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8F767" w14:textId="4FE5FED2" w:rsidR="00666E52" w:rsidRPr="00666E52" w:rsidRDefault="00666E52" w:rsidP="00A2788C">
      <w:pPr>
        <w:pStyle w:val="Heading2"/>
        <w:rPr>
          <w:rFonts w:eastAsia="Times New Roman"/>
        </w:rPr>
      </w:pPr>
      <w:r w:rsidRPr="00666E52">
        <w:rPr>
          <w:rFonts w:eastAsia="Times New Roman"/>
        </w:rPr>
        <w:t>1NC---OFF</w:t>
      </w:r>
    </w:p>
    <w:p w14:paraId="731399C0" w14:textId="1FBCC825" w:rsidR="00666E52" w:rsidRPr="00666E52" w:rsidRDefault="00666E52" w:rsidP="00666E52">
      <w:pPr>
        <w:keepNext/>
        <w:keepLines/>
        <w:spacing w:before="40" w:after="0"/>
        <w:outlineLvl w:val="3"/>
        <w:rPr>
          <w:rFonts w:eastAsia="Times New Roman" w:cs="Times New Roman"/>
          <w:b/>
          <w:iCs/>
          <w:sz w:val="26"/>
        </w:rPr>
      </w:pPr>
      <w:r w:rsidRPr="00666E52">
        <w:rPr>
          <w:rFonts w:eastAsia="Times New Roman" w:cs="Times New Roman"/>
          <w:b/>
          <w:iCs/>
          <w:sz w:val="26"/>
        </w:rPr>
        <w:t xml:space="preserve">The 1AC’s strengthening of the labor movement merely invests in the culture of overwork generating a bad consciousness leading humanities instincts to a state of slave morality. </w:t>
      </w:r>
      <w:r w:rsidR="00AF0BC7">
        <w:rPr>
          <w:rFonts w:eastAsia="Times New Roman" w:cs="Times New Roman"/>
          <w:b/>
          <w:iCs/>
          <w:sz w:val="26"/>
        </w:rPr>
        <w:t xml:space="preserve">Specifically </w:t>
      </w:r>
      <w:r w:rsidR="00502CEB">
        <w:rPr>
          <w:rFonts w:eastAsia="Times New Roman" w:cs="Times New Roman"/>
          <w:b/>
          <w:iCs/>
          <w:sz w:val="26"/>
        </w:rPr>
        <w:t>they</w:t>
      </w:r>
      <w:r w:rsidR="00AF0BC7">
        <w:rPr>
          <w:rFonts w:eastAsia="Times New Roman" w:cs="Times New Roman"/>
          <w:b/>
          <w:iCs/>
          <w:sz w:val="26"/>
        </w:rPr>
        <w:t xml:space="preserve"> frame</w:t>
      </w:r>
      <w:r w:rsidR="00502CEB">
        <w:rPr>
          <w:rFonts w:eastAsia="Times New Roman" w:cs="Times New Roman"/>
          <w:b/>
          <w:iCs/>
          <w:sz w:val="26"/>
        </w:rPr>
        <w:t>d</w:t>
      </w:r>
      <w:r w:rsidR="00AF0BC7">
        <w:rPr>
          <w:rFonts w:eastAsia="Times New Roman" w:cs="Times New Roman"/>
          <w:b/>
          <w:iCs/>
          <w:sz w:val="26"/>
        </w:rPr>
        <w:t xml:space="preserve"> data workers all those who produce data that expands investment in work to everyone.</w:t>
      </w:r>
    </w:p>
    <w:p w14:paraId="51FE62E5" w14:textId="77777777" w:rsidR="00666E52" w:rsidRPr="00666E52" w:rsidRDefault="00666E52" w:rsidP="00666E52">
      <w:pPr>
        <w:rPr>
          <w:rFonts w:eastAsia="Aptos"/>
          <w:b/>
          <w:bCs/>
        </w:rPr>
      </w:pPr>
      <w:r w:rsidRPr="00666E52">
        <w:rPr>
          <w:rFonts w:eastAsia="Aptos"/>
          <w:b/>
          <w:bCs/>
          <w:sz w:val="26"/>
        </w:rPr>
        <w:t>Roberts 16</w:t>
      </w:r>
      <w:r w:rsidRPr="00666E52">
        <w:rPr>
          <w:rFonts w:eastAsia="Aptos"/>
        </w:rPr>
        <w:t xml:space="preserve"> “Twilight of Work: The Labor Question in Nietzsche and Marx” 12-25-2016 Michael Roberts is a Professor of Sociology at San Diego State University. https://journals.sagepub.com/doi/full/10.1177/0896920516681427 //AS</w:t>
      </w:r>
    </w:p>
    <w:p w14:paraId="2724C6AE" w14:textId="77777777" w:rsidR="00666E52" w:rsidRPr="00666E52" w:rsidRDefault="00666E52" w:rsidP="00666E52">
      <w:pPr>
        <w:rPr>
          <w:rFonts w:eastAsia="Aptos"/>
          <w:sz w:val="16"/>
          <w:szCs w:val="16"/>
        </w:rPr>
      </w:pPr>
      <w:r w:rsidRPr="00666E52">
        <w:rPr>
          <w:rFonts w:eastAsia="Aptos"/>
          <w:sz w:val="16"/>
          <w:szCs w:val="16"/>
        </w:rPr>
        <w:t>I acknowledge that there is a certain amount of ambiguity regarding the labor question when one examines the texts of Nietzsche and Marx. In Nietzsche, the challenge has to do with how to appropriate his powerful critique of bourgeois culture while remaining critical of what seems (to some readers at least) like conservative nostalgia for Ancient Greece, including those aspects we find most troubling: slavery, the exclusion of women and workers from citizenship, etc. For Marx, the ambiguity that I would like to address is whether or not we should emphasize and affirm the notion of ‘emancipated labor’ to be found in certain readings of selected texts by Marx, or if it makes more sense to affirm the notion of emancipation from labor. By reading Marx through Nietzsche, I affirm the latter. The problem with the former position is that it suffers from a certain metaphysics of productivism (Baudrillard, 1975), what Arendt (1958) criticizes as the ‘glorification of labor’ in the Marxist theoretical tradition.</w:t>
      </w:r>
    </w:p>
    <w:p w14:paraId="48E6D2BC" w14:textId="77777777" w:rsidR="00666E52" w:rsidRPr="00666E52" w:rsidRDefault="00666E52" w:rsidP="00666E52">
      <w:pPr>
        <w:rPr>
          <w:rFonts w:eastAsia="Aptos"/>
          <w:sz w:val="16"/>
          <w:szCs w:val="16"/>
        </w:rPr>
      </w:pPr>
      <w:r w:rsidRPr="00666E52">
        <w:rPr>
          <w:rFonts w:eastAsia="Aptos"/>
          <w:sz w:val="16"/>
          <w:szCs w:val="16"/>
        </w:rPr>
        <w:t>In short, my intervention acknowledges the ambiguity in both thinkers, but I seek to push them in a direction that I find more attractive and effective for the aims of critical theory. I end the essay by stating what is at stake in the consideration of the shared anti-productivism in Nietzsche and Marx, by making a case for the need for shorter hours of work as a means to confront the current crisis in global capitalism. Confronting capitalism is not only a technical question. ‘The aim’, as Lefebvre (1991) argues, ‘is to change everyday life’ (p. 227).</w:t>
      </w:r>
    </w:p>
    <w:p w14:paraId="5A2F41C0" w14:textId="77777777" w:rsidR="00666E52" w:rsidRPr="00666E52" w:rsidRDefault="00666E52" w:rsidP="00666E52">
      <w:pPr>
        <w:rPr>
          <w:rFonts w:eastAsia="Aptos"/>
          <w:u w:val="single"/>
        </w:rPr>
      </w:pPr>
      <w:r w:rsidRPr="00666E52">
        <w:rPr>
          <w:rFonts w:eastAsia="Aptos"/>
          <w:u w:val="single"/>
        </w:rPr>
        <w:t>Nietzsche’s Critique of Work</w:t>
      </w:r>
    </w:p>
    <w:p w14:paraId="61FA3937" w14:textId="77777777" w:rsidR="00666E52" w:rsidRPr="00666E52" w:rsidRDefault="00666E52" w:rsidP="00666E52">
      <w:pPr>
        <w:rPr>
          <w:rFonts w:eastAsia="Aptos"/>
          <w:sz w:val="16"/>
          <w:szCs w:val="16"/>
        </w:rPr>
      </w:pPr>
      <w:r w:rsidRPr="00666E52">
        <w:rPr>
          <w:rFonts w:eastAsia="Aptos"/>
          <w:u w:val="single"/>
        </w:rPr>
        <w:t xml:space="preserve">In The Gay Science, Nietzsche (1974) offers one of his most </w:t>
      </w:r>
      <w:r w:rsidRPr="00666E52">
        <w:rPr>
          <w:rFonts w:eastAsia="Aptos"/>
          <w:highlight w:val="cyan"/>
          <w:u w:val="single"/>
        </w:rPr>
        <w:t>profound ruminations upon the virtues of leisure and idleness</w:t>
      </w:r>
      <w:r w:rsidRPr="00666E52">
        <w:rPr>
          <w:rFonts w:eastAsia="Aptos"/>
        </w:rPr>
        <w:t xml:space="preserve">. </w:t>
      </w:r>
      <w:r w:rsidRPr="00666E52">
        <w:rPr>
          <w:rFonts w:eastAsia="Aptos"/>
          <w:sz w:val="16"/>
          <w:szCs w:val="16"/>
        </w:rPr>
        <w:t>He</w:t>
      </w:r>
      <w:r w:rsidRPr="00666E52">
        <w:rPr>
          <w:rFonts w:eastAsia="Aptos"/>
        </w:rPr>
        <w:t xml:space="preserve"> </w:t>
      </w:r>
      <w:r w:rsidRPr="00666E52">
        <w:rPr>
          <w:rFonts w:eastAsia="Aptos"/>
          <w:u w:val="single"/>
        </w:rPr>
        <w:t xml:space="preserve">does so by means of lamenting the </w:t>
      </w:r>
      <w:r w:rsidRPr="00666E52">
        <w:rPr>
          <w:rFonts w:eastAsia="Aptos"/>
          <w:highlight w:val="cyan"/>
          <w:u w:val="single"/>
        </w:rPr>
        <w:t>damage</w:t>
      </w:r>
      <w:r w:rsidRPr="00666E52">
        <w:rPr>
          <w:rFonts w:eastAsia="Aptos"/>
          <w:u w:val="single"/>
        </w:rPr>
        <w:t xml:space="preserve"> that has </w:t>
      </w:r>
      <w:r w:rsidRPr="00666E52">
        <w:rPr>
          <w:rFonts w:eastAsia="Aptos"/>
          <w:highlight w:val="cyan"/>
          <w:u w:val="single"/>
        </w:rPr>
        <w:t>been done as a result of</w:t>
      </w:r>
      <w:r w:rsidRPr="00666E52">
        <w:rPr>
          <w:rFonts w:eastAsia="Aptos"/>
          <w:u w:val="single"/>
        </w:rPr>
        <w:t xml:space="preserve"> the peculiarly </w:t>
      </w:r>
      <w:r w:rsidRPr="00666E52">
        <w:rPr>
          <w:rFonts w:eastAsia="Aptos"/>
          <w:highlight w:val="cyan"/>
          <w:u w:val="single"/>
        </w:rPr>
        <w:t>American</w:t>
      </w:r>
      <w:r w:rsidRPr="00666E52">
        <w:rPr>
          <w:rFonts w:eastAsia="Aptos"/>
          <w:u w:val="single"/>
        </w:rPr>
        <w:t xml:space="preserve"> (Puritan) </w:t>
      </w:r>
      <w:r w:rsidRPr="00666E52">
        <w:rPr>
          <w:rFonts w:eastAsia="Aptos"/>
          <w:highlight w:val="cyan"/>
          <w:u w:val="single"/>
        </w:rPr>
        <w:t>obsession with work for the sake of being</w:t>
      </w:r>
      <w:r w:rsidRPr="00666E52">
        <w:rPr>
          <w:rFonts w:eastAsia="Aptos"/>
          <w:u w:val="single"/>
        </w:rPr>
        <w:t xml:space="preserve"> busy</w:t>
      </w:r>
      <w:r w:rsidRPr="00666E52">
        <w:rPr>
          <w:rFonts w:eastAsia="Aptos"/>
        </w:rPr>
        <w:t xml:space="preserve">. The </w:t>
      </w:r>
      <w:r w:rsidRPr="00666E52">
        <w:rPr>
          <w:rFonts w:eastAsia="Aptos"/>
          <w:highlight w:val="cyan"/>
          <w:u w:val="single"/>
        </w:rPr>
        <w:t>value placed upon work</w:t>
      </w:r>
      <w:r w:rsidRPr="00666E52">
        <w:rPr>
          <w:rFonts w:eastAsia="Aptos"/>
          <w:u w:val="single"/>
        </w:rPr>
        <w:t xml:space="preserve"> is a good example of what Nietzsche describes in several of his texts as the </w:t>
      </w:r>
      <w:r w:rsidRPr="00666E52">
        <w:rPr>
          <w:rFonts w:eastAsia="Aptos"/>
          <w:highlight w:val="cyan"/>
          <w:u w:val="single"/>
        </w:rPr>
        <w:t>triumph of slave morality</w:t>
      </w:r>
      <w:r w:rsidRPr="00666E52">
        <w:rPr>
          <w:rFonts w:eastAsia="Aptos"/>
        </w:rPr>
        <w:t xml:space="preserve"> </w:t>
      </w:r>
      <w:r w:rsidRPr="00666E52">
        <w:rPr>
          <w:rFonts w:eastAsia="Aptos"/>
          <w:u w:val="single"/>
        </w:rPr>
        <w:t>that characterizes the transformation of Western culture that occurred between antiquity and modernity</w:t>
      </w:r>
      <w:r w:rsidRPr="00666E52">
        <w:rPr>
          <w:rFonts w:eastAsia="Aptos"/>
        </w:rPr>
        <w:t xml:space="preserve">. </w:t>
      </w:r>
      <w:r w:rsidRPr="00666E52">
        <w:rPr>
          <w:rFonts w:eastAsia="Aptos"/>
          <w:sz w:val="16"/>
          <w:szCs w:val="16"/>
        </w:rPr>
        <w:t>In aphorism 329 of The Gay Science, Nietzsche writes:</w:t>
      </w:r>
    </w:p>
    <w:p w14:paraId="5771E459" w14:textId="77777777" w:rsidR="00666E52" w:rsidRPr="00666E52" w:rsidRDefault="00666E52" w:rsidP="00666E52">
      <w:pPr>
        <w:rPr>
          <w:rFonts w:eastAsia="Aptos"/>
          <w:sz w:val="16"/>
          <w:szCs w:val="16"/>
        </w:rPr>
      </w:pPr>
      <w:r w:rsidRPr="00666E52">
        <w:rPr>
          <w:rFonts w:eastAsia="Aptos"/>
          <w:u w:val="single"/>
        </w:rPr>
        <w:t>If sociability and the arts still offer any delight, it is the kind of delight that slaves, weary of their work, devise for themselves. How frugal our educated people … have become regarding ‘joy’! How they are becoming increasingly suspicious of all joy</w:t>
      </w:r>
      <w:r w:rsidRPr="00666E52">
        <w:rPr>
          <w:rFonts w:eastAsia="Aptos"/>
        </w:rPr>
        <w:t xml:space="preserve">! </w:t>
      </w:r>
      <w:r w:rsidRPr="00666E52">
        <w:rPr>
          <w:rFonts w:eastAsia="Aptos"/>
          <w:sz w:val="16"/>
          <w:szCs w:val="16"/>
        </w:rPr>
        <w:t>More and more,</w:t>
      </w:r>
      <w:r w:rsidRPr="00666E52">
        <w:rPr>
          <w:rFonts w:eastAsia="Aptos"/>
        </w:rPr>
        <w:t xml:space="preserve"> </w:t>
      </w:r>
      <w:r w:rsidRPr="00666E52">
        <w:rPr>
          <w:rFonts w:eastAsia="Aptos"/>
          <w:highlight w:val="cyan"/>
          <w:u w:val="single"/>
        </w:rPr>
        <w:t>work enlists all good conscience on its</w:t>
      </w:r>
      <w:r w:rsidRPr="00666E52">
        <w:rPr>
          <w:rFonts w:eastAsia="Aptos"/>
          <w:u w:val="single"/>
        </w:rPr>
        <w:t xml:space="preserve"> side; the </w:t>
      </w:r>
      <w:r w:rsidRPr="00666E52">
        <w:rPr>
          <w:rFonts w:eastAsia="Aptos"/>
          <w:highlight w:val="cyan"/>
          <w:u w:val="single"/>
        </w:rPr>
        <w:t>desire for joy</w:t>
      </w:r>
      <w:r w:rsidRPr="00666E52">
        <w:rPr>
          <w:rFonts w:eastAsia="Aptos"/>
          <w:u w:val="single"/>
        </w:rPr>
        <w:t xml:space="preserve"> already calls itself a ‘need to recuperate’ and is </w:t>
      </w:r>
      <w:r w:rsidRPr="00666E52">
        <w:rPr>
          <w:rFonts w:eastAsia="Aptos"/>
          <w:highlight w:val="cyan"/>
          <w:u w:val="single"/>
        </w:rPr>
        <w:t>becoming ashamed of itself</w:t>
      </w:r>
      <w:r w:rsidRPr="00666E52">
        <w:rPr>
          <w:rFonts w:eastAsia="Aptos"/>
          <w:u w:val="single"/>
        </w:rPr>
        <w:t>. ‘One owes it to one’s health’ – that is what people say when they are caught on an excursion into the country</w:t>
      </w:r>
      <w:r w:rsidRPr="00666E52">
        <w:rPr>
          <w:rFonts w:eastAsia="Aptos"/>
        </w:rPr>
        <w:t xml:space="preserve">. </w:t>
      </w:r>
      <w:r w:rsidRPr="00666E52">
        <w:rPr>
          <w:rFonts w:eastAsia="Aptos"/>
          <w:u w:val="single"/>
        </w:rPr>
        <w:t xml:space="preserve">Soon we may well reach the point where </w:t>
      </w:r>
      <w:r w:rsidRPr="00666E52">
        <w:rPr>
          <w:rFonts w:eastAsia="Aptos"/>
          <w:highlight w:val="cyan"/>
          <w:u w:val="single"/>
        </w:rPr>
        <w:t>people can no longer give in to the desire for a vita contemplativa</w:t>
      </w:r>
      <w:r w:rsidRPr="00666E52">
        <w:rPr>
          <w:rFonts w:eastAsia="Aptos"/>
          <w:u w:val="single"/>
        </w:rPr>
        <w:t> </w:t>
      </w:r>
      <w:r w:rsidRPr="00666E52">
        <w:rPr>
          <w:rFonts w:eastAsia="Aptos"/>
          <w:sz w:val="16"/>
          <w:szCs w:val="16"/>
        </w:rPr>
        <w:t xml:space="preserve">(that is, taking a walk with ideas and friends) </w:t>
      </w:r>
      <w:r w:rsidRPr="00666E52">
        <w:rPr>
          <w:rFonts w:eastAsia="Aptos"/>
          <w:highlight w:val="cyan"/>
          <w:u w:val="single"/>
        </w:rPr>
        <w:t>without self-contempt and a bad conscience</w:t>
      </w:r>
      <w:r w:rsidRPr="00666E52">
        <w:rPr>
          <w:rFonts w:eastAsia="Aptos"/>
        </w:rPr>
        <w:t xml:space="preserve">. </w:t>
      </w:r>
      <w:r w:rsidRPr="00666E52">
        <w:rPr>
          <w:rFonts w:eastAsia="Aptos"/>
          <w:sz w:val="16"/>
          <w:szCs w:val="16"/>
        </w:rPr>
        <w:t>Well</w:t>
      </w:r>
      <w:r w:rsidRPr="00666E52">
        <w:rPr>
          <w:rFonts w:eastAsia="Aptos"/>
        </w:rPr>
        <w:t xml:space="preserve">, </w:t>
      </w:r>
      <w:r w:rsidRPr="00666E52">
        <w:rPr>
          <w:rFonts w:eastAsia="Aptos"/>
          <w:highlight w:val="cyan"/>
          <w:u w:val="single"/>
        </w:rPr>
        <w:t>formerly it was the other way around</w:t>
      </w:r>
      <w:r w:rsidRPr="00666E52">
        <w:rPr>
          <w:rFonts w:eastAsia="Aptos"/>
          <w:u w:val="single"/>
        </w:rPr>
        <w:t>: it was work that was afflicted with the bad conscience. A person of good family used to conceal the fact that he was working if need compelled him to work. Slaves used to work, oppressed by the feeling that they were doing something contemptable</w:t>
      </w:r>
      <w:r w:rsidRPr="00666E52">
        <w:rPr>
          <w:rFonts w:eastAsia="Aptos"/>
        </w:rPr>
        <w:t xml:space="preserve">. </w:t>
      </w:r>
      <w:r w:rsidRPr="00666E52">
        <w:rPr>
          <w:rFonts w:eastAsia="Aptos"/>
          <w:sz w:val="16"/>
          <w:szCs w:val="16"/>
        </w:rPr>
        <w:t>(p. 260, first and third set of italics added)</w:t>
      </w:r>
    </w:p>
    <w:p w14:paraId="4751FD5A" w14:textId="77777777" w:rsidR="00666E52" w:rsidRPr="00666E52" w:rsidRDefault="00666E52" w:rsidP="00666E52">
      <w:pPr>
        <w:rPr>
          <w:rFonts w:eastAsia="Aptos"/>
          <w:u w:val="single"/>
        </w:rPr>
      </w:pPr>
      <w:r w:rsidRPr="00666E52">
        <w:rPr>
          <w:rFonts w:eastAsia="Aptos"/>
          <w:sz w:val="16"/>
          <w:szCs w:val="16"/>
        </w:rPr>
        <w:t>In this passage, Nietzsche offers a broad definition of ‘slaves’ to include the ‘educated’. How can he do that? It turns on the question of how our modern culture values work and turns ‘leisure’ into a means for more work rather than remaining an end in itself. Another important question that Nietzsche seeks to examine is:</w:t>
      </w:r>
      <w:r w:rsidRPr="00666E52">
        <w:rPr>
          <w:rFonts w:eastAsia="Aptos"/>
        </w:rPr>
        <w:t xml:space="preserve"> </w:t>
      </w:r>
      <w:r w:rsidRPr="00666E52">
        <w:rPr>
          <w:rFonts w:eastAsia="Aptos"/>
          <w:u w:val="single"/>
        </w:rPr>
        <w:t>how has it come to be that we moderns – as opposed to the ancients – feel guilty about our desire for joy and free time?</w:t>
      </w:r>
    </w:p>
    <w:p w14:paraId="2F71496D" w14:textId="77777777" w:rsidR="00666E52" w:rsidRPr="00666E52" w:rsidRDefault="00666E52" w:rsidP="00666E52">
      <w:pPr>
        <w:rPr>
          <w:rFonts w:eastAsia="Aptos"/>
          <w:sz w:val="16"/>
          <w:szCs w:val="16"/>
        </w:rPr>
      </w:pPr>
      <w:r w:rsidRPr="00666E52">
        <w:rPr>
          <w:rFonts w:eastAsia="Aptos"/>
          <w:sz w:val="16"/>
          <w:szCs w:val="16"/>
        </w:rPr>
        <w:t>The</w:t>
      </w:r>
      <w:r w:rsidRPr="00666E52">
        <w:rPr>
          <w:rFonts w:eastAsia="Aptos"/>
        </w:rPr>
        <w:t xml:space="preserve"> </w:t>
      </w:r>
      <w:r w:rsidRPr="00666E52">
        <w:rPr>
          <w:rFonts w:eastAsia="Aptos"/>
          <w:u w:val="single"/>
        </w:rPr>
        <w:t>critique of work and the work ethic is found throughout</w:t>
      </w:r>
      <w:r w:rsidRPr="00666E52">
        <w:rPr>
          <w:rFonts w:eastAsia="Aptos"/>
        </w:rPr>
        <w:t xml:space="preserve"> </w:t>
      </w:r>
      <w:r w:rsidRPr="00666E52">
        <w:rPr>
          <w:rFonts w:eastAsia="Aptos"/>
          <w:sz w:val="16"/>
          <w:szCs w:val="16"/>
        </w:rPr>
        <w:t>Nietzsche’s texts. In aphorism 73 of The Will to Power (1968)</w:t>
      </w:r>
      <w:r w:rsidRPr="00666E52">
        <w:rPr>
          <w:rFonts w:eastAsia="Aptos"/>
        </w:rPr>
        <w:t xml:space="preserve"> </w:t>
      </w:r>
      <w:r w:rsidRPr="00666E52">
        <w:rPr>
          <w:rFonts w:eastAsia="Aptos"/>
          <w:u w:val="single"/>
        </w:rPr>
        <w:t xml:space="preserve">Nietzsche </w:t>
      </w:r>
      <w:r w:rsidRPr="00666E52">
        <w:rPr>
          <w:rFonts w:eastAsia="Aptos"/>
          <w:highlight w:val="cyan"/>
          <w:u w:val="single"/>
        </w:rPr>
        <w:t>identifies ‘overwork’ as ‘our modern vice’</w:t>
      </w:r>
      <w:r w:rsidRPr="00666E52">
        <w:rPr>
          <w:rFonts w:eastAsia="Aptos"/>
          <w:u w:val="single"/>
        </w:rPr>
        <w:t>,</w:t>
      </w:r>
      <w:r w:rsidRPr="00666E52">
        <w:rPr>
          <w:rFonts w:eastAsia="Aptos"/>
        </w:rPr>
        <w:t xml:space="preserve"> </w:t>
      </w:r>
      <w:r w:rsidRPr="00666E52">
        <w:rPr>
          <w:rFonts w:eastAsia="Aptos"/>
          <w:sz w:val="16"/>
          <w:szCs w:val="16"/>
        </w:rPr>
        <w:t>and in On the Genealogy of Morals (1989) he</w:t>
      </w:r>
      <w:r w:rsidRPr="00666E52">
        <w:rPr>
          <w:rFonts w:eastAsia="Aptos"/>
        </w:rPr>
        <w:t xml:space="preserve"> </w:t>
      </w:r>
      <w:r w:rsidRPr="00666E52">
        <w:rPr>
          <w:rFonts w:eastAsia="Aptos"/>
          <w:u w:val="single"/>
        </w:rPr>
        <w:t>refers to work as a ‘disgrace’</w:t>
      </w:r>
      <w:r w:rsidRPr="00666E52">
        <w:rPr>
          <w:rFonts w:eastAsia="Aptos"/>
        </w:rPr>
        <w:t xml:space="preserve"> </w:t>
      </w:r>
      <w:r w:rsidRPr="00666E52">
        <w:rPr>
          <w:rFonts w:eastAsia="Aptos"/>
          <w:sz w:val="16"/>
          <w:szCs w:val="16"/>
        </w:rPr>
        <w:t>(p. 114). Taking a walk with ideas, according to Nietzsche, requires a particular pace to everyday life, one that we should refer to as a leisurely lifestyle. Indeed</w:t>
      </w:r>
      <w:r w:rsidRPr="00666E52">
        <w:rPr>
          <w:rFonts w:eastAsia="Aptos"/>
          <w:u w:val="single"/>
        </w:rPr>
        <w:t xml:space="preserve">, an </w:t>
      </w:r>
      <w:r w:rsidRPr="00666E52">
        <w:rPr>
          <w:rFonts w:eastAsia="Aptos"/>
          <w:highlight w:val="cyan"/>
          <w:u w:val="single"/>
        </w:rPr>
        <w:t>ample amount of free time is the principal condition for the good life</w:t>
      </w:r>
      <w:r w:rsidRPr="00666E52">
        <w:rPr>
          <w:rFonts w:eastAsia="Aptos"/>
          <w:u w:val="single"/>
        </w:rPr>
        <w:t>, because leisure makes possible the cultivation of the human being through the pursuit of aesthetic activity</w:t>
      </w:r>
      <w:r w:rsidRPr="00666E52">
        <w:rPr>
          <w:rFonts w:eastAsia="Aptos"/>
        </w:rPr>
        <w:t xml:space="preserve">, </w:t>
      </w:r>
      <w:r w:rsidRPr="00666E52">
        <w:rPr>
          <w:rFonts w:eastAsia="Aptos"/>
          <w:sz w:val="16"/>
          <w:szCs w:val="16"/>
        </w:rPr>
        <w:t>what Foucault (1988) refers to as the practice of making your life a work of art. Nietzsche’s text Twilight of the Idols (1997) was originally titled A Philosopher’s Idleness. In the first draft of the text the opening epigram reads: ‘Idleness is the start of all philosophy. Is philosophy then – a sin?’ One is tempted to reply on the behalf of modern individuals: ‘yes’. Think of the platitude we have heard countless times: namely, the question: ‘What can you do with a philosophy degree?’</w:t>
      </w:r>
      <w:r w:rsidRPr="00666E52">
        <w:rPr>
          <w:rFonts w:eastAsia="Aptos"/>
        </w:rPr>
        <w:t xml:space="preserve"> </w:t>
      </w:r>
      <w:r w:rsidRPr="00666E52">
        <w:rPr>
          <w:rFonts w:eastAsia="Aptos"/>
          <w:u w:val="single"/>
        </w:rPr>
        <w:t>The transformation of education from an end in itself (antiquity) to a means toward an end (modernity) is an aspect of what Nietzsche refers to as the triumph of slave morality.</w:t>
      </w:r>
      <w:r w:rsidRPr="00666E52">
        <w:rPr>
          <w:rFonts w:eastAsia="Aptos"/>
        </w:rPr>
        <w:t xml:space="preserve"> </w:t>
      </w:r>
      <w:r w:rsidRPr="00666E52">
        <w:rPr>
          <w:rFonts w:eastAsia="Aptos"/>
          <w:sz w:val="16"/>
          <w:szCs w:val="16"/>
        </w:rPr>
        <w:t>For the ancients, the notion that one should have an education in order to get a job would have been considered a degradation of the academy.</w:t>
      </w:r>
    </w:p>
    <w:p w14:paraId="281AAB5F" w14:textId="77777777" w:rsidR="00666E52" w:rsidRPr="00666E52" w:rsidRDefault="00666E52" w:rsidP="00666E52">
      <w:pPr>
        <w:rPr>
          <w:rFonts w:eastAsia="Aptos"/>
          <w:sz w:val="16"/>
          <w:szCs w:val="16"/>
        </w:rPr>
      </w:pPr>
      <w:r w:rsidRPr="00666E52">
        <w:rPr>
          <w:rFonts w:eastAsia="Aptos"/>
          <w:sz w:val="16"/>
          <w:szCs w:val="16"/>
        </w:rPr>
        <w:t>Elsewhere in the same aphorism,</w:t>
      </w:r>
      <w:r w:rsidRPr="00666E52">
        <w:rPr>
          <w:rFonts w:eastAsia="Aptos"/>
        </w:rPr>
        <w:t xml:space="preserve"> </w:t>
      </w:r>
      <w:r w:rsidRPr="00666E52">
        <w:rPr>
          <w:rFonts w:eastAsia="Aptos"/>
          <w:u w:val="single"/>
        </w:rPr>
        <w:t>Nietzsche attacks the American ‘breathless haste with which they work’ for ‘infecting’ the old world.</w:t>
      </w:r>
      <w:r w:rsidRPr="00666E52">
        <w:rPr>
          <w:rFonts w:eastAsia="Aptos"/>
        </w:rPr>
        <w:t xml:space="preserve"> </w:t>
      </w:r>
      <w:r w:rsidRPr="00666E52">
        <w:rPr>
          <w:rFonts w:eastAsia="Aptos"/>
          <w:sz w:val="16"/>
          <w:szCs w:val="16"/>
        </w:rPr>
        <w:t>He laments that</w:t>
      </w:r>
      <w:r w:rsidRPr="00666E52">
        <w:rPr>
          <w:rFonts w:eastAsia="Aptos"/>
        </w:rPr>
        <w:t xml:space="preserve"> ‘</w:t>
      </w:r>
      <w:r w:rsidRPr="00666E52">
        <w:rPr>
          <w:rFonts w:eastAsia="Aptos"/>
          <w:highlight w:val="cyan"/>
          <w:u w:val="single"/>
        </w:rPr>
        <w:t>now one is ashamed of resting</w:t>
      </w:r>
      <w:r w:rsidRPr="00666E52">
        <w:rPr>
          <w:rFonts w:eastAsia="Aptos"/>
          <w:u w:val="single"/>
        </w:rPr>
        <w:t xml:space="preserve">, and prolonged reflection almost </w:t>
      </w:r>
      <w:r w:rsidRPr="00666E52">
        <w:rPr>
          <w:rFonts w:eastAsia="Aptos"/>
          <w:highlight w:val="cyan"/>
          <w:u w:val="single"/>
        </w:rPr>
        <w:t>gives</w:t>
      </w:r>
      <w:r w:rsidRPr="00666E52">
        <w:rPr>
          <w:rFonts w:eastAsia="Aptos"/>
          <w:u w:val="single"/>
        </w:rPr>
        <w:t xml:space="preserve"> </w:t>
      </w:r>
      <w:r w:rsidRPr="00666E52">
        <w:rPr>
          <w:rFonts w:eastAsia="Aptos"/>
          <w:highlight w:val="cyan"/>
          <w:u w:val="single"/>
        </w:rPr>
        <w:t>people a bad conscience’</w:t>
      </w:r>
      <w:r w:rsidRPr="00666E52">
        <w:rPr>
          <w:rFonts w:eastAsia="Aptos"/>
          <w:u w:val="single"/>
        </w:rPr>
        <w:t>.</w:t>
      </w:r>
      <w:r w:rsidRPr="00666E52">
        <w:rPr>
          <w:rFonts w:eastAsia="Aptos"/>
        </w:rPr>
        <w:t xml:space="preserve"> </w:t>
      </w:r>
      <w:r w:rsidRPr="00666E52">
        <w:rPr>
          <w:rFonts w:eastAsia="Aptos"/>
          <w:sz w:val="16"/>
          <w:szCs w:val="16"/>
        </w:rPr>
        <w:t>The</w:t>
      </w:r>
      <w:r w:rsidRPr="00666E52">
        <w:rPr>
          <w:rFonts w:eastAsia="Aptos"/>
        </w:rPr>
        <w:t xml:space="preserve"> </w:t>
      </w:r>
      <w:r w:rsidRPr="00666E52">
        <w:rPr>
          <w:rFonts w:eastAsia="Aptos"/>
          <w:u w:val="single"/>
        </w:rPr>
        <w:t>uniquely American phrase ‘rather do anything than nothing’ is blamed by Nietzsche for creating a barrier to ‘all culture and good taste’</w:t>
      </w:r>
      <w:r w:rsidRPr="00666E52">
        <w:rPr>
          <w:rFonts w:eastAsia="Aptos"/>
        </w:rPr>
        <w:t xml:space="preserve">. </w:t>
      </w:r>
      <w:r w:rsidRPr="00666E52">
        <w:rPr>
          <w:rFonts w:eastAsia="Aptos"/>
          <w:sz w:val="16"/>
          <w:szCs w:val="16"/>
        </w:rPr>
        <w:t>About education in relation to leisure, Nietzsche (1997) argues that:</w:t>
      </w:r>
    </w:p>
    <w:p w14:paraId="222D2E03" w14:textId="77777777" w:rsidR="00666E52" w:rsidRPr="00666E52" w:rsidRDefault="00666E52" w:rsidP="00666E52">
      <w:pPr>
        <w:rPr>
          <w:rFonts w:eastAsia="Aptos"/>
          <w:sz w:val="16"/>
          <w:szCs w:val="16"/>
        </w:rPr>
      </w:pPr>
      <w:r w:rsidRPr="00666E52">
        <w:rPr>
          <w:rFonts w:eastAsia="Aptos"/>
          <w:sz w:val="16"/>
          <w:szCs w:val="16"/>
        </w:rPr>
        <w:t>The whole system of higher education in Germany has lost what is most important: the end, as well as the means to the end. The fact that education, cultivation is itself the goal – and not ‘the Reich’ … this has been forgotten … the ‘main question’: which profession, which calling? – Human beings of a higher type, if I may say so, don’t like ‘callings’… They have time, they take their time, they don’t think at all about getting ‘done’ – at the age of thirty, when it comes to higher culture, one is a beginner, a child. (p. 47; emphais in original)</w:t>
      </w:r>
    </w:p>
    <w:p w14:paraId="3A4ADC0B" w14:textId="77777777" w:rsidR="00666E52" w:rsidRPr="00666E52" w:rsidRDefault="00666E52" w:rsidP="00666E52">
      <w:pPr>
        <w:rPr>
          <w:rFonts w:eastAsia="Aptos"/>
          <w:sz w:val="16"/>
          <w:szCs w:val="16"/>
        </w:rPr>
      </w:pPr>
      <w:r w:rsidRPr="00666E52">
        <w:rPr>
          <w:rFonts w:eastAsia="Aptos"/>
          <w:sz w:val="16"/>
          <w:szCs w:val="16"/>
        </w:rPr>
        <w:t>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w:t>
      </w:r>
      <w:r w:rsidRPr="00666E52">
        <w:rPr>
          <w:rFonts w:eastAsia="Aptos"/>
        </w:rPr>
        <w:t xml:space="preserve"> </w:t>
      </w:r>
      <w:r w:rsidRPr="00666E52">
        <w:rPr>
          <w:rFonts w:eastAsia="Aptos"/>
          <w:u w:val="single"/>
        </w:rPr>
        <w:t xml:space="preserve">This means that </w:t>
      </w:r>
      <w:r w:rsidRPr="00666E52">
        <w:rPr>
          <w:rFonts w:eastAsia="Aptos"/>
          <w:highlight w:val="cyan"/>
          <w:u w:val="single"/>
        </w:rPr>
        <w:t>consciousness cannot be reduced to one’s economic</w:t>
      </w:r>
      <w:r w:rsidRPr="00666E52">
        <w:rPr>
          <w:rFonts w:eastAsia="Aptos"/>
          <w:u w:val="single"/>
        </w:rPr>
        <w:t xml:space="preserve"> status/</w:t>
      </w:r>
      <w:r w:rsidRPr="00666E52">
        <w:rPr>
          <w:rFonts w:eastAsia="Aptos"/>
          <w:highlight w:val="cyan"/>
          <w:u w:val="single"/>
        </w:rPr>
        <w:t>class. One can be wealthy, and yet take the point of view of slave morality</w:t>
      </w:r>
      <w:r w:rsidRPr="00666E52">
        <w:rPr>
          <w:rFonts w:eastAsia="Aptos"/>
          <w:u w:val="single"/>
        </w:rPr>
        <w:t xml:space="preserve"> and vice versa</w:t>
      </w:r>
      <w:r w:rsidRPr="00666E52">
        <w:rPr>
          <w:rFonts w:eastAsia="Aptos"/>
        </w:rPr>
        <w:t xml:space="preserve">. </w:t>
      </w:r>
      <w:r w:rsidRPr="00666E52">
        <w:rPr>
          <w:rFonts w:eastAsia="Aptos"/>
          <w:sz w:val="16"/>
          <w:szCs w:val="16"/>
        </w:rPr>
        <w:t>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IdolsNietzsche (1997: 77; emphasis in original) writes:</w:t>
      </w:r>
    </w:p>
    <w:p w14:paraId="64E85940" w14:textId="77777777" w:rsidR="00666E52" w:rsidRPr="00666E52" w:rsidRDefault="00666E52" w:rsidP="00666E52">
      <w:pPr>
        <w:rPr>
          <w:rFonts w:eastAsia="Aptos"/>
          <w:u w:val="single"/>
        </w:rPr>
      </w:pPr>
      <w:r w:rsidRPr="00666E52">
        <w:rPr>
          <w:rFonts w:eastAsia="Aptos"/>
          <w:sz w:val="16"/>
          <w:szCs w:val="16"/>
        </w:rPr>
        <w:t>The question of the working class … I just cannot see what one wants to do with the European worker now that one has made a question out of him … What has one done?</w:t>
      </w:r>
      <w:r w:rsidRPr="00666E52">
        <w:rPr>
          <w:rFonts w:eastAsia="Aptos"/>
        </w:rPr>
        <w:t xml:space="preserve"> [</w:t>
      </w:r>
      <w:r w:rsidRPr="00666E52">
        <w:rPr>
          <w:rFonts w:eastAsia="Aptos"/>
          <w:u w:val="single"/>
        </w:rPr>
        <w:t>One] has destroyed the very basis of the instincts thanks to which a worker becomes possible as a class, becomes possible for himself</w:t>
      </w:r>
      <w:r w:rsidRPr="00666E52">
        <w:rPr>
          <w:rFonts w:eastAsia="Aptos"/>
        </w:rPr>
        <w:t xml:space="preserve">. </w:t>
      </w:r>
      <w:r w:rsidRPr="00666E52">
        <w:rPr>
          <w:rFonts w:eastAsia="Aptos"/>
          <w:sz w:val="16"/>
          <w:szCs w:val="16"/>
        </w:rPr>
        <w:t>One has made the worker eligible for military service,</w:t>
      </w:r>
      <w:r w:rsidRPr="00666E52">
        <w:rPr>
          <w:rFonts w:eastAsia="Aptos"/>
        </w:rPr>
        <w:t xml:space="preserve"> </w:t>
      </w:r>
      <w:r w:rsidRPr="00666E52">
        <w:rPr>
          <w:rFonts w:eastAsia="Aptos"/>
          <w:u w:val="single"/>
        </w:rPr>
        <w:t>one has given him the right to unionize,</w:t>
      </w:r>
      <w:r w:rsidRPr="00666E52">
        <w:rPr>
          <w:rFonts w:eastAsia="Aptos"/>
        </w:rPr>
        <w:t xml:space="preserve"> </w:t>
      </w:r>
      <w:r w:rsidRPr="00666E52">
        <w:rPr>
          <w:rFonts w:eastAsia="Aptos"/>
          <w:sz w:val="16"/>
          <w:szCs w:val="16"/>
        </w:rPr>
        <w:t>the right to vote:</w:t>
      </w:r>
      <w:r w:rsidRPr="00666E52">
        <w:rPr>
          <w:rFonts w:eastAsia="Aptos"/>
        </w:rPr>
        <w:t xml:space="preserve"> </w:t>
      </w:r>
      <w:r w:rsidRPr="00666E52">
        <w:rPr>
          <w:rFonts w:eastAsia="Aptos"/>
          <w:u w:val="single"/>
        </w:rPr>
        <w:t>so no wonder that today the worker already experiences his existence as a crisis</w:t>
      </w:r>
      <w:r w:rsidRPr="00666E52">
        <w:rPr>
          <w:rFonts w:eastAsia="Aptos"/>
          <w:sz w:val="16"/>
          <w:szCs w:val="16"/>
        </w:rPr>
        <w:t xml:space="preserve"> …</w:t>
      </w:r>
      <w:r w:rsidRPr="00666E52">
        <w:rPr>
          <w:rFonts w:eastAsia="Aptos"/>
        </w:rPr>
        <w:t xml:space="preserve"> </w:t>
      </w:r>
      <w:r w:rsidRPr="00666E52">
        <w:rPr>
          <w:rFonts w:eastAsia="Aptos"/>
          <w:u w:val="single"/>
        </w:rPr>
        <w:t>But what does one will? If one wills to have slaves, one is a fool to educate them to be masters.</w:t>
      </w:r>
    </w:p>
    <w:p w14:paraId="40B4E27D" w14:textId="77777777" w:rsidR="00666E52" w:rsidRPr="00666E52" w:rsidRDefault="00666E52" w:rsidP="00666E52">
      <w:pPr>
        <w:rPr>
          <w:rFonts w:eastAsia="Aptos"/>
          <w:sz w:val="16"/>
          <w:szCs w:val="16"/>
        </w:rPr>
      </w:pPr>
      <w:r w:rsidRPr="00666E52">
        <w:rPr>
          <w:rFonts w:eastAsia="Aptos"/>
          <w:sz w:val="16"/>
          <w:szCs w:val="16"/>
        </w:rPr>
        <w:t>It is interesting to note that</w:t>
      </w:r>
      <w:r w:rsidRPr="00666E52">
        <w:rPr>
          <w:rFonts w:eastAsia="Aptos"/>
        </w:rPr>
        <w:t xml:space="preserve"> </w:t>
      </w:r>
      <w:r w:rsidRPr="00666E52">
        <w:rPr>
          <w:rFonts w:eastAsia="Aptos"/>
          <w:u w:val="single"/>
        </w:rPr>
        <w:t xml:space="preserve">Nietzsche recognizes </w:t>
      </w:r>
      <w:r w:rsidRPr="00666E52">
        <w:rPr>
          <w:rFonts w:eastAsia="Aptos"/>
          <w:highlight w:val="cyan"/>
          <w:u w:val="single"/>
        </w:rPr>
        <w:t>workers under a capitalist system</w:t>
      </w:r>
      <w:r w:rsidRPr="00666E52">
        <w:rPr>
          <w:rFonts w:eastAsia="Aptos"/>
          <w:u w:val="single"/>
        </w:rPr>
        <w:t xml:space="preserve"> for what they are: namely, </w:t>
      </w:r>
      <w:r w:rsidRPr="00666E52">
        <w:rPr>
          <w:rFonts w:eastAsia="Aptos"/>
          <w:highlight w:val="cyan"/>
          <w:u w:val="single"/>
        </w:rPr>
        <w:t>unfree</w:t>
      </w:r>
      <w:r w:rsidRPr="00666E52">
        <w:rPr>
          <w:rFonts w:eastAsia="Aptos"/>
          <w:u w:val="single"/>
        </w:rPr>
        <w:t xml:space="preserve"> (slaves</w:t>
      </w:r>
      <w:r w:rsidRPr="00666E52">
        <w:rPr>
          <w:rFonts w:eastAsia="Aptos"/>
        </w:rPr>
        <w:t xml:space="preserve">). </w:t>
      </w:r>
      <w:r w:rsidRPr="00666E52">
        <w:rPr>
          <w:rFonts w:eastAsia="Aptos"/>
          <w:sz w:val="16"/>
          <w:szCs w:val="16"/>
        </w:rPr>
        <w:t>In this way,</w:t>
      </w:r>
      <w:r w:rsidRPr="00666E52">
        <w:rPr>
          <w:rFonts w:eastAsia="Aptos"/>
        </w:rPr>
        <w:t xml:space="preserve"> </w:t>
      </w:r>
      <w:r w:rsidRPr="00666E52">
        <w:rPr>
          <w:rFonts w:eastAsia="Aptos"/>
          <w:u w:val="single"/>
        </w:rPr>
        <w:t>Nietzsche penetrates the bourgeois ideology which claims that capitalism is made possible by the universal freedom of all individuals interacting in a marketplace</w:t>
      </w:r>
      <w:r w:rsidRPr="00666E52">
        <w:rPr>
          <w:rFonts w:eastAsia="Aptos"/>
        </w:rPr>
        <w:t xml:space="preserve">. </w:t>
      </w:r>
      <w:r w:rsidRPr="00666E52">
        <w:rPr>
          <w:rFonts w:eastAsia="Aptos"/>
          <w:sz w:val="16"/>
          <w:szCs w:val="16"/>
        </w:rPr>
        <w:t>But does the passage above indicate that Nietzsche himself is unequivocally in favor of creating and reproducing a working class to serve a master class? I don’t think so.</w:t>
      </w:r>
    </w:p>
    <w:p w14:paraId="7661A103" w14:textId="77777777" w:rsidR="00666E52" w:rsidRPr="00666E52" w:rsidRDefault="00666E52" w:rsidP="00666E52">
      <w:pPr>
        <w:rPr>
          <w:rFonts w:eastAsia="Aptos"/>
          <w:sz w:val="16"/>
          <w:szCs w:val="16"/>
        </w:rPr>
      </w:pPr>
      <w:r w:rsidRPr="00666E52">
        <w:rPr>
          <w:rFonts w:eastAsia="Aptos"/>
          <w:sz w:val="16"/>
          <w:szCs w:val="16"/>
        </w:rPr>
        <w:t>In other texts,</w:t>
      </w:r>
      <w:r w:rsidRPr="00666E52">
        <w:rPr>
          <w:rFonts w:eastAsia="Aptos"/>
        </w:rPr>
        <w:t xml:space="preserve"> </w:t>
      </w:r>
      <w:r w:rsidRPr="00666E52">
        <w:rPr>
          <w:rFonts w:eastAsia="Aptos"/>
          <w:u w:val="single"/>
        </w:rPr>
        <w:t>Nietzsche advocates for workers to become ‘masters’ of themselves by throwing off the chains that form workers into a class.</w:t>
      </w:r>
      <w:r w:rsidRPr="00666E52">
        <w:rPr>
          <w:rFonts w:eastAsia="Aptos"/>
        </w:rPr>
        <w:t xml:space="preserve"> </w:t>
      </w:r>
      <w:r w:rsidRPr="00666E52">
        <w:rPr>
          <w:rFonts w:eastAsia="Aptos"/>
          <w:sz w:val="16"/>
          <w:szCs w:val="16"/>
        </w:rPr>
        <w:t>In a section called ‘The Impossible Class’ within the text Daybreak, Nietzsche (2003)</w:t>
      </w:r>
      <w:r w:rsidRPr="00666E52">
        <w:rPr>
          <w:rFonts w:eastAsia="Aptos"/>
        </w:rPr>
        <w:t> </w:t>
      </w:r>
      <w:r w:rsidRPr="00666E52">
        <w:rPr>
          <w:rFonts w:eastAsia="Aptos"/>
          <w:highlight w:val="cyan"/>
          <w:u w:val="single"/>
        </w:rPr>
        <w:t>broadens</w:t>
      </w:r>
      <w:r w:rsidRPr="00666E52">
        <w:rPr>
          <w:rFonts w:eastAsia="Aptos"/>
          <w:u w:val="single"/>
        </w:rPr>
        <w:t xml:space="preserve"> his </w:t>
      </w:r>
      <w:r w:rsidRPr="00666E52">
        <w:rPr>
          <w:rFonts w:eastAsia="Aptos"/>
          <w:highlight w:val="cyan"/>
          <w:u w:val="single"/>
        </w:rPr>
        <w:t>conception of slaves to include all those who do not resist work. Any individual who embraces</w:t>
      </w:r>
      <w:r w:rsidRPr="00666E52">
        <w:rPr>
          <w:rFonts w:eastAsia="Aptos"/>
          <w:u w:val="single"/>
        </w:rPr>
        <w:t xml:space="preserve"> hard </w:t>
      </w:r>
      <w:r w:rsidRPr="00666E52">
        <w:rPr>
          <w:rFonts w:eastAsia="Aptos"/>
          <w:highlight w:val="cyan"/>
          <w:u w:val="single"/>
        </w:rPr>
        <w:t>work for the sake of being ‘productive’ affirms the culture of slave mor</w:t>
      </w:r>
      <w:r w:rsidRPr="00666E52">
        <w:rPr>
          <w:rFonts w:eastAsia="Aptos"/>
          <w:u w:val="single"/>
        </w:rPr>
        <w:t xml:space="preserve">ality, which is </w:t>
      </w:r>
      <w:r w:rsidRPr="00666E52">
        <w:rPr>
          <w:rFonts w:eastAsia="Aptos"/>
          <w:highlight w:val="cyan"/>
          <w:u w:val="single"/>
        </w:rPr>
        <w:t>expressed through the priestly manipulation of the feeling of ressentiment</w:t>
      </w:r>
      <w:r w:rsidRPr="00666E52">
        <w:rPr>
          <w:rFonts w:eastAsia="Aptos"/>
        </w:rPr>
        <w:t> </w:t>
      </w:r>
      <w:r w:rsidRPr="00666E52">
        <w:rPr>
          <w:rFonts w:eastAsia="Aptos"/>
          <w:sz w:val="16"/>
          <w:szCs w:val="16"/>
        </w:rPr>
        <w:t>(about which more below). ‘Poor, happy and independent’, writes Nietzsche (2003: 205–206), ‘these things can go together; Poor, happy and a slave! – These things can also go together’. How is it possible for a worker (slave) to be happy? Only when they ‘do not feel it in general a disgrace to be thus used, and used up, as part of a machine’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Today, receiving wages for work has been normalized.</w:t>
      </w:r>
      <w:r w:rsidRPr="00666E52">
        <w:rPr>
          <w:rFonts w:eastAsia="Aptos"/>
        </w:rPr>
        <w:t xml:space="preserve"> </w:t>
      </w:r>
      <w:r w:rsidRPr="00666E52">
        <w:rPr>
          <w:rFonts w:eastAsia="Aptos"/>
          <w:u w:val="single"/>
        </w:rPr>
        <w:t>Working for wages or for a salary is no longer understood as being ‘used’ because the inversion of values regarding work is more or less complete</w:t>
      </w:r>
      <w:r w:rsidRPr="00666E52">
        <w:rPr>
          <w:rFonts w:eastAsia="Aptos"/>
        </w:rPr>
        <w:t xml:space="preserve">, </w:t>
      </w:r>
      <w:r w:rsidRPr="00666E52">
        <w:rPr>
          <w:rFonts w:eastAsia="Aptos"/>
          <w:sz w:val="16"/>
          <w:szCs w:val="16"/>
        </w:rPr>
        <w:t>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1A6AD47F" w14:textId="77777777" w:rsidR="00666E52" w:rsidRPr="00666E52" w:rsidRDefault="00666E52" w:rsidP="00666E52">
      <w:pPr>
        <w:rPr>
          <w:rFonts w:eastAsia="Aptos"/>
        </w:rPr>
      </w:pPr>
      <w:r w:rsidRPr="00666E52">
        <w:rPr>
          <w:rFonts w:eastAsia="Aptos"/>
          <w:sz w:val="16"/>
          <w:szCs w:val="16"/>
        </w:rPr>
        <w:t xml:space="preserve">This is not the case, however, among those who claim to represent workers. For example, </w:t>
      </w:r>
      <w:r w:rsidRPr="00666E52">
        <w:rPr>
          <w:rFonts w:eastAsia="Aptos"/>
          <w:u w:val="single"/>
        </w:rPr>
        <w:t xml:space="preserve">the </w:t>
      </w:r>
      <w:r w:rsidRPr="00666E52">
        <w:rPr>
          <w:rFonts w:eastAsia="Aptos"/>
          <w:highlight w:val="cyan"/>
          <w:u w:val="single"/>
        </w:rPr>
        <w:t>AFL-CIO released</w:t>
      </w:r>
      <w:r w:rsidRPr="00666E52">
        <w:rPr>
          <w:rFonts w:eastAsia="Aptos"/>
          <w:u w:val="single"/>
        </w:rPr>
        <w:t xml:space="preserve"> an organizing </w:t>
      </w:r>
      <w:r w:rsidRPr="00666E52">
        <w:rPr>
          <w:rFonts w:eastAsia="Aptos"/>
          <w:highlight w:val="cyan"/>
          <w:u w:val="single"/>
        </w:rPr>
        <w:t>video</w:t>
      </w:r>
      <w:r w:rsidRPr="00666E52">
        <w:rPr>
          <w:rFonts w:eastAsia="Aptos"/>
          <w:u w:val="single"/>
        </w:rPr>
        <w:t xml:space="preserve"> recently on their YouTube channel (AFL-CIO Now) that </w:t>
      </w:r>
      <w:r w:rsidRPr="00666E52">
        <w:rPr>
          <w:rFonts w:eastAsia="Aptos"/>
          <w:highlight w:val="cyan"/>
          <w:u w:val="single"/>
        </w:rPr>
        <w:t>extols the virtues of work</w:t>
      </w:r>
      <w:r w:rsidRPr="00666E52">
        <w:rPr>
          <w:rFonts w:eastAsia="Aptos"/>
          <w:u w:val="single"/>
        </w:rPr>
        <w:t xml:space="preserve">, </w:t>
      </w:r>
      <w:r w:rsidRPr="00666E52">
        <w:rPr>
          <w:rFonts w:eastAsia="Aptos"/>
          <w:highlight w:val="cyan"/>
          <w:u w:val="single"/>
        </w:rPr>
        <w:t>claiming that work gives people ‘pride and purpose’</w:t>
      </w:r>
      <w:r w:rsidRPr="00666E52">
        <w:rPr>
          <w:rFonts w:eastAsia="Aptos"/>
        </w:rPr>
        <w:t xml:space="preserve"> </w:t>
      </w:r>
      <w:r w:rsidRPr="00666E52">
        <w:rPr>
          <w:rFonts w:eastAsia="Aptos"/>
          <w:sz w:val="16"/>
          <w:szCs w:val="16"/>
        </w:rPr>
        <w:t>(‘America Wants to Work’, 2012).</w:t>
      </w:r>
      <w:r w:rsidRPr="00666E52">
        <w:rPr>
          <w:rFonts w:eastAsia="Aptos"/>
        </w:rPr>
        <w:t xml:space="preserve"> </w:t>
      </w:r>
      <w:r w:rsidRPr="00666E52">
        <w:rPr>
          <w:rFonts w:eastAsia="Aptos"/>
          <w:u w:val="single"/>
        </w:rPr>
        <w:t xml:space="preserve">The </w:t>
      </w:r>
      <w:r w:rsidRPr="00666E52">
        <w:rPr>
          <w:rFonts w:eastAsia="Aptos"/>
          <w:highlight w:val="cyan"/>
          <w:u w:val="single"/>
        </w:rPr>
        <w:t>labor movement leadership</w:t>
      </w:r>
      <w:r w:rsidRPr="00666E52">
        <w:rPr>
          <w:rFonts w:eastAsia="Aptos"/>
          <w:u w:val="single"/>
        </w:rPr>
        <w:t xml:space="preserve"> in the US today has </w:t>
      </w:r>
      <w:r w:rsidRPr="00666E52">
        <w:rPr>
          <w:rFonts w:eastAsia="Aptos"/>
          <w:highlight w:val="cyan"/>
          <w:u w:val="single"/>
        </w:rPr>
        <w:t>virtually reversed its point of view since the late 19th century</w:t>
      </w:r>
      <w:r w:rsidRPr="00666E52">
        <w:rPr>
          <w:rFonts w:eastAsia="Aptos"/>
          <w:u w:val="single"/>
        </w:rPr>
        <w:t xml:space="preserve"> when May Day was established as a holiday by workers to celebrate the virtues of less work and more leisure through the fight for the eight-hour workday</w:t>
      </w:r>
      <w:r w:rsidRPr="00666E52">
        <w:rPr>
          <w:rFonts w:eastAsia="Aptos"/>
        </w:rPr>
        <w:t xml:space="preserve"> </w:t>
      </w:r>
      <w:r w:rsidRPr="00666E52">
        <w:rPr>
          <w:rFonts w:eastAsia="Aptos"/>
          <w:sz w:val="16"/>
          <w:szCs w:val="16"/>
        </w:rPr>
        <w:t>(Roediger and Foner, 1989).</w:t>
      </w:r>
      <w:r w:rsidRPr="00666E52">
        <w:rPr>
          <w:rFonts w:eastAsia="Aptos"/>
        </w:rPr>
        <w:t xml:space="preserve"> </w:t>
      </w:r>
      <w:r w:rsidRPr="00666E52">
        <w:rPr>
          <w:rFonts w:eastAsia="Aptos"/>
          <w:u w:val="single"/>
        </w:rPr>
        <w:t>Historians of the American Labor Movement have demonstrated that not only have rank and file workers had to struggle against employers in order to achieve their aims. They’ve also had to fight against their own leadership since the passage of the National Labor Relations Act of 1935</w:t>
      </w:r>
      <w:r w:rsidRPr="00666E52">
        <w:rPr>
          <w:rFonts w:eastAsia="Aptos"/>
        </w:rPr>
        <w:t xml:space="preserve">. Often times, </w:t>
      </w:r>
      <w:r w:rsidRPr="00666E52">
        <w:rPr>
          <w:rFonts w:eastAsia="Aptos"/>
          <w:highlight w:val="cyan"/>
          <w:u w:val="single"/>
        </w:rPr>
        <w:t>employers rely upon union officials to enforce work discipline</w:t>
      </w:r>
      <w:r w:rsidRPr="00666E52">
        <w:rPr>
          <w:rFonts w:eastAsia="Aptos"/>
          <w:u w:val="single"/>
        </w:rPr>
        <w:t xml:space="preserve"> upon their constituents</w:t>
      </w:r>
      <w:r w:rsidRPr="00666E52">
        <w:rPr>
          <w:rFonts w:eastAsia="Aptos"/>
        </w:rPr>
        <w:t xml:space="preserve">, </w:t>
      </w:r>
      <w:r w:rsidRPr="00666E52">
        <w:rPr>
          <w:rFonts w:eastAsia="Aptos"/>
          <w:sz w:val="16"/>
          <w:szCs w:val="16"/>
        </w:rPr>
        <w:t>because</w:t>
      </w:r>
      <w:r w:rsidRPr="00666E52">
        <w:rPr>
          <w:rFonts w:eastAsia="Aptos"/>
        </w:rPr>
        <w:t xml:space="preserve"> </w:t>
      </w:r>
      <w:r w:rsidRPr="00666E52">
        <w:rPr>
          <w:rFonts w:eastAsia="Aptos"/>
          <w:u w:val="single"/>
        </w:rPr>
        <w:t xml:space="preserve">labor </w:t>
      </w:r>
      <w:r w:rsidRPr="00666E52">
        <w:rPr>
          <w:rFonts w:eastAsia="Aptos"/>
          <w:highlight w:val="cyan"/>
          <w:u w:val="single"/>
        </w:rPr>
        <w:t>leaders are obligated by labor contracts to serve as a second layer of management on top of workers</w:t>
      </w:r>
      <w:r w:rsidRPr="00666E52">
        <w:rPr>
          <w:rFonts w:eastAsia="Aptos"/>
        </w:rPr>
        <w:t xml:space="preserve"> </w:t>
      </w:r>
      <w:r w:rsidRPr="00666E52">
        <w:rPr>
          <w:rFonts w:eastAsia="Aptos"/>
          <w:sz w:val="16"/>
          <w:szCs w:val="16"/>
        </w:rPr>
        <w:t>(Tomlins, 1985; Cutler, 2004; Glaberman, 1980).</w:t>
      </w:r>
    </w:p>
    <w:p w14:paraId="0F66CEE7" w14:textId="77777777" w:rsidR="00666E52" w:rsidRPr="00666E52" w:rsidRDefault="00666E52" w:rsidP="00666E52">
      <w:pPr>
        <w:rPr>
          <w:rFonts w:eastAsia="Aptos"/>
          <w:sz w:val="16"/>
          <w:szCs w:val="16"/>
        </w:rPr>
      </w:pPr>
      <w:r w:rsidRPr="00666E52">
        <w:rPr>
          <w:rFonts w:eastAsia="Aptos"/>
          <w:sz w:val="16"/>
          <w:szCs w:val="16"/>
        </w:rPr>
        <w:t>Central to capitalist ideology is the notion that not only does work have intrinsic value but that the accumulation of wealth and increases in wages and salary are all seen as indications of success in terms of an achievement of a ‘higher’ station in life. Nietzsche (2003) rejects such notions and advocates a resistance to capitalism when he writes:</w:t>
      </w:r>
    </w:p>
    <w:p w14:paraId="761C2152" w14:textId="77777777" w:rsidR="00666E52" w:rsidRPr="00666E52" w:rsidRDefault="00666E52" w:rsidP="00666E52">
      <w:pPr>
        <w:keepNext/>
        <w:keepLines/>
        <w:spacing w:before="40" w:after="0"/>
        <w:outlineLvl w:val="3"/>
        <w:rPr>
          <w:rFonts w:eastAsia="Times New Roman" w:cs="Times New Roman"/>
          <w:b/>
          <w:iCs/>
          <w:sz w:val="26"/>
        </w:rPr>
      </w:pPr>
      <w:r w:rsidRPr="00666E52">
        <w:rPr>
          <w:rFonts w:eastAsia="Times New Roman" w:cs="Times New Roman"/>
          <w:b/>
          <w:iCs/>
          <w:sz w:val="26"/>
        </w:rPr>
        <w:t xml:space="preserve">The 1AC cannot prevent suffering as it is inevitable through the process of eternal recurrence. </w:t>
      </w:r>
      <w:r w:rsidRPr="00666E52">
        <w:rPr>
          <w:rFonts w:eastAsia="Times New Roman"/>
          <w:b/>
          <w:iCs/>
          <w:sz w:val="26"/>
        </w:rPr>
        <w:t>commanding our lives through an avoidance of suffering makes valuing our life impossible as we become obsessed with avoiding suffering, rather than finding beauty in life.</w:t>
      </w:r>
    </w:p>
    <w:p w14:paraId="303749D7" w14:textId="77777777" w:rsidR="00666E52" w:rsidRPr="00666E52" w:rsidRDefault="00666E52" w:rsidP="00666E52">
      <w:pPr>
        <w:rPr>
          <w:rFonts w:eastAsia="Aptos"/>
        </w:rPr>
      </w:pPr>
      <w:r w:rsidRPr="00666E52">
        <w:rPr>
          <w:rFonts w:eastAsia="Aptos"/>
          <w:b/>
          <w:bCs/>
          <w:sz w:val="26"/>
        </w:rPr>
        <w:t>Kain 07</w:t>
      </w:r>
      <w:r w:rsidRPr="00666E52">
        <w:rPr>
          <w:rFonts w:eastAsia="Aptos"/>
        </w:rPr>
        <w:t xml:space="preserve"> “Nietzsche, Eternal Recurrence, and the Horror of Existence” Spring 2007 Philip J. Kain is a professor at Santa Clara University. https://scholarcommons.scu.edu/phi/55/ //AS</w:t>
      </w:r>
    </w:p>
    <w:p w14:paraId="54188B1B" w14:textId="77777777" w:rsidR="00666E52" w:rsidRPr="00666E52" w:rsidRDefault="00666E52" w:rsidP="00666E52">
      <w:pPr>
        <w:rPr>
          <w:rFonts w:eastAsia="Aptos"/>
          <w:u w:val="single"/>
        </w:rPr>
      </w:pPr>
      <w:r w:rsidRPr="00666E52">
        <w:rPr>
          <w:rFonts w:eastAsia="Cambria"/>
          <w:highlight w:val="cyan"/>
          <w:u w:val="single"/>
        </w:rPr>
        <w:t>Eternal</w:t>
      </w:r>
      <w:r w:rsidRPr="00666E52">
        <w:rPr>
          <w:rFonts w:eastAsia="Cambria"/>
          <w:highlight w:val="cyan"/>
        </w:rPr>
        <w:t xml:space="preserve"> </w:t>
      </w:r>
      <w:r w:rsidRPr="00666E52">
        <w:rPr>
          <w:rFonts w:eastAsia="Cambria"/>
          <w:highlight w:val="cyan"/>
          <w:u w:val="single"/>
        </w:rPr>
        <w:t>recurrence</w:t>
      </w:r>
      <w:r w:rsidRPr="00666E52">
        <w:rPr>
          <w:rFonts w:eastAsia="Aptos"/>
          <w:u w:val="single"/>
        </w:rPr>
        <w:t xml:space="preserve"> also </w:t>
      </w:r>
      <w:r w:rsidRPr="00666E52">
        <w:rPr>
          <w:rFonts w:eastAsia="Cambria"/>
          <w:highlight w:val="cyan"/>
          <w:u w:val="single"/>
        </w:rPr>
        <w:t>gives</w:t>
      </w:r>
      <w:r w:rsidRPr="00666E52">
        <w:rPr>
          <w:rFonts w:eastAsia="Aptos"/>
          <w:highlight w:val="cyan"/>
          <w:u w:val="single"/>
        </w:rPr>
        <w:t xml:space="preserve"> suffering another meaning</w:t>
      </w:r>
      <w:r w:rsidRPr="00666E52">
        <w:rPr>
          <w:rFonts w:eastAsia="Aptos"/>
        </w:rPr>
        <w:t xml:space="preserve">. </w:t>
      </w:r>
      <w:r w:rsidRPr="00666E52">
        <w:rPr>
          <w:rFonts w:eastAsia="Aptos"/>
          <w:highlight w:val="cyan"/>
          <w:u w:val="single"/>
        </w:rPr>
        <w:t>If one is able to embrace eternal recurrence</w:t>
      </w:r>
      <w:r w:rsidRPr="00666E52">
        <w:rPr>
          <w:rFonts w:eastAsia="Aptos"/>
          <w:u w:val="single"/>
        </w:rPr>
        <w:t xml:space="preserve">, if one is able to tum all "it was" into a "thus I willed it," then one not only </w:t>
      </w:r>
      <w:r w:rsidRPr="00666E52">
        <w:rPr>
          <w:rFonts w:eastAsia="Aptos"/>
          <w:highlight w:val="cyan"/>
          <w:u w:val="single"/>
        </w:rPr>
        <w:t>reduces suffering to physical suffering</w:t>
      </w:r>
      <w:r w:rsidRPr="00666E52">
        <w:rPr>
          <w:rFonts w:eastAsia="Aptos"/>
          <w:u w:val="single"/>
        </w:rPr>
        <w:t xml:space="preserve">, </w:t>
      </w:r>
      <w:r w:rsidRPr="00666E52">
        <w:rPr>
          <w:rFonts w:eastAsia="Aptos"/>
          <w:highlight w:val="cyan"/>
          <w:u w:val="single"/>
        </w:rPr>
        <w:t>breaks</w:t>
      </w:r>
      <w:r w:rsidRPr="00666E52">
        <w:rPr>
          <w:rFonts w:eastAsia="Aptos"/>
          <w:u w:val="single"/>
        </w:rPr>
        <w:t xml:space="preserve"> its </w:t>
      </w:r>
      <w:r w:rsidRPr="00666E52">
        <w:rPr>
          <w:rFonts w:eastAsia="Aptos"/>
          <w:highlight w:val="cyan"/>
          <w:u w:val="single"/>
        </w:rPr>
        <w:t>psychological stranglehold, and eliminates surplus suffering</w:t>
      </w:r>
      <w:r w:rsidRPr="00666E52">
        <w:rPr>
          <w:rFonts w:eastAsia="Aptos"/>
          <w:u w:val="single"/>
        </w:rPr>
        <w:t xml:space="preserve"> related to guilt, but one may even in a sense </w:t>
      </w:r>
      <w:r w:rsidRPr="00666E52">
        <w:rPr>
          <w:rFonts w:eastAsia="Aptos"/>
          <w:highlight w:val="cyan"/>
          <w:u w:val="single"/>
        </w:rPr>
        <w:t>reduce suffering below the level of physical suffering</w:t>
      </w:r>
      <w:r w:rsidRPr="00666E52">
        <w:rPr>
          <w:rFonts w:eastAsia="Aptos"/>
          <w:u w:val="single"/>
        </w:rPr>
        <w:t>.</w:t>
      </w:r>
      <w:r w:rsidRPr="00666E52">
        <w:rPr>
          <w:rFonts w:eastAsia="Aptos"/>
        </w:rPr>
        <w:t xml:space="preserve"> </w:t>
      </w:r>
      <w:r w:rsidRPr="00666E52">
        <w:rPr>
          <w:rFonts w:eastAsia="Aptos"/>
          <w:u w:val="single"/>
        </w:rPr>
        <w:t xml:space="preserve">One </w:t>
      </w:r>
      <w:r w:rsidRPr="00666E52">
        <w:rPr>
          <w:rFonts w:eastAsia="Aptos"/>
          <w:highlight w:val="cyan"/>
          <w:u w:val="single"/>
        </w:rPr>
        <w:t>does not do this</w:t>
      </w:r>
      <w:r w:rsidRPr="00666E52">
        <w:rPr>
          <w:rFonts w:eastAsia="Aptos"/>
          <w:u w:val="single"/>
        </w:rPr>
        <w:t xml:space="preserve"> as the liberal, socialist, or Christian would, by </w:t>
      </w:r>
      <w:r w:rsidRPr="00666E52">
        <w:rPr>
          <w:rFonts w:eastAsia="Aptos"/>
          <w:highlight w:val="cyan"/>
          <w:u w:val="single"/>
        </w:rPr>
        <w:t>changing the world to reduce suffering</w:t>
      </w:r>
      <w:r w:rsidRPr="00666E52">
        <w:rPr>
          <w:rFonts w:eastAsia="Aptos"/>
        </w:rPr>
        <w:t xml:space="preserve">. </w:t>
      </w:r>
      <w:r w:rsidRPr="00666E52">
        <w:rPr>
          <w:rFonts w:eastAsia="Aptos"/>
          <w:sz w:val="16"/>
          <w:szCs w:val="16"/>
        </w:rPr>
        <w:t>In Nietzsche's opinion</w:t>
      </w:r>
      <w:r w:rsidRPr="00666E52">
        <w:rPr>
          <w:rFonts w:eastAsia="Aptos"/>
        </w:rPr>
        <w:t xml:space="preserve"> </w:t>
      </w:r>
      <w:r w:rsidRPr="00666E52">
        <w:rPr>
          <w:rFonts w:eastAsia="Aptos"/>
          <w:highlight w:val="cyan"/>
          <w:u w:val="single"/>
        </w:rPr>
        <w:t>that is impossible</w:t>
      </w:r>
      <w:r w:rsidRPr="00666E52">
        <w:rPr>
          <w:rFonts w:eastAsia="Aptos"/>
          <w:u w:val="single"/>
        </w:rPr>
        <w:t>, and, indeed, eternal recurrence of the same rules it out-at least as any sort of final achievement.</w:t>
      </w:r>
      <w:r w:rsidRPr="00666E52">
        <w:rPr>
          <w:rFonts w:eastAsia="Aptos"/>
        </w:rPr>
        <w:t xml:space="preserve">23 </w:t>
      </w:r>
      <w:r w:rsidRPr="00666E52">
        <w:rPr>
          <w:rFonts w:eastAsia="Aptos"/>
          <w:u w:val="single"/>
        </w:rPr>
        <w:t xml:space="preserve">Rather, </w:t>
      </w:r>
      <w:r w:rsidRPr="00666E52">
        <w:rPr>
          <w:rFonts w:eastAsia="Aptos"/>
          <w:highlight w:val="cyan"/>
          <w:u w:val="single"/>
        </w:rPr>
        <w:t>physical suffering is reduced by treating it as a test</w:t>
      </w:r>
      <w:r w:rsidRPr="00666E52">
        <w:rPr>
          <w:rFonts w:eastAsia="Aptos"/>
          <w:u w:val="single"/>
        </w:rPr>
        <w:t>, a discipline, a training, which brings one greater power</w:t>
      </w:r>
      <w:r w:rsidRPr="00666E52">
        <w:rPr>
          <w:rFonts w:eastAsia="Aptos"/>
        </w:rPr>
        <w:t xml:space="preserve">. </w:t>
      </w:r>
      <w:r w:rsidRPr="00666E52">
        <w:rPr>
          <w:rFonts w:eastAsia="Aptos"/>
          <w:sz w:val="16"/>
          <w:szCs w:val="16"/>
        </w:rPr>
        <w:t>One might think of an athlete who engages in more and more strenuous activity, accepts greater and greater pain, handles it better and better, and sees this as a sign of greater strength, as a sign of increased ability.</w:t>
      </w:r>
      <w:r w:rsidRPr="00666E52">
        <w:rPr>
          <w:rFonts w:eastAsia="Aptos"/>
        </w:rPr>
        <w:t xml:space="preserve"> </w:t>
      </w:r>
      <w:r w:rsidRPr="00666E52">
        <w:rPr>
          <w:rFonts w:eastAsia="Aptos"/>
          <w:u w:val="single"/>
        </w:rPr>
        <w:t>Pain and suffering are turned into empowerment. Indeed, it is possible to love such suffering as a sign of increased power. One craves pain-"more pain! more pain!" ( GMIII:20). And the more suffering one can bear, the stronger one becomes.</w:t>
      </w:r>
    </w:p>
    <w:p w14:paraId="4C9D6805" w14:textId="77777777" w:rsidR="00666E52" w:rsidRPr="00666E52" w:rsidRDefault="00666E52" w:rsidP="00666E52">
      <w:pPr>
        <w:rPr>
          <w:rFonts w:eastAsia="Aptos"/>
          <w:u w:val="single"/>
        </w:rPr>
      </w:pPr>
      <w:r w:rsidRPr="00666E52">
        <w:rPr>
          <w:rFonts w:eastAsia="Aptos"/>
          <w:u w:val="single"/>
        </w:rPr>
        <w:t xml:space="preserve">If suffering is self-imposed, if the </w:t>
      </w:r>
      <w:r w:rsidRPr="00666E52">
        <w:rPr>
          <w:rFonts w:eastAsia="Aptos"/>
          <w:highlight w:val="cyan"/>
          <w:u w:val="single"/>
        </w:rPr>
        <w:t>point is to break the psychological stranglehold it has over us</w:t>
      </w:r>
      <w:r w:rsidRPr="00666E52">
        <w:rPr>
          <w:rFonts w:eastAsia="Aptos"/>
          <w:sz w:val="16"/>
          <w:szCs w:val="16"/>
        </w:rPr>
        <w:t>, if the point is to tum suffering into empowerment, use it as a discipline to gain greater strength, then it would be entirely inappropriate for us to feel sorry for the sufferer.</w:t>
      </w:r>
      <w:r w:rsidRPr="00666E52">
        <w:rPr>
          <w:rFonts w:eastAsia="Aptos"/>
        </w:rPr>
        <w:t xml:space="preserve"> </w:t>
      </w:r>
      <w:r w:rsidRPr="00666E52">
        <w:rPr>
          <w:rFonts w:eastAsia="Aptos"/>
          <w:u w:val="single"/>
        </w:rPr>
        <w:t xml:space="preserve">To </w:t>
      </w:r>
      <w:r w:rsidRPr="00666E52">
        <w:rPr>
          <w:rFonts w:eastAsia="Aptos"/>
          <w:highlight w:val="cyan"/>
          <w:u w:val="single"/>
        </w:rPr>
        <w:t>take pity on the sufferer either would demonstrate</w:t>
      </w:r>
      <w:r w:rsidRPr="00666E52">
        <w:rPr>
          <w:rFonts w:eastAsia="Aptos"/>
          <w:u w:val="single"/>
        </w:rPr>
        <w:t xml:space="preserve"> an </w:t>
      </w:r>
      <w:r w:rsidRPr="00666E52">
        <w:rPr>
          <w:rFonts w:eastAsia="Aptos"/>
          <w:highlight w:val="cyan"/>
          <w:u w:val="single"/>
        </w:rPr>
        <w:t>ignorance of the process the sufferer</w:t>
      </w:r>
      <w:r w:rsidRPr="00666E52">
        <w:rPr>
          <w:rFonts w:eastAsia="Aptos"/>
          <w:u w:val="single"/>
        </w:rPr>
        <w:t xml:space="preserve"> is engaged in, what the sufferer is attempting to accomplish through suffering, or would show a lack of respect for the sufferer's suffering</w:t>
      </w:r>
      <w:r w:rsidRPr="00666E52">
        <w:rPr>
          <w:rFonts w:eastAsia="Aptos"/>
        </w:rPr>
        <w:t xml:space="preserve"> </w:t>
      </w:r>
      <w:r w:rsidRPr="00666E52">
        <w:rPr>
          <w:rFonts w:eastAsia="Aptos"/>
          <w:sz w:val="16"/>
          <w:szCs w:val="16"/>
        </w:rPr>
        <w:t>( GS 338; D 135)</w:t>
      </w:r>
      <w:r w:rsidRPr="00666E52">
        <w:rPr>
          <w:rFonts w:eastAsia="Aptos"/>
        </w:rPr>
        <w:t xml:space="preserve">. </w:t>
      </w:r>
      <w:r w:rsidRPr="00666E52">
        <w:rPr>
          <w:rFonts w:eastAsia="Aptos"/>
          <w:u w:val="single"/>
        </w:rPr>
        <w:t xml:space="preserve">To pity the sufferer, to wish the sufferer did not have to go through such suffering, would </w:t>
      </w:r>
      <w:r w:rsidRPr="00666E52">
        <w:rPr>
          <w:rFonts w:eastAsia="Aptos"/>
          <w:highlight w:val="cyan"/>
          <w:u w:val="single"/>
        </w:rPr>
        <w:t>demean the sufferer</w:t>
      </w:r>
      <w:r w:rsidRPr="00666E52">
        <w:rPr>
          <w:rFonts w:eastAsia="Aptos"/>
          <w:u w:val="single"/>
        </w:rPr>
        <w:t xml:space="preserve"> and the whole process of attempting to gain greater strength through such suffering.</w:t>
      </w:r>
    </w:p>
    <w:p w14:paraId="4DAC6028" w14:textId="77777777" w:rsidR="00666E52" w:rsidRPr="00666E52" w:rsidRDefault="00666E52" w:rsidP="00666E52">
      <w:pPr>
        <w:rPr>
          <w:rFonts w:eastAsia="Aptos"/>
          <w:u w:val="single"/>
        </w:rPr>
      </w:pPr>
      <w:r w:rsidRPr="00666E52">
        <w:rPr>
          <w:rFonts w:eastAsia="Aptos"/>
          <w:u w:val="single"/>
        </w:rPr>
        <w:t xml:space="preserve">Let us try again to put ourselves in Nietzsche's place. He has suffered for years. He has suffered intensely for years. He has come to realize that he cannot end this suffering. He cannot even reduce it significantly. But he has finally been able to break the psychological stranglehold it has had over him. He is able to accept it. He wills it. He would not change the slightest detail. He is able to love it. And this increases his strength. How, then, would he respond to our pity? Very likely, he would be offended. He would think we were patronizing him. He would not want us around. He would perceive us as trying to rob him of the strength he had achieved, subjugate him again to his suffering, strip him of his dignity. He would be </w:t>
      </w:r>
      <w:r w:rsidRPr="00666E52">
        <w:rPr>
          <w:rFonts w:eastAsia="Aptos"/>
          <w:highlight w:val="cyan"/>
          <w:u w:val="single"/>
        </w:rPr>
        <w:t>disgusted</w:t>
      </w:r>
      <w:r w:rsidRPr="00666E52">
        <w:rPr>
          <w:rFonts w:eastAsia="Aptos"/>
          <w:u w:val="single"/>
        </w:rPr>
        <w:t xml:space="preserve"> </w:t>
      </w:r>
      <w:r w:rsidRPr="00666E52">
        <w:rPr>
          <w:rFonts w:eastAsia="Aptos"/>
          <w:highlight w:val="cyan"/>
          <w:u w:val="single"/>
        </w:rPr>
        <w:t>with our attempt to be do-gooders</w:t>
      </w:r>
      <w:r w:rsidRPr="00666E52">
        <w:rPr>
          <w:rFonts w:eastAsia="Aptos"/>
          <w:u w:val="single"/>
        </w:rPr>
        <w:t xml:space="preserve">, our attempt </w:t>
      </w:r>
      <w:r w:rsidRPr="00666E52">
        <w:rPr>
          <w:rFonts w:eastAsia="Aptos"/>
          <w:highlight w:val="cyan"/>
          <w:u w:val="single"/>
        </w:rPr>
        <w:t>to impose our own meaning on</w:t>
      </w:r>
      <w:r w:rsidRPr="00666E52">
        <w:rPr>
          <w:rFonts w:eastAsia="Aptos"/>
          <w:u w:val="single"/>
        </w:rPr>
        <w:t xml:space="preserve"> his </w:t>
      </w:r>
      <w:r w:rsidRPr="00666E52">
        <w:rPr>
          <w:rFonts w:eastAsia="Aptos"/>
          <w:highlight w:val="cyan"/>
          <w:u w:val="single"/>
        </w:rPr>
        <w:t>suffering</w:t>
      </w:r>
      <w:r w:rsidRPr="00666E52">
        <w:rPr>
          <w:rFonts w:eastAsia="Aptos"/>
          <w:u w:val="single"/>
        </w:rPr>
        <w:t xml:space="preserve"> (treating it as something to pity and to lessen) in opposition to the meaning he has succeeded in imposing on it.</w:t>
      </w:r>
    </w:p>
    <w:p w14:paraId="68F1BE4A" w14:textId="77777777" w:rsidR="00666E52" w:rsidRPr="00666E52" w:rsidRDefault="00666E52" w:rsidP="00666E52">
      <w:pPr>
        <w:rPr>
          <w:rFonts w:eastAsia="Aptos"/>
          <w:sz w:val="16"/>
          <w:szCs w:val="16"/>
        </w:rPr>
      </w:pPr>
      <w:r w:rsidRPr="00666E52">
        <w:rPr>
          <w:rFonts w:eastAsia="Aptos"/>
          <w:u w:val="single"/>
        </w:rPr>
        <w:t xml:space="preserve">Nietzsche </w:t>
      </w:r>
      <w:r w:rsidRPr="00666E52">
        <w:rPr>
          <w:rFonts w:eastAsia="Aptos"/>
          <w:highlight w:val="cyan"/>
          <w:u w:val="single"/>
        </w:rPr>
        <w:t>wagers a lot on his commitment to the notion that suffering cannot be significantly reduced in the world</w:t>
      </w:r>
      <w:r w:rsidRPr="00666E52">
        <w:rPr>
          <w:rFonts w:eastAsia="Aptos"/>
          <w:u w:val="single"/>
        </w:rPr>
        <w:t>.</w:t>
      </w:r>
      <w:r w:rsidRPr="00666E52">
        <w:rPr>
          <w:rFonts w:eastAsia="Aptos"/>
        </w:rPr>
        <w:t xml:space="preserve"> </w:t>
      </w:r>
      <w:r w:rsidRPr="00666E52">
        <w:rPr>
          <w:rFonts w:eastAsia="Aptos"/>
          <w:sz w:val="16"/>
          <w:szCs w:val="16"/>
        </w:rPr>
        <w:t>For if it can, then pity and compassion would be most important to motivate the reduction of suffering. Nietzsche is so committed to the value of suffering that he is willing to remove, or at least radically devalue, pity and compassion.</w:t>
      </w:r>
    </w:p>
    <w:p w14:paraId="1D1DFBF8" w14:textId="77777777" w:rsidR="00666E52" w:rsidRPr="00666E52" w:rsidRDefault="00666E52" w:rsidP="00666E52">
      <w:pPr>
        <w:keepNext/>
        <w:keepLines/>
        <w:spacing w:before="40" w:after="0"/>
        <w:outlineLvl w:val="3"/>
        <w:rPr>
          <w:rFonts w:eastAsia="Times New Roman" w:cs="Times New Roman"/>
          <w:b/>
          <w:iCs/>
          <w:sz w:val="26"/>
        </w:rPr>
      </w:pPr>
      <w:r w:rsidRPr="00666E52">
        <w:rPr>
          <w:rFonts w:eastAsia="Times New Roman" w:cs="Times New Roman"/>
          <w:b/>
          <w:iCs/>
          <w:sz w:val="26"/>
        </w:rPr>
        <w:t xml:space="preserve">Physics demonstrates that the eternal recurrence is true. This removes extinction as an impact. </w:t>
      </w:r>
    </w:p>
    <w:p w14:paraId="22581FD4" w14:textId="77777777" w:rsidR="00666E52" w:rsidRPr="00666E52" w:rsidRDefault="00666E52" w:rsidP="00666E52">
      <w:pPr>
        <w:rPr>
          <w:rFonts w:eastAsia="Aptos"/>
        </w:rPr>
      </w:pPr>
      <w:r w:rsidRPr="00666E52">
        <w:rPr>
          <w:rFonts w:eastAsia="Aptos"/>
          <w:b/>
          <w:bCs/>
          <w:sz w:val="26"/>
        </w:rPr>
        <w:t>Neves 19</w:t>
      </w:r>
      <w:r w:rsidRPr="00666E52">
        <w:rPr>
          <w:rFonts w:eastAsia="Aptos"/>
        </w:rPr>
        <w:t xml:space="preserve"> “Nietzsche for Physicists” February 2019 Juliano C. S. Neves PhD is a theoretical physicist at the Federal University of Alfenas https://www.researchgate.net/publication/310953426_Nietzsche_for_Physicists //AS</w:t>
      </w:r>
    </w:p>
    <w:p w14:paraId="29C9CD7A" w14:textId="77777777" w:rsidR="00666E52" w:rsidRPr="00666E52" w:rsidRDefault="00666E52" w:rsidP="00666E52">
      <w:pPr>
        <w:rPr>
          <w:rFonts w:eastAsia="MS Mincho" w:cs="Arial"/>
          <w:sz w:val="16"/>
          <w:szCs w:val="24"/>
        </w:rPr>
      </w:pPr>
      <w:r w:rsidRPr="00666E52">
        <w:rPr>
          <w:rFonts w:eastAsia="MS Mincho" w:cs="Arial"/>
          <w:sz w:val="16"/>
          <w:szCs w:val="24"/>
        </w:rPr>
        <w:t>3.1 A cosmological interpretation</w:t>
      </w:r>
    </w:p>
    <w:p w14:paraId="3DDC8368" w14:textId="77777777" w:rsidR="00666E52" w:rsidRPr="00666E52" w:rsidRDefault="00666E52" w:rsidP="00666E52">
      <w:pPr>
        <w:rPr>
          <w:rFonts w:eastAsia="MS Mincho" w:cs="Arial"/>
          <w:sz w:val="16"/>
          <w:szCs w:val="24"/>
        </w:rPr>
      </w:pPr>
      <w:r w:rsidRPr="00666E52">
        <w:rPr>
          <w:rFonts w:eastAsia="MS Mincho" w:cs="Arial"/>
          <w:sz w:val="16"/>
          <w:szCs w:val="24"/>
        </w:rPr>
        <w:t>From another point of view,</w:t>
      </w:r>
      <w:r w:rsidRPr="00666E52">
        <w:rPr>
          <w:rFonts w:eastAsia="Aptos"/>
        </w:rPr>
        <w:t xml:space="preserve"> </w:t>
      </w:r>
      <w:r w:rsidRPr="00666E52">
        <w:rPr>
          <w:rFonts w:eastAsia="Aptos"/>
          <w:highlight w:val="cyan"/>
          <w:u w:val="single"/>
        </w:rPr>
        <w:t>eternal recurrence is a cosmology</w:t>
      </w:r>
      <w:r w:rsidRPr="00666E52">
        <w:rPr>
          <w:rFonts w:eastAsia="Aptos"/>
        </w:rPr>
        <w:t xml:space="preserve"> </w:t>
      </w:r>
      <w:r w:rsidRPr="00666E52">
        <w:rPr>
          <w:rFonts w:eastAsia="MS Mincho" w:cs="Arial"/>
          <w:sz w:val="16"/>
          <w:szCs w:val="24"/>
        </w:rPr>
        <w:t>or a cosmological interpretation.13 The Nietzschean</w:t>
      </w:r>
      <w:r w:rsidRPr="00666E52">
        <w:rPr>
          <w:rFonts w:eastAsia="Aptos"/>
        </w:rPr>
        <w:t xml:space="preserve"> </w:t>
      </w:r>
      <w:r w:rsidRPr="00666E52">
        <w:rPr>
          <w:rFonts w:eastAsia="MS Mincho" w:cs="Arial"/>
          <w:szCs w:val="24"/>
          <w:u w:val="single"/>
        </w:rPr>
        <w:t>ingredients for this cosmological point of view are</w:t>
      </w:r>
      <w:r w:rsidRPr="00666E52">
        <w:rPr>
          <w:rFonts w:eastAsia="MS Mincho" w:cs="Arial"/>
          <w:sz w:val="16"/>
          <w:szCs w:val="24"/>
        </w:rPr>
        <w:t>: (1)</w:t>
      </w:r>
      <w:r w:rsidRPr="00666E52">
        <w:rPr>
          <w:rFonts w:eastAsia="Aptos"/>
        </w:rPr>
        <w:t xml:space="preserve"> </w:t>
      </w:r>
      <w:r w:rsidRPr="00666E52">
        <w:rPr>
          <w:rFonts w:eastAsia="MS Mincho" w:cs="Arial"/>
          <w:szCs w:val="24"/>
          <w:u w:val="single"/>
        </w:rPr>
        <w:t xml:space="preserve">the </w:t>
      </w:r>
      <w:r w:rsidRPr="00666E52">
        <w:rPr>
          <w:rFonts w:eastAsia="Aptos"/>
          <w:highlight w:val="cyan"/>
          <w:u w:val="single"/>
        </w:rPr>
        <w:t>forces</w:t>
      </w:r>
      <w:r w:rsidRPr="00666E52">
        <w:rPr>
          <w:rFonts w:eastAsia="MS Mincho" w:cs="Arial"/>
          <w:szCs w:val="24"/>
          <w:u w:val="single"/>
        </w:rPr>
        <w:t xml:space="preserve"> are both </w:t>
      </w:r>
      <w:r w:rsidRPr="00666E52">
        <w:rPr>
          <w:rFonts w:eastAsia="Aptos"/>
          <w:highlight w:val="cyan"/>
          <w:u w:val="single"/>
        </w:rPr>
        <w:t>finite and conserved</w:t>
      </w:r>
      <w:r w:rsidRPr="00666E52">
        <w:rPr>
          <w:rFonts w:eastAsia="MS Mincho" w:cs="Arial"/>
          <w:szCs w:val="24"/>
          <w:u w:val="single"/>
        </w:rPr>
        <w:t xml:space="preserve"> and (</w:t>
      </w:r>
      <w:r w:rsidRPr="00666E52">
        <w:rPr>
          <w:rFonts w:eastAsia="MS Mincho" w:cs="Arial"/>
          <w:sz w:val="16"/>
          <w:szCs w:val="24"/>
        </w:rPr>
        <w:t>2)</w:t>
      </w:r>
      <w:r w:rsidRPr="00666E52">
        <w:rPr>
          <w:rFonts w:eastAsia="MS Mincho" w:cs="Arial"/>
          <w:szCs w:val="24"/>
          <w:u w:val="single"/>
        </w:rPr>
        <w:t xml:space="preserve"> time is </w:t>
      </w:r>
      <w:r w:rsidRPr="00666E52">
        <w:rPr>
          <w:rFonts w:eastAsia="Aptos"/>
          <w:highlight w:val="cyan"/>
          <w:u w:val="single"/>
        </w:rPr>
        <w:t>infinite</w:t>
      </w:r>
      <w:r w:rsidRPr="00666E52">
        <w:rPr>
          <w:rFonts w:eastAsia="Aptos"/>
        </w:rPr>
        <w:t xml:space="preserve">. </w:t>
      </w:r>
      <w:r w:rsidRPr="00666E52">
        <w:rPr>
          <w:rFonts w:eastAsia="MS Mincho" w:cs="Arial"/>
          <w:szCs w:val="24"/>
          <w:u w:val="single"/>
        </w:rPr>
        <w:t xml:space="preserve">Translating to the language of physics, the first one is </w:t>
      </w:r>
      <w:r w:rsidRPr="00666E52">
        <w:rPr>
          <w:rFonts w:eastAsia="Aptos"/>
          <w:highlight w:val="cyan"/>
          <w:u w:val="single"/>
        </w:rPr>
        <w:t>indicated by the finiteness of energy in the observable universe</w:t>
      </w:r>
      <w:r w:rsidRPr="00666E52">
        <w:rPr>
          <w:rFonts w:eastAsia="Aptos"/>
        </w:rPr>
        <w:t xml:space="preserve">. </w:t>
      </w:r>
      <w:r w:rsidRPr="00666E52">
        <w:rPr>
          <w:rFonts w:eastAsia="MS Mincho" w:cs="Arial"/>
          <w:sz w:val="16"/>
          <w:szCs w:val="24"/>
        </w:rPr>
        <w:t>Moreover, Nietzsche</w:t>
      </w:r>
      <w:r w:rsidRPr="00666E52">
        <w:rPr>
          <w:rFonts w:eastAsia="Aptos"/>
        </w:rPr>
        <w:t xml:space="preserve"> </w:t>
      </w:r>
      <w:r w:rsidRPr="00666E52">
        <w:rPr>
          <w:rFonts w:eastAsia="MS Mincho" w:cs="Arial"/>
          <w:szCs w:val="24"/>
          <w:u w:val="single"/>
        </w:rPr>
        <w:t>considers force a conserved</w:t>
      </w:r>
      <w:r w:rsidRPr="00666E52">
        <w:rPr>
          <w:rFonts w:eastAsia="Aptos"/>
        </w:rPr>
        <w:t xml:space="preserve"> </w:t>
      </w:r>
      <w:r w:rsidRPr="00666E52">
        <w:rPr>
          <w:rFonts w:eastAsia="MS Mincho" w:cs="Arial"/>
          <w:sz w:val="16"/>
          <w:szCs w:val="24"/>
        </w:rPr>
        <w:t>quantity.14 To him,</w:t>
      </w:r>
      <w:r w:rsidRPr="00666E52">
        <w:rPr>
          <w:rFonts w:eastAsia="Aptos"/>
        </w:rPr>
        <w:t xml:space="preserve"> </w:t>
      </w:r>
      <w:r w:rsidRPr="00666E52">
        <w:rPr>
          <w:rFonts w:eastAsia="MS Mincho" w:cs="Arial"/>
          <w:szCs w:val="24"/>
          <w:u w:val="single"/>
        </w:rPr>
        <w:t xml:space="preserve">this is </w:t>
      </w:r>
      <w:r w:rsidRPr="00666E52">
        <w:rPr>
          <w:rFonts w:eastAsia="Aptos"/>
          <w:highlight w:val="cyan"/>
          <w:u w:val="single"/>
        </w:rPr>
        <w:t>confirmed by the first law of thermodynamics</w:t>
      </w:r>
      <w:r w:rsidRPr="00666E52">
        <w:rPr>
          <w:rFonts w:eastAsia="Aptos"/>
        </w:rPr>
        <w:t>.</w:t>
      </w:r>
      <w:r w:rsidRPr="00666E52">
        <w:rPr>
          <w:rFonts w:eastAsia="MS Mincho" w:cs="Arial"/>
          <w:sz w:val="16"/>
          <w:szCs w:val="24"/>
        </w:rPr>
        <w:t>15 The philosopher wrote about this law and its relation to eternal recurrence: “</w:t>
      </w:r>
      <w:r w:rsidRPr="00666E52">
        <w:rPr>
          <w:rFonts w:eastAsia="MS Mincho" w:cs="Arial"/>
          <w:szCs w:val="24"/>
          <w:u w:val="single"/>
        </w:rPr>
        <w:t>The principle of the conservation of energy demands eternal recurrence</w:t>
      </w:r>
      <w:r w:rsidRPr="00666E52">
        <w:rPr>
          <w:rFonts w:eastAsia="MS Mincho" w:cs="Arial"/>
          <w:sz w:val="16"/>
          <w:szCs w:val="24"/>
        </w:rPr>
        <w:t>” (PF 5 [54] of 1886).</w:t>
      </w:r>
      <w:r w:rsidRPr="00666E52">
        <w:rPr>
          <w:rFonts w:eastAsia="Aptos"/>
        </w:rPr>
        <w:t xml:space="preserve"> </w:t>
      </w:r>
      <w:r w:rsidRPr="00666E52">
        <w:rPr>
          <w:rFonts w:eastAsia="MS Mincho" w:cs="Arial"/>
          <w:szCs w:val="24"/>
          <w:u w:val="single"/>
        </w:rPr>
        <w:t>The second one is the eternity of world.</w:t>
      </w:r>
      <w:r w:rsidRPr="00666E52">
        <w:rPr>
          <w:rFonts w:eastAsia="Aptos"/>
        </w:rPr>
        <w:t xml:space="preserve"> </w:t>
      </w:r>
      <w:r w:rsidRPr="00666E52">
        <w:rPr>
          <w:rFonts w:eastAsia="MS Mincho" w:cs="Arial"/>
          <w:sz w:val="16"/>
          <w:szCs w:val="24"/>
        </w:rPr>
        <w:t>For</w:t>
      </w:r>
      <w:r w:rsidRPr="00666E52">
        <w:rPr>
          <w:rFonts w:eastAsia="Aptos"/>
        </w:rPr>
        <w:t xml:space="preserve"> </w:t>
      </w:r>
      <w:r w:rsidRPr="00666E52">
        <w:rPr>
          <w:rFonts w:eastAsia="MS Mincho" w:cs="Arial"/>
          <w:sz w:val="16"/>
          <w:szCs w:val="24"/>
        </w:rPr>
        <w:t>Nietzsche,</w:t>
      </w:r>
      <w:r w:rsidRPr="00666E52">
        <w:rPr>
          <w:rFonts w:eastAsia="Aptos"/>
        </w:rPr>
        <w:t xml:space="preserve"> </w:t>
      </w:r>
      <w:r w:rsidRPr="00666E52">
        <w:rPr>
          <w:rFonts w:eastAsia="MS Mincho" w:cs="Arial"/>
          <w:szCs w:val="24"/>
          <w:u w:val="single"/>
        </w:rPr>
        <w:t>the recurrence of “all in the same succession and sequence” is possible with eternity and both conserved and finite forces</w:t>
      </w:r>
      <w:r w:rsidRPr="00666E52">
        <w:rPr>
          <w:rFonts w:eastAsia="Aptos"/>
        </w:rPr>
        <w:t xml:space="preserve">. </w:t>
      </w:r>
      <w:r w:rsidRPr="00666E52">
        <w:rPr>
          <w:rFonts w:eastAsia="Aptos"/>
          <w:highlight w:val="cyan"/>
          <w:u w:val="single"/>
        </w:rPr>
        <w:t>All force configurations, within the eternity</w:t>
      </w:r>
      <w:r w:rsidRPr="00666E52">
        <w:rPr>
          <w:rFonts w:eastAsia="Aptos"/>
        </w:rPr>
        <w:t xml:space="preserve">, </w:t>
      </w:r>
      <w:r w:rsidRPr="00666E52">
        <w:rPr>
          <w:rFonts w:eastAsia="MS Mincho" w:cs="Arial"/>
          <w:sz w:val="16"/>
          <w:szCs w:val="24"/>
        </w:rPr>
        <w:t>according to Nietzsche,</w:t>
      </w:r>
      <w:r w:rsidRPr="00666E52">
        <w:rPr>
          <w:rFonts w:eastAsia="Aptos"/>
        </w:rPr>
        <w:t xml:space="preserve"> </w:t>
      </w:r>
      <w:r w:rsidRPr="00666E52">
        <w:rPr>
          <w:rFonts w:eastAsia="MS Mincho" w:cs="Arial"/>
          <w:szCs w:val="24"/>
          <w:u w:val="single"/>
        </w:rPr>
        <w:t xml:space="preserve">would </w:t>
      </w:r>
      <w:r w:rsidRPr="00666E52">
        <w:rPr>
          <w:rFonts w:eastAsia="Aptos"/>
          <w:highlight w:val="cyan"/>
          <w:u w:val="single"/>
        </w:rPr>
        <w:t>repeat</w:t>
      </w:r>
      <w:r w:rsidRPr="00666E52">
        <w:rPr>
          <w:rFonts w:eastAsia="MS Mincho" w:cs="Arial"/>
          <w:szCs w:val="24"/>
          <w:u w:val="single"/>
        </w:rPr>
        <w:t xml:space="preserve"> their </w:t>
      </w:r>
      <w:r w:rsidRPr="00666E52">
        <w:rPr>
          <w:rFonts w:eastAsia="Aptos"/>
          <w:highlight w:val="cyan"/>
          <w:u w:val="single"/>
        </w:rPr>
        <w:t>states</w:t>
      </w:r>
      <w:r w:rsidRPr="00666E52">
        <w:rPr>
          <w:rFonts w:eastAsia="MS Mincho" w:cs="Arial"/>
          <w:szCs w:val="24"/>
          <w:u w:val="single"/>
        </w:rPr>
        <w:t>.</w:t>
      </w:r>
      <w:r w:rsidRPr="00666E52">
        <w:rPr>
          <w:rFonts w:eastAsia="Aptos"/>
        </w:rPr>
        <w:t xml:space="preserve"> </w:t>
      </w:r>
      <w:r w:rsidRPr="00666E52">
        <w:rPr>
          <w:rFonts w:eastAsia="MS Mincho" w:cs="Arial"/>
          <w:sz w:val="16"/>
          <w:szCs w:val="24"/>
        </w:rPr>
        <w:t>In a sense, Nietzsche works in the same direction of Poincaré,16 who stated the “eternal recurrence theorem” years after the German philosopher to begin his first thoughts on the physicality of his concept.</w:t>
      </w:r>
    </w:p>
    <w:p w14:paraId="4FAA0E90" w14:textId="77777777" w:rsidR="00666E52" w:rsidRPr="00666E52" w:rsidRDefault="00666E52" w:rsidP="00666E52">
      <w:pPr>
        <w:rPr>
          <w:rFonts w:eastAsia="Aptos"/>
        </w:rPr>
      </w:pPr>
      <w:r w:rsidRPr="00666E52">
        <w:rPr>
          <w:rFonts w:eastAsia="MS Mincho" w:cs="Arial"/>
          <w:sz w:val="16"/>
          <w:szCs w:val="24"/>
        </w:rPr>
        <w:t>Contrary to the ethical version, the eternal recurrence of the same, as a scientific thought, appears mainly in the posthumous fragments.</w:t>
      </w:r>
      <w:r w:rsidRPr="00666E52">
        <w:rPr>
          <w:rFonts w:eastAsia="Aptos"/>
        </w:rPr>
        <w:t xml:space="preserve"> </w:t>
      </w:r>
      <w:r w:rsidRPr="00666E52">
        <w:rPr>
          <w:rFonts w:eastAsia="MS Mincho" w:cs="Arial"/>
          <w:szCs w:val="24"/>
          <w:u w:val="single"/>
        </w:rPr>
        <w:t>One of the most important is the fragment</w:t>
      </w:r>
      <w:r w:rsidRPr="00666E52">
        <w:rPr>
          <w:rFonts w:eastAsia="Aptos"/>
        </w:rPr>
        <w:t xml:space="preserve"> </w:t>
      </w:r>
      <w:r w:rsidRPr="00666E52">
        <w:rPr>
          <w:rFonts w:eastAsia="MS Mincho" w:cs="Arial"/>
          <w:sz w:val="16"/>
          <w:szCs w:val="24"/>
        </w:rPr>
        <w:t>14 [188] of 1888,</w:t>
      </w:r>
      <w:r w:rsidRPr="00666E52">
        <w:rPr>
          <w:rFonts w:eastAsia="Aptos"/>
        </w:rPr>
        <w:t xml:space="preserve"> </w:t>
      </w:r>
      <w:r w:rsidRPr="00666E52">
        <w:rPr>
          <w:rFonts w:eastAsia="MS Mincho" w:cs="Arial"/>
          <w:szCs w:val="24"/>
          <w:u w:val="single"/>
        </w:rPr>
        <w:t>called The new world-conception, where Nietzsche writes17</w:t>
      </w:r>
      <w:r w:rsidRPr="00666E52">
        <w:rPr>
          <w:rFonts w:eastAsia="Aptos"/>
        </w:rPr>
        <w:t>:</w:t>
      </w:r>
    </w:p>
    <w:p w14:paraId="49FD85BA" w14:textId="77777777" w:rsidR="00666E52" w:rsidRPr="00666E52" w:rsidRDefault="00666E52" w:rsidP="00666E52">
      <w:pPr>
        <w:rPr>
          <w:rFonts w:eastAsia="MS Mincho" w:cs="Arial"/>
          <w:szCs w:val="24"/>
          <w:u w:val="single"/>
        </w:rPr>
      </w:pPr>
      <w:r w:rsidRPr="00666E52">
        <w:rPr>
          <w:rFonts w:eastAsia="MS Mincho" w:cs="Arial"/>
          <w:szCs w:val="24"/>
          <w:u w:val="single"/>
        </w:rPr>
        <w:t xml:space="preserve">If the </w:t>
      </w:r>
      <w:r w:rsidRPr="00666E52">
        <w:rPr>
          <w:rFonts w:eastAsia="Aptos"/>
          <w:highlight w:val="cyan"/>
          <w:u w:val="single"/>
        </w:rPr>
        <w:t>world</w:t>
      </w:r>
      <w:r w:rsidRPr="00666E52">
        <w:rPr>
          <w:rFonts w:eastAsia="MS Mincho" w:cs="Arial"/>
          <w:szCs w:val="24"/>
          <w:u w:val="single"/>
        </w:rPr>
        <w:t xml:space="preserve"> may be </w:t>
      </w:r>
      <w:r w:rsidRPr="00666E52">
        <w:rPr>
          <w:rFonts w:eastAsia="Aptos"/>
          <w:highlight w:val="cyan"/>
          <w:u w:val="single"/>
        </w:rPr>
        <w:t>thought of as a certain quantity of forces and as a certain number of centers of force</w:t>
      </w:r>
      <w:r w:rsidRPr="00666E52">
        <w:rPr>
          <w:rFonts w:eastAsia="MS Mincho" w:cs="Arial"/>
          <w:szCs w:val="24"/>
          <w:u w:val="single"/>
        </w:rPr>
        <w:t xml:space="preserve">—and every other </w:t>
      </w:r>
      <w:r w:rsidRPr="00666E52">
        <w:rPr>
          <w:rFonts w:eastAsia="Aptos"/>
          <w:highlight w:val="cyan"/>
          <w:u w:val="single"/>
        </w:rPr>
        <w:t>representation remains indefinite and therefore unusable</w:t>
      </w:r>
      <w:r w:rsidRPr="00666E52">
        <w:rPr>
          <w:rFonts w:eastAsia="MS Mincho" w:cs="Arial"/>
          <w:szCs w:val="24"/>
          <w:u w:val="single"/>
        </w:rPr>
        <w:t xml:space="preserve">—thus it </w:t>
      </w:r>
      <w:r w:rsidRPr="00666E52">
        <w:rPr>
          <w:rFonts w:eastAsia="Aptos"/>
          <w:highlight w:val="cyan"/>
          <w:u w:val="single"/>
        </w:rPr>
        <w:t>follows that</w:t>
      </w:r>
      <w:r w:rsidRPr="00666E52">
        <w:rPr>
          <w:rFonts w:eastAsia="MS Mincho" w:cs="Arial"/>
          <w:szCs w:val="24"/>
          <w:u w:val="single"/>
        </w:rPr>
        <w:t xml:space="preserve">, in the great dice game of existence, it </w:t>
      </w:r>
      <w:r w:rsidRPr="00666E52">
        <w:rPr>
          <w:rFonts w:eastAsia="Aptos"/>
          <w:highlight w:val="cyan"/>
          <w:u w:val="single"/>
        </w:rPr>
        <w:t>must pass through a calculable number of combinations</w:t>
      </w:r>
      <w:r w:rsidRPr="00666E52">
        <w:rPr>
          <w:rFonts w:eastAsia="MS Mincho" w:cs="Arial"/>
          <w:szCs w:val="24"/>
          <w:u w:val="single"/>
        </w:rPr>
        <w:t xml:space="preserve">. In infinite time, </w:t>
      </w:r>
      <w:r w:rsidRPr="00666E52">
        <w:rPr>
          <w:rFonts w:eastAsia="Aptos"/>
          <w:highlight w:val="cyan"/>
          <w:u w:val="single"/>
        </w:rPr>
        <w:t>every</w:t>
      </w:r>
      <w:r w:rsidRPr="00666E52">
        <w:rPr>
          <w:rFonts w:eastAsia="MS Mincho" w:cs="Arial"/>
          <w:szCs w:val="24"/>
          <w:u w:val="single"/>
        </w:rPr>
        <w:t xml:space="preserve"> </w:t>
      </w:r>
      <w:r w:rsidRPr="00666E52">
        <w:rPr>
          <w:rFonts w:eastAsia="Aptos"/>
          <w:highlight w:val="cyan"/>
          <w:u w:val="single"/>
        </w:rPr>
        <w:t>possible combination would be sometime reached one time</w:t>
      </w:r>
      <w:r w:rsidRPr="00666E52">
        <w:rPr>
          <w:rFonts w:eastAsia="MS Mincho" w:cs="Arial"/>
          <w:szCs w:val="24"/>
          <w:u w:val="single"/>
        </w:rPr>
        <w:t>; even more, it would be reached infinite times.</w:t>
      </w:r>
    </w:p>
    <w:p w14:paraId="1DFFFB20" w14:textId="77777777" w:rsidR="00666E52" w:rsidRPr="00666E52" w:rsidRDefault="00666E52" w:rsidP="00666E52">
      <w:pPr>
        <w:rPr>
          <w:rFonts w:eastAsia="MS Mincho" w:cs="Arial"/>
          <w:szCs w:val="24"/>
          <w:u w:val="single"/>
        </w:rPr>
      </w:pPr>
      <w:r w:rsidRPr="00666E52">
        <w:rPr>
          <w:rFonts w:eastAsia="MS Mincho" w:cs="Arial"/>
          <w:szCs w:val="24"/>
          <w:u w:val="single"/>
        </w:rPr>
        <w:t>As we can see, the two ingredients are present. The first one is indicated by “certain quantity of forces”, and the second one can be read directly.</w:t>
      </w:r>
    </w:p>
    <w:p w14:paraId="0051CA34" w14:textId="77777777" w:rsidR="00666E52" w:rsidRPr="00666E52" w:rsidRDefault="00666E52" w:rsidP="00666E52">
      <w:pPr>
        <w:rPr>
          <w:rFonts w:eastAsia="MS Mincho" w:cs="Arial"/>
          <w:sz w:val="16"/>
          <w:szCs w:val="24"/>
        </w:rPr>
      </w:pPr>
      <w:r w:rsidRPr="00666E52">
        <w:rPr>
          <w:rFonts w:eastAsia="MS Mincho" w:cs="Arial"/>
          <w:sz w:val="16"/>
          <w:szCs w:val="24"/>
        </w:rPr>
        <w:t>The attempts of “proving” the eternal recurrence by using scientific concepts can be viewed, according to the arguments in Neves [2013], as an expedient used by the philosopher for attracting readers. A scientific form for the eternal recurrence is more acceptable to people immersed in a scientific culture.</w:t>
      </w:r>
    </w:p>
    <w:p w14:paraId="5CC6DC9E" w14:textId="77777777" w:rsidR="00666E52" w:rsidRPr="00666E52" w:rsidRDefault="00666E52" w:rsidP="00666E52">
      <w:pPr>
        <w:rPr>
          <w:rFonts w:eastAsia="MS Mincho" w:cs="Arial"/>
          <w:sz w:val="16"/>
          <w:szCs w:val="24"/>
        </w:rPr>
      </w:pPr>
      <w:r w:rsidRPr="00666E52">
        <w:rPr>
          <w:rFonts w:eastAsia="MS Mincho" w:cs="Arial"/>
          <w:sz w:val="16"/>
          <w:szCs w:val="24"/>
        </w:rPr>
        <w:t>3.2 The possibility of an eternal universe</w:t>
      </w:r>
    </w:p>
    <w:p w14:paraId="540A8E4A" w14:textId="77777777" w:rsidR="00666E52" w:rsidRPr="00666E52" w:rsidRDefault="00666E52" w:rsidP="00666E52">
      <w:pPr>
        <w:rPr>
          <w:rFonts w:eastAsia="MS Mincho" w:cs="Arial"/>
          <w:szCs w:val="24"/>
          <w:u w:val="single"/>
        </w:rPr>
      </w:pPr>
      <w:r w:rsidRPr="00666E52">
        <w:rPr>
          <w:rFonts w:eastAsia="MS Mincho" w:cs="Arial"/>
          <w:szCs w:val="24"/>
          <w:u w:val="single"/>
        </w:rPr>
        <w:t xml:space="preserve">Today, </w:t>
      </w:r>
      <w:r w:rsidRPr="00666E52">
        <w:rPr>
          <w:rFonts w:eastAsia="Aptos"/>
          <w:highlight w:val="cyan"/>
          <w:u w:val="single"/>
        </w:rPr>
        <w:t>cosmology is typically Einsteinian</w:t>
      </w:r>
      <w:r w:rsidRPr="00666E52">
        <w:rPr>
          <w:rFonts w:eastAsia="MS Mincho" w:cs="Arial"/>
          <w:szCs w:val="24"/>
          <w:u w:val="single"/>
        </w:rPr>
        <w:t xml:space="preserve">. From solutions of Einstein or Einstein-type equations, cosmological models have been constructed. One of the </w:t>
      </w:r>
      <w:r w:rsidRPr="00666E52">
        <w:rPr>
          <w:rFonts w:eastAsia="Aptos"/>
          <w:highlight w:val="cyan"/>
          <w:u w:val="single"/>
        </w:rPr>
        <w:t>most important features in these cosmological solutions is the problem of the initial singularity</w:t>
      </w:r>
      <w:r w:rsidRPr="00666E52">
        <w:rPr>
          <w:rFonts w:eastAsia="MS Mincho" w:cs="Arial"/>
          <w:szCs w:val="24"/>
          <w:u w:val="single"/>
        </w:rPr>
        <w:t>. In the cosmological standard model (Λ-CDM model),18 the initial singularity is called the Big Bang</w:t>
      </w:r>
      <w:r w:rsidRPr="00666E52">
        <w:rPr>
          <w:rFonts w:eastAsia="Aptos"/>
        </w:rPr>
        <w:t xml:space="preserve">. </w:t>
      </w:r>
      <w:r w:rsidRPr="00666E52">
        <w:rPr>
          <w:rFonts w:eastAsia="MS Mincho" w:cs="Arial"/>
          <w:sz w:val="16"/>
          <w:szCs w:val="24"/>
        </w:rPr>
        <w:t>It is interpreted as the initial state of the universe, a singular state where physical quantities, like the matter energy density, and geometrical quantities, like the space-time curvature, diverge. They are unbounded at the initial singularity</w:t>
      </w:r>
      <w:r w:rsidRPr="00666E52">
        <w:rPr>
          <w:rFonts w:eastAsia="Aptos"/>
        </w:rPr>
        <w:t xml:space="preserve">. </w:t>
      </w:r>
      <w:r w:rsidRPr="00666E52">
        <w:rPr>
          <w:rFonts w:eastAsia="MS Mincho" w:cs="Arial"/>
          <w:szCs w:val="24"/>
          <w:u w:val="single"/>
        </w:rPr>
        <w:t xml:space="preserve">There exists a </w:t>
      </w:r>
      <w:r w:rsidRPr="00666E52">
        <w:rPr>
          <w:rFonts w:eastAsia="Aptos"/>
          <w:highlight w:val="cyan"/>
          <w:u w:val="single"/>
        </w:rPr>
        <w:t>common belief that the Big Bang is a breakdown of Einstein’s equations</w:t>
      </w:r>
      <w:r w:rsidRPr="00666E52">
        <w:rPr>
          <w:rFonts w:eastAsia="MS Mincho" w:cs="Arial"/>
          <w:szCs w:val="24"/>
          <w:u w:val="single"/>
        </w:rPr>
        <w:t xml:space="preserve">, and a complete quantum theory of gravity would solve this problem. However, there are </w:t>
      </w:r>
      <w:r w:rsidRPr="00666E52">
        <w:rPr>
          <w:rFonts w:eastAsia="Aptos"/>
          <w:highlight w:val="cyan"/>
          <w:u w:val="single"/>
        </w:rPr>
        <w:t>possible solutions of this problem</w:t>
      </w:r>
      <w:r w:rsidRPr="00666E52">
        <w:rPr>
          <w:rFonts w:eastAsia="MS Mincho" w:cs="Arial"/>
          <w:szCs w:val="24"/>
          <w:u w:val="single"/>
        </w:rPr>
        <w:t xml:space="preserve"> without the complete quantum theory of gravity</w:t>
      </w:r>
      <w:r w:rsidRPr="00666E52">
        <w:rPr>
          <w:rFonts w:eastAsia="Aptos"/>
        </w:rPr>
        <w:t xml:space="preserve">. </w:t>
      </w:r>
      <w:r w:rsidRPr="00666E52">
        <w:rPr>
          <w:rFonts w:eastAsia="Aptos"/>
          <w:highlight w:val="cyan"/>
          <w:u w:val="single"/>
        </w:rPr>
        <w:t>Bouncing cosmo</w:t>
      </w:r>
      <w:r w:rsidRPr="00666E52">
        <w:rPr>
          <w:rFonts w:eastAsia="MS Mincho" w:cs="Arial"/>
          <w:szCs w:val="24"/>
          <w:u w:val="single"/>
        </w:rPr>
        <w:t>logies19</w:t>
      </w:r>
      <w:r w:rsidRPr="00666E52">
        <w:rPr>
          <w:rFonts w:eastAsia="Aptos"/>
        </w:rPr>
        <w:t xml:space="preserve"> </w:t>
      </w:r>
      <w:r w:rsidRPr="00666E52">
        <w:rPr>
          <w:rFonts w:eastAsia="MS Mincho" w:cs="Arial"/>
          <w:szCs w:val="24"/>
          <w:u w:val="single"/>
        </w:rPr>
        <w:t>appear today as a possibility to avoid the initial singularity within the current physics</w:t>
      </w:r>
      <w:r w:rsidRPr="00666E52">
        <w:rPr>
          <w:rFonts w:eastAsia="Aptos"/>
        </w:rPr>
        <w:t xml:space="preserve">. </w:t>
      </w:r>
      <w:r w:rsidRPr="00666E52">
        <w:rPr>
          <w:rFonts w:eastAsia="MS Mincho" w:cs="Arial"/>
          <w:sz w:val="16"/>
          <w:szCs w:val="24"/>
        </w:rPr>
        <w:t>If we assume violations of energy conditions (and these violations are acceptable since the observation of cosmic accelerated expansion), regular or nonsingular solutions come from Einsteinian gravitation.</w:t>
      </w:r>
      <w:r w:rsidRPr="00666E52">
        <w:rPr>
          <w:rFonts w:eastAsia="Aptos"/>
        </w:rPr>
        <w:t xml:space="preserve"> </w:t>
      </w:r>
      <w:r w:rsidRPr="00666E52">
        <w:rPr>
          <w:rFonts w:eastAsia="MS Mincho" w:cs="Arial"/>
          <w:szCs w:val="24"/>
          <w:u w:val="single"/>
        </w:rPr>
        <w:t>The energy conditions relate pressure and energy density of the cosmological fluid, and the fluid description is a good “approximation” to describe the universe’s matter content. Such conditions are necessary hypotheses in the singularity theorems.</w:t>
      </w:r>
      <w:r w:rsidRPr="00666E52">
        <w:rPr>
          <w:rFonts w:eastAsia="Aptos"/>
        </w:rPr>
        <w:t xml:space="preserve"> </w:t>
      </w:r>
      <w:r w:rsidRPr="00666E52">
        <w:rPr>
          <w:rFonts w:eastAsia="MS Mincho" w:cs="Arial"/>
          <w:sz w:val="16"/>
          <w:szCs w:val="24"/>
        </w:rPr>
        <w:t>Assuming the energy conditions and geometrical conditions, the singularity theorems show that space-time possesses a singularity or a singular state. That is, in cosmology, for example, it is possible to show that the matter satisfying the energy conditions leads to the Big Bang or the initial singularity. Then, with energy conditions violations, the singularity theorems are not valid, and it is possible to avoid the Big Bang.20</w:t>
      </w:r>
      <w:r w:rsidRPr="00666E52">
        <w:rPr>
          <w:rFonts w:eastAsia="Aptos"/>
        </w:rPr>
        <w:t xml:space="preserve"> </w:t>
      </w:r>
      <w:r w:rsidRPr="00666E52">
        <w:rPr>
          <w:rFonts w:eastAsia="MS Mincho" w:cs="Arial"/>
          <w:szCs w:val="24"/>
          <w:u w:val="single"/>
        </w:rPr>
        <w:t xml:space="preserve">In this perspective, the </w:t>
      </w:r>
      <w:r w:rsidRPr="00666E52">
        <w:rPr>
          <w:rFonts w:eastAsia="Aptos"/>
          <w:highlight w:val="cyan"/>
          <w:u w:val="single"/>
        </w:rPr>
        <w:t>singularity</w:t>
      </w:r>
      <w:r w:rsidRPr="00666E52">
        <w:rPr>
          <w:rFonts w:eastAsia="MS Mincho" w:cs="Arial"/>
          <w:szCs w:val="24"/>
          <w:u w:val="single"/>
        </w:rPr>
        <w:t xml:space="preserve"> is </w:t>
      </w:r>
      <w:r w:rsidRPr="00666E52">
        <w:rPr>
          <w:rFonts w:eastAsia="Aptos"/>
          <w:highlight w:val="cyan"/>
          <w:u w:val="single"/>
        </w:rPr>
        <w:t>replaced by a regular transition</w:t>
      </w:r>
      <w:r w:rsidRPr="00666E52">
        <w:rPr>
          <w:rFonts w:eastAsia="MS Mincho" w:cs="Arial"/>
          <w:szCs w:val="24"/>
          <w:u w:val="single"/>
        </w:rPr>
        <w:t>—a bounce—between a contraction phase and an expansion phase (where we live today).</w:t>
      </w:r>
      <w:r w:rsidRPr="00666E52">
        <w:rPr>
          <w:rFonts w:eastAsia="Aptos"/>
        </w:rPr>
        <w:t xml:space="preserve"> </w:t>
      </w:r>
      <w:r w:rsidRPr="00666E52">
        <w:rPr>
          <w:rFonts w:eastAsia="MS Mincho" w:cs="Arial"/>
          <w:szCs w:val="24"/>
          <w:u w:val="single"/>
        </w:rPr>
        <w:t xml:space="preserve">There exists the possibility of </w:t>
      </w:r>
      <w:r w:rsidRPr="00666E52">
        <w:rPr>
          <w:rFonts w:eastAsia="Aptos"/>
          <w:highlight w:val="cyan"/>
          <w:u w:val="single"/>
        </w:rPr>
        <w:t>constructing</w:t>
      </w:r>
      <w:r w:rsidRPr="00666E52">
        <w:rPr>
          <w:rFonts w:eastAsia="MS Mincho" w:cs="Arial"/>
          <w:szCs w:val="24"/>
          <w:u w:val="single"/>
        </w:rPr>
        <w:t xml:space="preserve"> </w:t>
      </w:r>
      <w:r w:rsidRPr="00666E52">
        <w:rPr>
          <w:rFonts w:eastAsia="Aptos"/>
          <w:highlight w:val="cyan"/>
          <w:u w:val="single"/>
        </w:rPr>
        <w:t>cyclic cosmologies</w:t>
      </w:r>
      <w:r w:rsidRPr="00666E52">
        <w:rPr>
          <w:rFonts w:eastAsia="MS Mincho" w:cs="Arial"/>
          <w:szCs w:val="24"/>
          <w:u w:val="single"/>
        </w:rPr>
        <w:t xml:space="preserve"> in such contexts, where the universe passes through successive phases of contraction and expansion.</w:t>
      </w:r>
    </w:p>
    <w:p w14:paraId="34017C88" w14:textId="77777777" w:rsidR="00666E52" w:rsidRPr="00666E52" w:rsidRDefault="00666E52" w:rsidP="00666E52">
      <w:pPr>
        <w:rPr>
          <w:rFonts w:eastAsia="Aptos"/>
        </w:rPr>
      </w:pPr>
      <w:r w:rsidRPr="00666E52">
        <w:rPr>
          <w:rFonts w:eastAsia="MS Mincho" w:cs="Arial"/>
          <w:szCs w:val="24"/>
          <w:u w:val="single"/>
        </w:rPr>
        <w:t>The ekpyrotic cosmology</w:t>
      </w:r>
      <w:r w:rsidRPr="00666E52">
        <w:rPr>
          <w:rFonts w:eastAsia="Aptos"/>
        </w:rPr>
        <w:t xml:space="preserve"> </w:t>
      </w:r>
      <w:r w:rsidRPr="00666E52">
        <w:rPr>
          <w:rFonts w:eastAsia="MS Mincho" w:cs="Arial"/>
          <w:sz w:val="16"/>
          <w:szCs w:val="24"/>
        </w:rPr>
        <w:t xml:space="preserve">[Lehners, 2008], whose name is inspired by the Stoicism, </w:t>
      </w:r>
      <w:r w:rsidRPr="00666E52">
        <w:rPr>
          <w:rFonts w:eastAsia="MS Mincho" w:cs="Arial"/>
          <w:szCs w:val="24"/>
          <w:u w:val="single"/>
        </w:rPr>
        <w:t>presents a cyclic cosmology</w:t>
      </w:r>
      <w:r w:rsidRPr="00666E52">
        <w:rPr>
          <w:rFonts w:eastAsia="Aptos"/>
        </w:rPr>
        <w:t xml:space="preserve">. </w:t>
      </w:r>
      <w:r w:rsidRPr="00666E52">
        <w:rPr>
          <w:rFonts w:eastAsia="MS Mincho" w:cs="Arial"/>
          <w:szCs w:val="24"/>
          <w:u w:val="single"/>
        </w:rPr>
        <w:t xml:space="preserve">Moreover, this cosmology </w:t>
      </w:r>
      <w:r w:rsidRPr="00666E52">
        <w:rPr>
          <w:rFonts w:eastAsia="Aptos"/>
          <w:highlight w:val="cyan"/>
          <w:u w:val="single"/>
        </w:rPr>
        <w:t>provides solutions to the typical problems of the standard model</w:t>
      </w:r>
      <w:r w:rsidRPr="00666E52">
        <w:rPr>
          <w:rFonts w:eastAsia="MS Mincho" w:cs="Arial"/>
          <w:szCs w:val="24"/>
          <w:u w:val="single"/>
        </w:rPr>
        <w:t xml:space="preserve"> (the </w:t>
      </w:r>
      <w:r w:rsidRPr="00666E52">
        <w:rPr>
          <w:rFonts w:eastAsia="Aptos"/>
          <w:highlight w:val="cyan"/>
          <w:u w:val="single"/>
        </w:rPr>
        <w:t>flatness</w:t>
      </w:r>
      <w:r w:rsidRPr="00666E52">
        <w:rPr>
          <w:rFonts w:eastAsia="MS Mincho" w:cs="Arial"/>
          <w:szCs w:val="24"/>
          <w:u w:val="single"/>
        </w:rPr>
        <w:t xml:space="preserve">, </w:t>
      </w:r>
      <w:r w:rsidRPr="00666E52">
        <w:rPr>
          <w:rFonts w:eastAsia="Aptos"/>
          <w:highlight w:val="cyan"/>
          <w:u w:val="single"/>
        </w:rPr>
        <w:t>isotropy</w:t>
      </w:r>
      <w:r w:rsidRPr="00666E52">
        <w:rPr>
          <w:rFonts w:eastAsia="MS Mincho" w:cs="Arial"/>
          <w:szCs w:val="24"/>
          <w:u w:val="single"/>
        </w:rPr>
        <w:t xml:space="preserve">, </w:t>
      </w:r>
      <w:r w:rsidRPr="00666E52">
        <w:rPr>
          <w:rFonts w:eastAsia="Aptos"/>
          <w:highlight w:val="cyan"/>
          <w:u w:val="single"/>
        </w:rPr>
        <w:t>homogeneity</w:t>
      </w:r>
      <w:r w:rsidRPr="00666E52">
        <w:rPr>
          <w:rFonts w:eastAsia="MS Mincho" w:cs="Arial"/>
          <w:szCs w:val="24"/>
          <w:u w:val="single"/>
        </w:rPr>
        <w:t xml:space="preserve"> </w:t>
      </w:r>
      <w:r w:rsidRPr="00666E52">
        <w:rPr>
          <w:rFonts w:eastAsia="Aptos"/>
          <w:highlight w:val="cyan"/>
          <w:u w:val="single"/>
        </w:rPr>
        <w:t>and horizon problems</w:t>
      </w:r>
      <w:r w:rsidRPr="00666E52">
        <w:rPr>
          <w:rFonts w:eastAsia="MS Mincho" w:cs="Arial"/>
          <w:szCs w:val="24"/>
          <w:u w:val="single"/>
        </w:rPr>
        <w:t>) without the inflationary mechanism from the Λ-CDM model</w:t>
      </w:r>
      <w:r w:rsidRPr="00666E52">
        <w:rPr>
          <w:rFonts w:eastAsia="Aptos"/>
        </w:rPr>
        <w:t xml:space="preserve">.21 </w:t>
      </w:r>
      <w:r w:rsidRPr="00666E52">
        <w:rPr>
          <w:rFonts w:eastAsia="MS Mincho" w:cs="Arial"/>
          <w:szCs w:val="24"/>
          <w:u w:val="single"/>
        </w:rPr>
        <w:t>That is, the inflationary mechanism and its qualities, which appear during the exponential expansion when the universe was young, are replaced by the ekpyrotic phase, a slow contraction cosmic phase before our current expansion phase.</w:t>
      </w:r>
      <w:r w:rsidRPr="00666E52">
        <w:rPr>
          <w:rFonts w:eastAsia="Aptos"/>
        </w:rPr>
        <w:t xml:space="preserve"> </w:t>
      </w:r>
      <w:r w:rsidRPr="00666E52">
        <w:rPr>
          <w:rFonts w:eastAsia="MS Mincho" w:cs="Arial"/>
          <w:szCs w:val="24"/>
          <w:u w:val="single"/>
        </w:rPr>
        <w:t>This contraction phase defines the ekpyrotic cosmology</w:t>
      </w:r>
      <w:r w:rsidRPr="00666E52">
        <w:rPr>
          <w:rFonts w:eastAsia="Aptos"/>
        </w:rPr>
        <w:t xml:space="preserve">. </w:t>
      </w:r>
      <w:r w:rsidRPr="00666E52">
        <w:rPr>
          <w:rFonts w:eastAsia="MS Mincho" w:cs="Arial"/>
          <w:sz w:val="16"/>
          <w:szCs w:val="24"/>
        </w:rPr>
        <w:t>During the contraction phase, besides the solved problems of standard cosmology</w:t>
      </w:r>
      <w:r w:rsidRPr="00666E52">
        <w:rPr>
          <w:rFonts w:eastAsia="Aptos"/>
        </w:rPr>
        <w:t xml:space="preserve">, </w:t>
      </w:r>
      <w:r w:rsidRPr="00666E52">
        <w:rPr>
          <w:rFonts w:eastAsia="MS Mincho" w:cs="Arial"/>
          <w:szCs w:val="24"/>
          <w:u w:val="single"/>
        </w:rPr>
        <w:t>there exists a generation of quantum fluctuations that are responsible for structure formation (structures such as galaxies). In the Λ-CDM model, this achievement is due to inflation</w:t>
      </w:r>
      <w:r w:rsidRPr="00666E52">
        <w:rPr>
          <w:rFonts w:eastAsia="Aptos"/>
        </w:rPr>
        <w:t xml:space="preserve">. </w:t>
      </w:r>
      <w:r w:rsidRPr="00666E52">
        <w:rPr>
          <w:rFonts w:eastAsia="MS Mincho" w:cs="Arial"/>
          <w:szCs w:val="24"/>
          <w:u w:val="single"/>
        </w:rPr>
        <w:t xml:space="preserve">Then the initial singularity problem, or the Big Bang problem, as well as the </w:t>
      </w:r>
      <w:r w:rsidRPr="00666E52">
        <w:rPr>
          <w:rFonts w:eastAsia="Aptos"/>
          <w:highlight w:val="cyan"/>
          <w:u w:val="single"/>
        </w:rPr>
        <w:t>typical standard model problems and the structure formation</w:t>
      </w:r>
      <w:r w:rsidRPr="00666E52">
        <w:rPr>
          <w:rFonts w:eastAsia="Aptos"/>
        </w:rPr>
        <w:t xml:space="preserve">, </w:t>
      </w:r>
      <w:r w:rsidRPr="00666E52">
        <w:rPr>
          <w:rFonts w:eastAsia="MS Mincho" w:cs="Arial"/>
          <w:sz w:val="16"/>
          <w:szCs w:val="24"/>
        </w:rPr>
        <w:t>may be</w:t>
      </w:r>
      <w:r w:rsidRPr="00666E52">
        <w:rPr>
          <w:rFonts w:eastAsia="Aptos"/>
        </w:rPr>
        <w:t xml:space="preserve"> </w:t>
      </w:r>
      <w:r w:rsidRPr="00666E52">
        <w:rPr>
          <w:rFonts w:eastAsia="Aptos"/>
          <w:highlight w:val="cyan"/>
          <w:u w:val="single"/>
        </w:rPr>
        <w:t>solved by adopting an alternative cosmological model</w:t>
      </w:r>
      <w:r w:rsidRPr="00666E52">
        <w:rPr>
          <w:rFonts w:eastAsia="Aptos"/>
        </w:rPr>
        <w:t>.22</w:t>
      </w:r>
    </w:p>
    <w:p w14:paraId="38134A78" w14:textId="77777777" w:rsidR="00666E52" w:rsidRPr="00666E52" w:rsidRDefault="00666E52" w:rsidP="00666E52">
      <w:pPr>
        <w:rPr>
          <w:rFonts w:eastAsia="MS Mincho" w:cs="Arial"/>
          <w:sz w:val="16"/>
          <w:szCs w:val="24"/>
        </w:rPr>
      </w:pPr>
      <w:r w:rsidRPr="00666E52">
        <w:rPr>
          <w:rFonts w:eastAsia="MS Mincho" w:cs="Arial"/>
          <w:sz w:val="16"/>
          <w:szCs w:val="24"/>
        </w:rPr>
        <w:t>Contrary</w:t>
      </w:r>
      <w:r w:rsidRPr="00666E52">
        <w:rPr>
          <w:rFonts w:eastAsia="Aptos"/>
        </w:rPr>
        <w:t xml:space="preserve"> </w:t>
      </w:r>
      <w:r w:rsidRPr="00666E52">
        <w:rPr>
          <w:rFonts w:eastAsia="MS Mincho" w:cs="Arial"/>
          <w:sz w:val="16"/>
          <w:szCs w:val="24"/>
        </w:rPr>
        <w:t>to the critics and some Nietzschean scholars,</w:t>
      </w:r>
      <w:r w:rsidRPr="00666E52">
        <w:rPr>
          <w:rFonts w:eastAsia="Aptos"/>
        </w:rPr>
        <w:t xml:space="preserve"> </w:t>
      </w:r>
      <w:r w:rsidRPr="00666E52">
        <w:rPr>
          <w:rFonts w:eastAsia="MS Mincho" w:cs="Arial"/>
          <w:szCs w:val="24"/>
          <w:u w:val="single"/>
        </w:rPr>
        <w:t xml:space="preserve">a cyclic cosmological model is </w:t>
      </w:r>
      <w:r w:rsidRPr="00666E52">
        <w:rPr>
          <w:rFonts w:eastAsia="Aptos"/>
          <w:highlight w:val="cyan"/>
          <w:u w:val="single"/>
        </w:rPr>
        <w:t>possible today even in Einsteinian theory</w:t>
      </w:r>
      <w:r w:rsidRPr="00666E52">
        <w:rPr>
          <w:rFonts w:eastAsia="Aptos"/>
        </w:rPr>
        <w:t xml:space="preserve"> </w:t>
      </w:r>
      <w:r w:rsidRPr="00666E52">
        <w:rPr>
          <w:rFonts w:eastAsia="MS Mincho" w:cs="Arial"/>
          <w:sz w:val="16"/>
          <w:szCs w:val="24"/>
        </w:rPr>
        <w:t>(the ekpyrotic cosmology, whose origin is in the extra dimensions context, may be thought of as an effective theory in four dimensions, described by general relativity).</w:t>
      </w:r>
      <w:r w:rsidRPr="00666E52">
        <w:rPr>
          <w:rFonts w:eastAsia="Aptos"/>
        </w:rPr>
        <w:t xml:space="preserve"> </w:t>
      </w:r>
      <w:r w:rsidRPr="00666E52">
        <w:rPr>
          <w:rFonts w:eastAsia="MS Mincho" w:cs="Arial"/>
          <w:szCs w:val="24"/>
          <w:u w:val="single"/>
        </w:rPr>
        <w:t>The door is open to a “new” point of view,23 where the cosmos is viewed as uncreated, i.e., it is immanent and eternal</w:t>
      </w:r>
      <w:r w:rsidRPr="00666E52">
        <w:rPr>
          <w:rFonts w:eastAsia="Aptos"/>
        </w:rPr>
        <w:t xml:space="preserve">. </w:t>
      </w:r>
      <w:r w:rsidRPr="00666E52">
        <w:rPr>
          <w:rFonts w:eastAsia="MS Mincho" w:cs="Arial"/>
          <w:sz w:val="16"/>
          <w:szCs w:val="24"/>
        </w:rPr>
        <w:t>The strange death of God, emphasized by Nietzsche, has several meanings: one of the most important is related to the question of the cosmos’ eternity. The modern rationality may refuse the Creator or the Demiurge of the universe, in such a way forbidding the Big Bang as an instant of creation because, above all, that instant may be viewed as a shadow of the dead God.24</w:t>
      </w:r>
    </w:p>
    <w:p w14:paraId="00EAC2B0" w14:textId="77777777" w:rsidR="00666E52" w:rsidRPr="00666E52" w:rsidRDefault="00666E52" w:rsidP="00666E52">
      <w:pPr>
        <w:keepNext/>
        <w:keepLines/>
        <w:spacing w:before="40" w:after="0"/>
        <w:outlineLvl w:val="3"/>
        <w:rPr>
          <w:rFonts w:eastAsia="Times New Roman" w:cs="Times New Roman"/>
          <w:b/>
          <w:iCs/>
          <w:sz w:val="26"/>
        </w:rPr>
      </w:pPr>
      <w:r w:rsidRPr="00666E52">
        <w:rPr>
          <w:rFonts w:eastAsia="Times New Roman" w:cs="Times New Roman"/>
          <w:b/>
          <w:iCs/>
          <w:sz w:val="26"/>
        </w:rPr>
        <w:t xml:space="preserve">The affirmatives investment in improving tech can’t resolve suffering only recreate it by creating a need to constantly overcome our limitations. Independently this generates nihilism by trading of with the question of how to improve ourselves. </w:t>
      </w:r>
    </w:p>
    <w:p w14:paraId="493B816D" w14:textId="77777777" w:rsidR="00666E52" w:rsidRPr="00666E52" w:rsidRDefault="00666E52" w:rsidP="00666E52">
      <w:pPr>
        <w:rPr>
          <w:rFonts w:eastAsia="Aptos"/>
        </w:rPr>
      </w:pPr>
      <w:r w:rsidRPr="00666E52">
        <w:rPr>
          <w:rFonts w:eastAsia="Aptos"/>
          <w:b/>
          <w:bCs/>
          <w:sz w:val="26"/>
        </w:rPr>
        <w:t>Gertz 24</w:t>
      </w:r>
      <w:r w:rsidRPr="00666E52">
        <w:rPr>
          <w:rFonts w:eastAsia="Aptos"/>
        </w:rPr>
        <w:t xml:space="preserve"> “Nihilism and Technology” 6/4/2024 Nolen Gertz is Associate Professor of Applied Philosophy at the University of Twente. //AS</w:t>
      </w:r>
    </w:p>
    <w:p w14:paraId="0AE101E0" w14:textId="77777777" w:rsidR="00666E52" w:rsidRPr="00666E52" w:rsidRDefault="00666E52" w:rsidP="00666E52">
      <w:pPr>
        <w:rPr>
          <w:rFonts w:eastAsia="Aptos"/>
          <w:u w:val="single"/>
        </w:rPr>
      </w:pPr>
      <w:r w:rsidRPr="00666E52">
        <w:rPr>
          <w:rFonts w:eastAsia="Aptos"/>
          <w:sz w:val="16"/>
          <w:szCs w:val="16"/>
        </w:rPr>
        <w:t xml:space="preserve">If </w:t>
      </w:r>
      <w:r w:rsidRPr="00666E52">
        <w:rPr>
          <w:rFonts w:eastAsia="Aptos"/>
          <w:highlight w:val="cyan"/>
          <w:u w:val="single"/>
        </w:rPr>
        <w:t>today we experience life as suffering because we experience life as limited</w:t>
      </w:r>
      <w:r w:rsidRPr="00666E52">
        <w:rPr>
          <w:rFonts w:eastAsia="Aptos"/>
          <w:u w:val="single"/>
        </w:rPr>
        <w:t xml:space="preserve">, that is </w:t>
      </w:r>
      <w:r w:rsidRPr="00666E52">
        <w:rPr>
          <w:rFonts w:eastAsia="Aptos"/>
          <w:highlight w:val="cyan"/>
          <w:u w:val="single"/>
        </w:rPr>
        <w:t>because</w:t>
      </w:r>
      <w:r w:rsidRPr="00666E52">
        <w:rPr>
          <w:rFonts w:eastAsia="Aptos"/>
          <w:u w:val="single"/>
        </w:rPr>
        <w:t xml:space="preserve"> our </w:t>
      </w:r>
      <w:r w:rsidRPr="00666E52">
        <w:rPr>
          <w:rFonts w:eastAsia="Aptos"/>
          <w:highlight w:val="cyan"/>
          <w:u w:val="single"/>
        </w:rPr>
        <w:t>technologies reveal life to us as limited</w:t>
      </w:r>
      <w:r w:rsidRPr="00666E52">
        <w:rPr>
          <w:rFonts w:eastAsia="Aptos"/>
          <w:u w:val="single"/>
        </w:rPr>
        <w:t xml:space="preserve">, and </w:t>
      </w:r>
      <w:r w:rsidRPr="00666E52">
        <w:rPr>
          <w:rFonts w:eastAsia="Aptos"/>
          <w:highlight w:val="cyan"/>
          <w:u w:val="single"/>
        </w:rPr>
        <w:t>reveal such limitations by presenting them as unnecessary sources of suffering.</w:t>
      </w:r>
      <w:r w:rsidRPr="00666E52">
        <w:rPr>
          <w:rFonts w:eastAsia="Aptos"/>
        </w:rPr>
        <w:t xml:space="preserve"> </w:t>
      </w:r>
      <w:r w:rsidRPr="00666E52">
        <w:rPr>
          <w:rFonts w:eastAsia="Aptos"/>
          <w:u w:val="single"/>
        </w:rPr>
        <w:t xml:space="preserve">Technologies </w:t>
      </w:r>
      <w:r w:rsidRPr="00666E52">
        <w:rPr>
          <w:rFonts w:eastAsia="Aptos"/>
          <w:highlight w:val="cyan"/>
          <w:u w:val="single"/>
        </w:rPr>
        <w:t>enable us to do things we never thought possible</w:t>
      </w:r>
      <w:r w:rsidRPr="00666E52">
        <w:rPr>
          <w:rFonts w:eastAsia="Aptos"/>
          <w:sz w:val="16"/>
          <w:szCs w:val="16"/>
        </w:rPr>
        <w:t>, things like using a headset to enter virtual worlds, using algorithms to predict behavior, using a website to rent out our bedrooms, using a hashtag to connect with strangers, and using a handheld box to participate in protests from our couch.</w:t>
      </w:r>
      <w:r w:rsidRPr="00666E52">
        <w:rPr>
          <w:rFonts w:eastAsia="Aptos"/>
        </w:rPr>
        <w:t xml:space="preserve"> </w:t>
      </w:r>
      <w:r w:rsidRPr="00666E52">
        <w:rPr>
          <w:rFonts w:eastAsia="Aptos"/>
          <w:u w:val="single"/>
        </w:rPr>
        <w:t xml:space="preserve">Yet because we never thought such activities were possible, we did not feel limited by the impossibility of doing these activities. We did not feel that human abilities were lacking in these ways until these new technologically enabled abilities appeared. </w:t>
      </w:r>
      <w:r w:rsidRPr="00666E52">
        <w:rPr>
          <w:rFonts w:eastAsia="Aptos"/>
          <w:highlight w:val="cyan"/>
          <w:u w:val="single"/>
        </w:rPr>
        <w:t>Once</w:t>
      </w:r>
      <w:r w:rsidRPr="00666E52">
        <w:rPr>
          <w:rFonts w:eastAsia="Aptos"/>
          <w:u w:val="single"/>
        </w:rPr>
        <w:t xml:space="preserve"> these </w:t>
      </w:r>
      <w:r w:rsidRPr="00666E52">
        <w:rPr>
          <w:rFonts w:eastAsia="Aptos"/>
          <w:highlight w:val="cyan"/>
          <w:u w:val="single"/>
        </w:rPr>
        <w:t>abilities</w:t>
      </w:r>
      <w:r w:rsidRPr="00666E52">
        <w:rPr>
          <w:rFonts w:eastAsia="Aptos"/>
          <w:u w:val="single"/>
        </w:rPr>
        <w:t xml:space="preserve"> did </w:t>
      </w:r>
      <w:r w:rsidRPr="00666E52">
        <w:rPr>
          <w:rFonts w:eastAsia="Aptos"/>
          <w:highlight w:val="cyan"/>
          <w:u w:val="single"/>
        </w:rPr>
        <w:t>appear</w:t>
      </w:r>
      <w:r w:rsidRPr="00666E52">
        <w:rPr>
          <w:rFonts w:eastAsia="Aptos"/>
          <w:u w:val="single"/>
        </w:rPr>
        <w:t xml:space="preserve">—or even when they were </w:t>
      </w:r>
      <w:r w:rsidRPr="00666E52">
        <w:rPr>
          <w:rFonts w:eastAsia="Aptos"/>
          <w:highlight w:val="cyan"/>
          <w:u w:val="single"/>
        </w:rPr>
        <w:t>simply advertised</w:t>
      </w:r>
      <w:r w:rsidRPr="00666E52">
        <w:rPr>
          <w:rFonts w:eastAsia="Aptos"/>
          <w:u w:val="single"/>
        </w:rPr>
        <w:t xml:space="preserve"> to us as possibilities on the horizon—then we </w:t>
      </w:r>
      <w:r w:rsidRPr="00666E52">
        <w:rPr>
          <w:rFonts w:eastAsia="Aptos"/>
          <w:highlight w:val="cyan"/>
          <w:u w:val="single"/>
        </w:rPr>
        <w:t>began</w:t>
      </w:r>
      <w:r w:rsidRPr="00666E52">
        <w:rPr>
          <w:rFonts w:eastAsia="Aptos"/>
          <w:u w:val="single"/>
        </w:rPr>
        <w:t xml:space="preserve"> </w:t>
      </w:r>
      <w:r w:rsidRPr="00666E52">
        <w:rPr>
          <w:rFonts w:eastAsia="Aptos"/>
          <w:highlight w:val="cyan"/>
          <w:u w:val="single"/>
        </w:rPr>
        <w:t>to see ourselves differently</w:t>
      </w:r>
      <w:r w:rsidRPr="00666E52">
        <w:rPr>
          <w:rFonts w:eastAsia="Aptos"/>
          <w:u w:val="single"/>
        </w:rPr>
        <w:t xml:space="preserve">, to see ourselves dualistically, </w:t>
      </w:r>
      <w:r w:rsidRPr="00666E52">
        <w:rPr>
          <w:rFonts w:eastAsia="Aptos"/>
          <w:highlight w:val="cyan"/>
          <w:u w:val="single"/>
        </w:rPr>
        <w:t>dividing who we are from what we can do</w:t>
      </w:r>
      <w:r w:rsidRPr="00666E52">
        <w:rPr>
          <w:rFonts w:eastAsia="Aptos"/>
          <w:u w:val="single"/>
        </w:rPr>
        <w:t>, for which reason enhancement could be seen as providing us “freedom” rather than as producing unforeseeable, and possibly undesirable, changes to our identity. This “</w:t>
      </w:r>
      <w:r w:rsidRPr="00666E52">
        <w:rPr>
          <w:rFonts w:eastAsia="Aptos"/>
          <w:highlight w:val="cyan"/>
          <w:u w:val="single"/>
        </w:rPr>
        <w:t>neo-Cartesian</w:t>
      </w:r>
      <w:r w:rsidRPr="00666E52">
        <w:rPr>
          <w:rFonts w:eastAsia="Aptos"/>
        </w:rPr>
        <w:t xml:space="preserve">” 15 </w:t>
      </w:r>
      <w:r w:rsidRPr="00666E52">
        <w:rPr>
          <w:rFonts w:eastAsia="Aptos"/>
          <w:u w:val="single"/>
        </w:rPr>
        <w:t xml:space="preserve">attitude </w:t>
      </w:r>
      <w:r w:rsidRPr="00666E52">
        <w:rPr>
          <w:rFonts w:eastAsia="Aptos"/>
          <w:highlight w:val="cyan"/>
          <w:u w:val="single"/>
        </w:rPr>
        <w:t>elevated</w:t>
      </w:r>
      <w:r w:rsidRPr="00666E52">
        <w:rPr>
          <w:rFonts w:eastAsia="Aptos"/>
          <w:u w:val="single"/>
        </w:rPr>
        <w:t xml:space="preserve"> our </w:t>
      </w:r>
      <w:r w:rsidRPr="00666E52">
        <w:rPr>
          <w:rFonts w:eastAsia="Aptos"/>
          <w:highlight w:val="cyan"/>
          <w:u w:val="single"/>
        </w:rPr>
        <w:t>minds</w:t>
      </w:r>
      <w:r w:rsidRPr="00666E52">
        <w:rPr>
          <w:rFonts w:eastAsia="Aptos"/>
          <w:u w:val="single"/>
        </w:rPr>
        <w:t xml:space="preserve"> while </w:t>
      </w:r>
      <w:r w:rsidRPr="00666E52">
        <w:rPr>
          <w:rFonts w:eastAsia="Aptos"/>
          <w:highlight w:val="cyan"/>
          <w:u w:val="single"/>
        </w:rPr>
        <w:t>lowering</w:t>
      </w:r>
      <w:r w:rsidRPr="00666E52">
        <w:rPr>
          <w:rFonts w:eastAsia="Aptos"/>
          <w:u w:val="single"/>
        </w:rPr>
        <w:t xml:space="preserve"> our </w:t>
      </w:r>
      <w:r w:rsidRPr="00666E52">
        <w:rPr>
          <w:rFonts w:eastAsia="Aptos"/>
          <w:highlight w:val="cyan"/>
          <w:u w:val="single"/>
        </w:rPr>
        <w:t>bodies</w:t>
      </w:r>
      <w:r w:rsidRPr="00666E52">
        <w:rPr>
          <w:rFonts w:eastAsia="Aptos"/>
          <w:u w:val="single"/>
        </w:rPr>
        <w:t>, seeing our bodies only in terms of our abilities, our abilities only in terms of their limitations, and seeing these limitations only as unnecessary, unwanted, and unfair.</w:t>
      </w:r>
    </w:p>
    <w:p w14:paraId="7511B40E" w14:textId="77777777" w:rsidR="00666E52" w:rsidRPr="00666E52" w:rsidRDefault="00666E52" w:rsidP="00666E52">
      <w:pPr>
        <w:rPr>
          <w:rFonts w:eastAsia="Aptos"/>
          <w:sz w:val="16"/>
          <w:szCs w:val="16"/>
        </w:rPr>
      </w:pPr>
      <w:r w:rsidRPr="00666E52">
        <w:rPr>
          <w:rFonts w:eastAsia="Aptos"/>
          <w:sz w:val="16"/>
          <w:szCs w:val="16"/>
        </w:rPr>
        <w:t>For example, tech companies have shown us that traditional face-toface communication is inefficient. As talking can be broken down into listening and speaking, and listening to someone does not require looking at someone, we could be looking at something else while talking, we could be doing something else, we could be multitasking. With a phone, we could be talking to someone while still having our hands and eyes free to work. With a laptop, we could be talking to someone while still trying to work in one window and checking Facebook in another window. With a video conferencing app, we could be talking to multiple people while still trying to work and still checking Facebook, all while we are still in our pajamas. These innovations have enabled us to expand our communicative abilities, but they have achieved this not by making communication a richer, more meaningful experience but by reducing communication to mental tasks achieved by bodily abilities, abilities that could be isolated and enhanced to allow us to accomplish more and more tasks, as if communication was a goal-driven activity and accomplishing tasks was the only goal driving communication.</w:t>
      </w:r>
    </w:p>
    <w:p w14:paraId="43357A71" w14:textId="77777777" w:rsidR="00666E52" w:rsidRPr="00666E52" w:rsidRDefault="00666E52" w:rsidP="00666E52">
      <w:pPr>
        <w:rPr>
          <w:rFonts w:eastAsia="Aptos"/>
          <w:u w:val="single"/>
        </w:rPr>
      </w:pPr>
      <w:r w:rsidRPr="00666E52">
        <w:rPr>
          <w:rFonts w:eastAsia="Aptos"/>
          <w:highlight w:val="cyan"/>
          <w:u w:val="single"/>
        </w:rPr>
        <w:t>Tech</w:t>
      </w:r>
      <w:r w:rsidRPr="00666E52">
        <w:rPr>
          <w:rFonts w:eastAsia="Aptos"/>
        </w:rPr>
        <w:t xml:space="preserve"> </w:t>
      </w:r>
      <w:r w:rsidRPr="00666E52">
        <w:rPr>
          <w:rFonts w:eastAsia="Aptos"/>
          <w:sz w:val="16"/>
          <w:szCs w:val="16"/>
        </w:rPr>
        <w:t>companies therefore do</w:t>
      </w:r>
      <w:r w:rsidRPr="00666E52">
        <w:rPr>
          <w:rFonts w:eastAsia="Aptos"/>
        </w:rPr>
        <w:t xml:space="preserve"> </w:t>
      </w:r>
      <w:r w:rsidRPr="00666E52">
        <w:rPr>
          <w:rFonts w:eastAsia="Aptos"/>
          <w:u w:val="single"/>
        </w:rPr>
        <w:t xml:space="preserve">give us what we want, but they also play a </w:t>
      </w:r>
      <w:r w:rsidRPr="00666E52">
        <w:rPr>
          <w:rFonts w:eastAsia="Aptos"/>
          <w:highlight w:val="cyan"/>
          <w:u w:val="single"/>
        </w:rPr>
        <w:t>vital role in shaping what we think it is even possible to want</w:t>
      </w:r>
      <w:r w:rsidRPr="00666E52">
        <w:rPr>
          <w:rFonts w:eastAsia="Aptos"/>
          <w:u w:val="single"/>
        </w:rPr>
        <w:t xml:space="preserve">. Thanks to tech </w:t>
      </w:r>
      <w:r w:rsidRPr="00666E52">
        <w:rPr>
          <w:rFonts w:eastAsia="Aptos"/>
        </w:rPr>
        <w:t xml:space="preserve">companies </w:t>
      </w:r>
      <w:r w:rsidRPr="00666E52">
        <w:rPr>
          <w:rFonts w:eastAsia="Aptos"/>
          <w:u w:val="single"/>
        </w:rPr>
        <w:t>we not only want these technologically enabled abilities, we crave them.</w:t>
      </w:r>
      <w:r w:rsidRPr="00666E52">
        <w:rPr>
          <w:rFonts w:eastAsia="Aptos"/>
        </w:rPr>
        <w:t xml:space="preserve"> </w:t>
      </w:r>
      <w:r w:rsidRPr="00666E52">
        <w:rPr>
          <w:rFonts w:eastAsia="Aptos"/>
          <w:sz w:val="16"/>
          <w:szCs w:val="16"/>
        </w:rPr>
        <w:t>In their article “The ‘Myth’ of Media Multitasking,” Zheng Wang and John Tchernev write that their research revealed that “although cognitive needs are not gratified by media multitasking, emotional needs are, such as feeling entertained or relaxed,” the result of which is that we become less productive and yet more motivated “to engage . . . in media multitasking again and again.” 16 Technologies that isolate and enhance our abilities do not satisfy the cravings—whether cognitive or emotional—they create in us, they only exacerbate them. This is the danger of reducing humanity to abilities and abilities to limits, as the pleasure of exceeding limits eventually wears off, leaving any new ability to be seen as a new limit that must itself be overcome.</w:t>
      </w:r>
      <w:r w:rsidRPr="00666E52">
        <w:rPr>
          <w:rFonts w:eastAsia="Aptos"/>
        </w:rPr>
        <w:t xml:space="preserve"> </w:t>
      </w:r>
      <w:r w:rsidRPr="00666E52">
        <w:rPr>
          <w:rFonts w:eastAsia="Aptos"/>
          <w:u w:val="single"/>
        </w:rPr>
        <w:t xml:space="preserve">Having been led by technologies to see abilities as to-be-upgraded rather than as to-be-appreciated, we quickly </w:t>
      </w:r>
      <w:r w:rsidRPr="00666E52">
        <w:rPr>
          <w:rFonts w:eastAsia="Aptos"/>
          <w:highlight w:val="cyan"/>
          <w:u w:val="single"/>
        </w:rPr>
        <w:t>lose our excitement over whatever new limit-breaking ability a new upgrade has brought us</w:t>
      </w:r>
      <w:r w:rsidRPr="00666E52">
        <w:rPr>
          <w:rFonts w:eastAsia="Aptos"/>
          <w:u w:val="single"/>
        </w:rPr>
        <w:t xml:space="preserve"> and begin to </w:t>
      </w:r>
      <w:r w:rsidRPr="00666E52">
        <w:rPr>
          <w:rFonts w:eastAsia="Aptos"/>
          <w:highlight w:val="cyan"/>
          <w:u w:val="single"/>
        </w:rPr>
        <w:t>focus instead on what the next new upgrade will bring</w:t>
      </w:r>
      <w:r w:rsidRPr="00666E52">
        <w:rPr>
          <w:rFonts w:eastAsia="Aptos"/>
          <w:u w:val="single"/>
        </w:rPr>
        <w:t>.</w:t>
      </w:r>
    </w:p>
    <w:p w14:paraId="75A7168A" w14:textId="77777777" w:rsidR="00666E52" w:rsidRPr="00666E52" w:rsidRDefault="00666E52" w:rsidP="00666E52">
      <w:pPr>
        <w:rPr>
          <w:rFonts w:eastAsia="Aptos"/>
          <w:u w:val="single"/>
        </w:rPr>
      </w:pPr>
      <w:r w:rsidRPr="00666E52">
        <w:rPr>
          <w:rFonts w:eastAsia="Aptos"/>
          <w:sz w:val="16"/>
          <w:szCs w:val="16"/>
        </w:rPr>
        <w:t>The</w:t>
      </w:r>
      <w:r w:rsidRPr="00666E52">
        <w:rPr>
          <w:rFonts w:eastAsia="Aptos"/>
        </w:rPr>
        <w:t xml:space="preserve"> </w:t>
      </w:r>
      <w:r w:rsidRPr="00666E52">
        <w:rPr>
          <w:rFonts w:eastAsia="Aptos"/>
          <w:u w:val="single"/>
        </w:rPr>
        <w:t>more we use these technology-enabled abilities, the more these abilities become, as Aristotle put it, second nature to us.</w:t>
      </w:r>
      <w:r w:rsidRPr="00666E52">
        <w:rPr>
          <w:rFonts w:eastAsia="Aptos"/>
        </w:rPr>
        <w:t xml:space="preserve"> </w:t>
      </w:r>
      <w:r w:rsidRPr="00666E52">
        <w:rPr>
          <w:rFonts w:eastAsia="Aptos"/>
          <w:sz w:val="16"/>
          <w:szCs w:val="16"/>
        </w:rPr>
        <w:t>But as we have learned from tech companies to look down upon what is natural, to see what is natural as merely a limit to be overcome,</w:t>
      </w:r>
      <w:r w:rsidRPr="00666E52">
        <w:rPr>
          <w:rFonts w:eastAsia="Aptos"/>
        </w:rPr>
        <w:t xml:space="preserve"> </w:t>
      </w:r>
      <w:r w:rsidRPr="00666E52">
        <w:rPr>
          <w:rFonts w:eastAsia="Aptos"/>
          <w:u w:val="single"/>
        </w:rPr>
        <w:t xml:space="preserve">we end up not only incorporating these new technology-enabled abilities into our sense of what is natural but also </w:t>
      </w:r>
      <w:r w:rsidRPr="00666E52">
        <w:rPr>
          <w:rFonts w:eastAsia="Aptos"/>
          <w:highlight w:val="cyan"/>
          <w:u w:val="single"/>
        </w:rPr>
        <w:t>looking down upon these new abilities as a new natural to be overcome</w:t>
      </w:r>
      <w:r w:rsidRPr="00666E52">
        <w:rPr>
          <w:rFonts w:eastAsia="Aptos"/>
          <w:u w:val="single"/>
        </w:rPr>
        <w:t xml:space="preserve">. It is for this reason that </w:t>
      </w:r>
      <w:r w:rsidRPr="00666E52">
        <w:rPr>
          <w:rFonts w:eastAsia="Aptos"/>
          <w:highlight w:val="cyan"/>
          <w:u w:val="single"/>
        </w:rPr>
        <w:t>nihilism-technology relations</w:t>
      </w:r>
      <w:r w:rsidRPr="00666E52">
        <w:rPr>
          <w:rFonts w:eastAsia="Aptos"/>
          <w:u w:val="single"/>
        </w:rPr>
        <w:t xml:space="preserve"> </w:t>
      </w:r>
      <w:r w:rsidRPr="00666E52">
        <w:rPr>
          <w:rFonts w:eastAsia="Aptos"/>
          <w:highlight w:val="cyan"/>
          <w:u w:val="single"/>
        </w:rPr>
        <w:t>can only soothe our suffering rather than cure</w:t>
      </w:r>
      <w:r w:rsidRPr="00666E52">
        <w:rPr>
          <w:rFonts w:eastAsia="Aptos"/>
          <w:u w:val="single"/>
        </w:rPr>
        <w:t xml:space="preserve"> it, </w:t>
      </w:r>
      <w:r w:rsidRPr="00666E52">
        <w:rPr>
          <w:rFonts w:eastAsia="Aptos"/>
          <w:highlight w:val="cyan"/>
          <w:u w:val="single"/>
        </w:rPr>
        <w:t>as any technology that overcomes a limit must itself be reduced to a limit to be overcome</w:t>
      </w:r>
      <w:r w:rsidRPr="00666E52">
        <w:rPr>
          <w:rFonts w:eastAsia="Aptos"/>
        </w:rPr>
        <w:t xml:space="preserve">. </w:t>
      </w:r>
      <w:r w:rsidRPr="00666E52">
        <w:rPr>
          <w:rFonts w:eastAsia="Aptos"/>
          <w:u w:val="single"/>
        </w:rPr>
        <w:t xml:space="preserve">The </w:t>
      </w:r>
      <w:r w:rsidRPr="00666E52">
        <w:rPr>
          <w:rFonts w:eastAsia="Aptos"/>
          <w:highlight w:val="cyan"/>
          <w:u w:val="single"/>
        </w:rPr>
        <w:t>cyclical nature</w:t>
      </w:r>
      <w:r w:rsidRPr="00666E52">
        <w:rPr>
          <w:rFonts w:eastAsia="Aptos"/>
          <w:u w:val="single"/>
        </w:rPr>
        <w:t xml:space="preserve"> of our relationship with technologies—a cycle that repeats more rapidly as our habituation to technologies is </w:t>
      </w:r>
      <w:r w:rsidRPr="00666E52">
        <w:rPr>
          <w:rFonts w:eastAsia="Aptos"/>
          <w:highlight w:val="cyan"/>
          <w:u w:val="single"/>
        </w:rPr>
        <w:t>achieved</w:t>
      </w:r>
      <w:r w:rsidRPr="00666E52">
        <w:rPr>
          <w:rFonts w:eastAsia="Aptos"/>
          <w:u w:val="single"/>
        </w:rPr>
        <w:t xml:space="preserve"> </w:t>
      </w:r>
      <w:r w:rsidRPr="00666E52">
        <w:rPr>
          <w:rFonts w:eastAsia="Aptos"/>
          <w:highlight w:val="cyan"/>
          <w:u w:val="single"/>
        </w:rPr>
        <w:t>more rapidly</w:t>
      </w:r>
      <w:r w:rsidRPr="00666E52">
        <w:rPr>
          <w:rFonts w:eastAsia="Aptos"/>
          <w:u w:val="single"/>
        </w:rPr>
        <w:t xml:space="preserve">—must ultimately </w:t>
      </w:r>
      <w:r w:rsidRPr="00666E52">
        <w:rPr>
          <w:rFonts w:eastAsia="Aptos"/>
          <w:highlight w:val="cyan"/>
          <w:u w:val="single"/>
        </w:rPr>
        <w:t>result in technologies no longer being able to even soothe our suffering</w:t>
      </w:r>
      <w:r w:rsidRPr="00666E52">
        <w:rPr>
          <w:rFonts w:eastAsia="Aptos"/>
        </w:rPr>
        <w:t xml:space="preserve">. </w:t>
      </w:r>
      <w:r w:rsidRPr="00666E52">
        <w:rPr>
          <w:rFonts w:eastAsia="Aptos"/>
          <w:u w:val="single"/>
        </w:rPr>
        <w:t xml:space="preserve">Instead our technologies </w:t>
      </w:r>
      <w:r w:rsidRPr="00666E52">
        <w:rPr>
          <w:rFonts w:eastAsia="Aptos"/>
          <w:highlight w:val="cyan"/>
          <w:u w:val="single"/>
        </w:rPr>
        <w:t>will</w:t>
      </w:r>
      <w:r w:rsidRPr="00666E52">
        <w:rPr>
          <w:rFonts w:eastAsia="Aptos"/>
          <w:u w:val="single"/>
        </w:rPr>
        <w:t xml:space="preserve"> themselves </w:t>
      </w:r>
      <w:r w:rsidRPr="00666E52">
        <w:rPr>
          <w:rFonts w:eastAsia="Aptos"/>
          <w:highlight w:val="cyan"/>
          <w:u w:val="single"/>
        </w:rPr>
        <w:t>become sources of suffering</w:t>
      </w:r>
      <w:r w:rsidRPr="00666E52">
        <w:rPr>
          <w:rFonts w:eastAsia="Aptos"/>
          <w:u w:val="single"/>
        </w:rPr>
        <w:t xml:space="preserve">, of the very suffering that they were meant to overcome, of the very suffering that they provoked in us in the first place. In other words, our </w:t>
      </w:r>
      <w:r w:rsidRPr="00666E52">
        <w:rPr>
          <w:rFonts w:eastAsia="Aptos"/>
          <w:highlight w:val="cyan"/>
          <w:u w:val="single"/>
        </w:rPr>
        <w:t>highest values are devaluing themselves</w:t>
      </w:r>
      <w:r w:rsidRPr="00666E52">
        <w:rPr>
          <w:rFonts w:eastAsia="Aptos"/>
          <w:u w:val="single"/>
        </w:rPr>
        <w:t>.</w:t>
      </w:r>
    </w:p>
    <w:p w14:paraId="2618B601" w14:textId="77777777" w:rsidR="00666E52" w:rsidRPr="00666E52" w:rsidRDefault="00666E52" w:rsidP="00666E52">
      <w:pPr>
        <w:rPr>
          <w:rFonts w:eastAsia="Aptos"/>
          <w:u w:val="single"/>
        </w:rPr>
      </w:pPr>
      <w:r w:rsidRPr="00666E52">
        <w:rPr>
          <w:rFonts w:eastAsia="Aptos"/>
          <w:highlight w:val="cyan"/>
          <w:u w:val="single"/>
        </w:rPr>
        <w:t>So long as we continue to expect new technologies to cure our suffering</w:t>
      </w:r>
      <w:r w:rsidRPr="00666E52">
        <w:rPr>
          <w:rFonts w:eastAsia="Aptos"/>
          <w:u w:val="single"/>
        </w:rPr>
        <w:t xml:space="preserve">, to cure even the suffering created by the technologies previously expected to cure our suffering, these </w:t>
      </w:r>
      <w:r w:rsidRPr="00666E52">
        <w:rPr>
          <w:rFonts w:eastAsia="Aptos"/>
          <w:highlight w:val="cyan"/>
          <w:u w:val="single"/>
        </w:rPr>
        <w:t>cycles of excitement and disappointment will</w:t>
      </w:r>
      <w:r w:rsidRPr="00666E52">
        <w:rPr>
          <w:rFonts w:eastAsia="Aptos"/>
          <w:u w:val="single"/>
        </w:rPr>
        <w:t xml:space="preserve"> </w:t>
      </w:r>
      <w:r w:rsidRPr="00666E52">
        <w:rPr>
          <w:rFonts w:eastAsia="Aptos"/>
          <w:highlight w:val="cyan"/>
          <w:u w:val="single"/>
        </w:rPr>
        <w:t>not only</w:t>
      </w:r>
      <w:r w:rsidRPr="00666E52">
        <w:rPr>
          <w:rFonts w:eastAsia="Aptos"/>
          <w:u w:val="single"/>
        </w:rPr>
        <w:t xml:space="preserve"> </w:t>
      </w:r>
      <w:r w:rsidRPr="00666E52">
        <w:rPr>
          <w:rFonts w:eastAsia="Aptos"/>
          <w:highlight w:val="cyan"/>
          <w:u w:val="single"/>
        </w:rPr>
        <w:t>increase</w:t>
      </w:r>
      <w:r w:rsidRPr="00666E52">
        <w:rPr>
          <w:rFonts w:eastAsia="Aptos"/>
          <w:u w:val="single"/>
        </w:rPr>
        <w:t xml:space="preserve"> our </w:t>
      </w:r>
      <w:r w:rsidRPr="00666E52">
        <w:rPr>
          <w:rFonts w:eastAsia="Aptos"/>
          <w:highlight w:val="cyan"/>
          <w:u w:val="single"/>
        </w:rPr>
        <w:t>suffering</w:t>
      </w:r>
      <w:r w:rsidRPr="00666E52">
        <w:rPr>
          <w:rFonts w:eastAsia="Aptos"/>
          <w:u w:val="single"/>
        </w:rPr>
        <w:t xml:space="preserve"> </w:t>
      </w:r>
      <w:r w:rsidRPr="00666E52">
        <w:rPr>
          <w:rFonts w:eastAsia="Aptos"/>
          <w:highlight w:val="cyan"/>
          <w:u w:val="single"/>
        </w:rPr>
        <w:t>but</w:t>
      </w:r>
      <w:r w:rsidRPr="00666E52">
        <w:rPr>
          <w:rFonts w:eastAsia="Aptos"/>
          <w:u w:val="single"/>
        </w:rPr>
        <w:t xml:space="preserve"> </w:t>
      </w:r>
      <w:r w:rsidRPr="00666E52">
        <w:rPr>
          <w:rFonts w:eastAsia="Aptos"/>
          <w:highlight w:val="cyan"/>
          <w:u w:val="single"/>
        </w:rPr>
        <w:t>also</w:t>
      </w:r>
      <w:r w:rsidRPr="00666E52">
        <w:rPr>
          <w:rFonts w:eastAsia="Aptos"/>
          <w:u w:val="single"/>
        </w:rPr>
        <w:t xml:space="preserve"> our </w:t>
      </w:r>
      <w:r w:rsidRPr="00666E52">
        <w:rPr>
          <w:rFonts w:eastAsia="Aptos"/>
          <w:highlight w:val="cyan"/>
          <w:u w:val="single"/>
        </w:rPr>
        <w:t>nihilism</w:t>
      </w:r>
      <w:r w:rsidRPr="00666E52">
        <w:rPr>
          <w:rFonts w:eastAsia="Aptos"/>
          <w:u w:val="single"/>
        </w:rPr>
        <w:t xml:space="preserve">. For we are increasingly asking technologies to grow and to adapt to the challenges of life so that we do not have to. </w:t>
      </w:r>
      <w:r w:rsidRPr="00666E52">
        <w:rPr>
          <w:rFonts w:eastAsia="Aptos"/>
          <w:sz w:val="16"/>
          <w:szCs w:val="16"/>
        </w:rPr>
        <w:t>Technologies protect us from the chaotic and the unexpected as well as from the boring and the mundane, allowing us to stagnate in insulated, media-rich environments, enticing us to accept the gospel of tech companies and of transhumanism that life lived through technologies is the only life worth living. If we are to break free of these cycles, to break free of this nihilistic death spiral, then we must begin by learning to recognize the dangerous as well as the desirable effects of our relationships with technologies, and to recognize the pervasiveness of these dangerous effects. We need not reject technologies, nor reject attempts to better ourselves, rather</w:t>
      </w:r>
      <w:r w:rsidRPr="00666E52">
        <w:rPr>
          <w:rFonts w:eastAsia="Aptos"/>
        </w:rPr>
        <w:t xml:space="preserve"> </w:t>
      </w:r>
      <w:r w:rsidRPr="00666E52">
        <w:rPr>
          <w:rFonts w:eastAsia="Aptos"/>
          <w:u w:val="single"/>
        </w:rPr>
        <w:t>we must develop a more critical perspective toward our single-minded devotion to technologies, toward our ideological faith that better can only mean more technological.</w:t>
      </w:r>
    </w:p>
    <w:p w14:paraId="1D0B003C" w14:textId="77777777" w:rsidR="00666E52" w:rsidRPr="00666E52" w:rsidRDefault="00666E52" w:rsidP="00666E52">
      <w:pPr>
        <w:rPr>
          <w:rFonts w:eastAsia="Aptos"/>
          <w:sz w:val="16"/>
          <w:szCs w:val="16"/>
        </w:rPr>
      </w:pPr>
      <w:r w:rsidRPr="00666E52">
        <w:rPr>
          <w:rFonts w:eastAsia="Aptos"/>
          <w:sz w:val="16"/>
          <w:szCs w:val="16"/>
        </w:rPr>
        <w:t>Tech companies cannot justify their actions on the basis of what we want unless we are first able to determine for ourselves what it is that we want. Yet because technologies mediate our experience of ourselves and of the world, there is no way to discover what we want without technologies playing an active role in such discovery. For this reason we must not attempt to escape from technology, as if taking a phone-free walk in the woods would allow us to find unmediated experience rather than finding that even without our devices we are still nevertheless experiencing the world through our devices. The mediating influences of our technologies operate on us whether they are in our hands or just in our minds as, for example, when we see an animal as not merely cute but as Instagram-worthy, or experience an event as not merely memorable but as Twitter-worthy. Or to put it another way, the influence of technologies like Instagram and Twitter on us is such that Instagramworthiness can determine what is cute and Twitter-worthiness can determine what is memorable, as if we saw the world not through our eyes but through the eyes of Instagram and Twitter.</w:t>
      </w:r>
    </w:p>
    <w:p w14:paraId="4A14B64B" w14:textId="77777777" w:rsidR="00666E52" w:rsidRPr="00666E52" w:rsidRDefault="00666E52" w:rsidP="00666E52">
      <w:pPr>
        <w:rPr>
          <w:rFonts w:eastAsia="Aptos"/>
          <w:highlight w:val="cyan"/>
          <w:u w:val="single"/>
        </w:rPr>
      </w:pPr>
      <w:r w:rsidRPr="00666E52">
        <w:rPr>
          <w:rFonts w:eastAsia="Aptos"/>
          <w:u w:val="single"/>
        </w:rPr>
        <w:t>We may log out of our apps and our devices, but our apps and our devices do not log out of us</w:t>
      </w:r>
      <w:r w:rsidRPr="00666E52">
        <w:rPr>
          <w:rFonts w:eastAsia="Aptos"/>
        </w:rPr>
        <w:t xml:space="preserve">. </w:t>
      </w:r>
      <w:r w:rsidRPr="00666E52">
        <w:rPr>
          <w:rFonts w:eastAsia="Aptos"/>
          <w:sz w:val="16"/>
          <w:szCs w:val="16"/>
        </w:rPr>
        <w:t>This is why we must not try to flee from our technologies or try to somehow get outside of technological mediation, as the belief that such escape is possible merely reinforces the illusion that technologies only influence us so long as we are using them. Technologies are invasive not only in terms of our privacy but also in terms of our perceptivity.</w:t>
      </w:r>
      <w:r w:rsidRPr="00666E52">
        <w:rPr>
          <w:rFonts w:eastAsia="Aptos"/>
        </w:rPr>
        <w:t xml:space="preserve"> </w:t>
      </w:r>
      <w:r w:rsidRPr="00666E52">
        <w:rPr>
          <w:rFonts w:eastAsia="Aptos"/>
          <w:highlight w:val="cyan"/>
          <w:u w:val="single"/>
        </w:rPr>
        <w:t>Debates over how to improve</w:t>
      </w:r>
      <w:r w:rsidRPr="00666E52">
        <w:rPr>
          <w:rFonts w:eastAsia="Aptos"/>
          <w:u w:val="single"/>
        </w:rPr>
        <w:t xml:space="preserve"> our </w:t>
      </w:r>
      <w:r w:rsidRPr="00666E52">
        <w:rPr>
          <w:rFonts w:eastAsia="Aptos"/>
          <w:highlight w:val="cyan"/>
          <w:u w:val="single"/>
        </w:rPr>
        <w:t>tech</w:t>
      </w:r>
      <w:r w:rsidRPr="00666E52">
        <w:rPr>
          <w:rFonts w:eastAsia="Aptos"/>
          <w:u w:val="single"/>
        </w:rPr>
        <w:t xml:space="preserve">nologies— about how to make them safer, more secure, more resilient, more available—are so </w:t>
      </w:r>
      <w:r w:rsidRPr="00666E52">
        <w:rPr>
          <w:rFonts w:eastAsia="Aptos"/>
          <w:highlight w:val="cyan"/>
          <w:u w:val="single"/>
        </w:rPr>
        <w:t>consuming</w:t>
      </w:r>
      <w:r w:rsidRPr="00666E52">
        <w:rPr>
          <w:rFonts w:eastAsia="Aptos"/>
          <w:u w:val="single"/>
        </w:rPr>
        <w:t xml:space="preserve"> </w:t>
      </w:r>
      <w:r w:rsidRPr="00666E52">
        <w:rPr>
          <w:rFonts w:eastAsia="Aptos"/>
          <w:highlight w:val="cyan"/>
          <w:u w:val="single"/>
        </w:rPr>
        <w:t>our attention that we forget to first question how to improve ourselves</w:t>
      </w:r>
      <w:r w:rsidRPr="00666E52">
        <w:rPr>
          <w:rFonts w:eastAsia="Aptos"/>
          <w:u w:val="single"/>
        </w:rPr>
        <w:t xml:space="preserve">, </w:t>
      </w:r>
      <w:r w:rsidRPr="00666E52">
        <w:rPr>
          <w:rFonts w:eastAsia="Aptos"/>
          <w:highlight w:val="cyan"/>
          <w:u w:val="single"/>
        </w:rPr>
        <w:t>to question whether improving technologies helps or hinders our attempts to improve ourselves</w:t>
      </w:r>
      <w:r w:rsidRPr="00666E52">
        <w:rPr>
          <w:rFonts w:eastAsia="Aptos"/>
          <w:u w:val="single"/>
        </w:rPr>
        <w:t xml:space="preserve">, to question where our idea of what “improvement” means comes from. From a Nietzschean perspective, </w:t>
      </w:r>
      <w:r w:rsidRPr="00666E52">
        <w:rPr>
          <w:rFonts w:eastAsia="Aptos"/>
          <w:highlight w:val="cyan"/>
          <w:u w:val="single"/>
        </w:rPr>
        <w:t>this is a feature, not a</w:t>
      </w:r>
      <w:r w:rsidRPr="00666E52">
        <w:rPr>
          <w:rFonts w:eastAsia="Aptos"/>
          <w:u w:val="single"/>
        </w:rPr>
        <w:t xml:space="preserve"> </w:t>
      </w:r>
      <w:r w:rsidRPr="00666E52">
        <w:rPr>
          <w:rFonts w:eastAsia="Aptos"/>
          <w:highlight w:val="cyan"/>
          <w:u w:val="single"/>
        </w:rPr>
        <w:t>bug</w:t>
      </w:r>
      <w:r w:rsidRPr="00666E52">
        <w:rPr>
          <w:rFonts w:eastAsia="Aptos"/>
          <w:u w:val="single"/>
        </w:rPr>
        <w:t xml:space="preserve">. </w:t>
      </w:r>
      <w:r w:rsidRPr="00666E52">
        <w:rPr>
          <w:rFonts w:eastAsia="Aptos"/>
          <w:highlight w:val="cyan"/>
          <w:u w:val="single"/>
        </w:rPr>
        <w:t>Time spent thinking about technologies is time spent not thinking about ourselves</w:t>
      </w:r>
      <w:r w:rsidRPr="00666E52">
        <w:rPr>
          <w:rFonts w:eastAsia="Aptos"/>
          <w:u w:val="single"/>
        </w:rPr>
        <w:t>. And our need to not think about ourselves, to not question ourselves</w:t>
      </w:r>
      <w:r w:rsidRPr="00666E52">
        <w:rPr>
          <w:rFonts w:eastAsia="Aptos"/>
          <w:highlight w:val="cyan"/>
          <w:u w:val="single"/>
        </w:rPr>
        <w:t>, to not reckon with ourselves, is precisely what draws our nihilism to embrace technologies and draws tech companies to embrace our nihilism.</w:t>
      </w:r>
    </w:p>
    <w:p w14:paraId="17A23371" w14:textId="77777777" w:rsidR="00666E52" w:rsidRDefault="00666E52" w:rsidP="00666E52">
      <w:pPr>
        <w:rPr>
          <w:rFonts w:eastAsia="Aptos"/>
        </w:rPr>
      </w:pPr>
      <w:r w:rsidRPr="00666E52">
        <w:rPr>
          <w:rFonts w:eastAsia="Aptos"/>
        </w:rPr>
        <w:t>9.5 BEYOND GOOGLE AND EVIL</w:t>
      </w:r>
    </w:p>
    <w:p w14:paraId="169B8DCB" w14:textId="533E29CC" w:rsidR="0070774A" w:rsidRPr="0070774A" w:rsidRDefault="0070774A" w:rsidP="0070774A">
      <w:pPr>
        <w:keepNext/>
        <w:keepLines/>
        <w:spacing w:before="40" w:after="0"/>
        <w:outlineLvl w:val="3"/>
        <w:rPr>
          <w:rFonts w:eastAsia="Times New Roman" w:cs="Times New Roman"/>
          <w:b/>
          <w:iCs/>
          <w:sz w:val="26"/>
        </w:rPr>
      </w:pPr>
      <w:r w:rsidRPr="0070774A">
        <w:rPr>
          <w:rFonts w:eastAsia="Times New Roman" w:cs="Times New Roman"/>
          <w:b/>
          <w:iCs/>
          <w:sz w:val="26"/>
        </w:rPr>
        <w:t>The</w:t>
      </w:r>
      <w:r w:rsidR="00107C2E">
        <w:rPr>
          <w:rFonts w:eastAsia="Times New Roman" w:cs="Times New Roman"/>
          <w:b/>
          <w:iCs/>
          <w:sz w:val="26"/>
        </w:rPr>
        <w:t>ir</w:t>
      </w:r>
      <w:r w:rsidRPr="0070774A">
        <w:rPr>
          <w:rFonts w:eastAsia="Times New Roman" w:cs="Times New Roman"/>
          <w:b/>
          <w:iCs/>
          <w:sz w:val="26"/>
        </w:rPr>
        <w:t xml:space="preserve"> investment in the economy fails at generating free spirits rather it traps us by creating an inescapable psychological stranglehold that compels us to work. </w:t>
      </w:r>
    </w:p>
    <w:p w14:paraId="689B7451" w14:textId="77777777" w:rsidR="0070774A" w:rsidRPr="0070774A" w:rsidRDefault="0070774A" w:rsidP="0070774A">
      <w:pPr>
        <w:rPr>
          <w:rFonts w:eastAsia="Aptos"/>
        </w:rPr>
      </w:pPr>
      <w:r w:rsidRPr="0070774A">
        <w:rPr>
          <w:rFonts w:eastAsia="Aptos"/>
          <w:b/>
          <w:bCs/>
          <w:sz w:val="26"/>
        </w:rPr>
        <w:t>Kilivris 11</w:t>
      </w:r>
      <w:r w:rsidRPr="0070774A">
        <w:rPr>
          <w:rFonts w:eastAsia="Aptos"/>
        </w:rPr>
        <w:t xml:space="preserve"> “Beyond Goods and Services: Toward a Nietzschean Critique of Capitalism” December 2011 Michael Kilivris is a Professor at Westmoreland County Community College, Department of Philosophy. https://www.kritike.org/journal/issue_10/kilivris_december2011.pdf //AS</w:t>
      </w:r>
    </w:p>
    <w:p w14:paraId="2ECA43E2" w14:textId="77777777" w:rsidR="0070774A" w:rsidRPr="0070774A" w:rsidRDefault="0070774A" w:rsidP="0070774A">
      <w:pPr>
        <w:rPr>
          <w:rFonts w:eastAsia="Aptos"/>
          <w:u w:val="single"/>
        </w:rPr>
      </w:pPr>
      <w:r w:rsidRPr="0070774A">
        <w:rPr>
          <w:rFonts w:eastAsia="Aptos"/>
          <w:sz w:val="16"/>
          <w:szCs w:val="16"/>
        </w:rPr>
        <w:t>From Above:</w:t>
      </w:r>
      <w:r w:rsidRPr="0070774A">
        <w:rPr>
          <w:rFonts w:eastAsia="Aptos"/>
        </w:rPr>
        <w:t xml:space="preserve"> </w:t>
      </w:r>
      <w:r w:rsidRPr="0070774A">
        <w:rPr>
          <w:rFonts w:eastAsia="Aptos"/>
          <w:highlight w:val="cyan"/>
          <w:u w:val="single"/>
        </w:rPr>
        <w:t>Nietzsche’s</w:t>
      </w:r>
      <w:r w:rsidRPr="0070774A">
        <w:rPr>
          <w:rFonts w:eastAsia="Aptos"/>
          <w:u w:val="single"/>
        </w:rPr>
        <w:t xml:space="preserve"> Aristocratic Critique of Capitalism</w:t>
      </w:r>
    </w:p>
    <w:p w14:paraId="209B03A1" w14:textId="77777777" w:rsidR="0070774A" w:rsidRPr="0070774A" w:rsidRDefault="0070774A" w:rsidP="0070774A">
      <w:pPr>
        <w:rPr>
          <w:rFonts w:eastAsia="Aptos"/>
          <w:u w:val="single"/>
        </w:rPr>
      </w:pPr>
      <w:r w:rsidRPr="0070774A">
        <w:rPr>
          <w:rFonts w:eastAsia="Aptos"/>
          <w:sz w:val="16"/>
          <w:szCs w:val="16"/>
        </w:rPr>
        <w:t>Nietzsche’s critique of socialism is sometimes interpreted ipso facto as an affirmation of capitalism. Hence thinkers such as Rand and Fukuyama have looked to Nietzsche for support of their pro-capitalist positions. However, while Nietzsche undeniably endorsed a class system or division of labor,</w:t>
      </w:r>
      <w:r w:rsidRPr="0070774A">
        <w:rPr>
          <w:rFonts w:eastAsia="Aptos"/>
        </w:rPr>
        <w:t xml:space="preserve"> </w:t>
      </w:r>
      <w:r w:rsidRPr="0070774A">
        <w:rPr>
          <w:rFonts w:eastAsia="Aptos"/>
          <w:u w:val="single"/>
        </w:rPr>
        <w:t xml:space="preserve">he was </w:t>
      </w:r>
      <w:r w:rsidRPr="0070774A">
        <w:rPr>
          <w:rFonts w:eastAsia="Aptos"/>
          <w:highlight w:val="cyan"/>
          <w:u w:val="single"/>
        </w:rPr>
        <w:t>highly critical of</w:t>
      </w:r>
      <w:r w:rsidRPr="0070774A">
        <w:rPr>
          <w:rFonts w:eastAsia="Aptos"/>
          <w:u w:val="single"/>
        </w:rPr>
        <w:t xml:space="preserve"> the remaining </w:t>
      </w:r>
      <w:r w:rsidRPr="0070774A">
        <w:rPr>
          <w:rFonts w:eastAsia="Aptos"/>
          <w:highlight w:val="cyan"/>
          <w:u w:val="single"/>
        </w:rPr>
        <w:t>aspects of capitalist society</w:t>
      </w:r>
      <w:r w:rsidRPr="0070774A">
        <w:rPr>
          <w:rFonts w:eastAsia="Aptos"/>
          <w:u w:val="single"/>
        </w:rPr>
        <w:t xml:space="preserve">, </w:t>
      </w:r>
      <w:r w:rsidRPr="0070774A">
        <w:rPr>
          <w:rFonts w:eastAsia="Aptos"/>
          <w:highlight w:val="cyan"/>
          <w:u w:val="single"/>
        </w:rPr>
        <w:t>many</w:t>
      </w:r>
      <w:r w:rsidRPr="0070774A">
        <w:rPr>
          <w:rFonts w:eastAsia="Aptos"/>
          <w:u w:val="single"/>
        </w:rPr>
        <w:t xml:space="preserve"> of which are </w:t>
      </w:r>
      <w:r w:rsidRPr="0070774A">
        <w:rPr>
          <w:rFonts w:eastAsia="Aptos"/>
          <w:highlight w:val="cyan"/>
          <w:u w:val="single"/>
        </w:rPr>
        <w:t>foundational</w:t>
      </w:r>
      <w:r w:rsidRPr="0070774A">
        <w:rPr>
          <w:rFonts w:eastAsia="Aptos"/>
          <w:u w:val="single"/>
        </w:rPr>
        <w:t>.</w:t>
      </w:r>
      <w:r w:rsidRPr="0070774A">
        <w:rPr>
          <w:rFonts w:eastAsia="Aptos"/>
        </w:rPr>
        <w:t xml:space="preserve"> </w:t>
      </w:r>
      <w:r w:rsidRPr="0070774A">
        <w:rPr>
          <w:rFonts w:eastAsia="Aptos"/>
          <w:u w:val="single"/>
        </w:rPr>
        <w:t>In this section, I reveal this dimension of Nietzsche’s thought by piecing together a number of his comments on money-making, money itself, work, workers, pleasure, and the marketplace</w:t>
      </w:r>
      <w:r w:rsidRPr="0070774A">
        <w:rPr>
          <w:rFonts w:eastAsia="Aptos"/>
        </w:rPr>
        <w:t xml:space="preserve">. </w:t>
      </w:r>
      <w:r w:rsidRPr="0070774A">
        <w:rPr>
          <w:rFonts w:eastAsia="Aptos"/>
          <w:sz w:val="16"/>
          <w:szCs w:val="16"/>
        </w:rPr>
        <w:t>In the aggregate, these claims prove, contra Rand and Fukuyama, that Nietzsche was just as critical of capitalism as he was of socialism. Yet, unlike socialism’s critique from below,</w:t>
      </w:r>
      <w:r w:rsidRPr="0070774A">
        <w:rPr>
          <w:rFonts w:eastAsia="Aptos"/>
        </w:rPr>
        <w:t xml:space="preserve"> </w:t>
      </w:r>
      <w:r w:rsidRPr="0070774A">
        <w:rPr>
          <w:rFonts w:eastAsia="Aptos"/>
          <w:u w:val="single"/>
        </w:rPr>
        <w:t>Nietzsche criticizes capitalism from an aristocratic perspective or pathos of distance.</w:t>
      </w:r>
      <w:r w:rsidRPr="0070774A">
        <w:rPr>
          <w:rFonts w:eastAsia="Aptos"/>
        </w:rPr>
        <w:t xml:space="preserve"> </w:t>
      </w:r>
      <w:r w:rsidRPr="0070774A">
        <w:rPr>
          <w:rFonts w:eastAsia="Aptos"/>
          <w:sz w:val="16"/>
          <w:szCs w:val="16"/>
        </w:rPr>
        <w:t>Thus I also demonstrate how</w:t>
      </w:r>
      <w:r w:rsidRPr="0070774A">
        <w:rPr>
          <w:rFonts w:eastAsia="Aptos"/>
        </w:rPr>
        <w:t xml:space="preserve"> </w:t>
      </w:r>
      <w:r w:rsidRPr="0070774A">
        <w:rPr>
          <w:rFonts w:eastAsia="Aptos"/>
          <w:u w:val="single"/>
        </w:rPr>
        <w:t xml:space="preserve">Nietzsche </w:t>
      </w:r>
      <w:r w:rsidRPr="0070774A">
        <w:rPr>
          <w:rFonts w:eastAsia="Aptos"/>
          <w:highlight w:val="cyan"/>
          <w:u w:val="single"/>
        </w:rPr>
        <w:t>sees</w:t>
      </w:r>
      <w:r w:rsidRPr="0070774A">
        <w:rPr>
          <w:rFonts w:eastAsia="Aptos"/>
          <w:u w:val="single"/>
        </w:rPr>
        <w:t xml:space="preserve"> </w:t>
      </w:r>
      <w:r w:rsidRPr="0070774A">
        <w:rPr>
          <w:rFonts w:eastAsia="Aptos"/>
          <w:sz w:val="16"/>
          <w:szCs w:val="16"/>
        </w:rPr>
        <w:t>himself and other</w:t>
      </w:r>
      <w:r w:rsidRPr="0070774A">
        <w:rPr>
          <w:rFonts w:eastAsia="Aptos"/>
        </w:rPr>
        <w:t xml:space="preserve"> </w:t>
      </w:r>
      <w:r w:rsidRPr="0070774A">
        <w:rPr>
          <w:rFonts w:eastAsia="Aptos"/>
          <w:highlight w:val="cyan"/>
          <w:u w:val="single"/>
        </w:rPr>
        <w:t>free</w:t>
      </w:r>
      <w:r w:rsidRPr="0070774A">
        <w:rPr>
          <w:rFonts w:eastAsia="Aptos"/>
          <w:u w:val="single"/>
        </w:rPr>
        <w:t xml:space="preserve"> </w:t>
      </w:r>
      <w:r w:rsidRPr="0070774A">
        <w:rPr>
          <w:rFonts w:eastAsia="Aptos"/>
          <w:highlight w:val="cyan"/>
          <w:u w:val="single"/>
        </w:rPr>
        <w:t>spirits a</w:t>
      </w:r>
      <w:r w:rsidRPr="0070774A">
        <w:rPr>
          <w:rFonts w:eastAsia="Aptos"/>
          <w:u w:val="single"/>
        </w:rPr>
        <w:t xml:space="preserve">s </w:t>
      </w:r>
      <w:r w:rsidRPr="0070774A">
        <w:rPr>
          <w:rFonts w:eastAsia="Aptos"/>
          <w:highlight w:val="cyan"/>
          <w:u w:val="single"/>
        </w:rPr>
        <w:t>above</w:t>
      </w:r>
      <w:r w:rsidRPr="0070774A">
        <w:rPr>
          <w:rFonts w:eastAsia="Aptos"/>
          <w:u w:val="single"/>
        </w:rPr>
        <w:t xml:space="preserve"> such things as </w:t>
      </w:r>
      <w:r w:rsidRPr="0070774A">
        <w:rPr>
          <w:rFonts w:eastAsia="Aptos"/>
          <w:highlight w:val="cyan"/>
          <w:u w:val="single"/>
        </w:rPr>
        <w:t>money</w:t>
      </w:r>
      <w:r w:rsidRPr="0070774A">
        <w:rPr>
          <w:rFonts w:eastAsia="Aptos"/>
          <w:u w:val="single"/>
        </w:rPr>
        <w:t xml:space="preserve">-making, </w:t>
      </w:r>
      <w:r w:rsidRPr="0070774A">
        <w:rPr>
          <w:rFonts w:eastAsia="Aptos"/>
          <w:highlight w:val="cyan"/>
          <w:u w:val="single"/>
        </w:rPr>
        <w:t>work</w:t>
      </w:r>
      <w:r w:rsidRPr="0070774A">
        <w:rPr>
          <w:rFonts w:eastAsia="Aptos"/>
          <w:u w:val="single"/>
        </w:rPr>
        <w:t xml:space="preserve">, </w:t>
      </w:r>
      <w:r w:rsidRPr="0070774A">
        <w:rPr>
          <w:rFonts w:eastAsia="Aptos"/>
          <w:highlight w:val="cyan"/>
          <w:u w:val="single"/>
        </w:rPr>
        <w:t>and</w:t>
      </w:r>
      <w:r w:rsidRPr="0070774A">
        <w:rPr>
          <w:rFonts w:eastAsia="Aptos"/>
          <w:u w:val="single"/>
        </w:rPr>
        <w:t xml:space="preserve"> the </w:t>
      </w:r>
      <w:r w:rsidRPr="0070774A">
        <w:rPr>
          <w:rFonts w:eastAsia="Aptos"/>
          <w:highlight w:val="cyan"/>
          <w:u w:val="single"/>
        </w:rPr>
        <w:t>marketplace</w:t>
      </w:r>
      <w:r w:rsidRPr="0070774A">
        <w:rPr>
          <w:rFonts w:eastAsia="Aptos"/>
          <w:u w:val="single"/>
        </w:rPr>
        <w:t>.</w:t>
      </w:r>
    </w:p>
    <w:p w14:paraId="75E6F8BF" w14:textId="77777777" w:rsidR="0070774A" w:rsidRPr="0070774A" w:rsidRDefault="0070774A" w:rsidP="0070774A">
      <w:pPr>
        <w:rPr>
          <w:rFonts w:eastAsia="Aptos"/>
          <w:sz w:val="16"/>
          <w:szCs w:val="16"/>
        </w:rPr>
      </w:pPr>
      <w:r w:rsidRPr="0070774A">
        <w:rPr>
          <w:rFonts w:eastAsia="Aptos"/>
          <w:u w:val="single"/>
        </w:rPr>
        <w:t xml:space="preserve">In the case of one of the most </w:t>
      </w:r>
      <w:r w:rsidRPr="0070774A">
        <w:rPr>
          <w:rFonts w:eastAsia="Aptos"/>
          <w:highlight w:val="cyan"/>
          <w:u w:val="single"/>
        </w:rPr>
        <w:t>fundamental feature</w:t>
      </w:r>
      <w:r w:rsidRPr="0070774A">
        <w:rPr>
          <w:rFonts w:eastAsia="Aptos"/>
          <w:u w:val="single"/>
        </w:rPr>
        <w:t xml:space="preserve"> of capitalism, </w:t>
      </w:r>
      <w:r w:rsidRPr="0070774A">
        <w:rPr>
          <w:rFonts w:eastAsia="Aptos"/>
          <w:highlight w:val="cyan"/>
          <w:u w:val="single"/>
        </w:rPr>
        <w:t>money-making</w:t>
      </w:r>
      <w:r w:rsidRPr="0070774A">
        <w:rPr>
          <w:rFonts w:eastAsia="Aptos"/>
          <w:u w:val="single"/>
        </w:rPr>
        <w:t xml:space="preserve">, Nietzsche was </w:t>
      </w:r>
      <w:r w:rsidRPr="0070774A">
        <w:rPr>
          <w:rFonts w:eastAsia="Aptos"/>
          <w:highlight w:val="cyan"/>
          <w:u w:val="single"/>
        </w:rPr>
        <w:t>hostile</w:t>
      </w:r>
      <w:r w:rsidRPr="0070774A">
        <w:rPr>
          <w:rFonts w:eastAsia="Aptos"/>
          <w:u w:val="single"/>
        </w:rPr>
        <w:t xml:space="preserve"> from his earliest to his last writings</w:t>
      </w:r>
      <w:r w:rsidRPr="0070774A">
        <w:rPr>
          <w:rFonts w:eastAsia="Aptos"/>
        </w:rPr>
        <w:t xml:space="preserve">. </w:t>
      </w:r>
      <w:r w:rsidRPr="0070774A">
        <w:rPr>
          <w:rFonts w:eastAsia="Aptos"/>
          <w:sz w:val="16"/>
          <w:szCs w:val="16"/>
        </w:rPr>
        <w:t>In Untimely Meditations, his second major publication, he writes,</w:t>
      </w:r>
      <w:r w:rsidRPr="0070774A">
        <w:rPr>
          <w:rFonts w:eastAsia="Aptos"/>
        </w:rPr>
        <w:t xml:space="preserve"> “</w:t>
      </w:r>
      <w:r w:rsidRPr="0070774A">
        <w:rPr>
          <w:rFonts w:eastAsia="Aptos"/>
          <w:u w:val="single"/>
        </w:rPr>
        <w:t xml:space="preserve">Nowadays the crudest and </w:t>
      </w:r>
      <w:r w:rsidRPr="0070774A">
        <w:rPr>
          <w:rFonts w:eastAsia="Aptos"/>
          <w:highlight w:val="cyan"/>
          <w:u w:val="single"/>
        </w:rPr>
        <w:t>most evil forces</w:t>
      </w:r>
      <w:r w:rsidRPr="0070774A">
        <w:rPr>
          <w:rFonts w:eastAsia="Aptos"/>
          <w:u w:val="single"/>
        </w:rPr>
        <w:t xml:space="preserve">, the egoism of the money-makers and the military despots, </w:t>
      </w:r>
      <w:r w:rsidRPr="0070774A">
        <w:rPr>
          <w:rFonts w:eastAsia="Aptos"/>
          <w:highlight w:val="cyan"/>
          <w:u w:val="single"/>
        </w:rPr>
        <w:t>hold sway over almost everything on earth</w:t>
      </w:r>
      <w:r w:rsidRPr="0070774A">
        <w:rPr>
          <w:rFonts w:eastAsia="Aptos"/>
        </w:rPr>
        <w:t>.”</w:t>
      </w:r>
      <w:r w:rsidRPr="0070774A">
        <w:rPr>
          <w:rFonts w:eastAsia="Aptos"/>
          <w:sz w:val="16"/>
          <w:szCs w:val="16"/>
        </w:rPr>
        <w:t>11 Elsewhere he talks of the “hugely contemptible money economy” as</w:t>
      </w:r>
      <w:r w:rsidRPr="0070774A">
        <w:rPr>
          <w:rFonts w:eastAsia="Aptos"/>
        </w:rPr>
        <w:t xml:space="preserve"> </w:t>
      </w:r>
      <w:r w:rsidRPr="0070774A">
        <w:rPr>
          <w:rFonts w:eastAsia="Aptos"/>
          <w:u w:val="single"/>
        </w:rPr>
        <w:t>well as the “harmful” effects of the “economic principle of laissez faire</w:t>
      </w:r>
      <w:r w:rsidRPr="0070774A">
        <w:rPr>
          <w:rFonts w:eastAsia="Aptos"/>
        </w:rPr>
        <w:t xml:space="preserve">.” </w:t>
      </w:r>
      <w:r w:rsidRPr="0070774A">
        <w:rPr>
          <w:rFonts w:eastAsia="Aptos"/>
          <w:sz w:val="16"/>
          <w:szCs w:val="16"/>
        </w:rPr>
        <w:t>These comments come from the third meditation, “Schopenhauer as Educator,”</w:t>
      </w:r>
      <w:r w:rsidRPr="0070774A">
        <w:rPr>
          <w:rFonts w:eastAsia="Aptos"/>
        </w:rPr>
        <w:t xml:space="preserve"> </w:t>
      </w:r>
      <w:r w:rsidRPr="0070774A">
        <w:rPr>
          <w:rFonts w:eastAsia="Aptos"/>
          <w:u w:val="single"/>
        </w:rPr>
        <w:t xml:space="preserve">in which Nietzsche posits the </w:t>
      </w:r>
      <w:r w:rsidRPr="0070774A">
        <w:rPr>
          <w:rFonts w:eastAsia="Aptos"/>
          <w:highlight w:val="cyan"/>
          <w:u w:val="single"/>
        </w:rPr>
        <w:t>goal of society to be not the creation of wealth, but the “production of individual great men</w:t>
      </w:r>
      <w:r w:rsidRPr="0070774A">
        <w:rPr>
          <w:rFonts w:eastAsia="Aptos"/>
          <w:u w:val="single"/>
        </w:rPr>
        <w:t>” in the specific realm of Bildung or culture</w:t>
      </w:r>
      <w:r w:rsidRPr="0070774A">
        <w:rPr>
          <w:rFonts w:eastAsia="Aptos"/>
        </w:rPr>
        <w:t xml:space="preserve"> </w:t>
      </w:r>
      <w:r w:rsidRPr="0070774A">
        <w:rPr>
          <w:rFonts w:eastAsia="Aptos"/>
          <w:sz w:val="16"/>
          <w:szCs w:val="16"/>
        </w:rPr>
        <w:t>(i.e., philosophers, artists, and saints).</w:t>
      </w:r>
      <w:r w:rsidRPr="0070774A">
        <w:rPr>
          <w:rFonts w:eastAsia="Aptos"/>
        </w:rPr>
        <w:t xml:space="preserve"> </w:t>
      </w:r>
      <w:r w:rsidRPr="0070774A">
        <w:rPr>
          <w:rFonts w:eastAsia="Aptos"/>
          <w:u w:val="single"/>
        </w:rPr>
        <w:t>Since “</w:t>
      </w:r>
      <w:r w:rsidRPr="0070774A">
        <w:rPr>
          <w:rFonts w:eastAsia="Aptos"/>
          <w:highlight w:val="cyan"/>
          <w:u w:val="single"/>
        </w:rPr>
        <w:t>that and nothing else” is humanity’s task</w:t>
      </w:r>
      <w:r w:rsidRPr="0070774A">
        <w:rPr>
          <w:rFonts w:eastAsia="Aptos"/>
          <w:u w:val="single"/>
        </w:rPr>
        <w:t>,</w:t>
      </w:r>
      <w:r w:rsidRPr="0070774A">
        <w:rPr>
          <w:rFonts w:eastAsia="Aptos"/>
        </w:rPr>
        <w:t xml:space="preserve"> </w:t>
      </w:r>
      <w:r w:rsidRPr="0070774A">
        <w:rPr>
          <w:rFonts w:eastAsia="Aptos"/>
          <w:u w:val="single"/>
        </w:rPr>
        <w:t xml:space="preserve">Nietzsche </w:t>
      </w:r>
      <w:r w:rsidRPr="0070774A">
        <w:rPr>
          <w:rFonts w:eastAsia="Aptos"/>
          <w:highlight w:val="cyan"/>
          <w:u w:val="single"/>
        </w:rPr>
        <w:t>regards money-making as a force or obstacle to be overcome</w:t>
      </w:r>
      <w:r w:rsidRPr="0070774A">
        <w:rPr>
          <w:rFonts w:eastAsia="Aptos"/>
          <w:u w:val="single"/>
        </w:rPr>
        <w:t>.</w:t>
      </w:r>
      <w:r w:rsidRPr="0070774A">
        <w:rPr>
          <w:rFonts w:eastAsia="Aptos"/>
        </w:rPr>
        <w:t xml:space="preserve"> </w:t>
      </w:r>
      <w:r w:rsidRPr="0070774A">
        <w:rPr>
          <w:rFonts w:eastAsia="Aptos"/>
          <w:sz w:val="16"/>
          <w:szCs w:val="16"/>
        </w:rPr>
        <w:t>Discussing the stranglehold of money-making on the pursuit of culture in his own time, Nietzsche writes the following, sounding more timely than untimely:</w:t>
      </w:r>
    </w:p>
    <w:p w14:paraId="38E1BF9B" w14:textId="77777777" w:rsidR="0070774A" w:rsidRPr="0070774A" w:rsidRDefault="0070774A" w:rsidP="0070774A">
      <w:pPr>
        <w:rPr>
          <w:rFonts w:eastAsia="Aptos"/>
          <w:sz w:val="16"/>
          <w:szCs w:val="16"/>
        </w:rPr>
      </w:pPr>
      <w:r w:rsidRPr="0070774A">
        <w:rPr>
          <w:rFonts w:eastAsia="Aptos"/>
          <w:u w:val="single"/>
        </w:rPr>
        <w:t>Here there is a hatred of any kind of education that makes one solitary, that proposes goals that transcend money and money-making</w:t>
      </w:r>
      <w:r w:rsidRPr="0070774A">
        <w:rPr>
          <w:rFonts w:eastAsia="Aptos"/>
          <w:sz w:val="16"/>
          <w:szCs w:val="16"/>
        </w:rPr>
        <w:t>…</w:t>
      </w:r>
      <w:r w:rsidRPr="0070774A">
        <w:rPr>
          <w:rFonts w:eastAsia="Aptos"/>
        </w:rPr>
        <w:t xml:space="preserve"> </w:t>
      </w:r>
      <w:r w:rsidRPr="0070774A">
        <w:rPr>
          <w:rFonts w:eastAsia="Aptos"/>
          <w:u w:val="single"/>
        </w:rPr>
        <w:t>Precisely the opposite of this is, of course, held in esteem by the morality that here counts as valid: namely, a speedy education so that one may quickly become a money-earning being, yet at the same time an education sufficiently thorough to enable one to earn a very great deal of money. A man is allowed only as much culture as it is in the interest of general money-making and world commerce he should possess</w:t>
      </w:r>
      <w:r w:rsidRPr="0070774A">
        <w:rPr>
          <w:rFonts w:eastAsia="Aptos"/>
          <w:sz w:val="16"/>
          <w:szCs w:val="16"/>
        </w:rPr>
        <w:t>…12</w:t>
      </w:r>
    </w:p>
    <w:p w14:paraId="47807FD7" w14:textId="77777777" w:rsidR="0070774A" w:rsidRPr="0070774A" w:rsidRDefault="0070774A" w:rsidP="0070774A">
      <w:pPr>
        <w:rPr>
          <w:rFonts w:eastAsia="Aptos"/>
          <w:sz w:val="16"/>
          <w:szCs w:val="16"/>
        </w:rPr>
      </w:pPr>
      <w:r w:rsidRPr="0070774A">
        <w:rPr>
          <w:rFonts w:eastAsia="Aptos"/>
          <w:sz w:val="16"/>
          <w:szCs w:val="16"/>
        </w:rPr>
        <w:t>If this seems like a young, naïve Nietzsche, the later Nietzsche of Ecce Homo, his penultimate work, expresses a similar view. In reflecting therein on his Untimely Mediations, Nietzsche asserts that they “prove that [he] was no Jack the Dreamer.” The third and fourth essays (the latter is on Wagner), he claims, exalt the “hardest self-love, self-discipline” as the pathway to “a higher concept of culture,” and are thus “full of sovereign contempt” for the idols of the day such as financial “success.” Nietzsche then suggests that in describing Schopenhauer and Wagner, he was really expressing himself.13 Indeed, earlier in Ecce Homo Nietzsche writes of his own self-love and self-discipline, which was likewise remote from money-making: “But that is how I always lived. I had no wishes. A man over forty-two who can say that he never strove for honors, for women, for money!”14 To the extent that he strove for anything – in this same passage, Nietzsche shares that he “became what he was” without “struggle,” “striving,” or “willing” – it was the greatness of his heroes, most of whom were cultural figures (Montaigne, Spinoza, Goethe), and none of whom were money-makers.</w:t>
      </w:r>
    </w:p>
    <w:p w14:paraId="27B52F7A" w14:textId="77777777" w:rsidR="0070774A" w:rsidRPr="0070774A" w:rsidRDefault="0070774A" w:rsidP="0070774A">
      <w:pPr>
        <w:rPr>
          <w:rFonts w:eastAsia="Aptos"/>
          <w:u w:val="single"/>
        </w:rPr>
      </w:pPr>
      <w:r w:rsidRPr="0070774A">
        <w:rPr>
          <w:rFonts w:eastAsia="Aptos"/>
          <w:u w:val="single"/>
        </w:rPr>
        <w:t xml:space="preserve">Nietzsche </w:t>
      </w:r>
      <w:r w:rsidRPr="0070774A">
        <w:rPr>
          <w:rFonts w:eastAsia="Aptos"/>
          <w:highlight w:val="cyan"/>
          <w:u w:val="single"/>
        </w:rPr>
        <w:t>rejects money-making</w:t>
      </w:r>
      <w:r w:rsidRPr="0070774A">
        <w:rPr>
          <w:rFonts w:eastAsia="Aptos"/>
          <w:u w:val="single"/>
        </w:rPr>
        <w:t xml:space="preserve"> </w:t>
      </w:r>
      <w:r w:rsidRPr="0070774A">
        <w:rPr>
          <w:rFonts w:eastAsia="Aptos"/>
          <w:highlight w:val="cyan"/>
          <w:u w:val="single"/>
        </w:rPr>
        <w:t>not just because it stands in the way</w:t>
      </w:r>
      <w:r w:rsidRPr="0070774A">
        <w:rPr>
          <w:rFonts w:eastAsia="Aptos"/>
          <w:u w:val="single"/>
        </w:rPr>
        <w:t xml:space="preserve"> of achievement in the realm of culture, but also because he </w:t>
      </w:r>
      <w:r w:rsidRPr="0070774A">
        <w:rPr>
          <w:rFonts w:eastAsia="Aptos"/>
          <w:highlight w:val="cyan"/>
          <w:u w:val="single"/>
        </w:rPr>
        <w:t>sees money itself as yet another way humans attempt</w:t>
      </w:r>
      <w:r w:rsidRPr="0070774A">
        <w:rPr>
          <w:rFonts w:eastAsia="Aptos"/>
          <w:u w:val="single"/>
        </w:rPr>
        <w:t xml:space="preserve"> (vainly) </w:t>
      </w:r>
      <w:r w:rsidRPr="0070774A">
        <w:rPr>
          <w:rFonts w:eastAsia="Aptos"/>
          <w:highlight w:val="cyan"/>
          <w:u w:val="single"/>
        </w:rPr>
        <w:t>to establish security</w:t>
      </w:r>
      <w:r w:rsidRPr="0070774A">
        <w:rPr>
          <w:rFonts w:eastAsia="Aptos"/>
        </w:rPr>
        <w:t xml:space="preserve">. </w:t>
      </w:r>
      <w:r w:rsidRPr="0070774A">
        <w:rPr>
          <w:rFonts w:eastAsia="Aptos"/>
          <w:u w:val="single"/>
        </w:rPr>
        <w:t xml:space="preserve">Today, </w:t>
      </w:r>
      <w:r w:rsidRPr="0070774A">
        <w:rPr>
          <w:rFonts w:eastAsia="Aptos"/>
          <w:highlight w:val="cyan"/>
          <w:u w:val="single"/>
        </w:rPr>
        <w:t>those who value money</w:t>
      </w:r>
      <w:r w:rsidRPr="0070774A">
        <w:rPr>
          <w:rFonts w:eastAsia="Aptos"/>
          <w:u w:val="single"/>
        </w:rPr>
        <w:t xml:space="preserve"> see themselves, and are seen by many, as “realists.”</w:t>
      </w:r>
      <w:r w:rsidRPr="0070774A">
        <w:rPr>
          <w:rFonts w:eastAsia="Aptos"/>
        </w:rPr>
        <w:t xml:space="preserve"> </w:t>
      </w:r>
      <w:r w:rsidRPr="0070774A">
        <w:rPr>
          <w:rFonts w:eastAsia="Aptos"/>
          <w:sz w:val="16"/>
          <w:szCs w:val="16"/>
        </w:rPr>
        <w:t>The cliché “money talks” illustrates this view</w:t>
      </w:r>
      <w:r w:rsidRPr="0070774A">
        <w:rPr>
          <w:rFonts w:eastAsia="Aptos"/>
        </w:rPr>
        <w:t xml:space="preserve">, </w:t>
      </w:r>
      <w:r w:rsidRPr="0070774A">
        <w:rPr>
          <w:rFonts w:eastAsia="Aptos"/>
          <w:highlight w:val="cyan"/>
          <w:u w:val="single"/>
        </w:rPr>
        <w:t>suggesting</w:t>
      </w:r>
      <w:r w:rsidRPr="0070774A">
        <w:rPr>
          <w:rFonts w:eastAsia="Aptos"/>
          <w:u w:val="single"/>
        </w:rPr>
        <w:t xml:space="preserve"> that </w:t>
      </w:r>
      <w:r w:rsidRPr="0070774A">
        <w:rPr>
          <w:rFonts w:eastAsia="Aptos"/>
          <w:highlight w:val="cyan"/>
          <w:u w:val="single"/>
        </w:rPr>
        <w:t>everything besides ensuring economic survival is just airy-fairy idealism</w:t>
      </w:r>
      <w:r w:rsidRPr="0070774A">
        <w:rPr>
          <w:rFonts w:eastAsia="Aptos"/>
        </w:rPr>
        <w:t xml:space="preserve">. </w:t>
      </w:r>
      <w:r w:rsidRPr="0070774A">
        <w:rPr>
          <w:rFonts w:eastAsia="Aptos"/>
          <w:sz w:val="16"/>
          <w:szCs w:val="16"/>
        </w:rPr>
        <w:t>However, for Nietzsche,</w:t>
      </w:r>
      <w:r w:rsidRPr="0070774A">
        <w:rPr>
          <w:rFonts w:eastAsia="Aptos"/>
        </w:rPr>
        <w:t xml:space="preserve"> </w:t>
      </w:r>
      <w:r w:rsidRPr="0070774A">
        <w:rPr>
          <w:rFonts w:eastAsia="Aptos"/>
          <w:highlight w:val="cyan"/>
          <w:u w:val="single"/>
        </w:rPr>
        <w:t>money</w:t>
      </w:r>
      <w:r w:rsidRPr="0070774A">
        <w:rPr>
          <w:rFonts w:eastAsia="Aptos"/>
          <w:u w:val="single"/>
        </w:rPr>
        <w:t xml:space="preserve"> is </w:t>
      </w:r>
      <w:r w:rsidRPr="0070774A">
        <w:rPr>
          <w:rFonts w:eastAsia="Aptos"/>
          <w:highlight w:val="cyan"/>
          <w:u w:val="single"/>
        </w:rPr>
        <w:t>no less an object of idealism than the idea of God</w:t>
      </w:r>
      <w:r w:rsidRPr="0070774A">
        <w:rPr>
          <w:rFonts w:eastAsia="Aptos"/>
          <w:u w:val="single"/>
        </w:rPr>
        <w:t>,</w:t>
      </w:r>
      <w:r w:rsidRPr="0070774A">
        <w:rPr>
          <w:rFonts w:eastAsia="Aptos"/>
        </w:rPr>
        <w:t xml:space="preserve"> </w:t>
      </w:r>
      <w:r w:rsidRPr="0070774A">
        <w:rPr>
          <w:rFonts w:eastAsia="Aptos"/>
          <w:u w:val="single"/>
        </w:rPr>
        <w:t>which he sees as offering the ultimate comfort of “metaphysical solace.” Like the idea of God, money is believed to promise psychological comfort, albeit through material or economic security</w:t>
      </w:r>
      <w:r w:rsidRPr="0070774A">
        <w:rPr>
          <w:rFonts w:eastAsia="Aptos"/>
        </w:rPr>
        <w:t xml:space="preserve">. </w:t>
      </w:r>
      <w:r w:rsidRPr="0070774A">
        <w:rPr>
          <w:rFonts w:eastAsia="Aptos"/>
          <w:u w:val="single"/>
        </w:rPr>
        <w:t xml:space="preserve">Money thus </w:t>
      </w:r>
      <w:r w:rsidRPr="0070774A">
        <w:rPr>
          <w:rFonts w:eastAsia="Aptos"/>
          <w:highlight w:val="cyan"/>
          <w:u w:val="single"/>
        </w:rPr>
        <w:t>becomes a kind of fortress thought to keep at bay</w:t>
      </w:r>
      <w:r w:rsidRPr="0070774A">
        <w:rPr>
          <w:rFonts w:eastAsia="Aptos"/>
          <w:u w:val="single"/>
        </w:rPr>
        <w:t xml:space="preserve"> need, want, </w:t>
      </w:r>
      <w:r w:rsidRPr="0070774A">
        <w:rPr>
          <w:rFonts w:eastAsia="Aptos"/>
          <w:highlight w:val="cyan"/>
          <w:u w:val="single"/>
        </w:rPr>
        <w:t>pain</w:t>
      </w:r>
      <w:r w:rsidRPr="0070774A">
        <w:rPr>
          <w:rFonts w:eastAsia="Aptos"/>
          <w:u w:val="single"/>
        </w:rPr>
        <w:t>, and unhappiness</w:t>
      </w:r>
      <w:r w:rsidRPr="0070774A">
        <w:rPr>
          <w:rFonts w:eastAsia="Aptos"/>
        </w:rPr>
        <w:t xml:space="preserve">. </w:t>
      </w:r>
      <w:r w:rsidRPr="0070774A">
        <w:rPr>
          <w:rFonts w:eastAsia="Aptos"/>
          <w:sz w:val="16"/>
          <w:szCs w:val="16"/>
        </w:rPr>
        <w:t>Yet for Nietzsche</w:t>
      </w:r>
      <w:r w:rsidRPr="0070774A">
        <w:rPr>
          <w:rFonts w:eastAsia="Aptos"/>
        </w:rPr>
        <w:t xml:space="preserve"> </w:t>
      </w:r>
      <w:r w:rsidRPr="0070774A">
        <w:rPr>
          <w:rFonts w:eastAsia="Aptos"/>
          <w:u w:val="single"/>
        </w:rPr>
        <w:t xml:space="preserve">such a </w:t>
      </w:r>
      <w:r w:rsidRPr="0070774A">
        <w:rPr>
          <w:rFonts w:eastAsia="Aptos"/>
          <w:highlight w:val="cyan"/>
          <w:u w:val="single"/>
        </w:rPr>
        <w:t>fortress is undesirable</w:t>
      </w:r>
      <w:r w:rsidRPr="0070774A">
        <w:rPr>
          <w:rFonts w:eastAsia="Aptos"/>
          <w:u w:val="single"/>
        </w:rPr>
        <w:t xml:space="preserve">, not to mention </w:t>
      </w:r>
      <w:r w:rsidRPr="0070774A">
        <w:rPr>
          <w:rFonts w:eastAsia="Aptos"/>
          <w:highlight w:val="cyan"/>
          <w:u w:val="single"/>
        </w:rPr>
        <w:t>unattainable</w:t>
      </w:r>
      <w:r w:rsidRPr="0070774A">
        <w:rPr>
          <w:rFonts w:eastAsia="Aptos"/>
          <w:u w:val="single"/>
        </w:rPr>
        <w:t xml:space="preserve">, </w:t>
      </w:r>
      <w:r w:rsidRPr="0070774A">
        <w:rPr>
          <w:rFonts w:eastAsia="Aptos"/>
          <w:highlight w:val="cyan"/>
          <w:u w:val="single"/>
        </w:rPr>
        <w:t>since</w:t>
      </w:r>
      <w:r w:rsidRPr="0070774A">
        <w:rPr>
          <w:rFonts w:eastAsia="Aptos"/>
        </w:rPr>
        <w:t xml:space="preserve"> he </w:t>
      </w:r>
      <w:r w:rsidRPr="0070774A">
        <w:rPr>
          <w:rFonts w:eastAsia="Aptos"/>
          <w:u w:val="single"/>
        </w:rPr>
        <w:t xml:space="preserve">sees </w:t>
      </w:r>
      <w:r w:rsidRPr="0070774A">
        <w:rPr>
          <w:rFonts w:eastAsia="Aptos"/>
          <w:highlight w:val="cyan"/>
          <w:u w:val="single"/>
        </w:rPr>
        <w:t>life</w:t>
      </w:r>
      <w:r w:rsidRPr="0070774A">
        <w:rPr>
          <w:rFonts w:eastAsia="Aptos"/>
          <w:u w:val="single"/>
        </w:rPr>
        <w:t xml:space="preserve"> </w:t>
      </w:r>
      <w:r w:rsidRPr="0070774A">
        <w:rPr>
          <w:rFonts w:eastAsia="Aptos"/>
          <w:highlight w:val="cyan"/>
          <w:u w:val="single"/>
        </w:rPr>
        <w:t>as “becoming,” which “does not aim at a final state</w:t>
      </w:r>
      <w:r w:rsidRPr="0070774A">
        <w:rPr>
          <w:rFonts w:eastAsia="Aptos"/>
        </w:rPr>
        <w:t>.”</w:t>
      </w:r>
      <w:r w:rsidRPr="0070774A">
        <w:rPr>
          <w:rFonts w:eastAsia="Aptos"/>
          <w:sz w:val="16"/>
          <w:szCs w:val="16"/>
        </w:rPr>
        <w:t>15 Hence</w:t>
      </w:r>
      <w:r w:rsidRPr="0070774A">
        <w:rPr>
          <w:rFonts w:eastAsia="Aptos"/>
        </w:rPr>
        <w:t xml:space="preserve">, </w:t>
      </w:r>
      <w:r w:rsidRPr="0070774A">
        <w:rPr>
          <w:rFonts w:eastAsia="Aptos"/>
          <w:u w:val="single"/>
        </w:rPr>
        <w:t>free spirits are “full of malice against the lures of dependence that lie hidden in honors, or money, or offices, or enthusiasms of the senses.”16 Preferring to “live dangerously,” free spirits live with becoming rather than (nihilistically) against it.</w:t>
      </w:r>
    </w:p>
    <w:p w14:paraId="6CEB2306" w14:textId="77777777" w:rsidR="0070774A" w:rsidRPr="0070774A" w:rsidRDefault="0070774A" w:rsidP="0070774A">
      <w:pPr>
        <w:rPr>
          <w:rFonts w:eastAsia="Aptos"/>
          <w:u w:val="single"/>
        </w:rPr>
      </w:pPr>
      <w:r w:rsidRPr="0070774A">
        <w:rPr>
          <w:rFonts w:eastAsia="Aptos"/>
          <w:u w:val="single"/>
        </w:rPr>
        <w:t xml:space="preserve">In chasing the illusion of security, most </w:t>
      </w:r>
      <w:r w:rsidRPr="0070774A">
        <w:rPr>
          <w:rFonts w:eastAsia="Aptos"/>
          <w:highlight w:val="cyan"/>
          <w:u w:val="single"/>
        </w:rPr>
        <w:t>money-makers must spend the vast majority of their lives working</w:t>
      </w:r>
      <w:r w:rsidRPr="0070774A">
        <w:rPr>
          <w:rFonts w:eastAsia="Aptos"/>
          <w:u w:val="single"/>
        </w:rPr>
        <w:t>.</w:t>
      </w:r>
      <w:r w:rsidRPr="0070774A">
        <w:rPr>
          <w:rFonts w:eastAsia="Aptos"/>
        </w:rPr>
        <w:t xml:space="preserve"> </w:t>
      </w:r>
      <w:r w:rsidRPr="0070774A">
        <w:rPr>
          <w:rFonts w:eastAsia="Aptos"/>
          <w:sz w:val="16"/>
          <w:szCs w:val="16"/>
        </w:rPr>
        <w:t>“[A] society in which the members continually work hard,” Nietzsche writes, “will have more security: and security is now adored as the supreme goddess.”17</w:t>
      </w:r>
      <w:r w:rsidRPr="0070774A">
        <w:rPr>
          <w:rFonts w:eastAsia="Aptos"/>
        </w:rPr>
        <w:t xml:space="preserve"> </w:t>
      </w:r>
      <w:r w:rsidRPr="0070774A">
        <w:rPr>
          <w:rFonts w:eastAsia="Aptos"/>
          <w:u w:val="single"/>
        </w:rPr>
        <w:t>To many, especially in the United States where the Protestant work ethic still reigns supreme</w:t>
      </w:r>
      <w:r w:rsidRPr="0070774A">
        <w:rPr>
          <w:rFonts w:eastAsia="Aptos"/>
        </w:rPr>
        <w:t xml:space="preserve"> </w:t>
      </w:r>
      <w:r w:rsidRPr="0070774A">
        <w:rPr>
          <w:rFonts w:eastAsia="Aptos"/>
          <w:sz w:val="16"/>
          <w:szCs w:val="16"/>
        </w:rPr>
        <w:t>(even as it increasingly intermingles with hedonism),</w:t>
      </w:r>
      <w:r w:rsidRPr="0070774A">
        <w:rPr>
          <w:rFonts w:eastAsia="Aptos"/>
        </w:rPr>
        <w:t xml:space="preserve"> </w:t>
      </w:r>
      <w:r w:rsidRPr="0070774A">
        <w:rPr>
          <w:rFonts w:eastAsia="Aptos"/>
          <w:highlight w:val="cyan"/>
          <w:u w:val="single"/>
        </w:rPr>
        <w:t>work</w:t>
      </w:r>
      <w:r w:rsidRPr="0070774A">
        <w:rPr>
          <w:rFonts w:eastAsia="Aptos"/>
          <w:u w:val="single"/>
        </w:rPr>
        <w:t xml:space="preserve"> itself has </w:t>
      </w:r>
      <w:r w:rsidRPr="0070774A">
        <w:rPr>
          <w:rFonts w:eastAsia="Aptos"/>
          <w:highlight w:val="cyan"/>
          <w:u w:val="single"/>
        </w:rPr>
        <w:t>become a goddes</w:t>
      </w:r>
      <w:r w:rsidRPr="0070774A">
        <w:rPr>
          <w:rFonts w:eastAsia="Aptos"/>
          <w:u w:val="single"/>
        </w:rPr>
        <w:t>s. It</w:t>
      </w:r>
      <w:r w:rsidRPr="0070774A">
        <w:rPr>
          <w:rFonts w:eastAsia="Aptos"/>
        </w:rPr>
        <w:t xml:space="preserve"> </w:t>
      </w:r>
      <w:r w:rsidRPr="0070774A">
        <w:rPr>
          <w:rFonts w:eastAsia="Aptos"/>
          <w:sz w:val="16"/>
          <w:szCs w:val="16"/>
        </w:rPr>
        <w:t>is</w:t>
      </w:r>
      <w:r w:rsidRPr="0070774A">
        <w:rPr>
          <w:rFonts w:eastAsia="Aptos"/>
        </w:rPr>
        <w:t xml:space="preserve"> </w:t>
      </w:r>
      <w:r w:rsidRPr="0070774A">
        <w:rPr>
          <w:rFonts w:eastAsia="Aptos"/>
          <w:u w:val="single"/>
        </w:rPr>
        <w:t>considered an expression of strength and will-power</w:t>
      </w:r>
      <w:r w:rsidRPr="0070774A">
        <w:rPr>
          <w:rFonts w:eastAsia="Aptos"/>
        </w:rPr>
        <w:t xml:space="preserve">. </w:t>
      </w:r>
      <w:r w:rsidRPr="0070774A">
        <w:rPr>
          <w:rFonts w:eastAsia="Aptos"/>
          <w:u w:val="single"/>
        </w:rPr>
        <w:t>Moreover, it is associated with individualist notions such as self-development</w:t>
      </w:r>
      <w:r w:rsidRPr="0070774A">
        <w:rPr>
          <w:rFonts w:eastAsia="Aptos"/>
        </w:rPr>
        <w:t xml:space="preserve">. </w:t>
      </w:r>
      <w:r w:rsidRPr="0070774A">
        <w:rPr>
          <w:rFonts w:eastAsia="Aptos"/>
          <w:sz w:val="16"/>
          <w:szCs w:val="16"/>
        </w:rPr>
        <w:t>According to Nietzsche,</w:t>
      </w:r>
      <w:r w:rsidRPr="0070774A">
        <w:rPr>
          <w:rFonts w:eastAsia="Aptos"/>
        </w:rPr>
        <w:t xml:space="preserve"> </w:t>
      </w:r>
      <w:r w:rsidRPr="0070774A">
        <w:rPr>
          <w:rFonts w:eastAsia="Aptos"/>
          <w:u w:val="single"/>
        </w:rPr>
        <w:t xml:space="preserve">however, work has </w:t>
      </w:r>
      <w:r w:rsidRPr="0070774A">
        <w:rPr>
          <w:rFonts w:eastAsia="Aptos"/>
          <w:highlight w:val="cyan"/>
          <w:u w:val="single"/>
        </w:rPr>
        <w:t>more in common with ascetic self-denial</w:t>
      </w:r>
      <w:r w:rsidRPr="0070774A">
        <w:rPr>
          <w:rFonts w:eastAsia="Aptos"/>
        </w:rPr>
        <w:t xml:space="preserve">. </w:t>
      </w:r>
      <w:r w:rsidRPr="0070774A">
        <w:rPr>
          <w:rFonts w:eastAsia="Aptos"/>
          <w:sz w:val="16"/>
          <w:szCs w:val="16"/>
        </w:rPr>
        <w:t>In On the Genealogy of Morals, he</w:t>
      </w:r>
      <w:r w:rsidRPr="0070774A">
        <w:rPr>
          <w:rFonts w:eastAsia="Aptos"/>
        </w:rPr>
        <w:t xml:space="preserve"> </w:t>
      </w:r>
      <w:r w:rsidRPr="0070774A">
        <w:rPr>
          <w:rFonts w:eastAsia="Aptos"/>
          <w:u w:val="single"/>
        </w:rPr>
        <w:t>puts work on par with herd organization when it comes to providing relief from self-loathing. Hence the blessing in the “blessing of work</w:t>
      </w:r>
      <w:r w:rsidRPr="0070774A">
        <w:rPr>
          <w:rFonts w:eastAsia="Aptos"/>
        </w:rPr>
        <w:t xml:space="preserve">,” </w:t>
      </w:r>
      <w:r w:rsidRPr="0070774A">
        <w:rPr>
          <w:rFonts w:eastAsia="Aptos"/>
          <w:sz w:val="16"/>
          <w:szCs w:val="16"/>
        </w:rPr>
        <w:t>Nietzsche argues, is that “</w:t>
      </w:r>
      <w:r w:rsidRPr="0070774A">
        <w:rPr>
          <w:rFonts w:eastAsia="Aptos"/>
          <w:u w:val="single"/>
        </w:rPr>
        <w:t>the interest of the suffering man is completely distracted from his suffering—that nothing enters his consciousness but activity, continual and repeated activity, and thus leaves little room for suffering</w:t>
      </w:r>
      <w:r w:rsidRPr="0070774A">
        <w:rPr>
          <w:rFonts w:eastAsia="Aptos"/>
        </w:rPr>
        <w:t>.”</w:t>
      </w:r>
      <w:r w:rsidRPr="0070774A">
        <w:rPr>
          <w:rFonts w:eastAsia="Aptos"/>
          <w:sz w:val="16"/>
          <w:szCs w:val="16"/>
        </w:rPr>
        <w:t>18 He goes on to call this a “forgetting of self” and “incuria sui” (self-neglect). In The Dawn, he goes further by arguing that</w:t>
      </w:r>
      <w:r w:rsidRPr="0070774A">
        <w:rPr>
          <w:rFonts w:eastAsia="Aptos"/>
        </w:rPr>
        <w:t xml:space="preserve"> </w:t>
      </w:r>
      <w:r w:rsidRPr="0070774A">
        <w:rPr>
          <w:rFonts w:eastAsia="Aptos"/>
          <w:highlight w:val="cyan"/>
          <w:u w:val="single"/>
        </w:rPr>
        <w:t>work “obstructs” self-development</w:t>
      </w:r>
      <w:r w:rsidRPr="0070774A">
        <w:rPr>
          <w:rFonts w:eastAsia="Aptos"/>
          <w:u w:val="single"/>
        </w:rPr>
        <w:t>:</w:t>
      </w:r>
    </w:p>
    <w:p w14:paraId="13AB96DE" w14:textId="77777777" w:rsidR="0070774A" w:rsidRPr="0070774A" w:rsidRDefault="0070774A" w:rsidP="0070774A">
      <w:pPr>
        <w:rPr>
          <w:rFonts w:eastAsia="Aptos"/>
          <w:sz w:val="16"/>
          <w:szCs w:val="16"/>
        </w:rPr>
      </w:pPr>
      <w:r w:rsidRPr="0070774A">
        <w:rPr>
          <w:rFonts w:eastAsia="Aptos"/>
          <w:u w:val="single"/>
        </w:rPr>
        <w:t>Behind the glorification of “work” and the tireless talk of the “blessings of work” I find the same thought as behind the praise of impersonal activity for the public benefit: the fear of everything individual</w:t>
      </w:r>
      <w:r w:rsidRPr="0070774A">
        <w:rPr>
          <w:rFonts w:eastAsia="Aptos"/>
        </w:rPr>
        <w:t xml:space="preserve">. </w:t>
      </w:r>
      <w:r w:rsidRPr="0070774A">
        <w:rPr>
          <w:rFonts w:eastAsia="Aptos"/>
          <w:sz w:val="16"/>
          <w:szCs w:val="16"/>
        </w:rPr>
        <w:t>At bottom, one now feels when confronted with work—and what is invariably meant is relentless industry from early till late—that such work is the best policy, that it keeps everybody in harness and powerfully obstructs the development of reason, of covetousness, of the desire for independence.</w:t>
      </w:r>
      <w:r w:rsidRPr="0070774A">
        <w:rPr>
          <w:rFonts w:eastAsia="Aptos"/>
        </w:rPr>
        <w:t xml:space="preserve"> </w:t>
      </w:r>
      <w:r w:rsidRPr="0070774A">
        <w:rPr>
          <w:rFonts w:eastAsia="Aptos"/>
          <w:u w:val="single"/>
        </w:rPr>
        <w:t>For it uses up a tremendous amount of energy and takes it away from reflection, brooding, dreaming, worry, love, and hatred; it always sets a small goal before one’s eyes and permits easy and regular satisfactions</w:t>
      </w:r>
      <w:r w:rsidRPr="0070774A">
        <w:rPr>
          <w:rFonts w:eastAsia="Aptos"/>
        </w:rPr>
        <w:t>.</w:t>
      </w:r>
      <w:r w:rsidRPr="0070774A">
        <w:rPr>
          <w:rFonts w:eastAsia="Aptos"/>
          <w:sz w:val="16"/>
          <w:szCs w:val="16"/>
        </w:rPr>
        <w:t>19</w:t>
      </w:r>
    </w:p>
    <w:p w14:paraId="38C77587" w14:textId="77777777" w:rsidR="0070774A" w:rsidRPr="0070774A" w:rsidRDefault="0070774A" w:rsidP="0070774A">
      <w:pPr>
        <w:rPr>
          <w:rFonts w:eastAsia="Aptos"/>
          <w:u w:val="single"/>
        </w:rPr>
      </w:pPr>
      <w:r w:rsidRPr="0070774A">
        <w:rPr>
          <w:rFonts w:eastAsia="Aptos"/>
          <w:sz w:val="16"/>
          <w:szCs w:val="16"/>
        </w:rPr>
        <w:t>Nietzsche’s disdain for work even led him to offer a solution to the problem facing “workers in factory slavery.” This comes as a surprise, since Nietzsche seems to have generally held that such workers are necessary for the sake of (high) culture. In the early essay “The Greek State,” he argues that “In order to have a broad, deep and fertile soil for artistic development, the overwhelming majority must be slavishly subjected to the necessities of life in order to serve a minority beyond the measure of its individual needs.”20 However, in a passage from The Dawn called “The impossible class,”</w:t>
      </w:r>
      <w:r w:rsidRPr="0070774A">
        <w:rPr>
          <w:rFonts w:eastAsia="Aptos"/>
        </w:rPr>
        <w:t xml:space="preserve"> </w:t>
      </w:r>
      <w:r w:rsidRPr="0070774A">
        <w:rPr>
          <w:rFonts w:eastAsia="Aptos"/>
          <w:u w:val="single"/>
        </w:rPr>
        <w:t>Nietzsche presents an alternative to the “indecent serfdom” of capitalism as well as socialism. As a third way – to “protest against the machine, against capital” and the “socialistic pied pipers” – Nietzsche recommends an “era of a vast swarming out from the European beehive” in declaration that “as a class,” workers are a “human impossibility.”</w:t>
      </w:r>
      <w:r w:rsidRPr="0070774A">
        <w:rPr>
          <w:rFonts w:eastAsia="Aptos"/>
          <w:sz w:val="16"/>
          <w:szCs w:val="16"/>
        </w:rPr>
        <w:t>21 In “savage fresh regions,” they could cease caring about “the rapid rise and fall of power, money, and opinions,” and begin to focus on “inner worth,” “mastery of myself,” “beautiful naturalness,” and “heroism.”22 Here</w:t>
      </w:r>
      <w:r w:rsidRPr="0070774A">
        <w:rPr>
          <w:rFonts w:eastAsia="Aptos"/>
        </w:rPr>
        <w:t xml:space="preserve">, </w:t>
      </w:r>
      <w:r w:rsidRPr="0070774A">
        <w:rPr>
          <w:rFonts w:eastAsia="Aptos"/>
          <w:u w:val="single"/>
        </w:rPr>
        <w:t>Nietzsche posits an idea of liberation completely beyond the paradigm of labor</w:t>
      </w:r>
      <w:r w:rsidRPr="0070774A">
        <w:rPr>
          <w:rFonts w:eastAsia="Aptos"/>
        </w:rPr>
        <w:t xml:space="preserve">, </w:t>
      </w:r>
      <w:r w:rsidRPr="0070774A">
        <w:rPr>
          <w:rFonts w:eastAsia="Aptos"/>
          <w:sz w:val="16"/>
          <w:szCs w:val="16"/>
        </w:rPr>
        <w:t>in which he sees socialism as still caught up.</w:t>
      </w:r>
      <w:r w:rsidRPr="0070774A">
        <w:rPr>
          <w:rFonts w:eastAsia="Aptos"/>
        </w:rPr>
        <w:t xml:space="preserve"> </w:t>
      </w:r>
      <w:r w:rsidRPr="0070774A">
        <w:rPr>
          <w:rFonts w:eastAsia="Aptos"/>
          <w:u w:val="single"/>
        </w:rPr>
        <w:t>Thus, in addition to fleeing capitalist exploitation, workers would also escape the socialist belief that reforming the system, even revolution, would fundamentally change their servitude:</w:t>
      </w:r>
    </w:p>
    <w:p w14:paraId="56F47C55" w14:textId="77777777" w:rsidR="0070774A" w:rsidRPr="0070774A" w:rsidRDefault="0070774A" w:rsidP="0070774A">
      <w:pPr>
        <w:rPr>
          <w:rFonts w:eastAsia="Aptos"/>
        </w:rPr>
      </w:pPr>
      <w:r w:rsidRPr="0070774A">
        <w:rPr>
          <w:rFonts w:eastAsia="Aptos"/>
          <w:u w:val="single"/>
        </w:rPr>
        <w:t>Phew! to believe that higher pay could abolish the essence of their misery—I mean their impersonal serfdom! Phew! to be talked into thinking that an increase in this impersonality, within the machinelike workings of a new society, could transform the shame of slavery into a virtue! Phew! to have a price for which one remains a person no longer but becomes a gear</w:t>
      </w:r>
      <w:r w:rsidRPr="0070774A">
        <w:rPr>
          <w:rFonts w:eastAsia="Aptos"/>
        </w:rPr>
        <w:t>!23</w:t>
      </w:r>
    </w:p>
    <w:p w14:paraId="7C529CDF" w14:textId="77777777" w:rsidR="0070774A" w:rsidRPr="0070774A" w:rsidRDefault="0070774A" w:rsidP="0070774A">
      <w:pPr>
        <w:rPr>
          <w:rFonts w:eastAsia="Aptos"/>
          <w:sz w:val="16"/>
          <w:szCs w:val="16"/>
        </w:rPr>
      </w:pPr>
      <w:r w:rsidRPr="0070774A">
        <w:rPr>
          <w:rFonts w:eastAsia="Aptos"/>
          <w:sz w:val="16"/>
          <w:szCs w:val="16"/>
        </w:rPr>
        <w:t>Nietzsche</w:t>
      </w:r>
      <w:r w:rsidRPr="0070774A">
        <w:rPr>
          <w:rFonts w:eastAsia="Aptos"/>
        </w:rPr>
        <w:t xml:space="preserve"> </w:t>
      </w:r>
      <w:r w:rsidRPr="0070774A">
        <w:rPr>
          <w:rFonts w:eastAsia="Aptos"/>
          <w:u w:val="single"/>
        </w:rPr>
        <w:t>discourages work because for him play is the more valuable activity</w:t>
      </w:r>
      <w:r w:rsidRPr="0070774A">
        <w:rPr>
          <w:rFonts w:eastAsia="Aptos"/>
        </w:rPr>
        <w:t xml:space="preserve">. </w:t>
      </w:r>
      <w:r w:rsidRPr="0070774A">
        <w:rPr>
          <w:rFonts w:eastAsia="Aptos"/>
          <w:u w:val="single"/>
        </w:rPr>
        <w:t>Counter to the self-denial of work, play allows for self-cultivation outside the confines of utility and productivity</w:t>
      </w:r>
      <w:r w:rsidRPr="0070774A">
        <w:rPr>
          <w:rFonts w:eastAsia="Aptos"/>
        </w:rPr>
        <w:t>.</w:t>
      </w:r>
      <w:r w:rsidRPr="0070774A">
        <w:rPr>
          <w:rFonts w:eastAsia="Aptos"/>
          <w:sz w:val="16"/>
          <w:szCs w:val="16"/>
        </w:rPr>
        <w:t>24</w:t>
      </w:r>
      <w:r w:rsidRPr="0070774A">
        <w:rPr>
          <w:rFonts w:eastAsia="Aptos"/>
        </w:rPr>
        <w:t xml:space="preserve"> </w:t>
      </w:r>
      <w:r w:rsidRPr="0070774A">
        <w:rPr>
          <w:rFonts w:eastAsia="Aptos"/>
          <w:u w:val="single"/>
        </w:rPr>
        <w:t>Thus, play for Nietzsche is associated with Dionysian creativity rather than hedonism</w:t>
      </w:r>
      <w:r w:rsidRPr="0070774A">
        <w:rPr>
          <w:rFonts w:eastAsia="Aptos"/>
        </w:rPr>
        <w:t>.</w:t>
      </w:r>
      <w:r w:rsidRPr="0070774A">
        <w:rPr>
          <w:rFonts w:eastAsia="Aptos"/>
          <w:sz w:val="16"/>
          <w:szCs w:val="16"/>
        </w:rPr>
        <w:t>25 Yet, despite this as well as his many denunciations of Epicureanism, Nietzsche continues to be misinterpreted as an advocate for hedonism, even the kind prevalent in capitalist societies today, where pleasure is tightly entangled with conspicuous consumption. Ishay Landa reflects and challenges this view when discussing how, in the context of popular culture, James Bond can be seen as a Nietzschean hero due in part to his “refined hedonism,” for example his preference for (shaken) martinis.26 While Landa makes a case for this interpretation, he rightly points out that Bond’s hedonism is “thoroughly disciplined” and “with a purpose,” as opposed to the “aimless, un-heroic, cowardly hedonism of the rich who are characterized precisely by shunning anything resembling ‘dangerous work’.”27</w:t>
      </w:r>
    </w:p>
    <w:p w14:paraId="0859089B" w14:textId="77777777" w:rsidR="0070774A" w:rsidRPr="0070774A" w:rsidRDefault="0070774A" w:rsidP="0070774A">
      <w:pPr>
        <w:rPr>
          <w:rFonts w:eastAsia="Aptos"/>
          <w:sz w:val="16"/>
          <w:szCs w:val="16"/>
        </w:rPr>
      </w:pPr>
      <w:r w:rsidRPr="0070774A">
        <w:rPr>
          <w:rFonts w:eastAsia="Aptos"/>
          <w:sz w:val="16"/>
          <w:szCs w:val="16"/>
        </w:rPr>
        <w:t>However, in both theory and practice</w:t>
      </w:r>
      <w:r w:rsidRPr="0070774A">
        <w:rPr>
          <w:rFonts w:eastAsia="Aptos"/>
        </w:rPr>
        <w:t xml:space="preserve"> </w:t>
      </w:r>
      <w:r w:rsidRPr="0070774A">
        <w:rPr>
          <w:rFonts w:eastAsia="Aptos"/>
          <w:u w:val="single"/>
        </w:rPr>
        <w:t>Nietzsche takes a harder line against hedonism, and by extension consumerism</w:t>
      </w:r>
      <w:r w:rsidRPr="0070774A">
        <w:rPr>
          <w:rFonts w:eastAsia="Aptos"/>
        </w:rPr>
        <w:t xml:space="preserve">, </w:t>
      </w:r>
      <w:r w:rsidRPr="0070774A">
        <w:rPr>
          <w:rFonts w:eastAsia="Aptos"/>
          <w:sz w:val="16"/>
          <w:szCs w:val="16"/>
        </w:rPr>
        <w:t>than Landa admits. Theoretically,</w:t>
      </w:r>
      <w:r w:rsidRPr="0070774A">
        <w:rPr>
          <w:rFonts w:eastAsia="Aptos"/>
        </w:rPr>
        <w:t xml:space="preserve"> </w:t>
      </w:r>
      <w:r w:rsidRPr="0070774A">
        <w:rPr>
          <w:rFonts w:eastAsia="Aptos"/>
          <w:u w:val="single"/>
        </w:rPr>
        <w:t>Nietzsche considers hedonism a close relative of Christianity, insofar as both seek to minimize pain and suffering</w:t>
      </w:r>
      <w:r w:rsidRPr="0070774A">
        <w:rPr>
          <w:rFonts w:eastAsia="Aptos"/>
        </w:rPr>
        <w:t xml:space="preserve">. </w:t>
      </w:r>
      <w:r w:rsidRPr="0070774A">
        <w:rPr>
          <w:rFonts w:eastAsia="Aptos"/>
          <w:sz w:val="16"/>
          <w:szCs w:val="16"/>
        </w:rPr>
        <w:t>In Beyond Good and Evil,</w:t>
      </w:r>
      <w:r w:rsidRPr="0070774A">
        <w:rPr>
          <w:rFonts w:eastAsia="Aptos"/>
        </w:rPr>
        <w:t xml:space="preserve"> </w:t>
      </w:r>
      <w:r w:rsidRPr="0070774A">
        <w:rPr>
          <w:rFonts w:eastAsia="Aptos"/>
          <w:u w:val="single"/>
        </w:rPr>
        <w:t>Nietzsche talks of a “tranquillizing (for example, Epicurean or Christian) medicine… the happiness of resting, of not being disturbed, of satiety, of finally attained unity, of a ‘sabbath of sabbaths’</w:t>
      </w:r>
      <w:r w:rsidRPr="0070774A">
        <w:rPr>
          <w:rFonts w:eastAsia="Aptos"/>
        </w:rPr>
        <w:t>.”</w:t>
      </w:r>
      <w:r w:rsidRPr="0070774A">
        <w:rPr>
          <w:rFonts w:eastAsia="Aptos"/>
          <w:sz w:val="16"/>
          <w:szCs w:val="16"/>
        </w:rPr>
        <w:t>28 As such,</w:t>
      </w:r>
      <w:r w:rsidRPr="0070774A">
        <w:rPr>
          <w:rFonts w:eastAsia="Aptos"/>
        </w:rPr>
        <w:t xml:space="preserve"> </w:t>
      </w:r>
      <w:r w:rsidRPr="0070774A">
        <w:rPr>
          <w:rFonts w:eastAsia="Aptos"/>
          <w:u w:val="single"/>
        </w:rPr>
        <w:t>hedonism violates Nietzsche’s “formula for greatness,” amor fati, which demands the affirmation of pleasure and pain, joy and suffering.</w:t>
      </w:r>
      <w:r w:rsidRPr="0070774A">
        <w:rPr>
          <w:rFonts w:eastAsia="Aptos"/>
        </w:rPr>
        <w:t xml:space="preserve"> </w:t>
      </w:r>
      <w:r w:rsidRPr="0070774A">
        <w:rPr>
          <w:rFonts w:eastAsia="Aptos"/>
          <w:sz w:val="16"/>
          <w:szCs w:val="16"/>
        </w:rPr>
        <w:t>Practically, while Nietzsche paid close attention to his gustatory habits, he did so in the name of strength, not pleasure. Hence, his guiding concern was, “how do you, among all people, have to eat to attain your maximum of strength, of virtu in the Renaissance style, of moralinefree virtue.”29 We also learn in this discussion that Nietzsche “abstained” from alcohol: “Alcohol is bad for me: a single glass of wine or beer in one day is quite sufficient to turn my life into a vale of misery… [I] cannot advise all more spiritual natures earnestly enough to abstain entirely from alcohol: Water is sufficient.”30 There is perhaps no better proof than this that Nietzsche did not conceive of the Dionysian in hedonistic terms.3</w:t>
      </w:r>
    </w:p>
    <w:p w14:paraId="5AABE3DF" w14:textId="77777777" w:rsidR="0070774A" w:rsidRPr="0070774A" w:rsidRDefault="0070774A" w:rsidP="0070774A">
      <w:pPr>
        <w:rPr>
          <w:rFonts w:eastAsia="Aptos"/>
          <w:sz w:val="16"/>
          <w:szCs w:val="16"/>
        </w:rPr>
      </w:pPr>
      <w:r w:rsidRPr="0070774A">
        <w:rPr>
          <w:rFonts w:eastAsia="Aptos"/>
          <w:u w:val="single"/>
        </w:rPr>
        <w:t>Neither Nietzsche’s thought</w:t>
      </w:r>
      <w:r w:rsidRPr="0070774A">
        <w:rPr>
          <w:rFonts w:eastAsia="Aptos"/>
        </w:rPr>
        <w:t xml:space="preserve"> </w:t>
      </w:r>
      <w:r w:rsidRPr="0070774A">
        <w:rPr>
          <w:rFonts w:eastAsia="Aptos"/>
          <w:sz w:val="16"/>
          <w:szCs w:val="16"/>
        </w:rPr>
        <w:t>nor his life</w:t>
      </w:r>
      <w:r w:rsidRPr="0070774A">
        <w:rPr>
          <w:rFonts w:eastAsia="Aptos"/>
        </w:rPr>
        <w:t xml:space="preserve"> </w:t>
      </w:r>
      <w:r w:rsidRPr="0070774A">
        <w:rPr>
          <w:rFonts w:eastAsia="Aptos"/>
          <w:u w:val="single"/>
        </w:rPr>
        <w:t>can be used to justify hedonism or consumerism because they altogether transcend the realm of goods and services, that is, the marketplace</w:t>
      </w:r>
      <w:r w:rsidRPr="0070774A">
        <w:rPr>
          <w:rFonts w:eastAsia="Aptos"/>
        </w:rPr>
        <w:t xml:space="preserve">. </w:t>
      </w:r>
      <w:r w:rsidRPr="0070774A">
        <w:rPr>
          <w:rFonts w:eastAsia="Aptos"/>
          <w:sz w:val="16"/>
          <w:szCs w:val="16"/>
        </w:rPr>
        <w:t>Contra Fukuyama and (especially) Rand, who see “big” entrepreneurs as realizations of Nietzsche’s free spirits and even Übermenschen, Nietzsche in fact looked down upon such people. In a section of Thus Spoke Zarathustra called “Of the</w:t>
      </w:r>
      <w:r w:rsidRPr="0070774A">
        <w:rPr>
          <w:rFonts w:eastAsia="Aptos"/>
        </w:rPr>
        <w:t xml:space="preserve"> </w:t>
      </w:r>
      <w:r w:rsidRPr="0070774A">
        <w:rPr>
          <w:rFonts w:eastAsia="Aptos"/>
          <w:u w:val="single"/>
        </w:rPr>
        <w:t>Flies of the Market-place,” Nietzsche describes them as “small men,” “actors,” “buffoons,” and “heroes of the hour,” who receive glory only because “The people have little idea of greatness.”32 By contrast, the true “great men,” though they rule “imperceptibly,” are the real centers around which the world revolves, not because they excel at inventing things, but because they are inventors of new values</w:t>
      </w:r>
      <w:r w:rsidRPr="0070774A">
        <w:rPr>
          <w:rFonts w:eastAsia="Aptos"/>
        </w:rPr>
        <w:t xml:space="preserve">. </w:t>
      </w:r>
      <w:r w:rsidRPr="0070774A">
        <w:rPr>
          <w:rFonts w:eastAsia="Aptos"/>
          <w:sz w:val="16"/>
          <w:szCs w:val="16"/>
        </w:rPr>
        <w:t>Of course, as opposed to Rand’s claim that the “businessman’s tool is values,” for Nietzsche the creation of new values takes place beyond the marketplace.33 Hence he asserts, “All great things occur away from glory and the marketplace: the inventors of new values have always lived away from glory and the marketplace.”34</w:t>
      </w:r>
    </w:p>
    <w:p w14:paraId="0F51B962" w14:textId="77777777" w:rsidR="0070774A" w:rsidRPr="0070774A" w:rsidRDefault="0070774A" w:rsidP="0070774A">
      <w:pPr>
        <w:rPr>
          <w:rFonts w:eastAsia="Aptos"/>
          <w:sz w:val="16"/>
          <w:szCs w:val="16"/>
        </w:rPr>
      </w:pPr>
      <w:r w:rsidRPr="0070774A">
        <w:rPr>
          <w:rFonts w:eastAsia="Aptos"/>
          <w:sz w:val="16"/>
          <w:szCs w:val="16"/>
        </w:rPr>
        <w:t>The foregoing paragraphs reveal that Nietzsche dismisses much that is essential to capitalism. Thus it cannot be maintained, as Rand and Fukuyama hold, that Nietzsche embraced capitalism and/or regarded capitalists as realizations of his Übermensch. For it has also been shown that Nietzsche saw himself and other free spirits as above such things as money-making, work, and the marketplace. Thus I call Nietzsche’s perspective vis-à-vis capitalism aristocratic. By this I mean the pathos of distance that he possesses in relation to the most important of capitalism’s defining features. In On the Genealogy of Morals, Nietzsche defines the pathos of distance as “the enduring, dominating, and fundamental overall feeling of a higher ruling kind in relation to a lower kind, to a ‘below’.”35 It is this “feeling of a higher kind,” moreover, that distinguishes Nietzsche’s critique from that of socialists. As discussed above, the latter oppose capitalism on primarily moral and populist grounds. By contrast, Nietzsche criticizes various aspects of capitalism for being beneath him and other free spirits. To put it another way, whereas socialists take issue with capitalism’s immorality, Nietzsche condemns its tendency to foster mediocrity. In the following section, I will further address the latter claim, as well as discuss its implications for our own time.</w:t>
      </w:r>
    </w:p>
    <w:p w14:paraId="4D419022" w14:textId="77777777" w:rsidR="0070774A" w:rsidRPr="0070774A" w:rsidRDefault="0070774A" w:rsidP="0070774A">
      <w:pPr>
        <w:rPr>
          <w:rFonts w:eastAsia="Aptos"/>
          <w:u w:val="single"/>
        </w:rPr>
      </w:pPr>
      <w:r w:rsidRPr="0070774A">
        <w:rPr>
          <w:rFonts w:eastAsia="Aptos"/>
          <w:u w:val="single"/>
        </w:rPr>
        <w:t>Twilight of the (New) Idols?</w:t>
      </w:r>
    </w:p>
    <w:p w14:paraId="674356A5" w14:textId="77777777" w:rsidR="0070774A" w:rsidRPr="0070774A" w:rsidRDefault="0070774A" w:rsidP="0070774A">
      <w:pPr>
        <w:rPr>
          <w:rFonts w:eastAsia="Aptos"/>
          <w:sz w:val="16"/>
          <w:szCs w:val="16"/>
        </w:rPr>
      </w:pPr>
      <w:r w:rsidRPr="0070774A">
        <w:rPr>
          <w:rFonts w:eastAsia="Aptos"/>
          <w:u w:val="single"/>
        </w:rPr>
        <w:t>It is well-nigh impossible for people today, especially in the United States, to see how anyone (much less a philosopher) could be above a capitalist</w:t>
      </w:r>
      <w:r w:rsidRPr="0070774A">
        <w:rPr>
          <w:rFonts w:eastAsia="Aptos"/>
        </w:rPr>
        <w:t xml:space="preserve">. </w:t>
      </w:r>
      <w:r w:rsidRPr="0070774A">
        <w:rPr>
          <w:rFonts w:eastAsia="Aptos"/>
          <w:u w:val="single"/>
        </w:rPr>
        <w:t>This is largely because in such societies, which are otherwise democratic, orders of rank track mainly along economic lines</w:t>
      </w:r>
      <w:r w:rsidRPr="0070774A">
        <w:rPr>
          <w:rFonts w:eastAsia="Aptos"/>
        </w:rPr>
        <w:t>.</w:t>
      </w:r>
      <w:r w:rsidRPr="0070774A">
        <w:rPr>
          <w:rFonts w:eastAsia="Aptos"/>
          <w:sz w:val="16"/>
          <w:szCs w:val="16"/>
        </w:rPr>
        <w:t>36 Hence the term “elite” almost invariably refers to a certain segment of the business community, while everyone else is relegated to “average” or “ordinary.”</w:t>
      </w:r>
      <w:r w:rsidRPr="0070774A">
        <w:rPr>
          <w:rFonts w:eastAsia="Aptos"/>
        </w:rPr>
        <w:t xml:space="preserve"> </w:t>
      </w:r>
      <w:r w:rsidRPr="0070774A">
        <w:rPr>
          <w:rFonts w:eastAsia="Aptos"/>
          <w:highlight w:val="cyan"/>
          <w:u w:val="single"/>
        </w:rPr>
        <w:t>Calling the owning class the elite,</w:t>
      </w:r>
      <w:r w:rsidRPr="0070774A">
        <w:rPr>
          <w:rFonts w:eastAsia="Aptos"/>
          <w:u w:val="single"/>
        </w:rPr>
        <w:t xml:space="preserve"> furthermore, is not just a statement of fact, which by itself is irrefutable. It is also a </w:t>
      </w:r>
      <w:r w:rsidRPr="0070774A">
        <w:rPr>
          <w:rFonts w:eastAsia="Aptos"/>
          <w:highlight w:val="cyan"/>
          <w:u w:val="single"/>
        </w:rPr>
        <w:t>designation of excellence</w:t>
      </w:r>
      <w:r w:rsidRPr="0070774A">
        <w:rPr>
          <w:rFonts w:eastAsia="Aptos"/>
          <w:u w:val="single"/>
        </w:rPr>
        <w:t xml:space="preserve"> or greatness, as when financiers are described as “the best and the brightest,”</w:t>
      </w:r>
      <w:r w:rsidRPr="0070774A">
        <w:rPr>
          <w:rFonts w:eastAsia="Aptos"/>
        </w:rPr>
        <w:t xml:space="preserve"> </w:t>
      </w:r>
      <w:r w:rsidRPr="0070774A">
        <w:rPr>
          <w:rFonts w:eastAsia="Aptos"/>
          <w:sz w:val="16"/>
          <w:szCs w:val="16"/>
        </w:rPr>
        <w:t>for example</w:t>
      </w:r>
      <w:r w:rsidRPr="0070774A">
        <w:rPr>
          <w:rFonts w:eastAsia="Aptos"/>
        </w:rPr>
        <w:t xml:space="preserve">. </w:t>
      </w:r>
      <w:r w:rsidRPr="0070774A">
        <w:rPr>
          <w:rFonts w:eastAsia="Aptos"/>
          <w:u w:val="single"/>
        </w:rPr>
        <w:t>It is this latter sense of the word that is both revealing and problematic from a Nietszchean standpoint.</w:t>
      </w:r>
      <w:r w:rsidRPr="0070774A">
        <w:rPr>
          <w:rFonts w:eastAsia="Aptos"/>
        </w:rPr>
        <w:t xml:space="preserve"> </w:t>
      </w:r>
      <w:r w:rsidRPr="0070774A">
        <w:rPr>
          <w:rFonts w:eastAsia="Aptos"/>
          <w:u w:val="single"/>
        </w:rPr>
        <w:t xml:space="preserve">For it </w:t>
      </w:r>
      <w:r w:rsidRPr="0070774A">
        <w:rPr>
          <w:rFonts w:eastAsia="Aptos"/>
          <w:highlight w:val="cyan"/>
          <w:u w:val="single"/>
        </w:rPr>
        <w:t>shows</w:t>
      </w:r>
      <w:r w:rsidRPr="0070774A">
        <w:rPr>
          <w:rFonts w:eastAsia="Aptos"/>
          <w:u w:val="single"/>
        </w:rPr>
        <w:t xml:space="preserve"> that </w:t>
      </w:r>
      <w:r w:rsidRPr="0070774A">
        <w:rPr>
          <w:rFonts w:eastAsia="Aptos"/>
          <w:highlight w:val="cyan"/>
          <w:u w:val="single"/>
        </w:rPr>
        <w:t>money-makers have won,</w:t>
      </w:r>
      <w:r w:rsidRPr="0070774A">
        <w:rPr>
          <w:rFonts w:eastAsia="Aptos"/>
          <w:u w:val="single"/>
        </w:rPr>
        <w:t xml:space="preserve"> or been given, the second victory of greatness; the first victory being their ownership of much of the planet.</w:t>
      </w:r>
      <w:r w:rsidRPr="0070774A">
        <w:rPr>
          <w:rFonts w:eastAsia="Aptos"/>
        </w:rPr>
        <w:t xml:space="preserve"> </w:t>
      </w:r>
      <w:r w:rsidRPr="0070774A">
        <w:rPr>
          <w:rFonts w:eastAsia="Aptos"/>
          <w:sz w:val="16"/>
          <w:szCs w:val="16"/>
        </w:rPr>
        <w:t>If Marxism is the protest against capitalism’s first victory, then Nietzsche’s aristocratic perspective can be said to contest the second, thus making it a strategic supplement to the Marxist critique, which remains essential as ever.37 In this section, I offer a short further discussion of the need for Nietzsche’s aristocratic critique. This leads to a more direct confrontation with Rand’s and Fukuyama’s appropriation of Nietzsche, which I reject via Nietzsche’s concepts of “last man” and the herd.</w:t>
      </w:r>
    </w:p>
    <w:p w14:paraId="1D5FE02B" w14:textId="77777777" w:rsidR="0070774A" w:rsidRPr="0070774A" w:rsidRDefault="0070774A" w:rsidP="0070774A">
      <w:pPr>
        <w:rPr>
          <w:rFonts w:eastAsia="Aptos"/>
          <w:u w:val="single"/>
        </w:rPr>
      </w:pPr>
      <w:r w:rsidRPr="0070774A">
        <w:rPr>
          <w:rFonts w:eastAsia="Aptos"/>
          <w:highlight w:val="cyan"/>
          <w:u w:val="single"/>
        </w:rPr>
        <w:t>Nietzsche’s</w:t>
      </w:r>
      <w:r w:rsidRPr="0070774A">
        <w:rPr>
          <w:rFonts w:eastAsia="Aptos"/>
          <w:u w:val="single"/>
        </w:rPr>
        <w:t xml:space="preserve"> aristocratic </w:t>
      </w:r>
      <w:r w:rsidRPr="0070774A">
        <w:rPr>
          <w:rFonts w:eastAsia="Aptos"/>
          <w:highlight w:val="cyan"/>
          <w:u w:val="single"/>
        </w:rPr>
        <w:t>critique</w:t>
      </w:r>
      <w:r w:rsidRPr="0070774A">
        <w:rPr>
          <w:rFonts w:eastAsia="Aptos"/>
          <w:u w:val="single"/>
        </w:rPr>
        <w:t xml:space="preserve"> is </w:t>
      </w:r>
      <w:r w:rsidRPr="0070774A">
        <w:rPr>
          <w:rFonts w:eastAsia="Aptos"/>
          <w:highlight w:val="cyan"/>
          <w:u w:val="single"/>
        </w:rPr>
        <w:t>needful</w:t>
      </w:r>
      <w:r w:rsidRPr="0070774A">
        <w:rPr>
          <w:rFonts w:eastAsia="Aptos"/>
          <w:u w:val="single"/>
        </w:rPr>
        <w:t xml:space="preserve"> today </w:t>
      </w:r>
      <w:r w:rsidRPr="0070774A">
        <w:rPr>
          <w:rFonts w:eastAsia="Aptos"/>
          <w:highlight w:val="cyan"/>
          <w:u w:val="single"/>
        </w:rPr>
        <w:t xml:space="preserve">because capitalism’s hold on individuals is </w:t>
      </w:r>
      <w:r w:rsidRPr="0070774A">
        <w:rPr>
          <w:rFonts w:eastAsia="Aptos"/>
          <w:u w:val="single"/>
        </w:rPr>
        <w:t xml:space="preserve">not just economic, but also </w:t>
      </w:r>
      <w:r w:rsidRPr="0070774A">
        <w:rPr>
          <w:rFonts w:eastAsia="Aptos"/>
          <w:highlight w:val="cyan"/>
          <w:u w:val="single"/>
        </w:rPr>
        <w:t>psychological</w:t>
      </w:r>
      <w:r w:rsidRPr="0070774A">
        <w:rPr>
          <w:rFonts w:eastAsia="Aptos"/>
        </w:rPr>
        <w:t xml:space="preserve">. </w:t>
      </w:r>
      <w:r w:rsidRPr="0070774A">
        <w:rPr>
          <w:rFonts w:eastAsia="Aptos"/>
          <w:sz w:val="16"/>
          <w:szCs w:val="16"/>
        </w:rPr>
        <w:t>In addition to being owners, the</w:t>
      </w:r>
      <w:r w:rsidRPr="0070774A">
        <w:rPr>
          <w:rFonts w:eastAsia="Aptos"/>
        </w:rPr>
        <w:t xml:space="preserve"> </w:t>
      </w:r>
      <w:r w:rsidRPr="0070774A">
        <w:rPr>
          <w:rFonts w:eastAsia="Aptos"/>
          <w:highlight w:val="cyan"/>
          <w:u w:val="single"/>
        </w:rPr>
        <w:t>economic elite are now idols wielding a gravitational pull on the values of the broader</w:t>
      </w:r>
      <w:r w:rsidRPr="0070774A">
        <w:rPr>
          <w:rFonts w:eastAsia="Aptos"/>
          <w:u w:val="single"/>
        </w:rPr>
        <w:t xml:space="preserve"> society</w:t>
      </w:r>
      <w:r w:rsidRPr="0070774A">
        <w:rPr>
          <w:rFonts w:eastAsia="Aptos"/>
        </w:rPr>
        <w:t xml:space="preserve">. </w:t>
      </w:r>
      <w:r w:rsidRPr="0070774A">
        <w:rPr>
          <w:rFonts w:eastAsia="Aptos"/>
          <w:u w:val="single"/>
        </w:rPr>
        <w:t>These values revolve principally around money, status, and pleasure, together constituting what Horkheimer and Adorno once called the “religion of success,” which has since only intensified and spread</w:t>
      </w:r>
      <w:r w:rsidRPr="0070774A">
        <w:rPr>
          <w:rFonts w:eastAsia="Aptos"/>
        </w:rPr>
        <w:t xml:space="preserve">. </w:t>
      </w:r>
      <w:r w:rsidRPr="0070774A">
        <w:rPr>
          <w:rFonts w:eastAsia="Aptos"/>
          <w:u w:val="single"/>
        </w:rPr>
        <w:t xml:space="preserve">While the </w:t>
      </w:r>
      <w:r w:rsidRPr="0070774A">
        <w:rPr>
          <w:rFonts w:eastAsia="Aptos"/>
          <w:highlight w:val="cyan"/>
          <w:u w:val="single"/>
        </w:rPr>
        <w:t>collective worship of economic success</w:t>
      </w:r>
      <w:r w:rsidRPr="0070774A">
        <w:rPr>
          <w:rFonts w:eastAsia="Aptos"/>
          <w:u w:val="single"/>
        </w:rPr>
        <w:t xml:space="preserve"> stems in large part from necessity, since in free-market economies one is either “successful” or struggling, it is also the </w:t>
      </w:r>
      <w:r w:rsidRPr="0070774A">
        <w:rPr>
          <w:rFonts w:eastAsia="Aptos"/>
          <w:highlight w:val="cyan"/>
          <w:u w:val="single"/>
        </w:rPr>
        <w:t>affirmation of an ideal</w:t>
      </w:r>
      <w:r w:rsidRPr="0070774A">
        <w:rPr>
          <w:rFonts w:eastAsia="Aptos"/>
          <w:u w:val="single"/>
        </w:rPr>
        <w:t>, insofar as success is associated with things beyond self-preservation such as achievement and greatness</w:t>
      </w:r>
      <w:r w:rsidRPr="0070774A">
        <w:rPr>
          <w:rFonts w:eastAsia="Aptos"/>
        </w:rPr>
        <w:t xml:space="preserve">. </w:t>
      </w:r>
      <w:r w:rsidRPr="0070774A">
        <w:rPr>
          <w:rFonts w:eastAsia="Aptos"/>
          <w:sz w:val="16"/>
          <w:szCs w:val="16"/>
        </w:rPr>
        <w:t>Hence in the United States</w:t>
      </w:r>
      <w:r w:rsidRPr="0070774A">
        <w:rPr>
          <w:rFonts w:eastAsia="Aptos"/>
        </w:rPr>
        <w:t>, “</w:t>
      </w:r>
      <w:r w:rsidRPr="0070774A">
        <w:rPr>
          <w:rFonts w:eastAsia="Aptos"/>
          <w:u w:val="single"/>
        </w:rPr>
        <w:t>success stories”</w:t>
      </w:r>
      <w:r w:rsidRPr="0070774A">
        <w:rPr>
          <w:rFonts w:eastAsia="Aptos"/>
        </w:rPr>
        <w:t xml:space="preserve"> </w:t>
      </w:r>
      <w:r w:rsidRPr="0070774A">
        <w:rPr>
          <w:rFonts w:eastAsia="Aptos"/>
          <w:sz w:val="16"/>
          <w:szCs w:val="16"/>
        </w:rPr>
        <w:t>like C.E.O.’s, entrepreneurs, and until recently bankers and financiers</w:t>
      </w:r>
      <w:r w:rsidRPr="0070774A">
        <w:rPr>
          <w:rFonts w:eastAsia="Aptos"/>
        </w:rPr>
        <w:t xml:space="preserve">, </w:t>
      </w:r>
      <w:r w:rsidRPr="0070774A">
        <w:rPr>
          <w:rFonts w:eastAsia="Aptos"/>
          <w:u w:val="single"/>
        </w:rPr>
        <w:t>are not simply those who have “made it”; even more so, they are seen as heroic individuals, inspiring awe and emulation.</w:t>
      </w:r>
    </w:p>
    <w:p w14:paraId="02279E80" w14:textId="77777777" w:rsidR="0070774A" w:rsidRPr="0070774A" w:rsidRDefault="0070774A" w:rsidP="0070774A">
      <w:pPr>
        <w:rPr>
          <w:rFonts w:eastAsia="Aptos"/>
          <w:u w:val="single"/>
        </w:rPr>
      </w:pPr>
      <w:r w:rsidRPr="0070774A">
        <w:rPr>
          <w:rFonts w:eastAsia="Aptos"/>
          <w:u w:val="single"/>
        </w:rPr>
        <w:t xml:space="preserve">This </w:t>
      </w:r>
      <w:r w:rsidRPr="0070774A">
        <w:rPr>
          <w:rFonts w:eastAsia="Aptos"/>
          <w:highlight w:val="cyan"/>
          <w:u w:val="single"/>
        </w:rPr>
        <w:t>awe ensures the persistence of capitalism</w:t>
      </w:r>
      <w:r w:rsidRPr="0070774A">
        <w:rPr>
          <w:rFonts w:eastAsia="Aptos"/>
          <w:u w:val="single"/>
        </w:rPr>
        <w:t xml:space="preserve"> as much as private property</w:t>
      </w:r>
      <w:r w:rsidRPr="0070774A">
        <w:rPr>
          <w:rFonts w:eastAsia="Aptos"/>
        </w:rPr>
        <w:t xml:space="preserve">. </w:t>
      </w:r>
      <w:r w:rsidRPr="0070774A">
        <w:rPr>
          <w:rFonts w:eastAsia="Aptos"/>
          <w:sz w:val="16"/>
          <w:szCs w:val="16"/>
        </w:rPr>
        <w:t>For, in Sartrean terms,</w:t>
      </w:r>
      <w:r w:rsidRPr="0070774A">
        <w:rPr>
          <w:rFonts w:eastAsia="Aptos"/>
        </w:rPr>
        <w:t xml:space="preserve"> </w:t>
      </w:r>
      <w:r w:rsidRPr="0070774A">
        <w:rPr>
          <w:rFonts w:eastAsia="Aptos"/>
          <w:u w:val="single"/>
        </w:rPr>
        <w:t>awe is a choice which, when continually made by a vast number of people, has the cumulative effect of maintaining the dominance of the awed. So why is the decision to exalt capitalists made</w:t>
      </w:r>
      <w:r w:rsidRPr="0070774A">
        <w:rPr>
          <w:rFonts w:eastAsia="Aptos"/>
          <w:sz w:val="16"/>
          <w:szCs w:val="16"/>
        </w:rPr>
        <w:t>? It seems that apart from the noted necessity of prioritizing success,</w:t>
      </w:r>
      <w:r w:rsidRPr="0070774A">
        <w:rPr>
          <w:rFonts w:eastAsia="Aptos"/>
        </w:rPr>
        <w:t xml:space="preserve"> </w:t>
      </w:r>
      <w:r w:rsidRPr="0070774A">
        <w:rPr>
          <w:rFonts w:eastAsia="Aptos"/>
          <w:u w:val="single"/>
        </w:rPr>
        <w:t>this choice stems from a deeper value judgment of the capitalist as great or heroic</w:t>
      </w:r>
      <w:r w:rsidRPr="0070774A">
        <w:rPr>
          <w:rFonts w:eastAsia="Aptos"/>
        </w:rPr>
        <w:t xml:space="preserve">. </w:t>
      </w:r>
      <w:r w:rsidRPr="0070774A">
        <w:rPr>
          <w:rFonts w:eastAsia="Aptos"/>
          <w:sz w:val="16"/>
          <w:szCs w:val="16"/>
        </w:rPr>
        <w:t>Of course, such a valuation can be explained in terms of ideology or false consciousness. However, as of yet ideology-critique has been ineffective in challenging it. I believe that this is partially due to Marxism’s tendency of retaining the aura of capitalists by continuing to think of them as the “elite,” if a villainous rather than heroic one. By contrast, no such tendency can be found in Nietzsche’s aristocratic perspective, which refuses to grant elite status to capitalists whatsoever. To the contrary, as will be elaborated below,</w:t>
      </w:r>
      <w:r w:rsidRPr="0070774A">
        <w:rPr>
          <w:rFonts w:eastAsia="Aptos"/>
        </w:rPr>
        <w:t xml:space="preserve"> </w:t>
      </w:r>
      <w:r w:rsidRPr="0070774A">
        <w:rPr>
          <w:rFonts w:eastAsia="Aptos"/>
          <w:u w:val="single"/>
        </w:rPr>
        <w:t>Nietzsche devalued such individuals to the ranks of the herd or last men</w:t>
      </w:r>
      <w:r w:rsidRPr="0070774A">
        <w:rPr>
          <w:rFonts w:eastAsia="Aptos"/>
        </w:rPr>
        <w:t xml:space="preserve">. </w:t>
      </w:r>
      <w:r w:rsidRPr="0070774A">
        <w:rPr>
          <w:rFonts w:eastAsia="Aptos"/>
          <w:sz w:val="16"/>
          <w:szCs w:val="16"/>
        </w:rPr>
        <w:t>Thus a Nietzschean critique would appear to be of significant help to Marxists,</w:t>
      </w:r>
      <w:r w:rsidRPr="0070774A">
        <w:rPr>
          <w:rFonts w:eastAsia="Aptos"/>
        </w:rPr>
        <w:t xml:space="preserve"> </w:t>
      </w:r>
      <w:r w:rsidRPr="0070774A">
        <w:rPr>
          <w:rFonts w:eastAsia="Aptos"/>
          <w:u w:val="single"/>
        </w:rPr>
        <w:t>insofar as it attacks a crucial value judgment (that capitalists are great individuals) upon which capitalism in part thrives.</w:t>
      </w:r>
    </w:p>
    <w:p w14:paraId="5DC98260" w14:textId="77777777" w:rsidR="0070774A" w:rsidRPr="00666E52" w:rsidRDefault="0070774A" w:rsidP="00666E52">
      <w:pPr>
        <w:rPr>
          <w:rFonts w:eastAsia="Aptos"/>
        </w:rPr>
      </w:pPr>
    </w:p>
    <w:p w14:paraId="2F847FE5" w14:textId="77777777" w:rsidR="00666E52" w:rsidRPr="00666E52" w:rsidRDefault="00666E52" w:rsidP="00666E52">
      <w:pPr>
        <w:keepNext/>
        <w:keepLines/>
        <w:spacing w:before="40" w:after="0"/>
        <w:outlineLvl w:val="3"/>
        <w:rPr>
          <w:rFonts w:eastAsia="Times New Roman" w:cs="Times New Roman"/>
          <w:b/>
          <w:iCs/>
          <w:sz w:val="26"/>
        </w:rPr>
      </w:pPr>
      <w:r w:rsidRPr="00666E52">
        <w:rPr>
          <w:rFonts w:eastAsia="Times New Roman" w:cs="Times New Roman"/>
          <w:b/>
          <w:iCs/>
          <w:sz w:val="26"/>
        </w:rPr>
        <w:t xml:space="preserve">Ressentiment fuels the violence of the world by creating a thirst of revenge that requires sacrifice violence or scapegoating. This process will only increase as the perversion of values continues. </w:t>
      </w:r>
    </w:p>
    <w:p w14:paraId="092B3F59" w14:textId="77777777" w:rsidR="00666E52" w:rsidRPr="00666E52" w:rsidRDefault="00666E52" w:rsidP="00666E52">
      <w:pPr>
        <w:rPr>
          <w:rFonts w:eastAsia="Aptos"/>
          <w:b/>
          <w:bCs/>
        </w:rPr>
      </w:pPr>
      <w:r w:rsidRPr="00666E52">
        <w:rPr>
          <w:rFonts w:eastAsia="Aptos"/>
          <w:b/>
          <w:bCs/>
          <w:sz w:val="26"/>
        </w:rPr>
        <w:t>Santos 24</w:t>
      </w:r>
      <w:r w:rsidRPr="00666E52">
        <w:rPr>
          <w:rFonts w:eastAsia="Aptos"/>
        </w:rPr>
        <w:t xml:space="preserve"> “The Society of Resentment” 7/4/24 Boaventura de Sousa Santos is the emeritus professor of sociology at the University of Coimbra in Portugal. https://znetwork.org/znetarticle/the-society-of-resentment/ //AS [brackets for proper translation]</w:t>
      </w:r>
    </w:p>
    <w:p w14:paraId="5B29F3ED" w14:textId="77777777" w:rsidR="00666E52" w:rsidRPr="00666E52" w:rsidRDefault="00666E52" w:rsidP="00666E52">
      <w:pPr>
        <w:rPr>
          <w:rFonts w:eastAsia="Aptos"/>
          <w:sz w:val="16"/>
          <w:szCs w:val="16"/>
        </w:rPr>
      </w:pPr>
      <w:r w:rsidRPr="00666E52">
        <w:rPr>
          <w:rFonts w:eastAsia="Aptos"/>
          <w:sz w:val="16"/>
          <w:szCs w:val="16"/>
        </w:rPr>
        <w:t xml:space="preserve">Philosophy’s interest in resentment in the Western world goes back a long way. It is present in Adam Smith’s </w:t>
      </w:r>
      <w:r w:rsidRPr="00666E52">
        <w:rPr>
          <w:rFonts w:eastAsia="Aptos"/>
          <w:i/>
          <w:iCs/>
          <w:sz w:val="16"/>
          <w:szCs w:val="16"/>
        </w:rPr>
        <w:t>Theory of Moral Sentiments</w:t>
      </w:r>
      <w:r w:rsidRPr="00666E52">
        <w:rPr>
          <w:rFonts w:eastAsia="Aptos"/>
          <w:sz w:val="16"/>
          <w:szCs w:val="16"/>
        </w:rPr>
        <w:t xml:space="preserve"> (1759) as a feeling of frustration and acrimony caused by a certain social position and, in general, has a negative connotation (“unsocial passion”, the great poison of happiness).</w:t>
      </w:r>
      <w:r w:rsidRPr="00666E52">
        <w:rPr>
          <w:rFonts w:eastAsia="Aptos"/>
        </w:rPr>
        <w:t xml:space="preserve"> </w:t>
      </w:r>
      <w:r w:rsidRPr="00666E52">
        <w:rPr>
          <w:rFonts w:eastAsia="Aptos"/>
          <w:u w:val="single"/>
        </w:rPr>
        <w:t>Nietzsche used the French word ressentiment because he thought that the corresponding word in German (Rachegefühl) did not express the semantic density of ressentiment.</w:t>
      </w:r>
      <w:r w:rsidRPr="00666E52">
        <w:rPr>
          <w:rFonts w:eastAsia="Aptos"/>
        </w:rPr>
        <w:t xml:space="preserve"> </w:t>
      </w:r>
      <w:r w:rsidRPr="00666E52">
        <w:rPr>
          <w:rFonts w:eastAsia="Aptos"/>
          <w:sz w:val="16"/>
          <w:szCs w:val="16"/>
        </w:rPr>
        <w:t>Something similar happened with another word, this time German, which became universalized – Zeitgeist. In the Genealogy of Morals,</w:t>
      </w:r>
      <w:r w:rsidRPr="00666E52">
        <w:rPr>
          <w:rFonts w:eastAsia="Aptos"/>
        </w:rPr>
        <w:t xml:space="preserve"> </w:t>
      </w:r>
      <w:r w:rsidRPr="00666E52">
        <w:rPr>
          <w:rFonts w:eastAsia="Aptos"/>
          <w:u w:val="single"/>
        </w:rPr>
        <w:t>Nietzsche states that [</w:t>
      </w:r>
      <w:r w:rsidRPr="00666E52">
        <w:rPr>
          <w:rFonts w:eastAsia="Aptos"/>
          <w:highlight w:val="cyan"/>
          <w:u w:val="single"/>
        </w:rPr>
        <w:t>ressentiment</w:t>
      </w:r>
      <w:r w:rsidRPr="00666E52">
        <w:rPr>
          <w:rFonts w:eastAsia="Aptos"/>
          <w:u w:val="single"/>
        </w:rPr>
        <w:t xml:space="preserve">] </w:t>
      </w:r>
      <w:r w:rsidRPr="00666E52">
        <w:rPr>
          <w:rFonts w:eastAsia="Aptos"/>
          <w:strike/>
          <w:sz w:val="16"/>
          <w:szCs w:val="16"/>
        </w:rPr>
        <w:t>resentment</w:t>
      </w:r>
      <w:r w:rsidRPr="00666E52">
        <w:rPr>
          <w:rFonts w:eastAsia="Aptos"/>
          <w:u w:val="single"/>
        </w:rPr>
        <w:t xml:space="preserve"> is the </w:t>
      </w:r>
      <w:r w:rsidRPr="00666E52">
        <w:rPr>
          <w:rFonts w:eastAsia="Aptos"/>
          <w:highlight w:val="cyan"/>
          <w:u w:val="single"/>
        </w:rPr>
        <w:t>internalized reaction of powerlessness in an oppressive society</w:t>
      </w:r>
      <w:r w:rsidRPr="00666E52">
        <w:rPr>
          <w:rFonts w:eastAsia="Aptos"/>
          <w:u w:val="single"/>
        </w:rPr>
        <w:t xml:space="preserve"> in which one has not succeeded.</w:t>
      </w:r>
      <w:r w:rsidRPr="00666E52">
        <w:rPr>
          <w:rFonts w:eastAsia="Aptos"/>
        </w:rPr>
        <w:t xml:space="preserve"> </w:t>
      </w:r>
      <w:r w:rsidRPr="00666E52">
        <w:rPr>
          <w:rFonts w:eastAsia="Aptos"/>
          <w:u w:val="single"/>
        </w:rPr>
        <w:t xml:space="preserve">The resentful person is </w:t>
      </w:r>
      <w:r w:rsidRPr="00666E52">
        <w:rPr>
          <w:rFonts w:eastAsia="Aptos"/>
          <w:highlight w:val="cyan"/>
          <w:u w:val="single"/>
        </w:rPr>
        <w:t>not direct</w:t>
      </w:r>
      <w:r w:rsidRPr="00666E52">
        <w:rPr>
          <w:rFonts w:eastAsia="Aptos"/>
          <w:u w:val="single"/>
        </w:rPr>
        <w:t xml:space="preserve">, naive or honest, neither with himself nor with others; he squints as if suffering from strabismus; he </w:t>
      </w:r>
      <w:r w:rsidRPr="00666E52">
        <w:rPr>
          <w:rFonts w:eastAsia="Aptos"/>
          <w:highlight w:val="cyan"/>
          <w:u w:val="single"/>
        </w:rPr>
        <w:t>likes to hide at the back of reality, in secrecy and clandestinity</w:t>
      </w:r>
      <w:r w:rsidRPr="00666E52">
        <w:rPr>
          <w:rFonts w:eastAsia="Aptos"/>
          <w:u w:val="single"/>
        </w:rPr>
        <w:t xml:space="preserve">, wherever he considers himself safe; he </w:t>
      </w:r>
      <w:r w:rsidRPr="00666E52">
        <w:rPr>
          <w:rFonts w:eastAsia="Aptos"/>
          <w:highlight w:val="cyan"/>
          <w:u w:val="single"/>
        </w:rPr>
        <w:t>knows how not to forget</w:t>
      </w:r>
      <w:r w:rsidRPr="00666E52">
        <w:rPr>
          <w:rFonts w:eastAsia="Aptos"/>
          <w:u w:val="single"/>
        </w:rPr>
        <w:t xml:space="preserve"> and knows how to wait until the moment arrives; while it doesn’t arrive, he is an expert in humility, flattery and self-deprecation; </w:t>
      </w:r>
      <w:r w:rsidRPr="00666E52">
        <w:rPr>
          <w:rFonts w:eastAsia="Aptos"/>
          <w:highlight w:val="cyan"/>
          <w:u w:val="single"/>
        </w:rPr>
        <w:t>when</w:t>
      </w:r>
      <w:r w:rsidRPr="00666E52">
        <w:rPr>
          <w:rFonts w:eastAsia="Aptos"/>
          <w:u w:val="single"/>
        </w:rPr>
        <w:t xml:space="preserve"> the </w:t>
      </w:r>
      <w:r w:rsidRPr="00666E52">
        <w:rPr>
          <w:rFonts w:eastAsia="Aptos"/>
          <w:highlight w:val="cyan"/>
          <w:u w:val="single"/>
        </w:rPr>
        <w:t>moment</w:t>
      </w:r>
      <w:r w:rsidRPr="00666E52">
        <w:rPr>
          <w:rFonts w:eastAsia="Aptos"/>
          <w:u w:val="single"/>
        </w:rPr>
        <w:t xml:space="preserve"> </w:t>
      </w:r>
      <w:r w:rsidRPr="00666E52">
        <w:rPr>
          <w:rFonts w:eastAsia="Aptos"/>
          <w:highlight w:val="cyan"/>
          <w:u w:val="single"/>
        </w:rPr>
        <w:t>arrives</w:t>
      </w:r>
      <w:r w:rsidRPr="00666E52">
        <w:rPr>
          <w:rFonts w:eastAsia="Aptos"/>
          <w:u w:val="single"/>
        </w:rPr>
        <w:t xml:space="preserve">, he is </w:t>
      </w:r>
      <w:r w:rsidRPr="00666E52">
        <w:rPr>
          <w:rFonts w:eastAsia="Aptos"/>
          <w:highlight w:val="cyan"/>
          <w:u w:val="single"/>
        </w:rPr>
        <w:t>more</w:t>
      </w:r>
      <w:r w:rsidRPr="00666E52">
        <w:rPr>
          <w:rFonts w:eastAsia="Aptos"/>
          <w:u w:val="single"/>
        </w:rPr>
        <w:t xml:space="preserve"> clever, cunning and </w:t>
      </w:r>
      <w:r w:rsidRPr="00666E52">
        <w:rPr>
          <w:rFonts w:eastAsia="Aptos"/>
          <w:highlight w:val="cyan"/>
          <w:u w:val="single"/>
        </w:rPr>
        <w:t>violent than any non-resentful person</w:t>
      </w:r>
      <w:r w:rsidRPr="00666E52">
        <w:rPr>
          <w:rFonts w:eastAsia="Aptos"/>
        </w:rPr>
        <w:t xml:space="preserve"> </w:t>
      </w:r>
      <w:r w:rsidRPr="00666E52">
        <w:rPr>
          <w:rFonts w:eastAsia="Aptos"/>
          <w:sz w:val="16"/>
          <w:szCs w:val="16"/>
        </w:rPr>
        <w:t>(1887). The “noble man”, on the other hand, is incapable of resentment and forgets the offenses of his enemies.</w:t>
      </w:r>
    </w:p>
    <w:p w14:paraId="737FA695" w14:textId="77777777" w:rsidR="00666E52" w:rsidRPr="00666E52" w:rsidRDefault="00666E52" w:rsidP="00666E52">
      <w:pPr>
        <w:rPr>
          <w:rFonts w:eastAsia="Aptos"/>
          <w:sz w:val="16"/>
          <w:szCs w:val="16"/>
        </w:rPr>
      </w:pPr>
      <w:r w:rsidRPr="00666E52">
        <w:rPr>
          <w:rFonts w:eastAsia="Aptos"/>
          <w:sz w:val="16"/>
          <w:szCs w:val="16"/>
        </w:rPr>
        <w:t>Since Nietzsche, the theme of resentment has not ceased to be present in philosophy, although not always with the same intensity. Phenomenology, in general, and Max Scheler, in particular, delved into the theme of resentment (1915). Sloterdijk found the root of critical theory in resentment culminating in his crusade for the end of critical theory, which both Toscano and Zizek rightly criticized. The interest in resentment captivated psychology and, finally, sociology. From a sociological point of view, Max Scheler’s reflection on resentment is particularly important.  For Max Scheler,</w:t>
      </w:r>
      <w:r w:rsidRPr="00666E52">
        <w:rPr>
          <w:rFonts w:eastAsia="Aptos"/>
          <w:u w:val="single"/>
        </w:rPr>
        <w:t xml:space="preserve"> [</w:t>
      </w:r>
      <w:r w:rsidRPr="00666E52">
        <w:rPr>
          <w:rFonts w:eastAsia="Aptos"/>
          <w:highlight w:val="cyan"/>
          <w:u w:val="single"/>
        </w:rPr>
        <w:t>ressentiment</w:t>
      </w:r>
      <w:r w:rsidRPr="00666E52">
        <w:rPr>
          <w:rFonts w:eastAsia="Aptos"/>
          <w:u w:val="single"/>
        </w:rPr>
        <w:t xml:space="preserve">] </w:t>
      </w:r>
      <w:r w:rsidRPr="00666E52">
        <w:rPr>
          <w:rFonts w:eastAsia="Aptos"/>
        </w:rPr>
        <w:t xml:space="preserve"> </w:t>
      </w:r>
      <w:r w:rsidRPr="00666E52">
        <w:rPr>
          <w:rFonts w:eastAsia="Aptos"/>
          <w:strike/>
          <w:sz w:val="16"/>
          <w:szCs w:val="16"/>
        </w:rPr>
        <w:t>resentment</w:t>
      </w:r>
      <w:r w:rsidRPr="00666E52">
        <w:rPr>
          <w:rFonts w:eastAsia="Aptos"/>
          <w:u w:val="single"/>
        </w:rPr>
        <w:t xml:space="preserve"> is a </w:t>
      </w:r>
      <w:r w:rsidRPr="00666E52">
        <w:rPr>
          <w:rFonts w:eastAsia="Aptos"/>
          <w:highlight w:val="cyan"/>
          <w:u w:val="single"/>
        </w:rPr>
        <w:t>feeling of hatred that results from a certain type of interpersonal relationship</w:t>
      </w:r>
      <w:r w:rsidRPr="00666E52">
        <w:rPr>
          <w:rFonts w:eastAsia="Aptos"/>
          <w:u w:val="single"/>
        </w:rPr>
        <w:t xml:space="preserve">; it </w:t>
      </w:r>
      <w:r w:rsidRPr="00666E52">
        <w:rPr>
          <w:rFonts w:eastAsia="Aptos"/>
          <w:highlight w:val="cyan"/>
          <w:u w:val="single"/>
        </w:rPr>
        <w:t>signals</w:t>
      </w:r>
      <w:r w:rsidRPr="00666E52">
        <w:rPr>
          <w:rFonts w:eastAsia="Aptos"/>
          <w:u w:val="single"/>
        </w:rPr>
        <w:t xml:space="preserve"> a </w:t>
      </w:r>
      <w:r w:rsidRPr="00666E52">
        <w:rPr>
          <w:rFonts w:eastAsia="Aptos"/>
          <w:highlight w:val="cyan"/>
          <w:u w:val="single"/>
        </w:rPr>
        <w:t>disorganization of society and a deep crisis of values</w:t>
      </w:r>
      <w:r w:rsidRPr="00666E52">
        <w:rPr>
          <w:rFonts w:eastAsia="Aptos"/>
          <w:u w:val="single"/>
        </w:rPr>
        <w:t xml:space="preserve">; it is </w:t>
      </w:r>
      <w:r w:rsidRPr="00666E52">
        <w:rPr>
          <w:rFonts w:eastAsia="Aptos"/>
          <w:highlight w:val="cyan"/>
          <w:u w:val="single"/>
        </w:rPr>
        <w:t>manifested by a certain perversion of values that leads to a false view of the world</w:t>
      </w:r>
      <w:r w:rsidRPr="00666E52">
        <w:rPr>
          <w:rFonts w:eastAsia="Aptos"/>
        </w:rPr>
        <w:t>.</w:t>
      </w:r>
      <w:r w:rsidRPr="00666E52">
        <w:rPr>
          <w:rFonts w:eastAsia="Aptos"/>
          <w:u w:val="single"/>
        </w:rPr>
        <w:t xml:space="preserve"> [ressentiment] </w:t>
      </w:r>
      <w:r w:rsidRPr="00666E52">
        <w:rPr>
          <w:rFonts w:eastAsia="Aptos"/>
        </w:rPr>
        <w:t xml:space="preserve"> </w:t>
      </w:r>
      <w:r w:rsidRPr="00666E52">
        <w:rPr>
          <w:rFonts w:eastAsia="Aptos"/>
          <w:strike/>
          <w:sz w:val="16"/>
          <w:szCs w:val="16"/>
        </w:rPr>
        <w:t>Resentment</w:t>
      </w:r>
      <w:r w:rsidRPr="00666E52">
        <w:rPr>
          <w:rFonts w:eastAsia="Aptos"/>
          <w:u w:val="single"/>
        </w:rPr>
        <w:t xml:space="preserve"> is a self-poisoning of the spirit, caused by a systematic accumulation of certain emotions and feelings, which </w:t>
      </w:r>
      <w:r w:rsidRPr="00666E52">
        <w:rPr>
          <w:rFonts w:eastAsia="Aptos"/>
          <w:highlight w:val="cyan"/>
          <w:u w:val="single"/>
        </w:rPr>
        <w:t>generates a “thirst for revenge”</w:t>
      </w:r>
      <w:r w:rsidRPr="00666E52">
        <w:rPr>
          <w:rFonts w:eastAsia="Aptos"/>
          <w:u w:val="single"/>
        </w:rPr>
        <w:t xml:space="preserve"> on the authority towards which the resentful person feels envy and powerlessness</w:t>
      </w:r>
      <w:r w:rsidRPr="00666E52">
        <w:rPr>
          <w:rFonts w:eastAsia="Aptos"/>
        </w:rPr>
        <w:t xml:space="preserve">. </w:t>
      </w:r>
      <w:r w:rsidRPr="00666E52">
        <w:rPr>
          <w:rFonts w:eastAsia="Aptos"/>
          <w:sz w:val="16"/>
          <w:szCs w:val="16"/>
        </w:rPr>
        <w:t>At the time of his writing, Scheler attributed resentment to a crisis of values that lay in the gradual replacement of Christian ethics by the bourgeois ethics produced by industrialization and machinery. </w:t>
      </w:r>
    </w:p>
    <w:p w14:paraId="03269A05" w14:textId="77777777" w:rsidR="00666E52" w:rsidRPr="00666E52" w:rsidRDefault="00666E52" w:rsidP="00666E52">
      <w:pPr>
        <w:rPr>
          <w:rFonts w:eastAsia="Aptos"/>
          <w:sz w:val="16"/>
          <w:szCs w:val="16"/>
        </w:rPr>
      </w:pPr>
      <w:r w:rsidRPr="00666E52">
        <w:rPr>
          <w:rFonts w:eastAsia="Aptos"/>
          <w:sz w:val="16"/>
          <w:szCs w:val="16"/>
        </w:rPr>
        <w:t>From Scheler, we can conclude that each society produces its own type (or types) of resentment. I have no particular sympathy for Oswald Spengler’s book on the decadence of the West (1922), but I agree with him when he says that in every age human beings behave in relations with each other in ways that are congruent with the general atmosphere of the time, and even reflect it – the spirit of the age. One of the most prevalent modes in today’s world experience is resentment.</w:t>
      </w:r>
      <w:r w:rsidRPr="00666E52">
        <w:rPr>
          <w:rFonts w:eastAsia="Aptos"/>
        </w:rPr>
        <w:t xml:space="preserve"> </w:t>
      </w:r>
      <w:r w:rsidRPr="00666E52">
        <w:rPr>
          <w:rFonts w:eastAsia="Aptos"/>
          <w:strike/>
          <w:sz w:val="16"/>
          <w:szCs w:val="16"/>
        </w:rPr>
        <w:t>Resentment</w:t>
      </w:r>
      <w:r w:rsidRPr="00666E52">
        <w:rPr>
          <w:rFonts w:eastAsia="Aptos"/>
          <w:u w:val="single"/>
        </w:rPr>
        <w:t xml:space="preserve">  [ressentiment] is an emotion or feeling that presupposes a conflict that is not formulated politically, but ethically and morally</w:t>
      </w:r>
      <w:r w:rsidRPr="00666E52">
        <w:rPr>
          <w:rFonts w:eastAsia="Aptos"/>
        </w:rPr>
        <w:t xml:space="preserve">. </w:t>
      </w:r>
      <w:r w:rsidRPr="00666E52">
        <w:rPr>
          <w:rFonts w:eastAsia="Aptos"/>
          <w:sz w:val="16"/>
          <w:szCs w:val="16"/>
        </w:rPr>
        <w:t>To that extent, the question of power and power relations becomes much more complex.  In this text, my aim is to characterize the relational world that characterizes resentment in general and then to focus on one of its types. Resentment is an emotion or feeling that manifests itself as resentment, hatred, anger, bitterness, acrimony, indignation in response to something experienced as harm or injustice.</w:t>
      </w:r>
      <w:r w:rsidRPr="00666E52">
        <w:rPr>
          <w:rFonts w:eastAsia="Aptos"/>
        </w:rPr>
        <w:t xml:space="preserve"> </w:t>
      </w:r>
      <w:r w:rsidRPr="00666E52">
        <w:rPr>
          <w:rFonts w:eastAsia="Aptos"/>
          <w:u w:val="single"/>
        </w:rPr>
        <w:t xml:space="preserve">It is </w:t>
      </w:r>
      <w:r w:rsidRPr="00666E52">
        <w:rPr>
          <w:rFonts w:eastAsia="Aptos"/>
          <w:highlight w:val="cyan"/>
          <w:u w:val="single"/>
        </w:rPr>
        <w:t>therefore a reactive attitude that is formulated in an ethical or moral register</w:t>
      </w:r>
      <w:r w:rsidRPr="00666E52">
        <w:rPr>
          <w:rFonts w:eastAsia="Aptos"/>
          <w:u w:val="single"/>
        </w:rPr>
        <w:t>, rather than a directly political one, and is based on a watertight binarism between victim and aggressor</w:t>
      </w:r>
      <w:r w:rsidRPr="00666E52">
        <w:rPr>
          <w:rFonts w:eastAsia="Aptos"/>
        </w:rPr>
        <w:t xml:space="preserve">.  </w:t>
      </w:r>
      <w:r w:rsidRPr="00666E52">
        <w:rPr>
          <w:rFonts w:eastAsia="Aptos"/>
          <w:sz w:val="16"/>
          <w:szCs w:val="16"/>
        </w:rPr>
        <w:t>As such,</w:t>
      </w:r>
      <w:r w:rsidRPr="00666E52">
        <w:rPr>
          <w:rFonts w:eastAsia="Aptos"/>
        </w:rPr>
        <w:t xml:space="preserve"> </w:t>
      </w:r>
      <w:r w:rsidRPr="00666E52">
        <w:rPr>
          <w:rFonts w:eastAsia="Aptos"/>
          <w:u w:val="single"/>
        </w:rPr>
        <w:t>it implies an unconditional moral justification that does not allow us to consider the complexity of the processes that may lie behind the resentful person’s situation</w:t>
      </w:r>
      <w:r w:rsidRPr="00666E52">
        <w:rPr>
          <w:rFonts w:eastAsia="Aptos"/>
        </w:rPr>
        <w:t xml:space="preserve">. </w:t>
      </w:r>
      <w:r w:rsidRPr="00666E52">
        <w:rPr>
          <w:rFonts w:eastAsia="Aptos"/>
          <w:u w:val="single"/>
        </w:rPr>
        <w:t xml:space="preserve">The person causing the </w:t>
      </w:r>
      <w:r w:rsidRPr="00666E52">
        <w:rPr>
          <w:rFonts w:eastAsia="Aptos"/>
          <w:strike/>
          <w:sz w:val="16"/>
          <w:szCs w:val="16"/>
        </w:rPr>
        <w:t>resentment</w:t>
      </w:r>
      <w:r w:rsidRPr="00666E52">
        <w:rPr>
          <w:rFonts w:eastAsia="Aptos"/>
          <w:u w:val="single"/>
        </w:rPr>
        <w:t xml:space="preserve">  [ressentiment] is reduced to the condition of aggressor and the resolution of the resentment can only occur through the aggressor’s recognition of the damage caused, reparation or repentance. Any use of power by the aggressor is, by definition, an abuse of power.</w:t>
      </w:r>
      <w:r w:rsidRPr="00666E52">
        <w:rPr>
          <w:rFonts w:eastAsia="Aptos"/>
        </w:rPr>
        <w:t xml:space="preserve"> </w:t>
      </w:r>
      <w:r w:rsidRPr="00666E52">
        <w:rPr>
          <w:rFonts w:eastAsia="Aptos"/>
          <w:u w:val="single"/>
        </w:rPr>
        <w:t xml:space="preserve">The </w:t>
      </w:r>
      <w:r w:rsidRPr="00666E52">
        <w:rPr>
          <w:rFonts w:eastAsia="Aptos"/>
          <w:highlight w:val="cyan"/>
          <w:u w:val="single"/>
        </w:rPr>
        <w:t>subject of</w:t>
      </w:r>
      <w:r w:rsidRPr="00666E52">
        <w:rPr>
          <w:rFonts w:eastAsia="Aptos"/>
          <w:u w:val="single"/>
        </w:rPr>
        <w:t xml:space="preserve"> </w:t>
      </w:r>
      <w:r w:rsidRPr="00666E52">
        <w:rPr>
          <w:rFonts w:eastAsia="Aptos"/>
          <w:strike/>
          <w:sz w:val="16"/>
          <w:szCs w:val="16"/>
        </w:rPr>
        <w:t>resentment</w:t>
      </w:r>
      <w:r w:rsidRPr="00666E52">
        <w:rPr>
          <w:rFonts w:eastAsia="Aptos"/>
          <w:u w:val="single"/>
        </w:rPr>
        <w:t xml:space="preserve">  [</w:t>
      </w:r>
      <w:r w:rsidRPr="00666E52">
        <w:rPr>
          <w:rFonts w:eastAsia="Aptos"/>
          <w:highlight w:val="cyan"/>
          <w:u w:val="single"/>
        </w:rPr>
        <w:t>ressentiment</w:t>
      </w:r>
      <w:r w:rsidRPr="00666E52">
        <w:rPr>
          <w:rFonts w:eastAsia="Aptos"/>
          <w:u w:val="single"/>
        </w:rPr>
        <w:t xml:space="preserve">] does not </w:t>
      </w:r>
      <w:r w:rsidRPr="00666E52">
        <w:rPr>
          <w:rFonts w:eastAsia="Aptos"/>
          <w:highlight w:val="cyan"/>
          <w:u w:val="single"/>
        </w:rPr>
        <w:t>see himself acting out</w:t>
      </w:r>
      <w:r w:rsidRPr="00666E52">
        <w:rPr>
          <w:rFonts w:eastAsia="Aptos"/>
          <w:u w:val="single"/>
        </w:rPr>
        <w:t xml:space="preserve"> of power or interest, but rather </w:t>
      </w:r>
      <w:r w:rsidRPr="00666E52">
        <w:rPr>
          <w:rFonts w:eastAsia="Aptos"/>
          <w:highlight w:val="cyan"/>
          <w:u w:val="single"/>
        </w:rPr>
        <w:t>for ethical reasons and moral behavior.</w:t>
      </w:r>
      <w:r w:rsidRPr="00666E52">
        <w:rPr>
          <w:rFonts w:eastAsia="Aptos"/>
        </w:rPr>
        <w:t xml:space="preserve"> </w:t>
      </w:r>
      <w:r w:rsidRPr="00666E52">
        <w:rPr>
          <w:rFonts w:eastAsia="Aptos"/>
          <w:u w:val="single"/>
        </w:rPr>
        <w:t>They see the surrounding world as dominated by hostile powers and only recognize the power to feel offended as their own</w:t>
      </w:r>
      <w:r w:rsidRPr="00666E52">
        <w:rPr>
          <w:rFonts w:eastAsia="Aptos"/>
        </w:rPr>
        <w:t xml:space="preserve">. </w:t>
      </w:r>
      <w:r w:rsidRPr="00666E52">
        <w:rPr>
          <w:rFonts w:eastAsia="Aptos"/>
          <w:sz w:val="16"/>
          <w:szCs w:val="16"/>
        </w:rPr>
        <w:t>This characterization is like Max Weber’s ideal-type, since the different types of resentment can have only some of these characteristics and with different accents. Inspired by Smith and Nietzsche, Fassin proposes two ideal-types of resentment: historical-ideological resentment (Nietzsche) and relational, inter-group-community resentment (Smith). The former refers to historical facts such as long experiences of persecution, genocide or apartheid; while the latter refers to reactions of frustration in relational or group situations that can include police officers, right-wing extremists, long-term unemployed workers, etc. The former refers to suffering of long historical duration, while the latter refers to relational suffering or even “positional suffering”. In both cases, these are emotions or feelings that dramatize harm considered unjust from an ethical-moral point of view, and therefore not immediately political. They</w:t>
      </w:r>
      <w:r w:rsidRPr="00666E52">
        <w:rPr>
          <w:rFonts w:eastAsia="Aptos"/>
        </w:rPr>
        <w:t xml:space="preserve"> </w:t>
      </w:r>
      <w:r w:rsidRPr="00666E52">
        <w:rPr>
          <w:rFonts w:eastAsia="Aptos"/>
          <w:u w:val="single"/>
        </w:rPr>
        <w:t xml:space="preserve">always imply the existence and celebration of victims. Both types of </w:t>
      </w:r>
      <w:r w:rsidRPr="00666E52">
        <w:rPr>
          <w:rFonts w:eastAsia="Aptos"/>
          <w:strike/>
          <w:sz w:val="16"/>
          <w:szCs w:val="16"/>
        </w:rPr>
        <w:t>resentment</w:t>
      </w:r>
      <w:r w:rsidRPr="00666E52">
        <w:rPr>
          <w:rFonts w:eastAsia="Aptos"/>
          <w:u w:val="single"/>
        </w:rPr>
        <w:t xml:space="preserve"> [ressentiment] demonize the aggressor; in the case of historical-ideological </w:t>
      </w:r>
      <w:r w:rsidRPr="00666E52">
        <w:rPr>
          <w:rFonts w:eastAsia="Aptos"/>
          <w:strike/>
          <w:sz w:val="16"/>
          <w:szCs w:val="16"/>
        </w:rPr>
        <w:t>resentment</w:t>
      </w:r>
      <w:r w:rsidRPr="00666E52">
        <w:rPr>
          <w:rFonts w:eastAsia="Aptos"/>
          <w:u w:val="single"/>
        </w:rPr>
        <w:t>, [ressentiment] the intensity of the resentment and hatred makes repentance, forgiveness or reparation almost impossible</w:t>
      </w:r>
      <w:r w:rsidRPr="00666E52">
        <w:rPr>
          <w:rFonts w:eastAsia="Aptos"/>
        </w:rPr>
        <w:t xml:space="preserve">. </w:t>
      </w:r>
      <w:r w:rsidRPr="00666E52">
        <w:rPr>
          <w:rFonts w:eastAsia="Aptos"/>
          <w:sz w:val="16"/>
          <w:szCs w:val="16"/>
        </w:rPr>
        <w:t>In the resentments that abound in contemporary society, we find components of both types of resentment, but it is always possible to detect nuances and prevalences. In this text, I will deal exclusively with the predominantly relational intergroup-community resentment.</w:t>
      </w:r>
    </w:p>
    <w:p w14:paraId="7AEF56E7" w14:textId="77777777" w:rsidR="00666E52" w:rsidRPr="00666E52" w:rsidRDefault="00666E52" w:rsidP="00666E52">
      <w:pPr>
        <w:rPr>
          <w:rFonts w:eastAsia="Aptos"/>
          <w:sz w:val="16"/>
          <w:szCs w:val="16"/>
        </w:rPr>
      </w:pPr>
      <w:r w:rsidRPr="00666E52">
        <w:rPr>
          <w:rFonts w:eastAsia="Aptos"/>
          <w:sz w:val="16"/>
          <w:szCs w:val="16"/>
        </w:rPr>
        <w:t>Intergroup-community resentment</w:t>
      </w:r>
    </w:p>
    <w:p w14:paraId="4AE5D8C0" w14:textId="77777777" w:rsidR="00666E52" w:rsidRPr="00666E52" w:rsidRDefault="00666E52" w:rsidP="00666E52">
      <w:pPr>
        <w:rPr>
          <w:rFonts w:eastAsia="Aptos"/>
        </w:rPr>
      </w:pPr>
      <w:r w:rsidRPr="00666E52">
        <w:rPr>
          <w:rFonts w:eastAsia="Aptos"/>
          <w:sz w:val="16"/>
          <w:szCs w:val="16"/>
        </w:rPr>
        <w:t>In this type of resentment, ideological-political convergences between aggressors and victims are often common and become one of the factors that intensify resentment. Such convergences can give rise to parallel militancies, but not genuinely common militancies, because in the latter there tend to be negotiation processes in which binarisms don’t exist or, if they do, they are multiple and neutralize each other (the aggressor and the victim can be on the same side in a certain internal dispute, but on opposite sides in another dispute).</w:t>
      </w:r>
      <w:r w:rsidRPr="00666E52">
        <w:rPr>
          <w:rFonts w:eastAsia="Aptos"/>
        </w:rPr>
        <w:t xml:space="preserve">  </w:t>
      </w:r>
      <w:r w:rsidRPr="00666E52">
        <w:rPr>
          <w:rFonts w:eastAsia="Aptos"/>
          <w:strike/>
          <w:sz w:val="16"/>
          <w:szCs w:val="16"/>
        </w:rPr>
        <w:t>Resentment</w:t>
      </w:r>
      <w:r w:rsidRPr="00666E52">
        <w:rPr>
          <w:rFonts w:eastAsia="Aptos"/>
          <w:u w:val="single"/>
        </w:rPr>
        <w:t xml:space="preserve"> [ressentiment] demands unconditional binarism, just like the ethical-moral aggravation that sustains it. Especially </w:t>
      </w:r>
      <w:r w:rsidRPr="00666E52">
        <w:rPr>
          <w:rFonts w:eastAsia="Aptos"/>
          <w:highlight w:val="cyan"/>
          <w:u w:val="single"/>
        </w:rPr>
        <w:t>in</w:t>
      </w:r>
      <w:r w:rsidRPr="00666E52">
        <w:rPr>
          <w:rFonts w:eastAsia="Aptos"/>
          <w:u w:val="single"/>
        </w:rPr>
        <w:t xml:space="preserve"> the </w:t>
      </w:r>
      <w:r w:rsidRPr="00666E52">
        <w:rPr>
          <w:rFonts w:eastAsia="Aptos"/>
          <w:highlight w:val="cyan"/>
          <w:u w:val="single"/>
        </w:rPr>
        <w:t>global North</w:t>
      </w:r>
      <w:r w:rsidRPr="00666E52">
        <w:rPr>
          <w:rFonts w:eastAsia="Aptos"/>
          <w:u w:val="single"/>
        </w:rPr>
        <w:t xml:space="preserve">, this type of </w:t>
      </w:r>
      <w:r w:rsidRPr="00666E52">
        <w:rPr>
          <w:rFonts w:eastAsia="Aptos"/>
          <w:strike/>
          <w:sz w:val="16"/>
          <w:szCs w:val="16"/>
        </w:rPr>
        <w:t>resentment</w:t>
      </w:r>
      <w:r w:rsidRPr="00666E52">
        <w:rPr>
          <w:rFonts w:eastAsia="Aptos"/>
          <w:u w:val="single"/>
        </w:rPr>
        <w:t xml:space="preserve"> [ressentiment] is </w:t>
      </w:r>
      <w:r w:rsidRPr="00666E52">
        <w:rPr>
          <w:rFonts w:eastAsia="Aptos"/>
          <w:highlight w:val="cyan"/>
          <w:u w:val="single"/>
        </w:rPr>
        <w:t>prevalent due to the emergence of neoliberalism as the dominant</w:t>
      </w:r>
      <w:r w:rsidRPr="00666E52">
        <w:rPr>
          <w:rFonts w:eastAsia="Aptos"/>
          <w:u w:val="single"/>
        </w:rPr>
        <w:t xml:space="preserve"> version of capitalism at the beginning of the 21st century and the culture war that </w:t>
      </w:r>
      <w:r w:rsidRPr="00666E52">
        <w:rPr>
          <w:rFonts w:eastAsia="Aptos"/>
          <w:highlight w:val="cyan"/>
          <w:u w:val="single"/>
        </w:rPr>
        <w:t>sustains the growth of far-right politics</w:t>
      </w:r>
      <w:r w:rsidRPr="00666E52">
        <w:rPr>
          <w:rFonts w:eastAsia="Aptos"/>
          <w:u w:val="single"/>
        </w:rPr>
        <w:t xml:space="preserve"> and the neoconservatism that accompanies it.</w:t>
      </w:r>
      <w:r w:rsidRPr="00666E52">
        <w:rPr>
          <w:rFonts w:eastAsia="Aptos"/>
        </w:rPr>
        <w:t xml:space="preserve"> They </w:t>
      </w:r>
      <w:r w:rsidRPr="00666E52">
        <w:rPr>
          <w:rFonts w:eastAsia="Aptos"/>
          <w:u w:val="single"/>
        </w:rPr>
        <w:t xml:space="preserve">contribute to generating forms of individualistic subjectivation that celebrate autonomy and assert themselves through moral judgments about harm and injustice. </w:t>
      </w:r>
      <w:r w:rsidRPr="00666E52">
        <w:rPr>
          <w:rFonts w:eastAsia="Aptos"/>
          <w:sz w:val="16"/>
          <w:szCs w:val="16"/>
        </w:rPr>
        <w:t>The</w:t>
      </w:r>
      <w:r w:rsidRPr="00666E52">
        <w:rPr>
          <w:rFonts w:eastAsia="Aptos"/>
        </w:rPr>
        <w:t xml:space="preserve"> </w:t>
      </w:r>
      <w:r w:rsidRPr="00666E52">
        <w:rPr>
          <w:rFonts w:eastAsia="Aptos"/>
          <w:u w:val="single"/>
        </w:rPr>
        <w:t>individual political subject is dramatized by being transformed into the center of politics through the exemplarity of its investment.</w:t>
      </w:r>
      <w:r w:rsidRPr="00666E52">
        <w:rPr>
          <w:rFonts w:eastAsia="Aptos"/>
        </w:rPr>
        <w:t> </w:t>
      </w:r>
    </w:p>
    <w:p w14:paraId="6EB91FD4" w14:textId="77777777" w:rsidR="00666E52" w:rsidRPr="00666E52" w:rsidRDefault="00666E52" w:rsidP="00666E52">
      <w:pPr>
        <w:rPr>
          <w:rFonts w:eastAsia="Aptos"/>
          <w:u w:val="single"/>
        </w:rPr>
      </w:pPr>
      <w:r w:rsidRPr="00666E52">
        <w:rPr>
          <w:rFonts w:eastAsia="Aptos"/>
          <w:sz w:val="16"/>
          <w:szCs w:val="16"/>
        </w:rPr>
        <w:t>Neoliberal power generates various types of political subjectivation, but in general they all converge in the moralization of offence or harm and the detour of resistance or hatred towards identifiable and “proportionate” targets, many of which have nothing to do with real power. For this reason, neoliberal subjectivation favors forms of politicization which, in the light of the main vectors of real power, function as depoliticization (diverted or substitutive forms of reaction to real power). Like pain, resentment does not imply knowledge of its true causes.</w:t>
      </w:r>
      <w:r w:rsidRPr="00666E52">
        <w:rPr>
          <w:rFonts w:eastAsia="Aptos"/>
        </w:rPr>
        <w:t xml:space="preserve"> </w:t>
      </w:r>
      <w:r w:rsidRPr="00666E52">
        <w:rPr>
          <w:rFonts w:eastAsia="Aptos"/>
          <w:u w:val="single"/>
        </w:rPr>
        <w:t xml:space="preserve">The </w:t>
      </w:r>
      <w:r w:rsidRPr="00666E52">
        <w:rPr>
          <w:rFonts w:eastAsia="Aptos"/>
          <w:highlight w:val="cyan"/>
          <w:u w:val="single"/>
        </w:rPr>
        <w:t>targets</w:t>
      </w:r>
      <w:r w:rsidRPr="00666E52">
        <w:rPr>
          <w:rFonts w:eastAsia="Aptos"/>
          <w:u w:val="single"/>
        </w:rPr>
        <w:t xml:space="preserve"> of </w:t>
      </w:r>
      <w:r w:rsidRPr="00666E52">
        <w:rPr>
          <w:rFonts w:eastAsia="Aptos"/>
          <w:strike/>
          <w:sz w:val="16"/>
          <w:szCs w:val="16"/>
        </w:rPr>
        <w:t>resentment</w:t>
      </w:r>
      <w:r w:rsidRPr="00666E52">
        <w:rPr>
          <w:rFonts w:eastAsia="Aptos"/>
          <w:u w:val="single"/>
        </w:rPr>
        <w:t xml:space="preserve"> [ressentiment] may </w:t>
      </w:r>
      <w:r w:rsidRPr="00666E52">
        <w:rPr>
          <w:rFonts w:eastAsia="Aptos"/>
          <w:highlight w:val="cyan"/>
          <w:u w:val="single"/>
        </w:rPr>
        <w:t>themselves be victims</w:t>
      </w:r>
      <w:r w:rsidRPr="00666E52">
        <w:rPr>
          <w:rFonts w:eastAsia="Aptos"/>
          <w:u w:val="single"/>
        </w:rPr>
        <w:t xml:space="preserve"> of neoliberal power and neoconservatism, but they are </w:t>
      </w:r>
      <w:r w:rsidRPr="00666E52">
        <w:rPr>
          <w:rFonts w:eastAsia="Aptos"/>
          <w:highlight w:val="cyan"/>
          <w:u w:val="single"/>
        </w:rPr>
        <w:t>converted into aggressors</w:t>
      </w:r>
      <w:r w:rsidRPr="00666E52">
        <w:rPr>
          <w:rFonts w:eastAsia="Aptos"/>
          <w:u w:val="single"/>
        </w:rPr>
        <w:t xml:space="preserve"> when political subjectivation takes place through </w:t>
      </w:r>
      <w:r w:rsidRPr="00666E52">
        <w:rPr>
          <w:rFonts w:eastAsia="Aptos"/>
          <w:strike/>
          <w:sz w:val="16"/>
          <w:szCs w:val="16"/>
        </w:rPr>
        <w:t>resentment</w:t>
      </w:r>
      <w:r w:rsidRPr="00666E52">
        <w:rPr>
          <w:rFonts w:eastAsia="Aptos"/>
        </w:rPr>
        <w:t>.</w:t>
      </w:r>
      <w:r w:rsidRPr="00666E52">
        <w:rPr>
          <w:rFonts w:eastAsia="Aptos"/>
          <w:u w:val="single"/>
        </w:rPr>
        <w:t xml:space="preserve"> [ressentiment] </w:t>
      </w:r>
      <w:r w:rsidRPr="00666E52">
        <w:rPr>
          <w:rFonts w:eastAsia="Aptos"/>
        </w:rPr>
        <w:t xml:space="preserve"> </w:t>
      </w:r>
      <w:r w:rsidRPr="00666E52">
        <w:rPr>
          <w:rFonts w:eastAsia="Aptos"/>
          <w:sz w:val="16"/>
          <w:szCs w:val="16"/>
        </w:rPr>
        <w:t>In</w:t>
      </w:r>
      <w:r w:rsidRPr="00666E52">
        <w:rPr>
          <w:rFonts w:eastAsia="Aptos"/>
        </w:rPr>
        <w:t xml:space="preserve"> </w:t>
      </w:r>
      <w:r w:rsidRPr="00666E52">
        <w:rPr>
          <w:rFonts w:eastAsia="Aptos"/>
          <w:sz w:val="16"/>
          <w:szCs w:val="16"/>
        </w:rPr>
        <w:t>the countries of the global North, the</w:t>
      </w:r>
      <w:r w:rsidRPr="00666E52">
        <w:rPr>
          <w:rFonts w:eastAsia="Aptos"/>
        </w:rPr>
        <w:t xml:space="preserve"> </w:t>
      </w:r>
      <w:r w:rsidRPr="00666E52">
        <w:rPr>
          <w:rFonts w:eastAsia="Aptos"/>
          <w:highlight w:val="cyan"/>
          <w:u w:val="single"/>
        </w:rPr>
        <w:t>most typical illustration</w:t>
      </w:r>
      <w:r w:rsidRPr="00666E52">
        <w:rPr>
          <w:rFonts w:eastAsia="Aptos"/>
          <w:u w:val="single"/>
        </w:rPr>
        <w:t xml:space="preserve"> of this phenomenon is </w:t>
      </w:r>
      <w:r w:rsidRPr="00666E52">
        <w:rPr>
          <w:rFonts w:eastAsia="Aptos"/>
          <w:highlight w:val="cyan"/>
          <w:u w:val="single"/>
        </w:rPr>
        <w:t>anti-immigrant resentment</w:t>
      </w:r>
      <w:r w:rsidRPr="00666E52">
        <w:rPr>
          <w:rFonts w:eastAsia="Aptos"/>
          <w:u w:val="single"/>
        </w:rPr>
        <w:t xml:space="preserve"> </w:t>
      </w:r>
      <w:r w:rsidRPr="00666E52">
        <w:rPr>
          <w:rFonts w:eastAsia="Aptos"/>
          <w:highlight w:val="cyan"/>
          <w:u w:val="single"/>
        </w:rPr>
        <w:t>on the part of the working classes</w:t>
      </w:r>
      <w:r w:rsidRPr="00666E52">
        <w:rPr>
          <w:rFonts w:eastAsia="Aptos"/>
        </w:rPr>
        <w:t xml:space="preserve">. </w:t>
      </w:r>
      <w:r w:rsidRPr="00666E52">
        <w:rPr>
          <w:rFonts w:eastAsia="Aptos"/>
          <w:sz w:val="16"/>
          <w:szCs w:val="16"/>
        </w:rPr>
        <w:t>This is an extreme case of the subjectivization of the politics of resentment, which</w:t>
      </w:r>
      <w:r w:rsidRPr="00666E52">
        <w:rPr>
          <w:rFonts w:eastAsia="Aptos"/>
        </w:rPr>
        <w:t xml:space="preserve"> </w:t>
      </w:r>
      <w:r w:rsidRPr="00666E52">
        <w:rPr>
          <w:rFonts w:eastAsia="Aptos"/>
          <w:u w:val="single"/>
        </w:rPr>
        <w:t>consists of turning victim against victim.</w:t>
      </w:r>
    </w:p>
    <w:p w14:paraId="4F06FF4D" w14:textId="77777777" w:rsidR="00666E52" w:rsidRPr="00666E52" w:rsidRDefault="00666E52" w:rsidP="00666E52">
      <w:pPr>
        <w:rPr>
          <w:rFonts w:eastAsia="Aptos"/>
          <w:sz w:val="16"/>
          <w:szCs w:val="16"/>
        </w:rPr>
      </w:pPr>
      <w:r w:rsidRPr="00666E52">
        <w:rPr>
          <w:rFonts w:eastAsia="Aptos"/>
          <w:sz w:val="16"/>
          <w:szCs w:val="16"/>
        </w:rPr>
        <w:t>The ethical-political subjectification of resentment has various nuances. In general, it is characterized by the dramatization of real or illusory harm and the unexamined certainty of its causes; by taking phantasms for reality; by resorting to epiphanies of individual autonomy that are, in essence, the substitution of dependencies; by the creation of a community of victims that enhances Manichean propensity and moral comfort in the face of a hostile outside world; by the conviction that the distribution of resources is unfair or that diagnoses are incorrect, with a total lack of self-criticism; the mobilization of feelings of indignation, resentment, anger, rage, acrimony, which can conceal envy, intrigue, an inability to confront one’s own limitations or analyses that make the origin, size or characterization of the damage more complex. The resentful person maximizes the damage in order to maximize the aggressor’s malice and thus enhance revenge. In extreme cases, the aggressor, more than evil, is the incarnation of evil.  The greater the polarization, the less chance there is of reparation, repentance or reconciliation. The resentful person quickly moves from seduction to victimization. </w:t>
      </w:r>
    </w:p>
    <w:p w14:paraId="5A7D0D67" w14:textId="77777777" w:rsidR="00666E52" w:rsidRPr="00666E52" w:rsidRDefault="00666E52" w:rsidP="00666E52">
      <w:pPr>
        <w:rPr>
          <w:rFonts w:eastAsia="Aptos"/>
          <w:u w:val="single"/>
        </w:rPr>
      </w:pPr>
      <w:r w:rsidRPr="00666E52">
        <w:rPr>
          <w:rFonts w:eastAsia="Aptos"/>
          <w:sz w:val="16"/>
          <w:szCs w:val="16"/>
        </w:rPr>
        <w:t>When the resentful person rejects reparation or reconciliation, the only possible resolution to the resentment is revenge. For Max Scheler,</w:t>
      </w:r>
      <w:r w:rsidRPr="00666E52">
        <w:rPr>
          <w:rFonts w:eastAsia="Aptos"/>
        </w:rPr>
        <w:t xml:space="preserve"> </w:t>
      </w:r>
      <w:r w:rsidRPr="00666E52">
        <w:rPr>
          <w:rFonts w:eastAsia="Aptos"/>
          <w:u w:val="single"/>
        </w:rPr>
        <w:t>the “thirst for revenge” is a form of “self-poisoning of the mind” that results from the frustration caused by a mixture of envy of something you don’t have and the powerlessness to obtain it.</w:t>
      </w:r>
      <w:r w:rsidRPr="00666E52">
        <w:rPr>
          <w:rFonts w:eastAsia="Aptos"/>
        </w:rPr>
        <w:t xml:space="preserve"> </w:t>
      </w:r>
      <w:r w:rsidRPr="00666E52">
        <w:rPr>
          <w:rFonts w:eastAsia="Aptos"/>
          <w:sz w:val="16"/>
          <w:szCs w:val="16"/>
        </w:rPr>
        <w:t>Revenge forces extreme reductionism on both the victim and the aggressor.</w:t>
      </w:r>
      <w:r w:rsidRPr="00666E52">
        <w:rPr>
          <w:rFonts w:eastAsia="Aptos"/>
        </w:rPr>
        <w:t xml:space="preserve"> </w:t>
      </w:r>
      <w:r w:rsidRPr="00666E52">
        <w:rPr>
          <w:rFonts w:eastAsia="Aptos"/>
          <w:u w:val="single"/>
        </w:rPr>
        <w:t>Either of them ceases to be anything other than the victim or the aggressor</w:t>
      </w:r>
      <w:r w:rsidRPr="00666E52">
        <w:rPr>
          <w:rFonts w:eastAsia="Aptos"/>
        </w:rPr>
        <w:t xml:space="preserve">. </w:t>
      </w:r>
      <w:r w:rsidRPr="00666E52">
        <w:rPr>
          <w:rFonts w:eastAsia="Aptos"/>
          <w:sz w:val="16"/>
          <w:szCs w:val="16"/>
        </w:rPr>
        <w:t>The possibility of complex constellations, whether victim-aggressor (to what extent is the victim also an aggressor?) or aggressor-victim (to what extent is the aggressor also a victim?) are no longer possible. The most elaborate form of revenge is sacrificial violence: the scapegoat.</w:t>
      </w:r>
      <w:r w:rsidRPr="00666E52">
        <w:rPr>
          <w:rFonts w:eastAsia="Aptos"/>
        </w:rPr>
        <w:t xml:space="preserve">  </w:t>
      </w:r>
      <w:r w:rsidRPr="00666E52">
        <w:rPr>
          <w:rFonts w:eastAsia="Aptos"/>
          <w:highlight w:val="cyan"/>
          <w:u w:val="single"/>
        </w:rPr>
        <w:t>Sacrificial violence consists of denying the most inviolable values under the pretext of defending them</w:t>
      </w:r>
      <w:r w:rsidRPr="00666E52">
        <w:rPr>
          <w:rFonts w:eastAsia="Aptos"/>
          <w:u w:val="single"/>
        </w:rPr>
        <w:t>. One of the most recent imperial struggles has been the “war on terror” which, among many other consequences, has given rise to the so-called “criminal law of the enemy</w:t>
      </w:r>
      <w:r w:rsidRPr="00666E52">
        <w:rPr>
          <w:rFonts w:eastAsia="Aptos"/>
        </w:rPr>
        <w:t xml:space="preserve">” </w:t>
      </w:r>
      <w:r w:rsidRPr="00666E52">
        <w:rPr>
          <w:rFonts w:eastAsia="Aptos"/>
          <w:sz w:val="16"/>
          <w:szCs w:val="16"/>
        </w:rPr>
        <w:t xml:space="preserve">(I dealt with this topic in Law and Epistemologies of the South, Cambridge UP, 2023). </w:t>
      </w:r>
      <w:r w:rsidRPr="00666E52">
        <w:rPr>
          <w:rFonts w:eastAsia="Aptos"/>
          <w:u w:val="single"/>
        </w:rPr>
        <w:t>This is an exceptional law in which the rights of the defense, procedural guarantees and the presumption of innocence are suspended in order to act effectively against the so-called “enemy”.  It is, in essence, an expression of the right to revenge in which the end justifies the means.</w:t>
      </w:r>
    </w:p>
    <w:p w14:paraId="0A781FDB" w14:textId="77777777" w:rsidR="00666E52" w:rsidRPr="00666E52" w:rsidRDefault="00666E52" w:rsidP="00666E52">
      <w:pPr>
        <w:rPr>
          <w:rFonts w:eastAsia="Aptos"/>
          <w:u w:val="single"/>
        </w:rPr>
      </w:pPr>
      <w:r w:rsidRPr="00666E52">
        <w:rPr>
          <w:rFonts w:eastAsia="Aptos"/>
          <w:sz w:val="16"/>
          <w:szCs w:val="16"/>
        </w:rPr>
        <w:t>Scapegoating is a specific form of ritual, sacrificial violence whose main objective is to create or reinforce a given social system or organization. According to René Girard (Scapegoating, Violence and the Sacred), scapegoating belongs to the “rituals of persecution” through which societies reject and destroy victims because they are convinced that they destroy or threaten the social order.</w:t>
      </w:r>
      <w:r w:rsidRPr="00666E52">
        <w:rPr>
          <w:rFonts w:eastAsia="Aptos"/>
        </w:rPr>
        <w:t xml:space="preserve"> </w:t>
      </w:r>
      <w:r w:rsidRPr="00666E52">
        <w:rPr>
          <w:rFonts w:eastAsia="Aptos"/>
          <w:u w:val="single"/>
        </w:rPr>
        <w:t xml:space="preserve">A </w:t>
      </w:r>
      <w:r w:rsidRPr="00666E52">
        <w:rPr>
          <w:rFonts w:eastAsia="Aptos"/>
          <w:highlight w:val="cyan"/>
          <w:u w:val="single"/>
        </w:rPr>
        <w:t>scapegoat is chosen</w:t>
      </w:r>
      <w:r w:rsidRPr="00666E52">
        <w:rPr>
          <w:rFonts w:eastAsia="Aptos"/>
          <w:u w:val="single"/>
        </w:rPr>
        <w:t xml:space="preserve"> – a person or group – who is innocent, sometimes marginal to the community, whose </w:t>
      </w:r>
      <w:r w:rsidRPr="00666E52">
        <w:rPr>
          <w:rFonts w:eastAsia="Aptos"/>
          <w:highlight w:val="cyan"/>
          <w:u w:val="single"/>
        </w:rPr>
        <w:t>balance is restored when their anger is vented against him or her</w:t>
      </w:r>
      <w:r w:rsidRPr="00666E52">
        <w:rPr>
          <w:rFonts w:eastAsia="Aptos"/>
        </w:rPr>
        <w:t xml:space="preserve">. </w:t>
      </w:r>
      <w:r w:rsidRPr="00666E52">
        <w:rPr>
          <w:rFonts w:eastAsia="Aptos"/>
          <w:u w:val="single"/>
        </w:rPr>
        <w:t xml:space="preserve">Something about the </w:t>
      </w:r>
      <w:r w:rsidRPr="00666E52">
        <w:rPr>
          <w:rFonts w:eastAsia="Aptos"/>
          <w:highlight w:val="cyan"/>
          <w:u w:val="single"/>
        </w:rPr>
        <w:t>marginality of the scapegoat</w:t>
      </w:r>
      <w:r w:rsidRPr="00666E52">
        <w:rPr>
          <w:rFonts w:eastAsia="Aptos"/>
        </w:rPr>
        <w:t xml:space="preserve"> </w:t>
      </w:r>
      <w:r w:rsidRPr="00666E52">
        <w:rPr>
          <w:rFonts w:eastAsia="Aptos"/>
          <w:sz w:val="16"/>
          <w:szCs w:val="16"/>
        </w:rPr>
        <w:t>(the fact that medieval Jews were blamed for the epidemics)</w:t>
      </w:r>
      <w:r w:rsidRPr="00666E52">
        <w:rPr>
          <w:rFonts w:eastAsia="Aptos"/>
        </w:rPr>
        <w:t xml:space="preserve"> </w:t>
      </w:r>
      <w:r w:rsidRPr="00666E52">
        <w:rPr>
          <w:rFonts w:eastAsia="Aptos"/>
          <w:highlight w:val="cyan"/>
          <w:u w:val="single"/>
        </w:rPr>
        <w:t>makes the execution seem just to the perpetrators, so that the bleeding of society’s anger can be effective and order restored</w:t>
      </w:r>
      <w:r w:rsidRPr="00666E52">
        <w:rPr>
          <w:rFonts w:eastAsia="Aptos"/>
          <w:u w:val="single"/>
        </w:rPr>
        <w:t>. </w:t>
      </w:r>
    </w:p>
    <w:p w14:paraId="3D6ADC91" w14:textId="77777777" w:rsidR="00666E52" w:rsidRDefault="00666E52" w:rsidP="00666E52">
      <w:pPr>
        <w:rPr>
          <w:rFonts w:eastAsia="Aptos"/>
          <w:u w:val="single"/>
        </w:rPr>
      </w:pPr>
      <w:r w:rsidRPr="00666E52">
        <w:rPr>
          <w:rFonts w:eastAsia="Aptos"/>
          <w:sz w:val="16"/>
          <w:szCs w:val="16"/>
        </w:rPr>
        <w:t>As the inequalities and discriminations of neoliberalism increase,</w:t>
      </w:r>
      <w:r w:rsidRPr="00666E52">
        <w:rPr>
          <w:rFonts w:eastAsia="Aptos"/>
        </w:rPr>
        <w:t xml:space="preserve"> </w:t>
      </w:r>
      <w:r w:rsidRPr="00666E52">
        <w:rPr>
          <w:rFonts w:eastAsia="Aptos"/>
          <w:u w:val="single"/>
        </w:rPr>
        <w:t xml:space="preserve">we will </w:t>
      </w:r>
      <w:r w:rsidRPr="00666E52">
        <w:rPr>
          <w:rFonts w:eastAsia="Aptos"/>
          <w:highlight w:val="cyan"/>
          <w:u w:val="single"/>
        </w:rPr>
        <w:t>increasingly live in societies of [ressentiment</w:t>
      </w:r>
      <w:r w:rsidRPr="00666E52">
        <w:rPr>
          <w:rFonts w:eastAsia="Aptos"/>
          <w:u w:val="single"/>
        </w:rPr>
        <w:t xml:space="preserve">]  </w:t>
      </w:r>
      <w:r w:rsidRPr="00666E52">
        <w:rPr>
          <w:rFonts w:eastAsia="Aptos"/>
          <w:strike/>
          <w:sz w:val="16"/>
          <w:szCs w:val="16"/>
        </w:rPr>
        <w:t>resentment</w:t>
      </w:r>
      <w:r w:rsidRPr="00666E52">
        <w:rPr>
          <w:rFonts w:eastAsia="Aptos"/>
          <w:u w:val="single"/>
        </w:rPr>
        <w:t>: total fragmentation of feelings of injustice, the intensification of conflicts between victims and the impossibility of articulating struggles against capitalist, colonialist and patriarchal domination</w:t>
      </w:r>
      <w:r w:rsidRPr="00666E52">
        <w:rPr>
          <w:rFonts w:eastAsia="Aptos"/>
        </w:rPr>
        <w:t xml:space="preserve">. </w:t>
      </w:r>
      <w:r w:rsidRPr="00666E52">
        <w:rPr>
          <w:rFonts w:eastAsia="Aptos"/>
          <w:sz w:val="16"/>
          <w:szCs w:val="16"/>
        </w:rPr>
        <w:t>These</w:t>
      </w:r>
      <w:r w:rsidRPr="00666E52">
        <w:rPr>
          <w:rFonts w:eastAsia="Aptos"/>
        </w:rPr>
        <w:t xml:space="preserve"> </w:t>
      </w:r>
      <w:r w:rsidRPr="00666E52">
        <w:rPr>
          <w:rFonts w:eastAsia="Aptos"/>
          <w:highlight w:val="cyan"/>
          <w:u w:val="single"/>
        </w:rPr>
        <w:t>struggles</w:t>
      </w:r>
      <w:r w:rsidRPr="00666E52">
        <w:rPr>
          <w:rFonts w:eastAsia="Aptos"/>
          <w:u w:val="single"/>
        </w:rPr>
        <w:t xml:space="preserve"> </w:t>
      </w:r>
      <w:r w:rsidRPr="00666E52">
        <w:rPr>
          <w:rFonts w:eastAsia="Aptos"/>
          <w:highlight w:val="cyan"/>
          <w:u w:val="single"/>
        </w:rPr>
        <w:t>leave the real aggressor unscathed</w:t>
      </w:r>
      <w:r w:rsidRPr="00666E52">
        <w:rPr>
          <w:rFonts w:eastAsia="Aptos"/>
          <w:u w:val="single"/>
        </w:rPr>
        <w:t xml:space="preserve"> and relieved by the fact that the forces and reasons for resistance and struggle against him are divided and effectively diverted from the targets that could benefit him</w:t>
      </w:r>
      <w:r w:rsidRPr="00666E52">
        <w:rPr>
          <w:rFonts w:eastAsia="Aptos"/>
        </w:rPr>
        <w:t xml:space="preserve">. </w:t>
      </w:r>
      <w:r w:rsidRPr="00666E52">
        <w:rPr>
          <w:rFonts w:eastAsia="Aptos"/>
          <w:sz w:val="16"/>
          <w:szCs w:val="16"/>
        </w:rPr>
        <w:t>One of the dangers of the proliferation of the society of resentment is this: the perpetuation of the power that causes it. The other danger is the increased difficulty in distinguishing real damage from illusory damage, real causes from illusory causes, and real victims and aggressors from illusory victims and aggressors. This</w:t>
      </w:r>
      <w:r w:rsidRPr="00666E52">
        <w:rPr>
          <w:rFonts w:eastAsia="Aptos"/>
        </w:rPr>
        <w:t xml:space="preserve"> </w:t>
      </w:r>
      <w:r w:rsidRPr="00666E52">
        <w:rPr>
          <w:rFonts w:eastAsia="Aptos"/>
          <w:u w:val="single"/>
        </w:rPr>
        <w:t xml:space="preserve">makes it more difficult to effectively punish, in a substantive and procedurally fair way, the real damage suffered by real victims against the real aggressors.  </w:t>
      </w:r>
      <w:r w:rsidRPr="00666E52">
        <w:rPr>
          <w:rFonts w:eastAsia="Aptos"/>
          <w:strike/>
          <w:sz w:val="16"/>
          <w:szCs w:val="16"/>
        </w:rPr>
        <w:t xml:space="preserve">Resentment </w:t>
      </w:r>
      <w:r w:rsidRPr="00666E52">
        <w:rPr>
          <w:rFonts w:eastAsia="Aptos"/>
          <w:u w:val="single"/>
        </w:rPr>
        <w:t>[</w:t>
      </w:r>
      <w:r w:rsidRPr="00666E52">
        <w:rPr>
          <w:rFonts w:eastAsia="Aptos"/>
          <w:highlight w:val="cyan"/>
          <w:u w:val="single"/>
        </w:rPr>
        <w:t>ressentiment]  puts an end to hope for a fairer society</w:t>
      </w:r>
      <w:r w:rsidRPr="00666E52">
        <w:rPr>
          <w:rFonts w:eastAsia="Aptos"/>
        </w:rPr>
        <w:t xml:space="preserve">. </w:t>
      </w:r>
      <w:r w:rsidRPr="00666E52">
        <w:rPr>
          <w:rFonts w:eastAsia="Aptos"/>
          <w:sz w:val="16"/>
          <w:szCs w:val="16"/>
        </w:rPr>
        <w:t>Resentment replaces the Spinozist dialectic between fear and hope with the dialectic between hatred and revenge.</w:t>
      </w:r>
      <w:r w:rsidRPr="00666E52">
        <w:rPr>
          <w:rFonts w:eastAsia="Aptos"/>
        </w:rPr>
        <w:t xml:space="preserve">  </w:t>
      </w:r>
      <w:r w:rsidRPr="00666E52">
        <w:rPr>
          <w:rFonts w:eastAsia="Aptos"/>
          <w:highlight w:val="cyan"/>
          <w:u w:val="single"/>
        </w:rPr>
        <w:t>Revenge aspires to the transfer of power</w:t>
      </w:r>
      <w:r w:rsidRPr="00666E52">
        <w:rPr>
          <w:rFonts w:eastAsia="Aptos"/>
          <w:u w:val="single"/>
        </w:rPr>
        <w:t>, not the transformation of power. Without this transformation, there will be no hope for a better world.  </w:t>
      </w:r>
    </w:p>
    <w:p w14:paraId="4BF05371" w14:textId="77777777" w:rsidR="00F3641E" w:rsidRPr="00666E52" w:rsidRDefault="00F3641E" w:rsidP="00F3641E">
      <w:pPr>
        <w:keepNext/>
        <w:keepLines/>
        <w:spacing w:before="40" w:after="0"/>
        <w:outlineLvl w:val="3"/>
        <w:rPr>
          <w:rFonts w:eastAsia="Times New Roman" w:cs="Times New Roman"/>
          <w:b/>
          <w:iCs/>
          <w:sz w:val="26"/>
        </w:rPr>
      </w:pPr>
      <w:r w:rsidRPr="00666E52">
        <w:rPr>
          <w:rFonts w:eastAsia="Times New Roman" w:cs="Times New Roman"/>
          <w:b/>
          <w:iCs/>
          <w:sz w:val="26"/>
        </w:rPr>
        <w:t>The Affs belief that the state can solve violence is wrong. The state in a cyclical process allows for the transfer of individuals impulses towards genocidal violence that they themselves lack the courage to carry out.</w:t>
      </w:r>
    </w:p>
    <w:p w14:paraId="5DBE0611" w14:textId="77777777" w:rsidR="00F3641E" w:rsidRPr="00666E52" w:rsidRDefault="00F3641E" w:rsidP="00F3641E">
      <w:pPr>
        <w:rPr>
          <w:rFonts w:eastAsia="Aptos"/>
        </w:rPr>
      </w:pPr>
      <w:r w:rsidRPr="00666E52">
        <w:rPr>
          <w:rFonts w:eastAsia="Aptos"/>
          <w:b/>
          <w:bCs/>
          <w:sz w:val="26"/>
        </w:rPr>
        <w:t>Drolet 12</w:t>
      </w:r>
      <w:r w:rsidRPr="00666E52">
        <w:rPr>
          <w:rFonts w:eastAsia="Aptos"/>
        </w:rPr>
        <w:t xml:space="preserve"> “Nietzsche, Kant, the democratic state, and war” 7/12/2012 Jean-François Drolet is Professor in the School of Politics and International Relations at Queen Mary University of London. https://www.cambridge.org/core/journals/review-of-international-studies/article/nietzsche-kant-the-democratic-state-and-war/5F25FF8A08B61BAE5CFDBDD40CF4DEAD#fn51 //AS</w:t>
      </w:r>
    </w:p>
    <w:p w14:paraId="5DFBA938" w14:textId="77777777" w:rsidR="00F3641E" w:rsidRPr="00666E52" w:rsidRDefault="00F3641E" w:rsidP="00F3641E">
      <w:pPr>
        <w:rPr>
          <w:rFonts w:eastAsia="Aptos"/>
        </w:rPr>
      </w:pPr>
      <w:r w:rsidRPr="00666E52">
        <w:rPr>
          <w:rFonts w:eastAsia="Aptos"/>
          <w:sz w:val="16"/>
          <w:szCs w:val="16"/>
        </w:rPr>
        <w:t>Nietzsche exposed his views on the state for the first time in ‘The Greek State’ (1871), an early essay written at the time of The Birth of Tragedy (1872) in light of his intellectual exchange with Burckhardt.Footnote48 There, he describes the state in a somewhat Hobbesian fashion as an ‘objectivisation of the social instinct’ that gives a unifying and relatively predictable form to the otherwise diverse and conflicting elements of the multitude: ‘we understand the state only as the iron clamp producing society by force: whereas without the state, in the natural bellum omnium contra omnes, society is completely unable to grow roots in any significant measure and beyond the family sphere’. Unlike Hobbes, however,</w:t>
      </w:r>
      <w:r w:rsidRPr="00666E52">
        <w:rPr>
          <w:rFonts w:eastAsia="Aptos"/>
        </w:rPr>
        <w:t xml:space="preserve"> </w:t>
      </w:r>
      <w:r w:rsidRPr="00666E52">
        <w:rPr>
          <w:rFonts w:eastAsia="Aptos"/>
          <w:highlight w:val="cyan"/>
          <w:u w:val="single"/>
        </w:rPr>
        <w:t>Nietzsche does not see the state as a rational transcendence</w:t>
      </w:r>
      <w:r w:rsidRPr="00666E52">
        <w:rPr>
          <w:rFonts w:eastAsia="Aptos"/>
          <w:u w:val="single"/>
        </w:rPr>
        <w:t xml:space="preserve"> </w:t>
      </w:r>
      <w:r w:rsidRPr="00666E52">
        <w:rPr>
          <w:rFonts w:eastAsia="Aptos"/>
          <w:highlight w:val="cyan"/>
          <w:u w:val="single"/>
        </w:rPr>
        <w:t>of</w:t>
      </w:r>
      <w:r w:rsidRPr="00666E52">
        <w:rPr>
          <w:rFonts w:eastAsia="Aptos"/>
          <w:u w:val="single"/>
        </w:rPr>
        <w:t xml:space="preserve"> the </w:t>
      </w:r>
      <w:r w:rsidRPr="00666E52">
        <w:rPr>
          <w:rFonts w:eastAsia="Aptos"/>
          <w:highlight w:val="cyan"/>
          <w:u w:val="single"/>
        </w:rPr>
        <w:t>dangerous bestiality</w:t>
      </w:r>
      <w:r w:rsidRPr="00666E52">
        <w:rPr>
          <w:rFonts w:eastAsia="Aptos"/>
          <w:u w:val="single"/>
        </w:rPr>
        <w:t xml:space="preserve"> of human beings but as a </w:t>
      </w:r>
      <w:r w:rsidRPr="00666E52">
        <w:rPr>
          <w:rFonts w:eastAsia="Aptos"/>
          <w:highlight w:val="cyan"/>
          <w:u w:val="single"/>
        </w:rPr>
        <w:t>mobilisation of this bestiality for its own self-preserving</w:t>
      </w:r>
      <w:r w:rsidRPr="00666E52">
        <w:rPr>
          <w:rFonts w:eastAsia="Aptos"/>
          <w:u w:val="single"/>
        </w:rPr>
        <w:t xml:space="preserve"> ends, which it then invokes to justify its own existence and domination of society.</w:t>
      </w:r>
      <w:r w:rsidRPr="00666E52">
        <w:rPr>
          <w:rFonts w:eastAsia="Aptos"/>
        </w:rPr>
        <w:t>Footnote</w:t>
      </w:r>
      <w:r w:rsidRPr="00666E52">
        <w:rPr>
          <w:rFonts w:eastAsia="Aptos"/>
          <w:vertAlign w:val="superscript"/>
        </w:rPr>
        <w:t>49</w:t>
      </w:r>
    </w:p>
    <w:p w14:paraId="1A97AA87" w14:textId="77777777" w:rsidR="00F3641E" w:rsidRPr="00666E52" w:rsidRDefault="00F3641E" w:rsidP="00F3641E">
      <w:pPr>
        <w:rPr>
          <w:rFonts w:eastAsia="Aptos"/>
          <w:u w:val="single"/>
        </w:rPr>
      </w:pPr>
      <w:r w:rsidRPr="00666E52">
        <w:rPr>
          <w:rFonts w:eastAsia="Aptos"/>
          <w:sz w:val="16"/>
          <w:szCs w:val="16"/>
        </w:rPr>
        <w:t>Nearly two decades later,</w:t>
      </w:r>
      <w:r w:rsidRPr="00666E52">
        <w:rPr>
          <w:rFonts w:eastAsia="Aptos"/>
        </w:rPr>
        <w:t xml:space="preserve"> </w:t>
      </w:r>
      <w:r w:rsidRPr="00666E52">
        <w:rPr>
          <w:rFonts w:eastAsia="Aptos"/>
          <w:u w:val="single"/>
        </w:rPr>
        <w:t xml:space="preserve">Nietzsche </w:t>
      </w:r>
      <w:r w:rsidRPr="00666E52">
        <w:rPr>
          <w:rFonts w:eastAsia="Aptos"/>
          <w:highlight w:val="cyan"/>
          <w:u w:val="single"/>
        </w:rPr>
        <w:t>reinterprets</w:t>
      </w:r>
      <w:r w:rsidRPr="00666E52">
        <w:rPr>
          <w:rFonts w:eastAsia="Aptos"/>
          <w:u w:val="single"/>
        </w:rPr>
        <w:t xml:space="preserve"> this sociopolitical </w:t>
      </w:r>
      <w:r w:rsidRPr="00666E52">
        <w:rPr>
          <w:rFonts w:eastAsia="Aptos"/>
          <w:highlight w:val="cyan"/>
          <w:u w:val="single"/>
        </w:rPr>
        <w:t>phenomenon as a process of psychological transference designed to transmute the painful elements of our emotional conditions into the exhilaratingly pleasurable</w:t>
      </w:r>
      <w:r w:rsidRPr="00666E52">
        <w:rPr>
          <w:rFonts w:eastAsia="Aptos"/>
        </w:rPr>
        <w:t>: ‘</w:t>
      </w:r>
      <w:r w:rsidRPr="00666E52">
        <w:rPr>
          <w:rFonts w:eastAsia="Aptos"/>
          <w:u w:val="single"/>
        </w:rPr>
        <w:t xml:space="preserve">For example, when our obedience, our </w:t>
      </w:r>
      <w:r w:rsidRPr="00666E52">
        <w:rPr>
          <w:rFonts w:eastAsia="Aptos"/>
          <w:highlight w:val="cyan"/>
          <w:u w:val="single"/>
        </w:rPr>
        <w:t>submission to the law</w:t>
      </w:r>
      <w:r w:rsidRPr="00666E52">
        <w:rPr>
          <w:rFonts w:eastAsia="Aptos"/>
          <w:u w:val="single"/>
        </w:rPr>
        <w:t xml:space="preserve">, attain honor through the strength, power, self-overcoming they entail. As do our </w:t>
      </w:r>
      <w:r w:rsidRPr="00666E52">
        <w:rPr>
          <w:rFonts w:eastAsia="Aptos"/>
          <w:highlight w:val="cyan"/>
          <w:u w:val="single"/>
        </w:rPr>
        <w:t>consideration for</w:t>
      </w:r>
      <w:r w:rsidRPr="00666E52">
        <w:rPr>
          <w:rFonts w:eastAsia="Aptos"/>
          <w:u w:val="single"/>
        </w:rPr>
        <w:t xml:space="preserve"> the community, the neighbor, the </w:t>
      </w:r>
      <w:r w:rsidRPr="00666E52">
        <w:rPr>
          <w:rFonts w:eastAsia="Aptos"/>
          <w:highlight w:val="cyan"/>
          <w:u w:val="single"/>
        </w:rPr>
        <w:t>fatherland</w:t>
      </w:r>
      <w:r w:rsidRPr="00666E52">
        <w:rPr>
          <w:rFonts w:eastAsia="Aptos"/>
          <w:u w:val="single"/>
        </w:rPr>
        <w:t>, our “humanization,” our “altruism,” “heroism”.</w:t>
      </w:r>
      <w:r w:rsidRPr="00666E52">
        <w:rPr>
          <w:rFonts w:eastAsia="Aptos"/>
          <w:sz w:val="16"/>
          <w:szCs w:val="16"/>
        </w:rPr>
        <w:t>’Footnote50</w:t>
      </w:r>
      <w:r w:rsidRPr="00666E52">
        <w:rPr>
          <w:rFonts w:eastAsia="Aptos"/>
        </w:rPr>
        <w:t> </w:t>
      </w:r>
      <w:r w:rsidRPr="00666E52">
        <w:rPr>
          <w:rFonts w:eastAsia="Aptos"/>
          <w:highlight w:val="cyan"/>
          <w:u w:val="single"/>
        </w:rPr>
        <w:t>Through this process, ‘[t]he state organizes immorality</w:t>
      </w:r>
      <w:r w:rsidRPr="00666E52">
        <w:rPr>
          <w:rFonts w:eastAsia="Aptos"/>
          <w:u w:val="single"/>
        </w:rPr>
        <w:t xml:space="preserve"> – internally: as police, penal law, classes, commerce, family; </w:t>
      </w:r>
      <w:r w:rsidRPr="00666E52">
        <w:rPr>
          <w:rFonts w:eastAsia="Aptos"/>
          <w:highlight w:val="cyan"/>
          <w:u w:val="single"/>
        </w:rPr>
        <w:t>externally: as will to</w:t>
      </w:r>
      <w:r w:rsidRPr="00666E52">
        <w:rPr>
          <w:rFonts w:eastAsia="Aptos"/>
          <w:u w:val="single"/>
        </w:rPr>
        <w:t xml:space="preserve"> power, to </w:t>
      </w:r>
      <w:r w:rsidRPr="00666E52">
        <w:rPr>
          <w:rFonts w:eastAsia="Aptos"/>
          <w:highlight w:val="cyan"/>
          <w:u w:val="single"/>
        </w:rPr>
        <w:t>war</w:t>
      </w:r>
      <w:r w:rsidRPr="00666E52">
        <w:rPr>
          <w:rFonts w:eastAsia="Aptos"/>
          <w:u w:val="single"/>
        </w:rPr>
        <w:t>, to conquest</w:t>
      </w:r>
      <w:r w:rsidRPr="00666E52">
        <w:rPr>
          <w:rFonts w:eastAsia="Aptos"/>
        </w:rPr>
        <w:t xml:space="preserve">, </w:t>
      </w:r>
      <w:r w:rsidRPr="00666E52">
        <w:rPr>
          <w:rFonts w:eastAsia="Aptos"/>
          <w:sz w:val="16"/>
          <w:szCs w:val="16"/>
        </w:rPr>
        <w:t>to revenge.’Footnote51</w:t>
      </w:r>
      <w:r w:rsidRPr="00666E52">
        <w:rPr>
          <w:rFonts w:eastAsia="Aptos"/>
        </w:rPr>
        <w:t> </w:t>
      </w:r>
      <w:r w:rsidRPr="00666E52">
        <w:rPr>
          <w:rFonts w:eastAsia="Aptos"/>
          <w:u w:val="single"/>
        </w:rPr>
        <w:t xml:space="preserve">By </w:t>
      </w:r>
      <w:r w:rsidRPr="00666E52">
        <w:rPr>
          <w:rFonts w:eastAsia="Aptos"/>
          <w:highlight w:val="cyan"/>
          <w:u w:val="single"/>
        </w:rPr>
        <w:t>transferring</w:t>
      </w:r>
      <w:r w:rsidRPr="00666E52">
        <w:rPr>
          <w:rFonts w:eastAsia="Aptos"/>
          <w:u w:val="single"/>
        </w:rPr>
        <w:t xml:space="preserve"> their </w:t>
      </w:r>
      <w:r w:rsidRPr="00666E52">
        <w:rPr>
          <w:rFonts w:eastAsia="Aptos"/>
          <w:highlight w:val="cyan"/>
          <w:u w:val="single"/>
        </w:rPr>
        <w:t>selfishness and egotism to the collective</w:t>
      </w:r>
      <w:r w:rsidRPr="00666E52">
        <w:rPr>
          <w:rFonts w:eastAsia="Aptos"/>
          <w:u w:val="single"/>
        </w:rPr>
        <w:t xml:space="preserve">, </w:t>
      </w:r>
      <w:r w:rsidRPr="00666E52">
        <w:rPr>
          <w:rFonts w:eastAsia="Aptos"/>
          <w:highlight w:val="cyan"/>
          <w:u w:val="single"/>
        </w:rPr>
        <w:t>people get to discharge their repressed vitalist impulses and transvalue their basest instincts into what is now perceived as noble, patriotic, and selfless</w:t>
      </w:r>
      <w:r w:rsidRPr="00666E52">
        <w:rPr>
          <w:rFonts w:eastAsia="Aptos"/>
          <w:u w:val="single"/>
        </w:rPr>
        <w:t xml:space="preserve"> virtues</w:t>
      </w:r>
      <w:r w:rsidRPr="00666E52">
        <w:rPr>
          <w:rFonts w:eastAsia="Aptos"/>
        </w:rPr>
        <w:t xml:space="preserve">. </w:t>
      </w:r>
      <w:r w:rsidRPr="00666E52">
        <w:rPr>
          <w:rFonts w:eastAsia="Aptos"/>
          <w:sz w:val="16"/>
          <w:szCs w:val="16"/>
        </w:rPr>
        <w:t>In a chilling passage,</w:t>
      </w:r>
      <w:r w:rsidRPr="00666E52">
        <w:rPr>
          <w:rFonts w:eastAsia="Aptos"/>
        </w:rPr>
        <w:t xml:space="preserve"> </w:t>
      </w:r>
      <w:r w:rsidRPr="00666E52">
        <w:rPr>
          <w:rFonts w:eastAsia="Aptos"/>
          <w:u w:val="single"/>
        </w:rPr>
        <w:t>Nietzsche anticipates the</w:t>
      </w:r>
      <w:r w:rsidRPr="00666E52">
        <w:rPr>
          <w:rFonts w:eastAsia="Aptos"/>
        </w:rPr>
        <w:t xml:space="preserve"> </w:t>
      </w:r>
      <w:r w:rsidRPr="00666E52">
        <w:rPr>
          <w:rFonts w:eastAsia="Aptos"/>
          <w:sz w:val="16"/>
          <w:szCs w:val="16"/>
        </w:rPr>
        <w:t>ways in which thinkers like Hannah Arendt and Reinhold Niebuhr would later try to make sense of</w:t>
      </w:r>
      <w:r w:rsidRPr="00666E52">
        <w:rPr>
          <w:rFonts w:eastAsia="Aptos"/>
        </w:rPr>
        <w:t xml:space="preserve"> </w:t>
      </w:r>
      <w:r w:rsidRPr="00666E52">
        <w:rPr>
          <w:rFonts w:eastAsia="Aptos"/>
          <w:u w:val="single"/>
        </w:rPr>
        <w:t xml:space="preserve">the </w:t>
      </w:r>
      <w:r w:rsidRPr="00666E52">
        <w:rPr>
          <w:rFonts w:eastAsia="Aptos"/>
          <w:highlight w:val="cyan"/>
          <w:u w:val="single"/>
        </w:rPr>
        <w:t>genocidal character of intersocietal conflicts in the twentieth century:</w:t>
      </w:r>
    </w:p>
    <w:p w14:paraId="4775C712" w14:textId="77777777" w:rsidR="00F3641E" w:rsidRPr="00666E52" w:rsidRDefault="00F3641E" w:rsidP="00F3641E">
      <w:pPr>
        <w:rPr>
          <w:rFonts w:eastAsia="Aptos"/>
          <w:sz w:val="16"/>
          <w:szCs w:val="16"/>
        </w:rPr>
      </w:pPr>
      <w:r w:rsidRPr="00666E52">
        <w:rPr>
          <w:rFonts w:eastAsia="Aptos"/>
          <w:sz w:val="16"/>
          <w:szCs w:val="16"/>
        </w:rPr>
        <w:t>Basic principle:</w:t>
      </w:r>
      <w:r w:rsidRPr="00666E52">
        <w:rPr>
          <w:rFonts w:eastAsia="Aptos"/>
        </w:rPr>
        <w:t xml:space="preserve"> </w:t>
      </w:r>
      <w:r w:rsidRPr="00666E52">
        <w:rPr>
          <w:rFonts w:eastAsia="Aptos"/>
          <w:highlight w:val="cyan"/>
          <w:u w:val="single"/>
        </w:rPr>
        <w:t>only individuals feel themselves responsible</w:t>
      </w:r>
      <w:r w:rsidRPr="00666E52">
        <w:rPr>
          <w:rFonts w:eastAsia="Aptos"/>
        </w:rPr>
        <w:t xml:space="preserve">. </w:t>
      </w:r>
      <w:r w:rsidRPr="00666E52">
        <w:rPr>
          <w:rFonts w:eastAsia="Aptos"/>
          <w:highlight w:val="cyan"/>
          <w:u w:val="single"/>
        </w:rPr>
        <w:t>Multiplicities are invented in order to do things for which the individuals lack courage</w:t>
      </w:r>
      <w:r w:rsidRPr="00666E52">
        <w:rPr>
          <w:rFonts w:eastAsia="Aptos"/>
        </w:rPr>
        <w:t xml:space="preserve">. </w:t>
      </w:r>
      <w:r w:rsidRPr="00666E52">
        <w:rPr>
          <w:rFonts w:eastAsia="Aptos"/>
          <w:sz w:val="16"/>
          <w:szCs w:val="16"/>
        </w:rPr>
        <w:t>It is for just this reason that all communalities and societies are a hundred times more upright and instructive about the nature of man than is the individual, who is too weak to have the courage for his own desires. The whole of ‘altruism’ reveals itself as the prudence of the private man: societies are not ‘altruistic’ towards one another …</w:t>
      </w:r>
      <w:r w:rsidRPr="00666E52">
        <w:rPr>
          <w:rFonts w:eastAsia="Aptos"/>
        </w:rPr>
        <w:t xml:space="preserve"> ‘</w:t>
      </w:r>
      <w:r w:rsidRPr="00666E52">
        <w:rPr>
          <w:rFonts w:eastAsia="Aptos"/>
          <w:u w:val="single"/>
        </w:rPr>
        <w:t>Society’ has never regarded virtue as anything but a means to strength, power, and order.</w:t>
      </w:r>
      <w:r w:rsidRPr="00666E52">
        <w:rPr>
          <w:rFonts w:eastAsia="Aptos"/>
          <w:sz w:val="16"/>
          <w:szCs w:val="16"/>
        </w:rPr>
        <w:t>Footnote52</w:t>
      </w:r>
    </w:p>
    <w:p w14:paraId="5294B6F9" w14:textId="77777777" w:rsidR="00F3641E" w:rsidRPr="00666E52" w:rsidRDefault="00F3641E" w:rsidP="00F3641E">
      <w:pPr>
        <w:keepNext/>
        <w:keepLines/>
        <w:spacing w:before="40" w:after="0"/>
        <w:outlineLvl w:val="3"/>
        <w:rPr>
          <w:rFonts w:eastAsia="Times New Roman" w:cs="Times New Roman"/>
          <w:b/>
          <w:iCs/>
          <w:sz w:val="26"/>
        </w:rPr>
      </w:pPr>
      <w:r w:rsidRPr="00666E52">
        <w:rPr>
          <w:rFonts w:eastAsia="Times New Roman" w:cs="Times New Roman"/>
          <w:b/>
          <w:iCs/>
          <w:sz w:val="26"/>
        </w:rPr>
        <w:t>Their engagement in fiat falsifies this world by affirming a transcendent ideal that generates nihilism.</w:t>
      </w:r>
    </w:p>
    <w:p w14:paraId="2E3C43BA" w14:textId="77777777" w:rsidR="00F3641E" w:rsidRPr="00666E52" w:rsidRDefault="00F3641E" w:rsidP="00F3641E">
      <w:pPr>
        <w:spacing w:line="256" w:lineRule="auto"/>
        <w:jc w:val="both"/>
        <w:rPr>
          <w:rFonts w:eastAsia="MS Mincho" w:cs="Arial"/>
          <w:szCs w:val="24"/>
        </w:rPr>
      </w:pPr>
      <w:r w:rsidRPr="00666E52">
        <w:rPr>
          <w:rFonts w:eastAsia="MS Mincho" w:cs="Arial"/>
          <w:b/>
          <w:sz w:val="26"/>
          <w:szCs w:val="24"/>
        </w:rPr>
        <w:t>Creasy 17</w:t>
      </w:r>
      <w:r w:rsidRPr="00666E52">
        <w:rPr>
          <w:rFonts w:eastAsia="MS Mincho" w:cs="Arial"/>
          <w:szCs w:val="24"/>
        </w:rPr>
        <w:t xml:space="preserve"> (Kaitlyn, assist. prof. of phil. at UC San Bernardino, “Environmental Nihilism: Reading Nietzsche against New Conservationism,” Environmental Philosophy vol. 14 no. 2: 339-342)</w:t>
      </w:r>
    </w:p>
    <w:p w14:paraId="58FF052B" w14:textId="77777777" w:rsidR="00F3641E" w:rsidRPr="00666E52" w:rsidRDefault="00F3641E" w:rsidP="00F3641E">
      <w:pPr>
        <w:spacing w:line="256" w:lineRule="auto"/>
        <w:rPr>
          <w:rFonts w:eastAsia="MS Mincho" w:cs="Arial"/>
          <w:b/>
          <w:iCs/>
          <w:szCs w:val="24"/>
          <w:u w:val="single"/>
        </w:rPr>
      </w:pPr>
      <w:r w:rsidRPr="00666E52">
        <w:rPr>
          <w:rFonts w:eastAsia="MS Mincho" w:cs="Arial"/>
          <w:sz w:val="16"/>
          <w:szCs w:val="20"/>
        </w:rPr>
        <w:t xml:space="preserve">In his late notebooks, Nietzsche notes that </w:t>
      </w:r>
      <w:r w:rsidRPr="00666E52">
        <w:rPr>
          <w:rFonts w:eastAsia="MS Mincho" w:cs="Arial"/>
          <w:b/>
          <w:iCs/>
          <w:szCs w:val="24"/>
          <w:highlight w:val="cyan"/>
          <w:u w:val="single"/>
        </w:rPr>
        <w:t xml:space="preserve">any human interpretation of the world that purports </w:t>
      </w:r>
      <w:r w:rsidRPr="00666E52">
        <w:rPr>
          <w:rFonts w:eastAsia="MS Mincho" w:cs="Arial"/>
          <w:szCs w:val="24"/>
          <w:u w:val="single"/>
        </w:rPr>
        <w:t>to have knowledge of an underlying final cause</w:t>
      </w:r>
      <w:r w:rsidRPr="00666E52">
        <w:rPr>
          <w:rFonts w:eastAsia="MS Mincho" w:cs="Arial"/>
          <w:sz w:val="16"/>
          <w:szCs w:val="20"/>
        </w:rPr>
        <w:t xml:space="preserve"> (</w:t>
      </w:r>
      <w:r w:rsidRPr="00666E52">
        <w:rPr>
          <w:rFonts w:eastAsia="MS Mincho" w:cs="Arial"/>
          <w:i/>
          <w:iCs/>
          <w:sz w:val="16"/>
          <w:szCs w:val="20"/>
        </w:rPr>
        <w:t>telos</w:t>
      </w:r>
      <w:r w:rsidRPr="00666E52">
        <w:rPr>
          <w:rFonts w:eastAsia="MS Mincho" w:cs="Arial"/>
          <w:sz w:val="16"/>
          <w:szCs w:val="20"/>
        </w:rPr>
        <w:t xml:space="preserve">) </w:t>
      </w:r>
      <w:r w:rsidRPr="00666E52">
        <w:rPr>
          <w:rFonts w:eastAsia="MS Mincho" w:cs="Arial"/>
          <w:szCs w:val="24"/>
          <w:u w:val="single"/>
        </w:rPr>
        <w:t>or</w:t>
      </w:r>
      <w:r w:rsidRPr="00666E52">
        <w:rPr>
          <w:rFonts w:eastAsia="MS Mincho" w:cs="Arial"/>
          <w:b/>
          <w:iCs/>
          <w:szCs w:val="24"/>
          <w:highlight w:val="cyan"/>
          <w:u w:val="single"/>
        </w:rPr>
        <w:t xml:space="preserve"> future goal towards which life </w:t>
      </w:r>
      <w:r w:rsidRPr="00666E52">
        <w:rPr>
          <w:rFonts w:eastAsia="MS Mincho" w:cs="Arial"/>
          <w:szCs w:val="24"/>
          <w:u w:val="single"/>
        </w:rPr>
        <w:t>is or</w:t>
      </w:r>
      <w:r w:rsidRPr="00666E52">
        <w:rPr>
          <w:rFonts w:eastAsia="MS Mincho" w:cs="Arial"/>
          <w:b/>
          <w:iCs/>
          <w:szCs w:val="24"/>
          <w:highlight w:val="cyan"/>
          <w:u w:val="single"/>
        </w:rPr>
        <w:t xml:space="preserve"> should be directed falsifies “this-worldly” existence and serves as an example of “the hyperbolic naiveté of man: positing him- self as the meaning and measure of the value of things</w:t>
      </w:r>
      <w:r w:rsidRPr="00666E52">
        <w:rPr>
          <w:rFonts w:eastAsia="MS Mincho" w:cs="Arial"/>
          <w:b/>
          <w:iCs/>
          <w:szCs w:val="24"/>
          <w:u w:val="single"/>
        </w:rPr>
        <w:t>.”</w:t>
      </w:r>
      <w:r w:rsidRPr="00666E52">
        <w:rPr>
          <w:rFonts w:eastAsia="MS Mincho" w:cs="Arial"/>
          <w:position w:val="6"/>
          <w:sz w:val="16"/>
          <w:szCs w:val="12"/>
        </w:rPr>
        <w:t xml:space="preserve">1 </w:t>
      </w:r>
      <w:r w:rsidRPr="00666E52">
        <w:rPr>
          <w:rFonts w:eastAsia="MS Mincho" w:cs="Arial"/>
          <w:b/>
          <w:iCs/>
          <w:szCs w:val="24"/>
          <w:highlight w:val="cyan"/>
          <w:u w:val="single"/>
        </w:rPr>
        <w:t xml:space="preserve">Such interpretations are nihilistic </w:t>
      </w:r>
      <w:r w:rsidRPr="00666E52">
        <w:rPr>
          <w:rFonts w:eastAsia="MS Mincho" w:cs="Arial"/>
          <w:szCs w:val="24"/>
          <w:u w:val="single"/>
        </w:rPr>
        <w:t>insofar as they</w:t>
      </w:r>
      <w:r w:rsidRPr="00666E52">
        <w:rPr>
          <w:rFonts w:eastAsia="MS Mincho" w:cs="Arial"/>
          <w:b/>
          <w:iCs/>
          <w:szCs w:val="24"/>
          <w:highlight w:val="cyan"/>
          <w:u w:val="single"/>
        </w:rPr>
        <w:t xml:space="preserve"> affirm a transcendental ideal which precludes the affirmation of this-worldly meaning</w:t>
      </w:r>
      <w:r w:rsidRPr="00666E52">
        <w:rPr>
          <w:rFonts w:eastAsia="MS Mincho" w:cs="Arial"/>
          <w:b/>
          <w:iCs/>
          <w:szCs w:val="24"/>
          <w:u w:val="single"/>
        </w:rPr>
        <w:t>.</w:t>
      </w:r>
      <w:r w:rsidRPr="00666E52">
        <w:rPr>
          <w:rFonts w:eastAsia="MS Mincho" w:cs="Arial"/>
          <w:sz w:val="16"/>
          <w:szCs w:val="20"/>
        </w:rPr>
        <w:t xml:space="preserve"> Even more problematically, </w:t>
      </w:r>
      <w:r w:rsidRPr="00666E52">
        <w:rPr>
          <w:rFonts w:eastAsia="MS Mincho" w:cs="Arial"/>
          <w:szCs w:val="24"/>
          <w:u w:val="single"/>
        </w:rPr>
        <w:t>these interpretations manifest a hubristic</w:t>
      </w:r>
      <w:r w:rsidRPr="00666E52">
        <w:rPr>
          <w:rFonts w:eastAsia="MS Mincho" w:cs="Arial"/>
          <w:b/>
          <w:iCs/>
          <w:szCs w:val="24"/>
          <w:highlight w:val="cyan"/>
          <w:u w:val="single"/>
        </w:rPr>
        <w:t xml:space="preserve"> overestimation of human capacities for knowledge </w:t>
      </w:r>
      <w:r w:rsidRPr="00666E52">
        <w:rPr>
          <w:rFonts w:eastAsia="MS Mincho" w:cs="Arial"/>
          <w:szCs w:val="24"/>
          <w:u w:val="single"/>
        </w:rPr>
        <w:t>which inadvertently falsifies the world by assigning it a transcendental teleology</w:t>
      </w:r>
      <w:r w:rsidRPr="00666E52">
        <w:rPr>
          <w:rFonts w:eastAsia="MS Mincho" w:cs="Arial"/>
          <w:b/>
          <w:iCs/>
          <w:szCs w:val="24"/>
          <w:highlight w:val="cyan"/>
          <w:u w:val="single"/>
        </w:rPr>
        <w:t>.</w:t>
      </w:r>
      <w:r w:rsidRPr="00666E52">
        <w:rPr>
          <w:rFonts w:eastAsia="MS Mincho" w:cs="Arial"/>
          <w:sz w:val="16"/>
          <w:szCs w:val="20"/>
        </w:rPr>
        <w:t xml:space="preserve"> Nietzsche holds, instead, that </w:t>
      </w:r>
      <w:r w:rsidRPr="00666E52">
        <w:rPr>
          <w:rFonts w:eastAsia="MS Mincho" w:cs="Arial"/>
          <w:b/>
          <w:iCs/>
          <w:szCs w:val="24"/>
          <w:u w:val="single"/>
        </w:rPr>
        <w:t>only when humanity realizes both “that all previous hypotheses about aims that concern the whole ‘evolution’ [of the world] are inadequate” and that “man [is] no longer the collaborator, let alone the center, of becoming”</w:t>
      </w:r>
      <w:r w:rsidRPr="00666E52">
        <w:rPr>
          <w:rFonts w:eastAsia="MS Mincho" w:cs="Arial"/>
          <w:position w:val="6"/>
          <w:sz w:val="16"/>
          <w:szCs w:val="12"/>
        </w:rPr>
        <w:t xml:space="preserve">2 </w:t>
      </w:r>
      <w:r w:rsidRPr="00666E52">
        <w:rPr>
          <w:rFonts w:eastAsia="MS Mincho" w:cs="Arial"/>
          <w:b/>
          <w:iCs/>
          <w:szCs w:val="24"/>
          <w:u w:val="single"/>
        </w:rPr>
        <w:t xml:space="preserve">can humanity experience new sources of meaning, reconsider it’s role in the world, and overcome nihilism. </w:t>
      </w:r>
    </w:p>
    <w:p w14:paraId="4A763137" w14:textId="77777777" w:rsidR="00F3641E" w:rsidRPr="00666E52" w:rsidRDefault="00F3641E" w:rsidP="00F3641E">
      <w:pPr>
        <w:spacing w:line="256" w:lineRule="auto"/>
        <w:rPr>
          <w:rFonts w:eastAsia="MS Mincho" w:cs="Arial"/>
          <w:sz w:val="16"/>
          <w:szCs w:val="20"/>
        </w:rPr>
      </w:pPr>
      <w:r w:rsidRPr="00666E52">
        <w:rPr>
          <w:rFonts w:eastAsia="MS Mincho" w:cs="Arial"/>
          <w:sz w:val="16"/>
          <w:szCs w:val="20"/>
        </w:rPr>
        <w:t>In this article, I argue that Nietzsche’s</w:t>
      </w:r>
      <w:r w:rsidRPr="00666E52">
        <w:rPr>
          <w:rFonts w:eastAsia="MS Mincho" w:cs="Arial"/>
          <w:szCs w:val="24"/>
          <w:u w:val="single"/>
        </w:rPr>
        <w:t xml:space="preserve"> condemnation of “progress” as</w:t>
      </w:r>
      <w:r w:rsidRPr="00666E52">
        <w:rPr>
          <w:rFonts w:eastAsia="MS Mincho" w:cs="Arial"/>
          <w:b/>
          <w:iCs/>
          <w:szCs w:val="24"/>
          <w:highlight w:val="cyan"/>
          <w:u w:val="single"/>
        </w:rPr>
        <w:t xml:space="preserve"> a </w:t>
      </w:r>
      <w:r w:rsidRPr="00666E52">
        <w:rPr>
          <w:rFonts w:eastAsia="MS Mincho" w:cs="Arial"/>
          <w:szCs w:val="24"/>
          <w:u w:val="single"/>
        </w:rPr>
        <w:t>false,</w:t>
      </w:r>
      <w:r w:rsidRPr="00666E52">
        <w:rPr>
          <w:rFonts w:eastAsia="MS Mincho" w:cs="Arial"/>
          <w:b/>
          <w:iCs/>
          <w:szCs w:val="24"/>
          <w:highlight w:val="cyan"/>
          <w:u w:val="single"/>
        </w:rPr>
        <w:t xml:space="preserve"> life-denying, and anthropocentric telos, </w:t>
      </w:r>
      <w:r w:rsidRPr="00666E52">
        <w:rPr>
          <w:rFonts w:eastAsia="MS Mincho" w:cs="Arial"/>
          <w:szCs w:val="24"/>
          <w:u w:val="single"/>
        </w:rPr>
        <w:t>paired with his critique both of human insight and teleological pictures of the universe in general</w:t>
      </w:r>
      <w:r w:rsidRPr="00666E52">
        <w:rPr>
          <w:rFonts w:eastAsia="MS Mincho" w:cs="Arial"/>
          <w:b/>
          <w:iCs/>
          <w:szCs w:val="24"/>
          <w:u w:val="single"/>
        </w:rPr>
        <w:t>,</w:t>
      </w:r>
      <w:r w:rsidRPr="00666E52">
        <w:rPr>
          <w:rFonts w:eastAsia="MS Mincho" w:cs="Arial"/>
          <w:sz w:val="16"/>
          <w:szCs w:val="20"/>
        </w:rPr>
        <w:t xml:space="preserve"> both 1) problematizes David E. Storey’s account of Nietzsche as an hierarchical biocentrist with new conservationist ideals and 2) </w:t>
      </w:r>
      <w:r w:rsidRPr="00666E52">
        <w:rPr>
          <w:rFonts w:eastAsia="MS Mincho" w:cs="Arial"/>
          <w:szCs w:val="24"/>
          <w:u w:val="single"/>
        </w:rPr>
        <w:t>calls the aims of new conservationism into question</w:t>
      </w:r>
      <w:r w:rsidRPr="00666E52">
        <w:rPr>
          <w:rFonts w:eastAsia="MS Mincho" w:cs="Arial"/>
          <w:b/>
          <w:iCs/>
          <w:szCs w:val="24"/>
          <w:u w:val="single"/>
        </w:rPr>
        <w:t xml:space="preserve">. </w:t>
      </w:r>
      <w:r w:rsidRPr="00666E52">
        <w:rPr>
          <w:rFonts w:eastAsia="MS Mincho" w:cs="Arial"/>
          <w:sz w:val="16"/>
          <w:szCs w:val="20"/>
        </w:rPr>
        <w:t xml:space="preserve">Here, I will use “new conservationism” in the same way that Kathleen McAfee does in “The Politics of Nature in the Anthropocene,” to refer to an environmental movement which claims that: </w:t>
      </w:r>
    </w:p>
    <w:p w14:paraId="19617C75" w14:textId="77777777" w:rsidR="00F3641E" w:rsidRPr="00666E52" w:rsidRDefault="00F3641E" w:rsidP="00666E52">
      <w:pPr>
        <w:rPr>
          <w:rFonts w:eastAsia="Aptos"/>
          <w:u w:val="single"/>
        </w:rPr>
      </w:pPr>
    </w:p>
    <w:p w14:paraId="35874041" w14:textId="41C2D16D" w:rsidR="00666E52" w:rsidRPr="00666E52" w:rsidRDefault="00666E52" w:rsidP="00666E52">
      <w:pPr>
        <w:keepNext/>
        <w:keepLines/>
        <w:spacing w:before="40" w:after="0"/>
        <w:outlineLvl w:val="3"/>
        <w:rPr>
          <w:rFonts w:eastAsia="SimSun"/>
          <w:b/>
          <w:iCs/>
          <w:sz w:val="26"/>
        </w:rPr>
      </w:pPr>
      <w:r w:rsidRPr="00666E52">
        <w:rPr>
          <w:rFonts w:eastAsia="SimSun"/>
          <w:b/>
          <w:iCs/>
          <w:sz w:val="26"/>
        </w:rPr>
        <w:t>Resolving ressentiment by bringing value to life must come first – all things including debate and humanity, will die out – our primary goal should be to derive value from them to a point we no longer need them. Make this your priority.</w:t>
      </w:r>
    </w:p>
    <w:p w14:paraId="20B8CB8A" w14:textId="77777777" w:rsidR="00666E52" w:rsidRPr="00666E52" w:rsidRDefault="00666E52" w:rsidP="00666E52">
      <w:pPr>
        <w:rPr>
          <w:rFonts w:eastAsia="Calibri"/>
          <w:lang w:eastAsia="zh-CN"/>
        </w:rPr>
      </w:pPr>
      <w:r w:rsidRPr="00666E52">
        <w:rPr>
          <w:rFonts w:eastAsia="Calibri"/>
          <w:lang w:eastAsia="zh-CN"/>
        </w:rPr>
        <w:t xml:space="preserve">Alan </w:t>
      </w:r>
      <w:r w:rsidRPr="00666E52">
        <w:rPr>
          <w:rFonts w:eastAsia="MS Mincho"/>
          <w:b/>
          <w:sz w:val="26"/>
          <w:szCs w:val="24"/>
        </w:rPr>
        <w:t>White and Nietzsche 90</w:t>
      </w:r>
      <w:r w:rsidRPr="00666E52">
        <w:rPr>
          <w:rFonts w:eastAsia="Calibri"/>
          <w:lang w:eastAsia="zh-CN"/>
        </w:rPr>
        <w:t xml:space="preserve"> (Mark Hopkins Professor of Philosophy at Williams College) and Friedrich Nietzsche.  Within Nietzsche's Labyrynth.  “Tragedy.” &lt;http://www.williams.edu/philosophy/faculty/awhite/WNL%20web/tragedy.htm&gt;. 1990//AS</w:t>
      </w:r>
      <w:r w:rsidRPr="00666E52">
        <w:rPr>
          <w:rFonts w:ascii="Segoe UI Emoji" w:eastAsia="Calibri" w:hAnsi="Segoe UI Emoji" w:cs="Segoe UI Emoji"/>
          <w:lang w:eastAsia="zh-CN"/>
        </w:rPr>
        <w:t>🐓</w:t>
      </w:r>
      <w:r w:rsidRPr="00666E52">
        <w:rPr>
          <w:rFonts w:eastAsia="Calibri"/>
          <w:lang w:eastAsia="zh-CN"/>
        </w:rPr>
        <w:t xml:space="preserve"> </w:t>
      </w:r>
      <w:r w:rsidRPr="00666E52">
        <w:rPr>
          <w:rFonts w:eastAsia="Calibri"/>
          <w:strike/>
        </w:rPr>
        <w:t>*Edited for problematic translation</w:t>
      </w:r>
    </w:p>
    <w:p w14:paraId="6C65435F" w14:textId="77777777" w:rsidR="00666E52" w:rsidRPr="00666E52" w:rsidRDefault="00666E52" w:rsidP="00666E52">
      <w:pPr>
        <w:rPr>
          <w:rFonts w:eastAsia="Times New Roman"/>
          <w:shd w:val="clear" w:color="auto" w:fill="FFFFFF"/>
          <w:lang w:val="en-GB"/>
        </w:rPr>
      </w:pPr>
      <w:r w:rsidRPr="00666E52">
        <w:rPr>
          <w:rFonts w:eastAsia="Calibri"/>
          <w:sz w:val="24"/>
          <w:szCs w:val="24"/>
          <w:highlight w:val="cyan"/>
          <w:u w:val="single"/>
        </w:rPr>
        <w:t>If humanity</w:t>
      </w:r>
      <w:r w:rsidRPr="00666E52">
        <w:rPr>
          <w:rFonts w:eastAsia="Times New Roman"/>
          <w:shd w:val="clear" w:color="auto" w:fill="FFFFFF"/>
          <w:lang w:val="en-GB"/>
        </w:rPr>
        <w:t xml:space="preserve"> </w:t>
      </w:r>
      <w:r w:rsidRPr="00666E52">
        <w:rPr>
          <w:rFonts w:eastAsia="Times New Roman"/>
          <w:sz w:val="16"/>
          <w:szCs w:val="16"/>
          <w:shd w:val="clear" w:color="auto" w:fill="FFFFFF"/>
          <w:lang w:val="en-GB"/>
        </w:rPr>
        <w:t>itself</w:t>
      </w:r>
      <w:r w:rsidRPr="00666E52">
        <w:rPr>
          <w:rFonts w:eastAsia="Times New Roman"/>
          <w:shd w:val="clear" w:color="auto" w:fill="FFFFFF"/>
          <w:lang w:val="en-GB"/>
        </w:rPr>
        <w:t xml:space="preserve"> </w:t>
      </w:r>
      <w:r w:rsidRPr="00666E52">
        <w:rPr>
          <w:rFonts w:eastAsia="Calibri"/>
          <w:sz w:val="24"/>
          <w:szCs w:val="24"/>
          <w:highlight w:val="cyan"/>
          <w:u w:val="single"/>
        </w:rPr>
        <w:t xml:space="preserve">must someday die </w:t>
      </w:r>
      <w:r w:rsidRPr="00666E52">
        <w:rPr>
          <w:rFonts w:eastAsia="Times New Roman"/>
          <w:u w:val="single"/>
          <w:shd w:val="clear" w:color="auto" w:fill="FFFFFF"/>
          <w:lang w:val="en-GB"/>
        </w:rPr>
        <w:t xml:space="preserve">out -- and who can doubt that! -- </w:t>
      </w:r>
      <w:r w:rsidRPr="00666E52">
        <w:rPr>
          <w:rFonts w:eastAsia="Calibri"/>
          <w:sz w:val="24"/>
          <w:szCs w:val="24"/>
          <w:highlight w:val="cyan"/>
          <w:u w:val="single"/>
        </w:rPr>
        <w:t>it has</w:t>
      </w:r>
      <w:r w:rsidRPr="00666E52">
        <w:rPr>
          <w:rFonts w:eastAsia="Times New Roman"/>
          <w:u w:val="single"/>
          <w:shd w:val="clear" w:color="auto" w:fill="FFFFFF"/>
          <w:lang w:val="en-GB"/>
        </w:rPr>
        <w:t xml:space="preserve"> as </w:t>
      </w:r>
      <w:r w:rsidRPr="00666E52">
        <w:rPr>
          <w:rFonts w:eastAsia="Times New Roman"/>
          <w:u w:val="single"/>
        </w:rPr>
        <w:t>its</w:t>
      </w:r>
      <w:r w:rsidRPr="00666E52">
        <w:rPr>
          <w:rFonts w:eastAsia="Calibri"/>
          <w:sz w:val="24"/>
          <w:szCs w:val="24"/>
          <w:highlight w:val="cyan"/>
          <w:u w:val="single"/>
        </w:rPr>
        <w:t xml:space="preserve"> highest </w:t>
      </w:r>
      <w:r w:rsidRPr="00666E52">
        <w:rPr>
          <w:rFonts w:eastAsia="Times New Roman"/>
          <w:u w:val="single"/>
          <w:shd w:val="clear" w:color="auto" w:fill="FFFFFF"/>
          <w:lang w:val="en-GB"/>
        </w:rPr>
        <w:t>task</w:t>
      </w:r>
      <w:r w:rsidRPr="00666E52">
        <w:rPr>
          <w:rFonts w:eastAsia="Times New Roman"/>
          <w:shd w:val="clear" w:color="auto" w:fill="FFFFFF"/>
          <w:lang w:val="en-GB"/>
        </w:rPr>
        <w:t xml:space="preserve"> </w:t>
      </w:r>
      <w:r w:rsidRPr="00666E52">
        <w:rPr>
          <w:rFonts w:eastAsia="Times New Roman"/>
          <w:sz w:val="16"/>
          <w:szCs w:val="16"/>
          <w:shd w:val="clear" w:color="auto" w:fill="FFFFFF"/>
          <w:lang w:val="en-GB"/>
        </w:rPr>
        <w:t>for all coming ages</w:t>
      </w:r>
      <w:r w:rsidRPr="00666E52">
        <w:rPr>
          <w:rFonts w:eastAsia="Times New Roman"/>
          <w:shd w:val="clear" w:color="auto" w:fill="FFFFFF"/>
          <w:lang w:val="en-GB"/>
        </w:rPr>
        <w:t xml:space="preserve"> </w:t>
      </w:r>
      <w:r w:rsidRPr="00666E52">
        <w:rPr>
          <w:rFonts w:eastAsia="Times New Roman"/>
          <w:u w:val="single"/>
          <w:shd w:val="clear" w:color="auto" w:fill="FFFFFF"/>
          <w:lang w:val="en-GB"/>
        </w:rPr>
        <w:t xml:space="preserve">the </w:t>
      </w:r>
      <w:r w:rsidRPr="00666E52">
        <w:rPr>
          <w:rFonts w:eastAsia="Calibri"/>
          <w:sz w:val="24"/>
          <w:szCs w:val="24"/>
          <w:highlight w:val="cyan"/>
          <w:u w:val="single"/>
        </w:rPr>
        <w:t>goal of maturing</w:t>
      </w:r>
      <w:r w:rsidRPr="00666E52">
        <w:rPr>
          <w:rFonts w:eastAsia="Times New Roman"/>
          <w:sz w:val="16"/>
          <w:szCs w:val="16"/>
          <w:shd w:val="clear" w:color="auto" w:fill="FFFFFF"/>
          <w:lang w:val="en-GB"/>
        </w:rPr>
        <w:t>, individually and as a whole,</w:t>
      </w:r>
      <w:r w:rsidRPr="00666E52">
        <w:rPr>
          <w:rFonts w:eastAsia="Times New Roman"/>
          <w:shd w:val="clear" w:color="auto" w:fill="FFFFFF"/>
          <w:lang w:val="en-GB"/>
        </w:rPr>
        <w:t xml:space="preserve"> </w:t>
      </w:r>
      <w:r w:rsidRPr="00666E52">
        <w:rPr>
          <w:rFonts w:eastAsia="Calibri"/>
          <w:sz w:val="24"/>
          <w:szCs w:val="24"/>
          <w:highlight w:val="cyan"/>
          <w:u w:val="single"/>
        </w:rPr>
        <w:t>in</w:t>
      </w:r>
      <w:r w:rsidRPr="00666E52">
        <w:rPr>
          <w:rFonts w:eastAsia="Times New Roman"/>
          <w:u w:val="single"/>
          <w:shd w:val="clear" w:color="auto" w:fill="FFFFFF"/>
          <w:lang w:val="en-GB"/>
        </w:rPr>
        <w:t xml:space="preserve"> such </w:t>
      </w:r>
      <w:r w:rsidRPr="00666E52">
        <w:rPr>
          <w:rFonts w:eastAsia="Calibri"/>
          <w:sz w:val="24"/>
          <w:szCs w:val="24"/>
          <w:highlight w:val="cyan"/>
          <w:u w:val="single"/>
        </w:rPr>
        <w:t>a way that it meets its</w:t>
      </w:r>
      <w:r w:rsidRPr="00666E52">
        <w:rPr>
          <w:rFonts w:eastAsia="Times New Roman"/>
          <w:u w:val="single"/>
          <w:shd w:val="clear" w:color="auto" w:fill="FFFFFF"/>
          <w:lang w:val="en-GB"/>
        </w:rPr>
        <w:t xml:space="preserve"> incipient </w:t>
      </w:r>
      <w:r w:rsidRPr="00666E52">
        <w:rPr>
          <w:rFonts w:eastAsia="Calibri"/>
          <w:sz w:val="24"/>
          <w:szCs w:val="24"/>
          <w:highlight w:val="cyan"/>
          <w:u w:val="single"/>
        </w:rPr>
        <w:t>demise</w:t>
      </w:r>
      <w:r w:rsidRPr="00666E52">
        <w:rPr>
          <w:rFonts w:eastAsia="Times New Roman"/>
          <w:shd w:val="clear" w:color="auto" w:fill="FFFFFF"/>
          <w:lang w:val="en-GB"/>
        </w:rPr>
        <w:t xml:space="preserve"> </w:t>
      </w:r>
      <w:r w:rsidRPr="00666E52">
        <w:rPr>
          <w:rFonts w:eastAsia="Times New Roman"/>
          <w:sz w:val="16"/>
          <w:szCs w:val="16"/>
          <w:shd w:val="clear" w:color="auto" w:fill="FFFFFF"/>
          <w:lang w:val="en-GB"/>
        </w:rPr>
        <w:t>[Untergange]</w:t>
      </w:r>
      <w:r w:rsidRPr="00666E52">
        <w:rPr>
          <w:rFonts w:eastAsia="Times New Roman"/>
          <w:shd w:val="clear" w:color="auto" w:fill="FFFFFF"/>
          <w:lang w:val="en-GB"/>
        </w:rPr>
        <w:t xml:space="preserve"> </w:t>
      </w:r>
      <w:r w:rsidRPr="00666E52">
        <w:rPr>
          <w:rFonts w:eastAsia="Calibri"/>
          <w:sz w:val="24"/>
          <w:szCs w:val="24"/>
          <w:highlight w:val="cyan"/>
          <w:u w:val="single"/>
        </w:rPr>
        <w:t>with</w:t>
      </w:r>
      <w:r w:rsidRPr="00666E52">
        <w:rPr>
          <w:rFonts w:eastAsia="Times New Roman"/>
          <w:u w:val="single"/>
          <w:shd w:val="clear" w:color="auto" w:fill="FFFFFF"/>
          <w:lang w:val="en-GB"/>
        </w:rPr>
        <w:t xml:space="preserve"> a </w:t>
      </w:r>
      <w:r w:rsidRPr="00666E52">
        <w:rPr>
          <w:rFonts w:eastAsia="Calibri"/>
          <w:sz w:val="24"/>
          <w:szCs w:val="24"/>
          <w:highlight w:val="cyan"/>
          <w:u w:val="single"/>
        </w:rPr>
        <w:t>tragic disposition</w:t>
      </w:r>
      <w:r w:rsidRPr="00666E52">
        <w:rPr>
          <w:rFonts w:eastAsia="Times New Roman"/>
          <w:u w:val="single"/>
          <w:shd w:val="clear" w:color="auto" w:fill="FFFFFF"/>
          <w:lang w:val="en-GB"/>
        </w:rPr>
        <w:t xml:space="preserve">; within this highest </w:t>
      </w:r>
      <w:r w:rsidRPr="00666E52">
        <w:rPr>
          <w:rFonts w:eastAsia="Calibri"/>
          <w:sz w:val="24"/>
          <w:szCs w:val="24"/>
          <w:highlight w:val="cyan"/>
          <w:u w:val="single"/>
        </w:rPr>
        <w:t>task lies</w:t>
      </w:r>
      <w:r w:rsidRPr="00666E52">
        <w:rPr>
          <w:rFonts w:eastAsia="Times New Roman"/>
          <w:u w:val="single"/>
          <w:shd w:val="clear" w:color="auto" w:fill="FFFFFF"/>
          <w:lang w:val="en-GB"/>
        </w:rPr>
        <w:t xml:space="preserve"> everything </w:t>
      </w:r>
      <w:r w:rsidRPr="00666E52">
        <w:rPr>
          <w:rFonts w:eastAsia="Calibri"/>
          <w:sz w:val="24"/>
          <w:szCs w:val="24"/>
          <w:highlight w:val="cyan"/>
          <w:u w:val="single"/>
        </w:rPr>
        <w:t>ennobling</w:t>
      </w:r>
      <w:r w:rsidRPr="00666E52">
        <w:rPr>
          <w:rFonts w:eastAsia="Times New Roman"/>
          <w:u w:val="single"/>
          <w:shd w:val="clear" w:color="auto" w:fill="FFFFFF"/>
          <w:lang w:val="en-GB"/>
        </w:rPr>
        <w:t xml:space="preserve"> about </w:t>
      </w:r>
      <w:r w:rsidRPr="00666E52">
        <w:rPr>
          <w:rFonts w:eastAsia="Calibri"/>
          <w:sz w:val="24"/>
          <w:szCs w:val="24"/>
          <w:highlight w:val="cyan"/>
          <w:u w:val="single"/>
        </w:rPr>
        <w:t>humanity</w:t>
      </w:r>
      <w:r w:rsidRPr="00666E52">
        <w:rPr>
          <w:rFonts w:eastAsia="Times New Roman"/>
          <w:u w:val="single"/>
          <w:shd w:val="clear" w:color="auto" w:fill="FFFFFF"/>
          <w:lang w:val="en-GB"/>
        </w:rPr>
        <w:t xml:space="preserve">; </w:t>
      </w:r>
      <w:r w:rsidRPr="00666E52">
        <w:rPr>
          <w:rFonts w:eastAsia="Calibri"/>
          <w:sz w:val="24"/>
          <w:szCs w:val="24"/>
          <w:highlight w:val="cyan"/>
          <w:u w:val="single"/>
        </w:rPr>
        <w:t>from</w:t>
      </w:r>
      <w:r w:rsidRPr="00666E52">
        <w:rPr>
          <w:rFonts w:eastAsia="Times New Roman"/>
          <w:u w:val="single"/>
          <w:shd w:val="clear" w:color="auto" w:fill="FFFFFF"/>
          <w:lang w:val="en-GB"/>
        </w:rPr>
        <w:t xml:space="preserve"> its ultimate </w:t>
      </w:r>
      <w:r w:rsidRPr="00666E52">
        <w:rPr>
          <w:rFonts w:eastAsia="Calibri"/>
          <w:sz w:val="24"/>
          <w:szCs w:val="24"/>
          <w:highlight w:val="cyan"/>
          <w:u w:val="single"/>
        </w:rPr>
        <w:t>rejection</w:t>
      </w:r>
      <w:r w:rsidRPr="00666E52">
        <w:rPr>
          <w:rFonts w:eastAsia="Times New Roman"/>
          <w:shd w:val="clear" w:color="auto" w:fill="FFFFFF"/>
          <w:lang w:val="en-GB"/>
        </w:rPr>
        <w:t xml:space="preserve"> </w:t>
      </w:r>
      <w:r w:rsidRPr="00666E52">
        <w:rPr>
          <w:rFonts w:eastAsia="Times New Roman"/>
          <w:sz w:val="16"/>
          <w:szCs w:val="16"/>
          <w:shd w:val="clear" w:color="auto" w:fill="FFFFFF"/>
          <w:lang w:val="en-GB"/>
        </w:rPr>
        <w:t>[Abweisen]</w:t>
      </w:r>
      <w:r w:rsidRPr="00666E52">
        <w:rPr>
          <w:rFonts w:eastAsia="Times New Roman"/>
          <w:shd w:val="clear" w:color="auto" w:fill="FFFFFF"/>
          <w:lang w:val="en-GB"/>
        </w:rPr>
        <w:t xml:space="preserve"> </w:t>
      </w:r>
      <w:r w:rsidRPr="00666E52">
        <w:rPr>
          <w:rFonts w:eastAsia="Calibri"/>
          <w:sz w:val="24"/>
          <w:szCs w:val="24"/>
          <w:highlight w:val="cyan"/>
          <w:u w:val="single"/>
        </w:rPr>
        <w:t>would result</w:t>
      </w:r>
      <w:r w:rsidRPr="00666E52">
        <w:rPr>
          <w:rFonts w:eastAsia="Times New Roman"/>
          <w:u w:val="single"/>
          <w:shd w:val="clear" w:color="auto" w:fill="FFFFFF"/>
          <w:lang w:val="en-GB"/>
        </w:rPr>
        <w:t xml:space="preserve"> the most </w:t>
      </w:r>
      <w:r w:rsidRPr="00666E52">
        <w:rPr>
          <w:rFonts w:eastAsia="Calibri"/>
          <w:sz w:val="24"/>
          <w:szCs w:val="24"/>
          <w:highlight w:val="cyan"/>
          <w:u w:val="single"/>
        </w:rPr>
        <w:t>dismal</w:t>
      </w:r>
      <w:r w:rsidRPr="00666E52">
        <w:rPr>
          <w:rFonts w:eastAsia="Times New Roman"/>
          <w:shd w:val="clear" w:color="auto" w:fill="FFFFFF"/>
          <w:lang w:val="en-GB"/>
        </w:rPr>
        <w:t xml:space="preserve"> </w:t>
      </w:r>
      <w:r w:rsidRPr="00666E52">
        <w:rPr>
          <w:rFonts w:eastAsia="Times New Roman"/>
          <w:sz w:val="16"/>
          <w:szCs w:val="16"/>
          <w:shd w:val="clear" w:color="auto" w:fill="FFFFFF"/>
          <w:lang w:val="en-GB"/>
        </w:rPr>
        <w:t>[trübste]</w:t>
      </w:r>
      <w:r w:rsidRPr="00666E52">
        <w:rPr>
          <w:rFonts w:eastAsia="Times New Roman"/>
          <w:shd w:val="clear" w:color="auto" w:fill="FFFFFF"/>
          <w:lang w:val="en-GB"/>
        </w:rPr>
        <w:t xml:space="preserve"> </w:t>
      </w:r>
      <w:r w:rsidRPr="00666E52">
        <w:rPr>
          <w:rFonts w:eastAsia="Calibri"/>
          <w:sz w:val="24"/>
          <w:szCs w:val="24"/>
          <w:highlight w:val="cyan"/>
          <w:u w:val="single"/>
        </w:rPr>
        <w:t>picture</w:t>
      </w:r>
      <w:r w:rsidRPr="00666E52">
        <w:rPr>
          <w:rFonts w:eastAsia="Times New Roman"/>
          <w:u w:val="single"/>
          <w:shd w:val="clear" w:color="auto" w:fill="FFFFFF"/>
          <w:lang w:val="en-GB"/>
        </w:rPr>
        <w:t xml:space="preserve"> any friend </w:t>
      </w:r>
      <w:r w:rsidRPr="00666E52">
        <w:rPr>
          <w:rFonts w:eastAsia="Calibri"/>
          <w:sz w:val="24"/>
          <w:szCs w:val="24"/>
          <w:highlight w:val="cyan"/>
          <w:u w:val="single"/>
        </w:rPr>
        <w:t>of humanity</w:t>
      </w:r>
      <w:r w:rsidRPr="00666E52">
        <w:rPr>
          <w:rFonts w:eastAsia="Times New Roman"/>
          <w:u w:val="single"/>
          <w:shd w:val="clear" w:color="auto" w:fill="FFFFFF"/>
          <w:lang w:val="en-GB"/>
        </w:rPr>
        <w:t xml:space="preserve"> could place before his soul</w:t>
      </w:r>
      <w:r w:rsidRPr="00666E52">
        <w:rPr>
          <w:rFonts w:eastAsia="Times New Roman"/>
          <w:sz w:val="16"/>
          <w:szCs w:val="16"/>
          <w:shd w:val="clear" w:color="auto" w:fill="FFFFFF"/>
          <w:lang w:val="en-GB"/>
        </w:rPr>
        <w:t>. [...]</w:t>
      </w:r>
      <w:r w:rsidRPr="00666E52">
        <w:rPr>
          <w:rFonts w:eastAsia="Times New Roman"/>
          <w:shd w:val="clear" w:color="auto" w:fill="FFFFFF"/>
          <w:lang w:val="en-GB"/>
        </w:rPr>
        <w:t xml:space="preserve"> </w:t>
      </w:r>
      <w:r w:rsidRPr="00666E52">
        <w:rPr>
          <w:rFonts w:eastAsia="Times New Roman"/>
          <w:u w:val="single"/>
          <w:shd w:val="clear" w:color="auto" w:fill="FFFFFF"/>
          <w:lang w:val="en-GB"/>
        </w:rPr>
        <w:t xml:space="preserve">There is </w:t>
      </w:r>
      <w:r w:rsidRPr="00666E52">
        <w:rPr>
          <w:rFonts w:eastAsia="Calibri"/>
          <w:sz w:val="24"/>
          <w:szCs w:val="24"/>
          <w:highlight w:val="cyan"/>
          <w:u w:val="single"/>
        </w:rPr>
        <w:t>only</w:t>
      </w:r>
      <w:r w:rsidRPr="00666E52">
        <w:rPr>
          <w:rFonts w:eastAsia="Times New Roman"/>
          <w:u w:val="single"/>
          <w:shd w:val="clear" w:color="auto" w:fill="FFFFFF"/>
          <w:lang w:val="en-GB"/>
        </w:rPr>
        <w:t xml:space="preserve"> one </w:t>
      </w:r>
      <w:r w:rsidRPr="00666E52">
        <w:rPr>
          <w:rFonts w:eastAsia="Calibri"/>
          <w:sz w:val="24"/>
          <w:szCs w:val="24"/>
          <w:highlight w:val="cyan"/>
          <w:u w:val="single"/>
        </w:rPr>
        <w:t>hope</w:t>
      </w:r>
      <w:r w:rsidRPr="00666E52">
        <w:rPr>
          <w:rFonts w:eastAsia="Times New Roman"/>
          <w:u w:val="single"/>
          <w:shd w:val="clear" w:color="auto" w:fill="FFFFFF"/>
          <w:lang w:val="en-GB"/>
        </w:rPr>
        <w:t xml:space="preserve"> and one guarantee </w:t>
      </w:r>
      <w:r w:rsidRPr="00666E52">
        <w:rPr>
          <w:rFonts w:eastAsia="Calibri"/>
          <w:sz w:val="24"/>
          <w:szCs w:val="24"/>
          <w:highlight w:val="cyan"/>
          <w:u w:val="single"/>
        </w:rPr>
        <w:t>for</w:t>
      </w:r>
      <w:r w:rsidRPr="00666E52">
        <w:rPr>
          <w:rFonts w:eastAsia="Times New Roman"/>
          <w:u w:val="single"/>
          <w:shd w:val="clear" w:color="auto" w:fill="FFFFFF"/>
          <w:lang w:val="en-GB"/>
        </w:rPr>
        <w:t xml:space="preserve"> the </w:t>
      </w:r>
      <w:r w:rsidRPr="00666E52">
        <w:rPr>
          <w:rFonts w:eastAsia="Calibri"/>
          <w:sz w:val="24"/>
          <w:szCs w:val="24"/>
          <w:highlight w:val="cyan"/>
          <w:u w:val="single"/>
        </w:rPr>
        <w:t>future</w:t>
      </w:r>
      <w:r w:rsidRPr="00666E52">
        <w:rPr>
          <w:rFonts w:eastAsia="Times New Roman"/>
          <w:u w:val="single"/>
          <w:shd w:val="clear" w:color="auto" w:fill="FFFFFF"/>
          <w:lang w:val="en-GB"/>
        </w:rPr>
        <w:t xml:space="preserve"> of humanity: it </w:t>
      </w:r>
      <w:r w:rsidRPr="00666E52">
        <w:rPr>
          <w:rFonts w:eastAsia="Calibri"/>
          <w:sz w:val="24"/>
          <w:szCs w:val="24"/>
          <w:highlight w:val="cyan"/>
          <w:u w:val="single"/>
        </w:rPr>
        <w:t>is that</w:t>
      </w:r>
      <w:r w:rsidRPr="00666E52">
        <w:rPr>
          <w:rFonts w:eastAsia="Times New Roman"/>
          <w:u w:val="single"/>
          <w:shd w:val="clear" w:color="auto" w:fill="FFFFFF"/>
          <w:lang w:val="en-GB"/>
        </w:rPr>
        <w:t xml:space="preserve"> the </w:t>
      </w:r>
      <w:r w:rsidRPr="00666E52">
        <w:rPr>
          <w:rFonts w:eastAsia="Calibri"/>
          <w:sz w:val="24"/>
          <w:szCs w:val="24"/>
          <w:highlight w:val="cyan"/>
          <w:u w:val="single"/>
        </w:rPr>
        <w:t>tragic disposition not die out.</w:t>
      </w:r>
      <w:r w:rsidRPr="00666E52">
        <w:rPr>
          <w:rFonts w:eastAsia="Times New Roman"/>
          <w:sz w:val="16"/>
          <w:szCs w:val="16"/>
          <w:shd w:val="clear" w:color="auto" w:fill="FFFFFF"/>
          <w:lang w:val="en-GB"/>
        </w:rPr>
        <w:t xml:space="preserve"> (WB:4</w:t>
      </w:r>
      <w:r w:rsidRPr="00666E52">
        <w:rPr>
          <w:rFonts w:eastAsia="Times New Roman"/>
          <w:shd w:val="clear" w:color="auto" w:fill="FFFFFF"/>
          <w:lang w:val="en-GB"/>
        </w:rPr>
        <w:t>)</w:t>
      </w:r>
    </w:p>
    <w:p w14:paraId="03D69657" w14:textId="77777777" w:rsidR="00666E52" w:rsidRPr="00666E52" w:rsidRDefault="00666E52" w:rsidP="00666E52">
      <w:pPr>
        <w:rPr>
          <w:rFonts w:eastAsia="Aptos"/>
        </w:rPr>
      </w:pPr>
    </w:p>
    <w:p w14:paraId="5A5240C6" w14:textId="77777777" w:rsidR="00666E52" w:rsidRPr="00666E52" w:rsidRDefault="00666E52" w:rsidP="00666E52">
      <w:pPr>
        <w:keepNext/>
        <w:keepLines/>
        <w:spacing w:before="40" w:after="0"/>
        <w:outlineLvl w:val="3"/>
        <w:rPr>
          <w:rFonts w:eastAsia="Times New Roman" w:cs="Times New Roman"/>
          <w:b/>
          <w:iCs/>
          <w:sz w:val="26"/>
        </w:rPr>
      </w:pPr>
      <w:r w:rsidRPr="00666E52">
        <w:rPr>
          <w:rFonts w:eastAsia="Times New Roman" w:cs="Times New Roman"/>
          <w:b/>
          <w:iCs/>
          <w:sz w:val="26"/>
        </w:rPr>
        <w:t>Nihilism is a psychological mechanism that causes individuals to grow weary from and withdraw from life. Turns case.</w:t>
      </w:r>
    </w:p>
    <w:p w14:paraId="208BDC79" w14:textId="77777777" w:rsidR="00666E52" w:rsidRPr="00666E52" w:rsidRDefault="00666E52" w:rsidP="00666E52">
      <w:pPr>
        <w:rPr>
          <w:rFonts w:eastAsia="Aptos"/>
        </w:rPr>
      </w:pPr>
      <w:r w:rsidRPr="00666E52">
        <w:rPr>
          <w:rFonts w:eastAsia="Aptos"/>
          <w:b/>
          <w:bCs/>
          <w:sz w:val="26"/>
        </w:rPr>
        <w:t>Creasy 23</w:t>
      </w:r>
      <w:r w:rsidRPr="00666E52">
        <w:rPr>
          <w:rFonts w:eastAsia="Aptos"/>
        </w:rPr>
        <w:t xml:space="preserve"> “For Nietzsche, nihilism goes deeper than ‘life is pointless’” 4/5/2023 Kaitlyn Creasy is an associate professor of philosophy at California State University, San Bernardino. https://psyche.co/ideas/for-nietzsche-nihilism-goes-deeper-than-life-is-pointless //AS</w:t>
      </w:r>
    </w:p>
    <w:p w14:paraId="3095E10E" w14:textId="77777777" w:rsidR="00666E52" w:rsidRPr="00666E52" w:rsidRDefault="00666E52" w:rsidP="00666E52">
      <w:pPr>
        <w:rPr>
          <w:rFonts w:eastAsia="MS Mincho" w:cs="Arial"/>
          <w:szCs w:val="24"/>
          <w:u w:val="single"/>
        </w:rPr>
      </w:pPr>
      <w:r w:rsidRPr="00666E52">
        <w:rPr>
          <w:rFonts w:eastAsia="MS Mincho" w:cs="Arial"/>
          <w:sz w:val="16"/>
          <w:szCs w:val="20"/>
        </w:rPr>
        <w:t>For Friedrich Nietzsche,</w:t>
      </w:r>
      <w:r w:rsidRPr="00666E52">
        <w:rPr>
          <w:rFonts w:eastAsia="Aptos"/>
        </w:rPr>
        <w:t xml:space="preserve"> </w:t>
      </w:r>
      <w:r w:rsidRPr="00666E52">
        <w:rPr>
          <w:rFonts w:eastAsia="Aptos"/>
          <w:highlight w:val="cyan"/>
          <w:u w:val="single"/>
        </w:rPr>
        <w:t>nihilism</w:t>
      </w:r>
      <w:r w:rsidRPr="00666E52">
        <w:rPr>
          <w:rFonts w:eastAsia="MS Mincho" w:cs="Arial"/>
          <w:szCs w:val="24"/>
          <w:u w:val="single"/>
        </w:rPr>
        <w:t xml:space="preserve"> is a </w:t>
      </w:r>
      <w:r w:rsidRPr="00666E52">
        <w:rPr>
          <w:rFonts w:eastAsia="Aptos"/>
          <w:highlight w:val="cyan"/>
          <w:u w:val="single"/>
        </w:rPr>
        <w:t>terrible psychological problem</w:t>
      </w:r>
      <w:r w:rsidRPr="00666E52">
        <w:rPr>
          <w:rFonts w:eastAsia="MS Mincho" w:cs="Arial"/>
          <w:szCs w:val="24"/>
          <w:u w:val="single"/>
        </w:rPr>
        <w:t xml:space="preserve"> – a coping mechanism with deadly consequences</w:t>
      </w:r>
    </w:p>
    <w:p w14:paraId="00E79A6D" w14:textId="77777777" w:rsidR="00666E52" w:rsidRPr="00666E52" w:rsidRDefault="00666E52" w:rsidP="00666E52">
      <w:pPr>
        <w:rPr>
          <w:rFonts w:eastAsia="MS Mincho" w:cs="Arial"/>
          <w:szCs w:val="24"/>
          <w:u w:val="single"/>
        </w:rPr>
      </w:pPr>
      <w:r w:rsidRPr="00666E52">
        <w:rPr>
          <w:rFonts w:eastAsia="MS Mincho" w:cs="Arial"/>
          <w:sz w:val="16"/>
          <w:szCs w:val="20"/>
        </w:rPr>
        <w:t>Friedrich Nietzsche’s well-known reputation as a philosophical provocateur is partly the result of his commitment to disabusing his readers of a variety of beliefs: their beliefs in a higher purpose, in an afterlife, in disinterested knowledge, in the absolute value of ‘virtues’ such as compassion, and more. But he does not reject these beliefs merely because he believes they are false (he does) or because he hopes to disrupt the dominant belief system in 19th-century Europe (he does). He rejects</w:t>
      </w:r>
      <w:r w:rsidRPr="00666E52">
        <w:rPr>
          <w:rFonts w:eastAsia="Aptos"/>
        </w:rPr>
        <w:t xml:space="preserve"> </w:t>
      </w:r>
      <w:r w:rsidRPr="00666E52">
        <w:rPr>
          <w:rFonts w:eastAsia="MS Mincho" w:cs="Arial"/>
          <w:szCs w:val="24"/>
          <w:u w:val="single"/>
        </w:rPr>
        <w:t>these beliefs</w:t>
      </w:r>
      <w:r w:rsidRPr="00666E52">
        <w:rPr>
          <w:rFonts w:eastAsia="Aptos"/>
        </w:rPr>
        <w:t xml:space="preserve"> </w:t>
      </w:r>
      <w:r w:rsidRPr="00666E52">
        <w:rPr>
          <w:rFonts w:eastAsia="MS Mincho" w:cs="Arial"/>
          <w:sz w:val="16"/>
          <w:szCs w:val="20"/>
        </w:rPr>
        <w:t>because he thinks they</w:t>
      </w:r>
      <w:r w:rsidRPr="00666E52">
        <w:rPr>
          <w:rFonts w:eastAsia="Aptos"/>
        </w:rPr>
        <w:t xml:space="preserve"> </w:t>
      </w:r>
      <w:r w:rsidRPr="00666E52">
        <w:rPr>
          <w:rFonts w:eastAsia="Aptos"/>
          <w:highlight w:val="cyan"/>
          <w:u w:val="single"/>
        </w:rPr>
        <w:t>constitute</w:t>
      </w:r>
      <w:r w:rsidRPr="00666E52">
        <w:rPr>
          <w:rFonts w:eastAsia="MS Mincho" w:cs="Arial"/>
          <w:szCs w:val="24"/>
          <w:u w:val="single"/>
        </w:rPr>
        <w:t xml:space="preserve"> a </w:t>
      </w:r>
      <w:r w:rsidRPr="00666E52">
        <w:rPr>
          <w:rFonts w:eastAsia="Aptos"/>
          <w:highlight w:val="cyan"/>
          <w:u w:val="single"/>
        </w:rPr>
        <w:t>clear</w:t>
      </w:r>
      <w:r w:rsidRPr="00666E52">
        <w:rPr>
          <w:rFonts w:eastAsia="MS Mincho" w:cs="Arial"/>
          <w:szCs w:val="24"/>
          <w:u w:val="single"/>
        </w:rPr>
        <w:t xml:space="preserve"> and present </w:t>
      </w:r>
      <w:r w:rsidRPr="00666E52">
        <w:rPr>
          <w:rFonts w:eastAsia="Aptos"/>
          <w:highlight w:val="cyan"/>
          <w:u w:val="single"/>
        </w:rPr>
        <w:t>danger</w:t>
      </w:r>
      <w:r w:rsidRPr="00666E52">
        <w:rPr>
          <w:rFonts w:eastAsia="Aptos"/>
        </w:rPr>
        <w:t xml:space="preserve"> </w:t>
      </w:r>
      <w:r w:rsidRPr="00666E52">
        <w:rPr>
          <w:rFonts w:eastAsia="MS Mincho" w:cs="Arial"/>
          <w:sz w:val="16"/>
          <w:szCs w:val="20"/>
        </w:rPr>
        <w:t>to his readers.</w:t>
      </w:r>
      <w:r w:rsidRPr="00666E52">
        <w:rPr>
          <w:rFonts w:eastAsia="Aptos"/>
        </w:rPr>
        <w:t xml:space="preserve"> </w:t>
      </w:r>
      <w:r w:rsidRPr="00666E52">
        <w:rPr>
          <w:rFonts w:eastAsia="MS Mincho" w:cs="Arial"/>
          <w:szCs w:val="24"/>
          <w:u w:val="single"/>
        </w:rPr>
        <w:t xml:space="preserve">Such beliefs not only deny life and devalue human existence, they also </w:t>
      </w:r>
      <w:r w:rsidRPr="00666E52">
        <w:rPr>
          <w:rFonts w:eastAsia="Aptos"/>
          <w:highlight w:val="cyan"/>
          <w:u w:val="single"/>
        </w:rPr>
        <w:t>imperil</w:t>
      </w:r>
      <w:r w:rsidRPr="00666E52">
        <w:rPr>
          <w:rFonts w:eastAsia="MS Mincho" w:cs="Arial"/>
          <w:szCs w:val="24"/>
          <w:u w:val="single"/>
        </w:rPr>
        <w:t xml:space="preserve"> our </w:t>
      </w:r>
      <w:r w:rsidRPr="00666E52">
        <w:rPr>
          <w:rFonts w:eastAsia="Aptos"/>
          <w:highlight w:val="cyan"/>
          <w:u w:val="single"/>
        </w:rPr>
        <w:t>psychological wellbeing</w:t>
      </w:r>
      <w:r w:rsidRPr="00666E52">
        <w:rPr>
          <w:rFonts w:eastAsia="MS Mincho" w:cs="Arial"/>
          <w:szCs w:val="24"/>
          <w:u w:val="single"/>
        </w:rPr>
        <w:t>. To understand why he thinks so requires us to understand his diagnosis of these beliefs as nihilistic.</w:t>
      </w:r>
    </w:p>
    <w:p w14:paraId="501BEDE3" w14:textId="77777777" w:rsidR="00666E52" w:rsidRPr="00666E52" w:rsidRDefault="00666E52" w:rsidP="00666E52">
      <w:pPr>
        <w:rPr>
          <w:rFonts w:eastAsia="MS Mincho" w:cs="Arial"/>
          <w:szCs w:val="24"/>
          <w:u w:val="single"/>
        </w:rPr>
      </w:pPr>
      <w:r w:rsidRPr="00666E52">
        <w:rPr>
          <w:rFonts w:eastAsia="MS Mincho" w:cs="Arial"/>
          <w:sz w:val="16"/>
          <w:szCs w:val="20"/>
        </w:rPr>
        <w:t xml:space="preserve">‘Nihilism’ is used today to designate a wide range of attitudes. </w:t>
      </w:r>
      <w:r w:rsidRPr="00666E52">
        <w:rPr>
          <w:rFonts w:eastAsia="MS Mincho" w:cs="Arial"/>
          <w:szCs w:val="24"/>
          <w:u w:val="single"/>
        </w:rPr>
        <w:t>Nihilists</w:t>
      </w:r>
      <w:r w:rsidRPr="00666E52">
        <w:rPr>
          <w:rFonts w:eastAsia="Aptos"/>
        </w:rPr>
        <w:t xml:space="preserve"> </w:t>
      </w:r>
      <w:r w:rsidRPr="00666E52">
        <w:rPr>
          <w:rFonts w:eastAsia="MS Mincho" w:cs="Arial"/>
          <w:sz w:val="16"/>
          <w:szCs w:val="20"/>
        </w:rPr>
        <w:t>are often</w:t>
      </w:r>
      <w:r w:rsidRPr="00666E52">
        <w:rPr>
          <w:rFonts w:eastAsia="Aptos"/>
        </w:rPr>
        <w:t xml:space="preserve"> </w:t>
      </w:r>
      <w:r w:rsidRPr="00666E52">
        <w:rPr>
          <w:rFonts w:eastAsia="MS Mincho" w:cs="Arial"/>
          <w:szCs w:val="24"/>
          <w:u w:val="single"/>
        </w:rPr>
        <w:t>typified as those who hold certain beliefs about life’s purpose or significance</w:t>
      </w:r>
      <w:r w:rsidRPr="00666E52">
        <w:rPr>
          <w:rFonts w:eastAsia="MS Mincho" w:cs="Arial"/>
          <w:sz w:val="14"/>
          <w:szCs w:val="24"/>
        </w:rPr>
        <w:t xml:space="preserve">: </w:t>
      </w:r>
      <w:r w:rsidRPr="00666E52">
        <w:rPr>
          <w:rFonts w:eastAsia="MS Mincho" w:cs="Arial"/>
          <w:sz w:val="16"/>
          <w:szCs w:val="20"/>
        </w:rPr>
        <w:t>they believe that there is no purpose or ‘point’ to life, or that nothing matters. Alternatively, nihilists might be distinguished from non-nihilists by their alleged lack of any belief whatsoever: as represented by the Coen Brothers in their film The Big Lebowski (1998), nihilists might ‘believe in nothing’. Other times, nihilism is characterised as involving an absence of commitment to moral values, like the character of Anton Chigurh from Cormac McCarthy’s novel No Country for Old Men (2005) who rejects all notions of right and wrong. According to these popular understandings,</w:t>
      </w:r>
      <w:r w:rsidRPr="00666E52">
        <w:rPr>
          <w:rFonts w:eastAsia="Aptos"/>
        </w:rPr>
        <w:t xml:space="preserve"> </w:t>
      </w:r>
      <w:r w:rsidRPr="00666E52">
        <w:rPr>
          <w:rFonts w:eastAsia="MS Mincho" w:cs="Arial"/>
          <w:szCs w:val="24"/>
          <w:u w:val="single"/>
        </w:rPr>
        <w:t>nihilism involves the disavowal of various beliefs and values. It is a cognitive phenomenon involving abstract and highly intellectual stances.</w:t>
      </w:r>
    </w:p>
    <w:p w14:paraId="5A81F056" w14:textId="77777777" w:rsidR="00666E52" w:rsidRPr="00666E52" w:rsidRDefault="00666E52" w:rsidP="00666E52">
      <w:pPr>
        <w:rPr>
          <w:rFonts w:eastAsia="MS Mincho" w:cs="Arial"/>
          <w:sz w:val="16"/>
          <w:szCs w:val="20"/>
        </w:rPr>
      </w:pPr>
      <w:r w:rsidRPr="00666E52">
        <w:rPr>
          <w:rFonts w:eastAsia="MS Mincho" w:cs="Arial"/>
          <w:sz w:val="16"/>
          <w:szCs w:val="20"/>
        </w:rPr>
        <w:t>According to Nietzsche, however, these</w:t>
      </w:r>
      <w:r w:rsidRPr="00666E52">
        <w:rPr>
          <w:rFonts w:eastAsia="Aptos"/>
        </w:rPr>
        <w:t xml:space="preserve"> </w:t>
      </w:r>
      <w:r w:rsidRPr="00666E52">
        <w:rPr>
          <w:rFonts w:eastAsia="MS Mincho" w:cs="Arial"/>
          <w:szCs w:val="24"/>
          <w:u w:val="single"/>
        </w:rPr>
        <w:t>intellectual stances do not by themselves count as manifestations of nihilism. As presented so far, there is a key element missing</w:t>
      </w:r>
      <w:r w:rsidRPr="00666E52">
        <w:rPr>
          <w:rFonts w:eastAsia="Aptos"/>
        </w:rPr>
        <w:t xml:space="preserve">. </w:t>
      </w:r>
      <w:r w:rsidRPr="00666E52">
        <w:rPr>
          <w:rFonts w:eastAsia="MS Mincho" w:cs="Arial"/>
          <w:sz w:val="16"/>
          <w:szCs w:val="20"/>
        </w:rPr>
        <w:t>On Nietzsche’s view,</w:t>
      </w:r>
      <w:r w:rsidRPr="00666E52">
        <w:rPr>
          <w:rFonts w:eastAsia="Aptos"/>
        </w:rPr>
        <w:t xml:space="preserve"> </w:t>
      </w:r>
      <w:r w:rsidRPr="00666E52">
        <w:rPr>
          <w:rFonts w:eastAsia="MS Mincho" w:cs="Arial"/>
          <w:szCs w:val="24"/>
          <w:u w:val="single"/>
        </w:rPr>
        <w:t xml:space="preserve">the beliefs that there is no point to life or that there are no moral values become nihilistic only when the </w:t>
      </w:r>
      <w:r w:rsidRPr="00666E52">
        <w:rPr>
          <w:rFonts w:eastAsia="Aptos"/>
          <w:highlight w:val="cyan"/>
          <w:u w:val="single"/>
        </w:rPr>
        <w:t>individual</w:t>
      </w:r>
      <w:r w:rsidRPr="00666E52">
        <w:rPr>
          <w:rFonts w:eastAsia="MS Mincho" w:cs="Arial"/>
          <w:szCs w:val="24"/>
          <w:u w:val="single"/>
        </w:rPr>
        <w:t xml:space="preserve"> holding such beliefs </w:t>
      </w:r>
      <w:r w:rsidRPr="00666E52">
        <w:rPr>
          <w:rFonts w:eastAsia="Aptos"/>
          <w:highlight w:val="cyan"/>
          <w:u w:val="single"/>
        </w:rPr>
        <w:t>finds</w:t>
      </w:r>
      <w:r w:rsidRPr="00666E52">
        <w:rPr>
          <w:rFonts w:eastAsia="MS Mincho" w:cs="Arial"/>
          <w:szCs w:val="24"/>
          <w:u w:val="single"/>
        </w:rPr>
        <w:t xml:space="preserve"> in them a </w:t>
      </w:r>
      <w:r w:rsidRPr="00666E52">
        <w:rPr>
          <w:rFonts w:eastAsia="Aptos"/>
          <w:highlight w:val="cyan"/>
          <w:u w:val="single"/>
        </w:rPr>
        <w:t>reason for rejecting life and existence as a whole, for disavowing or disengaging with life itself</w:t>
      </w:r>
      <w:r w:rsidRPr="00666E52">
        <w:rPr>
          <w:rFonts w:eastAsia="MS Mincho" w:cs="Arial"/>
          <w:sz w:val="16"/>
          <w:szCs w:val="20"/>
        </w:rPr>
        <w:t>. Nihilism involves a fundamental repudiation of life itself. It is life-denial, the negation of life.</w:t>
      </w:r>
    </w:p>
    <w:p w14:paraId="45EDF480" w14:textId="77777777" w:rsidR="00666E52" w:rsidRPr="00666E52" w:rsidRDefault="00666E52" w:rsidP="00666E52">
      <w:pPr>
        <w:rPr>
          <w:rFonts w:eastAsia="MS Mincho" w:cs="Arial"/>
          <w:szCs w:val="24"/>
          <w:u w:val="single"/>
        </w:rPr>
      </w:pPr>
      <w:r w:rsidRPr="00666E52">
        <w:rPr>
          <w:rFonts w:eastAsia="MS Mincho" w:cs="Arial"/>
          <w:szCs w:val="24"/>
          <w:u w:val="single"/>
        </w:rPr>
        <w:t>What does it mean to deny or negate life?</w:t>
      </w:r>
      <w:r w:rsidRPr="00666E52">
        <w:rPr>
          <w:rFonts w:eastAsia="Aptos"/>
        </w:rPr>
        <w:t xml:space="preserve"> </w:t>
      </w:r>
      <w:r w:rsidRPr="00666E52">
        <w:rPr>
          <w:rFonts w:eastAsia="MS Mincho" w:cs="Arial"/>
          <w:sz w:val="16"/>
          <w:szCs w:val="20"/>
        </w:rPr>
        <w:t>To flesh out one sense of nihilistic life-denial, let us take the abovementioned belief that there is no overarching purpose to this life and world. On Nietzsche’s view,</w:t>
      </w:r>
      <w:r w:rsidRPr="00666E52">
        <w:rPr>
          <w:rFonts w:eastAsia="MS Mincho" w:cs="Arial"/>
          <w:sz w:val="14"/>
          <w:szCs w:val="24"/>
        </w:rPr>
        <w:t xml:space="preserve"> </w:t>
      </w:r>
      <w:r w:rsidRPr="00666E52">
        <w:rPr>
          <w:rFonts w:eastAsia="MS Mincho" w:cs="Arial"/>
          <w:szCs w:val="24"/>
          <w:u w:val="single"/>
        </w:rPr>
        <w:t>it’s quite possible to believe in the purposelessness of life as a whole without taking this belief as a reason to negatively evaluate life</w:t>
      </w:r>
      <w:r w:rsidRPr="00666E52">
        <w:rPr>
          <w:rFonts w:eastAsia="MS Mincho" w:cs="Arial"/>
          <w:sz w:val="14"/>
          <w:szCs w:val="24"/>
        </w:rPr>
        <w:t>. (</w:t>
      </w:r>
      <w:r w:rsidRPr="00666E52">
        <w:rPr>
          <w:rFonts w:eastAsia="MS Mincho" w:cs="Arial"/>
          <w:sz w:val="16"/>
          <w:szCs w:val="20"/>
        </w:rPr>
        <w:t>In fact, Nietzsche himself both holds this belief and positively evaluates life;</w:t>
      </w:r>
      <w:r w:rsidRPr="00666E52">
        <w:rPr>
          <w:rFonts w:eastAsia="Aptos"/>
        </w:rPr>
        <w:t xml:space="preserve"> </w:t>
      </w:r>
      <w:r w:rsidRPr="00666E52">
        <w:rPr>
          <w:rFonts w:eastAsia="MS Mincho" w:cs="Arial"/>
          <w:szCs w:val="24"/>
          <w:u w:val="single"/>
        </w:rPr>
        <w:t>he thinks that, even without an overarching purpose in which all human beings participate, life is well worth living!)</w:t>
      </w:r>
      <w:r w:rsidRPr="00666E52">
        <w:rPr>
          <w:rFonts w:eastAsia="Aptos"/>
        </w:rPr>
        <w:t xml:space="preserve"> </w:t>
      </w:r>
      <w:r w:rsidRPr="00666E52">
        <w:rPr>
          <w:rFonts w:eastAsia="MS Mincho" w:cs="Arial"/>
          <w:sz w:val="16"/>
          <w:szCs w:val="20"/>
        </w:rPr>
        <w:t>But</w:t>
      </w:r>
      <w:r w:rsidRPr="00666E52">
        <w:rPr>
          <w:rFonts w:eastAsia="Aptos"/>
        </w:rPr>
        <w:t xml:space="preserve"> </w:t>
      </w:r>
      <w:r w:rsidRPr="00666E52">
        <w:rPr>
          <w:rFonts w:eastAsia="Aptos"/>
          <w:highlight w:val="cyan"/>
          <w:u w:val="single"/>
        </w:rPr>
        <w:t>if</w:t>
      </w:r>
      <w:r w:rsidRPr="00666E52">
        <w:rPr>
          <w:rFonts w:eastAsia="MS Mincho" w:cs="Arial"/>
          <w:szCs w:val="24"/>
          <w:u w:val="single"/>
        </w:rPr>
        <w:t xml:space="preserve"> an </w:t>
      </w:r>
      <w:r w:rsidRPr="00666E52">
        <w:rPr>
          <w:rFonts w:eastAsia="Aptos"/>
          <w:highlight w:val="cyan"/>
          <w:u w:val="single"/>
        </w:rPr>
        <w:t>individual thinks</w:t>
      </w:r>
      <w:r w:rsidRPr="00666E52">
        <w:rPr>
          <w:rFonts w:eastAsia="MS Mincho" w:cs="Arial"/>
          <w:szCs w:val="24"/>
          <w:u w:val="single"/>
        </w:rPr>
        <w:t xml:space="preserve"> that </w:t>
      </w:r>
      <w:r w:rsidRPr="00666E52">
        <w:rPr>
          <w:rFonts w:eastAsia="Aptos"/>
          <w:highlight w:val="cyan"/>
          <w:u w:val="single"/>
        </w:rPr>
        <w:t>life</w:t>
      </w:r>
      <w:r w:rsidRPr="00666E52">
        <w:rPr>
          <w:rFonts w:eastAsia="MS Mincho" w:cs="Arial"/>
          <w:szCs w:val="24"/>
          <w:u w:val="single"/>
        </w:rPr>
        <w:t xml:space="preserve"> is </w:t>
      </w:r>
      <w:r w:rsidRPr="00666E52">
        <w:rPr>
          <w:rFonts w:eastAsia="Aptos"/>
          <w:highlight w:val="cyan"/>
          <w:u w:val="single"/>
        </w:rPr>
        <w:t>worthwhile only if there is some higher purpose</w:t>
      </w:r>
      <w:r w:rsidRPr="00666E52">
        <w:rPr>
          <w:rFonts w:eastAsia="MS Mincho" w:cs="Arial"/>
          <w:szCs w:val="24"/>
          <w:u w:val="single"/>
        </w:rPr>
        <w:t xml:space="preserve"> to it, and they come to believe that there is no such purpose, this latter belief will </w:t>
      </w:r>
      <w:r w:rsidRPr="00666E52">
        <w:rPr>
          <w:rFonts w:eastAsia="Aptos"/>
          <w:highlight w:val="cyan"/>
          <w:u w:val="single"/>
        </w:rPr>
        <w:t>serve as a reason for finding life not worth living</w:t>
      </w:r>
      <w:r w:rsidRPr="00666E52">
        <w:rPr>
          <w:rFonts w:eastAsia="MS Mincho" w:cs="Arial"/>
          <w:szCs w:val="24"/>
          <w:u w:val="single"/>
        </w:rPr>
        <w:t>.</w:t>
      </w:r>
      <w:r w:rsidRPr="00666E52">
        <w:rPr>
          <w:rFonts w:eastAsia="Aptos"/>
        </w:rPr>
        <w:t xml:space="preserve"> </w:t>
      </w:r>
      <w:r w:rsidRPr="00666E52">
        <w:rPr>
          <w:rFonts w:eastAsia="MS Mincho" w:cs="Arial"/>
          <w:sz w:val="16"/>
          <w:szCs w:val="20"/>
        </w:rPr>
        <w:t>In this case,</w:t>
      </w:r>
      <w:r w:rsidRPr="00666E52">
        <w:rPr>
          <w:rFonts w:eastAsia="Aptos"/>
        </w:rPr>
        <w:t xml:space="preserve"> </w:t>
      </w:r>
      <w:r w:rsidRPr="00666E52">
        <w:rPr>
          <w:rFonts w:eastAsia="MS Mincho" w:cs="Arial"/>
          <w:szCs w:val="24"/>
          <w:u w:val="single"/>
        </w:rPr>
        <w:t xml:space="preserve">since the individual’s belief in the purposelessness of life leads to a negative evaluation of life itself – thus </w:t>
      </w:r>
      <w:r w:rsidRPr="00666E52">
        <w:rPr>
          <w:rFonts w:eastAsia="Aptos"/>
          <w:highlight w:val="cyan"/>
          <w:u w:val="single"/>
        </w:rPr>
        <w:t>serving as a reason to deny life</w:t>
      </w:r>
      <w:r w:rsidRPr="00666E52">
        <w:rPr>
          <w:rFonts w:eastAsia="MS Mincho" w:cs="Arial"/>
          <w:szCs w:val="24"/>
          <w:u w:val="single"/>
        </w:rPr>
        <w:t xml:space="preserve"> – Nietzsche would designate the belief nihilistic</w:t>
      </w:r>
      <w:r w:rsidRPr="00666E52">
        <w:rPr>
          <w:rFonts w:eastAsia="Aptos"/>
        </w:rPr>
        <w:t xml:space="preserve">. </w:t>
      </w:r>
      <w:r w:rsidRPr="00666E52">
        <w:rPr>
          <w:rFonts w:eastAsia="MS Mincho" w:cs="Arial"/>
          <w:sz w:val="16"/>
          <w:szCs w:val="20"/>
        </w:rPr>
        <w:t>In this first sense, then,</w:t>
      </w:r>
      <w:r w:rsidRPr="00666E52">
        <w:rPr>
          <w:rFonts w:eastAsia="Aptos"/>
        </w:rPr>
        <w:t xml:space="preserve"> </w:t>
      </w:r>
      <w:r w:rsidRPr="00666E52">
        <w:rPr>
          <w:rFonts w:eastAsia="MS Mincho" w:cs="Arial"/>
          <w:szCs w:val="24"/>
          <w:u w:val="single"/>
        </w:rPr>
        <w:t xml:space="preserve">nihilistic life-denial </w:t>
      </w:r>
      <w:r w:rsidRPr="00666E52">
        <w:rPr>
          <w:rFonts w:eastAsia="Aptos"/>
          <w:highlight w:val="cyan"/>
          <w:u w:val="single"/>
        </w:rPr>
        <w:t>involves negative judgments of life and existence</w:t>
      </w:r>
      <w:r w:rsidRPr="00666E52">
        <w:rPr>
          <w:rFonts w:eastAsia="MS Mincho" w:cs="Arial"/>
          <w:szCs w:val="24"/>
          <w:u w:val="single"/>
        </w:rPr>
        <w:t>: that existence is not worthwhile, that life is not worth living, or that it would be better not to exist.</w:t>
      </w:r>
    </w:p>
    <w:p w14:paraId="54C9A37F" w14:textId="77777777" w:rsidR="00666E52" w:rsidRPr="00666E52" w:rsidRDefault="00666E52" w:rsidP="00666E52">
      <w:pPr>
        <w:rPr>
          <w:rFonts w:eastAsia="MS Mincho" w:cs="Arial"/>
          <w:szCs w:val="24"/>
          <w:u w:val="single"/>
        </w:rPr>
      </w:pPr>
      <w:r w:rsidRPr="00666E52">
        <w:rPr>
          <w:rFonts w:eastAsia="MS Mincho" w:cs="Arial"/>
          <w:szCs w:val="24"/>
          <w:u w:val="single"/>
        </w:rPr>
        <w:t>Understanding nihilism as life-denying in this first sense allows us to recognise one of Nietzsche’s most striking insights: if life-denial involves the negative judgment of this life and world as they actually are, then even beliefs and values that we typically understand as bestowing meaning and value upon life can function as covertly nihilistic</w:t>
      </w:r>
      <w:r w:rsidRPr="00666E52">
        <w:rPr>
          <w:rFonts w:eastAsia="Aptos"/>
        </w:rPr>
        <w:t xml:space="preserve">. </w:t>
      </w:r>
      <w:r w:rsidRPr="00666E52">
        <w:rPr>
          <w:rFonts w:eastAsia="MS Mincho" w:cs="Arial"/>
          <w:sz w:val="16"/>
          <w:szCs w:val="20"/>
        </w:rPr>
        <w:t>Let us return to the individual who believes that life is worth living only if there is some higher purpose to it, in which all human beings participate. For such an individual, it is not only nihilistic to disavow her belief in a higher purpose; it is also nihilistic for her to believe in a higher purpose. After all, Nietzsche argues,</w:t>
      </w:r>
      <w:r w:rsidRPr="00666E52">
        <w:rPr>
          <w:rFonts w:eastAsia="Aptos"/>
        </w:rPr>
        <w:t xml:space="preserve"> </w:t>
      </w:r>
      <w:r w:rsidRPr="00666E52">
        <w:rPr>
          <w:rFonts w:eastAsia="MS Mincho" w:cs="Arial"/>
          <w:szCs w:val="24"/>
          <w:u w:val="single"/>
        </w:rPr>
        <w:t>if we think life is worth living only if there is a higher purpose in which we participate – and it turns out that there is no higher purpose in which we participate</w:t>
      </w:r>
      <w:r w:rsidRPr="00666E52">
        <w:rPr>
          <w:rFonts w:eastAsia="Aptos"/>
        </w:rPr>
        <w:t xml:space="preserve"> </w:t>
      </w:r>
      <w:r w:rsidRPr="00666E52">
        <w:rPr>
          <w:rFonts w:eastAsia="MS Mincho" w:cs="Arial"/>
          <w:sz w:val="16"/>
          <w:szCs w:val="20"/>
        </w:rPr>
        <w:t xml:space="preserve">(something that Nietzsche insists we must accept) – </w:t>
      </w:r>
      <w:r w:rsidRPr="00666E52">
        <w:rPr>
          <w:rFonts w:eastAsia="MS Mincho" w:cs="Arial"/>
          <w:szCs w:val="24"/>
          <w:u w:val="single"/>
        </w:rPr>
        <w:t>then one’s belief in a higher purpose is life-denying because it implicitly devalues life as it actually is</w:t>
      </w:r>
      <w:r w:rsidRPr="00666E52">
        <w:rPr>
          <w:rFonts w:eastAsia="Aptos"/>
        </w:rPr>
        <w:t> </w:t>
      </w:r>
      <w:r w:rsidRPr="00666E52">
        <w:rPr>
          <w:rFonts w:eastAsia="MS Mincho" w:cs="Arial"/>
          <w:sz w:val="16"/>
          <w:szCs w:val="20"/>
        </w:rPr>
        <w:t>(that is, as devoid of higher purposes). In other words,</w:t>
      </w:r>
      <w:r w:rsidRPr="00666E52">
        <w:rPr>
          <w:rFonts w:eastAsia="Aptos"/>
        </w:rPr>
        <w:t xml:space="preserve"> </w:t>
      </w:r>
      <w:r w:rsidRPr="00666E52">
        <w:rPr>
          <w:rFonts w:eastAsia="MS Mincho" w:cs="Arial"/>
          <w:szCs w:val="24"/>
          <w:u w:val="single"/>
        </w:rPr>
        <w:t>given that there is no higher purpose, belief in a higher purpose as that which is required to make life worth living covertly devalues life: it indicates that life, as it actually is, is not worth living.</w:t>
      </w:r>
    </w:p>
    <w:p w14:paraId="56922689" w14:textId="77777777" w:rsidR="00666E52" w:rsidRPr="00666E52" w:rsidRDefault="00666E52" w:rsidP="00666E52">
      <w:pPr>
        <w:rPr>
          <w:rFonts w:eastAsia="Aptos"/>
        </w:rPr>
      </w:pPr>
      <w:r w:rsidRPr="00666E52">
        <w:rPr>
          <w:rFonts w:eastAsia="MS Mincho" w:cs="Arial"/>
          <w:sz w:val="16"/>
          <w:szCs w:val="20"/>
        </w:rPr>
        <w:t>So far, nihilism has been presented as a cognitive phenomenon involving various belief-states and the absence of certain value commitments. In order to understand a second sense of nihilistic life-denial in Nietzsche’s thought – and, in turn, to understand why Nietzsche presents nihilism as a terrible problem – we must look to his analysis of nihilism as a psychological phenomenon. Any belief or judgment involving a negative evaluation of existence as a whole – whether overt or covert – will be designated life-denying, and thus nihilistic, by Nietzsche. But he also thinks that such</w:t>
      </w:r>
      <w:r w:rsidRPr="00666E52">
        <w:rPr>
          <w:rFonts w:eastAsia="Aptos"/>
        </w:rPr>
        <w:t xml:space="preserve"> </w:t>
      </w:r>
      <w:r w:rsidRPr="00666E52">
        <w:rPr>
          <w:rFonts w:eastAsia="MS Mincho" w:cs="Arial"/>
          <w:szCs w:val="24"/>
          <w:u w:val="single"/>
        </w:rPr>
        <w:t xml:space="preserve">beliefs and judgments are life-denying in a much deeper sense: they either originate in or </w:t>
      </w:r>
      <w:r w:rsidRPr="00666E52">
        <w:rPr>
          <w:rFonts w:eastAsia="Aptos"/>
          <w:highlight w:val="cyan"/>
          <w:u w:val="single"/>
        </w:rPr>
        <w:t>provoke various forms of psychological life-denial</w:t>
      </w:r>
      <w:r w:rsidRPr="00666E52">
        <w:rPr>
          <w:rFonts w:eastAsia="Aptos"/>
        </w:rPr>
        <w:t>.</w:t>
      </w:r>
    </w:p>
    <w:p w14:paraId="3FDD4916" w14:textId="77777777" w:rsidR="00666E52" w:rsidRPr="00666E52" w:rsidRDefault="00666E52" w:rsidP="00666E52">
      <w:pPr>
        <w:rPr>
          <w:rFonts w:eastAsia="MS Mincho" w:cs="Arial"/>
          <w:sz w:val="16"/>
          <w:szCs w:val="20"/>
        </w:rPr>
      </w:pPr>
      <w:r w:rsidRPr="00666E52">
        <w:rPr>
          <w:rFonts w:eastAsia="MS Mincho" w:cs="Arial"/>
          <w:sz w:val="16"/>
          <w:szCs w:val="20"/>
        </w:rPr>
        <w:t>First, on Nietzsche’s view,</w:t>
      </w:r>
      <w:r w:rsidRPr="00666E52">
        <w:rPr>
          <w:rFonts w:eastAsia="Aptos"/>
        </w:rPr>
        <w:t xml:space="preserve"> </w:t>
      </w:r>
      <w:r w:rsidRPr="00666E52">
        <w:rPr>
          <w:rFonts w:eastAsia="MS Mincho" w:cs="Arial"/>
          <w:szCs w:val="24"/>
          <w:u w:val="single"/>
        </w:rPr>
        <w:t>life-denying beliefs and judgments tend to originate in individuals who are alienated from or averse to life and existence</w:t>
      </w:r>
      <w:r w:rsidRPr="00666E52">
        <w:rPr>
          <w:rFonts w:eastAsia="Aptos"/>
        </w:rPr>
        <w:t xml:space="preserve">. </w:t>
      </w:r>
      <w:r w:rsidRPr="00666E52">
        <w:rPr>
          <w:rFonts w:eastAsia="MS Mincho" w:cs="Arial"/>
          <w:sz w:val="16"/>
          <w:szCs w:val="20"/>
        </w:rPr>
        <w:t>This is what he intends to capture when he insists in The Twilight of the Idols (1889) that the same judgment of life that the ‘wisest sages of all times’ have reached – that ‘it’s worthless’ –</w:t>
      </w:r>
      <w:r w:rsidRPr="00666E52">
        <w:rPr>
          <w:rFonts w:eastAsia="Aptos"/>
        </w:rPr>
        <w:t xml:space="preserve"> </w:t>
      </w:r>
      <w:r w:rsidRPr="00666E52">
        <w:rPr>
          <w:rFonts w:eastAsia="Aptos"/>
          <w:highlight w:val="cyan"/>
          <w:u w:val="single"/>
        </w:rPr>
        <w:t>originates in these individuals’ ‘fatigue with life’ and ‘hostility to life’. To</w:t>
      </w:r>
      <w:r w:rsidRPr="00666E52">
        <w:rPr>
          <w:rFonts w:eastAsia="MS Mincho" w:cs="Arial"/>
          <w:szCs w:val="24"/>
          <w:u w:val="single"/>
        </w:rPr>
        <w:t xml:space="preserve"> judge that life, as it actually is, is not worth living is a symptom of a dangerous weariness with life, an inability to effectively engage with one’s world, grow in one’s form of life, and flourish</w:t>
      </w:r>
      <w:r w:rsidRPr="00666E52">
        <w:rPr>
          <w:rFonts w:eastAsia="Aptos"/>
        </w:rPr>
        <w:t xml:space="preserve">. </w:t>
      </w:r>
      <w:r w:rsidRPr="00666E52">
        <w:rPr>
          <w:rFonts w:eastAsia="MS Mincho" w:cs="Arial"/>
          <w:sz w:val="16"/>
          <w:szCs w:val="20"/>
        </w:rPr>
        <w:t>This holds regardless of whether such a judgment is covert (for example, if one believes in a higher purpose, and takes that as a reason to affirm life) or overt (for example, if one disavows a higher purpose, and takes that as a reason to reject life).</w:t>
      </w:r>
    </w:p>
    <w:p w14:paraId="27499960" w14:textId="77777777" w:rsidR="00666E52" w:rsidRPr="00666E52" w:rsidRDefault="00666E52" w:rsidP="00666E52">
      <w:pPr>
        <w:rPr>
          <w:rFonts w:eastAsia="MS Mincho" w:cs="Arial"/>
          <w:sz w:val="16"/>
          <w:szCs w:val="20"/>
        </w:rPr>
      </w:pPr>
      <w:r w:rsidRPr="00666E52">
        <w:rPr>
          <w:rFonts w:eastAsia="MS Mincho" w:cs="Arial"/>
          <w:sz w:val="16"/>
          <w:szCs w:val="20"/>
        </w:rPr>
        <w:t xml:space="preserve">In fact, Nietzsche thinks that the adoption of life-denying beliefs is an unconsciously deployed coping strategy, utilised by individuals weary of life and unable to engage effectively with the world. And to some extent, this strategy works. If the disengaged, world-weary individual adopts the belief that there is a higher purpose to life around which she might meaningfully orient her life and action, she will likely experience an alleviation of her weariness with life and re-engagement with her world. Yet </w:t>
      </w:r>
      <w:r w:rsidRPr="00666E52">
        <w:rPr>
          <w:rFonts w:eastAsia="MS Mincho" w:cs="Arial"/>
          <w:szCs w:val="24"/>
          <w:u w:val="single"/>
        </w:rPr>
        <w:t>by adopting the belief in a higher purpose</w:t>
      </w:r>
      <w:r w:rsidRPr="00666E52">
        <w:rPr>
          <w:rFonts w:eastAsia="MS Mincho" w:cs="Arial"/>
          <w:sz w:val="16"/>
          <w:szCs w:val="20"/>
        </w:rPr>
        <w:t xml:space="preserve">, Nietzsche argues that such a </w:t>
      </w:r>
      <w:r w:rsidRPr="00666E52">
        <w:rPr>
          <w:rFonts w:eastAsia="MS Mincho" w:cs="Arial"/>
          <w:szCs w:val="24"/>
          <w:u w:val="single"/>
        </w:rPr>
        <w:t>person is merely coping</w:t>
      </w:r>
      <w:r w:rsidRPr="00666E52">
        <w:rPr>
          <w:rFonts w:eastAsia="MS Mincho" w:cs="Arial"/>
          <w:sz w:val="16"/>
          <w:szCs w:val="20"/>
        </w:rPr>
        <w:t xml:space="preserve">. While her investment in this belief secures her survival, it secures little else. Though she staves off that </w:t>
      </w:r>
      <w:r w:rsidRPr="00666E52">
        <w:rPr>
          <w:rFonts w:eastAsia="MS Mincho" w:cs="Arial"/>
          <w:szCs w:val="24"/>
          <w:u w:val="single"/>
        </w:rPr>
        <w:t>psychological form of life-denial Nietzsche deems ‘suicidal nihilism’</w:t>
      </w:r>
      <w:r w:rsidRPr="00666E52">
        <w:rPr>
          <w:rFonts w:eastAsia="MS Mincho" w:cs="Arial"/>
          <w:sz w:val="16"/>
          <w:szCs w:val="20"/>
        </w:rPr>
        <w:t xml:space="preserve">, she is </w:t>
      </w:r>
      <w:r w:rsidRPr="00666E52">
        <w:rPr>
          <w:rFonts w:eastAsia="MS Mincho" w:cs="Arial"/>
          <w:szCs w:val="24"/>
          <w:u w:val="single"/>
        </w:rPr>
        <w:t>not</w:t>
      </w:r>
      <w:r w:rsidRPr="00666E52">
        <w:rPr>
          <w:rFonts w:eastAsia="MS Mincho" w:cs="Arial"/>
          <w:sz w:val="16"/>
          <w:szCs w:val="20"/>
        </w:rPr>
        <w:t xml:space="preserve"> thereby </w:t>
      </w:r>
      <w:r w:rsidRPr="00666E52">
        <w:rPr>
          <w:rFonts w:eastAsia="MS Mincho" w:cs="Arial"/>
          <w:szCs w:val="24"/>
          <w:u w:val="single"/>
        </w:rPr>
        <w:t>able to grow and flourish.</w:t>
      </w:r>
      <w:r w:rsidRPr="00666E52">
        <w:rPr>
          <w:rFonts w:eastAsia="MS Mincho" w:cs="Arial"/>
          <w:sz w:val="16"/>
          <w:szCs w:val="20"/>
        </w:rPr>
        <w:t xml:space="preserve"> (The distinction between ‘surviving’ and ‘thriving,’ typically invoked when responding to inquiries into our well-being, is apt here.)</w:t>
      </w:r>
    </w:p>
    <w:p w14:paraId="4D8DBD2F" w14:textId="77777777" w:rsidR="00666E52" w:rsidRPr="00666E52" w:rsidRDefault="00666E52" w:rsidP="00666E52">
      <w:pPr>
        <w:rPr>
          <w:rFonts w:eastAsia="MS Mincho" w:cs="Arial"/>
          <w:sz w:val="16"/>
          <w:szCs w:val="20"/>
        </w:rPr>
      </w:pPr>
      <w:r w:rsidRPr="00666E52">
        <w:rPr>
          <w:rFonts w:eastAsia="MS Mincho" w:cs="Arial"/>
          <w:szCs w:val="24"/>
          <w:u w:val="single"/>
        </w:rPr>
        <w:t>In addition to having their origin in individuals suffering from ‘</w:t>
      </w:r>
      <w:r w:rsidRPr="00666E52">
        <w:rPr>
          <w:rFonts w:eastAsia="Aptos"/>
          <w:highlight w:val="cyan"/>
          <w:u w:val="single"/>
        </w:rPr>
        <w:t>suicidal nihilism’</w:t>
      </w:r>
      <w:r w:rsidRPr="00666E52">
        <w:rPr>
          <w:rFonts w:eastAsia="MS Mincho" w:cs="Arial"/>
          <w:szCs w:val="24"/>
          <w:u w:val="single"/>
        </w:rPr>
        <w:t xml:space="preserve">, these life-denying beliefs tend to </w:t>
      </w:r>
      <w:r w:rsidRPr="00666E52">
        <w:rPr>
          <w:rFonts w:eastAsia="Aptos"/>
          <w:highlight w:val="cyan"/>
          <w:u w:val="single"/>
        </w:rPr>
        <w:t>elicit</w:t>
      </w:r>
      <w:r w:rsidRPr="00666E52">
        <w:rPr>
          <w:rFonts w:eastAsia="MS Mincho" w:cs="Arial"/>
          <w:szCs w:val="24"/>
          <w:u w:val="single"/>
        </w:rPr>
        <w:t xml:space="preserve"> an </w:t>
      </w:r>
      <w:r w:rsidRPr="00666E52">
        <w:rPr>
          <w:rFonts w:eastAsia="Aptos"/>
          <w:highlight w:val="cyan"/>
          <w:u w:val="single"/>
        </w:rPr>
        <w:t>aversion to life</w:t>
      </w:r>
      <w:r w:rsidRPr="00666E52">
        <w:rPr>
          <w:rFonts w:eastAsia="MS Mincho" w:cs="Arial"/>
          <w:szCs w:val="24"/>
          <w:u w:val="single"/>
        </w:rPr>
        <w:t xml:space="preserve"> in the individual who adopts them</w:t>
      </w:r>
      <w:r w:rsidRPr="00666E52">
        <w:rPr>
          <w:rFonts w:eastAsia="MS Mincho" w:cs="Arial"/>
          <w:sz w:val="16"/>
          <w:szCs w:val="20"/>
        </w:rPr>
        <w:t xml:space="preserve">. This is a second way in which Nietzsche thinks negative assessments of life can be life-denying at a psychological level. Let’s return for a final time to the individual who believes that the value of life depends on the existence of a higher purpose. If such an individual comes to believe that there is no such purpose, this will be earth-shattering. </w:t>
      </w:r>
      <w:r w:rsidRPr="00666E52">
        <w:rPr>
          <w:rFonts w:eastAsia="MS Mincho" w:cs="Arial"/>
          <w:szCs w:val="24"/>
          <w:u w:val="single"/>
        </w:rPr>
        <w:t>It will also</w:t>
      </w:r>
      <w:r w:rsidRPr="00666E52">
        <w:rPr>
          <w:rFonts w:eastAsia="MS Mincho" w:cs="Arial"/>
          <w:sz w:val="16"/>
          <w:szCs w:val="20"/>
        </w:rPr>
        <w:t xml:space="preserve">, Nietzsche thinks, </w:t>
      </w:r>
      <w:r w:rsidRPr="00666E52">
        <w:rPr>
          <w:rFonts w:eastAsia="MS Mincho" w:cs="Arial"/>
          <w:szCs w:val="24"/>
          <w:u w:val="single"/>
        </w:rPr>
        <w:t>elicit a host of emotions – despair, hopelessness, apathy, deep ambivalence, feelings of emptiness – and disruptions to the individual’s motivational life: she may experience irresoluteness, disengagement or resignation.</w:t>
      </w:r>
      <w:r w:rsidRPr="00666E52">
        <w:rPr>
          <w:rFonts w:eastAsia="MS Mincho" w:cs="Arial"/>
          <w:sz w:val="16"/>
          <w:szCs w:val="20"/>
        </w:rPr>
        <w:t xml:space="preserve"> Ultimately, </w:t>
      </w:r>
      <w:r w:rsidRPr="00666E52">
        <w:rPr>
          <w:rFonts w:eastAsia="MS Mincho" w:cs="Arial"/>
          <w:szCs w:val="24"/>
          <w:u w:val="single"/>
        </w:rPr>
        <w:t xml:space="preserve">these emotional and motivational disruptions </w:t>
      </w:r>
      <w:r w:rsidRPr="00666E52">
        <w:rPr>
          <w:rFonts w:eastAsia="Aptos"/>
          <w:highlight w:val="cyan"/>
          <w:u w:val="single"/>
        </w:rPr>
        <w:t>undermine</w:t>
      </w:r>
      <w:r w:rsidRPr="00666E52">
        <w:rPr>
          <w:rFonts w:eastAsia="MS Mincho" w:cs="Arial"/>
          <w:szCs w:val="24"/>
          <w:u w:val="single"/>
        </w:rPr>
        <w:t xml:space="preserve"> her </w:t>
      </w:r>
      <w:r w:rsidRPr="00666E52">
        <w:rPr>
          <w:rFonts w:eastAsia="Aptos"/>
          <w:highlight w:val="cyan"/>
          <w:u w:val="single"/>
        </w:rPr>
        <w:t>will to live</w:t>
      </w:r>
      <w:r w:rsidRPr="00666E52">
        <w:rPr>
          <w:rFonts w:eastAsia="MS Mincho" w:cs="Arial"/>
          <w:szCs w:val="24"/>
          <w:u w:val="single"/>
        </w:rPr>
        <w:t>. In</w:t>
      </w:r>
      <w:r w:rsidRPr="00666E52">
        <w:rPr>
          <w:rFonts w:eastAsia="MS Mincho" w:cs="Arial"/>
          <w:sz w:val="16"/>
          <w:szCs w:val="20"/>
        </w:rPr>
        <w:t xml:space="preserve"> more precise Nietzschean terms, these </w:t>
      </w:r>
      <w:r w:rsidRPr="00666E52">
        <w:rPr>
          <w:rFonts w:eastAsia="MS Mincho" w:cs="Arial"/>
          <w:szCs w:val="24"/>
          <w:u w:val="single"/>
        </w:rPr>
        <w:t>disruptions undermine her ability to effectively engage her world, pursue her goals, and</w:t>
      </w:r>
      <w:r w:rsidRPr="00666E52">
        <w:rPr>
          <w:rFonts w:eastAsia="MS Mincho" w:cs="Arial"/>
          <w:sz w:val="16"/>
          <w:szCs w:val="20"/>
        </w:rPr>
        <w:t xml:space="preserve"> (as the scholar Ian Dunkle emphasises) </w:t>
      </w:r>
      <w:r w:rsidRPr="00666E52">
        <w:rPr>
          <w:rFonts w:eastAsia="MS Mincho" w:cs="Arial"/>
          <w:szCs w:val="24"/>
          <w:u w:val="single"/>
        </w:rPr>
        <w:t>grow in those pursuits</w:t>
      </w:r>
      <w:r w:rsidRPr="00666E52">
        <w:rPr>
          <w:rFonts w:eastAsia="MS Mincho" w:cs="Arial"/>
          <w:sz w:val="16"/>
          <w:szCs w:val="20"/>
        </w:rPr>
        <w:t xml:space="preserve">. Since all living beings aim at these things, however, to be incapable of them is to fail to realise the most basic aims one has as a living being. </w:t>
      </w:r>
      <w:r w:rsidRPr="00666E52">
        <w:rPr>
          <w:rFonts w:eastAsia="MS Mincho" w:cs="Arial"/>
          <w:szCs w:val="24"/>
          <w:u w:val="single"/>
        </w:rPr>
        <w:t>It is this life-denying effect that the emotional and motivational disruptions above have on the individual who experiences them – this is how they undermine life itself.</w:t>
      </w:r>
    </w:p>
    <w:p w14:paraId="519F8E96" w14:textId="77777777" w:rsidR="00666E52" w:rsidRPr="00666E52" w:rsidRDefault="00666E52" w:rsidP="00666E52">
      <w:pPr>
        <w:keepNext/>
        <w:keepLines/>
        <w:spacing w:before="40" w:after="0"/>
        <w:outlineLvl w:val="3"/>
        <w:rPr>
          <w:rFonts w:eastAsia="SimSun"/>
          <w:b/>
          <w:iCs/>
          <w:sz w:val="26"/>
        </w:rPr>
      </w:pPr>
      <w:r w:rsidRPr="00666E52">
        <w:rPr>
          <w:rFonts w:eastAsia="SimSun"/>
          <w:b/>
          <w:iCs/>
          <w:sz w:val="26"/>
        </w:rPr>
        <w:t>Thus, we advocate for the destruction of the table of values – a transvaluation of the dominant values of society that are life-negating and the creation of a new set of life-affirming ideals for humanity through a critical investigation of the “rational” and “irrational.” This means to affirm life.</w:t>
      </w:r>
    </w:p>
    <w:p w14:paraId="712DFA83" w14:textId="77777777" w:rsidR="00666E52" w:rsidRPr="00666E52" w:rsidRDefault="00666E52" w:rsidP="00666E52">
      <w:pPr>
        <w:rPr>
          <w:rFonts w:eastAsia="Calibri"/>
        </w:rPr>
      </w:pPr>
      <w:r w:rsidRPr="00666E52">
        <w:rPr>
          <w:rFonts w:eastAsia="Calibri"/>
          <w:b/>
          <w:bCs/>
          <w:sz w:val="26"/>
          <w:szCs w:val="26"/>
        </w:rPr>
        <w:t>Kazantzakis 06</w:t>
      </w:r>
      <w:r w:rsidRPr="00666E52">
        <w:rPr>
          <w:rFonts w:eastAsia="Calibri"/>
        </w:rPr>
        <w:t>, Nikos and Odysseus Makridis. </w:t>
      </w:r>
      <w:r w:rsidRPr="00666E52">
        <w:rPr>
          <w:rFonts w:eastAsia="Calibri"/>
          <w:i/>
          <w:iCs/>
        </w:rPr>
        <w:t>Friedrich Nietzsche on the Philosophy of Right and the State.</w:t>
      </w:r>
      <w:r w:rsidRPr="00666E52">
        <w:rPr>
          <w:rFonts w:eastAsia="Calibri"/>
        </w:rPr>
        <w:t> State University of New York Press, 2006. </w:t>
      </w:r>
      <w:r w:rsidRPr="00666E52">
        <w:rPr>
          <w:rFonts w:eastAsia="Calibri"/>
          <w:i/>
          <w:iCs/>
        </w:rPr>
        <w:t>Project MUSE</w:t>
      </w:r>
      <w:r w:rsidRPr="00666E52">
        <w:rPr>
          <w:rFonts w:eastAsia="Calibri"/>
        </w:rPr>
        <w:t>, </w:t>
      </w:r>
      <w:r w:rsidRPr="00666E52">
        <w:rPr>
          <w:rFonts w:eastAsia="Calibri"/>
          <w:color w:val="0563C1"/>
          <w:u w:val="single"/>
        </w:rPr>
        <w:t>https://dx.doi.org/10.1353/book5052</w:t>
      </w:r>
      <w:r w:rsidRPr="00666E52">
        <w:rPr>
          <w:rFonts w:eastAsia="Calibri"/>
        </w:rPr>
        <w:t>/AS</w:t>
      </w:r>
      <w:r w:rsidRPr="00666E52">
        <w:rPr>
          <w:rFonts w:ascii="Segoe UI Emoji" w:eastAsia="Calibri" w:hAnsi="Segoe UI Emoji" w:cs="Segoe UI Emoji"/>
        </w:rPr>
        <w:t>🐓</w:t>
      </w:r>
      <w:r w:rsidRPr="00666E52">
        <w:rPr>
          <w:rFonts w:eastAsia="Calibri"/>
          <w:strike/>
        </w:rPr>
        <w:t>*Edited for problematic translation</w:t>
      </w:r>
    </w:p>
    <w:p w14:paraId="0BF0749F" w14:textId="77777777" w:rsidR="00666E52" w:rsidRPr="00666E52" w:rsidRDefault="00666E52" w:rsidP="00666E52">
      <w:pPr>
        <w:rPr>
          <w:rFonts w:eastAsia="Calibri"/>
          <w:u w:val="single"/>
        </w:rPr>
      </w:pPr>
      <w:r w:rsidRPr="00666E52">
        <w:rPr>
          <w:rFonts w:eastAsia="MS Mincho" w:cs="Arial"/>
          <w:sz w:val="16"/>
          <w:szCs w:val="20"/>
        </w:rPr>
        <w:t>Indeed, today's reigning values, which claim to regulate life, are seen, on detailed inquiry, to ineluctably and fatefully culminate in nihilism: On the basis of the dominant table of values, today's humanity believes in the existence of God and in a destiny that points both humankind and the whole universe to a definite goal.</w:t>
      </w:r>
      <w:r w:rsidRPr="00666E52">
        <w:rPr>
          <w:rFonts w:eastAsia="Calibri"/>
          <w:sz w:val="16"/>
          <w:szCs w:val="16"/>
        </w:rPr>
        <w:t xml:space="preserve"> </w:t>
      </w:r>
      <w:r w:rsidRPr="00666E52">
        <w:rPr>
          <w:rFonts w:eastAsia="Calibri"/>
          <w:sz w:val="24"/>
          <w:szCs w:val="24"/>
          <w:highlight w:val="cyan"/>
          <w:u w:val="single"/>
        </w:rPr>
        <w:t>Today's human</w:t>
      </w:r>
      <w:r w:rsidRPr="00666E52">
        <w:rPr>
          <w:rFonts w:eastAsia="Calibri"/>
          <w:sz w:val="24"/>
          <w:szCs w:val="24"/>
          <w:u w:val="single"/>
        </w:rPr>
        <w:t xml:space="preserve"> being </w:t>
      </w:r>
      <w:r w:rsidRPr="00666E52">
        <w:rPr>
          <w:rFonts w:eastAsia="Calibri"/>
          <w:sz w:val="24"/>
          <w:szCs w:val="24"/>
          <w:highlight w:val="cyan"/>
          <w:u w:val="single"/>
        </w:rPr>
        <w:t>takes himself to be</w:t>
      </w:r>
      <w:r w:rsidRPr="00666E52">
        <w:rPr>
          <w:rFonts w:eastAsia="Calibri"/>
          <w:sz w:val="24"/>
          <w:szCs w:val="24"/>
          <w:u w:val="single"/>
        </w:rPr>
        <w:t xml:space="preserve"> the </w:t>
      </w:r>
      <w:r w:rsidRPr="00666E52">
        <w:rPr>
          <w:rFonts w:eastAsia="Calibri"/>
          <w:sz w:val="24"/>
          <w:szCs w:val="24"/>
          <w:highlight w:val="cyan"/>
          <w:u w:val="single"/>
        </w:rPr>
        <w:t>epicenter</w:t>
      </w:r>
      <w:r w:rsidRPr="00666E52">
        <w:rPr>
          <w:rFonts w:eastAsia="Calibri"/>
        </w:rPr>
        <w:t xml:space="preserve"> </w:t>
      </w:r>
      <w:r w:rsidRPr="00666E52">
        <w:rPr>
          <w:rFonts w:eastAsia="MS Mincho" w:cs="Arial"/>
          <w:sz w:val="16"/>
          <w:szCs w:val="20"/>
        </w:rPr>
        <w:t>and tragic hero</w:t>
      </w:r>
      <w:r w:rsidRPr="00666E52">
        <w:rPr>
          <w:rFonts w:eastAsia="Calibri"/>
        </w:rPr>
        <w:t xml:space="preserve"> </w:t>
      </w:r>
      <w:r w:rsidRPr="00666E52">
        <w:rPr>
          <w:rFonts w:eastAsia="Calibri"/>
          <w:sz w:val="24"/>
          <w:szCs w:val="24"/>
          <w:u w:val="single"/>
        </w:rPr>
        <w:t>of life, a precious molecule of divine essence</w:t>
      </w:r>
      <w:r w:rsidRPr="00666E52">
        <w:rPr>
          <w:rFonts w:eastAsia="Calibri"/>
          <w:sz w:val="16"/>
          <w:szCs w:val="16"/>
        </w:rPr>
        <w:t xml:space="preserve">, </w:t>
      </w:r>
      <w:r w:rsidRPr="00666E52">
        <w:rPr>
          <w:rFonts w:eastAsia="MS Mincho" w:cs="Arial"/>
          <w:sz w:val="16"/>
          <w:szCs w:val="20"/>
        </w:rPr>
        <w:t>a veritable microcosm, an intermediate and intermediating being between God and matter,</w:t>
      </w:r>
      <w:r w:rsidRPr="00666E52">
        <w:rPr>
          <w:rFonts w:eastAsia="Calibri"/>
          <w:sz w:val="16"/>
          <w:szCs w:val="16"/>
        </w:rPr>
        <w:t xml:space="preserve"> </w:t>
      </w:r>
      <w:r w:rsidRPr="00666E52">
        <w:rPr>
          <w:rFonts w:eastAsia="Calibri"/>
          <w:sz w:val="24"/>
          <w:szCs w:val="24"/>
          <w:highlight w:val="cyan"/>
          <w:u w:val="single"/>
        </w:rPr>
        <w:t>foreordained to reign over</w:t>
      </w:r>
      <w:r w:rsidRPr="00666E52">
        <w:rPr>
          <w:rFonts w:eastAsia="Calibri"/>
          <w:sz w:val="24"/>
          <w:szCs w:val="24"/>
          <w:u w:val="single"/>
        </w:rPr>
        <w:t xml:space="preserve"> inanimate and </w:t>
      </w:r>
      <w:r w:rsidRPr="00666E52">
        <w:rPr>
          <w:rFonts w:eastAsia="Calibri"/>
          <w:sz w:val="24"/>
          <w:szCs w:val="24"/>
          <w:highlight w:val="cyan"/>
          <w:u w:val="single"/>
        </w:rPr>
        <w:t>irrational nature</w:t>
      </w:r>
      <w:r w:rsidRPr="00666E52">
        <w:rPr>
          <w:rFonts w:eastAsia="Calibri"/>
          <w:sz w:val="24"/>
          <w:szCs w:val="24"/>
          <w:u w:val="single"/>
        </w:rPr>
        <w:t>. And then, all of a sudden</w:t>
      </w:r>
      <w:r w:rsidRPr="00666E52">
        <w:rPr>
          <w:rFonts w:eastAsia="Calibri"/>
        </w:rPr>
        <w:t xml:space="preserve">, </w:t>
      </w:r>
      <w:r w:rsidRPr="00666E52">
        <w:rPr>
          <w:rFonts w:eastAsia="MS Mincho" w:cs="Arial"/>
          <w:sz w:val="16"/>
          <w:szCs w:val="20"/>
        </w:rPr>
        <w:t>instantly, as soon</w:t>
      </w:r>
      <w:r w:rsidRPr="00666E52">
        <w:rPr>
          <w:rFonts w:eastAsia="Calibri"/>
          <w:sz w:val="16"/>
          <w:szCs w:val="16"/>
        </w:rPr>
        <w:t xml:space="preserve"> </w:t>
      </w:r>
      <w:r w:rsidRPr="00666E52">
        <w:rPr>
          <w:rFonts w:eastAsia="Calibri"/>
          <w:sz w:val="24"/>
          <w:szCs w:val="24"/>
          <w:u w:val="single"/>
        </w:rPr>
        <w:t xml:space="preserve">as </w:t>
      </w:r>
      <w:r w:rsidRPr="00666E52">
        <w:rPr>
          <w:rFonts w:eastAsia="Calibri"/>
          <w:sz w:val="24"/>
          <w:szCs w:val="24"/>
          <w:highlight w:val="cyan"/>
          <w:u w:val="single"/>
        </w:rPr>
        <w:t>he bends over</w:t>
      </w:r>
      <w:r w:rsidRPr="00666E52">
        <w:rPr>
          <w:rFonts w:eastAsia="Calibri"/>
          <w:sz w:val="24"/>
          <w:szCs w:val="24"/>
          <w:u w:val="single"/>
        </w:rPr>
        <w:t xml:space="preserve"> the </w:t>
      </w:r>
      <w:r w:rsidRPr="00666E52">
        <w:rPr>
          <w:rFonts w:eastAsia="Calibri"/>
          <w:sz w:val="24"/>
          <w:szCs w:val="24"/>
          <w:highlight w:val="cyan"/>
          <w:u w:val="single"/>
        </w:rPr>
        <w:t>findings of</w:t>
      </w:r>
      <w:r w:rsidRPr="00666E52">
        <w:rPr>
          <w:rFonts w:eastAsia="Calibri"/>
          <w:sz w:val="24"/>
          <w:szCs w:val="24"/>
          <w:u w:val="single"/>
        </w:rPr>
        <w:t xml:space="preserve"> modern </w:t>
      </w:r>
      <w:r w:rsidRPr="00666E52">
        <w:rPr>
          <w:rFonts w:eastAsia="Calibri"/>
          <w:sz w:val="24"/>
          <w:szCs w:val="24"/>
          <w:highlight w:val="cyan"/>
          <w:u w:val="single"/>
        </w:rPr>
        <w:t>science</w:t>
      </w:r>
      <w:r w:rsidRPr="00666E52">
        <w:rPr>
          <w:rFonts w:eastAsia="Calibri"/>
          <w:sz w:val="24"/>
          <w:szCs w:val="24"/>
          <w:u w:val="single"/>
        </w:rPr>
        <w:t xml:space="preserve">, he is jolted to a mighty shock: </w:t>
      </w:r>
      <w:r w:rsidRPr="00666E52">
        <w:rPr>
          <w:rFonts w:eastAsia="Times New Roman"/>
          <w:u w:val="single"/>
          <w:shd w:val="clear" w:color="auto" w:fill="FFFFFF"/>
          <w:lang w:val="en-GB"/>
        </w:rPr>
        <w:t>No predestination exists in the world; evolution follows no system—blind and omnipotent, it confers life and death, without cause and goal.</w:t>
      </w:r>
      <w:r w:rsidRPr="00666E52">
        <w:rPr>
          <w:rFonts w:eastAsia="Calibri"/>
          <w:sz w:val="24"/>
          <w:szCs w:val="24"/>
          <w:highlight w:val="cyan"/>
          <w:u w:val="single"/>
        </w:rPr>
        <w:t xml:space="preserve"> In vain</w:t>
      </w:r>
      <w:r w:rsidRPr="00666E52">
        <w:rPr>
          <w:rFonts w:eastAsia="Calibri"/>
          <w:sz w:val="24"/>
          <w:szCs w:val="24"/>
          <w:u w:val="single"/>
        </w:rPr>
        <w:t xml:space="preserve"> does </w:t>
      </w:r>
      <w:r w:rsidRPr="00666E52">
        <w:rPr>
          <w:rFonts w:eastAsia="Calibri"/>
          <w:sz w:val="24"/>
          <w:szCs w:val="24"/>
          <w:highlight w:val="cyan"/>
          <w:u w:val="single"/>
        </w:rPr>
        <w:t>he strive to revive God</w:t>
      </w:r>
      <w:r w:rsidRPr="00666E52">
        <w:rPr>
          <w:rFonts w:eastAsia="Calibri"/>
          <w:sz w:val="16"/>
          <w:szCs w:val="16"/>
        </w:rPr>
        <w:t xml:space="preserve">, </w:t>
      </w:r>
      <w:r w:rsidRPr="00666E52">
        <w:rPr>
          <w:rFonts w:eastAsia="MS Mincho" w:cs="Arial"/>
          <w:sz w:val="16"/>
          <w:szCs w:val="20"/>
        </w:rPr>
        <w:t>who "is dead,"</w:t>
      </w:r>
      <w:r w:rsidRPr="00666E52">
        <w:rPr>
          <w:rFonts w:eastAsia="Calibri"/>
          <w:sz w:val="24"/>
          <w:szCs w:val="24"/>
          <w:u w:val="single"/>
        </w:rPr>
        <w:t xml:space="preserve"> by </w:t>
      </w:r>
      <w:r w:rsidRPr="00666E52">
        <w:rPr>
          <w:rFonts w:eastAsia="Calibri"/>
          <w:sz w:val="24"/>
          <w:szCs w:val="24"/>
          <w:highlight w:val="cyan"/>
          <w:u w:val="single"/>
        </w:rPr>
        <w:t>substituting</w:t>
      </w:r>
      <w:r w:rsidRPr="00666E52">
        <w:rPr>
          <w:rFonts w:eastAsia="Calibri"/>
          <w:sz w:val="16"/>
          <w:szCs w:val="16"/>
        </w:rPr>
        <w:t xml:space="preserve"> </w:t>
      </w:r>
      <w:r w:rsidRPr="00666E52">
        <w:rPr>
          <w:rFonts w:eastAsia="MS Mincho" w:cs="Arial"/>
          <w:sz w:val="16"/>
          <w:szCs w:val="20"/>
        </w:rPr>
        <w:t>for Him either the</w:t>
      </w:r>
      <w:r w:rsidRPr="00666E52">
        <w:rPr>
          <w:rFonts w:eastAsia="Calibri"/>
        </w:rPr>
        <w:t xml:space="preserve"> </w:t>
      </w:r>
      <w:r w:rsidRPr="00666E52">
        <w:rPr>
          <w:rFonts w:eastAsia="MS Mincho" w:cs="Arial"/>
          <w:sz w:val="16"/>
          <w:szCs w:val="20"/>
        </w:rPr>
        <w:t>conscience and its “</w:t>
      </w:r>
      <w:r w:rsidRPr="00666E52">
        <w:rPr>
          <w:rFonts w:eastAsia="Calibri"/>
          <w:sz w:val="24"/>
          <w:szCs w:val="24"/>
          <w:u w:val="single"/>
        </w:rPr>
        <w:t xml:space="preserve">categorical imperative,” </w:t>
      </w:r>
      <w:r w:rsidRPr="00666E52">
        <w:rPr>
          <w:rFonts w:eastAsia="Calibri"/>
          <w:sz w:val="24"/>
          <w:szCs w:val="24"/>
          <w:highlight w:val="cyan"/>
          <w:u w:val="single"/>
        </w:rPr>
        <w:t>Logic</w:t>
      </w:r>
      <w:r w:rsidRPr="00666E52">
        <w:rPr>
          <w:rFonts w:eastAsia="Calibri"/>
        </w:rPr>
        <w:t xml:space="preserve"> </w:t>
      </w:r>
      <w:r w:rsidRPr="00666E52">
        <w:rPr>
          <w:rFonts w:eastAsia="MS Mincho" w:cs="Arial"/>
          <w:sz w:val="16"/>
          <w:szCs w:val="20"/>
        </w:rPr>
        <w:t>and the French Revolution</w:t>
      </w:r>
      <w:r w:rsidRPr="00666E52">
        <w:rPr>
          <w:rFonts w:eastAsia="Calibri"/>
        </w:rPr>
        <w:t xml:space="preserve">, </w:t>
      </w:r>
      <w:r w:rsidRPr="00666E52">
        <w:rPr>
          <w:rFonts w:eastAsia="Calibri"/>
          <w:sz w:val="24"/>
          <w:szCs w:val="24"/>
          <w:u w:val="single"/>
        </w:rPr>
        <w:t>or</w:t>
      </w:r>
      <w:r w:rsidRPr="00666E52">
        <w:rPr>
          <w:rFonts w:eastAsia="Calibri"/>
          <w:sz w:val="16"/>
          <w:szCs w:val="16"/>
        </w:rPr>
        <w:t xml:space="preserve"> </w:t>
      </w:r>
      <w:r w:rsidRPr="00666E52">
        <w:rPr>
          <w:rFonts w:eastAsia="MS Mincho" w:cs="Arial"/>
          <w:sz w:val="16"/>
          <w:szCs w:val="20"/>
        </w:rPr>
        <w:t>--last but not least—Comte's "Cult of</w:t>
      </w:r>
      <w:r w:rsidRPr="00666E52">
        <w:rPr>
          <w:rFonts w:eastAsia="Calibri"/>
          <w:sz w:val="16"/>
          <w:szCs w:val="16"/>
        </w:rPr>
        <w:t xml:space="preserve"> </w:t>
      </w:r>
      <w:r w:rsidRPr="00666E52">
        <w:rPr>
          <w:rFonts w:eastAsia="Calibri"/>
          <w:sz w:val="24"/>
          <w:szCs w:val="24"/>
          <w:u w:val="single"/>
        </w:rPr>
        <w:t>humanity”</w:t>
      </w:r>
      <w:r w:rsidRPr="00666E52">
        <w:rPr>
          <w:rFonts w:eastAsia="Calibri"/>
          <w:sz w:val="16"/>
          <w:szCs w:val="16"/>
        </w:rPr>
        <w:t xml:space="preserve"> </w:t>
      </w:r>
      <w:r w:rsidRPr="00666E52">
        <w:rPr>
          <w:rFonts w:eastAsia="MS Mincho" w:cs="Arial"/>
          <w:sz w:val="16"/>
          <w:szCs w:val="20"/>
        </w:rPr>
        <w:t>(Gulte de</w:t>
      </w:r>
      <w:r w:rsidRPr="00666E52">
        <w:rPr>
          <w:rFonts w:eastAsia="Calibri"/>
        </w:rPr>
        <w:t xml:space="preserve"> </w:t>
      </w:r>
      <w:r w:rsidRPr="00666E52">
        <w:rPr>
          <w:rFonts w:eastAsia="MS Mincho" w:cs="Arial"/>
          <w:sz w:val="16"/>
          <w:szCs w:val="20"/>
        </w:rPr>
        <w:t>l'Humanitè</w:t>
      </w:r>
      <w:r w:rsidRPr="00666E52">
        <w:rPr>
          <w:rFonts w:eastAsia="Calibri"/>
        </w:rPr>
        <w:t>).</w:t>
      </w:r>
      <w:r w:rsidRPr="00666E52">
        <w:rPr>
          <w:rFonts w:eastAsia="Calibri"/>
          <w:sz w:val="16"/>
          <w:szCs w:val="16"/>
        </w:rPr>
        <w:t xml:space="preserve"> </w:t>
      </w:r>
      <w:r w:rsidRPr="00666E52">
        <w:rPr>
          <w:rFonts w:eastAsia="Calibri"/>
          <w:sz w:val="24"/>
          <w:szCs w:val="24"/>
          <w:highlight w:val="cyan"/>
          <w:u w:val="single"/>
        </w:rPr>
        <w:t>All</w:t>
      </w:r>
      <w:r w:rsidRPr="00666E52">
        <w:rPr>
          <w:rFonts w:eastAsia="Calibri"/>
          <w:sz w:val="24"/>
          <w:szCs w:val="24"/>
          <w:u w:val="single"/>
        </w:rPr>
        <w:t xml:space="preserve"> such </w:t>
      </w:r>
      <w:r w:rsidRPr="00666E52">
        <w:rPr>
          <w:rFonts w:eastAsia="Calibri"/>
          <w:sz w:val="24"/>
          <w:szCs w:val="24"/>
          <w:highlight w:val="cyan"/>
          <w:u w:val="single"/>
        </w:rPr>
        <w:t>endeavors collapse and</w:t>
      </w:r>
      <w:r w:rsidRPr="00666E52">
        <w:rPr>
          <w:rFonts w:eastAsia="Calibri"/>
          <w:sz w:val="24"/>
          <w:szCs w:val="24"/>
          <w:u w:val="single"/>
        </w:rPr>
        <w:t xml:space="preserve"> today’s human being is </w:t>
      </w:r>
      <w:r w:rsidRPr="00666E52">
        <w:rPr>
          <w:rFonts w:eastAsia="Calibri"/>
          <w:sz w:val="24"/>
          <w:szCs w:val="24"/>
          <w:highlight w:val="cyan"/>
          <w:u w:val="single"/>
        </w:rPr>
        <w:t>compelled to admit</w:t>
      </w:r>
      <w:r w:rsidRPr="00666E52">
        <w:rPr>
          <w:rFonts w:eastAsia="Calibri"/>
          <w:sz w:val="16"/>
          <w:szCs w:val="16"/>
        </w:rPr>
        <w:t xml:space="preserve"> </w:t>
      </w:r>
      <w:r w:rsidRPr="00666E52">
        <w:rPr>
          <w:rFonts w:eastAsia="MS Mincho" w:cs="Arial"/>
          <w:sz w:val="16"/>
          <w:szCs w:val="20"/>
        </w:rPr>
        <w:t>that he neither knows nor is he able to know anything;</w:t>
      </w:r>
      <w:r w:rsidRPr="00666E52">
        <w:rPr>
          <w:rFonts w:eastAsia="Calibri"/>
          <w:sz w:val="16"/>
          <w:szCs w:val="16"/>
        </w:rPr>
        <w:t xml:space="preserve"> </w:t>
      </w:r>
      <w:r w:rsidRPr="00666E52">
        <w:rPr>
          <w:rFonts w:eastAsia="Calibri"/>
          <w:sz w:val="24"/>
          <w:szCs w:val="24"/>
          <w:highlight w:val="cyan"/>
          <w:u w:val="single"/>
        </w:rPr>
        <w:t xml:space="preserve">he is </w:t>
      </w:r>
      <w:r w:rsidRPr="00666E52">
        <w:rPr>
          <w:rFonts w:eastAsia="Times New Roman"/>
          <w:u w:val="single"/>
          <w:shd w:val="clear" w:color="auto" w:fill="FFFFFF"/>
          <w:lang w:val="en-GB"/>
        </w:rPr>
        <w:t>completely</w:t>
      </w:r>
      <w:r w:rsidRPr="00666E52">
        <w:rPr>
          <w:rFonts w:eastAsia="Calibri"/>
          <w:sz w:val="24"/>
          <w:szCs w:val="24"/>
          <w:highlight w:val="cyan"/>
          <w:u w:val="single"/>
        </w:rPr>
        <w:t xml:space="preserve"> ignorant</w:t>
      </w:r>
      <w:r w:rsidRPr="00666E52">
        <w:rPr>
          <w:rFonts w:eastAsia="Calibri"/>
          <w:sz w:val="24"/>
          <w:szCs w:val="24"/>
          <w:u w:val="single"/>
        </w:rPr>
        <w:t xml:space="preserve"> as to where he comes from, where he is heading to, what he must see to attempt, and what he might</w:t>
      </w:r>
      <w:r w:rsidRPr="00666E52">
        <w:rPr>
          <w:rFonts w:eastAsia="Calibri"/>
          <w:sz w:val="16"/>
          <w:szCs w:val="16"/>
        </w:rPr>
        <w:t xml:space="preserve"> </w:t>
      </w:r>
      <w:r w:rsidRPr="00666E52">
        <w:rPr>
          <w:rFonts w:eastAsia="MS Mincho" w:cs="Arial"/>
          <w:sz w:val="16"/>
          <w:szCs w:val="20"/>
        </w:rPr>
        <w:t>be able to</w:t>
      </w:r>
      <w:r w:rsidRPr="00666E52">
        <w:rPr>
          <w:rFonts w:eastAsia="Calibri"/>
          <w:sz w:val="16"/>
          <w:szCs w:val="16"/>
        </w:rPr>
        <w:t xml:space="preserve"> </w:t>
      </w:r>
      <w:r w:rsidRPr="00666E52">
        <w:rPr>
          <w:rFonts w:eastAsia="Calibri"/>
          <w:sz w:val="24"/>
          <w:szCs w:val="24"/>
          <w:u w:val="single"/>
        </w:rPr>
        <w:t>attain</w:t>
      </w:r>
      <w:r w:rsidRPr="00666E52">
        <w:rPr>
          <w:rFonts w:eastAsia="Calibri"/>
          <w:sz w:val="16"/>
          <w:szCs w:val="16"/>
        </w:rPr>
        <w:t xml:space="preserve">. </w:t>
      </w:r>
      <w:r w:rsidRPr="00666E52">
        <w:rPr>
          <w:rFonts w:eastAsia="MS Mincho" w:cs="Arial"/>
          <w:sz w:val="16"/>
          <w:szCs w:val="20"/>
        </w:rPr>
        <w:t xml:space="preserve">"A human being--a certain kind of over-stimulated animal that, luckily, dies quickly. As for life on earth in general—a passing instant, a single incident, a futile exception, something of no significance for a comprehensive description of life. This very earth, like every other star—a spark shining between two interminable nights, an incident without reason, without will, without conscience, the product of dumb necessity." </w:t>
      </w:r>
      <w:r w:rsidRPr="00666E52">
        <w:rPr>
          <w:rFonts w:eastAsia="Calibri"/>
          <w:sz w:val="24"/>
          <w:szCs w:val="24"/>
          <w:highlight w:val="cyan"/>
          <w:u w:val="single"/>
        </w:rPr>
        <w:t>Confronted with</w:t>
      </w:r>
      <w:r w:rsidRPr="00666E52">
        <w:rPr>
          <w:rFonts w:eastAsia="Calibri"/>
          <w:sz w:val="24"/>
          <w:szCs w:val="24"/>
          <w:u w:val="single"/>
        </w:rPr>
        <w:t xml:space="preserve"> so sudden a </w:t>
      </w:r>
      <w:r w:rsidRPr="00666E52">
        <w:rPr>
          <w:rFonts w:eastAsia="Calibri"/>
          <w:sz w:val="24"/>
          <w:szCs w:val="24"/>
          <w:highlight w:val="cyan"/>
          <w:u w:val="single"/>
        </w:rPr>
        <w:t>realization</w:t>
      </w:r>
      <w:r w:rsidRPr="00666E52">
        <w:rPr>
          <w:rFonts w:eastAsia="Calibri"/>
        </w:rPr>
        <w:t xml:space="preserve">, </w:t>
      </w:r>
      <w:r w:rsidRPr="00666E52">
        <w:rPr>
          <w:rFonts w:eastAsia="MS Mincho" w:cs="Arial"/>
          <w:sz w:val="16"/>
          <w:szCs w:val="20"/>
        </w:rPr>
        <w:t>whose conclusions are so starkly</w:t>
      </w:r>
      <w:r w:rsidRPr="00666E52">
        <w:rPr>
          <w:rFonts w:eastAsia="Calibri"/>
          <w:sz w:val="16"/>
          <w:szCs w:val="16"/>
        </w:rPr>
        <w:t xml:space="preserve"> </w:t>
      </w:r>
      <w:r w:rsidRPr="00666E52">
        <w:rPr>
          <w:rFonts w:eastAsia="Calibri"/>
          <w:sz w:val="24"/>
          <w:szCs w:val="24"/>
          <w:highlight w:val="cyan"/>
          <w:u w:val="single"/>
        </w:rPr>
        <w:t>opposed to</w:t>
      </w:r>
      <w:r w:rsidRPr="00666E52">
        <w:rPr>
          <w:rFonts w:eastAsia="Calibri"/>
          <w:sz w:val="16"/>
          <w:szCs w:val="16"/>
        </w:rPr>
        <w:t xml:space="preserve"> </w:t>
      </w:r>
      <w:r w:rsidRPr="00666E52">
        <w:rPr>
          <w:rFonts w:eastAsia="MS Mincho" w:cs="Arial"/>
          <w:sz w:val="16"/>
          <w:szCs w:val="20"/>
        </w:rPr>
        <w:t>what</w:t>
      </w:r>
      <w:r w:rsidRPr="00666E52">
        <w:rPr>
          <w:rFonts w:eastAsia="Calibri"/>
          <w:sz w:val="16"/>
          <w:szCs w:val="16"/>
        </w:rPr>
        <w:t xml:space="preserve"> </w:t>
      </w:r>
      <w:r w:rsidRPr="00666E52">
        <w:rPr>
          <w:rFonts w:eastAsia="Calibri"/>
          <w:sz w:val="24"/>
          <w:szCs w:val="24"/>
          <w:u w:val="single"/>
        </w:rPr>
        <w:t>the “</w:t>
      </w:r>
      <w:r w:rsidRPr="00666E52">
        <w:rPr>
          <w:rFonts w:eastAsia="Calibri"/>
          <w:sz w:val="24"/>
          <w:szCs w:val="24"/>
          <w:highlight w:val="cyan"/>
          <w:u w:val="single"/>
        </w:rPr>
        <w:t>table of values</w:t>
      </w:r>
      <w:r w:rsidRPr="00666E52">
        <w:rPr>
          <w:rFonts w:eastAsia="Calibri"/>
          <w:sz w:val="24"/>
          <w:szCs w:val="24"/>
          <w:u w:val="single"/>
        </w:rPr>
        <w:t>”</w:t>
      </w:r>
      <w:r w:rsidRPr="00666E52">
        <w:rPr>
          <w:rFonts w:eastAsia="Calibri"/>
          <w:sz w:val="16"/>
          <w:szCs w:val="16"/>
        </w:rPr>
        <w:t xml:space="preserve"> </w:t>
      </w:r>
      <w:r w:rsidRPr="00666E52">
        <w:rPr>
          <w:rFonts w:eastAsia="MS Mincho" w:cs="Arial"/>
          <w:sz w:val="16"/>
          <w:szCs w:val="20"/>
        </w:rPr>
        <w:t>instructs</w:t>
      </w:r>
      <w:r w:rsidRPr="00666E52">
        <w:rPr>
          <w:rFonts w:eastAsia="Calibri"/>
          <w:sz w:val="16"/>
          <w:szCs w:val="16"/>
        </w:rPr>
        <w:t xml:space="preserve">, </w:t>
      </w:r>
      <w:r w:rsidRPr="00666E52">
        <w:rPr>
          <w:rFonts w:eastAsia="Calibri"/>
          <w:sz w:val="24"/>
          <w:szCs w:val="24"/>
          <w:u w:val="single"/>
        </w:rPr>
        <w:t xml:space="preserve">a </w:t>
      </w:r>
      <w:r w:rsidRPr="00666E52">
        <w:rPr>
          <w:rFonts w:eastAsia="Calibri"/>
          <w:sz w:val="24"/>
          <w:szCs w:val="24"/>
          <w:highlight w:val="cyan"/>
          <w:u w:val="single"/>
        </w:rPr>
        <w:t>human</w:t>
      </w:r>
      <w:r w:rsidRPr="00666E52">
        <w:rPr>
          <w:rFonts w:eastAsia="Calibri"/>
          <w:sz w:val="24"/>
          <w:szCs w:val="24"/>
          <w:u w:val="single"/>
        </w:rPr>
        <w:t xml:space="preserve"> </w:t>
      </w:r>
      <w:r w:rsidRPr="00666E52">
        <w:rPr>
          <w:rFonts w:eastAsia="Times New Roman"/>
          <w:u w:val="single"/>
          <w:shd w:val="clear" w:color="auto" w:fill="FFFFFF"/>
          <w:lang w:val="en-GB"/>
        </w:rPr>
        <w:t>being is</w:t>
      </w:r>
      <w:r w:rsidRPr="00666E52">
        <w:rPr>
          <w:rFonts w:eastAsia="Calibri"/>
          <w:sz w:val="16"/>
          <w:szCs w:val="16"/>
        </w:rPr>
        <w:t xml:space="preserve"> </w:t>
      </w:r>
      <w:r w:rsidRPr="00666E52">
        <w:rPr>
          <w:rFonts w:eastAsia="MS Mincho" w:cs="Arial"/>
          <w:sz w:val="16"/>
          <w:szCs w:val="20"/>
        </w:rPr>
        <w:t>inevitably</w:t>
      </w:r>
      <w:r w:rsidRPr="00666E52">
        <w:rPr>
          <w:rFonts w:eastAsia="Calibri"/>
          <w:sz w:val="16"/>
          <w:szCs w:val="16"/>
        </w:rPr>
        <w:t xml:space="preserve"> </w:t>
      </w:r>
      <w:r w:rsidRPr="00666E52">
        <w:rPr>
          <w:rFonts w:eastAsia="Calibri"/>
          <w:sz w:val="24"/>
          <w:szCs w:val="24"/>
          <w:highlight w:val="cyan"/>
          <w:u w:val="single"/>
        </w:rPr>
        <w:t>led to disappointment</w:t>
      </w:r>
      <w:r w:rsidRPr="00666E52">
        <w:rPr>
          <w:rFonts w:eastAsia="Calibri"/>
          <w:sz w:val="24"/>
          <w:szCs w:val="24"/>
          <w:u w:val="single"/>
        </w:rPr>
        <w:t xml:space="preserve"> and despai</w:t>
      </w:r>
      <w:r w:rsidRPr="00666E52">
        <w:rPr>
          <w:rFonts w:eastAsia="Calibri"/>
          <w:sz w:val="16"/>
          <w:szCs w:val="16"/>
          <w:u w:val="single"/>
        </w:rPr>
        <w:t>r</w:t>
      </w:r>
      <w:r w:rsidRPr="00666E52">
        <w:rPr>
          <w:rFonts w:eastAsia="Calibri"/>
          <w:sz w:val="16"/>
          <w:szCs w:val="16"/>
        </w:rPr>
        <w:t xml:space="preserve">. </w:t>
      </w:r>
      <w:r w:rsidRPr="00666E52">
        <w:rPr>
          <w:rFonts w:eastAsia="MS Mincho" w:cs="Arial"/>
          <w:sz w:val="16"/>
          <w:szCs w:val="20"/>
        </w:rPr>
        <w:t>Indignantly and in a spirit of bitter irony, he is</w:t>
      </w:r>
      <w:r w:rsidRPr="00666E52">
        <w:rPr>
          <w:rFonts w:eastAsia="Calibri"/>
          <w:sz w:val="16"/>
          <w:szCs w:val="16"/>
        </w:rPr>
        <w:t xml:space="preserve"> </w:t>
      </w:r>
      <w:r w:rsidRPr="00666E52">
        <w:rPr>
          <w:rFonts w:eastAsia="Calibri"/>
          <w:sz w:val="24"/>
          <w:szCs w:val="24"/>
          <w:highlight w:val="cyan"/>
          <w:u w:val="single"/>
        </w:rPr>
        <w:t>compelled to reject</w:t>
      </w:r>
      <w:r w:rsidRPr="00666E52">
        <w:rPr>
          <w:rFonts w:eastAsia="Calibri"/>
          <w:sz w:val="24"/>
          <w:szCs w:val="24"/>
          <w:u w:val="single"/>
        </w:rPr>
        <w:t xml:space="preserve"> the </w:t>
      </w:r>
      <w:r w:rsidRPr="00666E52">
        <w:rPr>
          <w:rFonts w:eastAsia="Calibri"/>
          <w:sz w:val="24"/>
          <w:szCs w:val="24"/>
          <w:highlight w:val="cyan"/>
          <w:u w:val="single"/>
        </w:rPr>
        <w:t>consoling solutions</w:t>
      </w:r>
      <w:r w:rsidRPr="00666E52">
        <w:rPr>
          <w:rFonts w:eastAsia="Calibri"/>
          <w:sz w:val="16"/>
          <w:szCs w:val="16"/>
        </w:rPr>
        <w:t xml:space="preserve"> </w:t>
      </w:r>
      <w:r w:rsidRPr="00666E52">
        <w:rPr>
          <w:rFonts w:eastAsia="MS Mincho" w:cs="Arial"/>
          <w:sz w:val="16"/>
          <w:szCs w:val="20"/>
        </w:rPr>
        <w:t>that are now and then</w:t>
      </w:r>
      <w:r w:rsidRPr="00666E52">
        <w:rPr>
          <w:rFonts w:eastAsia="Calibri"/>
        </w:rPr>
        <w:t xml:space="preserve"> </w:t>
      </w:r>
      <w:r w:rsidRPr="00666E52">
        <w:rPr>
          <w:rFonts w:eastAsia="Times New Roman"/>
          <w:u w:val="single"/>
          <w:shd w:val="clear" w:color="auto" w:fill="FFFFFF"/>
          <w:lang w:val="en-GB"/>
        </w:rPr>
        <w:t>offered</w:t>
      </w:r>
      <w:r w:rsidRPr="00666E52">
        <w:rPr>
          <w:rFonts w:eastAsia="Calibri"/>
          <w:sz w:val="24"/>
          <w:szCs w:val="24"/>
          <w:u w:val="single"/>
        </w:rPr>
        <w:t xml:space="preserve"> him,</w:t>
      </w:r>
      <w:r w:rsidRPr="00666E52">
        <w:rPr>
          <w:rFonts w:eastAsia="Calibri"/>
          <w:sz w:val="16"/>
          <w:szCs w:val="16"/>
        </w:rPr>
        <w:t xml:space="preserve"> </w:t>
      </w:r>
      <w:r w:rsidRPr="00666E52">
        <w:rPr>
          <w:rFonts w:eastAsia="MS Mincho" w:cs="Arial"/>
          <w:sz w:val="16"/>
          <w:szCs w:val="20"/>
        </w:rPr>
        <w:t>in the process, successively</w:t>
      </w:r>
      <w:r w:rsidRPr="00666E52">
        <w:rPr>
          <w:rFonts w:eastAsia="Calibri"/>
          <w:sz w:val="16"/>
          <w:szCs w:val="16"/>
        </w:rPr>
        <w:t xml:space="preserve"> </w:t>
      </w:r>
      <w:r w:rsidRPr="00666E52">
        <w:rPr>
          <w:rFonts w:eastAsia="Calibri"/>
          <w:sz w:val="24"/>
          <w:szCs w:val="24"/>
          <w:u w:val="single"/>
        </w:rPr>
        <w:t>renouncing God, duty, his own faith in progress</w:t>
      </w:r>
      <w:r w:rsidRPr="00666E52">
        <w:rPr>
          <w:rFonts w:eastAsia="Calibri"/>
          <w:sz w:val="16"/>
          <w:szCs w:val="16"/>
        </w:rPr>
        <w:t xml:space="preserve"> </w:t>
      </w:r>
      <w:r w:rsidRPr="00666E52">
        <w:rPr>
          <w:rFonts w:eastAsia="MS Mincho" w:cs="Arial"/>
          <w:sz w:val="16"/>
          <w:szCs w:val="20"/>
        </w:rPr>
        <w:t>and improvement,</w:t>
      </w:r>
      <w:r w:rsidRPr="00666E52">
        <w:rPr>
          <w:rFonts w:eastAsia="Calibri"/>
          <w:sz w:val="16"/>
          <w:szCs w:val="16"/>
        </w:rPr>
        <w:t xml:space="preserve"> </w:t>
      </w:r>
      <w:r w:rsidRPr="00666E52">
        <w:rPr>
          <w:rFonts w:eastAsia="Calibri"/>
          <w:sz w:val="24"/>
          <w:szCs w:val="24"/>
          <w:u w:val="single"/>
        </w:rPr>
        <w:t xml:space="preserve">his innate sociability that </w:t>
      </w:r>
      <w:r w:rsidRPr="00666E52">
        <w:rPr>
          <w:rFonts w:eastAsia="Times New Roman"/>
          <w:u w:val="single"/>
          <w:shd w:val="clear" w:color="auto" w:fill="FFFFFF"/>
          <w:lang w:val="en-GB"/>
        </w:rPr>
        <w:t>prods</w:t>
      </w:r>
      <w:r w:rsidRPr="00666E52">
        <w:rPr>
          <w:rFonts w:eastAsia="Calibri"/>
          <w:sz w:val="24"/>
          <w:szCs w:val="24"/>
          <w:u w:val="single"/>
        </w:rPr>
        <w:t xml:space="preserve"> him to pity and love</w:t>
      </w:r>
      <w:r w:rsidRPr="00666E52">
        <w:rPr>
          <w:rFonts w:eastAsia="Calibri"/>
          <w:sz w:val="16"/>
          <w:szCs w:val="16"/>
        </w:rPr>
        <w:t xml:space="preserve"> </w:t>
      </w:r>
      <w:r w:rsidRPr="00666E52">
        <w:rPr>
          <w:rFonts w:eastAsia="MS Mincho" w:cs="Arial"/>
          <w:sz w:val="16"/>
          <w:szCs w:val="20"/>
        </w:rPr>
        <w:t>his fellow human beings,</w:t>
      </w:r>
      <w:r w:rsidRPr="00666E52">
        <w:rPr>
          <w:rFonts w:eastAsia="Calibri"/>
          <w:sz w:val="16"/>
          <w:szCs w:val="16"/>
        </w:rPr>
        <w:t xml:space="preserve"> </w:t>
      </w:r>
      <w:r w:rsidRPr="00666E52">
        <w:rPr>
          <w:rFonts w:eastAsia="Calibri"/>
          <w:sz w:val="24"/>
          <w:szCs w:val="24"/>
          <w:u w:val="single"/>
        </w:rPr>
        <w:t>and, finally, his</w:t>
      </w:r>
      <w:r w:rsidRPr="00666E52">
        <w:rPr>
          <w:rFonts w:eastAsia="Calibri"/>
          <w:sz w:val="16"/>
          <w:szCs w:val="16"/>
        </w:rPr>
        <w:t xml:space="preserve"> </w:t>
      </w:r>
      <w:r w:rsidRPr="00666E52">
        <w:rPr>
          <w:rFonts w:eastAsia="MS Mincho" w:cs="Arial"/>
          <w:sz w:val="16"/>
          <w:szCs w:val="20"/>
        </w:rPr>
        <w:t>very</w:t>
      </w:r>
      <w:r w:rsidRPr="00666E52">
        <w:rPr>
          <w:rFonts w:eastAsia="Calibri"/>
          <w:sz w:val="16"/>
          <w:szCs w:val="16"/>
        </w:rPr>
        <w:t xml:space="preserve"> </w:t>
      </w:r>
      <w:r w:rsidRPr="00666E52">
        <w:rPr>
          <w:rFonts w:eastAsia="Calibri"/>
          <w:sz w:val="24"/>
          <w:szCs w:val="24"/>
          <w:u w:val="single"/>
        </w:rPr>
        <w:t>faith in scienc</w:t>
      </w:r>
      <w:r w:rsidRPr="00666E52">
        <w:rPr>
          <w:rFonts w:eastAsia="Calibri"/>
          <w:sz w:val="16"/>
          <w:szCs w:val="16"/>
          <w:u w:val="single"/>
        </w:rPr>
        <w:t>e</w:t>
      </w:r>
      <w:r w:rsidRPr="00666E52">
        <w:rPr>
          <w:rFonts w:eastAsia="Calibri"/>
        </w:rPr>
        <w:t>—</w:t>
      </w:r>
      <w:r w:rsidRPr="00666E52">
        <w:rPr>
          <w:rFonts w:eastAsia="MS Mincho" w:cs="Arial"/>
          <w:sz w:val="16"/>
          <w:szCs w:val="20"/>
        </w:rPr>
        <w:t>this ultimate solace he had eked out from the instinct of life. Lastly,</w:t>
      </w:r>
      <w:r w:rsidRPr="00666E52">
        <w:rPr>
          <w:rFonts w:eastAsia="Calibri"/>
        </w:rPr>
        <w:t xml:space="preserve"> </w:t>
      </w:r>
      <w:r w:rsidRPr="00666E52">
        <w:rPr>
          <w:rFonts w:eastAsia="Calibri"/>
          <w:sz w:val="24"/>
          <w:szCs w:val="24"/>
          <w:u w:val="single"/>
        </w:rPr>
        <w:t>he declares</w:t>
      </w:r>
      <w:r w:rsidRPr="00666E52">
        <w:rPr>
          <w:rFonts w:eastAsia="MS Mincho" w:cs="Arial"/>
          <w:sz w:val="16"/>
          <w:szCs w:val="20"/>
        </w:rPr>
        <w:t>, after Hartmann and Schopenhauer – those late votaries of death and diseased bedfellows—</w:t>
      </w:r>
      <w:r w:rsidRPr="00666E52">
        <w:rPr>
          <w:rFonts w:eastAsia="Calibri"/>
          <w:sz w:val="24"/>
          <w:szCs w:val="24"/>
          <w:u w:val="single"/>
        </w:rPr>
        <w:t>that life has</w:t>
      </w:r>
      <w:r w:rsidRPr="00666E52">
        <w:rPr>
          <w:rFonts w:eastAsia="Calibri"/>
          <w:sz w:val="16"/>
          <w:szCs w:val="16"/>
        </w:rPr>
        <w:t xml:space="preserve"> </w:t>
      </w:r>
      <w:r w:rsidRPr="00666E52">
        <w:rPr>
          <w:rFonts w:eastAsia="MS Mincho" w:cs="Arial"/>
          <w:sz w:val="16"/>
          <w:szCs w:val="20"/>
        </w:rPr>
        <w:t>at last</w:t>
      </w:r>
      <w:r w:rsidRPr="00666E52">
        <w:rPr>
          <w:rFonts w:eastAsia="Calibri"/>
          <w:sz w:val="16"/>
          <w:szCs w:val="16"/>
        </w:rPr>
        <w:t xml:space="preserve"> </w:t>
      </w:r>
      <w:r w:rsidRPr="00666E52">
        <w:rPr>
          <w:rFonts w:eastAsia="Calibri"/>
          <w:sz w:val="24"/>
          <w:szCs w:val="24"/>
          <w:u w:val="single"/>
        </w:rPr>
        <w:t>been seen through to its inner futility</w:t>
      </w:r>
      <w:r w:rsidRPr="00666E52">
        <w:rPr>
          <w:rFonts w:eastAsia="Calibri"/>
          <w:sz w:val="16"/>
          <w:szCs w:val="16"/>
        </w:rPr>
        <w:t xml:space="preserve"> </w:t>
      </w:r>
      <w:r w:rsidRPr="00666E52">
        <w:rPr>
          <w:rFonts w:eastAsia="MS Mincho" w:cs="Arial"/>
          <w:sz w:val="16"/>
          <w:szCs w:val="20"/>
        </w:rPr>
        <w:t>and purposelessness</w:t>
      </w:r>
      <w:r w:rsidRPr="00666E52">
        <w:rPr>
          <w:rFonts w:eastAsia="Calibri"/>
          <w:sz w:val="16"/>
          <w:szCs w:val="16"/>
        </w:rPr>
        <w:t xml:space="preserve"> </w:t>
      </w:r>
      <w:r w:rsidRPr="00666E52">
        <w:rPr>
          <w:rFonts w:eastAsia="Calibri"/>
          <w:sz w:val="24"/>
          <w:szCs w:val="24"/>
          <w:u w:val="single"/>
        </w:rPr>
        <w:t>and</w:t>
      </w:r>
      <w:r w:rsidRPr="00666E52">
        <w:rPr>
          <w:rFonts w:eastAsia="Calibri"/>
          <w:sz w:val="16"/>
          <w:szCs w:val="16"/>
        </w:rPr>
        <w:t xml:space="preserve"> </w:t>
      </w:r>
      <w:r w:rsidRPr="00666E52">
        <w:rPr>
          <w:rFonts w:eastAsia="MS Mincho" w:cs="Arial"/>
          <w:sz w:val="16"/>
          <w:szCs w:val="20"/>
        </w:rPr>
        <w:t>now</w:t>
      </w:r>
      <w:r w:rsidRPr="00666E52">
        <w:rPr>
          <w:rFonts w:eastAsia="Calibri"/>
          <w:sz w:val="16"/>
          <w:szCs w:val="16"/>
        </w:rPr>
        <w:t xml:space="preserve"> </w:t>
      </w:r>
      <w:r w:rsidRPr="00666E52">
        <w:rPr>
          <w:rFonts w:eastAsia="Calibri"/>
          <w:sz w:val="24"/>
          <w:szCs w:val="24"/>
          <w:u w:val="single"/>
        </w:rPr>
        <w:t>wishes to be annihilated</w:t>
      </w:r>
      <w:r w:rsidRPr="00666E52">
        <w:rPr>
          <w:rFonts w:eastAsia="Calibri"/>
          <w:sz w:val="24"/>
          <w:szCs w:val="24"/>
        </w:rPr>
        <w:t xml:space="preserve">. </w:t>
      </w:r>
      <w:r w:rsidRPr="00666E52">
        <w:rPr>
          <w:rFonts w:eastAsia="MS Mincho" w:cs="Arial"/>
          <w:sz w:val="16"/>
          <w:szCs w:val="20"/>
        </w:rPr>
        <w:t>So, contemporary man, having been reared and enervated by the false tidings of our era's Decalogue, and suddenly faced with the logically compelling conclusions of today's science, sees a formidable dilemma rising in front of him:</w:t>
      </w:r>
      <w:r w:rsidRPr="00666E52">
        <w:rPr>
          <w:rFonts w:eastAsia="Calibri"/>
        </w:rPr>
        <w:t xml:space="preserve"> </w:t>
      </w:r>
      <w:r w:rsidRPr="00666E52">
        <w:rPr>
          <w:rFonts w:eastAsia="Calibri"/>
          <w:sz w:val="24"/>
          <w:szCs w:val="24"/>
          <w:highlight w:val="cyan"/>
          <w:u w:val="single"/>
        </w:rPr>
        <w:t>Either</w:t>
      </w:r>
      <w:r w:rsidRPr="00666E52">
        <w:rPr>
          <w:rFonts w:eastAsia="Calibri"/>
          <w:sz w:val="24"/>
          <w:szCs w:val="24"/>
          <w:u w:val="single"/>
        </w:rPr>
        <w:t xml:space="preserve"> </w:t>
      </w:r>
      <w:r w:rsidRPr="00666E52">
        <w:rPr>
          <w:rFonts w:eastAsia="Calibri"/>
          <w:sz w:val="24"/>
          <w:szCs w:val="24"/>
          <w:highlight w:val="cyan"/>
          <w:u w:val="single"/>
        </w:rPr>
        <w:t xml:space="preserve">he must destroy </w:t>
      </w:r>
      <w:r w:rsidRPr="00666E52">
        <w:rPr>
          <w:rFonts w:eastAsia="Calibri"/>
          <w:sz w:val="24"/>
          <w:szCs w:val="24"/>
          <w:u w:val="single"/>
        </w:rPr>
        <w:t>the</w:t>
      </w:r>
      <w:r w:rsidRPr="00666E52">
        <w:rPr>
          <w:rFonts w:eastAsia="Calibri"/>
          <w:sz w:val="16"/>
          <w:szCs w:val="16"/>
        </w:rPr>
        <w:t xml:space="preserve"> </w:t>
      </w:r>
      <w:r w:rsidRPr="00666E52">
        <w:rPr>
          <w:rFonts w:eastAsia="Calibri"/>
        </w:rPr>
        <w:t>reigning</w:t>
      </w:r>
      <w:r w:rsidRPr="00666E52">
        <w:rPr>
          <w:rFonts w:eastAsia="Calibri"/>
          <w:sz w:val="16"/>
          <w:szCs w:val="16"/>
        </w:rPr>
        <w:t xml:space="preserve"> </w:t>
      </w:r>
      <w:r w:rsidRPr="00666E52">
        <w:rPr>
          <w:rFonts w:eastAsia="Calibri"/>
          <w:sz w:val="24"/>
          <w:szCs w:val="24"/>
          <w:highlight w:val="cyan"/>
          <w:u w:val="single"/>
        </w:rPr>
        <w:t>table of values: or</w:t>
      </w:r>
      <w:r w:rsidRPr="00666E52">
        <w:rPr>
          <w:rFonts w:eastAsia="Calibri"/>
          <w:sz w:val="24"/>
          <w:szCs w:val="24"/>
          <w:u w:val="single"/>
        </w:rPr>
        <w:t xml:space="preserve"> he must himself</w:t>
      </w:r>
      <w:r w:rsidRPr="00666E52">
        <w:rPr>
          <w:rFonts w:eastAsia="Calibri"/>
          <w:sz w:val="24"/>
          <w:szCs w:val="24"/>
          <w:highlight w:val="cyan"/>
          <w:u w:val="single"/>
        </w:rPr>
        <w:t xml:space="preserve"> suffer destruction</w:t>
      </w:r>
      <w:r w:rsidRPr="00666E52">
        <w:rPr>
          <w:rFonts w:eastAsia="Calibri"/>
          <w:sz w:val="24"/>
          <w:szCs w:val="24"/>
        </w:rPr>
        <w:t xml:space="preserve">. </w:t>
      </w:r>
      <w:r w:rsidRPr="00666E52">
        <w:rPr>
          <w:rFonts w:eastAsia="Calibri"/>
          <w:sz w:val="24"/>
          <w:szCs w:val="24"/>
          <w:u w:val="single"/>
        </w:rPr>
        <w:t>There is no third option</w:t>
      </w:r>
      <w:r w:rsidRPr="00666E52">
        <w:rPr>
          <w:rFonts w:eastAsia="Calibri"/>
          <w:sz w:val="16"/>
          <w:szCs w:val="16"/>
        </w:rPr>
        <w:t xml:space="preserve">. </w:t>
      </w:r>
      <w:r w:rsidRPr="00666E52">
        <w:rPr>
          <w:rFonts w:eastAsia="MS Mincho" w:cs="Arial"/>
          <w:sz w:val="16"/>
          <w:szCs w:val="20"/>
        </w:rPr>
        <w:t>Indeed:</w:t>
      </w:r>
      <w:r w:rsidRPr="00666E52">
        <w:rPr>
          <w:rFonts w:eastAsia="Calibri"/>
          <w:sz w:val="24"/>
          <w:szCs w:val="24"/>
          <w:u w:val="single"/>
        </w:rPr>
        <w:t xml:space="preserve"> either, the table of values, by dint of which a human being can find faith in and love a world that is altogether different from the real world</w:t>
      </w:r>
      <w:r w:rsidRPr="00666E52">
        <w:rPr>
          <w:rFonts w:eastAsia="Calibri"/>
          <w:sz w:val="16"/>
          <w:szCs w:val="16"/>
        </w:rPr>
        <w:t xml:space="preserve"> </w:t>
      </w:r>
      <w:r w:rsidRPr="00666E52">
        <w:rPr>
          <w:rFonts w:eastAsia="MS Mincho" w:cs="Arial"/>
          <w:sz w:val="16"/>
          <w:szCs w:val="20"/>
        </w:rPr>
        <w:t xml:space="preserve">(a world that has a God, a purpose, etc.) </w:t>
      </w:r>
      <w:r w:rsidRPr="00666E52">
        <w:rPr>
          <w:rFonts w:eastAsia="Calibri"/>
          <w:sz w:val="24"/>
          <w:szCs w:val="24"/>
          <w:u w:val="single"/>
        </w:rPr>
        <w:t>is true, in which case the table of values</w:t>
      </w:r>
      <w:r w:rsidRPr="00666E52">
        <w:rPr>
          <w:rFonts w:eastAsia="Calibri"/>
          <w:sz w:val="16"/>
          <w:szCs w:val="16"/>
        </w:rPr>
        <w:t xml:space="preserve"> </w:t>
      </w:r>
      <w:r w:rsidRPr="00666E52">
        <w:rPr>
          <w:rFonts w:eastAsia="MS Mincho" w:cs="Arial"/>
          <w:sz w:val="16"/>
          <w:szCs w:val="20"/>
        </w:rPr>
        <w:t>necessarily</w:t>
      </w:r>
      <w:r w:rsidRPr="00666E52">
        <w:rPr>
          <w:rFonts w:eastAsia="Calibri"/>
          <w:sz w:val="24"/>
          <w:szCs w:val="24"/>
        </w:rPr>
        <w:t xml:space="preserve"> </w:t>
      </w:r>
      <w:r w:rsidRPr="00666E52">
        <w:rPr>
          <w:rFonts w:eastAsia="Calibri"/>
          <w:sz w:val="24"/>
          <w:szCs w:val="24"/>
          <w:u w:val="single"/>
        </w:rPr>
        <w:t>leads to a negation and annihilation of real life; or, this table of values is false</w:t>
      </w:r>
      <w:r w:rsidRPr="00666E52">
        <w:rPr>
          <w:rFonts w:eastAsia="Calibri"/>
          <w:sz w:val="16"/>
          <w:szCs w:val="16"/>
        </w:rPr>
        <w:t xml:space="preserve"> </w:t>
      </w:r>
      <w:r w:rsidRPr="00666E52">
        <w:rPr>
          <w:rFonts w:eastAsia="MS Mincho" w:cs="Arial"/>
          <w:sz w:val="16"/>
          <w:szCs w:val="20"/>
        </w:rPr>
        <w:t>and error-ridden, and then, the sentence we pass against real life based on this table of values is likewise mistaken and misdirected. If the latter is the case, it is imperative that we overturn this false table of values and erect another one in its place – one that is in harmony with reality and with scientifically discovered truth. So,</w:t>
      </w:r>
      <w:r w:rsidRPr="00666E52">
        <w:rPr>
          <w:rFonts w:eastAsia="Calibri"/>
          <w:sz w:val="16"/>
          <w:szCs w:val="16"/>
        </w:rPr>
        <w:t xml:space="preserve"> </w:t>
      </w:r>
      <w:r w:rsidRPr="00666E52">
        <w:rPr>
          <w:rFonts w:eastAsia="Calibri"/>
          <w:sz w:val="24"/>
          <w:szCs w:val="24"/>
          <w:u w:val="single"/>
        </w:rPr>
        <w:t>nihilism raises two</w:t>
      </w:r>
      <w:r w:rsidRPr="00666E52">
        <w:rPr>
          <w:rFonts w:eastAsia="Calibri"/>
          <w:sz w:val="16"/>
          <w:szCs w:val="16"/>
        </w:rPr>
        <w:t xml:space="preserve"> </w:t>
      </w:r>
      <w:r w:rsidRPr="00666E52">
        <w:rPr>
          <w:rFonts w:eastAsia="MS Mincho" w:cs="Arial"/>
          <w:sz w:val="16"/>
          <w:szCs w:val="20"/>
        </w:rPr>
        <w:t>diametrically</w:t>
      </w:r>
      <w:r w:rsidRPr="00666E52">
        <w:rPr>
          <w:rFonts w:eastAsia="Calibri"/>
          <w:sz w:val="16"/>
          <w:szCs w:val="16"/>
        </w:rPr>
        <w:t xml:space="preserve"> </w:t>
      </w:r>
      <w:r w:rsidRPr="00666E52">
        <w:rPr>
          <w:rFonts w:eastAsia="Calibri"/>
          <w:sz w:val="24"/>
          <w:szCs w:val="24"/>
          <w:u w:val="single"/>
        </w:rPr>
        <w:t>opposed solutions</w:t>
      </w:r>
      <w:r w:rsidRPr="00666E52">
        <w:rPr>
          <w:rFonts w:eastAsia="Calibri"/>
          <w:sz w:val="16"/>
          <w:szCs w:val="16"/>
        </w:rPr>
        <w:t xml:space="preserve"> </w:t>
      </w:r>
      <w:r w:rsidRPr="00666E52">
        <w:rPr>
          <w:rFonts w:eastAsia="MS Mincho" w:cs="Arial"/>
          <w:sz w:val="16"/>
          <w:szCs w:val="20"/>
        </w:rPr>
        <w:t>for our consideration and points us to two mutually opposed extremes: To</w:t>
      </w:r>
      <w:r w:rsidRPr="00666E52">
        <w:rPr>
          <w:rFonts w:eastAsia="Calibri"/>
          <w:sz w:val="16"/>
          <w:szCs w:val="16"/>
        </w:rPr>
        <w:t xml:space="preserve"> </w:t>
      </w:r>
      <w:r w:rsidRPr="00666E52">
        <w:rPr>
          <w:rFonts w:eastAsia="Calibri"/>
          <w:u w:val="single"/>
        </w:rPr>
        <w:t>the obliteration and self-destruction of life</w:t>
      </w:r>
      <w:r w:rsidRPr="00666E52">
        <w:rPr>
          <w:rFonts w:eastAsia="Calibri"/>
        </w:rPr>
        <w:t xml:space="preserve">. </w:t>
      </w:r>
      <w:r w:rsidRPr="00666E52">
        <w:rPr>
          <w:rFonts w:eastAsia="MS Mincho" w:cs="Arial"/>
          <w:sz w:val="16"/>
          <w:szCs w:val="20"/>
        </w:rPr>
        <w:t>To</w:t>
      </w:r>
      <w:r w:rsidRPr="00666E52">
        <w:rPr>
          <w:rFonts w:eastAsia="Calibri"/>
          <w:sz w:val="16"/>
          <w:szCs w:val="16"/>
        </w:rPr>
        <w:t xml:space="preserve"> </w:t>
      </w:r>
      <w:r w:rsidRPr="00666E52">
        <w:rPr>
          <w:rFonts w:eastAsia="Calibri"/>
          <w:sz w:val="24"/>
          <w:szCs w:val="24"/>
          <w:u w:val="single"/>
        </w:rPr>
        <w:t xml:space="preserve">the </w:t>
      </w:r>
      <w:r w:rsidRPr="00666E52">
        <w:rPr>
          <w:rFonts w:eastAsia="Calibri"/>
          <w:sz w:val="24"/>
          <w:szCs w:val="24"/>
          <w:highlight w:val="cyan"/>
          <w:u w:val="single"/>
        </w:rPr>
        <w:t>obliteration</w:t>
      </w:r>
      <w:r w:rsidRPr="00666E52">
        <w:rPr>
          <w:rFonts w:eastAsia="Calibri"/>
          <w:sz w:val="16"/>
          <w:szCs w:val="16"/>
        </w:rPr>
        <w:t xml:space="preserve"> </w:t>
      </w:r>
      <w:r w:rsidRPr="00666E52">
        <w:rPr>
          <w:rFonts w:eastAsia="MS Mincho" w:cs="Arial"/>
          <w:sz w:val="16"/>
          <w:szCs w:val="20"/>
        </w:rPr>
        <w:t>only</w:t>
      </w:r>
      <w:r w:rsidRPr="00666E52">
        <w:rPr>
          <w:rFonts w:eastAsia="Calibri"/>
          <w:sz w:val="16"/>
          <w:szCs w:val="16"/>
        </w:rPr>
        <w:t xml:space="preserve"> </w:t>
      </w:r>
      <w:r w:rsidRPr="00666E52">
        <w:rPr>
          <w:rFonts w:eastAsia="Calibri"/>
          <w:sz w:val="24"/>
          <w:szCs w:val="24"/>
          <w:highlight w:val="cyan"/>
          <w:u w:val="single"/>
        </w:rPr>
        <w:t>of</w:t>
      </w:r>
      <w:r w:rsidRPr="00666E52">
        <w:rPr>
          <w:rFonts w:eastAsia="Calibri"/>
          <w:sz w:val="24"/>
          <w:szCs w:val="24"/>
          <w:u w:val="single"/>
        </w:rPr>
        <w:t xml:space="preserve"> the</w:t>
      </w:r>
      <w:r w:rsidRPr="00666E52">
        <w:rPr>
          <w:rFonts w:eastAsia="Calibri"/>
          <w:sz w:val="16"/>
          <w:szCs w:val="16"/>
        </w:rPr>
        <w:t xml:space="preserve"> </w:t>
      </w:r>
      <w:r w:rsidRPr="00666E52">
        <w:rPr>
          <w:rFonts w:eastAsia="MS Mincho" w:cs="Arial"/>
          <w:sz w:val="16"/>
          <w:szCs w:val="20"/>
        </w:rPr>
        <w:t>currently reigning</w:t>
      </w:r>
      <w:r w:rsidRPr="00666E52">
        <w:rPr>
          <w:rFonts w:eastAsia="Calibri"/>
          <w:sz w:val="16"/>
          <w:szCs w:val="16"/>
        </w:rPr>
        <w:t xml:space="preserve"> </w:t>
      </w:r>
      <w:r w:rsidRPr="00666E52">
        <w:rPr>
          <w:rFonts w:eastAsia="Calibri"/>
          <w:sz w:val="24"/>
          <w:szCs w:val="24"/>
          <w:highlight w:val="cyan"/>
          <w:u w:val="single"/>
        </w:rPr>
        <w:t>table of values</w:t>
      </w:r>
      <w:r w:rsidRPr="00666E52">
        <w:rPr>
          <w:rFonts w:eastAsia="Calibri"/>
          <w:sz w:val="24"/>
          <w:szCs w:val="24"/>
          <w:u w:val="single"/>
        </w:rPr>
        <w:t xml:space="preserve">, which </w:t>
      </w:r>
      <w:r w:rsidRPr="00666E52">
        <w:rPr>
          <w:rFonts w:eastAsia="Calibri"/>
          <w:sz w:val="24"/>
          <w:szCs w:val="24"/>
          <w:highlight w:val="cyan"/>
          <w:u w:val="single"/>
        </w:rPr>
        <w:t>is</w:t>
      </w:r>
      <w:r w:rsidRPr="00666E52">
        <w:rPr>
          <w:rFonts w:eastAsia="Calibri"/>
          <w:sz w:val="24"/>
          <w:szCs w:val="24"/>
          <w:u w:val="single"/>
        </w:rPr>
        <w:t xml:space="preserve"> to be </w:t>
      </w:r>
      <w:r w:rsidRPr="00666E52">
        <w:rPr>
          <w:rFonts w:eastAsia="Calibri"/>
          <w:sz w:val="24"/>
          <w:szCs w:val="24"/>
          <w:highlight w:val="cyan"/>
          <w:u w:val="single"/>
        </w:rPr>
        <w:t>succeeded by</w:t>
      </w:r>
      <w:r w:rsidRPr="00666E52">
        <w:rPr>
          <w:rFonts w:eastAsia="Calibri"/>
          <w:sz w:val="24"/>
          <w:szCs w:val="24"/>
          <w:u w:val="single"/>
        </w:rPr>
        <w:t xml:space="preserve"> a</w:t>
      </w:r>
      <w:r w:rsidRPr="00666E52">
        <w:rPr>
          <w:rFonts w:eastAsia="Calibri"/>
          <w:sz w:val="16"/>
          <w:szCs w:val="16"/>
        </w:rPr>
        <w:t xml:space="preserve"> </w:t>
      </w:r>
      <w:r w:rsidRPr="00666E52">
        <w:rPr>
          <w:rFonts w:eastAsia="MS Mincho" w:cs="Arial"/>
          <w:sz w:val="16"/>
          <w:szCs w:val="20"/>
        </w:rPr>
        <w:t>heroic and</w:t>
      </w:r>
      <w:r w:rsidRPr="00666E52">
        <w:rPr>
          <w:rFonts w:eastAsia="Calibri"/>
          <w:sz w:val="16"/>
          <w:szCs w:val="16"/>
        </w:rPr>
        <w:t xml:space="preserve"> </w:t>
      </w:r>
      <w:r w:rsidRPr="00666E52">
        <w:rPr>
          <w:rFonts w:eastAsia="Calibri"/>
          <w:sz w:val="24"/>
          <w:szCs w:val="24"/>
          <w:highlight w:val="cyan"/>
          <w:u w:val="single"/>
        </w:rPr>
        <w:t>joyous acceptance of life</w:t>
      </w:r>
      <w:r w:rsidRPr="00666E52">
        <w:rPr>
          <w:rFonts w:eastAsia="Calibri"/>
          <w:sz w:val="24"/>
          <w:szCs w:val="24"/>
        </w:rPr>
        <w:t xml:space="preserve">. </w:t>
      </w:r>
      <w:r w:rsidRPr="00666E52">
        <w:rPr>
          <w:rFonts w:eastAsia="MS Mincho" w:cs="Arial"/>
          <w:sz w:val="16"/>
          <w:szCs w:val="20"/>
        </w:rPr>
        <w:t>So we arrive at the fundamental distinctions, which Nietzsche makes with regard to the present condition of our discontents:</w:t>
      </w:r>
      <w:r w:rsidRPr="00666E52">
        <w:rPr>
          <w:rFonts w:eastAsia="Calibri"/>
        </w:rPr>
        <w:t xml:space="preserve"> </w:t>
      </w:r>
      <w:r w:rsidRPr="00666E52">
        <w:rPr>
          <w:rFonts w:eastAsia="Calibri"/>
          <w:u w:val="single"/>
        </w:rPr>
        <w:t>Pessimistic Nihilism</w:t>
      </w:r>
      <w:r w:rsidRPr="00666E52">
        <w:rPr>
          <w:rFonts w:eastAsia="Calibri"/>
        </w:rPr>
        <w:t xml:space="preserve">. </w:t>
      </w:r>
      <w:r w:rsidRPr="00666E52">
        <w:rPr>
          <w:rFonts w:eastAsia="Calibri"/>
          <w:u w:val="single"/>
        </w:rPr>
        <w:t>Optimistic</w:t>
      </w:r>
      <w:r w:rsidRPr="00666E52">
        <w:rPr>
          <w:rFonts w:eastAsia="Calibri"/>
          <w:sz w:val="16"/>
          <w:szCs w:val="16"/>
        </w:rPr>
        <w:t xml:space="preserve">, </w:t>
      </w:r>
      <w:r w:rsidRPr="00666E52">
        <w:rPr>
          <w:rFonts w:eastAsia="MS Mincho" w:cs="Arial"/>
          <w:sz w:val="16"/>
          <w:szCs w:val="20"/>
        </w:rPr>
        <w:t>or Dionysian</w:t>
      </w:r>
      <w:r w:rsidRPr="00666E52">
        <w:rPr>
          <w:rFonts w:eastAsia="Calibri"/>
          <w:sz w:val="16"/>
          <w:szCs w:val="16"/>
        </w:rPr>
        <w:t xml:space="preserve">, </w:t>
      </w:r>
      <w:r w:rsidRPr="00666E52">
        <w:rPr>
          <w:rFonts w:eastAsia="Calibri"/>
          <w:u w:val="single"/>
        </w:rPr>
        <w:t>Nihilism</w:t>
      </w:r>
      <w:r w:rsidRPr="00666E52">
        <w:rPr>
          <w:rFonts w:eastAsia="Calibri"/>
        </w:rPr>
        <w:t xml:space="preserve">. </w:t>
      </w:r>
      <w:r w:rsidRPr="00666E52">
        <w:rPr>
          <w:rFonts w:eastAsia="MS Mincho" w:cs="Arial"/>
          <w:sz w:val="16"/>
          <w:szCs w:val="20"/>
        </w:rPr>
        <w:t>Of these two, the pessimistic nihilism is malaise and decadence – not an anomalous phenomenon really, but actually a physiological norm and evolutionary consequence. Indeed, the</w:t>
      </w:r>
      <w:r w:rsidRPr="00666E52">
        <w:rPr>
          <w:rFonts w:eastAsia="Calibri"/>
          <w:sz w:val="24"/>
          <w:szCs w:val="24"/>
        </w:rPr>
        <w:t xml:space="preserve"> </w:t>
      </w:r>
      <w:r w:rsidRPr="00666E52">
        <w:rPr>
          <w:rFonts w:eastAsia="Times New Roman"/>
          <w:u w:val="single"/>
          <w:shd w:val="clear" w:color="auto" w:fill="FFFFFF"/>
          <w:lang w:val="en-GB"/>
        </w:rPr>
        <w:t xml:space="preserve">socialists are either demagogic charlatans or naïve daydreamers, when they promise, taking their bearings from the dominant table of values, that they are in a position to discover a social arrangement from which suffering, poverty, and immiseration will be absent. </w:t>
      </w:r>
      <w:r w:rsidRPr="00666E52">
        <w:rPr>
          <w:rFonts w:eastAsia="MS Mincho" w:cs="Arial"/>
          <w:sz w:val="16"/>
          <w:szCs w:val="20"/>
        </w:rPr>
        <w:t>It is as if they were issuing commands, decreeing that society were to be preserves in perennial youth and nevermore be affected by the passage of time, social changes, or technological advancements. Nevertheless,</w:t>
      </w:r>
      <w:r w:rsidRPr="00666E52">
        <w:rPr>
          <w:rFonts w:eastAsia="Calibri"/>
        </w:rPr>
        <w:t xml:space="preserve"> </w:t>
      </w:r>
      <w:r w:rsidRPr="00666E52">
        <w:rPr>
          <w:rFonts w:eastAsia="Calibri"/>
          <w:sz w:val="24"/>
          <w:szCs w:val="24"/>
          <w:u w:val="single"/>
        </w:rPr>
        <w:t>“illness, old age, and misery cannot be removed by an act of our will</w:t>
      </w:r>
      <w:r w:rsidRPr="00666E52">
        <w:rPr>
          <w:rFonts w:eastAsia="Calibri"/>
          <w:sz w:val="24"/>
          <w:szCs w:val="24"/>
        </w:rPr>
        <w:t xml:space="preserve">.” </w:t>
      </w:r>
      <w:r w:rsidRPr="00666E52">
        <w:rPr>
          <w:rFonts w:eastAsia="MS Mincho" w:cs="Arial"/>
          <w:sz w:val="16"/>
          <w:szCs w:val="20"/>
        </w:rPr>
        <w:t>The great sham from which today’s society suffers, even as it ever hopes for rebirth, consists in taking for causes of decadence those symptoms that are only the consequences and effects of decadence: Crime, alcoholism, the decline of marriage, hysteria, demoralization, lack of will – all these symptoms are not decline’s offspring but its parents. As it is, one of the following two conditions will come to pass: Either:</w:t>
      </w:r>
      <w:r w:rsidRPr="00666E52">
        <w:rPr>
          <w:rFonts w:eastAsia="Calibri"/>
          <w:sz w:val="24"/>
          <w:szCs w:val="24"/>
          <w:u w:val="single"/>
        </w:rPr>
        <w:t xml:space="preserve"> </w:t>
      </w:r>
      <w:r w:rsidRPr="00666E52">
        <w:rPr>
          <w:rFonts w:eastAsia="Calibri"/>
          <w:sz w:val="24"/>
          <w:szCs w:val="24"/>
          <w:highlight w:val="cyan"/>
          <w:u w:val="single"/>
        </w:rPr>
        <w:t>faced with</w:t>
      </w:r>
      <w:r w:rsidRPr="00666E52">
        <w:rPr>
          <w:rFonts w:eastAsia="Calibri"/>
          <w:sz w:val="24"/>
          <w:szCs w:val="24"/>
          <w:u w:val="single"/>
        </w:rPr>
        <w:t xml:space="preserve"> the </w:t>
      </w:r>
      <w:r w:rsidRPr="00666E52">
        <w:rPr>
          <w:rFonts w:eastAsia="Calibri"/>
          <w:sz w:val="24"/>
          <w:szCs w:val="24"/>
          <w:highlight w:val="cyan"/>
          <w:u w:val="single"/>
        </w:rPr>
        <w:t>spiritual wreckage of</w:t>
      </w:r>
      <w:r w:rsidRPr="00666E52">
        <w:rPr>
          <w:rFonts w:eastAsia="Calibri"/>
          <w:sz w:val="24"/>
          <w:szCs w:val="24"/>
          <w:u w:val="single"/>
        </w:rPr>
        <w:t xml:space="preserve"> today’s </w:t>
      </w:r>
      <w:r w:rsidRPr="00666E52">
        <w:rPr>
          <w:rFonts w:eastAsia="Calibri"/>
          <w:sz w:val="24"/>
          <w:szCs w:val="24"/>
          <w:highlight w:val="cyan"/>
          <w:u w:val="single"/>
        </w:rPr>
        <w:t>world</w:t>
      </w:r>
      <w:r w:rsidRPr="00666E52">
        <w:rPr>
          <w:rFonts w:eastAsia="Calibri"/>
          <w:sz w:val="16"/>
          <w:szCs w:val="16"/>
        </w:rPr>
        <w:t xml:space="preserve">, </w:t>
      </w:r>
      <w:r w:rsidRPr="00666E52">
        <w:rPr>
          <w:rFonts w:eastAsia="MS Mincho" w:cs="Arial"/>
          <w:sz w:val="16"/>
          <w:szCs w:val="20"/>
        </w:rPr>
        <w:t>and</w:t>
      </w:r>
      <w:r w:rsidRPr="00666E52">
        <w:rPr>
          <w:rFonts w:eastAsia="Calibri"/>
          <w:sz w:val="16"/>
          <w:szCs w:val="16"/>
        </w:rPr>
        <w:t xml:space="preserve"> </w:t>
      </w:r>
      <w:r w:rsidRPr="00666E52">
        <w:rPr>
          <w:rFonts w:eastAsia="Calibri"/>
          <w:sz w:val="24"/>
          <w:szCs w:val="24"/>
          <w:u w:val="single"/>
        </w:rPr>
        <w:t>seeing dead in front of him all the hopes</w:t>
      </w:r>
      <w:r w:rsidRPr="00666E52">
        <w:rPr>
          <w:rFonts w:eastAsia="Calibri"/>
          <w:sz w:val="16"/>
          <w:szCs w:val="16"/>
        </w:rPr>
        <w:t xml:space="preserve"> </w:t>
      </w:r>
      <w:r w:rsidRPr="00666E52">
        <w:rPr>
          <w:rFonts w:eastAsia="MS Mincho" w:cs="Arial"/>
          <w:sz w:val="16"/>
          <w:szCs w:val="20"/>
        </w:rPr>
        <w:t>that had been</w:t>
      </w:r>
      <w:r w:rsidRPr="00666E52">
        <w:rPr>
          <w:rFonts w:eastAsia="Calibri"/>
        </w:rPr>
        <w:t xml:space="preserve"> </w:t>
      </w:r>
      <w:r w:rsidRPr="00666E52">
        <w:rPr>
          <w:rFonts w:eastAsia="Calibri"/>
          <w:sz w:val="24"/>
          <w:szCs w:val="24"/>
          <w:u w:val="single"/>
        </w:rPr>
        <w:t>vouched for by Religion, Society, Morality,</w:t>
      </w:r>
      <w:r w:rsidRPr="00666E52">
        <w:rPr>
          <w:rFonts w:eastAsia="Calibri"/>
          <w:sz w:val="16"/>
          <w:szCs w:val="16"/>
        </w:rPr>
        <w:t xml:space="preserve"> </w:t>
      </w:r>
      <w:r w:rsidRPr="00666E52">
        <w:rPr>
          <w:rFonts w:eastAsia="MS Mincho" w:cs="Arial"/>
          <w:sz w:val="16"/>
          <w:szCs w:val="20"/>
        </w:rPr>
        <w:t>and the overall table of values,</w:t>
      </w:r>
      <w:r w:rsidRPr="00666E52">
        <w:rPr>
          <w:rFonts w:eastAsia="Calibri"/>
          <w:sz w:val="16"/>
          <w:szCs w:val="16"/>
        </w:rPr>
        <w:t xml:space="preserve"> </w:t>
      </w:r>
      <w:r w:rsidRPr="00666E52">
        <w:rPr>
          <w:rFonts w:eastAsia="Calibri"/>
          <w:sz w:val="24"/>
          <w:szCs w:val="24"/>
          <w:u w:val="single"/>
        </w:rPr>
        <w:t>one might grow weak and crumble, no longer able, once such props have been removed, to bear the weight of a life without purpose</w:t>
      </w:r>
      <w:r w:rsidRPr="00666E52">
        <w:rPr>
          <w:rFonts w:eastAsia="Calibri"/>
          <w:sz w:val="16"/>
          <w:szCs w:val="16"/>
        </w:rPr>
        <w:t xml:space="preserve"> </w:t>
      </w:r>
      <w:r w:rsidRPr="00666E52">
        <w:rPr>
          <w:rFonts w:eastAsia="MS Mincho" w:cs="Arial"/>
          <w:sz w:val="16"/>
          <w:szCs w:val="20"/>
        </w:rPr>
        <w:t>and without God</w:t>
      </w:r>
      <w:r w:rsidRPr="00666E52">
        <w:rPr>
          <w:rFonts w:eastAsia="Calibri"/>
          <w:sz w:val="16"/>
          <w:szCs w:val="16"/>
        </w:rPr>
        <w:t xml:space="preserve">. </w:t>
      </w:r>
      <w:r w:rsidRPr="00666E52">
        <w:rPr>
          <w:rFonts w:eastAsia="Calibri"/>
          <w:sz w:val="24"/>
          <w:szCs w:val="24"/>
          <w:u w:val="single"/>
        </w:rPr>
        <w:t>Such “</w:t>
      </w:r>
      <w:r w:rsidRPr="00666E52">
        <w:rPr>
          <w:rFonts w:eastAsia="Calibri"/>
          <w:sz w:val="24"/>
          <w:szCs w:val="24"/>
          <w:highlight w:val="cyan"/>
          <w:u w:val="single"/>
        </w:rPr>
        <w:t>pessimistic nihilism” ought to be abolished</w:t>
      </w:r>
      <w:r w:rsidRPr="00666E52">
        <w:rPr>
          <w:rFonts w:eastAsia="Calibri"/>
          <w:sz w:val="24"/>
          <w:szCs w:val="24"/>
          <w:u w:val="single"/>
        </w:rPr>
        <w:t xml:space="preserve"> as soon as possible</w:t>
      </w:r>
      <w:r w:rsidRPr="00666E52">
        <w:rPr>
          <w:rFonts w:eastAsia="Calibri"/>
          <w:sz w:val="16"/>
          <w:szCs w:val="16"/>
        </w:rPr>
        <w:t>,</w:t>
      </w:r>
      <w:r w:rsidRPr="00666E52">
        <w:rPr>
          <w:rFonts w:eastAsia="Calibri"/>
        </w:rPr>
        <w:t xml:space="preserve"> </w:t>
      </w:r>
      <w:r w:rsidRPr="00666E52">
        <w:rPr>
          <w:rFonts w:eastAsia="MS Mincho" w:cs="Arial"/>
          <w:sz w:val="16"/>
          <w:szCs w:val="20"/>
        </w:rPr>
        <w:t>lest</w:t>
      </w:r>
      <w:r w:rsidRPr="00666E52">
        <w:rPr>
          <w:rFonts w:eastAsia="Calibri"/>
        </w:rPr>
        <w:t xml:space="preserve"> </w:t>
      </w:r>
      <w:r w:rsidRPr="00666E52">
        <w:rPr>
          <w:rFonts w:eastAsia="MS Mincho" w:cs="Arial"/>
          <w:sz w:val="16"/>
          <w:szCs w:val="20"/>
        </w:rPr>
        <w:t>it contaminates and transmogrifies the whole planet into a vast almshouse.</w:t>
      </w:r>
      <w:r w:rsidRPr="00666E52">
        <w:rPr>
          <w:rFonts w:eastAsia="Calibri"/>
          <w:sz w:val="24"/>
          <w:szCs w:val="24"/>
        </w:rPr>
        <w:t xml:space="preserve"> </w:t>
      </w:r>
      <w:r w:rsidRPr="00666E52">
        <w:rPr>
          <w:rFonts w:eastAsia="Calibri"/>
          <w:sz w:val="24"/>
          <w:szCs w:val="24"/>
          <w:u w:val="single"/>
        </w:rPr>
        <w:t>Or</w:t>
      </w:r>
      <w:r w:rsidRPr="00666E52">
        <w:rPr>
          <w:rFonts w:eastAsia="Calibri"/>
          <w:sz w:val="14"/>
          <w:szCs w:val="14"/>
        </w:rPr>
        <w:t xml:space="preserve">: </w:t>
      </w:r>
      <w:r w:rsidRPr="00666E52">
        <w:rPr>
          <w:rFonts w:eastAsia="MS Mincho" w:cs="Arial"/>
          <w:sz w:val="16"/>
          <w:szCs w:val="20"/>
        </w:rPr>
        <w:t>confronted with human wreckage of this sort,</w:t>
      </w:r>
      <w:r w:rsidRPr="00666E52">
        <w:rPr>
          <w:rFonts w:eastAsia="Calibri"/>
          <w:sz w:val="14"/>
          <w:szCs w:val="14"/>
        </w:rPr>
        <w:t xml:space="preserve"> </w:t>
      </w:r>
      <w:r w:rsidRPr="00666E52">
        <w:rPr>
          <w:rFonts w:eastAsia="Calibri"/>
          <w:sz w:val="24"/>
          <w:szCs w:val="24"/>
          <w:highlight w:val="cyan"/>
          <w:u w:val="single"/>
        </w:rPr>
        <w:t>humanity</w:t>
      </w:r>
      <w:r w:rsidRPr="00666E52">
        <w:rPr>
          <w:rFonts w:eastAsia="Calibri"/>
          <w:sz w:val="16"/>
          <w:szCs w:val="16"/>
        </w:rPr>
        <w:t xml:space="preserve"> as a whole is </w:t>
      </w:r>
      <w:r w:rsidRPr="00666E52">
        <w:rPr>
          <w:rFonts w:eastAsia="Calibri"/>
          <w:sz w:val="24"/>
          <w:szCs w:val="24"/>
          <w:highlight w:val="cyan"/>
          <w:u w:val="single"/>
        </w:rPr>
        <w:t>bound</w:t>
      </w:r>
      <w:r w:rsidRPr="00666E52">
        <w:rPr>
          <w:rFonts w:eastAsia="Calibri"/>
          <w:sz w:val="24"/>
          <w:szCs w:val="24"/>
          <w:u w:val="single"/>
        </w:rPr>
        <w:t xml:space="preserve"> to pause</w:t>
      </w:r>
      <w:r w:rsidRPr="00666E52">
        <w:rPr>
          <w:rFonts w:eastAsia="Calibri"/>
          <w:sz w:val="16"/>
          <w:szCs w:val="16"/>
        </w:rPr>
        <w:t xml:space="preserve"> and shilly-shally </w:t>
      </w:r>
      <w:r w:rsidRPr="00666E52">
        <w:rPr>
          <w:rFonts w:eastAsia="Calibri"/>
          <w:sz w:val="24"/>
          <w:szCs w:val="24"/>
          <w:u w:val="single"/>
        </w:rPr>
        <w:t xml:space="preserve">for a while </w:t>
      </w:r>
      <w:r w:rsidRPr="00666E52">
        <w:rPr>
          <w:rFonts w:eastAsia="Calibri"/>
          <w:sz w:val="24"/>
          <w:szCs w:val="24"/>
          <w:highlight w:val="cyan"/>
          <w:u w:val="single"/>
        </w:rPr>
        <w:t xml:space="preserve">before it joyously takes </w:t>
      </w:r>
      <w:r w:rsidRPr="00666E52">
        <w:rPr>
          <w:rFonts w:eastAsia="Calibri"/>
          <w:sz w:val="24"/>
          <w:szCs w:val="24"/>
          <w:u w:val="single"/>
        </w:rPr>
        <w:t xml:space="preserve">forward </w:t>
      </w:r>
      <w:r w:rsidRPr="00666E52">
        <w:rPr>
          <w:rFonts w:eastAsia="Calibri"/>
          <w:sz w:val="24"/>
          <w:szCs w:val="24"/>
          <w:highlight w:val="cyan"/>
          <w:u w:val="single"/>
        </w:rPr>
        <w:t>strides</w:t>
      </w:r>
      <w:r w:rsidRPr="00666E52">
        <w:rPr>
          <w:rFonts w:eastAsia="Calibri"/>
          <w:sz w:val="16"/>
          <w:szCs w:val="16"/>
        </w:rPr>
        <w:t xml:space="preserve"> </w:t>
      </w:r>
      <w:r w:rsidRPr="00666E52">
        <w:rPr>
          <w:rFonts w:eastAsia="MS Mincho" w:cs="Arial"/>
          <w:sz w:val="16"/>
          <w:szCs w:val="20"/>
        </w:rPr>
        <w:t>with fortitude –</w:t>
      </w:r>
      <w:r w:rsidRPr="00666E52">
        <w:rPr>
          <w:rFonts w:eastAsia="Calibri"/>
          <w:sz w:val="16"/>
          <w:szCs w:val="16"/>
        </w:rPr>
        <w:t xml:space="preserve"> </w:t>
      </w:r>
      <w:r w:rsidRPr="00666E52">
        <w:rPr>
          <w:rFonts w:eastAsia="Calibri"/>
          <w:sz w:val="24"/>
          <w:szCs w:val="24"/>
          <w:u w:val="single"/>
        </w:rPr>
        <w:t xml:space="preserve">all the more </w:t>
      </w:r>
      <w:r w:rsidRPr="00666E52">
        <w:rPr>
          <w:rFonts w:eastAsia="Calibri"/>
          <w:sz w:val="24"/>
          <w:szCs w:val="24"/>
          <w:highlight w:val="cyan"/>
          <w:u w:val="single"/>
        </w:rPr>
        <w:t>happily</w:t>
      </w:r>
      <w:r w:rsidRPr="00666E52">
        <w:rPr>
          <w:rFonts w:eastAsia="Calibri"/>
          <w:sz w:val="24"/>
          <w:szCs w:val="24"/>
          <w:u w:val="single"/>
        </w:rPr>
        <w:t xml:space="preserve"> for having </w:t>
      </w:r>
      <w:r w:rsidRPr="00666E52">
        <w:rPr>
          <w:rFonts w:eastAsia="Calibri"/>
          <w:sz w:val="24"/>
          <w:szCs w:val="24"/>
          <w:highlight w:val="cyan"/>
          <w:u w:val="single"/>
        </w:rPr>
        <w:t>ridden</w:t>
      </w:r>
      <w:r w:rsidRPr="00666E52">
        <w:rPr>
          <w:rFonts w:eastAsia="Calibri"/>
          <w:sz w:val="24"/>
          <w:szCs w:val="24"/>
          <w:u w:val="single"/>
        </w:rPr>
        <w:t xml:space="preserve"> itself of the </w:t>
      </w:r>
      <w:r w:rsidRPr="00666E52">
        <w:rPr>
          <w:rFonts w:eastAsia="Calibri"/>
          <w:sz w:val="24"/>
          <w:szCs w:val="24"/>
          <w:highlight w:val="cyan"/>
          <w:u w:val="single"/>
        </w:rPr>
        <w:t>dead weight of</w:t>
      </w:r>
      <w:r w:rsidRPr="00666E52">
        <w:rPr>
          <w:rFonts w:eastAsia="Calibri"/>
          <w:sz w:val="24"/>
          <w:szCs w:val="24"/>
          <w:u w:val="single"/>
        </w:rPr>
        <w:t xml:space="preserve"> vain hopes and </w:t>
      </w:r>
      <w:r w:rsidRPr="00666E52">
        <w:rPr>
          <w:rFonts w:eastAsia="Calibri"/>
          <w:sz w:val="24"/>
          <w:szCs w:val="24"/>
          <w:highlight w:val="cyan"/>
          <w:u w:val="single"/>
        </w:rPr>
        <w:t>false promises</w:t>
      </w:r>
      <w:r w:rsidRPr="00666E52">
        <w:rPr>
          <w:rFonts w:eastAsia="MS Mincho" w:cs="Arial"/>
          <w:sz w:val="16"/>
          <w:szCs w:val="20"/>
        </w:rPr>
        <w:t>. [Once it begins to advance with fortitude,] humanity will finally become the source of purpose and direction on life, since life in and by itself has no purpose and no direction. So, according to Nietzsche, contemporary European nihilism has become a drug of critical importance; administered to the diseased pessimists, it gives death to some and life to others. In the face of such a dilemma, what is the destiny of philosophy in general, and of the philosophy of right and the state in particular? As the destiny of the latter Nietzsche posits the task of forming concepts and institutions that regulate human relations in such a way as to promote the triumph of the Dionysian kind of pessimism and a grateful and virile acceptance of life that has no need for false hopes. To fulfill this momentous destiny,</w:t>
      </w:r>
      <w:r w:rsidRPr="00666E52">
        <w:rPr>
          <w:rFonts w:eastAsia="Calibri"/>
          <w:sz w:val="24"/>
          <w:szCs w:val="24"/>
        </w:rPr>
        <w:t xml:space="preserve"> </w:t>
      </w:r>
      <w:r w:rsidRPr="00666E52">
        <w:rPr>
          <w:rFonts w:eastAsia="Calibri"/>
          <w:sz w:val="24"/>
          <w:szCs w:val="24"/>
          <w:u w:val="single"/>
        </w:rPr>
        <w:t>the philosopher</w:t>
      </w:r>
      <w:r w:rsidRPr="00666E52">
        <w:rPr>
          <w:rFonts w:eastAsia="Calibri"/>
          <w:sz w:val="16"/>
          <w:szCs w:val="16"/>
        </w:rPr>
        <w:t xml:space="preserve"> </w:t>
      </w:r>
      <w:r w:rsidRPr="00666E52">
        <w:rPr>
          <w:rFonts w:eastAsia="MS Mincho" w:cs="Arial"/>
          <w:sz w:val="16"/>
          <w:szCs w:val="20"/>
        </w:rPr>
        <w:t>incurs a double mission: Negatively stated: He</w:t>
      </w:r>
      <w:r w:rsidRPr="00666E52">
        <w:rPr>
          <w:rFonts w:eastAsia="Calibri"/>
          <w:sz w:val="16"/>
          <w:szCs w:val="16"/>
        </w:rPr>
        <w:t xml:space="preserve"> </w:t>
      </w:r>
      <w:r w:rsidRPr="00666E52">
        <w:rPr>
          <w:rFonts w:eastAsia="Calibri"/>
          <w:sz w:val="24"/>
          <w:szCs w:val="24"/>
          <w:u w:val="single"/>
        </w:rPr>
        <w:t xml:space="preserve">has </w:t>
      </w:r>
      <w:r w:rsidRPr="00666E52">
        <w:rPr>
          <w:rFonts w:eastAsia="Times New Roman"/>
          <w:u w:val="single"/>
          <w:shd w:val="clear" w:color="auto" w:fill="FFFFFF"/>
          <w:lang w:val="en-GB"/>
        </w:rPr>
        <w:t>the task of</w:t>
      </w:r>
      <w:r w:rsidRPr="00666E52">
        <w:rPr>
          <w:rFonts w:eastAsia="Calibri"/>
          <w:sz w:val="24"/>
          <w:szCs w:val="24"/>
          <w:highlight w:val="cyan"/>
          <w:u w:val="single"/>
        </w:rPr>
        <w:t xml:space="preserve"> reassessing</w:t>
      </w:r>
      <w:r w:rsidRPr="00666E52">
        <w:rPr>
          <w:rFonts w:eastAsia="Calibri"/>
          <w:sz w:val="16"/>
          <w:szCs w:val="16"/>
        </w:rPr>
        <w:t xml:space="preserve">, </w:t>
      </w:r>
      <w:r w:rsidRPr="00666E52">
        <w:rPr>
          <w:rFonts w:eastAsia="MS Mincho" w:cs="Arial"/>
          <w:sz w:val="16"/>
          <w:szCs w:val="20"/>
        </w:rPr>
        <w:t>one by one,</w:t>
      </w:r>
      <w:r w:rsidRPr="00666E52">
        <w:rPr>
          <w:rFonts w:eastAsia="Calibri"/>
          <w:sz w:val="16"/>
          <w:szCs w:val="16"/>
        </w:rPr>
        <w:t xml:space="preserve"> </w:t>
      </w:r>
      <w:r w:rsidRPr="00666E52">
        <w:rPr>
          <w:rFonts w:eastAsia="Calibri"/>
          <w:sz w:val="24"/>
          <w:szCs w:val="24"/>
          <w:highlight w:val="cyan"/>
          <w:u w:val="single"/>
        </w:rPr>
        <w:t>all values</w:t>
      </w:r>
      <w:r w:rsidRPr="00666E52">
        <w:rPr>
          <w:rFonts w:eastAsia="Calibri"/>
          <w:sz w:val="16"/>
          <w:szCs w:val="16"/>
        </w:rPr>
        <w:t xml:space="preserve"> of </w:t>
      </w:r>
      <w:r w:rsidRPr="00666E52">
        <w:rPr>
          <w:rFonts w:eastAsia="MS Mincho" w:cs="Arial"/>
          <w:sz w:val="16"/>
          <w:szCs w:val="20"/>
        </w:rPr>
        <w:t>today’s reigning Decalogue, to analyze them with sincerity and courage and</w:t>
      </w:r>
      <w:r w:rsidRPr="00666E52">
        <w:rPr>
          <w:rFonts w:eastAsia="Calibri"/>
          <w:sz w:val="16"/>
          <w:szCs w:val="16"/>
        </w:rPr>
        <w:t xml:space="preserve"> </w:t>
      </w:r>
      <w:r w:rsidRPr="00666E52">
        <w:rPr>
          <w:rFonts w:eastAsia="Times New Roman"/>
          <w:u w:val="single"/>
          <w:shd w:val="clear" w:color="auto" w:fill="FFFFFF"/>
          <w:lang w:val="en-GB"/>
        </w:rPr>
        <w:t>to</w:t>
      </w:r>
      <w:r w:rsidRPr="00666E52">
        <w:rPr>
          <w:rFonts w:eastAsia="Calibri"/>
          <w:sz w:val="24"/>
          <w:szCs w:val="24"/>
          <w:highlight w:val="cyan"/>
          <w:u w:val="single"/>
        </w:rPr>
        <w:t xml:space="preserve"> expose them for</w:t>
      </w:r>
      <w:r w:rsidRPr="00666E52">
        <w:rPr>
          <w:rFonts w:eastAsia="Calibri"/>
          <w:sz w:val="24"/>
          <w:szCs w:val="24"/>
          <w:u w:val="single"/>
        </w:rPr>
        <w:t xml:space="preserve"> </w:t>
      </w:r>
      <w:r w:rsidRPr="00666E52">
        <w:rPr>
          <w:rFonts w:eastAsia="Times New Roman"/>
          <w:u w:val="single"/>
          <w:shd w:val="clear" w:color="auto" w:fill="FFFFFF"/>
          <w:lang w:val="en-GB"/>
        </w:rPr>
        <w:t>being</w:t>
      </w:r>
      <w:r w:rsidRPr="00666E52">
        <w:rPr>
          <w:rFonts w:eastAsia="Calibri"/>
          <w:sz w:val="24"/>
          <w:szCs w:val="24"/>
          <w:u w:val="single"/>
        </w:rPr>
        <w:t xml:space="preserve"> pernicious to and </w:t>
      </w:r>
      <w:r w:rsidRPr="00666E52">
        <w:rPr>
          <w:rFonts w:eastAsia="Calibri"/>
          <w:sz w:val="24"/>
          <w:szCs w:val="24"/>
          <w:highlight w:val="cyan"/>
          <w:u w:val="single"/>
        </w:rPr>
        <w:t>destructive of life</w:t>
      </w:r>
      <w:r w:rsidRPr="00666E52">
        <w:rPr>
          <w:rFonts w:eastAsia="Calibri"/>
          <w:sz w:val="24"/>
          <w:szCs w:val="24"/>
        </w:rPr>
        <w:t xml:space="preserve">. </w:t>
      </w:r>
      <w:r w:rsidRPr="00666E52">
        <w:rPr>
          <w:rFonts w:eastAsia="MS Mincho" w:cs="Arial"/>
          <w:sz w:val="16"/>
          <w:szCs w:val="20"/>
        </w:rPr>
        <w:t>In order to thoroughly understand Nietzsche’s philosophy unto its innermost depths and dispel the presumed incongruities many claim to find in his work, it is indispensable that we stress the following:</w:t>
      </w:r>
      <w:r w:rsidRPr="00666E52">
        <w:rPr>
          <w:rFonts w:eastAsia="Calibri"/>
        </w:rPr>
        <w:t xml:space="preserve"> </w:t>
      </w:r>
      <w:r w:rsidRPr="00666E52">
        <w:rPr>
          <w:rFonts w:eastAsia="Calibri"/>
          <w:u w:val="single"/>
        </w:rPr>
        <w:t xml:space="preserve">Nietzsche does </w:t>
      </w:r>
      <w:r w:rsidRPr="00666E52">
        <w:rPr>
          <w:rFonts w:eastAsia="Calibri"/>
          <w:sz w:val="24"/>
          <w:szCs w:val="24"/>
          <w:highlight w:val="cyan"/>
          <w:u w:val="single"/>
        </w:rPr>
        <w:t>not claim</w:t>
      </w:r>
      <w:r w:rsidRPr="00666E52">
        <w:rPr>
          <w:rFonts w:eastAsia="Calibri"/>
          <w:u w:val="single"/>
        </w:rPr>
        <w:t xml:space="preserve"> that the </w:t>
      </w:r>
      <w:r w:rsidRPr="00666E52">
        <w:rPr>
          <w:rFonts w:eastAsia="Calibri"/>
          <w:sz w:val="24"/>
          <w:szCs w:val="24"/>
          <w:highlight w:val="cyan"/>
          <w:u w:val="single"/>
        </w:rPr>
        <w:t>values in question must be destroyed</w:t>
      </w:r>
      <w:r w:rsidRPr="00666E52">
        <w:rPr>
          <w:rFonts w:eastAsia="Times New Roman"/>
          <w:u w:val="single"/>
          <w:shd w:val="clear" w:color="auto" w:fill="FFFFFF"/>
          <w:lang w:val="en-GB"/>
        </w:rPr>
        <w:t xml:space="preserve"> </w:t>
      </w:r>
      <w:r w:rsidRPr="00666E52">
        <w:rPr>
          <w:rFonts w:eastAsia="Calibri"/>
          <w:sz w:val="24"/>
          <w:szCs w:val="24"/>
          <w:highlight w:val="cyan"/>
          <w:u w:val="single"/>
        </w:rPr>
        <w:t>because</w:t>
      </w:r>
      <w:r w:rsidRPr="00666E52">
        <w:rPr>
          <w:rFonts w:eastAsia="Calibri"/>
          <w:u w:val="single"/>
        </w:rPr>
        <w:t xml:space="preserve"> </w:t>
      </w:r>
      <w:r w:rsidRPr="00666E52">
        <w:rPr>
          <w:rFonts w:eastAsia="Times New Roman"/>
          <w:u w:val="single"/>
          <w:shd w:val="clear" w:color="auto" w:fill="FFFFFF"/>
          <w:lang w:val="en-GB"/>
        </w:rPr>
        <w:t>they</w:t>
      </w:r>
      <w:r w:rsidRPr="00666E52">
        <w:rPr>
          <w:rFonts w:eastAsia="Calibri"/>
          <w:u w:val="single"/>
        </w:rPr>
        <w:t xml:space="preserve"> are </w:t>
      </w:r>
      <w:r w:rsidRPr="00666E52">
        <w:rPr>
          <w:rFonts w:eastAsia="Calibri"/>
          <w:sz w:val="24"/>
          <w:szCs w:val="24"/>
          <w:highlight w:val="cyan"/>
          <w:u w:val="single"/>
        </w:rPr>
        <w:t>not true but</w:t>
      </w:r>
      <w:r w:rsidRPr="00666E52">
        <w:rPr>
          <w:rFonts w:eastAsia="Calibri"/>
          <w:u w:val="single"/>
        </w:rPr>
        <w:t xml:space="preserve"> for the reason that</w:t>
      </w:r>
      <w:r w:rsidRPr="00666E52">
        <w:rPr>
          <w:rFonts w:eastAsia="Calibri"/>
        </w:rPr>
        <w:t xml:space="preserve"> </w:t>
      </w:r>
      <w:r w:rsidRPr="00666E52">
        <w:rPr>
          <w:rFonts w:eastAsia="MS Mincho" w:cs="Arial"/>
          <w:sz w:val="16"/>
          <w:szCs w:val="20"/>
        </w:rPr>
        <w:t>18 Friedrich Nietzsche on the Philosophy of Right and the State [52.43.93.60] Project MUSE (2025-08-21 01:41 GMT)</w:t>
      </w:r>
      <w:r w:rsidRPr="00666E52">
        <w:rPr>
          <w:rFonts w:eastAsia="Calibri"/>
        </w:rPr>
        <w:t xml:space="preserve"> </w:t>
      </w:r>
      <w:r w:rsidRPr="00666E52">
        <w:rPr>
          <w:rFonts w:eastAsia="Calibri"/>
          <w:u w:val="single"/>
        </w:rPr>
        <w:t>they</w:t>
      </w:r>
      <w:r w:rsidRPr="00666E52">
        <w:rPr>
          <w:rFonts w:eastAsia="Calibri"/>
          <w:sz w:val="24"/>
          <w:szCs w:val="24"/>
          <w:highlight w:val="cyan"/>
          <w:u w:val="single"/>
        </w:rPr>
        <w:t xml:space="preserve"> do not contribute to</w:t>
      </w:r>
      <w:r w:rsidRPr="00666E52">
        <w:rPr>
          <w:rFonts w:eastAsia="Calibri"/>
          <w:u w:val="single"/>
        </w:rPr>
        <w:t xml:space="preserve"> the preservation and </w:t>
      </w:r>
      <w:r w:rsidRPr="00666E52">
        <w:rPr>
          <w:rFonts w:eastAsia="Calibri"/>
          <w:sz w:val="24"/>
          <w:szCs w:val="24"/>
          <w:highlight w:val="cyan"/>
          <w:u w:val="single"/>
        </w:rPr>
        <w:t>enhancement of life</w:t>
      </w:r>
      <w:r w:rsidRPr="00666E52">
        <w:rPr>
          <w:rFonts w:eastAsia="MS Mincho" w:cs="Arial"/>
          <w:sz w:val="16"/>
          <w:szCs w:val="20"/>
        </w:rPr>
        <w:t>. In his works, Nietzsche first appears to hesitate, but by and by, he comes to vehemently maintain this hypothetical: Could it be that truth is occasionally harmful for the preservation of life, and, therefore, ought to be discarded?36 No matter how great the value we owe to assign to truth and disinterestedness,37 we still ought to concede an even greater value to sheer appearance,38 to deception, to egoism, to desire—a value that is greater and far more useful for the enhancement of life.39 “The untenability40 of an argument is not for us an excuse that suffices for rejecting this argument. The matter should be put in a different way: To what extent is it useful, or harmful, for life? And it is likely that we will then discover that the most deceptive arguments . . . are also the more useful for the preservation of life.”41</w:t>
      </w:r>
      <w:r w:rsidRPr="00666E52">
        <w:rPr>
          <w:rFonts w:eastAsia="Calibri"/>
        </w:rPr>
        <w:t xml:space="preserve"> </w:t>
      </w:r>
      <w:r w:rsidRPr="00666E52">
        <w:rPr>
          <w:rFonts w:eastAsia="Calibri"/>
          <w:sz w:val="24"/>
          <w:szCs w:val="24"/>
          <w:highlight w:val="cyan"/>
          <w:u w:val="single"/>
        </w:rPr>
        <w:t xml:space="preserve">Analyzing </w:t>
      </w:r>
      <w:r w:rsidRPr="00666E52">
        <w:rPr>
          <w:rFonts w:eastAsia="Times New Roman"/>
          <w:u w:val="single"/>
          <w:shd w:val="clear" w:color="auto" w:fill="FFFFFF"/>
          <w:lang w:val="en-GB"/>
        </w:rPr>
        <w:t>our era’s</w:t>
      </w:r>
      <w:r w:rsidRPr="00666E52">
        <w:rPr>
          <w:rFonts w:eastAsia="Calibri"/>
          <w:sz w:val="24"/>
          <w:szCs w:val="24"/>
          <w:highlight w:val="cyan"/>
          <w:u w:val="single"/>
        </w:rPr>
        <w:t xml:space="preserve"> reigning table of values</w:t>
      </w:r>
      <w:r w:rsidRPr="00666E52">
        <w:rPr>
          <w:rFonts w:eastAsia="Calibri"/>
          <w:u w:val="single"/>
        </w:rPr>
        <w:t xml:space="preserve"> from this point of view </w:t>
      </w:r>
      <w:r w:rsidRPr="00666E52">
        <w:rPr>
          <w:rFonts w:eastAsia="Calibri"/>
          <w:sz w:val="24"/>
          <w:szCs w:val="24"/>
          <w:highlight w:val="cyan"/>
          <w:u w:val="single"/>
        </w:rPr>
        <w:t>we find</w:t>
      </w:r>
      <w:r w:rsidRPr="00666E52">
        <w:rPr>
          <w:rFonts w:eastAsia="Calibri"/>
          <w:u w:val="single"/>
        </w:rPr>
        <w:t xml:space="preserve"> that this </w:t>
      </w:r>
      <w:r w:rsidRPr="00666E52">
        <w:rPr>
          <w:rFonts w:eastAsia="Calibri"/>
          <w:sz w:val="24"/>
          <w:szCs w:val="24"/>
          <w:highlight w:val="cyan"/>
          <w:u w:val="single"/>
        </w:rPr>
        <w:t>table is</w:t>
      </w:r>
      <w:r w:rsidRPr="00666E52">
        <w:rPr>
          <w:rFonts w:eastAsia="Calibri"/>
          <w:u w:val="single"/>
        </w:rPr>
        <w:t xml:space="preserve"> the work of </w:t>
      </w:r>
      <w:r w:rsidRPr="00666E52">
        <w:rPr>
          <w:rFonts w:eastAsia="Calibri"/>
          <w:sz w:val="24"/>
          <w:szCs w:val="24"/>
          <w:highlight w:val="cyan"/>
          <w:u w:val="single"/>
        </w:rPr>
        <w:t>diseased and decadent</w:t>
      </w:r>
      <w:r w:rsidRPr="00666E52">
        <w:rPr>
          <w:rFonts w:eastAsia="Calibri"/>
          <w:u w:val="single"/>
        </w:rPr>
        <w:t xml:space="preserve"> human beings who </w:t>
      </w:r>
      <w:r w:rsidRPr="00666E52">
        <w:rPr>
          <w:rFonts w:eastAsia="Calibri"/>
          <w:sz w:val="24"/>
          <w:szCs w:val="24"/>
          <w:highlight w:val="cyan"/>
          <w:u w:val="single"/>
        </w:rPr>
        <w:t>availed</w:t>
      </w:r>
      <w:r w:rsidRPr="00666E52">
        <w:rPr>
          <w:rFonts w:eastAsia="Calibri"/>
          <w:u w:val="single"/>
        </w:rPr>
        <w:t xml:space="preserve"> themselves of it so they can </w:t>
      </w:r>
      <w:r w:rsidRPr="00666E52">
        <w:rPr>
          <w:rFonts w:eastAsia="Calibri"/>
          <w:sz w:val="24"/>
          <w:szCs w:val="24"/>
          <w:highlight w:val="cyan"/>
          <w:u w:val="single"/>
        </w:rPr>
        <w:t>desparately cling to life</w:t>
      </w:r>
      <w:r w:rsidRPr="00666E52">
        <w:rPr>
          <w:rFonts w:eastAsia="Calibri"/>
        </w:rPr>
        <w:t xml:space="preserve">. </w:t>
      </w:r>
      <w:r w:rsidRPr="00666E52">
        <w:rPr>
          <w:rFonts w:eastAsia="MS Mincho" w:cs="Arial"/>
          <w:sz w:val="16"/>
          <w:szCs w:val="20"/>
        </w:rPr>
        <w:t>And, sometimes, this has proved truly useful because—its falsity being invisible—this table of values proved conducive to the enhancement of life. At the present, however, the contemporary table of values is ineffective and without any utility. No longer able to hoodwink humanity with its lies,</w:t>
      </w:r>
      <w:r w:rsidRPr="00666E52">
        <w:rPr>
          <w:rFonts w:eastAsia="Calibri"/>
        </w:rPr>
        <w:t xml:space="preserve"> </w:t>
      </w:r>
      <w:r w:rsidRPr="00666E52">
        <w:rPr>
          <w:rFonts w:eastAsia="Calibri"/>
          <w:u w:val="single"/>
        </w:rPr>
        <w:t xml:space="preserve">the </w:t>
      </w:r>
      <w:r w:rsidRPr="00666E52">
        <w:rPr>
          <w:rFonts w:eastAsia="Times New Roman"/>
          <w:u w:val="single"/>
          <w:shd w:val="clear" w:color="auto" w:fill="FFFFFF"/>
          <w:lang w:val="en-GB"/>
        </w:rPr>
        <w:t>table</w:t>
      </w:r>
      <w:r w:rsidRPr="00666E52">
        <w:rPr>
          <w:rFonts w:eastAsia="Calibri"/>
          <w:u w:val="single"/>
        </w:rPr>
        <w:t xml:space="preserve"> has lost all force and potency.</w:t>
      </w:r>
      <w:r w:rsidRPr="00666E52">
        <w:rPr>
          <w:rFonts w:eastAsia="Calibri"/>
        </w:rPr>
        <w:t xml:space="preserve"> </w:t>
      </w:r>
      <w:r w:rsidRPr="00666E52">
        <w:rPr>
          <w:rFonts w:eastAsia="MS Mincho" w:cs="Arial"/>
          <w:sz w:val="16"/>
          <w:szCs w:val="20"/>
        </w:rPr>
        <w:t>No one leans on it anymore, and</w:t>
      </w:r>
      <w:r w:rsidRPr="00666E52">
        <w:rPr>
          <w:rFonts w:eastAsia="Calibri"/>
        </w:rPr>
        <w:t xml:space="preserve"> </w:t>
      </w:r>
      <w:r w:rsidRPr="00666E52">
        <w:rPr>
          <w:rFonts w:eastAsia="Calibri"/>
          <w:u w:val="single"/>
        </w:rPr>
        <w:t xml:space="preserve">it is </w:t>
      </w:r>
      <w:r w:rsidRPr="00666E52">
        <w:rPr>
          <w:rFonts w:eastAsia="Times New Roman"/>
          <w:u w:val="single"/>
          <w:shd w:val="clear" w:color="auto" w:fill="FFFFFF"/>
          <w:lang w:val="en-GB"/>
        </w:rPr>
        <w:t>rapidly</w:t>
      </w:r>
      <w:r w:rsidRPr="00666E52">
        <w:rPr>
          <w:rFonts w:eastAsia="Calibri"/>
          <w:sz w:val="24"/>
          <w:szCs w:val="24"/>
          <w:highlight w:val="cyan"/>
          <w:u w:val="single"/>
        </w:rPr>
        <w:t xml:space="preserve"> becoming</w:t>
      </w:r>
      <w:r w:rsidRPr="00666E52">
        <w:rPr>
          <w:rFonts w:eastAsia="Calibri"/>
          <w:u w:val="single"/>
        </w:rPr>
        <w:t xml:space="preserve"> all the </w:t>
      </w:r>
      <w:r w:rsidRPr="00666E52">
        <w:rPr>
          <w:rFonts w:eastAsia="Calibri"/>
          <w:sz w:val="24"/>
          <w:szCs w:val="24"/>
          <w:highlight w:val="cyan"/>
          <w:u w:val="single"/>
        </w:rPr>
        <w:t>more dangerous</w:t>
      </w:r>
      <w:r w:rsidRPr="00666E52">
        <w:rPr>
          <w:rFonts w:eastAsia="Calibri"/>
          <w:u w:val="single"/>
        </w:rPr>
        <w:t xml:space="preserve"> as it is </w:t>
      </w:r>
      <w:r w:rsidRPr="00666E52">
        <w:rPr>
          <w:rFonts w:eastAsia="Calibri"/>
          <w:sz w:val="24"/>
          <w:szCs w:val="24"/>
          <w:highlight w:val="cyan"/>
          <w:u w:val="single"/>
        </w:rPr>
        <w:t xml:space="preserve">prodding </w:t>
      </w:r>
      <w:r w:rsidRPr="00666E52">
        <w:rPr>
          <w:rFonts w:eastAsia="Times New Roman"/>
          <w:u w:val="single"/>
          <w:shd w:val="clear" w:color="auto" w:fill="FFFFFF"/>
          <w:lang w:val="en-GB"/>
        </w:rPr>
        <w:t>people</w:t>
      </w:r>
      <w:r w:rsidRPr="00666E52">
        <w:rPr>
          <w:rFonts w:eastAsia="Calibri"/>
          <w:sz w:val="24"/>
          <w:szCs w:val="24"/>
          <w:highlight w:val="cyan"/>
          <w:u w:val="single"/>
        </w:rPr>
        <w:t xml:space="preserve"> toward</w:t>
      </w:r>
      <w:r w:rsidRPr="00666E52">
        <w:rPr>
          <w:rFonts w:eastAsia="Calibri"/>
          <w:u w:val="single"/>
        </w:rPr>
        <w:t xml:space="preserve"> skepticism and hesitation—and even </w:t>
      </w:r>
      <w:r w:rsidRPr="00666E52">
        <w:rPr>
          <w:rFonts w:eastAsia="Times New Roman"/>
          <w:u w:val="single"/>
          <w:shd w:val="clear" w:color="auto" w:fill="FFFFFF"/>
          <w:lang w:val="en-GB"/>
        </w:rPr>
        <w:t>toward disappointment and</w:t>
      </w:r>
      <w:r w:rsidRPr="00666E52">
        <w:rPr>
          <w:rFonts w:eastAsia="Calibri"/>
          <w:sz w:val="24"/>
          <w:szCs w:val="24"/>
          <w:highlight w:val="cyan"/>
          <w:u w:val="single"/>
        </w:rPr>
        <w:t xml:space="preserve"> pessimism</w:t>
      </w:r>
      <w:r w:rsidRPr="00666E52">
        <w:rPr>
          <w:rFonts w:eastAsia="Calibri"/>
          <w:u w:val="single"/>
        </w:rPr>
        <w:t>.</w:t>
      </w:r>
      <w:r w:rsidRPr="00666E52">
        <w:rPr>
          <w:rFonts w:eastAsia="Calibri"/>
        </w:rPr>
        <w:t xml:space="preserve"> </w:t>
      </w:r>
      <w:r w:rsidRPr="00666E52">
        <w:rPr>
          <w:rFonts w:eastAsia="MS Mincho" w:cs="Arial"/>
          <w:sz w:val="16"/>
          <w:szCs w:val="20"/>
        </w:rPr>
        <w:t>The philosopher’s task is to once and for all overthrow this insidious and disastrous table and to make it plain that the life of the God-believing faithful, of the duty-abiding and excellencepursuing virtuous, and of</w:t>
      </w:r>
      <w:r w:rsidRPr="00666E52">
        <w:rPr>
          <w:rFonts w:eastAsia="Calibri"/>
        </w:rPr>
        <w:t xml:space="preserve"> </w:t>
      </w:r>
      <w:r w:rsidRPr="00666E52">
        <w:rPr>
          <w:rFonts w:eastAsia="Calibri"/>
          <w:u w:val="single"/>
        </w:rPr>
        <w:t xml:space="preserve">the </w:t>
      </w:r>
      <w:r w:rsidRPr="00666E52">
        <w:rPr>
          <w:rFonts w:eastAsia="Calibri"/>
          <w:sz w:val="24"/>
          <w:szCs w:val="24"/>
          <w:highlight w:val="cyan"/>
          <w:u w:val="single"/>
        </w:rPr>
        <w:t>philosopher</w:t>
      </w:r>
      <w:r w:rsidRPr="00666E52">
        <w:rPr>
          <w:rFonts w:eastAsia="Calibri"/>
          <w:u w:val="single"/>
        </w:rPr>
        <w:t xml:space="preserve"> who </w:t>
      </w:r>
      <w:r w:rsidRPr="00666E52">
        <w:rPr>
          <w:rFonts w:eastAsia="Times New Roman"/>
          <w:u w:val="single"/>
          <w:shd w:val="clear" w:color="auto" w:fill="FFFFFF"/>
          <w:lang w:val="en-GB"/>
        </w:rPr>
        <w:t>seeks behind the flux of things what “truly is”</w:t>
      </w:r>
      <w:r w:rsidRPr="00666E52">
        <w:rPr>
          <w:rFonts w:eastAsia="MS Mincho" w:cs="Arial"/>
          <w:sz w:val="16"/>
          <w:szCs w:val="20"/>
        </w:rPr>
        <w:t>42—this life is nothing but the work of diseased organisms and degenerated vitality. Still, the philosopher should not rest after he has reached this thankless goal of negation and destruction</w:t>
      </w:r>
      <w:r w:rsidRPr="00666E52">
        <w:rPr>
          <w:rFonts w:eastAsia="Calibri"/>
        </w:rPr>
        <w:t xml:space="preserve">. </w:t>
      </w:r>
      <w:r w:rsidRPr="00666E52">
        <w:rPr>
          <w:rFonts w:eastAsia="Calibri"/>
          <w:u w:val="single"/>
        </w:rPr>
        <w:t>His mission is:</w:t>
      </w:r>
      <w:r w:rsidRPr="00666E52">
        <w:rPr>
          <w:rFonts w:eastAsia="Calibri"/>
        </w:rPr>
        <w:t xml:space="preserve"> (b) </w:t>
      </w:r>
      <w:r w:rsidRPr="00666E52">
        <w:rPr>
          <w:rFonts w:eastAsia="Calibri"/>
          <w:u w:val="single"/>
        </w:rPr>
        <w:t xml:space="preserve">Positively Stated: He </w:t>
      </w:r>
      <w:r w:rsidRPr="00666E52">
        <w:rPr>
          <w:rFonts w:eastAsia="Calibri"/>
          <w:sz w:val="24"/>
          <w:szCs w:val="24"/>
          <w:highlight w:val="cyan"/>
          <w:u w:val="single"/>
        </w:rPr>
        <w:t>must pass through</w:t>
      </w:r>
      <w:r w:rsidRPr="00666E52">
        <w:rPr>
          <w:rFonts w:eastAsia="Calibri"/>
          <w:u w:val="single"/>
        </w:rPr>
        <w:t xml:space="preserve"> the gauntlet of complete </w:t>
      </w:r>
      <w:r w:rsidRPr="00666E52">
        <w:rPr>
          <w:rFonts w:eastAsia="Calibri"/>
          <w:sz w:val="24"/>
          <w:szCs w:val="24"/>
          <w:highlight w:val="cyan"/>
          <w:u w:val="single"/>
        </w:rPr>
        <w:t>nihilism</w:t>
      </w:r>
      <w:r w:rsidRPr="00666E52">
        <w:rPr>
          <w:rFonts w:eastAsia="Calibri"/>
          <w:u w:val="single"/>
        </w:rPr>
        <w:t xml:space="preserve"> and, </w:t>
      </w:r>
      <w:r w:rsidRPr="00666E52">
        <w:rPr>
          <w:rFonts w:eastAsia="Times New Roman"/>
          <w:u w:val="single"/>
          <w:shd w:val="clear" w:color="auto" w:fill="FFFFFF"/>
          <w:lang w:val="en-GB"/>
        </w:rPr>
        <w:t>having</w:t>
      </w:r>
      <w:r w:rsidRPr="00666E52">
        <w:rPr>
          <w:rFonts w:eastAsia="Calibri"/>
          <w:sz w:val="24"/>
          <w:szCs w:val="24"/>
          <w:highlight w:val="cyan"/>
          <w:u w:val="single"/>
        </w:rPr>
        <w:t xml:space="preserve"> rejected</w:t>
      </w:r>
      <w:r w:rsidRPr="00666E52">
        <w:rPr>
          <w:rFonts w:eastAsia="Calibri"/>
          <w:u w:val="single"/>
        </w:rPr>
        <w:t xml:space="preserve"> the </w:t>
      </w:r>
      <w:r w:rsidRPr="00666E52">
        <w:rPr>
          <w:rFonts w:eastAsia="Calibri"/>
          <w:sz w:val="24"/>
          <w:szCs w:val="24"/>
          <w:highlight w:val="cyan"/>
          <w:u w:val="single"/>
        </w:rPr>
        <w:t>currently dominant values</w:t>
      </w:r>
      <w:r w:rsidRPr="00666E52">
        <w:rPr>
          <w:rFonts w:eastAsia="Calibri"/>
          <w:u w:val="single"/>
        </w:rPr>
        <w:t xml:space="preserve">, he must </w:t>
      </w:r>
      <w:r w:rsidRPr="00666E52">
        <w:rPr>
          <w:rFonts w:eastAsia="Calibri"/>
          <w:sz w:val="24"/>
          <w:szCs w:val="24"/>
          <w:highlight w:val="cyan"/>
          <w:u w:val="single"/>
        </w:rPr>
        <w:t xml:space="preserve">raise other values, by </w:t>
      </w:r>
      <w:r w:rsidRPr="00666E52">
        <w:rPr>
          <w:rFonts w:eastAsia="Times New Roman"/>
          <w:u w:val="single"/>
          <w:shd w:val="clear" w:color="auto" w:fill="FFFFFF"/>
          <w:lang w:val="en-GB"/>
        </w:rPr>
        <w:t xml:space="preserve">virtue of </w:t>
      </w:r>
      <w:r w:rsidRPr="00666E52">
        <w:rPr>
          <w:rFonts w:eastAsia="Calibri"/>
          <w:sz w:val="24"/>
          <w:szCs w:val="24"/>
          <w:highlight w:val="cyan"/>
          <w:u w:val="single"/>
        </w:rPr>
        <w:t>which life</w:t>
      </w:r>
      <w:r w:rsidRPr="00666E52">
        <w:rPr>
          <w:rFonts w:eastAsia="Calibri"/>
          <w:u w:val="single"/>
        </w:rPr>
        <w:t xml:space="preserve"> and the </w:t>
      </w:r>
      <w:r w:rsidRPr="00666E52">
        <w:rPr>
          <w:rFonts w:eastAsia="Times New Roman"/>
          <w:u w:val="single"/>
          <w:shd w:val="clear" w:color="auto" w:fill="FFFFFF"/>
          <w:lang w:val="en-GB"/>
        </w:rPr>
        <w:t>universe</w:t>
      </w:r>
      <w:r w:rsidRPr="00666E52">
        <w:rPr>
          <w:rFonts w:eastAsia="Calibri"/>
          <w:u w:val="single"/>
        </w:rPr>
        <w:t xml:space="preserve"> cannot only be justified but also </w:t>
      </w:r>
      <w:r w:rsidRPr="00666E52">
        <w:rPr>
          <w:rFonts w:eastAsia="Calibri"/>
          <w:sz w:val="24"/>
          <w:szCs w:val="24"/>
          <w:highlight w:val="cyan"/>
          <w:u w:val="single"/>
        </w:rPr>
        <w:t xml:space="preserve">become </w:t>
      </w:r>
      <w:r w:rsidRPr="00666E52">
        <w:rPr>
          <w:rFonts w:eastAsia="Times New Roman"/>
          <w:u w:val="single"/>
          <w:shd w:val="clear" w:color="auto" w:fill="FFFFFF"/>
          <w:lang w:val="en-GB"/>
        </w:rPr>
        <w:t>endearing and</w:t>
      </w:r>
      <w:r w:rsidRPr="00666E52">
        <w:rPr>
          <w:rFonts w:eastAsia="Calibri"/>
          <w:sz w:val="24"/>
          <w:szCs w:val="24"/>
          <w:highlight w:val="cyan"/>
          <w:u w:val="single"/>
        </w:rPr>
        <w:t xml:space="preserve"> valuable</w:t>
      </w:r>
      <w:r w:rsidRPr="00666E52">
        <w:rPr>
          <w:rFonts w:eastAsia="Calibri"/>
          <w:u w:val="single"/>
        </w:rPr>
        <w:t>.</w:t>
      </w:r>
      <w:r w:rsidRPr="00666E52">
        <w:rPr>
          <w:rFonts w:eastAsia="MS Mincho" w:cs="Arial"/>
          <w:sz w:val="16"/>
          <w:szCs w:val="20"/>
        </w:rPr>
        <w:t>43 With exemplary enthusiasm must the philosopher render life acceptable—life in its entirety and in all its manifestations, including its [Nihilism] 19 blemishes as much as its charms, its good equally with its bad,44 its morality as well as its immorality</w:t>
      </w:r>
      <w:r w:rsidRPr="00666E52">
        <w:rPr>
          <w:rFonts w:eastAsia="Calibri"/>
          <w:u w:val="single"/>
        </w:rPr>
        <w:t xml:space="preserve">. It is enough if only these antinomies enhance life and make it more harmonious and raise humanity to ever-higher plateaus. The </w:t>
      </w:r>
      <w:r w:rsidRPr="00666E52">
        <w:rPr>
          <w:rFonts w:eastAsia="Calibri"/>
          <w:sz w:val="24"/>
          <w:szCs w:val="24"/>
          <w:highlight w:val="cyan"/>
          <w:u w:val="single"/>
        </w:rPr>
        <w:t xml:space="preserve">goal </w:t>
      </w:r>
      <w:r w:rsidRPr="00666E52">
        <w:rPr>
          <w:rFonts w:eastAsia="Times New Roman"/>
          <w:u w:val="single"/>
          <w:shd w:val="clear" w:color="auto" w:fill="FFFFFF"/>
          <w:lang w:val="en-GB"/>
        </w:rPr>
        <w:t>to set</w:t>
      </w:r>
      <w:r w:rsidRPr="00666E52">
        <w:rPr>
          <w:rFonts w:eastAsia="Calibri"/>
          <w:sz w:val="24"/>
          <w:szCs w:val="24"/>
          <w:highlight w:val="cyan"/>
          <w:u w:val="single"/>
        </w:rPr>
        <w:t xml:space="preserve"> is</w:t>
      </w:r>
      <w:r w:rsidRPr="00666E52">
        <w:rPr>
          <w:rFonts w:eastAsia="Calibri"/>
          <w:u w:val="single"/>
        </w:rPr>
        <w:t xml:space="preserve"> this: the </w:t>
      </w:r>
      <w:r w:rsidRPr="00666E52">
        <w:rPr>
          <w:rFonts w:eastAsia="Calibri"/>
          <w:sz w:val="24"/>
          <w:szCs w:val="24"/>
          <w:highlight w:val="cyan"/>
          <w:u w:val="single"/>
        </w:rPr>
        <w:t>permanent</w:t>
      </w:r>
      <w:r w:rsidRPr="00666E52">
        <w:rPr>
          <w:rFonts w:eastAsia="Calibri"/>
          <w:u w:val="single"/>
        </w:rPr>
        <w:t xml:space="preserve"> and eternal </w:t>
      </w:r>
      <w:r w:rsidRPr="00666E52">
        <w:rPr>
          <w:rFonts w:eastAsia="Calibri"/>
          <w:sz w:val="24"/>
          <w:szCs w:val="24"/>
          <w:highlight w:val="cyan"/>
          <w:u w:val="single"/>
        </w:rPr>
        <w:t>tendency of humankind to actualize</w:t>
      </w:r>
      <w:r w:rsidRPr="00666E52">
        <w:rPr>
          <w:rFonts w:eastAsia="Calibri"/>
          <w:u w:val="single"/>
        </w:rPr>
        <w:t xml:space="preserve"> a </w:t>
      </w:r>
      <w:r w:rsidRPr="00666E52">
        <w:rPr>
          <w:rFonts w:eastAsia="Calibri"/>
          <w:sz w:val="24"/>
          <w:szCs w:val="24"/>
          <w:highlight w:val="cyan"/>
          <w:u w:val="single"/>
        </w:rPr>
        <w:t>new human type</w:t>
      </w:r>
      <w:r w:rsidRPr="00666E52">
        <w:rPr>
          <w:rFonts w:eastAsia="Calibri"/>
          <w:u w:val="single"/>
        </w:rPr>
        <w:t xml:space="preserve">—one </w:t>
      </w:r>
      <w:r w:rsidRPr="00666E52">
        <w:rPr>
          <w:rFonts w:eastAsia="Times New Roman"/>
          <w:u w:val="single"/>
          <w:shd w:val="clear" w:color="auto" w:fill="FFFFFF"/>
          <w:lang w:val="en-GB"/>
        </w:rPr>
        <w:t>that is higher and</w:t>
      </w:r>
      <w:r w:rsidRPr="00666E52">
        <w:rPr>
          <w:rFonts w:eastAsia="Calibri"/>
          <w:sz w:val="24"/>
          <w:szCs w:val="24"/>
          <w:highlight w:val="cyan"/>
          <w:u w:val="single"/>
        </w:rPr>
        <w:t xml:space="preserve"> stronger</w:t>
      </w:r>
      <w:r w:rsidRPr="00666E52">
        <w:rPr>
          <w:rFonts w:eastAsia="Calibri"/>
          <w:u w:val="single"/>
        </w:rPr>
        <w:t>—must be deemed as yet another bridge toward one more, an even more perfect, type.</w:t>
      </w:r>
      <w:r w:rsidRPr="00666E52">
        <w:rPr>
          <w:rFonts w:eastAsia="Calibri"/>
        </w:rPr>
        <w:t xml:space="preserve"> </w:t>
      </w:r>
      <w:r w:rsidRPr="00666E52">
        <w:rPr>
          <w:rFonts w:eastAsia="MS Mincho" w:cs="Arial"/>
          <w:sz w:val="16"/>
          <w:szCs w:val="20"/>
        </w:rPr>
        <w:t>And so on, ad infinitum, since the height [humankind can reach] can have no [fixed] destination or boundary.45 It follows that human relations, the relationship between the state and its citizens, as well as human obligations and civic duties must be regulated in accordance with the goal and destiny of humankind. From the preceding overview it is shown that Nietzsche’s philosophy is</w:t>
      </w:r>
      <w:r w:rsidRPr="00666E52">
        <w:rPr>
          <w:rFonts w:eastAsia="Calibri"/>
        </w:rPr>
        <w:t xml:space="preserve"> </w:t>
      </w:r>
      <w:r w:rsidRPr="00666E52">
        <w:rPr>
          <w:rFonts w:eastAsia="Calibri"/>
          <w:sz w:val="24"/>
          <w:szCs w:val="24"/>
          <w:highlight w:val="cyan"/>
          <w:u w:val="single"/>
        </w:rPr>
        <w:t>subdivided into two aspects</w:t>
      </w:r>
      <w:r w:rsidRPr="00666E52">
        <w:rPr>
          <w:rFonts w:eastAsia="Calibri"/>
          <w:u w:val="single"/>
        </w:rPr>
        <w:t xml:space="preserve">: (a) a </w:t>
      </w:r>
      <w:r w:rsidRPr="00666E52">
        <w:rPr>
          <w:rFonts w:eastAsia="Calibri"/>
          <w:sz w:val="24"/>
          <w:szCs w:val="24"/>
          <w:highlight w:val="cyan"/>
          <w:u w:val="single"/>
        </w:rPr>
        <w:t>negative</w:t>
      </w:r>
      <w:r w:rsidRPr="00666E52">
        <w:rPr>
          <w:rFonts w:eastAsia="Calibri"/>
          <w:u w:val="single"/>
        </w:rPr>
        <w:t xml:space="preserve"> aspect, by means of which Nietzsche </w:t>
      </w:r>
      <w:r w:rsidRPr="00666E52">
        <w:rPr>
          <w:rFonts w:eastAsia="Calibri"/>
          <w:sz w:val="24"/>
          <w:szCs w:val="24"/>
          <w:highlight w:val="cyan"/>
          <w:u w:val="single"/>
        </w:rPr>
        <w:t>overturn</w:t>
      </w:r>
      <w:r w:rsidRPr="00666E52">
        <w:rPr>
          <w:rFonts w:eastAsia="Times New Roman"/>
          <w:u w:val="single"/>
          <w:shd w:val="clear" w:color="auto" w:fill="FFFFFF"/>
          <w:lang w:val="en-GB"/>
        </w:rPr>
        <w:t xml:space="preserve">s the </w:t>
      </w:r>
      <w:r w:rsidRPr="00666E52">
        <w:rPr>
          <w:rFonts w:eastAsia="Calibri"/>
          <w:sz w:val="24"/>
          <w:szCs w:val="24"/>
          <w:highlight w:val="cyan"/>
          <w:u w:val="single"/>
        </w:rPr>
        <w:t>reigning table of values</w:t>
      </w:r>
      <w:r w:rsidRPr="00666E52">
        <w:rPr>
          <w:rFonts w:eastAsia="Calibri"/>
          <w:u w:val="single"/>
        </w:rPr>
        <w:t xml:space="preserve">; (b) and a </w:t>
      </w:r>
      <w:r w:rsidRPr="00666E52">
        <w:rPr>
          <w:rFonts w:eastAsia="Calibri"/>
          <w:sz w:val="24"/>
          <w:szCs w:val="24"/>
          <w:highlight w:val="cyan"/>
          <w:u w:val="single"/>
        </w:rPr>
        <w:t>positive</w:t>
      </w:r>
      <w:r w:rsidRPr="00666E52">
        <w:rPr>
          <w:rFonts w:eastAsia="Calibri"/>
          <w:u w:val="single"/>
        </w:rPr>
        <w:t xml:space="preserve"> one, according to which he </w:t>
      </w:r>
      <w:r w:rsidRPr="00666E52">
        <w:rPr>
          <w:rFonts w:eastAsia="Calibri"/>
          <w:sz w:val="24"/>
          <w:szCs w:val="24"/>
          <w:highlight w:val="cyan"/>
          <w:u w:val="single"/>
        </w:rPr>
        <w:t>erects another table</w:t>
      </w:r>
      <w:r w:rsidRPr="00666E52">
        <w:rPr>
          <w:rFonts w:eastAsia="Calibri"/>
          <w:u w:val="single"/>
        </w:rPr>
        <w:t xml:space="preserve"> with a </w:t>
      </w:r>
      <w:r w:rsidRPr="00666E52">
        <w:rPr>
          <w:rFonts w:eastAsia="Calibri"/>
          <w:sz w:val="24"/>
          <w:szCs w:val="24"/>
          <w:highlight w:val="cyan"/>
          <w:u w:val="single"/>
        </w:rPr>
        <w:t>new ranking of values</w:t>
      </w:r>
      <w:r w:rsidRPr="00666E52">
        <w:rPr>
          <w:rFonts w:eastAsia="Calibri"/>
          <w:u w:val="single"/>
        </w:rPr>
        <w:t xml:space="preserve"> </w:t>
      </w:r>
      <w:r w:rsidRPr="00666E52">
        <w:rPr>
          <w:rFonts w:eastAsia="Times New Roman"/>
          <w:u w:val="single"/>
          <w:shd w:val="clear" w:color="auto" w:fill="FFFFFF"/>
          <w:lang w:val="en-GB"/>
        </w:rPr>
        <w:t>and new ideals of humanity, society, and state</w:t>
      </w:r>
      <w:r w:rsidRPr="00666E52">
        <w:rPr>
          <w:rFonts w:eastAsia="Calibri"/>
        </w:rPr>
        <w:t xml:space="preserve">. </w:t>
      </w:r>
      <w:r w:rsidRPr="00666E52">
        <w:rPr>
          <w:rFonts w:eastAsia="MS Mincho" w:cs="Arial"/>
          <w:sz w:val="16"/>
          <w:szCs w:val="20"/>
        </w:rPr>
        <w:t xml:space="preserve">At the same time it is possible to explain the dual character of Nietzsche’s work along the same lines: on the one hand, satire and sarcasm, a veritable Mephistophelean laughter, cynicism, and indignation. Only this tenor can suit a work that is hell-bent on negating and overthrowing. On the other hand, [we find in Nietzsche’s work] the marked lyricism, the prophetic expansion, the “great love,” the Dionysian enthusiasm, and the joy of the true creator. The course of the main body of our inquiry, into which we are about to enter, turns out to be as follows: First, we will study the negative part of Nietzsche’s teaching in relation to his philosophy of Right and the State. We will see how Nietzsche tries to show that the values of today’s Decalogue—as the latter applies to the nature and destiny of humanity, the family, society, morality, right and the state—are manifestations of decadence, inevitably, and of necessity leading to nihilism, and they must be discarded. And after he has demolished such values, Nietzsche naturally guides us to the second part of his teaching, the positive part, in which he raises the new, his very own table of values, on which a new understanding of humanity and the universe are enshrined. This </w:t>
      </w:r>
      <w:r w:rsidRPr="00666E52">
        <w:rPr>
          <w:rFonts w:eastAsia="Calibri"/>
          <w:u w:val="single"/>
        </w:rPr>
        <w:t>new understanding stretches life so it can</w:t>
      </w:r>
      <w:r w:rsidRPr="00666E52">
        <w:rPr>
          <w:rFonts w:eastAsia="Calibri"/>
        </w:rPr>
        <w:t xml:space="preserve"> </w:t>
      </w:r>
      <w:r w:rsidRPr="00666E52">
        <w:rPr>
          <w:rFonts w:eastAsia="MS Mincho" w:cs="Arial"/>
          <w:sz w:val="16"/>
          <w:szCs w:val="20"/>
        </w:rPr>
        <w:t>20 Friedrich Nietzsche on the Philosophy of Right and the State</w:t>
      </w:r>
      <w:r w:rsidRPr="00666E52">
        <w:rPr>
          <w:rFonts w:eastAsia="Calibri"/>
        </w:rPr>
        <w:t xml:space="preserve"> </w:t>
      </w:r>
      <w:r w:rsidRPr="00666E52">
        <w:rPr>
          <w:rFonts w:eastAsia="Calibri"/>
          <w:u w:val="single"/>
        </w:rPr>
        <w:t>vibrate in the wavelengths of the reality today revealed for us by contemporary science.</w:t>
      </w:r>
      <w:r w:rsidRPr="00666E52">
        <w:rPr>
          <w:rFonts w:eastAsia="MS Mincho" w:cs="Arial"/>
          <w:sz w:val="16"/>
          <w:szCs w:val="20"/>
        </w:rPr>
        <w:t>46 To recapitulate: We have so far examined Nietzsche’s times and environment, his character, the influence he received from German romanticism, Schopenhauer, and [Richard] Wagner. Also his discovery of the [classical] Greek world. The overthrowing of everything he had believed up to that point, and his heart-rending separation from religion, Schopenhauer, and Wagner. He then turned to the Greek ideal and, juxtaposing this ideal to the state of contemporary humanity, he discovered the source of the modern fall in today’s table of values—work of the feeble and the decadent</w:t>
      </w:r>
      <w:r w:rsidRPr="00666E52">
        <w:rPr>
          <w:rFonts w:eastAsia="Calibri"/>
          <w:u w:val="single"/>
        </w:rPr>
        <w:t xml:space="preserve">. He then set himself a double mission: the overturning of this table of values, and the erection of another one that heroically accepts life and reality. </w:t>
      </w:r>
    </w:p>
    <w:p w14:paraId="22B6A326" w14:textId="77777777" w:rsidR="00666E52" w:rsidRPr="00666E52" w:rsidRDefault="00666E52" w:rsidP="00666E52">
      <w:pPr>
        <w:keepNext/>
        <w:keepLines/>
        <w:spacing w:before="40" w:after="0"/>
        <w:outlineLvl w:val="3"/>
        <w:rPr>
          <w:rFonts w:eastAsia="Times New Roman" w:cs="Times New Roman"/>
          <w:b/>
          <w:iCs/>
          <w:sz w:val="26"/>
        </w:rPr>
      </w:pPr>
      <w:r w:rsidRPr="00666E52">
        <w:rPr>
          <w:rFonts w:eastAsia="Times New Roman" w:cs="Times New Roman"/>
          <w:b/>
          <w:iCs/>
          <w:sz w:val="26"/>
        </w:rPr>
        <w:t>Yes subject formation we are made up of unconscious drives and affects that shape us.</w:t>
      </w:r>
    </w:p>
    <w:p w14:paraId="539DA2CC" w14:textId="77777777" w:rsidR="00666E52" w:rsidRPr="00666E52" w:rsidRDefault="00666E52" w:rsidP="00666E52">
      <w:pPr>
        <w:rPr>
          <w:rFonts w:eastAsia="Aptos"/>
        </w:rPr>
      </w:pPr>
      <w:r w:rsidRPr="00666E52">
        <w:rPr>
          <w:rFonts w:eastAsia="Aptos"/>
          <w:b/>
          <w:bCs/>
          <w:sz w:val="26"/>
        </w:rPr>
        <w:t>Janaway 09</w:t>
      </w:r>
      <w:r w:rsidRPr="00666E52">
        <w:rPr>
          <w:rFonts w:eastAsia="Aptos"/>
        </w:rPr>
        <w:t xml:space="preserve"> “Autonomy, Affect, and the Self in Nietzsche's Project of Genealogy” May 2009 Christopher Janaway is a professor at University of Southampton, Department of Philosophy. https://academic.oup.com/book/9465/chapter/156391867 //AS</w:t>
      </w:r>
    </w:p>
    <w:p w14:paraId="617B5C93" w14:textId="77777777" w:rsidR="00666E52" w:rsidRPr="00666E52" w:rsidRDefault="00666E52" w:rsidP="00666E52">
      <w:pPr>
        <w:rPr>
          <w:rFonts w:eastAsia="Aptos"/>
          <w:sz w:val="16"/>
          <w:szCs w:val="16"/>
        </w:rPr>
      </w:pPr>
      <w:r w:rsidRPr="00666E52">
        <w:rPr>
          <w:rFonts w:eastAsia="Aptos"/>
          <w:sz w:val="16"/>
          <w:szCs w:val="16"/>
        </w:rPr>
        <w:t>Nietzsche is well known for stating that</w:t>
      </w:r>
      <w:r w:rsidRPr="00666E52">
        <w:rPr>
          <w:rFonts w:eastAsia="Aptos"/>
        </w:rPr>
        <w:t xml:space="preserve"> </w:t>
      </w:r>
      <w:r w:rsidRPr="00666E52">
        <w:rPr>
          <w:rFonts w:eastAsia="MS Mincho" w:cs="Arial"/>
          <w:szCs w:val="24"/>
          <w:u w:val="single"/>
        </w:rPr>
        <w:t>there is ‘only a perspectival “knowing</w:t>
      </w:r>
      <w:r w:rsidRPr="00666E52">
        <w:rPr>
          <w:rFonts w:eastAsia="Aptos"/>
          <w:sz w:val="16"/>
          <w:szCs w:val="16"/>
        </w:rPr>
        <w:t>” ’. What has been less remarked is the extent to which he thereby stands in radical opposition to a common philosophical position concerning the relationship between knowledge and the affects. On this issue we may let Schopenhauer speak for the philosophical mainstream of many centuries:</w:t>
      </w:r>
    </w:p>
    <w:p w14:paraId="549B65E4" w14:textId="77777777" w:rsidR="00666E52" w:rsidRPr="00666E52" w:rsidRDefault="00666E52" w:rsidP="00666E52">
      <w:pPr>
        <w:rPr>
          <w:rFonts w:eastAsia="Aptos"/>
        </w:rPr>
      </w:pPr>
      <w:r w:rsidRPr="00666E52">
        <w:rPr>
          <w:rFonts w:eastAsia="MS Mincho" w:cs="Arial"/>
          <w:szCs w:val="24"/>
          <w:u w:val="single"/>
        </w:rPr>
        <w:t>In order to see that a purely objective, and therefore correct, apprehension of things is possible only when we consider them without any personal participation in them,</w:t>
      </w:r>
      <w:r w:rsidRPr="00666E52">
        <w:rPr>
          <w:rFonts w:eastAsia="Aptos"/>
        </w:rPr>
        <w:t xml:space="preserve"> </w:t>
      </w:r>
      <w:r w:rsidRPr="00666E52">
        <w:rPr>
          <w:rFonts w:eastAsia="Aptos"/>
          <w:sz w:val="16"/>
          <w:szCs w:val="16"/>
        </w:rPr>
        <w:t>and thus under the complete silence of the will,</w:t>
      </w:r>
      <w:r w:rsidRPr="00666E52">
        <w:rPr>
          <w:rFonts w:eastAsia="Aptos"/>
        </w:rPr>
        <w:t xml:space="preserve"> </w:t>
      </w:r>
      <w:r w:rsidRPr="00666E52">
        <w:rPr>
          <w:rFonts w:eastAsia="MS Mincho" w:cs="Arial"/>
          <w:szCs w:val="24"/>
          <w:u w:val="single"/>
        </w:rPr>
        <w:t xml:space="preserve">let us picture to ourselves how much every </w:t>
      </w:r>
      <w:r w:rsidRPr="00666E52">
        <w:rPr>
          <w:rFonts w:eastAsia="Aptos"/>
          <w:highlight w:val="cyan"/>
          <w:u w:val="single"/>
        </w:rPr>
        <w:t>affect</w:t>
      </w:r>
      <w:r w:rsidRPr="00666E52">
        <w:rPr>
          <w:rFonts w:eastAsia="Aptos"/>
        </w:rPr>
        <w:t xml:space="preserve"> </w:t>
      </w:r>
      <w:r w:rsidRPr="00666E52">
        <w:rPr>
          <w:rFonts w:eastAsia="Aptos"/>
          <w:sz w:val="16"/>
          <w:szCs w:val="16"/>
        </w:rPr>
        <w:t>[Affekt] or passion [Leidenschaft]</w:t>
      </w:r>
      <w:r w:rsidRPr="00666E52">
        <w:rPr>
          <w:rFonts w:eastAsia="Aptos"/>
        </w:rPr>
        <w:t xml:space="preserve"> </w:t>
      </w:r>
      <w:r w:rsidRPr="00666E52">
        <w:rPr>
          <w:rFonts w:eastAsia="Aptos"/>
          <w:highlight w:val="cyan"/>
          <w:u w:val="single"/>
        </w:rPr>
        <w:t>obscures and falsifies knowledge</w:t>
      </w:r>
      <w:r w:rsidRPr="00666E52">
        <w:rPr>
          <w:rFonts w:eastAsia="MS Mincho" w:cs="Arial"/>
          <w:szCs w:val="24"/>
          <w:u w:val="single"/>
        </w:rPr>
        <w:t>, in fact how every inclination or aversion</w:t>
      </w:r>
      <w:r w:rsidRPr="00666E52">
        <w:rPr>
          <w:rFonts w:eastAsia="Aptos"/>
        </w:rPr>
        <w:t xml:space="preserve"> </w:t>
      </w:r>
      <w:r w:rsidRPr="00666E52">
        <w:rPr>
          <w:rFonts w:eastAsia="Aptos"/>
          <w:sz w:val="16"/>
          <w:szCs w:val="16"/>
        </w:rPr>
        <w:t>[Neigung oder Abneigung]</w:t>
      </w:r>
      <w:r w:rsidRPr="00666E52">
        <w:rPr>
          <w:rFonts w:eastAsia="Aptos"/>
        </w:rPr>
        <w:t xml:space="preserve"> </w:t>
      </w:r>
      <w:r w:rsidRPr="00666E52">
        <w:rPr>
          <w:rFonts w:eastAsia="MS Mincho" w:cs="Arial"/>
          <w:szCs w:val="24"/>
          <w:u w:val="single"/>
        </w:rPr>
        <w:t>twists, colours, and distorts not merely the judgement, but even the original perception of things</w:t>
      </w:r>
      <w:r w:rsidRPr="00666E52">
        <w:rPr>
          <w:rFonts w:eastAsia="Aptos"/>
        </w:rPr>
        <w:t>.</w:t>
      </w:r>
      <w:r w:rsidRPr="00666E52">
        <w:rPr>
          <w:rFonts w:eastAsia="Aptos"/>
          <w:vertAlign w:val="superscript"/>
        </w:rPr>
        <w:t>1</w:t>
      </w:r>
    </w:p>
    <w:p w14:paraId="68A0CAA5" w14:textId="77777777" w:rsidR="00666E52" w:rsidRPr="00666E52" w:rsidRDefault="00666E52" w:rsidP="00666E52">
      <w:pPr>
        <w:rPr>
          <w:rFonts w:eastAsia="Aptos"/>
          <w:sz w:val="16"/>
          <w:szCs w:val="16"/>
        </w:rPr>
      </w:pPr>
      <w:r w:rsidRPr="00666E52">
        <w:rPr>
          <w:rFonts w:eastAsia="Aptos"/>
          <w:sz w:val="16"/>
          <w:szCs w:val="16"/>
        </w:rPr>
        <w:t>Yet this is exactly what Nietzsche rejects in On the Genealogy of Morality III 12, whose chief conclusions are delivered in the following statement:</w:t>
      </w:r>
    </w:p>
    <w:p w14:paraId="7B8B0E94" w14:textId="77777777" w:rsidR="00666E52" w:rsidRPr="00666E52" w:rsidRDefault="00666E52" w:rsidP="00666E52">
      <w:pPr>
        <w:rPr>
          <w:rFonts w:eastAsia="Aptos"/>
          <w:highlight w:val="cyan"/>
          <w:u w:val="single"/>
        </w:rPr>
      </w:pPr>
      <w:r w:rsidRPr="00666E52">
        <w:rPr>
          <w:rFonts w:eastAsia="MS Mincho" w:cs="Arial"/>
          <w:szCs w:val="24"/>
          <w:u w:val="single"/>
        </w:rPr>
        <w:t>There is </w:t>
      </w:r>
      <w:r w:rsidRPr="00666E52">
        <w:rPr>
          <w:rFonts w:eastAsia="Aptos"/>
          <w:highlight w:val="cyan"/>
          <w:u w:val="single"/>
        </w:rPr>
        <w:t>only</w:t>
      </w:r>
      <w:r w:rsidRPr="00666E52">
        <w:rPr>
          <w:rFonts w:eastAsia="MS Mincho" w:cs="Arial"/>
          <w:szCs w:val="24"/>
          <w:u w:val="single"/>
        </w:rPr>
        <w:t xml:space="preserve"> a </w:t>
      </w:r>
      <w:r w:rsidRPr="00666E52">
        <w:rPr>
          <w:rFonts w:eastAsia="Aptos"/>
          <w:highlight w:val="cyan"/>
          <w:u w:val="single"/>
        </w:rPr>
        <w:t>perspectival seeing</w:t>
      </w:r>
      <w:r w:rsidRPr="00666E52">
        <w:rPr>
          <w:rFonts w:eastAsia="MS Mincho" w:cs="Arial"/>
          <w:szCs w:val="24"/>
          <w:u w:val="single"/>
        </w:rPr>
        <w:t xml:space="preserve">, only a perspectival ‘knowing’; and the </w:t>
      </w:r>
      <w:r w:rsidRPr="00666E52">
        <w:rPr>
          <w:rFonts w:eastAsia="Aptos"/>
          <w:highlight w:val="cyan"/>
          <w:u w:val="single"/>
        </w:rPr>
        <w:t>more affects we allow to speak about a matter,</w:t>
      </w:r>
      <w:r w:rsidRPr="00666E52">
        <w:rPr>
          <w:rFonts w:eastAsia="MS Mincho" w:cs="Arial"/>
          <w:szCs w:val="24"/>
          <w:u w:val="single"/>
        </w:rPr>
        <w:t xml:space="preserve"> the more eyes, different eyes, we know how to bring to bear on one and the same matter, that </w:t>
      </w:r>
      <w:r w:rsidRPr="00666E52">
        <w:rPr>
          <w:rFonts w:eastAsia="Aptos"/>
          <w:highlight w:val="cyan"/>
          <w:u w:val="single"/>
        </w:rPr>
        <w:t>much more complete will our ‘concept’ of this matter</w:t>
      </w:r>
      <w:r w:rsidRPr="00666E52">
        <w:rPr>
          <w:rFonts w:eastAsia="MS Mincho" w:cs="Arial"/>
          <w:szCs w:val="24"/>
          <w:u w:val="single"/>
        </w:rPr>
        <w:t>, our ‘</w:t>
      </w:r>
      <w:r w:rsidRPr="00666E52">
        <w:rPr>
          <w:rFonts w:eastAsia="Aptos"/>
          <w:highlight w:val="cyan"/>
          <w:u w:val="single"/>
        </w:rPr>
        <w:t>objectivity’ be.</w:t>
      </w:r>
    </w:p>
    <w:p w14:paraId="20BB4086" w14:textId="77777777" w:rsidR="00666E52" w:rsidRPr="00666E52" w:rsidRDefault="00666E52" w:rsidP="00666E52">
      <w:pPr>
        <w:rPr>
          <w:rFonts w:eastAsia="Aptos"/>
          <w:sz w:val="16"/>
          <w:szCs w:val="16"/>
        </w:rPr>
      </w:pPr>
      <w:r w:rsidRPr="00666E52">
        <w:rPr>
          <w:rFonts w:eastAsia="Aptos"/>
          <w:sz w:val="16"/>
          <w:szCs w:val="16"/>
        </w:rPr>
        <w:t>A passage in the same section glosses Nietzsche's new understanding of ‘objectivity’ as:</w:t>
      </w:r>
    </w:p>
    <w:p w14:paraId="4AA718CA" w14:textId="77777777" w:rsidR="00666E52" w:rsidRPr="00666E52" w:rsidRDefault="00666E52" w:rsidP="00666E52">
      <w:pPr>
        <w:rPr>
          <w:rFonts w:eastAsia="Aptos"/>
          <w:sz w:val="16"/>
          <w:szCs w:val="16"/>
        </w:rPr>
      </w:pPr>
      <w:r w:rsidRPr="00666E52">
        <w:rPr>
          <w:rFonts w:eastAsia="Aptos"/>
          <w:sz w:val="16"/>
          <w:szCs w:val="16"/>
        </w:rPr>
        <w:t>the capacity to have one's pro and contra in one's power, and to shift them in and out: so that one knows how to make precisely the difference in perspectives and affective interpretations useful for knowledge.</w:t>
      </w:r>
    </w:p>
    <w:p w14:paraId="076EDB7F" w14:textId="77777777" w:rsidR="00666E52" w:rsidRPr="00666E52" w:rsidRDefault="00666E52" w:rsidP="00666E52">
      <w:pPr>
        <w:rPr>
          <w:rFonts w:eastAsia="Aptos"/>
          <w:sz w:val="16"/>
          <w:szCs w:val="16"/>
        </w:rPr>
      </w:pPr>
      <w:r w:rsidRPr="00666E52">
        <w:rPr>
          <w:rFonts w:eastAsia="Aptos"/>
          <w:sz w:val="16"/>
          <w:szCs w:val="16"/>
        </w:rPr>
        <w:t>What is it that makes knowing necessarily perspectival? What is it about the condition of the knower that corresponds to the in‐built constraints of specificity of place and function that make all seeing perspectival? Nietzsche actually says rather little about this in our passage. He</w:t>
      </w:r>
      <w:r w:rsidRPr="00666E52">
        <w:rPr>
          <w:rFonts w:eastAsia="Aptos"/>
        </w:rPr>
        <w:t xml:space="preserve"> </w:t>
      </w:r>
      <w:r w:rsidRPr="00666E52">
        <w:rPr>
          <w:rFonts w:eastAsia="MS Mincho" w:cs="Arial"/>
          <w:szCs w:val="24"/>
          <w:u w:val="single"/>
        </w:rPr>
        <w:t>mentions the ‘active and interpretive forces’, which presumably pertain not just to the ‘eye’ but to that which it is a metaphor for, i.e. the knowing human mind</w:t>
      </w:r>
      <w:r w:rsidRPr="00666E52">
        <w:rPr>
          <w:rFonts w:eastAsia="Aptos"/>
        </w:rPr>
        <w:t xml:space="preserve">. </w:t>
      </w:r>
      <w:r w:rsidRPr="00666E52">
        <w:rPr>
          <w:rFonts w:eastAsia="Aptos"/>
          <w:sz w:val="16"/>
          <w:szCs w:val="16"/>
        </w:rPr>
        <w:t>Nietzsche perhaps trades on the post‐Kantian platitude</w:t>
      </w:r>
      <w:r w:rsidRPr="00666E52">
        <w:rPr>
          <w:rFonts w:eastAsia="Aptos"/>
        </w:rPr>
        <w:t xml:space="preserve"> </w:t>
      </w:r>
      <w:r w:rsidRPr="00666E52">
        <w:rPr>
          <w:rFonts w:eastAsia="MS Mincho" w:cs="Arial"/>
          <w:szCs w:val="24"/>
          <w:u w:val="single"/>
        </w:rPr>
        <w:t>that</w:t>
      </w:r>
      <w:r w:rsidRPr="00666E52">
        <w:rPr>
          <w:rFonts w:eastAsia="Aptos"/>
        </w:rPr>
        <w:t xml:space="preserve"> </w:t>
      </w:r>
      <w:r w:rsidRPr="00666E52">
        <w:rPr>
          <w:rFonts w:eastAsia="MS Mincho" w:cs="Arial"/>
          <w:szCs w:val="24"/>
          <w:u w:val="single"/>
        </w:rPr>
        <w:t>knowledge of a world of objects has as a condition that the human mind actively contribute organizing structures to any data it receives, so that non‐selective passive reception can be no model of knowledge at all</w:t>
      </w:r>
      <w:r w:rsidRPr="00666E52">
        <w:rPr>
          <w:rFonts w:eastAsia="Aptos"/>
        </w:rPr>
        <w:t xml:space="preserve">. </w:t>
      </w:r>
      <w:r w:rsidRPr="00666E52">
        <w:rPr>
          <w:rFonts w:eastAsia="Aptos"/>
          <w:sz w:val="16"/>
          <w:szCs w:val="16"/>
        </w:rPr>
        <w:t>However, Nietzsche's ‘active and interpretive forces’ are not very much like Kant's synthesis of intuitions under concepts of the understanding and in some respects more akin to Schopenhauer's notion that the intellect's operations are in the service of the will. The heavy emphasis in our passage falls, not on purely cognitive Kant‐style features of the mind, but on affects.</w:t>
      </w:r>
      <w:r w:rsidRPr="00666E52">
        <w:rPr>
          <w:rFonts w:eastAsia="Aptos"/>
        </w:rPr>
        <w:t xml:space="preserve"> </w:t>
      </w:r>
      <w:r w:rsidRPr="00666E52">
        <w:rPr>
          <w:rFonts w:eastAsia="Aptos"/>
          <w:highlight w:val="cyan"/>
          <w:u w:val="single"/>
        </w:rPr>
        <w:t>It is the affects</w:t>
      </w:r>
      <w:r w:rsidRPr="00666E52">
        <w:rPr>
          <w:rFonts w:eastAsia="MS Mincho" w:cs="Arial"/>
          <w:szCs w:val="24"/>
          <w:u w:val="single"/>
        </w:rPr>
        <w:t>—the very mental states that for the philosophical orthodoxy ‘twist, colour, and distort’ judgement and perception—</w:t>
      </w:r>
      <w:r w:rsidRPr="00666E52">
        <w:rPr>
          <w:rFonts w:eastAsia="Aptos"/>
          <w:highlight w:val="cyan"/>
          <w:u w:val="single"/>
        </w:rPr>
        <w:t>that</w:t>
      </w:r>
      <w:r w:rsidRPr="00666E52">
        <w:rPr>
          <w:rFonts w:eastAsia="MS Mincho" w:cs="Arial"/>
          <w:szCs w:val="24"/>
          <w:u w:val="single"/>
        </w:rPr>
        <w:t xml:space="preserve"> Nietzsche portrays as </w:t>
      </w:r>
      <w:r w:rsidRPr="00666E52">
        <w:rPr>
          <w:rFonts w:eastAsia="Aptos"/>
          <w:highlight w:val="cyan"/>
          <w:u w:val="single"/>
        </w:rPr>
        <w:t>enabl</w:t>
      </w:r>
      <w:r w:rsidRPr="00666E52">
        <w:rPr>
          <w:rFonts w:eastAsia="MS Mincho" w:cs="Arial"/>
          <w:szCs w:val="24"/>
          <w:u w:val="single"/>
        </w:rPr>
        <w:t xml:space="preserve">ing </w:t>
      </w:r>
      <w:r w:rsidRPr="00666E52">
        <w:rPr>
          <w:rFonts w:eastAsia="Aptos"/>
          <w:highlight w:val="cyan"/>
          <w:u w:val="single"/>
        </w:rPr>
        <w:t>and</w:t>
      </w:r>
      <w:r w:rsidRPr="00666E52">
        <w:rPr>
          <w:rFonts w:eastAsia="MS Mincho" w:cs="Arial"/>
          <w:szCs w:val="24"/>
          <w:u w:val="single"/>
        </w:rPr>
        <w:t xml:space="preserve"> e</w:t>
      </w:r>
      <w:r w:rsidRPr="00666E52">
        <w:rPr>
          <w:rFonts w:eastAsia="Aptos"/>
          <w:highlight w:val="cyan"/>
          <w:u w:val="single"/>
        </w:rPr>
        <w:t>xpand</w:t>
      </w:r>
      <w:r w:rsidRPr="00666E52">
        <w:rPr>
          <w:rFonts w:eastAsia="MS Mincho" w:cs="Arial"/>
          <w:szCs w:val="24"/>
          <w:u w:val="single"/>
        </w:rPr>
        <w:t xml:space="preserve">ing </w:t>
      </w:r>
      <w:r w:rsidRPr="00666E52">
        <w:rPr>
          <w:rFonts w:eastAsia="Aptos"/>
          <w:highlight w:val="cyan"/>
          <w:u w:val="single"/>
        </w:rPr>
        <w:t>knowledge</w:t>
      </w:r>
      <w:r w:rsidRPr="00666E52">
        <w:rPr>
          <w:rFonts w:eastAsia="MS Mincho" w:cs="Arial"/>
          <w:szCs w:val="24"/>
          <w:u w:val="single"/>
        </w:rPr>
        <w:t>.</w:t>
      </w:r>
      <w:r w:rsidRPr="00666E52">
        <w:rPr>
          <w:rFonts w:eastAsia="Aptos"/>
        </w:rPr>
        <w:t xml:space="preserve"> </w:t>
      </w:r>
      <w:r w:rsidRPr="00666E52">
        <w:rPr>
          <w:rFonts w:eastAsia="Aptos"/>
          <w:sz w:val="16"/>
          <w:szCs w:val="16"/>
        </w:rPr>
        <w:t>These points are hammered home in the last half page of section 12:</w:t>
      </w:r>
      <w:r w:rsidRPr="00666E52">
        <w:rPr>
          <w:rFonts w:eastAsia="Aptos"/>
        </w:rPr>
        <w:t xml:space="preserve"> ‘</w:t>
      </w:r>
      <w:r w:rsidRPr="00666E52">
        <w:rPr>
          <w:rFonts w:eastAsia="MS Mincho" w:cs="Arial"/>
          <w:szCs w:val="24"/>
          <w:u w:val="single"/>
        </w:rPr>
        <w:t xml:space="preserve">To eliminate the will altogether, </w:t>
      </w:r>
      <w:r w:rsidRPr="00666E52">
        <w:rPr>
          <w:rFonts w:eastAsia="Aptos"/>
          <w:highlight w:val="cyan"/>
          <w:u w:val="single"/>
        </w:rPr>
        <w:t>to disconnect the affects’ would be to disable knowledge</w:t>
      </w:r>
      <w:r w:rsidRPr="00666E52">
        <w:rPr>
          <w:rFonts w:eastAsia="Aptos"/>
        </w:rPr>
        <w:t>; ‘</w:t>
      </w:r>
      <w:r w:rsidRPr="00666E52">
        <w:rPr>
          <w:rFonts w:eastAsia="Aptos"/>
          <w:sz w:val="16"/>
          <w:szCs w:val="16"/>
        </w:rPr>
        <w:t>To have one's pro and contra in one's power’ is to make one's knowledge more ‘objective’; the plurality of affects, the greatest possible difference in affective interpretations, is ‘useful’ for knowledge and makes it more ‘complete’.</w:t>
      </w:r>
    </w:p>
    <w:p w14:paraId="42E75002" w14:textId="77777777" w:rsidR="00666E52" w:rsidRPr="00666E52" w:rsidRDefault="00666E52" w:rsidP="00666E52">
      <w:pPr>
        <w:rPr>
          <w:rFonts w:eastAsia="Aptos"/>
          <w:sz w:val="16"/>
          <w:szCs w:val="16"/>
        </w:rPr>
      </w:pPr>
      <w:r w:rsidRPr="00666E52">
        <w:rPr>
          <w:rFonts w:eastAsia="Aptos"/>
          <w:sz w:val="16"/>
          <w:szCs w:val="16"/>
        </w:rPr>
        <w:t>What is an affect? At times Nietzsche talks simply of ‘inclinations and aversions’, ‘pro and contra’, or ‘for and against’. It seems that all affects are at bottom inclinations or aversions of some kind. But their range is extensive. In the Genealogy and Beyond Good and Evil alone he explicitly uses the term for the following: anger, fear, love, hatred, hope, envy, revenge, lust, jealousy, irascibility, exuberance, calmness, self‐satisfaction, self‐humiliation, self‐crucifixion, power‐lust, greed, suspicion, malice, cruelty, contempt, despair, triumph, feeling of looking down on, feeling of a superior glance towards others, desire to justify oneself in the eyes of others, demand for respect, feelings of laziness, feeling of a command, and brooding over bad deeds.2</w:t>
      </w:r>
      <w:r w:rsidRPr="00666E52">
        <w:rPr>
          <w:rFonts w:eastAsia="Aptos"/>
        </w:rPr>
        <w:t> </w:t>
      </w:r>
      <w:r w:rsidRPr="00666E52">
        <w:rPr>
          <w:rFonts w:eastAsia="Aptos"/>
          <w:highlight w:val="cyan"/>
          <w:u w:val="single"/>
        </w:rPr>
        <w:t>Affects</w:t>
      </w:r>
      <w:r w:rsidRPr="00666E52">
        <w:rPr>
          <w:rFonts w:eastAsia="MS Mincho" w:cs="Arial"/>
          <w:szCs w:val="24"/>
          <w:u w:val="single"/>
        </w:rPr>
        <w:t xml:space="preserve"> are, at the very least, ways in which we feel</w:t>
      </w:r>
      <w:r w:rsidRPr="00666E52">
        <w:rPr>
          <w:rFonts w:eastAsia="Aptos"/>
        </w:rPr>
        <w:t xml:space="preserve">. </w:t>
      </w:r>
      <w:r w:rsidRPr="00666E52">
        <w:rPr>
          <w:rFonts w:eastAsia="Aptos"/>
          <w:sz w:val="16"/>
          <w:szCs w:val="16"/>
        </w:rPr>
        <w:t>Many specific instances</w:t>
      </w:r>
      <w:r w:rsidRPr="00666E52">
        <w:rPr>
          <w:rFonts w:eastAsia="Aptos"/>
        </w:rPr>
        <w:t xml:space="preserve"> </w:t>
      </w:r>
      <w:r w:rsidRPr="00666E52">
        <w:rPr>
          <w:rFonts w:eastAsia="MS Mincho" w:cs="Arial"/>
          <w:szCs w:val="24"/>
          <w:u w:val="single"/>
        </w:rPr>
        <w:t xml:space="preserve">are </w:t>
      </w:r>
      <w:r w:rsidRPr="00666E52">
        <w:rPr>
          <w:rFonts w:eastAsia="Aptos"/>
          <w:highlight w:val="cyan"/>
          <w:u w:val="single"/>
        </w:rPr>
        <w:t>what we would call emotions</w:t>
      </w:r>
      <w:r w:rsidRPr="00666E52">
        <w:rPr>
          <w:rFonts w:eastAsia="Aptos"/>
        </w:rPr>
        <w:t xml:space="preserve">, </w:t>
      </w:r>
      <w:r w:rsidRPr="00666E52">
        <w:rPr>
          <w:rFonts w:eastAsia="Aptos"/>
          <w:sz w:val="16"/>
          <w:szCs w:val="16"/>
        </w:rPr>
        <w:t>some are perhaps moods, while affects of ‘commanding’ or of ‘looking down on’ someone are not obviously describable as either moods or emotions. The class of affects is likely to include further felt states such as an instinctual like or dislike for something, a sense of unease, a faint thrill at a certain thought, and so on until we reach states for which we have no terminology:</w:t>
      </w:r>
    </w:p>
    <w:p w14:paraId="3EF53165" w14:textId="77777777" w:rsidR="00666E52" w:rsidRPr="00666E52" w:rsidRDefault="00666E52" w:rsidP="00666E52">
      <w:pPr>
        <w:rPr>
          <w:rFonts w:eastAsia="Aptos"/>
          <w:sz w:val="16"/>
          <w:szCs w:val="16"/>
        </w:rPr>
      </w:pPr>
      <w:r w:rsidRPr="00666E52">
        <w:rPr>
          <w:rFonts w:eastAsia="Aptos"/>
          <w:sz w:val="16"/>
          <w:szCs w:val="16"/>
        </w:rPr>
        <w:t>words really exist only for superlative degrees of these [inner] processes and drives. [ . . . ] Anger, hatred, love, pity, desire, knowledge, joy, pain—all are names for extreme states: the milder, middle degrees, not to speak of the lower degrees which are continually in play, elude us, and yet it is they which weave the web of our character and destiny. (D 115)</w:t>
      </w:r>
    </w:p>
    <w:p w14:paraId="5F74D345" w14:textId="77777777" w:rsidR="00666E52" w:rsidRPr="00666E52" w:rsidRDefault="00666E52" w:rsidP="00666E52">
      <w:pPr>
        <w:rPr>
          <w:rFonts w:eastAsia="MS Mincho" w:cs="Arial"/>
          <w:szCs w:val="24"/>
          <w:u w:val="single"/>
        </w:rPr>
      </w:pPr>
      <w:r w:rsidRPr="00666E52">
        <w:rPr>
          <w:rFonts w:eastAsia="MS Mincho" w:cs="Arial"/>
          <w:szCs w:val="24"/>
          <w:u w:val="single"/>
        </w:rPr>
        <w:t xml:space="preserve">Some </w:t>
      </w:r>
      <w:r w:rsidRPr="00666E52">
        <w:rPr>
          <w:rFonts w:eastAsia="Aptos"/>
          <w:highlight w:val="cyan"/>
          <w:u w:val="single"/>
        </w:rPr>
        <w:t>affects</w:t>
      </w:r>
      <w:r w:rsidRPr="00666E52">
        <w:rPr>
          <w:rFonts w:eastAsia="MS Mincho" w:cs="Arial"/>
          <w:szCs w:val="24"/>
          <w:u w:val="single"/>
        </w:rPr>
        <w:t xml:space="preserve"> are beneath accurate apprehension by ourselves, and some </w:t>
      </w:r>
      <w:r w:rsidRPr="00666E52">
        <w:rPr>
          <w:rFonts w:eastAsia="Aptos"/>
          <w:highlight w:val="cyan"/>
          <w:u w:val="single"/>
        </w:rPr>
        <w:t>are unconscious</w:t>
      </w:r>
      <w:r w:rsidRPr="00666E52">
        <w:rPr>
          <w:rFonts w:eastAsia="Aptos"/>
        </w:rPr>
        <w:t>.</w:t>
      </w:r>
      <w:r w:rsidRPr="00666E52">
        <w:rPr>
          <w:rFonts w:eastAsia="Aptos"/>
          <w:vertAlign w:val="superscript"/>
        </w:rPr>
        <w:t>3</w:t>
      </w:r>
      <w:r w:rsidRPr="00666E52">
        <w:rPr>
          <w:rFonts w:eastAsia="Aptos"/>
        </w:rPr>
        <w:t> </w:t>
      </w:r>
      <w:r w:rsidRPr="00666E52">
        <w:rPr>
          <w:rFonts w:eastAsia="MS Mincho" w:cs="Arial"/>
          <w:szCs w:val="24"/>
          <w:u w:val="single"/>
        </w:rPr>
        <w:t>But all seem to be feelings of one sort or another</w:t>
      </w:r>
      <w:r w:rsidRPr="00666E52">
        <w:rPr>
          <w:rFonts w:eastAsia="Aptos"/>
        </w:rPr>
        <w:t xml:space="preserve">. </w:t>
      </w:r>
      <w:r w:rsidRPr="00666E52">
        <w:rPr>
          <w:rFonts w:eastAsia="Aptos"/>
          <w:sz w:val="16"/>
          <w:szCs w:val="16"/>
        </w:rPr>
        <w:t>And if we respect the fact that Nietzsche gives such prominence to affects in his discussion of perspectival knowing, we shall have to</w:t>
      </w:r>
      <w:r w:rsidRPr="00666E52">
        <w:rPr>
          <w:rFonts w:eastAsia="Aptos"/>
        </w:rPr>
        <w:t xml:space="preserve"> </w:t>
      </w:r>
      <w:r w:rsidRPr="00666E52">
        <w:rPr>
          <w:rFonts w:eastAsia="MS Mincho" w:cs="Arial"/>
          <w:szCs w:val="24"/>
          <w:u w:val="single"/>
        </w:rPr>
        <w:t>surmise that for him the in‐built constraint upon knowledge that makes it ‘only perspectival’ lies in the knowing subject's affective nature.</w:t>
      </w:r>
    </w:p>
    <w:p w14:paraId="1FD9E745" w14:textId="77777777" w:rsidR="00666E52" w:rsidRPr="00666E52" w:rsidRDefault="00666E52" w:rsidP="00666E52">
      <w:pPr>
        <w:rPr>
          <w:rFonts w:eastAsia="MS Mincho" w:cs="Arial"/>
          <w:szCs w:val="24"/>
          <w:u w:val="single"/>
        </w:rPr>
      </w:pPr>
      <w:r w:rsidRPr="00666E52">
        <w:rPr>
          <w:rFonts w:eastAsia="Aptos"/>
          <w:sz w:val="16"/>
          <w:szCs w:val="16"/>
        </w:rPr>
        <w:t>What, then, can Nietzsche mean when he talks of the affects enabling and enhancing knowledge? I suggest that we begin not with a generalization about all knowing, but with a specific example extremely close to home: Nietzsche's own interpretive task in the Genealogy, his search for knowledge about the various phenomena of morality. I have argued elsewhere4</w:t>
      </w:r>
      <w:r w:rsidRPr="00666E52">
        <w:rPr>
          <w:rFonts w:eastAsia="Aptos"/>
        </w:rPr>
        <w:t> </w:t>
      </w:r>
      <w:r w:rsidRPr="00666E52">
        <w:rPr>
          <w:rFonts w:eastAsia="MS Mincho" w:cs="Arial"/>
          <w:szCs w:val="24"/>
          <w:u w:val="single"/>
        </w:rPr>
        <w:t>that arousing the affects is central to Nietzsche's aims</w:t>
      </w:r>
      <w:r w:rsidRPr="00666E52">
        <w:rPr>
          <w:rFonts w:eastAsia="Aptos"/>
        </w:rPr>
        <w:t xml:space="preserve"> </w:t>
      </w:r>
      <w:r w:rsidRPr="00666E52">
        <w:rPr>
          <w:rFonts w:eastAsia="Aptos"/>
          <w:sz w:val="16"/>
          <w:szCs w:val="16"/>
        </w:rPr>
        <w:t>as a writer</w:t>
      </w:r>
      <w:r w:rsidRPr="00666E52">
        <w:rPr>
          <w:rFonts w:eastAsia="Aptos"/>
        </w:rPr>
        <w:t xml:space="preserve">, </w:t>
      </w:r>
      <w:r w:rsidRPr="00666E52">
        <w:rPr>
          <w:rFonts w:eastAsia="MS Mincho" w:cs="Arial"/>
          <w:szCs w:val="24"/>
          <w:u w:val="single"/>
        </w:rPr>
        <w:t>and that it deserves to be so because of the prominence of affects in his explanation of the genesis of our moral attitudes.</w:t>
      </w:r>
      <w:r w:rsidRPr="00666E52">
        <w:rPr>
          <w:rFonts w:eastAsia="Aptos"/>
        </w:rPr>
        <w:t xml:space="preserve"> </w:t>
      </w:r>
      <w:r w:rsidRPr="00666E52">
        <w:rPr>
          <w:rFonts w:eastAsia="Aptos"/>
          <w:sz w:val="16"/>
          <w:szCs w:val="16"/>
        </w:rPr>
        <w:t>For example, in order to further our understanding of the slave‐revolt in morality Nietzsche encourages us to recognize our own ambivalent inclinations and aversions—our mixed feelings for or against compassion, aggression, humility, prowess, equality, nobility—and to reconstruct the history of attitudes to ‘good’ and ‘evil’ in imaginative engagement with the feelings of both the oppressed slave and the self‐defining master. When he invites us to identify with the fears and resentment of a defenceless sheep and with the fond disdain of a natural predator, he provides a way of gaining insight into the origins of the modern notion of responsibility for action. Again, in convincing us of cruelty's role in the genesis of guilt and punishment, he seduces us into acknowledging, beneath our more obvious feelings of anger and disgust, a streak of joyfulness in seeing and making suffer. All these seem good examples of ‘making the difference in perspectives and affective interpretations useful for knowledge’—knowledge of the nature of our own moral attitudes. An even more local example occurs in the first half of GM III 12 itself, which invites us to feel the philosophical products of asceticism as a ‘triumph’,</w:t>
      </w:r>
      <w:r w:rsidRPr="00666E52">
        <w:rPr>
          <w:rFonts w:eastAsia="Aptos"/>
        </w:rPr>
        <w:t xml:space="preserve"> </w:t>
      </w:r>
      <w:r w:rsidRPr="00666E52">
        <w:rPr>
          <w:rFonts w:eastAsia="MS Mincho" w:cs="Arial"/>
          <w:szCs w:val="24"/>
          <w:u w:val="single"/>
        </w:rPr>
        <w:t>commenting that we should ‘</w:t>
      </w:r>
      <w:r w:rsidRPr="00666E52">
        <w:rPr>
          <w:rFonts w:eastAsia="Aptos"/>
          <w:highlight w:val="cyan"/>
          <w:u w:val="single"/>
        </w:rPr>
        <w:t>not be ungrateful toward such resolute reversals of</w:t>
      </w:r>
      <w:r w:rsidRPr="00666E52">
        <w:rPr>
          <w:rFonts w:eastAsia="MS Mincho" w:cs="Arial"/>
          <w:szCs w:val="24"/>
          <w:u w:val="single"/>
        </w:rPr>
        <w:t xml:space="preserve"> [ . . . ] </w:t>
      </w:r>
      <w:r w:rsidRPr="00666E52">
        <w:rPr>
          <w:rFonts w:eastAsia="Aptos"/>
          <w:highlight w:val="cyan"/>
          <w:u w:val="single"/>
        </w:rPr>
        <w:t>familiar perspectives</w:t>
      </w:r>
      <w:r w:rsidRPr="00666E52">
        <w:rPr>
          <w:rFonts w:eastAsia="MS Mincho" w:cs="Arial"/>
          <w:szCs w:val="24"/>
          <w:u w:val="single"/>
        </w:rPr>
        <w:t xml:space="preserve"> and valuations’—in other words, to see things through the eyes and feelings of the ascetic is beneficial to our inquiry because it </w:t>
      </w:r>
      <w:r w:rsidRPr="00666E52">
        <w:rPr>
          <w:rFonts w:eastAsia="Aptos"/>
          <w:highlight w:val="cyan"/>
          <w:u w:val="single"/>
        </w:rPr>
        <w:t>enables us to have a more complete insight</w:t>
      </w:r>
      <w:r w:rsidRPr="00666E52">
        <w:rPr>
          <w:rFonts w:eastAsia="MS Mincho" w:cs="Arial"/>
          <w:szCs w:val="24"/>
          <w:u w:val="single"/>
        </w:rPr>
        <w:t xml:space="preserve"> into the ideal that,</w:t>
      </w:r>
      <w:r w:rsidRPr="00666E52">
        <w:rPr>
          <w:rFonts w:eastAsia="Aptos"/>
        </w:rPr>
        <w:t xml:space="preserve"> </w:t>
      </w:r>
      <w:r w:rsidRPr="00666E52">
        <w:rPr>
          <w:rFonts w:eastAsia="Aptos"/>
          <w:sz w:val="16"/>
          <w:szCs w:val="16"/>
        </w:rPr>
        <w:t>according to Nietzsche,</w:t>
      </w:r>
      <w:r w:rsidRPr="00666E52">
        <w:rPr>
          <w:rFonts w:eastAsia="Aptos"/>
        </w:rPr>
        <w:t xml:space="preserve"> </w:t>
      </w:r>
      <w:r w:rsidRPr="00666E52">
        <w:rPr>
          <w:rFonts w:eastAsia="MS Mincho" w:cs="Arial"/>
          <w:szCs w:val="24"/>
          <w:u w:val="single"/>
        </w:rPr>
        <w:t>dominates</w:t>
      </w:r>
      <w:r w:rsidRPr="00666E52">
        <w:rPr>
          <w:rFonts w:eastAsia="Aptos"/>
        </w:rPr>
        <w:t xml:space="preserve"> </w:t>
      </w:r>
      <w:r w:rsidRPr="00666E52">
        <w:rPr>
          <w:rFonts w:eastAsia="Aptos"/>
          <w:sz w:val="16"/>
          <w:szCs w:val="16"/>
        </w:rPr>
        <w:t>Christian and</w:t>
      </w:r>
      <w:r w:rsidRPr="00666E52">
        <w:rPr>
          <w:rFonts w:eastAsia="Aptos"/>
        </w:rPr>
        <w:t xml:space="preserve"> </w:t>
      </w:r>
      <w:r w:rsidRPr="00666E52">
        <w:rPr>
          <w:rFonts w:eastAsia="MS Mincho" w:cs="Arial"/>
          <w:szCs w:val="24"/>
          <w:u w:val="single"/>
        </w:rPr>
        <w:t>post‐Christian culture.</w:t>
      </w:r>
    </w:p>
    <w:p w14:paraId="0589F672" w14:textId="77777777" w:rsidR="00666E52" w:rsidRPr="00666E52" w:rsidRDefault="00666E52" w:rsidP="00666E52">
      <w:pPr>
        <w:rPr>
          <w:rFonts w:eastAsia="Aptos"/>
          <w:sz w:val="16"/>
          <w:szCs w:val="16"/>
        </w:rPr>
      </w:pPr>
      <w:r w:rsidRPr="00666E52">
        <w:rPr>
          <w:rFonts w:eastAsia="Aptos"/>
          <w:sz w:val="16"/>
          <w:szCs w:val="16"/>
        </w:rPr>
        <w:t>A further small but significant point about Nietzsche's vocabulary might assist in reorienting our expectations about the kind of knowledge or interpretation Nietzsche has most immediately in mind. He</w:t>
      </w:r>
      <w:r w:rsidRPr="00666E52">
        <w:rPr>
          <w:rFonts w:eastAsia="Aptos"/>
        </w:rPr>
        <w:t xml:space="preserve"> </w:t>
      </w:r>
      <w:r w:rsidRPr="00666E52">
        <w:rPr>
          <w:rFonts w:eastAsia="MS Mincho" w:cs="Arial"/>
          <w:szCs w:val="24"/>
          <w:u w:val="single"/>
        </w:rPr>
        <w:t xml:space="preserve">talks of </w:t>
      </w:r>
      <w:r w:rsidRPr="00666E52">
        <w:rPr>
          <w:rFonts w:eastAsia="Aptos"/>
          <w:highlight w:val="cyan"/>
          <w:u w:val="single"/>
        </w:rPr>
        <w:t>completing our ‘objectivity’</w:t>
      </w:r>
      <w:r w:rsidRPr="00666E52">
        <w:rPr>
          <w:rFonts w:eastAsia="MS Mincho" w:cs="Arial"/>
          <w:szCs w:val="24"/>
          <w:u w:val="single"/>
        </w:rPr>
        <w:t xml:space="preserve"> and our ‘concept’ </w:t>
      </w:r>
      <w:r w:rsidRPr="00666E52">
        <w:rPr>
          <w:rFonts w:eastAsia="Aptos"/>
          <w:highlight w:val="cyan"/>
          <w:u w:val="single"/>
        </w:rPr>
        <w:t>of</w:t>
      </w:r>
      <w:r w:rsidRPr="00666E52">
        <w:rPr>
          <w:rFonts w:eastAsia="MS Mincho" w:cs="Arial"/>
          <w:szCs w:val="24"/>
          <w:u w:val="single"/>
        </w:rPr>
        <w:t xml:space="preserve"> </w:t>
      </w:r>
      <w:r w:rsidRPr="00666E52">
        <w:rPr>
          <w:rFonts w:eastAsia="Aptos"/>
          <w:highlight w:val="cyan"/>
          <w:u w:val="single"/>
        </w:rPr>
        <w:t>something</w:t>
      </w:r>
      <w:r w:rsidRPr="00666E52">
        <w:rPr>
          <w:rFonts w:eastAsia="MS Mincho" w:cs="Arial"/>
          <w:szCs w:val="24"/>
          <w:u w:val="single"/>
        </w:rPr>
        <w:t>—but of what kind of thing? Some accounts of perspectivism foreground the issue of ‘knowing an object from a particular perspective’</w:t>
      </w:r>
      <w:r w:rsidRPr="00666E52">
        <w:rPr>
          <w:rFonts w:eastAsia="Aptos"/>
        </w:rPr>
        <w:t>,</w:t>
      </w:r>
      <w:r w:rsidRPr="00666E52">
        <w:rPr>
          <w:rFonts w:eastAsia="Aptos"/>
          <w:sz w:val="16"/>
          <w:szCs w:val="16"/>
        </w:rPr>
        <w:t>5 which may carry the suggestion that Nietzsche's main concern is the traditional epistemological problem of knowledge of individual bodies in the external world. But it is unnecessary to read Nietzsche as referring to an object in this specific manner.6 His word here is eine Sache, which may mean simply a matter or topic of discussion. Back in the Genealogy’s Second Treatise (section 4) he investigated a particular düstere Sache, a gloomy matter, namely ‘the consciousness of guilt, the entire</w:t>
      </w:r>
      <w:r w:rsidRPr="00666E52">
        <w:rPr>
          <w:rFonts w:eastAsia="Aptos"/>
        </w:rPr>
        <w:t xml:space="preserve"> “</w:t>
      </w:r>
      <w:r w:rsidRPr="00666E52">
        <w:rPr>
          <w:rFonts w:eastAsia="MS Mincho" w:cs="Arial"/>
          <w:szCs w:val="24"/>
          <w:u w:val="single"/>
        </w:rPr>
        <w:t>bad conscience” ’ which turned out to be an immensely complex set of psychological and cultural phenomena.</w:t>
      </w:r>
      <w:r w:rsidRPr="00666E52">
        <w:rPr>
          <w:rFonts w:eastAsia="Aptos"/>
        </w:rPr>
        <w:t xml:space="preserve"> </w:t>
      </w:r>
      <w:r w:rsidRPr="00666E52">
        <w:rPr>
          <w:rFonts w:eastAsia="Aptos"/>
          <w:sz w:val="16"/>
          <w:szCs w:val="16"/>
        </w:rPr>
        <w:t>Another such düstere Sache for him is ‘reason, seriousness, mastery over the affects, this entire gloomy matter called reflection’,7 and there are similar uses of the term in the Genealogy to denote a topic of discussion, an area of human life under investigation.</w:t>
      </w:r>
    </w:p>
    <w:p w14:paraId="18C0259E" w14:textId="77777777" w:rsidR="00666E52" w:rsidRPr="00666E52" w:rsidRDefault="00666E52" w:rsidP="00666E52">
      <w:pPr>
        <w:rPr>
          <w:rFonts w:eastAsia="Aptos"/>
          <w:sz w:val="16"/>
          <w:szCs w:val="16"/>
        </w:rPr>
      </w:pPr>
      <w:r w:rsidRPr="00666E52">
        <w:rPr>
          <w:rFonts w:eastAsia="Aptos"/>
          <w:sz w:val="16"/>
          <w:szCs w:val="16"/>
        </w:rPr>
        <w:t>So Nietzsche's practice in the Genealogy suggests</w:t>
      </w:r>
      <w:r w:rsidRPr="00666E52">
        <w:rPr>
          <w:rFonts w:eastAsia="Aptos"/>
        </w:rPr>
        <w:t xml:space="preserve"> </w:t>
      </w:r>
      <w:r w:rsidRPr="00666E52">
        <w:rPr>
          <w:rFonts w:eastAsia="MS Mincho" w:cs="Arial"/>
          <w:szCs w:val="24"/>
          <w:u w:val="single"/>
        </w:rPr>
        <w:t xml:space="preserve">the </w:t>
      </w:r>
      <w:r w:rsidRPr="00666E52">
        <w:rPr>
          <w:rFonts w:eastAsia="Aptos"/>
          <w:highlight w:val="cyan"/>
          <w:u w:val="single"/>
        </w:rPr>
        <w:t>belief that our feeling shocked</w:t>
      </w:r>
      <w:r w:rsidRPr="00666E52">
        <w:rPr>
          <w:rFonts w:eastAsia="MS Mincho" w:cs="Arial"/>
          <w:szCs w:val="24"/>
          <w:u w:val="single"/>
        </w:rPr>
        <w:t xml:space="preserve">, embarrassed, </w:t>
      </w:r>
      <w:r w:rsidRPr="00666E52">
        <w:rPr>
          <w:rFonts w:eastAsia="Aptos"/>
          <w:highlight w:val="cyan"/>
          <w:u w:val="single"/>
        </w:rPr>
        <w:t>disgusted, or attracted by some phenomenon</w:t>
      </w:r>
      <w:r w:rsidRPr="00666E52">
        <w:rPr>
          <w:rFonts w:eastAsia="MS Mincho" w:cs="Arial"/>
          <w:szCs w:val="24"/>
          <w:u w:val="single"/>
        </w:rPr>
        <w:t> </w:t>
      </w:r>
      <w:r w:rsidRPr="00666E52">
        <w:rPr>
          <w:rFonts w:eastAsia="Aptos"/>
          <w:highlight w:val="cyan"/>
          <w:u w:val="single"/>
        </w:rPr>
        <w:t>tells us something about that phenomenon</w:t>
      </w:r>
      <w:r w:rsidRPr="00666E52">
        <w:rPr>
          <w:rFonts w:eastAsia="MS Mincho" w:cs="Arial"/>
          <w:szCs w:val="24"/>
          <w:u w:val="single"/>
        </w:rPr>
        <w:t xml:space="preserve">—that is, that </w:t>
      </w:r>
      <w:r w:rsidRPr="00666E52">
        <w:rPr>
          <w:rFonts w:eastAsia="Aptos"/>
          <w:highlight w:val="cyan"/>
          <w:u w:val="single"/>
        </w:rPr>
        <w:t>feelings</w:t>
      </w:r>
      <w:r w:rsidRPr="00666E52">
        <w:rPr>
          <w:rFonts w:eastAsia="MS Mincho" w:cs="Arial"/>
          <w:szCs w:val="24"/>
          <w:u w:val="single"/>
        </w:rPr>
        <w:t xml:space="preserve"> themselves </w:t>
      </w:r>
      <w:r w:rsidRPr="00666E52">
        <w:rPr>
          <w:rFonts w:eastAsia="Aptos"/>
          <w:highlight w:val="cyan"/>
          <w:u w:val="single"/>
        </w:rPr>
        <w:t>have cognitive potency</w:t>
      </w:r>
      <w:r w:rsidRPr="00666E52">
        <w:rPr>
          <w:rFonts w:eastAsia="Aptos"/>
        </w:rPr>
        <w:t xml:space="preserve">. </w:t>
      </w:r>
      <w:r w:rsidRPr="00666E52">
        <w:rPr>
          <w:rFonts w:eastAsia="Aptos"/>
          <w:sz w:val="16"/>
          <w:szCs w:val="16"/>
        </w:rPr>
        <w:t>Such a construal of perspectival ‘knowing’ has the advantage of fitting the manner of writing about morality that Nietzsche uses throughout the Genealogy. And the otherwise rather obscure notion of ‘shifting one's pro and contra in and out’ seems an appropriate description of the activity Nietzsche expects of his own more alert and sensitive readers.</w:t>
      </w:r>
    </w:p>
    <w:p w14:paraId="1E6FECB3" w14:textId="77777777" w:rsidR="00666E52" w:rsidRPr="00666E52" w:rsidRDefault="00666E52" w:rsidP="00666E52">
      <w:pPr>
        <w:rPr>
          <w:rFonts w:eastAsia="Aptos"/>
          <w:sz w:val="16"/>
          <w:szCs w:val="16"/>
        </w:rPr>
      </w:pPr>
      <w:r w:rsidRPr="00666E52">
        <w:rPr>
          <w:rFonts w:eastAsia="Aptos"/>
          <w:sz w:val="16"/>
          <w:szCs w:val="16"/>
        </w:rPr>
        <w:t>So we are faced with two strikingly controversial general claims: (1)</w:t>
      </w:r>
      <w:r w:rsidRPr="00666E52">
        <w:rPr>
          <w:rFonts w:eastAsia="Aptos"/>
        </w:rPr>
        <w:t xml:space="preserve"> </w:t>
      </w:r>
      <w:r w:rsidRPr="00666E52">
        <w:rPr>
          <w:rFonts w:eastAsia="MS Mincho" w:cs="Arial"/>
          <w:szCs w:val="24"/>
          <w:u w:val="single"/>
        </w:rPr>
        <w:t xml:space="preserve">That it is </w:t>
      </w:r>
      <w:r w:rsidRPr="00666E52">
        <w:rPr>
          <w:rFonts w:eastAsia="Aptos"/>
          <w:highlight w:val="cyan"/>
          <w:u w:val="single"/>
        </w:rPr>
        <w:t>impossible for there to be any knowing that is free of all affects</w:t>
      </w:r>
      <w:r w:rsidRPr="00666E52">
        <w:rPr>
          <w:rFonts w:eastAsia="MS Mincho" w:cs="Arial"/>
          <w:szCs w:val="24"/>
          <w:u w:val="single"/>
        </w:rPr>
        <w:t xml:space="preserve">, and (2) That </w:t>
      </w:r>
      <w:r w:rsidRPr="00666E52">
        <w:rPr>
          <w:rFonts w:eastAsia="Aptos"/>
          <w:highlight w:val="cyan"/>
          <w:u w:val="single"/>
        </w:rPr>
        <w:t>multiplying different affects always improves knowing</w:t>
      </w:r>
      <w:r w:rsidRPr="00666E52">
        <w:rPr>
          <w:rFonts w:eastAsia="Aptos"/>
        </w:rPr>
        <w:t xml:space="preserve">. </w:t>
      </w:r>
      <w:r w:rsidRPr="00666E52">
        <w:rPr>
          <w:rFonts w:eastAsia="Aptos"/>
          <w:sz w:val="16"/>
          <w:szCs w:val="16"/>
        </w:rPr>
        <w:t>The</w:t>
      </w:r>
      <w:r w:rsidRPr="00666E52">
        <w:rPr>
          <w:rFonts w:eastAsia="Aptos"/>
        </w:rPr>
        <w:t xml:space="preserve"> </w:t>
      </w:r>
      <w:r w:rsidRPr="00666E52">
        <w:rPr>
          <w:rFonts w:eastAsia="MS Mincho" w:cs="Arial"/>
          <w:szCs w:val="24"/>
          <w:u w:val="single"/>
        </w:rPr>
        <w:t>second claim could stand even if it were to turn out that some forms of knowledge, such as scientific investigation, for instance, have to be construed as purged of all affects</w:t>
      </w:r>
      <w:r w:rsidRPr="00666E52">
        <w:rPr>
          <w:rFonts w:eastAsia="Aptos"/>
        </w:rPr>
        <w:t xml:space="preserve">. </w:t>
      </w:r>
      <w:r w:rsidRPr="00666E52">
        <w:rPr>
          <w:rFonts w:eastAsia="Aptos"/>
          <w:sz w:val="16"/>
          <w:szCs w:val="16"/>
        </w:rPr>
        <w:t>For Nietzsche can hold that</w:t>
      </w:r>
      <w:r w:rsidRPr="00666E52">
        <w:rPr>
          <w:rFonts w:eastAsia="Aptos"/>
        </w:rPr>
        <w:t xml:space="preserve"> </w:t>
      </w:r>
      <w:r w:rsidRPr="00666E52">
        <w:rPr>
          <w:rFonts w:eastAsia="MS Mincho" w:cs="Arial"/>
          <w:szCs w:val="24"/>
          <w:u w:val="single"/>
        </w:rPr>
        <w:t>knowing something only scientifically gives us a poorer understanding of it than knowing it through a variety of psychological, imaginative, rhetorical means—affect‐arousing means—in addition to those of science</w:t>
      </w:r>
      <w:r w:rsidRPr="00666E52">
        <w:rPr>
          <w:rFonts w:eastAsia="Aptos"/>
        </w:rPr>
        <w:t xml:space="preserve">. </w:t>
      </w:r>
      <w:r w:rsidRPr="00666E52">
        <w:rPr>
          <w:rFonts w:eastAsia="Aptos"/>
          <w:sz w:val="16"/>
          <w:szCs w:val="16"/>
        </w:rPr>
        <w:t>His own shift from philological Wissenschaft to the manner of writing displayed in the Genealogy bears out the intelligibility of such a claim for Nietzsche. It is beyond question that Nietzsche regards the Genealogy as providing greater knowledge about morality than any combination of the traditional Wissenschaften could have attained unaided.</w:t>
      </w:r>
    </w:p>
    <w:p w14:paraId="46D861C0" w14:textId="77777777" w:rsidR="00666E52" w:rsidRPr="00666E52" w:rsidRDefault="00666E52" w:rsidP="00666E52">
      <w:pPr>
        <w:rPr>
          <w:rFonts w:eastAsia="MS Mincho" w:cs="Arial"/>
          <w:szCs w:val="24"/>
          <w:u w:val="single"/>
        </w:rPr>
      </w:pPr>
      <w:r w:rsidRPr="00666E52">
        <w:rPr>
          <w:rFonts w:eastAsia="Aptos"/>
          <w:sz w:val="16"/>
          <w:szCs w:val="16"/>
        </w:rPr>
        <w:t>Nietzsche's other general claim—that there is no form of knowing that is not affective—looks harder to sustain. We are prompted to seek some theoretical ground for Nietzsche's refusal in principle to allow affect‐free knowledge. At this point it will help to consider who or what is the knower, the subject of knowledge, for Nietzsche.</w:t>
      </w:r>
      <w:r w:rsidRPr="00666E52">
        <w:rPr>
          <w:rFonts w:eastAsia="Aptos"/>
        </w:rPr>
        <w:t xml:space="preserve"> </w:t>
      </w:r>
      <w:r w:rsidRPr="00666E52">
        <w:rPr>
          <w:rFonts w:eastAsia="MS Mincho" w:cs="Arial"/>
          <w:szCs w:val="24"/>
          <w:u w:val="single"/>
        </w:rPr>
        <w:t>Faced with the questions Who knows? Who thinks? Who interprets</w:t>
      </w:r>
      <w:r w:rsidRPr="00666E52">
        <w:rPr>
          <w:rFonts w:eastAsia="Aptos"/>
        </w:rPr>
        <w:t xml:space="preserve">? Nietzsche's </w:t>
      </w:r>
      <w:r w:rsidRPr="00666E52">
        <w:rPr>
          <w:rFonts w:eastAsia="MS Mincho" w:cs="Arial"/>
          <w:szCs w:val="24"/>
          <w:u w:val="single"/>
        </w:rPr>
        <w:t>official position is that there is no such subject as ordinarily conceived</w:t>
      </w:r>
      <w:r w:rsidRPr="00666E52">
        <w:rPr>
          <w:rFonts w:eastAsia="Aptos"/>
        </w:rPr>
        <w:t xml:space="preserve">. </w:t>
      </w:r>
      <w:r w:rsidRPr="00666E52">
        <w:rPr>
          <w:rFonts w:eastAsia="Aptos"/>
          <w:sz w:val="16"/>
          <w:szCs w:val="16"/>
        </w:rPr>
        <w:t>He repeatedly</w:t>
      </w:r>
      <w:r w:rsidRPr="00666E52">
        <w:rPr>
          <w:rFonts w:eastAsia="Aptos"/>
        </w:rPr>
        <w:t xml:space="preserve"> </w:t>
      </w:r>
      <w:r w:rsidRPr="00666E52">
        <w:rPr>
          <w:rFonts w:eastAsia="MS Mincho" w:cs="Arial"/>
          <w:szCs w:val="24"/>
          <w:u w:val="single"/>
        </w:rPr>
        <w:t xml:space="preserve">urges that we </w:t>
      </w:r>
      <w:r w:rsidRPr="00666E52">
        <w:rPr>
          <w:rFonts w:eastAsia="Aptos"/>
          <w:highlight w:val="cyan"/>
          <w:u w:val="single"/>
        </w:rPr>
        <w:t>should be suspicious towards the concept of a subject or ‘I’.</w:t>
      </w:r>
      <w:r w:rsidRPr="00666E52">
        <w:rPr>
          <w:rFonts w:eastAsia="MS Mincho" w:cs="Arial"/>
          <w:szCs w:val="24"/>
          <w:u w:val="single"/>
        </w:rPr>
        <w:t xml:space="preserve"> The I is ‘just an assumption or opinion, to put it mildly’,</w:t>
      </w:r>
      <w:r w:rsidRPr="00666E52">
        <w:rPr>
          <w:rFonts w:eastAsia="Aptos"/>
        </w:rPr>
        <w:t xml:space="preserve"> </w:t>
      </w:r>
      <w:r w:rsidRPr="00666E52">
        <w:rPr>
          <w:rFonts w:eastAsia="Aptos"/>
          <w:sz w:val="16"/>
          <w:szCs w:val="16"/>
        </w:rPr>
        <w:t>it has ‘become a fairy tale, a fiction, a play on words’, and enjoys ‘a merely apparent existence’.</w:t>
      </w:r>
      <w:r w:rsidRPr="00666E52">
        <w:rPr>
          <w:rFonts w:eastAsia="Aptos"/>
        </w:rPr>
        <w:t xml:space="preserve"> </w:t>
      </w:r>
      <w:r w:rsidRPr="00666E52">
        <w:rPr>
          <w:rFonts w:eastAsia="Aptos"/>
          <w:highlight w:val="cyan"/>
          <w:u w:val="single"/>
        </w:rPr>
        <w:t>Instead</w:t>
      </w:r>
      <w:r w:rsidRPr="00666E52">
        <w:rPr>
          <w:rFonts w:eastAsia="MS Mincho" w:cs="Arial"/>
          <w:szCs w:val="24"/>
          <w:u w:val="single"/>
        </w:rPr>
        <w:t xml:space="preserve"> we are to </w:t>
      </w:r>
      <w:r w:rsidRPr="00666E52">
        <w:rPr>
          <w:rFonts w:eastAsia="Aptos"/>
          <w:highlight w:val="cyan"/>
          <w:u w:val="single"/>
        </w:rPr>
        <w:t>think of ‘soul as subject‐multiplicity’</w:t>
      </w:r>
      <w:r w:rsidRPr="00666E52">
        <w:rPr>
          <w:rFonts w:eastAsia="MS Mincho" w:cs="Arial"/>
          <w:szCs w:val="24"/>
          <w:u w:val="single"/>
        </w:rPr>
        <w:t>, and view the self as a plurality of subpersonal elements in competitive interaction with one another, elements that are will‐like in character (‘ “under‐wills” or under‐souls’).8</w:t>
      </w:r>
    </w:p>
    <w:p w14:paraId="762ACA9A" w14:textId="77777777" w:rsidR="00666E52" w:rsidRPr="00666E52" w:rsidRDefault="00666E52" w:rsidP="00666E52">
      <w:pPr>
        <w:rPr>
          <w:rFonts w:eastAsia="Aptos"/>
          <w:sz w:val="16"/>
          <w:szCs w:val="16"/>
        </w:rPr>
      </w:pPr>
      <w:r w:rsidRPr="00666E52">
        <w:rPr>
          <w:rFonts w:eastAsia="Aptos"/>
          <w:sz w:val="16"/>
          <w:szCs w:val="16"/>
        </w:rPr>
        <w:t>Nietzsche</w:t>
      </w:r>
      <w:r w:rsidRPr="00666E52">
        <w:rPr>
          <w:rFonts w:eastAsia="Aptos"/>
        </w:rPr>
        <w:t xml:space="preserve"> </w:t>
      </w:r>
      <w:r w:rsidRPr="00666E52">
        <w:rPr>
          <w:rFonts w:eastAsia="MS Mincho" w:cs="Arial"/>
          <w:szCs w:val="24"/>
          <w:u w:val="single"/>
        </w:rPr>
        <w:t>commonly calls such elements ‘drives’</w:t>
      </w:r>
      <w:r w:rsidRPr="00666E52">
        <w:rPr>
          <w:rFonts w:eastAsia="Aptos"/>
        </w:rPr>
        <w:t xml:space="preserve">. </w:t>
      </w:r>
      <w:r w:rsidRPr="00666E52">
        <w:rPr>
          <w:rFonts w:eastAsia="Aptos"/>
          <w:sz w:val="16"/>
          <w:szCs w:val="16"/>
        </w:rPr>
        <w:t>In the case of a philosopher, for example, who he is is equivalent to ‘what order of rank the innermost drives of his nature’ stand in, and thinking itself is ‘only a relation between these drives’ (BGE 6, 36). But</w:t>
      </w:r>
      <w:r w:rsidRPr="00666E52">
        <w:rPr>
          <w:rFonts w:eastAsia="Aptos"/>
        </w:rPr>
        <w:t xml:space="preserve"> </w:t>
      </w:r>
      <w:r w:rsidRPr="00666E52">
        <w:rPr>
          <w:rFonts w:eastAsia="MS Mincho" w:cs="Arial"/>
          <w:szCs w:val="24"/>
          <w:u w:val="single"/>
        </w:rPr>
        <w:t xml:space="preserve">it is evident that </w:t>
      </w:r>
      <w:r w:rsidRPr="00666E52">
        <w:rPr>
          <w:rFonts w:eastAsia="Aptos"/>
          <w:highlight w:val="cyan"/>
          <w:u w:val="single"/>
        </w:rPr>
        <w:t>drives</w:t>
      </w:r>
      <w:r w:rsidRPr="00666E52">
        <w:rPr>
          <w:rFonts w:eastAsia="MS Mincho" w:cs="Arial"/>
          <w:szCs w:val="24"/>
          <w:u w:val="single"/>
        </w:rPr>
        <w:t xml:space="preserve"> are </w:t>
      </w:r>
      <w:r w:rsidRPr="00666E52">
        <w:rPr>
          <w:rFonts w:eastAsia="Aptos"/>
          <w:highlight w:val="cyan"/>
          <w:u w:val="single"/>
        </w:rPr>
        <w:t>closely related to affects</w:t>
      </w:r>
      <w:r w:rsidRPr="00666E52">
        <w:rPr>
          <w:rFonts w:eastAsia="MS Mincho" w:cs="Arial"/>
          <w:szCs w:val="24"/>
          <w:u w:val="single"/>
        </w:rPr>
        <w:t xml:space="preserve">, for he also says that the social construction that is the </w:t>
      </w:r>
      <w:r w:rsidRPr="00666E52">
        <w:rPr>
          <w:rFonts w:eastAsia="Aptos"/>
          <w:highlight w:val="cyan"/>
          <w:u w:val="single"/>
        </w:rPr>
        <w:t>self is built out of ‘drives and affects’</w:t>
      </w:r>
      <w:r w:rsidRPr="00666E52">
        <w:rPr>
          <w:rFonts w:eastAsia="MS Mincho" w:cs="Arial"/>
          <w:szCs w:val="24"/>
          <w:u w:val="single"/>
        </w:rPr>
        <w:t xml:space="preserve"> (BGE 12), and talks elsewhere of ‘our drives and their for and against’</w:t>
      </w:r>
      <w:r w:rsidRPr="00666E52">
        <w:rPr>
          <w:rFonts w:eastAsia="Aptos"/>
        </w:rPr>
        <w:t>.</w:t>
      </w:r>
      <w:r w:rsidRPr="00666E52">
        <w:rPr>
          <w:rFonts w:eastAsia="Aptos"/>
          <w:vertAlign w:val="superscript"/>
        </w:rPr>
        <w:t>9</w:t>
      </w:r>
      <w:r w:rsidRPr="00666E52">
        <w:rPr>
          <w:rFonts w:eastAsia="Aptos"/>
        </w:rPr>
        <w:t> </w:t>
      </w:r>
      <w:r w:rsidRPr="00666E52">
        <w:rPr>
          <w:rFonts w:eastAsia="Aptos"/>
          <w:sz w:val="16"/>
          <w:szCs w:val="16"/>
        </w:rPr>
        <w:t>We may wonder whether drives and affects are even properly distinguishable kinds.10 It would be foolhardy to expect consistent terminological rigour here, but unless the recurrent expression ‘drives and affects’ is to be taken as merely pleonastic, we might hypothesize that</w:t>
      </w:r>
      <w:r w:rsidRPr="00666E52">
        <w:rPr>
          <w:rFonts w:eastAsia="Aptos"/>
        </w:rPr>
        <w:t xml:space="preserve"> </w:t>
      </w:r>
      <w:r w:rsidRPr="00666E52">
        <w:rPr>
          <w:rFonts w:eastAsia="MS Mincho" w:cs="Arial"/>
          <w:szCs w:val="24"/>
          <w:u w:val="single"/>
        </w:rPr>
        <w:t xml:space="preserve">a </w:t>
      </w:r>
      <w:r w:rsidRPr="00666E52">
        <w:rPr>
          <w:rFonts w:eastAsia="Aptos"/>
          <w:highlight w:val="cyan"/>
          <w:u w:val="single"/>
        </w:rPr>
        <w:t>drive</w:t>
      </w:r>
      <w:r w:rsidRPr="00666E52">
        <w:rPr>
          <w:rFonts w:eastAsia="MS Mincho" w:cs="Arial"/>
          <w:szCs w:val="24"/>
          <w:u w:val="single"/>
        </w:rPr>
        <w:t xml:space="preserve"> is a relatively </w:t>
      </w:r>
      <w:r w:rsidRPr="00666E52">
        <w:rPr>
          <w:rFonts w:eastAsia="Aptos"/>
          <w:highlight w:val="cyan"/>
          <w:u w:val="single"/>
        </w:rPr>
        <w:t>stable tendency to active behaviour</w:t>
      </w:r>
      <w:r w:rsidRPr="00666E52">
        <w:rPr>
          <w:rFonts w:eastAsia="MS Mincho" w:cs="Arial"/>
          <w:szCs w:val="24"/>
          <w:u w:val="single"/>
        </w:rPr>
        <w:t xml:space="preserve"> of some kind, while an </w:t>
      </w:r>
      <w:r w:rsidRPr="00666E52">
        <w:rPr>
          <w:rFonts w:eastAsia="Aptos"/>
          <w:highlight w:val="cyan"/>
          <w:u w:val="single"/>
        </w:rPr>
        <w:t>affect</w:t>
      </w:r>
      <w:r w:rsidRPr="00666E52">
        <w:rPr>
          <w:rFonts w:eastAsia="MS Mincho" w:cs="Arial"/>
          <w:szCs w:val="24"/>
          <w:u w:val="single"/>
        </w:rPr>
        <w:t xml:space="preserve">, put very roughly, is </w:t>
      </w:r>
      <w:r w:rsidRPr="00666E52">
        <w:rPr>
          <w:rFonts w:eastAsia="Aptos"/>
          <w:highlight w:val="cyan"/>
          <w:u w:val="single"/>
        </w:rPr>
        <w:t>what it feels like when a drive is active</w:t>
      </w:r>
      <w:r w:rsidRPr="00666E52">
        <w:rPr>
          <w:rFonts w:eastAsia="MS Mincho" w:cs="Arial"/>
          <w:szCs w:val="24"/>
          <w:u w:val="single"/>
        </w:rPr>
        <w:t xml:space="preserve"> inside oneself</w:t>
      </w:r>
      <w:r w:rsidRPr="00666E52">
        <w:rPr>
          <w:rFonts w:eastAsia="Aptos"/>
        </w:rPr>
        <w:t xml:space="preserve">. </w:t>
      </w:r>
      <w:r w:rsidRPr="00666E52">
        <w:rPr>
          <w:rFonts w:eastAsia="Aptos"/>
          <w:sz w:val="16"/>
          <w:szCs w:val="16"/>
        </w:rPr>
        <w:t>Affects, as we have seen, are glossed as inclinations and aversions or fors and againsts. An affect would then be a positive or negative feeling that occurs in response to the success or failure of a particular drive in its striving, or in response to the confluence of the activities of more than one drive within oneself. In Human, All Too Human Nietzsche already thought that ‘a drive to something or away from something divorced from a feeling one is desiring the beneficial or avoiding the harmful, a drive without some kind of knowing evaluation of the worth of its objective, does not exist in man’.11 And in a late notebook entry he asks ‘Can we assume a striving for power without a sensation of pleasure and unpleasure, i.e. without a feeling of the increase and diminution of power?’12</w:t>
      </w:r>
    </w:p>
    <w:p w14:paraId="62AB7D90" w14:textId="77777777" w:rsidR="00666E52" w:rsidRPr="00666E52" w:rsidRDefault="00666E52" w:rsidP="00666E52">
      <w:pPr>
        <w:rPr>
          <w:rFonts w:eastAsia="Aptos"/>
          <w:sz w:val="16"/>
          <w:szCs w:val="16"/>
        </w:rPr>
      </w:pPr>
      <w:r w:rsidRPr="00666E52">
        <w:rPr>
          <w:rFonts w:eastAsia="MS Mincho" w:cs="Arial"/>
          <w:szCs w:val="24"/>
          <w:u w:val="single"/>
        </w:rPr>
        <w:t xml:space="preserve">Given the claim that this plurality of will‐like striving components held in tension is what I am, it makes sense prima facie to hold that if </w:t>
      </w:r>
      <w:r w:rsidRPr="00666E52">
        <w:rPr>
          <w:rFonts w:eastAsia="Aptos"/>
          <w:highlight w:val="cyan"/>
          <w:u w:val="single"/>
        </w:rPr>
        <w:t>I am to know anything, it must be through some activity of the drives that compose me and the feelings essentially involved in</w:t>
      </w:r>
      <w:r w:rsidRPr="00666E52">
        <w:rPr>
          <w:rFonts w:eastAsia="MS Mincho" w:cs="Arial"/>
          <w:szCs w:val="24"/>
          <w:u w:val="single"/>
        </w:rPr>
        <w:t xml:space="preserve"> their </w:t>
      </w:r>
      <w:r w:rsidRPr="00666E52">
        <w:rPr>
          <w:rFonts w:eastAsia="Aptos"/>
          <w:highlight w:val="cyan"/>
          <w:u w:val="single"/>
        </w:rPr>
        <w:t>activity</w:t>
      </w:r>
      <w:r w:rsidRPr="00666E52">
        <w:rPr>
          <w:rFonts w:eastAsia="MS Mincho" w:cs="Arial"/>
          <w:szCs w:val="24"/>
          <w:u w:val="single"/>
        </w:rPr>
        <w:t xml:space="preserve">. There is, officially, </w:t>
      </w:r>
      <w:r w:rsidRPr="00666E52">
        <w:rPr>
          <w:rFonts w:eastAsia="Aptos"/>
          <w:highlight w:val="cyan"/>
          <w:u w:val="single"/>
        </w:rPr>
        <w:t>nothing else available to do the knowing</w:t>
      </w:r>
      <w:r w:rsidRPr="00666E52">
        <w:rPr>
          <w:rFonts w:eastAsia="MS Mincho" w:cs="Arial"/>
          <w:szCs w:val="24"/>
          <w:u w:val="single"/>
        </w:rPr>
        <w:t>.</w:t>
      </w:r>
      <w:r w:rsidRPr="00666E52">
        <w:rPr>
          <w:rFonts w:eastAsia="Aptos"/>
        </w:rPr>
        <w:t xml:space="preserve"> </w:t>
      </w:r>
      <w:r w:rsidRPr="00666E52">
        <w:rPr>
          <w:rFonts w:eastAsia="Aptos"/>
          <w:sz w:val="16"/>
          <w:szCs w:val="16"/>
        </w:rPr>
        <w:t>Thus</w:t>
      </w:r>
      <w:r w:rsidRPr="00666E52">
        <w:rPr>
          <w:rFonts w:eastAsia="Aptos"/>
        </w:rPr>
        <w:t xml:space="preserve"> </w:t>
      </w:r>
      <w:r w:rsidRPr="00666E52">
        <w:rPr>
          <w:rFonts w:eastAsia="Aptos"/>
          <w:sz w:val="16"/>
          <w:szCs w:val="16"/>
        </w:rPr>
        <w:t>in further notebook entries Nietzsche writes: ‘It is our needs which interpret the world: our drives and their for and against. Every drive is a kind of lust for domination, each has its perspective’; and ‘Who interprets?—Our affects’.13 Out of the inner tension and competition among striving and feeling dispositions, constantly interpreting and seeking to become master over whatever they encounter, come thinking, meaning, and valuing. It would seem that, given Nietzsche's view of the self, knowing would likewise have to be some aggregate of the multiple affective interpretations that occur within the one human being.</w:t>
      </w:r>
    </w:p>
    <w:p w14:paraId="67FCF4D2" w14:textId="77777777" w:rsidR="00666E52" w:rsidRPr="00666E52" w:rsidRDefault="00666E52" w:rsidP="00666E52">
      <w:pPr>
        <w:rPr>
          <w:rFonts w:eastAsia="Aptos"/>
          <w:sz w:val="16"/>
          <w:szCs w:val="16"/>
        </w:rPr>
      </w:pPr>
      <w:r w:rsidRPr="00666E52">
        <w:rPr>
          <w:rFonts w:eastAsia="Aptos"/>
          <w:sz w:val="16"/>
          <w:szCs w:val="16"/>
        </w:rPr>
        <w:t>II</w:t>
      </w:r>
    </w:p>
    <w:p w14:paraId="6E4911A0" w14:textId="77777777" w:rsidR="00666E52" w:rsidRPr="00666E52" w:rsidRDefault="00666E52" w:rsidP="00666E52">
      <w:pPr>
        <w:rPr>
          <w:rFonts w:eastAsia="Aptos"/>
          <w:sz w:val="16"/>
          <w:szCs w:val="16"/>
        </w:rPr>
      </w:pPr>
      <w:r w:rsidRPr="00666E52">
        <w:rPr>
          <w:rFonts w:eastAsia="Aptos"/>
          <w:sz w:val="16"/>
          <w:szCs w:val="16"/>
        </w:rPr>
        <w:t>Construed in this manner, Nietzsche's conception of perspectival knowledge still faces some hard questions. (1) What makes an aggregate of the activities of someone's drives a case of knowing, as opposed to a case of something else? Can the activity of the multiple drives and affects give rise to interpretations that are capable of meeting even the minimum requirement for knowledge, that of being true? (2) If each of the subpersonal elements of the self (whatever they are called) wants mastery, strives, interprets, and grasps something of reality, is not each of them just a miniature subject? Far from abandoning the subject‐conception inherited from the philosophical tradition, have we not simply denied it application at the level of the individual human being and smuggled it back into our description of the subpersonal community of drives? (3) How in Nietzsche's conception can one be said ‘to have one's pro and contra in one's power, and to shift them in out’? How can we ‘make [ . . . ] the difference in perspectives and affective interpretations useful for knowledge’? How can we ‘bring to bear’ our many affects on one and the same matter, and ‘allow [them] to speak’ about it? What, in short, must the self be, in order to perform such operations? And finally, (4) can Nietzsche, with his apparently eliminativist conception of the self, explain how the philosopher's conception of the self‐conscious subject or ‘I’, erroneous or not, could even have come about?</w:t>
      </w:r>
    </w:p>
    <w:p w14:paraId="04361234" w14:textId="77777777" w:rsidR="00666E52" w:rsidRPr="00666E52" w:rsidRDefault="00666E52" w:rsidP="00666E52">
      <w:pPr>
        <w:rPr>
          <w:rFonts w:eastAsia="Aptos"/>
          <w:sz w:val="16"/>
          <w:szCs w:val="16"/>
        </w:rPr>
      </w:pPr>
      <w:r w:rsidRPr="00666E52">
        <w:rPr>
          <w:rFonts w:eastAsia="Aptos"/>
          <w:sz w:val="16"/>
          <w:szCs w:val="16"/>
        </w:rPr>
        <w:t>Here I shall address only the latter two issues. Our passage from GM III 12 suggests that for ‘knowing’ to occur, a mere multiplicity of affect‐interpretations will indeed not suffice. There must also be those operations upon affects, or upon interpretations, which Nietzsche calls ‘having them in one's power’, ‘shifting them in and out’, and so on. This then prompts our question (3): what must the self be for these operations to occur? Perhaps some kind of controlling subject? In similar passages in Beyond Good and Evil and Human, All Too Human Nietzsche speaks blatantly of free agency with respect to one's affects:</w:t>
      </w:r>
    </w:p>
    <w:p w14:paraId="2964F7BC" w14:textId="77777777" w:rsidR="00666E52" w:rsidRPr="00666E52" w:rsidRDefault="00666E52" w:rsidP="00666E52">
      <w:pPr>
        <w:rPr>
          <w:rFonts w:eastAsia="Aptos"/>
          <w:sz w:val="16"/>
          <w:szCs w:val="16"/>
        </w:rPr>
      </w:pPr>
      <w:r w:rsidRPr="00666E52">
        <w:rPr>
          <w:rFonts w:eastAsia="Aptos"/>
          <w:sz w:val="16"/>
          <w:szCs w:val="16"/>
        </w:rPr>
        <w:t>To freely have or not have your affects, your pros and cons, to condescend to them for a few hours; to seat yourself on them as you would on a horse or often as you would on an ass:—since you need to know how to use their stupidity as well as you know how to use their fire.14</w:t>
      </w:r>
    </w:p>
    <w:p w14:paraId="2180AC88" w14:textId="77777777" w:rsidR="00666E52" w:rsidRPr="00666E52" w:rsidRDefault="00666E52" w:rsidP="00666E52">
      <w:pPr>
        <w:rPr>
          <w:rFonts w:eastAsia="Aptos"/>
          <w:sz w:val="16"/>
          <w:szCs w:val="16"/>
        </w:rPr>
      </w:pPr>
      <w:r w:rsidRPr="00666E52">
        <w:rPr>
          <w:rFonts w:eastAsia="Aptos"/>
          <w:sz w:val="16"/>
          <w:szCs w:val="16"/>
        </w:rPr>
        <w:t>You shall become master over yourself [ . . . ] You shall get control over your For and Against and learn how to display first one and then the other in accordance with your higher goal.15</w:t>
      </w:r>
    </w:p>
    <w:p w14:paraId="6067B0F3" w14:textId="77777777" w:rsidR="00666E52" w:rsidRPr="00666E52" w:rsidRDefault="00666E52" w:rsidP="00666E52">
      <w:pPr>
        <w:rPr>
          <w:rFonts w:eastAsia="Aptos"/>
          <w:sz w:val="16"/>
          <w:szCs w:val="16"/>
        </w:rPr>
      </w:pPr>
      <w:r w:rsidRPr="00666E52">
        <w:rPr>
          <w:rFonts w:eastAsia="MS Mincho" w:cs="Arial"/>
          <w:szCs w:val="24"/>
          <w:u w:val="single"/>
        </w:rPr>
        <w:t xml:space="preserve">It seems clear that there </w:t>
      </w:r>
      <w:r w:rsidRPr="00666E52">
        <w:rPr>
          <w:rFonts w:eastAsia="Aptos"/>
          <w:highlight w:val="cyan"/>
          <w:u w:val="single"/>
        </w:rPr>
        <w:t>must be some kind of self‐conscious unity for the notion of controlling affects and bringing them to bear on one and the same subject‐matter to make sense</w:t>
      </w:r>
      <w:r w:rsidRPr="00666E52">
        <w:rPr>
          <w:rFonts w:eastAsia="MS Mincho" w:cs="Arial"/>
          <w:szCs w:val="24"/>
          <w:u w:val="single"/>
        </w:rPr>
        <w:t>. I have to be aware that affects A and B, each of which may ‘speak’ interchangeably about the same subject‐matter, are both mine</w:t>
      </w:r>
      <w:r w:rsidRPr="00666E52">
        <w:rPr>
          <w:rFonts w:eastAsia="Aptos"/>
          <w:highlight w:val="cyan"/>
          <w:u w:val="single"/>
        </w:rPr>
        <w:t>. I have to be that which feels both affects, regards itself as feeling them both, and takes some attitude towards its subject‐matter in the light now of this affect</w:t>
      </w:r>
      <w:r w:rsidRPr="00666E52">
        <w:rPr>
          <w:rFonts w:eastAsia="MS Mincho" w:cs="Arial"/>
          <w:szCs w:val="24"/>
          <w:u w:val="single"/>
        </w:rPr>
        <w:t>, and now of that. It seems right to view Nietzsche's suggestion of ‘</w:t>
      </w:r>
      <w:r w:rsidRPr="00666E52">
        <w:rPr>
          <w:rFonts w:eastAsia="Aptos"/>
          <w:highlight w:val="cyan"/>
          <w:u w:val="single"/>
        </w:rPr>
        <w:t>having one's affects within one's control’</w:t>
      </w:r>
      <w:r w:rsidRPr="00666E52">
        <w:rPr>
          <w:rFonts w:eastAsia="MS Mincho" w:cs="Arial"/>
          <w:szCs w:val="24"/>
          <w:u w:val="single"/>
        </w:rPr>
        <w:t xml:space="preserve"> </w:t>
      </w:r>
      <w:r w:rsidRPr="00666E52">
        <w:rPr>
          <w:rFonts w:eastAsia="Aptos"/>
          <w:highlight w:val="cyan"/>
          <w:u w:val="single"/>
        </w:rPr>
        <w:t>and manipulating them</w:t>
      </w:r>
      <w:r w:rsidRPr="00666E52">
        <w:rPr>
          <w:rFonts w:eastAsia="MS Mincho" w:cs="Arial"/>
          <w:szCs w:val="24"/>
          <w:u w:val="single"/>
        </w:rPr>
        <w:t xml:space="preserve"> ‘in accordance with a higher goal’ as part of his overall revaluative project. In using the fullness of our affective responsiveness to the world, we come to occupy ourselves, as it were, in a more complete and healthy way, to </w:t>
      </w:r>
      <w:r w:rsidRPr="00666E52">
        <w:rPr>
          <w:rFonts w:eastAsia="Aptos"/>
          <w:highlight w:val="cyan"/>
          <w:u w:val="single"/>
        </w:rPr>
        <w:t>fulfil our potential as cognizers</w:t>
      </w:r>
      <w:r w:rsidRPr="00666E52">
        <w:rPr>
          <w:rFonts w:eastAsia="Aptos"/>
        </w:rPr>
        <w:t xml:space="preserve">. </w:t>
      </w:r>
      <w:r w:rsidRPr="00666E52">
        <w:rPr>
          <w:rFonts w:eastAsia="Aptos"/>
          <w:sz w:val="16"/>
          <w:szCs w:val="16"/>
        </w:rPr>
        <w:t>But if</w:t>
      </w:r>
      <w:r w:rsidRPr="00666E52">
        <w:rPr>
          <w:rFonts w:eastAsia="Aptos"/>
        </w:rPr>
        <w:t xml:space="preserve"> </w:t>
      </w:r>
      <w:r w:rsidRPr="00666E52">
        <w:rPr>
          <w:rFonts w:eastAsia="MS Mincho" w:cs="Arial"/>
          <w:szCs w:val="24"/>
          <w:u w:val="single"/>
        </w:rPr>
        <w:t xml:space="preserve">the way in which we are to </w:t>
      </w:r>
      <w:r w:rsidRPr="00666E52">
        <w:rPr>
          <w:rFonts w:eastAsia="Aptos"/>
          <w:highlight w:val="cyan"/>
          <w:u w:val="single"/>
        </w:rPr>
        <w:t>reach this healthier cognitive state is by rethinking what we are and by conscious identification with as many of our affects as possible</w:t>
      </w:r>
      <w:r w:rsidRPr="00666E52">
        <w:rPr>
          <w:rFonts w:eastAsia="MS Mincho" w:cs="Arial"/>
          <w:szCs w:val="24"/>
          <w:u w:val="single"/>
        </w:rPr>
        <w:t>, we must arguably be unified self‐conscious subjects, subjects of ‘I’‐thoughts</w:t>
      </w:r>
      <w:r w:rsidRPr="00666E52">
        <w:rPr>
          <w:rFonts w:eastAsia="Aptos"/>
          <w:sz w:val="16"/>
          <w:szCs w:val="16"/>
        </w:rPr>
        <w:t>. So we cannot simply be a multiplicity of drives and affects, as Nietzsche's official position proclaims.</w:t>
      </w:r>
    </w:p>
    <w:p w14:paraId="04FC486D" w14:textId="77777777" w:rsidR="00666E52" w:rsidRPr="00666E52" w:rsidRDefault="00666E52" w:rsidP="00666E52">
      <w:pPr>
        <w:rPr>
          <w:rFonts w:eastAsia="Aptos"/>
          <w:sz w:val="16"/>
          <w:szCs w:val="16"/>
        </w:rPr>
      </w:pPr>
      <w:r w:rsidRPr="00666E52">
        <w:rPr>
          <w:rFonts w:eastAsia="Aptos"/>
          <w:sz w:val="16"/>
          <w:szCs w:val="16"/>
        </w:rPr>
        <w:t>An alternative, Kantian position would allow for self‐conscious unity within experience without reawakening any of the metaphysical notions that Nietzsche repudiates—the self or ‘I’ as non‐empirical, unchanging essence, as thinking substance, as something ontologically primary and irreducible, as cause of thinking. Kant makes the transcendental claim that it is a condition of there being experience at all that it is that of a self‐conscious ‘I’. But, for Kant, no metaphysical conclusions can be drawn from the holding of this condition, hence his criticisms of rational psychology in the ‘Paralogisms of Pure Reason’: how this ‘I’ is realized ontologically is left entirely open by the transcendental claim.16If he espoused this Kantian position, Nietzsche could hold that at the level of physiological description there are drives and affects in various sorts of relations, and, compatibly with this, that for there to be the operations of ‘controlling’ and ‘shifting in and out’ in regard to the affects, there must be a subject that conceives itself as a single self‐conscious ‘I’.17 His eliminativist treatment of the self could then be seen as directed primarily against traditional metaphysical conceptions, and his denial of any subject or ‘I’ regarded as a polemical over‐statement.18</w:t>
      </w:r>
    </w:p>
    <w:p w14:paraId="5D733186" w14:textId="77777777" w:rsidR="00666E52" w:rsidRPr="00666E52" w:rsidRDefault="00666E52" w:rsidP="00666E52">
      <w:pPr>
        <w:rPr>
          <w:rFonts w:eastAsia="Aptos"/>
          <w:sz w:val="16"/>
          <w:szCs w:val="16"/>
        </w:rPr>
      </w:pPr>
      <w:r w:rsidRPr="00666E52">
        <w:rPr>
          <w:rFonts w:eastAsia="Aptos"/>
          <w:sz w:val="16"/>
          <w:szCs w:val="16"/>
        </w:rPr>
        <w:t>Given that he eschews this Kantian route, however, Nietzsche's alternative approach towards explaining the (apparent) unity of self‐consciousness is the solely naturalistic one of positing integration of the multiple drives under one dominant drive. An example of this can be found in Daybreak 109, where Nietzsche gives a penetrating account of ways in which one might ‘combat the vehemence of a drive’—Nietzsche gives no specific illustration, but we might imagine someone struggling with overpowering sexual urges or addictive cravings. The discussion concludes thus:</w:t>
      </w:r>
    </w:p>
    <w:p w14:paraId="273FB6CD" w14:textId="77777777" w:rsidR="00666E52" w:rsidRPr="00666E52" w:rsidRDefault="00666E52" w:rsidP="00666E52">
      <w:pPr>
        <w:rPr>
          <w:rFonts w:eastAsia="Aptos"/>
          <w:sz w:val="16"/>
          <w:szCs w:val="16"/>
        </w:rPr>
      </w:pPr>
      <w:r w:rsidRPr="00666E52">
        <w:rPr>
          <w:rFonts w:eastAsia="Aptos"/>
          <w:sz w:val="16"/>
          <w:szCs w:val="16"/>
        </w:rPr>
        <w:t>that one desires to combat the vehemence of a drive at all, however, does not stand within our own power [ . . . ] in this entire procedure our intellect is only the blind instrument of another drive which is a rival of the desire whose vehemence is tormenting us [ . . . ] while ‘we’ believe we are complaining about the vehemence of a drive, at bottom it is one drive which is complaining about another; that is to say: for us to become aware that we are suffering from the vehemence of a drive presupposes the existence of another equally vehement or even more vehement drive, and that a struggle is in prospect in which our intellect is going to have to take sides. (D 109)</w:t>
      </w:r>
    </w:p>
    <w:p w14:paraId="52549723" w14:textId="77777777" w:rsidR="00666E52" w:rsidRPr="00666E52" w:rsidRDefault="00666E52" w:rsidP="00666E52">
      <w:pPr>
        <w:rPr>
          <w:rFonts w:eastAsia="Aptos"/>
        </w:rPr>
      </w:pPr>
      <w:r w:rsidRPr="00666E52">
        <w:rPr>
          <w:rFonts w:eastAsia="Aptos"/>
          <w:sz w:val="16"/>
          <w:szCs w:val="16"/>
        </w:rPr>
        <w:t>A single drive can empower itself by subordinating many other drives to its own activity, and Nietzsche sees organization by a dominant drive as giving unity to one's character and actions. That I will to resist my addictive cravings is not ‘up to me’, is not the resolve of an ‘I’ that is external to the complex of drives and affects, but is itself the activity of a strong drive within me.</w:t>
      </w:r>
      <w:r w:rsidRPr="00666E52">
        <w:rPr>
          <w:rFonts w:eastAsia="Aptos"/>
        </w:rPr>
        <w:t xml:space="preserve"> </w:t>
      </w:r>
      <w:r w:rsidRPr="00666E52">
        <w:rPr>
          <w:rFonts w:eastAsia="MS Mincho" w:cs="Arial"/>
          <w:szCs w:val="24"/>
          <w:u w:val="single"/>
        </w:rPr>
        <w:t>There is no controlling self that determines ex nihilo what my ends, purposes, and values are.</w:t>
      </w:r>
      <w:r w:rsidRPr="00666E52">
        <w:rPr>
          <w:rFonts w:eastAsia="Aptos"/>
        </w:rPr>
        <w:t xml:space="preserve"> </w:t>
      </w:r>
      <w:r w:rsidRPr="00666E52">
        <w:rPr>
          <w:rFonts w:eastAsia="Aptos"/>
          <w:sz w:val="16"/>
          <w:szCs w:val="16"/>
        </w:rPr>
        <w:t>Fair enough. But I</w:t>
      </w:r>
      <w:r w:rsidRPr="00666E52">
        <w:rPr>
          <w:rFonts w:eastAsia="Aptos"/>
        </w:rPr>
        <w:t xml:space="preserve"> </w:t>
      </w:r>
      <w:r w:rsidRPr="00666E52">
        <w:rPr>
          <w:rFonts w:eastAsia="MS Mincho" w:cs="Arial"/>
          <w:szCs w:val="24"/>
          <w:u w:val="single"/>
        </w:rPr>
        <w:t>have to be, in my own self‐conception, a sufficiently unified self that I can ‘take sides’ between the various drives that</w:t>
      </w:r>
      <w:r w:rsidRPr="00666E52">
        <w:rPr>
          <w:rFonts w:eastAsia="Aptos"/>
        </w:rPr>
        <w:t xml:space="preserve"> </w:t>
      </w:r>
      <w:r w:rsidRPr="00666E52">
        <w:rPr>
          <w:rFonts w:eastAsia="Aptos"/>
          <w:sz w:val="16"/>
          <w:szCs w:val="16"/>
        </w:rPr>
        <w:t xml:space="preserve">(though I did not originally will them) </w:t>
      </w:r>
      <w:r w:rsidRPr="00666E52">
        <w:rPr>
          <w:rFonts w:eastAsia="MS Mincho" w:cs="Arial"/>
          <w:szCs w:val="24"/>
          <w:u w:val="single"/>
        </w:rPr>
        <w:t>I find within myself</w:t>
      </w:r>
      <w:r w:rsidRPr="00666E52">
        <w:rPr>
          <w:rFonts w:eastAsia="Aptos"/>
        </w:rPr>
        <w:t xml:space="preserve">. </w:t>
      </w:r>
      <w:r w:rsidRPr="00666E52">
        <w:rPr>
          <w:rFonts w:eastAsia="Aptos"/>
          <w:sz w:val="16"/>
          <w:szCs w:val="16"/>
        </w:rPr>
        <w:t>Likewise, it is not just that each of the affects I find within myself has a goal of its own, but rather that I have a goal in pursuit of which I can flexibly use the affects I feel. When Nietzsche is</w:t>
      </w:r>
      <w:r w:rsidRPr="00666E52">
        <w:rPr>
          <w:rFonts w:eastAsia="Aptos"/>
        </w:rPr>
        <w:t xml:space="preserve"> </w:t>
      </w:r>
      <w:r w:rsidRPr="00666E52">
        <w:rPr>
          <w:rFonts w:eastAsia="MS Mincho" w:cs="Arial"/>
          <w:szCs w:val="24"/>
          <w:u w:val="single"/>
        </w:rPr>
        <w:t>thinking of his ideal, creatively evaluating, perspectivally knowing individual, he freely imbues this individual with the status of a unified, self‐conscious, autonomous subject, in a way that fails to mesh comfortably with his eliminativist description of what the individual amounts to ‘in reality’</w:t>
      </w:r>
      <w:r w:rsidRPr="00666E52">
        <w:rPr>
          <w:rFonts w:eastAsia="Aptos"/>
        </w:rPr>
        <w:t>.</w:t>
      </w:r>
      <w:r w:rsidRPr="00666E52">
        <w:rPr>
          <w:rFonts w:eastAsia="Aptos"/>
          <w:vertAlign w:val="superscript"/>
        </w:rPr>
        <w:t>19</w:t>
      </w:r>
    </w:p>
    <w:p w14:paraId="1236EA31" w14:textId="77777777" w:rsidR="00666E52" w:rsidRPr="00666E52" w:rsidRDefault="00666E52" w:rsidP="00666E52">
      <w:pPr>
        <w:rPr>
          <w:rFonts w:eastAsia="Aptos"/>
          <w:sz w:val="16"/>
          <w:szCs w:val="16"/>
        </w:rPr>
      </w:pPr>
      <w:r w:rsidRPr="00666E52">
        <w:rPr>
          <w:rFonts w:eastAsia="Aptos"/>
          <w:sz w:val="16"/>
          <w:szCs w:val="16"/>
        </w:rPr>
        <w:t>If it were just that Nietzsche's ideal, value‐creating, perspective‐wielding ‘new philosopher’ presupposes the vocabulary of the unified self which his theoretical descriptions deny, the problem could be finessed by saying that Nietzsche sets us a daunting task: out of the base raw material of warring, organic strivings, which is all humanity has the right to assume itself to be, to create something whole, something with form, goal, and concentrated mastery—a recognizable Nietzschean task. The gap between the given and the goal would accord at least with the enormity and rarity of the achievement Nietzsche invokes. But our question (4) shows that this is not the end of the problem. For how could we come to think of ourselves erroneously in the manner of the philosophical tradition, as simple substances, self‐transparent rational thinkers, pure subjects of knowledge, radically free, neutral subjects of choice, and so on? How did we get to regard ourselves as unitary selves at all, erroneously or not? As Sebastian Gardner succinctly puts it,</w:t>
      </w:r>
    </w:p>
    <w:p w14:paraId="5FC3106C" w14:textId="77777777" w:rsidR="00666E52" w:rsidRPr="00666E52" w:rsidRDefault="00666E52" w:rsidP="00666E52">
      <w:pPr>
        <w:rPr>
          <w:rFonts w:eastAsia="Aptos"/>
          <w:sz w:val="16"/>
          <w:szCs w:val="16"/>
        </w:rPr>
      </w:pPr>
      <w:r w:rsidRPr="00666E52">
        <w:rPr>
          <w:rFonts w:eastAsia="Aptos"/>
          <w:sz w:val="16"/>
          <w:szCs w:val="16"/>
        </w:rPr>
        <w:t>How, except in the perspective of an I, of something that takes itself to have unity of the self's sort, can a conception of unity sufficient to account for the fiction of the I be formed? (As it might be put: How can the ‘idea’ of the I occur to a unit of will to power or composite thereof—or to anything less than an I?)20</w:t>
      </w:r>
    </w:p>
    <w:p w14:paraId="5959E908" w14:textId="77777777" w:rsidR="00666E52" w:rsidRPr="00666E52" w:rsidRDefault="00666E52" w:rsidP="00666E52">
      <w:pPr>
        <w:rPr>
          <w:rFonts w:eastAsia="Aptos"/>
          <w:sz w:val="16"/>
          <w:szCs w:val="16"/>
        </w:rPr>
      </w:pPr>
      <w:r w:rsidRPr="00666E52">
        <w:rPr>
          <w:rFonts w:eastAsia="Aptos"/>
          <w:sz w:val="16"/>
          <w:szCs w:val="16"/>
        </w:rPr>
        <w:t>In other words, if we were not already unitary, self‐conscious selves, how could we have imagined that we were? This raises the prospect that Nietzsche's eliminativist picture of the self may be out of step not only with his project of re‐evaluation and his conception of enhanced knowing, but also with his diagnosis of the origins of our metaphysical errors. If only a unified self can make these metaphysical errors, and</w:t>
      </w:r>
      <w:r w:rsidRPr="00666E52">
        <w:rPr>
          <w:rFonts w:eastAsia="Aptos"/>
        </w:rPr>
        <w:t xml:space="preserve"> </w:t>
      </w:r>
      <w:r w:rsidRPr="00666E52">
        <w:rPr>
          <w:rFonts w:eastAsia="Aptos"/>
          <w:highlight w:val="cyan"/>
          <w:u w:val="single"/>
        </w:rPr>
        <w:t>only</w:t>
      </w:r>
      <w:r w:rsidRPr="00666E52">
        <w:rPr>
          <w:rFonts w:eastAsia="MS Mincho" w:cs="Arial"/>
          <w:szCs w:val="24"/>
          <w:u w:val="single"/>
        </w:rPr>
        <w:t xml:space="preserve"> a </w:t>
      </w:r>
      <w:r w:rsidRPr="00666E52">
        <w:rPr>
          <w:rFonts w:eastAsia="Aptos"/>
          <w:highlight w:val="cyan"/>
          <w:u w:val="single"/>
        </w:rPr>
        <w:t>unified</w:t>
      </w:r>
      <w:r w:rsidRPr="00666E52">
        <w:rPr>
          <w:rFonts w:eastAsia="MS Mincho" w:cs="Arial"/>
          <w:szCs w:val="24"/>
          <w:u w:val="single"/>
        </w:rPr>
        <w:t xml:space="preserve"> </w:t>
      </w:r>
      <w:r w:rsidRPr="00666E52">
        <w:rPr>
          <w:rFonts w:eastAsia="Aptos"/>
          <w:highlight w:val="cyan"/>
          <w:u w:val="single"/>
        </w:rPr>
        <w:t>self can have the goals and perspectival adaptability that lead to healthier knowing and valuing</w:t>
      </w:r>
      <w:r w:rsidRPr="00666E52">
        <w:rPr>
          <w:rFonts w:eastAsia="MS Mincho" w:cs="Arial"/>
          <w:szCs w:val="24"/>
          <w:u w:val="single"/>
        </w:rPr>
        <w:t>, then, though we can learn not to think of ourselves as pure metaphysical subjects,</w:t>
      </w:r>
      <w:r w:rsidRPr="00666E52">
        <w:rPr>
          <w:rFonts w:eastAsia="Aptos"/>
        </w:rPr>
        <w:t xml:space="preserve"> </w:t>
      </w:r>
      <w:r w:rsidRPr="00666E52">
        <w:rPr>
          <w:rFonts w:eastAsia="Aptos"/>
          <w:sz w:val="16"/>
          <w:szCs w:val="16"/>
        </w:rPr>
        <w:t>Nietzsche's philosophy as a whole demands that we do not regard ourselves only as complex hierarchies of drives and affects.</w:t>
      </w:r>
    </w:p>
    <w:p w14:paraId="694DC407" w14:textId="77777777" w:rsidR="00666E52" w:rsidRPr="00666E52" w:rsidRDefault="00666E52" w:rsidP="00666E52">
      <w:pPr>
        <w:rPr>
          <w:rFonts w:eastAsia="MS Mincho" w:cs="Arial"/>
          <w:szCs w:val="24"/>
          <w:u w:val="single"/>
        </w:rPr>
      </w:pPr>
      <w:r w:rsidRPr="00666E52">
        <w:rPr>
          <w:rFonts w:eastAsia="Aptos"/>
          <w:sz w:val="16"/>
          <w:szCs w:val="16"/>
        </w:rPr>
        <w:t>In various ways, then, Nietzsche appears to require a unified self of a kind that his official position would deny. It is hard to find a resolution to this predicament. But some of Nietzsche's remarks—that human beings are a combination of ‘creature’ and ‘creator’ in a way that is difficult to comprehend (BGE 225), and that there is no need to follow clumsy naturalists in abandoning the hypothesis of ‘the soul’ (BGE 12)—show him alive to a central tension in his view of the self, and even keen to cultivate our awareness of that tension. I would argue that his perspectivism is another case in point: in support of the view that our interpretations are saturated and constituted by a plurality of feelings he dissolves the self into a multiplicity of affects and drives.</w:t>
      </w:r>
      <w:r w:rsidRPr="00666E52">
        <w:rPr>
          <w:rFonts w:eastAsia="Aptos"/>
        </w:rPr>
        <w:t xml:space="preserve"> </w:t>
      </w:r>
      <w:r w:rsidRPr="00666E52">
        <w:rPr>
          <w:rFonts w:eastAsia="MS Mincho" w:cs="Arial"/>
          <w:szCs w:val="24"/>
          <w:u w:val="single"/>
        </w:rPr>
        <w:t>But his aims of improving our capacity for knowing and skilfully using our affects demand more of a self than that: he needs his enquirer to be an active and sufficiently unified self that can represent its subject‐matter truly, that rides on top of the inner multiplicity, and that can self‐consciously adopt attitudes towards it.</w:t>
      </w:r>
    </w:p>
    <w:p w14:paraId="67661E80" w14:textId="77777777" w:rsidR="00666E52" w:rsidRPr="00666E52" w:rsidRDefault="00666E52" w:rsidP="00666E52">
      <w:pPr>
        <w:keepNext/>
        <w:keepLines/>
        <w:spacing w:before="40" w:after="0"/>
        <w:outlineLvl w:val="3"/>
        <w:rPr>
          <w:rFonts w:eastAsia="Times New Roman" w:cs="Times New Roman"/>
          <w:b/>
          <w:iCs/>
          <w:sz w:val="26"/>
        </w:rPr>
      </w:pPr>
      <w:r w:rsidRPr="00666E52">
        <w:rPr>
          <w:rFonts w:eastAsia="Times New Roman" w:cs="Times New Roman"/>
          <w:b/>
          <w:iCs/>
          <w:sz w:val="26"/>
        </w:rPr>
        <w:t xml:space="preserve">Roleplaying is an addictive form of simulation steeped in slave morality and ressentiment; this politics culminates in a form of passive nihilism which paves the road to tyranny with blood. </w:t>
      </w:r>
    </w:p>
    <w:p w14:paraId="53AD0C29" w14:textId="77777777" w:rsidR="00666E52" w:rsidRPr="00666E52" w:rsidRDefault="00666E52" w:rsidP="00666E52">
      <w:pPr>
        <w:rPr>
          <w:rFonts w:eastAsia="Aptos"/>
        </w:rPr>
      </w:pPr>
      <w:r w:rsidRPr="00666E52">
        <w:rPr>
          <w:rFonts w:eastAsia="Aptos"/>
          <w:b/>
          <w:bCs/>
          <w:sz w:val="26"/>
        </w:rPr>
        <w:t>Antonio 95</w:t>
      </w:r>
      <w:r w:rsidRPr="00666E52">
        <w:rPr>
          <w:rFonts w:eastAsia="Aptos"/>
        </w:rPr>
        <w:t xml:space="preserve"> “Nietzsche's Antisociology: Subjectified Culture and the End of History” July 1995 Robert J. Antonio is a professor at the University of Kansas. https://www.jstor.org/stable/2782505?seq=1 //AS</w:t>
      </w:r>
    </w:p>
    <w:p w14:paraId="30B85DCF" w14:textId="77777777" w:rsidR="00666E52" w:rsidRPr="00666E52" w:rsidRDefault="00666E52" w:rsidP="00666E52">
      <w:pPr>
        <w:rPr>
          <w:rFonts w:eastAsia="Aptos"/>
          <w:sz w:val="16"/>
          <w:szCs w:val="16"/>
        </w:rPr>
      </w:pPr>
      <w:r w:rsidRPr="00666E52">
        <w:rPr>
          <w:rFonts w:eastAsia="Aptos"/>
          <w:sz w:val="16"/>
          <w:szCs w:val="16"/>
        </w:rPr>
        <w:t>According to Nietzsche,</w:t>
      </w:r>
      <w:r w:rsidRPr="00666E52">
        <w:rPr>
          <w:rFonts w:eastAsia="Aptos"/>
        </w:rPr>
        <w:t xml:space="preserve"> </w:t>
      </w:r>
      <w:r w:rsidRPr="00666E52">
        <w:rPr>
          <w:rFonts w:eastAsia="Aptos"/>
          <w:u w:val="single"/>
        </w:rPr>
        <w:t>the "subject" is Socratic culture's most central, durable foundation. This prototypic expression of ressentiment, master reification, and ultimate justification for slave morality and mass discipline "separates strength from expressions of strength, as if there were a neutral substratum . . . free to express strength or not to do so.</w:t>
      </w:r>
      <w:r w:rsidRPr="00666E52">
        <w:rPr>
          <w:rFonts w:eastAsia="Aptos"/>
        </w:rPr>
        <w:t xml:space="preserve"> </w:t>
      </w:r>
      <w:r w:rsidRPr="00666E52">
        <w:rPr>
          <w:rFonts w:eastAsia="Aptos"/>
          <w:sz w:val="16"/>
          <w:szCs w:val="16"/>
        </w:rPr>
        <w:t>But there is no such substratum; there is no 'being' behind the doing, effecting, becoming;</w:t>
      </w:r>
      <w:r w:rsidRPr="00666E52">
        <w:rPr>
          <w:rFonts w:eastAsia="Aptos"/>
        </w:rPr>
        <w:t xml:space="preserve"> </w:t>
      </w:r>
      <w:r w:rsidRPr="00666E52">
        <w:rPr>
          <w:rFonts w:eastAsia="Aptos"/>
          <w:u w:val="single"/>
        </w:rPr>
        <w:t>'the doer' is merely a fiction added to the deed</w:t>
      </w:r>
      <w:r w:rsidRPr="00666E52">
        <w:rPr>
          <w:rFonts w:eastAsia="Aptos"/>
        </w:rPr>
        <w:t xml:space="preserve">" </w:t>
      </w:r>
      <w:r w:rsidRPr="00666E52">
        <w:rPr>
          <w:rFonts w:eastAsia="Aptos"/>
          <w:sz w:val="16"/>
          <w:szCs w:val="16"/>
        </w:rPr>
        <w:t>(Nietzsche 1969b, pp. 45-46). Leveling of Socratic culture's "objective" foundations makes its "subjective" features all the more important. For example, the</w:t>
      </w:r>
      <w:r w:rsidRPr="00666E52">
        <w:rPr>
          <w:rFonts w:eastAsia="Aptos"/>
        </w:rPr>
        <w:t xml:space="preserve"> </w:t>
      </w:r>
      <w:r w:rsidRPr="00666E52">
        <w:rPr>
          <w:rFonts w:eastAsia="Aptos"/>
          <w:u w:val="single"/>
        </w:rPr>
        <w:t>subject is a central focus of the new human sciences, appearing prominently in its emphases on neutral standpoints, motives as causes, and selves as entities, objects of inquiry, problems, and targets of care</w:t>
      </w:r>
      <w:r w:rsidRPr="00666E52">
        <w:rPr>
          <w:rFonts w:eastAsia="Aptos"/>
        </w:rPr>
        <w:t xml:space="preserve"> </w:t>
      </w:r>
      <w:r w:rsidRPr="00666E52">
        <w:rPr>
          <w:rFonts w:eastAsia="Aptos"/>
          <w:sz w:val="16"/>
          <w:szCs w:val="16"/>
        </w:rPr>
        <w:t xml:space="preserve">(Nietzsche 1966, pp. 19-21; 1968a, pp. 47-54). Arguing that </w:t>
      </w:r>
      <w:r w:rsidRPr="00666E52">
        <w:rPr>
          <w:rFonts w:eastAsia="Aptos"/>
          <w:u w:val="single"/>
        </w:rPr>
        <w:t>subjectified culture weakens the personality</w:t>
      </w:r>
      <w:r w:rsidRPr="00666E52">
        <w:rPr>
          <w:rFonts w:eastAsia="Aptos"/>
        </w:rPr>
        <w:t xml:space="preserve">, </w:t>
      </w:r>
      <w:r w:rsidRPr="00666E52">
        <w:rPr>
          <w:rFonts w:eastAsia="Aptos"/>
          <w:sz w:val="16"/>
          <w:szCs w:val="16"/>
        </w:rPr>
        <w:t>Nietzsche spoke of a "remarkable antithesis between an interior which fails to correspond to any exterior and an exterior which fails to correspond to any interior" (Nietzsche 1983, pp. 78-79, 83).</w:t>
      </w:r>
    </w:p>
    <w:p w14:paraId="2BF38AAB" w14:textId="77777777" w:rsidR="00666E52" w:rsidRPr="00666E52" w:rsidRDefault="00666E52" w:rsidP="00666E52">
      <w:pPr>
        <w:rPr>
          <w:rFonts w:eastAsia="Aptos"/>
          <w:sz w:val="16"/>
          <w:szCs w:val="16"/>
        </w:rPr>
      </w:pPr>
      <w:r w:rsidRPr="00666E52">
        <w:rPr>
          <w:rFonts w:eastAsia="Aptos"/>
          <w:sz w:val="16"/>
          <w:szCs w:val="16"/>
        </w:rPr>
        <w:t>The "problem of the actor," Nietzsche said, "troubled me for the longest time."'12 He considered</w:t>
      </w:r>
      <w:r w:rsidRPr="00666E52">
        <w:rPr>
          <w:rFonts w:eastAsia="Aptos"/>
        </w:rPr>
        <w:t xml:space="preserve"> "</w:t>
      </w:r>
      <w:r w:rsidRPr="00666E52">
        <w:rPr>
          <w:rFonts w:eastAsia="Aptos"/>
          <w:u w:val="single"/>
        </w:rPr>
        <w:t>roles" as "external," "surface," or "foreground" phenomena and viewed close personal identification with them as symptomatic of estrangement</w:t>
      </w:r>
      <w:r w:rsidRPr="00666E52">
        <w:rPr>
          <w:rFonts w:eastAsia="Aptos"/>
        </w:rPr>
        <w:t xml:space="preserve">. </w:t>
      </w:r>
      <w:r w:rsidRPr="00666E52">
        <w:rPr>
          <w:rFonts w:eastAsia="Aptos"/>
          <w:sz w:val="16"/>
          <w:szCs w:val="16"/>
        </w:rPr>
        <w:t>While modern theorists saw differentiated roles and professions as a matrix of autonomy and reflexivity, Nietzsche held that</w:t>
      </w:r>
      <w:r w:rsidRPr="00666E52">
        <w:rPr>
          <w:rFonts w:eastAsia="Aptos"/>
        </w:rPr>
        <w:t xml:space="preserve"> </w:t>
      </w:r>
      <w:r w:rsidRPr="00666E52">
        <w:rPr>
          <w:rFonts w:eastAsia="Aptos"/>
          <w:highlight w:val="cyan"/>
          <w:u w:val="single"/>
        </w:rPr>
        <w:t>persons</w:t>
      </w:r>
      <w:r w:rsidRPr="00666E52">
        <w:rPr>
          <w:rFonts w:eastAsia="Aptos"/>
          <w:sz w:val="16"/>
          <w:szCs w:val="16"/>
        </w:rPr>
        <w:t xml:space="preserve"> (especially male professionals) </w:t>
      </w:r>
      <w:r w:rsidRPr="00666E52">
        <w:rPr>
          <w:rFonts w:eastAsia="Aptos"/>
          <w:highlight w:val="cyan"/>
          <w:u w:val="single"/>
        </w:rPr>
        <w:t xml:space="preserve">in specialized occupations overidentify with their positions and engage in gross fabrications to obtain advancement. </w:t>
      </w:r>
      <w:r w:rsidRPr="00666E52">
        <w:rPr>
          <w:rFonts w:eastAsia="Aptos"/>
          <w:sz w:val="16"/>
          <w:szCs w:val="16"/>
        </w:rPr>
        <w:t>They look hesitantly to the opinion of others, asking themselves, "How ought I feel about this?"</w:t>
      </w:r>
      <w:r w:rsidRPr="00666E52">
        <w:rPr>
          <w:rFonts w:eastAsia="Aptos"/>
        </w:rPr>
        <w:t xml:space="preserve"> </w:t>
      </w:r>
      <w:r w:rsidRPr="00666E52">
        <w:rPr>
          <w:rFonts w:eastAsia="Aptos"/>
          <w:u w:val="single"/>
        </w:rPr>
        <w:t xml:space="preserve">They are </w:t>
      </w:r>
      <w:r w:rsidRPr="00666E52">
        <w:rPr>
          <w:rFonts w:eastAsia="Aptos"/>
          <w:highlight w:val="cyan"/>
          <w:u w:val="single"/>
        </w:rPr>
        <w:t>so thoroughly absorbed in simulating effective role players</w:t>
      </w:r>
      <w:r w:rsidRPr="00666E52">
        <w:rPr>
          <w:rFonts w:eastAsia="Aptos"/>
          <w:u w:val="single"/>
        </w:rPr>
        <w:t xml:space="preserve"> that they have </w:t>
      </w:r>
      <w:r w:rsidRPr="00666E52">
        <w:rPr>
          <w:rFonts w:eastAsia="Aptos"/>
          <w:highlight w:val="cyan"/>
          <w:u w:val="single"/>
        </w:rPr>
        <w:t>trouble being anything but actors</w:t>
      </w:r>
      <w:r w:rsidRPr="00666E52">
        <w:rPr>
          <w:rFonts w:eastAsia="Aptos"/>
          <w:u w:val="single"/>
        </w:rPr>
        <w:t xml:space="preserve">-"The </w:t>
      </w:r>
      <w:r w:rsidRPr="00666E52">
        <w:rPr>
          <w:rFonts w:eastAsia="Aptos"/>
          <w:highlight w:val="cyan"/>
          <w:u w:val="single"/>
        </w:rPr>
        <w:t>role</w:t>
      </w:r>
      <w:r w:rsidRPr="00666E52">
        <w:rPr>
          <w:rFonts w:eastAsia="Aptos"/>
          <w:u w:val="single"/>
        </w:rPr>
        <w:t xml:space="preserve"> has actually </w:t>
      </w:r>
      <w:r w:rsidRPr="00666E52">
        <w:rPr>
          <w:rFonts w:eastAsia="Aptos"/>
          <w:highlight w:val="cyan"/>
          <w:u w:val="single"/>
        </w:rPr>
        <w:t>become the character</w:t>
      </w:r>
      <w:r w:rsidRPr="00666E52">
        <w:rPr>
          <w:rFonts w:eastAsia="Aptos"/>
          <w:u w:val="single"/>
        </w:rPr>
        <w:t>." This highly subjectified social self or simulator suffers devastating inauthenticity.</w:t>
      </w:r>
      <w:r w:rsidRPr="00666E52">
        <w:rPr>
          <w:rFonts w:eastAsia="Aptos"/>
        </w:rPr>
        <w:t xml:space="preserve"> </w:t>
      </w:r>
      <w:r w:rsidRPr="00666E52">
        <w:rPr>
          <w:rFonts w:eastAsia="Aptos"/>
          <w:sz w:val="16"/>
          <w:szCs w:val="16"/>
        </w:rPr>
        <w:t>The powerful authority given the social greatly</w:t>
      </w:r>
      <w:r w:rsidRPr="00666E52">
        <w:rPr>
          <w:rFonts w:eastAsia="Aptos"/>
        </w:rPr>
        <w:t xml:space="preserve"> </w:t>
      </w:r>
      <w:r w:rsidRPr="00666E52">
        <w:rPr>
          <w:rFonts w:eastAsia="Aptos"/>
          <w:highlight w:val="cyan"/>
          <w:u w:val="single"/>
        </w:rPr>
        <w:t>amplifies</w:t>
      </w:r>
      <w:r w:rsidRPr="00666E52">
        <w:rPr>
          <w:rFonts w:eastAsia="Aptos"/>
          <w:u w:val="single"/>
        </w:rPr>
        <w:t xml:space="preserve"> Socratic culture's already </w:t>
      </w:r>
      <w:r w:rsidRPr="00666E52">
        <w:rPr>
          <w:rFonts w:eastAsia="Aptos"/>
          <w:highlight w:val="cyan"/>
          <w:u w:val="single"/>
        </w:rPr>
        <w:t>self-indulgent "inwardness</w:t>
      </w:r>
      <w:r w:rsidRPr="00666E52">
        <w:rPr>
          <w:rFonts w:eastAsia="Aptos"/>
          <w:u w:val="single"/>
        </w:rPr>
        <w:t>."</w:t>
      </w:r>
      <w:r w:rsidRPr="00666E52">
        <w:rPr>
          <w:rFonts w:eastAsia="Aptos"/>
        </w:rPr>
        <w:t xml:space="preserve"> </w:t>
      </w:r>
      <w:r w:rsidRPr="00666E52">
        <w:rPr>
          <w:rFonts w:eastAsia="Aptos"/>
          <w:highlight w:val="cyan"/>
          <w:u w:val="single"/>
        </w:rPr>
        <w:t>Integrity</w:t>
      </w:r>
      <w:r w:rsidRPr="00666E52">
        <w:rPr>
          <w:rFonts w:eastAsia="Aptos"/>
          <w:u w:val="single"/>
        </w:rPr>
        <w:t xml:space="preserve">, decisiveness, spontaneity, </w:t>
      </w:r>
      <w:r w:rsidRPr="00666E52">
        <w:rPr>
          <w:rFonts w:eastAsia="Aptos"/>
          <w:highlight w:val="cyan"/>
          <w:u w:val="single"/>
        </w:rPr>
        <w:t>and pleasure</w:t>
      </w:r>
      <w:r w:rsidRPr="00666E52">
        <w:rPr>
          <w:rFonts w:eastAsia="Aptos"/>
          <w:u w:val="single"/>
        </w:rPr>
        <w:t xml:space="preserve"> are </w:t>
      </w:r>
      <w:r w:rsidRPr="00666E52">
        <w:rPr>
          <w:rFonts w:eastAsia="Aptos"/>
          <w:highlight w:val="cyan"/>
          <w:u w:val="single"/>
        </w:rPr>
        <w:t>undone</w:t>
      </w:r>
      <w:r w:rsidRPr="00666E52">
        <w:rPr>
          <w:rFonts w:eastAsia="Aptos"/>
        </w:rPr>
        <w:t xml:space="preserve"> </w:t>
      </w:r>
      <w:r w:rsidRPr="00666E52">
        <w:rPr>
          <w:rFonts w:eastAsia="Aptos"/>
          <w:u w:val="single"/>
        </w:rPr>
        <w:t>by</w:t>
      </w:r>
      <w:r w:rsidRPr="00666E52">
        <w:rPr>
          <w:rFonts w:eastAsia="Aptos"/>
        </w:rPr>
        <w:t xml:space="preserve"> </w:t>
      </w:r>
      <w:r w:rsidRPr="00666E52">
        <w:rPr>
          <w:rFonts w:eastAsia="Aptos"/>
          <w:sz w:val="16"/>
          <w:szCs w:val="16"/>
        </w:rPr>
        <w:t>paralyzing</w:t>
      </w:r>
      <w:r w:rsidRPr="00666E52">
        <w:rPr>
          <w:rFonts w:eastAsia="Aptos"/>
        </w:rPr>
        <w:t xml:space="preserve"> </w:t>
      </w:r>
      <w:r w:rsidRPr="00666E52">
        <w:rPr>
          <w:rFonts w:eastAsia="Aptos"/>
          <w:highlight w:val="cyan"/>
          <w:u w:val="single"/>
        </w:rPr>
        <w:t>overconcern about possible causes,</w:t>
      </w:r>
      <w:r w:rsidRPr="00666E52">
        <w:rPr>
          <w:rFonts w:eastAsia="Aptos"/>
          <w:u w:val="single"/>
        </w:rPr>
        <w:t xml:space="preserve"> meanings, </w:t>
      </w:r>
      <w:r w:rsidRPr="00666E52">
        <w:rPr>
          <w:rFonts w:eastAsia="Aptos"/>
          <w:highlight w:val="cyan"/>
          <w:u w:val="single"/>
        </w:rPr>
        <w:t>and consequences of</w:t>
      </w:r>
      <w:r w:rsidRPr="00666E52">
        <w:rPr>
          <w:rFonts w:eastAsia="Aptos"/>
          <w:u w:val="single"/>
        </w:rPr>
        <w:t xml:space="preserve"> </w:t>
      </w:r>
      <w:r w:rsidRPr="00666E52">
        <w:rPr>
          <w:rFonts w:eastAsia="Aptos"/>
          <w:highlight w:val="cyan"/>
          <w:u w:val="single"/>
        </w:rPr>
        <w:t>acts</w:t>
      </w:r>
      <w:r w:rsidRPr="00666E52">
        <w:rPr>
          <w:rFonts w:eastAsia="Aptos"/>
          <w:u w:val="single"/>
        </w:rPr>
        <w:t xml:space="preserve"> </w:t>
      </w:r>
      <w:r w:rsidRPr="00666E52">
        <w:rPr>
          <w:rFonts w:eastAsia="Aptos"/>
          <w:highlight w:val="cyan"/>
          <w:u w:val="single"/>
        </w:rPr>
        <w:t>and unending internal dialogue</w:t>
      </w:r>
      <w:r w:rsidRPr="00666E52">
        <w:rPr>
          <w:rFonts w:eastAsia="Aptos"/>
          <w:sz w:val="16"/>
          <w:szCs w:val="16"/>
        </w:rPr>
        <w:t xml:space="preserve"> about what others might think, expect, say, or do (Nietzsche 1983, pp. 83-86; 1986, pp. 39-40; 1974, pp. 302-4, 316-17).</w:t>
      </w:r>
    </w:p>
    <w:p w14:paraId="391B8C00" w14:textId="77777777" w:rsidR="00666E52" w:rsidRPr="00666E52" w:rsidRDefault="00666E52" w:rsidP="00666E52">
      <w:pPr>
        <w:rPr>
          <w:rFonts w:eastAsia="Aptos"/>
          <w:sz w:val="16"/>
          <w:szCs w:val="16"/>
        </w:rPr>
      </w:pPr>
      <w:r w:rsidRPr="00666E52">
        <w:rPr>
          <w:rFonts w:eastAsia="Aptos"/>
          <w:sz w:val="16"/>
          <w:szCs w:val="16"/>
        </w:rPr>
        <w:t>Nervous rotation of socially appropriate "masks"</w:t>
      </w:r>
      <w:r w:rsidRPr="00666E52">
        <w:rPr>
          <w:rFonts w:eastAsia="Aptos"/>
        </w:rPr>
        <w:t xml:space="preserve"> </w:t>
      </w:r>
      <w:r w:rsidRPr="00666E52">
        <w:rPr>
          <w:rFonts w:eastAsia="Aptos"/>
          <w:highlight w:val="cyan"/>
          <w:u w:val="single"/>
        </w:rPr>
        <w:t>reduces persons to hypostatized</w:t>
      </w:r>
      <w:r w:rsidRPr="00666E52">
        <w:rPr>
          <w:rFonts w:eastAsia="Aptos"/>
          <w:u w:val="single"/>
        </w:rPr>
        <w:t xml:space="preserve"> "shadows," "abstracts," or </w:t>
      </w:r>
      <w:r w:rsidRPr="00666E52">
        <w:rPr>
          <w:rFonts w:eastAsia="Aptos"/>
          <w:highlight w:val="cyan"/>
          <w:u w:val="single"/>
        </w:rPr>
        <w:t>simulacra</w:t>
      </w:r>
      <w:r w:rsidRPr="00666E52">
        <w:rPr>
          <w:rFonts w:eastAsia="Aptos"/>
          <w:u w:val="single"/>
        </w:rPr>
        <w:t>.</w:t>
      </w:r>
      <w:r w:rsidRPr="00666E52">
        <w:rPr>
          <w:rFonts w:eastAsia="Aptos"/>
        </w:rPr>
        <w:t xml:space="preserve"> </w:t>
      </w:r>
      <w:r w:rsidRPr="00666E52">
        <w:rPr>
          <w:rFonts w:eastAsia="Aptos"/>
          <w:u w:val="single"/>
        </w:rPr>
        <w:t>One adopts "many roles," playing them "badly and superficially" in the fashion of a stiff "puppet play</w:t>
      </w:r>
      <w:r w:rsidRPr="00666E52">
        <w:rPr>
          <w:rFonts w:eastAsia="Aptos"/>
        </w:rPr>
        <w:t xml:space="preserve">." </w:t>
      </w:r>
      <w:r w:rsidRPr="00666E52">
        <w:rPr>
          <w:rFonts w:eastAsia="Aptos"/>
          <w:sz w:val="16"/>
          <w:szCs w:val="16"/>
        </w:rPr>
        <w:t>Nietzsche asked, "Are you genuine? Or only an actor?</w:t>
      </w:r>
    </w:p>
    <w:p w14:paraId="70D6B995" w14:textId="77777777" w:rsidR="00666E52" w:rsidRPr="00666E52" w:rsidRDefault="00666E52" w:rsidP="00666E52">
      <w:pPr>
        <w:rPr>
          <w:rFonts w:eastAsia="Aptos"/>
          <w:sz w:val="16"/>
          <w:szCs w:val="16"/>
        </w:rPr>
      </w:pPr>
      <w:r w:rsidRPr="00666E52">
        <w:rPr>
          <w:rFonts w:eastAsia="Aptos"/>
          <w:sz w:val="16"/>
          <w:szCs w:val="16"/>
        </w:rPr>
        <w:t>A representative or that which is represented? . . . [Or] no more than an imitation of an actor?"</w:t>
      </w:r>
      <w:r w:rsidRPr="00666E52">
        <w:rPr>
          <w:rFonts w:eastAsia="Aptos"/>
        </w:rPr>
        <w:t xml:space="preserve"> </w:t>
      </w:r>
      <w:r w:rsidRPr="00666E52">
        <w:rPr>
          <w:rFonts w:eastAsia="Aptos"/>
          <w:highlight w:val="cyan"/>
          <w:u w:val="single"/>
        </w:rPr>
        <w:t>Simulation is so pervasive</w:t>
      </w:r>
      <w:r w:rsidRPr="00666E52">
        <w:rPr>
          <w:rFonts w:eastAsia="Aptos"/>
          <w:u w:val="single"/>
        </w:rPr>
        <w:t xml:space="preserve"> that it is </w:t>
      </w:r>
      <w:r w:rsidRPr="00666E52">
        <w:rPr>
          <w:rFonts w:eastAsia="Aptos"/>
          <w:highlight w:val="cyan"/>
          <w:u w:val="single"/>
        </w:rPr>
        <w:t>hard to tell the copy from the genuine article</w:t>
      </w:r>
      <w:r w:rsidRPr="00666E52">
        <w:rPr>
          <w:rFonts w:eastAsia="Aptos"/>
          <w:u w:val="single"/>
        </w:rPr>
        <w:t>; social selves "prefer the copies to the originals</w:t>
      </w:r>
      <w:r w:rsidRPr="00666E52">
        <w:rPr>
          <w:rFonts w:eastAsia="Aptos"/>
        </w:rPr>
        <w:t xml:space="preserve">" </w:t>
      </w:r>
      <w:r w:rsidRPr="00666E52">
        <w:rPr>
          <w:rFonts w:eastAsia="Aptos"/>
          <w:sz w:val="16"/>
          <w:szCs w:val="16"/>
        </w:rPr>
        <w:t>(Nietzsche 1983, pp. 84-86; 1986, p. 136; 1974, pp. 232- 33, 259; 1969b, pp. 268, 300, 302; 1968a, pp. 26-27). Their inwardness and aleatory scripts</w:t>
      </w:r>
      <w:r w:rsidRPr="00666E52">
        <w:rPr>
          <w:rFonts w:eastAsia="Aptos"/>
        </w:rPr>
        <w:t xml:space="preserve"> </w:t>
      </w:r>
      <w:r w:rsidRPr="00666E52">
        <w:rPr>
          <w:rFonts w:eastAsia="Aptos"/>
          <w:highlight w:val="cyan"/>
          <w:u w:val="single"/>
        </w:rPr>
        <w:t>foreclose</w:t>
      </w:r>
      <w:r w:rsidRPr="00666E52">
        <w:rPr>
          <w:rFonts w:eastAsia="Aptos"/>
          <w:u w:val="single"/>
        </w:rPr>
        <w:t xml:space="preserve"> </w:t>
      </w:r>
      <w:r w:rsidRPr="00666E52">
        <w:rPr>
          <w:rFonts w:eastAsia="Aptos"/>
          <w:highlight w:val="cyan"/>
          <w:u w:val="single"/>
        </w:rPr>
        <w:t>genuine attachment to others</w:t>
      </w:r>
      <w:r w:rsidRPr="00666E52">
        <w:rPr>
          <w:rFonts w:eastAsia="Aptos"/>
          <w:u w:val="single"/>
        </w:rPr>
        <w:t xml:space="preserve">. </w:t>
      </w:r>
      <w:r w:rsidRPr="00666E52">
        <w:rPr>
          <w:rFonts w:eastAsia="Aptos"/>
          <w:highlight w:val="cyan"/>
          <w:u w:val="single"/>
        </w:rPr>
        <w:t>This type of actor cannot plan for the long term</w:t>
      </w:r>
      <w:r w:rsidRPr="00666E52">
        <w:rPr>
          <w:rFonts w:eastAsia="Aptos"/>
          <w:u w:val="single"/>
        </w:rPr>
        <w:t xml:space="preserve"> or participate in enduring networks of interdependence; such a person is neither willing nor able to be a "stone" in the societal "edifice</w:t>
      </w:r>
      <w:r w:rsidRPr="00666E52">
        <w:rPr>
          <w:rFonts w:eastAsia="Aptos"/>
        </w:rPr>
        <w:t xml:space="preserve">" </w:t>
      </w:r>
      <w:r w:rsidRPr="00666E52">
        <w:rPr>
          <w:rFonts w:eastAsia="Aptos"/>
          <w:sz w:val="16"/>
          <w:szCs w:val="16"/>
        </w:rPr>
        <w:t>(Nietzsche 1974, pp. 302-4; 1986a, pp. 93-94).</w:t>
      </w:r>
    </w:p>
    <w:p w14:paraId="789A844F" w14:textId="77777777" w:rsidR="00666E52" w:rsidRPr="00666E52" w:rsidRDefault="00666E52" w:rsidP="00666E52">
      <w:pPr>
        <w:rPr>
          <w:rFonts w:eastAsia="Aptos"/>
          <w:sz w:val="16"/>
          <w:szCs w:val="16"/>
        </w:rPr>
      </w:pPr>
      <w:r w:rsidRPr="00666E52">
        <w:rPr>
          <w:rFonts w:eastAsia="Aptos"/>
          <w:sz w:val="16"/>
          <w:szCs w:val="16"/>
        </w:rPr>
        <w:t>Superficiality rules in the arid subjectivized landscape. Neitzsche (1974, p. 259) stated, "One thinks with a watch in one's hand, even as one eats one's midday meal while reading the latest news of the stock market; one lives as if one always 'might miss out on something. ''Rather do anything than nothing': this principle, too, is merely a string to throttle all culture. . . . Living in a constant chase after gain compels people to expend their spirit to the point of exhaustion in continual pretense and overreaching and anticipating others."</w:t>
      </w:r>
    </w:p>
    <w:p w14:paraId="5AD2BC37" w14:textId="77777777" w:rsidR="00666E52" w:rsidRPr="00666E52" w:rsidRDefault="00666E52" w:rsidP="00666E52">
      <w:pPr>
        <w:rPr>
          <w:rFonts w:eastAsia="Aptos"/>
          <w:sz w:val="16"/>
          <w:szCs w:val="16"/>
        </w:rPr>
      </w:pPr>
      <w:r w:rsidRPr="00666E52">
        <w:rPr>
          <w:rFonts w:eastAsia="Aptos"/>
          <w:sz w:val="16"/>
          <w:szCs w:val="16"/>
        </w:rPr>
        <w:t>Pervasive leveling, improvising, and faking foster an inflated sense of ability and an oblivious attitude about the fortuitous circumstances that contribute to role attainment (e.g., class or ethnicity). The most mediocre people believe they can fill any position, even cultural leadership. Nietzsche respected the self-mastery of genuine ascetic priests, like Socrates, and praised their ability to redirect ressentiment creatively and to render the "sick" harmless. But</w:t>
      </w:r>
      <w:r w:rsidRPr="00666E52">
        <w:rPr>
          <w:rFonts w:eastAsia="Aptos"/>
        </w:rPr>
        <w:t xml:space="preserve"> </w:t>
      </w:r>
      <w:r w:rsidRPr="00666E52">
        <w:rPr>
          <w:rFonts w:eastAsia="Aptos"/>
          <w:u w:val="single"/>
        </w:rPr>
        <w:t>he deeply feared the new simulated versions.</w:t>
      </w:r>
      <w:r w:rsidRPr="00666E52">
        <w:rPr>
          <w:rFonts w:eastAsia="Aptos"/>
        </w:rPr>
        <w:t xml:space="preserve"> </w:t>
      </w:r>
      <w:r w:rsidRPr="00666E52">
        <w:rPr>
          <w:rFonts w:eastAsia="Aptos"/>
          <w:sz w:val="16"/>
          <w:szCs w:val="16"/>
        </w:rPr>
        <w:t>Lacking the "born physician's" capacities, these</w:t>
      </w:r>
      <w:r w:rsidRPr="00666E52">
        <w:rPr>
          <w:rFonts w:eastAsia="Aptos"/>
        </w:rPr>
        <w:t xml:space="preserve"> </w:t>
      </w:r>
      <w:r w:rsidRPr="00666E52">
        <w:rPr>
          <w:rFonts w:eastAsia="Aptos"/>
          <w:highlight w:val="cyan"/>
          <w:u w:val="single"/>
        </w:rPr>
        <w:t>impostors amplify the worst inclinations of the herd</w:t>
      </w:r>
      <w:r w:rsidRPr="00666E52">
        <w:rPr>
          <w:rFonts w:eastAsia="Aptos"/>
          <w:u w:val="single"/>
        </w:rPr>
        <w:t xml:space="preserve">; </w:t>
      </w:r>
      <w:r w:rsidRPr="00666E52">
        <w:rPr>
          <w:rFonts w:eastAsia="Aptos"/>
          <w:highlight w:val="cyan"/>
          <w:u w:val="single"/>
        </w:rPr>
        <w:t>they are "violent, envious, exploitative</w:t>
      </w:r>
      <w:r w:rsidRPr="00666E52">
        <w:rPr>
          <w:rFonts w:eastAsia="Aptos"/>
          <w:u w:val="single"/>
        </w:rPr>
        <w:t>, scheming, fawning, cringing, arrogant, all according to circumstances</w:t>
      </w:r>
      <w:r w:rsidRPr="00666E52">
        <w:rPr>
          <w:rFonts w:eastAsia="Aptos"/>
        </w:rPr>
        <w:t xml:space="preserve">. </w:t>
      </w:r>
      <w:r w:rsidRPr="00666E52">
        <w:rPr>
          <w:rFonts w:eastAsia="Aptos"/>
          <w:sz w:val="16"/>
          <w:szCs w:val="16"/>
        </w:rPr>
        <w:t>" Social selves are fodder for the "great man of the masses." Nietzsche held that "</w:t>
      </w:r>
      <w:r w:rsidRPr="00666E52">
        <w:rPr>
          <w:rFonts w:eastAsia="Aptos"/>
          <w:u w:val="single"/>
        </w:rPr>
        <w:t xml:space="preserve">the </w:t>
      </w:r>
      <w:r w:rsidRPr="00666E52">
        <w:rPr>
          <w:rFonts w:eastAsia="Aptos"/>
          <w:highlight w:val="cyan"/>
          <w:u w:val="single"/>
        </w:rPr>
        <w:t>less one knows how to command, the more urgently one covets someone who commands, who commands</w:t>
      </w:r>
      <w:r w:rsidRPr="00666E52">
        <w:rPr>
          <w:rFonts w:eastAsia="Aptos"/>
        </w:rPr>
        <w:t xml:space="preserve"> </w:t>
      </w:r>
      <w:r w:rsidRPr="00666E52">
        <w:rPr>
          <w:rFonts w:eastAsia="Aptos"/>
          <w:u w:val="single"/>
        </w:rPr>
        <w:t xml:space="preserve">severely a god, prince, class, physician, father confessor, dogma, or party conscience. The </w:t>
      </w:r>
      <w:r w:rsidRPr="00666E52">
        <w:rPr>
          <w:rFonts w:eastAsia="Aptos"/>
          <w:highlight w:val="cyan"/>
          <w:u w:val="single"/>
        </w:rPr>
        <w:t>deadly combination of desperate conforming and overreaching and untrammeled ressentiment paves the way for a new type of tyrant</w:t>
      </w:r>
      <w:r w:rsidRPr="00666E52">
        <w:rPr>
          <w:rFonts w:eastAsia="Aptos"/>
        </w:rPr>
        <w:t xml:space="preserve"> </w:t>
      </w:r>
      <w:r w:rsidRPr="00666E52">
        <w:rPr>
          <w:rFonts w:eastAsia="Aptos"/>
          <w:sz w:val="16"/>
          <w:szCs w:val="16"/>
        </w:rPr>
        <w:t>(Nietzsche 1986, pp. 137, 168; 1974, pp. 117-18, 213, 288-89, 303-4).</w:t>
      </w:r>
    </w:p>
    <w:p w14:paraId="41ECFA2E" w14:textId="32C74355" w:rsidR="00821D01" w:rsidRDefault="00821D01" w:rsidP="00A2788C">
      <w:pPr>
        <w:pStyle w:val="Heading2"/>
        <w:rPr>
          <w:rFonts w:eastAsia="Times New Roman"/>
        </w:rPr>
      </w:pPr>
      <w:r w:rsidRPr="00666E52">
        <w:rPr>
          <w:rFonts w:eastAsia="Times New Roman"/>
        </w:rPr>
        <w:t>1NC---</w:t>
      </w:r>
      <w:r>
        <w:rPr>
          <w:rFonts w:eastAsia="Times New Roman"/>
        </w:rPr>
        <w:t>ADV</w:t>
      </w:r>
    </w:p>
    <w:p w14:paraId="147AE787" w14:textId="5B410853" w:rsidR="00BF7799" w:rsidRDefault="00BF7799" w:rsidP="00BF7799">
      <w:pPr>
        <w:pStyle w:val="Heading3"/>
      </w:pPr>
      <w:r>
        <w:t>Solvency</w:t>
      </w:r>
    </w:p>
    <w:p w14:paraId="54AE54C4" w14:textId="55D4725D" w:rsidR="00BF7799" w:rsidRPr="00BF7799" w:rsidRDefault="000B513D" w:rsidP="000B513D">
      <w:pPr>
        <w:pStyle w:val="Heading4"/>
      </w:pPr>
      <w:r>
        <w:t xml:space="preserve">Their evidence describes radicalized white terrorists no reason these people will organize to improve data quality </w:t>
      </w:r>
      <w:r w:rsidR="009573EC">
        <w:t>they cant solve</w:t>
      </w:r>
    </w:p>
    <w:p w14:paraId="5806B5EF" w14:textId="65A37B99" w:rsidR="00FF3DB3" w:rsidRPr="00666E52" w:rsidRDefault="00FF3DB3" w:rsidP="00FF3DB3">
      <w:pPr>
        <w:pStyle w:val="Heading3"/>
        <w:rPr>
          <w:rFonts w:eastAsia="Times New Roman"/>
        </w:rPr>
      </w:pPr>
      <w:r>
        <w:rPr>
          <w:rFonts w:eastAsia="Times New Roman"/>
        </w:rPr>
        <w:t>Uniqueness</w:t>
      </w:r>
    </w:p>
    <w:p w14:paraId="6B11FA71" w14:textId="1E988788" w:rsidR="00FF3DB3" w:rsidRPr="00FF3DB3" w:rsidRDefault="00FF3DB3" w:rsidP="00FF3DB3">
      <w:pPr>
        <w:keepNext/>
        <w:keepLines/>
        <w:spacing w:before="40" w:after="0" w:line="256" w:lineRule="auto"/>
        <w:outlineLvl w:val="3"/>
        <w:rPr>
          <w:rFonts w:eastAsia="Malgun Gothic" w:cs="Times New Roman"/>
          <w:b/>
          <w:iCs/>
          <w:sz w:val="26"/>
        </w:rPr>
      </w:pPr>
      <w:r w:rsidRPr="00FF3DB3">
        <w:rPr>
          <w:rFonts w:eastAsia="Malgun Gothic" w:cs="Times New Roman"/>
          <w:b/>
          <w:iCs/>
          <w:sz w:val="26"/>
        </w:rPr>
        <w:t xml:space="preserve">AI controls are </w:t>
      </w:r>
      <w:r w:rsidRPr="00FF3DB3">
        <w:rPr>
          <w:rFonts w:eastAsia="Malgun Gothic" w:cs="Times New Roman"/>
          <w:b/>
          <w:iCs/>
          <w:sz w:val="26"/>
          <w:u w:val="single"/>
        </w:rPr>
        <w:t>inevitable</w:t>
      </w:r>
      <w:r w:rsidRPr="00FF3DB3">
        <w:rPr>
          <w:rFonts w:eastAsia="Malgun Gothic" w:cs="Times New Roman"/>
          <w:b/>
          <w:iCs/>
          <w:sz w:val="26"/>
        </w:rPr>
        <w:t xml:space="preserve"> but will be </w:t>
      </w:r>
      <w:r w:rsidRPr="00FF3DB3">
        <w:rPr>
          <w:rFonts w:eastAsia="Malgun Gothic" w:cs="Times New Roman"/>
          <w:b/>
          <w:iCs/>
          <w:sz w:val="26"/>
          <w:u w:val="single"/>
        </w:rPr>
        <w:t>gradual</w:t>
      </w:r>
      <w:r w:rsidRPr="00FF3DB3">
        <w:rPr>
          <w:rFonts w:eastAsia="Malgun Gothic" w:cs="Times New Roman"/>
          <w:b/>
          <w:iCs/>
          <w:sz w:val="26"/>
        </w:rPr>
        <w:t xml:space="preserve"> and </w:t>
      </w:r>
      <w:r w:rsidRPr="00FF3DB3">
        <w:rPr>
          <w:rFonts w:eastAsia="Malgun Gothic" w:cs="Times New Roman"/>
          <w:b/>
          <w:iCs/>
          <w:sz w:val="26"/>
          <w:u w:val="single"/>
        </w:rPr>
        <w:t>incrementally</w:t>
      </w:r>
      <w:r w:rsidRPr="00FF3DB3">
        <w:rPr>
          <w:rFonts w:eastAsia="Malgun Gothic" w:cs="Times New Roman"/>
          <w:b/>
          <w:iCs/>
          <w:sz w:val="26"/>
        </w:rPr>
        <w:t xml:space="preserve"> ratchet up over time---they’ll </w:t>
      </w:r>
      <w:r w:rsidRPr="00FF3DB3">
        <w:rPr>
          <w:rFonts w:eastAsia="Malgun Gothic" w:cs="Times New Roman"/>
          <w:b/>
          <w:iCs/>
          <w:sz w:val="26"/>
          <w:u w:val="single"/>
        </w:rPr>
        <w:t>start</w:t>
      </w:r>
      <w:r w:rsidRPr="00FF3DB3">
        <w:rPr>
          <w:rFonts w:eastAsia="Malgun Gothic" w:cs="Times New Roman"/>
          <w:b/>
          <w:iCs/>
          <w:sz w:val="26"/>
        </w:rPr>
        <w:t xml:space="preserve"> with </w:t>
      </w:r>
      <w:r w:rsidRPr="00FF3DB3">
        <w:rPr>
          <w:rFonts w:eastAsia="Malgun Gothic" w:cs="Times New Roman"/>
          <w:b/>
          <w:iCs/>
          <w:sz w:val="26"/>
          <w:u w:val="single"/>
        </w:rPr>
        <w:t>liability</w:t>
      </w:r>
      <w:r w:rsidRPr="00FF3DB3">
        <w:rPr>
          <w:rFonts w:eastAsia="Malgun Gothic" w:cs="Times New Roman"/>
          <w:b/>
          <w:iCs/>
          <w:sz w:val="26"/>
        </w:rPr>
        <w:t xml:space="preserve"> and </w:t>
      </w:r>
      <w:r w:rsidRPr="00FF3DB3">
        <w:rPr>
          <w:rFonts w:eastAsia="Malgun Gothic" w:cs="Times New Roman"/>
          <w:b/>
          <w:iCs/>
          <w:sz w:val="26"/>
          <w:u w:val="single"/>
        </w:rPr>
        <w:t>transparency</w:t>
      </w:r>
      <w:r w:rsidRPr="00FF3DB3">
        <w:rPr>
          <w:rFonts w:eastAsia="Malgun Gothic" w:cs="Times New Roman"/>
          <w:b/>
          <w:iCs/>
          <w:sz w:val="26"/>
        </w:rPr>
        <w:t xml:space="preserve">, then move into </w:t>
      </w:r>
      <w:r w:rsidRPr="00FF3DB3">
        <w:rPr>
          <w:rFonts w:eastAsia="Malgun Gothic" w:cs="Times New Roman"/>
          <w:b/>
          <w:iCs/>
          <w:sz w:val="26"/>
          <w:u w:val="single"/>
        </w:rPr>
        <w:t>specific applications</w:t>
      </w:r>
      <w:r w:rsidRPr="00FF3DB3">
        <w:rPr>
          <w:rFonts w:eastAsia="Malgun Gothic" w:cs="Times New Roman"/>
          <w:b/>
          <w:iCs/>
          <w:sz w:val="26"/>
        </w:rPr>
        <w:t xml:space="preserve">, solving </w:t>
      </w:r>
      <w:r w:rsidRPr="00FF3DB3">
        <w:rPr>
          <w:rFonts w:eastAsia="Malgun Gothic" w:cs="Times New Roman"/>
          <w:b/>
          <w:iCs/>
          <w:sz w:val="26"/>
          <w:u w:val="single"/>
        </w:rPr>
        <w:t>downside</w:t>
      </w:r>
      <w:r w:rsidRPr="00FF3DB3">
        <w:rPr>
          <w:rFonts w:eastAsia="Malgun Gothic" w:cs="Times New Roman"/>
          <w:b/>
          <w:iCs/>
          <w:sz w:val="26"/>
        </w:rPr>
        <w:t xml:space="preserve"> risk</w:t>
      </w:r>
      <w:r w:rsidR="00D16EAC">
        <w:rPr>
          <w:rFonts w:eastAsia="Malgun Gothic" w:cs="Times New Roman"/>
          <w:b/>
          <w:iCs/>
          <w:sz w:val="26"/>
        </w:rPr>
        <w:tab/>
      </w:r>
      <w:r w:rsidRPr="00FF3DB3">
        <w:rPr>
          <w:rFonts w:eastAsia="Malgun Gothic" w:cs="Times New Roman"/>
          <w:b/>
          <w:iCs/>
          <w:sz w:val="26"/>
        </w:rPr>
        <w:t>.</w:t>
      </w:r>
    </w:p>
    <w:p w14:paraId="2BC1A4DB" w14:textId="77777777" w:rsidR="00FF3DB3" w:rsidRPr="00FF3DB3" w:rsidRDefault="00FF3DB3" w:rsidP="00FF3DB3">
      <w:pPr>
        <w:spacing w:line="256" w:lineRule="auto"/>
        <w:rPr>
          <w:rFonts w:eastAsia="Calibri"/>
          <w:b/>
          <w:bCs/>
          <w:sz w:val="26"/>
        </w:rPr>
      </w:pPr>
      <w:r w:rsidRPr="00FF3DB3">
        <w:rPr>
          <w:rFonts w:eastAsia="Calibri"/>
          <w:b/>
          <w:bCs/>
          <w:sz w:val="26"/>
        </w:rPr>
        <w:t xml:space="preserve">Reed ’18 </w:t>
      </w:r>
      <w:r w:rsidRPr="00FF3DB3">
        <w:rPr>
          <w:rFonts w:eastAsia="Calibri"/>
        </w:rPr>
        <w:t>[Chris; September 13; Professor of Electronic Commerce Law at Queen Mary, University of London, LLM from the University of London; Philosophical Transactions of the Royal Society B, “How Should We Regulate Artificial Intelligence?” vol. 376]</w:t>
      </w:r>
    </w:p>
    <w:p w14:paraId="3EDE3D4D" w14:textId="77777777" w:rsidR="00FF3DB3" w:rsidRPr="00FF3DB3" w:rsidRDefault="00FF3DB3" w:rsidP="00FF3DB3">
      <w:pPr>
        <w:spacing w:line="256" w:lineRule="auto"/>
        <w:rPr>
          <w:rFonts w:eastAsia="Calibri"/>
          <w:sz w:val="16"/>
        </w:rPr>
      </w:pPr>
      <w:r w:rsidRPr="00FF3DB3">
        <w:rPr>
          <w:rFonts w:eastAsia="Calibri"/>
          <w:sz w:val="16"/>
        </w:rPr>
        <w:t xml:space="preserve">Using artificial intelligence </w:t>
      </w:r>
      <w:r w:rsidRPr="00FF3DB3">
        <w:rPr>
          <w:rFonts w:eastAsia="Calibri"/>
          <w:highlight w:val="cyan"/>
          <w:u w:val="single"/>
        </w:rPr>
        <w:t>(AI)</w:t>
      </w:r>
      <w:r w:rsidRPr="00FF3DB3">
        <w:rPr>
          <w:rFonts w:eastAsia="Calibri"/>
          <w:sz w:val="16"/>
        </w:rPr>
        <w:t xml:space="preserve"> technology to replace human decision-making </w:t>
      </w:r>
      <w:r w:rsidRPr="00FF3DB3">
        <w:rPr>
          <w:rFonts w:eastAsia="Calibri"/>
          <w:u w:val="single"/>
        </w:rPr>
        <w:t xml:space="preserve">will inevitably create new </w:t>
      </w:r>
      <w:r w:rsidRPr="00FF3DB3">
        <w:rPr>
          <w:rFonts w:eastAsia="Calibri"/>
          <w:highlight w:val="cyan"/>
          <w:u w:val="single"/>
        </w:rPr>
        <w:t>risks</w:t>
      </w:r>
      <w:r w:rsidRPr="00FF3DB3">
        <w:rPr>
          <w:rFonts w:eastAsia="Calibri"/>
          <w:sz w:val="16"/>
        </w:rPr>
        <w:t xml:space="preserve"> whose consequences are unforeseeable. </w:t>
      </w:r>
      <w:r w:rsidRPr="00FF3DB3">
        <w:rPr>
          <w:rFonts w:eastAsia="Calibri"/>
          <w:u w:val="single"/>
        </w:rPr>
        <w:t xml:space="preserve">This </w:t>
      </w:r>
      <w:r w:rsidRPr="00FF3DB3">
        <w:rPr>
          <w:rFonts w:eastAsia="Calibri"/>
          <w:b/>
          <w:iCs/>
          <w:highlight w:val="cyan"/>
          <w:u w:val="single"/>
        </w:rPr>
        <w:t>naturally</w:t>
      </w:r>
      <w:r w:rsidRPr="00FF3DB3">
        <w:rPr>
          <w:rFonts w:eastAsia="Calibri"/>
          <w:highlight w:val="cyan"/>
          <w:u w:val="single"/>
        </w:rPr>
        <w:t xml:space="preserve"> </w:t>
      </w:r>
      <w:r w:rsidRPr="00FF3DB3">
        <w:rPr>
          <w:rFonts w:eastAsia="Calibri"/>
          <w:b/>
          <w:iCs/>
          <w:highlight w:val="cyan"/>
          <w:u w:val="single"/>
        </w:rPr>
        <w:t>lead</w:t>
      </w:r>
      <w:r w:rsidRPr="00FF3DB3">
        <w:rPr>
          <w:rFonts w:eastAsia="Calibri"/>
          <w:u w:val="single"/>
        </w:rPr>
        <w:t xml:space="preserve">s </w:t>
      </w:r>
      <w:r w:rsidRPr="00FF3DB3">
        <w:rPr>
          <w:rFonts w:eastAsia="Calibri"/>
          <w:highlight w:val="cyan"/>
          <w:u w:val="single"/>
        </w:rPr>
        <w:t>to</w:t>
      </w:r>
      <w:r w:rsidRPr="00FF3DB3">
        <w:rPr>
          <w:rFonts w:eastAsia="Calibri"/>
          <w:u w:val="single"/>
        </w:rPr>
        <w:t xml:space="preserve"> calls for </w:t>
      </w:r>
      <w:r w:rsidRPr="00FF3DB3">
        <w:rPr>
          <w:rFonts w:eastAsia="Calibri"/>
          <w:b/>
          <w:iCs/>
          <w:highlight w:val="cyan"/>
          <w:u w:val="single"/>
        </w:rPr>
        <w:t>regulation</w:t>
      </w:r>
      <w:r w:rsidRPr="00FF3DB3">
        <w:rPr>
          <w:rFonts w:eastAsia="Calibri"/>
          <w:highlight w:val="cyan"/>
          <w:u w:val="single"/>
        </w:rPr>
        <w:t>, but</w:t>
      </w:r>
      <w:r w:rsidRPr="00FF3DB3">
        <w:rPr>
          <w:rFonts w:eastAsia="Calibri"/>
          <w:sz w:val="16"/>
        </w:rPr>
        <w:t xml:space="preserve"> I argue that </w:t>
      </w:r>
      <w:r w:rsidRPr="00FF3DB3">
        <w:rPr>
          <w:rFonts w:eastAsia="Calibri"/>
          <w:highlight w:val="cyan"/>
          <w:u w:val="single"/>
        </w:rPr>
        <w:t xml:space="preserve">it is </w:t>
      </w:r>
      <w:r w:rsidRPr="00FF3DB3">
        <w:rPr>
          <w:rFonts w:eastAsia="Calibri"/>
          <w:b/>
          <w:iCs/>
          <w:highlight w:val="cyan"/>
          <w:u w:val="single"/>
        </w:rPr>
        <w:t>too early</w:t>
      </w:r>
      <w:r w:rsidRPr="00FF3DB3">
        <w:rPr>
          <w:rFonts w:eastAsia="Calibri"/>
          <w:u w:val="single"/>
        </w:rPr>
        <w:t xml:space="preserve"> to attempt a general system of AI regulation. </w:t>
      </w:r>
      <w:r w:rsidRPr="00FF3DB3">
        <w:rPr>
          <w:rFonts w:eastAsia="Calibri"/>
          <w:highlight w:val="cyan"/>
          <w:u w:val="single"/>
        </w:rPr>
        <w:t>Instead, we should</w:t>
      </w:r>
      <w:r w:rsidRPr="00FF3DB3">
        <w:rPr>
          <w:rFonts w:eastAsia="Calibri"/>
          <w:u w:val="single"/>
        </w:rPr>
        <w:t xml:space="preserve"> work </w:t>
      </w:r>
      <w:r w:rsidRPr="00FF3DB3">
        <w:rPr>
          <w:rFonts w:eastAsia="Calibri"/>
          <w:b/>
          <w:iCs/>
          <w:highlight w:val="cyan"/>
          <w:u w:val="single"/>
        </w:rPr>
        <w:t>incrementally</w:t>
      </w:r>
      <w:r w:rsidRPr="00FF3DB3">
        <w:rPr>
          <w:rFonts w:eastAsia="Calibri"/>
          <w:sz w:val="16"/>
        </w:rPr>
        <w:t xml:space="preserve"> within the existing legal and regulatory schemes </w:t>
      </w:r>
      <w:r w:rsidRPr="00FF3DB3">
        <w:rPr>
          <w:rFonts w:eastAsia="Calibri"/>
          <w:u w:val="single"/>
        </w:rPr>
        <w:t xml:space="preserve">which </w:t>
      </w:r>
      <w:r w:rsidRPr="00FF3DB3">
        <w:rPr>
          <w:rFonts w:eastAsia="Calibri"/>
          <w:highlight w:val="cyan"/>
          <w:u w:val="single"/>
        </w:rPr>
        <w:t>allocate</w:t>
      </w:r>
      <w:r w:rsidRPr="00FF3DB3">
        <w:rPr>
          <w:rFonts w:eastAsia="Calibri"/>
          <w:sz w:val="16"/>
        </w:rPr>
        <w:t xml:space="preserve"> responsibility, and therefore </w:t>
      </w:r>
      <w:r w:rsidRPr="00FF3DB3">
        <w:rPr>
          <w:rFonts w:eastAsia="Calibri"/>
          <w:b/>
          <w:iCs/>
          <w:highlight w:val="cyan"/>
          <w:u w:val="single"/>
        </w:rPr>
        <w:t>liability</w:t>
      </w:r>
      <w:r w:rsidRPr="00FF3DB3">
        <w:rPr>
          <w:rFonts w:eastAsia="Calibri"/>
          <w:sz w:val="16"/>
        </w:rPr>
        <w:t xml:space="preserve">, to persons. Where AI clearly creates risks which current law and regulation cannot deal with adequately, then new regulation will be needed. But </w:t>
      </w:r>
      <w:r w:rsidRPr="00FF3DB3">
        <w:rPr>
          <w:rFonts w:eastAsia="Calibri"/>
          <w:u w:val="single"/>
        </w:rPr>
        <w:t xml:space="preserve">in </w:t>
      </w:r>
      <w:r w:rsidRPr="00FF3DB3">
        <w:rPr>
          <w:rFonts w:eastAsia="Calibri"/>
          <w:b/>
          <w:iCs/>
          <w:u w:val="single"/>
        </w:rPr>
        <w:t>most cases</w:t>
      </w:r>
      <w:r w:rsidRPr="00FF3DB3">
        <w:rPr>
          <w:rFonts w:eastAsia="Calibri"/>
          <w:u w:val="single"/>
        </w:rPr>
        <w:t xml:space="preserve">, </w:t>
      </w:r>
      <w:r w:rsidRPr="00FF3DB3">
        <w:rPr>
          <w:rFonts w:eastAsia="Calibri"/>
          <w:highlight w:val="cyan"/>
          <w:u w:val="single"/>
        </w:rPr>
        <w:t xml:space="preserve">the </w:t>
      </w:r>
      <w:r w:rsidRPr="00FF3DB3">
        <w:rPr>
          <w:rFonts w:eastAsia="Calibri"/>
          <w:b/>
          <w:iCs/>
          <w:highlight w:val="cyan"/>
          <w:u w:val="single"/>
        </w:rPr>
        <w:t>current system</w:t>
      </w:r>
      <w:r w:rsidRPr="00FF3DB3">
        <w:rPr>
          <w:rFonts w:eastAsia="Calibri"/>
          <w:u w:val="single"/>
        </w:rPr>
        <w:t xml:space="preserve"> can </w:t>
      </w:r>
      <w:r w:rsidRPr="00FF3DB3">
        <w:rPr>
          <w:rFonts w:eastAsia="Calibri"/>
          <w:highlight w:val="cyan"/>
          <w:u w:val="single"/>
        </w:rPr>
        <w:t xml:space="preserve">work </w:t>
      </w:r>
      <w:r w:rsidRPr="00FF3DB3">
        <w:rPr>
          <w:rFonts w:eastAsia="Calibri"/>
          <w:b/>
          <w:iCs/>
          <w:highlight w:val="cyan"/>
          <w:u w:val="single"/>
        </w:rPr>
        <w:t>effectively</w:t>
      </w:r>
      <w:r w:rsidRPr="00FF3DB3">
        <w:rPr>
          <w:rFonts w:eastAsia="Calibri"/>
          <w:highlight w:val="cyan"/>
          <w:u w:val="single"/>
        </w:rPr>
        <w:t xml:space="preserve"> if</w:t>
      </w:r>
      <w:r w:rsidRPr="00FF3DB3">
        <w:rPr>
          <w:rFonts w:eastAsia="Calibri"/>
          <w:u w:val="single"/>
        </w:rPr>
        <w:t xml:space="preserve"> the </w:t>
      </w:r>
      <w:r w:rsidRPr="00FF3DB3">
        <w:rPr>
          <w:rFonts w:eastAsia="Calibri"/>
          <w:highlight w:val="cyan"/>
          <w:u w:val="single"/>
        </w:rPr>
        <w:t>producers</w:t>
      </w:r>
      <w:r w:rsidRPr="00FF3DB3">
        <w:rPr>
          <w:rFonts w:eastAsia="Calibri"/>
          <w:u w:val="single"/>
        </w:rPr>
        <w:t xml:space="preserve"> of AI technology can </w:t>
      </w:r>
      <w:r w:rsidRPr="00FF3DB3">
        <w:rPr>
          <w:rFonts w:eastAsia="Calibri"/>
          <w:highlight w:val="cyan"/>
          <w:u w:val="single"/>
        </w:rPr>
        <w:t>provide</w:t>
      </w:r>
      <w:r w:rsidRPr="00FF3DB3">
        <w:rPr>
          <w:rFonts w:eastAsia="Calibri"/>
          <w:u w:val="single"/>
        </w:rPr>
        <w:t xml:space="preserve"> sufficient </w:t>
      </w:r>
      <w:r w:rsidRPr="00FF3DB3">
        <w:rPr>
          <w:rFonts w:eastAsia="Calibri"/>
          <w:b/>
          <w:iCs/>
          <w:highlight w:val="cyan"/>
          <w:u w:val="single"/>
        </w:rPr>
        <w:t>transparency</w:t>
      </w:r>
      <w:r w:rsidRPr="00FF3DB3">
        <w:rPr>
          <w:rFonts w:eastAsia="Calibri"/>
          <w:u w:val="single"/>
        </w:rPr>
        <w:t xml:space="preserve"> in explaining how AI decisions are made. Transparency </w:t>
      </w:r>
      <w:r w:rsidRPr="00FF3DB3">
        <w:rPr>
          <w:rFonts w:eastAsia="Calibri"/>
          <w:b/>
          <w:iCs/>
          <w:highlight w:val="cyan"/>
          <w:u w:val="single"/>
        </w:rPr>
        <w:t>ex post</w:t>
      </w:r>
      <w:r w:rsidRPr="00FF3DB3">
        <w:rPr>
          <w:rFonts w:eastAsia="Calibri"/>
          <w:u w:val="single"/>
        </w:rPr>
        <w:t xml:space="preserve"> can</w:t>
      </w:r>
      <w:r w:rsidRPr="00FF3DB3">
        <w:rPr>
          <w:rFonts w:eastAsia="Calibri"/>
          <w:sz w:val="16"/>
        </w:rPr>
        <w:t xml:space="preserve"> often </w:t>
      </w:r>
      <w:r w:rsidRPr="00FF3DB3">
        <w:rPr>
          <w:rFonts w:eastAsia="Calibri"/>
          <w:u w:val="single"/>
        </w:rPr>
        <w:t xml:space="preserve">be achieved </w:t>
      </w:r>
      <w:r w:rsidRPr="00FF3DB3">
        <w:rPr>
          <w:rFonts w:eastAsia="Calibri"/>
          <w:highlight w:val="cyan"/>
          <w:u w:val="single"/>
        </w:rPr>
        <w:t xml:space="preserve">through </w:t>
      </w:r>
      <w:r w:rsidRPr="00FF3DB3">
        <w:rPr>
          <w:rFonts w:eastAsia="Calibri"/>
          <w:b/>
          <w:iCs/>
          <w:highlight w:val="cyan"/>
          <w:u w:val="single"/>
        </w:rPr>
        <w:t>retrospective</w:t>
      </w:r>
      <w:r w:rsidRPr="00FF3DB3">
        <w:rPr>
          <w:rFonts w:eastAsia="Calibri"/>
          <w:highlight w:val="cyan"/>
          <w:u w:val="single"/>
        </w:rPr>
        <w:t xml:space="preserve"> analysis</w:t>
      </w:r>
      <w:r w:rsidRPr="00FF3DB3">
        <w:rPr>
          <w:rFonts w:eastAsia="Calibri"/>
          <w:sz w:val="16"/>
        </w:rPr>
        <w:t xml:space="preserve"> of the technology's operations, </w:t>
      </w:r>
      <w:r w:rsidRPr="00FF3DB3">
        <w:rPr>
          <w:rFonts w:eastAsia="Calibri"/>
          <w:u w:val="single"/>
        </w:rPr>
        <w:t xml:space="preserve">and </w:t>
      </w:r>
      <w:r w:rsidRPr="00FF3DB3">
        <w:rPr>
          <w:rFonts w:eastAsia="Calibri"/>
          <w:highlight w:val="cyan"/>
          <w:u w:val="single"/>
        </w:rPr>
        <w:t xml:space="preserve">will be </w:t>
      </w:r>
      <w:r w:rsidRPr="00FF3DB3">
        <w:rPr>
          <w:rFonts w:eastAsia="Calibri"/>
          <w:b/>
          <w:iCs/>
          <w:highlight w:val="cyan"/>
          <w:u w:val="single"/>
        </w:rPr>
        <w:t>sufficient</w:t>
      </w:r>
      <w:r w:rsidRPr="00FF3DB3">
        <w:rPr>
          <w:rFonts w:eastAsia="Calibri"/>
          <w:sz w:val="16"/>
        </w:rPr>
        <w:t xml:space="preserve"> if the main goal is to compensate victims of incorrect decisions. </w:t>
      </w:r>
      <w:r w:rsidRPr="00FF3DB3">
        <w:rPr>
          <w:rFonts w:eastAsia="Calibri"/>
          <w:b/>
          <w:iCs/>
          <w:u w:val="single"/>
        </w:rPr>
        <w:t>Ex ante</w:t>
      </w:r>
      <w:r w:rsidRPr="00FF3DB3">
        <w:rPr>
          <w:rFonts w:eastAsia="Calibri"/>
          <w:u w:val="single"/>
        </w:rPr>
        <w:t xml:space="preserve"> transparency is more </w:t>
      </w:r>
      <w:r w:rsidRPr="00FF3DB3">
        <w:rPr>
          <w:rFonts w:eastAsia="Calibri"/>
          <w:b/>
          <w:iCs/>
          <w:u w:val="single"/>
        </w:rPr>
        <w:t>challenging</w:t>
      </w:r>
      <w:r w:rsidRPr="00FF3DB3">
        <w:rPr>
          <w:rFonts w:eastAsia="Calibri"/>
          <w:u w:val="single"/>
        </w:rPr>
        <w:t xml:space="preserve">, and can </w:t>
      </w:r>
      <w:r w:rsidRPr="00FF3DB3">
        <w:rPr>
          <w:rFonts w:eastAsia="Calibri"/>
          <w:b/>
          <w:iCs/>
          <w:u w:val="single"/>
        </w:rPr>
        <w:t>limit</w:t>
      </w:r>
      <w:r w:rsidRPr="00FF3DB3">
        <w:rPr>
          <w:rFonts w:eastAsia="Calibri"/>
          <w:sz w:val="16"/>
        </w:rPr>
        <w:t xml:space="preserve"> the </w:t>
      </w:r>
      <w:r w:rsidRPr="00FF3DB3">
        <w:rPr>
          <w:rFonts w:eastAsia="Calibri"/>
          <w:b/>
          <w:iCs/>
          <w:u w:val="single"/>
        </w:rPr>
        <w:t>use</w:t>
      </w:r>
      <w:r w:rsidRPr="00FF3DB3">
        <w:rPr>
          <w:rFonts w:eastAsia="Calibri"/>
          <w:u w:val="single"/>
        </w:rPr>
        <w:t xml:space="preserve"> of</w:t>
      </w:r>
      <w:r w:rsidRPr="00FF3DB3">
        <w:rPr>
          <w:rFonts w:eastAsia="Calibri"/>
          <w:sz w:val="16"/>
        </w:rPr>
        <w:t xml:space="preserve"> some </w:t>
      </w:r>
      <w:r w:rsidRPr="00FF3DB3">
        <w:rPr>
          <w:rFonts w:eastAsia="Calibri"/>
          <w:u w:val="single"/>
        </w:rPr>
        <w:t xml:space="preserve">AI </w:t>
      </w:r>
      <w:r w:rsidRPr="00FF3DB3">
        <w:rPr>
          <w:rFonts w:eastAsia="Calibri"/>
          <w:b/>
          <w:iCs/>
          <w:u w:val="single"/>
        </w:rPr>
        <w:t>tech</w:t>
      </w:r>
      <w:r w:rsidRPr="00FF3DB3">
        <w:rPr>
          <w:rFonts w:eastAsia="Calibri"/>
          <w:sz w:val="16"/>
        </w:rPr>
        <w:t xml:space="preserve">nologies </w:t>
      </w:r>
      <w:r w:rsidRPr="00FF3DB3">
        <w:rPr>
          <w:rFonts w:eastAsia="Calibri"/>
          <w:u w:val="single"/>
        </w:rPr>
        <w:t xml:space="preserve">such as </w:t>
      </w:r>
      <w:r w:rsidRPr="00FF3DB3">
        <w:rPr>
          <w:rFonts w:eastAsia="Calibri"/>
          <w:b/>
          <w:iCs/>
          <w:u w:val="single"/>
        </w:rPr>
        <w:t>neural networks</w:t>
      </w:r>
      <w:r w:rsidRPr="00FF3DB3">
        <w:rPr>
          <w:rFonts w:eastAsia="Calibri"/>
          <w:sz w:val="16"/>
        </w:rPr>
        <w:t xml:space="preserve">. It should only be demanded by regulation where the AI presents risks to fundamental rights, or where society needs reassuring that the technology can safely be used. </w:t>
      </w:r>
      <w:r w:rsidRPr="00FF3DB3">
        <w:rPr>
          <w:rFonts w:eastAsia="Calibri"/>
          <w:u w:val="single"/>
        </w:rPr>
        <w:t xml:space="preserve">Masterly </w:t>
      </w:r>
      <w:r w:rsidRPr="00FF3DB3">
        <w:rPr>
          <w:rFonts w:eastAsia="Calibri"/>
          <w:b/>
          <w:iCs/>
          <w:highlight w:val="cyan"/>
          <w:u w:val="single"/>
        </w:rPr>
        <w:t>inactivity</w:t>
      </w:r>
      <w:r w:rsidRPr="00FF3DB3">
        <w:rPr>
          <w:rFonts w:eastAsia="Calibri"/>
          <w:highlight w:val="cyan"/>
          <w:u w:val="single"/>
        </w:rPr>
        <w:t xml:space="preserve"> in regulation</w:t>
      </w:r>
      <w:r w:rsidRPr="00FF3DB3">
        <w:rPr>
          <w:rFonts w:eastAsia="Calibri"/>
          <w:u w:val="single"/>
        </w:rPr>
        <w:t xml:space="preserve"> is </w:t>
      </w:r>
      <w:r w:rsidRPr="00FF3DB3">
        <w:rPr>
          <w:rFonts w:eastAsia="Calibri"/>
          <w:b/>
          <w:iCs/>
          <w:u w:val="single"/>
        </w:rPr>
        <w:t>likely</w:t>
      </w:r>
      <w:r w:rsidRPr="00FF3DB3">
        <w:rPr>
          <w:rFonts w:eastAsia="Calibri"/>
          <w:u w:val="single"/>
        </w:rPr>
        <w:t xml:space="preserve"> to </w:t>
      </w:r>
      <w:r w:rsidRPr="00FF3DB3">
        <w:rPr>
          <w:rFonts w:eastAsia="Calibri"/>
          <w:highlight w:val="cyan"/>
          <w:u w:val="single"/>
        </w:rPr>
        <w:t xml:space="preserve">achieve a </w:t>
      </w:r>
      <w:r w:rsidRPr="00FF3DB3">
        <w:rPr>
          <w:rFonts w:eastAsia="Calibri"/>
          <w:b/>
          <w:iCs/>
          <w:highlight w:val="cyan"/>
          <w:u w:val="single"/>
        </w:rPr>
        <w:t>better</w:t>
      </w:r>
      <w:r w:rsidRPr="00FF3DB3">
        <w:rPr>
          <w:rFonts w:eastAsia="Calibri"/>
          <w:u w:val="single"/>
        </w:rPr>
        <w:t xml:space="preserve"> long-term </w:t>
      </w:r>
      <w:r w:rsidRPr="00FF3DB3">
        <w:rPr>
          <w:rFonts w:eastAsia="Calibri"/>
          <w:highlight w:val="cyan"/>
          <w:u w:val="single"/>
        </w:rPr>
        <w:t xml:space="preserve">solution than a </w:t>
      </w:r>
      <w:r w:rsidRPr="00FF3DB3">
        <w:rPr>
          <w:rFonts w:eastAsia="Calibri"/>
          <w:b/>
          <w:iCs/>
          <w:highlight w:val="cyan"/>
          <w:u w:val="single"/>
        </w:rPr>
        <w:t>rush</w:t>
      </w:r>
      <w:r w:rsidRPr="00FF3DB3">
        <w:rPr>
          <w:rFonts w:eastAsia="Calibri"/>
          <w:u w:val="single"/>
        </w:rPr>
        <w:t xml:space="preserve"> to regulate in </w:t>
      </w:r>
      <w:r w:rsidRPr="00FF3DB3">
        <w:rPr>
          <w:rFonts w:eastAsia="Calibri"/>
          <w:b/>
          <w:iCs/>
          <w:u w:val="single"/>
        </w:rPr>
        <w:t>ignorance</w:t>
      </w:r>
      <w:r w:rsidRPr="00FF3DB3">
        <w:rPr>
          <w:rFonts w:eastAsia="Calibri"/>
          <w:sz w:val="16"/>
        </w:rPr>
        <w:t>.</w:t>
      </w:r>
    </w:p>
    <w:p w14:paraId="6EE28158" w14:textId="77777777" w:rsidR="00FF3DB3" w:rsidRPr="00FF3DB3" w:rsidRDefault="00FF3DB3" w:rsidP="00FF3DB3">
      <w:pPr>
        <w:spacing w:line="256" w:lineRule="auto"/>
        <w:rPr>
          <w:rFonts w:eastAsia="Calibri"/>
          <w:sz w:val="16"/>
        </w:rPr>
      </w:pPr>
      <w:r w:rsidRPr="00FF3DB3">
        <w:rPr>
          <w:rFonts w:eastAsia="Calibri"/>
          <w:sz w:val="16"/>
        </w:rPr>
        <w:t>This article is part of a discussion meeting issue ‘The growing ubiquity of algorithms in society: implications, impacts and innovations'.</w:t>
      </w:r>
    </w:p>
    <w:p w14:paraId="02890D06" w14:textId="77777777" w:rsidR="00FF3DB3" w:rsidRPr="00FF3DB3" w:rsidRDefault="00FF3DB3" w:rsidP="00FF3DB3">
      <w:pPr>
        <w:spacing w:line="256" w:lineRule="auto"/>
        <w:rPr>
          <w:rFonts w:eastAsia="Calibri"/>
          <w:sz w:val="16"/>
        </w:rPr>
      </w:pPr>
      <w:r w:rsidRPr="00FF3DB3">
        <w:rPr>
          <w:rFonts w:eastAsia="Calibri"/>
          <w:sz w:val="16"/>
        </w:rPr>
        <w:t>1. Introduction</w:t>
      </w:r>
    </w:p>
    <w:p w14:paraId="5EC562FD" w14:textId="77777777" w:rsidR="00FF3DB3" w:rsidRPr="00FF3DB3" w:rsidRDefault="00FF3DB3" w:rsidP="00FF3DB3">
      <w:pPr>
        <w:spacing w:line="256" w:lineRule="auto"/>
        <w:rPr>
          <w:rFonts w:eastAsia="Calibri"/>
          <w:sz w:val="16"/>
        </w:rPr>
      </w:pPr>
      <w:r w:rsidRPr="00FF3DB3">
        <w:rPr>
          <w:rFonts w:eastAsia="Calibri"/>
          <w:u w:val="single"/>
        </w:rPr>
        <w:t xml:space="preserve">It is hardly surprising that there has been a </w:t>
      </w:r>
      <w:r w:rsidRPr="00FF3DB3">
        <w:rPr>
          <w:rFonts w:eastAsia="Calibri"/>
          <w:b/>
          <w:iCs/>
          <w:u w:val="single"/>
        </w:rPr>
        <w:t>sudden interest</w:t>
      </w:r>
      <w:r w:rsidRPr="00FF3DB3">
        <w:rPr>
          <w:rFonts w:eastAsia="Calibri"/>
          <w:u w:val="single"/>
        </w:rPr>
        <w:t xml:space="preserve"> in regulating</w:t>
      </w:r>
      <w:r w:rsidRPr="00FF3DB3">
        <w:rPr>
          <w:rFonts w:eastAsia="Calibri"/>
          <w:sz w:val="16"/>
        </w:rPr>
        <w:t xml:space="preserve"> artificial intelligence </w:t>
      </w:r>
      <w:r w:rsidRPr="00FF3DB3">
        <w:rPr>
          <w:rFonts w:eastAsia="Calibri"/>
          <w:u w:val="single"/>
        </w:rPr>
        <w:t xml:space="preserve">(AI). AI </w:t>
      </w:r>
      <w:r w:rsidRPr="00FF3DB3">
        <w:rPr>
          <w:rFonts w:eastAsia="Calibri"/>
          <w:b/>
          <w:iCs/>
          <w:u w:val="single"/>
        </w:rPr>
        <w:t>tech</w:t>
      </w:r>
      <w:r w:rsidRPr="00FF3DB3">
        <w:rPr>
          <w:rFonts w:eastAsia="Calibri"/>
          <w:sz w:val="16"/>
        </w:rPr>
        <w:t xml:space="preserve">nology </w:t>
      </w:r>
      <w:r w:rsidRPr="00FF3DB3">
        <w:rPr>
          <w:rFonts w:eastAsia="Calibri"/>
          <w:u w:val="single"/>
        </w:rPr>
        <w:t>has moved from the</w:t>
      </w:r>
      <w:r w:rsidRPr="00FF3DB3">
        <w:rPr>
          <w:rFonts w:eastAsia="Calibri"/>
          <w:sz w:val="16"/>
        </w:rPr>
        <w:t xml:space="preserve"> research </w:t>
      </w:r>
      <w:r w:rsidRPr="00FF3DB3">
        <w:rPr>
          <w:rFonts w:eastAsia="Calibri"/>
          <w:b/>
          <w:iCs/>
          <w:u w:val="single"/>
        </w:rPr>
        <w:t>lab</w:t>
      </w:r>
      <w:r w:rsidRPr="00FF3DB3">
        <w:rPr>
          <w:rFonts w:eastAsia="Calibri"/>
          <w:sz w:val="16"/>
        </w:rPr>
        <w:t xml:space="preserve">oratory </w:t>
      </w:r>
      <w:r w:rsidRPr="00FF3DB3">
        <w:rPr>
          <w:rFonts w:eastAsia="Calibri"/>
          <w:u w:val="single"/>
        </w:rPr>
        <w:t xml:space="preserve">to </w:t>
      </w:r>
      <w:r w:rsidRPr="00FF3DB3">
        <w:rPr>
          <w:rFonts w:eastAsia="Calibri"/>
          <w:b/>
          <w:iCs/>
          <w:u w:val="single"/>
        </w:rPr>
        <w:t>be</w:t>
      </w:r>
      <w:r w:rsidRPr="00FF3DB3">
        <w:rPr>
          <w:rFonts w:eastAsia="Calibri"/>
          <w:sz w:val="16"/>
        </w:rPr>
        <w:t xml:space="preserve">come </w:t>
      </w:r>
      <w:r w:rsidRPr="00FF3DB3">
        <w:rPr>
          <w:rFonts w:eastAsia="Calibri"/>
          <w:u w:val="single"/>
        </w:rPr>
        <w:t xml:space="preserve">part of our </w:t>
      </w:r>
      <w:r w:rsidRPr="00FF3DB3">
        <w:rPr>
          <w:rFonts w:eastAsia="Calibri"/>
          <w:b/>
          <w:iCs/>
          <w:u w:val="single"/>
        </w:rPr>
        <w:t>daily lives</w:t>
      </w:r>
      <w:r w:rsidRPr="00FF3DB3">
        <w:rPr>
          <w:rFonts w:eastAsia="Calibri"/>
          <w:u w:val="single"/>
        </w:rPr>
        <w:t xml:space="preserve"> with </w:t>
      </w:r>
      <w:r w:rsidRPr="00FF3DB3">
        <w:rPr>
          <w:rFonts w:eastAsia="Calibri"/>
          <w:b/>
          <w:iCs/>
          <w:u w:val="single"/>
        </w:rPr>
        <w:t>remarkable speed</w:t>
      </w:r>
      <w:r w:rsidRPr="00FF3DB3">
        <w:rPr>
          <w:rFonts w:eastAsia="Calibri"/>
          <w:sz w:val="16"/>
        </w:rPr>
        <w:t>. We have seen the first fatal accident involving an autonomous vehicle [1,2], AI applications are analysing images to detect potentially cancerous cells [3] and numerous other implementations are in place or in the pipeline.</w:t>
      </w:r>
    </w:p>
    <w:p w14:paraId="55736C83" w14:textId="77777777" w:rsidR="00FF3DB3" w:rsidRPr="00FF3DB3" w:rsidRDefault="00FF3DB3" w:rsidP="00FF3DB3">
      <w:pPr>
        <w:spacing w:line="256" w:lineRule="auto"/>
        <w:rPr>
          <w:rFonts w:eastAsia="Calibri"/>
          <w:sz w:val="16"/>
        </w:rPr>
      </w:pPr>
      <w:r w:rsidRPr="00FF3DB3">
        <w:rPr>
          <w:rFonts w:eastAsia="Calibri"/>
          <w:sz w:val="16"/>
        </w:rPr>
        <w:t>The introduction of AI technologies creates societal risks. Although AI technologies aim to augment or replace human decision-making, leading to fewer wrong decisions, there is no doubt that AI will still get it wrong sometimes. And the ways in which AI gets it wrong are likely to be very different from the ways in which a human would make mistakes. This feels dangerous to society. We want to know the kinds of risks we are running, and purely statistical arguments that AI makes us safer are not convincing to the wider population.</w:t>
      </w:r>
    </w:p>
    <w:p w14:paraId="4816BDF3" w14:textId="77777777" w:rsidR="00FF3DB3" w:rsidRPr="00FF3DB3" w:rsidRDefault="00FF3DB3" w:rsidP="00FF3DB3">
      <w:pPr>
        <w:spacing w:line="256" w:lineRule="auto"/>
        <w:rPr>
          <w:rFonts w:eastAsia="Calibri"/>
          <w:sz w:val="16"/>
        </w:rPr>
      </w:pPr>
      <w:r w:rsidRPr="00FF3DB3">
        <w:rPr>
          <w:rFonts w:eastAsia="Calibri"/>
          <w:sz w:val="16"/>
        </w:rPr>
        <w:t xml:space="preserve">Good regulation would improve our perception of safety, and also our perception that humans remain in control. It could also mitigate any new risks which the use of AI creates. But </w:t>
      </w:r>
      <w:r w:rsidRPr="00FF3DB3">
        <w:rPr>
          <w:rFonts w:eastAsia="Calibri"/>
          <w:highlight w:val="cyan"/>
          <w:u w:val="single"/>
        </w:rPr>
        <w:t xml:space="preserve">bad regulation risks </w:t>
      </w:r>
      <w:r w:rsidRPr="00FF3DB3">
        <w:rPr>
          <w:rFonts w:eastAsia="Calibri"/>
          <w:b/>
          <w:iCs/>
          <w:highlight w:val="cyan"/>
          <w:u w:val="single"/>
        </w:rPr>
        <w:t>stifling</w:t>
      </w:r>
      <w:r w:rsidRPr="00FF3DB3">
        <w:rPr>
          <w:rFonts w:eastAsia="Calibri"/>
          <w:u w:val="single"/>
        </w:rPr>
        <w:t xml:space="preserve"> the </w:t>
      </w:r>
      <w:r w:rsidRPr="00FF3DB3">
        <w:rPr>
          <w:rFonts w:eastAsia="Calibri"/>
          <w:b/>
          <w:iCs/>
          <w:highlight w:val="cyan"/>
          <w:u w:val="single"/>
        </w:rPr>
        <w:t>development</w:t>
      </w:r>
      <w:r w:rsidRPr="00FF3DB3">
        <w:rPr>
          <w:rFonts w:eastAsia="Calibri"/>
          <w:u w:val="single"/>
        </w:rPr>
        <w:t xml:space="preserve"> and </w:t>
      </w:r>
      <w:r w:rsidRPr="00FF3DB3">
        <w:rPr>
          <w:rFonts w:eastAsia="Calibri"/>
          <w:b/>
          <w:iCs/>
          <w:u w:val="single"/>
        </w:rPr>
        <w:t>implementation</w:t>
      </w:r>
      <w:r w:rsidRPr="00FF3DB3">
        <w:rPr>
          <w:rFonts w:eastAsia="Calibri"/>
          <w:u w:val="single"/>
        </w:rPr>
        <w:t xml:space="preserve"> of useful AI solutions</w:t>
      </w:r>
      <w:r w:rsidRPr="00FF3DB3">
        <w:rPr>
          <w:rFonts w:eastAsia="Calibri"/>
          <w:sz w:val="16"/>
        </w:rPr>
        <w:t xml:space="preserve">, perhaps even </w:t>
      </w:r>
      <w:r w:rsidRPr="00FF3DB3">
        <w:rPr>
          <w:rFonts w:eastAsia="Calibri"/>
          <w:b/>
          <w:iCs/>
          <w:highlight w:val="cyan"/>
          <w:u w:val="single"/>
        </w:rPr>
        <w:t>without</w:t>
      </w:r>
      <w:r w:rsidRPr="00FF3DB3">
        <w:rPr>
          <w:rFonts w:eastAsia="Calibri"/>
          <w:highlight w:val="cyan"/>
          <w:u w:val="single"/>
        </w:rPr>
        <w:t xml:space="preserve"> improving</w:t>
      </w:r>
      <w:r w:rsidRPr="00FF3DB3">
        <w:rPr>
          <w:rFonts w:eastAsia="Calibri"/>
          <w:u w:val="single"/>
        </w:rPr>
        <w:t xml:space="preserve"> </w:t>
      </w:r>
      <w:r w:rsidRPr="00FF3DB3">
        <w:rPr>
          <w:rFonts w:eastAsia="Calibri"/>
          <w:b/>
          <w:iCs/>
          <w:u w:val="single"/>
        </w:rPr>
        <w:t>safety</w:t>
      </w:r>
      <w:r w:rsidRPr="00FF3DB3">
        <w:rPr>
          <w:rFonts w:eastAsia="Calibri"/>
          <w:u w:val="single"/>
        </w:rPr>
        <w:t xml:space="preserve"> and </w:t>
      </w:r>
      <w:r w:rsidRPr="00FF3DB3">
        <w:rPr>
          <w:rFonts w:eastAsia="Calibri"/>
          <w:b/>
          <w:iCs/>
          <w:highlight w:val="cyan"/>
          <w:u w:val="single"/>
        </w:rPr>
        <w:t>control</w:t>
      </w:r>
      <w:r w:rsidRPr="00FF3DB3">
        <w:rPr>
          <w:rFonts w:eastAsia="Calibri"/>
          <w:u w:val="single"/>
        </w:rPr>
        <w:t>. Thus, we need to understand what regulation</w:t>
      </w:r>
      <w:r w:rsidRPr="00FF3DB3">
        <w:rPr>
          <w:rFonts w:eastAsia="Calibri"/>
          <w:sz w:val="16"/>
        </w:rPr>
        <w:t xml:space="preserve"> can and </w:t>
      </w:r>
      <w:r w:rsidRPr="00FF3DB3">
        <w:rPr>
          <w:rFonts w:eastAsia="Calibri"/>
          <w:b/>
          <w:iCs/>
          <w:u w:val="single"/>
        </w:rPr>
        <w:t>cannot do</w:t>
      </w:r>
      <w:r w:rsidRPr="00FF3DB3">
        <w:rPr>
          <w:rFonts w:eastAsia="Calibri"/>
          <w:sz w:val="16"/>
        </w:rPr>
        <w:t xml:space="preserve"> so that we can shape it appropriately. </w:t>
      </w:r>
      <w:r w:rsidRPr="00FF3DB3">
        <w:rPr>
          <w:rFonts w:eastAsia="Calibri"/>
          <w:u w:val="single"/>
        </w:rPr>
        <w:t>It is</w:t>
      </w:r>
      <w:r w:rsidRPr="00FF3DB3">
        <w:rPr>
          <w:rFonts w:eastAsia="Calibri"/>
          <w:sz w:val="16"/>
        </w:rPr>
        <w:t xml:space="preserve"> also </w:t>
      </w:r>
      <w:r w:rsidRPr="00FF3DB3">
        <w:rPr>
          <w:rFonts w:eastAsia="Calibri"/>
          <w:u w:val="single"/>
        </w:rPr>
        <w:t xml:space="preserve">important that those who produce and use AI technologies are actually able to </w:t>
      </w:r>
      <w:r w:rsidRPr="00FF3DB3">
        <w:rPr>
          <w:rFonts w:eastAsia="Calibri"/>
          <w:b/>
          <w:iCs/>
          <w:u w:val="single"/>
        </w:rPr>
        <w:t>comply</w:t>
      </w:r>
      <w:r w:rsidRPr="00FF3DB3">
        <w:rPr>
          <w:rFonts w:eastAsia="Calibri"/>
          <w:u w:val="single"/>
        </w:rPr>
        <w:t xml:space="preserve"> with regulation, and that regulation does not </w:t>
      </w:r>
      <w:r w:rsidRPr="00FF3DB3">
        <w:rPr>
          <w:rFonts w:eastAsia="Calibri"/>
          <w:b/>
          <w:iCs/>
          <w:u w:val="single"/>
        </w:rPr>
        <w:t>stifle worthwhile advances</w:t>
      </w:r>
      <w:r w:rsidRPr="00FF3DB3">
        <w:rPr>
          <w:rFonts w:eastAsia="Calibri"/>
          <w:u w:val="single"/>
        </w:rPr>
        <w:t xml:space="preserve"> in the technology</w:t>
      </w:r>
      <w:r w:rsidRPr="00FF3DB3">
        <w:rPr>
          <w:rFonts w:eastAsia="Calibri"/>
          <w:sz w:val="16"/>
        </w:rPr>
        <w:t xml:space="preserve">. Outside specifically regulated sectors, </w:t>
      </w:r>
      <w:r w:rsidRPr="00FF3DB3">
        <w:rPr>
          <w:rFonts w:eastAsia="Calibri"/>
          <w:u w:val="single"/>
        </w:rPr>
        <w:t>the general approach of law</w:t>
      </w:r>
      <w:r w:rsidRPr="00FF3DB3">
        <w:rPr>
          <w:rFonts w:eastAsia="Calibri"/>
          <w:sz w:val="16"/>
        </w:rPr>
        <w:t xml:space="preserve"> and regulation </w:t>
      </w:r>
      <w:r w:rsidRPr="00FF3DB3">
        <w:rPr>
          <w:rFonts w:eastAsia="Calibri"/>
          <w:u w:val="single"/>
        </w:rPr>
        <w:t xml:space="preserve">is that innovation is </w:t>
      </w:r>
      <w:r w:rsidRPr="00FF3DB3">
        <w:rPr>
          <w:rFonts w:eastAsia="Calibri"/>
          <w:b/>
          <w:iCs/>
          <w:u w:val="single"/>
        </w:rPr>
        <w:t>freely permitted</w:t>
      </w:r>
      <w:r w:rsidRPr="00FF3DB3">
        <w:rPr>
          <w:rFonts w:eastAsia="Calibri"/>
          <w:u w:val="single"/>
        </w:rPr>
        <w:t>, but</w:t>
      </w:r>
      <w:r w:rsidRPr="00FF3DB3">
        <w:rPr>
          <w:rFonts w:eastAsia="Calibri"/>
          <w:sz w:val="16"/>
        </w:rPr>
        <w:t xml:space="preserve"> that </w:t>
      </w:r>
      <w:r w:rsidRPr="00FF3DB3">
        <w:rPr>
          <w:rFonts w:eastAsia="Calibri"/>
          <w:u w:val="single"/>
        </w:rPr>
        <w:t xml:space="preserve">those responsible must </w:t>
      </w:r>
      <w:r w:rsidRPr="00FF3DB3">
        <w:rPr>
          <w:rFonts w:eastAsia="Calibri"/>
          <w:b/>
          <w:iCs/>
          <w:u w:val="single"/>
        </w:rPr>
        <w:t>bear</w:t>
      </w:r>
      <w:r w:rsidRPr="00FF3DB3">
        <w:rPr>
          <w:rFonts w:eastAsia="Calibri"/>
          <w:sz w:val="16"/>
        </w:rPr>
        <w:t xml:space="preserve"> the </w:t>
      </w:r>
      <w:r w:rsidRPr="00FF3DB3">
        <w:rPr>
          <w:rFonts w:eastAsia="Calibri"/>
          <w:b/>
          <w:iCs/>
          <w:u w:val="single"/>
        </w:rPr>
        <w:t>consequences</w:t>
      </w:r>
      <w:r w:rsidRPr="00FF3DB3">
        <w:rPr>
          <w:rFonts w:eastAsia="Calibri"/>
          <w:sz w:val="16"/>
        </w:rPr>
        <w:t xml:space="preserve"> if that innovation causes certain types of harm. </w:t>
      </w:r>
      <w:r w:rsidRPr="00FF3DB3">
        <w:rPr>
          <w:rFonts w:eastAsia="Calibri"/>
          <w:u w:val="single"/>
        </w:rPr>
        <w:t>If</w:t>
      </w:r>
      <w:r w:rsidRPr="00FF3DB3">
        <w:rPr>
          <w:rFonts w:eastAsia="Calibri"/>
          <w:sz w:val="16"/>
        </w:rPr>
        <w:t xml:space="preserve"> our </w:t>
      </w:r>
      <w:r w:rsidRPr="00FF3DB3">
        <w:rPr>
          <w:rFonts w:eastAsia="Calibri"/>
          <w:b/>
          <w:iCs/>
          <w:highlight w:val="cyan"/>
          <w:u w:val="single"/>
        </w:rPr>
        <w:t>existing</w:t>
      </w:r>
      <w:r w:rsidRPr="00FF3DB3">
        <w:rPr>
          <w:rFonts w:eastAsia="Calibri"/>
          <w:highlight w:val="cyan"/>
          <w:u w:val="single"/>
        </w:rPr>
        <w:t xml:space="preserve"> law</w:t>
      </w:r>
      <w:r w:rsidRPr="00FF3DB3">
        <w:rPr>
          <w:rFonts w:eastAsia="Calibri"/>
          <w:u w:val="single"/>
        </w:rPr>
        <w:t xml:space="preserve"> and regulation </w:t>
      </w:r>
      <w:r w:rsidRPr="00FF3DB3">
        <w:rPr>
          <w:rFonts w:eastAsia="Calibri"/>
          <w:highlight w:val="cyan"/>
          <w:u w:val="single"/>
        </w:rPr>
        <w:t xml:space="preserve">can </w:t>
      </w:r>
      <w:r w:rsidRPr="00FF3DB3">
        <w:rPr>
          <w:rFonts w:eastAsia="Calibri"/>
          <w:b/>
          <w:iCs/>
          <w:highlight w:val="cyan"/>
          <w:u w:val="single"/>
        </w:rPr>
        <w:t>deal with AI</w:t>
      </w:r>
      <w:r w:rsidRPr="00FF3DB3">
        <w:rPr>
          <w:rFonts w:eastAsia="Calibri"/>
          <w:u w:val="single"/>
        </w:rPr>
        <w:t xml:space="preserve"> innovation in </w:t>
      </w:r>
      <w:r w:rsidRPr="00FF3DB3">
        <w:rPr>
          <w:rFonts w:eastAsia="Calibri"/>
          <w:b/>
          <w:iCs/>
          <w:u w:val="single"/>
        </w:rPr>
        <w:t>that way</w:t>
      </w:r>
      <w:r w:rsidRPr="00FF3DB3">
        <w:rPr>
          <w:rFonts w:eastAsia="Calibri"/>
          <w:u w:val="single"/>
        </w:rPr>
        <w:t xml:space="preserve">, </w:t>
      </w:r>
      <w:r w:rsidRPr="00FF3DB3">
        <w:rPr>
          <w:rFonts w:eastAsia="Calibri"/>
          <w:b/>
          <w:iCs/>
          <w:szCs w:val="26"/>
          <w:highlight w:val="cyan"/>
          <w:u w:val="single"/>
        </w:rPr>
        <w:t>no</w:t>
      </w:r>
      <w:r w:rsidRPr="00FF3DB3">
        <w:rPr>
          <w:rFonts w:eastAsia="Calibri"/>
          <w:b/>
          <w:iCs/>
          <w:szCs w:val="26"/>
          <w:u w:val="single"/>
        </w:rPr>
        <w:t xml:space="preserve"> immediate </w:t>
      </w:r>
      <w:r w:rsidRPr="00FF3DB3">
        <w:rPr>
          <w:rFonts w:eastAsia="Calibri"/>
          <w:b/>
          <w:iCs/>
          <w:szCs w:val="26"/>
          <w:highlight w:val="cyan"/>
          <w:u w:val="single"/>
        </w:rPr>
        <w:t>change is needed</w:t>
      </w:r>
      <w:r w:rsidRPr="00FF3DB3">
        <w:rPr>
          <w:rFonts w:eastAsia="Calibri"/>
          <w:sz w:val="16"/>
        </w:rPr>
        <w:t>. The argument, if one exists, for requiring all those who adopt an AI technology to demonstrate that it achieves a higher standard of performance and reliability than other innovations has not yet been made out.</w:t>
      </w:r>
    </w:p>
    <w:p w14:paraId="2B81DD62" w14:textId="77777777" w:rsidR="00FF3DB3" w:rsidRPr="00FF3DB3" w:rsidRDefault="00FF3DB3" w:rsidP="00FF3DB3">
      <w:pPr>
        <w:spacing w:line="256" w:lineRule="auto"/>
        <w:rPr>
          <w:rFonts w:eastAsia="Calibri"/>
          <w:sz w:val="16"/>
        </w:rPr>
      </w:pPr>
      <w:r w:rsidRPr="00FF3DB3">
        <w:rPr>
          <w:rFonts w:eastAsia="Calibri"/>
          <w:sz w:val="16"/>
        </w:rPr>
        <w:t>2. The problem</w:t>
      </w:r>
    </w:p>
    <w:p w14:paraId="3016C4BB" w14:textId="77777777" w:rsidR="00FF3DB3" w:rsidRPr="00FF3DB3" w:rsidRDefault="00FF3DB3" w:rsidP="00FF3DB3">
      <w:pPr>
        <w:spacing w:line="256" w:lineRule="auto"/>
        <w:rPr>
          <w:rFonts w:eastAsia="Calibri"/>
          <w:sz w:val="16"/>
        </w:rPr>
      </w:pPr>
      <w:r w:rsidRPr="00FF3DB3">
        <w:rPr>
          <w:rFonts w:eastAsia="Calibri"/>
          <w:sz w:val="16"/>
        </w:rPr>
        <w:t xml:space="preserve">Fundamentally, </w:t>
      </w:r>
      <w:r w:rsidRPr="00FF3DB3">
        <w:rPr>
          <w:rFonts w:eastAsia="Calibri"/>
          <w:u w:val="single"/>
        </w:rPr>
        <w:t>the problem</w:t>
      </w:r>
      <w:r w:rsidRPr="00FF3DB3">
        <w:rPr>
          <w:rFonts w:eastAsia="Calibri"/>
          <w:sz w:val="16"/>
        </w:rPr>
        <w:t xml:space="preserve"> which </w:t>
      </w:r>
      <w:r w:rsidRPr="00FF3DB3">
        <w:rPr>
          <w:rFonts w:eastAsia="Calibri"/>
          <w:u w:val="single"/>
        </w:rPr>
        <w:t>regulation must</w:t>
      </w:r>
      <w:r w:rsidRPr="00FF3DB3">
        <w:rPr>
          <w:rFonts w:eastAsia="Calibri"/>
          <w:sz w:val="16"/>
        </w:rPr>
        <w:t xml:space="preserve"> seek to </w:t>
      </w:r>
      <w:r w:rsidRPr="00FF3DB3">
        <w:rPr>
          <w:rFonts w:eastAsia="Calibri"/>
          <w:u w:val="single"/>
        </w:rPr>
        <w:t>solve is</w:t>
      </w:r>
      <w:r w:rsidRPr="00FF3DB3">
        <w:rPr>
          <w:rFonts w:eastAsia="Calibri"/>
          <w:sz w:val="16"/>
        </w:rPr>
        <w:t xml:space="preserve"> that of </w:t>
      </w:r>
      <w:r w:rsidRPr="00FF3DB3">
        <w:rPr>
          <w:rFonts w:eastAsia="Calibri"/>
          <w:u w:val="single"/>
        </w:rPr>
        <w:t>controlling undesirable risks</w:t>
      </w:r>
      <w:r w:rsidRPr="00FF3DB3">
        <w:rPr>
          <w:rFonts w:eastAsia="Calibri"/>
          <w:sz w:val="16"/>
        </w:rPr>
        <w:t xml:space="preserve">. For any truly useful AI technology, there is likely to be empirical evidence that it is more cost-effective and, ideally, more accurate at making decisions than the human-based solution it replaces. But that </w:t>
      </w:r>
      <w:r w:rsidRPr="00FF3DB3">
        <w:rPr>
          <w:rFonts w:eastAsia="Calibri"/>
          <w:u w:val="single"/>
        </w:rPr>
        <w:t>evidence will be based on comparison with the human-based solution, whose deficiencies are currently tolerated by society. An AI-based solution will have its own deficiencies</w:t>
      </w:r>
      <w:r w:rsidRPr="00FF3DB3">
        <w:rPr>
          <w:rFonts w:eastAsia="Calibri"/>
          <w:sz w:val="16"/>
        </w:rPr>
        <w:t>, and these will be less acceptable if they produce wrong answers where a human would have decided correctly. Regulation ought therefore to focus on any new risks which the AI solution presents, recognizing that some of these risks will be as yet unknown.</w:t>
      </w:r>
    </w:p>
    <w:p w14:paraId="74860263" w14:textId="77777777" w:rsidR="00FF3DB3" w:rsidRPr="00FF3DB3" w:rsidRDefault="00FF3DB3" w:rsidP="00FF3DB3">
      <w:pPr>
        <w:spacing w:line="256" w:lineRule="auto"/>
        <w:rPr>
          <w:rFonts w:eastAsia="Calibri"/>
          <w:sz w:val="16"/>
        </w:rPr>
      </w:pPr>
      <w:bookmarkStart w:id="0" w:name="_Hlk100586567"/>
      <w:r w:rsidRPr="00FF3DB3">
        <w:rPr>
          <w:rFonts w:eastAsia="Calibri"/>
          <w:u w:val="single"/>
        </w:rPr>
        <w:t>Some</w:t>
      </w:r>
      <w:r w:rsidRPr="00FF3DB3">
        <w:rPr>
          <w:rFonts w:eastAsia="Calibri"/>
          <w:sz w:val="16"/>
        </w:rPr>
        <w:t xml:space="preserve"> commentators </w:t>
      </w:r>
      <w:r w:rsidRPr="00FF3DB3">
        <w:rPr>
          <w:rFonts w:eastAsia="Calibri"/>
          <w:u w:val="single"/>
        </w:rPr>
        <w:t>are</w:t>
      </w:r>
      <w:r w:rsidRPr="00FF3DB3">
        <w:rPr>
          <w:rFonts w:eastAsia="Calibri"/>
          <w:sz w:val="16"/>
        </w:rPr>
        <w:t xml:space="preserve"> so </w:t>
      </w:r>
      <w:r w:rsidRPr="00FF3DB3">
        <w:rPr>
          <w:rFonts w:eastAsia="Calibri"/>
          <w:u w:val="single"/>
        </w:rPr>
        <w:t>alarmed by</w:t>
      </w:r>
      <w:r w:rsidRPr="00FF3DB3">
        <w:rPr>
          <w:rFonts w:eastAsia="Calibri"/>
          <w:sz w:val="16"/>
        </w:rPr>
        <w:t xml:space="preserve"> the prospect of </w:t>
      </w:r>
      <w:r w:rsidRPr="00FF3DB3">
        <w:rPr>
          <w:rFonts w:eastAsia="Calibri"/>
          <w:b/>
          <w:iCs/>
          <w:u w:val="single"/>
        </w:rPr>
        <w:t>unknown risks</w:t>
      </w:r>
      <w:r w:rsidRPr="00FF3DB3">
        <w:rPr>
          <w:rFonts w:eastAsia="Calibri"/>
          <w:sz w:val="16"/>
        </w:rPr>
        <w:t xml:space="preserve"> that they have proposed the establishment of a general regulator for AI [4]. </w:t>
      </w:r>
      <w:r w:rsidRPr="00FF3DB3">
        <w:rPr>
          <w:rFonts w:eastAsia="Calibri"/>
          <w:u w:val="single"/>
        </w:rPr>
        <w:t xml:space="preserve">But, </w:t>
      </w:r>
      <w:r w:rsidRPr="00FF3DB3">
        <w:rPr>
          <w:rFonts w:eastAsia="Calibri"/>
          <w:highlight w:val="cyan"/>
          <w:u w:val="single"/>
        </w:rPr>
        <w:t>there are</w:t>
      </w:r>
      <w:r w:rsidRPr="00FF3DB3">
        <w:rPr>
          <w:rFonts w:eastAsia="Calibri"/>
          <w:sz w:val="16"/>
        </w:rPr>
        <w:t xml:space="preserve"> three </w:t>
      </w:r>
      <w:r w:rsidRPr="00FF3DB3">
        <w:rPr>
          <w:rFonts w:eastAsia="Calibri"/>
          <w:b/>
          <w:iCs/>
          <w:highlight w:val="cyan"/>
          <w:u w:val="single"/>
        </w:rPr>
        <w:t>strong arg</w:t>
      </w:r>
      <w:r w:rsidRPr="00FF3DB3">
        <w:rPr>
          <w:rFonts w:eastAsia="Calibri"/>
          <w:b/>
          <w:iCs/>
          <w:u w:val="single"/>
        </w:rPr>
        <w:t>ument</w:t>
      </w:r>
      <w:r w:rsidRPr="00FF3DB3">
        <w:rPr>
          <w:rFonts w:eastAsia="Calibri"/>
          <w:b/>
          <w:iCs/>
          <w:highlight w:val="cyan"/>
          <w:u w:val="single"/>
        </w:rPr>
        <w:t>s</w:t>
      </w:r>
      <w:r w:rsidRPr="00FF3DB3">
        <w:rPr>
          <w:rFonts w:eastAsia="Calibri"/>
          <w:highlight w:val="cyan"/>
          <w:u w:val="single"/>
        </w:rPr>
        <w:t xml:space="preserve"> against</w:t>
      </w:r>
      <w:r w:rsidRPr="00FF3DB3">
        <w:rPr>
          <w:rFonts w:eastAsia="Calibri"/>
          <w:u w:val="single"/>
        </w:rPr>
        <w:t xml:space="preserve"> introducing </w:t>
      </w:r>
      <w:r w:rsidRPr="00FF3DB3">
        <w:rPr>
          <w:rFonts w:eastAsia="Calibri"/>
          <w:b/>
          <w:iCs/>
          <w:highlight w:val="cyan"/>
          <w:u w:val="single"/>
        </w:rPr>
        <w:t>new</w:t>
      </w:r>
      <w:r w:rsidRPr="00FF3DB3">
        <w:rPr>
          <w:rFonts w:eastAsia="Calibri"/>
          <w:b/>
          <w:iCs/>
          <w:u w:val="single"/>
        </w:rPr>
        <w:t>, generally applicable</w:t>
      </w:r>
      <w:r w:rsidRPr="00FF3DB3">
        <w:rPr>
          <w:rFonts w:eastAsia="Calibri"/>
          <w:sz w:val="16"/>
        </w:rPr>
        <w:t xml:space="preserve"> legal and </w:t>
      </w:r>
      <w:r w:rsidRPr="00FF3DB3">
        <w:rPr>
          <w:rFonts w:eastAsia="Calibri"/>
          <w:b/>
          <w:iCs/>
          <w:u w:val="single"/>
        </w:rPr>
        <w:t xml:space="preserve">regulatory </w:t>
      </w:r>
      <w:r w:rsidRPr="00FF3DB3">
        <w:rPr>
          <w:rFonts w:eastAsia="Calibri"/>
          <w:b/>
          <w:iCs/>
          <w:highlight w:val="cyan"/>
          <w:u w:val="single"/>
        </w:rPr>
        <w:t>obligations</w:t>
      </w:r>
      <w:r w:rsidRPr="00FF3DB3">
        <w:rPr>
          <w:rFonts w:eastAsia="Calibri"/>
          <w:highlight w:val="cyan"/>
          <w:u w:val="single"/>
        </w:rPr>
        <w:t xml:space="preserve"> at </w:t>
      </w:r>
      <w:r w:rsidRPr="00FF3DB3">
        <w:rPr>
          <w:rFonts w:eastAsia="Calibri"/>
          <w:b/>
          <w:iCs/>
          <w:highlight w:val="cyan"/>
          <w:u w:val="single"/>
        </w:rPr>
        <w:t>this moment</w:t>
      </w:r>
      <w:r w:rsidRPr="00FF3DB3">
        <w:rPr>
          <w:rFonts w:eastAsia="Calibri"/>
          <w:sz w:val="16"/>
        </w:rPr>
        <w:t>.</w:t>
      </w:r>
    </w:p>
    <w:p w14:paraId="5416829B" w14:textId="77777777" w:rsidR="00FF3DB3" w:rsidRPr="00FF3DB3" w:rsidRDefault="00FF3DB3" w:rsidP="00FF3DB3">
      <w:pPr>
        <w:spacing w:line="256" w:lineRule="auto"/>
        <w:rPr>
          <w:rFonts w:eastAsia="Calibri"/>
          <w:sz w:val="16"/>
        </w:rPr>
      </w:pPr>
      <w:r w:rsidRPr="00FF3DB3">
        <w:rPr>
          <w:rFonts w:eastAsia="Calibri"/>
          <w:highlight w:val="cyan"/>
          <w:u w:val="single"/>
        </w:rPr>
        <w:t>First</w:t>
      </w:r>
      <w:r w:rsidRPr="00FF3DB3">
        <w:rPr>
          <w:rFonts w:eastAsia="Calibri"/>
          <w:u w:val="single"/>
        </w:rPr>
        <w:t xml:space="preserve">, any regulatory body </w:t>
      </w:r>
      <w:r w:rsidRPr="00FF3DB3">
        <w:rPr>
          <w:rFonts w:eastAsia="Calibri"/>
          <w:highlight w:val="cyan"/>
          <w:u w:val="single"/>
        </w:rPr>
        <w:t xml:space="preserve">needs a </w:t>
      </w:r>
      <w:r w:rsidRPr="00FF3DB3">
        <w:rPr>
          <w:rFonts w:eastAsia="Calibri"/>
          <w:b/>
          <w:iCs/>
          <w:highlight w:val="cyan"/>
          <w:u w:val="single"/>
        </w:rPr>
        <w:t>defined field</w:t>
      </w:r>
      <w:r w:rsidRPr="00FF3DB3">
        <w:rPr>
          <w:rFonts w:eastAsia="Calibri"/>
          <w:u w:val="single"/>
        </w:rPr>
        <w:t xml:space="preserve"> of operation, </w:t>
      </w:r>
      <w:r w:rsidRPr="00FF3DB3">
        <w:rPr>
          <w:rFonts w:eastAsia="Calibri"/>
          <w:highlight w:val="cyan"/>
          <w:u w:val="single"/>
        </w:rPr>
        <w:t>and</w:t>
      </w:r>
      <w:r w:rsidRPr="00FF3DB3">
        <w:rPr>
          <w:rFonts w:eastAsia="Calibri"/>
          <w:u w:val="single"/>
        </w:rPr>
        <w:t xml:space="preserve"> a set of </w:t>
      </w:r>
      <w:r w:rsidRPr="00FF3DB3">
        <w:rPr>
          <w:rFonts w:eastAsia="Calibri"/>
          <w:b/>
          <w:iCs/>
          <w:u w:val="single"/>
        </w:rPr>
        <w:t xml:space="preserve">overriding </w:t>
      </w:r>
      <w:r w:rsidRPr="00FF3DB3">
        <w:rPr>
          <w:rFonts w:eastAsia="Calibri"/>
          <w:b/>
          <w:iCs/>
          <w:highlight w:val="cyan"/>
          <w:u w:val="single"/>
        </w:rPr>
        <w:t>principles</w:t>
      </w:r>
      <w:r w:rsidRPr="00FF3DB3">
        <w:rPr>
          <w:rFonts w:eastAsia="Calibri"/>
          <w:u w:val="single"/>
        </w:rPr>
        <w:t xml:space="preserve"> on the </w:t>
      </w:r>
      <w:r w:rsidRPr="00FF3DB3">
        <w:rPr>
          <w:rFonts w:eastAsia="Calibri"/>
          <w:b/>
          <w:iCs/>
          <w:u w:val="single"/>
        </w:rPr>
        <w:t>basis</w:t>
      </w:r>
      <w:r w:rsidRPr="00FF3DB3">
        <w:rPr>
          <w:rFonts w:eastAsia="Calibri"/>
          <w:u w:val="single"/>
        </w:rPr>
        <w:t xml:space="preserve"> of which it will </w:t>
      </w:r>
      <w:r w:rsidRPr="00FF3DB3">
        <w:rPr>
          <w:rFonts w:eastAsia="Calibri"/>
          <w:b/>
          <w:iCs/>
          <w:u w:val="single"/>
        </w:rPr>
        <w:t>devise</w:t>
      </w:r>
      <w:r w:rsidRPr="00FF3DB3">
        <w:rPr>
          <w:rFonts w:eastAsia="Calibri"/>
          <w:u w:val="single"/>
        </w:rPr>
        <w:t xml:space="preserve"> and </w:t>
      </w:r>
      <w:r w:rsidRPr="00FF3DB3">
        <w:rPr>
          <w:rFonts w:eastAsia="Calibri"/>
          <w:b/>
          <w:iCs/>
          <w:u w:val="single"/>
        </w:rPr>
        <w:t>apply</w:t>
      </w:r>
      <w:r w:rsidRPr="00FF3DB3">
        <w:rPr>
          <w:rFonts w:eastAsia="Calibri"/>
          <w:u w:val="single"/>
        </w:rPr>
        <w:t xml:space="preserve"> regulation. Those principles will be based on mitigating</w:t>
      </w:r>
      <w:r w:rsidRPr="00FF3DB3">
        <w:rPr>
          <w:rFonts w:eastAsia="Calibri"/>
          <w:sz w:val="16"/>
        </w:rPr>
        <w:t xml:space="preserve"> the </w:t>
      </w:r>
      <w:r w:rsidRPr="00FF3DB3">
        <w:rPr>
          <w:rFonts w:eastAsia="Calibri"/>
          <w:u w:val="single"/>
        </w:rPr>
        <w:t>risks</w:t>
      </w:r>
      <w:r w:rsidRPr="00FF3DB3">
        <w:rPr>
          <w:rFonts w:eastAsia="Calibri"/>
          <w:sz w:val="16"/>
        </w:rPr>
        <w:t xml:space="preserve"> to society which the regulated activity creates. </w:t>
      </w:r>
      <w:r w:rsidRPr="00FF3DB3">
        <w:rPr>
          <w:rFonts w:eastAsia="Calibri"/>
          <w:highlight w:val="cyan"/>
          <w:u w:val="single"/>
        </w:rPr>
        <w:t>Until</w:t>
      </w:r>
      <w:r w:rsidRPr="00FF3DB3">
        <w:rPr>
          <w:rFonts w:eastAsia="Calibri"/>
          <w:u w:val="single"/>
        </w:rPr>
        <w:t xml:space="preserve"> the </w:t>
      </w:r>
      <w:r w:rsidRPr="00FF3DB3">
        <w:rPr>
          <w:rFonts w:eastAsia="Calibri"/>
          <w:highlight w:val="cyan"/>
          <w:u w:val="single"/>
        </w:rPr>
        <w:t>risks</w:t>
      </w:r>
      <w:r w:rsidRPr="00FF3DB3">
        <w:rPr>
          <w:rFonts w:eastAsia="Calibri"/>
          <w:u w:val="single"/>
        </w:rPr>
        <w:t xml:space="preserve"> of AI </w:t>
      </w:r>
      <w:r w:rsidRPr="00FF3DB3">
        <w:rPr>
          <w:rFonts w:eastAsia="Calibri"/>
          <w:highlight w:val="cyan"/>
          <w:u w:val="single"/>
        </w:rPr>
        <w:t xml:space="preserve">are </w:t>
      </w:r>
      <w:r w:rsidRPr="00FF3DB3">
        <w:rPr>
          <w:rFonts w:eastAsia="Calibri"/>
          <w:b/>
          <w:iCs/>
          <w:highlight w:val="cyan"/>
          <w:u w:val="single"/>
        </w:rPr>
        <w:t>known</w:t>
      </w:r>
      <w:r w:rsidRPr="00FF3DB3">
        <w:rPr>
          <w:rFonts w:eastAsia="Calibri"/>
          <w:sz w:val="16"/>
        </w:rPr>
        <w:t xml:space="preserve">, at least to some degree, </w:t>
      </w:r>
      <w:r w:rsidRPr="00FF3DB3">
        <w:rPr>
          <w:rFonts w:eastAsia="Calibri"/>
          <w:u w:val="single"/>
        </w:rPr>
        <w:t xml:space="preserve">this is </w:t>
      </w:r>
      <w:r w:rsidRPr="00FF3DB3">
        <w:rPr>
          <w:rFonts w:eastAsia="Calibri"/>
          <w:b/>
          <w:iCs/>
          <w:highlight w:val="cyan"/>
          <w:u w:val="single"/>
        </w:rPr>
        <w:t>not achievable</w:t>
      </w:r>
      <w:r w:rsidRPr="00FF3DB3">
        <w:rPr>
          <w:rFonts w:eastAsia="Calibri"/>
          <w:u w:val="single"/>
        </w:rPr>
        <w:t xml:space="preserve">. Regulation </w:t>
      </w:r>
      <w:r w:rsidRPr="00FF3DB3">
        <w:rPr>
          <w:rFonts w:eastAsia="Calibri"/>
          <w:b/>
          <w:iCs/>
          <w:u w:val="single"/>
        </w:rPr>
        <w:t>cannot</w:t>
      </w:r>
      <w:r w:rsidRPr="00FF3DB3">
        <w:rPr>
          <w:rFonts w:eastAsia="Calibri"/>
          <w:u w:val="single"/>
        </w:rPr>
        <w:t xml:space="preserve"> control </w:t>
      </w:r>
      <w:r w:rsidRPr="00FF3DB3">
        <w:rPr>
          <w:rFonts w:eastAsia="Calibri"/>
          <w:b/>
          <w:iCs/>
          <w:u w:val="single"/>
        </w:rPr>
        <w:t>unknown</w:t>
      </w:r>
      <w:r w:rsidRPr="00FF3DB3">
        <w:rPr>
          <w:rFonts w:eastAsia="Calibri"/>
          <w:u w:val="single"/>
        </w:rPr>
        <w:t xml:space="preserve"> risks, and devising </w:t>
      </w:r>
      <w:r w:rsidRPr="00FF3DB3">
        <w:rPr>
          <w:rFonts w:eastAsia="Calibri"/>
          <w:highlight w:val="cyan"/>
          <w:u w:val="single"/>
        </w:rPr>
        <w:t>a</w:t>
      </w:r>
      <w:r w:rsidRPr="00FF3DB3">
        <w:rPr>
          <w:rFonts w:eastAsia="Calibri"/>
          <w:u w:val="single"/>
        </w:rPr>
        <w:t xml:space="preserve"> regulatory </w:t>
      </w:r>
      <w:r w:rsidRPr="00FF3DB3">
        <w:rPr>
          <w:rFonts w:eastAsia="Calibri"/>
          <w:highlight w:val="cyan"/>
          <w:u w:val="single"/>
        </w:rPr>
        <w:t>mandate on</w:t>
      </w:r>
      <w:r w:rsidRPr="00FF3DB3">
        <w:rPr>
          <w:rFonts w:eastAsia="Calibri"/>
          <w:u w:val="single"/>
        </w:rPr>
        <w:t xml:space="preserve"> the basis of </w:t>
      </w:r>
      <w:r w:rsidRPr="00FF3DB3">
        <w:rPr>
          <w:rFonts w:eastAsia="Calibri"/>
          <w:b/>
          <w:iCs/>
          <w:highlight w:val="cyan"/>
          <w:u w:val="single"/>
        </w:rPr>
        <w:t>speculative</w:t>
      </w:r>
      <w:r w:rsidRPr="00FF3DB3">
        <w:rPr>
          <w:rFonts w:eastAsia="Calibri"/>
          <w:highlight w:val="cyan"/>
          <w:u w:val="single"/>
        </w:rPr>
        <w:t xml:space="preserve"> risks</w:t>
      </w:r>
      <w:r w:rsidRPr="00FF3DB3">
        <w:rPr>
          <w:rFonts w:eastAsia="Calibri"/>
          <w:u w:val="single"/>
        </w:rPr>
        <w:t xml:space="preserve"> seems </w:t>
      </w:r>
      <w:r w:rsidRPr="00FF3DB3">
        <w:rPr>
          <w:rFonts w:eastAsia="Calibri"/>
          <w:b/>
          <w:iCs/>
          <w:u w:val="single"/>
        </w:rPr>
        <w:t>unlikely</w:t>
      </w:r>
      <w:r w:rsidRPr="00FF3DB3">
        <w:rPr>
          <w:rFonts w:eastAsia="Calibri"/>
          <w:u w:val="single"/>
        </w:rPr>
        <w:t xml:space="preserve"> to produce </w:t>
      </w:r>
      <w:r w:rsidRPr="00FF3DB3">
        <w:rPr>
          <w:rFonts w:eastAsia="Calibri"/>
          <w:b/>
          <w:iCs/>
          <w:u w:val="single"/>
        </w:rPr>
        <w:t>successful results</w:t>
      </w:r>
      <w:r w:rsidRPr="00FF3DB3">
        <w:rPr>
          <w:rFonts w:eastAsia="Calibri"/>
          <w:sz w:val="16"/>
        </w:rPr>
        <w:t>.</w:t>
      </w:r>
    </w:p>
    <w:p w14:paraId="7E9D4AD9" w14:textId="77777777" w:rsidR="00FF3DB3" w:rsidRPr="00FF3DB3" w:rsidRDefault="00FF3DB3" w:rsidP="00FF3DB3">
      <w:pPr>
        <w:spacing w:line="256" w:lineRule="auto"/>
        <w:rPr>
          <w:rFonts w:eastAsia="Calibri"/>
          <w:sz w:val="16"/>
        </w:rPr>
      </w:pPr>
      <w:r w:rsidRPr="00FF3DB3">
        <w:rPr>
          <w:rFonts w:eastAsia="Calibri"/>
          <w:u w:val="single"/>
        </w:rPr>
        <w:t xml:space="preserve">Second, lawmakers </w:t>
      </w:r>
      <w:r w:rsidRPr="00FF3DB3">
        <w:rPr>
          <w:rFonts w:eastAsia="Calibri"/>
          <w:highlight w:val="cyan"/>
          <w:u w:val="single"/>
        </w:rPr>
        <w:t>are</w:t>
      </w:r>
      <w:r w:rsidRPr="00FF3DB3">
        <w:rPr>
          <w:rFonts w:eastAsia="Calibri"/>
          <w:u w:val="single"/>
        </w:rPr>
        <w:t xml:space="preserve"> </w:t>
      </w:r>
      <w:r w:rsidRPr="00FF3DB3">
        <w:rPr>
          <w:rFonts w:eastAsia="Calibri"/>
          <w:b/>
          <w:iCs/>
          <w:u w:val="single"/>
        </w:rPr>
        <w:t xml:space="preserve">generally </w:t>
      </w:r>
      <w:r w:rsidRPr="00FF3DB3">
        <w:rPr>
          <w:rFonts w:eastAsia="Calibri"/>
          <w:b/>
          <w:iCs/>
          <w:highlight w:val="cyan"/>
          <w:u w:val="single"/>
        </w:rPr>
        <w:t>unsuccessful</w:t>
      </w:r>
      <w:r w:rsidRPr="00FF3DB3">
        <w:rPr>
          <w:rFonts w:eastAsia="Calibri"/>
          <w:u w:val="single"/>
        </w:rPr>
        <w:t xml:space="preserve"> at </w:t>
      </w:r>
      <w:r w:rsidRPr="00FF3DB3">
        <w:rPr>
          <w:rFonts w:eastAsia="Calibri"/>
          <w:b/>
          <w:iCs/>
          <w:u w:val="single"/>
        </w:rPr>
        <w:t>prospective</w:t>
      </w:r>
      <w:r w:rsidRPr="00FF3DB3">
        <w:rPr>
          <w:rFonts w:eastAsia="Calibri"/>
          <w:u w:val="single"/>
        </w:rPr>
        <w:t xml:space="preserve"> regulation, </w:t>
      </w:r>
      <w:r w:rsidRPr="00FF3DB3">
        <w:rPr>
          <w:rFonts w:eastAsia="Calibri"/>
          <w:b/>
          <w:iCs/>
          <w:highlight w:val="cyan"/>
          <w:u w:val="single"/>
        </w:rPr>
        <w:t>particularly</w:t>
      </w:r>
      <w:r w:rsidRPr="00FF3DB3">
        <w:rPr>
          <w:rFonts w:eastAsia="Calibri"/>
          <w:highlight w:val="cyan"/>
          <w:u w:val="single"/>
        </w:rPr>
        <w:t xml:space="preserve"> in </w:t>
      </w:r>
      <w:r w:rsidRPr="00FF3DB3">
        <w:rPr>
          <w:rFonts w:eastAsia="Calibri"/>
          <w:b/>
          <w:iCs/>
          <w:highlight w:val="cyan"/>
          <w:u w:val="single"/>
        </w:rPr>
        <w:t>tech</w:t>
      </w:r>
      <w:r w:rsidRPr="00FF3DB3">
        <w:rPr>
          <w:rFonts w:eastAsia="Calibri"/>
          <w:u w:val="single"/>
        </w:rPr>
        <w:t xml:space="preserve">nology fields. The </w:t>
      </w:r>
      <w:r w:rsidRPr="00FF3DB3">
        <w:rPr>
          <w:rFonts w:eastAsia="Calibri"/>
          <w:b/>
          <w:iCs/>
          <w:highlight w:val="cyan"/>
          <w:u w:val="single"/>
        </w:rPr>
        <w:t>history</w:t>
      </w:r>
      <w:r w:rsidRPr="00FF3DB3">
        <w:rPr>
          <w:rFonts w:eastAsia="Calibri"/>
          <w:u w:val="single"/>
        </w:rPr>
        <w:t xml:space="preserve"> of legislating </w:t>
      </w:r>
      <w:r w:rsidRPr="00FF3DB3">
        <w:rPr>
          <w:rFonts w:eastAsia="Calibri"/>
          <w:b/>
          <w:iCs/>
          <w:u w:val="single"/>
        </w:rPr>
        <w:t>prospectively</w:t>
      </w:r>
      <w:r w:rsidRPr="00FF3DB3">
        <w:rPr>
          <w:rFonts w:eastAsia="Calibri"/>
          <w:u w:val="single"/>
        </w:rPr>
        <w:t xml:space="preserve"> for the digital technologies </w:t>
      </w:r>
      <w:r w:rsidRPr="00FF3DB3">
        <w:rPr>
          <w:rFonts w:eastAsia="Calibri"/>
          <w:highlight w:val="cyan"/>
          <w:u w:val="single"/>
        </w:rPr>
        <w:t>is</w:t>
      </w:r>
      <w:r w:rsidRPr="00FF3DB3">
        <w:rPr>
          <w:rFonts w:eastAsia="Calibri"/>
          <w:u w:val="single"/>
        </w:rPr>
        <w:t xml:space="preserve"> one of almost </w:t>
      </w:r>
      <w:r w:rsidRPr="00FF3DB3">
        <w:rPr>
          <w:rFonts w:eastAsia="Calibri"/>
          <w:b/>
          <w:iCs/>
          <w:highlight w:val="cyan"/>
          <w:u w:val="single"/>
        </w:rPr>
        <w:t>complete failure</w:t>
      </w:r>
      <w:r w:rsidRPr="00FF3DB3">
        <w:rPr>
          <w:rFonts w:eastAsia="Calibri"/>
          <w:sz w:val="16"/>
        </w:rPr>
        <w:t xml:space="preserve"> [5].</w:t>
      </w:r>
    </w:p>
    <w:p w14:paraId="734D5F2A" w14:textId="77777777" w:rsidR="00FF3DB3" w:rsidRPr="00FF3DB3" w:rsidRDefault="00FF3DB3" w:rsidP="00FF3DB3">
      <w:pPr>
        <w:spacing w:line="256" w:lineRule="auto"/>
        <w:rPr>
          <w:rFonts w:eastAsia="Calibri"/>
          <w:sz w:val="16"/>
        </w:rPr>
      </w:pPr>
      <w:r w:rsidRPr="00FF3DB3">
        <w:rPr>
          <w:rFonts w:eastAsia="Calibri"/>
          <w:sz w:val="16"/>
        </w:rPr>
        <w:t xml:space="preserve">Finally, and most importantly, a </w:t>
      </w:r>
      <w:r w:rsidRPr="00FF3DB3">
        <w:rPr>
          <w:rFonts w:eastAsia="Calibri"/>
          <w:u w:val="single"/>
        </w:rPr>
        <w:t>regulatory regime</w:t>
      </w:r>
      <w:r w:rsidRPr="00FF3DB3">
        <w:rPr>
          <w:rFonts w:eastAsia="Calibri"/>
          <w:sz w:val="16"/>
        </w:rPr>
        <w:t xml:space="preserve"> which aimed </w:t>
      </w:r>
      <w:r w:rsidRPr="00FF3DB3">
        <w:rPr>
          <w:rFonts w:eastAsia="Calibri"/>
          <w:u w:val="single"/>
        </w:rPr>
        <w:t>to deal with all uses</w:t>
      </w:r>
      <w:r w:rsidRPr="00FF3DB3">
        <w:rPr>
          <w:rFonts w:eastAsia="Calibri"/>
          <w:sz w:val="16"/>
        </w:rPr>
        <w:t xml:space="preserve"> of AI technology </w:t>
      </w:r>
      <w:r w:rsidRPr="00FF3DB3">
        <w:rPr>
          <w:rFonts w:eastAsia="Calibri"/>
          <w:u w:val="single"/>
        </w:rPr>
        <w:t xml:space="preserve">would be </w:t>
      </w:r>
      <w:r w:rsidRPr="00FF3DB3">
        <w:rPr>
          <w:rFonts w:eastAsia="Calibri"/>
          <w:b/>
          <w:iCs/>
          <w:u w:val="single"/>
        </w:rPr>
        <w:t>impossibly wide</w:t>
      </w:r>
      <w:r w:rsidRPr="00FF3DB3">
        <w:rPr>
          <w:rFonts w:eastAsia="Calibri"/>
          <w:u w:val="single"/>
        </w:rPr>
        <w:t xml:space="preserve"> in scope.</w:t>
      </w:r>
      <w:r w:rsidRPr="00FF3DB3">
        <w:rPr>
          <w:rFonts w:eastAsia="Calibri"/>
          <w:sz w:val="16"/>
        </w:rPr>
        <w:t xml:space="preserve"> The range of potential applications is far too diverse, and it would be foolish to apply the same regulatory regime to autonomous vehicles as to smart refrigerators which order groceries based on consumption patterns. Probably, there is no plausible, let alone compelling, reason to regulate smart refrigerators at all. </w:t>
      </w:r>
      <w:r w:rsidRPr="00FF3DB3">
        <w:rPr>
          <w:rFonts w:eastAsia="Calibri"/>
          <w:u w:val="single"/>
        </w:rPr>
        <w:t xml:space="preserve">A regulatory project of this kind would </w:t>
      </w:r>
      <w:r w:rsidRPr="00FF3DB3">
        <w:rPr>
          <w:rFonts w:eastAsia="Calibri"/>
          <w:b/>
          <w:iCs/>
          <w:u w:val="single"/>
        </w:rPr>
        <w:t>risk</w:t>
      </w:r>
      <w:r w:rsidRPr="00FF3DB3">
        <w:rPr>
          <w:rFonts w:eastAsia="Calibri"/>
          <w:u w:val="single"/>
        </w:rPr>
        <w:t xml:space="preserve"> becoming a project to regulate </w:t>
      </w:r>
      <w:r w:rsidRPr="00FF3DB3">
        <w:rPr>
          <w:rFonts w:eastAsia="Calibri"/>
          <w:b/>
          <w:iCs/>
          <w:u w:val="single"/>
        </w:rPr>
        <w:t>all aspects</w:t>
      </w:r>
      <w:r w:rsidRPr="00FF3DB3">
        <w:rPr>
          <w:rFonts w:eastAsia="Calibri"/>
          <w:u w:val="single"/>
        </w:rPr>
        <w:t xml:space="preserve"> of human </w:t>
      </w:r>
      <w:r w:rsidRPr="00FF3DB3">
        <w:rPr>
          <w:rFonts w:eastAsia="Calibri"/>
          <w:b/>
          <w:iCs/>
          <w:u w:val="single"/>
        </w:rPr>
        <w:t>life</w:t>
      </w:r>
      <w:r w:rsidRPr="00FF3DB3">
        <w:rPr>
          <w:rFonts w:eastAsia="Calibri"/>
          <w:sz w:val="16"/>
        </w:rPr>
        <w:t>.</w:t>
      </w:r>
    </w:p>
    <w:p w14:paraId="7A48C3AB" w14:textId="77777777" w:rsidR="00FF3DB3" w:rsidRPr="00FF3DB3" w:rsidRDefault="00FF3DB3" w:rsidP="00FF3DB3">
      <w:pPr>
        <w:spacing w:line="256" w:lineRule="auto"/>
        <w:rPr>
          <w:rFonts w:eastAsia="Calibri"/>
          <w:sz w:val="16"/>
        </w:rPr>
      </w:pPr>
      <w:r w:rsidRPr="00FF3DB3">
        <w:rPr>
          <w:rFonts w:eastAsia="Calibri"/>
          <w:u w:val="single"/>
        </w:rPr>
        <w:t xml:space="preserve">The </w:t>
      </w:r>
      <w:r w:rsidRPr="00FF3DB3">
        <w:rPr>
          <w:rFonts w:eastAsia="Calibri"/>
          <w:b/>
          <w:iCs/>
          <w:highlight w:val="cyan"/>
          <w:u w:val="single"/>
        </w:rPr>
        <w:t>better</w:t>
      </w:r>
      <w:r w:rsidRPr="00FF3DB3">
        <w:rPr>
          <w:rFonts w:eastAsia="Calibri"/>
          <w:u w:val="single"/>
        </w:rPr>
        <w:t xml:space="preserve"> strategy </w:t>
      </w:r>
      <w:r w:rsidRPr="00FF3DB3">
        <w:rPr>
          <w:rFonts w:eastAsia="Calibri"/>
          <w:highlight w:val="cyan"/>
          <w:u w:val="single"/>
        </w:rPr>
        <w:t>is to approach</w:t>
      </w:r>
      <w:r w:rsidRPr="00FF3DB3">
        <w:rPr>
          <w:rFonts w:eastAsia="Calibri"/>
          <w:u w:val="single"/>
        </w:rPr>
        <w:t xml:space="preserve"> the problem </w:t>
      </w:r>
      <w:r w:rsidRPr="00FF3DB3">
        <w:rPr>
          <w:rFonts w:eastAsia="Calibri"/>
          <w:b/>
          <w:iCs/>
          <w:highlight w:val="cyan"/>
          <w:u w:val="single"/>
        </w:rPr>
        <w:t>incrementally</w:t>
      </w:r>
      <w:r w:rsidRPr="00FF3DB3">
        <w:rPr>
          <w:rFonts w:eastAsia="Calibri"/>
          <w:u w:val="single"/>
        </w:rPr>
        <w:t>. Some</w:t>
      </w:r>
      <w:r w:rsidRPr="00FF3DB3">
        <w:rPr>
          <w:rFonts w:eastAsia="Calibri"/>
          <w:sz w:val="16"/>
        </w:rPr>
        <w:t xml:space="preserve"> of the </w:t>
      </w:r>
      <w:r w:rsidRPr="00FF3DB3">
        <w:rPr>
          <w:rFonts w:eastAsia="Calibri"/>
          <w:u w:val="single"/>
        </w:rPr>
        <w:t>risks</w:t>
      </w:r>
      <w:r w:rsidRPr="00FF3DB3">
        <w:rPr>
          <w:rFonts w:eastAsia="Calibri"/>
          <w:sz w:val="16"/>
        </w:rPr>
        <w:t xml:space="preserve"> likely to be posed by AI technology </w:t>
      </w:r>
      <w:r w:rsidRPr="00FF3DB3">
        <w:rPr>
          <w:rFonts w:eastAsia="Calibri"/>
          <w:u w:val="single"/>
        </w:rPr>
        <w:t xml:space="preserve">are </w:t>
      </w:r>
      <w:r w:rsidRPr="00FF3DB3">
        <w:rPr>
          <w:rFonts w:eastAsia="Calibri"/>
          <w:b/>
          <w:iCs/>
          <w:u w:val="single"/>
        </w:rPr>
        <w:t>already apparent</w:t>
      </w:r>
      <w:r w:rsidRPr="00FF3DB3">
        <w:rPr>
          <w:rFonts w:eastAsia="Calibri"/>
          <w:u w:val="single"/>
        </w:rPr>
        <w:t xml:space="preserve">, and legal or regulatory action can be </w:t>
      </w:r>
      <w:r w:rsidRPr="00FF3DB3">
        <w:rPr>
          <w:rFonts w:eastAsia="Calibri"/>
          <w:b/>
          <w:iCs/>
          <w:u w:val="single"/>
        </w:rPr>
        <w:t>taken now</w:t>
      </w:r>
      <w:r w:rsidRPr="00FF3DB3">
        <w:rPr>
          <w:rFonts w:eastAsia="Calibri"/>
          <w:u w:val="single"/>
        </w:rPr>
        <w:t xml:space="preserve"> to deal with them</w:t>
      </w:r>
      <w:r w:rsidRPr="00FF3DB3">
        <w:rPr>
          <w:rFonts w:eastAsia="Calibri"/>
          <w:sz w:val="16"/>
        </w:rPr>
        <w:t xml:space="preserve">. Others will make themselves known as the technology becomes more widely used and can be dealt with in the same way. </w:t>
      </w:r>
      <w:r w:rsidRPr="00FF3DB3">
        <w:rPr>
          <w:rFonts w:eastAsia="Calibri"/>
          <w:highlight w:val="cyan"/>
          <w:u w:val="single"/>
        </w:rPr>
        <w:t xml:space="preserve">At </w:t>
      </w:r>
      <w:r w:rsidRPr="00FF3DB3">
        <w:rPr>
          <w:rFonts w:eastAsia="Calibri"/>
          <w:b/>
          <w:iCs/>
          <w:highlight w:val="cyan"/>
          <w:u w:val="single"/>
        </w:rPr>
        <w:t>some point</w:t>
      </w:r>
      <w:r w:rsidRPr="00FF3DB3">
        <w:rPr>
          <w:rFonts w:eastAsia="Calibri"/>
          <w:highlight w:val="cyan"/>
          <w:u w:val="single"/>
        </w:rPr>
        <w:t xml:space="preserve">, it will </w:t>
      </w:r>
      <w:r w:rsidRPr="00FF3DB3">
        <w:rPr>
          <w:rFonts w:eastAsia="Calibri"/>
          <w:b/>
          <w:iCs/>
          <w:highlight w:val="cyan"/>
          <w:u w:val="single"/>
        </w:rPr>
        <w:t>be</w:t>
      </w:r>
      <w:r w:rsidRPr="00FF3DB3">
        <w:rPr>
          <w:rFonts w:eastAsia="Calibri"/>
          <w:u w:val="single"/>
        </w:rPr>
        <w:t xml:space="preserve">come </w:t>
      </w:r>
      <w:r w:rsidRPr="00FF3DB3">
        <w:rPr>
          <w:rFonts w:eastAsia="Calibri"/>
          <w:b/>
          <w:iCs/>
          <w:highlight w:val="cyan"/>
          <w:u w:val="single"/>
        </w:rPr>
        <w:t>apparent</w:t>
      </w:r>
      <w:r w:rsidRPr="00FF3DB3">
        <w:rPr>
          <w:rFonts w:eastAsia="Calibri"/>
          <w:u w:val="single"/>
        </w:rPr>
        <w:t xml:space="preserve"> whether specific </w:t>
      </w:r>
      <w:r w:rsidRPr="00FF3DB3">
        <w:rPr>
          <w:rFonts w:eastAsia="Calibri"/>
          <w:highlight w:val="cyan"/>
          <w:u w:val="single"/>
        </w:rPr>
        <w:t>regulation is needed, and</w:t>
      </w:r>
      <w:r w:rsidRPr="00FF3DB3">
        <w:rPr>
          <w:rFonts w:eastAsia="Calibri"/>
          <w:u w:val="single"/>
        </w:rPr>
        <w:t xml:space="preserve"> if so </w:t>
      </w:r>
      <w:r w:rsidRPr="00FF3DB3">
        <w:rPr>
          <w:rFonts w:eastAsia="Calibri"/>
          <w:highlight w:val="cyan"/>
          <w:u w:val="single"/>
        </w:rPr>
        <w:t xml:space="preserve">the </w:t>
      </w:r>
      <w:r w:rsidRPr="00FF3DB3">
        <w:rPr>
          <w:rFonts w:eastAsia="Calibri"/>
          <w:b/>
          <w:iCs/>
          <w:highlight w:val="cyan"/>
          <w:u w:val="single"/>
        </w:rPr>
        <w:t>scope</w:t>
      </w:r>
      <w:r w:rsidRPr="00FF3DB3">
        <w:rPr>
          <w:rFonts w:eastAsia="Calibri"/>
          <w:highlight w:val="cyan"/>
          <w:u w:val="single"/>
        </w:rPr>
        <w:t xml:space="preserve"> and </w:t>
      </w:r>
      <w:r w:rsidRPr="00FF3DB3">
        <w:rPr>
          <w:rFonts w:eastAsia="Calibri"/>
          <w:b/>
          <w:iCs/>
          <w:highlight w:val="cyan"/>
          <w:u w:val="single"/>
        </w:rPr>
        <w:t>focus</w:t>
      </w:r>
      <w:r w:rsidRPr="00FF3DB3">
        <w:rPr>
          <w:rFonts w:eastAsia="Calibri"/>
          <w:u w:val="single"/>
        </w:rPr>
        <w:t xml:space="preserve"> of that regulation </w:t>
      </w:r>
      <w:r w:rsidRPr="00FF3DB3">
        <w:rPr>
          <w:rFonts w:eastAsia="Calibri"/>
          <w:highlight w:val="cyan"/>
          <w:u w:val="single"/>
        </w:rPr>
        <w:t>will</w:t>
      </w:r>
      <w:r w:rsidRPr="00FF3DB3">
        <w:rPr>
          <w:rFonts w:eastAsia="Calibri"/>
          <w:u w:val="single"/>
        </w:rPr>
        <w:t xml:space="preserve"> be possible to </w:t>
      </w:r>
      <w:r w:rsidRPr="00FF3DB3">
        <w:rPr>
          <w:rFonts w:eastAsia="Calibri"/>
          <w:highlight w:val="cyan"/>
          <w:u w:val="single"/>
        </w:rPr>
        <w:t xml:space="preserve">devise. But </w:t>
      </w:r>
      <w:r w:rsidRPr="00FF3DB3">
        <w:rPr>
          <w:rFonts w:eastAsia="Calibri"/>
          <w:b/>
          <w:iCs/>
          <w:highlight w:val="cyan"/>
          <w:u w:val="single"/>
        </w:rPr>
        <w:t>at present</w:t>
      </w:r>
      <w:r w:rsidRPr="00FF3DB3">
        <w:rPr>
          <w:rFonts w:eastAsia="Calibri"/>
          <w:highlight w:val="cyan"/>
          <w:u w:val="single"/>
        </w:rPr>
        <w:t xml:space="preserve">, we are </w:t>
      </w:r>
      <w:r w:rsidRPr="00FF3DB3">
        <w:rPr>
          <w:rFonts w:eastAsia="Calibri"/>
          <w:b/>
          <w:iCs/>
          <w:highlight w:val="cyan"/>
          <w:u w:val="single"/>
        </w:rPr>
        <w:t>some distance away</w:t>
      </w:r>
      <w:r w:rsidRPr="00FF3DB3">
        <w:rPr>
          <w:rFonts w:eastAsia="Calibri"/>
          <w:u w:val="single"/>
        </w:rPr>
        <w:t xml:space="preserve"> from that point</w:t>
      </w:r>
      <w:r w:rsidRPr="00FF3DB3">
        <w:rPr>
          <w:rFonts w:eastAsia="Calibri"/>
          <w:sz w:val="16"/>
        </w:rPr>
        <w:t>.</w:t>
      </w:r>
      <w:bookmarkEnd w:id="0"/>
    </w:p>
    <w:p w14:paraId="067F2DA5" w14:textId="77777777" w:rsidR="00FF3DB3" w:rsidRPr="00FF3DB3" w:rsidRDefault="00FF3DB3" w:rsidP="00FF3DB3"/>
    <w:p w14:paraId="7576585F" w14:textId="7DD700AC" w:rsidR="00A2788C" w:rsidRPr="00666E52" w:rsidRDefault="00A2788C" w:rsidP="00A2788C">
      <w:pPr>
        <w:pStyle w:val="Heading3"/>
        <w:rPr>
          <w:rFonts w:eastAsia="Times New Roman"/>
        </w:rPr>
      </w:pPr>
      <w:r>
        <w:rPr>
          <w:rFonts w:eastAsia="Times New Roman"/>
        </w:rPr>
        <w:t>Social AI</w:t>
      </w:r>
    </w:p>
    <w:p w14:paraId="5C0BA69D" w14:textId="77777777" w:rsidR="00A2788C" w:rsidRPr="00A2788C" w:rsidRDefault="00A2788C" w:rsidP="00A2788C">
      <w:pPr>
        <w:keepNext/>
        <w:keepLines/>
        <w:spacing w:before="40" w:after="0" w:line="256" w:lineRule="auto"/>
        <w:outlineLvl w:val="3"/>
        <w:rPr>
          <w:rFonts w:eastAsia="Malgun Gothic"/>
          <w:b/>
          <w:iCs/>
          <w:sz w:val="26"/>
        </w:rPr>
      </w:pPr>
      <w:r w:rsidRPr="00A2788C">
        <w:rPr>
          <w:rFonts w:eastAsia="Malgun Gothic"/>
          <w:b/>
          <w:iCs/>
          <w:sz w:val="26"/>
        </w:rPr>
        <w:t xml:space="preserve">Friendly AI is </w:t>
      </w:r>
      <w:r w:rsidRPr="00A2788C">
        <w:rPr>
          <w:rFonts w:eastAsia="Malgun Gothic"/>
          <w:b/>
          <w:iCs/>
          <w:sz w:val="26"/>
          <w:u w:val="single"/>
        </w:rPr>
        <w:t>unnecessary</w:t>
      </w:r>
      <w:r w:rsidRPr="00A2788C">
        <w:rPr>
          <w:rFonts w:eastAsia="Malgun Gothic"/>
          <w:b/>
          <w:iCs/>
          <w:sz w:val="26"/>
        </w:rPr>
        <w:t xml:space="preserve"> and </w:t>
      </w:r>
      <w:r w:rsidRPr="00A2788C">
        <w:rPr>
          <w:rFonts w:eastAsia="Malgun Gothic"/>
          <w:b/>
          <w:iCs/>
          <w:sz w:val="26"/>
          <w:u w:val="single"/>
        </w:rPr>
        <w:t>ruined</w:t>
      </w:r>
      <w:r w:rsidRPr="00A2788C">
        <w:rPr>
          <w:rFonts w:eastAsia="Malgun Gothic"/>
          <w:b/>
          <w:iCs/>
          <w:sz w:val="26"/>
        </w:rPr>
        <w:t xml:space="preserve"> by </w:t>
      </w:r>
      <w:r w:rsidRPr="00A2788C">
        <w:rPr>
          <w:rFonts w:eastAsia="Malgun Gothic"/>
          <w:b/>
          <w:iCs/>
          <w:sz w:val="26"/>
          <w:u w:val="single"/>
        </w:rPr>
        <w:t>political</w:t>
      </w:r>
      <w:r w:rsidRPr="00A2788C">
        <w:rPr>
          <w:rFonts w:eastAsia="Malgun Gothic"/>
          <w:b/>
          <w:iCs/>
          <w:sz w:val="26"/>
        </w:rPr>
        <w:t xml:space="preserve"> obstacles.</w:t>
      </w:r>
    </w:p>
    <w:p w14:paraId="4603B1B9" w14:textId="77777777" w:rsidR="00A2788C" w:rsidRPr="00A2788C" w:rsidRDefault="00A2788C" w:rsidP="00A2788C">
      <w:pPr>
        <w:spacing w:line="256" w:lineRule="auto"/>
        <w:rPr>
          <w:rFonts w:eastAsia="Calibri"/>
        </w:rPr>
      </w:pPr>
      <w:r w:rsidRPr="00A2788C">
        <w:rPr>
          <w:rFonts w:eastAsia="Calibri"/>
          <w:b/>
          <w:bCs/>
          <w:sz w:val="26"/>
        </w:rPr>
        <w:t xml:space="preserve">Wang ’21 </w:t>
      </w:r>
      <w:r w:rsidRPr="00A2788C">
        <w:rPr>
          <w:rFonts w:eastAsia="Calibri"/>
        </w:rPr>
        <w:t>[Brian; June 8; Futurist blogger with over one million monthly readers, M.B.A from the University of Calgary, B.S. from the University of Regina; Next Big Future, “Artificial General Intelligence Limitations,” https://www.nextbigfuture.com/2021/06/artificial-general-intelligence-limitations.html]</w:t>
      </w:r>
    </w:p>
    <w:p w14:paraId="16C5D423" w14:textId="77777777" w:rsidR="00A2788C" w:rsidRPr="00A2788C" w:rsidRDefault="00A2788C" w:rsidP="00A2788C">
      <w:pPr>
        <w:spacing w:line="256" w:lineRule="auto"/>
        <w:rPr>
          <w:rFonts w:eastAsia="Calibri"/>
          <w:sz w:val="16"/>
        </w:rPr>
      </w:pPr>
      <w:r w:rsidRPr="00A2788C">
        <w:rPr>
          <w:rFonts w:eastAsia="Calibri"/>
          <w:sz w:val="16"/>
        </w:rPr>
        <w:t>What is Hard and What is Surprisingly Easy</w:t>
      </w:r>
    </w:p>
    <w:p w14:paraId="3E67F298" w14:textId="77777777" w:rsidR="00A2788C" w:rsidRPr="00A2788C" w:rsidRDefault="00A2788C" w:rsidP="00A2788C">
      <w:pPr>
        <w:spacing w:line="256" w:lineRule="auto"/>
        <w:rPr>
          <w:rFonts w:eastAsia="Calibri"/>
          <w:sz w:val="16"/>
        </w:rPr>
      </w:pPr>
      <w:r w:rsidRPr="00A2788C">
        <w:rPr>
          <w:rFonts w:eastAsia="Calibri"/>
          <w:highlight w:val="cyan"/>
          <w:u w:val="single"/>
        </w:rPr>
        <w:t>Many</w:t>
      </w:r>
      <w:r w:rsidRPr="00A2788C">
        <w:rPr>
          <w:rFonts w:eastAsia="Calibri"/>
          <w:u w:val="single"/>
        </w:rPr>
        <w:t xml:space="preserve"> people </w:t>
      </w:r>
      <w:r w:rsidRPr="00A2788C">
        <w:rPr>
          <w:rFonts w:eastAsia="Calibri"/>
          <w:highlight w:val="cyan"/>
          <w:u w:val="single"/>
        </w:rPr>
        <w:t>talk about</w:t>
      </w:r>
      <w:r w:rsidRPr="00A2788C">
        <w:rPr>
          <w:rFonts w:eastAsia="Calibri"/>
          <w:u w:val="single"/>
        </w:rPr>
        <w:t xml:space="preserve"> needing </w:t>
      </w:r>
      <w:r w:rsidRPr="00A2788C">
        <w:rPr>
          <w:rFonts w:eastAsia="Calibri"/>
          <w:b/>
          <w:iCs/>
          <w:highlight w:val="cyan"/>
          <w:u w:val="single"/>
        </w:rPr>
        <w:t>AGI</w:t>
      </w:r>
      <w:r w:rsidRPr="00A2788C">
        <w:rPr>
          <w:rFonts w:eastAsia="Calibri"/>
          <w:sz w:val="16"/>
        </w:rPr>
        <w:t xml:space="preserve"> or a technological singularity </w:t>
      </w:r>
      <w:r w:rsidRPr="00A2788C">
        <w:rPr>
          <w:rFonts w:eastAsia="Calibri"/>
          <w:highlight w:val="cyan"/>
          <w:u w:val="single"/>
        </w:rPr>
        <w:t>to solve</w:t>
      </w:r>
      <w:r w:rsidRPr="00A2788C">
        <w:rPr>
          <w:rFonts w:eastAsia="Calibri"/>
          <w:u w:val="single"/>
        </w:rPr>
        <w:t xml:space="preserve"> the </w:t>
      </w:r>
      <w:r w:rsidRPr="00A2788C">
        <w:rPr>
          <w:rFonts w:eastAsia="Calibri"/>
          <w:b/>
          <w:iCs/>
          <w:u w:val="single"/>
        </w:rPr>
        <w:t xml:space="preserve">major </w:t>
      </w:r>
      <w:r w:rsidRPr="00A2788C">
        <w:rPr>
          <w:rFonts w:eastAsia="Calibri"/>
          <w:b/>
          <w:iCs/>
          <w:highlight w:val="cyan"/>
          <w:u w:val="single"/>
        </w:rPr>
        <w:t>problems</w:t>
      </w:r>
      <w:r w:rsidRPr="00A2788C">
        <w:rPr>
          <w:rFonts w:eastAsia="Calibri"/>
          <w:sz w:val="16"/>
        </w:rPr>
        <w:t xml:space="preserve"> that we have today. </w:t>
      </w:r>
      <w:r w:rsidRPr="00A2788C">
        <w:rPr>
          <w:rFonts w:eastAsia="Calibri"/>
          <w:highlight w:val="cyan"/>
          <w:u w:val="single"/>
        </w:rPr>
        <w:t>The</w:t>
      </w:r>
      <w:r w:rsidRPr="00A2788C">
        <w:rPr>
          <w:rFonts w:eastAsia="Calibri"/>
          <w:u w:val="single"/>
        </w:rPr>
        <w:t xml:space="preserve"> major </w:t>
      </w:r>
      <w:r w:rsidRPr="00A2788C">
        <w:rPr>
          <w:rFonts w:eastAsia="Calibri"/>
          <w:highlight w:val="cyan"/>
          <w:u w:val="single"/>
        </w:rPr>
        <w:t>problems</w:t>
      </w:r>
      <w:r w:rsidRPr="00A2788C">
        <w:rPr>
          <w:rFonts w:eastAsia="Calibri"/>
          <w:sz w:val="16"/>
        </w:rPr>
        <w:t xml:space="preserve"> that people identify </w:t>
      </w:r>
      <w:r w:rsidRPr="00A2788C">
        <w:rPr>
          <w:rFonts w:eastAsia="Calibri"/>
          <w:highlight w:val="cyan"/>
          <w:u w:val="single"/>
        </w:rPr>
        <w:t>are</w:t>
      </w:r>
      <w:r w:rsidRPr="00A2788C">
        <w:rPr>
          <w:rFonts w:eastAsia="Calibri"/>
          <w:u w:val="single"/>
        </w:rPr>
        <w:t xml:space="preserve"> generally </w:t>
      </w:r>
      <w:r w:rsidRPr="00A2788C">
        <w:rPr>
          <w:rFonts w:eastAsia="Calibri"/>
          <w:b/>
          <w:iCs/>
          <w:highlight w:val="cyan"/>
          <w:u w:val="single"/>
        </w:rPr>
        <w:t>all solvable</w:t>
      </w:r>
      <w:r w:rsidRPr="00A2788C">
        <w:rPr>
          <w:rFonts w:eastAsia="Calibri"/>
          <w:highlight w:val="cyan"/>
          <w:u w:val="single"/>
        </w:rPr>
        <w:t xml:space="preserve"> with</w:t>
      </w:r>
      <w:r w:rsidRPr="00A2788C">
        <w:rPr>
          <w:rFonts w:eastAsia="Calibri"/>
          <w:u w:val="single"/>
        </w:rPr>
        <w:t xml:space="preserve"> the proper application of </w:t>
      </w:r>
      <w:r w:rsidRPr="00A2788C">
        <w:rPr>
          <w:rFonts w:eastAsia="Calibri"/>
          <w:b/>
          <w:iCs/>
          <w:highlight w:val="cyan"/>
          <w:u w:val="single"/>
        </w:rPr>
        <w:t>current tech</w:t>
      </w:r>
      <w:r w:rsidRPr="00A2788C">
        <w:rPr>
          <w:rFonts w:eastAsia="Calibri"/>
          <w:sz w:val="16"/>
        </w:rPr>
        <w:t>nology.</w:t>
      </w:r>
    </w:p>
    <w:p w14:paraId="34D28DAE" w14:textId="77777777" w:rsidR="00A2788C" w:rsidRPr="00A2788C" w:rsidRDefault="00A2788C" w:rsidP="00A2788C">
      <w:pPr>
        <w:spacing w:line="256" w:lineRule="auto"/>
        <w:rPr>
          <w:rFonts w:eastAsia="Calibri"/>
          <w:sz w:val="16"/>
        </w:rPr>
      </w:pPr>
      <w:r w:rsidRPr="00A2788C">
        <w:rPr>
          <w:rFonts w:eastAsia="Calibri"/>
          <w:b/>
          <w:iCs/>
          <w:u w:val="single"/>
        </w:rPr>
        <w:t>Feeding</w:t>
      </w:r>
      <w:r w:rsidRPr="00A2788C">
        <w:rPr>
          <w:rFonts w:eastAsia="Calibri"/>
          <w:u w:val="single"/>
        </w:rPr>
        <w:t xml:space="preserve"> everyone, even with a much larger population</w:t>
      </w:r>
      <w:r w:rsidRPr="00A2788C">
        <w:rPr>
          <w:rFonts w:eastAsia="Calibri"/>
          <w:sz w:val="16"/>
        </w:rPr>
        <w:t xml:space="preserve">. China is spending about $100 billion to build </w:t>
      </w:r>
      <w:r w:rsidRPr="00A2788C">
        <w:rPr>
          <w:rFonts w:eastAsia="Calibri"/>
          <w:u w:val="single"/>
        </w:rPr>
        <w:t>greenhouses</w:t>
      </w:r>
      <w:r w:rsidRPr="00A2788C">
        <w:rPr>
          <w:rFonts w:eastAsia="Calibri"/>
          <w:sz w:val="16"/>
        </w:rPr>
        <w:t xml:space="preserve"> that will </w:t>
      </w:r>
      <w:r w:rsidRPr="00A2788C">
        <w:rPr>
          <w:rFonts w:eastAsia="Calibri"/>
          <w:u w:val="single"/>
        </w:rPr>
        <w:t>grow food ten to twenty times more efficiently than outdoor farming</w:t>
      </w:r>
      <w:r w:rsidRPr="00A2788C">
        <w:rPr>
          <w:rFonts w:eastAsia="Calibri"/>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0C922B99" w14:textId="77777777" w:rsidR="00A2788C" w:rsidRPr="00A2788C" w:rsidRDefault="00A2788C" w:rsidP="00A2788C">
      <w:pPr>
        <w:spacing w:line="256" w:lineRule="auto"/>
        <w:rPr>
          <w:rFonts w:eastAsia="Calibri"/>
          <w:sz w:val="16"/>
        </w:rPr>
      </w:pPr>
      <w:r w:rsidRPr="00A2788C">
        <w:rPr>
          <w:rFonts w:eastAsia="Calibri"/>
          <w:sz w:val="16"/>
        </w:rPr>
        <w:t>Air pollution. Air pollution is slowly getting better. All cars and trucks will be electrified and fossil fuel energy is being eliminated. This process just takes about 50 years to fully scale.</w:t>
      </w:r>
    </w:p>
    <w:p w14:paraId="5E9F48D3" w14:textId="77777777" w:rsidR="00A2788C" w:rsidRPr="00A2788C" w:rsidRDefault="00A2788C" w:rsidP="00A2788C">
      <w:pPr>
        <w:spacing w:line="256" w:lineRule="auto"/>
        <w:rPr>
          <w:rFonts w:eastAsia="Calibri"/>
          <w:sz w:val="16"/>
        </w:rPr>
      </w:pPr>
      <w:r w:rsidRPr="00A2788C">
        <w:rPr>
          <w:rFonts w:eastAsia="Calibri"/>
          <w:b/>
          <w:iCs/>
          <w:u w:val="single"/>
        </w:rPr>
        <w:t>De-carbonize</w:t>
      </w:r>
      <w:r w:rsidRPr="00A2788C">
        <w:rPr>
          <w:rFonts w:eastAsia="Calibri"/>
          <w:u w:val="single"/>
        </w:rPr>
        <w:t xml:space="preserve"> the atmosphere</w:t>
      </w:r>
      <w:r w:rsidRPr="00A2788C">
        <w:rPr>
          <w:rFonts w:eastAsia="Calibri"/>
          <w:sz w:val="16"/>
        </w:rPr>
        <w:t xml:space="preserve">. This is again a </w:t>
      </w:r>
      <w:r w:rsidRPr="00A2788C">
        <w:rPr>
          <w:rFonts w:eastAsia="Calibri"/>
          <w:b/>
          <w:iCs/>
          <w:u w:val="single"/>
        </w:rPr>
        <w:t>solvable problem</w:t>
      </w:r>
      <w:r w:rsidRPr="00A2788C">
        <w:rPr>
          <w:rFonts w:eastAsia="Calibri"/>
          <w:u w:val="single"/>
        </w:rPr>
        <w:t xml:space="preserve"> without super technology. Fast growth </w:t>
      </w:r>
      <w:r w:rsidRPr="00A2788C">
        <w:rPr>
          <w:rFonts w:eastAsia="Calibri"/>
          <w:b/>
          <w:iCs/>
          <w:u w:val="single"/>
        </w:rPr>
        <w:t>tree species</w:t>
      </w:r>
      <w:r w:rsidRPr="00A2788C">
        <w:rPr>
          <w:rFonts w:eastAsia="Calibri"/>
          <w:u w:val="single"/>
        </w:rPr>
        <w:t xml:space="preserve"> can grow in ten years or less and each tree can hold ten tons of carbon in its wood</w:t>
      </w:r>
      <w:r w:rsidRPr="00A2788C">
        <w:rPr>
          <w:rFonts w:eastAsia="Calibri"/>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1FB9A1FE" w14:textId="77777777" w:rsidR="00A2788C" w:rsidRPr="00A2788C" w:rsidRDefault="00A2788C" w:rsidP="00A2788C">
      <w:pPr>
        <w:spacing w:line="256" w:lineRule="auto"/>
        <w:rPr>
          <w:rFonts w:eastAsia="Calibri"/>
          <w:sz w:val="16"/>
        </w:rPr>
      </w:pPr>
      <w:r w:rsidRPr="00A2788C">
        <w:rPr>
          <w:rFonts w:eastAsia="Calibri"/>
          <w:highlight w:val="cyan"/>
          <w:u w:val="single"/>
        </w:rPr>
        <w:t xml:space="preserve">Iteratively </w:t>
      </w:r>
      <w:r w:rsidRPr="00A2788C">
        <w:rPr>
          <w:rFonts w:eastAsia="Calibri"/>
          <w:b/>
          <w:iCs/>
          <w:highlight w:val="cyan"/>
          <w:u w:val="single"/>
        </w:rPr>
        <w:t>improving</w:t>
      </w:r>
      <w:r w:rsidRPr="00A2788C">
        <w:rPr>
          <w:rFonts w:eastAsia="Calibri"/>
          <w:u w:val="single"/>
        </w:rPr>
        <w:t xml:space="preserve"> the intelligence of </w:t>
      </w:r>
      <w:r w:rsidRPr="00A2788C">
        <w:rPr>
          <w:rFonts w:eastAsia="Calibri"/>
          <w:b/>
          <w:iCs/>
          <w:highlight w:val="cyan"/>
          <w:u w:val="single"/>
        </w:rPr>
        <w:t>civ</w:t>
      </w:r>
      <w:r w:rsidRPr="00A2788C">
        <w:rPr>
          <w:rFonts w:eastAsia="Calibri"/>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A2788C">
        <w:rPr>
          <w:rFonts w:eastAsia="Calibri"/>
          <w:highlight w:val="cyan"/>
          <w:u w:val="single"/>
        </w:rPr>
        <w:t xml:space="preserve">would </w:t>
      </w:r>
      <w:r w:rsidRPr="00A2788C">
        <w:rPr>
          <w:rFonts w:eastAsia="Calibri"/>
          <w:b/>
          <w:iCs/>
          <w:highlight w:val="cyan"/>
          <w:u w:val="single"/>
        </w:rPr>
        <w:t>not</w:t>
      </w:r>
      <w:r w:rsidRPr="00A2788C">
        <w:rPr>
          <w:rFonts w:eastAsia="Calibri"/>
          <w:b/>
          <w:iCs/>
          <w:u w:val="single"/>
        </w:rPr>
        <w:t xml:space="preserve"> even </w:t>
      </w:r>
      <w:r w:rsidRPr="00A2788C">
        <w:rPr>
          <w:rFonts w:eastAsia="Calibri"/>
          <w:b/>
          <w:iCs/>
          <w:highlight w:val="cyan"/>
          <w:u w:val="single"/>
        </w:rPr>
        <w:t>require</w:t>
      </w:r>
      <w:r w:rsidRPr="00A2788C">
        <w:rPr>
          <w:rFonts w:eastAsia="Calibri"/>
          <w:u w:val="single"/>
        </w:rPr>
        <w:t xml:space="preserve"> superhuman </w:t>
      </w:r>
      <w:r w:rsidRPr="00A2788C">
        <w:rPr>
          <w:rFonts w:eastAsia="Calibri"/>
          <w:b/>
          <w:iCs/>
          <w:highlight w:val="cyan"/>
          <w:u w:val="single"/>
        </w:rPr>
        <w:t>intell</w:t>
      </w:r>
      <w:r w:rsidRPr="00A2788C">
        <w:rPr>
          <w:rFonts w:eastAsia="Calibri"/>
          <w:u w:val="single"/>
        </w:rPr>
        <w:t xml:space="preserve">igence. </w:t>
      </w:r>
      <w:r w:rsidRPr="00A2788C">
        <w:rPr>
          <w:rFonts w:eastAsia="Calibri"/>
          <w:highlight w:val="cyan"/>
          <w:u w:val="single"/>
        </w:rPr>
        <w:t>It is taking</w:t>
      </w:r>
      <w:r w:rsidRPr="00A2788C">
        <w:rPr>
          <w:rFonts w:eastAsia="Calibri"/>
          <w:u w:val="single"/>
        </w:rPr>
        <w:t xml:space="preserve"> the best of </w:t>
      </w:r>
      <w:r w:rsidRPr="00A2788C">
        <w:rPr>
          <w:rFonts w:eastAsia="Calibri"/>
          <w:highlight w:val="cyan"/>
          <w:u w:val="single"/>
        </w:rPr>
        <w:t xml:space="preserve">what is </w:t>
      </w:r>
      <w:r w:rsidRPr="00A2788C">
        <w:rPr>
          <w:rFonts w:eastAsia="Calibri"/>
          <w:b/>
          <w:iCs/>
          <w:highlight w:val="cyan"/>
          <w:u w:val="single"/>
        </w:rPr>
        <w:t>currently</w:t>
      </w:r>
      <w:r w:rsidRPr="00A2788C">
        <w:rPr>
          <w:rFonts w:eastAsia="Calibri"/>
          <w:highlight w:val="cyan"/>
          <w:u w:val="single"/>
        </w:rPr>
        <w:t xml:space="preserve"> done</w:t>
      </w:r>
      <w:r w:rsidRPr="00A2788C">
        <w:rPr>
          <w:rFonts w:eastAsia="Calibri"/>
          <w:sz w:val="16"/>
        </w:rPr>
        <w:t xml:space="preserve"> in two organizations </w:t>
      </w:r>
      <w:r w:rsidRPr="00A2788C">
        <w:rPr>
          <w:rFonts w:eastAsia="Calibri"/>
          <w:highlight w:val="cyan"/>
          <w:u w:val="single"/>
        </w:rPr>
        <w:t>and spreading</w:t>
      </w:r>
      <w:r w:rsidRPr="00A2788C">
        <w:rPr>
          <w:rFonts w:eastAsia="Calibri"/>
          <w:u w:val="single"/>
        </w:rPr>
        <w:t xml:space="preserve"> </w:t>
      </w:r>
      <w:r w:rsidRPr="00A2788C">
        <w:rPr>
          <w:rFonts w:eastAsia="Calibri"/>
          <w:b/>
          <w:iCs/>
          <w:u w:val="single"/>
        </w:rPr>
        <w:t xml:space="preserve">best </w:t>
      </w:r>
      <w:r w:rsidRPr="00A2788C">
        <w:rPr>
          <w:rFonts w:eastAsia="Calibri"/>
          <w:b/>
          <w:iCs/>
          <w:highlight w:val="cyan"/>
          <w:u w:val="single"/>
        </w:rPr>
        <w:t>practices</w:t>
      </w:r>
      <w:r w:rsidRPr="00A2788C">
        <w:rPr>
          <w:rFonts w:eastAsia="Calibri"/>
          <w:u w:val="single"/>
        </w:rPr>
        <w:t xml:space="preserve"> throughout society</w:t>
      </w:r>
      <w:r w:rsidRPr="00A2788C">
        <w:rPr>
          <w:rFonts w:eastAsia="Calibri"/>
          <w:sz w:val="16"/>
        </w:rPr>
        <w:t>.</w:t>
      </w:r>
    </w:p>
    <w:p w14:paraId="2F8850DC" w14:textId="77777777" w:rsidR="00A2788C" w:rsidRPr="00A2788C" w:rsidRDefault="00A2788C" w:rsidP="00A2788C">
      <w:pPr>
        <w:spacing w:line="256" w:lineRule="auto"/>
        <w:rPr>
          <w:rFonts w:eastAsia="Calibri"/>
          <w:sz w:val="16"/>
        </w:rPr>
      </w:pPr>
      <w:r w:rsidRPr="00A2788C">
        <w:rPr>
          <w:rFonts w:eastAsia="Calibri"/>
          <w:u w:val="single"/>
        </w:rPr>
        <w:t xml:space="preserve">Conquering </w:t>
      </w:r>
      <w:r w:rsidRPr="00A2788C">
        <w:rPr>
          <w:rFonts w:eastAsia="Calibri"/>
          <w:b/>
          <w:iCs/>
          <w:u w:val="single"/>
        </w:rPr>
        <w:t>Space</w:t>
      </w:r>
      <w:r w:rsidRPr="00A2788C">
        <w:rPr>
          <w:rFonts w:eastAsia="Calibri"/>
          <w:u w:val="single"/>
        </w:rPr>
        <w:t xml:space="preserve">. We are now overcoming </w:t>
      </w:r>
      <w:r w:rsidRPr="00A2788C">
        <w:rPr>
          <w:rFonts w:eastAsia="Calibri"/>
          <w:b/>
          <w:iCs/>
          <w:u w:val="single"/>
        </w:rPr>
        <w:t>unnecessary delays</w:t>
      </w:r>
      <w:r w:rsidRPr="00A2788C">
        <w:rPr>
          <w:rFonts w:eastAsia="Calibri"/>
          <w:u w:val="single"/>
        </w:rPr>
        <w:t xml:space="preserve"> and </w:t>
      </w:r>
      <w:r w:rsidRPr="00A2788C">
        <w:rPr>
          <w:rFonts w:eastAsia="Calibri"/>
          <w:b/>
          <w:iCs/>
          <w:u w:val="single"/>
        </w:rPr>
        <w:t>barriers</w:t>
      </w:r>
      <w:r w:rsidRPr="00A2788C">
        <w:rPr>
          <w:rFonts w:eastAsia="Calibri"/>
          <w:u w:val="single"/>
        </w:rPr>
        <w:t xml:space="preserve"> to progress</w:t>
      </w:r>
      <w:r w:rsidRPr="00A2788C">
        <w:rPr>
          <w:rFonts w:eastAsia="Calibri"/>
          <w:sz w:val="16"/>
        </w:rPr>
        <w:t xml:space="preserve">. The fully reusable rocket should have been developed in the 1980s with a correct version of the Space Shuttle. This would have required working out vertical landing of boosters and not just landing the Shuttle upper stage. </w:t>
      </w:r>
      <w:r w:rsidRPr="00A2788C">
        <w:rPr>
          <w:rFonts w:eastAsia="Calibri"/>
          <w:u w:val="single"/>
        </w:rPr>
        <w:t xml:space="preserve">Greater intelligence is </w:t>
      </w:r>
      <w:r w:rsidRPr="00A2788C">
        <w:rPr>
          <w:rFonts w:eastAsia="Calibri"/>
          <w:b/>
          <w:iCs/>
          <w:u w:val="single"/>
        </w:rPr>
        <w:t>not needed</w:t>
      </w:r>
      <w:r w:rsidRPr="00A2788C">
        <w:rPr>
          <w:rFonts w:eastAsia="Calibri"/>
          <w:u w:val="single"/>
        </w:rPr>
        <w:t xml:space="preserve">. </w:t>
      </w:r>
      <w:r w:rsidRPr="00A2788C">
        <w:rPr>
          <w:rFonts w:eastAsia="Calibri"/>
          <w:highlight w:val="cyan"/>
          <w:u w:val="single"/>
        </w:rPr>
        <w:t xml:space="preserve">We just needed less </w:t>
      </w:r>
      <w:r w:rsidRPr="00A2788C">
        <w:rPr>
          <w:rFonts w:eastAsia="Calibri"/>
          <w:b/>
          <w:iCs/>
          <w:highlight w:val="cyan"/>
          <w:u w:val="single"/>
        </w:rPr>
        <w:t>corruption</w:t>
      </w:r>
      <w:r w:rsidRPr="00A2788C">
        <w:rPr>
          <w:rFonts w:eastAsia="Calibri"/>
          <w:u w:val="single"/>
        </w:rPr>
        <w:t xml:space="preserve"> and less stupidity</w:t>
      </w:r>
      <w:r w:rsidRPr="00A2788C">
        <w:rPr>
          <w:rFonts w:eastAsia="Calibri"/>
          <w:sz w:val="16"/>
        </w:rPr>
        <w:t>. We now need time and continued execution on the correct designs and methods.</w:t>
      </w:r>
    </w:p>
    <w:p w14:paraId="1B92DB9F" w14:textId="77777777" w:rsidR="00A2788C" w:rsidRPr="00A2788C" w:rsidRDefault="00A2788C" w:rsidP="00A2788C">
      <w:pPr>
        <w:spacing w:line="256" w:lineRule="auto"/>
        <w:rPr>
          <w:rFonts w:eastAsia="Calibri"/>
          <w:sz w:val="16"/>
        </w:rPr>
      </w:pPr>
      <w:r w:rsidRPr="00A2788C">
        <w:rPr>
          <w:rFonts w:eastAsia="Calibri"/>
          <w:u w:val="single"/>
        </w:rPr>
        <w:t xml:space="preserve">Conquering </w:t>
      </w:r>
      <w:r w:rsidRPr="00A2788C">
        <w:rPr>
          <w:rFonts w:eastAsia="Calibri"/>
          <w:b/>
          <w:iCs/>
          <w:u w:val="single"/>
        </w:rPr>
        <w:t>aging</w:t>
      </w:r>
      <w:r w:rsidRPr="00A2788C">
        <w:rPr>
          <w:rFonts w:eastAsia="Calibri"/>
          <w:u w:val="single"/>
        </w:rPr>
        <w:t xml:space="preserve"> seems to be </w:t>
      </w:r>
      <w:r w:rsidRPr="00A2788C">
        <w:rPr>
          <w:rFonts w:eastAsia="Calibri"/>
          <w:b/>
          <w:iCs/>
          <w:u w:val="single"/>
        </w:rPr>
        <w:t>on track</w:t>
      </w:r>
      <w:r w:rsidRPr="00A2788C">
        <w:rPr>
          <w:rFonts w:eastAsia="Calibri"/>
          <w:u w:val="single"/>
        </w:rPr>
        <w:t xml:space="preserve"> with aging </w:t>
      </w:r>
      <w:r w:rsidRPr="00A2788C">
        <w:rPr>
          <w:rFonts w:eastAsia="Calibri"/>
          <w:b/>
          <w:iCs/>
          <w:u w:val="single"/>
        </w:rPr>
        <w:t>reversal</w:t>
      </w:r>
      <w:r w:rsidRPr="00A2788C">
        <w:rPr>
          <w:rFonts w:eastAsia="Calibri"/>
          <w:u w:val="single"/>
        </w:rPr>
        <w:t xml:space="preserve"> and aging damage repair</w:t>
      </w:r>
      <w:r w:rsidRPr="00A2788C">
        <w:rPr>
          <w:rFonts w:eastAsia="Calibri"/>
          <w:sz w:val="16"/>
        </w:rPr>
        <w:t>. The aging reversal industry seems to be on a trajectory and approach which will deliver success.</w:t>
      </w:r>
    </w:p>
    <w:p w14:paraId="6C00121D" w14:textId="77777777" w:rsidR="00A2788C" w:rsidRPr="00A2788C" w:rsidRDefault="00A2788C" w:rsidP="00A2788C">
      <w:pPr>
        <w:spacing w:line="256" w:lineRule="auto"/>
        <w:rPr>
          <w:rFonts w:eastAsia="Calibri"/>
          <w:sz w:val="16"/>
        </w:rPr>
      </w:pPr>
      <w:r w:rsidRPr="00A2788C">
        <w:rPr>
          <w:rFonts w:eastAsia="Calibri"/>
          <w:sz w:val="16"/>
        </w:rPr>
        <w:t>Many Narrow Superintelligences Could Be Superior to Artificial General Intelligence</w:t>
      </w:r>
    </w:p>
    <w:p w14:paraId="59C3DAF2" w14:textId="77777777" w:rsidR="00A2788C" w:rsidRPr="00A2788C" w:rsidRDefault="00A2788C" w:rsidP="00A2788C">
      <w:pPr>
        <w:spacing w:line="256" w:lineRule="auto"/>
        <w:rPr>
          <w:rFonts w:eastAsia="Calibri"/>
          <w:sz w:val="16"/>
        </w:rPr>
      </w:pPr>
      <w:r w:rsidRPr="00A2788C">
        <w:rPr>
          <w:rFonts w:eastAsia="Calibri"/>
          <w:sz w:val="16"/>
        </w:rPr>
        <w:t xml:space="preserve">There is a large problem space for any potential AGI. </w:t>
      </w:r>
      <w:r w:rsidRPr="00A2788C">
        <w:rPr>
          <w:rFonts w:eastAsia="Calibri"/>
          <w:u w:val="single"/>
        </w:rPr>
        <w:t xml:space="preserve">Currently, it appears that </w:t>
      </w:r>
      <w:r w:rsidRPr="00A2788C">
        <w:rPr>
          <w:rFonts w:eastAsia="Calibri"/>
          <w:b/>
          <w:iCs/>
          <w:highlight w:val="cyan"/>
          <w:u w:val="single"/>
        </w:rPr>
        <w:t>narrow AI</w:t>
      </w:r>
      <w:r w:rsidRPr="00A2788C">
        <w:rPr>
          <w:rFonts w:eastAsia="Calibri"/>
          <w:highlight w:val="cyan"/>
          <w:u w:val="single"/>
        </w:rPr>
        <w:t xml:space="preserve"> will</w:t>
      </w:r>
      <w:r w:rsidRPr="00A2788C">
        <w:rPr>
          <w:rFonts w:eastAsia="Calibri"/>
          <w:u w:val="single"/>
        </w:rPr>
        <w:t xml:space="preserve"> continue to </w:t>
      </w:r>
      <w:r w:rsidRPr="00A2788C">
        <w:rPr>
          <w:rFonts w:eastAsia="Calibri"/>
          <w:highlight w:val="cyan"/>
          <w:u w:val="single"/>
        </w:rPr>
        <w:t xml:space="preserve">have </w:t>
      </w:r>
      <w:r w:rsidRPr="00A2788C">
        <w:rPr>
          <w:rFonts w:eastAsia="Calibri"/>
          <w:b/>
          <w:iCs/>
          <w:highlight w:val="cyan"/>
          <w:u w:val="single"/>
        </w:rPr>
        <w:t>advantages</w:t>
      </w:r>
      <w:r w:rsidRPr="00A2788C">
        <w:rPr>
          <w:rFonts w:eastAsia="Calibri"/>
          <w:highlight w:val="cyan"/>
          <w:u w:val="single"/>
        </w:rPr>
        <w:t xml:space="preserve"> over general</w:t>
      </w:r>
      <w:r w:rsidRPr="00A2788C">
        <w:rPr>
          <w:rFonts w:eastAsia="Calibri"/>
          <w:u w:val="single"/>
        </w:rPr>
        <w:t xml:space="preserve"> AI. A </w:t>
      </w:r>
      <w:r w:rsidRPr="00A2788C">
        <w:rPr>
          <w:rFonts w:eastAsia="Calibri"/>
          <w:highlight w:val="cyan"/>
          <w:u w:val="single"/>
        </w:rPr>
        <w:t>narrow</w:t>
      </w:r>
      <w:r w:rsidRPr="00A2788C">
        <w:rPr>
          <w:rFonts w:eastAsia="Calibri"/>
          <w:u w:val="single"/>
        </w:rPr>
        <w:t xml:space="preserve"> AI can </w:t>
      </w:r>
      <w:r w:rsidRPr="00A2788C">
        <w:rPr>
          <w:rFonts w:eastAsia="Calibri"/>
          <w:highlight w:val="cyan"/>
          <w:u w:val="single"/>
        </w:rPr>
        <w:t>have</w:t>
      </w:r>
      <w:r w:rsidRPr="00A2788C">
        <w:rPr>
          <w:rFonts w:eastAsia="Calibri"/>
          <w:u w:val="single"/>
        </w:rPr>
        <w:t xml:space="preserve"> more </w:t>
      </w:r>
      <w:r w:rsidRPr="00A2788C">
        <w:rPr>
          <w:rFonts w:eastAsia="Calibri"/>
          <w:b/>
          <w:iCs/>
          <w:highlight w:val="cyan"/>
          <w:u w:val="single"/>
        </w:rPr>
        <w:t>dedicated</w:t>
      </w:r>
      <w:r w:rsidRPr="00A2788C">
        <w:rPr>
          <w:rFonts w:eastAsia="Calibri"/>
          <w:u w:val="single"/>
        </w:rPr>
        <w:t xml:space="preserve"> and </w:t>
      </w:r>
      <w:r w:rsidRPr="00A2788C">
        <w:rPr>
          <w:rFonts w:eastAsia="Calibri"/>
          <w:b/>
          <w:iCs/>
          <w:u w:val="single"/>
        </w:rPr>
        <w:t xml:space="preserve">concentrated </w:t>
      </w:r>
      <w:r w:rsidRPr="00A2788C">
        <w:rPr>
          <w:rFonts w:eastAsia="Calibri"/>
          <w:b/>
          <w:iCs/>
          <w:highlight w:val="cyan"/>
          <w:u w:val="single"/>
        </w:rPr>
        <w:t>data</w:t>
      </w:r>
      <w:r w:rsidRPr="00A2788C">
        <w:rPr>
          <w:rFonts w:eastAsia="Calibri"/>
          <w:highlight w:val="cyan"/>
          <w:u w:val="single"/>
        </w:rPr>
        <w:t xml:space="preserve"> and</w:t>
      </w:r>
      <w:r w:rsidRPr="00A2788C">
        <w:rPr>
          <w:rFonts w:eastAsia="Calibri"/>
          <w:u w:val="single"/>
        </w:rPr>
        <w:t xml:space="preserve"> </w:t>
      </w:r>
      <w:r w:rsidRPr="00A2788C">
        <w:rPr>
          <w:rFonts w:eastAsia="Calibri"/>
          <w:b/>
          <w:iCs/>
          <w:u w:val="single"/>
        </w:rPr>
        <w:t xml:space="preserve">computational </w:t>
      </w:r>
      <w:r w:rsidRPr="00A2788C">
        <w:rPr>
          <w:rFonts w:eastAsia="Calibri"/>
          <w:b/>
          <w:iCs/>
          <w:highlight w:val="cyan"/>
          <w:u w:val="single"/>
        </w:rPr>
        <w:t>resources</w:t>
      </w:r>
      <w:r w:rsidRPr="00A2788C">
        <w:rPr>
          <w:rFonts w:eastAsia="Calibri"/>
          <w:highlight w:val="cyan"/>
          <w:u w:val="single"/>
        </w:rPr>
        <w:t xml:space="preserve"> to advance</w:t>
      </w:r>
      <w:r w:rsidRPr="00A2788C">
        <w:rPr>
          <w:rFonts w:eastAsia="Calibri"/>
          <w:u w:val="single"/>
        </w:rPr>
        <w:t xml:space="preserve"> problem </w:t>
      </w:r>
      <w:r w:rsidRPr="00A2788C">
        <w:rPr>
          <w:rFonts w:eastAsia="Calibri"/>
          <w:highlight w:val="cyan"/>
          <w:u w:val="single"/>
        </w:rPr>
        <w:t>solutions</w:t>
      </w:r>
      <w:r w:rsidRPr="00A2788C">
        <w:rPr>
          <w:rFonts w:eastAsia="Calibri"/>
          <w:sz w:val="16"/>
        </w:rPr>
        <w:t xml:space="preserve">. Google has created a data and resource moat around their search and advertising solutions. </w:t>
      </w:r>
      <w:r w:rsidRPr="00A2788C">
        <w:rPr>
          <w:rFonts w:eastAsia="Calibri"/>
          <w:u w:val="single"/>
        </w:rPr>
        <w:t xml:space="preserve">It is </w:t>
      </w:r>
      <w:r w:rsidRPr="00A2788C">
        <w:rPr>
          <w:rFonts w:eastAsia="Calibri"/>
          <w:b/>
          <w:iCs/>
          <w:u w:val="single"/>
        </w:rPr>
        <w:t>not clear</w:t>
      </w:r>
      <w:r w:rsidRPr="00A2788C">
        <w:rPr>
          <w:rFonts w:eastAsia="Calibri"/>
          <w:u w:val="single"/>
        </w:rPr>
        <w:t xml:space="preserve"> that AGI would always </w:t>
      </w:r>
      <w:r w:rsidRPr="00A2788C">
        <w:rPr>
          <w:rFonts w:eastAsia="Calibri"/>
          <w:b/>
          <w:iCs/>
          <w:u w:val="single"/>
        </w:rPr>
        <w:t>beat</w:t>
      </w:r>
      <w:r w:rsidRPr="00A2788C">
        <w:rPr>
          <w:rFonts w:eastAsia="Calibri"/>
          <w:u w:val="single"/>
        </w:rPr>
        <w:t xml:space="preserve"> many narrower AI </w:t>
      </w:r>
      <w:r w:rsidRPr="00A2788C">
        <w:rPr>
          <w:rFonts w:eastAsia="Calibri"/>
          <w:highlight w:val="cyan"/>
          <w:u w:val="single"/>
        </w:rPr>
        <w:t xml:space="preserve">across </w:t>
      </w:r>
      <w:r w:rsidRPr="00A2788C">
        <w:rPr>
          <w:rFonts w:eastAsia="Calibri"/>
          <w:b/>
          <w:iCs/>
          <w:highlight w:val="cyan"/>
          <w:u w:val="single"/>
        </w:rPr>
        <w:t>all problem</w:t>
      </w:r>
      <w:r w:rsidRPr="00A2788C">
        <w:rPr>
          <w:rFonts w:eastAsia="Calibri"/>
          <w:u w:val="single"/>
        </w:rPr>
        <w:t xml:space="preserve"> area</w:t>
      </w:r>
      <w:r w:rsidRPr="00A2788C">
        <w:rPr>
          <w:rFonts w:eastAsia="Calibri"/>
          <w:b/>
          <w:iCs/>
          <w:highlight w:val="cyan"/>
          <w:u w:val="single"/>
        </w:rPr>
        <w:t>s</w:t>
      </w:r>
      <w:r w:rsidRPr="00A2788C">
        <w:rPr>
          <w:rFonts w:eastAsia="Calibri"/>
          <w:sz w:val="16"/>
        </w:rPr>
        <w:t>. A slightly more generalized AI, muZero, was superior in chess, Go and Atari versus prior special purpose game AIs.</w:t>
      </w:r>
    </w:p>
    <w:p w14:paraId="49B34BDB" w14:textId="77777777" w:rsidR="00A2788C" w:rsidRPr="00A2788C" w:rsidRDefault="00A2788C" w:rsidP="00A2788C">
      <w:pPr>
        <w:keepNext/>
        <w:keepLines/>
        <w:spacing w:before="40" w:after="0" w:line="256" w:lineRule="auto"/>
        <w:outlineLvl w:val="3"/>
        <w:rPr>
          <w:rFonts w:eastAsia="Malgun Gothic" w:cs="Times New Roman"/>
          <w:b/>
          <w:iCs/>
          <w:sz w:val="26"/>
        </w:rPr>
      </w:pPr>
      <w:r w:rsidRPr="00A2788C">
        <w:rPr>
          <w:rFonts w:eastAsia="Malgun Gothic" w:cs="Times New Roman"/>
          <w:b/>
          <w:iCs/>
          <w:sz w:val="26"/>
        </w:rPr>
        <w:t>No AI upsides</w:t>
      </w:r>
    </w:p>
    <w:p w14:paraId="7E71F782" w14:textId="77777777" w:rsidR="00A2788C" w:rsidRPr="00A2788C" w:rsidRDefault="00A2788C" w:rsidP="00A2788C">
      <w:pPr>
        <w:spacing w:line="256" w:lineRule="auto"/>
        <w:rPr>
          <w:rFonts w:eastAsia="Calibri"/>
        </w:rPr>
      </w:pPr>
      <w:r w:rsidRPr="00A2788C">
        <w:rPr>
          <w:rFonts w:eastAsia="Calibri"/>
          <w:b/>
          <w:bCs/>
          <w:sz w:val="26"/>
        </w:rPr>
        <w:t>Polonski ’18</w:t>
      </w:r>
      <w:r w:rsidRPr="00A2788C">
        <w:rPr>
          <w:rFonts w:eastAsia="Calibri"/>
        </w:rPr>
        <w:t xml:space="preserve"> [Vyacheslav; June 14; Behavioural Designer and UX Researcher, Google and PhD (DPhil) in Computational Social Science; WE Forum; “AI has huge potential – but it won’t solve all our problems,” https://www.weforum.org/agenda/2018/06/ai-cannot-solve-all-our-problems/]</w:t>
      </w:r>
    </w:p>
    <w:p w14:paraId="75312617" w14:textId="77777777" w:rsidR="00A2788C" w:rsidRPr="00A2788C" w:rsidRDefault="00A2788C" w:rsidP="00A2788C">
      <w:pPr>
        <w:spacing w:line="256" w:lineRule="auto"/>
        <w:rPr>
          <w:rFonts w:eastAsia="Calibri"/>
          <w:u w:val="single"/>
        </w:rPr>
      </w:pPr>
      <w:r w:rsidRPr="00A2788C">
        <w:rPr>
          <w:rFonts w:eastAsia="Calibri"/>
          <w:u w:val="single"/>
        </w:rPr>
        <w:t>Hysteria about the future of</w:t>
      </w:r>
      <w:r w:rsidRPr="00A2788C">
        <w:rPr>
          <w:rFonts w:eastAsia="Calibri"/>
          <w:sz w:val="16"/>
        </w:rPr>
        <w:t xml:space="preserve"> artificial intelligence (</w:t>
      </w:r>
      <w:r w:rsidRPr="00A2788C">
        <w:rPr>
          <w:rFonts w:eastAsia="Calibri"/>
          <w:u w:val="single"/>
        </w:rPr>
        <w:t xml:space="preserve">AI) is everywhere. There is no shortage of sensationalist </w:t>
      </w:r>
      <w:r w:rsidRPr="00A2788C">
        <w:rPr>
          <w:rFonts w:eastAsia="Calibri"/>
          <w:highlight w:val="cyan"/>
          <w:u w:val="single"/>
        </w:rPr>
        <w:t xml:space="preserve">news about how </w:t>
      </w:r>
      <w:r w:rsidRPr="00A2788C">
        <w:rPr>
          <w:rFonts w:eastAsia="Calibri"/>
          <w:u w:val="single"/>
        </w:rPr>
        <w:t xml:space="preserve">AI can </w:t>
      </w:r>
      <w:r w:rsidRPr="00A2788C">
        <w:rPr>
          <w:rFonts w:eastAsia="Calibri"/>
          <w:b/>
          <w:iCs/>
          <w:highlight w:val="cyan"/>
          <w:u w:val="single"/>
        </w:rPr>
        <w:t>cure diseases</w:t>
      </w:r>
      <w:r w:rsidRPr="00A2788C">
        <w:rPr>
          <w:rFonts w:eastAsia="Calibri"/>
          <w:highlight w:val="cyan"/>
          <w:u w:val="single"/>
        </w:rPr>
        <w:t xml:space="preserve">, </w:t>
      </w:r>
      <w:r w:rsidRPr="00A2788C">
        <w:rPr>
          <w:rFonts w:eastAsia="Calibri"/>
          <w:b/>
          <w:iCs/>
          <w:highlight w:val="cyan"/>
          <w:u w:val="single"/>
        </w:rPr>
        <w:t>accelerate</w:t>
      </w:r>
      <w:r w:rsidRPr="00A2788C">
        <w:rPr>
          <w:rFonts w:eastAsia="Calibri"/>
          <w:b/>
          <w:iCs/>
          <w:u w:val="single"/>
        </w:rPr>
        <w:t xml:space="preserve"> human </w:t>
      </w:r>
      <w:r w:rsidRPr="00A2788C">
        <w:rPr>
          <w:rFonts w:eastAsia="Calibri"/>
          <w:b/>
          <w:iCs/>
          <w:highlight w:val="cyan"/>
          <w:u w:val="single"/>
        </w:rPr>
        <w:t>innovation</w:t>
      </w:r>
      <w:r w:rsidRPr="00A2788C">
        <w:rPr>
          <w:rFonts w:eastAsia="Calibri"/>
          <w:sz w:val="16"/>
          <w:highlight w:val="cyan"/>
        </w:rPr>
        <w:t xml:space="preserve"> </w:t>
      </w:r>
      <w:r w:rsidRPr="00A2788C">
        <w:rPr>
          <w:rFonts w:eastAsia="Calibri"/>
          <w:highlight w:val="cyan"/>
          <w:u w:val="single"/>
        </w:rPr>
        <w:t>and</w:t>
      </w:r>
      <w:r w:rsidRPr="00A2788C">
        <w:rPr>
          <w:rFonts w:eastAsia="Calibri"/>
          <w:sz w:val="16"/>
          <w:highlight w:val="cyan"/>
        </w:rPr>
        <w:t xml:space="preserve"> </w:t>
      </w:r>
      <w:r w:rsidRPr="00A2788C">
        <w:rPr>
          <w:rFonts w:eastAsia="Calibri"/>
          <w:b/>
          <w:iCs/>
          <w:highlight w:val="cyan"/>
          <w:u w:val="single"/>
        </w:rPr>
        <w:t xml:space="preserve">improve </w:t>
      </w:r>
      <w:r w:rsidRPr="00A2788C">
        <w:rPr>
          <w:rFonts w:eastAsia="Calibri"/>
          <w:b/>
          <w:iCs/>
          <w:u w:val="single"/>
        </w:rPr>
        <w:t xml:space="preserve">human </w:t>
      </w:r>
      <w:r w:rsidRPr="00A2788C">
        <w:rPr>
          <w:rFonts w:eastAsia="Calibri"/>
          <w:b/>
          <w:iCs/>
          <w:highlight w:val="cyan"/>
          <w:u w:val="single"/>
        </w:rPr>
        <w:t>creativity</w:t>
      </w:r>
      <w:r w:rsidRPr="00A2788C">
        <w:rPr>
          <w:rFonts w:eastAsia="Calibri"/>
          <w:sz w:val="16"/>
        </w:rPr>
        <w:t xml:space="preserve">. </w:t>
      </w:r>
      <w:r w:rsidRPr="00A2788C">
        <w:rPr>
          <w:rFonts w:eastAsia="Calibri"/>
          <w:u w:val="single"/>
        </w:rPr>
        <w:t>From the headlines</w:t>
      </w:r>
      <w:r w:rsidRPr="00A2788C">
        <w:rPr>
          <w:rFonts w:eastAsia="Calibri"/>
          <w:sz w:val="16"/>
        </w:rPr>
        <w:t xml:space="preserve"> alone, </w:t>
      </w:r>
      <w:r w:rsidRPr="00A2788C">
        <w:rPr>
          <w:rFonts w:eastAsia="Calibri"/>
          <w:u w:val="single"/>
        </w:rPr>
        <w:t>you would think</w:t>
      </w:r>
      <w:r w:rsidRPr="00A2788C">
        <w:rPr>
          <w:rFonts w:eastAsia="Calibri"/>
          <w:sz w:val="16"/>
        </w:rPr>
        <w:t xml:space="preserve"> we already live in </w:t>
      </w:r>
      <w:r w:rsidRPr="00A2788C">
        <w:rPr>
          <w:rFonts w:eastAsia="Calibri"/>
          <w:u w:val="single"/>
        </w:rPr>
        <w:t>a future where AI has infiltrated every aspect of society.</w:t>
      </w:r>
    </w:p>
    <w:p w14:paraId="798F47E6" w14:textId="77777777" w:rsidR="00A2788C" w:rsidRPr="00A2788C" w:rsidRDefault="00A2788C" w:rsidP="00A2788C">
      <w:pPr>
        <w:spacing w:line="256" w:lineRule="auto"/>
        <w:rPr>
          <w:rFonts w:eastAsia="Calibri"/>
          <w:u w:val="single"/>
        </w:rPr>
      </w:pPr>
      <w:r w:rsidRPr="00A2788C">
        <w:rPr>
          <w:rFonts w:eastAsia="Calibri"/>
          <w:sz w:val="16"/>
        </w:rPr>
        <w:t xml:space="preserve">While AI has opened up a wealth of promising opportunities, it </w:t>
      </w:r>
      <w:r w:rsidRPr="00A2788C">
        <w:rPr>
          <w:rFonts w:eastAsia="Calibri"/>
          <w:u w:val="single"/>
        </w:rPr>
        <w:t>has</w:t>
      </w:r>
      <w:r w:rsidRPr="00A2788C">
        <w:rPr>
          <w:rFonts w:eastAsia="Calibri"/>
          <w:sz w:val="16"/>
        </w:rPr>
        <w:t xml:space="preserve"> also </w:t>
      </w:r>
      <w:r w:rsidRPr="00A2788C">
        <w:rPr>
          <w:rFonts w:eastAsia="Calibri"/>
          <w:u w:val="single"/>
        </w:rPr>
        <w:t xml:space="preserve">led to a </w:t>
      </w:r>
      <w:r w:rsidRPr="00A2788C">
        <w:rPr>
          <w:rFonts w:eastAsia="Calibri"/>
          <w:highlight w:val="cyan"/>
          <w:u w:val="single"/>
        </w:rPr>
        <w:t>mindset that</w:t>
      </w:r>
      <w:r w:rsidRPr="00A2788C">
        <w:rPr>
          <w:rFonts w:eastAsia="Calibri"/>
          <w:u w:val="single"/>
        </w:rPr>
        <w:t xml:space="preserve"> can be best described as "</w:t>
      </w:r>
      <w:r w:rsidRPr="00A2788C">
        <w:rPr>
          <w:rFonts w:eastAsia="Calibri"/>
          <w:b/>
          <w:iCs/>
          <w:highlight w:val="cyan"/>
          <w:u w:val="single"/>
        </w:rPr>
        <w:t xml:space="preserve">AI </w:t>
      </w:r>
      <w:r w:rsidRPr="00A2788C">
        <w:rPr>
          <w:rFonts w:eastAsia="Calibri"/>
          <w:b/>
          <w:iCs/>
          <w:u w:val="single"/>
        </w:rPr>
        <w:t>solutionism</w:t>
      </w:r>
      <w:r w:rsidRPr="00A2788C">
        <w:rPr>
          <w:rFonts w:eastAsia="Calibri"/>
          <w:u w:val="single"/>
        </w:rPr>
        <w:t>".</w:t>
      </w:r>
      <w:r w:rsidRPr="00A2788C">
        <w:rPr>
          <w:rFonts w:eastAsia="Calibri"/>
          <w:sz w:val="16"/>
        </w:rPr>
        <w:t xml:space="preserve"> </w:t>
      </w:r>
      <w:r w:rsidRPr="00A2788C">
        <w:rPr>
          <w:rFonts w:eastAsia="Calibri"/>
          <w:u w:val="single"/>
        </w:rPr>
        <w:t>This is the attitude that</w:t>
      </w:r>
      <w:r w:rsidRPr="00A2788C">
        <w:rPr>
          <w:rFonts w:eastAsia="Calibri"/>
          <w:sz w:val="16"/>
        </w:rPr>
        <w:t xml:space="preserve">, given enough data, </w:t>
      </w:r>
      <w:r w:rsidRPr="00A2788C">
        <w:rPr>
          <w:rFonts w:eastAsia="Calibri"/>
          <w:u w:val="single"/>
        </w:rPr>
        <w:t xml:space="preserve">machine learning algorithms </w:t>
      </w:r>
      <w:r w:rsidRPr="00A2788C">
        <w:rPr>
          <w:rFonts w:eastAsia="Calibri"/>
          <w:highlight w:val="cyan"/>
          <w:u w:val="single"/>
        </w:rPr>
        <w:t>can solve</w:t>
      </w:r>
      <w:r w:rsidRPr="00A2788C">
        <w:rPr>
          <w:rFonts w:eastAsia="Calibri"/>
          <w:u w:val="single"/>
        </w:rPr>
        <w:t xml:space="preserve"> all of </w:t>
      </w:r>
      <w:r w:rsidRPr="00A2788C">
        <w:rPr>
          <w:rFonts w:eastAsia="Calibri"/>
          <w:highlight w:val="cyan"/>
          <w:u w:val="single"/>
        </w:rPr>
        <w:t>humanity’s problems.</w:t>
      </w:r>
    </w:p>
    <w:p w14:paraId="08C63307" w14:textId="77777777" w:rsidR="00A2788C" w:rsidRPr="00A2788C" w:rsidRDefault="00A2788C" w:rsidP="00A2788C">
      <w:pPr>
        <w:spacing w:line="256" w:lineRule="auto"/>
        <w:rPr>
          <w:rFonts w:eastAsia="Calibri"/>
          <w:sz w:val="16"/>
        </w:rPr>
      </w:pPr>
      <w:r w:rsidRPr="00A2788C">
        <w:rPr>
          <w:rFonts w:eastAsia="Calibri"/>
          <w:b/>
          <w:iCs/>
          <w:u w:val="single"/>
        </w:rPr>
        <w:t xml:space="preserve">There </w:t>
      </w:r>
      <w:r w:rsidRPr="00A2788C">
        <w:rPr>
          <w:rFonts w:eastAsia="Calibri"/>
          <w:b/>
          <w:iCs/>
          <w:highlight w:val="cyan"/>
          <w:u w:val="single"/>
        </w:rPr>
        <w:t>is a big problem</w:t>
      </w:r>
      <w:r w:rsidRPr="00A2788C">
        <w:rPr>
          <w:rFonts w:eastAsia="Calibri"/>
          <w:b/>
          <w:iCs/>
          <w:u w:val="single"/>
        </w:rPr>
        <w:t xml:space="preserve"> with this idea.</w:t>
      </w:r>
      <w:r w:rsidRPr="00A2788C">
        <w:rPr>
          <w:rFonts w:eastAsia="Calibri"/>
          <w:sz w:val="16"/>
        </w:rPr>
        <w:t xml:space="preserve"> Instead of supporting AI progress, it actually jeopardises the value of machine intelligence by disregarding important AI safety principles and </w:t>
      </w:r>
      <w:r w:rsidRPr="00A2788C">
        <w:rPr>
          <w:rFonts w:eastAsia="Calibri"/>
          <w:highlight w:val="cyan"/>
          <w:u w:val="single"/>
        </w:rPr>
        <w:t>setting unrealistic expectations</w:t>
      </w:r>
      <w:r w:rsidRPr="00A2788C">
        <w:rPr>
          <w:rFonts w:eastAsia="Calibri"/>
          <w:u w:val="single"/>
        </w:rPr>
        <w:t xml:space="preserve"> about what AI can really do for humanity.</w:t>
      </w:r>
    </w:p>
    <w:p w14:paraId="36A03962" w14:textId="77777777" w:rsidR="00A2788C" w:rsidRPr="00A2788C" w:rsidRDefault="00A2788C" w:rsidP="00A2788C">
      <w:pPr>
        <w:spacing w:line="256" w:lineRule="auto"/>
        <w:rPr>
          <w:rFonts w:eastAsia="Calibri"/>
          <w:sz w:val="16"/>
        </w:rPr>
      </w:pPr>
      <w:r w:rsidRPr="00A2788C">
        <w:rPr>
          <w:rFonts w:eastAsia="Calibri"/>
          <w:u w:val="single"/>
        </w:rPr>
        <w:t>AI</w:t>
      </w:r>
      <w:r w:rsidRPr="00A2788C">
        <w:rPr>
          <w:rFonts w:eastAsia="Calibri"/>
          <w:sz w:val="16"/>
        </w:rPr>
        <w:t xml:space="preserve"> dreams and </w:t>
      </w:r>
      <w:r w:rsidRPr="00A2788C">
        <w:rPr>
          <w:rFonts w:eastAsia="Calibri"/>
          <w:b/>
          <w:iCs/>
          <w:u w:val="single"/>
        </w:rPr>
        <w:t>delusions</w:t>
      </w:r>
    </w:p>
    <w:p w14:paraId="3BC63407" w14:textId="77777777" w:rsidR="00A2788C" w:rsidRPr="00A2788C" w:rsidRDefault="00A2788C" w:rsidP="00A2788C">
      <w:pPr>
        <w:spacing w:line="256" w:lineRule="auto"/>
        <w:rPr>
          <w:rFonts w:eastAsia="Calibri"/>
          <w:sz w:val="16"/>
        </w:rPr>
      </w:pPr>
      <w:r w:rsidRPr="00A2788C">
        <w:rPr>
          <w:rFonts w:eastAsia="Calibri"/>
          <w:sz w:val="16"/>
        </w:rPr>
        <w:t xml:space="preserve">In only a few years, AI solutionism has spread from Silicon Valley’s technology evangelists to government officials and policymakers around the world. </w:t>
      </w:r>
      <w:r w:rsidRPr="00A2788C">
        <w:rPr>
          <w:rFonts w:eastAsia="Calibri"/>
          <w:u w:val="single"/>
        </w:rPr>
        <w:t>The pendulum has swung, away from the dystopian notion that AI will destroy humanity, towards the utopian belief that our algorithmic saviour has arrived</w:t>
      </w:r>
      <w:r w:rsidRPr="00A2788C">
        <w:rPr>
          <w:rFonts w:eastAsia="Calibri"/>
          <w:sz w:val="16"/>
        </w:rPr>
        <w:t>.</w:t>
      </w:r>
    </w:p>
    <w:p w14:paraId="3DC6B8B3" w14:textId="77777777" w:rsidR="00A2788C" w:rsidRPr="00A2788C" w:rsidRDefault="00A2788C" w:rsidP="00A2788C">
      <w:pPr>
        <w:spacing w:line="256" w:lineRule="auto"/>
        <w:rPr>
          <w:rFonts w:eastAsia="Calibri"/>
          <w:sz w:val="16"/>
          <w:szCs w:val="16"/>
        </w:rPr>
      </w:pPr>
      <w:r w:rsidRPr="00A2788C">
        <w:rPr>
          <w:rFonts w:eastAsia="Calibri"/>
          <w:sz w:val="16"/>
          <w:szCs w:val="16"/>
        </w:rPr>
        <w:t>Governments are now pledging support to national AI initiatives and competing in a technological and rhetorical arms race to dominate the burgeoning machine learning sector. The UK government has vowed to invest £300m in AI research, to position itself as a leader in the field. Enamoured with the transformative potential of AI, French president Emmanuel Macron has committed to turning France into a global AI hub.</w:t>
      </w:r>
    </w:p>
    <w:p w14:paraId="0BA881CC" w14:textId="77777777" w:rsidR="00A2788C" w:rsidRPr="00A2788C" w:rsidRDefault="00A2788C" w:rsidP="00A2788C">
      <w:pPr>
        <w:spacing w:line="256" w:lineRule="auto"/>
        <w:rPr>
          <w:rFonts w:eastAsia="Calibri"/>
          <w:sz w:val="16"/>
          <w:szCs w:val="16"/>
        </w:rPr>
      </w:pPr>
      <w:r w:rsidRPr="00A2788C">
        <w:rPr>
          <w:rFonts w:eastAsia="Calibri"/>
          <w:sz w:val="16"/>
          <w:szCs w:val="16"/>
        </w:rPr>
        <w:t>Meanwhile, the Chinese government is increasing its AI prowess with a national plan to create a Chinese AI industry worth $150 billion by 2030. Many countries are hoping to dominate the Fourth Industrial Revolution. AI solutionism is on the rise, and it is here to stay.</w:t>
      </w:r>
    </w:p>
    <w:p w14:paraId="5A882F9F" w14:textId="77777777" w:rsidR="00A2788C" w:rsidRPr="00A2788C" w:rsidRDefault="00A2788C" w:rsidP="00A2788C">
      <w:pPr>
        <w:spacing w:line="256" w:lineRule="auto"/>
        <w:rPr>
          <w:rFonts w:eastAsia="Calibri"/>
          <w:sz w:val="16"/>
          <w:szCs w:val="16"/>
        </w:rPr>
      </w:pPr>
      <w:r w:rsidRPr="00A2788C">
        <w:rPr>
          <w:rFonts w:eastAsia="Calibri"/>
          <w:sz w:val="16"/>
          <w:szCs w:val="16"/>
        </w:rPr>
        <w:t>Reality of neural networks</w:t>
      </w:r>
    </w:p>
    <w:p w14:paraId="3597CFAA" w14:textId="77777777" w:rsidR="00A2788C" w:rsidRPr="00A2788C" w:rsidRDefault="00A2788C" w:rsidP="00A2788C">
      <w:pPr>
        <w:spacing w:line="256" w:lineRule="auto"/>
        <w:rPr>
          <w:rFonts w:eastAsia="Calibri"/>
          <w:u w:val="single"/>
        </w:rPr>
      </w:pPr>
      <w:r w:rsidRPr="00A2788C">
        <w:rPr>
          <w:rFonts w:eastAsia="Calibri"/>
          <w:sz w:val="16"/>
        </w:rPr>
        <w:t xml:space="preserve">While many political manifestos tout the transformative effects of the looming "AI revolution", they tend to understate the complexity around deploying advanced machine learning systems in the real world. </w:t>
      </w:r>
      <w:r w:rsidRPr="00A2788C">
        <w:rPr>
          <w:rFonts w:eastAsia="Calibri"/>
          <w:u w:val="single"/>
        </w:rPr>
        <w:t xml:space="preserve">There are </w:t>
      </w:r>
      <w:r w:rsidRPr="00A2788C">
        <w:rPr>
          <w:rFonts w:eastAsia="Calibri"/>
          <w:highlight w:val="cyan"/>
          <w:u w:val="single"/>
        </w:rPr>
        <w:t>limits to what AI can do</w:t>
      </w:r>
      <w:r w:rsidRPr="00A2788C">
        <w:rPr>
          <w:rFonts w:eastAsia="Calibri"/>
          <w:u w:val="single"/>
        </w:rPr>
        <w:t>, and they are linked to how machine learning actually works.</w:t>
      </w:r>
    </w:p>
    <w:p w14:paraId="1C066BA0" w14:textId="77777777" w:rsidR="00A2788C" w:rsidRPr="00A2788C" w:rsidRDefault="00A2788C" w:rsidP="00A2788C">
      <w:pPr>
        <w:spacing w:line="256" w:lineRule="auto"/>
        <w:rPr>
          <w:rFonts w:eastAsia="Calibri"/>
          <w:b/>
          <w:iCs/>
          <w:u w:val="single"/>
        </w:rPr>
      </w:pPr>
      <w:r w:rsidRPr="00A2788C">
        <w:rPr>
          <w:rFonts w:eastAsia="Calibri"/>
          <w:sz w:val="16"/>
        </w:rPr>
        <w:t xml:space="preserve">One of the most promising varieties of AI technologies is neural networks. This form of machine learning is loosely modelled after the neuronal structure of the human brain, but on a much smaller scale. Many AI-based products use neural networks to infer patterns and rules from large volumes of data. But what many politicians do not understand is that </w:t>
      </w:r>
      <w:r w:rsidRPr="00A2788C">
        <w:rPr>
          <w:rFonts w:eastAsia="Calibri"/>
          <w:u w:val="single"/>
        </w:rPr>
        <w:t xml:space="preserve">simply </w:t>
      </w:r>
      <w:r w:rsidRPr="00A2788C">
        <w:rPr>
          <w:rFonts w:eastAsia="Calibri"/>
          <w:highlight w:val="cyan"/>
          <w:u w:val="single"/>
        </w:rPr>
        <w:t>adding</w:t>
      </w:r>
      <w:r w:rsidRPr="00A2788C">
        <w:rPr>
          <w:rFonts w:eastAsia="Calibri"/>
          <w:u w:val="single"/>
        </w:rPr>
        <w:t xml:space="preserve"> a </w:t>
      </w:r>
      <w:r w:rsidRPr="00A2788C">
        <w:rPr>
          <w:rFonts w:eastAsia="Calibri"/>
          <w:highlight w:val="cyan"/>
          <w:u w:val="single"/>
        </w:rPr>
        <w:t xml:space="preserve">neural network </w:t>
      </w:r>
      <w:r w:rsidRPr="00A2788C">
        <w:rPr>
          <w:rFonts w:eastAsia="Calibri"/>
          <w:u w:val="single"/>
        </w:rPr>
        <w:t xml:space="preserve">to a problem </w:t>
      </w:r>
      <w:r w:rsidRPr="00A2788C">
        <w:rPr>
          <w:rFonts w:eastAsia="Calibri"/>
          <w:b/>
          <w:iCs/>
          <w:highlight w:val="cyan"/>
          <w:u w:val="single"/>
        </w:rPr>
        <w:t>does not</w:t>
      </w:r>
      <w:r w:rsidRPr="00A2788C">
        <w:rPr>
          <w:rFonts w:eastAsia="Calibri"/>
          <w:b/>
          <w:iCs/>
          <w:u w:val="single"/>
        </w:rPr>
        <w:t xml:space="preserve"> automatically </w:t>
      </w:r>
      <w:r w:rsidRPr="00A2788C">
        <w:rPr>
          <w:rFonts w:eastAsia="Calibri"/>
          <w:b/>
          <w:iCs/>
          <w:highlight w:val="cyan"/>
          <w:u w:val="single"/>
        </w:rPr>
        <w:t>create a solution.</w:t>
      </w:r>
    </w:p>
    <w:p w14:paraId="3D5B9BD0" w14:textId="77777777" w:rsidR="00A2788C" w:rsidRPr="00A2788C" w:rsidRDefault="00A2788C" w:rsidP="00A2788C">
      <w:pPr>
        <w:spacing w:line="256" w:lineRule="auto"/>
        <w:rPr>
          <w:rFonts w:eastAsia="Calibri"/>
          <w:sz w:val="16"/>
        </w:rPr>
      </w:pPr>
      <w:r w:rsidRPr="00A2788C">
        <w:rPr>
          <w:rFonts w:eastAsia="Calibri"/>
          <w:u w:val="single"/>
        </w:rPr>
        <w:t xml:space="preserve">If policymakers start deploying neural networks left right and centre, they </w:t>
      </w:r>
      <w:r w:rsidRPr="00A2788C">
        <w:rPr>
          <w:rFonts w:eastAsia="Calibri"/>
          <w:highlight w:val="cyan"/>
          <w:u w:val="single"/>
        </w:rPr>
        <w:t>should not assume that AI will</w:t>
      </w:r>
      <w:r w:rsidRPr="00A2788C">
        <w:rPr>
          <w:rFonts w:eastAsia="Calibri"/>
          <w:u w:val="single"/>
        </w:rPr>
        <w:t xml:space="preserve"> instantly </w:t>
      </w:r>
      <w:r w:rsidRPr="00A2788C">
        <w:rPr>
          <w:rFonts w:eastAsia="Calibri"/>
          <w:highlight w:val="cyan"/>
          <w:u w:val="single"/>
        </w:rPr>
        <w:t xml:space="preserve">make </w:t>
      </w:r>
      <w:r w:rsidRPr="00A2788C">
        <w:rPr>
          <w:rFonts w:eastAsia="Calibri"/>
          <w:u w:val="single"/>
        </w:rPr>
        <w:t xml:space="preserve">our </w:t>
      </w:r>
      <w:r w:rsidRPr="00A2788C">
        <w:rPr>
          <w:rFonts w:eastAsia="Calibri"/>
          <w:highlight w:val="cyan"/>
          <w:u w:val="single"/>
        </w:rPr>
        <w:t>government</w:t>
      </w:r>
      <w:r w:rsidRPr="00A2788C">
        <w:rPr>
          <w:rFonts w:eastAsia="Calibri"/>
          <w:u w:val="single"/>
        </w:rPr>
        <w:t xml:space="preserve"> institutions more </w:t>
      </w:r>
      <w:r w:rsidRPr="00A2788C">
        <w:rPr>
          <w:rFonts w:eastAsia="Calibri"/>
          <w:highlight w:val="cyan"/>
          <w:u w:val="single"/>
        </w:rPr>
        <w:t>agile or efficient</w:t>
      </w:r>
      <w:r w:rsidRPr="00A2788C">
        <w:rPr>
          <w:rFonts w:eastAsia="Calibri"/>
          <w:sz w:val="16"/>
        </w:rPr>
        <w:t xml:space="preserve">. Simply </w:t>
      </w:r>
      <w:r w:rsidRPr="00A2788C">
        <w:rPr>
          <w:rFonts w:eastAsia="Calibri"/>
          <w:u w:val="single"/>
        </w:rPr>
        <w:t xml:space="preserve">adding a neural network to a </w:t>
      </w:r>
      <w:r w:rsidRPr="00A2788C">
        <w:rPr>
          <w:rFonts w:eastAsia="Calibri"/>
          <w:highlight w:val="cyan"/>
          <w:u w:val="single"/>
        </w:rPr>
        <w:t xml:space="preserve">democracy </w:t>
      </w:r>
      <w:r w:rsidRPr="00A2788C">
        <w:rPr>
          <w:rFonts w:eastAsia="Calibri"/>
          <w:u w:val="single"/>
        </w:rPr>
        <w:t xml:space="preserve">will </w:t>
      </w:r>
      <w:r w:rsidRPr="00A2788C">
        <w:rPr>
          <w:rFonts w:eastAsia="Calibri"/>
          <w:highlight w:val="cyan"/>
          <w:u w:val="single"/>
        </w:rPr>
        <w:t>not</w:t>
      </w:r>
      <w:r w:rsidRPr="00A2788C">
        <w:rPr>
          <w:rFonts w:eastAsia="Calibri"/>
          <w:u w:val="single"/>
        </w:rPr>
        <w:t xml:space="preserve"> suddenly make it </w:t>
      </w:r>
      <w:r w:rsidRPr="00A2788C">
        <w:rPr>
          <w:rFonts w:eastAsia="Calibri"/>
          <w:highlight w:val="cyan"/>
          <w:u w:val="single"/>
        </w:rPr>
        <w:t>more inclusive</w:t>
      </w:r>
      <w:r w:rsidRPr="00A2788C">
        <w:rPr>
          <w:rFonts w:eastAsia="Calibri"/>
          <w:sz w:val="16"/>
        </w:rPr>
        <w:t>, more fair or more personalized.</w:t>
      </w:r>
    </w:p>
    <w:p w14:paraId="7E75475C" w14:textId="77777777" w:rsidR="00A2788C" w:rsidRPr="00A2788C" w:rsidRDefault="00A2788C" w:rsidP="00A2788C">
      <w:pPr>
        <w:spacing w:line="256" w:lineRule="auto"/>
        <w:rPr>
          <w:rFonts w:eastAsia="Calibri"/>
          <w:sz w:val="16"/>
        </w:rPr>
      </w:pPr>
      <w:r w:rsidRPr="00A2788C">
        <w:rPr>
          <w:rFonts w:eastAsia="Calibri"/>
          <w:u w:val="single"/>
        </w:rPr>
        <w:t>Consider</w:t>
      </w:r>
      <w:r w:rsidRPr="00A2788C">
        <w:rPr>
          <w:rFonts w:eastAsia="Calibri"/>
          <w:sz w:val="16"/>
        </w:rPr>
        <w:t xml:space="preserve">, by way of analogy, </w:t>
      </w:r>
      <w:r w:rsidRPr="00A2788C">
        <w:rPr>
          <w:rFonts w:eastAsia="Calibri"/>
          <w:u w:val="single"/>
        </w:rPr>
        <w:t>transforming a physical shopping mall into a company such as Amazon</w:t>
      </w:r>
      <w:r w:rsidRPr="00A2788C">
        <w:rPr>
          <w:rFonts w:eastAsia="Calibri"/>
          <w:sz w:val="16"/>
        </w:rPr>
        <w:t xml:space="preserve">. </w:t>
      </w:r>
      <w:r w:rsidRPr="00A2788C">
        <w:rPr>
          <w:rFonts w:eastAsia="Calibri"/>
          <w:u w:val="single"/>
        </w:rPr>
        <w:t>Simply launching a website is not sufficient to become an internet company</w:t>
      </w:r>
      <w:r w:rsidRPr="00A2788C">
        <w:rPr>
          <w:rFonts w:eastAsia="Calibri"/>
          <w:sz w:val="16"/>
        </w:rPr>
        <w:t xml:space="preserve">. </w:t>
      </w:r>
      <w:r w:rsidRPr="00A2788C">
        <w:rPr>
          <w:rFonts w:eastAsia="Calibri"/>
          <w:b/>
          <w:iCs/>
          <w:u w:val="single"/>
        </w:rPr>
        <w:t>Something more is needed.</w:t>
      </w:r>
    </w:p>
    <w:p w14:paraId="743F9B97" w14:textId="77777777" w:rsidR="00A2788C" w:rsidRPr="00A2788C" w:rsidRDefault="00A2788C" w:rsidP="00A2788C">
      <w:pPr>
        <w:spacing w:line="256" w:lineRule="auto"/>
        <w:rPr>
          <w:rFonts w:eastAsia="Calibri"/>
          <w:sz w:val="16"/>
          <w:szCs w:val="16"/>
        </w:rPr>
      </w:pPr>
      <w:r w:rsidRPr="00A2788C">
        <w:rPr>
          <w:rFonts w:eastAsia="Calibri"/>
          <w:sz w:val="16"/>
          <w:szCs w:val="16"/>
        </w:rPr>
        <w:t>Challenging the data bureaucracy</w:t>
      </w:r>
    </w:p>
    <w:p w14:paraId="4740E3C5" w14:textId="77777777" w:rsidR="00A2788C" w:rsidRPr="00A2788C" w:rsidRDefault="00A2788C" w:rsidP="00A2788C">
      <w:pPr>
        <w:spacing w:line="256" w:lineRule="auto"/>
        <w:rPr>
          <w:rFonts w:eastAsia="Calibri"/>
          <w:sz w:val="16"/>
        </w:rPr>
      </w:pPr>
      <w:r w:rsidRPr="00A2788C">
        <w:rPr>
          <w:rFonts w:eastAsia="Calibri"/>
          <w:sz w:val="16"/>
        </w:rPr>
        <w:t xml:space="preserve">AI systems need a lot of data to function. But </w:t>
      </w:r>
      <w:r w:rsidRPr="00A2788C">
        <w:rPr>
          <w:rFonts w:eastAsia="Calibri"/>
          <w:u w:val="single"/>
        </w:rPr>
        <w:t xml:space="preserve">the </w:t>
      </w:r>
      <w:r w:rsidRPr="00A2788C">
        <w:rPr>
          <w:rFonts w:eastAsia="Calibri"/>
          <w:highlight w:val="cyan"/>
          <w:u w:val="single"/>
        </w:rPr>
        <w:t xml:space="preserve">public sector </w:t>
      </w:r>
      <w:r w:rsidRPr="00A2788C">
        <w:rPr>
          <w:rFonts w:eastAsia="Calibri"/>
          <w:u w:val="single"/>
        </w:rPr>
        <w:t xml:space="preserve">typically </w:t>
      </w:r>
      <w:r w:rsidRPr="00A2788C">
        <w:rPr>
          <w:rFonts w:eastAsia="Calibri"/>
          <w:highlight w:val="cyan"/>
          <w:u w:val="single"/>
        </w:rPr>
        <w:t xml:space="preserve">does not have </w:t>
      </w:r>
      <w:r w:rsidRPr="00A2788C">
        <w:rPr>
          <w:rFonts w:eastAsia="Calibri"/>
          <w:u w:val="single"/>
        </w:rPr>
        <w:t xml:space="preserve">the appropriate </w:t>
      </w:r>
      <w:r w:rsidRPr="00A2788C">
        <w:rPr>
          <w:rFonts w:eastAsia="Calibri"/>
          <w:b/>
          <w:iCs/>
          <w:highlight w:val="cyan"/>
          <w:u w:val="single"/>
        </w:rPr>
        <w:t>data infrastructure</w:t>
      </w:r>
      <w:r w:rsidRPr="00A2788C">
        <w:rPr>
          <w:rFonts w:eastAsia="Calibri"/>
          <w:highlight w:val="cyan"/>
          <w:u w:val="single"/>
        </w:rPr>
        <w:t xml:space="preserve"> to support </w:t>
      </w:r>
      <w:r w:rsidRPr="00A2788C">
        <w:rPr>
          <w:rFonts w:eastAsia="Calibri"/>
          <w:u w:val="single"/>
        </w:rPr>
        <w:t xml:space="preserve">advanced </w:t>
      </w:r>
      <w:r w:rsidRPr="00A2788C">
        <w:rPr>
          <w:rFonts w:eastAsia="Calibri"/>
          <w:highlight w:val="cyan"/>
          <w:u w:val="single"/>
        </w:rPr>
        <w:t>m</w:t>
      </w:r>
      <w:r w:rsidRPr="00A2788C">
        <w:rPr>
          <w:rFonts w:eastAsia="Calibri"/>
          <w:u w:val="single"/>
        </w:rPr>
        <w:t xml:space="preserve">achine </w:t>
      </w:r>
      <w:r w:rsidRPr="00A2788C">
        <w:rPr>
          <w:rFonts w:eastAsia="Calibri"/>
          <w:highlight w:val="cyan"/>
          <w:u w:val="single"/>
        </w:rPr>
        <w:t>l</w:t>
      </w:r>
      <w:r w:rsidRPr="00A2788C">
        <w:rPr>
          <w:rFonts w:eastAsia="Calibri"/>
          <w:u w:val="single"/>
        </w:rPr>
        <w:t>earning. Most of its data remain stored in offline archives. The few digitised sources of data that exist tend to be buried in bureaucracy</w:t>
      </w:r>
      <w:r w:rsidRPr="00A2788C">
        <w:rPr>
          <w:rFonts w:eastAsia="Calibri"/>
          <w:sz w:val="16"/>
        </w:rPr>
        <w:t>. More often than not, data are spread across different government departments, each requiring special permission to be accessed. Above all, the public sector typically lacks the human talent with the right technological capabilities to reap the full benefits of machine intelligence.</w:t>
      </w:r>
    </w:p>
    <w:p w14:paraId="1F6ED668" w14:textId="77777777" w:rsidR="00A2788C" w:rsidRPr="00A2788C" w:rsidRDefault="00A2788C" w:rsidP="00A2788C">
      <w:pPr>
        <w:spacing w:line="256" w:lineRule="auto"/>
        <w:rPr>
          <w:rFonts w:eastAsia="Calibri"/>
          <w:sz w:val="16"/>
        </w:rPr>
      </w:pPr>
      <w:r w:rsidRPr="00A2788C">
        <w:rPr>
          <w:rFonts w:eastAsia="Calibri"/>
          <w:u w:val="single"/>
        </w:rPr>
        <w:t xml:space="preserve">For these reasons, the sensationalism around AI has attracted </w:t>
      </w:r>
      <w:r w:rsidRPr="00A2788C">
        <w:rPr>
          <w:rFonts w:eastAsia="Calibri"/>
          <w:b/>
          <w:iCs/>
          <w:u w:val="single"/>
        </w:rPr>
        <w:t>many critics</w:t>
      </w:r>
      <w:r w:rsidRPr="00A2788C">
        <w:rPr>
          <w:rFonts w:eastAsia="Calibri"/>
          <w:sz w:val="16"/>
        </w:rPr>
        <w:t xml:space="preserve">. Stuart Russell, a professor of computer science at Berkeley, has long advocated </w:t>
      </w:r>
      <w:r w:rsidRPr="00A2788C">
        <w:rPr>
          <w:rFonts w:eastAsia="Calibri"/>
          <w:u w:val="single"/>
        </w:rPr>
        <w:t xml:space="preserve">a more </w:t>
      </w:r>
      <w:r w:rsidRPr="00A2788C">
        <w:rPr>
          <w:rFonts w:eastAsia="Calibri"/>
          <w:b/>
          <w:iCs/>
          <w:u w:val="single"/>
        </w:rPr>
        <w:t>realistic approach</w:t>
      </w:r>
      <w:r w:rsidRPr="00A2788C">
        <w:rPr>
          <w:rFonts w:eastAsia="Calibri"/>
          <w:sz w:val="16"/>
        </w:rPr>
        <w:t xml:space="preserve"> to neural networks, focuseing on </w:t>
      </w:r>
      <w:r w:rsidRPr="00A2788C">
        <w:rPr>
          <w:rFonts w:eastAsia="Calibri"/>
          <w:u w:val="single"/>
        </w:rPr>
        <w:t>simple everyday applications of AI instead of the hypothetical</w:t>
      </w:r>
      <w:r w:rsidRPr="00A2788C">
        <w:rPr>
          <w:rFonts w:eastAsia="Calibri"/>
          <w:sz w:val="16"/>
        </w:rPr>
        <w:t xml:space="preserve"> robot takeover by a </w:t>
      </w:r>
      <w:r w:rsidRPr="00A2788C">
        <w:rPr>
          <w:rFonts w:eastAsia="Calibri"/>
          <w:u w:val="single"/>
        </w:rPr>
        <w:t>super-intelligent AI.</w:t>
      </w:r>
      <w:r w:rsidRPr="00A2788C">
        <w:rPr>
          <w:rFonts w:eastAsia="Calibri"/>
          <w:sz w:val="16"/>
        </w:rPr>
        <w:t xml:space="preserve"> Similarly, MIT’s professor of robotics, Rodney Brooks, writes that "</w:t>
      </w:r>
      <w:r w:rsidRPr="00A2788C">
        <w:rPr>
          <w:rFonts w:eastAsia="Calibri"/>
          <w:b/>
          <w:iCs/>
          <w:u w:val="single"/>
        </w:rPr>
        <w:t xml:space="preserve">almost </w:t>
      </w:r>
      <w:r w:rsidRPr="00A2788C">
        <w:rPr>
          <w:rFonts w:eastAsia="Calibri"/>
          <w:b/>
          <w:iCs/>
          <w:highlight w:val="cyan"/>
          <w:u w:val="single"/>
        </w:rPr>
        <w:t>all innovations</w:t>
      </w:r>
      <w:r w:rsidRPr="00A2788C">
        <w:rPr>
          <w:rFonts w:eastAsia="Calibri"/>
          <w:sz w:val="16"/>
        </w:rPr>
        <w:t xml:space="preserve"> in robotics and AI </w:t>
      </w:r>
      <w:r w:rsidRPr="00A2788C">
        <w:rPr>
          <w:rFonts w:eastAsia="Calibri"/>
          <w:highlight w:val="cyan"/>
          <w:u w:val="single"/>
        </w:rPr>
        <w:t xml:space="preserve">take </w:t>
      </w:r>
      <w:r w:rsidRPr="00A2788C">
        <w:rPr>
          <w:rFonts w:eastAsia="Calibri"/>
          <w:b/>
          <w:iCs/>
          <w:highlight w:val="cyan"/>
          <w:u w:val="single"/>
        </w:rPr>
        <w:t>far</w:t>
      </w:r>
      <w:r w:rsidRPr="00A2788C">
        <w:rPr>
          <w:rFonts w:eastAsia="Calibri"/>
          <w:b/>
          <w:iCs/>
          <w:u w:val="single"/>
        </w:rPr>
        <w:t xml:space="preserve">, far, </w:t>
      </w:r>
      <w:r w:rsidRPr="00A2788C">
        <w:rPr>
          <w:rFonts w:eastAsia="Calibri"/>
          <w:b/>
          <w:iCs/>
          <w:highlight w:val="cyan"/>
          <w:u w:val="single"/>
        </w:rPr>
        <w:t>longer</w:t>
      </w:r>
      <w:r w:rsidRPr="00A2788C">
        <w:rPr>
          <w:rFonts w:eastAsia="Calibri"/>
          <w:highlight w:val="cyan"/>
          <w:u w:val="single"/>
        </w:rPr>
        <w:t xml:space="preserve"> to be</w:t>
      </w:r>
      <w:r w:rsidRPr="00A2788C">
        <w:rPr>
          <w:rFonts w:eastAsia="Calibri"/>
          <w:u w:val="single"/>
        </w:rPr>
        <w:t xml:space="preserve"> really widely </w:t>
      </w:r>
      <w:r w:rsidRPr="00A2788C">
        <w:rPr>
          <w:rFonts w:eastAsia="Calibri"/>
          <w:highlight w:val="cyan"/>
          <w:u w:val="single"/>
        </w:rPr>
        <w:t>deployed than people</w:t>
      </w:r>
      <w:r w:rsidRPr="00A2788C">
        <w:rPr>
          <w:rFonts w:eastAsia="Calibri"/>
          <w:u w:val="single"/>
        </w:rPr>
        <w:t xml:space="preserve"> in the field and </w:t>
      </w:r>
      <w:r w:rsidRPr="00A2788C">
        <w:rPr>
          <w:rFonts w:eastAsia="Calibri"/>
          <w:highlight w:val="cyan"/>
          <w:u w:val="single"/>
        </w:rPr>
        <w:t xml:space="preserve">outside the field imagine". Real progress is </w:t>
      </w:r>
      <w:r w:rsidRPr="00A2788C">
        <w:rPr>
          <w:rFonts w:eastAsia="Calibri"/>
          <w:b/>
          <w:iCs/>
          <w:highlight w:val="cyan"/>
          <w:u w:val="single"/>
        </w:rPr>
        <w:t>painful and slow</w:t>
      </w:r>
      <w:r w:rsidRPr="00A2788C">
        <w:rPr>
          <w:rFonts w:eastAsia="Calibri"/>
          <w:sz w:val="16"/>
        </w:rPr>
        <w:t xml:space="preserve">. </w:t>
      </w:r>
      <w:r w:rsidRPr="00A2788C">
        <w:rPr>
          <w:rFonts w:eastAsia="Calibri"/>
          <w:u w:val="single"/>
        </w:rPr>
        <w:t>And in the case of AI, it requires a lot of data</w:t>
      </w:r>
      <w:r w:rsidRPr="00A2788C">
        <w:rPr>
          <w:rFonts w:eastAsia="Calibri"/>
          <w:sz w:val="16"/>
        </w:rPr>
        <w:t>.</w:t>
      </w:r>
    </w:p>
    <w:p w14:paraId="7A242573" w14:textId="77777777" w:rsidR="00A2788C" w:rsidRPr="00A2788C" w:rsidRDefault="00A2788C" w:rsidP="00A2788C">
      <w:pPr>
        <w:spacing w:line="256" w:lineRule="auto"/>
        <w:rPr>
          <w:rFonts w:eastAsia="Calibri"/>
          <w:sz w:val="16"/>
          <w:szCs w:val="16"/>
        </w:rPr>
      </w:pPr>
      <w:r w:rsidRPr="00A2788C">
        <w:rPr>
          <w:rFonts w:eastAsia="Calibri"/>
          <w:sz w:val="16"/>
          <w:szCs w:val="16"/>
        </w:rPr>
        <w:t>Furthermore, one of the many difficulties in deploying machine learning systems is that AI is extremely susceptible to adversarial attacks. This means that a malicious AI can target another AI to force it to make wrong predictions or to behave in a certain way. Many researchers have warned against rolling out AI without appropriate security standards and defence mechanisms. Still, AI security remains an often-overlooked topic in the political rhetoric of policymakers.</w:t>
      </w:r>
    </w:p>
    <w:p w14:paraId="57BDAC87" w14:textId="77777777" w:rsidR="00A2788C" w:rsidRPr="00A2788C" w:rsidRDefault="00A2788C" w:rsidP="00A2788C">
      <w:pPr>
        <w:spacing w:line="256" w:lineRule="auto"/>
        <w:rPr>
          <w:rFonts w:eastAsia="Calibri"/>
        </w:rPr>
      </w:pPr>
      <w:r w:rsidRPr="00A2788C">
        <w:rPr>
          <w:rFonts w:eastAsia="Calibri"/>
        </w:rPr>
        <w:t xml:space="preserve">Making </w:t>
      </w:r>
      <w:r w:rsidRPr="00A2788C">
        <w:rPr>
          <w:rFonts w:eastAsia="Calibri"/>
          <w:b/>
          <w:iCs/>
          <w:u w:val="single"/>
        </w:rPr>
        <w:t>machines, not magic</w:t>
      </w:r>
    </w:p>
    <w:p w14:paraId="2290ABB5" w14:textId="77777777" w:rsidR="00A2788C" w:rsidRPr="00A2788C" w:rsidRDefault="00A2788C" w:rsidP="00A2788C">
      <w:pPr>
        <w:spacing w:line="256" w:lineRule="auto"/>
        <w:rPr>
          <w:rFonts w:eastAsia="Calibri"/>
          <w:sz w:val="16"/>
          <w:szCs w:val="16"/>
        </w:rPr>
      </w:pPr>
      <w:r w:rsidRPr="00A2788C">
        <w:rPr>
          <w:rFonts w:eastAsia="Calibri"/>
          <w:sz w:val="16"/>
          <w:szCs w:val="16"/>
        </w:rPr>
        <w:t>If we are to reap AI’s benefits and minimize its potential harms, we must start thinking about how machine learning can be meaningfully applied to specific areas of government, business and society. This means we need to have a discussion about AI ethics, and the distrust that many people have towards machine learning.</w:t>
      </w:r>
    </w:p>
    <w:p w14:paraId="2318117A" w14:textId="77777777" w:rsidR="00A2788C" w:rsidRPr="00A2788C" w:rsidRDefault="00A2788C" w:rsidP="00A2788C">
      <w:pPr>
        <w:spacing w:line="256" w:lineRule="auto"/>
        <w:rPr>
          <w:rFonts w:eastAsia="Calibri"/>
          <w:u w:val="single"/>
        </w:rPr>
      </w:pPr>
      <w:r w:rsidRPr="00A2788C">
        <w:rPr>
          <w:rFonts w:eastAsia="Calibri"/>
          <w:sz w:val="16"/>
        </w:rPr>
        <w:t xml:space="preserve">Most importantly, </w:t>
      </w:r>
      <w:r w:rsidRPr="00A2788C">
        <w:rPr>
          <w:rFonts w:eastAsia="Calibri"/>
          <w:u w:val="single"/>
        </w:rPr>
        <w:t xml:space="preserve">we need to be aware of AI's limitations, and of where humans still need to take the lead. Instead of painting an </w:t>
      </w:r>
      <w:r w:rsidRPr="00A2788C">
        <w:rPr>
          <w:rFonts w:eastAsia="Calibri"/>
          <w:b/>
          <w:iCs/>
          <w:u w:val="single"/>
        </w:rPr>
        <w:t>unrealistic picture</w:t>
      </w:r>
      <w:r w:rsidRPr="00A2788C">
        <w:rPr>
          <w:rFonts w:eastAsia="Calibri"/>
          <w:u w:val="single"/>
        </w:rPr>
        <w:t xml:space="preserve"> of the power</w:t>
      </w:r>
      <w:r w:rsidRPr="00A2788C">
        <w:rPr>
          <w:rFonts w:eastAsia="Calibri"/>
          <w:sz w:val="16"/>
        </w:rPr>
        <w:t xml:space="preserve"> </w:t>
      </w:r>
      <w:r w:rsidRPr="00A2788C">
        <w:rPr>
          <w:rFonts w:eastAsia="Calibri"/>
          <w:u w:val="single"/>
        </w:rPr>
        <w:t xml:space="preserve">of AI, it is important to take a step back and separate AI’s actual technological capabilities from </w:t>
      </w:r>
      <w:r w:rsidRPr="00A2788C">
        <w:rPr>
          <w:rFonts w:eastAsia="Calibri"/>
          <w:b/>
          <w:iCs/>
          <w:u w:val="single"/>
        </w:rPr>
        <w:t>magical fairy dust</w:t>
      </w:r>
      <w:r w:rsidRPr="00A2788C">
        <w:rPr>
          <w:rFonts w:eastAsia="Calibri"/>
          <w:sz w:val="16"/>
        </w:rPr>
        <w:t xml:space="preserve">. </w:t>
      </w:r>
      <w:r w:rsidRPr="00A2788C">
        <w:rPr>
          <w:rFonts w:eastAsia="Calibri"/>
          <w:u w:val="single"/>
        </w:rPr>
        <w:t>Machine learning is neither magic, nor the solution to everything.</w:t>
      </w:r>
    </w:p>
    <w:p w14:paraId="6D633D2D" w14:textId="77777777" w:rsidR="00A2788C" w:rsidRPr="00A2788C" w:rsidRDefault="00A2788C" w:rsidP="00A2788C">
      <w:pPr>
        <w:spacing w:line="256" w:lineRule="auto"/>
        <w:rPr>
          <w:rFonts w:eastAsia="Calibri"/>
          <w:sz w:val="16"/>
          <w:szCs w:val="16"/>
        </w:rPr>
      </w:pPr>
      <w:r w:rsidRPr="00A2788C">
        <w:rPr>
          <w:rFonts w:eastAsia="Calibri"/>
          <w:sz w:val="16"/>
          <w:szCs w:val="16"/>
        </w:rPr>
        <w:t>Even Facebook recently accepted that AI is not always the answer. For a long time, the social network believed that problems such as the spread of misinformation and hate speech could be algorithmically identified and stopped. But under recent pressure from legislators, the company quickly pledged to replace its algorithms with an army of more than 10,000 human reviewers.</w:t>
      </w:r>
    </w:p>
    <w:p w14:paraId="132EC89C" w14:textId="77777777" w:rsidR="00A2788C" w:rsidRPr="00A2788C" w:rsidRDefault="00A2788C" w:rsidP="00A2788C">
      <w:pPr>
        <w:spacing w:line="256" w:lineRule="auto"/>
        <w:rPr>
          <w:rFonts w:eastAsia="Calibri"/>
          <w:sz w:val="16"/>
          <w:szCs w:val="16"/>
        </w:rPr>
      </w:pPr>
      <w:r w:rsidRPr="00A2788C">
        <w:rPr>
          <w:rFonts w:eastAsia="Calibri"/>
          <w:sz w:val="16"/>
          <w:szCs w:val="16"/>
        </w:rPr>
        <w:t xml:space="preserve">The medical profession has also recognised that </w:t>
      </w:r>
      <w:r w:rsidRPr="00A2788C">
        <w:rPr>
          <w:rFonts w:eastAsia="Calibri"/>
          <w:sz w:val="16"/>
          <w:szCs w:val="16"/>
          <w:u w:val="single"/>
        </w:rPr>
        <w:t>AI cannot be treated as panacea for all problems</w:t>
      </w:r>
      <w:r w:rsidRPr="00A2788C">
        <w:rPr>
          <w:rFonts w:eastAsia="Calibri"/>
          <w:sz w:val="16"/>
          <w:szCs w:val="16"/>
        </w:rPr>
        <w:t>. The IBM Watson for Oncology programme was a piece of AI that was meant to help doctors treat cancer. Even though it was developed to deliver the best recommendations, human experts found it difficult to trust the machine. As a result, the AI programme was abandoned in most hospitals where it was trialled, despite significant investments in the technology.</w:t>
      </w:r>
    </w:p>
    <w:p w14:paraId="04D2B376" w14:textId="77777777" w:rsidR="00A2788C" w:rsidRPr="00A2788C" w:rsidRDefault="00A2788C" w:rsidP="00A2788C">
      <w:pPr>
        <w:spacing w:line="256" w:lineRule="auto"/>
        <w:rPr>
          <w:rFonts w:eastAsia="Calibri"/>
          <w:sz w:val="16"/>
          <w:szCs w:val="16"/>
        </w:rPr>
      </w:pPr>
      <w:r w:rsidRPr="00A2788C">
        <w:rPr>
          <w:rFonts w:eastAsia="Calibri"/>
          <w:sz w:val="16"/>
          <w:szCs w:val="16"/>
        </w:rPr>
        <w:t>Similar problems arose in the legal domain, when algorithms were used in courts in America to sentence criminals. An opaque algorithm was used to calculate risk assessment scores and determine the likelihood that someone will commit another crime. The AI was designed to help judges make more data-centric decisions in court. However, the system was found to amplify structural racial discrimination, resulting in a major backlash from legal professionals and the general public.</w:t>
      </w:r>
    </w:p>
    <w:p w14:paraId="223B5E7B" w14:textId="77777777" w:rsidR="00A2788C" w:rsidRPr="00A2788C" w:rsidRDefault="00A2788C" w:rsidP="00A2788C">
      <w:pPr>
        <w:spacing w:line="256" w:lineRule="auto"/>
        <w:rPr>
          <w:rFonts w:eastAsia="Calibri"/>
          <w:sz w:val="16"/>
          <w:szCs w:val="16"/>
        </w:rPr>
      </w:pPr>
      <w:r w:rsidRPr="00A2788C">
        <w:rPr>
          <w:rFonts w:eastAsia="Calibri"/>
          <w:sz w:val="16"/>
          <w:szCs w:val="16"/>
        </w:rPr>
        <w:t>Working with limited AI</w:t>
      </w:r>
    </w:p>
    <w:p w14:paraId="5AA45964" w14:textId="77777777" w:rsidR="00A2788C" w:rsidRPr="00A2788C" w:rsidRDefault="00A2788C" w:rsidP="00A2788C">
      <w:pPr>
        <w:spacing w:line="256" w:lineRule="auto"/>
        <w:rPr>
          <w:rFonts w:eastAsia="Calibri"/>
          <w:u w:val="single"/>
        </w:rPr>
      </w:pPr>
      <w:r w:rsidRPr="00A2788C">
        <w:rPr>
          <w:rFonts w:eastAsia="Calibri"/>
          <w:sz w:val="16"/>
        </w:rPr>
        <w:t xml:space="preserve">These examples demonstrate that </w:t>
      </w:r>
      <w:r w:rsidRPr="00A2788C">
        <w:rPr>
          <w:rFonts w:eastAsia="Calibri"/>
          <w:highlight w:val="cyan"/>
          <w:u w:val="single"/>
        </w:rPr>
        <w:t xml:space="preserve">there is </w:t>
      </w:r>
      <w:r w:rsidRPr="00A2788C">
        <w:rPr>
          <w:rFonts w:eastAsia="Calibri"/>
          <w:b/>
          <w:iCs/>
          <w:highlight w:val="cyan"/>
          <w:u w:val="single"/>
        </w:rPr>
        <w:t>no AI solution for everything</w:t>
      </w:r>
      <w:r w:rsidRPr="00A2788C">
        <w:rPr>
          <w:rFonts w:eastAsia="Calibri"/>
          <w:u w:val="single"/>
        </w:rPr>
        <w:t>.</w:t>
      </w:r>
      <w:r w:rsidRPr="00A2788C">
        <w:rPr>
          <w:rFonts w:eastAsia="Calibri"/>
          <w:sz w:val="16"/>
        </w:rPr>
        <w:t xml:space="preserve"> </w:t>
      </w:r>
      <w:r w:rsidRPr="00A2788C">
        <w:rPr>
          <w:rFonts w:eastAsia="Calibri"/>
          <w:u w:val="single"/>
        </w:rPr>
        <w:t>Using AI simply for the sake of AI may not always be productive or useful. Not every problem is best addressed by applying machine intelligence.</w:t>
      </w:r>
    </w:p>
    <w:p w14:paraId="44308B82" w14:textId="16C2F909" w:rsidR="00A2788C" w:rsidRDefault="00A2788C" w:rsidP="00A2788C">
      <w:pPr>
        <w:pStyle w:val="Heading3"/>
        <w:rPr>
          <w:rFonts w:eastAsia="Times New Roman"/>
        </w:rPr>
      </w:pPr>
      <w:r>
        <w:rPr>
          <w:rFonts w:eastAsia="Times New Roman"/>
        </w:rPr>
        <w:t>Online Radicalization</w:t>
      </w:r>
    </w:p>
    <w:p w14:paraId="0FD82C2E" w14:textId="77777777" w:rsidR="00A2788C" w:rsidRPr="00A2788C" w:rsidRDefault="00A2788C" w:rsidP="00A2788C">
      <w:pPr>
        <w:spacing w:after="0" w:line="256" w:lineRule="auto"/>
        <w:outlineLvl w:val="3"/>
        <w:rPr>
          <w:rFonts w:eastAsia="Malgun Gothic" w:cs="Times New Roman"/>
          <w:b/>
          <w:iCs/>
          <w:kern w:val="2"/>
          <w:sz w:val="26"/>
          <w:szCs w:val="28"/>
          <w14:ligatures w14:val="standardContextual"/>
        </w:rPr>
      </w:pPr>
      <w:r w:rsidRPr="00A2788C">
        <w:rPr>
          <w:rFonts w:eastAsia="Malgun Gothic" w:cs="Times New Roman"/>
          <w:b/>
          <w:iCs/>
          <w:kern w:val="2"/>
          <w:sz w:val="26"/>
          <w:szCs w:val="28"/>
          <w14:ligatures w14:val="standardContextual"/>
        </w:rPr>
        <w:t>Alt-causes---Trump, Twitter, non-cyber forums OR thumpers. Lack of radicalization past 9 years disprove.</w:t>
      </w:r>
    </w:p>
    <w:p w14:paraId="73238965" w14:textId="77777777" w:rsidR="00A2788C" w:rsidRPr="00A2788C" w:rsidRDefault="00A2788C" w:rsidP="00A2788C">
      <w:pPr>
        <w:keepNext/>
        <w:keepLines/>
        <w:spacing w:before="40" w:after="0" w:line="256" w:lineRule="auto"/>
        <w:outlineLvl w:val="3"/>
        <w:rPr>
          <w:rFonts w:eastAsia="Malgun Gothic" w:cs="Times New Roman"/>
          <w:b/>
          <w:iCs/>
          <w:sz w:val="26"/>
        </w:rPr>
      </w:pPr>
      <w:r w:rsidRPr="00A2788C">
        <w:rPr>
          <w:rFonts w:eastAsia="Malgun Gothic" w:cs="Times New Roman"/>
          <w:b/>
          <w:iCs/>
          <w:sz w:val="26"/>
        </w:rPr>
        <w:t>No civil war.</w:t>
      </w:r>
    </w:p>
    <w:p w14:paraId="355AD9BC" w14:textId="77777777" w:rsidR="00A2788C" w:rsidRPr="00A2788C" w:rsidRDefault="00A2788C" w:rsidP="00A2788C">
      <w:pPr>
        <w:spacing w:line="256" w:lineRule="auto"/>
        <w:rPr>
          <w:rFonts w:eastAsia="Calibri"/>
        </w:rPr>
      </w:pPr>
      <w:r w:rsidRPr="00A2788C">
        <w:rPr>
          <w:rFonts w:eastAsia="Calibri"/>
          <w:b/>
          <w:bCs/>
          <w:sz w:val="26"/>
        </w:rPr>
        <w:t>Reich ’23</w:t>
      </w:r>
      <w:r w:rsidRPr="00A2788C">
        <w:rPr>
          <w:rFonts w:eastAsia="Calibri"/>
        </w:rPr>
        <w:t xml:space="preserve"> [Robert, June 12; Professor of Public Policy at the University of California, Berkeley, former United States Secretary of Labor; The Guardian, “There will be no civil war over Trump. Here’s why,” https://www.theguardian.com/commentisfree/2023/jun/12/trump-civil-war-chances-documents-indictment]</w:t>
      </w:r>
    </w:p>
    <w:p w14:paraId="795FC674" w14:textId="77777777" w:rsidR="00A2788C" w:rsidRPr="00A2788C" w:rsidRDefault="00A2788C" w:rsidP="00A2788C">
      <w:pPr>
        <w:spacing w:line="256" w:lineRule="auto"/>
        <w:rPr>
          <w:rFonts w:eastAsia="Calibri"/>
          <w:sz w:val="16"/>
        </w:rPr>
      </w:pPr>
      <w:r w:rsidRPr="00A2788C">
        <w:rPr>
          <w:rFonts w:eastAsia="Calibri"/>
          <w:sz w:val="16"/>
        </w:rPr>
        <w:t xml:space="preserve">Violence is possible, but </w:t>
      </w:r>
      <w:r w:rsidRPr="00A2788C">
        <w:rPr>
          <w:rFonts w:eastAsia="Calibri"/>
          <w:b/>
          <w:iCs/>
          <w:highlight w:val="cyan"/>
          <w:u w:val="single"/>
        </w:rPr>
        <w:t>there will be no civil war</w:t>
      </w:r>
      <w:r w:rsidRPr="00A2788C">
        <w:rPr>
          <w:rFonts w:eastAsia="Calibri"/>
          <w:sz w:val="16"/>
        </w:rPr>
        <w:t>.</w:t>
      </w:r>
    </w:p>
    <w:p w14:paraId="6A4D4314" w14:textId="77777777" w:rsidR="00A2788C" w:rsidRPr="00A2788C" w:rsidRDefault="00A2788C" w:rsidP="00A2788C">
      <w:pPr>
        <w:spacing w:line="256" w:lineRule="auto"/>
        <w:rPr>
          <w:rFonts w:eastAsia="Calibri"/>
          <w:sz w:val="16"/>
        </w:rPr>
      </w:pPr>
      <w:r w:rsidRPr="00A2788C">
        <w:rPr>
          <w:rFonts w:eastAsia="Calibri"/>
          <w:highlight w:val="cyan"/>
          <w:u w:val="single"/>
        </w:rPr>
        <w:t xml:space="preserve">Nations </w:t>
      </w:r>
      <w:r w:rsidRPr="00A2788C">
        <w:rPr>
          <w:rFonts w:eastAsia="Calibri"/>
          <w:b/>
          <w:iCs/>
          <w:highlight w:val="cyan"/>
          <w:u w:val="single"/>
        </w:rPr>
        <w:t>don’t</w:t>
      </w:r>
      <w:r w:rsidRPr="00A2788C">
        <w:rPr>
          <w:rFonts w:eastAsia="Calibri"/>
          <w:u w:val="single"/>
        </w:rPr>
        <w:t xml:space="preserve"> go to </w:t>
      </w:r>
      <w:r w:rsidRPr="00A2788C">
        <w:rPr>
          <w:rFonts w:eastAsia="Calibri"/>
          <w:b/>
          <w:iCs/>
          <w:highlight w:val="cyan"/>
          <w:u w:val="single"/>
        </w:rPr>
        <w:t>war</w:t>
      </w:r>
      <w:r w:rsidRPr="00A2788C">
        <w:rPr>
          <w:rFonts w:eastAsia="Calibri"/>
          <w:highlight w:val="cyan"/>
          <w:u w:val="single"/>
        </w:rPr>
        <w:t xml:space="preserve"> over</w:t>
      </w:r>
      <w:r w:rsidRPr="00A2788C">
        <w:rPr>
          <w:rFonts w:eastAsia="Calibri"/>
          <w:sz w:val="16"/>
        </w:rPr>
        <w:t xml:space="preserve"> whether they like or hate </w:t>
      </w:r>
      <w:r w:rsidRPr="00A2788C">
        <w:rPr>
          <w:rFonts w:eastAsia="Calibri"/>
          <w:b/>
          <w:iCs/>
          <w:u w:val="single"/>
        </w:rPr>
        <w:t xml:space="preserve">specific </w:t>
      </w:r>
      <w:r w:rsidRPr="00A2788C">
        <w:rPr>
          <w:rFonts w:eastAsia="Calibri"/>
          <w:b/>
          <w:iCs/>
          <w:highlight w:val="cyan"/>
          <w:u w:val="single"/>
        </w:rPr>
        <w:t>leaders</w:t>
      </w:r>
      <w:r w:rsidRPr="00A2788C">
        <w:rPr>
          <w:rFonts w:eastAsia="Calibri"/>
          <w:highlight w:val="cyan"/>
          <w:u w:val="single"/>
        </w:rPr>
        <w:t>. They</w:t>
      </w:r>
      <w:r w:rsidRPr="00A2788C">
        <w:rPr>
          <w:rFonts w:eastAsia="Calibri"/>
          <w:u w:val="single"/>
        </w:rPr>
        <w:t xml:space="preserve"> go to </w:t>
      </w:r>
      <w:r w:rsidRPr="00A2788C">
        <w:rPr>
          <w:rFonts w:eastAsia="Calibri"/>
          <w:highlight w:val="cyan"/>
          <w:u w:val="single"/>
        </w:rPr>
        <w:t>war over</w:t>
      </w:r>
      <w:r w:rsidRPr="00A2788C">
        <w:rPr>
          <w:rFonts w:eastAsia="Calibri"/>
          <w:sz w:val="16"/>
        </w:rPr>
        <w:t xml:space="preserve"> the </w:t>
      </w:r>
      <w:r w:rsidRPr="00A2788C">
        <w:rPr>
          <w:rFonts w:eastAsia="Calibri"/>
          <w:b/>
          <w:iCs/>
          <w:highlight w:val="cyan"/>
          <w:u w:val="single"/>
        </w:rPr>
        <w:t>ideologies</w:t>
      </w:r>
      <w:r w:rsidRPr="00A2788C">
        <w:rPr>
          <w:rFonts w:eastAsia="Calibri"/>
          <w:sz w:val="16"/>
        </w:rPr>
        <w:t>, religions, racism, social classes or economic policies these leaders represent.</w:t>
      </w:r>
    </w:p>
    <w:p w14:paraId="311348AF" w14:textId="77777777" w:rsidR="00A2788C" w:rsidRPr="00A2788C" w:rsidRDefault="00A2788C" w:rsidP="00A2788C">
      <w:pPr>
        <w:spacing w:line="256" w:lineRule="auto"/>
        <w:rPr>
          <w:rFonts w:eastAsia="Calibri"/>
          <w:sz w:val="16"/>
        </w:rPr>
      </w:pPr>
      <w:r w:rsidRPr="00A2788C">
        <w:rPr>
          <w:rFonts w:eastAsia="Calibri"/>
          <w:u w:val="single"/>
        </w:rPr>
        <w:t xml:space="preserve">But </w:t>
      </w:r>
      <w:r w:rsidRPr="00A2788C">
        <w:rPr>
          <w:rFonts w:eastAsia="Calibri"/>
          <w:b/>
          <w:iCs/>
          <w:highlight w:val="cyan"/>
          <w:u w:val="single"/>
        </w:rPr>
        <w:t>Trump</w:t>
      </w:r>
      <w:r w:rsidRPr="00A2788C">
        <w:rPr>
          <w:rFonts w:eastAsia="Calibri"/>
          <w:highlight w:val="cyan"/>
          <w:u w:val="single"/>
        </w:rPr>
        <w:t xml:space="preserve"> represents </w:t>
      </w:r>
      <w:r w:rsidRPr="00A2788C">
        <w:rPr>
          <w:rFonts w:eastAsia="Calibri"/>
          <w:b/>
          <w:iCs/>
          <w:highlight w:val="cyan"/>
          <w:u w:val="single"/>
        </w:rPr>
        <w:t>nothing</w:t>
      </w:r>
      <w:r w:rsidRPr="00A2788C">
        <w:rPr>
          <w:rFonts w:eastAsia="Calibri"/>
          <w:highlight w:val="cyan"/>
          <w:u w:val="single"/>
        </w:rPr>
        <w:t xml:space="preserve"> other than</w:t>
      </w:r>
      <w:r w:rsidRPr="00A2788C">
        <w:rPr>
          <w:rFonts w:eastAsia="Calibri"/>
          <w:u w:val="single"/>
        </w:rPr>
        <w:t xml:space="preserve"> his own </w:t>
      </w:r>
      <w:r w:rsidRPr="00A2788C">
        <w:rPr>
          <w:rFonts w:eastAsia="Calibri"/>
          <w:b/>
          <w:iCs/>
          <w:highlight w:val="cyan"/>
          <w:u w:val="single"/>
        </w:rPr>
        <w:t>grievance</w:t>
      </w:r>
      <w:r w:rsidRPr="00A2788C">
        <w:rPr>
          <w:rFonts w:eastAsia="Calibri"/>
          <w:u w:val="single"/>
        </w:rPr>
        <w:t xml:space="preserve"> with a system</w:t>
      </w:r>
      <w:r w:rsidRPr="00A2788C">
        <w:rPr>
          <w:rFonts w:eastAsia="Calibri"/>
          <w:sz w:val="16"/>
        </w:rPr>
        <w:t xml:space="preserve"> that refused him a second term and is now beginning to hold him accountable for violating the law.</w:t>
      </w:r>
    </w:p>
    <w:p w14:paraId="4BD82310" w14:textId="77777777" w:rsidR="00A2788C" w:rsidRPr="00A2788C" w:rsidRDefault="00A2788C" w:rsidP="00A2788C">
      <w:pPr>
        <w:spacing w:line="256" w:lineRule="auto"/>
        <w:rPr>
          <w:rFonts w:eastAsia="Calibri"/>
          <w:sz w:val="16"/>
        </w:rPr>
      </w:pPr>
      <w:r w:rsidRPr="00A2788C">
        <w:rPr>
          <w:rFonts w:eastAsia="Calibri"/>
          <w:sz w:val="16"/>
        </w:rPr>
        <w:t xml:space="preserve">In addition, </w:t>
      </w:r>
      <w:r w:rsidRPr="00A2788C">
        <w:rPr>
          <w:rFonts w:eastAsia="Calibri"/>
          <w:u w:val="single"/>
        </w:rPr>
        <w:t xml:space="preserve">the </w:t>
      </w:r>
      <w:r w:rsidRPr="00A2788C">
        <w:rPr>
          <w:rFonts w:eastAsia="Calibri"/>
          <w:b/>
          <w:iCs/>
          <w:highlight w:val="cyan"/>
          <w:u w:val="single"/>
        </w:rPr>
        <w:t>guardrails</w:t>
      </w:r>
      <w:r w:rsidRPr="00A2788C">
        <w:rPr>
          <w:rFonts w:eastAsia="Calibri"/>
          <w:u w:val="single"/>
        </w:rPr>
        <w:t xml:space="preserve"> that protected</w:t>
      </w:r>
      <w:r w:rsidRPr="00A2788C">
        <w:rPr>
          <w:rFonts w:eastAsia="Calibri"/>
          <w:sz w:val="16"/>
        </w:rPr>
        <w:t xml:space="preserve"> American </w:t>
      </w:r>
      <w:r w:rsidRPr="00A2788C">
        <w:rPr>
          <w:rFonts w:eastAsia="Calibri"/>
          <w:b/>
          <w:iCs/>
          <w:u w:val="single"/>
        </w:rPr>
        <w:t>democracy</w:t>
      </w:r>
      <w:r w:rsidRPr="00A2788C">
        <w:rPr>
          <w:rFonts w:eastAsia="Calibri"/>
          <w:u w:val="single"/>
        </w:rPr>
        <w:t xml:space="preserve"> </w:t>
      </w:r>
      <w:r w:rsidRPr="00A2788C">
        <w:rPr>
          <w:rFonts w:eastAsia="Calibri"/>
          <w:highlight w:val="cyan"/>
          <w:u w:val="single"/>
        </w:rPr>
        <w:t>after</w:t>
      </w:r>
      <w:r w:rsidRPr="00A2788C">
        <w:rPr>
          <w:rFonts w:eastAsia="Calibri"/>
          <w:sz w:val="16"/>
        </w:rPr>
        <w:t xml:space="preserve"> the </w:t>
      </w:r>
      <w:r w:rsidRPr="00A2788C">
        <w:rPr>
          <w:rFonts w:eastAsia="Calibri"/>
          <w:highlight w:val="cyan"/>
          <w:u w:val="single"/>
        </w:rPr>
        <w:t>2020</w:t>
      </w:r>
      <w:r w:rsidRPr="00A2788C">
        <w:rPr>
          <w:rFonts w:eastAsia="Calibri"/>
          <w:sz w:val="16"/>
        </w:rPr>
        <w:t xml:space="preserve"> election – the </w:t>
      </w:r>
      <w:r w:rsidRPr="00A2788C">
        <w:rPr>
          <w:rFonts w:eastAsia="Calibri"/>
          <w:b/>
          <w:iCs/>
          <w:highlight w:val="cyan"/>
          <w:u w:val="single"/>
        </w:rPr>
        <w:t>courts</w:t>
      </w:r>
      <w:r w:rsidRPr="00A2788C">
        <w:rPr>
          <w:rFonts w:eastAsia="Calibri"/>
          <w:highlight w:val="cyan"/>
          <w:u w:val="single"/>
        </w:rPr>
        <w:t>, state</w:t>
      </w:r>
      <w:r w:rsidRPr="00A2788C">
        <w:rPr>
          <w:rFonts w:eastAsia="Calibri"/>
          <w:u w:val="single"/>
        </w:rPr>
        <w:t xml:space="preserve"> election </w:t>
      </w:r>
      <w:r w:rsidRPr="00A2788C">
        <w:rPr>
          <w:rFonts w:eastAsia="Calibri"/>
          <w:b/>
          <w:iCs/>
          <w:highlight w:val="cyan"/>
          <w:u w:val="single"/>
        </w:rPr>
        <w:t>officials</w:t>
      </w:r>
      <w:r w:rsidRPr="00A2788C">
        <w:rPr>
          <w:rFonts w:eastAsia="Calibri"/>
          <w:highlight w:val="cyan"/>
          <w:u w:val="single"/>
        </w:rPr>
        <w:t>,</w:t>
      </w:r>
      <w:r w:rsidRPr="00A2788C">
        <w:rPr>
          <w:rFonts w:eastAsia="Calibri"/>
          <w:u w:val="single"/>
        </w:rPr>
        <w:t xml:space="preserve"> the </w:t>
      </w:r>
      <w:r w:rsidRPr="00A2788C">
        <w:rPr>
          <w:rFonts w:eastAsia="Calibri"/>
          <w:b/>
          <w:iCs/>
          <w:highlight w:val="cyan"/>
          <w:u w:val="single"/>
        </w:rPr>
        <w:t>military</w:t>
      </w:r>
      <w:r w:rsidRPr="00A2788C">
        <w:rPr>
          <w:rFonts w:eastAsia="Calibri"/>
          <w:highlight w:val="cyan"/>
          <w:u w:val="single"/>
        </w:rPr>
        <w:t>, and</w:t>
      </w:r>
      <w:r w:rsidRPr="00A2788C">
        <w:rPr>
          <w:rFonts w:eastAsia="Calibri"/>
          <w:u w:val="single"/>
        </w:rPr>
        <w:t xml:space="preserve"> the </w:t>
      </w:r>
      <w:r w:rsidRPr="00A2788C">
        <w:rPr>
          <w:rFonts w:eastAsia="Calibri"/>
          <w:b/>
          <w:iCs/>
          <w:highlight w:val="cyan"/>
          <w:u w:val="single"/>
        </w:rPr>
        <w:t>justice department</w:t>
      </w:r>
      <w:r w:rsidRPr="00A2788C">
        <w:rPr>
          <w:rFonts w:eastAsia="Calibri"/>
          <w:u w:val="single"/>
        </w:rPr>
        <w:t xml:space="preserve"> – </w:t>
      </w:r>
      <w:r w:rsidRPr="00A2788C">
        <w:rPr>
          <w:rFonts w:eastAsia="Calibri"/>
          <w:highlight w:val="cyan"/>
          <w:u w:val="single"/>
        </w:rPr>
        <w:t xml:space="preserve">are stronger than </w:t>
      </w:r>
      <w:r w:rsidRPr="00A2788C">
        <w:rPr>
          <w:rFonts w:eastAsia="Calibri"/>
          <w:b/>
          <w:iCs/>
          <w:highlight w:val="cyan"/>
          <w:u w:val="single"/>
        </w:rPr>
        <w:t>before</w:t>
      </w:r>
      <w:r w:rsidRPr="00A2788C">
        <w:rPr>
          <w:rFonts w:eastAsia="Calibri"/>
          <w:u w:val="single"/>
        </w:rPr>
        <w:t xml:space="preserve"> Trump tested them the </w:t>
      </w:r>
      <w:r w:rsidRPr="00A2788C">
        <w:rPr>
          <w:rFonts w:eastAsia="Calibri"/>
          <w:b/>
          <w:iCs/>
          <w:u w:val="single"/>
        </w:rPr>
        <w:t>first time</w:t>
      </w:r>
      <w:r w:rsidRPr="00A2788C">
        <w:rPr>
          <w:rFonts w:eastAsia="Calibri"/>
          <w:sz w:val="16"/>
        </w:rPr>
        <w:t>.</w:t>
      </w:r>
    </w:p>
    <w:p w14:paraId="3DC5ED36" w14:textId="77777777" w:rsidR="00A2788C" w:rsidRPr="00A2788C" w:rsidRDefault="00A2788C" w:rsidP="00A2788C">
      <w:pPr>
        <w:spacing w:line="256" w:lineRule="auto"/>
        <w:rPr>
          <w:rFonts w:eastAsia="Calibri"/>
          <w:sz w:val="16"/>
        </w:rPr>
      </w:pPr>
      <w:r w:rsidRPr="00A2788C">
        <w:rPr>
          <w:rFonts w:eastAsia="Calibri"/>
          <w:sz w:val="16"/>
        </w:rPr>
        <w:t xml:space="preserve">Many of </w:t>
      </w:r>
      <w:r w:rsidRPr="00A2788C">
        <w:rPr>
          <w:rFonts w:eastAsia="Calibri"/>
          <w:highlight w:val="cyan"/>
          <w:u w:val="single"/>
        </w:rPr>
        <w:t xml:space="preserve">those who </w:t>
      </w:r>
      <w:r w:rsidRPr="00A2788C">
        <w:rPr>
          <w:rFonts w:eastAsia="Calibri"/>
          <w:b/>
          <w:iCs/>
          <w:highlight w:val="cyan"/>
          <w:u w:val="single"/>
        </w:rPr>
        <w:t>stormed</w:t>
      </w:r>
      <w:r w:rsidRPr="00A2788C">
        <w:rPr>
          <w:rFonts w:eastAsia="Calibri"/>
          <w:u w:val="single"/>
        </w:rPr>
        <w:t xml:space="preserve"> the </w:t>
      </w:r>
      <w:r w:rsidRPr="00A2788C">
        <w:rPr>
          <w:rFonts w:eastAsia="Calibri"/>
          <w:highlight w:val="cyan"/>
          <w:u w:val="single"/>
        </w:rPr>
        <w:t>Capitol have been</w:t>
      </w:r>
      <w:r w:rsidRPr="00A2788C">
        <w:rPr>
          <w:rFonts w:eastAsia="Calibri"/>
          <w:sz w:val="16"/>
        </w:rPr>
        <w:t xml:space="preserve"> tried and </w:t>
      </w:r>
      <w:r w:rsidRPr="00A2788C">
        <w:rPr>
          <w:rFonts w:eastAsia="Calibri"/>
          <w:b/>
          <w:iCs/>
          <w:highlight w:val="cyan"/>
          <w:u w:val="single"/>
        </w:rPr>
        <w:t>convicted</w:t>
      </w:r>
      <w:r w:rsidRPr="00A2788C">
        <w:rPr>
          <w:rFonts w:eastAsia="Calibri"/>
          <w:highlight w:val="cyan"/>
          <w:u w:val="single"/>
        </w:rPr>
        <w:t>. Election-denying candidates were</w:t>
      </w:r>
      <w:r w:rsidRPr="00A2788C">
        <w:rPr>
          <w:rFonts w:eastAsia="Calibri"/>
          <w:sz w:val="16"/>
        </w:rPr>
        <w:t xml:space="preserve"> largely </w:t>
      </w:r>
      <w:r w:rsidRPr="00A2788C">
        <w:rPr>
          <w:rFonts w:eastAsia="Calibri"/>
          <w:b/>
          <w:iCs/>
          <w:highlight w:val="cyan"/>
          <w:u w:val="single"/>
        </w:rPr>
        <w:t>defeated</w:t>
      </w:r>
      <w:r w:rsidRPr="00A2788C">
        <w:rPr>
          <w:rFonts w:eastAsia="Calibri"/>
          <w:highlight w:val="cyan"/>
          <w:u w:val="single"/>
        </w:rPr>
        <w:t xml:space="preserve"> in</w:t>
      </w:r>
      <w:r w:rsidRPr="00A2788C">
        <w:rPr>
          <w:rFonts w:eastAsia="Calibri"/>
          <w:u w:val="single"/>
        </w:rPr>
        <w:t xml:space="preserve"> the</w:t>
      </w:r>
      <w:r w:rsidRPr="00A2788C">
        <w:rPr>
          <w:rFonts w:eastAsia="Calibri"/>
          <w:sz w:val="16"/>
        </w:rPr>
        <w:t xml:space="preserve"> 2022 </w:t>
      </w:r>
      <w:r w:rsidRPr="00A2788C">
        <w:rPr>
          <w:rFonts w:eastAsia="Calibri"/>
          <w:b/>
          <w:iCs/>
          <w:highlight w:val="cyan"/>
          <w:u w:val="single"/>
        </w:rPr>
        <w:t>midterms</w:t>
      </w:r>
      <w:r w:rsidRPr="00A2788C">
        <w:rPr>
          <w:rFonts w:eastAsia="Calibri"/>
          <w:sz w:val="16"/>
        </w:rPr>
        <w:t xml:space="preserve">. The </w:t>
      </w:r>
      <w:r w:rsidRPr="00A2788C">
        <w:rPr>
          <w:rFonts w:eastAsia="Calibri"/>
          <w:u w:val="single"/>
        </w:rPr>
        <w:t xml:space="preserve">courts have adamantly </w:t>
      </w:r>
      <w:r w:rsidRPr="00A2788C">
        <w:rPr>
          <w:rFonts w:eastAsia="Calibri"/>
          <w:b/>
          <w:iCs/>
          <w:u w:val="single"/>
        </w:rPr>
        <w:t>backed</w:t>
      </w:r>
      <w:r w:rsidRPr="00A2788C">
        <w:rPr>
          <w:rFonts w:eastAsia="Calibri"/>
          <w:u w:val="single"/>
        </w:rPr>
        <w:t xml:space="preserve"> federal </w:t>
      </w:r>
      <w:r w:rsidRPr="00A2788C">
        <w:rPr>
          <w:rFonts w:eastAsia="Calibri"/>
          <w:b/>
          <w:iCs/>
          <w:u w:val="single"/>
        </w:rPr>
        <w:t>prosecutors</w:t>
      </w:r>
      <w:r w:rsidRPr="00A2788C">
        <w:rPr>
          <w:rFonts w:eastAsia="Calibri"/>
          <w:sz w:val="16"/>
        </w:rPr>
        <w:t>.</w:t>
      </w:r>
    </w:p>
    <w:p w14:paraId="6D2A06A2" w14:textId="77777777" w:rsidR="00A2788C" w:rsidRPr="00A2788C" w:rsidRDefault="00A2788C" w:rsidP="00A2788C">
      <w:pPr>
        <w:spacing w:line="256" w:lineRule="auto"/>
        <w:rPr>
          <w:rFonts w:eastAsia="Calibri"/>
          <w:sz w:val="16"/>
          <w:szCs w:val="16"/>
        </w:rPr>
      </w:pPr>
      <w:r w:rsidRPr="00A2788C">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004D62C7" w14:textId="77777777" w:rsidR="00A2788C" w:rsidRPr="00A2788C" w:rsidRDefault="00A2788C" w:rsidP="00A2788C">
      <w:pPr>
        <w:spacing w:line="256" w:lineRule="auto"/>
        <w:rPr>
          <w:rFonts w:eastAsia="Calibri"/>
        </w:rPr>
      </w:pPr>
      <w:r w:rsidRPr="00A2788C">
        <w:rPr>
          <w:rFonts w:eastAsia="Calibri"/>
          <w:highlight w:val="cyan"/>
          <w:u w:val="single"/>
        </w:rPr>
        <w:t>Republicans consider</w:t>
      </w:r>
      <w:r w:rsidRPr="00A2788C">
        <w:rPr>
          <w:rFonts w:eastAsia="Calibri"/>
          <w:u w:val="single"/>
        </w:rPr>
        <w:t xml:space="preserve"> national </w:t>
      </w:r>
      <w:r w:rsidRPr="00A2788C">
        <w:rPr>
          <w:rFonts w:eastAsia="Calibri"/>
          <w:b/>
          <w:iCs/>
          <w:highlight w:val="cyan"/>
          <w:u w:val="single"/>
        </w:rPr>
        <w:t>security</w:t>
      </w:r>
      <w:r w:rsidRPr="00A2788C">
        <w:rPr>
          <w:rFonts w:eastAsia="Calibri"/>
          <w:highlight w:val="cyan"/>
          <w:u w:val="single"/>
        </w:rPr>
        <w:t xml:space="preserve"> the</w:t>
      </w:r>
      <w:r w:rsidRPr="00A2788C">
        <w:rPr>
          <w:rFonts w:eastAsia="Calibri"/>
          <w:u w:val="single"/>
        </w:rPr>
        <w:t xml:space="preserve"> highest and most </w:t>
      </w:r>
      <w:r w:rsidRPr="00A2788C">
        <w:rPr>
          <w:rFonts w:eastAsia="Calibri"/>
          <w:b/>
          <w:iCs/>
          <w:highlight w:val="cyan"/>
          <w:u w:val="single"/>
        </w:rPr>
        <w:t>sacred goal</w:t>
      </w:r>
      <w:r w:rsidRPr="00A2788C">
        <w:rPr>
          <w:rFonts w:eastAsia="Calibri"/>
          <w:u w:val="single"/>
        </w:rPr>
        <w:t xml:space="preserve"> of the republic. A </w:t>
      </w:r>
      <w:r w:rsidRPr="00A2788C">
        <w:rPr>
          <w:rFonts w:eastAsia="Calibri"/>
          <w:b/>
          <w:iCs/>
          <w:u w:val="single"/>
        </w:rPr>
        <w:t>large number</w:t>
      </w:r>
      <w:r w:rsidRPr="00A2788C">
        <w:rPr>
          <w:rFonts w:eastAsia="Calibri"/>
          <w:u w:val="single"/>
        </w:rPr>
        <w:t xml:space="preserve"> have served in the </w:t>
      </w:r>
      <w:r w:rsidRPr="00A2788C">
        <w:rPr>
          <w:rFonts w:eastAsia="Calibri"/>
          <w:b/>
          <w:iCs/>
          <w:u w:val="single"/>
        </w:rPr>
        <w:t>armed forces</w:t>
      </w:r>
      <w:r w:rsidRPr="00A2788C">
        <w:rPr>
          <w:rFonts w:eastAsia="Calibri"/>
        </w:rPr>
        <w:t>.</w:t>
      </w:r>
    </w:p>
    <w:p w14:paraId="09600A93" w14:textId="735F1B71" w:rsidR="00A2788C" w:rsidRDefault="00A2788C" w:rsidP="00A2788C">
      <w:pPr>
        <w:pStyle w:val="Heading3"/>
        <w:rPr>
          <w:rFonts w:eastAsia="Times New Roman"/>
        </w:rPr>
      </w:pPr>
      <w:r>
        <w:rPr>
          <w:rFonts w:eastAsia="Times New Roman"/>
        </w:rPr>
        <w:t>Hallucinations</w:t>
      </w:r>
    </w:p>
    <w:p w14:paraId="418F75A9" w14:textId="77777777" w:rsidR="00A2788C" w:rsidRPr="00A2788C" w:rsidRDefault="00A2788C" w:rsidP="00A2788C">
      <w:pPr>
        <w:keepNext/>
        <w:keepLines/>
        <w:spacing w:before="40" w:after="0" w:line="256" w:lineRule="auto"/>
        <w:outlineLvl w:val="3"/>
        <w:rPr>
          <w:rFonts w:eastAsia="Malgun Gothic" w:cs="Times New Roman"/>
          <w:b/>
          <w:iCs/>
          <w:sz w:val="26"/>
        </w:rPr>
      </w:pPr>
      <w:r w:rsidRPr="00A2788C">
        <w:rPr>
          <w:rFonts w:eastAsia="Malgun Gothic" w:cs="Times New Roman"/>
          <w:b/>
          <w:iCs/>
          <w:sz w:val="26"/>
        </w:rPr>
        <w:t xml:space="preserve">Hallucinations are </w:t>
      </w:r>
      <w:r w:rsidRPr="00A2788C">
        <w:rPr>
          <w:rFonts w:eastAsia="Malgun Gothic" w:cs="Times New Roman"/>
          <w:b/>
          <w:iCs/>
          <w:sz w:val="26"/>
          <w:u w:val="single"/>
        </w:rPr>
        <w:t>solvable</w:t>
      </w:r>
      <w:r w:rsidRPr="00A2788C">
        <w:rPr>
          <w:rFonts w:eastAsia="Malgun Gothic" w:cs="Times New Roman"/>
          <w:b/>
          <w:iCs/>
          <w:sz w:val="26"/>
        </w:rPr>
        <w:t xml:space="preserve"> within a year OR it </w:t>
      </w:r>
      <w:r w:rsidRPr="00A2788C">
        <w:rPr>
          <w:rFonts w:eastAsia="Malgun Gothic" w:cs="Times New Roman"/>
          <w:b/>
          <w:iCs/>
          <w:sz w:val="26"/>
          <w:u w:val="single"/>
        </w:rPr>
        <w:t>allows upsides</w:t>
      </w:r>
      <w:r w:rsidRPr="00A2788C">
        <w:rPr>
          <w:rFonts w:eastAsia="Malgun Gothic" w:cs="Times New Roman"/>
          <w:b/>
          <w:iCs/>
          <w:sz w:val="26"/>
        </w:rPr>
        <w:t>.</w:t>
      </w:r>
    </w:p>
    <w:p w14:paraId="37A19F19" w14:textId="77777777" w:rsidR="00A2788C" w:rsidRPr="00A2788C" w:rsidRDefault="00A2788C" w:rsidP="00A2788C">
      <w:pPr>
        <w:spacing w:line="256" w:lineRule="auto"/>
        <w:rPr>
          <w:rFonts w:eastAsia="Calibri"/>
        </w:rPr>
      </w:pPr>
      <w:r w:rsidRPr="00A2788C">
        <w:rPr>
          <w:rFonts w:eastAsia="Calibri"/>
          <w:b/>
          <w:bCs/>
          <w:sz w:val="26"/>
        </w:rPr>
        <w:t>Royle ’24</w:t>
      </w:r>
      <w:r w:rsidRPr="00A2788C">
        <w:rPr>
          <w:rFonts w:eastAsia="Calibri"/>
        </w:rPr>
        <w:t xml:space="preserve"> [Orianna Rosa; April 16; London-based journalist specializing in leadership and entrepreneurship; Fortune, “AI hallucinations will be solvable within a year, ex-Google AI researcher says—but that may not be a good thing: ‘We want them to propose things that are weird and novel’,” https://fortune.com/2024/04/16/ai-hallucinations-solvable-year-ex-google-researcher/]</w:t>
      </w:r>
    </w:p>
    <w:p w14:paraId="4E615F98" w14:textId="77777777" w:rsidR="00A2788C" w:rsidRPr="00A2788C" w:rsidRDefault="00A2788C" w:rsidP="00A2788C">
      <w:pPr>
        <w:spacing w:line="256" w:lineRule="auto"/>
        <w:rPr>
          <w:rFonts w:eastAsia="Calibri"/>
          <w:iCs/>
          <w:sz w:val="16"/>
          <w:u w:val="single"/>
        </w:rPr>
      </w:pPr>
      <w:r w:rsidRPr="00A2788C">
        <w:rPr>
          <w:rFonts w:eastAsia="Calibri"/>
          <w:sz w:val="16"/>
        </w:rPr>
        <w:t xml:space="preserve">But </w:t>
      </w:r>
      <w:r w:rsidRPr="00A2788C">
        <w:rPr>
          <w:rFonts w:eastAsia="Calibri"/>
          <w:u w:val="single"/>
        </w:rPr>
        <w:t xml:space="preserve">you </w:t>
      </w:r>
      <w:r w:rsidRPr="00A2788C">
        <w:rPr>
          <w:rFonts w:eastAsia="Calibri"/>
          <w:b/>
          <w:iCs/>
          <w:u w:val="single"/>
        </w:rPr>
        <w:t>won’t</w:t>
      </w:r>
      <w:r w:rsidRPr="00A2788C">
        <w:rPr>
          <w:rFonts w:eastAsia="Calibri"/>
          <w:u w:val="single"/>
        </w:rPr>
        <w:t xml:space="preserve"> need to </w:t>
      </w:r>
      <w:r w:rsidRPr="00A2788C">
        <w:rPr>
          <w:rFonts w:eastAsia="Calibri"/>
          <w:b/>
          <w:iCs/>
          <w:u w:val="single"/>
        </w:rPr>
        <w:t>worry</w:t>
      </w:r>
      <w:r w:rsidRPr="00A2788C">
        <w:rPr>
          <w:rFonts w:eastAsia="Calibri"/>
          <w:u w:val="single"/>
        </w:rPr>
        <w:t xml:space="preserve"> about </w:t>
      </w:r>
      <w:r w:rsidRPr="00A2788C">
        <w:rPr>
          <w:rFonts w:eastAsia="Calibri"/>
          <w:highlight w:val="cyan"/>
          <w:u w:val="single"/>
        </w:rPr>
        <w:t>AI hallucinating</w:t>
      </w:r>
      <w:r w:rsidRPr="00A2788C">
        <w:rPr>
          <w:rFonts w:eastAsia="Calibri"/>
          <w:u w:val="single"/>
        </w:rPr>
        <w:t xml:space="preserve"> for </w:t>
      </w:r>
      <w:r w:rsidRPr="00A2788C">
        <w:rPr>
          <w:rFonts w:eastAsia="Calibri"/>
          <w:b/>
          <w:iCs/>
          <w:u w:val="single"/>
        </w:rPr>
        <w:t>much longer</w:t>
      </w:r>
      <w:r w:rsidRPr="00A2788C">
        <w:rPr>
          <w:rFonts w:eastAsia="Calibri"/>
          <w:sz w:val="16"/>
        </w:rPr>
        <w:t xml:space="preserve">. That’s because </w:t>
      </w:r>
      <w:r w:rsidRPr="00A2788C">
        <w:rPr>
          <w:rFonts w:eastAsia="Calibri"/>
          <w:b/>
          <w:iCs/>
          <w:u w:val="single"/>
        </w:rPr>
        <w:t>AI experts</w:t>
      </w:r>
      <w:r w:rsidRPr="00A2788C">
        <w:rPr>
          <w:rFonts w:eastAsia="Calibri"/>
          <w:u w:val="single"/>
        </w:rPr>
        <w:t xml:space="preserve"> told Fortune that the phenomenon </w:t>
      </w:r>
      <w:r w:rsidRPr="00A2788C">
        <w:rPr>
          <w:rFonts w:eastAsia="Calibri"/>
          <w:highlight w:val="cyan"/>
          <w:u w:val="single"/>
        </w:rPr>
        <w:t>is “</w:t>
      </w:r>
      <w:r w:rsidRPr="00A2788C">
        <w:rPr>
          <w:rFonts w:eastAsia="Calibri"/>
          <w:b/>
          <w:iCs/>
          <w:highlight w:val="cyan"/>
          <w:u w:val="single"/>
        </w:rPr>
        <w:t>obviously solvable</w:t>
      </w:r>
      <w:r w:rsidRPr="00A2788C">
        <w:rPr>
          <w:rFonts w:eastAsia="Calibri"/>
          <w:highlight w:val="cyan"/>
          <w:u w:val="single"/>
        </w:rPr>
        <w:t>”</w:t>
      </w:r>
      <w:r w:rsidRPr="00A2788C">
        <w:rPr>
          <w:rFonts w:eastAsia="Calibri"/>
          <w:u w:val="single"/>
        </w:rPr>
        <w:t xml:space="preserve"> and they’ve </w:t>
      </w:r>
      <w:r w:rsidRPr="00A2788C">
        <w:rPr>
          <w:rFonts w:eastAsia="Calibri"/>
          <w:b/>
          <w:iCs/>
          <w:u w:val="single"/>
        </w:rPr>
        <w:t>estimated</w:t>
      </w:r>
      <w:r w:rsidRPr="00A2788C">
        <w:rPr>
          <w:rFonts w:eastAsia="Calibri"/>
          <w:u w:val="single"/>
        </w:rPr>
        <w:t xml:space="preserve"> that will </w:t>
      </w:r>
      <w:r w:rsidRPr="00A2788C">
        <w:rPr>
          <w:rFonts w:eastAsia="Calibri"/>
          <w:b/>
          <w:iCs/>
          <w:u w:val="single"/>
        </w:rPr>
        <w:t xml:space="preserve">happen </w:t>
      </w:r>
      <w:r w:rsidRPr="00A2788C">
        <w:rPr>
          <w:rFonts w:eastAsia="Calibri"/>
          <w:b/>
          <w:iCs/>
          <w:highlight w:val="cyan"/>
          <w:u w:val="single"/>
        </w:rPr>
        <w:t>soon</w:t>
      </w:r>
      <w:r w:rsidRPr="00A2788C">
        <w:rPr>
          <w:rFonts w:eastAsia="Calibri"/>
          <w:sz w:val="16"/>
        </w:rPr>
        <w:t xml:space="preserve">. “I’m optimistic that we can solve it,” Raza Habib, who went from Google AI research intern to founding Humanloop in less than six months, revealed on a panel at the Fortune Brainstorm AI conference in London. “When you train a large language model, it goes through three stages—there’s pre-training, fine-tuning, and then reinforcement learning from human feedback as the last stage,” Habib explained. His London-based startup, which has raised $2.6 million, pioneered methods to make the training of large language models, such as those that underpin OpenAI’s ChatGPT, more efficient. “If you look at the models before they are fine-tuned on human preferences, they’re surprisingly well calibrated. So if you ask the model for its confidence to an answer—that confidence correlates really well with whether or not the model is telling the truth—we then train them on human preferences and undo this. “So </w:t>
      </w:r>
      <w:r w:rsidRPr="00A2788C">
        <w:rPr>
          <w:rFonts w:eastAsia="Calibri"/>
          <w:highlight w:val="cyan"/>
          <w:u w:val="single"/>
        </w:rPr>
        <w:t xml:space="preserve">the </w:t>
      </w:r>
      <w:r w:rsidRPr="00A2788C">
        <w:rPr>
          <w:rFonts w:eastAsia="Calibri"/>
          <w:b/>
          <w:iCs/>
          <w:highlight w:val="cyan"/>
          <w:u w:val="single"/>
        </w:rPr>
        <w:t>knowledge</w:t>
      </w:r>
      <w:r w:rsidRPr="00A2788C">
        <w:rPr>
          <w:rFonts w:eastAsia="Calibri"/>
          <w:highlight w:val="cyan"/>
          <w:u w:val="single"/>
        </w:rPr>
        <w:t xml:space="preserve"> is</w:t>
      </w:r>
      <w:r w:rsidRPr="00A2788C">
        <w:rPr>
          <w:rFonts w:eastAsia="Calibri"/>
          <w:u w:val="single"/>
        </w:rPr>
        <w:t xml:space="preserve"> kind of </w:t>
      </w:r>
      <w:r w:rsidRPr="00A2788C">
        <w:rPr>
          <w:rFonts w:eastAsia="Calibri"/>
          <w:highlight w:val="cyan"/>
          <w:u w:val="single"/>
        </w:rPr>
        <w:t xml:space="preserve">there </w:t>
      </w:r>
      <w:r w:rsidRPr="00A2788C">
        <w:rPr>
          <w:rFonts w:eastAsia="Calibri"/>
          <w:b/>
          <w:iCs/>
          <w:highlight w:val="cyan"/>
          <w:u w:val="single"/>
        </w:rPr>
        <w:t>already</w:t>
      </w:r>
      <w:r w:rsidRPr="00A2788C">
        <w:rPr>
          <w:rFonts w:eastAsia="Calibri"/>
          <w:sz w:val="16"/>
        </w:rPr>
        <w:t>,” Habib added. “The thing we need to figure out is how to preserve it once we make the models more steerable. “</w:t>
      </w:r>
      <w:r w:rsidRPr="00A2788C">
        <w:rPr>
          <w:rFonts w:eastAsia="Calibri"/>
          <w:u w:val="single"/>
        </w:rPr>
        <w:t xml:space="preserve">But the </w:t>
      </w:r>
      <w:r w:rsidRPr="00A2788C">
        <w:rPr>
          <w:rFonts w:eastAsia="Calibri"/>
          <w:b/>
          <w:iCs/>
          <w:u w:val="single"/>
        </w:rPr>
        <w:t>fact</w:t>
      </w:r>
      <w:r w:rsidRPr="00A2788C">
        <w:rPr>
          <w:rFonts w:eastAsia="Calibri"/>
          <w:u w:val="single"/>
        </w:rPr>
        <w:t xml:space="preserve"> that the models are </w:t>
      </w:r>
      <w:r w:rsidRPr="00A2788C">
        <w:rPr>
          <w:rFonts w:eastAsia="Calibri"/>
          <w:b/>
          <w:iCs/>
          <w:highlight w:val="cyan"/>
          <w:u w:val="single"/>
        </w:rPr>
        <w:t>learning calibration</w:t>
      </w:r>
      <w:r w:rsidRPr="00A2788C">
        <w:rPr>
          <w:rFonts w:eastAsia="Calibri"/>
          <w:u w:val="single"/>
        </w:rPr>
        <w:t xml:space="preserve"> in the process </w:t>
      </w:r>
      <w:r w:rsidRPr="00A2788C">
        <w:rPr>
          <w:rFonts w:eastAsia="Calibri"/>
          <w:b/>
          <w:iCs/>
          <w:u w:val="single"/>
        </w:rPr>
        <w:t xml:space="preserve">already </w:t>
      </w:r>
      <w:r w:rsidRPr="00A2788C">
        <w:rPr>
          <w:rFonts w:eastAsia="Calibri"/>
          <w:b/>
          <w:iCs/>
          <w:highlight w:val="cyan"/>
          <w:u w:val="single"/>
        </w:rPr>
        <w:t>makes</w:t>
      </w:r>
      <w:r w:rsidRPr="00A2788C">
        <w:rPr>
          <w:rFonts w:eastAsia="Calibri"/>
          <w:highlight w:val="cyan"/>
          <w:u w:val="single"/>
        </w:rPr>
        <w:t xml:space="preserve"> me </w:t>
      </w:r>
      <w:r w:rsidRPr="00A2788C">
        <w:rPr>
          <w:rFonts w:eastAsia="Calibri"/>
          <w:b/>
          <w:iCs/>
          <w:highlight w:val="cyan"/>
          <w:u w:val="single"/>
        </w:rPr>
        <w:t>very optimistic</w:t>
      </w:r>
      <w:r w:rsidRPr="00A2788C">
        <w:rPr>
          <w:rFonts w:eastAsia="Calibri"/>
          <w:u w:val="single"/>
        </w:rPr>
        <w:t xml:space="preserve"> that it should be </w:t>
      </w:r>
      <w:r w:rsidRPr="00A2788C">
        <w:rPr>
          <w:rFonts w:eastAsia="Calibri"/>
          <w:b/>
          <w:iCs/>
          <w:highlight w:val="cyan"/>
          <w:u w:val="single"/>
        </w:rPr>
        <w:t>much easier</w:t>
      </w:r>
      <w:r w:rsidRPr="00A2788C">
        <w:rPr>
          <w:rFonts w:eastAsia="Calibri"/>
          <w:highlight w:val="cyan"/>
          <w:u w:val="single"/>
        </w:rPr>
        <w:t xml:space="preserve"> to </w:t>
      </w:r>
      <w:r w:rsidRPr="00A2788C">
        <w:rPr>
          <w:rFonts w:eastAsia="Calibri"/>
          <w:b/>
          <w:iCs/>
          <w:highlight w:val="cyan"/>
          <w:u w:val="single"/>
        </w:rPr>
        <w:t>solve</w:t>
      </w:r>
      <w:r w:rsidRPr="00A2788C">
        <w:rPr>
          <w:rFonts w:eastAsia="Calibri"/>
          <w:sz w:val="16"/>
        </w:rPr>
        <w:t xml:space="preserve">.” A year, but… When pressed for how long this will take, Habib responded: “Within a year.” But he doesn’t think it needs to be solved because we are so used to clunky tech anyway. “We’re used to designing user experiences that are fault-tolerant in some way,” the UCL graduate, who has a Ph.D. in machine learning, added. “You go to Google search, you get a ranked list of links, you don’t get an answer, and people who are in Perplexity get citations back now. “So I don’t think it has to be solved to make it useful.” Plus, Habib thinks that a little bit of </w:t>
      </w:r>
      <w:r w:rsidRPr="00A2788C">
        <w:rPr>
          <w:rFonts w:eastAsia="Calibri"/>
          <w:highlight w:val="cyan"/>
          <w:u w:val="single"/>
        </w:rPr>
        <w:t xml:space="preserve">hallucination </w:t>
      </w:r>
      <w:r w:rsidRPr="00A2788C">
        <w:rPr>
          <w:rFonts w:eastAsia="Calibri"/>
          <w:b/>
          <w:iCs/>
          <w:highlight w:val="cyan"/>
          <w:u w:val="single"/>
        </w:rPr>
        <w:t>could</w:t>
      </w:r>
      <w:r w:rsidRPr="00A2788C">
        <w:rPr>
          <w:rFonts w:eastAsia="Calibri"/>
          <w:highlight w:val="cyan"/>
          <w:u w:val="single"/>
        </w:rPr>
        <w:t xml:space="preserve"> be</w:t>
      </w:r>
      <w:r w:rsidRPr="00A2788C">
        <w:rPr>
          <w:rFonts w:eastAsia="Calibri"/>
          <w:u w:val="single"/>
        </w:rPr>
        <w:t xml:space="preserve"> good—</w:t>
      </w:r>
      <w:r w:rsidRPr="00A2788C">
        <w:rPr>
          <w:rFonts w:eastAsia="Calibri"/>
          <w:b/>
          <w:iCs/>
          <w:highlight w:val="cyan"/>
          <w:u w:val="single"/>
        </w:rPr>
        <w:t>necessary</w:t>
      </w:r>
      <w:r w:rsidRPr="00A2788C">
        <w:rPr>
          <w:rFonts w:eastAsia="Calibri"/>
          <w:u w:val="single"/>
        </w:rPr>
        <w:t xml:space="preserve"> even—</w:t>
      </w:r>
      <w:r w:rsidRPr="00A2788C">
        <w:rPr>
          <w:rFonts w:eastAsia="Calibri"/>
          <w:highlight w:val="cyan"/>
          <w:u w:val="single"/>
        </w:rPr>
        <w:t xml:space="preserve">if we want AI to </w:t>
      </w:r>
      <w:r w:rsidRPr="00A2788C">
        <w:rPr>
          <w:rFonts w:eastAsia="Calibri"/>
          <w:b/>
          <w:iCs/>
          <w:highlight w:val="cyan"/>
          <w:u w:val="single"/>
        </w:rPr>
        <w:t>help humanity</w:t>
      </w:r>
      <w:r w:rsidRPr="00A2788C">
        <w:rPr>
          <w:rFonts w:eastAsia="Calibri"/>
          <w:u w:val="single"/>
        </w:rPr>
        <w:t xml:space="preserve"> think outside of the box. </w:t>
      </w:r>
      <w:r w:rsidRPr="00A2788C">
        <w:rPr>
          <w:rFonts w:eastAsia="Calibri"/>
          <w:sz w:val="16"/>
        </w:rPr>
        <w:t xml:space="preserve">“If we want to have models that will one day be able to create new knowledge for us, </w:t>
      </w:r>
      <w:r w:rsidRPr="00A2788C">
        <w:rPr>
          <w:rFonts w:eastAsia="Calibri"/>
          <w:u w:val="single"/>
        </w:rPr>
        <w:t xml:space="preserve">then </w:t>
      </w:r>
      <w:r w:rsidRPr="00A2788C">
        <w:rPr>
          <w:rFonts w:eastAsia="Calibri"/>
          <w:highlight w:val="cyan"/>
          <w:u w:val="single"/>
        </w:rPr>
        <w:t xml:space="preserve">we </w:t>
      </w:r>
      <w:r w:rsidRPr="00A2788C">
        <w:rPr>
          <w:rFonts w:eastAsia="Calibri"/>
          <w:b/>
          <w:iCs/>
          <w:highlight w:val="cyan"/>
          <w:u w:val="single"/>
        </w:rPr>
        <w:t>need</w:t>
      </w:r>
      <w:r w:rsidRPr="00A2788C">
        <w:rPr>
          <w:rFonts w:eastAsia="Calibri"/>
          <w:highlight w:val="cyan"/>
          <w:u w:val="single"/>
        </w:rPr>
        <w:t xml:space="preserve"> them</w:t>
      </w:r>
      <w:r w:rsidRPr="00A2788C">
        <w:rPr>
          <w:rFonts w:eastAsia="Calibri"/>
          <w:u w:val="single"/>
        </w:rPr>
        <w:t xml:space="preserve"> to be able </w:t>
      </w:r>
      <w:r w:rsidRPr="00A2788C">
        <w:rPr>
          <w:rFonts w:eastAsia="Calibri"/>
          <w:highlight w:val="cyan"/>
          <w:u w:val="single"/>
        </w:rPr>
        <w:t>to</w:t>
      </w:r>
      <w:r w:rsidRPr="00A2788C">
        <w:rPr>
          <w:rFonts w:eastAsia="Calibri"/>
          <w:u w:val="single"/>
        </w:rPr>
        <w:t xml:space="preserve"> act as </w:t>
      </w:r>
      <w:r w:rsidRPr="00A2788C">
        <w:rPr>
          <w:rFonts w:eastAsia="Calibri"/>
          <w:b/>
          <w:iCs/>
          <w:highlight w:val="cyan"/>
          <w:u w:val="single"/>
        </w:rPr>
        <w:t>conjecture</w:t>
      </w:r>
      <w:r w:rsidRPr="00A2788C">
        <w:rPr>
          <w:rFonts w:eastAsia="Calibri"/>
          <w:b/>
          <w:iCs/>
          <w:u w:val="single"/>
        </w:rPr>
        <w:t xml:space="preserve"> machines</w:t>
      </w:r>
      <w:r w:rsidRPr="00A2788C">
        <w:rPr>
          <w:rFonts w:eastAsia="Calibri"/>
          <w:u w:val="single"/>
        </w:rPr>
        <w:t xml:space="preserve">; we want them to </w:t>
      </w:r>
      <w:r w:rsidRPr="00A2788C">
        <w:rPr>
          <w:rFonts w:eastAsia="Calibri"/>
          <w:b/>
          <w:iCs/>
          <w:u w:val="single"/>
        </w:rPr>
        <w:t>propose things</w:t>
      </w:r>
      <w:r w:rsidRPr="00A2788C">
        <w:rPr>
          <w:rFonts w:eastAsia="Calibri"/>
          <w:u w:val="single"/>
        </w:rPr>
        <w:t xml:space="preserve"> that are </w:t>
      </w:r>
      <w:r w:rsidRPr="00A2788C">
        <w:rPr>
          <w:rFonts w:eastAsia="Calibri"/>
          <w:b/>
          <w:iCs/>
          <w:u w:val="single"/>
        </w:rPr>
        <w:t>weird</w:t>
      </w:r>
      <w:r w:rsidRPr="00A2788C">
        <w:rPr>
          <w:rFonts w:eastAsia="Calibri"/>
          <w:u w:val="single"/>
        </w:rPr>
        <w:t xml:space="preserve"> and </w:t>
      </w:r>
      <w:r w:rsidRPr="00A2788C">
        <w:rPr>
          <w:rFonts w:eastAsia="Calibri"/>
          <w:b/>
          <w:iCs/>
          <w:u w:val="single"/>
        </w:rPr>
        <w:t>novel</w:t>
      </w:r>
      <w:r w:rsidRPr="00A2788C">
        <w:rPr>
          <w:rFonts w:eastAsia="Calibri"/>
          <w:u w:val="single"/>
        </w:rPr>
        <w:t xml:space="preserve">—and then be able to </w:t>
      </w:r>
      <w:r w:rsidRPr="00A2788C">
        <w:rPr>
          <w:rFonts w:eastAsia="Calibri"/>
          <w:b/>
          <w:iCs/>
          <w:u w:val="single"/>
        </w:rPr>
        <w:t>filter</w:t>
      </w:r>
      <w:r w:rsidRPr="00A2788C">
        <w:rPr>
          <w:rFonts w:eastAsia="Calibri"/>
          <w:u w:val="single"/>
        </w:rPr>
        <w:t xml:space="preserve"> that in some way</w:t>
      </w:r>
      <w:r w:rsidRPr="00A2788C">
        <w:rPr>
          <w:rFonts w:eastAsia="Calibri"/>
          <w:sz w:val="16"/>
        </w:rPr>
        <w:t xml:space="preserve">,” he explained. “So in some senses, [especially] </w:t>
      </w:r>
      <w:r w:rsidRPr="00A2788C">
        <w:rPr>
          <w:rFonts w:eastAsia="Calibri"/>
          <w:u w:val="single"/>
        </w:rPr>
        <w:t xml:space="preserve">if you’re doing </w:t>
      </w:r>
      <w:r w:rsidRPr="00A2788C">
        <w:rPr>
          <w:rFonts w:eastAsia="Calibri"/>
          <w:b/>
          <w:iCs/>
          <w:u w:val="single"/>
        </w:rPr>
        <w:t>creative</w:t>
      </w:r>
      <w:r w:rsidRPr="00A2788C">
        <w:rPr>
          <w:rFonts w:eastAsia="Calibri"/>
          <w:u w:val="single"/>
        </w:rPr>
        <w:t xml:space="preserve"> tasks, having the models be able to sort of </w:t>
      </w:r>
      <w:r w:rsidRPr="00A2788C">
        <w:rPr>
          <w:rFonts w:eastAsia="Calibri"/>
          <w:b/>
          <w:iCs/>
          <w:u w:val="single"/>
        </w:rPr>
        <w:t>fabricate</w:t>
      </w:r>
      <w:r w:rsidRPr="00A2788C">
        <w:rPr>
          <w:rFonts w:eastAsia="Calibri"/>
          <w:u w:val="single"/>
        </w:rPr>
        <w:t xml:space="preserve"> things that are </w:t>
      </w:r>
      <w:r w:rsidRPr="00A2788C">
        <w:rPr>
          <w:rFonts w:eastAsia="Calibri"/>
          <w:b/>
          <w:iCs/>
          <w:highlight w:val="cyan"/>
          <w:u w:val="single"/>
        </w:rPr>
        <w:t>going off</w:t>
      </w:r>
      <w:r w:rsidRPr="00A2788C">
        <w:rPr>
          <w:rFonts w:eastAsia="Calibri"/>
          <w:highlight w:val="cyan"/>
          <w:u w:val="single"/>
        </w:rPr>
        <w:t xml:space="preserve"> the data </w:t>
      </w:r>
      <w:r w:rsidRPr="00A2788C">
        <w:rPr>
          <w:rFonts w:eastAsia="Calibri"/>
          <w:b/>
          <w:iCs/>
          <w:highlight w:val="cyan"/>
          <w:u w:val="single"/>
        </w:rPr>
        <w:t>domain</w:t>
      </w:r>
      <w:r w:rsidRPr="00A2788C">
        <w:rPr>
          <w:rFonts w:eastAsia="Calibri"/>
          <w:highlight w:val="cyan"/>
          <w:u w:val="single"/>
        </w:rPr>
        <w:t xml:space="preserve"> is </w:t>
      </w:r>
      <w:r w:rsidRPr="00A2788C">
        <w:rPr>
          <w:rFonts w:eastAsia="Calibri"/>
          <w:b/>
          <w:iCs/>
          <w:highlight w:val="cyan"/>
          <w:u w:val="single"/>
        </w:rPr>
        <w:t>not necessarily</w:t>
      </w:r>
      <w:r w:rsidRPr="00A2788C">
        <w:rPr>
          <w:rFonts w:eastAsia="Calibri"/>
          <w:highlight w:val="cyan"/>
          <w:u w:val="single"/>
        </w:rPr>
        <w:t xml:space="preserve"> a </w:t>
      </w:r>
      <w:r w:rsidRPr="00A2788C">
        <w:rPr>
          <w:rFonts w:eastAsia="Calibri"/>
          <w:b/>
          <w:iCs/>
          <w:highlight w:val="cyan"/>
          <w:u w:val="single"/>
        </w:rPr>
        <w:t>terrible</w:t>
      </w:r>
      <w:r w:rsidRPr="00A2788C">
        <w:rPr>
          <w:rFonts w:eastAsia="Calibri"/>
          <w:highlight w:val="cyan"/>
          <w:u w:val="single"/>
        </w:rPr>
        <w:t xml:space="preserve"> thing</w:t>
      </w:r>
      <w:r w:rsidRPr="00A2788C">
        <w:rPr>
          <w:rFonts w:eastAsia="Calibri"/>
          <w:sz w:val="16"/>
        </w:rPr>
        <w:t>.”</w:t>
      </w:r>
    </w:p>
    <w:p w14:paraId="2054A743" w14:textId="77777777" w:rsidR="00A2788C" w:rsidRPr="00A2788C" w:rsidRDefault="00A2788C" w:rsidP="00A2788C"/>
    <w:p w14:paraId="185E5443" w14:textId="167301F3" w:rsidR="00A2788C" w:rsidRDefault="00A2788C" w:rsidP="00A2788C">
      <w:pPr>
        <w:pStyle w:val="Heading3"/>
        <w:rPr>
          <w:rFonts w:eastAsia="Times New Roman"/>
        </w:rPr>
      </w:pPr>
      <w:r>
        <w:rPr>
          <w:rFonts w:eastAsia="Times New Roman"/>
        </w:rPr>
        <w:t>Inequality</w:t>
      </w:r>
    </w:p>
    <w:p w14:paraId="2F84823D" w14:textId="77777777" w:rsidR="00D16EAC" w:rsidRPr="00D16EAC" w:rsidRDefault="00D16EAC" w:rsidP="00D16EAC">
      <w:pPr>
        <w:keepNext/>
        <w:keepLines/>
        <w:spacing w:before="40" w:after="0" w:line="256" w:lineRule="auto"/>
        <w:outlineLvl w:val="3"/>
        <w:rPr>
          <w:rFonts w:eastAsia="Malgun Gothic" w:cs="Times New Roman"/>
          <w:b/>
          <w:iCs/>
          <w:sz w:val="26"/>
        </w:rPr>
      </w:pPr>
      <w:r w:rsidRPr="00D16EAC">
        <w:rPr>
          <w:rFonts w:eastAsia="Malgun Gothic" w:cs="Times New Roman"/>
          <w:b/>
          <w:iCs/>
          <w:sz w:val="26"/>
        </w:rPr>
        <w:t xml:space="preserve">No impact---best studies. </w:t>
      </w:r>
    </w:p>
    <w:p w14:paraId="09852199" w14:textId="77777777" w:rsidR="00D16EAC" w:rsidRPr="00D16EAC" w:rsidRDefault="00D16EAC" w:rsidP="00D16EAC">
      <w:pPr>
        <w:spacing w:line="256" w:lineRule="auto"/>
        <w:rPr>
          <w:rFonts w:eastAsia="Calibri"/>
        </w:rPr>
      </w:pPr>
      <w:r w:rsidRPr="00D16EAC">
        <w:rPr>
          <w:rFonts w:eastAsia="Calibri"/>
          <w:b/>
          <w:bCs/>
          <w:sz w:val="26"/>
        </w:rPr>
        <w:t>Ariely</w:t>
      </w:r>
      <w:r w:rsidRPr="00D16EAC">
        <w:rPr>
          <w:rFonts w:eastAsia="Calibri"/>
        </w:rPr>
        <w:t xml:space="preserve"> </w:t>
      </w:r>
      <w:r w:rsidRPr="00D16EAC">
        <w:rPr>
          <w:rFonts w:eastAsia="Calibri"/>
          <w:b/>
          <w:bCs/>
          <w:sz w:val="26"/>
        </w:rPr>
        <w:t>’16</w:t>
      </w:r>
      <w:r w:rsidRPr="00D16EAC">
        <w:rPr>
          <w:rFonts w:eastAsia="Calibri"/>
        </w:rPr>
        <w:t xml:space="preserve"> [Gal; 2016; Politics and Government Professor at Ben–Gurion University; Globalizations, “Does National Identification Always Lead to Chauvinism? A Cross-national Analysis of Contextual Explanations,” vol. 13]</w:t>
      </w:r>
    </w:p>
    <w:p w14:paraId="5366B057" w14:textId="77777777" w:rsidR="00D16EAC" w:rsidRPr="00D16EAC" w:rsidRDefault="00D16EAC" w:rsidP="00D16EAC">
      <w:pPr>
        <w:spacing w:line="256" w:lineRule="auto"/>
        <w:rPr>
          <w:rFonts w:eastAsia="Calibri"/>
          <w:sz w:val="16"/>
        </w:rPr>
      </w:pPr>
      <w:r w:rsidRPr="00D16EAC">
        <w:rPr>
          <w:rFonts w:eastAsia="Calibri"/>
          <w:sz w:val="16"/>
        </w:rPr>
        <w:t xml:space="preserve">With respect to internal explanations, </w:t>
      </w:r>
      <w:r w:rsidRPr="00D16EAC">
        <w:rPr>
          <w:rFonts w:eastAsia="Calibri"/>
          <w:u w:val="single"/>
        </w:rPr>
        <w:t xml:space="preserve">the </w:t>
      </w:r>
      <w:r w:rsidRPr="00D16EAC">
        <w:rPr>
          <w:rFonts w:eastAsia="Calibri"/>
          <w:highlight w:val="cyan"/>
          <w:u w:val="single"/>
        </w:rPr>
        <w:t>effects of</w:t>
      </w:r>
      <w:r w:rsidRPr="00D16EAC">
        <w:rPr>
          <w:rFonts w:eastAsia="Calibri"/>
          <w:sz w:val="16"/>
        </w:rPr>
        <w:t xml:space="preserve"> income </w:t>
      </w:r>
      <w:r w:rsidRPr="00D16EAC">
        <w:rPr>
          <w:rFonts w:eastAsia="Calibri"/>
          <w:highlight w:val="cyan"/>
          <w:u w:val="single"/>
        </w:rPr>
        <w:t>inequality</w:t>
      </w:r>
      <w:r w:rsidRPr="00D16EAC">
        <w:rPr>
          <w:rFonts w:eastAsia="Calibri"/>
          <w:sz w:val="16"/>
        </w:rPr>
        <w:t xml:space="preserve"> and ethnic diversity </w:t>
      </w:r>
      <w:r w:rsidRPr="00D16EAC">
        <w:rPr>
          <w:rFonts w:eastAsia="Calibri"/>
          <w:highlight w:val="cyan"/>
          <w:u w:val="single"/>
        </w:rPr>
        <w:t>are</w:t>
      </w:r>
      <w:r w:rsidRPr="00D16EAC">
        <w:rPr>
          <w:rFonts w:eastAsia="Calibri"/>
          <w:sz w:val="16"/>
        </w:rPr>
        <w:t xml:space="preserve"> presented in Table 3. Models 3.1 and 3.2 indicate that neither directly affects chauvinism. H4 is therefore </w:t>
      </w:r>
      <w:r w:rsidRPr="00D16EAC">
        <w:rPr>
          <w:rFonts w:eastAsia="Calibri"/>
          <w:b/>
          <w:iCs/>
          <w:highlight w:val="cyan"/>
          <w:u w:val="single"/>
        </w:rPr>
        <w:t>not supported</w:t>
      </w:r>
      <w:r w:rsidRPr="00D16EAC">
        <w:rPr>
          <w:rFonts w:eastAsia="Calibri"/>
          <w:sz w:val="16"/>
        </w:rPr>
        <w:t xml:space="preserve">. The results suggest, however, that both have a negative effect on the national-identification slopes. Contrary to our expectations, </w:t>
      </w:r>
      <w:r w:rsidRPr="00D16EAC">
        <w:rPr>
          <w:rFonts w:eastAsia="Calibri"/>
          <w:highlight w:val="cyan"/>
          <w:u w:val="single"/>
        </w:rPr>
        <w:t xml:space="preserve">countries with </w:t>
      </w:r>
      <w:r w:rsidRPr="00D16EAC">
        <w:rPr>
          <w:rFonts w:eastAsia="Calibri"/>
          <w:b/>
          <w:iCs/>
          <w:highlight w:val="cyan"/>
          <w:u w:val="single"/>
        </w:rPr>
        <w:t>higher</w:t>
      </w:r>
      <w:r w:rsidRPr="00D16EAC">
        <w:rPr>
          <w:rFonts w:eastAsia="Calibri"/>
          <w:b/>
          <w:iCs/>
          <w:u w:val="single"/>
        </w:rPr>
        <w:t xml:space="preserve"> levels of </w:t>
      </w:r>
      <w:r w:rsidRPr="00D16EAC">
        <w:rPr>
          <w:rFonts w:eastAsia="Calibri"/>
          <w:b/>
          <w:iCs/>
          <w:highlight w:val="cyan"/>
          <w:u w:val="single"/>
        </w:rPr>
        <w:t>economic</w:t>
      </w:r>
      <w:r w:rsidRPr="00D16EAC">
        <w:rPr>
          <w:rFonts w:eastAsia="Calibri"/>
          <w:sz w:val="16"/>
        </w:rPr>
        <w:t xml:space="preserve"> and ethnic </w:t>
      </w:r>
      <w:r w:rsidRPr="00D16EAC">
        <w:rPr>
          <w:rFonts w:eastAsia="Calibri"/>
          <w:b/>
          <w:iCs/>
          <w:highlight w:val="cyan"/>
          <w:u w:val="single"/>
        </w:rPr>
        <w:t>division</w:t>
      </w:r>
      <w:r w:rsidRPr="00D16EAC">
        <w:rPr>
          <w:rFonts w:eastAsia="Calibri"/>
          <w:sz w:val="16"/>
        </w:rPr>
        <w:t xml:space="preserve"> appear to </w:t>
      </w:r>
      <w:r w:rsidRPr="00D16EAC">
        <w:rPr>
          <w:rFonts w:eastAsia="Calibri"/>
          <w:highlight w:val="cyan"/>
          <w:u w:val="single"/>
        </w:rPr>
        <w:t>exhibit</w:t>
      </w:r>
      <w:r w:rsidRPr="00D16EAC">
        <w:rPr>
          <w:rFonts w:eastAsia="Calibri"/>
          <w:u w:val="single"/>
        </w:rPr>
        <w:t xml:space="preserve"> a </w:t>
      </w:r>
      <w:r w:rsidRPr="00D16EAC">
        <w:rPr>
          <w:rFonts w:eastAsia="Calibri"/>
          <w:highlight w:val="cyan"/>
          <w:u w:val="single"/>
        </w:rPr>
        <w:t>weaker relation</w:t>
      </w:r>
      <w:r w:rsidRPr="00D16EAC">
        <w:rPr>
          <w:rFonts w:eastAsia="Calibr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D16EAC">
        <w:rPr>
          <w:rFonts w:eastAsia="Calibri"/>
          <w:b/>
          <w:iCs/>
          <w:highlight w:val="cyan"/>
          <w:u w:val="single"/>
        </w:rPr>
        <w:t>not even of borderline significance</w:t>
      </w:r>
      <w:r w:rsidRPr="00D16EAC">
        <w:rPr>
          <w:rFonts w:eastAsia="Calibri"/>
          <w:sz w:val="16"/>
        </w:rPr>
        <w:t>. After excluding Chile—the most unequal country in our sample—</w:t>
      </w:r>
      <w:r w:rsidRPr="00D16EAC">
        <w:rPr>
          <w:rFonts w:eastAsia="Calibri"/>
          <w:u w:val="single"/>
        </w:rPr>
        <w:t xml:space="preserve">the </w:t>
      </w:r>
      <w:r w:rsidRPr="00D16EAC">
        <w:rPr>
          <w:rFonts w:eastAsia="Calibri"/>
          <w:b/>
          <w:iCs/>
          <w:highlight w:val="cyan"/>
          <w:u w:val="single"/>
        </w:rPr>
        <w:t>interaction effects</w:t>
      </w:r>
      <w:r w:rsidRPr="00D16EAC">
        <w:rPr>
          <w:rFonts w:eastAsia="Calibri"/>
          <w:highlight w:val="cyan"/>
          <w:u w:val="single"/>
        </w:rPr>
        <w:t xml:space="preserve"> for</w:t>
      </w:r>
      <w:r w:rsidRPr="00D16EAC">
        <w:rPr>
          <w:rFonts w:eastAsia="Calibri"/>
          <w:u w:val="single"/>
        </w:rPr>
        <w:t xml:space="preserve"> </w:t>
      </w:r>
      <w:r w:rsidRPr="00D16EAC">
        <w:rPr>
          <w:rFonts w:eastAsia="Calibri"/>
          <w:b/>
          <w:iCs/>
          <w:u w:val="single"/>
        </w:rPr>
        <w:t xml:space="preserve">economic </w:t>
      </w:r>
      <w:r w:rsidRPr="00D16EAC">
        <w:rPr>
          <w:rFonts w:eastAsia="Calibri"/>
          <w:b/>
          <w:iCs/>
          <w:highlight w:val="cyan"/>
          <w:u w:val="single"/>
        </w:rPr>
        <w:t>inequality</w:t>
      </w:r>
      <w:r w:rsidRPr="00D16EAC">
        <w:rPr>
          <w:rFonts w:eastAsia="Calibri"/>
          <w:highlight w:val="cyan"/>
          <w:u w:val="single"/>
        </w:rPr>
        <w:t xml:space="preserve"> were</w:t>
      </w:r>
      <w:r w:rsidRPr="00D16EAC">
        <w:rPr>
          <w:rFonts w:eastAsia="Calibri"/>
          <w:sz w:val="16"/>
        </w:rPr>
        <w:t xml:space="preserve"> also </w:t>
      </w:r>
      <w:r w:rsidRPr="00D16EAC">
        <w:rPr>
          <w:rFonts w:eastAsia="Calibri"/>
          <w:b/>
          <w:iCs/>
          <w:highlight w:val="cyan"/>
          <w:u w:val="single"/>
        </w:rPr>
        <w:t>far from significant</w:t>
      </w:r>
      <w:r w:rsidRPr="00D16EAC">
        <w:rPr>
          <w:rFonts w:eastAsia="Calibri"/>
          <w:sz w:val="16"/>
        </w:rPr>
        <w:t xml:space="preserve">. The results, therefore, do not support H5.21 </w:t>
      </w:r>
    </w:p>
    <w:p w14:paraId="2587D791" w14:textId="77777777" w:rsidR="00D16EAC" w:rsidRPr="00D16EAC" w:rsidRDefault="00D16EAC" w:rsidP="00D16EAC">
      <w:pPr>
        <w:spacing w:line="256" w:lineRule="auto"/>
        <w:rPr>
          <w:rFonts w:eastAsia="Calibri"/>
          <w:sz w:val="16"/>
        </w:rPr>
      </w:pPr>
      <w:r w:rsidRPr="00D16EAC">
        <w:rPr>
          <w:rFonts w:eastAsia="Calibri"/>
          <w:sz w:val="16"/>
        </w:rPr>
        <w:t>&lt;&lt;TABLE 3 OMITTED&gt;&gt;</w:t>
      </w:r>
    </w:p>
    <w:p w14:paraId="6765A6F9" w14:textId="77777777" w:rsidR="00D16EAC" w:rsidRPr="00D16EAC" w:rsidRDefault="00D16EAC" w:rsidP="00D16EAC">
      <w:pPr>
        <w:spacing w:line="256" w:lineRule="auto"/>
        <w:rPr>
          <w:rFonts w:eastAsia="Calibri"/>
          <w:sz w:val="16"/>
        </w:rPr>
      </w:pPr>
      <w:r w:rsidRPr="00D16EAC">
        <w:rPr>
          <w:rFonts w:eastAsia="Calibri"/>
          <w:sz w:val="16"/>
        </w:rPr>
        <w:t>Conclusions</w:t>
      </w:r>
    </w:p>
    <w:p w14:paraId="41C37B5E" w14:textId="77777777" w:rsidR="00D16EAC" w:rsidRPr="00D16EAC" w:rsidRDefault="00D16EAC" w:rsidP="00D16EAC">
      <w:pPr>
        <w:spacing w:line="256" w:lineRule="auto"/>
        <w:rPr>
          <w:rFonts w:eastAsia="Calibri"/>
          <w:sz w:val="16"/>
        </w:rPr>
      </w:pPr>
      <w:r w:rsidRPr="00D16EAC">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0360A7FC" w14:textId="77777777" w:rsidR="00D16EAC" w:rsidRPr="00D16EAC" w:rsidRDefault="00D16EAC" w:rsidP="00D16EAC">
      <w:pPr>
        <w:spacing w:line="256" w:lineRule="auto"/>
        <w:rPr>
          <w:rFonts w:eastAsia="Calibri"/>
          <w:sz w:val="16"/>
        </w:rPr>
      </w:pPr>
      <w:r w:rsidRPr="00D16EAC">
        <w:rPr>
          <w:rFonts w:eastAsia="Calibr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E191210" w14:textId="77777777" w:rsidR="00D16EAC" w:rsidRPr="00D16EAC" w:rsidRDefault="00D16EAC" w:rsidP="00D16EAC">
      <w:pPr>
        <w:spacing w:line="256" w:lineRule="auto"/>
        <w:rPr>
          <w:rFonts w:eastAsia="Calibri"/>
          <w:sz w:val="16"/>
        </w:rPr>
      </w:pPr>
      <w:r w:rsidRPr="00D16EAC">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D16EAC">
        <w:rPr>
          <w:rFonts w:eastAsia="Calibri"/>
          <w:highlight w:val="cyan"/>
          <w:u w:val="single"/>
        </w:rPr>
        <w:t>Using</w:t>
      </w:r>
      <w:r w:rsidRPr="00D16EAC">
        <w:rPr>
          <w:rFonts w:eastAsia="Calibri"/>
          <w:u w:val="single"/>
        </w:rPr>
        <w:t xml:space="preserve"> a </w:t>
      </w:r>
      <w:r w:rsidRPr="00D16EAC">
        <w:rPr>
          <w:rFonts w:eastAsia="Calibri"/>
          <w:b/>
          <w:iCs/>
          <w:highlight w:val="cyan"/>
          <w:u w:val="single"/>
        </w:rPr>
        <w:t>multilevel regression</w:t>
      </w:r>
      <w:r w:rsidRPr="00D16EAC">
        <w:rPr>
          <w:rFonts w:eastAsia="Calibri"/>
          <w:b/>
          <w:iCs/>
          <w:u w:val="single"/>
        </w:rPr>
        <w:t xml:space="preserve"> analysis</w:t>
      </w:r>
      <w:r w:rsidRPr="00D16EAC">
        <w:rPr>
          <w:rFonts w:eastAsia="Calibri"/>
          <w:u w:val="single"/>
        </w:rPr>
        <w:t xml:space="preserve">, </w:t>
      </w:r>
      <w:r w:rsidRPr="00D16EAC">
        <w:rPr>
          <w:rFonts w:eastAsia="Calibri"/>
          <w:highlight w:val="cyan"/>
          <w:u w:val="single"/>
        </w:rPr>
        <w:t>we tested</w:t>
      </w:r>
      <w:r w:rsidRPr="00D16EAC">
        <w:rPr>
          <w:rFonts w:eastAsia="Calibri"/>
          <w:u w:val="single"/>
        </w:rPr>
        <w:t xml:space="preserve"> to see </w:t>
      </w:r>
      <w:r w:rsidRPr="00D16EAC">
        <w:rPr>
          <w:rFonts w:eastAsia="Calibri"/>
          <w:highlight w:val="cyan"/>
          <w:u w:val="single"/>
        </w:rPr>
        <w:t>whether</w:t>
      </w:r>
      <w:r w:rsidRPr="00D16EAC">
        <w:rPr>
          <w:rFonts w:eastAsia="Calibri"/>
          <w:sz w:val="16"/>
        </w:rPr>
        <w:t xml:space="preserve"> globalization, </w:t>
      </w:r>
      <w:r w:rsidRPr="00D16EAC">
        <w:rPr>
          <w:rFonts w:eastAsia="Calibri"/>
          <w:highlight w:val="cyan"/>
          <w:u w:val="single"/>
        </w:rPr>
        <w:t>conflict</w:t>
      </w:r>
      <w:r w:rsidRPr="00D16EAC">
        <w:rPr>
          <w:rFonts w:eastAsia="Calibri"/>
          <w:u w:val="single"/>
        </w:rPr>
        <w:t xml:space="preserve">, </w:t>
      </w:r>
      <w:r w:rsidRPr="00D16EAC">
        <w:rPr>
          <w:rFonts w:eastAsia="Calibri"/>
          <w:highlight w:val="cyan"/>
          <w:u w:val="single"/>
        </w:rPr>
        <w:t>and</w:t>
      </w:r>
      <w:r w:rsidRPr="00D16EAC">
        <w:rPr>
          <w:rFonts w:eastAsia="Calibri"/>
          <w:u w:val="single"/>
        </w:rPr>
        <w:t xml:space="preserve"> social </w:t>
      </w:r>
      <w:r w:rsidRPr="00D16EAC">
        <w:rPr>
          <w:rFonts w:eastAsia="Calibri"/>
          <w:highlight w:val="cyan"/>
          <w:u w:val="single"/>
        </w:rPr>
        <w:t xml:space="preserve">division </w:t>
      </w:r>
      <w:r w:rsidRPr="00D16EAC">
        <w:rPr>
          <w:rFonts w:eastAsia="Calibri"/>
          <w:b/>
          <w:iCs/>
          <w:highlight w:val="cyan"/>
          <w:u w:val="single"/>
        </w:rPr>
        <w:t>correlate</w:t>
      </w:r>
      <w:r w:rsidRPr="00D16EAC">
        <w:rPr>
          <w:rFonts w:eastAsia="Calibr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2D6CD67" w14:textId="77777777" w:rsidR="00D16EAC" w:rsidRPr="00D16EAC" w:rsidRDefault="00D16EAC" w:rsidP="00D16EAC">
      <w:pPr>
        <w:spacing w:line="256" w:lineRule="auto"/>
        <w:rPr>
          <w:rFonts w:eastAsia="Calibri"/>
          <w:sz w:val="16"/>
        </w:rPr>
      </w:pPr>
      <w:r w:rsidRPr="00D16EAC">
        <w:rPr>
          <w:rFonts w:eastAsia="Calibr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559296DF" w14:textId="77777777" w:rsidR="00D16EAC" w:rsidRPr="00D16EAC" w:rsidRDefault="00D16EAC" w:rsidP="00D16EAC">
      <w:pPr>
        <w:spacing w:line="256" w:lineRule="auto"/>
        <w:rPr>
          <w:rFonts w:eastAsia="Calibri"/>
          <w:sz w:val="16"/>
        </w:rPr>
      </w:pPr>
      <w:r w:rsidRPr="00D16EAC">
        <w:rPr>
          <w:rFonts w:eastAsia="Calibri"/>
          <w:highlight w:val="cyan"/>
          <w:u w:val="single"/>
        </w:rPr>
        <w:t>Contrary to</w:t>
      </w:r>
      <w:r w:rsidRPr="00D16EAC">
        <w:rPr>
          <w:rFonts w:eastAsia="Calibri"/>
          <w:u w:val="single"/>
        </w:rPr>
        <w:t xml:space="preserve"> what the </w:t>
      </w:r>
      <w:r w:rsidRPr="00D16EAC">
        <w:rPr>
          <w:rFonts w:eastAsia="Calibri"/>
          <w:b/>
          <w:iCs/>
          <w:highlight w:val="cyan"/>
          <w:u w:val="single"/>
        </w:rPr>
        <w:t>divisionary theory</w:t>
      </w:r>
      <w:r w:rsidRPr="00D16EAC">
        <w:rPr>
          <w:rFonts w:eastAsia="Calibri"/>
          <w:sz w:val="16"/>
        </w:rPr>
        <w:t xml:space="preserve"> of national mobilization </w:t>
      </w:r>
      <w:r w:rsidRPr="00D16EAC">
        <w:rPr>
          <w:rFonts w:eastAsia="Calibri"/>
          <w:u w:val="single"/>
        </w:rPr>
        <w:t>would lead us to expect</w:t>
      </w:r>
      <w:r w:rsidRPr="00D16EAC">
        <w:rPr>
          <w:rFonts w:eastAsia="Calibri"/>
          <w:sz w:val="16"/>
        </w:rPr>
        <w:t xml:space="preserve">, </w:t>
      </w:r>
      <w:r w:rsidRPr="00D16EAC">
        <w:rPr>
          <w:rFonts w:eastAsia="Calibri"/>
          <w:highlight w:val="cyan"/>
          <w:u w:val="single"/>
        </w:rPr>
        <w:t>neither economic inequality nor</w:t>
      </w:r>
      <w:r w:rsidRPr="00D16EAC">
        <w:rPr>
          <w:rFonts w:eastAsia="Calibri"/>
          <w:u w:val="single"/>
        </w:rPr>
        <w:t xml:space="preserve"> ethnic </w:t>
      </w:r>
      <w:r w:rsidRPr="00D16EAC">
        <w:rPr>
          <w:rFonts w:eastAsia="Calibri"/>
          <w:highlight w:val="cyan"/>
          <w:u w:val="single"/>
        </w:rPr>
        <w:t>diversity</w:t>
      </w:r>
      <w:r w:rsidRPr="00D16EAC">
        <w:rPr>
          <w:rFonts w:eastAsia="Calibri"/>
          <w:sz w:val="16"/>
        </w:rPr>
        <w:t xml:space="preserve"> were related to chauvinism or </w:t>
      </w:r>
      <w:r w:rsidRPr="00D16EAC">
        <w:rPr>
          <w:rFonts w:eastAsia="Calibri"/>
          <w:b/>
          <w:iCs/>
          <w:highlight w:val="cyan"/>
          <w:u w:val="single"/>
        </w:rPr>
        <w:t>affected the relation</w:t>
      </w:r>
      <w:r w:rsidRPr="00D16EAC">
        <w:rPr>
          <w:rFonts w:eastAsia="Calibr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495A3A5" w14:textId="77777777" w:rsidR="00D16EAC" w:rsidRPr="00D16EAC" w:rsidRDefault="00D16EAC" w:rsidP="00D16EAC"/>
    <w:p w14:paraId="6309E1D5" w14:textId="77777777" w:rsidR="00D16EAC" w:rsidRPr="00D16EAC" w:rsidRDefault="00D16EAC" w:rsidP="00D16EAC">
      <w:pPr>
        <w:keepNext/>
        <w:keepLines/>
        <w:spacing w:before="40" w:after="0" w:line="256" w:lineRule="auto"/>
        <w:outlineLvl w:val="3"/>
        <w:rPr>
          <w:rFonts w:eastAsia="Malgun Gothic" w:cs="Times New Roman"/>
          <w:b/>
          <w:iCs/>
          <w:sz w:val="26"/>
        </w:rPr>
      </w:pPr>
      <w:r w:rsidRPr="00D16EAC">
        <w:rPr>
          <w:rFonts w:eastAsia="Malgun Gothic" w:cs="Times New Roman"/>
          <w:b/>
          <w:iCs/>
          <w:sz w:val="26"/>
        </w:rPr>
        <w:t xml:space="preserve">Inequality is </w:t>
      </w:r>
      <w:r w:rsidRPr="00D16EAC">
        <w:rPr>
          <w:rFonts w:eastAsia="Malgun Gothic" w:cs="Times New Roman"/>
          <w:b/>
          <w:iCs/>
          <w:sz w:val="26"/>
          <w:u w:val="single"/>
        </w:rPr>
        <w:t>rock-bottom</w:t>
      </w:r>
      <w:r w:rsidRPr="00D16EAC">
        <w:rPr>
          <w:rFonts w:eastAsia="Malgun Gothic" w:cs="Times New Roman"/>
          <w:b/>
          <w:iCs/>
          <w:sz w:val="26"/>
        </w:rPr>
        <w:t>---</w:t>
      </w:r>
      <w:r w:rsidRPr="00D16EAC">
        <w:rPr>
          <w:rFonts w:eastAsia="Malgun Gothic" w:cs="Times New Roman"/>
          <w:b/>
          <w:iCs/>
          <w:sz w:val="26"/>
          <w:u w:val="single"/>
        </w:rPr>
        <w:t>flawed metrics</w:t>
      </w:r>
      <w:r w:rsidRPr="00D16EAC">
        <w:rPr>
          <w:rFonts w:eastAsia="Malgun Gothic" w:cs="Times New Roman"/>
          <w:b/>
          <w:iCs/>
          <w:sz w:val="26"/>
        </w:rPr>
        <w:t xml:space="preserve"> influence </w:t>
      </w:r>
      <w:r w:rsidRPr="00D16EAC">
        <w:rPr>
          <w:rFonts w:eastAsia="Malgun Gothic" w:cs="Times New Roman"/>
          <w:b/>
          <w:iCs/>
          <w:sz w:val="26"/>
          <w:u w:val="single"/>
        </w:rPr>
        <w:t>contrary claims</w:t>
      </w:r>
      <w:r w:rsidRPr="00D16EAC">
        <w:rPr>
          <w:rFonts w:eastAsia="Malgun Gothic" w:cs="Times New Roman"/>
          <w:b/>
          <w:iCs/>
          <w:sz w:val="26"/>
        </w:rPr>
        <w:t>.</w:t>
      </w:r>
    </w:p>
    <w:p w14:paraId="0D299B8C" w14:textId="77777777" w:rsidR="00D16EAC" w:rsidRPr="00D16EAC" w:rsidRDefault="00D16EAC" w:rsidP="00D16EAC">
      <w:pPr>
        <w:spacing w:line="256" w:lineRule="auto"/>
        <w:rPr>
          <w:rFonts w:eastAsia="Calibri"/>
        </w:rPr>
      </w:pPr>
      <w:r w:rsidRPr="00D16EAC">
        <w:rPr>
          <w:rFonts w:eastAsia="Calibri"/>
          <w:b/>
          <w:bCs/>
          <w:sz w:val="26"/>
        </w:rPr>
        <w:t>Waldenström ’25</w:t>
      </w:r>
      <w:r w:rsidRPr="00D16EAC">
        <w:rPr>
          <w:rFonts w:eastAsia="Calibri"/>
        </w:rP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1041044F" w14:textId="77777777" w:rsidR="00D16EAC" w:rsidRPr="00D16EAC" w:rsidRDefault="00D16EAC" w:rsidP="00D16EAC">
      <w:pPr>
        <w:spacing w:line="256" w:lineRule="auto"/>
        <w:rPr>
          <w:rFonts w:eastAsia="Calibri"/>
          <w:sz w:val="16"/>
        </w:rPr>
      </w:pPr>
      <w:r w:rsidRPr="00D16EAC">
        <w:rPr>
          <w:rFonts w:eastAsia="Calibri"/>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D16EAC">
        <w:rPr>
          <w:rFonts w:eastAsia="Calibri"/>
          <w:u w:val="single"/>
        </w:rPr>
        <w:t xml:space="preserve">the </w:t>
      </w:r>
      <w:r w:rsidRPr="00D16EAC">
        <w:rPr>
          <w:rFonts w:eastAsia="Calibri"/>
          <w:b/>
          <w:iCs/>
          <w:highlight w:val="cyan"/>
          <w:u w:val="single"/>
        </w:rPr>
        <w:t>most</w:t>
      </w:r>
      <w:r w:rsidRPr="00D16EAC">
        <w:rPr>
          <w:rFonts w:eastAsia="Calibri"/>
          <w:b/>
          <w:iCs/>
          <w:u w:val="single"/>
        </w:rPr>
        <w:t xml:space="preserve"> influential</w:t>
      </w:r>
      <w:r w:rsidRPr="00D16EAC">
        <w:rPr>
          <w:rFonts w:eastAsia="Calibri"/>
          <w:u w:val="single"/>
        </w:rPr>
        <w:t xml:space="preserve"> </w:t>
      </w:r>
      <w:r w:rsidRPr="00D16EAC">
        <w:rPr>
          <w:rFonts w:eastAsia="Calibri"/>
          <w:highlight w:val="cyan"/>
          <w:u w:val="single"/>
        </w:rPr>
        <w:t xml:space="preserve">claims about inequality rest on </w:t>
      </w:r>
      <w:r w:rsidRPr="00D16EAC">
        <w:rPr>
          <w:rFonts w:eastAsia="Calibri"/>
          <w:b/>
          <w:iCs/>
          <w:highlight w:val="cyan"/>
          <w:u w:val="single"/>
        </w:rPr>
        <w:t>selective</w:t>
      </w:r>
      <w:r w:rsidRPr="00D16EAC">
        <w:rPr>
          <w:rFonts w:eastAsia="Calibri"/>
          <w:b/>
          <w:iCs/>
          <w:u w:val="single"/>
        </w:rPr>
        <w:t xml:space="preserve"> readings</w:t>
      </w:r>
      <w:r w:rsidRPr="00D16EAC">
        <w:rPr>
          <w:rFonts w:eastAsia="Calibri"/>
          <w:u w:val="single"/>
        </w:rPr>
        <w:t xml:space="preserve"> of history </w:t>
      </w:r>
      <w:r w:rsidRPr="00D16EAC">
        <w:rPr>
          <w:rFonts w:eastAsia="Calibri"/>
          <w:highlight w:val="cyan"/>
          <w:u w:val="single"/>
        </w:rPr>
        <w:t xml:space="preserve">and </w:t>
      </w:r>
      <w:r w:rsidRPr="00D16EAC">
        <w:rPr>
          <w:rFonts w:eastAsia="Calibri"/>
          <w:b/>
          <w:iCs/>
          <w:highlight w:val="cyan"/>
          <w:u w:val="single"/>
        </w:rPr>
        <w:t>partial</w:t>
      </w:r>
      <w:r w:rsidRPr="00D16EAC">
        <w:rPr>
          <w:rFonts w:eastAsia="Calibri"/>
          <w:u w:val="single"/>
        </w:rPr>
        <w:t xml:space="preserve"> measurement</w:t>
      </w:r>
      <w:r w:rsidRPr="00D16EAC">
        <w:rPr>
          <w:rFonts w:eastAsia="Calibri"/>
          <w:b/>
          <w:iCs/>
          <w:highlight w:val="cyan"/>
          <w:u w:val="single"/>
        </w:rPr>
        <w:t>s</w:t>
      </w:r>
      <w:r w:rsidRPr="00D16EAC">
        <w:rPr>
          <w:rFonts w:eastAsia="Calibri"/>
          <w:u w:val="single"/>
        </w:rPr>
        <w:t xml:space="preserve"> of living standards. </w:t>
      </w:r>
      <w:r w:rsidRPr="00D16EAC">
        <w:rPr>
          <w:rFonts w:eastAsia="Calibri"/>
          <w:highlight w:val="cyan"/>
          <w:u w:val="single"/>
        </w:rPr>
        <w:t>When</w:t>
      </w:r>
      <w:r w:rsidRPr="00D16EAC">
        <w:rPr>
          <w:rFonts w:eastAsia="Calibri"/>
          <w:u w:val="single"/>
        </w:rPr>
        <w:t xml:space="preserve"> the </w:t>
      </w:r>
      <w:r w:rsidRPr="00D16EAC">
        <w:rPr>
          <w:rFonts w:eastAsia="Calibri"/>
          <w:b/>
          <w:iCs/>
          <w:highlight w:val="cyan"/>
          <w:u w:val="single"/>
        </w:rPr>
        <w:t>full balance</w:t>
      </w:r>
      <w:r w:rsidRPr="00D16EAC">
        <w:rPr>
          <w:rFonts w:eastAsia="Calibri"/>
          <w:b/>
          <w:iCs/>
          <w:u w:val="single"/>
        </w:rPr>
        <w:t xml:space="preserve"> sheet</w:t>
      </w:r>
      <w:r w:rsidRPr="00D16EAC">
        <w:rPr>
          <w:rFonts w:eastAsia="Calibri"/>
          <w:u w:val="single"/>
        </w:rPr>
        <w:t xml:space="preserve"> of modern economies </w:t>
      </w:r>
      <w:r w:rsidRPr="00D16EAC">
        <w:rPr>
          <w:rFonts w:eastAsia="Calibri"/>
          <w:highlight w:val="cyan"/>
          <w:u w:val="single"/>
        </w:rPr>
        <w:t xml:space="preserve">is </w:t>
      </w:r>
      <w:r w:rsidRPr="00D16EAC">
        <w:rPr>
          <w:rFonts w:eastAsia="Calibri"/>
          <w:b/>
          <w:iCs/>
          <w:highlight w:val="cyan"/>
          <w:u w:val="single"/>
        </w:rPr>
        <w:t>tallied</w:t>
      </w:r>
      <w:r w:rsidRPr="00D16EAC">
        <w:rPr>
          <w:rFonts w:eastAsia="Calibri"/>
          <w:sz w:val="16"/>
        </w:rPr>
        <w:t>—</w:t>
      </w:r>
      <w:r w:rsidRPr="00D16EAC">
        <w:rPr>
          <w:rFonts w:eastAsia="Calibri"/>
          <w:u w:val="single"/>
        </w:rPr>
        <w:t xml:space="preserve">including </w:t>
      </w:r>
      <w:r w:rsidRPr="00D16EAC">
        <w:rPr>
          <w:rFonts w:eastAsia="Calibri"/>
          <w:b/>
          <w:iCs/>
          <w:u w:val="single"/>
        </w:rPr>
        <w:t>tax</w:t>
      </w:r>
      <w:r w:rsidRPr="00D16EAC">
        <w:rPr>
          <w:rFonts w:eastAsia="Calibri"/>
          <w:u w:val="single"/>
        </w:rPr>
        <w:t xml:space="preserve">es, </w:t>
      </w:r>
      <w:r w:rsidRPr="00D16EAC">
        <w:rPr>
          <w:rFonts w:eastAsia="Calibri"/>
          <w:b/>
          <w:iCs/>
          <w:u w:val="single"/>
        </w:rPr>
        <w:t>transfers</w:t>
      </w:r>
      <w:r w:rsidRPr="00D16EAC">
        <w:rPr>
          <w:rFonts w:eastAsia="Calibri"/>
          <w:u w:val="single"/>
        </w:rPr>
        <w:t xml:space="preserve">, </w:t>
      </w:r>
      <w:r w:rsidRPr="00D16EAC">
        <w:rPr>
          <w:rFonts w:eastAsia="Calibri"/>
          <w:b/>
          <w:iCs/>
          <w:u w:val="single"/>
        </w:rPr>
        <w:t>pension</w:t>
      </w:r>
      <w:r w:rsidRPr="00D16EAC">
        <w:rPr>
          <w:rFonts w:eastAsia="Calibri"/>
          <w:u w:val="single"/>
        </w:rPr>
        <w:t xml:space="preserve"> entitlement</w:t>
      </w:r>
      <w:r w:rsidRPr="00D16EAC">
        <w:rPr>
          <w:rFonts w:eastAsia="Calibri"/>
          <w:b/>
          <w:iCs/>
          <w:u w:val="single"/>
        </w:rPr>
        <w:t>s</w:t>
      </w:r>
      <w:r w:rsidRPr="00D16EAC">
        <w:rPr>
          <w:rFonts w:eastAsia="Calibri"/>
          <w:u w:val="single"/>
        </w:rPr>
        <w:t xml:space="preserve">, </w:t>
      </w:r>
      <w:r w:rsidRPr="00D16EAC">
        <w:rPr>
          <w:rFonts w:eastAsia="Calibri"/>
          <w:b/>
          <w:iCs/>
          <w:u w:val="single"/>
        </w:rPr>
        <w:t>home</w:t>
      </w:r>
      <w:r w:rsidRPr="00D16EAC">
        <w:rPr>
          <w:rFonts w:eastAsia="Calibri"/>
          <w:u w:val="single"/>
        </w:rPr>
        <w:t xml:space="preserve">ownership, and the fact that people </w:t>
      </w:r>
      <w:r w:rsidRPr="00D16EAC">
        <w:rPr>
          <w:rFonts w:eastAsia="Calibri"/>
          <w:b/>
          <w:iCs/>
          <w:u w:val="single"/>
        </w:rPr>
        <w:t>move</w:t>
      </w:r>
      <w:r w:rsidRPr="00D16EAC">
        <w:rPr>
          <w:rFonts w:eastAsia="Calibri"/>
          <w:u w:val="single"/>
        </w:rPr>
        <w:t xml:space="preserve"> through income </w:t>
      </w:r>
      <w:r w:rsidRPr="00D16EAC">
        <w:rPr>
          <w:rFonts w:eastAsia="Calibri"/>
          <w:b/>
          <w:iCs/>
          <w:u w:val="single"/>
        </w:rPr>
        <w:t>brackets</w:t>
      </w:r>
      <w:r w:rsidRPr="00D16EAC">
        <w:rPr>
          <w:rFonts w:eastAsia="Calibri"/>
          <w:sz w:val="16"/>
        </w:rPr>
        <w:t xml:space="preserve"> across their lives—</w:t>
      </w:r>
      <w:r w:rsidRPr="00D16EAC">
        <w:rPr>
          <w:rFonts w:eastAsia="Calibri"/>
          <w:u w:val="single"/>
        </w:rPr>
        <w:t xml:space="preserve">the </w:t>
      </w:r>
      <w:r w:rsidRPr="00D16EAC">
        <w:rPr>
          <w:rFonts w:eastAsia="Calibri"/>
          <w:highlight w:val="cyan"/>
          <w:u w:val="single"/>
        </w:rPr>
        <w:t>story looks</w:t>
      </w:r>
      <w:r w:rsidRPr="00D16EAC">
        <w:rPr>
          <w:rFonts w:eastAsia="Calibri"/>
          <w:u w:val="single"/>
        </w:rPr>
        <w:t xml:space="preserve"> </w:t>
      </w:r>
      <w:r w:rsidRPr="00D16EAC">
        <w:rPr>
          <w:rFonts w:eastAsia="Calibri"/>
          <w:b/>
          <w:iCs/>
          <w:u w:val="single"/>
        </w:rPr>
        <w:t xml:space="preserve">markedly </w:t>
      </w:r>
      <w:r w:rsidRPr="00D16EAC">
        <w:rPr>
          <w:rFonts w:eastAsia="Calibri"/>
          <w:b/>
          <w:iCs/>
          <w:highlight w:val="cyan"/>
          <w:u w:val="single"/>
        </w:rPr>
        <w:t>different</w:t>
      </w:r>
      <w:r w:rsidRPr="00D16EAC">
        <w:rPr>
          <w:rFonts w:eastAsia="Calibri"/>
          <w:u w:val="single"/>
        </w:rPr>
        <w:t>. Western societies</w:t>
      </w:r>
      <w:r w:rsidRPr="00D16EAC">
        <w:rPr>
          <w:rFonts w:eastAsia="Calibri"/>
          <w:sz w:val="16"/>
        </w:rPr>
        <w:t xml:space="preserve"> are </w:t>
      </w:r>
      <w:r w:rsidRPr="00D16EAC">
        <w:rPr>
          <w:rFonts w:eastAsia="Calibri"/>
          <w:b/>
          <w:iCs/>
          <w:u w:val="single"/>
        </w:rPr>
        <w:t>not</w:t>
      </w:r>
      <w:r w:rsidRPr="00D16EAC">
        <w:rPr>
          <w:rFonts w:eastAsia="Calibri"/>
          <w:sz w:val="16"/>
        </w:rPr>
        <w:t xml:space="preserve"> nearly as </w:t>
      </w:r>
      <w:r w:rsidRPr="00D16EAC">
        <w:rPr>
          <w:rFonts w:eastAsia="Calibri"/>
          <w:u w:val="single"/>
        </w:rPr>
        <w:t>unequal</w:t>
      </w:r>
      <w:r w:rsidRPr="00D16EAC">
        <w:rPr>
          <w:rFonts w:eastAsia="Calibri"/>
          <w:sz w:val="16"/>
        </w:rPr>
        <w:t xml:space="preserve"> as many believe them to be.</w:t>
      </w:r>
    </w:p>
    <w:p w14:paraId="294EF1E3" w14:textId="77777777" w:rsidR="00D16EAC" w:rsidRPr="00D16EAC" w:rsidRDefault="00D16EAC" w:rsidP="00D16EAC">
      <w:pPr>
        <w:spacing w:line="256" w:lineRule="auto"/>
        <w:rPr>
          <w:rFonts w:eastAsia="Calibri"/>
          <w:sz w:val="16"/>
        </w:rPr>
      </w:pPr>
      <w:r w:rsidRPr="00D16EAC">
        <w:rPr>
          <w:rFonts w:eastAsia="Calibri"/>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54A26B3A" w14:textId="77777777" w:rsidR="00D16EAC" w:rsidRPr="00D16EAC" w:rsidRDefault="00D16EAC" w:rsidP="00D16EAC">
      <w:pPr>
        <w:spacing w:line="256" w:lineRule="auto"/>
        <w:rPr>
          <w:rFonts w:eastAsia="Calibri"/>
          <w:sz w:val="16"/>
        </w:rPr>
      </w:pPr>
      <w:r w:rsidRPr="00D16EAC">
        <w:rPr>
          <w:rFonts w:eastAsia="Calibri"/>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D16EAC">
        <w:rPr>
          <w:rFonts w:eastAsia="Calibri"/>
          <w:b/>
          <w:iCs/>
          <w:u w:val="single"/>
        </w:rPr>
        <w:t>ev</w:t>
      </w:r>
      <w:r w:rsidRPr="00D16EAC">
        <w:rPr>
          <w:rFonts w:eastAsia="Calibri"/>
          <w:u w:val="single"/>
        </w:rPr>
        <w:t xml:space="preserve">idence shows that </w:t>
      </w:r>
      <w:r w:rsidRPr="00D16EAC">
        <w:rPr>
          <w:rFonts w:eastAsia="Calibri"/>
          <w:b/>
          <w:iCs/>
          <w:highlight w:val="cyan"/>
          <w:u w:val="single"/>
        </w:rPr>
        <w:t>free-market</w:t>
      </w:r>
      <w:r w:rsidRPr="00D16EAC">
        <w:rPr>
          <w:rFonts w:eastAsia="Calibri"/>
          <w:u w:val="single"/>
        </w:rPr>
        <w:t xml:space="preserve"> economie</w:t>
      </w:r>
      <w:r w:rsidRPr="00D16EAC">
        <w:rPr>
          <w:rFonts w:eastAsia="Calibri"/>
          <w:b/>
          <w:iCs/>
          <w:highlight w:val="cyan"/>
          <w:u w:val="single"/>
        </w:rPr>
        <w:t>s</w:t>
      </w:r>
      <w:r w:rsidRPr="00D16EAC">
        <w:rPr>
          <w:rFonts w:eastAsia="Calibri"/>
          <w:u w:val="single"/>
        </w:rPr>
        <w:t xml:space="preserve"> have </w:t>
      </w:r>
      <w:r w:rsidRPr="00D16EAC">
        <w:rPr>
          <w:rFonts w:eastAsia="Calibri"/>
          <w:b/>
          <w:iCs/>
          <w:highlight w:val="cyan"/>
          <w:u w:val="single"/>
        </w:rPr>
        <w:t>enriched</w:t>
      </w:r>
      <w:r w:rsidRPr="00D16EAC">
        <w:rPr>
          <w:rFonts w:eastAsia="Calibri"/>
          <w:highlight w:val="cyan"/>
          <w:u w:val="single"/>
        </w:rPr>
        <w:t xml:space="preserve"> middle class</w:t>
      </w:r>
      <w:r w:rsidRPr="00D16EAC">
        <w:rPr>
          <w:rFonts w:eastAsia="Calibri"/>
          <w:sz w:val="16"/>
          <w:szCs w:val="16"/>
        </w:rPr>
        <w:t>es</w:t>
      </w:r>
      <w:r w:rsidRPr="00D16EAC">
        <w:rPr>
          <w:rFonts w:eastAsia="Calibri"/>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16EAC">
        <w:rPr>
          <w:rFonts w:eastAsia="Calibri"/>
          <w:highlight w:val="cyan"/>
          <w:u w:val="single"/>
        </w:rPr>
        <w:t xml:space="preserve">before </w:t>
      </w:r>
      <w:r w:rsidRPr="00D16EAC">
        <w:rPr>
          <w:rFonts w:eastAsia="Calibri"/>
          <w:b/>
          <w:iCs/>
          <w:highlight w:val="cyan"/>
          <w:u w:val="single"/>
        </w:rPr>
        <w:t>treating</w:t>
      </w:r>
      <w:r w:rsidRPr="00D16EAC">
        <w:rPr>
          <w:rFonts w:eastAsia="Calibri"/>
          <w:highlight w:val="cyan"/>
          <w:u w:val="single"/>
        </w:rPr>
        <w:t xml:space="preserve"> inequality as</w:t>
      </w:r>
      <w:r w:rsidRPr="00D16EAC">
        <w:rPr>
          <w:rFonts w:eastAsia="Calibri"/>
          <w:u w:val="single"/>
        </w:rPr>
        <w:t xml:space="preserve"> an </w:t>
      </w:r>
      <w:r w:rsidRPr="00D16EAC">
        <w:rPr>
          <w:rFonts w:eastAsia="Calibri"/>
          <w:b/>
          <w:iCs/>
          <w:highlight w:val="cyan"/>
          <w:u w:val="single"/>
        </w:rPr>
        <w:t>existential</w:t>
      </w:r>
      <w:r w:rsidRPr="00D16EAC">
        <w:rPr>
          <w:rFonts w:eastAsia="Calibri"/>
          <w:b/>
          <w:iCs/>
          <w:u w:val="single"/>
        </w:rPr>
        <w:t xml:space="preserve"> crisis</w:t>
      </w:r>
      <w:r w:rsidRPr="00D16EAC">
        <w:rPr>
          <w:rFonts w:eastAsia="Calibri"/>
          <w:u w:val="single"/>
        </w:rPr>
        <w:t xml:space="preserve">, it is worth </w:t>
      </w:r>
      <w:r w:rsidRPr="00D16EAC">
        <w:rPr>
          <w:rFonts w:eastAsia="Calibri"/>
          <w:b/>
          <w:iCs/>
          <w:highlight w:val="cyan"/>
          <w:u w:val="single"/>
        </w:rPr>
        <w:t>double-check</w:t>
      </w:r>
      <w:r w:rsidRPr="00D16EAC">
        <w:rPr>
          <w:rFonts w:eastAsia="Calibri"/>
          <w:u w:val="single"/>
        </w:rPr>
        <w:t xml:space="preserve">ing the </w:t>
      </w:r>
      <w:r w:rsidRPr="00D16EAC">
        <w:rPr>
          <w:rFonts w:eastAsia="Calibri"/>
          <w:b/>
          <w:iCs/>
          <w:u w:val="single"/>
        </w:rPr>
        <w:t>thermometer</w:t>
      </w:r>
      <w:r w:rsidRPr="00D16EAC">
        <w:rPr>
          <w:rFonts w:eastAsia="Calibri"/>
          <w:sz w:val="16"/>
        </w:rPr>
        <w:t>.</w:t>
      </w:r>
    </w:p>
    <w:p w14:paraId="75F88122" w14:textId="77777777" w:rsidR="00D16EAC" w:rsidRPr="00D16EAC" w:rsidRDefault="00D16EAC" w:rsidP="00D16EAC">
      <w:pPr>
        <w:spacing w:line="256" w:lineRule="auto"/>
        <w:rPr>
          <w:rFonts w:eastAsia="Calibri"/>
          <w:sz w:val="16"/>
        </w:rPr>
      </w:pPr>
      <w:r w:rsidRPr="00D16EAC">
        <w:rPr>
          <w:rFonts w:eastAsia="Calibri"/>
          <w:sz w:val="16"/>
        </w:rPr>
        <w:t>THE TALE OF RUNAWAY INEQUALITY</w:t>
      </w:r>
    </w:p>
    <w:p w14:paraId="597EF939" w14:textId="77777777" w:rsidR="00D16EAC" w:rsidRPr="00D16EAC" w:rsidRDefault="00D16EAC" w:rsidP="00D16EAC">
      <w:pPr>
        <w:spacing w:line="256" w:lineRule="auto"/>
        <w:rPr>
          <w:rFonts w:eastAsia="Calibri"/>
          <w:sz w:val="16"/>
        </w:rPr>
      </w:pPr>
      <w:r w:rsidRPr="00D16EAC">
        <w:rPr>
          <w:rFonts w:eastAsia="Calibri"/>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72BF3EB" w14:textId="77777777" w:rsidR="00D16EAC" w:rsidRPr="00D16EAC" w:rsidRDefault="00D16EAC" w:rsidP="00D16EAC">
      <w:pPr>
        <w:spacing w:line="256" w:lineRule="auto"/>
        <w:rPr>
          <w:rFonts w:eastAsia="Calibri"/>
          <w:sz w:val="16"/>
        </w:rPr>
      </w:pPr>
      <w:r w:rsidRPr="00D16EAC">
        <w:rPr>
          <w:rFonts w:eastAsia="Calibri"/>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6C397402" w14:textId="77777777" w:rsidR="00D16EAC" w:rsidRPr="00D16EAC" w:rsidRDefault="00D16EAC" w:rsidP="00D16EAC">
      <w:pPr>
        <w:spacing w:line="256" w:lineRule="auto"/>
        <w:rPr>
          <w:rFonts w:eastAsia="Calibri"/>
          <w:sz w:val="16"/>
        </w:rPr>
      </w:pPr>
      <w:r w:rsidRPr="00D16EAC">
        <w:rPr>
          <w:rFonts w:eastAsia="Calibri"/>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D16EAC">
        <w:rPr>
          <w:rFonts w:eastAsia="Calibri"/>
          <w:b/>
          <w:iCs/>
          <w:u w:val="single"/>
        </w:rPr>
        <w:t>focusing</w:t>
      </w:r>
      <w:r w:rsidRPr="00D16EAC">
        <w:rPr>
          <w:rFonts w:eastAsia="Calibri"/>
          <w:u w:val="single"/>
        </w:rPr>
        <w:t xml:space="preserve"> on </w:t>
      </w:r>
      <w:r w:rsidRPr="00D16EAC">
        <w:rPr>
          <w:rFonts w:eastAsia="Calibri"/>
          <w:b/>
          <w:iCs/>
          <w:highlight w:val="cyan"/>
          <w:u w:val="single"/>
        </w:rPr>
        <w:t>pretax</w:t>
      </w:r>
      <w:r w:rsidRPr="00D16EAC">
        <w:rPr>
          <w:rFonts w:eastAsia="Calibri"/>
          <w:u w:val="single"/>
        </w:rPr>
        <w:t xml:space="preserve"> income </w:t>
      </w:r>
      <w:r w:rsidRPr="00D16EAC">
        <w:rPr>
          <w:rFonts w:eastAsia="Calibri"/>
          <w:b/>
          <w:iCs/>
          <w:highlight w:val="cyan"/>
          <w:u w:val="single"/>
        </w:rPr>
        <w:t>ignores</w:t>
      </w:r>
      <w:r w:rsidRPr="00D16EAC">
        <w:rPr>
          <w:rFonts w:eastAsia="Calibri"/>
          <w:u w:val="single"/>
        </w:rPr>
        <w:t xml:space="preserve"> the </w:t>
      </w:r>
      <w:r w:rsidRPr="00D16EAC">
        <w:rPr>
          <w:rFonts w:eastAsia="Calibri"/>
          <w:highlight w:val="cyan"/>
          <w:u w:val="single"/>
        </w:rPr>
        <w:t xml:space="preserve">consequences of progressive </w:t>
      </w:r>
      <w:r w:rsidRPr="00D16EAC">
        <w:rPr>
          <w:rFonts w:eastAsia="Calibri"/>
          <w:b/>
          <w:iCs/>
          <w:highlight w:val="cyan"/>
          <w:u w:val="single"/>
        </w:rPr>
        <w:t>tax</w:t>
      </w:r>
      <w:r w:rsidRPr="00D16EAC">
        <w:rPr>
          <w:rFonts w:eastAsia="Calibri"/>
          <w:u w:val="single"/>
        </w:rPr>
        <w:t>ation and</w:t>
      </w:r>
      <w:r w:rsidRPr="00D16EAC">
        <w:rPr>
          <w:rFonts w:eastAsia="Calibri"/>
          <w:sz w:val="16"/>
        </w:rPr>
        <w:t xml:space="preserve">, crucially, </w:t>
      </w:r>
      <w:r w:rsidRPr="00D16EAC">
        <w:rPr>
          <w:rFonts w:eastAsia="Calibri"/>
          <w:u w:val="single"/>
        </w:rPr>
        <w:t xml:space="preserve">the </w:t>
      </w:r>
      <w:r w:rsidRPr="00D16EAC">
        <w:rPr>
          <w:rFonts w:eastAsia="Calibri"/>
          <w:b/>
          <w:iCs/>
          <w:highlight w:val="cyan"/>
          <w:u w:val="single"/>
        </w:rPr>
        <w:t>vast</w:t>
      </w:r>
      <w:r w:rsidRPr="00D16EAC">
        <w:rPr>
          <w:rFonts w:eastAsia="Calibri"/>
          <w:b/>
          <w:iCs/>
          <w:u w:val="single"/>
        </w:rPr>
        <w:t xml:space="preserve"> public </w:t>
      </w:r>
      <w:r w:rsidRPr="00D16EAC">
        <w:rPr>
          <w:rFonts w:eastAsia="Calibri"/>
          <w:b/>
          <w:iCs/>
          <w:highlight w:val="cyan"/>
          <w:u w:val="single"/>
        </w:rPr>
        <w:t>spending</w:t>
      </w:r>
      <w:r w:rsidRPr="00D16EAC">
        <w:rPr>
          <w:rFonts w:eastAsia="Calibri"/>
          <w:highlight w:val="cyan"/>
          <w:u w:val="single"/>
        </w:rPr>
        <w:t xml:space="preserve"> on </w:t>
      </w:r>
      <w:r w:rsidRPr="00D16EAC">
        <w:rPr>
          <w:rFonts w:eastAsia="Calibri"/>
          <w:b/>
          <w:iCs/>
          <w:highlight w:val="cyan"/>
          <w:u w:val="single"/>
        </w:rPr>
        <w:t>health care</w:t>
      </w:r>
      <w:r w:rsidRPr="00D16EAC">
        <w:rPr>
          <w:rFonts w:eastAsia="Calibri"/>
          <w:highlight w:val="cyan"/>
          <w:u w:val="single"/>
        </w:rPr>
        <w:t xml:space="preserve">, </w:t>
      </w:r>
      <w:r w:rsidRPr="00D16EAC">
        <w:rPr>
          <w:rFonts w:eastAsia="Calibri"/>
          <w:b/>
          <w:iCs/>
          <w:highlight w:val="cyan"/>
          <w:u w:val="single"/>
        </w:rPr>
        <w:t>edu</w:t>
      </w:r>
      <w:r w:rsidRPr="00D16EAC">
        <w:rPr>
          <w:rFonts w:eastAsia="Calibri"/>
          <w:u w:val="single"/>
        </w:rPr>
        <w:t xml:space="preserve">cation, and </w:t>
      </w:r>
      <w:r w:rsidRPr="00D16EAC">
        <w:rPr>
          <w:rFonts w:eastAsia="Calibri"/>
          <w:b/>
          <w:iCs/>
          <w:highlight w:val="cyan"/>
          <w:u w:val="single"/>
        </w:rPr>
        <w:t>pensions</w:t>
      </w:r>
      <w:r w:rsidRPr="00D16EAC">
        <w:rPr>
          <w:rFonts w:eastAsia="Calibri"/>
          <w:u w:val="single"/>
        </w:rPr>
        <w:t xml:space="preserve"> that </w:t>
      </w:r>
      <w:r w:rsidRPr="00D16EAC">
        <w:rPr>
          <w:rFonts w:eastAsia="Calibri"/>
          <w:b/>
          <w:iCs/>
          <w:u w:val="single"/>
        </w:rPr>
        <w:t>disproportionately</w:t>
      </w:r>
      <w:r w:rsidRPr="00D16EAC">
        <w:rPr>
          <w:rFonts w:eastAsia="Calibri"/>
          <w:u w:val="single"/>
        </w:rPr>
        <w:t xml:space="preserve"> benefits lower- and middle-income households</w:t>
      </w:r>
      <w:r w:rsidRPr="00D16EAC">
        <w:rPr>
          <w:rFonts w:eastAsia="Calibri"/>
          <w:sz w:val="16"/>
        </w:rPr>
        <w:t xml:space="preserve">. Finally, wealth surveys often exclude mandatory pension assets </w:t>
      </w:r>
      <w:r w:rsidRPr="00D16EAC">
        <w:rPr>
          <w:rFonts w:eastAsia="Calibri"/>
          <w:u w:val="single"/>
        </w:rPr>
        <w:t>and</w:t>
      </w:r>
      <w:r w:rsidRPr="00D16EAC">
        <w:rPr>
          <w:rFonts w:eastAsia="Calibri"/>
          <w:sz w:val="16"/>
        </w:rPr>
        <w:t xml:space="preserve"> undercount owner-occupied </w:t>
      </w:r>
      <w:r w:rsidRPr="00D16EAC">
        <w:rPr>
          <w:rFonts w:eastAsia="Calibri"/>
          <w:b/>
          <w:iCs/>
          <w:highlight w:val="cyan"/>
          <w:u w:val="single"/>
        </w:rPr>
        <w:t>housing</w:t>
      </w:r>
      <w:r w:rsidRPr="00D16EAC">
        <w:rPr>
          <w:rFonts w:eastAsia="Calibri"/>
          <w:sz w:val="16"/>
        </w:rPr>
        <w:t>—</w:t>
      </w:r>
      <w:r w:rsidRPr="00D16EAC">
        <w:rPr>
          <w:rFonts w:eastAsia="Calibri"/>
          <w:u w:val="single"/>
        </w:rPr>
        <w:t>the</w:t>
      </w:r>
      <w:r w:rsidRPr="00D16EAC">
        <w:rPr>
          <w:rFonts w:eastAsia="Calibri"/>
          <w:sz w:val="16"/>
        </w:rPr>
        <w:t xml:space="preserve"> two </w:t>
      </w:r>
      <w:r w:rsidRPr="00D16EAC">
        <w:rPr>
          <w:rFonts w:eastAsia="Calibri"/>
          <w:b/>
          <w:iCs/>
          <w:highlight w:val="cyan"/>
          <w:u w:val="single"/>
        </w:rPr>
        <w:t>largest</w:t>
      </w:r>
      <w:r w:rsidRPr="00D16EAC">
        <w:rPr>
          <w:rFonts w:eastAsia="Calibri"/>
          <w:highlight w:val="cyan"/>
          <w:u w:val="single"/>
        </w:rPr>
        <w:t xml:space="preserve"> stores of middle-class wealth</w:t>
      </w:r>
      <w:r w:rsidRPr="00D16EAC">
        <w:rPr>
          <w:rFonts w:eastAsia="Calibri"/>
          <w:sz w:val="16"/>
        </w:rPr>
        <w:t>.</w:t>
      </w:r>
    </w:p>
    <w:p w14:paraId="73245175" w14:textId="77777777" w:rsidR="00D16EAC" w:rsidRPr="00D16EAC" w:rsidRDefault="00D16EAC" w:rsidP="00D16EAC">
      <w:pPr>
        <w:spacing w:line="256" w:lineRule="auto"/>
        <w:rPr>
          <w:rFonts w:eastAsia="Calibri"/>
          <w:sz w:val="16"/>
        </w:rPr>
      </w:pPr>
      <w:r w:rsidRPr="00D16EAC">
        <w:rPr>
          <w:rFonts w:eastAsia="Calibri"/>
          <w:sz w:val="16"/>
        </w:rPr>
        <w:t xml:space="preserve">Recent work on U.S. income distribution by the tax economists Gerald Auten and David Splinter shows that </w:t>
      </w:r>
      <w:r w:rsidRPr="00D16EAC">
        <w:rPr>
          <w:rFonts w:eastAsia="Calibri"/>
          <w:b/>
          <w:iCs/>
          <w:highlight w:val="cyan"/>
          <w:u w:val="single"/>
        </w:rPr>
        <w:t>correcting</w:t>
      </w:r>
      <w:r w:rsidRPr="00D16EAC">
        <w:rPr>
          <w:rFonts w:eastAsia="Calibri"/>
          <w:highlight w:val="cyan"/>
          <w:u w:val="single"/>
        </w:rPr>
        <w:t xml:space="preserve"> for </w:t>
      </w:r>
      <w:r w:rsidRPr="00D16EAC">
        <w:rPr>
          <w:rFonts w:eastAsia="Calibri"/>
          <w:b/>
          <w:iCs/>
          <w:highlight w:val="cyan"/>
          <w:u w:val="single"/>
        </w:rPr>
        <w:t>underreported</w:t>
      </w:r>
      <w:r w:rsidRPr="00D16EAC">
        <w:rPr>
          <w:rFonts w:eastAsia="Calibri"/>
          <w:highlight w:val="cyan"/>
          <w:u w:val="single"/>
        </w:rPr>
        <w:t xml:space="preserve"> income</w:t>
      </w:r>
      <w:r w:rsidRPr="00D16EAC">
        <w:rPr>
          <w:rFonts w:eastAsia="Calibri"/>
          <w:u w:val="single"/>
        </w:rPr>
        <w:t xml:space="preserve"> at the bottom, income shifted into tax-deferred </w:t>
      </w:r>
      <w:r w:rsidRPr="00D16EAC">
        <w:rPr>
          <w:rFonts w:eastAsia="Calibri"/>
          <w:b/>
          <w:iCs/>
          <w:highlight w:val="cyan"/>
          <w:u w:val="single"/>
        </w:rPr>
        <w:t>retirement</w:t>
      </w:r>
      <w:r w:rsidRPr="00D16EAC">
        <w:rPr>
          <w:rFonts w:eastAsia="Calibri"/>
          <w:u w:val="single"/>
        </w:rPr>
        <w:t xml:space="preserve"> accounts, </w:t>
      </w:r>
      <w:r w:rsidRPr="00D16EAC">
        <w:rPr>
          <w:rFonts w:eastAsia="Calibri"/>
          <w:highlight w:val="cyan"/>
          <w:u w:val="single"/>
        </w:rPr>
        <w:t xml:space="preserve">and </w:t>
      </w:r>
      <w:r w:rsidRPr="00D16EAC">
        <w:rPr>
          <w:rFonts w:eastAsia="Calibri"/>
          <w:b/>
          <w:iCs/>
          <w:u w:val="single"/>
        </w:rPr>
        <w:t xml:space="preserve">welfare </w:t>
      </w:r>
      <w:r w:rsidRPr="00D16EAC">
        <w:rPr>
          <w:rFonts w:eastAsia="Calibri"/>
          <w:b/>
          <w:iCs/>
          <w:highlight w:val="cyan"/>
          <w:u w:val="single"/>
        </w:rPr>
        <w:t>transfers</w:t>
      </w:r>
      <w:r w:rsidRPr="00D16EAC">
        <w:rPr>
          <w:rFonts w:eastAsia="Calibri"/>
          <w:highlight w:val="cyan"/>
          <w:u w:val="single"/>
        </w:rPr>
        <w:t xml:space="preserve"> flattens</w:t>
      </w:r>
      <w:r w:rsidRPr="00D16EAC">
        <w:rPr>
          <w:rFonts w:eastAsia="Calibri"/>
          <w:u w:val="single"/>
        </w:rPr>
        <w:t xml:space="preserve"> the </w:t>
      </w:r>
      <w:r w:rsidRPr="00D16EAC">
        <w:rPr>
          <w:rFonts w:eastAsia="Calibri"/>
          <w:highlight w:val="cyan"/>
          <w:u w:val="single"/>
        </w:rPr>
        <w:t xml:space="preserve">trend </w:t>
      </w:r>
      <w:r w:rsidRPr="00D16EAC">
        <w:rPr>
          <w:rFonts w:eastAsia="Calibri"/>
          <w:b/>
          <w:iCs/>
          <w:highlight w:val="cyan"/>
          <w:u w:val="single"/>
        </w:rPr>
        <w:t>dramatically</w:t>
      </w:r>
      <w:r w:rsidRPr="00D16EAC">
        <w:rPr>
          <w:rFonts w:eastAsia="Calibri"/>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D16EAC">
        <w:rPr>
          <w:rFonts w:eastAsia="Calibri"/>
          <w:u w:val="single"/>
        </w:rPr>
        <w:t xml:space="preserve">thanks to </w:t>
      </w:r>
      <w:r w:rsidRPr="00D16EAC">
        <w:rPr>
          <w:rFonts w:eastAsia="Calibri"/>
          <w:b/>
          <w:iCs/>
          <w:u w:val="single"/>
        </w:rPr>
        <w:t>heavier</w:t>
      </w:r>
      <w:r w:rsidRPr="00D16EAC">
        <w:rPr>
          <w:rFonts w:eastAsia="Calibri"/>
          <w:u w:val="single"/>
        </w:rPr>
        <w:t xml:space="preserve"> redistribution and </w:t>
      </w:r>
      <w:r w:rsidRPr="00D16EAC">
        <w:rPr>
          <w:rFonts w:eastAsia="Calibri"/>
          <w:b/>
          <w:iCs/>
          <w:u w:val="single"/>
        </w:rPr>
        <w:t>less winner-take-all</w:t>
      </w:r>
      <w:r w:rsidRPr="00D16EAC">
        <w:rPr>
          <w:rFonts w:eastAsia="Calibri"/>
          <w:u w:val="single"/>
        </w:rPr>
        <w:t xml:space="preserve"> compensation at the </w:t>
      </w:r>
      <w:r w:rsidRPr="00D16EAC">
        <w:rPr>
          <w:rFonts w:eastAsia="Calibri"/>
          <w:b/>
          <w:iCs/>
          <w:u w:val="single"/>
        </w:rPr>
        <w:t>top</w:t>
      </w:r>
      <w:r w:rsidRPr="00D16EAC">
        <w:rPr>
          <w:rFonts w:eastAsia="Calibri"/>
          <w:u w:val="single"/>
        </w:rPr>
        <w:t xml:space="preserve"> of the </w:t>
      </w:r>
      <w:r w:rsidRPr="00D16EAC">
        <w:rPr>
          <w:rFonts w:eastAsia="Calibri"/>
          <w:b/>
          <w:iCs/>
          <w:u w:val="single"/>
        </w:rPr>
        <w:t>corporate</w:t>
      </w:r>
      <w:r w:rsidRPr="00D16EAC">
        <w:rPr>
          <w:rFonts w:eastAsia="Calibri"/>
          <w:u w:val="single"/>
        </w:rPr>
        <w:t xml:space="preserve"> ladder</w:t>
      </w:r>
      <w:r w:rsidRPr="00D16EAC">
        <w:rPr>
          <w:rFonts w:eastAsia="Calibri"/>
          <w:sz w:val="16"/>
        </w:rPr>
        <w:t>.</w:t>
      </w:r>
    </w:p>
    <w:p w14:paraId="5355E286" w14:textId="77777777" w:rsidR="00D16EAC" w:rsidRPr="00D16EAC" w:rsidRDefault="00D16EAC" w:rsidP="00D16EAC">
      <w:pPr>
        <w:spacing w:line="256" w:lineRule="auto"/>
        <w:rPr>
          <w:rFonts w:eastAsia="Calibri"/>
          <w:sz w:val="16"/>
        </w:rPr>
      </w:pPr>
      <w:r w:rsidRPr="00D16EAC">
        <w:rPr>
          <w:rFonts w:eastAsia="Calibri"/>
          <w:sz w:val="16"/>
        </w:rPr>
        <w:t>A RISING TIDE</w:t>
      </w:r>
    </w:p>
    <w:p w14:paraId="20E0139C" w14:textId="77777777" w:rsidR="00D16EAC" w:rsidRPr="00D16EAC" w:rsidRDefault="00D16EAC" w:rsidP="00D16EAC">
      <w:pPr>
        <w:spacing w:line="256" w:lineRule="auto"/>
        <w:rPr>
          <w:rFonts w:eastAsia="Calibri"/>
          <w:sz w:val="16"/>
        </w:rPr>
      </w:pPr>
      <w:r w:rsidRPr="00D16EAC">
        <w:rPr>
          <w:rFonts w:eastAsia="Calibri"/>
          <w:sz w:val="16"/>
        </w:rPr>
        <w:t>The canonical data tell only part of the story, and the least flattering part at that. A growing body of scholarship reassesses the long-run distribution of wealth by adding what earlier studies neglected. Three findings stand out.</w:t>
      </w:r>
    </w:p>
    <w:p w14:paraId="4F5D14D9" w14:textId="77777777" w:rsidR="00D16EAC" w:rsidRPr="00D16EAC" w:rsidRDefault="00D16EAC" w:rsidP="00D16EAC">
      <w:pPr>
        <w:spacing w:line="256" w:lineRule="auto"/>
        <w:rPr>
          <w:rFonts w:eastAsia="Calibri"/>
          <w:sz w:val="16"/>
        </w:rPr>
      </w:pPr>
      <w:r w:rsidRPr="00D16EAC">
        <w:rPr>
          <w:rFonts w:eastAsia="Calibri"/>
          <w:sz w:val="16"/>
        </w:rPr>
        <w:t xml:space="preserve">First, </w:t>
      </w:r>
      <w:r w:rsidRPr="00D16EAC">
        <w:rPr>
          <w:rFonts w:eastAsia="Calibri"/>
          <w:b/>
          <w:iCs/>
          <w:u w:val="single"/>
        </w:rPr>
        <w:t>private</w:t>
      </w:r>
      <w:r w:rsidRPr="00D16EAC">
        <w:rPr>
          <w:rFonts w:eastAsia="Calibri"/>
          <w:u w:val="single"/>
        </w:rPr>
        <w:t xml:space="preserve"> </w:t>
      </w:r>
      <w:r w:rsidRPr="00D16EAC">
        <w:rPr>
          <w:rFonts w:eastAsia="Calibri"/>
          <w:sz w:val="16"/>
        </w:rPr>
        <w:t xml:space="preserve">wealth has exploded—but so has broad ownership of it. Reconstructed </w:t>
      </w:r>
      <w:r w:rsidRPr="00D16EAC">
        <w:rPr>
          <w:rFonts w:eastAsia="Calibri"/>
          <w:highlight w:val="cyan"/>
          <w:u w:val="single"/>
        </w:rPr>
        <w:t xml:space="preserve">national </w:t>
      </w:r>
      <w:r w:rsidRPr="00D16EAC">
        <w:rPr>
          <w:rFonts w:eastAsia="Calibri"/>
          <w:b/>
          <w:iCs/>
          <w:highlight w:val="cyan"/>
          <w:u w:val="single"/>
        </w:rPr>
        <w:t>balance</w:t>
      </w:r>
      <w:r w:rsidRPr="00D16EAC">
        <w:rPr>
          <w:rFonts w:eastAsia="Calibri"/>
          <w:b/>
          <w:iCs/>
          <w:u w:val="single"/>
        </w:rPr>
        <w:t xml:space="preserve"> sheets</w:t>
      </w:r>
      <w:r w:rsidRPr="00D16EAC">
        <w:rPr>
          <w:rFonts w:eastAsia="Calibri"/>
          <w:u w:val="single"/>
        </w:rPr>
        <w:t xml:space="preserve"> for </w:t>
      </w:r>
      <w:r w:rsidRPr="00D16EAC">
        <w:rPr>
          <w:rFonts w:eastAsia="Calibri"/>
          <w:sz w:val="16"/>
        </w:rPr>
        <w:t xml:space="preserve">France, Germany, Spain, Sweden, the United Kingdom, and </w:t>
      </w:r>
      <w:r w:rsidRPr="00D16EAC">
        <w:rPr>
          <w:rFonts w:eastAsia="Calibri"/>
          <w:u w:val="single"/>
        </w:rPr>
        <w:t xml:space="preserve">the </w:t>
      </w:r>
      <w:r w:rsidRPr="00D16EAC">
        <w:rPr>
          <w:rFonts w:eastAsia="Calibri"/>
          <w:b/>
          <w:iCs/>
          <w:u w:val="single"/>
        </w:rPr>
        <w:t>U</w:t>
      </w:r>
      <w:r w:rsidRPr="00D16EAC">
        <w:rPr>
          <w:rFonts w:eastAsia="Calibri"/>
          <w:sz w:val="16"/>
        </w:rPr>
        <w:t xml:space="preserve">nited </w:t>
      </w:r>
      <w:r w:rsidRPr="00D16EAC">
        <w:rPr>
          <w:rFonts w:eastAsia="Calibri"/>
          <w:b/>
          <w:iCs/>
          <w:u w:val="single"/>
        </w:rPr>
        <w:t>S</w:t>
      </w:r>
      <w:r w:rsidRPr="00D16EAC">
        <w:rPr>
          <w:rFonts w:eastAsia="Calibri"/>
          <w:sz w:val="16"/>
        </w:rPr>
        <w:t xml:space="preserve">tates </w:t>
      </w:r>
      <w:r w:rsidRPr="00D16EAC">
        <w:rPr>
          <w:rFonts w:eastAsia="Calibri"/>
          <w:highlight w:val="cyan"/>
          <w:u w:val="single"/>
        </w:rPr>
        <w:t>show</w:t>
      </w:r>
      <w:r w:rsidRPr="00D16EAC">
        <w:rPr>
          <w:rFonts w:eastAsia="Calibri"/>
          <w:u w:val="single"/>
        </w:rPr>
        <w:t xml:space="preserve"> real</w:t>
      </w:r>
      <w:r w:rsidRPr="00D16EAC">
        <w:rPr>
          <w:rFonts w:eastAsia="Calibri"/>
          <w:sz w:val="16"/>
        </w:rPr>
        <w:t xml:space="preserve"> per-adult </w:t>
      </w:r>
      <w:r w:rsidRPr="00D16EAC">
        <w:rPr>
          <w:rFonts w:eastAsia="Calibri"/>
          <w:highlight w:val="cyan"/>
          <w:u w:val="single"/>
        </w:rPr>
        <w:t>wealth</w:t>
      </w:r>
      <w:r w:rsidRPr="00D16EAC">
        <w:rPr>
          <w:rFonts w:eastAsia="Calibri"/>
          <w:u w:val="single"/>
        </w:rPr>
        <w:t xml:space="preserve"> </w:t>
      </w:r>
      <w:r w:rsidRPr="00D16EAC">
        <w:rPr>
          <w:rFonts w:eastAsia="Calibri"/>
          <w:b/>
          <w:iCs/>
          <w:u w:val="single"/>
        </w:rPr>
        <w:t xml:space="preserve">roughly </w:t>
      </w:r>
      <w:r w:rsidRPr="00D16EAC">
        <w:rPr>
          <w:rFonts w:eastAsia="Calibri"/>
          <w:b/>
          <w:iCs/>
          <w:highlight w:val="cyan"/>
          <w:u w:val="single"/>
        </w:rPr>
        <w:t>tripling</w:t>
      </w:r>
      <w:r w:rsidRPr="00D16EAC">
        <w:rPr>
          <w:rFonts w:eastAsia="Calibri"/>
          <w:u w:val="single"/>
        </w:rPr>
        <w:t xml:space="preserve"> since 1980 </w:t>
      </w:r>
      <w:r w:rsidRPr="00D16EAC">
        <w:rPr>
          <w:rFonts w:eastAsia="Calibri"/>
          <w:highlight w:val="cyan"/>
          <w:u w:val="single"/>
        </w:rPr>
        <w:t xml:space="preserve">and </w:t>
      </w:r>
      <w:r w:rsidRPr="00D16EAC">
        <w:rPr>
          <w:rFonts w:eastAsia="Calibri"/>
          <w:b/>
          <w:iCs/>
          <w:highlight w:val="cyan"/>
          <w:u w:val="single"/>
        </w:rPr>
        <w:t>rising</w:t>
      </w:r>
      <w:r w:rsidRPr="00D16EAC">
        <w:rPr>
          <w:rFonts w:eastAsia="Calibri"/>
          <w:u w:val="single"/>
        </w:rPr>
        <w:t xml:space="preserve"> more than </w:t>
      </w:r>
      <w:r w:rsidRPr="00D16EAC">
        <w:rPr>
          <w:rFonts w:eastAsia="Calibri"/>
          <w:b/>
          <w:iCs/>
          <w:highlight w:val="cyan"/>
          <w:u w:val="single"/>
        </w:rPr>
        <w:t>sevenfold</w:t>
      </w:r>
      <w:r w:rsidRPr="00D16EAC">
        <w:rPr>
          <w:rFonts w:eastAsia="Calibri"/>
          <w:u w:val="single"/>
        </w:rPr>
        <w:t xml:space="preserve"> since 1950</w:t>
      </w:r>
      <w:r w:rsidRPr="00D16EAC">
        <w:rPr>
          <w:rFonts w:eastAsia="Calibri"/>
          <w:sz w:val="16"/>
        </w:rPr>
        <w:t xml:space="preserve">. Crucially, </w:t>
      </w:r>
      <w:r w:rsidRPr="00D16EAC">
        <w:rPr>
          <w:rFonts w:eastAsia="Calibri"/>
          <w:u w:val="single"/>
        </w:rPr>
        <w:t xml:space="preserve">an increasing share of that </w:t>
      </w:r>
      <w:r w:rsidRPr="00D16EAC">
        <w:rPr>
          <w:rFonts w:eastAsia="Calibri"/>
          <w:b/>
          <w:iCs/>
          <w:highlight w:val="cyan"/>
          <w:u w:val="single"/>
        </w:rPr>
        <w:t>capital sits</w:t>
      </w:r>
      <w:r w:rsidRPr="00D16EAC">
        <w:rPr>
          <w:rFonts w:eastAsia="Calibri"/>
          <w:highlight w:val="cyan"/>
          <w:u w:val="single"/>
        </w:rPr>
        <w:t xml:space="preserve"> in</w:t>
      </w:r>
      <w:r w:rsidRPr="00D16EAC">
        <w:rPr>
          <w:rFonts w:eastAsia="Calibri"/>
          <w:u w:val="single"/>
        </w:rPr>
        <w:t xml:space="preserve"> the homes and </w:t>
      </w:r>
      <w:r w:rsidRPr="00D16EAC">
        <w:rPr>
          <w:rFonts w:eastAsia="Calibri"/>
          <w:b/>
          <w:iCs/>
          <w:highlight w:val="cyan"/>
          <w:u w:val="single"/>
        </w:rPr>
        <w:t>pension</w:t>
      </w:r>
      <w:r w:rsidRPr="00D16EAC">
        <w:rPr>
          <w:rFonts w:eastAsia="Calibri"/>
          <w:b/>
          <w:iCs/>
          <w:u w:val="single"/>
        </w:rPr>
        <w:t xml:space="preserve"> funds</w:t>
      </w:r>
      <w:r w:rsidRPr="00D16EAC">
        <w:rPr>
          <w:rFonts w:eastAsia="Calibri"/>
          <w:u w:val="single"/>
        </w:rPr>
        <w:t xml:space="preserve"> of ordinary households</w:t>
      </w:r>
      <w:r w:rsidRPr="00D16EAC">
        <w:rPr>
          <w:rFonts w:eastAsia="Calibri"/>
          <w:sz w:val="16"/>
        </w:rPr>
        <w:t xml:space="preserve">. In 1900, assets held by the elite—agricultural domains and shares in industrial or financial corporations—dominated; today, </w:t>
      </w:r>
      <w:r w:rsidRPr="00D16EAC">
        <w:rPr>
          <w:rFonts w:eastAsia="Calibri"/>
          <w:b/>
          <w:iCs/>
          <w:u w:val="single"/>
        </w:rPr>
        <w:t xml:space="preserve">residential </w:t>
      </w:r>
      <w:r w:rsidRPr="00D16EAC">
        <w:rPr>
          <w:rFonts w:eastAsia="Calibri"/>
          <w:b/>
          <w:iCs/>
          <w:highlight w:val="cyan"/>
          <w:u w:val="single"/>
        </w:rPr>
        <w:t>property</w:t>
      </w:r>
      <w:r w:rsidRPr="00D16EAC">
        <w:rPr>
          <w:rFonts w:eastAsia="Calibri"/>
          <w:highlight w:val="cyan"/>
          <w:u w:val="single"/>
        </w:rPr>
        <w:t xml:space="preserve"> and</w:t>
      </w:r>
      <w:r w:rsidRPr="00D16EAC">
        <w:rPr>
          <w:rFonts w:eastAsia="Calibri"/>
          <w:u w:val="single"/>
        </w:rPr>
        <w:t xml:space="preserve"> funded </w:t>
      </w:r>
      <w:r w:rsidRPr="00D16EAC">
        <w:rPr>
          <w:rFonts w:eastAsia="Calibri"/>
          <w:b/>
          <w:iCs/>
          <w:highlight w:val="cyan"/>
          <w:u w:val="single"/>
        </w:rPr>
        <w:t>retirement</w:t>
      </w:r>
      <w:r w:rsidRPr="00D16EAC">
        <w:rPr>
          <w:rFonts w:eastAsia="Calibri"/>
          <w:b/>
          <w:iCs/>
          <w:u w:val="single"/>
        </w:rPr>
        <w:t xml:space="preserve"> accounts</w:t>
      </w:r>
      <w:r w:rsidRPr="00D16EAC">
        <w:rPr>
          <w:rFonts w:eastAsia="Calibri"/>
          <w:u w:val="single"/>
        </w:rPr>
        <w:t xml:space="preserve"> represent the </w:t>
      </w:r>
      <w:r w:rsidRPr="00D16EAC">
        <w:rPr>
          <w:rFonts w:eastAsia="Calibri"/>
          <w:b/>
          <w:iCs/>
          <w:u w:val="single"/>
        </w:rPr>
        <w:t>majority</w:t>
      </w:r>
      <w:r w:rsidRPr="00D16EAC">
        <w:rPr>
          <w:rFonts w:eastAsia="Calibri"/>
          <w:u w:val="single"/>
        </w:rPr>
        <w:t xml:space="preserve"> of private assets. That shift parallels </w:t>
      </w:r>
      <w:r w:rsidRPr="00D16EAC">
        <w:rPr>
          <w:rFonts w:eastAsia="Calibri"/>
          <w:b/>
          <w:iCs/>
          <w:u w:val="single"/>
        </w:rPr>
        <w:t>mass homeownership</w:t>
      </w:r>
      <w:r w:rsidRPr="00D16EAC">
        <w:rPr>
          <w:rFonts w:eastAsia="Calibri"/>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40F5A61E" w14:textId="77777777" w:rsidR="00D16EAC" w:rsidRPr="00D16EAC" w:rsidRDefault="00D16EAC" w:rsidP="00D16EAC">
      <w:pPr>
        <w:spacing w:line="256" w:lineRule="auto"/>
        <w:rPr>
          <w:rFonts w:eastAsia="Calibri"/>
          <w:sz w:val="16"/>
        </w:rPr>
      </w:pPr>
      <w:r w:rsidRPr="00D16EAC">
        <w:rPr>
          <w:rFonts w:eastAsia="Calibri"/>
          <w:sz w:val="16"/>
        </w:rPr>
        <w:t xml:space="preserve">Second, </w:t>
      </w:r>
      <w:r w:rsidRPr="00D16EAC">
        <w:rPr>
          <w:rFonts w:eastAsia="Calibri"/>
          <w:b/>
          <w:iCs/>
          <w:u w:val="single"/>
        </w:rPr>
        <w:t xml:space="preserve">wealth </w:t>
      </w:r>
      <w:r w:rsidRPr="00D16EAC">
        <w:rPr>
          <w:rFonts w:eastAsia="Calibri"/>
          <w:b/>
          <w:iCs/>
          <w:highlight w:val="cyan"/>
          <w:u w:val="single"/>
        </w:rPr>
        <w:t>concentration</w:t>
      </w:r>
      <w:r w:rsidRPr="00D16EAC">
        <w:rPr>
          <w:rFonts w:eastAsia="Calibri"/>
          <w:highlight w:val="cyan"/>
          <w:u w:val="single"/>
        </w:rPr>
        <w:t xml:space="preserve"> has </w:t>
      </w:r>
      <w:r w:rsidRPr="00D16EAC">
        <w:rPr>
          <w:rFonts w:eastAsia="Calibri"/>
          <w:b/>
          <w:iCs/>
          <w:highlight w:val="cyan"/>
          <w:u w:val="single"/>
        </w:rPr>
        <w:t>fallen</w:t>
      </w:r>
      <w:r w:rsidRPr="00D16EAC">
        <w:rPr>
          <w:rFonts w:eastAsia="Calibri"/>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2AF2AC35" w14:textId="77777777" w:rsidR="00D16EAC" w:rsidRPr="00D16EAC" w:rsidRDefault="00D16EAC" w:rsidP="00D16EAC">
      <w:pPr>
        <w:spacing w:line="256" w:lineRule="auto"/>
        <w:rPr>
          <w:rFonts w:eastAsia="Calibri"/>
          <w:sz w:val="16"/>
        </w:rPr>
      </w:pPr>
      <w:r w:rsidRPr="00D16EAC">
        <w:rPr>
          <w:rFonts w:eastAsia="Calibri"/>
          <w:sz w:val="16"/>
        </w:rPr>
        <w:t>&lt;&lt;CHARTS OMITTED&gt;&gt;</w:t>
      </w:r>
    </w:p>
    <w:p w14:paraId="3AC548E4" w14:textId="77777777" w:rsidR="00D16EAC" w:rsidRPr="00D16EAC" w:rsidRDefault="00D16EAC" w:rsidP="00D16EAC">
      <w:pPr>
        <w:spacing w:line="256" w:lineRule="auto"/>
        <w:rPr>
          <w:rFonts w:eastAsia="Calibri"/>
          <w:sz w:val="16"/>
        </w:rPr>
      </w:pPr>
      <w:r w:rsidRPr="00D16EAC">
        <w:rPr>
          <w:rFonts w:eastAsia="Calibri"/>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D16EAC">
        <w:rPr>
          <w:rFonts w:eastAsia="Calibri"/>
          <w:u w:val="single"/>
        </w:rPr>
        <w:t xml:space="preserve">Government welfare programs </w:t>
      </w:r>
      <w:r w:rsidRPr="00D16EAC">
        <w:rPr>
          <w:rFonts w:eastAsia="Calibri"/>
          <w:b/>
          <w:iCs/>
          <w:u w:val="single"/>
        </w:rPr>
        <w:t>further compress</w:t>
      </w:r>
      <w:r w:rsidRPr="00D16EAC">
        <w:rPr>
          <w:rFonts w:eastAsia="Calibri"/>
          <w:u w:val="single"/>
        </w:rPr>
        <w:t xml:space="preserve"> differences</w:t>
      </w:r>
      <w:r w:rsidRPr="00D16EAC">
        <w:rPr>
          <w:rFonts w:eastAsia="Calibri"/>
          <w:sz w:val="16"/>
        </w:rPr>
        <w:t xml:space="preserve">. In Sweden, when public pension entitlements are capitalized and added to assessments of personal wealth, </w:t>
      </w:r>
      <w:r w:rsidRPr="00D16EAC">
        <w:rPr>
          <w:rFonts w:eastAsia="Calibri"/>
          <w:u w:val="single"/>
        </w:rPr>
        <w:t xml:space="preserve">this alone </w:t>
      </w:r>
      <w:r w:rsidRPr="00D16EAC">
        <w:rPr>
          <w:rFonts w:eastAsia="Calibri"/>
          <w:b/>
          <w:iCs/>
          <w:highlight w:val="cyan"/>
          <w:u w:val="single"/>
        </w:rPr>
        <w:t>cuts</w:t>
      </w:r>
      <w:r w:rsidRPr="00D16EAC">
        <w:rPr>
          <w:rFonts w:eastAsia="Calibri"/>
          <w:highlight w:val="cyan"/>
          <w:u w:val="single"/>
        </w:rPr>
        <w:t xml:space="preserve"> the </w:t>
      </w:r>
      <w:r w:rsidRPr="00D16EAC">
        <w:rPr>
          <w:rFonts w:eastAsia="Calibri"/>
          <w:b/>
          <w:iCs/>
          <w:highlight w:val="cyan"/>
          <w:u w:val="single"/>
        </w:rPr>
        <w:t>measured</w:t>
      </w:r>
      <w:r w:rsidRPr="00D16EAC">
        <w:rPr>
          <w:rFonts w:eastAsia="Calibri"/>
          <w:u w:val="single"/>
        </w:rPr>
        <w:t xml:space="preserve"> wealth inequality</w:t>
      </w:r>
      <w:r w:rsidRPr="00D16EAC">
        <w:rPr>
          <w:rFonts w:eastAsia="Calibri"/>
          <w:sz w:val="16"/>
        </w:rPr>
        <w:t xml:space="preserve">—known as </w:t>
      </w:r>
      <w:r w:rsidRPr="00D16EAC">
        <w:rPr>
          <w:rFonts w:eastAsia="Calibri"/>
          <w:u w:val="single"/>
        </w:rPr>
        <w:t xml:space="preserve">the </w:t>
      </w:r>
      <w:r w:rsidRPr="00D16EAC">
        <w:rPr>
          <w:rFonts w:eastAsia="Calibri"/>
          <w:b/>
          <w:iCs/>
          <w:highlight w:val="cyan"/>
          <w:u w:val="single"/>
        </w:rPr>
        <w:t>Gini</w:t>
      </w:r>
      <w:r w:rsidRPr="00D16EAC">
        <w:rPr>
          <w:rFonts w:eastAsia="Calibri"/>
          <w:u w:val="single"/>
        </w:rPr>
        <w:t xml:space="preserve"> coefficient</w:t>
      </w:r>
      <w:r w:rsidRPr="00D16EAC">
        <w:rPr>
          <w:rFonts w:eastAsia="Calibri"/>
          <w:sz w:val="16"/>
        </w:rPr>
        <w:t>—</w:t>
      </w:r>
      <w:r w:rsidRPr="00D16EAC">
        <w:rPr>
          <w:rFonts w:eastAsia="Calibri"/>
          <w:highlight w:val="cyan"/>
          <w:u w:val="single"/>
        </w:rPr>
        <w:t>by</w:t>
      </w:r>
      <w:r w:rsidRPr="00D16EAC">
        <w:rPr>
          <w:rFonts w:eastAsia="Calibri"/>
          <w:u w:val="single"/>
        </w:rPr>
        <w:t xml:space="preserve"> almost </w:t>
      </w:r>
      <w:r w:rsidRPr="00D16EAC">
        <w:rPr>
          <w:rFonts w:eastAsia="Calibri"/>
          <w:b/>
          <w:iCs/>
          <w:highlight w:val="cyan"/>
          <w:u w:val="single"/>
        </w:rPr>
        <w:t>half</w:t>
      </w:r>
      <w:r w:rsidRPr="00D16EAC">
        <w:rPr>
          <w:rFonts w:eastAsia="Calibri"/>
          <w:sz w:val="16"/>
        </w:rPr>
        <w:t xml:space="preserve">. In the United States, the market’s redistributive role is smaller, but </w:t>
      </w:r>
      <w:r w:rsidRPr="00D16EAC">
        <w:rPr>
          <w:rFonts w:eastAsia="Calibri"/>
          <w:u w:val="single"/>
        </w:rPr>
        <w:t xml:space="preserve">when </w:t>
      </w:r>
      <w:r w:rsidRPr="00D16EAC">
        <w:rPr>
          <w:rFonts w:eastAsia="Calibri"/>
          <w:b/>
          <w:iCs/>
          <w:highlight w:val="cyan"/>
          <w:u w:val="single"/>
        </w:rPr>
        <w:t>Social Security</w:t>
      </w:r>
      <w:r w:rsidRPr="00D16EAC">
        <w:rPr>
          <w:rFonts w:eastAsia="Calibri"/>
          <w:highlight w:val="cyan"/>
          <w:u w:val="single"/>
        </w:rPr>
        <w:t xml:space="preserve">, </w:t>
      </w:r>
      <w:r w:rsidRPr="00D16EAC">
        <w:rPr>
          <w:rFonts w:eastAsia="Calibri"/>
          <w:b/>
          <w:iCs/>
          <w:highlight w:val="cyan"/>
          <w:u w:val="single"/>
        </w:rPr>
        <w:t>Medicare</w:t>
      </w:r>
      <w:r w:rsidRPr="00D16EAC">
        <w:rPr>
          <w:rFonts w:eastAsia="Calibri"/>
          <w:u w:val="single"/>
        </w:rPr>
        <w:t xml:space="preserve">, and </w:t>
      </w:r>
      <w:r w:rsidRPr="00D16EAC">
        <w:rPr>
          <w:rFonts w:eastAsia="Calibri"/>
          <w:highlight w:val="cyan"/>
          <w:u w:val="single"/>
        </w:rPr>
        <w:t>employer</w:t>
      </w:r>
      <w:r w:rsidRPr="00D16EAC">
        <w:rPr>
          <w:rFonts w:eastAsia="Calibri"/>
          <w:u w:val="single"/>
        </w:rPr>
        <w:t xml:space="preserve">-provided </w:t>
      </w:r>
      <w:r w:rsidRPr="00D16EAC">
        <w:rPr>
          <w:rFonts w:eastAsia="Calibri"/>
          <w:b/>
          <w:iCs/>
          <w:u w:val="single"/>
        </w:rPr>
        <w:t xml:space="preserve">health </w:t>
      </w:r>
      <w:r w:rsidRPr="00D16EAC">
        <w:rPr>
          <w:rFonts w:eastAsia="Calibri"/>
          <w:b/>
          <w:iCs/>
          <w:highlight w:val="cyan"/>
          <w:u w:val="single"/>
        </w:rPr>
        <w:t>insurance</w:t>
      </w:r>
      <w:r w:rsidRPr="00D16EAC">
        <w:rPr>
          <w:rFonts w:eastAsia="Calibri"/>
          <w:u w:val="single"/>
        </w:rPr>
        <w:t xml:space="preserve"> are </w:t>
      </w:r>
      <w:r w:rsidRPr="00D16EAC">
        <w:rPr>
          <w:rFonts w:eastAsia="Calibri"/>
          <w:highlight w:val="cyan"/>
          <w:u w:val="single"/>
        </w:rPr>
        <w:t>treated as</w:t>
      </w:r>
      <w:r w:rsidRPr="00D16EAC">
        <w:rPr>
          <w:rFonts w:eastAsia="Calibri"/>
          <w:u w:val="single"/>
        </w:rPr>
        <w:t xml:space="preserve"> </w:t>
      </w:r>
      <w:r w:rsidRPr="00D16EAC">
        <w:rPr>
          <w:rFonts w:eastAsia="Calibri"/>
          <w:b/>
          <w:iCs/>
          <w:u w:val="single"/>
        </w:rPr>
        <w:t>in-kind</w:t>
      </w:r>
      <w:r w:rsidRPr="00D16EAC">
        <w:rPr>
          <w:rFonts w:eastAsia="Calibri"/>
          <w:u w:val="single"/>
        </w:rPr>
        <w:t xml:space="preserve"> </w:t>
      </w:r>
      <w:r w:rsidRPr="00D16EAC">
        <w:rPr>
          <w:rFonts w:eastAsia="Calibri"/>
          <w:highlight w:val="cyan"/>
          <w:u w:val="single"/>
        </w:rPr>
        <w:t>income</w:t>
      </w:r>
      <w:r w:rsidRPr="00D16EAC">
        <w:rPr>
          <w:rFonts w:eastAsia="Calibri"/>
          <w:u w:val="single"/>
        </w:rPr>
        <w:t xml:space="preserve">, median </w:t>
      </w:r>
      <w:r w:rsidRPr="00D16EAC">
        <w:rPr>
          <w:rFonts w:eastAsia="Calibri"/>
          <w:highlight w:val="cyan"/>
          <w:u w:val="single"/>
        </w:rPr>
        <w:t xml:space="preserve">households </w:t>
      </w:r>
      <w:r w:rsidRPr="00D16EAC">
        <w:rPr>
          <w:rFonts w:eastAsia="Calibri"/>
          <w:b/>
          <w:iCs/>
          <w:highlight w:val="cyan"/>
          <w:u w:val="single"/>
        </w:rPr>
        <w:t>fare</w:t>
      </w:r>
      <w:r w:rsidRPr="00D16EAC">
        <w:rPr>
          <w:rFonts w:eastAsia="Calibri"/>
          <w:b/>
          <w:iCs/>
          <w:u w:val="single"/>
        </w:rPr>
        <w:t xml:space="preserve"> far </w:t>
      </w:r>
      <w:r w:rsidRPr="00D16EAC">
        <w:rPr>
          <w:rFonts w:eastAsia="Calibri"/>
          <w:b/>
          <w:iCs/>
          <w:highlight w:val="cyan"/>
          <w:u w:val="single"/>
        </w:rPr>
        <w:t>better</w:t>
      </w:r>
      <w:r w:rsidRPr="00D16EAC">
        <w:rPr>
          <w:rFonts w:eastAsia="Calibri"/>
          <w:highlight w:val="cyan"/>
          <w:u w:val="single"/>
        </w:rPr>
        <w:t xml:space="preserve"> than </w:t>
      </w:r>
      <w:r w:rsidRPr="00D16EAC">
        <w:rPr>
          <w:rFonts w:eastAsia="Calibri"/>
          <w:b/>
          <w:iCs/>
          <w:highlight w:val="cyan"/>
          <w:u w:val="single"/>
        </w:rPr>
        <w:t>raw</w:t>
      </w:r>
      <w:r w:rsidRPr="00D16EAC">
        <w:rPr>
          <w:rFonts w:eastAsia="Calibri"/>
          <w:b/>
          <w:iCs/>
          <w:u w:val="single"/>
        </w:rPr>
        <w:t xml:space="preserve"> wage</w:t>
      </w:r>
      <w:r w:rsidRPr="00D16EAC">
        <w:rPr>
          <w:rFonts w:eastAsia="Calibri"/>
          <w:u w:val="single"/>
        </w:rPr>
        <w:t xml:space="preserve"> </w:t>
      </w:r>
      <w:r w:rsidRPr="00D16EAC">
        <w:rPr>
          <w:rFonts w:eastAsia="Calibri"/>
          <w:highlight w:val="cyan"/>
          <w:u w:val="single"/>
        </w:rPr>
        <w:t>data suggest</w:t>
      </w:r>
      <w:r w:rsidRPr="00D16EAC">
        <w:rPr>
          <w:rFonts w:eastAsia="Calibri"/>
          <w:sz w:val="16"/>
        </w:rPr>
        <w:t>.</w:t>
      </w:r>
    </w:p>
    <w:p w14:paraId="3D8A324A" w14:textId="77777777" w:rsidR="00D16EAC" w:rsidRPr="00D16EAC" w:rsidRDefault="00D16EAC" w:rsidP="00D16EAC">
      <w:pPr>
        <w:spacing w:line="256" w:lineRule="auto"/>
        <w:rPr>
          <w:rFonts w:eastAsia="Calibri"/>
          <w:sz w:val="16"/>
        </w:rPr>
      </w:pPr>
      <w:r w:rsidRPr="00D16EAC">
        <w:rPr>
          <w:rFonts w:eastAsia="Calibri"/>
          <w:sz w:val="16"/>
        </w:rPr>
        <w:t xml:space="preserve">These facts undermine the image of an inexorably widening chasm between a plutocratic elite and the rest. Yes, </w:t>
      </w:r>
      <w:r w:rsidRPr="00D16EAC">
        <w:rPr>
          <w:rFonts w:eastAsia="Calibri"/>
          <w:b/>
          <w:iCs/>
          <w:u w:val="single"/>
        </w:rPr>
        <w:t xml:space="preserve">superstar </w:t>
      </w:r>
      <w:r w:rsidRPr="00D16EAC">
        <w:rPr>
          <w:rFonts w:eastAsia="Calibri"/>
          <w:b/>
          <w:iCs/>
          <w:highlight w:val="cyan"/>
          <w:u w:val="single"/>
        </w:rPr>
        <w:t>entrepreneurs</w:t>
      </w:r>
      <w:r w:rsidRPr="00D16EAC">
        <w:rPr>
          <w:rFonts w:eastAsia="Calibri"/>
          <w:u w:val="single"/>
        </w:rPr>
        <w:t xml:space="preserve"> have amassed fortunes</w:t>
      </w:r>
      <w:r w:rsidRPr="00D16EAC">
        <w:rPr>
          <w:rFonts w:eastAsia="Calibri"/>
          <w:sz w:val="16"/>
        </w:rPr>
        <w:t xml:space="preserve"> measured in tens of billions. But that outcome signals success, not failure: they </w:t>
      </w:r>
      <w:r w:rsidRPr="00D16EAC">
        <w:rPr>
          <w:rFonts w:eastAsia="Calibri"/>
          <w:highlight w:val="cyan"/>
          <w:u w:val="single"/>
        </w:rPr>
        <w:t xml:space="preserve">furnished </w:t>
      </w:r>
      <w:r w:rsidRPr="00D16EAC">
        <w:rPr>
          <w:rFonts w:eastAsia="Calibri"/>
          <w:b/>
          <w:iCs/>
          <w:highlight w:val="cyan"/>
          <w:u w:val="single"/>
        </w:rPr>
        <w:t>goods</w:t>
      </w:r>
      <w:r w:rsidRPr="00D16EAC">
        <w:rPr>
          <w:rFonts w:eastAsia="Calibri"/>
          <w:highlight w:val="cyan"/>
          <w:u w:val="single"/>
        </w:rPr>
        <w:t xml:space="preserve"> and </w:t>
      </w:r>
      <w:r w:rsidRPr="00D16EAC">
        <w:rPr>
          <w:rFonts w:eastAsia="Calibri"/>
          <w:b/>
          <w:iCs/>
          <w:highlight w:val="cyan"/>
          <w:u w:val="single"/>
        </w:rPr>
        <w:t>services</w:t>
      </w:r>
      <w:r w:rsidRPr="00D16EAC">
        <w:rPr>
          <w:rFonts w:eastAsia="Calibri"/>
          <w:u w:val="single"/>
        </w:rPr>
        <w:t xml:space="preserve"> that millions </w:t>
      </w:r>
      <w:r w:rsidRPr="00D16EAC">
        <w:rPr>
          <w:rFonts w:eastAsia="Calibri"/>
          <w:b/>
          <w:iCs/>
          <w:u w:val="single"/>
        </w:rPr>
        <w:t>freely bought</w:t>
      </w:r>
      <w:r w:rsidRPr="00D16EAC">
        <w:rPr>
          <w:rFonts w:eastAsia="Calibri"/>
          <w:sz w:val="16"/>
        </w:rPr>
        <w:t xml:space="preserve">. Their </w:t>
      </w:r>
      <w:r w:rsidRPr="00D16EAC">
        <w:rPr>
          <w:rFonts w:eastAsia="Calibri"/>
          <w:b/>
          <w:iCs/>
          <w:u w:val="single"/>
        </w:rPr>
        <w:t>booming</w:t>
      </w:r>
      <w:r w:rsidRPr="00D16EAC">
        <w:rPr>
          <w:rFonts w:eastAsia="Calibri"/>
          <w:u w:val="single"/>
        </w:rPr>
        <w:t xml:space="preserve"> companies</w:t>
      </w:r>
      <w:r w:rsidRPr="00D16EAC">
        <w:rPr>
          <w:rFonts w:eastAsia="Calibri"/>
          <w:sz w:val="16"/>
        </w:rPr>
        <w:t xml:space="preserve"> also </w:t>
      </w:r>
      <w:r w:rsidRPr="00D16EAC">
        <w:rPr>
          <w:rFonts w:eastAsia="Calibri"/>
          <w:highlight w:val="cyan"/>
          <w:u w:val="single"/>
        </w:rPr>
        <w:t xml:space="preserve">supply </w:t>
      </w:r>
      <w:r w:rsidRPr="00D16EAC">
        <w:rPr>
          <w:rFonts w:eastAsia="Calibri"/>
          <w:b/>
          <w:iCs/>
          <w:highlight w:val="cyan"/>
          <w:u w:val="single"/>
        </w:rPr>
        <w:t>jobs</w:t>
      </w:r>
      <w:r w:rsidRPr="00D16EAC">
        <w:rPr>
          <w:rFonts w:eastAsia="Calibri"/>
          <w:u w:val="single"/>
        </w:rPr>
        <w:t xml:space="preserve">, higher </w:t>
      </w:r>
      <w:r w:rsidRPr="00D16EAC">
        <w:rPr>
          <w:rFonts w:eastAsia="Calibri"/>
          <w:b/>
          <w:iCs/>
          <w:highlight w:val="cyan"/>
          <w:u w:val="single"/>
        </w:rPr>
        <w:t>wage earnings</w:t>
      </w:r>
      <w:r w:rsidRPr="00D16EAC">
        <w:rPr>
          <w:rFonts w:eastAsia="Calibri"/>
          <w:highlight w:val="cyan"/>
          <w:u w:val="single"/>
        </w:rPr>
        <w:t xml:space="preserve">, and </w:t>
      </w:r>
      <w:r w:rsidRPr="00D16EAC">
        <w:rPr>
          <w:rFonts w:eastAsia="Calibri"/>
          <w:b/>
          <w:iCs/>
          <w:highlight w:val="cyan"/>
          <w:u w:val="single"/>
        </w:rPr>
        <w:t>substantial</w:t>
      </w:r>
      <w:r w:rsidRPr="00D16EAC">
        <w:rPr>
          <w:rFonts w:eastAsia="Calibri"/>
          <w:b/>
          <w:iCs/>
          <w:u w:val="single"/>
        </w:rPr>
        <w:t xml:space="preserve"> tax</w:t>
      </w:r>
      <w:r w:rsidRPr="00D16EAC">
        <w:rPr>
          <w:rFonts w:eastAsia="Calibri"/>
          <w:u w:val="single"/>
        </w:rPr>
        <w:t xml:space="preserve"> </w:t>
      </w:r>
      <w:r w:rsidRPr="00D16EAC">
        <w:rPr>
          <w:rFonts w:eastAsia="Calibri"/>
          <w:highlight w:val="cyan"/>
          <w:u w:val="single"/>
        </w:rPr>
        <w:t>revenue</w:t>
      </w:r>
      <w:r w:rsidRPr="00D16EAC">
        <w:rPr>
          <w:rFonts w:eastAsia="Calibri"/>
          <w:sz w:val="16"/>
        </w:rPr>
        <w:t>—</w:t>
      </w:r>
      <w:r w:rsidRPr="00D16EAC">
        <w:rPr>
          <w:rFonts w:eastAsia="Calibri"/>
          <w:b/>
          <w:iCs/>
          <w:u w:val="single"/>
        </w:rPr>
        <w:t>directly</w:t>
      </w:r>
      <w:r w:rsidRPr="00D16EAC">
        <w:rPr>
          <w:rFonts w:eastAsia="Calibri"/>
          <w:u w:val="single"/>
        </w:rPr>
        <w:t xml:space="preserve"> </w:t>
      </w:r>
      <w:r w:rsidRPr="00D16EAC">
        <w:rPr>
          <w:rFonts w:eastAsia="Calibri"/>
          <w:highlight w:val="cyan"/>
          <w:u w:val="single"/>
        </w:rPr>
        <w:t xml:space="preserve">through </w:t>
      </w:r>
      <w:r w:rsidRPr="00D16EAC">
        <w:rPr>
          <w:rFonts w:eastAsia="Calibri"/>
          <w:b/>
          <w:iCs/>
          <w:highlight w:val="cyan"/>
          <w:u w:val="single"/>
        </w:rPr>
        <w:t>profits</w:t>
      </w:r>
      <w:r w:rsidRPr="00D16EAC">
        <w:rPr>
          <w:rFonts w:eastAsia="Calibri"/>
          <w:u w:val="single"/>
        </w:rPr>
        <w:t xml:space="preserve"> and </w:t>
      </w:r>
      <w:r w:rsidRPr="00D16EAC">
        <w:rPr>
          <w:rFonts w:eastAsia="Calibri"/>
          <w:b/>
          <w:iCs/>
          <w:highlight w:val="cyan"/>
          <w:u w:val="single"/>
        </w:rPr>
        <w:t>payrolls</w:t>
      </w:r>
      <w:r w:rsidRPr="00D16EAC">
        <w:rPr>
          <w:rFonts w:eastAsia="Calibri"/>
          <w:highlight w:val="cyan"/>
          <w:u w:val="single"/>
        </w:rPr>
        <w:t xml:space="preserve"> and</w:t>
      </w:r>
      <w:r w:rsidRPr="00D16EAC">
        <w:rPr>
          <w:rFonts w:eastAsia="Calibri"/>
          <w:u w:val="single"/>
        </w:rPr>
        <w:t xml:space="preserve"> </w:t>
      </w:r>
      <w:r w:rsidRPr="00D16EAC">
        <w:rPr>
          <w:rFonts w:eastAsia="Calibri"/>
          <w:b/>
          <w:iCs/>
          <w:u w:val="single"/>
        </w:rPr>
        <w:t>indirectly</w:t>
      </w:r>
      <w:r w:rsidRPr="00D16EAC">
        <w:rPr>
          <w:rFonts w:eastAsia="Calibri"/>
          <w:u w:val="single"/>
        </w:rPr>
        <w:t xml:space="preserve"> by raising the </w:t>
      </w:r>
      <w:r w:rsidRPr="00D16EAC">
        <w:rPr>
          <w:rFonts w:eastAsia="Calibri"/>
          <w:b/>
          <w:iCs/>
          <w:u w:val="single"/>
        </w:rPr>
        <w:t xml:space="preserve">broader </w:t>
      </w:r>
      <w:r w:rsidRPr="00D16EAC">
        <w:rPr>
          <w:rFonts w:eastAsia="Calibri"/>
          <w:b/>
          <w:iCs/>
          <w:highlight w:val="cyan"/>
          <w:u w:val="single"/>
        </w:rPr>
        <w:t>tax base</w:t>
      </w:r>
      <w:r w:rsidRPr="00D16EAC">
        <w:rPr>
          <w:rFonts w:eastAsia="Calibri"/>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79B80417" w14:textId="77777777" w:rsidR="00D16EAC" w:rsidRPr="00D16EAC" w:rsidRDefault="00D16EAC" w:rsidP="00D16EAC">
      <w:pPr>
        <w:spacing w:line="256" w:lineRule="auto"/>
        <w:rPr>
          <w:rFonts w:eastAsia="Calibri"/>
          <w:sz w:val="16"/>
        </w:rPr>
      </w:pPr>
      <w:r w:rsidRPr="00D16EAC">
        <w:rPr>
          <w:rFonts w:eastAsia="Calibri"/>
          <w:u w:val="single"/>
        </w:rPr>
        <w:t xml:space="preserve">Those who </w:t>
      </w:r>
      <w:r w:rsidRPr="00D16EAC">
        <w:rPr>
          <w:rFonts w:eastAsia="Calibri"/>
          <w:b/>
          <w:iCs/>
          <w:u w:val="single"/>
        </w:rPr>
        <w:t>typically bemoan</w:t>
      </w:r>
      <w:r w:rsidRPr="00D16EAC">
        <w:rPr>
          <w:rFonts w:eastAsia="Calibri"/>
          <w:u w:val="single"/>
        </w:rPr>
        <w:t xml:space="preserve"> the rise of inequality </w:t>
      </w:r>
      <w:r w:rsidRPr="00D16EAC">
        <w:rPr>
          <w:rFonts w:eastAsia="Calibri"/>
          <w:b/>
          <w:iCs/>
          <w:u w:val="single"/>
        </w:rPr>
        <w:t>don’t correctly</w:t>
      </w:r>
      <w:r w:rsidRPr="00D16EAC">
        <w:rPr>
          <w:rFonts w:eastAsia="Calibri"/>
          <w:u w:val="single"/>
        </w:rPr>
        <w:t xml:space="preserve"> weigh the </w:t>
      </w:r>
      <w:r w:rsidRPr="00D16EAC">
        <w:rPr>
          <w:rFonts w:eastAsia="Calibri"/>
          <w:b/>
          <w:iCs/>
          <w:u w:val="single"/>
        </w:rPr>
        <w:t>size</w:t>
      </w:r>
      <w:r w:rsidRPr="00D16EAC">
        <w:rPr>
          <w:rFonts w:eastAsia="Calibri"/>
          <w:u w:val="single"/>
        </w:rPr>
        <w:t xml:space="preserve"> and </w:t>
      </w:r>
      <w:r w:rsidRPr="00D16EAC">
        <w:rPr>
          <w:rFonts w:eastAsia="Calibri"/>
          <w:b/>
          <w:iCs/>
          <w:u w:val="single"/>
        </w:rPr>
        <w:t>division</w:t>
      </w:r>
      <w:r w:rsidRPr="00D16EAC">
        <w:rPr>
          <w:rFonts w:eastAsia="Calibri"/>
          <w:u w:val="single"/>
        </w:rPr>
        <w:t xml:space="preserve"> of the pie. </w:t>
      </w:r>
      <w:r w:rsidRPr="00D16EAC">
        <w:rPr>
          <w:rFonts w:eastAsia="Calibri"/>
          <w:b/>
          <w:iCs/>
          <w:highlight w:val="cyan"/>
          <w:u w:val="single"/>
        </w:rPr>
        <w:t>Rising</w:t>
      </w:r>
      <w:r w:rsidRPr="00D16EAC">
        <w:rPr>
          <w:rFonts w:eastAsia="Calibri"/>
          <w:b/>
          <w:iCs/>
          <w:u w:val="single"/>
        </w:rPr>
        <w:t xml:space="preserve"> real </w:t>
      </w:r>
      <w:r w:rsidRPr="00D16EAC">
        <w:rPr>
          <w:rFonts w:eastAsia="Calibri"/>
          <w:b/>
          <w:iCs/>
          <w:highlight w:val="cyan"/>
          <w:u w:val="single"/>
        </w:rPr>
        <w:t>incomes</w:t>
      </w:r>
      <w:r w:rsidRPr="00D16EAC">
        <w:rPr>
          <w:rFonts w:eastAsia="Calibri"/>
          <w:highlight w:val="cyan"/>
          <w:u w:val="single"/>
        </w:rPr>
        <w:t xml:space="preserve"> and </w:t>
      </w:r>
      <w:r w:rsidRPr="00D16EAC">
        <w:rPr>
          <w:rFonts w:eastAsia="Calibri"/>
          <w:b/>
          <w:iCs/>
          <w:highlight w:val="cyan"/>
          <w:u w:val="single"/>
        </w:rPr>
        <w:t>higher asset</w:t>
      </w:r>
      <w:r w:rsidRPr="00D16EAC">
        <w:rPr>
          <w:rFonts w:eastAsia="Calibri"/>
          <w:u w:val="single"/>
        </w:rPr>
        <w:t xml:space="preserve"> value</w:t>
      </w:r>
      <w:r w:rsidRPr="00D16EAC">
        <w:rPr>
          <w:rFonts w:eastAsia="Calibri"/>
          <w:b/>
          <w:iCs/>
          <w:highlight w:val="cyan"/>
          <w:u w:val="single"/>
        </w:rPr>
        <w:t>s</w:t>
      </w:r>
      <w:r w:rsidRPr="00D16EAC">
        <w:rPr>
          <w:rFonts w:eastAsia="Calibri"/>
          <w:highlight w:val="cyan"/>
          <w:u w:val="single"/>
        </w:rPr>
        <w:t xml:space="preserve"> are preconditions for</w:t>
      </w:r>
      <w:r w:rsidRPr="00D16EAC">
        <w:rPr>
          <w:rFonts w:eastAsia="Calibri"/>
          <w:u w:val="single"/>
        </w:rPr>
        <w:t xml:space="preserve"> </w:t>
      </w:r>
      <w:r w:rsidRPr="00D16EAC">
        <w:rPr>
          <w:rFonts w:eastAsia="Calibri"/>
          <w:b/>
          <w:iCs/>
          <w:u w:val="single"/>
        </w:rPr>
        <w:t xml:space="preserve">mass </w:t>
      </w:r>
      <w:r w:rsidRPr="00D16EAC">
        <w:rPr>
          <w:rFonts w:eastAsia="Calibri"/>
          <w:b/>
          <w:iCs/>
          <w:highlight w:val="cyan"/>
          <w:u w:val="single"/>
        </w:rPr>
        <w:t>prosperity</w:t>
      </w:r>
      <w:r w:rsidRPr="00D16EAC">
        <w:rPr>
          <w:rFonts w:eastAsia="Calibri"/>
          <w:highlight w:val="cyan"/>
          <w:u w:val="single"/>
        </w:rPr>
        <w:t xml:space="preserve"> and</w:t>
      </w:r>
      <w:r w:rsidRPr="00D16EAC">
        <w:rPr>
          <w:rFonts w:eastAsia="Calibri"/>
          <w:u w:val="single"/>
        </w:rPr>
        <w:t xml:space="preserve"> for a </w:t>
      </w:r>
      <w:r w:rsidRPr="00D16EAC">
        <w:rPr>
          <w:rFonts w:eastAsia="Calibri"/>
          <w:b/>
          <w:iCs/>
          <w:highlight w:val="cyan"/>
          <w:u w:val="single"/>
        </w:rPr>
        <w:t>well-funded</w:t>
      </w:r>
      <w:r w:rsidRPr="00D16EAC">
        <w:rPr>
          <w:rFonts w:eastAsia="Calibri"/>
          <w:highlight w:val="cyan"/>
          <w:u w:val="single"/>
        </w:rPr>
        <w:t xml:space="preserve"> public</w:t>
      </w:r>
      <w:r w:rsidRPr="00D16EAC">
        <w:rPr>
          <w:rFonts w:eastAsia="Calibri"/>
          <w:u w:val="single"/>
        </w:rPr>
        <w:t xml:space="preserve"> sector</w:t>
      </w:r>
      <w:r w:rsidRPr="00D16EAC">
        <w:rPr>
          <w:rFonts w:eastAsia="Calibri"/>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241D9842" w14:textId="77777777" w:rsidR="00C933DB" w:rsidRDefault="00C933DB"/>
    <w:sectPr w:rsidR="00C933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D87AAE"/>
    <w:multiLevelType w:val="hybridMultilevel"/>
    <w:tmpl w:val="2834B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D852A8"/>
    <w:multiLevelType w:val="hybridMultilevel"/>
    <w:tmpl w:val="EE4CA2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E2158D"/>
    <w:multiLevelType w:val="hybridMultilevel"/>
    <w:tmpl w:val="FCE6B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F0E59"/>
    <w:multiLevelType w:val="hybridMultilevel"/>
    <w:tmpl w:val="F6803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C56C1F"/>
    <w:multiLevelType w:val="hybridMultilevel"/>
    <w:tmpl w:val="066CB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C525EE"/>
    <w:multiLevelType w:val="hybridMultilevel"/>
    <w:tmpl w:val="87149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344FF4"/>
    <w:multiLevelType w:val="hybridMultilevel"/>
    <w:tmpl w:val="69F09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6C1996"/>
    <w:multiLevelType w:val="hybridMultilevel"/>
    <w:tmpl w:val="D5F0D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AC4760"/>
    <w:multiLevelType w:val="hybridMultilevel"/>
    <w:tmpl w:val="788CF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BB23AD"/>
    <w:multiLevelType w:val="hybridMultilevel"/>
    <w:tmpl w:val="0CD8F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A17A3B"/>
    <w:multiLevelType w:val="hybridMultilevel"/>
    <w:tmpl w:val="3EC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9A26C5"/>
    <w:multiLevelType w:val="hybridMultilevel"/>
    <w:tmpl w:val="7D443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910996"/>
    <w:multiLevelType w:val="hybridMultilevel"/>
    <w:tmpl w:val="EE4CA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8A4275"/>
    <w:multiLevelType w:val="hybridMultilevel"/>
    <w:tmpl w:val="CC3E0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1000349920">
    <w:abstractNumId w:val="27"/>
  </w:num>
  <w:num w:numId="16" w16cid:durableId="725689594">
    <w:abstractNumId w:val="19"/>
  </w:num>
  <w:num w:numId="17" w16cid:durableId="502210838">
    <w:abstractNumId w:val="18"/>
  </w:num>
  <w:num w:numId="18" w16cid:durableId="1755662887">
    <w:abstractNumId w:val="23"/>
  </w:num>
  <w:num w:numId="19" w16cid:durableId="925189993">
    <w:abstractNumId w:val="25"/>
  </w:num>
  <w:num w:numId="20" w16cid:durableId="647444162">
    <w:abstractNumId w:val="21"/>
  </w:num>
  <w:num w:numId="21" w16cid:durableId="1122072026">
    <w:abstractNumId w:val="26"/>
  </w:num>
  <w:num w:numId="22" w16cid:durableId="802652131">
    <w:abstractNumId w:val="11"/>
  </w:num>
  <w:num w:numId="23" w16cid:durableId="1182891229">
    <w:abstractNumId w:val="16"/>
  </w:num>
  <w:num w:numId="24" w16cid:durableId="523832598">
    <w:abstractNumId w:val="22"/>
  </w:num>
  <w:num w:numId="25" w16cid:durableId="592393396">
    <w:abstractNumId w:val="10"/>
  </w:num>
  <w:num w:numId="26" w16cid:durableId="625936155">
    <w:abstractNumId w:val="20"/>
  </w:num>
  <w:num w:numId="27" w16cid:durableId="1922905542">
    <w:abstractNumId w:val="24"/>
  </w:num>
  <w:num w:numId="28" w16cid:durableId="12626873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3DB"/>
    <w:rsid w:val="00013588"/>
    <w:rsid w:val="000B513D"/>
    <w:rsid w:val="00107C2E"/>
    <w:rsid w:val="0022159B"/>
    <w:rsid w:val="00356793"/>
    <w:rsid w:val="00502CEB"/>
    <w:rsid w:val="0059024D"/>
    <w:rsid w:val="00666E52"/>
    <w:rsid w:val="0070774A"/>
    <w:rsid w:val="00764DE0"/>
    <w:rsid w:val="00821D01"/>
    <w:rsid w:val="009573EC"/>
    <w:rsid w:val="00A2788C"/>
    <w:rsid w:val="00AF0BC7"/>
    <w:rsid w:val="00BF7799"/>
    <w:rsid w:val="00C933DB"/>
    <w:rsid w:val="00D16EAC"/>
    <w:rsid w:val="00F3641E"/>
    <w:rsid w:val="00FF3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596CE"/>
  <w15:chartTrackingRefBased/>
  <w15:docId w15:val="{5E9FC0FE-76D8-4514-B845-E01D11E15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024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902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02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5902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3"/>
    <w:qFormat/>
    <w:rsid w:val="005902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024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93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02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024D"/>
  </w:style>
  <w:style w:type="character" w:customStyle="1" w:styleId="Heading1Char">
    <w:name w:val="Heading 1 Char"/>
    <w:aliases w:val="Pocket Char"/>
    <w:basedOn w:val="DefaultParagraphFont"/>
    <w:link w:val="Heading1"/>
    <w:rsid w:val="0059024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9024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59024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59024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9024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93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3DB"/>
    <w:rPr>
      <w:rFonts w:eastAsiaTheme="majorEastAsia" w:cstheme="majorBidi"/>
      <w:color w:val="272727" w:themeColor="text1" w:themeTint="D8"/>
    </w:rPr>
  </w:style>
  <w:style w:type="paragraph" w:styleId="Title">
    <w:name w:val="Title"/>
    <w:basedOn w:val="Normal"/>
    <w:next w:val="Normal"/>
    <w:link w:val="TitleChar"/>
    <w:uiPriority w:val="10"/>
    <w:qFormat/>
    <w:rsid w:val="00C93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3DB"/>
    <w:pPr>
      <w:spacing w:before="160"/>
      <w:jc w:val="center"/>
    </w:pPr>
    <w:rPr>
      <w:i/>
      <w:iCs/>
      <w:color w:val="404040" w:themeColor="text1" w:themeTint="BF"/>
    </w:rPr>
  </w:style>
  <w:style w:type="character" w:customStyle="1" w:styleId="QuoteChar">
    <w:name w:val="Quote Char"/>
    <w:basedOn w:val="DefaultParagraphFont"/>
    <w:link w:val="Quote"/>
    <w:uiPriority w:val="29"/>
    <w:rsid w:val="00C933DB"/>
    <w:rPr>
      <w:i/>
      <w:iCs/>
      <w:color w:val="404040" w:themeColor="text1" w:themeTint="BF"/>
    </w:rPr>
  </w:style>
  <w:style w:type="paragraph" w:styleId="ListParagraph">
    <w:name w:val="List Paragraph"/>
    <w:basedOn w:val="Normal"/>
    <w:uiPriority w:val="34"/>
    <w:qFormat/>
    <w:rsid w:val="00C933DB"/>
    <w:pPr>
      <w:ind w:left="720"/>
      <w:contextualSpacing/>
    </w:pPr>
  </w:style>
  <w:style w:type="character" w:styleId="IntenseEmphasis">
    <w:name w:val="Intense Emphasis"/>
    <w:basedOn w:val="DefaultParagraphFont"/>
    <w:uiPriority w:val="21"/>
    <w:qFormat/>
    <w:rsid w:val="00C933DB"/>
    <w:rPr>
      <w:i/>
      <w:iCs/>
      <w:color w:val="0F4761" w:themeColor="accent1" w:themeShade="BF"/>
    </w:rPr>
  </w:style>
  <w:style w:type="paragraph" w:styleId="IntenseQuote">
    <w:name w:val="Intense Quote"/>
    <w:basedOn w:val="Normal"/>
    <w:next w:val="Normal"/>
    <w:link w:val="IntenseQuoteChar"/>
    <w:uiPriority w:val="30"/>
    <w:qFormat/>
    <w:rsid w:val="00C93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3DB"/>
    <w:rPr>
      <w:i/>
      <w:iCs/>
      <w:color w:val="0F4761" w:themeColor="accent1" w:themeShade="BF"/>
    </w:rPr>
  </w:style>
  <w:style w:type="character" w:styleId="IntenseReference">
    <w:name w:val="Intense Reference"/>
    <w:basedOn w:val="DefaultParagraphFont"/>
    <w:uiPriority w:val="32"/>
    <w:qFormat/>
    <w:rsid w:val="00C933DB"/>
    <w:rPr>
      <w:b/>
      <w:bCs/>
      <w:smallCaps/>
      <w:color w:val="0F4761" w:themeColor="accent1" w:themeShade="BF"/>
      <w:spacing w:val="5"/>
    </w:rPr>
  </w:style>
  <w:style w:type="character" w:styleId="Emphasis">
    <w:name w:val="Emphasis"/>
    <w:basedOn w:val="DefaultParagraphFont"/>
    <w:uiPriority w:val="8"/>
    <w:qFormat/>
    <w:rsid w:val="0059024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9024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024D"/>
    <w:rPr>
      <w:b/>
      <w:bCs/>
      <w:sz w:val="26"/>
      <w:u w:val="none"/>
    </w:rPr>
  </w:style>
  <w:style w:type="character" w:customStyle="1" w:styleId="StyleUnderline">
    <w:name w:val="Style Underline"/>
    <w:aliases w:val="Underline"/>
    <w:basedOn w:val="DefaultParagraphFont"/>
    <w:uiPriority w:val="7"/>
    <w:qFormat/>
    <w:rsid w:val="0059024D"/>
    <w:rPr>
      <w:b w:val="0"/>
      <w:sz w:val="22"/>
      <w:u w:val="single"/>
    </w:rPr>
  </w:style>
  <w:style w:type="character" w:styleId="Strong">
    <w:name w:val="Strong"/>
    <w:basedOn w:val="DefaultParagraphFont"/>
    <w:uiPriority w:val="22"/>
    <w:qFormat/>
    <w:rsid w:val="0059024D"/>
    <w:rPr>
      <w:b/>
      <w:bCs/>
    </w:rPr>
  </w:style>
  <w:style w:type="character" w:styleId="BookTitle">
    <w:name w:val="Book Title"/>
    <w:basedOn w:val="DefaultParagraphFont"/>
    <w:uiPriority w:val="33"/>
    <w:qFormat/>
    <w:rsid w:val="0059024D"/>
    <w:rPr>
      <w:b/>
      <w:bCs/>
      <w:i/>
      <w:iCs/>
      <w:spacing w:val="5"/>
    </w:rPr>
  </w:style>
  <w:style w:type="numbering" w:styleId="111111">
    <w:name w:val="Outline List 2"/>
    <w:basedOn w:val="NoList"/>
    <w:uiPriority w:val="99"/>
    <w:semiHidden/>
    <w:unhideWhenUsed/>
    <w:rsid w:val="0059024D"/>
  </w:style>
  <w:style w:type="paragraph" w:styleId="Header">
    <w:name w:val="header"/>
    <w:basedOn w:val="Normal"/>
    <w:link w:val="HeaderChar"/>
    <w:uiPriority w:val="99"/>
    <w:semiHidden/>
    <w:rsid w:val="005902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024D"/>
    <w:rPr>
      <w:rFonts w:ascii="Calibri" w:hAnsi="Calibri" w:cs="Calibri"/>
      <w:kern w:val="0"/>
      <w:sz w:val="22"/>
      <w:szCs w:val="22"/>
      <w14:ligatures w14:val="none"/>
    </w:rPr>
  </w:style>
  <w:style w:type="paragraph" w:styleId="Footer">
    <w:name w:val="footer"/>
    <w:basedOn w:val="Normal"/>
    <w:link w:val="FooterChar"/>
    <w:uiPriority w:val="99"/>
    <w:semiHidden/>
    <w:rsid w:val="005902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024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9024D"/>
    <w:pPr>
      <w:spacing w:after="120"/>
    </w:pPr>
  </w:style>
  <w:style w:type="character" w:customStyle="1" w:styleId="BodyTextChar">
    <w:name w:val="Body Text Char"/>
    <w:basedOn w:val="DefaultParagraphFont"/>
    <w:link w:val="BodyText"/>
    <w:uiPriority w:val="99"/>
    <w:semiHidden/>
    <w:rsid w:val="0059024D"/>
    <w:rPr>
      <w:rFonts w:ascii="Calibri" w:hAnsi="Calibri" w:cs="Calibri"/>
      <w:kern w:val="0"/>
      <w:sz w:val="22"/>
      <w:szCs w:val="22"/>
      <w14:ligatures w14:val="none"/>
    </w:rPr>
  </w:style>
  <w:style w:type="paragraph" w:styleId="NoSpacing">
    <w:name w:val="No Spacing"/>
    <w:link w:val="NoSpacingChar"/>
    <w:uiPriority w:val="99"/>
    <w:unhideWhenUsed/>
    <w:qFormat/>
    <w:rsid w:val="0059024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9024D"/>
    <w:rPr>
      <w:rFonts w:ascii="Calibri" w:hAnsi="Calibri" w:cs="Calibri"/>
      <w:kern w:val="0"/>
      <w:sz w:val="22"/>
      <w:szCs w:val="22"/>
      <w14:ligatures w14:val="none"/>
    </w:rPr>
  </w:style>
  <w:style w:type="character" w:styleId="Hyperlink">
    <w:name w:val="Hyperlink"/>
    <w:basedOn w:val="DefaultParagraphFont"/>
    <w:uiPriority w:val="99"/>
    <w:unhideWhenUsed/>
    <w:rsid w:val="0059024D"/>
    <w:rPr>
      <w:color w:val="467886" w:themeColor="hyperlink"/>
      <w:u w:val="single"/>
    </w:rPr>
  </w:style>
  <w:style w:type="character" w:styleId="UnresolvedMention">
    <w:name w:val="Unresolved Mention"/>
    <w:basedOn w:val="DefaultParagraphFont"/>
    <w:uiPriority w:val="99"/>
    <w:semiHidden/>
    <w:unhideWhenUsed/>
    <w:rsid w:val="0059024D"/>
    <w:rPr>
      <w:color w:val="605E5C"/>
      <w:shd w:val="clear" w:color="auto" w:fill="E1DFDD"/>
    </w:rPr>
  </w:style>
  <w:style w:type="paragraph" w:customStyle="1" w:styleId="Analytic">
    <w:name w:val="Analytic"/>
    <w:basedOn w:val="Heading4"/>
    <w:link w:val="AnalyticChar"/>
    <w:autoRedefine/>
    <w:uiPriority w:val="5"/>
    <w:qFormat/>
    <w:rsid w:val="00666E52"/>
    <w:rPr>
      <w:color w:val="0A2F41"/>
    </w:rPr>
  </w:style>
  <w:style w:type="character" w:customStyle="1" w:styleId="AnalyticChar">
    <w:name w:val="Analytic Char"/>
    <w:basedOn w:val="DefaultParagraphFont"/>
    <w:link w:val="Analytic"/>
    <w:uiPriority w:val="5"/>
    <w:rsid w:val="00666E52"/>
    <w:rPr>
      <w:rFonts w:ascii="Calibri" w:eastAsiaTheme="majorEastAsia" w:hAnsi="Calibri" w:cstheme="majorBidi"/>
      <w:b/>
      <w:iCs/>
      <w:color w:val="0A2F41"/>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h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24502</Words>
  <Characters>139667</Characters>
  <Application>Microsoft Office Word</Application>
  <DocSecurity>0</DocSecurity>
  <Lines>1163</Lines>
  <Paragraphs>327</Paragraphs>
  <ScaleCrop>false</ScaleCrop>
  <Company/>
  <LinksUpToDate>false</LinksUpToDate>
  <CharactersWithSpaces>163842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 s</cp:lastModifiedBy>
  <cp:revision>19</cp:revision>
  <dcterms:created xsi:type="dcterms:W3CDTF">2025-11-01T14:09:00Z</dcterms:created>
  <dcterms:modified xsi:type="dcterms:W3CDTF">2025-11-01T15:13:00Z</dcterms:modified>
</cp:coreProperties>
</file>