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60F5" w14:textId="5F6EBBE7" w:rsidR="005D388F" w:rsidRDefault="009D4B12" w:rsidP="009D4B12">
      <w:pPr>
        <w:pStyle w:val="Heading1"/>
      </w:pPr>
      <w:r>
        <w:t>1NC R6 OU</w:t>
      </w:r>
    </w:p>
    <w:p w14:paraId="1B3DB41B" w14:textId="77777777" w:rsidR="00917C50" w:rsidRPr="00742498" w:rsidRDefault="00917C50" w:rsidP="00917C50">
      <w:pPr>
        <w:pStyle w:val="Heading3"/>
      </w:pPr>
      <w:r w:rsidRPr="00742498">
        <w:lastRenderedPageBreak/>
        <w:t>1NC---OFF</w:t>
      </w:r>
    </w:p>
    <w:p w14:paraId="293333FF" w14:textId="77777777" w:rsidR="00917C50" w:rsidRPr="00742498" w:rsidRDefault="00917C50" w:rsidP="00917C50">
      <w:pPr>
        <w:pStyle w:val="Heading4"/>
      </w:pPr>
      <w:r w:rsidRPr="00742498">
        <w:t xml:space="preserve">‘Workers’ means </w:t>
      </w:r>
      <w:r w:rsidRPr="00742498">
        <w:rPr>
          <w:u w:val="single"/>
        </w:rPr>
        <w:t>all</w:t>
      </w:r>
      <w:r w:rsidRPr="00742498">
        <w:t xml:space="preserve"> workers </w:t>
      </w:r>
    </w:p>
    <w:p w14:paraId="2C5E7C5A" w14:textId="77777777" w:rsidR="00917C50" w:rsidRPr="00742498" w:rsidRDefault="00917C50" w:rsidP="00917C50">
      <w:r w:rsidRPr="00742498">
        <w:rPr>
          <w:rStyle w:val="Style13ptBold"/>
        </w:rPr>
        <w:t>ILO 81</w:t>
      </w:r>
      <w:r w:rsidRPr="00742498">
        <w:t xml:space="preserve"> – International Labor Organization, 1981, “Report VI (1): Safety and Health and the Working Environment,” International Labor Conference, 67</w:t>
      </w:r>
      <w:r w:rsidRPr="00742498">
        <w:rPr>
          <w:vertAlign w:val="superscript"/>
        </w:rPr>
        <w:t>th</w:t>
      </w:r>
      <w:r w:rsidRPr="00742498">
        <w:t xml:space="preserve"> Session, https://webapps.ilo.org/public/libdoc/ilo/1980/80B09_513_engl.pdf</w:t>
      </w:r>
    </w:p>
    <w:p w14:paraId="3FD563CF" w14:textId="77777777" w:rsidR="00917C50" w:rsidRPr="00742498" w:rsidRDefault="00917C50" w:rsidP="00917C50">
      <w:pPr>
        <w:rPr>
          <w:sz w:val="16"/>
        </w:rPr>
      </w:pPr>
      <w:r w:rsidRPr="00742498">
        <w:rPr>
          <w:sz w:val="16"/>
        </w:rPr>
        <w:t xml:space="preserve">5. </w:t>
      </w:r>
      <w:proofErr w:type="gramStart"/>
      <w:r w:rsidRPr="00742498">
        <w:rPr>
          <w:sz w:val="16"/>
        </w:rPr>
        <w:t>For the purpose of</w:t>
      </w:r>
      <w:proofErr w:type="gramEnd"/>
      <w:r w:rsidRPr="00742498">
        <w:rPr>
          <w:sz w:val="16"/>
        </w:rPr>
        <w:t xml:space="preserve"> the proposed instrument- </w:t>
      </w:r>
    </w:p>
    <w:p w14:paraId="7862D13D" w14:textId="77777777" w:rsidR="00917C50" w:rsidRPr="00742498" w:rsidRDefault="00917C50" w:rsidP="00917C50">
      <w:pPr>
        <w:rPr>
          <w:sz w:val="16"/>
        </w:rPr>
      </w:pPr>
      <w:r w:rsidRPr="00742498">
        <w:rPr>
          <w:sz w:val="16"/>
        </w:rPr>
        <w:t xml:space="preserve">(a) the term " branches of economic activity " includes work in the public </w:t>
      </w:r>
      <w:proofErr w:type="gramStart"/>
      <w:r w:rsidRPr="00742498">
        <w:rPr>
          <w:sz w:val="16"/>
        </w:rPr>
        <w:t>service ;</w:t>
      </w:r>
      <w:proofErr w:type="gramEnd"/>
    </w:p>
    <w:p w14:paraId="02021796" w14:textId="77777777" w:rsidR="00917C50" w:rsidRPr="00742498" w:rsidRDefault="00917C50" w:rsidP="00917C50">
      <w:pPr>
        <w:rPr>
          <w:sz w:val="16"/>
        </w:rPr>
      </w:pPr>
      <w:r w:rsidRPr="00742498">
        <w:rPr>
          <w:sz w:val="16"/>
        </w:rPr>
        <w:t xml:space="preserve">(b) </w:t>
      </w:r>
      <w:r w:rsidRPr="00742498">
        <w:rPr>
          <w:rStyle w:val="StyleUnderline"/>
          <w:highlight w:val="yellow"/>
        </w:rPr>
        <w:t xml:space="preserve">the term " workers " means </w:t>
      </w:r>
      <w:r w:rsidRPr="00742498">
        <w:rPr>
          <w:rStyle w:val="Emphasis"/>
          <w:highlight w:val="yellow"/>
        </w:rPr>
        <w:t>all employed persons</w:t>
      </w:r>
      <w:r w:rsidRPr="00742498">
        <w:rPr>
          <w:rStyle w:val="StyleUnderline"/>
          <w:highlight w:val="yellow"/>
        </w:rPr>
        <w:t xml:space="preserve">, </w:t>
      </w:r>
      <w:r w:rsidRPr="00141EC5">
        <w:rPr>
          <w:rStyle w:val="StyleUnderline"/>
        </w:rPr>
        <w:t xml:space="preserve">including public </w:t>
      </w:r>
      <w:proofErr w:type="gramStart"/>
      <w:r w:rsidRPr="00141EC5">
        <w:rPr>
          <w:rStyle w:val="StyleUnderline"/>
        </w:rPr>
        <w:t>employees</w:t>
      </w:r>
      <w:r w:rsidRPr="00141EC5">
        <w:rPr>
          <w:sz w:val="16"/>
        </w:rPr>
        <w:t xml:space="preserve"> </w:t>
      </w:r>
      <w:r w:rsidRPr="00141EC5">
        <w:rPr>
          <w:sz w:val="16"/>
          <w:highlight w:val="yellow"/>
        </w:rPr>
        <w:t>;</w:t>
      </w:r>
      <w:proofErr w:type="gramEnd"/>
    </w:p>
    <w:p w14:paraId="254F83BA" w14:textId="77777777" w:rsidR="00917C50" w:rsidRPr="00742498" w:rsidRDefault="00917C50" w:rsidP="00917C50">
      <w:pPr>
        <w:rPr>
          <w:sz w:val="16"/>
        </w:rPr>
      </w:pPr>
      <w:r w:rsidRPr="00742498">
        <w:rPr>
          <w:sz w:val="16"/>
        </w:rPr>
        <w:t xml:space="preserve">(c) the term "workplace" should cover all places where workers need to be or to go by reason of their work and which are under the direct or indirect control of the </w:t>
      </w:r>
      <w:proofErr w:type="gramStart"/>
      <w:r w:rsidRPr="00742498">
        <w:rPr>
          <w:sz w:val="16"/>
        </w:rPr>
        <w:t>employer ;</w:t>
      </w:r>
      <w:proofErr w:type="gramEnd"/>
    </w:p>
    <w:p w14:paraId="767D2CD1" w14:textId="77777777" w:rsidR="00917C50" w:rsidRPr="00742498" w:rsidRDefault="00917C50" w:rsidP="00917C50">
      <w:pPr>
        <w:rPr>
          <w:sz w:val="16"/>
        </w:rPr>
      </w:pPr>
      <w:r w:rsidRPr="00742498">
        <w:rPr>
          <w:sz w:val="16"/>
        </w:rPr>
        <w:t>(d) the term "regulations" should cover all provisions given force of law by the competent authority or authorities.</w:t>
      </w:r>
    </w:p>
    <w:p w14:paraId="3B2D5240" w14:textId="33EDA8D7" w:rsidR="00917C50" w:rsidRPr="00742498" w:rsidRDefault="00917C50" w:rsidP="00917C50">
      <w:pPr>
        <w:pStyle w:val="Heading4"/>
      </w:pPr>
      <w:r w:rsidRPr="00742498">
        <w:t>Violation: The plan does not affect every worker in the US</w:t>
      </w:r>
      <w:r w:rsidR="003F4763">
        <w:t xml:space="preserve">, it specifies workers protected in </w:t>
      </w:r>
      <w:r w:rsidR="003F4763" w:rsidRPr="003F4763">
        <w:t>2004 5 U.S. Code § 7103</w:t>
      </w:r>
    </w:p>
    <w:p w14:paraId="54B9328C" w14:textId="77777777" w:rsidR="00917C50" w:rsidRPr="00742498" w:rsidRDefault="00917C50" w:rsidP="00917C50">
      <w:pPr>
        <w:pStyle w:val="Heading4"/>
      </w:pPr>
      <w:r w:rsidRPr="00742498">
        <w:rPr>
          <w:u w:val="single"/>
        </w:rPr>
        <w:t>Limits</w:t>
      </w:r>
      <w:r w:rsidRPr="00742498">
        <w:t xml:space="preserve"> and </w:t>
      </w:r>
      <w:r w:rsidRPr="00742498">
        <w:rPr>
          <w:u w:val="single"/>
        </w:rPr>
        <w:t>Ground</w:t>
      </w:r>
      <w:r w:rsidRPr="00742498">
        <w:t xml:space="preserve">. Anything else allows </w:t>
      </w:r>
      <w:r w:rsidRPr="00742498">
        <w:rPr>
          <w:u w:val="single"/>
        </w:rPr>
        <w:t>infinite</w:t>
      </w:r>
      <w:r w:rsidRPr="00742498">
        <w:t xml:space="preserve"> industry, sectors, or individual corporations that </w:t>
      </w:r>
      <w:r w:rsidRPr="00742498">
        <w:rPr>
          <w:u w:val="single"/>
        </w:rPr>
        <w:t>no link</w:t>
      </w:r>
      <w:r w:rsidRPr="00742498">
        <w:t xml:space="preserve"> to </w:t>
      </w:r>
      <w:r w:rsidRPr="00742498">
        <w:rPr>
          <w:u w:val="single"/>
        </w:rPr>
        <w:t>every</w:t>
      </w:r>
      <w:r w:rsidRPr="00742498">
        <w:t xml:space="preserve"> topic generic.</w:t>
      </w:r>
    </w:p>
    <w:p w14:paraId="5FD501C5" w14:textId="77777777" w:rsidR="00917C50" w:rsidRDefault="00917C50" w:rsidP="00917C50">
      <w:pPr>
        <w:pStyle w:val="Heading3"/>
      </w:pPr>
      <w:r w:rsidRPr="00742498">
        <w:lastRenderedPageBreak/>
        <w:t>1NC</w:t>
      </w:r>
    </w:p>
    <w:p w14:paraId="09B1C567" w14:textId="77777777" w:rsidR="00917C50" w:rsidRPr="00411155" w:rsidRDefault="00917C50" w:rsidP="00917C50">
      <w:r>
        <w:t>T congress</w:t>
      </w:r>
    </w:p>
    <w:p w14:paraId="03EEA3F0" w14:textId="77777777" w:rsidR="00917C50" w:rsidRPr="00742498" w:rsidRDefault="00917C50" w:rsidP="00917C50">
      <w:pPr>
        <w:pStyle w:val="Heading4"/>
      </w:pPr>
      <w:r w:rsidRPr="00742498">
        <w:t>‘Collective bargaining rights’ are legislative</w:t>
      </w:r>
    </w:p>
    <w:p w14:paraId="7513E568" w14:textId="77777777" w:rsidR="00917C50" w:rsidRPr="00742498" w:rsidRDefault="00917C50" w:rsidP="00917C50">
      <w:r w:rsidRPr="00742498">
        <w:rPr>
          <w:rStyle w:val="Style13ptBold"/>
        </w:rPr>
        <w:t>Waterman ’19</w:t>
      </w:r>
      <w:r w:rsidRPr="00742498">
        <w:t xml:space="preserve"> [Thomas; May 17; Justice; Supreme Court of Iowa, “AFSCME Iowa Council 61 v. State,” no. 17-1841]</w:t>
      </w:r>
    </w:p>
    <w:p w14:paraId="1754C1F7" w14:textId="77777777" w:rsidR="00917C50" w:rsidRPr="00742498" w:rsidRDefault="00917C50" w:rsidP="00917C50">
      <w:pPr>
        <w:rPr>
          <w:sz w:val="16"/>
        </w:rPr>
      </w:pPr>
      <w:r w:rsidRPr="00742498">
        <w:rPr>
          <w:sz w:val="16"/>
        </w:rPr>
        <w:t>"</w:t>
      </w:r>
      <w:r w:rsidRPr="00742498">
        <w:rPr>
          <w:rStyle w:val="StyleUnderline"/>
          <w:highlight w:val="cyan"/>
        </w:rPr>
        <w:t xml:space="preserve">We </w:t>
      </w:r>
      <w:r w:rsidRPr="00742498">
        <w:rPr>
          <w:rStyle w:val="Emphasis"/>
          <w:highlight w:val="cyan"/>
        </w:rPr>
        <w:t>reiterate</w:t>
      </w:r>
      <w:r w:rsidRPr="00742498">
        <w:rPr>
          <w:rStyle w:val="StyleUnderline"/>
          <w:highlight w:val="cyan"/>
        </w:rPr>
        <w:t xml:space="preserve"> that</w:t>
      </w:r>
      <w:r w:rsidRPr="00742498">
        <w:rPr>
          <w:rStyle w:val="StyleUnderline"/>
        </w:rPr>
        <w:t xml:space="preserve"> the </w:t>
      </w:r>
      <w:r w:rsidRPr="00742498">
        <w:rPr>
          <w:rStyle w:val="Emphasis"/>
          <w:highlight w:val="cyan"/>
        </w:rPr>
        <w:t>scope</w:t>
      </w:r>
      <w:r w:rsidRPr="00742498">
        <w:rPr>
          <w:rStyle w:val="StyleUnderline"/>
          <w:highlight w:val="cyan"/>
        </w:rPr>
        <w:t xml:space="preserve"> of </w:t>
      </w:r>
      <w:r w:rsidRPr="00742498">
        <w:rPr>
          <w:rStyle w:val="Emphasis"/>
          <w:highlight w:val="cyan"/>
        </w:rPr>
        <w:t>c</w:t>
      </w:r>
      <w:r w:rsidRPr="00742498">
        <w:rPr>
          <w:rStyle w:val="StyleUnderline"/>
        </w:rPr>
        <w:t xml:space="preserve">ollective </w:t>
      </w:r>
      <w:r w:rsidRPr="00742498">
        <w:rPr>
          <w:rStyle w:val="Emphasis"/>
          <w:highlight w:val="cyan"/>
        </w:rPr>
        <w:t>b</w:t>
      </w:r>
      <w:r w:rsidRPr="00742498">
        <w:rPr>
          <w:rStyle w:val="StyleUnderline"/>
        </w:rPr>
        <w:t xml:space="preserve">argaining </w:t>
      </w:r>
      <w:r w:rsidRPr="00742498">
        <w:rPr>
          <w:rStyle w:val="Emphasis"/>
          <w:highlight w:val="cyan"/>
        </w:rPr>
        <w:t>r</w:t>
      </w:r>
      <w:r w:rsidRPr="00742498">
        <w:rPr>
          <w:rStyle w:val="StyleUnderline"/>
        </w:rPr>
        <w:t>ights</w:t>
      </w:r>
      <w:r w:rsidRPr="00742498">
        <w:rPr>
          <w:sz w:val="16"/>
        </w:rPr>
        <w:t xml:space="preserve"> of public employees "</w:t>
      </w:r>
      <w:r w:rsidRPr="00742498">
        <w:rPr>
          <w:rStyle w:val="StyleUnderline"/>
          <w:highlight w:val="cyan"/>
        </w:rPr>
        <w:t>is</w:t>
      </w:r>
      <w:r w:rsidRPr="00742498">
        <w:rPr>
          <w:rStyle w:val="StyleUnderline"/>
        </w:rPr>
        <w:t xml:space="preserve"> a </w:t>
      </w:r>
      <w:r w:rsidRPr="00742498">
        <w:rPr>
          <w:rStyle w:val="Emphasis"/>
          <w:highlight w:val="cyan"/>
        </w:rPr>
        <w:t>matter</w:t>
      </w:r>
      <w:r w:rsidRPr="00742498">
        <w:rPr>
          <w:rStyle w:val="StyleUnderline"/>
          <w:highlight w:val="cyan"/>
        </w:rPr>
        <w:t xml:space="preserve"> for</w:t>
      </w:r>
      <w:r w:rsidRPr="00742498">
        <w:rPr>
          <w:rStyle w:val="StyleUnderline"/>
        </w:rPr>
        <w:t xml:space="preserve"> the </w:t>
      </w:r>
      <w:r w:rsidRPr="00742498">
        <w:rPr>
          <w:rStyle w:val="Emphasis"/>
          <w:highlight w:val="cyan"/>
        </w:rPr>
        <w:t>legislature</w:t>
      </w:r>
      <w:r w:rsidRPr="00411155">
        <w:rPr>
          <w:sz w:val="16"/>
        </w:rPr>
        <w:t>, not the courts</w:t>
      </w:r>
      <w:r w:rsidRPr="00742498">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42498">
        <w:rPr>
          <w:sz w:val="16"/>
        </w:rPr>
        <w:t>argues,  "</w:t>
      </w:r>
      <w:proofErr w:type="gramEnd"/>
      <w:r w:rsidRPr="00742498">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9A1EBE3" w14:textId="77777777" w:rsidR="00917C50" w:rsidRPr="00742498" w:rsidRDefault="00917C50" w:rsidP="00917C50">
      <w:pPr>
        <w:pStyle w:val="Heading4"/>
      </w:pPr>
      <w:r w:rsidRPr="00742498">
        <w:t>Vote neg:</w:t>
      </w:r>
    </w:p>
    <w:p w14:paraId="43E31E0F" w14:textId="77777777" w:rsidR="00917C50" w:rsidRPr="00742498" w:rsidRDefault="00917C50" w:rsidP="00917C50">
      <w:pPr>
        <w:pStyle w:val="Heading4"/>
        <w:rPr>
          <w:u w:val="single"/>
        </w:rPr>
      </w:pPr>
      <w:r w:rsidRPr="00742498">
        <w:t xml:space="preserve">1. PRECISION. The court of Iowa is </w:t>
      </w:r>
      <w:r w:rsidRPr="00742498">
        <w:rPr>
          <w:u w:val="single"/>
        </w:rPr>
        <w:t>clarifying</w:t>
      </w:r>
      <w:r w:rsidRPr="00742498">
        <w:t xml:space="preserve"> that CBRs for are a matter of </w:t>
      </w:r>
      <w:r w:rsidRPr="00742498">
        <w:rPr>
          <w:u w:val="single"/>
        </w:rPr>
        <w:t>legislation</w:t>
      </w:r>
      <w:r w:rsidRPr="00742498">
        <w:t xml:space="preserve">. </w:t>
      </w:r>
    </w:p>
    <w:p w14:paraId="7B0500EF" w14:textId="77777777" w:rsidR="00917C50" w:rsidRPr="00742498" w:rsidRDefault="00917C50" w:rsidP="00917C50">
      <w:pPr>
        <w:pStyle w:val="Heading4"/>
      </w:pPr>
      <w:r w:rsidRPr="00742498">
        <w:t xml:space="preserve">2. GROUND. There’s no case neg to </w:t>
      </w:r>
      <w:r w:rsidRPr="00742498">
        <w:rPr>
          <w:u w:val="single"/>
        </w:rPr>
        <w:t>infinite</w:t>
      </w:r>
      <w:r w:rsidRPr="00742498">
        <w:t xml:space="preserve"> labor-tangent court cases, and </w:t>
      </w:r>
      <w:r w:rsidRPr="00742498">
        <w:rPr>
          <w:u w:val="single"/>
        </w:rPr>
        <w:t>core</w:t>
      </w:r>
      <w:r w:rsidRPr="00742498">
        <w:t xml:space="preserve"> DAs and CPs assume </w:t>
      </w:r>
      <w:r w:rsidRPr="00742498">
        <w:rPr>
          <w:u w:val="single"/>
        </w:rPr>
        <w:t>legislation</w:t>
      </w:r>
      <w:r w:rsidRPr="00742498">
        <w:t>.</w:t>
      </w:r>
    </w:p>
    <w:p w14:paraId="0A01C8B7" w14:textId="77777777" w:rsidR="00917C50" w:rsidRPr="00742498" w:rsidRDefault="00917C50" w:rsidP="00917C50">
      <w:pPr>
        <w:pStyle w:val="Heading3"/>
      </w:pPr>
      <w:r w:rsidRPr="00742498">
        <w:lastRenderedPageBreak/>
        <w:t>1NC---OFF</w:t>
      </w:r>
    </w:p>
    <w:p w14:paraId="017DB993" w14:textId="77777777" w:rsidR="00917C50" w:rsidRPr="00742498" w:rsidRDefault="00917C50" w:rsidP="00917C50">
      <w:r w:rsidRPr="00742498">
        <w:t>T scope</w:t>
      </w:r>
    </w:p>
    <w:p w14:paraId="4F44EC81" w14:textId="77777777" w:rsidR="00917C50" w:rsidRPr="00742498" w:rsidRDefault="00917C50" w:rsidP="00917C50">
      <w:pPr>
        <w:keepNext/>
        <w:keepLines/>
        <w:spacing w:before="40" w:after="0"/>
        <w:outlineLvl w:val="3"/>
        <w:rPr>
          <w:rFonts w:eastAsia="Times New Roman" w:cs="Times New Roman"/>
          <w:b/>
          <w:iCs/>
          <w:sz w:val="26"/>
        </w:rPr>
      </w:pPr>
      <w:r w:rsidRPr="00742498">
        <w:rPr>
          <w:rFonts w:eastAsia="Times New Roman" w:cs="Times New Roman"/>
          <w:b/>
          <w:iCs/>
          <w:sz w:val="26"/>
          <w:u w:val="single"/>
        </w:rPr>
        <w:t>Strengthening</w:t>
      </w:r>
      <w:r w:rsidRPr="00742498">
        <w:rPr>
          <w:rFonts w:eastAsia="Times New Roman" w:cs="Times New Roman"/>
          <w:b/>
          <w:iCs/>
          <w:sz w:val="26"/>
        </w:rPr>
        <w:t xml:space="preserve"> a right is distinct from expanding </w:t>
      </w:r>
      <w:r w:rsidRPr="00742498">
        <w:rPr>
          <w:rFonts w:eastAsia="Times New Roman" w:cs="Times New Roman"/>
          <w:b/>
          <w:iCs/>
          <w:sz w:val="26"/>
          <w:u w:val="single"/>
        </w:rPr>
        <w:t>the scope</w:t>
      </w:r>
      <w:r w:rsidRPr="00742498">
        <w:rPr>
          <w:rFonts w:eastAsia="Times New Roman" w:cs="Times New Roman"/>
          <w:b/>
          <w:iCs/>
          <w:sz w:val="26"/>
        </w:rPr>
        <w:t xml:space="preserve"> of a right. </w:t>
      </w:r>
    </w:p>
    <w:p w14:paraId="2232023C" w14:textId="77777777" w:rsidR="00917C50" w:rsidRPr="00742498" w:rsidRDefault="00917C50" w:rsidP="00917C50">
      <w:pPr>
        <w:rPr>
          <w:rFonts w:eastAsia="Calibri"/>
        </w:rPr>
      </w:pPr>
      <w:r w:rsidRPr="00742498">
        <w:rPr>
          <w:rFonts w:eastAsia="Calibri"/>
          <w:b/>
          <w:bCs/>
          <w:sz w:val="26"/>
        </w:rPr>
        <w:t>Schauer 82</w:t>
      </w:r>
      <w:r w:rsidRPr="00742498">
        <w:rPr>
          <w:rFonts w:eastAsia="Calibri"/>
        </w:rPr>
        <w:t xml:space="preserve">, Cutler Professor of Law at William and Mary College of Law, JD from Harvard University, MBA from Dartmouth College (Frederick Schauer, 1982, </w:t>
      </w:r>
      <w:r w:rsidRPr="00742498">
        <w:rPr>
          <w:rFonts w:eastAsia="Calibri"/>
          <w:i/>
          <w:iCs/>
        </w:rPr>
        <w:t>Free Speech: A Philosophical Enquiry</w:t>
      </w:r>
      <w:r w:rsidRPr="00742498">
        <w:rPr>
          <w:rFonts w:eastAsia="Calibri"/>
        </w:rPr>
        <w:t>, Cambridge University Press, pp. 134-5, University of Kansas Libraries, Watson) *Italics in original.</w:t>
      </w:r>
    </w:p>
    <w:p w14:paraId="738C6FEA" w14:textId="77777777" w:rsidR="00917C50" w:rsidRPr="00742498" w:rsidRDefault="00917C50" w:rsidP="00917C50">
      <w:pPr>
        <w:rPr>
          <w:rFonts w:eastAsia="Calibri"/>
          <w:sz w:val="16"/>
        </w:rPr>
      </w:pPr>
      <w:r w:rsidRPr="0074249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742498">
        <w:rPr>
          <w:rFonts w:eastAsia="Calibri"/>
          <w:highlight w:val="green"/>
          <w:u w:val="single"/>
        </w:rPr>
        <w:t xml:space="preserve">it is </w:t>
      </w:r>
      <w:r w:rsidRPr="00742498">
        <w:rPr>
          <w:rFonts w:eastAsia="Calibri"/>
          <w:b/>
          <w:iCs/>
          <w:highlight w:val="green"/>
          <w:u w:val="single"/>
          <w:bdr w:val="single" w:sz="8" w:space="0" w:color="auto"/>
        </w:rPr>
        <w:t>important</w:t>
      </w:r>
      <w:r w:rsidRPr="00742498">
        <w:rPr>
          <w:rFonts w:eastAsia="Calibri"/>
          <w:highlight w:val="green"/>
          <w:u w:val="single"/>
        </w:rPr>
        <w:t xml:space="preserve"> to recognize</w:t>
      </w:r>
      <w:r w:rsidRPr="00742498">
        <w:rPr>
          <w:rFonts w:eastAsia="Calibri"/>
          <w:sz w:val="16"/>
        </w:rPr>
        <w:t xml:space="preserve"> not only </w:t>
      </w:r>
      <w:r w:rsidRPr="00742498">
        <w:rPr>
          <w:rFonts w:eastAsia="Calibri"/>
          <w:highlight w:val="green"/>
          <w:u w:val="single"/>
        </w:rPr>
        <w:t xml:space="preserve">the </w:t>
      </w:r>
      <w:r w:rsidRPr="00742498">
        <w:rPr>
          <w:rFonts w:eastAsia="Calibri"/>
          <w:b/>
          <w:iCs/>
          <w:highlight w:val="green"/>
          <w:u w:val="single"/>
          <w:bdr w:val="single" w:sz="8" w:space="0" w:color="auto"/>
        </w:rPr>
        <w:t>distinction</w:t>
      </w:r>
      <w:r w:rsidRPr="00742498">
        <w:rPr>
          <w:rFonts w:eastAsia="Calibri"/>
          <w:sz w:val="16"/>
        </w:rPr>
        <w:t xml:space="preserve"> but also the relationship </w:t>
      </w:r>
      <w:r w:rsidRPr="00742498">
        <w:rPr>
          <w:rFonts w:eastAsia="Calibri"/>
          <w:highlight w:val="green"/>
          <w:u w:val="single"/>
        </w:rPr>
        <w:t xml:space="preserve">between the </w:t>
      </w:r>
      <w:r w:rsidRPr="00742498">
        <w:rPr>
          <w:rFonts w:eastAsia="Calibri"/>
          <w:b/>
          <w:iCs/>
          <w:highlight w:val="green"/>
          <w:u w:val="single"/>
          <w:bdr w:val="single" w:sz="8" w:space="0" w:color="auto"/>
        </w:rPr>
        <w:t>strength</w:t>
      </w:r>
      <w:r w:rsidRPr="00742498">
        <w:rPr>
          <w:rFonts w:eastAsia="Calibri"/>
          <w:u w:val="single"/>
        </w:rPr>
        <w:t xml:space="preserve"> of a right </w:t>
      </w:r>
      <w:r w:rsidRPr="00742498">
        <w:rPr>
          <w:rFonts w:eastAsia="Calibri"/>
          <w:highlight w:val="green"/>
          <w:u w:val="single"/>
        </w:rPr>
        <w:t xml:space="preserve">and the </w:t>
      </w:r>
      <w:r w:rsidRPr="00742498">
        <w:rPr>
          <w:rFonts w:eastAsia="Calibri"/>
          <w:b/>
          <w:iCs/>
          <w:highlight w:val="green"/>
          <w:u w:val="single"/>
          <w:bdr w:val="single" w:sz="8" w:space="0" w:color="auto"/>
        </w:rPr>
        <w:t>scope</w:t>
      </w:r>
      <w:r w:rsidRPr="00742498">
        <w:rPr>
          <w:rFonts w:eastAsia="Calibri"/>
          <w:highlight w:val="green"/>
          <w:u w:val="single"/>
        </w:rPr>
        <w:t xml:space="preserve"> of a right. This</w:t>
      </w:r>
      <w:r w:rsidRPr="00742498">
        <w:rPr>
          <w:rFonts w:eastAsia="Calibri"/>
          <w:u w:val="single"/>
        </w:rPr>
        <w:t xml:space="preserve"> terminology </w:t>
      </w:r>
      <w:r w:rsidRPr="00742498">
        <w:rPr>
          <w:rFonts w:eastAsia="Calibri"/>
          <w:highlight w:val="green"/>
          <w:u w:val="single"/>
        </w:rPr>
        <w:t>is</w:t>
      </w:r>
      <w:r w:rsidRPr="00742498">
        <w:rPr>
          <w:rFonts w:eastAsia="Calibri"/>
          <w:sz w:val="16"/>
        </w:rPr>
        <w:t xml:space="preserve"> but </w:t>
      </w:r>
      <w:r w:rsidRPr="00742498">
        <w:rPr>
          <w:rFonts w:eastAsia="Calibri"/>
          <w:b/>
          <w:iCs/>
          <w:highlight w:val="green"/>
          <w:u w:val="single"/>
          <w:bdr w:val="single" w:sz="8" w:space="0" w:color="auto"/>
        </w:rPr>
        <w:t>another way</w:t>
      </w:r>
      <w:r w:rsidRPr="00742498">
        <w:rPr>
          <w:rFonts w:eastAsia="Calibri"/>
          <w:highlight w:val="green"/>
          <w:u w:val="single"/>
        </w:rPr>
        <w:t xml:space="preserve"> of expressing</w:t>
      </w:r>
      <w:r w:rsidRPr="00742498">
        <w:rPr>
          <w:rFonts w:eastAsia="Calibri"/>
          <w:u w:val="single"/>
        </w:rPr>
        <w:t xml:space="preserve"> the </w:t>
      </w:r>
      <w:r w:rsidRPr="00742498">
        <w:rPr>
          <w:rFonts w:eastAsia="Calibri"/>
          <w:highlight w:val="green"/>
          <w:u w:val="single"/>
        </w:rPr>
        <w:t xml:space="preserve">distinction between </w:t>
      </w:r>
      <w:r w:rsidRPr="00742498">
        <w:rPr>
          <w:rFonts w:eastAsia="Calibri"/>
          <w:b/>
          <w:iCs/>
          <w:highlight w:val="green"/>
          <w:u w:val="single"/>
          <w:bdr w:val="single" w:sz="8" w:space="0" w:color="auto"/>
        </w:rPr>
        <w:t>coverage</w:t>
      </w:r>
      <w:r w:rsidRPr="00742498">
        <w:rPr>
          <w:rFonts w:eastAsia="Calibri"/>
          <w:highlight w:val="green"/>
          <w:u w:val="single"/>
        </w:rPr>
        <w:t xml:space="preserve"> and </w:t>
      </w:r>
      <w:r w:rsidRPr="00742498">
        <w:rPr>
          <w:rFonts w:eastAsia="Calibri"/>
          <w:b/>
          <w:iCs/>
          <w:highlight w:val="green"/>
          <w:u w:val="single"/>
          <w:bdr w:val="single" w:sz="8" w:space="0" w:color="auto"/>
        </w:rPr>
        <w:t>protection</w:t>
      </w:r>
      <w:r w:rsidRPr="00742498">
        <w:rPr>
          <w:rFonts w:eastAsia="Calibri"/>
          <w:sz w:val="16"/>
        </w:rPr>
        <w:t xml:space="preserve"> that I discussed earlier, but </w:t>
      </w:r>
      <w:r w:rsidRPr="00742498">
        <w:rPr>
          <w:rFonts w:eastAsia="Calibri"/>
          <w:u w:val="single"/>
        </w:rPr>
        <w:t xml:space="preserve">the terms </w:t>
      </w:r>
      <w:r w:rsidRPr="00742498">
        <w:rPr>
          <w:rFonts w:eastAsia="Calibri"/>
          <w:b/>
          <w:iCs/>
          <w:u w:val="single"/>
          <w:bdr w:val="single" w:sz="8" w:space="0" w:color="auto"/>
        </w:rPr>
        <w:t>‘strength’</w:t>
      </w:r>
      <w:r w:rsidRPr="00742498">
        <w:rPr>
          <w:rFonts w:eastAsia="Calibri"/>
          <w:u w:val="single"/>
        </w:rPr>
        <w:t xml:space="preserve"> and </w:t>
      </w:r>
      <w:r w:rsidRPr="00742498">
        <w:rPr>
          <w:rFonts w:eastAsia="Calibri"/>
          <w:b/>
          <w:iCs/>
          <w:u w:val="single"/>
          <w:bdr w:val="single" w:sz="8" w:space="0" w:color="auto"/>
        </w:rPr>
        <w:t>‘scope’</w:t>
      </w:r>
      <w:r w:rsidRPr="00742498">
        <w:rPr>
          <w:rFonts w:eastAsia="Calibri"/>
          <w:u w:val="single"/>
        </w:rPr>
        <w:t xml:space="preserve"> are</w:t>
      </w:r>
      <w:r w:rsidRPr="00742498">
        <w:rPr>
          <w:rFonts w:eastAsia="Calibri"/>
          <w:sz w:val="16"/>
        </w:rPr>
        <w:t xml:space="preserve"> particularly </w:t>
      </w:r>
      <w:r w:rsidRPr="00742498">
        <w:rPr>
          <w:rFonts w:eastAsia="Calibri"/>
          <w:u w:val="single"/>
        </w:rPr>
        <w:t>illuminating</w:t>
      </w:r>
      <w:r w:rsidRPr="00742498">
        <w:rPr>
          <w:rFonts w:eastAsia="Calibri"/>
          <w:sz w:val="16"/>
        </w:rPr>
        <w:t xml:space="preserve"> here. </w:t>
      </w:r>
      <w:r w:rsidRPr="00742498">
        <w:rPr>
          <w:rFonts w:eastAsia="Calibri"/>
          <w:u w:val="single"/>
        </w:rPr>
        <w:t xml:space="preserve">The </w:t>
      </w:r>
      <w:r w:rsidRPr="00742498">
        <w:rPr>
          <w:rFonts w:eastAsia="Calibri"/>
          <w:b/>
          <w:iCs/>
          <w:highlight w:val="green"/>
          <w:u w:val="single"/>
          <w:bdr w:val="single" w:sz="8" w:space="0" w:color="auto"/>
        </w:rPr>
        <w:t>scope</w:t>
      </w:r>
      <w:r w:rsidRPr="00742498">
        <w:rPr>
          <w:rFonts w:eastAsia="Calibri"/>
          <w:u w:val="single"/>
        </w:rPr>
        <w:t xml:space="preserve"> of a right </w:t>
      </w:r>
      <w:r w:rsidRPr="00742498">
        <w:rPr>
          <w:rFonts w:eastAsia="Calibri"/>
          <w:highlight w:val="green"/>
          <w:u w:val="single"/>
        </w:rPr>
        <w:t>is</w:t>
      </w:r>
      <w:r w:rsidRPr="00742498">
        <w:rPr>
          <w:rFonts w:eastAsia="Calibri"/>
          <w:u w:val="single"/>
        </w:rPr>
        <w:t xml:space="preserve"> </w:t>
      </w:r>
      <w:r w:rsidRPr="00742498">
        <w:rPr>
          <w:rFonts w:eastAsia="Calibri"/>
          <w:b/>
          <w:iCs/>
          <w:u w:val="single"/>
          <w:bdr w:val="single" w:sz="8" w:space="0" w:color="auto"/>
        </w:rPr>
        <w:t xml:space="preserve">its </w:t>
      </w:r>
      <w:r w:rsidRPr="00742498">
        <w:rPr>
          <w:rFonts w:eastAsia="Calibri"/>
          <w:b/>
          <w:iCs/>
          <w:highlight w:val="green"/>
          <w:u w:val="single"/>
          <w:bdr w:val="single" w:sz="8" w:space="0" w:color="auto"/>
        </w:rPr>
        <w:t>range</w:t>
      </w:r>
      <w:r w:rsidRPr="00742498">
        <w:rPr>
          <w:rFonts w:eastAsia="Calibri"/>
          <w:highlight w:val="green"/>
          <w:u w:val="single"/>
        </w:rPr>
        <w:t>, the activities it reaches</w:t>
      </w:r>
      <w:r w:rsidRPr="00742498">
        <w:rPr>
          <w:rFonts w:eastAsia="Calibri"/>
          <w:u w:val="single"/>
        </w:rPr>
        <w:t>.</w:t>
      </w:r>
      <w:r w:rsidRPr="0074249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42498">
        <w:rPr>
          <w:rFonts w:eastAsia="Calibri"/>
          <w:u w:val="single"/>
        </w:rPr>
        <w:t xml:space="preserve">The </w:t>
      </w:r>
      <w:r w:rsidRPr="00141EC5">
        <w:rPr>
          <w:rFonts w:eastAsia="Calibri"/>
          <w:b/>
          <w:iCs/>
          <w:u w:val="single"/>
          <w:bdr w:val="single" w:sz="8" w:space="0" w:color="auto"/>
        </w:rPr>
        <w:t>strength</w:t>
      </w:r>
      <w:r w:rsidRPr="00141EC5">
        <w:rPr>
          <w:rFonts w:eastAsia="Calibri"/>
          <w:u w:val="single"/>
        </w:rPr>
        <w:t xml:space="preserve"> of a right is its ability to overcome </w:t>
      </w:r>
      <w:r w:rsidRPr="00141EC5">
        <w:rPr>
          <w:rFonts w:eastAsia="Calibri"/>
          <w:b/>
          <w:iCs/>
          <w:u w:val="single"/>
          <w:bdr w:val="single" w:sz="8" w:space="0" w:color="auto"/>
        </w:rPr>
        <w:t>opposing interests</w:t>
      </w:r>
      <w:r w:rsidRPr="00141EC5">
        <w:rPr>
          <w:rFonts w:eastAsia="Calibri"/>
          <w:u w:val="single"/>
        </w:rPr>
        <w:t xml:space="preserve"> (or values, or other rights) </w:t>
      </w:r>
      <w:r w:rsidRPr="00141EC5">
        <w:rPr>
          <w:rFonts w:eastAsia="Calibri"/>
          <w:b/>
          <w:i/>
          <w:iCs/>
          <w:u w:val="single"/>
          <w:bdr w:val="single" w:sz="8" w:space="0" w:color="auto"/>
        </w:rPr>
        <w:t>within</w:t>
      </w:r>
      <w:r w:rsidRPr="00141EC5">
        <w:rPr>
          <w:rFonts w:eastAsia="Calibri"/>
          <w:b/>
          <w:iCs/>
          <w:u w:val="single"/>
          <w:bdr w:val="single" w:sz="8" w:space="0" w:color="auto"/>
        </w:rPr>
        <w:t xml:space="preserve"> its scope</w:t>
      </w:r>
      <w:r w:rsidRPr="00141EC5">
        <w:rPr>
          <w:rFonts w:eastAsia="Calibri"/>
          <w:u w:val="single"/>
        </w:rPr>
        <w:t>.</w:t>
      </w:r>
      <w:r w:rsidRPr="00742498">
        <w:rPr>
          <w:rFonts w:eastAsia="Calibri"/>
          <w:u w:val="single"/>
        </w:rPr>
        <w:t xml:space="preserve"> This distinction is </w:t>
      </w:r>
      <w:r w:rsidRPr="00742498">
        <w:rPr>
          <w:rFonts w:eastAsia="Calibri"/>
          <w:b/>
          <w:iCs/>
          <w:u w:val="single"/>
          <w:bdr w:val="single" w:sz="8" w:space="0" w:color="auto"/>
        </w:rPr>
        <w:t>nothing new</w:t>
      </w:r>
      <w:r w:rsidRPr="00742498">
        <w:rPr>
          <w:rFonts w:eastAsia="Calibri"/>
          <w:u w:val="single"/>
        </w:rPr>
        <w:t xml:space="preserve">, although it is </w:t>
      </w:r>
      <w:r w:rsidRPr="00742498">
        <w:rPr>
          <w:rFonts w:eastAsia="Calibri"/>
          <w:b/>
          <w:iCs/>
          <w:u w:val="single"/>
          <w:bdr w:val="single" w:sz="8" w:space="0" w:color="auto"/>
        </w:rPr>
        <w:t>often ignored</w:t>
      </w:r>
      <w:r w:rsidRPr="00742498">
        <w:rPr>
          <w:rFonts w:eastAsia="Calibri"/>
          <w:u w:val="single"/>
        </w:rPr>
        <w:t xml:space="preserve"> in popular dialogue</w:t>
      </w:r>
      <w:r w:rsidRPr="0074249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742498">
        <w:rPr>
          <w:rFonts w:eastAsia="Calibri"/>
          <w:sz w:val="16"/>
        </w:rPr>
        <w:t>Meilkejohn</w:t>
      </w:r>
      <w:proofErr w:type="spellEnd"/>
      <w:r w:rsidRPr="00742498">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DAE6615" w14:textId="7EDA2E40" w:rsidR="00917C50" w:rsidRPr="00742498" w:rsidRDefault="00917C50" w:rsidP="00917C50">
      <w:pPr>
        <w:pStyle w:val="Heading4"/>
      </w:pPr>
      <w:r w:rsidRPr="00742498">
        <w:t xml:space="preserve">Violation: The plan </w:t>
      </w:r>
      <w:r>
        <w:t>expands CBR to workers who don’t currently have it</w:t>
      </w:r>
      <w:r w:rsidR="00292652">
        <w:t xml:space="preserve"> and don’t include strengthen in the plan text</w:t>
      </w:r>
    </w:p>
    <w:p w14:paraId="568F1A0E" w14:textId="77777777" w:rsidR="00917C50" w:rsidRPr="00742498" w:rsidRDefault="00917C50" w:rsidP="00917C50">
      <w:pPr>
        <w:pStyle w:val="Heading4"/>
      </w:pPr>
      <w:r w:rsidRPr="00742498">
        <w:t>Vote neg:</w:t>
      </w:r>
    </w:p>
    <w:p w14:paraId="4AE7709D" w14:textId="77777777" w:rsidR="00917C50" w:rsidRPr="00742498" w:rsidRDefault="00917C50" w:rsidP="00917C50">
      <w:pPr>
        <w:pStyle w:val="Heading4"/>
      </w:pPr>
      <w:r w:rsidRPr="00742498">
        <w:t xml:space="preserve">1. Limits. They explode the topic to cover an </w:t>
      </w:r>
      <w:r w:rsidRPr="00742498">
        <w:rPr>
          <w:u w:val="single"/>
        </w:rPr>
        <w:t>extensive list</w:t>
      </w:r>
      <w:r w:rsidRPr="00742498">
        <w:t xml:space="preserve"> of currently excluded workers multiplied by every </w:t>
      </w:r>
      <w:r w:rsidRPr="00742498">
        <w:rPr>
          <w:u w:val="single"/>
        </w:rPr>
        <w:t>potential mechanism</w:t>
      </w:r>
      <w:r>
        <w:t xml:space="preserve">, </w:t>
      </w:r>
      <w:r w:rsidRPr="00742498">
        <w:t>makes neg prep untenable.</w:t>
      </w:r>
    </w:p>
    <w:p w14:paraId="2BD81599" w14:textId="77777777" w:rsidR="00917C50" w:rsidRPr="00742498" w:rsidRDefault="00917C50" w:rsidP="00917C50">
      <w:pPr>
        <w:pStyle w:val="Heading4"/>
      </w:pPr>
      <w:r w:rsidRPr="00742498">
        <w:t xml:space="preserve">2. Ground. The best lit centers on existing CBRs. Neg lit is reactionary to the </w:t>
      </w:r>
      <w:proofErr w:type="gramStart"/>
      <w:r w:rsidRPr="00742498">
        <w:t>aff</w:t>
      </w:r>
      <w:proofErr w:type="gramEnd"/>
      <w:r w:rsidRPr="00742498">
        <w:t xml:space="preserve"> so they’ll always have a </w:t>
      </w:r>
      <w:r w:rsidRPr="00742498">
        <w:rPr>
          <w:u w:val="single"/>
        </w:rPr>
        <w:t>volume</w:t>
      </w:r>
      <w:r w:rsidRPr="00742498">
        <w:t xml:space="preserve"> advantage.</w:t>
      </w:r>
    </w:p>
    <w:p w14:paraId="067018D3" w14:textId="77777777" w:rsidR="000C2840" w:rsidRPr="000C797F" w:rsidRDefault="000C2840" w:rsidP="000C2840">
      <w:pPr>
        <w:pStyle w:val="Heading3"/>
      </w:pPr>
      <w:r w:rsidRPr="000C797F">
        <w:lastRenderedPageBreak/>
        <w:t>1NC---Climate</w:t>
      </w:r>
    </w:p>
    <w:p w14:paraId="1575009D" w14:textId="77777777" w:rsidR="000C2840" w:rsidRPr="000C797F" w:rsidRDefault="000C2840" w:rsidP="000C2840">
      <w:pPr>
        <w:pStyle w:val="Heading4"/>
      </w:pPr>
      <w:r w:rsidRPr="000C797F">
        <w:t>Hawley blocks now – he’s key GOP majority that will allow unchecked corporations and roll back the aff</w:t>
      </w:r>
    </w:p>
    <w:p w14:paraId="44A55616" w14:textId="77777777" w:rsidR="000C2840" w:rsidRPr="000C797F" w:rsidRDefault="000C2840" w:rsidP="000C2840">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w:t>
      </w:r>
      <w:proofErr w:type="spellStart"/>
      <w:r w:rsidRPr="000C797F">
        <w:t>nagel</w:t>
      </w:r>
      <w:proofErr w:type="spellEnd"/>
      <w:r w:rsidRPr="000C797F">
        <w:t>]</w:t>
      </w:r>
    </w:p>
    <w:p w14:paraId="15E455AC" w14:textId="77777777" w:rsidR="000C2840" w:rsidRPr="000C797F" w:rsidRDefault="000C2840" w:rsidP="000C2840">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73B76C7E" w14:textId="77777777" w:rsidR="000C2840" w:rsidRPr="000C797F" w:rsidRDefault="000C2840" w:rsidP="000C2840">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5ECA02C6" w14:textId="77777777" w:rsidR="000C2840" w:rsidRPr="000C797F" w:rsidRDefault="000C2840" w:rsidP="000C2840">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06D96071" w14:textId="77777777" w:rsidR="000C2840" w:rsidRPr="000C797F" w:rsidRDefault="000C2840" w:rsidP="000C2840">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5C5581DA" w14:textId="77777777" w:rsidR="000C2840" w:rsidRPr="000C797F" w:rsidRDefault="000C2840" w:rsidP="000C2840">
      <w:pPr>
        <w:rPr>
          <w:sz w:val="14"/>
        </w:rPr>
      </w:pPr>
      <w:r w:rsidRPr="000C797F">
        <w:rPr>
          <w:sz w:val="14"/>
        </w:rPr>
        <w:t>Carey and Mayer did not immediately respond to requests for comment, and Murphy could not immediately be reached.</w:t>
      </w:r>
    </w:p>
    <w:p w14:paraId="576367E1" w14:textId="77777777" w:rsidR="000C2840" w:rsidRPr="000C797F" w:rsidRDefault="000C2840" w:rsidP="000C2840">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1B94FADB" w14:textId="77777777" w:rsidR="000C2840" w:rsidRPr="000C797F" w:rsidRDefault="000C2840" w:rsidP="000C2840">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3D686E6A" w14:textId="77777777" w:rsidR="000C2840" w:rsidRPr="000C797F" w:rsidRDefault="000C2840" w:rsidP="000C2840">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6A609D97" w14:textId="77777777" w:rsidR="000C2840" w:rsidRPr="000C797F" w:rsidRDefault="000C2840" w:rsidP="000C2840">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w:t>
      </w:r>
      <w:proofErr w:type="gramStart"/>
      <w:r w:rsidRPr="000C797F">
        <w:rPr>
          <w:sz w:val="14"/>
        </w:rPr>
        <w:t>a number of</w:t>
      </w:r>
      <w:proofErr w:type="gramEnd"/>
      <w:r w:rsidRPr="000C797F">
        <w:rPr>
          <w:sz w:val="14"/>
        </w:rPr>
        <w:t xml:space="preserve"> safety issues.</w:t>
      </w:r>
    </w:p>
    <w:p w14:paraId="178A95D4" w14:textId="77777777" w:rsidR="000C2840" w:rsidRPr="000C797F" w:rsidRDefault="000C2840" w:rsidP="000C2840">
      <w:pPr>
        <w:rPr>
          <w:rFonts w:eastAsiaTheme="majorEastAsia" w:cstheme="majorBidi"/>
          <w:b/>
          <w:iCs/>
          <w:sz w:val="14"/>
        </w:rPr>
      </w:pPr>
      <w:r w:rsidRPr="000C797F">
        <w:rPr>
          <w:sz w:val="14"/>
        </w:rPr>
        <w:br w:type="page"/>
      </w:r>
    </w:p>
    <w:p w14:paraId="3AA2B60A" w14:textId="77777777" w:rsidR="000C2840" w:rsidRPr="000C797F" w:rsidRDefault="000C2840" w:rsidP="000C2840">
      <w:pPr>
        <w:pStyle w:val="Heading4"/>
      </w:pPr>
      <w:r w:rsidRPr="000C797F">
        <w:lastRenderedPageBreak/>
        <w:t>The plan flips him</w:t>
      </w:r>
    </w:p>
    <w:p w14:paraId="0F2E772D" w14:textId="77777777" w:rsidR="000C2840" w:rsidRPr="000C797F" w:rsidRDefault="000C2840" w:rsidP="000C2840">
      <w:r w:rsidRPr="000C797F">
        <w:rPr>
          <w:rStyle w:val="Style13ptBold"/>
        </w:rPr>
        <w:t>Smith et al. 8/19/2025</w:t>
      </w:r>
      <w:r w:rsidRPr="000C797F">
        <w:t xml:space="preserve"> (Allan Smith, Julie </w:t>
      </w:r>
      <w:proofErr w:type="spellStart"/>
      <w:r w:rsidRPr="000C797F">
        <w:t>Tsirkin</w:t>
      </w:r>
      <w:proofErr w:type="spellEnd"/>
      <w:r w:rsidRPr="000C797F">
        <w:t>, and Matt Dixon, “'Not on their nice list': Sen. Josh Hawley irks Republicans as he tries to carve out a lane,” NBC News. https://www.nbcnews.com/politics/congress/sen-josh-hawley-irks-republicans-tries-carve-out-lane-rcna222025) [</w:t>
      </w:r>
      <w:proofErr w:type="spellStart"/>
      <w:r w:rsidRPr="000C797F">
        <w:t>nagel</w:t>
      </w:r>
      <w:proofErr w:type="spellEnd"/>
      <w:r w:rsidRPr="000C797F">
        <w:t>]</w:t>
      </w:r>
    </w:p>
    <w:p w14:paraId="049EAF26" w14:textId="77777777" w:rsidR="000C2840" w:rsidRPr="000C797F" w:rsidRDefault="000C2840" w:rsidP="000C2840">
      <w:pPr>
        <w:rPr>
          <w:sz w:val="12"/>
        </w:rPr>
      </w:pPr>
      <w:r w:rsidRPr="000C797F">
        <w:rPr>
          <w:sz w:val="12"/>
        </w:rPr>
        <w:t xml:space="preserve">“Frankly, he is an extremely good partner. He’s very smart and insightful. We vote differently most of the time. In fact, probably </w:t>
      </w:r>
      <w:proofErr w:type="gramStart"/>
      <w:r w:rsidRPr="000C797F">
        <w:rPr>
          <w:sz w:val="12"/>
        </w:rPr>
        <w:t>the vast majority of</w:t>
      </w:r>
      <w:proofErr w:type="gramEnd"/>
      <w:r w:rsidRPr="000C797F">
        <w:rPr>
          <w:sz w:val="12"/>
        </w:rPr>
        <w:t xml:space="preserve">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w:t>
      </w:r>
      <w:proofErr w:type="gramStart"/>
      <w:r w:rsidRPr="000C797F">
        <w:rPr>
          <w:sz w:val="12"/>
        </w:rPr>
        <w:t>independent-minded</w:t>
      </w:r>
      <w:proofErr w:type="gramEnd"/>
      <w:r w:rsidRPr="000C797F">
        <w:rPr>
          <w:sz w:val="12"/>
        </w:rPr>
        <w:t xml:space="preserve"> on </w:t>
      </w:r>
      <w:proofErr w:type="gramStart"/>
      <w:r w:rsidRPr="000C797F">
        <w:rPr>
          <w:sz w:val="12"/>
        </w:rPr>
        <w:t>a number of</w:t>
      </w:r>
      <w:proofErr w:type="gramEnd"/>
      <w:r w:rsidRPr="000C797F">
        <w:rPr>
          <w:sz w:val="12"/>
        </w:rPr>
        <w:t xml:space="preserve"> issues.”</w:t>
      </w:r>
    </w:p>
    <w:p w14:paraId="56B20850" w14:textId="77777777" w:rsidR="000C2840" w:rsidRPr="000C797F" w:rsidRDefault="000C2840" w:rsidP="000C2840">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06F5D828" w14:textId="77777777" w:rsidR="000C2840" w:rsidRPr="000C797F" w:rsidRDefault="000C2840" w:rsidP="000C2840">
      <w:pPr>
        <w:rPr>
          <w:sz w:val="12"/>
        </w:rPr>
      </w:pPr>
      <w:r w:rsidRPr="000C797F">
        <w:rPr>
          <w:sz w:val="12"/>
        </w:rPr>
        <w:t>“We’ve worked on many issues,” O’Brien said, adding he had no sense of whether Hawley would pursue the White House in 2028.</w:t>
      </w:r>
    </w:p>
    <w:p w14:paraId="20722A02" w14:textId="77777777" w:rsidR="000C2840" w:rsidRPr="000C797F" w:rsidRDefault="000C2840" w:rsidP="000C2840">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56C26066" w14:textId="77777777" w:rsidR="000C2840" w:rsidRPr="000C797F" w:rsidRDefault="000C2840" w:rsidP="000C2840">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79F90271" w14:textId="77777777" w:rsidR="000C2840" w:rsidRPr="000C797F" w:rsidRDefault="000C2840" w:rsidP="000C2840">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w:t>
      </w:r>
      <w:proofErr w:type="spellStart"/>
      <w:r w:rsidRPr="000C797F">
        <w:rPr>
          <w:rStyle w:val="StyleUnderline"/>
        </w:rPr>
        <w:t>megabill</w:t>
      </w:r>
      <w:proofErr w:type="spellEnd"/>
      <w:r w:rsidRPr="000C797F">
        <w:rPr>
          <w:rStyle w:val="StyleUnderline"/>
        </w:rPr>
        <w:t xml:space="preserve"> “</w:t>
      </w:r>
      <w:r w:rsidRPr="000C797F">
        <w:rPr>
          <w:rStyle w:val="Emphasis"/>
          <w:highlight w:val="yellow"/>
        </w:rPr>
        <w:t>so he would stop trashing the bill</w:t>
      </w:r>
      <w:r w:rsidRPr="000C797F">
        <w:rPr>
          <w:rStyle w:val="StyleUnderline"/>
        </w:rPr>
        <w:t>.”</w:t>
      </w:r>
    </w:p>
    <w:p w14:paraId="60DF9DA3" w14:textId="77777777" w:rsidR="000C2840" w:rsidRPr="000C797F" w:rsidRDefault="000C2840" w:rsidP="000C2840">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w:t>
      </w:r>
      <w:proofErr w:type="spellStart"/>
      <w:r w:rsidRPr="000C797F">
        <w:rPr>
          <w:sz w:val="12"/>
        </w:rPr>
        <w:t>megabill</w:t>
      </w:r>
      <w:proofErr w:type="spellEnd"/>
      <w:r w:rsidRPr="000C797F">
        <w:rPr>
          <w:sz w:val="12"/>
        </w:rPr>
        <w:t xml:space="preserve"> into law, Hawley introduced a bill to repeal some of its key Medicaid provisions. Around the same time, he introduced a bill to provide tariff rebate checks to Americans, another move that put him at odds with some colleagues.</w:t>
      </w:r>
    </w:p>
    <w:p w14:paraId="7DAF6854" w14:textId="77777777" w:rsidR="000C2840" w:rsidRPr="000C797F" w:rsidRDefault="000C2840" w:rsidP="000C2840">
      <w:pPr>
        <w:rPr>
          <w:sz w:val="12"/>
        </w:rPr>
      </w:pPr>
      <w:r w:rsidRPr="000C797F">
        <w:rPr>
          <w:sz w:val="12"/>
        </w:rPr>
        <w:br w:type="page"/>
      </w:r>
    </w:p>
    <w:p w14:paraId="4D4250DB" w14:textId="77777777" w:rsidR="000C2840" w:rsidRPr="000C797F" w:rsidRDefault="000C2840" w:rsidP="000C2840">
      <w:pPr>
        <w:pStyle w:val="Heading4"/>
      </w:pPr>
      <w:r w:rsidRPr="000C797F">
        <w:lastRenderedPageBreak/>
        <w:t>Unchecked corporations collapse the environment</w:t>
      </w:r>
    </w:p>
    <w:p w14:paraId="0424C272" w14:textId="77777777" w:rsidR="000C2840" w:rsidRPr="000C797F" w:rsidRDefault="000C2840" w:rsidP="000C2840">
      <w:r w:rsidRPr="000C797F">
        <w:rPr>
          <w:rStyle w:val="Style13ptBold"/>
        </w:rPr>
        <w:t>SD 2025</w:t>
      </w:r>
      <w:r w:rsidRPr="000C797F">
        <w:t xml:space="preserve"> (Sustainability Directory, “What Are the Implications of Unchecked Corporate Power?” ESG Sustainability Directory. January 24. https://esg.sustainability-directory.com/question/what-are-the-implications-of-unchecked-corporate-power/) [</w:t>
      </w:r>
      <w:proofErr w:type="spellStart"/>
      <w:r w:rsidRPr="000C797F">
        <w:t>nagel</w:t>
      </w:r>
      <w:proofErr w:type="spellEnd"/>
      <w:r w:rsidRPr="000C797F">
        <w:t>]</w:t>
      </w:r>
    </w:p>
    <w:p w14:paraId="11443D93" w14:textId="77777777" w:rsidR="000C2840" w:rsidRPr="000C797F" w:rsidRDefault="000C2840" w:rsidP="000C2840">
      <w:pPr>
        <w:rPr>
          <w:sz w:val="14"/>
        </w:rPr>
      </w:pPr>
      <w:r w:rsidRPr="000C797F">
        <w:rPr>
          <w:rStyle w:val="StyleUnderline"/>
          <w:highlight w:val="yellow"/>
        </w:rPr>
        <w:t>Unchecked corporate power</w:t>
      </w:r>
      <w:r w:rsidRPr="000C797F">
        <w:rPr>
          <w:rStyle w:val="StyleUnderline"/>
        </w:rPr>
        <w:t xml:space="preserve"> presents a significant </w:t>
      </w:r>
      <w:r w:rsidRPr="000C797F">
        <w:rPr>
          <w:rStyle w:val="StyleUnderline"/>
          <w:highlight w:val="yellow"/>
        </w:rPr>
        <w:t>challenge</w:t>
      </w:r>
      <w:r w:rsidRPr="000C797F">
        <w:rPr>
          <w:rStyle w:val="StyleUnderline"/>
        </w:rPr>
        <w:t xml:space="preserve"> to </w:t>
      </w:r>
      <w:r w:rsidRPr="000C797F">
        <w:rPr>
          <w:rStyle w:val="StyleUnderline"/>
          <w:highlight w:val="yellow"/>
        </w:rPr>
        <w:t>global sustainability</w:t>
      </w:r>
      <w:r w:rsidRPr="000C797F">
        <w:rPr>
          <w:sz w:val="14"/>
        </w:rPr>
        <w:t xml:space="preserve"> and societal well-being. </w:t>
      </w:r>
      <w:r w:rsidRPr="000C797F">
        <w:rPr>
          <w:rStyle w:val="StyleUnderline"/>
        </w:rPr>
        <w:t xml:space="preserve">When corporations operate </w:t>
      </w:r>
      <w:r w:rsidRPr="000C797F">
        <w:rPr>
          <w:rStyle w:val="StyleUnderline"/>
          <w:highlight w:val="yellow"/>
        </w:rPr>
        <w:t>without</w:t>
      </w:r>
      <w:r w:rsidRPr="000C797F">
        <w:rPr>
          <w:rStyle w:val="StyleUnderline"/>
        </w:rPr>
        <w:t xml:space="preserve"> sufficient </w:t>
      </w:r>
      <w:r w:rsidRPr="000C797F">
        <w:rPr>
          <w:rStyle w:val="StyleUnderline"/>
          <w:highlight w:val="yellow"/>
        </w:rPr>
        <w:t>oversight, they</w:t>
      </w:r>
      <w:r w:rsidRPr="000C797F">
        <w:rPr>
          <w:rStyle w:val="StyleUnderline"/>
        </w:rPr>
        <w:t xml:space="preserve"> can </w:t>
      </w:r>
      <w:r w:rsidRPr="000C797F">
        <w:rPr>
          <w:rStyle w:val="StyleUnderline"/>
          <w:highlight w:val="yellow"/>
        </w:rPr>
        <w:t>prioritize profit</w:t>
      </w:r>
      <w:r w:rsidRPr="000C797F">
        <w:rPr>
          <w:rStyle w:val="StyleUnderline"/>
        </w:rPr>
        <w:t xml:space="preserve"> over ethical considerations, </w:t>
      </w:r>
      <w:r w:rsidRPr="000C797F">
        <w:rPr>
          <w:rStyle w:val="StyleUnderline"/>
          <w:highlight w:val="yellow"/>
        </w:rPr>
        <w:t>leading to</w:t>
      </w:r>
      <w:r w:rsidRPr="000C797F">
        <w:rPr>
          <w:rStyle w:val="StyleUnderline"/>
        </w:rPr>
        <w:t xml:space="preserve"> various negative consequences</w:t>
      </w:r>
      <w:r w:rsidRPr="000C797F">
        <w:rPr>
          <w:sz w:val="14"/>
        </w:rPr>
        <w:t xml:space="preserve">. These consequences can </w:t>
      </w:r>
      <w:r w:rsidRPr="000C797F">
        <w:rPr>
          <w:rStyle w:val="StyleUnderline"/>
        </w:rPr>
        <w:t xml:space="preserve">range from </w:t>
      </w:r>
      <w:r w:rsidRPr="000C797F">
        <w:rPr>
          <w:rStyle w:val="StyleUnderline"/>
          <w:highlight w:val="yellow"/>
        </w:rPr>
        <w:t>environmental damage</w:t>
      </w:r>
      <w:r w:rsidRPr="000C797F">
        <w:rPr>
          <w:sz w:val="14"/>
        </w:rPr>
        <w:t xml:space="preserve"> to social inequality, </w:t>
      </w:r>
      <w:r w:rsidRPr="000C797F">
        <w:rPr>
          <w:rStyle w:val="StyleUnderline"/>
        </w:rPr>
        <w:t>impacting communities and ecosystems alike</w:t>
      </w:r>
      <w:r w:rsidRPr="000C797F">
        <w:rPr>
          <w:sz w:val="14"/>
        </w:rPr>
        <w:t>.</w:t>
      </w:r>
    </w:p>
    <w:p w14:paraId="01FADFB0" w14:textId="77777777" w:rsidR="000C2840" w:rsidRPr="000C797F" w:rsidRDefault="000C2840" w:rsidP="000C2840">
      <w:pPr>
        <w:rPr>
          <w:rStyle w:val="Emphasis"/>
        </w:rPr>
      </w:pPr>
      <w:r w:rsidRPr="000C797F">
        <w:rPr>
          <w:rStyle w:val="Emphasis"/>
        </w:rPr>
        <w:t>Environmental Degradation</w:t>
      </w:r>
    </w:p>
    <w:p w14:paraId="106407A8" w14:textId="77777777" w:rsidR="000C2840" w:rsidRPr="000C797F" w:rsidRDefault="000C2840" w:rsidP="000C2840">
      <w:pPr>
        <w:rPr>
          <w:sz w:val="14"/>
        </w:rPr>
      </w:pPr>
      <w:r w:rsidRPr="000C797F">
        <w:rPr>
          <w:sz w:val="14"/>
        </w:rPr>
        <w:t xml:space="preserve">One of the </w:t>
      </w:r>
      <w:r w:rsidRPr="000C797F">
        <w:rPr>
          <w:rStyle w:val="StyleUnderline"/>
          <w:highlight w:val="yellow"/>
        </w:rPr>
        <w:t>most visible</w:t>
      </w:r>
      <w:r w:rsidRPr="000C797F">
        <w:rPr>
          <w:rStyle w:val="StyleUnderline"/>
        </w:rPr>
        <w:t xml:space="preserve"> implications of unchecked corporate power </w:t>
      </w:r>
      <w:r w:rsidRPr="000C797F">
        <w:rPr>
          <w:rStyle w:val="StyleUnderline"/>
          <w:highlight w:val="yellow"/>
        </w:rPr>
        <w:t>is environmental degradation</w:t>
      </w:r>
      <w:r w:rsidRPr="000C797F">
        <w:rPr>
          <w:sz w:val="14"/>
        </w:rPr>
        <w:t xml:space="preserve">. </w:t>
      </w:r>
      <w:r w:rsidRPr="000C797F">
        <w:rPr>
          <w:rStyle w:val="StyleUnderline"/>
          <w:highlight w:val="yellow"/>
        </w:rPr>
        <w:t>Companies</w:t>
      </w:r>
      <w:r w:rsidRPr="000C797F">
        <w:rPr>
          <w:rStyle w:val="StyleUnderline"/>
        </w:rPr>
        <w:t xml:space="preserve"> may engage in practices that </w:t>
      </w:r>
      <w:r w:rsidRPr="000C797F">
        <w:rPr>
          <w:rStyle w:val="Emphasis"/>
          <w:highlight w:val="yellow"/>
        </w:rPr>
        <w:t>pollute</w:t>
      </w:r>
      <w:r w:rsidRPr="000C797F">
        <w:rPr>
          <w:rStyle w:val="StyleUnderline"/>
          <w:highlight w:val="yellow"/>
        </w:rPr>
        <w:t xml:space="preserve"> </w:t>
      </w:r>
      <w:r w:rsidRPr="000C797F">
        <w:rPr>
          <w:rStyle w:val="StyleUnderline"/>
        </w:rPr>
        <w:t xml:space="preserve">air and water, </w:t>
      </w:r>
      <w:r w:rsidRPr="000C797F">
        <w:rPr>
          <w:rStyle w:val="StyleUnderline"/>
          <w:highlight w:val="yellow"/>
        </w:rPr>
        <w:t>deplete</w:t>
      </w:r>
      <w:r w:rsidRPr="000C797F">
        <w:rPr>
          <w:rStyle w:val="StyleUnderline"/>
        </w:rPr>
        <w:t xml:space="preserve"> natural </w:t>
      </w:r>
      <w:r w:rsidRPr="000C797F">
        <w:rPr>
          <w:rStyle w:val="StyleUnderline"/>
          <w:highlight w:val="yellow"/>
        </w:rPr>
        <w:t>resources, and</w:t>
      </w:r>
      <w:r w:rsidRPr="000C797F">
        <w:rPr>
          <w:rStyle w:val="StyleUnderline"/>
        </w:rPr>
        <w:t xml:space="preserve"> </w:t>
      </w:r>
      <w:r w:rsidRPr="000C797F">
        <w:rPr>
          <w:rStyle w:val="StyleUnderline"/>
          <w:highlight w:val="yellow"/>
        </w:rPr>
        <w:t>contribute to </w:t>
      </w:r>
      <w:r w:rsidRPr="000C797F">
        <w:rPr>
          <w:rStyle w:val="Emphasis"/>
          <w:highlight w:val="yellow"/>
        </w:rPr>
        <w:t>climate change</w:t>
      </w:r>
      <w:r w:rsidRPr="000C797F">
        <w:rPr>
          <w:sz w:val="14"/>
        </w:rPr>
        <w:t xml:space="preserve">. This can </w:t>
      </w:r>
      <w:r w:rsidRPr="000C797F">
        <w:rPr>
          <w:rStyle w:val="StyleUnderline"/>
        </w:rPr>
        <w:t xml:space="preserve">occur when </w:t>
      </w:r>
      <w:r w:rsidRPr="000C797F">
        <w:rPr>
          <w:rStyle w:val="StyleUnderline"/>
          <w:highlight w:val="yellow"/>
        </w:rPr>
        <w:t>regulatory bodies lack</w:t>
      </w:r>
      <w:r w:rsidRPr="000C797F">
        <w:rPr>
          <w:rStyle w:val="StyleUnderline"/>
        </w:rPr>
        <w:t xml:space="preserve"> the </w:t>
      </w:r>
      <w:r w:rsidRPr="000C797F">
        <w:rPr>
          <w:rStyle w:val="StyleUnderline"/>
          <w:highlight w:val="yellow"/>
        </w:rPr>
        <w:t>authority</w:t>
      </w:r>
      <w:r w:rsidRPr="000C797F">
        <w:rPr>
          <w:rStyle w:val="StyleUnderline"/>
        </w:rPr>
        <w:t xml:space="preserve"> or resources to enforce environmental standards, or when corporations actively lobby against such regulations</w:t>
      </w:r>
      <w:r w:rsidRPr="000C797F">
        <w:rPr>
          <w:sz w:val="14"/>
        </w:rPr>
        <w:t xml:space="preserve">. The </w:t>
      </w:r>
      <w:r w:rsidRPr="000C797F">
        <w:rPr>
          <w:rStyle w:val="StyleUnderline"/>
          <w:highlight w:val="yellow"/>
        </w:rPr>
        <w:t>result is often irreversible damage</w:t>
      </w:r>
      <w:r w:rsidRPr="000C797F">
        <w:rPr>
          <w:rStyle w:val="StyleUnderline"/>
        </w:rPr>
        <w:t xml:space="preserve"> to ecosystems and a decline in public health</w:t>
      </w:r>
      <w:r w:rsidRPr="000C797F">
        <w:rPr>
          <w:sz w:val="14"/>
        </w:rPr>
        <w:t>.</w:t>
      </w:r>
    </w:p>
    <w:p w14:paraId="68866BA8" w14:textId="77777777" w:rsidR="000C2840" w:rsidRPr="000C797F" w:rsidRDefault="000C2840" w:rsidP="000C2840">
      <w:pPr>
        <w:rPr>
          <w:sz w:val="14"/>
        </w:rPr>
      </w:pPr>
      <w:r w:rsidRPr="000C797F">
        <w:rPr>
          <w:sz w:val="14"/>
        </w:rPr>
        <w:t xml:space="preserve">For instance, </w:t>
      </w:r>
      <w:r w:rsidRPr="000C797F">
        <w:rPr>
          <w:rStyle w:val="StyleUnderline"/>
          <w:highlight w:val="yellow"/>
        </w:rPr>
        <w:t>industries</w:t>
      </w:r>
      <w:r w:rsidRPr="000C797F">
        <w:rPr>
          <w:sz w:val="14"/>
        </w:rPr>
        <w:t xml:space="preserve"> with lax environmental controls might </w:t>
      </w:r>
      <w:r w:rsidRPr="000C797F">
        <w:rPr>
          <w:rStyle w:val="StyleUnderline"/>
          <w:highlight w:val="yellow"/>
        </w:rPr>
        <w:t>release harmful chemicals</w:t>
      </w:r>
      <w:r w:rsidRPr="000C797F">
        <w:rPr>
          <w:rStyle w:val="StyleUnderline"/>
        </w:rPr>
        <w:t xml:space="preserve"> into rivers, </w:t>
      </w:r>
      <w:r w:rsidRPr="000C797F">
        <w:rPr>
          <w:rStyle w:val="StyleUnderline"/>
          <w:highlight w:val="yellow"/>
        </w:rPr>
        <w:t>contaminating</w:t>
      </w:r>
      <w:r w:rsidRPr="000C797F">
        <w:rPr>
          <w:rStyle w:val="StyleUnderline"/>
        </w:rPr>
        <w:t xml:space="preserve"> drinking </w:t>
      </w:r>
      <w:r w:rsidRPr="000C797F">
        <w:rPr>
          <w:rStyle w:val="StyleUnderline"/>
          <w:highlight w:val="yellow"/>
        </w:rPr>
        <w:t>water</w:t>
      </w:r>
      <w:r w:rsidRPr="000C797F">
        <w:rPr>
          <w:rStyle w:val="StyleUnderline"/>
        </w:rPr>
        <w:t xml:space="preserve"> sources and harming aquatic life</w:t>
      </w:r>
      <w:r w:rsidRPr="000C797F">
        <w:rPr>
          <w:sz w:val="14"/>
        </w:rPr>
        <w:t xml:space="preserve">. Similarly, </w:t>
      </w:r>
      <w:r w:rsidRPr="000C797F">
        <w:rPr>
          <w:rStyle w:val="StyleUnderline"/>
          <w:highlight w:val="yellow"/>
        </w:rPr>
        <w:t>deforestation driven by corporate demand</w:t>
      </w:r>
      <w:r w:rsidRPr="000C797F">
        <w:rPr>
          <w:rStyle w:val="StyleUnderline"/>
        </w:rPr>
        <w:t xml:space="preserve"> for timber or agricultural land can </w:t>
      </w:r>
      <w:r w:rsidRPr="000C797F">
        <w:rPr>
          <w:rStyle w:val="StyleUnderline"/>
          <w:highlight w:val="yellow"/>
        </w:rPr>
        <w:t xml:space="preserve">lead to </w:t>
      </w:r>
      <w:r w:rsidRPr="000C797F">
        <w:rPr>
          <w:rStyle w:val="Emphasis"/>
          <w:highlight w:val="yellow"/>
        </w:rPr>
        <w:t>soil erosion</w:t>
      </w:r>
      <w:r w:rsidRPr="000C797F">
        <w:rPr>
          <w:rStyle w:val="StyleUnderline"/>
        </w:rPr>
        <w:t xml:space="preserve">, </w:t>
      </w:r>
      <w:r w:rsidRPr="000C797F">
        <w:rPr>
          <w:rStyle w:val="StyleUnderline"/>
          <w:highlight w:val="yellow"/>
        </w:rPr>
        <w:t xml:space="preserve">loss of </w:t>
      </w:r>
      <w:r w:rsidRPr="000C797F">
        <w:rPr>
          <w:rStyle w:val="Emphasis"/>
          <w:highlight w:val="yellow"/>
        </w:rPr>
        <w:t>biodiversity</w:t>
      </w:r>
      <w:r w:rsidRPr="000C797F">
        <w:rPr>
          <w:rStyle w:val="StyleUnderline"/>
        </w:rPr>
        <w:t xml:space="preserve">, </w:t>
      </w:r>
      <w:r w:rsidRPr="000C797F">
        <w:rPr>
          <w:rStyle w:val="StyleUnderline"/>
          <w:highlight w:val="yellow"/>
        </w:rPr>
        <w:t xml:space="preserve">and </w:t>
      </w:r>
      <w:r w:rsidRPr="000C797F">
        <w:rPr>
          <w:rStyle w:val="Emphasis"/>
          <w:highlight w:val="yellow"/>
        </w:rPr>
        <w:t>increased</w:t>
      </w:r>
      <w:r w:rsidRPr="000C797F">
        <w:rPr>
          <w:rStyle w:val="Emphasis"/>
        </w:rPr>
        <w:t xml:space="preserve"> carbon </w:t>
      </w:r>
      <w:r w:rsidRPr="000C797F">
        <w:rPr>
          <w:rStyle w:val="Emphasis"/>
          <w:highlight w:val="yellow"/>
        </w:rPr>
        <w:t>emissions</w:t>
      </w:r>
      <w:r w:rsidRPr="000C797F">
        <w:rPr>
          <w:sz w:val="14"/>
        </w:rPr>
        <w:t xml:space="preserve">. These </w:t>
      </w:r>
      <w:r w:rsidRPr="000C797F">
        <w:rPr>
          <w:rStyle w:val="StyleUnderline"/>
          <w:highlight w:val="yellow"/>
        </w:rPr>
        <w:t>actions</w:t>
      </w:r>
      <w:r w:rsidRPr="000C797F">
        <w:rPr>
          <w:rStyle w:val="StyleUnderline"/>
        </w:rPr>
        <w:t xml:space="preserve"> not only degrade the environment but also </w:t>
      </w:r>
      <w:r w:rsidRPr="000C797F">
        <w:rPr>
          <w:rStyle w:val="StyleUnderline"/>
          <w:highlight w:val="yellow"/>
        </w:rPr>
        <w:t>disproportionately affect vulnerable populations</w:t>
      </w:r>
      <w:r w:rsidRPr="000C797F">
        <w:rPr>
          <w:rStyle w:val="StyleUnderline"/>
        </w:rPr>
        <w:t xml:space="preserve"> who rely on these resources</w:t>
      </w:r>
      <w:r w:rsidRPr="000C797F">
        <w:rPr>
          <w:sz w:val="14"/>
        </w:rPr>
        <w:t xml:space="preserve"> for their livelihoods.</w:t>
      </w:r>
    </w:p>
    <w:p w14:paraId="07DD02A6" w14:textId="77777777" w:rsidR="000C2840" w:rsidRPr="000C797F" w:rsidRDefault="000C2840" w:rsidP="000C2840">
      <w:pPr>
        <w:rPr>
          <w:rFonts w:eastAsiaTheme="majorEastAsia" w:cstheme="majorBidi"/>
          <w:b/>
          <w:iCs/>
          <w:sz w:val="14"/>
        </w:rPr>
      </w:pPr>
      <w:r w:rsidRPr="000C797F">
        <w:rPr>
          <w:sz w:val="14"/>
        </w:rPr>
        <w:br w:type="page"/>
      </w:r>
    </w:p>
    <w:p w14:paraId="44BB3C06" w14:textId="77777777" w:rsidR="000C2840" w:rsidRPr="00855F8A" w:rsidRDefault="000C2840" w:rsidP="000C2840">
      <w:pPr>
        <w:pStyle w:val="Heading4"/>
        <w:rPr>
          <w:rFonts w:cs="Calibri"/>
        </w:rPr>
      </w:pPr>
      <w:r w:rsidRPr="00855F8A">
        <w:rPr>
          <w:rFonts w:cs="Calibri"/>
        </w:rPr>
        <w:lastRenderedPageBreak/>
        <w:t>Warming causes extinction</w:t>
      </w:r>
    </w:p>
    <w:p w14:paraId="5DFA81FA" w14:textId="77777777" w:rsidR="000C2840" w:rsidRPr="00855F8A" w:rsidRDefault="000C2840" w:rsidP="000C2840">
      <w:r w:rsidRPr="00855F8A">
        <w:t xml:space="preserve">David </w:t>
      </w:r>
      <w:r w:rsidRPr="00855F8A">
        <w:rPr>
          <w:rStyle w:val="Style13ptBold"/>
        </w:rPr>
        <w:t>Spratt 19</w:t>
      </w:r>
      <w:r w:rsidRPr="00855F8A">
        <w:t>,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14:paraId="6E593ED1" w14:textId="77777777" w:rsidR="000C2840" w:rsidRPr="00855F8A" w:rsidRDefault="000C2840" w:rsidP="000C2840">
      <w:pPr>
        <w:rPr>
          <w:sz w:val="16"/>
        </w:rPr>
      </w:pPr>
      <w:r w:rsidRPr="00855F8A">
        <w:rPr>
          <w:sz w:val="16"/>
        </w:rPr>
        <w:t xml:space="preserve">An </w:t>
      </w:r>
      <w:r w:rsidRPr="00855F8A">
        <w:rPr>
          <w:rStyle w:val="StyleUnderline"/>
        </w:rPr>
        <w:t xml:space="preserve">existential risk to </w:t>
      </w:r>
      <w:proofErr w:type="spellStart"/>
      <w:r w:rsidRPr="00855F8A">
        <w:rPr>
          <w:rStyle w:val="StyleUnderline"/>
        </w:rPr>
        <w:t>civilisation</w:t>
      </w:r>
      <w:proofErr w:type="spellEnd"/>
      <w:r w:rsidRPr="00855F8A">
        <w:rPr>
          <w:rStyle w:val="StyleUnderline"/>
        </w:rPr>
        <w:t xml:space="preserve"> is</w:t>
      </w:r>
      <w:r w:rsidRPr="00855F8A">
        <w:rPr>
          <w:sz w:val="16"/>
        </w:rPr>
        <w:t xml:space="preserve"> one </w:t>
      </w:r>
      <w:r w:rsidRPr="00855F8A">
        <w:rPr>
          <w:rStyle w:val="StyleUnderline"/>
        </w:rPr>
        <w:t xml:space="preserve">posing </w:t>
      </w:r>
      <w:r w:rsidRPr="00855F8A">
        <w:rPr>
          <w:rStyle w:val="Emphasis"/>
        </w:rPr>
        <w:t>permanent large negative consequences</w:t>
      </w:r>
      <w:r w:rsidRPr="00855F8A">
        <w:rPr>
          <w:sz w:val="16"/>
        </w:rPr>
        <w:t xml:space="preserve"> to humanity </w:t>
      </w:r>
      <w:r w:rsidRPr="00855F8A">
        <w:rPr>
          <w:rStyle w:val="StyleUnderline"/>
        </w:rPr>
        <w:t>which may never be undone</w:t>
      </w:r>
      <w:r w:rsidRPr="00855F8A">
        <w:rPr>
          <w:sz w:val="16"/>
        </w:rPr>
        <w:t xml:space="preserve">, either </w:t>
      </w:r>
      <w:r w:rsidRPr="00855F8A">
        <w:rPr>
          <w:rStyle w:val="Emphasis"/>
        </w:rPr>
        <w:t>annihilating intelligent life</w:t>
      </w:r>
      <w:r w:rsidRPr="00855F8A">
        <w:rPr>
          <w:sz w:val="16"/>
        </w:rPr>
        <w:t xml:space="preserve"> </w:t>
      </w:r>
      <w:r w:rsidRPr="00855F8A">
        <w:rPr>
          <w:rStyle w:val="StyleUnderline"/>
        </w:rPr>
        <w:t>or permanently and drastically curtailing its potential</w:t>
      </w:r>
      <w:r w:rsidRPr="00855F8A">
        <w:rPr>
          <w:sz w:val="16"/>
        </w:rPr>
        <w:t xml:space="preserve">. </w:t>
      </w:r>
      <w:r w:rsidRPr="00855F8A">
        <w:rPr>
          <w:rStyle w:val="StyleUnderline"/>
        </w:rPr>
        <w:t>With</w:t>
      </w:r>
      <w:r w:rsidRPr="00855F8A">
        <w:rPr>
          <w:sz w:val="16"/>
        </w:rPr>
        <w:t xml:space="preserve"> the </w:t>
      </w:r>
      <w:r w:rsidRPr="00855F8A">
        <w:rPr>
          <w:rStyle w:val="StyleUnderline"/>
        </w:rPr>
        <w:t xml:space="preserve">commitments by nations to the 2015 </w:t>
      </w:r>
      <w:r w:rsidRPr="00855F8A">
        <w:rPr>
          <w:rStyle w:val="Emphasis"/>
        </w:rPr>
        <w:t>Paris</w:t>
      </w:r>
      <w:r w:rsidRPr="00855F8A">
        <w:rPr>
          <w:rStyle w:val="StyleUnderline"/>
        </w:rPr>
        <w:t xml:space="preserve"> Agreement, the current path of warming is 3°C or more</w:t>
      </w:r>
      <w:r w:rsidRPr="00855F8A">
        <w:rPr>
          <w:sz w:val="16"/>
        </w:rPr>
        <w:t xml:space="preserve"> by 2100. </w:t>
      </w:r>
      <w:r w:rsidRPr="00855F8A">
        <w:rPr>
          <w:rStyle w:val="StyleUnderline"/>
        </w:rPr>
        <w:t>But this figure does not include “long-term”</w:t>
      </w:r>
      <w:r w:rsidRPr="00855F8A">
        <w:rPr>
          <w:sz w:val="16"/>
        </w:rPr>
        <w:t xml:space="preserve"> </w:t>
      </w:r>
      <w:r w:rsidRPr="00855F8A">
        <w:rPr>
          <w:rStyle w:val="Emphasis"/>
          <w:highlight w:val="green"/>
        </w:rPr>
        <w:t xml:space="preserve">carbon-cycle </w:t>
      </w:r>
      <w:proofErr w:type="gramStart"/>
      <w:r w:rsidRPr="00855F8A">
        <w:rPr>
          <w:rStyle w:val="Emphasis"/>
          <w:highlight w:val="green"/>
        </w:rPr>
        <w:t>feedbacks</w:t>
      </w:r>
      <w:proofErr w:type="gramEnd"/>
      <w:r w:rsidRPr="00855F8A">
        <w:rPr>
          <w:rStyle w:val="StyleUnderline"/>
        </w:rPr>
        <w:t xml:space="preserve">, which </w:t>
      </w:r>
      <w:r w:rsidRPr="00855F8A">
        <w:rPr>
          <w:rStyle w:val="StyleUnderline"/>
          <w:highlight w:val="green"/>
        </w:rPr>
        <w:t>are</w:t>
      </w:r>
      <w:r w:rsidRPr="00855F8A">
        <w:rPr>
          <w:rStyle w:val="StyleUnderline"/>
        </w:rPr>
        <w:t xml:space="preserve"> materially relevant now and </w:t>
      </w:r>
      <w:proofErr w:type="gramStart"/>
      <w:r w:rsidRPr="00855F8A">
        <w:rPr>
          <w:rStyle w:val="StyleUnderline"/>
        </w:rPr>
        <w:t>in the near future</w:t>
      </w:r>
      <w:proofErr w:type="gramEnd"/>
      <w:r w:rsidRPr="00855F8A">
        <w:rPr>
          <w:rStyle w:val="StyleUnderline"/>
        </w:rPr>
        <w:t xml:space="preserve"> due to the</w:t>
      </w:r>
      <w:r w:rsidRPr="00855F8A">
        <w:rPr>
          <w:sz w:val="16"/>
        </w:rPr>
        <w:t xml:space="preserve"> </w:t>
      </w:r>
      <w:r w:rsidRPr="00855F8A">
        <w:rPr>
          <w:rStyle w:val="Emphasis"/>
          <w:highlight w:val="green"/>
        </w:rPr>
        <w:t>unprecedented</w:t>
      </w:r>
      <w:r w:rsidRPr="00855F8A">
        <w:rPr>
          <w:rStyle w:val="Emphasis"/>
        </w:rPr>
        <w:t xml:space="preserve"> rate</w:t>
      </w:r>
      <w:r w:rsidRPr="00855F8A">
        <w:rPr>
          <w:sz w:val="16"/>
        </w:rPr>
        <w:t xml:space="preserve"> </w:t>
      </w:r>
      <w:r w:rsidRPr="00855F8A">
        <w:rPr>
          <w:rStyle w:val="StyleUnderline"/>
        </w:rPr>
        <w:t>at which human activity is perturbing the climate system</w:t>
      </w:r>
      <w:r w:rsidRPr="00855F8A">
        <w:rPr>
          <w:sz w:val="16"/>
        </w:rPr>
        <w:t xml:space="preserve">. Taking these into account, the Paris path would lead to around 5°C of warming by 2100. Scientists warn that </w:t>
      </w:r>
      <w:r w:rsidRPr="00855F8A">
        <w:rPr>
          <w:rStyle w:val="StyleUnderline"/>
        </w:rPr>
        <w:t xml:space="preserve">warming of </w:t>
      </w:r>
      <w:r w:rsidRPr="00855F8A">
        <w:rPr>
          <w:rStyle w:val="StyleUnderline"/>
          <w:highlight w:val="green"/>
        </w:rPr>
        <w:t>4°</w:t>
      </w:r>
      <w:r w:rsidRPr="00855F8A">
        <w:rPr>
          <w:rStyle w:val="StyleUnderline"/>
        </w:rPr>
        <w:t xml:space="preserve">C is incompatible with an </w:t>
      </w:r>
      <w:proofErr w:type="spellStart"/>
      <w:r w:rsidRPr="00855F8A">
        <w:rPr>
          <w:rStyle w:val="StyleUnderline"/>
        </w:rPr>
        <w:t>organised</w:t>
      </w:r>
      <w:proofErr w:type="spellEnd"/>
      <w:r w:rsidRPr="00855F8A">
        <w:rPr>
          <w:rStyle w:val="StyleUnderline"/>
        </w:rPr>
        <w:t xml:space="preserve"> global community, </w:t>
      </w:r>
      <w:r w:rsidRPr="00855F8A">
        <w:rPr>
          <w:rStyle w:val="StyleUnderline"/>
          <w:highlight w:val="green"/>
        </w:rPr>
        <w:t>is</w:t>
      </w:r>
      <w:r w:rsidRPr="00855F8A">
        <w:rPr>
          <w:sz w:val="16"/>
          <w:highlight w:val="green"/>
        </w:rPr>
        <w:t xml:space="preserve"> </w:t>
      </w:r>
      <w:r w:rsidRPr="00855F8A">
        <w:rPr>
          <w:rStyle w:val="Emphasis"/>
          <w:highlight w:val="green"/>
        </w:rPr>
        <w:t>devastating</w:t>
      </w:r>
      <w:r w:rsidRPr="00855F8A">
        <w:rPr>
          <w:rStyle w:val="StyleUnderline"/>
        </w:rPr>
        <w:t xml:space="preserve"> to </w:t>
      </w:r>
      <w:proofErr w:type="gramStart"/>
      <w:r w:rsidRPr="00855F8A">
        <w:rPr>
          <w:rStyle w:val="StyleUnderline"/>
        </w:rPr>
        <w:t xml:space="preserve">the </w:t>
      </w:r>
      <w:r w:rsidRPr="00855F8A">
        <w:rPr>
          <w:rStyle w:val="Emphasis"/>
        </w:rPr>
        <w:t>majority of</w:t>
      </w:r>
      <w:proofErr w:type="gramEnd"/>
      <w:r w:rsidRPr="00855F8A">
        <w:rPr>
          <w:rStyle w:val="Emphasis"/>
        </w:rPr>
        <w:t xml:space="preserve"> ecosystems</w:t>
      </w:r>
      <w:r w:rsidRPr="00855F8A">
        <w:rPr>
          <w:sz w:val="16"/>
        </w:rPr>
        <w:t xml:space="preserve">, </w:t>
      </w:r>
      <w:r w:rsidRPr="00855F8A">
        <w:rPr>
          <w:rStyle w:val="StyleUnderline"/>
          <w:highlight w:val="green"/>
        </w:rPr>
        <w:t>and</w:t>
      </w:r>
      <w:r w:rsidRPr="00855F8A">
        <w:rPr>
          <w:rStyle w:val="StyleUnderline"/>
        </w:rPr>
        <w:t xml:space="preserve"> has a </w:t>
      </w:r>
      <w:r w:rsidRPr="00855F8A">
        <w:rPr>
          <w:rStyle w:val="Emphasis"/>
        </w:rPr>
        <w:t>high probability</w:t>
      </w:r>
      <w:r w:rsidRPr="00855F8A">
        <w:rPr>
          <w:sz w:val="16"/>
        </w:rPr>
        <w:t xml:space="preserve"> </w:t>
      </w:r>
      <w:r w:rsidRPr="00855F8A">
        <w:rPr>
          <w:rStyle w:val="StyleUnderline"/>
        </w:rPr>
        <w:t>of not being stable</w:t>
      </w:r>
      <w:r w:rsidRPr="00855F8A">
        <w:rPr>
          <w:sz w:val="16"/>
        </w:rPr>
        <w:t>. The World Bank says it may be “</w:t>
      </w:r>
      <w:r w:rsidRPr="00855F8A">
        <w:rPr>
          <w:rStyle w:val="Emphasis"/>
          <w:highlight w:val="green"/>
        </w:rPr>
        <w:t>beyond adaptation</w:t>
      </w:r>
      <w:r w:rsidRPr="00855F8A">
        <w:rPr>
          <w:sz w:val="16"/>
        </w:rPr>
        <w:t xml:space="preserve">”. But </w:t>
      </w:r>
      <w:r w:rsidRPr="00855F8A">
        <w:rPr>
          <w:rStyle w:val="StyleUnderline"/>
        </w:rPr>
        <w:t>an existential threat may also exist for many peoples and regions at a significantly lower level of warming</w:t>
      </w:r>
      <w:r w:rsidRPr="00855F8A">
        <w:rPr>
          <w:sz w:val="16"/>
        </w:rPr>
        <w:t xml:space="preserve">. In 2017, </w:t>
      </w:r>
      <w:r w:rsidRPr="00855F8A">
        <w:rPr>
          <w:rStyle w:val="StyleUnderline"/>
        </w:rPr>
        <w:t xml:space="preserve">3°C of warming was </w:t>
      </w:r>
      <w:proofErr w:type="spellStart"/>
      <w:r w:rsidRPr="00855F8A">
        <w:rPr>
          <w:rStyle w:val="StyleUnderline"/>
        </w:rPr>
        <w:t>categorised</w:t>
      </w:r>
      <w:proofErr w:type="spellEnd"/>
      <w:r w:rsidRPr="00855F8A">
        <w:rPr>
          <w:rStyle w:val="StyleUnderline"/>
        </w:rPr>
        <w:t xml:space="preserve"> as “catastrophic”</w:t>
      </w:r>
      <w:r w:rsidRPr="00855F8A">
        <w:rPr>
          <w:sz w:val="16"/>
        </w:rPr>
        <w:t xml:space="preserve"> with a warning that, on a path of unchecked emissions, low-probability, </w:t>
      </w:r>
      <w:r w:rsidRPr="00855F8A">
        <w:rPr>
          <w:rStyle w:val="StyleUnderline"/>
        </w:rPr>
        <w:t>high-</w:t>
      </w:r>
      <w:r w:rsidRPr="00855F8A">
        <w:rPr>
          <w:rStyle w:val="StyleUnderline"/>
          <w:highlight w:val="green"/>
        </w:rPr>
        <w:t>impact</w:t>
      </w:r>
      <w:r w:rsidRPr="00855F8A">
        <w:rPr>
          <w:rStyle w:val="StyleUnderline"/>
        </w:rPr>
        <w:t xml:space="preserve"> warming </w:t>
      </w:r>
      <w:r w:rsidRPr="00855F8A">
        <w:rPr>
          <w:rStyle w:val="StyleUnderline"/>
          <w:highlight w:val="green"/>
        </w:rPr>
        <w:t>could be catastrophic by 2050</w:t>
      </w:r>
      <w:r w:rsidRPr="00855F8A">
        <w:rPr>
          <w:rStyle w:val="StyleUnderline"/>
        </w:rPr>
        <w:t xml:space="preserve">. </w:t>
      </w:r>
      <w:r w:rsidRPr="00855F8A">
        <w:rPr>
          <w:sz w:val="16"/>
        </w:rPr>
        <w:t xml:space="preserve">The Emeritus Director of the Potsdam Institute, Prof. Hans Joachim </w:t>
      </w:r>
      <w:proofErr w:type="spellStart"/>
      <w:r w:rsidRPr="00855F8A">
        <w:rPr>
          <w:sz w:val="16"/>
        </w:rPr>
        <w:t>Schellnhuber</w:t>
      </w:r>
      <w:proofErr w:type="spellEnd"/>
      <w:r w:rsidRPr="00855F8A">
        <w:rPr>
          <w:sz w:val="16"/>
        </w:rPr>
        <w:t>, warns that “</w:t>
      </w:r>
      <w:r w:rsidRPr="00855F8A">
        <w:rPr>
          <w:rStyle w:val="StyleUnderline"/>
        </w:rPr>
        <w:t>climate change is now reaching the</w:t>
      </w:r>
      <w:r w:rsidRPr="00855F8A">
        <w:rPr>
          <w:sz w:val="16"/>
        </w:rPr>
        <w:t xml:space="preserve"> </w:t>
      </w:r>
      <w:proofErr w:type="gramStart"/>
      <w:r w:rsidRPr="00855F8A">
        <w:rPr>
          <w:rStyle w:val="Emphasis"/>
        </w:rPr>
        <w:t>end-game</w:t>
      </w:r>
      <w:proofErr w:type="gramEnd"/>
      <w:r w:rsidRPr="00855F8A">
        <w:rPr>
          <w:sz w:val="16"/>
        </w:rPr>
        <w:t xml:space="preserve">, </w:t>
      </w:r>
      <w:r w:rsidRPr="00855F8A">
        <w:rPr>
          <w:rStyle w:val="StyleUnderline"/>
        </w:rPr>
        <w:t xml:space="preserve">where very soon humanity must choose between </w:t>
      </w:r>
      <w:r w:rsidRPr="00855F8A">
        <w:rPr>
          <w:rStyle w:val="Emphasis"/>
        </w:rPr>
        <w:t>taking unprecedented action</w:t>
      </w:r>
      <w:r w:rsidRPr="00855F8A">
        <w:rPr>
          <w:rStyle w:val="StyleUnderline"/>
        </w:rPr>
        <w:t xml:space="preserve">, or accepting that it has been left too late and </w:t>
      </w:r>
      <w:r w:rsidRPr="00855F8A">
        <w:rPr>
          <w:rStyle w:val="Emphasis"/>
        </w:rPr>
        <w:t>bear the consequences</w:t>
      </w:r>
      <w:r w:rsidRPr="00855F8A">
        <w:rPr>
          <w:sz w:val="16"/>
        </w:rPr>
        <w:t xml:space="preserve">.” He says that </w:t>
      </w:r>
      <w:r w:rsidRPr="00855F8A">
        <w:rPr>
          <w:rStyle w:val="StyleUnderline"/>
        </w:rPr>
        <w:t xml:space="preserve">if we continue down </w:t>
      </w:r>
      <w:r w:rsidRPr="00855F8A">
        <w:rPr>
          <w:rStyle w:val="StyleUnderline"/>
          <w:highlight w:val="green"/>
        </w:rPr>
        <w:t>the present path</w:t>
      </w:r>
      <w:r w:rsidRPr="00855F8A">
        <w:rPr>
          <w:rStyle w:val="StyleUnderline"/>
        </w:rPr>
        <w:t xml:space="preserve"> “there is a very big risk that we </w:t>
      </w:r>
      <w:r w:rsidRPr="00855F8A">
        <w:rPr>
          <w:rStyle w:val="StyleUnderline"/>
          <w:highlight w:val="green"/>
        </w:rPr>
        <w:t>will</w:t>
      </w:r>
      <w:r w:rsidRPr="00855F8A">
        <w:rPr>
          <w:rStyle w:val="StyleUnderline"/>
        </w:rPr>
        <w:t xml:space="preserve"> just</w:t>
      </w:r>
      <w:r w:rsidRPr="00855F8A">
        <w:rPr>
          <w:sz w:val="16"/>
        </w:rPr>
        <w:t xml:space="preserve"> </w:t>
      </w:r>
      <w:r w:rsidRPr="00855F8A">
        <w:rPr>
          <w:rStyle w:val="Emphasis"/>
          <w:highlight w:val="green"/>
        </w:rPr>
        <w:t>end</w:t>
      </w:r>
      <w:r w:rsidRPr="00855F8A">
        <w:rPr>
          <w:rStyle w:val="Emphasis"/>
        </w:rPr>
        <w:t xml:space="preserve"> our </w:t>
      </w:r>
      <w:proofErr w:type="spellStart"/>
      <w:r w:rsidRPr="00855F8A">
        <w:rPr>
          <w:rStyle w:val="Emphasis"/>
          <w:highlight w:val="green"/>
        </w:rPr>
        <w:t>civilisation</w:t>
      </w:r>
      <w:proofErr w:type="spellEnd"/>
      <w:r w:rsidRPr="00855F8A">
        <w:rPr>
          <w:sz w:val="16"/>
        </w:rPr>
        <w:t xml:space="preserve">. The human species will survive somehow but we will destroy almost everything we have built up over the last two thousand years.”11 Unfortunately, conventional risk and probability analysis becomes useless in these circumstances because it excludes the full implications of outlier events and possibilities lurking at the fringes.12 </w:t>
      </w:r>
      <w:r w:rsidRPr="00855F8A">
        <w:rPr>
          <w:rStyle w:val="StyleUnderline"/>
        </w:rPr>
        <w:t xml:space="preserve">Prudent risk-management means a tough, objective look at the real risks to which we are exposed, especially at those </w:t>
      </w:r>
      <w:r w:rsidRPr="00855F8A">
        <w:rPr>
          <w:rStyle w:val="Emphasis"/>
          <w:highlight w:val="green"/>
        </w:rPr>
        <w:t>“fat-tail” events</w:t>
      </w:r>
      <w:r w:rsidRPr="00855F8A">
        <w:rPr>
          <w:rStyle w:val="StyleUnderline"/>
        </w:rPr>
        <w:t xml:space="preserve">, which may have consequences that are damaging beyond quantification, and </w:t>
      </w:r>
      <w:r w:rsidRPr="00855F8A">
        <w:rPr>
          <w:rStyle w:val="Emphasis"/>
          <w:highlight w:val="green"/>
        </w:rPr>
        <w:t>threaten</w:t>
      </w:r>
      <w:r w:rsidRPr="00855F8A">
        <w:rPr>
          <w:rStyle w:val="Emphasis"/>
        </w:rPr>
        <w:t xml:space="preserve"> the </w:t>
      </w:r>
      <w:r w:rsidRPr="00855F8A">
        <w:rPr>
          <w:rStyle w:val="Emphasis"/>
          <w:highlight w:val="green"/>
        </w:rPr>
        <w:t>survival</w:t>
      </w:r>
      <w:r w:rsidRPr="00855F8A">
        <w:rPr>
          <w:rStyle w:val="Emphasis"/>
        </w:rPr>
        <w:t xml:space="preserve"> of human </w:t>
      </w:r>
      <w:proofErr w:type="spellStart"/>
      <w:r w:rsidRPr="00855F8A">
        <w:rPr>
          <w:rStyle w:val="Emphasis"/>
        </w:rPr>
        <w:t>civilisation</w:t>
      </w:r>
      <w:proofErr w:type="spellEnd"/>
      <w:r w:rsidRPr="00855F8A">
        <w:rPr>
          <w:rStyle w:val="StyleUnderline"/>
        </w:rPr>
        <w:t xml:space="preserve">. Global warming projections display a “fat-tailed” distribution </w:t>
      </w:r>
      <w:r w:rsidRPr="00855F8A">
        <w:rPr>
          <w:rStyle w:val="StyleUnderline"/>
          <w:highlight w:val="green"/>
        </w:rPr>
        <w:t>with a</w:t>
      </w:r>
      <w:r w:rsidRPr="00855F8A">
        <w:rPr>
          <w:sz w:val="16"/>
          <w:highlight w:val="green"/>
        </w:rPr>
        <w:t xml:space="preserve"> </w:t>
      </w:r>
      <w:r w:rsidRPr="00855F8A">
        <w:rPr>
          <w:rStyle w:val="Emphasis"/>
          <w:highlight w:val="green"/>
        </w:rPr>
        <w:t>greater likelihood</w:t>
      </w:r>
      <w:r w:rsidRPr="00855F8A">
        <w:rPr>
          <w:sz w:val="16"/>
          <w:highlight w:val="green"/>
        </w:rPr>
        <w:t xml:space="preserve"> </w:t>
      </w:r>
      <w:r w:rsidRPr="00855F8A">
        <w:rPr>
          <w:rStyle w:val="StyleUnderline"/>
          <w:highlight w:val="green"/>
        </w:rPr>
        <w:t>of warming</w:t>
      </w:r>
      <w:r w:rsidRPr="00855F8A">
        <w:rPr>
          <w:rStyle w:val="StyleUnderline"/>
        </w:rPr>
        <w:t xml:space="preserve"> that is well </w:t>
      </w:r>
      <w:proofErr w:type="gramStart"/>
      <w:r w:rsidRPr="00855F8A">
        <w:rPr>
          <w:rStyle w:val="StyleUnderline"/>
          <w:highlight w:val="green"/>
        </w:rPr>
        <w:t>in</w:t>
      </w:r>
      <w:r w:rsidRPr="00855F8A">
        <w:rPr>
          <w:sz w:val="16"/>
          <w:highlight w:val="green"/>
        </w:rPr>
        <w:t xml:space="preserve"> </w:t>
      </w:r>
      <w:r w:rsidRPr="00855F8A">
        <w:rPr>
          <w:rStyle w:val="Emphasis"/>
          <w:highlight w:val="green"/>
        </w:rPr>
        <w:t>excess of</w:t>
      </w:r>
      <w:proofErr w:type="gramEnd"/>
      <w:r w:rsidRPr="00855F8A">
        <w:rPr>
          <w:rStyle w:val="Emphasis"/>
        </w:rPr>
        <w:t xml:space="preserve"> the </w:t>
      </w:r>
      <w:r w:rsidRPr="00855F8A">
        <w:rPr>
          <w:rStyle w:val="Emphasis"/>
          <w:highlight w:val="green"/>
        </w:rPr>
        <w:t>average amount</w:t>
      </w:r>
      <w:r w:rsidRPr="00855F8A">
        <w:rPr>
          <w:rStyle w:val="Emphasis"/>
        </w:rPr>
        <w:t xml:space="preserve"> of warming </w:t>
      </w:r>
      <w:r w:rsidRPr="00855F8A">
        <w:rPr>
          <w:rStyle w:val="Emphasis"/>
          <w:highlight w:val="green"/>
        </w:rPr>
        <w:t>predicted by</w:t>
      </w:r>
      <w:r w:rsidRPr="00855F8A">
        <w:rPr>
          <w:rStyle w:val="Emphasis"/>
        </w:rPr>
        <w:t xml:space="preserve"> climate </w:t>
      </w:r>
      <w:proofErr w:type="gramStart"/>
      <w:r w:rsidRPr="00855F8A">
        <w:rPr>
          <w:rStyle w:val="Emphasis"/>
          <w:highlight w:val="green"/>
        </w:rPr>
        <w:t>models</w:t>
      </w:r>
      <w:r w:rsidRPr="00855F8A">
        <w:rPr>
          <w:rStyle w:val="StyleUnderline"/>
        </w:rPr>
        <w:t>, and</w:t>
      </w:r>
      <w:proofErr w:type="gramEnd"/>
      <w:r w:rsidRPr="00855F8A">
        <w:rPr>
          <w:rStyle w:val="StyleUnderline"/>
        </w:rPr>
        <w:t xml:space="preserve"> are of a higher probability than would be expected</w:t>
      </w:r>
      <w:r w:rsidRPr="00855F8A">
        <w:rPr>
          <w:sz w:val="16"/>
        </w:rPr>
        <w:t xml:space="preserve"> under typical statistical assumptions. More importantly, the risk lies disproportionately in the “fat-tail” outcomes, as illustrated in Figure 1. </w:t>
      </w:r>
    </w:p>
    <w:p w14:paraId="76DF5002" w14:textId="77777777" w:rsidR="000C2840" w:rsidRPr="00742498" w:rsidRDefault="000C2840" w:rsidP="000C2840">
      <w:pPr>
        <w:pStyle w:val="Heading3"/>
        <w:rPr>
          <w:rFonts w:cs="Calibri"/>
        </w:rPr>
      </w:pPr>
      <w:r w:rsidRPr="00742498">
        <w:rPr>
          <w:rFonts w:cs="Calibri"/>
        </w:rPr>
        <w:lastRenderedPageBreak/>
        <w:t>1NC</w:t>
      </w:r>
    </w:p>
    <w:p w14:paraId="700D525D" w14:textId="77777777" w:rsidR="000C2840" w:rsidRPr="00742498" w:rsidRDefault="000C2840" w:rsidP="000C2840">
      <w:r>
        <w:t>ADV</w:t>
      </w:r>
      <w:r w:rsidRPr="00742498">
        <w:t xml:space="preserve"> CP</w:t>
      </w:r>
    </w:p>
    <w:p w14:paraId="4A1D9A5E" w14:textId="2B6EB2B0" w:rsidR="000C2840" w:rsidRPr="00742498" w:rsidRDefault="000C2840" w:rsidP="000C2840">
      <w:pPr>
        <w:pStyle w:val="Heading4"/>
        <w:rPr>
          <w:rFonts w:cs="Calibri"/>
        </w:rPr>
      </w:pPr>
      <w:r w:rsidRPr="00742498">
        <w:rPr>
          <w:rFonts w:cs="Calibri"/>
        </w:rPr>
        <w:t xml:space="preserve">The United States federal government should substantially increase its employment protections for federal workers, vesting employment agencies with the sole authority to set minimum standards for public and para-public officials. </w:t>
      </w:r>
    </w:p>
    <w:p w14:paraId="6CB7E73B" w14:textId="77777777" w:rsidR="000C2840" w:rsidRPr="00742498" w:rsidRDefault="000C2840" w:rsidP="000C2840">
      <w:pPr>
        <w:pStyle w:val="Heading4"/>
      </w:pPr>
      <w:r w:rsidRPr="00742498">
        <w:t>The 47</w:t>
      </w:r>
      <w:r w:rsidRPr="00742498">
        <w:rPr>
          <w:vertAlign w:val="superscript"/>
        </w:rPr>
        <w:t>th</w:t>
      </w:r>
      <w:r w:rsidRPr="00742498">
        <w:t xml:space="preserve"> president of the United States should resign, citing health reasons as the cause.</w:t>
      </w:r>
    </w:p>
    <w:p w14:paraId="662EAF87" w14:textId="77777777" w:rsidR="000C2840" w:rsidRPr="00742498" w:rsidRDefault="000C2840" w:rsidP="000C2840">
      <w:pPr>
        <w:pStyle w:val="Heading4"/>
        <w:rPr>
          <w:rFonts w:cs="Calibri"/>
        </w:rPr>
      </w:pPr>
      <w:r w:rsidRPr="00742498">
        <w:rPr>
          <w:rFonts w:cs="Calibri"/>
          <w:u w:val="single"/>
        </w:rPr>
        <w:t>Only</w:t>
      </w:r>
      <w:r w:rsidRPr="00742498">
        <w:rPr>
          <w:rFonts w:cs="Calibri"/>
        </w:rPr>
        <w:t xml:space="preserve"> the CP </w:t>
      </w:r>
      <w:r w:rsidRPr="00742498">
        <w:rPr>
          <w:rFonts w:cs="Calibri"/>
          <w:u w:val="single"/>
        </w:rPr>
        <w:t>solves the case</w:t>
      </w:r>
      <w:r w:rsidRPr="00742498">
        <w:rPr>
          <w:rFonts w:cs="Calibri"/>
        </w:rPr>
        <w:t xml:space="preserve">. ‘Employment law’ is </w:t>
      </w:r>
      <w:r w:rsidRPr="00742498">
        <w:rPr>
          <w:rFonts w:cs="Calibri"/>
          <w:u w:val="single"/>
        </w:rPr>
        <w:t>legally distinct</w:t>
      </w:r>
      <w:r w:rsidRPr="00742498">
        <w:rPr>
          <w:rFonts w:cs="Calibri"/>
        </w:rPr>
        <w:t xml:space="preserve"> from its </w:t>
      </w:r>
      <w:r w:rsidRPr="00742498">
        <w:rPr>
          <w:rFonts w:cs="Calibri"/>
          <w:u w:val="single"/>
        </w:rPr>
        <w:t>labor alternative</w:t>
      </w:r>
      <w:r w:rsidRPr="00742498">
        <w:rPr>
          <w:rFonts w:cs="Calibri"/>
        </w:rPr>
        <w:t xml:space="preserve"> BUT </w:t>
      </w:r>
      <w:r w:rsidRPr="00742498">
        <w:rPr>
          <w:rFonts w:cs="Calibri"/>
          <w:u w:val="single"/>
        </w:rPr>
        <w:t>more effective</w:t>
      </w:r>
      <w:r w:rsidRPr="00742498">
        <w:rPr>
          <w:rFonts w:cs="Calibri"/>
        </w:rPr>
        <w:t xml:space="preserve"> because it </w:t>
      </w:r>
      <w:r w:rsidRPr="00742498">
        <w:rPr>
          <w:rFonts w:cs="Calibri"/>
          <w:u w:val="single"/>
        </w:rPr>
        <w:t>directly intervenes</w:t>
      </w:r>
      <w:r w:rsidRPr="00742498">
        <w:rPr>
          <w:rFonts w:cs="Calibri"/>
        </w:rPr>
        <w:t xml:space="preserve"> in the labor market. </w:t>
      </w:r>
      <w:r w:rsidRPr="00742498">
        <w:rPr>
          <w:rFonts w:cs="Calibri"/>
          <w:u w:val="single"/>
        </w:rPr>
        <w:t>Unifying</w:t>
      </w:r>
      <w:r w:rsidRPr="00742498">
        <w:rPr>
          <w:rFonts w:cs="Calibri"/>
        </w:rPr>
        <w:t xml:space="preserve"> worker protections </w:t>
      </w:r>
      <w:r w:rsidRPr="00742498">
        <w:rPr>
          <w:rFonts w:cs="Calibri"/>
          <w:u w:val="single"/>
        </w:rPr>
        <w:t>under employment</w:t>
      </w:r>
      <w:r w:rsidRPr="00742498">
        <w:rPr>
          <w:rFonts w:cs="Calibri"/>
        </w:rPr>
        <w:t xml:space="preserve"> avoids a </w:t>
      </w:r>
      <w:r w:rsidRPr="00742498">
        <w:rPr>
          <w:rFonts w:cs="Calibri"/>
          <w:u w:val="single"/>
        </w:rPr>
        <w:t>complex maze</w:t>
      </w:r>
      <w:r w:rsidRPr="00742498">
        <w:rPr>
          <w:rFonts w:cs="Calibri"/>
        </w:rPr>
        <w:t xml:space="preserve"> of circumvention.  </w:t>
      </w:r>
    </w:p>
    <w:p w14:paraId="2810B9DE" w14:textId="77777777" w:rsidR="000C2840" w:rsidRPr="00742498" w:rsidRDefault="000C2840" w:rsidP="000C2840">
      <w:r w:rsidRPr="00742498">
        <w:rPr>
          <w:rStyle w:val="Style13ptBold"/>
        </w:rPr>
        <w:t xml:space="preserve">Becker ’16 </w:t>
      </w:r>
      <w:r w:rsidRPr="00742498">
        <w:t>[Craig; 2016; General Counsel at AFL-CIO, J.D. from Yale Law School; Yale Law and Policy Review, “Thoughts on the Unification of U.S. Labor and Employment Law: Is the Whole Greater than the Sum of the Parts?” vol. 35]</w:t>
      </w:r>
    </w:p>
    <w:p w14:paraId="24B73BBD" w14:textId="77777777" w:rsidR="000C2840" w:rsidRPr="00742498" w:rsidRDefault="000C2840" w:rsidP="000C2840">
      <w:pPr>
        <w:rPr>
          <w:sz w:val="16"/>
        </w:rPr>
      </w:pPr>
      <w:r w:rsidRPr="00742498">
        <w:rPr>
          <w:sz w:val="16"/>
        </w:rPr>
        <w:t xml:space="preserve">I. </w:t>
      </w:r>
      <w:r w:rsidRPr="00742498">
        <w:rPr>
          <w:rStyle w:val="StyleUnderline"/>
        </w:rPr>
        <w:t>The Bifurcated Law of the Workplace</w:t>
      </w:r>
    </w:p>
    <w:p w14:paraId="247B7D15" w14:textId="77777777" w:rsidR="000C2840" w:rsidRPr="00742498" w:rsidRDefault="000C2840" w:rsidP="000C2840">
      <w:pPr>
        <w:rPr>
          <w:rStyle w:val="Style13ptBold"/>
          <w:b w:val="0"/>
          <w:bCs w:val="0"/>
          <w:sz w:val="16"/>
        </w:rPr>
      </w:pPr>
      <w:r w:rsidRPr="00742498">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42498">
        <w:rPr>
          <w:rStyle w:val="Style13ptBold"/>
          <w:sz w:val="16"/>
        </w:rPr>
        <w:t>the Civil Rights Act of 1964.</w:t>
      </w:r>
    </w:p>
    <w:p w14:paraId="307A43AE" w14:textId="77777777" w:rsidR="000C2840" w:rsidRPr="00742498" w:rsidRDefault="000C2840" w:rsidP="000C2840">
      <w:pPr>
        <w:rPr>
          <w:rStyle w:val="Style13ptBold"/>
          <w:b w:val="0"/>
          <w:bCs w:val="0"/>
          <w:sz w:val="16"/>
        </w:rPr>
      </w:pPr>
      <w:r w:rsidRPr="00742498">
        <w:rPr>
          <w:rStyle w:val="StyleUnderline"/>
          <w:highlight w:val="green"/>
        </w:rPr>
        <w:t>The</w:t>
      </w:r>
      <w:r w:rsidRPr="00742498">
        <w:rPr>
          <w:rStyle w:val="StyleUnderline"/>
        </w:rPr>
        <w:t xml:space="preserve"> </w:t>
      </w:r>
      <w:r w:rsidRPr="00742498">
        <w:rPr>
          <w:rStyle w:val="Emphasis"/>
        </w:rPr>
        <w:t xml:space="preserve">regulatory </w:t>
      </w:r>
      <w:r w:rsidRPr="00742498">
        <w:rPr>
          <w:rStyle w:val="Emphasis"/>
          <w:highlight w:val="green"/>
        </w:rPr>
        <w:t>philosophy</w:t>
      </w:r>
      <w:r w:rsidRPr="00742498">
        <w:rPr>
          <w:rStyle w:val="StyleUnderline"/>
        </w:rPr>
        <w:t xml:space="preserve"> embodied </w:t>
      </w:r>
      <w:r w:rsidRPr="00742498">
        <w:rPr>
          <w:rStyle w:val="StyleUnderline"/>
          <w:highlight w:val="green"/>
        </w:rPr>
        <w:t xml:space="preserve">in the NLRA, </w:t>
      </w:r>
      <w:r w:rsidRPr="00742498">
        <w:rPr>
          <w:rStyle w:val="Emphasis"/>
          <w:highlight w:val="green"/>
        </w:rPr>
        <w:t>in contrast</w:t>
      </w:r>
      <w:r w:rsidRPr="00742498">
        <w:rPr>
          <w:rStyle w:val="StyleUnderline"/>
          <w:highlight w:val="green"/>
        </w:rPr>
        <w:t xml:space="preserve"> to</w:t>
      </w:r>
      <w:r w:rsidRPr="00742498">
        <w:rPr>
          <w:rStyle w:val="StyleUnderline"/>
        </w:rPr>
        <w:t xml:space="preserve"> today’s </w:t>
      </w:r>
      <w:r w:rsidRPr="00742498">
        <w:rPr>
          <w:rStyle w:val="Emphasis"/>
          <w:highlight w:val="green"/>
        </w:rPr>
        <w:t>employment laws</w:t>
      </w:r>
      <w:r w:rsidRPr="00742498">
        <w:rPr>
          <w:rStyle w:val="StyleUnderline"/>
          <w:highlight w:val="green"/>
        </w:rPr>
        <w:t>, was</w:t>
      </w:r>
      <w:r w:rsidRPr="00742498">
        <w:rPr>
          <w:rStyle w:val="StyleUnderline"/>
        </w:rPr>
        <w:t xml:space="preserve"> tersely </w:t>
      </w:r>
      <w:r w:rsidRPr="00742498">
        <w:rPr>
          <w:rStyle w:val="StyleUnderline"/>
          <w:highlight w:val="green"/>
        </w:rPr>
        <w:t>expressed by the</w:t>
      </w:r>
      <w:r w:rsidRPr="00742498">
        <w:rPr>
          <w:rStyle w:val="StyleUnderline"/>
        </w:rPr>
        <w:t xml:space="preserve"> </w:t>
      </w:r>
      <w:r w:rsidRPr="00742498">
        <w:rPr>
          <w:rStyle w:val="Emphasis"/>
        </w:rPr>
        <w:t xml:space="preserve">Supreme </w:t>
      </w:r>
      <w:r w:rsidRPr="00742498">
        <w:rPr>
          <w:rStyle w:val="Emphasis"/>
          <w:highlight w:val="green"/>
        </w:rPr>
        <w:t>Court</w:t>
      </w:r>
      <w:r w:rsidRPr="00742498">
        <w:rPr>
          <w:rStyle w:val="StyleUnderline"/>
        </w:rPr>
        <w:t xml:space="preserve"> in 19</w:t>
      </w:r>
      <w:r w:rsidRPr="00742498">
        <w:rPr>
          <w:rStyle w:val="Emphasis"/>
        </w:rPr>
        <w:t>43</w:t>
      </w:r>
      <w:r w:rsidRPr="00742498">
        <w:rPr>
          <w:rStyle w:val="Style13ptBold"/>
          <w:sz w:val="16"/>
        </w:rPr>
        <w:t>:</w:t>
      </w:r>
    </w:p>
    <w:p w14:paraId="5D8334C3" w14:textId="77777777" w:rsidR="000C2840" w:rsidRPr="00742498" w:rsidRDefault="000C2840" w:rsidP="000C2840">
      <w:pPr>
        <w:ind w:left="720"/>
        <w:rPr>
          <w:rStyle w:val="Style13ptBold"/>
          <w:b w:val="0"/>
          <w:bCs w:val="0"/>
          <w:sz w:val="16"/>
        </w:rPr>
      </w:pPr>
      <w:r w:rsidRPr="00742498">
        <w:rPr>
          <w:rStyle w:val="StyleUnderline"/>
          <w:highlight w:val="green"/>
        </w:rPr>
        <w:t xml:space="preserve">[T]he </w:t>
      </w:r>
      <w:r w:rsidRPr="00742498">
        <w:rPr>
          <w:rStyle w:val="Emphasis"/>
          <w:highlight w:val="green"/>
        </w:rPr>
        <w:t>N</w:t>
      </w:r>
      <w:r w:rsidRPr="00742498">
        <w:rPr>
          <w:rStyle w:val="StyleUnderline"/>
        </w:rPr>
        <w:t xml:space="preserve">ational </w:t>
      </w:r>
      <w:r w:rsidRPr="00742498">
        <w:rPr>
          <w:rStyle w:val="Emphasis"/>
          <w:highlight w:val="green"/>
        </w:rPr>
        <w:t>L</w:t>
      </w:r>
      <w:r w:rsidRPr="00742498">
        <w:rPr>
          <w:rStyle w:val="StyleUnderline"/>
        </w:rPr>
        <w:t xml:space="preserve">abor </w:t>
      </w:r>
      <w:r w:rsidRPr="00742498">
        <w:rPr>
          <w:rStyle w:val="Emphasis"/>
          <w:highlight w:val="green"/>
        </w:rPr>
        <w:t>R</w:t>
      </w:r>
      <w:r w:rsidRPr="00742498">
        <w:rPr>
          <w:rStyle w:val="StyleUnderline"/>
        </w:rPr>
        <w:t xml:space="preserve">elations </w:t>
      </w:r>
      <w:r w:rsidRPr="00742498">
        <w:rPr>
          <w:rStyle w:val="Emphasis"/>
          <w:highlight w:val="green"/>
        </w:rPr>
        <w:t>A</w:t>
      </w:r>
      <w:r w:rsidRPr="00742498">
        <w:rPr>
          <w:rStyle w:val="StyleUnderline"/>
        </w:rPr>
        <w:t xml:space="preserve">ct . . . </w:t>
      </w:r>
      <w:r w:rsidRPr="00742498">
        <w:rPr>
          <w:rStyle w:val="StyleUnderline"/>
          <w:highlight w:val="green"/>
        </w:rPr>
        <w:t xml:space="preserve">does </w:t>
      </w:r>
      <w:r w:rsidRPr="00742498">
        <w:rPr>
          <w:rStyle w:val="Emphasis"/>
          <w:highlight w:val="green"/>
        </w:rPr>
        <w:t>not</w:t>
      </w:r>
      <w:r w:rsidRPr="00742498">
        <w:rPr>
          <w:rStyle w:val="StyleUnderline"/>
          <w:highlight w:val="green"/>
        </w:rPr>
        <w:t xml:space="preserve"> undertake </w:t>
      </w:r>
      <w:r w:rsidRPr="00742498">
        <w:rPr>
          <w:rStyle w:val="Emphasis"/>
          <w:highlight w:val="green"/>
        </w:rPr>
        <w:t>gov</w:t>
      </w:r>
      <w:r w:rsidRPr="00742498">
        <w:rPr>
          <w:rStyle w:val="StyleUnderline"/>
        </w:rPr>
        <w:t>ernmen</w:t>
      </w:r>
      <w:r w:rsidRPr="00742498">
        <w:rPr>
          <w:rStyle w:val="Emphasis"/>
          <w:highlight w:val="green"/>
        </w:rPr>
        <w:t>t</w:t>
      </w:r>
      <w:r w:rsidRPr="00742498">
        <w:rPr>
          <w:rStyle w:val="StyleUnderline"/>
          <w:highlight w:val="green"/>
        </w:rPr>
        <w:t xml:space="preserve">al </w:t>
      </w:r>
      <w:r w:rsidRPr="00742498">
        <w:rPr>
          <w:rStyle w:val="Emphasis"/>
          <w:highlight w:val="green"/>
        </w:rPr>
        <w:t>regulation</w:t>
      </w:r>
      <w:r w:rsidRPr="00742498">
        <w:rPr>
          <w:rStyle w:val="StyleUnderline"/>
        </w:rPr>
        <w:t xml:space="preserve"> of wages, hours, or working conditions. </w:t>
      </w:r>
      <w:proofErr w:type="gramStart"/>
      <w:r w:rsidRPr="00742498">
        <w:rPr>
          <w:rStyle w:val="Emphasis"/>
        </w:rPr>
        <w:t>Instead</w:t>
      </w:r>
      <w:proofErr w:type="gramEnd"/>
      <w:r w:rsidRPr="00742498">
        <w:rPr>
          <w:rStyle w:val="StyleUnderline"/>
        </w:rPr>
        <w:t xml:space="preserve"> it seeks to provide a means by which agreement may be reached with respect to them</w:t>
      </w:r>
      <w:r w:rsidRPr="00742498">
        <w:rPr>
          <w:rStyle w:val="Style13ptBold"/>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742498">
        <w:rPr>
          <w:rStyle w:val="StyleUnderline"/>
        </w:rPr>
        <w:t xml:space="preserve">The Act does </w:t>
      </w:r>
      <w:r w:rsidRPr="00742498">
        <w:rPr>
          <w:rStyle w:val="Emphasis"/>
        </w:rPr>
        <w:t>not fix</w:t>
      </w:r>
      <w:r w:rsidRPr="00742498">
        <w:rPr>
          <w:rStyle w:val="StyleUnderline"/>
        </w:rPr>
        <w:t xml:space="preserve"> and does </w:t>
      </w:r>
      <w:r w:rsidRPr="00742498">
        <w:rPr>
          <w:rStyle w:val="Emphasis"/>
        </w:rPr>
        <w:t>not authorize</w:t>
      </w:r>
      <w:r w:rsidRPr="00742498">
        <w:rPr>
          <w:rStyle w:val="StyleUnderline"/>
        </w:rPr>
        <w:t xml:space="preserve"> anyone to fix </w:t>
      </w:r>
      <w:r w:rsidRPr="00742498">
        <w:rPr>
          <w:rStyle w:val="Emphasis"/>
        </w:rPr>
        <w:t>generally applicable</w:t>
      </w:r>
      <w:r w:rsidRPr="00742498">
        <w:rPr>
          <w:rStyle w:val="StyleUnderline"/>
        </w:rPr>
        <w:t xml:space="preserve"> standards for working conditions</w:t>
      </w:r>
      <w:r w:rsidRPr="00742498">
        <w:rPr>
          <w:rStyle w:val="Style13ptBold"/>
          <w:sz w:val="16"/>
        </w:rPr>
        <w:t>.</w:t>
      </w:r>
    </w:p>
    <w:p w14:paraId="0D8C12C8" w14:textId="77777777" w:rsidR="000C2840" w:rsidRPr="00742498" w:rsidRDefault="000C2840" w:rsidP="000C2840">
      <w:pPr>
        <w:rPr>
          <w:rStyle w:val="Style13ptBold"/>
          <w:b w:val="0"/>
          <w:bCs w:val="0"/>
          <w:sz w:val="16"/>
        </w:rPr>
      </w:pPr>
      <w:r w:rsidRPr="00742498">
        <w:rPr>
          <w:rStyle w:val="Style13ptBold"/>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51B93263" w14:textId="77777777" w:rsidR="000C2840" w:rsidRPr="00742498" w:rsidRDefault="000C2840" w:rsidP="000C2840">
      <w:pPr>
        <w:ind w:left="720"/>
        <w:rPr>
          <w:rStyle w:val="Style13ptBold"/>
          <w:b w:val="0"/>
          <w:bCs w:val="0"/>
          <w:sz w:val="16"/>
        </w:rPr>
      </w:pPr>
      <w:r w:rsidRPr="00742498">
        <w:rPr>
          <w:rStyle w:val="StyleUnderline"/>
        </w:rPr>
        <w:t xml:space="preserve">The </w:t>
      </w:r>
      <w:r w:rsidRPr="00742498">
        <w:rPr>
          <w:rStyle w:val="Emphasis"/>
        </w:rPr>
        <w:t>N</w:t>
      </w:r>
      <w:r w:rsidRPr="00742498">
        <w:rPr>
          <w:rStyle w:val="StyleUnderline"/>
        </w:rPr>
        <w:t xml:space="preserve">ational </w:t>
      </w:r>
      <w:r w:rsidRPr="00742498">
        <w:rPr>
          <w:rStyle w:val="Emphasis"/>
        </w:rPr>
        <w:t>L</w:t>
      </w:r>
      <w:r w:rsidRPr="00742498">
        <w:rPr>
          <w:rStyle w:val="StyleUnderline"/>
        </w:rPr>
        <w:t xml:space="preserve">abor </w:t>
      </w:r>
      <w:r w:rsidRPr="00742498">
        <w:rPr>
          <w:rStyle w:val="Emphasis"/>
        </w:rPr>
        <w:t>R</w:t>
      </w:r>
      <w:r w:rsidRPr="00742498">
        <w:rPr>
          <w:rStyle w:val="StyleUnderline"/>
        </w:rPr>
        <w:t xml:space="preserve">elations </w:t>
      </w:r>
      <w:r w:rsidRPr="00742498">
        <w:rPr>
          <w:rStyle w:val="Emphasis"/>
        </w:rPr>
        <w:t>A</w:t>
      </w:r>
      <w:r w:rsidRPr="00742498">
        <w:rPr>
          <w:rStyle w:val="StyleUnderline"/>
        </w:rPr>
        <w:t>ct</w:t>
      </w:r>
      <w:r w:rsidRPr="00742498">
        <w:rPr>
          <w:rStyle w:val="Style13ptBold"/>
          <w:sz w:val="16"/>
        </w:rPr>
        <w:t xml:space="preserve"> (and the earlier Railway Labor Act) </w:t>
      </w:r>
      <w:r w:rsidRPr="00742498">
        <w:rPr>
          <w:rStyle w:val="StyleUnderline"/>
        </w:rPr>
        <w:t xml:space="preserve">were the </w:t>
      </w:r>
      <w:r w:rsidRPr="00742498">
        <w:rPr>
          <w:rStyle w:val="Emphasis"/>
        </w:rPr>
        <w:t>pioneering forms</w:t>
      </w:r>
      <w:r w:rsidRPr="00742498">
        <w:rPr>
          <w:rStyle w:val="StyleUnderline"/>
        </w:rPr>
        <w:t xml:space="preserve"> of federal legal regulation of labor management relations</w:t>
      </w:r>
      <w:r w:rsidRPr="00742498">
        <w:rPr>
          <w:rStyle w:val="Style13ptBold"/>
          <w:sz w:val="16"/>
        </w:rPr>
        <w:t xml:space="preserve"> at the workplace. </w:t>
      </w:r>
      <w:r w:rsidRPr="00742498">
        <w:rPr>
          <w:rStyle w:val="StyleUnderline"/>
          <w:highlight w:val="green"/>
        </w:rPr>
        <w:t>By the</w:t>
      </w:r>
      <w:r w:rsidRPr="00742498">
        <w:rPr>
          <w:rStyle w:val="StyleUnderline"/>
        </w:rPr>
        <w:t xml:space="preserve"> 19</w:t>
      </w:r>
      <w:r w:rsidRPr="00742498">
        <w:rPr>
          <w:rStyle w:val="Emphasis"/>
          <w:highlight w:val="green"/>
        </w:rPr>
        <w:t>90s</w:t>
      </w:r>
      <w:r w:rsidRPr="00742498">
        <w:rPr>
          <w:rStyle w:val="StyleUnderline"/>
        </w:rPr>
        <w:t xml:space="preserve">, though, </w:t>
      </w:r>
      <w:r w:rsidRPr="00742498">
        <w:rPr>
          <w:rStyle w:val="StyleUnderline"/>
          <w:highlight w:val="green"/>
        </w:rPr>
        <w:t xml:space="preserve">a </w:t>
      </w:r>
      <w:r w:rsidRPr="00742498">
        <w:rPr>
          <w:rStyle w:val="Emphasis"/>
          <w:highlight w:val="green"/>
        </w:rPr>
        <w:t>very different</w:t>
      </w:r>
      <w:r w:rsidRPr="00742498">
        <w:rPr>
          <w:rStyle w:val="Emphasis"/>
        </w:rPr>
        <w:t xml:space="preserve"> model</w:t>
      </w:r>
      <w:r w:rsidRPr="00742498">
        <w:rPr>
          <w:rStyle w:val="StyleUnderline"/>
        </w:rPr>
        <w:t xml:space="preserve"> of legal </w:t>
      </w:r>
      <w:r w:rsidRPr="00742498">
        <w:rPr>
          <w:rStyle w:val="StyleUnderline"/>
          <w:highlight w:val="green"/>
        </w:rPr>
        <w:t xml:space="preserve">intervention, </w:t>
      </w:r>
      <w:r w:rsidRPr="00742498">
        <w:rPr>
          <w:rStyle w:val="Emphasis"/>
          <w:highlight w:val="green"/>
        </w:rPr>
        <w:t>employment law</w:t>
      </w:r>
      <w:r w:rsidRPr="00742498">
        <w:rPr>
          <w:rStyle w:val="StyleUnderline"/>
        </w:rPr>
        <w:t xml:space="preserve">, has come to </w:t>
      </w:r>
      <w:r w:rsidRPr="00742498">
        <w:rPr>
          <w:rStyle w:val="StyleUnderline"/>
          <w:highlight w:val="green"/>
        </w:rPr>
        <w:t xml:space="preserve">play a </w:t>
      </w:r>
      <w:r w:rsidRPr="00742498">
        <w:rPr>
          <w:rStyle w:val="Emphasis"/>
          <w:sz w:val="28"/>
          <w:szCs w:val="28"/>
          <w:highlight w:val="green"/>
        </w:rPr>
        <w:t>much more prominent role</w:t>
      </w:r>
      <w:r w:rsidRPr="00742498">
        <w:rPr>
          <w:rStyle w:val="StyleUnderline"/>
        </w:rPr>
        <w:t xml:space="preserve"> both on the job and in the courts</w:t>
      </w:r>
      <w:r w:rsidRPr="00742498">
        <w:rPr>
          <w:rStyle w:val="Style13ptBold"/>
          <w:sz w:val="16"/>
        </w:rPr>
        <w:t>.</w:t>
      </w:r>
    </w:p>
    <w:p w14:paraId="48CECE7D" w14:textId="77777777" w:rsidR="000C2840" w:rsidRPr="00742498" w:rsidRDefault="000C2840" w:rsidP="000C2840">
      <w:pPr>
        <w:rPr>
          <w:rStyle w:val="Style13ptBold"/>
          <w:b w:val="0"/>
          <w:bCs w:val="0"/>
          <w:sz w:val="16"/>
        </w:rPr>
      </w:pPr>
      <w:r w:rsidRPr="00742498">
        <w:rPr>
          <w:rStyle w:val="StyleUnderline"/>
        </w:rPr>
        <w:t xml:space="preserve">These </w:t>
      </w:r>
      <w:r w:rsidRPr="00742498">
        <w:rPr>
          <w:rStyle w:val="Emphasis"/>
        </w:rPr>
        <w:t>two distinct forms</w:t>
      </w:r>
      <w:r w:rsidRPr="00742498">
        <w:rPr>
          <w:rStyle w:val="StyleUnderline"/>
        </w:rPr>
        <w:t xml:space="preserve"> of workplace regulation are arguably in tension</w:t>
      </w:r>
      <w:r w:rsidRPr="00742498">
        <w:rPr>
          <w:rStyle w:val="Style13ptBold"/>
          <w:sz w:val="16"/>
        </w:rPr>
        <w:t xml:space="preserve">.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w:t>
      </w:r>
      <w:r w:rsidRPr="00742498">
        <w:rPr>
          <w:rStyle w:val="Style13ptBold"/>
          <w:sz w:val="16"/>
        </w:rPr>
        <w:lastRenderedPageBreak/>
        <w:t>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40D47909" w14:textId="77777777" w:rsidR="000C2840" w:rsidRPr="00742498" w:rsidRDefault="000C2840" w:rsidP="000C2840">
      <w:pPr>
        <w:rPr>
          <w:rStyle w:val="Style13ptBold"/>
          <w:b w:val="0"/>
          <w:bCs w:val="0"/>
          <w:sz w:val="16"/>
        </w:rPr>
      </w:pPr>
      <w:r w:rsidRPr="00742498">
        <w:rPr>
          <w:rStyle w:val="StyleUnderline"/>
        </w:rPr>
        <w:t xml:space="preserve">But merely identifying </w:t>
      </w:r>
      <w:r w:rsidRPr="00742498">
        <w:rPr>
          <w:rStyle w:val="StyleUnderline"/>
          <w:highlight w:val="green"/>
        </w:rPr>
        <w:t xml:space="preserve">this </w:t>
      </w:r>
      <w:r w:rsidRPr="00742498">
        <w:rPr>
          <w:rStyle w:val="Emphasis"/>
          <w:highlight w:val="green"/>
        </w:rPr>
        <w:t>dichotomy</w:t>
      </w:r>
      <w:r w:rsidRPr="00742498">
        <w:rPr>
          <w:rStyle w:val="StyleUnderline"/>
          <w:highlight w:val="green"/>
        </w:rPr>
        <w:t xml:space="preserve"> between</w:t>
      </w:r>
      <w:r w:rsidRPr="00742498">
        <w:rPr>
          <w:rStyle w:val="StyleUnderline"/>
        </w:rPr>
        <w:t xml:space="preserve"> U.S. </w:t>
      </w:r>
      <w:r w:rsidRPr="00742498">
        <w:rPr>
          <w:rStyle w:val="Emphasis"/>
          <w:highlight w:val="green"/>
        </w:rPr>
        <w:t>labor</w:t>
      </w:r>
      <w:r w:rsidRPr="00742498">
        <w:rPr>
          <w:rStyle w:val="StyleUnderline"/>
          <w:highlight w:val="green"/>
        </w:rPr>
        <w:t xml:space="preserve"> and </w:t>
      </w:r>
      <w:r w:rsidRPr="00742498">
        <w:rPr>
          <w:rStyle w:val="Emphasis"/>
          <w:highlight w:val="green"/>
        </w:rPr>
        <w:t>employment law</w:t>
      </w:r>
      <w:r w:rsidRPr="00742498">
        <w:rPr>
          <w:rStyle w:val="StyleUnderline"/>
          <w:highlight w:val="green"/>
        </w:rPr>
        <w:t xml:space="preserve"> does not</w:t>
      </w:r>
      <w:r w:rsidRPr="00742498">
        <w:rPr>
          <w:rStyle w:val="StyleUnderline"/>
        </w:rPr>
        <w:t xml:space="preserve"> adequately </w:t>
      </w:r>
      <w:r w:rsidRPr="00742498">
        <w:rPr>
          <w:rStyle w:val="StyleUnderline"/>
          <w:highlight w:val="green"/>
        </w:rPr>
        <w:t>describe</w:t>
      </w:r>
      <w:r w:rsidRPr="00742498">
        <w:rPr>
          <w:rStyle w:val="StyleUnderline"/>
        </w:rPr>
        <w:t xml:space="preserve"> our workplace policy’s profuse, </w:t>
      </w:r>
      <w:r w:rsidRPr="00742498">
        <w:rPr>
          <w:rStyle w:val="Emphasis"/>
        </w:rPr>
        <w:t>heterogeneous</w:t>
      </w:r>
      <w:r w:rsidRPr="00742498">
        <w:rPr>
          <w:rStyle w:val="StyleUnderline"/>
        </w:rPr>
        <w:t xml:space="preserve">, and </w:t>
      </w:r>
      <w:r w:rsidRPr="00742498">
        <w:rPr>
          <w:rStyle w:val="Emphasis"/>
          <w:highlight w:val="green"/>
        </w:rPr>
        <w:t>uncoordinated</w:t>
      </w:r>
      <w:r w:rsidRPr="00742498">
        <w:rPr>
          <w:rStyle w:val="StyleUnderline"/>
        </w:rPr>
        <w:t xml:space="preserve"> nature. Consider, for example</w:t>
      </w:r>
      <w:r w:rsidRPr="00742498">
        <w:rPr>
          <w:sz w:val="16"/>
        </w:rPr>
        <w:t xml:space="preserve">, only those policies the </w:t>
      </w:r>
      <w:r w:rsidRPr="00742498">
        <w:rPr>
          <w:rStyle w:val="StyleUnderline"/>
          <w:highlight w:val="green"/>
        </w:rPr>
        <w:t>enforcement</w:t>
      </w:r>
      <w:r w:rsidRPr="00742498">
        <w:rPr>
          <w:sz w:val="16"/>
        </w:rPr>
        <w:t xml:space="preserve"> of which is either wholly or partly lodged in the U.S. Department of Labor (DOL).</w:t>
      </w:r>
      <w:r w:rsidRPr="00742498">
        <w:rPr>
          <w:rStyle w:val="Style13ptBold"/>
          <w:sz w:val="16"/>
        </w:rPr>
        <w:t xml:space="preserve"> </w:t>
      </w:r>
      <w:r w:rsidRPr="00742498">
        <w:rPr>
          <w:rStyle w:val="StyleUnderline"/>
        </w:rPr>
        <w:t xml:space="preserve">The </w:t>
      </w:r>
      <w:r w:rsidRPr="00742498">
        <w:rPr>
          <w:rStyle w:val="StyleUnderline"/>
          <w:highlight w:val="green"/>
        </w:rPr>
        <w:t>DOL administers</w:t>
      </w:r>
      <w:r w:rsidRPr="00742498">
        <w:rPr>
          <w:rStyle w:val="StyleUnderline"/>
        </w:rPr>
        <w:t xml:space="preserve"> approximately </w:t>
      </w:r>
      <w:r w:rsidRPr="00742498">
        <w:rPr>
          <w:rStyle w:val="Emphasis"/>
          <w:highlight w:val="green"/>
        </w:rPr>
        <w:t>180</w:t>
      </w:r>
      <w:r w:rsidRPr="00742498">
        <w:rPr>
          <w:rStyle w:val="Emphasis"/>
        </w:rPr>
        <w:t xml:space="preserve"> separate </w:t>
      </w:r>
      <w:r w:rsidRPr="00742498">
        <w:rPr>
          <w:rStyle w:val="Emphasis"/>
          <w:highlight w:val="green"/>
        </w:rPr>
        <w:t>statutes</w:t>
      </w:r>
      <w:r w:rsidRPr="00742498">
        <w:rPr>
          <w:rStyle w:val="StyleUnderline"/>
        </w:rPr>
        <w:t xml:space="preserve">. Those statutes involve </w:t>
      </w:r>
      <w:r w:rsidRPr="00742498">
        <w:rPr>
          <w:rStyle w:val="Emphasis"/>
        </w:rPr>
        <w:t>twenty distinct</w:t>
      </w:r>
      <w:r w:rsidRPr="00742498">
        <w:rPr>
          <w:rStyle w:val="StyleUnderline"/>
        </w:rPr>
        <w:t xml:space="preserve"> enforcement procedures </w:t>
      </w:r>
      <w:r w:rsidRPr="00742498">
        <w:rPr>
          <w:rStyle w:val="StyleUnderline"/>
          <w:highlight w:val="green"/>
        </w:rPr>
        <w:t>with</w:t>
      </w:r>
      <w:r w:rsidRPr="00742498">
        <w:rPr>
          <w:rStyle w:val="StyleUnderline"/>
        </w:rPr>
        <w:t xml:space="preserve"> a </w:t>
      </w:r>
      <w:r w:rsidRPr="00742498">
        <w:rPr>
          <w:rStyle w:val="Emphasis"/>
        </w:rPr>
        <w:t>considerable</w:t>
      </w:r>
      <w:r w:rsidRPr="00742498">
        <w:rPr>
          <w:rStyle w:val="StyleUnderline"/>
        </w:rPr>
        <w:t xml:space="preserve"> number of </w:t>
      </w:r>
      <w:r w:rsidRPr="00742498">
        <w:rPr>
          <w:rStyle w:val="Emphasis"/>
        </w:rPr>
        <w:t xml:space="preserve">minor </w:t>
      </w:r>
      <w:r w:rsidRPr="00742498">
        <w:rPr>
          <w:rStyle w:val="Emphasis"/>
          <w:highlight w:val="green"/>
        </w:rPr>
        <w:t>variations</w:t>
      </w:r>
      <w:r w:rsidRPr="00742498">
        <w:rPr>
          <w:rStyle w:val="StyleUnderline"/>
        </w:rPr>
        <w:t xml:space="preserve">, and that does not </w:t>
      </w:r>
      <w:proofErr w:type="gramStart"/>
      <w:r w:rsidRPr="00742498">
        <w:rPr>
          <w:rStyle w:val="StyleUnderline"/>
        </w:rPr>
        <w:t>take into account</w:t>
      </w:r>
      <w:proofErr w:type="gramEnd"/>
      <w:r w:rsidRPr="00742498">
        <w:rPr>
          <w:rStyle w:val="StyleUnderline"/>
        </w:rPr>
        <w:t xml:space="preserve"> federal laws</w:t>
      </w:r>
      <w:r w:rsidRPr="00742498">
        <w:rPr>
          <w:rStyle w:val="Style13ptBold"/>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32343021" w14:textId="77777777" w:rsidR="000C2840" w:rsidRPr="00742498" w:rsidRDefault="000C2840" w:rsidP="000C2840">
      <w:pPr>
        <w:ind w:left="720"/>
        <w:rPr>
          <w:rStyle w:val="Style13ptBold"/>
          <w:b w:val="0"/>
          <w:bCs w:val="0"/>
          <w:sz w:val="16"/>
        </w:rPr>
      </w:pPr>
      <w:r w:rsidRPr="00742498">
        <w:rPr>
          <w:rStyle w:val="Style13ptBold"/>
          <w:sz w:val="16"/>
        </w:rPr>
        <w:t xml:space="preserve">At the beginning of 1914 the federal Department of Labor assembled and published the labor laws of the United States in two bulky volumes totaling more than twenty-four hundred pages. </w:t>
      </w:r>
      <w:r w:rsidRPr="00742498">
        <w:rPr>
          <w:rStyle w:val="StyleUnderline"/>
        </w:rPr>
        <w:t>The legislatures</w:t>
      </w:r>
      <w:r w:rsidRPr="00742498">
        <w:rPr>
          <w:rStyle w:val="Style13ptBold"/>
          <w:sz w:val="16"/>
        </w:rPr>
        <w:t xml:space="preserve"> of the following two years </w:t>
      </w:r>
      <w:r w:rsidRPr="00742498">
        <w:rPr>
          <w:rStyle w:val="StyleUnderline"/>
        </w:rPr>
        <w:t>added</w:t>
      </w:r>
      <w:r w:rsidRPr="00742498">
        <w:rPr>
          <w:rStyle w:val="Style13ptBold"/>
          <w:sz w:val="16"/>
        </w:rPr>
        <w:t xml:space="preserve"> to this list </w:t>
      </w:r>
      <w:r w:rsidRPr="00742498">
        <w:rPr>
          <w:rStyle w:val="StyleUnderline"/>
        </w:rPr>
        <w:t xml:space="preserve">no fewer than five hundred new labor laws. The </w:t>
      </w:r>
      <w:r w:rsidRPr="00742498">
        <w:rPr>
          <w:rStyle w:val="StyleUnderline"/>
          <w:highlight w:val="green"/>
        </w:rPr>
        <w:t>laws</w:t>
      </w:r>
      <w:r w:rsidRPr="00742498">
        <w:rPr>
          <w:rStyle w:val="StyleUnderline"/>
        </w:rPr>
        <w:t xml:space="preserve">, moreover, </w:t>
      </w:r>
      <w:r w:rsidRPr="00742498">
        <w:rPr>
          <w:rStyle w:val="StyleUnderline"/>
          <w:highlight w:val="green"/>
        </w:rPr>
        <w:t xml:space="preserve">are </w:t>
      </w:r>
      <w:r w:rsidRPr="00742498">
        <w:rPr>
          <w:rStyle w:val="Emphasis"/>
          <w:highlight w:val="green"/>
        </w:rPr>
        <w:t>growing in complexity</w:t>
      </w:r>
      <w:r w:rsidRPr="00742498">
        <w:rPr>
          <w:rStyle w:val="StyleUnderline"/>
        </w:rPr>
        <w:t xml:space="preserve"> as well as in length and number, and to the </w:t>
      </w:r>
      <w:r w:rsidRPr="00742498">
        <w:rPr>
          <w:rStyle w:val="Emphasis"/>
        </w:rPr>
        <w:t>maze of statutes</w:t>
      </w:r>
      <w:r w:rsidRPr="00742498">
        <w:rPr>
          <w:rStyle w:val="StyleUnderline"/>
        </w:rPr>
        <w:t xml:space="preserve"> is added a lengthening list of administrative orders and of judicial decisions</w:t>
      </w:r>
      <w:r w:rsidRPr="00742498">
        <w:rPr>
          <w:rStyle w:val="Style13ptBold"/>
          <w:sz w:val="16"/>
        </w:rPr>
        <w:t>.14</w:t>
      </w:r>
    </w:p>
    <w:p w14:paraId="17271E02" w14:textId="77777777" w:rsidR="000C2840" w:rsidRPr="00742498" w:rsidRDefault="000C2840" w:rsidP="000C2840">
      <w:pPr>
        <w:rPr>
          <w:rStyle w:val="Style13ptBold"/>
          <w:b w:val="0"/>
          <w:bCs w:val="0"/>
          <w:sz w:val="16"/>
        </w:rPr>
      </w:pPr>
      <w:r w:rsidRPr="00742498">
        <w:rPr>
          <w:rStyle w:val="StyleUnderline"/>
        </w:rPr>
        <w:t xml:space="preserve">In short, we have a large and growing number of </w:t>
      </w:r>
      <w:r w:rsidRPr="00742498">
        <w:rPr>
          <w:rStyle w:val="Emphasis"/>
        </w:rPr>
        <w:t>separate laws</w:t>
      </w:r>
      <w:r w:rsidRPr="00742498">
        <w:rPr>
          <w:rStyle w:val="StyleUnderline"/>
        </w:rPr>
        <w:t xml:space="preserve"> governing work</w:t>
      </w:r>
      <w:r w:rsidRPr="00742498">
        <w:rPr>
          <w:rStyle w:val="Style13ptBold"/>
          <w:sz w:val="16"/>
        </w:rPr>
        <w:t>.</w:t>
      </w:r>
    </w:p>
    <w:p w14:paraId="6B53B028" w14:textId="77777777" w:rsidR="000C2840" w:rsidRDefault="000C2840" w:rsidP="000C2840">
      <w:pPr>
        <w:pStyle w:val="Heading3"/>
      </w:pPr>
      <w:r>
        <w:lastRenderedPageBreak/>
        <w:t>1NC---OFF</w:t>
      </w:r>
    </w:p>
    <w:p w14:paraId="0499E153" w14:textId="60C230CC" w:rsidR="000C2840" w:rsidRDefault="000C2840" w:rsidP="000C2840">
      <w:pPr>
        <w:pStyle w:val="Heading4"/>
      </w:pPr>
      <w:r w:rsidRPr="00D94995">
        <w:t xml:space="preserve">The United States federal government should allow federal workers who were precluded from collective bargaining under </w:t>
      </w:r>
      <w:r w:rsidR="00163C3C">
        <w:t xml:space="preserve">2004 </w:t>
      </w:r>
      <w:r w:rsidR="00163C3C" w:rsidRPr="005068CD">
        <w:t>5 U.S. Code § 7103</w:t>
      </w:r>
      <w:r w:rsidR="00163C3C">
        <w:t xml:space="preserve"> </w:t>
      </w:r>
      <w:r>
        <w:t>except provisions for:</w:t>
      </w:r>
    </w:p>
    <w:p w14:paraId="1E65EB1F" w14:textId="77777777" w:rsidR="000C2840" w:rsidRDefault="000C2840" w:rsidP="000C2840">
      <w:pPr>
        <w:pStyle w:val="Heading4"/>
      </w:pPr>
      <w:r>
        <w:t>---The Department of Defense</w:t>
      </w:r>
    </w:p>
    <w:p w14:paraId="46F9C00E" w14:textId="77777777" w:rsidR="000C2840" w:rsidRDefault="000C2840" w:rsidP="000C2840">
      <w:pPr>
        <w:pStyle w:val="Heading4"/>
      </w:pPr>
      <w:r>
        <w:t>---The Department of Homeland Security</w:t>
      </w:r>
    </w:p>
    <w:p w14:paraId="7649B0F9" w14:textId="77777777" w:rsidR="000C2840" w:rsidRDefault="000C2840" w:rsidP="000C2840">
      <w:pPr>
        <w:pStyle w:val="Heading4"/>
      </w:pPr>
      <w:r>
        <w:t>---The United States Coast Guard</w:t>
      </w:r>
    </w:p>
    <w:p w14:paraId="04174323" w14:textId="77777777" w:rsidR="000C2840" w:rsidRDefault="000C2840" w:rsidP="000C2840">
      <w:pPr>
        <w:pStyle w:val="Heading4"/>
      </w:pPr>
      <w:r>
        <w:t xml:space="preserve">---The United States Immigration and Customs Enforcement </w:t>
      </w:r>
    </w:p>
    <w:p w14:paraId="0B7740CD" w14:textId="7839A474" w:rsidR="000C2840" w:rsidRDefault="000C2840" w:rsidP="000C2840">
      <w:pPr>
        <w:pStyle w:val="Heading4"/>
      </w:pPr>
      <w:r>
        <w:t xml:space="preserve">The Executive order </w:t>
      </w:r>
      <w:r w:rsidR="00163C3C">
        <w:t>only precludes</w:t>
      </w:r>
      <w:r>
        <w:t xml:space="preserve"> these departments and agencies, inserting for reference</w:t>
      </w:r>
    </w:p>
    <w:p w14:paraId="77F97587" w14:textId="1B5FD0F5" w:rsidR="00163C3C" w:rsidRDefault="00163C3C" w:rsidP="00163C3C">
      <w:r w:rsidRPr="00163C3C">
        <w:rPr>
          <w:rStyle w:val="Style13ptBold"/>
        </w:rPr>
        <w:t xml:space="preserve">Cornell Law </w:t>
      </w:r>
      <w:proofErr w:type="gramStart"/>
      <w:r w:rsidRPr="00163C3C">
        <w:rPr>
          <w:rStyle w:val="Style13ptBold"/>
        </w:rPr>
        <w:t>ND</w:t>
      </w:r>
      <w:r>
        <w:t xml:space="preserve">  "</w:t>
      </w:r>
      <w:proofErr w:type="gramEnd"/>
      <w:r>
        <w:t>5 U.S. Code § 7103," LII / Legal Information Institute, https://www.law.cornell.edu/uscode/text/5/7103, accessed 11-1-2025 |TP</w:t>
      </w:r>
    </w:p>
    <w:p w14:paraId="640DD06E" w14:textId="77777777" w:rsidR="00163C3C" w:rsidRPr="00163C3C" w:rsidRDefault="00163C3C" w:rsidP="00163C3C">
      <w:pPr>
        <w:rPr>
          <w:sz w:val="16"/>
        </w:rPr>
      </w:pPr>
      <w:r w:rsidRPr="00163C3C">
        <w:t>(</w:t>
      </w:r>
      <w:r w:rsidRPr="00163C3C">
        <w:rPr>
          <w:sz w:val="16"/>
        </w:rPr>
        <w:t>3)“</w:t>
      </w:r>
      <w:hyperlink r:id="rId8" w:history="1">
        <w:r w:rsidRPr="00163C3C">
          <w:rPr>
            <w:rStyle w:val="Hyperlink"/>
          </w:rPr>
          <w:t>agency</w:t>
        </w:r>
      </w:hyperlink>
      <w:r w:rsidRPr="00163C3C">
        <w:rPr>
          <w:sz w:val="16"/>
        </w:rPr>
        <w:t>” means an Executive </w:t>
      </w:r>
      <w:hyperlink r:id="rId9" w:history="1">
        <w:r w:rsidRPr="00163C3C">
          <w:rPr>
            <w:rStyle w:val="Hyperlink"/>
          </w:rPr>
          <w:t>agency</w:t>
        </w:r>
      </w:hyperlink>
      <w:r w:rsidRPr="00163C3C">
        <w:rPr>
          <w:sz w:val="16"/>
        </w:rPr>
        <w:t xml:space="preserve"> (including a </w:t>
      </w:r>
      <w:proofErr w:type="spellStart"/>
      <w:r w:rsidRPr="00163C3C">
        <w:rPr>
          <w:sz w:val="16"/>
        </w:rPr>
        <w:t>nonappropriated</w:t>
      </w:r>
      <w:proofErr w:type="spellEnd"/>
      <w:r w:rsidRPr="00163C3C">
        <w:rPr>
          <w:sz w:val="16"/>
        </w:rPr>
        <w:t xml:space="preserve"> fund instrumentality described in </w:t>
      </w:r>
      <w:hyperlink r:id="rId10" w:anchor="c" w:history="1">
        <w:r w:rsidRPr="00163C3C">
          <w:rPr>
            <w:rStyle w:val="Hyperlink"/>
          </w:rPr>
          <w:t>section 2105(c) of this title</w:t>
        </w:r>
      </w:hyperlink>
      <w:r w:rsidRPr="00163C3C">
        <w:rPr>
          <w:sz w:val="16"/>
        </w:rPr>
        <w:t> and the Veterans’ Canteen Service, Department of Veterans Affairs), the Library of Congress, the Government Publishing Office, and the Smithsonian Institution </w:t>
      </w:r>
      <w:bookmarkStart w:id="0" w:name="fn002132-ref"/>
      <w:r w:rsidRPr="00163C3C">
        <w:fldChar w:fldCharType="begin"/>
      </w:r>
      <w:r w:rsidRPr="00163C3C">
        <w:instrText>HYPERLINK "https://www.law.cornell.edu/uscode/text/5/7103" \l "fn002132"</w:instrText>
      </w:r>
      <w:r w:rsidRPr="00163C3C">
        <w:fldChar w:fldCharType="separate"/>
      </w:r>
      <w:r w:rsidRPr="00163C3C">
        <w:rPr>
          <w:rStyle w:val="Hyperlink"/>
        </w:rPr>
        <w:t>[1]</w:t>
      </w:r>
      <w:r w:rsidRPr="00163C3C">
        <w:fldChar w:fldCharType="end"/>
      </w:r>
      <w:bookmarkEnd w:id="0"/>
      <w:r w:rsidRPr="00163C3C">
        <w:rPr>
          <w:sz w:val="16"/>
        </w:rPr>
        <w:t> but does not include—</w:t>
      </w:r>
    </w:p>
    <w:p w14:paraId="0102038D" w14:textId="77777777" w:rsidR="00163C3C" w:rsidRPr="00163C3C" w:rsidRDefault="00163C3C" w:rsidP="00163C3C">
      <w:pPr>
        <w:rPr>
          <w:sz w:val="16"/>
        </w:rPr>
      </w:pPr>
      <w:bookmarkStart w:id="1" w:name="a_3_A"/>
      <w:bookmarkEnd w:id="1"/>
      <w:r w:rsidRPr="00163C3C">
        <w:rPr>
          <w:sz w:val="16"/>
        </w:rPr>
        <w:t>(A)</w:t>
      </w:r>
    </w:p>
    <w:p w14:paraId="454EE7CD" w14:textId="77777777" w:rsidR="00163C3C" w:rsidRPr="00163C3C" w:rsidRDefault="00163C3C" w:rsidP="00163C3C">
      <w:pPr>
        <w:rPr>
          <w:rStyle w:val="StyleUnderline"/>
        </w:rPr>
      </w:pPr>
      <w:r w:rsidRPr="00163C3C">
        <w:rPr>
          <w:rStyle w:val="StyleUnderline"/>
          <w:highlight w:val="lightGray"/>
        </w:rPr>
        <w:t xml:space="preserve">the Government Accountability </w:t>
      </w:r>
      <w:proofErr w:type="gramStart"/>
      <w:r w:rsidRPr="00163C3C">
        <w:rPr>
          <w:rStyle w:val="StyleUnderline"/>
          <w:highlight w:val="lightGray"/>
        </w:rPr>
        <w:t>Office;</w:t>
      </w:r>
      <w:proofErr w:type="gramEnd"/>
    </w:p>
    <w:p w14:paraId="7F1F8A6C" w14:textId="77777777" w:rsidR="00163C3C" w:rsidRPr="00163C3C" w:rsidRDefault="00163C3C" w:rsidP="00163C3C">
      <w:pPr>
        <w:rPr>
          <w:sz w:val="16"/>
        </w:rPr>
      </w:pPr>
      <w:bookmarkStart w:id="2" w:name="a_3_B"/>
      <w:bookmarkEnd w:id="2"/>
      <w:r w:rsidRPr="00163C3C">
        <w:rPr>
          <w:sz w:val="16"/>
        </w:rPr>
        <w:t>(B)</w:t>
      </w:r>
    </w:p>
    <w:p w14:paraId="780E4C90" w14:textId="77777777" w:rsidR="00163C3C" w:rsidRPr="00163C3C" w:rsidRDefault="00163C3C" w:rsidP="00163C3C">
      <w:pPr>
        <w:rPr>
          <w:sz w:val="16"/>
        </w:rPr>
      </w:pPr>
      <w:r w:rsidRPr="00163C3C">
        <w:rPr>
          <w:rStyle w:val="StyleUnderline"/>
          <w:highlight w:val="lightGray"/>
        </w:rPr>
        <w:t xml:space="preserve">the Federal Bureau of </w:t>
      </w:r>
      <w:proofErr w:type="gramStart"/>
      <w:r w:rsidRPr="00163C3C">
        <w:rPr>
          <w:rStyle w:val="StyleUnderline"/>
          <w:highlight w:val="lightGray"/>
        </w:rPr>
        <w:t>Investigation</w:t>
      </w:r>
      <w:r w:rsidRPr="00163C3C">
        <w:rPr>
          <w:sz w:val="16"/>
        </w:rPr>
        <w:t>;</w:t>
      </w:r>
      <w:proofErr w:type="gramEnd"/>
    </w:p>
    <w:p w14:paraId="579C2FC4" w14:textId="77777777" w:rsidR="00163C3C" w:rsidRPr="00163C3C" w:rsidRDefault="00163C3C" w:rsidP="00163C3C">
      <w:pPr>
        <w:rPr>
          <w:sz w:val="16"/>
        </w:rPr>
      </w:pPr>
      <w:bookmarkStart w:id="3" w:name="a_3_C"/>
      <w:bookmarkEnd w:id="3"/>
      <w:r w:rsidRPr="00163C3C">
        <w:rPr>
          <w:sz w:val="16"/>
        </w:rPr>
        <w:t>(C)</w:t>
      </w:r>
    </w:p>
    <w:p w14:paraId="1DE14AFF" w14:textId="77777777" w:rsidR="00163C3C" w:rsidRPr="00163C3C" w:rsidRDefault="00163C3C" w:rsidP="00163C3C">
      <w:pPr>
        <w:rPr>
          <w:sz w:val="16"/>
        </w:rPr>
      </w:pPr>
      <w:r w:rsidRPr="00163C3C">
        <w:rPr>
          <w:rStyle w:val="StyleUnderline"/>
          <w:highlight w:val="lightGray"/>
        </w:rPr>
        <w:t xml:space="preserve">the Central Intelligence </w:t>
      </w:r>
      <w:proofErr w:type="gramStart"/>
      <w:r w:rsidRPr="00163C3C">
        <w:rPr>
          <w:rStyle w:val="StyleUnderline"/>
          <w:highlight w:val="lightGray"/>
        </w:rPr>
        <w:t>Agency</w:t>
      </w:r>
      <w:r w:rsidRPr="00163C3C">
        <w:rPr>
          <w:sz w:val="16"/>
        </w:rPr>
        <w:t>;</w:t>
      </w:r>
      <w:proofErr w:type="gramEnd"/>
    </w:p>
    <w:p w14:paraId="6706D57A" w14:textId="77777777" w:rsidR="00163C3C" w:rsidRPr="00163C3C" w:rsidRDefault="00163C3C" w:rsidP="00163C3C">
      <w:pPr>
        <w:rPr>
          <w:sz w:val="16"/>
        </w:rPr>
      </w:pPr>
      <w:bookmarkStart w:id="4" w:name="a_3_D"/>
      <w:bookmarkEnd w:id="4"/>
      <w:r w:rsidRPr="00163C3C">
        <w:rPr>
          <w:sz w:val="16"/>
        </w:rPr>
        <w:t>(D)</w:t>
      </w:r>
    </w:p>
    <w:p w14:paraId="0C38960B" w14:textId="77777777" w:rsidR="00163C3C" w:rsidRPr="00163C3C" w:rsidRDefault="00163C3C" w:rsidP="00163C3C">
      <w:pPr>
        <w:rPr>
          <w:sz w:val="16"/>
        </w:rPr>
      </w:pPr>
      <w:r w:rsidRPr="00163C3C">
        <w:rPr>
          <w:rStyle w:val="StyleUnderline"/>
          <w:highlight w:val="lightGray"/>
        </w:rPr>
        <w:t>the National Security </w:t>
      </w:r>
      <w:hyperlink r:id="rId11" w:history="1">
        <w:r w:rsidRPr="00163C3C">
          <w:rPr>
            <w:rStyle w:val="StyleUnderline"/>
            <w:highlight w:val="lightGray"/>
          </w:rPr>
          <w:t>Agency</w:t>
        </w:r>
      </w:hyperlink>
      <w:r w:rsidRPr="00163C3C">
        <w:rPr>
          <w:sz w:val="16"/>
        </w:rPr>
        <w:t>;</w:t>
      </w:r>
    </w:p>
    <w:p w14:paraId="71E0ECF9" w14:textId="77777777" w:rsidR="00163C3C" w:rsidRPr="00163C3C" w:rsidRDefault="00163C3C" w:rsidP="00163C3C">
      <w:pPr>
        <w:rPr>
          <w:sz w:val="16"/>
        </w:rPr>
      </w:pPr>
      <w:bookmarkStart w:id="5" w:name="a_3_E"/>
      <w:bookmarkEnd w:id="5"/>
      <w:r w:rsidRPr="00163C3C">
        <w:rPr>
          <w:sz w:val="16"/>
        </w:rPr>
        <w:t>(E)</w:t>
      </w:r>
    </w:p>
    <w:p w14:paraId="5CF00983" w14:textId="77777777" w:rsidR="00163C3C" w:rsidRPr="00163C3C" w:rsidRDefault="00163C3C" w:rsidP="00163C3C">
      <w:pPr>
        <w:rPr>
          <w:sz w:val="16"/>
        </w:rPr>
      </w:pPr>
      <w:r w:rsidRPr="00163C3C">
        <w:rPr>
          <w:rStyle w:val="StyleUnderline"/>
          <w:highlight w:val="lightGray"/>
        </w:rPr>
        <w:t xml:space="preserve">the Tennessee Valley </w:t>
      </w:r>
      <w:proofErr w:type="gramStart"/>
      <w:r w:rsidRPr="00163C3C">
        <w:rPr>
          <w:rStyle w:val="StyleUnderline"/>
          <w:highlight w:val="lightGray"/>
        </w:rPr>
        <w:t>Authority</w:t>
      </w:r>
      <w:r w:rsidRPr="00163C3C">
        <w:rPr>
          <w:sz w:val="16"/>
        </w:rPr>
        <w:t>;</w:t>
      </w:r>
      <w:proofErr w:type="gramEnd"/>
    </w:p>
    <w:p w14:paraId="7FA9C692" w14:textId="77777777" w:rsidR="00163C3C" w:rsidRPr="00163C3C" w:rsidRDefault="00163C3C" w:rsidP="00163C3C">
      <w:pPr>
        <w:rPr>
          <w:sz w:val="16"/>
        </w:rPr>
      </w:pPr>
      <w:bookmarkStart w:id="6" w:name="a_3_F"/>
      <w:bookmarkEnd w:id="6"/>
      <w:r w:rsidRPr="00163C3C">
        <w:rPr>
          <w:sz w:val="16"/>
        </w:rPr>
        <w:t>(F)</w:t>
      </w:r>
    </w:p>
    <w:p w14:paraId="2F33C308" w14:textId="77777777" w:rsidR="00163C3C" w:rsidRPr="00163C3C" w:rsidRDefault="00163C3C" w:rsidP="00163C3C">
      <w:pPr>
        <w:rPr>
          <w:rStyle w:val="StyleUnderline"/>
        </w:rPr>
      </w:pPr>
      <w:r w:rsidRPr="00163C3C">
        <w:rPr>
          <w:rStyle w:val="StyleUnderline"/>
          <w:highlight w:val="lightGray"/>
        </w:rPr>
        <w:t xml:space="preserve">the Federal Labor Relations </w:t>
      </w:r>
      <w:proofErr w:type="gramStart"/>
      <w:r w:rsidRPr="00163C3C">
        <w:rPr>
          <w:rStyle w:val="StyleUnderline"/>
          <w:highlight w:val="lightGray"/>
        </w:rPr>
        <w:t>Authority;</w:t>
      </w:r>
      <w:proofErr w:type="gramEnd"/>
    </w:p>
    <w:p w14:paraId="6FCDC446" w14:textId="77777777" w:rsidR="00163C3C" w:rsidRPr="00163C3C" w:rsidRDefault="00163C3C" w:rsidP="00163C3C">
      <w:pPr>
        <w:rPr>
          <w:sz w:val="16"/>
        </w:rPr>
      </w:pPr>
      <w:bookmarkStart w:id="7" w:name="a_3_G"/>
      <w:bookmarkEnd w:id="7"/>
      <w:r w:rsidRPr="00163C3C">
        <w:rPr>
          <w:sz w:val="16"/>
        </w:rPr>
        <w:t>(G)</w:t>
      </w:r>
    </w:p>
    <w:p w14:paraId="43EF9E60" w14:textId="77777777" w:rsidR="00163C3C" w:rsidRPr="00163C3C" w:rsidRDefault="00163C3C" w:rsidP="00163C3C">
      <w:pPr>
        <w:rPr>
          <w:rStyle w:val="StyleUnderline"/>
        </w:rPr>
      </w:pPr>
      <w:r w:rsidRPr="00163C3C">
        <w:rPr>
          <w:rStyle w:val="StyleUnderline"/>
          <w:highlight w:val="lightGray"/>
        </w:rPr>
        <w:t>the Federal Service Impasses </w:t>
      </w:r>
      <w:hyperlink r:id="rId12" w:history="1">
        <w:r w:rsidRPr="00163C3C">
          <w:rPr>
            <w:rStyle w:val="StyleUnderline"/>
            <w:highlight w:val="lightGray"/>
          </w:rPr>
          <w:t>Panel</w:t>
        </w:r>
      </w:hyperlink>
      <w:r w:rsidRPr="00163C3C">
        <w:rPr>
          <w:rStyle w:val="StyleUnderline"/>
          <w:highlight w:val="lightGray"/>
        </w:rPr>
        <w:t>; or</w:t>
      </w:r>
    </w:p>
    <w:p w14:paraId="5A9BA6C2" w14:textId="77777777" w:rsidR="00163C3C" w:rsidRPr="00163C3C" w:rsidRDefault="00163C3C" w:rsidP="00163C3C">
      <w:pPr>
        <w:rPr>
          <w:sz w:val="16"/>
        </w:rPr>
      </w:pPr>
      <w:bookmarkStart w:id="8" w:name="a_3_H"/>
      <w:bookmarkEnd w:id="8"/>
      <w:r w:rsidRPr="00163C3C">
        <w:rPr>
          <w:sz w:val="16"/>
        </w:rPr>
        <w:t>(H)</w:t>
      </w:r>
    </w:p>
    <w:p w14:paraId="2059512C" w14:textId="77777777" w:rsidR="00163C3C" w:rsidRPr="00163C3C" w:rsidRDefault="00163C3C" w:rsidP="00163C3C">
      <w:pPr>
        <w:rPr>
          <w:rStyle w:val="StyleUnderline"/>
        </w:rPr>
      </w:pPr>
      <w:r w:rsidRPr="00163C3C">
        <w:rPr>
          <w:rStyle w:val="StyleUnderline"/>
          <w:highlight w:val="lightGray"/>
        </w:rPr>
        <w:t>the United States Secret Service and the United States Secret Service Uniformed Division.</w:t>
      </w:r>
    </w:p>
    <w:p w14:paraId="1D8BBFA8" w14:textId="77777777" w:rsidR="00163C3C" w:rsidRPr="00163C3C" w:rsidRDefault="00163C3C" w:rsidP="00163C3C">
      <w:pPr>
        <w:rPr>
          <w:sz w:val="16"/>
        </w:rPr>
      </w:pPr>
      <w:bookmarkStart w:id="9" w:name="a_4"/>
      <w:bookmarkEnd w:id="9"/>
      <w:r w:rsidRPr="00163C3C">
        <w:rPr>
          <w:sz w:val="16"/>
        </w:rPr>
        <w:t>(4)“</w:t>
      </w:r>
      <w:hyperlink r:id="rId13" w:history="1">
        <w:r w:rsidRPr="00163C3C">
          <w:rPr>
            <w:rStyle w:val="Hyperlink"/>
          </w:rPr>
          <w:t>labor organization</w:t>
        </w:r>
      </w:hyperlink>
      <w:r w:rsidRPr="00163C3C">
        <w:rPr>
          <w:sz w:val="16"/>
        </w:rPr>
        <w:t>” means an organization composed in whole or in part of</w:t>
      </w:r>
      <w:hyperlink r:id="rId14" w:history="1">
        <w:r w:rsidRPr="00163C3C">
          <w:rPr>
            <w:rStyle w:val="Hyperlink"/>
          </w:rPr>
          <w:t> employees,</w:t>
        </w:r>
      </w:hyperlink>
      <w:r w:rsidRPr="00163C3C">
        <w:rPr>
          <w:sz w:val="16"/>
        </w:rPr>
        <w:t> in which</w:t>
      </w:r>
      <w:hyperlink r:id="rId15" w:history="1">
        <w:r w:rsidRPr="00163C3C">
          <w:rPr>
            <w:rStyle w:val="Hyperlink"/>
          </w:rPr>
          <w:t> employees </w:t>
        </w:r>
      </w:hyperlink>
      <w:r w:rsidRPr="00163C3C">
        <w:rPr>
          <w:sz w:val="16"/>
        </w:rPr>
        <w:t>participate and pay</w:t>
      </w:r>
      <w:hyperlink r:id="rId16" w:history="1">
        <w:r w:rsidRPr="00163C3C">
          <w:rPr>
            <w:rStyle w:val="Hyperlink"/>
          </w:rPr>
          <w:t> dues,</w:t>
        </w:r>
      </w:hyperlink>
      <w:r w:rsidRPr="00163C3C">
        <w:rPr>
          <w:sz w:val="16"/>
        </w:rPr>
        <w:t> and which has as a purpose the dealing with an</w:t>
      </w:r>
      <w:hyperlink r:id="rId17" w:history="1">
        <w:r w:rsidRPr="00163C3C">
          <w:rPr>
            <w:rStyle w:val="Hyperlink"/>
          </w:rPr>
          <w:t> agency </w:t>
        </w:r>
      </w:hyperlink>
      <w:r w:rsidRPr="00163C3C">
        <w:rPr>
          <w:sz w:val="16"/>
        </w:rPr>
        <w:t>concerning</w:t>
      </w:r>
      <w:hyperlink r:id="rId18" w:history="1">
        <w:r w:rsidRPr="00163C3C">
          <w:rPr>
            <w:rStyle w:val="Hyperlink"/>
          </w:rPr>
          <w:t> grievances </w:t>
        </w:r>
      </w:hyperlink>
      <w:r w:rsidRPr="00163C3C">
        <w:rPr>
          <w:sz w:val="16"/>
        </w:rPr>
        <w:t>and </w:t>
      </w:r>
      <w:hyperlink r:id="rId19" w:history="1">
        <w:r w:rsidRPr="00163C3C">
          <w:rPr>
            <w:rStyle w:val="Hyperlink"/>
          </w:rPr>
          <w:t>conditions of employment</w:t>
        </w:r>
      </w:hyperlink>
      <w:r w:rsidRPr="00163C3C">
        <w:rPr>
          <w:sz w:val="16"/>
        </w:rPr>
        <w:t>, but does not include—</w:t>
      </w:r>
    </w:p>
    <w:p w14:paraId="6EAFDAEB" w14:textId="77777777" w:rsidR="000C2840" w:rsidRPr="00163C3C" w:rsidRDefault="000C2840" w:rsidP="000C2840"/>
    <w:p w14:paraId="6B6E6D3E" w14:textId="77777777" w:rsidR="000C2840" w:rsidRPr="000B5ED6" w:rsidRDefault="000C2840" w:rsidP="000C2840">
      <w:pPr>
        <w:pStyle w:val="Heading4"/>
        <w:rPr>
          <w:rFonts w:cs="Calibri"/>
        </w:rPr>
      </w:pPr>
      <w:r w:rsidRPr="000B5ED6">
        <w:rPr>
          <w:rFonts w:cs="Calibri"/>
        </w:rPr>
        <w:t xml:space="preserve">Hegemony’s </w:t>
      </w:r>
      <w:r w:rsidRPr="000B5ED6">
        <w:rPr>
          <w:rFonts w:cs="Calibri"/>
          <w:u w:val="single"/>
        </w:rPr>
        <w:t>unsustainable</w:t>
      </w:r>
      <w:r w:rsidRPr="000B5ED6">
        <w:rPr>
          <w:rFonts w:cs="Calibri"/>
        </w:rPr>
        <w:t xml:space="preserve">---failure to retrench guarantees </w:t>
      </w:r>
      <w:r w:rsidRPr="000B5ED6">
        <w:rPr>
          <w:rFonts w:cs="Calibri"/>
          <w:u w:val="single"/>
        </w:rPr>
        <w:t>accidental</w:t>
      </w:r>
      <w:r w:rsidRPr="000B5ED6">
        <w:rPr>
          <w:rFonts w:cs="Calibri"/>
        </w:rPr>
        <w:t xml:space="preserve"> transition wars AND shatters cooperation over </w:t>
      </w:r>
      <w:r w:rsidRPr="000B5ED6">
        <w:rPr>
          <w:rFonts w:cs="Calibri"/>
          <w:u w:val="single"/>
        </w:rPr>
        <w:t>existential threats</w:t>
      </w:r>
      <w:r w:rsidRPr="000B5ED6">
        <w:rPr>
          <w:rFonts w:cs="Calibri"/>
        </w:rPr>
        <w:t>.</w:t>
      </w:r>
    </w:p>
    <w:p w14:paraId="0661D7BE" w14:textId="77777777" w:rsidR="000C2840" w:rsidRPr="000B5ED6" w:rsidRDefault="000C2840" w:rsidP="000C2840">
      <w:r w:rsidRPr="000B5ED6">
        <w:rPr>
          <w:rStyle w:val="Style13ptBold"/>
        </w:rPr>
        <w:t>Swaine ’23</w:t>
      </w:r>
      <w:r w:rsidRPr="000B5ED6">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729E3D02" w14:textId="77777777" w:rsidR="000C2840" w:rsidRPr="000B5ED6" w:rsidRDefault="000C2840" w:rsidP="000C2840">
      <w:pPr>
        <w:rPr>
          <w:sz w:val="16"/>
        </w:rPr>
      </w:pPr>
      <w:r w:rsidRPr="000B5ED6">
        <w:rPr>
          <w:sz w:val="16"/>
        </w:rPr>
        <w:t>Core Restraint Views</w:t>
      </w:r>
    </w:p>
    <w:p w14:paraId="3B975D47" w14:textId="77777777" w:rsidR="000C2840" w:rsidRPr="000B5ED6" w:rsidRDefault="000C2840" w:rsidP="000C2840">
      <w:pPr>
        <w:rPr>
          <w:sz w:val="16"/>
        </w:rPr>
      </w:pPr>
      <w:r w:rsidRPr="000B5ED6">
        <w:rPr>
          <w:sz w:val="16"/>
        </w:rPr>
        <w:t>A Restraint approach to U.S.–China relations is founded upon and reflects several overall views and assumptions regarding both vital American national interests and policies and several key features of the international system.</w:t>
      </w:r>
    </w:p>
    <w:p w14:paraId="38E247AF" w14:textId="77777777" w:rsidR="000C2840" w:rsidRPr="000B5ED6" w:rsidRDefault="000C2840" w:rsidP="000C2840">
      <w:pPr>
        <w:rPr>
          <w:sz w:val="16"/>
        </w:rPr>
      </w:pPr>
      <w:r w:rsidRPr="000B5ED6">
        <w:rPr>
          <w:sz w:val="16"/>
        </w:rPr>
        <w:t xml:space="preserve">One core Restraint set of views is that </w:t>
      </w:r>
      <w:r w:rsidRPr="000B5ED6">
        <w:rPr>
          <w:rStyle w:val="StyleUnderline"/>
          <w:highlight w:val="cyan"/>
        </w:rPr>
        <w:t>the U</w:t>
      </w:r>
      <w:r w:rsidRPr="000B5ED6">
        <w:rPr>
          <w:sz w:val="16"/>
        </w:rPr>
        <w:t xml:space="preserve">nited </w:t>
      </w:r>
      <w:r w:rsidRPr="000B5ED6">
        <w:rPr>
          <w:rStyle w:val="StyleUnderline"/>
          <w:highlight w:val="cyan"/>
        </w:rPr>
        <w:t>S</w:t>
      </w:r>
      <w:r w:rsidRPr="000B5ED6">
        <w:rPr>
          <w:sz w:val="16"/>
        </w:rPr>
        <w:t xml:space="preserve">tates </w:t>
      </w:r>
      <w:r w:rsidRPr="000B5ED6">
        <w:rPr>
          <w:rStyle w:val="StyleUnderline"/>
          <w:highlight w:val="cyan"/>
        </w:rPr>
        <w:t>is</w:t>
      </w:r>
      <w:r w:rsidRPr="000B5ED6">
        <w:rPr>
          <w:sz w:val="16"/>
        </w:rPr>
        <w:t xml:space="preserve"> unnecessarily </w:t>
      </w:r>
      <w:r w:rsidRPr="000B5ED6">
        <w:rPr>
          <w:rStyle w:val="Emphasis"/>
          <w:highlight w:val="cyan"/>
        </w:rPr>
        <w:t>over-extended</w:t>
      </w:r>
      <w:r w:rsidRPr="000B5ED6">
        <w:rPr>
          <w:rStyle w:val="StyleUnderline"/>
          <w:highlight w:val="cyan"/>
        </w:rPr>
        <w:t xml:space="preserve"> in</w:t>
      </w:r>
      <w:r w:rsidRPr="000B5ED6">
        <w:rPr>
          <w:rStyle w:val="StyleUnderline"/>
        </w:rPr>
        <w:t xml:space="preserve"> its </w:t>
      </w:r>
      <w:r w:rsidRPr="000B5ED6">
        <w:rPr>
          <w:rStyle w:val="Emphasis"/>
          <w:highlight w:val="cyan"/>
        </w:rPr>
        <w:t>military involvement</w:t>
      </w:r>
      <w:r w:rsidRPr="000B5ED6">
        <w:rPr>
          <w:rStyle w:val="StyleUnderline"/>
        </w:rPr>
        <w:t xml:space="preserve"> across the globe</w:t>
      </w:r>
      <w:r w:rsidRPr="000B5ED6">
        <w:rPr>
          <w:sz w:val="16"/>
        </w:rPr>
        <w:t xml:space="preserve">, has an excessively broad definition of its vital interests, </w:t>
      </w:r>
      <w:r w:rsidRPr="000B5ED6">
        <w:rPr>
          <w:rStyle w:val="StyleUnderline"/>
          <w:highlight w:val="cyan"/>
        </w:rPr>
        <w:t xml:space="preserve">and too frequently relies on </w:t>
      </w:r>
      <w:r w:rsidRPr="000B5ED6">
        <w:rPr>
          <w:rStyle w:val="Emphasis"/>
          <w:highlight w:val="cyan"/>
        </w:rPr>
        <w:t>military</w:t>
      </w:r>
      <w:r w:rsidRPr="000B5ED6">
        <w:rPr>
          <w:sz w:val="16"/>
        </w:rPr>
        <w:t xml:space="preserve"> over diplomatic </w:t>
      </w:r>
      <w:r w:rsidRPr="000B5ED6">
        <w:rPr>
          <w:rStyle w:val="Emphasis"/>
          <w:highlight w:val="cyan"/>
        </w:rPr>
        <w:t>means</w:t>
      </w:r>
      <w:r w:rsidRPr="000B5ED6">
        <w:rPr>
          <w:sz w:val="16"/>
        </w:rPr>
        <w:t xml:space="preserve"> to defend those interests while seeking to maintain, to the maximum extent possible, economic and military dominance worldwide and to extend democracy to as many nations as possible.2</w:t>
      </w:r>
    </w:p>
    <w:p w14:paraId="5BE4C4B6" w14:textId="77777777" w:rsidR="000C2840" w:rsidRPr="000B5ED6" w:rsidRDefault="000C2840" w:rsidP="000C2840">
      <w:pPr>
        <w:rPr>
          <w:sz w:val="16"/>
        </w:rPr>
      </w:pPr>
      <w:r w:rsidRPr="000B5ED6">
        <w:rPr>
          <w:sz w:val="16"/>
        </w:rPr>
        <w:t xml:space="preserve">A second Restraint view that follows from the above is the notion that post–Cold War </w:t>
      </w:r>
      <w:r w:rsidRPr="000B5ED6">
        <w:rPr>
          <w:rStyle w:val="StyleUnderline"/>
          <w:highlight w:val="cyan"/>
        </w:rPr>
        <w:t>efforts to maintain</w:t>
      </w:r>
      <w:r w:rsidRPr="000B5ED6">
        <w:rPr>
          <w:rStyle w:val="StyleUnderline"/>
        </w:rPr>
        <w:t xml:space="preserve"> U.S. global </w:t>
      </w:r>
      <w:r w:rsidRPr="000B5ED6">
        <w:rPr>
          <w:rStyle w:val="Emphasis"/>
        </w:rPr>
        <w:t xml:space="preserve">military </w:t>
      </w:r>
      <w:r w:rsidRPr="000B5ED6">
        <w:rPr>
          <w:rStyle w:val="Emphasis"/>
          <w:highlight w:val="cyan"/>
        </w:rPr>
        <w:t>primacy</w:t>
      </w:r>
      <w:r w:rsidRPr="000B5ED6">
        <w:rPr>
          <w:sz w:val="16"/>
        </w:rPr>
        <w:t xml:space="preserve">, whether </w:t>
      </w:r>
      <w:r w:rsidRPr="000B5ED6">
        <w:rPr>
          <w:rStyle w:val="Emphasis"/>
          <w:highlight w:val="cyan"/>
        </w:rPr>
        <w:t>emphasizing deterrence</w:t>
      </w:r>
      <w:r w:rsidRPr="000B5ED6">
        <w:rPr>
          <w:sz w:val="16"/>
        </w:rPr>
        <w:t xml:space="preserve"> or active intervention, have most often </w:t>
      </w:r>
      <w:r w:rsidRPr="000B5ED6">
        <w:rPr>
          <w:rStyle w:val="Emphasis"/>
          <w:highlight w:val="cyan"/>
        </w:rPr>
        <w:t>produce</w:t>
      </w:r>
      <w:r w:rsidRPr="000B5ED6">
        <w:rPr>
          <w:rStyle w:val="StyleUnderline"/>
        </w:rPr>
        <w:t xml:space="preserve">d </w:t>
      </w:r>
      <w:r w:rsidRPr="000B5ED6">
        <w:rPr>
          <w:rStyle w:val="StyleUnderline"/>
          <w:highlight w:val="cyan"/>
        </w:rPr>
        <w:t>a</w:t>
      </w:r>
      <w:r w:rsidRPr="000B5ED6">
        <w:rPr>
          <w:rStyle w:val="StyleUnderline"/>
        </w:rPr>
        <w:t xml:space="preserve"> </w:t>
      </w:r>
      <w:r w:rsidRPr="000B5ED6">
        <w:rPr>
          <w:rStyle w:val="Emphasis"/>
        </w:rPr>
        <w:t>more dangerous</w:t>
      </w:r>
      <w:r w:rsidRPr="000B5ED6">
        <w:rPr>
          <w:rStyle w:val="StyleUnderline"/>
        </w:rPr>
        <w:t xml:space="preserve">, </w:t>
      </w:r>
      <w:r w:rsidRPr="000B5ED6">
        <w:rPr>
          <w:rStyle w:val="Emphasis"/>
          <w:highlight w:val="cyan"/>
        </w:rPr>
        <w:t>less stable world</w:t>
      </w:r>
      <w:r w:rsidRPr="000B5ED6">
        <w:rPr>
          <w:sz w:val="16"/>
        </w:rPr>
        <w:t>, thereby undermining the most vital U.S. interest of safeguarding the security and well–being of the American people.3</w:t>
      </w:r>
    </w:p>
    <w:p w14:paraId="725B6689" w14:textId="77777777" w:rsidR="000C2840" w:rsidRPr="000B5ED6" w:rsidRDefault="000C2840" w:rsidP="000C2840">
      <w:pPr>
        <w:rPr>
          <w:sz w:val="16"/>
        </w:rPr>
      </w:pPr>
      <w:r w:rsidRPr="000B5ED6">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0B5ED6">
        <w:rPr>
          <w:rStyle w:val="StyleUnderline"/>
        </w:rPr>
        <w:t>vital national interests</w:t>
      </w:r>
      <w:r w:rsidRPr="000B5ED6">
        <w:rPr>
          <w:sz w:val="16"/>
        </w:rPr>
        <w:t xml:space="preserve"> should thus be limited to the defense and preservation of conditions directly necessary to the territorial integrity, security, and well–being of the American people and their way of life.  </w:t>
      </w:r>
    </w:p>
    <w:p w14:paraId="37798F9B" w14:textId="77777777" w:rsidR="000C2840" w:rsidRPr="000B5ED6" w:rsidRDefault="000C2840" w:rsidP="000C2840">
      <w:pPr>
        <w:rPr>
          <w:sz w:val="16"/>
        </w:rPr>
      </w:pPr>
      <w:r w:rsidRPr="000B5ED6">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0B5ED6">
        <w:rPr>
          <w:rStyle w:val="StyleUnderline"/>
        </w:rPr>
        <w:t xml:space="preserve">does </w:t>
      </w:r>
      <w:r w:rsidRPr="000B5ED6">
        <w:rPr>
          <w:rStyle w:val="Emphasis"/>
        </w:rPr>
        <w:t>not</w:t>
      </w:r>
      <w:r w:rsidRPr="000B5ED6">
        <w:rPr>
          <w:rStyle w:val="StyleUnderline"/>
        </w:rPr>
        <w:t xml:space="preserve"> require</w:t>
      </w:r>
      <w:r w:rsidRPr="000B5ED6">
        <w:rPr>
          <w:sz w:val="16"/>
        </w:rPr>
        <w:t xml:space="preserve"> absolute security, the maintenance of </w:t>
      </w:r>
      <w:r w:rsidRPr="000B5ED6">
        <w:rPr>
          <w:rStyle w:val="StyleUnderline"/>
        </w:rPr>
        <w:t>a prominent global military presence,</w:t>
      </w:r>
      <w:r w:rsidRPr="000B5ED6">
        <w:rPr>
          <w:sz w:val="16"/>
        </w:rPr>
        <w:t xml:space="preserve"> a reliance on </w:t>
      </w:r>
      <w:r w:rsidRPr="000B5ED6">
        <w:rPr>
          <w:rStyle w:val="StyleUnderline"/>
        </w:rPr>
        <w:t>frequent overseas military forays,</w:t>
      </w:r>
      <w:r w:rsidRPr="000B5ED6">
        <w:rPr>
          <w:sz w:val="16"/>
        </w:rPr>
        <w:t xml:space="preserve"> </w:t>
      </w:r>
      <w:r w:rsidRPr="000B5ED6">
        <w:rPr>
          <w:rStyle w:val="StyleUnderline"/>
        </w:rPr>
        <w:t>or</w:t>
      </w:r>
      <w:r w:rsidRPr="000B5ED6">
        <w:rPr>
          <w:sz w:val="16"/>
        </w:rPr>
        <w:t xml:space="preserve"> extensive, formal, often </w:t>
      </w:r>
      <w:r w:rsidRPr="000B5ED6">
        <w:rPr>
          <w:rStyle w:val="Emphasis"/>
        </w:rPr>
        <w:t>one–sided, security commitments</w:t>
      </w:r>
      <w:r w:rsidRPr="000B5ED6">
        <w:rPr>
          <w:sz w:val="16"/>
        </w:rPr>
        <w:t xml:space="preserve"> to a wide range of other nations. </w:t>
      </w:r>
    </w:p>
    <w:p w14:paraId="4D86EE1F" w14:textId="77777777" w:rsidR="000C2840" w:rsidRPr="000B5ED6" w:rsidRDefault="000C2840" w:rsidP="000C2840">
      <w:pPr>
        <w:rPr>
          <w:sz w:val="16"/>
        </w:rPr>
      </w:pPr>
      <w:r w:rsidRPr="000B5ED6">
        <w:rPr>
          <w:sz w:val="16"/>
        </w:rPr>
        <w:t xml:space="preserve">A third Restraint viewpoint stresses the fact that </w:t>
      </w:r>
      <w:r w:rsidRPr="000B5ED6">
        <w:rPr>
          <w:rStyle w:val="StyleUnderline"/>
        </w:rPr>
        <w:t>the international system</w:t>
      </w:r>
      <w:r w:rsidRPr="000B5ED6">
        <w:rPr>
          <w:sz w:val="16"/>
        </w:rPr>
        <w:t xml:space="preserve"> within which the United States defends or advances its interests </w:t>
      </w:r>
      <w:r w:rsidRPr="000B5ED6">
        <w:rPr>
          <w:rStyle w:val="StyleUnderline"/>
        </w:rPr>
        <w:t xml:space="preserve">is </w:t>
      </w:r>
      <w:r w:rsidRPr="000B5ED6">
        <w:rPr>
          <w:rStyle w:val="Emphasis"/>
        </w:rPr>
        <w:t>no longer unipolar</w:t>
      </w:r>
      <w:r w:rsidRPr="000B5ED6">
        <w:rPr>
          <w:sz w:val="16"/>
        </w:rPr>
        <w:t xml:space="preserve">.4 The conditions that elevated the United States to the status of global hegemon after the fall of the Soviet Union in 1991 no longer exist and cannot be restored. </w:t>
      </w:r>
      <w:r w:rsidRPr="000B5ED6">
        <w:rPr>
          <w:rStyle w:val="StyleUnderline"/>
        </w:rPr>
        <w:t>The U</w:t>
      </w:r>
      <w:r w:rsidRPr="000B5ED6">
        <w:rPr>
          <w:sz w:val="16"/>
        </w:rPr>
        <w:t xml:space="preserve">nited </w:t>
      </w:r>
      <w:r w:rsidRPr="000B5ED6">
        <w:rPr>
          <w:rStyle w:val="StyleUnderline"/>
        </w:rPr>
        <w:t>S</w:t>
      </w:r>
      <w:r w:rsidRPr="000B5ED6">
        <w:rPr>
          <w:sz w:val="16"/>
        </w:rPr>
        <w:t xml:space="preserve">tates </w:t>
      </w:r>
      <w:r w:rsidRPr="000B5ED6">
        <w:rPr>
          <w:rStyle w:val="StyleUnderline"/>
        </w:rPr>
        <w:t>has no</w:t>
      </w:r>
      <w:r w:rsidRPr="000B5ED6">
        <w:rPr>
          <w:sz w:val="16"/>
        </w:rPr>
        <w:t xml:space="preserve"> practical </w:t>
      </w:r>
      <w:r w:rsidRPr="000B5ED6">
        <w:rPr>
          <w:rStyle w:val="StyleUnderline"/>
        </w:rPr>
        <w:t>alternative but to accept the reality of an increasingly multipolar world and recognize that</w:t>
      </w:r>
      <w:r w:rsidRPr="000B5ED6">
        <w:rPr>
          <w:sz w:val="16"/>
        </w:rPr>
        <w:t xml:space="preserve"> both </w:t>
      </w:r>
      <w:r w:rsidRPr="000B5ED6">
        <w:rPr>
          <w:rStyle w:val="Emphasis"/>
        </w:rPr>
        <w:t>continued U.S. dominance</w:t>
      </w:r>
      <w:r w:rsidRPr="000B5ED6">
        <w:rPr>
          <w:sz w:val="16"/>
        </w:rPr>
        <w:t xml:space="preserve"> and world peace </w:t>
      </w:r>
      <w:r w:rsidRPr="000B5ED6">
        <w:rPr>
          <w:rStyle w:val="StyleUnderline"/>
        </w:rPr>
        <w:t xml:space="preserve">are </w:t>
      </w:r>
      <w:r w:rsidRPr="000B5ED6">
        <w:rPr>
          <w:rStyle w:val="Emphasis"/>
        </w:rPr>
        <w:t>illusions</w:t>
      </w:r>
      <w:r w:rsidRPr="000B5ED6">
        <w:rPr>
          <w:sz w:val="16"/>
        </w:rPr>
        <w:t xml:space="preserve">. For the foreseeable future, </w:t>
      </w:r>
      <w:r w:rsidRPr="000B5ED6">
        <w:rPr>
          <w:rStyle w:val="StyleUnderline"/>
        </w:rPr>
        <w:t>mutual coexistence, compromise, and balance among the great powers will have to suffice</w:t>
      </w:r>
      <w:r w:rsidRPr="000B5ED6">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4C69F9AC" w14:textId="77777777" w:rsidR="000C2840" w:rsidRPr="000B5ED6" w:rsidRDefault="000C2840" w:rsidP="000C2840">
      <w:pPr>
        <w:rPr>
          <w:sz w:val="16"/>
        </w:rPr>
      </w:pPr>
      <w:r w:rsidRPr="000B5ED6">
        <w:rPr>
          <w:sz w:val="16"/>
        </w:rPr>
        <w:t xml:space="preserve">The Restraint view holds that, within this system, </w:t>
      </w:r>
      <w:r w:rsidRPr="000B5ED6">
        <w:rPr>
          <w:rStyle w:val="StyleUnderline"/>
        </w:rPr>
        <w:t xml:space="preserve">two </w:t>
      </w:r>
      <w:r w:rsidRPr="000B5ED6">
        <w:rPr>
          <w:rStyle w:val="Emphasis"/>
        </w:rPr>
        <w:t>existential</w:t>
      </w:r>
      <w:r w:rsidRPr="000B5ED6">
        <w:rPr>
          <w:sz w:val="16"/>
        </w:rPr>
        <w:t xml:space="preserve"> or near–existential international </w:t>
      </w:r>
      <w:r w:rsidRPr="000B5ED6">
        <w:rPr>
          <w:rStyle w:val="Emphasis"/>
        </w:rPr>
        <w:t>threats</w:t>
      </w:r>
      <w:r w:rsidRPr="000B5ED6">
        <w:rPr>
          <w:rStyle w:val="StyleUnderline"/>
        </w:rPr>
        <w:t xml:space="preserve"> endanger humankind</w:t>
      </w:r>
      <w:r w:rsidRPr="000B5ED6">
        <w:rPr>
          <w:sz w:val="16"/>
        </w:rPr>
        <w:t xml:space="preserve"> above all else in the present century: </w:t>
      </w:r>
      <w:r w:rsidRPr="000B5ED6">
        <w:rPr>
          <w:rStyle w:val="StyleUnderline"/>
        </w:rPr>
        <w:t>first</w:t>
      </w:r>
      <w:r w:rsidRPr="000B5ED6">
        <w:rPr>
          <w:sz w:val="16"/>
        </w:rPr>
        <w:t xml:space="preserve">, the increased possibility of large–scale </w:t>
      </w:r>
      <w:r w:rsidRPr="000B5ED6">
        <w:rPr>
          <w:rStyle w:val="Emphasis"/>
        </w:rPr>
        <w:t>nuclear war</w:t>
      </w:r>
      <w:r w:rsidRPr="000B5ED6">
        <w:rPr>
          <w:sz w:val="16"/>
        </w:rPr>
        <w:t xml:space="preserve"> (</w:t>
      </w:r>
      <w:r w:rsidRPr="000B5ED6">
        <w:rPr>
          <w:rStyle w:val="StyleUnderline"/>
        </w:rPr>
        <w:t>as a result of</w:t>
      </w:r>
      <w:r w:rsidRPr="000B5ED6">
        <w:rPr>
          <w:sz w:val="16"/>
        </w:rPr>
        <w:t xml:space="preserve"> proliferation, new technologies, the erosion of arms control agreements, and </w:t>
      </w:r>
      <w:r w:rsidRPr="000B5ED6">
        <w:rPr>
          <w:rStyle w:val="StyleUnderline"/>
        </w:rPr>
        <w:t>deepening great power rivalries</w:t>
      </w:r>
      <w:r w:rsidRPr="000B5ED6">
        <w:rPr>
          <w:sz w:val="16"/>
        </w:rPr>
        <w:t xml:space="preserve">); </w:t>
      </w:r>
      <w:r w:rsidRPr="000B5ED6">
        <w:rPr>
          <w:rStyle w:val="StyleUnderline"/>
        </w:rPr>
        <w:t>and second</w:t>
      </w:r>
      <w:r w:rsidRPr="000B5ED6">
        <w:rPr>
          <w:sz w:val="16"/>
        </w:rPr>
        <w:t xml:space="preserve">, </w:t>
      </w:r>
      <w:r w:rsidRPr="000B5ED6">
        <w:rPr>
          <w:rStyle w:val="StyleUnderline"/>
        </w:rPr>
        <w:t>the</w:t>
      </w:r>
      <w:r w:rsidRPr="000B5ED6">
        <w:rPr>
          <w:sz w:val="16"/>
        </w:rPr>
        <w:t xml:space="preserve"> largely </w:t>
      </w:r>
      <w:r w:rsidRPr="000B5ED6">
        <w:rPr>
          <w:rStyle w:val="Emphasis"/>
        </w:rPr>
        <w:t>unchecked</w:t>
      </w:r>
      <w:r w:rsidRPr="000B5ED6">
        <w:rPr>
          <w:sz w:val="16"/>
        </w:rPr>
        <w:t xml:space="preserve"> worsening of the </w:t>
      </w:r>
      <w:r w:rsidRPr="000B5ED6">
        <w:rPr>
          <w:rStyle w:val="Emphasis"/>
        </w:rPr>
        <w:t>climate crisis</w:t>
      </w:r>
      <w:r w:rsidRPr="000B5ED6">
        <w:rPr>
          <w:sz w:val="16"/>
        </w:rPr>
        <w:t xml:space="preserve"> as the preeminent expression of global environmental degradation.7</w:t>
      </w:r>
    </w:p>
    <w:p w14:paraId="189C103B" w14:textId="77777777" w:rsidR="000C2840" w:rsidRPr="000B5ED6" w:rsidRDefault="000C2840" w:rsidP="000C2840">
      <w:pPr>
        <w:rPr>
          <w:sz w:val="16"/>
        </w:rPr>
      </w:pPr>
      <w:r w:rsidRPr="000B5ED6">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36276B9F" w14:textId="77777777" w:rsidR="000C2840" w:rsidRPr="000B5ED6" w:rsidRDefault="000C2840" w:rsidP="000C2840">
      <w:pPr>
        <w:rPr>
          <w:sz w:val="16"/>
        </w:rPr>
      </w:pPr>
      <w:r w:rsidRPr="000B5ED6">
        <w:rPr>
          <w:sz w:val="16"/>
        </w:rPr>
        <w:lastRenderedPageBreak/>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2158717B" w14:textId="77777777" w:rsidR="000C2840" w:rsidRPr="000B5ED6" w:rsidRDefault="000C2840" w:rsidP="000C2840">
      <w:pPr>
        <w:rPr>
          <w:sz w:val="16"/>
        </w:rPr>
      </w:pPr>
      <w:r w:rsidRPr="000B5ED6">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5906306F" w14:textId="77777777" w:rsidR="000C2840" w:rsidRPr="000B5ED6" w:rsidRDefault="000C2840" w:rsidP="000C2840">
      <w:pPr>
        <w:rPr>
          <w:sz w:val="16"/>
        </w:rPr>
      </w:pPr>
      <w:r w:rsidRPr="000B5ED6">
        <w:rPr>
          <w:rStyle w:val="StyleUnderline"/>
          <w:highlight w:val="cyan"/>
        </w:rPr>
        <w:t>The U</w:t>
      </w:r>
      <w:r w:rsidRPr="000B5ED6">
        <w:rPr>
          <w:sz w:val="16"/>
        </w:rPr>
        <w:t xml:space="preserve">nited </w:t>
      </w:r>
      <w:r w:rsidRPr="000B5ED6">
        <w:rPr>
          <w:rStyle w:val="StyleUnderline"/>
          <w:highlight w:val="cyan"/>
        </w:rPr>
        <w:t>S</w:t>
      </w:r>
      <w:r w:rsidRPr="000B5ED6">
        <w:rPr>
          <w:sz w:val="16"/>
        </w:rPr>
        <w:t xml:space="preserve">tates, as the dominant military and economic power on the planet, </w:t>
      </w:r>
      <w:r w:rsidRPr="000B5ED6">
        <w:rPr>
          <w:rStyle w:val="StyleUnderline"/>
        </w:rPr>
        <w:t xml:space="preserve">has </w:t>
      </w:r>
      <w:r w:rsidRPr="000B5ED6">
        <w:rPr>
          <w:rStyle w:val="StyleUnderline"/>
          <w:highlight w:val="cyan"/>
        </w:rPr>
        <w:t>developed</w:t>
      </w:r>
      <w:r w:rsidRPr="000B5ED6">
        <w:rPr>
          <w:rStyle w:val="StyleUnderline"/>
        </w:rPr>
        <w:t xml:space="preserve"> and maintained </w:t>
      </w:r>
      <w:r w:rsidRPr="000B5ED6">
        <w:rPr>
          <w:rStyle w:val="StyleUnderline"/>
          <w:highlight w:val="cyan"/>
        </w:rPr>
        <w:t xml:space="preserve">the </w:t>
      </w:r>
      <w:r w:rsidRPr="000B5ED6">
        <w:rPr>
          <w:rStyle w:val="Emphasis"/>
          <w:highlight w:val="cyan"/>
        </w:rPr>
        <w:t>dangerous notion</w:t>
      </w:r>
      <w:r w:rsidRPr="000B5ED6">
        <w:rPr>
          <w:rStyle w:val="StyleUnderline"/>
        </w:rPr>
        <w:t xml:space="preserve"> that only </w:t>
      </w:r>
      <w:r w:rsidRPr="000B5ED6">
        <w:rPr>
          <w:rStyle w:val="StyleUnderline"/>
          <w:highlight w:val="cyan"/>
        </w:rPr>
        <w:t>American</w:t>
      </w:r>
      <w:r w:rsidRPr="000B5ED6">
        <w:rPr>
          <w:rStyle w:val="StyleUnderline"/>
        </w:rPr>
        <w:t xml:space="preserve"> global </w:t>
      </w:r>
      <w:r w:rsidRPr="000B5ED6">
        <w:rPr>
          <w:rStyle w:val="Emphasis"/>
          <w:highlight w:val="cyan"/>
        </w:rPr>
        <w:t>primacy</w:t>
      </w:r>
      <w:r w:rsidRPr="000B5ED6">
        <w:rPr>
          <w:sz w:val="16"/>
        </w:rPr>
        <w:t xml:space="preserve"> and “leadership” </w:t>
      </w:r>
      <w:r w:rsidRPr="000B5ED6">
        <w:rPr>
          <w:rStyle w:val="StyleUnderline"/>
          <w:highlight w:val="cyan"/>
        </w:rPr>
        <w:t xml:space="preserve">can keep the world </w:t>
      </w:r>
      <w:r w:rsidRPr="000B5ED6">
        <w:rPr>
          <w:rStyle w:val="Emphasis"/>
          <w:highlight w:val="cyan"/>
        </w:rPr>
        <w:t>peaceful</w:t>
      </w:r>
      <w:r w:rsidRPr="000B5ED6">
        <w:rPr>
          <w:sz w:val="16"/>
        </w:rPr>
        <w:t xml:space="preserve"> and ensure prosperity.10 Restrainers believe </w:t>
      </w:r>
      <w:r w:rsidRPr="000B5ED6">
        <w:rPr>
          <w:rStyle w:val="StyleUnderline"/>
        </w:rPr>
        <w:t>this idea has led the U</w:t>
      </w:r>
      <w:r w:rsidRPr="000B5ED6">
        <w:rPr>
          <w:sz w:val="16"/>
        </w:rPr>
        <w:t xml:space="preserve">nited </w:t>
      </w:r>
      <w:r w:rsidRPr="000B5ED6">
        <w:rPr>
          <w:rStyle w:val="StyleUnderline"/>
        </w:rPr>
        <w:t>S</w:t>
      </w:r>
      <w:r w:rsidRPr="000B5ED6">
        <w:rPr>
          <w:sz w:val="16"/>
        </w:rPr>
        <w:t xml:space="preserve">tates </w:t>
      </w:r>
      <w:r w:rsidRPr="000B5ED6">
        <w:rPr>
          <w:rStyle w:val="StyleUnderline"/>
        </w:rPr>
        <w:t>to engage</w:t>
      </w:r>
      <w:r w:rsidRPr="000B5ED6">
        <w:rPr>
          <w:sz w:val="16"/>
        </w:rPr>
        <w:t xml:space="preserve"> frequently </w:t>
      </w:r>
      <w:r w:rsidRPr="000B5ED6">
        <w:rPr>
          <w:rStyle w:val="StyleUnderline"/>
        </w:rPr>
        <w:t>in</w:t>
      </w:r>
      <w:r w:rsidRPr="000B5ED6">
        <w:rPr>
          <w:sz w:val="16"/>
        </w:rPr>
        <w:t xml:space="preserve"> a </w:t>
      </w:r>
      <w:r w:rsidRPr="000B5ED6">
        <w:rPr>
          <w:rStyle w:val="Emphasis"/>
        </w:rPr>
        <w:t>feckless misuse</w:t>
      </w:r>
      <w:r w:rsidRPr="000B5ED6">
        <w:rPr>
          <w:rStyle w:val="StyleUnderline"/>
        </w:rPr>
        <w:t xml:space="preserve"> of military power</w:t>
      </w:r>
      <w:r w:rsidRPr="000B5ED6">
        <w:rPr>
          <w:sz w:val="16"/>
        </w:rPr>
        <w:t xml:space="preserve">, </w:t>
      </w:r>
      <w:r w:rsidRPr="000B5ED6">
        <w:rPr>
          <w:rStyle w:val="StyleUnderline"/>
        </w:rPr>
        <w:t>resulting</w:t>
      </w:r>
      <w:r w:rsidRPr="000B5ED6">
        <w:rPr>
          <w:sz w:val="16"/>
        </w:rPr>
        <w:t xml:space="preserve"> in large part </w:t>
      </w:r>
      <w:r w:rsidRPr="000B5ED6">
        <w:rPr>
          <w:rStyle w:val="StyleUnderline"/>
        </w:rPr>
        <w:t xml:space="preserve">from </w:t>
      </w:r>
      <w:r w:rsidRPr="000B5ED6">
        <w:rPr>
          <w:rStyle w:val="Emphasis"/>
        </w:rPr>
        <w:t>inflated threats</w:t>
      </w:r>
      <w:r w:rsidRPr="000B5ED6">
        <w:rPr>
          <w:sz w:val="16"/>
        </w:rPr>
        <w:t xml:space="preserve">, overconfidence, and a deep belief in American exceptionalism. </w:t>
      </w:r>
      <w:proofErr w:type="gramStart"/>
      <w:r w:rsidRPr="000B5ED6">
        <w:rPr>
          <w:sz w:val="16"/>
        </w:rPr>
        <w:t>With the possible exception of</w:t>
      </w:r>
      <w:proofErr w:type="gramEnd"/>
      <w:r w:rsidRPr="000B5ED6">
        <w:rPr>
          <w:sz w:val="16"/>
        </w:rPr>
        <w:t xml:space="preserve"> Israel, </w:t>
      </w:r>
      <w:r w:rsidRPr="000B5ED6">
        <w:rPr>
          <w:rStyle w:val="Emphasis"/>
          <w:highlight w:val="cyan"/>
        </w:rPr>
        <w:t>no nation</w:t>
      </w:r>
      <w:r w:rsidRPr="000B5ED6">
        <w:rPr>
          <w:rStyle w:val="StyleUnderline"/>
          <w:highlight w:val="cyan"/>
        </w:rPr>
        <w:t xml:space="preserve"> employs force as frequently</w:t>
      </w:r>
      <w:r w:rsidRPr="000B5ED6">
        <w:rPr>
          <w:sz w:val="16"/>
        </w:rPr>
        <w:t xml:space="preserve">. Moreover, many Americans remain strongly supportive of high levels of U.S. defense spending and Washington’s many global security alliances. However, many </w:t>
      </w:r>
      <w:r w:rsidRPr="000B5ED6">
        <w:rPr>
          <w:rStyle w:val="StyleUnderline"/>
        </w:rPr>
        <w:t>citizens are</w:t>
      </w:r>
      <w:r w:rsidRPr="000B5ED6">
        <w:rPr>
          <w:sz w:val="16"/>
        </w:rPr>
        <w:t xml:space="preserve"> also </w:t>
      </w:r>
      <w:r w:rsidRPr="000B5ED6">
        <w:rPr>
          <w:rStyle w:val="StyleUnderline"/>
        </w:rPr>
        <w:t>growing weary of U.S. military interventions and</w:t>
      </w:r>
      <w:r w:rsidRPr="000B5ED6">
        <w:rPr>
          <w:sz w:val="16"/>
        </w:rPr>
        <w:t xml:space="preserve"> the heavy </w:t>
      </w:r>
      <w:r w:rsidRPr="000B5ED6">
        <w:rPr>
          <w:rStyle w:val="StyleUnderline"/>
        </w:rPr>
        <w:t xml:space="preserve">reliance on </w:t>
      </w:r>
      <w:r w:rsidRPr="000B5ED6">
        <w:rPr>
          <w:rStyle w:val="Emphasis"/>
        </w:rPr>
        <w:t>military</w:t>
      </w:r>
      <w:r w:rsidRPr="000B5ED6">
        <w:rPr>
          <w:rStyle w:val="StyleUnderline"/>
        </w:rPr>
        <w:t xml:space="preserve"> </w:t>
      </w:r>
      <w:r w:rsidRPr="000B5ED6">
        <w:rPr>
          <w:rStyle w:val="Emphasis"/>
        </w:rPr>
        <w:t>options</w:t>
      </w:r>
      <w:r w:rsidRPr="000B5ED6">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5D7CE75E" w14:textId="77777777" w:rsidR="000C2840" w:rsidRPr="000B5ED6" w:rsidRDefault="000C2840" w:rsidP="000C2840">
      <w:pPr>
        <w:rPr>
          <w:sz w:val="16"/>
        </w:rPr>
      </w:pPr>
      <w:r w:rsidRPr="000B5ED6">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1BC4E136" w14:textId="77777777" w:rsidR="000C2840" w:rsidRPr="000B5ED6" w:rsidRDefault="000C2840" w:rsidP="000C2840">
      <w:pPr>
        <w:rPr>
          <w:sz w:val="16"/>
        </w:rPr>
      </w:pPr>
      <w:r w:rsidRPr="000B5ED6">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6B0082D8" w14:textId="77777777" w:rsidR="000C2840" w:rsidRPr="000B5ED6" w:rsidRDefault="000C2840" w:rsidP="000C2840">
      <w:pPr>
        <w:rPr>
          <w:sz w:val="16"/>
        </w:rPr>
      </w:pPr>
      <w:r w:rsidRPr="000B5ED6">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0DA89B72" w14:textId="77777777" w:rsidR="000C2840" w:rsidRPr="000B5ED6" w:rsidRDefault="000C2840" w:rsidP="000C2840">
      <w:pPr>
        <w:rPr>
          <w:sz w:val="16"/>
        </w:rPr>
      </w:pPr>
      <w:r w:rsidRPr="000B5ED6">
        <w:rPr>
          <w:sz w:val="16"/>
        </w:rPr>
        <w:t xml:space="preserve">Finally, many U.S. </w:t>
      </w:r>
      <w:r w:rsidRPr="000B5ED6">
        <w:rPr>
          <w:rStyle w:val="StyleUnderline"/>
        </w:rPr>
        <w:t xml:space="preserve">friends and allies have </w:t>
      </w:r>
      <w:r w:rsidRPr="000B5ED6">
        <w:rPr>
          <w:sz w:val="16"/>
        </w:rPr>
        <w:t xml:space="preserve">both </w:t>
      </w:r>
      <w:r w:rsidRPr="000B5ED6">
        <w:rPr>
          <w:rStyle w:val="StyleUnderline"/>
        </w:rPr>
        <w:t xml:space="preserve">the capacity and the need to do </w:t>
      </w:r>
      <w:r w:rsidRPr="000B5ED6">
        <w:rPr>
          <w:rStyle w:val="Emphasis"/>
        </w:rPr>
        <w:t>far more</w:t>
      </w:r>
      <w:r w:rsidRPr="000B5ED6">
        <w:rPr>
          <w:rStyle w:val="StyleUnderline"/>
        </w:rPr>
        <w:t xml:space="preserve"> to provide for their </w:t>
      </w:r>
      <w:r w:rsidRPr="000B5ED6">
        <w:rPr>
          <w:rStyle w:val="Emphasis"/>
        </w:rPr>
        <w:t>own defense</w:t>
      </w:r>
      <w:r w:rsidRPr="000B5ED6">
        <w:rPr>
          <w:sz w:val="16"/>
        </w:rPr>
        <w:t xml:space="preserve">, thereby </w:t>
      </w:r>
      <w:r w:rsidRPr="000B5ED6">
        <w:rPr>
          <w:rStyle w:val="StyleUnderline"/>
        </w:rPr>
        <w:t>allowing the U</w:t>
      </w:r>
      <w:r w:rsidRPr="000B5ED6">
        <w:rPr>
          <w:sz w:val="16"/>
        </w:rPr>
        <w:t xml:space="preserve">nited </w:t>
      </w:r>
      <w:r w:rsidRPr="000B5ED6">
        <w:rPr>
          <w:rStyle w:val="StyleUnderline"/>
        </w:rPr>
        <w:t>S</w:t>
      </w:r>
      <w:r w:rsidRPr="000B5ED6">
        <w:rPr>
          <w:sz w:val="16"/>
        </w:rPr>
        <w:t xml:space="preserve">tates </w:t>
      </w:r>
      <w:r w:rsidRPr="000B5ED6">
        <w:rPr>
          <w:rStyle w:val="StyleUnderline"/>
        </w:rPr>
        <w:t xml:space="preserve">to significantly reduce its </w:t>
      </w:r>
      <w:r w:rsidRPr="000B5ED6">
        <w:rPr>
          <w:rStyle w:val="Emphasis"/>
        </w:rPr>
        <w:t>own global military posture</w:t>
      </w:r>
      <w:r w:rsidRPr="000B5ED6">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18602B60" w14:textId="77777777" w:rsidR="000C2840" w:rsidRPr="000B5ED6" w:rsidRDefault="000C2840" w:rsidP="000C2840">
      <w:pPr>
        <w:rPr>
          <w:sz w:val="16"/>
        </w:rPr>
      </w:pPr>
      <w:r w:rsidRPr="000B5ED6">
        <w:rPr>
          <w:sz w:val="16"/>
        </w:rPr>
        <w:t xml:space="preserve">If successfully implemented, </w:t>
      </w:r>
      <w:r w:rsidRPr="000B5ED6">
        <w:rPr>
          <w:rStyle w:val="Emphasis"/>
          <w:highlight w:val="cyan"/>
        </w:rPr>
        <w:t>Restraint</w:t>
      </w:r>
      <w:r w:rsidRPr="000B5ED6">
        <w:rPr>
          <w:rStyle w:val="StyleUnderline"/>
        </w:rPr>
        <w:t xml:space="preserve"> as a basis of policy</w:t>
      </w:r>
      <w:r w:rsidRPr="000B5ED6">
        <w:rPr>
          <w:sz w:val="16"/>
        </w:rPr>
        <w:t xml:space="preserve"> vis–à–vis China </w:t>
      </w:r>
      <w:r w:rsidRPr="000B5ED6">
        <w:rPr>
          <w:rStyle w:val="StyleUnderline"/>
          <w:highlight w:val="cyan"/>
        </w:rPr>
        <w:t xml:space="preserve">will </w:t>
      </w:r>
      <w:r w:rsidRPr="000B5ED6">
        <w:rPr>
          <w:rStyle w:val="Emphasis"/>
          <w:highlight w:val="cyan"/>
        </w:rPr>
        <w:t>buy</w:t>
      </w:r>
      <w:r w:rsidRPr="000B5ED6">
        <w:rPr>
          <w:rStyle w:val="StyleUnderline"/>
        </w:rPr>
        <w:t xml:space="preserve"> the U</w:t>
      </w:r>
      <w:r w:rsidRPr="000B5ED6">
        <w:rPr>
          <w:sz w:val="16"/>
        </w:rPr>
        <w:t xml:space="preserve">nited </w:t>
      </w:r>
      <w:r w:rsidRPr="000B5ED6">
        <w:rPr>
          <w:rStyle w:val="StyleUnderline"/>
        </w:rPr>
        <w:t>S</w:t>
      </w:r>
      <w:r w:rsidRPr="000B5ED6">
        <w:rPr>
          <w:sz w:val="16"/>
        </w:rPr>
        <w:t xml:space="preserve">tates </w:t>
      </w:r>
      <w:r w:rsidRPr="000B5ED6">
        <w:rPr>
          <w:rStyle w:val="Emphasis"/>
          <w:highlight w:val="cyan"/>
        </w:rPr>
        <w:t>time</w:t>
      </w:r>
      <w:r w:rsidRPr="000B5ED6">
        <w:rPr>
          <w:rStyle w:val="StyleUnderline"/>
          <w:highlight w:val="cyan"/>
        </w:rPr>
        <w:t xml:space="preserve"> to</w:t>
      </w:r>
      <w:r w:rsidRPr="000B5ED6">
        <w:rPr>
          <w:rStyle w:val="StyleUnderline"/>
        </w:rPr>
        <w:t xml:space="preserve"> repair its</w:t>
      </w:r>
      <w:r w:rsidRPr="000B5ED6">
        <w:rPr>
          <w:sz w:val="16"/>
        </w:rPr>
        <w:t xml:space="preserve"> severely </w:t>
      </w:r>
      <w:r w:rsidRPr="000B5ED6">
        <w:rPr>
          <w:rStyle w:val="StyleUnderline"/>
        </w:rPr>
        <w:t xml:space="preserve">damaged domestic order and </w:t>
      </w:r>
      <w:r w:rsidRPr="000B5ED6">
        <w:rPr>
          <w:rStyle w:val="Emphasis"/>
          <w:highlight w:val="cyan"/>
        </w:rPr>
        <w:t>reallocate</w:t>
      </w:r>
      <w:r w:rsidRPr="000B5ED6">
        <w:rPr>
          <w:rStyle w:val="StyleUnderline"/>
        </w:rPr>
        <w:t xml:space="preserve"> national security </w:t>
      </w:r>
      <w:r w:rsidRPr="000B5ED6">
        <w:rPr>
          <w:rStyle w:val="StyleUnderline"/>
          <w:highlight w:val="cyan"/>
        </w:rPr>
        <w:t>resources</w:t>
      </w:r>
      <w:r w:rsidRPr="000B5ED6">
        <w:rPr>
          <w:sz w:val="16"/>
        </w:rPr>
        <w:t xml:space="preserve"> to concerns that pose a greater threat to the security and well–being of the American people than China. More broadly, </w:t>
      </w:r>
      <w:r w:rsidRPr="000B5ED6">
        <w:rPr>
          <w:rStyle w:val="StyleUnderline"/>
          <w:highlight w:val="cyan"/>
        </w:rPr>
        <w:t>it will facilitate</w:t>
      </w:r>
      <w:r w:rsidRPr="000B5ED6">
        <w:rPr>
          <w:rStyle w:val="StyleUnderline"/>
        </w:rPr>
        <w:t xml:space="preserve"> the identification of </w:t>
      </w:r>
      <w:r w:rsidRPr="000B5ED6">
        <w:rPr>
          <w:rStyle w:val="Emphasis"/>
        </w:rPr>
        <w:t>clear red lines</w:t>
      </w:r>
      <w:r w:rsidRPr="000B5ED6">
        <w:rPr>
          <w:sz w:val="16"/>
        </w:rPr>
        <w:t xml:space="preserve"> based on the protection of genuinely vital interests, the adoption of prudent and balanced approaches to contentious issues, </w:t>
      </w:r>
      <w:r w:rsidRPr="000B5ED6">
        <w:rPr>
          <w:rStyle w:val="StyleUnderline"/>
        </w:rPr>
        <w:t>and</w:t>
      </w:r>
      <w:r w:rsidRPr="000B5ED6">
        <w:rPr>
          <w:sz w:val="16"/>
        </w:rPr>
        <w:t xml:space="preserve"> the opening of intellectual and political space allowing for </w:t>
      </w:r>
      <w:r w:rsidRPr="000B5ED6">
        <w:rPr>
          <w:rStyle w:val="Emphasis"/>
        </w:rPr>
        <w:t xml:space="preserve">greater </w:t>
      </w:r>
      <w:r w:rsidRPr="000B5ED6">
        <w:rPr>
          <w:rStyle w:val="Emphasis"/>
          <w:highlight w:val="cyan"/>
        </w:rPr>
        <w:t>dialogue</w:t>
      </w:r>
      <w:r w:rsidRPr="000B5ED6">
        <w:rPr>
          <w:sz w:val="16"/>
        </w:rPr>
        <w:t xml:space="preserve">, understanding, </w:t>
      </w:r>
      <w:r w:rsidRPr="000B5ED6">
        <w:rPr>
          <w:rStyle w:val="StyleUnderline"/>
          <w:highlight w:val="cyan"/>
        </w:rPr>
        <w:t xml:space="preserve">and </w:t>
      </w:r>
      <w:r w:rsidRPr="000B5ED6">
        <w:rPr>
          <w:rStyle w:val="Emphasis"/>
          <w:highlight w:val="cyan"/>
        </w:rPr>
        <w:t>compromise</w:t>
      </w:r>
      <w:r w:rsidRPr="000B5ED6">
        <w:rPr>
          <w:rStyle w:val="StyleUnderline"/>
        </w:rPr>
        <w:t xml:space="preserve"> between Washington and Beijing</w:t>
      </w:r>
      <w:r w:rsidRPr="000B5ED6">
        <w:rPr>
          <w:sz w:val="16"/>
        </w:rPr>
        <w:t xml:space="preserve">.19 </w:t>
      </w:r>
      <w:r w:rsidRPr="000B5ED6">
        <w:rPr>
          <w:rStyle w:val="StyleUnderline"/>
          <w:highlight w:val="cyan"/>
        </w:rPr>
        <w:t>This will</w:t>
      </w:r>
      <w:r w:rsidRPr="000B5ED6">
        <w:rPr>
          <w:rStyle w:val="StyleUnderline"/>
        </w:rPr>
        <w:t xml:space="preserve"> significantly </w:t>
      </w:r>
      <w:r w:rsidRPr="000B5ED6">
        <w:rPr>
          <w:rStyle w:val="Emphasis"/>
          <w:highlight w:val="cyan"/>
        </w:rPr>
        <w:t>reduce</w:t>
      </w:r>
      <w:r w:rsidRPr="000B5ED6">
        <w:rPr>
          <w:rStyle w:val="Emphasis"/>
        </w:rPr>
        <w:t xml:space="preserve"> the chances of </w:t>
      </w:r>
      <w:r w:rsidRPr="000B5ED6">
        <w:rPr>
          <w:rStyle w:val="Emphasis"/>
          <w:highlight w:val="cyan"/>
        </w:rPr>
        <w:t>conflict</w:t>
      </w:r>
      <w:r w:rsidRPr="000B5ED6">
        <w:rPr>
          <w:sz w:val="16"/>
        </w:rPr>
        <w:t xml:space="preserve">.   </w:t>
      </w:r>
    </w:p>
    <w:p w14:paraId="3C6CB5E0" w14:textId="77777777" w:rsidR="000C2840" w:rsidRPr="000B5ED6" w:rsidRDefault="000C2840" w:rsidP="000C2840">
      <w:pPr>
        <w:rPr>
          <w:sz w:val="16"/>
        </w:rPr>
      </w:pPr>
      <w:r w:rsidRPr="000B5ED6">
        <w:rPr>
          <w:sz w:val="16"/>
        </w:rPr>
        <w:t>The Urgent Need to Right–Size the China Threat</w:t>
      </w:r>
    </w:p>
    <w:p w14:paraId="318A2E77" w14:textId="77777777" w:rsidR="000C2840" w:rsidRPr="000B5ED6" w:rsidRDefault="000C2840" w:rsidP="000C2840">
      <w:pPr>
        <w:rPr>
          <w:sz w:val="16"/>
        </w:rPr>
      </w:pPr>
      <w:r w:rsidRPr="000B5ED6">
        <w:rPr>
          <w:sz w:val="16"/>
        </w:rPr>
        <w:t xml:space="preserve">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w:t>
      </w:r>
      <w:r w:rsidRPr="000B5ED6">
        <w:rPr>
          <w:sz w:val="16"/>
        </w:rPr>
        <w:lastRenderedPageBreak/>
        <w:t>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1D2547C6" w14:textId="77777777" w:rsidR="000C2840" w:rsidRPr="000B5ED6" w:rsidRDefault="000C2840" w:rsidP="000C2840">
      <w:pPr>
        <w:rPr>
          <w:sz w:val="16"/>
        </w:rPr>
      </w:pPr>
      <w:r w:rsidRPr="000B5ED6">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3A3F47C7" w14:textId="77777777" w:rsidR="000C2840" w:rsidRPr="000B5ED6" w:rsidRDefault="000C2840" w:rsidP="000C2840">
      <w:pPr>
        <w:rPr>
          <w:sz w:val="16"/>
        </w:rPr>
      </w:pPr>
      <w:r w:rsidRPr="000B5ED6">
        <w:rPr>
          <w:rStyle w:val="StyleUnderline"/>
        </w:rPr>
        <w:t xml:space="preserve">The current U.S. </w:t>
      </w:r>
      <w:r w:rsidRPr="000B5ED6">
        <w:rPr>
          <w:rStyle w:val="StyleUnderline"/>
          <w:highlight w:val="cyan"/>
        </w:rPr>
        <w:t>policy toward China is</w:t>
      </w:r>
      <w:r w:rsidRPr="000B5ED6">
        <w:rPr>
          <w:rStyle w:val="StyleUnderline"/>
        </w:rPr>
        <w:t xml:space="preserve"> largely </w:t>
      </w:r>
      <w:r w:rsidRPr="000B5ED6">
        <w:rPr>
          <w:rStyle w:val="StyleUnderline"/>
          <w:highlight w:val="cyan"/>
        </w:rPr>
        <w:t>based on a</w:t>
      </w:r>
      <w:r w:rsidRPr="000B5ED6">
        <w:rPr>
          <w:rStyle w:val="StyleUnderline"/>
        </w:rPr>
        <w:t xml:space="preserve"> </w:t>
      </w:r>
      <w:r w:rsidRPr="000B5ED6">
        <w:rPr>
          <w:rStyle w:val="Emphasis"/>
        </w:rPr>
        <w:t>zero–sum</w:t>
      </w:r>
      <w:r w:rsidRPr="000B5ED6">
        <w:rPr>
          <w:rStyle w:val="StyleUnderline"/>
        </w:rPr>
        <w:t xml:space="preserve">, </w:t>
      </w:r>
      <w:r w:rsidRPr="000B5ED6">
        <w:rPr>
          <w:rStyle w:val="Emphasis"/>
          <w:highlight w:val="cyan"/>
        </w:rPr>
        <w:t>adversarial mindset</w:t>
      </w:r>
      <w:r w:rsidRPr="000B5ED6">
        <w:rPr>
          <w:rStyle w:val="StyleUnderline"/>
        </w:rPr>
        <w:t xml:space="preserve"> that assumes above all else a </w:t>
      </w:r>
      <w:r w:rsidRPr="000B5ED6">
        <w:rPr>
          <w:rStyle w:val="Emphasis"/>
        </w:rPr>
        <w:t>fundamental Chinese commitment</w:t>
      </w:r>
      <w:r w:rsidRPr="000B5ED6">
        <w:rPr>
          <w:rStyle w:val="StyleUnderline"/>
        </w:rPr>
        <w:t xml:space="preserve"> to </w:t>
      </w:r>
      <w:r w:rsidRPr="000B5ED6">
        <w:rPr>
          <w:rStyle w:val="Emphasis"/>
        </w:rPr>
        <w:t>weakening</w:t>
      </w:r>
      <w:r w:rsidRPr="000B5ED6">
        <w:rPr>
          <w:rStyle w:val="StyleUnderline"/>
        </w:rPr>
        <w:t xml:space="preserve"> and </w:t>
      </w:r>
      <w:r w:rsidRPr="000B5ED6">
        <w:rPr>
          <w:rStyle w:val="Emphasis"/>
        </w:rPr>
        <w:t>countering the West</w:t>
      </w:r>
      <w:r w:rsidRPr="000B5ED6">
        <w:rPr>
          <w:sz w:val="16"/>
        </w:rPr>
        <w:t xml:space="preserve"> and resisting any form of meaningful bilateral cooperation. </w:t>
      </w:r>
      <w:r w:rsidRPr="000B5ED6">
        <w:rPr>
          <w:rStyle w:val="StyleUnderline"/>
        </w:rPr>
        <w:t xml:space="preserve">Beijing is regularly presented as a vaguely–defined </w:t>
      </w:r>
      <w:r w:rsidRPr="000B5ED6">
        <w:rPr>
          <w:rStyle w:val="Emphasis"/>
        </w:rPr>
        <w:t>existential threat</w:t>
      </w:r>
      <w:r w:rsidRPr="000B5ED6">
        <w:rPr>
          <w:sz w:val="16"/>
        </w:rPr>
        <w:t xml:space="preserve">, a rapidly growing military and economic power </w:t>
      </w:r>
      <w:r w:rsidRPr="000B5ED6">
        <w:rPr>
          <w:rStyle w:val="StyleUnderline"/>
        </w:rPr>
        <w:t xml:space="preserve">bent on </w:t>
      </w:r>
      <w:r w:rsidRPr="000B5ED6">
        <w:rPr>
          <w:rStyle w:val="Emphasis"/>
        </w:rPr>
        <w:t>global domination</w:t>
      </w:r>
      <w:r w:rsidRPr="000B5ED6">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28B176C2" w14:textId="77777777" w:rsidR="000C2840" w:rsidRPr="000B5ED6" w:rsidRDefault="000C2840" w:rsidP="000C2840">
      <w:pPr>
        <w:rPr>
          <w:sz w:val="16"/>
        </w:rPr>
      </w:pPr>
      <w:r w:rsidRPr="000B5ED6">
        <w:rPr>
          <w:sz w:val="16"/>
        </w:rPr>
        <w:t xml:space="preserve"> China does pose certain challenges to existing and likely future U.S. interests. These consist primarily of:</w:t>
      </w:r>
    </w:p>
    <w:p w14:paraId="3B25C5AC" w14:textId="77777777" w:rsidR="000C2840" w:rsidRPr="000B5ED6" w:rsidRDefault="000C2840" w:rsidP="000C2840">
      <w:pPr>
        <w:rPr>
          <w:sz w:val="16"/>
        </w:rPr>
      </w:pPr>
      <w:r w:rsidRPr="000B5ED6">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331D1F1E" w14:textId="77777777" w:rsidR="000C2840" w:rsidRPr="000B5ED6" w:rsidRDefault="000C2840" w:rsidP="000C2840">
      <w:pPr>
        <w:rPr>
          <w:sz w:val="16"/>
        </w:rPr>
      </w:pPr>
      <w:r w:rsidRPr="000B5ED6">
        <w:rPr>
          <w:sz w:val="16"/>
        </w:rPr>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w:t>
      </w:r>
      <w:proofErr w:type="gramStart"/>
      <w:r w:rsidRPr="000B5ED6">
        <w:rPr>
          <w:sz w:val="16"/>
        </w:rPr>
        <w:t>as a result of</w:t>
      </w:r>
      <w:proofErr w:type="gramEnd"/>
      <w:r w:rsidRPr="000B5ED6">
        <w:rPr>
          <w:sz w:val="16"/>
        </w:rPr>
        <w:t xml:space="preserve"> Chinese pressure or zero–sum forms of competitiveness. China could weaken free market norms in various ways, through its loan practices and political influence. And Beijing could damage key U.S. corporations by ejecting them from the critical Chinese market.</w:t>
      </w:r>
    </w:p>
    <w:p w14:paraId="7F3F8E3F" w14:textId="77777777" w:rsidR="000C2840" w:rsidRPr="000B5ED6" w:rsidRDefault="000C2840" w:rsidP="000C2840">
      <w:pPr>
        <w:rPr>
          <w:sz w:val="16"/>
        </w:rPr>
      </w:pPr>
      <w:r w:rsidRPr="000B5ED6">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44410A9C" w14:textId="77777777" w:rsidR="000C2840" w:rsidRPr="000B5ED6" w:rsidRDefault="000C2840" w:rsidP="000C2840">
      <w:pPr>
        <w:rPr>
          <w:sz w:val="16"/>
        </w:rPr>
      </w:pPr>
      <w:r w:rsidRPr="000B5ED6">
        <w:rPr>
          <w:sz w:val="16"/>
        </w:rPr>
        <w:t xml:space="preserve">While certainly very troublesome, and requiring effective countermeasures in many cases, </w:t>
      </w:r>
      <w:r w:rsidRPr="000B5ED6">
        <w:rPr>
          <w:rStyle w:val="StyleUnderline"/>
        </w:rPr>
        <w:t xml:space="preserve">these concerns are not grave enough to justify the kind of absolute, largely </w:t>
      </w:r>
      <w:r w:rsidRPr="000B5ED6">
        <w:rPr>
          <w:rStyle w:val="Emphasis"/>
        </w:rPr>
        <w:t>zero–sum</w:t>
      </w:r>
      <w:r w:rsidRPr="000B5ED6">
        <w:rPr>
          <w:rStyle w:val="StyleUnderline"/>
        </w:rPr>
        <w:t xml:space="preserve"> and </w:t>
      </w:r>
      <w:r w:rsidRPr="000B5ED6">
        <w:rPr>
          <w:rStyle w:val="Emphasis"/>
        </w:rPr>
        <w:t>confrontational approach</w:t>
      </w:r>
      <w:r w:rsidRPr="000B5ED6">
        <w:rPr>
          <w:rStyle w:val="StyleUnderline"/>
        </w:rPr>
        <w:t xml:space="preserve"> now common in U.S. policies toward Beijing</w:t>
      </w:r>
      <w:r w:rsidRPr="000B5ED6">
        <w:rPr>
          <w:sz w:val="16"/>
        </w:rPr>
        <w:t xml:space="preserve">. Many </w:t>
      </w:r>
      <w:r w:rsidRPr="000B5ED6">
        <w:rPr>
          <w:rStyle w:val="Emphasis"/>
        </w:rPr>
        <w:t>gray areas</w:t>
      </w:r>
      <w:r w:rsidRPr="000B5ED6">
        <w:rPr>
          <w:rStyle w:val="StyleUnderline"/>
        </w:rPr>
        <w:t xml:space="preserve"> exist in all three of the above realms, largely reflecting Chinese support for long–standing core principles of the international order, such as </w:t>
      </w:r>
      <w:r w:rsidRPr="000B5ED6">
        <w:rPr>
          <w:rStyle w:val="Emphasis"/>
        </w:rPr>
        <w:t>state sovereignty</w:t>
      </w:r>
      <w:r w:rsidRPr="000B5ED6">
        <w:rPr>
          <w:rStyle w:val="StyleUnderline"/>
        </w:rPr>
        <w:t xml:space="preserve">, a preference for </w:t>
      </w:r>
      <w:r w:rsidRPr="000B5ED6">
        <w:rPr>
          <w:rStyle w:val="Emphasis"/>
        </w:rPr>
        <w:t>diplomacy</w:t>
      </w:r>
      <w:r w:rsidRPr="000B5ED6">
        <w:rPr>
          <w:rStyle w:val="StyleUnderline"/>
        </w:rPr>
        <w:t xml:space="preserve"> over </w:t>
      </w:r>
      <w:r w:rsidRPr="000B5ED6">
        <w:rPr>
          <w:rStyle w:val="Emphasis"/>
        </w:rPr>
        <w:t>force</w:t>
      </w:r>
      <w:r w:rsidRPr="000B5ED6">
        <w:rPr>
          <w:sz w:val="16"/>
        </w:rPr>
        <w:t xml:space="preserve"> in resolving disputes, </w:t>
      </w:r>
      <w:r w:rsidRPr="000B5ED6">
        <w:rPr>
          <w:rStyle w:val="StyleUnderline"/>
        </w:rPr>
        <w:t xml:space="preserve">the use of force only in defense of </w:t>
      </w:r>
      <w:r w:rsidRPr="000B5ED6">
        <w:rPr>
          <w:rStyle w:val="Emphasis"/>
        </w:rPr>
        <w:t>imminent</w:t>
      </w:r>
      <w:r w:rsidRPr="000B5ED6">
        <w:rPr>
          <w:sz w:val="16"/>
        </w:rPr>
        <w:t xml:space="preserve"> and clear </w:t>
      </w:r>
      <w:r w:rsidRPr="000B5ED6">
        <w:rPr>
          <w:rStyle w:val="Emphasis"/>
        </w:rPr>
        <w:t>security threats</w:t>
      </w:r>
      <w:r w:rsidRPr="000B5ED6">
        <w:rPr>
          <w:sz w:val="16"/>
        </w:rPr>
        <w:t xml:space="preserve">, </w:t>
      </w:r>
      <w:r w:rsidRPr="000B5ED6">
        <w:rPr>
          <w:rStyle w:val="StyleUnderline"/>
        </w:rPr>
        <w:t>open</w:t>
      </w:r>
      <w:r w:rsidRPr="000B5ED6">
        <w:rPr>
          <w:sz w:val="16"/>
        </w:rPr>
        <w:t xml:space="preserve"> air and sea </w:t>
      </w:r>
      <w:r w:rsidRPr="000B5ED6">
        <w:rPr>
          <w:rStyle w:val="StyleUnderline"/>
        </w:rPr>
        <w:t>lines of communication</w:t>
      </w:r>
      <w:r w:rsidRPr="000B5ED6">
        <w:rPr>
          <w:sz w:val="16"/>
        </w:rPr>
        <w:t xml:space="preserve"> and transport across international zones, many </w:t>
      </w:r>
      <w:r w:rsidRPr="000B5ED6">
        <w:rPr>
          <w:rStyle w:val="StyleUnderline"/>
        </w:rPr>
        <w:t>market–based forms of economic intercourse</w:t>
      </w:r>
      <w:r w:rsidRPr="000B5ED6">
        <w:rPr>
          <w:sz w:val="16"/>
        </w:rPr>
        <w:t xml:space="preserve">, </w:t>
      </w:r>
      <w:r w:rsidRPr="000B5ED6">
        <w:rPr>
          <w:rStyle w:val="StyleUnderline"/>
        </w:rPr>
        <w:t>and</w:t>
      </w:r>
      <w:r w:rsidRPr="000B5ED6">
        <w:rPr>
          <w:sz w:val="16"/>
        </w:rPr>
        <w:t xml:space="preserve"> various other </w:t>
      </w:r>
      <w:r w:rsidRPr="000B5ED6">
        <w:rPr>
          <w:rStyle w:val="Emphasis"/>
        </w:rPr>
        <w:t>U</w:t>
      </w:r>
      <w:r w:rsidRPr="000B5ED6">
        <w:rPr>
          <w:sz w:val="16"/>
        </w:rPr>
        <w:t xml:space="preserve">nited </w:t>
      </w:r>
      <w:r w:rsidRPr="000B5ED6">
        <w:rPr>
          <w:rStyle w:val="Emphasis"/>
        </w:rPr>
        <w:t>N</w:t>
      </w:r>
      <w:r w:rsidRPr="000B5ED6">
        <w:rPr>
          <w:sz w:val="16"/>
        </w:rPr>
        <w:t xml:space="preserve">ations </w:t>
      </w:r>
      <w:r w:rsidRPr="000B5ED6">
        <w:rPr>
          <w:rStyle w:val="Emphasis"/>
        </w:rPr>
        <w:t>norms</w:t>
      </w:r>
      <w:r w:rsidRPr="000B5ED6">
        <w:rPr>
          <w:sz w:val="16"/>
        </w:rPr>
        <w:t xml:space="preserve"> and approaches. </w:t>
      </w:r>
    </w:p>
    <w:p w14:paraId="0E40E8F4" w14:textId="77777777" w:rsidR="000C2840" w:rsidRPr="000B5ED6" w:rsidRDefault="000C2840" w:rsidP="000C2840">
      <w:pPr>
        <w:rPr>
          <w:sz w:val="16"/>
        </w:rPr>
      </w:pPr>
      <w:r w:rsidRPr="000B5ED6">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6B3589CB" w14:textId="77777777" w:rsidR="000C2840" w:rsidRPr="000B5ED6" w:rsidRDefault="000C2840" w:rsidP="000C2840">
      <w:pPr>
        <w:rPr>
          <w:sz w:val="16"/>
        </w:rPr>
      </w:pPr>
      <w:r w:rsidRPr="000B5ED6">
        <w:rPr>
          <w:rStyle w:val="StyleUnderline"/>
        </w:rPr>
        <w:lastRenderedPageBreak/>
        <w:t>Contrary to the prevailing mindset</w:t>
      </w:r>
      <w:r w:rsidRPr="000B5ED6">
        <w:rPr>
          <w:sz w:val="16"/>
        </w:rPr>
        <w:t xml:space="preserve"> in Washington, </w:t>
      </w:r>
      <w:r w:rsidRPr="000B5ED6">
        <w:rPr>
          <w:rStyle w:val="StyleUnderline"/>
        </w:rPr>
        <w:t xml:space="preserve">China does not pose an </w:t>
      </w:r>
      <w:r w:rsidRPr="000B5ED6">
        <w:rPr>
          <w:rStyle w:val="Emphasis"/>
        </w:rPr>
        <w:t>existential</w:t>
      </w:r>
      <w:r w:rsidRPr="000B5ED6">
        <w:rPr>
          <w:sz w:val="16"/>
        </w:rPr>
        <w:t xml:space="preserve"> or near–existential </w:t>
      </w:r>
      <w:r w:rsidRPr="000B5ED6">
        <w:rPr>
          <w:rStyle w:val="Emphasis"/>
        </w:rPr>
        <w:t>threat to the U</w:t>
      </w:r>
      <w:r w:rsidRPr="000B5ED6">
        <w:rPr>
          <w:sz w:val="16"/>
        </w:rPr>
        <w:t xml:space="preserve">nited </w:t>
      </w:r>
      <w:r w:rsidRPr="000B5ED6">
        <w:rPr>
          <w:rStyle w:val="Emphasis"/>
        </w:rPr>
        <w:t>S</w:t>
      </w:r>
      <w:r w:rsidRPr="000B5ED6">
        <w:rPr>
          <w:sz w:val="16"/>
        </w:rPr>
        <w:t xml:space="preserve">tates in the above areas. </w:t>
      </w:r>
      <w:r w:rsidRPr="000B5ED6">
        <w:rPr>
          <w:rStyle w:val="StyleUnderline"/>
        </w:rPr>
        <w:t>It is not in a position</w:t>
      </w:r>
      <w:r w:rsidRPr="000B5ED6">
        <w:rPr>
          <w:sz w:val="16"/>
        </w:rPr>
        <w:t xml:space="preserve"> either to replace the dominance of U.S. and Western economic and military power worldwide or </w:t>
      </w:r>
      <w:r w:rsidRPr="000B5ED6">
        <w:rPr>
          <w:rStyle w:val="StyleUnderline"/>
        </w:rPr>
        <w:t xml:space="preserve">to </w:t>
      </w:r>
      <w:r w:rsidRPr="000B5ED6">
        <w:rPr>
          <w:rStyle w:val="Emphasis"/>
        </w:rPr>
        <w:t>overturn</w:t>
      </w:r>
      <w:r w:rsidRPr="000B5ED6">
        <w:rPr>
          <w:sz w:val="16"/>
        </w:rPr>
        <w:t xml:space="preserve"> </w:t>
      </w:r>
      <w:r w:rsidRPr="000B5ED6">
        <w:rPr>
          <w:rStyle w:val="StyleUnderline"/>
        </w:rPr>
        <w:t>the</w:t>
      </w:r>
      <w:r w:rsidRPr="000B5ED6">
        <w:rPr>
          <w:sz w:val="16"/>
        </w:rPr>
        <w:t xml:space="preserve"> so–called </w:t>
      </w:r>
      <w:r w:rsidRPr="000B5ED6">
        <w:rPr>
          <w:rStyle w:val="Emphasis"/>
        </w:rPr>
        <w:t>liberal</w:t>
      </w:r>
      <w:r w:rsidRPr="000B5ED6">
        <w:rPr>
          <w:sz w:val="16"/>
        </w:rPr>
        <w:t xml:space="preserve"> world </w:t>
      </w:r>
      <w:r w:rsidRPr="000B5ED6">
        <w:rPr>
          <w:rStyle w:val="Emphasis"/>
        </w:rPr>
        <w:t>order</w:t>
      </w:r>
      <w:r w:rsidRPr="000B5ED6">
        <w:rPr>
          <w:sz w:val="16"/>
        </w:rPr>
        <w:t>.28</w:t>
      </w:r>
    </w:p>
    <w:p w14:paraId="7FF41093" w14:textId="77777777" w:rsidR="000C2840" w:rsidRPr="000B5ED6" w:rsidRDefault="000C2840" w:rsidP="000C2840">
      <w:pPr>
        <w:rPr>
          <w:sz w:val="16"/>
        </w:rPr>
      </w:pPr>
      <w:r w:rsidRPr="000B5ED6">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0B5ED6">
        <w:rPr>
          <w:rStyle w:val="StyleUnderline"/>
        </w:rPr>
        <w:t>China’s leadership regards nuc</w:t>
      </w:r>
      <w:r w:rsidRPr="000B5ED6">
        <w:rPr>
          <w:sz w:val="16"/>
        </w:rPr>
        <w:t>lear weapon</w:t>
      </w:r>
      <w:r w:rsidRPr="000B5ED6">
        <w:rPr>
          <w:rStyle w:val="StyleUnderline"/>
        </w:rPr>
        <w:t>s</w:t>
      </w:r>
      <w:r w:rsidRPr="000B5ED6">
        <w:rPr>
          <w:sz w:val="16"/>
        </w:rPr>
        <w:t xml:space="preserve"> predominantly </w:t>
      </w:r>
      <w:r w:rsidRPr="000B5ED6">
        <w:rPr>
          <w:rStyle w:val="StyleUnderline"/>
        </w:rPr>
        <w:t xml:space="preserve">as a </w:t>
      </w:r>
      <w:r w:rsidRPr="000B5ED6">
        <w:rPr>
          <w:rStyle w:val="Emphasis"/>
        </w:rPr>
        <w:t>deterrent</w:t>
      </w:r>
      <w:r w:rsidRPr="000B5ED6">
        <w:rPr>
          <w:rStyle w:val="StyleUnderline"/>
        </w:rPr>
        <w:t>, not as a possible first–strike, offensive war weapon</w:t>
      </w:r>
      <w:r w:rsidRPr="000B5ED6">
        <w:rPr>
          <w:sz w:val="16"/>
        </w:rPr>
        <w:t>.29</w:t>
      </w:r>
    </w:p>
    <w:p w14:paraId="512CE3E4" w14:textId="77777777" w:rsidR="000C2840" w:rsidRPr="000B5ED6" w:rsidRDefault="000C2840" w:rsidP="000C2840">
      <w:pPr>
        <w:rPr>
          <w:sz w:val="16"/>
        </w:rPr>
      </w:pPr>
      <w:r w:rsidRPr="000B5ED6">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B5ED6">
        <w:rPr>
          <w:rStyle w:val="StyleUnderline"/>
        </w:rPr>
        <w:t>The Chinese might</w:t>
      </w:r>
      <w:r w:rsidRPr="000B5ED6">
        <w:rPr>
          <w:sz w:val="16"/>
        </w:rPr>
        <w:t xml:space="preserve"> also </w:t>
      </w:r>
      <w:r w:rsidRPr="000B5ED6">
        <w:rPr>
          <w:rStyle w:val="StyleUnderline"/>
        </w:rPr>
        <w:t>be expanding their nuclear arsenal in response to an increased fear that Washington would</w:t>
      </w:r>
      <w:r w:rsidRPr="000B5ED6">
        <w:rPr>
          <w:sz w:val="16"/>
        </w:rPr>
        <w:t xml:space="preserve"> level </w:t>
      </w:r>
      <w:r w:rsidRPr="000B5ED6">
        <w:rPr>
          <w:rStyle w:val="StyleUnderline"/>
        </w:rPr>
        <w:t>nuclear threats or</w:t>
      </w:r>
      <w:r w:rsidRPr="000B5ED6">
        <w:rPr>
          <w:sz w:val="16"/>
        </w:rPr>
        <w:t xml:space="preserve"> </w:t>
      </w:r>
      <w:proofErr w:type="gramStart"/>
      <w:r w:rsidRPr="000B5ED6">
        <w:rPr>
          <w:sz w:val="16"/>
        </w:rPr>
        <w:t xml:space="preserve">actually </w:t>
      </w:r>
      <w:r w:rsidRPr="000B5ED6">
        <w:rPr>
          <w:rStyle w:val="StyleUnderline"/>
        </w:rPr>
        <w:t>employ</w:t>
      </w:r>
      <w:proofErr w:type="gramEnd"/>
      <w:r w:rsidRPr="000B5ED6">
        <w:rPr>
          <w:rStyle w:val="StyleUnderline"/>
        </w:rPr>
        <w:t xml:space="preserve"> tactical nuc</w:t>
      </w:r>
      <w:r w:rsidRPr="000B5ED6">
        <w:rPr>
          <w:sz w:val="16"/>
        </w:rPr>
        <w:t>lear weapon</w:t>
      </w:r>
      <w:r w:rsidRPr="000B5ED6">
        <w:rPr>
          <w:rStyle w:val="StyleUnderline"/>
        </w:rPr>
        <w:t>s</w:t>
      </w:r>
      <w:r w:rsidRPr="000B5ED6">
        <w:rPr>
          <w:sz w:val="16"/>
        </w:rPr>
        <w:t xml:space="preserve"> </w:t>
      </w:r>
      <w:r w:rsidRPr="000B5ED6">
        <w:rPr>
          <w:rStyle w:val="StyleUnderline"/>
        </w:rPr>
        <w:t>in</w:t>
      </w:r>
      <w:r w:rsidRPr="000B5ED6">
        <w:rPr>
          <w:sz w:val="16"/>
        </w:rPr>
        <w:t xml:space="preserve"> a future </w:t>
      </w:r>
      <w:r w:rsidRPr="000B5ED6">
        <w:rPr>
          <w:rStyle w:val="StyleUnderline"/>
        </w:rPr>
        <w:t>Taiwan</w:t>
      </w:r>
      <w:r w:rsidRPr="000B5ED6">
        <w:rPr>
          <w:sz w:val="16"/>
        </w:rPr>
        <w:t xml:space="preserve"> conflict, if the U.S. military were losing on a conventional level.30 That speaks to the urgent need to stabilize that worsening situation (as discussed below). </w:t>
      </w:r>
    </w:p>
    <w:p w14:paraId="422F91D9" w14:textId="77777777" w:rsidR="000C2840" w:rsidRPr="000B5ED6" w:rsidRDefault="000C2840" w:rsidP="000C2840">
      <w:pPr>
        <w:rPr>
          <w:sz w:val="16"/>
        </w:rPr>
      </w:pPr>
      <w:r w:rsidRPr="000B5ED6">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B5ED6">
        <w:rPr>
          <w:rStyle w:val="StyleUnderline"/>
        </w:rPr>
        <w:t>China is not poised to acquire the kind of overwhelming conventional power that would give it the military confidence</w:t>
      </w:r>
      <w:r w:rsidRPr="000B5ED6">
        <w:rPr>
          <w:sz w:val="16"/>
        </w:rPr>
        <w:t xml:space="preserve">, even in the face of high political and economic costs, </w:t>
      </w:r>
      <w:r w:rsidRPr="000B5ED6">
        <w:rPr>
          <w:rStyle w:val="StyleUnderline"/>
        </w:rPr>
        <w:t xml:space="preserve">to attempt to </w:t>
      </w:r>
      <w:r w:rsidRPr="000B5ED6">
        <w:rPr>
          <w:rStyle w:val="Emphasis"/>
        </w:rPr>
        <w:t>seize Taiwan by force</w:t>
      </w:r>
      <w:r w:rsidRPr="000B5ED6">
        <w:rPr>
          <w:sz w:val="16"/>
        </w:rPr>
        <w:t xml:space="preserve">, </w:t>
      </w:r>
      <w:r w:rsidRPr="000B5ED6">
        <w:rPr>
          <w:rStyle w:val="StyleUnderline"/>
        </w:rPr>
        <w:t>eject the U</w:t>
      </w:r>
      <w:r w:rsidRPr="000B5ED6">
        <w:rPr>
          <w:sz w:val="16"/>
        </w:rPr>
        <w:t xml:space="preserve">nited </w:t>
      </w:r>
      <w:r w:rsidRPr="000B5ED6">
        <w:rPr>
          <w:rStyle w:val="StyleUnderline"/>
        </w:rPr>
        <w:t>S</w:t>
      </w:r>
      <w:r w:rsidRPr="000B5ED6">
        <w:rPr>
          <w:sz w:val="16"/>
        </w:rPr>
        <w:t xml:space="preserve">tates </w:t>
      </w:r>
      <w:r w:rsidRPr="000B5ED6">
        <w:rPr>
          <w:rStyle w:val="StyleUnderline"/>
        </w:rPr>
        <w:t>from the region, or assert total</w:t>
      </w:r>
      <w:r w:rsidRPr="000B5ED6">
        <w:rPr>
          <w:sz w:val="16"/>
        </w:rPr>
        <w:t xml:space="preserve">, direct </w:t>
      </w:r>
      <w:r w:rsidRPr="000B5ED6">
        <w:rPr>
          <w:rStyle w:val="StyleUnderline"/>
        </w:rPr>
        <w:t>control over the S</w:t>
      </w:r>
      <w:r w:rsidRPr="000B5ED6">
        <w:rPr>
          <w:sz w:val="16"/>
        </w:rPr>
        <w:t xml:space="preserve">outh </w:t>
      </w:r>
      <w:r w:rsidRPr="000B5ED6">
        <w:rPr>
          <w:rStyle w:val="StyleUnderline"/>
        </w:rPr>
        <w:t>C</w:t>
      </w:r>
      <w:r w:rsidRPr="000B5ED6">
        <w:rPr>
          <w:sz w:val="16"/>
        </w:rPr>
        <w:t xml:space="preserve">hina </w:t>
      </w:r>
      <w:r w:rsidRPr="000B5ED6">
        <w:rPr>
          <w:rStyle w:val="StyleUnderline"/>
        </w:rPr>
        <w:t>S</w:t>
      </w:r>
      <w:r w:rsidRPr="000B5ED6">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35FAFA83" w14:textId="77777777" w:rsidR="000C2840" w:rsidRPr="000B5ED6" w:rsidRDefault="000C2840" w:rsidP="000C2840">
      <w:pPr>
        <w:rPr>
          <w:sz w:val="16"/>
        </w:rPr>
      </w:pPr>
      <w:r w:rsidRPr="000B5ED6">
        <w:rPr>
          <w:rStyle w:val="StyleUnderline"/>
        </w:rPr>
        <w:t>Fears that China</w:t>
      </w:r>
      <w:r w:rsidRPr="000B5ED6">
        <w:rPr>
          <w:sz w:val="16"/>
        </w:rPr>
        <w:t xml:space="preserve"> has decided in the near or medium future to invade Taiwan and, going further, </w:t>
      </w:r>
      <w:r w:rsidRPr="000B5ED6">
        <w:rPr>
          <w:rStyle w:val="StyleUnderline"/>
        </w:rPr>
        <w:t>is planning</w:t>
      </w:r>
      <w:r w:rsidRPr="000B5ED6">
        <w:rPr>
          <w:sz w:val="16"/>
        </w:rPr>
        <w:t xml:space="preserve"> eventual </w:t>
      </w:r>
      <w:r w:rsidRPr="000B5ED6">
        <w:rPr>
          <w:rStyle w:val="StyleUnderline"/>
        </w:rPr>
        <w:t>aggression against other Asian states are</w:t>
      </w:r>
      <w:r w:rsidRPr="000B5ED6">
        <w:rPr>
          <w:sz w:val="16"/>
        </w:rPr>
        <w:t xml:space="preserve"> therefore </w:t>
      </w:r>
      <w:r w:rsidRPr="000B5ED6">
        <w:rPr>
          <w:rStyle w:val="Emphasis"/>
        </w:rPr>
        <w:t>unconvincing</w:t>
      </w:r>
      <w:r w:rsidRPr="000B5ED6">
        <w:rPr>
          <w:sz w:val="16"/>
        </w:rPr>
        <w:t xml:space="preserve">.33 </w:t>
      </w:r>
      <w:r w:rsidRPr="000B5ED6">
        <w:rPr>
          <w:rStyle w:val="StyleUnderline"/>
        </w:rPr>
        <w:t>The lessons of</w:t>
      </w:r>
      <w:r w:rsidRPr="000B5ED6">
        <w:rPr>
          <w:sz w:val="16"/>
        </w:rPr>
        <w:t xml:space="preserve"> the U.S. invasion of </w:t>
      </w:r>
      <w:r w:rsidRPr="000B5ED6">
        <w:rPr>
          <w:rStyle w:val="Emphasis"/>
        </w:rPr>
        <w:t>Iraq</w:t>
      </w:r>
      <w:r w:rsidRPr="000B5ED6">
        <w:rPr>
          <w:rStyle w:val="StyleUnderline"/>
        </w:rPr>
        <w:t xml:space="preserve"> and</w:t>
      </w:r>
      <w:r w:rsidRPr="000B5ED6">
        <w:rPr>
          <w:sz w:val="16"/>
        </w:rPr>
        <w:t xml:space="preserve"> particularly Russia’s failures in </w:t>
      </w:r>
      <w:r w:rsidRPr="000B5ED6">
        <w:rPr>
          <w:rStyle w:val="Emphasis"/>
        </w:rPr>
        <w:t>Ukraine</w:t>
      </w:r>
      <w:r w:rsidRPr="000B5ED6">
        <w:rPr>
          <w:rStyle w:val="StyleUnderline"/>
        </w:rPr>
        <w:t xml:space="preserve"> reinforce for the Chinese the difficulties of</w:t>
      </w:r>
      <w:r w:rsidRPr="000B5ED6">
        <w:rPr>
          <w:sz w:val="16"/>
        </w:rPr>
        <w:t xml:space="preserve"> an all–out </w:t>
      </w:r>
      <w:r w:rsidRPr="000B5ED6">
        <w:rPr>
          <w:rStyle w:val="Emphasis"/>
        </w:rPr>
        <w:t>invasion of Taiwan</w:t>
      </w:r>
      <w:r w:rsidRPr="000B5ED6">
        <w:rPr>
          <w:sz w:val="16"/>
        </w:rPr>
        <w:t>, as discussed further in the appendix.34</w:t>
      </w:r>
    </w:p>
    <w:p w14:paraId="786954C5" w14:textId="77777777" w:rsidR="000C2840" w:rsidRPr="000B5ED6" w:rsidRDefault="000C2840" w:rsidP="000C2840">
      <w:pPr>
        <w:rPr>
          <w:sz w:val="16"/>
        </w:rPr>
      </w:pPr>
      <w:r w:rsidRPr="000B5ED6">
        <w:rPr>
          <w:sz w:val="16"/>
        </w:rPr>
        <w:t xml:space="preserve">Beyond this, </w:t>
      </w:r>
      <w:r w:rsidRPr="000B5ED6">
        <w:rPr>
          <w:rStyle w:val="StyleUnderline"/>
          <w:highlight w:val="cyan"/>
        </w:rPr>
        <w:t xml:space="preserve">China is </w:t>
      </w:r>
      <w:r w:rsidRPr="000B5ED6">
        <w:rPr>
          <w:rStyle w:val="Emphasis"/>
          <w:highlight w:val="cyan"/>
        </w:rPr>
        <w:t>nowhere near</w:t>
      </w:r>
      <w:r w:rsidRPr="000B5ED6">
        <w:rPr>
          <w:rStyle w:val="StyleUnderline"/>
          <w:highlight w:val="cyan"/>
        </w:rPr>
        <w:t xml:space="preserve"> acquiring</w:t>
      </w:r>
      <w:r w:rsidRPr="000B5ED6">
        <w:rPr>
          <w:rStyle w:val="StyleUnderline"/>
        </w:rPr>
        <w:t xml:space="preserve"> the </w:t>
      </w:r>
      <w:r w:rsidRPr="000B5ED6">
        <w:rPr>
          <w:rStyle w:val="StyleUnderline"/>
          <w:highlight w:val="cyan"/>
        </w:rPr>
        <w:t>capabilities to replace the U</w:t>
      </w:r>
      <w:r w:rsidRPr="000B5ED6">
        <w:rPr>
          <w:sz w:val="16"/>
        </w:rPr>
        <w:t xml:space="preserve">nited </w:t>
      </w:r>
      <w:r w:rsidRPr="000B5ED6">
        <w:rPr>
          <w:rStyle w:val="StyleUnderline"/>
          <w:highlight w:val="cyan"/>
        </w:rPr>
        <w:t>S</w:t>
      </w:r>
      <w:r w:rsidRPr="000B5ED6">
        <w:rPr>
          <w:sz w:val="16"/>
        </w:rPr>
        <w:t xml:space="preserve">tates as a global military hegemon and shows few if any signs of having made a commitment to do so.35 </w:t>
      </w:r>
      <w:r w:rsidRPr="000B5ED6">
        <w:rPr>
          <w:rStyle w:val="StyleUnderline"/>
        </w:rPr>
        <w:t>This would require a force structure capable of successfully fending off any attempt to defeat Chinese military components within</w:t>
      </w:r>
      <w:r w:rsidRPr="000B5ED6">
        <w:rPr>
          <w:sz w:val="16"/>
        </w:rPr>
        <w:t xml:space="preserve"> virtually </w:t>
      </w:r>
      <w:r w:rsidRPr="000B5ED6">
        <w:rPr>
          <w:rStyle w:val="Emphasis"/>
        </w:rPr>
        <w:t>any</w:t>
      </w:r>
      <w:r w:rsidRPr="000B5ED6">
        <w:rPr>
          <w:rStyle w:val="StyleUnderline"/>
        </w:rPr>
        <w:t xml:space="preserve"> ocean or air space</w:t>
      </w:r>
      <w:r w:rsidRPr="000B5ED6">
        <w:rPr>
          <w:sz w:val="16"/>
        </w:rPr>
        <w:t xml:space="preserve">, and to safeguard passage to virtually any major world port. The United States has enjoyed something approaching this capacity for decades. </w:t>
      </w:r>
      <w:r w:rsidRPr="000B5ED6">
        <w:rPr>
          <w:rStyle w:val="StyleUnderline"/>
        </w:rPr>
        <w:t xml:space="preserve">China is </w:t>
      </w:r>
      <w:r w:rsidRPr="000B5ED6">
        <w:rPr>
          <w:rStyle w:val="Emphasis"/>
        </w:rPr>
        <w:t>far from attaining it</w:t>
      </w:r>
      <w:r w:rsidRPr="000B5ED6">
        <w:rPr>
          <w:rStyle w:val="StyleUnderline"/>
        </w:rPr>
        <w:t xml:space="preserve"> and currently has </w:t>
      </w:r>
      <w:r w:rsidRPr="000B5ED6">
        <w:rPr>
          <w:rStyle w:val="Emphasis"/>
        </w:rPr>
        <w:t>no clear imperative</w:t>
      </w:r>
      <w:r w:rsidRPr="000B5ED6">
        <w:rPr>
          <w:rStyle w:val="StyleUnderline"/>
        </w:rPr>
        <w:t xml:space="preserve"> to do so.</w:t>
      </w:r>
      <w:r w:rsidRPr="000B5ED6">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7BE5F9F5" w14:textId="77777777" w:rsidR="000C2840" w:rsidRPr="000B5ED6" w:rsidRDefault="000C2840" w:rsidP="000C2840">
      <w:pPr>
        <w:rPr>
          <w:sz w:val="16"/>
        </w:rPr>
      </w:pPr>
      <w:r w:rsidRPr="000B5ED6">
        <w:rPr>
          <w:sz w:val="16"/>
        </w:rPr>
        <w:t xml:space="preserve">The above suggests that </w:t>
      </w:r>
      <w:r w:rsidRPr="000B5ED6">
        <w:rPr>
          <w:rStyle w:val="StyleUnderline"/>
        </w:rPr>
        <w:t xml:space="preserve">China is unlikely to undertake an </w:t>
      </w:r>
      <w:r w:rsidRPr="000B5ED6">
        <w:rPr>
          <w:rStyle w:val="Emphasis"/>
        </w:rPr>
        <w:t>unprovoked</w:t>
      </w:r>
      <w:r w:rsidRPr="000B5ED6">
        <w:rPr>
          <w:sz w:val="16"/>
        </w:rPr>
        <w:t xml:space="preserve">, out–of–the–blue </w:t>
      </w:r>
      <w:r w:rsidRPr="000B5ED6">
        <w:rPr>
          <w:rStyle w:val="Emphasis"/>
        </w:rPr>
        <w:t xml:space="preserve">lunge </w:t>
      </w:r>
      <w:proofErr w:type="gramStart"/>
      <w:r w:rsidRPr="000B5ED6">
        <w:rPr>
          <w:rStyle w:val="Emphasis"/>
        </w:rPr>
        <w:t>at</w:t>
      </w:r>
      <w:proofErr w:type="gramEnd"/>
      <w:r w:rsidRPr="000B5ED6">
        <w:rPr>
          <w:rStyle w:val="Emphasis"/>
        </w:rPr>
        <w:t xml:space="preserve"> Taiwan</w:t>
      </w:r>
      <w:r w:rsidRPr="000B5ED6">
        <w:rPr>
          <w:sz w:val="16"/>
        </w:rPr>
        <w:t xml:space="preserve">, </w:t>
      </w:r>
      <w:r w:rsidRPr="000B5ED6">
        <w:rPr>
          <w:rStyle w:val="StyleUnderline"/>
        </w:rPr>
        <w:t xml:space="preserve">or </w:t>
      </w:r>
      <w:r w:rsidRPr="000B5ED6">
        <w:rPr>
          <w:rStyle w:val="Emphasis"/>
        </w:rPr>
        <w:t>anywhere else</w:t>
      </w:r>
      <w:r w:rsidRPr="000B5ED6">
        <w:rPr>
          <w:rStyle w:val="StyleUnderline"/>
        </w:rPr>
        <w:t xml:space="preserve"> in the region</w:t>
      </w:r>
      <w:r w:rsidRPr="000B5ED6">
        <w:rPr>
          <w:sz w:val="16"/>
        </w:rPr>
        <w:t xml:space="preserve">, either today or in the near–to–medium–-term (i.e., to about 2035). </w:t>
      </w:r>
      <w:r w:rsidRPr="000B5ED6">
        <w:rPr>
          <w:rStyle w:val="StyleUnderline"/>
          <w:highlight w:val="cyan"/>
        </w:rPr>
        <w:t xml:space="preserve">The </w:t>
      </w:r>
      <w:r w:rsidRPr="000B5ED6">
        <w:rPr>
          <w:rStyle w:val="Emphasis"/>
          <w:highlight w:val="cyan"/>
        </w:rPr>
        <w:t>most prominent threat</w:t>
      </w:r>
      <w:r w:rsidRPr="000B5ED6">
        <w:rPr>
          <w:rStyle w:val="StyleUnderline"/>
          <w:highlight w:val="cyan"/>
        </w:rPr>
        <w:t xml:space="preserve"> will emerge from </w:t>
      </w:r>
      <w:r w:rsidRPr="000B5ED6">
        <w:rPr>
          <w:rStyle w:val="Emphasis"/>
          <w:highlight w:val="cyan"/>
        </w:rPr>
        <w:t>miscalc</w:t>
      </w:r>
      <w:r w:rsidRPr="000B5ED6">
        <w:rPr>
          <w:rStyle w:val="Emphasis"/>
        </w:rPr>
        <w:t>ulations</w:t>
      </w:r>
      <w:r w:rsidRPr="000B5ED6">
        <w:rPr>
          <w:sz w:val="16"/>
          <w:highlight w:val="cyan"/>
        </w:rPr>
        <w:t xml:space="preserve"> </w:t>
      </w:r>
      <w:r w:rsidRPr="000B5ED6">
        <w:rPr>
          <w:rStyle w:val="StyleUnderline"/>
          <w:highlight w:val="cyan"/>
        </w:rPr>
        <w:t>stemming from efforts by the U</w:t>
      </w:r>
      <w:r w:rsidRPr="000B5ED6">
        <w:rPr>
          <w:sz w:val="16"/>
        </w:rPr>
        <w:t xml:space="preserve">nited </w:t>
      </w:r>
      <w:r w:rsidRPr="000B5ED6">
        <w:rPr>
          <w:rStyle w:val="StyleUnderline"/>
          <w:highlight w:val="cyan"/>
        </w:rPr>
        <w:t>S</w:t>
      </w:r>
      <w:r w:rsidRPr="000B5ED6">
        <w:rPr>
          <w:sz w:val="16"/>
          <w:highlight w:val="cyan"/>
        </w:rPr>
        <w:t>t</w:t>
      </w:r>
      <w:r w:rsidRPr="000B5ED6">
        <w:rPr>
          <w:sz w:val="16"/>
        </w:rPr>
        <w:t xml:space="preserve">ates, China, and other nations </w:t>
      </w:r>
      <w:r w:rsidRPr="000B5ED6">
        <w:rPr>
          <w:rStyle w:val="StyleUnderline"/>
          <w:highlight w:val="cyan"/>
        </w:rPr>
        <w:t xml:space="preserve">to </w:t>
      </w:r>
      <w:r w:rsidRPr="000B5ED6">
        <w:rPr>
          <w:rStyle w:val="Emphasis"/>
          <w:highlight w:val="cyan"/>
        </w:rPr>
        <w:t>deter</w:t>
      </w:r>
      <w:r w:rsidRPr="000B5ED6">
        <w:rPr>
          <w:sz w:val="16"/>
        </w:rPr>
        <w:t xml:space="preserve"> one another </w:t>
      </w:r>
      <w:r w:rsidRPr="000B5ED6">
        <w:rPr>
          <w:rStyle w:val="StyleUnderline"/>
        </w:rPr>
        <w:t xml:space="preserve">in an </w:t>
      </w:r>
      <w:r w:rsidRPr="000B5ED6">
        <w:rPr>
          <w:rStyle w:val="Emphasis"/>
        </w:rPr>
        <w:t>extreme</w:t>
      </w:r>
      <w:r w:rsidRPr="000B5ED6">
        <w:rPr>
          <w:sz w:val="16"/>
        </w:rPr>
        <w:t xml:space="preserve">, zero–sum </w:t>
      </w:r>
      <w:r w:rsidRPr="000B5ED6">
        <w:rPr>
          <w:rStyle w:val="StyleUnderline"/>
        </w:rPr>
        <w:t>manner within a</w:t>
      </w:r>
      <w:r w:rsidRPr="000B5ED6">
        <w:rPr>
          <w:sz w:val="16"/>
        </w:rPr>
        <w:t xml:space="preserve">n increasingly </w:t>
      </w:r>
      <w:r w:rsidRPr="000B5ED6">
        <w:rPr>
          <w:rStyle w:val="Emphasis"/>
        </w:rPr>
        <w:t>hostile</w:t>
      </w:r>
      <w:r w:rsidRPr="000B5ED6">
        <w:rPr>
          <w:rStyle w:val="StyleUnderline"/>
        </w:rPr>
        <w:t xml:space="preserve"> and </w:t>
      </w:r>
      <w:r w:rsidRPr="000B5ED6">
        <w:rPr>
          <w:rStyle w:val="Emphasis"/>
        </w:rPr>
        <w:t>polarized</w:t>
      </w:r>
      <w:r w:rsidRPr="000B5ED6">
        <w:rPr>
          <w:rStyle w:val="StyleUnderline"/>
        </w:rPr>
        <w:t xml:space="preserve"> security landscape. </w:t>
      </w:r>
      <w:r w:rsidRPr="000B5ED6">
        <w:rPr>
          <w:rStyle w:val="StyleUnderline"/>
          <w:highlight w:val="cyan"/>
        </w:rPr>
        <w:t>This could involve</w:t>
      </w:r>
      <w:r w:rsidRPr="000B5ED6">
        <w:rPr>
          <w:rStyle w:val="StyleUnderline"/>
        </w:rPr>
        <w:t xml:space="preserve"> a high–risk miscalculation and</w:t>
      </w:r>
      <w:r w:rsidRPr="000B5ED6">
        <w:rPr>
          <w:sz w:val="16"/>
        </w:rPr>
        <w:t xml:space="preserve"> resulting </w:t>
      </w:r>
      <w:r w:rsidRPr="000B5ED6">
        <w:rPr>
          <w:rStyle w:val="Emphasis"/>
          <w:highlight w:val="cyan"/>
        </w:rPr>
        <w:t>overreaction</w:t>
      </w:r>
      <w:r w:rsidRPr="000B5ED6">
        <w:rPr>
          <w:sz w:val="16"/>
        </w:rPr>
        <w:t xml:space="preserve"> </w:t>
      </w:r>
      <w:r w:rsidRPr="000B5ED6">
        <w:rPr>
          <w:rStyle w:val="StyleUnderline"/>
        </w:rPr>
        <w:t>in the use of military force</w:t>
      </w:r>
      <w:r w:rsidRPr="000B5ED6">
        <w:rPr>
          <w:sz w:val="16"/>
        </w:rPr>
        <w:t xml:space="preserve"> by one or both sides </w:t>
      </w:r>
      <w:r w:rsidRPr="000B5ED6">
        <w:rPr>
          <w:rStyle w:val="StyleUnderline"/>
          <w:highlight w:val="cyan"/>
        </w:rPr>
        <w:t>stemming from</w:t>
      </w:r>
      <w:r w:rsidRPr="000B5ED6">
        <w:rPr>
          <w:sz w:val="16"/>
        </w:rPr>
        <w:t xml:space="preserve"> excessive </w:t>
      </w:r>
      <w:r w:rsidRPr="000B5ED6">
        <w:rPr>
          <w:rStyle w:val="Emphasis"/>
          <w:highlight w:val="cyan"/>
        </w:rPr>
        <w:t>overconfidence</w:t>
      </w:r>
      <w:r w:rsidRPr="000B5ED6">
        <w:rPr>
          <w:rStyle w:val="StyleUnderline"/>
          <w:highlight w:val="cyan"/>
        </w:rPr>
        <w:t xml:space="preserve"> or </w:t>
      </w:r>
      <w:r w:rsidRPr="000B5ED6">
        <w:rPr>
          <w:rStyle w:val="Emphasis"/>
          <w:highlight w:val="cyan"/>
        </w:rPr>
        <w:t>insecurity</w:t>
      </w:r>
      <w:r w:rsidRPr="000B5ED6">
        <w:rPr>
          <w:rStyle w:val="StyleUnderline"/>
          <w:highlight w:val="cyan"/>
        </w:rPr>
        <w:t>, in response to</w:t>
      </w:r>
      <w:r w:rsidRPr="000B5ED6">
        <w:rPr>
          <w:rStyle w:val="StyleUnderline"/>
        </w:rPr>
        <w:t xml:space="preserve"> perceived </w:t>
      </w:r>
      <w:r w:rsidRPr="000B5ED6">
        <w:rPr>
          <w:rStyle w:val="Emphasis"/>
          <w:highlight w:val="cyan"/>
        </w:rPr>
        <w:t>provocations</w:t>
      </w:r>
      <w:r w:rsidRPr="000B5ED6">
        <w:rPr>
          <w:sz w:val="16"/>
        </w:rPr>
        <w:t xml:space="preserve">. In other words, </w:t>
      </w:r>
      <w:r w:rsidRPr="000B5ED6">
        <w:rPr>
          <w:rStyle w:val="StyleUnderline"/>
        </w:rPr>
        <w:t>the primary</w:t>
      </w:r>
      <w:r w:rsidRPr="000B5ED6">
        <w:rPr>
          <w:sz w:val="16"/>
        </w:rPr>
        <w:t xml:space="preserve"> </w:t>
      </w:r>
      <w:r w:rsidRPr="000B5ED6">
        <w:rPr>
          <w:rStyle w:val="Emphasis"/>
        </w:rPr>
        <w:t>China</w:t>
      </w:r>
      <w:r w:rsidRPr="000B5ED6">
        <w:rPr>
          <w:sz w:val="16"/>
        </w:rPr>
        <w:t xml:space="preserve">–related </w:t>
      </w:r>
      <w:r w:rsidRPr="000B5ED6">
        <w:rPr>
          <w:rStyle w:val="Emphasis"/>
        </w:rPr>
        <w:t>threat</w:t>
      </w:r>
      <w:r w:rsidRPr="000B5ED6">
        <w:rPr>
          <w:sz w:val="16"/>
        </w:rPr>
        <w:t xml:space="preserve"> is not about the threat Beijing poses to the United States, other nations, or the global order. It is the threat that </w:t>
      </w:r>
      <w:r w:rsidRPr="000B5ED6">
        <w:rPr>
          <w:rStyle w:val="StyleUnderline"/>
        </w:rPr>
        <w:t xml:space="preserve">arises from an interactive, </w:t>
      </w:r>
      <w:r w:rsidRPr="000B5ED6">
        <w:rPr>
          <w:rStyle w:val="Emphasis"/>
        </w:rPr>
        <w:t>worsening security competition</w:t>
      </w:r>
      <w:r w:rsidRPr="000B5ED6">
        <w:rPr>
          <w:sz w:val="16"/>
        </w:rPr>
        <w:t xml:space="preserve"> driven by threat inflation and zero–sum worst casing of actions and motives on both sides.38</w:t>
      </w:r>
    </w:p>
    <w:p w14:paraId="40B31787" w14:textId="77777777" w:rsidR="000C2840" w:rsidRPr="000B5ED6" w:rsidRDefault="000C2840" w:rsidP="000C2840">
      <w:pPr>
        <w:rPr>
          <w:sz w:val="16"/>
        </w:rPr>
      </w:pPr>
      <w:r w:rsidRPr="000B5ED6">
        <w:rPr>
          <w:sz w:val="16"/>
        </w:rPr>
        <w:lastRenderedPageBreak/>
        <w:t xml:space="preserve">Moreover, </w:t>
      </w:r>
      <w:r w:rsidRPr="000B5ED6">
        <w:rPr>
          <w:rStyle w:val="StyleUnderline"/>
        </w:rPr>
        <w:t>the Chinese</w:t>
      </w:r>
      <w:r w:rsidRPr="000B5ED6">
        <w:rPr>
          <w:sz w:val="16"/>
        </w:rPr>
        <w:t xml:space="preserve"> almost </w:t>
      </w:r>
      <w:r w:rsidRPr="000B5ED6">
        <w:rPr>
          <w:rStyle w:val="StyleUnderline"/>
        </w:rPr>
        <w:t>certainly realize that any effort to achieve</w:t>
      </w:r>
      <w:r w:rsidRPr="000B5ED6">
        <w:rPr>
          <w:sz w:val="16"/>
        </w:rPr>
        <w:t xml:space="preserve"> global (or even regional) </w:t>
      </w:r>
      <w:r w:rsidRPr="000B5ED6">
        <w:rPr>
          <w:rStyle w:val="Emphasis"/>
        </w:rPr>
        <w:t>military dominance</w:t>
      </w:r>
      <w:r w:rsidRPr="000B5ED6">
        <w:rPr>
          <w:sz w:val="16"/>
        </w:rPr>
        <w:t xml:space="preserve"> over the United States </w:t>
      </w:r>
      <w:r w:rsidRPr="000B5ED6">
        <w:rPr>
          <w:rStyle w:val="StyleUnderline"/>
        </w:rPr>
        <w:t>will prove</w:t>
      </w:r>
      <w:r w:rsidRPr="000B5ED6">
        <w:rPr>
          <w:sz w:val="16"/>
        </w:rPr>
        <w:t xml:space="preserve"> extremely </w:t>
      </w:r>
      <w:r w:rsidRPr="000B5ED6">
        <w:rPr>
          <w:rStyle w:val="Emphasis"/>
        </w:rPr>
        <w:t>costly</w:t>
      </w:r>
      <w:r w:rsidRPr="000B5ED6">
        <w:rPr>
          <w:sz w:val="16"/>
        </w:rPr>
        <w:t xml:space="preserve">, </w:t>
      </w:r>
      <w:r w:rsidRPr="000B5ED6">
        <w:rPr>
          <w:rStyle w:val="StyleUnderline"/>
        </w:rPr>
        <w:t>could</w:t>
      </w:r>
      <w:r w:rsidRPr="000B5ED6">
        <w:rPr>
          <w:sz w:val="16"/>
        </w:rPr>
        <w:t xml:space="preserve"> ultimately </w:t>
      </w:r>
      <w:r w:rsidRPr="000B5ED6">
        <w:rPr>
          <w:rStyle w:val="Emphasis"/>
        </w:rPr>
        <w:t>fail</w:t>
      </w:r>
      <w:r w:rsidRPr="000B5ED6">
        <w:rPr>
          <w:rStyle w:val="StyleUnderline"/>
        </w:rPr>
        <w:t>, or place it in a</w:t>
      </w:r>
      <w:r w:rsidRPr="000B5ED6">
        <w:rPr>
          <w:sz w:val="16"/>
        </w:rPr>
        <w:t xml:space="preserve"> virtually </w:t>
      </w:r>
      <w:r w:rsidRPr="000B5ED6">
        <w:rPr>
          <w:rStyle w:val="StyleUnderline"/>
        </w:rPr>
        <w:t>endless</w:t>
      </w:r>
      <w:r w:rsidRPr="000B5ED6">
        <w:rPr>
          <w:sz w:val="16"/>
        </w:rPr>
        <w:t xml:space="preserve">, mutually debilitating zero–sum </w:t>
      </w:r>
      <w:r w:rsidRPr="000B5ED6">
        <w:rPr>
          <w:rStyle w:val="StyleUnderline"/>
        </w:rPr>
        <w:t>military rivalry</w:t>
      </w:r>
      <w:r w:rsidRPr="000B5ED6">
        <w:rPr>
          <w:sz w:val="16"/>
        </w:rPr>
        <w:t xml:space="preserve"> with Washington. </w:t>
      </w:r>
      <w:r w:rsidRPr="000B5ED6">
        <w:rPr>
          <w:rStyle w:val="StyleUnderline"/>
        </w:rPr>
        <w:t>This</w:t>
      </w:r>
      <w:r w:rsidRPr="000B5ED6">
        <w:rPr>
          <w:sz w:val="16"/>
        </w:rPr>
        <w:t xml:space="preserve"> sort of gamble i</w:t>
      </w:r>
      <w:r w:rsidRPr="000B5ED6">
        <w:rPr>
          <w:rStyle w:val="StyleUnderline"/>
        </w:rPr>
        <w:t xml:space="preserve">s even more unlikely given the </w:t>
      </w:r>
      <w:r w:rsidRPr="000B5ED6">
        <w:rPr>
          <w:rStyle w:val="Emphasis"/>
        </w:rPr>
        <w:t>enormous domestic challenges</w:t>
      </w:r>
      <w:r w:rsidRPr="000B5ED6">
        <w:rPr>
          <w:rStyle w:val="StyleUnderline"/>
        </w:rPr>
        <w:t xml:space="preserve"> that </w:t>
      </w:r>
      <w:r w:rsidRPr="000B5ED6">
        <w:rPr>
          <w:rStyle w:val="StyleUnderline"/>
          <w:highlight w:val="cyan"/>
        </w:rPr>
        <w:t>China faces</w:t>
      </w:r>
      <w:r w:rsidRPr="000B5ED6">
        <w:rPr>
          <w:rStyle w:val="StyleUnderline"/>
        </w:rPr>
        <w:t>, including</w:t>
      </w:r>
      <w:r w:rsidRPr="000B5ED6">
        <w:rPr>
          <w:sz w:val="16"/>
        </w:rPr>
        <w:t xml:space="preserve"> high levels of </w:t>
      </w:r>
      <w:r w:rsidRPr="000B5ED6">
        <w:rPr>
          <w:rStyle w:val="Emphasis"/>
          <w:highlight w:val="cyan"/>
        </w:rPr>
        <w:t>pollution</w:t>
      </w:r>
      <w:r w:rsidRPr="000B5ED6">
        <w:rPr>
          <w:rStyle w:val="StyleUnderline"/>
          <w:highlight w:val="cyan"/>
        </w:rPr>
        <w:t>, a</w:t>
      </w:r>
      <w:r w:rsidRPr="000B5ED6">
        <w:rPr>
          <w:sz w:val="16"/>
        </w:rPr>
        <w:t xml:space="preserve"> rapidly </w:t>
      </w:r>
      <w:r w:rsidRPr="000B5ED6">
        <w:rPr>
          <w:rStyle w:val="Emphasis"/>
          <w:highlight w:val="cyan"/>
        </w:rPr>
        <w:t>aging population</w:t>
      </w:r>
      <w:r w:rsidRPr="000B5ED6">
        <w:rPr>
          <w:sz w:val="16"/>
        </w:rPr>
        <w:t xml:space="preserve">, a weakened leadership succession system, </w:t>
      </w:r>
      <w:r w:rsidRPr="000B5ED6">
        <w:rPr>
          <w:rStyle w:val="StyleUnderline"/>
          <w:highlight w:val="cyan"/>
        </w:rPr>
        <w:t>limited</w:t>
      </w:r>
      <w:r w:rsidRPr="000B5ED6">
        <w:rPr>
          <w:sz w:val="16"/>
        </w:rPr>
        <w:t xml:space="preserve"> domestic natural </w:t>
      </w:r>
      <w:r w:rsidRPr="000B5ED6">
        <w:rPr>
          <w:rStyle w:val="Emphasis"/>
          <w:highlight w:val="cyan"/>
        </w:rPr>
        <w:t>resources</w:t>
      </w:r>
      <w:r w:rsidRPr="000B5ED6">
        <w:rPr>
          <w:sz w:val="16"/>
        </w:rPr>
        <w:t xml:space="preserve">, </w:t>
      </w:r>
      <w:r w:rsidRPr="000B5ED6">
        <w:rPr>
          <w:rStyle w:val="StyleUnderline"/>
        </w:rPr>
        <w:t>low</w:t>
      </w:r>
      <w:r w:rsidRPr="000B5ED6">
        <w:rPr>
          <w:sz w:val="16"/>
        </w:rPr>
        <w:t xml:space="preserve"> levels of </w:t>
      </w:r>
      <w:r w:rsidRPr="000B5ED6">
        <w:rPr>
          <w:rStyle w:val="StyleUnderline"/>
        </w:rPr>
        <w:t>productivity</w:t>
      </w:r>
      <w:r w:rsidRPr="000B5ED6">
        <w:rPr>
          <w:sz w:val="16"/>
        </w:rPr>
        <w:t xml:space="preserve">, </w:t>
      </w:r>
      <w:r w:rsidRPr="000B5ED6">
        <w:rPr>
          <w:rStyle w:val="StyleUnderline"/>
        </w:rPr>
        <w:t>and</w:t>
      </w:r>
      <w:r w:rsidRPr="000B5ED6">
        <w:rPr>
          <w:sz w:val="16"/>
        </w:rPr>
        <w:t xml:space="preserve"> an excessively ideological, </w:t>
      </w:r>
      <w:r w:rsidRPr="000B5ED6">
        <w:rPr>
          <w:rStyle w:val="Emphasis"/>
        </w:rPr>
        <w:t>repressive</w:t>
      </w:r>
      <w:r w:rsidRPr="000B5ED6">
        <w:rPr>
          <w:sz w:val="16"/>
        </w:rPr>
        <w:t xml:space="preserve">, and top–down </w:t>
      </w:r>
      <w:r w:rsidRPr="000B5ED6">
        <w:rPr>
          <w:rStyle w:val="StyleUnderline"/>
        </w:rPr>
        <w:t>policy</w:t>
      </w:r>
      <w:r w:rsidRPr="000B5ED6">
        <w:rPr>
          <w:sz w:val="16"/>
        </w:rPr>
        <w:t xml:space="preserve"> approach to </w:t>
      </w:r>
      <w:r w:rsidRPr="000B5ED6">
        <w:rPr>
          <w:rStyle w:val="StyleUnderline"/>
        </w:rPr>
        <w:t>development</w:t>
      </w:r>
      <w:r w:rsidRPr="000B5ED6">
        <w:rPr>
          <w:sz w:val="16"/>
        </w:rPr>
        <w:t xml:space="preserve"> and social order.39</w:t>
      </w:r>
    </w:p>
    <w:p w14:paraId="319A62B2" w14:textId="77777777" w:rsidR="000C2840" w:rsidRPr="000B5ED6" w:rsidRDefault="000C2840" w:rsidP="000C2840">
      <w:pPr>
        <w:rPr>
          <w:sz w:val="16"/>
        </w:rPr>
      </w:pPr>
      <w:r w:rsidRPr="000B5ED6">
        <w:rPr>
          <w:rStyle w:val="StyleUnderline"/>
          <w:highlight w:val="cyan"/>
        </w:rPr>
        <w:t>These</w:t>
      </w:r>
      <w:r w:rsidRPr="000B5ED6">
        <w:rPr>
          <w:rStyle w:val="StyleUnderline"/>
        </w:rPr>
        <w:t xml:space="preserve"> challenges </w:t>
      </w:r>
      <w:r w:rsidRPr="000B5ED6">
        <w:rPr>
          <w:rStyle w:val="StyleUnderline"/>
          <w:highlight w:val="cyan"/>
        </w:rPr>
        <w:t>demand</w:t>
      </w:r>
      <w:r w:rsidRPr="000B5ED6">
        <w:rPr>
          <w:rStyle w:val="StyleUnderline"/>
        </w:rPr>
        <w:t xml:space="preserve"> a continuous</w:t>
      </w:r>
      <w:r w:rsidRPr="000B5ED6">
        <w:rPr>
          <w:sz w:val="16"/>
        </w:rPr>
        <w:t xml:space="preserve">, long–term </w:t>
      </w:r>
      <w:r w:rsidRPr="000B5ED6">
        <w:rPr>
          <w:rStyle w:val="StyleUnderline"/>
          <w:highlight w:val="cyan"/>
        </w:rPr>
        <w:t>emphasis on</w:t>
      </w:r>
      <w:r w:rsidRPr="000B5ED6">
        <w:rPr>
          <w:sz w:val="16"/>
        </w:rPr>
        <w:t xml:space="preserve"> ensuring </w:t>
      </w:r>
      <w:r w:rsidRPr="000B5ED6">
        <w:rPr>
          <w:rStyle w:val="Emphasis"/>
          <w:highlight w:val="cyan"/>
        </w:rPr>
        <w:t>domestic order</w:t>
      </w:r>
      <w:r w:rsidRPr="000B5ED6">
        <w:rPr>
          <w:rStyle w:val="StyleUnderline"/>
        </w:rPr>
        <w:t xml:space="preserve"> and </w:t>
      </w:r>
      <w:r w:rsidRPr="000B5ED6">
        <w:rPr>
          <w:rStyle w:val="Emphasis"/>
        </w:rPr>
        <w:t>growth</w:t>
      </w:r>
      <w:r w:rsidRPr="000B5ED6">
        <w:rPr>
          <w:rStyle w:val="StyleUnderline"/>
        </w:rPr>
        <w:t xml:space="preserve">, not expanding China’s powers to </w:t>
      </w:r>
      <w:r w:rsidRPr="000B5ED6">
        <w:rPr>
          <w:rStyle w:val="Emphasis"/>
        </w:rPr>
        <w:t>dominate</w:t>
      </w:r>
      <w:r w:rsidRPr="000B5ED6">
        <w:rPr>
          <w:sz w:val="16"/>
        </w:rPr>
        <w:t xml:space="preserve"> all </w:t>
      </w:r>
      <w:r w:rsidRPr="000B5ED6">
        <w:rPr>
          <w:rStyle w:val="Emphasis"/>
        </w:rPr>
        <w:t>others</w:t>
      </w:r>
      <w:r w:rsidRPr="000B5ED6">
        <w:rPr>
          <w:sz w:val="16"/>
        </w:rPr>
        <w:t xml:space="preserve">. All this implies that, despite its ambitious goals, likely belief that the West is in decline, and increasing suspicion and pushback toward the United States, </w:t>
      </w:r>
      <w:r w:rsidRPr="000B5ED6">
        <w:rPr>
          <w:rStyle w:val="StyleUnderline"/>
        </w:rPr>
        <w:t>Beijing’s policies will</w:t>
      </w:r>
      <w:r w:rsidRPr="000B5ED6">
        <w:rPr>
          <w:sz w:val="16"/>
        </w:rPr>
        <w:t xml:space="preserve"> necessarily </w:t>
      </w:r>
      <w:r w:rsidRPr="000B5ED6">
        <w:rPr>
          <w:rStyle w:val="StyleUnderline"/>
        </w:rPr>
        <w:t>allow</w:t>
      </w:r>
      <w:r w:rsidRPr="000B5ED6">
        <w:rPr>
          <w:sz w:val="16"/>
        </w:rPr>
        <w:t xml:space="preserve"> for some level of </w:t>
      </w:r>
      <w:r w:rsidRPr="000B5ED6">
        <w:rPr>
          <w:rStyle w:val="StyleUnderline"/>
        </w:rPr>
        <w:t>flexibility that could make</w:t>
      </w:r>
      <w:r w:rsidRPr="000B5ED6">
        <w:rPr>
          <w:sz w:val="16"/>
        </w:rPr>
        <w:t xml:space="preserve"> global (and even Asian) </w:t>
      </w:r>
      <w:r w:rsidRPr="000B5ED6">
        <w:rPr>
          <w:rStyle w:val="StyleUnderline"/>
        </w:rPr>
        <w:t>competition more constructive and less destructive</w:t>
      </w:r>
      <w:r w:rsidRPr="000B5ED6">
        <w:rPr>
          <w:sz w:val="16"/>
        </w:rPr>
        <w:t xml:space="preserve">, while keeping many doors open to some level of meaningful cooperation between the two powers, including in the military–security arena. </w:t>
      </w:r>
    </w:p>
    <w:p w14:paraId="0AC9198A" w14:textId="77777777" w:rsidR="000C2840" w:rsidRPr="000B5ED6" w:rsidRDefault="000C2840" w:rsidP="000C2840">
      <w:pPr>
        <w:rPr>
          <w:sz w:val="16"/>
        </w:rPr>
      </w:pPr>
      <w:r w:rsidRPr="000B5ED6">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B5ED6">
        <w:rPr>
          <w:rStyle w:val="StyleUnderline"/>
        </w:rPr>
        <w:t>the huge costs and risks involved in a Chinese attempt to displace the U</w:t>
      </w:r>
      <w:r w:rsidRPr="000B5ED6">
        <w:rPr>
          <w:sz w:val="16"/>
        </w:rPr>
        <w:t xml:space="preserve">nited </w:t>
      </w:r>
      <w:r w:rsidRPr="000B5ED6">
        <w:rPr>
          <w:rStyle w:val="StyleUnderline"/>
        </w:rPr>
        <w:t>S</w:t>
      </w:r>
      <w:r w:rsidRPr="000B5ED6">
        <w:rPr>
          <w:sz w:val="16"/>
        </w:rPr>
        <w:t xml:space="preserve">tates as the dominant global military power </w:t>
      </w:r>
      <w:r w:rsidRPr="000B5ED6">
        <w:rPr>
          <w:rStyle w:val="StyleUnderline"/>
        </w:rPr>
        <w:t>are unlikely to diminish to such a degree</w:t>
      </w:r>
      <w:r w:rsidRPr="000B5ED6">
        <w:rPr>
          <w:sz w:val="16"/>
        </w:rPr>
        <w:t xml:space="preserve"> in the decades ahead </w:t>
      </w:r>
      <w:r w:rsidRPr="000B5ED6">
        <w:rPr>
          <w:rStyle w:val="StyleUnderline"/>
        </w:rPr>
        <w:t>that Beijing would conclude it is worth the effort</w:t>
      </w:r>
      <w:r w:rsidRPr="000B5ED6">
        <w:rPr>
          <w:sz w:val="16"/>
        </w:rPr>
        <w:t xml:space="preserve"> to undertake — </w:t>
      </w:r>
      <w:r w:rsidRPr="000B5ED6">
        <w:rPr>
          <w:rStyle w:val="Emphasis"/>
        </w:rPr>
        <w:t>unless</w:t>
      </w:r>
      <w:r w:rsidRPr="000B5ED6">
        <w:rPr>
          <w:sz w:val="16"/>
        </w:rPr>
        <w:t xml:space="preserve">, of course, </w:t>
      </w:r>
      <w:r w:rsidRPr="000B5ED6">
        <w:rPr>
          <w:rStyle w:val="StyleUnderline"/>
        </w:rPr>
        <w:t>Washington makes it clear that it is using its</w:t>
      </w:r>
      <w:r w:rsidRPr="000B5ED6">
        <w:rPr>
          <w:sz w:val="16"/>
        </w:rPr>
        <w:t xml:space="preserve"> global </w:t>
      </w:r>
      <w:r w:rsidRPr="000B5ED6">
        <w:rPr>
          <w:rStyle w:val="StyleUnderline"/>
        </w:rPr>
        <w:t>military dominance</w:t>
      </w:r>
      <w:r w:rsidRPr="000B5ED6">
        <w:rPr>
          <w:sz w:val="16"/>
        </w:rPr>
        <w:t xml:space="preserve"> to support efforts </w:t>
      </w:r>
      <w:r w:rsidRPr="000B5ED6">
        <w:rPr>
          <w:rStyle w:val="StyleUnderline"/>
        </w:rPr>
        <w:t xml:space="preserve">to </w:t>
      </w:r>
      <w:r w:rsidRPr="000B5ED6">
        <w:rPr>
          <w:rStyle w:val="Emphasis"/>
        </w:rPr>
        <w:t>strangle China</w:t>
      </w:r>
      <w:r w:rsidRPr="000B5ED6">
        <w:rPr>
          <w:rStyle w:val="StyleUnderline"/>
        </w:rPr>
        <w:t xml:space="preserve"> and </w:t>
      </w:r>
      <w:r w:rsidRPr="000B5ED6">
        <w:rPr>
          <w:rStyle w:val="Emphasis"/>
        </w:rPr>
        <w:t>threaten the stability</w:t>
      </w:r>
      <w:r w:rsidRPr="000B5ED6">
        <w:rPr>
          <w:rStyle w:val="StyleUnderline"/>
        </w:rPr>
        <w:t xml:space="preserve"> of its </w:t>
      </w:r>
      <w:r w:rsidRPr="000B5ED6">
        <w:rPr>
          <w:rStyle w:val="Emphasis"/>
        </w:rPr>
        <w:t>government</w:t>
      </w:r>
      <w:r w:rsidRPr="000B5ED6">
        <w:rPr>
          <w:sz w:val="16"/>
        </w:rPr>
        <w:t xml:space="preserve">.40 </w:t>
      </w:r>
    </w:p>
    <w:p w14:paraId="5FE57290" w14:textId="77777777" w:rsidR="000C2840" w:rsidRPr="000B5ED6" w:rsidRDefault="000C2840" w:rsidP="000C2840">
      <w:pPr>
        <w:rPr>
          <w:sz w:val="16"/>
        </w:rPr>
      </w:pPr>
      <w:r w:rsidRPr="000B5ED6">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068D755" w14:textId="77777777" w:rsidR="000C2840" w:rsidRPr="000B5ED6" w:rsidRDefault="000C2840" w:rsidP="000C2840">
      <w:pPr>
        <w:rPr>
          <w:sz w:val="16"/>
        </w:rPr>
      </w:pPr>
      <w:r w:rsidRPr="000B5ED6">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51198343" w14:textId="77777777" w:rsidR="000C2840" w:rsidRPr="000B5ED6" w:rsidRDefault="000C2840" w:rsidP="000C2840">
      <w:pPr>
        <w:rPr>
          <w:sz w:val="16"/>
        </w:rPr>
      </w:pPr>
      <w:r w:rsidRPr="000B5ED6">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5ACD81B3" w14:textId="77777777" w:rsidR="000C2840" w:rsidRPr="000B5ED6" w:rsidRDefault="000C2840" w:rsidP="000C2840">
      <w:pPr>
        <w:rPr>
          <w:sz w:val="16"/>
        </w:rPr>
      </w:pPr>
      <w:r w:rsidRPr="000B5ED6">
        <w:rPr>
          <w:sz w:val="16"/>
        </w:rPr>
        <w:t xml:space="preserve">In addition, it is virtually certain that </w:t>
      </w:r>
      <w:r w:rsidRPr="000B5ED6">
        <w:rPr>
          <w:rStyle w:val="StyleUnderline"/>
        </w:rPr>
        <w:t xml:space="preserve">any effort by Beijing to create a </w:t>
      </w:r>
      <w:r w:rsidRPr="000B5ED6">
        <w:rPr>
          <w:rStyle w:val="Emphasis"/>
        </w:rPr>
        <w:t>Sino-centric</w:t>
      </w:r>
      <w:r w:rsidRPr="000B5ED6">
        <w:rPr>
          <w:sz w:val="16"/>
        </w:rPr>
        <w:t xml:space="preserve">, hegemonic regional (or global) </w:t>
      </w:r>
      <w:r w:rsidRPr="000B5ED6">
        <w:rPr>
          <w:rStyle w:val="Emphasis"/>
        </w:rPr>
        <w:t>order</w:t>
      </w:r>
      <w:r w:rsidRPr="000B5ED6">
        <w:rPr>
          <w:rStyle w:val="StyleUnderline"/>
        </w:rPr>
        <w:t xml:space="preserve"> would encounter </w:t>
      </w:r>
      <w:r w:rsidRPr="000B5ED6">
        <w:rPr>
          <w:rStyle w:val="Emphasis"/>
        </w:rPr>
        <w:t>serious resistance</w:t>
      </w:r>
      <w:r w:rsidRPr="000B5ED6">
        <w:rPr>
          <w:sz w:val="16"/>
        </w:rPr>
        <w:t xml:space="preserve"> </w:t>
      </w:r>
      <w:r w:rsidRPr="000B5ED6">
        <w:rPr>
          <w:rStyle w:val="StyleUnderline"/>
        </w:rPr>
        <w:t>from</w:t>
      </w:r>
      <w:r w:rsidRPr="000B5ED6">
        <w:rPr>
          <w:sz w:val="16"/>
        </w:rPr>
        <w:t xml:space="preserve"> many other </w:t>
      </w:r>
      <w:r w:rsidRPr="000B5ED6">
        <w:rPr>
          <w:rStyle w:val="StyleUnderline"/>
        </w:rPr>
        <w:t>major states</w:t>
      </w:r>
      <w:r w:rsidRPr="000B5ED6">
        <w:rPr>
          <w:sz w:val="16"/>
        </w:rPr>
        <w:t xml:space="preserve"> aside from the United States (such as Japan, South Korea, India, Germany, France, and the U.K.), many of </w:t>
      </w:r>
      <w:r w:rsidRPr="000B5ED6">
        <w:rPr>
          <w:rStyle w:val="StyleUnderline"/>
        </w:rPr>
        <w:t>which</w:t>
      </w:r>
      <w:r w:rsidRPr="000B5ED6">
        <w:rPr>
          <w:sz w:val="16"/>
        </w:rPr>
        <w:t xml:space="preserve"> have or could muster considerable economic and military capabilities and </w:t>
      </w:r>
      <w:r w:rsidRPr="000B5ED6">
        <w:rPr>
          <w:rStyle w:val="StyleUnderline"/>
        </w:rPr>
        <w:t>would</w:t>
      </w:r>
      <w:r w:rsidRPr="000B5ED6">
        <w:rPr>
          <w:sz w:val="16"/>
        </w:rPr>
        <w:t xml:space="preserve"> politically and ideologically </w:t>
      </w:r>
      <w:r w:rsidRPr="000B5ED6">
        <w:rPr>
          <w:rStyle w:val="Emphasis"/>
        </w:rPr>
        <w:t>oppose</w:t>
      </w:r>
      <w:r w:rsidRPr="000B5ED6">
        <w:rPr>
          <w:rStyle w:val="StyleUnderline"/>
        </w:rPr>
        <w:t xml:space="preserve"> being dominated by an </w:t>
      </w:r>
      <w:r w:rsidRPr="000B5ED6">
        <w:rPr>
          <w:rStyle w:val="Emphasis"/>
        </w:rPr>
        <w:t>autocratic China</w:t>
      </w:r>
      <w:r w:rsidRPr="000B5ED6">
        <w:rPr>
          <w:sz w:val="16"/>
        </w:rPr>
        <w:t xml:space="preserve">. Although these states could not counterbalance Chinese aggression on their own, they would likely unify to greatly augment a U.S. effort to do so, if necessary.45        </w:t>
      </w:r>
    </w:p>
    <w:p w14:paraId="18F58885" w14:textId="77777777" w:rsidR="000C2840" w:rsidRPr="000B5ED6" w:rsidRDefault="000C2840" w:rsidP="000C2840">
      <w:pPr>
        <w:rPr>
          <w:sz w:val="16"/>
        </w:rPr>
      </w:pPr>
      <w:r w:rsidRPr="000B5ED6">
        <w:rPr>
          <w:sz w:val="16"/>
        </w:rPr>
        <w:t xml:space="preserve">Regarding global norms, despite assertions by some to the contrary, </w:t>
      </w:r>
      <w:r w:rsidRPr="000B5ED6">
        <w:rPr>
          <w:rStyle w:val="StyleUnderline"/>
        </w:rPr>
        <w:t xml:space="preserve">China is </w:t>
      </w:r>
      <w:r w:rsidRPr="000B5ED6">
        <w:rPr>
          <w:rStyle w:val="Emphasis"/>
        </w:rPr>
        <w:t>not committed</w:t>
      </w:r>
      <w:r w:rsidRPr="000B5ED6">
        <w:rPr>
          <w:sz w:val="16"/>
        </w:rPr>
        <w:t xml:space="preserve"> (and does not have the capability) </w:t>
      </w:r>
      <w:r w:rsidRPr="000B5ED6">
        <w:rPr>
          <w:rStyle w:val="StyleUnderline"/>
        </w:rPr>
        <w:t xml:space="preserve">to </w:t>
      </w:r>
      <w:r w:rsidRPr="000B5ED6">
        <w:rPr>
          <w:rStyle w:val="Emphasis"/>
        </w:rPr>
        <w:t>overturn</w:t>
      </w:r>
      <w:r w:rsidRPr="000B5ED6">
        <w:rPr>
          <w:sz w:val="16"/>
        </w:rPr>
        <w:t xml:space="preserve"> what many describe as </w:t>
      </w:r>
      <w:r w:rsidRPr="000B5ED6">
        <w:rPr>
          <w:rStyle w:val="StyleUnderline"/>
        </w:rPr>
        <w:t xml:space="preserve">the </w:t>
      </w:r>
      <w:r w:rsidRPr="000B5ED6">
        <w:rPr>
          <w:rStyle w:val="Emphasis"/>
        </w:rPr>
        <w:t>global order</w:t>
      </w:r>
      <w:r w:rsidRPr="000B5ED6">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B5ED6">
        <w:rPr>
          <w:rStyle w:val="StyleUnderline"/>
        </w:rPr>
        <w:t>the global order consists of a wide array of norm–based regimes and understandings</w:t>
      </w:r>
      <w:r w:rsidRPr="000B5ED6">
        <w:rPr>
          <w:sz w:val="16"/>
        </w:rPr>
        <w:t xml:space="preserve">, only some of which are associated with Western–defined concepts.47 Moreover, numerous studies have shown that </w:t>
      </w:r>
      <w:r w:rsidRPr="000B5ED6">
        <w:rPr>
          <w:rStyle w:val="StyleUnderline"/>
          <w:highlight w:val="cyan"/>
        </w:rPr>
        <w:t xml:space="preserve">Beijing </w:t>
      </w:r>
      <w:r w:rsidRPr="000B5ED6">
        <w:rPr>
          <w:rStyle w:val="Emphasis"/>
          <w:highlight w:val="cyan"/>
        </w:rPr>
        <w:t>benefits from</w:t>
      </w:r>
      <w:r w:rsidRPr="000B5ED6">
        <w:rPr>
          <w:rStyle w:val="StyleUnderline"/>
          <w:highlight w:val="cyan"/>
        </w:rPr>
        <w:t xml:space="preserve"> and </w:t>
      </w:r>
      <w:r w:rsidRPr="000B5ED6">
        <w:rPr>
          <w:rStyle w:val="Emphasis"/>
          <w:highlight w:val="cyan"/>
        </w:rPr>
        <w:t>upholds</w:t>
      </w:r>
      <w:r w:rsidRPr="000B5ED6">
        <w:rPr>
          <w:rStyle w:val="StyleUnderline"/>
        </w:rPr>
        <w:t xml:space="preserve"> the goals and </w:t>
      </w:r>
      <w:r w:rsidRPr="000B5ED6">
        <w:rPr>
          <w:rStyle w:val="Emphasis"/>
          <w:highlight w:val="cyan"/>
        </w:rPr>
        <w:t>norms</w:t>
      </w:r>
      <w:r w:rsidRPr="000B5ED6">
        <w:rPr>
          <w:rStyle w:val="StyleUnderline"/>
        </w:rPr>
        <w:t xml:space="preserve"> of many of these regimes</w:t>
      </w:r>
      <w:r w:rsidRPr="000B5ED6">
        <w:rPr>
          <w:sz w:val="16"/>
        </w:rPr>
        <w:t xml:space="preserve">, </w:t>
      </w:r>
      <w:r w:rsidRPr="000B5ED6">
        <w:rPr>
          <w:rStyle w:val="StyleUnderline"/>
        </w:rPr>
        <w:t>such as</w:t>
      </w:r>
      <w:r w:rsidRPr="000B5ED6">
        <w:rPr>
          <w:sz w:val="16"/>
        </w:rPr>
        <w:t xml:space="preserve"> those governing relatively </w:t>
      </w:r>
      <w:r w:rsidRPr="000B5ED6">
        <w:rPr>
          <w:rStyle w:val="Emphasis"/>
          <w:highlight w:val="cyan"/>
        </w:rPr>
        <w:t>free trade</w:t>
      </w:r>
      <w:r w:rsidRPr="000B5ED6">
        <w:rPr>
          <w:rStyle w:val="StyleUnderline"/>
        </w:rPr>
        <w:t xml:space="preserve"> and finance</w:t>
      </w:r>
      <w:r w:rsidRPr="000B5ED6">
        <w:rPr>
          <w:sz w:val="16"/>
        </w:rPr>
        <w:t xml:space="preserve">, weapons of mass destruction (WMD) </w:t>
      </w:r>
      <w:r w:rsidRPr="000B5ED6">
        <w:rPr>
          <w:rStyle w:val="Emphasis"/>
        </w:rPr>
        <w:t>prolif</w:t>
      </w:r>
      <w:r w:rsidRPr="000B5ED6">
        <w:rPr>
          <w:sz w:val="16"/>
        </w:rPr>
        <w:t xml:space="preserve">eration, </w:t>
      </w:r>
      <w:r w:rsidRPr="000B5ED6">
        <w:rPr>
          <w:rStyle w:val="StyleUnderline"/>
          <w:highlight w:val="cyan"/>
        </w:rPr>
        <w:t xml:space="preserve">freedom of </w:t>
      </w:r>
      <w:r w:rsidRPr="000B5ED6">
        <w:rPr>
          <w:rStyle w:val="Emphasis"/>
          <w:highlight w:val="cyan"/>
        </w:rPr>
        <w:t>navigation</w:t>
      </w:r>
      <w:r w:rsidRPr="000B5ED6">
        <w:rPr>
          <w:sz w:val="16"/>
        </w:rPr>
        <w:t xml:space="preserve">, the </w:t>
      </w:r>
      <w:r w:rsidRPr="000B5ED6">
        <w:rPr>
          <w:rStyle w:val="Emphasis"/>
          <w:highlight w:val="cyan"/>
        </w:rPr>
        <w:t xml:space="preserve">peaceful </w:t>
      </w:r>
      <w:r w:rsidRPr="000B5ED6">
        <w:rPr>
          <w:rStyle w:val="Emphasis"/>
          <w:highlight w:val="cyan"/>
        </w:rPr>
        <w:lastRenderedPageBreak/>
        <w:t>resolution</w:t>
      </w:r>
      <w:r w:rsidRPr="000B5ED6">
        <w:rPr>
          <w:sz w:val="16"/>
        </w:rPr>
        <w:t xml:space="preserve"> of disputes, </w:t>
      </w:r>
      <w:r w:rsidRPr="000B5ED6">
        <w:rPr>
          <w:rStyle w:val="StyleUnderline"/>
        </w:rPr>
        <w:t>and</w:t>
      </w:r>
      <w:r w:rsidRPr="000B5ED6">
        <w:rPr>
          <w:sz w:val="16"/>
        </w:rPr>
        <w:t xml:space="preserve"> the management of </w:t>
      </w:r>
      <w:r w:rsidRPr="000B5ED6">
        <w:rPr>
          <w:rStyle w:val="StyleUnderline"/>
        </w:rPr>
        <w:t>transnational security threats</w:t>
      </w:r>
      <w:r w:rsidRPr="000B5ED6">
        <w:rPr>
          <w:sz w:val="16"/>
        </w:rPr>
        <w:t xml:space="preserve"> China presses for reforms in global institutions that are, in many cases, long overdue, including the idea of providing greater representation for China and developing states in multilateral economic organizations.48</w:t>
      </w:r>
    </w:p>
    <w:p w14:paraId="1E831DA7" w14:textId="77777777" w:rsidR="000C2840" w:rsidRPr="000B5ED6" w:rsidRDefault="000C2840" w:rsidP="000C2840">
      <w:pPr>
        <w:rPr>
          <w:sz w:val="16"/>
        </w:rPr>
      </w:pPr>
      <w:r w:rsidRPr="000B5ED6">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0B5ED6">
        <w:rPr>
          <w:rStyle w:val="StyleUnderline"/>
        </w:rPr>
        <w:t>Beijing is not energetically engaged in a deliberate effort to duplicate its system across the world</w:t>
      </w:r>
      <w:r w:rsidRPr="000B5ED6">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0B5ED6">
        <w:rPr>
          <w:rStyle w:val="StyleUnderline"/>
        </w:rPr>
        <w:t xml:space="preserve">China has </w:t>
      </w:r>
      <w:r w:rsidRPr="000B5ED6">
        <w:rPr>
          <w:rStyle w:val="Emphasis"/>
        </w:rPr>
        <w:t>not espoused an ideology</w:t>
      </w:r>
      <w:r w:rsidRPr="000B5ED6">
        <w:rPr>
          <w:rStyle w:val="StyleUnderline"/>
        </w:rPr>
        <w:t xml:space="preserve"> or </w:t>
      </w:r>
      <w:r w:rsidRPr="000B5ED6">
        <w:rPr>
          <w:rStyle w:val="Emphasis"/>
        </w:rPr>
        <w:t>mindset</w:t>
      </w:r>
      <w:r w:rsidRPr="000B5ED6">
        <w:rPr>
          <w:rStyle w:val="StyleUnderline"/>
        </w:rPr>
        <w:t xml:space="preserve"> that views the </w:t>
      </w:r>
      <w:r w:rsidRPr="000B5ED6">
        <w:rPr>
          <w:rStyle w:val="Emphasis"/>
        </w:rPr>
        <w:t>acquisition of other territories</w:t>
      </w:r>
      <w:r w:rsidRPr="000B5ED6">
        <w:rPr>
          <w:rStyle w:val="StyleUnderline"/>
        </w:rPr>
        <w:t xml:space="preserve"> or the coercive expansion of its system</w:t>
      </w:r>
      <w:r w:rsidRPr="000B5ED6">
        <w:rPr>
          <w:sz w:val="16"/>
        </w:rPr>
        <w:t xml:space="preserve"> to other countries </w:t>
      </w:r>
      <w:r w:rsidRPr="000B5ED6">
        <w:rPr>
          <w:rStyle w:val="StyleUnderline"/>
        </w:rPr>
        <w:t>as essential</w:t>
      </w:r>
      <w:r w:rsidRPr="000B5ED6">
        <w:rPr>
          <w:sz w:val="16"/>
        </w:rPr>
        <w:t xml:space="preserve"> to its continued national vitality.50</w:t>
      </w:r>
    </w:p>
    <w:p w14:paraId="27154026" w14:textId="77777777" w:rsidR="000C2840" w:rsidRPr="000B5ED6" w:rsidRDefault="000C2840" w:rsidP="000C2840">
      <w:pPr>
        <w:rPr>
          <w:sz w:val="16"/>
        </w:rPr>
      </w:pPr>
      <w:r w:rsidRPr="000B5ED6">
        <w:rPr>
          <w:sz w:val="16"/>
        </w:rPr>
        <w:t>Finally</w:t>
      </w:r>
      <w:r w:rsidRPr="000B5ED6">
        <w:rPr>
          <w:rStyle w:val="StyleUnderline"/>
        </w:rPr>
        <w:t xml:space="preserve">, the so–called global order is rapidly becoming a multipolar order that </w:t>
      </w:r>
      <w:r w:rsidRPr="000B5ED6">
        <w:rPr>
          <w:rStyle w:val="Emphasis"/>
        </w:rPr>
        <w:t>no single country</w:t>
      </w:r>
      <w:r w:rsidRPr="000B5ED6">
        <w:rPr>
          <w:rStyle w:val="StyleUnderline"/>
        </w:rPr>
        <w:t xml:space="preserve"> can </w:t>
      </w:r>
      <w:r w:rsidRPr="000B5ED6">
        <w:rPr>
          <w:rStyle w:val="Emphasis"/>
        </w:rPr>
        <w:t>dominate</w:t>
      </w:r>
      <w:r w:rsidRPr="000B5ED6">
        <w:rPr>
          <w:sz w:val="16"/>
        </w:rPr>
        <w:t xml:space="preserve"> in most or all spheres.51 Hence, even if Beijing wanted to create a Sinocentric order, it is extremely difficult, if not impossible, to see how they could make this happen.    </w:t>
      </w:r>
    </w:p>
    <w:p w14:paraId="754AB949" w14:textId="77777777" w:rsidR="000C2840" w:rsidRPr="000B5ED6" w:rsidRDefault="000C2840" w:rsidP="000C2840">
      <w:pPr>
        <w:rPr>
          <w:sz w:val="16"/>
        </w:rPr>
      </w:pPr>
      <w:r w:rsidRPr="000B5ED6">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w:t>
      </w:r>
      <w:proofErr w:type="gramStart"/>
      <w:r w:rsidRPr="000B5ED6">
        <w:rPr>
          <w:sz w:val="16"/>
        </w:rPr>
        <w:t>as a result of</w:t>
      </w:r>
      <w:proofErr w:type="gramEnd"/>
      <w:r w:rsidRPr="000B5ED6">
        <w:rPr>
          <w:sz w:val="16"/>
        </w:rPr>
        <w:t xml:space="preserve"> </w:t>
      </w:r>
      <w:r w:rsidRPr="000B5ED6">
        <w:rPr>
          <w:rStyle w:val="StyleUnderline"/>
          <w:highlight w:val="cyan"/>
        </w:rPr>
        <w:t>a</w:t>
      </w:r>
      <w:r w:rsidRPr="000B5ED6">
        <w:rPr>
          <w:rStyle w:val="StyleUnderline"/>
        </w:rPr>
        <w:t xml:space="preserve"> continued U.S.</w:t>
      </w:r>
      <w:r w:rsidRPr="000B5ED6">
        <w:rPr>
          <w:sz w:val="16"/>
        </w:rPr>
        <w:t xml:space="preserve"> or broader Western </w:t>
      </w:r>
      <w:r w:rsidRPr="00141EC5">
        <w:rPr>
          <w:rStyle w:val="StyleUnderline"/>
        </w:rPr>
        <w:t>drive toward</w:t>
      </w:r>
      <w:r w:rsidRPr="000B5ED6">
        <w:rPr>
          <w:rStyle w:val="StyleUnderline"/>
        </w:rPr>
        <w:t xml:space="preserve"> </w:t>
      </w:r>
      <w:r w:rsidRPr="00141EC5">
        <w:rPr>
          <w:rStyle w:val="Emphasis"/>
        </w:rPr>
        <w:t>confrontation</w:t>
      </w:r>
      <w:r w:rsidRPr="000B5ED6">
        <w:rPr>
          <w:rStyle w:val="StyleUnderline"/>
        </w:rPr>
        <w:t xml:space="preserve"> and </w:t>
      </w:r>
      <w:r w:rsidRPr="000B5ED6">
        <w:rPr>
          <w:rStyle w:val="Emphasis"/>
        </w:rPr>
        <w:t>zero–sum competition</w:t>
      </w:r>
      <w:r w:rsidRPr="000B5ED6">
        <w:rPr>
          <w:rStyle w:val="StyleUnderline"/>
        </w:rPr>
        <w:t xml:space="preserve"> with Beijing.</w:t>
      </w:r>
      <w:r w:rsidRPr="000B5ED6">
        <w:rPr>
          <w:sz w:val="16"/>
        </w:rPr>
        <w:t xml:space="preserve"> This development </w:t>
      </w:r>
      <w:r w:rsidRPr="00141EC5">
        <w:rPr>
          <w:rStyle w:val="StyleUnderline"/>
        </w:rPr>
        <w:t>would</w:t>
      </w:r>
      <w:r w:rsidRPr="000B5ED6">
        <w:rPr>
          <w:sz w:val="16"/>
        </w:rPr>
        <w:t xml:space="preserve"> greatly </w:t>
      </w:r>
      <w:r w:rsidRPr="000B5ED6">
        <w:rPr>
          <w:rStyle w:val="Emphasis"/>
          <w:highlight w:val="cyan"/>
        </w:rPr>
        <w:t>undermine</w:t>
      </w:r>
      <w:r w:rsidRPr="000B5ED6">
        <w:rPr>
          <w:sz w:val="16"/>
        </w:rPr>
        <w:t xml:space="preserve"> those </w:t>
      </w:r>
      <w:r w:rsidRPr="000B5ED6">
        <w:rPr>
          <w:rStyle w:val="StyleUnderline"/>
          <w:highlight w:val="cyan"/>
        </w:rPr>
        <w:t xml:space="preserve">voices within China who favor </w:t>
      </w:r>
      <w:r w:rsidRPr="000B5ED6">
        <w:rPr>
          <w:rStyle w:val="Emphasis"/>
          <w:highlight w:val="cyan"/>
        </w:rPr>
        <w:t>moderation</w:t>
      </w:r>
      <w:r w:rsidRPr="000B5ED6">
        <w:rPr>
          <w:rStyle w:val="StyleUnderline"/>
        </w:rPr>
        <w:t xml:space="preserve"> in the </w:t>
      </w:r>
      <w:r w:rsidRPr="000B5ED6">
        <w:rPr>
          <w:rStyle w:val="Emphasis"/>
        </w:rPr>
        <w:t>U.S.–China rivalry</w:t>
      </w:r>
      <w:r w:rsidRPr="000B5ED6">
        <w:rPr>
          <w:sz w:val="16"/>
        </w:rPr>
        <w:t xml:space="preserve">. In </w:t>
      </w:r>
      <w:proofErr w:type="gramStart"/>
      <w:r w:rsidRPr="000B5ED6">
        <w:rPr>
          <w:sz w:val="16"/>
        </w:rPr>
        <w:t>addition</w:t>
      </w:r>
      <w:proofErr w:type="gramEnd"/>
      <w:r w:rsidRPr="000B5ED6">
        <w:rPr>
          <w:sz w:val="16"/>
        </w:rPr>
        <w:t xml:space="preserve"> </w:t>
      </w:r>
      <w:r w:rsidRPr="000B5ED6">
        <w:rPr>
          <w:rStyle w:val="StyleUnderline"/>
        </w:rPr>
        <w:t>it would</w:t>
      </w:r>
      <w:r w:rsidRPr="000B5ED6">
        <w:rPr>
          <w:sz w:val="16"/>
        </w:rPr>
        <w:t xml:space="preserve"> significantly </w:t>
      </w:r>
      <w:r w:rsidRPr="000B5ED6">
        <w:rPr>
          <w:rStyle w:val="Emphasis"/>
          <w:highlight w:val="cyan"/>
        </w:rPr>
        <w:t>raise the danger</w:t>
      </w:r>
      <w:r w:rsidRPr="000B5ED6">
        <w:rPr>
          <w:rStyle w:val="StyleUnderline"/>
          <w:highlight w:val="cyan"/>
        </w:rPr>
        <w:t xml:space="preserve"> of Sino–American </w:t>
      </w:r>
      <w:r w:rsidRPr="000B5ED6">
        <w:rPr>
          <w:rStyle w:val="Emphasis"/>
          <w:highlight w:val="cyan"/>
        </w:rPr>
        <w:t>crises</w:t>
      </w:r>
      <w:r w:rsidRPr="000B5ED6">
        <w:rPr>
          <w:rStyle w:val="StyleUnderline"/>
        </w:rPr>
        <w:t xml:space="preserve"> and </w:t>
      </w:r>
      <w:r w:rsidRPr="000B5ED6">
        <w:rPr>
          <w:rStyle w:val="Emphasis"/>
        </w:rPr>
        <w:t xml:space="preserve">military </w:t>
      </w:r>
      <w:proofErr w:type="gramStart"/>
      <w:r w:rsidRPr="000B5ED6">
        <w:rPr>
          <w:rStyle w:val="Emphasis"/>
        </w:rPr>
        <w:t>conflict</w:t>
      </w:r>
      <w:r w:rsidRPr="000B5ED6">
        <w:rPr>
          <w:sz w:val="16"/>
        </w:rPr>
        <w:t xml:space="preserve">, </w:t>
      </w:r>
      <w:r w:rsidRPr="000B5ED6">
        <w:rPr>
          <w:rStyle w:val="StyleUnderline"/>
          <w:highlight w:val="cyan"/>
        </w:rPr>
        <w:t>and</w:t>
      </w:r>
      <w:proofErr w:type="gramEnd"/>
      <w:r w:rsidRPr="000B5ED6">
        <w:rPr>
          <w:rStyle w:val="StyleUnderline"/>
          <w:highlight w:val="cyan"/>
        </w:rPr>
        <w:t xml:space="preserve"> divert</w:t>
      </w:r>
      <w:r w:rsidRPr="000B5ED6">
        <w:rPr>
          <w:rStyle w:val="StyleUnderline"/>
        </w:rPr>
        <w:t xml:space="preserve"> </w:t>
      </w:r>
      <w:r w:rsidRPr="000B5ED6">
        <w:rPr>
          <w:rStyle w:val="Emphasis"/>
          <w:highlight w:val="cyan"/>
        </w:rPr>
        <w:t>huge</w:t>
      </w:r>
      <w:r w:rsidRPr="000B5ED6">
        <w:rPr>
          <w:rStyle w:val="StyleUnderline"/>
        </w:rPr>
        <w:t xml:space="preserve"> amounts of U.S. </w:t>
      </w:r>
      <w:r w:rsidRPr="000B5ED6">
        <w:rPr>
          <w:rStyle w:val="Emphasis"/>
          <w:highlight w:val="cyan"/>
        </w:rPr>
        <w:t>resources</w:t>
      </w:r>
      <w:r w:rsidRPr="000B5ED6">
        <w:rPr>
          <w:rStyle w:val="StyleUnderline"/>
          <w:highlight w:val="cyan"/>
        </w:rPr>
        <w:t xml:space="preserve"> away from</w:t>
      </w:r>
      <w:r w:rsidRPr="000B5ED6">
        <w:rPr>
          <w:rStyle w:val="StyleUnderline"/>
        </w:rPr>
        <w:t xml:space="preserve"> </w:t>
      </w:r>
      <w:r w:rsidRPr="000B5ED6">
        <w:rPr>
          <w:rStyle w:val="Emphasis"/>
        </w:rPr>
        <w:t>desperately needed</w:t>
      </w:r>
      <w:r w:rsidRPr="000B5ED6">
        <w:rPr>
          <w:sz w:val="16"/>
        </w:rPr>
        <w:t xml:space="preserve"> non–military </w:t>
      </w:r>
      <w:r w:rsidRPr="000B5ED6">
        <w:rPr>
          <w:rStyle w:val="Emphasis"/>
        </w:rPr>
        <w:t xml:space="preserve">uses at </w:t>
      </w:r>
      <w:r w:rsidRPr="000B5ED6">
        <w:rPr>
          <w:rStyle w:val="Emphasis"/>
          <w:highlight w:val="cyan"/>
        </w:rPr>
        <w:t>home</w:t>
      </w:r>
      <w:r w:rsidRPr="000B5ED6">
        <w:rPr>
          <w:sz w:val="16"/>
        </w:rPr>
        <w:t xml:space="preserve"> and abroad.52 </w:t>
      </w:r>
    </w:p>
    <w:p w14:paraId="4EB30A4C" w14:textId="77777777" w:rsidR="000C2840" w:rsidRPr="000B5ED6" w:rsidRDefault="000C2840" w:rsidP="000C2840">
      <w:pPr>
        <w:rPr>
          <w:sz w:val="16"/>
        </w:rPr>
      </w:pPr>
      <w:r w:rsidRPr="000B5ED6">
        <w:rPr>
          <w:sz w:val="16"/>
        </w:rPr>
        <w:t>The Key Elements of a Restraint Approach to China</w:t>
      </w:r>
    </w:p>
    <w:p w14:paraId="459EEB49" w14:textId="77777777" w:rsidR="000C2840" w:rsidRPr="000B5ED6" w:rsidRDefault="000C2840" w:rsidP="000C2840">
      <w:pPr>
        <w:rPr>
          <w:sz w:val="16"/>
        </w:rPr>
      </w:pPr>
      <w:r w:rsidRPr="000B5ED6">
        <w:rPr>
          <w:sz w:val="16"/>
        </w:rPr>
        <w:t xml:space="preserve">From the above, </w:t>
      </w:r>
      <w:proofErr w:type="gramStart"/>
      <w:r w:rsidRPr="000B5ED6">
        <w:rPr>
          <w:sz w:val="16"/>
        </w:rPr>
        <w:t xml:space="preserve">it is clear that </w:t>
      </w:r>
      <w:r w:rsidRPr="000B5ED6">
        <w:rPr>
          <w:rStyle w:val="StyleUnderline"/>
        </w:rPr>
        <w:t>a</w:t>
      </w:r>
      <w:proofErr w:type="gramEnd"/>
      <w:r w:rsidRPr="000B5ED6">
        <w:rPr>
          <w:sz w:val="16"/>
        </w:rPr>
        <w:t xml:space="preserve"> responsible </w:t>
      </w:r>
      <w:r w:rsidRPr="000B5ED6">
        <w:rPr>
          <w:rStyle w:val="StyleUnderline"/>
        </w:rPr>
        <w:t>Restraint strategy toward China should</w:t>
      </w:r>
      <w:r w:rsidRPr="000B5ED6">
        <w:rPr>
          <w:sz w:val="16"/>
        </w:rPr>
        <w:t xml:space="preserve"> seek to </w:t>
      </w:r>
      <w:r w:rsidRPr="000B5ED6">
        <w:rPr>
          <w:rStyle w:val="StyleUnderline"/>
          <w:highlight w:val="cyan"/>
        </w:rPr>
        <w:t>replace</w:t>
      </w:r>
      <w:r w:rsidRPr="000B5ED6">
        <w:rPr>
          <w:rStyle w:val="StyleUnderline"/>
        </w:rPr>
        <w:t xml:space="preserve"> the</w:t>
      </w:r>
      <w:r w:rsidRPr="000B5ED6">
        <w:rPr>
          <w:sz w:val="16"/>
        </w:rPr>
        <w:t xml:space="preserve"> current, largely zero–sum, comprehensive competition and </w:t>
      </w:r>
      <w:r w:rsidRPr="000B5ED6">
        <w:rPr>
          <w:rStyle w:val="Emphasis"/>
          <w:highlight w:val="cyan"/>
        </w:rPr>
        <w:t>confrontation</w:t>
      </w:r>
      <w:r w:rsidRPr="000B5ED6">
        <w:rPr>
          <w:rStyle w:val="Emphasis"/>
        </w:rPr>
        <w:t xml:space="preserve"> with Beijing</w:t>
      </w:r>
      <w:r w:rsidRPr="000B5ED6">
        <w:rPr>
          <w:rStyle w:val="StyleUnderline"/>
        </w:rPr>
        <w:t xml:space="preserve"> </w:t>
      </w:r>
      <w:r w:rsidRPr="000B5ED6">
        <w:rPr>
          <w:rStyle w:val="StyleUnderline"/>
          <w:highlight w:val="cyan"/>
        </w:rPr>
        <w:t>with</w:t>
      </w:r>
      <w:r w:rsidRPr="000B5ED6">
        <w:rPr>
          <w:rStyle w:val="StyleUnderline"/>
        </w:rPr>
        <w:t xml:space="preserve"> a stable</w:t>
      </w:r>
      <w:r w:rsidRPr="000B5ED6">
        <w:rPr>
          <w:sz w:val="16"/>
        </w:rPr>
        <w:t xml:space="preserve">, balanced, mutually beneficial </w:t>
      </w:r>
      <w:r w:rsidRPr="000B5ED6">
        <w:rPr>
          <w:rStyle w:val="StyleUnderline"/>
        </w:rPr>
        <w:t xml:space="preserve">form of </w:t>
      </w:r>
      <w:r w:rsidRPr="000B5ED6">
        <w:rPr>
          <w:rStyle w:val="Emphasis"/>
          <w:highlight w:val="cyan"/>
        </w:rPr>
        <w:t>peaceful coexistence</w:t>
      </w:r>
      <w:r w:rsidRPr="000B5ED6">
        <w:rPr>
          <w:rStyle w:val="StyleUnderline"/>
        </w:rPr>
        <w:t xml:space="preserve"> and bounded competition</w:t>
      </w:r>
      <w:r w:rsidRPr="000B5ED6">
        <w:rPr>
          <w:sz w:val="16"/>
        </w:rPr>
        <w:t xml:space="preserve"> that can sustain global peace and prosperity while effectively addressing the primary threats facing both countries. </w:t>
      </w:r>
      <w:r w:rsidRPr="000B5ED6">
        <w:rPr>
          <w:rStyle w:val="StyleUnderline"/>
        </w:rPr>
        <w:t>This will require</w:t>
      </w:r>
      <w:r w:rsidRPr="000B5ED6">
        <w:rPr>
          <w:sz w:val="16"/>
        </w:rPr>
        <w:t xml:space="preserve"> a policy toward China geared to effective deterrence regarding red lines, alongside mutual, credible reassurance in key areas, and the </w:t>
      </w:r>
      <w:r w:rsidRPr="000B5ED6">
        <w:rPr>
          <w:rStyle w:val="Emphasis"/>
          <w:highlight w:val="cyan"/>
        </w:rPr>
        <w:t>channeling</w:t>
      </w:r>
      <w:r w:rsidRPr="000B5ED6">
        <w:rPr>
          <w:sz w:val="16"/>
        </w:rPr>
        <w:t xml:space="preserve"> of </w:t>
      </w:r>
      <w:r w:rsidRPr="000B5ED6">
        <w:rPr>
          <w:rStyle w:val="StyleUnderline"/>
        </w:rPr>
        <w:t xml:space="preserve">Sino–U.S. </w:t>
      </w:r>
      <w:r w:rsidRPr="000B5ED6">
        <w:rPr>
          <w:rStyle w:val="StyleUnderline"/>
          <w:highlight w:val="cyan"/>
        </w:rPr>
        <w:t>competition into</w:t>
      </w:r>
      <w:r w:rsidRPr="000B5ED6">
        <w:rPr>
          <w:sz w:val="16"/>
        </w:rPr>
        <w:t xml:space="preserve"> as many </w:t>
      </w:r>
      <w:r w:rsidRPr="000B5ED6">
        <w:rPr>
          <w:rStyle w:val="Emphasis"/>
          <w:highlight w:val="cyan"/>
        </w:rPr>
        <w:t>constructive realms</w:t>
      </w:r>
      <w:r w:rsidRPr="000B5ED6">
        <w:rPr>
          <w:sz w:val="16"/>
        </w:rPr>
        <w:t xml:space="preserve"> as possible, </w:t>
      </w:r>
      <w:r w:rsidRPr="000B5ED6">
        <w:rPr>
          <w:rStyle w:val="StyleUnderline"/>
        </w:rPr>
        <w:t>most importantly</w:t>
      </w:r>
      <w:r w:rsidRPr="000B5ED6">
        <w:rPr>
          <w:sz w:val="16"/>
        </w:rPr>
        <w:t xml:space="preserve"> including the </w:t>
      </w:r>
      <w:r w:rsidRPr="000B5ED6">
        <w:rPr>
          <w:rStyle w:val="StyleUnderline"/>
        </w:rPr>
        <w:t>effort to combat</w:t>
      </w:r>
      <w:r w:rsidRPr="000B5ED6">
        <w:rPr>
          <w:sz w:val="16"/>
        </w:rPr>
        <w:t xml:space="preserve"> the overriding threats posed by </w:t>
      </w:r>
      <w:r w:rsidRPr="000B5ED6">
        <w:rPr>
          <w:rStyle w:val="Emphasis"/>
          <w:highlight w:val="cyan"/>
        </w:rPr>
        <w:t>climate change</w:t>
      </w:r>
      <w:r w:rsidRPr="000B5ED6">
        <w:rPr>
          <w:sz w:val="16"/>
        </w:rPr>
        <w:t xml:space="preserve">, </w:t>
      </w:r>
      <w:r w:rsidRPr="000B5ED6">
        <w:rPr>
          <w:rStyle w:val="Emphasis"/>
          <w:highlight w:val="cyan"/>
        </w:rPr>
        <w:t>pandemics</w:t>
      </w:r>
      <w:r w:rsidRPr="000B5ED6">
        <w:rPr>
          <w:sz w:val="16"/>
        </w:rPr>
        <w:t xml:space="preserve">, </w:t>
      </w:r>
      <w:r w:rsidRPr="000B5ED6">
        <w:rPr>
          <w:rStyle w:val="Emphasis"/>
          <w:highlight w:val="cyan"/>
        </w:rPr>
        <w:t>nuclear</w:t>
      </w:r>
      <w:r w:rsidRPr="000B5ED6">
        <w:rPr>
          <w:rStyle w:val="Emphasis"/>
        </w:rPr>
        <w:t xml:space="preserve"> </w:t>
      </w:r>
      <w:r w:rsidRPr="000B5ED6">
        <w:rPr>
          <w:rStyle w:val="Emphasis"/>
          <w:highlight w:val="cyan"/>
        </w:rPr>
        <w:t>war</w:t>
      </w:r>
      <w:r w:rsidRPr="000B5ED6">
        <w:rPr>
          <w:sz w:val="16"/>
        </w:rPr>
        <w:t xml:space="preserve">, WMD </w:t>
      </w:r>
      <w:r w:rsidRPr="000B5ED6">
        <w:rPr>
          <w:rStyle w:val="Emphasis"/>
          <w:highlight w:val="cyan"/>
        </w:rPr>
        <w:t>prolif</w:t>
      </w:r>
      <w:r w:rsidRPr="000B5ED6">
        <w:rPr>
          <w:sz w:val="16"/>
        </w:rPr>
        <w:t xml:space="preserve">eration, </w:t>
      </w:r>
      <w:r w:rsidRPr="000B5ED6">
        <w:rPr>
          <w:rStyle w:val="StyleUnderline"/>
          <w:highlight w:val="cyan"/>
        </w:rPr>
        <w:t>and</w:t>
      </w:r>
      <w:r w:rsidRPr="000B5ED6">
        <w:rPr>
          <w:sz w:val="16"/>
        </w:rPr>
        <w:t xml:space="preserve"> global financial and </w:t>
      </w:r>
      <w:r w:rsidRPr="000B5ED6">
        <w:rPr>
          <w:rStyle w:val="Emphasis"/>
          <w:highlight w:val="cyan"/>
        </w:rPr>
        <w:t>economic disorder</w:t>
      </w:r>
      <w:r w:rsidRPr="000B5ED6">
        <w:rPr>
          <w:sz w:val="16"/>
          <w:highlight w:val="cyan"/>
        </w:rPr>
        <w:t>.</w:t>
      </w:r>
    </w:p>
    <w:p w14:paraId="7CB53C03" w14:textId="77777777" w:rsidR="000C2840" w:rsidRPr="00FD7E21" w:rsidRDefault="000C2840" w:rsidP="000C2840">
      <w:pPr>
        <w:rPr>
          <w:sz w:val="16"/>
        </w:rPr>
      </w:pPr>
      <w:r w:rsidRPr="000B5ED6">
        <w:rPr>
          <w:rStyle w:val="StyleUnderline"/>
        </w:rPr>
        <w:t>An open–ended</w:t>
      </w:r>
      <w:r w:rsidRPr="000B5ED6">
        <w:rPr>
          <w:sz w:val="16"/>
        </w:rPr>
        <w:t xml:space="preserve">, winner–take–all </w:t>
      </w:r>
      <w:r w:rsidRPr="00141EC5">
        <w:rPr>
          <w:rStyle w:val="Emphasis"/>
          <w:highlight w:val="cyan"/>
        </w:rPr>
        <w:t xml:space="preserve">security </w:t>
      </w:r>
      <w:r w:rsidRPr="000B5ED6">
        <w:rPr>
          <w:rStyle w:val="Emphasis"/>
          <w:highlight w:val="cyan"/>
        </w:rPr>
        <w:t>competition</w:t>
      </w:r>
      <w:r w:rsidRPr="000B5ED6">
        <w:rPr>
          <w:rStyle w:val="StyleUnderline"/>
        </w:rPr>
        <w:t xml:space="preserve"> can substantially </w:t>
      </w:r>
      <w:r w:rsidRPr="000B5ED6">
        <w:rPr>
          <w:rStyle w:val="StyleUnderline"/>
          <w:highlight w:val="cyan"/>
        </w:rPr>
        <w:t>increase the chance of</w:t>
      </w:r>
      <w:r w:rsidRPr="000B5ED6">
        <w:rPr>
          <w:rStyle w:val="StyleUnderline"/>
        </w:rPr>
        <w:t xml:space="preserve"> </w:t>
      </w:r>
      <w:r w:rsidRPr="000B5ED6">
        <w:rPr>
          <w:rStyle w:val="Emphasis"/>
        </w:rPr>
        <w:t>crises</w:t>
      </w:r>
      <w:r w:rsidRPr="000B5ED6">
        <w:rPr>
          <w:rStyle w:val="StyleUnderline"/>
        </w:rPr>
        <w:t xml:space="preserve"> and </w:t>
      </w:r>
      <w:r w:rsidRPr="000B5ED6">
        <w:rPr>
          <w:rStyle w:val="Emphasis"/>
          <w:highlight w:val="cyan"/>
        </w:rPr>
        <w:t>conflict</w:t>
      </w:r>
      <w:r w:rsidRPr="000B5ED6">
        <w:rPr>
          <w:rStyle w:val="StyleUnderline"/>
          <w:highlight w:val="cyan"/>
        </w:rPr>
        <w:t xml:space="preserve"> and </w:t>
      </w:r>
      <w:r w:rsidRPr="000B5ED6">
        <w:rPr>
          <w:rStyle w:val="Emphasis"/>
          <w:highlight w:val="cyan"/>
        </w:rPr>
        <w:t>eliminate options for coop</w:t>
      </w:r>
      <w:r w:rsidRPr="000B5ED6">
        <w:rPr>
          <w:sz w:val="16"/>
        </w:rPr>
        <w:t xml:space="preserve">eration </w:t>
      </w:r>
      <w:r w:rsidRPr="000B5ED6">
        <w:rPr>
          <w:rStyle w:val="StyleUnderline"/>
          <w:highlight w:val="cyan"/>
        </w:rPr>
        <w:t>in</w:t>
      </w:r>
      <w:r w:rsidRPr="000B5ED6">
        <w:rPr>
          <w:sz w:val="16"/>
          <w:highlight w:val="cyan"/>
        </w:rPr>
        <w:t xml:space="preserve"> </w:t>
      </w:r>
      <w:r w:rsidRPr="000B5ED6">
        <w:rPr>
          <w:rStyle w:val="StyleUnderline"/>
          <w:highlight w:val="cyan"/>
        </w:rPr>
        <w:t>dealing with</w:t>
      </w:r>
      <w:r w:rsidRPr="000B5ED6">
        <w:rPr>
          <w:sz w:val="16"/>
        </w:rPr>
        <w:t xml:space="preserve"> the truly </w:t>
      </w:r>
      <w:r w:rsidRPr="000B5ED6">
        <w:rPr>
          <w:rStyle w:val="Emphasis"/>
          <w:highlight w:val="cyan"/>
        </w:rPr>
        <w:t>existential threats</w:t>
      </w:r>
      <w:r w:rsidRPr="000B5ED6">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FCC3FE4" w14:textId="77777777" w:rsidR="000C2840" w:rsidRPr="000B5ED6" w:rsidRDefault="000C2840" w:rsidP="000C2840">
      <w:pPr>
        <w:pStyle w:val="Heading4"/>
        <w:rPr>
          <w:rFonts w:cs="Calibri"/>
        </w:rPr>
      </w:pPr>
      <w:r w:rsidRPr="000B5ED6">
        <w:rPr>
          <w:rFonts w:cs="Calibri"/>
        </w:rPr>
        <w:t xml:space="preserve">Retrenchment maintains </w:t>
      </w:r>
      <w:r w:rsidRPr="000B5ED6">
        <w:rPr>
          <w:rFonts w:cs="Calibri"/>
          <w:u w:val="single"/>
        </w:rPr>
        <w:t>essential</w:t>
      </w:r>
      <w:r w:rsidRPr="000B5ED6">
        <w:rPr>
          <w:rFonts w:cs="Calibri"/>
        </w:rPr>
        <w:t xml:space="preserve"> partnerships while </w:t>
      </w:r>
      <w:r w:rsidRPr="000B5ED6">
        <w:rPr>
          <w:rFonts w:cs="Calibri"/>
          <w:u w:val="single"/>
        </w:rPr>
        <w:t>avoiding</w:t>
      </w:r>
      <w:r w:rsidRPr="000B5ED6">
        <w:rPr>
          <w:rFonts w:cs="Calibri"/>
        </w:rPr>
        <w:t xml:space="preserve"> escalatory spirals.</w:t>
      </w:r>
    </w:p>
    <w:p w14:paraId="69BBF0F5" w14:textId="77777777" w:rsidR="000C2840" w:rsidRPr="000B5ED6" w:rsidRDefault="000C2840" w:rsidP="000C2840">
      <w:r w:rsidRPr="000B5ED6">
        <w:rPr>
          <w:rStyle w:val="Style13ptBold"/>
        </w:rPr>
        <w:t>Latham ’24</w:t>
      </w:r>
      <w:r w:rsidRPr="000B5ED6">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6A17CCC1" w14:textId="77777777" w:rsidR="000C2840" w:rsidRPr="000B5ED6" w:rsidRDefault="000C2840" w:rsidP="000C2840">
      <w:pPr>
        <w:rPr>
          <w:sz w:val="16"/>
        </w:rPr>
      </w:pPr>
      <w:r w:rsidRPr="000B5ED6">
        <w:rPr>
          <w:sz w:val="16"/>
        </w:rPr>
        <w:t xml:space="preserve">The era of </w:t>
      </w:r>
      <w:r w:rsidRPr="000B5ED6">
        <w:rPr>
          <w:rStyle w:val="StyleUnderline"/>
        </w:rPr>
        <w:t xml:space="preserve">American </w:t>
      </w:r>
      <w:r w:rsidRPr="000B5ED6">
        <w:rPr>
          <w:rStyle w:val="Emphasis"/>
          <w:highlight w:val="cyan"/>
        </w:rPr>
        <w:t>hegemony</w:t>
      </w:r>
      <w:r w:rsidRPr="000B5ED6">
        <w:rPr>
          <w:sz w:val="16"/>
        </w:rPr>
        <w:t xml:space="preserve">, which dominated global affairs since 1945 and reached its peak after 1991, </w:t>
      </w:r>
      <w:r w:rsidRPr="000B5ED6">
        <w:rPr>
          <w:rStyle w:val="StyleUnderline"/>
        </w:rPr>
        <w:t xml:space="preserve">is </w:t>
      </w:r>
      <w:r w:rsidRPr="000B5ED6">
        <w:rPr>
          <w:rStyle w:val="StyleUnderline"/>
          <w:highlight w:val="cyan"/>
        </w:rPr>
        <w:t xml:space="preserve">coming to an </w:t>
      </w:r>
      <w:r w:rsidRPr="000B5ED6">
        <w:rPr>
          <w:rStyle w:val="Emphasis"/>
          <w:highlight w:val="cyan"/>
        </w:rPr>
        <w:t>end</w:t>
      </w:r>
      <w:r w:rsidRPr="000B5ED6">
        <w:rPr>
          <w:sz w:val="16"/>
        </w:rPr>
        <w:t xml:space="preserve">. And </w:t>
      </w:r>
      <w:r w:rsidRPr="000B5ED6">
        <w:rPr>
          <w:rStyle w:val="StyleUnderline"/>
        </w:rPr>
        <w:t>rather than lament this</w:t>
      </w:r>
      <w:r w:rsidRPr="000B5ED6">
        <w:rPr>
          <w:sz w:val="16"/>
        </w:rPr>
        <w:t xml:space="preserve"> shift, </w:t>
      </w:r>
      <w:r w:rsidRPr="000B5ED6">
        <w:rPr>
          <w:rStyle w:val="StyleUnderline"/>
          <w:highlight w:val="cyan"/>
        </w:rPr>
        <w:t>the U.S</w:t>
      </w:r>
      <w:r w:rsidRPr="000B5ED6">
        <w:rPr>
          <w:rStyle w:val="StyleUnderline"/>
        </w:rPr>
        <w:t>.</w:t>
      </w:r>
      <w:r w:rsidRPr="000B5ED6">
        <w:rPr>
          <w:sz w:val="16"/>
        </w:rPr>
        <w:t xml:space="preserve"> and the world </w:t>
      </w:r>
      <w:r w:rsidRPr="000B5ED6">
        <w:rPr>
          <w:rStyle w:val="StyleUnderline"/>
          <w:highlight w:val="cyan"/>
        </w:rPr>
        <w:t xml:space="preserve">should </w:t>
      </w:r>
      <w:r w:rsidRPr="000B5ED6">
        <w:rPr>
          <w:rStyle w:val="Emphasis"/>
          <w:highlight w:val="cyan"/>
        </w:rPr>
        <w:t>embrace</w:t>
      </w:r>
      <w:r w:rsidRPr="000B5ED6">
        <w:rPr>
          <w:rStyle w:val="StyleUnderline"/>
        </w:rPr>
        <w:t xml:space="preserve"> </w:t>
      </w:r>
      <w:r w:rsidRPr="000B5ED6">
        <w:rPr>
          <w:sz w:val="16"/>
        </w:rPr>
        <w:t xml:space="preserve">the </w:t>
      </w:r>
      <w:r w:rsidRPr="000B5ED6">
        <w:rPr>
          <w:rStyle w:val="StyleUnderline"/>
          <w:highlight w:val="cyan"/>
        </w:rPr>
        <w:t>opportunities</w:t>
      </w:r>
      <w:r w:rsidRPr="000B5ED6">
        <w:rPr>
          <w:rStyle w:val="StyleUnderline"/>
        </w:rPr>
        <w:t xml:space="preserve"> it presents</w:t>
      </w:r>
      <w:r w:rsidRPr="000B5ED6">
        <w:rPr>
          <w:sz w:val="16"/>
        </w:rPr>
        <w:t>.</w:t>
      </w:r>
    </w:p>
    <w:p w14:paraId="2E16FB94" w14:textId="77777777" w:rsidR="000C2840" w:rsidRPr="000B5ED6" w:rsidRDefault="000C2840" w:rsidP="000C2840">
      <w:pPr>
        <w:rPr>
          <w:sz w:val="16"/>
        </w:rPr>
      </w:pPr>
      <w:r w:rsidRPr="000B5ED6">
        <w:rPr>
          <w:sz w:val="16"/>
        </w:rPr>
        <w:lastRenderedPageBreak/>
        <w:t xml:space="preserve">For too long, </w:t>
      </w:r>
      <w:r w:rsidRPr="000B5ED6">
        <w:rPr>
          <w:rStyle w:val="StyleUnderline"/>
        </w:rPr>
        <w:t>the U.S. has shouldered</w:t>
      </w:r>
      <w:r w:rsidRPr="000B5ED6">
        <w:rPr>
          <w:sz w:val="16"/>
        </w:rPr>
        <w:t xml:space="preserve"> the burden of </w:t>
      </w:r>
      <w:r w:rsidRPr="000B5ED6">
        <w:rPr>
          <w:rStyle w:val="Emphasis"/>
        </w:rPr>
        <w:t>global policing</w:t>
      </w:r>
      <w:r w:rsidRPr="000B5ED6">
        <w:rPr>
          <w:sz w:val="16"/>
        </w:rPr>
        <w:t xml:space="preserve">, tied to the notion of </w:t>
      </w:r>
      <w:r w:rsidRPr="000B5ED6">
        <w:rPr>
          <w:rStyle w:val="StyleUnderline"/>
        </w:rPr>
        <w:t>maintaining a “</w:t>
      </w:r>
      <w:r w:rsidRPr="000B5ED6">
        <w:rPr>
          <w:rStyle w:val="StyleUnderline"/>
          <w:highlight w:val="cyan"/>
        </w:rPr>
        <w:t>rules-based</w:t>
      </w:r>
      <w:r w:rsidRPr="000B5ED6">
        <w:rPr>
          <w:rStyle w:val="StyleUnderline"/>
        </w:rPr>
        <w:t xml:space="preserve"> </w:t>
      </w:r>
      <w:r w:rsidRPr="000B5ED6">
        <w:rPr>
          <w:sz w:val="16"/>
        </w:rPr>
        <w:t xml:space="preserve">international </w:t>
      </w:r>
      <w:r w:rsidRPr="000B5ED6">
        <w:rPr>
          <w:rStyle w:val="Emphasis"/>
          <w:highlight w:val="cyan"/>
        </w:rPr>
        <w:t>order</w:t>
      </w:r>
      <w:r w:rsidRPr="000B5ED6">
        <w:rPr>
          <w:sz w:val="16"/>
        </w:rPr>
        <w:t xml:space="preserve">” </w:t>
      </w:r>
      <w:r w:rsidRPr="000B5ED6">
        <w:rPr>
          <w:rStyle w:val="StyleUnderline"/>
        </w:rPr>
        <w:t xml:space="preserve">that </w:t>
      </w:r>
      <w:r w:rsidRPr="000B5ED6">
        <w:rPr>
          <w:rStyle w:val="StyleUnderline"/>
          <w:highlight w:val="cyan"/>
        </w:rPr>
        <w:t>is</w:t>
      </w:r>
      <w:r w:rsidRPr="000B5ED6">
        <w:rPr>
          <w:sz w:val="16"/>
        </w:rPr>
        <w:t xml:space="preserve"> increasingly </w:t>
      </w:r>
      <w:r w:rsidRPr="000B5ED6">
        <w:rPr>
          <w:rStyle w:val="Emphasis"/>
          <w:highlight w:val="cyan"/>
        </w:rPr>
        <w:t>irrelevant</w:t>
      </w:r>
      <w:r w:rsidRPr="000B5ED6">
        <w:rPr>
          <w:sz w:val="16"/>
        </w:rPr>
        <w:t xml:space="preserve">. The end of this era opens the door to </w:t>
      </w:r>
      <w:r w:rsidRPr="000B5ED6">
        <w:rPr>
          <w:rStyle w:val="StyleUnderline"/>
        </w:rPr>
        <w:t>a</w:t>
      </w:r>
      <w:r w:rsidRPr="000B5ED6">
        <w:rPr>
          <w:sz w:val="16"/>
        </w:rPr>
        <w:t xml:space="preserve"> more just, prosperous and </w:t>
      </w:r>
      <w:r w:rsidRPr="000B5ED6">
        <w:rPr>
          <w:rStyle w:val="Emphasis"/>
          <w:highlight w:val="cyan"/>
        </w:rPr>
        <w:t>realistic</w:t>
      </w:r>
      <w:r w:rsidRPr="000B5ED6">
        <w:rPr>
          <w:rStyle w:val="StyleUnderline"/>
        </w:rPr>
        <w:t xml:space="preserve"> world order</w:t>
      </w:r>
      <w:r w:rsidRPr="000B5ED6">
        <w:rPr>
          <w:sz w:val="16"/>
        </w:rPr>
        <w:t xml:space="preserve"> — one that </w:t>
      </w:r>
      <w:r w:rsidRPr="000B5ED6">
        <w:rPr>
          <w:rStyle w:val="StyleUnderline"/>
        </w:rPr>
        <w:t xml:space="preserve">is </w:t>
      </w:r>
      <w:r w:rsidRPr="000B5ED6">
        <w:rPr>
          <w:rStyle w:val="StyleUnderline"/>
          <w:highlight w:val="cyan"/>
        </w:rPr>
        <w:t xml:space="preserve">based on </w:t>
      </w:r>
      <w:r w:rsidRPr="000B5ED6">
        <w:rPr>
          <w:rStyle w:val="Emphasis"/>
          <w:highlight w:val="cyan"/>
        </w:rPr>
        <w:t>balancing</w:t>
      </w:r>
      <w:r w:rsidRPr="000B5ED6">
        <w:rPr>
          <w:sz w:val="16"/>
        </w:rPr>
        <w:t xml:space="preserve"> global </w:t>
      </w:r>
      <w:r w:rsidRPr="000B5ED6">
        <w:rPr>
          <w:rStyle w:val="StyleUnderline"/>
        </w:rPr>
        <w:t>powers rather than dominating them</w:t>
      </w:r>
      <w:r w:rsidRPr="000B5ED6">
        <w:rPr>
          <w:sz w:val="16"/>
        </w:rPr>
        <w:t>. It’s time for the U.S. to adopt a grand strategy of restraint, rooted in realist international relations theory, and reshape its role in a multipolar world.</w:t>
      </w:r>
    </w:p>
    <w:p w14:paraId="42BE3315" w14:textId="77777777" w:rsidR="000C2840" w:rsidRPr="000B5ED6" w:rsidRDefault="000C2840" w:rsidP="000C2840">
      <w:pPr>
        <w:rPr>
          <w:rStyle w:val="StyleUnderline"/>
        </w:rPr>
      </w:pPr>
      <w:r w:rsidRPr="000B5ED6">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0B5ED6">
        <w:rPr>
          <w:rStyle w:val="StyleUnderline"/>
        </w:rPr>
        <w:t xml:space="preserve">The </w:t>
      </w:r>
      <w:r w:rsidRPr="000B5ED6">
        <w:rPr>
          <w:rStyle w:val="Emphasis"/>
        </w:rPr>
        <w:t>myth</w:t>
      </w:r>
      <w:r w:rsidRPr="000B5ED6">
        <w:rPr>
          <w:rStyle w:val="StyleUnderline"/>
        </w:rPr>
        <w:t xml:space="preserve"> that Washington</w:t>
      </w:r>
      <w:r w:rsidRPr="000B5ED6">
        <w:rPr>
          <w:sz w:val="16"/>
        </w:rPr>
        <w:t xml:space="preserve"> believed after the Cold War, that it </w:t>
      </w:r>
      <w:r w:rsidRPr="000B5ED6">
        <w:rPr>
          <w:rStyle w:val="StyleUnderline"/>
        </w:rPr>
        <w:t xml:space="preserve">could dictate global </w:t>
      </w:r>
      <w:r w:rsidRPr="000B5ED6">
        <w:rPr>
          <w:rStyle w:val="Emphasis"/>
        </w:rPr>
        <w:t>governance</w:t>
      </w:r>
      <w:r w:rsidRPr="000B5ED6">
        <w:rPr>
          <w:sz w:val="16"/>
        </w:rPr>
        <w:t xml:space="preserve"> indefinitely, </w:t>
      </w:r>
      <w:r w:rsidRPr="000B5ED6">
        <w:rPr>
          <w:rStyle w:val="StyleUnderline"/>
        </w:rPr>
        <w:t>was</w:t>
      </w:r>
      <w:r w:rsidRPr="000B5ED6">
        <w:rPr>
          <w:sz w:val="16"/>
        </w:rPr>
        <w:t xml:space="preserve"> always </w:t>
      </w:r>
      <w:r w:rsidRPr="000B5ED6">
        <w:rPr>
          <w:rStyle w:val="StyleUnderline"/>
        </w:rPr>
        <w:t xml:space="preserve">an illusion. </w:t>
      </w:r>
      <w:r w:rsidRPr="000B5ED6">
        <w:rPr>
          <w:rStyle w:val="Emphasis"/>
          <w:highlight w:val="cyan"/>
        </w:rPr>
        <w:t>Overreach</w:t>
      </w:r>
      <w:r w:rsidRPr="000B5ED6">
        <w:rPr>
          <w:sz w:val="16"/>
        </w:rPr>
        <w:t xml:space="preserve"> in military interventions, </w:t>
      </w:r>
      <w:r w:rsidRPr="000B5ED6">
        <w:rPr>
          <w:rStyle w:val="StyleUnderline"/>
          <w:highlight w:val="cyan"/>
        </w:rPr>
        <w:t xml:space="preserve">coupled with domestic and international </w:t>
      </w:r>
      <w:r w:rsidRPr="000B5ED6">
        <w:rPr>
          <w:rStyle w:val="Emphasis"/>
          <w:highlight w:val="cyan"/>
        </w:rPr>
        <w:t>challenges</w:t>
      </w:r>
      <w:r w:rsidRPr="000B5ED6">
        <w:rPr>
          <w:sz w:val="16"/>
        </w:rPr>
        <w:t xml:space="preserve">, have </w:t>
      </w:r>
      <w:r w:rsidRPr="000B5ED6">
        <w:rPr>
          <w:rStyle w:val="StyleUnderline"/>
          <w:highlight w:val="cyan"/>
        </w:rPr>
        <w:t>weakened</w:t>
      </w:r>
      <w:r w:rsidRPr="000B5ED6">
        <w:rPr>
          <w:rStyle w:val="StyleUnderline"/>
        </w:rPr>
        <w:t xml:space="preserve"> American </w:t>
      </w:r>
      <w:r w:rsidRPr="000B5ED6">
        <w:rPr>
          <w:rStyle w:val="StyleUnderline"/>
          <w:highlight w:val="cyan"/>
        </w:rPr>
        <w:t>primacy</w:t>
      </w:r>
      <w:r w:rsidRPr="000B5ED6">
        <w:rPr>
          <w:rStyle w:val="StyleUnderline"/>
        </w:rPr>
        <w:t>.</w:t>
      </w:r>
    </w:p>
    <w:p w14:paraId="15BA9010" w14:textId="77777777" w:rsidR="000C2840" w:rsidRPr="000B5ED6" w:rsidRDefault="000C2840" w:rsidP="000C2840">
      <w:pPr>
        <w:rPr>
          <w:sz w:val="16"/>
        </w:rPr>
      </w:pPr>
      <w:r w:rsidRPr="000B5ED6">
        <w:rPr>
          <w:rStyle w:val="StyleUnderline"/>
        </w:rPr>
        <w:t>The</w:t>
      </w:r>
      <w:r w:rsidRPr="000B5ED6">
        <w:rPr>
          <w:sz w:val="16"/>
        </w:rPr>
        <w:t xml:space="preserve"> international system that the U.S. helped build after World War II — a </w:t>
      </w:r>
      <w:r w:rsidRPr="000B5ED6">
        <w:rPr>
          <w:rStyle w:val="StyleUnderline"/>
        </w:rPr>
        <w:t>system of</w:t>
      </w:r>
      <w:r w:rsidRPr="000B5ED6">
        <w:rPr>
          <w:sz w:val="16"/>
        </w:rPr>
        <w:t xml:space="preserve"> multilateral institutions and </w:t>
      </w:r>
      <w:r w:rsidRPr="000B5ED6">
        <w:rPr>
          <w:rStyle w:val="Emphasis"/>
          <w:highlight w:val="cyan"/>
        </w:rPr>
        <w:t>liberal</w:t>
      </w:r>
      <w:r w:rsidRPr="000B5ED6">
        <w:rPr>
          <w:rStyle w:val="StyleUnderline"/>
          <w:highlight w:val="cyan"/>
        </w:rPr>
        <w:t xml:space="preserve"> norms</w:t>
      </w:r>
      <w:r w:rsidRPr="000B5ED6">
        <w:rPr>
          <w:sz w:val="16"/>
        </w:rPr>
        <w:t xml:space="preserve"> — has </w:t>
      </w:r>
      <w:r w:rsidRPr="000B5ED6">
        <w:rPr>
          <w:rStyle w:val="StyleUnderline"/>
        </w:rPr>
        <w:t xml:space="preserve">shown </w:t>
      </w:r>
      <w:r w:rsidRPr="000B5ED6">
        <w:rPr>
          <w:rStyle w:val="Emphasis"/>
        </w:rPr>
        <w:t>cracks</w:t>
      </w:r>
      <w:r w:rsidRPr="000B5ED6">
        <w:rPr>
          <w:rStyle w:val="StyleUnderline"/>
        </w:rPr>
        <w:t xml:space="preserve"> for years</w:t>
      </w:r>
      <w:r w:rsidRPr="000B5ED6">
        <w:rPr>
          <w:sz w:val="16"/>
        </w:rPr>
        <w:t xml:space="preserve">. This was not a neutral or benevolent framework; it was a structure that </w:t>
      </w:r>
      <w:r w:rsidRPr="000B5ED6">
        <w:rPr>
          <w:rStyle w:val="StyleUnderline"/>
          <w:highlight w:val="cyan"/>
        </w:rPr>
        <w:t xml:space="preserve">served </w:t>
      </w:r>
      <w:r w:rsidRPr="000B5ED6">
        <w:rPr>
          <w:rStyle w:val="Emphasis"/>
          <w:highlight w:val="cyan"/>
        </w:rPr>
        <w:t>American</w:t>
      </w:r>
      <w:r w:rsidRPr="000B5ED6">
        <w:rPr>
          <w:rStyle w:val="StyleUnderline"/>
        </w:rPr>
        <w:t xml:space="preserve"> interest</w:t>
      </w:r>
      <w:r w:rsidRPr="000B5ED6">
        <w:rPr>
          <w:rStyle w:val="Emphasis"/>
          <w:highlight w:val="cyan"/>
        </w:rPr>
        <w:t>s</w:t>
      </w:r>
      <w:r w:rsidRPr="000B5ED6">
        <w:rPr>
          <w:sz w:val="16"/>
        </w:rPr>
        <w:t xml:space="preserve">, often </w:t>
      </w:r>
      <w:r w:rsidRPr="000B5ED6">
        <w:rPr>
          <w:rStyle w:val="StyleUnderline"/>
          <w:highlight w:val="cyan"/>
        </w:rPr>
        <w:t>at</w:t>
      </w:r>
      <w:r w:rsidRPr="000B5ED6">
        <w:rPr>
          <w:rStyle w:val="StyleUnderline"/>
        </w:rPr>
        <w:t xml:space="preserve"> the </w:t>
      </w:r>
      <w:r w:rsidRPr="000B5ED6">
        <w:rPr>
          <w:rStyle w:val="StyleUnderline"/>
          <w:highlight w:val="cyan"/>
        </w:rPr>
        <w:t xml:space="preserve">expense of </w:t>
      </w:r>
      <w:r w:rsidRPr="000B5ED6">
        <w:rPr>
          <w:rStyle w:val="Emphasis"/>
          <w:highlight w:val="cyan"/>
        </w:rPr>
        <w:t>other</w:t>
      </w:r>
      <w:r w:rsidRPr="000B5ED6">
        <w:rPr>
          <w:sz w:val="16"/>
        </w:rPr>
        <w:t xml:space="preserve"> nation</w:t>
      </w:r>
      <w:r w:rsidRPr="000B5ED6">
        <w:rPr>
          <w:rStyle w:val="Emphasis"/>
          <w:highlight w:val="cyan"/>
        </w:rPr>
        <w:t>s</w:t>
      </w:r>
      <w:r w:rsidRPr="000B5ED6">
        <w:rPr>
          <w:sz w:val="16"/>
        </w:rPr>
        <w:t>.</w:t>
      </w:r>
    </w:p>
    <w:p w14:paraId="31356AB7" w14:textId="77777777" w:rsidR="000C2840" w:rsidRPr="000B5ED6" w:rsidRDefault="000C2840" w:rsidP="000C2840">
      <w:pPr>
        <w:rPr>
          <w:sz w:val="16"/>
        </w:rPr>
      </w:pPr>
      <w:r w:rsidRPr="000B5ED6">
        <w:rPr>
          <w:sz w:val="16"/>
        </w:rPr>
        <w:t xml:space="preserve">Now, with rising competition from other powers, the idea that Washington can — or should — continue to act as the global enforcer is not only unrealistic but also </w:t>
      </w:r>
      <w:r w:rsidRPr="000B5ED6">
        <w:rPr>
          <w:rStyle w:val="Emphasis"/>
        </w:rPr>
        <w:t>counterproductive</w:t>
      </w:r>
      <w:r w:rsidRPr="000B5ED6">
        <w:rPr>
          <w:sz w:val="16"/>
        </w:rPr>
        <w:t xml:space="preserve">. </w:t>
      </w:r>
      <w:r w:rsidRPr="000B5ED6">
        <w:rPr>
          <w:rStyle w:val="StyleUnderline"/>
          <w:highlight w:val="cyan"/>
        </w:rPr>
        <w:t>Clinging</w:t>
      </w:r>
      <w:r w:rsidRPr="000B5ED6">
        <w:rPr>
          <w:rStyle w:val="StyleUnderline"/>
        </w:rPr>
        <w:t xml:space="preserve"> to hegemony </w:t>
      </w:r>
      <w:r w:rsidRPr="000B5ED6">
        <w:rPr>
          <w:rStyle w:val="StyleUnderline"/>
          <w:highlight w:val="cyan"/>
        </w:rPr>
        <w:t>leads</w:t>
      </w:r>
      <w:r w:rsidRPr="000B5ED6">
        <w:rPr>
          <w:sz w:val="16"/>
        </w:rPr>
        <w:t xml:space="preserve"> only </w:t>
      </w:r>
      <w:r w:rsidRPr="000B5ED6">
        <w:rPr>
          <w:rStyle w:val="StyleUnderline"/>
          <w:highlight w:val="cyan"/>
        </w:rPr>
        <w:t>to</w:t>
      </w:r>
      <w:r w:rsidRPr="000B5ED6">
        <w:rPr>
          <w:sz w:val="16"/>
        </w:rPr>
        <w:t xml:space="preserve"> more </w:t>
      </w:r>
      <w:r w:rsidRPr="000B5ED6">
        <w:rPr>
          <w:rStyle w:val="StyleUnderline"/>
        </w:rPr>
        <w:t xml:space="preserve">costly </w:t>
      </w:r>
      <w:r w:rsidRPr="000B5ED6">
        <w:rPr>
          <w:rStyle w:val="Emphasis"/>
          <w:highlight w:val="cyan"/>
        </w:rPr>
        <w:t>interventions</w:t>
      </w:r>
      <w:r w:rsidRPr="000B5ED6">
        <w:rPr>
          <w:rStyle w:val="StyleUnderline"/>
          <w:highlight w:val="cyan"/>
        </w:rPr>
        <w:t xml:space="preserve"> and</w:t>
      </w:r>
      <w:r w:rsidRPr="000B5ED6">
        <w:rPr>
          <w:rStyle w:val="StyleUnderline"/>
        </w:rPr>
        <w:t xml:space="preserve"> strategic </w:t>
      </w:r>
      <w:r w:rsidRPr="000B5ED6">
        <w:rPr>
          <w:rStyle w:val="Emphasis"/>
          <w:highlight w:val="cyan"/>
        </w:rPr>
        <w:t>failures</w:t>
      </w:r>
      <w:r w:rsidRPr="000B5ED6">
        <w:rPr>
          <w:sz w:val="16"/>
        </w:rPr>
        <w:t>, as evidenced by recent decades of U.S. foreign policy.</w:t>
      </w:r>
    </w:p>
    <w:p w14:paraId="694BAB18" w14:textId="77777777" w:rsidR="000C2840" w:rsidRPr="000B5ED6" w:rsidRDefault="000C2840" w:rsidP="000C2840">
      <w:pPr>
        <w:rPr>
          <w:sz w:val="16"/>
        </w:rPr>
      </w:pPr>
      <w:r w:rsidRPr="000B5ED6">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16EFB5E7" w14:textId="77777777" w:rsidR="000C2840" w:rsidRPr="000B5ED6" w:rsidRDefault="000C2840" w:rsidP="000C2840">
      <w:pPr>
        <w:rPr>
          <w:sz w:val="16"/>
        </w:rPr>
      </w:pPr>
      <w:r w:rsidRPr="000B5ED6">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5220DE7" w14:textId="77777777" w:rsidR="000C2840" w:rsidRPr="000B5ED6" w:rsidRDefault="000C2840" w:rsidP="000C2840">
      <w:pPr>
        <w:rPr>
          <w:sz w:val="16"/>
        </w:rPr>
      </w:pPr>
      <w:r w:rsidRPr="000B5ED6">
        <w:rPr>
          <w:rStyle w:val="StyleUnderline"/>
          <w:highlight w:val="cyan"/>
        </w:rPr>
        <w:t xml:space="preserve">In a </w:t>
      </w:r>
      <w:r w:rsidRPr="000B5ED6">
        <w:rPr>
          <w:rStyle w:val="Emphasis"/>
          <w:highlight w:val="cyan"/>
        </w:rPr>
        <w:t>multipolar</w:t>
      </w:r>
      <w:r w:rsidRPr="000B5ED6">
        <w:rPr>
          <w:rStyle w:val="StyleUnderline"/>
          <w:highlight w:val="cyan"/>
        </w:rPr>
        <w:t xml:space="preserve"> world</w:t>
      </w:r>
      <w:r w:rsidRPr="000B5ED6">
        <w:rPr>
          <w:rStyle w:val="StyleUnderline"/>
        </w:rPr>
        <w:t xml:space="preserve">, the </w:t>
      </w:r>
      <w:r w:rsidRPr="000B5ED6">
        <w:rPr>
          <w:rStyle w:val="StyleUnderline"/>
          <w:highlight w:val="cyan"/>
        </w:rPr>
        <w:t>U.S</w:t>
      </w:r>
      <w:r w:rsidRPr="000B5ED6">
        <w:rPr>
          <w:rStyle w:val="StyleUnderline"/>
        </w:rPr>
        <w:t xml:space="preserve">. should be </w:t>
      </w:r>
      <w:r w:rsidRPr="000B5ED6">
        <w:rPr>
          <w:rStyle w:val="Emphasis"/>
          <w:highlight w:val="cyan"/>
        </w:rPr>
        <w:t>one</w:t>
      </w:r>
      <w:r w:rsidRPr="000B5ED6">
        <w:rPr>
          <w:sz w:val="16"/>
        </w:rPr>
        <w:t xml:space="preserve"> power </w:t>
      </w:r>
      <w:r w:rsidRPr="000B5ED6">
        <w:rPr>
          <w:rStyle w:val="StyleUnderline"/>
          <w:highlight w:val="cyan"/>
        </w:rPr>
        <w:t>among many</w:t>
      </w:r>
      <w:r w:rsidRPr="000B5ED6">
        <w:rPr>
          <w:rStyle w:val="StyleUnderline"/>
        </w:rPr>
        <w:t xml:space="preserve">. The key to maintaining </w:t>
      </w:r>
      <w:r w:rsidRPr="000B5ED6">
        <w:rPr>
          <w:rStyle w:val="Emphasis"/>
        </w:rPr>
        <w:t>security</w:t>
      </w:r>
      <w:r w:rsidRPr="000B5ED6">
        <w:rPr>
          <w:sz w:val="16"/>
        </w:rPr>
        <w:t xml:space="preserve"> and stability </w:t>
      </w:r>
      <w:r w:rsidRPr="000B5ED6">
        <w:rPr>
          <w:rStyle w:val="StyleUnderline"/>
        </w:rPr>
        <w:t>is</w:t>
      </w:r>
      <w:r w:rsidRPr="000B5ED6">
        <w:rPr>
          <w:sz w:val="16"/>
        </w:rPr>
        <w:t xml:space="preserve"> not through imposing American leadership but </w:t>
      </w:r>
      <w:r w:rsidRPr="000B5ED6">
        <w:rPr>
          <w:rStyle w:val="StyleUnderline"/>
        </w:rPr>
        <w:t>through balance</w:t>
      </w:r>
      <w:r w:rsidRPr="000B5ED6">
        <w:rPr>
          <w:sz w:val="16"/>
        </w:rPr>
        <w:t xml:space="preserve"> — </w:t>
      </w:r>
      <w:r w:rsidRPr="000B5ED6">
        <w:rPr>
          <w:rStyle w:val="StyleUnderline"/>
          <w:highlight w:val="cyan"/>
        </w:rPr>
        <w:t>engaging in</w:t>
      </w:r>
      <w:r w:rsidRPr="000B5ED6">
        <w:rPr>
          <w:rStyle w:val="StyleUnderline"/>
        </w:rPr>
        <w:t xml:space="preserve"> selective competition and </w:t>
      </w:r>
      <w:r w:rsidRPr="000B5ED6">
        <w:rPr>
          <w:rStyle w:val="Emphasis"/>
          <w:highlight w:val="cyan"/>
        </w:rPr>
        <w:t>cooperation</w:t>
      </w:r>
      <w:r w:rsidRPr="000B5ED6">
        <w:rPr>
          <w:sz w:val="16"/>
        </w:rPr>
        <w:t xml:space="preserve"> with other powers, without trying to dominate them. This shift away from hegemony opens space for new coalitions and more flexible partnerships based on mutual interest rather than unilateral dominance.</w:t>
      </w:r>
    </w:p>
    <w:p w14:paraId="067C0620" w14:textId="77777777" w:rsidR="000C2840" w:rsidRPr="000B5ED6" w:rsidRDefault="000C2840" w:rsidP="000C2840">
      <w:pPr>
        <w:rPr>
          <w:sz w:val="16"/>
        </w:rPr>
      </w:pPr>
      <w:r w:rsidRPr="000B5ED6">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0B5ED6">
        <w:rPr>
          <w:sz w:val="16"/>
        </w:rPr>
        <w:t>superpowers, and</w:t>
      </w:r>
      <w:proofErr w:type="gramEnd"/>
      <w:r w:rsidRPr="000B5ED6">
        <w:rPr>
          <w:sz w:val="16"/>
        </w:rPr>
        <w:t xml:space="preserve"> trying to apply that same logic today only invites dangerous escalation. </w:t>
      </w:r>
      <w:r w:rsidRPr="000B5ED6">
        <w:rPr>
          <w:rStyle w:val="StyleUnderline"/>
        </w:rPr>
        <w:t xml:space="preserve">The U.S. should </w:t>
      </w:r>
      <w:r w:rsidRPr="000B5ED6">
        <w:rPr>
          <w:rStyle w:val="Emphasis"/>
        </w:rPr>
        <w:t>not</w:t>
      </w:r>
      <w:r w:rsidRPr="000B5ED6">
        <w:rPr>
          <w:rStyle w:val="StyleUnderline"/>
        </w:rPr>
        <w:t xml:space="preserve"> attempt to</w:t>
      </w:r>
      <w:r w:rsidRPr="000B5ED6">
        <w:rPr>
          <w:sz w:val="16"/>
        </w:rPr>
        <w:t xml:space="preserve"> “</w:t>
      </w:r>
      <w:r w:rsidRPr="000B5ED6">
        <w:rPr>
          <w:rStyle w:val="Emphasis"/>
        </w:rPr>
        <w:t>contain</w:t>
      </w:r>
      <w:r w:rsidRPr="000B5ED6">
        <w:rPr>
          <w:sz w:val="16"/>
        </w:rPr>
        <w:t xml:space="preserve">” </w:t>
      </w:r>
      <w:r w:rsidRPr="000B5ED6">
        <w:rPr>
          <w:rStyle w:val="StyleUnderline"/>
        </w:rPr>
        <w:t>China</w:t>
      </w:r>
      <w:r w:rsidRPr="000B5ED6">
        <w:rPr>
          <w:sz w:val="16"/>
        </w:rPr>
        <w:t xml:space="preserve"> in the traditional sense of the word, which would only provoke confrontation without serving U.S. interests.</w:t>
      </w:r>
    </w:p>
    <w:p w14:paraId="5F03BDBC" w14:textId="77777777" w:rsidR="000C2840" w:rsidRPr="000B5ED6" w:rsidRDefault="000C2840" w:rsidP="000C2840">
      <w:pPr>
        <w:rPr>
          <w:sz w:val="16"/>
        </w:rPr>
      </w:pPr>
      <w:r w:rsidRPr="000B5ED6">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0B5ED6">
        <w:rPr>
          <w:rStyle w:val="Emphasis"/>
          <w:highlight w:val="cyan"/>
        </w:rPr>
        <w:t>China’s rise</w:t>
      </w:r>
      <w:r w:rsidRPr="000B5ED6">
        <w:rPr>
          <w:rStyle w:val="StyleUnderline"/>
        </w:rPr>
        <w:t xml:space="preserve"> cannot be stopped, it </w:t>
      </w:r>
      <w:r w:rsidRPr="000B5ED6">
        <w:rPr>
          <w:rStyle w:val="StyleUnderline"/>
          <w:highlight w:val="cyan"/>
        </w:rPr>
        <w:t xml:space="preserve">can be </w:t>
      </w:r>
      <w:r w:rsidRPr="000B5ED6">
        <w:rPr>
          <w:rStyle w:val="Emphasis"/>
          <w:highlight w:val="cyan"/>
        </w:rPr>
        <w:t>managed</w:t>
      </w:r>
      <w:r w:rsidRPr="000B5ED6">
        <w:rPr>
          <w:sz w:val="16"/>
        </w:rPr>
        <w:t xml:space="preserve">. The U.S. should work with allies and regional powers to ensure that Beijing’s ambitions do not come at the expense of American security or that of its partners. </w:t>
      </w:r>
      <w:r w:rsidRPr="000B5ED6">
        <w:rPr>
          <w:rStyle w:val="StyleUnderline"/>
        </w:rPr>
        <w:t>By focusing on</w:t>
      </w:r>
      <w:r w:rsidRPr="000B5ED6">
        <w:rPr>
          <w:sz w:val="16"/>
        </w:rPr>
        <w:t xml:space="preserve"> maintaining a </w:t>
      </w:r>
      <w:r w:rsidRPr="000B5ED6">
        <w:rPr>
          <w:rStyle w:val="StyleUnderline"/>
        </w:rPr>
        <w:t xml:space="preserve">balance of power, the U.S. can </w:t>
      </w:r>
      <w:r w:rsidRPr="000B5ED6">
        <w:rPr>
          <w:rStyle w:val="Emphasis"/>
        </w:rPr>
        <w:t>prevent</w:t>
      </w:r>
      <w:r w:rsidRPr="000B5ED6">
        <w:rPr>
          <w:rStyle w:val="StyleUnderline"/>
        </w:rPr>
        <w:t xml:space="preserve"> Chinese domination</w:t>
      </w:r>
      <w:r w:rsidRPr="000B5ED6">
        <w:rPr>
          <w:sz w:val="16"/>
        </w:rPr>
        <w:t xml:space="preserve"> without overextending itself in futile efforts at containment.</w:t>
      </w:r>
    </w:p>
    <w:p w14:paraId="2D92B369" w14:textId="77777777" w:rsidR="000C2840" w:rsidRPr="000B5ED6" w:rsidRDefault="000C2840" w:rsidP="000C2840">
      <w:pPr>
        <w:rPr>
          <w:sz w:val="16"/>
        </w:rPr>
      </w:pPr>
      <w:r w:rsidRPr="000B5ED6">
        <w:rPr>
          <w:rStyle w:val="Emphasis"/>
        </w:rPr>
        <w:t>Blunting</w:t>
      </w:r>
      <w:r w:rsidRPr="000B5ED6">
        <w:rPr>
          <w:rStyle w:val="StyleUnderline"/>
        </w:rPr>
        <w:t xml:space="preserve"> is</w:t>
      </w:r>
      <w:r w:rsidRPr="000B5ED6">
        <w:rPr>
          <w:sz w:val="16"/>
        </w:rPr>
        <w:t xml:space="preserve"> not about imposing America’s will on the </w:t>
      </w:r>
      <w:proofErr w:type="gramStart"/>
      <w:r w:rsidRPr="000B5ED6">
        <w:rPr>
          <w:sz w:val="16"/>
        </w:rPr>
        <w:t>world, but</w:t>
      </w:r>
      <w:proofErr w:type="gramEnd"/>
      <w:r w:rsidRPr="000B5ED6">
        <w:rPr>
          <w:sz w:val="16"/>
        </w:rPr>
        <w:t xml:space="preserve"> about </w:t>
      </w:r>
      <w:r w:rsidRPr="000B5ED6">
        <w:rPr>
          <w:rStyle w:val="StyleUnderline"/>
        </w:rPr>
        <w:t>ensuring</w:t>
      </w:r>
      <w:r w:rsidRPr="000B5ED6">
        <w:rPr>
          <w:sz w:val="16"/>
        </w:rPr>
        <w:t xml:space="preserve"> that </w:t>
      </w:r>
      <w:r w:rsidRPr="000B5ED6">
        <w:rPr>
          <w:rStyle w:val="Emphasis"/>
        </w:rPr>
        <w:t>no</w:t>
      </w:r>
      <w:r w:rsidRPr="000B5ED6">
        <w:rPr>
          <w:sz w:val="16"/>
        </w:rPr>
        <w:t xml:space="preserve"> other </w:t>
      </w:r>
      <w:r w:rsidRPr="000B5ED6">
        <w:rPr>
          <w:rStyle w:val="StyleUnderline"/>
        </w:rPr>
        <w:t xml:space="preserve">power can impose its </w:t>
      </w:r>
      <w:r w:rsidRPr="000B5ED6">
        <w:rPr>
          <w:rStyle w:val="Emphasis"/>
        </w:rPr>
        <w:t>will</w:t>
      </w:r>
      <w:r w:rsidRPr="000B5ED6">
        <w:rPr>
          <w:sz w:val="16"/>
        </w:rPr>
        <w:t xml:space="preserve">. This strategy recognizes that the global order is shifting, and Washington’s role should be </w:t>
      </w:r>
      <w:r w:rsidRPr="000B5ED6">
        <w:rPr>
          <w:rStyle w:val="StyleUnderline"/>
        </w:rPr>
        <w:t xml:space="preserve">one of prudent </w:t>
      </w:r>
      <w:r w:rsidRPr="000B5ED6">
        <w:rPr>
          <w:rStyle w:val="Emphasis"/>
        </w:rPr>
        <w:t>management</w:t>
      </w:r>
      <w:r w:rsidRPr="000B5ED6">
        <w:rPr>
          <w:rStyle w:val="StyleUnderline"/>
        </w:rPr>
        <w:t xml:space="preserve"> rather than aggressive intervention</w:t>
      </w:r>
      <w:r w:rsidRPr="000B5ED6">
        <w:rPr>
          <w:sz w:val="16"/>
        </w:rPr>
        <w:t>. Realist restraint means recognizing that the U.S. cannot and should not be involved in every conflict, nor can it dictate terms to every rising power.</w:t>
      </w:r>
    </w:p>
    <w:p w14:paraId="6FF97C03" w14:textId="77777777" w:rsidR="000C2840" w:rsidRPr="000B5ED6" w:rsidRDefault="000C2840" w:rsidP="000C2840">
      <w:pPr>
        <w:rPr>
          <w:sz w:val="16"/>
        </w:rPr>
      </w:pPr>
      <w:r w:rsidRPr="000B5ED6">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51177A1F" w14:textId="77777777" w:rsidR="000C2840" w:rsidRPr="000B5ED6" w:rsidRDefault="000C2840" w:rsidP="000C2840">
      <w:pPr>
        <w:rPr>
          <w:sz w:val="16"/>
        </w:rPr>
      </w:pPr>
      <w:r w:rsidRPr="000B5ED6">
        <w:rPr>
          <w:rStyle w:val="StyleUnderline"/>
          <w:highlight w:val="cyan"/>
        </w:rPr>
        <w:t>Restraint</w:t>
      </w:r>
      <w:r w:rsidRPr="000B5ED6">
        <w:rPr>
          <w:sz w:val="16"/>
        </w:rPr>
        <w:t xml:space="preserve">, however, </w:t>
      </w:r>
      <w:r w:rsidRPr="000B5ED6">
        <w:rPr>
          <w:rStyle w:val="StyleUnderline"/>
          <w:highlight w:val="cyan"/>
        </w:rPr>
        <w:t xml:space="preserve">is </w:t>
      </w:r>
      <w:r w:rsidRPr="000B5ED6">
        <w:rPr>
          <w:rStyle w:val="Emphasis"/>
          <w:highlight w:val="cyan"/>
        </w:rPr>
        <w:t>not isolationism</w:t>
      </w:r>
      <w:r w:rsidRPr="000B5ED6">
        <w:rPr>
          <w:rStyle w:val="StyleUnderline"/>
        </w:rPr>
        <w:t xml:space="preserve">. The U.S. still has </w:t>
      </w:r>
      <w:r w:rsidRPr="000B5ED6">
        <w:rPr>
          <w:rStyle w:val="StyleUnderline"/>
          <w:highlight w:val="cyan"/>
        </w:rPr>
        <w:t>critical interests</w:t>
      </w:r>
      <w:r w:rsidRPr="000B5ED6">
        <w:rPr>
          <w:sz w:val="16"/>
        </w:rPr>
        <w:t xml:space="preserve"> that require engagement, particularly </w:t>
      </w:r>
      <w:r w:rsidRPr="000B5ED6">
        <w:rPr>
          <w:rStyle w:val="StyleUnderline"/>
          <w:highlight w:val="cyan"/>
        </w:rPr>
        <w:t>in</w:t>
      </w:r>
      <w:r w:rsidRPr="000B5ED6">
        <w:rPr>
          <w:sz w:val="16"/>
        </w:rPr>
        <w:t xml:space="preserve"> key regions like </w:t>
      </w:r>
      <w:r w:rsidRPr="000B5ED6">
        <w:rPr>
          <w:rStyle w:val="StyleUnderline"/>
        </w:rPr>
        <w:t xml:space="preserve">the </w:t>
      </w:r>
      <w:r w:rsidRPr="000B5ED6">
        <w:rPr>
          <w:rStyle w:val="Emphasis"/>
          <w:highlight w:val="cyan"/>
        </w:rPr>
        <w:t>Indo-Pacific</w:t>
      </w:r>
      <w:r w:rsidRPr="000B5ED6">
        <w:rPr>
          <w:rStyle w:val="StyleUnderline"/>
          <w:highlight w:val="cyan"/>
        </w:rPr>
        <w:t xml:space="preserve"> and </w:t>
      </w:r>
      <w:r w:rsidRPr="000B5ED6">
        <w:rPr>
          <w:rStyle w:val="Emphasis"/>
          <w:highlight w:val="cyan"/>
        </w:rPr>
        <w:t>Europe</w:t>
      </w:r>
      <w:r w:rsidRPr="000B5ED6">
        <w:rPr>
          <w:sz w:val="16"/>
        </w:rPr>
        <w:t xml:space="preserve">. But engagement must be guided by a sober assessment of American power and the realistic </w:t>
      </w:r>
      <w:r w:rsidRPr="000B5ED6">
        <w:rPr>
          <w:sz w:val="16"/>
        </w:rPr>
        <w:lastRenderedPageBreak/>
        <w:t xml:space="preserve">limits of influence. Realist theory teaches that international relations are governed by competition among states, and in a multipolar world, </w:t>
      </w:r>
      <w:r w:rsidRPr="000B5ED6">
        <w:rPr>
          <w:rStyle w:val="StyleUnderline"/>
          <w:highlight w:val="cyan"/>
        </w:rPr>
        <w:t>the U.S</w:t>
      </w:r>
      <w:r w:rsidRPr="000B5ED6">
        <w:rPr>
          <w:rStyle w:val="StyleUnderline"/>
        </w:rPr>
        <w:t xml:space="preserve">. must </w:t>
      </w:r>
      <w:r w:rsidRPr="000B5ED6">
        <w:rPr>
          <w:rStyle w:val="StyleUnderline"/>
          <w:highlight w:val="cyan"/>
        </w:rPr>
        <w:t>pick</w:t>
      </w:r>
      <w:r w:rsidRPr="000B5ED6">
        <w:rPr>
          <w:sz w:val="16"/>
        </w:rPr>
        <w:t xml:space="preserve"> its </w:t>
      </w:r>
      <w:r w:rsidRPr="000B5ED6">
        <w:rPr>
          <w:rStyle w:val="StyleUnderline"/>
          <w:highlight w:val="cyan"/>
        </w:rPr>
        <w:t xml:space="preserve">battles </w:t>
      </w:r>
      <w:r w:rsidRPr="000B5ED6">
        <w:rPr>
          <w:rStyle w:val="Emphasis"/>
          <w:highlight w:val="cyan"/>
        </w:rPr>
        <w:t>carefully</w:t>
      </w:r>
      <w:r w:rsidRPr="000B5ED6">
        <w:rPr>
          <w:sz w:val="16"/>
        </w:rPr>
        <w:t xml:space="preserve">, choosing to intervene only where </w:t>
      </w:r>
      <w:proofErr w:type="spellStart"/>
      <w:r w:rsidRPr="000B5ED6">
        <w:rPr>
          <w:sz w:val="16"/>
        </w:rPr>
        <w:t>its</w:t>
      </w:r>
      <w:proofErr w:type="spellEnd"/>
      <w:r w:rsidRPr="000B5ED6">
        <w:rPr>
          <w:sz w:val="16"/>
        </w:rPr>
        <w:t xml:space="preserve"> vital interests are at stake.</w:t>
      </w:r>
    </w:p>
    <w:p w14:paraId="0CB4DAD8" w14:textId="77777777" w:rsidR="000C2840" w:rsidRPr="000B5ED6" w:rsidRDefault="000C2840" w:rsidP="000C2840">
      <w:pPr>
        <w:rPr>
          <w:sz w:val="16"/>
        </w:rPr>
      </w:pPr>
      <w:r w:rsidRPr="000B5ED6">
        <w:rPr>
          <w:rStyle w:val="StyleUnderline"/>
        </w:rPr>
        <w:t>This</w:t>
      </w:r>
      <w:r w:rsidRPr="000B5ED6">
        <w:rPr>
          <w:sz w:val="16"/>
        </w:rPr>
        <w:t xml:space="preserve"> strategic recalibration </w:t>
      </w:r>
      <w:r w:rsidRPr="000B5ED6">
        <w:rPr>
          <w:rStyle w:val="StyleUnderline"/>
        </w:rPr>
        <w:t>would allow</w:t>
      </w:r>
      <w:r w:rsidRPr="000B5ED6">
        <w:rPr>
          <w:sz w:val="16"/>
        </w:rPr>
        <w:t xml:space="preserve"> America to play </w:t>
      </w:r>
      <w:r w:rsidRPr="000B5ED6">
        <w:rPr>
          <w:rStyle w:val="StyleUnderline"/>
        </w:rPr>
        <w:t xml:space="preserve">a </w:t>
      </w:r>
      <w:r w:rsidRPr="000B5ED6">
        <w:rPr>
          <w:rStyle w:val="Emphasis"/>
        </w:rPr>
        <w:t>smarter</w:t>
      </w:r>
      <w:r w:rsidRPr="000B5ED6">
        <w:rPr>
          <w:rStyle w:val="StyleUnderline"/>
        </w:rPr>
        <w:t xml:space="preserve"> role in world affairs</w:t>
      </w:r>
      <w:r w:rsidRPr="000B5ED6">
        <w:rPr>
          <w:sz w:val="16"/>
        </w:rPr>
        <w:t xml:space="preserve"> — working with </w:t>
      </w:r>
      <w:proofErr w:type="gramStart"/>
      <w:r w:rsidRPr="000B5ED6">
        <w:rPr>
          <w:sz w:val="16"/>
        </w:rPr>
        <w:t>allies</w:t>
      </w:r>
      <w:proofErr w:type="gramEnd"/>
      <w:r w:rsidRPr="000B5ED6">
        <w:rPr>
          <w:sz w:val="16"/>
        </w:rPr>
        <w:t xml:space="preserve"> when </w:t>
      </w:r>
      <w:proofErr w:type="gramStart"/>
      <w:r w:rsidRPr="000B5ED6">
        <w:rPr>
          <w:sz w:val="16"/>
        </w:rPr>
        <w:t>necessary, but</w:t>
      </w:r>
      <w:proofErr w:type="gramEnd"/>
      <w:r w:rsidRPr="000B5ED6">
        <w:rPr>
          <w:sz w:val="16"/>
        </w:rPr>
        <w:t xml:space="preserve"> not leading every charge. The notion that any instability anywhere in the world threatens U.S. security is no longer tenable, nor is the belief that the U.S. must bear the burden of global governance alone.</w:t>
      </w:r>
    </w:p>
    <w:p w14:paraId="113C534F" w14:textId="77777777" w:rsidR="000C2840" w:rsidRPr="000B5ED6" w:rsidRDefault="000C2840" w:rsidP="000C2840">
      <w:pPr>
        <w:rPr>
          <w:sz w:val="16"/>
        </w:rPr>
      </w:pPr>
      <w:r w:rsidRPr="000B5ED6">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5254B213" w14:textId="77777777" w:rsidR="000C2840" w:rsidRPr="000B5ED6" w:rsidRDefault="000C2840" w:rsidP="000C2840">
      <w:pPr>
        <w:rPr>
          <w:sz w:val="16"/>
        </w:rPr>
      </w:pPr>
      <w:r w:rsidRPr="000B5ED6">
        <w:rPr>
          <w:sz w:val="16"/>
        </w:rPr>
        <w:t xml:space="preserve">In a more multipolar world order, </w:t>
      </w:r>
      <w:r w:rsidRPr="000B5ED6">
        <w:rPr>
          <w:rStyle w:val="Emphasis"/>
          <w:highlight w:val="cyan"/>
        </w:rPr>
        <w:t>smaller</w:t>
      </w:r>
      <w:r w:rsidRPr="000B5ED6">
        <w:rPr>
          <w:rStyle w:val="StyleUnderline"/>
        </w:rPr>
        <w:t xml:space="preserve"> powers and </w:t>
      </w:r>
      <w:r w:rsidRPr="000B5ED6">
        <w:rPr>
          <w:rStyle w:val="Emphasis"/>
          <w:highlight w:val="cyan"/>
        </w:rPr>
        <w:t>regional</w:t>
      </w:r>
      <w:r w:rsidRPr="000B5ED6">
        <w:rPr>
          <w:rStyle w:val="StyleUnderline"/>
          <w:highlight w:val="cyan"/>
        </w:rPr>
        <w:t xml:space="preserve"> actors</w:t>
      </w:r>
      <w:r w:rsidRPr="000B5ED6">
        <w:rPr>
          <w:sz w:val="16"/>
        </w:rPr>
        <w:t xml:space="preserve"> will </w:t>
      </w:r>
      <w:r w:rsidRPr="000B5ED6">
        <w:rPr>
          <w:rStyle w:val="StyleUnderline"/>
          <w:highlight w:val="cyan"/>
        </w:rPr>
        <w:t xml:space="preserve">have greater </w:t>
      </w:r>
      <w:r w:rsidRPr="000B5ED6">
        <w:rPr>
          <w:rStyle w:val="Emphasis"/>
          <w:highlight w:val="cyan"/>
        </w:rPr>
        <w:t>agency</w:t>
      </w:r>
      <w:r w:rsidRPr="000B5ED6">
        <w:rPr>
          <w:sz w:val="16"/>
        </w:rPr>
        <w:t xml:space="preserve">, and multilateral </w:t>
      </w:r>
      <w:r w:rsidRPr="000B5ED6">
        <w:rPr>
          <w:rStyle w:val="StyleUnderline"/>
        </w:rPr>
        <w:t>cooperation</w:t>
      </w:r>
      <w:r w:rsidRPr="000B5ED6">
        <w:rPr>
          <w:sz w:val="16"/>
        </w:rPr>
        <w:t xml:space="preserve"> will be </w:t>
      </w:r>
      <w:r w:rsidRPr="000B5ED6">
        <w:rPr>
          <w:rStyle w:val="StyleUnderline"/>
          <w:highlight w:val="cyan"/>
        </w:rPr>
        <w:t xml:space="preserve">driven by </w:t>
      </w:r>
      <w:r w:rsidRPr="000B5ED6">
        <w:rPr>
          <w:rStyle w:val="Emphasis"/>
          <w:highlight w:val="cyan"/>
        </w:rPr>
        <w:t>shared interests</w:t>
      </w:r>
      <w:r w:rsidRPr="000B5ED6">
        <w:rPr>
          <w:rStyle w:val="StyleUnderline"/>
        </w:rPr>
        <w:t xml:space="preserve"> rather than imposed</w:t>
      </w:r>
      <w:r w:rsidRPr="000B5ED6">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16405B78" w14:textId="77777777" w:rsidR="000C2840" w:rsidRDefault="000C2840" w:rsidP="000C2840">
      <w:pPr>
        <w:rPr>
          <w:rStyle w:val="StyleUnderline"/>
        </w:rPr>
      </w:pPr>
      <w:r w:rsidRPr="000B5ED6">
        <w:rPr>
          <w:rStyle w:val="StyleUnderline"/>
        </w:rPr>
        <w:t>The age of U.S. dominance is over</w:t>
      </w:r>
      <w:r w:rsidRPr="000B5ED6">
        <w:rPr>
          <w:sz w:val="16"/>
        </w:rPr>
        <w:t xml:space="preserve">, but that is not a cause for alarm. It is a chance to build a more just and prosperous international system — one grounded in the realities of power politics and the recognition that </w:t>
      </w:r>
      <w:r w:rsidRPr="000B5ED6">
        <w:rPr>
          <w:rStyle w:val="Emphasis"/>
          <w:highlight w:val="cyan"/>
        </w:rPr>
        <w:t>restraint</w:t>
      </w:r>
      <w:r w:rsidRPr="000B5ED6">
        <w:rPr>
          <w:sz w:val="16"/>
        </w:rPr>
        <w:t xml:space="preserve">, rather than overreach, </w:t>
      </w:r>
      <w:r w:rsidRPr="000B5ED6">
        <w:rPr>
          <w:rStyle w:val="StyleUnderline"/>
        </w:rPr>
        <w:t xml:space="preserve">is </w:t>
      </w:r>
      <w:r w:rsidRPr="000B5ED6">
        <w:rPr>
          <w:rStyle w:val="StyleUnderline"/>
          <w:highlight w:val="cyan"/>
        </w:rPr>
        <w:t>the path to</w:t>
      </w:r>
      <w:r w:rsidRPr="000B5ED6">
        <w:rPr>
          <w:rStyle w:val="StyleUnderline"/>
        </w:rPr>
        <w:t xml:space="preserve"> sustainable </w:t>
      </w:r>
      <w:r w:rsidRPr="000B5ED6">
        <w:rPr>
          <w:rStyle w:val="Emphasis"/>
          <w:highlight w:val="cyan"/>
        </w:rPr>
        <w:t>security</w:t>
      </w:r>
      <w:r w:rsidRPr="000B5ED6">
        <w:rPr>
          <w:rStyle w:val="StyleUnderline"/>
        </w:rPr>
        <w:t>.</w:t>
      </w:r>
    </w:p>
    <w:p w14:paraId="3E01D8E5" w14:textId="77777777" w:rsidR="000C2840" w:rsidRDefault="000C2840" w:rsidP="000C2840">
      <w:pPr>
        <w:pStyle w:val="Heading3"/>
      </w:pPr>
      <w:r>
        <w:lastRenderedPageBreak/>
        <w:t>1NC---OFF</w:t>
      </w:r>
    </w:p>
    <w:p w14:paraId="67EA9BE9" w14:textId="77777777" w:rsidR="000C2840" w:rsidRDefault="000C2840" w:rsidP="000C2840">
      <w:r>
        <w:t>Fisk PIK</w:t>
      </w:r>
    </w:p>
    <w:p w14:paraId="2E6C27DE" w14:textId="77777777" w:rsidR="000C2840" w:rsidRDefault="000C2840" w:rsidP="000C2840">
      <w:pPr>
        <w:pStyle w:val="Heading4"/>
      </w:pPr>
      <w:r>
        <w:t>We endorse the aff sans the Fisk card.</w:t>
      </w:r>
    </w:p>
    <w:p w14:paraId="06422A8C" w14:textId="77777777" w:rsidR="000C2840" w:rsidRDefault="000C2840" w:rsidP="000C2840">
      <w:pPr>
        <w:pStyle w:val="Heading4"/>
      </w:pPr>
      <w:r>
        <w:t>Fisk uses physical force in response to others expressing their academic opinions, reject it</w:t>
      </w:r>
    </w:p>
    <w:p w14:paraId="3366E77F" w14:textId="77777777" w:rsidR="000C2840" w:rsidRPr="0039420C" w:rsidRDefault="000C2840" w:rsidP="000C2840">
      <w:r w:rsidRPr="0039420C">
        <w:t xml:space="preserve">Marco </w:t>
      </w:r>
      <w:r w:rsidRPr="0039420C">
        <w:rPr>
          <w:rStyle w:val="Style13ptBold"/>
        </w:rPr>
        <w:t>Luna</w:t>
      </w:r>
      <w:r w:rsidRPr="0039420C">
        <w:t>,</w:t>
      </w:r>
      <w:r w:rsidRPr="0039420C">
        <w:rPr>
          <w:rStyle w:val="Style13ptBold"/>
        </w:rPr>
        <w:t>24</w:t>
      </w:r>
      <w:r w:rsidRPr="0039420C">
        <w:t>, 4-11-2024, "National Lawyers Guild Response to UC Berkeley Law Student Protests for Palestine, Professor Uses Physical Force. -," National Lawyers Guild - "Human rights over property interests", https://www.nlg.org/national-lawyers-guild-response-to-uc-berkeley-law-student-protests-for-palestine-professor-uses-physical-force/, accessed 10-28-2025 |TP</w:t>
      </w:r>
    </w:p>
    <w:p w14:paraId="0DCBB42E" w14:textId="77777777" w:rsidR="000C2840" w:rsidRPr="0039420C" w:rsidRDefault="000C2840" w:rsidP="000C2840">
      <w:pPr>
        <w:rPr>
          <w:sz w:val="16"/>
        </w:rPr>
      </w:pPr>
      <w:r w:rsidRPr="0039420C">
        <w:rPr>
          <w:sz w:val="16"/>
        </w:rPr>
        <w:t xml:space="preserve">The National Lawyers Guild (NLG) condemns the incident on April 10, 2024, at University of California Berkeley Law School Dean Erwin Chemerinsky and Professor Catherine Fisk’s home. </w:t>
      </w:r>
      <w:r w:rsidRPr="0039420C">
        <w:rPr>
          <w:rStyle w:val="StyleUnderline"/>
        </w:rPr>
        <w:t xml:space="preserve">Dean Chemerinsky and </w:t>
      </w:r>
      <w:r w:rsidRPr="00141EC5">
        <w:rPr>
          <w:rStyle w:val="StyleUnderline"/>
        </w:rPr>
        <w:t xml:space="preserve">Professor </w:t>
      </w:r>
      <w:r w:rsidRPr="0039420C">
        <w:rPr>
          <w:rStyle w:val="StyleUnderline"/>
          <w:highlight w:val="green"/>
        </w:rPr>
        <w:t>Fisk invited law students</w:t>
      </w:r>
      <w:r w:rsidRPr="0039420C">
        <w:rPr>
          <w:rStyle w:val="StyleUnderline"/>
        </w:rPr>
        <w:t xml:space="preserve"> </w:t>
      </w:r>
      <w:r w:rsidRPr="0039420C">
        <w:rPr>
          <w:rStyle w:val="StyleUnderline"/>
          <w:highlight w:val="green"/>
        </w:rPr>
        <w:t>for</w:t>
      </w:r>
      <w:r w:rsidRPr="0039420C">
        <w:rPr>
          <w:rStyle w:val="StyleUnderline"/>
        </w:rPr>
        <w:t xml:space="preserve"> a </w:t>
      </w:r>
      <w:r w:rsidRPr="0039420C">
        <w:rPr>
          <w:rStyle w:val="StyleUnderline"/>
          <w:highlight w:val="green"/>
        </w:rPr>
        <w:t>dinner</w:t>
      </w:r>
      <w:r w:rsidRPr="0039420C">
        <w:rPr>
          <w:rStyle w:val="StyleUnderline"/>
        </w:rPr>
        <w:t xml:space="preserve"> </w:t>
      </w:r>
      <w:r w:rsidRPr="0039420C">
        <w:rPr>
          <w:rStyle w:val="StyleUnderline"/>
          <w:highlight w:val="green"/>
        </w:rPr>
        <w:t>where a guest courageously spoke out against the genocide in Palestine</w:t>
      </w:r>
      <w:r w:rsidRPr="0039420C">
        <w:rPr>
          <w:rStyle w:val="StyleUnderline"/>
        </w:rPr>
        <w:t xml:space="preserve"> and the Dean’s complicity. We </w:t>
      </w:r>
      <w:r w:rsidRPr="0039420C">
        <w:rPr>
          <w:rStyle w:val="StyleUnderline"/>
          <w:highlight w:val="green"/>
        </w:rPr>
        <w:t>saw videos</w:t>
      </w:r>
      <w:r w:rsidRPr="0039420C">
        <w:rPr>
          <w:rStyle w:val="StyleUnderline"/>
        </w:rPr>
        <w:t xml:space="preserve"> where Professor </w:t>
      </w:r>
      <w:r w:rsidRPr="0039420C">
        <w:rPr>
          <w:rStyle w:val="Emphasis"/>
          <w:highlight w:val="green"/>
        </w:rPr>
        <w:t>Fisk used physical force against the law student by grabbing the student’s neck and clothing</w:t>
      </w:r>
      <w:r w:rsidRPr="0039420C">
        <w:rPr>
          <w:rStyle w:val="StyleUnderline"/>
        </w:rPr>
        <w:t xml:space="preserve">, including her headscarf. </w:t>
      </w:r>
      <w:r w:rsidRPr="0039420C">
        <w:rPr>
          <w:rStyle w:val="StyleUnderline"/>
          <w:highlight w:val="green"/>
        </w:rPr>
        <w:t>Physical force</w:t>
      </w:r>
      <w:r w:rsidRPr="0039420C">
        <w:rPr>
          <w:rStyle w:val="StyleUnderline"/>
        </w:rPr>
        <w:t xml:space="preserve"> in </w:t>
      </w:r>
      <w:r w:rsidRPr="0039420C">
        <w:rPr>
          <w:rStyle w:val="StyleUnderline"/>
          <w:highlight w:val="green"/>
        </w:rPr>
        <w:t>response to</w:t>
      </w:r>
      <w:r w:rsidRPr="0039420C">
        <w:rPr>
          <w:rStyle w:val="StyleUnderline"/>
        </w:rPr>
        <w:t xml:space="preserve"> the exercise of </w:t>
      </w:r>
      <w:r w:rsidRPr="0039420C">
        <w:rPr>
          <w:rStyle w:val="Emphasis"/>
          <w:highlight w:val="green"/>
        </w:rPr>
        <w:t xml:space="preserve">the right to dissent through speech is never </w:t>
      </w:r>
      <w:proofErr w:type="gramStart"/>
      <w:r w:rsidRPr="0039420C">
        <w:rPr>
          <w:rStyle w:val="Emphasis"/>
          <w:highlight w:val="green"/>
        </w:rPr>
        <w:t>acceptable</w:t>
      </w:r>
      <w:r w:rsidRPr="0039420C">
        <w:rPr>
          <w:rStyle w:val="StyleUnderline"/>
        </w:rPr>
        <w:t>, and</w:t>
      </w:r>
      <w:proofErr w:type="gramEnd"/>
      <w:r w:rsidRPr="0039420C">
        <w:rPr>
          <w:rStyle w:val="StyleUnderline"/>
        </w:rPr>
        <w:t xml:space="preserve"> is </w:t>
      </w:r>
      <w:r w:rsidRPr="00141EC5">
        <w:rPr>
          <w:rStyle w:val="StyleUnderline"/>
          <w:highlight w:val="green"/>
        </w:rPr>
        <w:t>especially</w:t>
      </w:r>
      <w:r w:rsidRPr="00141EC5">
        <w:rPr>
          <w:rStyle w:val="StyleUnderline"/>
        </w:rPr>
        <w:t xml:space="preserve"> outrageous</w:t>
      </w:r>
      <w:r w:rsidRPr="0039420C">
        <w:rPr>
          <w:rStyle w:val="StyleUnderline"/>
        </w:rPr>
        <w:t xml:space="preserve"> when condoned </w:t>
      </w:r>
      <w:r w:rsidRPr="00141EC5">
        <w:rPr>
          <w:rStyle w:val="StyleUnderline"/>
          <w:highlight w:val="green"/>
        </w:rPr>
        <w:t>by</w:t>
      </w:r>
      <w:r w:rsidRPr="00141EC5">
        <w:rPr>
          <w:rStyle w:val="StyleUnderline"/>
        </w:rPr>
        <w:t xml:space="preserve"> a renowned </w:t>
      </w:r>
      <w:r w:rsidRPr="00141EC5">
        <w:rPr>
          <w:rStyle w:val="StyleUnderline"/>
          <w:highlight w:val="green"/>
        </w:rPr>
        <w:t>legal scholar</w:t>
      </w:r>
      <w:r w:rsidRPr="00141EC5">
        <w:rPr>
          <w:rStyle w:val="StyleUnderline"/>
        </w:rPr>
        <w:t xml:space="preserve"> and educator</w:t>
      </w:r>
      <w:r w:rsidRPr="0039420C">
        <w:rPr>
          <w:rStyle w:val="StyleUnderline"/>
        </w:rPr>
        <w:t>. As the law student asserted her right to free speech, she also stated that the NLG had informed her that this was her First Amendment right.</w:t>
      </w:r>
    </w:p>
    <w:p w14:paraId="5ACBEF4C" w14:textId="77777777" w:rsidR="000C2840" w:rsidRPr="0039420C" w:rsidRDefault="000C2840" w:rsidP="000C2840">
      <w:pPr>
        <w:rPr>
          <w:rStyle w:val="StyleUnderline"/>
        </w:rPr>
      </w:pPr>
      <w:r w:rsidRPr="0039420C">
        <w:rPr>
          <w:rStyle w:val="StyleUnderline"/>
        </w:rPr>
        <w:t xml:space="preserve">The </w:t>
      </w:r>
      <w:proofErr w:type="gramStart"/>
      <w:r w:rsidRPr="0039420C">
        <w:rPr>
          <w:rStyle w:val="StyleUnderline"/>
        </w:rPr>
        <w:t>NLG  expresses</w:t>
      </w:r>
      <w:proofErr w:type="gramEnd"/>
      <w:r w:rsidRPr="0039420C">
        <w:rPr>
          <w:rStyle w:val="StyleUnderline"/>
        </w:rPr>
        <w:t xml:space="preserve"> full support to this courageous law student who asserted her right to free speech by choosing to speak truth to power at a school-sanctioned event. The NLG stands firmly against the genocide in Palestine and in support of students’ right to protest. A person’s First Amendment rights may extend beyond traditional public forums into spaces that are limited or non-public forums.</w:t>
      </w:r>
      <w:r w:rsidRPr="0039420C">
        <w:rPr>
          <w:sz w:val="16"/>
        </w:rPr>
        <w:t xml:space="preserve"> The suppression of speech by government actors in those spaces may violate the rights of the speaker. </w:t>
      </w:r>
      <w:r w:rsidRPr="0039420C">
        <w:rPr>
          <w:rStyle w:val="StyleUnderline"/>
        </w:rPr>
        <w:t xml:space="preserve">The </w:t>
      </w:r>
      <w:proofErr w:type="gramStart"/>
      <w:r w:rsidRPr="0039420C">
        <w:rPr>
          <w:rStyle w:val="StyleUnderline"/>
        </w:rPr>
        <w:t>greatest  victims</w:t>
      </w:r>
      <w:proofErr w:type="gramEnd"/>
      <w:r w:rsidRPr="0039420C">
        <w:rPr>
          <w:rStyle w:val="StyleUnderline"/>
        </w:rPr>
        <w:t xml:space="preserve"> of free speech suppression today on U.S campuses, and in workplaces throughout the country, are those who refuse to be complicit in genocide and who stand in solidarity with the people of Gaza and Palestine, not those who support their oppressors.</w:t>
      </w:r>
    </w:p>
    <w:p w14:paraId="1BC14AE7" w14:textId="36C51A14" w:rsidR="00917C50" w:rsidRPr="00742498" w:rsidRDefault="00917C50" w:rsidP="00917C50">
      <w:pPr>
        <w:pStyle w:val="Heading3"/>
        <w:rPr>
          <w:rFonts w:cs="Calibri"/>
        </w:rPr>
      </w:pPr>
      <w:r w:rsidRPr="00742498">
        <w:rPr>
          <w:rFonts w:cs="Calibri"/>
        </w:rPr>
        <w:lastRenderedPageBreak/>
        <w:t>1NC</w:t>
      </w:r>
      <w:r w:rsidR="00163C3C">
        <w:rPr>
          <w:rFonts w:cs="Calibri"/>
        </w:rPr>
        <w:t>---OFF</w:t>
      </w:r>
    </w:p>
    <w:p w14:paraId="61633BDC" w14:textId="77777777" w:rsidR="00917C50" w:rsidRPr="00742498" w:rsidRDefault="00917C50" w:rsidP="00917C50">
      <w:r w:rsidRPr="00742498">
        <w:t>FDA DA</w:t>
      </w:r>
    </w:p>
    <w:p w14:paraId="36FC4CC0" w14:textId="77777777" w:rsidR="00917C50" w:rsidRPr="00742498" w:rsidRDefault="00917C50" w:rsidP="00917C50">
      <w:pPr>
        <w:pStyle w:val="Heading4"/>
        <w:rPr>
          <w:rFonts w:cs="Calibri"/>
        </w:rPr>
      </w:pPr>
      <w:r w:rsidRPr="00742498">
        <w:rPr>
          <w:rFonts w:cs="Calibri"/>
        </w:rPr>
        <w:t xml:space="preserve">Trump’s </w:t>
      </w:r>
      <w:r w:rsidRPr="00742498">
        <w:rPr>
          <w:rFonts w:cs="Calibri"/>
          <w:u w:val="single"/>
        </w:rPr>
        <w:t>crusade</w:t>
      </w:r>
      <w:r w:rsidRPr="00742498">
        <w:rPr>
          <w:rFonts w:cs="Calibri"/>
        </w:rPr>
        <w:t xml:space="preserve"> against federal unions will </w:t>
      </w:r>
      <w:r w:rsidRPr="00742498">
        <w:rPr>
          <w:rFonts w:cs="Calibri"/>
          <w:u w:val="single"/>
        </w:rPr>
        <w:t>hollow out</w:t>
      </w:r>
      <w:r w:rsidRPr="00742498">
        <w:rPr>
          <w:rFonts w:cs="Calibri"/>
        </w:rPr>
        <w:t xml:space="preserve"> FDA </w:t>
      </w:r>
      <w:r w:rsidRPr="00742498">
        <w:rPr>
          <w:rFonts w:cs="Calibri"/>
          <w:u w:val="single"/>
        </w:rPr>
        <w:t>regulatory</w:t>
      </w:r>
      <w:r w:rsidRPr="00742498">
        <w:rPr>
          <w:rFonts w:cs="Calibri"/>
        </w:rPr>
        <w:t xml:space="preserve"> initiatives---the plan </w:t>
      </w:r>
      <w:r w:rsidRPr="00742498">
        <w:rPr>
          <w:rFonts w:cs="Calibri"/>
          <w:u w:val="single"/>
        </w:rPr>
        <w:t>reverses</w:t>
      </w:r>
      <w:r w:rsidRPr="00742498">
        <w:rPr>
          <w:rFonts w:cs="Calibri"/>
        </w:rPr>
        <w:t xml:space="preserve"> that.</w:t>
      </w:r>
    </w:p>
    <w:p w14:paraId="081935D3" w14:textId="77777777" w:rsidR="00917C50" w:rsidRPr="00742498" w:rsidRDefault="00917C50" w:rsidP="00917C50">
      <w:r w:rsidRPr="00742498">
        <w:rPr>
          <w:rStyle w:val="Style13ptBold"/>
        </w:rPr>
        <w:t>Owens ’25</w:t>
      </w:r>
      <w:r w:rsidRPr="00742498">
        <w:t xml:space="preserve"> [Chris and Samantha Sanders; May 1; Ph.D. from the Texas A&amp;M School of Public Health; Former Policy Advisor at the United States Department of Labor; EPI Action, “Trump’s Latest Attack on the Public Sector Grants Him Unilateral Power to Fire Workers,” https://epiaction.org/2025/05/01/trumps-latest-attack-on-the-public-sector-grants-himself-unilateral-power-to-fire-federal-workers/]</w:t>
      </w:r>
    </w:p>
    <w:p w14:paraId="4A328B7C" w14:textId="77777777" w:rsidR="00917C50" w:rsidRPr="00742498" w:rsidRDefault="00917C50" w:rsidP="00917C50">
      <w:pPr>
        <w:rPr>
          <w:sz w:val="16"/>
        </w:rPr>
      </w:pPr>
      <w:r w:rsidRPr="00742498">
        <w:rPr>
          <w:sz w:val="16"/>
        </w:rPr>
        <w:t xml:space="preserve">From day one, the </w:t>
      </w:r>
      <w:r w:rsidRPr="00742498">
        <w:rPr>
          <w:rStyle w:val="Emphasis"/>
          <w:highlight w:val="green"/>
        </w:rPr>
        <w:t>Trump</w:t>
      </w:r>
      <w:r w:rsidRPr="00742498">
        <w:rPr>
          <w:sz w:val="16"/>
        </w:rPr>
        <w:t xml:space="preserve"> administration and Elon Musk have </w:t>
      </w:r>
      <w:r w:rsidRPr="00742498">
        <w:rPr>
          <w:rStyle w:val="StyleUnderline"/>
          <w:highlight w:val="green"/>
        </w:rPr>
        <w:t>unleashed</w:t>
      </w:r>
      <w:r w:rsidRPr="00742498">
        <w:rPr>
          <w:sz w:val="16"/>
        </w:rPr>
        <w:t xml:space="preserve"> an </w:t>
      </w:r>
      <w:r w:rsidRPr="00742498">
        <w:rPr>
          <w:rStyle w:val="StyleUnderline"/>
        </w:rPr>
        <w:t xml:space="preserve">unprecedented </w:t>
      </w:r>
      <w:r w:rsidRPr="00742498">
        <w:rPr>
          <w:rStyle w:val="Emphasis"/>
          <w:highlight w:val="green"/>
        </w:rPr>
        <w:t>assault</w:t>
      </w:r>
      <w:r w:rsidRPr="00742498">
        <w:rPr>
          <w:rStyle w:val="StyleUnderline"/>
          <w:highlight w:val="green"/>
        </w:rPr>
        <w:t xml:space="preserve"> on the </w:t>
      </w:r>
      <w:r w:rsidRPr="00742498">
        <w:rPr>
          <w:rStyle w:val="Emphasis"/>
          <w:highlight w:val="green"/>
        </w:rPr>
        <w:t>federal workforce</w:t>
      </w:r>
      <w:r w:rsidRPr="00742498">
        <w:rPr>
          <w:sz w:val="16"/>
        </w:rPr>
        <w:t xml:space="preserve">. Recently, this has </w:t>
      </w:r>
      <w:r w:rsidRPr="00742498">
        <w:rPr>
          <w:rStyle w:val="StyleUnderline"/>
        </w:rPr>
        <w:t>included</w:t>
      </w:r>
      <w:r w:rsidRPr="00742498">
        <w:rPr>
          <w:sz w:val="16"/>
        </w:rPr>
        <w:t xml:space="preserve"> announcing intentions to cut 15% of U.S.-based State Department staff, </w:t>
      </w:r>
      <w:r w:rsidRPr="00742498">
        <w:rPr>
          <w:rStyle w:val="Emphasis"/>
        </w:rPr>
        <w:t>10,000</w:t>
      </w:r>
      <w:r w:rsidRPr="00742498">
        <w:rPr>
          <w:rStyle w:val="StyleUnderline"/>
        </w:rPr>
        <w:t xml:space="preserve"> jobs </w:t>
      </w:r>
      <w:r w:rsidRPr="00742498">
        <w:rPr>
          <w:rStyle w:val="StyleUnderline"/>
          <w:highlight w:val="green"/>
        </w:rPr>
        <w:t>in</w:t>
      </w:r>
      <w:r w:rsidRPr="00742498">
        <w:rPr>
          <w:sz w:val="16"/>
        </w:rPr>
        <w:t xml:space="preserve"> the nation’s </w:t>
      </w:r>
      <w:r w:rsidRPr="00742498">
        <w:rPr>
          <w:rStyle w:val="Emphasis"/>
          <w:highlight w:val="green"/>
        </w:rPr>
        <w:t>health care</w:t>
      </w:r>
      <w:r w:rsidRPr="00742498">
        <w:rPr>
          <w:rStyle w:val="StyleUnderline"/>
          <w:highlight w:val="green"/>
        </w:rPr>
        <w:t xml:space="preserve"> agencies</w:t>
      </w:r>
      <w:r w:rsidRPr="00742498">
        <w:rPr>
          <w:sz w:val="16"/>
        </w:rPr>
        <w:t>, 80,000 Veterans Affairs positions, 7,000 in the Social Security Administration, and tens of thousands more across the federal government.</w:t>
      </w:r>
    </w:p>
    <w:p w14:paraId="101DF7DB" w14:textId="77777777" w:rsidR="00917C50" w:rsidRPr="00742498" w:rsidRDefault="00917C50" w:rsidP="00917C50">
      <w:pPr>
        <w:rPr>
          <w:sz w:val="16"/>
        </w:rPr>
      </w:pPr>
      <w:r w:rsidRPr="00742498">
        <w:rPr>
          <w:sz w:val="16"/>
        </w:rPr>
        <w:t xml:space="preserve">Meanwhile, President Trump has illegally fired heads of independent boards and agencies (in some instances, rendering these independent bodies unable to act), not to mention 17 inspectors general and the government’s chief ethics official and head of whistleblower protection—the watchdogs for good government. And in late March, Trump issued an executive order attempting </w:t>
      </w:r>
      <w:r w:rsidRPr="00742498">
        <w:rPr>
          <w:rStyle w:val="StyleUnderline"/>
        </w:rPr>
        <w:t>to end</w:t>
      </w:r>
      <w:r w:rsidRPr="00742498">
        <w:rPr>
          <w:sz w:val="16"/>
        </w:rPr>
        <w:t xml:space="preserve"> workers’ </w:t>
      </w:r>
      <w:r w:rsidRPr="00742498">
        <w:rPr>
          <w:rStyle w:val="Emphasis"/>
        </w:rPr>
        <w:t>c</w:t>
      </w:r>
      <w:r w:rsidRPr="00742498">
        <w:rPr>
          <w:sz w:val="16"/>
        </w:rPr>
        <w:t xml:space="preserve">ollective </w:t>
      </w:r>
      <w:r w:rsidRPr="00742498">
        <w:rPr>
          <w:rStyle w:val="Emphasis"/>
        </w:rPr>
        <w:t>b</w:t>
      </w:r>
      <w:r w:rsidRPr="00742498">
        <w:rPr>
          <w:sz w:val="16"/>
        </w:rPr>
        <w:t xml:space="preserve">argaining </w:t>
      </w:r>
      <w:r w:rsidRPr="00742498">
        <w:rPr>
          <w:rStyle w:val="Emphasis"/>
        </w:rPr>
        <w:t>r</w:t>
      </w:r>
      <w:r w:rsidRPr="00742498">
        <w:rPr>
          <w:sz w:val="16"/>
        </w:rPr>
        <w:t>ight</w:t>
      </w:r>
      <w:r w:rsidRPr="00742498">
        <w:rPr>
          <w:rStyle w:val="Emphasis"/>
        </w:rPr>
        <w:t>s</w:t>
      </w:r>
      <w:r w:rsidRPr="00742498">
        <w:rPr>
          <w:sz w:val="16"/>
        </w:rPr>
        <w:t xml:space="preserve"> at a host of federal agencies.  </w:t>
      </w:r>
    </w:p>
    <w:p w14:paraId="68BA3DEF" w14:textId="77777777" w:rsidR="00917C50" w:rsidRPr="00742498" w:rsidRDefault="00917C50" w:rsidP="00917C50">
      <w:pPr>
        <w:rPr>
          <w:sz w:val="16"/>
        </w:rPr>
      </w:pPr>
      <w:r w:rsidRPr="00742498">
        <w:rPr>
          <w:sz w:val="16"/>
        </w:rPr>
        <w:t>But all of that is just the beginning. Beyond decimating the public sector, Trump appears intent on politicizing a significant share of what remains. By signing Executive Order (EO) 13957 and issuing a newly proposed Office of Personnel Management (OPM) rule, Trump will be able to fire wide swaths of the federal workforce at will, representing the most dramatic erosion of civil service protections since the Pendleton Act of 1883 created the federal civil service.</w:t>
      </w:r>
    </w:p>
    <w:p w14:paraId="4BE6EE90" w14:textId="77777777" w:rsidR="00917C50" w:rsidRPr="00742498" w:rsidRDefault="00917C50" w:rsidP="00917C50">
      <w:pPr>
        <w:rPr>
          <w:sz w:val="16"/>
        </w:rPr>
      </w:pPr>
      <w:r w:rsidRPr="00742498">
        <w:rPr>
          <w:sz w:val="16"/>
        </w:rPr>
        <w:t xml:space="preserve">EO 13957 outlines a process for revoking civil service protections for certain federal workers who traditionally discharge their responsibilities consistent with the priorities of the administration in office. The EO provides that civil servants in “positions of a confidential, policy-determining, </w:t>
      </w:r>
      <w:proofErr w:type="gramStart"/>
      <w:r w:rsidRPr="00742498">
        <w:rPr>
          <w:sz w:val="16"/>
        </w:rPr>
        <w:t>policy-making</w:t>
      </w:r>
      <w:proofErr w:type="gramEnd"/>
      <w:r w:rsidRPr="00742498">
        <w:rPr>
          <w:sz w:val="16"/>
        </w:rPr>
        <w:t>, or policy-advocating character” should be classified as “Schedule Policy/Career” (previously known as “Schedule F” in the first Trump administration), and outlines steps for agencies to follow in recommending positions to reclassify to the OPM director. The director, in turn, must “promptly” recommend to the president positions to be reclassified to Schedule Policy/Career in accordance with OPM’s corresponding guidance memorandum, with the president making the final decision regarding positions to classify as Schedule Policy/Career. Employees whose positions are reclassified become “at-will” employees, subject to discipline or termination with no appeal rights if they do not adequately toe the line with respect to the president’s policy views.</w:t>
      </w:r>
    </w:p>
    <w:p w14:paraId="755AE400" w14:textId="77777777" w:rsidR="00917C50" w:rsidRPr="00742498" w:rsidRDefault="00917C50" w:rsidP="00917C50">
      <w:pPr>
        <w:rPr>
          <w:sz w:val="16"/>
        </w:rPr>
      </w:pPr>
      <w:r w:rsidRPr="00742498">
        <w:rPr>
          <w:sz w:val="16"/>
        </w:rPr>
        <w:t>The proposed rule claims that employees in this category will not have to “personally or politically support the president.” However, that assertion seems dubious—at best. Just last week, the Office of Special Counsel—an independent watchdog agency whose previous head was fired by Trump in February—reinstated a 2020 advisory opinion that allows civil servants to wear or display swag (like a MAGA hat) overtly supportive of an incumbent officeholder, while continuing to prohibit such partisan displays on behalf of candidates for office—a distinction that seems to turn the Hatch Act on its head. Moreover, Trump has shown little tolerance for any hint of political disloyalty, hesitation about policy agendas, or questioning of legality of administration actions. Trump even bucked longstanding Supreme Court precedent in firing the chair of the National Labor Relations Board (NLRB), an independent agency, for “unduly disfavoring the interests of employers” in her decisions to protect workers’ rights to form unions.</w:t>
      </w:r>
    </w:p>
    <w:p w14:paraId="3AE9BE19" w14:textId="77777777" w:rsidR="00917C50" w:rsidRPr="00742498" w:rsidRDefault="00917C50" w:rsidP="00917C50">
      <w:pPr>
        <w:rPr>
          <w:sz w:val="16"/>
        </w:rPr>
      </w:pPr>
      <w:r w:rsidRPr="00742498">
        <w:rPr>
          <w:sz w:val="16"/>
        </w:rPr>
        <w:t>If, as the new “Schedule Policy/Career” classification allows, wide swaths of the federal workforce could be fired at will—without any process—it would not be hard for the administration to target and terminate people based on political views and just claim whatever justification they choose for doing so.</w:t>
      </w:r>
    </w:p>
    <w:p w14:paraId="342EA6B7" w14:textId="77777777" w:rsidR="00917C50" w:rsidRPr="00742498" w:rsidRDefault="00917C50" w:rsidP="00917C50">
      <w:pPr>
        <w:rPr>
          <w:sz w:val="16"/>
        </w:rPr>
      </w:pPr>
      <w:r w:rsidRPr="00742498">
        <w:rPr>
          <w:sz w:val="16"/>
        </w:rPr>
        <w:t>Earlier estimates of the impact of the new classification suggested that as many as 50,000 employees could be affected by this change, but if past is prologue, that number is likely “a floor rather than a ceiling.” For example, shortly before the end of Trump’s first term, OPM signed off on a plan to move more than two-thirds (68%) of the Office of Management and Budget’s (OMB) workforce into Schedule F. Released documents showed that OMB had applied a broad read in determining which positions to reclassify, including “[</w:t>
      </w:r>
      <w:proofErr w:type="spellStart"/>
      <w:r w:rsidRPr="00742498">
        <w:rPr>
          <w:sz w:val="16"/>
        </w:rPr>
        <w:t>i</w:t>
      </w:r>
      <w:proofErr w:type="spellEnd"/>
      <w:r w:rsidRPr="00742498">
        <w:rPr>
          <w:sz w:val="16"/>
        </w:rPr>
        <w:t>]n addition to policy analysts and attorneys, … jobs like statisticians, IT specialists, and even office managers and executive assistants.”</w:t>
      </w:r>
    </w:p>
    <w:p w14:paraId="7CBE87F4" w14:textId="77777777" w:rsidR="00917C50" w:rsidRPr="00742498" w:rsidRDefault="00917C50" w:rsidP="00917C50">
      <w:pPr>
        <w:rPr>
          <w:sz w:val="16"/>
        </w:rPr>
      </w:pPr>
      <w:r w:rsidRPr="00742498">
        <w:rPr>
          <w:sz w:val="16"/>
        </w:rPr>
        <w:t xml:space="preserve">A December 2023 review of research on </w:t>
      </w:r>
      <w:r w:rsidRPr="00742498">
        <w:rPr>
          <w:rStyle w:val="StyleUnderline"/>
          <w:highlight w:val="green"/>
        </w:rPr>
        <w:t>the impacts</w:t>
      </w:r>
      <w:r w:rsidRPr="00742498">
        <w:rPr>
          <w:sz w:val="16"/>
        </w:rPr>
        <w:t xml:space="preserve"> of greater politicization of public services </w:t>
      </w:r>
      <w:r w:rsidRPr="00742498">
        <w:rPr>
          <w:rStyle w:val="Emphasis"/>
          <w:highlight w:val="green"/>
        </w:rPr>
        <w:t>highlight</w:t>
      </w:r>
      <w:r w:rsidRPr="00742498">
        <w:rPr>
          <w:sz w:val="16"/>
        </w:rPr>
        <w:t xml:space="preserve">s the </w:t>
      </w:r>
      <w:r w:rsidRPr="00742498">
        <w:rPr>
          <w:rStyle w:val="StyleUnderline"/>
        </w:rPr>
        <w:t xml:space="preserve">significant </w:t>
      </w:r>
      <w:r w:rsidRPr="00742498">
        <w:rPr>
          <w:rStyle w:val="Emphasis"/>
          <w:highlight w:val="green"/>
        </w:rPr>
        <w:t>adverse</w:t>
      </w:r>
      <w:r w:rsidRPr="00742498">
        <w:rPr>
          <w:rStyle w:val="StyleUnderline"/>
          <w:highlight w:val="green"/>
        </w:rPr>
        <w:t xml:space="preserve"> consequences</w:t>
      </w:r>
      <w:r w:rsidRPr="00742498">
        <w:rPr>
          <w:sz w:val="16"/>
        </w:rPr>
        <w:t xml:space="preserve"> likely to result from removing civil service protections from policy-influencing employees, </w:t>
      </w:r>
      <w:r w:rsidRPr="00742498">
        <w:rPr>
          <w:rStyle w:val="StyleUnderline"/>
        </w:rPr>
        <w:t>including</w:t>
      </w:r>
      <w:r w:rsidRPr="00742498">
        <w:rPr>
          <w:sz w:val="16"/>
        </w:rPr>
        <w:t>:</w:t>
      </w:r>
    </w:p>
    <w:p w14:paraId="347294CD" w14:textId="77777777" w:rsidR="00917C50" w:rsidRPr="00742498" w:rsidRDefault="00917C50" w:rsidP="00917C50">
      <w:pPr>
        <w:rPr>
          <w:rStyle w:val="StyleUnderline"/>
        </w:rPr>
      </w:pPr>
      <w:r w:rsidRPr="00742498">
        <w:rPr>
          <w:rStyle w:val="StyleUnderline"/>
          <w:highlight w:val="green"/>
        </w:rPr>
        <w:lastRenderedPageBreak/>
        <w:t>Greater</w:t>
      </w:r>
      <w:r w:rsidRPr="00742498">
        <w:rPr>
          <w:sz w:val="16"/>
        </w:rPr>
        <w:t xml:space="preserve"> federal </w:t>
      </w:r>
      <w:r w:rsidRPr="00742498">
        <w:rPr>
          <w:rStyle w:val="StyleUnderline"/>
        </w:rPr>
        <w:t xml:space="preserve">workforce </w:t>
      </w:r>
      <w:r w:rsidRPr="00742498">
        <w:rPr>
          <w:rStyle w:val="Emphasis"/>
          <w:highlight w:val="green"/>
        </w:rPr>
        <w:t>turnover</w:t>
      </w:r>
      <w:r w:rsidRPr="00742498">
        <w:rPr>
          <w:rStyle w:val="StyleUnderline"/>
        </w:rPr>
        <w:t>,</w:t>
      </w:r>
      <w:r w:rsidRPr="00742498">
        <w:rPr>
          <w:sz w:val="16"/>
        </w:rPr>
        <w:t xml:space="preserve"> with changes in presidential administrations ushering in new cadres of policy-influencing employees, </w:t>
      </w:r>
      <w:r w:rsidRPr="00742498">
        <w:rPr>
          <w:rStyle w:val="StyleUnderline"/>
        </w:rPr>
        <w:t>causing</w:t>
      </w:r>
      <w:r w:rsidRPr="00742498">
        <w:rPr>
          <w:sz w:val="16"/>
        </w:rPr>
        <w:t xml:space="preserve"> increased </w:t>
      </w:r>
      <w:r w:rsidRPr="00742498">
        <w:rPr>
          <w:rStyle w:val="Emphasis"/>
          <w:highlight w:val="green"/>
        </w:rPr>
        <w:t>instability</w:t>
      </w:r>
      <w:r w:rsidRPr="00742498">
        <w:rPr>
          <w:rStyle w:val="StyleUnderline"/>
          <w:highlight w:val="green"/>
        </w:rPr>
        <w:t xml:space="preserve"> in</w:t>
      </w:r>
      <w:r w:rsidRPr="00742498">
        <w:rPr>
          <w:rStyle w:val="StyleUnderline"/>
        </w:rPr>
        <w:t xml:space="preserve"> agencies’ </w:t>
      </w:r>
      <w:r w:rsidRPr="00742498">
        <w:rPr>
          <w:rStyle w:val="Emphasis"/>
          <w:highlight w:val="green"/>
        </w:rPr>
        <w:t>interpretations</w:t>
      </w:r>
      <w:r w:rsidRPr="00742498">
        <w:rPr>
          <w:rStyle w:val="StyleUnderline"/>
          <w:highlight w:val="green"/>
        </w:rPr>
        <w:t xml:space="preserve"> and </w:t>
      </w:r>
      <w:r w:rsidRPr="00742498">
        <w:rPr>
          <w:rStyle w:val="Emphasis"/>
          <w:highlight w:val="green"/>
        </w:rPr>
        <w:t>implementations</w:t>
      </w:r>
      <w:r w:rsidRPr="00742498">
        <w:rPr>
          <w:rStyle w:val="StyleUnderline"/>
        </w:rPr>
        <w:t xml:space="preserve"> of </w:t>
      </w:r>
      <w:proofErr w:type="gramStart"/>
      <w:r w:rsidRPr="00742498">
        <w:rPr>
          <w:rStyle w:val="StyleUnderline"/>
        </w:rPr>
        <w:t>laws;</w:t>
      </w:r>
      <w:proofErr w:type="gramEnd"/>
    </w:p>
    <w:p w14:paraId="2AC34B60" w14:textId="77777777" w:rsidR="00917C50" w:rsidRPr="00742498" w:rsidRDefault="00917C50" w:rsidP="00917C50">
      <w:pPr>
        <w:rPr>
          <w:rStyle w:val="StyleUnderline"/>
        </w:rPr>
      </w:pPr>
      <w:r w:rsidRPr="00742498">
        <w:rPr>
          <w:rStyle w:val="StyleUnderline"/>
          <w:highlight w:val="green"/>
        </w:rPr>
        <w:t>Decline in</w:t>
      </w:r>
      <w:r w:rsidRPr="00742498">
        <w:rPr>
          <w:sz w:val="16"/>
          <w:highlight w:val="green"/>
        </w:rPr>
        <w:t xml:space="preserve"> the</w:t>
      </w:r>
      <w:r w:rsidRPr="00742498">
        <w:rPr>
          <w:sz w:val="16"/>
        </w:rPr>
        <w:t xml:space="preserve"> institutional history and </w:t>
      </w:r>
      <w:r w:rsidRPr="00742498">
        <w:rPr>
          <w:rStyle w:val="StyleUnderline"/>
          <w:highlight w:val="green"/>
        </w:rPr>
        <w:t xml:space="preserve">technical </w:t>
      </w:r>
      <w:r w:rsidRPr="00742498">
        <w:rPr>
          <w:rStyle w:val="Emphasis"/>
          <w:highlight w:val="green"/>
        </w:rPr>
        <w:t>expertise</w:t>
      </w:r>
      <w:r w:rsidRPr="00742498">
        <w:rPr>
          <w:sz w:val="16"/>
        </w:rPr>
        <w:t xml:space="preserve"> career </w:t>
      </w:r>
      <w:r w:rsidRPr="00742498">
        <w:rPr>
          <w:rStyle w:val="StyleUnderline"/>
        </w:rPr>
        <w:t>civil servants develop</w:t>
      </w:r>
      <w:r w:rsidRPr="00742498">
        <w:rPr>
          <w:sz w:val="16"/>
        </w:rPr>
        <w:t xml:space="preserve"> and bring to bear </w:t>
      </w:r>
      <w:r w:rsidRPr="00742498">
        <w:rPr>
          <w:rStyle w:val="StyleUnderline"/>
          <w:highlight w:val="green"/>
        </w:rPr>
        <w:t xml:space="preserve">in </w:t>
      </w:r>
      <w:r w:rsidRPr="00742498">
        <w:rPr>
          <w:rStyle w:val="Emphasis"/>
          <w:highlight w:val="green"/>
        </w:rPr>
        <w:t xml:space="preserve">formulating </w:t>
      </w:r>
      <w:proofErr w:type="gramStart"/>
      <w:r w:rsidRPr="00742498">
        <w:rPr>
          <w:rStyle w:val="Emphasis"/>
          <w:highlight w:val="green"/>
        </w:rPr>
        <w:t>policy</w:t>
      </w:r>
      <w:r w:rsidRPr="00742498">
        <w:rPr>
          <w:rStyle w:val="StyleUnderline"/>
        </w:rPr>
        <w:t>;</w:t>
      </w:r>
      <w:proofErr w:type="gramEnd"/>
    </w:p>
    <w:p w14:paraId="212F5F9E" w14:textId="77777777" w:rsidR="00917C50" w:rsidRPr="00742498" w:rsidRDefault="00917C50" w:rsidP="00917C50">
      <w:pPr>
        <w:rPr>
          <w:sz w:val="16"/>
        </w:rPr>
      </w:pPr>
      <w:r w:rsidRPr="00742498">
        <w:rPr>
          <w:sz w:val="16"/>
        </w:rPr>
        <w:t>Less accountability to Congress regarding the laws that agencies administer; and</w:t>
      </w:r>
    </w:p>
    <w:p w14:paraId="3173FDA7" w14:textId="77777777" w:rsidR="00917C50" w:rsidRPr="00742498" w:rsidRDefault="00917C50" w:rsidP="00917C50">
      <w:pPr>
        <w:rPr>
          <w:sz w:val="16"/>
        </w:rPr>
      </w:pPr>
      <w:r w:rsidRPr="00742498">
        <w:rPr>
          <w:sz w:val="16"/>
        </w:rPr>
        <w:t>More opportunities for political favoritism in federal contracting.</w:t>
      </w:r>
    </w:p>
    <w:p w14:paraId="49D6AD8F" w14:textId="77777777" w:rsidR="00917C50" w:rsidRPr="00742498" w:rsidRDefault="00917C50" w:rsidP="00917C50">
      <w:pPr>
        <w:rPr>
          <w:sz w:val="16"/>
        </w:rPr>
      </w:pPr>
      <w:r w:rsidRPr="00742498">
        <w:rPr>
          <w:sz w:val="16"/>
        </w:rPr>
        <w:t xml:space="preserve">Federal regulation and policymaking affect many aspects of our lives and every corner of our economy. Federal employees in policy-influencing roles can hone their skills and discharge their duties most faithfully to congressional intent and statutory purpose if they are free from political pressure. But </w:t>
      </w:r>
      <w:r w:rsidRPr="00742498">
        <w:rPr>
          <w:rStyle w:val="StyleUnderline"/>
        </w:rPr>
        <w:t xml:space="preserve">federal </w:t>
      </w:r>
      <w:r w:rsidRPr="00742498">
        <w:rPr>
          <w:rStyle w:val="StyleUnderline"/>
          <w:highlight w:val="green"/>
        </w:rPr>
        <w:t xml:space="preserve">employees </w:t>
      </w:r>
      <w:r w:rsidRPr="00742498">
        <w:rPr>
          <w:rStyle w:val="Emphasis"/>
          <w:highlight w:val="green"/>
        </w:rPr>
        <w:t>stripped</w:t>
      </w:r>
      <w:r w:rsidRPr="00742498">
        <w:rPr>
          <w:rStyle w:val="StyleUnderline"/>
          <w:highlight w:val="green"/>
        </w:rPr>
        <w:t xml:space="preserve"> of</w:t>
      </w:r>
      <w:r w:rsidRPr="00742498">
        <w:rPr>
          <w:rStyle w:val="StyleUnderline"/>
        </w:rPr>
        <w:t xml:space="preserve"> civil service protections risk being </w:t>
      </w:r>
      <w:r w:rsidRPr="00742498">
        <w:rPr>
          <w:rStyle w:val="Emphasis"/>
        </w:rPr>
        <w:t>forced</w:t>
      </w:r>
      <w:r w:rsidRPr="00742498">
        <w:rPr>
          <w:rStyle w:val="StyleUnderline"/>
        </w:rPr>
        <w:t xml:space="preserve"> to choose</w:t>
      </w:r>
      <w:r w:rsidRPr="00742498">
        <w:rPr>
          <w:sz w:val="16"/>
        </w:rPr>
        <w:t xml:space="preserve"> between doing </w:t>
      </w:r>
      <w:r w:rsidRPr="00742498">
        <w:rPr>
          <w:rStyle w:val="StyleUnderline"/>
          <w:highlight w:val="green"/>
        </w:rPr>
        <w:t xml:space="preserve">their </w:t>
      </w:r>
      <w:r w:rsidRPr="00742498">
        <w:rPr>
          <w:rStyle w:val="Emphasis"/>
          <w:highlight w:val="green"/>
        </w:rPr>
        <w:t>jobs</w:t>
      </w:r>
      <w:r w:rsidRPr="00742498">
        <w:rPr>
          <w:sz w:val="16"/>
        </w:rPr>
        <w:t xml:space="preserve"> consistent with their constitutional oath—</w:t>
      </w:r>
      <w:r w:rsidRPr="00742498">
        <w:rPr>
          <w:rStyle w:val="StyleUnderline"/>
        </w:rPr>
        <w:t xml:space="preserve">or toeing a </w:t>
      </w:r>
      <w:r w:rsidRPr="00742498">
        <w:rPr>
          <w:rStyle w:val="Emphasis"/>
        </w:rPr>
        <w:t>political line</w:t>
      </w:r>
      <w:r w:rsidRPr="00742498">
        <w:rPr>
          <w:sz w:val="16"/>
        </w:rPr>
        <w:t>.</w:t>
      </w:r>
    </w:p>
    <w:p w14:paraId="4BCD2223" w14:textId="77777777" w:rsidR="00917C50" w:rsidRPr="00742498" w:rsidRDefault="00917C50" w:rsidP="00917C50">
      <w:pPr>
        <w:rPr>
          <w:sz w:val="16"/>
        </w:rPr>
      </w:pPr>
      <w:r w:rsidRPr="00742498">
        <w:rPr>
          <w:sz w:val="16"/>
        </w:rPr>
        <w:t>Here’s one example:</w:t>
      </w:r>
    </w:p>
    <w:p w14:paraId="17A374BB" w14:textId="77777777" w:rsidR="00917C50" w:rsidRPr="00742498" w:rsidRDefault="00917C50" w:rsidP="00917C50">
      <w:pPr>
        <w:rPr>
          <w:sz w:val="16"/>
        </w:rPr>
      </w:pPr>
      <w:r w:rsidRPr="00742498">
        <w:rPr>
          <w:sz w:val="16"/>
        </w:rPr>
        <w:t xml:space="preserve">Civil service employees within the Occupational Health and Safety Administration (OSHA) develop industry-specific expertise, deep knowledge of workplace hazards, and an institutional understanding of the scope and demands of health- and safety-related law and policy. OSHA civil servants apply this expertise in researching and developing occupational safety and health standards that will advance the “purpose and policy” of the OSH Act “to assure so far as possible every [working person] in the nation safe and healthful working conditions…” </w:t>
      </w:r>
    </w:p>
    <w:p w14:paraId="74C1DF81" w14:textId="77777777" w:rsidR="00917C50" w:rsidRPr="00742498" w:rsidRDefault="00917C50" w:rsidP="00917C50">
      <w:pPr>
        <w:rPr>
          <w:sz w:val="16"/>
        </w:rPr>
      </w:pPr>
      <w:r w:rsidRPr="00742498">
        <w:rPr>
          <w:sz w:val="16"/>
        </w:rPr>
        <w:t>But under Trump’s reclassification of these civil servants’ positions, nonpartisan experts risk losing their jobs—and any right to challenge their termination—if their assessments of what the law requires or allows collide with political priorities that may be more aligned with the interests of campaign donors than the purposes of the law and mission of the agency.</w:t>
      </w:r>
    </w:p>
    <w:p w14:paraId="4CA85332" w14:textId="77777777" w:rsidR="00917C50" w:rsidRPr="00742498" w:rsidRDefault="00917C50" w:rsidP="00917C50">
      <w:pPr>
        <w:rPr>
          <w:sz w:val="16"/>
        </w:rPr>
      </w:pPr>
      <w:r w:rsidRPr="00742498">
        <w:rPr>
          <w:sz w:val="16"/>
        </w:rPr>
        <w:t>Here’s another example:</w:t>
      </w:r>
    </w:p>
    <w:p w14:paraId="708C7E40" w14:textId="77777777" w:rsidR="00917C50" w:rsidRPr="00742498" w:rsidRDefault="00917C50" w:rsidP="00917C50">
      <w:pPr>
        <w:rPr>
          <w:sz w:val="16"/>
        </w:rPr>
      </w:pPr>
      <w:r w:rsidRPr="00742498">
        <w:rPr>
          <w:rStyle w:val="StyleUnderline"/>
          <w:highlight w:val="green"/>
        </w:rPr>
        <w:t xml:space="preserve">The </w:t>
      </w:r>
      <w:r w:rsidRPr="00742498">
        <w:rPr>
          <w:rStyle w:val="Emphasis"/>
          <w:highlight w:val="green"/>
        </w:rPr>
        <w:t>F</w:t>
      </w:r>
      <w:r w:rsidRPr="00742498">
        <w:rPr>
          <w:sz w:val="16"/>
        </w:rPr>
        <w:t xml:space="preserve">ood and </w:t>
      </w:r>
      <w:r w:rsidRPr="00742498">
        <w:rPr>
          <w:rStyle w:val="Emphasis"/>
          <w:highlight w:val="green"/>
        </w:rPr>
        <w:t>D</w:t>
      </w:r>
      <w:r w:rsidRPr="00742498">
        <w:rPr>
          <w:sz w:val="16"/>
        </w:rPr>
        <w:t xml:space="preserve">rug </w:t>
      </w:r>
      <w:r w:rsidRPr="00742498">
        <w:rPr>
          <w:rStyle w:val="Emphasis"/>
          <w:highlight w:val="green"/>
        </w:rPr>
        <w:t>A</w:t>
      </w:r>
      <w:r w:rsidRPr="00742498">
        <w:rPr>
          <w:sz w:val="16"/>
        </w:rPr>
        <w:t xml:space="preserve">dministration (FDA) </w:t>
      </w:r>
      <w:r w:rsidRPr="00742498">
        <w:rPr>
          <w:rStyle w:val="StyleUnderline"/>
          <w:highlight w:val="green"/>
        </w:rPr>
        <w:t>ensures</w:t>
      </w:r>
      <w:r w:rsidRPr="00742498">
        <w:rPr>
          <w:sz w:val="16"/>
        </w:rPr>
        <w:t xml:space="preserve"> the safety of our food and pharmaceutical supply, and </w:t>
      </w:r>
      <w:r w:rsidRPr="00742498">
        <w:rPr>
          <w:rStyle w:val="StyleUnderline"/>
        </w:rPr>
        <w:t>effective</w:t>
      </w:r>
      <w:r w:rsidRPr="00742498">
        <w:rPr>
          <w:sz w:val="16"/>
        </w:rPr>
        <w:t xml:space="preserve"> policy and </w:t>
      </w:r>
      <w:r w:rsidRPr="00742498">
        <w:rPr>
          <w:rStyle w:val="Emphasis"/>
          <w:highlight w:val="green"/>
        </w:rPr>
        <w:t>regulation</w:t>
      </w:r>
      <w:r w:rsidRPr="00742498">
        <w:rPr>
          <w:sz w:val="16"/>
        </w:rPr>
        <w:t xml:space="preserve"> in both areas depend on deeply informed expertise backed by strong science. </w:t>
      </w:r>
      <w:r w:rsidRPr="00742498">
        <w:rPr>
          <w:rStyle w:val="StyleUnderline"/>
          <w:highlight w:val="green"/>
        </w:rPr>
        <w:t xml:space="preserve">In the </w:t>
      </w:r>
      <w:r w:rsidRPr="00742498">
        <w:rPr>
          <w:rStyle w:val="Emphasis"/>
          <w:highlight w:val="green"/>
        </w:rPr>
        <w:t>first</w:t>
      </w:r>
      <w:r w:rsidRPr="00742498">
        <w:rPr>
          <w:rStyle w:val="StyleUnderline"/>
        </w:rPr>
        <w:t xml:space="preserve"> Trump </w:t>
      </w:r>
      <w:r w:rsidRPr="00742498">
        <w:rPr>
          <w:rStyle w:val="StyleUnderline"/>
          <w:highlight w:val="green"/>
        </w:rPr>
        <w:t>administration, with</w:t>
      </w:r>
      <w:r w:rsidRPr="00742498">
        <w:rPr>
          <w:rStyle w:val="StyleUnderline"/>
        </w:rPr>
        <w:t xml:space="preserve"> full </w:t>
      </w:r>
      <w:r w:rsidRPr="00742498">
        <w:rPr>
          <w:rStyle w:val="Emphasis"/>
          <w:highlight w:val="green"/>
        </w:rPr>
        <w:t>civil service</w:t>
      </w:r>
      <w:r w:rsidRPr="00742498">
        <w:rPr>
          <w:rStyle w:val="StyleUnderline"/>
          <w:highlight w:val="green"/>
        </w:rPr>
        <w:t xml:space="preserve"> protections</w:t>
      </w:r>
      <w:r w:rsidRPr="00742498">
        <w:rPr>
          <w:sz w:val="16"/>
        </w:rPr>
        <w:t xml:space="preserve"> in place for career employees, </w:t>
      </w:r>
      <w:r w:rsidRPr="00742498">
        <w:rPr>
          <w:rStyle w:val="StyleUnderline"/>
          <w:highlight w:val="green"/>
        </w:rPr>
        <w:t>the FDA’s</w:t>
      </w:r>
      <w:r w:rsidRPr="00742498">
        <w:rPr>
          <w:sz w:val="16"/>
        </w:rPr>
        <w:t xml:space="preserve"> science-based </w:t>
      </w:r>
      <w:r w:rsidRPr="00742498">
        <w:rPr>
          <w:rStyle w:val="Emphasis"/>
          <w:highlight w:val="green"/>
        </w:rPr>
        <w:t>research</w:t>
      </w:r>
      <w:r w:rsidRPr="00742498">
        <w:rPr>
          <w:rStyle w:val="StyleUnderline"/>
        </w:rPr>
        <w:t xml:space="preserve"> and approval </w:t>
      </w:r>
      <w:r w:rsidRPr="00742498">
        <w:rPr>
          <w:rStyle w:val="Emphasis"/>
          <w:highlight w:val="green"/>
        </w:rPr>
        <w:t>process</w:t>
      </w:r>
      <w:r w:rsidRPr="00742498">
        <w:rPr>
          <w:sz w:val="16"/>
        </w:rPr>
        <w:t xml:space="preserve"> for COVID-19 vaccines </w:t>
      </w:r>
      <w:r w:rsidRPr="00742498">
        <w:rPr>
          <w:rStyle w:val="StyleUnderline"/>
          <w:highlight w:val="green"/>
        </w:rPr>
        <w:t>moved</w:t>
      </w:r>
      <w:r w:rsidRPr="00742498">
        <w:rPr>
          <w:sz w:val="16"/>
        </w:rPr>
        <w:t xml:space="preserve"> on a </w:t>
      </w:r>
      <w:r w:rsidRPr="00742498">
        <w:rPr>
          <w:rStyle w:val="StyleUnderline"/>
        </w:rPr>
        <w:t xml:space="preserve">remarkably </w:t>
      </w:r>
      <w:r w:rsidRPr="00742498">
        <w:rPr>
          <w:rStyle w:val="Emphasis"/>
          <w:highlight w:val="green"/>
        </w:rPr>
        <w:t>fast</w:t>
      </w:r>
      <w:r w:rsidRPr="00742498">
        <w:rPr>
          <w:sz w:val="16"/>
        </w:rPr>
        <w:t xml:space="preserve"> track and saved untold numbers of lives. </w:t>
      </w:r>
      <w:r w:rsidRPr="00742498">
        <w:rPr>
          <w:rStyle w:val="StyleUnderline"/>
          <w:highlight w:val="green"/>
        </w:rPr>
        <w:t xml:space="preserve">But </w:t>
      </w:r>
      <w:r w:rsidRPr="00742498">
        <w:rPr>
          <w:rStyle w:val="Emphasis"/>
          <w:highlight w:val="green"/>
        </w:rPr>
        <w:t>swapping</w:t>
      </w:r>
      <w:r w:rsidRPr="00742498">
        <w:rPr>
          <w:sz w:val="16"/>
        </w:rPr>
        <w:t xml:space="preserve"> highly skilled nonpartisan </w:t>
      </w:r>
      <w:r w:rsidRPr="00742498">
        <w:rPr>
          <w:rStyle w:val="StyleUnderline"/>
        </w:rPr>
        <w:t>civil servants</w:t>
      </w:r>
      <w:r w:rsidRPr="00742498">
        <w:rPr>
          <w:sz w:val="16"/>
        </w:rPr>
        <w:t xml:space="preserve"> with people chosen largely based on political alignment </w:t>
      </w:r>
      <w:r w:rsidRPr="00742498">
        <w:rPr>
          <w:rStyle w:val="StyleUnderline"/>
          <w:highlight w:val="green"/>
        </w:rPr>
        <w:t>threatens</w:t>
      </w:r>
      <w:r w:rsidRPr="00742498">
        <w:rPr>
          <w:sz w:val="16"/>
        </w:rPr>
        <w:t xml:space="preserve"> the nation’s </w:t>
      </w:r>
      <w:r w:rsidRPr="00742498">
        <w:rPr>
          <w:rStyle w:val="Emphasis"/>
          <w:highlight w:val="green"/>
        </w:rPr>
        <w:t>ability</w:t>
      </w:r>
      <w:r w:rsidRPr="00742498">
        <w:rPr>
          <w:rStyle w:val="StyleUnderline"/>
          <w:highlight w:val="green"/>
        </w:rPr>
        <w:t xml:space="preserve"> to respond</w:t>
      </w:r>
      <w:r w:rsidRPr="00742498">
        <w:rPr>
          <w:sz w:val="16"/>
        </w:rPr>
        <w:t xml:space="preserve"> quickly and effectively to the next pandemic or other crises. </w:t>
      </w:r>
    </w:p>
    <w:p w14:paraId="58D45C54" w14:textId="77777777" w:rsidR="00917C50" w:rsidRPr="00742498" w:rsidRDefault="00917C50" w:rsidP="00917C50">
      <w:pPr>
        <w:pStyle w:val="Heading4"/>
        <w:rPr>
          <w:rFonts w:cs="Calibri"/>
        </w:rPr>
      </w:pPr>
      <w:r w:rsidRPr="00742498">
        <w:rPr>
          <w:rFonts w:cs="Calibri"/>
        </w:rPr>
        <w:t xml:space="preserve">Regulation </w:t>
      </w:r>
      <w:r w:rsidRPr="00742498">
        <w:rPr>
          <w:rFonts w:cs="Calibri"/>
          <w:u w:val="single"/>
        </w:rPr>
        <w:t>backfires</w:t>
      </w:r>
      <w:r w:rsidRPr="00742498">
        <w:rPr>
          <w:rFonts w:cs="Calibri"/>
        </w:rPr>
        <w:t xml:space="preserve">, collapsing </w:t>
      </w:r>
      <w:r w:rsidRPr="00742498">
        <w:rPr>
          <w:rFonts w:cs="Calibri"/>
          <w:u w:val="single"/>
        </w:rPr>
        <w:t>productive applications</w:t>
      </w:r>
      <w:r w:rsidRPr="00742498">
        <w:rPr>
          <w:rFonts w:cs="Calibri"/>
        </w:rPr>
        <w:t xml:space="preserve"> of </w:t>
      </w:r>
      <w:r w:rsidRPr="00742498">
        <w:rPr>
          <w:rFonts w:cs="Calibri"/>
          <w:u w:val="single"/>
        </w:rPr>
        <w:t>medical AI</w:t>
      </w:r>
      <w:r w:rsidRPr="00742498">
        <w:rPr>
          <w:rFonts w:cs="Calibri"/>
        </w:rPr>
        <w:t>.</w:t>
      </w:r>
    </w:p>
    <w:p w14:paraId="65E6DEC0" w14:textId="77777777" w:rsidR="00917C50" w:rsidRPr="00742498" w:rsidRDefault="00917C50" w:rsidP="00917C50">
      <w:r w:rsidRPr="00742498">
        <w:rPr>
          <w:rStyle w:val="Style13ptBold"/>
        </w:rPr>
        <w:t>Smith ’25</w:t>
      </w:r>
      <w:r w:rsidRPr="00742498">
        <w:t xml:space="preserve"> [Hayden; May 2025; J.D. from Columbia Law School, Extern at the U.S. Court of Appeals; William and Mary Law Review, “AI v. MQD: Navigating New Regulatory Challenges in the Life Sciences,” vol. 66]</w:t>
      </w:r>
    </w:p>
    <w:p w14:paraId="64FC5C97" w14:textId="77777777" w:rsidR="00917C50" w:rsidRPr="00742498" w:rsidRDefault="00917C50" w:rsidP="00917C50">
      <w:pPr>
        <w:rPr>
          <w:sz w:val="16"/>
        </w:rPr>
      </w:pPr>
      <w:r w:rsidRPr="00742498">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742498">
        <w:rPr>
          <w:rStyle w:val="StyleUnderline"/>
        </w:rPr>
        <w:t xml:space="preserve">Today, </w:t>
      </w:r>
      <w:r w:rsidRPr="00742498">
        <w:rPr>
          <w:rStyle w:val="StyleUnderline"/>
          <w:highlight w:val="green"/>
        </w:rPr>
        <w:t>advanced</w:t>
      </w:r>
      <w:r w:rsidRPr="00742498">
        <w:rPr>
          <w:sz w:val="16"/>
        </w:rPr>
        <w:t xml:space="preserve"> weight loss </w:t>
      </w:r>
      <w:r w:rsidRPr="00742498">
        <w:rPr>
          <w:rStyle w:val="Emphasis"/>
          <w:highlight w:val="green"/>
        </w:rPr>
        <w:t>medication</w:t>
      </w:r>
      <w:r w:rsidRPr="00742498">
        <w:rPr>
          <w:sz w:val="16"/>
        </w:rPr>
        <w:t xml:space="preserve"> that </w:t>
      </w:r>
      <w:r w:rsidRPr="00742498">
        <w:rPr>
          <w:rStyle w:val="StyleUnderline"/>
          <w:highlight w:val="green"/>
        </w:rPr>
        <w:t>mimics</w:t>
      </w:r>
      <w:r w:rsidRPr="00742498">
        <w:rPr>
          <w:rStyle w:val="StyleUnderline"/>
        </w:rPr>
        <w:t xml:space="preserve"> natural </w:t>
      </w:r>
      <w:r w:rsidRPr="00742498">
        <w:rPr>
          <w:rStyle w:val="Emphasis"/>
          <w:highlight w:val="green"/>
        </w:rPr>
        <w:t>hormones</w:t>
      </w:r>
      <w:r w:rsidRPr="00742498">
        <w:rPr>
          <w:rStyle w:val="StyleUnderline"/>
        </w:rPr>
        <w:t xml:space="preserve">, adaptable </w:t>
      </w:r>
      <w:r w:rsidRPr="00742498">
        <w:rPr>
          <w:rStyle w:val="Emphasis"/>
          <w:highlight w:val="green"/>
        </w:rPr>
        <w:t>vaccines</w:t>
      </w:r>
      <w:r w:rsidRPr="00742498">
        <w:rPr>
          <w:sz w:val="16"/>
        </w:rPr>
        <w:t xml:space="preserve"> that </w:t>
      </w:r>
      <w:r w:rsidRPr="00742498">
        <w:rPr>
          <w:rStyle w:val="StyleUnderline"/>
        </w:rPr>
        <w:t xml:space="preserve">rapidly </w:t>
      </w:r>
      <w:r w:rsidRPr="00742498">
        <w:rPr>
          <w:rStyle w:val="StyleUnderline"/>
          <w:highlight w:val="green"/>
        </w:rPr>
        <w:t xml:space="preserve">generate </w:t>
      </w:r>
      <w:r w:rsidRPr="00742498">
        <w:rPr>
          <w:rStyle w:val="Emphasis"/>
          <w:highlight w:val="green"/>
        </w:rPr>
        <w:t>antibodies</w:t>
      </w:r>
      <w:r w:rsidRPr="00742498">
        <w:rPr>
          <w:sz w:val="16"/>
        </w:rPr>
        <w:t xml:space="preserve">, intravenous treatment that fights neurocognitive impairments, and </w:t>
      </w:r>
      <w:r w:rsidRPr="00742498">
        <w:rPr>
          <w:rStyle w:val="StyleUnderline"/>
        </w:rPr>
        <w:t xml:space="preserve">targeted cancer </w:t>
      </w:r>
      <w:r w:rsidRPr="00742498">
        <w:rPr>
          <w:rStyle w:val="Emphasis"/>
          <w:highlight w:val="green"/>
        </w:rPr>
        <w:t>drugs</w:t>
      </w:r>
      <w:r w:rsidRPr="00742498">
        <w:rPr>
          <w:sz w:val="16"/>
        </w:rPr>
        <w:t xml:space="preserve"> that </w:t>
      </w:r>
      <w:r w:rsidRPr="00742498">
        <w:rPr>
          <w:rStyle w:val="StyleUnderline"/>
          <w:highlight w:val="green"/>
        </w:rPr>
        <w:t xml:space="preserve">alter cell </w:t>
      </w:r>
      <w:r w:rsidRPr="00742498">
        <w:rPr>
          <w:rStyle w:val="Emphasis"/>
          <w:highlight w:val="green"/>
        </w:rPr>
        <w:t>behavior</w:t>
      </w:r>
      <w:r w:rsidRPr="00742498">
        <w:rPr>
          <w:sz w:val="16"/>
        </w:rPr>
        <w:t xml:space="preserve"> have arrived.</w:t>
      </w:r>
    </w:p>
    <w:p w14:paraId="4078FBD3" w14:textId="77777777" w:rsidR="00917C50" w:rsidRPr="00742498" w:rsidRDefault="00917C50" w:rsidP="00917C50">
      <w:pPr>
        <w:rPr>
          <w:sz w:val="16"/>
        </w:rPr>
      </w:pPr>
      <w:r w:rsidRPr="00742498">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742498">
        <w:rPr>
          <w:rStyle w:val="Emphasis"/>
          <w:highlight w:val="green"/>
        </w:rPr>
        <w:t>A</w:t>
      </w:r>
      <w:r w:rsidRPr="00742498">
        <w:rPr>
          <w:sz w:val="16"/>
        </w:rPr>
        <w:t xml:space="preserve">rtificial </w:t>
      </w:r>
      <w:r w:rsidRPr="00742498">
        <w:rPr>
          <w:rStyle w:val="Emphasis"/>
          <w:highlight w:val="green"/>
        </w:rPr>
        <w:t>i</w:t>
      </w:r>
      <w:r w:rsidRPr="00742498">
        <w:rPr>
          <w:sz w:val="16"/>
        </w:rPr>
        <w:t xml:space="preserve">ntelligence (AI) </w:t>
      </w:r>
      <w:r w:rsidRPr="00742498">
        <w:rPr>
          <w:rStyle w:val="StyleUnderline"/>
          <w:highlight w:val="green"/>
        </w:rPr>
        <w:t>finds</w:t>
      </w:r>
      <w:r w:rsidRPr="00742498">
        <w:rPr>
          <w:sz w:val="16"/>
        </w:rPr>
        <w:t xml:space="preserve"> </w:t>
      </w:r>
      <w:proofErr w:type="gramStart"/>
      <w:r w:rsidRPr="00742498">
        <w:rPr>
          <w:sz w:val="16"/>
        </w:rPr>
        <w:t xml:space="preserve">in </w:t>
      </w:r>
      <w:r w:rsidRPr="00742498">
        <w:rPr>
          <w:rStyle w:val="StyleUnderline"/>
          <w:highlight w:val="green"/>
        </w:rPr>
        <w:t>itself the</w:t>
      </w:r>
      <w:proofErr w:type="gramEnd"/>
      <w:r w:rsidRPr="00742498">
        <w:rPr>
          <w:rStyle w:val="StyleUnderline"/>
          <w:highlight w:val="green"/>
        </w:rPr>
        <w:t xml:space="preserve"> </w:t>
      </w:r>
      <w:r w:rsidRPr="00742498">
        <w:rPr>
          <w:rStyle w:val="Emphasis"/>
          <w:highlight w:val="green"/>
        </w:rPr>
        <w:t>solution</w:t>
      </w:r>
      <w:r w:rsidRPr="00742498">
        <w:rPr>
          <w:rStyle w:val="StyleUnderline"/>
        </w:rPr>
        <w:t xml:space="preserve"> to facilitate</w:t>
      </w:r>
      <w:r w:rsidRPr="00742498">
        <w:rPr>
          <w:sz w:val="16"/>
        </w:rPr>
        <w:t xml:space="preserve"> the </w:t>
      </w:r>
      <w:r w:rsidRPr="00742498">
        <w:rPr>
          <w:rStyle w:val="Emphasis"/>
        </w:rPr>
        <w:t>discovery</w:t>
      </w:r>
      <w:r w:rsidRPr="00742498">
        <w:rPr>
          <w:rStyle w:val="StyleUnderline"/>
        </w:rPr>
        <w:t xml:space="preserve"> of modern </w:t>
      </w:r>
      <w:r w:rsidRPr="00742498">
        <w:rPr>
          <w:rStyle w:val="Emphasis"/>
        </w:rPr>
        <w:t>therapies</w:t>
      </w:r>
      <w:r w:rsidRPr="00742498">
        <w:rPr>
          <w:sz w:val="16"/>
        </w:rPr>
        <w:t>.</w:t>
      </w:r>
    </w:p>
    <w:p w14:paraId="7C61A7DD" w14:textId="77777777" w:rsidR="00917C50" w:rsidRPr="00742498" w:rsidRDefault="00917C50" w:rsidP="00917C50">
      <w:pPr>
        <w:rPr>
          <w:sz w:val="16"/>
        </w:rPr>
      </w:pPr>
      <w:r w:rsidRPr="00742498">
        <w:rPr>
          <w:rStyle w:val="StyleUnderline"/>
        </w:rPr>
        <w:t xml:space="preserve">AI is the </w:t>
      </w:r>
      <w:r w:rsidRPr="00742498">
        <w:rPr>
          <w:rStyle w:val="Emphasis"/>
        </w:rPr>
        <w:t>fastest</w:t>
      </w:r>
      <w:r w:rsidRPr="00742498">
        <w:rPr>
          <w:rStyle w:val="StyleUnderline"/>
        </w:rPr>
        <w:t xml:space="preserve"> growing market</w:t>
      </w:r>
      <w:r w:rsidRPr="00742498">
        <w:rPr>
          <w:sz w:val="16"/>
        </w:rPr>
        <w:t xml:space="preserve"> in the life sciences industry.4 </w:t>
      </w:r>
      <w:r w:rsidRPr="00742498">
        <w:rPr>
          <w:rStyle w:val="Emphasis"/>
        </w:rPr>
        <w:t>Pharma</w:t>
      </w:r>
      <w:r w:rsidRPr="00742498">
        <w:rPr>
          <w:rStyle w:val="StyleUnderline"/>
        </w:rPr>
        <w:t xml:space="preserve">ceutical, </w:t>
      </w:r>
      <w:r w:rsidRPr="00742498">
        <w:rPr>
          <w:rStyle w:val="Emphasis"/>
        </w:rPr>
        <w:t>biotech</w:t>
      </w:r>
      <w:r w:rsidRPr="00742498">
        <w:rPr>
          <w:rStyle w:val="StyleUnderline"/>
        </w:rPr>
        <w:t xml:space="preserve">nology, medical </w:t>
      </w:r>
      <w:r w:rsidRPr="00742498">
        <w:rPr>
          <w:rStyle w:val="Emphasis"/>
        </w:rPr>
        <w:t>devices</w:t>
      </w:r>
      <w:r w:rsidRPr="00742498">
        <w:rPr>
          <w:sz w:val="16"/>
        </w:rPr>
        <w:t xml:space="preserve">, nutraceuticals, biomedical </w:t>
      </w:r>
      <w:r w:rsidRPr="00742498">
        <w:rPr>
          <w:rStyle w:val="StyleUnderline"/>
        </w:rPr>
        <w:t>research</w:t>
      </w:r>
      <w:r w:rsidRPr="00742498">
        <w:rPr>
          <w:sz w:val="16"/>
        </w:rPr>
        <w:t xml:space="preserve">, healthcare </w:t>
      </w:r>
      <w:r w:rsidRPr="00742498">
        <w:rPr>
          <w:rStyle w:val="Emphasis"/>
        </w:rPr>
        <w:t>info</w:t>
      </w:r>
      <w:r w:rsidRPr="00742498">
        <w:rPr>
          <w:rStyle w:val="StyleUnderline"/>
        </w:rPr>
        <w:t>rmation, and generative</w:t>
      </w:r>
      <w:r w:rsidRPr="00742498">
        <w:rPr>
          <w:sz w:val="16"/>
        </w:rPr>
        <w:t xml:space="preserve"> health care </w:t>
      </w:r>
      <w:r w:rsidRPr="00742498">
        <w:rPr>
          <w:rStyle w:val="StyleUnderline"/>
        </w:rPr>
        <w:t>technology</w:t>
      </w:r>
      <w:r w:rsidRPr="00742498">
        <w:rPr>
          <w:sz w:val="16"/>
        </w:rPr>
        <w:t xml:space="preserve"> companies </w:t>
      </w:r>
      <w:r w:rsidRPr="00742498">
        <w:rPr>
          <w:rStyle w:val="StyleUnderline"/>
        </w:rPr>
        <w:t xml:space="preserve">fall under this broad </w:t>
      </w:r>
      <w:r w:rsidRPr="00742498">
        <w:rPr>
          <w:rStyle w:val="Emphasis"/>
        </w:rPr>
        <w:t>umbrella</w:t>
      </w:r>
      <w:r w:rsidRPr="00742498">
        <w:rPr>
          <w:sz w:val="16"/>
        </w:rPr>
        <w:t xml:space="preserve">.5 Companies building the latest emerging technology in AI and Machine Learning (AI/ML) promise to revolutionize </w:t>
      </w:r>
      <w:r w:rsidRPr="00742498">
        <w:rPr>
          <w:sz w:val="16"/>
        </w:rPr>
        <w:lastRenderedPageBreak/>
        <w:t>public health through pharmaceutical discovery, research and development, and medical device software (SaMD) innovation.6 This Note explores the life science innovations poised to revolutionize drug development and medical devices through AI’s integration.7</w:t>
      </w:r>
    </w:p>
    <w:p w14:paraId="4971BDCC" w14:textId="77777777" w:rsidR="00917C50" w:rsidRPr="00742498" w:rsidRDefault="00917C50" w:rsidP="00917C50">
      <w:pPr>
        <w:rPr>
          <w:sz w:val="16"/>
        </w:rPr>
      </w:pPr>
      <w:r w:rsidRPr="00742498">
        <w:rPr>
          <w:rStyle w:val="StyleUnderline"/>
        </w:rPr>
        <w:t>As emerging tech</w:t>
      </w:r>
      <w:r w:rsidRPr="00742498">
        <w:rPr>
          <w:sz w:val="16"/>
        </w:rPr>
        <w:t xml:space="preserve">nology </w:t>
      </w:r>
      <w:r w:rsidRPr="00742498">
        <w:rPr>
          <w:rStyle w:val="Emphasis"/>
        </w:rPr>
        <w:t>eclipses</w:t>
      </w:r>
      <w:r w:rsidRPr="00742498">
        <w:rPr>
          <w:rStyle w:val="StyleUnderline"/>
        </w:rPr>
        <w:t xml:space="preserve"> legislation, </w:t>
      </w:r>
      <w:r w:rsidRPr="00742498">
        <w:rPr>
          <w:rStyle w:val="StyleUnderline"/>
          <w:highlight w:val="green"/>
        </w:rPr>
        <w:t xml:space="preserve">the </w:t>
      </w:r>
      <w:r w:rsidRPr="00742498">
        <w:rPr>
          <w:rStyle w:val="Emphasis"/>
          <w:highlight w:val="green"/>
        </w:rPr>
        <w:t>F</w:t>
      </w:r>
      <w:r w:rsidRPr="00742498">
        <w:rPr>
          <w:rStyle w:val="StyleUnderline"/>
        </w:rPr>
        <w:t xml:space="preserve">ood and </w:t>
      </w:r>
      <w:r w:rsidRPr="00742498">
        <w:rPr>
          <w:rStyle w:val="Emphasis"/>
          <w:highlight w:val="green"/>
        </w:rPr>
        <w:t>D</w:t>
      </w:r>
      <w:r w:rsidRPr="00742498">
        <w:rPr>
          <w:rStyle w:val="StyleUnderline"/>
        </w:rPr>
        <w:t xml:space="preserve">rug </w:t>
      </w:r>
      <w:r w:rsidRPr="00742498">
        <w:rPr>
          <w:rStyle w:val="Emphasis"/>
          <w:highlight w:val="green"/>
        </w:rPr>
        <w:t>A</w:t>
      </w:r>
      <w:r w:rsidRPr="00742498">
        <w:rPr>
          <w:rStyle w:val="StyleUnderline"/>
        </w:rPr>
        <w:t>dministration</w:t>
      </w:r>
      <w:r w:rsidRPr="00742498">
        <w:rPr>
          <w:sz w:val="16"/>
        </w:rPr>
        <w:t xml:space="preserve"> (FDA) </w:t>
      </w:r>
      <w:r w:rsidRPr="00742498">
        <w:rPr>
          <w:rStyle w:val="StyleUnderline"/>
          <w:highlight w:val="green"/>
        </w:rPr>
        <w:t xml:space="preserve">must </w:t>
      </w:r>
      <w:r w:rsidRPr="00742498">
        <w:rPr>
          <w:rStyle w:val="Emphasis"/>
          <w:highlight w:val="green"/>
        </w:rPr>
        <w:t>navigate</w:t>
      </w:r>
      <w:r w:rsidRPr="00742498">
        <w:rPr>
          <w:rStyle w:val="StyleUnderline"/>
          <w:highlight w:val="green"/>
        </w:rPr>
        <w:t xml:space="preserve"> a new</w:t>
      </w:r>
      <w:r w:rsidRPr="00742498">
        <w:rPr>
          <w:rStyle w:val="StyleUnderline"/>
        </w:rPr>
        <w:t xml:space="preserve"> regulatory </w:t>
      </w:r>
      <w:r w:rsidRPr="00742498">
        <w:rPr>
          <w:rStyle w:val="Emphasis"/>
          <w:highlight w:val="green"/>
        </w:rPr>
        <w:t>landscape</w:t>
      </w:r>
      <w:r w:rsidRPr="00742498">
        <w:rPr>
          <w:sz w:val="16"/>
        </w:rPr>
        <w:t xml:space="preserve">.8 Fraught with public health hurdles, legitimate ethical probes,9 and calls for major legislative reform,10 new regulatory challenges in </w:t>
      </w:r>
      <w:r w:rsidRPr="00742498">
        <w:rPr>
          <w:rStyle w:val="StyleUnderline"/>
        </w:rPr>
        <w:t xml:space="preserve">the life sciences </w:t>
      </w:r>
      <w:r w:rsidRPr="00742498">
        <w:rPr>
          <w:rStyle w:val="Emphasis"/>
        </w:rPr>
        <w:t>require</w:t>
      </w:r>
      <w:r w:rsidRPr="00742498">
        <w:rPr>
          <w:rStyle w:val="StyleUnderline"/>
        </w:rPr>
        <w:t xml:space="preserve"> the FDA</w:t>
      </w:r>
      <w:r w:rsidRPr="00742498">
        <w:rPr>
          <w:sz w:val="16"/>
        </w:rPr>
        <w:t xml:space="preserve"> to reevaluate its current framework in light of AI’s known and unknown risks.11 Leading public health advocates, lawmakers, and the new technology titans agree that AI regulation is essential to survival.</w:t>
      </w:r>
    </w:p>
    <w:p w14:paraId="2B8B2655" w14:textId="77777777" w:rsidR="00917C50" w:rsidRPr="00742498" w:rsidRDefault="00917C50" w:rsidP="00917C50">
      <w:pPr>
        <w:rPr>
          <w:sz w:val="16"/>
        </w:rPr>
      </w:pPr>
      <w:r w:rsidRPr="00742498">
        <w:rPr>
          <w:sz w:val="16"/>
        </w:rPr>
        <w:t xml:space="preserve">Despite global technological innovation, </w:t>
      </w:r>
      <w:r w:rsidRPr="00742498">
        <w:rPr>
          <w:rStyle w:val="Emphasis"/>
        </w:rPr>
        <w:t>breakthroughs</w:t>
      </w:r>
      <w:r w:rsidRPr="00742498">
        <w:rPr>
          <w:rStyle w:val="StyleUnderline"/>
        </w:rPr>
        <w:t xml:space="preserve"> in drug development</w:t>
      </w:r>
      <w:r w:rsidRPr="00742498">
        <w:rPr>
          <w:sz w:val="16"/>
        </w:rPr>
        <w:t xml:space="preserve"> have </w:t>
      </w:r>
      <w:r w:rsidRPr="00742498">
        <w:rPr>
          <w:rStyle w:val="Emphasis"/>
        </w:rPr>
        <w:t>declined</w:t>
      </w:r>
      <w:r w:rsidRPr="00742498">
        <w:rPr>
          <w:rStyle w:val="StyleUnderline"/>
        </w:rPr>
        <w:t xml:space="preserve"> precipitously</w:t>
      </w:r>
      <w:r w:rsidRPr="00742498">
        <w:rPr>
          <w:sz w:val="16"/>
        </w:rPr>
        <w:t xml:space="preserve"> in the decades since Fleming discovered penicillin.13 </w:t>
      </w:r>
      <w:r w:rsidRPr="00742498">
        <w:rPr>
          <w:rStyle w:val="StyleUnderline"/>
        </w:rPr>
        <w:t xml:space="preserve">The </w:t>
      </w:r>
      <w:r w:rsidRPr="00742498">
        <w:rPr>
          <w:rStyle w:val="Emphasis"/>
        </w:rPr>
        <w:t>FDA</w:t>
      </w:r>
      <w:r w:rsidRPr="00742498">
        <w:rPr>
          <w:rStyle w:val="StyleUnderline"/>
        </w:rPr>
        <w:t xml:space="preserve"> promulgates </w:t>
      </w:r>
      <w:r w:rsidRPr="00742498">
        <w:rPr>
          <w:rStyle w:val="Emphasis"/>
        </w:rPr>
        <w:t>rules</w:t>
      </w:r>
      <w:r w:rsidRPr="00742498">
        <w:rPr>
          <w:sz w:val="16"/>
        </w:rPr>
        <w:t xml:space="preserve"> under authority </w:t>
      </w:r>
      <w:r w:rsidRPr="00742498">
        <w:rPr>
          <w:rStyle w:val="StyleUnderline"/>
        </w:rPr>
        <w:t xml:space="preserve">granted by </w:t>
      </w:r>
      <w:r w:rsidRPr="00742498">
        <w:rPr>
          <w:rStyle w:val="Emphasis"/>
        </w:rPr>
        <w:t>Congress</w:t>
      </w:r>
      <w:r w:rsidRPr="00742498">
        <w:rPr>
          <w:sz w:val="16"/>
        </w:rPr>
        <w:t>,14 while the Administrative Procedure Act (APA) governs the processes for issuing regulations through adjudication and rulemaking.15 However, absent “clear congressional authorization” to regulate AI integration in the life sciences, the FDA must approach rulemaking carefully and within its established parameters.16</w:t>
      </w:r>
    </w:p>
    <w:p w14:paraId="144A61F3" w14:textId="77777777" w:rsidR="00917C50" w:rsidRPr="00742498" w:rsidRDefault="00917C50" w:rsidP="00917C50">
      <w:pPr>
        <w:rPr>
          <w:sz w:val="16"/>
        </w:rPr>
      </w:pPr>
      <w:r w:rsidRPr="00742498">
        <w:rPr>
          <w:sz w:val="16"/>
        </w:rPr>
        <w:t>&lt;&lt;TEXT CONDENSED, NONE OMITTED&gt;&gt;</w:t>
      </w:r>
    </w:p>
    <w:p w14:paraId="049C5D4E" w14:textId="77777777" w:rsidR="00917C50" w:rsidRPr="00742498" w:rsidRDefault="00917C50" w:rsidP="00917C50">
      <w:pPr>
        <w:rPr>
          <w:sz w:val="8"/>
        </w:rPr>
      </w:pPr>
      <w:r w:rsidRPr="00742498">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w:t>
      </w:r>
      <w:proofErr w:type="spellStart"/>
      <w:r w:rsidRPr="00742498">
        <w:rPr>
          <w:sz w:val="8"/>
        </w:rPr>
        <w:t>IDx</w:t>
      </w:r>
      <w:proofErr w:type="spellEnd"/>
      <w:r w:rsidRPr="00742498">
        <w:rPr>
          <w:sz w:val="8"/>
        </w:rPr>
        <w:t xml:space="preserve">-DR) to detect diabetic retinopathy in adults who suffer from diabetes.29 </w:t>
      </w:r>
      <w:proofErr w:type="spellStart"/>
      <w:r w:rsidRPr="00742498">
        <w:rPr>
          <w:sz w:val="8"/>
        </w:rPr>
        <w:t>IDx</w:t>
      </w:r>
      <w:proofErr w:type="spellEnd"/>
      <w:r w:rsidRPr="00742498">
        <w:rPr>
          <w:sz w:val="8"/>
        </w:rPr>
        <w:t xml:space="preserve">-DR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w:t>
      </w:r>
      <w:proofErr w:type="spellStart"/>
      <w:r w:rsidRPr="00742498">
        <w:rPr>
          <w:sz w:val="8"/>
        </w:rPr>
        <w:t>IDx</w:t>
      </w:r>
      <w:proofErr w:type="spellEnd"/>
      <w:r w:rsidRPr="00742498">
        <w:rPr>
          <w:sz w:val="8"/>
        </w:rPr>
        <w:t xml:space="preserve">-DR,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w:t>
      </w:r>
      <w:proofErr w:type="spellStart"/>
      <w:r w:rsidRPr="00742498">
        <w:rPr>
          <w:sz w:val="8"/>
        </w:rPr>
        <w:t>Insilico</w:t>
      </w:r>
      <w:proofErr w:type="spellEnd"/>
      <w:r w:rsidRPr="00742498">
        <w:rPr>
          <w:sz w:val="8"/>
        </w:rPr>
        <w:t xml:space="preserve">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w:t>
      </w:r>
      <w:proofErr w:type="spellStart"/>
      <w:r w:rsidRPr="00742498">
        <w:rPr>
          <w:sz w:val="8"/>
        </w:rPr>
        <w:t>soft ware</w:t>
      </w:r>
      <w:proofErr w:type="spellEnd"/>
      <w:r w:rsidRPr="00742498">
        <w:rPr>
          <w:sz w:val="8"/>
        </w:rPr>
        <w:t xml:space="preserve"> AlphaFold and </w:t>
      </w:r>
      <w:proofErr w:type="spellStart"/>
      <w:r w:rsidRPr="00742498">
        <w:rPr>
          <w:sz w:val="8"/>
        </w:rPr>
        <w:t>EvolutionaryScale’s</w:t>
      </w:r>
      <w:proofErr w:type="spellEnd"/>
      <w:r w:rsidRPr="00742498">
        <w:rPr>
          <w:sz w:val="8"/>
        </w:rPr>
        <w:t xml:space="preserve">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w:t>
      </w:r>
      <w:proofErr w:type="spellStart"/>
      <w:r w:rsidRPr="00742498">
        <w:rPr>
          <w:sz w:val="8"/>
        </w:rPr>
        <w:t>Ass’n</w:t>
      </w:r>
      <w:proofErr w:type="spellEnd"/>
      <w:r w:rsidRPr="00742498">
        <w:rPr>
          <w:sz w:val="8"/>
        </w:rPr>
        <w:t xml:space="preserve">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w:t>
      </w:r>
      <w:proofErr w:type="spellStart"/>
      <w:r w:rsidRPr="00742498">
        <w:rPr>
          <w:sz w:val="8"/>
        </w:rPr>
        <w:t>ven</w:t>
      </w:r>
      <w:proofErr w:type="spellEnd"/>
      <w:r w:rsidRPr="00742498">
        <w:rPr>
          <w:sz w:val="8"/>
        </w:rPr>
        <w:t xml:space="preserve">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w:t>
      </w:r>
      <w:proofErr w:type="gramStart"/>
      <w:r w:rsidRPr="00742498">
        <w:rPr>
          <w:sz w:val="8"/>
        </w:rPr>
        <w:t>lags behind</w:t>
      </w:r>
      <w:proofErr w:type="gramEnd"/>
      <w:r w:rsidRPr="00742498">
        <w:rPr>
          <w:sz w:val="8"/>
        </w:rPr>
        <w:t xml:space="preserve"> emerging technology, the FDA must navigate AI oversight while confronting new MQD challenges.100 Heightened skepticism toward agency authority compels the FDA to exercise greater caution in promulgating new regulations for AI in drug discovery and AI-SaMD.101</w:t>
      </w:r>
    </w:p>
    <w:p w14:paraId="7DB42B62" w14:textId="77777777" w:rsidR="00917C50" w:rsidRPr="00742498" w:rsidRDefault="00917C50" w:rsidP="00917C50">
      <w:pPr>
        <w:rPr>
          <w:sz w:val="16"/>
        </w:rPr>
      </w:pPr>
      <w:r w:rsidRPr="00742498">
        <w:rPr>
          <w:sz w:val="16"/>
        </w:rPr>
        <w:t>&lt;&lt;PARAGRAPH BREAKS RESUME&gt;&gt;</w:t>
      </w:r>
    </w:p>
    <w:p w14:paraId="03F15BB2" w14:textId="77777777" w:rsidR="00917C50" w:rsidRPr="00742498" w:rsidRDefault="00917C50" w:rsidP="00917C50">
      <w:pPr>
        <w:rPr>
          <w:sz w:val="16"/>
        </w:rPr>
      </w:pPr>
      <w:r w:rsidRPr="00742498">
        <w:rPr>
          <w:rStyle w:val="StyleUnderline"/>
        </w:rPr>
        <w:t xml:space="preserve">Drug development is </w:t>
      </w:r>
      <w:r w:rsidRPr="00742498">
        <w:rPr>
          <w:rStyle w:val="Emphasis"/>
        </w:rPr>
        <w:t>slower</w:t>
      </w:r>
      <w:r w:rsidRPr="00742498">
        <w:rPr>
          <w:rStyle w:val="StyleUnderline"/>
        </w:rPr>
        <w:t xml:space="preserve"> and more </w:t>
      </w:r>
      <w:r w:rsidRPr="00742498">
        <w:rPr>
          <w:rStyle w:val="Emphasis"/>
        </w:rPr>
        <w:t>expensive</w:t>
      </w:r>
      <w:r w:rsidRPr="00742498">
        <w:rPr>
          <w:sz w:val="16"/>
        </w:rPr>
        <w:t xml:space="preserve"> today </w:t>
      </w:r>
      <w:r w:rsidRPr="00742498">
        <w:rPr>
          <w:rStyle w:val="StyleUnderline"/>
        </w:rPr>
        <w:t>than fifty years ago</w:t>
      </w:r>
      <w:r w:rsidRPr="00742498">
        <w:rPr>
          <w:sz w:val="16"/>
        </w:rPr>
        <w:t>.102 Jack Scannell called this phenomenon “</w:t>
      </w:r>
      <w:proofErr w:type="spellStart"/>
      <w:r w:rsidRPr="00742498">
        <w:rPr>
          <w:sz w:val="16"/>
        </w:rPr>
        <w:t>Eroom’s</w:t>
      </w:r>
      <w:proofErr w:type="spellEnd"/>
      <w:r w:rsidRPr="00742498">
        <w:rPr>
          <w:sz w:val="16"/>
        </w:rPr>
        <w:t xml:space="preserve"> Law,” or Moore’s Law inverted.103 Unlike Moore’s Law, which holds that the number of transistors in a computer doubles every two years, </w:t>
      </w:r>
      <w:proofErr w:type="spellStart"/>
      <w:r w:rsidRPr="00742498">
        <w:rPr>
          <w:sz w:val="16"/>
        </w:rPr>
        <w:t>Eroom’s</w:t>
      </w:r>
      <w:proofErr w:type="spellEnd"/>
      <w:r w:rsidRPr="00742498">
        <w:rPr>
          <w:sz w:val="16"/>
        </w:rPr>
        <w:t xml:space="preserve"> Law holds that </w:t>
      </w:r>
      <w:r w:rsidRPr="00742498">
        <w:rPr>
          <w:rStyle w:val="StyleUnderline"/>
        </w:rPr>
        <w:t xml:space="preserve">the </w:t>
      </w:r>
      <w:r w:rsidRPr="00742498">
        <w:rPr>
          <w:rStyle w:val="Emphasis"/>
        </w:rPr>
        <w:t>cost</w:t>
      </w:r>
      <w:r w:rsidRPr="00742498">
        <w:rPr>
          <w:rStyle w:val="StyleUnderline"/>
        </w:rPr>
        <w:t xml:space="preserve"> of new drugs </w:t>
      </w:r>
      <w:r w:rsidRPr="00742498">
        <w:rPr>
          <w:rStyle w:val="Emphasis"/>
        </w:rPr>
        <w:t>doubles</w:t>
      </w:r>
      <w:r w:rsidRPr="00742498">
        <w:rPr>
          <w:rStyle w:val="StyleUnderline"/>
        </w:rPr>
        <w:t xml:space="preserve"> every nine years</w:t>
      </w:r>
      <w:r w:rsidRPr="00742498">
        <w:rPr>
          <w:sz w:val="16"/>
        </w:rPr>
        <w:t xml:space="preserve">.104 If the FDA regulates AI under extant FDCA statutes, it must reckon with </w:t>
      </w:r>
      <w:proofErr w:type="spellStart"/>
      <w:r w:rsidRPr="00742498">
        <w:rPr>
          <w:sz w:val="16"/>
        </w:rPr>
        <w:t>Eroom’s</w:t>
      </w:r>
      <w:proofErr w:type="spellEnd"/>
      <w:r w:rsidRPr="00742498">
        <w:rPr>
          <w:sz w:val="16"/>
        </w:rPr>
        <w:t xml:space="preserve"> Law.105 </w:t>
      </w:r>
      <w:r w:rsidRPr="00742498">
        <w:rPr>
          <w:rStyle w:val="StyleUnderline"/>
          <w:highlight w:val="green"/>
        </w:rPr>
        <w:t xml:space="preserve">The </w:t>
      </w:r>
      <w:r w:rsidRPr="00742498">
        <w:rPr>
          <w:rStyle w:val="Emphasis"/>
          <w:highlight w:val="green"/>
        </w:rPr>
        <w:t>FDA</w:t>
      </w:r>
      <w:r w:rsidRPr="00742498">
        <w:rPr>
          <w:rStyle w:val="StyleUnderline"/>
          <w:highlight w:val="green"/>
        </w:rPr>
        <w:t xml:space="preserve"> must decide</w:t>
      </w:r>
      <w:r w:rsidRPr="00742498">
        <w:rPr>
          <w:sz w:val="16"/>
        </w:rPr>
        <w:t xml:space="preserve"> whether to focus on </w:t>
      </w:r>
      <w:r w:rsidRPr="00742498">
        <w:rPr>
          <w:rStyle w:val="Emphasis"/>
          <w:highlight w:val="green"/>
        </w:rPr>
        <w:t>pre</w:t>
      </w:r>
      <w:r w:rsidRPr="00742498">
        <w:rPr>
          <w:rStyle w:val="StyleUnderline"/>
        </w:rPr>
        <w:t xml:space="preserve">-market rulemaking </w:t>
      </w:r>
      <w:r w:rsidRPr="00742498">
        <w:rPr>
          <w:rStyle w:val="StyleUnderline"/>
          <w:highlight w:val="green"/>
        </w:rPr>
        <w:t xml:space="preserve">or </w:t>
      </w:r>
      <w:r w:rsidRPr="00742498">
        <w:rPr>
          <w:rStyle w:val="Emphasis"/>
          <w:highlight w:val="green"/>
        </w:rPr>
        <w:t>post</w:t>
      </w:r>
      <w:r w:rsidRPr="00742498">
        <w:rPr>
          <w:rStyle w:val="Emphasis"/>
        </w:rPr>
        <w:t>-market</w:t>
      </w:r>
      <w:r w:rsidRPr="00742498">
        <w:rPr>
          <w:rStyle w:val="StyleUnderline"/>
        </w:rPr>
        <w:t xml:space="preserve"> </w:t>
      </w:r>
      <w:r w:rsidRPr="00742498">
        <w:rPr>
          <w:rStyle w:val="StyleUnderline"/>
          <w:highlight w:val="green"/>
        </w:rPr>
        <w:t>adjudication</w:t>
      </w:r>
      <w:r w:rsidRPr="00742498">
        <w:rPr>
          <w:sz w:val="16"/>
        </w:rPr>
        <w:t>. In addition to folding emerging technology into the FDCA’s framework, the FDA must decide how to catalog its regulatory antecedents—the history of its prior actions.106</w:t>
      </w:r>
    </w:p>
    <w:p w14:paraId="5D577056" w14:textId="77777777" w:rsidR="00917C50" w:rsidRPr="00742498" w:rsidRDefault="00917C50" w:rsidP="00917C50">
      <w:pPr>
        <w:rPr>
          <w:sz w:val="16"/>
        </w:rPr>
      </w:pPr>
      <w:r w:rsidRPr="00742498">
        <w:rPr>
          <w:sz w:val="16"/>
        </w:rPr>
        <w:t xml:space="preserve">The MQD’s breadth is undeniable.107 If the FDA promulgates rules outside the FDCA’s guardrails, and too soon, it faces MQD challenges, but if the agency regulates too cautiously and too late, it risks endangering public health.108 Simply amending the FDCA is a temporary solution. Emerging technology is unpredictable from one Congress to the next. If the FDA regulates the integration of AI in drug discovery and SaMD immediately, it risks stalling clinical research for revolutionary therapies.109 Therein lies the final complicating factor: hypervigilant rulemaking </w:t>
      </w:r>
      <w:r w:rsidRPr="00742498">
        <w:rPr>
          <w:sz w:val="16"/>
        </w:rPr>
        <w:lastRenderedPageBreak/>
        <w:t>before the life sciences industry can revolutionize its processes ultimately rejects the promise of AI and subjects the FDA to MQD challenges.110</w:t>
      </w:r>
    </w:p>
    <w:p w14:paraId="7E7D87AD" w14:textId="77777777" w:rsidR="00917C50" w:rsidRPr="00742498" w:rsidRDefault="00917C50" w:rsidP="00917C50">
      <w:pPr>
        <w:rPr>
          <w:sz w:val="16"/>
        </w:rPr>
      </w:pPr>
      <w:r w:rsidRPr="00742498">
        <w:rPr>
          <w:sz w:val="16"/>
        </w:rPr>
        <w:t>A. Antecedents: Vigilant Regulation</w:t>
      </w:r>
    </w:p>
    <w:p w14:paraId="30CB0264" w14:textId="77777777" w:rsidR="00917C50" w:rsidRPr="00742498" w:rsidRDefault="00917C50" w:rsidP="00917C50">
      <w:pPr>
        <w:rPr>
          <w:sz w:val="16"/>
        </w:rPr>
      </w:pPr>
      <w:r w:rsidRPr="00742498">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77278A9F" w14:textId="77777777" w:rsidR="00917C50" w:rsidRPr="00742498" w:rsidRDefault="00917C50" w:rsidP="00917C50">
      <w:pPr>
        <w:rPr>
          <w:sz w:val="16"/>
        </w:rPr>
      </w:pPr>
      <w:r w:rsidRPr="00742498">
        <w:rPr>
          <w:sz w:val="16"/>
        </w:rPr>
        <w:t xml:space="preserve">The “Pacing Problem” describes how </w:t>
      </w:r>
      <w:r w:rsidRPr="00742498">
        <w:rPr>
          <w:rStyle w:val="StyleUnderline"/>
          <w:highlight w:val="green"/>
        </w:rPr>
        <w:t xml:space="preserve">regulatory </w:t>
      </w:r>
      <w:r w:rsidRPr="00742498">
        <w:rPr>
          <w:rStyle w:val="Emphasis"/>
          <w:highlight w:val="green"/>
        </w:rPr>
        <w:t>frameworks</w:t>
      </w:r>
      <w:r w:rsidRPr="00742498">
        <w:rPr>
          <w:sz w:val="16"/>
        </w:rPr>
        <w:t xml:space="preserve"> and administrative policies </w:t>
      </w:r>
      <w:r w:rsidRPr="00742498">
        <w:rPr>
          <w:rStyle w:val="StyleUnderline"/>
          <w:highlight w:val="green"/>
        </w:rPr>
        <w:t xml:space="preserve">consistently </w:t>
      </w:r>
      <w:r w:rsidRPr="00742498">
        <w:rPr>
          <w:rStyle w:val="Emphasis"/>
          <w:highlight w:val="green"/>
        </w:rPr>
        <w:t>struggle</w:t>
      </w:r>
      <w:r w:rsidRPr="00742498">
        <w:rPr>
          <w:rStyle w:val="StyleUnderline"/>
        </w:rPr>
        <w:t xml:space="preserve"> to keep pace </w:t>
      </w:r>
      <w:r w:rsidRPr="00742498">
        <w:rPr>
          <w:rStyle w:val="StyleUnderline"/>
          <w:highlight w:val="green"/>
        </w:rPr>
        <w:t>with</w:t>
      </w:r>
      <w:r w:rsidRPr="00742498">
        <w:rPr>
          <w:rStyle w:val="StyleUnderline"/>
        </w:rPr>
        <w:t xml:space="preserve"> rapid</w:t>
      </w:r>
      <w:r w:rsidRPr="00742498">
        <w:rPr>
          <w:sz w:val="16"/>
        </w:rPr>
        <w:t xml:space="preserve"> technological </w:t>
      </w:r>
      <w:r w:rsidRPr="00742498">
        <w:rPr>
          <w:rStyle w:val="Emphasis"/>
          <w:highlight w:val="green"/>
        </w:rPr>
        <w:t>innovation</w:t>
      </w:r>
      <w:r w:rsidRPr="00742498">
        <w:rPr>
          <w:rStyle w:val="StyleUnderline"/>
          <w:highlight w:val="green"/>
        </w:rPr>
        <w:t xml:space="preserve"> and evolving</w:t>
      </w:r>
      <w:r w:rsidRPr="00742498">
        <w:rPr>
          <w:sz w:val="16"/>
        </w:rPr>
        <w:t xml:space="preserve"> market </w:t>
      </w:r>
      <w:r w:rsidRPr="00742498">
        <w:rPr>
          <w:rStyle w:val="Emphasis"/>
          <w:highlight w:val="green"/>
        </w:rPr>
        <w:t>dynamics</w:t>
      </w:r>
      <w:r w:rsidRPr="00742498">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42FDDCDD" w14:textId="77777777" w:rsidR="00917C50" w:rsidRPr="00742498" w:rsidRDefault="00917C50" w:rsidP="00917C50">
      <w:pPr>
        <w:rPr>
          <w:sz w:val="16"/>
        </w:rPr>
      </w:pPr>
      <w:r w:rsidRPr="00742498">
        <w:rPr>
          <w:sz w:val="16"/>
        </w:rPr>
        <w:t xml:space="preserve">The MQD fundamentally alters the regulatory landscape for life sciences post-Chevron.118 Today, </w:t>
      </w:r>
      <w:r w:rsidRPr="00742498">
        <w:rPr>
          <w:rStyle w:val="StyleUnderline"/>
        </w:rPr>
        <w:t xml:space="preserve">biotechnology </w:t>
      </w:r>
      <w:r w:rsidRPr="00742498">
        <w:rPr>
          <w:rStyle w:val="Emphasis"/>
        </w:rPr>
        <w:t>companies</w:t>
      </w:r>
      <w:r w:rsidRPr="00742498">
        <w:rPr>
          <w:rStyle w:val="StyleUnderline"/>
        </w:rPr>
        <w:t xml:space="preserve"> generate “</w:t>
      </w:r>
      <w:r w:rsidRPr="00742498">
        <w:rPr>
          <w:rStyle w:val="Emphasis"/>
        </w:rPr>
        <w:t>major</w:t>
      </w:r>
      <w:r w:rsidRPr="00742498">
        <w:rPr>
          <w:sz w:val="16"/>
        </w:rPr>
        <w:t xml:space="preserve">” economic </w:t>
      </w:r>
      <w:r w:rsidRPr="00742498">
        <w:rPr>
          <w:rStyle w:val="StyleUnderline"/>
        </w:rPr>
        <w:t>value</w:t>
      </w:r>
      <w:r w:rsidRPr="00742498">
        <w:rPr>
          <w:sz w:val="16"/>
        </w:rPr>
        <w:t xml:space="preserve">.119 Perhaps </w:t>
      </w:r>
      <w:r w:rsidRPr="00742498">
        <w:rPr>
          <w:rStyle w:val="StyleUnderline"/>
        </w:rPr>
        <w:t xml:space="preserve">the </w:t>
      </w:r>
      <w:r w:rsidRPr="00742498">
        <w:rPr>
          <w:rStyle w:val="Emphasis"/>
        </w:rPr>
        <w:t>moonshot</w:t>
      </w:r>
      <w:r w:rsidRPr="00742498">
        <w:rPr>
          <w:rStyle w:val="StyleUnderline"/>
        </w:rPr>
        <w:t xml:space="preserve"> to economize AI is </w:t>
      </w:r>
      <w:r w:rsidRPr="00742498">
        <w:rPr>
          <w:rStyle w:val="Emphasis"/>
        </w:rPr>
        <w:t>only possible</w:t>
      </w:r>
      <w:r w:rsidRPr="00742498">
        <w:rPr>
          <w:rStyle w:val="StyleUnderline"/>
        </w:rPr>
        <w:t xml:space="preserve"> because regulation </w:t>
      </w:r>
      <w:r w:rsidRPr="00742498">
        <w:rPr>
          <w:rStyle w:val="Emphasis"/>
        </w:rPr>
        <w:t>trails</w:t>
      </w:r>
      <w:r w:rsidRPr="00742498">
        <w:rPr>
          <w:rStyle w:val="StyleUnderline"/>
        </w:rPr>
        <w:t xml:space="preserve"> innovation</w:t>
      </w:r>
      <w:r w:rsidRPr="00742498">
        <w:rPr>
          <w:sz w:val="16"/>
        </w:rPr>
        <w:t xml:space="preserve">.120 The sooner AI identifies viable new therapies, then tests, trials, manufacturers, and markets the final drug, the sooner patients receive treatment.121 </w:t>
      </w:r>
    </w:p>
    <w:p w14:paraId="200EE1BB" w14:textId="77777777" w:rsidR="00917C50" w:rsidRPr="00742498" w:rsidRDefault="00917C50" w:rsidP="00917C50">
      <w:pPr>
        <w:rPr>
          <w:sz w:val="16"/>
        </w:rPr>
      </w:pPr>
      <w:r w:rsidRPr="00742498">
        <w:rPr>
          <w:sz w:val="16"/>
        </w:rPr>
        <w:t>The major corporate players envision new capabilities that auto mate clinical research,122 create post-marketing safety surveil lance,123 and capitalize on data gathering.124 The FDA’s mission is compatible with life science companies that seek to “accelerate the development of safe and effective drugs.”12</w:t>
      </w:r>
    </w:p>
    <w:p w14:paraId="75F6756F" w14:textId="77777777" w:rsidR="00917C50" w:rsidRPr="00742498" w:rsidRDefault="00917C50" w:rsidP="00917C50">
      <w:pPr>
        <w:rPr>
          <w:sz w:val="16"/>
        </w:rPr>
      </w:pPr>
      <w:r w:rsidRPr="00742498">
        <w:rPr>
          <w:rStyle w:val="StyleUnderline"/>
        </w:rPr>
        <w:t xml:space="preserve">The problem with </w:t>
      </w:r>
      <w:r w:rsidRPr="00742498">
        <w:rPr>
          <w:rStyle w:val="Emphasis"/>
        </w:rPr>
        <w:t>hypervigilant</w:t>
      </w:r>
      <w:r w:rsidRPr="00742498">
        <w:rPr>
          <w:rStyle w:val="StyleUnderline"/>
        </w:rPr>
        <w:t xml:space="preserve"> regulation</w:t>
      </w:r>
      <w:r w:rsidRPr="00742498">
        <w:rPr>
          <w:sz w:val="16"/>
        </w:rPr>
        <w:t xml:space="preserve"> as rulemaking </w:t>
      </w:r>
      <w:r w:rsidRPr="00742498">
        <w:rPr>
          <w:rStyle w:val="StyleUnderline"/>
        </w:rPr>
        <w:t>is</w:t>
      </w:r>
      <w:r w:rsidRPr="00742498">
        <w:rPr>
          <w:sz w:val="16"/>
        </w:rPr>
        <w:t xml:space="preserve"> the “</w:t>
      </w:r>
      <w:r w:rsidRPr="00742498">
        <w:rPr>
          <w:rStyle w:val="StyleUnderline"/>
        </w:rPr>
        <w:t xml:space="preserve">lack of regulatory </w:t>
      </w:r>
      <w:r w:rsidRPr="00742498">
        <w:rPr>
          <w:rStyle w:val="Emphasis"/>
        </w:rPr>
        <w:t>antecedents</w:t>
      </w:r>
      <w:r w:rsidRPr="00742498">
        <w:rPr>
          <w:sz w:val="16"/>
        </w:rPr>
        <w:t xml:space="preserve">” for AI.126 While the FDA has regulated emerging technologies by extant statutes in the past, AI is unique.127 </w:t>
      </w:r>
      <w:r w:rsidRPr="00742498">
        <w:rPr>
          <w:rStyle w:val="StyleUnderline"/>
          <w:highlight w:val="green"/>
        </w:rPr>
        <w:t>If</w:t>
      </w:r>
      <w:r w:rsidRPr="00742498">
        <w:rPr>
          <w:rStyle w:val="StyleUnderline"/>
        </w:rPr>
        <w:t xml:space="preserve"> the </w:t>
      </w:r>
      <w:r w:rsidRPr="00742498">
        <w:rPr>
          <w:rStyle w:val="Emphasis"/>
          <w:highlight w:val="green"/>
        </w:rPr>
        <w:t>FDA</w:t>
      </w:r>
      <w:r w:rsidRPr="00742498">
        <w:rPr>
          <w:rStyle w:val="StyleUnderline"/>
          <w:highlight w:val="green"/>
        </w:rPr>
        <w:t xml:space="preserve"> engages in</w:t>
      </w:r>
      <w:r w:rsidRPr="00742498">
        <w:rPr>
          <w:rStyle w:val="StyleUnderline"/>
        </w:rPr>
        <w:t xml:space="preserve"> rulemaking by </w:t>
      </w:r>
      <w:r w:rsidRPr="00742498">
        <w:rPr>
          <w:rStyle w:val="Emphasis"/>
          <w:highlight w:val="green"/>
        </w:rPr>
        <w:t>adjudication</w:t>
      </w:r>
      <w:r w:rsidRPr="00742498">
        <w:rPr>
          <w:rStyle w:val="StyleUnderline"/>
        </w:rPr>
        <w:t xml:space="preserve"> on a case-by-case basis</w:t>
      </w:r>
      <w:r w:rsidRPr="00742498">
        <w:rPr>
          <w:sz w:val="16"/>
        </w:rPr>
        <w:t xml:space="preserve">,128 </w:t>
      </w:r>
      <w:r w:rsidRPr="00742498">
        <w:rPr>
          <w:rStyle w:val="StyleUnderline"/>
          <w:highlight w:val="green"/>
        </w:rPr>
        <w:t>it</w:t>
      </w:r>
      <w:r w:rsidRPr="00742498">
        <w:rPr>
          <w:rStyle w:val="StyleUnderline"/>
        </w:rPr>
        <w:t xml:space="preserve"> still </w:t>
      </w:r>
      <w:r w:rsidRPr="00742498">
        <w:rPr>
          <w:rStyle w:val="Emphasis"/>
          <w:highlight w:val="green"/>
        </w:rPr>
        <w:t>lacks</w:t>
      </w:r>
      <w:r w:rsidRPr="00742498">
        <w:rPr>
          <w:rStyle w:val="StyleUnderline"/>
          <w:highlight w:val="green"/>
        </w:rPr>
        <w:t xml:space="preserve"> the</w:t>
      </w:r>
      <w:r w:rsidRPr="00742498">
        <w:rPr>
          <w:sz w:val="16"/>
        </w:rPr>
        <w:t xml:space="preserve"> regulatory </w:t>
      </w:r>
      <w:r w:rsidRPr="00742498">
        <w:rPr>
          <w:rStyle w:val="Emphasis"/>
          <w:highlight w:val="green"/>
        </w:rPr>
        <w:t>antecedents</w:t>
      </w:r>
      <w:r w:rsidRPr="00742498">
        <w:rPr>
          <w:rStyle w:val="StyleUnderline"/>
          <w:highlight w:val="green"/>
        </w:rPr>
        <w:t xml:space="preserve"> to</w:t>
      </w:r>
      <w:r w:rsidRPr="00742498">
        <w:rPr>
          <w:rStyle w:val="StyleUnderline"/>
        </w:rPr>
        <w:t xml:space="preserve"> justify </w:t>
      </w:r>
      <w:r w:rsidRPr="00742498">
        <w:rPr>
          <w:rStyle w:val="Emphasis"/>
          <w:highlight w:val="green"/>
        </w:rPr>
        <w:t>enforce</w:t>
      </w:r>
      <w:r w:rsidRPr="00742498">
        <w:rPr>
          <w:rStyle w:val="Emphasis"/>
        </w:rPr>
        <w:t>ment</w:t>
      </w:r>
      <w:r w:rsidRPr="00742498">
        <w:rPr>
          <w:rStyle w:val="StyleUnderline"/>
        </w:rPr>
        <w:t xml:space="preserve"> over </w:t>
      </w:r>
      <w:r w:rsidRPr="00742498">
        <w:rPr>
          <w:rStyle w:val="StyleUnderline"/>
          <w:highlight w:val="green"/>
        </w:rPr>
        <w:t>AI-enabled</w:t>
      </w:r>
      <w:r w:rsidRPr="00742498">
        <w:rPr>
          <w:sz w:val="16"/>
        </w:rPr>
        <w:t xml:space="preserve"> drug </w:t>
      </w:r>
      <w:r w:rsidRPr="00742498">
        <w:rPr>
          <w:rStyle w:val="StyleUnderline"/>
          <w:highlight w:val="green"/>
        </w:rPr>
        <w:t>discovery</w:t>
      </w:r>
      <w:r w:rsidRPr="00742498">
        <w:rPr>
          <w:sz w:val="16"/>
        </w:rPr>
        <w:t xml:space="preserve"> and SaMD.129 The FDA must embrace a comprehensive regulatory scheme that fosters market growth without rulemaking too soon in AI’s infancy</w:t>
      </w:r>
    </w:p>
    <w:p w14:paraId="0B040D80" w14:textId="77777777" w:rsidR="00917C50" w:rsidRPr="00742498" w:rsidRDefault="00917C50" w:rsidP="00917C50">
      <w:pPr>
        <w:rPr>
          <w:sz w:val="16"/>
        </w:rPr>
      </w:pPr>
      <w:r w:rsidRPr="00742498">
        <w:rPr>
          <w:sz w:val="16"/>
        </w:rPr>
        <w:t>B. Narrow Interpretations: Targeted Rulemaking</w:t>
      </w:r>
    </w:p>
    <w:p w14:paraId="3586A9D0" w14:textId="77777777" w:rsidR="00917C50" w:rsidRPr="00742498" w:rsidRDefault="00917C50" w:rsidP="00917C50">
      <w:pPr>
        <w:rPr>
          <w:sz w:val="16"/>
        </w:rPr>
      </w:pPr>
      <w:r w:rsidRPr="00742498">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0A2D60E4" w14:textId="77777777" w:rsidR="00917C50" w:rsidRPr="00742498" w:rsidRDefault="00917C50" w:rsidP="00917C50">
      <w:pPr>
        <w:rPr>
          <w:sz w:val="16"/>
        </w:rPr>
      </w:pPr>
      <w:r w:rsidRPr="00742498">
        <w:rPr>
          <w:sz w:val="16"/>
        </w:rPr>
        <w:t>The MQD constrains the FDA’s power to enforce extant statutes or create new AI provisions when addressing issues of exceptional economic and political significance in the life sciences. Unlike other administrative agencies limited by outdated amendments, the FDCA provides flexible regulatory pathways to accommodate AI.132 The nation’s leading scientists and medical professionals, food and drug experts, and policy specialists shepherd emerging technology companies through complex FDA compliance issues.133 The agency guides companies through informal rulemaking to shape their innovations into compliant products.134 However, if the FDA attempts to overregulate AI beyond the scope of extant statutes, competitive companies in a race to monetize AI will mount MQD challenges.135</w:t>
      </w:r>
    </w:p>
    <w:p w14:paraId="09EAB385" w14:textId="77777777" w:rsidR="00917C50" w:rsidRPr="00742498" w:rsidRDefault="00917C50" w:rsidP="00917C50">
      <w:pPr>
        <w:rPr>
          <w:sz w:val="16"/>
        </w:rPr>
      </w:pPr>
      <w:bookmarkStart w:id="10" w:name="_Hlk209985098"/>
      <w:r w:rsidRPr="00742498">
        <w:rPr>
          <w:sz w:val="16"/>
        </w:rPr>
        <w:t xml:space="preserve">While executive support for AI/ML development is crucial to pace regulation with innovation,136 demand for informal rulemaking is premature.137 </w:t>
      </w:r>
      <w:r w:rsidRPr="00742498">
        <w:rPr>
          <w:rStyle w:val="StyleUnderline"/>
        </w:rPr>
        <w:t>Pre-</w:t>
      </w:r>
      <w:r w:rsidRPr="00742498">
        <w:rPr>
          <w:rStyle w:val="StyleUnderline"/>
          <w:highlight w:val="green"/>
        </w:rPr>
        <w:t xml:space="preserve">market </w:t>
      </w:r>
      <w:r w:rsidRPr="00742498">
        <w:rPr>
          <w:rStyle w:val="Emphasis"/>
          <w:highlight w:val="green"/>
        </w:rPr>
        <w:t>regulation</w:t>
      </w:r>
      <w:r w:rsidRPr="00742498">
        <w:rPr>
          <w:rStyle w:val="StyleUnderline"/>
          <w:highlight w:val="green"/>
        </w:rPr>
        <w:t xml:space="preserve"> is </w:t>
      </w:r>
      <w:r w:rsidRPr="00742498">
        <w:rPr>
          <w:rStyle w:val="Emphasis"/>
          <w:highlight w:val="green"/>
        </w:rPr>
        <w:t>harmful</w:t>
      </w:r>
      <w:r w:rsidRPr="00742498">
        <w:rPr>
          <w:rStyle w:val="StyleUnderline"/>
          <w:highlight w:val="green"/>
        </w:rPr>
        <w:t xml:space="preserve"> before</w:t>
      </w:r>
      <w:r w:rsidRPr="00742498">
        <w:rPr>
          <w:sz w:val="16"/>
        </w:rPr>
        <w:t xml:space="preserve"> the full scope of </w:t>
      </w:r>
      <w:r w:rsidRPr="00742498">
        <w:rPr>
          <w:rStyle w:val="StyleUnderline"/>
        </w:rPr>
        <w:t xml:space="preserve">AI’s </w:t>
      </w:r>
      <w:r w:rsidRPr="00742498">
        <w:rPr>
          <w:rStyle w:val="StyleUnderline"/>
          <w:highlight w:val="green"/>
        </w:rPr>
        <w:t xml:space="preserve">risks are </w:t>
      </w:r>
      <w:r w:rsidRPr="00742498">
        <w:rPr>
          <w:rStyle w:val="Emphasis"/>
          <w:highlight w:val="green"/>
        </w:rPr>
        <w:t>known</w:t>
      </w:r>
      <w:r w:rsidRPr="00742498">
        <w:rPr>
          <w:rStyle w:val="StyleUnderline"/>
        </w:rPr>
        <w:t>.</w:t>
      </w:r>
      <w:r w:rsidRPr="00742498">
        <w:rPr>
          <w:sz w:val="16"/>
        </w:rPr>
        <w:t xml:space="preserve"> Not only would </w:t>
      </w:r>
      <w:r w:rsidRPr="00742498">
        <w:rPr>
          <w:rStyle w:val="StyleUnderline"/>
          <w:highlight w:val="green"/>
        </w:rPr>
        <w:t xml:space="preserve">rules that </w:t>
      </w:r>
      <w:r w:rsidRPr="00742498">
        <w:rPr>
          <w:rStyle w:val="Emphasis"/>
          <w:highlight w:val="green"/>
        </w:rPr>
        <w:t>target</w:t>
      </w:r>
      <w:r w:rsidRPr="00742498">
        <w:rPr>
          <w:sz w:val="16"/>
        </w:rPr>
        <w:t xml:space="preserve"> pre-market </w:t>
      </w:r>
      <w:r w:rsidRPr="00742498">
        <w:rPr>
          <w:rStyle w:val="StyleUnderline"/>
          <w:highlight w:val="green"/>
        </w:rPr>
        <w:t xml:space="preserve">innovation </w:t>
      </w:r>
      <w:r w:rsidRPr="00742498">
        <w:rPr>
          <w:rStyle w:val="Emphasis"/>
          <w:highlight w:val="green"/>
        </w:rPr>
        <w:t>detract</w:t>
      </w:r>
      <w:r w:rsidRPr="00742498">
        <w:rPr>
          <w:rStyle w:val="StyleUnderline"/>
        </w:rPr>
        <w:t xml:space="preserve"> from the public </w:t>
      </w:r>
      <w:r w:rsidRPr="00742498">
        <w:rPr>
          <w:rStyle w:val="StyleUnderline"/>
          <w:highlight w:val="green"/>
        </w:rPr>
        <w:t>benefit</w:t>
      </w:r>
      <w:r w:rsidRPr="00742498">
        <w:rPr>
          <w:sz w:val="16"/>
        </w:rPr>
        <w:t xml:space="preserve"> that AI promises, </w:t>
      </w:r>
      <w:r w:rsidRPr="00742498">
        <w:rPr>
          <w:rStyle w:val="StyleUnderline"/>
        </w:rPr>
        <w:t>but</w:t>
      </w:r>
      <w:r w:rsidRPr="00742498">
        <w:rPr>
          <w:sz w:val="16"/>
        </w:rPr>
        <w:t xml:space="preserve"> it </w:t>
      </w:r>
      <w:r w:rsidRPr="00742498">
        <w:rPr>
          <w:rStyle w:val="StyleUnderline"/>
        </w:rPr>
        <w:t xml:space="preserve">would </w:t>
      </w:r>
      <w:r w:rsidRPr="00742498">
        <w:rPr>
          <w:rStyle w:val="Emphasis"/>
        </w:rPr>
        <w:t>deteriorate</w:t>
      </w:r>
      <w:r w:rsidRPr="00742498">
        <w:rPr>
          <w:rStyle w:val="StyleUnderline"/>
        </w:rPr>
        <w:t xml:space="preserve"> the FDA’s </w:t>
      </w:r>
      <w:r w:rsidRPr="00742498">
        <w:rPr>
          <w:rStyle w:val="Emphasis"/>
        </w:rPr>
        <w:t>authority</w:t>
      </w:r>
      <w:r w:rsidRPr="00742498">
        <w:rPr>
          <w:sz w:val="16"/>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742498">
        <w:rPr>
          <w:rStyle w:val="Emphasis"/>
          <w:highlight w:val="green"/>
        </w:rPr>
        <w:t>Healthcare</w:t>
      </w:r>
      <w:r w:rsidRPr="00742498">
        <w:rPr>
          <w:rStyle w:val="StyleUnderline"/>
        </w:rPr>
        <w:t xml:space="preserve"> data </w:t>
      </w:r>
      <w:r w:rsidRPr="00742498">
        <w:rPr>
          <w:rStyle w:val="StyleUnderline"/>
          <w:highlight w:val="green"/>
        </w:rPr>
        <w:t>firms</w:t>
      </w:r>
      <w:r w:rsidRPr="00742498">
        <w:rPr>
          <w:rStyle w:val="StyleUnderline"/>
        </w:rPr>
        <w:t xml:space="preserve">, pharmaceutical </w:t>
      </w:r>
      <w:r w:rsidRPr="00742498">
        <w:rPr>
          <w:rStyle w:val="Emphasis"/>
          <w:highlight w:val="green"/>
        </w:rPr>
        <w:t>companies</w:t>
      </w:r>
      <w:r w:rsidRPr="00742498">
        <w:rPr>
          <w:rStyle w:val="StyleUnderline"/>
          <w:highlight w:val="green"/>
        </w:rPr>
        <w:t>, and</w:t>
      </w:r>
      <w:r w:rsidRPr="00742498">
        <w:rPr>
          <w:rStyle w:val="StyleUnderline"/>
        </w:rPr>
        <w:t xml:space="preserve"> medical device </w:t>
      </w:r>
      <w:r w:rsidRPr="00742498">
        <w:rPr>
          <w:rStyle w:val="Emphasis"/>
          <w:highlight w:val="green"/>
        </w:rPr>
        <w:t>manufacturers</w:t>
      </w:r>
      <w:r w:rsidRPr="00742498">
        <w:rPr>
          <w:rStyle w:val="StyleUnderline"/>
          <w:highlight w:val="green"/>
        </w:rPr>
        <w:t xml:space="preserve"> will </w:t>
      </w:r>
      <w:r w:rsidRPr="00742498">
        <w:rPr>
          <w:rStyle w:val="Emphasis"/>
          <w:highlight w:val="green"/>
        </w:rPr>
        <w:t>tailo</w:t>
      </w:r>
      <w:r w:rsidRPr="00742498">
        <w:rPr>
          <w:rStyle w:val="Emphasis"/>
        </w:rPr>
        <w:t>r</w:t>
      </w:r>
      <w:r w:rsidRPr="00742498">
        <w:rPr>
          <w:rStyle w:val="StyleUnderline"/>
        </w:rPr>
        <w:t xml:space="preserve"> their approach</w:t>
      </w:r>
      <w:r w:rsidRPr="00742498">
        <w:rPr>
          <w:sz w:val="16"/>
        </w:rPr>
        <w:t xml:space="preserve"> in the major questions era, </w:t>
      </w:r>
      <w:r w:rsidRPr="00742498">
        <w:rPr>
          <w:rStyle w:val="StyleUnderline"/>
        </w:rPr>
        <w:t>balancing</w:t>
      </w:r>
      <w:r w:rsidRPr="00742498">
        <w:rPr>
          <w:sz w:val="16"/>
        </w:rPr>
        <w:t xml:space="preserve"> inevitable </w:t>
      </w:r>
      <w:r w:rsidRPr="00742498">
        <w:rPr>
          <w:rStyle w:val="Emphasis"/>
          <w:highlight w:val="green"/>
        </w:rPr>
        <w:t>oversight</w:t>
      </w:r>
      <w:r w:rsidRPr="00742498">
        <w:rPr>
          <w:rStyle w:val="StyleUnderline"/>
          <w:highlight w:val="green"/>
        </w:rPr>
        <w:t xml:space="preserve"> with</w:t>
      </w:r>
      <w:r w:rsidRPr="00742498">
        <w:rPr>
          <w:rStyle w:val="StyleUnderline"/>
        </w:rPr>
        <w:t xml:space="preserve"> their </w:t>
      </w:r>
      <w:r w:rsidRPr="00742498">
        <w:rPr>
          <w:rStyle w:val="Emphasis"/>
          <w:highlight w:val="green"/>
        </w:rPr>
        <w:t>financial interests</w:t>
      </w:r>
      <w:r w:rsidRPr="00742498">
        <w:rPr>
          <w:sz w:val="16"/>
        </w:rPr>
        <w:t xml:space="preserve">.139 When the FDA attempts to regulate AI in drug discovery and AI-SaMD </w:t>
      </w:r>
      <w:r w:rsidRPr="00742498">
        <w:rPr>
          <w:sz w:val="16"/>
        </w:rPr>
        <w:lastRenderedPageBreak/>
        <w:t>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0BF59AA2" w14:textId="77777777" w:rsidR="00917C50" w:rsidRPr="00742498" w:rsidRDefault="00917C50" w:rsidP="00917C50">
      <w:pPr>
        <w:rPr>
          <w:sz w:val="16"/>
        </w:rPr>
      </w:pPr>
      <w:r w:rsidRPr="00742498">
        <w:rPr>
          <w:sz w:val="16"/>
        </w:rPr>
        <w:t>III. THE SOLUTION WITHIN REACH</w:t>
      </w:r>
    </w:p>
    <w:p w14:paraId="6839FDDC" w14:textId="77777777" w:rsidR="00917C50" w:rsidRPr="00742498" w:rsidRDefault="00917C50" w:rsidP="00917C50">
      <w:pPr>
        <w:rPr>
          <w:sz w:val="16"/>
        </w:rPr>
      </w:pPr>
      <w:r w:rsidRPr="00742498">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742498">
        <w:rPr>
          <w:rStyle w:val="StyleUnderline"/>
          <w:highlight w:val="green"/>
        </w:rPr>
        <w:t xml:space="preserve">The </w:t>
      </w:r>
      <w:r w:rsidRPr="00742498">
        <w:rPr>
          <w:rStyle w:val="Emphasis"/>
          <w:highlight w:val="green"/>
        </w:rPr>
        <w:t>FDA</w:t>
      </w:r>
      <w:r w:rsidRPr="00742498">
        <w:rPr>
          <w:rStyle w:val="StyleUnderline"/>
          <w:highlight w:val="green"/>
        </w:rPr>
        <w:t xml:space="preserve"> must </w:t>
      </w:r>
      <w:r w:rsidRPr="00742498">
        <w:rPr>
          <w:rStyle w:val="Emphasis"/>
          <w:highlight w:val="green"/>
        </w:rPr>
        <w:t>fold</w:t>
      </w:r>
      <w:r w:rsidRPr="00742498">
        <w:rPr>
          <w:rStyle w:val="StyleUnderline"/>
        </w:rPr>
        <w:t xml:space="preserve"> AI regulation</w:t>
      </w:r>
      <w:r w:rsidRPr="00742498">
        <w:rPr>
          <w:sz w:val="16"/>
        </w:rPr>
        <w:t xml:space="preserve"> under extant statutes until Congress confers clear authority. Until the challenges associated with the utilization of AI/ML in the life sciences are known specifically, </w:t>
      </w:r>
      <w:r w:rsidRPr="00742498">
        <w:rPr>
          <w:rStyle w:val="StyleUnderline"/>
        </w:rPr>
        <w:t xml:space="preserve">promulgating </w:t>
      </w:r>
      <w:r w:rsidRPr="00742498">
        <w:rPr>
          <w:rStyle w:val="Emphasis"/>
          <w:highlight w:val="green"/>
        </w:rPr>
        <w:t>new</w:t>
      </w:r>
      <w:r w:rsidRPr="00742498">
        <w:rPr>
          <w:rStyle w:val="StyleUnderline"/>
          <w:highlight w:val="green"/>
        </w:rPr>
        <w:t xml:space="preserve"> rules only</w:t>
      </w:r>
      <w:r w:rsidRPr="00742498">
        <w:rPr>
          <w:rStyle w:val="StyleUnderline"/>
        </w:rPr>
        <w:t xml:space="preserve"> risks </w:t>
      </w:r>
      <w:r w:rsidRPr="00742498">
        <w:rPr>
          <w:rStyle w:val="Emphasis"/>
          <w:highlight w:val="green"/>
        </w:rPr>
        <w:t>halt</w:t>
      </w:r>
      <w:r w:rsidRPr="00742498">
        <w:rPr>
          <w:rStyle w:val="StyleUnderline"/>
        </w:rPr>
        <w:t xml:space="preserve">ing </w:t>
      </w:r>
      <w:r w:rsidRPr="00742498">
        <w:rPr>
          <w:rStyle w:val="StyleUnderline"/>
          <w:highlight w:val="green"/>
        </w:rPr>
        <w:t>innovation</w:t>
      </w:r>
      <w:r w:rsidRPr="00742498">
        <w:rPr>
          <w:sz w:val="16"/>
        </w:rPr>
        <w:t xml:space="preserve"> in the face of an MQD challenge.</w:t>
      </w:r>
    </w:p>
    <w:p w14:paraId="13CCC5EE" w14:textId="77777777" w:rsidR="00917C50" w:rsidRPr="00742498" w:rsidRDefault="00917C50" w:rsidP="00917C50">
      <w:pPr>
        <w:rPr>
          <w:sz w:val="16"/>
        </w:rPr>
      </w:pPr>
      <w:r w:rsidRPr="00742498">
        <w:rPr>
          <w:rStyle w:val="StyleUnderline"/>
        </w:rPr>
        <w:t xml:space="preserve">The FDA’s </w:t>
      </w:r>
      <w:r w:rsidRPr="00742498">
        <w:rPr>
          <w:rStyle w:val="Emphasis"/>
        </w:rPr>
        <w:t>inherited</w:t>
      </w:r>
      <w:r w:rsidRPr="00742498">
        <w:rPr>
          <w:rStyle w:val="StyleUnderline"/>
        </w:rPr>
        <w:t xml:space="preserve"> framework is </w:t>
      </w:r>
      <w:r w:rsidRPr="00742498">
        <w:rPr>
          <w:rStyle w:val="Emphasis"/>
        </w:rPr>
        <w:t>sufficient</w:t>
      </w:r>
      <w:r w:rsidRPr="00742498">
        <w:rPr>
          <w:rStyle w:val="StyleUnderline"/>
        </w:rPr>
        <w:t xml:space="preserve"> to regulate AI</w:t>
      </w:r>
      <w:r w:rsidRPr="00742498">
        <w:rPr>
          <w:sz w:val="16"/>
        </w:rPr>
        <w:t xml:space="preserve">/ML systems </w:t>
      </w:r>
      <w:r w:rsidRPr="00742498">
        <w:rPr>
          <w:rStyle w:val="StyleUnderline"/>
        </w:rPr>
        <w:t>in drug discovery</w:t>
      </w:r>
      <w:r w:rsidRPr="00742498">
        <w:rPr>
          <w:sz w:val="16"/>
        </w:rPr>
        <w:t xml:space="preserve"> and SaMD in the near term. The FDA has made substantial non-regulatory progress to oversee the safe and effective incorporation of AI/ML systems by life science companies through discussion papers and guidance documents.142 </w:t>
      </w:r>
      <w:r w:rsidRPr="00742498">
        <w:rPr>
          <w:rStyle w:val="Emphasis"/>
          <w:highlight w:val="green"/>
        </w:rPr>
        <w:t>Until</w:t>
      </w:r>
      <w:r w:rsidRPr="00742498">
        <w:rPr>
          <w:sz w:val="16"/>
        </w:rPr>
        <w:t xml:space="preserve"> the </w:t>
      </w:r>
      <w:r w:rsidRPr="00742498">
        <w:rPr>
          <w:rStyle w:val="StyleUnderline"/>
          <w:highlight w:val="green"/>
        </w:rPr>
        <w:t>risks</w:t>
      </w:r>
      <w:r w:rsidRPr="00742498">
        <w:rPr>
          <w:rStyle w:val="StyleUnderline"/>
        </w:rPr>
        <w:t xml:space="preserve"> of AI </w:t>
      </w:r>
      <w:r w:rsidRPr="00742498">
        <w:rPr>
          <w:rStyle w:val="StyleUnderline"/>
          <w:highlight w:val="green"/>
        </w:rPr>
        <w:t xml:space="preserve">are </w:t>
      </w:r>
      <w:r w:rsidRPr="00742498">
        <w:rPr>
          <w:rStyle w:val="Emphasis"/>
          <w:highlight w:val="green"/>
        </w:rPr>
        <w:t>known</w:t>
      </w:r>
      <w:r w:rsidRPr="00742498">
        <w:rPr>
          <w:rStyle w:val="StyleUnderline"/>
        </w:rPr>
        <w:t xml:space="preserve"> specifically, </w:t>
      </w:r>
      <w:r w:rsidRPr="00742498">
        <w:rPr>
          <w:rStyle w:val="StyleUnderline"/>
          <w:highlight w:val="green"/>
        </w:rPr>
        <w:t xml:space="preserve">the </w:t>
      </w:r>
      <w:r w:rsidRPr="00742498">
        <w:rPr>
          <w:rStyle w:val="Emphasis"/>
          <w:highlight w:val="green"/>
        </w:rPr>
        <w:t>FDA</w:t>
      </w:r>
      <w:r w:rsidRPr="00742498">
        <w:rPr>
          <w:rStyle w:val="StyleUnderline"/>
          <w:highlight w:val="green"/>
        </w:rPr>
        <w:t xml:space="preserve"> should pursue</w:t>
      </w:r>
      <w:r w:rsidRPr="00742498">
        <w:rPr>
          <w:sz w:val="16"/>
        </w:rPr>
        <w:t xml:space="preserve"> its </w:t>
      </w:r>
      <w:r w:rsidRPr="00742498">
        <w:rPr>
          <w:rStyle w:val="Emphasis"/>
          <w:highlight w:val="green"/>
        </w:rPr>
        <w:t>dialogue</w:t>
      </w:r>
      <w:r w:rsidRPr="00742498">
        <w:rPr>
          <w:rStyle w:val="StyleUnderline"/>
          <w:highlight w:val="green"/>
        </w:rPr>
        <w:t xml:space="preserve"> with</w:t>
      </w:r>
      <w:r w:rsidRPr="00742498">
        <w:rPr>
          <w:rStyle w:val="StyleUnderline"/>
        </w:rPr>
        <w:t xml:space="preserve"> corporate </w:t>
      </w:r>
      <w:r w:rsidRPr="00742498">
        <w:rPr>
          <w:rStyle w:val="Emphasis"/>
          <w:highlight w:val="green"/>
        </w:rPr>
        <w:t>stakeholders</w:t>
      </w:r>
      <w:r w:rsidRPr="00742498">
        <w:rPr>
          <w:sz w:val="16"/>
        </w:rPr>
        <w:t xml:space="preserve">. Only after the FDA has developed a robust record of regulatory antecedents should it begin folding AI’s application under existing statutes. </w:t>
      </w:r>
      <w:r w:rsidRPr="00742498">
        <w:rPr>
          <w:rStyle w:val="StyleUnderline"/>
        </w:rPr>
        <w:t xml:space="preserve">The FDA is </w:t>
      </w:r>
      <w:r w:rsidRPr="00742498">
        <w:rPr>
          <w:rStyle w:val="Emphasis"/>
        </w:rPr>
        <w:t>less vulnerable</w:t>
      </w:r>
      <w:r w:rsidRPr="00742498">
        <w:rPr>
          <w:rStyle w:val="StyleUnderline"/>
        </w:rPr>
        <w:t xml:space="preserve"> to MQD challenges when</w:t>
      </w:r>
      <w:r w:rsidRPr="00742498">
        <w:rPr>
          <w:sz w:val="16"/>
        </w:rPr>
        <w:t xml:space="preserve"> the </w:t>
      </w:r>
      <w:r w:rsidRPr="00742498">
        <w:rPr>
          <w:rStyle w:val="StyleUnderline"/>
        </w:rPr>
        <w:t xml:space="preserve">agency </w:t>
      </w:r>
      <w:r w:rsidRPr="00742498">
        <w:rPr>
          <w:rStyle w:val="Emphasis"/>
        </w:rPr>
        <w:t>communicates</w:t>
      </w:r>
      <w:r w:rsidRPr="00742498">
        <w:rPr>
          <w:rStyle w:val="StyleUnderline"/>
        </w:rPr>
        <w:t xml:space="preserve"> with corporate </w:t>
      </w:r>
      <w:r w:rsidRPr="00742498">
        <w:rPr>
          <w:rStyle w:val="Emphasis"/>
        </w:rPr>
        <w:t>stakeholders</w:t>
      </w:r>
      <w:r w:rsidRPr="00742498">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31D1E93E" w14:textId="77777777" w:rsidR="00917C50" w:rsidRPr="00742498" w:rsidRDefault="00917C50" w:rsidP="00917C50">
      <w:pPr>
        <w:rPr>
          <w:sz w:val="16"/>
        </w:rPr>
      </w:pPr>
      <w:r w:rsidRPr="00742498">
        <w:rPr>
          <w:sz w:val="16"/>
        </w:rPr>
        <w:t>A. Unprecedented Agency Engagement</w:t>
      </w:r>
    </w:p>
    <w:p w14:paraId="5CEDC8B0" w14:textId="77777777" w:rsidR="00917C50" w:rsidRPr="00742498" w:rsidRDefault="00917C50" w:rsidP="00917C50">
      <w:pPr>
        <w:rPr>
          <w:sz w:val="16"/>
        </w:rPr>
      </w:pPr>
      <w:r w:rsidRPr="00742498">
        <w:rPr>
          <w:sz w:val="16"/>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2938E79F" w14:textId="77777777" w:rsidR="00917C50" w:rsidRPr="00742498" w:rsidRDefault="00917C50" w:rsidP="00917C50">
      <w:pPr>
        <w:rPr>
          <w:sz w:val="16"/>
        </w:rPr>
      </w:pPr>
      <w:r w:rsidRPr="00742498">
        <w:rPr>
          <w:rStyle w:val="StyleUnderline"/>
        </w:rPr>
        <w:t xml:space="preserve">Congress </w:t>
      </w:r>
      <w:r w:rsidRPr="00742498">
        <w:rPr>
          <w:rStyle w:val="Emphasis"/>
        </w:rPr>
        <w:t>clearly authorizes</w:t>
      </w:r>
      <w:r w:rsidRPr="00742498">
        <w:rPr>
          <w:sz w:val="16"/>
        </w:rPr>
        <w:t xml:space="preserve"> the </w:t>
      </w:r>
      <w:r w:rsidRPr="00742498">
        <w:rPr>
          <w:rStyle w:val="StyleUnderline"/>
        </w:rPr>
        <w:t xml:space="preserve">FDA to operate in the </w:t>
      </w:r>
      <w:r w:rsidRPr="00742498">
        <w:rPr>
          <w:rStyle w:val="Emphasis"/>
        </w:rPr>
        <w:t>twilight zone</w:t>
      </w:r>
      <w:r w:rsidRPr="00742498">
        <w:rPr>
          <w:sz w:val="16"/>
        </w:rPr>
        <w:t xml:space="preserve"> where legislative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742498">
        <w:rPr>
          <w:rStyle w:val="StyleUnderline"/>
        </w:rPr>
        <w:t xml:space="preserve">The FDA should prioritize </w:t>
      </w:r>
      <w:r w:rsidRPr="00742498">
        <w:rPr>
          <w:rStyle w:val="Emphasis"/>
          <w:highlight w:val="green"/>
        </w:rPr>
        <w:t>post-market</w:t>
      </w:r>
      <w:r w:rsidRPr="00742498">
        <w:rPr>
          <w:rStyle w:val="StyleUnderline"/>
          <w:highlight w:val="green"/>
        </w:rPr>
        <w:t xml:space="preserve"> adjudication</w:t>
      </w:r>
      <w:r w:rsidRPr="00742498">
        <w:rPr>
          <w:rStyle w:val="StyleUnderline"/>
        </w:rPr>
        <w:t xml:space="preserve"> because it </w:t>
      </w:r>
      <w:r w:rsidRPr="00742498">
        <w:rPr>
          <w:rStyle w:val="StyleUnderline"/>
          <w:highlight w:val="green"/>
        </w:rPr>
        <w:t>avoids</w:t>
      </w:r>
      <w:r w:rsidRPr="00742498">
        <w:rPr>
          <w:sz w:val="16"/>
        </w:rPr>
        <w:t xml:space="preserve"> the </w:t>
      </w:r>
      <w:r w:rsidRPr="00742498">
        <w:rPr>
          <w:rStyle w:val="Emphasis"/>
          <w:highlight w:val="green"/>
        </w:rPr>
        <w:t>generality</w:t>
      </w:r>
      <w:r w:rsidRPr="00742498">
        <w:rPr>
          <w:rStyle w:val="StyleUnderline"/>
          <w:highlight w:val="green"/>
        </w:rPr>
        <w:t xml:space="preserve"> of </w:t>
      </w:r>
      <w:r w:rsidRPr="00742498">
        <w:rPr>
          <w:rStyle w:val="Emphasis"/>
          <w:highlight w:val="green"/>
        </w:rPr>
        <w:t>informal</w:t>
      </w:r>
      <w:r w:rsidRPr="00742498">
        <w:rPr>
          <w:rStyle w:val="StyleUnderline"/>
          <w:highlight w:val="green"/>
        </w:rPr>
        <w:t xml:space="preserve"> rulemaking that</w:t>
      </w:r>
      <w:r w:rsidRPr="00742498">
        <w:rPr>
          <w:rStyle w:val="StyleUnderline"/>
        </w:rPr>
        <w:t xml:space="preserve"> would </w:t>
      </w:r>
      <w:r w:rsidRPr="00742498">
        <w:rPr>
          <w:rStyle w:val="Emphasis"/>
          <w:highlight w:val="green"/>
        </w:rPr>
        <w:t>undermine</w:t>
      </w:r>
      <w:r w:rsidRPr="00742498">
        <w:rPr>
          <w:rStyle w:val="StyleUnderline"/>
          <w:highlight w:val="green"/>
        </w:rPr>
        <w:t xml:space="preserve"> AI’s possibilities</w:t>
      </w:r>
      <w:r w:rsidRPr="00742498">
        <w:rPr>
          <w:sz w:val="16"/>
        </w:rPr>
        <w:t>.149</w:t>
      </w:r>
    </w:p>
    <w:bookmarkEnd w:id="10"/>
    <w:p w14:paraId="071A96E2" w14:textId="77777777" w:rsidR="00917C50" w:rsidRPr="00742498" w:rsidRDefault="00917C50" w:rsidP="00917C50">
      <w:pPr>
        <w:rPr>
          <w:sz w:val="16"/>
        </w:rPr>
      </w:pPr>
      <w:r w:rsidRPr="00742498">
        <w:rPr>
          <w:sz w:val="16"/>
        </w:rPr>
        <w:t>&lt;&lt;TEXT CONDENSED, NONE OMITTED&gt;&gt;</w:t>
      </w:r>
    </w:p>
    <w:p w14:paraId="221B0098" w14:textId="77777777" w:rsidR="00917C50" w:rsidRPr="00742498" w:rsidRDefault="00917C50" w:rsidP="00917C50">
      <w:pPr>
        <w:rPr>
          <w:sz w:val="8"/>
        </w:rPr>
      </w:pPr>
      <w:r w:rsidRPr="00742498">
        <w:rPr>
          <w:sz w:val="8"/>
        </w:rPr>
        <w:t xml:space="preserve">Consider the following examples when the FDA regulates SaMD. </w:t>
      </w:r>
      <w:proofErr w:type="spellStart"/>
      <w:r w:rsidRPr="00742498">
        <w:rPr>
          <w:sz w:val="8"/>
        </w:rPr>
        <w:t>OsteoDetect</w:t>
      </w:r>
      <w:proofErr w:type="spellEnd"/>
      <w:r w:rsidRPr="00742498">
        <w:rPr>
          <w:sz w:val="8"/>
        </w:rPr>
        <w:t xml:space="preserve">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w:t>
      </w:r>
      <w:proofErr w:type="spellStart"/>
      <w:r w:rsidRPr="00742498">
        <w:rPr>
          <w:sz w:val="8"/>
        </w:rPr>
        <w:t>OsteoDetect</w:t>
      </w:r>
      <w:proofErr w:type="spellEnd"/>
      <w:r w:rsidRPr="00742498">
        <w:rPr>
          <w:sz w:val="8"/>
        </w:rPr>
        <w:t xml:space="preserve">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w:t>
      </w:r>
      <w:proofErr w:type="spellStart"/>
      <w:r w:rsidRPr="00742498">
        <w:rPr>
          <w:sz w:val="8"/>
        </w:rPr>
        <w:t>Pro posed</w:t>
      </w:r>
      <w:proofErr w:type="spellEnd"/>
      <w:r w:rsidRPr="00742498">
        <w:rPr>
          <w:sz w:val="8"/>
        </w:rPr>
        <w:t xml:space="preserve">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w:t>
      </w:r>
      <w:proofErr w:type="spellStart"/>
      <w:r w:rsidRPr="00742498">
        <w:rPr>
          <w:sz w:val="8"/>
        </w:rPr>
        <w:t>Rulemak</w:t>
      </w:r>
      <w:proofErr w:type="spellEnd"/>
      <w:r w:rsidRPr="00742498">
        <w:rPr>
          <w:sz w:val="8"/>
        </w:rPr>
        <w:t xml:space="preserve"> </w:t>
      </w:r>
      <w:proofErr w:type="spellStart"/>
      <w:r w:rsidRPr="00742498">
        <w:rPr>
          <w:sz w:val="8"/>
        </w:rPr>
        <w:t>ing</w:t>
      </w:r>
      <w:proofErr w:type="spellEnd"/>
      <w:r w:rsidRPr="00742498">
        <w:rPr>
          <w:sz w:val="8"/>
        </w:rPr>
        <w:t xml:space="preserve">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w:t>
      </w:r>
      <w:r w:rsidRPr="00742498">
        <w:rPr>
          <w:sz w:val="8"/>
        </w:rPr>
        <w:lastRenderedPageBreak/>
        <w:t xml:space="preserve">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w:t>
      </w:r>
      <w:proofErr w:type="spellStart"/>
      <w:r w:rsidRPr="00742498">
        <w:rPr>
          <w:sz w:val="8"/>
        </w:rPr>
        <w:t>Mifeprex</w:t>
      </w:r>
      <w:proofErr w:type="spellEnd"/>
      <w:r w:rsidRPr="00742498">
        <w:rPr>
          <w:sz w:val="8"/>
        </w:rPr>
        <w:t xml:space="preserve">,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w:t>
      </w:r>
      <w:proofErr w:type="spellStart"/>
      <w:r w:rsidRPr="00742498">
        <w:rPr>
          <w:sz w:val="8"/>
        </w:rPr>
        <w:t>ficial</w:t>
      </w:r>
      <w:proofErr w:type="spellEnd"/>
      <w:r w:rsidRPr="00742498">
        <w:rPr>
          <w:sz w:val="8"/>
        </w:rPr>
        <w:t xml:space="preserve">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w:t>
      </w:r>
      <w:proofErr w:type="spellStart"/>
      <w:r w:rsidRPr="00742498">
        <w:rPr>
          <w:sz w:val="8"/>
        </w:rPr>
        <w:t>illustra</w:t>
      </w:r>
      <w:proofErr w:type="spellEnd"/>
      <w:r w:rsidRPr="00742498">
        <w:rPr>
          <w:sz w:val="8"/>
        </w:rPr>
        <w:t xml:space="preserve"> </w:t>
      </w:r>
      <w:proofErr w:type="spellStart"/>
      <w:r w:rsidRPr="00742498">
        <w:rPr>
          <w:sz w:val="8"/>
        </w:rPr>
        <w:t>tive</w:t>
      </w:r>
      <w:proofErr w:type="spellEnd"/>
      <w:r w:rsidRPr="00742498">
        <w:rPr>
          <w:sz w:val="8"/>
        </w:rPr>
        <w:t xml:space="preserve"> of the scope of judicial deference to the FDA’s decision-making on scientific matters. In Ipsen Biopharmaceuticals, Inc. v. Becerra, the appellant challenged the FDA’s refusal to classify </w:t>
      </w:r>
      <w:proofErr w:type="spellStart"/>
      <w:r w:rsidRPr="00742498">
        <w:rPr>
          <w:sz w:val="8"/>
        </w:rPr>
        <w:t>Somatuline</w:t>
      </w:r>
      <w:proofErr w:type="spellEnd"/>
      <w:r w:rsidRPr="00742498">
        <w:rPr>
          <w:sz w:val="8"/>
        </w:rPr>
        <w:t xml:space="preserv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00F28C4F" w14:textId="77777777" w:rsidR="00917C50" w:rsidRPr="00742498" w:rsidRDefault="00917C50" w:rsidP="00917C50">
      <w:pPr>
        <w:rPr>
          <w:sz w:val="16"/>
        </w:rPr>
      </w:pPr>
      <w:r w:rsidRPr="00742498">
        <w:rPr>
          <w:sz w:val="16"/>
        </w:rPr>
        <w:t>&lt;&lt;PARAGRAPH BREAKS RESUME&gt;&gt;</w:t>
      </w:r>
    </w:p>
    <w:p w14:paraId="73FD51F1" w14:textId="77777777" w:rsidR="00917C50" w:rsidRPr="00742498" w:rsidRDefault="00917C50" w:rsidP="00917C50">
      <w:pPr>
        <w:rPr>
          <w:sz w:val="16"/>
        </w:rPr>
      </w:pPr>
      <w:r w:rsidRPr="00742498">
        <w:rPr>
          <w:rStyle w:val="StyleUnderline"/>
        </w:rPr>
        <w:t xml:space="preserve">The </w:t>
      </w:r>
      <w:r w:rsidRPr="00742498">
        <w:rPr>
          <w:rStyle w:val="Emphasis"/>
        </w:rPr>
        <w:t>solution</w:t>
      </w:r>
      <w:r w:rsidRPr="00742498">
        <w:rPr>
          <w:rStyle w:val="StyleUnderline"/>
        </w:rPr>
        <w:t xml:space="preserve"> to navigate </w:t>
      </w:r>
      <w:r w:rsidRPr="00742498">
        <w:rPr>
          <w:rStyle w:val="Emphasis"/>
        </w:rPr>
        <w:t>m</w:t>
      </w:r>
      <w:r w:rsidRPr="00742498">
        <w:rPr>
          <w:rStyle w:val="StyleUnderline"/>
        </w:rPr>
        <w:t xml:space="preserve">ajor </w:t>
      </w:r>
      <w:r w:rsidRPr="00742498">
        <w:rPr>
          <w:rStyle w:val="Emphasis"/>
        </w:rPr>
        <w:t>q</w:t>
      </w:r>
      <w:r w:rsidRPr="00742498">
        <w:rPr>
          <w:rStyle w:val="StyleUnderline"/>
        </w:rPr>
        <w:t>uestions</w:t>
      </w:r>
      <w:r w:rsidRPr="00742498">
        <w:rPr>
          <w:sz w:val="16"/>
        </w:rPr>
        <w:t xml:space="preserve"> safely and effectively </w:t>
      </w:r>
      <w:r w:rsidRPr="00742498">
        <w:rPr>
          <w:rStyle w:val="StyleUnderline"/>
        </w:rPr>
        <w:t xml:space="preserve">requires </w:t>
      </w:r>
      <w:r w:rsidRPr="00742498">
        <w:rPr>
          <w:rStyle w:val="Emphasis"/>
        </w:rPr>
        <w:t>careful interpretation</w:t>
      </w:r>
      <w:r w:rsidRPr="00742498">
        <w:rPr>
          <w:rStyle w:val="StyleUnderline"/>
        </w:rPr>
        <w:t xml:space="preserve"> of extant statutes</w:t>
      </w:r>
      <w:r w:rsidRPr="00742498">
        <w:rPr>
          <w:sz w:val="16"/>
        </w:rPr>
        <w:t xml:space="preserve"> through negotiated rulemaking, a robust antecedent catalog, and limited enforcement as described above. </w:t>
      </w:r>
      <w:r w:rsidRPr="00742498">
        <w:rPr>
          <w:rStyle w:val="StyleUnderline"/>
          <w:highlight w:val="green"/>
        </w:rPr>
        <w:t>If</w:t>
      </w:r>
      <w:r w:rsidRPr="00742498">
        <w:rPr>
          <w:rStyle w:val="StyleUnderline"/>
        </w:rPr>
        <w:t xml:space="preserve"> the </w:t>
      </w:r>
      <w:r w:rsidRPr="00742498">
        <w:rPr>
          <w:rStyle w:val="StyleUnderline"/>
          <w:highlight w:val="green"/>
        </w:rPr>
        <w:t xml:space="preserve">FDA </w:t>
      </w:r>
      <w:r w:rsidRPr="00742498">
        <w:rPr>
          <w:rStyle w:val="Emphasis"/>
          <w:highlight w:val="green"/>
        </w:rPr>
        <w:t>unilaterally</w:t>
      </w:r>
      <w:r w:rsidRPr="00742498">
        <w:rPr>
          <w:rStyle w:val="StyleUnderline"/>
          <w:highlight w:val="green"/>
        </w:rPr>
        <w:t xml:space="preserve"> extends</w:t>
      </w:r>
      <w:r w:rsidRPr="00742498">
        <w:rPr>
          <w:rStyle w:val="StyleUnderline"/>
        </w:rPr>
        <w:t xml:space="preserve"> its </w:t>
      </w:r>
      <w:r w:rsidRPr="00742498">
        <w:rPr>
          <w:rStyle w:val="StyleUnderline"/>
          <w:highlight w:val="green"/>
        </w:rPr>
        <w:t>oversight</w:t>
      </w:r>
      <w:r w:rsidRPr="00742498">
        <w:rPr>
          <w:sz w:val="16"/>
        </w:rPr>
        <w:t xml:space="preserve"> to AI/ML-automated data collection, </w:t>
      </w:r>
      <w:r w:rsidRPr="00742498">
        <w:rPr>
          <w:rStyle w:val="StyleUnderline"/>
        </w:rPr>
        <w:t>emerging</w:t>
      </w:r>
      <w:r w:rsidRPr="00742498">
        <w:rPr>
          <w:sz w:val="16"/>
        </w:rPr>
        <w:t xml:space="preserve"> life science </w:t>
      </w:r>
      <w:r w:rsidRPr="00742498">
        <w:rPr>
          <w:rStyle w:val="Emphasis"/>
          <w:highlight w:val="green"/>
        </w:rPr>
        <w:t>companies</w:t>
      </w:r>
      <w:r w:rsidRPr="00742498">
        <w:rPr>
          <w:rStyle w:val="StyleUnderline"/>
          <w:highlight w:val="green"/>
        </w:rPr>
        <w:t xml:space="preserve"> would bear</w:t>
      </w:r>
      <w:r w:rsidRPr="00742498">
        <w:rPr>
          <w:rStyle w:val="StyleUnderline"/>
        </w:rPr>
        <w:t xml:space="preserve"> the </w:t>
      </w:r>
      <w:r w:rsidRPr="00742498">
        <w:rPr>
          <w:rStyle w:val="Emphasis"/>
          <w:highlight w:val="green"/>
        </w:rPr>
        <w:t>heaviest</w:t>
      </w:r>
      <w:r w:rsidRPr="00742498">
        <w:rPr>
          <w:rStyle w:val="StyleUnderline"/>
        </w:rPr>
        <w:t xml:space="preserve"> regulatory </w:t>
      </w:r>
      <w:r w:rsidRPr="00742498">
        <w:rPr>
          <w:rStyle w:val="StyleUnderline"/>
          <w:highlight w:val="green"/>
        </w:rPr>
        <w:t>burden</w:t>
      </w:r>
      <w:r w:rsidRPr="00742498">
        <w:rPr>
          <w:sz w:val="16"/>
        </w:rPr>
        <w:t xml:space="preserve">.237 The FDCA’s </w:t>
      </w:r>
      <w:r w:rsidRPr="00742498">
        <w:rPr>
          <w:rStyle w:val="Emphasis"/>
        </w:rPr>
        <w:t>expansive</w:t>
      </w:r>
      <w:r w:rsidRPr="00742498">
        <w:rPr>
          <w:rStyle w:val="StyleUnderline"/>
        </w:rPr>
        <w:t xml:space="preserve"> framework</w:t>
      </w:r>
      <w:r w:rsidRPr="00742498">
        <w:rPr>
          <w:sz w:val="16"/>
        </w:rPr>
        <w:t xml:space="preserve"> arguably </w:t>
      </w:r>
      <w:r w:rsidRPr="00742498">
        <w:rPr>
          <w:rStyle w:val="Emphasis"/>
        </w:rPr>
        <w:t>impedes</w:t>
      </w:r>
      <w:r w:rsidRPr="00742498">
        <w:rPr>
          <w:rStyle w:val="StyleUnderline"/>
        </w:rPr>
        <w:t xml:space="preserve"> pharmaceutical innovation </w:t>
      </w:r>
      <w:r w:rsidRPr="00742498">
        <w:rPr>
          <w:rStyle w:val="StyleUnderline"/>
          <w:highlight w:val="green"/>
        </w:rPr>
        <w:t>with</w:t>
      </w:r>
      <w:r w:rsidRPr="00742498">
        <w:rPr>
          <w:sz w:val="16"/>
        </w:rPr>
        <w:t xml:space="preserve"> its </w:t>
      </w:r>
      <w:r w:rsidRPr="00742498">
        <w:rPr>
          <w:rStyle w:val="Emphasis"/>
          <w:highlight w:val="green"/>
        </w:rPr>
        <w:t>rules</w:t>
      </w:r>
      <w:r w:rsidRPr="00742498">
        <w:rPr>
          <w:sz w:val="16"/>
        </w:rPr>
        <w:t xml:space="preserve"> on data gathering </w:t>
      </w:r>
      <w:r w:rsidRPr="00742498">
        <w:rPr>
          <w:rStyle w:val="StyleUnderline"/>
          <w:highlight w:val="green"/>
        </w:rPr>
        <w:t xml:space="preserve">at </w:t>
      </w:r>
      <w:r w:rsidRPr="00742498">
        <w:rPr>
          <w:rStyle w:val="Emphasis"/>
          <w:highlight w:val="green"/>
        </w:rPr>
        <w:t>every stage</w:t>
      </w:r>
      <w:r w:rsidRPr="00742498">
        <w:rPr>
          <w:sz w:val="16"/>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583D80F0" w14:textId="77777777" w:rsidR="00917C50" w:rsidRPr="00742498" w:rsidRDefault="00917C50" w:rsidP="00917C50">
      <w:pPr>
        <w:rPr>
          <w:sz w:val="16"/>
        </w:rPr>
      </w:pPr>
      <w:r w:rsidRPr="00742498">
        <w:rPr>
          <w:rStyle w:val="StyleUnderline"/>
          <w:highlight w:val="green"/>
        </w:rPr>
        <w:t xml:space="preserve">By </w:t>
      </w:r>
      <w:r w:rsidRPr="00742498">
        <w:rPr>
          <w:rStyle w:val="Emphasis"/>
          <w:highlight w:val="green"/>
        </w:rPr>
        <w:t>soliciting</w:t>
      </w:r>
      <w:r w:rsidRPr="00742498">
        <w:rPr>
          <w:rStyle w:val="StyleUnderline"/>
          <w:highlight w:val="green"/>
        </w:rPr>
        <w:t xml:space="preserve"> stakeholders </w:t>
      </w:r>
      <w:r w:rsidRPr="00742498">
        <w:rPr>
          <w:rStyle w:val="Emphasis"/>
          <w:highlight w:val="green"/>
        </w:rPr>
        <w:t>before</w:t>
      </w:r>
      <w:r w:rsidRPr="00742498">
        <w:rPr>
          <w:sz w:val="16"/>
        </w:rPr>
        <w:t xml:space="preserve"> pursuing informal </w:t>
      </w:r>
      <w:r w:rsidRPr="00742498">
        <w:rPr>
          <w:rStyle w:val="StyleUnderline"/>
        </w:rPr>
        <w:t xml:space="preserve">rulemaking, </w:t>
      </w:r>
      <w:r w:rsidRPr="00742498">
        <w:rPr>
          <w:rStyle w:val="StyleUnderline"/>
          <w:highlight w:val="green"/>
        </w:rPr>
        <w:t>the FDA</w:t>
      </w:r>
      <w:r w:rsidRPr="00742498">
        <w:rPr>
          <w:rStyle w:val="StyleUnderline"/>
        </w:rPr>
        <w:t xml:space="preserve">’s calculated </w:t>
      </w:r>
      <w:r w:rsidRPr="00742498">
        <w:rPr>
          <w:rStyle w:val="Emphasis"/>
        </w:rPr>
        <w:t>approach</w:t>
      </w:r>
      <w:r w:rsidRPr="00742498">
        <w:rPr>
          <w:sz w:val="16"/>
        </w:rPr>
        <w:t xml:space="preserve"> to AI regulation </w:t>
      </w:r>
      <w:r w:rsidRPr="00742498">
        <w:rPr>
          <w:rStyle w:val="StyleUnderline"/>
          <w:highlight w:val="green"/>
        </w:rPr>
        <w:t>gives</w:t>
      </w:r>
      <w:r w:rsidRPr="00742498">
        <w:rPr>
          <w:sz w:val="16"/>
        </w:rPr>
        <w:t xml:space="preserve"> life science </w:t>
      </w:r>
      <w:r w:rsidRPr="00742498">
        <w:rPr>
          <w:rStyle w:val="StyleUnderline"/>
          <w:highlight w:val="green"/>
        </w:rPr>
        <w:t>companies</w:t>
      </w:r>
      <w:r w:rsidRPr="00742498">
        <w:rPr>
          <w:rStyle w:val="StyleUnderline"/>
        </w:rPr>
        <w:t xml:space="preserve"> valuable </w:t>
      </w:r>
      <w:r w:rsidRPr="00742498">
        <w:rPr>
          <w:rStyle w:val="StyleUnderline"/>
          <w:highlight w:val="green"/>
        </w:rPr>
        <w:t>time</w:t>
      </w:r>
      <w:r w:rsidRPr="00742498">
        <w:rPr>
          <w:rStyle w:val="StyleUnderline"/>
        </w:rPr>
        <w:t xml:space="preserve"> to </w:t>
      </w:r>
      <w:r w:rsidRPr="00742498">
        <w:rPr>
          <w:rStyle w:val="Emphasis"/>
        </w:rPr>
        <w:t>grow</w:t>
      </w:r>
      <w:r w:rsidRPr="00742498">
        <w:rPr>
          <w:sz w:val="16"/>
        </w:rPr>
        <w:t xml:space="preserve">.241 Biotechnology and medical device companies have not yet integrated AI in a fashion that requires vigilant informal rulemaking. Practically, </w:t>
      </w:r>
      <w:r w:rsidRPr="00742498">
        <w:rPr>
          <w:rStyle w:val="StyleUnderline"/>
        </w:rPr>
        <w:t xml:space="preserve">the call for </w:t>
      </w:r>
      <w:r w:rsidRPr="00742498">
        <w:rPr>
          <w:rStyle w:val="Emphasis"/>
        </w:rPr>
        <w:t>immediate</w:t>
      </w:r>
      <w:r w:rsidRPr="00742498">
        <w:rPr>
          <w:rStyle w:val="StyleUnderline"/>
        </w:rPr>
        <w:t xml:space="preserve"> regulation is </w:t>
      </w:r>
      <w:r w:rsidRPr="00742498">
        <w:rPr>
          <w:rStyle w:val="Emphasis"/>
        </w:rPr>
        <w:t>unfounded</w:t>
      </w:r>
      <w:r w:rsidRPr="00742498">
        <w:rPr>
          <w:rStyle w:val="StyleUnderline"/>
        </w:rPr>
        <w:t xml:space="preserve"> when </w:t>
      </w:r>
      <w:r w:rsidRPr="00742498">
        <w:rPr>
          <w:rStyle w:val="Emphasis"/>
        </w:rPr>
        <w:t>no</w:t>
      </w:r>
      <w:r w:rsidRPr="00742498">
        <w:rPr>
          <w:rStyle w:val="StyleUnderline"/>
        </w:rPr>
        <w:t xml:space="preserve"> AI</w:t>
      </w:r>
      <w:r w:rsidRPr="00742498">
        <w:rPr>
          <w:sz w:val="16"/>
        </w:rPr>
        <w:t xml:space="preserve">-developed </w:t>
      </w:r>
      <w:r w:rsidRPr="00742498">
        <w:rPr>
          <w:rStyle w:val="StyleUnderline"/>
        </w:rPr>
        <w:t>therapies</w:t>
      </w:r>
      <w:r w:rsidRPr="00742498">
        <w:rPr>
          <w:sz w:val="16"/>
        </w:rPr>
        <w:t xml:space="preserve"> or SaMD </w:t>
      </w:r>
      <w:r w:rsidRPr="00742498">
        <w:rPr>
          <w:rStyle w:val="StyleUnderline"/>
        </w:rPr>
        <w:t xml:space="preserve">pose an imminent </w:t>
      </w:r>
      <w:r w:rsidRPr="00742498">
        <w:rPr>
          <w:rStyle w:val="Emphasis"/>
        </w:rPr>
        <w:t>risk</w:t>
      </w:r>
      <w:r w:rsidRPr="00742498">
        <w:rPr>
          <w:rStyle w:val="StyleUnderline"/>
        </w:rPr>
        <w:t xml:space="preserve"> of reaching the public</w:t>
      </w:r>
      <w:r w:rsidRPr="00742498">
        <w:rPr>
          <w:sz w:val="16"/>
        </w:rPr>
        <w:t xml:space="preserve"> in a harmful manner. </w:t>
      </w:r>
      <w:r w:rsidRPr="00742498">
        <w:rPr>
          <w:rStyle w:val="StyleUnderline"/>
        </w:rPr>
        <w:t>The FDA’s inherited framework is sufficiently comprehensive</w:t>
      </w:r>
      <w:r w:rsidRPr="00742498">
        <w:rPr>
          <w:sz w:val="16"/>
        </w:rPr>
        <w:t xml:space="preserve"> that </w:t>
      </w:r>
      <w:r w:rsidRPr="00742498">
        <w:rPr>
          <w:rStyle w:val="Emphasis"/>
        </w:rPr>
        <w:t>hasty</w:t>
      </w:r>
      <w:r w:rsidRPr="00742498">
        <w:rPr>
          <w:rStyle w:val="StyleUnderline"/>
        </w:rPr>
        <w:t xml:space="preserve"> rulemaking</w:t>
      </w:r>
      <w:r w:rsidRPr="00742498">
        <w:rPr>
          <w:sz w:val="16"/>
        </w:rPr>
        <w:t>—even disguised by public health rhetoric—</w:t>
      </w:r>
      <w:r w:rsidRPr="00742498">
        <w:rPr>
          <w:rStyle w:val="StyleUnderline"/>
        </w:rPr>
        <w:t xml:space="preserve">would undermine both </w:t>
      </w:r>
      <w:r w:rsidRPr="00742498">
        <w:rPr>
          <w:rStyle w:val="Emphasis"/>
        </w:rPr>
        <w:t>safety</w:t>
      </w:r>
      <w:r w:rsidRPr="00742498">
        <w:rPr>
          <w:rStyle w:val="StyleUnderline"/>
        </w:rPr>
        <w:t xml:space="preserve"> and </w:t>
      </w:r>
      <w:r w:rsidRPr="00742498">
        <w:rPr>
          <w:rStyle w:val="Emphasis"/>
        </w:rPr>
        <w:t>innovation</w:t>
      </w:r>
      <w:r w:rsidRPr="00742498">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4A885C44" w14:textId="77777777" w:rsidR="00917C50" w:rsidRPr="00742498" w:rsidRDefault="00917C50" w:rsidP="00917C50">
      <w:pPr>
        <w:rPr>
          <w:sz w:val="16"/>
        </w:rPr>
      </w:pPr>
      <w:r w:rsidRPr="00742498">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742498">
        <w:rPr>
          <w:rStyle w:val="StyleUnderline"/>
        </w:rPr>
        <w:t>AI is not</w:t>
      </w:r>
      <w:r w:rsidRPr="00742498">
        <w:rPr>
          <w:sz w:val="16"/>
        </w:rPr>
        <w:t xml:space="preserve"> a </w:t>
      </w:r>
      <w:r w:rsidRPr="00742498">
        <w:rPr>
          <w:rStyle w:val="Emphasis"/>
        </w:rPr>
        <w:t>new</w:t>
      </w:r>
      <w:r w:rsidRPr="00742498">
        <w:rPr>
          <w:rStyle w:val="StyleUnderline"/>
        </w:rPr>
        <w:t xml:space="preserve"> tech</w:t>
      </w:r>
      <w:r w:rsidRPr="00742498">
        <w:rPr>
          <w:sz w:val="16"/>
        </w:rPr>
        <w:t xml:space="preserve">nology that </w:t>
      </w:r>
      <w:r w:rsidRPr="00742498">
        <w:rPr>
          <w:rStyle w:val="StyleUnderline"/>
        </w:rPr>
        <w:t xml:space="preserve">demands </w:t>
      </w:r>
      <w:r w:rsidRPr="00742498">
        <w:rPr>
          <w:rStyle w:val="Emphasis"/>
        </w:rPr>
        <w:t>hurried</w:t>
      </w:r>
      <w:r w:rsidRPr="00742498">
        <w:rPr>
          <w:sz w:val="16"/>
        </w:rPr>
        <w:t xml:space="preserve"> regulation at the risk of creating </w:t>
      </w:r>
      <w:r w:rsidRPr="00742498">
        <w:rPr>
          <w:rStyle w:val="StyleUnderline"/>
        </w:rPr>
        <w:t xml:space="preserve">imprecise </w:t>
      </w:r>
      <w:r w:rsidRPr="00742498">
        <w:rPr>
          <w:rStyle w:val="Emphasis"/>
        </w:rPr>
        <w:t>laws</w:t>
      </w:r>
      <w:r w:rsidRPr="00742498">
        <w:rPr>
          <w:sz w:val="16"/>
        </w:rPr>
        <w:t>.246</w:t>
      </w:r>
    </w:p>
    <w:p w14:paraId="6C4877D0" w14:textId="77777777" w:rsidR="00917C50" w:rsidRPr="00742498" w:rsidRDefault="00917C50" w:rsidP="00917C50">
      <w:pPr>
        <w:rPr>
          <w:sz w:val="16"/>
        </w:rPr>
      </w:pPr>
      <w:r w:rsidRPr="00742498">
        <w:rPr>
          <w:rStyle w:val="StyleUnderline"/>
        </w:rPr>
        <w:t xml:space="preserve">Without burdensome </w:t>
      </w:r>
      <w:r w:rsidRPr="00742498">
        <w:rPr>
          <w:rStyle w:val="Emphasis"/>
        </w:rPr>
        <w:t>regulatory capture</w:t>
      </w:r>
      <w:r w:rsidRPr="00742498">
        <w:rPr>
          <w:rStyle w:val="StyleUnderline"/>
        </w:rPr>
        <w:t xml:space="preserve"> today, AI</w:t>
      </w:r>
      <w:r w:rsidRPr="00742498">
        <w:rPr>
          <w:sz w:val="16"/>
        </w:rPr>
        <w:t xml:space="preserve"> will </w:t>
      </w:r>
      <w:r w:rsidRPr="00742498">
        <w:rPr>
          <w:rStyle w:val="StyleUnderline"/>
        </w:rPr>
        <w:t xml:space="preserve">become </w:t>
      </w:r>
      <w:r w:rsidRPr="00742498">
        <w:rPr>
          <w:rStyle w:val="Emphasis"/>
        </w:rPr>
        <w:t>tomorrow’s</w:t>
      </w:r>
      <w:r w:rsidRPr="00742498">
        <w:rPr>
          <w:rStyle w:val="StyleUnderline"/>
        </w:rPr>
        <w:t xml:space="preserve"> source of </w:t>
      </w:r>
      <w:r w:rsidRPr="00742498">
        <w:rPr>
          <w:rStyle w:val="Emphasis"/>
        </w:rPr>
        <w:t>growth</w:t>
      </w:r>
      <w:r w:rsidRPr="00742498">
        <w:rPr>
          <w:sz w:val="16"/>
        </w:rPr>
        <w:t>. The FDA should utilize this period to pinpoint risks until a time when the agency can enforce regulation with surgical precision.</w:t>
      </w:r>
    </w:p>
    <w:p w14:paraId="332961F8" w14:textId="77777777" w:rsidR="00917C50" w:rsidRPr="00742498" w:rsidRDefault="00917C50" w:rsidP="00917C50">
      <w:pPr>
        <w:rPr>
          <w:sz w:val="16"/>
        </w:rPr>
      </w:pPr>
      <w:r w:rsidRPr="00742498">
        <w:rPr>
          <w:sz w:val="16"/>
        </w:rPr>
        <w:t>CONCLUSION</w:t>
      </w:r>
    </w:p>
    <w:p w14:paraId="55A0473A" w14:textId="77777777" w:rsidR="00917C50" w:rsidRPr="00742498" w:rsidRDefault="00917C50" w:rsidP="00917C50">
      <w:pPr>
        <w:rPr>
          <w:sz w:val="16"/>
        </w:rPr>
      </w:pPr>
      <w:r w:rsidRPr="00742498">
        <w:rPr>
          <w:sz w:val="16"/>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00D957A3" w14:textId="77777777" w:rsidR="00917C50" w:rsidRPr="00742498" w:rsidRDefault="00917C50" w:rsidP="00917C50">
      <w:pPr>
        <w:rPr>
          <w:sz w:val="16"/>
        </w:rPr>
      </w:pPr>
      <w:r w:rsidRPr="00742498">
        <w:rPr>
          <w:sz w:val="16"/>
        </w:rPr>
        <w:t>The FDA’s effort to safeguard public health and fuel AI innovation requires unprecedented collaboration between corporate stakeholders and Congress to effectively navigate today’s regulatory landscape. Although legitimate counterarguments undermine the inherited regime’s long-</w:t>
      </w:r>
      <w:r w:rsidRPr="00742498">
        <w:rPr>
          <w:sz w:val="16"/>
        </w:rPr>
        <w:lastRenderedPageBreak/>
        <w:t xml:space="preserve">term viability, </w:t>
      </w:r>
      <w:r w:rsidRPr="00742498">
        <w:rPr>
          <w:rStyle w:val="StyleUnderline"/>
          <w:highlight w:val="green"/>
        </w:rPr>
        <w:t xml:space="preserve">a </w:t>
      </w:r>
      <w:r w:rsidRPr="00742498">
        <w:rPr>
          <w:rStyle w:val="Emphasis"/>
          <w:highlight w:val="green"/>
        </w:rPr>
        <w:t>lighter</w:t>
      </w:r>
      <w:r w:rsidRPr="00742498">
        <w:rPr>
          <w:rStyle w:val="StyleUnderline"/>
        </w:rPr>
        <w:t xml:space="preserve"> pre-market </w:t>
      </w:r>
      <w:r w:rsidRPr="00742498">
        <w:rPr>
          <w:rStyle w:val="StyleUnderline"/>
          <w:highlight w:val="green"/>
        </w:rPr>
        <w:t>framework offers companies</w:t>
      </w:r>
      <w:r w:rsidRPr="00742498">
        <w:rPr>
          <w:rStyle w:val="StyleUnderline"/>
        </w:rPr>
        <w:t xml:space="preserve"> breathing </w:t>
      </w:r>
      <w:r w:rsidRPr="00742498">
        <w:rPr>
          <w:rStyle w:val="StyleUnderline"/>
          <w:highlight w:val="green"/>
        </w:rPr>
        <w:t xml:space="preserve">room to </w:t>
      </w:r>
      <w:r w:rsidRPr="00742498">
        <w:rPr>
          <w:rStyle w:val="Emphasis"/>
          <w:highlight w:val="green"/>
        </w:rPr>
        <w:t>innovate</w:t>
      </w:r>
      <w:r w:rsidRPr="00742498">
        <w:rPr>
          <w:sz w:val="16"/>
        </w:rPr>
        <w:t xml:space="preserve">, trial and error, </w:t>
      </w:r>
      <w:r w:rsidRPr="00742498">
        <w:rPr>
          <w:rStyle w:val="StyleUnderline"/>
        </w:rPr>
        <w:t xml:space="preserve">then </w:t>
      </w:r>
      <w:r w:rsidRPr="00742498">
        <w:rPr>
          <w:rStyle w:val="Emphasis"/>
        </w:rPr>
        <w:t>deliver</w:t>
      </w:r>
      <w:r w:rsidRPr="00742498">
        <w:rPr>
          <w:rStyle w:val="StyleUnderline"/>
        </w:rPr>
        <w:t xml:space="preserve"> on their promises. The near-term regulatory </w:t>
      </w:r>
      <w:r w:rsidRPr="00742498">
        <w:rPr>
          <w:rStyle w:val="Emphasis"/>
        </w:rPr>
        <w:t>solution</w:t>
      </w:r>
      <w:r w:rsidRPr="00742498">
        <w:rPr>
          <w:sz w:val="16"/>
        </w:rPr>
        <w:t xml:space="preserve"> narrows the FDA’s scope under its inherited regime and </w:t>
      </w:r>
      <w:r w:rsidRPr="00742498">
        <w:rPr>
          <w:rStyle w:val="StyleUnderline"/>
        </w:rPr>
        <w:t>brings</w:t>
      </w:r>
      <w:r w:rsidRPr="00742498">
        <w:rPr>
          <w:sz w:val="16"/>
        </w:rPr>
        <w:t xml:space="preserve"> revolutionary, yet </w:t>
      </w:r>
      <w:r w:rsidRPr="00742498">
        <w:rPr>
          <w:rStyle w:val="StyleUnderline"/>
        </w:rPr>
        <w:t xml:space="preserve">safe and </w:t>
      </w:r>
      <w:r w:rsidRPr="00742498">
        <w:rPr>
          <w:rStyle w:val="Emphasis"/>
        </w:rPr>
        <w:t>effective AI</w:t>
      </w:r>
      <w:r w:rsidRPr="00742498">
        <w:rPr>
          <w:sz w:val="16"/>
        </w:rPr>
        <w:t xml:space="preserve">-enabled therapies </w:t>
      </w:r>
      <w:r w:rsidRPr="00742498">
        <w:rPr>
          <w:rStyle w:val="StyleUnderline"/>
        </w:rPr>
        <w:t xml:space="preserve">to market. </w:t>
      </w:r>
      <w:r w:rsidRPr="00742498">
        <w:rPr>
          <w:rStyle w:val="StyleUnderline"/>
          <w:highlight w:val="green"/>
        </w:rPr>
        <w:t xml:space="preserve">To </w:t>
      </w:r>
      <w:r w:rsidRPr="00742498">
        <w:rPr>
          <w:rStyle w:val="Emphasis"/>
          <w:highlight w:val="green"/>
        </w:rPr>
        <w:t>bypass</w:t>
      </w:r>
      <w:r w:rsidRPr="00742498">
        <w:rPr>
          <w:sz w:val="16"/>
        </w:rPr>
        <w:t xml:space="preserve"> detrimental </w:t>
      </w:r>
      <w:r w:rsidRPr="00742498">
        <w:rPr>
          <w:rStyle w:val="StyleUnderline"/>
        </w:rPr>
        <w:t xml:space="preserve">judicial </w:t>
      </w:r>
      <w:r w:rsidRPr="00742498">
        <w:rPr>
          <w:rStyle w:val="StyleUnderline"/>
          <w:highlight w:val="green"/>
        </w:rPr>
        <w:t>scrutiny</w:t>
      </w:r>
      <w:r w:rsidRPr="00742498">
        <w:rPr>
          <w:sz w:val="16"/>
        </w:rPr>
        <w:t xml:space="preserve"> in the major questions era, </w:t>
      </w:r>
      <w:r w:rsidRPr="00742498">
        <w:rPr>
          <w:rStyle w:val="StyleUnderline"/>
          <w:highlight w:val="green"/>
        </w:rPr>
        <w:t xml:space="preserve">the </w:t>
      </w:r>
      <w:r w:rsidRPr="00742498">
        <w:rPr>
          <w:rStyle w:val="Emphasis"/>
          <w:highlight w:val="green"/>
        </w:rPr>
        <w:t>FDA</w:t>
      </w:r>
      <w:r w:rsidRPr="00742498">
        <w:rPr>
          <w:rStyle w:val="StyleUnderline"/>
          <w:highlight w:val="green"/>
        </w:rPr>
        <w:t xml:space="preserve"> must regulate</w:t>
      </w:r>
      <w:r w:rsidRPr="00742498">
        <w:rPr>
          <w:rStyle w:val="StyleUnderline"/>
        </w:rPr>
        <w:t xml:space="preserve"> AI </w:t>
      </w:r>
      <w:r w:rsidRPr="00742498">
        <w:rPr>
          <w:rStyle w:val="Emphasis"/>
          <w:highlight w:val="green"/>
        </w:rPr>
        <w:t>slowly</w:t>
      </w:r>
      <w:r w:rsidRPr="00742498">
        <w:rPr>
          <w:rStyle w:val="StyleUnderline"/>
          <w:highlight w:val="green"/>
        </w:rPr>
        <w:t xml:space="preserve"> and </w:t>
      </w:r>
      <w:r w:rsidRPr="00742498">
        <w:rPr>
          <w:rStyle w:val="Emphasis"/>
          <w:highlight w:val="green"/>
        </w:rPr>
        <w:t>precisely</w:t>
      </w:r>
      <w:r w:rsidRPr="00742498">
        <w:rPr>
          <w:rStyle w:val="StyleUnderline"/>
        </w:rPr>
        <w:t>, pacing</w:t>
      </w:r>
      <w:r w:rsidRPr="00742498">
        <w:rPr>
          <w:sz w:val="16"/>
        </w:rPr>
        <w:t xml:space="preserve"> its </w:t>
      </w:r>
      <w:r w:rsidRPr="00742498">
        <w:rPr>
          <w:rStyle w:val="StyleUnderline"/>
        </w:rPr>
        <w:t xml:space="preserve">regulation with innovation. </w:t>
      </w:r>
      <w:r w:rsidRPr="00742498">
        <w:rPr>
          <w:rStyle w:val="StyleUnderline"/>
          <w:highlight w:val="green"/>
        </w:rPr>
        <w:t>This</w:t>
      </w:r>
      <w:r w:rsidRPr="00742498">
        <w:rPr>
          <w:rStyle w:val="StyleUnderline"/>
        </w:rPr>
        <w:t xml:space="preserve"> administrative </w:t>
      </w:r>
      <w:r w:rsidRPr="00742498">
        <w:rPr>
          <w:rStyle w:val="Emphasis"/>
        </w:rPr>
        <w:t>solution</w:t>
      </w:r>
      <w:r w:rsidRPr="00742498">
        <w:rPr>
          <w:rStyle w:val="StyleUnderline"/>
        </w:rPr>
        <w:t xml:space="preserve"> to </w:t>
      </w:r>
      <w:r w:rsidRPr="00742498">
        <w:rPr>
          <w:rStyle w:val="Emphasis"/>
        </w:rPr>
        <w:t>navigate</w:t>
      </w:r>
      <w:r w:rsidRPr="00742498">
        <w:rPr>
          <w:rStyle w:val="StyleUnderline"/>
        </w:rPr>
        <w:t xml:space="preserve"> a new</w:t>
      </w:r>
      <w:r w:rsidRPr="00742498">
        <w:rPr>
          <w:sz w:val="16"/>
        </w:rPr>
        <w:t xml:space="preserve"> regulatory </w:t>
      </w:r>
      <w:r w:rsidRPr="00742498">
        <w:rPr>
          <w:rStyle w:val="StyleUnderline"/>
        </w:rPr>
        <w:t xml:space="preserve">landscape </w:t>
      </w:r>
      <w:r w:rsidRPr="00742498">
        <w:rPr>
          <w:rStyle w:val="StyleUnderline"/>
          <w:highlight w:val="green"/>
        </w:rPr>
        <w:t>accelerates</w:t>
      </w:r>
      <w:r w:rsidRPr="00742498">
        <w:rPr>
          <w:rStyle w:val="StyleUnderline"/>
        </w:rPr>
        <w:t xml:space="preserve"> AI’s </w:t>
      </w:r>
      <w:r w:rsidRPr="00742498">
        <w:rPr>
          <w:rStyle w:val="StyleUnderline"/>
          <w:highlight w:val="green"/>
        </w:rPr>
        <w:t xml:space="preserve">path to </w:t>
      </w:r>
      <w:r w:rsidRPr="00742498">
        <w:rPr>
          <w:rStyle w:val="Emphasis"/>
          <w:highlight w:val="green"/>
        </w:rPr>
        <w:t>market</w:t>
      </w:r>
      <w:r w:rsidRPr="00742498">
        <w:rPr>
          <w:rStyle w:val="StyleUnderline"/>
        </w:rPr>
        <w:t xml:space="preserve"> in</w:t>
      </w:r>
      <w:r w:rsidRPr="00742498">
        <w:rPr>
          <w:sz w:val="16"/>
        </w:rPr>
        <w:t xml:space="preserve"> the </w:t>
      </w:r>
      <w:r w:rsidRPr="00742498">
        <w:rPr>
          <w:rStyle w:val="StyleUnderline"/>
        </w:rPr>
        <w:t>life sciences</w:t>
      </w:r>
      <w:r w:rsidRPr="00742498">
        <w:rPr>
          <w:sz w:val="16"/>
        </w:rPr>
        <w:t>.</w:t>
      </w:r>
    </w:p>
    <w:p w14:paraId="2D03BA58" w14:textId="77777777" w:rsidR="00917C50" w:rsidRPr="00742498" w:rsidRDefault="00917C50" w:rsidP="00917C50">
      <w:pPr>
        <w:pStyle w:val="Heading4"/>
        <w:rPr>
          <w:rFonts w:cs="Calibri"/>
        </w:rPr>
      </w:pPr>
      <w:r w:rsidRPr="00742498">
        <w:rPr>
          <w:rFonts w:cs="Calibri"/>
        </w:rPr>
        <w:t>Extinction.</w:t>
      </w:r>
    </w:p>
    <w:p w14:paraId="0310894E" w14:textId="77777777" w:rsidR="00917C50" w:rsidRPr="00742498" w:rsidRDefault="00917C50" w:rsidP="00917C50">
      <w:r w:rsidRPr="00742498">
        <w:rPr>
          <w:rStyle w:val="Style13ptBold"/>
        </w:rPr>
        <w:t>Patrick ’24</w:t>
      </w:r>
      <w:r w:rsidRPr="00742498">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2C703151" w14:textId="77777777" w:rsidR="00917C50" w:rsidRPr="00742498" w:rsidRDefault="00917C50" w:rsidP="00917C50">
      <w:pPr>
        <w:rPr>
          <w:sz w:val="16"/>
        </w:rPr>
      </w:pPr>
      <w:bookmarkStart w:id="11" w:name="_Hlk201056784"/>
      <w:r w:rsidRPr="00742498">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742498">
        <w:rPr>
          <w:rStyle w:val="StyleUnderline"/>
        </w:rPr>
        <w:t xml:space="preserve">The </w:t>
      </w:r>
      <w:r w:rsidRPr="00742498">
        <w:rPr>
          <w:rStyle w:val="Emphasis"/>
        </w:rPr>
        <w:t>world</w:t>
      </w:r>
      <w:r w:rsidRPr="00742498">
        <w:rPr>
          <w:rStyle w:val="StyleUnderline"/>
        </w:rPr>
        <w:t xml:space="preserve"> is approaching</w:t>
      </w:r>
      <w:r w:rsidRPr="00742498">
        <w:rPr>
          <w:sz w:val="16"/>
        </w:rPr>
        <w:t xml:space="preserve"> a “</w:t>
      </w:r>
      <w:r w:rsidRPr="00742498">
        <w:rPr>
          <w:rStyle w:val="Emphasis"/>
        </w:rPr>
        <w:t>ChatGPT moment</w:t>
      </w:r>
      <w:r w:rsidRPr="00742498">
        <w:rPr>
          <w:rStyle w:val="StyleUnderline"/>
        </w:rPr>
        <w:t>” in biotech, thanks to</w:t>
      </w:r>
      <w:r w:rsidRPr="00742498">
        <w:rPr>
          <w:sz w:val="16"/>
        </w:rPr>
        <w:t xml:space="preserve"> dramatic </w:t>
      </w:r>
      <w:r w:rsidRPr="00742498">
        <w:rPr>
          <w:rStyle w:val="Emphasis"/>
          <w:highlight w:val="green"/>
        </w:rPr>
        <w:t>innovations</w:t>
      </w:r>
      <w:r w:rsidRPr="00742498">
        <w:rPr>
          <w:rStyle w:val="StyleUnderline"/>
        </w:rPr>
        <w:t xml:space="preserve"> in gene editing and synthesis</w:t>
      </w:r>
      <w:r w:rsidRPr="00742498">
        <w:rPr>
          <w:sz w:val="16"/>
        </w:rPr>
        <w:t xml:space="preserve">, themselves </w:t>
      </w:r>
      <w:r w:rsidRPr="00742498">
        <w:rPr>
          <w:rStyle w:val="Emphasis"/>
          <w:highlight w:val="green"/>
        </w:rPr>
        <w:t>turbocharged</w:t>
      </w:r>
      <w:r w:rsidRPr="00742498">
        <w:rPr>
          <w:rStyle w:val="StyleUnderline"/>
          <w:highlight w:val="green"/>
        </w:rPr>
        <w:t xml:space="preserve"> by </w:t>
      </w:r>
      <w:r w:rsidRPr="00742498">
        <w:rPr>
          <w:rStyle w:val="Emphasis"/>
          <w:highlight w:val="green"/>
        </w:rPr>
        <w:t>AI</w:t>
      </w:r>
      <w:r w:rsidRPr="00742498">
        <w:rPr>
          <w:sz w:val="16"/>
        </w:rPr>
        <w:t xml:space="preserve">.2 </w:t>
      </w:r>
      <w:r w:rsidRPr="00742498">
        <w:rPr>
          <w:rStyle w:val="StyleUnderline"/>
        </w:rPr>
        <w:t xml:space="preserve">While these developments </w:t>
      </w:r>
      <w:r w:rsidRPr="00742498">
        <w:rPr>
          <w:rStyle w:val="StyleUnderline"/>
          <w:highlight w:val="green"/>
        </w:rPr>
        <w:t xml:space="preserve">are </w:t>
      </w:r>
      <w:r w:rsidRPr="00742498">
        <w:rPr>
          <w:rStyle w:val="Emphasis"/>
          <w:highlight w:val="green"/>
        </w:rPr>
        <w:t>well-known</w:t>
      </w:r>
      <w:r w:rsidRPr="00742498">
        <w:rPr>
          <w:rStyle w:val="StyleUnderline"/>
          <w:highlight w:val="green"/>
        </w:rPr>
        <w:t xml:space="preserve"> to specialists</w:t>
      </w:r>
      <w:r w:rsidRPr="00742498">
        <w:rPr>
          <w:sz w:val="16"/>
        </w:rPr>
        <w:t xml:space="preserve"> in the field, </w:t>
      </w:r>
      <w:r w:rsidRPr="00742498">
        <w:rPr>
          <w:rStyle w:val="StyleUnderline"/>
        </w:rPr>
        <w:t xml:space="preserve">they are </w:t>
      </w:r>
      <w:r w:rsidRPr="00742498">
        <w:rPr>
          <w:rStyle w:val="StyleUnderline"/>
          <w:highlight w:val="green"/>
        </w:rPr>
        <w:t xml:space="preserve">only </w:t>
      </w:r>
      <w:r w:rsidRPr="00742498">
        <w:rPr>
          <w:rStyle w:val="Emphasis"/>
          <w:highlight w:val="green"/>
        </w:rPr>
        <w:t>dimly</w:t>
      </w:r>
      <w:r w:rsidRPr="00742498">
        <w:rPr>
          <w:rStyle w:val="StyleUnderline"/>
        </w:rPr>
        <w:t xml:space="preserve"> appreciated </w:t>
      </w:r>
      <w:r w:rsidRPr="00742498">
        <w:rPr>
          <w:rStyle w:val="StyleUnderline"/>
          <w:highlight w:val="green"/>
        </w:rPr>
        <w:t>by</w:t>
      </w:r>
      <w:r w:rsidRPr="00742498">
        <w:rPr>
          <w:rStyle w:val="StyleUnderline"/>
        </w:rPr>
        <w:t xml:space="preserve"> many</w:t>
      </w:r>
      <w:r w:rsidRPr="00742498">
        <w:rPr>
          <w:sz w:val="16"/>
        </w:rPr>
        <w:t xml:space="preserve"> elected officials and </w:t>
      </w:r>
      <w:r w:rsidRPr="00742498">
        <w:rPr>
          <w:rStyle w:val="Emphasis"/>
          <w:highlight w:val="green"/>
        </w:rPr>
        <w:t>policymakers</w:t>
      </w:r>
      <w:r w:rsidRPr="00742498">
        <w:rPr>
          <w:sz w:val="16"/>
        </w:rPr>
        <w:t xml:space="preserve">, to say nothing of the </w:t>
      </w:r>
      <w:proofErr w:type="gramStart"/>
      <w:r w:rsidRPr="00742498">
        <w:rPr>
          <w:sz w:val="16"/>
        </w:rPr>
        <w:t>general public</w:t>
      </w:r>
      <w:proofErr w:type="gramEnd"/>
      <w:r w:rsidRPr="00742498">
        <w:rPr>
          <w:sz w:val="16"/>
        </w:rPr>
        <w:t>.</w:t>
      </w:r>
    </w:p>
    <w:bookmarkEnd w:id="11"/>
    <w:p w14:paraId="6720C68E" w14:textId="77777777" w:rsidR="00917C50" w:rsidRPr="00742498" w:rsidRDefault="00917C50" w:rsidP="00917C50">
      <w:pPr>
        <w:rPr>
          <w:sz w:val="16"/>
        </w:rPr>
      </w:pPr>
      <w:r w:rsidRPr="00742498">
        <w:rPr>
          <w:rStyle w:val="StyleUnderline"/>
        </w:rPr>
        <w:t xml:space="preserve">Rapid </w:t>
      </w:r>
      <w:r w:rsidRPr="00742498">
        <w:rPr>
          <w:rStyle w:val="Emphasis"/>
        </w:rPr>
        <w:t>advances</w:t>
      </w:r>
      <w:r w:rsidRPr="00742498">
        <w:rPr>
          <w:rStyle w:val="StyleUnderline"/>
        </w:rPr>
        <w:t xml:space="preserve"> in</w:t>
      </w:r>
      <w:r w:rsidRPr="00742498">
        <w:rPr>
          <w:sz w:val="16"/>
        </w:rPr>
        <w:t xml:space="preserve"> bioscience and </w:t>
      </w:r>
      <w:r w:rsidRPr="00742498">
        <w:rPr>
          <w:rStyle w:val="Emphasis"/>
        </w:rPr>
        <w:t>bioengineering</w:t>
      </w:r>
      <w:r w:rsidRPr="00742498">
        <w:rPr>
          <w:rStyle w:val="StyleUnderline"/>
        </w:rPr>
        <w:t xml:space="preserve"> hold immense </w:t>
      </w:r>
      <w:r w:rsidRPr="00742498">
        <w:rPr>
          <w:rStyle w:val="Emphasis"/>
        </w:rPr>
        <w:t>promise</w:t>
      </w:r>
      <w:r w:rsidRPr="00742498">
        <w:rPr>
          <w:rStyle w:val="StyleUnderline"/>
        </w:rPr>
        <w:t xml:space="preserve"> for human betterment. But</w:t>
      </w:r>
      <w:r w:rsidRPr="00742498">
        <w:rPr>
          <w:sz w:val="16"/>
        </w:rPr>
        <w:t xml:space="preserve"> as these disruptive technologies become more widely distributed—</w:t>
      </w:r>
      <w:r w:rsidRPr="00742498">
        <w:rPr>
          <w:rStyle w:val="StyleUnderline"/>
        </w:rPr>
        <w:t>thanks</w:t>
      </w:r>
      <w:r w:rsidRPr="00742498">
        <w:rPr>
          <w:sz w:val="16"/>
        </w:rPr>
        <w:t xml:space="preserve"> in part to </w:t>
      </w:r>
      <w:r w:rsidRPr="00742498">
        <w:rPr>
          <w:rStyle w:val="StyleUnderline"/>
        </w:rPr>
        <w:t xml:space="preserve">advances in </w:t>
      </w:r>
      <w:r w:rsidRPr="00742498">
        <w:rPr>
          <w:rStyle w:val="Emphasis"/>
        </w:rPr>
        <w:t>m</w:t>
      </w:r>
      <w:r w:rsidRPr="00742498">
        <w:rPr>
          <w:rStyle w:val="StyleUnderline"/>
        </w:rPr>
        <w:t xml:space="preserve">achine </w:t>
      </w:r>
      <w:r w:rsidRPr="00742498">
        <w:rPr>
          <w:rStyle w:val="Emphasis"/>
        </w:rPr>
        <w:t>l</w:t>
      </w:r>
      <w:r w:rsidRPr="00742498">
        <w:rPr>
          <w:rStyle w:val="StyleUnderline"/>
        </w:rPr>
        <w:t>earning</w:t>
      </w:r>
      <w:r w:rsidRPr="00742498">
        <w:rPr>
          <w:sz w:val="16"/>
        </w:rPr>
        <w:t xml:space="preserve"> that expand the frontiers of, and democratize access to, previously specialized knowledge—</w:t>
      </w:r>
      <w:r w:rsidRPr="00742498">
        <w:rPr>
          <w:rStyle w:val="StyleUnderline"/>
        </w:rPr>
        <w:t>their</w:t>
      </w:r>
      <w:r w:rsidRPr="00742498">
        <w:rPr>
          <w:sz w:val="16"/>
        </w:rPr>
        <w:t xml:space="preserve"> inherently </w:t>
      </w:r>
      <w:r w:rsidRPr="00742498">
        <w:rPr>
          <w:rStyle w:val="Emphasis"/>
        </w:rPr>
        <w:t>dual-use</w:t>
      </w:r>
      <w:r w:rsidRPr="00742498">
        <w:rPr>
          <w:rStyle w:val="StyleUnderline"/>
        </w:rPr>
        <w:t xml:space="preserve"> nature and</w:t>
      </w:r>
      <w:r w:rsidRPr="00742498">
        <w:rPr>
          <w:sz w:val="16"/>
        </w:rPr>
        <w:t xml:space="preserve"> susceptibility to </w:t>
      </w:r>
      <w:r w:rsidRPr="00742498">
        <w:rPr>
          <w:rStyle w:val="StyleUnderline"/>
        </w:rPr>
        <w:t xml:space="preserve">unintended </w:t>
      </w:r>
      <w:r w:rsidRPr="00742498">
        <w:rPr>
          <w:rStyle w:val="Emphasis"/>
        </w:rPr>
        <w:t>consequences</w:t>
      </w:r>
      <w:r w:rsidRPr="00742498">
        <w:rPr>
          <w:rStyle w:val="StyleUnderline"/>
        </w:rPr>
        <w:t xml:space="preserve"> could create unprecedented </w:t>
      </w:r>
      <w:r w:rsidRPr="00742498">
        <w:rPr>
          <w:rStyle w:val="Emphasis"/>
        </w:rPr>
        <w:t>dangers</w:t>
      </w:r>
      <w:r w:rsidRPr="00742498">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6F6E31C7" w14:textId="77777777" w:rsidR="00917C50" w:rsidRPr="00742498" w:rsidRDefault="00917C50" w:rsidP="00917C50">
      <w:pPr>
        <w:rPr>
          <w:sz w:val="16"/>
        </w:rPr>
      </w:pPr>
      <w:r w:rsidRPr="00742498">
        <w:rPr>
          <w:sz w:val="16"/>
        </w:rPr>
        <w:t xml:space="preserve">The </w:t>
      </w:r>
      <w:r w:rsidRPr="00742498">
        <w:rPr>
          <w:rStyle w:val="Emphasis"/>
        </w:rPr>
        <w:t>COVID</w:t>
      </w:r>
      <w:r w:rsidRPr="00742498">
        <w:rPr>
          <w:sz w:val="16"/>
        </w:rPr>
        <w:t xml:space="preserve">-19 pandemic </w:t>
      </w:r>
      <w:r w:rsidRPr="00742498">
        <w:rPr>
          <w:rStyle w:val="StyleUnderline"/>
        </w:rPr>
        <w:t xml:space="preserve">has been a painful </w:t>
      </w:r>
      <w:r w:rsidRPr="00742498">
        <w:rPr>
          <w:rStyle w:val="Emphasis"/>
        </w:rPr>
        <w:t>reminder</w:t>
      </w:r>
      <w:r w:rsidRPr="00742498">
        <w:rPr>
          <w:sz w:val="16"/>
        </w:rPr>
        <w:t xml:space="preserve"> that </w:t>
      </w:r>
      <w:r w:rsidRPr="00742498">
        <w:rPr>
          <w:rStyle w:val="StyleUnderline"/>
        </w:rPr>
        <w:t xml:space="preserve">we live in an epidemiologically </w:t>
      </w:r>
      <w:r w:rsidRPr="00742498">
        <w:rPr>
          <w:rStyle w:val="Emphasis"/>
        </w:rPr>
        <w:t>interdependent</w:t>
      </w:r>
      <w:r w:rsidRPr="00742498">
        <w:rPr>
          <w:rStyle w:val="StyleUnderline"/>
        </w:rPr>
        <w:t xml:space="preserve"> world</w:t>
      </w:r>
      <w:r w:rsidRPr="00742498">
        <w:rPr>
          <w:sz w:val="16"/>
        </w:rPr>
        <w:t xml:space="preserve">—and of the suffering, death, and disruption that virulent pathogens can wreak, regardless of whether they are naturally occurring, consciously engineered, or accidentally released.4 </w:t>
      </w:r>
      <w:r w:rsidRPr="00742498">
        <w:rPr>
          <w:rStyle w:val="StyleUnderline"/>
        </w:rPr>
        <w:t xml:space="preserve">In the </w:t>
      </w:r>
      <w:r w:rsidRPr="00742498">
        <w:rPr>
          <w:rStyle w:val="Emphasis"/>
        </w:rPr>
        <w:t>wake</w:t>
      </w:r>
      <w:r w:rsidRPr="00742498">
        <w:rPr>
          <w:rStyle w:val="StyleUnderline"/>
        </w:rPr>
        <w:t xml:space="preserve"> of</w:t>
      </w:r>
      <w:r w:rsidRPr="00742498">
        <w:rPr>
          <w:sz w:val="16"/>
        </w:rPr>
        <w:t xml:space="preserve"> that experience, as well as other </w:t>
      </w:r>
      <w:r w:rsidRPr="00742498">
        <w:rPr>
          <w:rStyle w:val="StyleUnderline"/>
        </w:rPr>
        <w:t xml:space="preserve">deadly zoonotic virus </w:t>
      </w:r>
      <w:r w:rsidRPr="00742498">
        <w:rPr>
          <w:rStyle w:val="Emphasis"/>
        </w:rPr>
        <w:t>outbreaks</w:t>
      </w:r>
      <w:r w:rsidRPr="00742498">
        <w:rPr>
          <w:sz w:val="16"/>
        </w:rPr>
        <w:t xml:space="preserve"> including avian influenza (H5N1), Ebola, MERS, SARS, swine flu (H1N1), and Zika, governments and experts have proposed a slew of </w:t>
      </w:r>
      <w:r w:rsidRPr="00742498">
        <w:rPr>
          <w:rStyle w:val="Emphasis"/>
          <w:highlight w:val="green"/>
        </w:rPr>
        <w:t>innovations</w:t>
      </w:r>
      <w:r w:rsidRPr="00742498">
        <w:rPr>
          <w:sz w:val="16"/>
        </w:rPr>
        <w:t xml:space="preserve"> to </w:t>
      </w:r>
      <w:r w:rsidRPr="00742498">
        <w:rPr>
          <w:rStyle w:val="StyleUnderline"/>
          <w:highlight w:val="green"/>
        </w:rPr>
        <w:t>improve</w:t>
      </w:r>
      <w:r w:rsidRPr="00742498">
        <w:rPr>
          <w:sz w:val="16"/>
        </w:rPr>
        <w:t xml:space="preserve"> the world’s </w:t>
      </w:r>
      <w:r w:rsidRPr="00742498">
        <w:rPr>
          <w:rStyle w:val="Emphasis"/>
          <w:highlight w:val="green"/>
        </w:rPr>
        <w:t>capacity</w:t>
      </w:r>
      <w:r w:rsidRPr="00742498">
        <w:rPr>
          <w:rStyle w:val="StyleUnderline"/>
          <w:highlight w:val="green"/>
        </w:rPr>
        <w:t xml:space="preserve"> to prevent</w:t>
      </w:r>
      <w:r w:rsidRPr="00742498">
        <w:rPr>
          <w:sz w:val="16"/>
        </w:rPr>
        <w:t xml:space="preserve">, prepare for, detect, respond to, </w:t>
      </w:r>
      <w:r w:rsidRPr="00742498">
        <w:rPr>
          <w:rStyle w:val="StyleUnderline"/>
          <w:highlight w:val="green"/>
        </w:rPr>
        <w:t xml:space="preserve">and </w:t>
      </w:r>
      <w:r w:rsidRPr="00742498">
        <w:rPr>
          <w:rStyle w:val="Emphasis"/>
          <w:highlight w:val="green"/>
        </w:rPr>
        <w:t>recover</w:t>
      </w:r>
      <w:r w:rsidRPr="00742498">
        <w:rPr>
          <w:rStyle w:val="StyleUnderline"/>
          <w:highlight w:val="green"/>
        </w:rPr>
        <w:t xml:space="preserve"> from</w:t>
      </w:r>
      <w:r w:rsidRPr="00742498">
        <w:rPr>
          <w:rStyle w:val="StyleUnderline"/>
        </w:rPr>
        <w:t xml:space="preserve"> global</w:t>
      </w:r>
      <w:r w:rsidRPr="00742498">
        <w:rPr>
          <w:sz w:val="16"/>
        </w:rPr>
        <w:t xml:space="preserve"> public health </w:t>
      </w:r>
      <w:r w:rsidRPr="00742498">
        <w:rPr>
          <w:rStyle w:val="StyleUnderline"/>
          <w:highlight w:val="green"/>
        </w:rPr>
        <w:t>emergencies</w:t>
      </w:r>
      <w:r w:rsidRPr="00742498">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71788F02" w14:textId="77777777" w:rsidR="00917C50" w:rsidRPr="00742498" w:rsidRDefault="00917C50" w:rsidP="00917C50">
      <w:pPr>
        <w:rPr>
          <w:rStyle w:val="StyleUnderline"/>
        </w:rPr>
      </w:pPr>
      <w:r w:rsidRPr="00742498">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742498">
        <w:rPr>
          <w:rStyle w:val="Emphasis"/>
          <w:highlight w:val="green"/>
        </w:rPr>
        <w:t>governments</w:t>
      </w:r>
      <w:r w:rsidRPr="00742498">
        <w:rPr>
          <w:rStyle w:val="StyleUnderline"/>
        </w:rPr>
        <w:t xml:space="preserve"> will </w:t>
      </w:r>
      <w:r w:rsidRPr="00742498">
        <w:rPr>
          <w:rStyle w:val="StyleUnderline"/>
          <w:highlight w:val="green"/>
        </w:rPr>
        <w:t>need</w:t>
      </w:r>
      <w:r w:rsidRPr="00742498">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742498">
        <w:rPr>
          <w:rStyle w:val="StyleUnderline"/>
        </w:rPr>
        <w:t xml:space="preserve">robust </w:t>
      </w:r>
      <w:r w:rsidRPr="00742498">
        <w:rPr>
          <w:rStyle w:val="Emphasis"/>
        </w:rPr>
        <w:t>mechanisms</w:t>
      </w:r>
      <w:r w:rsidRPr="00742498">
        <w:rPr>
          <w:rStyle w:val="StyleUnderline"/>
        </w:rPr>
        <w:t xml:space="preserve"> </w:t>
      </w:r>
      <w:r w:rsidRPr="00742498">
        <w:rPr>
          <w:rStyle w:val="StyleUnderline"/>
          <w:highlight w:val="green"/>
        </w:rPr>
        <w:t>to reduce</w:t>
      </w:r>
      <w:r w:rsidRPr="00742498">
        <w:rPr>
          <w:sz w:val="16"/>
        </w:rPr>
        <w:t xml:space="preserve"> the </w:t>
      </w:r>
      <w:r w:rsidRPr="00742498">
        <w:rPr>
          <w:rStyle w:val="StyleUnderline"/>
        </w:rPr>
        <w:t xml:space="preserve">risks of </w:t>
      </w:r>
      <w:r w:rsidRPr="00742498">
        <w:rPr>
          <w:rStyle w:val="Emphasis"/>
        </w:rPr>
        <w:t xml:space="preserve">catastrophic </w:t>
      </w:r>
      <w:r w:rsidRPr="00742498">
        <w:rPr>
          <w:rStyle w:val="Emphasis"/>
          <w:highlight w:val="green"/>
        </w:rPr>
        <w:t>accidents</w:t>
      </w:r>
      <w:r w:rsidRPr="00742498">
        <w:rPr>
          <w:rStyle w:val="StyleUnderline"/>
        </w:rPr>
        <w:t>. But</w:t>
      </w:r>
      <w:r w:rsidRPr="00742498">
        <w:rPr>
          <w:sz w:val="16"/>
        </w:rPr>
        <w:t xml:space="preserve"> </w:t>
      </w:r>
      <w:proofErr w:type="gramStart"/>
      <w:r w:rsidRPr="00742498">
        <w:rPr>
          <w:sz w:val="16"/>
        </w:rPr>
        <w:t>all of</w:t>
      </w:r>
      <w:proofErr w:type="gramEnd"/>
      <w:r w:rsidRPr="00742498">
        <w:rPr>
          <w:sz w:val="16"/>
        </w:rPr>
        <w:t xml:space="preserve"> </w:t>
      </w:r>
      <w:r w:rsidRPr="00742498">
        <w:rPr>
          <w:rStyle w:val="StyleUnderline"/>
        </w:rPr>
        <w:t xml:space="preserve">these efforts must be pursued </w:t>
      </w:r>
      <w:r w:rsidRPr="00742498">
        <w:rPr>
          <w:rStyle w:val="Emphasis"/>
          <w:highlight w:val="green"/>
        </w:rPr>
        <w:t>without</w:t>
      </w:r>
      <w:r w:rsidRPr="00742498">
        <w:rPr>
          <w:rStyle w:val="StyleUnderline"/>
          <w:highlight w:val="green"/>
        </w:rPr>
        <w:t xml:space="preserve"> strangling</w:t>
      </w:r>
      <w:r w:rsidRPr="00742498">
        <w:rPr>
          <w:sz w:val="16"/>
        </w:rPr>
        <w:t xml:space="preserve"> the </w:t>
      </w:r>
      <w:r w:rsidRPr="00742498">
        <w:rPr>
          <w:rStyle w:val="StyleUnderline"/>
        </w:rPr>
        <w:t>dynamism of the biotech</w:t>
      </w:r>
      <w:r w:rsidRPr="00742498">
        <w:rPr>
          <w:sz w:val="16"/>
        </w:rPr>
        <w:t xml:space="preserve">nology </w:t>
      </w:r>
      <w:r w:rsidRPr="00742498">
        <w:rPr>
          <w:rStyle w:val="Emphasis"/>
        </w:rPr>
        <w:t>revolution</w:t>
      </w:r>
      <w:r w:rsidRPr="00742498">
        <w:rPr>
          <w:rStyle w:val="StyleUnderline"/>
        </w:rPr>
        <w:t xml:space="preserve"> and depriving humanity of</w:t>
      </w:r>
      <w:r w:rsidRPr="00742498">
        <w:rPr>
          <w:sz w:val="16"/>
        </w:rPr>
        <w:t xml:space="preserve"> its </w:t>
      </w:r>
      <w:r w:rsidRPr="00742498">
        <w:rPr>
          <w:rStyle w:val="StyleUnderline"/>
        </w:rPr>
        <w:t xml:space="preserve">countless </w:t>
      </w:r>
      <w:r w:rsidRPr="00742498">
        <w:rPr>
          <w:rStyle w:val="Emphasis"/>
          <w:highlight w:val="green"/>
        </w:rPr>
        <w:t>positive</w:t>
      </w:r>
      <w:r w:rsidRPr="00742498">
        <w:rPr>
          <w:rStyle w:val="StyleUnderline"/>
        </w:rPr>
        <w:t xml:space="preserve"> application</w:t>
      </w:r>
      <w:r w:rsidRPr="00742498">
        <w:rPr>
          <w:rStyle w:val="Emphasis"/>
          <w:highlight w:val="green"/>
        </w:rPr>
        <w:t>s</w:t>
      </w:r>
      <w:r w:rsidRPr="00742498">
        <w:rPr>
          <w:rStyle w:val="StyleUnderline"/>
        </w:rPr>
        <w:t>.</w:t>
      </w:r>
    </w:p>
    <w:p w14:paraId="39133956" w14:textId="77777777" w:rsidR="00917C50" w:rsidRPr="00742498" w:rsidRDefault="00917C50" w:rsidP="00917C50">
      <w:pPr>
        <w:rPr>
          <w:sz w:val="16"/>
        </w:rPr>
      </w:pPr>
      <w:r w:rsidRPr="00742498">
        <w:rPr>
          <w:sz w:val="16"/>
        </w:rPr>
        <w:t>&lt;&lt;TEXT CONDENSED, NONE OMITTED&gt;&gt;</w:t>
      </w:r>
    </w:p>
    <w:p w14:paraId="318B6A97" w14:textId="77777777" w:rsidR="00917C50" w:rsidRPr="00742498" w:rsidRDefault="00917C50" w:rsidP="00917C50">
      <w:pPr>
        <w:rPr>
          <w:sz w:val="8"/>
        </w:rPr>
      </w:pPr>
      <w:r w:rsidRPr="00742498">
        <w:rPr>
          <w:sz w:val="8"/>
        </w:rPr>
        <w:lastRenderedPageBreak/>
        <w:t xml:space="preserve">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w:t>
      </w:r>
      <w:proofErr w:type="spellStart"/>
      <w:r w:rsidRPr="00742498">
        <w:rPr>
          <w:sz w:val="8"/>
        </w:rPr>
        <w:t>minilateral</w:t>
      </w:r>
      <w:proofErr w:type="spellEnd"/>
      <w:r w:rsidRPr="00742498">
        <w:rPr>
          <w:sz w:val="8"/>
        </w:rPr>
        <w:t xml:space="preserve">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w:t>
      </w:r>
      <w:proofErr w:type="spellStart"/>
      <w:r w:rsidRPr="00742498">
        <w:rPr>
          <w:sz w:val="8"/>
        </w:rPr>
        <w:t>Bioworks</w:t>
      </w:r>
      <w:proofErr w:type="spellEnd"/>
      <w:r w:rsidRPr="00742498">
        <w:rPr>
          <w:sz w:val="8"/>
        </w:rPr>
        <w:t xml:space="preserve"> formed a partnership with Google Cloud to develop advanced large language models that would “supercharge our mission to make biology easier to engineer,” in the words of Ginkgo’s chief executive officer.16 More recently, the biotech start-up </w:t>
      </w:r>
      <w:proofErr w:type="spellStart"/>
      <w:r w:rsidRPr="00742498">
        <w:rPr>
          <w:sz w:val="8"/>
        </w:rPr>
        <w:t>EvolutionaryScale</w:t>
      </w:r>
      <w:proofErr w:type="spellEnd"/>
      <w:r w:rsidRPr="00742498">
        <w:rPr>
          <w:sz w:val="8"/>
        </w:rPr>
        <w:t xml:space="preserv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w:t>
      </w:r>
      <w:proofErr w:type="spellStart"/>
      <w:r w:rsidRPr="00742498">
        <w:rPr>
          <w:sz w:val="8"/>
        </w:rPr>
        <w:t>EvolutionaryScale’s</w:t>
      </w:r>
      <w:proofErr w:type="spellEnd"/>
      <w:r w:rsidRPr="00742498">
        <w:rPr>
          <w:sz w:val="8"/>
        </w:rPr>
        <w:t xml:space="preserve"> chief scientist, explained, “We want to build tools that can make biology programmable.”18</w:t>
      </w:r>
    </w:p>
    <w:p w14:paraId="4C84EE3C" w14:textId="77777777" w:rsidR="00917C50" w:rsidRPr="00742498" w:rsidRDefault="00917C50" w:rsidP="00917C50">
      <w:pPr>
        <w:rPr>
          <w:sz w:val="16"/>
        </w:rPr>
      </w:pPr>
      <w:r w:rsidRPr="00742498">
        <w:rPr>
          <w:sz w:val="16"/>
        </w:rPr>
        <w:t>&lt;&lt;PARAGRAPH BREAKS RESUME&gt;&gt;</w:t>
      </w:r>
    </w:p>
    <w:p w14:paraId="22B4434C" w14:textId="77777777" w:rsidR="00917C50" w:rsidRPr="00742498" w:rsidRDefault="00917C50" w:rsidP="00917C50">
      <w:pPr>
        <w:rPr>
          <w:sz w:val="16"/>
        </w:rPr>
      </w:pPr>
      <w:r w:rsidRPr="00742498">
        <w:rPr>
          <w:rStyle w:val="StyleUnderline"/>
        </w:rPr>
        <w:t xml:space="preserve">The potential </w:t>
      </w:r>
      <w:r w:rsidRPr="00742498">
        <w:rPr>
          <w:rStyle w:val="Emphasis"/>
        </w:rPr>
        <w:t>benefits</w:t>
      </w:r>
      <w:r w:rsidRPr="00742498">
        <w:rPr>
          <w:rStyle w:val="StyleUnderline"/>
        </w:rPr>
        <w:t xml:space="preserve"> of</w:t>
      </w:r>
      <w:r w:rsidRPr="00742498">
        <w:rPr>
          <w:sz w:val="16"/>
        </w:rPr>
        <w:t xml:space="preserve"> these and other </w:t>
      </w:r>
      <w:r w:rsidRPr="00742498">
        <w:rPr>
          <w:rStyle w:val="StyleUnderline"/>
        </w:rPr>
        <w:t xml:space="preserve">bioengineering </w:t>
      </w:r>
      <w:r w:rsidRPr="00742498">
        <w:rPr>
          <w:rStyle w:val="Emphasis"/>
        </w:rPr>
        <w:t>breakthroughs</w:t>
      </w:r>
      <w:r w:rsidRPr="00742498">
        <w:rPr>
          <w:rStyle w:val="StyleUnderline"/>
        </w:rPr>
        <w:t xml:space="preserve"> are vast</w:t>
      </w:r>
      <w:r w:rsidRPr="00742498">
        <w:rPr>
          <w:sz w:val="16"/>
        </w:rPr>
        <w:t xml:space="preserve">.19 </w:t>
      </w:r>
      <w:r w:rsidRPr="00742498">
        <w:rPr>
          <w:rStyle w:val="Emphasis"/>
          <w:highlight w:val="green"/>
        </w:rPr>
        <w:t>Syn</w:t>
      </w:r>
      <w:r w:rsidRPr="00742498">
        <w:rPr>
          <w:sz w:val="14"/>
        </w:rPr>
        <w:t>t</w:t>
      </w:r>
      <w:r w:rsidRPr="00742498">
        <w:rPr>
          <w:sz w:val="16"/>
        </w:rPr>
        <w:t xml:space="preserve">hetic </w:t>
      </w:r>
      <w:r w:rsidRPr="00742498">
        <w:rPr>
          <w:rStyle w:val="Emphasis"/>
          <w:highlight w:val="green"/>
        </w:rPr>
        <w:t>bio</w:t>
      </w:r>
      <w:r w:rsidRPr="00742498">
        <w:rPr>
          <w:sz w:val="14"/>
        </w:rPr>
        <w:t>l</w:t>
      </w:r>
      <w:r w:rsidRPr="00742498">
        <w:rPr>
          <w:sz w:val="16"/>
        </w:rPr>
        <w:t xml:space="preserve">ogy </w:t>
      </w:r>
      <w:r w:rsidRPr="00742498">
        <w:rPr>
          <w:rStyle w:val="StyleUnderline"/>
          <w:highlight w:val="green"/>
        </w:rPr>
        <w:t xml:space="preserve">and </w:t>
      </w:r>
      <w:r w:rsidRPr="00742498">
        <w:rPr>
          <w:rStyle w:val="Emphasis"/>
          <w:highlight w:val="green"/>
        </w:rPr>
        <w:t>gene editing</w:t>
      </w:r>
      <w:r w:rsidRPr="00742498">
        <w:rPr>
          <w:rStyle w:val="StyleUnderline"/>
        </w:rPr>
        <w:t xml:space="preserve"> promise to transform medicine</w:t>
      </w:r>
      <w:r w:rsidRPr="00742498">
        <w:rPr>
          <w:sz w:val="16"/>
        </w:rPr>
        <w:t xml:space="preserve">, materials </w:t>
      </w:r>
      <w:r w:rsidRPr="00742498">
        <w:rPr>
          <w:rStyle w:val="Emphasis"/>
        </w:rPr>
        <w:t>science</w:t>
      </w:r>
      <w:r w:rsidRPr="00742498">
        <w:rPr>
          <w:rStyle w:val="StyleUnderline"/>
        </w:rPr>
        <w:t xml:space="preserve">, </w:t>
      </w:r>
      <w:r w:rsidRPr="00742498">
        <w:rPr>
          <w:rStyle w:val="Emphasis"/>
        </w:rPr>
        <w:t>manufacturing</w:t>
      </w:r>
      <w:r w:rsidRPr="00742498">
        <w:rPr>
          <w:sz w:val="16"/>
        </w:rPr>
        <w:t xml:space="preserve">, consumer goods, </w:t>
      </w:r>
      <w:r w:rsidRPr="00742498">
        <w:rPr>
          <w:rStyle w:val="StyleUnderline"/>
        </w:rPr>
        <w:t xml:space="preserve">agriculture, </w:t>
      </w:r>
      <w:r w:rsidRPr="00742498">
        <w:rPr>
          <w:rStyle w:val="Emphasis"/>
        </w:rPr>
        <w:t>energy</w:t>
      </w:r>
      <w:r w:rsidRPr="00742498">
        <w:rPr>
          <w:sz w:val="16"/>
        </w:rPr>
        <w:t xml:space="preserve"> production, </w:t>
      </w:r>
      <w:r w:rsidRPr="00742498">
        <w:rPr>
          <w:rStyle w:val="StyleUnderline"/>
        </w:rPr>
        <w:t>environmental protection, and</w:t>
      </w:r>
      <w:r w:rsidRPr="00742498">
        <w:rPr>
          <w:sz w:val="16"/>
        </w:rPr>
        <w:t xml:space="preserve"> so </w:t>
      </w:r>
      <w:r w:rsidRPr="00742498">
        <w:rPr>
          <w:rStyle w:val="StyleUnderline"/>
        </w:rPr>
        <w:t>much more. They</w:t>
      </w:r>
      <w:r w:rsidRPr="00742498">
        <w:rPr>
          <w:sz w:val="16"/>
        </w:rPr>
        <w:t xml:space="preserve"> will </w:t>
      </w:r>
      <w:r w:rsidRPr="00742498">
        <w:rPr>
          <w:rStyle w:val="StyleUnderline"/>
          <w:highlight w:val="green"/>
        </w:rPr>
        <w:t xml:space="preserve">revolutionize </w:t>
      </w:r>
      <w:r w:rsidRPr="00742498">
        <w:rPr>
          <w:rStyle w:val="Emphasis"/>
          <w:highlight w:val="green"/>
        </w:rPr>
        <w:t>health</w:t>
      </w:r>
      <w:r w:rsidRPr="00742498">
        <w:rPr>
          <w:rStyle w:val="StyleUnderline"/>
          <w:highlight w:val="green"/>
        </w:rPr>
        <w:t>, enabling</w:t>
      </w:r>
      <w:r w:rsidRPr="00742498">
        <w:rPr>
          <w:sz w:val="16"/>
        </w:rPr>
        <w:t xml:space="preserve"> more </w:t>
      </w:r>
      <w:r w:rsidRPr="00742498">
        <w:rPr>
          <w:rStyle w:val="StyleUnderline"/>
        </w:rPr>
        <w:t xml:space="preserve">precise </w:t>
      </w:r>
      <w:r w:rsidRPr="00742498">
        <w:rPr>
          <w:rStyle w:val="Emphasis"/>
          <w:highlight w:val="green"/>
        </w:rPr>
        <w:t>vaccines</w:t>
      </w:r>
      <w:r w:rsidRPr="00742498">
        <w:rPr>
          <w:sz w:val="16"/>
        </w:rPr>
        <w:t xml:space="preserve"> and therapeutics as well as personalized treatments for cancer, immune diseases, infertility, and metabolic disorders. </w:t>
      </w:r>
      <w:r w:rsidRPr="00742498">
        <w:rPr>
          <w:rStyle w:val="StyleUnderline"/>
        </w:rPr>
        <w:t>They</w:t>
      </w:r>
      <w:r w:rsidRPr="00742498">
        <w:rPr>
          <w:sz w:val="16"/>
        </w:rPr>
        <w:t xml:space="preserve"> will </w:t>
      </w:r>
      <w:r w:rsidRPr="00742498">
        <w:rPr>
          <w:rStyle w:val="StyleUnderline"/>
        </w:rPr>
        <w:t xml:space="preserve">advance </w:t>
      </w:r>
      <w:r w:rsidRPr="00742498">
        <w:rPr>
          <w:rStyle w:val="Emphasis"/>
        </w:rPr>
        <w:t>sustainable</w:t>
      </w:r>
      <w:r w:rsidRPr="00742498">
        <w:rPr>
          <w:rStyle w:val="StyleUnderline"/>
        </w:rPr>
        <w:t xml:space="preserve"> development</w:t>
      </w:r>
      <w:r w:rsidRPr="00742498">
        <w:rPr>
          <w:sz w:val="16"/>
        </w:rPr>
        <w:t xml:space="preserve">, including by </w:t>
      </w:r>
      <w:r w:rsidRPr="00742498">
        <w:rPr>
          <w:rStyle w:val="StyleUnderline"/>
          <w:highlight w:val="green"/>
        </w:rPr>
        <w:t xml:space="preserve">making </w:t>
      </w:r>
      <w:r w:rsidRPr="00742498">
        <w:rPr>
          <w:rStyle w:val="Emphasis"/>
          <w:highlight w:val="green"/>
        </w:rPr>
        <w:t>crops</w:t>
      </w:r>
      <w:r w:rsidRPr="00742498">
        <w:rPr>
          <w:sz w:val="16"/>
        </w:rPr>
        <w:t xml:space="preserve"> more </w:t>
      </w:r>
      <w:r w:rsidRPr="00742498">
        <w:rPr>
          <w:rStyle w:val="StyleUnderline"/>
          <w:highlight w:val="green"/>
        </w:rPr>
        <w:t>resilient</w:t>
      </w:r>
      <w:r w:rsidRPr="00742498">
        <w:rPr>
          <w:rStyle w:val="StyleUnderline"/>
        </w:rPr>
        <w:t xml:space="preserve"> and </w:t>
      </w:r>
      <w:r w:rsidRPr="00742498">
        <w:rPr>
          <w:rStyle w:val="Emphasis"/>
          <w:highlight w:val="green"/>
        </w:rPr>
        <w:t>food</w:t>
      </w:r>
      <w:r w:rsidRPr="00742498">
        <w:rPr>
          <w:sz w:val="16"/>
        </w:rPr>
        <w:t xml:space="preserve"> production more </w:t>
      </w:r>
      <w:r w:rsidRPr="00742498">
        <w:rPr>
          <w:rStyle w:val="StyleUnderline"/>
          <w:highlight w:val="green"/>
        </w:rPr>
        <w:t>efficient</w:t>
      </w:r>
      <w:r w:rsidRPr="00742498">
        <w:rPr>
          <w:sz w:val="16"/>
        </w:rPr>
        <w:t xml:space="preserve">, as well as </w:t>
      </w:r>
      <w:r w:rsidRPr="00742498">
        <w:rPr>
          <w:rStyle w:val="StyleUnderline"/>
        </w:rPr>
        <w:t xml:space="preserve">accelerate the </w:t>
      </w:r>
      <w:r w:rsidRPr="00742498">
        <w:rPr>
          <w:rStyle w:val="Emphasis"/>
        </w:rPr>
        <w:t>clean energy</w:t>
      </w:r>
      <w:r w:rsidRPr="00742498">
        <w:rPr>
          <w:rStyle w:val="StyleUnderline"/>
        </w:rPr>
        <w:t xml:space="preserve"> transition</w:t>
      </w:r>
      <w:r w:rsidRPr="00742498">
        <w:rPr>
          <w:sz w:val="16"/>
        </w:rPr>
        <w:t xml:space="preserve">, including by </w:t>
      </w:r>
      <w:r w:rsidRPr="00742498">
        <w:rPr>
          <w:rStyle w:val="StyleUnderline"/>
          <w:highlight w:val="green"/>
        </w:rPr>
        <w:t>introducing</w:t>
      </w:r>
      <w:r w:rsidRPr="00742498">
        <w:rPr>
          <w:rStyle w:val="StyleUnderline"/>
        </w:rPr>
        <w:t xml:space="preserve"> new </w:t>
      </w:r>
      <w:r w:rsidRPr="00742498">
        <w:rPr>
          <w:rStyle w:val="Emphasis"/>
          <w:highlight w:val="green"/>
        </w:rPr>
        <w:t>biofuels</w:t>
      </w:r>
      <w:r w:rsidRPr="00742498">
        <w:rPr>
          <w:rStyle w:val="StyleUnderline"/>
          <w:highlight w:val="green"/>
        </w:rPr>
        <w:t xml:space="preserve"> and</w:t>
      </w:r>
      <w:r w:rsidRPr="00742498">
        <w:rPr>
          <w:rStyle w:val="StyleUnderline"/>
        </w:rPr>
        <w:t xml:space="preserve"> harnessing</w:t>
      </w:r>
      <w:r w:rsidRPr="00742498">
        <w:rPr>
          <w:sz w:val="16"/>
        </w:rPr>
        <w:t xml:space="preserve"> the power of </w:t>
      </w:r>
      <w:r w:rsidRPr="00742498">
        <w:rPr>
          <w:rStyle w:val="StyleUnderline"/>
        </w:rPr>
        <w:t xml:space="preserve">natural </w:t>
      </w:r>
      <w:r w:rsidRPr="00742498">
        <w:rPr>
          <w:rStyle w:val="Emphasis"/>
          <w:highlight w:val="green"/>
        </w:rPr>
        <w:t>organisms</w:t>
      </w:r>
      <w:r w:rsidRPr="00742498">
        <w:rPr>
          <w:sz w:val="16"/>
        </w:rPr>
        <w:t xml:space="preserve"> such as algae </w:t>
      </w:r>
      <w:r w:rsidRPr="00742498">
        <w:rPr>
          <w:rStyle w:val="StyleUnderline"/>
          <w:highlight w:val="green"/>
        </w:rPr>
        <w:t xml:space="preserve">to mitigate </w:t>
      </w:r>
      <w:r w:rsidRPr="00742498">
        <w:rPr>
          <w:rStyle w:val="Emphasis"/>
          <w:highlight w:val="green"/>
        </w:rPr>
        <w:t>climate</w:t>
      </w:r>
      <w:r w:rsidRPr="00742498">
        <w:rPr>
          <w:rStyle w:val="StyleUnderline"/>
        </w:rPr>
        <w:t xml:space="preserve"> change</w:t>
      </w:r>
      <w:r w:rsidRPr="00742498">
        <w:rPr>
          <w:sz w:val="16"/>
        </w:rPr>
        <w:t>. Already, the practical applications of bioengineering innovation range from curing sickle cell disease to modifying the cow gut microbiome to release less methane, a powerful greenhouse gas.20</w:t>
      </w:r>
    </w:p>
    <w:p w14:paraId="788689BB" w14:textId="77777777" w:rsidR="00917C50" w:rsidRPr="00742498" w:rsidRDefault="00917C50" w:rsidP="00917C50">
      <w:pPr>
        <w:rPr>
          <w:sz w:val="16"/>
        </w:rPr>
      </w:pPr>
      <w:r w:rsidRPr="00742498">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742498">
        <w:rPr>
          <w:rStyle w:val="StyleUnderline"/>
          <w:highlight w:val="green"/>
        </w:rPr>
        <w:t>Alongside</w:t>
      </w:r>
      <w:r w:rsidRPr="00742498">
        <w:rPr>
          <w:rStyle w:val="StyleUnderline"/>
        </w:rPr>
        <w:t xml:space="preserve"> incredible </w:t>
      </w:r>
      <w:r w:rsidRPr="00742498">
        <w:rPr>
          <w:rStyle w:val="StyleUnderline"/>
          <w:highlight w:val="green"/>
        </w:rPr>
        <w:t>rewards</w:t>
      </w:r>
      <w:r w:rsidRPr="00742498">
        <w:rPr>
          <w:sz w:val="16"/>
        </w:rPr>
        <w:t xml:space="preserve">, however, </w:t>
      </w:r>
      <w:r w:rsidRPr="00742498">
        <w:rPr>
          <w:rStyle w:val="StyleUnderline"/>
        </w:rPr>
        <w:t xml:space="preserve">this awesome </w:t>
      </w:r>
      <w:r w:rsidRPr="00742498">
        <w:rPr>
          <w:rStyle w:val="Emphasis"/>
        </w:rPr>
        <w:t>power</w:t>
      </w:r>
      <w:r w:rsidRPr="00742498">
        <w:rPr>
          <w:rStyle w:val="StyleUnderline"/>
        </w:rPr>
        <w:t xml:space="preserve"> poses</w:t>
      </w:r>
      <w:r w:rsidRPr="00742498">
        <w:rPr>
          <w:sz w:val="16"/>
        </w:rPr>
        <w:t xml:space="preserve"> serious and </w:t>
      </w:r>
      <w:r w:rsidRPr="00742498">
        <w:rPr>
          <w:rStyle w:val="StyleUnderline"/>
        </w:rPr>
        <w:t xml:space="preserve">growing </w:t>
      </w:r>
      <w:r w:rsidRPr="00742498">
        <w:rPr>
          <w:rStyle w:val="Emphasis"/>
          <w:highlight w:val="green"/>
        </w:rPr>
        <w:t>risks</w:t>
      </w:r>
      <w:r w:rsidRPr="00742498">
        <w:rPr>
          <w:rStyle w:val="StyleUnderline"/>
        </w:rPr>
        <w:t xml:space="preserve"> that </w:t>
      </w:r>
      <w:r w:rsidRPr="00742498">
        <w:rPr>
          <w:rStyle w:val="StyleUnderline"/>
          <w:highlight w:val="green"/>
        </w:rPr>
        <w:t xml:space="preserve">need to be </w:t>
      </w:r>
      <w:r w:rsidRPr="00742498">
        <w:rPr>
          <w:rStyle w:val="Emphasis"/>
          <w:highlight w:val="green"/>
        </w:rPr>
        <w:t>managed</w:t>
      </w:r>
      <w:r w:rsidRPr="00742498">
        <w:rPr>
          <w:sz w:val="16"/>
        </w:rPr>
        <w:t>. Two of the most important are the dangers of malevolent use and unintended consequences.</w:t>
      </w:r>
    </w:p>
    <w:p w14:paraId="5C5EC3F1" w14:textId="77777777" w:rsidR="00917C50" w:rsidRPr="00742498" w:rsidRDefault="00917C50" w:rsidP="00917C50">
      <w:pPr>
        <w:rPr>
          <w:sz w:val="16"/>
        </w:rPr>
      </w:pPr>
      <w:r w:rsidRPr="00742498">
        <w:rPr>
          <w:sz w:val="16"/>
        </w:rPr>
        <w:t>Bioweapons and Bioterrorism</w:t>
      </w:r>
    </w:p>
    <w:p w14:paraId="3A8FDBE1" w14:textId="77777777" w:rsidR="00917C50" w:rsidRPr="00742498" w:rsidRDefault="00917C50" w:rsidP="00917C50">
      <w:pPr>
        <w:rPr>
          <w:sz w:val="16"/>
        </w:rPr>
      </w:pPr>
      <w:r w:rsidRPr="00742498">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742498">
        <w:rPr>
          <w:rStyle w:val="StyleUnderline"/>
        </w:rPr>
        <w:t xml:space="preserve">What sets gene editing and synthetic biology </w:t>
      </w:r>
      <w:r w:rsidRPr="00742498">
        <w:rPr>
          <w:rStyle w:val="Emphasis"/>
        </w:rPr>
        <w:t>apart</w:t>
      </w:r>
      <w:r w:rsidRPr="00742498">
        <w:rPr>
          <w:rStyle w:val="StyleUnderline"/>
        </w:rPr>
        <w:t xml:space="preserve"> are their</w:t>
      </w:r>
      <w:r w:rsidRPr="00742498">
        <w:rPr>
          <w:sz w:val="16"/>
        </w:rPr>
        <w:t xml:space="preserve"> theoretical </w:t>
      </w:r>
      <w:r w:rsidRPr="00742498">
        <w:rPr>
          <w:rStyle w:val="StyleUnderline"/>
        </w:rPr>
        <w:t>potential to cause</w:t>
      </w:r>
      <w:r w:rsidRPr="00742498">
        <w:rPr>
          <w:sz w:val="16"/>
        </w:rPr>
        <w:t xml:space="preserve"> suffering and </w:t>
      </w:r>
      <w:r w:rsidRPr="00742498">
        <w:rPr>
          <w:rStyle w:val="StyleUnderline"/>
        </w:rPr>
        <w:t xml:space="preserve">death on a </w:t>
      </w:r>
      <w:r w:rsidRPr="00742498">
        <w:rPr>
          <w:rStyle w:val="Emphasis"/>
        </w:rPr>
        <w:t>massive scale</w:t>
      </w:r>
      <w:r w:rsidRPr="00742498">
        <w:rPr>
          <w:sz w:val="16"/>
        </w:rPr>
        <w:t xml:space="preserve">, including by </w:t>
      </w:r>
      <w:r w:rsidRPr="00742498">
        <w:rPr>
          <w:rStyle w:val="StyleUnderline"/>
        </w:rPr>
        <w:t xml:space="preserve">making viruses more </w:t>
      </w:r>
      <w:r w:rsidRPr="00742498">
        <w:rPr>
          <w:rStyle w:val="Emphasis"/>
        </w:rPr>
        <w:t>transmissible</w:t>
      </w:r>
      <w:r w:rsidRPr="00742498">
        <w:rPr>
          <w:sz w:val="16"/>
        </w:rPr>
        <w:t xml:space="preserve"> and lethal and by creating entirely new organisms that can be tailored to target specific groups of people (as well as, conceivably, agricultural commodities, natural ecosystems, and critical species). </w:t>
      </w:r>
      <w:r w:rsidRPr="00742498">
        <w:rPr>
          <w:rStyle w:val="StyleUnderline"/>
        </w:rPr>
        <w:t>Such dangers</w:t>
      </w:r>
      <w:r w:rsidRPr="00742498">
        <w:rPr>
          <w:sz w:val="16"/>
        </w:rPr>
        <w:t xml:space="preserve"> are likely to </w:t>
      </w:r>
      <w:r w:rsidRPr="00742498">
        <w:rPr>
          <w:rStyle w:val="Emphasis"/>
        </w:rPr>
        <w:t>grow</w:t>
      </w:r>
      <w:r w:rsidRPr="00742498">
        <w:rPr>
          <w:rStyle w:val="StyleUnderline"/>
        </w:rPr>
        <w:t xml:space="preserve"> as gene-editing </w:t>
      </w:r>
      <w:r w:rsidRPr="00742498">
        <w:rPr>
          <w:rStyle w:val="Emphasis"/>
        </w:rPr>
        <w:t>capabilities</w:t>
      </w:r>
      <w:r w:rsidRPr="00742498">
        <w:rPr>
          <w:rStyle w:val="StyleUnderline"/>
        </w:rPr>
        <w:t xml:space="preserve"> become</w:t>
      </w:r>
      <w:r w:rsidRPr="00742498">
        <w:rPr>
          <w:sz w:val="16"/>
        </w:rPr>
        <w:t xml:space="preserve"> more </w:t>
      </w:r>
      <w:r w:rsidRPr="00742498">
        <w:rPr>
          <w:rStyle w:val="Emphasis"/>
        </w:rPr>
        <w:t>distributed</w:t>
      </w:r>
      <w:r w:rsidRPr="00742498">
        <w:rPr>
          <w:rStyle w:val="StyleUnderline"/>
        </w:rPr>
        <w:t xml:space="preserve"> and</w:t>
      </w:r>
      <w:r w:rsidRPr="00742498">
        <w:rPr>
          <w:sz w:val="16"/>
        </w:rPr>
        <w:t xml:space="preserve"> as advances in </w:t>
      </w:r>
      <w:r w:rsidRPr="00742498">
        <w:rPr>
          <w:rStyle w:val="Emphasis"/>
        </w:rPr>
        <w:t>AI</w:t>
      </w:r>
      <w:r w:rsidRPr="00742498">
        <w:rPr>
          <w:sz w:val="16"/>
        </w:rPr>
        <w:t xml:space="preserve"> and machine learning </w:t>
      </w:r>
      <w:r w:rsidRPr="00742498">
        <w:rPr>
          <w:rStyle w:val="StyleUnderline"/>
        </w:rPr>
        <w:t>allow</w:t>
      </w:r>
      <w:r w:rsidRPr="00742498">
        <w:rPr>
          <w:sz w:val="16"/>
        </w:rPr>
        <w:t xml:space="preserve"> would-be </w:t>
      </w:r>
      <w:r w:rsidRPr="00742498">
        <w:rPr>
          <w:rStyle w:val="Emphasis"/>
        </w:rPr>
        <w:t>attackers</w:t>
      </w:r>
      <w:r w:rsidRPr="00742498">
        <w:rPr>
          <w:rStyle w:val="StyleUnderline"/>
        </w:rPr>
        <w:t xml:space="preserve"> to create more deadly </w:t>
      </w:r>
      <w:r w:rsidRPr="00742498">
        <w:rPr>
          <w:rStyle w:val="Emphasis"/>
        </w:rPr>
        <w:t>pathogens</w:t>
      </w:r>
      <w:r w:rsidRPr="00742498">
        <w:rPr>
          <w:sz w:val="16"/>
        </w:rPr>
        <w:t xml:space="preserve"> and determine more effective and efficient means to deploy them.</w:t>
      </w:r>
    </w:p>
    <w:p w14:paraId="3BF30CB9" w14:textId="77777777" w:rsidR="00917C50" w:rsidRPr="00742498" w:rsidRDefault="00917C50" w:rsidP="00917C50">
      <w:pPr>
        <w:rPr>
          <w:sz w:val="16"/>
        </w:rPr>
      </w:pPr>
      <w:r w:rsidRPr="00742498">
        <w:rPr>
          <w:sz w:val="16"/>
        </w:rPr>
        <w:t xml:space="preserve">Although the likelihood of an engineered pathogen wiping out humanity remains vanishingly low, </w:t>
      </w:r>
      <w:r w:rsidRPr="00742498">
        <w:rPr>
          <w:rStyle w:val="StyleUnderline"/>
        </w:rPr>
        <w:t xml:space="preserve">the </w:t>
      </w:r>
      <w:r w:rsidRPr="00742498">
        <w:rPr>
          <w:rStyle w:val="Emphasis"/>
        </w:rPr>
        <w:t>risk</w:t>
      </w:r>
      <w:r w:rsidRPr="00742498">
        <w:rPr>
          <w:rStyle w:val="StyleUnderline"/>
        </w:rPr>
        <w:t xml:space="preserve"> of mass-casualty </w:t>
      </w:r>
      <w:r w:rsidRPr="00742498">
        <w:rPr>
          <w:rStyle w:val="StyleUnderline"/>
          <w:highlight w:val="green"/>
        </w:rPr>
        <w:t>attacks will</w:t>
      </w:r>
      <w:r w:rsidRPr="00742498">
        <w:rPr>
          <w:sz w:val="16"/>
        </w:rPr>
        <w:t xml:space="preserve"> inevitably </w:t>
      </w:r>
      <w:r w:rsidRPr="00742498">
        <w:rPr>
          <w:rStyle w:val="Emphasis"/>
          <w:highlight w:val="green"/>
        </w:rPr>
        <w:t>grow</w:t>
      </w:r>
      <w:r w:rsidRPr="00742498">
        <w:rPr>
          <w:rStyle w:val="StyleUnderline"/>
          <w:highlight w:val="green"/>
        </w:rPr>
        <w:t xml:space="preserve"> as</w:t>
      </w:r>
      <w:r w:rsidRPr="00742498">
        <w:rPr>
          <w:sz w:val="16"/>
        </w:rPr>
        <w:t xml:space="preserve"> the </w:t>
      </w:r>
      <w:r w:rsidRPr="00742498">
        <w:rPr>
          <w:rStyle w:val="StyleUnderline"/>
        </w:rPr>
        <w:t xml:space="preserve">technical </w:t>
      </w:r>
      <w:r w:rsidRPr="00742498">
        <w:rPr>
          <w:rStyle w:val="Emphasis"/>
          <w:highlight w:val="green"/>
        </w:rPr>
        <w:t>knowledge</w:t>
      </w:r>
      <w:r w:rsidRPr="00742498">
        <w:rPr>
          <w:rStyle w:val="StyleUnderline"/>
        </w:rPr>
        <w:t xml:space="preserve"> to create</w:t>
      </w:r>
      <w:r w:rsidRPr="00742498">
        <w:rPr>
          <w:sz w:val="16"/>
        </w:rPr>
        <w:t xml:space="preserve"> such </w:t>
      </w:r>
      <w:r w:rsidRPr="00742498">
        <w:rPr>
          <w:rStyle w:val="StyleUnderline"/>
        </w:rPr>
        <w:t xml:space="preserve">weapons </w:t>
      </w:r>
      <w:r w:rsidRPr="00742498">
        <w:rPr>
          <w:rStyle w:val="StyleUnderline"/>
          <w:highlight w:val="green"/>
        </w:rPr>
        <w:t>spreads</w:t>
      </w:r>
      <w:r w:rsidRPr="00742498">
        <w:rPr>
          <w:sz w:val="16"/>
        </w:rPr>
        <w:t xml:space="preserve">.23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w:t>
      </w:r>
      <w:proofErr w:type="spellStart"/>
      <w:r w:rsidRPr="00742498">
        <w:rPr>
          <w:sz w:val="16"/>
        </w:rPr>
        <w:t>supervolcano</w:t>
      </w:r>
      <w:proofErr w:type="spellEnd"/>
      <w:r w:rsidRPr="00742498">
        <w:rPr>
          <w:sz w:val="16"/>
        </w:rPr>
        <w:t>, or the planet’s collision with a near-Earth object (such as an asteroid).25</w:t>
      </w:r>
    </w:p>
    <w:p w14:paraId="763BE1B5" w14:textId="77777777" w:rsidR="00917C50" w:rsidRPr="00742498" w:rsidRDefault="00917C50" w:rsidP="00917C50">
      <w:pPr>
        <w:rPr>
          <w:sz w:val="16"/>
        </w:rPr>
      </w:pPr>
      <w:r w:rsidRPr="00742498">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724EC80C" w14:textId="77777777" w:rsidR="00917C50" w:rsidRPr="00742498" w:rsidRDefault="00917C50" w:rsidP="00917C50">
      <w:pPr>
        <w:rPr>
          <w:sz w:val="16"/>
        </w:rPr>
      </w:pPr>
      <w:r w:rsidRPr="00742498">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w:t>
      </w:r>
      <w:proofErr w:type="spellStart"/>
      <w:r w:rsidRPr="00742498">
        <w:rPr>
          <w:sz w:val="16"/>
        </w:rPr>
        <w:t>Aralsk</w:t>
      </w:r>
      <w:proofErr w:type="spellEnd"/>
      <w:r w:rsidRPr="00742498">
        <w:rPr>
          <w:sz w:val="16"/>
        </w:rPr>
        <w:t xml:space="preserve">, killing three and infecting many more.28 In 1979, an anthrax outbreak at another illicit Soviet bioweapons </w:t>
      </w:r>
      <w:r w:rsidRPr="00742498">
        <w:rPr>
          <w:sz w:val="16"/>
        </w:rPr>
        <w:lastRenderedPageBreak/>
        <w:t xml:space="preserve">production facility killed seventy residents of the surrounding city of Sverdlovsk.29 The U.S. government assesses that </w:t>
      </w:r>
      <w:r w:rsidRPr="00742498">
        <w:rPr>
          <w:rStyle w:val="Emphasis"/>
          <w:highlight w:val="green"/>
        </w:rPr>
        <w:t>Russia</w:t>
      </w:r>
      <w:r w:rsidRPr="00742498">
        <w:rPr>
          <w:rStyle w:val="StyleUnderline"/>
          <w:highlight w:val="green"/>
        </w:rPr>
        <w:t xml:space="preserve"> and </w:t>
      </w:r>
      <w:r w:rsidRPr="00742498">
        <w:rPr>
          <w:rStyle w:val="Emphasis"/>
          <w:highlight w:val="green"/>
        </w:rPr>
        <w:t>No</w:t>
      </w:r>
      <w:r w:rsidRPr="00742498">
        <w:rPr>
          <w:rStyle w:val="StyleUnderline"/>
        </w:rPr>
        <w:t xml:space="preserve">rth </w:t>
      </w:r>
      <w:r w:rsidRPr="00742498">
        <w:rPr>
          <w:rStyle w:val="Emphasis"/>
          <w:highlight w:val="green"/>
        </w:rPr>
        <w:t>Ko</w:t>
      </w:r>
      <w:r w:rsidRPr="00742498">
        <w:rPr>
          <w:rStyle w:val="StyleUnderline"/>
        </w:rPr>
        <w:t xml:space="preserve">rea </w:t>
      </w:r>
      <w:r w:rsidRPr="00742498">
        <w:rPr>
          <w:rStyle w:val="StyleUnderline"/>
          <w:highlight w:val="green"/>
        </w:rPr>
        <w:t>maintain</w:t>
      </w:r>
      <w:r w:rsidRPr="00742498">
        <w:rPr>
          <w:rStyle w:val="StyleUnderline"/>
        </w:rPr>
        <w:t xml:space="preserve"> clandestine</w:t>
      </w:r>
      <w:r w:rsidRPr="00742498">
        <w:rPr>
          <w:sz w:val="16"/>
        </w:rPr>
        <w:t xml:space="preserve"> offensive </w:t>
      </w:r>
      <w:r w:rsidRPr="00742498">
        <w:rPr>
          <w:rStyle w:val="StyleUnderline"/>
        </w:rPr>
        <w:t xml:space="preserve">bioweapons </w:t>
      </w:r>
      <w:r w:rsidRPr="00742498">
        <w:rPr>
          <w:rStyle w:val="Emphasis"/>
          <w:highlight w:val="green"/>
        </w:rPr>
        <w:t>programs</w:t>
      </w:r>
      <w:r w:rsidRPr="00742498">
        <w:rPr>
          <w:rStyle w:val="StyleUnderline"/>
        </w:rPr>
        <w:t xml:space="preserve"> today</w:t>
      </w:r>
      <w:r w:rsidRPr="00742498">
        <w:rPr>
          <w:sz w:val="16"/>
        </w:rPr>
        <w:t>, in violation of their treaty obligations under the BWC.30</w:t>
      </w:r>
    </w:p>
    <w:p w14:paraId="535D78C2" w14:textId="77777777" w:rsidR="00917C50" w:rsidRPr="00742498" w:rsidRDefault="00917C50" w:rsidP="00917C50">
      <w:pPr>
        <w:rPr>
          <w:sz w:val="16"/>
        </w:rPr>
      </w:pPr>
      <w:r w:rsidRPr="00742498">
        <w:rPr>
          <w:sz w:val="16"/>
        </w:rPr>
        <w:t xml:space="preserve">Despite this record, </w:t>
      </w:r>
      <w:r w:rsidRPr="00742498">
        <w:rPr>
          <w:rStyle w:val="StyleUnderline"/>
          <w:highlight w:val="green"/>
        </w:rPr>
        <w:t>many</w:t>
      </w:r>
      <w:r w:rsidRPr="00742498">
        <w:rPr>
          <w:rStyle w:val="StyleUnderline"/>
        </w:rPr>
        <w:t xml:space="preserve"> strategists have</w:t>
      </w:r>
      <w:r w:rsidRPr="00742498">
        <w:rPr>
          <w:sz w:val="16"/>
        </w:rPr>
        <w:t xml:space="preserve"> long </w:t>
      </w:r>
      <w:r w:rsidRPr="00742498">
        <w:rPr>
          <w:rStyle w:val="Emphasis"/>
          <w:highlight w:val="green"/>
        </w:rPr>
        <w:t>regarded</w:t>
      </w:r>
      <w:r w:rsidRPr="00742498">
        <w:rPr>
          <w:rStyle w:val="StyleUnderline"/>
        </w:rPr>
        <w:t xml:space="preserve"> anxieties about</w:t>
      </w:r>
      <w:r w:rsidRPr="00742498">
        <w:rPr>
          <w:sz w:val="16"/>
        </w:rPr>
        <w:t xml:space="preserve"> the state-sanctioned use of </w:t>
      </w:r>
      <w:r w:rsidRPr="00742498">
        <w:rPr>
          <w:rStyle w:val="Emphasis"/>
          <w:highlight w:val="green"/>
        </w:rPr>
        <w:t>bio</w:t>
      </w:r>
      <w:r w:rsidRPr="00742498">
        <w:rPr>
          <w:sz w:val="16"/>
        </w:rPr>
        <w:t xml:space="preserve">logical </w:t>
      </w:r>
      <w:r w:rsidRPr="00742498">
        <w:rPr>
          <w:rStyle w:val="StyleUnderline"/>
          <w:highlight w:val="green"/>
        </w:rPr>
        <w:t>weapons</w:t>
      </w:r>
      <w:r w:rsidRPr="00742498">
        <w:rPr>
          <w:rStyle w:val="StyleUnderline"/>
        </w:rPr>
        <w:t xml:space="preserve"> to be </w:t>
      </w:r>
      <w:r w:rsidRPr="00742498">
        <w:rPr>
          <w:rStyle w:val="Emphasis"/>
          <w:highlight w:val="green"/>
        </w:rPr>
        <w:t>overblown</w:t>
      </w:r>
      <w:r w:rsidRPr="00742498">
        <w:rPr>
          <w:rStyle w:val="StyleUnderline"/>
          <w:highlight w:val="green"/>
        </w:rPr>
        <w:t>, given</w:t>
      </w:r>
      <w:r w:rsidRPr="00742498">
        <w:rPr>
          <w:sz w:val="16"/>
        </w:rPr>
        <w:t xml:space="preserve"> their </w:t>
      </w:r>
      <w:r w:rsidRPr="00742498">
        <w:rPr>
          <w:rStyle w:val="StyleUnderline"/>
        </w:rPr>
        <w:t xml:space="preserve">marginal military </w:t>
      </w:r>
      <w:r w:rsidRPr="00742498">
        <w:rPr>
          <w:rStyle w:val="Emphasis"/>
        </w:rPr>
        <w:t>utility</w:t>
      </w:r>
      <w:r w:rsidRPr="00742498">
        <w:rPr>
          <w:sz w:val="16"/>
        </w:rPr>
        <w:t xml:space="preserve">.31 </w:t>
      </w:r>
      <w:r w:rsidRPr="00742498">
        <w:rPr>
          <w:rStyle w:val="StyleUnderline"/>
        </w:rPr>
        <w:t xml:space="preserve">Such </w:t>
      </w:r>
      <w:r w:rsidRPr="00742498">
        <w:rPr>
          <w:rStyle w:val="StyleUnderline"/>
          <w:highlight w:val="green"/>
        </w:rPr>
        <w:t>instruments are</w:t>
      </w:r>
      <w:r w:rsidRPr="00742498">
        <w:rPr>
          <w:sz w:val="16"/>
        </w:rPr>
        <w:t xml:space="preserve"> inherently </w:t>
      </w:r>
      <w:r w:rsidRPr="00742498">
        <w:rPr>
          <w:rStyle w:val="StyleUnderline"/>
          <w:highlight w:val="green"/>
        </w:rPr>
        <w:t>imprecise</w:t>
      </w:r>
      <w:r w:rsidRPr="00742498">
        <w:rPr>
          <w:sz w:val="16"/>
        </w:rPr>
        <w:t xml:space="preserve">, the thinking goes, since pathogens can infect friend and foe alike, </w:t>
      </w:r>
      <w:r w:rsidRPr="00742498">
        <w:rPr>
          <w:rStyle w:val="StyleUnderline"/>
        </w:rPr>
        <w:t>making it difficult to contain</w:t>
      </w:r>
      <w:r w:rsidRPr="00742498">
        <w:rPr>
          <w:sz w:val="16"/>
        </w:rPr>
        <w:t xml:space="preserve"> their </w:t>
      </w:r>
      <w:r w:rsidRPr="00742498">
        <w:rPr>
          <w:rStyle w:val="StyleUnderline"/>
        </w:rPr>
        <w:t>ghastly effects.</w:t>
      </w:r>
      <w:r w:rsidRPr="00742498">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43EE82D1" w14:textId="77777777" w:rsidR="00917C50" w:rsidRPr="00742498" w:rsidRDefault="00917C50" w:rsidP="00917C50">
      <w:pPr>
        <w:rPr>
          <w:sz w:val="16"/>
        </w:rPr>
      </w:pPr>
      <w:r w:rsidRPr="00742498">
        <w:rPr>
          <w:rStyle w:val="StyleUnderline"/>
        </w:rPr>
        <w:t>While</w:t>
      </w:r>
      <w:r w:rsidRPr="00742498">
        <w:rPr>
          <w:sz w:val="16"/>
        </w:rPr>
        <w:t xml:space="preserve"> Nixon’s </w:t>
      </w:r>
      <w:r w:rsidRPr="00742498">
        <w:rPr>
          <w:rStyle w:val="StyleUnderline"/>
        </w:rPr>
        <w:t xml:space="preserve">calculus </w:t>
      </w:r>
      <w:r w:rsidRPr="00742498">
        <w:rPr>
          <w:rStyle w:val="Emphasis"/>
        </w:rPr>
        <w:t>may</w:t>
      </w:r>
      <w:r w:rsidRPr="00742498">
        <w:rPr>
          <w:rStyle w:val="StyleUnderline"/>
        </w:rPr>
        <w:t xml:space="preserve"> have been true at the </w:t>
      </w:r>
      <w:r w:rsidRPr="00742498">
        <w:rPr>
          <w:rStyle w:val="Emphasis"/>
        </w:rPr>
        <w:t>time</w:t>
      </w:r>
      <w:r w:rsidRPr="00742498">
        <w:rPr>
          <w:rStyle w:val="StyleUnderline"/>
        </w:rPr>
        <w:t xml:space="preserve">, the </w:t>
      </w:r>
      <w:r w:rsidRPr="00742498">
        <w:rPr>
          <w:rStyle w:val="Emphasis"/>
        </w:rPr>
        <w:t>convergence</w:t>
      </w:r>
      <w:r w:rsidRPr="00742498">
        <w:rPr>
          <w:rStyle w:val="StyleUnderline"/>
        </w:rPr>
        <w:t xml:space="preserve"> of biotech</w:t>
      </w:r>
      <w:r w:rsidRPr="00742498">
        <w:rPr>
          <w:sz w:val="16"/>
        </w:rPr>
        <w:t xml:space="preserve">nology </w:t>
      </w:r>
      <w:r w:rsidRPr="00742498">
        <w:rPr>
          <w:rStyle w:val="StyleUnderline"/>
        </w:rPr>
        <w:t xml:space="preserve">and </w:t>
      </w:r>
      <w:r w:rsidRPr="00742498">
        <w:rPr>
          <w:rStyle w:val="Emphasis"/>
        </w:rPr>
        <w:t>AI</w:t>
      </w:r>
      <w:r w:rsidRPr="00742498">
        <w:rPr>
          <w:sz w:val="16"/>
        </w:rPr>
        <w:t xml:space="preserve"> innovation may </w:t>
      </w:r>
      <w:r w:rsidRPr="00742498">
        <w:rPr>
          <w:rStyle w:val="StyleUnderline"/>
        </w:rPr>
        <w:t xml:space="preserve">require a </w:t>
      </w:r>
      <w:r w:rsidRPr="00742498">
        <w:rPr>
          <w:rStyle w:val="Emphasis"/>
        </w:rPr>
        <w:t>new</w:t>
      </w:r>
      <w:r w:rsidRPr="00742498">
        <w:rPr>
          <w:rStyle w:val="StyleUnderline"/>
        </w:rPr>
        <w:t xml:space="preserve"> risk assessment</w:t>
      </w:r>
      <w:r w:rsidRPr="00742498">
        <w:rPr>
          <w:sz w:val="16"/>
        </w:rPr>
        <w:t xml:space="preserve">.33 </w:t>
      </w:r>
      <w:r w:rsidRPr="00742498">
        <w:rPr>
          <w:rStyle w:val="StyleUnderline"/>
          <w:highlight w:val="green"/>
        </w:rPr>
        <w:t>Because AI</w:t>
      </w:r>
      <w:r w:rsidRPr="00742498">
        <w:rPr>
          <w:rStyle w:val="StyleUnderline"/>
        </w:rPr>
        <w:t xml:space="preserve"> can</w:t>
      </w:r>
      <w:r w:rsidRPr="00742498">
        <w:rPr>
          <w:sz w:val="16"/>
        </w:rPr>
        <w:t xml:space="preserve"> be trained to </w:t>
      </w:r>
      <w:r w:rsidRPr="00742498">
        <w:rPr>
          <w:rStyle w:val="StyleUnderline"/>
          <w:highlight w:val="green"/>
        </w:rPr>
        <w:t>generate</w:t>
      </w:r>
      <w:r w:rsidRPr="00742498">
        <w:rPr>
          <w:rStyle w:val="StyleUnderline"/>
        </w:rPr>
        <w:t xml:space="preserve"> </w:t>
      </w:r>
      <w:r w:rsidRPr="00742498">
        <w:rPr>
          <w:rStyle w:val="Emphasis"/>
        </w:rPr>
        <w:t xml:space="preserve">detailed </w:t>
      </w:r>
      <w:r w:rsidRPr="00742498">
        <w:rPr>
          <w:rStyle w:val="Emphasis"/>
          <w:highlight w:val="green"/>
        </w:rPr>
        <w:t>designs</w:t>
      </w:r>
      <w:r w:rsidRPr="00742498">
        <w:rPr>
          <w:rStyle w:val="StyleUnderline"/>
        </w:rPr>
        <w:t xml:space="preserve"> of</w:t>
      </w:r>
      <w:r w:rsidRPr="00742498">
        <w:rPr>
          <w:sz w:val="16"/>
        </w:rPr>
        <w:t xml:space="preserve"> historical and novel </w:t>
      </w:r>
      <w:r w:rsidRPr="00742498">
        <w:rPr>
          <w:rStyle w:val="StyleUnderline"/>
        </w:rPr>
        <w:t>pathogens as well as</w:t>
      </w:r>
      <w:r w:rsidRPr="00742498">
        <w:rPr>
          <w:sz w:val="16"/>
        </w:rPr>
        <w:t xml:space="preserve"> to identify, link, and </w:t>
      </w:r>
      <w:r w:rsidRPr="00742498">
        <w:rPr>
          <w:rStyle w:val="Emphasis"/>
          <w:highlight w:val="green"/>
        </w:rPr>
        <w:t>correlate</w:t>
      </w:r>
      <w:r w:rsidRPr="00742498">
        <w:rPr>
          <w:rStyle w:val="StyleUnderline"/>
        </w:rPr>
        <w:t xml:space="preserve"> genetic </w:t>
      </w:r>
      <w:r w:rsidRPr="00742498">
        <w:rPr>
          <w:rStyle w:val="Emphasis"/>
          <w:highlight w:val="green"/>
        </w:rPr>
        <w:t>info</w:t>
      </w:r>
      <w:r w:rsidRPr="00742498">
        <w:rPr>
          <w:rStyle w:val="StyleUnderline"/>
        </w:rPr>
        <w:t>rmation</w:t>
      </w:r>
      <w:r w:rsidRPr="00742498">
        <w:rPr>
          <w:sz w:val="16"/>
        </w:rPr>
        <w:t xml:space="preserve"> and markers across and within populations, </w:t>
      </w:r>
      <w:r w:rsidRPr="00742498">
        <w:rPr>
          <w:rStyle w:val="StyleUnderline"/>
          <w:highlight w:val="green"/>
        </w:rPr>
        <w:t>governments</w:t>
      </w:r>
      <w:r w:rsidRPr="00742498">
        <w:rPr>
          <w:sz w:val="16"/>
        </w:rPr>
        <w:t xml:space="preserve"> (and potentially terrorists) may soon </w:t>
      </w:r>
      <w:r w:rsidRPr="00742498">
        <w:rPr>
          <w:rStyle w:val="StyleUnderline"/>
        </w:rPr>
        <w:t xml:space="preserve">find it </w:t>
      </w:r>
      <w:r w:rsidRPr="00742498">
        <w:rPr>
          <w:rStyle w:val="Emphasis"/>
        </w:rPr>
        <w:t>easier</w:t>
      </w:r>
      <w:r w:rsidRPr="00742498">
        <w:rPr>
          <w:rStyle w:val="StyleUnderline"/>
        </w:rPr>
        <w:t xml:space="preserve"> to </w:t>
      </w:r>
      <w:r w:rsidRPr="00742498">
        <w:rPr>
          <w:rStyle w:val="StyleUnderline"/>
          <w:highlight w:val="green"/>
        </w:rPr>
        <w:t>design</w:t>
      </w:r>
      <w:r w:rsidRPr="00742498">
        <w:rPr>
          <w:rStyle w:val="StyleUnderline"/>
        </w:rPr>
        <w:t xml:space="preserve"> </w:t>
      </w:r>
      <w:r w:rsidRPr="00742498">
        <w:rPr>
          <w:rStyle w:val="Emphasis"/>
        </w:rPr>
        <w:t xml:space="preserve">more </w:t>
      </w:r>
      <w:r w:rsidRPr="00742498">
        <w:rPr>
          <w:rStyle w:val="Emphasis"/>
          <w:highlight w:val="green"/>
        </w:rPr>
        <w:t>virulent</w:t>
      </w:r>
      <w:r w:rsidRPr="00742498">
        <w:rPr>
          <w:sz w:val="16"/>
        </w:rPr>
        <w:t xml:space="preserve"> and precise </w:t>
      </w:r>
      <w:r w:rsidRPr="00742498">
        <w:rPr>
          <w:rStyle w:val="StyleUnderline"/>
          <w:highlight w:val="green"/>
        </w:rPr>
        <w:t>bioweapons</w:t>
      </w:r>
      <w:r w:rsidRPr="00742498">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42498">
        <w:rPr>
          <w:rStyle w:val="StyleUnderline"/>
        </w:rPr>
        <w:t xml:space="preserve">adversarial nations, particularly </w:t>
      </w:r>
      <w:r w:rsidRPr="00742498">
        <w:rPr>
          <w:rStyle w:val="Emphasis"/>
          <w:highlight w:val="green"/>
        </w:rPr>
        <w:t>China</w:t>
      </w:r>
      <w:r w:rsidRPr="00742498">
        <w:rPr>
          <w:rStyle w:val="StyleUnderline"/>
          <w:highlight w:val="green"/>
        </w:rPr>
        <w:t>, will</w:t>
      </w:r>
      <w:r w:rsidRPr="00742498">
        <w:rPr>
          <w:rStyle w:val="StyleUnderline"/>
        </w:rPr>
        <w:t xml:space="preserve"> </w:t>
      </w:r>
      <w:r w:rsidRPr="00742498">
        <w:rPr>
          <w:rStyle w:val="Emphasis"/>
        </w:rPr>
        <w:t>employ AI</w:t>
      </w:r>
      <w:r w:rsidRPr="00742498">
        <w:rPr>
          <w:rStyle w:val="StyleUnderline"/>
        </w:rPr>
        <w:t xml:space="preserve"> to </w:t>
      </w:r>
      <w:r w:rsidRPr="00742498">
        <w:rPr>
          <w:rStyle w:val="StyleUnderline"/>
          <w:highlight w:val="green"/>
        </w:rPr>
        <w:t>generate</w:t>
      </w:r>
      <w:r w:rsidRPr="00742498">
        <w:rPr>
          <w:sz w:val="16"/>
        </w:rPr>
        <w:t xml:space="preserve"> targeted </w:t>
      </w:r>
      <w:r w:rsidRPr="00742498">
        <w:rPr>
          <w:rStyle w:val="Emphasis"/>
          <w:highlight w:val="green"/>
        </w:rPr>
        <w:t>virulent</w:t>
      </w:r>
      <w:r w:rsidRPr="00742498">
        <w:rPr>
          <w:sz w:val="16"/>
        </w:rPr>
        <w:t xml:space="preserve"> and </w:t>
      </w:r>
      <w:r w:rsidRPr="00742498">
        <w:rPr>
          <w:rStyle w:val="StyleUnderline"/>
        </w:rPr>
        <w:t>transmissible pathogens</w:t>
      </w:r>
      <w:r w:rsidRPr="00742498">
        <w:rPr>
          <w:sz w:val="16"/>
        </w:rPr>
        <w:t xml:space="preserve">, including ones not found in nature.36 In a context of geopolitical mistrust and lack of transparency, </w:t>
      </w:r>
      <w:r w:rsidRPr="00742498">
        <w:rPr>
          <w:rStyle w:val="StyleUnderline"/>
          <w:highlight w:val="green"/>
        </w:rPr>
        <w:t>it is easy to imagine</w:t>
      </w:r>
      <w:r w:rsidRPr="00742498">
        <w:rPr>
          <w:sz w:val="16"/>
        </w:rPr>
        <w:t xml:space="preserve"> an </w:t>
      </w:r>
      <w:r w:rsidRPr="00742498">
        <w:rPr>
          <w:rStyle w:val="Emphasis"/>
          <w:highlight w:val="green"/>
        </w:rPr>
        <w:t>escalatory spiral</w:t>
      </w:r>
      <w:r w:rsidRPr="00742498">
        <w:rPr>
          <w:rStyle w:val="StyleUnderline"/>
        </w:rPr>
        <w:t xml:space="preserve"> between</w:t>
      </w:r>
      <w:r w:rsidRPr="00742498">
        <w:rPr>
          <w:sz w:val="16"/>
        </w:rPr>
        <w:t xml:space="preserve"> these two </w:t>
      </w:r>
      <w:r w:rsidRPr="00742498">
        <w:rPr>
          <w:rStyle w:val="Emphasis"/>
        </w:rPr>
        <w:t>superpowers</w:t>
      </w:r>
      <w:r w:rsidRPr="00742498">
        <w:rPr>
          <w:sz w:val="16"/>
        </w:rPr>
        <w:t>, fueled by misinformation and disinformation.</w:t>
      </w:r>
    </w:p>
    <w:p w14:paraId="301D6BAF" w14:textId="77777777" w:rsidR="00917C50" w:rsidRPr="00742498" w:rsidRDefault="00917C50" w:rsidP="00917C50">
      <w:pPr>
        <w:rPr>
          <w:sz w:val="16"/>
        </w:rPr>
      </w:pPr>
      <w:r w:rsidRPr="00742498">
        <w:rPr>
          <w:sz w:val="16"/>
        </w:rPr>
        <w:t xml:space="preserve">The democratization of biotechnology also increases the risk of bioterrorism. Globally, individuals and private groups increasingly have access to sophisticated tools and materials for genome editing. </w:t>
      </w:r>
      <w:r w:rsidRPr="00742498">
        <w:rPr>
          <w:rStyle w:val="StyleUnderline"/>
        </w:rPr>
        <w:t>While</w:t>
      </w:r>
      <w:r w:rsidRPr="00742498">
        <w:rPr>
          <w:sz w:val="16"/>
        </w:rPr>
        <w:t xml:space="preserve"> this </w:t>
      </w:r>
      <w:r w:rsidRPr="00742498">
        <w:rPr>
          <w:rStyle w:val="Emphasis"/>
        </w:rPr>
        <w:t>diffusion</w:t>
      </w:r>
      <w:r w:rsidRPr="00742498">
        <w:rPr>
          <w:rStyle w:val="StyleUnderline"/>
        </w:rPr>
        <w:t xml:space="preserve"> of expertise and capability will accelerate </w:t>
      </w:r>
      <w:r w:rsidRPr="00742498">
        <w:rPr>
          <w:rStyle w:val="Emphasis"/>
        </w:rPr>
        <w:t>innovation</w:t>
      </w:r>
      <w:r w:rsidRPr="00742498">
        <w:rPr>
          <w:rStyle w:val="StyleUnderline"/>
        </w:rPr>
        <w:t>, it</w:t>
      </w:r>
      <w:r w:rsidRPr="00742498">
        <w:rPr>
          <w:sz w:val="16"/>
        </w:rPr>
        <w:t xml:space="preserve"> is </w:t>
      </w:r>
      <w:r w:rsidRPr="00742498">
        <w:rPr>
          <w:rStyle w:val="StyleUnderline"/>
        </w:rPr>
        <w:t>also</w:t>
      </w:r>
      <w:r w:rsidRPr="00742498">
        <w:rPr>
          <w:sz w:val="16"/>
        </w:rPr>
        <w:t xml:space="preserve"> likely to </w:t>
      </w:r>
      <w:r w:rsidRPr="00742498">
        <w:rPr>
          <w:rStyle w:val="StyleUnderline"/>
        </w:rPr>
        <w:t xml:space="preserve">lower barriers to </w:t>
      </w:r>
      <w:r w:rsidRPr="00742498">
        <w:rPr>
          <w:rStyle w:val="Emphasis"/>
        </w:rPr>
        <w:t>entry</w:t>
      </w:r>
      <w:r w:rsidRPr="00742498">
        <w:rPr>
          <w:rStyle w:val="StyleUnderline"/>
        </w:rPr>
        <w:t xml:space="preserve"> for mass-casualty </w:t>
      </w:r>
      <w:r w:rsidRPr="00742498">
        <w:rPr>
          <w:rStyle w:val="Emphasis"/>
        </w:rPr>
        <w:t>terrorism</w:t>
      </w:r>
      <w:r w:rsidRPr="00742498">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73B8F7A8" w14:textId="77777777" w:rsidR="00917C50" w:rsidRPr="00742498" w:rsidRDefault="00917C50" w:rsidP="00917C50">
      <w:pPr>
        <w:rPr>
          <w:sz w:val="16"/>
        </w:rPr>
      </w:pPr>
      <w:r w:rsidRPr="00742498">
        <w:rPr>
          <w:sz w:val="16"/>
        </w:rPr>
        <w:t xml:space="preserve">The world is no stranger to bioterrorism, though it has to date thankfully been modest in scale. In 1984, the Oregon-based </w:t>
      </w:r>
      <w:proofErr w:type="spellStart"/>
      <w:r w:rsidRPr="00742498">
        <w:rPr>
          <w:sz w:val="16"/>
        </w:rPr>
        <w:t>Rashneesh</w:t>
      </w:r>
      <w:proofErr w:type="spellEnd"/>
      <w:r w:rsidRPr="00742498">
        <w:rPr>
          <w:sz w:val="16"/>
        </w:rPr>
        <w:t xml:space="preserve">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1A01D521" w14:textId="77777777" w:rsidR="00917C50" w:rsidRPr="00742498" w:rsidRDefault="00917C50" w:rsidP="00917C50">
      <w:pPr>
        <w:rPr>
          <w:sz w:val="16"/>
        </w:rPr>
      </w:pPr>
      <w:r w:rsidRPr="00742498">
        <w:rPr>
          <w:sz w:val="16"/>
        </w:rPr>
        <w:t xml:space="preserve">Until recently, </w:t>
      </w:r>
      <w:r w:rsidRPr="00742498">
        <w:rPr>
          <w:rStyle w:val="StyleUnderline"/>
        </w:rPr>
        <w:t xml:space="preserve">many </w:t>
      </w:r>
      <w:r w:rsidRPr="00742498">
        <w:rPr>
          <w:rStyle w:val="Emphasis"/>
        </w:rPr>
        <w:t>experts</w:t>
      </w:r>
      <w:r w:rsidRPr="00742498">
        <w:rPr>
          <w:rStyle w:val="StyleUnderline"/>
        </w:rPr>
        <w:t xml:space="preserve"> had discounted</w:t>
      </w:r>
      <w:r w:rsidRPr="00742498">
        <w:rPr>
          <w:sz w:val="16"/>
        </w:rPr>
        <w:t xml:space="preserve"> the last of these </w:t>
      </w:r>
      <w:r w:rsidRPr="00742498">
        <w:rPr>
          <w:rStyle w:val="StyleUnderline"/>
        </w:rPr>
        <w:t xml:space="preserve">possibilities as </w:t>
      </w:r>
      <w:r w:rsidRPr="00742498">
        <w:rPr>
          <w:rStyle w:val="Emphasis"/>
        </w:rPr>
        <w:t>implausible</w:t>
      </w:r>
      <w:r w:rsidRPr="00742498">
        <w:rPr>
          <w:sz w:val="16"/>
        </w:rPr>
        <w:t xml:space="preserve">, since </w:t>
      </w:r>
      <w:r w:rsidRPr="00742498">
        <w:rPr>
          <w:rStyle w:val="StyleUnderline"/>
        </w:rPr>
        <w:t xml:space="preserve">it would require a </w:t>
      </w:r>
      <w:r w:rsidRPr="00742498">
        <w:rPr>
          <w:rStyle w:val="Emphasis"/>
        </w:rPr>
        <w:t>nonstate</w:t>
      </w:r>
      <w:r w:rsidRPr="00742498">
        <w:rPr>
          <w:rStyle w:val="StyleUnderline"/>
        </w:rPr>
        <w:t xml:space="preserve"> actor to obtain the entire genome </w:t>
      </w:r>
      <w:r w:rsidRPr="00742498">
        <w:rPr>
          <w:rStyle w:val="Emphasis"/>
        </w:rPr>
        <w:t>sequence</w:t>
      </w:r>
      <w:r w:rsidRPr="00742498">
        <w:rPr>
          <w:sz w:val="16"/>
        </w:rPr>
        <w:t xml:space="preserve"> of a virus and design a targeted biological weapon.43 </w:t>
      </w:r>
      <w:r w:rsidRPr="00742498">
        <w:rPr>
          <w:rStyle w:val="StyleUnderline"/>
        </w:rPr>
        <w:t xml:space="preserve">However, the </w:t>
      </w:r>
      <w:r w:rsidRPr="00742498">
        <w:rPr>
          <w:rStyle w:val="Emphasis"/>
        </w:rPr>
        <w:t>diffusion</w:t>
      </w:r>
      <w:r w:rsidRPr="00742498">
        <w:rPr>
          <w:rStyle w:val="StyleUnderline"/>
        </w:rPr>
        <w:t xml:space="preserve"> of scientific knowledge and</w:t>
      </w:r>
      <w:r w:rsidRPr="00742498">
        <w:rPr>
          <w:sz w:val="16"/>
        </w:rPr>
        <w:t xml:space="preserve"> the rise of </w:t>
      </w:r>
      <w:r w:rsidRPr="00742498">
        <w:rPr>
          <w:rStyle w:val="StyleUnderline"/>
        </w:rPr>
        <w:t>AI</w:t>
      </w:r>
      <w:r w:rsidRPr="00742498">
        <w:rPr>
          <w:sz w:val="16"/>
        </w:rPr>
        <w:t xml:space="preserve"> may </w:t>
      </w:r>
      <w:r w:rsidRPr="00742498">
        <w:rPr>
          <w:rStyle w:val="StyleUnderline"/>
        </w:rPr>
        <w:t xml:space="preserve">warrant a </w:t>
      </w:r>
      <w:r w:rsidRPr="00742498">
        <w:rPr>
          <w:rStyle w:val="Emphasis"/>
        </w:rPr>
        <w:t>reassessment</w:t>
      </w:r>
      <w:r w:rsidRPr="00742498">
        <w:rPr>
          <w:sz w:val="16"/>
        </w:rPr>
        <w:t xml:space="preserve">.44 In testimony to the U.S. Senate last year, Dario Amodei, the cofounder and chief executive officer of Anthropic, stated that </w:t>
      </w:r>
      <w:r w:rsidRPr="00742498">
        <w:rPr>
          <w:rStyle w:val="Emphasis"/>
          <w:highlight w:val="green"/>
        </w:rPr>
        <w:t>AI</w:t>
      </w:r>
      <w:r w:rsidRPr="00742498">
        <w:rPr>
          <w:rStyle w:val="StyleUnderline"/>
        </w:rPr>
        <w:t xml:space="preserve"> advances may </w:t>
      </w:r>
      <w:r w:rsidRPr="00742498">
        <w:rPr>
          <w:rStyle w:val="StyleUnderline"/>
          <w:highlight w:val="green"/>
        </w:rPr>
        <w:t xml:space="preserve">provide </w:t>
      </w:r>
      <w:r w:rsidRPr="00742498">
        <w:rPr>
          <w:rStyle w:val="Emphasis"/>
          <w:highlight w:val="green"/>
        </w:rPr>
        <w:t>unskilled</w:t>
      </w:r>
      <w:r w:rsidRPr="00742498">
        <w:rPr>
          <w:rStyle w:val="StyleUnderline"/>
          <w:highlight w:val="green"/>
        </w:rPr>
        <w:t xml:space="preserve"> individuals with</w:t>
      </w:r>
      <w:r w:rsidRPr="00742498">
        <w:rPr>
          <w:sz w:val="16"/>
        </w:rPr>
        <w:t xml:space="preserve"> the </w:t>
      </w:r>
      <w:r w:rsidRPr="00742498">
        <w:rPr>
          <w:rStyle w:val="Emphasis"/>
          <w:highlight w:val="green"/>
        </w:rPr>
        <w:t>ability</w:t>
      </w:r>
      <w:r w:rsidRPr="00742498">
        <w:rPr>
          <w:rStyle w:val="StyleUnderline"/>
          <w:highlight w:val="green"/>
        </w:rPr>
        <w:t xml:space="preserve"> to create</w:t>
      </w:r>
      <w:r w:rsidRPr="00742498">
        <w:rPr>
          <w:rStyle w:val="StyleUnderline"/>
        </w:rPr>
        <w:t xml:space="preserve"> large-scale biological </w:t>
      </w:r>
      <w:r w:rsidRPr="00742498">
        <w:rPr>
          <w:rStyle w:val="Emphasis"/>
          <w:highlight w:val="green"/>
        </w:rPr>
        <w:t>attacks</w:t>
      </w:r>
      <w:r w:rsidRPr="00742498">
        <w:rPr>
          <w:rStyle w:val="StyleUnderline"/>
        </w:rPr>
        <w:t xml:space="preserve"> with</w:t>
      </w:r>
      <w:r w:rsidRPr="00742498">
        <w:rPr>
          <w:rStyle w:val="StyleUnderline"/>
          <w:highlight w:val="green"/>
        </w:rPr>
        <w:t xml:space="preserve">in </w:t>
      </w:r>
      <w:r w:rsidRPr="00742498">
        <w:rPr>
          <w:rStyle w:val="Emphasis"/>
          <w:highlight w:val="green"/>
        </w:rPr>
        <w:t>two</w:t>
      </w:r>
      <w:r w:rsidRPr="00742498">
        <w:rPr>
          <w:sz w:val="16"/>
        </w:rPr>
        <w:t xml:space="preserve"> to three </w:t>
      </w:r>
      <w:r w:rsidRPr="00742498">
        <w:rPr>
          <w:rStyle w:val="StyleUnderline"/>
          <w:highlight w:val="green"/>
        </w:rPr>
        <w:t>years</w:t>
      </w:r>
      <w:r w:rsidRPr="00742498">
        <w:rPr>
          <w:sz w:val="16"/>
        </w:rPr>
        <w:t>.45</w:t>
      </w:r>
    </w:p>
    <w:p w14:paraId="535A1872" w14:textId="77777777" w:rsidR="00917C50" w:rsidRPr="00742498" w:rsidRDefault="00917C50" w:rsidP="00917C50">
      <w:pPr>
        <w:rPr>
          <w:sz w:val="16"/>
        </w:rPr>
      </w:pPr>
      <w:r w:rsidRPr="00742498">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742498">
        <w:rPr>
          <w:rStyle w:val="StyleUnderline"/>
          <w:highlight w:val="green"/>
        </w:rPr>
        <w:t>3,000</w:t>
      </w:r>
      <w:r w:rsidRPr="00742498">
        <w:rPr>
          <w:rStyle w:val="StyleUnderline"/>
        </w:rPr>
        <w:t xml:space="preserve"> named apocalyptic </w:t>
      </w:r>
      <w:r w:rsidRPr="00742498">
        <w:rPr>
          <w:rStyle w:val="Emphasis"/>
          <w:highlight w:val="green"/>
        </w:rPr>
        <w:t>groups</w:t>
      </w:r>
      <w:r w:rsidRPr="00742498">
        <w:rPr>
          <w:rStyle w:val="StyleUnderline"/>
        </w:rPr>
        <w:t xml:space="preserve"> around the world,” </w:t>
      </w:r>
      <w:r w:rsidRPr="00742498">
        <w:rPr>
          <w:rStyle w:val="Emphasis"/>
        </w:rPr>
        <w:t>any</w:t>
      </w:r>
      <w:r w:rsidRPr="00742498">
        <w:rPr>
          <w:sz w:val="16"/>
        </w:rPr>
        <w:t xml:space="preserve"> number </w:t>
      </w:r>
      <w:r w:rsidRPr="00742498">
        <w:rPr>
          <w:rStyle w:val="StyleUnderline"/>
        </w:rPr>
        <w:t xml:space="preserve">of which </w:t>
      </w:r>
      <w:r w:rsidRPr="00742498">
        <w:rPr>
          <w:rStyle w:val="StyleUnderline"/>
          <w:highlight w:val="green"/>
        </w:rPr>
        <w:t xml:space="preserve">might be </w:t>
      </w:r>
      <w:r w:rsidRPr="00742498">
        <w:rPr>
          <w:rStyle w:val="Emphasis"/>
          <w:highlight w:val="green"/>
        </w:rPr>
        <w:t>comfortable</w:t>
      </w:r>
      <w:r w:rsidRPr="00742498">
        <w:rPr>
          <w:rStyle w:val="StyleUnderline"/>
          <w:highlight w:val="green"/>
        </w:rPr>
        <w:t xml:space="preserve"> with</w:t>
      </w:r>
      <w:r w:rsidRPr="00742498">
        <w:rPr>
          <w:sz w:val="16"/>
        </w:rPr>
        <w:t xml:space="preserve"> the </w:t>
      </w:r>
      <w:r w:rsidRPr="00742498">
        <w:rPr>
          <w:rStyle w:val="Emphasis"/>
          <w:highlight w:val="green"/>
        </w:rPr>
        <w:t>annihilation</w:t>
      </w:r>
      <w:r w:rsidRPr="00742498">
        <w:rPr>
          <w:rStyle w:val="StyleUnderline"/>
          <w:highlight w:val="green"/>
        </w:rPr>
        <w:t xml:space="preserve"> of</w:t>
      </w:r>
      <w:r w:rsidRPr="00742498">
        <w:rPr>
          <w:sz w:val="16"/>
        </w:rPr>
        <w:t xml:space="preserve"> some or </w:t>
      </w:r>
      <w:r w:rsidRPr="00742498">
        <w:rPr>
          <w:rStyle w:val="StyleUnderline"/>
        </w:rPr>
        <w:t xml:space="preserve">all </w:t>
      </w:r>
      <w:r w:rsidRPr="00742498">
        <w:rPr>
          <w:rStyle w:val="Emphasis"/>
          <w:highlight w:val="green"/>
        </w:rPr>
        <w:t>human</w:t>
      </w:r>
      <w:r w:rsidRPr="00742498">
        <w:rPr>
          <w:rStyle w:val="StyleUnderline"/>
        </w:rPr>
        <w:t xml:space="preserve"> being</w:t>
      </w:r>
      <w:r w:rsidRPr="00742498">
        <w:rPr>
          <w:rStyle w:val="Emphasis"/>
          <w:highlight w:val="green"/>
        </w:rPr>
        <w:t>s</w:t>
      </w:r>
      <w:r w:rsidRPr="00742498">
        <w:rPr>
          <w:sz w:val="16"/>
        </w:rPr>
        <w:t>.49</w:t>
      </w:r>
    </w:p>
    <w:p w14:paraId="4268B5DD" w14:textId="77777777" w:rsidR="00917C50" w:rsidRPr="00742498" w:rsidRDefault="00917C50" w:rsidP="00917C50">
      <w:pPr>
        <w:rPr>
          <w:sz w:val="16"/>
        </w:rPr>
      </w:pPr>
      <w:r w:rsidRPr="00742498">
        <w:rPr>
          <w:sz w:val="16"/>
        </w:rPr>
        <w:lastRenderedPageBreak/>
        <w:t>&lt;&lt;TEXT CONDENSED, NONE OMITTED&gt;&gt;</w:t>
      </w:r>
    </w:p>
    <w:p w14:paraId="4615C111" w14:textId="77777777" w:rsidR="00917C50" w:rsidRPr="00742498" w:rsidRDefault="00917C50" w:rsidP="00917C50">
      <w:pPr>
        <w:rPr>
          <w:sz w:val="8"/>
        </w:rPr>
      </w:pPr>
      <w:r w:rsidRPr="00742498">
        <w:rPr>
          <w:sz w:val="8"/>
        </w:rPr>
        <w:t xml:space="preserve">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w:t>
      </w:r>
      <w:proofErr w:type="gramStart"/>
      <w:r w:rsidRPr="00742498">
        <w:rPr>
          <w:sz w:val="8"/>
        </w:rPr>
        <w:t>reflects</w:t>
      </w:r>
      <w:proofErr w:type="gramEnd"/>
      <w:r w:rsidRPr="00742498">
        <w:rPr>
          <w:sz w:val="8"/>
        </w:rPr>
        <w:t xml:space="preserve">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w:t>
      </w:r>
      <w:proofErr w:type="gramStart"/>
      <w:r w:rsidRPr="00742498">
        <w:rPr>
          <w:sz w:val="8"/>
        </w:rPr>
        <w:t>spring</w:t>
      </w:r>
      <w:proofErr w:type="gramEnd"/>
      <w:r w:rsidRPr="00742498">
        <w:rPr>
          <w:sz w:val="8"/>
        </w:rPr>
        <w:t xml:space="preserve">,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w:t>
      </w:r>
      <w:proofErr w:type="spellStart"/>
      <w:r w:rsidRPr="00742498">
        <w:rPr>
          <w:sz w:val="8"/>
        </w:rPr>
        <w:t>underresourced</w:t>
      </w:r>
      <w:proofErr w:type="spellEnd"/>
      <w:r w:rsidRPr="00742498">
        <w:rPr>
          <w:sz w:val="8"/>
        </w:rPr>
        <w:t xml:space="preserve">.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w:t>
      </w:r>
      <w:proofErr w:type="spellStart"/>
      <w:r w:rsidRPr="00742498">
        <w:rPr>
          <w:sz w:val="8"/>
        </w:rPr>
        <w:t>Organisation</w:t>
      </w:r>
      <w:proofErr w:type="spellEnd"/>
      <w:r w:rsidRPr="00742498">
        <w:rPr>
          <w:sz w:val="8"/>
        </w:rPr>
        <w:t xml:space="preserve">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w:t>
      </w:r>
      <w:proofErr w:type="gramStart"/>
      <w:r w:rsidRPr="00742498">
        <w:rPr>
          <w:sz w:val="8"/>
        </w:rPr>
        <w:t>Generally speaking, it</w:t>
      </w:r>
      <w:proofErr w:type="gramEnd"/>
      <w:r w:rsidRPr="00742498">
        <w:rPr>
          <w:sz w:val="8"/>
        </w:rPr>
        <w:t xml:space="preserve">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w:t>
      </w:r>
      <w:proofErr w:type="spellStart"/>
      <w:r w:rsidRPr="00742498">
        <w:rPr>
          <w:sz w:val="8"/>
        </w:rPr>
        <w:t>nairovirus</w:t>
      </w:r>
      <w:proofErr w:type="spellEnd"/>
      <w:r w:rsidRPr="00742498">
        <w:rPr>
          <w:sz w:val="8"/>
        </w:rPr>
        <w:t xml:space="preserve">. When the ISU interrogates the research team, the lead scientist calmly explains that they are simply studying the virus’s evolution </w:t>
      </w:r>
      <w:proofErr w:type="gramStart"/>
      <w:r w:rsidRPr="00742498">
        <w:rPr>
          <w:sz w:val="8"/>
        </w:rPr>
        <w:t>in order to</w:t>
      </w:r>
      <w:proofErr w:type="gramEnd"/>
      <w:r w:rsidRPr="00742498">
        <w:rPr>
          <w:sz w:val="8"/>
        </w:rPr>
        <w:t xml:space="preserve">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w:t>
      </w:r>
      <w:proofErr w:type="spellStart"/>
      <w:r w:rsidRPr="00742498">
        <w:rPr>
          <w:sz w:val="8"/>
        </w:rPr>
        <w:t>RevCon</w:t>
      </w:r>
      <w:proofErr w:type="spellEnd"/>
      <w:r w:rsidRPr="00742498">
        <w:rPr>
          <w:sz w:val="8"/>
        </w:rPr>
        <w:t xml:space="preserve">)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w:t>
      </w:r>
      <w:proofErr w:type="spellStart"/>
      <w:r w:rsidRPr="00742498">
        <w:rPr>
          <w:sz w:val="8"/>
        </w:rPr>
        <w:t>RevCon</w:t>
      </w:r>
      <w:proofErr w:type="spellEnd"/>
      <w:r w:rsidRPr="00742498">
        <w:rPr>
          <w:sz w:val="8"/>
        </w:rPr>
        <w:t xml:space="preserve">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w:t>
      </w:r>
      <w:proofErr w:type="spellStart"/>
      <w:r w:rsidRPr="00742498">
        <w:rPr>
          <w:sz w:val="8"/>
        </w:rPr>
        <w:t>minilateral</w:t>
      </w:r>
      <w:proofErr w:type="spellEnd"/>
      <w:r w:rsidRPr="00742498">
        <w:rPr>
          <w:sz w:val="8"/>
        </w:rPr>
        <w:t xml:space="preserve">”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w:t>
      </w:r>
      <w:proofErr w:type="spellStart"/>
      <w:r w:rsidRPr="00742498">
        <w:rPr>
          <w:sz w:val="8"/>
        </w:rPr>
        <w:t>minilateral</w:t>
      </w:r>
      <w:proofErr w:type="spellEnd"/>
      <w:r w:rsidRPr="00742498">
        <w:rPr>
          <w:sz w:val="8"/>
        </w:rPr>
        <w:t xml:space="preserve">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w:t>
      </w:r>
      <w:proofErr w:type="spellStart"/>
      <w:r w:rsidRPr="00742498">
        <w:rPr>
          <w:sz w:val="8"/>
        </w:rPr>
        <w:t>iGEM</w:t>
      </w:r>
      <w:proofErr w:type="spellEnd"/>
      <w:r w:rsidRPr="00742498">
        <w:rPr>
          <w:sz w:val="8"/>
        </w:rPr>
        <w:t xml:space="preserve">,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t>
      </w:r>
      <w:r w:rsidRPr="00742498">
        <w:rPr>
          <w:sz w:val="8"/>
        </w:rPr>
        <w:lastRenderedPageBreak/>
        <w:t>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4B9C8497" w14:textId="77777777" w:rsidR="00917C50" w:rsidRPr="00742498" w:rsidRDefault="00917C50" w:rsidP="00917C50">
      <w:pPr>
        <w:rPr>
          <w:sz w:val="16"/>
        </w:rPr>
      </w:pPr>
      <w:r w:rsidRPr="00742498">
        <w:rPr>
          <w:sz w:val="16"/>
        </w:rPr>
        <w:t>&lt;&lt;PARAGRAPH BREAKS RESUME&gt;&gt;</w:t>
      </w:r>
    </w:p>
    <w:p w14:paraId="4E975F69" w14:textId="77777777" w:rsidR="00917C50" w:rsidRPr="00742498" w:rsidRDefault="00917C50" w:rsidP="00917C50">
      <w:pPr>
        <w:rPr>
          <w:sz w:val="16"/>
        </w:rPr>
      </w:pPr>
      <w:r w:rsidRPr="00742498">
        <w:rPr>
          <w:sz w:val="16"/>
        </w:rPr>
        <w:t>When it comes to malevolent use, the commission strikes an optimistic note, suggesting that “</w:t>
      </w:r>
      <w:r w:rsidRPr="00742498">
        <w:rPr>
          <w:rStyle w:val="Emphasis"/>
        </w:rPr>
        <w:t>emerging tech</w:t>
      </w:r>
      <w:r w:rsidRPr="00742498">
        <w:rPr>
          <w:rStyle w:val="StyleUnderline"/>
        </w:rPr>
        <w:t>nologies</w:t>
      </w:r>
      <w:r w:rsidRPr="00742498">
        <w:rPr>
          <w:sz w:val="16"/>
        </w:rPr>
        <w:t xml:space="preserve"> may </w:t>
      </w:r>
      <w:r w:rsidRPr="00742498">
        <w:rPr>
          <w:rStyle w:val="StyleUnderline"/>
        </w:rPr>
        <w:t>themselves provide</w:t>
      </w:r>
      <w:r w:rsidRPr="00742498">
        <w:rPr>
          <w:sz w:val="16"/>
        </w:rPr>
        <w:t xml:space="preserve"> the </w:t>
      </w:r>
      <w:r w:rsidRPr="00742498">
        <w:rPr>
          <w:rStyle w:val="StyleUnderline"/>
        </w:rPr>
        <w:t xml:space="preserve">technical </w:t>
      </w:r>
      <w:r w:rsidRPr="00742498">
        <w:rPr>
          <w:rStyle w:val="Emphasis"/>
        </w:rPr>
        <w:t>capabilities</w:t>
      </w:r>
      <w:r w:rsidRPr="00742498">
        <w:rPr>
          <w:rStyle w:val="StyleUnderline"/>
        </w:rPr>
        <w:t xml:space="preserve"> to </w:t>
      </w:r>
      <w:r w:rsidRPr="00742498">
        <w:rPr>
          <w:rStyle w:val="Emphasis"/>
        </w:rPr>
        <w:t>preempt</w:t>
      </w:r>
      <w:r w:rsidRPr="00742498">
        <w:rPr>
          <w:rStyle w:val="StyleUnderline"/>
        </w:rPr>
        <w:t xml:space="preserve">, </w:t>
      </w:r>
      <w:r w:rsidRPr="00742498">
        <w:rPr>
          <w:rStyle w:val="Emphasis"/>
        </w:rPr>
        <w:t>detect</w:t>
      </w:r>
      <w:r w:rsidRPr="00742498">
        <w:rPr>
          <w:rStyle w:val="StyleUnderline"/>
        </w:rPr>
        <w:t xml:space="preserve">, and </w:t>
      </w:r>
      <w:r w:rsidRPr="00742498">
        <w:rPr>
          <w:rStyle w:val="Emphasis"/>
        </w:rPr>
        <w:t>mitigate</w:t>
      </w:r>
      <w:r w:rsidRPr="00742498">
        <w:rPr>
          <w:rStyle w:val="StyleUnderline"/>
        </w:rPr>
        <w:t xml:space="preserve"> misuse</w:t>
      </w:r>
      <w:r w:rsidRPr="00742498">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 </w:t>
      </w:r>
      <w:r w:rsidRPr="00742498">
        <w:rPr>
          <w:rStyle w:val="StyleUnderline"/>
          <w:highlight w:val="green"/>
        </w:rPr>
        <w:t>any</w:t>
      </w:r>
      <w:r w:rsidRPr="00742498">
        <w:rPr>
          <w:rStyle w:val="StyleUnderline"/>
        </w:rPr>
        <w:t xml:space="preserve"> effective </w:t>
      </w:r>
      <w:r w:rsidRPr="00742498">
        <w:rPr>
          <w:rStyle w:val="Emphasis"/>
          <w:highlight w:val="green"/>
        </w:rPr>
        <w:t>response</w:t>
      </w:r>
      <w:r w:rsidRPr="00742498">
        <w:rPr>
          <w:rStyle w:val="StyleUnderline"/>
          <w:highlight w:val="green"/>
        </w:rPr>
        <w:t xml:space="preserve"> to</w:t>
      </w:r>
      <w:r w:rsidRPr="00742498">
        <w:rPr>
          <w:sz w:val="16"/>
        </w:rPr>
        <w:t xml:space="preserve"> the </w:t>
      </w:r>
      <w:r w:rsidRPr="00742498">
        <w:rPr>
          <w:rStyle w:val="Emphasis"/>
          <w:highlight w:val="green"/>
        </w:rPr>
        <w:t>deployment</w:t>
      </w:r>
      <w:r w:rsidRPr="00742498">
        <w:rPr>
          <w:rStyle w:val="StyleUnderline"/>
        </w:rPr>
        <w:t xml:space="preserve"> of an engineered pathogen will</w:t>
      </w:r>
      <w:r w:rsidRPr="00742498">
        <w:rPr>
          <w:sz w:val="16"/>
        </w:rPr>
        <w:t xml:space="preserve"> inevitably </w:t>
      </w:r>
      <w:r w:rsidRPr="00742498">
        <w:rPr>
          <w:rStyle w:val="StyleUnderline"/>
          <w:highlight w:val="green"/>
        </w:rPr>
        <w:t>require</w:t>
      </w:r>
      <w:r w:rsidRPr="00742498">
        <w:rPr>
          <w:sz w:val="16"/>
        </w:rPr>
        <w:t xml:space="preserve"> at least three types of medical countermeasures in which biotechnology is front and center, namely “detection via </w:t>
      </w:r>
      <w:r w:rsidRPr="00742498">
        <w:rPr>
          <w:rStyle w:val="Emphasis"/>
          <w:highlight w:val="green"/>
        </w:rPr>
        <w:t>diagnostics</w:t>
      </w:r>
      <w:r w:rsidRPr="00742498">
        <w:rPr>
          <w:sz w:val="16"/>
        </w:rPr>
        <w:t xml:space="preserve">, treatment via </w:t>
      </w:r>
      <w:r w:rsidRPr="00742498">
        <w:rPr>
          <w:rStyle w:val="Emphasis"/>
          <w:highlight w:val="green"/>
        </w:rPr>
        <w:t>therapeutics</w:t>
      </w:r>
      <w:r w:rsidRPr="00742498">
        <w:rPr>
          <w:rStyle w:val="StyleUnderline"/>
          <w:highlight w:val="green"/>
        </w:rPr>
        <w:t>, and</w:t>
      </w:r>
      <w:r w:rsidRPr="00742498">
        <w:rPr>
          <w:rStyle w:val="StyleUnderline"/>
        </w:rPr>
        <w:t xml:space="preserve"> prevention through </w:t>
      </w:r>
      <w:r w:rsidRPr="00742498">
        <w:rPr>
          <w:rStyle w:val="Emphasis"/>
          <w:highlight w:val="green"/>
        </w:rPr>
        <w:t>vaccines</w:t>
      </w:r>
      <w:r w:rsidRPr="00742498">
        <w:rPr>
          <w:sz w:val="16"/>
        </w:rPr>
        <w:t>.”135</w:t>
      </w:r>
    </w:p>
    <w:p w14:paraId="44B7E2CB" w14:textId="64BA7117" w:rsidR="00917C50" w:rsidRDefault="00917C50" w:rsidP="00917C50">
      <w:pPr>
        <w:pStyle w:val="Heading3"/>
      </w:pPr>
      <w:r w:rsidRPr="00742498">
        <w:lastRenderedPageBreak/>
        <w:t>1NC---CP</w:t>
      </w:r>
    </w:p>
    <w:p w14:paraId="5D844E33" w14:textId="77777777" w:rsidR="00917C50" w:rsidRPr="00E112A5" w:rsidRDefault="00917C50" w:rsidP="00917C50">
      <w:r>
        <w:t>CIL CP</w:t>
      </w:r>
    </w:p>
    <w:p w14:paraId="6ABB8BE7" w14:textId="77777777" w:rsidR="00163C3C" w:rsidRPr="00F05CC4" w:rsidRDefault="00917C50" w:rsidP="00163C3C">
      <w:pPr>
        <w:pStyle w:val="Heading4"/>
      </w:pPr>
      <w:r w:rsidRPr="00742498">
        <w:rPr>
          <w:rFonts w:eastAsia="Times New Roman"/>
        </w:rPr>
        <w:t xml:space="preserve">The United States Federal Government should </w:t>
      </w:r>
      <w:r w:rsidR="00163C3C">
        <w:t xml:space="preserve">permit collective bargaining for federal workers protected in the 2004 </w:t>
      </w:r>
      <w:r w:rsidR="00163C3C" w:rsidRPr="005068CD">
        <w:t>5 U.S. Code § 7103</w:t>
      </w:r>
      <w:r w:rsidR="00163C3C">
        <w:t>.</w:t>
      </w:r>
    </w:p>
    <w:p w14:paraId="37B8ED2B" w14:textId="37F31F72" w:rsidR="00917C50" w:rsidRPr="00742498" w:rsidRDefault="00917C50" w:rsidP="00917C50">
      <w:pPr>
        <w:keepNext/>
        <w:keepLines/>
        <w:spacing w:before="40" w:line="256" w:lineRule="auto"/>
        <w:outlineLvl w:val="3"/>
        <w:rPr>
          <w:rFonts w:eastAsia="Times New Roman"/>
          <w:b/>
          <w:iCs/>
          <w:sz w:val="26"/>
        </w:rPr>
      </w:pPr>
      <w:r w:rsidRPr="00742498">
        <w:rPr>
          <w:rFonts w:eastAsia="Times New Roman"/>
          <w:b/>
          <w:iCs/>
          <w:sz w:val="26"/>
        </w:rPr>
        <w:t>by expanding the scope of its interpretive obligations under customary international law.</w:t>
      </w:r>
    </w:p>
    <w:p w14:paraId="4C6F6103" w14:textId="77777777" w:rsidR="00917C50" w:rsidRPr="00742498" w:rsidRDefault="00917C50" w:rsidP="00917C50">
      <w:pPr>
        <w:pStyle w:val="Heading4"/>
      </w:pPr>
      <w:r w:rsidRPr="00742498">
        <w:t>The CP competes and solves.</w:t>
      </w:r>
    </w:p>
    <w:p w14:paraId="67E99A7C" w14:textId="77777777" w:rsidR="00917C50" w:rsidRPr="00742498" w:rsidRDefault="00917C50" w:rsidP="00917C50">
      <w:r w:rsidRPr="00742498">
        <w:rPr>
          <w:rStyle w:val="Style13ptBold"/>
        </w:rPr>
        <w:t>Compa 2K</w:t>
      </w:r>
      <w:r w:rsidRPr="00742498">
        <w:t xml:space="preserve"> [Lance; 10/05/2000; People/Emeriti faculty, Senior Lecturer Emeritus, Global Labor and Work; "Unfair Advantage", https://www.hrw.org/report/2000/10/05/unfair-advantage; SML]</w:t>
      </w:r>
    </w:p>
    <w:p w14:paraId="07D8848E" w14:textId="77777777" w:rsidR="00917C50" w:rsidRPr="00742498" w:rsidRDefault="00917C50" w:rsidP="00917C50">
      <w:pPr>
        <w:rPr>
          <w:sz w:val="16"/>
        </w:rPr>
      </w:pPr>
      <w:r w:rsidRPr="00742498">
        <w:rPr>
          <w:sz w:val="16"/>
        </w:rPr>
        <w:t xml:space="preserve">International Human Rights and Workers Human Rights Watch brings to the discussion an analysis of workers' freedom of association in the United States </w:t>
      </w:r>
      <w:proofErr w:type="gramStart"/>
      <w:r w:rsidRPr="00742498">
        <w:rPr>
          <w:sz w:val="16"/>
        </w:rPr>
        <w:t>in light of</w:t>
      </w:r>
      <w:proofErr w:type="gramEnd"/>
      <w:r w:rsidRPr="00742498">
        <w:rPr>
          <w:sz w:val="16"/>
        </w:rPr>
        <w:t xml:space="preserve"> international human rights standards. An </w:t>
      </w:r>
      <w:r w:rsidRPr="00742498">
        <w:rPr>
          <w:rStyle w:val="Emphasis"/>
          <w:highlight w:val="green"/>
        </w:rPr>
        <w:t>international</w:t>
      </w:r>
      <w:r w:rsidRPr="00742498">
        <w:rPr>
          <w:rStyle w:val="Emphasis"/>
        </w:rPr>
        <w:t xml:space="preserve"> </w:t>
      </w:r>
      <w:r w:rsidRPr="00742498">
        <w:rPr>
          <w:rStyle w:val="Emphasis"/>
          <w:highlight w:val="green"/>
        </w:rPr>
        <w:t>human rights</w:t>
      </w:r>
      <w:r w:rsidRPr="00742498">
        <w:rPr>
          <w:rStyle w:val="StyleUnderline"/>
        </w:rPr>
        <w:t xml:space="preserve"> perspective provides </w:t>
      </w:r>
      <w:r w:rsidRPr="00742498">
        <w:rPr>
          <w:rStyle w:val="StyleUnderline"/>
          <w:highlight w:val="green"/>
        </w:rPr>
        <w:t>new ways of understanding U.S. labor law</w:t>
      </w:r>
      <w:r w:rsidRPr="00742498">
        <w:rPr>
          <w:rStyle w:val="StyleUnderline"/>
        </w:rPr>
        <w:t xml:space="preserve"> and practice and of advocating changes </w:t>
      </w:r>
      <w:r w:rsidRPr="00742498">
        <w:rPr>
          <w:rStyle w:val="StyleUnderline"/>
          <w:highlight w:val="green"/>
        </w:rPr>
        <w:t>to bring</w:t>
      </w:r>
      <w:r w:rsidRPr="00742498">
        <w:rPr>
          <w:rStyle w:val="StyleUnderline"/>
        </w:rPr>
        <w:t xml:space="preserve"> them </w:t>
      </w:r>
      <w:r w:rsidRPr="00742498">
        <w:rPr>
          <w:rStyle w:val="StyleUnderline"/>
          <w:highlight w:val="green"/>
        </w:rPr>
        <w:t>in line with international standards</w:t>
      </w:r>
      <w:r w:rsidRPr="00742498">
        <w:rPr>
          <w:rStyle w:val="StyleUnderline"/>
        </w:rPr>
        <w:t>.</w:t>
      </w:r>
      <w:r w:rsidRPr="00742498">
        <w:rPr>
          <w:sz w:val="16"/>
        </w:rPr>
        <w:t xml:space="preserve"> </w:t>
      </w:r>
      <w:r w:rsidRPr="00742498">
        <w:rPr>
          <w:rStyle w:val="Emphasis"/>
          <w:highlight w:val="green"/>
        </w:rPr>
        <w:t>Freedom of association</w:t>
      </w:r>
      <w:r w:rsidRPr="00742498">
        <w:rPr>
          <w:sz w:val="16"/>
        </w:rPr>
        <w:t xml:space="preserve"> is the </w:t>
      </w:r>
      <w:r w:rsidRPr="00742498">
        <w:rPr>
          <w:rStyle w:val="StyleUnderline"/>
          <w:highlight w:val="green"/>
        </w:rPr>
        <w:t>bedrock</w:t>
      </w:r>
      <w:r w:rsidRPr="00742498">
        <w:rPr>
          <w:rStyle w:val="StyleUnderline"/>
        </w:rPr>
        <w:t xml:space="preserve"> workers' right </w:t>
      </w:r>
      <w:r w:rsidRPr="00742498">
        <w:rPr>
          <w:rStyle w:val="StyleUnderline"/>
          <w:highlight w:val="green"/>
        </w:rPr>
        <w:t>under</w:t>
      </w:r>
      <w:r w:rsidRPr="00742498">
        <w:rPr>
          <w:rStyle w:val="StyleUnderline"/>
        </w:rPr>
        <w:t xml:space="preserve"> </w:t>
      </w:r>
      <w:r w:rsidRPr="00742498">
        <w:rPr>
          <w:rStyle w:val="StyleUnderline"/>
          <w:highlight w:val="green"/>
        </w:rPr>
        <w:t>i</w:t>
      </w:r>
      <w:r w:rsidRPr="00742498">
        <w:rPr>
          <w:rStyle w:val="StyleUnderline"/>
        </w:rPr>
        <w:t xml:space="preserve">nternational </w:t>
      </w:r>
      <w:r w:rsidRPr="00742498">
        <w:rPr>
          <w:rStyle w:val="StyleUnderline"/>
          <w:highlight w:val="green"/>
        </w:rPr>
        <w:t>l</w:t>
      </w:r>
      <w:r w:rsidRPr="00742498">
        <w:rPr>
          <w:rStyle w:val="StyleUnderline"/>
        </w:rPr>
        <w:t>aw</w:t>
      </w:r>
      <w:r w:rsidRPr="00742498">
        <w:rPr>
          <w:sz w:val="16"/>
        </w:rPr>
        <w:t xml:space="preserve"> on which all other labor rights rest. In the workplace, </w:t>
      </w:r>
      <w:r w:rsidRPr="00742498">
        <w:rPr>
          <w:rStyle w:val="StyleUnderline"/>
        </w:rPr>
        <w:t xml:space="preserve">freedom of association takes </w:t>
      </w:r>
      <w:r w:rsidRPr="00742498">
        <w:rPr>
          <w:rStyle w:val="StyleUnderline"/>
          <w:highlight w:val="green"/>
        </w:rPr>
        <w:t>shape</w:t>
      </w:r>
      <w:r w:rsidRPr="00742498">
        <w:rPr>
          <w:rStyle w:val="StyleUnderline"/>
        </w:rPr>
        <w:t xml:space="preserve"> in the </w:t>
      </w:r>
      <w:r w:rsidRPr="00742498">
        <w:rPr>
          <w:rStyle w:val="StyleUnderline"/>
          <w:highlight w:val="green"/>
        </w:rPr>
        <w:t>right of workers to organize</w:t>
      </w:r>
      <w:r w:rsidRPr="00742498">
        <w:rPr>
          <w:rStyle w:val="StyleUnderline"/>
        </w:rPr>
        <w:t xml:space="preserve"> to defend their interests in employment</w:t>
      </w:r>
      <w:r w:rsidRPr="00742498">
        <w:rPr>
          <w:sz w:val="16"/>
        </w:rPr>
        <w:t xml:space="preserve">. Most often, workers organize by forming and joining trade </w:t>
      </w:r>
      <w:r w:rsidRPr="00742498">
        <w:rPr>
          <w:rStyle w:val="Emphasis"/>
        </w:rPr>
        <w:t>unions</w:t>
      </w:r>
      <w:r w:rsidRPr="00742498">
        <w:rPr>
          <w:sz w:val="16"/>
        </w:rPr>
        <w:t xml:space="preserve">. </w:t>
      </w:r>
      <w:r w:rsidRPr="00742498">
        <w:rPr>
          <w:rStyle w:val="StyleUnderline"/>
        </w:rPr>
        <w:t>Protection of their right to organize</w:t>
      </w:r>
      <w:r w:rsidRPr="00742498">
        <w:rPr>
          <w:sz w:val="16"/>
        </w:rPr>
        <w:t xml:space="preserve"> is an affirmative responsibility of governments to ensure workers' freedom of association. As one scholar notes, "</w:t>
      </w:r>
      <w:r w:rsidRPr="00742498">
        <w:rPr>
          <w:rStyle w:val="StyleUnderline"/>
          <w:highlight w:val="green"/>
        </w:rPr>
        <w:t>States</w:t>
      </w:r>
      <w:r w:rsidRPr="00742498">
        <w:rPr>
          <w:rStyle w:val="StyleUnderline"/>
        </w:rPr>
        <w:t xml:space="preserve"> are . . . </w:t>
      </w:r>
      <w:r w:rsidRPr="00742498">
        <w:rPr>
          <w:rStyle w:val="Emphasis"/>
          <w:highlight w:val="green"/>
        </w:rPr>
        <w:t>obligated</w:t>
      </w:r>
      <w:r w:rsidRPr="00742498">
        <w:rPr>
          <w:rStyle w:val="StyleUnderline"/>
        </w:rPr>
        <w:t xml:space="preserve"> [</w:t>
      </w:r>
      <w:r w:rsidRPr="00742498">
        <w:rPr>
          <w:rStyle w:val="Emphasis"/>
          <w:highlight w:val="green"/>
        </w:rPr>
        <w:t>under</w:t>
      </w:r>
      <w:r w:rsidRPr="00742498">
        <w:rPr>
          <w:rStyle w:val="Emphasis"/>
        </w:rPr>
        <w:t xml:space="preserve"> the </w:t>
      </w:r>
      <w:r w:rsidRPr="00742498">
        <w:rPr>
          <w:rStyle w:val="Emphasis"/>
          <w:highlight w:val="green"/>
        </w:rPr>
        <w:t>International Covenant</w:t>
      </w:r>
      <w:r w:rsidRPr="00742498">
        <w:rPr>
          <w:rStyle w:val="StyleUnderline"/>
        </w:rPr>
        <w:t xml:space="preserve"> on Civil and Political Rights, ratified by the United States] </w:t>
      </w:r>
      <w:r w:rsidRPr="00742498">
        <w:rPr>
          <w:rStyle w:val="StyleUnderline"/>
          <w:highlight w:val="green"/>
        </w:rPr>
        <w:t>to protect</w:t>
      </w:r>
      <w:r w:rsidRPr="00742498">
        <w:rPr>
          <w:rStyle w:val="StyleUnderline"/>
        </w:rPr>
        <w:t xml:space="preserve"> the formation or activities of </w:t>
      </w:r>
      <w:r w:rsidRPr="00742498">
        <w:rPr>
          <w:rStyle w:val="StyleUnderline"/>
          <w:highlight w:val="green"/>
        </w:rPr>
        <w:t>association against interference</w:t>
      </w:r>
      <w:r w:rsidRPr="00742498">
        <w:rPr>
          <w:rStyle w:val="StyleUnderline"/>
        </w:rPr>
        <w:t xml:space="preserve"> by private parties</w:t>
      </w:r>
      <w:r w:rsidRPr="00742498">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742498">
        <w:rPr>
          <w:rStyle w:val="StyleUnderline"/>
        </w:rPr>
        <w:t xml:space="preserve">The </w:t>
      </w:r>
      <w:r w:rsidRPr="00742498">
        <w:rPr>
          <w:rStyle w:val="StyleUnderline"/>
          <w:highlight w:val="green"/>
        </w:rPr>
        <w:t>right to bargain collectively stems</w:t>
      </w:r>
      <w:r w:rsidRPr="00742498">
        <w:rPr>
          <w:rStyle w:val="StyleUnderline"/>
        </w:rPr>
        <w:t xml:space="preserve"> unbroken </w:t>
      </w:r>
      <w:r w:rsidRPr="00742498">
        <w:rPr>
          <w:rStyle w:val="StyleUnderline"/>
          <w:highlight w:val="green"/>
        </w:rPr>
        <w:t>from</w:t>
      </w:r>
      <w:r w:rsidRPr="00742498">
        <w:rPr>
          <w:rStyle w:val="StyleUnderline"/>
        </w:rPr>
        <w:t xml:space="preserve"> the principle of </w:t>
      </w:r>
      <w:r w:rsidRPr="00742498">
        <w:rPr>
          <w:rStyle w:val="StyleUnderline"/>
          <w:highlight w:val="green"/>
        </w:rPr>
        <w:t>freedom of association</w:t>
      </w:r>
      <w:r w:rsidRPr="00742498">
        <w:rPr>
          <w:rStyle w:val="StyleUnderline"/>
        </w:rPr>
        <w:t xml:space="preserve"> and the right to organize.</w:t>
      </w:r>
      <w:r w:rsidRPr="00742498">
        <w:rPr>
          <w:sz w:val="16"/>
        </w:rPr>
        <w:t xml:space="preserve"> </w:t>
      </w:r>
      <w:r w:rsidRPr="00742498">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742498">
        <w:rPr>
          <w:rStyle w:val="StyleUnderline"/>
        </w:rPr>
        <w:t>the means by which</w:t>
      </w:r>
      <w:proofErr w:type="gramEnd"/>
      <w:r w:rsidRPr="00742498">
        <w:rPr>
          <w:rStyle w:val="StyleUnderline"/>
        </w:rPr>
        <w:t xml:space="preserve"> fundamental rights of association move into the real and enduring life of workers and employers. </w:t>
      </w:r>
      <w:r w:rsidRPr="00742498">
        <w:rPr>
          <w:rStyle w:val="Emphasis"/>
          <w:highlight w:val="green"/>
        </w:rPr>
        <w:t>The right</w:t>
      </w:r>
      <w:r w:rsidRPr="00742498">
        <w:rPr>
          <w:rStyle w:val="Emphasis"/>
        </w:rPr>
        <w:t xml:space="preserve"> to bargain collectively </w:t>
      </w:r>
      <w:r w:rsidRPr="00742498">
        <w:rPr>
          <w:rStyle w:val="Emphasis"/>
          <w:highlight w:val="green"/>
        </w:rPr>
        <w:t>is</w:t>
      </w:r>
      <w:r w:rsidRPr="00742498">
        <w:rPr>
          <w:rStyle w:val="Emphasis"/>
        </w:rPr>
        <w:t xml:space="preserve"> "</w:t>
      </w:r>
      <w:r w:rsidRPr="00742498">
        <w:rPr>
          <w:rStyle w:val="Emphasis"/>
          <w:highlight w:val="green"/>
        </w:rPr>
        <w:t>real</w:t>
      </w:r>
      <w:r w:rsidRPr="00742498">
        <w:rPr>
          <w:rStyle w:val="Emphasis"/>
        </w:rPr>
        <w:t xml:space="preserve">" </w:t>
      </w:r>
      <w:r w:rsidRPr="00742498">
        <w:rPr>
          <w:rStyle w:val="Emphasis"/>
          <w:highlight w:val="green"/>
        </w:rPr>
        <w:t>implementation in the economic and social setting</w:t>
      </w:r>
      <w:r w:rsidRPr="00742498">
        <w:rPr>
          <w:rStyle w:val="Emphasis"/>
        </w:rPr>
        <w:t xml:space="preserve"> of the "ideal" civil and political rights of association and organizing</w:t>
      </w:r>
      <w:r w:rsidRPr="00742498">
        <w:rPr>
          <w:rStyle w:val="StyleUnderline"/>
        </w:rPr>
        <w:t>.</w:t>
      </w:r>
      <w:r w:rsidRPr="00742498">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742498">
        <w:rPr>
          <w:rStyle w:val="StyleUnderline"/>
          <w:highlight w:val="green"/>
        </w:rPr>
        <w:t>The right</w:t>
      </w:r>
      <w:r w:rsidRPr="00742498">
        <w:rPr>
          <w:rStyle w:val="StyleUnderline"/>
        </w:rPr>
        <w:t xml:space="preserve"> to bargain collectively </w:t>
      </w:r>
      <w:r w:rsidRPr="00742498">
        <w:rPr>
          <w:rStyle w:val="StyleUnderline"/>
          <w:highlight w:val="green"/>
        </w:rPr>
        <w:t>is compromised without the right to strike</w:t>
      </w:r>
      <w:r w:rsidRPr="00742498">
        <w:rPr>
          <w:rStyle w:val="StyleUnderline"/>
        </w:rPr>
        <w:t xml:space="preserve">. </w:t>
      </w:r>
      <w:r w:rsidRPr="00742498">
        <w:rPr>
          <w:rStyle w:val="StyleUnderline"/>
          <w:highlight w:val="green"/>
        </w:rPr>
        <w:t>This</w:t>
      </w:r>
      <w:r w:rsidRPr="00742498">
        <w:rPr>
          <w:rStyle w:val="StyleUnderline"/>
        </w:rPr>
        <w:t xml:space="preserve"> right, too, </w:t>
      </w:r>
      <w:r w:rsidRPr="00742498">
        <w:rPr>
          <w:rStyle w:val="StyleUnderline"/>
          <w:highlight w:val="green"/>
        </w:rPr>
        <w:t>must be protected</w:t>
      </w:r>
      <w:r w:rsidRPr="00742498">
        <w:rPr>
          <w:rStyle w:val="StyleUnderline"/>
        </w:rPr>
        <w:t xml:space="preserve"> because </w:t>
      </w:r>
      <w:r w:rsidRPr="00742498">
        <w:rPr>
          <w:rStyle w:val="StyleUnderline"/>
          <w:highlight w:val="green"/>
        </w:rPr>
        <w:t>without it</w:t>
      </w:r>
      <w:r w:rsidRPr="00742498">
        <w:rPr>
          <w:rStyle w:val="StyleUnderline"/>
        </w:rPr>
        <w:t xml:space="preserve"> there </w:t>
      </w:r>
      <w:r w:rsidRPr="00742498">
        <w:rPr>
          <w:rStyle w:val="StyleUnderline"/>
          <w:highlight w:val="green"/>
        </w:rPr>
        <w:t>cannot be genuine collective bargaining</w:t>
      </w:r>
      <w:r w:rsidRPr="00742498">
        <w:rPr>
          <w:rStyle w:val="StyleUnderline"/>
        </w:rPr>
        <w:t>. There can only be collective entreaty.</w:t>
      </w:r>
      <w:r w:rsidRPr="00742498">
        <w:rPr>
          <w:sz w:val="16"/>
        </w:rPr>
        <w:t xml:space="preserve"> Here, too, </w:t>
      </w:r>
      <w:r w:rsidRPr="00742498">
        <w:rPr>
          <w:rStyle w:val="StyleUnderline"/>
        </w:rPr>
        <w:t xml:space="preserve">a greater level of </w:t>
      </w:r>
      <w:r w:rsidRPr="00742498">
        <w:rPr>
          <w:rStyle w:val="StyleUnderline"/>
          <w:highlight w:val="green"/>
        </w:rPr>
        <w:t>regulation</w:t>
      </w:r>
      <w:r w:rsidRPr="00742498">
        <w:rPr>
          <w:rStyle w:val="StyleUnderline"/>
        </w:rPr>
        <w:t xml:space="preserve"> is </w:t>
      </w:r>
      <w:r w:rsidRPr="00742498">
        <w:rPr>
          <w:rStyle w:val="StyleUnderline"/>
          <w:highlight w:val="green"/>
        </w:rPr>
        <w:t>contemplated under</w:t>
      </w:r>
      <w:r w:rsidRPr="00742498">
        <w:rPr>
          <w:sz w:val="16"/>
          <w:highlight w:val="green"/>
        </w:rPr>
        <w:t xml:space="preserve"> </w:t>
      </w:r>
      <w:r w:rsidRPr="00742498">
        <w:rPr>
          <w:rStyle w:val="Emphasis"/>
          <w:highlight w:val="green"/>
        </w:rPr>
        <w:t>international norms</w:t>
      </w:r>
      <w:r w:rsidRPr="00742498">
        <w:rPr>
          <w:sz w:val="16"/>
        </w:rPr>
        <w:t xml:space="preserve"> </w:t>
      </w:r>
      <w:r w:rsidRPr="00742498">
        <w:rPr>
          <w:rStyle w:val="StyleUnderline"/>
        </w:rPr>
        <w:t>since strikes can affect not just the parties to a dispute, but others as well.</w:t>
      </w:r>
      <w:r w:rsidRPr="00742498">
        <w:rPr>
          <w:sz w:val="16"/>
        </w:rPr>
        <w:t xml:space="preserve"> The International Covenant on Economic, Social and Cultural Rights proclaims "[t]he right to strike, provided that it is exercised in conformity with the laws of the particular country."[28] </w:t>
      </w:r>
      <w:r w:rsidRPr="00742498">
        <w:rPr>
          <w:rStyle w:val="StyleUnderline"/>
        </w:rPr>
        <w:t>The International Labor Organization (</w:t>
      </w:r>
      <w:r w:rsidRPr="00742498">
        <w:rPr>
          <w:rStyle w:val="StyleUnderline"/>
          <w:highlight w:val="green"/>
        </w:rPr>
        <w:t>ILO</w:t>
      </w:r>
      <w:r w:rsidRPr="00742498">
        <w:rPr>
          <w:rStyle w:val="StyleUnderline"/>
        </w:rPr>
        <w:t xml:space="preserve">) has long </w:t>
      </w:r>
      <w:r w:rsidRPr="00742498">
        <w:rPr>
          <w:rStyle w:val="Emphasis"/>
          <w:highlight w:val="green"/>
        </w:rPr>
        <w:t>maintained</w:t>
      </w:r>
      <w:r w:rsidRPr="00742498">
        <w:rPr>
          <w:rStyle w:val="StyleUnderline"/>
        </w:rPr>
        <w:t xml:space="preserve"> that the </w:t>
      </w:r>
      <w:r w:rsidRPr="00742498">
        <w:rPr>
          <w:rStyle w:val="Emphasis"/>
          <w:highlight w:val="green"/>
        </w:rPr>
        <w:t>right to strike</w:t>
      </w:r>
      <w:r w:rsidRPr="00742498">
        <w:rPr>
          <w:rStyle w:val="Emphasis"/>
        </w:rPr>
        <w:t xml:space="preserve"> </w:t>
      </w:r>
      <w:r w:rsidRPr="00742498">
        <w:rPr>
          <w:rStyle w:val="StyleUnderline"/>
        </w:rPr>
        <w:t>is an essential element of the right to freedom of association</w:t>
      </w:r>
      <w:r w:rsidRPr="00742498">
        <w:rPr>
          <w:sz w:val="16"/>
        </w:rPr>
        <w:t xml:space="preserve">, but recognizes that strikes may be restricted by law where public safety is concerned, as long as adequate alternatives such as mediation, conciliation, and arbitration provide a solution for workers who are affected. </w:t>
      </w:r>
      <w:r w:rsidRPr="00742498">
        <w:rPr>
          <w:rStyle w:val="StyleUnderline"/>
        </w:rPr>
        <w:t xml:space="preserve">The right to organize, the right to bargain collectively, and the right to strike unfold seamlessly from the basic right to freedom of association. </w:t>
      </w:r>
      <w:r w:rsidRPr="00742498">
        <w:rPr>
          <w:sz w:val="16"/>
        </w:rPr>
        <w:t xml:space="preserve">But they should not be equated with outcomes for the exercise of these rights. Workers do not have a right to win an NLRB election. They do not have a right to win their collective bargaining demands. They do not have a right to win a </w:t>
      </w:r>
      <w:r w:rsidRPr="00742498">
        <w:rPr>
          <w:sz w:val="16"/>
        </w:rPr>
        <w:lastRenderedPageBreak/>
        <w:t xml:space="preserve">strike on their terms. Nothing in this report should be seen to argue for any specific outcome in an organizing, bargaining, or strike dispute. However, employers must </w:t>
      </w:r>
      <w:proofErr w:type="gramStart"/>
      <w:r w:rsidRPr="00742498">
        <w:rPr>
          <w:sz w:val="16"/>
        </w:rPr>
        <w:t>respect</w:t>
      </w:r>
      <w:proofErr w:type="gramEnd"/>
      <w:r w:rsidRPr="00742498">
        <w:rPr>
          <w:sz w:val="16"/>
        </w:rPr>
        <w:t xml:space="preserve"> and the state must protect workers' fundamental rights. In recent months, the </w:t>
      </w:r>
      <w:r w:rsidRPr="00742498">
        <w:rPr>
          <w:rStyle w:val="StyleUnderline"/>
        </w:rPr>
        <w:t>U.S. government has amplified calls for integrating human rights and labor rights into the global</w:t>
      </w:r>
      <w:r w:rsidRPr="00742498">
        <w:rPr>
          <w:sz w:val="16"/>
        </w:rPr>
        <w:t xml:space="preserve"> trade and investment </w:t>
      </w:r>
      <w:r w:rsidRPr="00742498">
        <w:rPr>
          <w:rStyle w:val="StyleUnderline"/>
        </w:rPr>
        <w:t>system</w:t>
      </w:r>
      <w:r w:rsidRPr="00742498">
        <w:rPr>
          <w:sz w:val="16"/>
        </w:rPr>
        <w:t xml:space="preserve"> in such venues as the World Trade Organization and the Free Trade Agreement of the Americas.</w:t>
      </w:r>
      <w:r w:rsidRPr="00742498">
        <w:rPr>
          <w:rStyle w:val="StyleUnderline"/>
        </w:rPr>
        <w:t xml:space="preserve"> Freedom of association is the </w:t>
      </w:r>
      <w:r w:rsidRPr="00742498">
        <w:rPr>
          <w:rStyle w:val="Emphasis"/>
        </w:rPr>
        <w:t>first</w:t>
      </w:r>
      <w:r w:rsidRPr="00742498">
        <w:rPr>
          <w:rStyle w:val="StyleUnderline"/>
        </w:rPr>
        <w:t xml:space="preserve"> such right cited in calls for labor rights in trade agreements</w:t>
      </w:r>
      <w:r w:rsidRPr="00742498">
        <w:rPr>
          <w:sz w:val="16"/>
        </w:rPr>
        <w:t xml:space="preserve">. But to give effective leadership to this cause that is not undercut by hypocrisy, the </w:t>
      </w:r>
      <w:r w:rsidRPr="00742498">
        <w:rPr>
          <w:rStyle w:val="StyleUnderline"/>
          <w:highlight w:val="green"/>
        </w:rPr>
        <w:t>U</w:t>
      </w:r>
      <w:r w:rsidRPr="00742498">
        <w:rPr>
          <w:rStyle w:val="StyleUnderline"/>
        </w:rPr>
        <w:t xml:space="preserve">nited </w:t>
      </w:r>
      <w:r w:rsidRPr="00742498">
        <w:rPr>
          <w:rStyle w:val="StyleUnderline"/>
          <w:highlight w:val="green"/>
        </w:rPr>
        <w:t>S</w:t>
      </w:r>
      <w:r w:rsidRPr="00742498">
        <w:rPr>
          <w:rStyle w:val="StyleUnderline"/>
        </w:rPr>
        <w:t xml:space="preserve">tates </w:t>
      </w:r>
      <w:r w:rsidRPr="00742498">
        <w:rPr>
          <w:rStyle w:val="StyleUnderline"/>
          <w:highlight w:val="green"/>
        </w:rPr>
        <w:t>must</w:t>
      </w:r>
      <w:r w:rsidRPr="00742498">
        <w:rPr>
          <w:rStyle w:val="StyleUnderline"/>
        </w:rPr>
        <w:t xml:space="preserve"> confront and </w:t>
      </w:r>
      <w:r w:rsidRPr="00742498">
        <w:rPr>
          <w:rStyle w:val="StyleUnderline"/>
          <w:highlight w:val="green"/>
        </w:rPr>
        <w:t>begin to solve its own failings</w:t>
      </w:r>
      <w:r w:rsidRPr="00742498">
        <w:rPr>
          <w:rStyle w:val="StyleUnderline"/>
        </w:rPr>
        <w:t xml:space="preserve"> when it comes to workers' rights</w:t>
      </w:r>
      <w:r w:rsidRPr="00742498">
        <w:rPr>
          <w:sz w:val="16"/>
        </w:rPr>
        <w:t xml:space="preserve">. Moving swiftly to </w:t>
      </w:r>
      <w:r w:rsidRPr="00742498">
        <w:rPr>
          <w:rStyle w:val="StyleUnderline"/>
        </w:rPr>
        <w:t>strengthen labor rights</w:t>
      </w:r>
      <w:r w:rsidRPr="00742498">
        <w:rPr>
          <w:sz w:val="16"/>
        </w:rPr>
        <w:t xml:space="preserve"> enforcement and deter labor rights violations in the United States </w:t>
      </w:r>
      <w:r w:rsidRPr="00742498">
        <w:rPr>
          <w:rStyle w:val="StyleUnderline"/>
          <w:highlight w:val="green"/>
        </w:rPr>
        <w:t>will reinforce the sincerity of U.S. concern</w:t>
      </w:r>
      <w:r w:rsidRPr="00742498">
        <w:rPr>
          <w:rStyle w:val="StyleUnderline"/>
        </w:rPr>
        <w:t xml:space="preserve"> </w:t>
      </w:r>
      <w:r w:rsidRPr="00742498">
        <w:rPr>
          <w:rStyle w:val="StyleUnderline"/>
          <w:highlight w:val="green"/>
        </w:rPr>
        <w:t>for</w:t>
      </w:r>
      <w:r w:rsidRPr="00742498">
        <w:rPr>
          <w:rStyle w:val="StyleUnderline"/>
        </w:rPr>
        <w:t xml:space="preserve"> </w:t>
      </w:r>
      <w:r w:rsidRPr="00742498">
        <w:rPr>
          <w:rStyle w:val="StyleUnderline"/>
          <w:highlight w:val="green"/>
        </w:rPr>
        <w:t>ensuring</w:t>
      </w:r>
      <w:r w:rsidRPr="00742498">
        <w:rPr>
          <w:rStyle w:val="StyleUnderline"/>
        </w:rPr>
        <w:t xml:space="preserve"> worldwide </w:t>
      </w:r>
      <w:r w:rsidRPr="00742498">
        <w:rPr>
          <w:rStyle w:val="StyleUnderline"/>
          <w:highlight w:val="green"/>
        </w:rPr>
        <w:t>respect for</w:t>
      </w:r>
      <w:r w:rsidRPr="00742498">
        <w:rPr>
          <w:rStyle w:val="StyleUnderline"/>
        </w:rPr>
        <w:t xml:space="preserve"> core </w:t>
      </w:r>
      <w:r w:rsidRPr="00742498">
        <w:rPr>
          <w:rStyle w:val="StyleUnderline"/>
          <w:highlight w:val="green"/>
        </w:rPr>
        <w:t>labor standards</w:t>
      </w:r>
      <w:r w:rsidRPr="00742498">
        <w:rPr>
          <w:rStyle w:val="StyleUnderline"/>
        </w:rPr>
        <w:t xml:space="preserve">. </w:t>
      </w:r>
      <w:r w:rsidRPr="00742498">
        <w:rPr>
          <w:rStyle w:val="Emphasis"/>
        </w:rPr>
        <w:t>International Labor Rights Norms</w:t>
      </w:r>
      <w:r w:rsidRPr="00742498">
        <w:rPr>
          <w:sz w:val="16"/>
        </w:rPr>
        <w:t xml:space="preserve"> A </w:t>
      </w:r>
      <w:r w:rsidRPr="00742498">
        <w:rPr>
          <w:rStyle w:val="StyleUnderline"/>
          <w:highlight w:val="green"/>
        </w:rPr>
        <w:t>widely accepted</w:t>
      </w:r>
      <w:r w:rsidRPr="00742498">
        <w:rPr>
          <w:sz w:val="16"/>
        </w:rPr>
        <w:t xml:space="preserve"> body of </w:t>
      </w:r>
      <w:r w:rsidRPr="00742498">
        <w:rPr>
          <w:rStyle w:val="StyleUnderline"/>
        </w:rPr>
        <w:t xml:space="preserve">international </w:t>
      </w:r>
      <w:r w:rsidRPr="00742498">
        <w:rPr>
          <w:rStyle w:val="StyleUnderline"/>
          <w:highlight w:val="green"/>
        </w:rPr>
        <w:t>norms</w:t>
      </w:r>
      <w:r w:rsidRPr="00742498">
        <w:rPr>
          <w:rStyle w:val="StyleUnderline"/>
        </w:rPr>
        <w:t xml:space="preserve"> has set forth standards for workers' freedom of association</w:t>
      </w:r>
      <w:r w:rsidRPr="00742498">
        <w:rPr>
          <w:sz w:val="16"/>
        </w:rPr>
        <w:t xml:space="preserve">. They can be </w:t>
      </w:r>
      <w:r w:rsidRPr="00742498">
        <w:rPr>
          <w:rStyle w:val="StyleUnderline"/>
          <w:highlight w:val="green"/>
        </w:rPr>
        <w:t>found in</w:t>
      </w:r>
      <w:r w:rsidRPr="00742498">
        <w:rPr>
          <w:rStyle w:val="StyleUnderline"/>
        </w:rPr>
        <w:t xml:space="preserve"> the </w:t>
      </w:r>
      <w:r w:rsidRPr="00742498">
        <w:rPr>
          <w:rStyle w:val="StyleUnderline"/>
          <w:highlight w:val="green"/>
        </w:rPr>
        <w:t>Universal Declaration of Human Rights</w:t>
      </w:r>
      <w:r w:rsidRPr="00742498">
        <w:rPr>
          <w:sz w:val="16"/>
        </w:rPr>
        <w:t xml:space="preserve"> </w:t>
      </w:r>
      <w:r w:rsidRPr="00742498">
        <w:rPr>
          <w:rStyle w:val="StyleUnderline"/>
        </w:rPr>
        <w:t>and other United Nations instruments</w:t>
      </w:r>
      <w:r w:rsidRPr="00742498">
        <w:rPr>
          <w:sz w:val="16"/>
        </w:rPr>
        <w:t xml:space="preserve">, in conventions of the ILO, in workers' rights clauses in regional trade agreements, and in other international compacts. They are also </w:t>
      </w:r>
      <w:r w:rsidRPr="00742498">
        <w:rPr>
          <w:rStyle w:val="StyleUnderline"/>
          <w:highlight w:val="green"/>
        </w:rPr>
        <w:t>grounded in</w:t>
      </w:r>
      <w:r w:rsidRPr="00742498">
        <w:rPr>
          <w:rStyle w:val="StyleUnderline"/>
        </w:rPr>
        <w:t xml:space="preserve"> the </w:t>
      </w:r>
      <w:proofErr w:type="gramStart"/>
      <w:r w:rsidRPr="00742498">
        <w:rPr>
          <w:rStyle w:val="Emphasis"/>
        </w:rPr>
        <w:t>near-</w:t>
      </w:r>
      <w:r w:rsidRPr="00742498">
        <w:rPr>
          <w:rStyle w:val="Emphasis"/>
          <w:highlight w:val="green"/>
        </w:rPr>
        <w:t>universality</w:t>
      </w:r>
      <w:proofErr w:type="gramEnd"/>
      <w:r w:rsidRPr="00742498">
        <w:rPr>
          <w:rStyle w:val="StyleUnderline"/>
        </w:rPr>
        <w:t xml:space="preserve"> </w:t>
      </w:r>
      <w:r w:rsidRPr="00742498">
        <w:rPr>
          <w:rStyle w:val="StyleUnderline"/>
          <w:highlight w:val="green"/>
        </w:rPr>
        <w:t>of national laws</w:t>
      </w:r>
      <w:r w:rsidRPr="00742498">
        <w:rPr>
          <w:rStyle w:val="StyleUnderline"/>
        </w:rPr>
        <w:t xml:space="preserve"> protecting workers' freedom of association </w:t>
      </w:r>
      <w:r w:rsidRPr="00742498">
        <w:rPr>
          <w:rStyle w:val="StyleUnderline"/>
          <w:highlight w:val="green"/>
        </w:rPr>
        <w:t>in all countries'</w:t>
      </w:r>
      <w:r w:rsidRPr="00742498">
        <w:rPr>
          <w:rStyle w:val="StyleUnderline"/>
        </w:rPr>
        <w:t xml:space="preserve"> labor law systems.</w:t>
      </w:r>
      <w:r w:rsidRPr="00742498">
        <w:rPr>
          <w:sz w:val="16"/>
        </w:rPr>
        <w:t xml:space="preserve"> Workers' freedom of association in human rights instruments has been </w:t>
      </w:r>
      <w:r w:rsidRPr="00742498">
        <w:rPr>
          <w:rStyle w:val="StyleUnderline"/>
        </w:rPr>
        <w:t>complemented by legal guidelines on international labor norms developed in detail by the ILO.</w:t>
      </w:r>
      <w:r w:rsidRPr="00742498">
        <w:rPr>
          <w:sz w:val="16"/>
        </w:rPr>
        <w:t xml:space="preserve"> These norms set forth </w:t>
      </w:r>
      <w:r w:rsidRPr="00742498">
        <w:rPr>
          <w:rStyle w:val="StyleUnderline"/>
        </w:rPr>
        <w:t>the right to organize, the right to bargain collectively, and the right to strike as fundamental rights</w:t>
      </w:r>
      <w:r w:rsidRPr="00742498">
        <w:rPr>
          <w:sz w:val="16"/>
        </w:rPr>
        <w:t xml:space="preserve">. They are </w:t>
      </w:r>
      <w:r w:rsidRPr="00742498">
        <w:rPr>
          <w:rStyle w:val="StyleUnderline"/>
        </w:rPr>
        <w:t>inextricably tied to the exercise of the right to freedom of association</w:t>
      </w:r>
      <w:r w:rsidRPr="00742498">
        <w:rPr>
          <w:sz w:val="16"/>
        </w:rPr>
        <w:t xml:space="preserve"> and must be protected by national governments. </w:t>
      </w:r>
      <w:r w:rsidRPr="00742498">
        <w:rPr>
          <w:rStyle w:val="StyleUnderline"/>
          <w:highlight w:val="green"/>
        </w:rPr>
        <w:t>Nearly every country is a member of the ILO</w:t>
      </w:r>
      <w:r w:rsidRPr="00742498">
        <w:rPr>
          <w:rStyle w:val="StyleUnderline"/>
        </w:rPr>
        <w:t xml:space="preserve">. Each is bound by ILO Conventions </w:t>
      </w:r>
      <w:r w:rsidRPr="00742498">
        <w:rPr>
          <w:sz w:val="16"/>
        </w:rPr>
        <w:t xml:space="preserve">87 and 98 </w:t>
      </w:r>
      <w:r w:rsidRPr="00742498">
        <w:rPr>
          <w:rStyle w:val="StyleUnderline"/>
        </w:rPr>
        <w:t xml:space="preserve">dealing with freedom of association whether or not they have ratified those conventions, since </w:t>
      </w:r>
      <w:r w:rsidRPr="00742498">
        <w:rPr>
          <w:rStyle w:val="StyleUnderline"/>
          <w:highlight w:val="green"/>
        </w:rPr>
        <w:t>freedom of association</w:t>
      </w:r>
      <w:r w:rsidRPr="00742498">
        <w:rPr>
          <w:rStyle w:val="StyleUnderline"/>
        </w:rPr>
        <w:t xml:space="preserve"> is taken to be a </w:t>
      </w:r>
      <w:r w:rsidRPr="00742498">
        <w:rPr>
          <w:rStyle w:val="StyleUnderline"/>
          <w:highlight w:val="green"/>
        </w:rPr>
        <w:t xml:space="preserve">constitutional norm </w:t>
      </w:r>
      <w:r w:rsidRPr="00742498">
        <w:rPr>
          <w:rStyle w:val="Emphasis"/>
          <w:highlight w:val="green"/>
        </w:rPr>
        <w:t>binding on countries by virtue of their membership</w:t>
      </w:r>
      <w:r w:rsidRPr="00742498">
        <w:rPr>
          <w:rStyle w:val="StyleUnderline"/>
        </w:rPr>
        <w:t xml:space="preserve"> in the organization</w:t>
      </w:r>
      <w:r w:rsidRPr="00742498">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742498">
        <w:rPr>
          <w:rStyle w:val="StyleUnderline"/>
          <w:highlight w:val="green"/>
        </w:rPr>
        <w:t>International</w:t>
      </w:r>
      <w:r w:rsidRPr="00742498">
        <w:rPr>
          <w:rStyle w:val="StyleUnderline"/>
        </w:rPr>
        <w:t xml:space="preserve"> human rights </w:t>
      </w:r>
      <w:r w:rsidRPr="00742498">
        <w:rPr>
          <w:rStyle w:val="StyleUnderline"/>
          <w:highlight w:val="green"/>
        </w:rPr>
        <w:t>law</w:t>
      </w:r>
      <w:r w:rsidRPr="00742498">
        <w:rPr>
          <w:rStyle w:val="StyleUnderline"/>
        </w:rPr>
        <w:t xml:space="preserve"> </w:t>
      </w:r>
      <w:r w:rsidRPr="00742498">
        <w:rPr>
          <w:rStyle w:val="StyleUnderline"/>
          <w:highlight w:val="green"/>
        </w:rPr>
        <w:t>prohibits</w:t>
      </w:r>
      <w:r w:rsidRPr="00742498">
        <w:rPr>
          <w:rStyle w:val="StyleUnderline"/>
        </w:rPr>
        <w:t xml:space="preserve"> the use of </w:t>
      </w:r>
      <w:r w:rsidRPr="00742498">
        <w:rPr>
          <w:rStyle w:val="StyleUnderline"/>
          <w:highlight w:val="green"/>
        </w:rPr>
        <w:t>state power to repress workers'</w:t>
      </w:r>
      <w:r w:rsidRPr="00742498">
        <w:rPr>
          <w:rStyle w:val="StyleUnderline"/>
        </w:rPr>
        <w:t xml:space="preserve"> exercise of their right to </w:t>
      </w:r>
      <w:r w:rsidRPr="00742498">
        <w:rPr>
          <w:rStyle w:val="StyleUnderline"/>
          <w:highlight w:val="green"/>
        </w:rPr>
        <w:t>freedom of association</w:t>
      </w:r>
      <w:r w:rsidRPr="00742498">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742498">
        <w:rPr>
          <w:rStyle w:val="StyleUnderline"/>
          <w:highlight w:val="green"/>
        </w:rPr>
        <w:t>governments must take affirmative measures to protect workers</w:t>
      </w:r>
      <w:r w:rsidRPr="00742498">
        <w:rPr>
          <w:rStyle w:val="StyleUnderline"/>
        </w:rPr>
        <w:t>'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742498">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1861F895" w14:textId="77777777" w:rsidR="00917C50" w:rsidRPr="00742498" w:rsidRDefault="00917C50" w:rsidP="00917C50"/>
    <w:p w14:paraId="018A1A10" w14:textId="77777777" w:rsidR="00917C50" w:rsidRPr="00742498" w:rsidRDefault="00917C50" w:rsidP="00917C50">
      <w:pPr>
        <w:pStyle w:val="Heading4"/>
      </w:pPr>
      <w:r w:rsidRPr="00742498">
        <w:t xml:space="preserve">Declaring CIL as </w:t>
      </w:r>
      <w:r w:rsidRPr="00742498">
        <w:rPr>
          <w:u w:val="single"/>
        </w:rPr>
        <w:t>prior</w:t>
      </w:r>
      <w:r w:rsidRPr="00742498">
        <w:t xml:space="preserve"> and </w:t>
      </w:r>
      <w:r w:rsidRPr="00742498">
        <w:rPr>
          <w:u w:val="single"/>
        </w:rPr>
        <w:t>binding</w:t>
      </w:r>
      <w:r w:rsidRPr="00742498">
        <w:t xml:space="preserve"> crystallizes a </w:t>
      </w:r>
      <w:r w:rsidRPr="00742498">
        <w:rPr>
          <w:u w:val="single"/>
        </w:rPr>
        <w:t>generalized legal order</w:t>
      </w:r>
      <w:r w:rsidRPr="00742498">
        <w:t xml:space="preserve"> that’s necessary to respond to </w:t>
      </w:r>
      <w:r w:rsidRPr="00742498">
        <w:rPr>
          <w:u w:val="single"/>
        </w:rPr>
        <w:t>existential</w:t>
      </w:r>
      <w:r w:rsidRPr="00742498">
        <w:t xml:space="preserve"> threats. </w:t>
      </w:r>
    </w:p>
    <w:p w14:paraId="2A16988D" w14:textId="77777777" w:rsidR="00917C50" w:rsidRPr="00742498" w:rsidRDefault="00917C50" w:rsidP="00917C50">
      <w:proofErr w:type="spellStart"/>
      <w:r w:rsidRPr="00742498">
        <w:rPr>
          <w:rStyle w:val="Style13ptBold"/>
        </w:rPr>
        <w:t>Crootof</w:t>
      </w:r>
      <w:proofErr w:type="spellEnd"/>
      <w:r w:rsidRPr="00742498">
        <w:rPr>
          <w:rStyle w:val="Style13ptBold"/>
        </w:rPr>
        <w:t xml:space="preserve"> ’16 </w:t>
      </w:r>
      <w:r w:rsidRPr="00742498">
        <w:t>[Rebecca; 2016; Executive Director of the Information Society Project, ISP Research Scholar, and Lecturer in Law at Yale Law School; Harvard National Section, “Change Without Consent: How Customary International Law Modifies Treaties,” 41 Yale J. Int'l L. 237]</w:t>
      </w:r>
    </w:p>
    <w:p w14:paraId="3FE730AA" w14:textId="77777777" w:rsidR="00917C50" w:rsidRPr="00742498" w:rsidRDefault="00917C50" w:rsidP="00917C50">
      <w:pPr>
        <w:rPr>
          <w:sz w:val="16"/>
        </w:rPr>
      </w:pPr>
      <w:r w:rsidRPr="00742498">
        <w:rPr>
          <w:rStyle w:val="TitleChar"/>
        </w:rPr>
        <w:t xml:space="preserve">This Article challenges that presumption by </w:t>
      </w:r>
      <w:r w:rsidRPr="00742498">
        <w:rPr>
          <w:rStyle w:val="Emphasis"/>
        </w:rPr>
        <w:t>present</w:t>
      </w:r>
      <w:r w:rsidRPr="00742498">
        <w:rPr>
          <w:rStyle w:val="TitleChar"/>
        </w:rPr>
        <w:t xml:space="preserve">ing situations </w:t>
      </w:r>
      <w:r w:rsidRPr="00742498">
        <w:rPr>
          <w:rStyle w:val="TitleChar"/>
          <w:highlight w:val="green"/>
        </w:rPr>
        <w:t xml:space="preserve">where </w:t>
      </w:r>
      <w:r w:rsidRPr="00742498">
        <w:rPr>
          <w:rStyle w:val="Emphasis"/>
          <w:highlight w:val="green"/>
        </w:rPr>
        <w:t>c</w:t>
      </w:r>
      <w:r w:rsidRPr="00742498">
        <w:rPr>
          <w:sz w:val="14"/>
        </w:rPr>
        <w:t xml:space="preserve">ustomary </w:t>
      </w:r>
      <w:r w:rsidRPr="00742498">
        <w:rPr>
          <w:rStyle w:val="Emphasis"/>
          <w:highlight w:val="green"/>
        </w:rPr>
        <w:t>i</w:t>
      </w:r>
      <w:r w:rsidRPr="00742498">
        <w:rPr>
          <w:sz w:val="14"/>
        </w:rPr>
        <w:t xml:space="preserve">nternational </w:t>
      </w:r>
      <w:r w:rsidRPr="00742498">
        <w:rPr>
          <w:rStyle w:val="Emphasis"/>
          <w:highlight w:val="green"/>
        </w:rPr>
        <w:t>l</w:t>
      </w:r>
      <w:r w:rsidRPr="00742498">
        <w:rPr>
          <w:sz w:val="14"/>
        </w:rPr>
        <w:t xml:space="preserve">aw has both </w:t>
      </w:r>
      <w:r w:rsidRPr="00742498">
        <w:rPr>
          <w:rStyle w:val="TitleChar"/>
          <w:highlight w:val="green"/>
        </w:rPr>
        <w:t>lessened</w:t>
      </w:r>
      <w:r w:rsidRPr="00742498">
        <w:rPr>
          <w:sz w:val="14"/>
        </w:rPr>
        <w:t xml:space="preserve"> and expanded states' treaty rights and </w:t>
      </w:r>
      <w:r w:rsidRPr="00742498">
        <w:rPr>
          <w:rStyle w:val="TitleChar"/>
          <w:highlight w:val="green"/>
        </w:rPr>
        <w:t>obligations</w:t>
      </w:r>
      <w:r w:rsidRPr="00742498">
        <w:rPr>
          <w:sz w:val="14"/>
        </w:rPr>
        <w:t>,</w:t>
      </w:r>
      <w:r w:rsidRPr="00742498">
        <w:rPr>
          <w:rStyle w:val="TitleChar"/>
        </w:rPr>
        <w:t xml:space="preserve"> thereby supporting</w:t>
      </w:r>
      <w:r w:rsidRPr="00742498">
        <w:rPr>
          <w:sz w:val="14"/>
        </w:rPr>
        <w:t xml:space="preserve"> the few scholars who have posited - usually in purely </w:t>
      </w:r>
      <w:r w:rsidRPr="00742498">
        <w:rPr>
          <w:sz w:val="14"/>
        </w:rPr>
        <w:lastRenderedPageBreak/>
        <w:t xml:space="preserve">theoretical works - that customary international law may modify treaties. By advancing a doctrinal justification for such modification based on lex posterior, </w:t>
      </w:r>
      <w:r w:rsidRPr="00742498">
        <w:rPr>
          <w:rStyle w:val="TitleChar"/>
        </w:rPr>
        <w:t>this</w:t>
      </w:r>
      <w:r w:rsidRPr="00742498">
        <w:rPr>
          <w:sz w:val="14"/>
        </w:rPr>
        <w:t xml:space="preserve"> Article also contributes to the growing literature </w:t>
      </w:r>
      <w:r w:rsidRPr="00742498">
        <w:rPr>
          <w:rStyle w:val="Emphasis"/>
          <w:highlight w:val="green"/>
        </w:rPr>
        <w:t>question</w:t>
      </w:r>
      <w:r w:rsidRPr="00742498">
        <w:rPr>
          <w:sz w:val="14"/>
        </w:rPr>
        <w:t xml:space="preserve">ing </w:t>
      </w:r>
      <w:r w:rsidRPr="00742498">
        <w:rPr>
          <w:rStyle w:val="TitleChar"/>
          <w:highlight w:val="green"/>
        </w:rPr>
        <w:t>whether</w:t>
      </w:r>
      <w:r w:rsidRPr="00742498">
        <w:rPr>
          <w:rStyle w:val="TitleChar"/>
        </w:rPr>
        <w:t xml:space="preserve"> the legitimacy of the binding nature of </w:t>
      </w:r>
      <w:r w:rsidRPr="00742498">
        <w:rPr>
          <w:rStyle w:val="TitleChar"/>
          <w:highlight w:val="green"/>
        </w:rPr>
        <w:t>international</w:t>
      </w:r>
      <w:r w:rsidRPr="00742498">
        <w:rPr>
          <w:rStyle w:val="TitleChar"/>
        </w:rPr>
        <w:t xml:space="preserve"> legal </w:t>
      </w:r>
      <w:r w:rsidRPr="00742498">
        <w:rPr>
          <w:rStyle w:val="TitleChar"/>
          <w:highlight w:val="green"/>
        </w:rPr>
        <w:t>obligations can</w:t>
      </w:r>
      <w:r w:rsidRPr="00742498">
        <w:rPr>
          <w:rStyle w:val="TitleChar"/>
        </w:rPr>
        <w:t xml:space="preserve"> be </w:t>
      </w:r>
      <w:r w:rsidRPr="00742498">
        <w:rPr>
          <w:rStyle w:val="Emphasis"/>
          <w:szCs w:val="26"/>
          <w:highlight w:val="green"/>
        </w:rPr>
        <w:t>ground</w:t>
      </w:r>
      <w:r w:rsidRPr="00742498">
        <w:rPr>
          <w:rStyle w:val="Emphasis"/>
          <w:szCs w:val="26"/>
        </w:rPr>
        <w:t xml:space="preserve">ed </w:t>
      </w:r>
      <w:r w:rsidRPr="00742498">
        <w:rPr>
          <w:rStyle w:val="Emphasis"/>
          <w:szCs w:val="26"/>
          <w:highlight w:val="green"/>
        </w:rPr>
        <w:t>solely in</w:t>
      </w:r>
      <w:r w:rsidRPr="00742498">
        <w:rPr>
          <w:rStyle w:val="Emphasis"/>
          <w:szCs w:val="26"/>
        </w:rPr>
        <w:t xml:space="preserve"> state </w:t>
      </w:r>
      <w:r w:rsidRPr="00742498">
        <w:rPr>
          <w:rStyle w:val="Emphasis"/>
          <w:szCs w:val="26"/>
          <w:highlight w:val="green"/>
        </w:rPr>
        <w:t>consent</w:t>
      </w:r>
      <w:r w:rsidRPr="00742498">
        <w:rPr>
          <w:sz w:val="14"/>
        </w:rPr>
        <w:t xml:space="preserve">. This argument is novel to the extent that it presumes that </w:t>
      </w:r>
      <w:r w:rsidRPr="00742498">
        <w:rPr>
          <w:rStyle w:val="Emphasis"/>
          <w:highlight w:val="green"/>
        </w:rPr>
        <w:t>general</w:t>
      </w:r>
      <w:r w:rsidRPr="00742498">
        <w:rPr>
          <w:rStyle w:val="TitleChar"/>
        </w:rPr>
        <w:t xml:space="preserve"> - rather than </w:t>
      </w:r>
      <w:r w:rsidRPr="00742498">
        <w:rPr>
          <w:rStyle w:val="Emphasis"/>
        </w:rPr>
        <w:t>universal</w:t>
      </w:r>
      <w:r w:rsidRPr="00742498">
        <w:rPr>
          <w:rStyle w:val="TitleChar"/>
        </w:rPr>
        <w:t xml:space="preserve"> - </w:t>
      </w:r>
      <w:r w:rsidRPr="00742498">
        <w:rPr>
          <w:rStyle w:val="TitleChar"/>
          <w:highlight w:val="green"/>
        </w:rPr>
        <w:t>acceptance</w:t>
      </w:r>
      <w:r w:rsidRPr="00742498">
        <w:rPr>
          <w:rStyle w:val="TitleChar"/>
        </w:rPr>
        <w:t xml:space="preserve"> of a new customary rule </w:t>
      </w:r>
      <w:r w:rsidRPr="00742498">
        <w:rPr>
          <w:rStyle w:val="TitleChar"/>
          <w:highlight w:val="green"/>
        </w:rPr>
        <w:t xml:space="preserve">may be </w:t>
      </w:r>
      <w:r w:rsidRPr="00742498">
        <w:rPr>
          <w:rStyle w:val="Emphasis"/>
          <w:highlight w:val="green"/>
        </w:rPr>
        <w:t>sufficient</w:t>
      </w:r>
      <w:r w:rsidRPr="00742498">
        <w:rPr>
          <w:rStyle w:val="TitleChar"/>
        </w:rPr>
        <w:t xml:space="preserve"> to work a </w:t>
      </w:r>
      <w:r w:rsidRPr="00742498">
        <w:rPr>
          <w:rStyle w:val="Emphasis"/>
        </w:rPr>
        <w:t>treaty modification</w:t>
      </w:r>
      <w:r w:rsidRPr="00742498">
        <w:rPr>
          <w:sz w:val="14"/>
        </w:rPr>
        <w:t xml:space="preserve">, thereby </w:t>
      </w:r>
      <w:r w:rsidRPr="00742498">
        <w:rPr>
          <w:rStyle w:val="Emphasis"/>
          <w:szCs w:val="26"/>
          <w:highlight w:val="green"/>
        </w:rPr>
        <w:t>avoiding the holdout problem</w:t>
      </w:r>
      <w:r w:rsidRPr="00742498">
        <w:rPr>
          <w:rStyle w:val="TitleChar"/>
          <w:sz w:val="24"/>
          <w:szCs w:val="26"/>
        </w:rPr>
        <w:t xml:space="preserve"> </w:t>
      </w:r>
      <w:r w:rsidRPr="00742498">
        <w:rPr>
          <w:rStyle w:val="TitleChar"/>
        </w:rPr>
        <w:t>inherent to</w:t>
      </w:r>
      <w:r w:rsidRPr="00742498">
        <w:rPr>
          <w:sz w:val="14"/>
        </w:rPr>
        <w:t xml:space="preserve"> multilateral </w:t>
      </w:r>
      <w:r w:rsidRPr="00742498">
        <w:rPr>
          <w:rStyle w:val="TitleChar"/>
        </w:rPr>
        <w:t>treaty modification under the Vienna Convention's consent-focused rules (whereby a single state can upset the consensus of the majority)</w:t>
      </w:r>
      <w:r w:rsidRPr="00742498">
        <w:rPr>
          <w:sz w:val="14"/>
        </w:rPr>
        <w:t xml:space="preserve">. </w:t>
      </w:r>
      <w:r w:rsidRPr="00742498">
        <w:rPr>
          <w:sz w:val="16"/>
        </w:rPr>
        <w:t xml:space="preserve">Finally, </w:t>
      </w:r>
      <w:r w:rsidRPr="00742498">
        <w:rPr>
          <w:rStyle w:val="TitleChar"/>
        </w:rPr>
        <w:t xml:space="preserve">this Article advances the counterintuitive argument that this </w:t>
      </w:r>
      <w:r w:rsidRPr="00742498">
        <w:rPr>
          <w:rStyle w:val="Emphasis"/>
        </w:rPr>
        <w:t>less consensual basis</w:t>
      </w:r>
      <w:r w:rsidRPr="00742498">
        <w:rPr>
          <w:rStyle w:val="TitleChar"/>
        </w:rPr>
        <w:t xml:space="preserve"> for treaty modification </w:t>
      </w:r>
      <w:r w:rsidRPr="00742498">
        <w:rPr>
          <w:rStyle w:val="Emphasis"/>
        </w:rPr>
        <w:t>requires</w:t>
      </w:r>
      <w:r w:rsidRPr="00742498">
        <w:rPr>
          <w:rStyle w:val="TitleChar"/>
        </w:rPr>
        <w:t xml:space="preserve"> a state to engage in </w:t>
      </w:r>
      <w:r w:rsidRPr="00742498">
        <w:rPr>
          <w:rStyle w:val="Emphasis"/>
        </w:rPr>
        <w:t>more consensus-respecting conduct</w:t>
      </w:r>
      <w:r w:rsidRPr="00742498">
        <w:rPr>
          <w:rStyle w:val="TitleChar"/>
        </w:rPr>
        <w:t xml:space="preserve">. When a state wishes to argue against a traditional understanding of a treaty provision, the </w:t>
      </w:r>
      <w:r w:rsidRPr="00742498">
        <w:rPr>
          <w:rStyle w:val="Emphasis"/>
        </w:rPr>
        <w:t>usual approach</w:t>
      </w:r>
      <w:r w:rsidRPr="00742498">
        <w:rPr>
          <w:rStyle w:val="TitleChar"/>
        </w:rPr>
        <w:t xml:space="preserve"> of </w:t>
      </w:r>
      <w:r w:rsidRPr="00742498">
        <w:rPr>
          <w:rStyle w:val="Emphasis"/>
          <w:highlight w:val="green"/>
        </w:rPr>
        <w:t>adaptive interpretation</w:t>
      </w:r>
      <w:r w:rsidRPr="00742498">
        <w:rPr>
          <w:rStyle w:val="TitleChar"/>
        </w:rPr>
        <w:t xml:space="preserve"> - attempting </w:t>
      </w:r>
      <w:r w:rsidRPr="00742498">
        <w:rPr>
          <w:rStyle w:val="TitleChar"/>
          <w:highlight w:val="green"/>
        </w:rPr>
        <w:t xml:space="preserve">to </w:t>
      </w:r>
      <w:r w:rsidRPr="00742498">
        <w:rPr>
          <w:rStyle w:val="Emphasis"/>
          <w:highlight w:val="green"/>
        </w:rPr>
        <w:t>reinterpret</w:t>
      </w:r>
      <w:r w:rsidRPr="00742498">
        <w:rPr>
          <w:rStyle w:val="TitleChar"/>
          <w:highlight w:val="green"/>
        </w:rPr>
        <w:t xml:space="preserve"> a</w:t>
      </w:r>
      <w:r w:rsidRPr="00742498">
        <w:rPr>
          <w:rStyle w:val="TitleChar"/>
        </w:rPr>
        <w:t xml:space="preserve"> treaty's </w:t>
      </w:r>
      <w:r w:rsidRPr="00742498">
        <w:rPr>
          <w:rStyle w:val="TitleChar"/>
          <w:highlight w:val="green"/>
        </w:rPr>
        <w:t xml:space="preserve">text to </w:t>
      </w:r>
      <w:r w:rsidRPr="00742498">
        <w:rPr>
          <w:rStyle w:val="Emphasis"/>
          <w:highlight w:val="green"/>
        </w:rPr>
        <w:t>permit</w:t>
      </w:r>
      <w:r w:rsidRPr="00742498">
        <w:rPr>
          <w:rStyle w:val="TitleChar"/>
        </w:rPr>
        <w:t xml:space="preserve"> an </w:t>
      </w:r>
      <w:r w:rsidRPr="00742498">
        <w:rPr>
          <w:rStyle w:val="TitleChar"/>
          <w:highlight w:val="green"/>
        </w:rPr>
        <w:t>action previously</w:t>
      </w:r>
      <w:r w:rsidRPr="00742498">
        <w:rPr>
          <w:rStyle w:val="TitleChar"/>
        </w:rPr>
        <w:t xml:space="preserve"> understood as </w:t>
      </w:r>
      <w:r w:rsidRPr="00742498">
        <w:rPr>
          <w:rStyle w:val="TitleChar"/>
          <w:highlight w:val="green"/>
        </w:rPr>
        <w:t>forbidden</w:t>
      </w:r>
      <w:r w:rsidRPr="00742498">
        <w:rPr>
          <w:rStyle w:val="TitleChar"/>
        </w:rPr>
        <w:t xml:space="preserve"> - </w:t>
      </w:r>
      <w:proofErr w:type="gramStart"/>
      <w:r w:rsidRPr="00742498">
        <w:rPr>
          <w:rStyle w:val="Emphasis"/>
        </w:rPr>
        <w:t xml:space="preserve">actually </w:t>
      </w:r>
      <w:r w:rsidRPr="00742498">
        <w:rPr>
          <w:rStyle w:val="Emphasis"/>
          <w:highlight w:val="green"/>
        </w:rPr>
        <w:t>encourages</w:t>
      </w:r>
      <w:proofErr w:type="gramEnd"/>
      <w:r w:rsidRPr="00742498">
        <w:rPr>
          <w:rStyle w:val="Emphasis"/>
        </w:rPr>
        <w:t xml:space="preserve"> states to act </w:t>
      </w:r>
      <w:r w:rsidRPr="00742498">
        <w:rPr>
          <w:rStyle w:val="Emphasis"/>
          <w:highlight w:val="green"/>
        </w:rPr>
        <w:t>unilat</w:t>
      </w:r>
      <w:r w:rsidRPr="00742498">
        <w:rPr>
          <w:rStyle w:val="Emphasis"/>
        </w:rPr>
        <w:t>erally</w:t>
      </w:r>
      <w:r w:rsidRPr="00742498">
        <w:rPr>
          <w:rStyle w:val="TitleChar"/>
        </w:rPr>
        <w:t xml:space="preserve"> </w:t>
      </w:r>
      <w:r w:rsidRPr="00742498">
        <w:rPr>
          <w:rStyle w:val="TitleChar"/>
          <w:highlight w:val="green"/>
        </w:rPr>
        <w:t xml:space="preserve">and </w:t>
      </w:r>
      <w:r w:rsidRPr="00742498">
        <w:rPr>
          <w:rStyle w:val="Emphasis"/>
          <w:highlight w:val="green"/>
        </w:rPr>
        <w:t>risk destabilizing</w:t>
      </w:r>
      <w:r w:rsidRPr="00742498">
        <w:rPr>
          <w:rStyle w:val="TitleChar"/>
        </w:rPr>
        <w:t xml:space="preserve"> the </w:t>
      </w:r>
      <w:r w:rsidRPr="00742498">
        <w:rPr>
          <w:rStyle w:val="Emphasis"/>
        </w:rPr>
        <w:t xml:space="preserve">international </w:t>
      </w:r>
      <w:r w:rsidRPr="00742498">
        <w:rPr>
          <w:rStyle w:val="Emphasis"/>
          <w:highlight w:val="green"/>
        </w:rPr>
        <w:t>legal order</w:t>
      </w:r>
      <w:r w:rsidRPr="00742498">
        <w:rPr>
          <w:rStyle w:val="TitleChar"/>
          <w:highlight w:val="green"/>
        </w:rPr>
        <w:t xml:space="preserve">. In contrast, a state that </w:t>
      </w:r>
      <w:r w:rsidRPr="00742498">
        <w:rPr>
          <w:rStyle w:val="Emphasis"/>
          <w:highlight w:val="green"/>
        </w:rPr>
        <w:t>bases</w:t>
      </w:r>
      <w:r w:rsidRPr="00742498">
        <w:rPr>
          <w:rStyle w:val="TitleChar"/>
          <w:highlight w:val="green"/>
        </w:rPr>
        <w:t xml:space="preserve"> its</w:t>
      </w:r>
      <w:r w:rsidRPr="00742498">
        <w:rPr>
          <w:rStyle w:val="TitleChar"/>
        </w:rPr>
        <w:t xml:space="preserve"> legal </w:t>
      </w:r>
      <w:r w:rsidRPr="00742498">
        <w:rPr>
          <w:rStyle w:val="Emphasis"/>
          <w:highlight w:val="green"/>
        </w:rPr>
        <w:t>arg</w:t>
      </w:r>
      <w:r w:rsidRPr="00742498">
        <w:rPr>
          <w:rStyle w:val="TitleChar"/>
        </w:rPr>
        <w:t xml:space="preserve">ument </w:t>
      </w:r>
      <w:r w:rsidRPr="00742498">
        <w:rPr>
          <w:rStyle w:val="TitleChar"/>
          <w:highlight w:val="green"/>
        </w:rPr>
        <w:t>on</w:t>
      </w:r>
      <w:r w:rsidRPr="00742498">
        <w:rPr>
          <w:rStyle w:val="TitleChar"/>
        </w:rPr>
        <w:t xml:space="preserve"> the claim that the treaty has been modified by </w:t>
      </w:r>
      <w:r w:rsidRPr="00742498">
        <w:rPr>
          <w:rStyle w:val="Emphasis"/>
          <w:highlight w:val="green"/>
        </w:rPr>
        <w:t>subsequent</w:t>
      </w:r>
      <w:r w:rsidRPr="00742498">
        <w:rPr>
          <w:rStyle w:val="TitleChar"/>
        </w:rPr>
        <w:t xml:space="preserve">ly developed </w:t>
      </w:r>
      <w:r w:rsidRPr="00742498">
        <w:rPr>
          <w:rStyle w:val="Emphasis"/>
          <w:highlight w:val="green"/>
        </w:rPr>
        <w:t>c</w:t>
      </w:r>
      <w:r w:rsidRPr="00742498">
        <w:rPr>
          <w:sz w:val="16"/>
        </w:rPr>
        <w:t xml:space="preserve">ustomary </w:t>
      </w:r>
      <w:r w:rsidRPr="00742498">
        <w:rPr>
          <w:rStyle w:val="Emphasis"/>
          <w:highlight w:val="green"/>
        </w:rPr>
        <w:t>i</w:t>
      </w:r>
      <w:r w:rsidRPr="00742498">
        <w:rPr>
          <w:sz w:val="16"/>
        </w:rPr>
        <w:t xml:space="preserve">nternational </w:t>
      </w:r>
      <w:r w:rsidRPr="00742498">
        <w:rPr>
          <w:rStyle w:val="Emphasis"/>
          <w:highlight w:val="green"/>
        </w:rPr>
        <w:t>l</w:t>
      </w:r>
      <w:r w:rsidRPr="00742498">
        <w:rPr>
          <w:sz w:val="16"/>
        </w:rPr>
        <w:t xml:space="preserve">aw </w:t>
      </w:r>
      <w:r w:rsidRPr="00742498">
        <w:rPr>
          <w:rStyle w:val="TitleChar"/>
          <w:highlight w:val="green"/>
        </w:rPr>
        <w:t>will</w:t>
      </w:r>
      <w:r w:rsidRPr="00742498">
        <w:rPr>
          <w:rStyle w:val="TitleChar"/>
        </w:rPr>
        <w:t xml:space="preserve"> have to </w:t>
      </w:r>
      <w:r w:rsidRPr="00742498">
        <w:rPr>
          <w:rStyle w:val="Emphasis"/>
        </w:rPr>
        <w:t>identify</w:t>
      </w:r>
      <w:r w:rsidRPr="00742498">
        <w:rPr>
          <w:rStyle w:val="TitleChar"/>
        </w:rPr>
        <w:t xml:space="preserve"> and </w:t>
      </w:r>
      <w:r w:rsidRPr="00742498">
        <w:rPr>
          <w:rStyle w:val="Emphasis"/>
        </w:rPr>
        <w:t>engage</w:t>
      </w:r>
      <w:r w:rsidRPr="00742498">
        <w:rPr>
          <w:rStyle w:val="TitleChar"/>
        </w:rPr>
        <w:t xml:space="preserve"> in </w:t>
      </w:r>
      <w:r w:rsidRPr="00742498">
        <w:rPr>
          <w:rStyle w:val="Emphasis"/>
          <w:highlight w:val="green"/>
        </w:rPr>
        <w:t>coalition-build</w:t>
      </w:r>
      <w:r w:rsidRPr="00742498">
        <w:rPr>
          <w:rStyle w:val="TitleChar"/>
        </w:rPr>
        <w:t>ing conduct</w:t>
      </w:r>
      <w:r w:rsidRPr="00742498">
        <w:rPr>
          <w:sz w:val="16"/>
        </w:rPr>
        <w:t xml:space="preserve">. 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 I. A New International Legal Order Customary international law and treaty law are the two primary sources of international legal obligations. Sometimes they operate independently, governing </w:t>
      </w:r>
      <w:proofErr w:type="gramStart"/>
      <w:r w:rsidRPr="00742498">
        <w:rPr>
          <w:sz w:val="16"/>
        </w:rPr>
        <w:t>particular fields</w:t>
      </w:r>
      <w:proofErr w:type="gramEnd"/>
      <w:r w:rsidRPr="00742498">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 [*242] A. The Classic Account 1. Stable Customary International Law A rule of customary international law is recognized as existing when states generally engage in specific actions (the "state practice" requirement) and accept that those actions are obligatory or permitted (the "</w:t>
      </w:r>
      <w:proofErr w:type="spellStart"/>
      <w:r w:rsidRPr="00742498">
        <w:rPr>
          <w:sz w:val="16"/>
        </w:rPr>
        <w:t>opinio</w:t>
      </w:r>
      <w:proofErr w:type="spellEnd"/>
      <w:r w:rsidRPr="00742498">
        <w:rPr>
          <w:sz w:val="16"/>
        </w:rPr>
        <w:t xml:space="preserve"> juris </w:t>
      </w:r>
      <w:proofErr w:type="spellStart"/>
      <w:r w:rsidRPr="00742498">
        <w:rPr>
          <w:sz w:val="16"/>
        </w:rPr>
        <w:t>sive</w:t>
      </w:r>
      <w:proofErr w:type="spellEnd"/>
      <w:r w:rsidRPr="00742498">
        <w:rPr>
          <w:sz w:val="16"/>
        </w:rPr>
        <w:t xml:space="preserve"> </w:t>
      </w:r>
      <w:proofErr w:type="spellStart"/>
      <w:r w:rsidRPr="00742498">
        <w:rPr>
          <w:sz w:val="16"/>
        </w:rPr>
        <w:t>necessitatis</w:t>
      </w:r>
      <w:proofErr w:type="spellEnd"/>
      <w:r w:rsidRPr="00742498">
        <w:rPr>
          <w:sz w:val="16"/>
        </w:rPr>
        <w:t xml:space="preserve">"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 </w:t>
      </w:r>
      <w:proofErr w:type="gramStart"/>
      <w:r w:rsidRPr="00742498">
        <w:rPr>
          <w:sz w:val="16"/>
        </w:rPr>
        <w:t>That being said, because of</w:t>
      </w:r>
      <w:proofErr w:type="gramEnd"/>
      <w:r w:rsidRPr="00742498">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 2. Flexible Treaties 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 B. The Modern World </w:t>
      </w:r>
      <w:r w:rsidRPr="00742498">
        <w:rPr>
          <w:rStyle w:val="TitleChar"/>
          <w:highlight w:val="green"/>
        </w:rPr>
        <w:t>Today's international</w:t>
      </w:r>
      <w:r w:rsidRPr="00742498">
        <w:rPr>
          <w:rStyle w:val="TitleChar"/>
        </w:rPr>
        <w:t xml:space="preserve"> legal </w:t>
      </w:r>
      <w:r w:rsidRPr="00742498">
        <w:rPr>
          <w:rStyle w:val="TitleChar"/>
          <w:highlight w:val="green"/>
        </w:rPr>
        <w:t>structure is</w:t>
      </w:r>
      <w:r w:rsidRPr="00742498">
        <w:rPr>
          <w:rStyle w:val="TitleChar"/>
        </w:rPr>
        <w:t xml:space="preserve"> </w:t>
      </w:r>
      <w:r w:rsidRPr="00742498">
        <w:rPr>
          <w:rStyle w:val="Emphasis"/>
        </w:rPr>
        <w:t xml:space="preserve">far more </w:t>
      </w:r>
      <w:r w:rsidRPr="00742498">
        <w:rPr>
          <w:rStyle w:val="Emphasis"/>
          <w:highlight w:val="green"/>
        </w:rPr>
        <w:t>complicated</w:t>
      </w:r>
      <w:r w:rsidRPr="00742498">
        <w:rPr>
          <w:sz w:val="16"/>
        </w:rPr>
        <w:t xml:space="preserve">. Certain customary rules still serve as background defaults governing many areas of state interaction, and </w:t>
      </w:r>
      <w:proofErr w:type="gramStart"/>
      <w:r w:rsidRPr="00742498">
        <w:rPr>
          <w:sz w:val="16"/>
        </w:rPr>
        <w:t>the majority of</w:t>
      </w:r>
      <w:proofErr w:type="gramEnd"/>
      <w:r w:rsidRPr="00742498">
        <w:rPr>
          <w:sz w:val="16"/>
        </w:rPr>
        <w:t xml:space="preserve"> new treaties are still bilateral. But two factors - </w:t>
      </w:r>
      <w:r w:rsidRPr="00742498">
        <w:rPr>
          <w:rStyle w:val="TitleChar"/>
        </w:rPr>
        <w:t xml:space="preserve">the rise of </w:t>
      </w:r>
      <w:r w:rsidRPr="00742498">
        <w:rPr>
          <w:rStyle w:val="Emphasis"/>
          <w:highlight w:val="green"/>
        </w:rPr>
        <w:t>multilat</w:t>
      </w:r>
      <w:r w:rsidRPr="00742498">
        <w:rPr>
          <w:rStyle w:val="TitleChar"/>
        </w:rPr>
        <w:t xml:space="preserve">eral </w:t>
      </w:r>
      <w:r w:rsidRPr="00742498">
        <w:rPr>
          <w:rStyle w:val="TitleChar"/>
          <w:highlight w:val="green"/>
        </w:rPr>
        <w:t xml:space="preserve">treaties and </w:t>
      </w:r>
      <w:r w:rsidRPr="00742498">
        <w:rPr>
          <w:rStyle w:val="Emphasis"/>
          <w:highlight w:val="green"/>
        </w:rPr>
        <w:t>swift</w:t>
      </w:r>
      <w:r w:rsidRPr="00742498">
        <w:rPr>
          <w:rStyle w:val="TitleChar"/>
        </w:rPr>
        <w:t xml:space="preserve">ly developing </w:t>
      </w:r>
      <w:r w:rsidRPr="00742498">
        <w:rPr>
          <w:rStyle w:val="Emphasis"/>
          <w:highlight w:val="green"/>
        </w:rPr>
        <w:t>c</w:t>
      </w:r>
      <w:r w:rsidRPr="00742498">
        <w:rPr>
          <w:sz w:val="16"/>
        </w:rPr>
        <w:t xml:space="preserve">ustomary </w:t>
      </w:r>
      <w:r w:rsidRPr="00742498">
        <w:rPr>
          <w:rStyle w:val="Emphasis"/>
          <w:highlight w:val="green"/>
        </w:rPr>
        <w:t>i</w:t>
      </w:r>
      <w:r w:rsidRPr="00742498">
        <w:rPr>
          <w:sz w:val="16"/>
        </w:rPr>
        <w:t xml:space="preserve">nternational </w:t>
      </w:r>
      <w:r w:rsidRPr="00742498">
        <w:rPr>
          <w:rStyle w:val="Emphasis"/>
          <w:highlight w:val="green"/>
        </w:rPr>
        <w:t>l</w:t>
      </w:r>
      <w:r w:rsidRPr="00742498">
        <w:rPr>
          <w:sz w:val="16"/>
        </w:rPr>
        <w:t xml:space="preserve">aw - </w:t>
      </w:r>
      <w:r w:rsidRPr="00742498">
        <w:rPr>
          <w:rStyle w:val="TitleChar"/>
        </w:rPr>
        <w:t xml:space="preserve">have </w:t>
      </w:r>
      <w:r w:rsidRPr="00742498">
        <w:rPr>
          <w:rStyle w:val="Emphasis"/>
          <w:highlight w:val="green"/>
        </w:rPr>
        <w:t>changed the dynamic</w:t>
      </w:r>
      <w:r w:rsidRPr="00742498">
        <w:rPr>
          <w:sz w:val="16"/>
        </w:rPr>
        <w:t xml:space="preserve"> between treaty and customary international law, </w:t>
      </w:r>
      <w:r w:rsidRPr="00742498">
        <w:rPr>
          <w:rStyle w:val="TitleChar"/>
        </w:rPr>
        <w:t xml:space="preserve">resulting in treaties sometimes being the </w:t>
      </w:r>
      <w:r w:rsidRPr="00742498">
        <w:rPr>
          <w:rStyle w:val="Emphasis"/>
        </w:rPr>
        <w:t>fixed backdrop</w:t>
      </w:r>
      <w:r w:rsidRPr="00742498">
        <w:rPr>
          <w:rStyle w:val="TitleChar"/>
        </w:rPr>
        <w:t xml:space="preserve"> against which new state practice and norms develop</w:t>
      </w:r>
      <w:r w:rsidRPr="00742498">
        <w:rPr>
          <w:sz w:val="16"/>
        </w:rPr>
        <w:t xml:space="preserve">. 1. Constitutive Treaties 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742498">
        <w:rPr>
          <w:rStyle w:val="TitleChar"/>
        </w:rPr>
        <w:t xml:space="preserve">proliferation might be traced to a </w:t>
      </w:r>
      <w:r w:rsidRPr="00742498">
        <w:rPr>
          <w:rStyle w:val="Emphasis"/>
        </w:rPr>
        <w:t>growing conviction</w:t>
      </w:r>
      <w:r w:rsidRPr="00742498">
        <w:rPr>
          <w:rStyle w:val="TitleChar"/>
        </w:rPr>
        <w:t xml:space="preserve"> that certain </w:t>
      </w:r>
      <w:r w:rsidRPr="00742498">
        <w:rPr>
          <w:rStyle w:val="Emphasis"/>
          <w:szCs w:val="26"/>
          <w:highlight w:val="green"/>
        </w:rPr>
        <w:t>global problems</w:t>
      </w:r>
      <w:r w:rsidRPr="00742498">
        <w:rPr>
          <w:rStyle w:val="TitleChar"/>
        </w:rPr>
        <w:t xml:space="preserve"> - including </w:t>
      </w:r>
      <w:r w:rsidRPr="00742498">
        <w:rPr>
          <w:rStyle w:val="TitleChar"/>
          <w:highlight w:val="green"/>
        </w:rPr>
        <w:t>combating</w:t>
      </w:r>
      <w:r w:rsidRPr="00742498">
        <w:rPr>
          <w:rStyle w:val="TitleChar"/>
        </w:rPr>
        <w:t xml:space="preserve"> the </w:t>
      </w:r>
      <w:r w:rsidRPr="00742498">
        <w:rPr>
          <w:rStyle w:val="TitleChar"/>
          <w:highlight w:val="green"/>
        </w:rPr>
        <w:t>training and financing of</w:t>
      </w:r>
      <w:r w:rsidRPr="00742498">
        <w:rPr>
          <w:rStyle w:val="TitleChar"/>
        </w:rPr>
        <w:t xml:space="preserve"> </w:t>
      </w:r>
      <w:r w:rsidRPr="00742498">
        <w:rPr>
          <w:rStyle w:val="Emphasis"/>
          <w:szCs w:val="26"/>
        </w:rPr>
        <w:lastRenderedPageBreak/>
        <w:t xml:space="preserve">transnational </w:t>
      </w:r>
      <w:r w:rsidRPr="00742498">
        <w:rPr>
          <w:rStyle w:val="Emphasis"/>
          <w:szCs w:val="26"/>
          <w:highlight w:val="green"/>
        </w:rPr>
        <w:t>terrorist org</w:t>
      </w:r>
      <w:r w:rsidRPr="00742498">
        <w:rPr>
          <w:rStyle w:val="Emphasis"/>
          <w:szCs w:val="26"/>
        </w:rPr>
        <w:t>anization</w:t>
      </w:r>
      <w:r w:rsidRPr="00742498">
        <w:rPr>
          <w:rStyle w:val="Emphasis"/>
          <w:szCs w:val="26"/>
          <w:highlight w:val="green"/>
        </w:rPr>
        <w:t>s</w:t>
      </w:r>
      <w:r w:rsidRPr="00742498">
        <w:rPr>
          <w:rStyle w:val="TitleChar"/>
          <w:highlight w:val="green"/>
        </w:rPr>
        <w:t>, minimizing</w:t>
      </w:r>
      <w:r w:rsidRPr="00742498">
        <w:rPr>
          <w:rStyle w:val="TitleChar"/>
        </w:rPr>
        <w:t xml:space="preserve"> human-driven </w:t>
      </w:r>
      <w:r w:rsidRPr="00742498">
        <w:rPr>
          <w:rStyle w:val="Emphasis"/>
          <w:szCs w:val="26"/>
          <w:highlight w:val="green"/>
        </w:rPr>
        <w:t>climate</w:t>
      </w:r>
      <w:r w:rsidRPr="00742498">
        <w:rPr>
          <w:rStyle w:val="Emphasis"/>
          <w:szCs w:val="26"/>
        </w:rPr>
        <w:t xml:space="preserve"> change</w:t>
      </w:r>
      <w:r w:rsidRPr="00742498">
        <w:rPr>
          <w:rStyle w:val="TitleChar"/>
        </w:rPr>
        <w:t xml:space="preserve">, </w:t>
      </w:r>
      <w:r w:rsidRPr="00742498">
        <w:rPr>
          <w:rStyle w:val="TitleChar"/>
          <w:highlight w:val="green"/>
        </w:rPr>
        <w:t xml:space="preserve">and </w:t>
      </w:r>
      <w:r w:rsidRPr="00742498">
        <w:rPr>
          <w:rStyle w:val="Emphasis"/>
          <w:szCs w:val="26"/>
          <w:highlight w:val="green"/>
        </w:rPr>
        <w:t>reducing</w:t>
      </w:r>
      <w:r w:rsidRPr="00742498">
        <w:rPr>
          <w:rStyle w:val="Emphasis"/>
          <w:szCs w:val="26"/>
        </w:rPr>
        <w:t xml:space="preserve"> the development or </w:t>
      </w:r>
      <w:r w:rsidRPr="00742498">
        <w:rPr>
          <w:rStyle w:val="Emphasis"/>
          <w:szCs w:val="26"/>
          <w:highlight w:val="green"/>
        </w:rPr>
        <w:t>use of w</w:t>
      </w:r>
      <w:r w:rsidRPr="00742498">
        <w:rPr>
          <w:rStyle w:val="Emphasis"/>
          <w:szCs w:val="26"/>
        </w:rPr>
        <w:t xml:space="preserve">eapons of </w:t>
      </w:r>
      <w:r w:rsidRPr="00742498">
        <w:rPr>
          <w:rStyle w:val="Emphasis"/>
          <w:szCs w:val="26"/>
          <w:highlight w:val="green"/>
        </w:rPr>
        <w:t>m</w:t>
      </w:r>
      <w:r w:rsidRPr="00742498">
        <w:rPr>
          <w:rStyle w:val="Emphasis"/>
          <w:szCs w:val="26"/>
        </w:rPr>
        <w:t xml:space="preserve">ass </w:t>
      </w:r>
      <w:r w:rsidRPr="00742498">
        <w:rPr>
          <w:rStyle w:val="Emphasis"/>
          <w:szCs w:val="26"/>
          <w:highlight w:val="green"/>
        </w:rPr>
        <w:t>d</w:t>
      </w:r>
      <w:r w:rsidRPr="00742498">
        <w:rPr>
          <w:rStyle w:val="Emphasis"/>
          <w:szCs w:val="26"/>
        </w:rPr>
        <w:t>estruction</w:t>
      </w:r>
      <w:r w:rsidRPr="00742498">
        <w:rPr>
          <w:rStyle w:val="TitleChar"/>
          <w:sz w:val="24"/>
          <w:szCs w:val="26"/>
        </w:rPr>
        <w:t xml:space="preserve"> </w:t>
      </w:r>
      <w:r w:rsidRPr="00742498">
        <w:rPr>
          <w:rStyle w:val="TitleChar"/>
        </w:rPr>
        <w:t xml:space="preserve">- </w:t>
      </w:r>
      <w:r w:rsidRPr="00742498">
        <w:rPr>
          <w:rStyle w:val="TitleChar"/>
          <w:highlight w:val="green"/>
        </w:rPr>
        <w:t xml:space="preserve">are </w:t>
      </w:r>
      <w:r w:rsidRPr="00742498">
        <w:rPr>
          <w:rStyle w:val="Emphasis"/>
          <w:highlight w:val="green"/>
        </w:rPr>
        <w:t>best addressed</w:t>
      </w:r>
      <w:r w:rsidRPr="00742498">
        <w:rPr>
          <w:rStyle w:val="TitleChar"/>
          <w:highlight w:val="green"/>
        </w:rPr>
        <w:t xml:space="preserve"> through </w:t>
      </w:r>
      <w:r w:rsidRPr="00742498">
        <w:rPr>
          <w:rStyle w:val="Emphasis"/>
          <w:highlight w:val="green"/>
        </w:rPr>
        <w:t>global solutions</w:t>
      </w:r>
      <w:r w:rsidRPr="00742498">
        <w:rPr>
          <w:sz w:val="16"/>
        </w:rPr>
        <w:t>.</w:t>
      </w:r>
    </w:p>
    <w:p w14:paraId="61CA9F62" w14:textId="37D23F1F" w:rsidR="00917C50" w:rsidRDefault="00917C50" w:rsidP="00917C50">
      <w:pPr>
        <w:pStyle w:val="Heading2"/>
      </w:pPr>
      <w:r>
        <w:lastRenderedPageBreak/>
        <w:t>ADV---Beaucracy</w:t>
      </w:r>
    </w:p>
    <w:p w14:paraId="35516B89" w14:textId="77777777" w:rsidR="00917C50" w:rsidRDefault="00917C50" w:rsidP="00917C50">
      <w:pPr>
        <w:keepNext/>
        <w:keepLines/>
        <w:pageBreakBefore/>
        <w:spacing w:before="40" w:after="0"/>
        <w:jc w:val="center"/>
        <w:outlineLvl w:val="2"/>
        <w:rPr>
          <w:rFonts w:eastAsia="SimSun"/>
          <w:b/>
          <w:sz w:val="32"/>
          <w:u w:val="single"/>
        </w:rPr>
      </w:pPr>
      <w:r w:rsidRPr="00A74A1F">
        <w:rPr>
          <w:rFonts w:eastAsia="SimSun"/>
          <w:b/>
          <w:sz w:val="32"/>
          <w:u w:val="single"/>
        </w:rPr>
        <w:lastRenderedPageBreak/>
        <w:t>Admin---1NC</w:t>
      </w:r>
    </w:p>
    <w:p w14:paraId="5975AFEC" w14:textId="77777777" w:rsidR="000C2840" w:rsidRPr="00A74A1F" w:rsidRDefault="000C2840" w:rsidP="000C2840">
      <w:pPr>
        <w:keepNext/>
        <w:keepLines/>
        <w:spacing w:before="40" w:after="0"/>
        <w:outlineLvl w:val="3"/>
        <w:rPr>
          <w:rFonts w:eastAsia="DengXian Light"/>
          <w:b/>
          <w:bCs/>
          <w:iCs/>
          <w:sz w:val="26"/>
        </w:rPr>
      </w:pPr>
      <w:r>
        <w:rPr>
          <w:rFonts w:eastAsia="DengXian Light"/>
          <w:b/>
          <w:bCs/>
          <w:iCs/>
          <w:sz w:val="26"/>
        </w:rPr>
        <w:t xml:space="preserve">1. </w:t>
      </w:r>
      <w:r w:rsidRPr="00A74A1F">
        <w:rPr>
          <w:rFonts w:eastAsia="DengXian Light"/>
          <w:b/>
          <w:bCs/>
          <w:iCs/>
          <w:sz w:val="26"/>
        </w:rPr>
        <w:t>Trump’s foreign policy is rational and calculated.</w:t>
      </w:r>
    </w:p>
    <w:p w14:paraId="12EAD298" w14:textId="77777777" w:rsidR="000C2840" w:rsidRPr="00A74A1F" w:rsidRDefault="000C2840" w:rsidP="000C2840">
      <w:pPr>
        <w:rPr>
          <w:rFonts w:eastAsia="Aptos"/>
        </w:rPr>
      </w:pPr>
      <w:r w:rsidRPr="00A74A1F">
        <w:rPr>
          <w:rFonts w:eastAsia="Aptos"/>
          <w:b/>
          <w:bCs/>
          <w:sz w:val="26"/>
        </w:rPr>
        <w:t>Popescu et al. 24</w:t>
      </w:r>
      <w:r w:rsidRPr="00A74A1F">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559DCD3C" w14:textId="77777777" w:rsidR="000C2840" w:rsidRPr="00A74A1F" w:rsidRDefault="000C2840" w:rsidP="000C2840">
      <w:pPr>
        <w:rPr>
          <w:rFonts w:eastAsia="Aptos"/>
          <w:sz w:val="14"/>
        </w:rPr>
      </w:pPr>
      <w:r w:rsidRPr="00A74A1F">
        <w:rPr>
          <w:rFonts w:eastAsia="Aptos"/>
          <w:sz w:val="14"/>
        </w:rPr>
        <w:t xml:space="preserve">American voters trust the GOP more on most of their top priorities and Donald </w:t>
      </w:r>
      <w:r w:rsidRPr="00A74A1F">
        <w:rPr>
          <w:rFonts w:eastAsia="Aptos"/>
          <w:u w:val="single"/>
        </w:rPr>
        <w:t xml:space="preserve">Trump is currently </w:t>
      </w:r>
      <w:r w:rsidRPr="00A74A1F">
        <w:rPr>
          <w:rFonts w:eastAsia="Aptos"/>
          <w:b/>
          <w:iCs/>
          <w:u w:val="single"/>
        </w:rPr>
        <w:t>leading</w:t>
      </w:r>
      <w:r w:rsidRPr="00A74A1F">
        <w:rPr>
          <w:rFonts w:eastAsia="Aptos"/>
          <w:u w:val="single"/>
        </w:rPr>
        <w:t xml:space="preserve"> in most </w:t>
      </w:r>
      <w:r w:rsidRPr="00A74A1F">
        <w:rPr>
          <w:rFonts w:eastAsia="Aptos"/>
          <w:b/>
          <w:iCs/>
          <w:u w:val="single"/>
        </w:rPr>
        <w:t>polls</w:t>
      </w:r>
      <w:r w:rsidRPr="00A74A1F">
        <w:rPr>
          <w:rFonts w:eastAsia="Aptos"/>
          <w:sz w:val="14"/>
        </w:rPr>
        <w:t xml:space="preserve"> in the battleground states. </w:t>
      </w:r>
      <w:r w:rsidRPr="00A74A1F">
        <w:rPr>
          <w:rFonts w:eastAsia="Aptos"/>
          <w:u w:val="single"/>
        </w:rPr>
        <w:t>Many</w:t>
      </w:r>
      <w:r w:rsidRPr="00A74A1F">
        <w:rPr>
          <w:rFonts w:eastAsia="Aptos"/>
          <w:sz w:val="14"/>
        </w:rPr>
        <w:t xml:space="preserve"> European </w:t>
      </w:r>
      <w:r w:rsidRPr="00A74A1F">
        <w:rPr>
          <w:rFonts w:eastAsia="Aptos"/>
          <w:u w:val="single"/>
        </w:rPr>
        <w:t xml:space="preserve">foreign policy </w:t>
      </w:r>
      <w:r w:rsidRPr="00A74A1F">
        <w:rPr>
          <w:rFonts w:eastAsia="Aptos"/>
          <w:b/>
          <w:iCs/>
          <w:u w:val="single"/>
        </w:rPr>
        <w:t>observers</w:t>
      </w:r>
      <w:r w:rsidRPr="00A74A1F">
        <w:rPr>
          <w:rFonts w:eastAsia="Aptos"/>
          <w:u w:val="single"/>
        </w:rPr>
        <w:t xml:space="preserve"> find this </w:t>
      </w:r>
      <w:r w:rsidRPr="00A74A1F">
        <w:rPr>
          <w:rFonts w:eastAsia="Aptos"/>
          <w:b/>
          <w:iCs/>
          <w:u w:val="single"/>
        </w:rPr>
        <w:t>alarming</w:t>
      </w:r>
      <w:r w:rsidRPr="00A74A1F">
        <w:rPr>
          <w:rFonts w:eastAsia="Aptos"/>
          <w:u w:val="single"/>
        </w:rPr>
        <w:t xml:space="preserve">. </w:t>
      </w:r>
      <w:r w:rsidRPr="00DA31AA">
        <w:rPr>
          <w:rFonts w:eastAsia="Aptos"/>
          <w:highlight w:val="green"/>
          <w:u w:val="single"/>
        </w:rPr>
        <w:t>Some think</w:t>
      </w:r>
      <w:r w:rsidRPr="00A74A1F">
        <w:rPr>
          <w:rFonts w:eastAsia="Aptos"/>
          <w:sz w:val="14"/>
        </w:rPr>
        <w:t xml:space="preserve"> that, </w:t>
      </w:r>
      <w:r w:rsidRPr="00A74A1F">
        <w:rPr>
          <w:rFonts w:eastAsia="Aptos"/>
          <w:u w:val="single"/>
        </w:rPr>
        <w:t xml:space="preserve">if </w:t>
      </w:r>
      <w:r w:rsidRPr="00A74A1F">
        <w:rPr>
          <w:rFonts w:eastAsia="Aptos"/>
          <w:b/>
          <w:iCs/>
          <w:u w:val="single"/>
        </w:rPr>
        <w:t>he were</w:t>
      </w:r>
      <w:r w:rsidRPr="00A74A1F">
        <w:rPr>
          <w:rFonts w:eastAsia="Aptos"/>
          <w:u w:val="single"/>
        </w:rPr>
        <w:t xml:space="preserve"> to become </w:t>
      </w:r>
      <w:r w:rsidRPr="00A74A1F">
        <w:rPr>
          <w:rFonts w:eastAsia="Aptos"/>
          <w:b/>
          <w:iCs/>
          <w:u w:val="single"/>
        </w:rPr>
        <w:t>president</w:t>
      </w:r>
      <w:r w:rsidRPr="00A74A1F">
        <w:rPr>
          <w:rFonts w:eastAsia="Aptos"/>
          <w:u w:val="single"/>
        </w:rPr>
        <w:t xml:space="preserve"> again, </w:t>
      </w:r>
      <w:r w:rsidRPr="00DA31AA">
        <w:rPr>
          <w:rFonts w:eastAsia="Aptos"/>
          <w:highlight w:val="green"/>
          <w:u w:val="single"/>
        </w:rPr>
        <w:t xml:space="preserve">Trump would </w:t>
      </w:r>
      <w:r w:rsidRPr="00DA31AA">
        <w:rPr>
          <w:rFonts w:eastAsia="Aptos"/>
          <w:b/>
          <w:iCs/>
          <w:highlight w:val="green"/>
          <w:u w:val="single"/>
        </w:rPr>
        <w:t>cede Ukraine</w:t>
      </w:r>
      <w:r w:rsidRPr="00A74A1F">
        <w:rPr>
          <w:rFonts w:eastAsia="Aptos"/>
          <w:u w:val="single"/>
        </w:rPr>
        <w:t xml:space="preserve"> to Russia</w:t>
      </w:r>
      <w:r w:rsidRPr="00A74A1F">
        <w:rPr>
          <w:rFonts w:eastAsia="Aptos"/>
          <w:sz w:val="14"/>
        </w:rPr>
        <w:t xml:space="preserve">, others that he would </w:t>
      </w:r>
      <w:r w:rsidRPr="00DA31AA">
        <w:rPr>
          <w:rFonts w:eastAsia="Aptos"/>
          <w:highlight w:val="green"/>
          <w:u w:val="single"/>
        </w:rPr>
        <w:t>take</w:t>
      </w:r>
      <w:r w:rsidRPr="00A74A1F">
        <w:rPr>
          <w:rFonts w:eastAsia="Aptos"/>
          <w:u w:val="single"/>
        </w:rPr>
        <w:t xml:space="preserve"> the </w:t>
      </w:r>
      <w:r w:rsidRPr="00DA31AA">
        <w:rPr>
          <w:rFonts w:eastAsia="Aptos"/>
          <w:b/>
          <w:iCs/>
          <w:highlight w:val="green"/>
          <w:u w:val="single"/>
        </w:rPr>
        <w:t>U</w:t>
      </w:r>
      <w:r w:rsidRPr="00A74A1F">
        <w:rPr>
          <w:rFonts w:eastAsia="Aptos"/>
          <w:u w:val="single"/>
        </w:rPr>
        <w:t xml:space="preserve">nited </w:t>
      </w:r>
      <w:r w:rsidRPr="00DA31AA">
        <w:rPr>
          <w:rFonts w:eastAsia="Aptos"/>
          <w:b/>
          <w:iCs/>
          <w:highlight w:val="green"/>
          <w:u w:val="single"/>
        </w:rPr>
        <w:t>S</w:t>
      </w:r>
      <w:r w:rsidRPr="00A74A1F">
        <w:rPr>
          <w:rFonts w:eastAsia="Aptos"/>
          <w:u w:val="single"/>
        </w:rPr>
        <w:t xml:space="preserve">tates </w:t>
      </w:r>
      <w:r w:rsidRPr="00DA31AA">
        <w:rPr>
          <w:rFonts w:eastAsia="Aptos"/>
          <w:b/>
          <w:iCs/>
          <w:highlight w:val="green"/>
          <w:u w:val="single"/>
        </w:rPr>
        <w:t>out of NATO</w:t>
      </w:r>
      <w:r w:rsidRPr="00DA31AA">
        <w:rPr>
          <w:rFonts w:eastAsia="Aptos"/>
          <w:highlight w:val="green"/>
          <w:u w:val="single"/>
        </w:rPr>
        <w:t>, and</w:t>
      </w:r>
      <w:r w:rsidRPr="00A74A1F">
        <w:rPr>
          <w:rFonts w:eastAsia="Aptos"/>
          <w:sz w:val="14"/>
        </w:rPr>
        <w:t xml:space="preserve"> still others that he would </w:t>
      </w:r>
      <w:r w:rsidRPr="00DA31AA">
        <w:rPr>
          <w:rFonts w:eastAsia="Aptos"/>
          <w:b/>
          <w:iCs/>
          <w:highlight w:val="green"/>
          <w:u w:val="single"/>
        </w:rPr>
        <w:t>push</w:t>
      </w:r>
      <w:r w:rsidRPr="00DA31AA">
        <w:rPr>
          <w:rFonts w:eastAsia="Aptos"/>
          <w:highlight w:val="green"/>
          <w:u w:val="single"/>
        </w:rPr>
        <w:t xml:space="preserve"> the </w:t>
      </w:r>
      <w:r w:rsidRPr="00DA31AA">
        <w:rPr>
          <w:rFonts w:eastAsia="Aptos"/>
          <w:b/>
          <w:iCs/>
          <w:highlight w:val="green"/>
          <w:u w:val="single"/>
        </w:rPr>
        <w:t>world</w:t>
      </w:r>
      <w:r w:rsidRPr="00DA31AA">
        <w:rPr>
          <w:rFonts w:eastAsia="Aptos"/>
          <w:highlight w:val="green"/>
          <w:u w:val="single"/>
        </w:rPr>
        <w:t xml:space="preserve"> into</w:t>
      </w:r>
      <w:r w:rsidRPr="00A74A1F">
        <w:rPr>
          <w:rFonts w:eastAsia="Aptos"/>
          <w:u w:val="single"/>
        </w:rPr>
        <w:t xml:space="preserve"> further </w:t>
      </w:r>
      <w:r w:rsidRPr="00DA31AA">
        <w:rPr>
          <w:rFonts w:eastAsia="Aptos"/>
          <w:b/>
          <w:iCs/>
          <w:highlight w:val="green"/>
          <w:u w:val="single"/>
        </w:rPr>
        <w:t>chaos</w:t>
      </w:r>
      <w:r w:rsidRPr="00A74A1F">
        <w:rPr>
          <w:rFonts w:eastAsia="Aptos"/>
          <w:sz w:val="14"/>
        </w:rPr>
        <w:t xml:space="preserve"> in the Middle East and Asia. </w:t>
      </w:r>
      <w:r w:rsidRPr="00A74A1F">
        <w:rPr>
          <w:rFonts w:eastAsia="Aptos"/>
          <w:u w:val="single"/>
        </w:rPr>
        <w:t xml:space="preserve">But </w:t>
      </w:r>
      <w:r w:rsidRPr="00DA31AA">
        <w:rPr>
          <w:rFonts w:eastAsia="Aptos"/>
          <w:highlight w:val="green"/>
          <w:u w:val="single"/>
        </w:rPr>
        <w:t xml:space="preserve">are these </w:t>
      </w:r>
      <w:r w:rsidRPr="00DA31AA">
        <w:rPr>
          <w:rFonts w:eastAsia="Aptos"/>
          <w:b/>
          <w:iCs/>
          <w:highlight w:val="green"/>
          <w:u w:val="single"/>
        </w:rPr>
        <w:t>fears</w:t>
      </w:r>
      <w:r w:rsidRPr="00DA31AA">
        <w:rPr>
          <w:rFonts w:eastAsia="Aptos"/>
          <w:highlight w:val="green"/>
          <w:u w:val="single"/>
        </w:rPr>
        <w:t xml:space="preserve"> well-founded?</w:t>
      </w:r>
      <w:r w:rsidRPr="00A74A1F">
        <w:rPr>
          <w:rFonts w:eastAsia="Aptos"/>
          <w:sz w:val="14"/>
        </w:rPr>
        <w:t xml:space="preserve"> After reviewing Trump’s policy track record, </w:t>
      </w:r>
      <w:r w:rsidRPr="00A74A1F">
        <w:rPr>
          <w:rFonts w:eastAsia="Aptos"/>
          <w:u w:val="single"/>
        </w:rPr>
        <w:t xml:space="preserve">the </w:t>
      </w:r>
      <w:r w:rsidRPr="00A74A1F">
        <w:rPr>
          <w:rFonts w:eastAsia="Aptos"/>
          <w:b/>
          <w:iCs/>
          <w:u w:val="single"/>
        </w:rPr>
        <w:t>answer</w:t>
      </w:r>
      <w:r w:rsidRPr="00A74A1F">
        <w:rPr>
          <w:rFonts w:eastAsia="Aptos"/>
          <w:u w:val="single"/>
        </w:rPr>
        <w:t xml:space="preserve"> is </w:t>
      </w:r>
      <w:r w:rsidRPr="00DA31AA">
        <w:rPr>
          <w:rFonts w:eastAsia="Aptos"/>
          <w:b/>
          <w:iCs/>
          <w:sz w:val="28"/>
          <w:szCs w:val="28"/>
          <w:highlight w:val="green"/>
          <w:u w:val="single"/>
        </w:rPr>
        <w:t>no</w:t>
      </w:r>
      <w:r w:rsidRPr="00A74A1F">
        <w:rPr>
          <w:rFonts w:eastAsia="Aptos"/>
          <w:u w:val="single"/>
        </w:rPr>
        <w:t>.</w:t>
      </w:r>
    </w:p>
    <w:p w14:paraId="21D76398" w14:textId="77777777" w:rsidR="000C2840" w:rsidRPr="00A74A1F" w:rsidRDefault="000C2840" w:rsidP="000C2840">
      <w:pPr>
        <w:rPr>
          <w:rFonts w:eastAsia="Aptos"/>
          <w:sz w:val="14"/>
        </w:rPr>
      </w:pPr>
      <w:r w:rsidRPr="00A74A1F">
        <w:rPr>
          <w:rFonts w:eastAsia="Aptos"/>
          <w:sz w:val="14"/>
        </w:rPr>
        <w:t xml:space="preserve">For starters, the </w:t>
      </w:r>
      <w:r w:rsidRPr="00DA31AA">
        <w:rPr>
          <w:rFonts w:eastAsia="Aptos"/>
          <w:highlight w:val="green"/>
          <w:u w:val="single"/>
        </w:rPr>
        <w:t>Trump</w:t>
      </w:r>
      <w:r w:rsidRPr="00A74A1F">
        <w:rPr>
          <w:rFonts w:eastAsia="Aptos"/>
          <w:sz w:val="14"/>
        </w:rPr>
        <w:t xml:space="preserve"> administration </w:t>
      </w:r>
      <w:r w:rsidRPr="00DA31AA">
        <w:rPr>
          <w:rFonts w:eastAsia="Aptos"/>
          <w:highlight w:val="green"/>
          <w:u w:val="single"/>
        </w:rPr>
        <w:t>left</w:t>
      </w:r>
      <w:r w:rsidRPr="00A74A1F">
        <w:rPr>
          <w:rFonts w:eastAsia="Aptos"/>
          <w:u w:val="single"/>
        </w:rPr>
        <w:t xml:space="preserve"> Biden </w:t>
      </w:r>
      <w:r w:rsidRPr="00DA31AA">
        <w:rPr>
          <w:rFonts w:eastAsia="Aptos"/>
          <w:highlight w:val="green"/>
          <w:u w:val="single"/>
        </w:rPr>
        <w:t>a</w:t>
      </w:r>
      <w:r w:rsidRPr="00A74A1F">
        <w:rPr>
          <w:rFonts w:eastAsia="Aptos"/>
          <w:u w:val="single"/>
        </w:rPr>
        <w:t xml:space="preserve"> far more </w:t>
      </w:r>
      <w:r w:rsidRPr="00DA31AA">
        <w:rPr>
          <w:rFonts w:eastAsia="Aptos"/>
          <w:highlight w:val="green"/>
          <w:u w:val="single"/>
        </w:rPr>
        <w:t xml:space="preserve">stable </w:t>
      </w:r>
      <w:r w:rsidRPr="00DA31AA">
        <w:rPr>
          <w:rFonts w:eastAsia="Aptos"/>
          <w:b/>
          <w:iCs/>
          <w:highlight w:val="green"/>
          <w:u w:val="single"/>
        </w:rPr>
        <w:t>Middle East</w:t>
      </w:r>
      <w:r w:rsidRPr="00A74A1F">
        <w:rPr>
          <w:rFonts w:eastAsia="Aptos"/>
          <w:sz w:val="14"/>
        </w:rPr>
        <w:t xml:space="preserve"> than the one he had inherited from Barack Obama. In 2018, Trump withdrew from the ill-conceived nuclear deal with Iran and </w:t>
      </w:r>
      <w:r w:rsidRPr="00DA31AA">
        <w:rPr>
          <w:rFonts w:eastAsia="Aptos"/>
          <w:highlight w:val="green"/>
          <w:u w:val="single"/>
        </w:rPr>
        <w:t>inaugurated</w:t>
      </w:r>
      <w:r w:rsidRPr="00A74A1F">
        <w:rPr>
          <w:rFonts w:eastAsia="Aptos"/>
          <w:u w:val="single"/>
        </w:rPr>
        <w:t xml:space="preserve"> a “maximum </w:t>
      </w:r>
      <w:r w:rsidRPr="00DA31AA">
        <w:rPr>
          <w:rFonts w:eastAsia="Aptos"/>
          <w:b/>
          <w:iCs/>
          <w:highlight w:val="green"/>
          <w:u w:val="single"/>
        </w:rPr>
        <w:t>pressure</w:t>
      </w:r>
      <w:r w:rsidRPr="00A74A1F">
        <w:rPr>
          <w:rFonts w:eastAsia="Aptos"/>
          <w:u w:val="single"/>
        </w:rPr>
        <w:t xml:space="preserve">” policy </w:t>
      </w:r>
      <w:r w:rsidRPr="00DA31AA">
        <w:rPr>
          <w:rFonts w:eastAsia="Aptos"/>
          <w:highlight w:val="green"/>
          <w:u w:val="single"/>
        </w:rPr>
        <w:t>on</w:t>
      </w:r>
      <w:r w:rsidRPr="00A74A1F">
        <w:rPr>
          <w:rFonts w:eastAsia="Aptos"/>
          <w:u w:val="single"/>
        </w:rPr>
        <w:t xml:space="preserve"> the </w:t>
      </w:r>
      <w:r w:rsidRPr="00DA31AA">
        <w:rPr>
          <w:rFonts w:eastAsia="Aptos"/>
          <w:b/>
          <w:iCs/>
          <w:highlight w:val="green"/>
          <w:u w:val="single"/>
        </w:rPr>
        <w:t>Tehran</w:t>
      </w:r>
      <w:r w:rsidRPr="00A74A1F">
        <w:rPr>
          <w:rFonts w:eastAsia="Aptos"/>
          <w:u w:val="single"/>
        </w:rPr>
        <w:t xml:space="preserve"> regime</w:t>
      </w:r>
      <w:r w:rsidRPr="00A74A1F">
        <w:rPr>
          <w:rFonts w:eastAsia="Aptos"/>
          <w:sz w:val="14"/>
        </w:rPr>
        <w:t xml:space="preserve">. He also favored a normalized relationship between Israel and the Sunni countries, which </w:t>
      </w:r>
      <w:r w:rsidRPr="00DA31AA">
        <w:rPr>
          <w:rFonts w:eastAsia="Aptos"/>
          <w:b/>
          <w:iCs/>
          <w:highlight w:val="green"/>
          <w:u w:val="single"/>
        </w:rPr>
        <w:t>led to</w:t>
      </w:r>
      <w:r w:rsidRPr="00DA31AA">
        <w:rPr>
          <w:rFonts w:eastAsia="Aptos"/>
          <w:highlight w:val="green"/>
          <w:u w:val="single"/>
        </w:rPr>
        <w:t xml:space="preserve"> the</w:t>
      </w:r>
      <w:r w:rsidRPr="00A74A1F">
        <w:rPr>
          <w:rFonts w:eastAsia="Aptos"/>
          <w:u w:val="single"/>
        </w:rPr>
        <w:t xml:space="preserve"> historic </w:t>
      </w:r>
      <w:r w:rsidRPr="00DA31AA">
        <w:rPr>
          <w:rFonts w:eastAsia="Aptos"/>
          <w:b/>
          <w:iCs/>
          <w:highlight w:val="green"/>
          <w:u w:val="single"/>
        </w:rPr>
        <w:t>Abraham Accords</w:t>
      </w:r>
      <w:r w:rsidRPr="00A74A1F">
        <w:rPr>
          <w:rFonts w:eastAsia="Aptos"/>
          <w:u w:val="single"/>
        </w:rPr>
        <w:t> of 2020</w:t>
      </w:r>
      <w:r w:rsidRPr="00A74A1F">
        <w:rPr>
          <w:rFonts w:eastAsia="Aptos"/>
          <w:sz w:val="14"/>
        </w:rPr>
        <w:t>. Critically, Trump established deterrence against Iran by killing General Qasem Soleimani, the Quds Force commander, to show the high cost of attacks on U.S. troops by Iranian proxies. </w:t>
      </w:r>
    </w:p>
    <w:p w14:paraId="5F148E2A" w14:textId="77777777" w:rsidR="000C2840" w:rsidRPr="00A74A1F" w:rsidRDefault="000C2840" w:rsidP="000C2840">
      <w:pPr>
        <w:rPr>
          <w:rFonts w:eastAsia="Aptos"/>
          <w:sz w:val="14"/>
          <w:szCs w:val="14"/>
        </w:rPr>
      </w:pPr>
      <w:r w:rsidRPr="00A74A1F">
        <w:rPr>
          <w:rFonts w:eastAsia="Aptos"/>
          <w:sz w:val="14"/>
          <w:szCs w:val="14"/>
        </w:rPr>
        <w:t>Alas, Biden unfortunately dismantled these successful policies. The current president removed the Iran-backed Houthis from the list of terrorist organizations and started indirect talks </w:t>
      </w:r>
      <w:proofErr w:type="gramStart"/>
      <w:r w:rsidRPr="00A74A1F">
        <w:rPr>
          <w:rFonts w:eastAsia="Aptos"/>
          <w:sz w:val="14"/>
          <w:szCs w:val="14"/>
        </w:rPr>
        <w:t>in order to</w:t>
      </w:r>
      <w:proofErr w:type="gramEnd"/>
      <w:r w:rsidRPr="00A74A1F">
        <w:rPr>
          <w:rFonts w:eastAsia="Aptos"/>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29EDA31" w14:textId="77777777" w:rsidR="000C2840" w:rsidRPr="00A74A1F" w:rsidRDefault="000C2840" w:rsidP="000C2840">
      <w:pPr>
        <w:rPr>
          <w:rFonts w:eastAsia="Aptos"/>
          <w:sz w:val="14"/>
        </w:rPr>
      </w:pPr>
      <w:r w:rsidRPr="00A74A1F">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A74A1F">
        <w:rPr>
          <w:rFonts w:eastAsia="Aptos"/>
          <w:u w:val="single"/>
        </w:rPr>
        <w:t>approved </w:t>
      </w:r>
      <w:r w:rsidRPr="00A74A1F">
        <w:rPr>
          <w:rFonts w:eastAsia="Aptos"/>
          <w:b/>
          <w:iCs/>
          <w:u w:val="single"/>
        </w:rPr>
        <w:t>sanction</w:t>
      </w:r>
      <w:r w:rsidRPr="00A74A1F">
        <w:rPr>
          <w:rFonts w:eastAsia="Aptos"/>
          <w:u w:val="single"/>
        </w:rPr>
        <w:t>s on</w:t>
      </w:r>
      <w:r w:rsidRPr="00A74A1F">
        <w:rPr>
          <w:rFonts w:eastAsia="Aptos"/>
          <w:sz w:val="14"/>
        </w:rPr>
        <w:t xml:space="preserve"> the controversial </w:t>
      </w:r>
      <w:r w:rsidRPr="00A74A1F">
        <w:rPr>
          <w:rFonts w:eastAsia="Aptos"/>
          <w:b/>
          <w:iCs/>
          <w:u w:val="single"/>
        </w:rPr>
        <w:t>Nord Stream</w:t>
      </w:r>
      <w:r w:rsidRPr="00A74A1F">
        <w:rPr>
          <w:rFonts w:eastAsia="Aptos"/>
          <w:u w:val="single"/>
        </w:rPr>
        <w:t xml:space="preserve"> 2</w:t>
      </w:r>
      <w:r w:rsidRPr="00A74A1F">
        <w:rPr>
          <w:rFonts w:eastAsia="Aptos"/>
          <w:sz w:val="14"/>
        </w:rPr>
        <w:t xml:space="preserve"> gas pipeline between Russia and Germany. Moreover, by </w:t>
      </w:r>
      <w:r w:rsidRPr="00A74A1F">
        <w:rPr>
          <w:rFonts w:eastAsia="Aptos"/>
          <w:b/>
          <w:iCs/>
          <w:u w:val="single"/>
        </w:rPr>
        <w:t>withdrawing</w:t>
      </w:r>
      <w:r w:rsidRPr="00A74A1F">
        <w:rPr>
          <w:rFonts w:eastAsia="Aptos"/>
          <w:u w:val="single"/>
        </w:rPr>
        <w:t xml:space="preserve"> from the </w:t>
      </w:r>
      <w:r w:rsidRPr="00A74A1F">
        <w:rPr>
          <w:rFonts w:eastAsia="Aptos"/>
          <w:b/>
          <w:iCs/>
          <w:u w:val="single"/>
        </w:rPr>
        <w:t>JCPOA</w:t>
      </w:r>
      <w:r w:rsidRPr="00A74A1F">
        <w:rPr>
          <w:rFonts w:eastAsia="Aptos"/>
          <w:u w:val="single"/>
        </w:rPr>
        <w:t>, Trump angered Moscow</w:t>
      </w:r>
      <w:r w:rsidRPr="00A74A1F">
        <w:rPr>
          <w:rFonts w:eastAsia="Aptos"/>
          <w:sz w:val="14"/>
        </w:rPr>
        <w:t>, which had supported the deal. Also, in 2018, the then-Republican administration </w:t>
      </w:r>
      <w:r w:rsidRPr="00A74A1F">
        <w:rPr>
          <w:rFonts w:eastAsia="Aptos"/>
          <w:b/>
          <w:iCs/>
          <w:u w:val="single"/>
        </w:rPr>
        <w:t>closed</w:t>
      </w:r>
      <w:r w:rsidRPr="00A74A1F">
        <w:rPr>
          <w:rFonts w:eastAsia="Aptos"/>
          <w:u w:val="single"/>
        </w:rPr>
        <w:t xml:space="preserve"> the Russian </w:t>
      </w:r>
      <w:r w:rsidRPr="00A74A1F">
        <w:rPr>
          <w:rFonts w:eastAsia="Aptos"/>
          <w:b/>
          <w:iCs/>
          <w:u w:val="single"/>
        </w:rPr>
        <w:t>consulate</w:t>
      </w:r>
      <w:r w:rsidRPr="00A74A1F">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A74A1F">
        <w:rPr>
          <w:rFonts w:eastAsia="Aptos"/>
          <w:u w:val="single"/>
        </w:rPr>
        <w:t xml:space="preserve">Putin </w:t>
      </w:r>
      <w:r w:rsidRPr="00A74A1F">
        <w:rPr>
          <w:rFonts w:eastAsia="Aptos"/>
          <w:b/>
          <w:iCs/>
          <w:u w:val="single"/>
        </w:rPr>
        <w:t>attacked Ukraine</w:t>
      </w:r>
      <w:r w:rsidRPr="00A74A1F">
        <w:rPr>
          <w:rFonts w:eastAsia="Aptos"/>
          <w:u w:val="single"/>
        </w:rPr>
        <w:t xml:space="preserve"> in 2014, under Obama, and in 2022, under </w:t>
      </w:r>
      <w:r w:rsidRPr="00A74A1F">
        <w:rPr>
          <w:rFonts w:eastAsia="Aptos"/>
          <w:b/>
          <w:iCs/>
          <w:u w:val="single"/>
        </w:rPr>
        <w:t>Biden</w:t>
      </w:r>
      <w:r w:rsidRPr="00A74A1F">
        <w:rPr>
          <w:rFonts w:eastAsia="Aptos"/>
          <w:u w:val="single"/>
        </w:rPr>
        <w:t xml:space="preserve">, but </w:t>
      </w:r>
      <w:r w:rsidRPr="00A74A1F">
        <w:rPr>
          <w:rFonts w:eastAsia="Aptos"/>
          <w:b/>
          <w:iCs/>
          <w:u w:val="single"/>
        </w:rPr>
        <w:t>not</w:t>
      </w:r>
      <w:r w:rsidRPr="00A74A1F">
        <w:rPr>
          <w:rFonts w:eastAsia="Aptos"/>
          <w:u w:val="single"/>
        </w:rPr>
        <w:t xml:space="preserve"> during the </w:t>
      </w:r>
      <w:r w:rsidRPr="00A74A1F">
        <w:rPr>
          <w:rFonts w:eastAsia="Aptos"/>
          <w:b/>
          <w:iCs/>
          <w:u w:val="single"/>
        </w:rPr>
        <w:t>Trump</w:t>
      </w:r>
      <w:r w:rsidRPr="00A74A1F">
        <w:rPr>
          <w:rFonts w:eastAsia="Aptos"/>
          <w:u w:val="single"/>
        </w:rPr>
        <w:t xml:space="preserve"> administration</w:t>
      </w:r>
      <w:r w:rsidRPr="00A74A1F">
        <w:rPr>
          <w:rFonts w:eastAsia="Aptos"/>
          <w:sz w:val="14"/>
        </w:rPr>
        <w:t>. </w:t>
      </w:r>
    </w:p>
    <w:p w14:paraId="13256A16" w14:textId="77777777" w:rsidR="000C2840" w:rsidRPr="00A74A1F" w:rsidRDefault="000C2840" w:rsidP="000C2840">
      <w:pPr>
        <w:rPr>
          <w:rFonts w:eastAsia="Aptos"/>
          <w:sz w:val="14"/>
        </w:rPr>
      </w:pPr>
      <w:r w:rsidRPr="00A74A1F">
        <w:rPr>
          <w:rFonts w:eastAsia="Aptos"/>
          <w:sz w:val="14"/>
        </w:rPr>
        <w:t xml:space="preserve">Thirdly, the </w:t>
      </w:r>
      <w:r w:rsidRPr="00DA31AA">
        <w:rPr>
          <w:rFonts w:eastAsia="Aptos"/>
          <w:highlight w:val="green"/>
          <w:u w:val="single"/>
        </w:rPr>
        <w:t>Trump</w:t>
      </w:r>
      <w:r w:rsidRPr="00A74A1F">
        <w:rPr>
          <w:rFonts w:eastAsia="Aptos"/>
          <w:sz w:val="14"/>
        </w:rPr>
        <w:t xml:space="preserve"> administration </w:t>
      </w:r>
      <w:r w:rsidRPr="00A74A1F">
        <w:rPr>
          <w:rFonts w:eastAsia="Aptos"/>
          <w:u w:val="single"/>
        </w:rPr>
        <w:t xml:space="preserve">did </w:t>
      </w:r>
      <w:r w:rsidRPr="00A74A1F">
        <w:rPr>
          <w:rFonts w:eastAsia="Aptos"/>
          <w:b/>
          <w:iCs/>
          <w:u w:val="single"/>
        </w:rPr>
        <w:t>not abandon</w:t>
      </w:r>
      <w:r w:rsidRPr="00A74A1F">
        <w:rPr>
          <w:rFonts w:eastAsia="Aptos"/>
          <w:u w:val="single"/>
        </w:rPr>
        <w:t xml:space="preserve"> NATO</w:t>
      </w:r>
      <w:r w:rsidRPr="00A74A1F">
        <w:rPr>
          <w:rFonts w:eastAsia="Aptos"/>
          <w:sz w:val="14"/>
        </w:rPr>
        <w:t xml:space="preserve">. Instead, </w:t>
      </w:r>
      <w:r w:rsidRPr="00A74A1F">
        <w:rPr>
          <w:rFonts w:eastAsia="Aptos"/>
          <w:u w:val="single"/>
        </w:rPr>
        <w:t xml:space="preserve">it </w:t>
      </w:r>
      <w:r w:rsidRPr="00DA31AA">
        <w:rPr>
          <w:rFonts w:eastAsia="Aptos"/>
          <w:highlight w:val="green"/>
          <w:u w:val="single"/>
        </w:rPr>
        <w:t>pushed</w:t>
      </w:r>
      <w:r w:rsidRPr="00A74A1F">
        <w:rPr>
          <w:rFonts w:eastAsia="Aptos"/>
          <w:u w:val="single"/>
        </w:rPr>
        <w:t xml:space="preserve"> European </w:t>
      </w:r>
      <w:r w:rsidRPr="00DA31AA">
        <w:rPr>
          <w:rFonts w:eastAsia="Aptos"/>
          <w:b/>
          <w:iCs/>
          <w:highlight w:val="green"/>
          <w:u w:val="single"/>
        </w:rPr>
        <w:t>allies</w:t>
      </w:r>
      <w:r w:rsidRPr="00DA31AA">
        <w:rPr>
          <w:rFonts w:eastAsia="Aptos"/>
          <w:highlight w:val="green"/>
          <w:u w:val="single"/>
        </w:rPr>
        <w:t xml:space="preserve"> to contribute </w:t>
      </w:r>
      <w:r w:rsidRPr="00DA31AA">
        <w:rPr>
          <w:rFonts w:eastAsia="Aptos"/>
          <w:b/>
          <w:iCs/>
          <w:highlight w:val="green"/>
          <w:u w:val="single"/>
        </w:rPr>
        <w:t>more</w:t>
      </w:r>
      <w:r w:rsidRPr="00DA31AA">
        <w:rPr>
          <w:rFonts w:eastAsia="Aptos"/>
          <w:highlight w:val="green"/>
          <w:u w:val="single"/>
        </w:rPr>
        <w:t xml:space="preserve"> to the alliance and </w:t>
      </w:r>
      <w:r w:rsidRPr="00DA31AA">
        <w:rPr>
          <w:rFonts w:eastAsia="Aptos"/>
          <w:b/>
          <w:iCs/>
          <w:highlight w:val="green"/>
          <w:u w:val="single"/>
        </w:rPr>
        <w:t>strengthened it</w:t>
      </w:r>
      <w:r w:rsidRPr="00A74A1F">
        <w:rPr>
          <w:rFonts w:eastAsia="Aptos"/>
          <w:u w:val="single"/>
        </w:rPr>
        <w:t xml:space="preserve">. He also recognized that NATO </w:t>
      </w:r>
      <w:proofErr w:type="gramStart"/>
      <w:r w:rsidRPr="00A74A1F">
        <w:rPr>
          <w:rFonts w:eastAsia="Aptos"/>
          <w:u w:val="single"/>
        </w:rPr>
        <w:t>can</w:t>
      </w:r>
      <w:proofErr w:type="gramEnd"/>
      <w:r w:rsidRPr="00A74A1F">
        <w:rPr>
          <w:rFonts w:eastAsia="Aptos"/>
          <w:u w:val="single"/>
        </w:rPr>
        <w:t xml:space="preserve"> play a </w:t>
      </w:r>
      <w:r w:rsidRPr="00A74A1F">
        <w:rPr>
          <w:rFonts w:eastAsia="Aptos"/>
          <w:b/>
          <w:iCs/>
          <w:u w:val="single"/>
        </w:rPr>
        <w:t>valuable role</w:t>
      </w:r>
      <w:r w:rsidRPr="00A74A1F">
        <w:rPr>
          <w:rFonts w:eastAsia="Aptos"/>
          <w:sz w:val="14"/>
        </w:rPr>
        <w:t xml:space="preserve">. In a November 2019 speech in Leipzig, his Secretary of State, Mike </w:t>
      </w:r>
      <w:r w:rsidRPr="00A74A1F">
        <w:rPr>
          <w:rFonts w:eastAsia="Aptos"/>
          <w:b/>
          <w:iCs/>
          <w:u w:val="single"/>
        </w:rPr>
        <w:t>Pompeo</w:t>
      </w:r>
      <w:r w:rsidRPr="00A74A1F">
        <w:rPr>
          <w:rFonts w:eastAsia="Aptos"/>
          <w:u w:val="single"/>
        </w:rPr>
        <w:t>, said</w:t>
      </w:r>
      <w:r w:rsidRPr="00A74A1F">
        <w:rPr>
          <w:rFonts w:eastAsia="Aptos"/>
          <w:sz w:val="14"/>
        </w:rPr>
        <w:t xml:space="preserve"> that “…</w:t>
      </w:r>
      <w:r w:rsidRPr="00A74A1F">
        <w:rPr>
          <w:rFonts w:eastAsia="Aptos"/>
          <w:b/>
          <w:iCs/>
          <w:u w:val="single"/>
        </w:rPr>
        <w:t>NATO</w:t>
      </w:r>
      <w:r w:rsidRPr="00A74A1F">
        <w:rPr>
          <w:rFonts w:eastAsia="Aptos"/>
          <w:u w:val="single"/>
        </w:rPr>
        <w:t xml:space="preserve"> remains an </w:t>
      </w:r>
      <w:r w:rsidRPr="00A74A1F">
        <w:rPr>
          <w:rFonts w:eastAsia="Aptos"/>
          <w:b/>
          <w:iCs/>
          <w:u w:val="single"/>
        </w:rPr>
        <w:t>important</w:t>
      </w:r>
      <w:r w:rsidRPr="00A74A1F">
        <w:rPr>
          <w:rFonts w:eastAsia="Aptos"/>
          <w:sz w:val="14"/>
        </w:rPr>
        <w:t xml:space="preserve">, critical, perhaps historically one of the most critical, strategic </w:t>
      </w:r>
      <w:r w:rsidRPr="00A74A1F">
        <w:rPr>
          <w:rFonts w:eastAsia="Aptos"/>
          <w:u w:val="single"/>
        </w:rPr>
        <w:t>partnerships</w:t>
      </w:r>
      <w:r w:rsidRPr="00A74A1F">
        <w:rPr>
          <w:rFonts w:eastAsia="Aptos"/>
          <w:sz w:val="14"/>
        </w:rPr>
        <w:t xml:space="preserve"> in all of recorded history.” While just a month later, French President Emmanuel Macron called NATO “brain dead.” </w:t>
      </w:r>
    </w:p>
    <w:p w14:paraId="1D639121" w14:textId="77777777" w:rsidR="000C2840" w:rsidRPr="00A74A1F" w:rsidRDefault="000C2840" w:rsidP="000C2840">
      <w:pPr>
        <w:rPr>
          <w:rFonts w:eastAsia="Aptos"/>
          <w:sz w:val="14"/>
        </w:rPr>
      </w:pPr>
      <w:r w:rsidRPr="00A74A1F">
        <w:rPr>
          <w:rFonts w:eastAsia="Aptos"/>
          <w:sz w:val="14"/>
        </w:rPr>
        <w:t xml:space="preserve">Fourth, the </w:t>
      </w:r>
      <w:r w:rsidRPr="00A74A1F">
        <w:rPr>
          <w:rFonts w:eastAsia="Aptos"/>
          <w:u w:val="single"/>
        </w:rPr>
        <w:t>Trump</w:t>
      </w:r>
      <w:r w:rsidRPr="00A74A1F">
        <w:rPr>
          <w:rFonts w:eastAsia="Aptos"/>
          <w:sz w:val="14"/>
        </w:rPr>
        <w:t xml:space="preserve"> administration </w:t>
      </w:r>
      <w:r w:rsidRPr="00DA31AA">
        <w:rPr>
          <w:rFonts w:eastAsia="Aptos"/>
          <w:highlight w:val="green"/>
          <w:u w:val="single"/>
        </w:rPr>
        <w:t xml:space="preserve">promoted </w:t>
      </w:r>
      <w:r w:rsidRPr="00DA31AA">
        <w:rPr>
          <w:rFonts w:eastAsia="Aptos"/>
          <w:b/>
          <w:iCs/>
          <w:highlight w:val="green"/>
          <w:u w:val="single"/>
        </w:rPr>
        <w:t>policies</w:t>
      </w:r>
      <w:r w:rsidRPr="00DA31AA">
        <w:rPr>
          <w:rFonts w:eastAsia="Aptos"/>
          <w:highlight w:val="green"/>
          <w:u w:val="single"/>
        </w:rPr>
        <w:t xml:space="preserve"> to prevent Europe</w:t>
      </w:r>
      <w:r w:rsidRPr="00A74A1F">
        <w:rPr>
          <w:rFonts w:eastAsia="Aptos"/>
          <w:u w:val="single"/>
        </w:rPr>
        <w:t xml:space="preserve">an </w:t>
      </w:r>
      <w:r w:rsidRPr="00A74A1F">
        <w:rPr>
          <w:rFonts w:eastAsia="Aptos"/>
          <w:b/>
          <w:iCs/>
          <w:u w:val="single"/>
        </w:rPr>
        <w:t>countries</w:t>
      </w:r>
      <w:r w:rsidRPr="00A74A1F">
        <w:rPr>
          <w:rFonts w:eastAsia="Aptos"/>
          <w:u w:val="single"/>
        </w:rPr>
        <w:t xml:space="preserve"> </w:t>
      </w:r>
      <w:r w:rsidRPr="00DA31AA">
        <w:rPr>
          <w:rFonts w:eastAsia="Aptos"/>
          <w:highlight w:val="green"/>
          <w:u w:val="single"/>
        </w:rPr>
        <w:t xml:space="preserve">from getting </w:t>
      </w:r>
      <w:r w:rsidRPr="00DA31AA">
        <w:rPr>
          <w:rFonts w:eastAsia="Aptos"/>
          <w:b/>
          <w:iCs/>
          <w:highlight w:val="green"/>
          <w:u w:val="single"/>
        </w:rPr>
        <w:t>caught</w:t>
      </w:r>
      <w:r w:rsidRPr="00DA31AA">
        <w:rPr>
          <w:rFonts w:eastAsia="Aptos"/>
          <w:highlight w:val="green"/>
          <w:u w:val="single"/>
        </w:rPr>
        <w:t xml:space="preserve"> in </w:t>
      </w:r>
      <w:r w:rsidRPr="00DA31AA">
        <w:rPr>
          <w:rFonts w:eastAsia="Aptos"/>
          <w:b/>
          <w:iCs/>
          <w:highlight w:val="green"/>
          <w:u w:val="single"/>
        </w:rPr>
        <w:t>Moscow</w:t>
      </w:r>
      <w:r w:rsidRPr="00DA31AA">
        <w:rPr>
          <w:rFonts w:eastAsia="Aptos"/>
          <w:highlight w:val="green"/>
          <w:u w:val="single"/>
        </w:rPr>
        <w:t xml:space="preserve"> and </w:t>
      </w:r>
      <w:r w:rsidRPr="00DA31AA">
        <w:rPr>
          <w:rFonts w:eastAsia="Aptos"/>
          <w:b/>
          <w:iCs/>
          <w:highlight w:val="green"/>
          <w:u w:val="single"/>
        </w:rPr>
        <w:t>Beijing</w:t>
      </w:r>
      <w:r w:rsidRPr="00DA31AA">
        <w:rPr>
          <w:rFonts w:eastAsia="Aptos"/>
          <w:highlight w:val="green"/>
          <w:u w:val="single"/>
        </w:rPr>
        <w:t>’s orbits</w:t>
      </w:r>
      <w:r w:rsidRPr="00A74A1F">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FC36F3D" w14:textId="77777777" w:rsidR="000C2840" w:rsidRPr="00A74A1F" w:rsidRDefault="000C2840" w:rsidP="000C2840">
      <w:pPr>
        <w:rPr>
          <w:rFonts w:eastAsia="Aptos"/>
          <w:sz w:val="14"/>
          <w:szCs w:val="14"/>
        </w:rPr>
      </w:pPr>
      <w:r w:rsidRPr="00A74A1F">
        <w:rPr>
          <w:rFonts w:eastAsia="Aptos"/>
          <w:sz w:val="14"/>
          <w:szCs w:val="14"/>
        </w:rPr>
        <w:t xml:space="preserve">The Trump </w:t>
      </w:r>
      <w:proofErr w:type="gramStart"/>
      <w:r w:rsidRPr="00A74A1F">
        <w:rPr>
          <w:rFonts w:eastAsia="Aptos"/>
          <w:sz w:val="14"/>
          <w:szCs w:val="14"/>
        </w:rPr>
        <w:t>administration imposed</w:t>
      </w:r>
      <w:proofErr w:type="gramEnd"/>
      <w:r w:rsidRPr="00A74A1F">
        <w:rPr>
          <w:rFonts w:eastAsia="Aptos"/>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578F3F3D" w14:textId="77777777" w:rsidR="000C2840" w:rsidRPr="00A74A1F" w:rsidRDefault="000C2840" w:rsidP="000C2840">
      <w:pPr>
        <w:rPr>
          <w:rFonts w:eastAsia="Aptos"/>
          <w:sz w:val="14"/>
          <w:szCs w:val="14"/>
        </w:rPr>
      </w:pPr>
      <w:r w:rsidRPr="00A74A1F">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D79FD53" w14:textId="77777777" w:rsidR="000C2840" w:rsidRPr="00A74A1F" w:rsidRDefault="000C2840" w:rsidP="000C2840">
      <w:pPr>
        <w:rPr>
          <w:rFonts w:eastAsia="Aptos"/>
          <w:sz w:val="14"/>
          <w:szCs w:val="14"/>
        </w:rPr>
      </w:pPr>
      <w:r w:rsidRPr="00A74A1F">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BF81DCA" w14:textId="77777777" w:rsidR="000C2840" w:rsidRPr="00A74A1F" w:rsidRDefault="000C2840" w:rsidP="000C2840">
      <w:pPr>
        <w:rPr>
          <w:rFonts w:eastAsia="Aptos"/>
          <w:sz w:val="14"/>
        </w:rPr>
      </w:pPr>
      <w:r w:rsidRPr="00A74A1F">
        <w:rPr>
          <w:rFonts w:eastAsia="Aptos"/>
          <w:sz w:val="14"/>
        </w:rPr>
        <w:lastRenderedPageBreak/>
        <w:t xml:space="preserve">And </w:t>
      </w:r>
      <w:r w:rsidRPr="00DA31AA">
        <w:rPr>
          <w:rFonts w:eastAsia="Aptos"/>
          <w:b/>
          <w:iCs/>
          <w:highlight w:val="green"/>
          <w:u w:val="single"/>
        </w:rPr>
        <w:t>tough love</w:t>
      </w:r>
      <w:r w:rsidRPr="00DA31AA">
        <w:rPr>
          <w:rFonts w:eastAsia="Aptos"/>
          <w:highlight w:val="green"/>
          <w:u w:val="single"/>
        </w:rPr>
        <w:t xml:space="preserve"> is</w:t>
      </w:r>
      <w:r w:rsidRPr="00A74A1F">
        <w:rPr>
          <w:rFonts w:eastAsia="Aptos"/>
          <w:u w:val="single"/>
        </w:rPr>
        <w:t xml:space="preserve"> sometimes </w:t>
      </w:r>
      <w:r w:rsidRPr="00DA31AA">
        <w:rPr>
          <w:rFonts w:eastAsia="Aptos"/>
          <w:b/>
          <w:iCs/>
          <w:highlight w:val="green"/>
          <w:u w:val="single"/>
        </w:rPr>
        <w:t>imperative</w:t>
      </w:r>
      <w:r w:rsidRPr="00A74A1F">
        <w:rPr>
          <w:rFonts w:eastAsia="Aptos"/>
          <w:sz w:val="14"/>
        </w:rPr>
        <w:t xml:space="preserve"> for successful relationships to last: </w:t>
      </w:r>
      <w:r w:rsidRPr="00A74A1F">
        <w:rPr>
          <w:rFonts w:eastAsia="Aptos"/>
          <w:u w:val="single"/>
        </w:rPr>
        <w:t xml:space="preserve">the next </w:t>
      </w:r>
      <w:r w:rsidRPr="00DA31AA">
        <w:rPr>
          <w:rFonts w:eastAsia="Aptos"/>
          <w:b/>
          <w:iCs/>
          <w:highlight w:val="green"/>
          <w:u w:val="single"/>
        </w:rPr>
        <w:t>Trump</w:t>
      </w:r>
      <w:r w:rsidRPr="00A74A1F">
        <w:rPr>
          <w:rFonts w:eastAsia="Aptos"/>
          <w:u w:val="single"/>
        </w:rPr>
        <w:t xml:space="preserve"> administration </w:t>
      </w:r>
      <w:r w:rsidRPr="00DA31AA">
        <w:rPr>
          <w:rFonts w:eastAsia="Aptos"/>
          <w:highlight w:val="green"/>
          <w:u w:val="single"/>
        </w:rPr>
        <w:t>will</w:t>
      </w:r>
      <w:r w:rsidRPr="00A74A1F">
        <w:rPr>
          <w:rFonts w:eastAsia="Aptos"/>
          <w:sz w:val="14"/>
        </w:rPr>
        <w:t xml:space="preserve"> undoubtedly </w:t>
      </w:r>
      <w:r w:rsidRPr="00DA31AA">
        <w:rPr>
          <w:rFonts w:eastAsia="Aptos"/>
          <w:b/>
          <w:iCs/>
          <w:highlight w:val="green"/>
          <w:u w:val="single"/>
        </w:rPr>
        <w:t>demand</w:t>
      </w:r>
      <w:r w:rsidRPr="00A74A1F">
        <w:rPr>
          <w:rFonts w:eastAsia="Aptos"/>
          <w:u w:val="single"/>
        </w:rPr>
        <w:t xml:space="preserve"> more defense </w:t>
      </w:r>
      <w:r w:rsidRPr="00DA31AA">
        <w:rPr>
          <w:rFonts w:eastAsia="Aptos"/>
          <w:b/>
          <w:iCs/>
          <w:highlight w:val="green"/>
          <w:u w:val="single"/>
        </w:rPr>
        <w:t>spending</w:t>
      </w:r>
      <w:r w:rsidRPr="00A74A1F">
        <w:rPr>
          <w:rFonts w:eastAsia="Aptos"/>
          <w:sz w:val="14"/>
        </w:rPr>
        <w:t xml:space="preserve"> from its European allies, 3 percent rather than 2 percent of GDP, </w:t>
      </w:r>
      <w:r w:rsidRPr="00A74A1F">
        <w:rPr>
          <w:rFonts w:eastAsia="Aptos"/>
          <w:u w:val="single"/>
        </w:rPr>
        <w:t xml:space="preserve">but </w:t>
      </w:r>
      <w:r w:rsidRPr="00DA31AA">
        <w:rPr>
          <w:rFonts w:eastAsia="Aptos"/>
          <w:highlight w:val="green"/>
          <w:u w:val="single"/>
        </w:rPr>
        <w:t xml:space="preserve">this will </w:t>
      </w:r>
      <w:r w:rsidRPr="00DA31AA">
        <w:rPr>
          <w:rFonts w:eastAsia="Aptos"/>
          <w:b/>
          <w:iCs/>
          <w:highlight w:val="green"/>
          <w:u w:val="single"/>
        </w:rPr>
        <w:t>only strengthen</w:t>
      </w:r>
      <w:r w:rsidRPr="00DA31AA">
        <w:rPr>
          <w:rFonts w:eastAsia="Aptos"/>
          <w:highlight w:val="green"/>
          <w:u w:val="single"/>
        </w:rPr>
        <w:t xml:space="preserve"> NATO</w:t>
      </w:r>
      <w:r w:rsidRPr="00A74A1F">
        <w:rPr>
          <w:rFonts w:eastAsia="Aptos"/>
          <w:u w:val="single"/>
        </w:rPr>
        <w:t xml:space="preserve">, </w:t>
      </w:r>
      <w:r w:rsidRPr="00A74A1F">
        <w:rPr>
          <w:rFonts w:eastAsia="Aptos"/>
          <w:b/>
          <w:iCs/>
          <w:u w:val="single"/>
        </w:rPr>
        <w:t>not weaken</w:t>
      </w:r>
      <w:r w:rsidRPr="00A74A1F">
        <w:rPr>
          <w:rFonts w:eastAsia="Aptos"/>
          <w:u w:val="single"/>
        </w:rPr>
        <w:t xml:space="preserve"> it</w:t>
      </w:r>
      <w:r w:rsidRPr="00A74A1F">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89B908C" w14:textId="77777777" w:rsidR="000C2840" w:rsidRPr="00A74A1F" w:rsidRDefault="000C2840" w:rsidP="000C2840">
      <w:pPr>
        <w:rPr>
          <w:rFonts w:eastAsia="Aptos"/>
          <w:sz w:val="14"/>
        </w:rPr>
      </w:pPr>
      <w:r w:rsidRPr="00DA31AA">
        <w:rPr>
          <w:rFonts w:eastAsia="Aptos"/>
          <w:highlight w:val="green"/>
          <w:u w:val="single"/>
        </w:rPr>
        <w:t xml:space="preserve">A second </w:t>
      </w:r>
      <w:r w:rsidRPr="00DA31AA">
        <w:rPr>
          <w:rFonts w:eastAsia="Aptos"/>
          <w:b/>
          <w:iCs/>
          <w:highlight w:val="green"/>
          <w:u w:val="single"/>
        </w:rPr>
        <w:t>Trump</w:t>
      </w:r>
      <w:r w:rsidRPr="00A74A1F">
        <w:rPr>
          <w:rFonts w:eastAsia="Aptos"/>
          <w:sz w:val="14"/>
        </w:rPr>
        <w:t xml:space="preserve"> administration </w:t>
      </w:r>
      <w:r w:rsidRPr="00DA31AA">
        <w:rPr>
          <w:rFonts w:eastAsia="Aptos"/>
          <w:highlight w:val="green"/>
          <w:u w:val="single"/>
        </w:rPr>
        <w:t xml:space="preserve">would look for </w:t>
      </w:r>
      <w:r w:rsidRPr="00DA31AA">
        <w:rPr>
          <w:rFonts w:eastAsia="Aptos"/>
          <w:b/>
          <w:iCs/>
          <w:highlight w:val="green"/>
          <w:u w:val="single"/>
        </w:rPr>
        <w:t>common ground</w:t>
      </w:r>
      <w:r w:rsidRPr="00DA31AA">
        <w:rPr>
          <w:rFonts w:eastAsia="Aptos"/>
          <w:highlight w:val="green"/>
          <w:u w:val="single"/>
        </w:rPr>
        <w:t xml:space="preserve"> with</w:t>
      </w:r>
      <w:r w:rsidRPr="00A74A1F">
        <w:rPr>
          <w:rFonts w:eastAsia="Aptos"/>
          <w:u w:val="single"/>
        </w:rPr>
        <w:t xml:space="preserve"> its </w:t>
      </w:r>
      <w:r w:rsidRPr="00DA31AA">
        <w:rPr>
          <w:rFonts w:eastAsia="Aptos"/>
          <w:highlight w:val="green"/>
          <w:u w:val="single"/>
        </w:rPr>
        <w:t>allies</w:t>
      </w:r>
      <w:r w:rsidRPr="00A74A1F">
        <w:rPr>
          <w:rFonts w:eastAsia="Aptos"/>
          <w:sz w:val="14"/>
        </w:rPr>
        <w:t xml:space="preserve"> in defending freedom, security, and prosperity </w:t>
      </w:r>
      <w:r w:rsidRPr="00DA31AA">
        <w:rPr>
          <w:rFonts w:eastAsia="Aptos"/>
          <w:highlight w:val="green"/>
          <w:u w:val="single"/>
        </w:rPr>
        <w:t>against</w:t>
      </w:r>
      <w:r w:rsidRPr="00A74A1F">
        <w:rPr>
          <w:rFonts w:eastAsia="Aptos"/>
          <w:u w:val="single"/>
        </w:rPr>
        <w:t xml:space="preserve"> the </w:t>
      </w:r>
      <w:r w:rsidRPr="00A74A1F">
        <w:rPr>
          <w:rFonts w:eastAsia="Aptos"/>
          <w:b/>
          <w:iCs/>
          <w:u w:val="single"/>
        </w:rPr>
        <w:t>revisionist</w:t>
      </w:r>
      <w:r w:rsidRPr="00A74A1F">
        <w:rPr>
          <w:rFonts w:eastAsia="Aptos"/>
          <w:sz w:val="14"/>
        </w:rPr>
        <w:t xml:space="preserve">, expansionist, and dictatorial </w:t>
      </w:r>
      <w:r w:rsidRPr="00A74A1F">
        <w:rPr>
          <w:rFonts w:eastAsia="Aptos"/>
          <w:u w:val="single"/>
        </w:rPr>
        <w:t xml:space="preserve">powers of </w:t>
      </w:r>
      <w:r w:rsidRPr="00DA31AA">
        <w:rPr>
          <w:rFonts w:eastAsia="Aptos"/>
          <w:b/>
          <w:iCs/>
          <w:highlight w:val="green"/>
          <w:u w:val="single"/>
        </w:rPr>
        <w:t>China</w:t>
      </w:r>
      <w:r w:rsidRPr="00DA31AA">
        <w:rPr>
          <w:rFonts w:eastAsia="Aptos"/>
          <w:highlight w:val="green"/>
          <w:u w:val="single"/>
        </w:rPr>
        <w:t xml:space="preserve">, </w:t>
      </w:r>
      <w:r w:rsidRPr="00DA31AA">
        <w:rPr>
          <w:rFonts w:eastAsia="Aptos"/>
          <w:b/>
          <w:iCs/>
          <w:highlight w:val="green"/>
          <w:u w:val="single"/>
        </w:rPr>
        <w:t>Russia</w:t>
      </w:r>
      <w:r w:rsidRPr="00DA31AA">
        <w:rPr>
          <w:rFonts w:eastAsia="Aptos"/>
          <w:highlight w:val="green"/>
          <w:u w:val="single"/>
        </w:rPr>
        <w:t xml:space="preserve">, </w:t>
      </w:r>
      <w:r w:rsidRPr="00DA31AA">
        <w:rPr>
          <w:rFonts w:eastAsia="Aptos"/>
          <w:b/>
          <w:iCs/>
          <w:highlight w:val="green"/>
          <w:u w:val="single"/>
        </w:rPr>
        <w:t>Iran</w:t>
      </w:r>
      <w:r w:rsidRPr="00DA31AA">
        <w:rPr>
          <w:rFonts w:eastAsia="Aptos"/>
          <w:highlight w:val="green"/>
          <w:u w:val="single"/>
        </w:rPr>
        <w:t xml:space="preserve">, and </w:t>
      </w:r>
      <w:r w:rsidRPr="00DA31AA">
        <w:rPr>
          <w:rFonts w:eastAsia="Aptos"/>
          <w:b/>
          <w:iCs/>
          <w:highlight w:val="green"/>
          <w:u w:val="single"/>
        </w:rPr>
        <w:t>No</w:t>
      </w:r>
      <w:r w:rsidRPr="00A74A1F">
        <w:rPr>
          <w:rFonts w:eastAsia="Aptos"/>
          <w:u w:val="single"/>
        </w:rPr>
        <w:t xml:space="preserve">rth </w:t>
      </w:r>
      <w:r w:rsidRPr="00DA31AA">
        <w:rPr>
          <w:rFonts w:eastAsia="Aptos"/>
          <w:b/>
          <w:iCs/>
          <w:highlight w:val="green"/>
          <w:u w:val="single"/>
        </w:rPr>
        <w:t>Ko</w:t>
      </w:r>
      <w:r w:rsidRPr="00A74A1F">
        <w:rPr>
          <w:rFonts w:eastAsia="Aptos"/>
          <w:u w:val="single"/>
        </w:rPr>
        <w:t xml:space="preserve">rea. And would </w:t>
      </w:r>
      <w:r w:rsidRPr="00A74A1F">
        <w:rPr>
          <w:rFonts w:eastAsia="Aptos"/>
          <w:b/>
          <w:iCs/>
          <w:u w:val="single"/>
        </w:rPr>
        <w:t>do so</w:t>
      </w:r>
      <w:r w:rsidRPr="00A74A1F">
        <w:rPr>
          <w:rFonts w:eastAsia="Aptos"/>
          <w:u w:val="single"/>
        </w:rPr>
        <w:t xml:space="preserve"> </w:t>
      </w:r>
      <w:r w:rsidRPr="00DA31AA">
        <w:rPr>
          <w:rFonts w:eastAsia="Aptos"/>
          <w:highlight w:val="green"/>
          <w:u w:val="single"/>
        </w:rPr>
        <w:t>using</w:t>
      </w:r>
      <w:r w:rsidRPr="00A74A1F">
        <w:rPr>
          <w:rFonts w:eastAsia="Aptos"/>
          <w:sz w:val="14"/>
        </w:rPr>
        <w:t xml:space="preserve"> a time-tested policy: </w:t>
      </w:r>
      <w:r w:rsidRPr="00DA31AA">
        <w:rPr>
          <w:rFonts w:eastAsia="Aptos"/>
          <w:highlight w:val="green"/>
          <w:u w:val="single"/>
        </w:rPr>
        <w:t>peace</w:t>
      </w:r>
      <w:r w:rsidRPr="00A74A1F">
        <w:rPr>
          <w:rFonts w:eastAsia="Aptos"/>
          <w:u w:val="single"/>
        </w:rPr>
        <w:t xml:space="preserve"> through </w:t>
      </w:r>
      <w:r w:rsidRPr="00A74A1F">
        <w:rPr>
          <w:rFonts w:eastAsia="Aptos"/>
          <w:b/>
          <w:iCs/>
          <w:u w:val="single"/>
        </w:rPr>
        <w:t>strength</w:t>
      </w:r>
      <w:r w:rsidRPr="00A74A1F">
        <w:rPr>
          <w:rFonts w:eastAsia="Aptos"/>
          <w:sz w:val="14"/>
        </w:rPr>
        <w:t>.</w:t>
      </w:r>
    </w:p>
    <w:p w14:paraId="0F97470E" w14:textId="77777777" w:rsidR="00917C50" w:rsidRPr="00DA31AA" w:rsidRDefault="00917C50" w:rsidP="00917C50">
      <w:pPr>
        <w:keepNext/>
        <w:keepLines/>
        <w:spacing w:before="40" w:after="0"/>
        <w:outlineLvl w:val="3"/>
        <w:rPr>
          <w:rFonts w:eastAsia="SimSun"/>
          <w:b/>
          <w:iCs/>
          <w:highlight w:val="green"/>
          <w:u w:val="single"/>
        </w:rPr>
      </w:pPr>
      <w:r>
        <w:rPr>
          <w:rFonts w:eastAsia="SimSun"/>
          <w:b/>
          <w:iCs/>
          <w:sz w:val="26"/>
        </w:rPr>
        <w:t xml:space="preserve">1. </w:t>
      </w:r>
      <w:r w:rsidRPr="00A74A1F">
        <w:rPr>
          <w:rFonts w:eastAsia="SimSun"/>
          <w:b/>
          <w:iCs/>
          <w:sz w:val="26"/>
        </w:rPr>
        <w:t>Trump is fine for the administrative state:</w:t>
      </w:r>
    </w:p>
    <w:p w14:paraId="398DA739" w14:textId="77777777" w:rsidR="00917C50" w:rsidRPr="00DA31AA" w:rsidRDefault="00917C50" w:rsidP="00917C50">
      <w:pPr>
        <w:keepNext/>
        <w:keepLines/>
        <w:spacing w:before="40" w:after="0"/>
        <w:outlineLvl w:val="3"/>
        <w:rPr>
          <w:rFonts w:eastAsia="SimSun"/>
          <w:b/>
          <w:iCs/>
          <w:highlight w:val="green"/>
          <w:u w:val="single"/>
        </w:rPr>
      </w:pPr>
      <w:r w:rsidRPr="00A74A1F">
        <w:rPr>
          <w:rFonts w:eastAsia="SimSun"/>
          <w:b/>
          <w:iCs/>
          <w:sz w:val="26"/>
        </w:rPr>
        <w:t xml:space="preserve">A. </w:t>
      </w:r>
      <w:r w:rsidRPr="00A74A1F">
        <w:rPr>
          <w:rFonts w:eastAsia="SimSun"/>
          <w:b/>
          <w:iCs/>
          <w:sz w:val="26"/>
          <w:u w:val="single"/>
        </w:rPr>
        <w:t>Schedule F</w:t>
      </w:r>
      <w:r w:rsidRPr="00A74A1F">
        <w:rPr>
          <w:rFonts w:eastAsia="SimSun"/>
          <w:b/>
          <w:iCs/>
          <w:sz w:val="26"/>
        </w:rPr>
        <w:t xml:space="preserve">. It only knocks out the </w:t>
      </w:r>
      <w:r w:rsidRPr="00A74A1F">
        <w:rPr>
          <w:rFonts w:eastAsia="SimSun"/>
          <w:b/>
          <w:iCs/>
          <w:sz w:val="26"/>
          <w:u w:val="single"/>
        </w:rPr>
        <w:t>most disruptive</w:t>
      </w:r>
      <w:r w:rsidRPr="00A74A1F">
        <w:rPr>
          <w:rFonts w:eastAsia="SimSun"/>
          <w:b/>
          <w:iCs/>
          <w:sz w:val="26"/>
        </w:rPr>
        <w:t xml:space="preserve"> laggards. </w:t>
      </w:r>
    </w:p>
    <w:p w14:paraId="0A5505F5" w14:textId="77777777" w:rsidR="00917C50" w:rsidRPr="00DA31AA" w:rsidRDefault="00917C50" w:rsidP="00917C50">
      <w:pPr>
        <w:rPr>
          <w:rFonts w:eastAsia="Calibri"/>
          <w:highlight w:val="green"/>
          <w:u w:val="single"/>
        </w:rPr>
      </w:pPr>
      <w:r w:rsidRPr="00A74A1F">
        <w:rPr>
          <w:rFonts w:eastAsia="Calibri"/>
        </w:rPr>
        <w:t xml:space="preserve">Temin and </w:t>
      </w:r>
      <w:r w:rsidRPr="00A74A1F">
        <w:rPr>
          <w:rFonts w:eastAsia="Calibri"/>
          <w:b/>
          <w:bCs/>
          <w:sz w:val="26"/>
        </w:rPr>
        <w:t>Higgins 25</w:t>
      </w:r>
      <w:r w:rsidRPr="00A74A1F">
        <w:rPr>
          <w:rFonts w:eastAsia="Calibri"/>
        </w:rPr>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7AD25015" w14:textId="77777777" w:rsidR="00917C50" w:rsidRPr="00DA31AA" w:rsidRDefault="00917C50" w:rsidP="00917C50">
      <w:pPr>
        <w:rPr>
          <w:rFonts w:eastAsia="Calibri"/>
          <w:highlight w:val="green"/>
          <w:u w:val="single"/>
        </w:rPr>
      </w:pPr>
      <w:r w:rsidRPr="00A74A1F">
        <w:rPr>
          <w:rFonts w:eastAsia="Calibri"/>
          <w:sz w:val="16"/>
        </w:rPr>
        <w:t xml:space="preserve">Sean </w:t>
      </w:r>
      <w:r w:rsidRPr="00A74A1F">
        <w:rPr>
          <w:rFonts w:eastAsia="Calibri"/>
          <w:u w:val="single"/>
        </w:rPr>
        <w:t>Higgins:</w:t>
      </w:r>
      <w:r w:rsidRPr="00A74A1F">
        <w:rPr>
          <w:rFonts w:eastAsia="Calibri"/>
          <w:sz w:val="16"/>
          <w:szCs w:val="16"/>
        </w:rPr>
        <w:t xml:space="preserve">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A74A1F">
        <w:rPr>
          <w:rFonts w:eastAsia="Calibri"/>
          <w:sz w:val="16"/>
          <w:szCs w:val="16"/>
        </w:rPr>
        <w:t>have to</w:t>
      </w:r>
      <w:proofErr w:type="gramEnd"/>
      <w:r w:rsidRPr="00A74A1F">
        <w:rPr>
          <w:rFonts w:eastAsia="Calibri"/>
          <w:sz w:val="16"/>
          <w:szCs w:val="16"/>
        </w:rPr>
        <w:t xml:space="preserve"> put up with for a while. So, I m</w:t>
      </w:r>
      <w:r w:rsidRPr="00A74A1F">
        <w:rPr>
          <w:rFonts w:eastAsia="Calibri"/>
          <w:sz w:val="16"/>
        </w:rPr>
        <w:t xml:space="preserve">ean, </w:t>
      </w:r>
      <w:r w:rsidRPr="00DA31AA">
        <w:rPr>
          <w:rFonts w:eastAsia="Calibri"/>
          <w:highlight w:val="green"/>
          <w:u w:val="single"/>
        </w:rPr>
        <w:t>it’s not like</w:t>
      </w:r>
      <w:r w:rsidRPr="00A74A1F">
        <w:rPr>
          <w:rFonts w:eastAsia="Calibri"/>
          <w:sz w:val="16"/>
        </w:rPr>
        <w:t xml:space="preserve"> 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will</w:t>
      </w:r>
      <w:r w:rsidRPr="00A74A1F">
        <w:rPr>
          <w:rFonts w:eastAsia="Calibri"/>
          <w:sz w:val="16"/>
        </w:rPr>
        <w:t xml:space="preserve"> be able to </w:t>
      </w:r>
      <w:r w:rsidRPr="00DA31AA">
        <w:rPr>
          <w:rFonts w:eastAsia="Calibri"/>
          <w:highlight w:val="green"/>
          <w:u w:val="single"/>
        </w:rPr>
        <w:t xml:space="preserve">replace </w:t>
      </w:r>
      <w:r w:rsidRPr="00DA31AA">
        <w:rPr>
          <w:rFonts w:eastAsia="Calibri"/>
          <w:b/>
          <w:iCs/>
          <w:highlight w:val="green"/>
          <w:u w:val="single"/>
        </w:rPr>
        <w:t>everybody</w:t>
      </w:r>
      <w:r w:rsidRPr="00A74A1F">
        <w:rPr>
          <w:rFonts w:eastAsia="Calibri"/>
          <w:sz w:val="16"/>
        </w:rPr>
        <w:t xml:space="preserve"> that is put </w:t>
      </w:r>
      <w:r w:rsidRPr="00DA31AA">
        <w:rPr>
          <w:rFonts w:eastAsia="Calibri"/>
          <w:highlight w:val="green"/>
          <w:u w:val="single"/>
        </w:rPr>
        <w:t xml:space="preserve">on </w:t>
      </w:r>
      <w:r w:rsidRPr="00DA31AA">
        <w:rPr>
          <w:rFonts w:eastAsia="Calibri"/>
          <w:b/>
          <w:iCs/>
          <w:highlight w:val="green"/>
          <w:u w:val="single"/>
        </w:rPr>
        <w:t>Schedule F</w:t>
      </w:r>
      <w:r w:rsidRPr="00A74A1F">
        <w:rPr>
          <w:rFonts w:eastAsia="Calibri"/>
          <w:sz w:val="16"/>
        </w:rPr>
        <w:t xml:space="preserve">. I mean, </w:t>
      </w:r>
      <w:r w:rsidRPr="00DA31AA">
        <w:rPr>
          <w:rFonts w:eastAsia="Calibri"/>
          <w:highlight w:val="green"/>
          <w:u w:val="single"/>
        </w:rPr>
        <w:t>the estimate is</w:t>
      </w:r>
      <w:r w:rsidRPr="00A74A1F">
        <w:rPr>
          <w:rFonts w:eastAsia="Calibri"/>
          <w:u w:val="single"/>
        </w:rPr>
        <w:t xml:space="preserve"> something like </w:t>
      </w:r>
      <w:r w:rsidRPr="00DA31AA">
        <w:rPr>
          <w:rFonts w:eastAsia="Calibri"/>
          <w:b/>
          <w:iCs/>
          <w:highlight w:val="green"/>
          <w:u w:val="single"/>
        </w:rPr>
        <w:t>50,000</w:t>
      </w:r>
      <w:r w:rsidRPr="00A74A1F">
        <w:rPr>
          <w:rFonts w:eastAsia="Calibri"/>
          <w:sz w:val="16"/>
        </w:rPr>
        <w:t xml:space="preserve"> people </w:t>
      </w:r>
      <w:r w:rsidRPr="00DA31AA">
        <w:rPr>
          <w:rFonts w:eastAsia="Calibri"/>
          <w:highlight w:val="green"/>
          <w:u w:val="single"/>
        </w:rPr>
        <w:t>could</w:t>
      </w:r>
      <w:r w:rsidRPr="00A74A1F">
        <w:rPr>
          <w:rFonts w:eastAsia="Calibri"/>
          <w:sz w:val="16"/>
        </w:rPr>
        <w:t xml:space="preserve"> potentially </w:t>
      </w:r>
      <w:r w:rsidRPr="00DA31AA">
        <w:rPr>
          <w:rFonts w:eastAsia="Calibri"/>
          <w:highlight w:val="green"/>
          <w:u w:val="single"/>
        </w:rPr>
        <w:t>be affected</w:t>
      </w:r>
      <w:r w:rsidRPr="00A74A1F">
        <w:rPr>
          <w:rFonts w:eastAsia="Calibri"/>
          <w:sz w:val="16"/>
        </w:rPr>
        <w:t xml:space="preserve">. We don’t really know yet. </w:t>
      </w:r>
      <w:r w:rsidRPr="00DA31AA">
        <w:rPr>
          <w:rFonts w:eastAsia="Calibri"/>
          <w:highlight w:val="green"/>
          <w:u w:val="single"/>
        </w:rPr>
        <w:t xml:space="preserve">But </w:t>
      </w:r>
      <w:r w:rsidRPr="00DA31AA">
        <w:rPr>
          <w:rFonts w:eastAsia="Calibri"/>
          <w:b/>
          <w:iCs/>
          <w:highlight w:val="green"/>
          <w:u w:val="single"/>
        </w:rPr>
        <w:t>even if</w:t>
      </w:r>
      <w:r w:rsidRPr="00A74A1F">
        <w:rPr>
          <w:rFonts w:eastAsia="Calibri"/>
          <w:u w:val="single"/>
        </w:rPr>
        <w:t xml:space="preserve"> that were the case, </w:t>
      </w:r>
      <w:r w:rsidRPr="00DA31AA">
        <w:rPr>
          <w:rFonts w:eastAsia="Calibri"/>
          <w:highlight w:val="green"/>
          <w:u w:val="single"/>
        </w:rPr>
        <w:t>they</w:t>
      </w:r>
      <w:r w:rsidRPr="00A74A1F">
        <w:rPr>
          <w:rFonts w:eastAsia="Calibri"/>
          <w:u w:val="single"/>
        </w:rPr>
        <w:t xml:space="preserve"> probably </w:t>
      </w:r>
      <w:r w:rsidRPr="00DA31AA">
        <w:rPr>
          <w:rFonts w:eastAsia="Calibri"/>
          <w:highlight w:val="green"/>
          <w:u w:val="single"/>
        </w:rPr>
        <w:t xml:space="preserve">would </w:t>
      </w:r>
      <w:r w:rsidRPr="00DA31AA">
        <w:rPr>
          <w:rFonts w:eastAsia="Calibri"/>
          <w:b/>
          <w:iCs/>
          <w:highlight w:val="green"/>
          <w:u w:val="single"/>
        </w:rPr>
        <w:t>only be</w:t>
      </w:r>
      <w:r w:rsidRPr="00DA31AA">
        <w:rPr>
          <w:rFonts w:eastAsia="Calibri"/>
          <w:highlight w:val="green"/>
          <w:u w:val="single"/>
        </w:rPr>
        <w:t xml:space="preserve"> replacing</w:t>
      </w:r>
      <w:r w:rsidRPr="00A74A1F">
        <w:rPr>
          <w:rFonts w:eastAsia="Calibri"/>
          <w:u w:val="single"/>
        </w:rPr>
        <w:t xml:space="preserve"> of probably </w:t>
      </w:r>
      <w:r w:rsidRPr="00DA31AA">
        <w:rPr>
          <w:rFonts w:eastAsia="Calibri"/>
          <w:b/>
          <w:iCs/>
          <w:highlight w:val="green"/>
          <w:u w:val="single"/>
        </w:rPr>
        <w:t>a few hundred</w:t>
      </w:r>
      <w:r w:rsidRPr="00DA31AA">
        <w:rPr>
          <w:rFonts w:eastAsia="Calibri"/>
          <w:highlight w:val="green"/>
          <w:u w:val="single"/>
        </w:rPr>
        <w:t xml:space="preserve"> people </w:t>
      </w:r>
      <w:r w:rsidRPr="00DA31AA">
        <w:rPr>
          <w:rFonts w:eastAsia="Calibri"/>
          <w:b/>
          <w:iCs/>
          <w:highlight w:val="green"/>
          <w:u w:val="single"/>
        </w:rPr>
        <w:t>at</w:t>
      </w:r>
      <w:r w:rsidRPr="00A74A1F">
        <w:rPr>
          <w:rFonts w:eastAsia="Calibri"/>
          <w:b/>
          <w:iCs/>
          <w:u w:val="single"/>
        </w:rPr>
        <w:t xml:space="preserve"> the </w:t>
      </w:r>
      <w:r w:rsidRPr="00DA31AA">
        <w:rPr>
          <w:rFonts w:eastAsia="Calibri"/>
          <w:b/>
          <w:iCs/>
          <w:highlight w:val="green"/>
          <w:u w:val="single"/>
        </w:rPr>
        <w:t>most</w:t>
      </w:r>
      <w:r w:rsidRPr="00DA31AA">
        <w:rPr>
          <w:rFonts w:eastAsia="Calibri"/>
          <w:highlight w:val="green"/>
          <w:u w:val="single"/>
        </w:rPr>
        <w:t xml:space="preserve"> because it’s </w:t>
      </w:r>
      <w:r w:rsidRPr="00DA31AA">
        <w:rPr>
          <w:rFonts w:eastAsia="Calibri"/>
          <w:b/>
          <w:iCs/>
          <w:highlight w:val="green"/>
          <w:u w:val="single"/>
        </w:rPr>
        <w:t>just</w:t>
      </w:r>
      <w:r w:rsidRPr="00A74A1F">
        <w:rPr>
          <w:rFonts w:eastAsia="Calibri"/>
          <w:b/>
          <w:iCs/>
          <w:u w:val="single"/>
        </w:rPr>
        <w:t xml:space="preserve"> literally </w:t>
      </w:r>
      <w:r w:rsidRPr="00DA31AA">
        <w:rPr>
          <w:rFonts w:eastAsia="Calibri"/>
          <w:b/>
          <w:iCs/>
          <w:highlight w:val="green"/>
          <w:u w:val="single"/>
        </w:rPr>
        <w:t>hard</w:t>
      </w:r>
      <w:r w:rsidRPr="00DA31AA">
        <w:rPr>
          <w:rFonts w:eastAsia="Calibri"/>
          <w:highlight w:val="green"/>
          <w:u w:val="single"/>
        </w:rPr>
        <w:t xml:space="preserve"> to find</w:t>
      </w:r>
      <w:r w:rsidRPr="00A74A1F">
        <w:rPr>
          <w:rFonts w:eastAsia="Calibri"/>
          <w:u w:val="single"/>
        </w:rPr>
        <w:t xml:space="preserve"> </w:t>
      </w:r>
      <w:r w:rsidRPr="00A74A1F">
        <w:rPr>
          <w:rFonts w:eastAsia="Calibri"/>
          <w:b/>
          <w:iCs/>
          <w:u w:val="single"/>
        </w:rPr>
        <w:t xml:space="preserve">that many </w:t>
      </w:r>
      <w:r w:rsidRPr="00DA31AA">
        <w:rPr>
          <w:rFonts w:eastAsia="Calibri"/>
          <w:b/>
          <w:iCs/>
          <w:highlight w:val="green"/>
          <w:u w:val="single"/>
        </w:rPr>
        <w:t>people</w:t>
      </w:r>
      <w:r w:rsidRPr="00A74A1F">
        <w:rPr>
          <w:rFonts w:eastAsia="Calibri"/>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A74A1F">
        <w:rPr>
          <w:rFonts w:eastAsia="Calibri"/>
          <w:sz w:val="16"/>
        </w:rPr>
        <w:t>So</w:t>
      </w:r>
      <w:proofErr w:type="gramEnd"/>
      <w:r w:rsidRPr="00A74A1F">
        <w:rPr>
          <w:rFonts w:eastAsia="Calibri"/>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DA31AA">
        <w:rPr>
          <w:rFonts w:eastAsia="Calibri"/>
          <w:highlight w:val="green"/>
          <w:u w:val="single"/>
        </w:rPr>
        <w:t>they may</w:t>
      </w:r>
      <w:r w:rsidRPr="00A74A1F">
        <w:rPr>
          <w:rFonts w:eastAsia="Calibri"/>
          <w:u w:val="single"/>
        </w:rPr>
        <w:t xml:space="preserve"> be able to </w:t>
      </w:r>
      <w:r w:rsidRPr="00DA31AA">
        <w:rPr>
          <w:rFonts w:eastAsia="Calibri"/>
          <w:highlight w:val="green"/>
          <w:u w:val="single"/>
        </w:rPr>
        <w:t>just</w:t>
      </w:r>
      <w:r w:rsidRPr="00A74A1F">
        <w:rPr>
          <w:rFonts w:eastAsia="Calibri"/>
          <w:u w:val="single"/>
        </w:rPr>
        <w:t xml:space="preserve"> to </w:t>
      </w:r>
      <w:r w:rsidRPr="00DA31AA">
        <w:rPr>
          <w:rFonts w:eastAsia="Calibri"/>
          <w:b/>
          <w:iCs/>
          <w:highlight w:val="green"/>
          <w:u w:val="single"/>
        </w:rPr>
        <w:t>knock out</w:t>
      </w:r>
      <w:r w:rsidRPr="00DA31AA">
        <w:rPr>
          <w:rFonts w:eastAsia="Calibri"/>
          <w:highlight w:val="green"/>
          <w:u w:val="single"/>
        </w:rPr>
        <w:t xml:space="preserve"> the</w:t>
      </w:r>
      <w:r w:rsidRPr="00A74A1F">
        <w:rPr>
          <w:rFonts w:eastAsia="Calibri"/>
          <w:sz w:val="16"/>
        </w:rPr>
        <w:t xml:space="preserve"> one or two </w:t>
      </w:r>
      <w:r w:rsidRPr="00DA31AA">
        <w:rPr>
          <w:rFonts w:eastAsia="Calibri"/>
          <w:highlight w:val="green"/>
          <w:u w:val="single"/>
        </w:rPr>
        <w:t>people</w:t>
      </w:r>
      <w:r w:rsidRPr="00A74A1F">
        <w:rPr>
          <w:rFonts w:eastAsia="Calibri"/>
          <w:u w:val="single"/>
        </w:rPr>
        <w:t xml:space="preserve"> that they decide that </w:t>
      </w:r>
      <w:r w:rsidRPr="00A74A1F">
        <w:rPr>
          <w:rFonts w:eastAsia="Calibri"/>
          <w:b/>
          <w:iCs/>
          <w:u w:val="single"/>
        </w:rPr>
        <w:t xml:space="preserve">are </w:t>
      </w:r>
      <w:r w:rsidRPr="00DA31AA">
        <w:rPr>
          <w:rFonts w:eastAsia="Calibri"/>
          <w:b/>
          <w:iCs/>
          <w:highlight w:val="green"/>
          <w:u w:val="single"/>
        </w:rPr>
        <w:t>really dragging</w:t>
      </w:r>
      <w:r w:rsidRPr="00DA31AA">
        <w:rPr>
          <w:rFonts w:eastAsia="Calibri"/>
          <w:highlight w:val="green"/>
          <w:u w:val="single"/>
        </w:rPr>
        <w:t xml:space="preserve"> their heels</w:t>
      </w:r>
      <w:r w:rsidRPr="00A74A1F">
        <w:rPr>
          <w:rFonts w:eastAsia="Calibri"/>
          <w:u w:val="single"/>
        </w:rPr>
        <w:t xml:space="preserve"> and </w:t>
      </w:r>
      <w:r w:rsidRPr="00DA31AA">
        <w:rPr>
          <w:rFonts w:eastAsia="Calibri"/>
          <w:b/>
          <w:iCs/>
          <w:highlight w:val="green"/>
          <w:u w:val="single"/>
        </w:rPr>
        <w:t>that’s</w:t>
      </w:r>
      <w:r w:rsidRPr="00A74A1F">
        <w:rPr>
          <w:rFonts w:eastAsia="Calibri"/>
          <w:u w:val="single"/>
        </w:rPr>
        <w:t xml:space="preserve"> the sort of </w:t>
      </w:r>
      <w:r w:rsidRPr="00DA31AA">
        <w:rPr>
          <w:rFonts w:eastAsia="Calibri"/>
          <w:b/>
          <w:iCs/>
          <w:highlight w:val="green"/>
          <w:u w:val="single"/>
        </w:rPr>
        <w:t>where</w:t>
      </w:r>
      <w:r w:rsidRPr="00A74A1F">
        <w:rPr>
          <w:rFonts w:eastAsia="Calibri"/>
          <w:b/>
          <w:iCs/>
          <w:u w:val="single"/>
        </w:rPr>
        <w:t xml:space="preserve"> the </w:t>
      </w:r>
      <w:r w:rsidRPr="00DA31AA">
        <w:rPr>
          <w:rFonts w:eastAsia="Calibri"/>
          <w:b/>
          <w:iCs/>
          <w:highlight w:val="green"/>
          <w:u w:val="single"/>
        </w:rPr>
        <w:t>tension</w:t>
      </w:r>
      <w:r w:rsidRPr="00DA31AA">
        <w:rPr>
          <w:rFonts w:eastAsia="Calibri"/>
          <w:highlight w:val="green"/>
          <w:u w:val="single"/>
        </w:rPr>
        <w:t xml:space="preserve"> is coming from</w:t>
      </w:r>
      <w:r w:rsidRPr="00A74A1F">
        <w:rPr>
          <w:rFonts w:eastAsia="Calibri"/>
          <w:u w:val="single"/>
        </w:rPr>
        <w:t>.</w:t>
      </w:r>
    </w:p>
    <w:p w14:paraId="71572BCA" w14:textId="77777777" w:rsidR="00917C50" w:rsidRPr="00DA31AA" w:rsidRDefault="00917C50" w:rsidP="00917C50">
      <w:pPr>
        <w:keepNext/>
        <w:keepLines/>
        <w:spacing w:before="40" w:after="0"/>
        <w:outlineLvl w:val="3"/>
        <w:rPr>
          <w:rFonts w:eastAsia="SimSun"/>
          <w:b/>
          <w:iCs/>
          <w:highlight w:val="green"/>
          <w:u w:val="single"/>
        </w:rPr>
      </w:pPr>
      <w:r w:rsidRPr="00A74A1F">
        <w:rPr>
          <w:rFonts w:eastAsia="SimSun"/>
          <w:b/>
          <w:iCs/>
          <w:sz w:val="26"/>
        </w:rPr>
        <w:t xml:space="preserve">B. </w:t>
      </w:r>
      <w:r w:rsidRPr="00A74A1F">
        <w:rPr>
          <w:rFonts w:eastAsia="SimSun"/>
          <w:b/>
          <w:iCs/>
          <w:sz w:val="26"/>
          <w:u w:val="single"/>
        </w:rPr>
        <w:t>Layoffs</w:t>
      </w:r>
      <w:r w:rsidRPr="00A74A1F">
        <w:rPr>
          <w:rFonts w:eastAsia="SimSun"/>
          <w:b/>
          <w:iCs/>
          <w:sz w:val="26"/>
        </w:rPr>
        <w:t xml:space="preserve">. Downsizing is </w:t>
      </w:r>
      <w:r w:rsidRPr="00A74A1F">
        <w:rPr>
          <w:rFonts w:eastAsia="SimSun"/>
          <w:b/>
          <w:iCs/>
          <w:sz w:val="26"/>
          <w:u w:val="single"/>
        </w:rPr>
        <w:t>a stimulus</w:t>
      </w:r>
      <w:r w:rsidRPr="00A74A1F">
        <w:rPr>
          <w:rFonts w:eastAsia="SimSun"/>
          <w:b/>
          <w:iCs/>
          <w:sz w:val="26"/>
        </w:rPr>
        <w:t xml:space="preserve"> to remaining </w:t>
      </w:r>
      <w:r w:rsidRPr="00A74A1F">
        <w:rPr>
          <w:rFonts w:eastAsia="SimSun"/>
          <w:b/>
          <w:iCs/>
          <w:sz w:val="26"/>
          <w:u w:val="single"/>
        </w:rPr>
        <w:t>worker morale</w:t>
      </w:r>
      <w:r w:rsidRPr="00A74A1F">
        <w:rPr>
          <w:rFonts w:eastAsia="SimSun"/>
          <w:b/>
          <w:iCs/>
          <w:sz w:val="26"/>
        </w:rPr>
        <w:t xml:space="preserve">. That boosts government </w:t>
      </w:r>
      <w:r w:rsidRPr="00A74A1F">
        <w:rPr>
          <w:rFonts w:eastAsia="SimSun"/>
          <w:b/>
          <w:iCs/>
          <w:sz w:val="26"/>
          <w:u w:val="single"/>
        </w:rPr>
        <w:t>effectiveness</w:t>
      </w:r>
      <w:r w:rsidRPr="00A74A1F">
        <w:rPr>
          <w:rFonts w:eastAsia="SimSun"/>
          <w:b/>
          <w:iCs/>
          <w:sz w:val="26"/>
        </w:rPr>
        <w:t xml:space="preserve">. </w:t>
      </w:r>
    </w:p>
    <w:p w14:paraId="3837CF75" w14:textId="77777777" w:rsidR="00917C50" w:rsidRPr="00DA31AA" w:rsidRDefault="00917C50" w:rsidP="00917C50">
      <w:pPr>
        <w:rPr>
          <w:rFonts w:eastAsia="Calibri"/>
          <w:highlight w:val="green"/>
          <w:u w:val="single"/>
        </w:rPr>
      </w:pPr>
      <w:r w:rsidRPr="00A74A1F">
        <w:rPr>
          <w:rFonts w:eastAsia="Calibri"/>
          <w:b/>
          <w:bCs/>
          <w:sz w:val="26"/>
        </w:rPr>
        <w:t>Moore 25</w:t>
      </w:r>
      <w:r w:rsidRPr="00A74A1F">
        <w:rPr>
          <w:rFonts w:eastAsia="Calibr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501E84B5" w14:textId="77777777" w:rsidR="00917C50" w:rsidRPr="00DA31AA" w:rsidRDefault="00917C50" w:rsidP="00917C50">
      <w:pPr>
        <w:rPr>
          <w:rFonts w:eastAsia="Calibri"/>
          <w:highlight w:val="green"/>
          <w:u w:val="single"/>
        </w:rPr>
      </w:pPr>
      <w:r w:rsidRPr="00A74A1F">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DA31AA">
        <w:rPr>
          <w:rFonts w:eastAsia="Calibri"/>
          <w:b/>
          <w:iCs/>
          <w:highlight w:val="green"/>
          <w:u w:val="single"/>
        </w:rPr>
        <w:t>federal unions</w:t>
      </w:r>
      <w:r w:rsidRPr="00A74A1F">
        <w:rPr>
          <w:rFonts w:eastAsia="Calibri"/>
          <w:u w:val="single"/>
        </w:rPr>
        <w:t xml:space="preserve"> and the workers know how to play. They </w:t>
      </w:r>
      <w:r w:rsidRPr="00DA31AA">
        <w:rPr>
          <w:rFonts w:eastAsia="Calibri"/>
          <w:highlight w:val="green"/>
          <w:u w:val="single"/>
        </w:rPr>
        <w:t>play</w:t>
      </w:r>
      <w:r w:rsidRPr="00A74A1F">
        <w:rPr>
          <w:rFonts w:eastAsia="Calibri"/>
          <w:u w:val="single"/>
        </w:rPr>
        <w:t xml:space="preserve"> the</w:t>
      </w:r>
      <w:r w:rsidRPr="00A74A1F">
        <w:rPr>
          <w:rFonts w:eastAsia="Calibri"/>
          <w:sz w:val="16"/>
        </w:rPr>
        <w:t xml:space="preserve"> employment </w:t>
      </w:r>
      <w:r w:rsidRPr="00A74A1F">
        <w:rPr>
          <w:rFonts w:eastAsia="Calibri"/>
          <w:u w:val="single"/>
        </w:rPr>
        <w:t xml:space="preserve">game like a </w:t>
      </w:r>
      <w:r w:rsidRPr="00A74A1F">
        <w:rPr>
          <w:rFonts w:eastAsia="Calibri"/>
          <w:b/>
          <w:iCs/>
          <w:u w:val="single"/>
        </w:rPr>
        <w:t xml:space="preserve">master </w:t>
      </w:r>
      <w:r w:rsidRPr="00DA31AA">
        <w:rPr>
          <w:rFonts w:eastAsia="Calibri"/>
          <w:b/>
          <w:iCs/>
          <w:highlight w:val="green"/>
          <w:u w:val="single"/>
        </w:rPr>
        <w:t>chess</w:t>
      </w:r>
      <w:r w:rsidRPr="00A74A1F">
        <w:rPr>
          <w:rFonts w:eastAsia="Calibri"/>
          <w:b/>
          <w:iCs/>
          <w:u w:val="single"/>
        </w:rPr>
        <w:t xml:space="preserve"> player</w:t>
      </w:r>
      <w:r w:rsidRPr="00A74A1F">
        <w:rPr>
          <w:rFonts w:eastAsia="Calibri"/>
          <w:u w:val="single"/>
        </w:rPr>
        <w:t xml:space="preserve">. Try to </w:t>
      </w:r>
      <w:r w:rsidRPr="00DA31AA">
        <w:rPr>
          <w:rFonts w:eastAsia="Calibri"/>
          <w:highlight w:val="green"/>
          <w:u w:val="single"/>
        </w:rPr>
        <w:t xml:space="preserve">fire an </w:t>
      </w:r>
      <w:r w:rsidRPr="00DA31AA">
        <w:rPr>
          <w:rFonts w:eastAsia="Calibri"/>
          <w:b/>
          <w:iCs/>
          <w:highlight w:val="green"/>
          <w:u w:val="single"/>
        </w:rPr>
        <w:t>incompetent</w:t>
      </w:r>
      <w:r w:rsidRPr="00A74A1F">
        <w:rPr>
          <w:rFonts w:eastAsia="Calibri"/>
          <w:sz w:val="16"/>
        </w:rPr>
        <w:t xml:space="preserve">, belligerent or chronically tardy federal </w:t>
      </w:r>
      <w:r w:rsidRPr="00DA31AA">
        <w:rPr>
          <w:rFonts w:eastAsia="Calibri"/>
          <w:b/>
          <w:iCs/>
          <w:highlight w:val="green"/>
          <w:u w:val="single"/>
        </w:rPr>
        <w:t>worker</w:t>
      </w:r>
      <w:r w:rsidRPr="00DA31AA">
        <w:rPr>
          <w:rFonts w:eastAsia="Calibri"/>
          <w:highlight w:val="green"/>
          <w:u w:val="single"/>
        </w:rPr>
        <w:t xml:space="preserve"> and prepare for</w:t>
      </w:r>
      <w:r w:rsidRPr="00A74A1F">
        <w:rPr>
          <w:rFonts w:eastAsia="Calibri"/>
          <w:u w:val="single"/>
        </w:rPr>
        <w:t xml:space="preserve"> a </w:t>
      </w:r>
      <w:r w:rsidRPr="00A74A1F">
        <w:rPr>
          <w:rFonts w:eastAsia="Calibri"/>
          <w:b/>
          <w:iCs/>
          <w:u w:val="single"/>
        </w:rPr>
        <w:t>blizzard</w:t>
      </w:r>
      <w:r w:rsidRPr="00A74A1F">
        <w:rPr>
          <w:rFonts w:eastAsia="Calibri"/>
          <w:u w:val="single"/>
        </w:rPr>
        <w:t xml:space="preserve"> of</w:t>
      </w:r>
      <w:r w:rsidRPr="00A74A1F">
        <w:rPr>
          <w:rFonts w:eastAsia="Calibri"/>
          <w:sz w:val="16"/>
        </w:rPr>
        <w:t xml:space="preserve"> discrimination or wrongful termination </w:t>
      </w:r>
      <w:r w:rsidRPr="00DA31AA">
        <w:rPr>
          <w:rFonts w:eastAsia="Calibri"/>
          <w:b/>
          <w:iCs/>
          <w:highlight w:val="green"/>
          <w:u w:val="single"/>
        </w:rPr>
        <w:t>lawsuits</w:t>
      </w:r>
      <w:r w:rsidRPr="00A74A1F">
        <w:rPr>
          <w:rFonts w:eastAsia="Calibri"/>
          <w:sz w:val="16"/>
        </w:rPr>
        <w:t>. It’s a well-honed racket.</w:t>
      </w:r>
    </w:p>
    <w:p w14:paraId="3DD5FF5A" w14:textId="77777777" w:rsidR="00917C50" w:rsidRPr="00DA31AA" w:rsidRDefault="00917C50" w:rsidP="00917C50">
      <w:pPr>
        <w:rPr>
          <w:rFonts w:eastAsia="Calibri"/>
          <w:highlight w:val="green"/>
          <w:u w:val="single"/>
        </w:rPr>
      </w:pPr>
      <w:r w:rsidRPr="00A74A1F">
        <w:rPr>
          <w:rFonts w:eastAsia="Calibri"/>
          <w:sz w:val="16"/>
        </w:rPr>
        <w:t xml:space="preserve">For federal managers trying to do right by the taxpayers, </w:t>
      </w:r>
      <w:r w:rsidRPr="00DA31AA">
        <w:rPr>
          <w:rFonts w:eastAsia="Calibri"/>
          <w:highlight w:val="green"/>
          <w:u w:val="single"/>
        </w:rPr>
        <w:t xml:space="preserve">keeping the </w:t>
      </w:r>
      <w:r w:rsidRPr="00DA31AA">
        <w:rPr>
          <w:rFonts w:eastAsia="Calibri"/>
          <w:b/>
          <w:iCs/>
          <w:highlight w:val="green"/>
          <w:u w:val="single"/>
        </w:rPr>
        <w:t>worst workers</w:t>
      </w:r>
      <w:r w:rsidRPr="00DA31AA">
        <w:rPr>
          <w:rFonts w:eastAsia="Calibri"/>
          <w:highlight w:val="green"/>
          <w:u w:val="single"/>
        </w:rPr>
        <w:t xml:space="preserve"> on</w:t>
      </w:r>
      <w:r w:rsidRPr="00A74A1F">
        <w:rPr>
          <w:rFonts w:eastAsia="Calibri"/>
          <w:u w:val="single"/>
        </w:rPr>
        <w:t xml:space="preserve"> the </w:t>
      </w:r>
      <w:r w:rsidRPr="00DA31AA">
        <w:rPr>
          <w:rFonts w:eastAsia="Calibri"/>
          <w:b/>
          <w:iCs/>
          <w:highlight w:val="green"/>
          <w:u w:val="single"/>
        </w:rPr>
        <w:t>payroll</w:t>
      </w:r>
      <w:r w:rsidRPr="00DA31AA">
        <w:rPr>
          <w:rFonts w:eastAsia="Calibri"/>
          <w:highlight w:val="green"/>
          <w:u w:val="single"/>
        </w:rPr>
        <w:t xml:space="preserve"> is</w:t>
      </w:r>
      <w:r w:rsidRPr="00A74A1F">
        <w:rPr>
          <w:rFonts w:eastAsia="Calibri"/>
          <w:sz w:val="16"/>
        </w:rPr>
        <w:t xml:space="preserve"> less stressful and less costly.</w:t>
      </w:r>
    </w:p>
    <w:p w14:paraId="55B1F33D" w14:textId="77777777" w:rsidR="00917C50" w:rsidRPr="00DA31AA" w:rsidRDefault="00917C50" w:rsidP="00917C50">
      <w:pPr>
        <w:rPr>
          <w:rFonts w:eastAsia="Calibri"/>
          <w:highlight w:val="green"/>
          <w:u w:val="single"/>
        </w:rPr>
      </w:pPr>
      <w:r w:rsidRPr="00A74A1F">
        <w:rPr>
          <w:rFonts w:eastAsia="Calibri"/>
          <w:sz w:val="16"/>
        </w:rPr>
        <w:lastRenderedPageBreak/>
        <w:t xml:space="preserve">It’s unfair and </w:t>
      </w:r>
      <w:r w:rsidRPr="00DA31AA">
        <w:rPr>
          <w:rFonts w:eastAsia="Calibri"/>
          <w:b/>
          <w:iCs/>
          <w:highlight w:val="green"/>
          <w:u w:val="single"/>
        </w:rPr>
        <w:t>demoralizing</w:t>
      </w:r>
      <w:r w:rsidRPr="00DA31AA">
        <w:rPr>
          <w:rFonts w:eastAsia="Calibri"/>
          <w:highlight w:val="green"/>
          <w:u w:val="single"/>
        </w:rPr>
        <w:t xml:space="preserve"> to</w:t>
      </w:r>
      <w:r w:rsidRPr="00A74A1F">
        <w:rPr>
          <w:rFonts w:eastAsia="Calibri"/>
          <w:u w:val="single"/>
        </w:rPr>
        <w:t xml:space="preserve"> the </w:t>
      </w:r>
      <w:r w:rsidRPr="00DA31AA">
        <w:rPr>
          <w:rFonts w:eastAsia="Calibri"/>
          <w:highlight w:val="green"/>
          <w:u w:val="single"/>
        </w:rPr>
        <w:t>dedicated</w:t>
      </w:r>
      <w:r w:rsidRPr="00A74A1F">
        <w:rPr>
          <w:rFonts w:eastAsia="Calibri"/>
          <w:u w:val="single"/>
        </w:rPr>
        <w:t xml:space="preserve"> </w:t>
      </w:r>
      <w:r w:rsidRPr="00A74A1F">
        <w:rPr>
          <w:rFonts w:eastAsia="Calibri"/>
          <w:b/>
          <w:iCs/>
          <w:u w:val="single"/>
        </w:rPr>
        <w:t xml:space="preserve">federal </w:t>
      </w:r>
      <w:r w:rsidRPr="00DA31AA">
        <w:rPr>
          <w:rFonts w:eastAsia="Calibri"/>
          <w:b/>
          <w:iCs/>
          <w:highlight w:val="green"/>
          <w:u w:val="single"/>
        </w:rPr>
        <w:t>workers</w:t>
      </w:r>
      <w:r w:rsidRPr="00DA31AA">
        <w:rPr>
          <w:rFonts w:eastAsia="Calibri"/>
          <w:highlight w:val="green"/>
          <w:u w:val="single"/>
        </w:rPr>
        <w:t xml:space="preserve"> — and there are</w:t>
      </w:r>
      <w:r w:rsidRPr="00A74A1F">
        <w:rPr>
          <w:rFonts w:eastAsia="Calibri"/>
          <w:u w:val="single"/>
        </w:rPr>
        <w:t xml:space="preserve"> </w:t>
      </w:r>
      <w:r w:rsidRPr="00A74A1F">
        <w:rPr>
          <w:rFonts w:eastAsia="Calibri"/>
          <w:b/>
          <w:iCs/>
          <w:u w:val="single"/>
        </w:rPr>
        <w:t xml:space="preserve">hundreds of </w:t>
      </w:r>
      <w:r w:rsidRPr="00DA31AA">
        <w:rPr>
          <w:rFonts w:eastAsia="Calibri"/>
          <w:b/>
          <w:iCs/>
          <w:highlight w:val="green"/>
          <w:u w:val="single"/>
        </w:rPr>
        <w:t>thousands</w:t>
      </w:r>
      <w:r w:rsidRPr="00A74A1F">
        <w:rPr>
          <w:rFonts w:eastAsia="Calibri"/>
          <w:u w:val="single"/>
        </w:rPr>
        <w:t xml:space="preserve"> of them — </w:t>
      </w:r>
      <w:r w:rsidRPr="00DA31AA">
        <w:rPr>
          <w:rFonts w:eastAsia="Calibri"/>
          <w:highlight w:val="green"/>
          <w:u w:val="single"/>
        </w:rPr>
        <w:t>who</w:t>
      </w:r>
      <w:r w:rsidRPr="00A74A1F">
        <w:rPr>
          <w:rFonts w:eastAsia="Calibri"/>
          <w:u w:val="single"/>
        </w:rPr>
        <w:t xml:space="preserve"> truly </w:t>
      </w:r>
      <w:r w:rsidRPr="00DA31AA">
        <w:rPr>
          <w:rFonts w:eastAsia="Calibri"/>
          <w:b/>
          <w:iCs/>
          <w:highlight w:val="green"/>
          <w:u w:val="single"/>
        </w:rPr>
        <w:t>want to serve</w:t>
      </w:r>
      <w:r w:rsidRPr="00A74A1F">
        <w:rPr>
          <w:rFonts w:eastAsia="Calibri"/>
          <w:u w:val="single"/>
        </w:rPr>
        <w:t xml:space="preserve"> the country</w:t>
      </w:r>
      <w:r w:rsidRPr="00A74A1F">
        <w:rPr>
          <w:rFonts w:eastAsia="Calibri"/>
          <w:sz w:val="16"/>
        </w:rPr>
        <w:t xml:space="preserve"> and help people. Even they get sucked into a punch-the-time-clock reward system that merely encourages mediocrity.</w:t>
      </w:r>
    </w:p>
    <w:p w14:paraId="26CD594E" w14:textId="77777777" w:rsidR="00917C50" w:rsidRPr="00DA31AA" w:rsidRDefault="00917C50" w:rsidP="00917C50">
      <w:pPr>
        <w:rPr>
          <w:rFonts w:eastAsia="Calibri"/>
          <w:highlight w:val="green"/>
          <w:u w:val="single"/>
        </w:rPr>
      </w:pPr>
      <w:r w:rsidRPr="00A74A1F">
        <w:rPr>
          <w:rFonts w:eastAsia="Calibri"/>
          <w:sz w:val="16"/>
        </w:rPr>
        <w:t>Until now. President Trump and Elon Musk are attempting to build a highly professional civil service workforce. They want to fire the bad actors and the workers who slack off. Everyone knows who they are.</w:t>
      </w:r>
    </w:p>
    <w:p w14:paraId="2EE7DFA0" w14:textId="77777777" w:rsidR="00917C50" w:rsidRPr="00DA31AA" w:rsidRDefault="00917C50" w:rsidP="00917C50">
      <w:pPr>
        <w:rPr>
          <w:rFonts w:eastAsia="Calibri"/>
          <w:highlight w:val="green"/>
          <w:u w:val="single"/>
        </w:rPr>
      </w:pPr>
      <w:r w:rsidRPr="00A74A1F">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107AD23F" w14:textId="77777777" w:rsidR="00917C50" w:rsidRPr="00DA31AA" w:rsidRDefault="00917C50" w:rsidP="00917C50">
      <w:pPr>
        <w:rPr>
          <w:rFonts w:eastAsia="Calibri"/>
          <w:highlight w:val="green"/>
          <w:u w:val="single"/>
        </w:rPr>
      </w:pPr>
      <w:r w:rsidRPr="00A74A1F">
        <w:rPr>
          <w:rFonts w:eastAsia="Calibri"/>
          <w:sz w:val="16"/>
        </w:rPr>
        <w:t xml:space="preserve">In his first term, Mr. Trump tried to install </w:t>
      </w:r>
      <w:r w:rsidRPr="00A74A1F">
        <w:rPr>
          <w:rFonts w:eastAsia="Calibri"/>
          <w:u w:val="single"/>
        </w:rPr>
        <w:t>a</w:t>
      </w:r>
      <w:r w:rsidRPr="00A74A1F">
        <w:rPr>
          <w:rFonts w:eastAsia="Calibri"/>
          <w:sz w:val="16"/>
        </w:rPr>
        <w:t xml:space="preserve"> pay-for-</w:t>
      </w:r>
      <w:r w:rsidRPr="00A74A1F">
        <w:rPr>
          <w:rFonts w:eastAsia="Calibri"/>
          <w:b/>
          <w:iCs/>
          <w:u w:val="single"/>
        </w:rPr>
        <w:t>performance standard</w:t>
      </w:r>
      <w:r w:rsidRPr="00A74A1F">
        <w:rPr>
          <w:rFonts w:eastAsia="Calibri"/>
          <w:u w:val="single"/>
        </w:rPr>
        <w:t xml:space="preserve"> in the civil service system</w:t>
      </w:r>
      <w:r w:rsidRPr="00A74A1F">
        <w:rPr>
          <w:rFonts w:eastAsia="Calibri"/>
          <w:sz w:val="16"/>
        </w:rPr>
        <w:t xml:space="preserve">. This </w:t>
      </w:r>
      <w:r w:rsidRPr="00A74A1F">
        <w:rPr>
          <w:rFonts w:eastAsia="Calibri"/>
          <w:u w:val="single"/>
        </w:rPr>
        <w:t xml:space="preserve">would have greatly </w:t>
      </w:r>
      <w:r w:rsidRPr="00A74A1F">
        <w:rPr>
          <w:rFonts w:eastAsia="Calibri"/>
          <w:b/>
          <w:iCs/>
          <w:u w:val="single"/>
        </w:rPr>
        <w:t>benefited</w:t>
      </w:r>
      <w:r w:rsidRPr="00A74A1F">
        <w:rPr>
          <w:rFonts w:eastAsia="Calibri"/>
          <w:u w:val="single"/>
        </w:rPr>
        <w:t xml:space="preserve"> the best employees.</w:t>
      </w:r>
    </w:p>
    <w:p w14:paraId="52E07B8D" w14:textId="77777777" w:rsidR="00917C50" w:rsidRPr="00DA31AA" w:rsidRDefault="00917C50" w:rsidP="00917C50">
      <w:pPr>
        <w:rPr>
          <w:rFonts w:eastAsia="Calibri"/>
          <w:highlight w:val="green"/>
          <w:u w:val="single"/>
        </w:rPr>
      </w:pPr>
      <w:r w:rsidRPr="00A74A1F">
        <w:rPr>
          <w:rFonts w:eastAsia="Calibri"/>
          <w:sz w:val="16"/>
        </w:rPr>
        <w:t>In round one, like President Reagan in the 1980s, Mr. Trump got his head handed to him for “politicizing” the hallowed civil service system. It was man against machine, and the machine won.</w:t>
      </w:r>
    </w:p>
    <w:p w14:paraId="08F0A0B3" w14:textId="77777777" w:rsidR="00917C50" w:rsidRPr="00DA31AA" w:rsidRDefault="00917C50" w:rsidP="00917C50">
      <w:pPr>
        <w:rPr>
          <w:rFonts w:eastAsia="Calibri"/>
          <w:highlight w:val="green"/>
          <w:u w:val="single"/>
        </w:rPr>
      </w:pPr>
      <w:r w:rsidRPr="00A74A1F">
        <w:rPr>
          <w:rFonts w:eastAsia="Calibri"/>
          <w:sz w:val="16"/>
        </w:rPr>
        <w:t>During the Biden years, the government was the fastest-growing industry for jobs, more than manufacturing, construction, mining and drilling combined.</w:t>
      </w:r>
    </w:p>
    <w:p w14:paraId="1251A9A7" w14:textId="77777777" w:rsidR="00917C50" w:rsidRPr="00DA31AA" w:rsidRDefault="00917C50" w:rsidP="00917C50">
      <w:pPr>
        <w:rPr>
          <w:rFonts w:eastAsia="Calibri"/>
          <w:highlight w:val="green"/>
          <w:u w:val="single"/>
        </w:rPr>
      </w:pPr>
      <w:r w:rsidRPr="00DA31AA">
        <w:rPr>
          <w:rFonts w:eastAsia="Calibri"/>
          <w:highlight w:val="green"/>
          <w:u w:val="single"/>
        </w:rPr>
        <w:t>Trump</w:t>
      </w:r>
      <w:r w:rsidRPr="00A74A1F">
        <w:rPr>
          <w:rFonts w:eastAsia="Calibri"/>
          <w:u w:val="single"/>
        </w:rPr>
        <w:t xml:space="preserve"> 2.0 </w:t>
      </w:r>
      <w:r w:rsidRPr="00DA31AA">
        <w:rPr>
          <w:rFonts w:eastAsia="Calibri"/>
          <w:highlight w:val="green"/>
          <w:u w:val="single"/>
        </w:rPr>
        <w:t>attempts to</w:t>
      </w:r>
      <w:r w:rsidRPr="00A74A1F">
        <w:rPr>
          <w:rFonts w:eastAsia="Calibri"/>
          <w:sz w:val="16"/>
        </w:rPr>
        <w:t xml:space="preserve"> reverse that trend and </w:t>
      </w:r>
      <w:r w:rsidRPr="00DA31AA">
        <w:rPr>
          <w:rFonts w:eastAsia="Calibri"/>
          <w:b/>
          <w:iCs/>
          <w:highlight w:val="green"/>
          <w:u w:val="single"/>
        </w:rPr>
        <w:t>downsize</w:t>
      </w:r>
      <w:r w:rsidRPr="00DA31AA">
        <w:rPr>
          <w:rFonts w:eastAsia="Calibri"/>
          <w:highlight w:val="green"/>
          <w:u w:val="single"/>
        </w:rPr>
        <w:t xml:space="preserve"> a bloated</w:t>
      </w:r>
      <w:r w:rsidRPr="00A74A1F">
        <w:rPr>
          <w:rFonts w:eastAsia="Calibri"/>
          <w:u w:val="single"/>
        </w:rPr>
        <w:t xml:space="preserve"> </w:t>
      </w:r>
      <w:r w:rsidRPr="00A74A1F">
        <w:rPr>
          <w:rFonts w:eastAsia="Calibri"/>
          <w:b/>
          <w:iCs/>
          <w:u w:val="single"/>
        </w:rPr>
        <w:t xml:space="preserve">federal </w:t>
      </w:r>
      <w:r w:rsidRPr="00DA31AA">
        <w:rPr>
          <w:rFonts w:eastAsia="Calibri"/>
          <w:b/>
          <w:iCs/>
          <w:highlight w:val="green"/>
          <w:u w:val="single"/>
        </w:rPr>
        <w:t>workforce</w:t>
      </w:r>
      <w:r w:rsidRPr="00A74A1F">
        <w:rPr>
          <w:rFonts w:eastAsia="Calibri"/>
          <w:sz w:val="16"/>
        </w:rPr>
        <w:t xml:space="preserve">. This </w:t>
      </w:r>
      <w:r w:rsidRPr="00DA31AA">
        <w:rPr>
          <w:rFonts w:eastAsia="Calibri"/>
          <w:highlight w:val="green"/>
          <w:u w:val="single"/>
        </w:rPr>
        <w:t xml:space="preserve">will lead to a </w:t>
      </w:r>
      <w:r w:rsidRPr="00DA31AA">
        <w:rPr>
          <w:rFonts w:eastAsia="Calibri"/>
          <w:b/>
          <w:iCs/>
          <w:highlight w:val="green"/>
          <w:u w:val="single"/>
        </w:rPr>
        <w:t>leaner</w:t>
      </w:r>
      <w:r w:rsidRPr="00DA31AA">
        <w:rPr>
          <w:rFonts w:eastAsia="Calibri"/>
          <w:highlight w:val="green"/>
          <w:u w:val="single"/>
        </w:rPr>
        <w:t xml:space="preserve">, more </w:t>
      </w:r>
      <w:r w:rsidRPr="00DA31AA">
        <w:rPr>
          <w:rFonts w:eastAsia="Calibri"/>
          <w:b/>
          <w:iCs/>
          <w:highlight w:val="green"/>
          <w:u w:val="single"/>
        </w:rPr>
        <w:t>productive</w:t>
      </w:r>
      <w:r w:rsidRPr="00DA31AA">
        <w:rPr>
          <w:rFonts w:eastAsia="Calibri"/>
          <w:highlight w:val="green"/>
          <w:u w:val="single"/>
        </w:rPr>
        <w:t xml:space="preserve"> and</w:t>
      </w:r>
      <w:r w:rsidRPr="00A74A1F">
        <w:rPr>
          <w:rFonts w:eastAsia="Calibri"/>
          <w:sz w:val="16"/>
        </w:rPr>
        <w:t xml:space="preserve"> customer-</w:t>
      </w:r>
      <w:r w:rsidRPr="00DA31AA">
        <w:rPr>
          <w:rFonts w:eastAsia="Calibri"/>
          <w:highlight w:val="green"/>
          <w:u w:val="single"/>
        </w:rPr>
        <w:t>responsive</w:t>
      </w:r>
      <w:r w:rsidRPr="00A74A1F">
        <w:rPr>
          <w:rFonts w:eastAsia="Calibri"/>
          <w:u w:val="single"/>
        </w:rPr>
        <w:t xml:space="preserve"> </w:t>
      </w:r>
      <w:r w:rsidRPr="00A74A1F">
        <w:rPr>
          <w:rFonts w:eastAsia="Calibri"/>
          <w:b/>
          <w:iCs/>
          <w:u w:val="single"/>
        </w:rPr>
        <w:t xml:space="preserve">work </w:t>
      </w:r>
      <w:r w:rsidRPr="00DA31AA">
        <w:rPr>
          <w:rFonts w:eastAsia="Calibri"/>
          <w:b/>
          <w:iCs/>
          <w:highlight w:val="green"/>
          <w:u w:val="single"/>
        </w:rPr>
        <w:t>environment</w:t>
      </w:r>
      <w:r w:rsidRPr="00A74A1F">
        <w:rPr>
          <w:rFonts w:eastAsia="Calibri"/>
          <w:sz w:val="16"/>
        </w:rPr>
        <w:t xml:space="preserve"> — maybe one that is more diverse in its politics.</w:t>
      </w:r>
    </w:p>
    <w:p w14:paraId="61E62F1A" w14:textId="77777777" w:rsidR="00917C50" w:rsidRDefault="00917C50" w:rsidP="00917C50">
      <w:pPr>
        <w:rPr>
          <w:rFonts w:eastAsia="Calibri"/>
          <w:u w:val="single"/>
        </w:rPr>
      </w:pPr>
      <w:r w:rsidRPr="00A74A1F">
        <w:rPr>
          <w:rFonts w:eastAsia="Calibri"/>
          <w:u w:val="single"/>
        </w:rPr>
        <w:t>The public</w:t>
      </w:r>
      <w:r w:rsidRPr="00A74A1F">
        <w:rPr>
          <w:rFonts w:eastAsia="Calibri"/>
          <w:sz w:val="16"/>
        </w:rPr>
        <w:t xml:space="preserve"> employee </w:t>
      </w:r>
      <w:r w:rsidRPr="00A74A1F">
        <w:rPr>
          <w:rFonts w:eastAsia="Calibri"/>
          <w:b/>
          <w:iCs/>
          <w:u w:val="single"/>
        </w:rPr>
        <w:t>union</w:t>
      </w:r>
      <w:r w:rsidRPr="00A74A1F">
        <w:rPr>
          <w:rFonts w:eastAsia="Calibri"/>
          <w:u w:val="single"/>
        </w:rPr>
        <w:t xml:space="preserve"> is fighting this as if</w:t>
      </w:r>
      <w:r w:rsidRPr="00A74A1F">
        <w:rPr>
          <w:rFonts w:eastAsia="Calibri"/>
          <w:sz w:val="16"/>
        </w:rPr>
        <w:t xml:space="preserve"> federal employees were </w:t>
      </w:r>
      <w:r w:rsidRPr="00A74A1F">
        <w:rPr>
          <w:rFonts w:eastAsia="Calibri"/>
          <w:b/>
          <w:iCs/>
          <w:u w:val="single"/>
        </w:rPr>
        <w:t>facing a guillotine</w:t>
      </w:r>
      <w:r w:rsidRPr="00A74A1F">
        <w:rPr>
          <w:rFonts w:eastAsia="Calibri"/>
          <w:u w:val="single"/>
        </w:rPr>
        <w:t>, but</w:t>
      </w:r>
      <w:r w:rsidRPr="00A74A1F">
        <w:rPr>
          <w:rFonts w:eastAsia="Calibri"/>
          <w:sz w:val="16"/>
        </w:rPr>
        <w:t xml:space="preserve"> most budget-conscious Americans say </w:t>
      </w:r>
      <w:r w:rsidRPr="00A74A1F">
        <w:rPr>
          <w:rFonts w:eastAsia="Calibri"/>
          <w:u w:val="single"/>
        </w:rPr>
        <w:t xml:space="preserve">it’s </w:t>
      </w:r>
      <w:r w:rsidRPr="00A74A1F">
        <w:rPr>
          <w:rFonts w:eastAsia="Calibri"/>
          <w:b/>
          <w:iCs/>
          <w:u w:val="single"/>
        </w:rPr>
        <w:t>about time</w:t>
      </w:r>
      <w:r w:rsidRPr="00A74A1F">
        <w:rPr>
          <w:rFonts w:eastAsia="Calibri"/>
          <w:u w:val="single"/>
        </w:rPr>
        <w:t>.</w:t>
      </w:r>
    </w:p>
    <w:p w14:paraId="56A9E491" w14:textId="77777777" w:rsidR="00917C50" w:rsidRPr="00A74A1F" w:rsidRDefault="00917C50" w:rsidP="00917C50">
      <w:pPr>
        <w:pStyle w:val="Heading4"/>
        <w:rPr>
          <w:rFonts w:cs="Calibri"/>
          <w:lang w:eastAsia="ko-KR"/>
        </w:rPr>
      </w:pPr>
      <w:r>
        <w:rPr>
          <w:rFonts w:cs="Calibri"/>
          <w:lang w:eastAsia="ko-KR"/>
        </w:rPr>
        <w:t xml:space="preserve">2. </w:t>
      </w:r>
      <w:r w:rsidRPr="00A74A1F">
        <w:rPr>
          <w:rFonts w:cs="Calibri"/>
          <w:lang w:eastAsia="ko-KR"/>
        </w:rPr>
        <w:t xml:space="preserve">Admin state </w:t>
      </w:r>
      <w:r w:rsidRPr="00A74A1F">
        <w:rPr>
          <w:rFonts w:cs="Calibri"/>
          <w:u w:val="single"/>
          <w:lang w:eastAsia="ko-KR"/>
        </w:rPr>
        <w:t>fails</w:t>
      </w:r>
      <w:r w:rsidRPr="00A74A1F">
        <w:rPr>
          <w:rFonts w:cs="Calibri"/>
          <w:lang w:eastAsia="ko-KR"/>
        </w:rPr>
        <w:t>.</w:t>
      </w:r>
    </w:p>
    <w:p w14:paraId="4EB26CA3" w14:textId="77777777" w:rsidR="00917C50" w:rsidRPr="00A74A1F" w:rsidRDefault="00917C50" w:rsidP="00917C50">
      <w:pPr>
        <w:rPr>
          <w:lang w:eastAsia="ko-KR"/>
        </w:rPr>
      </w:pPr>
      <w:r w:rsidRPr="00A74A1F">
        <w:rPr>
          <w:rStyle w:val="Style13ptBold"/>
        </w:rPr>
        <w:t>Beek ’22</w:t>
      </w:r>
      <w:r w:rsidRPr="00A74A1F">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DFE7A83" w14:textId="77777777" w:rsidR="00917C50" w:rsidRPr="00A74A1F" w:rsidRDefault="00917C50" w:rsidP="00917C50">
      <w:pPr>
        <w:rPr>
          <w:sz w:val="16"/>
          <w:lang w:eastAsia="ko-KR"/>
        </w:rPr>
      </w:pPr>
      <w:r w:rsidRPr="00A74A1F">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74A1F">
        <w:rPr>
          <w:rStyle w:val="StyleUnderline"/>
        </w:rPr>
        <w:t xml:space="preserve">there were </w:t>
      </w:r>
      <w:r w:rsidRPr="00DA31AA">
        <w:rPr>
          <w:rStyle w:val="Emphasis"/>
          <w:highlight w:val="green"/>
        </w:rPr>
        <w:t>many blunders</w:t>
      </w:r>
      <w:r w:rsidRPr="00A74A1F">
        <w:rPr>
          <w:rStyle w:val="StyleUnderline"/>
        </w:rPr>
        <w:t xml:space="preserve"> made along the way</w:t>
      </w:r>
      <w:r w:rsidRPr="00A74A1F">
        <w:rPr>
          <w:sz w:val="16"/>
          <w:lang w:eastAsia="ko-KR"/>
        </w:rPr>
        <w:t xml:space="preserve">. These </w:t>
      </w:r>
      <w:r w:rsidRPr="00A74A1F">
        <w:rPr>
          <w:rStyle w:val="StyleUnderline"/>
        </w:rPr>
        <w:t xml:space="preserve">failures </w:t>
      </w:r>
      <w:r w:rsidRPr="00DA31AA">
        <w:rPr>
          <w:rStyle w:val="StyleUnderline"/>
          <w:highlight w:val="green"/>
        </w:rPr>
        <w:t>expose</w:t>
      </w:r>
      <w:r w:rsidRPr="00A74A1F">
        <w:rPr>
          <w:rStyle w:val="StyleUnderline"/>
        </w:rPr>
        <w:t xml:space="preserve"> some </w:t>
      </w:r>
      <w:r w:rsidRPr="00DA31AA">
        <w:rPr>
          <w:rStyle w:val="Emphasis"/>
          <w:highlight w:val="green"/>
        </w:rPr>
        <w:t>inherent problems</w:t>
      </w:r>
      <w:r w:rsidRPr="00DA31AA">
        <w:rPr>
          <w:rStyle w:val="StyleUnderline"/>
          <w:highlight w:val="green"/>
        </w:rPr>
        <w:t xml:space="preserve"> of</w:t>
      </w:r>
      <w:r w:rsidRPr="00A74A1F">
        <w:rPr>
          <w:rStyle w:val="StyleUnderline"/>
        </w:rPr>
        <w:t xml:space="preserve"> the </w:t>
      </w:r>
      <w:r w:rsidRPr="00DA31AA">
        <w:rPr>
          <w:rStyle w:val="Emphasis"/>
          <w:highlight w:val="green"/>
        </w:rPr>
        <w:t>admin</w:t>
      </w:r>
      <w:r w:rsidRPr="00A74A1F">
        <w:rPr>
          <w:rStyle w:val="StyleUnderline"/>
        </w:rPr>
        <w:t xml:space="preserve">istrative </w:t>
      </w:r>
      <w:r w:rsidRPr="00DA31AA">
        <w:rPr>
          <w:rStyle w:val="Emphasis"/>
          <w:highlight w:val="green"/>
        </w:rPr>
        <w:t>state</w:t>
      </w:r>
      <w:r w:rsidRPr="00A74A1F">
        <w:rPr>
          <w:sz w:val="16"/>
          <w:lang w:eastAsia="ko-KR"/>
        </w:rPr>
        <w:t xml:space="preserve"> — the vast landscape of departments and agencies that make up the executive branch of government.</w:t>
      </w:r>
    </w:p>
    <w:p w14:paraId="16AED081" w14:textId="77777777" w:rsidR="00917C50" w:rsidRPr="00A74A1F" w:rsidRDefault="00917C50" w:rsidP="00917C50">
      <w:pPr>
        <w:rPr>
          <w:sz w:val="16"/>
          <w:lang w:eastAsia="ko-KR"/>
        </w:rPr>
      </w:pPr>
      <w:r w:rsidRPr="00A74A1F">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74A1F">
        <w:rPr>
          <w:sz w:val="16"/>
          <w:lang w:eastAsia="ko-KR"/>
        </w:rPr>
        <w:t>In reality, bureaucrats</w:t>
      </w:r>
      <w:proofErr w:type="gramEnd"/>
      <w:r w:rsidRPr="00A74A1F">
        <w:rPr>
          <w:sz w:val="16"/>
          <w:lang w:eastAsia="ko-KR"/>
        </w:rPr>
        <w:t xml:space="preserve"> get their marching orders from governors.</w:t>
      </w:r>
    </w:p>
    <w:p w14:paraId="4B81A154" w14:textId="77777777" w:rsidR="00917C50" w:rsidRPr="00A74A1F" w:rsidRDefault="00917C50" w:rsidP="00917C50">
      <w:pPr>
        <w:rPr>
          <w:sz w:val="16"/>
          <w:lang w:eastAsia="ko-KR"/>
        </w:rPr>
      </w:pPr>
      <w:r w:rsidRPr="00A74A1F">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A31AA">
        <w:rPr>
          <w:rStyle w:val="StyleUnderline"/>
          <w:highlight w:val="green"/>
        </w:rPr>
        <w:t>bureaucrats</w:t>
      </w:r>
      <w:r w:rsidRPr="00A74A1F">
        <w:rPr>
          <w:rStyle w:val="StyleUnderline"/>
        </w:rPr>
        <w:t xml:space="preserve"> </w:t>
      </w:r>
      <w:r w:rsidRPr="00A74A1F">
        <w:rPr>
          <w:rStyle w:val="Emphasis"/>
        </w:rPr>
        <w:t>generally</w:t>
      </w:r>
      <w:r w:rsidRPr="00A74A1F">
        <w:rPr>
          <w:rStyle w:val="StyleUnderline"/>
        </w:rPr>
        <w:t xml:space="preserve"> just </w:t>
      </w:r>
      <w:r w:rsidRPr="00DA31AA">
        <w:rPr>
          <w:rStyle w:val="Emphasis"/>
          <w:highlight w:val="green"/>
        </w:rPr>
        <w:t>went along</w:t>
      </w:r>
      <w:r w:rsidRPr="00DA31AA">
        <w:rPr>
          <w:rStyle w:val="StyleUnderline"/>
          <w:highlight w:val="green"/>
        </w:rPr>
        <w:t xml:space="preserve"> with </w:t>
      </w:r>
      <w:r w:rsidRPr="00DA31AA">
        <w:rPr>
          <w:rStyle w:val="Emphasis"/>
          <w:highlight w:val="green"/>
        </w:rPr>
        <w:t>whatever</w:t>
      </w:r>
      <w:r w:rsidRPr="00A74A1F">
        <w:rPr>
          <w:sz w:val="16"/>
          <w:lang w:eastAsia="ko-KR"/>
        </w:rPr>
        <w:t xml:space="preserve"> policies their governors chose. Given their radically different responses to COVID-19, it was as if each state bureaucracy followed its own unique version of “the science.”</w:t>
      </w:r>
    </w:p>
    <w:p w14:paraId="471703C2" w14:textId="77777777" w:rsidR="00917C50" w:rsidRPr="00A74A1F" w:rsidRDefault="00917C50" w:rsidP="00917C50">
      <w:pPr>
        <w:rPr>
          <w:sz w:val="16"/>
          <w:lang w:eastAsia="ko-KR"/>
        </w:rPr>
      </w:pPr>
      <w:r w:rsidRPr="00A74A1F">
        <w:rPr>
          <w:rStyle w:val="StyleUnderline"/>
        </w:rPr>
        <w:t xml:space="preserve">This </w:t>
      </w:r>
      <w:r w:rsidRPr="00DA31AA">
        <w:rPr>
          <w:rStyle w:val="StyleUnderline"/>
          <w:highlight w:val="green"/>
        </w:rPr>
        <w:t>highlights</w:t>
      </w:r>
      <w:r w:rsidRPr="00A74A1F">
        <w:rPr>
          <w:rStyle w:val="StyleUnderline"/>
        </w:rPr>
        <w:t xml:space="preserve"> an </w:t>
      </w:r>
      <w:r w:rsidRPr="00A74A1F">
        <w:rPr>
          <w:rStyle w:val="Emphasis"/>
        </w:rPr>
        <w:t xml:space="preserve">important </w:t>
      </w:r>
      <w:r w:rsidRPr="00DA31AA">
        <w:rPr>
          <w:rStyle w:val="Emphasis"/>
          <w:highlight w:val="green"/>
        </w:rPr>
        <w:t>shortcoming</w:t>
      </w:r>
      <w:r w:rsidRPr="00A74A1F">
        <w:rPr>
          <w:rStyle w:val="StyleUnderline"/>
        </w:rPr>
        <w:t xml:space="preserve"> of the administrative state: It is </w:t>
      </w:r>
      <w:r w:rsidRPr="00DA31AA">
        <w:rPr>
          <w:rStyle w:val="Emphasis"/>
          <w:highlight w:val="green"/>
        </w:rPr>
        <w:t>highly susceptible</w:t>
      </w:r>
      <w:r w:rsidRPr="00DA31AA">
        <w:rPr>
          <w:rStyle w:val="StyleUnderline"/>
          <w:highlight w:val="green"/>
        </w:rPr>
        <w:t xml:space="preserve"> to </w:t>
      </w:r>
      <w:r w:rsidRPr="00DA31AA">
        <w:rPr>
          <w:rStyle w:val="Emphasis"/>
          <w:highlight w:val="green"/>
        </w:rPr>
        <w:t>groupthink</w:t>
      </w:r>
      <w:r w:rsidRPr="00A74A1F">
        <w:rPr>
          <w:sz w:val="16"/>
          <w:lang w:eastAsia="ko-KR"/>
        </w:rPr>
        <w:t xml:space="preserve">. Governors call the tune and bureaucrats fall in line. </w:t>
      </w:r>
      <w:r w:rsidRPr="00A74A1F">
        <w:rPr>
          <w:rStyle w:val="StyleUnderline"/>
        </w:rPr>
        <w:t xml:space="preserve">There are </w:t>
      </w:r>
      <w:r w:rsidRPr="00DA31AA">
        <w:rPr>
          <w:rStyle w:val="StyleUnderline"/>
          <w:highlight w:val="green"/>
        </w:rPr>
        <w:t xml:space="preserve">no </w:t>
      </w:r>
      <w:r w:rsidRPr="00DA31AA">
        <w:rPr>
          <w:rStyle w:val="Emphasis"/>
          <w:highlight w:val="green"/>
        </w:rPr>
        <w:t>mech</w:t>
      </w:r>
      <w:r w:rsidRPr="00A74A1F">
        <w:rPr>
          <w:rStyle w:val="StyleUnderline"/>
        </w:rPr>
        <w:t>anism</w:t>
      </w:r>
      <w:r w:rsidRPr="00DA31AA">
        <w:rPr>
          <w:rStyle w:val="Emphasis"/>
          <w:highlight w:val="green"/>
        </w:rPr>
        <w:t>s</w:t>
      </w:r>
      <w:r w:rsidRPr="00DA31AA">
        <w:rPr>
          <w:rStyle w:val="StyleUnderline"/>
          <w:highlight w:val="green"/>
        </w:rPr>
        <w:t xml:space="preserve"> to ensure </w:t>
      </w:r>
      <w:r w:rsidRPr="00DA31AA">
        <w:rPr>
          <w:rStyle w:val="Emphasis"/>
          <w:highlight w:val="green"/>
        </w:rPr>
        <w:t>opposing viewpoints</w:t>
      </w:r>
      <w:r w:rsidRPr="00DA31AA">
        <w:rPr>
          <w:rStyle w:val="StyleUnderline"/>
          <w:highlight w:val="green"/>
        </w:rPr>
        <w:t xml:space="preserve"> are </w:t>
      </w:r>
      <w:r w:rsidRPr="00DA31AA">
        <w:rPr>
          <w:rStyle w:val="Emphasis"/>
          <w:highlight w:val="green"/>
        </w:rPr>
        <w:t>heard</w:t>
      </w:r>
      <w:r w:rsidRPr="00A74A1F">
        <w:rPr>
          <w:rStyle w:val="StyleUnderline"/>
        </w:rPr>
        <w:t xml:space="preserve">, much less </w:t>
      </w:r>
      <w:r w:rsidRPr="00A74A1F">
        <w:rPr>
          <w:rStyle w:val="Emphasis"/>
        </w:rPr>
        <w:t>considered</w:t>
      </w:r>
      <w:r w:rsidRPr="00A74A1F">
        <w:rPr>
          <w:sz w:val="16"/>
          <w:lang w:eastAsia="ko-KR"/>
        </w:rPr>
        <w:t xml:space="preserve">. This feature might be useful in the rare instances when emergency action is required, but </w:t>
      </w:r>
      <w:r w:rsidRPr="00DA31AA">
        <w:rPr>
          <w:rStyle w:val="StyleUnderline"/>
          <w:highlight w:val="green"/>
        </w:rPr>
        <w:t xml:space="preserve">it is </w:t>
      </w:r>
      <w:r w:rsidRPr="00DA31AA">
        <w:rPr>
          <w:rStyle w:val="Emphasis"/>
          <w:highlight w:val="green"/>
        </w:rPr>
        <w:t>disastrous</w:t>
      </w:r>
      <w:r w:rsidRPr="00A74A1F">
        <w:rPr>
          <w:rStyle w:val="StyleUnderline"/>
        </w:rPr>
        <w:t xml:space="preserve"> as a </w:t>
      </w:r>
      <w:r w:rsidRPr="00DA31AA">
        <w:rPr>
          <w:rStyle w:val="Emphasis"/>
          <w:highlight w:val="green"/>
        </w:rPr>
        <w:t>standard</w:t>
      </w:r>
      <w:r w:rsidRPr="00A74A1F">
        <w:rPr>
          <w:rStyle w:val="Emphasis"/>
        </w:rPr>
        <w:t xml:space="preserve"> operating </w:t>
      </w:r>
      <w:r w:rsidRPr="00DA31AA">
        <w:rPr>
          <w:rStyle w:val="Emphasis"/>
          <w:highlight w:val="green"/>
        </w:rPr>
        <w:t>procedure</w:t>
      </w:r>
      <w:r w:rsidRPr="00A74A1F">
        <w:rPr>
          <w:sz w:val="16"/>
          <w:lang w:eastAsia="ko-KR"/>
        </w:rPr>
        <w:t>.</w:t>
      </w:r>
    </w:p>
    <w:p w14:paraId="58F80710" w14:textId="77777777" w:rsidR="00917C50" w:rsidRPr="00A74A1F" w:rsidRDefault="00917C50" w:rsidP="00917C50">
      <w:pPr>
        <w:rPr>
          <w:sz w:val="16"/>
          <w:lang w:eastAsia="ko-KR"/>
        </w:rPr>
      </w:pPr>
      <w:r w:rsidRPr="00A74A1F">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E33C5A2" w14:textId="77777777" w:rsidR="00917C50" w:rsidRPr="00A74A1F" w:rsidRDefault="00917C50" w:rsidP="00917C50">
      <w:pPr>
        <w:rPr>
          <w:sz w:val="16"/>
          <w:lang w:eastAsia="ko-KR"/>
        </w:rPr>
      </w:pPr>
      <w:r w:rsidRPr="00A74A1F">
        <w:rPr>
          <w:rStyle w:val="StyleUnderline"/>
        </w:rPr>
        <w:lastRenderedPageBreak/>
        <w:t xml:space="preserve">It is </w:t>
      </w:r>
      <w:r w:rsidRPr="00A74A1F">
        <w:rPr>
          <w:rStyle w:val="Emphasis"/>
        </w:rPr>
        <w:t>difficult</w:t>
      </w:r>
      <w:r w:rsidRPr="00A74A1F">
        <w:rPr>
          <w:rStyle w:val="StyleUnderline"/>
        </w:rPr>
        <w:t xml:space="preserve"> to </w:t>
      </w:r>
      <w:r w:rsidRPr="00A74A1F">
        <w:rPr>
          <w:rStyle w:val="Emphasis"/>
        </w:rPr>
        <w:t>imagine</w:t>
      </w:r>
      <w:r w:rsidRPr="00A74A1F">
        <w:rPr>
          <w:rStyle w:val="StyleUnderline"/>
        </w:rPr>
        <w:t xml:space="preserve"> how</w:t>
      </w:r>
      <w:r w:rsidRPr="00A74A1F">
        <w:rPr>
          <w:sz w:val="16"/>
          <w:lang w:eastAsia="ko-KR"/>
        </w:rPr>
        <w:t xml:space="preserve"> governors and their </w:t>
      </w:r>
      <w:r w:rsidRPr="00A74A1F">
        <w:rPr>
          <w:rStyle w:val="StyleUnderline"/>
        </w:rPr>
        <w:t xml:space="preserve">bureaucratic advisers came up with these </w:t>
      </w:r>
      <w:r w:rsidRPr="00A74A1F">
        <w:rPr>
          <w:rStyle w:val="Emphasis"/>
        </w:rPr>
        <w:t xml:space="preserve">bizarre </w:t>
      </w:r>
      <w:r w:rsidRPr="00A74A1F">
        <w:rPr>
          <w:rStyle w:val="StyleUnderline"/>
        </w:rPr>
        <w:t xml:space="preserve">rules. The </w:t>
      </w:r>
      <w:r w:rsidRPr="00DA31AA">
        <w:rPr>
          <w:rStyle w:val="Emphasis"/>
          <w:highlight w:val="green"/>
        </w:rPr>
        <w:t>admin</w:t>
      </w:r>
      <w:r w:rsidRPr="00A74A1F">
        <w:rPr>
          <w:rStyle w:val="StyleUnderline"/>
        </w:rPr>
        <w:t>istrative state</w:t>
      </w:r>
      <w:r w:rsidRPr="00A74A1F">
        <w:rPr>
          <w:sz w:val="16"/>
          <w:lang w:eastAsia="ko-KR"/>
        </w:rPr>
        <w:t xml:space="preserve"> may </w:t>
      </w:r>
      <w:r w:rsidRPr="00DA31AA">
        <w:rPr>
          <w:rStyle w:val="StyleUnderline"/>
          <w:highlight w:val="green"/>
        </w:rPr>
        <w:t>operate in</w:t>
      </w:r>
      <w:r w:rsidRPr="00A74A1F">
        <w:rPr>
          <w:rStyle w:val="StyleUnderline"/>
        </w:rPr>
        <w:t xml:space="preserve"> a </w:t>
      </w:r>
      <w:r w:rsidRPr="00DA31AA">
        <w:rPr>
          <w:rStyle w:val="Emphasis"/>
          <w:highlight w:val="green"/>
        </w:rPr>
        <w:t>bubble</w:t>
      </w:r>
      <w:r w:rsidRPr="00DA31AA">
        <w:rPr>
          <w:rStyle w:val="StyleUnderline"/>
          <w:highlight w:val="green"/>
        </w:rPr>
        <w:t xml:space="preserve"> where</w:t>
      </w:r>
      <w:r w:rsidRPr="00A74A1F">
        <w:rPr>
          <w:rStyle w:val="StyleUnderline"/>
        </w:rPr>
        <w:t xml:space="preserve"> </w:t>
      </w:r>
      <w:r w:rsidRPr="00A74A1F">
        <w:rPr>
          <w:rStyle w:val="Emphasis"/>
        </w:rPr>
        <w:t xml:space="preserve">blatantly </w:t>
      </w:r>
      <w:r w:rsidRPr="00DA31AA">
        <w:rPr>
          <w:rStyle w:val="Emphasis"/>
          <w:highlight w:val="green"/>
        </w:rPr>
        <w:t>bad ideas</w:t>
      </w:r>
      <w:r w:rsidRPr="00DA31AA">
        <w:rPr>
          <w:rStyle w:val="StyleUnderline"/>
          <w:highlight w:val="green"/>
        </w:rPr>
        <w:t xml:space="preserve"> receive</w:t>
      </w:r>
      <w:r w:rsidRPr="00A74A1F">
        <w:rPr>
          <w:rStyle w:val="StyleUnderline"/>
        </w:rPr>
        <w:t xml:space="preserve"> little or </w:t>
      </w:r>
      <w:r w:rsidRPr="00DA31AA">
        <w:rPr>
          <w:rStyle w:val="Emphasis"/>
          <w:highlight w:val="green"/>
        </w:rPr>
        <w:t>no</w:t>
      </w:r>
      <w:r w:rsidRPr="00A74A1F">
        <w:rPr>
          <w:rStyle w:val="StyleUnderline"/>
        </w:rPr>
        <w:t xml:space="preserve"> substantial </w:t>
      </w:r>
      <w:r w:rsidRPr="00DA31AA">
        <w:rPr>
          <w:rStyle w:val="Emphasis"/>
          <w:highlight w:val="green"/>
        </w:rPr>
        <w:t>pushback</w:t>
      </w:r>
      <w:r w:rsidRPr="00A74A1F">
        <w:rPr>
          <w:sz w:val="16"/>
          <w:lang w:eastAsia="ko-KR"/>
        </w:rPr>
        <w:t xml:space="preserve">. State </w:t>
      </w:r>
      <w:r w:rsidRPr="00DA31AA">
        <w:rPr>
          <w:rStyle w:val="StyleUnderline"/>
          <w:highlight w:val="green"/>
        </w:rPr>
        <w:t>officials</w:t>
      </w:r>
      <w:r w:rsidRPr="00A74A1F">
        <w:rPr>
          <w:rStyle w:val="StyleUnderline"/>
        </w:rPr>
        <w:t xml:space="preserve"> seem </w:t>
      </w:r>
      <w:r w:rsidRPr="00DA31AA">
        <w:rPr>
          <w:rStyle w:val="Emphasis"/>
          <w:highlight w:val="green"/>
        </w:rPr>
        <w:t>disconnected</w:t>
      </w:r>
      <w:r w:rsidRPr="00DA31AA">
        <w:rPr>
          <w:rStyle w:val="StyleUnderline"/>
          <w:highlight w:val="green"/>
        </w:rPr>
        <w:t xml:space="preserve"> from </w:t>
      </w:r>
      <w:r w:rsidRPr="00DA31AA">
        <w:rPr>
          <w:rStyle w:val="Emphasis"/>
          <w:highlight w:val="green"/>
        </w:rPr>
        <w:t>reality</w:t>
      </w:r>
      <w:r w:rsidRPr="00A74A1F">
        <w:rPr>
          <w:rStyle w:val="StyleUnderline"/>
        </w:rPr>
        <w:t xml:space="preserve"> when they </w:t>
      </w:r>
      <w:r w:rsidRPr="00DA31AA">
        <w:rPr>
          <w:rStyle w:val="StyleUnderline"/>
          <w:highlight w:val="green"/>
        </w:rPr>
        <w:t xml:space="preserve">issue </w:t>
      </w:r>
      <w:r w:rsidRPr="00DA31AA">
        <w:rPr>
          <w:rStyle w:val="Emphasis"/>
          <w:highlight w:val="green"/>
        </w:rPr>
        <w:t>arbitrary orders</w:t>
      </w:r>
      <w:r w:rsidRPr="00A74A1F">
        <w:rPr>
          <w:sz w:val="16"/>
          <w:lang w:eastAsia="ko-KR"/>
        </w:rPr>
        <w:t xml:space="preserve"> that are unlikely to make a difference when applied in the real world.</w:t>
      </w:r>
    </w:p>
    <w:p w14:paraId="6331A301" w14:textId="77777777" w:rsidR="00917C50" w:rsidRPr="008D4B91" w:rsidRDefault="00917C50" w:rsidP="00917C50">
      <w:pPr>
        <w:rPr>
          <w:sz w:val="16"/>
          <w:lang w:eastAsia="ko-KR"/>
        </w:rPr>
      </w:pPr>
      <w:r w:rsidRPr="00A74A1F">
        <w:rPr>
          <w:sz w:val="16"/>
          <w:lang w:eastAsia="ko-KR"/>
        </w:rPr>
        <w:t xml:space="preserve">Another problem with letting governors and the administrative state run the show is that </w:t>
      </w:r>
      <w:r w:rsidRPr="00DA31AA">
        <w:rPr>
          <w:rStyle w:val="StyleUnderline"/>
          <w:highlight w:val="green"/>
        </w:rPr>
        <w:t xml:space="preserve">they are </w:t>
      </w:r>
      <w:r w:rsidRPr="00DA31AA">
        <w:rPr>
          <w:rStyle w:val="Emphasis"/>
          <w:highlight w:val="green"/>
        </w:rPr>
        <w:t>susceptible</w:t>
      </w:r>
      <w:r w:rsidRPr="00DA31AA">
        <w:rPr>
          <w:rStyle w:val="StyleUnderline"/>
          <w:highlight w:val="green"/>
        </w:rPr>
        <w:t xml:space="preserve"> to</w:t>
      </w:r>
      <w:r w:rsidRPr="00A74A1F">
        <w:rPr>
          <w:rStyle w:val="StyleUnderline"/>
        </w:rPr>
        <w:t xml:space="preserve"> the </w:t>
      </w:r>
      <w:r w:rsidRPr="00A74A1F">
        <w:rPr>
          <w:rStyle w:val="Emphasis"/>
        </w:rPr>
        <w:t>pleading</w:t>
      </w:r>
      <w:r w:rsidRPr="00A74A1F">
        <w:rPr>
          <w:rStyle w:val="StyleUnderline"/>
        </w:rPr>
        <w:t xml:space="preserve"> of </w:t>
      </w:r>
      <w:r w:rsidRPr="00DA31AA">
        <w:rPr>
          <w:rStyle w:val="Emphasis"/>
          <w:highlight w:val="green"/>
        </w:rPr>
        <w:t>special interest</w:t>
      </w:r>
      <w:r w:rsidRPr="00A74A1F">
        <w:rPr>
          <w:rStyle w:val="StyleUnderline"/>
        </w:rPr>
        <w:t xml:space="preserve"> group</w:t>
      </w:r>
      <w:r w:rsidRPr="00DA31AA">
        <w:rPr>
          <w:rStyle w:val="Emphasis"/>
          <w:highlight w:val="green"/>
        </w:rPr>
        <w:t>s</w:t>
      </w:r>
      <w:r w:rsidRPr="00A74A1F">
        <w:rPr>
          <w:sz w:val="16"/>
          <w:lang w:eastAsia="ko-KR"/>
        </w:rPr>
        <w:t xml:space="preserve">. One reason that schools remained closed for so long in many states and cities was the influence of </w:t>
      </w:r>
      <w:proofErr w:type="gramStart"/>
      <w:r w:rsidRPr="00A74A1F">
        <w:rPr>
          <w:sz w:val="16"/>
          <w:lang w:eastAsia="ko-KR"/>
        </w:rPr>
        <w:t>teachers</w:t>
      </w:r>
      <w:proofErr w:type="gramEnd"/>
      <w:r w:rsidRPr="00A74A1F">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02473E53" w14:textId="77777777" w:rsidR="00917C50" w:rsidRPr="00F816C8" w:rsidRDefault="00917C50" w:rsidP="00917C50">
      <w:pPr>
        <w:pStyle w:val="Heading4"/>
        <w:rPr>
          <w:rFonts w:cs="Calibri"/>
          <w:b w:val="0"/>
          <w:bCs/>
        </w:rPr>
      </w:pPr>
      <w:r>
        <w:rPr>
          <w:rFonts w:cs="Calibri"/>
        </w:rPr>
        <w:t xml:space="preserve">3. </w:t>
      </w:r>
      <w:r w:rsidRPr="00F816C8">
        <w:rPr>
          <w:rFonts w:cs="Calibri"/>
        </w:rPr>
        <w:t>No populism impact.</w:t>
      </w:r>
    </w:p>
    <w:p w14:paraId="022EAB48" w14:textId="77777777" w:rsidR="00917C50" w:rsidRPr="00F816C8" w:rsidRDefault="00917C50" w:rsidP="00917C50">
      <w:r w:rsidRPr="00F816C8">
        <w:rPr>
          <w:rStyle w:val="Style13ptBold"/>
        </w:rPr>
        <w:t>Weyland 24</w:t>
      </w:r>
      <w:r w:rsidRPr="00F816C8">
        <w:t xml:space="preserve"> – Mike Hogg Professor in Liberal Arts at the University of Texas–Austin</w:t>
      </w:r>
    </w:p>
    <w:p w14:paraId="536D9451" w14:textId="77777777" w:rsidR="00917C50" w:rsidRPr="00F816C8" w:rsidRDefault="00917C50" w:rsidP="00917C50">
      <w:r w:rsidRPr="00F816C8">
        <w:t>Kurt Weyland, “Why Democracy Survives Populism,” Journal of Democracy, Volume 35, Number 1, Johns Hopkins University Press, January 2024, https://muse.jhu.edu/pub/1/article/915348</w:t>
      </w:r>
    </w:p>
    <w:p w14:paraId="2DDFC9E1" w14:textId="77777777" w:rsidR="00917C50" w:rsidRPr="00F816C8" w:rsidRDefault="00917C50" w:rsidP="00917C50">
      <w:pPr>
        <w:rPr>
          <w:sz w:val="16"/>
        </w:rPr>
      </w:pPr>
      <w:r w:rsidRPr="00F816C8">
        <w:rPr>
          <w:sz w:val="16"/>
        </w:rPr>
        <w:t>The Global North</w:t>
      </w:r>
    </w:p>
    <w:p w14:paraId="7D50827E" w14:textId="77777777" w:rsidR="00917C50" w:rsidRPr="00F816C8" w:rsidRDefault="00917C50" w:rsidP="00917C50">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w:t>
      </w:r>
      <w:proofErr w:type="spellStart"/>
      <w:r w:rsidRPr="00F816C8">
        <w:rPr>
          <w:sz w:val="16"/>
        </w:rPr>
        <w:t>advanced</w:t>
      </w:r>
      <w:proofErr w:type="spellEnd"/>
      <w:r w:rsidRPr="00F816C8">
        <w:rPr>
          <w:sz w:val="16"/>
        </w:rPr>
        <w:t xml:space="preserve"> industrial countries also be vulnerable to the populist inside attack with which Fujimori, Chávez, Orbán, and Erdoğan had strangled liberal pluralism?</w:t>
      </w:r>
    </w:p>
    <w:p w14:paraId="14AB201A" w14:textId="77777777" w:rsidR="00917C50" w:rsidRPr="00F816C8" w:rsidRDefault="00917C50" w:rsidP="00917C50">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proofErr w:type="gramStart"/>
      <w:r w:rsidRPr="00F816C8">
        <w:rPr>
          <w:rStyle w:val="Emphasis"/>
          <w:highlight w:val="green"/>
        </w:rPr>
        <w:t>commands</w:t>
      </w:r>
      <w:proofErr w:type="gramEnd"/>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held firm</w:t>
      </w:r>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03FB3062" w14:textId="77777777" w:rsidR="00917C50" w:rsidRPr="00F816C8" w:rsidRDefault="00917C50" w:rsidP="00917C50">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567BD626" w14:textId="77777777" w:rsidR="00917C50" w:rsidRPr="00F816C8" w:rsidRDefault="00917C50" w:rsidP="00917C50">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central banks began raising interest rates to tame it. And when authorities deemed the needs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67D352A2" w14:textId="77777777" w:rsidR="00917C50" w:rsidRPr="00F816C8" w:rsidRDefault="00917C50" w:rsidP="00917C50">
      <w:pPr>
        <w:rPr>
          <w:rStyle w:val="StyleUnderline"/>
        </w:rPr>
      </w:pPr>
      <w:r w:rsidRPr="00F816C8">
        <w:rPr>
          <w:rStyle w:val="StyleUnderline"/>
        </w:rPr>
        <w:lastRenderedPageBreak/>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31160118" w14:textId="77777777" w:rsidR="00917C50" w:rsidRPr="00F816C8" w:rsidRDefault="00917C50" w:rsidP="00917C50">
      <w:pPr>
        <w:rPr>
          <w:rStyle w:val="Emphasis"/>
        </w:rPr>
      </w:pPr>
      <w:r w:rsidRPr="00F816C8">
        <w:rPr>
          <w:sz w:val="16"/>
        </w:rPr>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3434D34E" w14:textId="77777777" w:rsidR="00917C50" w:rsidRPr="00F816C8" w:rsidRDefault="00917C50" w:rsidP="00917C50">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699B2C27" w14:textId="77777777" w:rsidR="00917C50" w:rsidRPr="00F816C8" w:rsidRDefault="00917C50" w:rsidP="00917C50">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an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00F9C5B0" w14:textId="77777777" w:rsidR="00917C50" w:rsidRPr="00F816C8" w:rsidRDefault="00917C50" w:rsidP="00917C50">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w:t>
      </w:r>
      <w:proofErr w:type="gramStart"/>
      <w:r w:rsidRPr="00F816C8">
        <w:rPr>
          <w:rStyle w:val="StyleUnderline"/>
        </w:rPr>
        <w:t>and also</w:t>
      </w:r>
      <w:proofErr w:type="gramEnd"/>
      <w:r w:rsidRPr="00F816C8">
        <w:rPr>
          <w:rStyle w:val="StyleUnderline"/>
        </w:rPr>
        <w:t xml:space="preserve">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0921AB89" w14:textId="77777777" w:rsidR="00917C50" w:rsidRPr="00F816C8" w:rsidRDefault="00917C50" w:rsidP="00917C50">
      <w:pPr>
        <w:rPr>
          <w:rStyle w:val="Emphasis"/>
        </w:rPr>
      </w:pPr>
      <w:r w:rsidRPr="00F816C8">
        <w:rPr>
          <w:rStyle w:val="StyleUnderline"/>
        </w:rPr>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4EB24CA4" w14:textId="2C4485B8" w:rsidR="00A87AD7" w:rsidRDefault="00A87AD7" w:rsidP="00A87AD7">
      <w:pPr>
        <w:pStyle w:val="Heading4"/>
        <w:rPr>
          <w:b w:val="0"/>
        </w:rPr>
      </w:pPr>
      <w:r>
        <w:rPr>
          <w:b w:val="0"/>
        </w:rPr>
        <w:t>No emerging tech impact---</w:t>
      </w:r>
      <w:r>
        <w:rPr>
          <w:b w:val="0"/>
          <w:u w:val="single"/>
        </w:rPr>
        <w:t>historical perspective</w:t>
      </w:r>
      <w:r>
        <w:rPr>
          <w:b w:val="0"/>
        </w:rPr>
        <w:t xml:space="preserve"> disproves researcher’s overly optimistic predictions </w:t>
      </w:r>
    </w:p>
    <w:p w14:paraId="2933201F" w14:textId="77777777" w:rsidR="00A87AD7" w:rsidRDefault="00A87AD7" w:rsidP="00A87AD7">
      <w:r>
        <w:t xml:space="preserve">Rodney </w:t>
      </w:r>
      <w:r>
        <w:rPr>
          <w:rStyle w:val="Style13ptBold"/>
        </w:rPr>
        <w:t xml:space="preserve">Brooks </w:t>
      </w:r>
      <w:proofErr w:type="gramStart"/>
      <w:r>
        <w:rPr>
          <w:rStyle w:val="Style13ptBold"/>
        </w:rPr>
        <w:t>21</w:t>
      </w:r>
      <w:r>
        <w:t>,  Panasonic</w:t>
      </w:r>
      <w:proofErr w:type="gramEnd"/>
      <w:r>
        <w:t xml:space="preserve"> Professor of Robotics (emeritus) at MIT, where he was director of the AI Lab and then CSAIL, 9/29/21, “An Inconvenient Truth About AI,” https://spectrum.ieee.org/rodney-brooks-ai</w:t>
      </w:r>
    </w:p>
    <w:p w14:paraId="2964185C" w14:textId="77777777" w:rsidR="00A87AD7" w:rsidRDefault="00A87AD7" w:rsidP="00A87AD7">
      <w:pPr>
        <w:rPr>
          <w:sz w:val="16"/>
        </w:rPr>
      </w:pPr>
      <w:r>
        <w:rPr>
          <w:u w:val="single"/>
        </w:rPr>
        <w:t>We are well into the third wave of major investment in artificial intelligence</w:t>
      </w:r>
      <w:r>
        <w:rPr>
          <w:sz w:val="16"/>
        </w:rPr>
        <w:t xml:space="preserve">. </w:t>
      </w:r>
      <w:proofErr w:type="gramStart"/>
      <w:r>
        <w:rPr>
          <w:u w:val="single"/>
        </w:rPr>
        <w:t>So</w:t>
      </w:r>
      <w:proofErr w:type="gramEnd"/>
      <w:r>
        <w:rPr>
          <w:u w:val="single"/>
        </w:rPr>
        <w:t xml:space="preserve"> it's a fine time to </w:t>
      </w:r>
      <w:r>
        <w:rPr>
          <w:highlight w:val="yellow"/>
          <w:u w:val="single"/>
        </w:rPr>
        <w:t>take a</w:t>
      </w:r>
      <w:r>
        <w:rPr>
          <w:u w:val="single"/>
        </w:rPr>
        <w:t xml:space="preserve"> </w:t>
      </w:r>
      <w:r>
        <w:rPr>
          <w:rStyle w:val="Emphasis"/>
          <w:highlight w:val="yellow"/>
        </w:rPr>
        <w:t>historical perspective</w:t>
      </w:r>
      <w:r>
        <w:rPr>
          <w:u w:val="single"/>
        </w:rPr>
        <w:t xml:space="preserve"> on the current success of </w:t>
      </w:r>
      <w:r>
        <w:rPr>
          <w:rStyle w:val="Emphasis"/>
        </w:rPr>
        <w:t>AI</w:t>
      </w:r>
      <w:r>
        <w:rPr>
          <w:sz w:val="16"/>
        </w:rPr>
        <w:t xml:space="preserve">. </w:t>
      </w:r>
      <w:r>
        <w:rPr>
          <w:highlight w:val="yellow"/>
          <w:u w:val="single"/>
        </w:rPr>
        <w:t>In the</w:t>
      </w:r>
      <w:r>
        <w:rPr>
          <w:u w:val="single"/>
        </w:rPr>
        <w:t xml:space="preserve"> 19</w:t>
      </w:r>
      <w:r>
        <w:rPr>
          <w:highlight w:val="yellow"/>
          <w:u w:val="single"/>
        </w:rPr>
        <w:t>60s</w:t>
      </w:r>
      <w:r>
        <w:rPr>
          <w:u w:val="single"/>
        </w:rPr>
        <w:t xml:space="preserve">, the early </w:t>
      </w:r>
      <w:r>
        <w:rPr>
          <w:highlight w:val="yellow"/>
          <w:u w:val="single"/>
        </w:rPr>
        <w:t xml:space="preserve">AI researchers </w:t>
      </w:r>
      <w:r>
        <w:rPr>
          <w:rStyle w:val="Emphasis"/>
          <w:highlight w:val="yellow"/>
        </w:rPr>
        <w:t>often</w:t>
      </w:r>
      <w:r>
        <w:rPr>
          <w:rStyle w:val="Emphasis"/>
        </w:rPr>
        <w:t xml:space="preserve"> breathlessly</w:t>
      </w:r>
      <w:r>
        <w:rPr>
          <w:u w:val="single"/>
        </w:rPr>
        <w:t xml:space="preserve"> </w:t>
      </w:r>
      <w:r>
        <w:rPr>
          <w:highlight w:val="yellow"/>
          <w:u w:val="single"/>
        </w:rPr>
        <w:t>predicted</w:t>
      </w:r>
      <w:r>
        <w:rPr>
          <w:u w:val="single"/>
        </w:rPr>
        <w:t xml:space="preserve"> that </w:t>
      </w:r>
      <w:r>
        <w:rPr>
          <w:highlight w:val="yellow"/>
          <w:u w:val="single"/>
        </w:rPr>
        <w:t>human-level intelligent</w:t>
      </w:r>
      <w:r>
        <w:rPr>
          <w:u w:val="single"/>
        </w:rPr>
        <w:t xml:space="preserve"> </w:t>
      </w:r>
      <w:r>
        <w:rPr>
          <w:highlight w:val="yellow"/>
          <w:u w:val="single"/>
        </w:rPr>
        <w:t xml:space="preserve">machines were </w:t>
      </w:r>
      <w:r>
        <w:rPr>
          <w:rStyle w:val="Emphasis"/>
          <w:highlight w:val="yellow"/>
        </w:rPr>
        <w:t>only 10 years away</w:t>
      </w:r>
      <w:r>
        <w:rPr>
          <w:sz w:val="16"/>
        </w:rPr>
        <w:t xml:space="preserve">. That form of AI was based on logical reasoning with </w:t>
      </w:r>
      <w:proofErr w:type="gramStart"/>
      <w:r>
        <w:rPr>
          <w:sz w:val="16"/>
        </w:rPr>
        <w:t>symbols, and</w:t>
      </w:r>
      <w:proofErr w:type="gramEnd"/>
      <w:r>
        <w:rPr>
          <w:sz w:val="16"/>
        </w:rPr>
        <w:t xml:space="preserve"> was carried out with what today seem like ludicrously slow digital computers. Those same researchers considered and rejected neural networks.</w:t>
      </w:r>
    </w:p>
    <w:p w14:paraId="000745C3" w14:textId="77777777" w:rsidR="00A87AD7" w:rsidRDefault="00A87AD7" w:rsidP="00A87AD7">
      <w:pPr>
        <w:rPr>
          <w:u w:val="single"/>
        </w:rPr>
      </w:pPr>
      <w:r>
        <w:rPr>
          <w:u w:val="single"/>
        </w:rPr>
        <w:lastRenderedPageBreak/>
        <w:t xml:space="preserve">In </w:t>
      </w:r>
      <w:r>
        <w:rPr>
          <w:highlight w:val="yellow"/>
          <w:u w:val="single"/>
        </w:rPr>
        <w:t>the</w:t>
      </w:r>
      <w:r>
        <w:rPr>
          <w:u w:val="single"/>
        </w:rPr>
        <w:t xml:space="preserve"> 19</w:t>
      </w:r>
      <w:r>
        <w:rPr>
          <w:highlight w:val="yellow"/>
          <w:u w:val="single"/>
        </w:rPr>
        <w:t>80s</w:t>
      </w:r>
      <w:r>
        <w:rPr>
          <w:sz w:val="16"/>
        </w:rPr>
        <w:t xml:space="preserve">, AI's second age was based on two technologies: rule-based expert systems—a more heuristic form of symbol-based logical reasoning—and a resurgence in neural networks triggered by the emergence of new training algorithms. </w:t>
      </w:r>
      <w:r>
        <w:rPr>
          <w:rStyle w:val="Emphasis"/>
          <w:highlight w:val="yellow"/>
        </w:rPr>
        <w:t>Again</w:t>
      </w:r>
      <w:r>
        <w:rPr>
          <w:sz w:val="16"/>
        </w:rPr>
        <w:t xml:space="preserve">, there were </w:t>
      </w:r>
      <w:r>
        <w:rPr>
          <w:rStyle w:val="Emphasis"/>
          <w:highlight w:val="yellow"/>
        </w:rPr>
        <w:t>breathless predictions</w:t>
      </w:r>
      <w:r>
        <w:rPr>
          <w:u w:val="single"/>
        </w:rPr>
        <w:t xml:space="preserve"> about the end of human dominance in intelligence.</w:t>
      </w:r>
    </w:p>
    <w:p w14:paraId="320BF021" w14:textId="77777777" w:rsidR="00A87AD7" w:rsidRDefault="00A87AD7" w:rsidP="00A87AD7">
      <w:pPr>
        <w:rPr>
          <w:sz w:val="16"/>
        </w:rPr>
      </w:pPr>
      <w:r>
        <w:rPr>
          <w:u w:val="single"/>
        </w:rPr>
        <w:t xml:space="preserve">Regardless of what you might think about AI, </w:t>
      </w:r>
      <w:r>
        <w:rPr>
          <w:rStyle w:val="Emphasis"/>
          <w:highlight w:val="yellow"/>
        </w:rPr>
        <w:t>the reality</w:t>
      </w:r>
      <w:r>
        <w:rPr>
          <w:highlight w:val="yellow"/>
          <w:u w:val="single"/>
        </w:rPr>
        <w:t xml:space="preserve"> is that</w:t>
      </w:r>
      <w:r>
        <w:rPr>
          <w:u w:val="single"/>
        </w:rPr>
        <w:t xml:space="preserve"> just about </w:t>
      </w:r>
      <w:r>
        <w:rPr>
          <w:rStyle w:val="Emphasis"/>
          <w:highlight w:val="yellow"/>
        </w:rPr>
        <w:t>every</w:t>
      </w:r>
      <w:r>
        <w:rPr>
          <w:u w:val="single"/>
        </w:rPr>
        <w:t xml:space="preserve"> successful </w:t>
      </w:r>
      <w:r>
        <w:rPr>
          <w:highlight w:val="yellow"/>
          <w:u w:val="single"/>
        </w:rPr>
        <w:t>deployment</w:t>
      </w:r>
      <w:r>
        <w:rPr>
          <w:u w:val="single"/>
        </w:rPr>
        <w:t xml:space="preserve"> has either one of two expedients</w:t>
      </w:r>
      <w:r>
        <w:rPr>
          <w:sz w:val="16"/>
        </w:rPr>
        <w:t xml:space="preserve">: </w:t>
      </w:r>
      <w:r>
        <w:rPr>
          <w:rStyle w:val="Emphasis"/>
        </w:rPr>
        <w:t xml:space="preserve">It </w:t>
      </w:r>
      <w:r>
        <w:rPr>
          <w:rStyle w:val="Emphasis"/>
          <w:highlight w:val="yellow"/>
        </w:rPr>
        <w:t>has a person</w:t>
      </w:r>
      <w:r>
        <w:rPr>
          <w:rStyle w:val="Emphasis"/>
        </w:rPr>
        <w:t xml:space="preserve"> somewhere </w:t>
      </w:r>
      <w:r>
        <w:rPr>
          <w:rStyle w:val="Emphasis"/>
          <w:highlight w:val="yellow"/>
        </w:rPr>
        <w:t>in the loop</w:t>
      </w:r>
      <w:r>
        <w:rPr>
          <w:sz w:val="16"/>
          <w:highlight w:val="yellow"/>
        </w:rPr>
        <w:t xml:space="preserve">, </w:t>
      </w:r>
      <w:r>
        <w:rPr>
          <w:rStyle w:val="Emphasis"/>
          <w:highlight w:val="yellow"/>
        </w:rPr>
        <w:t>or</w:t>
      </w:r>
      <w:r>
        <w:rPr>
          <w:sz w:val="16"/>
          <w:highlight w:val="yellow"/>
        </w:rPr>
        <w:t xml:space="preserve"> </w:t>
      </w:r>
      <w:r>
        <w:rPr>
          <w:highlight w:val="yellow"/>
          <w:u w:val="single"/>
        </w:rPr>
        <w:t>the cost of failure</w:t>
      </w:r>
      <w:r>
        <w:rPr>
          <w:u w:val="single"/>
        </w:rPr>
        <w:t xml:space="preserve">, should the system blunder, </w:t>
      </w:r>
      <w:r>
        <w:rPr>
          <w:highlight w:val="yellow"/>
          <w:u w:val="single"/>
        </w:rPr>
        <w:t>is</w:t>
      </w:r>
      <w:r>
        <w:rPr>
          <w:u w:val="single"/>
        </w:rPr>
        <w:t xml:space="preserve"> </w:t>
      </w:r>
      <w:r>
        <w:rPr>
          <w:rStyle w:val="Emphasis"/>
        </w:rPr>
        <w:t xml:space="preserve">very </w:t>
      </w:r>
      <w:r>
        <w:rPr>
          <w:rStyle w:val="Emphasis"/>
          <w:highlight w:val="yellow"/>
        </w:rPr>
        <w:t>low</w:t>
      </w:r>
      <w:r>
        <w:rPr>
          <w:sz w:val="16"/>
        </w:rPr>
        <w:t xml:space="preserve">. In 2002, iRobot, a company that I cofounded, introduced the first mass-market autonomous home-cleaning robot, the Roomba, at a price that severely constricted how much </w:t>
      </w:r>
      <w:proofErr w:type="gramStart"/>
      <w:r>
        <w:rPr>
          <w:sz w:val="16"/>
        </w:rPr>
        <w:t>AI</w:t>
      </w:r>
      <w:proofErr w:type="gramEnd"/>
      <w:r>
        <w:rPr>
          <w:sz w:val="16"/>
        </w:rPr>
        <w:t xml:space="preserve"> we could endow it with. The limited AI wasn't a problem, though. Our worst failure scenarios had the Roomba missing a patch of floor and failing to pick up a </w:t>
      </w:r>
      <w:proofErr w:type="spellStart"/>
      <w:r>
        <w:rPr>
          <w:sz w:val="16"/>
        </w:rPr>
        <w:t>dustball</w:t>
      </w:r>
      <w:proofErr w:type="spellEnd"/>
      <w:r>
        <w:rPr>
          <w:sz w:val="16"/>
        </w:rPr>
        <w:t>.</w:t>
      </w:r>
    </w:p>
    <w:p w14:paraId="0F07F4DD" w14:textId="77777777" w:rsidR="00A87AD7" w:rsidRDefault="00A87AD7" w:rsidP="00A87AD7">
      <w:pPr>
        <w:rPr>
          <w:sz w:val="16"/>
        </w:rPr>
      </w:pPr>
      <w:r>
        <w:rPr>
          <w:sz w:val="16"/>
        </w:rPr>
        <w:t>That same year we started deploying the first of thousands of robots in Afghanistan and then Iraq to be used to help troops disable improvised explosive devices. Failures there could kill someone, so there was always a human in the loop giving supervisory commands to the AI systems on the robot.</w:t>
      </w:r>
    </w:p>
    <w:p w14:paraId="3F497F5A" w14:textId="77777777" w:rsidR="00A87AD7" w:rsidRDefault="00A87AD7" w:rsidP="00A87AD7">
      <w:pPr>
        <w:rPr>
          <w:sz w:val="16"/>
        </w:rPr>
      </w:pPr>
      <w:r>
        <w:rPr>
          <w:u w:val="single"/>
        </w:rPr>
        <w:t>The third and current age of AI arose during the early 2000s with new symbolic-reasoning systems based on algorithms capable of solving a class of problems called 3SAT and with another advance called simultaneous localization and mapping</w:t>
      </w:r>
      <w:r>
        <w:rPr>
          <w:sz w:val="16"/>
        </w:rPr>
        <w:t>. SLAM is a technique for building maps incrementally as a robot moves around in the world.</w:t>
      </w:r>
    </w:p>
    <w:p w14:paraId="01A77AF6" w14:textId="77777777" w:rsidR="00A87AD7" w:rsidRDefault="00A87AD7" w:rsidP="00A87AD7">
      <w:pPr>
        <w:rPr>
          <w:sz w:val="16"/>
        </w:rPr>
      </w:pPr>
      <w:r>
        <w:rPr>
          <w:sz w:val="16"/>
        </w:rPr>
        <w:t xml:space="preserve">In the early 2010s, this wave gathered powerful new momentum with the rise of </w:t>
      </w:r>
      <w:r>
        <w:rPr>
          <w:rStyle w:val="Emphasis"/>
          <w:highlight w:val="yellow"/>
        </w:rPr>
        <w:t>neural networks learning</w:t>
      </w:r>
      <w:r>
        <w:rPr>
          <w:sz w:val="16"/>
        </w:rPr>
        <w:t xml:space="preserve"> from massive data sets. It soon </w:t>
      </w:r>
      <w:r>
        <w:rPr>
          <w:highlight w:val="yellow"/>
          <w:u w:val="single"/>
        </w:rPr>
        <w:t>turned into</w:t>
      </w:r>
      <w:r>
        <w:rPr>
          <w:u w:val="single"/>
        </w:rPr>
        <w:t xml:space="preserve"> a </w:t>
      </w:r>
      <w:r>
        <w:rPr>
          <w:rStyle w:val="Emphasis"/>
        </w:rPr>
        <w:t>tsunami</w:t>
      </w:r>
      <w:r>
        <w:rPr>
          <w:u w:val="single"/>
        </w:rPr>
        <w:t xml:space="preserve"> of promise, </w:t>
      </w:r>
      <w:r>
        <w:rPr>
          <w:rStyle w:val="Emphasis"/>
          <w:highlight w:val="yellow"/>
        </w:rPr>
        <w:t>hype</w:t>
      </w:r>
      <w:r>
        <w:rPr>
          <w:sz w:val="16"/>
        </w:rPr>
        <w:t>, and profitable applications.</w:t>
      </w:r>
    </w:p>
    <w:p w14:paraId="1124EBFD" w14:textId="77777777" w:rsidR="00A87AD7" w:rsidRDefault="00A87AD7" w:rsidP="00A87AD7">
      <w:pPr>
        <w:rPr>
          <w:sz w:val="16"/>
        </w:rPr>
      </w:pPr>
      <w:r>
        <w:rPr>
          <w:sz w:val="16"/>
        </w:rPr>
        <w:t xml:space="preserve">These days AI systems autonomously decide what advertisements to show us on our Web pages. Stupidly chosen ads are not a big deal; in </w:t>
      </w:r>
      <w:proofErr w:type="gramStart"/>
      <w:r>
        <w:rPr>
          <w:sz w:val="16"/>
        </w:rPr>
        <w:t>fact</w:t>
      </w:r>
      <w:proofErr w:type="gramEnd"/>
      <w:r>
        <w:rPr>
          <w:sz w:val="16"/>
        </w:rPr>
        <w:t xml:space="preserve"> they are plentiful. Likewise search engines, also powered by AI, show us a list of choices so that we can skip over their mistakes with just a glance. On dating sites, AI systems choose who we see, but fortunately those sites are not arranging our marriages without us having a say in it.</w:t>
      </w:r>
    </w:p>
    <w:p w14:paraId="507DFA5D" w14:textId="77777777" w:rsidR="00A87AD7" w:rsidRDefault="00A87AD7" w:rsidP="00A87AD7">
      <w:pPr>
        <w:rPr>
          <w:sz w:val="16"/>
        </w:rPr>
      </w:pPr>
      <w:r>
        <w:rPr>
          <w:sz w:val="16"/>
        </w:rPr>
        <w:t xml:space="preserve">So </w:t>
      </w:r>
      <w:proofErr w:type="gramStart"/>
      <w:r>
        <w:rPr>
          <w:sz w:val="16"/>
        </w:rPr>
        <w:t>far</w:t>
      </w:r>
      <w:proofErr w:type="gramEnd"/>
      <w:r>
        <w:rPr>
          <w:sz w:val="16"/>
        </w:rPr>
        <w:t xml:space="preserve"> the only </w:t>
      </w:r>
      <w:r>
        <w:rPr>
          <w:rStyle w:val="Emphasis"/>
          <w:highlight w:val="yellow"/>
        </w:rPr>
        <w:t>self-driving systems</w:t>
      </w:r>
      <w:r>
        <w:rPr>
          <w:sz w:val="16"/>
        </w:rPr>
        <w:t xml:space="preserve"> </w:t>
      </w:r>
      <w:r>
        <w:rPr>
          <w:u w:val="single"/>
        </w:rPr>
        <w:t xml:space="preserve">deployed on production automobiles, no matter what the marketing people may say, are </w:t>
      </w:r>
      <w:r>
        <w:rPr>
          <w:rStyle w:val="Emphasis"/>
          <w:highlight w:val="yellow"/>
        </w:rPr>
        <w:t>all</w:t>
      </w:r>
      <w:r>
        <w:rPr>
          <w:u w:val="single"/>
        </w:rPr>
        <w:t xml:space="preserve"> Level 2</w:t>
      </w:r>
      <w:r>
        <w:rPr>
          <w:sz w:val="16"/>
        </w:rPr>
        <w:t xml:space="preserve">. These systems </w:t>
      </w:r>
      <w:r>
        <w:rPr>
          <w:rStyle w:val="Emphasis"/>
          <w:highlight w:val="yellow"/>
        </w:rPr>
        <w:t>require a human driver</w:t>
      </w:r>
      <w:r>
        <w:rPr>
          <w:sz w:val="16"/>
        </w:rPr>
        <w:t xml:space="preserve"> </w:t>
      </w:r>
      <w:r>
        <w:rPr>
          <w:u w:val="single"/>
        </w:rPr>
        <w:t xml:space="preserve">to keep their hands on the wheel and to </w:t>
      </w:r>
      <w:proofErr w:type="gramStart"/>
      <w:r>
        <w:rPr>
          <w:u w:val="single"/>
        </w:rPr>
        <w:t>stay attentive at all times</w:t>
      </w:r>
      <w:proofErr w:type="gramEnd"/>
      <w:r>
        <w:rPr>
          <w:u w:val="single"/>
        </w:rPr>
        <w:t xml:space="preserve"> so that they can take over immediately if the system is making a mistake</w:t>
      </w:r>
      <w:r>
        <w:rPr>
          <w:sz w:val="16"/>
        </w:rPr>
        <w:t xml:space="preserve">. And </w:t>
      </w:r>
      <w:r>
        <w:rPr>
          <w:highlight w:val="yellow"/>
          <w:u w:val="single"/>
        </w:rPr>
        <w:t>there have</w:t>
      </w:r>
      <w:r>
        <w:rPr>
          <w:sz w:val="16"/>
        </w:rPr>
        <w:t xml:space="preserve"> already </w:t>
      </w:r>
      <w:r>
        <w:rPr>
          <w:highlight w:val="yellow"/>
          <w:u w:val="single"/>
        </w:rPr>
        <w:t>been</w:t>
      </w:r>
      <w:r>
        <w:rPr>
          <w:sz w:val="16"/>
        </w:rPr>
        <w:t xml:space="preserve"> fatal consequences when people were not paying attention.</w:t>
      </w:r>
    </w:p>
    <w:p w14:paraId="0BFAA2A2" w14:textId="77777777" w:rsidR="00A87AD7" w:rsidRDefault="00A87AD7" w:rsidP="00A87AD7">
      <w:pPr>
        <w:rPr>
          <w:u w:val="single"/>
        </w:rPr>
      </w:pPr>
      <w:r>
        <w:rPr>
          <w:u w:val="single"/>
        </w:rPr>
        <w:t xml:space="preserve">These haven't been the only </w:t>
      </w:r>
      <w:r>
        <w:rPr>
          <w:rStyle w:val="Emphasis"/>
          <w:highlight w:val="yellow"/>
        </w:rPr>
        <w:t>terrible failures</w:t>
      </w:r>
      <w:r>
        <w:rPr>
          <w:highlight w:val="yellow"/>
          <w:u w:val="single"/>
        </w:rPr>
        <w:t xml:space="preserve"> of AI</w:t>
      </w:r>
      <w:r>
        <w:rPr>
          <w:u w:val="single"/>
        </w:rPr>
        <w:t xml:space="preserve"> systems </w:t>
      </w:r>
      <w:r>
        <w:rPr>
          <w:highlight w:val="yellow"/>
          <w:u w:val="single"/>
        </w:rPr>
        <w:t>when no person was in the loop</w:t>
      </w:r>
      <w:r>
        <w:rPr>
          <w:u w:val="single"/>
        </w:rPr>
        <w:t>. For example, people have been wrongly arrested based on face-recognition technology that works poorly on racial minorities, making mistakes that no attentive human would make.</w:t>
      </w:r>
    </w:p>
    <w:p w14:paraId="293DDEBE" w14:textId="77777777" w:rsidR="00A87AD7" w:rsidRDefault="00A87AD7" w:rsidP="00A87AD7">
      <w:pPr>
        <w:rPr>
          <w:sz w:val="16"/>
        </w:rPr>
      </w:pPr>
      <w:r>
        <w:rPr>
          <w:u w:val="single"/>
        </w:rPr>
        <w:t xml:space="preserve">Sometimes </w:t>
      </w:r>
      <w:r>
        <w:rPr>
          <w:highlight w:val="yellow"/>
          <w:u w:val="single"/>
        </w:rPr>
        <w:t>we are in the loop even when</w:t>
      </w:r>
      <w:r>
        <w:rPr>
          <w:u w:val="single"/>
        </w:rPr>
        <w:t xml:space="preserve"> the </w:t>
      </w:r>
      <w:r>
        <w:rPr>
          <w:highlight w:val="yellow"/>
          <w:u w:val="single"/>
        </w:rPr>
        <w:t>consequences</w:t>
      </w:r>
      <w:r>
        <w:rPr>
          <w:u w:val="single"/>
        </w:rPr>
        <w:t xml:space="preserve"> of failure </w:t>
      </w:r>
      <w:r>
        <w:rPr>
          <w:highlight w:val="yellow"/>
          <w:u w:val="single"/>
        </w:rPr>
        <w:t>aren't dire</w:t>
      </w:r>
      <w:r>
        <w:rPr>
          <w:sz w:val="16"/>
        </w:rPr>
        <w:t>. AI systems power the speech and language understanding of our smart speakers and the entertainment and navigation systems in our cars. We, the consumers, soon adapt our language to each such AI agent, quickly learning what they can and can't understand, in much the same way as we might with our children and elderly parents. The AI agents are cleverly designed to give us just enough feedback on what they've heard us say without getting too tedious, while letting us know about anything important that may need to be corrected. Here, we, the users, are the people in the loop. The ghost in the machine, if you will.</w:t>
      </w:r>
    </w:p>
    <w:p w14:paraId="4596FA36" w14:textId="77777777" w:rsidR="00A87AD7" w:rsidRDefault="00A87AD7" w:rsidP="00A87AD7">
      <w:pPr>
        <w:rPr>
          <w:sz w:val="16"/>
        </w:rPr>
      </w:pPr>
      <w:r>
        <w:rPr>
          <w:sz w:val="16"/>
        </w:rPr>
        <w:t>Ask not what your AI system can do for you, but instead what it has tricked you into doing for it.</w:t>
      </w:r>
    </w:p>
    <w:p w14:paraId="6BBE5BE4" w14:textId="77777777" w:rsidR="00917C50" w:rsidRPr="008F68F0" w:rsidRDefault="00917C50" w:rsidP="00917C50"/>
    <w:p w14:paraId="00D83D38" w14:textId="77777777" w:rsidR="00917C50" w:rsidRPr="001545B2" w:rsidRDefault="00917C50" w:rsidP="00917C50"/>
    <w:p w14:paraId="31907545" w14:textId="383D5D8E" w:rsidR="00917C50" w:rsidRPr="00C35701" w:rsidRDefault="00917C50" w:rsidP="00917C50">
      <w:pPr>
        <w:rPr>
          <w:sz w:val="16"/>
        </w:rPr>
      </w:pPr>
      <w:r w:rsidRPr="00C35701">
        <w:rPr>
          <w:sz w:val="16"/>
        </w:rPr>
        <w:t>.</w:t>
      </w:r>
    </w:p>
    <w:p w14:paraId="0DEF9D27" w14:textId="77777777" w:rsidR="00917C50" w:rsidRPr="00A74A1F" w:rsidRDefault="00917C50" w:rsidP="00917C50">
      <w:pPr>
        <w:rPr>
          <w:rFonts w:eastAsia="Calibri"/>
        </w:rPr>
      </w:pPr>
    </w:p>
    <w:p w14:paraId="3C6CA6C7" w14:textId="77777777" w:rsidR="00917C50" w:rsidRDefault="00917C50" w:rsidP="00917C50">
      <w:pPr>
        <w:pStyle w:val="Heading2"/>
        <w:rPr>
          <w:rFonts w:eastAsia="Calibri"/>
        </w:rPr>
      </w:pPr>
      <w:r>
        <w:rPr>
          <w:rFonts w:eastAsia="Calibri"/>
        </w:rPr>
        <w:lastRenderedPageBreak/>
        <w:t>ADV---Secrecy</w:t>
      </w:r>
    </w:p>
    <w:p w14:paraId="442A944A" w14:textId="77777777" w:rsidR="00917C50" w:rsidRPr="00A74A1F" w:rsidRDefault="00917C50" w:rsidP="00917C50">
      <w:pPr>
        <w:rPr>
          <w:rFonts w:eastAsia="Aptos"/>
        </w:rPr>
      </w:pPr>
    </w:p>
    <w:p w14:paraId="48255579" w14:textId="167A9584" w:rsidR="00917C50" w:rsidRPr="00A74A1F" w:rsidRDefault="00D94BAE" w:rsidP="00917C50">
      <w:pPr>
        <w:pStyle w:val="Heading4"/>
        <w:rPr>
          <w:rFonts w:cs="Calibri"/>
        </w:rPr>
      </w:pPr>
      <w:r>
        <w:rPr>
          <w:rFonts w:cs="Calibri"/>
        </w:rPr>
        <w:t>1</w:t>
      </w:r>
      <w:r w:rsidR="00917C50">
        <w:rPr>
          <w:rFonts w:cs="Calibri"/>
        </w:rPr>
        <w:t>.</w:t>
      </w:r>
      <w:r w:rsidR="00917C50" w:rsidRPr="00A74A1F">
        <w:rPr>
          <w:rFonts w:cs="Calibri"/>
        </w:rPr>
        <w:t xml:space="preserve">Democratic peace is </w:t>
      </w:r>
      <w:r w:rsidR="00917C50" w:rsidRPr="00A74A1F">
        <w:rPr>
          <w:rFonts w:cs="Calibri"/>
          <w:u w:val="single"/>
        </w:rPr>
        <w:t>empirically bankrupt</w:t>
      </w:r>
      <w:r w:rsidR="00917C50" w:rsidRPr="00A74A1F">
        <w:rPr>
          <w:rFonts w:cs="Calibri"/>
        </w:rPr>
        <w:t xml:space="preserve"> and </w:t>
      </w:r>
      <w:r w:rsidR="00917C50" w:rsidRPr="00A74A1F">
        <w:rPr>
          <w:rFonts w:cs="Calibri"/>
          <w:u w:val="single"/>
        </w:rPr>
        <w:t>spurious</w:t>
      </w:r>
      <w:r w:rsidR="00917C50" w:rsidRPr="00A74A1F">
        <w:rPr>
          <w:rFonts w:cs="Calibri"/>
        </w:rPr>
        <w:t xml:space="preserve">, BUT democracies are </w:t>
      </w:r>
      <w:r w:rsidR="00917C50" w:rsidRPr="00A74A1F">
        <w:rPr>
          <w:rFonts w:cs="Calibri"/>
          <w:u w:val="single"/>
        </w:rPr>
        <w:t>more war prone</w:t>
      </w:r>
      <w:r w:rsidR="00917C50" w:rsidRPr="00A74A1F">
        <w:rPr>
          <w:rFonts w:cs="Calibri"/>
        </w:rPr>
        <w:t>.</w:t>
      </w:r>
    </w:p>
    <w:p w14:paraId="5B4CEC15" w14:textId="77777777" w:rsidR="00917C50" w:rsidRPr="00A74A1F" w:rsidRDefault="00917C50" w:rsidP="00917C50">
      <w:r w:rsidRPr="00A74A1F">
        <w:rPr>
          <w:rStyle w:val="Style13ptBold"/>
        </w:rPr>
        <w:t>Bakker ’24</w:t>
      </w:r>
      <w:r w:rsidRPr="00A74A1F">
        <w:t xml:space="preserve"> [Femke; March 22; Assistant Professor at the Institute of Political Science at Universiteit Leiden, Ph.D. in Political Science from Leiden University; Hawks and Doves: The Flawed </w:t>
      </w:r>
      <w:proofErr w:type="spellStart"/>
      <w:r w:rsidRPr="00A74A1F">
        <w:t>Microfoundations</w:t>
      </w:r>
      <w:proofErr w:type="spellEnd"/>
      <w:r w:rsidRPr="00A74A1F">
        <w:t xml:space="preserve"> of Democratic Peace Theory, “What About Democratic Peace?” Ch. 8]</w:t>
      </w:r>
    </w:p>
    <w:p w14:paraId="3109B566" w14:textId="77777777" w:rsidR="00917C50" w:rsidRPr="00A74A1F" w:rsidRDefault="00917C50" w:rsidP="00917C50">
      <w:pPr>
        <w:rPr>
          <w:sz w:val="16"/>
        </w:rPr>
      </w:pPr>
      <w:r w:rsidRPr="00A74A1F">
        <w:rPr>
          <w:sz w:val="16"/>
        </w:rPr>
        <w:t xml:space="preserve">Contribution to democratic peace theory </w:t>
      </w:r>
    </w:p>
    <w:p w14:paraId="5C80E6BD" w14:textId="77777777" w:rsidR="00917C50" w:rsidRPr="00A74A1F" w:rsidRDefault="00917C50" w:rsidP="00917C50">
      <w:pPr>
        <w:rPr>
          <w:sz w:val="16"/>
        </w:rPr>
      </w:pPr>
      <w:r w:rsidRPr="00A74A1F">
        <w:rPr>
          <w:sz w:val="16"/>
        </w:rPr>
        <w:t xml:space="preserve">The findings of this study contribute in several ways to our understanding of normative and institutional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These </w:t>
      </w:r>
      <w:r w:rsidRPr="00A74A1F">
        <w:rPr>
          <w:rStyle w:val="Emphasis"/>
        </w:rPr>
        <w:t>explanations</w:t>
      </w:r>
      <w:r w:rsidRPr="00A74A1F">
        <w:rPr>
          <w:rStyle w:val="StyleUnderline"/>
        </w:rPr>
        <w:t xml:space="preserve"> for the democratic peace </w:t>
      </w:r>
      <w:r w:rsidRPr="00DA31AA">
        <w:rPr>
          <w:rStyle w:val="Emphasis"/>
          <w:highlight w:val="green"/>
        </w:rPr>
        <w:t>assume</w:t>
      </w:r>
      <w:r w:rsidRPr="00A74A1F">
        <w:rPr>
          <w:rStyle w:val="StyleUnderline"/>
        </w:rPr>
        <w:t xml:space="preserve"> that </w:t>
      </w:r>
      <w:r w:rsidRPr="00A74A1F">
        <w:rPr>
          <w:rStyle w:val="Emphasis"/>
        </w:rPr>
        <w:t>specific</w:t>
      </w:r>
      <w:r w:rsidRPr="00A74A1F">
        <w:rPr>
          <w:rStyle w:val="StyleUnderline"/>
        </w:rPr>
        <w:t xml:space="preserve"> political structures</w:t>
      </w:r>
      <w:r w:rsidRPr="00A74A1F">
        <w:rPr>
          <w:sz w:val="16"/>
        </w:rPr>
        <w:t xml:space="preserve">, the formal and informal structures of liberal democracy, influence decision-makers significantly and subsequently </w:t>
      </w:r>
      <w:r w:rsidRPr="00A74A1F">
        <w:rPr>
          <w:rStyle w:val="Emphasis"/>
        </w:rPr>
        <w:t>alter</w:t>
      </w:r>
      <w:r w:rsidRPr="00A74A1F">
        <w:rPr>
          <w:rStyle w:val="StyleUnderline"/>
        </w:rPr>
        <w:t xml:space="preserve"> their </w:t>
      </w:r>
      <w:proofErr w:type="spellStart"/>
      <w:r w:rsidRPr="00A74A1F">
        <w:rPr>
          <w:rStyle w:val="StyleUnderline"/>
        </w:rPr>
        <w:t>behaviour</w:t>
      </w:r>
      <w:proofErr w:type="spellEnd"/>
      <w:r w:rsidRPr="00A74A1F">
        <w:rPr>
          <w:sz w:val="16"/>
        </w:rPr>
        <w:t xml:space="preserve">. However, these </w:t>
      </w:r>
      <w:r w:rsidRPr="00A74A1F">
        <w:rPr>
          <w:rStyle w:val="StyleUnderline"/>
        </w:rPr>
        <w:t>assumptions</w:t>
      </w:r>
      <w:r w:rsidRPr="00A74A1F">
        <w:rPr>
          <w:sz w:val="16"/>
        </w:rPr>
        <w:t xml:space="preserve"> are </w:t>
      </w:r>
      <w:r w:rsidRPr="00DA31AA">
        <w:rPr>
          <w:rStyle w:val="Emphasis"/>
          <w:highlight w:val="green"/>
        </w:rPr>
        <w:t>normative</w:t>
      </w:r>
      <w:r w:rsidRPr="00DA31AA">
        <w:rPr>
          <w:rStyle w:val="StyleUnderline"/>
          <w:highlight w:val="green"/>
        </w:rPr>
        <w:t xml:space="preserve"> and</w:t>
      </w:r>
      <w:r w:rsidRPr="00A74A1F">
        <w:rPr>
          <w:rStyle w:val="StyleUnderline"/>
        </w:rPr>
        <w:t xml:space="preserve"> grounded</w:t>
      </w:r>
      <w:r w:rsidRPr="00A74A1F">
        <w:rPr>
          <w:sz w:val="16"/>
        </w:rPr>
        <w:t xml:space="preserve"> on </w:t>
      </w:r>
      <w:r w:rsidRPr="00DA31AA">
        <w:rPr>
          <w:rStyle w:val="Emphasis"/>
          <w:highlight w:val="green"/>
        </w:rPr>
        <w:t>specific</w:t>
      </w:r>
      <w:r w:rsidRPr="00A74A1F">
        <w:rPr>
          <w:rStyle w:val="Emphasis"/>
        </w:rPr>
        <w:t xml:space="preserve"> political-</w:t>
      </w:r>
      <w:r w:rsidRPr="00DA31AA">
        <w:rPr>
          <w:rStyle w:val="Emphasis"/>
          <w:highlight w:val="green"/>
        </w:rPr>
        <w:t>phil</w:t>
      </w:r>
      <w:r w:rsidRPr="00A74A1F">
        <w:rPr>
          <w:rStyle w:val="StyleUnderline"/>
        </w:rPr>
        <w:t xml:space="preserve">osophical </w:t>
      </w:r>
      <w:r w:rsidRPr="00DA31AA">
        <w:rPr>
          <w:rStyle w:val="Emphasis"/>
          <w:highlight w:val="green"/>
        </w:rPr>
        <w:t>ideas</w:t>
      </w:r>
      <w:r w:rsidRPr="00DA31AA">
        <w:rPr>
          <w:rStyle w:val="StyleUnderline"/>
          <w:highlight w:val="green"/>
        </w:rPr>
        <w:t xml:space="preserve"> rather than</w:t>
      </w:r>
      <w:r w:rsidRPr="00A74A1F">
        <w:rPr>
          <w:rStyle w:val="StyleUnderline"/>
        </w:rPr>
        <w:t xml:space="preserve"> being </w:t>
      </w:r>
      <w:r w:rsidRPr="00DA31AA">
        <w:rPr>
          <w:rStyle w:val="Emphasis"/>
          <w:highlight w:val="green"/>
        </w:rPr>
        <w:t>empiric</w:t>
      </w:r>
      <w:r w:rsidRPr="00A74A1F">
        <w:rPr>
          <w:rStyle w:val="StyleUnderline"/>
        </w:rPr>
        <w:t>al fact</w:t>
      </w:r>
      <w:r w:rsidRPr="00DA31AA">
        <w:rPr>
          <w:rStyle w:val="Emphasis"/>
          <w:highlight w:val="green"/>
        </w:rPr>
        <w:t>s</w:t>
      </w:r>
      <w:r w:rsidRPr="00A74A1F">
        <w:rPr>
          <w:rStyle w:val="StyleUnderline"/>
        </w:rPr>
        <w:t xml:space="preserve">. Yet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w:t>
      </w:r>
      <w:r w:rsidRPr="00DA31AA">
        <w:rPr>
          <w:rStyle w:val="StyleUnderline"/>
          <w:highlight w:val="green"/>
        </w:rPr>
        <w:t>uses</w:t>
      </w:r>
      <w:r w:rsidRPr="00A74A1F">
        <w:rPr>
          <w:sz w:val="16"/>
        </w:rPr>
        <w:t xml:space="preserve"> these </w:t>
      </w:r>
      <w:r w:rsidRPr="00DA31AA">
        <w:rPr>
          <w:rStyle w:val="StyleUnderline"/>
          <w:highlight w:val="green"/>
        </w:rPr>
        <w:t xml:space="preserve">assumptions as </w:t>
      </w:r>
      <w:r w:rsidRPr="00DA31AA">
        <w:rPr>
          <w:rStyle w:val="Emphasis"/>
          <w:highlight w:val="green"/>
        </w:rPr>
        <w:t>if</w:t>
      </w:r>
      <w:r w:rsidRPr="00DA31AA">
        <w:rPr>
          <w:rStyle w:val="StyleUnderline"/>
          <w:highlight w:val="green"/>
        </w:rPr>
        <w:t xml:space="preserve"> they were</w:t>
      </w:r>
      <w:r w:rsidRPr="00A74A1F">
        <w:rPr>
          <w:rStyle w:val="StyleUnderline"/>
        </w:rPr>
        <w:t xml:space="preserve"> </w:t>
      </w:r>
      <w:r w:rsidRPr="00A74A1F">
        <w:rPr>
          <w:rStyle w:val="Emphasis"/>
        </w:rPr>
        <w:t xml:space="preserve">empirical </w:t>
      </w:r>
      <w:r w:rsidRPr="00DA31AA">
        <w:rPr>
          <w:rStyle w:val="Emphasis"/>
          <w:highlight w:val="green"/>
        </w:rPr>
        <w:t>facts</w:t>
      </w:r>
      <w:r w:rsidRPr="00A74A1F">
        <w:rPr>
          <w:sz w:val="16"/>
        </w:rPr>
        <w:t xml:space="preserve">. As an explanation,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thus </w:t>
      </w:r>
      <w:r w:rsidRPr="00A74A1F">
        <w:rPr>
          <w:rStyle w:val="StyleUnderline"/>
        </w:rPr>
        <w:t xml:space="preserve">rests on </w:t>
      </w:r>
      <w:r w:rsidRPr="00A74A1F">
        <w:rPr>
          <w:rStyle w:val="Emphasis"/>
        </w:rPr>
        <w:t>normative</w:t>
      </w:r>
      <w:r w:rsidRPr="00A74A1F">
        <w:rPr>
          <w:rStyle w:val="StyleUnderline"/>
        </w:rPr>
        <w:t xml:space="preserve"> foundations</w:t>
      </w:r>
      <w:r w:rsidRPr="00A74A1F">
        <w:rPr>
          <w:sz w:val="16"/>
        </w:rPr>
        <w:t xml:space="preserve">. I tested these assumptions, </w:t>
      </w:r>
      <w:r w:rsidRPr="00A74A1F">
        <w:rPr>
          <w:rStyle w:val="StyleUnderline"/>
        </w:rPr>
        <w:t xml:space="preserve">the actual </w:t>
      </w:r>
      <w:r w:rsidRPr="00DA31AA">
        <w:rPr>
          <w:rStyle w:val="Emphasis"/>
          <w:highlight w:val="green"/>
        </w:rPr>
        <w:t>micro-foundations</w:t>
      </w:r>
      <w:r w:rsidRPr="00A74A1F">
        <w:rPr>
          <w:rStyle w:val="StyleUnderline"/>
        </w:rPr>
        <w:t xml:space="preserve"> of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and showed that these </w:t>
      </w:r>
      <w:r w:rsidRPr="00DA31AA">
        <w:rPr>
          <w:rStyle w:val="StyleUnderline"/>
          <w:highlight w:val="green"/>
        </w:rPr>
        <w:t>are</w:t>
      </w:r>
      <w:r w:rsidRPr="00A74A1F">
        <w:rPr>
          <w:rStyle w:val="StyleUnderline"/>
        </w:rPr>
        <w:t xml:space="preserve"> </w:t>
      </w:r>
      <w:r w:rsidRPr="00A74A1F">
        <w:rPr>
          <w:rStyle w:val="Emphasis"/>
        </w:rPr>
        <w:t xml:space="preserve">empirically </w:t>
      </w:r>
      <w:r w:rsidRPr="00DA31AA">
        <w:rPr>
          <w:rStyle w:val="Emphasis"/>
          <w:highlight w:val="green"/>
        </w:rPr>
        <w:t>unsupported</w:t>
      </w:r>
      <w:r w:rsidRPr="00A74A1F">
        <w:rPr>
          <w:sz w:val="16"/>
        </w:rPr>
        <w:t xml:space="preserve">. </w:t>
      </w:r>
    </w:p>
    <w:p w14:paraId="5820D4F3" w14:textId="77777777" w:rsidR="00917C50" w:rsidRPr="00A74A1F" w:rsidRDefault="00917C50" w:rsidP="00917C50">
      <w:pPr>
        <w:rPr>
          <w:sz w:val="16"/>
        </w:rPr>
      </w:pPr>
      <w:proofErr w:type="gramStart"/>
      <w:r w:rsidRPr="00A74A1F">
        <w:rPr>
          <w:sz w:val="16"/>
        </w:rPr>
        <w:t>First of all</w:t>
      </w:r>
      <w:proofErr w:type="gramEnd"/>
      <w:r w:rsidRPr="00A74A1F">
        <w:rPr>
          <w:sz w:val="16"/>
        </w:rPr>
        <w:t xml:space="preserve">, </w:t>
      </w:r>
      <w:r w:rsidRPr="00A74A1F">
        <w:rPr>
          <w:rStyle w:val="Emphasis"/>
        </w:rPr>
        <w:t xml:space="preserve">liberal </w:t>
      </w:r>
      <w:r w:rsidRPr="00DA31AA">
        <w:rPr>
          <w:rStyle w:val="Emphasis"/>
          <w:highlight w:val="green"/>
        </w:rPr>
        <w:t>norms</w:t>
      </w:r>
      <w:r w:rsidRPr="00DA31AA">
        <w:rPr>
          <w:rStyle w:val="StyleUnderline"/>
          <w:highlight w:val="green"/>
        </w:rPr>
        <w:t xml:space="preserve"> exist</w:t>
      </w:r>
      <w:r w:rsidRPr="00A74A1F">
        <w:rPr>
          <w:sz w:val="16"/>
        </w:rPr>
        <w:t xml:space="preserve"> not only in liberal democracies but also </w:t>
      </w:r>
      <w:r w:rsidRPr="00A74A1F">
        <w:rPr>
          <w:rStyle w:val="StyleUnderline"/>
        </w:rPr>
        <w:t xml:space="preserve">within </w:t>
      </w:r>
      <w:r w:rsidRPr="00DA31AA">
        <w:rPr>
          <w:rStyle w:val="Emphasis"/>
          <w:highlight w:val="green"/>
        </w:rPr>
        <w:t>other regime</w:t>
      </w:r>
      <w:r w:rsidRPr="00A74A1F">
        <w:rPr>
          <w:rStyle w:val="StyleUnderline"/>
        </w:rPr>
        <w:t>-type</w:t>
      </w:r>
      <w:r w:rsidRPr="00DA31AA">
        <w:rPr>
          <w:rStyle w:val="Emphasis"/>
          <w:highlight w:val="green"/>
        </w:rPr>
        <w:t>s</w:t>
      </w:r>
      <w:r w:rsidRPr="00A74A1F">
        <w:rPr>
          <w:sz w:val="16"/>
        </w:rPr>
        <w:t xml:space="preserve">. The liberal-democratic samples showed to have the highest level of liberal norms on average, as is expected by democratic peace theory, but the other regime-types also show to </w:t>
      </w:r>
      <w:r w:rsidRPr="00A74A1F">
        <w:rPr>
          <w:rStyle w:val="StyleUnderline"/>
        </w:rPr>
        <w:t xml:space="preserve">have, </w:t>
      </w:r>
      <w:r w:rsidRPr="00DA31AA">
        <w:rPr>
          <w:rStyle w:val="StyleUnderline"/>
          <w:highlight w:val="green"/>
        </w:rPr>
        <w:t xml:space="preserve">on average, </w:t>
      </w:r>
      <w:r w:rsidRPr="00DA31AA">
        <w:rPr>
          <w:rStyle w:val="Emphasis"/>
          <w:highlight w:val="green"/>
        </w:rPr>
        <w:t>positive levels</w:t>
      </w:r>
      <w:r w:rsidRPr="00A74A1F">
        <w:rPr>
          <w:rStyle w:val="StyleUnderline"/>
        </w:rPr>
        <w:t xml:space="preserve"> of liberal norms</w:t>
      </w:r>
      <w:r w:rsidRPr="00A74A1F">
        <w:rPr>
          <w:sz w:val="16"/>
        </w:rPr>
        <w:t xml:space="preserve">. Liberal norms are thus not absent within other regime-types. The distribution of liberal norms within all three samples varies in similar patterns, which indicates that, within different regime-types, </w:t>
      </w:r>
      <w:r w:rsidRPr="00A74A1F">
        <w:rPr>
          <w:rStyle w:val="StyleUnderline"/>
        </w:rPr>
        <w:t xml:space="preserve">liberal norms </w:t>
      </w:r>
      <w:r w:rsidRPr="00A74A1F">
        <w:rPr>
          <w:rStyle w:val="Emphasis"/>
        </w:rPr>
        <w:t>fluctuate</w:t>
      </w:r>
      <w:r w:rsidRPr="00A74A1F">
        <w:rPr>
          <w:rStyle w:val="StyleUnderline"/>
        </w:rPr>
        <w:t xml:space="preserve"> similarly</w:t>
      </w:r>
      <w:r w:rsidRPr="00A74A1F">
        <w:rPr>
          <w:sz w:val="16"/>
        </w:rPr>
        <w:t xml:space="preserve">. Furthermore, </w:t>
      </w:r>
      <w:r w:rsidRPr="00A74A1F">
        <w:rPr>
          <w:rStyle w:val="StyleUnderline"/>
        </w:rPr>
        <w:t xml:space="preserve">liberal </w:t>
      </w:r>
      <w:r w:rsidRPr="00DA31AA">
        <w:rPr>
          <w:rStyle w:val="StyleUnderline"/>
          <w:highlight w:val="green"/>
        </w:rPr>
        <w:t xml:space="preserve">norms </w:t>
      </w:r>
      <w:r w:rsidRPr="00DA31AA">
        <w:rPr>
          <w:rStyle w:val="Emphasis"/>
          <w:highlight w:val="green"/>
        </w:rPr>
        <w:t>neither influence</w:t>
      </w:r>
      <w:r w:rsidRPr="00A74A1F">
        <w:rPr>
          <w:rStyle w:val="StyleUnderline"/>
        </w:rPr>
        <w:t xml:space="preserve"> the </w:t>
      </w:r>
      <w:r w:rsidRPr="00DA31AA">
        <w:rPr>
          <w:rStyle w:val="Emphasis"/>
          <w:highlight w:val="green"/>
        </w:rPr>
        <w:t>willingness</w:t>
      </w:r>
      <w:r w:rsidRPr="00DA31AA">
        <w:rPr>
          <w:rStyle w:val="StyleUnderline"/>
          <w:highlight w:val="green"/>
        </w:rPr>
        <w:t xml:space="preserve"> to attack</w:t>
      </w:r>
      <w:r w:rsidRPr="00A74A1F">
        <w:rPr>
          <w:rStyle w:val="StyleUnderline"/>
        </w:rPr>
        <w:t xml:space="preserve"> of </w:t>
      </w:r>
      <w:r w:rsidRPr="00A74A1F">
        <w:rPr>
          <w:rStyle w:val="Emphasis"/>
        </w:rPr>
        <w:t>decision-makers</w:t>
      </w:r>
      <w:r w:rsidRPr="00A74A1F">
        <w:rPr>
          <w:sz w:val="16"/>
        </w:rPr>
        <w:t xml:space="preserve"> of liberal democracies nor decision-makers of other regime-types. The only, rather small but significant, influence of higher levels of liberal norms (in all three countries alike) was on the willingness to negotiate. </w:t>
      </w:r>
    </w:p>
    <w:p w14:paraId="7E964484" w14:textId="77777777" w:rsidR="00917C50" w:rsidRPr="00A74A1F" w:rsidRDefault="00917C50" w:rsidP="00917C50">
      <w:pPr>
        <w:rPr>
          <w:sz w:val="16"/>
        </w:rPr>
      </w:pPr>
      <w:r w:rsidRPr="00A74A1F">
        <w:rPr>
          <w:sz w:val="16"/>
        </w:rPr>
        <w:t xml:space="preserve">These results indicate that the philosophical idea that liberal democracy morally teaches its citizens to become better people does not find support in the empirical world. Liberal norms are </w:t>
      </w:r>
      <w:proofErr w:type="spellStart"/>
      <w:r w:rsidRPr="00A74A1F">
        <w:rPr>
          <w:sz w:val="16"/>
        </w:rPr>
        <w:t>internalised</w:t>
      </w:r>
      <w:proofErr w:type="spellEnd"/>
      <w:r w:rsidRPr="00A74A1F">
        <w:rPr>
          <w:sz w:val="16"/>
        </w:rPr>
        <w:t xml:space="preserve"> in people irrespective of the regime-type and its socialization processes. Liberal norms seem to be human norms that </w:t>
      </w:r>
      <w:proofErr w:type="gramStart"/>
      <w:r w:rsidRPr="00A74A1F">
        <w:rPr>
          <w:sz w:val="16"/>
        </w:rPr>
        <w:t>are capable of developing</w:t>
      </w:r>
      <w:proofErr w:type="gramEnd"/>
      <w:r w:rsidRPr="00A74A1F">
        <w:rPr>
          <w:sz w:val="16"/>
        </w:rPr>
        <w:t xml:space="preserve"> in all people, regardless of the regime-type they are born in. The results indicate that the </w:t>
      </w:r>
      <w:proofErr w:type="spellStart"/>
      <w:r w:rsidRPr="00A74A1F">
        <w:rPr>
          <w:sz w:val="16"/>
        </w:rPr>
        <w:t>internalisation</w:t>
      </w:r>
      <w:proofErr w:type="spellEnd"/>
      <w:r w:rsidRPr="00A74A1F">
        <w:rPr>
          <w:sz w:val="16"/>
        </w:rPr>
        <w:t xml:space="preserve"> of liberal norms happens as part of the process of self-development and not </w:t>
      </w:r>
      <w:proofErr w:type="gramStart"/>
      <w:r w:rsidRPr="00A74A1F">
        <w:rPr>
          <w:sz w:val="16"/>
        </w:rPr>
        <w:t>as a result of</w:t>
      </w:r>
      <w:proofErr w:type="gramEnd"/>
      <w:r w:rsidRPr="00A74A1F">
        <w:rPr>
          <w:sz w:val="16"/>
        </w:rPr>
        <w:t xml:space="preserve"> </w:t>
      </w:r>
      <w:proofErr w:type="spellStart"/>
      <w:r w:rsidRPr="00A74A1F">
        <w:rPr>
          <w:sz w:val="16"/>
        </w:rPr>
        <w:t>socialisation</w:t>
      </w:r>
      <w:proofErr w:type="spellEnd"/>
      <w:r w:rsidRPr="00A74A1F">
        <w:rPr>
          <w:sz w:val="16"/>
        </w:rPr>
        <w:t xml:space="preserve"> within the structure of a political regime. Therefore, liberal norms could better be called liberal values. </w:t>
      </w:r>
    </w:p>
    <w:p w14:paraId="65CF7EC7" w14:textId="77777777" w:rsidR="00917C50" w:rsidRPr="00A74A1F" w:rsidRDefault="00917C50" w:rsidP="00917C50">
      <w:pPr>
        <w:rPr>
          <w:sz w:val="16"/>
        </w:rPr>
      </w:pPr>
      <w:r w:rsidRPr="00A74A1F">
        <w:rPr>
          <w:rStyle w:val="Emphasis"/>
        </w:rPr>
        <w:t xml:space="preserve">Earlier </w:t>
      </w:r>
      <w:r w:rsidRPr="00DA31AA">
        <w:rPr>
          <w:rStyle w:val="Emphasis"/>
          <w:highlight w:val="green"/>
        </w:rPr>
        <w:t>experiment</w:t>
      </w:r>
      <w:r w:rsidRPr="00A74A1F">
        <w:rPr>
          <w:rStyle w:val="StyleUnderline"/>
        </w:rPr>
        <w:t>al studie</w:t>
      </w:r>
      <w:r w:rsidRPr="00DA31AA">
        <w:rPr>
          <w:rStyle w:val="Emphasis"/>
          <w:highlight w:val="green"/>
        </w:rPr>
        <w:t>s</w:t>
      </w:r>
      <w:r w:rsidRPr="00A74A1F">
        <w:rPr>
          <w:rStyle w:val="StyleUnderline"/>
        </w:rPr>
        <w:t xml:space="preserve"> of the democratic peace</w:t>
      </w:r>
      <w:r w:rsidRPr="00A74A1F">
        <w:rPr>
          <w:sz w:val="16"/>
        </w:rPr>
        <w:t xml:space="preserve"> (Geva et al. 1993; Geva and Hanson 1999; Johns and Davies 2012; Z. Maoz and Russett 1993; Mintz and Geva 1993; Rousseau 2005; </w:t>
      </w:r>
      <w:proofErr w:type="spellStart"/>
      <w:r w:rsidRPr="00A74A1F">
        <w:rPr>
          <w:sz w:val="16"/>
        </w:rPr>
        <w:t>Tomz</w:t>
      </w:r>
      <w:proofErr w:type="spellEnd"/>
      <w:r w:rsidRPr="00A74A1F">
        <w:rPr>
          <w:sz w:val="16"/>
        </w:rPr>
        <w:t xml:space="preserve"> and Weeks 2013) </w:t>
      </w:r>
      <w:r w:rsidRPr="00A74A1F">
        <w:rPr>
          <w:rStyle w:val="StyleUnderline"/>
        </w:rPr>
        <w:t xml:space="preserve">have </w:t>
      </w:r>
      <w:r w:rsidRPr="00A74A1F">
        <w:rPr>
          <w:rStyle w:val="Emphasis"/>
        </w:rPr>
        <w:t>instrumentally assumed</w:t>
      </w:r>
      <w:r w:rsidRPr="00A74A1F">
        <w:rPr>
          <w:sz w:val="16"/>
        </w:rPr>
        <w:t xml:space="preserve"> liberal </w:t>
      </w:r>
      <w:r w:rsidRPr="00A74A1F">
        <w:rPr>
          <w:rStyle w:val="StyleUnderline"/>
        </w:rPr>
        <w:t xml:space="preserve">norms to be </w:t>
      </w:r>
      <w:r w:rsidRPr="00A74A1F">
        <w:rPr>
          <w:rStyle w:val="Emphasis"/>
        </w:rPr>
        <w:t>present</w:t>
      </w:r>
      <w:r w:rsidRPr="00A74A1F">
        <w:rPr>
          <w:rStyle w:val="StyleUnderline"/>
        </w:rPr>
        <w:t xml:space="preserve"> and </w:t>
      </w:r>
      <w:r w:rsidRPr="00A74A1F">
        <w:rPr>
          <w:rStyle w:val="Emphasis"/>
        </w:rPr>
        <w:t>influential</w:t>
      </w:r>
      <w:r w:rsidRPr="00A74A1F">
        <w:rPr>
          <w:sz w:val="16"/>
        </w:rPr>
        <w:t xml:space="preserve"> within liberal democracies. They </w:t>
      </w:r>
      <w:r w:rsidRPr="00A74A1F">
        <w:rPr>
          <w:rStyle w:val="Emphasis"/>
        </w:rPr>
        <w:t xml:space="preserve">did </w:t>
      </w:r>
      <w:r w:rsidRPr="00DA31AA">
        <w:rPr>
          <w:rStyle w:val="Emphasis"/>
          <w:highlight w:val="green"/>
        </w:rPr>
        <w:t>not</w:t>
      </w:r>
      <w:r w:rsidRPr="00DA31AA">
        <w:rPr>
          <w:rStyle w:val="StyleUnderline"/>
          <w:highlight w:val="green"/>
        </w:rPr>
        <w:t xml:space="preserve"> measure whether norms were</w:t>
      </w:r>
      <w:r w:rsidRPr="00A74A1F">
        <w:rPr>
          <w:rStyle w:val="StyleUnderline"/>
        </w:rPr>
        <w:t xml:space="preserve"> </w:t>
      </w:r>
      <w:proofErr w:type="gramStart"/>
      <w:r w:rsidRPr="00A74A1F">
        <w:rPr>
          <w:rStyle w:val="Emphasis"/>
        </w:rPr>
        <w:t xml:space="preserve">actually </w:t>
      </w:r>
      <w:r w:rsidRPr="00DA31AA">
        <w:rPr>
          <w:rStyle w:val="Emphasis"/>
          <w:highlight w:val="green"/>
        </w:rPr>
        <w:t>present</w:t>
      </w:r>
      <w:proofErr w:type="gramEnd"/>
      <w:r w:rsidRPr="00A74A1F">
        <w:rPr>
          <w:rStyle w:val="StyleUnderline"/>
        </w:rPr>
        <w:t>, and</w:t>
      </w:r>
      <w:r w:rsidRPr="00A74A1F">
        <w:rPr>
          <w:sz w:val="16"/>
        </w:rPr>
        <w:t xml:space="preserve"> they </w:t>
      </w:r>
      <w:r w:rsidRPr="00A74A1F">
        <w:rPr>
          <w:rStyle w:val="StyleUnderline"/>
        </w:rPr>
        <w:t xml:space="preserve">did </w:t>
      </w:r>
      <w:r w:rsidRPr="00A74A1F">
        <w:rPr>
          <w:rStyle w:val="Emphasis"/>
        </w:rPr>
        <w:t>not test</w:t>
      </w:r>
      <w:r w:rsidRPr="00A74A1F">
        <w:rPr>
          <w:rStyle w:val="StyleUnderline"/>
        </w:rPr>
        <w:t xml:space="preserve"> whether they indeed </w:t>
      </w:r>
      <w:r w:rsidRPr="00A74A1F">
        <w:rPr>
          <w:rStyle w:val="Emphasis"/>
        </w:rPr>
        <w:t>exerted influence</w:t>
      </w:r>
      <w:r w:rsidRPr="00A74A1F">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43F77AD" w14:textId="77777777" w:rsidR="00917C50" w:rsidRPr="00A74A1F" w:rsidRDefault="00917C50" w:rsidP="00917C50">
      <w:pPr>
        <w:rPr>
          <w:sz w:val="16"/>
        </w:rPr>
      </w:pPr>
      <w:r w:rsidRPr="00A74A1F">
        <w:rPr>
          <w:sz w:val="16"/>
        </w:rPr>
        <w:t xml:space="preserve">Secondly, </w:t>
      </w:r>
      <w:r w:rsidRPr="00A74A1F">
        <w:rPr>
          <w:rStyle w:val="StyleUnderline"/>
        </w:rPr>
        <w:t>regime-</w:t>
      </w:r>
      <w:r w:rsidRPr="00DA31AA">
        <w:rPr>
          <w:rStyle w:val="StyleUnderline"/>
          <w:highlight w:val="green"/>
        </w:rPr>
        <w:t>type showed</w:t>
      </w:r>
      <w:r w:rsidRPr="00A74A1F">
        <w:rPr>
          <w:sz w:val="16"/>
        </w:rPr>
        <w:t xml:space="preserve"> to have </w:t>
      </w:r>
      <w:r w:rsidRPr="00DA31AA">
        <w:rPr>
          <w:rStyle w:val="Emphasis"/>
          <w:highlight w:val="green"/>
        </w:rPr>
        <w:t>no influence</w:t>
      </w:r>
      <w:r w:rsidRPr="00DA31AA">
        <w:rPr>
          <w:rStyle w:val="StyleUnderline"/>
          <w:highlight w:val="green"/>
        </w:rPr>
        <w:t xml:space="preserve"> on</w:t>
      </w:r>
      <w:r w:rsidRPr="00A74A1F">
        <w:rPr>
          <w:rStyle w:val="StyleUnderline"/>
        </w:rPr>
        <w:t xml:space="preserve"> the </w:t>
      </w:r>
      <w:r w:rsidRPr="00DA31AA">
        <w:rPr>
          <w:rStyle w:val="StyleUnderline"/>
          <w:highlight w:val="green"/>
        </w:rPr>
        <w:t xml:space="preserve">willingness to </w:t>
      </w:r>
      <w:r w:rsidRPr="00DA31AA">
        <w:rPr>
          <w:rStyle w:val="Emphasis"/>
          <w:highlight w:val="green"/>
        </w:rPr>
        <w:t>attack</w:t>
      </w:r>
      <w:r w:rsidRPr="00DA31AA">
        <w:rPr>
          <w:rStyle w:val="StyleUnderline"/>
          <w:highlight w:val="green"/>
        </w:rPr>
        <w:t>, or</w:t>
      </w:r>
      <w:r w:rsidRPr="00A74A1F">
        <w:rPr>
          <w:rStyle w:val="StyleUnderline"/>
        </w:rPr>
        <w:t xml:space="preserve"> the willingness to choose </w:t>
      </w:r>
      <w:r w:rsidRPr="00DA31AA">
        <w:rPr>
          <w:rStyle w:val="StyleUnderline"/>
          <w:highlight w:val="green"/>
        </w:rPr>
        <w:t>other</w:t>
      </w:r>
      <w:r w:rsidRPr="00A74A1F">
        <w:rPr>
          <w:sz w:val="16"/>
        </w:rPr>
        <w:t xml:space="preserve"> relevant </w:t>
      </w:r>
      <w:r w:rsidRPr="00DA31AA">
        <w:rPr>
          <w:rStyle w:val="Emphasis"/>
          <w:highlight w:val="green"/>
        </w:rPr>
        <w:t>policy</w:t>
      </w:r>
      <w:r w:rsidRPr="00A74A1F">
        <w:rPr>
          <w:rStyle w:val="StyleUnderline"/>
        </w:rPr>
        <w:t xml:space="preserve"> option</w:t>
      </w:r>
      <w:r w:rsidRPr="00DA31AA">
        <w:rPr>
          <w:rStyle w:val="Emphasis"/>
          <w:highlight w:val="green"/>
        </w:rPr>
        <w:t>s</w:t>
      </w:r>
      <w:r w:rsidRPr="00A74A1F">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A74A1F">
        <w:rPr>
          <w:sz w:val="16"/>
        </w:rPr>
        <w:t>Tomz</w:t>
      </w:r>
      <w:proofErr w:type="spellEnd"/>
      <w:r w:rsidRPr="00A74A1F">
        <w:rPr>
          <w:sz w:val="16"/>
        </w:rPr>
        <w:t xml:space="preserve"> and Weeks 2013). </w:t>
      </w:r>
    </w:p>
    <w:p w14:paraId="71DF0A73" w14:textId="77777777" w:rsidR="00917C50" w:rsidRPr="00A74A1F" w:rsidRDefault="00917C50" w:rsidP="00917C50">
      <w:pPr>
        <w:rPr>
          <w:sz w:val="16"/>
        </w:rPr>
      </w:pPr>
      <w:r w:rsidRPr="00A74A1F">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A74A1F">
        <w:rPr>
          <w:sz w:val="16"/>
        </w:rPr>
        <w:t>decisionmaking</w:t>
      </w:r>
      <w:proofErr w:type="spellEnd"/>
      <w:r w:rsidRPr="00A74A1F">
        <w:rPr>
          <w:sz w:val="16"/>
        </w:rPr>
        <w:t xml:space="preserve"> process. </w:t>
      </w:r>
    </w:p>
    <w:p w14:paraId="14A0DF7B" w14:textId="77777777" w:rsidR="00917C50" w:rsidRPr="00A74A1F" w:rsidRDefault="00917C50" w:rsidP="00917C50">
      <w:pPr>
        <w:rPr>
          <w:sz w:val="16"/>
        </w:rPr>
      </w:pPr>
      <w:r w:rsidRPr="00A74A1F">
        <w:rPr>
          <w:rStyle w:val="StyleUnderline"/>
        </w:rPr>
        <w:lastRenderedPageBreak/>
        <w:t>Four aspects</w:t>
      </w:r>
      <w:r w:rsidRPr="00A74A1F">
        <w:rPr>
          <w:sz w:val="16"/>
        </w:rPr>
        <w:t xml:space="preserve"> might </w:t>
      </w:r>
      <w:r w:rsidRPr="00A74A1F">
        <w:rPr>
          <w:rStyle w:val="Emphasis"/>
        </w:rPr>
        <w:t>explain</w:t>
      </w:r>
      <w:r w:rsidRPr="00A74A1F">
        <w:rPr>
          <w:rStyle w:val="StyleUnderline"/>
        </w:rPr>
        <w:t xml:space="preserve"> the </w:t>
      </w:r>
      <w:r w:rsidRPr="00A74A1F">
        <w:rPr>
          <w:rStyle w:val="Emphasis"/>
        </w:rPr>
        <w:t>differences</w:t>
      </w:r>
      <w:r w:rsidRPr="00A74A1F">
        <w:rPr>
          <w:sz w:val="16"/>
        </w:rPr>
        <w:t xml:space="preserve"> in outcomes. Firstly, </w:t>
      </w:r>
      <w:r w:rsidRPr="00A74A1F">
        <w:rPr>
          <w:rStyle w:val="StyleUnderline"/>
        </w:rPr>
        <w:t xml:space="preserve">this </w:t>
      </w:r>
      <w:r w:rsidRPr="00DA31AA">
        <w:rPr>
          <w:rStyle w:val="StyleUnderline"/>
          <w:highlight w:val="green"/>
        </w:rPr>
        <w:t xml:space="preserve">study </w:t>
      </w:r>
      <w:r w:rsidRPr="00DA31AA">
        <w:rPr>
          <w:rStyle w:val="Emphasis"/>
          <w:highlight w:val="green"/>
        </w:rPr>
        <w:t>disconnected</w:t>
      </w:r>
      <w:r w:rsidRPr="00A74A1F">
        <w:rPr>
          <w:rStyle w:val="StyleUnderline"/>
        </w:rPr>
        <w:t xml:space="preserve"> regime-</w:t>
      </w:r>
      <w:r w:rsidRPr="00DA31AA">
        <w:rPr>
          <w:rStyle w:val="StyleUnderline"/>
          <w:highlight w:val="green"/>
        </w:rPr>
        <w:t>type from</w:t>
      </w:r>
      <w:r w:rsidRPr="00A74A1F">
        <w:rPr>
          <w:rStyle w:val="StyleUnderline"/>
        </w:rPr>
        <w:t xml:space="preserve"> the </w:t>
      </w:r>
      <w:r w:rsidRPr="00A74A1F">
        <w:rPr>
          <w:rStyle w:val="Emphasis"/>
        </w:rPr>
        <w:t>perception</w:t>
      </w:r>
      <w:r w:rsidRPr="00A74A1F">
        <w:rPr>
          <w:rStyle w:val="StyleUnderline"/>
        </w:rPr>
        <w:t xml:space="preserve"> of </w:t>
      </w:r>
      <w:r w:rsidRPr="00DA31AA">
        <w:rPr>
          <w:rStyle w:val="Emphasis"/>
          <w:highlight w:val="green"/>
        </w:rPr>
        <w:t>threat</w:t>
      </w:r>
      <w:r w:rsidRPr="00A74A1F">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A74A1F">
        <w:rPr>
          <w:rStyle w:val="StyleUnderline"/>
        </w:rPr>
        <w:t xml:space="preserve">By </w:t>
      </w:r>
      <w:r w:rsidRPr="00A74A1F">
        <w:rPr>
          <w:rStyle w:val="Emphasis"/>
        </w:rPr>
        <w:t>separating</w:t>
      </w:r>
      <w:r w:rsidRPr="00A74A1F">
        <w:rPr>
          <w:rStyle w:val="StyleUnderline"/>
        </w:rPr>
        <w:t xml:space="preserve"> the </w:t>
      </w:r>
      <w:proofErr w:type="spellStart"/>
      <w:r w:rsidRPr="00A74A1F">
        <w:rPr>
          <w:rStyle w:val="StyleUnderline"/>
        </w:rPr>
        <w:t>behaviour</w:t>
      </w:r>
      <w:proofErr w:type="spellEnd"/>
      <w:r w:rsidRPr="00A74A1F">
        <w:rPr>
          <w:rStyle w:val="StyleUnderline"/>
        </w:rPr>
        <w:t xml:space="preserve"> of the opponent</w:t>
      </w:r>
      <w:r w:rsidRPr="00A74A1F">
        <w:rPr>
          <w:sz w:val="16"/>
        </w:rPr>
        <w:t xml:space="preserve"> (in this case, invasion and the use of hard power) </w:t>
      </w:r>
      <w:r w:rsidRPr="00A74A1F">
        <w:rPr>
          <w:rStyle w:val="StyleUnderline"/>
        </w:rPr>
        <w:t xml:space="preserve">from regime-type, the </w:t>
      </w:r>
      <w:r w:rsidRPr="00A74A1F">
        <w:rPr>
          <w:rStyle w:val="Emphasis"/>
        </w:rPr>
        <w:t>findings</w:t>
      </w:r>
      <w:r w:rsidRPr="00A74A1F">
        <w:rPr>
          <w:rStyle w:val="StyleUnderline"/>
        </w:rPr>
        <w:t xml:space="preserve"> of this study</w:t>
      </w:r>
      <w:r w:rsidRPr="00A74A1F">
        <w:rPr>
          <w:sz w:val="16"/>
        </w:rPr>
        <w:t xml:space="preserve"> might </w:t>
      </w:r>
      <w:r w:rsidRPr="00A74A1F">
        <w:rPr>
          <w:rStyle w:val="StyleUnderline"/>
        </w:rPr>
        <w:t xml:space="preserve">indicate that it was </w:t>
      </w:r>
      <w:r w:rsidRPr="00A74A1F">
        <w:rPr>
          <w:rStyle w:val="Emphasis"/>
        </w:rPr>
        <w:t>not</w:t>
      </w:r>
      <w:r w:rsidRPr="00A74A1F">
        <w:rPr>
          <w:rStyle w:val="StyleUnderline"/>
        </w:rPr>
        <w:t xml:space="preserve"> regime-type</w:t>
      </w:r>
      <w:r w:rsidRPr="00A74A1F">
        <w:rPr>
          <w:sz w:val="16"/>
        </w:rPr>
        <w:t xml:space="preserve"> that triggered participants in earlier studies, but </w:t>
      </w:r>
      <w:r w:rsidRPr="00A74A1F">
        <w:rPr>
          <w:rStyle w:val="StyleUnderline"/>
        </w:rPr>
        <w:t xml:space="preserve">another threat from the </w:t>
      </w:r>
      <w:r w:rsidRPr="00A74A1F">
        <w:rPr>
          <w:rStyle w:val="Emphasis"/>
        </w:rPr>
        <w:t>conflict scenario itself</w:t>
      </w:r>
      <w:r w:rsidRPr="00A74A1F">
        <w:rPr>
          <w:sz w:val="16"/>
        </w:rPr>
        <w:t xml:space="preserve">. </w:t>
      </w:r>
    </w:p>
    <w:p w14:paraId="7AAA3557" w14:textId="77777777" w:rsidR="00917C50" w:rsidRPr="00A74A1F" w:rsidRDefault="00917C50" w:rsidP="00917C50">
      <w:pPr>
        <w:rPr>
          <w:sz w:val="16"/>
        </w:rPr>
      </w:pPr>
      <w:r w:rsidRPr="00A74A1F">
        <w:rPr>
          <w:sz w:val="16"/>
        </w:rPr>
        <w:t xml:space="preserve">Second, and related to the former point, is the measurement of regime-type. </w:t>
      </w:r>
      <w:r w:rsidRPr="00A74A1F">
        <w:rPr>
          <w:rStyle w:val="StyleUnderline"/>
        </w:rPr>
        <w:t xml:space="preserve">This </w:t>
      </w:r>
      <w:r w:rsidRPr="00DA31AA">
        <w:rPr>
          <w:rStyle w:val="StyleUnderline"/>
          <w:highlight w:val="green"/>
        </w:rPr>
        <w:t>study used</w:t>
      </w:r>
      <w:r w:rsidRPr="00A74A1F">
        <w:rPr>
          <w:rStyle w:val="StyleUnderline"/>
        </w:rPr>
        <w:t xml:space="preserve"> a </w:t>
      </w:r>
      <w:r w:rsidRPr="00DA31AA">
        <w:rPr>
          <w:rStyle w:val="Emphasis"/>
          <w:highlight w:val="green"/>
        </w:rPr>
        <w:t>hypothetical</w:t>
      </w:r>
      <w:r w:rsidRPr="00A74A1F">
        <w:rPr>
          <w:rStyle w:val="StyleUnderline"/>
        </w:rPr>
        <w:t xml:space="preserve"> scenario</w:t>
      </w:r>
      <w:r w:rsidRPr="00A74A1F">
        <w:rPr>
          <w:sz w:val="16"/>
        </w:rPr>
        <w:t xml:space="preserve"> about hypothetical countries, </w:t>
      </w:r>
      <w:r w:rsidRPr="00A74A1F">
        <w:rPr>
          <w:rStyle w:val="StyleUnderline"/>
        </w:rPr>
        <w:t xml:space="preserve">to make sure that participants would </w:t>
      </w:r>
      <w:r w:rsidRPr="00A74A1F">
        <w:rPr>
          <w:rStyle w:val="Emphasis"/>
        </w:rPr>
        <w:t>not</w:t>
      </w:r>
      <w:r w:rsidRPr="00A74A1F">
        <w:rPr>
          <w:rStyle w:val="StyleUnderline"/>
        </w:rPr>
        <w:t xml:space="preserve"> be influenced by their </w:t>
      </w:r>
      <w:r w:rsidRPr="00A74A1F">
        <w:rPr>
          <w:rStyle w:val="Emphasis"/>
        </w:rPr>
        <w:t>specific preconceptions</w:t>
      </w:r>
      <w:r w:rsidRPr="00A74A1F">
        <w:rPr>
          <w:rStyle w:val="StyleUnderline"/>
        </w:rPr>
        <w:t xml:space="preserve"> about </w:t>
      </w:r>
      <w:r w:rsidRPr="00A74A1F">
        <w:rPr>
          <w:rStyle w:val="Emphasis"/>
        </w:rPr>
        <w:t>real-world</w:t>
      </w:r>
      <w:r w:rsidRPr="00A74A1F">
        <w:rPr>
          <w:rStyle w:val="StyleUnderline"/>
        </w:rPr>
        <w:t xml:space="preserve"> conflicts and countries</w:t>
      </w:r>
      <w:r w:rsidRPr="00A74A1F">
        <w:rPr>
          <w:sz w:val="16"/>
        </w:rPr>
        <w:t xml:space="preserve">. Most of the earlier studies (Bakker 2017; Geva et al. 1993; Johns and Davies 2012; Mintz and Geva 1993; Rousseau 2005; </w:t>
      </w:r>
      <w:proofErr w:type="spellStart"/>
      <w:r w:rsidRPr="00A74A1F">
        <w:rPr>
          <w:sz w:val="16"/>
        </w:rPr>
        <w:t>Tomz</w:t>
      </w:r>
      <w:proofErr w:type="spellEnd"/>
      <w:r w:rsidRPr="00A74A1F">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ECD4BA1" w14:textId="77777777" w:rsidR="00917C50" w:rsidRPr="00A74A1F" w:rsidRDefault="00917C50" w:rsidP="00917C50">
      <w:pPr>
        <w:rPr>
          <w:sz w:val="16"/>
        </w:rPr>
      </w:pPr>
      <w:r w:rsidRPr="00A74A1F">
        <w:rPr>
          <w:sz w:val="16"/>
        </w:rPr>
        <w:t xml:space="preserve">Thirdly, </w:t>
      </w:r>
      <w:r w:rsidRPr="00A74A1F">
        <w:rPr>
          <w:rStyle w:val="StyleUnderline"/>
        </w:rPr>
        <w:t xml:space="preserve">another point related to </w:t>
      </w:r>
      <w:r w:rsidRPr="00A74A1F">
        <w:rPr>
          <w:rStyle w:val="Emphasis"/>
        </w:rPr>
        <w:t>measurement</w:t>
      </w:r>
      <w:r w:rsidRPr="00A74A1F">
        <w:rPr>
          <w:sz w:val="16"/>
        </w:rPr>
        <w:t xml:space="preserve">. In this study, </w:t>
      </w:r>
      <w:r w:rsidRPr="00A74A1F">
        <w:rPr>
          <w:rStyle w:val="StyleUnderline"/>
        </w:rPr>
        <w:t xml:space="preserve">the regime-types were indicated by a </w:t>
      </w:r>
      <w:r w:rsidRPr="00DA31AA">
        <w:rPr>
          <w:rStyle w:val="Emphasis"/>
          <w:highlight w:val="green"/>
        </w:rPr>
        <w:t>neutral description</w:t>
      </w:r>
      <w:r w:rsidRPr="00A74A1F">
        <w:rPr>
          <w:rStyle w:val="StyleUnderline"/>
        </w:rPr>
        <w:t xml:space="preserve"> of the practices of a </w:t>
      </w:r>
      <w:r w:rsidRPr="00A74A1F">
        <w:rPr>
          <w:rStyle w:val="Emphasis"/>
        </w:rPr>
        <w:t>liberal dem</w:t>
      </w:r>
      <w:r w:rsidRPr="00A74A1F">
        <w:rPr>
          <w:rStyle w:val="StyleUnderline"/>
        </w:rPr>
        <w:t xml:space="preserve">ocracy and an </w:t>
      </w:r>
      <w:r w:rsidRPr="00A74A1F">
        <w:rPr>
          <w:rStyle w:val="Emphasis"/>
        </w:rPr>
        <w:t>autocracy</w:t>
      </w:r>
      <w:r w:rsidRPr="00A74A1F">
        <w:rPr>
          <w:rStyle w:val="StyleUnderline"/>
        </w:rPr>
        <w:t xml:space="preserve">, rather than by </w:t>
      </w:r>
      <w:r w:rsidRPr="00A74A1F">
        <w:rPr>
          <w:rStyle w:val="Emphasis"/>
        </w:rPr>
        <w:t>explicitly naming</w:t>
      </w:r>
      <w:r w:rsidRPr="00A74A1F">
        <w:rPr>
          <w:rStyle w:val="StyleUnderline"/>
        </w:rPr>
        <w:t xml:space="preserve"> such regimes. </w:t>
      </w:r>
      <w:r w:rsidRPr="00A74A1F">
        <w:rPr>
          <w:rStyle w:val="Emphasis"/>
        </w:rPr>
        <w:t>No negative words</w:t>
      </w:r>
      <w:r w:rsidRPr="00A74A1F">
        <w:rPr>
          <w:rStyle w:val="StyleUnderline"/>
        </w:rPr>
        <w:t xml:space="preserve"> were used to describe their </w:t>
      </w:r>
      <w:r w:rsidRPr="00A74A1F">
        <w:rPr>
          <w:rStyle w:val="Emphasis"/>
        </w:rPr>
        <w:t>practices</w:t>
      </w:r>
      <w:r w:rsidRPr="00A74A1F">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A74A1F">
        <w:rPr>
          <w:sz w:val="16"/>
        </w:rPr>
        <w:t>Tomz</w:t>
      </w:r>
      <w:proofErr w:type="spellEnd"/>
      <w:r w:rsidRPr="00A74A1F">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4DB5773" w14:textId="77777777" w:rsidR="00917C50" w:rsidRPr="00A74A1F" w:rsidRDefault="00917C50" w:rsidP="00917C50">
      <w:pPr>
        <w:rPr>
          <w:sz w:val="16"/>
        </w:rPr>
      </w:pPr>
      <w:r w:rsidRPr="00A74A1F">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DB6A945" w14:textId="77777777" w:rsidR="00917C50" w:rsidRPr="00A74A1F" w:rsidRDefault="00917C50" w:rsidP="00917C50">
      <w:pPr>
        <w:ind w:left="720"/>
        <w:rPr>
          <w:sz w:val="16"/>
        </w:rPr>
      </w:pPr>
      <w:r w:rsidRPr="00A74A1F">
        <w:rPr>
          <w:sz w:val="16"/>
        </w:rPr>
        <w:t xml:space="preserve">The democratic experimental group showed to be more peaceful towards other democracies, just like previous studies showed. However, the comparative perspective brought a new insight: </w:t>
      </w:r>
      <w:r w:rsidRPr="00A74A1F">
        <w:rPr>
          <w:rStyle w:val="StyleUnderline"/>
        </w:rPr>
        <w:t>because</w:t>
      </w:r>
      <w:r w:rsidRPr="00A74A1F">
        <w:rPr>
          <w:sz w:val="16"/>
        </w:rPr>
        <w:t xml:space="preserve"> the </w:t>
      </w:r>
      <w:r w:rsidRPr="00DA31AA">
        <w:rPr>
          <w:rStyle w:val="Emphasis"/>
          <w:highlight w:val="green"/>
        </w:rPr>
        <w:t>autocrat</w:t>
      </w:r>
      <w:r w:rsidRPr="00A74A1F">
        <w:rPr>
          <w:rStyle w:val="StyleUnderline"/>
        </w:rPr>
        <w:t>ic citizen</w:t>
      </w:r>
      <w:r w:rsidRPr="00DA31AA">
        <w:rPr>
          <w:rStyle w:val="Emphasis"/>
          <w:highlight w:val="green"/>
        </w:rPr>
        <w:t>s</w:t>
      </w:r>
      <w:r w:rsidRPr="00DA31AA">
        <w:rPr>
          <w:rStyle w:val="StyleUnderline"/>
          <w:highlight w:val="green"/>
        </w:rPr>
        <w:t xml:space="preserve"> were</w:t>
      </w:r>
      <w:r w:rsidRPr="00A74A1F">
        <w:rPr>
          <w:rStyle w:val="StyleUnderline"/>
        </w:rPr>
        <w:t xml:space="preserve"> </w:t>
      </w:r>
      <w:r w:rsidRPr="00A74A1F">
        <w:rPr>
          <w:rStyle w:val="Emphasis"/>
        </w:rPr>
        <w:t xml:space="preserve">overall </w:t>
      </w:r>
      <w:r w:rsidRPr="00DA31AA">
        <w:rPr>
          <w:rStyle w:val="Emphasis"/>
          <w:highlight w:val="green"/>
        </w:rPr>
        <w:t>more</w:t>
      </w:r>
      <w:r w:rsidRPr="00DA31AA">
        <w:rPr>
          <w:rStyle w:val="StyleUnderline"/>
          <w:highlight w:val="green"/>
        </w:rPr>
        <w:t xml:space="preserve"> peaceful towards </w:t>
      </w:r>
      <w:r w:rsidRPr="00DA31AA">
        <w:rPr>
          <w:rStyle w:val="Emphasis"/>
          <w:highlight w:val="green"/>
        </w:rPr>
        <w:t>all regime</w:t>
      </w:r>
      <w:r w:rsidRPr="00A74A1F">
        <w:rPr>
          <w:rStyle w:val="StyleUnderline"/>
        </w:rPr>
        <w:t>-type</w:t>
      </w:r>
      <w:r w:rsidRPr="00DA31AA">
        <w:rPr>
          <w:rStyle w:val="Emphasis"/>
          <w:highlight w:val="green"/>
        </w:rPr>
        <w:t>s</w:t>
      </w:r>
      <w:r w:rsidRPr="00A74A1F">
        <w:rPr>
          <w:rStyle w:val="StyleUnderline"/>
        </w:rPr>
        <w:t xml:space="preserve"> the </w:t>
      </w:r>
      <w:r w:rsidRPr="00DA31AA">
        <w:rPr>
          <w:rStyle w:val="StyleUnderline"/>
          <w:highlight w:val="green"/>
        </w:rPr>
        <w:t xml:space="preserve">comparison </w:t>
      </w:r>
      <w:r w:rsidRPr="00DA31AA">
        <w:rPr>
          <w:rStyle w:val="Emphasis"/>
          <w:highlight w:val="green"/>
        </w:rPr>
        <w:t>showed</w:t>
      </w:r>
      <w:r w:rsidRPr="00A74A1F">
        <w:rPr>
          <w:rStyle w:val="StyleUnderline"/>
        </w:rPr>
        <w:t xml:space="preserve"> that</w:t>
      </w:r>
      <w:r w:rsidRPr="00A74A1F">
        <w:rPr>
          <w:sz w:val="16"/>
        </w:rPr>
        <w:t xml:space="preserve"> </w:t>
      </w:r>
      <w:proofErr w:type="gramStart"/>
      <w:r w:rsidRPr="00A74A1F">
        <w:rPr>
          <w:sz w:val="16"/>
        </w:rPr>
        <w:t>actually the</w:t>
      </w:r>
      <w:proofErr w:type="gramEnd"/>
      <w:r w:rsidRPr="00A74A1F">
        <w:rPr>
          <w:sz w:val="16"/>
        </w:rPr>
        <w:t xml:space="preserve"> </w:t>
      </w:r>
      <w:r w:rsidRPr="00DA31AA">
        <w:rPr>
          <w:rStyle w:val="Emphasis"/>
          <w:highlight w:val="green"/>
        </w:rPr>
        <w:t>dem</w:t>
      </w:r>
      <w:r w:rsidRPr="00A74A1F">
        <w:rPr>
          <w:rStyle w:val="StyleUnderline"/>
        </w:rPr>
        <w:t>ocratic participant</w:t>
      </w:r>
      <w:r w:rsidRPr="00DA31AA">
        <w:rPr>
          <w:rStyle w:val="Emphasis"/>
          <w:highlight w:val="green"/>
        </w:rPr>
        <w:t>s</w:t>
      </w:r>
      <w:r w:rsidRPr="00DA31AA">
        <w:rPr>
          <w:rStyle w:val="StyleUnderline"/>
          <w:highlight w:val="green"/>
        </w:rPr>
        <w:t xml:space="preserve"> were </w:t>
      </w:r>
      <w:r w:rsidRPr="00DA31AA">
        <w:rPr>
          <w:rStyle w:val="Emphasis"/>
          <w:highlight w:val="green"/>
        </w:rPr>
        <w:t xml:space="preserve">not </w:t>
      </w:r>
      <w:r w:rsidRPr="00A74A1F">
        <w:rPr>
          <w:rStyle w:val="Emphasis"/>
        </w:rPr>
        <w:t>more</w:t>
      </w:r>
      <w:r w:rsidRPr="00A74A1F">
        <w:rPr>
          <w:rStyle w:val="StyleUnderline"/>
        </w:rPr>
        <w:t xml:space="preserve"> </w:t>
      </w:r>
      <w:r w:rsidRPr="00DA31AA">
        <w:rPr>
          <w:rStyle w:val="StyleUnderline"/>
          <w:highlight w:val="green"/>
        </w:rPr>
        <w:t>peaceful towards</w:t>
      </w:r>
      <w:r w:rsidRPr="00A74A1F">
        <w:rPr>
          <w:rStyle w:val="StyleUnderline"/>
        </w:rPr>
        <w:t xml:space="preserve"> </w:t>
      </w:r>
      <w:r w:rsidRPr="00A74A1F">
        <w:rPr>
          <w:rStyle w:val="Emphasis"/>
        </w:rPr>
        <w:t xml:space="preserve">other </w:t>
      </w:r>
      <w:r w:rsidRPr="00DA31AA">
        <w:rPr>
          <w:rStyle w:val="Emphasis"/>
          <w:highlight w:val="green"/>
        </w:rPr>
        <w:t>dem</w:t>
      </w:r>
      <w:r w:rsidRPr="00A74A1F">
        <w:rPr>
          <w:rStyle w:val="StyleUnderline"/>
        </w:rPr>
        <w:t>ocracie</w:t>
      </w:r>
      <w:r w:rsidRPr="00DA31AA">
        <w:rPr>
          <w:rStyle w:val="Emphasis"/>
          <w:highlight w:val="green"/>
        </w:rPr>
        <w:t>s</w:t>
      </w:r>
      <w:r w:rsidRPr="00DA31AA">
        <w:rPr>
          <w:rStyle w:val="StyleUnderline"/>
          <w:highlight w:val="green"/>
        </w:rPr>
        <w:t>, but</w:t>
      </w:r>
      <w:r w:rsidRPr="00A74A1F">
        <w:rPr>
          <w:rStyle w:val="StyleUnderline"/>
        </w:rPr>
        <w:t xml:space="preserve"> rather </w:t>
      </w:r>
      <w:r w:rsidRPr="00DA31AA">
        <w:rPr>
          <w:rStyle w:val="Emphasis"/>
          <w:highlight w:val="green"/>
        </w:rPr>
        <w:t>more war-prone</w:t>
      </w:r>
      <w:r w:rsidRPr="00A74A1F">
        <w:rPr>
          <w:sz w:val="16"/>
        </w:rPr>
        <w:t xml:space="preserve"> towards autocracies. </w:t>
      </w:r>
      <w:r w:rsidRPr="00A74A1F">
        <w:rPr>
          <w:rStyle w:val="StyleUnderline"/>
        </w:rPr>
        <w:t xml:space="preserve">These </w:t>
      </w:r>
      <w:r w:rsidRPr="00A74A1F">
        <w:rPr>
          <w:rStyle w:val="Emphasis"/>
        </w:rPr>
        <w:t>findings</w:t>
      </w:r>
      <w:r w:rsidRPr="00A74A1F">
        <w:rPr>
          <w:rStyle w:val="StyleUnderline"/>
        </w:rPr>
        <w:t xml:space="preserve"> are </w:t>
      </w:r>
      <w:r w:rsidRPr="00A74A1F">
        <w:rPr>
          <w:rStyle w:val="Emphasis"/>
        </w:rPr>
        <w:t>important</w:t>
      </w:r>
      <w:r w:rsidRPr="00A74A1F">
        <w:rPr>
          <w:rStyle w:val="StyleUnderline"/>
        </w:rPr>
        <w:t xml:space="preserve"> in the light of </w:t>
      </w:r>
      <w:r w:rsidRPr="00A74A1F">
        <w:rPr>
          <w:rStyle w:val="Emphasis"/>
        </w:rPr>
        <w:t xml:space="preserve">theoretical </w:t>
      </w:r>
      <w:proofErr w:type="gramStart"/>
      <w:r w:rsidRPr="00A74A1F">
        <w:rPr>
          <w:rStyle w:val="Emphasis"/>
        </w:rPr>
        <w:t>refinement</w:t>
      </w:r>
      <w:r w:rsidRPr="00A74A1F">
        <w:rPr>
          <w:sz w:val="16"/>
        </w:rPr>
        <w:t>, and</w:t>
      </w:r>
      <w:proofErr w:type="gramEnd"/>
      <w:r w:rsidRPr="00A74A1F">
        <w:rPr>
          <w:sz w:val="16"/>
        </w:rPr>
        <w:t xml:space="preserve"> show that </w:t>
      </w:r>
      <w:r w:rsidRPr="00A74A1F">
        <w:rPr>
          <w:rStyle w:val="StyleUnderline"/>
        </w:rPr>
        <w:t xml:space="preserve">we </w:t>
      </w:r>
      <w:r w:rsidRPr="00DA31AA">
        <w:rPr>
          <w:rStyle w:val="Emphasis"/>
          <w:highlight w:val="green"/>
        </w:rPr>
        <w:t>cannot</w:t>
      </w:r>
      <w:r w:rsidRPr="00A74A1F">
        <w:rPr>
          <w:rStyle w:val="Emphasis"/>
        </w:rPr>
        <w:t xml:space="preserve"> simply</w:t>
      </w:r>
      <w:r w:rsidRPr="00A74A1F">
        <w:rPr>
          <w:rStyle w:val="StyleUnderline"/>
        </w:rPr>
        <w:t xml:space="preserve"> </w:t>
      </w:r>
      <w:r w:rsidRPr="00DA31AA">
        <w:rPr>
          <w:rStyle w:val="StyleUnderline"/>
          <w:highlight w:val="green"/>
        </w:rPr>
        <w:t xml:space="preserve">assume </w:t>
      </w:r>
      <w:r w:rsidRPr="00DA31AA">
        <w:rPr>
          <w:rStyle w:val="Emphasis"/>
          <w:highlight w:val="green"/>
        </w:rPr>
        <w:t>autocrat</w:t>
      </w:r>
      <w:r w:rsidRPr="00A74A1F">
        <w:rPr>
          <w:rStyle w:val="StyleUnderline"/>
        </w:rPr>
        <w:t>ic individual</w:t>
      </w:r>
      <w:r w:rsidRPr="00DA31AA">
        <w:rPr>
          <w:rStyle w:val="Emphasis"/>
          <w:highlight w:val="green"/>
        </w:rPr>
        <w:t>s</w:t>
      </w:r>
      <w:r w:rsidRPr="00DA31AA">
        <w:rPr>
          <w:rStyle w:val="StyleUnderline"/>
          <w:highlight w:val="green"/>
        </w:rPr>
        <w:t xml:space="preserve"> to be </w:t>
      </w:r>
      <w:r w:rsidRPr="00DA31AA">
        <w:rPr>
          <w:rStyle w:val="Emphasis"/>
          <w:highlight w:val="green"/>
        </w:rPr>
        <w:t>war-prone</w:t>
      </w:r>
      <w:r w:rsidRPr="00A74A1F">
        <w:rPr>
          <w:sz w:val="16"/>
        </w:rPr>
        <w:t xml:space="preserve">, as democratic peace theory does. (Bakker 2017, 538). </w:t>
      </w:r>
    </w:p>
    <w:p w14:paraId="6388BBBE" w14:textId="77777777" w:rsidR="00917C50" w:rsidRPr="00A74A1F" w:rsidRDefault="00917C50" w:rsidP="00917C50">
      <w:pPr>
        <w:rPr>
          <w:sz w:val="16"/>
        </w:rPr>
      </w:pPr>
      <w:r w:rsidRPr="00A74A1F">
        <w:rPr>
          <w:sz w:val="16"/>
        </w:rPr>
        <w:t xml:space="preserve">However, </w:t>
      </w:r>
      <w:r w:rsidRPr="00A74A1F">
        <w:rPr>
          <w:rStyle w:val="Emphasis"/>
        </w:rPr>
        <w:t xml:space="preserve">multivariate </w:t>
      </w:r>
      <w:r w:rsidRPr="00DA31AA">
        <w:rPr>
          <w:rStyle w:val="Emphasis"/>
          <w:highlight w:val="green"/>
        </w:rPr>
        <w:t>analysis</w:t>
      </w:r>
      <w:r w:rsidRPr="00DA31AA">
        <w:rPr>
          <w:rStyle w:val="StyleUnderline"/>
          <w:highlight w:val="green"/>
        </w:rPr>
        <w:t xml:space="preserve"> showed</w:t>
      </w:r>
      <w:r w:rsidRPr="00A74A1F">
        <w:rPr>
          <w:rStyle w:val="StyleUnderline"/>
        </w:rPr>
        <w:t xml:space="preserve"> that the significant influence</w:t>
      </w:r>
      <w:r w:rsidRPr="00A74A1F">
        <w:rPr>
          <w:sz w:val="16"/>
        </w:rPr>
        <w:t xml:space="preserve"> of regime-type on liberal-democratic individuals disappeared and did not have any explanatory value when the analysis controlled for other factors. In other words: </w:t>
      </w:r>
      <w:r w:rsidRPr="00A74A1F">
        <w:rPr>
          <w:rStyle w:val="StyleUnderline"/>
        </w:rPr>
        <w:t xml:space="preserve">the </w:t>
      </w:r>
      <w:r w:rsidRPr="00DA31AA">
        <w:rPr>
          <w:rStyle w:val="Emphasis"/>
          <w:highlight w:val="green"/>
        </w:rPr>
        <w:t>influence</w:t>
      </w:r>
      <w:r w:rsidRPr="00DA31AA">
        <w:rPr>
          <w:rStyle w:val="StyleUnderline"/>
          <w:highlight w:val="green"/>
        </w:rPr>
        <w:t xml:space="preserve"> of regime</w:t>
      </w:r>
      <w:r w:rsidRPr="00A74A1F">
        <w:rPr>
          <w:rStyle w:val="StyleUnderline"/>
        </w:rPr>
        <w:t xml:space="preserve">-type </w:t>
      </w:r>
      <w:r w:rsidRPr="00DA31AA">
        <w:rPr>
          <w:rStyle w:val="StyleUnderline"/>
          <w:highlight w:val="green"/>
        </w:rPr>
        <w:t>lost</w:t>
      </w:r>
      <w:r w:rsidRPr="00A74A1F">
        <w:rPr>
          <w:rStyle w:val="StyleUnderline"/>
        </w:rPr>
        <w:t xml:space="preserve"> its </w:t>
      </w:r>
      <w:r w:rsidRPr="00DA31AA">
        <w:rPr>
          <w:rStyle w:val="Emphasis"/>
          <w:highlight w:val="green"/>
        </w:rPr>
        <w:t>salience</w:t>
      </w:r>
      <w:r w:rsidRPr="00DA31AA">
        <w:rPr>
          <w:rStyle w:val="StyleUnderline"/>
          <w:highlight w:val="green"/>
        </w:rPr>
        <w:t xml:space="preserve"> and</w:t>
      </w:r>
      <w:r w:rsidRPr="00A74A1F">
        <w:rPr>
          <w:rStyle w:val="StyleUnderline"/>
        </w:rPr>
        <w:t xml:space="preserve"> showed to be </w:t>
      </w:r>
      <w:r w:rsidRPr="00A74A1F">
        <w:rPr>
          <w:rStyle w:val="Emphasis"/>
        </w:rPr>
        <w:t>marginal</w:t>
      </w:r>
      <w:r w:rsidRPr="00A74A1F">
        <w:rPr>
          <w:rStyle w:val="StyleUnderline"/>
        </w:rPr>
        <w:t xml:space="preserve"> and </w:t>
      </w:r>
      <w:r w:rsidRPr="00DA31AA">
        <w:rPr>
          <w:rStyle w:val="Emphasis"/>
          <w:highlight w:val="green"/>
        </w:rPr>
        <w:t>not significant</w:t>
      </w:r>
      <w:r w:rsidRPr="00DA31AA">
        <w:rPr>
          <w:rStyle w:val="StyleUnderline"/>
          <w:highlight w:val="green"/>
        </w:rPr>
        <w:t>, because</w:t>
      </w:r>
      <w:r w:rsidRPr="00A74A1F">
        <w:rPr>
          <w:rStyle w:val="StyleUnderline"/>
        </w:rPr>
        <w:t xml:space="preserve"> the </w:t>
      </w:r>
      <w:r w:rsidRPr="00A74A1F">
        <w:rPr>
          <w:rStyle w:val="Emphasis"/>
        </w:rPr>
        <w:t>multivariate analysis</w:t>
      </w:r>
      <w:r w:rsidRPr="00A74A1F">
        <w:rPr>
          <w:rStyle w:val="StyleUnderline"/>
        </w:rPr>
        <w:t xml:space="preserve"> showed that the </w:t>
      </w:r>
      <w:r w:rsidRPr="00A74A1F">
        <w:rPr>
          <w:rStyle w:val="Emphasis"/>
        </w:rPr>
        <w:t xml:space="preserve">perception of </w:t>
      </w:r>
      <w:r w:rsidRPr="00DA31AA">
        <w:rPr>
          <w:rStyle w:val="Emphasis"/>
          <w:highlight w:val="green"/>
        </w:rPr>
        <w:t>threat</w:t>
      </w:r>
      <w:r w:rsidRPr="00A74A1F">
        <w:rPr>
          <w:rStyle w:val="StyleUnderline"/>
        </w:rPr>
        <w:t xml:space="preserve"> of the conflict </w:t>
      </w:r>
      <w:r w:rsidRPr="00DA31AA">
        <w:rPr>
          <w:rStyle w:val="Emphasis"/>
          <w:highlight w:val="green"/>
        </w:rPr>
        <w:t>mattered</w:t>
      </w:r>
      <w:r w:rsidRPr="00DA31AA">
        <w:rPr>
          <w:rStyle w:val="StyleUnderline"/>
          <w:highlight w:val="green"/>
        </w:rPr>
        <w:t>, as well as</w:t>
      </w:r>
      <w:r w:rsidRPr="00A74A1F">
        <w:rPr>
          <w:rStyle w:val="StyleUnderline"/>
        </w:rPr>
        <w:t xml:space="preserve"> </w:t>
      </w:r>
      <w:r w:rsidRPr="00A74A1F">
        <w:rPr>
          <w:rStyle w:val="Emphasis"/>
        </w:rPr>
        <w:t>actor-centric</w:t>
      </w:r>
      <w:r w:rsidRPr="00A74A1F">
        <w:rPr>
          <w:rStyle w:val="StyleUnderline"/>
        </w:rPr>
        <w:t xml:space="preserve"> factors such as </w:t>
      </w:r>
      <w:r w:rsidRPr="00DA31AA">
        <w:rPr>
          <w:rStyle w:val="Emphasis"/>
          <w:highlight w:val="green"/>
        </w:rPr>
        <w:t>hawkishness</w:t>
      </w:r>
      <w:r w:rsidRPr="00A74A1F">
        <w:rPr>
          <w:sz w:val="16"/>
        </w:rPr>
        <w:t xml:space="preserve"> (2017, 539). </w:t>
      </w:r>
    </w:p>
    <w:p w14:paraId="0F9755A6" w14:textId="77777777" w:rsidR="00917C50" w:rsidRPr="00A74A1F" w:rsidRDefault="00917C50" w:rsidP="00917C50">
      <w:pPr>
        <w:rPr>
          <w:sz w:val="16"/>
        </w:rPr>
      </w:pPr>
      <w:r w:rsidRPr="00DA31AA">
        <w:rPr>
          <w:rStyle w:val="Emphasis"/>
          <w:highlight w:val="green"/>
        </w:rPr>
        <w:t>Earlier</w:t>
      </w:r>
      <w:r w:rsidRPr="00A74A1F">
        <w:rPr>
          <w:rStyle w:val="StyleUnderline"/>
        </w:rPr>
        <w:t xml:space="preserve"> micro-level </w:t>
      </w:r>
      <w:r w:rsidRPr="00DA31AA">
        <w:rPr>
          <w:rStyle w:val="StyleUnderline"/>
          <w:highlight w:val="green"/>
        </w:rPr>
        <w:t xml:space="preserve">studies </w:t>
      </w:r>
      <w:r w:rsidRPr="00A74A1F">
        <w:rPr>
          <w:rStyle w:val="Emphasis"/>
        </w:rPr>
        <w:t>did not compare</w:t>
      </w:r>
      <w:r w:rsidRPr="00A74A1F">
        <w:rPr>
          <w:rStyle w:val="StyleUnderline"/>
        </w:rPr>
        <w:t xml:space="preserve"> the results for liberal democracies </w:t>
      </w:r>
      <w:r w:rsidRPr="00A74A1F">
        <w:rPr>
          <w:rStyle w:val="Emphasis"/>
        </w:rPr>
        <w:t>with</w:t>
      </w:r>
      <w:r w:rsidRPr="00A74A1F">
        <w:rPr>
          <w:rStyle w:val="StyleUnderline"/>
        </w:rPr>
        <w:t xml:space="preserve"> the results for autocracies</w:t>
      </w:r>
      <w:r w:rsidRPr="00A74A1F">
        <w:rPr>
          <w:sz w:val="16"/>
        </w:rPr>
        <w:t xml:space="preserve">. They measured regime-type in several explicit ways that might </w:t>
      </w:r>
      <w:r w:rsidRPr="00DA31AA">
        <w:rPr>
          <w:rStyle w:val="StyleUnderline"/>
          <w:highlight w:val="green"/>
        </w:rPr>
        <w:t>have</w:t>
      </w:r>
      <w:r w:rsidRPr="00A74A1F">
        <w:rPr>
          <w:sz w:val="16"/>
        </w:rPr>
        <w:t xml:space="preserve"> triggered different threat responses, </w:t>
      </w:r>
      <w:r w:rsidRPr="00A74A1F">
        <w:rPr>
          <w:rStyle w:val="StyleUnderline"/>
        </w:rPr>
        <w:t xml:space="preserve">for which </w:t>
      </w:r>
      <w:r w:rsidRPr="00DA31AA">
        <w:rPr>
          <w:rStyle w:val="Emphasis"/>
          <w:highlight w:val="green"/>
        </w:rPr>
        <w:t>no control</w:t>
      </w:r>
      <w:r w:rsidRPr="00A74A1F">
        <w:rPr>
          <w:rStyle w:val="StyleUnderline"/>
        </w:rPr>
        <w:t xml:space="preserve"> was </w:t>
      </w:r>
      <w:r w:rsidRPr="00A74A1F">
        <w:rPr>
          <w:rStyle w:val="Emphasis"/>
        </w:rPr>
        <w:t>implemented</w:t>
      </w:r>
      <w:r w:rsidRPr="00A74A1F">
        <w:rPr>
          <w:sz w:val="16"/>
        </w:rPr>
        <w:t xml:space="preserve">. Moreover, </w:t>
      </w:r>
      <w:r w:rsidRPr="00DA31AA">
        <w:rPr>
          <w:rStyle w:val="StyleUnderline"/>
          <w:highlight w:val="green"/>
        </w:rPr>
        <w:t xml:space="preserve">they did not </w:t>
      </w:r>
      <w:r w:rsidRPr="00DA31AA">
        <w:rPr>
          <w:rStyle w:val="Emphasis"/>
          <w:highlight w:val="green"/>
        </w:rPr>
        <w:t>disentangle</w:t>
      </w:r>
      <w:r w:rsidRPr="00A74A1F">
        <w:rPr>
          <w:rStyle w:val="StyleUnderline"/>
        </w:rPr>
        <w:t xml:space="preserve"> regime-</w:t>
      </w:r>
      <w:r w:rsidRPr="00DA31AA">
        <w:rPr>
          <w:rStyle w:val="StyleUnderline"/>
          <w:highlight w:val="green"/>
        </w:rPr>
        <w:t xml:space="preserve">type from </w:t>
      </w:r>
      <w:r w:rsidRPr="00DA31AA">
        <w:rPr>
          <w:rStyle w:val="Emphasis"/>
          <w:highlight w:val="green"/>
        </w:rPr>
        <w:t>other</w:t>
      </w:r>
      <w:r w:rsidRPr="00A74A1F">
        <w:rPr>
          <w:rStyle w:val="StyleUnderline"/>
        </w:rPr>
        <w:t xml:space="preserve"> potential threatening </w:t>
      </w:r>
      <w:r w:rsidRPr="00DA31AA">
        <w:rPr>
          <w:rStyle w:val="StyleUnderline"/>
          <w:highlight w:val="green"/>
        </w:rPr>
        <w:t>factors</w:t>
      </w:r>
      <w:r w:rsidRPr="00A74A1F">
        <w:rPr>
          <w:sz w:val="16"/>
        </w:rPr>
        <w:t>. Although these studies are valuable for our understanding of democratic peace theory, all in all, this study shows that the factor regime-type as a reason for choosing to go to war should be considered more carefully.</w:t>
      </w:r>
    </w:p>
    <w:p w14:paraId="3BBD6AD1" w14:textId="1D1ACF37" w:rsidR="00917C50" w:rsidRPr="00DA31AA" w:rsidRDefault="00D94BAE" w:rsidP="00917C50">
      <w:pPr>
        <w:keepNext/>
        <w:keepLines/>
        <w:spacing w:before="40" w:after="0"/>
        <w:outlineLvl w:val="3"/>
        <w:rPr>
          <w:rFonts w:eastAsia="SimSun"/>
          <w:b/>
          <w:iCs/>
          <w:highlight w:val="green"/>
          <w:u w:val="single"/>
        </w:rPr>
      </w:pPr>
      <w:r>
        <w:rPr>
          <w:rFonts w:eastAsia="SimSun"/>
          <w:b/>
          <w:iCs/>
          <w:sz w:val="26"/>
        </w:rPr>
        <w:lastRenderedPageBreak/>
        <w:t>2</w:t>
      </w:r>
      <w:r w:rsidR="00917C50">
        <w:rPr>
          <w:rFonts w:eastAsia="SimSun"/>
          <w:b/>
          <w:iCs/>
          <w:sz w:val="26"/>
        </w:rPr>
        <w:t xml:space="preserve">. </w:t>
      </w:r>
      <w:r w:rsidR="00917C50" w:rsidRPr="00A74A1F">
        <w:rPr>
          <w:rFonts w:eastAsia="SimSun"/>
          <w:b/>
          <w:iCs/>
          <w:sz w:val="26"/>
        </w:rPr>
        <w:t>Trump is fine for democracy:</w:t>
      </w:r>
    </w:p>
    <w:p w14:paraId="6CB79F87" w14:textId="77777777" w:rsidR="00917C50" w:rsidRPr="00DA31AA" w:rsidRDefault="00917C50" w:rsidP="00917C50">
      <w:pPr>
        <w:keepNext/>
        <w:keepLines/>
        <w:spacing w:before="40" w:after="0"/>
        <w:outlineLvl w:val="3"/>
        <w:rPr>
          <w:rFonts w:eastAsia="SimSun"/>
          <w:b/>
          <w:iCs/>
          <w:highlight w:val="green"/>
          <w:u w:val="single"/>
        </w:rPr>
      </w:pPr>
      <w:r w:rsidRPr="00A74A1F">
        <w:rPr>
          <w:rFonts w:eastAsia="SimSun"/>
          <w:b/>
          <w:iCs/>
          <w:sz w:val="26"/>
        </w:rPr>
        <w:t xml:space="preserve">A. He disperses—not consolidates—institutions using clear legal authority. </w:t>
      </w:r>
    </w:p>
    <w:p w14:paraId="5B6FE272" w14:textId="77777777" w:rsidR="00917C50" w:rsidRPr="00DA31AA" w:rsidRDefault="00917C50" w:rsidP="00917C50">
      <w:pPr>
        <w:rPr>
          <w:rFonts w:eastAsia="Calibri"/>
          <w:highlight w:val="green"/>
          <w:u w:val="single"/>
        </w:rPr>
      </w:pPr>
      <w:r w:rsidRPr="00A74A1F">
        <w:rPr>
          <w:rFonts w:eastAsia="Calibri"/>
          <w:b/>
          <w:bCs/>
          <w:sz w:val="26"/>
        </w:rPr>
        <w:t>Bergner 24</w:t>
      </w:r>
      <w:r w:rsidRPr="00A74A1F">
        <w:rPr>
          <w:rFonts w:eastAsia="Calibri"/>
        </w:rPr>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6E4F1889" w14:textId="77777777" w:rsidR="00917C50" w:rsidRPr="00DA31AA" w:rsidRDefault="00917C50" w:rsidP="00917C50">
      <w:pPr>
        <w:rPr>
          <w:rFonts w:eastAsia="Calibri"/>
          <w:highlight w:val="green"/>
          <w:u w:val="single"/>
        </w:rPr>
      </w:pPr>
      <w:r w:rsidRPr="00A74A1F">
        <w:rPr>
          <w:rFonts w:eastAsia="Calibri"/>
          <w:sz w:val="16"/>
        </w:rPr>
        <w:t>How does Mr. Trump measure up against this standard? Mr. </w:t>
      </w:r>
      <w:r w:rsidRPr="00A74A1F">
        <w:rPr>
          <w:rFonts w:eastAsia="Calibri"/>
          <w:u w:val="single"/>
        </w:rPr>
        <w:t>Trump signed</w:t>
      </w:r>
      <w:r w:rsidRPr="00A74A1F">
        <w:rPr>
          <w:rFonts w:eastAsia="Calibri"/>
          <w:sz w:val="16"/>
        </w:rPr>
        <w:t xml:space="preserve"> one of the largest </w:t>
      </w:r>
      <w:r w:rsidRPr="00A74A1F">
        <w:rPr>
          <w:rFonts w:eastAsia="Calibri"/>
          <w:b/>
          <w:iCs/>
          <w:u w:val="single"/>
        </w:rPr>
        <w:t>tax cuts</w:t>
      </w:r>
      <w:r w:rsidRPr="00A74A1F">
        <w:rPr>
          <w:rFonts w:eastAsia="Calibri"/>
          <w:sz w:val="16"/>
        </w:rPr>
        <w:t xml:space="preserve"> in American history, </w:t>
      </w:r>
      <w:r w:rsidRPr="00A74A1F">
        <w:rPr>
          <w:rFonts w:eastAsia="Calibri"/>
          <w:u w:val="single"/>
        </w:rPr>
        <w:t>shifting money</w:t>
      </w:r>
      <w:r w:rsidRPr="00A74A1F">
        <w:rPr>
          <w:rFonts w:eastAsia="Calibri"/>
          <w:sz w:val="16"/>
        </w:rPr>
        <w:t xml:space="preserve"> destined for the state </w:t>
      </w:r>
      <w:r w:rsidRPr="00A74A1F">
        <w:rPr>
          <w:rFonts w:eastAsia="Calibri"/>
          <w:b/>
          <w:iCs/>
          <w:u w:val="single"/>
        </w:rPr>
        <w:t>back</w:t>
      </w:r>
      <w:r w:rsidRPr="00A74A1F">
        <w:rPr>
          <w:rFonts w:eastAsia="Calibri"/>
          <w:u w:val="single"/>
        </w:rPr>
        <w:t xml:space="preserve"> to individuals</w:t>
      </w:r>
      <w:r w:rsidRPr="00A74A1F">
        <w:rPr>
          <w:rFonts w:eastAsia="Calibri"/>
          <w:sz w:val="16"/>
        </w:rPr>
        <w:t xml:space="preserve"> and corporations that earned it. In this way, </w:t>
      </w:r>
      <w:r w:rsidRPr="00A74A1F">
        <w:rPr>
          <w:rFonts w:eastAsia="Calibri"/>
          <w:u w:val="single"/>
        </w:rPr>
        <w:t xml:space="preserve">he reduced the </w:t>
      </w:r>
      <w:r w:rsidRPr="00A74A1F">
        <w:rPr>
          <w:rFonts w:eastAsia="Calibri"/>
          <w:b/>
          <w:iCs/>
          <w:u w:val="single"/>
        </w:rPr>
        <w:t>state’s power</w:t>
      </w:r>
      <w:r w:rsidRPr="00A74A1F">
        <w:rPr>
          <w:rFonts w:eastAsia="Calibri"/>
          <w:u w:val="single"/>
        </w:rPr>
        <w:t>.</w:t>
      </w:r>
    </w:p>
    <w:p w14:paraId="6B6D39E6" w14:textId="77777777" w:rsidR="00917C50" w:rsidRPr="00DA31AA" w:rsidRDefault="00917C50" w:rsidP="00917C50">
      <w:pPr>
        <w:rPr>
          <w:rFonts w:eastAsia="Calibri"/>
          <w:highlight w:val="green"/>
          <w:u w:val="single"/>
        </w:rPr>
      </w:pPr>
      <w:r w:rsidRPr="00A74A1F">
        <w:rPr>
          <w:rFonts w:eastAsia="Calibri"/>
          <w:sz w:val="16"/>
        </w:rPr>
        <w:t>Mr. </w:t>
      </w:r>
      <w:r w:rsidRPr="00DA31AA">
        <w:rPr>
          <w:rFonts w:eastAsia="Calibri"/>
          <w:highlight w:val="green"/>
          <w:u w:val="single"/>
        </w:rPr>
        <w:t>Trump</w:t>
      </w:r>
      <w:r w:rsidRPr="00A74A1F">
        <w:rPr>
          <w:rFonts w:eastAsia="Calibri"/>
          <w:sz w:val="16"/>
        </w:rPr>
        <w:t xml:space="preserve"> significantly </w:t>
      </w:r>
      <w:r w:rsidRPr="00DA31AA">
        <w:rPr>
          <w:rFonts w:eastAsia="Calibri"/>
          <w:highlight w:val="green"/>
          <w:u w:val="single"/>
        </w:rPr>
        <w:t>reduced</w:t>
      </w:r>
      <w:r w:rsidRPr="00A74A1F">
        <w:rPr>
          <w:rFonts w:eastAsia="Calibri"/>
          <w:u w:val="single"/>
        </w:rPr>
        <w:t xml:space="preserve"> government </w:t>
      </w:r>
      <w:r w:rsidRPr="00DA31AA">
        <w:rPr>
          <w:rFonts w:eastAsia="Calibri"/>
          <w:b/>
          <w:iCs/>
          <w:highlight w:val="green"/>
          <w:u w:val="single"/>
        </w:rPr>
        <w:t>reg</w:t>
      </w:r>
      <w:r w:rsidRPr="00A74A1F">
        <w:rPr>
          <w:rFonts w:eastAsia="Calibri"/>
          <w:sz w:val="16"/>
        </w:rPr>
        <w:t>ulation</w:t>
      </w:r>
      <w:r w:rsidRPr="00DA31AA">
        <w:rPr>
          <w:rFonts w:eastAsia="Calibri"/>
          <w:b/>
          <w:iCs/>
          <w:highlight w:val="green"/>
          <w:u w:val="single"/>
        </w:rPr>
        <w:t>s</w:t>
      </w:r>
      <w:r w:rsidRPr="00A74A1F">
        <w:rPr>
          <w:rFonts w:eastAsia="Calibri"/>
          <w:u w:val="single"/>
        </w:rPr>
        <w:t>. He</w:t>
      </w:r>
      <w:r w:rsidRPr="00A74A1F">
        <w:rPr>
          <w:rFonts w:eastAsia="Calibri"/>
          <w:sz w:val="16"/>
        </w:rPr>
        <w:t xml:space="preserve"> also </w:t>
      </w:r>
      <w:r w:rsidRPr="00A74A1F">
        <w:rPr>
          <w:rFonts w:eastAsia="Calibri"/>
          <w:u w:val="single"/>
        </w:rPr>
        <w:t xml:space="preserve">reduced the </w:t>
      </w:r>
      <w:r w:rsidRPr="00A74A1F">
        <w:rPr>
          <w:rFonts w:eastAsia="Calibri"/>
          <w:b/>
          <w:iCs/>
          <w:u w:val="single"/>
        </w:rPr>
        <w:t>state’s power</w:t>
      </w:r>
      <w:r w:rsidRPr="00A74A1F">
        <w:rPr>
          <w:rFonts w:eastAsia="Calibri"/>
          <w:u w:val="single"/>
        </w:rPr>
        <w:t xml:space="preserve"> here</w:t>
      </w:r>
      <w:r w:rsidRPr="00A74A1F">
        <w:rPr>
          <w:rFonts w:eastAsia="Calibri"/>
          <w:sz w:val="16"/>
        </w:rPr>
        <w:t>, returning freedom to individuals and private entities.</w:t>
      </w:r>
    </w:p>
    <w:p w14:paraId="58532F9A" w14:textId="77777777" w:rsidR="00917C50" w:rsidRPr="00DA31AA" w:rsidRDefault="00917C50" w:rsidP="00917C50">
      <w:pPr>
        <w:rPr>
          <w:rFonts w:eastAsia="Calibri"/>
          <w:highlight w:val="green"/>
          <w:u w:val="single"/>
        </w:rPr>
      </w:pPr>
      <w:r w:rsidRPr="00A74A1F">
        <w:rPr>
          <w:rFonts w:eastAsia="Calibri"/>
          <w:sz w:val="16"/>
        </w:rPr>
        <w:t>Mr. </w:t>
      </w:r>
      <w:r w:rsidRPr="00A74A1F">
        <w:rPr>
          <w:rFonts w:eastAsia="Calibri"/>
          <w:u w:val="single"/>
        </w:rPr>
        <w:t>Trump </w:t>
      </w:r>
      <w:r w:rsidRPr="00DA31AA">
        <w:rPr>
          <w:rFonts w:eastAsia="Calibri"/>
          <w:b/>
          <w:iCs/>
          <w:highlight w:val="green"/>
          <w:u w:val="single"/>
        </w:rPr>
        <w:t>nominated</w:t>
      </w:r>
      <w:r w:rsidRPr="00A74A1F">
        <w:rPr>
          <w:rFonts w:eastAsia="Calibri"/>
          <w:u w:val="single"/>
        </w:rPr>
        <w:t xml:space="preserve"> three Supreme Court </w:t>
      </w:r>
      <w:r w:rsidRPr="00DA31AA">
        <w:rPr>
          <w:rFonts w:eastAsia="Calibri"/>
          <w:b/>
          <w:iCs/>
          <w:highlight w:val="green"/>
          <w:u w:val="single"/>
        </w:rPr>
        <w:t>justices</w:t>
      </w:r>
      <w:r w:rsidRPr="00DA31AA">
        <w:rPr>
          <w:rFonts w:eastAsia="Calibri"/>
          <w:highlight w:val="green"/>
          <w:u w:val="single"/>
        </w:rPr>
        <w:t xml:space="preserve"> who</w:t>
      </w:r>
      <w:r w:rsidRPr="00A74A1F">
        <w:rPr>
          <w:rFonts w:eastAsia="Calibri"/>
          <w:sz w:val="16"/>
        </w:rPr>
        <w:t xml:space="preserve"> joined in invalidating the national standard concerning abortion, taking power from the national government and giving it to the people of the states.</w:t>
      </w:r>
    </w:p>
    <w:p w14:paraId="0A561B50" w14:textId="77777777" w:rsidR="00917C50" w:rsidRPr="00DA31AA" w:rsidRDefault="00917C50" w:rsidP="00917C50">
      <w:pPr>
        <w:rPr>
          <w:rFonts w:eastAsia="Calibri"/>
          <w:highlight w:val="green"/>
          <w:u w:val="single"/>
        </w:rPr>
      </w:pPr>
      <w:r w:rsidRPr="00A74A1F">
        <w:rPr>
          <w:rFonts w:eastAsia="Calibri"/>
          <w:sz w:val="16"/>
        </w:rPr>
        <w:t xml:space="preserve">These same three justices contributed to a ruling that </w:t>
      </w:r>
      <w:r w:rsidRPr="00DA31AA">
        <w:rPr>
          <w:rFonts w:eastAsia="Calibri"/>
          <w:highlight w:val="green"/>
          <w:u w:val="single"/>
        </w:rPr>
        <w:t>overruled</w:t>
      </w:r>
      <w:r w:rsidRPr="00A74A1F">
        <w:rPr>
          <w:rFonts w:eastAsia="Calibri"/>
          <w:u w:val="single"/>
        </w:rPr>
        <w:t xml:space="preserve"> the </w:t>
      </w:r>
      <w:r w:rsidRPr="00DA31AA">
        <w:rPr>
          <w:rFonts w:eastAsia="Calibri"/>
          <w:b/>
          <w:iCs/>
          <w:highlight w:val="green"/>
          <w:u w:val="single"/>
        </w:rPr>
        <w:t>Chevron</w:t>
      </w:r>
      <w:r w:rsidRPr="00A74A1F">
        <w:rPr>
          <w:rFonts w:eastAsia="Calibri"/>
          <w:b/>
          <w:iCs/>
          <w:u w:val="single"/>
        </w:rPr>
        <w:t xml:space="preserve"> doctrine</w:t>
      </w:r>
      <w:r w:rsidRPr="00A74A1F">
        <w:rPr>
          <w:rFonts w:eastAsia="Calibri"/>
          <w:u w:val="single"/>
        </w:rPr>
        <w:t xml:space="preserve">, </w:t>
      </w:r>
      <w:r w:rsidRPr="00DA31AA">
        <w:rPr>
          <w:rFonts w:eastAsia="Calibri"/>
          <w:highlight w:val="green"/>
          <w:u w:val="single"/>
        </w:rPr>
        <w:t>which</w:t>
      </w:r>
      <w:r w:rsidRPr="00A74A1F">
        <w:rPr>
          <w:rFonts w:eastAsia="Calibri"/>
          <w:u w:val="single"/>
        </w:rPr>
        <w:t xml:space="preserve"> had </w:t>
      </w:r>
      <w:r w:rsidRPr="00DA31AA">
        <w:rPr>
          <w:rFonts w:eastAsia="Calibri"/>
          <w:highlight w:val="green"/>
          <w:u w:val="single"/>
        </w:rPr>
        <w:t>required courts</w:t>
      </w:r>
      <w:r w:rsidRPr="00A74A1F">
        <w:rPr>
          <w:rFonts w:eastAsia="Calibri"/>
          <w:u w:val="single"/>
        </w:rPr>
        <w:t xml:space="preserve"> </w:t>
      </w:r>
      <w:r w:rsidRPr="00A74A1F">
        <w:rPr>
          <w:rFonts w:eastAsia="Calibri"/>
          <w:b/>
          <w:iCs/>
          <w:u w:val="single"/>
        </w:rPr>
        <w:t xml:space="preserve">to </w:t>
      </w:r>
      <w:r w:rsidRPr="00DA31AA">
        <w:rPr>
          <w:rFonts w:eastAsia="Calibri"/>
          <w:b/>
          <w:iCs/>
          <w:highlight w:val="green"/>
          <w:u w:val="single"/>
        </w:rPr>
        <w:t>defer to</w:t>
      </w:r>
      <w:r w:rsidRPr="00A74A1F">
        <w:rPr>
          <w:rFonts w:eastAsia="Calibri"/>
          <w:sz w:val="16"/>
        </w:rPr>
        <w:t xml:space="preserve"> the interpretations of </w:t>
      </w:r>
      <w:r w:rsidRPr="00DA31AA">
        <w:rPr>
          <w:rFonts w:eastAsia="Calibri"/>
          <w:b/>
          <w:iCs/>
          <w:highlight w:val="green"/>
          <w:u w:val="single"/>
        </w:rPr>
        <w:t>the executive</w:t>
      </w:r>
      <w:r w:rsidRPr="00A74A1F">
        <w:rPr>
          <w:rFonts w:eastAsia="Calibri"/>
          <w:sz w:val="16"/>
        </w:rPr>
        <w:t xml:space="preserve"> branch. </w:t>
      </w:r>
      <w:r w:rsidRPr="00A74A1F">
        <w:rPr>
          <w:rFonts w:eastAsia="Calibri"/>
          <w:u w:val="single"/>
        </w:rPr>
        <w:t xml:space="preserve">In doing so, </w:t>
      </w:r>
      <w:r w:rsidRPr="00DA31AA">
        <w:rPr>
          <w:rFonts w:eastAsia="Calibri"/>
          <w:highlight w:val="green"/>
          <w:u w:val="single"/>
        </w:rPr>
        <w:t xml:space="preserve">the court </w:t>
      </w:r>
      <w:r w:rsidRPr="00DA31AA">
        <w:rPr>
          <w:rFonts w:eastAsia="Calibri"/>
          <w:b/>
          <w:iCs/>
          <w:highlight w:val="green"/>
          <w:u w:val="single"/>
        </w:rPr>
        <w:t>removed</w:t>
      </w:r>
      <w:r w:rsidRPr="00A74A1F">
        <w:rPr>
          <w:rFonts w:eastAsia="Calibri"/>
          <w:sz w:val="16"/>
        </w:rPr>
        <w:t xml:space="preserve"> a degree of </w:t>
      </w:r>
      <w:r w:rsidRPr="00DA31AA">
        <w:rPr>
          <w:rFonts w:eastAsia="Calibri"/>
          <w:highlight w:val="green"/>
          <w:u w:val="single"/>
        </w:rPr>
        <w:t>authority from the</w:t>
      </w:r>
      <w:r w:rsidRPr="00A74A1F">
        <w:rPr>
          <w:rFonts w:eastAsia="Calibri"/>
          <w:sz w:val="16"/>
        </w:rPr>
        <w:t xml:space="preserve"> permanent </w:t>
      </w:r>
      <w:r w:rsidRPr="00DA31AA">
        <w:rPr>
          <w:rFonts w:eastAsia="Calibri"/>
          <w:b/>
          <w:iCs/>
          <w:highlight w:val="green"/>
          <w:u w:val="single"/>
        </w:rPr>
        <w:t>governing class</w:t>
      </w:r>
      <w:r w:rsidRPr="00A74A1F">
        <w:rPr>
          <w:rFonts w:eastAsia="Calibri"/>
          <w:u w:val="single"/>
        </w:rPr>
        <w:t xml:space="preserve"> and returned it to</w:t>
      </w:r>
      <w:r w:rsidRPr="00A74A1F">
        <w:rPr>
          <w:rFonts w:eastAsia="Calibri"/>
          <w:sz w:val="16"/>
        </w:rPr>
        <w:t xml:space="preserve"> the elected representatives of </w:t>
      </w:r>
      <w:r w:rsidRPr="00A74A1F">
        <w:rPr>
          <w:rFonts w:eastAsia="Calibri"/>
          <w:b/>
          <w:iCs/>
          <w:u w:val="single"/>
        </w:rPr>
        <w:t>the people</w:t>
      </w:r>
      <w:r w:rsidRPr="00A74A1F">
        <w:rPr>
          <w:rFonts w:eastAsia="Calibri"/>
          <w:u w:val="single"/>
        </w:rPr>
        <w:t>.</w:t>
      </w:r>
    </w:p>
    <w:p w14:paraId="246282E9" w14:textId="77777777" w:rsidR="00917C50" w:rsidRPr="00DA31AA" w:rsidRDefault="00917C50" w:rsidP="00917C50">
      <w:pPr>
        <w:rPr>
          <w:rFonts w:eastAsia="Calibri"/>
          <w:highlight w:val="green"/>
          <w:u w:val="single"/>
        </w:rPr>
      </w:pPr>
      <w:r w:rsidRPr="00A74A1F">
        <w:rPr>
          <w:rFonts w:eastAsia="Calibri"/>
          <w:sz w:val="16"/>
        </w:rPr>
        <w:t xml:space="preserve">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opposed</w:t>
      </w:r>
      <w:r w:rsidRPr="00A74A1F">
        <w:rPr>
          <w:rFonts w:eastAsia="Calibri"/>
          <w:sz w:val="16"/>
        </w:rPr>
        <w:t xml:space="preserve"> the many forms of </w:t>
      </w:r>
      <w:r w:rsidRPr="00DA31AA">
        <w:rPr>
          <w:rFonts w:eastAsia="Calibri"/>
          <w:b/>
          <w:iCs/>
          <w:highlight w:val="green"/>
          <w:u w:val="single"/>
        </w:rPr>
        <w:t>censorship</w:t>
      </w:r>
      <w:r w:rsidRPr="00A74A1F">
        <w:rPr>
          <w:rFonts w:eastAsia="Calibri"/>
          <w:u w:val="single"/>
        </w:rPr>
        <w:t xml:space="preserve"> of Americans, </w:t>
      </w:r>
      <w:r w:rsidRPr="00DA31AA">
        <w:rPr>
          <w:rFonts w:eastAsia="Calibri"/>
          <w:highlight w:val="green"/>
          <w:u w:val="single"/>
        </w:rPr>
        <w:t>which flew under</w:t>
      </w:r>
      <w:r w:rsidRPr="00A74A1F">
        <w:rPr>
          <w:rFonts w:eastAsia="Calibri"/>
          <w:u w:val="single"/>
        </w:rPr>
        <w:t xml:space="preserve"> the </w:t>
      </w:r>
      <w:r w:rsidRPr="00DA31AA">
        <w:rPr>
          <w:rFonts w:eastAsia="Calibri"/>
          <w:highlight w:val="green"/>
          <w:u w:val="single"/>
        </w:rPr>
        <w:t xml:space="preserve">flag of </w:t>
      </w:r>
      <w:r w:rsidRPr="00DA31AA">
        <w:rPr>
          <w:rFonts w:eastAsia="Calibri"/>
          <w:b/>
          <w:iCs/>
          <w:highlight w:val="green"/>
          <w:u w:val="single"/>
        </w:rPr>
        <w:t>combating disinfo</w:t>
      </w:r>
      <w:r w:rsidRPr="00A74A1F">
        <w:rPr>
          <w:rFonts w:eastAsia="Calibri"/>
          <w:sz w:val="16"/>
        </w:rPr>
        <w:t>rmation. Whatever its sponsors may say, restricting what they call disinformation is censorship, pure and simple.</w:t>
      </w:r>
    </w:p>
    <w:p w14:paraId="7244FCFB" w14:textId="77777777" w:rsidR="00917C50" w:rsidRPr="00DA31AA" w:rsidRDefault="00917C50" w:rsidP="00917C50">
      <w:pPr>
        <w:rPr>
          <w:rFonts w:eastAsia="Calibri"/>
          <w:highlight w:val="green"/>
          <w:u w:val="single"/>
        </w:rPr>
      </w:pPr>
      <w:r w:rsidRPr="00A74A1F">
        <w:rPr>
          <w:rFonts w:eastAsia="Calibri"/>
          <w:sz w:val="16"/>
        </w:rPr>
        <w:t xml:space="preserve">Two further areas remain to be considered. </w:t>
      </w:r>
      <w:r w:rsidRPr="00DA31AA">
        <w:rPr>
          <w:rFonts w:eastAsia="Calibri"/>
          <w:b/>
          <w:iCs/>
          <w:highlight w:val="green"/>
          <w:u w:val="single"/>
        </w:rPr>
        <w:t>It is true</w:t>
      </w:r>
      <w:r w:rsidRPr="00A74A1F">
        <w:rPr>
          <w:rFonts w:eastAsia="Calibri"/>
          <w:sz w:val="16"/>
        </w:rPr>
        <w:t xml:space="preserve"> that Mr. </w:t>
      </w:r>
      <w:r w:rsidRPr="00DA31AA">
        <w:rPr>
          <w:rFonts w:eastAsia="Calibri"/>
          <w:highlight w:val="green"/>
          <w:u w:val="single"/>
        </w:rPr>
        <w:t>Trump </w:t>
      </w:r>
      <w:r w:rsidRPr="00DA31AA">
        <w:rPr>
          <w:rFonts w:eastAsia="Calibri"/>
          <w:b/>
          <w:iCs/>
          <w:highlight w:val="green"/>
          <w:u w:val="single"/>
        </w:rPr>
        <w:t>centralized</w:t>
      </w:r>
      <w:r w:rsidRPr="00A74A1F">
        <w:rPr>
          <w:rFonts w:eastAsia="Calibri"/>
          <w:u w:val="single"/>
        </w:rPr>
        <w:t xml:space="preserve"> power over</w:t>
      </w:r>
      <w:r w:rsidRPr="00A74A1F">
        <w:rPr>
          <w:rFonts w:eastAsia="Calibri"/>
          <w:sz w:val="16"/>
        </w:rPr>
        <w:t xml:space="preserve"> illegal </w:t>
      </w:r>
      <w:r w:rsidRPr="00DA31AA">
        <w:rPr>
          <w:rFonts w:eastAsia="Calibri"/>
          <w:b/>
          <w:iCs/>
          <w:highlight w:val="green"/>
          <w:u w:val="single"/>
        </w:rPr>
        <w:t>immigration</w:t>
      </w:r>
      <w:r w:rsidRPr="00A74A1F">
        <w:rPr>
          <w:rFonts w:eastAsia="Calibri"/>
          <w:u w:val="single"/>
        </w:rPr>
        <w:t xml:space="preserve"> in the executive</w:t>
      </w:r>
      <w:r w:rsidRPr="00A74A1F">
        <w:rPr>
          <w:rFonts w:eastAsia="Calibri"/>
          <w:sz w:val="16"/>
        </w:rPr>
        <w:t xml:space="preserve"> branch. </w:t>
      </w:r>
      <w:r w:rsidRPr="00A74A1F">
        <w:rPr>
          <w:rFonts w:eastAsia="Calibri"/>
          <w:u w:val="single"/>
        </w:rPr>
        <w:t>Immigration</w:t>
      </w:r>
      <w:r w:rsidRPr="00A74A1F">
        <w:rPr>
          <w:rFonts w:eastAsia="Calibri"/>
          <w:sz w:val="16"/>
        </w:rPr>
        <w:t xml:space="preserve"> policy </w:t>
      </w:r>
      <w:r w:rsidRPr="00A74A1F">
        <w:rPr>
          <w:rFonts w:eastAsia="Calibri"/>
          <w:u w:val="single"/>
        </w:rPr>
        <w:t xml:space="preserve">has been </w:t>
      </w:r>
      <w:r w:rsidRPr="00DA31AA">
        <w:rPr>
          <w:rFonts w:eastAsia="Calibri"/>
          <w:b/>
          <w:iCs/>
          <w:highlight w:val="green"/>
          <w:u w:val="single"/>
        </w:rPr>
        <w:t>understood</w:t>
      </w:r>
      <w:r w:rsidRPr="00DA31AA">
        <w:rPr>
          <w:rFonts w:eastAsia="Calibri"/>
          <w:highlight w:val="green"/>
          <w:u w:val="single"/>
        </w:rPr>
        <w:t xml:space="preserve"> to be a </w:t>
      </w:r>
      <w:r w:rsidRPr="00DA31AA">
        <w:rPr>
          <w:rFonts w:eastAsia="Calibri"/>
          <w:b/>
          <w:iCs/>
          <w:highlight w:val="green"/>
          <w:u w:val="single"/>
        </w:rPr>
        <w:t>federal</w:t>
      </w:r>
      <w:r w:rsidRPr="00A74A1F">
        <w:rPr>
          <w:rFonts w:eastAsia="Calibri"/>
          <w:u w:val="single"/>
        </w:rPr>
        <w:t xml:space="preserve"> responsibility </w:t>
      </w:r>
      <w:r w:rsidRPr="00DA31AA">
        <w:rPr>
          <w:rFonts w:eastAsia="Calibri"/>
          <w:highlight w:val="green"/>
          <w:u w:val="single"/>
        </w:rPr>
        <w:t>since the</w:t>
      </w:r>
      <w:r w:rsidRPr="00A74A1F">
        <w:rPr>
          <w:rFonts w:eastAsia="Calibri"/>
          <w:sz w:val="16"/>
        </w:rPr>
        <w:t xml:space="preserve"> late </w:t>
      </w:r>
      <w:r w:rsidRPr="00DA31AA">
        <w:rPr>
          <w:rFonts w:eastAsia="Calibri"/>
          <w:b/>
          <w:iCs/>
          <w:highlight w:val="green"/>
          <w:u w:val="single"/>
        </w:rPr>
        <w:t>19th century</w:t>
      </w:r>
      <w:r w:rsidRPr="00A74A1F">
        <w:rPr>
          <w:rFonts w:eastAsia="Calibri"/>
          <w:u w:val="single"/>
        </w:rPr>
        <w:t xml:space="preserve">. In </w:t>
      </w:r>
      <w:r w:rsidRPr="00DA31AA">
        <w:rPr>
          <w:rFonts w:eastAsia="Calibri"/>
          <w:highlight w:val="green"/>
          <w:u w:val="single"/>
        </w:rPr>
        <w:t>this</w:t>
      </w:r>
      <w:r w:rsidRPr="00A74A1F">
        <w:rPr>
          <w:rFonts w:eastAsia="Calibri"/>
          <w:u w:val="single"/>
        </w:rPr>
        <w:t xml:space="preserve"> regard, there </w:t>
      </w:r>
      <w:r w:rsidRPr="00DA31AA">
        <w:rPr>
          <w:rFonts w:eastAsia="Calibri"/>
          <w:highlight w:val="green"/>
          <w:u w:val="single"/>
        </w:rPr>
        <w:t xml:space="preserve">was </w:t>
      </w:r>
      <w:r w:rsidRPr="00DA31AA">
        <w:rPr>
          <w:rFonts w:eastAsia="Calibri"/>
          <w:b/>
          <w:iCs/>
          <w:highlight w:val="green"/>
          <w:u w:val="single"/>
        </w:rPr>
        <w:t>nothing new</w:t>
      </w:r>
      <w:r w:rsidRPr="00A74A1F">
        <w:rPr>
          <w:rFonts w:eastAsia="Calibri"/>
          <w:u w:val="single"/>
        </w:rPr>
        <w:t>.</w:t>
      </w:r>
    </w:p>
    <w:p w14:paraId="5BAA2F4E" w14:textId="77777777" w:rsidR="00917C50" w:rsidRPr="00DA31AA" w:rsidRDefault="00917C50" w:rsidP="00917C50">
      <w:pPr>
        <w:rPr>
          <w:rFonts w:eastAsia="Calibri"/>
          <w:highlight w:val="green"/>
          <w:u w:val="single"/>
        </w:rPr>
      </w:pPr>
      <w:r w:rsidRPr="00A74A1F">
        <w:rPr>
          <w:rFonts w:eastAsia="Calibr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2AE5A26C" w14:textId="77777777" w:rsidR="00917C50" w:rsidRPr="00DA31AA" w:rsidRDefault="00917C50" w:rsidP="00917C50">
      <w:pPr>
        <w:rPr>
          <w:rFonts w:eastAsia="Calibri"/>
          <w:highlight w:val="green"/>
          <w:u w:val="single"/>
        </w:rPr>
      </w:pPr>
      <w:r w:rsidRPr="00A74A1F">
        <w:rPr>
          <w:rFonts w:eastAsia="Calibri"/>
          <w:sz w:val="16"/>
        </w:rPr>
        <w:t xml:space="preserve">One might </w:t>
      </w:r>
      <w:r w:rsidRPr="00DA31AA">
        <w:rPr>
          <w:rFonts w:eastAsia="Calibri"/>
          <w:highlight w:val="green"/>
          <w:u w:val="single"/>
        </w:rPr>
        <w:t>also</w:t>
      </w:r>
      <w:r w:rsidRPr="00A74A1F">
        <w:rPr>
          <w:rFonts w:eastAsia="Calibri"/>
          <w:sz w:val="16"/>
        </w:rPr>
        <w:t xml:space="preserve"> note that Mr. </w:t>
      </w:r>
      <w:r w:rsidRPr="00A74A1F">
        <w:rPr>
          <w:rFonts w:eastAsia="Calibri"/>
          <w:u w:val="single"/>
        </w:rPr>
        <w:t>Trump’s </w:t>
      </w:r>
      <w:r w:rsidRPr="00DA31AA">
        <w:rPr>
          <w:rFonts w:eastAsia="Calibri"/>
          <w:highlight w:val="green"/>
          <w:u w:val="single"/>
        </w:rPr>
        <w:t>power</w:t>
      </w:r>
      <w:r w:rsidRPr="00A74A1F">
        <w:rPr>
          <w:rFonts w:eastAsia="Calibri"/>
          <w:sz w:val="16"/>
        </w:rPr>
        <w:t xml:space="preserve"> exercise </w:t>
      </w:r>
      <w:r w:rsidRPr="00DA31AA">
        <w:rPr>
          <w:rFonts w:eastAsia="Calibri"/>
          <w:highlight w:val="green"/>
          <w:u w:val="single"/>
        </w:rPr>
        <w:t xml:space="preserve">was </w:t>
      </w:r>
      <w:r w:rsidRPr="00DA31AA">
        <w:rPr>
          <w:rFonts w:eastAsia="Calibri"/>
          <w:b/>
          <w:iCs/>
          <w:highlight w:val="green"/>
          <w:u w:val="single"/>
        </w:rPr>
        <w:t>not directed</w:t>
      </w:r>
      <w:r w:rsidRPr="00DA31AA">
        <w:rPr>
          <w:rFonts w:eastAsia="Calibri"/>
          <w:highlight w:val="green"/>
          <w:u w:val="single"/>
        </w:rPr>
        <w:t xml:space="preserve"> against</w:t>
      </w:r>
      <w:r w:rsidRPr="00A74A1F">
        <w:rPr>
          <w:rFonts w:eastAsia="Calibri"/>
          <w:u w:val="single"/>
        </w:rPr>
        <w:t xml:space="preserve"> American </w:t>
      </w:r>
      <w:r w:rsidRPr="00DA31AA">
        <w:rPr>
          <w:rFonts w:eastAsia="Calibri"/>
          <w:b/>
          <w:iCs/>
          <w:highlight w:val="green"/>
          <w:u w:val="single"/>
        </w:rPr>
        <w:t>citizens</w:t>
      </w:r>
      <w:r w:rsidRPr="00A74A1F">
        <w:rPr>
          <w:rFonts w:eastAsia="Calibr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4694CFF7" w14:textId="77777777" w:rsidR="00917C50" w:rsidRPr="00DA31AA" w:rsidRDefault="00917C50" w:rsidP="00917C50">
      <w:pPr>
        <w:rPr>
          <w:rFonts w:eastAsia="Calibri"/>
          <w:highlight w:val="green"/>
          <w:u w:val="single"/>
        </w:rPr>
      </w:pPr>
      <w:r w:rsidRPr="00A74A1F">
        <w:rPr>
          <w:rFonts w:eastAsia="Calibri"/>
          <w:sz w:val="16"/>
        </w:rPr>
        <w:t xml:space="preserve">Finally, </w:t>
      </w:r>
      <w:r w:rsidRPr="00A74A1F">
        <w:rPr>
          <w:rFonts w:eastAsia="Calibri"/>
          <w:u w:val="single"/>
        </w:rPr>
        <w:t xml:space="preserve">in fairness, we </w:t>
      </w:r>
      <w:r w:rsidRPr="00A74A1F">
        <w:rPr>
          <w:rFonts w:eastAsia="Calibri"/>
          <w:b/>
          <w:iCs/>
          <w:u w:val="single"/>
        </w:rPr>
        <w:t>must consider</w:t>
      </w:r>
      <w:r w:rsidRPr="00A74A1F">
        <w:rPr>
          <w:rFonts w:eastAsia="Calibri"/>
          <w:sz w:val="16"/>
        </w:rPr>
        <w:t xml:space="preserve"> Mr. </w:t>
      </w:r>
      <w:r w:rsidRPr="00A74A1F">
        <w:rPr>
          <w:rFonts w:eastAsia="Calibri"/>
          <w:u w:val="single"/>
        </w:rPr>
        <w:t xml:space="preserve">Trump’s actions after the </w:t>
      </w:r>
      <w:r w:rsidRPr="00A74A1F">
        <w:rPr>
          <w:rFonts w:eastAsia="Calibri"/>
          <w:b/>
          <w:iCs/>
          <w:u w:val="single"/>
        </w:rPr>
        <w:t>2020 election</w:t>
      </w:r>
      <w:r w:rsidRPr="00A74A1F">
        <w:rPr>
          <w:rFonts w:eastAsia="Calibri"/>
          <w:sz w:val="16"/>
        </w:rPr>
        <w:t xml:space="preserve">. </w:t>
      </w:r>
      <w:proofErr w:type="gramStart"/>
      <w:r w:rsidRPr="00A74A1F">
        <w:rPr>
          <w:rFonts w:eastAsia="Calibri"/>
          <w:sz w:val="16"/>
        </w:rPr>
        <w:t>However</w:t>
      </w:r>
      <w:proofErr w:type="gramEnd"/>
      <w:r w:rsidRPr="00A74A1F">
        <w:rPr>
          <w:rFonts w:eastAsia="Calibri"/>
          <w:sz w:val="16"/>
        </w:rPr>
        <w:t xml:space="preserve"> these might be judged — and this author thinks that some of them were ill advised — it is interesting to note that </w:t>
      </w:r>
      <w:r w:rsidRPr="00A74A1F">
        <w:rPr>
          <w:rFonts w:eastAsia="Calibri"/>
          <w:u w:val="single"/>
        </w:rPr>
        <w:t xml:space="preserve">enhancing </w:t>
      </w:r>
      <w:r w:rsidRPr="00A74A1F">
        <w:rPr>
          <w:rFonts w:eastAsia="Calibri"/>
          <w:b/>
          <w:iCs/>
          <w:u w:val="single"/>
        </w:rPr>
        <w:t>the power</w:t>
      </w:r>
      <w:r w:rsidRPr="00A74A1F">
        <w:rPr>
          <w:rFonts w:eastAsia="Calibri"/>
          <w:u w:val="single"/>
        </w:rPr>
        <w:t xml:space="preserve"> of the state was </w:t>
      </w:r>
      <w:r w:rsidRPr="00A74A1F">
        <w:rPr>
          <w:rFonts w:eastAsia="Calibri"/>
          <w:b/>
          <w:iCs/>
          <w:u w:val="single"/>
        </w:rPr>
        <w:t>not at stake</w:t>
      </w:r>
      <w:r w:rsidRPr="00A74A1F">
        <w:rPr>
          <w:rFonts w:eastAsia="Calibri"/>
          <w:sz w:val="16"/>
        </w:rPr>
        <w:t>; none were designed to expand the power of the state but to retain power after an election that Mr. Trump says he had won.</w:t>
      </w:r>
    </w:p>
    <w:p w14:paraId="55FB228D" w14:textId="77777777" w:rsidR="00917C50" w:rsidRPr="00DA31AA" w:rsidRDefault="00917C50" w:rsidP="00917C50">
      <w:pPr>
        <w:rPr>
          <w:rFonts w:eastAsia="Calibri"/>
          <w:highlight w:val="green"/>
          <w:u w:val="single"/>
        </w:rPr>
      </w:pPr>
      <w:r w:rsidRPr="00A74A1F">
        <w:rPr>
          <w:rFonts w:eastAsia="Calibri"/>
          <w:u w:val="single"/>
        </w:rPr>
        <w:t xml:space="preserve">These are </w:t>
      </w:r>
      <w:r w:rsidRPr="00DA31AA">
        <w:rPr>
          <w:rFonts w:eastAsia="Calibri"/>
          <w:b/>
          <w:iCs/>
          <w:highlight w:val="green"/>
          <w:u w:val="single"/>
        </w:rPr>
        <w:t>hardly</w:t>
      </w:r>
      <w:r w:rsidRPr="00A74A1F">
        <w:rPr>
          <w:rFonts w:eastAsia="Calibri"/>
          <w:u w:val="single"/>
        </w:rPr>
        <w:t xml:space="preserve"> the </w:t>
      </w:r>
      <w:r w:rsidRPr="00DA31AA">
        <w:rPr>
          <w:rFonts w:eastAsia="Calibri"/>
          <w:highlight w:val="green"/>
          <w:u w:val="single"/>
        </w:rPr>
        <w:t xml:space="preserve">policies of </w:t>
      </w:r>
      <w:r w:rsidRPr="00DA31AA">
        <w:rPr>
          <w:rFonts w:eastAsia="Calibri"/>
          <w:b/>
          <w:iCs/>
          <w:highlight w:val="green"/>
          <w:u w:val="single"/>
        </w:rPr>
        <w:t>a fascist</w:t>
      </w:r>
      <w:r w:rsidRPr="00A74A1F">
        <w:rPr>
          <w:rFonts w:eastAsia="Calibri"/>
          <w:sz w:val="16"/>
        </w:rPr>
        <w:t>. They seem more akin to the policies of a classical liberal. They are mostly policies designed to take powers away from the state and its elite acolytes and return them to the people.</w:t>
      </w:r>
    </w:p>
    <w:p w14:paraId="1E6963AD" w14:textId="77777777" w:rsidR="00917C50" w:rsidRPr="00DA31AA" w:rsidRDefault="00917C50" w:rsidP="00917C50">
      <w:pPr>
        <w:rPr>
          <w:rFonts w:eastAsia="Calibri"/>
          <w:highlight w:val="green"/>
          <w:u w:val="single"/>
        </w:rPr>
      </w:pPr>
      <w:r w:rsidRPr="00A74A1F">
        <w:rPr>
          <w:rFonts w:eastAsia="Calibri"/>
          <w:u w:val="single"/>
        </w:rPr>
        <w:t xml:space="preserve">One might </w:t>
      </w:r>
      <w:r w:rsidRPr="00DA31AA">
        <w:rPr>
          <w:rFonts w:eastAsia="Calibri"/>
          <w:highlight w:val="green"/>
          <w:u w:val="single"/>
        </w:rPr>
        <w:t xml:space="preserve">ask </w:t>
      </w:r>
      <w:r w:rsidRPr="00DA31AA">
        <w:rPr>
          <w:rFonts w:eastAsia="Calibri"/>
          <w:b/>
          <w:iCs/>
          <w:highlight w:val="green"/>
          <w:u w:val="single"/>
        </w:rPr>
        <w:t>who</w:t>
      </w:r>
      <w:r w:rsidRPr="00A74A1F">
        <w:rPr>
          <w:rFonts w:eastAsia="Calibri"/>
          <w:b/>
          <w:iCs/>
          <w:u w:val="single"/>
        </w:rPr>
        <w:t xml:space="preserve"> </w:t>
      </w:r>
      <w:proofErr w:type="gramStart"/>
      <w:r w:rsidRPr="00A74A1F">
        <w:rPr>
          <w:rFonts w:eastAsia="Calibri"/>
          <w:b/>
          <w:iCs/>
          <w:u w:val="single"/>
        </w:rPr>
        <w:t>actually</w:t>
      </w:r>
      <w:r w:rsidRPr="00A74A1F">
        <w:rPr>
          <w:rFonts w:eastAsia="Calibri"/>
          <w:u w:val="single"/>
        </w:rPr>
        <w:t xml:space="preserve"> </w:t>
      </w:r>
      <w:r w:rsidRPr="00DA31AA">
        <w:rPr>
          <w:rFonts w:eastAsia="Calibri"/>
          <w:highlight w:val="green"/>
          <w:u w:val="single"/>
        </w:rPr>
        <w:t>wants</w:t>
      </w:r>
      <w:proofErr w:type="gramEnd"/>
      <w:r w:rsidRPr="00DA31AA">
        <w:rPr>
          <w:rFonts w:eastAsia="Calibri"/>
          <w:highlight w:val="green"/>
          <w:u w:val="single"/>
        </w:rPr>
        <w:t xml:space="preserve"> to increase</w:t>
      </w:r>
      <w:r w:rsidRPr="00A74A1F">
        <w:rPr>
          <w:rFonts w:eastAsia="Calibri"/>
          <w:u w:val="single"/>
        </w:rPr>
        <w:t xml:space="preserve"> </w:t>
      </w:r>
      <w:r w:rsidRPr="00A74A1F">
        <w:rPr>
          <w:rFonts w:eastAsia="Calibri"/>
          <w:b/>
          <w:iCs/>
          <w:u w:val="single"/>
        </w:rPr>
        <w:t xml:space="preserve">the </w:t>
      </w:r>
      <w:r w:rsidRPr="00DA31AA">
        <w:rPr>
          <w:rFonts w:eastAsia="Calibri"/>
          <w:b/>
          <w:iCs/>
          <w:highlight w:val="green"/>
          <w:u w:val="single"/>
        </w:rPr>
        <w:t>power</w:t>
      </w:r>
      <w:r w:rsidRPr="00A74A1F">
        <w:rPr>
          <w:rFonts w:eastAsia="Calibri"/>
          <w:u w:val="single"/>
        </w:rPr>
        <w:t xml:space="preserve"> and centrality </w:t>
      </w:r>
      <w:r w:rsidRPr="00DA31AA">
        <w:rPr>
          <w:rFonts w:eastAsia="Calibri"/>
          <w:highlight w:val="green"/>
          <w:u w:val="single"/>
        </w:rPr>
        <w:t>of the state</w:t>
      </w:r>
      <w:r w:rsidRPr="00A74A1F">
        <w:rPr>
          <w:rFonts w:eastAsia="Calibri"/>
          <w:u w:val="single"/>
        </w:rPr>
        <w:t xml:space="preserve">. Perhaps </w:t>
      </w:r>
      <w:r w:rsidRPr="00DA31AA">
        <w:rPr>
          <w:rFonts w:eastAsia="Calibri"/>
          <w:b/>
          <w:iCs/>
          <w:highlight w:val="green"/>
          <w:u w:val="single"/>
        </w:rPr>
        <w:t>those</w:t>
      </w:r>
      <w:r w:rsidRPr="00DA31AA">
        <w:rPr>
          <w:rFonts w:eastAsia="Calibri"/>
          <w:highlight w:val="green"/>
          <w:u w:val="single"/>
        </w:rPr>
        <w:t xml:space="preserve"> who</w:t>
      </w:r>
      <w:r w:rsidRPr="00A74A1F">
        <w:rPr>
          <w:rFonts w:eastAsia="Calibri"/>
          <w:u w:val="single"/>
        </w:rPr>
        <w:t xml:space="preserve"> wish to</w:t>
      </w:r>
      <w:r w:rsidRPr="00A74A1F">
        <w:rPr>
          <w:rFonts w:eastAsia="Calibri"/>
          <w:sz w:val="16"/>
        </w:rPr>
        <w:t xml:space="preserve"> raise taxes, multiply regulations, </w:t>
      </w:r>
      <w:r w:rsidRPr="00DA31AA">
        <w:rPr>
          <w:rFonts w:eastAsia="Calibri"/>
          <w:b/>
          <w:iCs/>
          <w:highlight w:val="green"/>
          <w:u w:val="single"/>
        </w:rPr>
        <w:t>expand</w:t>
      </w:r>
      <w:r w:rsidRPr="00DA31AA">
        <w:rPr>
          <w:rFonts w:eastAsia="Calibri"/>
          <w:highlight w:val="green"/>
          <w:u w:val="single"/>
        </w:rPr>
        <w:t xml:space="preserve"> the</w:t>
      </w:r>
      <w:r w:rsidRPr="00A74A1F">
        <w:rPr>
          <w:rFonts w:eastAsia="Calibri"/>
          <w:u w:val="single"/>
        </w:rPr>
        <w:t xml:space="preserve"> reach of the </w:t>
      </w:r>
      <w:r w:rsidRPr="00DA31AA">
        <w:rPr>
          <w:rFonts w:eastAsia="Calibri"/>
          <w:highlight w:val="green"/>
          <w:u w:val="single"/>
        </w:rPr>
        <w:t xml:space="preserve">federal </w:t>
      </w:r>
      <w:r w:rsidRPr="00DA31AA">
        <w:rPr>
          <w:rFonts w:eastAsia="Calibri"/>
          <w:b/>
          <w:iCs/>
          <w:highlight w:val="green"/>
          <w:u w:val="single"/>
        </w:rPr>
        <w:t>bureaucracy</w:t>
      </w:r>
      <w:r w:rsidRPr="00A74A1F">
        <w:rPr>
          <w:rFonts w:eastAsia="Calibri"/>
          <w:sz w:val="16"/>
        </w:rPr>
        <w:t>, expand censorship, nationalize abortion law, reduce the independence of the Supreme Court and adopt election laws that aim to further one-party governance.</w:t>
      </w:r>
    </w:p>
    <w:p w14:paraId="0D78947E" w14:textId="77777777" w:rsidR="00917C50" w:rsidRPr="00DA31AA" w:rsidRDefault="00917C50" w:rsidP="00917C50">
      <w:pPr>
        <w:keepNext/>
        <w:keepLines/>
        <w:spacing w:before="40" w:after="0"/>
        <w:outlineLvl w:val="3"/>
        <w:rPr>
          <w:rFonts w:eastAsia="SimSun"/>
          <w:b/>
          <w:iCs/>
          <w:highlight w:val="green"/>
          <w:u w:val="single"/>
        </w:rPr>
      </w:pPr>
      <w:r w:rsidRPr="00A74A1F">
        <w:rPr>
          <w:rFonts w:eastAsia="SimSun"/>
          <w:b/>
          <w:iCs/>
          <w:sz w:val="26"/>
        </w:rPr>
        <w:t xml:space="preserve">B. He is </w:t>
      </w:r>
      <w:r w:rsidRPr="00A74A1F">
        <w:rPr>
          <w:rFonts w:eastAsia="SimSun"/>
          <w:b/>
          <w:iCs/>
          <w:sz w:val="26"/>
          <w:u w:val="single"/>
        </w:rPr>
        <w:t>no different</w:t>
      </w:r>
      <w:r w:rsidRPr="00A74A1F">
        <w:rPr>
          <w:rFonts w:eastAsia="SimSun"/>
          <w:b/>
          <w:iCs/>
          <w:sz w:val="26"/>
        </w:rPr>
        <w:t xml:space="preserve"> than any other President. </w:t>
      </w:r>
    </w:p>
    <w:p w14:paraId="65E54FBB" w14:textId="77777777" w:rsidR="00917C50" w:rsidRPr="00DA31AA" w:rsidRDefault="00917C50" w:rsidP="00917C50">
      <w:pPr>
        <w:rPr>
          <w:rFonts w:eastAsia="Calibri"/>
          <w:highlight w:val="green"/>
          <w:u w:val="single"/>
        </w:rPr>
      </w:pPr>
      <w:r w:rsidRPr="00A74A1F">
        <w:rPr>
          <w:rFonts w:eastAsia="Calibri"/>
          <w:b/>
          <w:bCs/>
          <w:sz w:val="26"/>
        </w:rPr>
        <w:t>York 25</w:t>
      </w:r>
      <w:r w:rsidRPr="00A74A1F">
        <w:rPr>
          <w:rFonts w:eastAsia="Calibri"/>
        </w:rPr>
        <w:t xml:space="preserve">, BA and MA, University of Alabama and University of Chicago (Byron York, January 7, 2025, “Where did all the fascism talk go?” Washington Examiner, </w:t>
      </w:r>
      <w:r w:rsidRPr="00A74A1F">
        <w:rPr>
          <w:rFonts w:eastAsia="Calibri"/>
        </w:rPr>
        <w:lastRenderedPageBreak/>
        <w:t>https://www.washingtonexaminer.com/opinion/columnists/3279134/where-did-donald-trump-fascism-talk-go/)</w:t>
      </w:r>
    </w:p>
    <w:p w14:paraId="2930AE59" w14:textId="77777777" w:rsidR="00917C50" w:rsidRPr="00DA31AA" w:rsidRDefault="00917C50" w:rsidP="00917C50">
      <w:pPr>
        <w:rPr>
          <w:rFonts w:eastAsia="Calibri"/>
          <w:highlight w:val="green"/>
          <w:u w:val="single"/>
        </w:rPr>
      </w:pPr>
      <w:r w:rsidRPr="00A74A1F">
        <w:rPr>
          <w:rFonts w:eastAsia="Calibri"/>
          <w:sz w:val="16"/>
        </w:rPr>
        <w:t xml:space="preserve">You can answer that for yourself. But </w:t>
      </w:r>
      <w:r w:rsidRPr="00A74A1F">
        <w:rPr>
          <w:rFonts w:eastAsia="Calibri"/>
          <w:u w:val="single"/>
        </w:rPr>
        <w:t>the fact is,</w:t>
      </w:r>
      <w:r w:rsidRPr="00A74A1F">
        <w:rPr>
          <w:rFonts w:eastAsia="Calibri"/>
          <w:sz w:val="16"/>
        </w:rPr>
        <w:t xml:space="preserve"> the Donald </w:t>
      </w:r>
      <w:r w:rsidRPr="00DA31AA">
        <w:rPr>
          <w:rFonts w:eastAsia="Calibri"/>
          <w:highlight w:val="green"/>
          <w:u w:val="single"/>
        </w:rPr>
        <w:t>Trump</w:t>
      </w:r>
      <w:r w:rsidRPr="00A74A1F">
        <w:rPr>
          <w:rFonts w:eastAsia="Calibri"/>
          <w:sz w:val="16"/>
        </w:rPr>
        <w:t xml:space="preserve"> transition </w:t>
      </w:r>
      <w:r w:rsidRPr="00DA31AA">
        <w:rPr>
          <w:rFonts w:eastAsia="Calibri"/>
          <w:highlight w:val="green"/>
          <w:u w:val="single"/>
        </w:rPr>
        <w:t xml:space="preserve">is </w:t>
      </w:r>
      <w:r w:rsidRPr="00DA31AA">
        <w:rPr>
          <w:rFonts w:eastAsia="Calibri"/>
          <w:b/>
          <w:iCs/>
          <w:highlight w:val="green"/>
          <w:u w:val="single"/>
        </w:rPr>
        <w:t>turning out</w:t>
      </w:r>
      <w:r w:rsidRPr="00A74A1F">
        <w:rPr>
          <w:rFonts w:eastAsia="Calibri"/>
          <w:u w:val="single"/>
        </w:rPr>
        <w:t xml:space="preserve"> to be </w:t>
      </w:r>
      <w:r w:rsidRPr="00A74A1F">
        <w:rPr>
          <w:rFonts w:eastAsia="Calibri"/>
          <w:b/>
          <w:iCs/>
          <w:u w:val="single"/>
        </w:rPr>
        <w:t xml:space="preserve">quite … </w:t>
      </w:r>
      <w:r w:rsidRPr="00DA31AA">
        <w:rPr>
          <w:rFonts w:eastAsia="Calibri"/>
          <w:b/>
          <w:iCs/>
          <w:highlight w:val="green"/>
          <w:u w:val="single"/>
        </w:rPr>
        <w:t>normal</w:t>
      </w:r>
      <w:r w:rsidRPr="00A74A1F">
        <w:rPr>
          <w:rFonts w:eastAsia="Calibri"/>
          <w:u w:val="single"/>
        </w:rPr>
        <w:t>. The president</w:t>
      </w:r>
      <w:r w:rsidRPr="00A74A1F">
        <w:rPr>
          <w:rFonts w:eastAsia="Calibri"/>
          <w:sz w:val="16"/>
        </w:rPr>
        <w:t xml:space="preserve">-elect </w:t>
      </w:r>
      <w:r w:rsidRPr="00A74A1F">
        <w:rPr>
          <w:rFonts w:eastAsia="Calibri"/>
          <w:u w:val="single"/>
        </w:rPr>
        <w:t xml:space="preserve">is busy </w:t>
      </w:r>
      <w:r w:rsidRPr="00DA31AA">
        <w:rPr>
          <w:rFonts w:eastAsia="Calibri"/>
          <w:b/>
          <w:iCs/>
          <w:highlight w:val="green"/>
          <w:u w:val="single"/>
        </w:rPr>
        <w:t>hammering out policy</w:t>
      </w:r>
      <w:r w:rsidRPr="00A74A1F">
        <w:rPr>
          <w:rFonts w:eastAsia="Calibri"/>
          <w:sz w:val="16"/>
        </w:rPr>
        <w:t xml:space="preserve"> proposals </w:t>
      </w:r>
      <w:r w:rsidRPr="00A74A1F">
        <w:rPr>
          <w:rFonts w:eastAsia="Calibri"/>
          <w:u w:val="single"/>
        </w:rPr>
        <w:t xml:space="preserve">and </w:t>
      </w:r>
      <w:r w:rsidRPr="00DA31AA">
        <w:rPr>
          <w:rFonts w:eastAsia="Calibri"/>
          <w:b/>
          <w:iCs/>
          <w:highlight w:val="green"/>
          <w:u w:val="single"/>
        </w:rPr>
        <w:t>staffing his admin</w:t>
      </w:r>
      <w:r w:rsidRPr="00A74A1F">
        <w:rPr>
          <w:rFonts w:eastAsia="Calibri"/>
          <w:sz w:val="16"/>
        </w:rPr>
        <w:t xml:space="preserve">istration. Democrats are, of course, criticizing Trump and </w:t>
      </w:r>
      <w:r w:rsidRPr="00A74A1F">
        <w:rPr>
          <w:rFonts w:eastAsia="Calibri"/>
          <w:u w:val="single"/>
        </w:rPr>
        <w:t>promising to give</w:t>
      </w:r>
      <w:r w:rsidRPr="00A74A1F">
        <w:rPr>
          <w:rFonts w:eastAsia="Calibri"/>
          <w:sz w:val="16"/>
        </w:rPr>
        <w:t xml:space="preserve"> some of his </w:t>
      </w:r>
      <w:r w:rsidRPr="00A74A1F">
        <w:rPr>
          <w:rFonts w:eastAsia="Calibri"/>
          <w:u w:val="single"/>
        </w:rPr>
        <w:t xml:space="preserve">nominees </w:t>
      </w:r>
      <w:r w:rsidRPr="00A74A1F">
        <w:rPr>
          <w:rFonts w:eastAsia="Calibri"/>
          <w:b/>
          <w:iCs/>
          <w:u w:val="single"/>
        </w:rPr>
        <w:t>a hard time</w:t>
      </w:r>
      <w:r w:rsidRPr="00A74A1F">
        <w:rPr>
          <w:rFonts w:eastAsia="Calibri"/>
          <w:u w:val="single"/>
        </w:rPr>
        <w:t xml:space="preserve"> in</w:t>
      </w:r>
      <w:r w:rsidRPr="00A74A1F">
        <w:rPr>
          <w:rFonts w:eastAsia="Calibri"/>
          <w:sz w:val="16"/>
        </w:rPr>
        <w:t xml:space="preserve"> confirmation </w:t>
      </w:r>
      <w:r w:rsidRPr="00A74A1F">
        <w:rPr>
          <w:rFonts w:eastAsia="Calibri"/>
          <w:u w:val="single"/>
        </w:rPr>
        <w:t>hearings</w:t>
      </w:r>
      <w:r w:rsidRPr="00A74A1F">
        <w:rPr>
          <w:rFonts w:eastAsia="Calibri"/>
          <w:sz w:val="16"/>
        </w:rPr>
        <w:t xml:space="preserve">. But that </w:t>
      </w:r>
      <w:r w:rsidRPr="00DA31AA">
        <w:rPr>
          <w:rFonts w:eastAsia="Calibri"/>
          <w:highlight w:val="green"/>
          <w:u w:val="single"/>
        </w:rPr>
        <w:t>is the sort</w:t>
      </w:r>
      <w:r w:rsidRPr="00A74A1F">
        <w:rPr>
          <w:rFonts w:eastAsia="Calibri"/>
          <w:u w:val="single"/>
        </w:rPr>
        <w:t xml:space="preserve"> of thing </w:t>
      </w:r>
      <w:r w:rsidRPr="00DA31AA">
        <w:rPr>
          <w:rFonts w:eastAsia="Calibri"/>
          <w:b/>
          <w:iCs/>
          <w:highlight w:val="green"/>
          <w:u w:val="single"/>
        </w:rPr>
        <w:t>one always sees</w:t>
      </w:r>
      <w:r w:rsidRPr="00A74A1F">
        <w:rPr>
          <w:rFonts w:eastAsia="Calibri"/>
          <w:sz w:val="16"/>
        </w:rPr>
        <w:t xml:space="preserve"> in transitions from one party to the other. </w:t>
      </w:r>
      <w:r w:rsidRPr="00A74A1F">
        <w:rPr>
          <w:rFonts w:eastAsia="Calibri"/>
          <w:u w:val="single"/>
        </w:rPr>
        <w:t xml:space="preserve">What </w:t>
      </w:r>
      <w:r w:rsidRPr="00A74A1F">
        <w:rPr>
          <w:rFonts w:eastAsia="Calibri"/>
          <w:b/>
          <w:iCs/>
          <w:u w:val="single"/>
        </w:rPr>
        <w:t>is absent</w:t>
      </w:r>
      <w:r w:rsidRPr="00A74A1F">
        <w:rPr>
          <w:rFonts w:eastAsia="Calibri"/>
          <w:u w:val="single"/>
        </w:rPr>
        <w:t xml:space="preserve"> is the kind of ugly</w:t>
      </w:r>
      <w:r w:rsidRPr="00A74A1F">
        <w:rPr>
          <w:rFonts w:eastAsia="Calibri"/>
          <w:sz w:val="16"/>
        </w:rPr>
        <w:t xml:space="preserve">, fevered, frenzied, </w:t>
      </w:r>
      <w:r w:rsidRPr="00A74A1F">
        <w:rPr>
          <w:rFonts w:eastAsia="Calibri"/>
          <w:b/>
          <w:iCs/>
          <w:u w:val="single"/>
        </w:rPr>
        <w:t>over-the-top rhetoric</w:t>
      </w:r>
      <w:r w:rsidRPr="00A74A1F">
        <w:rPr>
          <w:rFonts w:eastAsia="Calibri"/>
          <w:u w:val="single"/>
        </w:rPr>
        <w:t xml:space="preserve"> about Trump</w:t>
      </w:r>
      <w:r w:rsidRPr="00A74A1F">
        <w:rPr>
          <w:rFonts w:eastAsia="Calibri"/>
          <w:sz w:val="16"/>
        </w:rPr>
        <w:t xml:space="preserve"> that characterized the campaign. </w:t>
      </w:r>
    </w:p>
    <w:p w14:paraId="4B9D5802" w14:textId="77777777" w:rsidR="00917C50" w:rsidRPr="00DA31AA" w:rsidRDefault="00917C50" w:rsidP="00917C50">
      <w:pPr>
        <w:rPr>
          <w:rFonts w:eastAsia="Calibri"/>
          <w:highlight w:val="green"/>
          <w:u w:val="single"/>
        </w:rPr>
      </w:pPr>
      <w:r w:rsidRPr="00A74A1F">
        <w:rPr>
          <w:rFonts w:eastAsia="Calibri"/>
          <w:sz w:val="16"/>
        </w:rPr>
        <w:t xml:space="preserve">Remember? Vice President Kamala </w:t>
      </w:r>
      <w:r w:rsidRPr="00DA31AA">
        <w:rPr>
          <w:rFonts w:eastAsia="Calibri"/>
          <w:b/>
          <w:iCs/>
          <w:highlight w:val="green"/>
          <w:u w:val="single"/>
        </w:rPr>
        <w:t>Harris</w:t>
      </w:r>
      <w:r w:rsidRPr="00DA31AA">
        <w:rPr>
          <w:rFonts w:eastAsia="Calibri"/>
          <w:highlight w:val="green"/>
          <w:u w:val="single"/>
        </w:rPr>
        <w:t xml:space="preserve"> called Trump </w:t>
      </w:r>
      <w:r w:rsidRPr="00DA31AA">
        <w:rPr>
          <w:rFonts w:eastAsia="Calibri"/>
          <w:b/>
          <w:iCs/>
          <w:highlight w:val="green"/>
          <w:u w:val="single"/>
        </w:rPr>
        <w:t>a fascist</w:t>
      </w:r>
      <w:r w:rsidRPr="00A74A1F">
        <w:rPr>
          <w:rFonts w:eastAsia="Calibr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6E463019" w14:textId="77777777" w:rsidR="00917C50" w:rsidRPr="00DA31AA" w:rsidRDefault="00917C50" w:rsidP="00917C50">
      <w:pPr>
        <w:rPr>
          <w:rFonts w:eastAsia="Calibri"/>
          <w:highlight w:val="green"/>
          <w:u w:val="single"/>
        </w:rPr>
      </w:pPr>
      <w:r w:rsidRPr="00A74A1F">
        <w:rPr>
          <w:rFonts w:eastAsia="Calibr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15B01417" w14:textId="77777777" w:rsidR="00917C50" w:rsidRPr="00DA31AA" w:rsidRDefault="00917C50" w:rsidP="00917C50">
      <w:pPr>
        <w:rPr>
          <w:rFonts w:eastAsia="Calibri"/>
          <w:highlight w:val="green"/>
          <w:u w:val="single"/>
        </w:rPr>
      </w:pPr>
      <w:r w:rsidRPr="00A74A1F">
        <w:rPr>
          <w:rFonts w:eastAsia="Calibri"/>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1EFF6424" w14:textId="77777777" w:rsidR="00917C50" w:rsidRPr="00DA31AA" w:rsidRDefault="00917C50" w:rsidP="00917C50">
      <w:pPr>
        <w:rPr>
          <w:rFonts w:eastAsia="Calibri"/>
          <w:highlight w:val="green"/>
          <w:u w:val="single"/>
        </w:rPr>
      </w:pPr>
      <w:r w:rsidRPr="00A74A1F">
        <w:rPr>
          <w:rFonts w:eastAsia="Calibr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46B16BE1" w14:textId="77777777" w:rsidR="00917C50" w:rsidRPr="00DA31AA" w:rsidRDefault="00917C50" w:rsidP="00917C50">
      <w:pPr>
        <w:rPr>
          <w:rFonts w:eastAsia="Calibri"/>
          <w:highlight w:val="green"/>
          <w:u w:val="single"/>
        </w:rPr>
      </w:pPr>
      <w:r w:rsidRPr="00A74A1F">
        <w:rPr>
          <w:rFonts w:eastAsia="Calibri"/>
          <w:sz w:val="16"/>
        </w:rPr>
        <w:t xml:space="preserve">Maybe that is why the talk seemed to disappear so quickly after the election. </w:t>
      </w:r>
      <w:r w:rsidRPr="00DA31AA">
        <w:rPr>
          <w:rFonts w:eastAsia="Calibri"/>
          <w:highlight w:val="green"/>
          <w:u w:val="single"/>
        </w:rPr>
        <w:t xml:space="preserve">When </w:t>
      </w:r>
      <w:r w:rsidRPr="00DA31AA">
        <w:rPr>
          <w:rFonts w:eastAsia="Calibri"/>
          <w:b/>
          <w:iCs/>
          <w:highlight w:val="green"/>
          <w:u w:val="single"/>
        </w:rPr>
        <w:t>Trump won</w:t>
      </w:r>
      <w:r w:rsidRPr="00DA31AA">
        <w:rPr>
          <w:rFonts w:eastAsia="Calibri"/>
          <w:highlight w:val="green"/>
          <w:u w:val="single"/>
        </w:rPr>
        <w:t xml:space="preserve"> not only the </w:t>
      </w:r>
      <w:r w:rsidRPr="00DA31AA">
        <w:rPr>
          <w:rFonts w:eastAsia="Calibri"/>
          <w:b/>
          <w:iCs/>
          <w:highlight w:val="green"/>
          <w:u w:val="single"/>
        </w:rPr>
        <w:t>electoral</w:t>
      </w:r>
      <w:r w:rsidRPr="00A74A1F">
        <w:rPr>
          <w:rFonts w:eastAsia="Calibri"/>
          <w:b/>
          <w:iCs/>
          <w:u w:val="single"/>
        </w:rPr>
        <w:t xml:space="preserve"> vote</w:t>
      </w:r>
      <w:r w:rsidRPr="00A74A1F">
        <w:rPr>
          <w:rFonts w:eastAsia="Calibri"/>
          <w:u w:val="single"/>
        </w:rPr>
        <w:t xml:space="preserve"> </w:t>
      </w:r>
      <w:r w:rsidRPr="00DA31AA">
        <w:rPr>
          <w:rFonts w:eastAsia="Calibri"/>
          <w:highlight w:val="green"/>
          <w:u w:val="single"/>
        </w:rPr>
        <w:t>but</w:t>
      </w:r>
      <w:r w:rsidRPr="00A74A1F">
        <w:rPr>
          <w:rFonts w:eastAsia="Calibri"/>
          <w:u w:val="single"/>
        </w:rPr>
        <w:t xml:space="preserve"> the </w:t>
      </w:r>
      <w:r w:rsidRPr="00DA31AA">
        <w:rPr>
          <w:rFonts w:eastAsia="Calibri"/>
          <w:b/>
          <w:iCs/>
          <w:highlight w:val="green"/>
          <w:u w:val="single"/>
        </w:rPr>
        <w:t>popular vote</w:t>
      </w:r>
      <w:r w:rsidRPr="00A74A1F">
        <w:rPr>
          <w:rFonts w:eastAsia="Calibri"/>
          <w:sz w:val="16"/>
        </w:rPr>
        <w:t xml:space="preserve"> as well, </w:t>
      </w:r>
      <w:r w:rsidRPr="00DA31AA">
        <w:rPr>
          <w:rFonts w:eastAsia="Calibri"/>
          <w:highlight w:val="green"/>
          <w:u w:val="single"/>
        </w:rPr>
        <w:t>many</w:t>
      </w:r>
      <w:r w:rsidRPr="00A74A1F">
        <w:rPr>
          <w:rFonts w:eastAsia="Calibri"/>
          <w:u w:val="single"/>
        </w:rPr>
        <w:t xml:space="preserve"> </w:t>
      </w:r>
      <w:r w:rsidRPr="00A74A1F">
        <w:rPr>
          <w:rFonts w:eastAsia="Calibri"/>
          <w:b/>
          <w:iCs/>
          <w:u w:val="single"/>
        </w:rPr>
        <w:t>looked back</w:t>
      </w:r>
      <w:r w:rsidRPr="00A74A1F">
        <w:rPr>
          <w:rFonts w:eastAsia="Calibri"/>
          <w:u w:val="single"/>
        </w:rPr>
        <w:t xml:space="preserve"> on the fascist moment</w:t>
      </w:r>
      <w:r w:rsidRPr="00A74A1F">
        <w:rPr>
          <w:rFonts w:eastAsia="Calibri"/>
          <w:sz w:val="16"/>
        </w:rPr>
        <w:t xml:space="preserve"> of just a week earlier </w:t>
      </w:r>
      <w:r w:rsidRPr="00DA31AA">
        <w:rPr>
          <w:rFonts w:eastAsia="Calibri"/>
          <w:highlight w:val="green"/>
          <w:u w:val="single"/>
        </w:rPr>
        <w:t xml:space="preserve">and asked, </w:t>
      </w:r>
      <w:r w:rsidRPr="00DA31AA">
        <w:rPr>
          <w:rFonts w:eastAsia="Calibri"/>
          <w:b/>
          <w:iCs/>
          <w:highlight w:val="green"/>
          <w:u w:val="single"/>
        </w:rPr>
        <w:t>“What was that</w:t>
      </w:r>
      <w:r w:rsidRPr="00A74A1F">
        <w:rPr>
          <w:rFonts w:eastAsia="Calibri"/>
          <w:b/>
          <w:iCs/>
          <w:u w:val="single"/>
        </w:rPr>
        <w:t xml:space="preserve"> all </w:t>
      </w:r>
      <w:r w:rsidRPr="00DA31AA">
        <w:rPr>
          <w:rFonts w:eastAsia="Calibri"/>
          <w:b/>
          <w:iCs/>
          <w:highlight w:val="green"/>
          <w:u w:val="single"/>
        </w:rPr>
        <w:t>about?”</w:t>
      </w:r>
    </w:p>
    <w:p w14:paraId="1F84766D" w14:textId="77777777" w:rsidR="00917C50" w:rsidRPr="00DA31AA" w:rsidRDefault="00917C50" w:rsidP="00917C50">
      <w:pPr>
        <w:rPr>
          <w:rFonts w:eastAsia="Calibri"/>
          <w:highlight w:val="green"/>
          <w:u w:val="single"/>
        </w:rPr>
      </w:pPr>
      <w:r w:rsidRPr="00A74A1F">
        <w:rPr>
          <w:rFonts w:eastAsia="Calibri"/>
          <w:sz w:val="16"/>
        </w:rPr>
        <w:t xml:space="preserve">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w:t>
      </w:r>
      <w:proofErr w:type="gramStart"/>
      <w:r w:rsidRPr="00A74A1F">
        <w:rPr>
          <w:rFonts w:eastAsia="Calibri"/>
          <w:sz w:val="16"/>
        </w:rPr>
        <w:t>fascist</w:t>
      </w:r>
      <w:proofErr w:type="gramEnd"/>
      <w:r w:rsidRPr="00A74A1F">
        <w:rPr>
          <w:rFonts w:eastAsia="Calibri"/>
          <w:sz w:val="16"/>
        </w:rPr>
        <w:t xml:space="preserve"> they said he was.</w:t>
      </w:r>
    </w:p>
    <w:p w14:paraId="37BFE55A" w14:textId="77777777" w:rsidR="00917C50" w:rsidRPr="00DA31AA" w:rsidRDefault="00917C50" w:rsidP="00917C50">
      <w:pPr>
        <w:rPr>
          <w:rFonts w:eastAsia="Calibri"/>
          <w:highlight w:val="green"/>
          <w:u w:val="single"/>
        </w:rPr>
      </w:pPr>
      <w:r w:rsidRPr="00A74A1F">
        <w:rPr>
          <w:rFonts w:eastAsia="Calibri"/>
          <w:sz w:val="16"/>
        </w:rPr>
        <w:t>Such turnabouts </w:t>
      </w:r>
      <w:proofErr w:type="gramStart"/>
      <w:r w:rsidRPr="00A74A1F">
        <w:rPr>
          <w:rFonts w:eastAsia="Calibri"/>
          <w:sz w:val="16"/>
        </w:rPr>
        <w:t>were</w:t>
      </w:r>
      <w:proofErr w:type="gramEnd"/>
      <w:r w:rsidRPr="00A74A1F">
        <w:rPr>
          <w:rFonts w:eastAsia="Calibri"/>
          <w:sz w:val="16"/>
        </w:rPr>
        <w:t xml:space="preserve"> why Greenwald could look around and note that </w:t>
      </w:r>
      <w:r w:rsidRPr="00DA31AA">
        <w:rPr>
          <w:rFonts w:eastAsia="Calibri"/>
          <w:b/>
          <w:iCs/>
          <w:highlight w:val="green"/>
          <w:u w:val="single"/>
        </w:rPr>
        <w:t>nobody</w:t>
      </w:r>
      <w:r w:rsidRPr="00A74A1F">
        <w:rPr>
          <w:rFonts w:eastAsia="Calibri"/>
          <w:u w:val="single"/>
        </w:rPr>
        <w:t xml:space="preserve"> in Washington </w:t>
      </w:r>
      <w:r w:rsidRPr="00DA31AA">
        <w:rPr>
          <w:rFonts w:eastAsia="Calibri"/>
          <w:highlight w:val="green"/>
          <w:u w:val="single"/>
        </w:rPr>
        <w:t>is acting as if</w:t>
      </w:r>
      <w:r w:rsidRPr="00A74A1F">
        <w:rPr>
          <w:rFonts w:eastAsia="Calibri"/>
          <w:u w:val="single"/>
        </w:rPr>
        <w:t xml:space="preserve"> all </w:t>
      </w:r>
      <w:r w:rsidRPr="00DA31AA">
        <w:rPr>
          <w:rFonts w:eastAsia="Calibri"/>
          <w:highlight w:val="green"/>
          <w:u w:val="single"/>
        </w:rPr>
        <w:t>those</w:t>
      </w:r>
      <w:r w:rsidRPr="00A74A1F">
        <w:rPr>
          <w:rFonts w:eastAsia="Calibri"/>
          <w:u w:val="single"/>
        </w:rPr>
        <w:t xml:space="preserve"> </w:t>
      </w:r>
      <w:r w:rsidRPr="00A74A1F">
        <w:rPr>
          <w:rFonts w:eastAsia="Calibri"/>
          <w:b/>
          <w:iCs/>
          <w:u w:val="single"/>
        </w:rPr>
        <w:t xml:space="preserve">dire </w:t>
      </w:r>
      <w:r w:rsidRPr="00DA31AA">
        <w:rPr>
          <w:rFonts w:eastAsia="Calibri"/>
          <w:b/>
          <w:iCs/>
          <w:highlight w:val="green"/>
          <w:u w:val="single"/>
        </w:rPr>
        <w:t>predictions</w:t>
      </w:r>
      <w:r w:rsidRPr="00A74A1F">
        <w:rPr>
          <w:rFonts w:eastAsia="Calibri"/>
          <w:u w:val="single"/>
        </w:rPr>
        <w:t xml:space="preserve"> have </w:t>
      </w:r>
      <w:r w:rsidRPr="00DA31AA">
        <w:rPr>
          <w:rFonts w:eastAsia="Calibri"/>
          <w:highlight w:val="green"/>
          <w:u w:val="single"/>
        </w:rPr>
        <w:t xml:space="preserve">come </w:t>
      </w:r>
      <w:r w:rsidRPr="00DA31AA">
        <w:rPr>
          <w:rFonts w:eastAsia="Calibri"/>
          <w:b/>
          <w:iCs/>
          <w:highlight w:val="green"/>
          <w:u w:val="single"/>
        </w:rPr>
        <w:t>true</w:t>
      </w:r>
      <w:r w:rsidRPr="00DA31AA">
        <w:rPr>
          <w:rFonts w:eastAsia="Calibri"/>
          <w:highlight w:val="green"/>
          <w:u w:val="single"/>
        </w:rPr>
        <w:t>. Instead, it’s</w:t>
      </w:r>
      <w:r w:rsidRPr="00A74A1F">
        <w:rPr>
          <w:rFonts w:eastAsia="Calibri"/>
          <w:u w:val="single"/>
        </w:rPr>
        <w:t xml:space="preserve"> mostly </w:t>
      </w:r>
      <w:r w:rsidRPr="00DA31AA">
        <w:rPr>
          <w:rFonts w:eastAsia="Calibri"/>
          <w:b/>
          <w:iCs/>
          <w:highlight w:val="green"/>
          <w:u w:val="single"/>
        </w:rPr>
        <w:t>business as usual</w:t>
      </w:r>
      <w:r w:rsidRPr="00DA31AA">
        <w:rPr>
          <w:rFonts w:eastAsia="Calibri"/>
          <w:highlight w:val="green"/>
          <w:u w:val="single"/>
        </w:rPr>
        <w:t>. Politicians</w:t>
      </w:r>
      <w:r w:rsidRPr="00A74A1F">
        <w:rPr>
          <w:rFonts w:eastAsia="Calibri"/>
          <w:u w:val="single"/>
        </w:rPr>
        <w:t xml:space="preserve"> and media</w:t>
      </w:r>
      <w:r w:rsidRPr="00A74A1F">
        <w:rPr>
          <w:rFonts w:eastAsia="Calibri"/>
          <w:sz w:val="16"/>
        </w:rPr>
        <w:t xml:space="preserve"> figures </w:t>
      </w:r>
      <w:r w:rsidRPr="00DA31AA">
        <w:rPr>
          <w:rFonts w:eastAsia="Calibri"/>
          <w:highlight w:val="green"/>
          <w:u w:val="single"/>
        </w:rPr>
        <w:t>are debating</w:t>
      </w:r>
      <w:r w:rsidRPr="00A74A1F">
        <w:rPr>
          <w:rFonts w:eastAsia="Calibri"/>
          <w:sz w:val="16"/>
        </w:rPr>
        <w:t xml:space="preserve"> whether there should be </w:t>
      </w:r>
      <w:r w:rsidRPr="00DA31AA">
        <w:rPr>
          <w:rFonts w:eastAsia="Calibri"/>
          <w:b/>
          <w:iCs/>
          <w:highlight w:val="green"/>
          <w:u w:val="single"/>
        </w:rPr>
        <w:t>one big bill</w:t>
      </w:r>
      <w:r w:rsidRPr="00A74A1F">
        <w:rPr>
          <w:rFonts w:eastAsia="Calibri"/>
          <w:u w:val="single"/>
        </w:rPr>
        <w:t xml:space="preserve"> or two. </w:t>
      </w:r>
      <w:r w:rsidRPr="00DA31AA">
        <w:rPr>
          <w:rFonts w:eastAsia="Calibri"/>
          <w:highlight w:val="green"/>
          <w:u w:val="single"/>
        </w:rPr>
        <w:t xml:space="preserve">Whether </w:t>
      </w:r>
      <w:r w:rsidRPr="00DA31AA">
        <w:rPr>
          <w:rFonts w:eastAsia="Calibri"/>
          <w:b/>
          <w:iCs/>
          <w:highlight w:val="green"/>
          <w:u w:val="single"/>
        </w:rPr>
        <w:t>tariffs</w:t>
      </w:r>
      <w:r w:rsidRPr="00A74A1F">
        <w:rPr>
          <w:rFonts w:eastAsia="Calibri"/>
          <w:u w:val="single"/>
        </w:rPr>
        <w:t xml:space="preserve"> should </w:t>
      </w:r>
      <w:r w:rsidRPr="00DA31AA">
        <w:rPr>
          <w:rFonts w:eastAsia="Calibri"/>
          <w:highlight w:val="green"/>
          <w:u w:val="single"/>
        </w:rPr>
        <w:t xml:space="preserve">apply to </w:t>
      </w:r>
      <w:r w:rsidRPr="00DA31AA">
        <w:rPr>
          <w:rFonts w:eastAsia="Calibri"/>
          <w:b/>
          <w:iCs/>
          <w:highlight w:val="green"/>
          <w:u w:val="single"/>
        </w:rPr>
        <w:t>this or that</w:t>
      </w:r>
      <w:r w:rsidRPr="00A74A1F">
        <w:rPr>
          <w:rFonts w:eastAsia="Calibri"/>
          <w:b/>
          <w:iCs/>
          <w:u w:val="single"/>
        </w:rPr>
        <w:t xml:space="preserve"> product</w:t>
      </w:r>
      <w:r w:rsidRPr="00A74A1F">
        <w:rPr>
          <w:rFonts w:eastAsia="Calibri"/>
          <w:u w:val="single"/>
        </w:rPr>
        <w:t xml:space="preserve">. </w:t>
      </w:r>
      <w:r w:rsidRPr="00DA31AA">
        <w:rPr>
          <w:rFonts w:eastAsia="Calibri"/>
          <w:highlight w:val="green"/>
          <w:u w:val="single"/>
        </w:rPr>
        <w:t xml:space="preserve">What </w:t>
      </w:r>
      <w:r w:rsidRPr="00DA31AA">
        <w:rPr>
          <w:rFonts w:eastAsia="Calibri"/>
          <w:b/>
          <w:iCs/>
          <w:highlight w:val="green"/>
          <w:u w:val="single"/>
        </w:rPr>
        <w:t>border</w:t>
      </w:r>
      <w:r w:rsidRPr="00A74A1F">
        <w:rPr>
          <w:rFonts w:eastAsia="Calibri"/>
          <w:b/>
          <w:iCs/>
          <w:u w:val="single"/>
        </w:rPr>
        <w:t xml:space="preserve"> security</w:t>
      </w:r>
      <w:r w:rsidRPr="00A74A1F">
        <w:rPr>
          <w:rFonts w:eastAsia="Calibri"/>
          <w:u w:val="single"/>
        </w:rPr>
        <w:t xml:space="preserve"> </w:t>
      </w:r>
      <w:r w:rsidRPr="00DA31AA">
        <w:rPr>
          <w:rFonts w:eastAsia="Calibri"/>
          <w:highlight w:val="green"/>
          <w:u w:val="single"/>
        </w:rPr>
        <w:t>measure would be</w:t>
      </w:r>
      <w:r w:rsidRPr="00A74A1F">
        <w:rPr>
          <w:rFonts w:eastAsia="Calibri"/>
          <w:u w:val="single"/>
        </w:rPr>
        <w:t xml:space="preserve"> </w:t>
      </w:r>
      <w:r w:rsidRPr="00A74A1F">
        <w:rPr>
          <w:rFonts w:eastAsia="Calibri"/>
          <w:b/>
          <w:iCs/>
          <w:u w:val="single"/>
        </w:rPr>
        <w:t xml:space="preserve">most </w:t>
      </w:r>
      <w:r w:rsidRPr="00DA31AA">
        <w:rPr>
          <w:rFonts w:eastAsia="Calibri"/>
          <w:b/>
          <w:iCs/>
          <w:highlight w:val="green"/>
          <w:u w:val="single"/>
        </w:rPr>
        <w:t>effective</w:t>
      </w:r>
      <w:r w:rsidRPr="00DA31AA">
        <w:rPr>
          <w:rFonts w:eastAsia="Calibri"/>
          <w:highlight w:val="green"/>
          <w:u w:val="single"/>
        </w:rPr>
        <w:t>. No one is acting as if</w:t>
      </w:r>
      <w:r w:rsidRPr="00A74A1F">
        <w:rPr>
          <w:rFonts w:eastAsia="Calibri"/>
          <w:u w:val="single"/>
        </w:rPr>
        <w:t xml:space="preserve"> “</w:t>
      </w:r>
      <w:r w:rsidRPr="00A74A1F">
        <w:rPr>
          <w:rFonts w:eastAsia="Calibri"/>
          <w:b/>
          <w:iCs/>
          <w:u w:val="single"/>
        </w:rPr>
        <w:t>Literal Adolf Hitler</w:t>
      </w:r>
      <w:r w:rsidRPr="00A74A1F">
        <w:rPr>
          <w:rFonts w:eastAsia="Calibri"/>
          <w:u w:val="single"/>
        </w:rPr>
        <w:t xml:space="preserve"> is about to </w:t>
      </w:r>
      <w:r w:rsidRPr="00A74A1F">
        <w:rPr>
          <w:rFonts w:eastAsia="Calibri"/>
          <w:b/>
          <w:iCs/>
          <w:u w:val="single"/>
        </w:rPr>
        <w:t>assume power</w:t>
      </w:r>
      <w:r w:rsidRPr="00A74A1F">
        <w:rPr>
          <w:rFonts w:eastAsia="Calibri"/>
          <w:u w:val="single"/>
        </w:rPr>
        <w:t xml:space="preserve"> </w:t>
      </w:r>
      <w:r w:rsidRPr="00DA31AA">
        <w:rPr>
          <w:rFonts w:eastAsia="Calibri"/>
          <w:highlight w:val="green"/>
          <w:u w:val="single"/>
        </w:rPr>
        <w:t>in 2 weeks</w:t>
      </w:r>
      <w:r w:rsidRPr="00A74A1F">
        <w:rPr>
          <w:rFonts w:eastAsia="Calibri"/>
          <w:u w:val="single"/>
        </w:rPr>
        <w:t xml:space="preserve"> in order </w:t>
      </w:r>
      <w:r w:rsidRPr="00A74A1F">
        <w:rPr>
          <w:rFonts w:eastAsia="Calibri"/>
          <w:b/>
          <w:iCs/>
          <w:u w:val="single"/>
        </w:rPr>
        <w:t xml:space="preserve">to </w:t>
      </w:r>
      <w:r w:rsidRPr="00DA31AA">
        <w:rPr>
          <w:rFonts w:eastAsia="Calibri"/>
          <w:b/>
          <w:iCs/>
          <w:highlight w:val="green"/>
          <w:u w:val="single"/>
        </w:rPr>
        <w:t>end</w:t>
      </w:r>
      <w:r w:rsidRPr="00A74A1F">
        <w:rPr>
          <w:rFonts w:eastAsia="Calibri"/>
          <w:u w:val="single"/>
        </w:rPr>
        <w:t xml:space="preserve"> American </w:t>
      </w:r>
      <w:r w:rsidRPr="00DA31AA">
        <w:rPr>
          <w:rFonts w:eastAsia="Calibri"/>
          <w:b/>
          <w:iCs/>
          <w:highlight w:val="green"/>
          <w:u w:val="single"/>
        </w:rPr>
        <w:t>democracy</w:t>
      </w:r>
      <w:r w:rsidRPr="00A74A1F">
        <w:rPr>
          <w:rFonts w:eastAsia="Calibri"/>
          <w:u w:val="single"/>
        </w:rPr>
        <w:t xml:space="preserve">, install </w:t>
      </w:r>
      <w:r w:rsidRPr="00A74A1F">
        <w:rPr>
          <w:rFonts w:eastAsia="Calibri"/>
          <w:b/>
          <w:iCs/>
          <w:u w:val="single"/>
        </w:rPr>
        <w:t>fascism</w:t>
      </w:r>
      <w:r w:rsidRPr="00A74A1F">
        <w:rPr>
          <w:rFonts w:eastAsia="Calibri"/>
          <w:u w:val="single"/>
        </w:rPr>
        <w:t>, and create a</w:t>
      </w:r>
      <w:r w:rsidRPr="00A74A1F">
        <w:rPr>
          <w:rFonts w:eastAsia="Calibri"/>
          <w:sz w:val="16"/>
        </w:rPr>
        <w:t xml:space="preserve"> white supremacist </w:t>
      </w:r>
      <w:r w:rsidRPr="00A74A1F">
        <w:rPr>
          <w:rFonts w:eastAsia="Calibri"/>
          <w:b/>
          <w:iCs/>
          <w:u w:val="single"/>
        </w:rPr>
        <w:t>dictatorship</w:t>
      </w:r>
      <w:r w:rsidRPr="00A74A1F">
        <w:rPr>
          <w:rFonts w:eastAsia="Calibri"/>
          <w:u w:val="single"/>
        </w:rPr>
        <w:t>.”</w:t>
      </w:r>
    </w:p>
    <w:p w14:paraId="57CE788C" w14:textId="77777777" w:rsidR="00917C50" w:rsidRPr="008D4B91" w:rsidRDefault="00917C50" w:rsidP="00917C50"/>
    <w:p w14:paraId="43365CD7" w14:textId="653E3788" w:rsidR="000C2840" w:rsidRPr="00EB64F8" w:rsidRDefault="00D94BAE" w:rsidP="000C2840">
      <w:pPr>
        <w:pStyle w:val="Heading4"/>
        <w:rPr>
          <w:rFonts w:cs="Calibri"/>
        </w:rPr>
      </w:pPr>
      <w:r>
        <w:rPr>
          <w:rFonts w:cs="Calibri"/>
        </w:rPr>
        <w:t xml:space="preserve">3. </w:t>
      </w:r>
      <w:r w:rsidR="000C2840" w:rsidRPr="00EB64F8">
        <w:rPr>
          <w:rFonts w:cs="Calibri"/>
        </w:rPr>
        <w:t>No kleptocracy impact</w:t>
      </w:r>
    </w:p>
    <w:p w14:paraId="17947747" w14:textId="77777777" w:rsidR="000C2840" w:rsidRPr="00EB64F8" w:rsidRDefault="000C2840" w:rsidP="000C2840">
      <w:pPr>
        <w:rPr>
          <w:rStyle w:val="Style13ptBold"/>
          <w:b w:val="0"/>
          <w:bCs w:val="0"/>
        </w:rPr>
      </w:pPr>
      <w:r w:rsidRPr="00EB64F8">
        <w:rPr>
          <w:rStyle w:val="Style13ptBold"/>
        </w:rPr>
        <w:t>Williams 14</w:t>
      </w:r>
      <w:r w:rsidRPr="00EB64F8">
        <w:rPr>
          <w:rStyle w:val="Style13ptBold"/>
          <w:b w:val="0"/>
        </w:rPr>
        <w:t xml:space="preserve"> (Phil, Professor Emeritus Of Political Science At The Center For Latin American Studies, research interests include religion and politics, transnational migration, democratization, social movements, and civil-military relations, “Organized Crime and Terrorism”, Latin American and Caribbean Center School of International and Public Affairs, 2014, </w:t>
      </w:r>
      <w:hyperlink r:id="rId20" w:history="1">
        <w:r w:rsidRPr="00EB64F8">
          <w:rPr>
            <w:rStyle w:val="Hyperlink"/>
            <w:bCs/>
          </w:rPr>
          <w:t>https://lacc.fiu.edu/research/publications/working-paper-2-williams.pdf</w:t>
        </w:r>
      </w:hyperlink>
      <w:r w:rsidRPr="00EB64F8">
        <w:rPr>
          <w:rStyle w:val="Style13ptBold"/>
          <w:b w:val="0"/>
        </w:rPr>
        <w:t>) //</w:t>
      </w:r>
      <w:proofErr w:type="spellStart"/>
      <w:r w:rsidRPr="00EB64F8">
        <w:rPr>
          <w:rStyle w:val="Style13ptBold"/>
          <w:b w:val="0"/>
        </w:rPr>
        <w:t>ghs</w:t>
      </w:r>
      <w:proofErr w:type="spellEnd"/>
      <w:r w:rsidRPr="00EB64F8">
        <w:rPr>
          <w:rStyle w:val="Style13ptBold"/>
          <w:b w:val="0"/>
        </w:rPr>
        <w:t>-ag</w:t>
      </w:r>
    </w:p>
    <w:p w14:paraId="35B0AA19" w14:textId="77777777" w:rsidR="000C2840" w:rsidRPr="00EB64F8" w:rsidRDefault="000C2840" w:rsidP="000C2840">
      <w:pPr>
        <w:pStyle w:val="NoSpacing"/>
        <w:rPr>
          <w:sz w:val="16"/>
        </w:rPr>
      </w:pPr>
      <w:r w:rsidRPr="00EB64F8">
        <w:rPr>
          <w:rStyle w:val="StyleUnderline"/>
        </w:rPr>
        <w:lastRenderedPageBreak/>
        <w:t xml:space="preserve">The </w:t>
      </w:r>
      <w:r w:rsidRPr="00802C78">
        <w:rPr>
          <w:rStyle w:val="StyleUnderline"/>
          <w:highlight w:val="cyan"/>
        </w:rPr>
        <w:t>security challenges posed by</w:t>
      </w:r>
      <w:r w:rsidRPr="00EB64F8">
        <w:rPr>
          <w:rStyle w:val="StyleUnderline"/>
        </w:rPr>
        <w:t xml:space="preserve"> terrorist-</w:t>
      </w:r>
      <w:r w:rsidRPr="00802C78">
        <w:rPr>
          <w:rStyle w:val="StyleUnderline"/>
          <w:highlight w:val="cyan"/>
        </w:rPr>
        <w:t>criminal cooperation</w:t>
      </w:r>
      <w:r w:rsidRPr="00EB64F8">
        <w:rPr>
          <w:rStyle w:val="Style13ptBold"/>
          <w:b w:val="0"/>
          <w:sz w:val="16"/>
        </w:rPr>
        <w:t xml:space="preserve"> </w:t>
      </w:r>
      <w:r w:rsidRPr="00EB64F8">
        <w:rPr>
          <w:rStyle w:val="StyleUnderline"/>
        </w:rPr>
        <w:t>and by terrorists</w:t>
      </w:r>
      <w:r w:rsidRPr="00EB64F8">
        <w:rPr>
          <w:rStyle w:val="Style13ptBold"/>
          <w:b w:val="0"/>
          <w:sz w:val="16"/>
        </w:rPr>
        <w:t xml:space="preserve"> engaged in drug trafficking, extortion, kidnapping and other activities </w:t>
      </w:r>
      <w:r w:rsidRPr="00802C78">
        <w:rPr>
          <w:rStyle w:val="StyleUnderline"/>
          <w:highlight w:val="cyan"/>
        </w:rPr>
        <w:t>are</w:t>
      </w:r>
      <w:r w:rsidRPr="00EB64F8">
        <w:rPr>
          <w:rStyle w:val="StyleUnderline"/>
        </w:rPr>
        <w:t xml:space="preserve"> relatively </w:t>
      </w:r>
      <w:r w:rsidRPr="00802C78">
        <w:rPr>
          <w:rStyle w:val="StyleUnderline"/>
          <w:highlight w:val="cyan"/>
        </w:rPr>
        <w:t>modest</w:t>
      </w:r>
      <w:r w:rsidRPr="00EB64F8">
        <w:rPr>
          <w:rStyle w:val="Style13ptBold"/>
          <w:b w:val="0"/>
          <w:sz w:val="16"/>
        </w:rPr>
        <w:t xml:space="preserve">. </w:t>
      </w:r>
      <w:r w:rsidRPr="00EB64F8">
        <w:rPr>
          <w:rStyle w:val="StyleUnderline"/>
        </w:rPr>
        <w:t>Convergence and cooperation</w:t>
      </w:r>
      <w:r w:rsidRPr="00EB64F8">
        <w:rPr>
          <w:rStyle w:val="Style13ptBold"/>
          <w:b w:val="0"/>
          <w:sz w:val="16"/>
        </w:rPr>
        <w:t xml:space="preserve"> cannot be ignored, but </w:t>
      </w:r>
      <w:r w:rsidRPr="00EB64F8">
        <w:rPr>
          <w:rStyle w:val="StyleUnderline"/>
        </w:rPr>
        <w:t>do not represent the kind or level of threat sometimes claimed</w:t>
      </w:r>
      <w:r w:rsidRPr="00EB64F8">
        <w:rPr>
          <w:rStyle w:val="Style13ptBold"/>
          <w:b w:val="0"/>
          <w:sz w:val="16"/>
        </w:rPr>
        <w:t xml:space="preserve">. Moreover, </w:t>
      </w:r>
      <w:r w:rsidRPr="00802C78">
        <w:rPr>
          <w:rStyle w:val="Emphasis"/>
          <w:highlight w:val="cyan"/>
        </w:rPr>
        <w:t>there is a downside for</w:t>
      </w:r>
      <w:r w:rsidRPr="00EB64F8">
        <w:rPr>
          <w:rStyle w:val="Emphasis"/>
        </w:rPr>
        <w:t xml:space="preserve"> terrorists in both </w:t>
      </w:r>
      <w:r w:rsidRPr="00802C78">
        <w:rPr>
          <w:rStyle w:val="Emphasis"/>
          <w:highlight w:val="cyan"/>
        </w:rPr>
        <w:t>cooperation with</w:t>
      </w:r>
      <w:r w:rsidRPr="00EB64F8">
        <w:rPr>
          <w:rStyle w:val="Emphasis"/>
        </w:rPr>
        <w:t xml:space="preserve"> traffickers and appropriation of </w:t>
      </w:r>
      <w:r w:rsidRPr="00802C78">
        <w:rPr>
          <w:rStyle w:val="Emphasis"/>
          <w:highlight w:val="cyan"/>
        </w:rPr>
        <w:t>trafficking</w:t>
      </w:r>
      <w:r w:rsidRPr="00EB64F8">
        <w:rPr>
          <w:rStyle w:val="Emphasis"/>
        </w:rPr>
        <w:t xml:space="preserve"> methods</w:t>
      </w:r>
      <w:r w:rsidRPr="00EB64F8">
        <w:rPr>
          <w:rStyle w:val="Style13ptBold"/>
          <w:b w:val="0"/>
          <w:sz w:val="16"/>
        </w:rPr>
        <w:t xml:space="preserve">. For terrorists, </w:t>
      </w:r>
      <w:r w:rsidRPr="00EB64F8">
        <w:rPr>
          <w:rStyle w:val="StyleUnderline"/>
        </w:rPr>
        <w:t xml:space="preserve">cooperation </w:t>
      </w:r>
      <w:r w:rsidRPr="00802C78">
        <w:rPr>
          <w:rStyle w:val="StyleUnderline"/>
          <w:highlight w:val="cyan"/>
        </w:rPr>
        <w:t>creates risks of betrayal</w:t>
      </w:r>
      <w:r w:rsidRPr="00EB64F8">
        <w:rPr>
          <w:rStyle w:val="StyleUnderline"/>
        </w:rPr>
        <w:t xml:space="preserve"> by pragmatic criminals, especially those who have no affinity for the cause</w:t>
      </w:r>
      <w:r w:rsidRPr="00EB64F8">
        <w:rPr>
          <w:rStyle w:val="Style13ptBold"/>
          <w:b w:val="0"/>
          <w:sz w:val="16"/>
        </w:rPr>
        <w:t xml:space="preserve">. Moreover, </w:t>
      </w:r>
      <w:r w:rsidRPr="00EB64F8">
        <w:rPr>
          <w:rStyle w:val="StyleUnderline"/>
        </w:rPr>
        <w:t xml:space="preserve">cooperating with criminals also </w:t>
      </w:r>
      <w:r w:rsidRPr="00802C78">
        <w:rPr>
          <w:rStyle w:val="StyleUnderline"/>
          <w:highlight w:val="cyan"/>
        </w:rPr>
        <w:t>increases</w:t>
      </w:r>
      <w:r w:rsidRPr="00EB64F8">
        <w:rPr>
          <w:rStyle w:val="StyleUnderline"/>
        </w:rPr>
        <w:t xml:space="preserve"> the </w:t>
      </w:r>
      <w:r w:rsidRPr="00802C78">
        <w:rPr>
          <w:rStyle w:val="StyleUnderline"/>
          <w:highlight w:val="cyan"/>
        </w:rPr>
        <w:t>possibility of infiltration by law enforcement and intell</w:t>
      </w:r>
      <w:r w:rsidRPr="00EB64F8">
        <w:rPr>
          <w:rStyle w:val="StyleUnderline"/>
        </w:rPr>
        <w:t xml:space="preserve">igence </w:t>
      </w:r>
      <w:r w:rsidRPr="00802C78">
        <w:rPr>
          <w:rStyle w:val="StyleUnderline"/>
          <w:highlight w:val="cyan"/>
        </w:rPr>
        <w:t>agents</w:t>
      </w:r>
      <w:r w:rsidRPr="00EB64F8">
        <w:rPr>
          <w:rStyle w:val="Style13ptBold"/>
          <w:b w:val="0"/>
          <w:sz w:val="16"/>
        </w:rPr>
        <w:t xml:space="preserve">. Similarly, </w:t>
      </w:r>
      <w:r w:rsidRPr="00EB64F8">
        <w:rPr>
          <w:rStyle w:val="StyleUnderline"/>
        </w:rPr>
        <w:t>trafficking</w:t>
      </w:r>
      <w:r w:rsidRPr="00EB64F8">
        <w:rPr>
          <w:rStyle w:val="Style13ptBold"/>
          <w:b w:val="0"/>
          <w:sz w:val="16"/>
        </w:rPr>
        <w:t xml:space="preserve"> and other criminal activities </w:t>
      </w:r>
      <w:r w:rsidRPr="00EB64F8">
        <w:rPr>
          <w:rStyle w:val="StyleUnderline"/>
        </w:rPr>
        <w:t xml:space="preserve">can </w:t>
      </w:r>
      <w:r w:rsidRPr="00802C78">
        <w:rPr>
          <w:rStyle w:val="StyleUnderline"/>
          <w:highlight w:val="cyan"/>
        </w:rPr>
        <w:t>undermine</w:t>
      </w:r>
      <w:r w:rsidRPr="00EB64F8">
        <w:rPr>
          <w:rStyle w:val="StyleUnderline"/>
        </w:rPr>
        <w:t xml:space="preserve"> both the status and </w:t>
      </w:r>
      <w:r w:rsidRPr="00802C78">
        <w:rPr>
          <w:rStyle w:val="StyleUnderline"/>
          <w:highlight w:val="cyan"/>
        </w:rPr>
        <w:t xml:space="preserve">legitimacy of a </w:t>
      </w:r>
      <w:r w:rsidRPr="00EB64F8">
        <w:rPr>
          <w:rStyle w:val="StyleUnderline"/>
        </w:rPr>
        <w:t xml:space="preserve">terrorist </w:t>
      </w:r>
      <w:r w:rsidRPr="00802C78">
        <w:rPr>
          <w:rStyle w:val="StyleUnderline"/>
          <w:highlight w:val="cyan"/>
        </w:rPr>
        <w:t>organization</w:t>
      </w:r>
      <w:r w:rsidRPr="00EB64F8">
        <w:rPr>
          <w:rStyle w:val="Style13ptBold"/>
          <w:b w:val="0"/>
          <w:sz w:val="16"/>
        </w:rPr>
        <w:t xml:space="preserve">, as well as cause internal arguments and even divisions over the allocation of increased resources. </w:t>
      </w:r>
      <w:r w:rsidRPr="00EB64F8">
        <w:rPr>
          <w:rStyle w:val="StyleUnderline"/>
        </w:rPr>
        <w:t>Governments can also develop counter- narratives</w:t>
      </w:r>
      <w:r w:rsidRPr="00EB64F8">
        <w:rPr>
          <w:rStyle w:val="Style13ptBold"/>
          <w:b w:val="0"/>
          <w:sz w:val="16"/>
        </w:rPr>
        <w:t xml:space="preserve"> that tarnish the appeal of high-minded terrorists by emphasizing their linkage to common criminals and common criminality. In the final analysis, therefore, </w:t>
      </w:r>
      <w:r w:rsidRPr="00EB64F8">
        <w:rPr>
          <w:rStyle w:val="StyleUnderline"/>
        </w:rPr>
        <w:t>not only can the threat be contained</w:t>
      </w:r>
      <w:r w:rsidRPr="00EB64F8">
        <w:rPr>
          <w:rStyle w:val="Style13ptBold"/>
          <w:b w:val="0"/>
          <w:sz w:val="16"/>
        </w:rPr>
        <w:t xml:space="preserve">, </w:t>
      </w:r>
      <w:r w:rsidRPr="00EB64F8">
        <w:rPr>
          <w:rStyle w:val="StyleUnderline"/>
        </w:rPr>
        <w:t>but it might also provide opportunities that can be exploited by the U</w:t>
      </w:r>
      <w:r w:rsidRPr="00EB64F8">
        <w:rPr>
          <w:rStyle w:val="Style13ptBold"/>
          <w:b w:val="0"/>
          <w:sz w:val="16"/>
        </w:rPr>
        <w:t xml:space="preserve">nited </w:t>
      </w:r>
      <w:r w:rsidRPr="00EB64F8">
        <w:rPr>
          <w:rStyle w:val="StyleUnderline"/>
        </w:rPr>
        <w:t>S</w:t>
      </w:r>
      <w:r w:rsidRPr="00EB64F8">
        <w:rPr>
          <w:rStyle w:val="Style13ptBold"/>
          <w:b w:val="0"/>
          <w:sz w:val="16"/>
        </w:rPr>
        <w:t xml:space="preserve">tates </w:t>
      </w:r>
      <w:r w:rsidRPr="00EB64F8">
        <w:rPr>
          <w:sz w:val="16"/>
        </w:rPr>
        <w:t>and its allies.</w:t>
      </w:r>
    </w:p>
    <w:p w14:paraId="557A499D" w14:textId="77777777" w:rsidR="000C2840" w:rsidRPr="00EB64F8" w:rsidRDefault="000C2840" w:rsidP="000C2840"/>
    <w:p w14:paraId="26F37E4F" w14:textId="77777777" w:rsidR="00917C50" w:rsidRPr="00D16C5F" w:rsidRDefault="00917C50" w:rsidP="00917C50"/>
    <w:p w14:paraId="3DC96758" w14:textId="77777777" w:rsidR="009D4B12" w:rsidRPr="009D4B12" w:rsidRDefault="009D4B12" w:rsidP="009D4B12"/>
    <w:sectPr w:rsidR="009D4B12" w:rsidRPr="009D4B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B3D5" w14:textId="77777777" w:rsidR="006B4877" w:rsidRDefault="006B4877" w:rsidP="00066D2C">
      <w:r>
        <w:separator/>
      </w:r>
    </w:p>
  </w:endnote>
  <w:endnote w:type="continuationSeparator" w:id="0">
    <w:p w14:paraId="77946274" w14:textId="77777777" w:rsidR="006B4877" w:rsidRDefault="006B48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D470D" w14:textId="77777777" w:rsidR="006B4877" w:rsidRDefault="006B4877" w:rsidP="00066D2C">
      <w:r>
        <w:separator/>
      </w:r>
    </w:p>
  </w:footnote>
  <w:footnote w:type="continuationSeparator" w:id="0">
    <w:p w14:paraId="6511A9A6" w14:textId="77777777" w:rsidR="006B4877" w:rsidRDefault="006B48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13852909760"/>
    <w:docVar w:name="Team" w:val="Princeton"/>
    <w:docVar w:name="VerbatimVersion" w:val="6.0.0"/>
    <w:docVar w:name="WordVersion" w:val="16.0"/>
  </w:docVars>
  <w:rsids>
    <w:rsidRoot w:val="009D4B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84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EC5"/>
    <w:rsid w:val="00144AD4"/>
    <w:rsid w:val="00146731"/>
    <w:rsid w:val="00146F2E"/>
    <w:rsid w:val="00150A2E"/>
    <w:rsid w:val="00152BF7"/>
    <w:rsid w:val="00163574"/>
    <w:rsid w:val="00163C3C"/>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52"/>
    <w:rsid w:val="002A3018"/>
    <w:rsid w:val="002A32FD"/>
    <w:rsid w:val="002A4DA5"/>
    <w:rsid w:val="002A57B1"/>
    <w:rsid w:val="002B2116"/>
    <w:rsid w:val="002B2E0A"/>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846"/>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63"/>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0DC7"/>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87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C50"/>
    <w:rsid w:val="00920B9A"/>
    <w:rsid w:val="009249C5"/>
    <w:rsid w:val="00925558"/>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B12"/>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AD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53D"/>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BA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E15C4"/>
  <w15:chartTrackingRefBased/>
  <w15:docId w15:val="{D46C47BD-0F3C-4F4F-874D-FE55F788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1EC5"/>
    <w:rPr>
      <w:rFonts w:ascii="Calibri" w:hAnsi="Calibri" w:cs="Calibri"/>
    </w:rPr>
  </w:style>
  <w:style w:type="paragraph" w:styleId="Heading1">
    <w:name w:val="heading 1"/>
    <w:aliases w:val="Pocket"/>
    <w:basedOn w:val="Normal"/>
    <w:next w:val="Normal"/>
    <w:link w:val="Heading1Char"/>
    <w:qFormat/>
    <w:rsid w:val="00141E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1E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141E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141E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1EC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1E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EC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141E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1EC5"/>
    <w:rPr>
      <w:color w:val="auto"/>
      <w:u w:val="none"/>
    </w:rPr>
  </w:style>
  <w:style w:type="character" w:customStyle="1" w:styleId="Heading1Char">
    <w:name w:val="Heading 1 Char"/>
    <w:aliases w:val="Pocket Char"/>
    <w:basedOn w:val="DefaultParagraphFont"/>
    <w:link w:val="Heading1"/>
    <w:rsid w:val="00141E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1EC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141E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41EC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41EC5"/>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141EC5"/>
    <w:rPr>
      <w:b w:val="0"/>
      <w:sz w:val="22"/>
      <w:u w:val="single"/>
    </w:rPr>
  </w:style>
  <w:style w:type="character" w:styleId="Strong">
    <w:name w:val="Strong"/>
    <w:basedOn w:val="DefaultParagraphFont"/>
    <w:uiPriority w:val="22"/>
    <w:qFormat/>
    <w:rsid w:val="00141EC5"/>
    <w:rPr>
      <w:b/>
      <w:bCs/>
    </w:rPr>
  </w:style>
  <w:style w:type="character" w:styleId="BookTitle">
    <w:name w:val="Book Title"/>
    <w:basedOn w:val="DefaultParagraphFont"/>
    <w:uiPriority w:val="33"/>
    <w:qFormat/>
    <w:rsid w:val="00141EC5"/>
    <w:rPr>
      <w:b/>
      <w:bCs/>
      <w:i/>
      <w:iCs/>
      <w:spacing w:val="5"/>
    </w:rPr>
  </w:style>
  <w:style w:type="character" w:customStyle="1" w:styleId="Heading5Char">
    <w:name w:val="Heading 5 Char"/>
    <w:basedOn w:val="DefaultParagraphFont"/>
    <w:link w:val="Heading5"/>
    <w:uiPriority w:val="9"/>
    <w:semiHidden/>
    <w:rsid w:val="00141E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1EC5"/>
  </w:style>
  <w:style w:type="paragraph" w:styleId="Header">
    <w:name w:val="header"/>
    <w:basedOn w:val="Normal"/>
    <w:link w:val="HeaderChar"/>
    <w:uiPriority w:val="99"/>
    <w:semiHidden/>
    <w:rsid w:val="00141E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EC5"/>
    <w:rPr>
      <w:rFonts w:ascii="Calibri" w:hAnsi="Calibri" w:cs="Calibri"/>
    </w:rPr>
  </w:style>
  <w:style w:type="paragraph" w:styleId="Footer">
    <w:name w:val="footer"/>
    <w:basedOn w:val="Normal"/>
    <w:link w:val="FooterChar"/>
    <w:uiPriority w:val="99"/>
    <w:semiHidden/>
    <w:rsid w:val="00141E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1EC5"/>
    <w:rPr>
      <w:rFonts w:ascii="Calibri" w:hAnsi="Calibri" w:cs="Calibri"/>
    </w:rPr>
  </w:style>
  <w:style w:type="paragraph" w:styleId="BodyText">
    <w:name w:val="Body Text"/>
    <w:basedOn w:val="Normal"/>
    <w:link w:val="BodyTextChar"/>
    <w:uiPriority w:val="99"/>
    <w:semiHidden/>
    <w:unhideWhenUsed/>
    <w:rsid w:val="00141EC5"/>
    <w:pPr>
      <w:spacing w:after="120"/>
    </w:pPr>
  </w:style>
  <w:style w:type="character" w:customStyle="1" w:styleId="BodyTextChar">
    <w:name w:val="Body Text Char"/>
    <w:basedOn w:val="DefaultParagraphFont"/>
    <w:link w:val="BodyText"/>
    <w:uiPriority w:val="99"/>
    <w:semiHidden/>
    <w:rsid w:val="00141EC5"/>
    <w:rPr>
      <w:rFonts w:ascii="Calibri" w:hAnsi="Calibri" w:cs="Calibri"/>
    </w:rPr>
  </w:style>
  <w:style w:type="paragraph" w:styleId="NoSpacing">
    <w:name w:val="No Spacing"/>
    <w:aliases w:val="CD - Cite,ClearFormatting,Clear,DDI Tag,Tag Title,No Spacing51,No Spacing tnr,Hidden Block Title,No Spacing311,Dont u,No Spacing1111111,Very Small Text,Tag1,No Spacing13,ca,Heading 41"/>
    <w:link w:val="NoSpacingChar"/>
    <w:uiPriority w:val="99"/>
    <w:unhideWhenUsed/>
    <w:qFormat/>
    <w:rsid w:val="00141EC5"/>
    <w:pPr>
      <w:spacing w:after="0" w:line="240" w:lineRule="auto"/>
    </w:pPr>
    <w:rPr>
      <w:rFonts w:ascii="Calibri" w:hAnsi="Calibri" w:cs="Calibri"/>
    </w:rPr>
  </w:style>
  <w:style w:type="character" w:customStyle="1" w:styleId="NoSpacingChar">
    <w:name w:val="No Spacing Char"/>
    <w:aliases w:val="CD - Cite Char,ClearFormatting Char,Clear Char,DDI Tag Char,Tag Title Char,No Spacing51 Char,No Spacing tnr Char1,Hidden Block Title Char1,No Spacing311 Char1,Dont u Char,No Spacing1111111 Char1,Very Small Text Char,Tag1 Char,ca Char"/>
    <w:basedOn w:val="DefaultParagraphFont"/>
    <w:link w:val="NoSpacing"/>
    <w:uiPriority w:val="99"/>
    <w:rsid w:val="00141EC5"/>
    <w:rPr>
      <w:rFonts w:ascii="Calibri" w:hAnsi="Calibri" w:cs="Calibri"/>
    </w:rPr>
  </w:style>
  <w:style w:type="character" w:styleId="Hyperlink">
    <w:name w:val="Hyperlink"/>
    <w:aliases w:val="No Spacing Char3,CD - Cite Char1,ClearFormatting Char1,Clear Char1,DDI Tag Char1,Tag Title Char2,No Spacing51 Char1,No Spacing tnr Char,Hidden Block Title Char,No Spacing311 Char,Dont u Char1,No Spacing1111111 Char,Very Small Text Char2,Read"/>
    <w:basedOn w:val="DefaultParagraphFont"/>
    <w:uiPriority w:val="99"/>
    <w:unhideWhenUsed/>
    <w:rsid w:val="00141EC5"/>
    <w:rPr>
      <w:color w:val="0563C1" w:themeColor="hyperlink"/>
      <w:u w:val="single"/>
    </w:rPr>
  </w:style>
  <w:style w:type="character" w:styleId="UnresolvedMention">
    <w:name w:val="Unresolved Mention"/>
    <w:basedOn w:val="DefaultParagraphFont"/>
    <w:uiPriority w:val="99"/>
    <w:semiHidden/>
    <w:unhideWhenUsed/>
    <w:rsid w:val="00141EC5"/>
    <w:rPr>
      <w:color w:val="605E5C"/>
      <w:shd w:val="clear" w:color="auto" w:fill="E1DFDD"/>
    </w:rPr>
  </w:style>
  <w:style w:type="paragraph" w:customStyle="1" w:styleId="Undertag">
    <w:name w:val="Undertag"/>
    <w:link w:val="UndertagChar"/>
    <w:autoRedefine/>
    <w:uiPriority w:val="5"/>
    <w:qFormat/>
    <w:rsid w:val="009D4B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4B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D4B12"/>
    <w:rPr>
      <w:color w:val="ED7D31" w:themeColor="accent2"/>
    </w:rPr>
  </w:style>
  <w:style w:type="character" w:customStyle="1" w:styleId="AnalyticChar">
    <w:name w:val="Analytic Char"/>
    <w:basedOn w:val="DefaultParagraphFont"/>
    <w:link w:val="Analytic"/>
    <w:uiPriority w:val="5"/>
    <w:rsid w:val="009D4B12"/>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917C50"/>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917C50"/>
    <w:pPr>
      <w:pBdr>
        <w:top w:val="single" w:sz="8" w:space="1" w:color="auto"/>
        <w:left w:val="single" w:sz="8" w:space="4" w:color="auto"/>
        <w:bottom w:val="single" w:sz="8" w:space="1" w:color="auto"/>
        <w:right w:val="single" w:sz="8" w:space="4" w:color="auto"/>
      </w:pBdr>
      <w:ind w:left="720"/>
      <w:jc w:val="both"/>
    </w:pPr>
    <w:rPr>
      <w:rFonts w:eastAsiaTheme="minorEastAsia"/>
      <w:b/>
      <w:iCs/>
      <w:kern w:val="2"/>
      <w:sz w:val="26"/>
      <w:szCs w:val="24"/>
      <w:u w:val="single"/>
      <w:lang w:eastAsia="zh-CN"/>
      <w14:ligatures w14:val="standardContextual"/>
    </w:rPr>
  </w:style>
  <w:style w:type="character" w:customStyle="1" w:styleId="TitleChar">
    <w:name w:val="Title Char"/>
    <w:basedOn w:val="DefaultParagraphFont"/>
    <w:link w:val="Title"/>
    <w:uiPriority w:val="6"/>
    <w:qFormat/>
    <w:rsid w:val="00917C50"/>
    <w:rPr>
      <w:u w:val="single"/>
    </w:rPr>
  </w:style>
  <w:style w:type="paragraph" w:styleId="Title">
    <w:name w:val="Title"/>
    <w:basedOn w:val="Normal"/>
    <w:next w:val="Normal"/>
    <w:link w:val="TitleChar"/>
    <w:uiPriority w:val="6"/>
    <w:qFormat/>
    <w:rsid w:val="00917C50"/>
    <w:pPr>
      <w:outlineLvl w:val="0"/>
    </w:pPr>
    <w:rPr>
      <w:rFonts w:asciiTheme="minorHAnsi" w:hAnsiTheme="minorHAnsi" w:cstheme="minorBidi"/>
      <w:u w:val="single"/>
    </w:rPr>
  </w:style>
  <w:style w:type="character" w:customStyle="1" w:styleId="TitleChar1">
    <w:name w:val="Title Char1"/>
    <w:basedOn w:val="DefaultParagraphFont"/>
    <w:uiPriority w:val="10"/>
    <w:rsid w:val="00917C50"/>
    <w:rPr>
      <w:rFonts w:asciiTheme="majorHAnsi" w:eastAsiaTheme="majorEastAsia" w:hAnsiTheme="majorHAnsi" w:cstheme="majorBidi"/>
      <w:spacing w:val="-10"/>
      <w:kern w:val="28"/>
      <w:sz w:val="56"/>
      <w:szCs w:val="56"/>
    </w:rPr>
  </w:style>
  <w:style w:type="character" w:customStyle="1" w:styleId="num">
    <w:name w:val="num"/>
    <w:basedOn w:val="DefaultParagraphFont"/>
    <w:rsid w:val="00163C3C"/>
  </w:style>
  <w:style w:type="character" w:customStyle="1" w:styleId="chapeau">
    <w:name w:val="chapeau"/>
    <w:basedOn w:val="DefaultParagraphFont"/>
    <w:rsid w:val="00163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9368">
      <w:bodyDiv w:val="1"/>
      <w:marLeft w:val="0"/>
      <w:marRight w:val="0"/>
      <w:marTop w:val="0"/>
      <w:marBottom w:val="0"/>
      <w:divBdr>
        <w:top w:val="none" w:sz="0" w:space="0" w:color="auto"/>
        <w:left w:val="none" w:sz="0" w:space="0" w:color="auto"/>
        <w:bottom w:val="none" w:sz="0" w:space="0" w:color="auto"/>
        <w:right w:val="none" w:sz="0" w:space="0" w:color="auto"/>
      </w:divBdr>
      <w:divsChild>
        <w:div w:id="2134058107">
          <w:marLeft w:val="240"/>
          <w:marRight w:val="0"/>
          <w:marTop w:val="60"/>
          <w:marBottom w:val="60"/>
          <w:divBdr>
            <w:top w:val="none" w:sz="0" w:space="0" w:color="auto"/>
            <w:left w:val="none" w:sz="0" w:space="0" w:color="auto"/>
            <w:bottom w:val="none" w:sz="0" w:space="0" w:color="auto"/>
            <w:right w:val="none" w:sz="0" w:space="0" w:color="auto"/>
          </w:divBdr>
          <w:divsChild>
            <w:div w:id="653263466">
              <w:marLeft w:val="240"/>
              <w:marRight w:val="0"/>
              <w:marTop w:val="60"/>
              <w:marBottom w:val="60"/>
              <w:divBdr>
                <w:top w:val="none" w:sz="0" w:space="0" w:color="auto"/>
                <w:left w:val="none" w:sz="0" w:space="0" w:color="auto"/>
                <w:bottom w:val="none" w:sz="0" w:space="0" w:color="auto"/>
                <w:right w:val="none" w:sz="0" w:space="0" w:color="auto"/>
              </w:divBdr>
              <w:divsChild>
                <w:div w:id="846872741">
                  <w:marLeft w:val="0"/>
                  <w:marRight w:val="0"/>
                  <w:marTop w:val="0"/>
                  <w:marBottom w:val="0"/>
                  <w:divBdr>
                    <w:top w:val="none" w:sz="0" w:space="0" w:color="auto"/>
                    <w:left w:val="none" w:sz="0" w:space="0" w:color="auto"/>
                    <w:bottom w:val="none" w:sz="0" w:space="0" w:color="auto"/>
                    <w:right w:val="none" w:sz="0" w:space="0" w:color="auto"/>
                  </w:divBdr>
                </w:div>
              </w:divsChild>
            </w:div>
            <w:div w:id="1836874316">
              <w:marLeft w:val="240"/>
              <w:marRight w:val="0"/>
              <w:marTop w:val="60"/>
              <w:marBottom w:val="60"/>
              <w:divBdr>
                <w:top w:val="none" w:sz="0" w:space="0" w:color="auto"/>
                <w:left w:val="none" w:sz="0" w:space="0" w:color="auto"/>
                <w:bottom w:val="none" w:sz="0" w:space="0" w:color="auto"/>
                <w:right w:val="none" w:sz="0" w:space="0" w:color="auto"/>
              </w:divBdr>
              <w:divsChild>
                <w:div w:id="917790529">
                  <w:marLeft w:val="0"/>
                  <w:marRight w:val="0"/>
                  <w:marTop w:val="0"/>
                  <w:marBottom w:val="0"/>
                  <w:divBdr>
                    <w:top w:val="none" w:sz="0" w:space="0" w:color="auto"/>
                    <w:left w:val="none" w:sz="0" w:space="0" w:color="auto"/>
                    <w:bottom w:val="none" w:sz="0" w:space="0" w:color="auto"/>
                    <w:right w:val="none" w:sz="0" w:space="0" w:color="auto"/>
                  </w:divBdr>
                </w:div>
              </w:divsChild>
            </w:div>
            <w:div w:id="862328743">
              <w:marLeft w:val="240"/>
              <w:marRight w:val="0"/>
              <w:marTop w:val="60"/>
              <w:marBottom w:val="60"/>
              <w:divBdr>
                <w:top w:val="none" w:sz="0" w:space="0" w:color="auto"/>
                <w:left w:val="none" w:sz="0" w:space="0" w:color="auto"/>
                <w:bottom w:val="none" w:sz="0" w:space="0" w:color="auto"/>
                <w:right w:val="none" w:sz="0" w:space="0" w:color="auto"/>
              </w:divBdr>
              <w:divsChild>
                <w:div w:id="1777095944">
                  <w:marLeft w:val="0"/>
                  <w:marRight w:val="0"/>
                  <w:marTop w:val="0"/>
                  <w:marBottom w:val="0"/>
                  <w:divBdr>
                    <w:top w:val="none" w:sz="0" w:space="0" w:color="auto"/>
                    <w:left w:val="none" w:sz="0" w:space="0" w:color="auto"/>
                    <w:bottom w:val="none" w:sz="0" w:space="0" w:color="auto"/>
                    <w:right w:val="none" w:sz="0" w:space="0" w:color="auto"/>
                  </w:divBdr>
                </w:div>
              </w:divsChild>
            </w:div>
            <w:div w:id="778835770">
              <w:marLeft w:val="240"/>
              <w:marRight w:val="0"/>
              <w:marTop w:val="60"/>
              <w:marBottom w:val="60"/>
              <w:divBdr>
                <w:top w:val="none" w:sz="0" w:space="0" w:color="auto"/>
                <w:left w:val="none" w:sz="0" w:space="0" w:color="auto"/>
                <w:bottom w:val="none" w:sz="0" w:space="0" w:color="auto"/>
                <w:right w:val="none" w:sz="0" w:space="0" w:color="auto"/>
              </w:divBdr>
              <w:divsChild>
                <w:div w:id="1627152278">
                  <w:marLeft w:val="0"/>
                  <w:marRight w:val="0"/>
                  <w:marTop w:val="0"/>
                  <w:marBottom w:val="0"/>
                  <w:divBdr>
                    <w:top w:val="none" w:sz="0" w:space="0" w:color="auto"/>
                    <w:left w:val="none" w:sz="0" w:space="0" w:color="auto"/>
                    <w:bottom w:val="none" w:sz="0" w:space="0" w:color="auto"/>
                    <w:right w:val="none" w:sz="0" w:space="0" w:color="auto"/>
                  </w:divBdr>
                </w:div>
              </w:divsChild>
            </w:div>
            <w:div w:id="524755964">
              <w:marLeft w:val="240"/>
              <w:marRight w:val="0"/>
              <w:marTop w:val="60"/>
              <w:marBottom w:val="60"/>
              <w:divBdr>
                <w:top w:val="none" w:sz="0" w:space="0" w:color="auto"/>
                <w:left w:val="none" w:sz="0" w:space="0" w:color="auto"/>
                <w:bottom w:val="none" w:sz="0" w:space="0" w:color="auto"/>
                <w:right w:val="none" w:sz="0" w:space="0" w:color="auto"/>
              </w:divBdr>
              <w:divsChild>
                <w:div w:id="595792024">
                  <w:marLeft w:val="0"/>
                  <w:marRight w:val="0"/>
                  <w:marTop w:val="0"/>
                  <w:marBottom w:val="0"/>
                  <w:divBdr>
                    <w:top w:val="none" w:sz="0" w:space="0" w:color="auto"/>
                    <w:left w:val="none" w:sz="0" w:space="0" w:color="auto"/>
                    <w:bottom w:val="none" w:sz="0" w:space="0" w:color="auto"/>
                    <w:right w:val="none" w:sz="0" w:space="0" w:color="auto"/>
                  </w:divBdr>
                </w:div>
              </w:divsChild>
            </w:div>
            <w:div w:id="481314942">
              <w:marLeft w:val="240"/>
              <w:marRight w:val="0"/>
              <w:marTop w:val="60"/>
              <w:marBottom w:val="60"/>
              <w:divBdr>
                <w:top w:val="none" w:sz="0" w:space="0" w:color="auto"/>
                <w:left w:val="none" w:sz="0" w:space="0" w:color="auto"/>
                <w:bottom w:val="none" w:sz="0" w:space="0" w:color="auto"/>
                <w:right w:val="none" w:sz="0" w:space="0" w:color="auto"/>
              </w:divBdr>
              <w:divsChild>
                <w:div w:id="356586425">
                  <w:marLeft w:val="0"/>
                  <w:marRight w:val="0"/>
                  <w:marTop w:val="0"/>
                  <w:marBottom w:val="0"/>
                  <w:divBdr>
                    <w:top w:val="none" w:sz="0" w:space="0" w:color="auto"/>
                    <w:left w:val="none" w:sz="0" w:space="0" w:color="auto"/>
                    <w:bottom w:val="none" w:sz="0" w:space="0" w:color="auto"/>
                    <w:right w:val="none" w:sz="0" w:space="0" w:color="auto"/>
                  </w:divBdr>
                </w:div>
              </w:divsChild>
            </w:div>
            <w:div w:id="790903631">
              <w:marLeft w:val="240"/>
              <w:marRight w:val="0"/>
              <w:marTop w:val="60"/>
              <w:marBottom w:val="60"/>
              <w:divBdr>
                <w:top w:val="none" w:sz="0" w:space="0" w:color="auto"/>
                <w:left w:val="none" w:sz="0" w:space="0" w:color="auto"/>
                <w:bottom w:val="none" w:sz="0" w:space="0" w:color="auto"/>
                <w:right w:val="none" w:sz="0" w:space="0" w:color="auto"/>
              </w:divBdr>
              <w:divsChild>
                <w:div w:id="855773153">
                  <w:marLeft w:val="0"/>
                  <w:marRight w:val="0"/>
                  <w:marTop w:val="0"/>
                  <w:marBottom w:val="0"/>
                  <w:divBdr>
                    <w:top w:val="none" w:sz="0" w:space="0" w:color="auto"/>
                    <w:left w:val="none" w:sz="0" w:space="0" w:color="auto"/>
                    <w:bottom w:val="none" w:sz="0" w:space="0" w:color="auto"/>
                    <w:right w:val="none" w:sz="0" w:space="0" w:color="auto"/>
                  </w:divBdr>
                </w:div>
              </w:divsChild>
            </w:div>
            <w:div w:id="1287658061">
              <w:marLeft w:val="240"/>
              <w:marRight w:val="0"/>
              <w:marTop w:val="60"/>
              <w:marBottom w:val="60"/>
              <w:divBdr>
                <w:top w:val="none" w:sz="0" w:space="0" w:color="auto"/>
                <w:left w:val="none" w:sz="0" w:space="0" w:color="auto"/>
                <w:bottom w:val="none" w:sz="0" w:space="0" w:color="auto"/>
                <w:right w:val="none" w:sz="0" w:space="0" w:color="auto"/>
              </w:divBdr>
              <w:divsChild>
                <w:div w:id="17846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60402">
          <w:marLeft w:val="240"/>
          <w:marRight w:val="0"/>
          <w:marTop w:val="60"/>
          <w:marBottom w:val="6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65320921">
      <w:bodyDiv w:val="1"/>
      <w:marLeft w:val="0"/>
      <w:marRight w:val="0"/>
      <w:marTop w:val="0"/>
      <w:marBottom w:val="0"/>
      <w:divBdr>
        <w:top w:val="none" w:sz="0" w:space="0" w:color="auto"/>
        <w:left w:val="none" w:sz="0" w:space="0" w:color="auto"/>
        <w:bottom w:val="none" w:sz="0" w:space="0" w:color="auto"/>
        <w:right w:val="none" w:sz="0" w:space="0" w:color="auto"/>
      </w:divBdr>
      <w:divsChild>
        <w:div w:id="333533592">
          <w:marLeft w:val="240"/>
          <w:marRight w:val="0"/>
          <w:marTop w:val="60"/>
          <w:marBottom w:val="60"/>
          <w:divBdr>
            <w:top w:val="none" w:sz="0" w:space="0" w:color="auto"/>
            <w:left w:val="none" w:sz="0" w:space="0" w:color="auto"/>
            <w:bottom w:val="none" w:sz="0" w:space="0" w:color="auto"/>
            <w:right w:val="none" w:sz="0" w:space="0" w:color="auto"/>
          </w:divBdr>
          <w:divsChild>
            <w:div w:id="263459705">
              <w:marLeft w:val="240"/>
              <w:marRight w:val="0"/>
              <w:marTop w:val="60"/>
              <w:marBottom w:val="60"/>
              <w:divBdr>
                <w:top w:val="none" w:sz="0" w:space="0" w:color="auto"/>
                <w:left w:val="none" w:sz="0" w:space="0" w:color="auto"/>
                <w:bottom w:val="none" w:sz="0" w:space="0" w:color="auto"/>
                <w:right w:val="none" w:sz="0" w:space="0" w:color="auto"/>
              </w:divBdr>
              <w:divsChild>
                <w:div w:id="169956445">
                  <w:marLeft w:val="0"/>
                  <w:marRight w:val="0"/>
                  <w:marTop w:val="0"/>
                  <w:marBottom w:val="0"/>
                  <w:divBdr>
                    <w:top w:val="none" w:sz="0" w:space="0" w:color="auto"/>
                    <w:left w:val="none" w:sz="0" w:space="0" w:color="auto"/>
                    <w:bottom w:val="none" w:sz="0" w:space="0" w:color="auto"/>
                    <w:right w:val="none" w:sz="0" w:space="0" w:color="auto"/>
                  </w:divBdr>
                </w:div>
              </w:divsChild>
            </w:div>
            <w:div w:id="83385140">
              <w:marLeft w:val="240"/>
              <w:marRight w:val="0"/>
              <w:marTop w:val="60"/>
              <w:marBottom w:val="60"/>
              <w:divBdr>
                <w:top w:val="none" w:sz="0" w:space="0" w:color="auto"/>
                <w:left w:val="none" w:sz="0" w:space="0" w:color="auto"/>
                <w:bottom w:val="none" w:sz="0" w:space="0" w:color="auto"/>
                <w:right w:val="none" w:sz="0" w:space="0" w:color="auto"/>
              </w:divBdr>
              <w:divsChild>
                <w:div w:id="379283330">
                  <w:marLeft w:val="0"/>
                  <w:marRight w:val="0"/>
                  <w:marTop w:val="0"/>
                  <w:marBottom w:val="0"/>
                  <w:divBdr>
                    <w:top w:val="none" w:sz="0" w:space="0" w:color="auto"/>
                    <w:left w:val="none" w:sz="0" w:space="0" w:color="auto"/>
                    <w:bottom w:val="none" w:sz="0" w:space="0" w:color="auto"/>
                    <w:right w:val="none" w:sz="0" w:space="0" w:color="auto"/>
                  </w:divBdr>
                </w:div>
              </w:divsChild>
            </w:div>
            <w:div w:id="216821893">
              <w:marLeft w:val="240"/>
              <w:marRight w:val="0"/>
              <w:marTop w:val="60"/>
              <w:marBottom w:val="60"/>
              <w:divBdr>
                <w:top w:val="none" w:sz="0" w:space="0" w:color="auto"/>
                <w:left w:val="none" w:sz="0" w:space="0" w:color="auto"/>
                <w:bottom w:val="none" w:sz="0" w:space="0" w:color="auto"/>
                <w:right w:val="none" w:sz="0" w:space="0" w:color="auto"/>
              </w:divBdr>
              <w:divsChild>
                <w:div w:id="2132430036">
                  <w:marLeft w:val="0"/>
                  <w:marRight w:val="0"/>
                  <w:marTop w:val="0"/>
                  <w:marBottom w:val="0"/>
                  <w:divBdr>
                    <w:top w:val="none" w:sz="0" w:space="0" w:color="auto"/>
                    <w:left w:val="none" w:sz="0" w:space="0" w:color="auto"/>
                    <w:bottom w:val="none" w:sz="0" w:space="0" w:color="auto"/>
                    <w:right w:val="none" w:sz="0" w:space="0" w:color="auto"/>
                  </w:divBdr>
                </w:div>
              </w:divsChild>
            </w:div>
            <w:div w:id="208425033">
              <w:marLeft w:val="240"/>
              <w:marRight w:val="0"/>
              <w:marTop w:val="60"/>
              <w:marBottom w:val="60"/>
              <w:divBdr>
                <w:top w:val="none" w:sz="0" w:space="0" w:color="auto"/>
                <w:left w:val="none" w:sz="0" w:space="0" w:color="auto"/>
                <w:bottom w:val="none" w:sz="0" w:space="0" w:color="auto"/>
                <w:right w:val="none" w:sz="0" w:space="0" w:color="auto"/>
              </w:divBdr>
              <w:divsChild>
                <w:div w:id="1248996225">
                  <w:marLeft w:val="0"/>
                  <w:marRight w:val="0"/>
                  <w:marTop w:val="0"/>
                  <w:marBottom w:val="0"/>
                  <w:divBdr>
                    <w:top w:val="none" w:sz="0" w:space="0" w:color="auto"/>
                    <w:left w:val="none" w:sz="0" w:space="0" w:color="auto"/>
                    <w:bottom w:val="none" w:sz="0" w:space="0" w:color="auto"/>
                    <w:right w:val="none" w:sz="0" w:space="0" w:color="auto"/>
                  </w:divBdr>
                </w:div>
              </w:divsChild>
            </w:div>
            <w:div w:id="632977615">
              <w:marLeft w:val="240"/>
              <w:marRight w:val="0"/>
              <w:marTop w:val="60"/>
              <w:marBottom w:val="60"/>
              <w:divBdr>
                <w:top w:val="none" w:sz="0" w:space="0" w:color="auto"/>
                <w:left w:val="none" w:sz="0" w:space="0" w:color="auto"/>
                <w:bottom w:val="none" w:sz="0" w:space="0" w:color="auto"/>
                <w:right w:val="none" w:sz="0" w:space="0" w:color="auto"/>
              </w:divBdr>
              <w:divsChild>
                <w:div w:id="805701116">
                  <w:marLeft w:val="0"/>
                  <w:marRight w:val="0"/>
                  <w:marTop w:val="0"/>
                  <w:marBottom w:val="0"/>
                  <w:divBdr>
                    <w:top w:val="none" w:sz="0" w:space="0" w:color="auto"/>
                    <w:left w:val="none" w:sz="0" w:space="0" w:color="auto"/>
                    <w:bottom w:val="none" w:sz="0" w:space="0" w:color="auto"/>
                    <w:right w:val="none" w:sz="0" w:space="0" w:color="auto"/>
                  </w:divBdr>
                </w:div>
              </w:divsChild>
            </w:div>
            <w:div w:id="339162625">
              <w:marLeft w:val="240"/>
              <w:marRight w:val="0"/>
              <w:marTop w:val="60"/>
              <w:marBottom w:val="60"/>
              <w:divBdr>
                <w:top w:val="none" w:sz="0" w:space="0" w:color="auto"/>
                <w:left w:val="none" w:sz="0" w:space="0" w:color="auto"/>
                <w:bottom w:val="none" w:sz="0" w:space="0" w:color="auto"/>
                <w:right w:val="none" w:sz="0" w:space="0" w:color="auto"/>
              </w:divBdr>
              <w:divsChild>
                <w:div w:id="1416442717">
                  <w:marLeft w:val="0"/>
                  <w:marRight w:val="0"/>
                  <w:marTop w:val="0"/>
                  <w:marBottom w:val="0"/>
                  <w:divBdr>
                    <w:top w:val="none" w:sz="0" w:space="0" w:color="auto"/>
                    <w:left w:val="none" w:sz="0" w:space="0" w:color="auto"/>
                    <w:bottom w:val="none" w:sz="0" w:space="0" w:color="auto"/>
                    <w:right w:val="none" w:sz="0" w:space="0" w:color="auto"/>
                  </w:divBdr>
                </w:div>
              </w:divsChild>
            </w:div>
            <w:div w:id="26371143">
              <w:marLeft w:val="240"/>
              <w:marRight w:val="0"/>
              <w:marTop w:val="60"/>
              <w:marBottom w:val="60"/>
              <w:divBdr>
                <w:top w:val="none" w:sz="0" w:space="0" w:color="auto"/>
                <w:left w:val="none" w:sz="0" w:space="0" w:color="auto"/>
                <w:bottom w:val="none" w:sz="0" w:space="0" w:color="auto"/>
                <w:right w:val="none" w:sz="0" w:space="0" w:color="auto"/>
              </w:divBdr>
              <w:divsChild>
                <w:div w:id="1589922458">
                  <w:marLeft w:val="0"/>
                  <w:marRight w:val="0"/>
                  <w:marTop w:val="0"/>
                  <w:marBottom w:val="0"/>
                  <w:divBdr>
                    <w:top w:val="none" w:sz="0" w:space="0" w:color="auto"/>
                    <w:left w:val="none" w:sz="0" w:space="0" w:color="auto"/>
                    <w:bottom w:val="none" w:sz="0" w:space="0" w:color="auto"/>
                    <w:right w:val="none" w:sz="0" w:space="0" w:color="auto"/>
                  </w:divBdr>
                </w:div>
              </w:divsChild>
            </w:div>
            <w:div w:id="1855336262">
              <w:marLeft w:val="240"/>
              <w:marRight w:val="0"/>
              <w:marTop w:val="60"/>
              <w:marBottom w:val="60"/>
              <w:divBdr>
                <w:top w:val="none" w:sz="0" w:space="0" w:color="auto"/>
                <w:left w:val="none" w:sz="0" w:space="0" w:color="auto"/>
                <w:bottom w:val="none" w:sz="0" w:space="0" w:color="auto"/>
                <w:right w:val="none" w:sz="0" w:space="0" w:color="auto"/>
              </w:divBdr>
              <w:divsChild>
                <w:div w:id="4384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1314">
          <w:marLeft w:val="24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uscode.php?width=840&amp;height=800&amp;iframe=true&amp;def_id=5-USC-1419699195-3730478&amp;term_occur=999&amp;term_src=" TargetMode="External"/><Relationship Id="rId13" Type="http://schemas.openxmlformats.org/officeDocument/2006/relationships/hyperlink" Target="https://www.law.cornell.edu/definitions/uscode.php?width=840&amp;height=800&amp;iframe=true&amp;def_id=5-USC-2035026723-3730477&amp;term_occur=999&amp;term_src=title:5:part:III:subpart:F:chapter:71:subchapter:I:section:7103" TargetMode="External"/><Relationship Id="rId18" Type="http://schemas.openxmlformats.org/officeDocument/2006/relationships/hyperlink" Target="https://www.law.cornell.edu/definitions/uscode.php?width=840&amp;height=800&amp;iframe=true&amp;def_id=5-USC-1329790942-3730472&amp;term_occur=999&amp;term_src=title:5:part:III:subpart:F:chapter:71:subchapter:I:section:710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aw.cornell.edu/definitions/uscode.php?width=840&amp;height=800&amp;iframe=true&amp;def_id=5-USC-76880356-3730474&amp;term_occur=999&amp;term_src=title:5:part:III:subpart:F:chapter:71:subchapter:I:section:7103" TargetMode="External"/><Relationship Id="rId17" Type="http://schemas.openxmlformats.org/officeDocument/2006/relationships/hyperlink" Target="https://www.law.cornell.edu/definitions/uscode.php?width=840&amp;height=800&amp;iframe=true&amp;def_id=5-USC-1419699195-3730478&amp;term_occur=999&amp;term_src=" TargetMode="External"/><Relationship Id="rId2" Type="http://schemas.openxmlformats.org/officeDocument/2006/relationships/numbering" Target="numbering.xml"/><Relationship Id="rId16" Type="http://schemas.openxmlformats.org/officeDocument/2006/relationships/hyperlink" Target="https://www.law.cornell.edu/definitions/uscode.php?width=840&amp;height=800&amp;iframe=true&amp;def_id=5-USC-3094783-3730476&amp;term_occur=999&amp;term_src=title:5:part:III:subpart:F:chapter:71:subchapter:I:section:7103" TargetMode="External"/><Relationship Id="rId20" Type="http://schemas.openxmlformats.org/officeDocument/2006/relationships/hyperlink" Target="https://lacc.fiu.edu/research/publications/working-paper-2-william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definitions/uscode.php?width=840&amp;height=800&amp;iframe=true&amp;def_id=5-USC-1419699195-3730478&amp;term_occur=999&amp;term_src=" TargetMode="External"/><Relationship Id="rId5" Type="http://schemas.openxmlformats.org/officeDocument/2006/relationships/webSettings" Target="webSettings.xml"/><Relationship Id="rId15" Type="http://schemas.openxmlformats.org/officeDocument/2006/relationships/hyperlink" Target="https://www.law.cornell.edu/definitions/uscode.php?width=840&amp;height=800&amp;iframe=true&amp;def_id=5-USC-1193469614-3730479&amp;term_occur=999&amp;term_src=" TargetMode="External"/><Relationship Id="rId10" Type="http://schemas.openxmlformats.org/officeDocument/2006/relationships/hyperlink" Target="https://www.law.cornell.edu/uscode/text/5/2105" TargetMode="External"/><Relationship Id="rId19" Type="http://schemas.openxmlformats.org/officeDocument/2006/relationships/hyperlink" Target="https://www.law.cornell.edu/definitions/uscode.php?width=840&amp;height=800&amp;iframe=true&amp;def_id=5-USC-846136723-115644828&amp;term_occur=999&amp;term_src=title:5:part:III:subpart:F:chapter:71:subchapter:I:section:7103" TargetMode="External"/><Relationship Id="rId4" Type="http://schemas.openxmlformats.org/officeDocument/2006/relationships/settings" Target="settings.xml"/><Relationship Id="rId9" Type="http://schemas.openxmlformats.org/officeDocument/2006/relationships/hyperlink" Target="https://www.law.cornell.edu/definitions/uscode.php?width=840&amp;height=800&amp;iframe=true&amp;def_id=5-USC-1419699195-3730478&amp;term_occur=999&amp;term_src=" TargetMode="External"/><Relationship Id="rId14" Type="http://schemas.openxmlformats.org/officeDocument/2006/relationships/hyperlink" Target="https://www.law.cornell.edu/definitions/uscode.php?width=840&amp;height=800&amp;iframe=true&amp;def_id=5-USC-1193469614-3730479&amp;term_occur=999&amp;term_src="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47</Pages>
  <Words>36427</Words>
  <Characters>207637</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2025-11-02T00:47:00Z</dcterms:created>
  <dcterms:modified xsi:type="dcterms:W3CDTF">2025-11-02T00:47:00Z</dcterms:modified>
</cp:coreProperties>
</file>