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9951" w14:textId="5DB22D46" w:rsidR="005D388F" w:rsidRDefault="008164B4" w:rsidP="008164B4">
      <w:pPr>
        <w:pStyle w:val="Heading1"/>
      </w:pPr>
      <w:r>
        <w:t>1NCvWyomingHM11-15</w:t>
      </w:r>
    </w:p>
    <w:p w14:paraId="19B0EC32" w14:textId="1D21335D" w:rsidR="008164B4" w:rsidRDefault="008164B4" w:rsidP="008164B4">
      <w:pPr>
        <w:pStyle w:val="Heading2"/>
      </w:pPr>
      <w:r>
        <w:lastRenderedPageBreak/>
        <w:t>T-Strengthen</w:t>
      </w:r>
    </w:p>
    <w:p w14:paraId="3FE437F8" w14:textId="77777777" w:rsidR="008164B4" w:rsidRPr="00575F80" w:rsidRDefault="008164B4" w:rsidP="008164B4">
      <w:pPr>
        <w:pStyle w:val="Heading4"/>
        <w:rPr>
          <w:rFonts w:eastAsia="Calibri"/>
        </w:rPr>
      </w:pPr>
      <w:r w:rsidRPr="005D03A4">
        <w:rPr>
          <w:rFonts w:eastAsia="Times New Roman" w:cs="Times New Roman"/>
          <w:u w:val="single"/>
        </w:rPr>
        <w:t>Strengthening</w:t>
      </w:r>
      <w:r w:rsidRPr="005D03A4">
        <w:rPr>
          <w:rFonts w:eastAsia="Times New Roman" w:cs="Times New Roman"/>
        </w:rPr>
        <w:t xml:space="preserve"> </w:t>
      </w:r>
      <w:r>
        <w:rPr>
          <w:rFonts w:eastAsia="Times New Roman" w:cs="Times New Roman"/>
        </w:rPr>
        <w:t xml:space="preserve">prohibits </w:t>
      </w:r>
      <w:proofErr w:type="gramStart"/>
      <w:r>
        <w:rPr>
          <w:rFonts w:eastAsia="Times New Roman" w:cs="Times New Roman"/>
        </w:rPr>
        <w:t>expansions</w:t>
      </w:r>
      <w:proofErr w:type="gramEnd"/>
      <w:r>
        <w:rPr>
          <w:rFonts w:eastAsia="Times New Roman" w:cs="Times New Roman"/>
        </w:rPr>
        <w:t xml:space="preserve"> of </w:t>
      </w:r>
      <w:r w:rsidRPr="005D03A4">
        <w:rPr>
          <w:rFonts w:eastAsia="Times New Roman" w:cs="Times New Roman"/>
          <w:u w:val="single"/>
        </w:rPr>
        <w:t>the scope</w:t>
      </w:r>
      <w:r w:rsidRPr="005D03A4">
        <w:rPr>
          <w:rFonts w:eastAsia="Times New Roman" w:cs="Times New Roman"/>
        </w:rPr>
        <w:t xml:space="preserve"> of a right. </w:t>
      </w:r>
    </w:p>
    <w:p w14:paraId="31440A2C" w14:textId="77777777" w:rsidR="008164B4" w:rsidRPr="005D03A4" w:rsidRDefault="008164B4" w:rsidP="008164B4">
      <w:pPr>
        <w:spacing w:line="256" w:lineRule="auto"/>
        <w:rPr>
          <w:rFonts w:eastAsia="Calibri"/>
        </w:rPr>
      </w:pPr>
      <w:r w:rsidRPr="005D03A4">
        <w:rPr>
          <w:rFonts w:eastAsia="Calibri"/>
        </w:rPr>
        <w:t xml:space="preserve">Frederick </w:t>
      </w:r>
      <w:r w:rsidRPr="005D03A4">
        <w:rPr>
          <w:rFonts w:eastAsia="Calibri"/>
          <w:b/>
          <w:bCs/>
          <w:sz w:val="26"/>
        </w:rPr>
        <w:t>Schauer 82</w:t>
      </w:r>
      <w:r w:rsidRPr="005D03A4">
        <w:rPr>
          <w:rFonts w:eastAsia="Calibri"/>
        </w:rPr>
        <w:t xml:space="preserve">. Cutler Professor of Law at William and Mary College of Law, JD from Harvard University, MBA from Dartmouth College (Frederick Schauer, 1982, </w:t>
      </w:r>
      <w:r w:rsidRPr="005D03A4">
        <w:rPr>
          <w:rFonts w:eastAsia="Calibri"/>
          <w:i/>
          <w:iCs/>
        </w:rPr>
        <w:t>Free Speech: A Philosophical Enquiry</w:t>
      </w:r>
      <w:r w:rsidRPr="005D03A4">
        <w:rPr>
          <w:rFonts w:eastAsia="Calibri"/>
        </w:rPr>
        <w:t>, Cambridge University Press, pp. 134-5, University of Kansas Libraries, Watson) *Italics in original.</w:t>
      </w:r>
    </w:p>
    <w:p w14:paraId="1A47151A" w14:textId="77777777" w:rsidR="008164B4" w:rsidRDefault="008164B4" w:rsidP="008164B4">
      <w:pPr>
        <w:spacing w:line="256" w:lineRule="auto"/>
        <w:rPr>
          <w:rFonts w:eastAsia="Calibri"/>
          <w:sz w:val="16"/>
        </w:rPr>
      </w:pPr>
      <w:r w:rsidRPr="005D03A4">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5D03A4">
        <w:rPr>
          <w:rFonts w:eastAsia="Calibri"/>
          <w:highlight w:val="yellow"/>
          <w:u w:val="single"/>
        </w:rPr>
        <w:t xml:space="preserve">it is </w:t>
      </w:r>
      <w:r w:rsidRPr="005D03A4">
        <w:rPr>
          <w:rFonts w:eastAsia="Calibri"/>
          <w:b/>
          <w:iCs/>
          <w:highlight w:val="yellow"/>
          <w:u w:val="single"/>
        </w:rPr>
        <w:t>important</w:t>
      </w:r>
      <w:r w:rsidRPr="005D03A4">
        <w:rPr>
          <w:rFonts w:eastAsia="Calibri"/>
          <w:highlight w:val="yellow"/>
          <w:u w:val="single"/>
        </w:rPr>
        <w:t xml:space="preserve"> to recognize</w:t>
      </w:r>
      <w:r w:rsidRPr="005D03A4">
        <w:rPr>
          <w:rFonts w:eastAsia="Calibri"/>
          <w:sz w:val="16"/>
        </w:rPr>
        <w:t xml:space="preserve"> not only </w:t>
      </w:r>
      <w:r w:rsidRPr="005D03A4">
        <w:rPr>
          <w:rFonts w:eastAsia="Calibri"/>
          <w:highlight w:val="yellow"/>
          <w:u w:val="single"/>
        </w:rPr>
        <w:t xml:space="preserve">the </w:t>
      </w:r>
      <w:r w:rsidRPr="005D03A4">
        <w:rPr>
          <w:rFonts w:eastAsia="Calibri"/>
          <w:b/>
          <w:iCs/>
          <w:highlight w:val="yellow"/>
          <w:u w:val="single"/>
        </w:rPr>
        <w:t>distinction</w:t>
      </w:r>
      <w:r w:rsidRPr="005D03A4">
        <w:rPr>
          <w:rFonts w:eastAsia="Calibri"/>
          <w:sz w:val="16"/>
        </w:rPr>
        <w:t xml:space="preserve"> but also the relationship </w:t>
      </w:r>
      <w:r w:rsidRPr="005D03A4">
        <w:rPr>
          <w:rFonts w:eastAsia="Calibri"/>
          <w:highlight w:val="yellow"/>
          <w:u w:val="single"/>
        </w:rPr>
        <w:t>between</w:t>
      </w:r>
      <w:r w:rsidRPr="005D03A4">
        <w:rPr>
          <w:rFonts w:eastAsia="Calibri"/>
          <w:u w:val="single"/>
        </w:rPr>
        <w:t xml:space="preserve"> the </w:t>
      </w:r>
      <w:r w:rsidRPr="005D03A4">
        <w:rPr>
          <w:rFonts w:eastAsia="Calibri"/>
          <w:b/>
          <w:iCs/>
          <w:highlight w:val="yellow"/>
          <w:u w:val="single"/>
        </w:rPr>
        <w:t>strength</w:t>
      </w:r>
      <w:r w:rsidRPr="005D03A4">
        <w:rPr>
          <w:rFonts w:eastAsia="Calibri"/>
          <w:u w:val="single"/>
        </w:rPr>
        <w:t xml:space="preserve"> of a right </w:t>
      </w:r>
      <w:r w:rsidRPr="005D03A4">
        <w:rPr>
          <w:rFonts w:eastAsia="Calibri"/>
          <w:highlight w:val="yellow"/>
          <w:u w:val="single"/>
        </w:rPr>
        <w:t>and</w:t>
      </w:r>
      <w:r w:rsidRPr="005D03A4">
        <w:rPr>
          <w:rFonts w:eastAsia="Calibri"/>
          <w:u w:val="single"/>
        </w:rPr>
        <w:t xml:space="preserve"> the </w:t>
      </w:r>
      <w:r w:rsidRPr="005D03A4">
        <w:rPr>
          <w:rFonts w:eastAsia="Calibri"/>
          <w:b/>
          <w:iCs/>
          <w:highlight w:val="yellow"/>
          <w:u w:val="single"/>
        </w:rPr>
        <w:t>scope</w:t>
      </w:r>
      <w:r w:rsidRPr="005D03A4">
        <w:rPr>
          <w:rFonts w:eastAsia="Calibri"/>
          <w:u w:val="single"/>
        </w:rPr>
        <w:t xml:space="preserve"> of a right. This terminology is</w:t>
      </w:r>
      <w:r w:rsidRPr="005D03A4">
        <w:rPr>
          <w:rFonts w:eastAsia="Calibri"/>
          <w:sz w:val="16"/>
        </w:rPr>
        <w:t xml:space="preserve"> but </w:t>
      </w:r>
      <w:r w:rsidRPr="005D03A4">
        <w:rPr>
          <w:rFonts w:eastAsia="Calibri"/>
          <w:b/>
          <w:iCs/>
          <w:u w:val="single"/>
        </w:rPr>
        <w:t>another way</w:t>
      </w:r>
      <w:r w:rsidRPr="005D03A4">
        <w:rPr>
          <w:rFonts w:eastAsia="Calibri"/>
          <w:u w:val="single"/>
        </w:rPr>
        <w:t xml:space="preserve"> of expressing the distinction between </w:t>
      </w:r>
      <w:r w:rsidRPr="005D03A4">
        <w:rPr>
          <w:rFonts w:eastAsia="Calibri"/>
          <w:b/>
          <w:iCs/>
          <w:u w:val="single"/>
        </w:rPr>
        <w:t>coverage</w:t>
      </w:r>
      <w:r w:rsidRPr="005D03A4">
        <w:rPr>
          <w:rFonts w:eastAsia="Calibri"/>
          <w:u w:val="single"/>
        </w:rPr>
        <w:t xml:space="preserve"> and </w:t>
      </w:r>
      <w:r w:rsidRPr="005D03A4">
        <w:rPr>
          <w:rFonts w:eastAsia="Calibri"/>
          <w:b/>
          <w:iCs/>
          <w:u w:val="single"/>
        </w:rPr>
        <w:t>protection</w:t>
      </w:r>
      <w:r w:rsidRPr="005D03A4">
        <w:rPr>
          <w:rFonts w:eastAsia="Calibri"/>
          <w:sz w:val="16"/>
        </w:rPr>
        <w:t xml:space="preserve"> that I discussed earlier, but </w:t>
      </w:r>
      <w:r w:rsidRPr="005D03A4">
        <w:rPr>
          <w:rFonts w:eastAsia="Calibri"/>
          <w:u w:val="single"/>
        </w:rPr>
        <w:t xml:space="preserve">the terms </w:t>
      </w:r>
      <w:r w:rsidRPr="005D03A4">
        <w:rPr>
          <w:rFonts w:eastAsia="Calibri"/>
          <w:b/>
          <w:iCs/>
          <w:u w:val="single"/>
        </w:rPr>
        <w:t>‘strength’</w:t>
      </w:r>
      <w:r w:rsidRPr="005D03A4">
        <w:rPr>
          <w:rFonts w:eastAsia="Calibri"/>
          <w:u w:val="single"/>
        </w:rPr>
        <w:t xml:space="preserve"> and </w:t>
      </w:r>
      <w:r w:rsidRPr="005D03A4">
        <w:rPr>
          <w:rFonts w:eastAsia="Calibri"/>
          <w:b/>
          <w:iCs/>
          <w:u w:val="single"/>
        </w:rPr>
        <w:t>‘scope’</w:t>
      </w:r>
      <w:r w:rsidRPr="005D03A4">
        <w:rPr>
          <w:rFonts w:eastAsia="Calibri"/>
          <w:u w:val="single"/>
        </w:rPr>
        <w:t xml:space="preserve"> are</w:t>
      </w:r>
      <w:r w:rsidRPr="005D03A4">
        <w:rPr>
          <w:rFonts w:eastAsia="Calibri"/>
          <w:sz w:val="16"/>
        </w:rPr>
        <w:t xml:space="preserve"> particularly </w:t>
      </w:r>
      <w:r w:rsidRPr="005D03A4">
        <w:rPr>
          <w:rFonts w:eastAsia="Calibri"/>
          <w:u w:val="single"/>
        </w:rPr>
        <w:t>illuminating</w:t>
      </w:r>
      <w:r w:rsidRPr="005D03A4">
        <w:rPr>
          <w:rFonts w:eastAsia="Calibri"/>
          <w:sz w:val="16"/>
        </w:rPr>
        <w:t xml:space="preserve"> here. </w:t>
      </w:r>
      <w:r w:rsidRPr="005D03A4">
        <w:rPr>
          <w:rFonts w:eastAsia="Calibri"/>
          <w:u w:val="single"/>
        </w:rPr>
        <w:t xml:space="preserve">The </w:t>
      </w:r>
      <w:r w:rsidRPr="005D03A4">
        <w:rPr>
          <w:rFonts w:eastAsia="Calibri"/>
          <w:b/>
          <w:iCs/>
          <w:highlight w:val="yellow"/>
          <w:u w:val="single"/>
        </w:rPr>
        <w:t>scope</w:t>
      </w:r>
      <w:r w:rsidRPr="005D03A4">
        <w:rPr>
          <w:rFonts w:eastAsia="Calibri"/>
          <w:u w:val="single"/>
        </w:rPr>
        <w:t xml:space="preserve"> of a right </w:t>
      </w:r>
      <w:r w:rsidRPr="005D03A4">
        <w:rPr>
          <w:rFonts w:eastAsia="Calibri"/>
          <w:highlight w:val="yellow"/>
          <w:u w:val="single"/>
        </w:rPr>
        <w:t>is</w:t>
      </w:r>
      <w:r w:rsidRPr="005D03A4">
        <w:rPr>
          <w:rFonts w:eastAsia="Calibri"/>
          <w:u w:val="single"/>
        </w:rPr>
        <w:t xml:space="preserve"> </w:t>
      </w:r>
      <w:r w:rsidRPr="005D03A4">
        <w:rPr>
          <w:rFonts w:eastAsia="Calibri"/>
          <w:b/>
          <w:iCs/>
          <w:u w:val="single"/>
        </w:rPr>
        <w:t xml:space="preserve">its </w:t>
      </w:r>
      <w:r w:rsidRPr="005D03A4">
        <w:rPr>
          <w:rFonts w:eastAsia="Calibri"/>
          <w:b/>
          <w:iCs/>
          <w:highlight w:val="yellow"/>
          <w:u w:val="single"/>
        </w:rPr>
        <w:t>range</w:t>
      </w:r>
      <w:r w:rsidRPr="005D03A4">
        <w:rPr>
          <w:rFonts w:eastAsia="Calibri"/>
          <w:highlight w:val="yellow"/>
          <w:u w:val="single"/>
        </w:rPr>
        <w:t>, the activities it reaches</w:t>
      </w:r>
      <w:r w:rsidRPr="005D03A4">
        <w:rPr>
          <w:rFonts w:eastAsia="Calibri"/>
          <w:u w:val="single"/>
        </w:rPr>
        <w:t>.</w:t>
      </w:r>
      <w:r w:rsidRPr="005D03A4">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5D03A4">
        <w:rPr>
          <w:rFonts w:eastAsia="Calibri"/>
          <w:u w:val="single"/>
        </w:rPr>
        <w:t xml:space="preserve">The </w:t>
      </w:r>
      <w:r w:rsidRPr="005D03A4">
        <w:rPr>
          <w:rFonts w:eastAsia="Calibri"/>
          <w:b/>
          <w:iCs/>
          <w:highlight w:val="yellow"/>
          <w:u w:val="single"/>
        </w:rPr>
        <w:t>strength</w:t>
      </w:r>
      <w:r w:rsidRPr="005D03A4">
        <w:rPr>
          <w:rFonts w:eastAsia="Calibri"/>
          <w:u w:val="single"/>
        </w:rPr>
        <w:t xml:space="preserve"> of a right </w:t>
      </w:r>
      <w:r w:rsidRPr="005D03A4">
        <w:rPr>
          <w:rFonts w:eastAsia="Calibri"/>
          <w:highlight w:val="yellow"/>
          <w:u w:val="single"/>
        </w:rPr>
        <w:t>is</w:t>
      </w:r>
      <w:r w:rsidRPr="005D03A4">
        <w:rPr>
          <w:rFonts w:eastAsia="Calibri"/>
          <w:u w:val="single"/>
        </w:rPr>
        <w:t xml:space="preserve"> its </w:t>
      </w:r>
      <w:r w:rsidRPr="005D03A4">
        <w:rPr>
          <w:rFonts w:eastAsia="Calibri"/>
          <w:highlight w:val="yellow"/>
          <w:u w:val="single"/>
        </w:rPr>
        <w:t xml:space="preserve">ability to overcome </w:t>
      </w:r>
      <w:r w:rsidRPr="005D03A4">
        <w:rPr>
          <w:rFonts w:eastAsia="Calibri"/>
          <w:b/>
          <w:iCs/>
          <w:highlight w:val="yellow"/>
          <w:u w:val="single"/>
        </w:rPr>
        <w:t>opposing interests</w:t>
      </w:r>
      <w:r w:rsidRPr="005D03A4">
        <w:rPr>
          <w:rFonts w:eastAsia="Calibri"/>
          <w:u w:val="single"/>
        </w:rPr>
        <w:t xml:space="preserve"> (or values, or other rights) </w:t>
      </w:r>
      <w:r w:rsidRPr="005D03A4">
        <w:rPr>
          <w:rFonts w:eastAsia="Calibri"/>
          <w:b/>
          <w:i/>
          <w:highlight w:val="yellow"/>
          <w:u w:val="single"/>
        </w:rPr>
        <w:t>within</w:t>
      </w:r>
      <w:r w:rsidRPr="005D03A4">
        <w:rPr>
          <w:rFonts w:eastAsia="Calibri"/>
          <w:b/>
          <w:iCs/>
          <w:highlight w:val="yellow"/>
          <w:u w:val="single"/>
        </w:rPr>
        <w:t xml:space="preserve"> its scope</w:t>
      </w:r>
      <w:r w:rsidRPr="005D03A4">
        <w:rPr>
          <w:rFonts w:eastAsia="Calibri"/>
          <w:u w:val="single"/>
        </w:rPr>
        <w:t xml:space="preserve">. This distinction is </w:t>
      </w:r>
      <w:r w:rsidRPr="005D03A4">
        <w:rPr>
          <w:rFonts w:eastAsia="Calibri"/>
          <w:b/>
          <w:iCs/>
          <w:u w:val="single"/>
        </w:rPr>
        <w:t>nothing new</w:t>
      </w:r>
      <w:r w:rsidRPr="005D03A4">
        <w:rPr>
          <w:rFonts w:eastAsia="Calibri"/>
          <w:u w:val="single"/>
        </w:rPr>
        <w:t xml:space="preserve">, although it is </w:t>
      </w:r>
      <w:r w:rsidRPr="005D03A4">
        <w:rPr>
          <w:rFonts w:eastAsia="Calibri"/>
          <w:b/>
          <w:iCs/>
          <w:u w:val="single"/>
        </w:rPr>
        <w:t>often ignored</w:t>
      </w:r>
      <w:r w:rsidRPr="005D03A4">
        <w:rPr>
          <w:rFonts w:eastAsia="Calibri"/>
          <w:u w:val="single"/>
        </w:rPr>
        <w:t xml:space="preserve"> in popular dialogue</w:t>
      </w:r>
      <w:r w:rsidRPr="005D03A4">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3F966C7" w14:textId="77777777" w:rsidR="008164B4" w:rsidRPr="00F11559" w:rsidRDefault="008164B4" w:rsidP="008164B4">
      <w:pPr>
        <w:pStyle w:val="Heading4"/>
      </w:pPr>
      <w:r>
        <w:t xml:space="preserve">Violation: NLRA expansion </w:t>
      </w:r>
      <w:r>
        <w:rPr>
          <w:u w:val="single"/>
        </w:rPr>
        <w:t>creates</w:t>
      </w:r>
      <w:r>
        <w:t xml:space="preserve"> rights</w:t>
      </w:r>
    </w:p>
    <w:p w14:paraId="61E8981D" w14:textId="77777777" w:rsidR="008164B4" w:rsidRDefault="008164B4" w:rsidP="008164B4">
      <w:r>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https://clje.law.harvard.edu/publication/building-worker-power-in-cities-states/workers-excluded-from-the-nlra/ // </w:t>
      </w:r>
      <w:proofErr w:type="spellStart"/>
      <w:r>
        <w:rPr>
          <w:i/>
        </w:rPr>
        <w:t>q.c.</w:t>
      </w:r>
      <w:proofErr w:type="spellEnd"/>
      <w:r>
        <w:t>]</w:t>
      </w:r>
    </w:p>
    <w:p w14:paraId="332076BD" w14:textId="77777777" w:rsidR="008164B4" w:rsidRDefault="008164B4" w:rsidP="008164B4">
      <w:pPr>
        <w:rPr>
          <w:sz w:val="12"/>
        </w:rPr>
      </w:pPr>
      <w:r>
        <w:rPr>
          <w:sz w:val="12"/>
        </w:rPr>
        <w:t>Background</w:t>
      </w:r>
    </w:p>
    <w:p w14:paraId="7F780134" w14:textId="77777777" w:rsidR="008164B4" w:rsidRDefault="008164B4" w:rsidP="008164B4">
      <w:pPr>
        <w:rPr>
          <w:sz w:val="12"/>
        </w:rPr>
      </w:pPr>
      <w:r w:rsidRPr="00A56D19">
        <w:rPr>
          <w:rStyle w:val="StyleUnderline"/>
          <w:highlight w:val="yellow"/>
        </w:rPr>
        <w:t xml:space="preserve">The </w:t>
      </w:r>
      <w:r w:rsidRPr="00A56D19">
        <w:rPr>
          <w:rStyle w:val="Emphasis"/>
          <w:highlight w:val="yellow"/>
        </w:rPr>
        <w:t>NLRA</w:t>
      </w:r>
      <w:r>
        <w:rPr>
          <w:sz w:val="12"/>
        </w:rPr>
        <w:t xml:space="preserve"> has been criticized for </w:t>
      </w:r>
      <w:r w:rsidRPr="00A56D19">
        <w:rPr>
          <w:rStyle w:val="StyleUnderline"/>
          <w:highlight w:val="yellow"/>
        </w:rPr>
        <w:t xml:space="preserve">excluding large </w:t>
      </w:r>
      <w:r w:rsidRPr="00A56D19">
        <w:rPr>
          <w:rStyle w:val="Emphasis"/>
          <w:highlight w:val="yellow"/>
        </w:rPr>
        <w:t>categories of workers</w:t>
      </w:r>
      <w:r>
        <w:rPr>
          <w:sz w:val="12"/>
        </w:rPr>
        <w:t xml:space="preserve">, some of whom are those most in need of labor law </w:t>
      </w:r>
      <w:proofErr w:type="gramStart"/>
      <w:r>
        <w:rPr>
          <w:sz w:val="12"/>
        </w:rPr>
        <w:t>protections</w:t>
      </w:r>
      <w:proofErr w:type="gramEnd"/>
      <w:r>
        <w:rPr>
          <w:sz w:val="12"/>
        </w:rPr>
        <w:t xml:space="preserve">. </w:t>
      </w:r>
      <w:r>
        <w:rPr>
          <w:rStyle w:val="StyleUnderline"/>
        </w:rPr>
        <w:t xml:space="preserve">The statute </w:t>
      </w:r>
      <w:r>
        <w:rPr>
          <w:rStyle w:val="Emphasis"/>
        </w:rPr>
        <w:t>explicitly excludes</w:t>
      </w:r>
      <w:r>
        <w:rPr>
          <w:rStyle w:val="StyleUnderline"/>
        </w:rPr>
        <w:t xml:space="preserve"> </w:t>
      </w:r>
      <w:r>
        <w:rPr>
          <w:rStyle w:val="Emphasis"/>
        </w:rPr>
        <w:t>public employees</w:t>
      </w:r>
      <w:r>
        <w:rPr>
          <w:rStyle w:val="StyleUnderline"/>
        </w:rPr>
        <w:t>,</w:t>
      </w:r>
      <w:r>
        <w:rPr>
          <w:sz w:val="12"/>
        </w:rPr>
        <w:t xml:space="preserve">1 </w:t>
      </w:r>
      <w:r>
        <w:rPr>
          <w:rStyle w:val="Emphasis"/>
        </w:rPr>
        <w:t>supervisors</w:t>
      </w:r>
      <w:r>
        <w:rPr>
          <w:rStyle w:val="StyleUnderline"/>
        </w:rPr>
        <w:t xml:space="preserve">, </w:t>
      </w:r>
      <w:r>
        <w:rPr>
          <w:rStyle w:val="Emphasis"/>
        </w:rPr>
        <w:t>ag</w:t>
      </w:r>
      <w:r>
        <w:rPr>
          <w:rStyle w:val="StyleUnderline"/>
        </w:rPr>
        <w:t xml:space="preserve">ricultural </w:t>
      </w:r>
      <w:r>
        <w:rPr>
          <w:rStyle w:val="Emphasis"/>
        </w:rPr>
        <w:t>workers</w:t>
      </w:r>
      <w:r>
        <w:rPr>
          <w:rStyle w:val="StyleUnderline"/>
        </w:rPr>
        <w:t xml:space="preserve">, </w:t>
      </w:r>
      <w:r>
        <w:rPr>
          <w:rStyle w:val="Emphasis"/>
        </w:rPr>
        <w:t>domestic workers</w:t>
      </w:r>
      <w:r>
        <w:rPr>
          <w:rStyle w:val="StyleUnderline"/>
        </w:rPr>
        <w:t xml:space="preserve">, </w:t>
      </w:r>
      <w:r>
        <w:rPr>
          <w:rStyle w:val="Emphasis"/>
        </w:rPr>
        <w:t>independent contractors</w:t>
      </w:r>
      <w:r>
        <w:rPr>
          <w:rStyle w:val="StyleUnderline"/>
        </w:rPr>
        <w:t xml:space="preserve">, </w:t>
      </w:r>
      <w:r>
        <w:rPr>
          <w:rStyle w:val="Emphasis"/>
        </w:rPr>
        <w:t xml:space="preserve">employees covered by the </w:t>
      </w:r>
      <w:r w:rsidRPr="008164B4">
        <w:rPr>
          <w:rStyle w:val="Emphasis"/>
          <w:highlight w:val="yellow"/>
        </w:rPr>
        <w:t>Railway Labor Act</w:t>
      </w:r>
      <w:r w:rsidRPr="008164B4">
        <w:rPr>
          <w:rStyle w:val="StyleUnderline"/>
          <w:highlight w:val="yellow"/>
        </w:rPr>
        <w:t>,</w:t>
      </w:r>
      <w:r>
        <w:rPr>
          <w:rStyle w:val="StyleUnderline"/>
        </w:rPr>
        <w:t xml:space="preserve"> and “</w:t>
      </w:r>
      <w:r>
        <w:rPr>
          <w:rStyle w:val="Emphasis"/>
        </w:rPr>
        <w:t>any individual employed by his parent or spouse</w:t>
      </w:r>
      <w:r>
        <w:rPr>
          <w:rStyle w:val="StyleUnderline"/>
        </w:rPr>
        <w:t>.”</w:t>
      </w:r>
      <w:r>
        <w:rPr>
          <w:sz w:val="12"/>
        </w:rPr>
        <w:t xml:space="preserve">2 </w:t>
      </w:r>
      <w:r>
        <w:rPr>
          <w:rStyle w:val="StyleUnderline"/>
        </w:rPr>
        <w:t>Numerous other workers are</w:t>
      </w:r>
      <w:r>
        <w:rPr>
          <w:sz w:val="12"/>
        </w:rPr>
        <w:t xml:space="preserve"> partially or completely </w:t>
      </w:r>
      <w:r>
        <w:rPr>
          <w:rStyle w:val="Emphasis"/>
        </w:rPr>
        <w:t>excluded</w:t>
      </w:r>
      <w:r>
        <w:rPr>
          <w:rStyle w:val="StyleUnderline"/>
        </w:rPr>
        <w:t xml:space="preserve"> from the Act’s coverage</w:t>
      </w:r>
      <w:r>
        <w:rPr>
          <w:sz w:val="12"/>
        </w:rPr>
        <w:t xml:space="preserve">, </w:t>
      </w:r>
      <w:r>
        <w:rPr>
          <w:rStyle w:val="StyleUnderline"/>
        </w:rPr>
        <w:t xml:space="preserve">including </w:t>
      </w:r>
      <w:r>
        <w:rPr>
          <w:rStyle w:val="Emphasis"/>
        </w:rPr>
        <w:t>rehabilitation workers</w:t>
      </w:r>
      <w:r>
        <w:rPr>
          <w:rStyle w:val="StyleUnderline"/>
        </w:rPr>
        <w:t xml:space="preserve">, </w:t>
      </w:r>
      <w:r>
        <w:rPr>
          <w:rStyle w:val="Emphasis"/>
        </w:rPr>
        <w:t>incarcerated workers</w:t>
      </w:r>
      <w:r>
        <w:rPr>
          <w:rStyle w:val="StyleUnderline"/>
        </w:rPr>
        <w:t xml:space="preserve">, and certain </w:t>
      </w:r>
      <w:r>
        <w:rPr>
          <w:rStyle w:val="Emphasis"/>
        </w:rPr>
        <w:t>student workers</w:t>
      </w:r>
      <w:r>
        <w:rPr>
          <w:sz w:val="12"/>
        </w:rPr>
        <w:t>.</w:t>
      </w:r>
      <w:r>
        <w:rPr>
          <w:sz w:val="12"/>
          <w:szCs w:val="10"/>
        </w:rPr>
        <w:t xml:space="preserve"> </w:t>
      </w:r>
      <w:r>
        <w:rPr>
          <w:rStyle w:val="StyleUnderline"/>
        </w:rPr>
        <w:t>And</w:t>
      </w:r>
      <w:r>
        <w:rPr>
          <w:sz w:val="12"/>
        </w:rPr>
        <w:t xml:space="preserve"> while immigration status by itself does not preclude coverage under the Act, </w:t>
      </w:r>
      <w:r>
        <w:rPr>
          <w:rStyle w:val="Emphasis"/>
        </w:rPr>
        <w:t>undocumented workers</w:t>
      </w:r>
      <w:r>
        <w:rPr>
          <w:rStyle w:val="StyleUnderline"/>
        </w:rPr>
        <w:t xml:space="preserve"> are not entitled to</w:t>
      </w:r>
      <w:r>
        <w:rPr>
          <w:sz w:val="12"/>
        </w:rPr>
        <w:t xml:space="preserve"> </w:t>
      </w:r>
      <w:proofErr w:type="gramStart"/>
      <w:r>
        <w:rPr>
          <w:sz w:val="12"/>
        </w:rPr>
        <w:t>all of</w:t>
      </w:r>
      <w:proofErr w:type="gramEnd"/>
      <w:r>
        <w:rPr>
          <w:sz w:val="12"/>
        </w:rPr>
        <w:t xml:space="preserve"> its </w:t>
      </w:r>
      <w:r>
        <w:rPr>
          <w:rStyle w:val="StyleUnderline"/>
        </w:rPr>
        <w:t>remedies</w:t>
      </w:r>
      <w:r>
        <w:rPr>
          <w:sz w:val="12"/>
        </w:rPr>
        <w:t>.</w:t>
      </w:r>
    </w:p>
    <w:p w14:paraId="39D33235" w14:textId="77777777" w:rsidR="008164B4" w:rsidRDefault="008164B4" w:rsidP="008164B4">
      <w:pPr>
        <w:rPr>
          <w:sz w:val="12"/>
        </w:rPr>
      </w:pPr>
      <w:r>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763A0114" w14:textId="77777777" w:rsidR="008164B4" w:rsidRDefault="008164B4" w:rsidP="008164B4">
      <w:pPr>
        <w:rPr>
          <w:sz w:val="12"/>
        </w:rPr>
      </w:pPr>
      <w:r>
        <w:rPr>
          <w:sz w:val="12"/>
        </w:rPr>
        <w:t>Objective of State Intervention</w:t>
      </w:r>
    </w:p>
    <w:p w14:paraId="2A4856B3" w14:textId="77777777" w:rsidR="008164B4" w:rsidRDefault="008164B4" w:rsidP="008164B4">
      <w:pPr>
        <w:rPr>
          <w:sz w:val="12"/>
        </w:rPr>
      </w:pPr>
      <w:r>
        <w:rPr>
          <w:rStyle w:val="StyleUnderline"/>
        </w:rPr>
        <w:t xml:space="preserve">Most </w:t>
      </w:r>
      <w:r w:rsidRPr="00A56D19">
        <w:rPr>
          <w:rStyle w:val="StyleUnderline"/>
          <w:highlight w:val="yellow"/>
        </w:rPr>
        <w:t xml:space="preserve">workers </w:t>
      </w:r>
      <w:r w:rsidRPr="00A56D19">
        <w:rPr>
          <w:rStyle w:val="Emphasis"/>
          <w:highlight w:val="yellow"/>
        </w:rPr>
        <w:t>excluded</w:t>
      </w:r>
      <w:r>
        <w:rPr>
          <w:rStyle w:val="Emphasis"/>
        </w:rPr>
        <w:t xml:space="preserve"> by the NLRA </w:t>
      </w:r>
      <w:r w:rsidRPr="00A56D19">
        <w:rPr>
          <w:rStyle w:val="Emphasis"/>
          <w:highlight w:val="yellow"/>
        </w:rPr>
        <w:t>have no collective bargaining rights</w:t>
      </w:r>
      <w:r w:rsidRPr="00A56D19">
        <w:rPr>
          <w:rStyle w:val="StyleUnderline"/>
          <w:highlight w:val="yellow"/>
        </w:rPr>
        <w:t xml:space="preserve"> at all</w:t>
      </w:r>
      <w:r>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proofErr w:type="gramStart"/>
      <w:r>
        <w:rPr>
          <w:sz w:val="12"/>
        </w:rPr>
        <w:t>.3</w:t>
      </w:r>
      <w:proofErr w:type="gramEnd"/>
      <w:r>
        <w:rPr>
          <w:sz w:val="12"/>
        </w:rPr>
        <w:t xml:space="preserve"> For </w:t>
      </w:r>
      <w:proofErr w:type="gramStart"/>
      <w:r>
        <w:rPr>
          <w:sz w:val="12"/>
        </w:rPr>
        <w:t>farmworkers</w:t>
      </w:r>
      <w:proofErr w:type="gramEnd"/>
      <w:r>
        <w:rPr>
          <w:sz w:val="12"/>
        </w:rPr>
        <w:t xml:space="preserve">, only 14 states </w:t>
      </w:r>
      <w:proofErr w:type="gramStart"/>
      <w:r>
        <w:rPr>
          <w:sz w:val="12"/>
        </w:rPr>
        <w:t>provide for</w:t>
      </w:r>
      <w:proofErr w:type="gramEnd"/>
      <w:r>
        <w:rPr>
          <w:sz w:val="12"/>
        </w:rPr>
        <w:t xml:space="preserve"> collective bargaining rights at all, and some of these states eliminate or limit the right to strike or picket.</w:t>
      </w:r>
    </w:p>
    <w:p w14:paraId="2FCF545D" w14:textId="6E320EF4" w:rsidR="008164B4" w:rsidRPr="008164B4" w:rsidRDefault="008164B4" w:rsidP="008164B4">
      <w:pPr>
        <w:rPr>
          <w:sz w:val="12"/>
        </w:rPr>
      </w:pPr>
      <w:r>
        <w:rPr>
          <w:sz w:val="12"/>
        </w:rPr>
        <w:lastRenderedPageBreak/>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6B11C06C" w14:textId="46664317" w:rsidR="008164B4" w:rsidRDefault="008164B4" w:rsidP="008164B4">
      <w:pPr>
        <w:pStyle w:val="Heading4"/>
      </w:pPr>
      <w:r>
        <w:t xml:space="preserve">1-LIMITS: This Justifies </w:t>
      </w:r>
      <w:r w:rsidR="003B328F">
        <w:t>expanding it to any new category or sector</w:t>
      </w:r>
      <w:r>
        <w:t xml:space="preserve">, which </w:t>
      </w:r>
      <w:r w:rsidR="003B328F">
        <w:t>explodes</w:t>
      </w:r>
      <w:r>
        <w:t xml:space="preserve"> the Case list and makes focused neg prep impossible</w:t>
      </w:r>
    </w:p>
    <w:p w14:paraId="69BEEEFF" w14:textId="1BF5F936" w:rsidR="008164B4" w:rsidRDefault="008164B4" w:rsidP="008164B4">
      <w:pPr>
        <w:pStyle w:val="Heading4"/>
      </w:pPr>
      <w:r>
        <w:t xml:space="preserve">2-GROUND: </w:t>
      </w:r>
      <w:r w:rsidR="003B328F">
        <w:t xml:space="preserve">Any Aff that expands rights kills ground, links are based on squo Unions. </w:t>
      </w:r>
    </w:p>
    <w:p w14:paraId="3B8D93C0" w14:textId="1174A5B9" w:rsidR="008164B4" w:rsidRPr="008164B4" w:rsidRDefault="008164B4" w:rsidP="008164B4">
      <w:pPr>
        <w:pStyle w:val="Heading4"/>
      </w:pPr>
      <w:r>
        <w:t xml:space="preserve">These outweigh, vote neg and err towards us to push back against moral high ground of ‘workers good’  </w:t>
      </w:r>
    </w:p>
    <w:p w14:paraId="6AD4B451" w14:textId="61057A31" w:rsidR="008164B4" w:rsidRDefault="008164B4" w:rsidP="008164B4">
      <w:pPr>
        <w:pStyle w:val="Heading2"/>
      </w:pPr>
      <w:r>
        <w:lastRenderedPageBreak/>
        <w:t>T-Subsets</w:t>
      </w:r>
    </w:p>
    <w:p w14:paraId="45D6817C" w14:textId="77777777" w:rsidR="003B328F" w:rsidRDefault="003B328F" w:rsidP="003B328F">
      <w:pPr>
        <w:pStyle w:val="Heading4"/>
        <w:rPr>
          <w:rFonts w:eastAsia="Calibri" w:cs="Calibri"/>
          <w:sz w:val="30"/>
          <w:szCs w:val="30"/>
        </w:rPr>
      </w:pPr>
      <w:proofErr w:type="gramStart"/>
      <w:r>
        <w:rPr>
          <w:b w:val="0"/>
          <w:sz w:val="30"/>
          <w:szCs w:val="30"/>
        </w:rPr>
        <w:t>‘</w:t>
      </w:r>
      <w:r w:rsidRPr="00B864DF">
        <w:t>Workers’</w:t>
      </w:r>
      <w:proofErr w:type="gramEnd"/>
      <w:r w:rsidRPr="00B864DF">
        <w:t xml:space="preserve"> means </w:t>
      </w:r>
      <w:r w:rsidRPr="00B864DF">
        <w:rPr>
          <w:u w:val="single"/>
        </w:rPr>
        <w:t>all</w:t>
      </w:r>
      <w:r w:rsidRPr="00B864DF">
        <w:t xml:space="preserve"> workers</w:t>
      </w:r>
      <w:r>
        <w:rPr>
          <w:b w:val="0"/>
          <w:sz w:val="30"/>
          <w:szCs w:val="30"/>
        </w:rPr>
        <w:t xml:space="preserve"> </w:t>
      </w:r>
    </w:p>
    <w:p w14:paraId="51324F08" w14:textId="77777777" w:rsidR="003B328F" w:rsidRDefault="003B328F" w:rsidP="003B328F">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120ECFB5" w14:textId="77777777" w:rsidR="003B328F" w:rsidRDefault="003B328F" w:rsidP="003B328F">
      <w:pPr>
        <w:pStyle w:val="Body"/>
        <w:rPr>
          <w:rFonts w:eastAsia="Calibri" w:cs="Calibri"/>
          <w:sz w:val="16"/>
          <w:szCs w:val="16"/>
        </w:rPr>
      </w:pPr>
      <w:r>
        <w:rPr>
          <w:sz w:val="16"/>
          <w:szCs w:val="16"/>
        </w:rPr>
        <w:t xml:space="preserve">5. </w:t>
      </w:r>
      <w:proofErr w:type="gramStart"/>
      <w:r>
        <w:rPr>
          <w:sz w:val="16"/>
          <w:szCs w:val="16"/>
        </w:rPr>
        <w:t>For the purpose of</w:t>
      </w:r>
      <w:proofErr w:type="gramEnd"/>
      <w:r>
        <w:rPr>
          <w:sz w:val="16"/>
          <w:szCs w:val="16"/>
        </w:rPr>
        <w:t xml:space="preserve"> the proposed instrument- </w:t>
      </w:r>
    </w:p>
    <w:p w14:paraId="5D431883" w14:textId="77777777" w:rsidR="003B328F" w:rsidRDefault="003B328F" w:rsidP="003B328F">
      <w:pPr>
        <w:pStyle w:val="Body"/>
        <w:rPr>
          <w:rFonts w:eastAsia="Calibri" w:cs="Calibri"/>
          <w:sz w:val="16"/>
          <w:szCs w:val="16"/>
        </w:rPr>
      </w:pPr>
      <w:r>
        <w:rPr>
          <w:sz w:val="16"/>
          <w:szCs w:val="16"/>
        </w:rPr>
        <w:t xml:space="preserve">(a) the term " branches of economic activity " includes work in the public </w:t>
      </w:r>
      <w:proofErr w:type="gramStart"/>
      <w:r>
        <w:rPr>
          <w:sz w:val="16"/>
          <w:szCs w:val="16"/>
        </w:rPr>
        <w:t>service ;</w:t>
      </w:r>
      <w:proofErr w:type="gramEnd"/>
    </w:p>
    <w:p w14:paraId="7210378C" w14:textId="77777777" w:rsidR="003B328F" w:rsidRDefault="003B328F" w:rsidP="003B328F">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 xml:space="preserve">all employed </w:t>
      </w:r>
      <w:proofErr w:type="gramStart"/>
      <w:r>
        <w:rPr>
          <w:b/>
          <w:bCs/>
          <w:u w:val="single"/>
          <w:shd w:val="clear" w:color="auto" w:fill="FFFF00"/>
        </w:rPr>
        <w:t>persons</w:t>
      </w:r>
      <w:proofErr w:type="gramEnd"/>
      <w:r>
        <w:rPr>
          <w:u w:val="single"/>
          <w:shd w:val="clear" w:color="auto" w:fill="FFFF00"/>
        </w:rPr>
        <w:t xml:space="preserve">, </w:t>
      </w:r>
      <w:r w:rsidRPr="00B864DF">
        <w:rPr>
          <w:highlight w:val="yellow"/>
          <w:u w:val="single"/>
          <w:shd w:val="clear" w:color="auto" w:fill="FFFF00"/>
        </w:rPr>
        <w:t xml:space="preserve">including public </w:t>
      </w:r>
      <w:proofErr w:type="gramStart"/>
      <w:r w:rsidRPr="00B864DF">
        <w:rPr>
          <w:highlight w:val="yellow"/>
          <w:u w:val="single"/>
          <w:shd w:val="clear" w:color="auto" w:fill="FFFF00"/>
        </w:rPr>
        <w:t>employees</w:t>
      </w:r>
      <w:r w:rsidRPr="00B864DF">
        <w:rPr>
          <w:sz w:val="16"/>
          <w:szCs w:val="16"/>
          <w:highlight w:val="yellow"/>
          <w:lang w:val="fr-FR"/>
        </w:rPr>
        <w:t xml:space="preserve"> ;</w:t>
      </w:r>
      <w:proofErr w:type="gramEnd"/>
    </w:p>
    <w:p w14:paraId="732FED84" w14:textId="77777777" w:rsidR="003B328F" w:rsidRDefault="003B328F" w:rsidP="003B328F">
      <w:pPr>
        <w:pStyle w:val="Body"/>
        <w:rPr>
          <w:rFonts w:eastAsia="Calibri" w:cs="Calibri"/>
          <w:sz w:val="16"/>
          <w:szCs w:val="16"/>
        </w:rPr>
      </w:pPr>
      <w:r>
        <w:rPr>
          <w:sz w:val="16"/>
          <w:szCs w:val="16"/>
        </w:rPr>
        <w:t xml:space="preserve">(c) the term "workplace" should cover all places where workers need to be or to go by reason of their work and which are under the direct or indirect control of the </w:t>
      </w:r>
      <w:proofErr w:type="gramStart"/>
      <w:r>
        <w:rPr>
          <w:sz w:val="16"/>
          <w:szCs w:val="16"/>
        </w:rPr>
        <w:t>employer ;</w:t>
      </w:r>
      <w:proofErr w:type="gramEnd"/>
    </w:p>
    <w:p w14:paraId="10B7E44E" w14:textId="77777777" w:rsidR="003B328F" w:rsidRDefault="003B328F" w:rsidP="003B328F">
      <w:pPr>
        <w:pStyle w:val="Body"/>
        <w:rPr>
          <w:rFonts w:eastAsia="Calibri" w:cs="Calibri"/>
          <w:sz w:val="16"/>
          <w:szCs w:val="16"/>
        </w:rPr>
      </w:pPr>
      <w:r>
        <w:rPr>
          <w:sz w:val="16"/>
          <w:szCs w:val="16"/>
        </w:rPr>
        <w:t xml:space="preserve">(d) the term "regulations" should cover all provisions </w:t>
      </w:r>
      <w:proofErr w:type="gramStart"/>
      <w:r>
        <w:rPr>
          <w:sz w:val="16"/>
          <w:szCs w:val="16"/>
        </w:rPr>
        <w:t>given</w:t>
      </w:r>
      <w:proofErr w:type="gramEnd"/>
      <w:r>
        <w:rPr>
          <w:sz w:val="16"/>
          <w:szCs w:val="16"/>
        </w:rPr>
        <w:t xml:space="preserve"> force of law by the competent authority or authorities.</w:t>
      </w:r>
    </w:p>
    <w:p w14:paraId="79BE47D8" w14:textId="77777777" w:rsidR="003B328F" w:rsidRDefault="003B328F" w:rsidP="003B328F"/>
    <w:p w14:paraId="54C9118E" w14:textId="77777777" w:rsidR="003B328F" w:rsidRPr="008C7739" w:rsidRDefault="003B328F" w:rsidP="003B328F">
      <w:pPr>
        <w:pStyle w:val="Heading4"/>
      </w:pPr>
      <w:r w:rsidRPr="008C7739">
        <w:t>‘In’ means ‘throughout’</w:t>
      </w:r>
    </w:p>
    <w:p w14:paraId="40B36115" w14:textId="77777777" w:rsidR="003B328F" w:rsidRPr="008C7739" w:rsidRDefault="003B328F" w:rsidP="003B328F">
      <w:r w:rsidRPr="008C7739">
        <w:rPr>
          <w:b/>
          <w:bCs/>
        </w:rPr>
        <w:t>Words &amp; Phrases 40</w:t>
      </w:r>
      <w:r w:rsidRPr="008C7739">
        <w:t xml:space="preserve"> [Words &amp; Phrases, p. 611, 1940, West Publishing Company, https://archive.org/details/wordsphrasessain41stpa/page/610/mode/2up]</w:t>
      </w:r>
    </w:p>
    <w:p w14:paraId="3CA03D11" w14:textId="77777777" w:rsidR="003B328F" w:rsidRPr="008C7739" w:rsidRDefault="003B328F" w:rsidP="003B328F">
      <w:r w:rsidRPr="008C7739">
        <w:t>In the act of 1861 providing that Jus-</w:t>
      </w:r>
      <w:proofErr w:type="spellStart"/>
      <w:r w:rsidRPr="008C7739">
        <w:t>tices</w:t>
      </w:r>
      <w:proofErr w:type="spellEnd"/>
      <w:r w:rsidRPr="008C7739">
        <w:t xml:space="preserve">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6A53983B" w14:textId="77777777" w:rsidR="003B328F" w:rsidRPr="008164B4" w:rsidRDefault="003B328F" w:rsidP="003B328F"/>
    <w:p w14:paraId="13D71C90" w14:textId="3FE9184F" w:rsidR="003B328F" w:rsidRDefault="003B328F" w:rsidP="003B328F">
      <w:pPr>
        <w:pStyle w:val="Heading4"/>
      </w:pPr>
      <w:r>
        <w:t>Vote Neg</w:t>
      </w:r>
    </w:p>
    <w:p w14:paraId="47DE9FDC" w14:textId="445C9626" w:rsidR="003B328F" w:rsidRDefault="003B328F" w:rsidP="003B328F">
      <w:pPr>
        <w:pStyle w:val="Heading4"/>
      </w:pPr>
      <w:r>
        <w:t>1-LIMITS: Endless subsets explode the case lists and kills procedural fairness</w:t>
      </w:r>
    </w:p>
    <w:p w14:paraId="1CD002FB" w14:textId="3EB3C128" w:rsidR="003B328F" w:rsidRDefault="003B328F" w:rsidP="003B328F">
      <w:pPr>
        <w:pStyle w:val="Heading4"/>
      </w:pPr>
      <w:r>
        <w:t>2-PREDICTABILITY, subsets are a voter, hurts the predictability of Affs and incentives a race to the margins to limit neg access and offense</w:t>
      </w:r>
    </w:p>
    <w:p w14:paraId="262DE9A8" w14:textId="4A69ABB8" w:rsidR="003B328F" w:rsidRDefault="003B328F" w:rsidP="003B328F">
      <w:pPr>
        <w:pStyle w:val="Heading4"/>
      </w:pPr>
      <w:r>
        <w:t xml:space="preserve">T is a voter for fairness and education </w:t>
      </w:r>
    </w:p>
    <w:p w14:paraId="5E8EEA9F" w14:textId="32CDCF04" w:rsidR="008164B4" w:rsidRDefault="008164B4" w:rsidP="008164B4">
      <w:pPr>
        <w:pStyle w:val="Heading2"/>
      </w:pPr>
      <w:r>
        <w:lastRenderedPageBreak/>
        <w:t>Adv CP</w:t>
      </w:r>
    </w:p>
    <w:p w14:paraId="66A0D01B" w14:textId="498DAD17" w:rsidR="008164B4" w:rsidRDefault="008164B4" w:rsidP="008164B4">
      <w:pPr>
        <w:pStyle w:val="Heading4"/>
      </w:pPr>
      <w:r>
        <w:t>---</w:t>
      </w:r>
      <w:r w:rsidR="003B328F">
        <w:t>Refinance</w:t>
      </w:r>
      <w:r>
        <w:t xml:space="preserve"> </w:t>
      </w:r>
      <w:r w:rsidR="003B328F">
        <w:t>the Cybersecurity and Infrastructure Agency and reverse DOGE Cuts</w:t>
      </w:r>
    </w:p>
    <w:p w14:paraId="58455E90" w14:textId="535CF448" w:rsidR="003B328F" w:rsidRDefault="003B328F" w:rsidP="003B328F">
      <w:pPr>
        <w:pStyle w:val="Heading4"/>
      </w:pPr>
      <w:r>
        <w:t>---Empower USIC to prevent Cyber Attacks</w:t>
      </w:r>
    </w:p>
    <w:p w14:paraId="2FE9077F" w14:textId="6878BE5B" w:rsidR="003B328F" w:rsidRDefault="003B328F" w:rsidP="003B328F">
      <w:pPr>
        <w:pStyle w:val="Heading4"/>
      </w:pPr>
      <w:r>
        <w:t>---Improve and Fund Cyber education</w:t>
      </w:r>
    </w:p>
    <w:p w14:paraId="5FE227FA" w14:textId="0EAEC185" w:rsidR="00FF0F0C" w:rsidRPr="00FF0F0C" w:rsidRDefault="00FF0F0C" w:rsidP="00FF0F0C">
      <w:pPr>
        <w:rPr>
          <w:b/>
          <w:bCs/>
          <w:sz w:val="24"/>
          <w:szCs w:val="24"/>
        </w:rPr>
      </w:pPr>
      <w:r w:rsidRPr="00FF0F0C">
        <w:rPr>
          <w:b/>
          <w:bCs/>
          <w:sz w:val="24"/>
          <w:szCs w:val="24"/>
        </w:rPr>
        <w:t>---</w:t>
      </w:r>
      <w:r w:rsidRPr="00FF0F0C">
        <w:rPr>
          <w:b/>
          <w:bCs/>
          <w:sz w:val="26"/>
          <w:szCs w:val="26"/>
        </w:rPr>
        <w:t>Ban Precision Scheduled Railing</w:t>
      </w:r>
    </w:p>
    <w:p w14:paraId="386E74AE" w14:textId="7A4918B7" w:rsidR="003B328F" w:rsidRDefault="003B328F" w:rsidP="003B328F">
      <w:pPr>
        <w:pStyle w:val="Heading4"/>
      </w:pPr>
      <w:r>
        <w:t>Cuts from DOGE killed Cyber Security</w:t>
      </w:r>
    </w:p>
    <w:p w14:paraId="21755A17" w14:textId="1447A8C6" w:rsidR="003B328F" w:rsidRDefault="003B328F" w:rsidP="008164B4">
      <w:r w:rsidRPr="003B328F">
        <w:t xml:space="preserve">Elizabeth </w:t>
      </w:r>
      <w:r w:rsidRPr="003B328F">
        <w:rPr>
          <w:rStyle w:val="Style13ptBold"/>
        </w:rPr>
        <w:t>MacBride</w:t>
      </w:r>
      <w:r>
        <w:rPr>
          <w:rStyle w:val="Style13ptBold"/>
        </w:rPr>
        <w:t xml:space="preserve"> 25</w:t>
      </w:r>
      <w:r w:rsidRPr="003B328F">
        <w:rPr>
          <w:rStyle w:val="Style13ptBold"/>
        </w:rPr>
        <w:t>.</w:t>
      </w:r>
      <w:r w:rsidRPr="003B328F">
        <w:t xml:space="preserve"> "Trump budget cuts, agency gutting, leave Americans and economy at greater risk of being hacked, experts warn". Nov 7</w:t>
      </w:r>
      <w:proofErr w:type="gramStart"/>
      <w:r w:rsidRPr="003B328F">
        <w:t xml:space="preserve"> 2025</w:t>
      </w:r>
      <w:proofErr w:type="gramEnd"/>
      <w:r w:rsidRPr="003B328F">
        <w:t>. https://www.cnbc.com/2025/11/07/trump-government-budget-cuts-cybersecurity-hacking-risks.html (Journalist for CNBC)</w:t>
      </w:r>
    </w:p>
    <w:p w14:paraId="64947CFD" w14:textId="416D8432" w:rsidR="003B328F" w:rsidRPr="003B328F" w:rsidRDefault="003B328F" w:rsidP="008164B4">
      <w:pPr>
        <w:rPr>
          <w:rStyle w:val="StyleUnderline"/>
        </w:rPr>
      </w:pPr>
      <w:r w:rsidRPr="003B328F">
        <w:rPr>
          <w:rStyle w:val="StyleUnderline"/>
        </w:rPr>
        <w:t xml:space="preserve">Almost a year into the second Trump administration, public sector leaders and cybersecurity experts say </w:t>
      </w:r>
      <w:r w:rsidRPr="003B328F">
        <w:rPr>
          <w:rStyle w:val="StyleUnderline"/>
          <w:highlight w:val="yellow"/>
        </w:rPr>
        <w:t>budget cuts and gutting of federal agencies</w:t>
      </w:r>
      <w:r w:rsidRPr="003B328F">
        <w:rPr>
          <w:rStyle w:val="StyleUnderline"/>
        </w:rPr>
        <w:t xml:space="preserve"> are </w:t>
      </w:r>
      <w:r w:rsidRPr="003B328F">
        <w:rPr>
          <w:rStyle w:val="StyleUnderline"/>
          <w:highlight w:val="yellow"/>
        </w:rPr>
        <w:t>weakening</w:t>
      </w:r>
      <w:r w:rsidRPr="003B328F">
        <w:rPr>
          <w:rStyle w:val="StyleUnderline"/>
        </w:rPr>
        <w:t xml:space="preserve"> critical lines of </w:t>
      </w:r>
      <w:r w:rsidRPr="003B328F">
        <w:rPr>
          <w:rStyle w:val="StyleUnderline"/>
          <w:highlight w:val="yellow"/>
        </w:rPr>
        <w:t xml:space="preserve">government communication to help companies prepare and respond to cyberattacks, </w:t>
      </w:r>
      <w:r w:rsidRPr="003B328F">
        <w:rPr>
          <w:rStyle w:val="StyleUnderline"/>
        </w:rPr>
        <w:t>even as AI threats are rising.</w:t>
      </w:r>
    </w:p>
    <w:p w14:paraId="34A15CFE" w14:textId="6DE33B79" w:rsidR="003B328F" w:rsidRPr="003B328F" w:rsidRDefault="003B328F" w:rsidP="008164B4">
      <w:pPr>
        <w:rPr>
          <w:rStyle w:val="StyleUnderline"/>
        </w:rPr>
      </w:pPr>
      <w:r w:rsidRPr="003B328F">
        <w:rPr>
          <w:rStyle w:val="StyleUnderline"/>
        </w:rPr>
        <w:t xml:space="preserve">The most recent assessment of cybersecurity, based on the goals set forward by the bipartisan U.S. Cyberspace Solarium Commission, found that the U.S. was slipping in its progress toward 82 goals to create a strong cyber defense. “We were surprised and disappointed,” said Ret. Admiral Mark Montgomery, the executive director of Cybersolarium.org. The goals include things like reducing complex regulations on critical infrastructure companies, </w:t>
      </w:r>
      <w:proofErr w:type="gramStart"/>
      <w:r w:rsidRPr="003B328F">
        <w:rPr>
          <w:rStyle w:val="StyleUnderline"/>
          <w:highlight w:val="yellow"/>
        </w:rPr>
        <w:t>adding to</w:t>
      </w:r>
      <w:proofErr w:type="gramEnd"/>
      <w:r w:rsidRPr="003B328F">
        <w:rPr>
          <w:rStyle w:val="StyleUnderline"/>
          <w:highlight w:val="yellow"/>
        </w:rPr>
        <w:t xml:space="preserve"> cyber</w:t>
      </w:r>
      <w:r w:rsidRPr="003B328F">
        <w:rPr>
          <w:rStyle w:val="StyleUnderline"/>
        </w:rPr>
        <w:t xml:space="preserve"> capacity in the </w:t>
      </w:r>
      <w:r w:rsidRPr="003B328F">
        <w:rPr>
          <w:rStyle w:val="StyleUnderline"/>
          <w:highlight w:val="yellow"/>
        </w:rPr>
        <w:t>FBI</w:t>
      </w:r>
      <w:r w:rsidRPr="003B328F">
        <w:rPr>
          <w:rStyle w:val="StyleUnderline"/>
        </w:rPr>
        <w:t xml:space="preserve"> and within intelligence agencies, </w:t>
      </w:r>
      <w:r w:rsidRPr="003B328F">
        <w:rPr>
          <w:rStyle w:val="StyleUnderline"/>
          <w:highlight w:val="yellow"/>
        </w:rPr>
        <w:t>and improving K-12</w:t>
      </w:r>
      <w:r w:rsidRPr="003B328F">
        <w:rPr>
          <w:rStyle w:val="StyleUnderline"/>
        </w:rPr>
        <w:t xml:space="preserve"> </w:t>
      </w:r>
      <w:r w:rsidRPr="003B328F">
        <w:rPr>
          <w:rStyle w:val="StyleUnderline"/>
          <w:highlight w:val="yellow"/>
        </w:rPr>
        <w:t>cybersecurity education</w:t>
      </w:r>
      <w:r w:rsidRPr="003B328F">
        <w:rPr>
          <w:rStyle w:val="StyleUnderline"/>
        </w:rPr>
        <w:t>.</w:t>
      </w:r>
    </w:p>
    <w:p w14:paraId="416DAB1A" w14:textId="228A8C7A" w:rsidR="008164B4" w:rsidRPr="003B328F" w:rsidRDefault="003B328F" w:rsidP="008164B4">
      <w:pPr>
        <w:rPr>
          <w:rStyle w:val="StyleUnderline"/>
        </w:rPr>
      </w:pPr>
      <w:r w:rsidRPr="003B328F">
        <w:rPr>
          <w:rStyle w:val="StyleUnderline"/>
        </w:rPr>
        <w:t xml:space="preserve">Montgomery said the primary causes of the </w:t>
      </w:r>
      <w:r w:rsidRPr="003B328F">
        <w:rPr>
          <w:rStyle w:val="StyleUnderline"/>
          <w:highlight w:val="yellow"/>
        </w:rPr>
        <w:t>slip in cyber readiness are cuts at the Cybersecurity and Infrastructure Agency, as well as earlier DOGE efforts</w:t>
      </w:r>
      <w:r w:rsidRPr="003B328F">
        <w:rPr>
          <w:rStyle w:val="StyleUnderline"/>
        </w:rPr>
        <w:t xml:space="preserve"> carving a wide swath through the State Department, the National Science Foundation, the National Institute of Standards and Technology, and the U.S. Department of Commerce.</w:t>
      </w:r>
    </w:p>
    <w:p w14:paraId="2629226D" w14:textId="746146F4" w:rsidR="00B00256" w:rsidRDefault="00B00256" w:rsidP="003B328F">
      <w:pPr>
        <w:pStyle w:val="Heading2"/>
      </w:pPr>
      <w:r>
        <w:lastRenderedPageBreak/>
        <w:t>Baudrillard K</w:t>
      </w:r>
    </w:p>
    <w:p w14:paraId="7A47BC6D" w14:textId="77777777" w:rsidR="006E7AC0" w:rsidRPr="006E7AC0" w:rsidRDefault="006E7AC0" w:rsidP="006E7AC0">
      <w:pPr>
        <w:keepNext/>
        <w:keepLines/>
        <w:spacing w:before="40" w:after="0"/>
        <w:outlineLvl w:val="3"/>
        <w:rPr>
          <w:rFonts w:eastAsiaTheme="majorEastAsia" w:cstheme="majorBidi"/>
          <w:b/>
          <w:iCs/>
          <w:sz w:val="26"/>
        </w:rPr>
      </w:pPr>
      <w:r w:rsidRPr="006E7AC0">
        <w:rPr>
          <w:rFonts w:eastAsiaTheme="majorEastAsia" w:cstheme="majorBidi"/>
          <w:b/>
          <w:bCs/>
          <w:iCs/>
          <w:sz w:val="26"/>
        </w:rPr>
        <w:t xml:space="preserve">Vote negative for the </w:t>
      </w:r>
      <w:r w:rsidRPr="006E7AC0">
        <w:rPr>
          <w:rFonts w:eastAsiaTheme="majorEastAsia" w:cstheme="majorBidi"/>
          <w:b/>
          <w:bCs/>
          <w:iCs/>
          <w:sz w:val="26"/>
          <w:u w:val="single"/>
        </w:rPr>
        <w:t>gift of death</w:t>
      </w:r>
      <w:r w:rsidRPr="006E7AC0">
        <w:rPr>
          <w:rFonts w:eastAsiaTheme="majorEastAsia" w:cstheme="majorBidi"/>
          <w:b/>
          <w:bCs/>
          <w:iCs/>
          <w:sz w:val="26"/>
        </w:rPr>
        <w:t xml:space="preserve">. The deferred </w:t>
      </w:r>
      <w:r w:rsidRPr="006E7AC0">
        <w:rPr>
          <w:rFonts w:eastAsiaTheme="majorEastAsia" w:cstheme="majorBidi"/>
          <w:b/>
          <w:bCs/>
          <w:iCs/>
          <w:sz w:val="26"/>
          <w:u w:val="single"/>
        </w:rPr>
        <w:t>slow death</w:t>
      </w:r>
      <w:r w:rsidRPr="006E7AC0">
        <w:rPr>
          <w:rFonts w:eastAsiaTheme="majorEastAsia" w:cstheme="majorBidi"/>
          <w:b/>
          <w:bCs/>
          <w:iCs/>
          <w:sz w:val="26"/>
        </w:rPr>
        <w:t xml:space="preserve"> of labor inflicts symbolic humiliation on the worker. Rationalist simulations of wage increases and institution building only serve to </w:t>
      </w:r>
      <w:r w:rsidRPr="006E7AC0">
        <w:rPr>
          <w:rFonts w:eastAsiaTheme="majorEastAsia" w:cstheme="majorBidi"/>
          <w:b/>
          <w:bCs/>
          <w:iCs/>
          <w:sz w:val="26"/>
          <w:u w:val="single"/>
        </w:rPr>
        <w:t>increase</w:t>
      </w:r>
      <w:r w:rsidRPr="006E7AC0">
        <w:rPr>
          <w:rFonts w:eastAsiaTheme="majorEastAsia" w:cstheme="majorBidi"/>
          <w:b/>
          <w:bCs/>
          <w:iCs/>
          <w:sz w:val="26"/>
        </w:rPr>
        <w:t xml:space="preserve"> dependency on power. Voting negative responds to our condition by </w:t>
      </w:r>
      <w:r w:rsidRPr="006E7AC0">
        <w:rPr>
          <w:rFonts w:eastAsiaTheme="majorEastAsia" w:cstheme="majorBidi"/>
          <w:b/>
          <w:bCs/>
          <w:iCs/>
          <w:sz w:val="26"/>
          <w:u w:val="single"/>
        </w:rPr>
        <w:t>reversing</w:t>
      </w:r>
      <w:r w:rsidRPr="006E7AC0">
        <w:rPr>
          <w:rFonts w:eastAsiaTheme="majorEastAsia" w:cstheme="majorBidi"/>
          <w:b/>
          <w:bCs/>
          <w:iCs/>
          <w:sz w:val="26"/>
        </w:rPr>
        <w:t xml:space="preserve"> power relations and giving the master that which cannot be reciprocated: </w:t>
      </w:r>
      <w:r w:rsidRPr="006E7AC0">
        <w:rPr>
          <w:rFonts w:eastAsiaTheme="majorEastAsia" w:cstheme="majorBidi"/>
          <w:b/>
          <w:bCs/>
          <w:iCs/>
          <w:sz w:val="26"/>
          <w:u w:val="single"/>
        </w:rPr>
        <w:t>our violent deaths.</w:t>
      </w:r>
    </w:p>
    <w:p w14:paraId="2D14A4B9" w14:textId="77777777" w:rsidR="006E7AC0" w:rsidRPr="006E7AC0" w:rsidRDefault="006E7AC0" w:rsidP="006E7AC0">
      <w:r w:rsidRPr="006E7AC0">
        <w:rPr>
          <w:b/>
          <w:bCs/>
          <w:sz w:val="26"/>
        </w:rPr>
        <w:t>Baudrillard 17</w:t>
      </w:r>
      <w:r w:rsidRPr="006E7AC0">
        <w:t xml:space="preserve"> (Baudrillard, Jean, and Iain Hamilton Grant. “The End of Production.” </w:t>
      </w:r>
      <w:r w:rsidRPr="006E7AC0">
        <w:rPr>
          <w:i/>
          <w:iCs/>
        </w:rPr>
        <w:t>Symbolic Exchange and Death</w:t>
      </w:r>
      <w:r w:rsidRPr="006E7AC0">
        <w:t>, SAGE Publications Ltd, London, 2017, gender paraphrased)//JS</w:t>
      </w:r>
    </w:p>
    <w:p w14:paraId="0C002241" w14:textId="77777777" w:rsidR="006E7AC0" w:rsidRPr="006E7AC0" w:rsidRDefault="006E7AC0" w:rsidP="006E7AC0">
      <w:pPr>
        <w:rPr>
          <w:sz w:val="12"/>
        </w:rPr>
      </w:pPr>
      <w:r w:rsidRPr="006E7AC0">
        <w:rPr>
          <w:sz w:val="12"/>
        </w:rPr>
        <w:t xml:space="preserve">Other societies have known multiple stakes: over birth and kinship, the soul and the body, the true and the false, reality and appearance. Political economy has reduced them to just one: production. But then the stakes were large, the violence extreme and hopes too high. </w:t>
      </w:r>
      <w:proofErr w:type="gramStart"/>
      <w:r w:rsidRPr="006E7AC0">
        <w:rPr>
          <w:sz w:val="12"/>
        </w:rPr>
        <w:t>Today this</w:t>
      </w:r>
      <w:proofErr w:type="gramEnd"/>
      <w:r w:rsidRPr="006E7AC0">
        <w:rPr>
          <w:sz w:val="12"/>
        </w:rPr>
        <w:t xml:space="preserve"> is over. </w:t>
      </w:r>
      <w:r w:rsidRPr="006E7AC0">
        <w:rPr>
          <w:highlight w:val="yellow"/>
          <w:u w:val="single"/>
        </w:rPr>
        <w:t>The system has rid production of all real stakes</w:t>
      </w:r>
      <w:r w:rsidRPr="006E7AC0">
        <w:rPr>
          <w:sz w:val="12"/>
        </w:rPr>
        <w:t xml:space="preserve">. A more radical truth is dawning, however, and the system’s victory allows us to glimpse this fundamental stake. It is even retrospectively becoming possible to </w:t>
      </w:r>
      <w:proofErr w:type="spellStart"/>
      <w:r w:rsidRPr="006E7AC0">
        <w:rPr>
          <w:sz w:val="12"/>
        </w:rPr>
        <w:t>analyse</w:t>
      </w:r>
      <w:proofErr w:type="spellEnd"/>
      <w:r w:rsidRPr="006E7AC0">
        <w:rPr>
          <w:sz w:val="12"/>
        </w:rPr>
        <w:t xml:space="preserve"> the whole of political economy as having nothing to do with production, as having stakes of life and death. A symbolic stake. </w:t>
      </w:r>
      <w:r w:rsidRPr="006E7AC0">
        <w:rPr>
          <w:highlight w:val="yellow"/>
          <w:u w:val="single"/>
        </w:rPr>
        <w:t>Every stake is symbolic</w:t>
      </w:r>
      <w:r w:rsidRPr="006E7AC0">
        <w:rPr>
          <w:u w:val="single"/>
        </w:rPr>
        <w:t xml:space="preserve">. There have only ever been symbolic stakes. </w:t>
      </w:r>
      <w:r w:rsidRPr="006E7AC0">
        <w:rPr>
          <w:sz w:val="12"/>
        </w:rPr>
        <w:t xml:space="preserve">This dimension is etched everywhere into the structural law of value, everywhere immanent in the code. </w:t>
      </w:r>
      <w:proofErr w:type="spellStart"/>
      <w:r w:rsidRPr="006E7AC0">
        <w:rPr>
          <w:b/>
          <w:iCs/>
          <w:highlight w:val="yellow"/>
          <w:u w:val="single"/>
        </w:rPr>
        <w:t>Labour</w:t>
      </w:r>
      <w:proofErr w:type="spellEnd"/>
      <w:r w:rsidRPr="006E7AC0">
        <w:rPr>
          <w:b/>
          <w:iCs/>
          <w:highlight w:val="yellow"/>
          <w:u w:val="single"/>
        </w:rPr>
        <w:t xml:space="preserve"> power is instituted on death</w:t>
      </w:r>
      <w:r w:rsidRPr="006E7AC0">
        <w:rPr>
          <w:highlight w:val="yellow"/>
          <w:u w:val="single"/>
        </w:rPr>
        <w:t xml:space="preserve">. A [hu]man must die to become </w:t>
      </w:r>
      <w:proofErr w:type="spellStart"/>
      <w:r w:rsidRPr="006E7AC0">
        <w:rPr>
          <w:highlight w:val="yellow"/>
          <w:u w:val="single"/>
        </w:rPr>
        <w:t>labour</w:t>
      </w:r>
      <w:proofErr w:type="spellEnd"/>
      <w:r w:rsidRPr="006E7AC0">
        <w:rPr>
          <w:highlight w:val="yellow"/>
          <w:u w:val="single"/>
        </w:rPr>
        <w:t xml:space="preserve"> power. </w:t>
      </w:r>
      <w:r w:rsidRPr="006E7AC0">
        <w:rPr>
          <w:b/>
          <w:iCs/>
          <w:highlight w:val="yellow"/>
          <w:u w:val="single"/>
        </w:rPr>
        <w:t>He converts</w:t>
      </w:r>
      <w:r w:rsidRPr="006E7AC0">
        <w:rPr>
          <w:b/>
          <w:iCs/>
          <w:u w:val="single"/>
        </w:rPr>
        <w:t xml:space="preserve"> this </w:t>
      </w:r>
      <w:r w:rsidRPr="006E7AC0">
        <w:rPr>
          <w:b/>
          <w:iCs/>
          <w:highlight w:val="yellow"/>
          <w:u w:val="single"/>
        </w:rPr>
        <w:t>death into a wage</w:t>
      </w:r>
      <w:r w:rsidRPr="006E7AC0">
        <w:rPr>
          <w:highlight w:val="yellow"/>
          <w:u w:val="single"/>
        </w:rPr>
        <w:t>. But</w:t>
      </w:r>
      <w:r w:rsidRPr="006E7AC0">
        <w:rPr>
          <w:u w:val="single"/>
        </w:rPr>
        <w:t xml:space="preserve"> the </w:t>
      </w:r>
      <w:r w:rsidRPr="006E7AC0">
        <w:rPr>
          <w:highlight w:val="yellow"/>
          <w:u w:val="single"/>
        </w:rPr>
        <w:t xml:space="preserve">economic violence </w:t>
      </w:r>
      <w:r w:rsidRPr="006E7AC0">
        <w:rPr>
          <w:u w:val="single"/>
        </w:rPr>
        <w:t xml:space="preserve">capital inflicted on him in the equivalence of the wage and </w:t>
      </w:r>
      <w:proofErr w:type="spellStart"/>
      <w:r w:rsidRPr="006E7AC0">
        <w:rPr>
          <w:u w:val="single"/>
        </w:rPr>
        <w:t>labour</w:t>
      </w:r>
      <w:proofErr w:type="spellEnd"/>
      <w:r w:rsidRPr="006E7AC0">
        <w:rPr>
          <w:u w:val="single"/>
        </w:rPr>
        <w:t xml:space="preserve"> power </w:t>
      </w:r>
      <w:r w:rsidRPr="006E7AC0">
        <w:rPr>
          <w:highlight w:val="yellow"/>
          <w:u w:val="single"/>
        </w:rPr>
        <w:t>is nothing next to</w:t>
      </w:r>
      <w:r w:rsidRPr="006E7AC0">
        <w:rPr>
          <w:u w:val="single"/>
        </w:rPr>
        <w:t xml:space="preserve"> the </w:t>
      </w:r>
      <w:r w:rsidRPr="006E7AC0">
        <w:rPr>
          <w:highlight w:val="yellow"/>
          <w:u w:val="single"/>
        </w:rPr>
        <w:t>symbolic violence inflicted</w:t>
      </w:r>
      <w:r w:rsidRPr="006E7AC0">
        <w:rPr>
          <w:u w:val="single"/>
        </w:rPr>
        <w:t xml:space="preserve"> on him </w:t>
      </w:r>
      <w:r w:rsidRPr="006E7AC0">
        <w:rPr>
          <w:highlight w:val="yellow"/>
          <w:u w:val="single"/>
        </w:rPr>
        <w:t>by his definition as a productive force</w:t>
      </w:r>
      <w:r w:rsidRPr="006E7AC0">
        <w:rPr>
          <w:sz w:val="12"/>
          <w:highlight w:val="yellow"/>
        </w:rPr>
        <w:t>.</w:t>
      </w:r>
      <w:r w:rsidRPr="006E7AC0">
        <w:rPr>
          <w:sz w:val="12"/>
        </w:rPr>
        <w:t xml:space="preserve"> Faking this equivalence is nothing next to the equivalence, qua signs, of wages and death. </w:t>
      </w:r>
      <w:r w:rsidRPr="006E7AC0">
        <w:rPr>
          <w:b/>
          <w:iCs/>
          <w:u w:val="single"/>
        </w:rPr>
        <w:t xml:space="preserve">The very possibility of </w:t>
      </w:r>
      <w:r w:rsidRPr="006E7AC0">
        <w:rPr>
          <w:b/>
          <w:iCs/>
          <w:highlight w:val="yellow"/>
          <w:u w:val="single"/>
        </w:rPr>
        <w:t>quantitative equivalence presupposes death</w:t>
      </w:r>
      <w:r w:rsidRPr="006E7AC0">
        <w:rPr>
          <w:sz w:val="12"/>
        </w:rPr>
        <w:t xml:space="preserve">. </w:t>
      </w:r>
      <w:r w:rsidRPr="006E7AC0">
        <w:rPr>
          <w:u w:val="single"/>
        </w:rPr>
        <w:t xml:space="preserve">The equivalence of wages and </w:t>
      </w:r>
      <w:proofErr w:type="spellStart"/>
      <w:r w:rsidRPr="006E7AC0">
        <w:rPr>
          <w:u w:val="single"/>
        </w:rPr>
        <w:t>labour</w:t>
      </w:r>
      <w:proofErr w:type="spellEnd"/>
      <w:r w:rsidRPr="006E7AC0">
        <w:rPr>
          <w:u w:val="single"/>
        </w:rPr>
        <w:t xml:space="preserve"> power presupposes the death of the worker, while that of any commodity and any other presupposes the symbolic extermination of objects.</w:t>
      </w:r>
      <w:r w:rsidRPr="006E7AC0">
        <w:rPr>
          <w:sz w:val="12"/>
        </w:rPr>
        <w:t xml:space="preserve"> Death makes the calculation of equivalence, and regulation by indifference, possible in general. </w:t>
      </w:r>
      <w:r w:rsidRPr="006E7AC0">
        <w:rPr>
          <w:b/>
          <w:iCs/>
          <w:highlight w:val="yellow"/>
          <w:u w:val="single"/>
        </w:rPr>
        <w:t>This death is</w:t>
      </w:r>
      <w:r w:rsidRPr="006E7AC0">
        <w:rPr>
          <w:b/>
          <w:iCs/>
          <w:u w:val="single"/>
        </w:rPr>
        <w:t xml:space="preserve"> not violent and physical, it is the </w:t>
      </w:r>
      <w:r w:rsidRPr="006E7AC0">
        <w:rPr>
          <w:b/>
          <w:iCs/>
          <w:highlight w:val="yellow"/>
          <w:u w:val="single"/>
        </w:rPr>
        <w:t>indifferent consumption of life and death</w:t>
      </w:r>
      <w:r w:rsidRPr="006E7AC0">
        <w:rPr>
          <w:b/>
          <w:iCs/>
          <w:u w:val="single"/>
        </w:rPr>
        <w:t xml:space="preserve">, the </w:t>
      </w:r>
      <w:r w:rsidRPr="006E7AC0">
        <w:rPr>
          <w:b/>
          <w:iCs/>
          <w:highlight w:val="yellow"/>
          <w:u w:val="single"/>
        </w:rPr>
        <w:t xml:space="preserve">mutual </w:t>
      </w:r>
      <w:proofErr w:type="spellStart"/>
      <w:r w:rsidRPr="006E7AC0">
        <w:rPr>
          <w:b/>
          <w:iCs/>
          <w:highlight w:val="yellow"/>
          <w:u w:val="single"/>
        </w:rPr>
        <w:t>neutralisation</w:t>
      </w:r>
      <w:proofErr w:type="spellEnd"/>
      <w:r w:rsidRPr="006E7AC0">
        <w:rPr>
          <w:b/>
          <w:iCs/>
          <w:u w:val="single"/>
        </w:rPr>
        <w:t xml:space="preserve"> of life and death survival, or </w:t>
      </w:r>
      <w:r w:rsidRPr="006E7AC0">
        <w:rPr>
          <w:b/>
          <w:iCs/>
          <w:highlight w:val="yellow"/>
          <w:u w:val="single"/>
        </w:rPr>
        <w:t>death deferred</w:t>
      </w:r>
      <w:r w:rsidRPr="006E7AC0">
        <w:rPr>
          <w:sz w:val="12"/>
          <w:highlight w:val="yellow"/>
        </w:rPr>
        <w:t>.</w:t>
      </w:r>
      <w:r w:rsidRPr="006E7AC0">
        <w:rPr>
          <w:sz w:val="12"/>
        </w:rPr>
        <w:t xml:space="preserve"> </w:t>
      </w:r>
      <w:proofErr w:type="spellStart"/>
      <w:r w:rsidRPr="006E7AC0">
        <w:rPr>
          <w:sz w:val="12"/>
        </w:rPr>
        <w:t>Labour</w:t>
      </w:r>
      <w:proofErr w:type="spellEnd"/>
      <w:r w:rsidRPr="006E7AC0">
        <w:rPr>
          <w:sz w:val="12"/>
        </w:rPr>
        <w:t xml:space="preserve"> is slow death. This is generally understood in the sense of physical exhaustion. But it must be understood in another sense. </w:t>
      </w:r>
      <w:proofErr w:type="spellStart"/>
      <w:r w:rsidRPr="006E7AC0">
        <w:rPr>
          <w:sz w:val="12"/>
        </w:rPr>
        <w:t>Labour</w:t>
      </w:r>
      <w:proofErr w:type="spellEnd"/>
      <w:r w:rsidRPr="006E7AC0">
        <w:rPr>
          <w:sz w:val="12"/>
        </w:rPr>
        <w:t xml:space="preserve"> is not opposed, like a sort of death, to the ‘fulfilment of life’, which is the idealist view; </w:t>
      </w:r>
      <w:proofErr w:type="spellStart"/>
      <w:r w:rsidRPr="006E7AC0">
        <w:rPr>
          <w:b/>
          <w:iCs/>
          <w:highlight w:val="yellow"/>
          <w:u w:val="single"/>
        </w:rPr>
        <w:t>labour</w:t>
      </w:r>
      <w:proofErr w:type="spellEnd"/>
      <w:r w:rsidRPr="006E7AC0">
        <w:rPr>
          <w:b/>
          <w:iCs/>
          <w:highlight w:val="yellow"/>
          <w:u w:val="single"/>
        </w:rPr>
        <w:t xml:space="preserve"> is</w:t>
      </w:r>
      <w:r w:rsidRPr="006E7AC0">
        <w:rPr>
          <w:b/>
          <w:iCs/>
          <w:u w:val="single"/>
        </w:rPr>
        <w:t xml:space="preserve"> opposed as a </w:t>
      </w:r>
      <w:r w:rsidRPr="006E7AC0">
        <w:rPr>
          <w:b/>
          <w:iCs/>
          <w:highlight w:val="yellow"/>
          <w:u w:val="single"/>
        </w:rPr>
        <w:t>slow death</w:t>
      </w:r>
      <w:r w:rsidRPr="006E7AC0">
        <w:rPr>
          <w:b/>
          <w:iCs/>
          <w:u w:val="single"/>
        </w:rPr>
        <w:t xml:space="preserve"> to a violent death</w:t>
      </w:r>
      <w:r w:rsidRPr="006E7AC0">
        <w:rPr>
          <w:u w:val="single"/>
        </w:rPr>
        <w:t xml:space="preserve">. That is the symbolic reality. </w:t>
      </w:r>
      <w:proofErr w:type="spellStart"/>
      <w:r w:rsidRPr="006E7AC0">
        <w:rPr>
          <w:u w:val="single"/>
        </w:rPr>
        <w:t>Labour</w:t>
      </w:r>
      <w:proofErr w:type="spellEnd"/>
      <w:r w:rsidRPr="006E7AC0">
        <w:rPr>
          <w:u w:val="single"/>
        </w:rPr>
        <w:t xml:space="preserve"> is opposed as deferred death to the immediate death of sacrifice</w:t>
      </w:r>
      <w:r w:rsidRPr="006E7AC0">
        <w:rPr>
          <w:sz w:val="12"/>
        </w:rPr>
        <w:t>. Against every pious and ‘revolutionary’ view of the ‘</w:t>
      </w:r>
      <w:proofErr w:type="spellStart"/>
      <w:r w:rsidRPr="006E7AC0">
        <w:rPr>
          <w:sz w:val="12"/>
        </w:rPr>
        <w:t>labour</w:t>
      </w:r>
      <w:proofErr w:type="spellEnd"/>
      <w:r w:rsidRPr="006E7AC0">
        <w:rPr>
          <w:sz w:val="12"/>
        </w:rPr>
        <w:t xml:space="preserve"> (or culture) is the opposite of life’ type, we must maintain that the only alternative to </w:t>
      </w:r>
      <w:proofErr w:type="spellStart"/>
      <w:r w:rsidRPr="006E7AC0">
        <w:rPr>
          <w:sz w:val="12"/>
        </w:rPr>
        <w:t>labour</w:t>
      </w:r>
      <w:proofErr w:type="spellEnd"/>
      <w:r w:rsidRPr="006E7AC0">
        <w:rPr>
          <w:sz w:val="12"/>
        </w:rPr>
        <w:t xml:space="preserve"> is not free time, or non-</w:t>
      </w:r>
      <w:proofErr w:type="spellStart"/>
      <w:r w:rsidRPr="006E7AC0">
        <w:rPr>
          <w:sz w:val="12"/>
        </w:rPr>
        <w:t>labour</w:t>
      </w:r>
      <w:proofErr w:type="spellEnd"/>
      <w:r w:rsidRPr="006E7AC0">
        <w:rPr>
          <w:sz w:val="12"/>
        </w:rPr>
        <w:t xml:space="preserve">, it is sacrifice. All this becomes clear in the genealogy of the slave. First, the prisoner of war is purely and simply put to death (one does him an </w:t>
      </w:r>
      <w:proofErr w:type="spellStart"/>
      <w:r w:rsidRPr="006E7AC0">
        <w:rPr>
          <w:sz w:val="12"/>
        </w:rPr>
        <w:t>honour</w:t>
      </w:r>
      <w:proofErr w:type="spellEnd"/>
      <w:r w:rsidRPr="006E7AC0">
        <w:rPr>
          <w:sz w:val="12"/>
        </w:rPr>
        <w:t xml:space="preserve"> in this way). Then he is ‘spared’ [</w:t>
      </w:r>
      <w:proofErr w:type="spellStart"/>
      <w:r w:rsidRPr="006E7AC0">
        <w:rPr>
          <w:sz w:val="12"/>
        </w:rPr>
        <w:t>épargné</w:t>
      </w:r>
      <w:proofErr w:type="spellEnd"/>
      <w:r w:rsidRPr="006E7AC0">
        <w:rPr>
          <w:sz w:val="12"/>
        </w:rPr>
        <w:t>] and conserved [</w:t>
      </w:r>
      <w:proofErr w:type="spellStart"/>
      <w:r w:rsidRPr="006E7AC0">
        <w:rPr>
          <w:sz w:val="12"/>
        </w:rPr>
        <w:t>conservé</w:t>
      </w:r>
      <w:proofErr w:type="spellEnd"/>
      <w:r w:rsidRPr="006E7AC0">
        <w:rPr>
          <w:sz w:val="12"/>
        </w:rPr>
        <w:t>] (=</w:t>
      </w:r>
      <w:proofErr w:type="spellStart"/>
      <w:r w:rsidRPr="006E7AC0">
        <w:rPr>
          <w:sz w:val="12"/>
        </w:rPr>
        <w:t>servus</w:t>
      </w:r>
      <w:proofErr w:type="spellEnd"/>
      <w:r w:rsidRPr="006E7AC0">
        <w:rPr>
          <w:sz w:val="12"/>
        </w:rPr>
        <w:t xml:space="preserve">), under the category of spoils of war and a prestige good: he becomes a slave and passes into sumptuary domesticity. It is only later that he passes into servile </w:t>
      </w:r>
      <w:proofErr w:type="spellStart"/>
      <w:r w:rsidRPr="006E7AC0">
        <w:rPr>
          <w:sz w:val="12"/>
        </w:rPr>
        <w:t>labour</w:t>
      </w:r>
      <w:proofErr w:type="spellEnd"/>
      <w:r w:rsidRPr="006E7AC0">
        <w:rPr>
          <w:sz w:val="12"/>
        </w:rPr>
        <w:t>. However, he is no longer a ‘</w:t>
      </w:r>
      <w:proofErr w:type="spellStart"/>
      <w:r w:rsidRPr="006E7AC0">
        <w:rPr>
          <w:sz w:val="12"/>
        </w:rPr>
        <w:t>labourer</w:t>
      </w:r>
      <w:proofErr w:type="spellEnd"/>
      <w:r w:rsidRPr="006E7AC0">
        <w:rPr>
          <w:sz w:val="12"/>
        </w:rPr>
        <w:t xml:space="preserve">’, since </w:t>
      </w:r>
      <w:proofErr w:type="spellStart"/>
      <w:r w:rsidRPr="006E7AC0">
        <w:rPr>
          <w:sz w:val="12"/>
        </w:rPr>
        <w:t>labour</w:t>
      </w:r>
      <w:proofErr w:type="spellEnd"/>
      <w:r w:rsidRPr="006E7AC0">
        <w:rPr>
          <w:sz w:val="12"/>
        </w:rPr>
        <w:t xml:space="preserve"> only appears in the phase of the serf or the emancipated slave, finally relieved of the mortgage of being put to death. Why is he freed? Precisely </w:t>
      </w:r>
      <w:proofErr w:type="gramStart"/>
      <w:r w:rsidRPr="006E7AC0">
        <w:rPr>
          <w:sz w:val="12"/>
        </w:rPr>
        <w:t>in order to</w:t>
      </w:r>
      <w:proofErr w:type="gramEnd"/>
      <w:r w:rsidRPr="006E7AC0">
        <w:rPr>
          <w:sz w:val="12"/>
        </w:rPr>
        <w:t xml:space="preserve"> work. </w:t>
      </w:r>
      <w:proofErr w:type="spellStart"/>
      <w:r w:rsidRPr="006E7AC0">
        <w:rPr>
          <w:u w:val="single"/>
        </w:rPr>
        <w:t>Labour</w:t>
      </w:r>
      <w:proofErr w:type="spellEnd"/>
      <w:r w:rsidRPr="006E7AC0">
        <w:rPr>
          <w:u w:val="single"/>
        </w:rPr>
        <w:t xml:space="preserve"> therefore everywhere draws its inspiration from deferred death. It comes from deferred death. Slow or violent, immediate or deferred, the scansion of death is decisive: it is what radically distinguishes two types of </w:t>
      </w:r>
      <w:proofErr w:type="spellStart"/>
      <w:proofErr w:type="gramStart"/>
      <w:r w:rsidRPr="006E7AC0">
        <w:rPr>
          <w:u w:val="single"/>
        </w:rPr>
        <w:t>organisation</w:t>
      </w:r>
      <w:proofErr w:type="spellEnd"/>
      <w:proofErr w:type="gramEnd"/>
      <w:r w:rsidRPr="006E7AC0">
        <w:rPr>
          <w:u w:val="single"/>
        </w:rPr>
        <w:t>, the economic and the sacrificial.</w:t>
      </w:r>
      <w:r w:rsidRPr="006E7AC0">
        <w:rPr>
          <w:sz w:val="12"/>
        </w:rPr>
        <w:t xml:space="preserve"> We live irreversibly in the first of these, which has inexorably taken root in the </w:t>
      </w:r>
      <w:proofErr w:type="spellStart"/>
      <w:r w:rsidRPr="006E7AC0">
        <w:rPr>
          <w:sz w:val="12"/>
        </w:rPr>
        <w:t>différance</w:t>
      </w:r>
      <w:proofErr w:type="spellEnd"/>
      <w:r w:rsidRPr="006E7AC0">
        <w:rPr>
          <w:sz w:val="12"/>
        </w:rPr>
        <w:t xml:space="preserve"> of death. The scenario has never changed. Whoever works has not been put to death, he is refused this </w:t>
      </w:r>
      <w:proofErr w:type="spellStart"/>
      <w:r w:rsidRPr="006E7AC0">
        <w:rPr>
          <w:sz w:val="12"/>
        </w:rPr>
        <w:t>honour</w:t>
      </w:r>
      <w:proofErr w:type="spellEnd"/>
      <w:r w:rsidRPr="006E7AC0">
        <w:rPr>
          <w:sz w:val="12"/>
        </w:rPr>
        <w:t xml:space="preserve">. And </w:t>
      </w:r>
      <w:proofErr w:type="spellStart"/>
      <w:r w:rsidRPr="006E7AC0">
        <w:rPr>
          <w:sz w:val="12"/>
        </w:rPr>
        <w:t>labour</w:t>
      </w:r>
      <w:proofErr w:type="spellEnd"/>
      <w:r w:rsidRPr="006E7AC0">
        <w:rPr>
          <w:sz w:val="12"/>
        </w:rPr>
        <w:t xml:space="preserve"> is </w:t>
      </w:r>
      <w:proofErr w:type="gramStart"/>
      <w:r w:rsidRPr="006E7AC0">
        <w:rPr>
          <w:sz w:val="12"/>
        </w:rPr>
        <w:t>first of all</w:t>
      </w:r>
      <w:proofErr w:type="gramEnd"/>
      <w:r w:rsidRPr="006E7AC0">
        <w:rPr>
          <w:sz w:val="12"/>
        </w:rPr>
        <w:t xml:space="preserve"> the sign of being judged worthy only of life. Does capital exploit the workers to death? Paradoxically, the worst it inflicts on them is refusing them death. </w:t>
      </w:r>
      <w:r w:rsidRPr="006E7AC0">
        <w:rPr>
          <w:b/>
          <w:iCs/>
          <w:highlight w:val="yellow"/>
          <w:u w:val="single"/>
        </w:rPr>
        <w:t>It is by deferring</w:t>
      </w:r>
      <w:r w:rsidRPr="006E7AC0">
        <w:rPr>
          <w:b/>
          <w:iCs/>
          <w:u w:val="single"/>
        </w:rPr>
        <w:t xml:space="preserve"> their death </w:t>
      </w:r>
      <w:r w:rsidRPr="006E7AC0">
        <w:rPr>
          <w:b/>
          <w:iCs/>
          <w:highlight w:val="yellow"/>
          <w:u w:val="single"/>
        </w:rPr>
        <w:t>that they are made into slaves and condemned to</w:t>
      </w:r>
      <w:r w:rsidRPr="006E7AC0">
        <w:rPr>
          <w:b/>
          <w:iCs/>
          <w:u w:val="single"/>
        </w:rPr>
        <w:t xml:space="preserve"> the </w:t>
      </w:r>
      <w:r w:rsidRPr="006E7AC0">
        <w:rPr>
          <w:b/>
          <w:iCs/>
          <w:highlight w:val="yellow"/>
          <w:u w:val="single"/>
        </w:rPr>
        <w:t>indefinite abjection of</w:t>
      </w:r>
      <w:r w:rsidRPr="006E7AC0">
        <w:rPr>
          <w:b/>
          <w:iCs/>
          <w:u w:val="single"/>
        </w:rPr>
        <w:t xml:space="preserve"> a life of </w:t>
      </w:r>
      <w:proofErr w:type="spellStart"/>
      <w:r w:rsidRPr="006E7AC0">
        <w:rPr>
          <w:b/>
          <w:iCs/>
          <w:highlight w:val="yellow"/>
          <w:u w:val="single"/>
        </w:rPr>
        <w:t>labour</w:t>
      </w:r>
      <w:proofErr w:type="spellEnd"/>
      <w:r w:rsidRPr="006E7AC0">
        <w:rPr>
          <w:b/>
          <w:iCs/>
          <w:highlight w:val="yellow"/>
          <w:u w:val="single"/>
        </w:rPr>
        <w:t>.</w:t>
      </w:r>
      <w:r w:rsidRPr="006E7AC0">
        <w:rPr>
          <w:b/>
          <w:iCs/>
          <w:u w:val="single"/>
        </w:rPr>
        <w:t xml:space="preserve"> </w:t>
      </w:r>
      <w:r w:rsidRPr="006E7AC0">
        <w:rPr>
          <w:sz w:val="12"/>
        </w:rPr>
        <w:t xml:space="preserve">The substance of </w:t>
      </w:r>
      <w:proofErr w:type="spellStart"/>
      <w:r w:rsidRPr="006E7AC0">
        <w:rPr>
          <w:sz w:val="12"/>
        </w:rPr>
        <w:t>labour</w:t>
      </w:r>
      <w:proofErr w:type="spellEnd"/>
      <w:r w:rsidRPr="006E7AC0">
        <w:rPr>
          <w:sz w:val="12"/>
        </w:rPr>
        <w:t xml:space="preserve"> and exploitation is indifferent in this symbolic relation. </w:t>
      </w:r>
      <w:r w:rsidRPr="006E7AC0">
        <w:rPr>
          <w:u w:val="single"/>
        </w:rPr>
        <w:t xml:space="preserve">The power of the master always primarily derives from this suspension of death. </w:t>
      </w:r>
      <w:r w:rsidRPr="006E7AC0">
        <w:rPr>
          <w:highlight w:val="yellow"/>
          <w:u w:val="single"/>
        </w:rPr>
        <w:t>Power is</w:t>
      </w:r>
      <w:r w:rsidRPr="006E7AC0">
        <w:rPr>
          <w:u w:val="single"/>
        </w:rPr>
        <w:t xml:space="preserve"> therefore</w:t>
      </w:r>
      <w:r w:rsidRPr="006E7AC0">
        <w:rPr>
          <w:sz w:val="12"/>
        </w:rPr>
        <w:t xml:space="preserve"> never, contrary to what we might imagine, the power of putting to death, but exactly the opposite, </w:t>
      </w:r>
      <w:r w:rsidRPr="006E7AC0">
        <w:rPr>
          <w:u w:val="single"/>
        </w:rPr>
        <w:t xml:space="preserve">that of </w:t>
      </w:r>
      <w:r w:rsidRPr="006E7AC0">
        <w:rPr>
          <w:highlight w:val="yellow"/>
          <w:u w:val="single"/>
        </w:rPr>
        <w:t>allowing to live</w:t>
      </w:r>
      <w:r w:rsidRPr="006E7AC0">
        <w:rPr>
          <w:u w:val="single"/>
        </w:rPr>
        <w:t xml:space="preserve"> – a life that the slave lacks the power to give. The master confiscates the death of the other while retaining the right to risk his own.</w:t>
      </w:r>
      <w:r w:rsidRPr="006E7AC0">
        <w:rPr>
          <w:b/>
          <w:iCs/>
          <w:u w:val="single"/>
        </w:rPr>
        <w:t xml:space="preserve"> </w:t>
      </w:r>
      <w:r w:rsidRPr="006E7AC0">
        <w:rPr>
          <w:sz w:val="12"/>
        </w:rPr>
        <w:t xml:space="preserve">The slave is refused this, and is condemned to </w:t>
      </w:r>
      <w:proofErr w:type="gramStart"/>
      <w:r w:rsidRPr="006E7AC0">
        <w:rPr>
          <w:sz w:val="12"/>
        </w:rPr>
        <w:t>a life</w:t>
      </w:r>
      <w:proofErr w:type="gramEnd"/>
      <w:r w:rsidRPr="006E7AC0">
        <w:rPr>
          <w:sz w:val="12"/>
        </w:rPr>
        <w:t xml:space="preserve"> without return, and therefore without possible </w:t>
      </w:r>
      <w:proofErr w:type="gramStart"/>
      <w:r w:rsidRPr="006E7AC0">
        <w:rPr>
          <w:sz w:val="12"/>
        </w:rPr>
        <w:t>expiation</w:t>
      </w:r>
      <w:proofErr w:type="gramEnd"/>
      <w:r w:rsidRPr="006E7AC0">
        <w:rPr>
          <w:u w:val="single"/>
        </w:rPr>
        <w:t>. By removing death, the master removes the slave from the circulation of symbolic goods</w:t>
      </w:r>
      <w:r w:rsidRPr="006E7AC0">
        <w:rPr>
          <w:sz w:val="12"/>
        </w:rPr>
        <w:t xml:space="preserve">. This is the violence the master does to the slave, condemning him to </w:t>
      </w:r>
      <w:proofErr w:type="spellStart"/>
      <w:r w:rsidRPr="006E7AC0">
        <w:rPr>
          <w:sz w:val="12"/>
        </w:rPr>
        <w:t>labour</w:t>
      </w:r>
      <w:proofErr w:type="spellEnd"/>
      <w:r w:rsidRPr="006E7AC0">
        <w:rPr>
          <w:sz w:val="12"/>
        </w:rPr>
        <w:t xml:space="preserve"> power. There lies the secret of power (in the dialectic of the master and the slave, Hegel also derives the domination of the master from the deferred threat of death hanging over the slave). </w:t>
      </w:r>
      <w:proofErr w:type="spellStart"/>
      <w:r w:rsidRPr="006E7AC0">
        <w:rPr>
          <w:highlight w:val="yellow"/>
          <w:u w:val="single"/>
        </w:rPr>
        <w:t>Labour</w:t>
      </w:r>
      <w:proofErr w:type="spellEnd"/>
      <w:r w:rsidRPr="006E7AC0">
        <w:rPr>
          <w:u w:val="single"/>
        </w:rPr>
        <w:t xml:space="preserve">, production </w:t>
      </w:r>
      <w:r w:rsidRPr="006E7AC0">
        <w:rPr>
          <w:highlight w:val="yellow"/>
          <w:u w:val="single"/>
        </w:rPr>
        <w:t>and exploitation would only</w:t>
      </w:r>
      <w:r w:rsidRPr="006E7AC0">
        <w:rPr>
          <w:u w:val="single"/>
        </w:rPr>
        <w:t xml:space="preserve"> be one of the </w:t>
      </w:r>
      <w:r w:rsidRPr="006E7AC0">
        <w:rPr>
          <w:b/>
          <w:iCs/>
          <w:highlight w:val="yellow"/>
          <w:u w:val="single"/>
        </w:rPr>
        <w:t>possible avatars of</w:t>
      </w:r>
      <w:r w:rsidRPr="006E7AC0">
        <w:rPr>
          <w:u w:val="single"/>
        </w:rPr>
        <w:t xml:space="preserve"> this </w:t>
      </w:r>
      <w:r w:rsidRPr="006E7AC0">
        <w:rPr>
          <w:b/>
          <w:iCs/>
          <w:highlight w:val="yellow"/>
          <w:u w:val="single"/>
        </w:rPr>
        <w:t>power</w:t>
      </w:r>
      <w:r w:rsidRPr="006E7AC0">
        <w:rPr>
          <w:u w:val="single"/>
        </w:rPr>
        <w:t xml:space="preserve"> structure, which is a structure of death</w:t>
      </w:r>
      <w:r w:rsidRPr="006E7AC0">
        <w:rPr>
          <w:sz w:val="12"/>
        </w:rPr>
        <w:t xml:space="preserve">. This changes every revolutionary perspective on the abolition of power. </w:t>
      </w:r>
      <w:r w:rsidRPr="006E7AC0">
        <w:rPr>
          <w:u w:val="single"/>
        </w:rPr>
        <w:t xml:space="preserve">If power is death deferred, it will not be removed insofar as the suspension of this death will not be removed. And </w:t>
      </w:r>
      <w:r w:rsidRPr="006E7AC0">
        <w:rPr>
          <w:highlight w:val="yellow"/>
          <w:u w:val="single"/>
        </w:rPr>
        <w:t>if power</w:t>
      </w:r>
      <w:r w:rsidRPr="006E7AC0">
        <w:rPr>
          <w:sz w:val="12"/>
        </w:rPr>
        <w:t>, of which this is always and everywhere the definition</w:t>
      </w:r>
      <w:r w:rsidRPr="006E7AC0">
        <w:t xml:space="preserve">, </w:t>
      </w:r>
      <w:r w:rsidRPr="006E7AC0">
        <w:rPr>
          <w:highlight w:val="yellow"/>
          <w:u w:val="single"/>
        </w:rPr>
        <w:t>resides in</w:t>
      </w:r>
      <w:r w:rsidRPr="006E7AC0">
        <w:rPr>
          <w:u w:val="single"/>
        </w:rPr>
        <w:t xml:space="preserve"> the act of </w:t>
      </w:r>
      <w:r w:rsidRPr="006E7AC0">
        <w:rPr>
          <w:highlight w:val="yellow"/>
          <w:u w:val="single"/>
        </w:rPr>
        <w:t>giving without being given</w:t>
      </w:r>
      <w:r w:rsidRPr="006E7AC0">
        <w:rPr>
          <w:u w:val="single"/>
        </w:rPr>
        <w:t xml:space="preserve">, </w:t>
      </w:r>
      <w:proofErr w:type="gramStart"/>
      <w:r w:rsidRPr="006E7AC0">
        <w:rPr>
          <w:u w:val="single"/>
        </w:rPr>
        <w:t>it is clear that the</w:t>
      </w:r>
      <w:proofErr w:type="gramEnd"/>
      <w:r w:rsidRPr="006E7AC0">
        <w:rPr>
          <w:u w:val="single"/>
        </w:rPr>
        <w:t xml:space="preserve"> power the master </w:t>
      </w:r>
      <w:proofErr w:type="gramStart"/>
      <w:r w:rsidRPr="006E7AC0">
        <w:rPr>
          <w:u w:val="single"/>
        </w:rPr>
        <w:t>has to</w:t>
      </w:r>
      <w:proofErr w:type="gramEnd"/>
      <w:r w:rsidRPr="006E7AC0">
        <w:rPr>
          <w:u w:val="single"/>
        </w:rPr>
        <w:t xml:space="preserve"> unilaterally grant life will only be abolished if this life can be given to him – in a </w:t>
      </w:r>
      <w:r w:rsidRPr="006E7AC0">
        <w:rPr>
          <w:u w:val="single"/>
        </w:rPr>
        <w:lastRenderedPageBreak/>
        <w:t>non-deferred death.</w:t>
      </w:r>
      <w:r w:rsidRPr="006E7AC0">
        <w:rPr>
          <w:sz w:val="12"/>
        </w:rPr>
        <w:t xml:space="preserve"> </w:t>
      </w:r>
      <w:r w:rsidRPr="006E7AC0">
        <w:rPr>
          <w:b/>
          <w:iCs/>
          <w:highlight w:val="yellow"/>
          <w:u w:val="single"/>
        </w:rPr>
        <w:t>There is no</w:t>
      </w:r>
      <w:r w:rsidRPr="006E7AC0">
        <w:rPr>
          <w:b/>
          <w:iCs/>
          <w:u w:val="single"/>
        </w:rPr>
        <w:t xml:space="preserve"> other </w:t>
      </w:r>
      <w:r w:rsidRPr="006E7AC0">
        <w:rPr>
          <w:b/>
          <w:iCs/>
          <w:highlight w:val="yellow"/>
          <w:u w:val="single"/>
        </w:rPr>
        <w:t>alternative; you</w:t>
      </w:r>
      <w:r w:rsidRPr="006E7AC0">
        <w:rPr>
          <w:b/>
          <w:iCs/>
          <w:u w:val="single"/>
        </w:rPr>
        <w:t xml:space="preserve"> will </w:t>
      </w:r>
      <w:r w:rsidRPr="006E7AC0">
        <w:rPr>
          <w:b/>
          <w:iCs/>
          <w:highlight w:val="yellow"/>
          <w:u w:val="single"/>
        </w:rPr>
        <w:t>never abolish</w:t>
      </w:r>
      <w:r w:rsidRPr="006E7AC0">
        <w:rPr>
          <w:b/>
          <w:iCs/>
          <w:u w:val="single"/>
        </w:rPr>
        <w:t xml:space="preserve"> this </w:t>
      </w:r>
      <w:r w:rsidRPr="006E7AC0">
        <w:rPr>
          <w:b/>
          <w:iCs/>
          <w:highlight w:val="yellow"/>
          <w:u w:val="single"/>
        </w:rPr>
        <w:t>power</w:t>
      </w:r>
      <w:r w:rsidRPr="006E7AC0">
        <w:rPr>
          <w:b/>
          <w:iCs/>
          <w:u w:val="single"/>
        </w:rPr>
        <w:t xml:space="preserve"> by staying </w:t>
      </w:r>
      <w:r w:rsidRPr="006E7AC0">
        <w:rPr>
          <w:b/>
          <w:iCs/>
          <w:highlight w:val="yellow"/>
          <w:u w:val="single"/>
        </w:rPr>
        <w:t>alive</w:t>
      </w:r>
      <w:r w:rsidRPr="006E7AC0">
        <w:rPr>
          <w:b/>
          <w:iCs/>
          <w:u w:val="single"/>
        </w:rPr>
        <w:t xml:space="preserve">, since there will </w:t>
      </w:r>
      <w:proofErr w:type="gramStart"/>
      <w:r w:rsidRPr="006E7AC0">
        <w:rPr>
          <w:b/>
          <w:iCs/>
          <w:u w:val="single"/>
        </w:rPr>
        <w:t>have been</w:t>
      </w:r>
      <w:proofErr w:type="gramEnd"/>
      <w:r w:rsidRPr="006E7AC0">
        <w:rPr>
          <w:b/>
          <w:iCs/>
          <w:u w:val="single"/>
        </w:rPr>
        <w:t xml:space="preserve"> no reversal of what has been given. </w:t>
      </w:r>
      <w:r w:rsidRPr="006E7AC0">
        <w:rPr>
          <w:b/>
          <w:iCs/>
          <w:highlight w:val="yellow"/>
          <w:u w:val="single"/>
        </w:rPr>
        <w:t>Only</w:t>
      </w:r>
      <w:r w:rsidRPr="006E7AC0">
        <w:rPr>
          <w:b/>
          <w:iCs/>
          <w:u w:val="single"/>
        </w:rPr>
        <w:t xml:space="preserve"> the </w:t>
      </w:r>
      <w:r w:rsidRPr="006E7AC0">
        <w:rPr>
          <w:b/>
          <w:iCs/>
          <w:highlight w:val="yellow"/>
          <w:u w:val="single"/>
        </w:rPr>
        <w:t>surrender of</w:t>
      </w:r>
      <w:r w:rsidRPr="006E7AC0">
        <w:rPr>
          <w:b/>
          <w:iCs/>
          <w:u w:val="single"/>
        </w:rPr>
        <w:t xml:space="preserve"> this </w:t>
      </w:r>
      <w:r w:rsidRPr="006E7AC0">
        <w:rPr>
          <w:b/>
          <w:iCs/>
          <w:highlight w:val="yellow"/>
          <w:u w:val="single"/>
        </w:rPr>
        <w:t>life,</w:t>
      </w:r>
      <w:r w:rsidRPr="006E7AC0">
        <w:rPr>
          <w:b/>
          <w:iCs/>
          <w:u w:val="single"/>
        </w:rPr>
        <w:t xml:space="preserve"> retaliating against a deferred death with an immediate death, </w:t>
      </w:r>
      <w:r w:rsidRPr="006E7AC0">
        <w:rPr>
          <w:b/>
          <w:iCs/>
          <w:highlight w:val="yellow"/>
          <w:u w:val="single"/>
        </w:rPr>
        <w:t>constitutes a radical</w:t>
      </w:r>
      <w:r w:rsidRPr="006E7AC0">
        <w:rPr>
          <w:b/>
          <w:iCs/>
          <w:u w:val="single"/>
        </w:rPr>
        <w:t xml:space="preserve"> response, and the only possibility of </w:t>
      </w:r>
      <w:r w:rsidRPr="006E7AC0">
        <w:rPr>
          <w:b/>
          <w:iCs/>
          <w:highlight w:val="yellow"/>
          <w:u w:val="single"/>
        </w:rPr>
        <w:t>abolishing power</w:t>
      </w:r>
      <w:r w:rsidRPr="006E7AC0">
        <w:rPr>
          <w:b/>
          <w:iCs/>
          <w:u w:val="single"/>
        </w:rPr>
        <w:t>.</w:t>
      </w:r>
      <w:r w:rsidRPr="006E7AC0">
        <w:rPr>
          <w:sz w:val="12"/>
        </w:rPr>
        <w:t xml:space="preserve"> No revolutionary strategy can begin without the slave putting his own death back at stake, since this is what the master puts off in the </w:t>
      </w:r>
      <w:proofErr w:type="spellStart"/>
      <w:r w:rsidRPr="006E7AC0">
        <w:rPr>
          <w:sz w:val="12"/>
        </w:rPr>
        <w:t>différance</w:t>
      </w:r>
      <w:proofErr w:type="spellEnd"/>
      <w:r w:rsidRPr="006E7AC0">
        <w:rPr>
          <w:sz w:val="12"/>
        </w:rPr>
        <w:t xml:space="preserve"> from which he profits by securing his power. Refuse to be put to death, refuse to live in the mortal reprieve of power, refuse the duty of this life and never be quits with living, in effect be under obligation to settle this long-term credit through the slow death of </w:t>
      </w:r>
      <w:proofErr w:type="spellStart"/>
      <w:r w:rsidRPr="006E7AC0">
        <w:rPr>
          <w:sz w:val="12"/>
        </w:rPr>
        <w:t>labour</w:t>
      </w:r>
      <w:proofErr w:type="spellEnd"/>
      <w:r w:rsidRPr="006E7AC0">
        <w:rPr>
          <w:sz w:val="12"/>
        </w:rPr>
        <w:t xml:space="preserve">, since this slow death does not alter the future of this abject dimension, in the fatality of power. </w:t>
      </w:r>
      <w:r w:rsidRPr="006E7AC0">
        <w:rPr>
          <w:highlight w:val="yellow"/>
          <w:u w:val="single"/>
        </w:rPr>
        <w:t>Violent death changes everything, slow death</w:t>
      </w:r>
      <w:r w:rsidRPr="006E7AC0">
        <w:rPr>
          <w:u w:val="single"/>
        </w:rPr>
        <w:t xml:space="preserve"> changes </w:t>
      </w:r>
      <w:r w:rsidRPr="006E7AC0">
        <w:rPr>
          <w:highlight w:val="yellow"/>
          <w:u w:val="single"/>
        </w:rPr>
        <w:t>nothing,</w:t>
      </w:r>
      <w:r w:rsidRPr="006E7AC0">
        <w:rPr>
          <w:u w:val="single"/>
        </w:rPr>
        <w:t xml:space="preserve"> for there is a rhythm, a scansion necessary to symbolic exchange</w:t>
      </w:r>
      <w:r w:rsidRPr="006E7AC0">
        <w:rPr>
          <w:sz w:val="12"/>
        </w:rPr>
        <w:t xml:space="preserve">: something </w:t>
      </w:r>
      <w:proofErr w:type="gramStart"/>
      <w:r w:rsidRPr="006E7AC0">
        <w:rPr>
          <w:sz w:val="12"/>
        </w:rPr>
        <w:t>has to</w:t>
      </w:r>
      <w:proofErr w:type="gramEnd"/>
      <w:r w:rsidRPr="006E7AC0">
        <w:rPr>
          <w:sz w:val="12"/>
        </w:rPr>
        <w:t xml:space="preserve"> be given in the same movement and following the same rhythm, otherwise there is no </w:t>
      </w:r>
      <w:proofErr w:type="gramStart"/>
      <w:r w:rsidRPr="006E7AC0">
        <w:rPr>
          <w:sz w:val="12"/>
        </w:rPr>
        <w:t>reciprocity</w:t>
      </w:r>
      <w:proofErr w:type="gramEnd"/>
      <w:r w:rsidRPr="006E7AC0">
        <w:rPr>
          <w:sz w:val="12"/>
        </w:rPr>
        <w:t xml:space="preserve"> and it is quite simply not given. </w:t>
      </w:r>
      <w:r w:rsidRPr="006E7AC0">
        <w:rPr>
          <w:u w:val="single"/>
        </w:rPr>
        <w:t>The strategy of the system of power is to displace the time of the exchange, substituting continuity and mortal linearity for the immediate retaliation of death.</w:t>
      </w:r>
      <w:r w:rsidRPr="006E7AC0">
        <w:rPr>
          <w:sz w:val="12"/>
        </w:rPr>
        <w:t xml:space="preserve"> It is thus futile for the slave (the worker) to give little by little, in infinitesimal doses, to the rope of </w:t>
      </w:r>
      <w:proofErr w:type="spellStart"/>
      <w:r w:rsidRPr="006E7AC0">
        <w:rPr>
          <w:sz w:val="12"/>
        </w:rPr>
        <w:t>labour</w:t>
      </w:r>
      <w:proofErr w:type="spellEnd"/>
      <w:r w:rsidRPr="006E7AC0">
        <w:rPr>
          <w:sz w:val="12"/>
        </w:rPr>
        <w:t xml:space="preserve"> on which he is hung to death, to give his life to the master or to capital, for this ‘sacrifice’ in small doses is no longer a sacrifice – it doesn’t touch the most important thing, the </w:t>
      </w:r>
      <w:proofErr w:type="spellStart"/>
      <w:r w:rsidRPr="006E7AC0">
        <w:rPr>
          <w:sz w:val="12"/>
        </w:rPr>
        <w:t>différance</w:t>
      </w:r>
      <w:proofErr w:type="spellEnd"/>
      <w:r w:rsidRPr="006E7AC0">
        <w:rPr>
          <w:sz w:val="12"/>
        </w:rPr>
        <w:t xml:space="preserve"> of death, and merely distils a process whose structure remains the same. We could in fact advance the hypothesis that in </w:t>
      </w:r>
      <w:proofErr w:type="spellStart"/>
      <w:r w:rsidRPr="006E7AC0">
        <w:rPr>
          <w:sz w:val="12"/>
        </w:rPr>
        <w:t>labour</w:t>
      </w:r>
      <w:proofErr w:type="spellEnd"/>
      <w:r w:rsidRPr="006E7AC0">
        <w:rPr>
          <w:sz w:val="12"/>
        </w:rPr>
        <w:t xml:space="preserve"> the exploited renders his life to the exploiter and thereby regains, by means of this very exploitation, a power of symbolic response. There was counter-power in the </w:t>
      </w:r>
      <w:proofErr w:type="spellStart"/>
      <w:r w:rsidRPr="006E7AC0">
        <w:rPr>
          <w:sz w:val="12"/>
        </w:rPr>
        <w:t>labour</w:t>
      </w:r>
      <w:proofErr w:type="spellEnd"/>
      <w:r w:rsidRPr="006E7AC0">
        <w:rPr>
          <w:sz w:val="12"/>
        </w:rPr>
        <w:t xml:space="preserve"> process as the exploited put their own (slow) death at stake. Here we agree with Lyotard’s hypothesis on the level of libidinal economics: the intensity of the </w:t>
      </w:r>
      <w:proofErr w:type="spellStart"/>
      <w:r w:rsidRPr="006E7AC0">
        <w:rPr>
          <w:sz w:val="12"/>
        </w:rPr>
        <w:t>exploited’s</w:t>
      </w:r>
      <w:proofErr w:type="spellEnd"/>
      <w:r w:rsidRPr="006E7AC0">
        <w:rPr>
          <w:sz w:val="12"/>
        </w:rPr>
        <w:t xml:space="preserve"> enjoyment [jouissance] in their very abjection. And Lyotard is right. Libidinal intensity, the charge of desire and the surrendering of death are always there in the exploited,26 but no longer on the properly symbolic rhythm of the immediate retaliation, and therefore total resolution. The enjoyment of powerlessness (on sole condition that this is not a </w:t>
      </w:r>
      <w:proofErr w:type="gramStart"/>
      <w:r w:rsidRPr="006E7AC0">
        <w:rPr>
          <w:sz w:val="12"/>
        </w:rPr>
        <w:t>phantasy</w:t>
      </w:r>
      <w:proofErr w:type="gramEnd"/>
      <w:r w:rsidRPr="006E7AC0">
        <w:rPr>
          <w:sz w:val="12"/>
        </w:rPr>
        <w:t xml:space="preserve"> aimed at reinstating the triumph of desire at the level of the proletariat) will never abolish power. </w:t>
      </w:r>
      <w:r w:rsidRPr="006E7AC0">
        <w:rPr>
          <w:u w:val="single"/>
        </w:rPr>
        <w:t xml:space="preserve">The very modality of the response to the slow death of </w:t>
      </w:r>
      <w:proofErr w:type="spellStart"/>
      <w:r w:rsidRPr="006E7AC0">
        <w:rPr>
          <w:u w:val="single"/>
        </w:rPr>
        <w:t>labour</w:t>
      </w:r>
      <w:proofErr w:type="spellEnd"/>
      <w:r w:rsidRPr="006E7AC0">
        <w:rPr>
          <w:u w:val="single"/>
        </w:rPr>
        <w:t xml:space="preserve"> leaves the master the possibility of</w:t>
      </w:r>
      <w:r w:rsidRPr="006E7AC0">
        <w:rPr>
          <w:sz w:val="12"/>
        </w:rPr>
        <w:t xml:space="preserve">, once again, repeatedly, </w:t>
      </w:r>
      <w:r w:rsidRPr="006E7AC0">
        <w:rPr>
          <w:u w:val="single"/>
        </w:rPr>
        <w:t xml:space="preserve">giving the slave life through </w:t>
      </w:r>
      <w:proofErr w:type="spellStart"/>
      <w:r w:rsidRPr="006E7AC0">
        <w:rPr>
          <w:u w:val="single"/>
        </w:rPr>
        <w:t>labour</w:t>
      </w:r>
      <w:proofErr w:type="spellEnd"/>
      <w:r w:rsidRPr="006E7AC0">
        <w:rPr>
          <w:u w:val="single"/>
        </w:rPr>
        <w:t>. The accounts are never settled, it always profits power, the dialectic of power which plays on the splitting of the poles of death, the poles of exchange</w:t>
      </w:r>
      <w:r w:rsidRPr="006E7AC0">
        <w:rPr>
          <w:sz w:val="12"/>
        </w:rPr>
        <w:t xml:space="preserve">. The slave remains the prisoner of the master’s dialectic, while his death, or his distilled life, serves the indefinite repetition of domination. </w:t>
      </w:r>
      <w:r w:rsidRPr="006E7AC0">
        <w:rPr>
          <w:b/>
          <w:iCs/>
          <w:u w:val="single"/>
        </w:rPr>
        <w:t xml:space="preserve">This domination increases as the system is charged with </w:t>
      </w:r>
      <w:proofErr w:type="spellStart"/>
      <w:r w:rsidRPr="006E7AC0">
        <w:rPr>
          <w:b/>
          <w:iCs/>
          <w:u w:val="single"/>
        </w:rPr>
        <w:t>neutralising</w:t>
      </w:r>
      <w:proofErr w:type="spellEnd"/>
      <w:r w:rsidRPr="006E7AC0">
        <w:rPr>
          <w:b/>
          <w:iCs/>
          <w:u w:val="single"/>
        </w:rPr>
        <w:t xml:space="preserve"> the symbolic retaliation by buying it back through wages.</w:t>
      </w:r>
      <w:r w:rsidRPr="006E7AC0">
        <w:rPr>
          <w:sz w:val="12"/>
        </w:rPr>
        <w:t xml:space="preserve"> If, through </w:t>
      </w:r>
      <w:proofErr w:type="spellStart"/>
      <w:r w:rsidRPr="006E7AC0">
        <w:rPr>
          <w:sz w:val="12"/>
        </w:rPr>
        <w:t>labour</w:t>
      </w:r>
      <w:proofErr w:type="spellEnd"/>
      <w:r w:rsidRPr="006E7AC0">
        <w:rPr>
          <w:sz w:val="12"/>
        </w:rPr>
        <w:t xml:space="preserve">, the exploited attempts to give his life to the exploiter, the latter wards off this restitution by means of wages. Here again we must take a symbolic radiograph. Contrary to all appearances and experience (capital buys its </w:t>
      </w:r>
      <w:proofErr w:type="spellStart"/>
      <w:r w:rsidRPr="006E7AC0">
        <w:rPr>
          <w:sz w:val="12"/>
        </w:rPr>
        <w:t>labour</w:t>
      </w:r>
      <w:proofErr w:type="spellEnd"/>
      <w:r w:rsidRPr="006E7AC0">
        <w:rPr>
          <w:sz w:val="12"/>
        </w:rPr>
        <w:t xml:space="preserve"> power from the worker and extorts surplus </w:t>
      </w:r>
      <w:proofErr w:type="spellStart"/>
      <w:r w:rsidRPr="006E7AC0">
        <w:rPr>
          <w:sz w:val="12"/>
        </w:rPr>
        <w:t>labour</w:t>
      </w:r>
      <w:proofErr w:type="spellEnd"/>
      <w:r w:rsidRPr="006E7AC0">
        <w:rPr>
          <w:sz w:val="12"/>
        </w:rPr>
        <w:t xml:space="preserve">), capital gives </w:t>
      </w:r>
      <w:proofErr w:type="spellStart"/>
      <w:r w:rsidRPr="006E7AC0">
        <w:rPr>
          <w:sz w:val="12"/>
        </w:rPr>
        <w:t>labour</w:t>
      </w:r>
      <w:proofErr w:type="spellEnd"/>
      <w:r w:rsidRPr="006E7AC0">
        <w:rPr>
          <w:sz w:val="12"/>
        </w:rPr>
        <w:t xml:space="preserve"> to the worker (and the worker himself gives capital to the capitalist). In German this is </w:t>
      </w:r>
      <w:proofErr w:type="spellStart"/>
      <w:r w:rsidRPr="006E7AC0">
        <w:rPr>
          <w:sz w:val="12"/>
        </w:rPr>
        <w:t>Arbeitgeber</w:t>
      </w:r>
      <w:proofErr w:type="spellEnd"/>
      <w:r w:rsidRPr="006E7AC0">
        <w:rPr>
          <w:sz w:val="12"/>
        </w:rPr>
        <w:t xml:space="preserve">: the entrepreneur is a ‘provider of </w:t>
      </w:r>
      <w:proofErr w:type="spellStart"/>
      <w:r w:rsidRPr="006E7AC0">
        <w:rPr>
          <w:sz w:val="12"/>
        </w:rPr>
        <w:t>labour</w:t>
      </w:r>
      <w:proofErr w:type="spellEnd"/>
      <w:r w:rsidRPr="006E7AC0">
        <w:rPr>
          <w:sz w:val="12"/>
        </w:rPr>
        <w:t xml:space="preserve">’; and </w:t>
      </w:r>
      <w:proofErr w:type="spellStart"/>
      <w:r w:rsidRPr="006E7AC0">
        <w:rPr>
          <w:sz w:val="12"/>
        </w:rPr>
        <w:t>Arbeitnehmer</w:t>
      </w:r>
      <w:proofErr w:type="spellEnd"/>
      <w:r w:rsidRPr="006E7AC0">
        <w:rPr>
          <w:sz w:val="12"/>
        </w:rPr>
        <w:t xml:space="preserve">: it is the capitalist who gives, who has the initiative of the gift, which secures him, as in every social order, a pre-eminence and a power far beyond the economic. </w:t>
      </w:r>
      <w:r w:rsidRPr="006E7AC0">
        <w:rPr>
          <w:u w:val="single"/>
        </w:rPr>
        <w:t xml:space="preserve">The refusal of </w:t>
      </w:r>
      <w:proofErr w:type="spellStart"/>
      <w:r w:rsidRPr="006E7AC0">
        <w:rPr>
          <w:u w:val="single"/>
        </w:rPr>
        <w:t>labour</w:t>
      </w:r>
      <w:proofErr w:type="spellEnd"/>
      <w:r w:rsidRPr="006E7AC0">
        <w:rPr>
          <w:u w:val="single"/>
        </w:rPr>
        <w:t xml:space="preserve">, in its radical form, is the refusal of this symbolic domination and the humiliation of being bestowed upon. The gift and the taking of </w:t>
      </w:r>
      <w:proofErr w:type="spellStart"/>
      <w:r w:rsidRPr="006E7AC0">
        <w:rPr>
          <w:u w:val="single"/>
        </w:rPr>
        <w:t>labour</w:t>
      </w:r>
      <w:proofErr w:type="spellEnd"/>
      <w:r w:rsidRPr="006E7AC0">
        <w:rPr>
          <w:u w:val="single"/>
        </w:rPr>
        <w:t xml:space="preserve"> function directly as the code of the dominant social relation, as the code of discrimination</w:t>
      </w:r>
      <w:r w:rsidRPr="006E7AC0">
        <w:rPr>
          <w:b/>
          <w:iCs/>
          <w:u w:val="single"/>
        </w:rPr>
        <w:t xml:space="preserve">. </w:t>
      </w:r>
      <w:r w:rsidRPr="006E7AC0">
        <w:rPr>
          <w:b/>
          <w:iCs/>
          <w:highlight w:val="yellow"/>
          <w:u w:val="single"/>
        </w:rPr>
        <w:t>Wages are</w:t>
      </w:r>
      <w:r w:rsidRPr="006E7AC0">
        <w:rPr>
          <w:b/>
          <w:iCs/>
          <w:u w:val="single"/>
        </w:rPr>
        <w:t xml:space="preserve"> the mark of </w:t>
      </w:r>
      <w:r w:rsidRPr="006E7AC0">
        <w:rPr>
          <w:b/>
          <w:iCs/>
          <w:highlight w:val="yellow"/>
          <w:u w:val="single"/>
        </w:rPr>
        <w:t xml:space="preserve">this poisonous gift, the sign which </w:t>
      </w:r>
      <w:proofErr w:type="spellStart"/>
      <w:r w:rsidRPr="006E7AC0">
        <w:rPr>
          <w:b/>
          <w:iCs/>
          <w:highlight w:val="yellow"/>
          <w:u w:val="single"/>
        </w:rPr>
        <w:t>epitomises</w:t>
      </w:r>
      <w:proofErr w:type="spellEnd"/>
      <w:r w:rsidRPr="006E7AC0">
        <w:rPr>
          <w:b/>
          <w:iCs/>
          <w:u w:val="single"/>
        </w:rPr>
        <w:t xml:space="preserve"> the whole </w:t>
      </w:r>
      <w:r w:rsidRPr="006E7AC0">
        <w:rPr>
          <w:b/>
          <w:iCs/>
          <w:highlight w:val="yellow"/>
          <w:u w:val="single"/>
        </w:rPr>
        <w:t>code</w:t>
      </w:r>
      <w:r w:rsidRPr="006E7AC0">
        <w:rPr>
          <w:b/>
          <w:iCs/>
          <w:u w:val="single"/>
        </w:rPr>
        <w:t xml:space="preserve">. </w:t>
      </w:r>
      <w:r w:rsidRPr="006E7AC0">
        <w:rPr>
          <w:sz w:val="12"/>
        </w:rPr>
        <w:t xml:space="preserve">They sanction this unilateral gift of </w:t>
      </w:r>
      <w:proofErr w:type="spellStart"/>
      <w:proofErr w:type="gramStart"/>
      <w:r w:rsidRPr="006E7AC0">
        <w:rPr>
          <w:sz w:val="12"/>
        </w:rPr>
        <w:t>labour</w:t>
      </w:r>
      <w:proofErr w:type="spellEnd"/>
      <w:r w:rsidRPr="006E7AC0">
        <w:rPr>
          <w:sz w:val="12"/>
        </w:rPr>
        <w:t>, or</w:t>
      </w:r>
      <w:proofErr w:type="gramEnd"/>
      <w:r w:rsidRPr="006E7AC0">
        <w:rPr>
          <w:sz w:val="12"/>
        </w:rPr>
        <w:t xml:space="preserve"> rather wages symbolically buy back the domination exercised by capital through the gift of </w:t>
      </w:r>
      <w:proofErr w:type="spellStart"/>
      <w:r w:rsidRPr="006E7AC0">
        <w:rPr>
          <w:sz w:val="12"/>
        </w:rPr>
        <w:t>labour</w:t>
      </w:r>
      <w:proofErr w:type="spellEnd"/>
      <w:r w:rsidRPr="006E7AC0">
        <w:rPr>
          <w:sz w:val="12"/>
        </w:rPr>
        <w:t xml:space="preserve">. At the same time, they furnish capital with the possibility of confining the operation to a contractual dimension, thus </w:t>
      </w:r>
      <w:proofErr w:type="spellStart"/>
      <w:r w:rsidRPr="006E7AC0">
        <w:rPr>
          <w:sz w:val="12"/>
        </w:rPr>
        <w:t>stabilising</w:t>
      </w:r>
      <w:proofErr w:type="spellEnd"/>
      <w:r w:rsidRPr="006E7AC0">
        <w:rPr>
          <w:sz w:val="12"/>
        </w:rPr>
        <w:t xml:space="preserve"> confrontation on economic </w:t>
      </w:r>
      <w:proofErr w:type="gramStart"/>
      <w:r w:rsidRPr="006E7AC0">
        <w:rPr>
          <w:sz w:val="12"/>
        </w:rPr>
        <w:t>ground</w:t>
      </w:r>
      <w:proofErr w:type="gramEnd"/>
      <w:r w:rsidRPr="006E7AC0">
        <w:rPr>
          <w:sz w:val="12"/>
        </w:rPr>
        <w:t xml:space="preserve">. Furthermore, wages turn the wage-earner into a ‘consumer of </w:t>
      </w:r>
      <w:proofErr w:type="gramStart"/>
      <w:r w:rsidRPr="006E7AC0">
        <w:rPr>
          <w:sz w:val="12"/>
        </w:rPr>
        <w:t>goods’,</w:t>
      </w:r>
      <w:proofErr w:type="gramEnd"/>
      <w:r w:rsidRPr="006E7AC0">
        <w:rPr>
          <w:sz w:val="12"/>
        </w:rPr>
        <w:t xml:space="preserve"> reiterating his status as a ‘consumer of </w:t>
      </w:r>
      <w:proofErr w:type="spellStart"/>
      <w:r w:rsidRPr="006E7AC0">
        <w:rPr>
          <w:sz w:val="12"/>
        </w:rPr>
        <w:t>labour</w:t>
      </w:r>
      <w:proofErr w:type="spellEnd"/>
      <w:r w:rsidRPr="006E7AC0">
        <w:rPr>
          <w:sz w:val="12"/>
        </w:rPr>
        <w:t xml:space="preserve">’ and reinforcing his symbolic deficit. </w:t>
      </w:r>
      <w:r w:rsidRPr="006E7AC0">
        <w:rPr>
          <w:b/>
          <w:iCs/>
          <w:highlight w:val="yellow"/>
          <w:u w:val="single"/>
        </w:rPr>
        <w:t xml:space="preserve">To refuse </w:t>
      </w:r>
      <w:proofErr w:type="spellStart"/>
      <w:r w:rsidRPr="006E7AC0">
        <w:rPr>
          <w:b/>
          <w:iCs/>
          <w:highlight w:val="yellow"/>
          <w:u w:val="single"/>
        </w:rPr>
        <w:t>labour</w:t>
      </w:r>
      <w:proofErr w:type="spellEnd"/>
      <w:r w:rsidRPr="006E7AC0">
        <w:rPr>
          <w:b/>
          <w:iCs/>
          <w:highlight w:val="yellow"/>
          <w:u w:val="single"/>
        </w:rPr>
        <w:t>, to dispute wages</w:t>
      </w:r>
      <w:r w:rsidRPr="006E7AC0">
        <w:rPr>
          <w:b/>
          <w:iCs/>
          <w:u w:val="single"/>
        </w:rPr>
        <w:t xml:space="preserve"> is thus </w:t>
      </w:r>
      <w:r w:rsidRPr="006E7AC0">
        <w:rPr>
          <w:b/>
          <w:iCs/>
          <w:highlight w:val="yellow"/>
          <w:u w:val="single"/>
        </w:rPr>
        <w:t>to put</w:t>
      </w:r>
      <w:r w:rsidRPr="006E7AC0">
        <w:rPr>
          <w:b/>
          <w:iCs/>
          <w:u w:val="single"/>
        </w:rPr>
        <w:t xml:space="preserve"> the process of the </w:t>
      </w:r>
      <w:r w:rsidRPr="006E7AC0">
        <w:rPr>
          <w:b/>
          <w:iCs/>
          <w:highlight w:val="yellow"/>
          <w:u w:val="single"/>
        </w:rPr>
        <w:t>gift</w:t>
      </w:r>
      <w:r w:rsidRPr="006E7AC0">
        <w:rPr>
          <w:b/>
          <w:iCs/>
          <w:u w:val="single"/>
        </w:rPr>
        <w:t xml:space="preserve">, expiation and economic </w:t>
      </w:r>
      <w:r w:rsidRPr="006E7AC0">
        <w:rPr>
          <w:b/>
          <w:iCs/>
          <w:highlight w:val="yellow"/>
          <w:u w:val="single"/>
        </w:rPr>
        <w:t>compensation back into question</w:t>
      </w:r>
      <w:r w:rsidRPr="006E7AC0">
        <w:rPr>
          <w:b/>
          <w:iCs/>
          <w:u w:val="single"/>
        </w:rPr>
        <w:t xml:space="preserve">, and therefore </w:t>
      </w:r>
      <w:r w:rsidRPr="006E7AC0">
        <w:rPr>
          <w:b/>
          <w:iCs/>
          <w:highlight w:val="yellow"/>
          <w:u w:val="single"/>
        </w:rPr>
        <w:t>to expose</w:t>
      </w:r>
      <w:r w:rsidRPr="006E7AC0">
        <w:rPr>
          <w:b/>
          <w:iCs/>
          <w:u w:val="single"/>
        </w:rPr>
        <w:t xml:space="preserve"> the fundamental </w:t>
      </w:r>
      <w:r w:rsidRPr="006E7AC0">
        <w:rPr>
          <w:b/>
          <w:iCs/>
          <w:highlight w:val="yellow"/>
          <w:u w:val="single"/>
        </w:rPr>
        <w:t>symbolic process</w:t>
      </w:r>
      <w:r w:rsidRPr="006E7AC0">
        <w:rPr>
          <w:b/>
          <w:iCs/>
          <w:u w:val="single"/>
        </w:rPr>
        <w:t>.</w:t>
      </w:r>
      <w:r w:rsidRPr="006E7AC0">
        <w:rPr>
          <w:sz w:val="12"/>
        </w:rPr>
        <w:t xml:space="preserve"> Wages are no longer ‘grabbed’ today. You too are given a wage, not in exchange for </w:t>
      </w:r>
      <w:proofErr w:type="spellStart"/>
      <w:r w:rsidRPr="006E7AC0">
        <w:rPr>
          <w:sz w:val="12"/>
        </w:rPr>
        <w:t>labour</w:t>
      </w:r>
      <w:proofErr w:type="spellEnd"/>
      <w:r w:rsidRPr="006E7AC0">
        <w:rPr>
          <w:sz w:val="12"/>
        </w:rPr>
        <w:t xml:space="preserve">, but so that you spend it, which is itself another kind of </w:t>
      </w:r>
      <w:proofErr w:type="spellStart"/>
      <w:r w:rsidRPr="006E7AC0">
        <w:rPr>
          <w:sz w:val="12"/>
        </w:rPr>
        <w:t>labour</w:t>
      </w:r>
      <w:proofErr w:type="spellEnd"/>
      <w:r w:rsidRPr="006E7AC0">
        <w:rPr>
          <w:sz w:val="12"/>
        </w:rPr>
        <w:t xml:space="preserve">. </w:t>
      </w:r>
      <w:r w:rsidRPr="006E7AC0">
        <w:rPr>
          <w:u w:val="single"/>
        </w:rPr>
        <w:t xml:space="preserve">In the consumption or use of objects, the wage-consumer finds herself reproducing </w:t>
      </w:r>
      <w:proofErr w:type="gramStart"/>
      <w:r w:rsidRPr="006E7AC0">
        <w:rPr>
          <w:u w:val="single"/>
        </w:rPr>
        <w:t>exactly the same</w:t>
      </w:r>
      <w:proofErr w:type="gramEnd"/>
      <w:r w:rsidRPr="006E7AC0">
        <w:rPr>
          <w:u w:val="single"/>
        </w:rPr>
        <w:t xml:space="preserve"> symbolic relation of slow death as she undergoes in </w:t>
      </w:r>
      <w:proofErr w:type="spellStart"/>
      <w:r w:rsidRPr="006E7AC0">
        <w:rPr>
          <w:u w:val="single"/>
        </w:rPr>
        <w:t>labour</w:t>
      </w:r>
      <w:proofErr w:type="spellEnd"/>
      <w:r w:rsidRPr="006E7AC0">
        <w:rPr>
          <w:u w:val="single"/>
        </w:rPr>
        <w:t xml:space="preserve">. The user experiences </w:t>
      </w:r>
      <w:proofErr w:type="gramStart"/>
      <w:r w:rsidRPr="006E7AC0">
        <w:rPr>
          <w:u w:val="single"/>
        </w:rPr>
        <w:t>exactly the same</w:t>
      </w:r>
      <w:proofErr w:type="gramEnd"/>
      <w:r w:rsidRPr="006E7AC0">
        <w:rPr>
          <w:u w:val="single"/>
        </w:rPr>
        <w:t xml:space="preserve"> deferred death in the object</w:t>
      </w:r>
      <w:r w:rsidRPr="006E7AC0">
        <w:rPr>
          <w:sz w:val="12"/>
        </w:rPr>
        <w:t xml:space="preserve"> (she does not sacrifice it, she ‘uses’ it and ‘uses’ it functionally</w:t>
      </w:r>
      <w:r w:rsidRPr="006E7AC0">
        <w:rPr>
          <w:u w:val="single"/>
        </w:rPr>
        <w:t>) as the worker does in capital.</w:t>
      </w:r>
      <w:r w:rsidRPr="006E7AC0">
        <w:rPr>
          <w:sz w:val="12"/>
        </w:rPr>
        <w:t xml:space="preserve"> And just as wages buy back this unilateral gift of </w:t>
      </w:r>
      <w:proofErr w:type="spellStart"/>
      <w:r w:rsidRPr="006E7AC0">
        <w:rPr>
          <w:sz w:val="12"/>
        </w:rPr>
        <w:t>labour</w:t>
      </w:r>
      <w:proofErr w:type="spellEnd"/>
      <w:r w:rsidRPr="006E7AC0">
        <w:rPr>
          <w:sz w:val="12"/>
        </w:rPr>
        <w:t xml:space="preserve">, the price paid for the object is only the user buying back the object’s deferred death. </w:t>
      </w:r>
      <w:r w:rsidRPr="006E7AC0">
        <w:rPr>
          <w:b/>
          <w:iCs/>
          <w:u w:val="single"/>
        </w:rPr>
        <w:t xml:space="preserve">The proof of this lies in the </w:t>
      </w:r>
      <w:r w:rsidRPr="006E7AC0">
        <w:rPr>
          <w:b/>
          <w:iCs/>
          <w:highlight w:val="yellow"/>
          <w:u w:val="single"/>
        </w:rPr>
        <w:t>symbolic rul</w:t>
      </w:r>
      <w:r w:rsidRPr="006E7AC0">
        <w:rPr>
          <w:b/>
          <w:iCs/>
          <w:u w:val="single"/>
        </w:rPr>
        <w:t xml:space="preserve">e which </w:t>
      </w:r>
      <w:r w:rsidRPr="006E7AC0">
        <w:rPr>
          <w:b/>
          <w:iCs/>
          <w:highlight w:val="yellow"/>
          <w:u w:val="single"/>
        </w:rPr>
        <w:t>states that what falls to you</w:t>
      </w:r>
      <w:r w:rsidRPr="006E7AC0">
        <w:rPr>
          <w:b/>
          <w:iCs/>
          <w:u w:val="single"/>
        </w:rPr>
        <w:t xml:space="preserve"> without charge </w:t>
      </w:r>
      <w:r w:rsidRPr="006E7AC0">
        <w:rPr>
          <w:sz w:val="12"/>
        </w:rPr>
        <w:t xml:space="preserve">(lotteries, presents, gambling wins) </w:t>
      </w:r>
      <w:r w:rsidRPr="006E7AC0">
        <w:rPr>
          <w:b/>
          <w:iCs/>
          <w:highlight w:val="yellow"/>
          <w:u w:val="single"/>
        </w:rPr>
        <w:t>must not be</w:t>
      </w:r>
      <w:r w:rsidRPr="006E7AC0">
        <w:rPr>
          <w:b/>
          <w:iCs/>
          <w:u w:val="single"/>
        </w:rPr>
        <w:t xml:space="preserve"> devoted to </w:t>
      </w:r>
      <w:r w:rsidRPr="006E7AC0">
        <w:rPr>
          <w:b/>
          <w:iCs/>
          <w:highlight w:val="yellow"/>
          <w:u w:val="single"/>
        </w:rPr>
        <w:t>use, but spent as</w:t>
      </w:r>
      <w:r w:rsidRPr="006E7AC0">
        <w:rPr>
          <w:b/>
          <w:iCs/>
          <w:u w:val="single"/>
        </w:rPr>
        <w:t xml:space="preserve"> pure </w:t>
      </w:r>
      <w:r w:rsidRPr="006E7AC0">
        <w:rPr>
          <w:b/>
          <w:iCs/>
          <w:highlight w:val="yellow"/>
          <w:u w:val="single"/>
        </w:rPr>
        <w:t>loss</w:t>
      </w:r>
      <w:r w:rsidRPr="006E7AC0">
        <w:rPr>
          <w:b/>
          <w:iCs/>
          <w:u w:val="single"/>
        </w:rPr>
        <w:t xml:space="preserve">. </w:t>
      </w:r>
      <w:r w:rsidRPr="006E7AC0">
        <w:rPr>
          <w:sz w:val="12"/>
        </w:rPr>
        <w:t xml:space="preserve">Every domination must be bought back, redeemed. This was formerly done through sacrificial death (the ritual death of the king or the leader), or even by ritual inversion (feasts and other social rites: but these are still forms of sacrifice). </w:t>
      </w:r>
      <w:r w:rsidRPr="006E7AC0">
        <w:rPr>
          <w:u w:val="single"/>
        </w:rPr>
        <w:t>This social game of reversal comes to an end with the dialectic of the master and the slave, where the reversibility of power cedes its place to a dialectic of the reproduction of power</w:t>
      </w:r>
      <w:r w:rsidRPr="006E7AC0">
        <w:rPr>
          <w:sz w:val="12"/>
        </w:rPr>
        <w:t xml:space="preserve">. </w:t>
      </w:r>
      <w:r w:rsidRPr="006E7AC0">
        <w:rPr>
          <w:b/>
          <w:iCs/>
          <w:u w:val="single"/>
        </w:rPr>
        <w:t xml:space="preserve">The </w:t>
      </w:r>
      <w:r w:rsidRPr="006E7AC0">
        <w:rPr>
          <w:b/>
          <w:iCs/>
          <w:highlight w:val="yellow"/>
          <w:u w:val="single"/>
        </w:rPr>
        <w:t>redemption of power must always,</w:t>
      </w:r>
      <w:r w:rsidRPr="006E7AC0">
        <w:rPr>
          <w:b/>
          <w:iCs/>
          <w:u w:val="single"/>
        </w:rPr>
        <w:t xml:space="preserve"> however, </w:t>
      </w:r>
      <w:r w:rsidRPr="006E7AC0">
        <w:rPr>
          <w:b/>
          <w:iCs/>
          <w:highlight w:val="yellow"/>
          <w:u w:val="single"/>
        </w:rPr>
        <w:t>be simulated</w:t>
      </w:r>
      <w:r w:rsidRPr="006E7AC0">
        <w:rPr>
          <w:b/>
          <w:iCs/>
          <w:u w:val="single"/>
        </w:rPr>
        <w:t xml:space="preserve">, and this is done by the apparatus of capital where formal redemption takes place throughout the immense machine of </w:t>
      </w:r>
      <w:proofErr w:type="spellStart"/>
      <w:r w:rsidRPr="006E7AC0">
        <w:rPr>
          <w:b/>
          <w:iCs/>
          <w:u w:val="single"/>
        </w:rPr>
        <w:t>labour</w:t>
      </w:r>
      <w:proofErr w:type="spellEnd"/>
      <w:r w:rsidRPr="006E7AC0">
        <w:rPr>
          <w:b/>
          <w:iCs/>
          <w:u w:val="single"/>
        </w:rPr>
        <w:t>, wages and consumption.</w:t>
      </w:r>
      <w:r w:rsidRPr="006E7AC0">
        <w:rPr>
          <w:sz w:val="12"/>
        </w:rPr>
        <w:t xml:space="preserve"> Economics is the sphere of redemption par excellence, where the domination of capital manages to </w:t>
      </w:r>
      <w:proofErr w:type="gramStart"/>
      <w:r w:rsidRPr="006E7AC0">
        <w:rPr>
          <w:sz w:val="12"/>
        </w:rPr>
        <w:t>redeem itself</w:t>
      </w:r>
      <w:proofErr w:type="gramEnd"/>
      <w:r w:rsidRPr="006E7AC0">
        <w:rPr>
          <w:sz w:val="12"/>
        </w:rPr>
        <w:t xml:space="preserve"> without ever really putting itself at stake. On the contrary, it diverts the process of redemption into its own infinite reproduction. This is perhaps where we find the necessity of economics and its historical appearance, at the level of societies so much more vast and mobile than primitive groups, where the urgency of a system of redemption which could be measured, controlled and infinitely extended (which rituals cannot be) all at the same time, and which above all would not put the exercise and heredity of power back into question. Production and consumption are an original and unprecedented solution to this problem. </w:t>
      </w:r>
      <w:r w:rsidRPr="006E7AC0">
        <w:rPr>
          <w:u w:val="single"/>
        </w:rPr>
        <w:t>By simulating redemption in this new form, the slide from the symbolic into the economic allows the definitive hegemony of political force over society to be secured.</w:t>
      </w:r>
      <w:r w:rsidRPr="006E7AC0">
        <w:rPr>
          <w:sz w:val="12"/>
        </w:rPr>
        <w:t xml:space="preserve"> Economics miraculously succeeds in masking the real structure of power by reversing the terms of its definition. While power consists in unilateral giving (of </w:t>
      </w:r>
      <w:proofErr w:type="gramStart"/>
      <w:r w:rsidRPr="006E7AC0">
        <w:rPr>
          <w:sz w:val="12"/>
        </w:rPr>
        <w:t>life in particular, see</w:t>
      </w:r>
      <w:proofErr w:type="gramEnd"/>
      <w:r w:rsidRPr="006E7AC0">
        <w:rPr>
          <w:sz w:val="12"/>
        </w:rPr>
        <w:t xml:space="preserve"> above), a contrary interpretation has been successfully imposed: power would consist in a unilateral taking and appropriation. Under cover of this ingenious retraction, real symbolic domination can continue to do as it will, since all the efforts of those under this domination will rush into the trap of taking back from power what it has taken from them, even ‘taking power’ themselves, thus blindly pushing on along the lines of their domination. In fact, </w:t>
      </w:r>
      <w:proofErr w:type="spellStart"/>
      <w:r w:rsidRPr="006E7AC0">
        <w:rPr>
          <w:u w:val="single"/>
        </w:rPr>
        <w:t>labour</w:t>
      </w:r>
      <w:proofErr w:type="spellEnd"/>
      <w:r w:rsidRPr="006E7AC0">
        <w:rPr>
          <w:u w:val="single"/>
        </w:rPr>
        <w:t xml:space="preserve">, wages, power and revolution must all be read against the </w:t>
      </w:r>
      <w:r w:rsidRPr="006E7AC0">
        <w:rPr>
          <w:u w:val="single"/>
        </w:rPr>
        <w:lastRenderedPageBreak/>
        <w:t xml:space="preserve">grain: – </w:t>
      </w:r>
      <w:proofErr w:type="spellStart"/>
      <w:r w:rsidRPr="006E7AC0">
        <w:rPr>
          <w:u w:val="single"/>
        </w:rPr>
        <w:t>labour</w:t>
      </w:r>
      <w:proofErr w:type="spellEnd"/>
      <w:r w:rsidRPr="006E7AC0">
        <w:rPr>
          <w:u w:val="single"/>
        </w:rPr>
        <w:t xml:space="preserve"> is not exploitation, it is given by capital; – wages are not grabbed, capital gives them too – it does not buy a </w:t>
      </w:r>
      <w:proofErr w:type="spellStart"/>
      <w:r w:rsidRPr="006E7AC0">
        <w:rPr>
          <w:u w:val="single"/>
        </w:rPr>
        <w:t>labour</w:t>
      </w:r>
      <w:proofErr w:type="spellEnd"/>
      <w:r w:rsidRPr="006E7AC0">
        <w:rPr>
          <w:u w:val="single"/>
        </w:rPr>
        <w:t xml:space="preserve"> power, it buys back the power of capital;27 – the slow death of </w:t>
      </w:r>
      <w:proofErr w:type="spellStart"/>
      <w:r w:rsidRPr="006E7AC0">
        <w:rPr>
          <w:u w:val="single"/>
        </w:rPr>
        <w:t>labour</w:t>
      </w:r>
      <w:proofErr w:type="spellEnd"/>
      <w:r w:rsidRPr="006E7AC0">
        <w:rPr>
          <w:u w:val="single"/>
        </w:rPr>
        <w:t xml:space="preserve"> is not endured, it is a desperate attempt, a challenge to capital’s unilateral gift of </w:t>
      </w:r>
      <w:proofErr w:type="spellStart"/>
      <w:r w:rsidRPr="006E7AC0">
        <w:rPr>
          <w:u w:val="single"/>
        </w:rPr>
        <w:t>labour</w:t>
      </w:r>
      <w:proofErr w:type="spellEnd"/>
      <w:r w:rsidRPr="006E7AC0">
        <w:rPr>
          <w:sz w:val="12"/>
        </w:rPr>
        <w:t xml:space="preserve">; </w:t>
      </w:r>
      <w:r w:rsidRPr="006E7AC0">
        <w:rPr>
          <w:b/>
          <w:iCs/>
          <w:u w:val="single"/>
        </w:rPr>
        <w:t xml:space="preserve">– </w:t>
      </w:r>
      <w:r w:rsidRPr="006E7AC0">
        <w:rPr>
          <w:b/>
          <w:iCs/>
          <w:highlight w:val="yellow"/>
          <w:u w:val="single"/>
        </w:rPr>
        <w:t>the only effective reply to power is to give it back what it gives you</w:t>
      </w:r>
      <w:r w:rsidRPr="006E7AC0">
        <w:rPr>
          <w:b/>
          <w:iCs/>
          <w:u w:val="single"/>
        </w:rPr>
        <w:t xml:space="preserve">, and this is only symbolically possible by means of </w:t>
      </w:r>
      <w:r w:rsidRPr="006E7AC0">
        <w:rPr>
          <w:b/>
          <w:iCs/>
          <w:highlight w:val="yellow"/>
          <w:u w:val="single"/>
        </w:rPr>
        <w:t>death</w:t>
      </w:r>
      <w:r w:rsidRPr="006E7AC0">
        <w:rPr>
          <w:b/>
          <w:iCs/>
          <w:u w:val="single"/>
        </w:rPr>
        <w:t>.</w:t>
      </w:r>
      <w:r w:rsidRPr="006E7AC0">
        <w:rPr>
          <w:sz w:val="12"/>
        </w:rPr>
        <w:t xml:space="preserve"> However, if, as we have seen, the system itself deposes economics, removes its substance and its credibility, then, in this perspective, doesn’t it put its own symbolic domination back into question? No, since the system brings about the overall reign of its power strategy, the gift without counter-gift, which becomes fused with deferred death. The same social relations are set up in the media and in consumption, where we have </w:t>
      </w:r>
      <w:proofErr w:type="gramStart"/>
      <w:r w:rsidRPr="006E7AC0">
        <w:rPr>
          <w:sz w:val="12"/>
        </w:rPr>
        <w:t>seen (‘</w:t>
      </w:r>
      <w:proofErr w:type="gramEnd"/>
      <w:r w:rsidRPr="006E7AC0">
        <w:rPr>
          <w:sz w:val="12"/>
        </w:rPr>
        <w:t>Requiem pour les Media’ [</w:t>
      </w:r>
      <w:proofErr w:type="spellStart"/>
      <w:r w:rsidRPr="006E7AC0">
        <w:rPr>
          <w:sz w:val="12"/>
        </w:rPr>
        <w:t>Utopie</w:t>
      </w:r>
      <w:proofErr w:type="spellEnd"/>
      <w:r w:rsidRPr="006E7AC0">
        <w:rPr>
          <w:sz w:val="12"/>
        </w:rPr>
        <w:t xml:space="preserve">, 4, 1971]) that there is no possible response or counter-gift to the unilateral delivery of messages. We were able to interpret (CERFI’s project concerning automobile accidents) auto-slaughter as the price that the collective pays to its institutions…: the State’s gifts inscribe a ‘debt’ in the collective accounts book. Gratuitous death is then merely an attempt to absorb this deficit. </w:t>
      </w:r>
      <w:proofErr w:type="gramStart"/>
      <w:r w:rsidRPr="006E7AC0">
        <w:rPr>
          <w:sz w:val="12"/>
        </w:rPr>
        <w:t>The blood</w:t>
      </w:r>
      <w:proofErr w:type="gramEnd"/>
      <w:r w:rsidRPr="006E7AC0">
        <w:rPr>
          <w:sz w:val="12"/>
        </w:rPr>
        <w:t xml:space="preserve"> on the roads is a desperate form of compensation for the State’s tarmac gifts. The accident thus takes its place in the space that institutes a symbolic debt towards the State. It is likely that the more this debt grows, the more marked </w:t>
      </w:r>
      <w:proofErr w:type="gramStart"/>
      <w:r w:rsidRPr="006E7AC0">
        <w:rPr>
          <w:sz w:val="12"/>
        </w:rPr>
        <w:t>will be the tendency towards the accident</w:t>
      </w:r>
      <w:proofErr w:type="gramEnd"/>
      <w:r w:rsidRPr="006E7AC0">
        <w:rPr>
          <w:sz w:val="12"/>
        </w:rPr>
        <w:t xml:space="preserve">. </w:t>
      </w:r>
      <w:r w:rsidRPr="006E7AC0">
        <w:rPr>
          <w:highlight w:val="yellow"/>
          <w:u w:val="single"/>
        </w:rPr>
        <w:t>Every ‘rational’ strategy</w:t>
      </w:r>
      <w:r w:rsidRPr="006E7AC0">
        <w:rPr>
          <w:u w:val="single"/>
        </w:rPr>
        <w:t xml:space="preserve"> for curbing this phenomenon</w:t>
      </w:r>
      <w:r w:rsidRPr="006E7AC0">
        <w:rPr>
          <w:sz w:val="12"/>
        </w:rPr>
        <w:t xml:space="preserve"> (prevention, speed limits, rescue services, repression) </w:t>
      </w:r>
      <w:r w:rsidRPr="006E7AC0">
        <w:rPr>
          <w:highlight w:val="yellow"/>
          <w:u w:val="single"/>
        </w:rPr>
        <w:t>is</w:t>
      </w:r>
      <w:r w:rsidRPr="006E7AC0">
        <w:rPr>
          <w:u w:val="single"/>
        </w:rPr>
        <w:t xml:space="preserve"> effectively </w:t>
      </w:r>
      <w:r w:rsidRPr="006E7AC0">
        <w:rPr>
          <w:b/>
          <w:iCs/>
          <w:highlight w:val="yellow"/>
          <w:u w:val="single"/>
        </w:rPr>
        <w:t xml:space="preserve">negligible. They simulate the possibility of integrating the accident into a rational </w:t>
      </w:r>
      <w:proofErr w:type="gramStart"/>
      <w:r w:rsidRPr="006E7AC0">
        <w:rPr>
          <w:b/>
          <w:iCs/>
          <w:highlight w:val="yellow"/>
          <w:u w:val="single"/>
        </w:rPr>
        <w:t>system</w:t>
      </w:r>
      <w:r w:rsidRPr="006E7AC0">
        <w:rPr>
          <w:highlight w:val="yellow"/>
          <w:u w:val="single"/>
        </w:rPr>
        <w:t>, and</w:t>
      </w:r>
      <w:proofErr w:type="gramEnd"/>
      <w:r w:rsidRPr="006E7AC0">
        <w:rPr>
          <w:highlight w:val="yellow"/>
          <w:u w:val="single"/>
        </w:rPr>
        <w:t xml:space="preserve"> are therefore incapable of grasping the </w:t>
      </w:r>
      <w:r w:rsidRPr="006E7AC0">
        <w:rPr>
          <w:b/>
          <w:iCs/>
          <w:highlight w:val="yellow"/>
          <w:u w:val="single"/>
        </w:rPr>
        <w:t>root</w:t>
      </w:r>
      <w:r w:rsidRPr="006E7AC0">
        <w:rPr>
          <w:b/>
          <w:iCs/>
          <w:u w:val="single"/>
        </w:rPr>
        <w:t xml:space="preserve"> </w:t>
      </w:r>
      <w:r w:rsidRPr="006E7AC0">
        <w:t xml:space="preserve">of </w:t>
      </w:r>
      <w:r w:rsidRPr="006E7AC0">
        <w:rPr>
          <w:u w:val="single"/>
        </w:rPr>
        <w:t xml:space="preserve">the problem: </w:t>
      </w:r>
      <w:r w:rsidRPr="006E7AC0">
        <w:rPr>
          <w:highlight w:val="yellow"/>
          <w:u w:val="single"/>
        </w:rPr>
        <w:t>balancing</w:t>
      </w:r>
      <w:r w:rsidRPr="006E7AC0">
        <w:rPr>
          <w:u w:val="single"/>
        </w:rPr>
        <w:t xml:space="preserve"> a symbolic debt which founds, l</w:t>
      </w:r>
      <w:r w:rsidRPr="006E7AC0">
        <w:rPr>
          <w:highlight w:val="yellow"/>
          <w:u w:val="single"/>
        </w:rPr>
        <w:t>egitimates</w:t>
      </w:r>
      <w:r w:rsidRPr="006E7AC0">
        <w:rPr>
          <w:u w:val="single"/>
        </w:rPr>
        <w:t xml:space="preserve"> and reinforces the </w:t>
      </w:r>
      <w:r w:rsidRPr="006E7AC0">
        <w:rPr>
          <w:highlight w:val="yellow"/>
          <w:u w:val="single"/>
        </w:rPr>
        <w:t>collective dependency on the State</w:t>
      </w:r>
      <w:r w:rsidRPr="006E7AC0">
        <w:rPr>
          <w:sz w:val="12"/>
        </w:rPr>
        <w:t xml:space="preserve">. On the contrary, </w:t>
      </w:r>
      <w:r w:rsidRPr="006E7AC0">
        <w:rPr>
          <w:u w:val="single"/>
        </w:rPr>
        <w:t xml:space="preserve">these ‘rational’ strategies accentuate the phenomenon. </w:t>
      </w:r>
      <w:proofErr w:type="gramStart"/>
      <w:r w:rsidRPr="006E7AC0">
        <w:rPr>
          <w:u w:val="single"/>
        </w:rPr>
        <w:t>In order to</w:t>
      </w:r>
      <w:proofErr w:type="gramEnd"/>
      <w:r w:rsidRPr="006E7AC0">
        <w:rPr>
          <w:u w:val="single"/>
        </w:rPr>
        <w:t xml:space="preserve"> avert the effects of accidents, they propose to institute </w:t>
      </w:r>
      <w:r w:rsidRPr="006E7AC0">
        <w:rPr>
          <w:b/>
          <w:iCs/>
          <w:highlight w:val="yellow"/>
          <w:u w:val="single"/>
        </w:rPr>
        <w:t>more mechanisms, more</w:t>
      </w:r>
      <w:r w:rsidRPr="006E7AC0">
        <w:rPr>
          <w:u w:val="single"/>
        </w:rPr>
        <w:t xml:space="preserve"> state </w:t>
      </w:r>
      <w:r w:rsidRPr="006E7AC0">
        <w:rPr>
          <w:b/>
          <w:iCs/>
          <w:highlight w:val="yellow"/>
          <w:u w:val="single"/>
        </w:rPr>
        <w:t>institutions</w:t>
      </w:r>
      <w:proofErr w:type="gramStart"/>
      <w:r w:rsidRPr="006E7AC0">
        <w:rPr>
          <w:b/>
          <w:iCs/>
          <w:highlight w:val="yellow"/>
          <w:u w:val="single"/>
        </w:rPr>
        <w:t>,</w:t>
      </w:r>
      <w:r w:rsidRPr="006E7AC0">
        <w:rPr>
          <w:u w:val="single"/>
        </w:rPr>
        <w:t xml:space="preserve"> supplementary </w:t>
      </w:r>
      <w:r w:rsidRPr="006E7AC0">
        <w:rPr>
          <w:highlight w:val="yellow"/>
          <w:u w:val="single"/>
        </w:rPr>
        <w:t>‘gifts’</w:t>
      </w:r>
      <w:r w:rsidRPr="006E7AC0">
        <w:rPr>
          <w:u w:val="single"/>
        </w:rPr>
        <w:t>,</w:t>
      </w:r>
      <w:proofErr w:type="gramEnd"/>
      <w:r w:rsidRPr="006E7AC0">
        <w:rPr>
          <w:u w:val="single"/>
        </w:rPr>
        <w:t xml:space="preserve"> which are simply means of </w:t>
      </w:r>
      <w:r w:rsidRPr="006E7AC0">
        <w:rPr>
          <w:highlight w:val="yellow"/>
          <w:u w:val="single"/>
        </w:rPr>
        <w:t>aggravating</w:t>
      </w:r>
      <w:r w:rsidRPr="006E7AC0">
        <w:rPr>
          <w:u w:val="single"/>
        </w:rPr>
        <w:t xml:space="preserve"> the </w:t>
      </w:r>
      <w:r w:rsidRPr="006E7AC0">
        <w:rPr>
          <w:highlight w:val="yellow"/>
          <w:u w:val="single"/>
        </w:rPr>
        <w:t>symbolic debt</w:t>
      </w:r>
      <w:r w:rsidRPr="006E7AC0">
        <w:rPr>
          <w:u w:val="single"/>
        </w:rPr>
        <w:t>.</w:t>
      </w:r>
      <w:r w:rsidRPr="006E7AC0">
        <w:rPr>
          <w:sz w:val="12"/>
        </w:rPr>
        <w:t xml:space="preserve"> In this way the struggle is everywhere opposed to a political authority (cf. Pierre Clastres, Society against the State [tr. R. Hurley and A. Stein, New York: Zone Books, 1990]), which sets all the power it can draw from its showers of gifts – the survival it maintains and the death it withdraws – above the struggle in order to stockpile and then distil it for its own ends. </w:t>
      </w:r>
      <w:r w:rsidRPr="006E7AC0">
        <w:rPr>
          <w:u w:val="single"/>
        </w:rPr>
        <w:t xml:space="preserve">Nobody really accepts this bonus forever, you give what you can,28 but </w:t>
      </w:r>
      <w:r w:rsidRPr="006E7AC0">
        <w:rPr>
          <w:highlight w:val="yellow"/>
          <w:u w:val="single"/>
        </w:rPr>
        <w:t>power always gives more</w:t>
      </w:r>
      <w:r w:rsidRPr="006E7AC0">
        <w:rPr>
          <w:u w:val="single"/>
        </w:rPr>
        <w:t xml:space="preserve"> </w:t>
      </w:r>
      <w:proofErr w:type="gramStart"/>
      <w:r w:rsidRPr="006E7AC0">
        <w:rPr>
          <w:u w:val="single"/>
        </w:rPr>
        <w:t xml:space="preserve">so as </w:t>
      </w:r>
      <w:r w:rsidRPr="006E7AC0">
        <w:rPr>
          <w:highlight w:val="yellow"/>
          <w:u w:val="single"/>
        </w:rPr>
        <w:t>to</w:t>
      </w:r>
      <w:proofErr w:type="gramEnd"/>
      <w:r w:rsidRPr="006E7AC0">
        <w:rPr>
          <w:highlight w:val="yellow"/>
          <w:u w:val="single"/>
        </w:rPr>
        <w:t xml:space="preserve"> serve better</w:t>
      </w:r>
      <w:r w:rsidRPr="006E7AC0">
        <w:rPr>
          <w:u w:val="single"/>
        </w:rPr>
        <w:t>, and an entire society or a few individuals can go to great lengths, even their own destruction, to put an end to it</w:t>
      </w:r>
      <w:r w:rsidRPr="006E7AC0">
        <w:rPr>
          <w:sz w:val="12"/>
        </w:rPr>
        <w:t xml:space="preserve">. This is the only absolute weapon, and the mere collective threat of it can make power collapse. </w:t>
      </w:r>
      <w:r w:rsidRPr="006E7AC0">
        <w:rPr>
          <w:b/>
          <w:iCs/>
          <w:highlight w:val="yellow"/>
          <w:u w:val="single"/>
        </w:rPr>
        <w:t xml:space="preserve">Power, faced </w:t>
      </w:r>
      <w:r w:rsidRPr="006E7AC0">
        <w:rPr>
          <w:b/>
          <w:iCs/>
          <w:u w:val="single"/>
        </w:rPr>
        <w:t xml:space="preserve">with this </w:t>
      </w:r>
      <w:r w:rsidRPr="006E7AC0">
        <w:rPr>
          <w:b/>
          <w:iCs/>
          <w:highlight w:val="yellow"/>
          <w:u w:val="single"/>
        </w:rPr>
        <w:t>symbolic ‘blackmail’</w:t>
      </w:r>
      <w:r w:rsidRPr="006E7AC0">
        <w:rPr>
          <w:sz w:val="12"/>
        </w:rPr>
        <w:t xml:space="preserve"> (the barricades of ’68, hostage-taking), </w:t>
      </w:r>
      <w:r w:rsidRPr="006E7AC0">
        <w:rPr>
          <w:b/>
          <w:iCs/>
          <w:highlight w:val="yellow"/>
          <w:u w:val="single"/>
        </w:rPr>
        <w:t>loses its footing: since it thrives on my slow death, I will oppose it with my violent death</w:t>
      </w:r>
      <w:r w:rsidRPr="006E7AC0">
        <w:rPr>
          <w:b/>
          <w:iCs/>
          <w:u w:val="single"/>
        </w:rPr>
        <w:t>. And it is because we are living with slow death that we dream of a violent death. Even this dream is unbearable to power</w:t>
      </w:r>
    </w:p>
    <w:p w14:paraId="3F1B9E91" w14:textId="77777777" w:rsidR="00B00256" w:rsidRPr="00B00256" w:rsidRDefault="00B00256" w:rsidP="00B00256"/>
    <w:p w14:paraId="13BCCDB1" w14:textId="57F326EC" w:rsidR="008164B4" w:rsidRDefault="003B328F" w:rsidP="003B328F">
      <w:pPr>
        <w:pStyle w:val="Heading2"/>
      </w:pPr>
      <w:r>
        <w:lastRenderedPageBreak/>
        <w:t>Midterms DA</w:t>
      </w:r>
    </w:p>
    <w:p w14:paraId="1ED6A8EB" w14:textId="77777777" w:rsidR="003B328F" w:rsidRPr="004B31E5" w:rsidRDefault="003B328F" w:rsidP="003B328F">
      <w:pPr>
        <w:pStyle w:val="Heading4"/>
      </w:pPr>
      <w:bookmarkStart w:id="0" w:name="_Hlk212300851"/>
      <w:r w:rsidRPr="004B31E5">
        <w:t xml:space="preserve">We’re on the brink of a </w:t>
      </w:r>
      <w:r w:rsidRPr="004B31E5">
        <w:rPr>
          <w:u w:val="single"/>
        </w:rPr>
        <w:t>generational</w:t>
      </w:r>
      <w:r w:rsidRPr="004B31E5">
        <w:t xml:space="preserve"> progressive takeover. </w:t>
      </w:r>
      <w:r>
        <w:t>But GOP expansion into democratic and independent voters kills the Blue Wave</w:t>
      </w:r>
    </w:p>
    <w:p w14:paraId="2C1AF519" w14:textId="77777777" w:rsidR="003B328F" w:rsidRPr="004B31E5" w:rsidRDefault="003B328F" w:rsidP="003B328F">
      <w:r w:rsidRPr="004B31E5">
        <w:rPr>
          <w:rStyle w:val="Style13ptBold"/>
        </w:rPr>
        <w:t>Alexander 25</w:t>
      </w:r>
      <w:r w:rsidRPr="004B31E5">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4B31E5">
        <w:rPr>
          <w:i/>
          <w:iCs/>
        </w:rPr>
        <w:t>The Hill</w:t>
      </w:r>
      <w:r w:rsidRPr="004B31E5">
        <w:t>, https://thehill.com/opinion/5105555-democrats-poised-to-win-2028-election/)</w:t>
      </w:r>
    </w:p>
    <w:p w14:paraId="21397CA0" w14:textId="77777777" w:rsidR="003B328F" w:rsidRPr="004B31E5" w:rsidRDefault="003B328F" w:rsidP="003B328F">
      <w:pPr>
        <w:rPr>
          <w:sz w:val="16"/>
        </w:rPr>
      </w:pPr>
      <w:r w:rsidRPr="004B31E5">
        <w:rPr>
          <w:u w:val="single"/>
        </w:rPr>
        <w:t>The Republican Party</w:t>
      </w:r>
      <w:r w:rsidRPr="004B31E5">
        <w:rPr>
          <w:sz w:val="16"/>
        </w:rPr>
        <w:t xml:space="preserve"> will find itself </w:t>
      </w:r>
      <w:r w:rsidRPr="004B31E5">
        <w:rPr>
          <w:u w:val="single"/>
        </w:rPr>
        <w:t>at a</w:t>
      </w:r>
      <w:r w:rsidRPr="004B31E5">
        <w:rPr>
          <w:sz w:val="16"/>
        </w:rPr>
        <w:t xml:space="preserve"> critical </w:t>
      </w:r>
      <w:r w:rsidRPr="004B31E5">
        <w:rPr>
          <w:b/>
          <w:iCs/>
          <w:u w:val="single"/>
        </w:rPr>
        <w:t>crossroads</w:t>
      </w:r>
      <w:r w:rsidRPr="004B31E5">
        <w:rPr>
          <w:sz w:val="16"/>
        </w:rPr>
        <w:t xml:space="preserve"> as the 2028 election approaches.</w:t>
      </w:r>
    </w:p>
    <w:p w14:paraId="356ED6F9" w14:textId="77777777" w:rsidR="003B328F" w:rsidRPr="004B31E5" w:rsidRDefault="003B328F" w:rsidP="003B328F">
      <w:pPr>
        <w:rPr>
          <w:sz w:val="16"/>
        </w:rPr>
      </w:pPr>
      <w:r w:rsidRPr="004B31E5">
        <w:rPr>
          <w:u w:val="single"/>
        </w:rPr>
        <w:t>Despite the doom and gloom</w:t>
      </w:r>
      <w:r w:rsidRPr="004B31E5">
        <w:rPr>
          <w:sz w:val="16"/>
        </w:rPr>
        <w:t xml:space="preserve"> narrative from </w:t>
      </w:r>
      <w:r w:rsidRPr="004B31E5">
        <w:rPr>
          <w:highlight w:val="yellow"/>
          <w:u w:val="single"/>
        </w:rPr>
        <w:t>Democrats</w:t>
      </w:r>
      <w:r w:rsidRPr="004B31E5">
        <w:rPr>
          <w:sz w:val="16"/>
        </w:rPr>
        <w:t xml:space="preserve">, they </w:t>
      </w:r>
      <w:r w:rsidRPr="004B31E5">
        <w:rPr>
          <w:highlight w:val="yellow"/>
          <w:u w:val="single"/>
        </w:rPr>
        <w:t xml:space="preserve">are in a </w:t>
      </w:r>
      <w:r w:rsidRPr="004B31E5">
        <w:rPr>
          <w:b/>
          <w:iCs/>
          <w:highlight w:val="yellow"/>
          <w:u w:val="single"/>
        </w:rPr>
        <w:t>far stronger position</w:t>
      </w:r>
      <w:r w:rsidRPr="004B31E5">
        <w:rPr>
          <w:highlight w:val="yellow"/>
          <w:u w:val="single"/>
        </w:rPr>
        <w:t xml:space="preserve"> than</w:t>
      </w:r>
      <w:r w:rsidRPr="004B31E5">
        <w:rPr>
          <w:sz w:val="16"/>
        </w:rPr>
        <w:t xml:space="preserve"> many in </w:t>
      </w:r>
      <w:r w:rsidRPr="004B31E5">
        <w:rPr>
          <w:highlight w:val="yellow"/>
          <w:u w:val="single"/>
        </w:rPr>
        <w:t>the GOP</w:t>
      </w:r>
      <w:r w:rsidRPr="004B31E5">
        <w:rPr>
          <w:sz w:val="16"/>
        </w:rPr>
        <w:t xml:space="preserve"> would care to admit. In fact, we believe </w:t>
      </w:r>
      <w:r w:rsidRPr="004B31E5">
        <w:rPr>
          <w:u w:val="single"/>
        </w:rPr>
        <w:t xml:space="preserve">Democrats are poised as favorites not only for </w:t>
      </w:r>
      <w:r w:rsidRPr="004B31E5">
        <w:rPr>
          <w:b/>
          <w:iCs/>
          <w:u w:val="single"/>
        </w:rPr>
        <w:t>2028</w:t>
      </w:r>
      <w:r w:rsidRPr="004B31E5">
        <w:rPr>
          <w:u w:val="single"/>
        </w:rPr>
        <w:t xml:space="preserve"> but also</w:t>
      </w:r>
      <w:r w:rsidRPr="004B31E5">
        <w:rPr>
          <w:sz w:val="16"/>
        </w:rPr>
        <w:t xml:space="preserve"> for </w:t>
      </w:r>
      <w:r w:rsidRPr="004B31E5">
        <w:rPr>
          <w:b/>
          <w:iCs/>
          <w:u w:val="single"/>
        </w:rPr>
        <w:t>2032</w:t>
      </w:r>
      <w:r w:rsidRPr="004B31E5">
        <w:rPr>
          <w:sz w:val="16"/>
        </w:rPr>
        <w:t>. The reasons for this go beyond rhetoric — they are deeply rooted in history and strategic realities.</w:t>
      </w:r>
    </w:p>
    <w:p w14:paraId="7839E7EB" w14:textId="77777777" w:rsidR="003B328F" w:rsidRPr="004B31E5" w:rsidRDefault="003B328F" w:rsidP="003B328F">
      <w:pPr>
        <w:rPr>
          <w:sz w:val="16"/>
        </w:rPr>
      </w:pPr>
      <w:r w:rsidRPr="004B31E5">
        <w:rPr>
          <w:u w:val="single"/>
        </w:rPr>
        <w:t>The Democrats’ potential dream team could be</w:t>
      </w:r>
      <w:r w:rsidRPr="004B31E5">
        <w:rPr>
          <w:sz w:val="16"/>
        </w:rPr>
        <w:t xml:space="preserve"> Pennsylvania Gov. Josh </w:t>
      </w:r>
      <w:r w:rsidRPr="004B31E5">
        <w:rPr>
          <w:b/>
          <w:iCs/>
          <w:highlight w:val="yellow"/>
          <w:u w:val="single"/>
        </w:rPr>
        <w:t>Shapiro</w:t>
      </w:r>
      <w:r w:rsidRPr="004B31E5">
        <w:rPr>
          <w:sz w:val="16"/>
        </w:rPr>
        <w:t xml:space="preserve"> (D) at the top of the ticket </w:t>
      </w:r>
      <w:r w:rsidRPr="004B31E5">
        <w:rPr>
          <w:highlight w:val="yellow"/>
          <w:u w:val="single"/>
        </w:rPr>
        <w:t>with</w:t>
      </w:r>
      <w:r w:rsidRPr="004B31E5">
        <w:rPr>
          <w:sz w:val="16"/>
        </w:rPr>
        <w:t xml:space="preserve"> Michigan Gov. Gretchen </w:t>
      </w:r>
      <w:r w:rsidRPr="004B31E5">
        <w:rPr>
          <w:b/>
          <w:iCs/>
          <w:highlight w:val="yellow"/>
          <w:u w:val="single"/>
        </w:rPr>
        <w:t>Whitmer</w:t>
      </w:r>
      <w:r w:rsidRPr="004B31E5">
        <w:rPr>
          <w:sz w:val="16"/>
        </w:rPr>
        <w:t xml:space="preserve"> (D) as his running mate. </w:t>
      </w:r>
      <w:r w:rsidRPr="004B31E5">
        <w:rPr>
          <w:u w:val="single"/>
        </w:rPr>
        <w:t>This</w:t>
      </w:r>
      <w:r w:rsidRPr="004B31E5">
        <w:rPr>
          <w:sz w:val="16"/>
        </w:rPr>
        <w:t xml:space="preserve"> pairing </w:t>
      </w:r>
      <w:r w:rsidRPr="004B31E5">
        <w:rPr>
          <w:highlight w:val="yellow"/>
          <w:u w:val="single"/>
        </w:rPr>
        <w:t>is</w:t>
      </w:r>
      <w:r w:rsidRPr="004B31E5">
        <w:rPr>
          <w:u w:val="single"/>
        </w:rPr>
        <w:t>n’t just formidable</w:t>
      </w:r>
      <w:r w:rsidRPr="004B31E5">
        <w:rPr>
          <w:sz w:val="16"/>
        </w:rPr>
        <w:t xml:space="preserve"> — </w:t>
      </w:r>
      <w:r w:rsidRPr="004B31E5">
        <w:rPr>
          <w:u w:val="single"/>
        </w:rPr>
        <w:t xml:space="preserve">it’s </w:t>
      </w:r>
      <w:r w:rsidRPr="004B31E5">
        <w:rPr>
          <w:highlight w:val="yellow"/>
          <w:u w:val="single"/>
        </w:rPr>
        <w:t xml:space="preserve">a strategic </w:t>
      </w:r>
      <w:r w:rsidRPr="004B31E5">
        <w:rPr>
          <w:b/>
          <w:iCs/>
          <w:highlight w:val="yellow"/>
          <w:u w:val="single"/>
        </w:rPr>
        <w:t>masterpiece</w:t>
      </w:r>
      <w:r w:rsidRPr="004B31E5">
        <w:rPr>
          <w:sz w:val="16"/>
        </w:rPr>
        <w:t xml:space="preserve">. Together, </w:t>
      </w:r>
      <w:r w:rsidRPr="004B31E5">
        <w:rPr>
          <w:u w:val="single"/>
        </w:rPr>
        <w:t xml:space="preserve">Shapiro and Whitmer have the appeal </w:t>
      </w:r>
      <w:r w:rsidRPr="004B31E5">
        <w:rPr>
          <w:highlight w:val="yellow"/>
          <w:u w:val="single"/>
        </w:rPr>
        <w:t xml:space="preserve">to </w:t>
      </w:r>
      <w:r w:rsidRPr="004B31E5">
        <w:rPr>
          <w:b/>
          <w:iCs/>
          <w:highlight w:val="yellow"/>
          <w:u w:val="single"/>
        </w:rPr>
        <w:t>solidify</w:t>
      </w:r>
      <w:r w:rsidRPr="004B31E5">
        <w:rPr>
          <w:highlight w:val="yellow"/>
          <w:u w:val="single"/>
        </w:rPr>
        <w:t xml:space="preserve"> the</w:t>
      </w:r>
      <w:r w:rsidRPr="004B31E5">
        <w:rPr>
          <w:u w:val="single"/>
        </w:rPr>
        <w:t xml:space="preserve"> so-called </w:t>
      </w:r>
      <w:r w:rsidRPr="004B31E5">
        <w:rPr>
          <w:b/>
          <w:iCs/>
          <w:highlight w:val="yellow"/>
          <w:u w:val="single"/>
        </w:rPr>
        <w:t>blue wall</w:t>
      </w:r>
      <w:r w:rsidRPr="004B31E5">
        <w:rPr>
          <w:sz w:val="16"/>
        </w:rPr>
        <w:t xml:space="preserve"> — the trio of Pennsylvania, Michigan and </w:t>
      </w:r>
      <w:proofErr w:type="gramStart"/>
      <w:r w:rsidRPr="004B31E5">
        <w:rPr>
          <w:sz w:val="16"/>
        </w:rPr>
        <w:t>Wisconsin</w:t>
      </w:r>
      <w:proofErr w:type="gramEnd"/>
      <w:r w:rsidRPr="004B31E5">
        <w:rPr>
          <w:sz w:val="16"/>
        </w:rPr>
        <w:t xml:space="preserve"> that has been pivotal in presidential elections since George H.W. Bush’s victory in 1988.</w:t>
      </w:r>
    </w:p>
    <w:p w14:paraId="60831DED" w14:textId="77777777" w:rsidR="003B328F" w:rsidRPr="004B31E5" w:rsidRDefault="003B328F" w:rsidP="003B328F">
      <w:pPr>
        <w:rPr>
          <w:sz w:val="16"/>
        </w:rPr>
      </w:pPr>
      <w:r w:rsidRPr="004B31E5">
        <w:rPr>
          <w:sz w:val="16"/>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211FFB2B" w14:textId="77777777" w:rsidR="003B328F" w:rsidRPr="004B31E5" w:rsidRDefault="003B328F" w:rsidP="003B328F">
      <w:pPr>
        <w:rPr>
          <w:sz w:val="16"/>
        </w:rPr>
      </w:pPr>
      <w:r w:rsidRPr="004B31E5">
        <w:rPr>
          <w:u w:val="single"/>
        </w:rPr>
        <w:t xml:space="preserve">The </w:t>
      </w:r>
      <w:r w:rsidRPr="004B31E5">
        <w:rPr>
          <w:highlight w:val="yellow"/>
          <w:u w:val="single"/>
        </w:rPr>
        <w:t>Republican</w:t>
      </w:r>
      <w:r w:rsidRPr="004B31E5">
        <w:rPr>
          <w:u w:val="single"/>
        </w:rPr>
        <w:t xml:space="preserve"> Party faces two </w:t>
      </w:r>
      <w:r w:rsidRPr="004B31E5">
        <w:rPr>
          <w:b/>
          <w:iCs/>
          <w:u w:val="single"/>
        </w:rPr>
        <w:t>significant</w:t>
      </w:r>
      <w:r w:rsidRPr="004B31E5">
        <w:rPr>
          <w:sz w:val="16"/>
        </w:rPr>
        <w:t xml:space="preserve"> electoral </w:t>
      </w:r>
      <w:r w:rsidRPr="004B31E5">
        <w:rPr>
          <w:highlight w:val="yellow"/>
          <w:u w:val="single"/>
        </w:rPr>
        <w:t>hurdles</w:t>
      </w:r>
      <w:r w:rsidRPr="004B31E5">
        <w:rPr>
          <w:sz w:val="16"/>
        </w:rPr>
        <w:t xml:space="preserve"> in 2028. </w:t>
      </w:r>
      <w:r w:rsidRPr="004B31E5">
        <w:rPr>
          <w:u w:val="single"/>
        </w:rPr>
        <w:t>First</w:t>
      </w:r>
      <w:r w:rsidRPr="004B31E5">
        <w:rPr>
          <w:sz w:val="16"/>
        </w:rPr>
        <w:t xml:space="preserve">, there’s the </w:t>
      </w:r>
      <w:r w:rsidRPr="004B31E5">
        <w:rPr>
          <w:u w:val="single"/>
        </w:rPr>
        <w:t>Nebraska</w:t>
      </w:r>
      <w:r w:rsidRPr="004B31E5">
        <w:rPr>
          <w:sz w:val="16"/>
        </w:rPr>
        <w:t xml:space="preserve"> dilemma. </w:t>
      </w:r>
      <w:r w:rsidRPr="004B31E5">
        <w:rPr>
          <w:u w:val="single"/>
        </w:rPr>
        <w:t>Republicans must secure the extra electoral vote</w:t>
      </w:r>
      <w:r w:rsidRPr="004B31E5">
        <w:rPr>
          <w:sz w:val="16"/>
        </w:rPr>
        <w:t xml:space="preserve"> in Nebraska’s 2nd District. </w:t>
      </w:r>
      <w:r w:rsidRPr="004B31E5">
        <w:rPr>
          <w:u w:val="single"/>
        </w:rPr>
        <w:t>By moving Nebraska to a winner-take-all system, Republicans could lock in all five</w:t>
      </w:r>
      <w:r w:rsidRPr="004B31E5">
        <w:rPr>
          <w:sz w:val="16"/>
        </w:rPr>
        <w:t xml:space="preserve"> electoral </w:t>
      </w:r>
      <w:r w:rsidRPr="004B31E5">
        <w:rPr>
          <w:u w:val="single"/>
        </w:rPr>
        <w:t>votes for the GOP</w:t>
      </w:r>
      <w:r w:rsidRPr="004B31E5">
        <w:rPr>
          <w:sz w:val="16"/>
        </w:rPr>
        <w:t>. Such a shift could be crucial in a close race and might even decide the election in a 269-269 tie.</w:t>
      </w:r>
    </w:p>
    <w:p w14:paraId="62F373F1" w14:textId="77777777" w:rsidR="003B328F" w:rsidRPr="004B31E5" w:rsidRDefault="003B328F" w:rsidP="003B328F">
      <w:pPr>
        <w:rPr>
          <w:sz w:val="16"/>
        </w:rPr>
      </w:pPr>
      <w:r w:rsidRPr="004B31E5">
        <w:rPr>
          <w:u w:val="single"/>
        </w:rPr>
        <w:t xml:space="preserve">The second challenge is the potential </w:t>
      </w:r>
      <w:r w:rsidRPr="004B31E5">
        <w:rPr>
          <w:highlight w:val="yellow"/>
          <w:u w:val="single"/>
        </w:rPr>
        <w:t xml:space="preserve">MAGA </w:t>
      </w:r>
      <w:r w:rsidRPr="004B31E5">
        <w:rPr>
          <w:b/>
          <w:iCs/>
          <w:highlight w:val="yellow"/>
          <w:u w:val="single"/>
        </w:rPr>
        <w:t>drop-off</w:t>
      </w:r>
      <w:r w:rsidRPr="004B31E5">
        <w:rPr>
          <w:u w:val="single"/>
        </w:rPr>
        <w:t>. MAGA voters are as fervently loyal as Reagan Revolution voters were</w:t>
      </w:r>
      <w:r w:rsidRPr="004B31E5">
        <w:rPr>
          <w:sz w:val="16"/>
        </w:rPr>
        <w:t xml:space="preserve"> in the 1980s. </w:t>
      </w:r>
      <w:r w:rsidRPr="004B31E5">
        <w:rPr>
          <w:u w:val="single"/>
        </w:rPr>
        <w:t>But when Reagan wasn’t on the ballot</w:t>
      </w:r>
      <w:r w:rsidRPr="004B31E5">
        <w:rPr>
          <w:sz w:val="16"/>
        </w:rPr>
        <w:t xml:space="preserve"> in 1988, </w:t>
      </w:r>
      <w:r w:rsidRPr="004B31E5">
        <w:rPr>
          <w:u w:val="single"/>
        </w:rPr>
        <w:t xml:space="preserve">the GOP </w:t>
      </w:r>
      <w:r w:rsidRPr="004B31E5">
        <w:rPr>
          <w:b/>
          <w:iCs/>
          <w:u w:val="single"/>
        </w:rPr>
        <w:t>suffered</w:t>
      </w:r>
      <w:r w:rsidRPr="004B31E5">
        <w:rPr>
          <w:sz w:val="16"/>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30B3BDCB" w14:textId="77777777" w:rsidR="003B328F" w:rsidRPr="004B31E5" w:rsidRDefault="003B328F" w:rsidP="003B328F">
      <w:pPr>
        <w:rPr>
          <w:sz w:val="16"/>
        </w:rPr>
      </w:pPr>
      <w:r w:rsidRPr="004B31E5">
        <w:rPr>
          <w:sz w:val="16"/>
        </w:rPr>
        <w:t xml:space="preserve">President </w:t>
      </w:r>
      <w:r w:rsidRPr="004B31E5">
        <w:rPr>
          <w:highlight w:val="yellow"/>
          <w:u w:val="single"/>
        </w:rPr>
        <w:t>Trump’s</w:t>
      </w:r>
      <w:r w:rsidRPr="004B31E5">
        <w:rPr>
          <w:u w:val="single"/>
        </w:rPr>
        <w:t xml:space="preserve"> second-term strategy of </w:t>
      </w:r>
      <w:r w:rsidRPr="004B31E5">
        <w:rPr>
          <w:highlight w:val="yellow"/>
          <w:u w:val="single"/>
        </w:rPr>
        <w:t>appointing</w:t>
      </w:r>
      <w:r w:rsidRPr="004B31E5">
        <w:rPr>
          <w:u w:val="single"/>
        </w:rPr>
        <w:t xml:space="preserve"> high-profile </w:t>
      </w:r>
      <w:r w:rsidRPr="004B31E5">
        <w:rPr>
          <w:highlight w:val="yellow"/>
          <w:u w:val="single"/>
        </w:rPr>
        <w:t>members of Congress</w:t>
      </w:r>
      <w:r w:rsidRPr="004B31E5">
        <w:rPr>
          <w:u w:val="single"/>
        </w:rPr>
        <w:t xml:space="preserve"> to his Cabinet </w:t>
      </w:r>
      <w:r w:rsidRPr="004B31E5">
        <w:rPr>
          <w:highlight w:val="yellow"/>
          <w:u w:val="single"/>
        </w:rPr>
        <w:t>adds</w:t>
      </w:r>
      <w:r w:rsidRPr="004B31E5">
        <w:rPr>
          <w:u w:val="single"/>
        </w:rPr>
        <w:t xml:space="preserve"> </w:t>
      </w:r>
      <w:r w:rsidRPr="004B31E5">
        <w:rPr>
          <w:b/>
          <w:iCs/>
          <w:u w:val="single"/>
        </w:rPr>
        <w:t>another</w:t>
      </w:r>
      <w:r w:rsidRPr="004B31E5">
        <w:rPr>
          <w:sz w:val="16"/>
        </w:rPr>
        <w:t xml:space="preserve"> layer of </w:t>
      </w:r>
      <w:r w:rsidRPr="004B31E5">
        <w:rPr>
          <w:b/>
          <w:iCs/>
          <w:highlight w:val="yellow"/>
          <w:u w:val="single"/>
        </w:rPr>
        <w:t>risk</w:t>
      </w:r>
      <w:r w:rsidRPr="004B31E5">
        <w:rPr>
          <w:sz w:val="16"/>
        </w:rPr>
        <w:t xml:space="preserve"> for the Republicans. </w:t>
      </w:r>
      <w:r w:rsidRPr="004B31E5">
        <w:rPr>
          <w:u w:val="single"/>
        </w:rPr>
        <w:t xml:space="preserve">While this strengthens his administration, </w:t>
      </w:r>
      <w:r w:rsidRPr="004B31E5">
        <w:rPr>
          <w:highlight w:val="yellow"/>
          <w:u w:val="single"/>
        </w:rPr>
        <w:t xml:space="preserve">it leaves </w:t>
      </w:r>
      <w:r w:rsidRPr="004B31E5">
        <w:rPr>
          <w:b/>
          <w:iCs/>
          <w:highlight w:val="yellow"/>
          <w:u w:val="single"/>
        </w:rPr>
        <w:t>vulnerable</w:t>
      </w:r>
      <w:r w:rsidRPr="004B31E5">
        <w:rPr>
          <w:highlight w:val="yellow"/>
          <w:u w:val="single"/>
        </w:rPr>
        <w:t xml:space="preserve"> seats in the House</w:t>
      </w:r>
      <w:r w:rsidRPr="004B31E5">
        <w:rPr>
          <w:sz w:val="16"/>
        </w:rPr>
        <w:t xml:space="preserve"> of Representatives. </w:t>
      </w:r>
      <w:r w:rsidRPr="004B31E5">
        <w:rPr>
          <w:u w:val="single"/>
        </w:rPr>
        <w:t>These vacancies</w:t>
      </w:r>
      <w:r w:rsidRPr="004B31E5">
        <w:rPr>
          <w:sz w:val="16"/>
        </w:rPr>
        <w:t xml:space="preserve">, often filled by less-established candidates, </w:t>
      </w:r>
      <w:r w:rsidRPr="004B31E5">
        <w:rPr>
          <w:u w:val="single"/>
        </w:rPr>
        <w:t xml:space="preserve">are </w:t>
      </w:r>
      <w:r w:rsidRPr="004B31E5">
        <w:rPr>
          <w:highlight w:val="yellow"/>
          <w:u w:val="single"/>
        </w:rPr>
        <w:t xml:space="preserve">more likely to </w:t>
      </w:r>
      <w:r w:rsidRPr="004B31E5">
        <w:rPr>
          <w:b/>
          <w:iCs/>
          <w:highlight w:val="yellow"/>
          <w:u w:val="single"/>
        </w:rPr>
        <w:t>flip</w:t>
      </w:r>
      <w:r w:rsidRPr="004B31E5">
        <w:rPr>
          <w:u w:val="single"/>
        </w:rPr>
        <w:t xml:space="preserve"> in competitive districts</w:t>
      </w:r>
      <w:r w:rsidRPr="004B31E5">
        <w:rPr>
          <w:sz w:val="16"/>
        </w:rPr>
        <w:t xml:space="preserve">. </w:t>
      </w:r>
      <w:r w:rsidRPr="004B31E5">
        <w:rPr>
          <w:u w:val="single"/>
        </w:rPr>
        <w:t>With the Republican majority</w:t>
      </w:r>
      <w:r w:rsidRPr="004B31E5">
        <w:rPr>
          <w:sz w:val="16"/>
        </w:rPr>
        <w:t xml:space="preserve"> in the House </w:t>
      </w:r>
      <w:r w:rsidRPr="004B31E5">
        <w:rPr>
          <w:u w:val="single"/>
        </w:rPr>
        <w:t xml:space="preserve">already slim, </w:t>
      </w:r>
      <w:r w:rsidRPr="004B31E5">
        <w:rPr>
          <w:highlight w:val="yellow"/>
          <w:u w:val="single"/>
        </w:rPr>
        <w:t xml:space="preserve">losing these seats could pave the way for Democrats to </w:t>
      </w:r>
      <w:r w:rsidRPr="004B31E5">
        <w:rPr>
          <w:b/>
          <w:iCs/>
          <w:highlight w:val="yellow"/>
          <w:u w:val="single"/>
        </w:rPr>
        <w:t>reclaim</w:t>
      </w:r>
      <w:r w:rsidRPr="004B31E5">
        <w:rPr>
          <w:sz w:val="16"/>
        </w:rPr>
        <w:t xml:space="preserve"> House </w:t>
      </w:r>
      <w:r w:rsidRPr="004B31E5">
        <w:rPr>
          <w:highlight w:val="yellow"/>
          <w:u w:val="single"/>
        </w:rPr>
        <w:t>control in</w:t>
      </w:r>
      <w:r w:rsidRPr="004B31E5">
        <w:rPr>
          <w:sz w:val="16"/>
        </w:rPr>
        <w:t xml:space="preserve"> the </w:t>
      </w:r>
      <w:r w:rsidRPr="004B31E5">
        <w:rPr>
          <w:highlight w:val="yellow"/>
          <w:u w:val="single"/>
        </w:rPr>
        <w:t>2026</w:t>
      </w:r>
      <w:r w:rsidRPr="004B31E5">
        <w:rPr>
          <w:sz w:val="16"/>
        </w:rPr>
        <w:t xml:space="preserve"> midterms. Historically, midterms favor the party not in control of the White House. If Republicans lose the House, Trump could become a lame duck for the back half of his term.</w:t>
      </w:r>
    </w:p>
    <w:p w14:paraId="7A84D508" w14:textId="77777777" w:rsidR="003B328F" w:rsidRPr="004B31E5" w:rsidRDefault="003B328F" w:rsidP="003B328F">
      <w:pPr>
        <w:rPr>
          <w:sz w:val="16"/>
        </w:rPr>
      </w:pPr>
      <w:r w:rsidRPr="004B31E5">
        <w:rPr>
          <w:highlight w:val="yellow"/>
          <w:u w:val="single"/>
        </w:rPr>
        <w:t xml:space="preserve">A </w:t>
      </w:r>
      <w:r w:rsidRPr="004B31E5">
        <w:rPr>
          <w:b/>
          <w:iCs/>
          <w:highlight w:val="yellow"/>
          <w:u w:val="single"/>
        </w:rPr>
        <w:t>Dem</w:t>
      </w:r>
      <w:r w:rsidRPr="004B31E5">
        <w:rPr>
          <w:highlight w:val="yellow"/>
          <w:u w:val="single"/>
        </w:rPr>
        <w:t>ocratic</w:t>
      </w:r>
      <w:r w:rsidRPr="004B31E5">
        <w:rPr>
          <w:sz w:val="16"/>
        </w:rPr>
        <w:t xml:space="preserve">-controlled </w:t>
      </w:r>
      <w:r w:rsidRPr="004B31E5">
        <w:rPr>
          <w:highlight w:val="yellow"/>
          <w:u w:val="single"/>
        </w:rPr>
        <w:t>House would stall</w:t>
      </w:r>
      <w:r w:rsidRPr="004B31E5">
        <w:rPr>
          <w:u w:val="single"/>
        </w:rPr>
        <w:t xml:space="preserve"> his agenda </w:t>
      </w:r>
      <w:r w:rsidRPr="004B31E5">
        <w:rPr>
          <w:highlight w:val="yellow"/>
          <w:u w:val="single"/>
        </w:rPr>
        <w:t xml:space="preserve">and hand Democrats a </w:t>
      </w:r>
      <w:r w:rsidRPr="004B31E5">
        <w:rPr>
          <w:b/>
          <w:iCs/>
          <w:highlight w:val="yellow"/>
          <w:u w:val="single"/>
        </w:rPr>
        <w:t>strategic</w:t>
      </w:r>
      <w:r w:rsidRPr="004B31E5">
        <w:rPr>
          <w:highlight w:val="yellow"/>
          <w:u w:val="single"/>
        </w:rPr>
        <w:t xml:space="preserve"> advantage heading into 20</w:t>
      </w:r>
      <w:r w:rsidRPr="004B31E5">
        <w:rPr>
          <w:b/>
          <w:iCs/>
          <w:highlight w:val="yellow"/>
          <w:u w:val="single"/>
        </w:rPr>
        <w:t>28</w:t>
      </w:r>
      <w:r w:rsidRPr="004B31E5">
        <w:rPr>
          <w:sz w:val="16"/>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54ED8E43" w14:textId="77777777" w:rsidR="003B328F" w:rsidRPr="004B31E5" w:rsidRDefault="003B328F" w:rsidP="003B328F">
      <w:pPr>
        <w:rPr>
          <w:sz w:val="16"/>
        </w:rPr>
      </w:pPr>
      <w:r w:rsidRPr="004B31E5">
        <w:rPr>
          <w:sz w:val="16"/>
        </w:rPr>
        <w:t>Looking</w:t>
      </w:r>
      <w:r w:rsidRPr="004B31E5">
        <w:rPr>
          <w:u w:val="single"/>
        </w:rPr>
        <w:t xml:space="preserve"> to 2028, </w:t>
      </w:r>
      <w:r w:rsidRPr="004B31E5">
        <w:rPr>
          <w:highlight w:val="yellow"/>
          <w:u w:val="single"/>
        </w:rPr>
        <w:t xml:space="preserve">JD Vance </w:t>
      </w:r>
      <w:r w:rsidRPr="004B31E5">
        <w:rPr>
          <w:u w:val="single"/>
        </w:rPr>
        <w:t>is the current favorite to win the Republican nomination. His candidacy</w:t>
      </w:r>
      <w:r w:rsidRPr="004B31E5">
        <w:rPr>
          <w:sz w:val="16"/>
        </w:rPr>
        <w:t xml:space="preserve">, however, </w:t>
      </w:r>
      <w:r w:rsidRPr="004B31E5">
        <w:rPr>
          <w:highlight w:val="yellow"/>
          <w:u w:val="single"/>
        </w:rPr>
        <w:t>comes with risks</w:t>
      </w:r>
      <w:r w:rsidRPr="004B31E5">
        <w:rPr>
          <w:sz w:val="16"/>
        </w:rPr>
        <w:t xml:space="preserve">. Historically, </w:t>
      </w:r>
      <w:r w:rsidRPr="004B31E5">
        <w:rPr>
          <w:highlight w:val="yellow"/>
          <w:u w:val="single"/>
        </w:rPr>
        <w:t>sitting vice presidents have struggled</w:t>
      </w:r>
      <w:r w:rsidRPr="004B31E5">
        <w:rPr>
          <w:u w:val="single"/>
        </w:rPr>
        <w:t xml:space="preserve"> to win</w:t>
      </w:r>
      <w:r w:rsidRPr="004B31E5">
        <w:rPr>
          <w:sz w:val="16"/>
        </w:rPr>
        <w:t xml:space="preserve"> the presidency. </w:t>
      </w:r>
      <w:r w:rsidRPr="004B31E5">
        <w:rPr>
          <w:u w:val="single"/>
        </w:rPr>
        <w:t xml:space="preserve">Kamala </w:t>
      </w:r>
      <w:r w:rsidRPr="004B31E5">
        <w:rPr>
          <w:highlight w:val="yellow"/>
          <w:u w:val="single"/>
        </w:rPr>
        <w:t xml:space="preserve">Harris’s defeat in 2024 </w:t>
      </w:r>
      <w:r w:rsidRPr="004B31E5">
        <w:rPr>
          <w:b/>
          <w:iCs/>
          <w:highlight w:val="yellow"/>
          <w:u w:val="single"/>
        </w:rPr>
        <w:t>reinforces</w:t>
      </w:r>
      <w:r w:rsidRPr="004B31E5">
        <w:rPr>
          <w:highlight w:val="yellow"/>
          <w:u w:val="single"/>
        </w:rPr>
        <w:t xml:space="preserve"> this</w:t>
      </w:r>
      <w:r w:rsidRPr="004B31E5">
        <w:rPr>
          <w:sz w:val="16"/>
        </w:rPr>
        <w:t xml:space="preserve"> pattern; only one sitting vice president (the elder Bush) has won the presidency since 1836. </w:t>
      </w:r>
      <w:r w:rsidRPr="004B31E5">
        <w:rPr>
          <w:highlight w:val="yellow"/>
          <w:u w:val="single"/>
        </w:rPr>
        <w:t xml:space="preserve">If Vance inherits this “curse,” his path to victory becomes even </w:t>
      </w:r>
      <w:r w:rsidRPr="004B31E5">
        <w:rPr>
          <w:b/>
          <w:iCs/>
          <w:highlight w:val="yellow"/>
          <w:u w:val="single"/>
        </w:rPr>
        <w:t>steeper</w:t>
      </w:r>
      <w:r w:rsidRPr="004B31E5">
        <w:rPr>
          <w:sz w:val="16"/>
          <w:highlight w:val="yellow"/>
        </w:rPr>
        <w:t>.</w:t>
      </w:r>
    </w:p>
    <w:p w14:paraId="38779202" w14:textId="77777777" w:rsidR="003B328F" w:rsidRPr="004B31E5" w:rsidRDefault="003B328F" w:rsidP="003B328F">
      <w:pPr>
        <w:rPr>
          <w:sz w:val="16"/>
        </w:rPr>
      </w:pPr>
      <w:r w:rsidRPr="004B31E5">
        <w:rPr>
          <w:sz w:val="16"/>
        </w:rPr>
        <w:lastRenderedPageBreak/>
        <w:t xml:space="preserve">Beyond history, </w:t>
      </w:r>
      <w:r w:rsidRPr="004B31E5">
        <w:rPr>
          <w:u w:val="single"/>
        </w:rPr>
        <w:t>Vance must</w:t>
      </w:r>
      <w:r w:rsidRPr="004B31E5">
        <w:rPr>
          <w:sz w:val="16"/>
        </w:rPr>
        <w:t xml:space="preserve"> also </w:t>
      </w:r>
      <w:r w:rsidRPr="004B31E5">
        <w:rPr>
          <w:u w:val="single"/>
        </w:rPr>
        <w:t>unite a fractured Republican Party. He will need to appeal not only to traditional conservatives but</w:t>
      </w:r>
      <w:r w:rsidRPr="004B31E5">
        <w:rPr>
          <w:sz w:val="16"/>
        </w:rPr>
        <w:t xml:space="preserve"> also to </w:t>
      </w:r>
      <w:r w:rsidRPr="004B31E5">
        <w:rPr>
          <w:u w:val="single"/>
        </w:rPr>
        <w:t>suburban voters and</w:t>
      </w:r>
      <w:r w:rsidRPr="004B31E5">
        <w:rPr>
          <w:sz w:val="16"/>
        </w:rPr>
        <w:t xml:space="preserve"> the </w:t>
      </w:r>
      <w:r w:rsidRPr="004B31E5">
        <w:rPr>
          <w:u w:val="single"/>
        </w:rPr>
        <w:t>MAGA</w:t>
      </w:r>
      <w:r w:rsidRPr="004B31E5">
        <w:rPr>
          <w:sz w:val="16"/>
        </w:rPr>
        <w:t xml:space="preserve"> base. </w:t>
      </w:r>
      <w:r w:rsidRPr="004B31E5">
        <w:rPr>
          <w:u w:val="single"/>
        </w:rPr>
        <w:t>This</w:t>
      </w:r>
      <w:r w:rsidRPr="004B31E5">
        <w:rPr>
          <w:sz w:val="16"/>
        </w:rPr>
        <w:t xml:space="preserve"> balancing act </w:t>
      </w:r>
      <w:r w:rsidRPr="004B31E5">
        <w:rPr>
          <w:u w:val="single"/>
        </w:rPr>
        <w:t>has proven difficult for post-Trump</w:t>
      </w:r>
      <w:r w:rsidRPr="004B31E5">
        <w:rPr>
          <w:sz w:val="16"/>
        </w:rPr>
        <w:t xml:space="preserve"> Republican </w:t>
      </w:r>
      <w:r w:rsidRPr="004B31E5">
        <w:rPr>
          <w:u w:val="single"/>
        </w:rPr>
        <w:t xml:space="preserve">leaders, and failure to navigate it could lead to </w:t>
      </w:r>
      <w:r w:rsidRPr="004B31E5">
        <w:rPr>
          <w:b/>
          <w:iCs/>
          <w:u w:val="single"/>
        </w:rPr>
        <w:t>lackluster</w:t>
      </w:r>
      <w:r w:rsidRPr="004B31E5">
        <w:rPr>
          <w:u w:val="single"/>
        </w:rPr>
        <w:t xml:space="preserve"> turnout</w:t>
      </w:r>
      <w:r w:rsidRPr="004B31E5">
        <w:rPr>
          <w:sz w:val="16"/>
        </w:rPr>
        <w:t>.</w:t>
      </w:r>
    </w:p>
    <w:p w14:paraId="5E291F41" w14:textId="77777777" w:rsidR="003B328F" w:rsidRPr="004B31E5" w:rsidRDefault="003B328F" w:rsidP="003B328F">
      <w:pPr>
        <w:rPr>
          <w:sz w:val="16"/>
        </w:rPr>
      </w:pPr>
      <w:r w:rsidRPr="004B31E5">
        <w:rPr>
          <w:u w:val="single"/>
        </w:rPr>
        <w:t xml:space="preserve">Democrats are not only positioned to win in </w:t>
      </w:r>
      <w:r w:rsidRPr="004B31E5">
        <w:rPr>
          <w:b/>
          <w:iCs/>
          <w:u w:val="single"/>
        </w:rPr>
        <w:t>2028</w:t>
      </w:r>
      <w:r w:rsidRPr="004B31E5">
        <w:rPr>
          <w:u w:val="single"/>
        </w:rPr>
        <w:t xml:space="preserve">; they are likely to hold the White House in </w:t>
      </w:r>
      <w:r w:rsidRPr="004B31E5">
        <w:rPr>
          <w:b/>
          <w:iCs/>
          <w:u w:val="single"/>
        </w:rPr>
        <w:t>2032</w:t>
      </w:r>
      <w:r w:rsidRPr="004B31E5">
        <w:rPr>
          <w:sz w:val="16"/>
        </w:rPr>
        <w:t xml:space="preserve"> as well. Historically, </w:t>
      </w:r>
      <w:r w:rsidRPr="004B31E5">
        <w:rPr>
          <w:u w:val="single"/>
        </w:rPr>
        <w:t xml:space="preserve">it’s rare to see </w:t>
      </w:r>
      <w:r w:rsidRPr="004B31E5">
        <w:rPr>
          <w:b/>
          <w:iCs/>
          <w:u w:val="single"/>
        </w:rPr>
        <w:t>four</w:t>
      </w:r>
      <w:r w:rsidRPr="004B31E5">
        <w:rPr>
          <w:u w:val="single"/>
        </w:rPr>
        <w:t xml:space="preserve"> consecutive new presidents</w:t>
      </w:r>
      <w:r w:rsidRPr="004B31E5">
        <w:rPr>
          <w:sz w:val="16"/>
        </w:rPr>
        <w:t xml:space="preserve">. The streak of Trump (2016), Biden (2020), Trump again (2024), and </w:t>
      </w:r>
      <w:r w:rsidRPr="004B31E5">
        <w:rPr>
          <w:u w:val="single"/>
        </w:rPr>
        <w:t>a new president in 2028</w:t>
      </w:r>
      <w:r w:rsidRPr="004B31E5">
        <w:rPr>
          <w:sz w:val="16"/>
        </w:rPr>
        <w:t xml:space="preserve"> already </w:t>
      </w:r>
      <w:r w:rsidRPr="004B31E5">
        <w:rPr>
          <w:u w:val="single"/>
        </w:rPr>
        <w:t xml:space="preserve">puts us in </w:t>
      </w:r>
      <w:r w:rsidRPr="004B31E5">
        <w:rPr>
          <w:b/>
          <w:iCs/>
          <w:u w:val="single"/>
        </w:rPr>
        <w:t>uncharted</w:t>
      </w:r>
      <w:r w:rsidRPr="004B31E5">
        <w:rPr>
          <w:u w:val="single"/>
        </w:rPr>
        <w:t xml:space="preserve"> territory. A Democrat elected in 2028 would</w:t>
      </w:r>
      <w:r w:rsidRPr="004B31E5">
        <w:rPr>
          <w:sz w:val="16"/>
        </w:rPr>
        <w:t xml:space="preserve"> likely </w:t>
      </w:r>
      <w:r w:rsidRPr="004B31E5">
        <w:rPr>
          <w:b/>
          <w:iCs/>
          <w:u w:val="single"/>
        </w:rPr>
        <w:t>secure</w:t>
      </w:r>
      <w:r w:rsidRPr="004B31E5">
        <w:rPr>
          <w:u w:val="single"/>
        </w:rPr>
        <w:t xml:space="preserve"> reelection</w:t>
      </w:r>
      <w:r w:rsidRPr="004B31E5">
        <w:rPr>
          <w:sz w:val="16"/>
        </w:rPr>
        <w:t xml:space="preserve"> in 2032, </w:t>
      </w:r>
      <w:r w:rsidRPr="004B31E5">
        <w:rPr>
          <w:u w:val="single"/>
        </w:rPr>
        <w:t>as continuity</w:t>
      </w:r>
      <w:r w:rsidRPr="004B31E5">
        <w:rPr>
          <w:sz w:val="16"/>
        </w:rPr>
        <w:t xml:space="preserve"> tends to </w:t>
      </w:r>
      <w:r w:rsidRPr="004B31E5">
        <w:rPr>
          <w:u w:val="single"/>
        </w:rPr>
        <w:t>favor incumbents</w:t>
      </w:r>
      <w:r w:rsidRPr="004B31E5">
        <w:rPr>
          <w:sz w:val="16"/>
        </w:rPr>
        <w:t>.</w:t>
      </w:r>
    </w:p>
    <w:p w14:paraId="6AA0FA38" w14:textId="77777777" w:rsidR="003B328F" w:rsidRPr="004B31E5" w:rsidRDefault="003B328F" w:rsidP="003B328F">
      <w:pPr>
        <w:rPr>
          <w:sz w:val="16"/>
        </w:rPr>
      </w:pPr>
      <w:r w:rsidRPr="004B31E5">
        <w:rPr>
          <w:u w:val="single"/>
        </w:rPr>
        <w:t>Demographics</w:t>
      </w:r>
      <w:r w:rsidRPr="004B31E5">
        <w:rPr>
          <w:sz w:val="16"/>
        </w:rPr>
        <w:t xml:space="preserve"> also </w:t>
      </w:r>
      <w:r w:rsidRPr="004B31E5">
        <w:rPr>
          <w:u w:val="single"/>
        </w:rPr>
        <w:t xml:space="preserve">tilt the map in Democrats’ favor. Urbanization, younger voters, and an increasingly diverse electorate are </w:t>
      </w:r>
      <w:r w:rsidRPr="004B31E5">
        <w:rPr>
          <w:b/>
          <w:iCs/>
          <w:u w:val="single"/>
        </w:rPr>
        <w:t>strengthening</w:t>
      </w:r>
      <w:r w:rsidRPr="004B31E5">
        <w:rPr>
          <w:u w:val="single"/>
        </w:rPr>
        <w:t xml:space="preserve"> their coalition</w:t>
      </w:r>
      <w:r w:rsidRPr="004B31E5">
        <w:rPr>
          <w:sz w:val="16"/>
        </w:rPr>
        <w:t>. If Republicans fail to expand their appeal to these groups, their path to victory in 2028, and beyond, narrows further.</w:t>
      </w:r>
    </w:p>
    <w:p w14:paraId="3CAC2EFB" w14:textId="77777777" w:rsidR="003B328F" w:rsidRPr="004B31E5" w:rsidRDefault="003B328F" w:rsidP="003B328F">
      <w:pPr>
        <w:rPr>
          <w:sz w:val="16"/>
        </w:rPr>
      </w:pPr>
      <w:r w:rsidRPr="004B31E5">
        <w:rPr>
          <w:highlight w:val="yellow"/>
          <w:u w:val="single"/>
        </w:rPr>
        <w:t>For Republicans, winning in 2028 requires a clear, strategic plan</w:t>
      </w:r>
      <w:r w:rsidRPr="004B31E5">
        <w:rPr>
          <w:sz w:val="16"/>
        </w:rPr>
        <w:t xml:space="preserve">. First, </w:t>
      </w:r>
      <w:r w:rsidRPr="004B31E5">
        <w:rPr>
          <w:u w:val="single"/>
        </w:rPr>
        <w:t>the party must address the</w:t>
      </w:r>
      <w:r w:rsidRPr="004B31E5">
        <w:rPr>
          <w:sz w:val="16"/>
        </w:rPr>
        <w:t xml:space="preserve"> potential </w:t>
      </w:r>
      <w:r w:rsidRPr="004B31E5">
        <w:rPr>
          <w:u w:val="single"/>
        </w:rPr>
        <w:t>MAGA drop-off</w:t>
      </w:r>
      <w:r w:rsidRPr="004B31E5">
        <w:rPr>
          <w:sz w:val="16"/>
        </w:rPr>
        <w:t xml:space="preserve"> by emphasizing the broader conservative movement </w:t>
      </w:r>
      <w:r w:rsidRPr="004B31E5">
        <w:rPr>
          <w:u w:val="single"/>
        </w:rPr>
        <w:t>rather than relying</w:t>
      </w:r>
      <w:r w:rsidRPr="004B31E5">
        <w:rPr>
          <w:sz w:val="16"/>
        </w:rPr>
        <w:t xml:space="preserve"> solely </w:t>
      </w:r>
      <w:r w:rsidRPr="004B31E5">
        <w:rPr>
          <w:u w:val="single"/>
        </w:rPr>
        <w:t>on Trump’s personality-driven base</w:t>
      </w:r>
      <w:r w:rsidRPr="004B31E5">
        <w:rPr>
          <w:sz w:val="16"/>
        </w:rPr>
        <w:t xml:space="preserve">. Turnout </w:t>
      </w:r>
      <w:r w:rsidRPr="004B31E5">
        <w:rPr>
          <w:b/>
          <w:iCs/>
          <w:highlight w:val="yellow"/>
          <w:u w:val="single"/>
        </w:rPr>
        <w:t>strategies must target new</w:t>
      </w:r>
      <w:r w:rsidRPr="004B31E5">
        <w:rPr>
          <w:sz w:val="16"/>
        </w:rPr>
        <w:t xml:space="preserve"> and disenchanted </w:t>
      </w:r>
      <w:r w:rsidRPr="004B31E5">
        <w:rPr>
          <w:b/>
          <w:iCs/>
          <w:highlight w:val="yellow"/>
          <w:u w:val="single"/>
        </w:rPr>
        <w:t>voters</w:t>
      </w:r>
      <w:r w:rsidRPr="004B31E5">
        <w:rPr>
          <w:sz w:val="16"/>
          <w:highlight w:val="yellow"/>
        </w:rPr>
        <w:t>.</w:t>
      </w:r>
    </w:p>
    <w:p w14:paraId="34931798" w14:textId="77777777" w:rsidR="003B328F" w:rsidRPr="004B31E5" w:rsidRDefault="003B328F" w:rsidP="003B328F">
      <w:pPr>
        <w:rPr>
          <w:sz w:val="16"/>
        </w:rPr>
      </w:pPr>
      <w:r w:rsidRPr="004B31E5">
        <w:rPr>
          <w:sz w:val="16"/>
        </w:rPr>
        <w:t>Second, Republicans need to secure states like Nebraska and hold swing states like Arizona, Georgia and North Carolina.</w:t>
      </w:r>
    </w:p>
    <w:p w14:paraId="09FCF5D8" w14:textId="77777777" w:rsidR="003B328F" w:rsidRPr="004B31E5" w:rsidRDefault="003B328F" w:rsidP="003B328F">
      <w:pPr>
        <w:rPr>
          <w:sz w:val="16"/>
        </w:rPr>
      </w:pPr>
      <w:r w:rsidRPr="004B31E5">
        <w:rPr>
          <w:sz w:val="16"/>
        </w:rPr>
        <w:t>Third, the Republicans must invest heavily in competitive districts to prevent losses in the 2026 midterms. Retaining control of the House is critical to maintaining legislative momentum and ensuring a favorable narrative heading into 2028.</w:t>
      </w:r>
    </w:p>
    <w:p w14:paraId="487007DB" w14:textId="77777777" w:rsidR="003B328F" w:rsidRPr="004B31E5" w:rsidRDefault="003B328F" w:rsidP="003B328F">
      <w:pPr>
        <w:rPr>
          <w:sz w:val="16"/>
        </w:rPr>
      </w:pPr>
      <w:r w:rsidRPr="004B31E5">
        <w:rPr>
          <w:sz w:val="16"/>
        </w:rPr>
        <w:t xml:space="preserve">Fourth, </w:t>
      </w:r>
      <w:r w:rsidRPr="004B31E5">
        <w:rPr>
          <w:u w:val="single"/>
        </w:rPr>
        <w:t xml:space="preserve">the </w:t>
      </w:r>
      <w:r w:rsidRPr="004B31E5">
        <w:rPr>
          <w:b/>
          <w:iCs/>
          <w:u w:val="single"/>
        </w:rPr>
        <w:t>Rep</w:t>
      </w:r>
      <w:r w:rsidRPr="004B31E5">
        <w:rPr>
          <w:u w:val="single"/>
        </w:rPr>
        <w:t>ublican nominee must articulate a vision that resonates with all factions</w:t>
      </w:r>
      <w:r w:rsidRPr="004B31E5">
        <w:rPr>
          <w:sz w:val="16"/>
        </w:rPr>
        <w:t xml:space="preserve"> of the party while appealing to swing voters. Unity within the party is non-negotiable.</w:t>
      </w:r>
    </w:p>
    <w:p w14:paraId="0CEA32BB" w14:textId="77777777" w:rsidR="003B328F" w:rsidRPr="004B31E5" w:rsidRDefault="003B328F" w:rsidP="003B328F">
      <w:pPr>
        <w:rPr>
          <w:rStyle w:val="StyleUnderline"/>
        </w:rPr>
      </w:pPr>
      <w:r w:rsidRPr="004B31E5">
        <w:rPr>
          <w:sz w:val="16"/>
        </w:rPr>
        <w:t xml:space="preserve">Fifth, </w:t>
      </w:r>
      <w:r w:rsidRPr="004B31E5">
        <w:rPr>
          <w:u w:val="single"/>
        </w:rPr>
        <w:t xml:space="preserve">Republicans must </w:t>
      </w:r>
      <w:r w:rsidRPr="004B31E5">
        <w:rPr>
          <w:highlight w:val="yellow"/>
          <w:u w:val="single"/>
        </w:rPr>
        <w:t xml:space="preserve">offer solutions to </w:t>
      </w:r>
      <w:r w:rsidRPr="004B31E5">
        <w:rPr>
          <w:b/>
          <w:iCs/>
          <w:highlight w:val="yellow"/>
          <w:u w:val="single"/>
        </w:rPr>
        <w:t>pressing</w:t>
      </w:r>
      <w:r w:rsidRPr="004B31E5">
        <w:rPr>
          <w:highlight w:val="yellow"/>
          <w:u w:val="single"/>
        </w:rPr>
        <w:t xml:space="preserve"> </w:t>
      </w:r>
      <w:r w:rsidRPr="004B31E5">
        <w:rPr>
          <w:rStyle w:val="StyleUnderline"/>
          <w:highlight w:val="yellow"/>
        </w:rPr>
        <w:t>issues like</w:t>
      </w:r>
      <w:r w:rsidRPr="004B31E5">
        <w:rPr>
          <w:rStyle w:val="StyleUnderline"/>
        </w:rPr>
        <w:t xml:space="preserve"> health care, education and </w:t>
      </w:r>
      <w:r w:rsidRPr="004B31E5">
        <w:rPr>
          <w:rStyle w:val="StyleUnderline"/>
          <w:highlight w:val="yellow"/>
        </w:rPr>
        <w:t>the economy</w:t>
      </w:r>
      <w:r w:rsidRPr="004B31E5">
        <w:rPr>
          <w:sz w:val="16"/>
        </w:rPr>
        <w:t xml:space="preserve">. A compelling policy agenda is </w:t>
      </w:r>
      <w:r w:rsidRPr="004B31E5">
        <w:rPr>
          <w:rStyle w:val="StyleUnderline"/>
          <w:highlight w:val="yellow"/>
        </w:rPr>
        <w:t>key to winning</w:t>
      </w:r>
      <w:r w:rsidRPr="004B31E5">
        <w:rPr>
          <w:rStyle w:val="StyleUnderline"/>
        </w:rPr>
        <w:t xml:space="preserve"> over suburban and </w:t>
      </w:r>
      <w:r w:rsidRPr="004B31E5">
        <w:rPr>
          <w:rStyle w:val="StyleUnderline"/>
          <w:highlight w:val="yellow"/>
        </w:rPr>
        <w:t>independent voters.</w:t>
      </w:r>
    </w:p>
    <w:p w14:paraId="0FA8DF11" w14:textId="77777777" w:rsidR="003B328F" w:rsidRPr="004B31E5" w:rsidRDefault="003B328F" w:rsidP="003B328F">
      <w:pPr>
        <w:rPr>
          <w:sz w:val="16"/>
        </w:rPr>
      </w:pPr>
      <w:r w:rsidRPr="004B31E5">
        <w:rPr>
          <w:sz w:val="16"/>
        </w:rPr>
        <w:t xml:space="preserve">Finally, Trump’s influence has reshaped Republican politics, but the party must prepare for a future where he is no longer on the ballot. Identifying and elevating leaders who can inherit and </w:t>
      </w:r>
      <w:proofErr w:type="gramStart"/>
      <w:r w:rsidRPr="004B31E5">
        <w:rPr>
          <w:sz w:val="16"/>
        </w:rPr>
        <w:t>adapt</w:t>
      </w:r>
      <w:proofErr w:type="gramEnd"/>
      <w:r w:rsidRPr="004B31E5">
        <w:rPr>
          <w:sz w:val="16"/>
        </w:rPr>
        <w:t xml:space="preserve"> his appeal will be critical.</w:t>
      </w:r>
    </w:p>
    <w:p w14:paraId="5C824C51" w14:textId="77777777" w:rsidR="003B328F" w:rsidRPr="004B31E5" w:rsidRDefault="003B328F" w:rsidP="003B328F">
      <w:pPr>
        <w:rPr>
          <w:sz w:val="16"/>
        </w:rPr>
      </w:pPr>
      <w:r w:rsidRPr="004B31E5">
        <w:rPr>
          <w:highlight w:val="yellow"/>
          <w:u w:val="single"/>
        </w:rPr>
        <w:t>The Republican</w:t>
      </w:r>
      <w:r w:rsidRPr="004B31E5">
        <w:rPr>
          <w:sz w:val="16"/>
        </w:rPr>
        <w:t xml:space="preserve"> Party’s </w:t>
      </w:r>
      <w:r w:rsidRPr="004B31E5">
        <w:rPr>
          <w:u w:val="single"/>
        </w:rPr>
        <w:t xml:space="preserve">path to </w:t>
      </w:r>
      <w:r w:rsidRPr="004B31E5">
        <w:rPr>
          <w:highlight w:val="yellow"/>
          <w:u w:val="single"/>
        </w:rPr>
        <w:t>victory</w:t>
      </w:r>
      <w:r w:rsidRPr="004B31E5">
        <w:rPr>
          <w:sz w:val="16"/>
        </w:rPr>
        <w:t xml:space="preserve"> in 2028 </w:t>
      </w:r>
      <w:r w:rsidRPr="004B31E5">
        <w:rPr>
          <w:highlight w:val="yellow"/>
          <w:u w:val="single"/>
        </w:rPr>
        <w:t xml:space="preserve">is </w:t>
      </w:r>
      <w:r w:rsidRPr="004B31E5">
        <w:rPr>
          <w:b/>
          <w:iCs/>
          <w:highlight w:val="yellow"/>
          <w:u w:val="single"/>
        </w:rPr>
        <w:t>narrow</w:t>
      </w:r>
      <w:r w:rsidRPr="004B31E5">
        <w:rPr>
          <w:highlight w:val="yellow"/>
          <w:u w:val="single"/>
        </w:rPr>
        <w:t xml:space="preserve"> but achievable</w:t>
      </w:r>
      <w:r w:rsidRPr="004B31E5">
        <w:rPr>
          <w:sz w:val="16"/>
        </w:rPr>
        <w:t>. Ignoring the looming challenges — MAGA voter attrition, the Shapiro-Whitmer threat and vulnerabilities in the House, would be a catastrophic mistake.</w:t>
      </w:r>
    </w:p>
    <w:p w14:paraId="0DB6A1A9" w14:textId="77777777" w:rsidR="003B328F" w:rsidRDefault="003B328F" w:rsidP="003B328F">
      <w:pPr>
        <w:rPr>
          <w:sz w:val="16"/>
        </w:rPr>
      </w:pPr>
      <w:r w:rsidRPr="004B31E5">
        <w:rPr>
          <w:u w:val="single"/>
        </w:rPr>
        <w:t xml:space="preserve">The Reagan to Bush drop-off in 1988 offers a </w:t>
      </w:r>
      <w:r w:rsidRPr="004B31E5">
        <w:rPr>
          <w:b/>
          <w:iCs/>
          <w:u w:val="single"/>
        </w:rPr>
        <w:t>stark warning</w:t>
      </w:r>
      <w:r w:rsidRPr="004B31E5">
        <w:rPr>
          <w:sz w:val="16"/>
        </w:rPr>
        <w:t xml:space="preserve">: </w:t>
      </w:r>
      <w:r w:rsidRPr="004B31E5">
        <w:rPr>
          <w:u w:val="single"/>
        </w:rPr>
        <w:t xml:space="preserve">a 10.4 percent voter decline that cost the GOP </w:t>
      </w:r>
      <w:r w:rsidRPr="004B31E5">
        <w:rPr>
          <w:b/>
          <w:iCs/>
          <w:u w:val="single"/>
        </w:rPr>
        <w:t>millions of votes</w:t>
      </w:r>
      <w:r w:rsidRPr="004B31E5">
        <w:rPr>
          <w:sz w:val="16"/>
        </w:rPr>
        <w:t xml:space="preserve">. A similar occurrence in 2028 could be disastrous. </w:t>
      </w:r>
      <w:r w:rsidRPr="004B31E5">
        <w:rPr>
          <w:highlight w:val="yellow"/>
          <w:u w:val="single"/>
        </w:rPr>
        <w:t xml:space="preserve">If Republicans fail to adapt, </w:t>
      </w:r>
      <w:r w:rsidRPr="004B31E5">
        <w:rPr>
          <w:b/>
          <w:iCs/>
          <w:highlight w:val="yellow"/>
          <w:u w:val="single"/>
        </w:rPr>
        <w:t>the consequence</w:t>
      </w:r>
      <w:r w:rsidRPr="004B31E5">
        <w:rPr>
          <w:highlight w:val="yellow"/>
          <w:u w:val="single"/>
        </w:rPr>
        <w:t>s</w:t>
      </w:r>
      <w:r w:rsidRPr="004B31E5">
        <w:rPr>
          <w:u w:val="single"/>
        </w:rPr>
        <w:t xml:space="preserve"> won’t just be losing the next election but </w:t>
      </w:r>
      <w:r w:rsidRPr="004B31E5">
        <w:rPr>
          <w:highlight w:val="yellow"/>
          <w:u w:val="single"/>
        </w:rPr>
        <w:t>ced</w:t>
      </w:r>
      <w:r w:rsidRPr="004B31E5">
        <w:rPr>
          <w:u w:val="single"/>
        </w:rPr>
        <w:t xml:space="preserve">ing </w:t>
      </w:r>
      <w:r w:rsidRPr="004B31E5">
        <w:rPr>
          <w:highlight w:val="yellow"/>
          <w:u w:val="single"/>
        </w:rPr>
        <w:t xml:space="preserve">a </w:t>
      </w:r>
      <w:r w:rsidRPr="004B31E5">
        <w:rPr>
          <w:b/>
          <w:iCs/>
          <w:highlight w:val="yellow"/>
          <w:u w:val="single"/>
        </w:rPr>
        <w:t>generation of political dominance</w:t>
      </w:r>
      <w:r w:rsidRPr="004B31E5">
        <w:rPr>
          <w:highlight w:val="yellow"/>
          <w:u w:val="single"/>
        </w:rPr>
        <w:t xml:space="preserve"> to</w:t>
      </w:r>
      <w:r w:rsidRPr="004B31E5">
        <w:rPr>
          <w:sz w:val="16"/>
        </w:rPr>
        <w:t xml:space="preserve"> the </w:t>
      </w:r>
      <w:r w:rsidRPr="004B31E5">
        <w:rPr>
          <w:highlight w:val="yellow"/>
          <w:u w:val="single"/>
        </w:rPr>
        <w:t>D</w:t>
      </w:r>
      <w:r w:rsidRPr="004B31E5">
        <w:rPr>
          <w:rStyle w:val="StyleUnderline"/>
          <w:highlight w:val="yellow"/>
        </w:rPr>
        <w:t>emocrats</w:t>
      </w:r>
      <w:r w:rsidRPr="004B31E5">
        <w:rPr>
          <w:sz w:val="16"/>
          <w:highlight w:val="yellow"/>
        </w:rPr>
        <w:t>.</w:t>
      </w:r>
      <w:r w:rsidRPr="004B31E5">
        <w:rPr>
          <w:sz w:val="16"/>
        </w:rPr>
        <w:t xml:space="preserve"> The stakes could not be higher.</w:t>
      </w:r>
    </w:p>
    <w:p w14:paraId="326488E4" w14:textId="77777777" w:rsidR="003B328F" w:rsidRPr="006F0E56" w:rsidRDefault="003B328F" w:rsidP="003B328F">
      <w:pPr>
        <w:pStyle w:val="Heading4"/>
      </w:pPr>
      <w:r w:rsidRPr="006F0E56">
        <w:t xml:space="preserve">The plan </w:t>
      </w:r>
      <w:r w:rsidRPr="006F0E56">
        <w:rPr>
          <w:u w:val="single"/>
        </w:rPr>
        <w:t>courts labor</w:t>
      </w:r>
      <w:r w:rsidRPr="006F0E56">
        <w:t xml:space="preserve"> into the MAGA base. Actions now are key.</w:t>
      </w:r>
    </w:p>
    <w:p w14:paraId="55E46B05" w14:textId="77777777" w:rsidR="003B328F" w:rsidRPr="006F0E56" w:rsidRDefault="003B328F" w:rsidP="003B328F">
      <w:r w:rsidRPr="006F0E56">
        <w:rPr>
          <w:rStyle w:val="Style13ptBold"/>
        </w:rPr>
        <w:t>Greenhouse 25</w:t>
      </w:r>
      <w:r w:rsidRPr="006F0E56">
        <w:t xml:space="preserve">, American labor and workplace journalist and writer (Steven, “America’s Labor Unions Are Souring on Trump: And they’re already planting seeds to help ensure the Democrats win back control of the House of Representatives.,” </w:t>
      </w:r>
      <w:r w:rsidRPr="006F0E56">
        <w:rPr>
          <w:i/>
          <w:iCs/>
        </w:rPr>
        <w:t>Slate</w:t>
      </w:r>
      <w:r w:rsidRPr="006F0E56">
        <w:t>, https://slate.com/news-and-politics/2025/05/unions-donald-trump-2026-election-kilmar-abrego-garcia.html)</w:t>
      </w:r>
    </w:p>
    <w:p w14:paraId="36EA70A4" w14:textId="77777777" w:rsidR="003B328F" w:rsidRPr="006F0E56" w:rsidRDefault="003B328F" w:rsidP="003B328F">
      <w:pPr>
        <w:rPr>
          <w:sz w:val="16"/>
        </w:rPr>
      </w:pPr>
      <w:r w:rsidRPr="006F0E56">
        <w:rPr>
          <w:sz w:val="16"/>
        </w:rPr>
        <w:t xml:space="preserve">But now, five weeks later, it’s abundantly clear that most </w:t>
      </w:r>
      <w:r w:rsidRPr="006F0E56">
        <w:rPr>
          <w:highlight w:val="yellow"/>
          <w:u w:val="single"/>
        </w:rPr>
        <w:t>unions are angry</w:t>
      </w:r>
      <w:r w:rsidRPr="006F0E56">
        <w:rPr>
          <w:u w:val="single"/>
        </w:rPr>
        <w:t xml:space="preserve"> as hell </w:t>
      </w:r>
      <w:r w:rsidRPr="006F0E56">
        <w:rPr>
          <w:highlight w:val="yellow"/>
          <w:u w:val="single"/>
        </w:rPr>
        <w:t>about Trump</w:t>
      </w:r>
      <w:r w:rsidRPr="006F0E56">
        <w:rPr>
          <w:u w:val="single"/>
        </w:rPr>
        <w:t xml:space="preserve"> 2</w:t>
      </w:r>
      <w:r w:rsidRPr="006F0E56">
        <w:rPr>
          <w:sz w:val="16"/>
        </w:rPr>
        <w:t>.0. “</w:t>
      </w:r>
      <w:r w:rsidRPr="006F0E56">
        <w:rPr>
          <w:u w:val="single"/>
        </w:rPr>
        <w:t>We’ve been facing a barrage of attacks from the administration</w:t>
      </w:r>
      <w:r w:rsidRPr="006F0E56">
        <w:rPr>
          <w:sz w:val="16"/>
        </w:rPr>
        <w:t xml:space="preserve">,” said Liz Shuler, president of the AFL-CIO, the nation’s main union federation, in an interview. “They’re slashing jobs. </w:t>
      </w:r>
      <w:r w:rsidRPr="006F0E56">
        <w:rPr>
          <w:u w:val="single"/>
        </w:rPr>
        <w:t>They’re ripping up union contracts</w:t>
      </w:r>
      <w:r w:rsidRPr="006F0E56">
        <w:rPr>
          <w:sz w:val="16"/>
        </w:rPr>
        <w:t xml:space="preserve">. They’re cutting services. </w:t>
      </w:r>
      <w:proofErr w:type="gramStart"/>
      <w:r w:rsidRPr="006F0E56">
        <w:rPr>
          <w:sz w:val="16"/>
        </w:rPr>
        <w:t>Trump’s</w:t>
      </w:r>
      <w:proofErr w:type="gramEnd"/>
      <w:r w:rsidRPr="006F0E56">
        <w:rPr>
          <w:sz w:val="16"/>
        </w:rPr>
        <w:t xml:space="preserve"> </w:t>
      </w:r>
      <w:proofErr w:type="gramStart"/>
      <w:r w:rsidRPr="006F0E56">
        <w:rPr>
          <w:sz w:val="16"/>
        </w:rPr>
        <w:t>delivered on</w:t>
      </w:r>
      <w:proofErr w:type="gramEnd"/>
      <w:r w:rsidRPr="006F0E56">
        <w:rPr>
          <w:sz w:val="16"/>
        </w:rPr>
        <w:t xml:space="preserve"> nothing that he promised. We would say his scorecard is a </w:t>
      </w:r>
      <w:proofErr w:type="gramStart"/>
      <w:r w:rsidRPr="006F0E56">
        <w:rPr>
          <w:sz w:val="16"/>
        </w:rPr>
        <w:t>fail</w:t>
      </w:r>
      <w:proofErr w:type="gramEnd"/>
      <w:r w:rsidRPr="006F0E56">
        <w:rPr>
          <w:sz w:val="16"/>
        </w:rPr>
        <w:t>.”</w:t>
      </w:r>
    </w:p>
    <w:p w14:paraId="5AF0048A" w14:textId="77777777" w:rsidR="003B328F" w:rsidRPr="006F0E56" w:rsidRDefault="003B328F" w:rsidP="003B328F">
      <w:pPr>
        <w:rPr>
          <w:sz w:val="16"/>
        </w:rPr>
      </w:pPr>
      <w:r w:rsidRPr="006F0E56">
        <w:rPr>
          <w:highlight w:val="yellow"/>
          <w:u w:val="single"/>
        </w:rPr>
        <w:t>Trump’s anti-union moves have come</w:t>
      </w:r>
      <w:r w:rsidRPr="006F0E56">
        <w:rPr>
          <w:sz w:val="16"/>
          <w:highlight w:val="yellow"/>
        </w:rPr>
        <w:t xml:space="preserve"> </w:t>
      </w:r>
      <w:r w:rsidRPr="006F0E56">
        <w:rPr>
          <w:b/>
          <w:iCs/>
          <w:highlight w:val="yellow"/>
          <w:u w:val="single"/>
        </w:rPr>
        <w:t>fast</w:t>
      </w:r>
      <w:r w:rsidRPr="006F0E56">
        <w:rPr>
          <w:sz w:val="16"/>
        </w:rPr>
        <w:t xml:space="preserve">er </w:t>
      </w:r>
      <w:r w:rsidRPr="006F0E56">
        <w:rPr>
          <w:u w:val="single"/>
        </w:rPr>
        <w:t>and</w:t>
      </w:r>
      <w:r w:rsidRPr="006F0E56">
        <w:rPr>
          <w:sz w:val="16"/>
        </w:rPr>
        <w:t xml:space="preserve"> been </w:t>
      </w:r>
      <w:proofErr w:type="gramStart"/>
      <w:r w:rsidRPr="006F0E56">
        <w:rPr>
          <w:b/>
          <w:iCs/>
          <w:u w:val="single"/>
        </w:rPr>
        <w:t>vast</w:t>
      </w:r>
      <w:r w:rsidRPr="006F0E56">
        <w:rPr>
          <w:sz w:val="16"/>
        </w:rPr>
        <w:t>er</w:t>
      </w:r>
      <w:proofErr w:type="gramEnd"/>
      <w:r w:rsidRPr="006F0E56">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6F0E56">
        <w:rPr>
          <w:u w:val="single"/>
        </w:rPr>
        <w:t>leaving the board without a quorum</w:t>
      </w:r>
      <w:r w:rsidRPr="006F0E56">
        <w:rPr>
          <w:sz w:val="16"/>
        </w:rPr>
        <w:t xml:space="preserve"> to function. </w:t>
      </w:r>
      <w:r w:rsidRPr="006F0E56">
        <w:rPr>
          <w:u w:val="single"/>
        </w:rPr>
        <w:t xml:space="preserve">He issued an </w:t>
      </w:r>
      <w:r w:rsidRPr="006F0E56">
        <w:rPr>
          <w:u w:val="single"/>
        </w:rPr>
        <w:lastRenderedPageBreak/>
        <w:t>executive order to destroy collective bargaining rights for</w:t>
      </w:r>
      <w:r w:rsidRPr="006F0E56">
        <w:rPr>
          <w:sz w:val="16"/>
        </w:rPr>
        <w:t xml:space="preserve"> 1 million </w:t>
      </w:r>
      <w:r w:rsidRPr="006F0E56">
        <w:rPr>
          <w:u w:val="single"/>
        </w:rPr>
        <w:t>federal employees</w:t>
      </w:r>
      <w:r w:rsidRPr="006F0E56">
        <w:rPr>
          <w:sz w:val="16"/>
        </w:rPr>
        <w:t>. “</w:t>
      </w:r>
      <w:r w:rsidRPr="006F0E56">
        <w:rPr>
          <w:u w:val="single"/>
        </w:rPr>
        <w:t xml:space="preserve">That’s </w:t>
      </w:r>
      <w:r w:rsidRPr="006F0E56">
        <w:rPr>
          <w:highlight w:val="yellow"/>
          <w:u w:val="single"/>
        </w:rPr>
        <w:t>the biggest assault against labor in our history</w:t>
      </w:r>
      <w:r w:rsidRPr="006F0E56">
        <w:rPr>
          <w:sz w:val="16"/>
        </w:rPr>
        <w:t>,” Shuler said.</w:t>
      </w:r>
    </w:p>
    <w:p w14:paraId="44EB0E7B" w14:textId="77777777" w:rsidR="003B328F" w:rsidRPr="006F0E56" w:rsidRDefault="003B328F" w:rsidP="003B328F">
      <w:pPr>
        <w:rPr>
          <w:sz w:val="16"/>
        </w:rPr>
      </w:pPr>
      <w:r w:rsidRPr="006F0E56">
        <w:rPr>
          <w:u w:val="single"/>
        </w:rPr>
        <w:t xml:space="preserve">America’s labor </w:t>
      </w:r>
      <w:r w:rsidRPr="006F0E56">
        <w:rPr>
          <w:highlight w:val="yellow"/>
          <w:u w:val="single"/>
        </w:rPr>
        <w:t>unions</w:t>
      </w:r>
      <w:r w:rsidRPr="006F0E56">
        <w:rPr>
          <w:sz w:val="16"/>
        </w:rPr>
        <w:t>—which represent 16 million workers—have responded to Trump’s blitz in several ways. First, they</w:t>
      </w:r>
      <w:r w:rsidRPr="006F0E56">
        <w:rPr>
          <w:b/>
          <w:iCs/>
          <w:u w:val="single"/>
        </w:rPr>
        <w:t>’ve</w:t>
      </w:r>
      <w:r w:rsidRPr="006F0E56">
        <w:rPr>
          <w:sz w:val="16"/>
        </w:rPr>
        <w:t xml:space="preserve"> </w:t>
      </w:r>
      <w:r w:rsidRPr="006F0E56">
        <w:rPr>
          <w:highlight w:val="yellow"/>
          <w:u w:val="single"/>
        </w:rPr>
        <w:t>mounted a huge defensive effort</w:t>
      </w:r>
      <w:r w:rsidRPr="006F0E56">
        <w:rPr>
          <w:sz w:val="16"/>
        </w:rPr>
        <w:t>, largely through lawsuits, to save the jobs of fired federal employees and to preserve federal workers’ bargaining rights. (A federal judge ruled that Trump violated the law in terminating the bargaining rights of federal workers.)</w:t>
      </w:r>
    </w:p>
    <w:p w14:paraId="08975130" w14:textId="77777777" w:rsidR="003B328F" w:rsidRPr="006F0E56" w:rsidRDefault="003B328F" w:rsidP="003B328F">
      <w:pPr>
        <w:rPr>
          <w:sz w:val="16"/>
        </w:rPr>
      </w:pPr>
      <w:r w:rsidRPr="006F0E56">
        <w:rPr>
          <w:sz w:val="16"/>
        </w:rPr>
        <w:t xml:space="preserve">Second, many </w:t>
      </w:r>
      <w:r w:rsidRPr="006F0E56">
        <w:rPr>
          <w:highlight w:val="yellow"/>
          <w:u w:val="single"/>
        </w:rPr>
        <w:t>unions</w:t>
      </w:r>
      <w:r w:rsidRPr="006F0E56">
        <w:rPr>
          <w:u w:val="single"/>
        </w:rPr>
        <w:t xml:space="preserve"> and their members </w:t>
      </w:r>
      <w:r w:rsidRPr="006F0E56">
        <w:rPr>
          <w:highlight w:val="yellow"/>
          <w:u w:val="single"/>
        </w:rPr>
        <w:t xml:space="preserve">have </w:t>
      </w:r>
      <w:r w:rsidRPr="006F0E56">
        <w:rPr>
          <w:b/>
          <w:iCs/>
          <w:highlight w:val="yellow"/>
          <w:u w:val="single"/>
        </w:rPr>
        <w:t>joined the resistance</w:t>
      </w:r>
      <w:r w:rsidRPr="006F0E56">
        <w:rPr>
          <w:sz w:val="16"/>
        </w:rPr>
        <w:t xml:space="preserve">—they’ve marched in many communities’ “Hands Off” rallies, and they have staged many of their own protests. Third, </w:t>
      </w:r>
      <w:r w:rsidRPr="006F0E56">
        <w:rPr>
          <w:u w:val="single"/>
        </w:rPr>
        <w:t xml:space="preserve">unions have held town hall meetings in purple districts where </w:t>
      </w:r>
      <w:r w:rsidRPr="006F0E56">
        <w:rPr>
          <w:b/>
          <w:iCs/>
          <w:u w:val="single"/>
        </w:rPr>
        <w:t>Republican</w:t>
      </w:r>
      <w:r w:rsidRPr="006F0E56">
        <w:rPr>
          <w:u w:val="single"/>
        </w:rPr>
        <w:t xml:space="preserve"> member</w:t>
      </w:r>
      <w:r w:rsidRPr="006F0E56">
        <w:rPr>
          <w:b/>
          <w:iCs/>
          <w:u w:val="single"/>
        </w:rPr>
        <w:t>s</w:t>
      </w:r>
      <w:r w:rsidRPr="006F0E56">
        <w:rPr>
          <w:u w:val="single"/>
        </w:rPr>
        <w:t xml:space="preserve"> of Congress refused to do so because they </w:t>
      </w:r>
      <w:r w:rsidRPr="006F0E56">
        <w:rPr>
          <w:b/>
          <w:iCs/>
          <w:u w:val="single"/>
        </w:rPr>
        <w:t>fear</w:t>
      </w:r>
      <w:r w:rsidRPr="006F0E56">
        <w:rPr>
          <w:u w:val="single"/>
        </w:rPr>
        <w:t>ed the public’s wrath</w:t>
      </w:r>
      <w:r w:rsidRPr="006F0E56">
        <w:rPr>
          <w:sz w:val="16"/>
        </w:rPr>
        <w:t>.</w:t>
      </w:r>
    </w:p>
    <w:p w14:paraId="3012635F" w14:textId="77777777" w:rsidR="003B328F" w:rsidRPr="006F0E56" w:rsidRDefault="003B328F" w:rsidP="003B328F">
      <w:pPr>
        <w:rPr>
          <w:sz w:val="16"/>
        </w:rPr>
      </w:pPr>
      <w:r w:rsidRPr="006F0E56">
        <w:rPr>
          <w:sz w:val="16"/>
        </w:rPr>
        <w:t xml:space="preserve">Shuler said a new AFL-CIO poll found that </w:t>
      </w:r>
      <w:r w:rsidRPr="006F0E56">
        <w:rPr>
          <w:highlight w:val="yellow"/>
          <w:u w:val="single"/>
        </w:rPr>
        <w:t xml:space="preserve">a majority of </w:t>
      </w:r>
      <w:r w:rsidRPr="006F0E56">
        <w:rPr>
          <w:b/>
          <w:iCs/>
          <w:highlight w:val="yellow"/>
          <w:u w:val="single"/>
        </w:rPr>
        <w:t>union</w:t>
      </w:r>
      <w:r w:rsidRPr="006F0E56">
        <w:rPr>
          <w:highlight w:val="yellow"/>
          <w:u w:val="single"/>
        </w:rPr>
        <w:t xml:space="preserve"> member</w:t>
      </w:r>
      <w:r w:rsidRPr="006F0E56">
        <w:rPr>
          <w:b/>
          <w:iCs/>
          <w:highlight w:val="yellow"/>
          <w:u w:val="single"/>
        </w:rPr>
        <w:t>s</w:t>
      </w:r>
      <w:r w:rsidRPr="006F0E56">
        <w:rPr>
          <w:sz w:val="16"/>
        </w:rPr>
        <w:t xml:space="preserve"> say the country is moving in the wrong direction, with many </w:t>
      </w:r>
      <w:r w:rsidRPr="006F0E56">
        <w:rPr>
          <w:b/>
          <w:iCs/>
          <w:highlight w:val="yellow"/>
          <w:u w:val="single"/>
        </w:rPr>
        <w:t>complain</w:t>
      </w:r>
      <w:r w:rsidRPr="006F0E56">
        <w:rPr>
          <w:sz w:val="16"/>
        </w:rPr>
        <w:t xml:space="preserve">ing </w:t>
      </w:r>
      <w:r w:rsidRPr="006F0E56">
        <w:rPr>
          <w:highlight w:val="yellow"/>
          <w:u w:val="single"/>
        </w:rPr>
        <w:t>that Trump has done nothing</w:t>
      </w:r>
      <w:r w:rsidRPr="006F0E56">
        <w:rPr>
          <w:u w:val="single"/>
        </w:rPr>
        <w:t xml:space="preserve"> </w:t>
      </w:r>
      <w:r w:rsidRPr="006F0E56">
        <w:rPr>
          <w:sz w:val="16"/>
        </w:rPr>
        <w:t>to reduce inflation. “</w:t>
      </w:r>
      <w:r w:rsidRPr="006F0E56">
        <w:rPr>
          <w:highlight w:val="yellow"/>
          <w:u w:val="single"/>
        </w:rPr>
        <w:t>We’re seeing the most unified labor movement we’ve seen in a long time</w:t>
      </w:r>
      <w:r w:rsidRPr="006F0E56">
        <w:rPr>
          <w:sz w:val="16"/>
        </w:rPr>
        <w:t>,” Shuler said. “</w:t>
      </w:r>
      <w:r w:rsidRPr="006F0E56">
        <w:rPr>
          <w:b/>
          <w:iCs/>
          <w:highlight w:val="yellow"/>
          <w:u w:val="single"/>
        </w:rPr>
        <w:t>The best organizer is a bad boss</w:t>
      </w:r>
      <w:r w:rsidRPr="006F0E56">
        <w:rPr>
          <w:sz w:val="16"/>
          <w:highlight w:val="yellow"/>
        </w:rPr>
        <w:t>.”</w:t>
      </w:r>
    </w:p>
    <w:p w14:paraId="4C7B118C" w14:textId="77777777" w:rsidR="003B328F" w:rsidRPr="006F0E56" w:rsidRDefault="003B328F" w:rsidP="003B328F">
      <w:pPr>
        <w:rPr>
          <w:sz w:val="16"/>
        </w:rPr>
      </w:pPr>
      <w:r w:rsidRPr="006F0E56">
        <w:rPr>
          <w:highlight w:val="yellow"/>
          <w:u w:val="single"/>
        </w:rPr>
        <w:t>Unions weren’t unified during the 2024 campaign</w:t>
      </w:r>
      <w:r w:rsidRPr="006F0E56">
        <w:rPr>
          <w:sz w:val="16"/>
        </w:rPr>
        <w:t xml:space="preserve">—indeed voters in union households backed Harris over Trump by just 8 percentage points—53 percent to 45 percent, according to exit polls. While most unions endorsed Harris, two </w:t>
      </w:r>
      <w:r w:rsidRPr="006F0E56">
        <w:rPr>
          <w:u w:val="single"/>
        </w:rPr>
        <w:t xml:space="preserve">powerful </w:t>
      </w:r>
      <w:proofErr w:type="gramStart"/>
      <w:r w:rsidRPr="006F0E56">
        <w:rPr>
          <w:u w:val="single"/>
        </w:rPr>
        <w:t>unions</w:t>
      </w:r>
      <w:r w:rsidRPr="006F0E56">
        <w:rPr>
          <w:sz w:val="16"/>
        </w:rPr>
        <w:t>—</w:t>
      </w:r>
      <w:proofErr w:type="gramEnd"/>
      <w:r w:rsidRPr="006F0E56">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85D0020" w14:textId="77777777" w:rsidR="003B328F" w:rsidRPr="006F0E56" w:rsidRDefault="003B328F" w:rsidP="003B328F">
      <w:pPr>
        <w:rPr>
          <w:sz w:val="16"/>
        </w:rPr>
      </w:pPr>
      <w:r w:rsidRPr="006F0E56">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6F0E56">
        <w:rPr>
          <w:sz w:val="16"/>
        </w:rPr>
        <w:t>Kilmar</w:t>
      </w:r>
      <w:proofErr w:type="spellEnd"/>
      <w:r w:rsidRPr="006F0E56">
        <w:rPr>
          <w:sz w:val="16"/>
        </w:rPr>
        <w:t xml:space="preserve"> Abrego Garcia, a wrongly deported immigrant who was a member of the sheet metal workers</w:t>
      </w:r>
      <w:proofErr w:type="gramStart"/>
      <w:r w:rsidRPr="006F0E56">
        <w:rPr>
          <w:sz w:val="16"/>
        </w:rPr>
        <w:t>’  union</w:t>
      </w:r>
      <w:proofErr w:type="gramEnd"/>
      <w:r w:rsidRPr="006F0E56">
        <w:rPr>
          <w:sz w:val="16"/>
        </w:rPr>
        <w:t>. “We demand” that he “be returned to us and his family now,” McGarvey said. “Bring him home.”</w:t>
      </w:r>
    </w:p>
    <w:p w14:paraId="12DAA46B" w14:textId="77777777" w:rsidR="003B328F" w:rsidRPr="006F0E56" w:rsidRDefault="003B328F" w:rsidP="003B328F">
      <w:pPr>
        <w:rPr>
          <w:sz w:val="16"/>
        </w:rPr>
      </w:pPr>
      <w:r w:rsidRPr="006F0E56">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6F0E56">
        <w:rPr>
          <w:sz w:val="16"/>
        </w:rPr>
        <w:t>a large number of</w:t>
      </w:r>
      <w:proofErr w:type="gramEnd"/>
      <w:r w:rsidRPr="006F0E56">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68E259B6" w14:textId="77777777" w:rsidR="003B328F" w:rsidRPr="006F0E56" w:rsidRDefault="003B328F" w:rsidP="003B328F">
      <w:pPr>
        <w:rPr>
          <w:sz w:val="16"/>
        </w:rPr>
      </w:pPr>
      <w:r w:rsidRPr="006F0E56">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E9887D6" w14:textId="77777777" w:rsidR="003B328F" w:rsidRPr="006F0E56" w:rsidRDefault="003B328F" w:rsidP="003B328F">
      <w:pPr>
        <w:rPr>
          <w:sz w:val="16"/>
        </w:rPr>
      </w:pPr>
      <w:r w:rsidRPr="006F0E56">
        <w:rPr>
          <w:sz w:val="16"/>
        </w:rPr>
        <w:t xml:space="preserve">He </w:t>
      </w:r>
      <w:r w:rsidRPr="006F0E56">
        <w:rPr>
          <w:b/>
          <w:iCs/>
          <w:u w:val="single"/>
        </w:rPr>
        <w:t>slammed Trump</w:t>
      </w:r>
      <w:r w:rsidRPr="006F0E56">
        <w:rPr>
          <w:sz w:val="16"/>
        </w:rPr>
        <w:t xml:space="preserve"> </w:t>
      </w:r>
      <w:r w:rsidRPr="006F0E56">
        <w:rPr>
          <w:u w:val="single"/>
        </w:rPr>
        <w:t>for seeking to destroy federal workers’ bargaining rights</w:t>
      </w:r>
      <w:r w:rsidRPr="006F0E56">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CA00C16" w14:textId="77777777" w:rsidR="003B328F" w:rsidRPr="006F0E56" w:rsidRDefault="003B328F" w:rsidP="003B328F">
      <w:pPr>
        <w:rPr>
          <w:sz w:val="16"/>
        </w:rPr>
      </w:pPr>
      <w:r w:rsidRPr="006F0E56">
        <w:rPr>
          <w:sz w:val="16"/>
        </w:rPr>
        <w:t xml:space="preserve">“There is a reason we campaigned aggressively against this vision of America in the last election, and </w:t>
      </w:r>
      <w:r w:rsidRPr="006F0E56">
        <w:rPr>
          <w:b/>
          <w:iCs/>
          <w:highlight w:val="yellow"/>
          <w:u w:val="single"/>
        </w:rPr>
        <w:t>we will</w:t>
      </w:r>
      <w:r w:rsidRPr="006F0E56">
        <w:rPr>
          <w:sz w:val="16"/>
        </w:rPr>
        <w:t xml:space="preserve"> continue to speak out against it and </w:t>
      </w:r>
      <w:r w:rsidRPr="006F0E56">
        <w:rPr>
          <w:b/>
          <w:iCs/>
          <w:highlight w:val="yellow"/>
          <w:u w:val="single"/>
        </w:rPr>
        <w:t>mobilize</w:t>
      </w:r>
      <w:r w:rsidRPr="006F0E56">
        <w:rPr>
          <w:b/>
          <w:iCs/>
          <w:u w:val="single"/>
        </w:rPr>
        <w:t xml:space="preserve"> against it</w:t>
      </w:r>
      <w:r w:rsidRPr="006F0E56">
        <w:rPr>
          <w:sz w:val="16"/>
        </w:rPr>
        <w:t>,” Fain said.</w:t>
      </w:r>
    </w:p>
    <w:p w14:paraId="32FC7EAF" w14:textId="77777777" w:rsidR="003B328F" w:rsidRPr="006F0E56" w:rsidRDefault="003B328F" w:rsidP="003B328F">
      <w:pPr>
        <w:rPr>
          <w:sz w:val="16"/>
        </w:rPr>
      </w:pPr>
      <w:r w:rsidRPr="006F0E56">
        <w:rPr>
          <w:u w:val="single"/>
        </w:rPr>
        <w:t>Although the 2026 elections are</w:t>
      </w:r>
      <w:r w:rsidRPr="006F0E56">
        <w:rPr>
          <w:sz w:val="16"/>
        </w:rPr>
        <w:t xml:space="preserve"> 18 </w:t>
      </w:r>
      <w:r w:rsidRPr="006F0E56">
        <w:rPr>
          <w:u w:val="single"/>
        </w:rPr>
        <w:t>months away, the union movement is</w:t>
      </w:r>
      <w:r w:rsidRPr="006F0E56">
        <w:rPr>
          <w:sz w:val="16"/>
        </w:rPr>
        <w:t xml:space="preserve"> already </w:t>
      </w:r>
      <w:r w:rsidRPr="006F0E56">
        <w:rPr>
          <w:b/>
          <w:iCs/>
          <w:u w:val="single"/>
        </w:rPr>
        <w:t>planting seeds</w:t>
      </w:r>
      <w:r w:rsidRPr="006F0E56">
        <w:rPr>
          <w:u w:val="single"/>
        </w:rPr>
        <w:t xml:space="preserve"> </w:t>
      </w:r>
      <w:r w:rsidRPr="006F0E56">
        <w:rPr>
          <w:highlight w:val="yellow"/>
          <w:u w:val="single"/>
        </w:rPr>
        <w:t xml:space="preserve">to help ensure the </w:t>
      </w:r>
      <w:r w:rsidRPr="006F0E56">
        <w:rPr>
          <w:b/>
          <w:iCs/>
          <w:highlight w:val="yellow"/>
          <w:u w:val="single"/>
        </w:rPr>
        <w:t>Dem</w:t>
      </w:r>
      <w:r w:rsidRPr="006F0E56">
        <w:rPr>
          <w:highlight w:val="yellow"/>
          <w:u w:val="single"/>
        </w:rPr>
        <w:t>ocrat</w:t>
      </w:r>
      <w:r w:rsidRPr="006F0E56">
        <w:rPr>
          <w:b/>
          <w:iCs/>
          <w:highlight w:val="yellow"/>
          <w:u w:val="single"/>
        </w:rPr>
        <w:t>s</w:t>
      </w:r>
      <w:r w:rsidRPr="006F0E56">
        <w:rPr>
          <w:highlight w:val="yellow"/>
          <w:u w:val="single"/>
        </w:rPr>
        <w:t xml:space="preserve"> win back control</w:t>
      </w:r>
      <w:r w:rsidRPr="006F0E56">
        <w:rPr>
          <w:sz w:val="16"/>
        </w:rPr>
        <w:t xml:space="preserve"> of the House of Representatives. Labor leaders hope that </w:t>
      </w:r>
      <w:r w:rsidRPr="006F0E56">
        <w:rPr>
          <w:b/>
          <w:iCs/>
          <w:highlight w:val="yellow"/>
          <w:u w:val="single"/>
        </w:rPr>
        <w:t>union</w:t>
      </w:r>
      <w:r w:rsidRPr="006F0E56">
        <w:rPr>
          <w:highlight w:val="yellow"/>
          <w:u w:val="single"/>
        </w:rPr>
        <w:t xml:space="preserve"> member</w:t>
      </w:r>
      <w:r w:rsidRPr="006F0E56">
        <w:rPr>
          <w:b/>
          <w:iCs/>
          <w:highlight w:val="yellow"/>
          <w:u w:val="single"/>
        </w:rPr>
        <w:t>s</w:t>
      </w:r>
      <w:r w:rsidRPr="006F0E56">
        <w:rPr>
          <w:sz w:val="16"/>
        </w:rPr>
        <w:t xml:space="preserve"> who have marched in protests this spring </w:t>
      </w:r>
      <w:r w:rsidRPr="006F0E56">
        <w:rPr>
          <w:highlight w:val="yellow"/>
          <w:u w:val="single"/>
        </w:rPr>
        <w:t>will</w:t>
      </w:r>
      <w:r w:rsidRPr="006F0E56">
        <w:rPr>
          <w:sz w:val="16"/>
        </w:rPr>
        <w:t xml:space="preserve"> be willing to </w:t>
      </w:r>
      <w:r w:rsidRPr="006F0E56">
        <w:rPr>
          <w:highlight w:val="yellow"/>
          <w:u w:val="single"/>
        </w:rPr>
        <w:t>talk to fellow workers and knock on doors next year</w:t>
      </w:r>
      <w:r w:rsidRPr="006F0E56">
        <w:rPr>
          <w:sz w:val="16"/>
          <w:highlight w:val="yellow"/>
        </w:rPr>
        <w:t xml:space="preserve"> </w:t>
      </w:r>
      <w:r w:rsidRPr="006F0E56">
        <w:rPr>
          <w:highlight w:val="yellow"/>
          <w:u w:val="single"/>
        </w:rPr>
        <w:t>when the 2026 campaign heats up</w:t>
      </w:r>
      <w:r w:rsidRPr="006F0E56">
        <w:rPr>
          <w:sz w:val="16"/>
          <w:highlight w:val="yellow"/>
        </w:rPr>
        <w:t>.</w:t>
      </w:r>
      <w:r w:rsidRPr="006F0E56">
        <w:rPr>
          <w:sz w:val="16"/>
        </w:rPr>
        <w:t xml:space="preserve"> “</w:t>
      </w:r>
      <w:r w:rsidRPr="006F0E56">
        <w:rPr>
          <w:u w:val="single"/>
        </w:rPr>
        <w:t>This is about ladders of engagement</w:t>
      </w:r>
      <w:r w:rsidRPr="006F0E56">
        <w:rPr>
          <w:sz w:val="16"/>
        </w:rPr>
        <w:t xml:space="preserve">,” Shuler said. “Most of the </w:t>
      </w:r>
      <w:r w:rsidRPr="006F0E56">
        <w:rPr>
          <w:u w:val="single"/>
        </w:rPr>
        <w:t xml:space="preserve">actions on the ground are </w:t>
      </w:r>
      <w:r w:rsidRPr="006F0E56">
        <w:rPr>
          <w:b/>
          <w:iCs/>
          <w:u w:val="single"/>
        </w:rPr>
        <w:t>pathways and drumbeats that will keep escalating</w:t>
      </w:r>
      <w:r w:rsidRPr="006F0E56">
        <w:rPr>
          <w:sz w:val="16"/>
        </w:rPr>
        <w:t xml:space="preserve">. </w:t>
      </w:r>
      <w:r w:rsidRPr="006F0E56">
        <w:rPr>
          <w:b/>
          <w:iCs/>
          <w:highlight w:val="yellow"/>
          <w:u w:val="single"/>
        </w:rPr>
        <w:t>People</w:t>
      </w:r>
      <w:r w:rsidRPr="006F0E56">
        <w:rPr>
          <w:sz w:val="16"/>
        </w:rPr>
        <w:t xml:space="preserve"> are frustrated, and they </w:t>
      </w:r>
      <w:r w:rsidRPr="006F0E56">
        <w:rPr>
          <w:b/>
          <w:iCs/>
          <w:highlight w:val="yellow"/>
          <w:u w:val="single"/>
        </w:rPr>
        <w:t>want</w:t>
      </w:r>
      <w:r w:rsidRPr="006F0E56">
        <w:rPr>
          <w:b/>
          <w:iCs/>
          <w:u w:val="single"/>
        </w:rPr>
        <w:t xml:space="preserve"> to channel that into </w:t>
      </w:r>
      <w:r w:rsidRPr="006F0E56">
        <w:rPr>
          <w:b/>
          <w:iCs/>
          <w:highlight w:val="yellow"/>
          <w:u w:val="single"/>
        </w:rPr>
        <w:t>action</w:t>
      </w:r>
      <w:r w:rsidRPr="006F0E56">
        <w:rPr>
          <w:sz w:val="16"/>
          <w:highlight w:val="yellow"/>
        </w:rPr>
        <w:t>.”</w:t>
      </w:r>
    </w:p>
    <w:p w14:paraId="1B94DF7C" w14:textId="77777777" w:rsidR="003B328F" w:rsidRPr="006F0E56" w:rsidRDefault="003B328F" w:rsidP="003B328F">
      <w:pPr>
        <w:rPr>
          <w:sz w:val="16"/>
        </w:rPr>
      </w:pPr>
      <w:r w:rsidRPr="006F0E56">
        <w:rPr>
          <w:sz w:val="16"/>
        </w:rPr>
        <w:lastRenderedPageBreak/>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94E5EB4" w14:textId="77777777" w:rsidR="003B328F" w:rsidRPr="006F0E56" w:rsidRDefault="003B328F" w:rsidP="003B328F">
      <w:pPr>
        <w:rPr>
          <w:sz w:val="16"/>
        </w:rPr>
      </w:pPr>
      <w:r w:rsidRPr="006F0E56">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0E94043F" w14:textId="77777777" w:rsidR="003B328F" w:rsidRPr="006F0E56" w:rsidRDefault="003B328F" w:rsidP="003B328F">
      <w:pPr>
        <w:rPr>
          <w:sz w:val="16"/>
        </w:rPr>
      </w:pPr>
      <w:r w:rsidRPr="006F0E56">
        <w:rPr>
          <w:sz w:val="16"/>
        </w:rPr>
        <w:t xml:space="preserve">Some labor leaders I spoke to worry that unions face an existential crisis, with Trump seeking to sabotage the NLRB and destroy bargaining for federal workers. </w:t>
      </w:r>
      <w:proofErr w:type="spellStart"/>
      <w:r w:rsidRPr="006F0E56">
        <w:rPr>
          <w:sz w:val="16"/>
        </w:rPr>
        <w:t>Moveover</w:t>
      </w:r>
      <w:proofErr w:type="spellEnd"/>
      <w:r w:rsidRPr="006F0E56">
        <w:rPr>
          <w:sz w:val="16"/>
        </w:rPr>
        <w:t xml:space="preserve">, Musk’s SpaceX and Jeff Bezos’ Amazon have brought lawsuits seeking to have the NLRB declared unconstitutional. And then </w:t>
      </w:r>
      <w:r w:rsidRPr="006F0E56">
        <w:rPr>
          <w:u w:val="single"/>
        </w:rPr>
        <w:t>Trump is</w:t>
      </w:r>
      <w:r w:rsidRPr="006F0E56">
        <w:rPr>
          <w:sz w:val="16"/>
        </w:rPr>
        <w:t xml:space="preserve"> forever </w:t>
      </w:r>
      <w:r w:rsidRPr="006F0E56">
        <w:rPr>
          <w:u w:val="single"/>
        </w:rPr>
        <w:t>seeking to</w:t>
      </w:r>
      <w:r w:rsidRPr="006F0E56">
        <w:rPr>
          <w:sz w:val="16"/>
        </w:rPr>
        <w:t xml:space="preserve"> </w:t>
      </w:r>
      <w:r w:rsidRPr="006F0E56">
        <w:rPr>
          <w:u w:val="single"/>
        </w:rPr>
        <w:t xml:space="preserve">use his populist magic to </w:t>
      </w:r>
      <w:r w:rsidRPr="006F0E56">
        <w:rPr>
          <w:b/>
          <w:iCs/>
          <w:u w:val="single"/>
        </w:rPr>
        <w:t>woo blue-collar workers</w:t>
      </w:r>
      <w:r w:rsidRPr="006F0E56">
        <w:rPr>
          <w:sz w:val="16"/>
        </w:rPr>
        <w:t>.</w:t>
      </w:r>
    </w:p>
    <w:p w14:paraId="5F73AB18" w14:textId="77777777" w:rsidR="003B328F" w:rsidRPr="006F0E56" w:rsidRDefault="003B328F" w:rsidP="003B328F">
      <w:pPr>
        <w:rPr>
          <w:sz w:val="16"/>
        </w:rPr>
      </w:pPr>
      <w:r w:rsidRPr="006F0E56">
        <w:rPr>
          <w:sz w:val="16"/>
        </w:rPr>
        <w:t>But Michael Podhorzer, a former AFL-CIO political director, sees a silver lining. “</w:t>
      </w:r>
      <w:r w:rsidRPr="006F0E56">
        <w:rPr>
          <w:u w:val="single"/>
        </w:rPr>
        <w:t>I don’t see anything out there right now that will divide unions</w:t>
      </w:r>
      <w:r w:rsidRPr="006F0E56">
        <w:rPr>
          <w:sz w:val="16"/>
        </w:rPr>
        <w:t xml:space="preserve">,” he said. “It’s an eternal truth about politics that when you’re running against the party in power, it really takes a lot to divide you. The </w:t>
      </w:r>
      <w:r w:rsidRPr="006F0E56">
        <w:rPr>
          <w:u w:val="single"/>
        </w:rPr>
        <w:t>major elements of the labor coalition have come</w:t>
      </w:r>
      <w:r w:rsidRPr="006F0E56">
        <w:rPr>
          <w:sz w:val="16"/>
        </w:rPr>
        <w:t xml:space="preserve"> </w:t>
      </w:r>
      <w:r w:rsidRPr="006F0E56">
        <w:rPr>
          <w:u w:val="single"/>
        </w:rPr>
        <w:t>together</w:t>
      </w:r>
      <w:r w:rsidRPr="006F0E56">
        <w:rPr>
          <w:sz w:val="16"/>
        </w:rPr>
        <w:t xml:space="preserve">, and </w:t>
      </w:r>
      <w:r w:rsidRPr="006F0E56">
        <w:rPr>
          <w:b/>
          <w:iCs/>
          <w:u w:val="single"/>
        </w:rPr>
        <w:t>Trump has certainly reinforced that</w:t>
      </w:r>
      <w:r w:rsidRPr="006F0E56">
        <w:rPr>
          <w:sz w:val="16"/>
        </w:rPr>
        <w:t>.”</w:t>
      </w:r>
    </w:p>
    <w:p w14:paraId="7377991F" w14:textId="77777777" w:rsidR="003B328F" w:rsidRDefault="003B328F" w:rsidP="003B328F">
      <w:pPr>
        <w:rPr>
          <w:sz w:val="16"/>
        </w:rPr>
      </w:pPr>
      <w:r w:rsidRPr="006F0E56">
        <w:rPr>
          <w:sz w:val="16"/>
        </w:rPr>
        <w:t xml:space="preserve">In other words, </w:t>
      </w:r>
      <w:r w:rsidRPr="006F0E56">
        <w:rPr>
          <w:highlight w:val="yellow"/>
          <w:u w:val="single"/>
        </w:rPr>
        <w:t xml:space="preserve">a </w:t>
      </w:r>
      <w:r w:rsidRPr="006F0E56">
        <w:rPr>
          <w:b/>
          <w:iCs/>
          <w:highlight w:val="yellow"/>
          <w:u w:val="single"/>
        </w:rPr>
        <w:t>united labor movement</w:t>
      </w:r>
      <w:r w:rsidRPr="006F0E56">
        <w:rPr>
          <w:highlight w:val="yellow"/>
          <w:u w:val="single"/>
        </w:rPr>
        <w:t xml:space="preserve"> will play a </w:t>
      </w:r>
      <w:r w:rsidRPr="006F0E56">
        <w:rPr>
          <w:b/>
          <w:iCs/>
          <w:highlight w:val="yellow"/>
          <w:u w:val="single"/>
        </w:rPr>
        <w:t>big role</w:t>
      </w:r>
      <w:r w:rsidRPr="006F0E56">
        <w:rPr>
          <w:highlight w:val="yellow"/>
          <w:u w:val="single"/>
        </w:rPr>
        <w:t xml:space="preserve"> in helping the </w:t>
      </w:r>
      <w:r w:rsidRPr="006F0E56">
        <w:rPr>
          <w:b/>
          <w:iCs/>
          <w:highlight w:val="yellow"/>
          <w:u w:val="single"/>
        </w:rPr>
        <w:t>Dem</w:t>
      </w:r>
      <w:r w:rsidRPr="006F0E56">
        <w:rPr>
          <w:highlight w:val="yellow"/>
          <w:u w:val="single"/>
        </w:rPr>
        <w:t>ocrat</w:t>
      </w:r>
      <w:r w:rsidRPr="006F0E56">
        <w:rPr>
          <w:b/>
          <w:iCs/>
          <w:highlight w:val="yellow"/>
          <w:u w:val="single"/>
        </w:rPr>
        <w:t>s</w:t>
      </w:r>
      <w:r w:rsidRPr="006F0E56">
        <w:rPr>
          <w:highlight w:val="yellow"/>
          <w:u w:val="single"/>
        </w:rPr>
        <w:t xml:space="preserve"> take back the House in 20</w:t>
      </w:r>
      <w:r w:rsidRPr="006F0E56">
        <w:rPr>
          <w:b/>
          <w:iCs/>
          <w:highlight w:val="yellow"/>
          <w:u w:val="single"/>
        </w:rPr>
        <w:t>26</w:t>
      </w:r>
      <w:r w:rsidRPr="006F0E56">
        <w:rPr>
          <w:sz w:val="16"/>
          <w:highlight w:val="yellow"/>
        </w:rPr>
        <w:t>.</w:t>
      </w:r>
    </w:p>
    <w:p w14:paraId="4E3A3F8F" w14:textId="77777777" w:rsidR="003B328F" w:rsidRPr="00F053E8" w:rsidRDefault="003B328F" w:rsidP="003B328F">
      <w:pPr>
        <w:keepNext/>
        <w:keepLines/>
        <w:spacing w:before="40" w:after="0" w:line="256" w:lineRule="auto"/>
        <w:outlineLvl w:val="3"/>
        <w:rPr>
          <w:rFonts w:eastAsia="Times New Roman" w:cs="Times New Roman"/>
          <w:b/>
          <w:iCs/>
          <w:sz w:val="26"/>
        </w:rPr>
      </w:pPr>
      <w:r w:rsidRPr="00F053E8">
        <w:rPr>
          <w:rFonts w:eastAsia="Times New Roman" w:cs="Times New Roman"/>
          <w:b/>
          <w:iCs/>
          <w:sz w:val="26"/>
        </w:rPr>
        <w:t xml:space="preserve">The impact is </w:t>
      </w:r>
      <w:r>
        <w:rPr>
          <w:rFonts w:eastAsia="Times New Roman" w:cs="Times New Roman"/>
          <w:b/>
          <w:iCs/>
          <w:sz w:val="26"/>
        </w:rPr>
        <w:t xml:space="preserve">the death of democracy and </w:t>
      </w:r>
      <w:proofErr w:type="spellStart"/>
      <w:r>
        <w:rPr>
          <w:rFonts w:eastAsia="Times New Roman" w:cs="Times New Roman"/>
          <w:b/>
          <w:iCs/>
          <w:sz w:val="26"/>
        </w:rPr>
        <w:t>calamatiy</w:t>
      </w:r>
      <w:proofErr w:type="spellEnd"/>
      <w:r>
        <w:rPr>
          <w:rFonts w:eastAsia="Times New Roman" w:cs="Times New Roman"/>
          <w:b/>
          <w:iCs/>
          <w:sz w:val="26"/>
        </w:rPr>
        <w:t>:</w:t>
      </w:r>
      <w:r w:rsidRPr="00F053E8">
        <w:rPr>
          <w:rFonts w:eastAsia="Times New Roman" w:cs="Times New Roman"/>
          <w:b/>
          <w:iCs/>
          <w:sz w:val="26"/>
        </w:rPr>
        <w:t xml:space="preserve"> </w:t>
      </w:r>
      <w:r w:rsidRPr="00F053E8">
        <w:rPr>
          <w:rFonts w:eastAsia="Times New Roman" w:cs="Times New Roman"/>
          <w:b/>
          <w:iCs/>
          <w:sz w:val="26"/>
          <w:u w:val="single"/>
        </w:rPr>
        <w:t>Institutional competence</w:t>
      </w:r>
      <w:r w:rsidRPr="00F053E8">
        <w:rPr>
          <w:rFonts w:eastAsia="Times New Roman" w:cs="Times New Roman"/>
          <w:b/>
          <w:iCs/>
          <w:sz w:val="26"/>
        </w:rPr>
        <w:t xml:space="preserve">, </w:t>
      </w:r>
      <w:r w:rsidRPr="00F053E8">
        <w:rPr>
          <w:rFonts w:eastAsia="Times New Roman" w:cs="Times New Roman"/>
          <w:b/>
          <w:iCs/>
          <w:sz w:val="26"/>
          <w:u w:val="single"/>
        </w:rPr>
        <w:t>reproductive rights</w:t>
      </w:r>
      <w:r w:rsidRPr="00F053E8">
        <w:rPr>
          <w:rFonts w:eastAsia="Times New Roman" w:cs="Times New Roman"/>
          <w:b/>
          <w:iCs/>
          <w:sz w:val="26"/>
        </w:rPr>
        <w:t xml:space="preserve">, </w:t>
      </w:r>
      <w:r w:rsidRPr="00F053E8">
        <w:rPr>
          <w:rFonts w:eastAsia="Times New Roman" w:cs="Times New Roman"/>
          <w:b/>
          <w:iCs/>
          <w:sz w:val="26"/>
          <w:u w:val="single"/>
        </w:rPr>
        <w:t>climate</w:t>
      </w:r>
      <w:r w:rsidRPr="00F053E8">
        <w:rPr>
          <w:rFonts w:eastAsia="Times New Roman" w:cs="Times New Roman"/>
          <w:b/>
          <w:iCs/>
          <w:sz w:val="26"/>
        </w:rPr>
        <w:t xml:space="preserve">, </w:t>
      </w:r>
      <w:r w:rsidRPr="00F053E8">
        <w:rPr>
          <w:rFonts w:eastAsia="Times New Roman" w:cs="Times New Roman"/>
          <w:b/>
          <w:iCs/>
          <w:sz w:val="26"/>
          <w:u w:val="single"/>
        </w:rPr>
        <w:t>inequality</w:t>
      </w:r>
      <w:r w:rsidRPr="00F053E8">
        <w:rPr>
          <w:rFonts w:eastAsia="Times New Roman" w:cs="Times New Roman"/>
          <w:b/>
          <w:iCs/>
          <w:sz w:val="26"/>
        </w:rPr>
        <w:t xml:space="preserve">, </w:t>
      </w:r>
      <w:r w:rsidRPr="00F053E8">
        <w:rPr>
          <w:rFonts w:eastAsia="Times New Roman" w:cs="Times New Roman"/>
          <w:b/>
          <w:iCs/>
          <w:sz w:val="26"/>
          <w:u w:val="single"/>
        </w:rPr>
        <w:t>infrastructure</w:t>
      </w:r>
      <w:r w:rsidRPr="00F053E8">
        <w:rPr>
          <w:rFonts w:eastAsia="Times New Roman" w:cs="Times New Roman"/>
          <w:b/>
          <w:iCs/>
          <w:sz w:val="26"/>
        </w:rPr>
        <w:t xml:space="preserve">, and </w:t>
      </w:r>
      <w:r w:rsidRPr="00F053E8">
        <w:rPr>
          <w:rFonts w:eastAsia="Times New Roman" w:cs="Times New Roman"/>
          <w:b/>
          <w:iCs/>
          <w:sz w:val="26"/>
          <w:u w:val="single"/>
        </w:rPr>
        <w:t xml:space="preserve">democratic resilience. </w:t>
      </w:r>
      <w:r w:rsidRPr="00642C88">
        <w:rPr>
          <w:rFonts w:eastAsia="Times New Roman" w:cs="Times New Roman"/>
          <w:b/>
          <w:iCs/>
          <w:sz w:val="26"/>
        </w:rPr>
        <w:t>This turns case, the SQUO is a better option than giving Trump a labor win.</w:t>
      </w:r>
      <w:r w:rsidRPr="00F053E8">
        <w:rPr>
          <w:rFonts w:eastAsia="Times New Roman" w:cs="Times New Roman"/>
          <w:b/>
          <w:iCs/>
          <w:sz w:val="26"/>
          <w:u w:val="single"/>
        </w:rPr>
        <w:t xml:space="preserve"> </w:t>
      </w:r>
    </w:p>
    <w:p w14:paraId="2BA5302F" w14:textId="77777777" w:rsidR="003B328F" w:rsidRPr="00F053E8" w:rsidRDefault="003B328F" w:rsidP="003B328F">
      <w:pPr>
        <w:spacing w:line="256" w:lineRule="auto"/>
        <w:rPr>
          <w:rFonts w:eastAsia="Calibri" w:cs="Times New Roman"/>
        </w:rPr>
      </w:pPr>
      <w:r w:rsidRPr="00F053E8">
        <w:rPr>
          <w:rFonts w:eastAsia="Calibri" w:cs="Times New Roman"/>
          <w:b/>
          <w:bCs/>
          <w:sz w:val="26"/>
        </w:rPr>
        <w:t>Driskell 25</w:t>
      </w:r>
      <w:r w:rsidRPr="00F053E8">
        <w:rPr>
          <w:rFonts w:eastAsia="Calibri" w:cs="Times New Roman"/>
        </w:rPr>
        <w:t>, adjunct professor of legislative politics, where he teaches courses on race, religion, and politics at the George Washington University Graduate School of Political Management (</w:t>
      </w:r>
      <w:proofErr w:type="spellStart"/>
      <w:r w:rsidRPr="00F053E8">
        <w:rPr>
          <w:rFonts w:eastAsia="Calibri" w:cs="Times New Roman"/>
        </w:rPr>
        <w:t>Quardricos</w:t>
      </w:r>
      <w:proofErr w:type="spellEnd"/>
      <w:r w:rsidRPr="00F053E8">
        <w:rPr>
          <w:rFonts w:eastAsia="Calibri" w:cs="Times New Roman"/>
        </w:rPr>
        <w:t xml:space="preserve">, “If Democrats Don’t Take Back the House in 2026, America Should Be Alarmed,” </w:t>
      </w:r>
      <w:r w:rsidRPr="00F053E8">
        <w:rPr>
          <w:rFonts w:eastAsia="Calibri" w:cs="Times New Roman"/>
          <w:i/>
          <w:iCs/>
        </w:rPr>
        <w:t>The Christian Recorder</w:t>
      </w:r>
      <w:r w:rsidRPr="00F053E8">
        <w:rPr>
          <w:rFonts w:eastAsia="Calibri" w:cs="Times New Roman"/>
        </w:rPr>
        <w:t>, https://www.thechristianrecorder.com/articles/if-democrats-dont-take-back-the-house-in-2026-america-should-be-alarmed/)</w:t>
      </w:r>
    </w:p>
    <w:p w14:paraId="7B364FBD" w14:textId="77777777" w:rsidR="003B328F" w:rsidRPr="00F053E8" w:rsidRDefault="003B328F" w:rsidP="003B328F">
      <w:pPr>
        <w:spacing w:line="256" w:lineRule="auto"/>
        <w:rPr>
          <w:rFonts w:eastAsia="Calibri" w:cs="Times New Roman"/>
          <w:sz w:val="16"/>
        </w:rPr>
      </w:pPr>
      <w:r w:rsidRPr="00F053E8">
        <w:rPr>
          <w:rFonts w:eastAsia="Calibri" w:cs="Times New Roman"/>
          <w:sz w:val="16"/>
        </w:rPr>
        <w:t xml:space="preserve">As we approach the 2026 midterm elections and the start of the 119th Congress, Americans must confront a sobering reality: </w:t>
      </w:r>
      <w:r w:rsidRPr="00F053E8">
        <w:rPr>
          <w:rFonts w:eastAsia="Calibri" w:cs="Times New Roman"/>
          <w:highlight w:val="yellow"/>
          <w:u w:val="single"/>
        </w:rPr>
        <w:t>if Democrats fail to regain control of the House</w:t>
      </w:r>
      <w:r w:rsidRPr="00F053E8">
        <w:rPr>
          <w:rFonts w:eastAsia="Calibri" w:cs="Times New Roman"/>
          <w:sz w:val="16"/>
        </w:rPr>
        <w:t xml:space="preserve"> of Representatives, </w:t>
      </w:r>
      <w:r w:rsidRPr="00F053E8">
        <w:rPr>
          <w:rFonts w:eastAsia="Calibri" w:cs="Times New Roman"/>
          <w:highlight w:val="yellow"/>
          <w:u w:val="single"/>
        </w:rPr>
        <w:t>our democracy may face further erosion</w:t>
      </w:r>
      <w:r w:rsidRPr="00F053E8">
        <w:rPr>
          <w:rFonts w:eastAsia="Calibri" w:cs="Times New Roman"/>
          <w:u w:val="single"/>
        </w:rPr>
        <w:t xml:space="preserve"> at the hands of extremism, gridlock, and a deepening assault on institutional norms</w:t>
      </w:r>
      <w:r w:rsidRPr="00F053E8">
        <w:rPr>
          <w:rFonts w:eastAsia="Calibri" w:cs="Times New Roman"/>
          <w:sz w:val="16"/>
        </w:rPr>
        <w:t xml:space="preserve">. </w:t>
      </w:r>
      <w:r w:rsidRPr="00F053E8">
        <w:rPr>
          <w:rFonts w:eastAsia="Calibri" w:cs="Times New Roman"/>
          <w:b/>
          <w:iCs/>
          <w:u w:val="single"/>
        </w:rPr>
        <w:t>The stakes could not be higher</w:t>
      </w:r>
      <w:r w:rsidRPr="00F053E8">
        <w:rPr>
          <w:rFonts w:eastAsia="Calibri" w:cs="Times New Roman"/>
          <w:sz w:val="16"/>
        </w:rPr>
        <w:t>.</w:t>
      </w:r>
    </w:p>
    <w:p w14:paraId="6D9E0F9A" w14:textId="77777777" w:rsidR="003B328F" w:rsidRPr="00F053E8" w:rsidRDefault="003B328F" w:rsidP="003B328F">
      <w:pPr>
        <w:spacing w:line="256" w:lineRule="auto"/>
        <w:rPr>
          <w:rFonts w:eastAsia="Calibri" w:cs="Times New Roman"/>
          <w:sz w:val="16"/>
        </w:rPr>
      </w:pPr>
      <w:r w:rsidRPr="00F053E8">
        <w:rPr>
          <w:rFonts w:eastAsia="Calibri" w:cs="Times New Roman"/>
          <w:u w:val="single"/>
        </w:rPr>
        <w:t>Since reclaiming the House in 2022, Republicans have increasingly used their majority not to govern but to obstruct</w:t>
      </w:r>
      <w:r w:rsidRPr="00F053E8">
        <w:rPr>
          <w:rFonts w:eastAsia="Calibri" w:cs="Times New Roman"/>
          <w:sz w:val="16"/>
        </w:rPr>
        <w:t xml:space="preserve">. Committee rooms have become </w:t>
      </w:r>
      <w:proofErr w:type="gramStart"/>
      <w:r w:rsidRPr="00F053E8">
        <w:rPr>
          <w:rFonts w:eastAsia="Calibri" w:cs="Times New Roman"/>
          <w:sz w:val="16"/>
        </w:rPr>
        <w:t>arenas</w:t>
      </w:r>
      <w:proofErr w:type="gramEnd"/>
      <w:r w:rsidRPr="00F053E8">
        <w:rPr>
          <w:rFonts w:eastAsia="Calibri" w:cs="Times New Roman"/>
          <w:sz w:val="16"/>
        </w:rPr>
        <w:t xml:space="preserve"> for political theater. </w:t>
      </w:r>
      <w:r w:rsidRPr="00F053E8">
        <w:rPr>
          <w:rFonts w:eastAsia="Calibri" w:cs="Times New Roman"/>
          <w:u w:val="single"/>
        </w:rPr>
        <w:t>Subpoenas are issued not in the pursuit of oversight but in the name of vengeance</w:t>
      </w:r>
      <w:r w:rsidRPr="00F053E8">
        <w:rPr>
          <w:rFonts w:eastAsia="Calibri" w:cs="Times New Roman"/>
          <w:sz w:val="16"/>
        </w:rPr>
        <w:t xml:space="preserve">. </w:t>
      </w:r>
      <w:r w:rsidRPr="00F053E8">
        <w:rPr>
          <w:rFonts w:eastAsia="Calibri" w:cs="Times New Roman"/>
          <w:u w:val="single"/>
        </w:rPr>
        <w:t>Critical legislation</w:t>
      </w:r>
      <w:r w:rsidRPr="00F053E8">
        <w:rPr>
          <w:rFonts w:eastAsia="Calibri" w:cs="Times New Roman"/>
          <w:sz w:val="16"/>
        </w:rPr>
        <w:t>—</w:t>
      </w:r>
      <w:r w:rsidRPr="00F053E8">
        <w:rPr>
          <w:rFonts w:eastAsia="Calibri" w:cs="Times New Roman"/>
          <w:b/>
          <w:iCs/>
          <w:highlight w:val="yellow"/>
          <w:u w:val="single"/>
        </w:rPr>
        <w:t>from reproductive rights</w:t>
      </w:r>
      <w:r w:rsidRPr="00F053E8">
        <w:rPr>
          <w:rFonts w:eastAsia="Calibri" w:cs="Times New Roman"/>
          <w:sz w:val="16"/>
        </w:rPr>
        <w:t xml:space="preserve"> and </w:t>
      </w:r>
      <w:r w:rsidRPr="00F053E8">
        <w:rPr>
          <w:rFonts w:eastAsia="Calibri" w:cs="Times New Roman"/>
          <w:b/>
          <w:iCs/>
          <w:highlight w:val="yellow"/>
          <w:u w:val="single"/>
        </w:rPr>
        <w:t>voting</w:t>
      </w:r>
      <w:r w:rsidRPr="00F053E8">
        <w:rPr>
          <w:rFonts w:eastAsia="Calibri" w:cs="Times New Roman"/>
          <w:sz w:val="16"/>
        </w:rPr>
        <w:t xml:space="preserve"> access to </w:t>
      </w:r>
      <w:r w:rsidRPr="00F053E8">
        <w:rPr>
          <w:rFonts w:eastAsia="Calibri" w:cs="Times New Roman"/>
          <w:b/>
          <w:iCs/>
          <w:highlight w:val="yellow"/>
          <w:u w:val="single"/>
        </w:rPr>
        <w:t>climate action</w:t>
      </w:r>
      <w:r w:rsidRPr="00F053E8">
        <w:rPr>
          <w:rFonts w:eastAsia="Calibri" w:cs="Times New Roman"/>
          <w:sz w:val="16"/>
        </w:rPr>
        <w:t xml:space="preserve"> and gun reform—</w:t>
      </w:r>
      <w:r w:rsidRPr="00F053E8">
        <w:rPr>
          <w:rFonts w:eastAsia="Calibri" w:cs="Times New Roman"/>
          <w:u w:val="single"/>
        </w:rPr>
        <w:t>has been held hostage</w:t>
      </w:r>
      <w:r w:rsidRPr="00F053E8">
        <w:rPr>
          <w:rFonts w:eastAsia="Calibri" w:cs="Times New Roman"/>
          <w:sz w:val="16"/>
        </w:rPr>
        <w:t xml:space="preserve"> by a far-right faction whose allegiance is not to the Constitution, but to conspiracy and power.</w:t>
      </w:r>
    </w:p>
    <w:p w14:paraId="63C97038" w14:textId="77777777" w:rsidR="003B328F" w:rsidRPr="00F053E8" w:rsidRDefault="003B328F" w:rsidP="003B328F">
      <w:pPr>
        <w:spacing w:line="256" w:lineRule="auto"/>
        <w:rPr>
          <w:rFonts w:eastAsia="Calibri" w:cs="Times New Roman"/>
          <w:sz w:val="16"/>
        </w:rPr>
      </w:pPr>
      <w:r w:rsidRPr="00F053E8">
        <w:rPr>
          <w:rFonts w:eastAsia="Calibri" w:cs="Times New Roman"/>
          <w:u w:val="single"/>
        </w:rPr>
        <w:t>If this continues into the 119th Congress, the consequences will be dire</w:t>
      </w:r>
      <w:r w:rsidRPr="00F053E8">
        <w:rPr>
          <w:rFonts w:eastAsia="Calibri" w:cs="Times New Roman"/>
          <w:sz w:val="16"/>
        </w:rPr>
        <w:t>.</w:t>
      </w:r>
    </w:p>
    <w:p w14:paraId="41E2F620" w14:textId="77777777" w:rsidR="003B328F" w:rsidRPr="00F053E8" w:rsidRDefault="003B328F" w:rsidP="003B328F">
      <w:pPr>
        <w:spacing w:line="256" w:lineRule="auto"/>
        <w:rPr>
          <w:rFonts w:eastAsia="Calibri" w:cs="Times New Roman"/>
          <w:sz w:val="16"/>
        </w:rPr>
      </w:pPr>
      <w:r w:rsidRPr="00F053E8">
        <w:rPr>
          <w:rFonts w:eastAsia="Calibri" w:cs="Times New Roman"/>
          <w:sz w:val="16"/>
        </w:rPr>
        <w:t xml:space="preserve">First, </w:t>
      </w:r>
      <w:r w:rsidRPr="00F053E8">
        <w:rPr>
          <w:rFonts w:eastAsia="Calibri" w:cs="Times New Roman"/>
          <w:u w:val="single"/>
        </w:rPr>
        <w:t xml:space="preserve">a </w:t>
      </w:r>
      <w:r w:rsidRPr="00F053E8">
        <w:rPr>
          <w:rFonts w:eastAsia="Calibri" w:cs="Times New Roman"/>
          <w:highlight w:val="yellow"/>
          <w:u w:val="single"/>
        </w:rPr>
        <w:t>Republican-controlled House</w:t>
      </w:r>
      <w:r w:rsidRPr="00F053E8">
        <w:rPr>
          <w:rFonts w:eastAsia="Calibri" w:cs="Times New Roman"/>
          <w:u w:val="single"/>
        </w:rPr>
        <w:t xml:space="preserve"> in 2026 </w:t>
      </w:r>
      <w:r w:rsidRPr="00F053E8">
        <w:rPr>
          <w:rFonts w:eastAsia="Calibri" w:cs="Times New Roman"/>
          <w:highlight w:val="yellow"/>
          <w:u w:val="single"/>
        </w:rPr>
        <w:t>would</w:t>
      </w:r>
      <w:r w:rsidRPr="00F053E8">
        <w:rPr>
          <w:rFonts w:eastAsia="Calibri" w:cs="Times New Roman"/>
          <w:u w:val="single"/>
        </w:rPr>
        <w:t xml:space="preserve"> likely intensify efforts to </w:t>
      </w:r>
      <w:r w:rsidRPr="00F053E8">
        <w:rPr>
          <w:rFonts w:eastAsia="Calibri" w:cs="Times New Roman"/>
          <w:b/>
          <w:iCs/>
          <w:highlight w:val="yellow"/>
          <w:u w:val="single"/>
        </w:rPr>
        <w:t>delegitimize federal agencies</w:t>
      </w:r>
      <w:r w:rsidRPr="00F053E8">
        <w:rPr>
          <w:rFonts w:eastAsia="Calibri" w:cs="Times New Roman"/>
          <w:u w:val="single"/>
        </w:rPr>
        <w:t xml:space="preserve">, undermine the rule of law, and </w:t>
      </w:r>
      <w:r w:rsidRPr="00F053E8">
        <w:rPr>
          <w:rFonts w:eastAsia="Calibri" w:cs="Times New Roman"/>
          <w:highlight w:val="yellow"/>
          <w:u w:val="single"/>
        </w:rPr>
        <w:t>weaponize</w:t>
      </w:r>
      <w:r w:rsidRPr="00F053E8">
        <w:rPr>
          <w:rFonts w:eastAsia="Calibri" w:cs="Times New Roman"/>
          <w:sz w:val="16"/>
        </w:rPr>
        <w:t xml:space="preserve"> congressional </w:t>
      </w:r>
      <w:r w:rsidRPr="00F053E8">
        <w:rPr>
          <w:rFonts w:eastAsia="Calibri" w:cs="Times New Roman"/>
          <w:highlight w:val="yellow"/>
          <w:u w:val="single"/>
        </w:rPr>
        <w:t>investigations</w:t>
      </w:r>
      <w:r w:rsidRPr="00F053E8">
        <w:rPr>
          <w:rFonts w:eastAsia="Calibri" w:cs="Times New Roman"/>
          <w:u w:val="single"/>
        </w:rPr>
        <w:t xml:space="preserve"> to damage political opponents</w:t>
      </w:r>
      <w:r w:rsidRPr="00F053E8">
        <w:rPr>
          <w:rFonts w:eastAsia="Calibri" w:cs="Times New Roman"/>
          <w:sz w:val="16"/>
        </w:rPr>
        <w:t xml:space="preserve">. In recent sessions, we’ve already witnessed sham impeachments, </w:t>
      </w:r>
      <w:r w:rsidRPr="00F053E8">
        <w:rPr>
          <w:rFonts w:eastAsia="Calibri" w:cs="Times New Roman"/>
          <w:u w:val="single"/>
        </w:rPr>
        <w:t xml:space="preserve">threats to </w:t>
      </w:r>
      <w:r w:rsidRPr="00F053E8">
        <w:rPr>
          <w:rFonts w:eastAsia="Calibri" w:cs="Times New Roman"/>
          <w:highlight w:val="yellow"/>
          <w:u w:val="single"/>
        </w:rPr>
        <w:t>defund</w:t>
      </w:r>
      <w:r w:rsidRPr="00F053E8">
        <w:rPr>
          <w:rFonts w:eastAsia="Calibri" w:cs="Times New Roman"/>
          <w:sz w:val="16"/>
        </w:rPr>
        <w:t xml:space="preserve"> the Federal Bureau of Investigation (</w:t>
      </w:r>
      <w:r w:rsidRPr="00F053E8">
        <w:rPr>
          <w:rFonts w:eastAsia="Calibri" w:cs="Times New Roman"/>
          <w:b/>
          <w:iCs/>
          <w:highlight w:val="yellow"/>
          <w:u w:val="single"/>
        </w:rPr>
        <w:t>FBI</w:t>
      </w:r>
      <w:r w:rsidRPr="00F053E8">
        <w:rPr>
          <w:rFonts w:eastAsia="Calibri" w:cs="Times New Roman"/>
          <w:sz w:val="16"/>
          <w:highlight w:val="yellow"/>
        </w:rPr>
        <w:t>)</w:t>
      </w:r>
      <w:r w:rsidRPr="00F053E8">
        <w:rPr>
          <w:rFonts w:eastAsia="Calibri" w:cs="Times New Roman"/>
          <w:sz w:val="16"/>
        </w:rPr>
        <w:t xml:space="preserve"> and Department of Justice (</w:t>
      </w:r>
      <w:r w:rsidRPr="00F053E8">
        <w:rPr>
          <w:rFonts w:eastAsia="Calibri" w:cs="Times New Roman"/>
          <w:b/>
          <w:iCs/>
          <w:highlight w:val="yellow"/>
          <w:u w:val="single"/>
        </w:rPr>
        <w:t>DOJ</w:t>
      </w:r>
      <w:proofErr w:type="gramStart"/>
      <w:r w:rsidRPr="00F053E8">
        <w:rPr>
          <w:rFonts w:eastAsia="Calibri" w:cs="Times New Roman"/>
          <w:sz w:val="16"/>
        </w:rPr>
        <w:t>), and</w:t>
      </w:r>
      <w:proofErr w:type="gramEnd"/>
      <w:r w:rsidRPr="00F053E8">
        <w:rPr>
          <w:rFonts w:eastAsia="Calibri" w:cs="Times New Roman"/>
          <w:sz w:val="16"/>
        </w:rPr>
        <w:t xml:space="preserve"> </w:t>
      </w:r>
      <w:r w:rsidRPr="00F053E8">
        <w:rPr>
          <w:rFonts w:eastAsia="Calibri" w:cs="Times New Roman"/>
          <w:b/>
          <w:iCs/>
          <w:u w:val="single"/>
        </w:rPr>
        <w:t xml:space="preserve">coordinated </w:t>
      </w:r>
      <w:r w:rsidRPr="00F053E8">
        <w:rPr>
          <w:rFonts w:eastAsia="Calibri" w:cs="Times New Roman"/>
          <w:b/>
          <w:iCs/>
          <w:highlight w:val="yellow"/>
          <w:u w:val="single"/>
        </w:rPr>
        <w:t>attack</w:t>
      </w:r>
      <w:r w:rsidRPr="00F053E8">
        <w:rPr>
          <w:rFonts w:eastAsia="Calibri" w:cs="Times New Roman"/>
          <w:b/>
          <w:iCs/>
          <w:u w:val="single"/>
        </w:rPr>
        <w:t xml:space="preserve">s on public </w:t>
      </w:r>
      <w:r w:rsidRPr="00F053E8">
        <w:rPr>
          <w:rFonts w:eastAsia="Calibri" w:cs="Times New Roman"/>
          <w:b/>
          <w:iCs/>
          <w:highlight w:val="yellow"/>
          <w:u w:val="single"/>
        </w:rPr>
        <w:t>health institutions</w:t>
      </w:r>
      <w:r w:rsidRPr="00F053E8">
        <w:rPr>
          <w:rFonts w:eastAsia="Calibri" w:cs="Times New Roman"/>
          <w:sz w:val="16"/>
        </w:rPr>
        <w:t xml:space="preserve">. </w:t>
      </w:r>
      <w:r w:rsidRPr="00F053E8">
        <w:rPr>
          <w:rFonts w:eastAsia="Calibri" w:cs="Times New Roman"/>
          <w:u w:val="single"/>
        </w:rPr>
        <w:t>Expect</w:t>
      </w:r>
      <w:r w:rsidRPr="00F053E8">
        <w:rPr>
          <w:rFonts w:eastAsia="Calibri" w:cs="Times New Roman"/>
          <w:sz w:val="16"/>
        </w:rPr>
        <w:t xml:space="preserve"> more of the same—if not </w:t>
      </w:r>
      <w:r w:rsidRPr="00F053E8">
        <w:rPr>
          <w:rFonts w:eastAsia="Calibri" w:cs="Times New Roman"/>
          <w:b/>
          <w:iCs/>
          <w:u w:val="single"/>
        </w:rPr>
        <w:t>worse</w:t>
      </w:r>
      <w:r w:rsidRPr="00F053E8">
        <w:rPr>
          <w:rFonts w:eastAsia="Calibri" w:cs="Times New Roman"/>
          <w:sz w:val="16"/>
        </w:rPr>
        <w:t>—</w:t>
      </w:r>
      <w:r w:rsidRPr="00F053E8">
        <w:rPr>
          <w:rFonts w:eastAsia="Calibri" w:cs="Times New Roman"/>
          <w:u w:val="single"/>
        </w:rPr>
        <w:t>if another majority emboldens Speaker Johnson and President Trump</w:t>
      </w:r>
      <w:r w:rsidRPr="00F053E8">
        <w:rPr>
          <w:rFonts w:eastAsia="Calibri" w:cs="Times New Roman"/>
          <w:sz w:val="16"/>
        </w:rPr>
        <w:t>.</w:t>
      </w:r>
    </w:p>
    <w:p w14:paraId="3B09050A" w14:textId="77777777" w:rsidR="003B328F" w:rsidRPr="00F053E8" w:rsidRDefault="003B328F" w:rsidP="003B328F">
      <w:pPr>
        <w:spacing w:line="256" w:lineRule="auto"/>
        <w:rPr>
          <w:rFonts w:eastAsia="Calibri" w:cs="Times New Roman"/>
          <w:sz w:val="16"/>
        </w:rPr>
      </w:pPr>
      <w:r w:rsidRPr="00F053E8">
        <w:rPr>
          <w:rFonts w:eastAsia="Calibri" w:cs="Times New Roman"/>
          <w:u w:val="single"/>
        </w:rPr>
        <w:t>Second, the ability to pass essential legislation will grind to a halt</w:t>
      </w:r>
      <w:r w:rsidRPr="00F053E8">
        <w:rPr>
          <w:rFonts w:eastAsia="Calibri" w:cs="Times New Roman"/>
          <w:sz w:val="16"/>
        </w:rPr>
        <w:t xml:space="preserve">. The country faces urgent challenges: </w:t>
      </w:r>
      <w:r w:rsidRPr="00F053E8">
        <w:rPr>
          <w:rFonts w:eastAsia="Calibri" w:cs="Times New Roman"/>
          <w:b/>
          <w:iCs/>
          <w:highlight w:val="yellow"/>
          <w:u w:val="single"/>
        </w:rPr>
        <w:t>a warming planet</w:t>
      </w:r>
      <w:r w:rsidRPr="00F053E8">
        <w:rPr>
          <w:rFonts w:eastAsia="Calibri" w:cs="Times New Roman"/>
          <w:sz w:val="16"/>
          <w:highlight w:val="yellow"/>
        </w:rPr>
        <w:t>,</w:t>
      </w:r>
      <w:r w:rsidRPr="00F053E8">
        <w:rPr>
          <w:rFonts w:eastAsia="Calibri" w:cs="Times New Roman"/>
          <w:sz w:val="16"/>
        </w:rPr>
        <w:t xml:space="preserve"> deepening </w:t>
      </w:r>
      <w:r w:rsidRPr="00F053E8">
        <w:rPr>
          <w:rFonts w:eastAsia="Calibri" w:cs="Times New Roman"/>
          <w:b/>
          <w:iCs/>
          <w:highlight w:val="yellow"/>
          <w:u w:val="single"/>
        </w:rPr>
        <w:t>inequality</w:t>
      </w:r>
      <w:r w:rsidRPr="00F053E8">
        <w:rPr>
          <w:rFonts w:eastAsia="Calibri" w:cs="Times New Roman"/>
          <w:sz w:val="16"/>
          <w:highlight w:val="yellow"/>
        </w:rPr>
        <w:t>,</w:t>
      </w:r>
      <w:r w:rsidRPr="00F053E8">
        <w:rPr>
          <w:rFonts w:eastAsia="Calibri" w:cs="Times New Roman"/>
          <w:sz w:val="16"/>
        </w:rPr>
        <w:t xml:space="preserve"> an </w:t>
      </w:r>
      <w:r w:rsidRPr="00F053E8">
        <w:rPr>
          <w:rFonts w:eastAsia="Calibri" w:cs="Times New Roman"/>
          <w:b/>
          <w:iCs/>
          <w:u w:val="single"/>
        </w:rPr>
        <w:t xml:space="preserve">aging </w:t>
      </w:r>
      <w:r w:rsidRPr="00F053E8">
        <w:rPr>
          <w:rFonts w:eastAsia="Calibri" w:cs="Times New Roman"/>
          <w:b/>
          <w:iCs/>
          <w:highlight w:val="yellow"/>
          <w:u w:val="single"/>
        </w:rPr>
        <w:t>infrastructure</w:t>
      </w:r>
      <w:r w:rsidRPr="00F053E8">
        <w:rPr>
          <w:rFonts w:eastAsia="Calibri" w:cs="Times New Roman"/>
          <w:sz w:val="16"/>
        </w:rPr>
        <w:t xml:space="preserve">, and a </w:t>
      </w:r>
      <w:r w:rsidRPr="00F053E8">
        <w:rPr>
          <w:rFonts w:eastAsia="Calibri" w:cs="Times New Roman"/>
          <w:b/>
          <w:iCs/>
          <w:u w:val="single"/>
        </w:rPr>
        <w:t xml:space="preserve">fragile </w:t>
      </w:r>
      <w:r w:rsidRPr="00F053E8">
        <w:rPr>
          <w:rFonts w:eastAsia="Calibri" w:cs="Times New Roman"/>
          <w:b/>
          <w:iCs/>
          <w:highlight w:val="yellow"/>
          <w:u w:val="single"/>
        </w:rPr>
        <w:t>healthcare</w:t>
      </w:r>
      <w:r w:rsidRPr="00F053E8">
        <w:rPr>
          <w:rFonts w:eastAsia="Calibri" w:cs="Times New Roman"/>
          <w:sz w:val="16"/>
        </w:rPr>
        <w:t xml:space="preserve"> system. But </w:t>
      </w:r>
      <w:r w:rsidRPr="00F053E8">
        <w:rPr>
          <w:rFonts w:eastAsia="Calibri" w:cs="Times New Roman"/>
          <w:u w:val="single"/>
        </w:rPr>
        <w:t xml:space="preserve">if Democrats do not regain control of the House, we can </w:t>
      </w:r>
      <w:r w:rsidRPr="00F053E8">
        <w:rPr>
          <w:rFonts w:eastAsia="Calibri" w:cs="Times New Roman"/>
          <w:highlight w:val="yellow"/>
          <w:u w:val="single"/>
        </w:rPr>
        <w:t>expect more</w:t>
      </w:r>
      <w:r w:rsidRPr="00F053E8">
        <w:rPr>
          <w:rFonts w:eastAsia="Calibri" w:cs="Times New Roman"/>
          <w:u w:val="single"/>
        </w:rPr>
        <w:t xml:space="preserve"> manufactured </w:t>
      </w:r>
      <w:r w:rsidRPr="00F053E8">
        <w:rPr>
          <w:rFonts w:eastAsia="Calibri" w:cs="Times New Roman"/>
          <w:highlight w:val="yellow"/>
          <w:u w:val="single"/>
        </w:rPr>
        <w:t>shutdowns</w:t>
      </w:r>
      <w:r w:rsidRPr="00F053E8">
        <w:rPr>
          <w:rFonts w:eastAsia="Calibri" w:cs="Times New Roman"/>
          <w:u w:val="single"/>
        </w:rPr>
        <w:t xml:space="preserve">, debt ceiling brinkmanship, </w:t>
      </w:r>
      <w:r w:rsidRPr="00F053E8">
        <w:rPr>
          <w:rFonts w:eastAsia="Calibri" w:cs="Times New Roman"/>
          <w:highlight w:val="yellow"/>
          <w:u w:val="single"/>
        </w:rPr>
        <w:t>and resistance to common-sense solutions</w:t>
      </w:r>
      <w:r w:rsidRPr="00F053E8">
        <w:rPr>
          <w:rFonts w:eastAsia="Calibri" w:cs="Times New Roman"/>
          <w:sz w:val="16"/>
        </w:rPr>
        <w:t>.</w:t>
      </w:r>
    </w:p>
    <w:p w14:paraId="64131B2F" w14:textId="77777777" w:rsidR="003B328F" w:rsidRPr="00F053E8" w:rsidRDefault="003B328F" w:rsidP="003B328F">
      <w:pPr>
        <w:spacing w:line="256" w:lineRule="auto"/>
        <w:rPr>
          <w:rFonts w:eastAsia="Calibri" w:cs="Times New Roman"/>
          <w:sz w:val="16"/>
        </w:rPr>
      </w:pPr>
      <w:r w:rsidRPr="00F053E8">
        <w:rPr>
          <w:rFonts w:eastAsia="Calibri" w:cs="Times New Roman"/>
          <w:sz w:val="16"/>
        </w:rPr>
        <w:lastRenderedPageBreak/>
        <w:t>Third—and perhaps most ominously—</w:t>
      </w:r>
      <w:r w:rsidRPr="00F053E8">
        <w:rPr>
          <w:rFonts w:eastAsia="Calibri" w:cs="Times New Roman"/>
          <w:highlight w:val="yellow"/>
          <w:u w:val="single"/>
        </w:rPr>
        <w:t>a Republican House will</w:t>
      </w:r>
      <w:r w:rsidRPr="00F053E8">
        <w:rPr>
          <w:rFonts w:eastAsia="Calibri" w:cs="Times New Roman"/>
          <w:sz w:val="16"/>
        </w:rPr>
        <w:t xml:space="preserve"> continue its </w:t>
      </w:r>
      <w:r w:rsidRPr="00F053E8">
        <w:rPr>
          <w:rFonts w:eastAsia="Calibri" w:cs="Times New Roman"/>
          <w:b/>
          <w:iCs/>
          <w:highlight w:val="yellow"/>
          <w:u w:val="single"/>
        </w:rPr>
        <w:t>march toward authoritarianism</w:t>
      </w:r>
      <w:r w:rsidRPr="00F053E8">
        <w:rPr>
          <w:rFonts w:eastAsia="Calibri" w:cs="Times New Roman"/>
          <w:sz w:val="16"/>
          <w:highlight w:val="yellow"/>
        </w:rPr>
        <w:t xml:space="preserve">. </w:t>
      </w:r>
      <w:r w:rsidRPr="00F053E8">
        <w:rPr>
          <w:rFonts w:eastAsia="Calibri" w:cs="Times New Roman"/>
          <w:b/>
          <w:iCs/>
          <w:highlight w:val="yellow"/>
          <w:u w:val="single"/>
        </w:rPr>
        <w:t>The 2026 midterms are</w:t>
      </w:r>
      <w:r w:rsidRPr="00F053E8">
        <w:rPr>
          <w:rFonts w:eastAsia="Calibri" w:cs="Times New Roman"/>
          <w:sz w:val="16"/>
        </w:rPr>
        <w:t xml:space="preserve"> not just about partisan advantage; they are </w:t>
      </w:r>
      <w:r w:rsidRPr="00F053E8">
        <w:rPr>
          <w:rStyle w:val="StyleUnderline"/>
          <w:highlight w:val="yellow"/>
        </w:rPr>
        <w:t>about preserving</w:t>
      </w:r>
      <w:r w:rsidRPr="00F053E8">
        <w:rPr>
          <w:rFonts w:eastAsia="Calibri" w:cs="Times New Roman"/>
          <w:sz w:val="16"/>
          <w:highlight w:val="yellow"/>
        </w:rPr>
        <w:t xml:space="preserve"> </w:t>
      </w:r>
      <w:r w:rsidRPr="00F053E8">
        <w:rPr>
          <w:rFonts w:eastAsia="Calibri" w:cs="Times New Roman"/>
          <w:b/>
          <w:iCs/>
          <w:highlight w:val="yellow"/>
          <w:u w:val="single"/>
        </w:rPr>
        <w:t>democratic norms</w:t>
      </w:r>
      <w:r w:rsidRPr="00F053E8">
        <w:rPr>
          <w:rFonts w:eastAsia="Calibri" w:cs="Times New Roman"/>
          <w:sz w:val="16"/>
        </w:rPr>
        <w:t xml:space="preserve"> </w:t>
      </w:r>
      <w:r w:rsidRPr="00F053E8">
        <w:rPr>
          <w:rFonts w:eastAsia="Calibri" w:cs="Times New Roman"/>
          <w:u w:val="single"/>
        </w:rPr>
        <w:t xml:space="preserve">and rejecting a movement that has openly questioned the validity of elections, embraced political violence, and trafficked in white Christian nationalism. </w:t>
      </w:r>
      <w:r w:rsidRPr="00F053E8">
        <w:rPr>
          <w:rFonts w:eastAsia="Calibri" w:cs="Times New Roman"/>
          <w:highlight w:val="yellow"/>
          <w:u w:val="single"/>
        </w:rPr>
        <w:t>A Democratic House is</w:t>
      </w:r>
      <w:r w:rsidRPr="00F053E8">
        <w:rPr>
          <w:rFonts w:eastAsia="Calibri" w:cs="Times New Roman"/>
          <w:u w:val="single"/>
        </w:rPr>
        <w:t xml:space="preserve"> </w:t>
      </w:r>
      <w:r w:rsidRPr="00F053E8">
        <w:rPr>
          <w:rFonts w:eastAsia="Calibri" w:cs="Times New Roman"/>
          <w:highlight w:val="yellow"/>
          <w:u w:val="single"/>
        </w:rPr>
        <w:t xml:space="preserve">the firewall we need to </w:t>
      </w:r>
      <w:r w:rsidRPr="00F053E8">
        <w:rPr>
          <w:rFonts w:eastAsia="Calibri" w:cs="Times New Roman"/>
          <w:b/>
          <w:iCs/>
          <w:highlight w:val="yellow"/>
          <w:u w:val="single"/>
        </w:rPr>
        <w:t>protect voting</w:t>
      </w:r>
      <w:r w:rsidRPr="00F053E8">
        <w:rPr>
          <w:rFonts w:eastAsia="Calibri" w:cs="Times New Roman"/>
          <w:b/>
          <w:iCs/>
          <w:u w:val="single"/>
        </w:rPr>
        <w:t xml:space="preserve"> rights,</w:t>
      </w:r>
      <w:r w:rsidRPr="00F053E8">
        <w:rPr>
          <w:rFonts w:eastAsia="Calibri" w:cs="Times New Roman"/>
          <w:u w:val="single"/>
        </w:rPr>
        <w:t xml:space="preserve"> defend </w:t>
      </w:r>
      <w:r w:rsidRPr="00F053E8">
        <w:rPr>
          <w:rFonts w:eastAsia="Calibri" w:cs="Times New Roman"/>
          <w:b/>
          <w:iCs/>
          <w:u w:val="single"/>
        </w:rPr>
        <w:t>judicial independence</w:t>
      </w:r>
      <w:r w:rsidRPr="00F053E8">
        <w:rPr>
          <w:rFonts w:eastAsia="Calibri" w:cs="Times New Roman"/>
          <w:u w:val="single"/>
        </w:rPr>
        <w:t xml:space="preserve">, </w:t>
      </w:r>
      <w:r w:rsidRPr="00F053E8">
        <w:rPr>
          <w:rFonts w:eastAsia="Calibri" w:cs="Times New Roman"/>
          <w:highlight w:val="yellow"/>
          <w:u w:val="single"/>
        </w:rPr>
        <w:t xml:space="preserve">and ensure a </w:t>
      </w:r>
      <w:r w:rsidRPr="00F053E8">
        <w:rPr>
          <w:rFonts w:eastAsia="Calibri" w:cs="Times New Roman"/>
          <w:b/>
          <w:iCs/>
          <w:highlight w:val="yellow"/>
          <w:u w:val="single"/>
        </w:rPr>
        <w:t>peaceful power transfer in 2028</w:t>
      </w:r>
      <w:r w:rsidRPr="00F053E8">
        <w:rPr>
          <w:rFonts w:eastAsia="Calibri" w:cs="Times New Roman"/>
          <w:sz w:val="16"/>
          <w:highlight w:val="yellow"/>
        </w:rPr>
        <w:t>.</w:t>
      </w:r>
    </w:p>
    <w:p w14:paraId="4C06D003" w14:textId="77777777" w:rsidR="003B328F" w:rsidRPr="00F053E8" w:rsidRDefault="003B328F" w:rsidP="003B328F">
      <w:pPr>
        <w:spacing w:line="256" w:lineRule="auto"/>
        <w:rPr>
          <w:rFonts w:eastAsia="Calibri" w:cs="Times New Roman"/>
          <w:sz w:val="16"/>
        </w:rPr>
      </w:pPr>
      <w:r w:rsidRPr="00F053E8">
        <w:rPr>
          <w:rFonts w:eastAsia="Calibri" w:cs="Times New Roman"/>
          <w:sz w:val="16"/>
        </w:rPr>
        <w:t xml:space="preserve">This is not about blind allegiance to any political party—I am not a Democrat. Rather, </w:t>
      </w:r>
      <w:r w:rsidRPr="00F053E8">
        <w:rPr>
          <w:rFonts w:eastAsia="Calibri" w:cs="Times New Roman"/>
          <w:u w:val="single"/>
        </w:rPr>
        <w:t>it is about supporting</w:t>
      </w:r>
      <w:r w:rsidRPr="00F053E8">
        <w:rPr>
          <w:rFonts w:eastAsia="Calibri" w:cs="Times New Roman"/>
          <w:sz w:val="16"/>
        </w:rPr>
        <w:t xml:space="preserve"> those prepared to govern with integrity, speak the truth, and uphold the ideals of a </w:t>
      </w:r>
      <w:r w:rsidRPr="00F053E8">
        <w:rPr>
          <w:rFonts w:eastAsia="Calibri" w:cs="Times New Roman"/>
          <w:u w:val="single"/>
        </w:rPr>
        <w:t>pluralistic democracy</w:t>
      </w:r>
      <w:r w:rsidRPr="00F053E8">
        <w:rPr>
          <w:rFonts w:eastAsia="Calibri" w:cs="Times New Roman"/>
          <w:sz w:val="16"/>
        </w:rPr>
        <w:t>.</w:t>
      </w:r>
    </w:p>
    <w:p w14:paraId="3C66D92F" w14:textId="77777777" w:rsidR="003B328F" w:rsidRPr="00F053E8" w:rsidRDefault="003B328F" w:rsidP="003B328F">
      <w:pPr>
        <w:spacing w:line="256" w:lineRule="auto"/>
        <w:rPr>
          <w:rFonts w:eastAsia="Calibri" w:cs="Times New Roman"/>
          <w:sz w:val="16"/>
        </w:rPr>
      </w:pPr>
      <w:r w:rsidRPr="00F053E8">
        <w:rPr>
          <w:rFonts w:eastAsia="Calibri" w:cs="Times New Roman"/>
          <w:highlight w:val="yellow"/>
          <w:u w:val="single"/>
        </w:rPr>
        <w:t>If Democrats fail to reclaim the House</w:t>
      </w:r>
      <w:r w:rsidRPr="00F053E8">
        <w:rPr>
          <w:rFonts w:eastAsia="Calibri" w:cs="Times New Roman"/>
          <w:u w:val="single"/>
        </w:rPr>
        <w:t xml:space="preserve"> in 2026, the consequences could be profound</w:t>
      </w:r>
      <w:r w:rsidRPr="00F053E8">
        <w:rPr>
          <w:rFonts w:eastAsia="Calibri" w:cs="Times New Roman"/>
          <w:sz w:val="16"/>
        </w:rPr>
        <w:t xml:space="preserve">. Vital reforms will stall, and </w:t>
      </w:r>
      <w:r w:rsidRPr="00F053E8">
        <w:rPr>
          <w:rFonts w:eastAsia="Calibri" w:cs="Times New Roman"/>
          <w:highlight w:val="yellow"/>
          <w:u w:val="single"/>
        </w:rPr>
        <w:t>the legislative branch may</w:t>
      </w:r>
      <w:r w:rsidRPr="00F053E8">
        <w:rPr>
          <w:rFonts w:eastAsia="Calibri" w:cs="Times New Roman"/>
          <w:u w:val="single"/>
        </w:rPr>
        <w:t xml:space="preserve"> continue to </w:t>
      </w:r>
      <w:r w:rsidRPr="00F053E8">
        <w:rPr>
          <w:rFonts w:eastAsia="Calibri" w:cs="Times New Roman"/>
          <w:highlight w:val="yellow"/>
          <w:u w:val="single"/>
        </w:rPr>
        <w:t>descend into dysfunction</w:t>
      </w:r>
      <w:r w:rsidRPr="00F053E8">
        <w:rPr>
          <w:rFonts w:eastAsia="Calibri" w:cs="Times New Roman"/>
          <w:sz w:val="16"/>
          <w:highlight w:val="yellow"/>
        </w:rPr>
        <w:t xml:space="preserve">. </w:t>
      </w:r>
      <w:r w:rsidRPr="00F053E8">
        <w:rPr>
          <w:rFonts w:eastAsia="Calibri" w:cs="Times New Roman"/>
          <w:highlight w:val="yellow"/>
          <w:u w:val="single"/>
        </w:rPr>
        <w:t>Those who thrive on chaos</w:t>
      </w:r>
      <w:r w:rsidRPr="00F053E8">
        <w:rPr>
          <w:rFonts w:eastAsia="Calibri" w:cs="Times New Roman"/>
          <w:sz w:val="16"/>
        </w:rPr>
        <w:t xml:space="preserve"> and exploit it for political gain </w:t>
      </w:r>
      <w:r w:rsidRPr="00F053E8">
        <w:rPr>
          <w:rFonts w:eastAsia="Calibri" w:cs="Times New Roman"/>
          <w:highlight w:val="yellow"/>
          <w:u w:val="single"/>
        </w:rPr>
        <w:t>will</w:t>
      </w:r>
      <w:r w:rsidRPr="00F053E8">
        <w:rPr>
          <w:rFonts w:eastAsia="Calibri" w:cs="Times New Roman"/>
          <w:sz w:val="16"/>
        </w:rPr>
        <w:t xml:space="preserve"> further </w:t>
      </w:r>
      <w:r w:rsidRPr="00F053E8">
        <w:rPr>
          <w:rFonts w:eastAsia="Calibri" w:cs="Times New Roman"/>
          <w:highlight w:val="yellow"/>
          <w:u w:val="single"/>
        </w:rPr>
        <w:t>erode the credibility and effectiveness of</w:t>
      </w:r>
      <w:r w:rsidRPr="00F053E8">
        <w:rPr>
          <w:rFonts w:eastAsia="Calibri" w:cs="Times New Roman"/>
          <w:u w:val="single"/>
        </w:rPr>
        <w:t xml:space="preserve"> our </w:t>
      </w:r>
      <w:r w:rsidRPr="00F053E8">
        <w:rPr>
          <w:rFonts w:eastAsia="Calibri" w:cs="Times New Roman"/>
          <w:highlight w:val="yellow"/>
          <w:u w:val="single"/>
        </w:rPr>
        <w:t>government</w:t>
      </w:r>
      <w:r w:rsidRPr="00F053E8">
        <w:rPr>
          <w:rFonts w:eastAsia="Calibri" w:cs="Times New Roman"/>
          <w:sz w:val="16"/>
          <w:highlight w:val="yellow"/>
        </w:rPr>
        <w:t>.</w:t>
      </w:r>
    </w:p>
    <w:p w14:paraId="50A6AE99" w14:textId="77777777" w:rsidR="003B328F" w:rsidRPr="00F053E8" w:rsidRDefault="003B328F" w:rsidP="003B328F">
      <w:pPr>
        <w:spacing w:line="256" w:lineRule="auto"/>
        <w:rPr>
          <w:rFonts w:eastAsia="Calibri" w:cs="Times New Roman"/>
          <w:u w:val="single"/>
        </w:rPr>
      </w:pPr>
      <w:r w:rsidRPr="00F053E8">
        <w:rPr>
          <w:rFonts w:eastAsia="Calibri" w:cs="Times New Roman"/>
          <w:sz w:val="16"/>
        </w:rPr>
        <w:t xml:space="preserve">Let us be clear-eyed: the future of the Republic does not hinge on one election alone. But </w:t>
      </w:r>
      <w:r w:rsidRPr="00F053E8">
        <w:rPr>
          <w:rFonts w:eastAsia="Calibri" w:cs="Times New Roman"/>
          <w:u w:val="single"/>
        </w:rPr>
        <w:t xml:space="preserve">the </w:t>
      </w:r>
      <w:r w:rsidRPr="00F053E8">
        <w:rPr>
          <w:rFonts w:eastAsia="Calibri" w:cs="Times New Roman"/>
          <w:highlight w:val="yellow"/>
          <w:u w:val="single"/>
        </w:rPr>
        <w:t>20</w:t>
      </w:r>
      <w:r w:rsidRPr="00F053E8">
        <w:rPr>
          <w:rFonts w:eastAsia="Calibri" w:cs="Times New Roman"/>
          <w:b/>
          <w:iCs/>
          <w:highlight w:val="yellow"/>
          <w:u w:val="single"/>
        </w:rPr>
        <w:t>26</w:t>
      </w:r>
      <w:r w:rsidRPr="00F053E8">
        <w:rPr>
          <w:rFonts w:eastAsia="Calibri" w:cs="Times New Roman"/>
          <w:highlight w:val="yellow"/>
          <w:u w:val="single"/>
        </w:rPr>
        <w:t xml:space="preserve"> midterms may determine whether we choose </w:t>
      </w:r>
      <w:r w:rsidRPr="00F053E8">
        <w:rPr>
          <w:rFonts w:eastAsia="Calibri" w:cs="Times New Roman"/>
          <w:b/>
          <w:iCs/>
          <w:highlight w:val="yellow"/>
          <w:u w:val="single"/>
        </w:rPr>
        <w:t>governance or grievance</w:t>
      </w:r>
      <w:r w:rsidRPr="00F053E8">
        <w:rPr>
          <w:rFonts w:eastAsia="Calibri" w:cs="Times New Roman"/>
          <w:highlight w:val="yellow"/>
          <w:u w:val="single"/>
        </w:rPr>
        <w:t xml:space="preserve">, </w:t>
      </w:r>
      <w:r w:rsidRPr="00F053E8">
        <w:rPr>
          <w:rFonts w:eastAsia="Calibri" w:cs="Times New Roman"/>
          <w:b/>
          <w:iCs/>
          <w:highlight w:val="yellow"/>
          <w:u w:val="single"/>
        </w:rPr>
        <w:t>democracy or demagoguery</w:t>
      </w:r>
      <w:r w:rsidRPr="00F053E8">
        <w:rPr>
          <w:rFonts w:eastAsia="Calibri" w:cs="Times New Roman"/>
          <w:highlight w:val="yellow"/>
          <w:u w:val="single"/>
        </w:rPr>
        <w:t>.</w:t>
      </w:r>
    </w:p>
    <w:p w14:paraId="25850B36" w14:textId="77777777" w:rsidR="003B328F" w:rsidRPr="00F053E8" w:rsidRDefault="003B328F" w:rsidP="003B328F">
      <w:pPr>
        <w:spacing w:line="256" w:lineRule="auto"/>
        <w:rPr>
          <w:rFonts w:eastAsia="Calibri" w:cs="Times New Roman"/>
          <w:sz w:val="16"/>
        </w:rPr>
      </w:pPr>
      <w:r w:rsidRPr="00F053E8">
        <w:rPr>
          <w:rFonts w:eastAsia="Calibri" w:cs="Times New Roman"/>
          <w:highlight w:val="yellow"/>
          <w:u w:val="single"/>
        </w:rPr>
        <w:t>The House must be reclaimed</w:t>
      </w:r>
      <w:r w:rsidRPr="00F053E8">
        <w:rPr>
          <w:rFonts w:eastAsia="Calibri" w:cs="Times New Roman"/>
          <w:sz w:val="16"/>
        </w:rPr>
        <w:t xml:space="preserve">—not simply for partisan advantage, </w:t>
      </w:r>
      <w:r w:rsidRPr="00F053E8">
        <w:rPr>
          <w:rFonts w:eastAsia="Calibri" w:cs="Times New Roman"/>
          <w:u w:val="single"/>
        </w:rPr>
        <w:t xml:space="preserve">but </w:t>
      </w:r>
      <w:r w:rsidRPr="00F053E8">
        <w:rPr>
          <w:rFonts w:eastAsia="Calibri" w:cs="Times New Roman"/>
          <w:highlight w:val="yellow"/>
          <w:u w:val="single"/>
        </w:rPr>
        <w:t>for preserving the American republic itself</w:t>
      </w:r>
      <w:r w:rsidRPr="00F053E8">
        <w:rPr>
          <w:rFonts w:eastAsia="Calibri" w:cs="Times New Roman"/>
          <w:sz w:val="16"/>
          <w:highlight w:val="yellow"/>
        </w:rPr>
        <w:t>.</w:t>
      </w:r>
      <w:r w:rsidRPr="00F053E8">
        <w:rPr>
          <w:rFonts w:eastAsia="Calibri" w:cs="Times New Roman"/>
          <w:sz w:val="16"/>
        </w:rPr>
        <w:t xml:space="preserve"> </w:t>
      </w:r>
    </w:p>
    <w:bookmarkEnd w:id="0"/>
    <w:p w14:paraId="75357501" w14:textId="77777777" w:rsidR="003B328F" w:rsidRPr="003B328F" w:rsidRDefault="003B328F" w:rsidP="003B328F"/>
    <w:p w14:paraId="62DEAC61" w14:textId="60FD7224" w:rsidR="008164B4" w:rsidRDefault="008164B4" w:rsidP="008164B4">
      <w:pPr>
        <w:pStyle w:val="Heading2"/>
      </w:pPr>
      <w:r>
        <w:lastRenderedPageBreak/>
        <w:t>Case</w:t>
      </w:r>
    </w:p>
    <w:p w14:paraId="7B8898C2" w14:textId="392E6E9D" w:rsidR="008164B4" w:rsidRDefault="008164B4" w:rsidP="008164B4">
      <w:pPr>
        <w:pStyle w:val="Heading3"/>
      </w:pPr>
      <w:r>
        <w:lastRenderedPageBreak/>
        <w:t>Cyber Turn</w:t>
      </w:r>
    </w:p>
    <w:p w14:paraId="4201AFBD" w14:textId="77777777" w:rsidR="003B328F" w:rsidRDefault="003B328F" w:rsidP="003B328F">
      <w:pPr>
        <w:pStyle w:val="Heading4"/>
      </w:pPr>
      <w:r>
        <w:t>Cyberattacks won’t escalate - robust data proves</w:t>
      </w:r>
    </w:p>
    <w:p w14:paraId="55BFB4DC" w14:textId="77777777" w:rsidR="003B328F" w:rsidRDefault="003B328F" w:rsidP="003B328F">
      <w:proofErr w:type="spellStart"/>
      <w:r w:rsidRPr="00444BFF">
        <w:rPr>
          <w:rStyle w:val="Style13ptBold"/>
        </w:rPr>
        <w:t>Borghard</w:t>
      </w:r>
      <w:proofErr w:type="spellEnd"/>
      <w:r w:rsidRPr="00444BFF">
        <w:rPr>
          <w:rStyle w:val="Style13ptBold"/>
        </w:rPr>
        <w:t xml:space="preserve"> and Lonergan ’19</w:t>
      </w:r>
      <w:r>
        <w:t xml:space="preserve"> [Erica D. </w:t>
      </w:r>
      <w:proofErr w:type="spellStart"/>
      <w:r>
        <w:t>Borghard</w:t>
      </w:r>
      <w:proofErr w:type="spellEnd"/>
      <w:r>
        <w:t xml:space="preserve"> is an assistant professor at the Army Cyber Institute at the United States Military Academy at West Point, Shawn W. Lonergan, is a research affiliate of the Army Cyber Institute at the United States Military Academy at West Point and a cyber officer in the US Army Reserve, “Cyber Operations as Imperfect Tools of Escalation,” https://www.airuniversity.af.edu/Portals/10/SSQ/documents/Volume-13_Issue-3/Borghard.pdf#page=24&amp;zoom=100,0,342]</w:t>
      </w:r>
    </w:p>
    <w:p w14:paraId="368A3589" w14:textId="77777777" w:rsidR="003B328F" w:rsidRPr="00412896" w:rsidRDefault="003B328F" w:rsidP="003B328F"/>
    <w:p w14:paraId="6F34ABE6" w14:textId="77777777" w:rsidR="003B328F" w:rsidRDefault="003B328F" w:rsidP="003B328F">
      <w:pPr>
        <w:rPr>
          <w:sz w:val="10"/>
        </w:rPr>
      </w:pPr>
      <w:r w:rsidRPr="00353DDD">
        <w:rPr>
          <w:sz w:val="10"/>
        </w:rPr>
        <w:t xml:space="preserve">There is a widespread view among practitioners and scholars that cyberspace is defined by an inherent potential for dangerous escalation dynamics between rivals.1 On the practitioner side, for example, senior US intelligence and military leaders expressed concerns about first-strike incentives leading to escalation in a 2017 joint statement to Congress, testifying that “adversaries equipped with [offensive cyber capabilities] could be prone to preemptive attack and rapid escalation in a future crisis, because both sides would have an incentive to strike first.”2 On the academic side, there is a palpable fear that cyberspace is an environment in which offense has advantages over defense and that this—coupled with factors such as problems of attribution, poor command and control, and the absence of meaningful thresholds or red lines—generates real risks of inadvertent escalation.3 Concerns about escalation grew even more passionate in the wake of the US Department of Defense’s release of its 2018 Cyber Strategy document, which articulates an operational concept of “defending forward” in which the DOD “disrupt[s] or halt[s] malicious cyber activity at its source.”4 However, there are important empirical reasons to suspect that the </w:t>
      </w:r>
      <w:r w:rsidRPr="00353DDD">
        <w:rPr>
          <w:u w:val="single"/>
        </w:rPr>
        <w:t>risks of cyber escalation may be exaggerated</w:t>
      </w:r>
      <w:r w:rsidRPr="00353DDD">
        <w:rPr>
          <w:sz w:val="10"/>
        </w:rPr>
        <w:t xml:space="preserve">. Specifically, if cyberspace is in fact an environment that (perhaps even more so than others) generates severe escalation risks, why has cyber escalation not yet occurred? </w:t>
      </w:r>
      <w:r w:rsidRPr="00412896">
        <w:rPr>
          <w:u w:val="single"/>
        </w:rPr>
        <w:t xml:space="preserve">Most </w:t>
      </w:r>
      <w:r w:rsidRPr="00D2342B">
        <w:rPr>
          <w:highlight w:val="yellow"/>
          <w:u w:val="single"/>
        </w:rPr>
        <w:t>interactions between cyber rivals have been</w:t>
      </w:r>
      <w:r w:rsidRPr="00412896">
        <w:rPr>
          <w:u w:val="single"/>
        </w:rPr>
        <w:t xml:space="preserve"> characterized by </w:t>
      </w:r>
      <w:r w:rsidRPr="00D2342B">
        <w:rPr>
          <w:highlight w:val="yellow"/>
          <w:u w:val="single"/>
        </w:rPr>
        <w:t>limited</w:t>
      </w:r>
      <w:r w:rsidRPr="00412896">
        <w:rPr>
          <w:u w:val="single"/>
        </w:rPr>
        <w:t xml:space="preserve"> volleys that have not escalated beyond nuisance levels and have been largely contained below the use-of-force threshold</w:t>
      </w:r>
      <w:r w:rsidRPr="00353DDD">
        <w:rPr>
          <w:sz w:val="10"/>
        </w:rPr>
        <w:t xml:space="preserve">.5 For example, in </w:t>
      </w:r>
      <w:r w:rsidRPr="00D2342B">
        <w:rPr>
          <w:b/>
          <w:bCs/>
          <w:highlight w:val="yellow"/>
          <w:u w:val="single"/>
        </w:rPr>
        <w:t>a survey of cyber incidents and responses between 2000 and 2014</w:t>
      </w:r>
      <w:r w:rsidRPr="00353DDD">
        <w:rPr>
          <w:sz w:val="10"/>
        </w:rPr>
        <w:t xml:space="preserve">, Brandon Valeriano et al. </w:t>
      </w:r>
      <w:r w:rsidRPr="00D2342B">
        <w:rPr>
          <w:b/>
          <w:bCs/>
          <w:highlight w:val="yellow"/>
          <w:u w:val="single"/>
        </w:rPr>
        <w:t>find that “rivals</w:t>
      </w:r>
      <w:r w:rsidRPr="00405FE0">
        <w:rPr>
          <w:b/>
          <w:bCs/>
          <w:u w:val="single"/>
        </w:rPr>
        <w:t xml:space="preserve"> tend to </w:t>
      </w:r>
      <w:r w:rsidRPr="00D2342B">
        <w:rPr>
          <w:b/>
          <w:bCs/>
          <w:highlight w:val="yellow"/>
          <w:u w:val="single"/>
        </w:rPr>
        <w:t>respond only to lower-level</w:t>
      </w:r>
      <w:r w:rsidRPr="00C73909">
        <w:rPr>
          <w:u w:val="single"/>
        </w:rPr>
        <w:t xml:space="preserve"> [cyber] </w:t>
      </w:r>
      <w:r w:rsidRPr="00D2342B">
        <w:rPr>
          <w:b/>
          <w:bCs/>
          <w:highlight w:val="yellow"/>
          <w:u w:val="single"/>
        </w:rPr>
        <w:t>incident</w:t>
      </w:r>
      <w:r w:rsidRPr="00405FE0">
        <w:rPr>
          <w:b/>
          <w:bCs/>
          <w:u w:val="single"/>
        </w:rPr>
        <w:t>s</w:t>
      </w:r>
      <w:r w:rsidRPr="00405FE0">
        <w:rPr>
          <w:u w:val="single"/>
        </w:rPr>
        <w:t xml:space="preserve"> and the response tends to check the intrusion as opposed to seek escalation dominance. </w:t>
      </w:r>
      <w:proofErr w:type="gramStart"/>
      <w:r w:rsidRPr="00405FE0">
        <w:rPr>
          <w:u w:val="single"/>
        </w:rPr>
        <w:t>The majority of</w:t>
      </w:r>
      <w:proofErr w:type="gramEnd"/>
      <w:r w:rsidRPr="00405FE0">
        <w:rPr>
          <w:u w:val="single"/>
        </w:rPr>
        <w:t xml:space="preserve"> cyber escalation episodes are at a low severity threshold and are non-escalatory</w:t>
      </w:r>
      <w:r w:rsidRPr="00353DDD">
        <w:rPr>
          <w:sz w:val="10"/>
        </w:rPr>
        <w:t xml:space="preserve">. These incidents are usually ‘tit-for-tat’ type responses within one step of the original incident.”6 </w:t>
      </w:r>
      <w:r w:rsidRPr="00D2342B">
        <w:rPr>
          <w:highlight w:val="yellow"/>
          <w:u w:val="single"/>
        </w:rPr>
        <w:t>Even</w:t>
      </w:r>
      <w:r w:rsidRPr="00353DDD">
        <w:rPr>
          <w:u w:val="single"/>
        </w:rPr>
        <w:t xml:space="preserve"> in </w:t>
      </w:r>
      <w:r w:rsidRPr="00353DDD">
        <w:rPr>
          <w:sz w:val="10"/>
        </w:rPr>
        <w:t xml:space="preserve">the two </w:t>
      </w:r>
      <w:r w:rsidRPr="00D2342B">
        <w:rPr>
          <w:highlight w:val="yellow"/>
          <w:u w:val="single"/>
        </w:rPr>
        <w:t>rare examples in which states employed kinetic force</w:t>
      </w:r>
      <w:r w:rsidRPr="00353DDD">
        <w:rPr>
          <w:u w:val="single"/>
        </w:rPr>
        <w:t xml:space="preserve"> in response to adversary cyber operations—</w:t>
      </w:r>
      <w:r w:rsidRPr="00D2342B">
        <w:rPr>
          <w:highlight w:val="yellow"/>
          <w:u w:val="single"/>
        </w:rPr>
        <w:t>the US counter-ISIL drone campaign</w:t>
      </w:r>
      <w:r w:rsidRPr="00353DDD">
        <w:rPr>
          <w:u w:val="single"/>
        </w:rPr>
        <w:t xml:space="preserve"> in 2015 </w:t>
      </w:r>
      <w:r w:rsidRPr="00D2342B">
        <w:rPr>
          <w:highlight w:val="yellow"/>
          <w:u w:val="single"/>
        </w:rPr>
        <w:t>and Israel’s airstrike against Hamas</w:t>
      </w:r>
      <w:r w:rsidRPr="00353DDD">
        <w:rPr>
          <w:u w:val="single"/>
        </w:rPr>
        <w:t xml:space="preserve"> cyber operatives in 2019—the use of force was circumscribed and </w:t>
      </w:r>
      <w:r w:rsidRPr="00D2342B">
        <w:rPr>
          <w:highlight w:val="yellow"/>
          <w:u w:val="single"/>
        </w:rPr>
        <w:t>did not escalate the overall conflict</w:t>
      </w:r>
      <w:r w:rsidRPr="00353DDD">
        <w:rPr>
          <w:sz w:val="10"/>
        </w:rPr>
        <w:t xml:space="preserve"> (not to mention that force was used against nonstate adversaries with limited potential to meaningfully escalate in response to US or Israeli force).7 We posit that </w:t>
      </w:r>
      <w:r w:rsidRPr="00D2342B">
        <w:rPr>
          <w:highlight w:val="yellow"/>
          <w:u w:val="single"/>
        </w:rPr>
        <w:t>cyber escalation has not occurred because cyber operations are poor tools of escalation</w:t>
      </w:r>
      <w:r w:rsidRPr="00353DDD">
        <w:rPr>
          <w:sz w:val="10"/>
        </w:rPr>
        <w:t xml:space="preserve">. </w:t>
      </w:r>
      <w:proofErr w:type="gramStart"/>
      <w:r w:rsidRPr="00353DDD">
        <w:rPr>
          <w:sz w:val="10"/>
        </w:rPr>
        <w:t>In particular, we</w:t>
      </w:r>
      <w:proofErr w:type="gramEnd"/>
      <w:r w:rsidRPr="00353DDD">
        <w:rPr>
          <w:sz w:val="10"/>
        </w:rPr>
        <w:t xml:space="preserve"> argue that this stems from key characteristics of offensive cyber capabilities that limit escalation through four mechanisms. First, </w:t>
      </w:r>
      <w:r w:rsidRPr="00353DDD">
        <w:rPr>
          <w:u w:val="single"/>
        </w:rPr>
        <w:t>retaliatory offensive cyber operations may not exist at the desired time of employment</w:t>
      </w:r>
      <w:r w:rsidRPr="00353DDD">
        <w:rPr>
          <w:sz w:val="10"/>
        </w:rPr>
        <w:t xml:space="preserve">. Second, </w:t>
      </w:r>
      <w:r w:rsidRPr="00353DDD">
        <w:rPr>
          <w:u w:val="single"/>
        </w:rPr>
        <w:t xml:space="preserve">even under conditions where they may exist, their </w:t>
      </w:r>
      <w:r w:rsidRPr="00D2342B">
        <w:rPr>
          <w:highlight w:val="yellow"/>
          <w:u w:val="single"/>
        </w:rPr>
        <w:t xml:space="preserve">effects are uncertain and often </w:t>
      </w:r>
      <w:r w:rsidRPr="00C73909">
        <w:rPr>
          <w:u w:val="single"/>
        </w:rPr>
        <w:t xml:space="preserve">relatively </w:t>
      </w:r>
      <w:r w:rsidRPr="00D2342B">
        <w:rPr>
          <w:highlight w:val="yellow"/>
          <w:u w:val="single"/>
        </w:rPr>
        <w:t>limited</w:t>
      </w:r>
      <w:r w:rsidRPr="00353DDD">
        <w:rPr>
          <w:sz w:val="10"/>
        </w:rPr>
        <w:t xml:space="preserve">. Third, </w:t>
      </w:r>
      <w:r w:rsidRPr="00353DDD">
        <w:rPr>
          <w:u w:val="single"/>
        </w:rPr>
        <w:t xml:space="preserve">several attributes of offensive </w:t>
      </w:r>
      <w:r w:rsidRPr="00D2342B">
        <w:rPr>
          <w:highlight w:val="yellow"/>
          <w:u w:val="single"/>
        </w:rPr>
        <w:t>cyber operations generate important tradeoffs for decision-makers that</w:t>
      </w:r>
      <w:r w:rsidRPr="00353DDD">
        <w:rPr>
          <w:u w:val="single"/>
        </w:rPr>
        <w:t xml:space="preserve"> may </w:t>
      </w:r>
      <w:r w:rsidRPr="00D2342B">
        <w:rPr>
          <w:highlight w:val="yellow"/>
          <w:u w:val="single"/>
        </w:rPr>
        <w:t>make them hesitant</w:t>
      </w:r>
      <w:r w:rsidRPr="00353DDD">
        <w:rPr>
          <w:u w:val="single"/>
        </w:rPr>
        <w:t xml:space="preserve"> to employ capabilities in some circumstances</w:t>
      </w:r>
      <w:r w:rsidRPr="00353DDD">
        <w:rPr>
          <w:sz w:val="10"/>
        </w:rPr>
        <w:t xml:space="preserve">. Finally, </w:t>
      </w:r>
      <w:r w:rsidRPr="00353DDD">
        <w:rPr>
          <w:u w:val="single"/>
        </w:rPr>
        <w:t xml:space="preserve">the alternative of cross-domain </w:t>
      </w:r>
      <w:r w:rsidRPr="00C73909">
        <w:rPr>
          <w:u w:val="single"/>
        </w:rPr>
        <w:t>escalation</w:t>
      </w:r>
      <w:r w:rsidRPr="00353DDD">
        <w:rPr>
          <w:u w:val="single"/>
        </w:rPr>
        <w:t>—responding to a cyber incident with noncyber, kinetic instruments—is unlikely to be chosen</w:t>
      </w:r>
      <w:r w:rsidRPr="00353DDD">
        <w:rPr>
          <w:sz w:val="10"/>
        </w:rPr>
        <w:t xml:space="preserve"> except under rare circumstances, given the limited cost-generation potential of offensive cyber operations. In this article, we define cyber escalation and then explore the implications of the technical features and requirements for offensive cyber operations. We also consider potential alternative or critical responses to each of these logics. Finally, we evaluate the implications for US policy making.</w:t>
      </w:r>
    </w:p>
    <w:p w14:paraId="4ED33E81" w14:textId="77777777" w:rsidR="003B328F" w:rsidRDefault="003B328F" w:rsidP="003B328F">
      <w:pPr>
        <w:pStyle w:val="Heading4"/>
      </w:pPr>
      <w:r w:rsidRPr="00537D99">
        <w:t xml:space="preserve">Cyberattacks deter </w:t>
      </w:r>
      <w:r w:rsidRPr="00537D99">
        <w:rPr>
          <w:u w:val="single"/>
        </w:rPr>
        <w:t>conventional war</w:t>
      </w:r>
      <w:r w:rsidRPr="00537D99">
        <w:t xml:space="preserve">- solves </w:t>
      </w:r>
      <w:r w:rsidRPr="00537D99">
        <w:rPr>
          <w:u w:val="single"/>
        </w:rPr>
        <w:t>escalation</w:t>
      </w:r>
    </w:p>
    <w:p w14:paraId="1911B2E8" w14:textId="77777777" w:rsidR="003B328F" w:rsidRPr="00537D99" w:rsidRDefault="003B328F" w:rsidP="003B328F">
      <w:r w:rsidRPr="00537D99">
        <w:rPr>
          <w:rStyle w:val="Style13ptBold"/>
        </w:rPr>
        <w:t>Westberg, 17</w:t>
      </w:r>
      <w:r w:rsidRPr="00537D99">
        <w:t xml:space="preserve"> -- International Physicians for the Prevention of Nuclear War, University of Gothenburg</w:t>
      </w:r>
    </w:p>
    <w:p w14:paraId="5709322A" w14:textId="77777777" w:rsidR="003B328F" w:rsidRDefault="003B328F" w:rsidP="003B328F">
      <w:r>
        <w:t xml:space="preserve">[Gunnar, Can Cyber Attacks Prevent </w:t>
      </w:r>
      <w:proofErr w:type="gramStart"/>
      <w:r>
        <w:t>Wars?.</w:t>
      </w:r>
      <w:proofErr w:type="gramEnd"/>
      <w:r>
        <w:t xml:space="preserve"> In: Ramírez J., García-Segura L. (eds) Cyberspace. Advanced Sciences and Technologies for Security Applications. Springer, Cham. 2017, </w:t>
      </w:r>
      <w:hyperlink r:id="rId8" w:history="1">
        <w:r w:rsidRPr="009C49BB">
          <w:rPr>
            <w:rStyle w:val="Hyperlink"/>
          </w:rPr>
          <w:t>https://doi.org/10.1007/978-3-319-54975-0_18</w:t>
        </w:r>
      </w:hyperlink>
      <w:r>
        <w:t>, accessed 2-26-2022, language modified]</w:t>
      </w:r>
    </w:p>
    <w:p w14:paraId="16D664D4" w14:textId="77777777" w:rsidR="003B328F" w:rsidRDefault="003B328F" w:rsidP="003B328F"/>
    <w:p w14:paraId="39E6DE40" w14:textId="77777777" w:rsidR="003B328F" w:rsidRDefault="003B328F" w:rsidP="003B328F">
      <w:r w:rsidRPr="00537D99">
        <w:rPr>
          <w:sz w:val="12"/>
        </w:rPr>
        <w:t xml:space="preserve">1 Introduction Most </w:t>
      </w:r>
      <w:proofErr w:type="spellStart"/>
      <w:r w:rsidRPr="00FD47B4">
        <w:rPr>
          <w:rStyle w:val="StyleUnderline"/>
        </w:rPr>
        <w:t>cyber attacks</w:t>
      </w:r>
      <w:proofErr w:type="spellEnd"/>
      <w:r w:rsidRPr="00537D99">
        <w:rPr>
          <w:sz w:val="12"/>
        </w:rPr>
        <w:t xml:space="preserve"> are intended to obtain information, e.g. from businesses, banks, research facilities or government. However, sometimes the attack </w:t>
      </w:r>
      <w:r w:rsidRPr="00FD47B4">
        <w:rPr>
          <w:rStyle w:val="StyleUnderline"/>
        </w:rPr>
        <w:t>aims at disrupting certain activities</w:t>
      </w:r>
      <w:r w:rsidRPr="00537D99">
        <w:rPr>
          <w:sz w:val="12"/>
        </w:rPr>
        <w:t xml:space="preserve"> that are dependent on the function of computer networks. Such offensive </w:t>
      </w:r>
      <w:proofErr w:type="spellStart"/>
      <w:r w:rsidRPr="00537D99">
        <w:rPr>
          <w:sz w:val="12"/>
        </w:rPr>
        <w:t>cyber attacks</w:t>
      </w:r>
      <w:proofErr w:type="spellEnd"/>
      <w:r w:rsidRPr="00537D99">
        <w:rPr>
          <w:sz w:val="12"/>
        </w:rPr>
        <w:t xml:space="preserve">, sometimes referred to as cyber terrorism, is a problem which is currently much discussed, as are means to detect and defend against such assaults both from individuals, terrorists and states (U.S. Department of Defence 2013; Zetter 2014). However, I suggest that </w:t>
      </w:r>
      <w:proofErr w:type="spellStart"/>
      <w:r w:rsidRPr="00D2342B">
        <w:rPr>
          <w:rStyle w:val="StyleUnderline"/>
          <w:highlight w:val="yellow"/>
        </w:rPr>
        <w:t>cyber attacks</w:t>
      </w:r>
      <w:proofErr w:type="spellEnd"/>
      <w:r w:rsidRPr="00D2342B">
        <w:rPr>
          <w:rStyle w:val="StyleUnderline"/>
          <w:highlight w:val="yellow"/>
        </w:rPr>
        <w:t xml:space="preserve"> can</w:t>
      </w:r>
      <w:r w:rsidRPr="00FD47B4">
        <w:rPr>
          <w:rStyle w:val="StyleUnderline"/>
        </w:rPr>
        <w:t xml:space="preserve"> also </w:t>
      </w:r>
      <w:r w:rsidRPr="00D2342B">
        <w:rPr>
          <w:rStyle w:val="StyleUnderline"/>
          <w:highlight w:val="yellow"/>
        </w:rPr>
        <w:t xml:space="preserve">be an </w:t>
      </w:r>
      <w:r w:rsidRPr="00D2342B">
        <w:rPr>
          <w:rStyle w:val="Emphasis"/>
          <w:highlight w:val="yellow"/>
        </w:rPr>
        <w:t>alternative</w:t>
      </w:r>
      <w:r w:rsidRPr="00D2342B">
        <w:rPr>
          <w:rStyle w:val="StyleUnderline"/>
          <w:highlight w:val="yellow"/>
        </w:rPr>
        <w:t xml:space="preserve"> to </w:t>
      </w:r>
      <w:r w:rsidRPr="00D2342B">
        <w:rPr>
          <w:rStyle w:val="Emphasis"/>
          <w:highlight w:val="yellow"/>
        </w:rPr>
        <w:t>conventional weapons</w:t>
      </w:r>
      <w:r w:rsidRPr="00537D99">
        <w:rPr>
          <w:sz w:val="12"/>
        </w:rPr>
        <w:t xml:space="preserve">, making their use unnecessary. </w:t>
      </w:r>
      <w:r w:rsidRPr="00537D99">
        <w:rPr>
          <w:rStyle w:val="StyleUnderline"/>
        </w:rPr>
        <w:t xml:space="preserve">This </w:t>
      </w:r>
      <w:r w:rsidRPr="00537D99">
        <w:rPr>
          <w:rStyle w:val="StyleUnderline"/>
        </w:rPr>
        <w:lastRenderedPageBreak/>
        <w:t xml:space="preserve">paper will discuss if, </w:t>
      </w:r>
      <w:r w:rsidRPr="00D2342B">
        <w:rPr>
          <w:rStyle w:val="StyleUnderline"/>
          <w:highlight w:val="yellow"/>
        </w:rPr>
        <w:t>and</w:t>
      </w:r>
      <w:r w:rsidRPr="00537D99">
        <w:rPr>
          <w:rStyle w:val="StyleUnderline"/>
        </w:rPr>
        <w:t xml:space="preserve"> in what situations, </w:t>
      </w:r>
      <w:proofErr w:type="spellStart"/>
      <w:r w:rsidRPr="00537D99">
        <w:rPr>
          <w:rStyle w:val="StyleUnderline"/>
        </w:rPr>
        <w:t>cy</w:t>
      </w:r>
      <w:r w:rsidRPr="00FD47B4">
        <w:rPr>
          <w:rStyle w:val="StyleUnderline"/>
        </w:rPr>
        <w:t>ber attacks</w:t>
      </w:r>
      <w:proofErr w:type="spellEnd"/>
      <w:r w:rsidRPr="00FD47B4">
        <w:rPr>
          <w:rStyle w:val="StyleUnderline"/>
        </w:rPr>
        <w:t xml:space="preserve"> </w:t>
      </w:r>
      <w:r w:rsidRPr="00D2342B">
        <w:rPr>
          <w:rStyle w:val="Emphasis"/>
          <w:highlight w:val="yellow"/>
        </w:rPr>
        <w:t>can prevent a conflict from escalating to</w:t>
      </w:r>
      <w:r w:rsidRPr="00537D99">
        <w:rPr>
          <w:rStyle w:val="Emphasis"/>
        </w:rPr>
        <w:t xml:space="preserve"> a regular </w:t>
      </w:r>
      <w:r w:rsidRPr="00D2342B">
        <w:rPr>
          <w:rStyle w:val="Emphasis"/>
          <w:highlight w:val="yellow"/>
        </w:rPr>
        <w:t>war</w:t>
      </w:r>
      <w:r w:rsidRPr="00FD47B4">
        <w:rPr>
          <w:rStyle w:val="StyleUnderline"/>
        </w:rPr>
        <w:t>.</w:t>
      </w:r>
      <w:r>
        <w:rPr>
          <w:rStyle w:val="StyleUnderline"/>
        </w:rPr>
        <w:t xml:space="preserve"> </w:t>
      </w:r>
      <w:r w:rsidRPr="00537D99">
        <w:rPr>
          <w:sz w:val="12"/>
        </w:rPr>
        <w:t xml:space="preserve">2 Scenarios Scenario 1. How a small country can avert an attack by a large country Here I describe a possible setting, entirely fictional, intended to illustrate how a small country can avert an attack by a large country, using </w:t>
      </w:r>
      <w:proofErr w:type="spellStart"/>
      <w:r w:rsidRPr="00537D99">
        <w:rPr>
          <w:sz w:val="12"/>
        </w:rPr>
        <w:t>cyber attacks</w:t>
      </w:r>
      <w:proofErr w:type="spellEnd"/>
      <w:r w:rsidRPr="00537D99">
        <w:rPr>
          <w:sz w:val="12"/>
        </w:rPr>
        <w:t xml:space="preserve"> by proxy. We assume here that the large Russian minority in Estonia becomes increasingly upset by proposed changes in the legislation regarding the right to become a citizen of Estonia. These groups ask the Russian government to press the Estonian parliament to stop the change of the law. Russian leaders then demand that the controversial legislation is revoked. If not, sanctions will be applied. Finally, the possibility of military “protection of the Russian minority” is hinted. Suddenly, the stock exchange in Moscow and the electricity distribution in St Petersburg stops functioning for a whole day. Estonian authorities claim that they have nothing to do with this disturbance but cannot exclude that Estonian hackers have been active. The Russian President demands an excuse from the government of Estonia. A group of Estonians living in other countries sends a secret message to the Russian government declaring that they have computer viruses and “worms” planted in several servers in different countries, that could bring the Russian economy to a standstill. As a warning, sections of the Moscow Metro are suddenly left without electricity for several hours. Estonian journalists report that leaks from the Internet point to a specific radical group of Estonians in Germany as responsible. As the threat of a major attack on Russia’s economy is not public, the Russian leaders can retreat without a loss of face. They ask for an international mediation in the conflict regarding the status of the Russian minority. “Russia always wants good relations with its neighbors and respects international law”. This type of conflict is not uncommon. </w:t>
      </w:r>
      <w:r w:rsidRPr="00FD47B4">
        <w:rPr>
          <w:rStyle w:val="StyleUnderline"/>
        </w:rPr>
        <w:t xml:space="preserve">Often the </w:t>
      </w:r>
      <w:r w:rsidRPr="00D2342B">
        <w:rPr>
          <w:rStyle w:val="StyleUnderline"/>
          <w:highlight w:val="yellow"/>
        </w:rPr>
        <w:t>conflict is left pestering</w:t>
      </w:r>
      <w:r w:rsidRPr="00FD47B4">
        <w:rPr>
          <w:rStyle w:val="StyleUnderline"/>
        </w:rPr>
        <w:t xml:space="preserve"> for years </w:t>
      </w:r>
      <w:r w:rsidRPr="00D2342B">
        <w:rPr>
          <w:rStyle w:val="StyleUnderline"/>
          <w:highlight w:val="yellow"/>
        </w:rPr>
        <w:t>and</w:t>
      </w:r>
      <w:r w:rsidRPr="00FD47B4">
        <w:rPr>
          <w:rStyle w:val="StyleUnderline"/>
        </w:rPr>
        <w:t xml:space="preserve"> good </w:t>
      </w:r>
      <w:r w:rsidRPr="00D2342B">
        <w:rPr>
          <w:rStyle w:val="StyleUnderline"/>
          <w:highlight w:val="yellow"/>
        </w:rPr>
        <w:t>relations</w:t>
      </w:r>
      <w:r w:rsidRPr="00FD47B4">
        <w:rPr>
          <w:rStyle w:val="StyleUnderline"/>
        </w:rPr>
        <w:t xml:space="preserve"> between </w:t>
      </w:r>
      <w:proofErr w:type="gramStart"/>
      <w:r w:rsidRPr="00FD47B4">
        <w:rPr>
          <w:rStyle w:val="StyleUnderline"/>
        </w:rPr>
        <w:t>the countries</w:t>
      </w:r>
      <w:proofErr w:type="gramEnd"/>
      <w:r w:rsidRPr="00FD47B4">
        <w:rPr>
          <w:rStyle w:val="StyleUnderline"/>
        </w:rPr>
        <w:t xml:space="preserve"> </w:t>
      </w:r>
      <w:r w:rsidRPr="00D2342B">
        <w:rPr>
          <w:rStyle w:val="StyleUnderline"/>
          <w:highlight w:val="yellow"/>
        </w:rPr>
        <w:t>do not develop</w:t>
      </w:r>
      <w:r w:rsidRPr="00FD47B4">
        <w:rPr>
          <w:rStyle w:val="StyleUnderline"/>
        </w:rPr>
        <w:t>.</w:t>
      </w:r>
      <w:r w:rsidRPr="00537D99">
        <w:rPr>
          <w:sz w:val="12"/>
        </w:rPr>
        <w:t xml:space="preserve"> </w:t>
      </w:r>
      <w:r w:rsidRPr="00D2342B">
        <w:rPr>
          <w:rStyle w:val="StyleUnderline"/>
          <w:highlight w:val="yellow"/>
        </w:rPr>
        <w:t>Escalation</w:t>
      </w:r>
      <w:r w:rsidRPr="00FD47B4">
        <w:rPr>
          <w:rStyle w:val="StyleUnderline"/>
        </w:rPr>
        <w:t xml:space="preserve"> into a major military conflict </w:t>
      </w:r>
      <w:r w:rsidRPr="00D2342B">
        <w:rPr>
          <w:rStyle w:val="Emphasis"/>
          <w:highlight w:val="yellow"/>
        </w:rPr>
        <w:t>can occur</w:t>
      </w:r>
      <w:r w:rsidRPr="00D2342B">
        <w:rPr>
          <w:rStyle w:val="StyleUnderline"/>
          <w:highlight w:val="yellow"/>
        </w:rPr>
        <w:t xml:space="preserve"> because</w:t>
      </w:r>
      <w:r w:rsidRPr="00FD47B4">
        <w:rPr>
          <w:rStyle w:val="StyleUnderline"/>
        </w:rPr>
        <w:t xml:space="preserve"> of this conflict alone, or when additional problems arise.</w:t>
      </w:r>
      <w:r w:rsidRPr="00537D99">
        <w:rPr>
          <w:sz w:val="12"/>
        </w:rPr>
        <w:t xml:space="preserve"> In similar conflicts </w:t>
      </w:r>
      <w:proofErr w:type="spellStart"/>
      <w:r w:rsidRPr="00D2342B">
        <w:rPr>
          <w:rStyle w:val="StyleUnderline"/>
          <w:highlight w:val="yellow"/>
        </w:rPr>
        <w:t>cyber attacks</w:t>
      </w:r>
      <w:proofErr w:type="spellEnd"/>
      <w:r w:rsidRPr="00FD47B4">
        <w:rPr>
          <w:rStyle w:val="StyleUnderline"/>
        </w:rPr>
        <w:t xml:space="preserve"> may </w:t>
      </w:r>
      <w:r w:rsidRPr="00D2342B">
        <w:rPr>
          <w:rStyle w:val="Emphasis"/>
          <w:highlight w:val="yellow"/>
        </w:rPr>
        <w:t>prevent escalation</w:t>
      </w:r>
      <w:r w:rsidRPr="00FD47B4">
        <w:rPr>
          <w:rStyle w:val="StyleUnderline"/>
        </w:rPr>
        <w:t xml:space="preserve"> to an all-out war</w:t>
      </w:r>
      <w:r w:rsidRPr="00537D99">
        <w:rPr>
          <w:sz w:val="12"/>
        </w:rPr>
        <w:t xml:space="preserve">. Scenario 2. Can cyber warfare prevent a military conflict between two superpowers? Here is an attempt to illustrate the idea. Today </w:t>
      </w:r>
      <w:r w:rsidRPr="00FD47B4">
        <w:rPr>
          <w:rStyle w:val="StyleUnderline"/>
        </w:rPr>
        <w:t>both USA and China are rapidly increasing their military presence in parts of the Pacific</w:t>
      </w:r>
      <w:r w:rsidRPr="00537D99">
        <w:rPr>
          <w:sz w:val="12"/>
        </w:rPr>
        <w:t xml:space="preserve">, particularly in the area referred to as the South China Sea (BBC 2016). There are territorial problems between China and the countries in the region, some of them with military alliances with the USA. There may be oil resources. The waters are of great importance for international trade, especially for China. </w:t>
      </w:r>
      <w:r w:rsidRPr="00FD47B4">
        <w:rPr>
          <w:rStyle w:val="StyleUnderline"/>
        </w:rPr>
        <w:t>In a situation of an escalating confrontation between USA and China</w:t>
      </w:r>
      <w:r w:rsidRPr="00537D99">
        <w:rPr>
          <w:sz w:val="12"/>
        </w:rPr>
        <w:t xml:space="preserve"> in the area, </w:t>
      </w:r>
      <w:r w:rsidRPr="00FD47B4">
        <w:rPr>
          <w:rStyle w:val="StyleUnderline"/>
        </w:rPr>
        <w:t>we could imagine that China accesses a selected part of a US computer network</w:t>
      </w:r>
      <w:r w:rsidRPr="00537D99">
        <w:rPr>
          <w:sz w:val="12"/>
        </w:rPr>
        <w:t xml:space="preserve">, causing e.g. a breakdown of the electrical distribution in parts of California. China may leave a characteristic hallmark on the virus, making it possible to trace the origin of the attack, but could instead choose to have an anonymous virus sent from, e.g., North Korea. The intrusion could be read as a warning to the USA: “If you go further in your military </w:t>
      </w:r>
      <w:proofErr w:type="gramStart"/>
      <w:r w:rsidRPr="00537D99">
        <w:rPr>
          <w:sz w:val="12"/>
        </w:rPr>
        <w:t>activity</w:t>
      </w:r>
      <w:proofErr w:type="gramEnd"/>
      <w:r w:rsidRPr="00537D99">
        <w:rPr>
          <w:sz w:val="12"/>
        </w:rPr>
        <w:t xml:space="preserve"> we have the means to close down your computer networks and bring your economy to a standstill for weeks.” To add emphasis, parts of the US Internet are disrupted repeatedly for a few hours, after anonymous attacks. </w:t>
      </w:r>
      <w:r w:rsidRPr="00FD47B4">
        <w:rPr>
          <w:rStyle w:val="StyleUnderline"/>
        </w:rPr>
        <w:t>The USA might in this situation retaliate in kind with an attack on Chinese computer networks</w:t>
      </w:r>
      <w:r w:rsidRPr="00537D99">
        <w:rPr>
          <w:sz w:val="12"/>
        </w:rPr>
        <w:t xml:space="preserve">. That would risk an escalating counterstrike from China causing a breakdown of important networks in USA. </w:t>
      </w:r>
      <w:r w:rsidRPr="00D2342B">
        <w:rPr>
          <w:rStyle w:val="StyleUnderline"/>
          <w:highlight w:val="yellow"/>
        </w:rPr>
        <w:t>If the US</w:t>
      </w:r>
      <w:r w:rsidRPr="00FD47B4">
        <w:rPr>
          <w:rStyle w:val="StyleUnderline"/>
        </w:rPr>
        <w:t xml:space="preserve">A instead </w:t>
      </w:r>
      <w:r w:rsidRPr="00D2342B">
        <w:rPr>
          <w:rStyle w:val="StyleUnderline"/>
          <w:highlight w:val="yellow"/>
        </w:rPr>
        <w:t xml:space="preserve">chooses a military strike, China may launch a </w:t>
      </w:r>
      <w:r w:rsidRPr="00D2342B">
        <w:rPr>
          <w:rStyle w:val="Emphasis"/>
          <w:highlight w:val="yellow"/>
        </w:rPr>
        <w:t>devastating attack on the Internet</w:t>
      </w:r>
      <w:r w:rsidRPr="00FD47B4">
        <w:rPr>
          <w:rStyle w:val="StyleUnderline"/>
        </w:rPr>
        <w:t>, which would bring the economic activity in the USA to a halt for days</w:t>
      </w:r>
      <w:r w:rsidRPr="00537D99">
        <w:rPr>
          <w:sz w:val="12"/>
        </w:rPr>
        <w:t xml:space="preserve">, maybe including television networks. Destructive and dangerous interference with the function of e.g. nuclear power plants or infrastructure could threaten. Considering these possibilities, </w:t>
      </w:r>
      <w:r w:rsidRPr="00FD47B4">
        <w:rPr>
          <w:rStyle w:val="StyleUnderline"/>
        </w:rPr>
        <w:t>negotiations would seem to be the best way forward for both parties</w:t>
      </w:r>
      <w:r w:rsidRPr="00537D99">
        <w:rPr>
          <w:sz w:val="12"/>
        </w:rPr>
        <w:t xml:space="preserve">. In both scenarios, it would be a great advantage in many cases if the threats are </w:t>
      </w:r>
      <w:proofErr w:type="gramStart"/>
      <w:r w:rsidRPr="00537D99">
        <w:rPr>
          <w:sz w:val="12"/>
        </w:rPr>
        <w:t>made in secret</w:t>
      </w:r>
      <w:proofErr w:type="gramEnd"/>
      <w:r w:rsidRPr="00537D99">
        <w:rPr>
          <w:sz w:val="12"/>
        </w:rPr>
        <w:t xml:space="preserve">. Prestige is important here, just as in ordinary military conflicts. Secrecy makes “face-saving” possible. 3 Discussion A few questions should be discussed: 1. </w:t>
      </w:r>
      <w:r w:rsidRPr="00FD47B4">
        <w:rPr>
          <w:rStyle w:val="StyleUnderline"/>
        </w:rPr>
        <w:t xml:space="preserve">Can </w:t>
      </w:r>
      <w:r w:rsidRPr="00D2342B">
        <w:rPr>
          <w:rStyle w:val="StyleUnderline"/>
          <w:highlight w:val="yellow"/>
        </w:rPr>
        <w:t xml:space="preserve">cyber strikes have </w:t>
      </w:r>
      <w:r w:rsidRPr="00537D99">
        <w:rPr>
          <w:rStyle w:val="StyleUnderline"/>
        </w:rPr>
        <w:t>such</w:t>
      </w:r>
      <w:r w:rsidRPr="00FD47B4">
        <w:rPr>
          <w:rStyle w:val="StyleUnderline"/>
        </w:rPr>
        <w:t xml:space="preserve"> severe </w:t>
      </w:r>
      <w:r w:rsidRPr="00D2342B">
        <w:rPr>
          <w:rStyle w:val="Emphasis"/>
          <w:highlight w:val="yellow"/>
        </w:rPr>
        <w:t>consequences</w:t>
      </w:r>
      <w:r w:rsidRPr="00FD47B4">
        <w:rPr>
          <w:rStyle w:val="StyleUnderline"/>
        </w:rPr>
        <w:t xml:space="preserve"> that </w:t>
      </w:r>
      <w:r w:rsidRPr="00D2342B">
        <w:rPr>
          <w:rStyle w:val="StyleUnderline"/>
          <w:highlight w:val="yellow"/>
        </w:rPr>
        <w:t xml:space="preserve">the threat of their use can motivate a </w:t>
      </w:r>
      <w:r w:rsidRPr="00D2342B">
        <w:rPr>
          <w:rStyle w:val="Emphasis"/>
          <w:highlight w:val="yellow"/>
        </w:rPr>
        <w:t>superpower</w:t>
      </w:r>
      <w:r w:rsidRPr="00D2342B">
        <w:rPr>
          <w:rStyle w:val="StyleUnderline"/>
          <w:highlight w:val="yellow"/>
        </w:rPr>
        <w:t xml:space="preserve"> to </w:t>
      </w:r>
      <w:r w:rsidRPr="00D2342B">
        <w:rPr>
          <w:rStyle w:val="Emphasis"/>
          <w:highlight w:val="yellow"/>
        </w:rPr>
        <w:t>refrain</w:t>
      </w:r>
      <w:r w:rsidRPr="00D2342B">
        <w:rPr>
          <w:rStyle w:val="StyleUnderline"/>
          <w:highlight w:val="yellow"/>
        </w:rPr>
        <w:t xml:space="preserve"> from </w:t>
      </w:r>
      <w:proofErr w:type="gramStart"/>
      <w:r w:rsidRPr="00D2342B">
        <w:rPr>
          <w:rStyle w:val="StyleUnderline"/>
          <w:highlight w:val="yellow"/>
        </w:rPr>
        <w:t xml:space="preserve">a </w:t>
      </w:r>
      <w:r w:rsidRPr="00D2342B">
        <w:rPr>
          <w:rStyle w:val="Emphasis"/>
          <w:highlight w:val="yellow"/>
        </w:rPr>
        <w:t>strong</w:t>
      </w:r>
      <w:proofErr w:type="gramEnd"/>
      <w:r w:rsidRPr="00D2342B">
        <w:rPr>
          <w:rStyle w:val="Emphasis"/>
          <w:highlight w:val="yellow"/>
        </w:rPr>
        <w:t xml:space="preserve"> military action</w:t>
      </w:r>
      <w:r w:rsidRPr="00FD47B4">
        <w:rPr>
          <w:rStyle w:val="StyleUnderline"/>
        </w:rPr>
        <w:t xml:space="preserve"> to defend important national interests</w:t>
      </w:r>
      <w:r w:rsidRPr="00537D99">
        <w:rPr>
          <w:sz w:val="12"/>
        </w:rPr>
        <w:t xml:space="preserve">? </w:t>
      </w:r>
      <w:r w:rsidRPr="00D2342B">
        <w:rPr>
          <w:rStyle w:val="Emphasis"/>
          <w:highlight w:val="yellow"/>
        </w:rPr>
        <w:t>That seems to be the case</w:t>
      </w:r>
      <w:r w:rsidRPr="00FD47B4">
        <w:rPr>
          <w:rStyle w:val="StyleUnderline"/>
        </w:rPr>
        <w:t>: The report from the US Department of Defence Science Board</w:t>
      </w:r>
      <w:r w:rsidRPr="00537D99">
        <w:rPr>
          <w:sz w:val="12"/>
        </w:rPr>
        <w:t xml:space="preserve"> (2013) </w:t>
      </w:r>
      <w:r w:rsidRPr="00FD47B4">
        <w:rPr>
          <w:rStyle w:val="StyleUnderline"/>
        </w:rPr>
        <w:t xml:space="preserve">discusses </w:t>
      </w:r>
      <w:proofErr w:type="spellStart"/>
      <w:r w:rsidRPr="00FD47B4">
        <w:rPr>
          <w:rStyle w:val="StyleUnderline"/>
        </w:rPr>
        <w:t>cyber attacks</w:t>
      </w:r>
      <w:proofErr w:type="spellEnd"/>
      <w:r w:rsidRPr="00FD47B4">
        <w:rPr>
          <w:rStyle w:val="StyleUnderline"/>
        </w:rPr>
        <w:t xml:space="preserve"> that are so devastating that they are compared to nuclear attacks</w:t>
      </w:r>
      <w:r w:rsidRPr="00537D99">
        <w:rPr>
          <w:sz w:val="12"/>
        </w:rPr>
        <w:t xml:space="preserve"> (Colby 2013). To avoid such a cyber strike, </w:t>
      </w:r>
      <w:r w:rsidRPr="00FD47B4">
        <w:rPr>
          <w:rStyle w:val="StyleUnderline"/>
        </w:rPr>
        <w:t>negotiations should certainly be tried first</w:t>
      </w:r>
      <w:r w:rsidRPr="00537D99">
        <w:rPr>
          <w:sz w:val="12"/>
        </w:rPr>
        <w:t xml:space="preserve">. 2. Can and should </w:t>
      </w:r>
      <w:proofErr w:type="spellStart"/>
      <w:r w:rsidRPr="00537D99">
        <w:rPr>
          <w:sz w:val="12"/>
        </w:rPr>
        <w:t>cyber attacks</w:t>
      </w:r>
      <w:proofErr w:type="spellEnd"/>
      <w:r w:rsidRPr="00537D99">
        <w:rPr>
          <w:sz w:val="12"/>
        </w:rPr>
        <w:t xml:space="preserve"> remain anonymous and secret? The origin of sophisticated attacks is often not possible to trace (Lipson 2002; </w:t>
      </w:r>
      <w:proofErr w:type="spellStart"/>
      <w:r w:rsidRPr="00537D99">
        <w:rPr>
          <w:sz w:val="12"/>
        </w:rPr>
        <w:t>Hackmageddon</w:t>
      </w:r>
      <w:proofErr w:type="spellEnd"/>
      <w:r w:rsidRPr="00537D99">
        <w:rPr>
          <w:sz w:val="12"/>
        </w:rPr>
        <w:t xml:space="preserve"> 2016). Several attacks on national or defense networks happen every day and the attackers </w:t>
      </w:r>
      <w:proofErr w:type="gramStart"/>
      <w:r w:rsidRPr="00537D99">
        <w:rPr>
          <w:sz w:val="12"/>
        </w:rPr>
        <w:t>can</w:t>
      </w:r>
      <w:proofErr w:type="gramEnd"/>
      <w:r w:rsidRPr="00537D99">
        <w:rPr>
          <w:sz w:val="12"/>
        </w:rPr>
        <w:t xml:space="preserve"> </w:t>
      </w:r>
      <w:proofErr w:type="gramStart"/>
      <w:r w:rsidRPr="00537D99">
        <w:rPr>
          <w:sz w:val="12"/>
        </w:rPr>
        <w:t>often not</w:t>
      </w:r>
      <w:proofErr w:type="gramEnd"/>
      <w:r w:rsidRPr="00537D99">
        <w:rPr>
          <w:sz w:val="12"/>
        </w:rPr>
        <w:t xml:space="preserve"> be identified. In many situations, it may </w:t>
      </w:r>
      <w:proofErr w:type="gramStart"/>
      <w:r w:rsidRPr="00537D99">
        <w:rPr>
          <w:sz w:val="12"/>
        </w:rPr>
        <w:t>lay</w:t>
      </w:r>
      <w:proofErr w:type="gramEnd"/>
      <w:r w:rsidRPr="00537D99">
        <w:rPr>
          <w:sz w:val="12"/>
        </w:rPr>
        <w:t xml:space="preserve"> in interest of the attacked country to remain ambiguous about its suspicions of the source of the intrusion. This would give time to consider non-military means to solve the conflict. If the source is not identified, it may be easier to back down in secret negotiations. 3. Is there not sufficient redundancy in the computer networks in big countries, today or a few years in the future, to make a serious disruption unlikely? The report mentioned above (U.S. Department of Defence 2013) states that “the United States cannot be confident that our critical Information Technology (IT) systems will work under attack from a sophisticated and well-resourced opponent…” In this report, we also learn that the Department of </w:t>
      </w:r>
      <w:proofErr w:type="spellStart"/>
      <w:r w:rsidRPr="00537D99">
        <w:rPr>
          <w:sz w:val="12"/>
        </w:rPr>
        <w:t>Defence’s</w:t>
      </w:r>
      <w:proofErr w:type="spellEnd"/>
      <w:r w:rsidRPr="00537D99">
        <w:rPr>
          <w:sz w:val="12"/>
        </w:rPr>
        <w:t xml:space="preserve"> own “Red Gangs”—hackers checking the security of the systems- are quite successful in breaking into and disturbing important networks. Much work is going on to strengthen the defence of the networks and to improve the capacity to identify and stop intruders and hackers </w:t>
      </w:r>
      <w:proofErr w:type="gramStart"/>
      <w:r w:rsidRPr="00537D99">
        <w:rPr>
          <w:sz w:val="12"/>
        </w:rPr>
        <w:t>form</w:t>
      </w:r>
      <w:proofErr w:type="gramEnd"/>
      <w:r w:rsidRPr="00537D99">
        <w:rPr>
          <w:sz w:val="12"/>
        </w:rPr>
        <w:t xml:space="preserve"> disrupting the function. However, when defence is strengthened, so is the offensive capacity. </w:t>
      </w:r>
      <w:r w:rsidRPr="00D2342B">
        <w:rPr>
          <w:rStyle w:val="StyleUnderline"/>
          <w:highlight w:val="yellow"/>
        </w:rPr>
        <w:t xml:space="preserve">The use of </w:t>
      </w:r>
      <w:proofErr w:type="spellStart"/>
      <w:r w:rsidRPr="00D2342B">
        <w:rPr>
          <w:rStyle w:val="StyleUnderline"/>
          <w:highlight w:val="yellow"/>
        </w:rPr>
        <w:t>cyber attacks</w:t>
      </w:r>
      <w:proofErr w:type="spellEnd"/>
      <w:r w:rsidRPr="00D2342B">
        <w:rPr>
          <w:rStyle w:val="StyleUnderline"/>
          <w:highlight w:val="yellow"/>
        </w:rPr>
        <w:t xml:space="preserve"> as</w:t>
      </w:r>
      <w:r w:rsidRPr="00FD47B4">
        <w:rPr>
          <w:rStyle w:val="StyleUnderline"/>
        </w:rPr>
        <w:t xml:space="preserve"> a form of </w:t>
      </w:r>
      <w:r w:rsidRPr="00D2342B">
        <w:rPr>
          <w:rStyle w:val="Emphasis"/>
          <w:highlight w:val="yellow"/>
        </w:rPr>
        <w:t>asymmetric warfare</w:t>
      </w:r>
      <w:r w:rsidRPr="00D2342B">
        <w:rPr>
          <w:rStyle w:val="StyleUnderline"/>
          <w:highlight w:val="yellow"/>
        </w:rPr>
        <w:t xml:space="preserve"> intended to prevent a military attack</w:t>
      </w:r>
      <w:r w:rsidRPr="00FD47B4">
        <w:rPr>
          <w:rStyle w:val="StyleUnderline"/>
        </w:rPr>
        <w:t xml:space="preserve"> has never been tried</w:t>
      </w:r>
      <w:r w:rsidRPr="00537D99">
        <w:rPr>
          <w:sz w:val="12"/>
        </w:rPr>
        <w:t xml:space="preserve">, as far as the author knows. However, </w:t>
      </w:r>
      <w:proofErr w:type="gramStart"/>
      <w:r w:rsidRPr="00FD47B4">
        <w:rPr>
          <w:rStyle w:val="StyleUnderline"/>
        </w:rPr>
        <w:t>more and more</w:t>
      </w:r>
      <w:proofErr w:type="gramEnd"/>
      <w:r w:rsidRPr="00FD47B4">
        <w:rPr>
          <w:rStyle w:val="StyleUnderline"/>
        </w:rPr>
        <w:t xml:space="preserve"> countries become technically sophisticated and able to execute measured </w:t>
      </w:r>
      <w:proofErr w:type="spellStart"/>
      <w:r w:rsidRPr="00FD47B4">
        <w:rPr>
          <w:rStyle w:val="StyleUnderline"/>
        </w:rPr>
        <w:t>cyber attacks</w:t>
      </w:r>
      <w:proofErr w:type="spellEnd"/>
      <w:r w:rsidRPr="00FD47B4">
        <w:rPr>
          <w:rStyle w:val="StyleUnderline"/>
        </w:rPr>
        <w:t xml:space="preserve"> successfully</w:t>
      </w:r>
      <w:r w:rsidRPr="00537D99">
        <w:rPr>
          <w:sz w:val="12"/>
        </w:rPr>
        <w:t xml:space="preserve">, and even secretly. We know that attacks are carried out by countries against the networks of other countries, including the military networks. But in general, what we have seen is just tests, sometimes intended to indicate their capacity. I fear that the </w:t>
      </w:r>
      <w:proofErr w:type="gramStart"/>
      <w:r w:rsidRPr="00537D99">
        <w:rPr>
          <w:sz w:val="12"/>
        </w:rPr>
        <w:t>worse</w:t>
      </w:r>
      <w:proofErr w:type="gramEnd"/>
      <w:r w:rsidRPr="00537D99">
        <w:rPr>
          <w:sz w:val="12"/>
        </w:rPr>
        <w:t xml:space="preserve"> is yet to come. A word should also be given regarding the “hacktivist” movement which calls itself “Anonymous”. This is not an organization, because it has no leaders who can be identified and no agreed rules. “Anonymous” could be referred to as a brand name. One common purpose seems to be to defend the independence of the Internet, but also freedom of speech and political freedom in general. The method used mostly is Denial of service to the websites of government agencies or corporations. An impressive list of actions is given in a Wikipedia report (2016). “Anonymous” has been successful in raising awareness in the </w:t>
      </w:r>
      <w:proofErr w:type="gramStart"/>
      <w:r w:rsidRPr="00537D99">
        <w:rPr>
          <w:sz w:val="12"/>
        </w:rPr>
        <w:t>general public</w:t>
      </w:r>
      <w:proofErr w:type="gramEnd"/>
      <w:r w:rsidRPr="00537D99">
        <w:rPr>
          <w:sz w:val="12"/>
        </w:rPr>
        <w:t xml:space="preserve"> but it is difficult to prove that the actions of the group </w:t>
      </w:r>
      <w:proofErr w:type="gramStart"/>
      <w:r w:rsidRPr="00537D99">
        <w:rPr>
          <w:sz w:val="12"/>
        </w:rPr>
        <w:t>has</w:t>
      </w:r>
      <w:proofErr w:type="gramEnd"/>
      <w:r w:rsidRPr="00537D99">
        <w:rPr>
          <w:sz w:val="12"/>
        </w:rPr>
        <w:t xml:space="preserve"> in the end caused change. At present it does not seem likely </w:t>
      </w:r>
      <w:proofErr w:type="gramStart"/>
      <w:r w:rsidRPr="00537D99">
        <w:rPr>
          <w:sz w:val="12"/>
        </w:rPr>
        <w:t>than</w:t>
      </w:r>
      <w:proofErr w:type="gramEnd"/>
      <w:r w:rsidRPr="00537D99">
        <w:rPr>
          <w:sz w:val="12"/>
        </w:rPr>
        <w:t xml:space="preserve"> any citizen group will be able to influence governmental decisions regarding war or peace 4 Conclusion This chapter proposes that </w:t>
      </w:r>
      <w:r w:rsidRPr="00537D99">
        <w:rPr>
          <w:rStyle w:val="StyleUnderline"/>
        </w:rPr>
        <w:t xml:space="preserve">we should start a discussion regarding the possibilities of a new way to prevent wars, namely by using </w:t>
      </w:r>
      <w:proofErr w:type="spellStart"/>
      <w:r w:rsidRPr="00537D99">
        <w:rPr>
          <w:rStyle w:val="StyleUnderline"/>
        </w:rPr>
        <w:t>cyber attack</w:t>
      </w:r>
      <w:r w:rsidRPr="00537D99">
        <w:rPr>
          <w:sz w:val="12"/>
        </w:rPr>
        <w:t>s</w:t>
      </w:r>
      <w:proofErr w:type="spellEnd"/>
      <w:r w:rsidRPr="00537D99">
        <w:rPr>
          <w:sz w:val="12"/>
        </w:rPr>
        <w:t xml:space="preserve">. </w:t>
      </w:r>
      <w:r w:rsidRPr="00537D99">
        <w:rPr>
          <w:rStyle w:val="StyleUnderline"/>
        </w:rPr>
        <w:t>A state that feels threatened by another state could attack through secret servers</w:t>
      </w:r>
      <w:r w:rsidRPr="00537D99">
        <w:rPr>
          <w:sz w:val="12"/>
        </w:rPr>
        <w:t xml:space="preserve">, maybe located in one or more other countries. </w:t>
      </w:r>
      <w:r w:rsidRPr="00537D99">
        <w:rPr>
          <w:rStyle w:val="StyleUnderline"/>
        </w:rPr>
        <w:t>Such an attack should, to be effective, result in the disruption of one or several important functions in society.</w:t>
      </w:r>
      <w:r>
        <w:rPr>
          <w:rStyle w:val="StyleUnderline"/>
        </w:rPr>
        <w:t xml:space="preserve"> </w:t>
      </w:r>
      <w:r w:rsidRPr="00537D99">
        <w:rPr>
          <w:sz w:val="12"/>
        </w:rPr>
        <w:t xml:space="preserve">The defending state may have great resources </w:t>
      </w:r>
      <w:proofErr w:type="gramStart"/>
      <w:r w:rsidRPr="00537D99">
        <w:rPr>
          <w:sz w:val="12"/>
        </w:rPr>
        <w:t>in order to</w:t>
      </w:r>
      <w:proofErr w:type="gramEnd"/>
      <w:r w:rsidRPr="00537D99">
        <w:rPr>
          <w:sz w:val="12"/>
        </w:rPr>
        <w:t xml:space="preserve"> protect its society, by increased redundancy and other means. However, in the opinion of the US </w:t>
      </w:r>
      <w:proofErr w:type="gramStart"/>
      <w:r w:rsidRPr="00537D99">
        <w:rPr>
          <w:sz w:val="12"/>
        </w:rPr>
        <w:t>department</w:t>
      </w:r>
      <w:proofErr w:type="gramEnd"/>
      <w:r w:rsidRPr="00537D99">
        <w:rPr>
          <w:sz w:val="12"/>
        </w:rPr>
        <w:t xml:space="preserve"> of Defence, quoted here, the protection may be insufficient. A small state with sophisticated technology </w:t>
      </w:r>
      <w:proofErr w:type="gramStart"/>
      <w:r w:rsidRPr="00537D99">
        <w:rPr>
          <w:sz w:val="12"/>
        </w:rPr>
        <w:t>will quite</w:t>
      </w:r>
      <w:proofErr w:type="gramEnd"/>
      <w:r w:rsidRPr="00537D99">
        <w:rPr>
          <w:sz w:val="12"/>
        </w:rPr>
        <w:t xml:space="preserve"> possibly be able to cause severe damage. </w:t>
      </w:r>
      <w:r w:rsidRPr="00537D99">
        <w:rPr>
          <w:rStyle w:val="StyleUnderline"/>
        </w:rPr>
        <w:t xml:space="preserve">In many situations </w:t>
      </w:r>
      <w:r w:rsidRPr="00D2342B">
        <w:rPr>
          <w:rStyle w:val="StyleUnderline"/>
          <w:highlight w:val="yellow"/>
        </w:rPr>
        <w:t>the attacked country will realize</w:t>
      </w:r>
      <w:r w:rsidRPr="00537D99">
        <w:rPr>
          <w:rStyle w:val="StyleUnderline"/>
        </w:rPr>
        <w:t xml:space="preserve"> that </w:t>
      </w:r>
      <w:r w:rsidRPr="00D2342B">
        <w:rPr>
          <w:rStyle w:val="StyleUnderline"/>
          <w:highlight w:val="yellow"/>
        </w:rPr>
        <w:t>a military response could result in</w:t>
      </w:r>
      <w:r w:rsidRPr="00537D99">
        <w:rPr>
          <w:rStyle w:val="StyleUnderline"/>
        </w:rPr>
        <w:t xml:space="preserve"> similar or </w:t>
      </w:r>
      <w:r w:rsidRPr="00D2342B">
        <w:rPr>
          <w:rStyle w:val="Emphasis"/>
          <w:highlight w:val="yellow"/>
        </w:rPr>
        <w:t>worse retribution</w:t>
      </w:r>
      <w:r w:rsidRPr="00537D99">
        <w:rPr>
          <w:rStyle w:val="StyleUnderline"/>
        </w:rPr>
        <w:t xml:space="preserve"> in the form of</w:t>
      </w:r>
      <w:r w:rsidRPr="00537D99">
        <w:rPr>
          <w:sz w:val="12"/>
        </w:rPr>
        <w:t xml:space="preserve"> </w:t>
      </w:r>
      <w:r w:rsidRPr="00537D99">
        <w:rPr>
          <w:strike/>
          <w:sz w:val="12"/>
        </w:rPr>
        <w:t>crippling</w:t>
      </w:r>
      <w:r w:rsidRPr="00537D99">
        <w:rPr>
          <w:sz w:val="12"/>
        </w:rPr>
        <w:t xml:space="preserve"> </w:t>
      </w:r>
      <w:proofErr w:type="spellStart"/>
      <w:r w:rsidRPr="00537D99">
        <w:rPr>
          <w:rStyle w:val="StyleUnderline"/>
        </w:rPr>
        <w:t>cyber attacks</w:t>
      </w:r>
      <w:proofErr w:type="spellEnd"/>
      <w:r w:rsidRPr="00537D99">
        <w:rPr>
          <w:rStyle w:val="StyleUnderline"/>
        </w:rPr>
        <w:t>.</w:t>
      </w:r>
      <w:r w:rsidRPr="00537D99">
        <w:rPr>
          <w:sz w:val="12"/>
        </w:rPr>
        <w:t xml:space="preserve"> Negotiations should be preferred. If the nature and origin of the cyber threat can be kept secret, neither side would lose face.</w:t>
      </w:r>
    </w:p>
    <w:sectPr w:rsidR="003B32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1FE16" w14:textId="77777777" w:rsidR="008B71EF" w:rsidRDefault="008B71EF" w:rsidP="00066D2C">
      <w:pPr>
        <w:spacing w:after="0" w:line="240" w:lineRule="auto"/>
      </w:pPr>
      <w:r>
        <w:separator/>
      </w:r>
    </w:p>
  </w:endnote>
  <w:endnote w:type="continuationSeparator" w:id="0">
    <w:p w14:paraId="68B175C5" w14:textId="77777777" w:rsidR="008B71EF" w:rsidRDefault="008B71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982B9" w14:textId="77777777" w:rsidR="008B71EF" w:rsidRDefault="008B71EF" w:rsidP="00066D2C">
      <w:pPr>
        <w:spacing w:after="0" w:line="240" w:lineRule="auto"/>
      </w:pPr>
      <w:r>
        <w:separator/>
      </w:r>
    </w:p>
  </w:footnote>
  <w:footnote w:type="continuationSeparator" w:id="0">
    <w:p w14:paraId="4C7681D2" w14:textId="77777777" w:rsidR="008B71EF" w:rsidRDefault="008B71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A3"/>
    <w:multiLevelType w:val="hybridMultilevel"/>
    <w:tmpl w:val="0F383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062457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69383130320"/>
    <w:docVar w:name="VerbatimVersion" w:val="6.0.0"/>
    <w:docVar w:name="WordVersion" w:val="16.0"/>
  </w:docVars>
  <w:rsids>
    <w:rsidRoot w:val="008164B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FB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28F"/>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AC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4B4"/>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71EF"/>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25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EF72FB"/>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F0C"/>
    <w:rsid w:val="00FF1A3F"/>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CBC7A1"/>
  <w15:chartTrackingRefBased/>
  <w15:docId w15:val="{6A7EB94D-6EAD-4A8A-91CA-534B2F981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64B4"/>
    <w:rPr>
      <w:rFonts w:ascii="Calibri" w:hAnsi="Calibri" w:cs="Calibri"/>
    </w:rPr>
  </w:style>
  <w:style w:type="paragraph" w:styleId="Heading1">
    <w:name w:val="heading 1"/>
    <w:aliases w:val="Pocket"/>
    <w:basedOn w:val="Normal"/>
    <w:next w:val="Normal"/>
    <w:link w:val="Heading1Char"/>
    <w:qFormat/>
    <w:rsid w:val="008164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64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164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Heading 41"/>
    <w:basedOn w:val="Normal"/>
    <w:next w:val="Normal"/>
    <w:link w:val="Heading4Char"/>
    <w:uiPriority w:val="3"/>
    <w:qFormat/>
    <w:rsid w:val="008164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64B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164B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64B4"/>
    <w:rPr>
      <w:color w:val="auto"/>
      <w:u w:val="none"/>
    </w:rPr>
  </w:style>
  <w:style w:type="character" w:customStyle="1" w:styleId="Heading1Char">
    <w:name w:val="Heading 1 Char"/>
    <w:aliases w:val="Pocket Char"/>
    <w:basedOn w:val="DefaultParagraphFont"/>
    <w:link w:val="Heading1"/>
    <w:rsid w:val="008164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64B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164B4"/>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8164B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164B4"/>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8164B4"/>
    <w:rPr>
      <w:b w:val="0"/>
      <w:sz w:val="22"/>
      <w:u w:val="single"/>
    </w:rPr>
  </w:style>
  <w:style w:type="character" w:styleId="Strong">
    <w:name w:val="Strong"/>
    <w:basedOn w:val="DefaultParagraphFont"/>
    <w:uiPriority w:val="22"/>
    <w:semiHidden/>
    <w:qFormat/>
    <w:rsid w:val="008164B4"/>
    <w:rPr>
      <w:b/>
      <w:bCs/>
    </w:rPr>
  </w:style>
  <w:style w:type="character" w:styleId="BookTitle">
    <w:name w:val="Book Title"/>
    <w:basedOn w:val="DefaultParagraphFont"/>
    <w:uiPriority w:val="33"/>
    <w:semiHidden/>
    <w:qFormat/>
    <w:rsid w:val="008164B4"/>
    <w:rPr>
      <w:b/>
      <w:bCs/>
      <w:i/>
      <w:iCs/>
      <w:spacing w:val="5"/>
    </w:rPr>
  </w:style>
  <w:style w:type="character" w:customStyle="1" w:styleId="Heading5Char">
    <w:name w:val="Heading 5 Char"/>
    <w:basedOn w:val="DefaultParagraphFont"/>
    <w:link w:val="Heading5"/>
    <w:uiPriority w:val="9"/>
    <w:semiHidden/>
    <w:rsid w:val="008164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64B4"/>
  </w:style>
  <w:style w:type="paragraph" w:styleId="Header">
    <w:name w:val="header"/>
    <w:basedOn w:val="Normal"/>
    <w:link w:val="HeaderChar"/>
    <w:uiPriority w:val="99"/>
    <w:semiHidden/>
    <w:rsid w:val="008164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64B4"/>
    <w:rPr>
      <w:rFonts w:ascii="Calibri" w:hAnsi="Calibri" w:cs="Calibri"/>
    </w:rPr>
  </w:style>
  <w:style w:type="paragraph" w:styleId="Footer">
    <w:name w:val="footer"/>
    <w:basedOn w:val="Normal"/>
    <w:link w:val="FooterChar"/>
    <w:uiPriority w:val="99"/>
    <w:semiHidden/>
    <w:rsid w:val="008164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64B4"/>
    <w:rPr>
      <w:rFonts w:ascii="Calibri" w:hAnsi="Calibri" w:cs="Calibri"/>
    </w:rPr>
  </w:style>
  <w:style w:type="paragraph" w:styleId="BodyText">
    <w:name w:val="Body Text"/>
    <w:basedOn w:val="Normal"/>
    <w:link w:val="BodyTextChar"/>
    <w:uiPriority w:val="99"/>
    <w:semiHidden/>
    <w:unhideWhenUsed/>
    <w:rsid w:val="008164B4"/>
    <w:pPr>
      <w:spacing w:after="120"/>
    </w:pPr>
  </w:style>
  <w:style w:type="character" w:customStyle="1" w:styleId="BodyTextChar">
    <w:name w:val="Body Text Char"/>
    <w:basedOn w:val="DefaultParagraphFont"/>
    <w:link w:val="BodyText"/>
    <w:uiPriority w:val="99"/>
    <w:semiHidden/>
    <w:rsid w:val="008164B4"/>
    <w:rPr>
      <w:rFonts w:ascii="Calibri" w:hAnsi="Calibri" w:cs="Calibri"/>
    </w:rPr>
  </w:style>
  <w:style w:type="paragraph" w:styleId="NoSpacing">
    <w:name w:val="No Spacing"/>
    <w:link w:val="NoSpacingChar"/>
    <w:uiPriority w:val="99"/>
    <w:semiHidden/>
    <w:unhideWhenUsed/>
    <w:qFormat/>
    <w:rsid w:val="008164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64B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164B4"/>
    <w:rPr>
      <w:color w:val="0563C1" w:themeColor="hyperlink"/>
      <w:u w:val="single"/>
    </w:rPr>
  </w:style>
  <w:style w:type="character" w:styleId="UnresolvedMention">
    <w:name w:val="Unresolved Mention"/>
    <w:basedOn w:val="DefaultParagraphFont"/>
    <w:uiPriority w:val="99"/>
    <w:semiHidden/>
    <w:unhideWhenUsed/>
    <w:rsid w:val="008164B4"/>
    <w:rPr>
      <w:color w:val="605E5C"/>
      <w:shd w:val="clear" w:color="auto" w:fill="E1DFDD"/>
    </w:rPr>
  </w:style>
  <w:style w:type="paragraph" w:customStyle="1" w:styleId="textbold">
    <w:name w:val="text bold"/>
    <w:basedOn w:val="Normal"/>
    <w:link w:val="Emphasis"/>
    <w:uiPriority w:val="8"/>
    <w:qFormat/>
    <w:rsid w:val="008164B4"/>
    <w:pPr>
      <w:ind w:left="720"/>
      <w:jc w:val="both"/>
    </w:pPr>
    <w:rPr>
      <w:b/>
      <w:iCs/>
      <w:u w:val="single"/>
    </w:rPr>
  </w:style>
  <w:style w:type="paragraph" w:customStyle="1" w:styleId="Heading411">
    <w:name w:val="Heading 411"/>
    <w:basedOn w:val="Heading1"/>
    <w:next w:val="NoSpacing"/>
    <w:link w:val="Hyperlink"/>
    <w:autoRedefine/>
    <w:uiPriority w:val="99"/>
    <w:qFormat/>
    <w:rsid w:val="003B328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B328F"/>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Body">
    <w:name w:val="Body"/>
    <w:qFormat/>
    <w:rsid w:val="003B328F"/>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319-54975-0_1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16</Pages>
  <Words>8780</Words>
  <Characters>50052</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Lucas M</cp:lastModifiedBy>
  <cp:revision>2</cp:revision>
  <dcterms:created xsi:type="dcterms:W3CDTF">2025-11-15T16:25:00Z</dcterms:created>
  <dcterms:modified xsi:type="dcterms:W3CDTF">2025-11-15T16:25:00Z</dcterms:modified>
</cp:coreProperties>
</file>