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D97553" w14:textId="77777777" w:rsidR="007E4B54" w:rsidRDefault="007E4B54" w:rsidP="007E4B54">
      <w:pPr>
        <w:pStyle w:val="Heading4"/>
      </w:pPr>
      <w:bookmarkStart w:id="0" w:name="_Hlk179815349"/>
      <w:r>
        <w:t>The game of debate itself is complicit in the production of a virtual technical elite who can only care about climate change if they are the ones in charge of tinkering with the system. Reject fiat as the simulation that obliterates empathy in order to empower those who profit from the destruction of the environment.</w:t>
      </w:r>
    </w:p>
    <w:p w14:paraId="1676ACCC" w14:textId="77777777" w:rsidR="007E4B54" w:rsidRPr="007878BA" w:rsidRDefault="007E4B54" w:rsidP="007E4B54">
      <w:pPr>
        <w:rPr>
          <w:rFonts w:cstheme="minorHAnsi"/>
        </w:rPr>
      </w:pPr>
      <w:r w:rsidRPr="007878BA">
        <w:rPr>
          <w:rStyle w:val="Style13ptBold"/>
          <w:rFonts w:cstheme="minorHAnsi"/>
        </w:rPr>
        <w:t xml:space="preserve">Hoofd 07 </w:t>
      </w:r>
      <w:r w:rsidRPr="007878BA">
        <w:rPr>
          <w:rFonts w:cstheme="minorHAnsi"/>
        </w:rPr>
        <w:t>[Ingrid M. Hoofd, National University of Singapore, “The Neoliberal Consolidation of Play and Speed: Ethical Issues in Serious Gaming” in “CRITICAL LITERACY: Theories and Practices Volume 1: 2, December 2007,” p. 6-1</w:t>
      </w:r>
      <w:r>
        <w:rPr>
          <w:rFonts w:cstheme="minorHAnsi"/>
        </w:rPr>
        <w:t>3</w:t>
      </w:r>
      <w:r w:rsidRPr="007878BA">
        <w:rPr>
          <w:rFonts w:cstheme="minorHAnsi"/>
        </w:rPr>
        <w:t>, 2007]</w:t>
      </w:r>
    </w:p>
    <w:p w14:paraId="5E61719F" w14:textId="77777777" w:rsidR="007E4B54" w:rsidRDefault="007E4B54" w:rsidP="007E4B54">
      <w:pPr>
        <w:rPr>
          <w:rStyle w:val="StyleUnderline"/>
          <w:rFonts w:cstheme="minorHAnsi"/>
        </w:rPr>
      </w:pPr>
      <w:r w:rsidRPr="008F1C7D">
        <w:rPr>
          <w:sz w:val="14"/>
        </w:rPr>
        <w:t xml:space="preserve">This paper takes issue with this widespread techno-utopian perspective by seeking to shed light on the larger ethical implications of serious gaming. It will do so through foregrounding the relationship between global injustices, and the aesthetic properties and discourses of serious gaming. So while reframing serious games themselves in a new ethical perspective constitutes the main objective of this paper, it is equally important to situate serious games within a larger political discourse on the teaching of new skills. Firstly then, </w:t>
      </w:r>
      <w:r w:rsidRPr="00C24DAC">
        <w:rPr>
          <w:rStyle w:val="Emphasis"/>
          <w:rFonts w:cstheme="minorHAnsi"/>
          <w:highlight w:val="cyan"/>
        </w:rPr>
        <w:t>policy</w:t>
      </w:r>
      <w:r w:rsidRPr="007878BA">
        <w:rPr>
          <w:rStyle w:val="Emphasis"/>
          <w:rFonts w:cstheme="minorHAnsi"/>
        </w:rPr>
        <w:t xml:space="preserve"> </w:t>
      </w:r>
      <w:r w:rsidRPr="00562C0E">
        <w:rPr>
          <w:rStyle w:val="Emphasis"/>
          <w:rFonts w:cstheme="minorHAnsi"/>
          <w:highlight w:val="cyan"/>
        </w:rPr>
        <w:t>papers</w:t>
      </w:r>
      <w:r w:rsidRPr="007878BA">
        <w:rPr>
          <w:rStyle w:val="Emphasis"/>
          <w:rFonts w:cstheme="minorHAnsi"/>
        </w:rPr>
        <w:t xml:space="preserve"> and </w:t>
      </w:r>
      <w:r w:rsidRPr="00C24DAC">
        <w:rPr>
          <w:rStyle w:val="Emphasis"/>
          <w:rFonts w:cstheme="minorHAnsi"/>
        </w:rPr>
        <w:t>academic</w:t>
      </w:r>
      <w:r w:rsidRPr="007878BA">
        <w:rPr>
          <w:rStyle w:val="Emphasis"/>
          <w:rFonts w:cstheme="minorHAnsi"/>
        </w:rPr>
        <w:t xml:space="preserve"> studies on serious games all </w:t>
      </w:r>
      <w:r w:rsidRPr="00C24DAC">
        <w:rPr>
          <w:rStyle w:val="Emphasis"/>
          <w:rFonts w:cstheme="minorHAnsi"/>
          <w:highlight w:val="cyan"/>
        </w:rPr>
        <w:t>display</w:t>
      </w:r>
      <w:r w:rsidRPr="007878BA">
        <w:rPr>
          <w:rStyle w:val="Emphasis"/>
          <w:rFonts w:cstheme="minorHAnsi"/>
        </w:rPr>
        <w:t xml:space="preserve"> an </w:t>
      </w:r>
      <w:r w:rsidRPr="00C24DAC">
        <w:rPr>
          <w:rStyle w:val="Emphasis"/>
          <w:rFonts w:cstheme="minorHAnsi"/>
          <w:highlight w:val="cyan"/>
        </w:rPr>
        <w:t>assumption of</w:t>
      </w:r>
      <w:r w:rsidRPr="007878BA">
        <w:rPr>
          <w:rStyle w:val="Emphasis"/>
          <w:rFonts w:cstheme="minorHAnsi"/>
        </w:rPr>
        <w:t xml:space="preserve"> the inherent </w:t>
      </w:r>
      <w:r w:rsidRPr="00C24DAC">
        <w:rPr>
          <w:rStyle w:val="Emphasis"/>
          <w:rFonts w:cstheme="minorHAnsi"/>
          <w:highlight w:val="cyan"/>
        </w:rPr>
        <w:t>neutrality of gaming</w:t>
      </w:r>
      <w:r w:rsidRPr="007878BA">
        <w:rPr>
          <w:rStyle w:val="Emphasis"/>
          <w:rFonts w:cstheme="minorHAnsi"/>
        </w:rPr>
        <w:t xml:space="preserve"> technologies</w:t>
      </w:r>
      <w:r w:rsidRPr="007878BA">
        <w:rPr>
          <w:rStyle w:val="StyleUnderline"/>
          <w:rFonts w:cstheme="minorHAnsi"/>
        </w:rPr>
        <w:t xml:space="preserve">, as if these technologies were mere tools equally suitable for all. </w:t>
      </w:r>
      <w:r w:rsidRPr="008F1C7D">
        <w:rPr>
          <w:sz w:val="14"/>
        </w:rPr>
        <w:t>What also becomes apparent in the language used in these studies and proposals, is how</w:t>
      </w:r>
      <w:r w:rsidRPr="00A87D4F">
        <w:rPr>
          <w:rStyle w:val="Emphasis"/>
          <w:rFonts w:cstheme="minorHAnsi"/>
        </w:rPr>
        <w:t xml:space="preserve"> </w:t>
      </w:r>
      <w:r w:rsidRPr="00C24DAC">
        <w:rPr>
          <w:rStyle w:val="Emphasis"/>
          <w:rFonts w:cstheme="minorHAnsi"/>
          <w:highlight w:val="cyan"/>
        </w:rPr>
        <w:t>this</w:t>
      </w:r>
      <w:r w:rsidRPr="00A87D4F">
        <w:rPr>
          <w:rStyle w:val="Emphasis"/>
          <w:rFonts w:cstheme="minorHAnsi"/>
        </w:rPr>
        <w:t xml:space="preserve"> instrumentalist </w:t>
      </w:r>
      <w:r w:rsidRPr="00C24DAC">
        <w:rPr>
          <w:rStyle w:val="Emphasis"/>
          <w:rFonts w:cstheme="minorHAnsi"/>
        </w:rPr>
        <w:t xml:space="preserve">vision of gaming </w:t>
      </w:r>
      <w:r w:rsidRPr="007878BA">
        <w:rPr>
          <w:rStyle w:val="Emphasis"/>
          <w:rFonts w:cstheme="minorHAnsi"/>
        </w:rPr>
        <w:t>technologies</w:t>
      </w:r>
      <w:r w:rsidRPr="007878BA">
        <w:rPr>
          <w:rStyle w:val="StyleUnderline"/>
          <w:rFonts w:cstheme="minorHAnsi"/>
        </w:rPr>
        <w:t xml:space="preserve"> for learning </w:t>
      </w:r>
      <w:r w:rsidRPr="003D2E73">
        <w:rPr>
          <w:rStyle w:val="Emphasis"/>
          <w:rFonts w:cstheme="minorHAnsi"/>
          <w:highlight w:val="cyan"/>
        </w:rPr>
        <w:t xml:space="preserve">goes </w:t>
      </w:r>
      <w:r w:rsidRPr="00562C0E">
        <w:rPr>
          <w:rStyle w:val="Emphasis"/>
          <w:rFonts w:cstheme="minorHAnsi"/>
        </w:rPr>
        <w:t xml:space="preserve">hand in hand </w:t>
      </w:r>
      <w:r w:rsidRPr="003D2E73">
        <w:rPr>
          <w:rStyle w:val="Emphasis"/>
          <w:rFonts w:cstheme="minorHAnsi"/>
          <w:highlight w:val="cyan"/>
        </w:rPr>
        <w:t>with a</w:t>
      </w:r>
      <w:r w:rsidRPr="007878BA">
        <w:rPr>
          <w:rStyle w:val="Emphasis"/>
          <w:rFonts w:cstheme="minorHAnsi"/>
        </w:rPr>
        <w:t xml:space="preserve"> particular </w:t>
      </w:r>
      <w:r w:rsidRPr="003D2E73">
        <w:rPr>
          <w:rStyle w:val="Emphasis"/>
          <w:rFonts w:cstheme="minorHAnsi"/>
          <w:highlight w:val="cyan"/>
        </w:rPr>
        <w:t>neo-liberal</w:t>
      </w:r>
      <w:r w:rsidRPr="007878BA">
        <w:rPr>
          <w:rStyle w:val="Emphasis"/>
          <w:rFonts w:cstheme="minorHAnsi"/>
        </w:rPr>
        <w:t xml:space="preserve"> assumption of what constitutes a </w:t>
      </w:r>
      <w:r w:rsidRPr="00562C0E">
        <w:rPr>
          <w:rStyle w:val="Emphasis"/>
          <w:rFonts w:cstheme="minorHAnsi"/>
          <w:highlight w:val="cyan"/>
        </w:rPr>
        <w:t>fit in</w:t>
      </w:r>
      <w:r w:rsidRPr="00C24DAC">
        <w:rPr>
          <w:rStyle w:val="Emphasis"/>
          <w:rFonts w:cstheme="minorHAnsi"/>
          <w:highlight w:val="cyan"/>
        </w:rPr>
        <w:t>dividual</w:t>
      </w:r>
      <w:r w:rsidRPr="00C24DAC">
        <w:rPr>
          <w:rStyle w:val="StyleUnderline"/>
          <w:rFonts w:cstheme="minorHAnsi"/>
          <w:highlight w:val="cyan"/>
        </w:rPr>
        <w:t>,</w:t>
      </w:r>
      <w:r w:rsidRPr="007878BA">
        <w:rPr>
          <w:rStyle w:val="StyleUnderline"/>
          <w:rFonts w:cstheme="minorHAnsi"/>
        </w:rPr>
        <w:t xml:space="preserve"> and by extension of </w:t>
      </w:r>
      <w:r w:rsidRPr="007878BA">
        <w:rPr>
          <w:rStyle w:val="Emphasis"/>
          <w:rFonts w:cstheme="minorHAnsi"/>
        </w:rPr>
        <w:t xml:space="preserve">what the hallmarks of a ‘healthy’ </w:t>
      </w:r>
      <w:r w:rsidRPr="00C24DAC">
        <w:rPr>
          <w:rStyle w:val="Emphasis"/>
          <w:rFonts w:cstheme="minorHAnsi"/>
        </w:rPr>
        <w:t>society</w:t>
      </w:r>
      <w:r w:rsidRPr="007878BA">
        <w:rPr>
          <w:rStyle w:val="Emphasis"/>
          <w:rFonts w:cstheme="minorHAnsi"/>
        </w:rPr>
        <w:t xml:space="preserve"> may be</w:t>
      </w:r>
      <w:r w:rsidRPr="007878BA">
        <w:rPr>
          <w:rStyle w:val="Emphasis"/>
        </w:rPr>
        <w:t>. For instance,</w:t>
      </w:r>
      <w:r w:rsidRPr="008F1C7D">
        <w:rPr>
          <w:sz w:val="14"/>
        </w:rPr>
        <w:t xml:space="preserve"> in the European Union study “Serious Gaming – a fundamental building block to drive the knowledge work society” by Manuel Oliveira on the merits of serious games for education, justification runs along the lines of gaming ‘encouraging risk-taking and a winning attitude’ and creating a ‘performance-oriented individual.’ Similarly, Michael Guerena from </w:t>
      </w:r>
      <w:r w:rsidRPr="007878BA">
        <w:rPr>
          <w:rStyle w:val="Emphasis"/>
          <w:rFonts w:cstheme="minorHAnsi"/>
        </w:rPr>
        <w:t>the</w:t>
      </w:r>
      <w:r w:rsidRPr="007878BA">
        <w:rPr>
          <w:rStyle w:val="StyleUnderline"/>
          <w:rFonts w:cstheme="minorHAnsi"/>
        </w:rPr>
        <w:t xml:space="preserve"> US Orange County </w:t>
      </w:r>
      <w:r w:rsidRPr="007878BA">
        <w:rPr>
          <w:rStyle w:val="Emphasis"/>
          <w:rFonts w:cstheme="minorHAnsi"/>
        </w:rPr>
        <w:t>Department of Education proposes</w:t>
      </w:r>
      <w:r w:rsidRPr="007878BA">
        <w:rPr>
          <w:rStyle w:val="StyleUnderline"/>
          <w:rFonts w:cstheme="minorHAnsi"/>
        </w:rPr>
        <w:t xml:space="preserve"> in one of the Department’s web-casts that </w:t>
      </w:r>
      <w:r w:rsidRPr="00C24DAC">
        <w:rPr>
          <w:rStyle w:val="Emphasis"/>
          <w:rFonts w:cstheme="minorHAnsi"/>
          <w:highlight w:val="cyan"/>
        </w:rPr>
        <w:t xml:space="preserve">serious games </w:t>
      </w:r>
      <w:r w:rsidRPr="00A87D4F">
        <w:rPr>
          <w:rStyle w:val="Emphasis"/>
          <w:rFonts w:cstheme="minorHAnsi"/>
          <w:highlight w:val="cyan"/>
        </w:rPr>
        <w:t>instil</w:t>
      </w:r>
      <w:r w:rsidRPr="00C24DAC">
        <w:rPr>
          <w:rStyle w:val="StyleUnderline"/>
          <w:rFonts w:cstheme="minorHAnsi"/>
        </w:rPr>
        <w:t xml:space="preserve"> </w:t>
      </w:r>
      <w:r w:rsidRPr="00C24DAC">
        <w:rPr>
          <w:rStyle w:val="Emphasis"/>
          <w:rFonts w:cstheme="minorHAnsi"/>
        </w:rPr>
        <w:t xml:space="preserve">“twenty-first century </w:t>
      </w:r>
      <w:r w:rsidRPr="003D2E73">
        <w:rPr>
          <w:rStyle w:val="Emphasis"/>
          <w:rFonts w:cstheme="minorHAnsi"/>
          <w:highlight w:val="cyan"/>
        </w:rPr>
        <w:t>skills” like</w:t>
      </w:r>
      <w:r w:rsidRPr="007878BA">
        <w:rPr>
          <w:rStyle w:val="StyleUnderline"/>
          <w:rFonts w:cstheme="minorHAnsi"/>
        </w:rPr>
        <w:t xml:space="preserve"> risk-taking, </w:t>
      </w:r>
      <w:r w:rsidRPr="003D2E73">
        <w:rPr>
          <w:rStyle w:val="Emphasis"/>
          <w:rFonts w:cstheme="minorHAnsi"/>
          <w:highlight w:val="cyan"/>
        </w:rPr>
        <w:t>adaptability</w:t>
      </w:r>
      <w:r w:rsidRPr="007878BA">
        <w:rPr>
          <w:rStyle w:val="StyleUnderline"/>
          <w:rFonts w:cstheme="minorHAnsi"/>
        </w:rPr>
        <w:t xml:space="preserve">, self-direction, </w:t>
      </w:r>
      <w:r w:rsidRPr="003D2E73">
        <w:rPr>
          <w:rStyle w:val="Emphasis"/>
          <w:rFonts w:cstheme="minorHAnsi"/>
          <w:highlight w:val="cyan"/>
        </w:rPr>
        <w:t>interactive communication</w:t>
      </w:r>
      <w:r w:rsidRPr="007878BA">
        <w:rPr>
          <w:rStyle w:val="StyleUnderline"/>
          <w:rFonts w:cstheme="minorHAnsi"/>
        </w:rPr>
        <w:t xml:space="preserve">, and </w:t>
      </w:r>
      <w:r w:rsidRPr="003D2E73">
        <w:rPr>
          <w:rStyle w:val="Emphasis"/>
          <w:rFonts w:cstheme="minorHAnsi"/>
          <w:highlight w:val="cyan"/>
        </w:rPr>
        <w:t>‘planning</w:t>
      </w:r>
      <w:r w:rsidRPr="00C24DAC">
        <w:rPr>
          <w:rStyle w:val="Emphasis"/>
          <w:rFonts w:cstheme="minorHAnsi"/>
        </w:rPr>
        <w:t xml:space="preserve"> and </w:t>
      </w:r>
      <w:r w:rsidRPr="00C24DAC">
        <w:rPr>
          <w:rStyle w:val="Emphasis"/>
          <w:rFonts w:cstheme="minorHAnsi"/>
          <w:highlight w:val="cyan"/>
        </w:rPr>
        <w:t>managing</w:t>
      </w:r>
      <w:r w:rsidRPr="00A87D4F">
        <w:rPr>
          <w:rStyle w:val="Emphasis"/>
          <w:rFonts w:cstheme="minorHAnsi"/>
        </w:rPr>
        <w:t xml:space="preserve"> for</w:t>
      </w:r>
      <w:r w:rsidRPr="00C24DAC">
        <w:rPr>
          <w:rStyle w:val="Emphasis"/>
          <w:rFonts w:cstheme="minorHAnsi"/>
        </w:rPr>
        <w:t xml:space="preserve"> </w:t>
      </w:r>
      <w:r w:rsidRPr="00C24DAC">
        <w:rPr>
          <w:rStyle w:val="Emphasis"/>
          <w:rFonts w:cstheme="minorHAnsi"/>
          <w:highlight w:val="cyan"/>
        </w:rPr>
        <w:t>results’</w:t>
      </w:r>
      <w:r w:rsidRPr="00A87D4F">
        <w:rPr>
          <w:rStyle w:val="StyleUnderline"/>
          <w:rFonts w:cstheme="minorHAnsi"/>
        </w:rPr>
        <w:t xml:space="preserve"> in</w:t>
      </w:r>
      <w:r w:rsidRPr="007878BA">
        <w:rPr>
          <w:rStyle w:val="StyleUnderline"/>
          <w:rFonts w:cstheme="minorHAnsi"/>
        </w:rPr>
        <w:t xml:space="preserve"> the </w:t>
      </w:r>
      <w:r w:rsidRPr="00A87D4F">
        <w:rPr>
          <w:rStyle w:val="StyleUnderline"/>
          <w:rFonts w:cstheme="minorHAnsi"/>
        </w:rPr>
        <w:t>students</w:t>
      </w:r>
      <w:r w:rsidRPr="003D2E73">
        <w:rPr>
          <w:rStyle w:val="StyleUnderline"/>
          <w:rFonts w:cstheme="minorHAnsi"/>
          <w:highlight w:val="cyan"/>
        </w:rPr>
        <w:t xml:space="preserve"> </w:t>
      </w:r>
      <w:r w:rsidRPr="003D2E73">
        <w:rPr>
          <w:rStyle w:val="Emphasis"/>
          <w:rFonts w:cstheme="minorHAnsi"/>
          <w:highlight w:val="cyan"/>
        </w:rPr>
        <w:t>through</w:t>
      </w:r>
      <w:r w:rsidRPr="00A87D4F">
        <w:rPr>
          <w:rStyle w:val="Emphasis"/>
          <w:rFonts w:cstheme="minorHAnsi"/>
        </w:rPr>
        <w:t xml:space="preserve"> </w:t>
      </w:r>
      <w:r w:rsidRPr="00C24DAC">
        <w:rPr>
          <w:rStyle w:val="Emphasis"/>
          <w:rFonts w:cstheme="minorHAnsi"/>
        </w:rPr>
        <w:t xml:space="preserve">the “channelling of </w:t>
      </w:r>
      <w:r w:rsidRPr="003D2E73">
        <w:rPr>
          <w:rStyle w:val="Emphasis"/>
          <w:rFonts w:cstheme="minorHAnsi"/>
          <w:highlight w:val="cyan"/>
        </w:rPr>
        <w:t>fun.”</w:t>
      </w:r>
      <w:r w:rsidRPr="008F1C7D">
        <w:rPr>
          <w:sz w:val="14"/>
        </w:rPr>
        <w:t xml:space="preserve"> Likewise, the UK-based Entertainment and Leisure Software Publishers Association last year published their white paper Unlimited learning - Computer and video games in the learning landscape, in which they argue that serious games will “create an engaged, knowledgeable, critical and enthusiastic citizenry” whose “work practices will be geared towards networked communication and distributed collaboration” (49). Concerns around the ethical implications of serious games regarding their entanglements with larger social (gendered, classed, and raced) inequalities have until now largely been coined in terms of game content or representation. In a recent case in Singapore, the government’s proposition of using the RPG Granado Espada in secondary school history classes was followed by an outcry from various local academics condemning the stereotypical characters and simplistic representation of medieval Europe in the game. Likewise, various authors have critiqued current serious games not only because of simplistic representation of characters and surroundings, but especially because simulations generally tend to oversimplify complex social problems and situations. Gibson, Aldrich, and Prensky’s Games and Simulations in Online Learning (vi - xiv) for instance discuss these demerits of serious games. While such a critical analysis of how game content contributes to the reproduction of dominant discourses is definitely helpful, I would argue that </w:t>
      </w:r>
      <w:r w:rsidRPr="007878BA">
        <w:rPr>
          <w:rStyle w:val="Emphasis"/>
          <w:rFonts w:cstheme="minorHAnsi"/>
        </w:rPr>
        <w:t xml:space="preserve">the </w:t>
      </w:r>
      <w:r w:rsidRPr="00C24DAC">
        <w:rPr>
          <w:rStyle w:val="Emphasis"/>
          <w:rFonts w:cstheme="minorHAnsi"/>
        </w:rPr>
        <w:t xml:space="preserve">aesthetics of </w:t>
      </w:r>
      <w:r w:rsidRPr="00C24DAC">
        <w:rPr>
          <w:rStyle w:val="Emphasis"/>
          <w:rFonts w:cstheme="minorHAnsi"/>
          <w:highlight w:val="cyan"/>
        </w:rPr>
        <w:t>serious games</w:t>
      </w:r>
      <w:r w:rsidRPr="00C24DAC">
        <w:rPr>
          <w:rStyle w:val="Emphasis"/>
          <w:rFonts w:cstheme="minorHAnsi"/>
        </w:rPr>
        <w:t xml:space="preserve"> involve much more than mere content.</w:t>
      </w:r>
      <w:r w:rsidRPr="008F1C7D">
        <w:rPr>
          <w:sz w:val="14"/>
        </w:rPr>
        <w:t xml:space="preserve"> Instead, this paper will argue that </w:t>
      </w:r>
      <w:r w:rsidRPr="007878BA">
        <w:rPr>
          <w:rStyle w:val="Emphasis"/>
          <w:rFonts w:cstheme="minorHAnsi"/>
        </w:rPr>
        <w:t xml:space="preserve">the formal quest </w:t>
      </w:r>
      <w:r w:rsidRPr="008F1C7D">
        <w:rPr>
          <w:sz w:val="14"/>
        </w:rPr>
        <w:t>for instantaneity that research around digital media has displayed through the development of interactive technologies for education is already itself by no means a neutral affair.</w:t>
      </w:r>
      <w:r w:rsidRPr="007878BA">
        <w:rPr>
          <w:rStyle w:val="StyleUnderline"/>
          <w:rFonts w:cstheme="minorHAnsi"/>
        </w:rPr>
        <w:t xml:space="preserve"> This is because </w:t>
      </w:r>
      <w:r w:rsidRPr="007878BA">
        <w:rPr>
          <w:rStyle w:val="Emphasis"/>
          <w:rFonts w:cstheme="minorHAnsi"/>
        </w:rPr>
        <w:t xml:space="preserve">the discourses that </w:t>
      </w:r>
      <w:r w:rsidRPr="00C24DAC">
        <w:rPr>
          <w:rStyle w:val="Emphasis"/>
          <w:rFonts w:cstheme="minorHAnsi"/>
        </w:rPr>
        <w:t>inform this quest and</w:t>
      </w:r>
      <w:r w:rsidRPr="00C24DAC">
        <w:rPr>
          <w:rStyle w:val="StyleUnderline"/>
          <w:rFonts w:cstheme="minorHAnsi"/>
        </w:rPr>
        <w:t xml:space="preserve"> that accompany this </w:t>
      </w:r>
      <w:r w:rsidRPr="00C24DAC">
        <w:rPr>
          <w:rStyle w:val="Emphasis"/>
          <w:rFonts w:cstheme="minorHAnsi"/>
        </w:rPr>
        <w:t xml:space="preserve">search for instantaneity arguably </w:t>
      </w:r>
      <w:r w:rsidRPr="00C24DAC">
        <w:rPr>
          <w:rStyle w:val="Emphasis"/>
          <w:rFonts w:cstheme="minorHAnsi"/>
          <w:highlight w:val="cyan"/>
        </w:rPr>
        <w:t>enforce</w:t>
      </w:r>
      <w:r w:rsidRPr="007878BA">
        <w:rPr>
          <w:rStyle w:val="Emphasis"/>
          <w:rFonts w:cstheme="minorHAnsi"/>
        </w:rPr>
        <w:t xml:space="preserve"> the </w:t>
      </w:r>
      <w:r w:rsidRPr="00C24DAC">
        <w:rPr>
          <w:rStyle w:val="Emphasis"/>
          <w:rFonts w:cstheme="minorHAnsi"/>
          <w:highlight w:val="cyan"/>
        </w:rPr>
        <w:t>hegemony of</w:t>
      </w:r>
      <w:r w:rsidRPr="007878BA">
        <w:rPr>
          <w:rStyle w:val="Emphasis"/>
          <w:rFonts w:cstheme="minorHAnsi"/>
        </w:rPr>
        <w:t xml:space="preserve"> a </w:t>
      </w:r>
      <w:r w:rsidRPr="00C24DAC">
        <w:rPr>
          <w:rStyle w:val="Emphasis"/>
          <w:rFonts w:cstheme="minorHAnsi"/>
          <w:highlight w:val="cyan"/>
        </w:rPr>
        <w:t>militaristic, masculinist, humanist</w:t>
      </w:r>
      <w:r w:rsidRPr="007878BA">
        <w:rPr>
          <w:rStyle w:val="StyleUnderline"/>
          <w:rFonts w:cstheme="minorHAnsi"/>
        </w:rPr>
        <w:t xml:space="preserve">, and of what I will call a </w:t>
      </w:r>
      <w:r w:rsidRPr="007878BA">
        <w:rPr>
          <w:rStyle w:val="Emphasis"/>
          <w:rFonts w:cstheme="minorHAnsi"/>
        </w:rPr>
        <w:t>‘</w:t>
      </w:r>
      <w:r w:rsidRPr="00C24DAC">
        <w:rPr>
          <w:rStyle w:val="Emphasis"/>
          <w:rFonts w:cstheme="minorHAnsi"/>
          <w:highlight w:val="cyan"/>
        </w:rPr>
        <w:t>speed-elitist’ individual</w:t>
      </w:r>
      <w:r w:rsidRPr="007878BA">
        <w:rPr>
          <w:rStyle w:val="StyleUnderline"/>
          <w:rFonts w:cstheme="minorHAnsi"/>
        </w:rPr>
        <w:t>.</w:t>
      </w:r>
      <w:r w:rsidRPr="008F1C7D">
        <w:rPr>
          <w:sz w:val="14"/>
        </w:rPr>
        <w:t xml:space="preserve"> Moreover, I suggest that the propensity of current games to have sexist or racist content, is merely symptomatic of gaming technology’s larger problematic in terms of the aesthetic of instantaneity. In short, (</w:t>
      </w:r>
      <w:r w:rsidRPr="00A87D4F">
        <w:rPr>
          <w:rStyle w:val="Emphasis"/>
          <w:rFonts w:cstheme="minorHAnsi"/>
        </w:rPr>
        <w:t>serious</w:t>
      </w:r>
      <w:r w:rsidRPr="008F1C7D">
        <w:rPr>
          <w:sz w:val="14"/>
        </w:rPr>
        <w:t xml:space="preserve">) computer </w:t>
      </w:r>
      <w:r w:rsidRPr="00832E05">
        <w:rPr>
          <w:rStyle w:val="Emphasis"/>
          <w:rFonts w:cstheme="minorHAnsi"/>
        </w:rPr>
        <w:t>games have become archives of the discursive and actual violence carried out in the name of the utopia of technological progress and instantaneity under neo-liberal globalisation. This</w:t>
      </w:r>
      <w:r w:rsidRPr="00C24DAC">
        <w:rPr>
          <w:rStyle w:val="Emphasis"/>
          <w:rFonts w:cstheme="minorHAnsi"/>
        </w:rPr>
        <w:t xml:space="preserve"> archival function is possible</w:t>
      </w:r>
      <w:r w:rsidRPr="00C24DAC">
        <w:rPr>
          <w:rStyle w:val="StyleUnderline"/>
          <w:rFonts w:cstheme="minorHAnsi"/>
        </w:rPr>
        <w:t xml:space="preserve"> exactly </w:t>
      </w:r>
      <w:r w:rsidRPr="00C24DAC">
        <w:rPr>
          <w:rStyle w:val="Emphasis"/>
          <w:rFonts w:cstheme="minorHAnsi"/>
        </w:rPr>
        <w:t xml:space="preserve">because </w:t>
      </w:r>
      <w:r w:rsidRPr="00832E05">
        <w:rPr>
          <w:rStyle w:val="Emphasis"/>
          <w:rFonts w:cstheme="minorHAnsi"/>
        </w:rPr>
        <w:t>cybernetic technologies promise the containment and control of such</w:t>
      </w:r>
      <w:r w:rsidRPr="00832E05">
        <w:rPr>
          <w:rStyle w:val="StyleUnderline"/>
          <w:rFonts w:cstheme="minorHAnsi"/>
        </w:rPr>
        <w:t xml:space="preserve"> </w:t>
      </w:r>
      <w:r w:rsidRPr="00832E05">
        <w:rPr>
          <w:rStyle w:val="Emphasis"/>
          <w:rFonts w:cstheme="minorHAnsi"/>
        </w:rPr>
        <w:t>supposedly accidental</w:t>
      </w:r>
      <w:r w:rsidRPr="00832E05">
        <w:rPr>
          <w:rStyle w:val="StyleUnderline"/>
          <w:rFonts w:cstheme="minorHAnsi"/>
        </w:rPr>
        <w:t xml:space="preserve"> </w:t>
      </w:r>
      <w:r w:rsidRPr="00832E05">
        <w:rPr>
          <w:rStyle w:val="Emphasis"/>
          <w:rFonts w:cstheme="minorHAnsi"/>
        </w:rPr>
        <w:t>violence</w:t>
      </w:r>
      <w:r w:rsidRPr="00832E05">
        <w:rPr>
          <w:rStyle w:val="StyleUnderline"/>
          <w:rFonts w:cstheme="minorHAnsi"/>
        </w:rPr>
        <w:t xml:space="preserve">, while </w:t>
      </w:r>
      <w:r w:rsidRPr="00832E05">
        <w:rPr>
          <w:rStyle w:val="Emphasis"/>
          <w:rFonts w:cstheme="minorHAnsi"/>
        </w:rPr>
        <w:t>in fact exacerbating these forms of violence</w:t>
      </w:r>
      <w:r w:rsidRPr="00832E05">
        <w:rPr>
          <w:rStyle w:val="StyleUnderline"/>
          <w:rFonts w:cstheme="minorHAnsi"/>
        </w:rPr>
        <w:t xml:space="preserve">. </w:t>
      </w:r>
      <w:r w:rsidRPr="00832E05">
        <w:rPr>
          <w:sz w:val="14"/>
        </w:rPr>
        <w:t>This leads me to conclude that such violence is in fact structural to new serious gaming technologies, rather than accidental. I will elaborate this hypothesis by looking at various theorists who seek to understand this structural imperative of new technologies, and their</w:t>
      </w:r>
      <w:r w:rsidRPr="008F1C7D">
        <w:rPr>
          <w:sz w:val="14"/>
        </w:rPr>
        <w:t xml:space="preserve"> relationship to the neo-liberalisation of learning and education. In turn, I will look at how this problematic structural logic informs the two popular serious games Real Lives and Global Warming Interactive. Secondly, the advent of serious gaming interestingly runs parallel with the contemporary dissemination and virtualisation of traditional learning institutions into cyberspace. While the existence of learning tools in other areas of society besides actual learning institutions has been a fact since the advent of schools, the shift of methods of learning into online and digital tools is symptomatic of the decentralisation of power from ‘old’ educational institutions and its usurpation into instantaneous neo-liberal modes of production. I am summarising the work of Bill Readings on the university here, because it sheds light on the shift in education tout court towards virtualisation, and its relationship to the ‘new hegemony of instantaneity.’ In The University in Ruins, Readings argues that the shift from the state-run university of reason and culture to the present-day global knowledge enterprise must mean that the centre of power in effect has shifted elsewhere. More important, says Readings, is that</w:t>
      </w:r>
      <w:r w:rsidRPr="007878BA">
        <w:rPr>
          <w:rStyle w:val="StyleUnderline"/>
          <w:rFonts w:cstheme="minorHAnsi"/>
        </w:rPr>
        <w:t xml:space="preserve"> </w:t>
      </w:r>
      <w:r w:rsidRPr="00562C0E">
        <w:rPr>
          <w:rStyle w:val="Emphasis"/>
          <w:rFonts w:cstheme="minorHAnsi"/>
        </w:rPr>
        <w:t xml:space="preserve">the function of </w:t>
      </w:r>
      <w:r w:rsidRPr="00562C0E">
        <w:rPr>
          <w:rStyle w:val="Emphasis"/>
          <w:rFonts w:cstheme="minorHAnsi"/>
          <w:highlight w:val="cyan"/>
        </w:rPr>
        <w:t xml:space="preserve">the new ‘university </w:t>
      </w:r>
      <w:r w:rsidRPr="00562C0E">
        <w:rPr>
          <w:rStyle w:val="Emphasis"/>
          <w:rFonts w:cstheme="minorHAnsi"/>
        </w:rPr>
        <w:t>of excellence</w:t>
      </w:r>
      <w:r w:rsidRPr="00562C0E">
        <w:rPr>
          <w:rStyle w:val="StyleUnderline"/>
          <w:rFonts w:cstheme="minorHAnsi"/>
        </w:rPr>
        <w:t>,’</w:t>
      </w:r>
      <w:r w:rsidRPr="007878BA">
        <w:rPr>
          <w:rStyle w:val="StyleUnderline"/>
          <w:rFonts w:cstheme="minorHAnsi"/>
        </w:rPr>
        <w:t xml:space="preserve"> one that successfully </w:t>
      </w:r>
      <w:r w:rsidRPr="00832E05">
        <w:rPr>
          <w:rStyle w:val="Emphasis"/>
          <w:rFonts w:cstheme="minorHAnsi"/>
        </w:rPr>
        <w:t>transforms it into yet</w:t>
      </w:r>
      <w:r w:rsidRPr="007878BA">
        <w:rPr>
          <w:rStyle w:val="Emphasis"/>
          <w:rFonts w:cstheme="minorHAnsi"/>
        </w:rPr>
        <w:t xml:space="preserve"> </w:t>
      </w:r>
      <w:r w:rsidRPr="00C24DAC">
        <w:rPr>
          <w:rStyle w:val="Emphasis"/>
          <w:rFonts w:cstheme="minorHAnsi"/>
          <w:highlight w:val="cyan"/>
        </w:rPr>
        <w:t>another trans-national corporation</w:t>
      </w:r>
      <w:r w:rsidRPr="00832E05">
        <w:rPr>
          <w:rStyle w:val="Emphasis"/>
          <w:rFonts w:cstheme="minorHAnsi"/>
          <w:highlight w:val="cyan"/>
        </w:rPr>
        <w:t xml:space="preserve">, relies on </w:t>
      </w:r>
      <w:r w:rsidRPr="00C24DAC">
        <w:rPr>
          <w:rStyle w:val="Emphasis"/>
          <w:rFonts w:cstheme="minorHAnsi"/>
          <w:highlight w:val="cyan"/>
        </w:rPr>
        <w:t>the fantasy that</w:t>
      </w:r>
      <w:r w:rsidRPr="00C24DAC">
        <w:rPr>
          <w:rStyle w:val="StyleUnderline"/>
          <w:rFonts w:cstheme="minorHAnsi"/>
          <w:highlight w:val="cyan"/>
        </w:rPr>
        <w:t xml:space="preserve"> </w:t>
      </w:r>
      <w:r w:rsidRPr="00C24DAC">
        <w:rPr>
          <w:rStyle w:val="Emphasis"/>
          <w:rFonts w:cstheme="minorHAnsi"/>
          <w:highlight w:val="cyan"/>
        </w:rPr>
        <w:t>the university</w:t>
      </w:r>
      <w:r w:rsidRPr="00832E05">
        <w:rPr>
          <w:rStyle w:val="Emphasis"/>
          <w:rFonts w:cstheme="minorHAnsi"/>
        </w:rPr>
        <w:t xml:space="preserve"> is</w:t>
      </w:r>
      <w:r w:rsidRPr="007878BA">
        <w:rPr>
          <w:rStyle w:val="Emphasis"/>
          <w:rFonts w:cstheme="minorHAnsi"/>
        </w:rPr>
        <w:t xml:space="preserve"> still</w:t>
      </w:r>
      <w:r w:rsidRPr="007878BA">
        <w:rPr>
          <w:rStyle w:val="StyleUnderline"/>
          <w:rFonts w:cstheme="minorHAnsi"/>
        </w:rPr>
        <w:t xml:space="preserve"> that transcendental university of culture </w:t>
      </w:r>
      <w:r w:rsidRPr="00C24DAC">
        <w:rPr>
          <w:rStyle w:val="Emphasis"/>
          <w:rFonts w:cstheme="minorHAnsi"/>
          <w:highlight w:val="cyan"/>
        </w:rPr>
        <w:t>in service of</w:t>
      </w:r>
      <w:r w:rsidRPr="007878BA">
        <w:rPr>
          <w:rStyle w:val="Emphasis"/>
          <w:rFonts w:cstheme="minorHAnsi"/>
        </w:rPr>
        <w:t xml:space="preserve"> the </w:t>
      </w:r>
      <w:r w:rsidRPr="00562C0E">
        <w:rPr>
          <w:rStyle w:val="Emphasis"/>
          <w:rFonts w:cstheme="minorHAnsi"/>
        </w:rPr>
        <w:t>state and</w:t>
      </w:r>
      <w:r w:rsidRPr="007878BA">
        <w:rPr>
          <w:rStyle w:val="Emphasis"/>
          <w:rFonts w:cstheme="minorHAnsi"/>
        </w:rPr>
        <w:t xml:space="preserve"> its </w:t>
      </w:r>
      <w:r w:rsidRPr="00C24DAC">
        <w:rPr>
          <w:rStyle w:val="Emphasis"/>
          <w:rFonts w:cstheme="minorHAnsi"/>
          <w:highlight w:val="cyan"/>
        </w:rPr>
        <w:t>citizens</w:t>
      </w:r>
      <w:r w:rsidRPr="008F1C7D">
        <w:rPr>
          <w:sz w:val="14"/>
        </w:rPr>
        <w:t>. So the invocation of the fantasy of an ‘originary’ university of reason and progress,</w:t>
      </w:r>
      <w:r w:rsidRPr="007878BA">
        <w:rPr>
          <w:rStyle w:val="Emphasis"/>
          <w:rFonts w:cstheme="minorHAnsi"/>
        </w:rPr>
        <w:t xml:space="preserve"> </w:t>
      </w:r>
      <w:r w:rsidRPr="00832E05">
        <w:rPr>
          <w:rStyle w:val="Emphasis"/>
          <w:rFonts w:cstheme="minorHAnsi"/>
        </w:rPr>
        <w:t xml:space="preserve">that </w:t>
      </w:r>
      <w:r w:rsidRPr="00C24DAC">
        <w:rPr>
          <w:rStyle w:val="Emphasis"/>
          <w:rFonts w:cstheme="minorHAnsi"/>
          <w:highlight w:val="cyan"/>
        </w:rPr>
        <w:t>produces unbiased knowledge for</w:t>
      </w:r>
      <w:r w:rsidRPr="00562C0E">
        <w:rPr>
          <w:rStyle w:val="Emphasis"/>
          <w:rFonts w:cstheme="minorHAnsi"/>
        </w:rPr>
        <w:t xml:space="preserve"> the good of </w:t>
      </w:r>
      <w:r w:rsidRPr="00C24DAC">
        <w:rPr>
          <w:rStyle w:val="Emphasis"/>
          <w:rFonts w:cstheme="minorHAnsi"/>
          <w:highlight w:val="cyan"/>
        </w:rPr>
        <w:t>all</w:t>
      </w:r>
      <w:r w:rsidRPr="007878BA">
        <w:rPr>
          <w:rStyle w:val="Emphasis"/>
          <w:rFonts w:cstheme="minorHAnsi"/>
        </w:rPr>
        <w:t xml:space="preserve">, facilitates the </w:t>
      </w:r>
      <w:r w:rsidRPr="00832E05">
        <w:rPr>
          <w:rStyle w:val="Emphasis"/>
          <w:rFonts w:cstheme="minorHAnsi"/>
        </w:rPr>
        <w:t>doubling of the production of info</w:t>
      </w:r>
      <w:r w:rsidRPr="00832E05">
        <w:rPr>
          <w:sz w:val="14"/>
        </w:rPr>
        <w:t xml:space="preserve">rmation </w:t>
      </w:r>
      <w:r w:rsidRPr="00832E05">
        <w:rPr>
          <w:rStyle w:val="Emphasis"/>
          <w:rFonts w:cstheme="minorHAnsi"/>
        </w:rPr>
        <w:t xml:space="preserve">into other spaces outside the university walls proper. </w:t>
      </w:r>
      <w:r w:rsidRPr="00832E05">
        <w:rPr>
          <w:sz w:val="14"/>
        </w:rPr>
        <w:t>While Readings surely discusses only higher education institutions in The University in Ruins, I would argue that</w:t>
      </w:r>
      <w:r w:rsidRPr="008F1C7D">
        <w:rPr>
          <w:sz w:val="14"/>
        </w:rPr>
        <w:t xml:space="preserve"> the logic of a shifting centre of power from the state into the technocratic networks and nodes of speed operates quite similarly in the case of primary, secondary, and other types of formal education. Indeed, the current virtualisation of learning and the emphasis on lifelong learning marks a dispersal of traditional learning institutions into online spaces. This dispersal works increasingly in service of the ‘speed-elite’ rather than simply in service of the nation-state. The heralding of serious games for education can therefore be read as a symptom of the intensified reach of the imperatives of neo-liberal globalisation, in which consumption enters the lives of locally bound as well as more mobile cosmopolitan citizens of all ages through harping on the technological possibility of the confusion of production and play.</w:t>
      </w:r>
      <w:r w:rsidRPr="00C24DAC">
        <w:rPr>
          <w:rStyle w:val="StyleUnderline"/>
          <w:rFonts w:cstheme="minorHAnsi"/>
        </w:rPr>
        <w:t xml:space="preserve"> </w:t>
      </w:r>
      <w:r w:rsidRPr="00C24DAC">
        <w:rPr>
          <w:rStyle w:val="Emphasis"/>
          <w:rFonts w:cstheme="minorHAnsi"/>
        </w:rPr>
        <w:t>Through the imperative</w:t>
      </w:r>
      <w:r w:rsidRPr="007878BA">
        <w:rPr>
          <w:rStyle w:val="Emphasis"/>
          <w:rFonts w:cstheme="minorHAnsi"/>
        </w:rPr>
        <w:t xml:space="preserve"> of</w:t>
      </w:r>
      <w:r w:rsidRPr="00562C0E">
        <w:rPr>
          <w:rStyle w:val="Emphasis"/>
          <w:rFonts w:cstheme="minorHAnsi"/>
        </w:rPr>
        <w:t xml:space="preserve"> </w:t>
      </w:r>
      <w:r w:rsidRPr="003D2E73">
        <w:rPr>
          <w:rStyle w:val="Emphasis"/>
          <w:rFonts w:cstheme="minorHAnsi"/>
          <w:highlight w:val="cyan"/>
        </w:rPr>
        <w:t>play</w:t>
      </w:r>
      <w:r w:rsidRPr="007878BA">
        <w:rPr>
          <w:rStyle w:val="StyleUnderline"/>
          <w:rFonts w:cstheme="minorHAnsi"/>
        </w:rPr>
        <w:t xml:space="preserve"> then, </w:t>
      </w:r>
      <w:r w:rsidRPr="007878BA">
        <w:rPr>
          <w:rStyle w:val="Emphasis"/>
          <w:rFonts w:cstheme="minorHAnsi"/>
        </w:rPr>
        <w:t>production</w:t>
      </w:r>
      <w:r w:rsidRPr="007878BA">
        <w:rPr>
          <w:rStyle w:val="StyleUnderline"/>
          <w:rFonts w:cstheme="minorHAnsi"/>
        </w:rPr>
        <w:t xml:space="preserve"> increasingly and diffusely </w:t>
      </w:r>
      <w:r w:rsidRPr="003D2E73">
        <w:rPr>
          <w:rStyle w:val="Emphasis"/>
          <w:rFonts w:cstheme="minorHAnsi"/>
          <w:highlight w:val="cyan"/>
        </w:rPr>
        <w:t xml:space="preserve">colonises all </w:t>
      </w:r>
      <w:r w:rsidRPr="007878BA">
        <w:rPr>
          <w:rStyle w:val="Emphasis"/>
          <w:rFonts w:cstheme="minorHAnsi"/>
        </w:rPr>
        <w:t>niche times and -</w:t>
      </w:r>
      <w:r w:rsidRPr="00832E05">
        <w:rPr>
          <w:rStyle w:val="Emphasis"/>
          <w:rFonts w:cstheme="minorHAnsi"/>
          <w:highlight w:val="cyan"/>
        </w:rPr>
        <w:t>spaces</w:t>
      </w:r>
      <w:r w:rsidRPr="00832E05">
        <w:rPr>
          <w:rStyle w:val="Emphasis"/>
          <w:rFonts w:cstheme="minorHAnsi"/>
        </w:rPr>
        <w:t xml:space="preserve"> of neo-liberal society</w:t>
      </w:r>
      <w:r w:rsidRPr="00832E05">
        <w:rPr>
          <w:rStyle w:val="StyleUnderline"/>
          <w:rFonts w:cstheme="minorHAnsi"/>
        </w:rPr>
        <w:t>. In other words, (</w:t>
      </w:r>
      <w:r w:rsidRPr="00832E05">
        <w:rPr>
          <w:rStyle w:val="Emphasis"/>
          <w:rFonts w:cstheme="minorHAnsi"/>
        </w:rPr>
        <w:t>the emphasis on</w:t>
      </w:r>
      <w:r w:rsidRPr="00832E05">
        <w:rPr>
          <w:rStyle w:val="StyleUnderline"/>
          <w:rFonts w:cstheme="minorHAnsi"/>
        </w:rPr>
        <w:t xml:space="preserve">) </w:t>
      </w:r>
      <w:r w:rsidRPr="00832E05">
        <w:rPr>
          <w:rStyle w:val="Emphasis"/>
          <w:rFonts w:cstheme="minorHAnsi"/>
        </w:rPr>
        <w:t xml:space="preserve">play </w:t>
      </w:r>
      <w:r w:rsidRPr="00832E05">
        <w:rPr>
          <w:rStyle w:val="Emphasis"/>
          <w:rFonts w:cstheme="minorHAnsi"/>
          <w:highlight w:val="cyan"/>
        </w:rPr>
        <w:t>allows</w:t>
      </w:r>
      <w:r w:rsidRPr="00832E05">
        <w:rPr>
          <w:rStyle w:val="Emphasis"/>
          <w:rFonts w:cstheme="minorHAnsi"/>
        </w:rPr>
        <w:t xml:space="preserve"> not</w:t>
      </w:r>
      <w:r w:rsidRPr="00562C0E">
        <w:rPr>
          <w:rStyle w:val="Emphasis"/>
          <w:rFonts w:cstheme="minorHAnsi"/>
        </w:rPr>
        <w:t xml:space="preserve"> only a potential </w:t>
      </w:r>
      <w:r w:rsidRPr="00562C0E">
        <w:rPr>
          <w:rStyle w:val="Emphasis"/>
          <w:rFonts w:cstheme="minorHAnsi"/>
          <w:highlight w:val="cyan"/>
        </w:rPr>
        <w:t>increase in production and consumption</w:t>
      </w:r>
      <w:r w:rsidRPr="00562C0E">
        <w:rPr>
          <w:rStyle w:val="Emphasis"/>
          <w:rFonts w:cstheme="minorHAnsi"/>
        </w:rPr>
        <w:t xml:space="preserve"> through the citizen-consumer after</w:t>
      </w:r>
      <w:r w:rsidRPr="00562C0E">
        <w:rPr>
          <w:rStyle w:val="StyleUnderline"/>
          <w:rFonts w:cstheme="minorHAnsi"/>
        </w:rPr>
        <w:t xml:space="preserve"> her or his </w:t>
      </w:r>
      <w:r w:rsidRPr="00562C0E">
        <w:rPr>
          <w:rStyle w:val="Emphasis"/>
          <w:rFonts w:cstheme="minorHAnsi"/>
        </w:rPr>
        <w:t xml:space="preserve">formal education of ‘skills’, </w:t>
      </w:r>
      <w:r w:rsidRPr="00832E05">
        <w:rPr>
          <w:rStyle w:val="Emphasis"/>
          <w:rFonts w:cstheme="minorHAnsi"/>
        </w:rPr>
        <w:t>but</w:t>
      </w:r>
      <w:r w:rsidRPr="00832E05">
        <w:rPr>
          <w:rStyle w:val="StyleUnderline"/>
          <w:rFonts w:cstheme="minorHAnsi"/>
        </w:rPr>
        <w:t xml:space="preserve"> starkly </w:t>
      </w:r>
      <w:r w:rsidRPr="00832E05">
        <w:rPr>
          <w:rStyle w:val="Emphasis"/>
          <w:rFonts w:cstheme="minorHAnsi"/>
        </w:rPr>
        <w:t>intensifies flows</w:t>
      </w:r>
      <w:r w:rsidRPr="00562C0E">
        <w:rPr>
          <w:rStyle w:val="Emphasis"/>
          <w:rFonts w:cstheme="minorHAnsi"/>
        </w:rPr>
        <w:t xml:space="preserve"> of production and consumption</w:t>
      </w:r>
      <w:r w:rsidRPr="00562C0E">
        <w:rPr>
          <w:rStyle w:val="StyleUnderline"/>
          <w:rFonts w:cstheme="minorHAnsi"/>
        </w:rPr>
        <w:t xml:space="preserve"> already </w:t>
      </w:r>
      <w:r w:rsidRPr="00562C0E">
        <w:rPr>
          <w:rStyle w:val="Emphasis"/>
          <w:rFonts w:cstheme="minorHAnsi"/>
        </w:rPr>
        <w:t>at the very moment o</w:t>
      </w:r>
      <w:r w:rsidRPr="007878BA">
        <w:rPr>
          <w:rStyle w:val="Emphasis"/>
          <w:rFonts w:cstheme="minorHAnsi"/>
        </w:rPr>
        <w:t>f learning</w:t>
      </w:r>
      <w:r w:rsidRPr="007878BA">
        <w:rPr>
          <w:rStyle w:val="StyleUnderline"/>
          <w:rFonts w:cstheme="minorHAnsi"/>
        </w:rPr>
        <w:t xml:space="preserve">. </w:t>
      </w:r>
      <w:r w:rsidRPr="008F1C7D">
        <w:rPr>
          <w:sz w:val="14"/>
        </w:rPr>
        <w:t>While such an integration of play and production is generally understood within the framework of the neo-liberal demand for the circulation of pleasure, it is useful here to widen the scope from understanding the learner as a mere consumer of pleasure into the larger set of problematic interpellations that marks subjugation in contemporary society. Intriguingly, a host of research has emerged over the past years pointing towards the intricate relationship between subjugation, military research objectives, and videogame development. Such research suggests an intimate connection between the C3I logic and humanist militaristic utopias of transcendence, which incriminates interactive technologies as inherently favouring culturally particular notions of personhood. In the case of computer- and video-games for entertainment, researchers have argued that the aesthetic properties of gaming technologies give rise to so-called ‘militarised masculinity.’ In “</w:t>
      </w:r>
      <w:r w:rsidRPr="00832E05">
        <w:rPr>
          <w:sz w:val="14"/>
        </w:rPr>
        <w:t xml:space="preserve">Designing Militarized Masculinity,” Stephen Kline, Nick DyerWitheford, and Greig de Peuter argue for instance that </w:t>
      </w:r>
      <w:r w:rsidRPr="00832E05">
        <w:rPr>
          <w:rStyle w:val="Emphasis"/>
          <w:rFonts w:cstheme="minorHAnsi"/>
        </w:rPr>
        <w:t>interactive games open up</w:t>
      </w:r>
      <w:r w:rsidRPr="00832E05">
        <w:rPr>
          <w:rStyle w:val="StyleUnderline"/>
          <w:rFonts w:cstheme="minorHAnsi"/>
        </w:rPr>
        <w:t xml:space="preserve"> very specific </w:t>
      </w:r>
      <w:r w:rsidRPr="00832E05">
        <w:rPr>
          <w:rStyle w:val="Emphasis"/>
          <w:rFonts w:cstheme="minorHAnsi"/>
        </w:rPr>
        <w:t>subject positions that “mobilize fantasies of instrumental domination”</w:t>
      </w:r>
      <w:r w:rsidRPr="00832E05">
        <w:rPr>
          <w:sz w:val="14"/>
        </w:rPr>
        <w:t xml:space="preserve"> (255). </w:t>
      </w:r>
      <w:r w:rsidRPr="00832E05">
        <w:rPr>
          <w:rStyle w:val="Emphasis"/>
          <w:rFonts w:cstheme="minorHAnsi"/>
        </w:rPr>
        <w:t>This specific mobilisation</w:t>
      </w:r>
      <w:r w:rsidRPr="00832E05">
        <w:rPr>
          <w:rStyle w:val="StyleUnderline"/>
          <w:rFonts w:cstheme="minorHAnsi"/>
        </w:rPr>
        <w:t xml:space="preserve"> that video-games invoke, </w:t>
      </w:r>
      <w:r w:rsidRPr="00832E05">
        <w:rPr>
          <w:rStyle w:val="Emphasis"/>
          <w:rFonts w:cstheme="minorHAnsi"/>
        </w:rPr>
        <w:t>is</w:t>
      </w:r>
      <w:r w:rsidRPr="007878BA">
        <w:rPr>
          <w:rStyle w:val="Emphasis"/>
          <w:rFonts w:cstheme="minorHAnsi"/>
        </w:rPr>
        <w:t xml:space="preserve"> not only </w:t>
      </w:r>
      <w:r w:rsidRPr="00832E05">
        <w:rPr>
          <w:rStyle w:val="Emphasis"/>
          <w:rFonts w:cstheme="minorHAnsi"/>
        </w:rPr>
        <w:t xml:space="preserve">due to the remediation of violent </w:t>
      </w:r>
      <w:r w:rsidRPr="00832E05">
        <w:rPr>
          <w:rStyle w:val="StyleUnderline"/>
          <w:rFonts w:cstheme="minorHAnsi"/>
        </w:rPr>
        <w:t xml:space="preserve">television- and film- </w:t>
      </w:r>
      <w:r w:rsidRPr="00832E05">
        <w:rPr>
          <w:rStyle w:val="Emphasis"/>
          <w:rFonts w:cstheme="minorHAnsi"/>
        </w:rPr>
        <w:t>content, but also due to the intimate connection between gaming- and military industries</w:t>
      </w:r>
      <w:r w:rsidRPr="00832E05">
        <w:rPr>
          <w:rStyle w:val="StyleUnderline"/>
          <w:rFonts w:cstheme="minorHAnsi"/>
        </w:rPr>
        <w:t xml:space="preserve"> which</w:t>
      </w:r>
      <w:r w:rsidRPr="007878BA">
        <w:rPr>
          <w:rStyle w:val="StyleUnderline"/>
          <w:rFonts w:cstheme="minorHAnsi"/>
        </w:rPr>
        <w:t xml:space="preserve"> grant these technologies their particular cybernetic aesthetic properties </w:t>
      </w:r>
      <w:r w:rsidRPr="008F1C7D">
        <w:rPr>
          <w:sz w:val="14"/>
        </w:rPr>
        <w:t xml:space="preserve">(see also Herz 1997). </w:t>
      </w:r>
      <w:r w:rsidRPr="008F1C7D">
        <w:rPr>
          <w:rFonts w:cstheme="minorHAnsi"/>
          <w:sz w:val="14"/>
        </w:rPr>
        <w:t xml:space="preserve">This element of militarisation partly informs my concept of ‘speed-elitism.’ I extrapolate the idea of ‘speed-elitism’ largely from the works </w:t>
      </w:r>
      <w:r w:rsidRPr="008F1C7D">
        <w:rPr>
          <w:sz w:val="14"/>
        </w:rPr>
        <w:t>of John Armitage on the discursive and technocratic machinery underlying current neo-liberal capitalism. In “Dromoeconomics: Towards a Political Economy of Speed,” Armitage and Phil Graham suggest that due to the capitalist need for the production of excess, there is a strong relationship between the forces of exchange and production, and the logic of speed. In line with Virilio’s argument in Speed and Politics, they argue that various formerly the less connected social areas of war, communication, entertainment, and trade, are now intimately though obliquely connected. This is because all these forces mutually enforce one another through the technological usurpation and control of space (and territory), and through the compression and regulation of time. Eventually, Armitage and Graham suggest that “circulation has become an essential process of capitalism, an end in itself” (118) and therefore any form of cultural production increasingly finds itself tied-up in this logic. So neo-liberal capitalism is a system within which the most intimate and fundamental aspects of human social life – in particular, forms of communication and play – get to be formally subsumed under capital. In “Resistin</w:t>
      </w:r>
      <w:r w:rsidRPr="008F1C7D">
        <w:rPr>
          <w:rFonts w:cstheme="minorHAnsi"/>
          <w:sz w:val="14"/>
        </w:rPr>
        <w:t xml:space="preserve">g the Neoliberal Discourse of Technology,” Armitage elaborates on this theme of circulation by pointing out that </w:t>
      </w:r>
      <w:r w:rsidRPr="00832E05">
        <w:rPr>
          <w:sz w:val="12"/>
          <w:szCs w:val="12"/>
        </w:rPr>
        <w:t xml:space="preserve">the current mode of late-capitalism relies on the continuous extension and validation of the infrastructure and the neutral or optimistic discourses of the new information technologies. </w:t>
      </w:r>
      <w:r w:rsidRPr="00562C0E">
        <w:rPr>
          <w:rStyle w:val="Emphasis"/>
          <w:rFonts w:cstheme="minorHAnsi"/>
          <w:highlight w:val="cyan"/>
        </w:rPr>
        <w:t>Discourses</w:t>
      </w:r>
      <w:r w:rsidRPr="00562C0E">
        <w:rPr>
          <w:rStyle w:val="Emphasis"/>
          <w:rFonts w:cstheme="minorHAnsi"/>
        </w:rPr>
        <w:t xml:space="preserve"> that typically get repeated</w:t>
      </w:r>
      <w:r w:rsidRPr="00562C0E">
        <w:rPr>
          <w:rStyle w:val="StyleUnderline"/>
          <w:rFonts w:cstheme="minorHAnsi"/>
        </w:rPr>
        <w:t xml:space="preserve"> – like in the policy papers – in favour </w:t>
      </w:r>
      <w:r w:rsidRPr="00562C0E">
        <w:rPr>
          <w:rStyle w:val="StyleUnderline"/>
          <w:rFonts w:cstheme="minorHAnsi"/>
          <w:highlight w:val="cyan"/>
        </w:rPr>
        <w:t>of</w:t>
      </w:r>
      <w:r w:rsidRPr="00562C0E">
        <w:rPr>
          <w:rStyle w:val="StyleUnderline"/>
          <w:rFonts w:cstheme="minorHAnsi"/>
        </w:rPr>
        <w:t xml:space="preserve"> the emerging </w:t>
      </w:r>
      <w:r w:rsidRPr="00832E05">
        <w:rPr>
          <w:rStyle w:val="StyleUnderline"/>
          <w:rFonts w:cstheme="minorHAnsi"/>
        </w:rPr>
        <w:t xml:space="preserve">speed-elite </w:t>
      </w:r>
      <w:r w:rsidRPr="00832E05">
        <w:rPr>
          <w:rStyle w:val="Emphasis"/>
          <w:rFonts w:cstheme="minorHAnsi"/>
        </w:rPr>
        <w:t>are</w:t>
      </w:r>
      <w:r w:rsidRPr="00562C0E">
        <w:rPr>
          <w:rStyle w:val="Emphasis"/>
          <w:rFonts w:cstheme="minorHAnsi"/>
        </w:rPr>
        <w:t xml:space="preserve"> those of </w:t>
      </w:r>
      <w:r w:rsidRPr="00562C0E">
        <w:rPr>
          <w:rStyle w:val="Emphasis"/>
          <w:rFonts w:cstheme="minorHAnsi"/>
          <w:highlight w:val="cyan"/>
        </w:rPr>
        <w:t>connection,</w:t>
      </w:r>
      <w:r w:rsidRPr="00562C0E">
        <w:rPr>
          <w:rStyle w:val="StyleUnderline"/>
          <w:rFonts w:cstheme="minorHAnsi"/>
          <w:highlight w:val="cyan"/>
        </w:rPr>
        <w:t xml:space="preserve"> </w:t>
      </w:r>
      <w:r w:rsidRPr="00562C0E">
        <w:rPr>
          <w:rStyle w:val="Emphasis"/>
          <w:rFonts w:cstheme="minorHAnsi"/>
          <w:highlight w:val="cyan"/>
        </w:rPr>
        <w:t xml:space="preserve">empowerment and progress, </w:t>
      </w:r>
      <w:r w:rsidRPr="00832E05">
        <w:rPr>
          <w:rStyle w:val="StyleUnderline"/>
          <w:rFonts w:cstheme="minorHAnsi"/>
        </w:rPr>
        <w:t>which often</w:t>
      </w:r>
      <w:r w:rsidRPr="00562C0E">
        <w:rPr>
          <w:rStyle w:val="StyleUnderline"/>
          <w:rFonts w:cstheme="minorHAnsi"/>
        </w:rPr>
        <w:t xml:space="preserve"> </w:t>
      </w:r>
      <w:r w:rsidRPr="00832E05">
        <w:rPr>
          <w:rStyle w:val="StyleUnderline"/>
          <w:rFonts w:cstheme="minorHAnsi"/>
        </w:rPr>
        <w:t xml:space="preserve">go </w:t>
      </w:r>
      <w:r w:rsidRPr="00832E05">
        <w:rPr>
          <w:rStyle w:val="Emphasis"/>
          <w:rFonts w:cstheme="minorHAnsi"/>
        </w:rPr>
        <w:t>hand in hand with</w:t>
      </w:r>
      <w:r w:rsidRPr="00832E05">
        <w:rPr>
          <w:rStyle w:val="StyleUnderline"/>
          <w:rFonts w:cstheme="minorHAnsi"/>
        </w:rPr>
        <w:t xml:space="preserve"> the celebration of </w:t>
      </w:r>
      <w:r w:rsidRPr="00832E05">
        <w:rPr>
          <w:rStyle w:val="Emphasis"/>
          <w:rFonts w:cstheme="minorHAnsi"/>
        </w:rPr>
        <w:t>highly mediated spaces for action and communication</w:t>
      </w:r>
      <w:r w:rsidRPr="00832E05">
        <w:rPr>
          <w:rStyle w:val="StyleUnderline"/>
          <w:rFonts w:cstheme="minorHAnsi"/>
        </w:rPr>
        <w:t xml:space="preserve">. </w:t>
      </w:r>
      <w:r w:rsidRPr="00832E05">
        <w:rPr>
          <w:rStyle w:val="Emphasis"/>
          <w:rFonts w:cstheme="minorHAnsi"/>
        </w:rPr>
        <w:t>Such discourses</w:t>
      </w:r>
      <w:r w:rsidRPr="00562C0E">
        <w:rPr>
          <w:rStyle w:val="StyleUnderline"/>
          <w:rFonts w:cstheme="minorHAnsi"/>
        </w:rPr>
        <w:t xml:space="preserve"> however </w:t>
      </w:r>
      <w:r w:rsidRPr="00562C0E">
        <w:rPr>
          <w:rStyle w:val="Emphasis"/>
          <w:rFonts w:cstheme="minorHAnsi"/>
          <w:highlight w:val="cyan"/>
        </w:rPr>
        <w:t>suppress the violent colonial</w:t>
      </w:r>
      <w:r w:rsidRPr="00562C0E">
        <w:rPr>
          <w:rStyle w:val="StyleUnderline"/>
          <w:rFonts w:cstheme="minorHAnsi"/>
          <w:highlight w:val="cyan"/>
        </w:rPr>
        <w:t xml:space="preserve"> </w:t>
      </w:r>
      <w:r w:rsidRPr="00562C0E">
        <w:rPr>
          <w:rStyle w:val="Emphasis"/>
          <w:rFonts w:cstheme="minorHAnsi"/>
          <w:highlight w:val="cyan"/>
        </w:rPr>
        <w:t>and patriarchal history of those</w:t>
      </w:r>
      <w:r w:rsidRPr="00562C0E">
        <w:rPr>
          <w:rStyle w:val="Emphasis"/>
          <w:rFonts w:cstheme="minorHAnsi"/>
        </w:rPr>
        <w:t xml:space="preserve"> technological </w:t>
      </w:r>
      <w:r w:rsidRPr="00562C0E">
        <w:rPr>
          <w:rStyle w:val="Emphasis"/>
          <w:rFonts w:cstheme="minorHAnsi"/>
          <w:highlight w:val="cyan"/>
        </w:rPr>
        <w:t>spaces and</w:t>
      </w:r>
      <w:r w:rsidRPr="00562C0E">
        <w:rPr>
          <w:rStyle w:val="StyleUnderline"/>
          <w:rFonts w:cstheme="minorHAnsi"/>
        </w:rPr>
        <w:t xml:space="preserve"> the </w:t>
      </w:r>
      <w:r w:rsidRPr="00562C0E">
        <w:rPr>
          <w:rStyle w:val="Emphasis"/>
          <w:rFonts w:cstheme="minorHAnsi"/>
        </w:rPr>
        <w:t xml:space="preserve">subsequent </w:t>
      </w:r>
      <w:r w:rsidRPr="00562C0E">
        <w:rPr>
          <w:rStyle w:val="Emphasis"/>
          <w:rFonts w:cstheme="minorHAnsi"/>
          <w:highlight w:val="cyan"/>
        </w:rPr>
        <w:t>unevenness</w:t>
      </w:r>
      <w:r w:rsidRPr="00562C0E">
        <w:rPr>
          <w:rStyle w:val="Emphasis"/>
          <w:rFonts w:cstheme="minorHAnsi"/>
        </w:rPr>
        <w:t xml:space="preserve"> brought about </w:t>
      </w:r>
      <w:r w:rsidRPr="00562C0E">
        <w:rPr>
          <w:rStyle w:val="Emphasis"/>
          <w:rFonts w:cstheme="minorHAnsi"/>
          <w:highlight w:val="cyan"/>
        </w:rPr>
        <w:t>by</w:t>
      </w:r>
      <w:r w:rsidRPr="00562C0E">
        <w:rPr>
          <w:rStyle w:val="Emphasis"/>
          <w:rFonts w:cstheme="minorHAnsi"/>
        </w:rPr>
        <w:t xml:space="preserve"> and occurring </w:t>
      </w:r>
      <w:r w:rsidRPr="00562C0E">
        <w:rPr>
          <w:rStyle w:val="Emphasis"/>
          <w:rFonts w:cstheme="minorHAnsi"/>
          <w:highlight w:val="cyan"/>
        </w:rPr>
        <w:t>within</w:t>
      </w:r>
      <w:r w:rsidRPr="00562C0E">
        <w:rPr>
          <w:rStyle w:val="Emphasis"/>
          <w:rFonts w:cstheme="minorHAnsi"/>
        </w:rPr>
        <w:t xml:space="preserve"> these spaces</w:t>
      </w:r>
      <w:r w:rsidRPr="008F1C7D">
        <w:rPr>
          <w:rFonts w:cstheme="minorHAnsi"/>
          <w:sz w:val="14"/>
        </w:rPr>
        <w:t>. I would claim that Armitage’s assessment of accelerated circulation, and the way new technologies make play complicit in the techno-utopian endeavour of speed, is crucial for understanding the larger ethical issues surrounding serious games. It is helpful at this point to look at Paul Virilio’s and Jacques Derrida’s work because this helps us understand the complicity of the aesthetics of interactive and visually oriented gaming technologies in speed-elitism</w:t>
      </w:r>
      <w:r w:rsidRPr="007878BA">
        <w:rPr>
          <w:rStyle w:val="StyleUnderline"/>
          <w:rFonts w:cstheme="minorHAnsi"/>
        </w:rPr>
        <w:t xml:space="preserve">. </w:t>
      </w:r>
      <w:r w:rsidRPr="008F1C7D">
        <w:rPr>
          <w:sz w:val="14"/>
        </w:rPr>
        <w:t>In “Cyberwar, God, and Television,” Paul Virilio talks about the simulation industry’s function of “exposing [one] to the accident in order not to be exposed to it” (</w:t>
      </w:r>
      <w:r w:rsidRPr="008F1C7D">
        <w:rPr>
          <w:rFonts w:cstheme="minorHAnsi"/>
          <w:sz w:val="14"/>
        </w:rPr>
        <w:t xml:space="preserve">322). </w:t>
      </w:r>
      <w:r w:rsidRPr="008F1C7D">
        <w:rPr>
          <w:sz w:val="14"/>
          <w:szCs w:val="12"/>
        </w:rPr>
        <w:t>What is according to him ‘accidented’ through the virtualisation of accidents and violence, for instance in video-games, is reality itself. This ‘accident of reality’ that virtuality brings about, argues Virilio, is due to the fact that simulation technologies fragment space through their property of instantaneous connection with previously far-away places. The hallmark of this fragmentation is therefore that it brings about an intensification of forms of in- and exclusion through actual disconnection.</w:t>
      </w:r>
      <w:r w:rsidRPr="007878BA">
        <w:rPr>
          <w:rStyle w:val="StyleUnderline"/>
          <w:rFonts w:cstheme="minorHAnsi"/>
        </w:rPr>
        <w:t xml:space="preserve"> </w:t>
      </w:r>
      <w:r w:rsidRPr="008F1C7D">
        <w:rPr>
          <w:rFonts w:cstheme="minorHAnsi"/>
          <w:sz w:val="14"/>
        </w:rPr>
        <w:t xml:space="preserve">Eventually, there will be “two realities: the actual and the virtual” (323), and I would claim that </w:t>
      </w:r>
      <w:r w:rsidRPr="007878BA">
        <w:rPr>
          <w:rStyle w:val="Emphasis"/>
          <w:rFonts w:cstheme="minorHAnsi"/>
        </w:rPr>
        <w:t xml:space="preserve">consequently </w:t>
      </w:r>
      <w:r w:rsidRPr="003305F2">
        <w:rPr>
          <w:rStyle w:val="Emphasis"/>
          <w:rFonts w:cstheme="minorHAnsi"/>
        </w:rPr>
        <w:t>the privileged</w:t>
      </w:r>
      <w:r w:rsidRPr="00F06D7A">
        <w:rPr>
          <w:rStyle w:val="Emphasis"/>
          <w:rFonts w:cstheme="minorHAnsi"/>
        </w:rPr>
        <w:t xml:space="preserve"> </w:t>
      </w:r>
      <w:r w:rsidRPr="00832E05">
        <w:rPr>
          <w:rStyle w:val="Emphasis"/>
          <w:rFonts w:cstheme="minorHAnsi"/>
        </w:rPr>
        <w:t>speed-elite will be able to live in the illusion of engaging with social reality</w:t>
      </w:r>
      <w:r w:rsidRPr="00832E05">
        <w:rPr>
          <w:rStyle w:val="StyleUnderline"/>
          <w:rFonts w:cstheme="minorHAnsi"/>
        </w:rPr>
        <w:t xml:space="preserve"> </w:t>
      </w:r>
      <w:r w:rsidRPr="00832E05">
        <w:rPr>
          <w:rStyle w:val="Emphasis"/>
          <w:rFonts w:cstheme="minorHAnsi"/>
        </w:rPr>
        <w:t>that the virtual grants, at the cost of the (s)lower classes who</w:t>
      </w:r>
      <w:r w:rsidRPr="00832E05">
        <w:rPr>
          <w:rStyle w:val="StyleUnderline"/>
          <w:rFonts w:cstheme="minorHAnsi"/>
        </w:rPr>
        <w:t xml:space="preserve"> will </w:t>
      </w:r>
      <w:r w:rsidRPr="00832E05">
        <w:rPr>
          <w:rStyle w:val="Emphasis"/>
          <w:rFonts w:cstheme="minorHAnsi"/>
        </w:rPr>
        <w:t>suffer the social and ecological effects of the accidents of virtualisation</w:t>
      </w:r>
      <w:r w:rsidRPr="00832E05">
        <w:rPr>
          <w:rFonts w:cstheme="minorHAnsi"/>
          <w:sz w:val="14"/>
        </w:rPr>
        <w:t>. The illusion of mastery for Virilio consists</w:t>
      </w:r>
      <w:r w:rsidRPr="008F1C7D">
        <w:rPr>
          <w:rFonts w:cstheme="minorHAnsi"/>
          <w:sz w:val="14"/>
        </w:rPr>
        <w:t xml:space="preserve"> in the sense of the “incorporation of the world within oneself” that “real time technologies permit” (328) due to their militaristic compulsion that seeks to “reduce the world to the point where one could possess it” (329). I maintain that </w:t>
      </w:r>
      <w:r w:rsidRPr="007878BA">
        <w:rPr>
          <w:rStyle w:val="Emphasis"/>
          <w:rFonts w:cstheme="minorHAnsi"/>
        </w:rPr>
        <w:t>these</w:t>
      </w:r>
      <w:r w:rsidRPr="007878BA">
        <w:rPr>
          <w:rStyle w:val="StyleUnderline"/>
          <w:rFonts w:cstheme="minorHAnsi"/>
        </w:rPr>
        <w:t xml:space="preserve"> statements </w:t>
      </w:r>
      <w:r w:rsidRPr="007878BA">
        <w:rPr>
          <w:rStyle w:val="Emphasis"/>
          <w:rFonts w:cstheme="minorHAnsi"/>
        </w:rPr>
        <w:t>spell out exactly the function and logic of serious gaming</w:t>
      </w:r>
      <w:r w:rsidRPr="008F1C7D">
        <w:rPr>
          <w:sz w:val="14"/>
        </w:rPr>
        <w:t xml:space="preserve">. </w:t>
      </w:r>
      <w:r w:rsidRPr="008F1C7D">
        <w:rPr>
          <w:sz w:val="14"/>
          <w:szCs w:val="12"/>
        </w:rPr>
        <w:t>Virilio elaborates the idea of the ‘museum of accidents’ later in his infamously apocalyptic “The Museum of Accidents.” His evaluation of certain visual simulation technologies as ‘museums of accidents’ and in particular in how these accidents involve the increasing stratification of individuals within a new global imperative of speed, resonates well with Jacques Derrida’s work on the ‘archiving’ properties of new technologies and their implications. In Monolingualism of the Other, or The Prosthesis of Origin, Derrida parallels the concept and the technique of memory and archiving with these new technologies. He argues that the tragedy of the disappearance of various cultures calls forward a desire in the R&amp;D community – like teachers and developers of serious games – to prevent this from happening by using the immense possibilities of presentday archiving technologies. However, he cautions that this scientific quest to rescue through archiving languages and cultures from going extinct due to ongoing globalisation processes, once more presupposes that cultures and peoples are pre-given static entities, or simple identities, that can then be simply ‘stored’. Moreover, it falsely presupposes that archiving technologies are neutral tools, as well as that the ideology behind this archiving desire is a universal or neutral one. But since the very technicity of archiving is one that is already entangled with the same dominant culture that archives, the necessary translation or recognition of materials fit for archiving will have as its logical parameters this dominant culture. This kind of messianistic desire, as much as the quest for understanding the other (or rather, the claim that one does empathise with and understand the other), is therefore actually a violent, neocolonialist, and possessive sort of encapsulation. Similarly, the well-intended pedagogical aim to ‘salvage otherness’ from the tragedy of disappearance under globalisation works completely in accordance with that very tragedy. One could compare this well-intended encapsulation for instance with the anthropological display of artefacts of certain cultures in Western museums. It may be far more important to save actual humans than to salvage, understand, and store their perceived culture or language, and Derrida warns that the choice for one generally does not imply a choice for the other. This ‘virtual empathy’ that new simulation technologies endow, which sadly works in accordance with the ‘structural accident’ of disenfranchisement under neoliberal globalisation, is indeed present in the aesthetic of many serious games currently available. The widely praised and sympathetic game Real Lives is a good example of this. The pedagogical objective of Real Lives, as its website declares, is to “learn how people really live in other countries.” The producers maintain that Real Lives is an “empathy-building world” which will grant the students an “appreciation of their own culture and the cultures of other peoples.” The game opens with assigning a character who just got born at any place in the world to the player. Since the attribution of the character is based on actual statistical possibilities of place of birth</w:t>
      </w:r>
      <w:r w:rsidRPr="008F1C7D">
        <w:rPr>
          <w:rFonts w:cstheme="minorHAnsi"/>
          <w:sz w:val="14"/>
          <w:szCs w:val="12"/>
        </w:rPr>
        <w:t xml:space="preserve"> and economic status, the character has a high propensity of being born poor in countries like India, Mexico, or in other highly populated places. </w:t>
      </w:r>
      <w:r w:rsidRPr="00995815">
        <w:rPr>
          <w:sz w:val="12"/>
          <w:szCs w:val="12"/>
        </w:rPr>
        <w:t>During the course of the game, the player can take actions like deciding to go to school or staying home to help her/his parents, which hobbies to take up, what job to take, and so forth. The game time takes one-year leaps in which the player can see the outcome of outside events, like disease or floods, and of his or her own actions. The software shows a map of the character’s birth region and its statistics, like population density, gross annual income, currency, health standards, and etcetera.</w:t>
      </w:r>
      <w:r w:rsidRPr="008F1C7D">
        <w:rPr>
          <w:rFonts w:cstheme="minorHAnsi"/>
          <w:sz w:val="14"/>
          <w:szCs w:val="12"/>
        </w:rPr>
        <w:t xml:space="preserve"> The character is also assigned traits, like happiness, athleticism, musicality, health, and so on. While the player’s actions definitely influence the health and economic status of the played character and her family, the potentially interesting part of the game lies in the fact that events and situations</w:t>
      </w:r>
      <w:r w:rsidRPr="008F1C7D">
        <w:rPr>
          <w:rFonts w:cstheme="minorHAnsi"/>
          <w:sz w:val="14"/>
        </w:rPr>
        <w:t xml:space="preserve"> that are ostensibly beyond the player’s control influence the outcomes. Such a game structure potentially endows the student with a sense that simple meritocratic discourses are flawed.</w:t>
      </w:r>
      <w:r w:rsidRPr="007878BA">
        <w:rPr>
          <w:rStyle w:val="StyleUnderline"/>
          <w:rFonts w:cstheme="minorHAnsi"/>
        </w:rPr>
        <w:t xml:space="preserve"> </w:t>
      </w:r>
      <w:r w:rsidRPr="008F1C7D">
        <w:rPr>
          <w:sz w:val="14"/>
        </w:rPr>
        <w:t>However, what is also obvious in Real Lives, is that the attribution based on statistical facts may very easily lead to a simplistic view of a country and its inhabitants. While India for instance surely has many poor people and girls often are not allowed to go to school, to have the student chance time and again on these representations can easily lead to the repetition of stereotypes and a failure to grasp the complexity of Indian society. More serious however is the formal technological mode of objectification and its distancing effects that the game generates. This objectification resides in how the ‘clean’ interface – the</w:t>
      </w:r>
      <w:r w:rsidRPr="008F1C7D">
        <w:rPr>
          <w:rFonts w:cstheme="minorHAnsi"/>
          <w:sz w:val="14"/>
        </w:rPr>
        <w:t xml:space="preserve"> ‘flight simulator’ like visual layout on the screen with the overview of categories and character attributes, the major actions and events in the character’s life induced at the stroke of a few keys –</w:t>
      </w:r>
      <w:r w:rsidRPr="007878BA">
        <w:rPr>
          <w:rStyle w:val="StyleUnderline"/>
          <w:rFonts w:cstheme="minorHAnsi"/>
        </w:rPr>
        <w:t xml:space="preserve"> </w:t>
      </w:r>
      <w:r w:rsidRPr="008F1C7D">
        <w:rPr>
          <w:sz w:val="14"/>
        </w:rPr>
        <w:t>in reality grants the player a sense of control by engaging with a machine programmed in such a way that it appears to let the student identify with and act out his or her empathy vis-à- vis a ‘real’ child in need. This discursive confusion of reality and virtuality is for instance also present in the web-game Darfur Is Dying, in which the player and virtual character get confused through the problematic claim that you can “start your experience (as a refugee)” and that it offers a “glimpse of what it is like” (emphases mine) to be a refugee.</w:t>
      </w:r>
      <w:r w:rsidRPr="007878BA">
        <w:rPr>
          <w:rStyle w:val="Emphasis"/>
          <w:rFonts w:cstheme="minorHAnsi"/>
        </w:rPr>
        <w:t xml:space="preserve"> </w:t>
      </w:r>
      <w:r w:rsidRPr="007878BA">
        <w:rPr>
          <w:rStyle w:val="StyleUnderline"/>
          <w:rFonts w:cstheme="minorHAnsi"/>
        </w:rPr>
        <w:t>At the same time</w:t>
      </w:r>
      <w:r w:rsidRPr="003305F2">
        <w:rPr>
          <w:rStyle w:val="StyleUnderline"/>
          <w:rFonts w:cstheme="minorHAnsi"/>
        </w:rPr>
        <w:t xml:space="preserve">, </w:t>
      </w:r>
      <w:r w:rsidRPr="003305F2">
        <w:rPr>
          <w:rStyle w:val="Emphasis"/>
          <w:rFonts w:cstheme="minorHAnsi"/>
        </w:rPr>
        <w:t xml:space="preserve">the </w:t>
      </w:r>
      <w:r w:rsidRPr="003D2E73">
        <w:rPr>
          <w:rStyle w:val="Emphasis"/>
          <w:rFonts w:cstheme="minorHAnsi"/>
          <w:highlight w:val="cyan"/>
        </w:rPr>
        <w:t>actual children in need</w:t>
      </w:r>
      <w:r w:rsidRPr="007878BA">
        <w:rPr>
          <w:rStyle w:val="Emphasis"/>
          <w:rFonts w:cstheme="minorHAnsi"/>
        </w:rPr>
        <w:t xml:space="preserve"> on the ground </w:t>
      </w:r>
      <w:r w:rsidRPr="003D2E73">
        <w:rPr>
          <w:rStyle w:val="Emphasis"/>
          <w:rFonts w:cstheme="minorHAnsi"/>
          <w:highlight w:val="cyan"/>
        </w:rPr>
        <w:t>disappear</w:t>
      </w:r>
      <w:r w:rsidRPr="000E2E9A">
        <w:rPr>
          <w:rStyle w:val="Emphasis"/>
          <w:rFonts w:cstheme="minorHAnsi"/>
        </w:rPr>
        <w:t xml:space="preserve"> from the player’s radar</w:t>
      </w:r>
      <w:r w:rsidRPr="00F06D7A">
        <w:rPr>
          <w:rStyle w:val="Emphasis"/>
          <w:rFonts w:cstheme="minorHAnsi"/>
        </w:rPr>
        <w:t>, turning</w:t>
      </w:r>
      <w:r w:rsidRPr="00F06D7A">
        <w:rPr>
          <w:rStyle w:val="StyleUnderline"/>
          <w:rFonts w:cstheme="minorHAnsi"/>
        </w:rPr>
        <w:t xml:space="preserve"> them </w:t>
      </w:r>
      <w:r w:rsidRPr="003D2E73">
        <w:rPr>
          <w:rStyle w:val="Emphasis"/>
          <w:rFonts w:cstheme="minorHAnsi"/>
          <w:highlight w:val="cyan"/>
        </w:rPr>
        <w:t xml:space="preserve">into </w:t>
      </w:r>
      <w:r w:rsidRPr="003305F2">
        <w:rPr>
          <w:rStyle w:val="Emphasis"/>
          <w:rFonts w:cstheme="minorHAnsi"/>
        </w:rPr>
        <w:t>a distant and</w:t>
      </w:r>
      <w:r w:rsidRPr="003D2E73">
        <w:rPr>
          <w:rStyle w:val="Emphasis"/>
          <w:rFonts w:cstheme="minorHAnsi"/>
          <w:highlight w:val="cyan"/>
        </w:rPr>
        <w:t xml:space="preserve"> vague</w:t>
      </w:r>
      <w:r w:rsidRPr="003D2E73">
        <w:rPr>
          <w:rStyle w:val="StyleUnderline"/>
          <w:rFonts w:cstheme="minorHAnsi"/>
          <w:highlight w:val="cyan"/>
        </w:rPr>
        <w:t xml:space="preserve"> large </w:t>
      </w:r>
      <w:r w:rsidRPr="003D2E73">
        <w:rPr>
          <w:rStyle w:val="Emphasis"/>
          <w:rFonts w:cstheme="minorHAnsi"/>
          <w:highlight w:val="cyan"/>
        </w:rPr>
        <w:t>group of ‘others’</w:t>
      </w:r>
      <w:r w:rsidRPr="007878BA">
        <w:rPr>
          <w:rStyle w:val="StyleUnderline"/>
          <w:rFonts w:cstheme="minorHAnsi"/>
        </w:rPr>
        <w:t xml:space="preserve"> who are </w:t>
      </w:r>
      <w:r w:rsidRPr="007878BA">
        <w:rPr>
          <w:rStyle w:val="Emphasis"/>
          <w:rFonts w:cstheme="minorHAnsi"/>
        </w:rPr>
        <w:t>effectively beyond the student’s reach of immediate responsibility</w:t>
      </w:r>
      <w:r w:rsidRPr="007878BA">
        <w:rPr>
          <w:rStyle w:val="StyleUnderline"/>
          <w:rFonts w:cstheme="minorHAnsi"/>
        </w:rPr>
        <w:t xml:space="preserve">. </w:t>
      </w:r>
      <w:r w:rsidRPr="008F1C7D">
        <w:rPr>
          <w:rFonts w:cstheme="minorHAnsi"/>
          <w:sz w:val="14"/>
        </w:rPr>
        <w:t xml:space="preserve">As Virilio suggests, </w:t>
      </w:r>
      <w:r w:rsidRPr="00F06D7A">
        <w:rPr>
          <w:rStyle w:val="Emphasis"/>
          <w:rFonts w:cstheme="minorHAnsi"/>
        </w:rPr>
        <w:t>the time spend</w:t>
      </w:r>
      <w:r w:rsidRPr="003305F2">
        <w:rPr>
          <w:rStyle w:val="Emphasis"/>
          <w:rFonts w:cstheme="minorHAnsi"/>
        </w:rPr>
        <w:t xml:space="preserve"> through</w:t>
      </w:r>
      <w:r w:rsidRPr="00832E05">
        <w:rPr>
          <w:rStyle w:val="Emphasis"/>
          <w:rFonts w:cstheme="minorHAnsi"/>
        </w:rPr>
        <w:t xml:space="preserve"> </w:t>
      </w:r>
      <w:r w:rsidRPr="003D2E73">
        <w:rPr>
          <w:rStyle w:val="Emphasis"/>
          <w:rFonts w:cstheme="minorHAnsi"/>
          <w:highlight w:val="cyan"/>
        </w:rPr>
        <w:t xml:space="preserve">engaging in virtual empathy eclipses </w:t>
      </w:r>
      <w:r w:rsidRPr="007878BA">
        <w:rPr>
          <w:rStyle w:val="Emphasis"/>
          <w:rFonts w:cstheme="minorHAnsi"/>
        </w:rPr>
        <w:t xml:space="preserve">the ‘real accidents’ from the student’s view and experience. </w:t>
      </w:r>
      <w:r w:rsidRPr="007878BA">
        <w:rPr>
          <w:rStyle w:val="StyleUnderline"/>
          <w:rFonts w:cstheme="minorHAnsi"/>
        </w:rPr>
        <w:t xml:space="preserve">What is more, </w:t>
      </w:r>
      <w:r w:rsidRPr="007878BA">
        <w:rPr>
          <w:rStyle w:val="Emphasis"/>
          <w:rFonts w:cstheme="minorHAnsi"/>
        </w:rPr>
        <w:t xml:space="preserve">Real Lives eclipses </w:t>
      </w:r>
      <w:r w:rsidRPr="00F06D7A">
        <w:rPr>
          <w:rStyle w:val="Emphasis"/>
          <w:rFonts w:cstheme="minorHAnsi"/>
        </w:rPr>
        <w:t>the</w:t>
      </w:r>
      <w:r w:rsidRPr="000E2E9A">
        <w:rPr>
          <w:rStyle w:val="Emphasis"/>
          <w:rFonts w:cstheme="minorHAnsi"/>
        </w:rPr>
        <w:t xml:space="preserve"> </w:t>
      </w:r>
      <w:r w:rsidRPr="003D2E73">
        <w:rPr>
          <w:rStyle w:val="Emphasis"/>
          <w:rFonts w:cstheme="minorHAnsi"/>
          <w:highlight w:val="cyan"/>
        </w:rPr>
        <w:t xml:space="preserve">larger </w:t>
      </w:r>
      <w:r w:rsidRPr="007878BA">
        <w:rPr>
          <w:rStyle w:val="Emphasis"/>
          <w:rFonts w:cstheme="minorHAnsi"/>
        </w:rPr>
        <w:t xml:space="preserve">social and economical </w:t>
      </w:r>
      <w:r w:rsidRPr="003D2E73">
        <w:rPr>
          <w:rStyle w:val="Emphasis"/>
          <w:rFonts w:cstheme="minorHAnsi"/>
          <w:highlight w:val="cyan"/>
        </w:rPr>
        <w:t>relationships between</w:t>
      </w:r>
      <w:r w:rsidRPr="003D2E73">
        <w:rPr>
          <w:rStyle w:val="StyleUnderline"/>
          <w:rFonts w:cstheme="minorHAnsi"/>
          <w:highlight w:val="cyan"/>
        </w:rPr>
        <w:t xml:space="preserve"> the </w:t>
      </w:r>
      <w:r w:rsidRPr="007878BA">
        <w:rPr>
          <w:rStyle w:val="Emphasis"/>
          <w:rFonts w:cstheme="minorHAnsi"/>
        </w:rPr>
        <w:t xml:space="preserve">material </w:t>
      </w:r>
      <w:r w:rsidRPr="003D2E73">
        <w:rPr>
          <w:rStyle w:val="Emphasis"/>
          <w:rFonts w:cstheme="minorHAnsi"/>
          <w:highlight w:val="cyan"/>
        </w:rPr>
        <w:t xml:space="preserve">production and consumption </w:t>
      </w:r>
      <w:r w:rsidRPr="008F1C7D">
        <w:rPr>
          <w:sz w:val="14"/>
          <w:szCs w:val="12"/>
        </w:rPr>
        <w:t>of such virtual engagement and the continuous exploitation and ‘museumising’ of peoples on the brink of (social, economical, and environmental) accident, disenfranchisement, and even death</w:t>
      </w:r>
      <w:r w:rsidRPr="008F1C7D">
        <w:rPr>
          <w:sz w:val="14"/>
        </w:rPr>
        <w:t>.</w:t>
      </w:r>
      <w:r w:rsidRPr="007878BA">
        <w:rPr>
          <w:rStyle w:val="StyleUnderline"/>
          <w:rFonts w:cstheme="minorHAnsi"/>
        </w:rPr>
        <w:t xml:space="preserve"> While </w:t>
      </w:r>
      <w:r w:rsidRPr="007878BA">
        <w:rPr>
          <w:rStyle w:val="Emphasis"/>
          <w:rFonts w:cstheme="minorHAnsi"/>
        </w:rPr>
        <w:t xml:space="preserve">relatively well-off </w:t>
      </w:r>
      <w:r w:rsidRPr="00F06D7A">
        <w:rPr>
          <w:rStyle w:val="Emphasis"/>
          <w:rFonts w:cstheme="minorHAnsi"/>
        </w:rPr>
        <w:t>youth</w:t>
      </w:r>
      <w:r w:rsidRPr="007878BA">
        <w:rPr>
          <w:rStyle w:val="StyleUnderline"/>
          <w:rFonts w:cstheme="minorHAnsi"/>
        </w:rPr>
        <w:t xml:space="preserve"> may </w:t>
      </w:r>
      <w:r w:rsidRPr="003305F2">
        <w:rPr>
          <w:rStyle w:val="Emphasis"/>
          <w:rFonts w:cstheme="minorHAnsi"/>
        </w:rPr>
        <w:t>indulge in</w:t>
      </w:r>
      <w:r w:rsidRPr="00F06D7A">
        <w:rPr>
          <w:rStyle w:val="Emphasis"/>
          <w:rFonts w:cstheme="minorHAnsi"/>
        </w:rPr>
        <w:t xml:space="preserve"> </w:t>
      </w:r>
      <w:r w:rsidRPr="003D2E73">
        <w:rPr>
          <w:rStyle w:val="Emphasis"/>
          <w:rFonts w:cstheme="minorHAnsi"/>
          <w:highlight w:val="cyan"/>
        </w:rPr>
        <w:t>turn</w:t>
      </w:r>
      <w:r w:rsidRPr="00F06D7A">
        <w:rPr>
          <w:rStyle w:val="Emphasis"/>
          <w:rFonts w:cstheme="minorHAnsi"/>
          <w:highlight w:val="cyan"/>
        </w:rPr>
        <w:t>ing</w:t>
      </w:r>
      <w:r w:rsidRPr="003305F2">
        <w:rPr>
          <w:rStyle w:val="Emphasis"/>
          <w:rFonts w:cstheme="minorHAnsi"/>
        </w:rPr>
        <w:t xml:space="preserve"> other</w:t>
      </w:r>
      <w:r w:rsidRPr="00F06D7A">
        <w:rPr>
          <w:rStyle w:val="Emphasis"/>
          <w:rFonts w:cstheme="minorHAnsi"/>
        </w:rPr>
        <w:t xml:space="preserve"> </w:t>
      </w:r>
      <w:r w:rsidRPr="000E2E9A">
        <w:rPr>
          <w:rStyle w:val="Emphasis"/>
          <w:rFonts w:cstheme="minorHAnsi"/>
        </w:rPr>
        <w:t xml:space="preserve">peoples’ </w:t>
      </w:r>
      <w:r w:rsidRPr="003D2E73">
        <w:rPr>
          <w:rStyle w:val="Emphasis"/>
          <w:rFonts w:cstheme="minorHAnsi"/>
          <w:highlight w:val="cyan"/>
        </w:rPr>
        <w:t>distress into</w:t>
      </w:r>
      <w:r w:rsidRPr="003305F2">
        <w:rPr>
          <w:rStyle w:val="Emphasis"/>
          <w:rFonts w:cstheme="minorHAnsi"/>
        </w:rPr>
        <w:t xml:space="preserve"> a ‘</w:t>
      </w:r>
      <w:r w:rsidRPr="003D2E73">
        <w:rPr>
          <w:rStyle w:val="Emphasis"/>
          <w:rFonts w:cstheme="minorHAnsi"/>
          <w:highlight w:val="cyan"/>
        </w:rPr>
        <w:t>fun’ educational game</w:t>
      </w:r>
      <w:r w:rsidRPr="007878BA">
        <w:rPr>
          <w:rStyle w:val="Emphasis"/>
          <w:rFonts w:cstheme="minorHAnsi"/>
        </w:rPr>
        <w:t>,</w:t>
      </w:r>
      <w:r w:rsidRPr="007878BA">
        <w:rPr>
          <w:rStyle w:val="StyleUnderline"/>
          <w:rFonts w:cstheme="minorHAnsi"/>
        </w:rPr>
        <w:t xml:space="preserve"> such indulgence is precisely </w:t>
      </w:r>
      <w:r w:rsidRPr="003D2E73">
        <w:rPr>
          <w:rStyle w:val="Emphasis"/>
          <w:rFonts w:cstheme="minorHAnsi"/>
          <w:highlight w:val="cyan"/>
        </w:rPr>
        <w:t>based on a neo-liberal structure that exploits the environment</w:t>
      </w:r>
      <w:r w:rsidRPr="007878BA">
        <w:rPr>
          <w:rStyle w:val="StyleUnderline"/>
          <w:rFonts w:cstheme="minorHAnsi"/>
        </w:rPr>
        <w:t xml:space="preserve">, especially of </w:t>
      </w:r>
      <w:r w:rsidRPr="007878BA">
        <w:rPr>
          <w:rStyle w:val="Emphasis"/>
          <w:rFonts w:cstheme="minorHAnsi"/>
        </w:rPr>
        <w:t xml:space="preserve">the poor, </w:t>
      </w:r>
      <w:r w:rsidRPr="00F06D7A">
        <w:rPr>
          <w:rStyle w:val="Emphasis"/>
          <w:rFonts w:cstheme="minorHAnsi"/>
        </w:rPr>
        <w:t>and allows for the outsourcing and feminisation of ever cheaper third-world labour</w:t>
      </w:r>
      <w:r w:rsidRPr="007878BA">
        <w:rPr>
          <w:rStyle w:val="StyleUnderline"/>
          <w:rFonts w:cstheme="minorHAnsi"/>
        </w:rPr>
        <w:t xml:space="preserve">. </w:t>
      </w:r>
      <w:r w:rsidRPr="008F1C7D">
        <w:rPr>
          <w:sz w:val="14"/>
        </w:rPr>
        <w:t>As Derrida proposed, the archiving into visual technologies of certain cultures and peoples threatened with extinction does not at all imply saving these actual people and their cultures – in fact, it may very well do exactly the opposite.</w:t>
      </w:r>
      <w:r w:rsidRPr="007878BA">
        <w:rPr>
          <w:rStyle w:val="StyleUnderline"/>
          <w:rFonts w:cstheme="minorHAnsi"/>
        </w:rPr>
        <w:t xml:space="preserve"> </w:t>
      </w:r>
      <w:r w:rsidRPr="007878BA">
        <w:rPr>
          <w:rStyle w:val="Emphasis"/>
          <w:rFonts w:cstheme="minorHAnsi"/>
        </w:rPr>
        <w:t>Long-term minor attitudinal changes</w:t>
      </w:r>
      <w:r w:rsidRPr="007878BA">
        <w:rPr>
          <w:rStyle w:val="StyleUnderline"/>
          <w:rFonts w:cstheme="minorHAnsi"/>
        </w:rPr>
        <w:t xml:space="preserve"> in the stude</w:t>
      </w:r>
      <w:r w:rsidRPr="00F06D7A">
        <w:rPr>
          <w:rStyle w:val="StyleUnderline"/>
          <w:rFonts w:cstheme="minorHAnsi"/>
        </w:rPr>
        <w:t xml:space="preserve">nt </w:t>
      </w:r>
      <w:r w:rsidRPr="00F06D7A">
        <w:rPr>
          <w:rStyle w:val="Emphasis"/>
          <w:rFonts w:cstheme="minorHAnsi"/>
        </w:rPr>
        <w:t>notwithstanding</w:t>
      </w:r>
      <w:r w:rsidRPr="00F06D7A">
        <w:rPr>
          <w:rStyle w:val="StyleUnderline"/>
          <w:rFonts w:cstheme="minorHAnsi"/>
        </w:rPr>
        <w:t xml:space="preserve">, the disconnecting properties of </w:t>
      </w:r>
      <w:r w:rsidRPr="00F06D7A">
        <w:rPr>
          <w:rStyle w:val="Emphasis"/>
          <w:rFonts w:cstheme="minorHAnsi"/>
        </w:rPr>
        <w:t>the new cybernetic</w:t>
      </w:r>
      <w:r w:rsidRPr="007878BA">
        <w:rPr>
          <w:rStyle w:val="Emphasis"/>
          <w:rFonts w:cstheme="minorHAnsi"/>
        </w:rPr>
        <w:t xml:space="preserve"> </w:t>
      </w:r>
      <w:r w:rsidRPr="000E2E9A">
        <w:rPr>
          <w:rStyle w:val="Emphasis"/>
          <w:highlight w:val="cyan"/>
        </w:rPr>
        <w:t>technologies of speed</w:t>
      </w:r>
      <w:r w:rsidRPr="007878BA">
        <w:rPr>
          <w:rStyle w:val="StyleUnderline"/>
          <w:rFonts w:cstheme="minorHAnsi"/>
        </w:rPr>
        <w:t xml:space="preserve"> that Real Lives is part of therefore </w:t>
      </w:r>
      <w:r w:rsidRPr="003D2E73">
        <w:rPr>
          <w:rStyle w:val="Emphasis"/>
          <w:rFonts w:cstheme="minorHAnsi"/>
          <w:highlight w:val="cyan"/>
        </w:rPr>
        <w:t xml:space="preserve">displace </w:t>
      </w:r>
      <w:r w:rsidRPr="00D368A1">
        <w:rPr>
          <w:rStyle w:val="Emphasis"/>
          <w:rFonts w:cstheme="minorHAnsi"/>
        </w:rPr>
        <w:t>the effect of the</w:t>
      </w:r>
      <w:r w:rsidRPr="007878BA">
        <w:rPr>
          <w:rStyle w:val="Emphasis"/>
          <w:rFonts w:cstheme="minorHAnsi"/>
        </w:rPr>
        <w:t xml:space="preserve"> producer’s and </w:t>
      </w:r>
      <w:r w:rsidRPr="00832E05">
        <w:rPr>
          <w:rStyle w:val="Emphasis"/>
          <w:rFonts w:cstheme="minorHAnsi"/>
        </w:rPr>
        <w:t xml:space="preserve">student’s </w:t>
      </w:r>
      <w:r w:rsidRPr="008F1C7D">
        <w:rPr>
          <w:rStyle w:val="Emphasis"/>
          <w:rFonts w:cstheme="minorHAnsi"/>
          <w:highlight w:val="cyan"/>
        </w:rPr>
        <w:t xml:space="preserve">good </w:t>
      </w:r>
      <w:r w:rsidRPr="003D2E73">
        <w:rPr>
          <w:rStyle w:val="Emphasis"/>
          <w:rFonts w:cstheme="minorHAnsi"/>
          <w:highlight w:val="cyan"/>
        </w:rPr>
        <w:t xml:space="preserve">intentions </w:t>
      </w:r>
      <w:r w:rsidRPr="007878BA">
        <w:rPr>
          <w:rStyle w:val="Emphasis"/>
          <w:rFonts w:cstheme="minorHAnsi"/>
        </w:rPr>
        <w:t xml:space="preserve">and empathy </w:t>
      </w:r>
      <w:r w:rsidRPr="003D2E73">
        <w:rPr>
          <w:rStyle w:val="Emphasis"/>
          <w:rFonts w:cstheme="minorHAnsi"/>
          <w:highlight w:val="cyan"/>
        </w:rPr>
        <w:t>into</w:t>
      </w:r>
      <w:r w:rsidRPr="000E2E9A">
        <w:rPr>
          <w:rStyle w:val="Emphasis"/>
          <w:rFonts w:cstheme="minorHAnsi"/>
        </w:rPr>
        <w:t xml:space="preserve"> an </w:t>
      </w:r>
      <w:r w:rsidRPr="003D2E73">
        <w:rPr>
          <w:rStyle w:val="Emphasis"/>
          <w:rFonts w:cstheme="minorHAnsi"/>
          <w:highlight w:val="cyan"/>
        </w:rPr>
        <w:t>instantaneous technocratic violence that</w:t>
      </w:r>
      <w:r w:rsidRPr="00D368A1">
        <w:rPr>
          <w:rStyle w:val="Emphasis"/>
          <w:rFonts w:cstheme="minorHAnsi"/>
        </w:rPr>
        <w:t xml:space="preserve"> effectively </w:t>
      </w:r>
      <w:r w:rsidRPr="003D2E73">
        <w:rPr>
          <w:rStyle w:val="Emphasis"/>
          <w:rFonts w:cstheme="minorHAnsi"/>
          <w:highlight w:val="cyan"/>
        </w:rPr>
        <w:t>‘plays with lives.’</w:t>
      </w:r>
      <w:r w:rsidRPr="007878BA">
        <w:rPr>
          <w:rStyle w:val="Emphasis"/>
          <w:rFonts w:cstheme="minorHAnsi"/>
        </w:rPr>
        <w:t xml:space="preserve"> </w:t>
      </w:r>
      <w:r w:rsidRPr="008F1C7D">
        <w:rPr>
          <w:rFonts w:cstheme="minorHAnsi"/>
          <w:sz w:val="14"/>
        </w:rPr>
        <w:t xml:space="preserve">Another telling example of this displacement of well-intended interactive play is the environmental game </w:t>
      </w:r>
      <w:r w:rsidRPr="007878BA">
        <w:rPr>
          <w:rStyle w:val="Emphasis"/>
          <w:rFonts w:cstheme="minorHAnsi"/>
        </w:rPr>
        <w:t xml:space="preserve">Global Warming Interactive </w:t>
      </w:r>
      <w:r w:rsidRPr="007878BA">
        <w:rPr>
          <w:rStyle w:val="StyleUnderline"/>
          <w:rFonts w:cstheme="minorHAnsi"/>
        </w:rPr>
        <w:t>– CO2Fx.</w:t>
      </w:r>
      <w:r w:rsidRPr="008F1C7D">
        <w:rPr>
          <w:rFonts w:cstheme="minorHAnsi"/>
          <w:sz w:val="14"/>
        </w:rPr>
        <w:t xml:space="preserve"> This web-based game, funded by the United States National Science Foundation and developed by a group of people from various American consultancies and educational organisations, </w:t>
      </w:r>
      <w:r w:rsidRPr="007878BA">
        <w:rPr>
          <w:rStyle w:val="StyleUnderline"/>
          <w:rFonts w:cstheme="minorHAnsi"/>
        </w:rPr>
        <w:t xml:space="preserve">aims at teaching the student about the kinds of decision making involved in global warming. </w:t>
      </w:r>
      <w:r w:rsidRPr="008F1C7D">
        <w:rPr>
          <w:rFonts w:cstheme="minorHAnsi"/>
          <w:sz w:val="14"/>
        </w:rPr>
        <w:t xml:space="preserve">The game invariably starts with a map of the country of Brazil in the 1960s, and gives statistics about the carbon emission, air temperature, and general welfare of the population. </w:t>
      </w:r>
      <w:r w:rsidRPr="003D2E73">
        <w:rPr>
          <w:rStyle w:val="Emphasis"/>
          <w:rFonts w:cstheme="minorHAnsi"/>
          <w:highlight w:val="cyan"/>
        </w:rPr>
        <w:t>The player can</w:t>
      </w:r>
      <w:r w:rsidRPr="007878BA">
        <w:rPr>
          <w:rStyle w:val="StyleUnderline"/>
          <w:rFonts w:cstheme="minorHAnsi"/>
        </w:rPr>
        <w:t xml:space="preserve"> then </w:t>
      </w:r>
      <w:r w:rsidRPr="003D2E73">
        <w:rPr>
          <w:rStyle w:val="Emphasis"/>
          <w:rFonts w:cstheme="minorHAnsi"/>
          <w:highlight w:val="cyan"/>
        </w:rPr>
        <w:t xml:space="preserve">control government </w:t>
      </w:r>
      <w:r w:rsidRPr="007878BA">
        <w:rPr>
          <w:rStyle w:val="Emphasis"/>
          <w:rFonts w:cstheme="minorHAnsi"/>
        </w:rPr>
        <w:t xml:space="preserve">budget </w:t>
      </w:r>
      <w:r w:rsidRPr="000E2E9A">
        <w:rPr>
          <w:rStyle w:val="Emphasis"/>
          <w:rFonts w:cstheme="minorHAnsi"/>
          <w:highlight w:val="cyan"/>
        </w:rPr>
        <w:t>expenditures</w:t>
      </w:r>
      <w:r w:rsidRPr="007878BA">
        <w:rPr>
          <w:rStyle w:val="StyleUnderline"/>
          <w:rFonts w:cstheme="minorHAnsi"/>
        </w:rPr>
        <w:t xml:space="preserve"> for science, agriculture, social services, and development </w:t>
      </w:r>
      <w:r w:rsidRPr="00D368A1">
        <w:rPr>
          <w:rStyle w:val="StyleUnderline"/>
          <w:rFonts w:cstheme="minorHAnsi"/>
        </w:rPr>
        <w:t>initiatives</w:t>
      </w:r>
      <w:r w:rsidRPr="007878BA">
        <w:rPr>
          <w:rStyle w:val="StyleUnderline"/>
          <w:rFonts w:cstheme="minorHAnsi"/>
        </w:rPr>
        <w:t xml:space="preserve">, after which the system jumps ten years into the future, </w:t>
      </w:r>
      <w:r w:rsidRPr="000E2E9A">
        <w:rPr>
          <w:rStyle w:val="Emphasis"/>
          <w:rFonts w:cstheme="minorHAnsi"/>
        </w:rPr>
        <w:t>generating results based on these expenditures</w:t>
      </w:r>
      <w:r w:rsidRPr="008F1C7D">
        <w:rPr>
          <w:sz w:val="14"/>
        </w:rPr>
        <w:t>. The game eventually ends by showing the relative increase in temperature in the virtual year of 2060, warning the player that more international cooperation is required to really tackle global warming. The major issue with Global Warming Interactive is once more that it completely obscures the relationship between the computing technology itself that allows the CO2Fx simulation, and global warming. A telling moment of this dissimulation is when the game urges the player to “switch off the television!” because television uses quite a bit of energy,</w:t>
      </w:r>
      <w:r w:rsidRPr="007878BA">
        <w:rPr>
          <w:rStyle w:val="Emphasis"/>
          <w:rFonts w:cstheme="minorHAnsi"/>
        </w:rPr>
        <w:t xml:space="preserve"> </w:t>
      </w:r>
      <w:r w:rsidRPr="003D2E73">
        <w:rPr>
          <w:rStyle w:val="Emphasis"/>
          <w:rFonts w:cstheme="minorHAnsi"/>
          <w:highlight w:val="cyan"/>
        </w:rPr>
        <w:t>while the energy consumption of</w:t>
      </w:r>
      <w:r w:rsidRPr="007878BA">
        <w:rPr>
          <w:rStyle w:val="Emphasis"/>
          <w:rFonts w:cstheme="minorHAnsi"/>
        </w:rPr>
        <w:t xml:space="preserve"> </w:t>
      </w:r>
      <w:r w:rsidRPr="007878BA">
        <w:rPr>
          <w:rStyle w:val="StyleUnderline"/>
          <w:rFonts w:cstheme="minorHAnsi"/>
        </w:rPr>
        <w:t xml:space="preserve">the infrastructure, mode of production, </w:t>
      </w:r>
      <w:r w:rsidRPr="007878BA">
        <w:rPr>
          <w:rStyle w:val="Emphasis"/>
          <w:rFonts w:cstheme="minorHAnsi"/>
        </w:rPr>
        <w:t xml:space="preserve">student consumption, and tools that sustain </w:t>
      </w:r>
      <w:r w:rsidRPr="003D2E73">
        <w:rPr>
          <w:rStyle w:val="Emphasis"/>
          <w:rFonts w:cstheme="minorHAnsi"/>
          <w:highlight w:val="cyan"/>
        </w:rPr>
        <w:t>the game</w:t>
      </w:r>
      <w:r w:rsidRPr="00D368A1">
        <w:rPr>
          <w:rStyle w:val="Emphasis"/>
          <w:rFonts w:cstheme="minorHAnsi"/>
        </w:rPr>
        <w:t xml:space="preserve"> itself</w:t>
      </w:r>
      <w:r w:rsidRPr="003D2E73">
        <w:rPr>
          <w:rStyle w:val="Emphasis"/>
          <w:rFonts w:cstheme="minorHAnsi"/>
          <w:highlight w:val="cyan"/>
        </w:rPr>
        <w:t xml:space="preserve"> is</w:t>
      </w:r>
      <w:r w:rsidRPr="007878BA">
        <w:rPr>
          <w:rStyle w:val="Emphasis"/>
          <w:rFonts w:cstheme="minorHAnsi"/>
        </w:rPr>
        <w:t xml:space="preserve"> </w:t>
      </w:r>
      <w:r w:rsidRPr="007878BA">
        <w:rPr>
          <w:rStyle w:val="StyleUnderline"/>
          <w:rFonts w:cstheme="minorHAnsi"/>
        </w:rPr>
        <w:t xml:space="preserve">being blissfully </w:t>
      </w:r>
      <w:r w:rsidRPr="003D2E73">
        <w:rPr>
          <w:rStyle w:val="Emphasis"/>
          <w:rFonts w:cstheme="minorHAnsi"/>
          <w:highlight w:val="cyan"/>
        </w:rPr>
        <w:t>ignored</w:t>
      </w:r>
      <w:r w:rsidRPr="007878BA">
        <w:rPr>
          <w:rStyle w:val="StyleUnderline"/>
          <w:rFonts w:cstheme="minorHAnsi"/>
        </w:rPr>
        <w:t xml:space="preserve">. </w:t>
      </w:r>
      <w:r w:rsidRPr="008F1C7D">
        <w:rPr>
          <w:sz w:val="14"/>
        </w:rPr>
        <w:t>Armitage’s claim that increasingly modes of thought, learning, and exchange are formally subsumed under capital through the new technological infrastructure certainly rings true here. The</w:t>
      </w:r>
      <w:r w:rsidRPr="008F1C7D">
        <w:rPr>
          <w:rFonts w:cstheme="minorHAnsi"/>
          <w:sz w:val="14"/>
        </w:rPr>
        <w:t xml:space="preserve"> game is also a stark simplification of how government decisions affect a complex issue like climate change, and is fraught with problematic and often techno-utopian assumptions about how to tackle the climate change problem. A good example of this assumption is the recurring recommendation throughout the game to the player to spend more money on scientific research, as this expenditure supposedly promises to solve or alleviate the warming problem. </w:t>
      </w:r>
      <w:r w:rsidRPr="000E2E9A">
        <w:rPr>
          <w:rStyle w:val="StyleUnderline"/>
          <w:rFonts w:cstheme="minorHAnsi"/>
        </w:rPr>
        <w:t xml:space="preserve">The </w:t>
      </w:r>
      <w:r w:rsidRPr="000E2E9A">
        <w:rPr>
          <w:rStyle w:val="Emphasis"/>
          <w:rFonts w:cstheme="minorHAnsi"/>
        </w:rPr>
        <w:t xml:space="preserve">speed-elitist, </w:t>
      </w:r>
      <w:r w:rsidRPr="00832E05">
        <w:rPr>
          <w:rStyle w:val="Emphasis"/>
          <w:rFonts w:cstheme="minorHAnsi"/>
          <w:highlight w:val="cyan"/>
        </w:rPr>
        <w:t>humanist</w:t>
      </w:r>
      <w:r w:rsidRPr="00832E05">
        <w:rPr>
          <w:rStyle w:val="Emphasis"/>
          <w:rFonts w:cstheme="minorHAnsi"/>
        </w:rPr>
        <w:t xml:space="preserve">, and </w:t>
      </w:r>
      <w:r w:rsidRPr="00832E05">
        <w:rPr>
          <w:rStyle w:val="Emphasis"/>
          <w:rFonts w:cstheme="minorHAnsi"/>
          <w:highlight w:val="cyan"/>
        </w:rPr>
        <w:t>techno-utopian discourses</w:t>
      </w:r>
      <w:r w:rsidRPr="00832E05">
        <w:rPr>
          <w:rStyle w:val="Emphasis"/>
          <w:rFonts w:cstheme="minorHAnsi"/>
        </w:rPr>
        <w:t xml:space="preserve"> that </w:t>
      </w:r>
      <w:r w:rsidRPr="00832E05">
        <w:rPr>
          <w:rStyle w:val="Emphasis"/>
          <w:rFonts w:cstheme="minorHAnsi"/>
          <w:highlight w:val="cyan"/>
        </w:rPr>
        <w:t>permeate</w:t>
      </w:r>
      <w:r w:rsidRPr="00832E05">
        <w:rPr>
          <w:rStyle w:val="Emphasis"/>
          <w:rFonts w:cstheme="minorHAnsi"/>
        </w:rPr>
        <w:t xml:space="preserve"> American </w:t>
      </w:r>
      <w:r w:rsidRPr="00832E05">
        <w:rPr>
          <w:rStyle w:val="Emphasis"/>
          <w:rFonts w:cstheme="minorHAnsi"/>
          <w:highlight w:val="cyan"/>
        </w:rPr>
        <w:t>academia</w:t>
      </w:r>
      <w:r w:rsidRPr="00832E05">
        <w:rPr>
          <w:rStyle w:val="StyleUnderline"/>
          <w:rFonts w:cstheme="minorHAnsi"/>
          <w:highlight w:val="cyan"/>
        </w:rPr>
        <w:t xml:space="preserve"> and</w:t>
      </w:r>
      <w:r w:rsidRPr="00832E05">
        <w:rPr>
          <w:rStyle w:val="StyleUnderline"/>
          <w:rFonts w:cstheme="minorHAnsi"/>
        </w:rPr>
        <w:t xml:space="preserve"> consultancy firms </w:t>
      </w:r>
      <w:r w:rsidRPr="00832E05">
        <w:rPr>
          <w:rStyle w:val="Emphasis"/>
          <w:rFonts w:cstheme="minorHAnsi"/>
        </w:rPr>
        <w:t xml:space="preserve">are clearly reflected in </w:t>
      </w:r>
      <w:r w:rsidRPr="00832E05">
        <w:rPr>
          <w:rStyle w:val="Emphasis"/>
          <w:rFonts w:cstheme="minorHAnsi"/>
          <w:highlight w:val="cyan"/>
        </w:rPr>
        <w:t>Global Warming</w:t>
      </w:r>
      <w:r w:rsidRPr="00832E05">
        <w:rPr>
          <w:rStyle w:val="Emphasis"/>
          <w:rFonts w:cstheme="minorHAnsi"/>
        </w:rPr>
        <w:t xml:space="preserve"> Interactive, </w:t>
      </w:r>
      <w:r w:rsidRPr="00832E05">
        <w:rPr>
          <w:rStyle w:val="Emphasis"/>
          <w:rFonts w:cstheme="minorHAnsi"/>
          <w:highlight w:val="cyan"/>
        </w:rPr>
        <w:t>leaving the student inculcated with a</w:t>
      </w:r>
      <w:r w:rsidRPr="00832E05">
        <w:rPr>
          <w:rStyle w:val="StyleUnderline"/>
          <w:rFonts w:cstheme="minorHAnsi"/>
        </w:rPr>
        <w:t xml:space="preserve"> currently </w:t>
      </w:r>
      <w:r w:rsidRPr="00832E05">
        <w:rPr>
          <w:rStyle w:val="Emphasis"/>
          <w:rFonts w:cstheme="minorHAnsi"/>
        </w:rPr>
        <w:t xml:space="preserve">dominant </w:t>
      </w:r>
      <w:r w:rsidRPr="00832E05">
        <w:rPr>
          <w:rStyle w:val="Emphasis"/>
          <w:rFonts w:cstheme="minorHAnsi"/>
          <w:highlight w:val="cyan"/>
        </w:rPr>
        <w:t>belief system</w:t>
      </w:r>
      <w:r w:rsidRPr="00832E05">
        <w:rPr>
          <w:rStyle w:val="Emphasis"/>
          <w:rFonts w:cstheme="minorHAnsi"/>
        </w:rPr>
        <w:t xml:space="preserve"> that lies precisely </w:t>
      </w:r>
      <w:r w:rsidRPr="00832E05">
        <w:rPr>
          <w:rStyle w:val="Emphasis"/>
          <w:rFonts w:cstheme="minorHAnsi"/>
          <w:highlight w:val="cyan"/>
        </w:rPr>
        <w:t>at the base of</w:t>
      </w:r>
      <w:r w:rsidRPr="00832E05">
        <w:rPr>
          <w:rStyle w:val="Emphasis"/>
          <w:rFonts w:cstheme="minorHAnsi"/>
        </w:rPr>
        <w:t xml:space="preserve"> environmental </w:t>
      </w:r>
      <w:r w:rsidRPr="00832E05">
        <w:rPr>
          <w:rStyle w:val="Emphasis"/>
          <w:rFonts w:cstheme="minorHAnsi"/>
          <w:highlight w:val="cyan"/>
        </w:rPr>
        <w:t>pollution and</w:t>
      </w:r>
      <w:r w:rsidRPr="00832E05">
        <w:rPr>
          <w:rStyle w:val="Emphasis"/>
          <w:rFonts w:cstheme="minorHAnsi"/>
        </w:rPr>
        <w:t xml:space="preserve"> economical </w:t>
      </w:r>
      <w:r w:rsidRPr="00832E05">
        <w:rPr>
          <w:rStyle w:val="Emphasis"/>
          <w:rFonts w:cstheme="minorHAnsi"/>
          <w:highlight w:val="cyan"/>
        </w:rPr>
        <w:t>disenfranchisement</w:t>
      </w:r>
      <w:r w:rsidRPr="00832E05">
        <w:rPr>
          <w:rStyle w:val="Emphasis"/>
          <w:rFonts w:cstheme="minorHAnsi"/>
        </w:rPr>
        <w:t xml:space="preserve"> that urges certain groups of poor people</w:t>
      </w:r>
      <w:r w:rsidRPr="00832E05">
        <w:rPr>
          <w:rStyle w:val="StyleUnderline"/>
          <w:rFonts w:cstheme="minorHAnsi"/>
        </w:rPr>
        <w:t xml:space="preserve"> in a country like Brazil </w:t>
      </w:r>
      <w:r w:rsidRPr="00832E05">
        <w:rPr>
          <w:rStyle w:val="Emphasis"/>
          <w:rFonts w:cstheme="minorHAnsi"/>
        </w:rPr>
        <w:t xml:space="preserve">to survive on </w:t>
      </w:r>
      <w:r w:rsidRPr="00832E05">
        <w:rPr>
          <w:rStyle w:val="StyleUnderline"/>
          <w:rFonts w:cstheme="minorHAnsi"/>
        </w:rPr>
        <w:t xml:space="preserve">environmentally </w:t>
      </w:r>
      <w:r w:rsidRPr="00832E05">
        <w:rPr>
          <w:rStyle w:val="Emphasis"/>
          <w:rFonts w:cstheme="minorHAnsi"/>
        </w:rPr>
        <w:t>unfriendly business solutions, like slash-burning the forests</w:t>
      </w:r>
      <w:r w:rsidRPr="00832E05">
        <w:rPr>
          <w:rStyle w:val="StyleUnderline"/>
          <w:rFonts w:cstheme="minorHAnsi"/>
        </w:rPr>
        <w:t>.</w:t>
      </w:r>
      <w:r w:rsidRPr="00832E05">
        <w:rPr>
          <w:rFonts w:cstheme="minorHAnsi"/>
          <w:sz w:val="14"/>
        </w:rPr>
        <w:t xml:space="preserve"> One is also left to wonder why the game uses the country of Brazil in the first place, and not the United States – arguably</w:t>
      </w:r>
      <w:r w:rsidRPr="008F1C7D">
        <w:rPr>
          <w:rFonts w:cstheme="minorHAnsi"/>
          <w:sz w:val="14"/>
        </w:rPr>
        <w:t xml:space="preserve"> the largest global polluter today. There is indeed a problematic (neo)colonialist undertone to the current one-country version of Global Warming Interactive. Extending the content of the game, as the developers seeks to do, by including more countries in the simulation, would not alleviate this problem, but would simply concur with the actual contemporary shift from previous colonialist social hierarchies into speed-elitist hierarchies. But more seriously, </w:t>
      </w:r>
      <w:r w:rsidRPr="00832E05">
        <w:rPr>
          <w:rStyle w:val="Emphasis"/>
          <w:rFonts w:cstheme="minorHAnsi"/>
        </w:rPr>
        <w:t>giving</w:t>
      </w:r>
      <w:r w:rsidRPr="000E2E9A">
        <w:rPr>
          <w:rStyle w:val="Emphasis"/>
          <w:rFonts w:cstheme="minorHAnsi"/>
        </w:rPr>
        <w:t xml:space="preserve"> the player </w:t>
      </w:r>
      <w:r w:rsidRPr="00B22B81">
        <w:rPr>
          <w:rStyle w:val="Emphasis"/>
          <w:rFonts w:cstheme="minorHAnsi"/>
        </w:rPr>
        <w:t>simulated</w:t>
      </w:r>
      <w:r w:rsidRPr="000E2E9A">
        <w:rPr>
          <w:rStyle w:val="Emphasis"/>
          <w:rFonts w:cstheme="minorHAnsi"/>
        </w:rPr>
        <w:t xml:space="preserve"> </w:t>
      </w:r>
      <w:r w:rsidRPr="003D2E73">
        <w:rPr>
          <w:rStyle w:val="Emphasis"/>
          <w:rFonts w:cstheme="minorHAnsi"/>
          <w:highlight w:val="cyan"/>
        </w:rPr>
        <w:t xml:space="preserve">government omnipotence </w:t>
      </w:r>
      <w:r w:rsidRPr="007878BA">
        <w:rPr>
          <w:rStyle w:val="Emphasis"/>
          <w:rFonts w:cstheme="minorHAnsi"/>
        </w:rPr>
        <w:t>through</w:t>
      </w:r>
      <w:r w:rsidRPr="007878BA">
        <w:rPr>
          <w:rStyle w:val="StyleUnderline"/>
          <w:rFonts w:cstheme="minorHAnsi"/>
        </w:rPr>
        <w:t xml:space="preserve"> the Virilian </w:t>
      </w:r>
      <w:r w:rsidRPr="007878BA">
        <w:rPr>
          <w:rStyle w:val="Emphasis"/>
          <w:rFonts w:cstheme="minorHAnsi"/>
        </w:rPr>
        <w:t>‘museumisation’ of the economical and social structures underlying</w:t>
      </w:r>
      <w:r w:rsidRPr="007878BA">
        <w:rPr>
          <w:rStyle w:val="StyleUnderline"/>
          <w:rFonts w:cstheme="minorHAnsi"/>
        </w:rPr>
        <w:t xml:space="preserve"> global </w:t>
      </w:r>
      <w:r w:rsidRPr="007878BA">
        <w:rPr>
          <w:rStyle w:val="Emphasis"/>
          <w:rFonts w:cstheme="minorHAnsi"/>
        </w:rPr>
        <w:t>warming</w:t>
      </w:r>
      <w:r w:rsidRPr="007878BA">
        <w:rPr>
          <w:rStyle w:val="StyleUnderline"/>
          <w:rFonts w:cstheme="minorHAnsi"/>
        </w:rPr>
        <w:t xml:space="preserve"> in that ‘other’ country of Brazil, </w:t>
      </w:r>
      <w:r w:rsidRPr="003D2E73">
        <w:rPr>
          <w:rStyle w:val="Emphasis"/>
          <w:rFonts w:cstheme="minorHAnsi"/>
          <w:highlight w:val="cyan"/>
        </w:rPr>
        <w:t xml:space="preserve">grants </w:t>
      </w:r>
      <w:r w:rsidRPr="00B22B81">
        <w:rPr>
          <w:rStyle w:val="Emphasis"/>
          <w:rFonts w:cstheme="minorHAnsi"/>
        </w:rPr>
        <w:t>a</w:t>
      </w:r>
      <w:r w:rsidRPr="000E2E9A">
        <w:rPr>
          <w:rStyle w:val="Emphasis"/>
          <w:rFonts w:cstheme="minorHAnsi"/>
        </w:rPr>
        <w:t xml:space="preserve"> the player </w:t>
      </w:r>
      <w:r w:rsidRPr="003D2E73">
        <w:rPr>
          <w:rStyle w:val="Emphasis"/>
          <w:rFonts w:cstheme="minorHAnsi"/>
          <w:highlight w:val="cyan"/>
        </w:rPr>
        <w:t xml:space="preserve">an illusion of </w:t>
      </w:r>
      <w:r w:rsidRPr="00B22B81">
        <w:rPr>
          <w:rStyle w:val="Emphasis"/>
          <w:rFonts w:cstheme="minorHAnsi"/>
        </w:rPr>
        <w:t xml:space="preserve">mastering and of </w:t>
      </w:r>
      <w:r w:rsidRPr="003D2E73">
        <w:rPr>
          <w:rStyle w:val="Emphasis"/>
          <w:rFonts w:cstheme="minorHAnsi"/>
          <w:highlight w:val="cyan"/>
        </w:rPr>
        <w:t>dealing constructively with the</w:t>
      </w:r>
      <w:r w:rsidRPr="00B22B81">
        <w:rPr>
          <w:rStyle w:val="Emphasis"/>
          <w:rFonts w:cstheme="minorHAnsi"/>
        </w:rPr>
        <w:t xml:space="preserve"> </w:t>
      </w:r>
      <w:r w:rsidRPr="000E2E9A">
        <w:rPr>
          <w:rStyle w:val="Emphasis"/>
          <w:rFonts w:cstheme="minorHAnsi"/>
        </w:rPr>
        <w:t xml:space="preserve">major ‘accident’ of </w:t>
      </w:r>
      <w:r w:rsidRPr="000E2E9A">
        <w:rPr>
          <w:rStyle w:val="Emphasis"/>
          <w:rFonts w:cstheme="minorHAnsi"/>
          <w:highlight w:val="cyan"/>
        </w:rPr>
        <w:t>climate</w:t>
      </w:r>
      <w:r w:rsidRPr="000E2E9A">
        <w:rPr>
          <w:rStyle w:val="Emphasis"/>
          <w:rFonts w:cstheme="minorHAnsi"/>
        </w:rPr>
        <w:t xml:space="preserve"> change </w:t>
      </w:r>
      <w:r w:rsidRPr="003D2E73">
        <w:rPr>
          <w:rStyle w:val="Emphasis"/>
          <w:rFonts w:cstheme="minorHAnsi"/>
          <w:highlight w:val="cyan"/>
        </w:rPr>
        <w:t xml:space="preserve">and its impact on </w:t>
      </w:r>
      <w:r w:rsidRPr="000E2E9A">
        <w:rPr>
          <w:rStyle w:val="Emphasis"/>
          <w:rFonts w:cstheme="minorHAnsi"/>
          <w:highlight w:val="cyan"/>
        </w:rPr>
        <w:t xml:space="preserve">the (s)lower </w:t>
      </w:r>
      <w:r w:rsidRPr="003D2E73">
        <w:rPr>
          <w:rStyle w:val="Emphasis"/>
          <w:rFonts w:cstheme="minorHAnsi"/>
          <w:highlight w:val="cyan"/>
        </w:rPr>
        <w:t>classes while</w:t>
      </w:r>
      <w:r w:rsidRPr="000E2E9A">
        <w:rPr>
          <w:rStyle w:val="Emphasis"/>
          <w:rFonts w:cstheme="minorHAnsi"/>
        </w:rPr>
        <w:t xml:space="preserve"> actually </w:t>
      </w:r>
      <w:r w:rsidRPr="003D2E73">
        <w:rPr>
          <w:rStyle w:val="Emphasis"/>
          <w:rFonts w:cstheme="minorHAnsi"/>
          <w:highlight w:val="cyan"/>
        </w:rPr>
        <w:t>fuelling it.</w:t>
      </w:r>
      <w:r w:rsidRPr="007878BA">
        <w:rPr>
          <w:rStyle w:val="Emphasis"/>
          <w:rFonts w:cstheme="minorHAnsi"/>
        </w:rPr>
        <w:t xml:space="preserve"> </w:t>
      </w:r>
      <w:r w:rsidRPr="007878BA">
        <w:rPr>
          <w:rStyle w:val="StyleUnderline"/>
          <w:rFonts w:cstheme="minorHAnsi"/>
        </w:rPr>
        <w:t xml:space="preserve">Meanwhile, </w:t>
      </w:r>
      <w:r w:rsidRPr="007878BA">
        <w:rPr>
          <w:rStyle w:val="Emphasis"/>
          <w:rFonts w:cstheme="minorHAnsi"/>
        </w:rPr>
        <w:t xml:space="preserve">player or student </w:t>
      </w:r>
      <w:r w:rsidRPr="000E2E9A">
        <w:rPr>
          <w:rStyle w:val="Emphasis"/>
          <w:rFonts w:cstheme="minorHAnsi"/>
        </w:rPr>
        <w:t>empathy is displaced into instantaneous networks of</w:t>
      </w:r>
      <w:r w:rsidRPr="000E2E9A">
        <w:rPr>
          <w:rStyle w:val="StyleUnderline"/>
          <w:rFonts w:cstheme="minorHAnsi"/>
        </w:rPr>
        <w:t xml:space="preserve"> ever increasing neo-liberal </w:t>
      </w:r>
      <w:r w:rsidRPr="000E2E9A">
        <w:rPr>
          <w:rStyle w:val="Emphasis"/>
          <w:rFonts w:cstheme="minorHAnsi"/>
        </w:rPr>
        <w:t>circulation and production</w:t>
      </w:r>
      <w:r w:rsidRPr="000E2E9A">
        <w:rPr>
          <w:rStyle w:val="StyleUnderline"/>
          <w:rFonts w:cstheme="minorHAnsi"/>
        </w:rPr>
        <w:t>.</w:t>
      </w:r>
    </w:p>
    <w:p w14:paraId="6F4D95B8" w14:textId="1EE6F694" w:rsidR="007E4B54" w:rsidRPr="006F2428" w:rsidRDefault="00533DA6" w:rsidP="007E4B54">
      <w:pPr>
        <w:pStyle w:val="Heading4"/>
        <w:rPr>
          <w:b w:val="0"/>
          <w:bCs/>
        </w:rPr>
      </w:pPr>
      <w:r>
        <w:rPr>
          <w:bCs/>
        </w:rPr>
        <w:t>Debate is already a language game; it’s just a fundamentally legal one – that produces the worst forms of subjectivity in that we can mimic the language of moral agents without being them</w:t>
      </w:r>
    </w:p>
    <w:p w14:paraId="0E75A357" w14:textId="77777777" w:rsidR="007E4B54" w:rsidRDefault="007E4B54" w:rsidP="007E4B54">
      <w:r w:rsidRPr="007A484F">
        <w:rPr>
          <w:b/>
        </w:rPr>
        <w:t xml:space="preserve">Schlag in 1990 </w:t>
      </w:r>
      <w:r>
        <w:t>[Pierre Schlag, Kafka Reborn, Stanford Law Review “Normative and Nowhere to Go. 43 Stan. L. Rev. 167]</w:t>
      </w:r>
    </w:p>
    <w:p w14:paraId="5207FEDF" w14:textId="77777777" w:rsidR="007E4B54" w:rsidRPr="00AA6687" w:rsidRDefault="007E4B54" w:rsidP="007E4B54">
      <w:pPr>
        <w:rPr>
          <w:rStyle w:val="StyleUnderline"/>
        </w:rPr>
      </w:pPr>
      <w:r w:rsidRPr="0081380E">
        <w:rPr>
          <w:sz w:val="16"/>
        </w:rPr>
        <w:t xml:space="preserve">All of this can seem very funny. That's because </w:t>
      </w:r>
      <w:r w:rsidRPr="0081380E">
        <w:rPr>
          <w:rStyle w:val="StyleUnderline"/>
        </w:rPr>
        <w:t>it is very funny. It is also deadly serious.</w:t>
      </w:r>
      <w:r w:rsidRPr="0081380E">
        <w:rPr>
          <w:sz w:val="16"/>
        </w:rPr>
        <w:t xml:space="preserve"> It is deadly serious, </w:t>
      </w:r>
      <w:r w:rsidRPr="0081380E">
        <w:rPr>
          <w:rStyle w:val="StyleUnderline"/>
        </w:rPr>
        <w:t xml:space="preserve">because all this normative legal thought, as Robert Cover explained, takes place in a field of pain and death. </w:t>
      </w:r>
      <w:r w:rsidRPr="0081380E">
        <w:rPr>
          <w:sz w:val="16"/>
        </w:rPr>
        <w:t xml:space="preserve">n56 And in a very real sense Cover was right. </w:t>
      </w:r>
      <w:r w:rsidRPr="0081380E">
        <w:rPr>
          <w:rStyle w:val="StyleUnderline"/>
        </w:rPr>
        <w:t xml:space="preserve">Yet as it takes place, </w:t>
      </w:r>
      <w:r w:rsidRPr="006F2428">
        <w:rPr>
          <w:rStyle w:val="Emphasis"/>
          <w:highlight w:val="yellow"/>
        </w:rPr>
        <w:t>normative legal thought is playing language games</w:t>
      </w:r>
      <w:r w:rsidRPr="0081380E">
        <w:rPr>
          <w:rStyle w:val="StyleUnderline"/>
        </w:rPr>
        <w:t xml:space="preserve"> -- </w:t>
      </w:r>
      <w:r w:rsidRPr="006F2428">
        <w:rPr>
          <w:rStyle w:val="StyleUnderline"/>
          <w:highlight w:val="yellow"/>
        </w:rPr>
        <w:t>utterly oblivious to</w:t>
      </w:r>
      <w:r w:rsidRPr="006F2428">
        <w:rPr>
          <w:rStyle w:val="StyleUnderline"/>
        </w:rPr>
        <w:t xml:space="preserve"> the character of the language games it plays, and thus, utterly uninterested </w:t>
      </w:r>
      <w:r w:rsidRPr="006F2428">
        <w:rPr>
          <w:rStyle w:val="Emphasis"/>
        </w:rPr>
        <w:t xml:space="preserve">in considering </w:t>
      </w:r>
      <w:r w:rsidRPr="006F2428">
        <w:rPr>
          <w:rStyle w:val="Emphasis"/>
          <w:highlight w:val="yellow"/>
        </w:rPr>
        <w:t>its</w:t>
      </w:r>
      <w:r w:rsidRPr="006F2428">
        <w:rPr>
          <w:rStyle w:val="Emphasis"/>
        </w:rPr>
        <w:t xml:space="preserve"> own rhetorical and political </w:t>
      </w:r>
      <w:r w:rsidRPr="006F2428">
        <w:rPr>
          <w:rStyle w:val="Emphasis"/>
          <w:highlight w:val="yellow"/>
        </w:rPr>
        <w:t>contributions</w:t>
      </w:r>
      <w:r w:rsidRPr="006F2428">
        <w:rPr>
          <w:rStyle w:val="StyleUnderline"/>
        </w:rPr>
        <w:t xml:space="preserve"> (or lack thereof) </w:t>
      </w:r>
      <w:r w:rsidRPr="006F2428">
        <w:rPr>
          <w:rStyle w:val="Emphasis"/>
          <w:highlight w:val="yellow"/>
        </w:rPr>
        <w:t>to the field of pain and death</w:t>
      </w:r>
      <w:r w:rsidRPr="006F2428">
        <w:rPr>
          <w:rStyle w:val="StyleUnderline"/>
        </w:rPr>
        <w:t>.</w:t>
      </w:r>
      <w:r w:rsidRPr="006F2428">
        <w:rPr>
          <w:sz w:val="16"/>
        </w:rPr>
        <w:t xml:space="preserve"> To be sure, normative legal thinkers are often genuinely concerned with reducing the pain and the death. However, </w:t>
      </w:r>
      <w:r w:rsidRPr="006F2428">
        <w:rPr>
          <w:rStyle w:val="StyleUnderline"/>
          <w:highlight w:val="yellow"/>
        </w:rPr>
        <w:t>the problem is</w:t>
      </w:r>
      <w:r w:rsidRPr="006F2428">
        <w:rPr>
          <w:rStyle w:val="StyleUnderline"/>
        </w:rPr>
        <w:t xml:space="preserve"> </w:t>
      </w:r>
      <w:r w:rsidRPr="006F2428">
        <w:rPr>
          <w:rStyle w:val="Emphasis"/>
        </w:rPr>
        <w:t xml:space="preserve">not what normative legal thinkers do with normative legal thought, but </w:t>
      </w:r>
      <w:r w:rsidRPr="006F2428">
        <w:rPr>
          <w:rStyle w:val="Emphasis"/>
          <w:highlight w:val="yellow"/>
        </w:rPr>
        <w:t xml:space="preserve">what normative legal thought does with </w:t>
      </w:r>
      <w:r w:rsidRPr="006F2428">
        <w:rPr>
          <w:rStyle w:val="StyleUnderline"/>
          <w:highlight w:val="yellow"/>
        </w:rPr>
        <w:t>normative legal thinkers. What is</w:t>
      </w:r>
      <w:r w:rsidRPr="006F2428">
        <w:rPr>
          <w:rStyle w:val="StyleUnderline"/>
        </w:rPr>
        <w:t xml:space="preserve"> missing in normative legal thought is any serious </w:t>
      </w:r>
      <w:r w:rsidRPr="006F2428">
        <w:rPr>
          <w:rStyle w:val="StyleUnderline"/>
          <w:highlight w:val="yellow"/>
        </w:rPr>
        <w:t>questioning,</w:t>
      </w:r>
      <w:r w:rsidRPr="006F2428">
        <w:rPr>
          <w:rStyle w:val="StyleUnderline"/>
        </w:rPr>
        <w:t xml:space="preserve"> let alone </w:t>
      </w:r>
      <w:r w:rsidRPr="006F2428">
        <w:rPr>
          <w:rStyle w:val="StyleUnderline"/>
          <w:highlight w:val="yellow"/>
        </w:rPr>
        <w:t>tracing,</w:t>
      </w:r>
      <w:r w:rsidRPr="006F2428">
        <w:rPr>
          <w:rStyle w:val="StyleUnderline"/>
        </w:rPr>
        <w:t xml:space="preserve"> of the relations that the practice, the rhetoric, the</w:t>
      </w:r>
      <w:r w:rsidRPr="00AA6687">
        <w:rPr>
          <w:rStyle w:val="StyleUnderline"/>
        </w:rPr>
        <w:t xml:space="preserve"> routine of normative </w:t>
      </w:r>
      <w:r w:rsidRPr="006F2428">
        <w:rPr>
          <w:rStyle w:val="StyleUnderline"/>
          <w:highlight w:val="yellow"/>
        </w:rPr>
        <w:t>legal thought</w:t>
      </w:r>
      <w:r w:rsidRPr="00AA6687">
        <w:rPr>
          <w:rStyle w:val="StyleUnderline"/>
        </w:rPr>
        <w:t xml:space="preserve"> have (or do not have) </w:t>
      </w:r>
      <w:r w:rsidRPr="006F2428">
        <w:rPr>
          <w:rStyle w:val="StyleUnderline"/>
          <w:highlight w:val="yellow"/>
        </w:rPr>
        <w:t>to</w:t>
      </w:r>
      <w:r w:rsidRPr="00AA6687">
        <w:rPr>
          <w:rStyle w:val="StyleUnderline"/>
        </w:rPr>
        <w:t xml:space="preserve"> the field of pain and </w:t>
      </w:r>
      <w:r w:rsidRPr="006F2428">
        <w:rPr>
          <w:rStyle w:val="StyleUnderline"/>
          <w:highlight w:val="yellow"/>
        </w:rPr>
        <w:t>death</w:t>
      </w:r>
      <w:r w:rsidRPr="00AA6687">
        <w:rPr>
          <w:rStyle w:val="StyleUnderline"/>
        </w:rPr>
        <w:t>.</w:t>
      </w:r>
    </w:p>
    <w:p w14:paraId="17C988AE" w14:textId="77777777" w:rsidR="007E4B54" w:rsidRPr="0081380E" w:rsidRDefault="007E4B54" w:rsidP="007E4B54">
      <w:pPr>
        <w:rPr>
          <w:rStyle w:val="StyleUnderline"/>
        </w:rPr>
      </w:pPr>
      <w:r w:rsidRPr="00AA6687">
        <w:rPr>
          <w:sz w:val="16"/>
        </w:rPr>
        <w:t xml:space="preserve">And there is a reason for that: </w:t>
      </w:r>
      <w:r w:rsidRPr="00AA6687">
        <w:rPr>
          <w:rStyle w:val="StyleUnderline"/>
        </w:rPr>
        <w:t xml:space="preserve">Normative legal thought misunderstands its own situation. Typically, normative </w:t>
      </w:r>
      <w:r w:rsidRPr="006F2428">
        <w:rPr>
          <w:rStyle w:val="StyleUnderline"/>
          <w:highlight w:val="yellow"/>
        </w:rPr>
        <w:t>legal thought understands itself to be</w:t>
      </w:r>
      <w:r w:rsidRPr="00AA6687">
        <w:rPr>
          <w:rStyle w:val="StyleUnderline"/>
        </w:rPr>
        <w:t xml:space="preserve"> outside the field of pain and death and </w:t>
      </w:r>
      <w:r w:rsidRPr="006F2428">
        <w:rPr>
          <w:rStyle w:val="StyleUnderline"/>
          <w:highlight w:val="yellow"/>
        </w:rPr>
        <w:t>in charge of organizing</w:t>
      </w:r>
      <w:r w:rsidRPr="00AA6687">
        <w:rPr>
          <w:rStyle w:val="StyleUnderline"/>
        </w:rPr>
        <w:t xml:space="preserve"> and policing that field.</w:t>
      </w:r>
      <w:r w:rsidRPr="00AA6687">
        <w:rPr>
          <w:sz w:val="16"/>
        </w:rPr>
        <w:t xml:space="preserve"> It is </w:t>
      </w:r>
      <w:r w:rsidRPr="00AA6687">
        <w:rPr>
          <w:rStyle w:val="StyleUnderline"/>
        </w:rPr>
        <w:t xml:space="preserve">as if the action of normative legal thought could be </w:t>
      </w:r>
      <w:r w:rsidRPr="006F2428">
        <w:rPr>
          <w:rStyle w:val="StyleUnderline"/>
          <w:highlight w:val="yellow"/>
        </w:rPr>
        <w:t>separated from</w:t>
      </w:r>
      <w:r w:rsidRPr="00AA6687">
        <w:rPr>
          <w:rStyle w:val="StyleUnderline"/>
        </w:rPr>
        <w:t xml:space="preserve"> the background field of pain and </w:t>
      </w:r>
      <w:r w:rsidRPr="006F2428">
        <w:rPr>
          <w:rStyle w:val="StyleUnderline"/>
          <w:highlight w:val="yellow"/>
        </w:rPr>
        <w:t>death. This theatrical distinction</w:t>
      </w:r>
      <w:r w:rsidRPr="00AA6687">
        <w:rPr>
          <w:rStyle w:val="StyleUnderline"/>
        </w:rPr>
        <w:t xml:space="preserve"> is what </w:t>
      </w:r>
      <w:r w:rsidRPr="006F2428">
        <w:rPr>
          <w:rStyle w:val="StyleUnderline"/>
          <w:highlight w:val="yellow"/>
        </w:rPr>
        <w:t>allows</w:t>
      </w:r>
      <w:r w:rsidRPr="00AA6687">
        <w:rPr>
          <w:rStyle w:val="StyleUnderline"/>
        </w:rPr>
        <w:t xml:space="preserve"> normative legal thought its own self-important, self-righteous, self-image </w:t>
      </w:r>
      <w:r w:rsidRPr="006F2428">
        <w:rPr>
          <w:rStyle w:val="StyleUnderline"/>
          <w:highlight w:val="yellow"/>
        </w:rPr>
        <w:t>-- its congratulatory sense of its own accomplishments</w:t>
      </w:r>
      <w:r w:rsidRPr="00AA6687">
        <w:rPr>
          <w:rStyle w:val="StyleUnderline"/>
        </w:rPr>
        <w:t xml:space="preserve"> and effectiveness.</w:t>
      </w:r>
    </w:p>
    <w:p w14:paraId="298D429F" w14:textId="77777777" w:rsidR="007E4B54" w:rsidRPr="006F2428" w:rsidRDefault="007E4B54" w:rsidP="007E4B54">
      <w:pPr>
        <w:rPr>
          <w:sz w:val="10"/>
          <w:szCs w:val="12"/>
        </w:rPr>
      </w:pPr>
      <w:r w:rsidRPr="0081380E">
        <w:rPr>
          <w:sz w:val="16"/>
        </w:rPr>
        <w:t>All this self-congratulation works very nicely so long as normative legal  [*188]  thought conti</w:t>
      </w:r>
      <w:r w:rsidRPr="00AA6687">
        <w:rPr>
          <w:sz w:val="16"/>
        </w:rPr>
        <w:t xml:space="preserve">nues to imagine itself as outside the field of pain and death and as having effects within that field. n57 Yet it is doubtful this image can be maintained. </w:t>
      </w:r>
      <w:r w:rsidRPr="00AA6687">
        <w:rPr>
          <w:rStyle w:val="StyleUnderline"/>
        </w:rPr>
        <w:t xml:space="preserve">It is not so much the case that normative legal thought has effects on the field of pain and death -- at least not in the direct, originary way it imagines. Rather, it is more the case </w:t>
      </w:r>
      <w:r w:rsidRPr="00AA6687">
        <w:rPr>
          <w:rStyle w:val="Emphasis"/>
        </w:rPr>
        <w:t xml:space="preserve">that </w:t>
      </w:r>
      <w:r w:rsidRPr="00AA6687">
        <w:rPr>
          <w:rStyle w:val="Emphasis"/>
          <w:highlight w:val="yellow"/>
        </w:rPr>
        <w:t>n</w:t>
      </w:r>
      <w:r w:rsidRPr="0081380E">
        <w:rPr>
          <w:rStyle w:val="Emphasis"/>
          <w:highlight w:val="yellow"/>
        </w:rPr>
        <w:t>ormative legal thought</w:t>
      </w:r>
      <w:r w:rsidRPr="006F2428">
        <w:rPr>
          <w:rStyle w:val="Emphasis"/>
          <w:highlight w:val="yellow"/>
        </w:rPr>
        <w:t xml:space="preserve"> is the</w:t>
      </w:r>
      <w:r w:rsidRPr="006F2428">
        <w:rPr>
          <w:rStyle w:val="Emphasis"/>
        </w:rPr>
        <w:t xml:space="preserve"> pattern</w:t>
      </w:r>
      <w:r w:rsidRPr="006F2428">
        <w:rPr>
          <w:rStyle w:val="StyleUnderline"/>
        </w:rPr>
        <w:t xml:space="preserve">, is the operation of the </w:t>
      </w:r>
      <w:r w:rsidRPr="0081380E">
        <w:rPr>
          <w:rStyle w:val="StyleUnderline"/>
          <w:highlight w:val="yellow"/>
        </w:rPr>
        <w:t>bureaucratic distribution</w:t>
      </w:r>
      <w:r w:rsidRPr="0081380E">
        <w:rPr>
          <w:rStyle w:val="StyleUnderline"/>
        </w:rPr>
        <w:t xml:space="preserve"> and the institutional allocation </w:t>
      </w:r>
      <w:r w:rsidRPr="0081380E">
        <w:rPr>
          <w:rStyle w:val="StyleUnderline"/>
          <w:highlight w:val="yellow"/>
        </w:rPr>
        <w:t>of</w:t>
      </w:r>
      <w:r w:rsidRPr="0081380E">
        <w:rPr>
          <w:rStyle w:val="StyleUnderline"/>
        </w:rPr>
        <w:t xml:space="preserve"> the </w:t>
      </w:r>
      <w:r w:rsidRPr="006F2428">
        <w:rPr>
          <w:rStyle w:val="StyleUnderline"/>
        </w:rPr>
        <w:t>pain and the</w:t>
      </w:r>
      <w:r w:rsidRPr="0081380E">
        <w:rPr>
          <w:rStyle w:val="StyleUnderline"/>
        </w:rPr>
        <w:t xml:space="preserve"> </w:t>
      </w:r>
      <w:r w:rsidRPr="0081380E">
        <w:rPr>
          <w:rStyle w:val="StyleUnderline"/>
          <w:highlight w:val="yellow"/>
        </w:rPr>
        <w:t>death</w:t>
      </w:r>
      <w:r w:rsidRPr="0081380E">
        <w:rPr>
          <w:rStyle w:val="StyleUnderline"/>
        </w:rPr>
        <w:t>.</w:t>
      </w:r>
      <w:r w:rsidRPr="0081380E">
        <w:rPr>
          <w:sz w:val="16"/>
        </w:rPr>
        <w:t xml:space="preserve"> n</w:t>
      </w:r>
      <w:r w:rsidRPr="006F2428">
        <w:rPr>
          <w:sz w:val="10"/>
          <w:szCs w:val="12"/>
        </w:rPr>
        <w:t>58 And apart from the leftover ego-centered rationalist rhetoric of the eighteenth century (and our routine), there is nothing at this point to suggest that we, as legal thinkers, are in control of normative legal thought.</w:t>
      </w:r>
    </w:p>
    <w:p w14:paraId="2B418536" w14:textId="77777777" w:rsidR="007E4B54" w:rsidRPr="006F2428" w:rsidRDefault="007E4B54" w:rsidP="007E4B54">
      <w:pPr>
        <w:rPr>
          <w:sz w:val="10"/>
          <w:szCs w:val="12"/>
        </w:rPr>
      </w:pPr>
      <w:r w:rsidRPr="006F2428">
        <w:rPr>
          <w:rStyle w:val="StyleUnderline"/>
          <w:sz w:val="12"/>
          <w:szCs w:val="12"/>
        </w:rPr>
        <w:t xml:space="preserve">The problem for us, as legal thinkers, is that the normative appeal of normative legal thought </w:t>
      </w:r>
      <w:r w:rsidRPr="006F2428">
        <w:rPr>
          <w:rStyle w:val="Emphasis"/>
          <w:sz w:val="12"/>
          <w:szCs w:val="12"/>
          <w:u w:val="none"/>
        </w:rPr>
        <w:t>systematically turns us away from recognizing</w:t>
      </w:r>
      <w:r w:rsidRPr="006F2428">
        <w:rPr>
          <w:rStyle w:val="StyleUnderline"/>
          <w:sz w:val="12"/>
          <w:szCs w:val="12"/>
        </w:rPr>
        <w:t xml:space="preserve"> that normative legal thought is grounded on an utterly unbelievable representation</w:t>
      </w:r>
      <w:r w:rsidRPr="006F2428">
        <w:rPr>
          <w:sz w:val="10"/>
          <w:szCs w:val="12"/>
        </w:rPr>
        <w:t xml:space="preserve"> of the field it claims to describe and regulate. </w:t>
      </w:r>
      <w:r w:rsidRPr="006F2428">
        <w:rPr>
          <w:rStyle w:val="StyleUnderline"/>
          <w:sz w:val="12"/>
          <w:szCs w:val="12"/>
        </w:rPr>
        <w:t>The problem for us is that normative legal thought, rather than assisting in the understanding of present political and moral situations, stands in the way. It systematically reinscribes its own aesthetic -- its own fantastic understanding of the political and moral scene.</w:t>
      </w:r>
      <w:r w:rsidRPr="006F2428">
        <w:rPr>
          <w:sz w:val="10"/>
          <w:szCs w:val="12"/>
        </w:rPr>
        <w:t xml:space="preserve"> n59</w:t>
      </w:r>
    </w:p>
    <w:p w14:paraId="0BA02BFB" w14:textId="77777777" w:rsidR="007E4B54" w:rsidRPr="00AA6687" w:rsidRDefault="007E4B54" w:rsidP="007E4B54">
      <w:r w:rsidRPr="002840AA">
        <w:rPr>
          <w:rStyle w:val="StyleUnderline"/>
          <w:highlight w:val="yellow"/>
        </w:rPr>
        <w:t>Until</w:t>
      </w:r>
      <w:r w:rsidRPr="00AA6687">
        <w:rPr>
          <w:rStyle w:val="StyleUnderline"/>
        </w:rPr>
        <w:t xml:space="preserve"> normative </w:t>
      </w:r>
      <w:r w:rsidRPr="002840AA">
        <w:rPr>
          <w:rStyle w:val="StyleUnderline"/>
          <w:highlight w:val="yellow"/>
        </w:rPr>
        <w:t>legal thought begins to deal</w:t>
      </w:r>
      <w:r w:rsidRPr="006F2428">
        <w:rPr>
          <w:rStyle w:val="StyleUnderline"/>
          <w:highlight w:val="yellow"/>
        </w:rPr>
        <w:t xml:space="preserve"> with</w:t>
      </w:r>
      <w:r w:rsidRPr="006F2428">
        <w:rPr>
          <w:rStyle w:val="StyleUnderline"/>
        </w:rPr>
        <w:t xml:space="preserve"> its</w:t>
      </w:r>
      <w:r w:rsidRPr="00AA6687">
        <w:rPr>
          <w:rStyle w:val="StyleUnderline"/>
        </w:rPr>
        <w:t xml:space="preserve"> own paradoxical postmodern </w:t>
      </w:r>
      <w:r w:rsidRPr="002840AA">
        <w:rPr>
          <w:rStyle w:val="StyleUnderline"/>
          <w:highlight w:val="yellow"/>
        </w:rPr>
        <w:t>rhetorical situation,</w:t>
      </w:r>
      <w:r w:rsidRPr="00AA6687">
        <w:rPr>
          <w:rStyle w:val="StyleUnderline"/>
        </w:rPr>
        <w:t xml:space="preserve"> it will remain something of an irresponsible enterprise. In its rhetorical structure, </w:t>
      </w:r>
      <w:r w:rsidRPr="002840AA">
        <w:rPr>
          <w:rStyle w:val="StyleUnderline"/>
          <w:highlight w:val="yellow"/>
        </w:rPr>
        <w:t>it will</w:t>
      </w:r>
      <w:r w:rsidRPr="006F2428">
        <w:rPr>
          <w:rStyle w:val="StyleUnderline"/>
          <w:highlight w:val="yellow"/>
        </w:rPr>
        <w:t xml:space="preserve"> continue</w:t>
      </w:r>
      <w:r w:rsidRPr="006F2428">
        <w:rPr>
          <w:rStyle w:val="StyleUnderline"/>
        </w:rPr>
        <w:t xml:space="preserve"> to populate the legal academic world with individual</w:t>
      </w:r>
      <w:r w:rsidRPr="00AA6687">
        <w:rPr>
          <w:rStyle w:val="StyleUnderline"/>
        </w:rPr>
        <w:t xml:space="preserve"> humanist subjects who think themselves empowered Cartesian egos, but who are largely the </w:t>
      </w:r>
      <w:r w:rsidRPr="006F2428">
        <w:rPr>
          <w:rStyle w:val="StyleUnderline"/>
        </w:rPr>
        <w:t xml:space="preserve">manipulated constructions of </w:t>
      </w:r>
      <w:r w:rsidRPr="002840AA">
        <w:rPr>
          <w:rStyle w:val="StyleUnderline"/>
          <w:highlight w:val="yellow"/>
        </w:rPr>
        <w:t>bureaucratic practices</w:t>
      </w:r>
      <w:r w:rsidRPr="00AA6687">
        <w:rPr>
          <w:rStyle w:val="StyleUnderline"/>
        </w:rPr>
        <w:t xml:space="preserve"> -- academic and otherwise.</w:t>
      </w:r>
      <w:r w:rsidRPr="00AA6687">
        <w:t xml:space="preserve"> n60</w:t>
      </w:r>
    </w:p>
    <w:p w14:paraId="1AC3FAFA" w14:textId="77777777" w:rsidR="007E4B54" w:rsidRPr="00AA6687" w:rsidRDefault="007E4B54" w:rsidP="007E4B54">
      <w:pPr>
        <w:rPr>
          <w:sz w:val="16"/>
        </w:rPr>
      </w:pPr>
      <w:r w:rsidRPr="00AA6687">
        <w:rPr>
          <w:rStyle w:val="StyleUnderline"/>
        </w:rPr>
        <w:t xml:space="preserve">To the extent possible, it is important to </w:t>
      </w:r>
      <w:r w:rsidRPr="006F2428">
        <w:rPr>
          <w:rStyle w:val="Emphasis"/>
          <w:highlight w:val="yellow"/>
        </w:rPr>
        <w:t>avoid this</w:t>
      </w:r>
      <w:r w:rsidRPr="00AA6687">
        <w:rPr>
          <w:rStyle w:val="StyleUnderline"/>
        </w:rPr>
        <w:t xml:space="preserve"> kind of </w:t>
      </w:r>
      <w:r w:rsidRPr="006F2428">
        <w:rPr>
          <w:rStyle w:val="Emphasis"/>
          <w:highlight w:val="yellow"/>
        </w:rPr>
        <w:t>category mistake.</w:t>
      </w:r>
      <w:r w:rsidRPr="00AA6687">
        <w:rPr>
          <w:rStyle w:val="StyleUnderline"/>
        </w:rPr>
        <w:t xml:space="preserve"> For instance, it is important to understand that your automobile insurance adjuster is not simply some updated version of the eighteenth century  [*189]  individual humanist subject. Even though </w:t>
      </w:r>
      <w:r w:rsidRPr="006F2428">
        <w:rPr>
          <w:rStyle w:val="StyleUnderline"/>
          <w:highlight w:val="yellow"/>
        </w:rPr>
        <w:t>the insurance adjuster will</w:t>
      </w:r>
      <w:r w:rsidRPr="00AA6687">
        <w:rPr>
          <w:rStyle w:val="StyleUnderline"/>
        </w:rPr>
        <w:t xml:space="preserve"> quite </w:t>
      </w:r>
      <w:r w:rsidRPr="006F2428">
        <w:rPr>
          <w:rStyle w:val="StyleUnderline"/>
        </w:rPr>
        <w:t xml:space="preserve">often </w:t>
      </w:r>
      <w:r w:rsidRPr="006F2428">
        <w:rPr>
          <w:rStyle w:val="StyleUnderline"/>
          <w:highlight w:val="yellow"/>
        </w:rPr>
        <w:t>engage</w:t>
      </w:r>
      <w:r w:rsidRPr="006F2428">
        <w:rPr>
          <w:rStyle w:val="StyleUnderline"/>
        </w:rPr>
        <w:t xml:space="preserve"> you </w:t>
      </w:r>
      <w:r w:rsidRPr="006F2428">
        <w:rPr>
          <w:rStyle w:val="StyleUnderline"/>
          <w:highlight w:val="yellow"/>
        </w:rPr>
        <w:t>in normative talk</w:t>
      </w:r>
      <w:r w:rsidRPr="00AA6687">
        <w:rPr>
          <w:rStyle w:val="StyleUnderline"/>
        </w:rPr>
        <w:t xml:space="preserve"> -- arguing with you about responsibility, fairness, fault, allocation of blame, adequacy of compensation, </w:t>
      </w:r>
      <w:r w:rsidRPr="006F2428">
        <w:rPr>
          <w:rStyle w:val="StyleUnderline"/>
          <w:highlight w:val="yellow"/>
        </w:rPr>
        <w:t>and</w:t>
      </w:r>
      <w:r w:rsidRPr="00AA6687">
        <w:rPr>
          <w:rStyle w:val="StyleUnderline"/>
        </w:rPr>
        <w:t xml:space="preserve"> the like -- </w:t>
      </w:r>
      <w:r w:rsidRPr="006F2428">
        <w:rPr>
          <w:rStyle w:val="StyleUnderline"/>
        </w:rPr>
        <w:t xml:space="preserve">he </w:t>
      </w:r>
      <w:r w:rsidRPr="006F2428">
        <w:rPr>
          <w:rStyle w:val="StyleUnderline"/>
          <w:highlight w:val="yellow"/>
        </w:rPr>
        <w:t>is unlikely to be</w:t>
      </w:r>
      <w:r w:rsidRPr="006F2428">
        <w:rPr>
          <w:rStyle w:val="StyleUnderline"/>
        </w:rPr>
        <w:t xml:space="preserve"> terribly</w:t>
      </w:r>
      <w:r w:rsidRPr="00AA6687">
        <w:rPr>
          <w:rStyle w:val="StyleUnderline"/>
        </w:rPr>
        <w:t xml:space="preserve"> </w:t>
      </w:r>
      <w:r w:rsidRPr="006F2428">
        <w:rPr>
          <w:rStyle w:val="StyleUnderline"/>
          <w:highlight w:val="yellow"/>
        </w:rPr>
        <w:t>receptive</w:t>
      </w:r>
      <w:r w:rsidRPr="00AA6687">
        <w:rPr>
          <w:rStyle w:val="StyleUnderline"/>
        </w:rPr>
        <w:t xml:space="preserve"> or susceptible </w:t>
      </w:r>
      <w:r w:rsidRPr="006F2428">
        <w:rPr>
          <w:rStyle w:val="StyleUnderline"/>
          <w:highlight w:val="yellow"/>
        </w:rPr>
        <w:t>to</w:t>
      </w:r>
      <w:r w:rsidRPr="00AA6687">
        <w:rPr>
          <w:rStyle w:val="StyleUnderline"/>
        </w:rPr>
        <w:t xml:space="preserve"> any authentic </w:t>
      </w:r>
      <w:r w:rsidRPr="006F2428">
        <w:rPr>
          <w:rStyle w:val="StyleUnderline"/>
          <w:highlight w:val="yellow"/>
        </w:rPr>
        <w:t>normative dialogue</w:t>
      </w:r>
      <w:r w:rsidRPr="00AA6687">
        <w:rPr>
          <w:rStyle w:val="StyleUnderline"/>
        </w:rPr>
        <w:t xml:space="preserve">. </w:t>
      </w:r>
      <w:r w:rsidRPr="00AA6687">
        <w:rPr>
          <w:sz w:val="16"/>
        </w:rPr>
        <w:t xml:space="preserve">His normative competence, his normative sensitivity, is scripted somewhere else. It is important to be clear about these things. </w:t>
      </w:r>
      <w:r w:rsidRPr="00AA6687">
        <w:rPr>
          <w:rStyle w:val="StyleUnderline"/>
        </w:rPr>
        <w:t xml:space="preserve">The contemporary lawyer, for instance, may talk the normative rhetoric of the eighteenth century individual humanist subject. But make no mistake: This normative or humanist rhetoric is very likely the unfolding of bureaucratic logic. </w:t>
      </w:r>
      <w:r w:rsidRPr="006F2428">
        <w:rPr>
          <w:rStyle w:val="StyleUnderline"/>
          <w:highlight w:val="yellow"/>
        </w:rPr>
        <w:t>The modern lawyer</w:t>
      </w:r>
      <w:r w:rsidRPr="00AA6687">
        <w:rPr>
          <w:rStyle w:val="StyleUnderline"/>
        </w:rPr>
        <w:t xml:space="preserve"> is very often </w:t>
      </w:r>
      <w:r w:rsidRPr="006F2428">
        <w:rPr>
          <w:rStyle w:val="StyleUnderline"/>
          <w:highlight w:val="yellow"/>
        </w:rPr>
        <w:t>a</w:t>
      </w:r>
      <w:r w:rsidRPr="00AA6687">
        <w:rPr>
          <w:rStyle w:val="StyleUnderline"/>
        </w:rPr>
        <w:t xml:space="preserve"> kind of </w:t>
      </w:r>
      <w:r w:rsidRPr="006F2428">
        <w:rPr>
          <w:rStyle w:val="StyleUnderline"/>
          <w:highlight w:val="yellow"/>
        </w:rPr>
        <w:t>meta-insurance adjuster</w:t>
      </w:r>
      <w:r w:rsidRPr="00AA6687">
        <w:rPr>
          <w:rStyle w:val="StyleUnderline"/>
        </w:rPr>
        <w:t xml:space="preserve">. And </w:t>
      </w:r>
      <w:r w:rsidRPr="006F2428">
        <w:rPr>
          <w:rStyle w:val="StyleUnderline"/>
          <w:highlight w:val="yellow"/>
        </w:rPr>
        <w:t>that makes</w:t>
      </w:r>
      <w:r w:rsidRPr="00AA6687">
        <w:rPr>
          <w:rStyle w:val="StyleUnderline"/>
        </w:rPr>
        <w:t xml:space="preserve"> you and me, as legal </w:t>
      </w:r>
      <w:r w:rsidRPr="006F2428">
        <w:rPr>
          <w:rStyle w:val="StyleUnderline"/>
          <w:highlight w:val="yellow"/>
        </w:rPr>
        <w:t>academics, trainers of</w:t>
      </w:r>
      <w:r w:rsidRPr="00AA6687">
        <w:rPr>
          <w:rStyle w:val="StyleUnderline"/>
        </w:rPr>
        <w:t xml:space="preserve"> meta-</w:t>
      </w:r>
      <w:r w:rsidRPr="006F2428">
        <w:rPr>
          <w:rStyle w:val="StyleUnderline"/>
          <w:highlight w:val="yellow"/>
        </w:rPr>
        <w:t>insurance adjusters</w:t>
      </w:r>
      <w:r w:rsidRPr="00AA6687">
        <w:rPr>
          <w:rStyle w:val="StyleUnderline"/>
        </w:rPr>
        <w:t>.</w:t>
      </w:r>
    </w:p>
    <w:p w14:paraId="6B800489" w14:textId="77777777" w:rsidR="007E4B54" w:rsidRPr="006F2428" w:rsidRDefault="007E4B54" w:rsidP="007E4B54">
      <w:pPr>
        <w:rPr>
          <w:sz w:val="12"/>
          <w:szCs w:val="12"/>
        </w:rPr>
      </w:pPr>
      <w:r w:rsidRPr="006F2428">
        <w:rPr>
          <w:sz w:val="12"/>
          <w:szCs w:val="12"/>
        </w:rPr>
        <w:t>This is perhaps an unpleasant realization. One of the most important effects of normative legal thought is to intercede here so that we, as legal academics, do not have to confront this unpleasant realization. Normative legal thought allows us to pretend that we are preparing our students to become Atticus Finch n61 while we are in fact training people who will enter the meta-insurance adjustment business.</w:t>
      </w:r>
    </w:p>
    <w:p w14:paraId="293AF30F" w14:textId="09718C27" w:rsidR="007E4B54" w:rsidRDefault="007E4B54" w:rsidP="007E4B54">
      <w:pPr>
        <w:rPr>
          <w:sz w:val="16"/>
        </w:rPr>
      </w:pPr>
      <w:r w:rsidRPr="006F2428">
        <w:rPr>
          <w:sz w:val="12"/>
          <w:szCs w:val="12"/>
        </w:rPr>
        <w:t>For our students, this role-confusion is unlikely to be very funny. It will get even less so upon their graduation -- when they learn that Atticus Finch has been written out of the script. For us, of course, it is a pleasant fantasy to think we are teaching Atticus Finch. When the fantasy is over, it becomes one hell of a category mistake. And in the rude transition from the one to the other, Atticus Finch can quickly turn into Dan Quayle. In fact</w:t>
      </w:r>
      <w:r w:rsidRPr="00AA6687">
        <w:rPr>
          <w:rStyle w:val="StyleUnderline"/>
        </w:rPr>
        <w:t xml:space="preserve">, </w:t>
      </w:r>
      <w:r w:rsidRPr="006F2428">
        <w:rPr>
          <w:rStyle w:val="StyleUnderline"/>
          <w:highlight w:val="yellow"/>
        </w:rPr>
        <w:t>if you train your students to become Atticus Finch, they will likely end up as Dan Quayle -- cognitively defenseless against</w:t>
      </w:r>
      <w:r w:rsidRPr="00AA6687">
        <w:rPr>
          <w:rStyle w:val="StyleUnderline"/>
        </w:rPr>
        <w:t xml:space="preserve"> the regimenting and monitoring practices of bureaucratic institutions. Atticus Finch, as admirable as he may be, has none of the cognitive or critical resources necessary to understand </w:t>
      </w:r>
      <w:r w:rsidRPr="006F2428">
        <w:rPr>
          <w:rStyle w:val="StyleUnderline"/>
          <w:highlight w:val="yellow"/>
        </w:rPr>
        <w:t>the duplicities of the bureaucratic networks</w:t>
      </w:r>
      <w:r w:rsidRPr="00AA6687">
        <w:rPr>
          <w:rStyle w:val="StyleUnderline"/>
        </w:rPr>
        <w:t xml:space="preserve"> within which we operate. </w:t>
      </w:r>
      <w:r w:rsidRPr="006F2428">
        <w:rPr>
          <w:rStyle w:val="Emphasis"/>
          <w:highlight w:val="yellow"/>
        </w:rPr>
        <w:t>Apart from the fantasies of the</w:t>
      </w:r>
      <w:r w:rsidRPr="00AA6687">
        <w:rPr>
          <w:rStyle w:val="StyleUnderline"/>
        </w:rPr>
        <w:t xml:space="preserve"> legal </w:t>
      </w:r>
      <w:r w:rsidRPr="006F2428">
        <w:rPr>
          <w:rStyle w:val="Emphasis"/>
          <w:highlight w:val="yellow"/>
        </w:rPr>
        <w:t>academy</w:t>
      </w:r>
      <w:r w:rsidRPr="006F2428">
        <w:rPr>
          <w:rStyle w:val="StyleUnderline"/>
          <w:highlight w:val="yellow"/>
        </w:rPr>
        <w:t>, there is no</w:t>
      </w:r>
      <w:r w:rsidRPr="00AA6687">
        <w:rPr>
          <w:rStyle w:val="StyleUnderline"/>
        </w:rPr>
        <w:t xml:space="preserve"> longer a </w:t>
      </w:r>
      <w:r w:rsidRPr="006F2428">
        <w:rPr>
          <w:rStyle w:val="StyleUnderline"/>
          <w:highlight w:val="yellow"/>
        </w:rPr>
        <w:t>place in America for</w:t>
      </w:r>
      <w:r w:rsidRPr="00AA6687">
        <w:rPr>
          <w:rStyle w:val="StyleUnderline"/>
        </w:rPr>
        <w:t xml:space="preserve"> a lawyer like Atticus </w:t>
      </w:r>
      <w:r w:rsidRPr="006F2428">
        <w:rPr>
          <w:rStyle w:val="StyleUnderline"/>
          <w:highlight w:val="yellow"/>
        </w:rPr>
        <w:t>Finch</w:t>
      </w:r>
      <w:r w:rsidRPr="006F2428">
        <w:rPr>
          <w:sz w:val="16"/>
          <w:highlight w:val="yellow"/>
        </w:rPr>
        <w:t>.</w:t>
      </w:r>
      <w:r w:rsidRPr="002401FE">
        <w:rPr>
          <w:sz w:val="16"/>
        </w:rPr>
        <w:t xml:space="preserve"> There is nothing for him to do here -- nothing he can do. </w:t>
      </w:r>
      <w:r w:rsidRPr="00AA6687">
        <w:rPr>
          <w:rStyle w:val="StyleUnderline"/>
        </w:rPr>
        <w:t>He is a moral character in a world where the role of moral thought has become at best highly ambivalent, a normative thinker in a w</w:t>
      </w:r>
      <w:r w:rsidRPr="00EA14B6">
        <w:rPr>
          <w:rStyle w:val="StyleUnderline"/>
        </w:rPr>
        <w:t xml:space="preserve">orld where normative legal thought </w:t>
      </w:r>
      <w:r w:rsidRPr="002401FE">
        <w:rPr>
          <w:sz w:val="16"/>
        </w:rPr>
        <w:t>is about truth and argument</w:t>
      </w:r>
      <w:r w:rsidR="004B26C6">
        <w:rPr>
          <w:sz w:val="16"/>
        </w:rPr>
        <w:t xml:space="preserve">. </w:t>
      </w:r>
    </w:p>
    <w:p w14:paraId="05F0DF4D" w14:textId="4EE994B5" w:rsidR="004B26C6" w:rsidRDefault="005511B5" w:rsidP="004B26C6">
      <w:pPr>
        <w:pStyle w:val="Heading4"/>
      </w:pPr>
      <w:r>
        <w:t>Thus we embrace play</w:t>
      </w:r>
    </w:p>
    <w:p w14:paraId="3D6CEC8C" w14:textId="1D44FB9E" w:rsidR="004B26C6" w:rsidRDefault="004B26C6" w:rsidP="004B26C6">
      <w:pPr>
        <w:pStyle w:val="Heading4"/>
      </w:pPr>
      <w:bookmarkStart w:id="1" w:name="_Hlk175231877"/>
      <w:r>
        <w:t xml:space="preserve">The imposition of rules </w:t>
      </w:r>
      <w:r w:rsidR="00451099">
        <w:t xml:space="preserve">and game-logic on the world </w:t>
      </w:r>
      <w:r>
        <w:t xml:space="preserve">to make order </w:t>
      </w:r>
      <w:r>
        <w:t>is the logic of militarization and elite extraction</w:t>
      </w:r>
      <w:r>
        <w:t xml:space="preserve">. </w:t>
      </w:r>
    </w:p>
    <w:p w14:paraId="16BB98F1" w14:textId="77777777" w:rsidR="004B26C6" w:rsidRPr="00A16CF9" w:rsidRDefault="004B26C6" w:rsidP="004B26C6">
      <w:pPr>
        <w:rPr>
          <w:rStyle w:val="Style13ptBold"/>
        </w:rPr>
      </w:pPr>
      <w:r w:rsidRPr="00A16CF9">
        <w:rPr>
          <w:rStyle w:val="Style13ptBold"/>
        </w:rPr>
        <w:t>Graeber 2015</w:t>
      </w:r>
      <w:r>
        <w:rPr>
          <w:rStyle w:val="Style13ptBold"/>
        </w:rPr>
        <w:t xml:space="preserve"> </w:t>
      </w:r>
      <w:r w:rsidRPr="00A16CF9">
        <w:t>[David Graeber</w:t>
      </w:r>
      <w:r>
        <w:t xml:space="preserve"> is a professor of Anthropology at the London School of Economics “The Utopia of Rules: On Technology, Stupidity, and the Secret Joys of Bureaucracy” 107-116]</w:t>
      </w:r>
    </w:p>
    <w:p w14:paraId="35E72679" w14:textId="77777777" w:rsidR="004B26C6" w:rsidRPr="00FD642E" w:rsidRDefault="004B26C6" w:rsidP="004B26C6">
      <w:pPr>
        <w:rPr>
          <w:sz w:val="16"/>
        </w:rPr>
      </w:pPr>
      <w:r w:rsidRPr="00FD642E">
        <w:rPr>
          <w:sz w:val="16"/>
        </w:rPr>
        <w:t>This is, indeed, almost precisely what has happened wherever the republican form of government (now largely mislabeled “democracy”) has become the norm</w:t>
      </w:r>
      <w:r w:rsidRPr="00FD642E">
        <w:rPr>
          <w:rStyle w:val="StyleUnderline"/>
        </w:rPr>
        <w:t xml:space="preserve">. </w:t>
      </w:r>
      <w:r w:rsidRPr="007D4EAF">
        <w:rPr>
          <w:rStyle w:val="StyleUnderline"/>
          <w:highlight w:val="yellow"/>
        </w:rPr>
        <w:t>The legal order</w:t>
      </w:r>
      <w:r w:rsidRPr="00FD642E">
        <w:rPr>
          <w:rStyle w:val="StyleUnderline"/>
        </w:rPr>
        <w:t xml:space="preserve">, and hence the zones </w:t>
      </w:r>
      <w:r w:rsidRPr="007D4EAF">
        <w:rPr>
          <w:rStyle w:val="StyleUnderline"/>
          <w:highlight w:val="yellow"/>
        </w:rPr>
        <w:t xml:space="preserve">where state violence is </w:t>
      </w:r>
      <w:r w:rsidRPr="00FD642E">
        <w:rPr>
          <w:rStyle w:val="StyleUnderline"/>
        </w:rPr>
        <w:t xml:space="preserve">the </w:t>
      </w:r>
      <w:r w:rsidRPr="007D4EAF">
        <w:rPr>
          <w:rStyle w:val="StyleUnderline"/>
          <w:highlight w:val="yellow"/>
        </w:rPr>
        <w:t>ultimate</w:t>
      </w:r>
      <w:r w:rsidRPr="00FD642E">
        <w:rPr>
          <w:rStyle w:val="StyleUnderline"/>
        </w:rPr>
        <w:t xml:space="preserve"> enforcer</w:t>
      </w:r>
      <w:r w:rsidRPr="007D4EAF">
        <w:rPr>
          <w:rStyle w:val="StyleUnderline"/>
        </w:rPr>
        <w:t xml:space="preserve"> of the rules, </w:t>
      </w:r>
      <w:r w:rsidRPr="007D4EAF">
        <w:rPr>
          <w:rStyle w:val="StyleUnderline"/>
          <w:highlight w:val="yellow"/>
        </w:rPr>
        <w:t>has expanded to</w:t>
      </w:r>
      <w:r w:rsidRPr="00DB0CFE">
        <w:rPr>
          <w:rStyle w:val="StyleUnderline"/>
        </w:rPr>
        <w:t xml:space="preserve"> define and </w:t>
      </w:r>
      <w:r w:rsidRPr="007D4EAF">
        <w:rPr>
          <w:rStyle w:val="StyleUnderline"/>
          <w:highlight w:val="yellow"/>
        </w:rPr>
        <w:t>regulate</w:t>
      </w:r>
      <w:r w:rsidRPr="007D4EAF">
        <w:rPr>
          <w:rStyle w:val="StyleUnderline"/>
        </w:rPr>
        <w:t xml:space="preserve"> almost </w:t>
      </w:r>
      <w:r w:rsidRPr="007D4EAF">
        <w:rPr>
          <w:rStyle w:val="StyleUnderline"/>
          <w:highlight w:val="yellow"/>
        </w:rPr>
        <w:t>every</w:t>
      </w:r>
      <w:r w:rsidRPr="00DB0CFE">
        <w:rPr>
          <w:rStyle w:val="StyleUnderline"/>
        </w:rPr>
        <w:t xml:space="preserve"> possible </w:t>
      </w:r>
      <w:r w:rsidRPr="007D4EAF">
        <w:rPr>
          <w:rStyle w:val="StyleUnderline"/>
          <w:highlight w:val="yellow"/>
        </w:rPr>
        <w:t>aspect of</w:t>
      </w:r>
      <w:r w:rsidRPr="00DB0CFE">
        <w:rPr>
          <w:rStyle w:val="StyleUnderline"/>
        </w:rPr>
        <w:t xml:space="preserve"> human </w:t>
      </w:r>
      <w:r w:rsidRPr="007D4EAF">
        <w:rPr>
          <w:rStyle w:val="StyleUnderline"/>
          <w:highlight w:val="yellow"/>
        </w:rPr>
        <w:t>activity</w:t>
      </w:r>
      <w:r w:rsidRPr="00FD642E">
        <w:rPr>
          <w:sz w:val="16"/>
          <w:highlight w:val="yellow"/>
        </w:rPr>
        <w:t>.</w:t>
      </w:r>
      <w:r w:rsidRPr="00FD642E">
        <w:rPr>
          <w:sz w:val="16"/>
        </w:rPr>
        <w:t xml:space="preserve"> </w:t>
      </w:r>
      <w:r w:rsidRPr="007D4EAF">
        <w:rPr>
          <w:rStyle w:val="StyleUnderline"/>
        </w:rPr>
        <w:t xml:space="preserve">Thus, as I’ve said earlier, </w:t>
      </w:r>
      <w:r w:rsidRPr="00DB0CFE">
        <w:rPr>
          <w:rStyle w:val="StyleUnderline"/>
        </w:rPr>
        <w:t>we end up with regulations prescribing everything from</w:t>
      </w:r>
      <w:r w:rsidRPr="00722D58">
        <w:rPr>
          <w:rStyle w:val="StyleUnderline"/>
        </w:rPr>
        <w:t xml:space="preserve"> where one can serve or consume different sorts of beverages, how one can work, when one can and can’t walk off from work,</w:t>
      </w:r>
      <w:r w:rsidRPr="007D4EAF">
        <w:rPr>
          <w:rStyle w:val="StyleUnderline"/>
        </w:rPr>
        <w:t xml:space="preserve"> to the size of advertisements visible from the street</w:t>
      </w:r>
      <w:r w:rsidRPr="00FD642E">
        <w:rPr>
          <w:sz w:val="16"/>
        </w:rPr>
        <w:t>. The threat of force invades practically every aspect of our existence, in ways that would have simply been inconceivable under the rule of Elagabalus, Genghis Khan or Suleiman the Magnificent.</w:t>
      </w:r>
    </w:p>
    <w:p w14:paraId="7FBBD063" w14:textId="77777777" w:rsidR="004B26C6" w:rsidRDefault="004B26C6" w:rsidP="004B26C6">
      <w:pPr>
        <w:rPr>
          <w:rStyle w:val="StyleUnderline"/>
        </w:rPr>
      </w:pPr>
      <w:r w:rsidRPr="00A16CF9">
        <w:rPr>
          <w:sz w:val="16"/>
        </w:rPr>
        <w:t xml:space="preserve">I’ve already written about this invasion of regulation, and violence, into every aspect of our lives. </w:t>
      </w:r>
      <w:r w:rsidRPr="00400650">
        <w:rPr>
          <w:rStyle w:val="StyleUnderline"/>
        </w:rPr>
        <w:t xml:space="preserve">What I want to argue here is that </w:t>
      </w:r>
      <w:r w:rsidRPr="00390C53">
        <w:rPr>
          <w:rStyle w:val="StyleUnderline"/>
        </w:rPr>
        <w:t xml:space="preserve">this imperative ultimately derives from a tacit cosmology in which the </w:t>
      </w:r>
      <w:r w:rsidRPr="00390C53">
        <w:rPr>
          <w:rStyle w:val="Emphasis"/>
          <w:highlight w:val="yellow"/>
        </w:rPr>
        <w:t>play</w:t>
      </w:r>
      <w:r w:rsidRPr="00400650">
        <w:rPr>
          <w:rStyle w:val="StyleUnderline"/>
        </w:rPr>
        <w:t xml:space="preserve"> principle (and by extension, creativity) </w:t>
      </w:r>
      <w:r w:rsidRPr="00390C53">
        <w:rPr>
          <w:rStyle w:val="Emphasis"/>
          <w:highlight w:val="yellow"/>
        </w:rPr>
        <w:t>is</w:t>
      </w:r>
      <w:r w:rsidRPr="00400650">
        <w:rPr>
          <w:rStyle w:val="StyleUnderline"/>
        </w:rPr>
        <w:t xml:space="preserve"> itself </w:t>
      </w:r>
      <w:r w:rsidRPr="00722D58">
        <w:rPr>
          <w:rStyle w:val="StyleUnderline"/>
        </w:rPr>
        <w:t xml:space="preserve">seen as </w:t>
      </w:r>
      <w:r w:rsidRPr="00390C53">
        <w:rPr>
          <w:rStyle w:val="Emphasis"/>
          <w:highlight w:val="yellow"/>
        </w:rPr>
        <w:t>frightening, while game- like behavior is</w:t>
      </w:r>
      <w:r w:rsidRPr="00400650">
        <w:rPr>
          <w:rStyle w:val="StyleUnderline"/>
          <w:highlight w:val="yellow"/>
        </w:rPr>
        <w:t xml:space="preserve"> </w:t>
      </w:r>
      <w:r w:rsidRPr="00722D58">
        <w:rPr>
          <w:rStyle w:val="StyleUnderline"/>
        </w:rPr>
        <w:t xml:space="preserve">celebrated as </w:t>
      </w:r>
      <w:r w:rsidRPr="00390C53">
        <w:rPr>
          <w:rStyle w:val="Emphasis"/>
          <w:highlight w:val="yellow"/>
        </w:rPr>
        <w:t>transparent and predictable</w:t>
      </w:r>
      <w:r w:rsidRPr="00400650">
        <w:rPr>
          <w:rStyle w:val="StyleUnderline"/>
        </w:rPr>
        <w:t xml:space="preserve">, and </w:t>
      </w:r>
      <w:r w:rsidRPr="00722D58">
        <w:rPr>
          <w:rStyle w:val="StyleUnderline"/>
        </w:rPr>
        <w:t>where as a result, the advance of</w:t>
      </w:r>
      <w:r>
        <w:rPr>
          <w:rStyle w:val="StyleUnderline"/>
        </w:rPr>
        <w:t xml:space="preserve"> </w:t>
      </w:r>
      <w:r w:rsidRPr="00722D58">
        <w:rPr>
          <w:rStyle w:val="StyleUnderline"/>
        </w:rPr>
        <w:t xml:space="preserve">all these rules and regulations is itself </w:t>
      </w:r>
      <w:r w:rsidRPr="00390C53">
        <w:rPr>
          <w:rStyle w:val="Emphasis"/>
          <w:highlight w:val="yellow"/>
        </w:rPr>
        <w:t>experienced as</w:t>
      </w:r>
      <w:r w:rsidRPr="00722D58">
        <w:rPr>
          <w:rStyle w:val="StyleUnderline"/>
        </w:rPr>
        <w:t xml:space="preserve"> a kind of </w:t>
      </w:r>
      <w:r w:rsidRPr="00390C53">
        <w:rPr>
          <w:rStyle w:val="Emphasis"/>
          <w:highlight w:val="yellow"/>
        </w:rPr>
        <w:t>freedom.</w:t>
      </w:r>
    </w:p>
    <w:p w14:paraId="63365D66" w14:textId="77777777" w:rsidR="004B26C6" w:rsidRPr="00722D58" w:rsidRDefault="004B26C6" w:rsidP="004B26C6">
      <w:pPr>
        <w:rPr>
          <w:sz w:val="14"/>
        </w:rPr>
      </w:pPr>
      <w:r w:rsidRPr="00390C53">
        <w:rPr>
          <w:rStyle w:val="StyleUnderline"/>
        </w:rPr>
        <w:t>This occurs even in contexts where the threat of state violence is maximally far away.</w:t>
      </w:r>
      <w:r w:rsidRPr="00400650">
        <w:rPr>
          <w:rStyle w:val="StyleUnderline"/>
        </w:rPr>
        <w:t xml:space="preserve"> A good </w:t>
      </w:r>
      <w:r w:rsidRPr="00DB0CFE">
        <w:rPr>
          <w:rStyle w:val="StyleUnderline"/>
        </w:rPr>
        <w:t>example is</w:t>
      </w:r>
      <w:r w:rsidRPr="00400650">
        <w:rPr>
          <w:rStyle w:val="StyleUnderline"/>
        </w:rPr>
        <w:t xml:space="preserve"> the management of </w:t>
      </w:r>
      <w:r w:rsidRPr="00400650">
        <w:rPr>
          <w:rStyle w:val="StyleUnderline"/>
          <w:highlight w:val="yellow"/>
        </w:rPr>
        <w:t>academic departments</w:t>
      </w:r>
      <w:r w:rsidRPr="00722D58">
        <w:rPr>
          <w:sz w:val="14"/>
        </w:rPr>
        <w:t xml:space="preserve">. As I’ve discussed, anthropologists are notoriously reluctant to turn their tools of analysis on their own institutional environments, but there are exceptions, and one excellent one is Marilyn Strathern’s analysis of what in the UK has come to be known as “audit culture.” </w:t>
      </w:r>
      <w:r w:rsidRPr="00390C53">
        <w:rPr>
          <w:rStyle w:val="StyleUnderline"/>
        </w:rPr>
        <w:t>The basic idea behind audit culture is that in the absence of clear, “transparent” criteria to understand how people are going about their jobs, academia simply becomes a feudal system based on arbitrary personal authority</w:t>
      </w:r>
      <w:r w:rsidRPr="00722D58">
        <w:rPr>
          <w:sz w:val="14"/>
        </w:rPr>
        <w:t xml:space="preserve">. On the surface, it’s hard to argue with this. Who could be against transparency? Strathern was head of the anthropology department at Cambridge when these reforms were imposed, and in her book Audit Cultures, she documented the actual consequences of this kind of bureaucratization.53 Cambridge was in its own way the quintessential feudal institution, with an endless accretion of customs and traditions, and anthropology, though a relatively new department, had its own traditional way of going about everything that no one could entirely articulate; indeed, that no one completely understood. </w:t>
      </w:r>
      <w:r w:rsidRPr="00FD642E">
        <w:rPr>
          <w:rStyle w:val="StyleUnderline"/>
        </w:rPr>
        <w:t xml:space="preserve">But in order </w:t>
      </w:r>
      <w:r w:rsidRPr="00390C53">
        <w:rPr>
          <w:rStyle w:val="StyleUnderline"/>
        </w:rPr>
        <w:t xml:space="preserve">to </w:t>
      </w:r>
      <w:r w:rsidRPr="00FD642E">
        <w:rPr>
          <w:rStyle w:val="StyleUnderline"/>
          <w:highlight w:val="yellow"/>
        </w:rPr>
        <w:t>become “transparent</w:t>
      </w:r>
      <w:r w:rsidRPr="00390C53">
        <w:rPr>
          <w:rStyle w:val="StyleUnderline"/>
          <w:highlight w:val="yellow"/>
        </w:rPr>
        <w:t>” to the administration</w:t>
      </w:r>
      <w:r w:rsidRPr="00FD642E">
        <w:rPr>
          <w:rStyle w:val="StyleUnderline"/>
        </w:rPr>
        <w:t xml:space="preserve">, they had to start articulating them; in practice, what this meant was that </w:t>
      </w:r>
      <w:r w:rsidRPr="00DB0CFE">
        <w:rPr>
          <w:rStyle w:val="StyleUnderline"/>
        </w:rPr>
        <w:t xml:space="preserve">they </w:t>
      </w:r>
      <w:r w:rsidRPr="00390C53">
        <w:rPr>
          <w:rStyle w:val="StyleUnderline"/>
        </w:rPr>
        <w:t xml:space="preserve">had to </w:t>
      </w:r>
      <w:r w:rsidRPr="00390C53">
        <w:rPr>
          <w:rStyle w:val="StyleUnderline"/>
          <w:highlight w:val="yellow"/>
        </w:rPr>
        <w:t>take</w:t>
      </w:r>
      <w:r w:rsidRPr="00FD642E">
        <w:rPr>
          <w:rStyle w:val="StyleUnderline"/>
        </w:rPr>
        <w:t xml:space="preserve"> what had always been a </w:t>
      </w:r>
      <w:r w:rsidRPr="00722D58">
        <w:rPr>
          <w:rStyle w:val="StyleUnderline"/>
          <w:highlight w:val="yellow"/>
        </w:rPr>
        <w:t>subtle, nuanced</w:t>
      </w:r>
      <w:r w:rsidRPr="00FD642E">
        <w:rPr>
          <w:rStyle w:val="StyleUnderline"/>
        </w:rPr>
        <w:t xml:space="preserve"> form of </w:t>
      </w:r>
      <w:r w:rsidRPr="00390C53">
        <w:rPr>
          <w:rStyle w:val="StyleUnderline"/>
          <w:highlight w:val="yellow"/>
        </w:rPr>
        <w:t xml:space="preserve">procedures and </w:t>
      </w:r>
      <w:r w:rsidRPr="00390C53">
        <w:rPr>
          <w:rStyle w:val="Emphasis"/>
          <w:highlight w:val="yellow"/>
        </w:rPr>
        <w:t>turn them</w:t>
      </w:r>
      <w:r w:rsidRPr="00722D58">
        <w:rPr>
          <w:rStyle w:val="StyleUnderline"/>
        </w:rPr>
        <w:t xml:space="preserve"> into an explicit set of rules. In effe</w:t>
      </w:r>
      <w:r w:rsidRPr="00FD642E">
        <w:rPr>
          <w:rStyle w:val="StyleUnderline"/>
        </w:rPr>
        <w:t xml:space="preserve">ct, they had to turn </w:t>
      </w:r>
      <w:r w:rsidRPr="00390C53">
        <w:rPr>
          <w:rStyle w:val="StyleUnderline"/>
        </w:rPr>
        <w:t xml:space="preserve">custom </w:t>
      </w:r>
      <w:r w:rsidRPr="00390C53">
        <w:rPr>
          <w:rStyle w:val="Emphasis"/>
          <w:highlight w:val="yellow"/>
        </w:rPr>
        <w:t>into</w:t>
      </w:r>
      <w:r w:rsidRPr="00FD642E">
        <w:rPr>
          <w:rStyle w:val="StyleUnderline"/>
        </w:rPr>
        <w:t xml:space="preserve"> a kind of </w:t>
      </w:r>
      <w:r w:rsidRPr="00390C53">
        <w:rPr>
          <w:rStyle w:val="Emphasis"/>
          <w:highlight w:val="yellow"/>
        </w:rPr>
        <w:t>board game.</w:t>
      </w:r>
      <w:r w:rsidRPr="00FD642E">
        <w:rPr>
          <w:rStyle w:val="StyleUnderline"/>
        </w:rPr>
        <w:t xml:space="preserve"> </w:t>
      </w:r>
      <w:r w:rsidRPr="00722D58">
        <w:rPr>
          <w:sz w:val="14"/>
        </w:rPr>
        <w:t>Faced with such demands, everyone’s first impulse was just to say, “Well, sure, we’ll just write that for the authorities and proceed as we always have.” But in practice this quickly becomes impossible, because</w:t>
      </w:r>
      <w:r w:rsidRPr="00FD642E">
        <w:rPr>
          <w:rStyle w:val="StyleUnderline"/>
        </w:rPr>
        <w:t xml:space="preserve"> </w:t>
      </w:r>
      <w:r w:rsidRPr="00DB0CFE">
        <w:rPr>
          <w:rStyle w:val="StyleUnderline"/>
        </w:rPr>
        <w:t xml:space="preserve">the moment any </w:t>
      </w:r>
      <w:r w:rsidRPr="00FD642E">
        <w:rPr>
          <w:rStyle w:val="StyleUnderline"/>
          <w:highlight w:val="yellow"/>
        </w:rPr>
        <w:t>conflicts</w:t>
      </w:r>
      <w:r w:rsidRPr="00DB0CFE">
        <w:rPr>
          <w:rStyle w:val="StyleUnderline"/>
        </w:rPr>
        <w:t xml:space="preserve"> crop up, both parties</w:t>
      </w:r>
      <w:r w:rsidRPr="00FD642E">
        <w:rPr>
          <w:rStyle w:val="StyleUnderline"/>
        </w:rPr>
        <w:t xml:space="preserve"> will automatically </w:t>
      </w:r>
      <w:r w:rsidRPr="00FD642E">
        <w:rPr>
          <w:rStyle w:val="StyleUnderline"/>
          <w:highlight w:val="yellow"/>
        </w:rPr>
        <w:t>appeal to the rule-book.</w:t>
      </w:r>
      <w:r w:rsidRPr="00FD642E">
        <w:rPr>
          <w:rStyle w:val="StyleUnderline"/>
        </w:rPr>
        <w:t xml:space="preserve"> </w:t>
      </w:r>
      <w:r w:rsidRPr="00DB0CFE">
        <w:rPr>
          <w:rStyle w:val="StyleUnderline"/>
        </w:rPr>
        <w:t>Such reforms may aim to eliminate arbitrary personal authority, but of course they never</w:t>
      </w:r>
      <w:r w:rsidRPr="00722D58">
        <w:rPr>
          <w:rStyle w:val="StyleUnderline"/>
        </w:rPr>
        <w:t xml:space="preserve"> actually do.</w:t>
      </w:r>
      <w:r w:rsidRPr="00FD642E">
        <w:rPr>
          <w:rStyle w:val="StyleUnderline"/>
        </w:rPr>
        <w:t xml:space="preserve"> Personal </w:t>
      </w:r>
      <w:r w:rsidRPr="00390C53">
        <w:rPr>
          <w:rStyle w:val="StyleUnderline"/>
          <w:highlight w:val="yellow"/>
        </w:rPr>
        <w:t>authority</w:t>
      </w:r>
      <w:r w:rsidRPr="00390C53">
        <w:rPr>
          <w:rStyle w:val="StyleUnderline"/>
        </w:rPr>
        <w:t xml:space="preserve"> just jumps up a level, and </w:t>
      </w:r>
      <w:r w:rsidRPr="00390C53">
        <w:rPr>
          <w:rStyle w:val="StyleUnderline"/>
          <w:highlight w:val="yellow"/>
        </w:rPr>
        <w:t>becomes the ability to set the rules</w:t>
      </w:r>
      <w:r w:rsidRPr="00390C53">
        <w:rPr>
          <w:rStyle w:val="StyleUnderline"/>
        </w:rPr>
        <w:t xml:space="preserve"> </w:t>
      </w:r>
      <w:r w:rsidRPr="00390C53">
        <w:rPr>
          <w:rStyle w:val="StyleUnderline"/>
          <w:highlight w:val="yellow"/>
        </w:rPr>
        <w:t>aside</w:t>
      </w:r>
      <w:r w:rsidRPr="00FD642E">
        <w:rPr>
          <w:rStyle w:val="StyleUnderline"/>
        </w:rPr>
        <w:t xml:space="preserve"> in specific cases</w:t>
      </w:r>
      <w:r w:rsidRPr="00722D58">
        <w:rPr>
          <w:sz w:val="14"/>
        </w:rPr>
        <w:t xml:space="preserve"> (a sort of miniature version of sovereign power again). However, in practice, the fact that the reforms do not in any sense achieve their stated goals doesn’t have the effect of undermining their legitimacy. Instead, the effect is quite the opposite, since </w:t>
      </w:r>
      <w:r w:rsidRPr="00FD642E">
        <w:rPr>
          <w:rStyle w:val="StyleUnderline"/>
          <w:highlight w:val="yellow"/>
        </w:rPr>
        <w:t>anyone who objects</w:t>
      </w:r>
      <w:r w:rsidRPr="00FD642E">
        <w:rPr>
          <w:rStyle w:val="StyleUnderline"/>
        </w:rPr>
        <w:t xml:space="preserve"> to such personalized power </w:t>
      </w:r>
      <w:r w:rsidRPr="00FD642E">
        <w:rPr>
          <w:rStyle w:val="StyleUnderline"/>
          <w:highlight w:val="yellow"/>
        </w:rPr>
        <w:t xml:space="preserve">can </w:t>
      </w:r>
      <w:r w:rsidRPr="00390C53">
        <w:rPr>
          <w:rStyle w:val="StyleUnderline"/>
        </w:rPr>
        <w:t xml:space="preserve">only do so by </w:t>
      </w:r>
      <w:r w:rsidRPr="00FD642E">
        <w:rPr>
          <w:rStyle w:val="StyleUnderline"/>
          <w:highlight w:val="yellow"/>
        </w:rPr>
        <w:t>demand</w:t>
      </w:r>
      <w:r w:rsidRPr="00390C53">
        <w:t xml:space="preserve">ing even </w:t>
      </w:r>
      <w:r w:rsidRPr="00FD642E">
        <w:rPr>
          <w:rStyle w:val="StyleUnderline"/>
          <w:highlight w:val="yellow"/>
        </w:rPr>
        <w:t>more rules</w:t>
      </w:r>
      <w:r w:rsidRPr="00FD642E">
        <w:rPr>
          <w:rStyle w:val="StyleUnderline"/>
        </w:rPr>
        <w:t xml:space="preserve"> and even more “transparency.” Suddenly, freedom and justice really do become a matter of </w:t>
      </w:r>
      <w:r w:rsidRPr="00FD642E">
        <w:rPr>
          <w:rStyle w:val="StyleUnderline"/>
          <w:highlight w:val="yellow"/>
        </w:rPr>
        <w:t>reducing everything to a game</w:t>
      </w:r>
      <w:r w:rsidRPr="00FD642E">
        <w:rPr>
          <w:rStyle w:val="StyleUnderline"/>
        </w:rPr>
        <w:t>.</w:t>
      </w:r>
      <w:r w:rsidRPr="00722D58">
        <w:rPr>
          <w:sz w:val="14"/>
        </w:rPr>
        <w:t xml:space="preserve"> </w:t>
      </w:r>
    </w:p>
    <w:p w14:paraId="37AA0093" w14:textId="77777777" w:rsidR="004B26C6" w:rsidRDefault="004B26C6" w:rsidP="004B26C6">
      <w:r>
        <w:t>[He Continues]</w:t>
      </w:r>
    </w:p>
    <w:p w14:paraId="0FE4DE2C" w14:textId="77777777" w:rsidR="004B26C6" w:rsidRDefault="004B26C6" w:rsidP="004B26C6">
      <w:pPr>
        <w:rPr>
          <w:rStyle w:val="StyleUnderline"/>
        </w:rPr>
      </w:pPr>
      <w:r w:rsidRPr="00FD642E">
        <w:rPr>
          <w:sz w:val="16"/>
        </w:rPr>
        <w:t xml:space="preserve">We rarely ask ourselves why that </w:t>
      </w:r>
      <w:r w:rsidRPr="00390C53">
        <w:rPr>
          <w:sz w:val="16"/>
        </w:rPr>
        <w:t xml:space="preserve">should be. </w:t>
      </w:r>
      <w:r w:rsidRPr="00390C53">
        <w:rPr>
          <w:rStyle w:val="StyleUnderline"/>
        </w:rPr>
        <w:t xml:space="preserve">Why is it that languages always change? It’s easy enough to see why we need to have common agreements on grammar and vocabulary in order to be able to talk to one other. But if that’s all that we need language for, one would think that, once a given set of speakers found a grammar and vocabulary that suited their purposes, </w:t>
      </w:r>
      <w:r w:rsidRPr="00390C53">
        <w:rPr>
          <w:rStyle w:val="Emphasis"/>
        </w:rPr>
        <w:t>they’d simply stick with it,</w:t>
      </w:r>
      <w:r w:rsidRPr="00FD642E">
        <w:rPr>
          <w:rStyle w:val="StyleUnderline"/>
        </w:rPr>
        <w:t xml:space="preserve"> </w:t>
      </w:r>
      <w:r w:rsidRPr="00FD642E">
        <w:rPr>
          <w:sz w:val="16"/>
        </w:rPr>
        <w:t>perhaps changing the vocabulary around if there was some new thing to talk about—a new trend or invention, an imported vegetable—but otherwise, leaving well enough alone. In fact, this never happens.</w:t>
      </w:r>
      <w:r w:rsidRPr="00FD642E">
        <w:rPr>
          <w:rStyle w:val="StyleUnderline"/>
        </w:rPr>
        <w:t xml:space="preserve"> </w:t>
      </w:r>
      <w:r w:rsidRPr="00FD642E">
        <w:rPr>
          <w:rStyle w:val="Emphasis"/>
          <w:highlight w:val="yellow"/>
        </w:rPr>
        <w:t>We don’t know of a single recorded</w:t>
      </w:r>
      <w:r w:rsidRPr="00FD642E">
        <w:rPr>
          <w:rStyle w:val="StyleUnderline"/>
        </w:rPr>
        <w:t xml:space="preserve"> example of a </w:t>
      </w:r>
      <w:r w:rsidRPr="00FD642E">
        <w:rPr>
          <w:rStyle w:val="Emphasis"/>
          <w:highlight w:val="yellow"/>
        </w:rPr>
        <w:t>language</w:t>
      </w:r>
      <w:r>
        <w:rPr>
          <w:rStyle w:val="Emphasis"/>
          <w:highlight w:val="yellow"/>
        </w:rPr>
        <w:t xml:space="preserve"> </w:t>
      </w:r>
      <w:r w:rsidRPr="00FD642E">
        <w:rPr>
          <w:rStyle w:val="Emphasis"/>
          <w:highlight w:val="yellow"/>
        </w:rPr>
        <w:t>that</w:t>
      </w:r>
      <w:r w:rsidRPr="00FD642E">
        <w:rPr>
          <w:rStyle w:val="StyleUnderline"/>
        </w:rPr>
        <w:t xml:space="preserve">, over the course of, say, a century, </w:t>
      </w:r>
      <w:r w:rsidRPr="00FD642E">
        <w:rPr>
          <w:rStyle w:val="Emphasis"/>
          <w:highlight w:val="yellow"/>
        </w:rPr>
        <w:t>did not change</w:t>
      </w:r>
      <w:r w:rsidRPr="00FD642E">
        <w:rPr>
          <w:rStyle w:val="StyleUnderline"/>
        </w:rPr>
        <w:t xml:space="preserve"> both in sound and structure</w:t>
      </w:r>
      <w:r w:rsidRPr="00FD642E">
        <w:rPr>
          <w:sz w:val="16"/>
        </w:rPr>
        <w:t xml:space="preserve">.54 This is true even of the languages of the most “traditional” societies; </w:t>
      </w:r>
      <w:r w:rsidRPr="00FD642E">
        <w:rPr>
          <w:rStyle w:val="StyleUnderline"/>
        </w:rPr>
        <w:t xml:space="preserve">it happens </w:t>
      </w:r>
      <w:r w:rsidRPr="00FD642E">
        <w:rPr>
          <w:rStyle w:val="StyleUnderline"/>
          <w:highlight w:val="yellow"/>
        </w:rPr>
        <w:t>even where elaborate</w:t>
      </w:r>
      <w:r>
        <w:rPr>
          <w:rStyle w:val="StyleUnderline"/>
          <w:highlight w:val="yellow"/>
        </w:rPr>
        <w:t xml:space="preserve"> </w:t>
      </w:r>
      <w:r w:rsidRPr="00FD642E">
        <w:rPr>
          <w:rStyle w:val="StyleUnderline"/>
          <w:highlight w:val="yellow"/>
        </w:rPr>
        <w:t>institutional structures have been created</w:t>
      </w:r>
      <w:r w:rsidRPr="00FD642E">
        <w:rPr>
          <w:rStyle w:val="StyleUnderline"/>
        </w:rPr>
        <w:t>—like grammar schools, or the Académie Française—</w:t>
      </w:r>
      <w:r w:rsidRPr="00722D58">
        <w:rPr>
          <w:rStyle w:val="StyleUnderline"/>
        </w:rPr>
        <w:t>to ensure that it does not.</w:t>
      </w:r>
      <w:r w:rsidRPr="00FD642E">
        <w:rPr>
          <w:rStyle w:val="StyleUnderline"/>
        </w:rPr>
        <w:t xml:space="preserve"> </w:t>
      </w:r>
      <w:r w:rsidRPr="00FD642E">
        <w:rPr>
          <w:sz w:val="16"/>
        </w:rPr>
        <w:t xml:space="preserve">No doubt some of this is the result of sheer rebelliousness (young people trying to set themselves off from elders, for example) but it’s hard to escape the conclusion that ultimately, </w:t>
      </w:r>
      <w:r w:rsidRPr="00FD642E">
        <w:rPr>
          <w:rStyle w:val="StyleUnderline"/>
        </w:rPr>
        <w:t xml:space="preserve">what </w:t>
      </w:r>
      <w:r w:rsidRPr="00FD642E">
        <w:rPr>
          <w:rStyle w:val="StyleUnderline"/>
          <w:highlight w:val="yellow"/>
        </w:rPr>
        <w:t>we are</w:t>
      </w:r>
      <w:r w:rsidRPr="00390C53">
        <w:rPr>
          <w:rStyle w:val="StyleUnderline"/>
        </w:rPr>
        <w:t xml:space="preserve"> really </w:t>
      </w:r>
      <w:r w:rsidRPr="00FD642E">
        <w:rPr>
          <w:rStyle w:val="StyleUnderline"/>
          <w:highlight w:val="yellow"/>
        </w:rPr>
        <w:t>confronting</w:t>
      </w:r>
      <w:r w:rsidRPr="00FD642E">
        <w:rPr>
          <w:rStyle w:val="StyleUnderline"/>
        </w:rPr>
        <w:t xml:space="preserve"> here is </w:t>
      </w:r>
      <w:r w:rsidRPr="00722D58">
        <w:rPr>
          <w:rStyle w:val="StyleUnderline"/>
        </w:rPr>
        <w:t xml:space="preserve">the </w:t>
      </w:r>
      <w:r w:rsidRPr="00FD642E">
        <w:rPr>
          <w:rStyle w:val="StyleUnderline"/>
          <w:highlight w:val="yellow"/>
        </w:rPr>
        <w:t>play</w:t>
      </w:r>
      <w:r w:rsidRPr="00722D58">
        <w:rPr>
          <w:rStyle w:val="StyleUnderline"/>
        </w:rPr>
        <w:t xml:space="preserve"> principle in its purest form</w:t>
      </w:r>
      <w:r w:rsidRPr="00722D58">
        <w:rPr>
          <w:rStyle w:val="Emphasis"/>
        </w:rPr>
        <w:t xml:space="preserve">. </w:t>
      </w:r>
      <w:r w:rsidRPr="00FD642E">
        <w:rPr>
          <w:rStyle w:val="Emphasis"/>
          <w:highlight w:val="yellow"/>
        </w:rPr>
        <w:t>Human</w:t>
      </w:r>
      <w:r>
        <w:rPr>
          <w:rStyle w:val="Emphasis"/>
          <w:highlight w:val="yellow"/>
        </w:rPr>
        <w:t xml:space="preserve"> </w:t>
      </w:r>
      <w:r w:rsidRPr="00FD642E">
        <w:rPr>
          <w:rStyle w:val="Emphasis"/>
          <w:highlight w:val="yellow"/>
        </w:rPr>
        <w:t>beings,</w:t>
      </w:r>
      <w:r w:rsidRPr="00FD642E">
        <w:rPr>
          <w:rStyle w:val="Emphasis"/>
        </w:rPr>
        <w:t xml:space="preserve"> </w:t>
      </w:r>
      <w:r w:rsidRPr="00FD642E">
        <w:rPr>
          <w:rStyle w:val="StyleUnderline"/>
        </w:rPr>
        <w:t xml:space="preserve">whether they speak Arapesh, Hopi, or Norwegian, </w:t>
      </w:r>
      <w:r w:rsidRPr="00DB0CFE">
        <w:rPr>
          <w:rStyle w:val="Emphasis"/>
        </w:rPr>
        <w:t xml:space="preserve">just </w:t>
      </w:r>
      <w:r w:rsidRPr="00FD642E">
        <w:rPr>
          <w:rStyle w:val="Emphasis"/>
          <w:highlight w:val="yellow"/>
        </w:rPr>
        <w:t>find it boring to say things the</w:t>
      </w:r>
      <w:r>
        <w:rPr>
          <w:rStyle w:val="Emphasis"/>
          <w:highlight w:val="yellow"/>
        </w:rPr>
        <w:t xml:space="preserve"> </w:t>
      </w:r>
      <w:r w:rsidRPr="00FD642E">
        <w:rPr>
          <w:rStyle w:val="Emphasis"/>
          <w:highlight w:val="yellow"/>
        </w:rPr>
        <w:t>same way</w:t>
      </w:r>
      <w:r w:rsidRPr="00DB0CFE">
        <w:rPr>
          <w:rStyle w:val="Emphasis"/>
        </w:rPr>
        <w:t xml:space="preserve"> all the time</w:t>
      </w:r>
      <w:r w:rsidRPr="00DB0CFE">
        <w:rPr>
          <w:rStyle w:val="StyleUnderline"/>
        </w:rPr>
        <w:t xml:space="preserve">. They’re always going to play </w:t>
      </w:r>
      <w:r w:rsidRPr="00722D58">
        <w:rPr>
          <w:rStyle w:val="StyleUnderline"/>
        </w:rPr>
        <w:t>around at least a little. And this playing around will always have cumulative effects.</w:t>
      </w:r>
    </w:p>
    <w:p w14:paraId="5A2BFE7F" w14:textId="77777777" w:rsidR="004B26C6" w:rsidRPr="00DB0CFE" w:rsidRDefault="004B26C6" w:rsidP="004B26C6">
      <w:r w:rsidRPr="00191DA1">
        <w:rPr>
          <w:sz w:val="16"/>
        </w:rPr>
        <w:t xml:space="preserve">What this suggests is </w:t>
      </w:r>
      <w:r w:rsidRPr="00390C53">
        <w:rPr>
          <w:sz w:val="16"/>
        </w:rPr>
        <w:t xml:space="preserve">that </w:t>
      </w:r>
      <w:r w:rsidRPr="00390C53">
        <w:rPr>
          <w:rStyle w:val="StyleUnderline"/>
          <w:highlight w:val="yellow"/>
        </w:rPr>
        <w:t>people,</w:t>
      </w:r>
      <w:r w:rsidRPr="00390C53">
        <w:rPr>
          <w:rStyle w:val="StyleUnderline"/>
        </w:rPr>
        <w:t xml:space="preserve"> everywhere, </w:t>
      </w:r>
      <w:r w:rsidRPr="00390C53">
        <w:rPr>
          <w:rStyle w:val="StyleUnderline"/>
          <w:highlight w:val="yellow"/>
        </w:rPr>
        <w:t>are prone to</w:t>
      </w:r>
      <w:r w:rsidRPr="00390C53">
        <w:rPr>
          <w:rStyle w:val="StyleUnderline"/>
        </w:rPr>
        <w:t xml:space="preserve"> two completely contradictory tendencies: on the one hand, a tendency to be playfully </w:t>
      </w:r>
      <w:r w:rsidRPr="00390C53">
        <w:rPr>
          <w:rStyle w:val="StyleUnderline"/>
          <w:highlight w:val="yellow"/>
        </w:rPr>
        <w:t>creative</w:t>
      </w:r>
      <w:r w:rsidRPr="00390C53">
        <w:rPr>
          <w:rStyle w:val="StyleUnderline"/>
        </w:rPr>
        <w:t xml:space="preserve"> just for the sake</w:t>
      </w:r>
      <w:r w:rsidRPr="00191DA1">
        <w:rPr>
          <w:rStyle w:val="StyleUnderline"/>
        </w:rPr>
        <w:t xml:space="preserve"> of it; on the other, </w:t>
      </w:r>
      <w:r w:rsidRPr="00390C53">
        <w:rPr>
          <w:rStyle w:val="StyleUnderline"/>
          <w:highlight w:val="yellow"/>
        </w:rPr>
        <w:t>a tendency to agree</w:t>
      </w:r>
      <w:r w:rsidRPr="00390C53">
        <w:rPr>
          <w:rStyle w:val="StyleUnderline"/>
        </w:rPr>
        <w:t xml:space="preserve"> with anyone who tells them that they really shouldn’t act that way. This latter is what </w:t>
      </w:r>
      <w:r w:rsidRPr="00390C53">
        <w:rPr>
          <w:rStyle w:val="StyleUnderline"/>
          <w:highlight w:val="yellow"/>
        </w:rPr>
        <w:t>makes</w:t>
      </w:r>
      <w:r w:rsidRPr="00191DA1">
        <w:rPr>
          <w:rStyle w:val="StyleUnderline"/>
        </w:rPr>
        <w:t xml:space="preserve"> the </w:t>
      </w:r>
      <w:r w:rsidRPr="00191DA1">
        <w:rPr>
          <w:rStyle w:val="StyleUnderline"/>
          <w:highlight w:val="yellow"/>
        </w:rPr>
        <w:t>game-ification of institutional life</w:t>
      </w:r>
      <w:r w:rsidRPr="00191DA1">
        <w:rPr>
          <w:rStyle w:val="StyleUnderline"/>
        </w:rPr>
        <w:t xml:space="preserve"> possible</w:t>
      </w:r>
      <w:r w:rsidRPr="00191DA1">
        <w:rPr>
          <w:sz w:val="16"/>
        </w:rPr>
        <w:t>. Because if you take the latter tendency to its logical conclusion, all freedom becomes arbitrariness, and all arbitrariness, a form of dangerous, subversive power. It is just one further step to argue that true freedom is to live in an utterly predictable world that is free from freedom of this sort.</w:t>
      </w:r>
    </w:p>
    <w:p w14:paraId="64CF3709" w14:textId="77777777" w:rsidR="004B26C6" w:rsidRPr="00DB0CFE" w:rsidRDefault="004B26C6" w:rsidP="004B26C6">
      <w:pPr>
        <w:rPr>
          <w:sz w:val="16"/>
          <w:szCs w:val="16"/>
        </w:rPr>
      </w:pPr>
      <w:r w:rsidRPr="00DB0CFE">
        <w:t>[He Continues]</w:t>
      </w:r>
    </w:p>
    <w:p w14:paraId="7C7F397F" w14:textId="77777777" w:rsidR="004B26C6" w:rsidRPr="00DB0CFE" w:rsidRDefault="004B26C6" w:rsidP="004B26C6">
      <w:pPr>
        <w:rPr>
          <w:sz w:val="16"/>
        </w:rPr>
      </w:pPr>
      <w:r w:rsidRPr="00DB0CFE">
        <w:rPr>
          <w:sz w:val="16"/>
          <w:szCs w:val="16"/>
        </w:rPr>
        <w:t>For the last two hundred years, in Europe and North America—and increasingly, elsewhere— that latter, bureaucratized notion of freedom has tended to hold sway</w:t>
      </w:r>
      <w:r w:rsidRPr="00DB0CFE">
        <w:rPr>
          <w:sz w:val="16"/>
        </w:rPr>
        <w:t xml:space="preserve">. </w:t>
      </w:r>
      <w:r w:rsidRPr="00390C53">
        <w:rPr>
          <w:rStyle w:val="StyleUnderline"/>
        </w:rPr>
        <w:t xml:space="preserve">New </w:t>
      </w:r>
      <w:r w:rsidRPr="00191DA1">
        <w:rPr>
          <w:rStyle w:val="StyleUnderline"/>
          <w:highlight w:val="yellow"/>
        </w:rPr>
        <w:t xml:space="preserve">institutional </w:t>
      </w:r>
      <w:r w:rsidRPr="00390C53">
        <w:rPr>
          <w:rStyle w:val="StyleUnderline"/>
          <w:highlight w:val="yellow"/>
        </w:rPr>
        <w:t>arrangements that operate b</w:t>
      </w:r>
      <w:r w:rsidRPr="00191DA1">
        <w:rPr>
          <w:rStyle w:val="StyleUnderline"/>
          <w:highlight w:val="yellow"/>
        </w:rPr>
        <w:t>y rules so strict and predictable they</w:t>
      </w:r>
      <w:r w:rsidRPr="00191DA1">
        <w:rPr>
          <w:rStyle w:val="StyleUnderline"/>
        </w:rPr>
        <w:t xml:space="preserve"> essentially </w:t>
      </w:r>
      <w:r w:rsidRPr="00191DA1">
        <w:rPr>
          <w:rStyle w:val="StyleUnderline"/>
          <w:highlight w:val="yellow"/>
        </w:rPr>
        <w:t>disappear</w:t>
      </w:r>
      <w:r w:rsidRPr="00191DA1">
        <w:rPr>
          <w:rStyle w:val="StyleUnderline"/>
        </w:rPr>
        <w:t xml:space="preserve">, so that one doesn’t even know what they are (such as the physical or electronic post offices with which I began) </w:t>
      </w:r>
      <w:r w:rsidRPr="00191DA1">
        <w:rPr>
          <w:rStyle w:val="StyleUnderline"/>
          <w:highlight w:val="yellow"/>
        </w:rPr>
        <w:t>tend to be put forward as platforms for</w:t>
      </w:r>
      <w:r w:rsidRPr="00191DA1">
        <w:rPr>
          <w:rStyle w:val="StyleUnderline"/>
        </w:rPr>
        <w:t xml:space="preserve"> human </w:t>
      </w:r>
      <w:r w:rsidRPr="00191DA1">
        <w:rPr>
          <w:rStyle w:val="StyleUnderline"/>
          <w:highlight w:val="yellow"/>
        </w:rPr>
        <w:t>freedom</w:t>
      </w:r>
      <w:r w:rsidRPr="00DB0CFE">
        <w:rPr>
          <w:rStyle w:val="StyleUnderline"/>
        </w:rPr>
        <w:t xml:space="preserve"> </w:t>
      </w:r>
      <w:r w:rsidRPr="00DB0CFE">
        <w:rPr>
          <w:sz w:val="16"/>
        </w:rPr>
        <w:t xml:space="preserve">that emerge from the very technical contingencies of running efficient structures of power. </w:t>
      </w:r>
      <w:r w:rsidRPr="00390C53">
        <w:rPr>
          <w:rStyle w:val="StyleUnderline"/>
        </w:rPr>
        <w:t>These arrangements seem to preserve the positive elements of play</w:t>
      </w:r>
      <w:r w:rsidRPr="00DB0CFE">
        <w:rPr>
          <w:rStyle w:val="StyleUnderline"/>
        </w:rPr>
        <w:t xml:space="preserve"> while</w:t>
      </w:r>
      <w:r w:rsidRPr="00191DA1">
        <w:rPr>
          <w:rStyle w:val="StyleUnderline"/>
        </w:rPr>
        <w:t xml:space="preserve"> somehow </w:t>
      </w:r>
      <w:r w:rsidRPr="00DB0CFE">
        <w:rPr>
          <w:rStyle w:val="StyleUnderline"/>
        </w:rPr>
        <w:t>circumventing its more disturbing potentials.</w:t>
      </w:r>
    </w:p>
    <w:p w14:paraId="37CDA630" w14:textId="77777777" w:rsidR="004B26C6" w:rsidRPr="00722D58" w:rsidRDefault="004B26C6" w:rsidP="004B26C6">
      <w:pPr>
        <w:rPr>
          <w:rStyle w:val="StyleUnderline"/>
        </w:rPr>
      </w:pPr>
      <w:r w:rsidRPr="00722D58">
        <w:rPr>
          <w:rStyle w:val="StyleUnderline"/>
        </w:rPr>
        <w:t xml:space="preserve">But time and again, </w:t>
      </w:r>
      <w:r w:rsidRPr="00DB0CFE">
        <w:rPr>
          <w:rStyle w:val="StyleUnderline"/>
        </w:rPr>
        <w:t>we have seen the same results.</w:t>
      </w:r>
      <w:r w:rsidRPr="00722D58">
        <w:rPr>
          <w:rStyle w:val="StyleUnderline"/>
        </w:rPr>
        <w:t xml:space="preserve"> Whether mo</w:t>
      </w:r>
      <w:r w:rsidRPr="00191DA1">
        <w:rPr>
          <w:rStyle w:val="StyleUnderline"/>
        </w:rPr>
        <w:t xml:space="preserve">tivated by a faith in “rationality” or a fear of arbitrary power, </w:t>
      </w:r>
      <w:r w:rsidRPr="00722D58">
        <w:rPr>
          <w:rStyle w:val="StyleUnderline"/>
          <w:highlight w:val="yellow"/>
        </w:rPr>
        <w:t>the end result</w:t>
      </w:r>
      <w:r w:rsidRPr="00191DA1">
        <w:rPr>
          <w:rStyle w:val="StyleUnderline"/>
        </w:rPr>
        <w:t xml:space="preserve"> of this bureaucratized notion of </w:t>
      </w:r>
      <w:r w:rsidRPr="00DB0CFE">
        <w:rPr>
          <w:rStyle w:val="StyleUnderline"/>
        </w:rPr>
        <w:t xml:space="preserve">freedom </w:t>
      </w:r>
      <w:r w:rsidRPr="00722D58">
        <w:rPr>
          <w:rStyle w:val="StyleUnderline"/>
          <w:highlight w:val="yellow"/>
        </w:rPr>
        <w:t xml:space="preserve">is </w:t>
      </w:r>
      <w:r w:rsidRPr="00A16CF9">
        <w:rPr>
          <w:rStyle w:val="StyleUnderline"/>
        </w:rPr>
        <w:t>to move toward</w:t>
      </w:r>
      <w:r w:rsidRPr="00191DA1">
        <w:rPr>
          <w:rStyle w:val="StyleUnderline"/>
        </w:rPr>
        <w:t xml:space="preserve"> the dream of </w:t>
      </w:r>
      <w:r w:rsidRPr="00A16CF9">
        <w:rPr>
          <w:rStyle w:val="StyleUnderline"/>
        </w:rPr>
        <w:t xml:space="preserve">a world where </w:t>
      </w:r>
      <w:r w:rsidRPr="00A16CF9">
        <w:rPr>
          <w:rStyle w:val="StyleUnderline"/>
          <w:highlight w:val="yellow"/>
        </w:rPr>
        <w:t xml:space="preserve">play has been limited </w:t>
      </w:r>
      <w:r w:rsidRPr="00722D58">
        <w:rPr>
          <w:rStyle w:val="StyleUnderline"/>
          <w:highlight w:val="yellow"/>
        </w:rPr>
        <w:t>entirely</w:t>
      </w:r>
      <w:r w:rsidRPr="00A16CF9">
        <w:rPr>
          <w:sz w:val="14"/>
        </w:rPr>
        <w:t>—or, at best, boxed away in some remote location far from any serious, consequential human endeavor—</w:t>
      </w:r>
      <w:r w:rsidRPr="00722D58">
        <w:rPr>
          <w:rStyle w:val="StyleUnderline"/>
          <w:highlight w:val="yellow"/>
        </w:rPr>
        <w:t xml:space="preserve">while </w:t>
      </w:r>
      <w:r w:rsidRPr="00A16CF9">
        <w:rPr>
          <w:rStyle w:val="StyleUnderline"/>
        </w:rPr>
        <w:t xml:space="preserve">every aspect of </w:t>
      </w:r>
      <w:r w:rsidRPr="00722D58">
        <w:rPr>
          <w:rStyle w:val="StyleUnderline"/>
          <w:highlight w:val="yellow"/>
        </w:rPr>
        <w:t xml:space="preserve">life is reduced to </w:t>
      </w:r>
      <w:r w:rsidRPr="00722D58">
        <w:rPr>
          <w:rStyle w:val="StyleUnderline"/>
        </w:rPr>
        <w:t xml:space="preserve">some kind of </w:t>
      </w:r>
      <w:r w:rsidRPr="00722D58">
        <w:rPr>
          <w:rStyle w:val="StyleUnderline"/>
          <w:highlight w:val="yellow"/>
        </w:rPr>
        <w:t>elaborate, rule-bound game.</w:t>
      </w:r>
      <w:r w:rsidRPr="00722D58">
        <w:rPr>
          <w:rStyle w:val="StyleUnderline"/>
        </w:rPr>
        <w:t xml:space="preserve"> It’s not that such a vision lacks appeal. </w:t>
      </w:r>
      <w:r w:rsidRPr="00A16CF9">
        <w:rPr>
          <w:sz w:val="14"/>
        </w:rPr>
        <w:t xml:space="preserve">Who hasn’t dreamed of a world where everyone knows the rules, everyone plays by the rules, and—even more—where people who play by the rules can actually still win? </w:t>
      </w:r>
      <w:r w:rsidRPr="00A16CF9">
        <w:rPr>
          <w:rStyle w:val="StyleUnderline"/>
        </w:rPr>
        <w:t xml:space="preserve">The problem is that </w:t>
      </w:r>
      <w:r w:rsidRPr="00A16CF9">
        <w:rPr>
          <w:rStyle w:val="StyleUnderline"/>
          <w:highlight w:val="yellow"/>
        </w:rPr>
        <w:t>this is</w:t>
      </w:r>
      <w:r w:rsidRPr="00722D58">
        <w:rPr>
          <w:rStyle w:val="StyleUnderline"/>
        </w:rPr>
        <w:t xml:space="preserve"> just as much a </w:t>
      </w:r>
      <w:r w:rsidRPr="00390C53">
        <w:rPr>
          <w:rStyle w:val="StyleUnderline"/>
        </w:rPr>
        <w:t xml:space="preserve">utopian </w:t>
      </w:r>
      <w:r w:rsidRPr="00722D58">
        <w:rPr>
          <w:rStyle w:val="StyleUnderline"/>
          <w:highlight w:val="yellow"/>
        </w:rPr>
        <w:t>fantasy</w:t>
      </w:r>
      <w:r w:rsidRPr="00722D58">
        <w:rPr>
          <w:rStyle w:val="StyleUnderline"/>
        </w:rPr>
        <w:t xml:space="preserve"> as a world of absolute free play would be. It will always remain a </w:t>
      </w:r>
      <w:r w:rsidRPr="00390C53">
        <w:rPr>
          <w:rStyle w:val="StyleUnderline"/>
        </w:rPr>
        <w:t>glimmering illusion</w:t>
      </w:r>
      <w:r w:rsidRPr="00722D58">
        <w:rPr>
          <w:rStyle w:val="StyleUnderline"/>
        </w:rPr>
        <w:t xml:space="preserve"> that dissolves away as soon as we touch it.</w:t>
      </w:r>
    </w:p>
    <w:p w14:paraId="676D4C63" w14:textId="77777777" w:rsidR="004B26C6" w:rsidRPr="00BE2334" w:rsidRDefault="004B26C6" w:rsidP="004B26C6">
      <w:pPr>
        <w:rPr>
          <w:u w:val="single"/>
        </w:rPr>
      </w:pPr>
      <w:r w:rsidRPr="00722D58">
        <w:rPr>
          <w:sz w:val="16"/>
        </w:rPr>
        <w:t>Such illusions are not always bad things. One could make a case that most of the greatest human accomplishments were th</w:t>
      </w:r>
      <w:r w:rsidRPr="00A16CF9">
        <w:rPr>
          <w:sz w:val="16"/>
        </w:rPr>
        <w:t xml:space="preserve">e result of such quixotic pursuits. </w:t>
      </w:r>
      <w:r w:rsidRPr="00A16CF9">
        <w:rPr>
          <w:rStyle w:val="StyleUnderline"/>
        </w:rPr>
        <w:t xml:space="preserve">But in this particular case, and in this larger political-economic context, where </w:t>
      </w:r>
      <w:r w:rsidRPr="00722D58">
        <w:rPr>
          <w:rStyle w:val="StyleUnderline"/>
          <w:highlight w:val="yellow"/>
        </w:rPr>
        <w:t xml:space="preserve">bureaucracy has been the primary means </w:t>
      </w:r>
      <w:r w:rsidRPr="00A16CF9">
        <w:rPr>
          <w:rStyle w:val="StyleUnderline"/>
          <w:highlight w:val="yellow"/>
        </w:rPr>
        <w:t xml:space="preserve">by which a tiny </w:t>
      </w:r>
      <w:r w:rsidRPr="00722D58">
        <w:rPr>
          <w:rStyle w:val="StyleUnderline"/>
          <w:highlight w:val="yellow"/>
        </w:rPr>
        <w:t>percentage</w:t>
      </w:r>
      <w:r w:rsidRPr="00722D58">
        <w:rPr>
          <w:rStyle w:val="StyleUnderline"/>
        </w:rPr>
        <w:t xml:space="preserve"> of the population </w:t>
      </w:r>
      <w:r w:rsidRPr="00722D58">
        <w:rPr>
          <w:rStyle w:val="StyleUnderline"/>
          <w:highlight w:val="yellow"/>
        </w:rPr>
        <w:t>extracts wealth from the rest</w:t>
      </w:r>
      <w:r w:rsidRPr="00390C53">
        <w:rPr>
          <w:rStyle w:val="StyleUnderline"/>
        </w:rPr>
        <w:t xml:space="preserve"> of us, </w:t>
      </w:r>
      <w:r w:rsidRPr="00722D58">
        <w:rPr>
          <w:rStyle w:val="StyleUnderline"/>
        </w:rPr>
        <w:t xml:space="preserve">they have created a situation where the pursuit of </w:t>
      </w:r>
      <w:r w:rsidRPr="00722D58">
        <w:rPr>
          <w:rStyle w:val="Emphasis"/>
          <w:highlight w:val="yellow"/>
        </w:rPr>
        <w:t>freedom from arbitrary power</w:t>
      </w:r>
      <w:r w:rsidRPr="00390C53">
        <w:rPr>
          <w:rStyle w:val="Emphasis"/>
        </w:rPr>
        <w:t xml:space="preserve"> simply </w:t>
      </w:r>
      <w:r w:rsidRPr="00722D58">
        <w:rPr>
          <w:rStyle w:val="Emphasis"/>
          <w:highlight w:val="yellow"/>
        </w:rPr>
        <w:t>ends up producing more arbitrary power</w:t>
      </w:r>
      <w:r w:rsidRPr="00722D58">
        <w:rPr>
          <w:rStyle w:val="StyleUnderline"/>
        </w:rPr>
        <w:t xml:space="preserve">, and as a result, </w:t>
      </w:r>
      <w:r w:rsidRPr="00722D58">
        <w:rPr>
          <w:rStyle w:val="Emphasis"/>
          <w:highlight w:val="yellow"/>
        </w:rPr>
        <w:t xml:space="preserve">regulations choke existence, armed guards and surveillance cameras appear </w:t>
      </w:r>
      <w:r w:rsidRPr="00390C53">
        <w:rPr>
          <w:rStyle w:val="Emphasis"/>
          <w:highlight w:val="yellow"/>
        </w:rPr>
        <w:t>everywhere, science and creativity are smothered</w:t>
      </w:r>
      <w:r w:rsidRPr="00722D58">
        <w:rPr>
          <w:rStyle w:val="StyleUnderline"/>
          <w:highlight w:val="yellow"/>
        </w:rPr>
        <w:t>, and all of us end up finding</w:t>
      </w:r>
      <w:r w:rsidRPr="00722D58">
        <w:rPr>
          <w:rStyle w:val="StyleUnderline"/>
        </w:rPr>
        <w:t xml:space="preserve"> </w:t>
      </w:r>
      <w:r w:rsidRPr="00390C53">
        <w:rPr>
          <w:rStyle w:val="StyleUnderline"/>
        </w:rPr>
        <w:t xml:space="preserve">increasing percentages of our day </w:t>
      </w:r>
      <w:r w:rsidRPr="00390C53">
        <w:t>taken up in the</w:t>
      </w:r>
      <w:r w:rsidRPr="00722D58">
        <w:rPr>
          <w:rStyle w:val="StyleUnderline"/>
          <w:highlight w:val="yellow"/>
        </w:rPr>
        <w:t xml:space="preserve"> filling out </w:t>
      </w:r>
      <w:r w:rsidRPr="00390C53">
        <w:rPr>
          <w:rStyle w:val="StyleUnderline"/>
        </w:rPr>
        <w:t xml:space="preserve">of </w:t>
      </w:r>
      <w:r w:rsidRPr="00722D58">
        <w:rPr>
          <w:rStyle w:val="StyleUnderline"/>
          <w:highlight w:val="yellow"/>
        </w:rPr>
        <w:t>forms.</w:t>
      </w:r>
    </w:p>
    <w:bookmarkEnd w:id="1"/>
    <w:p w14:paraId="705D0559" w14:textId="135D0638" w:rsidR="00A2171D" w:rsidRDefault="007A26FB" w:rsidP="00A2171D">
      <w:pPr>
        <w:pStyle w:val="Heading4"/>
      </w:pPr>
      <w:r>
        <w:t>Independently, the judge cannot intervene against the aff without serving as an optimizing instructor</w:t>
      </w:r>
      <w:r w:rsidR="00C92611">
        <w:t>. We should all get 30s and a double win instead</w:t>
      </w:r>
    </w:p>
    <w:p w14:paraId="3BA30A63" w14:textId="77777777" w:rsidR="00A2171D" w:rsidRPr="003C2FBA" w:rsidRDefault="00A2171D" w:rsidP="00A2171D">
      <w:r>
        <w:t xml:space="preserve">Stefano </w:t>
      </w:r>
      <w:r w:rsidRPr="00A32DA3">
        <w:rPr>
          <w:rStyle w:val="Style13ptBold"/>
        </w:rPr>
        <w:t xml:space="preserve">Harney, and </w:t>
      </w:r>
      <w:r>
        <w:t xml:space="preserve">Fred </w:t>
      </w:r>
      <w:r w:rsidRPr="00A32DA3">
        <w:rPr>
          <w:rStyle w:val="Style13ptBold"/>
        </w:rPr>
        <w:t>Moten,</w:t>
      </w:r>
      <w:r>
        <w:t xml:space="preserve"> 20</w:t>
      </w:r>
      <w:r w:rsidRPr="00A32DA3">
        <w:rPr>
          <w:rStyle w:val="Style13ptBold"/>
        </w:rPr>
        <w:t>21</w:t>
      </w:r>
      <w:r>
        <w:t xml:space="preserve">, “All Incomplete” </w:t>
      </w:r>
      <w:hyperlink r:id="rId8" w:history="1">
        <w:r w:rsidRPr="00534341">
          <w:rPr>
            <w:rStyle w:val="Hyperlink"/>
          </w:rPr>
          <w:t>https://monoskop.org/images/d/df/Harney_Stefano_Moten_Fred_All_Incomplete_2021.pdf</w:t>
        </w:r>
      </w:hyperlink>
      <w:r>
        <w:t xml:space="preserve"> </w:t>
      </w:r>
    </w:p>
    <w:p w14:paraId="78D256E5" w14:textId="77777777" w:rsidR="00A2171D" w:rsidRPr="00EB70AC" w:rsidRDefault="00A2171D" w:rsidP="00A2171D">
      <w:pPr>
        <w:rPr>
          <w:sz w:val="14"/>
        </w:rPr>
      </w:pPr>
      <w:r w:rsidRPr="00EB70AC">
        <w:rPr>
          <w:sz w:val="14"/>
        </w:rPr>
        <w:t xml:space="preserve">The Capstone </w:t>
      </w:r>
    </w:p>
    <w:p w14:paraId="385C94B7" w14:textId="77777777" w:rsidR="00A2171D" w:rsidRDefault="00A2171D" w:rsidP="00A2171D">
      <w:pPr>
        <w:rPr>
          <w:rStyle w:val="Emphasis"/>
        </w:rPr>
      </w:pPr>
      <w:r w:rsidRPr="00EB70AC">
        <w:rPr>
          <w:sz w:val="14"/>
        </w:rPr>
        <w:t xml:space="preserve">There was a class called THE CAPSTONE at Singapore Management University. It was a final, fourth-year course. The students were business students, accounting students, economics students, and a few social science students. The capstone </w:t>
      </w:r>
      <w:r w:rsidRPr="006C2F20">
        <w:rPr>
          <w:rStyle w:val="StyleUnderline"/>
        </w:rPr>
        <w:t>introduced students to thinking in the humanities,</w:t>
      </w:r>
      <w:r w:rsidRPr="00EB70AC">
        <w:rPr>
          <w:sz w:val="14"/>
        </w:rPr>
        <w:t xml:space="preserve"> somewhat paradoxically, in their final year. The premise was that thinking with these texts would </w:t>
      </w:r>
      <w:r w:rsidRPr="006C2F20">
        <w:rPr>
          <w:rStyle w:val="StyleUnderline"/>
        </w:rPr>
        <w:t>allow students to reflect on their four years at university and think about the paths upon which they were about to embark.</w:t>
      </w:r>
      <w:r w:rsidRPr="00EB70AC">
        <w:rPr>
          <w:sz w:val="14"/>
        </w:rPr>
        <w:t xml:space="preserve"> The curriculum included </w:t>
      </w:r>
      <w:r w:rsidRPr="006C2F20">
        <w:rPr>
          <w:rStyle w:val="StyleUnderline"/>
        </w:rPr>
        <w:t>figures like Marx, Freud, and Fanon,</w:t>
      </w:r>
      <w:r w:rsidRPr="00EB70AC">
        <w:rPr>
          <w:sz w:val="14"/>
        </w:rPr>
        <w:t xml:space="preserve"> mixed with more contemporary thinkers and artists like </w:t>
      </w:r>
      <w:r w:rsidRPr="006C2F20">
        <w:rPr>
          <w:rStyle w:val="StyleUnderline"/>
        </w:rPr>
        <w:t>Singapore’s Kuo Pao Kun and India’s Arundhati Roy.</w:t>
      </w:r>
      <w:r w:rsidRPr="00EB70AC">
        <w:rPr>
          <w:sz w:val="14"/>
        </w:rPr>
        <w:t xml:space="preserve"> It was all new to the students, but they seemed to enjoy it. In fact, </w:t>
      </w:r>
      <w:r w:rsidRPr="006C2F20">
        <w:rPr>
          <w:rStyle w:val="Emphasis"/>
        </w:rPr>
        <w:t xml:space="preserve">at the end of the course </w:t>
      </w:r>
      <w:r w:rsidRPr="00F67347">
        <w:rPr>
          <w:rStyle w:val="Emphasis"/>
          <w:highlight w:val="cyan"/>
        </w:rPr>
        <w:t>we’d had such a good time</w:t>
      </w:r>
      <w:r w:rsidRPr="006C2F20">
        <w:rPr>
          <w:rStyle w:val="Emphasis"/>
        </w:rPr>
        <w:t xml:space="preserve"> that it was </w:t>
      </w:r>
      <w:r w:rsidRPr="00F67347">
        <w:rPr>
          <w:rStyle w:val="Emphasis"/>
          <w:highlight w:val="cyan"/>
        </w:rPr>
        <w:t>tempting to give</w:t>
      </w:r>
      <w:r w:rsidRPr="006C2F20">
        <w:rPr>
          <w:rStyle w:val="Emphasis"/>
        </w:rPr>
        <w:t xml:space="preserve"> all the </w:t>
      </w:r>
      <w:r w:rsidRPr="00F67347">
        <w:rPr>
          <w:rStyle w:val="Emphasis"/>
          <w:highlight w:val="cyan"/>
        </w:rPr>
        <w:t>students marks that reflected</w:t>
      </w:r>
      <w:r w:rsidRPr="006C2F20">
        <w:rPr>
          <w:rStyle w:val="Emphasis"/>
        </w:rPr>
        <w:t xml:space="preserve"> their </w:t>
      </w:r>
      <w:r w:rsidRPr="00F67347">
        <w:rPr>
          <w:rStyle w:val="Emphasis"/>
        </w:rPr>
        <w:t>enthusiasm</w:t>
      </w:r>
      <w:r w:rsidRPr="006C2F20">
        <w:rPr>
          <w:rStyle w:val="Emphasis"/>
        </w:rPr>
        <w:t xml:space="preserve"> and </w:t>
      </w:r>
      <w:r w:rsidRPr="00F67347">
        <w:rPr>
          <w:rStyle w:val="Emphasis"/>
          <w:highlight w:val="cyan"/>
        </w:rPr>
        <w:t>effort.</w:t>
      </w:r>
      <w:r w:rsidRPr="006C2F20">
        <w:rPr>
          <w:rStyle w:val="StyleUnderline"/>
        </w:rPr>
        <w:t xml:space="preserve"> But the </w:t>
      </w:r>
      <w:r w:rsidRPr="00F67347">
        <w:rPr>
          <w:rStyle w:val="StyleUnderline"/>
          <w:highlight w:val="cyan"/>
        </w:rPr>
        <w:t>instructor</w:t>
      </w:r>
      <w:r w:rsidRPr="006C2F20">
        <w:rPr>
          <w:rStyle w:val="StyleUnderline"/>
        </w:rPr>
        <w:t xml:space="preserve"> wasn’t supposed to do that. </w:t>
      </w:r>
      <w:r w:rsidRPr="00EB70AC">
        <w:rPr>
          <w:sz w:val="14"/>
        </w:rPr>
        <w:t xml:space="preserve">They were </w:t>
      </w:r>
      <w:r w:rsidRPr="00F67347">
        <w:rPr>
          <w:rStyle w:val="StyleUnderline"/>
          <w:highlight w:val="cyan"/>
        </w:rPr>
        <w:t>restricted by</w:t>
      </w:r>
      <w:r w:rsidRPr="006C2F20">
        <w:rPr>
          <w:rStyle w:val="StyleUnderline"/>
        </w:rPr>
        <w:t xml:space="preserve"> a ‘suggested’ grade </w:t>
      </w:r>
      <w:r w:rsidRPr="00F67347">
        <w:rPr>
          <w:rStyle w:val="StyleUnderline"/>
        </w:rPr>
        <w:t>distribution</w:t>
      </w:r>
      <w:r w:rsidRPr="00EB70AC">
        <w:rPr>
          <w:sz w:val="14"/>
        </w:rPr>
        <w:t xml:space="preserve"> that was, really, </w:t>
      </w:r>
      <w:r w:rsidRPr="00F67347">
        <w:rPr>
          <w:rStyle w:val="StyleUnderline"/>
          <w:highlight w:val="cyan"/>
        </w:rPr>
        <w:t>a</w:t>
      </w:r>
      <w:r w:rsidRPr="006C2F20">
        <w:rPr>
          <w:rStyle w:val="StyleUnderline"/>
        </w:rPr>
        <w:t xml:space="preserve"> compulsory </w:t>
      </w:r>
      <w:r w:rsidRPr="00F67347">
        <w:rPr>
          <w:rStyle w:val="StyleUnderline"/>
          <w:highlight w:val="cyan"/>
        </w:rPr>
        <w:t>bell curve</w:t>
      </w:r>
      <w:r w:rsidRPr="006C2F20">
        <w:rPr>
          <w:rStyle w:val="StyleUnderline"/>
        </w:rPr>
        <w:t>.</w:t>
      </w:r>
      <w:r w:rsidRPr="00EB70AC">
        <w:rPr>
          <w:sz w:val="14"/>
        </w:rPr>
        <w:t xml:space="preserve"> So, all they could do was</w:t>
      </w:r>
      <w:r w:rsidRPr="00EB70AC">
        <w:rPr>
          <w:sz w:val="14"/>
          <w:szCs w:val="28"/>
        </w:rPr>
        <w:t xml:space="preserve"> </w:t>
      </w:r>
      <w:r w:rsidRPr="00F67347">
        <w:rPr>
          <w:rStyle w:val="Emphasis"/>
          <w:sz w:val="28"/>
          <w:szCs w:val="28"/>
          <w:highlight w:val="cyan"/>
        </w:rPr>
        <w:t>teach the history of the bell curve</w:t>
      </w:r>
      <w:r w:rsidRPr="006C2F20">
        <w:rPr>
          <w:rStyle w:val="Emphasis"/>
          <w:sz w:val="28"/>
          <w:szCs w:val="28"/>
        </w:rPr>
        <w:t xml:space="preserve"> </w:t>
      </w:r>
      <w:r w:rsidRPr="00F67347">
        <w:rPr>
          <w:rStyle w:val="Emphasis"/>
          <w:sz w:val="28"/>
          <w:szCs w:val="28"/>
          <w:highlight w:val="cyan"/>
        </w:rPr>
        <w:t>to</w:t>
      </w:r>
      <w:r w:rsidRPr="006C2F20">
        <w:rPr>
          <w:rStyle w:val="Emphasis"/>
          <w:sz w:val="28"/>
          <w:szCs w:val="28"/>
        </w:rPr>
        <w:t xml:space="preserve"> these </w:t>
      </w:r>
      <w:r w:rsidRPr="00F67347">
        <w:rPr>
          <w:rStyle w:val="Emphasis"/>
          <w:sz w:val="28"/>
          <w:szCs w:val="28"/>
          <w:highlight w:val="cyan"/>
        </w:rPr>
        <w:t>students</w:t>
      </w:r>
      <w:r w:rsidRPr="006C2F20">
        <w:rPr>
          <w:rStyle w:val="Emphasis"/>
          <w:sz w:val="28"/>
          <w:szCs w:val="28"/>
        </w:rPr>
        <w:t xml:space="preserve"> who were to be </w:t>
      </w:r>
      <w:r w:rsidRPr="00F67347">
        <w:rPr>
          <w:rStyle w:val="Emphasis"/>
          <w:sz w:val="28"/>
          <w:szCs w:val="28"/>
          <w:highlight w:val="cyan"/>
        </w:rPr>
        <w:t>submitted to it</w:t>
      </w:r>
      <w:r w:rsidRPr="00EB70AC">
        <w:rPr>
          <w:sz w:val="14"/>
          <w:szCs w:val="28"/>
        </w:rPr>
        <w:t>.</w:t>
      </w:r>
      <w:r w:rsidRPr="00EB70AC">
        <w:rPr>
          <w:sz w:val="14"/>
        </w:rPr>
        <w:t xml:space="preserve"> In practice, under the imposition of the notorious curve, they could </w:t>
      </w:r>
      <w:r w:rsidRPr="006C2F20">
        <w:rPr>
          <w:rStyle w:val="StyleUnderline"/>
        </w:rPr>
        <w:t>give, at most, thirty-five percent of these students A’s.</w:t>
      </w:r>
      <w:r w:rsidRPr="00EB70AC">
        <w:rPr>
          <w:sz w:val="14"/>
        </w:rPr>
        <w:t xml:space="preserve"> They could try arguing that as fourth-year students the students can be said to have reached a level of competence where more should receive A’s, and that these marks would reflect the successful effort over four years to educate them. But that would be missing the point. </w:t>
      </w:r>
      <w:r w:rsidRPr="00F67347">
        <w:rPr>
          <w:rStyle w:val="Emphasis"/>
        </w:rPr>
        <w:t>The students will never be competent.</w:t>
      </w:r>
      <w:r w:rsidRPr="00EB70AC">
        <w:rPr>
          <w:sz w:val="14"/>
        </w:rPr>
        <w:t xml:space="preserve"> There will </w:t>
      </w:r>
      <w:r w:rsidRPr="00F67347">
        <w:rPr>
          <w:rStyle w:val="Emphasis"/>
        </w:rPr>
        <w:t xml:space="preserve">always be room for improvement – indeed, for continuous improvement. </w:t>
      </w:r>
      <w:r w:rsidRPr="00EB70AC">
        <w:rPr>
          <w:sz w:val="14"/>
        </w:rPr>
        <w:t xml:space="preserve">But that is not quite right either. There are instances where the students are deemed competent. </w:t>
      </w:r>
      <w:r w:rsidRPr="006C2F20">
        <w:rPr>
          <w:rStyle w:val="StyleUnderline"/>
        </w:rPr>
        <w:t xml:space="preserve">At the moment they are </w:t>
      </w:r>
      <w:r w:rsidRPr="00F67347">
        <w:rPr>
          <w:rStyle w:val="StyleUnderline"/>
          <w:highlight w:val="cyan"/>
        </w:rPr>
        <w:t>presented to employer</w:t>
      </w:r>
      <w:r w:rsidRPr="006C2F20">
        <w:rPr>
          <w:rStyle w:val="StyleUnderline"/>
        </w:rPr>
        <w:t xml:space="preserve">s they are presented </w:t>
      </w:r>
      <w:r w:rsidRPr="00F67347">
        <w:rPr>
          <w:rStyle w:val="StyleUnderline"/>
          <w:highlight w:val="cyan"/>
        </w:rPr>
        <w:t>as highly competent</w:t>
      </w:r>
      <w:r w:rsidRPr="006C2F20">
        <w:rPr>
          <w:rStyle w:val="StyleUnderline"/>
        </w:rPr>
        <w:t xml:space="preserve">. </w:t>
      </w:r>
      <w:r w:rsidRPr="00EB70AC">
        <w:rPr>
          <w:sz w:val="14"/>
        </w:rPr>
        <w:t xml:space="preserve">And </w:t>
      </w:r>
      <w:r w:rsidRPr="006C2F20">
        <w:rPr>
          <w:rStyle w:val="Emphasis"/>
        </w:rPr>
        <w:t xml:space="preserve">at the moment they are </w:t>
      </w:r>
      <w:r w:rsidRPr="00F67347">
        <w:rPr>
          <w:rStyle w:val="Emphasis"/>
          <w:highlight w:val="cyan"/>
        </w:rPr>
        <w:t>admitted</w:t>
      </w:r>
      <w:r w:rsidRPr="006C2F20">
        <w:rPr>
          <w:rStyle w:val="Emphasis"/>
        </w:rPr>
        <w:t xml:space="preserve"> </w:t>
      </w:r>
      <w:r w:rsidRPr="00F67347">
        <w:rPr>
          <w:rStyle w:val="Emphasis"/>
          <w:highlight w:val="cyan"/>
        </w:rPr>
        <w:t>to the university</w:t>
      </w:r>
      <w:r w:rsidRPr="006C2F20">
        <w:rPr>
          <w:rStyle w:val="Emphasis"/>
        </w:rPr>
        <w:t xml:space="preserve"> they are accepted as </w:t>
      </w:r>
      <w:r w:rsidRPr="00F67347">
        <w:rPr>
          <w:rStyle w:val="Emphasis"/>
          <w:highlight w:val="cyan"/>
        </w:rPr>
        <w:t>the</w:t>
      </w:r>
      <w:r w:rsidRPr="006C2F20">
        <w:rPr>
          <w:rStyle w:val="Emphasis"/>
        </w:rPr>
        <w:t xml:space="preserve"> best and the </w:t>
      </w:r>
      <w:r w:rsidRPr="00F67347">
        <w:rPr>
          <w:rStyle w:val="Emphasis"/>
          <w:highlight w:val="cyan"/>
        </w:rPr>
        <w:t>brightest.</w:t>
      </w:r>
      <w:r w:rsidRPr="00EB70AC">
        <w:rPr>
          <w:sz w:val="14"/>
        </w:rPr>
        <w:t xml:space="preserve"> These moments are real. But the moment of grading is equally real. This alternation – </w:t>
      </w:r>
      <w:r w:rsidRPr="006C2F20">
        <w:rPr>
          <w:rStyle w:val="Emphasis"/>
        </w:rPr>
        <w:t xml:space="preserve">between </w:t>
      </w:r>
      <w:r w:rsidRPr="00F67347">
        <w:rPr>
          <w:rStyle w:val="Emphasis"/>
          <w:highlight w:val="cyan"/>
        </w:rPr>
        <w:t>praising and appraising</w:t>
      </w:r>
      <w:r w:rsidRPr="006C2F20">
        <w:rPr>
          <w:rStyle w:val="Emphasis"/>
        </w:rPr>
        <w:t xml:space="preserve"> the students – is a </w:t>
      </w:r>
      <w:r w:rsidRPr="00F67347">
        <w:rPr>
          <w:rStyle w:val="Emphasis"/>
          <w:highlight w:val="cyan"/>
        </w:rPr>
        <w:t>continuous</w:t>
      </w:r>
      <w:r w:rsidRPr="006C2F20">
        <w:rPr>
          <w:rStyle w:val="Emphasis"/>
        </w:rPr>
        <w:t xml:space="preserve"> one </w:t>
      </w:r>
      <w:r w:rsidRPr="00F67347">
        <w:rPr>
          <w:rStyle w:val="Emphasis"/>
          <w:highlight w:val="cyan"/>
        </w:rPr>
        <w:t>in their</w:t>
      </w:r>
      <w:r w:rsidRPr="006C2F20">
        <w:rPr>
          <w:rStyle w:val="Emphasis"/>
        </w:rPr>
        <w:t xml:space="preserve"> university </w:t>
      </w:r>
      <w:r w:rsidRPr="00F67347">
        <w:rPr>
          <w:rStyle w:val="Emphasis"/>
          <w:highlight w:val="cyan"/>
        </w:rPr>
        <w:t>careers.</w:t>
      </w:r>
      <w:r w:rsidRPr="00EB70AC">
        <w:rPr>
          <w:sz w:val="14"/>
        </w:rPr>
        <w:t xml:space="preserve"> It forms the medium of their daily life at the university. Around them hang posters of SMU students who have achieved everything – images of students who found good jobs with an accounting firm and continued drumming or cycling careers on the side – or of students who swam with dolphins while recreating during their time in coveted internships with financial services. This </w:t>
      </w:r>
      <w:r w:rsidRPr="00531856">
        <w:rPr>
          <w:rStyle w:val="StyleUnderline"/>
          <w:highlight w:val="cyan"/>
        </w:rPr>
        <w:t>exaltatio</w:t>
      </w:r>
      <w:r w:rsidRPr="006C2F20">
        <w:rPr>
          <w:rStyle w:val="StyleUnderline"/>
        </w:rPr>
        <w:t xml:space="preserve">n of students is a state they are themselves </w:t>
      </w:r>
      <w:r w:rsidRPr="00531856">
        <w:rPr>
          <w:rStyle w:val="StyleUnderline"/>
          <w:highlight w:val="cyan"/>
        </w:rPr>
        <w:t>supposed to</w:t>
      </w:r>
      <w:r w:rsidRPr="006C2F20">
        <w:rPr>
          <w:rStyle w:val="StyleUnderline"/>
        </w:rPr>
        <w:t xml:space="preserve"> embrace and </w:t>
      </w:r>
      <w:r w:rsidRPr="00531856">
        <w:rPr>
          <w:rStyle w:val="StyleUnderline"/>
          <w:highlight w:val="cyan"/>
        </w:rPr>
        <w:t>embody.</w:t>
      </w:r>
      <w:r w:rsidRPr="006C2F20">
        <w:rPr>
          <w:rStyle w:val="StyleUnderline"/>
        </w:rPr>
        <w:t xml:space="preserve"> Courses on Leadership, on Negotiations, indeed this capstone, are designed to foster this exalted self. But this is only half of what SMU calls its “value proposition.”</w:t>
      </w:r>
      <w:r w:rsidRPr="006C2F20">
        <w:rPr>
          <w:rStyle w:val="Emphasis"/>
        </w:rPr>
        <w:t xml:space="preserve"> </w:t>
      </w:r>
      <w:r w:rsidRPr="00531856">
        <w:rPr>
          <w:rStyle w:val="Emphasis"/>
          <w:highlight w:val="cyan"/>
        </w:rPr>
        <w:t>Students</w:t>
      </w:r>
      <w:r w:rsidRPr="006C2F20">
        <w:rPr>
          <w:rStyle w:val="Emphasis"/>
        </w:rPr>
        <w:t xml:space="preserve"> must also </w:t>
      </w:r>
      <w:r w:rsidRPr="00531856">
        <w:rPr>
          <w:rStyle w:val="Emphasis"/>
          <w:highlight w:val="cyan"/>
        </w:rPr>
        <w:t>submit</w:t>
      </w:r>
      <w:r w:rsidRPr="006C2F20">
        <w:rPr>
          <w:rStyle w:val="Emphasis"/>
        </w:rPr>
        <w:t xml:space="preserve"> themselves </w:t>
      </w:r>
      <w:r w:rsidRPr="00531856">
        <w:rPr>
          <w:rStyle w:val="Emphasis"/>
          <w:highlight w:val="cyan"/>
        </w:rPr>
        <w:t>to</w:t>
      </w:r>
      <w:r w:rsidRPr="006C2F20">
        <w:rPr>
          <w:rStyle w:val="Emphasis"/>
        </w:rPr>
        <w:t xml:space="preserve"> </w:t>
      </w:r>
      <w:r w:rsidRPr="00531856">
        <w:rPr>
          <w:rStyle w:val="Emphasis"/>
          <w:highlight w:val="cyan"/>
        </w:rPr>
        <w:t>constant evaluation</w:t>
      </w:r>
      <w:r w:rsidRPr="006C2F20">
        <w:rPr>
          <w:rStyle w:val="Emphasis"/>
        </w:rPr>
        <w:t xml:space="preserve"> of their value. </w:t>
      </w:r>
      <w:r w:rsidRPr="00EB70AC">
        <w:rPr>
          <w:sz w:val="14"/>
        </w:rPr>
        <w:t xml:space="preserve">They are to </w:t>
      </w:r>
      <w:r w:rsidRPr="006C2F20">
        <w:rPr>
          <w:rStyle w:val="Emphasis"/>
        </w:rPr>
        <w:t xml:space="preserve">be </w:t>
      </w:r>
      <w:r w:rsidRPr="00531856">
        <w:rPr>
          <w:rStyle w:val="Emphasis"/>
          <w:highlight w:val="cyan"/>
        </w:rPr>
        <w:t>measured</w:t>
      </w:r>
      <w:r w:rsidRPr="006C2F20">
        <w:rPr>
          <w:rStyle w:val="Emphasis"/>
        </w:rPr>
        <w:t xml:space="preserve"> and graded </w:t>
      </w:r>
      <w:r w:rsidRPr="00531856">
        <w:rPr>
          <w:rStyle w:val="Emphasis"/>
          <w:highlight w:val="cyan"/>
        </w:rPr>
        <w:t>competitively against each</w:t>
      </w:r>
      <w:r w:rsidRPr="006C2F20">
        <w:rPr>
          <w:rStyle w:val="Emphasis"/>
        </w:rPr>
        <w:t xml:space="preserve"> </w:t>
      </w:r>
      <w:r w:rsidRPr="00531856">
        <w:rPr>
          <w:rStyle w:val="Emphasis"/>
          <w:highlight w:val="cyan"/>
        </w:rPr>
        <w:t>other and</w:t>
      </w:r>
      <w:r w:rsidRPr="006C2F20">
        <w:rPr>
          <w:rStyle w:val="Emphasis"/>
        </w:rPr>
        <w:t xml:space="preserve"> against </w:t>
      </w:r>
      <w:r w:rsidRPr="00531856">
        <w:rPr>
          <w:rStyle w:val="Emphasis"/>
          <w:highlight w:val="cyan"/>
        </w:rPr>
        <w:t>their future</w:t>
      </w:r>
      <w:r w:rsidRPr="006C2F20">
        <w:rPr>
          <w:rStyle w:val="Emphasis"/>
        </w:rPr>
        <w:t xml:space="preserve"> selves.</w:t>
      </w:r>
      <w:r w:rsidRPr="00EB70AC">
        <w:rPr>
          <w:sz w:val="14"/>
        </w:rPr>
        <w:t xml:space="preserve"> And as much as they </w:t>
      </w:r>
      <w:r w:rsidRPr="001C2F62">
        <w:rPr>
          <w:rStyle w:val="StyleUnderline"/>
        </w:rPr>
        <w:t xml:space="preserve">go into this competition with the confidence of being designated as ‘the talented tenth’ </w:t>
      </w:r>
      <w:r w:rsidRPr="00EB70AC">
        <w:rPr>
          <w:sz w:val="14"/>
        </w:rPr>
        <w:t>of Singapore, there is inevitably</w:t>
      </w:r>
      <w:r w:rsidRPr="001C2F62">
        <w:rPr>
          <w:rStyle w:val="Emphasis"/>
        </w:rPr>
        <w:t xml:space="preserve"> something degrading about the subsequent evaluation, about the </w:t>
      </w:r>
      <w:r w:rsidRPr="00531856">
        <w:rPr>
          <w:rStyle w:val="Emphasis"/>
          <w:highlight w:val="cyan"/>
        </w:rPr>
        <w:t>assigning of value</w:t>
      </w:r>
      <w:r w:rsidRPr="001C2F62">
        <w:rPr>
          <w:rStyle w:val="Emphasis"/>
        </w:rPr>
        <w:t xml:space="preserve">s </w:t>
      </w:r>
      <w:r w:rsidRPr="00531856">
        <w:rPr>
          <w:rStyle w:val="Emphasis"/>
          <w:highlight w:val="cyan"/>
        </w:rPr>
        <w:t>to each</w:t>
      </w:r>
      <w:r w:rsidRPr="001C2F62">
        <w:rPr>
          <w:rStyle w:val="Emphasis"/>
        </w:rPr>
        <w:t xml:space="preserve"> of them, about the valuation they undergo.</w:t>
      </w:r>
      <w:r w:rsidRPr="00EB70AC">
        <w:rPr>
          <w:sz w:val="14"/>
        </w:rPr>
        <w:t xml:space="preserve"> Their </w:t>
      </w:r>
      <w:r w:rsidRPr="00531856">
        <w:rPr>
          <w:rStyle w:val="Emphasis"/>
          <w:sz w:val="28"/>
          <w:szCs w:val="28"/>
          <w:highlight w:val="cyan"/>
        </w:rPr>
        <w:t>efforts</w:t>
      </w:r>
      <w:r w:rsidRPr="001C2F62">
        <w:rPr>
          <w:rStyle w:val="Emphasis"/>
          <w:sz w:val="28"/>
          <w:szCs w:val="28"/>
        </w:rPr>
        <w:t xml:space="preserve"> are </w:t>
      </w:r>
      <w:r w:rsidRPr="00531856">
        <w:rPr>
          <w:rStyle w:val="Emphasis"/>
          <w:sz w:val="28"/>
          <w:szCs w:val="28"/>
          <w:highlight w:val="cyan"/>
        </w:rPr>
        <w:t>turned to numbers</w:t>
      </w:r>
      <w:r w:rsidRPr="001C2F62">
        <w:rPr>
          <w:rStyle w:val="Emphasis"/>
          <w:sz w:val="28"/>
          <w:szCs w:val="28"/>
        </w:rPr>
        <w:t xml:space="preserve">, the </w:t>
      </w:r>
      <w:r w:rsidRPr="00531856">
        <w:rPr>
          <w:rStyle w:val="Emphasis"/>
          <w:sz w:val="28"/>
          <w:szCs w:val="28"/>
          <w:highlight w:val="cyan"/>
        </w:rPr>
        <w:t>numbers are aggregated</w:t>
      </w:r>
      <w:r w:rsidRPr="001C2F62">
        <w:rPr>
          <w:rStyle w:val="Emphasis"/>
          <w:sz w:val="28"/>
          <w:szCs w:val="28"/>
        </w:rPr>
        <w:t xml:space="preserve"> and </w:t>
      </w:r>
      <w:r w:rsidRPr="00531856">
        <w:rPr>
          <w:rStyle w:val="Emphasis"/>
          <w:sz w:val="28"/>
          <w:szCs w:val="28"/>
          <w:highlight w:val="cyan"/>
        </w:rPr>
        <w:t>ranked</w:t>
      </w:r>
      <w:r w:rsidRPr="001C2F62">
        <w:rPr>
          <w:rStyle w:val="Emphasis"/>
          <w:sz w:val="28"/>
          <w:szCs w:val="28"/>
        </w:rPr>
        <w:t xml:space="preserve">, and as anyone who has ever received a plea for a change of grade knows, a neurotic </w:t>
      </w:r>
      <w:r w:rsidRPr="00531856">
        <w:rPr>
          <w:rStyle w:val="Emphasis"/>
          <w:sz w:val="28"/>
          <w:szCs w:val="28"/>
          <w:highlight w:val="cyan"/>
        </w:rPr>
        <w:t>mix of hubris and shame characterizes the</w:t>
      </w:r>
      <w:r w:rsidRPr="001C2F62">
        <w:rPr>
          <w:rStyle w:val="Emphasis"/>
          <w:sz w:val="28"/>
          <w:szCs w:val="28"/>
        </w:rPr>
        <w:t xml:space="preserve"> outcome. </w:t>
      </w:r>
      <w:r w:rsidRPr="00EB70AC">
        <w:rPr>
          <w:sz w:val="14"/>
        </w:rPr>
        <w:t xml:space="preserve">But it is not really an outcome. It is, indeed, </w:t>
      </w:r>
      <w:r w:rsidRPr="001C2F62">
        <w:rPr>
          <w:rStyle w:val="StyleUnderline"/>
        </w:rPr>
        <w:t xml:space="preserve">a </w:t>
      </w:r>
      <w:r w:rsidRPr="00531856">
        <w:rPr>
          <w:rStyle w:val="StyleUnderline"/>
          <w:highlight w:val="cyan"/>
        </w:rPr>
        <w:t>value proposition</w:t>
      </w:r>
      <w:r w:rsidRPr="001C2F62">
        <w:rPr>
          <w:rStyle w:val="StyleUnderline"/>
        </w:rPr>
        <w:t xml:space="preserve">. It is a promise of future value, and </w:t>
      </w:r>
      <w:r w:rsidRPr="00531856">
        <w:rPr>
          <w:rStyle w:val="StyleUnderline"/>
          <w:highlight w:val="cyan"/>
        </w:rPr>
        <w:t>the value</w:t>
      </w:r>
      <w:r w:rsidRPr="001C2F62">
        <w:rPr>
          <w:rStyle w:val="StyleUnderline"/>
        </w:rPr>
        <w:t xml:space="preserve"> </w:t>
      </w:r>
      <w:r w:rsidRPr="00531856">
        <w:rPr>
          <w:rStyle w:val="StyleUnderline"/>
          <w:highlight w:val="cyan"/>
        </w:rPr>
        <w:t>only has value amid</w:t>
      </w:r>
      <w:r w:rsidRPr="001C2F62">
        <w:rPr>
          <w:rStyle w:val="StyleUnderline"/>
        </w:rPr>
        <w:t xml:space="preserve"> the </w:t>
      </w:r>
      <w:r w:rsidRPr="00531856">
        <w:rPr>
          <w:rStyle w:val="StyleUnderline"/>
          <w:highlight w:val="cyan"/>
        </w:rPr>
        <w:t>artificial scarcity</w:t>
      </w:r>
      <w:r w:rsidRPr="001C2F62">
        <w:rPr>
          <w:rStyle w:val="StyleUnderline"/>
        </w:rPr>
        <w:t xml:space="preserve"> the bell curve and its meritocratic rule enforce. Moreover, this </w:t>
      </w:r>
      <w:r w:rsidRPr="00531856">
        <w:rPr>
          <w:rStyle w:val="StyleUnderline"/>
          <w:highlight w:val="cyan"/>
        </w:rPr>
        <w:t>value</w:t>
      </w:r>
      <w:r w:rsidRPr="001C2F62">
        <w:rPr>
          <w:rStyle w:val="StyleUnderline"/>
        </w:rPr>
        <w:t xml:space="preserve"> proposition remains </w:t>
      </w:r>
      <w:r w:rsidRPr="00531856">
        <w:rPr>
          <w:rStyle w:val="StyleUnderline"/>
          <w:highlight w:val="cyan"/>
        </w:rPr>
        <w:t>always unproven</w:t>
      </w:r>
      <w:r w:rsidRPr="001C2F62">
        <w:rPr>
          <w:rStyle w:val="StyleUnderline"/>
        </w:rPr>
        <w:t xml:space="preserve">, always </w:t>
      </w:r>
      <w:r w:rsidRPr="00531856">
        <w:rPr>
          <w:rStyle w:val="StyleUnderline"/>
          <w:highlight w:val="cyan"/>
        </w:rPr>
        <w:t>unfinished</w:t>
      </w:r>
      <w:r w:rsidRPr="001C2F62">
        <w:rPr>
          <w:rStyle w:val="StyleUnderline"/>
        </w:rPr>
        <w:t xml:space="preserve">, and therefore </w:t>
      </w:r>
      <w:r w:rsidRPr="00531856">
        <w:rPr>
          <w:rStyle w:val="StyleUnderline"/>
          <w:highlight w:val="cyan"/>
        </w:rPr>
        <w:t>always an improper</w:t>
      </w:r>
      <w:r w:rsidRPr="001C2F62">
        <w:rPr>
          <w:rStyle w:val="StyleUnderline"/>
        </w:rPr>
        <w:t>, and even indecent, proposition.</w:t>
      </w:r>
      <w:r w:rsidRPr="00EB70AC">
        <w:rPr>
          <w:sz w:val="14"/>
        </w:rPr>
        <w:t xml:space="preserve"> What is </w:t>
      </w:r>
      <w:r w:rsidRPr="00531856">
        <w:rPr>
          <w:rStyle w:val="StyleUnderline"/>
          <w:highlight w:val="cyan"/>
        </w:rPr>
        <w:t>on offer is a student</w:t>
      </w:r>
      <w:r w:rsidRPr="001C2F62">
        <w:rPr>
          <w:rStyle w:val="StyleUnderline"/>
        </w:rPr>
        <w:t xml:space="preserve"> who has been both </w:t>
      </w:r>
      <w:r w:rsidRPr="00531856">
        <w:rPr>
          <w:rStyle w:val="StyleUnderline"/>
          <w:highlight w:val="cyan"/>
        </w:rPr>
        <w:t>exalted and degraded</w:t>
      </w:r>
      <w:r w:rsidRPr="001C2F62">
        <w:rPr>
          <w:rStyle w:val="StyleUnderline"/>
        </w:rPr>
        <w:t xml:space="preserve">, and who is competent, above all, in </w:t>
      </w:r>
      <w:r w:rsidRPr="00531856">
        <w:rPr>
          <w:rStyle w:val="StyleUnderline"/>
          <w:highlight w:val="cyan"/>
        </w:rPr>
        <w:t>oscillating between the two</w:t>
      </w:r>
      <w:r w:rsidRPr="001C2F62">
        <w:rPr>
          <w:rStyle w:val="StyleUnderline"/>
        </w:rPr>
        <w:t>.</w:t>
      </w:r>
      <w:r w:rsidRPr="00EB70AC">
        <w:rPr>
          <w:sz w:val="14"/>
        </w:rPr>
        <w:t xml:space="preserve"> The student is capable of leadership and subservience. </w:t>
      </w:r>
      <w:r w:rsidRPr="001C2F62">
        <w:rPr>
          <w:rStyle w:val="StyleUnderline"/>
        </w:rPr>
        <w:t xml:space="preserve">The student embodies the business phrase ‘USP’ – </w:t>
      </w:r>
      <w:r w:rsidRPr="00531856">
        <w:rPr>
          <w:rStyle w:val="StyleUnderline"/>
          <w:highlight w:val="cyan"/>
        </w:rPr>
        <w:t>a unique selling proposition</w:t>
      </w:r>
      <w:r w:rsidRPr="001C2F62">
        <w:rPr>
          <w:rStyle w:val="StyleUnderline"/>
        </w:rPr>
        <w:t>.</w:t>
      </w:r>
      <w:r w:rsidRPr="00EB70AC">
        <w:rPr>
          <w:sz w:val="14"/>
        </w:rPr>
        <w:t xml:space="preserve"> A USP offers the </w:t>
      </w:r>
      <w:r w:rsidRPr="001C2F62">
        <w:rPr>
          <w:rStyle w:val="StyleUnderline"/>
        </w:rPr>
        <w:t>purchaser a chance to buy something unique, just like everyone else.</w:t>
      </w:r>
      <w:r w:rsidRPr="00EB70AC">
        <w:rPr>
          <w:sz w:val="14"/>
        </w:rPr>
        <w:t xml:space="preserve"> But this hardly unique purchase </w:t>
      </w:r>
      <w:r w:rsidRPr="00531856">
        <w:rPr>
          <w:rStyle w:val="StyleUnderline"/>
          <w:highlight w:val="cyan"/>
        </w:rPr>
        <w:t>comes with the ability to revise</w:t>
      </w:r>
      <w:r w:rsidRPr="001C2F62">
        <w:rPr>
          <w:rStyle w:val="StyleUnderline"/>
        </w:rPr>
        <w:t xml:space="preserve"> its </w:t>
      </w:r>
      <w:r w:rsidRPr="00531856">
        <w:rPr>
          <w:rStyle w:val="StyleUnderline"/>
          <w:highlight w:val="cyan"/>
        </w:rPr>
        <w:t>price constantly</w:t>
      </w:r>
      <w:r w:rsidRPr="001C2F62">
        <w:rPr>
          <w:rStyle w:val="StyleUnderline"/>
        </w:rPr>
        <w:t xml:space="preserve">. </w:t>
      </w:r>
      <w:r w:rsidRPr="00EB70AC">
        <w:rPr>
          <w:sz w:val="14"/>
        </w:rPr>
        <w:t xml:space="preserve">Usually, </w:t>
      </w:r>
      <w:r w:rsidRPr="001C2F62">
        <w:rPr>
          <w:rStyle w:val="StyleUnderline"/>
        </w:rPr>
        <w:t xml:space="preserve">in the capstone, the instructor and the students could get the feeling the class was going well, and that they were </w:t>
      </w:r>
      <w:r w:rsidRPr="00531856">
        <w:rPr>
          <w:rStyle w:val="StyleUnderline"/>
          <w:highlight w:val="cyan"/>
        </w:rPr>
        <w:t>creating</w:t>
      </w:r>
      <w:r w:rsidRPr="001C2F62">
        <w:rPr>
          <w:rStyle w:val="StyleUnderline"/>
        </w:rPr>
        <w:t xml:space="preserve"> some </w:t>
      </w:r>
      <w:r w:rsidRPr="00531856">
        <w:rPr>
          <w:rStyle w:val="StyleUnderline"/>
          <w:highlight w:val="cyan"/>
        </w:rPr>
        <w:t>novel ways</w:t>
      </w:r>
      <w:r w:rsidRPr="001C2F62">
        <w:rPr>
          <w:rStyle w:val="StyleUnderline"/>
        </w:rPr>
        <w:t xml:space="preserve"> </w:t>
      </w:r>
      <w:r w:rsidRPr="00531856">
        <w:rPr>
          <w:rStyle w:val="StyleUnderline"/>
          <w:highlight w:val="cyan"/>
        </w:rPr>
        <w:t>of thinkin</w:t>
      </w:r>
      <w:r w:rsidRPr="001C2F62">
        <w:rPr>
          <w:rStyle w:val="StyleUnderline"/>
        </w:rPr>
        <w:t xml:space="preserve">g </w:t>
      </w:r>
      <w:r w:rsidRPr="00EB70AC">
        <w:rPr>
          <w:sz w:val="14"/>
        </w:rPr>
        <w:t xml:space="preserve">about the readings and films and their common situation. But when the </w:t>
      </w:r>
      <w:r w:rsidRPr="001C2F62">
        <w:rPr>
          <w:rStyle w:val="StyleUnderline"/>
        </w:rPr>
        <w:t xml:space="preserve">time for </w:t>
      </w:r>
      <w:r w:rsidRPr="00531856">
        <w:rPr>
          <w:rStyle w:val="StyleUnderline"/>
          <w:highlight w:val="cyan"/>
        </w:rPr>
        <w:t>grading</w:t>
      </w:r>
      <w:r w:rsidRPr="001C2F62">
        <w:rPr>
          <w:rStyle w:val="StyleUnderline"/>
        </w:rPr>
        <w:t xml:space="preserve"> comes, the university </w:t>
      </w:r>
      <w:r w:rsidRPr="00531856">
        <w:rPr>
          <w:rStyle w:val="StyleUnderline"/>
          <w:highlight w:val="cyan"/>
        </w:rPr>
        <w:t>forces</w:t>
      </w:r>
      <w:r w:rsidRPr="00EB70AC">
        <w:rPr>
          <w:sz w:val="14"/>
        </w:rPr>
        <w:t xml:space="preserve"> them to individuate that feeling or, really, forces </w:t>
      </w:r>
      <w:r w:rsidRPr="00531856">
        <w:rPr>
          <w:rStyle w:val="StyleUnderline"/>
          <w:highlight w:val="cyan"/>
        </w:rPr>
        <w:t>them to individuate</w:t>
      </w:r>
      <w:r w:rsidRPr="001C2F62">
        <w:rPr>
          <w:rStyle w:val="StyleUnderline"/>
        </w:rPr>
        <w:t xml:space="preserve"> that </w:t>
      </w:r>
      <w:r w:rsidRPr="00531856">
        <w:rPr>
          <w:rStyle w:val="StyleUnderline"/>
          <w:highlight w:val="cyan"/>
        </w:rPr>
        <w:t>feeling in groups</w:t>
      </w:r>
      <w:r w:rsidRPr="001C2F62">
        <w:rPr>
          <w:rStyle w:val="StyleUnderline"/>
        </w:rPr>
        <w:t xml:space="preserve"> of </w:t>
      </w:r>
      <w:r w:rsidRPr="00531856">
        <w:rPr>
          <w:rStyle w:val="StyleUnderline"/>
          <w:highlight w:val="cyan"/>
        </w:rPr>
        <w:t>A</w:t>
      </w:r>
      <w:r w:rsidRPr="001C2F62">
        <w:rPr>
          <w:rStyle w:val="StyleUnderline"/>
        </w:rPr>
        <w:t xml:space="preserve"> students, or </w:t>
      </w:r>
      <w:r w:rsidRPr="00531856">
        <w:rPr>
          <w:rStyle w:val="StyleUnderline"/>
          <w:highlight w:val="cyan"/>
        </w:rPr>
        <w:t>B</w:t>
      </w:r>
      <w:r w:rsidRPr="001C2F62">
        <w:rPr>
          <w:rStyle w:val="StyleUnderline"/>
        </w:rPr>
        <w:t xml:space="preserve"> students, or </w:t>
      </w:r>
      <w:r w:rsidRPr="00531856">
        <w:rPr>
          <w:rStyle w:val="StyleUnderline"/>
          <w:highlight w:val="cyan"/>
        </w:rPr>
        <w:t>C students</w:t>
      </w:r>
      <w:r w:rsidRPr="001C2F62">
        <w:rPr>
          <w:rStyle w:val="StyleUnderline"/>
        </w:rPr>
        <w:t>.</w:t>
      </w:r>
      <w:r w:rsidRPr="00EB70AC">
        <w:rPr>
          <w:sz w:val="14"/>
        </w:rPr>
        <w:t xml:space="preserve"> But </w:t>
      </w:r>
      <w:r w:rsidRPr="001C2F62">
        <w:rPr>
          <w:rStyle w:val="StyleUnderline"/>
        </w:rPr>
        <w:t>it isn’t just that they are forced to do it.</w:t>
      </w:r>
      <w:r w:rsidRPr="00EB70AC">
        <w:rPr>
          <w:sz w:val="14"/>
        </w:rPr>
        <w:t xml:space="preserve"> The</w:t>
      </w:r>
      <w:r w:rsidRPr="001C2F62">
        <w:rPr>
          <w:rStyle w:val="StyleUnderline"/>
        </w:rPr>
        <w:t xml:space="preserve"> </w:t>
      </w:r>
      <w:r w:rsidRPr="00531856">
        <w:rPr>
          <w:rStyle w:val="StyleUnderline"/>
          <w:highlight w:val="cyan"/>
        </w:rPr>
        <w:t>students want</w:t>
      </w:r>
      <w:r w:rsidRPr="001C2F62">
        <w:rPr>
          <w:rStyle w:val="StyleUnderline"/>
        </w:rPr>
        <w:t xml:space="preserve"> the grades – the </w:t>
      </w:r>
      <w:r w:rsidRPr="00531856">
        <w:rPr>
          <w:rStyle w:val="StyleUnderline"/>
          <w:highlight w:val="cyan"/>
        </w:rPr>
        <w:t>good grades</w:t>
      </w:r>
      <w:r w:rsidRPr="001C2F62">
        <w:rPr>
          <w:rStyle w:val="StyleUnderline"/>
        </w:rPr>
        <w:t xml:space="preserve"> – because this valuation </w:t>
      </w:r>
      <w:r w:rsidRPr="00531856">
        <w:rPr>
          <w:rStyle w:val="StyleUnderline"/>
          <w:highlight w:val="cyan"/>
        </w:rPr>
        <w:t>stands for</w:t>
      </w:r>
      <w:r w:rsidRPr="001C2F62">
        <w:rPr>
          <w:rStyle w:val="StyleUnderline"/>
        </w:rPr>
        <w:t xml:space="preserve"> a level of </w:t>
      </w:r>
      <w:r w:rsidRPr="00531856">
        <w:rPr>
          <w:rStyle w:val="StyleUnderline"/>
          <w:highlight w:val="cyan"/>
        </w:rPr>
        <w:t>access to</w:t>
      </w:r>
      <w:r w:rsidRPr="001C2F62">
        <w:rPr>
          <w:rStyle w:val="StyleUnderline"/>
        </w:rPr>
        <w:t xml:space="preserve"> their more </w:t>
      </w:r>
      <w:r w:rsidRPr="00531856">
        <w:rPr>
          <w:rStyle w:val="StyleUnderline"/>
          <w:highlight w:val="cyan"/>
        </w:rPr>
        <w:t>exalted side</w:t>
      </w:r>
      <w:r w:rsidRPr="001C2F62">
        <w:rPr>
          <w:rStyle w:val="StyleUnderline"/>
        </w:rPr>
        <w:t xml:space="preserve"> as it was </w:t>
      </w:r>
      <w:r w:rsidRPr="00531856">
        <w:rPr>
          <w:rStyle w:val="StyleUnderline"/>
          <w:highlight w:val="cyan"/>
        </w:rPr>
        <w:t>supposedly displayed</w:t>
      </w:r>
      <w:r w:rsidRPr="001C2F62">
        <w:rPr>
          <w:rStyle w:val="StyleUnderline"/>
        </w:rPr>
        <w:t xml:space="preserve"> in the classroom.</w:t>
      </w:r>
      <w:r w:rsidRPr="00EB70AC">
        <w:rPr>
          <w:sz w:val="14"/>
        </w:rPr>
        <w:t xml:space="preserve"> Of course, that exalted side is </w:t>
      </w:r>
      <w:r w:rsidRPr="00531856">
        <w:rPr>
          <w:rStyle w:val="StyleUnderline"/>
        </w:rPr>
        <w:t xml:space="preserve">shown only in and as the degraded complement to the grade, the </w:t>
      </w:r>
      <w:r w:rsidRPr="00531856">
        <w:rPr>
          <w:rStyle w:val="StyleUnderline"/>
          <w:highlight w:val="cyan"/>
        </w:rPr>
        <w:t>individuated, reduced version of what they’d had together</w:t>
      </w:r>
      <w:r w:rsidRPr="00F67347">
        <w:rPr>
          <w:rStyle w:val="StyleUnderline"/>
        </w:rPr>
        <w:t>, which is accessed through the desire for access.</w:t>
      </w:r>
      <w:r w:rsidRPr="00EB70AC">
        <w:rPr>
          <w:sz w:val="14"/>
        </w:rPr>
        <w:t xml:space="preserve"> And it’s not that access itself is mere subservience or submission to logistical demands. It involves precisely this bargained oscillation, a willingness </w:t>
      </w:r>
      <w:r w:rsidRPr="00F67347">
        <w:rPr>
          <w:rStyle w:val="StyleUnderline"/>
        </w:rPr>
        <w:t xml:space="preserve">to be valued for purposes of devaluation, to be </w:t>
      </w:r>
      <w:r w:rsidRPr="003C2FBA">
        <w:rPr>
          <w:rStyle w:val="StyleUnderline"/>
          <w:highlight w:val="cyan"/>
        </w:rPr>
        <w:t>accessed for</w:t>
      </w:r>
      <w:r w:rsidRPr="00F67347">
        <w:rPr>
          <w:rStyle w:val="StyleUnderline"/>
        </w:rPr>
        <w:t xml:space="preserve"> the </w:t>
      </w:r>
      <w:r w:rsidRPr="003C2FBA">
        <w:rPr>
          <w:rStyle w:val="StyleUnderline"/>
          <w:highlight w:val="cyan"/>
        </w:rPr>
        <w:t>promise of</w:t>
      </w:r>
      <w:r w:rsidRPr="00F67347">
        <w:rPr>
          <w:rStyle w:val="StyleUnderline"/>
        </w:rPr>
        <w:t xml:space="preserve"> a </w:t>
      </w:r>
      <w:r w:rsidRPr="003C2FBA">
        <w:rPr>
          <w:rStyle w:val="StyleUnderline"/>
          <w:highlight w:val="cyan"/>
        </w:rPr>
        <w:t>wealth of access.</w:t>
      </w:r>
      <w:r w:rsidRPr="003C2FBA">
        <w:rPr>
          <w:rStyle w:val="Emphasis"/>
          <w:highlight w:val="cyan"/>
        </w:rPr>
        <w:t xml:space="preserve"> </w:t>
      </w:r>
      <w:r w:rsidRPr="003C2FBA">
        <w:rPr>
          <w:rStyle w:val="Emphasis"/>
        </w:rPr>
        <w:t>The instruction in creativity and criticality was precisely in the service of this double invitat</w:t>
      </w:r>
      <w:r w:rsidRPr="00F67347">
        <w:rPr>
          <w:rStyle w:val="Emphasis"/>
        </w:rPr>
        <w:t>ion.</w:t>
      </w:r>
      <w:r w:rsidRPr="00F67347">
        <w:rPr>
          <w:rStyle w:val="StyleUnderline"/>
        </w:rPr>
        <w:t xml:space="preserve"> The </w:t>
      </w:r>
      <w:r w:rsidRPr="003C2FBA">
        <w:rPr>
          <w:rStyle w:val="StyleUnderline"/>
          <w:highlight w:val="cyan"/>
        </w:rPr>
        <w:t>instructor submits to the university</w:t>
      </w:r>
      <w:r w:rsidRPr="00F67347">
        <w:rPr>
          <w:rStyle w:val="StyleUnderline"/>
        </w:rPr>
        <w:t>,</w:t>
      </w:r>
      <w:r w:rsidRPr="00EB70AC">
        <w:rPr>
          <w:sz w:val="14"/>
        </w:rPr>
        <w:t xml:space="preserve"> grading and degrading on the curve, acceding to its claim of access to what goes on underneath it. </w:t>
      </w:r>
      <w:r w:rsidRPr="00F67347">
        <w:rPr>
          <w:rStyle w:val="StyleUnderline"/>
        </w:rPr>
        <w:t xml:space="preserve">The </w:t>
      </w:r>
      <w:r w:rsidRPr="003C2FBA">
        <w:rPr>
          <w:rStyle w:val="StyleUnderline"/>
          <w:highlight w:val="cyan"/>
        </w:rPr>
        <w:t>students submit to the firm</w:t>
      </w:r>
      <w:r w:rsidRPr="00F67347">
        <w:rPr>
          <w:rStyle w:val="StyleUnderline"/>
        </w:rPr>
        <w:t xml:space="preserve">, desiring their (de)gradation into good value propositions, </w:t>
      </w:r>
      <w:r w:rsidRPr="00EB70AC">
        <w:rPr>
          <w:sz w:val="14"/>
        </w:rPr>
        <w:t xml:space="preserve">gaining access to it in </w:t>
      </w:r>
      <w:r w:rsidRPr="003C2FBA">
        <w:rPr>
          <w:rStyle w:val="StyleUnderline"/>
          <w:highlight w:val="cyan"/>
        </w:rPr>
        <w:t>unequal exchange</w:t>
      </w:r>
      <w:r w:rsidRPr="00F67347">
        <w:rPr>
          <w:rStyle w:val="StyleUnderline"/>
        </w:rPr>
        <w:t xml:space="preserve"> for the </w:t>
      </w:r>
      <w:r w:rsidRPr="003C2FBA">
        <w:rPr>
          <w:rStyle w:val="StyleUnderline"/>
          <w:highlight w:val="cyan"/>
        </w:rPr>
        <w:t>firm’s access</w:t>
      </w:r>
      <w:r w:rsidRPr="00F67347">
        <w:rPr>
          <w:rStyle w:val="StyleUnderline"/>
        </w:rPr>
        <w:t xml:space="preserve"> </w:t>
      </w:r>
      <w:r w:rsidRPr="003C2FBA">
        <w:rPr>
          <w:rStyle w:val="StyleUnderline"/>
          <w:highlight w:val="cyan"/>
        </w:rPr>
        <w:t>to</w:t>
      </w:r>
      <w:r w:rsidRPr="00F67347">
        <w:rPr>
          <w:rStyle w:val="StyleUnderline"/>
        </w:rPr>
        <w:t xml:space="preserve"> their newly </w:t>
      </w:r>
      <w:r w:rsidRPr="003C2FBA">
        <w:rPr>
          <w:rStyle w:val="StyleUnderline"/>
          <w:highlight w:val="cyan"/>
        </w:rPr>
        <w:t>acquired creativity</w:t>
      </w:r>
      <w:r w:rsidRPr="00F67347">
        <w:rPr>
          <w:rStyle w:val="StyleUnderline"/>
        </w:rPr>
        <w:t xml:space="preserve"> and criticality, their newly won </w:t>
      </w:r>
      <w:r w:rsidRPr="003C2FBA">
        <w:rPr>
          <w:rStyle w:val="StyleUnderline"/>
          <w:highlight w:val="cyan"/>
        </w:rPr>
        <w:t>competence in leadership and subservience.</w:t>
      </w:r>
      <w:r w:rsidRPr="00EB70AC">
        <w:rPr>
          <w:sz w:val="14"/>
          <w:highlight w:val="cyan"/>
        </w:rPr>
        <w:t xml:space="preserve"> </w:t>
      </w:r>
      <w:r w:rsidRPr="003C2FBA">
        <w:rPr>
          <w:rStyle w:val="Emphasis"/>
          <w:highlight w:val="cyan"/>
        </w:rPr>
        <w:t>Whatever</w:t>
      </w:r>
      <w:r w:rsidRPr="003C2FBA">
        <w:rPr>
          <w:rStyle w:val="Emphasis"/>
        </w:rPr>
        <w:t xml:space="preserve"> had been </w:t>
      </w:r>
      <w:r w:rsidRPr="003C2FBA">
        <w:rPr>
          <w:rStyle w:val="Emphasis"/>
          <w:highlight w:val="cyan"/>
        </w:rPr>
        <w:t>shared in the classroom makes</w:t>
      </w:r>
      <w:r w:rsidRPr="003C2FBA">
        <w:rPr>
          <w:rStyle w:val="Emphasis"/>
        </w:rPr>
        <w:t xml:space="preserve"> all </w:t>
      </w:r>
      <w:r w:rsidRPr="003C2FBA">
        <w:rPr>
          <w:rStyle w:val="Emphasis"/>
          <w:highlight w:val="cyan"/>
        </w:rPr>
        <w:t>this possible</w:t>
      </w:r>
      <w:r w:rsidRPr="003C2FBA">
        <w:rPr>
          <w:rStyle w:val="Emphasis"/>
        </w:rPr>
        <w:t>. And if it was necessarily d</w:t>
      </w:r>
      <w:r w:rsidRPr="00F67347">
        <w:rPr>
          <w:rStyle w:val="Emphasis"/>
        </w:rPr>
        <w:t xml:space="preserve">eformed in this straightening out for access, </w:t>
      </w:r>
      <w:r w:rsidRPr="003C2FBA">
        <w:rPr>
          <w:rStyle w:val="Emphasis"/>
          <w:highlight w:val="cyan"/>
        </w:rPr>
        <w:t>that doesn’t mean</w:t>
      </w:r>
      <w:r w:rsidRPr="00F67347">
        <w:rPr>
          <w:rStyle w:val="Emphasis"/>
        </w:rPr>
        <w:t xml:space="preserve"> the </w:t>
      </w:r>
      <w:r w:rsidRPr="003C2FBA">
        <w:rPr>
          <w:rStyle w:val="Emphasis"/>
          <w:highlight w:val="cyan"/>
        </w:rPr>
        <w:t>students</w:t>
      </w:r>
      <w:r w:rsidRPr="00F67347">
        <w:rPr>
          <w:rStyle w:val="Emphasis"/>
        </w:rPr>
        <w:t xml:space="preserve"> – </w:t>
      </w:r>
      <w:r w:rsidRPr="003C2FBA">
        <w:rPr>
          <w:rStyle w:val="Emphasis"/>
          <w:highlight w:val="cyan"/>
        </w:rPr>
        <w:t>which is all</w:t>
      </w:r>
      <w:r w:rsidRPr="00F67347">
        <w:rPr>
          <w:rStyle w:val="Emphasis"/>
        </w:rPr>
        <w:t xml:space="preserve"> </w:t>
      </w:r>
      <w:r w:rsidRPr="003C2FBA">
        <w:rPr>
          <w:rStyle w:val="Emphasis"/>
          <w:highlight w:val="cyan"/>
        </w:rPr>
        <w:t>the instructor</w:t>
      </w:r>
      <w:r w:rsidRPr="00F67347">
        <w:rPr>
          <w:rStyle w:val="Emphasis"/>
        </w:rPr>
        <w:t xml:space="preserve"> had </w:t>
      </w:r>
      <w:r w:rsidRPr="003C2FBA">
        <w:rPr>
          <w:rStyle w:val="Emphasis"/>
          <w:highlight w:val="cyan"/>
        </w:rPr>
        <w:t>found</w:t>
      </w:r>
      <w:r w:rsidRPr="00F67347">
        <w:rPr>
          <w:rStyle w:val="Emphasis"/>
        </w:rPr>
        <w:t xml:space="preserve"> that </w:t>
      </w:r>
      <w:r w:rsidRPr="003C2FBA">
        <w:rPr>
          <w:rStyle w:val="Emphasis"/>
          <w:highlight w:val="cyan"/>
        </w:rPr>
        <w:t>they</w:t>
      </w:r>
      <w:r w:rsidRPr="00F67347">
        <w:rPr>
          <w:rStyle w:val="Emphasis"/>
        </w:rPr>
        <w:t xml:space="preserve"> ever were, and </w:t>
      </w:r>
      <w:r w:rsidRPr="003C2FBA">
        <w:rPr>
          <w:rStyle w:val="Emphasis"/>
          <w:highlight w:val="cyan"/>
        </w:rPr>
        <w:t>could be</w:t>
      </w:r>
      <w:r w:rsidRPr="00F67347">
        <w:rPr>
          <w:rStyle w:val="Emphasis"/>
        </w:rPr>
        <w:t xml:space="preserve"> – </w:t>
      </w:r>
      <w:r w:rsidRPr="003C2FBA">
        <w:rPr>
          <w:rStyle w:val="Emphasis"/>
          <w:highlight w:val="cyan"/>
        </w:rPr>
        <w:t>shouldn’t try to take it back.</w:t>
      </w:r>
    </w:p>
    <w:p w14:paraId="52C1FE55" w14:textId="77777777" w:rsidR="00A2171D" w:rsidRPr="00EB70AC" w:rsidRDefault="00A2171D" w:rsidP="00A2171D">
      <w:pPr>
        <w:rPr>
          <w:sz w:val="14"/>
        </w:rPr>
      </w:pPr>
      <w:r w:rsidRPr="00EB70AC">
        <w:rPr>
          <w:sz w:val="14"/>
        </w:rPr>
        <w:t xml:space="preserve">The Algorithm </w:t>
      </w:r>
    </w:p>
    <w:p w14:paraId="7746D226" w14:textId="77777777" w:rsidR="00A2171D" w:rsidRPr="00EB70AC" w:rsidRDefault="00A2171D" w:rsidP="00A2171D">
      <w:pPr>
        <w:rPr>
          <w:sz w:val="14"/>
        </w:rPr>
      </w:pPr>
      <w:r w:rsidRPr="00EB70AC">
        <w:rPr>
          <w:sz w:val="14"/>
        </w:rPr>
        <w:t xml:space="preserve">When the instructor tried to give out too many A’s the Dean’s Office would write to </w:t>
      </w:r>
      <w:r w:rsidRPr="00B8346B">
        <w:rPr>
          <w:rStyle w:val="StyleUnderline"/>
          <w:highlight w:val="cyan"/>
        </w:rPr>
        <w:t>“request”</w:t>
      </w:r>
      <w:r w:rsidRPr="008A1453">
        <w:rPr>
          <w:rStyle w:val="StyleUnderline"/>
        </w:rPr>
        <w:t xml:space="preserve"> that the </w:t>
      </w:r>
      <w:r w:rsidRPr="00B8346B">
        <w:rPr>
          <w:rStyle w:val="StyleUnderline"/>
          <w:highlight w:val="cyan"/>
        </w:rPr>
        <w:t>grades</w:t>
      </w:r>
      <w:r w:rsidRPr="008A1453">
        <w:rPr>
          <w:rStyle w:val="StyleUnderline"/>
        </w:rPr>
        <w:t xml:space="preserve"> be </w:t>
      </w:r>
      <w:r w:rsidRPr="00B8346B">
        <w:rPr>
          <w:rStyle w:val="StyleUnderline"/>
          <w:highlight w:val="cyan"/>
        </w:rPr>
        <w:t>“moderated.</w:t>
      </w:r>
      <w:r w:rsidRPr="008A1453">
        <w:rPr>
          <w:rStyle w:val="StyleUnderline"/>
        </w:rPr>
        <w:t xml:space="preserve">” </w:t>
      </w:r>
      <w:r w:rsidRPr="00EB70AC">
        <w:rPr>
          <w:sz w:val="14"/>
        </w:rPr>
        <w:t xml:space="preserve">But it wasn’t actually necessary to do anything in order to fulfill the request. The </w:t>
      </w:r>
      <w:r w:rsidRPr="00B8346B">
        <w:rPr>
          <w:rStyle w:val="StyleUnderline"/>
          <w:highlight w:val="cyan"/>
        </w:rPr>
        <w:t>instructor</w:t>
      </w:r>
      <w:r w:rsidRPr="008A1453">
        <w:rPr>
          <w:rStyle w:val="StyleUnderline"/>
        </w:rPr>
        <w:t xml:space="preserve"> merely went online and </w:t>
      </w:r>
      <w:r w:rsidRPr="00B8346B">
        <w:rPr>
          <w:rStyle w:val="StyleUnderline"/>
          <w:highlight w:val="cyan"/>
        </w:rPr>
        <w:t>pressed</w:t>
      </w:r>
      <w:r w:rsidRPr="008A1453">
        <w:rPr>
          <w:rStyle w:val="StyleUnderline"/>
        </w:rPr>
        <w:t xml:space="preserve"> a tab called “</w:t>
      </w:r>
      <w:r w:rsidRPr="00B8346B">
        <w:rPr>
          <w:rStyle w:val="StyleUnderline"/>
          <w:highlight w:val="cyan"/>
        </w:rPr>
        <w:t>moderate grades</w:t>
      </w:r>
      <w:r w:rsidRPr="008A1453">
        <w:rPr>
          <w:rStyle w:val="StyleUnderline"/>
        </w:rPr>
        <w:t>.” An algorithm does the rest.</w:t>
      </w:r>
      <w:r w:rsidRPr="00EB70AC">
        <w:rPr>
          <w:sz w:val="14"/>
        </w:rPr>
        <w:t xml:space="preserve"> It is not the first time and certainly not the last time that these students will be graded by an algorithm. In grading them and in their acceptance of the grade, </w:t>
      </w:r>
      <w:r w:rsidRPr="00E64B66">
        <w:rPr>
          <w:rStyle w:val="StyleUnderline"/>
        </w:rPr>
        <w:t xml:space="preserve">the instructor and the students agree to </w:t>
      </w:r>
      <w:r w:rsidRPr="00B8346B">
        <w:rPr>
          <w:rStyle w:val="StyleUnderline"/>
          <w:highlight w:val="cyan"/>
        </w:rPr>
        <w:t>divide up whatever</w:t>
      </w:r>
      <w:r w:rsidRPr="00E64B66">
        <w:rPr>
          <w:rStyle w:val="StyleUnderline"/>
        </w:rPr>
        <w:t xml:space="preserve"> </w:t>
      </w:r>
      <w:r w:rsidRPr="00B8346B">
        <w:rPr>
          <w:rStyle w:val="StyleUnderline"/>
          <w:highlight w:val="cyan"/>
        </w:rPr>
        <w:t>they</w:t>
      </w:r>
      <w:r w:rsidRPr="00E64B66">
        <w:rPr>
          <w:rStyle w:val="StyleUnderline"/>
        </w:rPr>
        <w:t xml:space="preserve">’d </w:t>
      </w:r>
      <w:r w:rsidRPr="00B8346B">
        <w:rPr>
          <w:rStyle w:val="StyleUnderline"/>
          <w:highlight w:val="cyan"/>
        </w:rPr>
        <w:t>had</w:t>
      </w:r>
      <w:r w:rsidRPr="00E64B66">
        <w:rPr>
          <w:rStyle w:val="StyleUnderline"/>
        </w:rPr>
        <w:t xml:space="preserve"> together </w:t>
      </w:r>
      <w:r w:rsidRPr="00B8346B">
        <w:rPr>
          <w:rStyle w:val="StyleUnderline"/>
          <w:highlight w:val="cyan"/>
        </w:rPr>
        <w:t>in the classroom</w:t>
      </w:r>
      <w:r w:rsidRPr="00E64B66">
        <w:rPr>
          <w:rStyle w:val="StyleUnderline"/>
        </w:rPr>
        <w:t xml:space="preserve">. They agree to divide and </w:t>
      </w:r>
      <w:r w:rsidRPr="00B8346B">
        <w:rPr>
          <w:rStyle w:val="StyleUnderline"/>
          <w:highlight w:val="cyan"/>
        </w:rPr>
        <w:t>reduce it to</w:t>
      </w:r>
      <w:r w:rsidRPr="00E64B66">
        <w:rPr>
          <w:rStyle w:val="StyleUnderline"/>
        </w:rPr>
        <w:t xml:space="preserve"> all the exhortations to creativity and criticality, and all the </w:t>
      </w:r>
      <w:r w:rsidRPr="00B8346B">
        <w:rPr>
          <w:rStyle w:val="StyleUnderline"/>
          <w:highlight w:val="cyan"/>
        </w:rPr>
        <w:t>effort</w:t>
      </w:r>
      <w:r w:rsidRPr="00E64B66">
        <w:rPr>
          <w:rStyle w:val="StyleUnderline"/>
        </w:rPr>
        <w:t xml:space="preserve">s </w:t>
      </w:r>
      <w:r w:rsidRPr="00B8346B">
        <w:rPr>
          <w:rStyle w:val="StyleUnderline"/>
          <w:highlight w:val="cyan"/>
        </w:rPr>
        <w:t>at</w:t>
      </w:r>
      <w:r w:rsidRPr="00E64B66">
        <w:rPr>
          <w:rStyle w:val="StyleUnderline"/>
        </w:rPr>
        <w:t xml:space="preserve"> uniqueness and </w:t>
      </w:r>
      <w:r w:rsidRPr="00B8346B">
        <w:rPr>
          <w:rStyle w:val="StyleUnderline"/>
          <w:highlight w:val="cyan"/>
        </w:rPr>
        <w:t>authenticity</w:t>
      </w:r>
      <w:r w:rsidRPr="00E64B66">
        <w:rPr>
          <w:rStyle w:val="StyleUnderline"/>
        </w:rPr>
        <w:t>. The class was individualized, enumerated, dematerialized, and submitted to set’s paradoxes.</w:t>
      </w:r>
      <w:r w:rsidRPr="00EB70AC">
        <w:rPr>
          <w:sz w:val="14"/>
        </w:rPr>
        <w:t xml:space="preserve"> Those with A’s will then step forward, exalted while those without A’s will be exhorted to step forward, to react by asserting their subjectivity in order to make the next grade. </w:t>
      </w:r>
      <w:r w:rsidRPr="00B8346B">
        <w:rPr>
          <w:rStyle w:val="StyleUnderline"/>
          <w:highlight w:val="cyan"/>
        </w:rPr>
        <w:t>The more</w:t>
      </w:r>
      <w:r w:rsidRPr="00E64B66">
        <w:rPr>
          <w:rStyle w:val="StyleUnderline"/>
        </w:rPr>
        <w:t xml:space="preserve"> they can help </w:t>
      </w:r>
      <w:r w:rsidRPr="00B8346B">
        <w:rPr>
          <w:rStyle w:val="StyleUnderline"/>
          <w:highlight w:val="cyan"/>
        </w:rPr>
        <w:t>individuate</w:t>
      </w:r>
      <w:r w:rsidRPr="00E64B66">
        <w:rPr>
          <w:rStyle w:val="StyleUnderline"/>
        </w:rPr>
        <w:t xml:space="preserve"> the class, the </w:t>
      </w:r>
      <w:r w:rsidRPr="00B8346B">
        <w:rPr>
          <w:rStyle w:val="StyleUnderline"/>
          <w:highlight w:val="cyan"/>
        </w:rPr>
        <w:t>more</w:t>
      </w:r>
      <w:r w:rsidRPr="00E64B66">
        <w:rPr>
          <w:rStyle w:val="StyleUnderline"/>
        </w:rPr>
        <w:t xml:space="preserve"> they can be </w:t>
      </w:r>
      <w:r w:rsidRPr="00B8346B">
        <w:rPr>
          <w:rStyle w:val="StyleUnderline"/>
          <w:highlight w:val="cyan"/>
        </w:rPr>
        <w:t>identified individually with</w:t>
      </w:r>
      <w:r w:rsidRPr="00E64B66">
        <w:rPr>
          <w:rStyle w:val="StyleUnderline"/>
        </w:rPr>
        <w:t xml:space="preserve"> what happened </w:t>
      </w:r>
      <w:r w:rsidRPr="00B8346B">
        <w:rPr>
          <w:rStyle w:val="StyleUnderline"/>
          <w:highlight w:val="cyan"/>
        </w:rPr>
        <w:t>collective</w:t>
      </w:r>
      <w:r w:rsidRPr="00E64B66">
        <w:rPr>
          <w:rStyle w:val="StyleUnderline"/>
        </w:rPr>
        <w:t xml:space="preserve">ly in that class, </w:t>
      </w:r>
      <w:r w:rsidRPr="00B8346B">
        <w:rPr>
          <w:rStyle w:val="StyleUnderline"/>
          <w:highlight w:val="cyan"/>
        </w:rPr>
        <w:t>the better</w:t>
      </w:r>
      <w:r w:rsidRPr="00E64B66">
        <w:rPr>
          <w:rStyle w:val="StyleUnderline"/>
        </w:rPr>
        <w:t xml:space="preserve"> they will be </w:t>
      </w:r>
      <w:r w:rsidRPr="00B8346B">
        <w:rPr>
          <w:rStyle w:val="StyleUnderline"/>
          <w:highlight w:val="cyan"/>
        </w:rPr>
        <w:t>grade</w:t>
      </w:r>
      <w:r w:rsidRPr="00E64B66">
        <w:rPr>
          <w:rStyle w:val="StyleUnderline"/>
        </w:rPr>
        <w:t xml:space="preserve">d. </w:t>
      </w:r>
      <w:r w:rsidRPr="00EB70AC">
        <w:rPr>
          <w:sz w:val="14"/>
        </w:rPr>
        <w:t xml:space="preserve">This subject reaction is provoked by continuous measurement. </w:t>
      </w:r>
      <w:r w:rsidRPr="00B8346B">
        <w:rPr>
          <w:rStyle w:val="StyleUnderline"/>
          <w:highlight w:val="cyan"/>
        </w:rPr>
        <w:t>This subject reaction</w:t>
      </w:r>
      <w:r w:rsidRPr="00E64B66">
        <w:rPr>
          <w:rStyle w:val="StyleUnderline"/>
        </w:rPr>
        <w:t xml:space="preserve"> is a turn, a recoil. And it is one that </w:t>
      </w:r>
      <w:r w:rsidRPr="00B8346B">
        <w:rPr>
          <w:rStyle w:val="StyleUnderline"/>
          <w:highlight w:val="cyan"/>
        </w:rPr>
        <w:t>has been subject to</w:t>
      </w:r>
      <w:r w:rsidRPr="00E64B66">
        <w:rPr>
          <w:rStyle w:val="StyleUnderline"/>
        </w:rPr>
        <w:t xml:space="preserve"> the </w:t>
      </w:r>
      <w:r w:rsidRPr="00B8346B">
        <w:rPr>
          <w:rStyle w:val="StyleUnderline"/>
          <w:highlight w:val="cyan"/>
        </w:rPr>
        <w:t>speed-up</w:t>
      </w:r>
      <w:r w:rsidRPr="00E64B66">
        <w:rPr>
          <w:rStyle w:val="StyleUnderline"/>
        </w:rPr>
        <w:t>, which occurs when the algorithm is put to work,</w:t>
      </w:r>
      <w:r w:rsidRPr="00EB70AC">
        <w:rPr>
          <w:sz w:val="14"/>
        </w:rPr>
        <w:t xml:space="preserve"> when logistical capitalism kicks in, when continuous improvement and total quality management trigger this oscillation between praising and appraising, between exaltation and shame. The continuous </w:t>
      </w:r>
      <w:r w:rsidRPr="00B8346B">
        <w:rPr>
          <w:rStyle w:val="StyleUnderline"/>
        </w:rPr>
        <w:t>dem</w:t>
      </w:r>
      <w:r w:rsidRPr="00E64B66">
        <w:rPr>
          <w:rStyle w:val="StyleUnderline"/>
        </w:rPr>
        <w:t xml:space="preserve">and for access, the </w:t>
      </w:r>
      <w:r w:rsidRPr="00B8346B">
        <w:rPr>
          <w:rStyle w:val="StyleUnderline"/>
          <w:highlight w:val="cyan"/>
        </w:rPr>
        <w:t>continuous theft</w:t>
      </w:r>
      <w:r w:rsidRPr="00E64B66">
        <w:rPr>
          <w:rStyle w:val="StyleUnderline"/>
        </w:rPr>
        <w:t xml:space="preserve"> of our means, which is given most emphatically when they are transformed into fantasmatic ends,</w:t>
      </w:r>
      <w:r w:rsidRPr="00B8346B">
        <w:rPr>
          <w:rStyle w:val="StyleUnderline"/>
        </w:rPr>
        <w:t xml:space="preserve"> </w:t>
      </w:r>
      <w:r w:rsidRPr="00B8346B">
        <w:rPr>
          <w:rStyle w:val="StyleUnderline"/>
          <w:highlight w:val="cyan"/>
        </w:rPr>
        <w:t>requires</w:t>
      </w:r>
      <w:r w:rsidRPr="00EB70AC">
        <w:rPr>
          <w:sz w:val="14"/>
        </w:rPr>
        <w:t xml:space="preserve"> the </w:t>
      </w:r>
      <w:r w:rsidRPr="00E64B66">
        <w:rPr>
          <w:rStyle w:val="Emphasis"/>
        </w:rPr>
        <w:t xml:space="preserve">constant </w:t>
      </w:r>
      <w:r w:rsidRPr="00B8346B">
        <w:rPr>
          <w:rStyle w:val="Emphasis"/>
          <w:highlight w:val="cyan"/>
        </w:rPr>
        <w:t>reassertion of</w:t>
      </w:r>
      <w:r w:rsidRPr="00E64B66">
        <w:rPr>
          <w:rStyle w:val="Emphasis"/>
        </w:rPr>
        <w:t xml:space="preserve"> our </w:t>
      </w:r>
      <w:r w:rsidRPr="00B8346B">
        <w:rPr>
          <w:rStyle w:val="Emphasis"/>
          <w:highlight w:val="cyan"/>
        </w:rPr>
        <w:t>individuality</w:t>
      </w:r>
      <w:r w:rsidRPr="00E64B66">
        <w:rPr>
          <w:rStyle w:val="Emphasis"/>
        </w:rPr>
        <w:t xml:space="preserve"> not least because it is this individuality we sell for parts.</w:t>
      </w:r>
      <w:r w:rsidRPr="00E64B66">
        <w:rPr>
          <w:rStyle w:val="StyleUnderline"/>
        </w:rPr>
        <w:t xml:space="preserve"> That is, it is</w:t>
      </w:r>
      <w:r w:rsidRPr="00EB70AC">
        <w:rPr>
          <w:sz w:val="14"/>
        </w:rPr>
        <w:t xml:space="preserve"> </w:t>
      </w:r>
      <w:r w:rsidRPr="00E64B66">
        <w:rPr>
          <w:rStyle w:val="StyleUnderline"/>
        </w:rPr>
        <w:t xml:space="preserve">our </w:t>
      </w:r>
      <w:r w:rsidRPr="00EB70AC">
        <w:rPr>
          <w:sz w:val="14"/>
        </w:rPr>
        <w:t>personality or</w:t>
      </w:r>
      <w:r w:rsidRPr="00E64B66">
        <w:rPr>
          <w:rStyle w:val="Emphasis"/>
        </w:rPr>
        <w:t xml:space="preserve"> purported </w:t>
      </w:r>
      <w:r w:rsidRPr="00B8346B">
        <w:rPr>
          <w:rStyle w:val="Emphasis"/>
          <w:highlight w:val="cyan"/>
        </w:rPr>
        <w:t>subjectivity</w:t>
      </w:r>
      <w:r w:rsidRPr="00E64B66">
        <w:rPr>
          <w:rStyle w:val="Emphasis"/>
        </w:rPr>
        <w:t xml:space="preserve"> </w:t>
      </w:r>
      <w:r w:rsidRPr="00B8346B">
        <w:rPr>
          <w:rStyle w:val="Emphasis"/>
          <w:highlight w:val="cyan"/>
        </w:rPr>
        <w:t>we sell</w:t>
      </w:r>
      <w:r w:rsidRPr="00E64B66">
        <w:rPr>
          <w:rStyle w:val="Emphasis"/>
        </w:rPr>
        <w:t xml:space="preserve"> to be accessed in as many ways as we can. The </w:t>
      </w:r>
      <w:r w:rsidRPr="00B8346B">
        <w:rPr>
          <w:rStyle w:val="Emphasis"/>
          <w:highlight w:val="cyan"/>
        </w:rPr>
        <w:t>subject reaction</w:t>
      </w:r>
      <w:r w:rsidRPr="00E64B66">
        <w:rPr>
          <w:rStyle w:val="Emphasis"/>
        </w:rPr>
        <w:t xml:space="preserve"> is the </w:t>
      </w:r>
      <w:r w:rsidRPr="00B8346B">
        <w:rPr>
          <w:rStyle w:val="Emphasis"/>
          <w:highlight w:val="cyan"/>
        </w:rPr>
        <w:t>only way to get paid.</w:t>
      </w:r>
      <w:r w:rsidRPr="00EB70AC">
        <w:rPr>
          <w:sz w:val="14"/>
        </w:rPr>
        <w:t xml:space="preserve"> Classically, the subject reaction’s relay between exaltation and shame operates in its confrontation with the fact that the </w:t>
      </w:r>
      <w:r w:rsidRPr="00F823BE">
        <w:rPr>
          <w:rStyle w:val="Emphasis"/>
        </w:rPr>
        <w:t xml:space="preserve">higher truths to which mind aspires must be delivered through the baser faculties of sense. The concept of </w:t>
      </w:r>
      <w:r w:rsidRPr="00B8346B">
        <w:rPr>
          <w:rStyle w:val="Emphasis"/>
          <w:highlight w:val="cyan"/>
        </w:rPr>
        <w:t>body</w:t>
      </w:r>
      <w:r w:rsidRPr="00F823BE">
        <w:rPr>
          <w:rStyle w:val="Emphasis"/>
        </w:rPr>
        <w:t xml:space="preserve"> is supposed to </w:t>
      </w:r>
      <w:r w:rsidRPr="00B8346B">
        <w:rPr>
          <w:rStyle w:val="Emphasis"/>
          <w:highlight w:val="cyan"/>
        </w:rPr>
        <w:t>mediate</w:t>
      </w:r>
      <w:r w:rsidRPr="00F823BE">
        <w:rPr>
          <w:rStyle w:val="Emphasis"/>
        </w:rPr>
        <w:t xml:space="preserve"> by organizing </w:t>
      </w:r>
      <w:r w:rsidRPr="00B8346B">
        <w:rPr>
          <w:rStyle w:val="Emphasis"/>
          <w:highlight w:val="cyan"/>
        </w:rPr>
        <w:t>sensual experience in units</w:t>
      </w:r>
      <w:r w:rsidRPr="00F823BE">
        <w:rPr>
          <w:rStyle w:val="Emphasis"/>
        </w:rPr>
        <w:t xml:space="preserve"> that can be </w:t>
      </w:r>
      <w:r w:rsidRPr="00B8346B">
        <w:rPr>
          <w:rStyle w:val="Emphasis"/>
          <w:highlight w:val="cyan"/>
        </w:rPr>
        <w:t>counted, averaged,</w:t>
      </w:r>
      <w:r w:rsidRPr="00F823BE">
        <w:rPr>
          <w:rStyle w:val="Emphasis"/>
        </w:rPr>
        <w:t xml:space="preserve"> and sanitized. </w:t>
      </w:r>
      <w:r w:rsidRPr="00EB70AC">
        <w:rPr>
          <w:sz w:val="14"/>
        </w:rPr>
        <w:t>Some of this classical bourgeois subject reaction may recognizably operate in the instructor and the student, but mostly they are just trying to pull themselves together, t</w:t>
      </w:r>
      <w:r w:rsidRPr="00F823BE">
        <w:rPr>
          <w:rStyle w:val="StyleUnderline"/>
        </w:rPr>
        <w:t>o join and differentiate the various swarm of feeling good, in the face and behind the back of logistical demands. This production of the subject reaction is the dematerialization and individuation of logisticality, which logistics effects</w:t>
      </w:r>
      <w:r w:rsidRPr="00EB70AC">
        <w:rPr>
          <w:sz w:val="14"/>
        </w:rPr>
        <w:t xml:space="preserve">. Our critical and creative efforts in the classroom, and our grading, are part of this dematerialization, and submit to its logistical demands, </w:t>
      </w:r>
      <w:r w:rsidRPr="00F823BE">
        <w:rPr>
          <w:rStyle w:val="StyleUnderline"/>
        </w:rPr>
        <w:t>not because they do not begin well, but because they do not end well. They end with degraded means. Such a dematerialization has deep roots in the Western tradition of positing a subject and its mind.</w:t>
      </w:r>
      <w:r w:rsidRPr="00EB70AC">
        <w:rPr>
          <w:sz w:val="14"/>
        </w:rPr>
        <w:t xml:space="preserve"> But today it is at work most frenetically and most (in)visibly in logistical capitalism, powered by the algorithm. </w:t>
      </w:r>
      <w:r w:rsidRPr="00CD7E9F">
        <w:rPr>
          <w:rStyle w:val="StyleUnderline"/>
        </w:rPr>
        <w:t>Logistics</w:t>
      </w:r>
      <w:r w:rsidRPr="00F823BE">
        <w:rPr>
          <w:rStyle w:val="StyleUnderline"/>
        </w:rPr>
        <w:t xml:space="preserve"> today mobilizes and networks us as never before. It asserts us as means as never before.</w:t>
      </w:r>
      <w:r w:rsidRPr="00EB70AC">
        <w:rPr>
          <w:sz w:val="14"/>
        </w:rPr>
        <w:t xml:space="preserve"> It opens access everywhere and in everything. And, at the same time, logistics degrades those means and denigrates this access by </w:t>
      </w:r>
      <w:r w:rsidRPr="00F823BE">
        <w:rPr>
          <w:rStyle w:val="StyleUnderline"/>
        </w:rPr>
        <w:t xml:space="preserve">driving them always </w:t>
      </w:r>
      <w:r w:rsidRPr="00CD7E9F">
        <w:rPr>
          <w:rStyle w:val="StyleUnderline"/>
        </w:rPr>
        <w:t>toward a single end</w:t>
      </w:r>
      <w:r w:rsidRPr="00F823BE">
        <w:rPr>
          <w:rStyle w:val="StyleUnderline"/>
        </w:rPr>
        <w:t xml:space="preserve"> through valuation. That end is surplus: stolen, accumulated, regulated</w:t>
      </w:r>
      <w:r w:rsidRPr="00EB70AC">
        <w:rPr>
          <w:sz w:val="14"/>
        </w:rPr>
        <w:t>. By tapping our invaluable means to do this, l</w:t>
      </w:r>
      <w:r w:rsidRPr="00F823BE">
        <w:rPr>
          <w:rStyle w:val="StyleUnderline"/>
        </w:rPr>
        <w:t xml:space="preserve">ogistics also confronts what we have called our </w:t>
      </w:r>
      <w:r w:rsidRPr="00CD7E9F">
        <w:rPr>
          <w:rStyle w:val="StyleUnderline"/>
          <w:highlight w:val="cyan"/>
        </w:rPr>
        <w:t>logisticality</w:t>
      </w:r>
      <w:r w:rsidRPr="00F823BE">
        <w:rPr>
          <w:rStyle w:val="StyleUnderline"/>
        </w:rPr>
        <w:t xml:space="preserve">, our </w:t>
      </w:r>
      <w:r w:rsidRPr="00CD7E9F">
        <w:rPr>
          <w:rStyle w:val="StyleUnderline"/>
          <w:highlight w:val="cyan"/>
        </w:rPr>
        <w:t>capacity to</w:t>
      </w:r>
      <w:r w:rsidRPr="00F823BE">
        <w:rPr>
          <w:rStyle w:val="StyleUnderline"/>
        </w:rPr>
        <w:t xml:space="preserve"> be a </w:t>
      </w:r>
      <w:r w:rsidRPr="00CD7E9F">
        <w:rPr>
          <w:rStyle w:val="StyleUnderline"/>
          <w:highlight w:val="cyan"/>
        </w:rPr>
        <w:t>means for itself</w:t>
      </w:r>
      <w:r w:rsidRPr="00F823BE">
        <w:rPr>
          <w:rStyle w:val="StyleUnderline"/>
        </w:rPr>
        <w:t xml:space="preserve">, in </w:t>
      </w:r>
      <w:r w:rsidRPr="00CD7E9F">
        <w:rPr>
          <w:rStyle w:val="StyleUnderline"/>
          <w:highlight w:val="cyan"/>
        </w:rPr>
        <w:t>selfless, unplotted, non-local</w:t>
      </w:r>
      <w:r w:rsidRPr="00F823BE">
        <w:rPr>
          <w:rStyle w:val="StyleUnderline"/>
        </w:rPr>
        <w:t xml:space="preserve"> </w:t>
      </w:r>
      <w:r w:rsidRPr="00CD7E9F">
        <w:rPr>
          <w:rStyle w:val="StyleUnderline"/>
          <w:highlight w:val="cyan"/>
        </w:rPr>
        <w:t>incompleteness</w:t>
      </w:r>
      <w:r w:rsidRPr="00F823BE">
        <w:rPr>
          <w:rStyle w:val="StyleUnderline"/>
        </w:rPr>
        <w:t>.</w:t>
      </w:r>
      <w:r w:rsidRPr="00EB70AC">
        <w:rPr>
          <w:sz w:val="14"/>
        </w:rPr>
        <w:t xml:space="preserve"> Indeed, we can read the rise of logistics and the subject reaction that it encourages and instructs as attempts to regulate our logisticality. L</w:t>
      </w:r>
      <w:r w:rsidRPr="00F823BE">
        <w:rPr>
          <w:rStyle w:val="StyleUnderline"/>
        </w:rPr>
        <w:t xml:space="preserve">ogisticality is more than a counter-logistics, a countering of logistics. It is our means of movement, and our </w:t>
      </w:r>
      <w:r w:rsidRPr="00CD7E9F">
        <w:rPr>
          <w:rStyle w:val="StyleUnderline"/>
          <w:highlight w:val="cyan"/>
        </w:rPr>
        <w:t>movement as means</w:t>
      </w:r>
      <w:r w:rsidRPr="00F823BE">
        <w:rPr>
          <w:rStyle w:val="StyleUnderline"/>
        </w:rPr>
        <w:t xml:space="preserve">. </w:t>
      </w:r>
      <w:r w:rsidRPr="00EB70AC">
        <w:rPr>
          <w:sz w:val="14"/>
        </w:rPr>
        <w:t xml:space="preserve">Logistics seeks to impose a position, direction, and flow on our movement, our pedesis, our </w:t>
      </w:r>
      <w:r w:rsidRPr="00F823BE">
        <w:rPr>
          <w:rStyle w:val="StyleUnderline"/>
        </w:rPr>
        <w:t xml:space="preserve">random walk, our wandering errancy, to trap us in this oscillation, this neurotic pacing back and forth. </w:t>
      </w:r>
      <w:r w:rsidRPr="00CD7E9F">
        <w:rPr>
          <w:rStyle w:val="Emphasis"/>
          <w:highlight w:val="cyan"/>
        </w:rPr>
        <w:t>Logistics wants</w:t>
      </w:r>
      <w:r w:rsidRPr="00F823BE">
        <w:rPr>
          <w:rStyle w:val="Emphasis"/>
        </w:rPr>
        <w:t xml:space="preserve"> to position us, to have </w:t>
      </w:r>
      <w:r w:rsidRPr="00CD7E9F">
        <w:rPr>
          <w:rStyle w:val="Emphasis"/>
          <w:highlight w:val="cyan"/>
        </w:rPr>
        <w:t>us take a position</w:t>
      </w:r>
      <w:r w:rsidRPr="00F823BE">
        <w:rPr>
          <w:rStyle w:val="Emphasis"/>
        </w:rPr>
        <w:t>,</w:t>
      </w:r>
      <w:r w:rsidRPr="00EB70AC">
        <w:rPr>
          <w:sz w:val="14"/>
        </w:rPr>
        <w:t xml:space="preserve"> and fortify, and settle. And yet logistics itself also has to keep moving even in its degraded way. This is where the algorithm gets put to work.</w:t>
      </w:r>
    </w:p>
    <w:p w14:paraId="72F902BF" w14:textId="45C3A6ED" w:rsidR="00A2171D" w:rsidRDefault="00C31299" w:rsidP="00A2171D">
      <w:pPr>
        <w:pStyle w:val="Heading4"/>
      </w:pPr>
      <w:r>
        <w:t>The optimization of debaters</w:t>
      </w:r>
      <w:r w:rsidR="00A2171D">
        <w:t xml:space="preserve"> turns case and is the technology of enslavement </w:t>
      </w:r>
    </w:p>
    <w:p w14:paraId="55EB5ED5" w14:textId="77777777" w:rsidR="00A2171D" w:rsidRPr="003F0A05" w:rsidRDefault="00A2171D" w:rsidP="00A2171D">
      <w:r>
        <w:t xml:space="preserve">Stefano </w:t>
      </w:r>
      <w:r w:rsidRPr="00A32DA3">
        <w:rPr>
          <w:rStyle w:val="Style13ptBold"/>
        </w:rPr>
        <w:t xml:space="preserve">Harney, and </w:t>
      </w:r>
      <w:r>
        <w:t xml:space="preserve">Fred </w:t>
      </w:r>
      <w:r w:rsidRPr="00A32DA3">
        <w:rPr>
          <w:rStyle w:val="Style13ptBold"/>
        </w:rPr>
        <w:t>Moten,</w:t>
      </w:r>
      <w:r>
        <w:t xml:space="preserve"> 20</w:t>
      </w:r>
      <w:r w:rsidRPr="00A32DA3">
        <w:rPr>
          <w:rStyle w:val="Style13ptBold"/>
        </w:rPr>
        <w:t>21</w:t>
      </w:r>
      <w:r>
        <w:t xml:space="preserve">, “All Incomplete” </w:t>
      </w:r>
      <w:hyperlink r:id="rId9" w:history="1">
        <w:r w:rsidRPr="00534341">
          <w:rPr>
            <w:rStyle w:val="Hyperlink"/>
          </w:rPr>
          <w:t>https://monoskop.org/images/d/df/Harney_Stefano_Moten_Fred_All_Incomplete_2021.pdf</w:t>
        </w:r>
      </w:hyperlink>
      <w:r>
        <w:t xml:space="preserve"> </w:t>
      </w:r>
    </w:p>
    <w:p w14:paraId="41A1FE8D" w14:textId="77777777" w:rsidR="00A2171D" w:rsidRPr="00EB70AC" w:rsidRDefault="00A2171D" w:rsidP="00A2171D">
      <w:pPr>
        <w:rPr>
          <w:sz w:val="16"/>
        </w:rPr>
      </w:pPr>
      <w:r w:rsidRPr="00EB70AC">
        <w:rPr>
          <w:sz w:val="16"/>
        </w:rPr>
        <w:t xml:space="preserve">Quality and Brutality </w:t>
      </w:r>
    </w:p>
    <w:p w14:paraId="7EAF33A5" w14:textId="77777777" w:rsidR="00A2171D" w:rsidRPr="005F0A10" w:rsidRDefault="00A2171D" w:rsidP="00A2171D">
      <w:pPr>
        <w:rPr>
          <w:b/>
          <w:iCs/>
          <w:u w:val="single"/>
        </w:rPr>
      </w:pPr>
      <w:r w:rsidRPr="00EB70AC">
        <w:rPr>
          <w:sz w:val="16"/>
        </w:rPr>
        <w:t xml:space="preserve">This is half of the picture. Because, of course, </w:t>
      </w:r>
      <w:r w:rsidRPr="00BF44B5">
        <w:rPr>
          <w:rStyle w:val="Emphasis"/>
          <w:highlight w:val="cyan"/>
        </w:rPr>
        <w:t>improvemen</w:t>
      </w:r>
      <w:r w:rsidRPr="00AD4989">
        <w:rPr>
          <w:rStyle w:val="Emphasis"/>
        </w:rPr>
        <w:t xml:space="preserve">t </w:t>
      </w:r>
      <w:r w:rsidRPr="00AD4989">
        <w:rPr>
          <w:rStyle w:val="StyleUnderline"/>
        </w:rPr>
        <w:t xml:space="preserve">has </w:t>
      </w:r>
      <w:r w:rsidRPr="00BF44B5">
        <w:rPr>
          <w:rStyle w:val="StyleUnderline"/>
          <w:highlight w:val="cyan"/>
        </w:rPr>
        <w:t>always</w:t>
      </w:r>
      <w:r w:rsidRPr="00AD4989">
        <w:rPr>
          <w:rStyle w:val="StyleUnderline"/>
        </w:rPr>
        <w:t xml:space="preserve"> been speculative, and </w:t>
      </w:r>
      <w:r w:rsidRPr="00BF44B5">
        <w:rPr>
          <w:rStyle w:val="StyleUnderline"/>
          <w:highlight w:val="cyan"/>
        </w:rPr>
        <w:t>speculation</w:t>
      </w:r>
      <w:r w:rsidRPr="00AD4989">
        <w:rPr>
          <w:rStyle w:val="StyleUnderline"/>
        </w:rPr>
        <w:t xml:space="preserve">, despite today’s rhetoric, has always, however surreptitiously, been </w:t>
      </w:r>
      <w:r w:rsidRPr="00BF44B5">
        <w:rPr>
          <w:rStyle w:val="StyleUnderline"/>
          <w:highlight w:val="cyan"/>
        </w:rPr>
        <w:t>a</w:t>
      </w:r>
      <w:r w:rsidRPr="00BF44B5">
        <w:rPr>
          <w:rStyle w:val="Emphasis"/>
          <w:highlight w:val="cyan"/>
        </w:rPr>
        <w:t>bout</w:t>
      </w:r>
      <w:r w:rsidRPr="00AD4989">
        <w:rPr>
          <w:rStyle w:val="Emphasis"/>
        </w:rPr>
        <w:t xml:space="preserve"> the </w:t>
      </w:r>
      <w:r w:rsidRPr="00BF44B5">
        <w:rPr>
          <w:rStyle w:val="Emphasis"/>
          <w:highlight w:val="cyan"/>
        </w:rPr>
        <w:t>possibilities of cheap</w:t>
      </w:r>
      <w:r w:rsidRPr="00AD4989">
        <w:rPr>
          <w:rStyle w:val="Emphasis"/>
        </w:rPr>
        <w:t xml:space="preserve">ening </w:t>
      </w:r>
      <w:r w:rsidRPr="00BF44B5">
        <w:rPr>
          <w:rStyle w:val="Emphasis"/>
          <w:highlight w:val="cyan"/>
        </w:rPr>
        <w:t>labor</w:t>
      </w:r>
      <w:r w:rsidRPr="00AD4989">
        <w:rPr>
          <w:rStyle w:val="Emphasis"/>
        </w:rPr>
        <w:t xml:space="preserve"> or </w:t>
      </w:r>
      <w:r w:rsidRPr="00BF44B5">
        <w:rPr>
          <w:rStyle w:val="Emphasis"/>
          <w:highlight w:val="cyan"/>
        </w:rPr>
        <w:t>speed</w:t>
      </w:r>
      <w:r w:rsidRPr="00AD4989">
        <w:rPr>
          <w:rStyle w:val="Emphasis"/>
        </w:rPr>
        <w:t xml:space="preserve">ing up the </w:t>
      </w:r>
      <w:r w:rsidRPr="00BF44B5">
        <w:rPr>
          <w:rStyle w:val="Emphasis"/>
          <w:highlight w:val="cyan"/>
        </w:rPr>
        <w:t>machine</w:t>
      </w:r>
      <w:r w:rsidRPr="00AD4989">
        <w:rPr>
          <w:rStyle w:val="Emphasis"/>
        </w:rPr>
        <w:t>s,</w:t>
      </w:r>
      <w:r w:rsidRPr="00EB70AC">
        <w:rPr>
          <w:sz w:val="16"/>
        </w:rPr>
        <w:t xml:space="preserve"> whether it was the </w:t>
      </w:r>
      <w:r w:rsidRPr="00BF44B5">
        <w:rPr>
          <w:rStyle w:val="Emphasis"/>
          <w:highlight w:val="cyan"/>
        </w:rPr>
        <w:t>farmer</w:t>
      </w:r>
      <w:r w:rsidRPr="00AD4989">
        <w:rPr>
          <w:rStyle w:val="Emphasis"/>
        </w:rPr>
        <w:t xml:space="preserve">’s </w:t>
      </w:r>
      <w:r w:rsidRPr="00BF44B5">
        <w:rPr>
          <w:rStyle w:val="Emphasis"/>
          <w:highlight w:val="cyan"/>
        </w:rPr>
        <w:t>capacity to improve land</w:t>
      </w:r>
      <w:r w:rsidRPr="00AD4989">
        <w:rPr>
          <w:rStyle w:val="Emphasis"/>
        </w:rPr>
        <w:t>,</w:t>
      </w:r>
      <w:r w:rsidRPr="00EB70AC">
        <w:rPr>
          <w:sz w:val="16"/>
        </w:rPr>
        <w:t xml:space="preserve"> or the </w:t>
      </w:r>
      <w:r w:rsidRPr="00BF44B5">
        <w:rPr>
          <w:rStyle w:val="Emphasis"/>
          <w:highlight w:val="cyan"/>
        </w:rPr>
        <w:t>enslaved woman’s</w:t>
      </w:r>
      <w:r w:rsidRPr="00AD4989">
        <w:rPr>
          <w:rStyle w:val="Emphasis"/>
        </w:rPr>
        <w:t xml:space="preserve"> </w:t>
      </w:r>
      <w:r w:rsidRPr="00BF44B5">
        <w:rPr>
          <w:rStyle w:val="Emphasis"/>
          <w:highlight w:val="cyan"/>
        </w:rPr>
        <w:t>capacity to exceed her insurance</w:t>
      </w:r>
      <w:r w:rsidRPr="00AD4989">
        <w:rPr>
          <w:rStyle w:val="Emphasis"/>
        </w:rPr>
        <w:t xml:space="preserve">. </w:t>
      </w:r>
      <w:r w:rsidRPr="00EB70AC">
        <w:rPr>
          <w:sz w:val="16"/>
        </w:rPr>
        <w:t xml:space="preserve">It is in this context that we speak of </w:t>
      </w:r>
      <w:r w:rsidRPr="00BF44B5">
        <w:rPr>
          <w:rStyle w:val="StyleUnderline"/>
          <w:highlight w:val="cyan"/>
        </w:rPr>
        <w:t>usufruct</w:t>
      </w:r>
      <w:r w:rsidRPr="00AD4989">
        <w:rPr>
          <w:rStyle w:val="StyleUnderline"/>
        </w:rPr>
        <w:t xml:space="preserve"> as </w:t>
      </w:r>
      <w:r w:rsidRPr="00BF44B5">
        <w:rPr>
          <w:rStyle w:val="StyleUnderline"/>
          <w:highlight w:val="cyan"/>
        </w:rPr>
        <w:t>the coming together of</w:t>
      </w:r>
      <w:r w:rsidRPr="00AD4989">
        <w:rPr>
          <w:rStyle w:val="StyleUnderline"/>
        </w:rPr>
        <w:t xml:space="preserve"> two kinds of improvement</w:t>
      </w:r>
      <w:r w:rsidRPr="00EB70AC">
        <w:rPr>
          <w:sz w:val="16"/>
        </w:rPr>
        <w:t xml:space="preserve"> – the </w:t>
      </w:r>
      <w:r w:rsidRPr="00BF44B5">
        <w:rPr>
          <w:rStyle w:val="StyleUnderline"/>
          <w:highlight w:val="cyan"/>
        </w:rPr>
        <w:t>improvement of self and</w:t>
      </w:r>
      <w:r w:rsidRPr="00AD4989">
        <w:rPr>
          <w:rStyle w:val="StyleUnderline"/>
        </w:rPr>
        <w:t xml:space="preserve"> the improvement of </w:t>
      </w:r>
      <w:r w:rsidRPr="00BF44B5">
        <w:rPr>
          <w:rStyle w:val="StyleUnderline"/>
          <w:highlight w:val="cyan"/>
        </w:rPr>
        <w:t>property</w:t>
      </w:r>
      <w:r w:rsidRPr="00EB70AC">
        <w:rPr>
          <w:sz w:val="16"/>
        </w:rPr>
        <w:t xml:space="preserve"> in the eighteenth and early nineteenth century. When Hegel speaks of usufruct in the Philosophy of Right as the </w:t>
      </w:r>
      <w:r w:rsidRPr="00AD4989">
        <w:rPr>
          <w:rStyle w:val="StyleUnderline"/>
        </w:rPr>
        <w:t>placing of two wills in one property, he has just completed a discussion of slavery</w:t>
      </w:r>
      <w:r w:rsidRPr="00EB70AC">
        <w:rPr>
          <w:sz w:val="16"/>
        </w:rPr>
        <w:t xml:space="preserve">; so that while </w:t>
      </w:r>
      <w:r w:rsidRPr="00AD4989">
        <w:rPr>
          <w:rStyle w:val="Emphasis"/>
        </w:rPr>
        <w:t xml:space="preserve">he discusses usufruct without mentioning human property, it is impossible not to read this passage not only as essential to his understanding of the essential relation of law to the modern state but also as emanating from an equally essential </w:t>
      </w:r>
      <w:r w:rsidRPr="00BF44B5">
        <w:rPr>
          <w:rStyle w:val="Emphasis"/>
          <w:highlight w:val="cyan"/>
        </w:rPr>
        <w:t>relation</w:t>
      </w:r>
      <w:r w:rsidRPr="00AD4989">
        <w:rPr>
          <w:rStyle w:val="Emphasis"/>
        </w:rPr>
        <w:t xml:space="preserve"> </w:t>
      </w:r>
      <w:r w:rsidRPr="00BF44B5">
        <w:rPr>
          <w:rStyle w:val="Emphasis"/>
          <w:highlight w:val="cyan"/>
        </w:rPr>
        <w:t>of</w:t>
      </w:r>
      <w:r w:rsidRPr="00AD4989">
        <w:rPr>
          <w:rStyle w:val="Emphasis"/>
        </w:rPr>
        <w:t xml:space="preserve"> the problem of </w:t>
      </w:r>
      <w:r w:rsidRPr="00BF44B5">
        <w:rPr>
          <w:rStyle w:val="Emphasis"/>
          <w:highlight w:val="cyan"/>
        </w:rPr>
        <w:t>improvement to</w:t>
      </w:r>
      <w:r w:rsidRPr="00AD4989">
        <w:rPr>
          <w:rStyle w:val="Emphasis"/>
        </w:rPr>
        <w:t xml:space="preserve"> the </w:t>
      </w:r>
      <w:r w:rsidRPr="00BF44B5">
        <w:rPr>
          <w:rStyle w:val="Emphasis"/>
          <w:highlight w:val="cyan"/>
        </w:rPr>
        <w:t>dialectic of master and slave</w:t>
      </w:r>
      <w:r w:rsidRPr="00AD4989">
        <w:rPr>
          <w:rStyle w:val="Emphasis"/>
        </w:rPr>
        <w:t>, which structures and conditions the Phenomenology of Mind.</w:t>
      </w:r>
      <w:r w:rsidRPr="00BF44B5">
        <w:rPr>
          <w:rStyle w:val="StyleUnderline"/>
        </w:rPr>
        <w:t xml:space="preserve"> </w:t>
      </w:r>
      <w:r w:rsidRPr="00BF44B5">
        <w:rPr>
          <w:rStyle w:val="StyleUnderline"/>
          <w:highlight w:val="cyan"/>
        </w:rPr>
        <w:t>Neither</w:t>
      </w:r>
      <w:r w:rsidRPr="00BF44B5">
        <w:rPr>
          <w:rStyle w:val="StyleUnderline"/>
        </w:rPr>
        <w:t xml:space="preserve"> mod</w:t>
      </w:r>
      <w:r w:rsidRPr="00AD4989">
        <w:rPr>
          <w:rStyle w:val="StyleUnderline"/>
        </w:rPr>
        <w:t xml:space="preserve">ern philosophy nor the </w:t>
      </w:r>
      <w:r w:rsidRPr="00BF44B5">
        <w:rPr>
          <w:rStyle w:val="StyleUnderline"/>
          <w:highlight w:val="cyan"/>
        </w:rPr>
        <w:t>modern subject nor th</w:t>
      </w:r>
      <w:r w:rsidRPr="00AD4989">
        <w:rPr>
          <w:rStyle w:val="StyleUnderline"/>
        </w:rPr>
        <w:t xml:space="preserve">e modern </w:t>
      </w:r>
      <w:r w:rsidRPr="00BF44B5">
        <w:rPr>
          <w:rStyle w:val="StyleUnderline"/>
          <w:highlight w:val="cyan"/>
        </w:rPr>
        <w:t>state</w:t>
      </w:r>
      <w:r w:rsidRPr="00AD4989">
        <w:rPr>
          <w:rStyle w:val="StyleUnderline"/>
        </w:rPr>
        <w:t xml:space="preserve"> can be </w:t>
      </w:r>
      <w:r w:rsidRPr="00BF44B5">
        <w:rPr>
          <w:rStyle w:val="StyleUnderline"/>
          <w:highlight w:val="cyan"/>
        </w:rPr>
        <w:t>free of</w:t>
      </w:r>
      <w:r w:rsidRPr="00AD4989">
        <w:rPr>
          <w:rStyle w:val="StyleUnderline"/>
        </w:rPr>
        <w:t xml:space="preserve"> this interplay of </w:t>
      </w:r>
      <w:r w:rsidRPr="00BF44B5">
        <w:rPr>
          <w:rStyle w:val="StyleUnderline"/>
          <w:highlight w:val="cyan"/>
        </w:rPr>
        <w:t>bondage and improvement. Usufruct is</w:t>
      </w:r>
      <w:r w:rsidRPr="00AD4989">
        <w:rPr>
          <w:rStyle w:val="StyleUnderline"/>
        </w:rPr>
        <w:t xml:space="preserve"> </w:t>
      </w:r>
      <w:r w:rsidRPr="00EB70AC">
        <w:rPr>
          <w:sz w:val="16"/>
        </w:rPr>
        <w:t xml:space="preserve">not just </w:t>
      </w:r>
      <w:r w:rsidRPr="00AD4989">
        <w:rPr>
          <w:rStyle w:val="StyleUnderline"/>
        </w:rPr>
        <w:t xml:space="preserve">the </w:t>
      </w:r>
      <w:r w:rsidRPr="00BF44B5">
        <w:rPr>
          <w:rStyle w:val="StyleUnderline"/>
          <w:highlight w:val="cyan"/>
        </w:rPr>
        <w:t>working of</w:t>
      </w:r>
      <w:r w:rsidRPr="00AD4989">
        <w:rPr>
          <w:rStyle w:val="StyleUnderline"/>
        </w:rPr>
        <w:t xml:space="preserve"> </w:t>
      </w:r>
      <w:r w:rsidRPr="00EB70AC">
        <w:rPr>
          <w:sz w:val="16"/>
        </w:rPr>
        <w:t xml:space="preserve">another’s land, but of </w:t>
      </w:r>
      <w:r w:rsidRPr="00BF44B5">
        <w:rPr>
          <w:rStyle w:val="StyleUnderline"/>
          <w:highlight w:val="cyan"/>
        </w:rPr>
        <w:t>an other,</w:t>
      </w:r>
      <w:r w:rsidRPr="00AD4989">
        <w:rPr>
          <w:rStyle w:val="StyleUnderline"/>
        </w:rPr>
        <w:t xml:space="preserve"> in and for a self that is thereby worked and worked on;</w:t>
      </w:r>
      <w:r w:rsidRPr="00EB70AC">
        <w:rPr>
          <w:sz w:val="16"/>
        </w:rPr>
        <w:t xml:space="preserve"> and </w:t>
      </w:r>
      <w:r w:rsidRPr="00BF44B5">
        <w:rPr>
          <w:rStyle w:val="StyleUnderline"/>
        </w:rPr>
        <w:t>th</w:t>
      </w:r>
      <w:r w:rsidRPr="00AD4989">
        <w:rPr>
          <w:rStyle w:val="StyleUnderline"/>
        </w:rPr>
        <w:t>e wills that clash in the matter of improvement are propelled by racial and sexual capitalist accumulation and demonstrations of self-issuing will,</w:t>
      </w:r>
      <w:r w:rsidRPr="00EB70AC">
        <w:rPr>
          <w:sz w:val="16"/>
        </w:rPr>
        <w:t xml:space="preserve"> bound together. </w:t>
      </w:r>
      <w:r w:rsidRPr="00E62B49">
        <w:rPr>
          <w:rStyle w:val="StyleUnderline"/>
          <w:highlight w:val="cyan"/>
        </w:rPr>
        <w:t>Usufruct therefore entails</w:t>
      </w:r>
      <w:r w:rsidRPr="00AD4989">
        <w:rPr>
          <w:rStyle w:val="StyleUnderline"/>
        </w:rPr>
        <w:t xml:space="preserve"> not just </w:t>
      </w:r>
      <w:r w:rsidRPr="00E62B49">
        <w:rPr>
          <w:rStyle w:val="StyleUnderline"/>
          <w:highlight w:val="cyan"/>
        </w:rPr>
        <w:t>the insertion of</w:t>
      </w:r>
      <w:r w:rsidRPr="00AD4989">
        <w:rPr>
          <w:rStyle w:val="StyleUnderline"/>
        </w:rPr>
        <w:t xml:space="preserve"> the </w:t>
      </w:r>
      <w:r w:rsidRPr="00E62B49">
        <w:rPr>
          <w:rStyle w:val="StyleUnderline"/>
          <w:highlight w:val="cyan"/>
        </w:rPr>
        <w:t>self-improving will</w:t>
      </w:r>
      <w:r w:rsidRPr="00AD4989">
        <w:rPr>
          <w:rStyle w:val="StyleUnderline"/>
        </w:rPr>
        <w:t xml:space="preserve"> into the thing but </w:t>
      </w:r>
      <w:r w:rsidRPr="00E62B49">
        <w:rPr>
          <w:rStyle w:val="StyleUnderline"/>
          <w:highlight w:val="cyan"/>
        </w:rPr>
        <w:t>also the violative assertion of a</w:t>
      </w:r>
      <w:r w:rsidRPr="00AD4989">
        <w:rPr>
          <w:rStyle w:val="StyleUnderline"/>
        </w:rPr>
        <w:t xml:space="preserve"> necessarily </w:t>
      </w:r>
      <w:r w:rsidRPr="00E62B49">
        <w:rPr>
          <w:rStyle w:val="StyleUnderline"/>
          <w:highlight w:val="cyan"/>
        </w:rPr>
        <w:t>etiolated will</w:t>
      </w:r>
      <w:r w:rsidRPr="00AD4989">
        <w:rPr>
          <w:rStyle w:val="StyleUnderline"/>
        </w:rPr>
        <w:t xml:space="preserve"> </w:t>
      </w:r>
      <w:r w:rsidRPr="00E62B49">
        <w:rPr>
          <w:rStyle w:val="StyleUnderline"/>
          <w:highlight w:val="cyan"/>
        </w:rPr>
        <w:t>as intrinsic to that thing</w:t>
      </w:r>
      <w:r w:rsidRPr="00AD4989">
        <w:rPr>
          <w:rStyle w:val="StyleUnderline"/>
        </w:rPr>
        <w:t xml:space="preserve">. </w:t>
      </w:r>
      <w:r w:rsidRPr="00EB70AC">
        <w:rPr>
          <w:sz w:val="16"/>
        </w:rPr>
        <w:t xml:space="preserve">In this regard, a man can be turned into a thing only insofar as he is first a man. </w:t>
      </w:r>
      <w:r w:rsidRPr="00AD4989">
        <w:rPr>
          <w:rStyle w:val="StyleUnderline"/>
        </w:rPr>
        <w:t xml:space="preserve">The slave’s humanity is not just necessarily violated; it is also, quite simply, necessary, as Hartman teaches us. </w:t>
      </w:r>
      <w:r w:rsidRPr="00EB70AC">
        <w:rPr>
          <w:sz w:val="16"/>
        </w:rPr>
        <w:t xml:space="preserve">Dehumanization follows humanization, and does not simply negate humanity in the flow of brutality that sweeps man to his politico-economic destiny. </w:t>
      </w:r>
      <w:r w:rsidRPr="00E62B49">
        <w:rPr>
          <w:rStyle w:val="StyleUnderline"/>
          <w:highlight w:val="cyan"/>
        </w:rPr>
        <w:t>Usufruct was</w:t>
      </w:r>
      <w:r w:rsidRPr="00AD4989">
        <w:rPr>
          <w:rStyle w:val="StyleUnderline"/>
        </w:rPr>
        <w:t xml:space="preserve"> itself </w:t>
      </w:r>
      <w:r w:rsidRPr="00E62B49">
        <w:rPr>
          <w:rStyle w:val="StyleUnderline"/>
          <w:highlight w:val="cyan"/>
        </w:rPr>
        <w:t>never</w:t>
      </w:r>
      <w:r w:rsidRPr="00AD4989">
        <w:rPr>
          <w:rStyle w:val="StyleUnderline"/>
        </w:rPr>
        <w:t xml:space="preserve"> going finally to be </w:t>
      </w:r>
      <w:r w:rsidRPr="00E62B49">
        <w:rPr>
          <w:rStyle w:val="StyleUnderline"/>
          <w:highlight w:val="cyan"/>
        </w:rPr>
        <w:t>done</w:t>
      </w:r>
      <w:r w:rsidRPr="00AD4989">
        <w:rPr>
          <w:rStyle w:val="StyleUnderline"/>
        </w:rPr>
        <w:t xml:space="preserve"> and there was </w:t>
      </w:r>
      <w:r w:rsidRPr="00E62B49">
        <w:rPr>
          <w:rStyle w:val="StyleUnderline"/>
          <w:highlight w:val="cyan"/>
        </w:rPr>
        <w:t>always another property or body into which</w:t>
      </w:r>
      <w:r w:rsidRPr="00AD4989">
        <w:rPr>
          <w:rStyle w:val="StyleUnderline"/>
        </w:rPr>
        <w:t xml:space="preserve"> </w:t>
      </w:r>
      <w:r w:rsidRPr="00E62B49">
        <w:rPr>
          <w:rStyle w:val="StyleUnderline"/>
          <w:highlight w:val="cyan"/>
        </w:rPr>
        <w:t>one needed</w:t>
      </w:r>
      <w:r w:rsidRPr="00AD4989">
        <w:rPr>
          <w:rStyle w:val="StyleUnderline"/>
        </w:rPr>
        <w:t xml:space="preserve"> to </w:t>
      </w:r>
      <w:r w:rsidRPr="00E62B49">
        <w:rPr>
          <w:rStyle w:val="StyleUnderline"/>
          <w:highlight w:val="cyan"/>
        </w:rPr>
        <w:t>place</w:t>
      </w:r>
      <w:r w:rsidRPr="00AD4989">
        <w:rPr>
          <w:rStyle w:val="StyleUnderline"/>
        </w:rPr>
        <w:t xml:space="preserve"> a putatively independent </w:t>
      </w:r>
      <w:r w:rsidRPr="00E62B49">
        <w:rPr>
          <w:rStyle w:val="StyleUnderline"/>
          <w:highlight w:val="cyan"/>
        </w:rPr>
        <w:t>self-improving wil</w:t>
      </w:r>
      <w:r w:rsidRPr="00AD4989">
        <w:rPr>
          <w:rStyle w:val="StyleUnderline"/>
        </w:rPr>
        <w:t>l</w:t>
      </w:r>
      <w:r w:rsidRPr="00EB70AC">
        <w:rPr>
          <w:sz w:val="16"/>
        </w:rPr>
        <w:t xml:space="preserve">, in order to improve that thing. This speculation on the line resulting from kaizen – the brutal decollectivization and </w:t>
      </w:r>
      <w:r w:rsidRPr="00E62B49">
        <w:rPr>
          <w:rStyle w:val="StyleUnderline"/>
          <w:highlight w:val="cyan"/>
        </w:rPr>
        <w:t>individuation of the line</w:t>
      </w:r>
      <w:r w:rsidRPr="00DF7B8D">
        <w:rPr>
          <w:rStyle w:val="StyleUnderline"/>
        </w:rPr>
        <w:t xml:space="preserve"> </w:t>
      </w:r>
      <w:r w:rsidRPr="00EB70AC">
        <w:rPr>
          <w:sz w:val="16"/>
        </w:rPr>
        <w:t xml:space="preserve">that is at the same time a sociopathological demand for </w:t>
      </w:r>
      <w:r w:rsidRPr="00E62B49">
        <w:rPr>
          <w:rStyle w:val="StyleUnderline"/>
          <w:highlight w:val="cyan"/>
        </w:rPr>
        <w:t>access to the individuated worker</w:t>
      </w:r>
      <w:r w:rsidRPr="00DF7B8D">
        <w:rPr>
          <w:rStyle w:val="StyleUnderline"/>
        </w:rPr>
        <w:t xml:space="preserve"> – has its </w:t>
      </w:r>
      <w:r w:rsidRPr="00E62B49">
        <w:rPr>
          <w:rStyle w:val="StyleUnderline"/>
          <w:highlight w:val="cyan"/>
        </w:rPr>
        <w:t>origins in the slave labor farm</w:t>
      </w:r>
      <w:r w:rsidRPr="00DF7B8D">
        <w:rPr>
          <w:rStyle w:val="StyleUnderline"/>
        </w:rPr>
        <w:t xml:space="preserve">s producing cotton in the United States, and sugar in the West Indies and South America, as the black history of slavery clearly shows. </w:t>
      </w:r>
      <w:r w:rsidRPr="00E62B49">
        <w:rPr>
          <w:rStyle w:val="StyleUnderline"/>
          <w:highlight w:val="cyan"/>
        </w:rPr>
        <w:t>Slave work</w:t>
      </w:r>
      <w:r w:rsidRPr="00EB70AC">
        <w:rPr>
          <w:sz w:val="16"/>
        </w:rPr>
        <w:t xml:space="preserve"> gangs are spread along a line of cotton plants, or sugar cane, and </w:t>
      </w:r>
      <w:r w:rsidRPr="00E62B49">
        <w:rPr>
          <w:rStyle w:val="StyleUnderline"/>
          <w:highlight w:val="cyan"/>
        </w:rPr>
        <w:t>forced to improve continuously</w:t>
      </w:r>
      <w:r w:rsidRPr="00E62B49">
        <w:rPr>
          <w:rStyle w:val="StyleUnderline"/>
        </w:rPr>
        <w:t>;</w:t>
      </w:r>
      <w:r w:rsidRPr="00DF7B8D">
        <w:rPr>
          <w:rStyle w:val="StyleUnderline"/>
        </w:rPr>
        <w:t xml:space="preserve"> and any </w:t>
      </w:r>
      <w:r w:rsidRPr="00E62B49">
        <w:rPr>
          <w:rStyle w:val="StyleUnderline"/>
          <w:highlight w:val="cyan"/>
        </w:rPr>
        <w:t>cooperation</w:t>
      </w:r>
      <w:r w:rsidRPr="00DF7B8D">
        <w:rPr>
          <w:rStyle w:val="StyleUnderline"/>
        </w:rPr>
        <w:t xml:space="preserve"> amongst them is </w:t>
      </w:r>
      <w:r w:rsidRPr="00E62B49">
        <w:rPr>
          <w:rStyle w:val="StyleUnderline"/>
          <w:highlight w:val="cyan"/>
        </w:rPr>
        <w:t>brutally punished</w:t>
      </w:r>
      <w:r w:rsidRPr="00DF7B8D">
        <w:rPr>
          <w:rStyle w:val="StyleUnderline"/>
        </w:rPr>
        <w:t xml:space="preserve">, punished more severely even than the failure to improve, </w:t>
      </w:r>
      <w:r w:rsidRPr="00EB70AC">
        <w:rPr>
          <w:sz w:val="16"/>
        </w:rPr>
        <w:t xml:space="preserve">precisely </w:t>
      </w:r>
      <w:r w:rsidRPr="00E62B49">
        <w:rPr>
          <w:rStyle w:val="StyleUnderline"/>
          <w:highlight w:val="cyan"/>
        </w:rPr>
        <w:t>because it disrupts</w:t>
      </w:r>
      <w:r w:rsidRPr="00DF7B8D">
        <w:rPr>
          <w:rStyle w:val="StyleUnderline"/>
        </w:rPr>
        <w:t xml:space="preserve"> the simple, </w:t>
      </w:r>
      <w:r w:rsidRPr="00E62B49">
        <w:rPr>
          <w:rStyle w:val="StyleUnderline"/>
          <w:highlight w:val="cyan"/>
        </w:rPr>
        <w:t>individuative arithmetic</w:t>
      </w:r>
      <w:r w:rsidRPr="00EB70AC">
        <w:rPr>
          <w:sz w:val="16"/>
        </w:rPr>
        <w:t xml:space="preserve"> that undergirds even the most mathematically exotic and sophisticated metrics. In the fields, there was </w:t>
      </w:r>
      <w:r w:rsidRPr="00E62B49">
        <w:rPr>
          <w:rStyle w:val="StyleUnderline"/>
          <w:highlight w:val="cyan"/>
        </w:rPr>
        <w:t>no question of</w:t>
      </w:r>
      <w:r w:rsidRPr="00DF7B8D">
        <w:rPr>
          <w:rStyle w:val="StyleUnderline"/>
        </w:rPr>
        <w:t xml:space="preserve"> a </w:t>
      </w:r>
      <w:r w:rsidRPr="00E62B49">
        <w:rPr>
          <w:rStyle w:val="StyleUnderline"/>
          <w:highlight w:val="cyan"/>
        </w:rPr>
        <w:t>subject reaction</w:t>
      </w:r>
      <w:r w:rsidRPr="00DF7B8D">
        <w:rPr>
          <w:rStyle w:val="StyleUnderline"/>
        </w:rPr>
        <w:t xml:space="preserve"> not least because </w:t>
      </w:r>
      <w:r w:rsidRPr="00E62B49">
        <w:rPr>
          <w:rStyle w:val="StyleUnderline"/>
          <w:highlight w:val="cyan"/>
        </w:rPr>
        <w:t>it was refused</w:t>
      </w:r>
      <w:r w:rsidRPr="00DF7B8D">
        <w:rPr>
          <w:rStyle w:val="StyleUnderline"/>
        </w:rPr>
        <w:t xml:space="preserve"> by the enslaved </w:t>
      </w:r>
      <w:r w:rsidRPr="00E62B49">
        <w:rPr>
          <w:rStyle w:val="StyleUnderline"/>
          <w:highlight w:val="cyan"/>
        </w:rPr>
        <w:t>without</w:t>
      </w:r>
      <w:r w:rsidRPr="00DF7B8D">
        <w:rPr>
          <w:rStyle w:val="StyleUnderline"/>
        </w:rPr>
        <w:t xml:space="preserve"> ever having </w:t>
      </w:r>
      <w:r w:rsidRPr="00E62B49">
        <w:rPr>
          <w:rStyle w:val="StyleUnderline"/>
          <w:highlight w:val="cyan"/>
        </w:rPr>
        <w:t>been offered</w:t>
      </w:r>
      <w:r w:rsidRPr="00DF7B8D">
        <w:rPr>
          <w:rStyle w:val="StyleUnderline"/>
        </w:rPr>
        <w:t>.</w:t>
      </w:r>
      <w:r w:rsidRPr="00EB70AC">
        <w:rPr>
          <w:sz w:val="16"/>
        </w:rPr>
        <w:t xml:space="preserve"> Indeed, those who claim nothingness as opposed to those who make much ado about willfulness would eventually be forced toward burdened individuality. But the brutal irony remains that </w:t>
      </w:r>
      <w:r w:rsidRPr="00DF7B8D">
        <w:rPr>
          <w:rStyle w:val="StyleUnderline"/>
        </w:rPr>
        <w:t>the subject reaction, the hard-won access to being accessed when liberation takes a liberal term, disavows the openness management and administration steals and fills at our peril.</w:t>
      </w:r>
      <w:r w:rsidRPr="00EB70AC">
        <w:rPr>
          <w:sz w:val="16"/>
        </w:rPr>
        <w:t xml:space="preserve"> T</w:t>
      </w:r>
      <w:r w:rsidRPr="006928D8">
        <w:rPr>
          <w:sz w:val="16"/>
        </w:rPr>
        <w:t xml:space="preserve">hat </w:t>
      </w:r>
      <w:r w:rsidRPr="006928D8">
        <w:rPr>
          <w:rStyle w:val="Emphasis"/>
        </w:rPr>
        <w:t>openness, that nothingness, that vulnerability, that affectability, that inaccessible accessibility that we share, is all we have.</w:t>
      </w:r>
    </w:p>
    <w:bookmarkEnd w:id="0"/>
    <w:p w14:paraId="164848D1" w14:textId="77777777" w:rsidR="004B26C6" w:rsidRPr="002401FE" w:rsidRDefault="004B26C6" w:rsidP="007E4B54">
      <w:pPr>
        <w:rPr>
          <w:sz w:val="16"/>
        </w:rPr>
      </w:pPr>
    </w:p>
    <w:sectPr w:rsidR="004B26C6" w:rsidRPr="002401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1DDCE9" w14:textId="77777777" w:rsidR="001001F4" w:rsidRDefault="001001F4" w:rsidP="00066D2C">
      <w:r>
        <w:separator/>
      </w:r>
    </w:p>
  </w:endnote>
  <w:endnote w:type="continuationSeparator" w:id="0">
    <w:p w14:paraId="2E2D39B2" w14:textId="77777777" w:rsidR="001001F4" w:rsidRDefault="001001F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3B6C71" w14:textId="77777777" w:rsidR="001001F4" w:rsidRDefault="001001F4" w:rsidP="00066D2C">
      <w:r>
        <w:separator/>
      </w:r>
    </w:p>
  </w:footnote>
  <w:footnote w:type="continuationSeparator" w:id="0">
    <w:p w14:paraId="0AAE1139" w14:textId="77777777" w:rsidR="001001F4" w:rsidRDefault="001001F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2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E4B5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1F4"/>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5D6"/>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099"/>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26C6"/>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DA6"/>
    <w:rsid w:val="0053626E"/>
    <w:rsid w:val="00544936"/>
    <w:rsid w:val="005449A8"/>
    <w:rsid w:val="005511B5"/>
    <w:rsid w:val="0055242A"/>
    <w:rsid w:val="005525AE"/>
    <w:rsid w:val="005546C5"/>
    <w:rsid w:val="005558FC"/>
    <w:rsid w:val="00557B59"/>
    <w:rsid w:val="00565142"/>
    <w:rsid w:val="00567D6A"/>
    <w:rsid w:val="00567D90"/>
    <w:rsid w:val="00575723"/>
    <w:rsid w:val="00583644"/>
    <w:rsid w:val="00585F11"/>
    <w:rsid w:val="005871F3"/>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2B6D"/>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26F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4B5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171D"/>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DE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9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7F9"/>
    <w:rsid w:val="00C9181A"/>
    <w:rsid w:val="00C92611"/>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78EED8"/>
  <w15:chartTrackingRefBased/>
  <w15:docId w15:val="{D5D7822E-6DC7-4890-8520-3A92F55E1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4B54"/>
    <w:rPr>
      <w:rFonts w:ascii="Calibri" w:hAnsi="Calibri" w:cs="Calibri"/>
    </w:rPr>
  </w:style>
  <w:style w:type="paragraph" w:styleId="Heading1">
    <w:name w:val="heading 1"/>
    <w:aliases w:val="Pocket"/>
    <w:basedOn w:val="Normal"/>
    <w:next w:val="Normal"/>
    <w:link w:val="Heading1Char"/>
    <w:qFormat/>
    <w:rsid w:val="007E4B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E4B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E4B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Heading 2 Char2 Char,Heading 2 Char1 Char Char,No Spacing11,No Spacing111,No Spacing112,No Spacing1121,No Spacing2,Debate Text,Read stuff,No Spacing4,No Spacing21,CD - Cite,No Spacing211,t"/>
    <w:basedOn w:val="Normal"/>
    <w:next w:val="Normal"/>
    <w:link w:val="Heading4Char"/>
    <w:uiPriority w:val="3"/>
    <w:qFormat/>
    <w:rsid w:val="007E4B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4B5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7E4B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4B54"/>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1"/>
    <w:basedOn w:val="DefaultParagraphFont"/>
    <w:link w:val="textbold"/>
    <w:uiPriority w:val="8"/>
    <w:qFormat/>
    <w:rsid w:val="007E4B5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E4B54"/>
    <w:rPr>
      <w:color w:val="auto"/>
      <w:u w:val="none"/>
    </w:rPr>
  </w:style>
  <w:style w:type="character" w:customStyle="1" w:styleId="Heading1Char">
    <w:name w:val="Heading 1 Char"/>
    <w:aliases w:val="Pocket Char"/>
    <w:basedOn w:val="DefaultParagraphFont"/>
    <w:link w:val="Heading1"/>
    <w:rsid w:val="007E4B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E4B5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7E4B5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Ch Char,Heading 2 Char2 Char Char,Heading 2 Char1 Char Char Char,No Spacing11 Char,No Spacing111 Char,No Spacing112 Char,No Spacing1121 Char,TAG Char"/>
    <w:basedOn w:val="DefaultParagraphFont"/>
    <w:link w:val="Heading4"/>
    <w:uiPriority w:val="3"/>
    <w:rsid w:val="007E4B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E4B54"/>
    <w:rPr>
      <w:b/>
      <w:bCs/>
      <w:sz w:val="26"/>
      <w:u w:val="none"/>
    </w:rPr>
  </w:style>
  <w:style w:type="character" w:customStyle="1" w:styleId="StyleUnderline">
    <w:name w:val="Style Underline"/>
    <w:aliases w:val="Intense Emphasis,Underline,Style Bold Underline,Intense Emphasis1,Intense Emphasis11,apple-style-span + 6 pt,Kern at 16 pt,Bold,Intense Emphasis111,Intense Emphasis2,HHeading 3 + 12 pt,Cards + Font: 12 pt Char,Bold Cite Char,Style,ci,c,B"/>
    <w:basedOn w:val="DefaultParagraphFont"/>
    <w:uiPriority w:val="7"/>
    <w:qFormat/>
    <w:rsid w:val="007E4B54"/>
    <w:rPr>
      <w:b w:val="0"/>
      <w:sz w:val="22"/>
      <w:u w:val="single"/>
    </w:rPr>
  </w:style>
  <w:style w:type="character" w:styleId="Strong">
    <w:name w:val="Strong"/>
    <w:basedOn w:val="DefaultParagraphFont"/>
    <w:uiPriority w:val="22"/>
    <w:semiHidden/>
    <w:qFormat/>
    <w:rsid w:val="007E4B54"/>
    <w:rPr>
      <w:b/>
      <w:bCs/>
    </w:rPr>
  </w:style>
  <w:style w:type="character" w:styleId="BookTitle">
    <w:name w:val="Book Title"/>
    <w:basedOn w:val="DefaultParagraphFont"/>
    <w:uiPriority w:val="33"/>
    <w:semiHidden/>
    <w:qFormat/>
    <w:rsid w:val="007E4B54"/>
    <w:rPr>
      <w:b/>
      <w:bCs/>
      <w:i/>
      <w:iCs/>
      <w:spacing w:val="5"/>
    </w:rPr>
  </w:style>
  <w:style w:type="character" w:customStyle="1" w:styleId="Heading5Char">
    <w:name w:val="Heading 5 Char"/>
    <w:basedOn w:val="DefaultParagraphFont"/>
    <w:link w:val="Heading5"/>
    <w:uiPriority w:val="9"/>
    <w:semiHidden/>
    <w:rsid w:val="007E4B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4B54"/>
  </w:style>
  <w:style w:type="paragraph" w:styleId="Header">
    <w:name w:val="header"/>
    <w:basedOn w:val="Normal"/>
    <w:link w:val="HeaderChar"/>
    <w:uiPriority w:val="99"/>
    <w:semiHidden/>
    <w:rsid w:val="007E4B54"/>
    <w:pPr>
      <w:tabs>
        <w:tab w:val="center" w:pos="4680"/>
        <w:tab w:val="right" w:pos="9360"/>
      </w:tabs>
    </w:pPr>
  </w:style>
  <w:style w:type="character" w:customStyle="1" w:styleId="HeaderChar">
    <w:name w:val="Header Char"/>
    <w:basedOn w:val="DefaultParagraphFont"/>
    <w:link w:val="Header"/>
    <w:uiPriority w:val="99"/>
    <w:semiHidden/>
    <w:rsid w:val="007E4B54"/>
    <w:rPr>
      <w:rFonts w:ascii="Calibri" w:hAnsi="Calibri" w:cs="Calibri"/>
    </w:rPr>
  </w:style>
  <w:style w:type="paragraph" w:styleId="Footer">
    <w:name w:val="footer"/>
    <w:basedOn w:val="Normal"/>
    <w:link w:val="FooterChar"/>
    <w:uiPriority w:val="99"/>
    <w:semiHidden/>
    <w:rsid w:val="007E4B54"/>
    <w:pPr>
      <w:tabs>
        <w:tab w:val="center" w:pos="4680"/>
        <w:tab w:val="right" w:pos="9360"/>
      </w:tabs>
    </w:pPr>
  </w:style>
  <w:style w:type="character" w:customStyle="1" w:styleId="FooterChar">
    <w:name w:val="Footer Char"/>
    <w:basedOn w:val="DefaultParagraphFont"/>
    <w:link w:val="Footer"/>
    <w:uiPriority w:val="99"/>
    <w:semiHidden/>
    <w:rsid w:val="007E4B54"/>
    <w:rPr>
      <w:rFonts w:ascii="Calibri" w:hAnsi="Calibri" w:cs="Calibri"/>
    </w:rPr>
  </w:style>
  <w:style w:type="paragraph" w:styleId="BodyText">
    <w:name w:val="Body Text"/>
    <w:basedOn w:val="Normal"/>
    <w:link w:val="BodyTextChar"/>
    <w:uiPriority w:val="99"/>
    <w:semiHidden/>
    <w:unhideWhenUsed/>
    <w:rsid w:val="007E4B54"/>
    <w:pPr>
      <w:spacing w:after="120"/>
    </w:pPr>
  </w:style>
  <w:style w:type="character" w:customStyle="1" w:styleId="BodyTextChar">
    <w:name w:val="Body Text Char"/>
    <w:basedOn w:val="DefaultParagraphFont"/>
    <w:link w:val="BodyText"/>
    <w:uiPriority w:val="99"/>
    <w:semiHidden/>
    <w:rsid w:val="007E4B54"/>
    <w:rPr>
      <w:rFonts w:ascii="Calibri" w:hAnsi="Calibri" w:cs="Calibri"/>
    </w:rPr>
  </w:style>
  <w:style w:type="paragraph" w:styleId="NoSpacing">
    <w:name w:val="No Spacing"/>
    <w:link w:val="NoSpacingChar"/>
    <w:uiPriority w:val="99"/>
    <w:semiHidden/>
    <w:unhideWhenUsed/>
    <w:qFormat/>
    <w:rsid w:val="007E4B5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E4B54"/>
    <w:rPr>
      <w:rFonts w:ascii="Calibri" w:hAnsi="Calibri" w:cs="Calibri"/>
    </w:rPr>
  </w:style>
  <w:style w:type="character" w:styleId="Hyperlink">
    <w:name w:val="Hyperlink"/>
    <w:aliases w:val="heading 1 (block title),Important,Read,Internet Link,Analytic Text,Card Text,Internet link,Underline Char Char Char Char1,Heading 3 Char Char Char Char Char Char Char Char Char Char1,BlockText Char1,TAG ,Char Char1,Tags v 2 Char1,Text 7 Char1"/>
    <w:basedOn w:val="DefaultParagraphFont"/>
    <w:link w:val="Heading411"/>
    <w:uiPriority w:val="99"/>
    <w:unhideWhenUsed/>
    <w:rsid w:val="007E4B54"/>
    <w:rPr>
      <w:color w:val="0563C1" w:themeColor="hyperlink"/>
      <w:u w:val="single"/>
    </w:rPr>
  </w:style>
  <w:style w:type="character" w:styleId="UnresolvedMention">
    <w:name w:val="Unresolved Mention"/>
    <w:basedOn w:val="DefaultParagraphFont"/>
    <w:uiPriority w:val="99"/>
    <w:semiHidden/>
    <w:unhideWhenUsed/>
    <w:rsid w:val="007E4B54"/>
    <w:rPr>
      <w:color w:val="605E5C"/>
      <w:shd w:val="clear" w:color="auto" w:fill="E1DFDD"/>
    </w:rPr>
  </w:style>
  <w:style w:type="paragraph" w:customStyle="1" w:styleId="textbold">
    <w:name w:val="text bold"/>
    <w:basedOn w:val="Normal"/>
    <w:link w:val="Emphasis"/>
    <w:uiPriority w:val="8"/>
    <w:qFormat/>
    <w:rsid w:val="007E4B54"/>
    <w:pPr>
      <w:widowControl w:val="0"/>
      <w:spacing w:after="0" w:line="254" w:lineRule="auto"/>
      <w:ind w:left="720"/>
      <w:jc w:val="both"/>
    </w:pPr>
    <w:rPr>
      <w:b/>
      <w:iCs/>
      <w:u w:val="single"/>
    </w:rPr>
  </w:style>
  <w:style w:type="paragraph" w:customStyle="1" w:styleId="UnderlinePara">
    <w:name w:val="Underline Para"/>
    <w:basedOn w:val="Normal"/>
    <w:uiPriority w:val="7"/>
    <w:qFormat/>
    <w:rsid w:val="007E4B54"/>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A2171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47377239">
      <w:bodyDiv w:val="1"/>
      <w:marLeft w:val="0"/>
      <w:marRight w:val="0"/>
      <w:marTop w:val="0"/>
      <w:marBottom w:val="0"/>
      <w:divBdr>
        <w:top w:val="none" w:sz="0" w:space="0" w:color="auto"/>
        <w:left w:val="none" w:sz="0" w:space="0" w:color="auto"/>
        <w:bottom w:val="none" w:sz="0" w:space="0" w:color="auto"/>
        <w:right w:val="none" w:sz="0" w:space="0" w:color="auto"/>
      </w:divBdr>
    </w:div>
    <w:div w:id="1979723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oskop.org/images/d/df/Harney_Stefano_Moten_Fred_All_Incomplete_2021.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onoskop.org/images/d/df/Harney_Stefano_Moten_Fred_All_Incomplete_2021.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8160</Words>
  <Characters>46512</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me</dc:creator>
  <cp:keywords>6.0.0</cp:keywords>
  <dc:description/>
  <cp:lastModifiedBy>Vincent Li</cp:lastModifiedBy>
  <cp:revision>9</cp:revision>
  <dcterms:created xsi:type="dcterms:W3CDTF">2024-10-27T21:23:00Z</dcterms:created>
  <dcterms:modified xsi:type="dcterms:W3CDTF">2024-10-27T21:33:00Z</dcterms:modified>
</cp:coreProperties>
</file>