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22CE" w14:textId="035BEF6E" w:rsidR="005D388F" w:rsidRPr="0020453C" w:rsidRDefault="00396974" w:rsidP="005D388F">
      <w:pPr>
        <w:rPr>
          <w:rFonts w:ascii="Big Caslon Medium" w:hAnsi="Big Caslon Medium" w:cs="Big Caslon Medium" w:hint="cs"/>
        </w:rPr>
      </w:pPr>
      <w:r w:rsidRPr="0020453C">
        <w:rPr>
          <w:rFonts w:ascii="Big Caslon Medium" w:hAnsi="Big Caslon Medium" w:cs="Big Caslon Medium" w:hint="cs"/>
        </w:rPr>
        <w:t>N: Alright, 1AC</w:t>
      </w:r>
    </w:p>
    <w:p w14:paraId="26C6820B" w14:textId="77777777" w:rsidR="002874AB" w:rsidRPr="0020453C" w:rsidRDefault="002874AB" w:rsidP="005D388F">
      <w:pPr>
        <w:rPr>
          <w:rFonts w:ascii="Big Caslon Medium" w:hAnsi="Big Caslon Medium" w:cs="Big Caslon Medium" w:hint="cs"/>
        </w:rPr>
      </w:pPr>
    </w:p>
    <w:p w14:paraId="1DDD4E27" w14:textId="2BAF20A5"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 xml:space="preserve">Both: </w:t>
      </w:r>
      <w:proofErr w:type="gramStart"/>
      <w:r w:rsidRPr="0020453C">
        <w:rPr>
          <w:rFonts w:ascii="Big Caslon Medium" w:hAnsi="Big Caslon Medium" w:cs="Big Caslon Medium" w:hint="cs"/>
        </w:rPr>
        <w:t>5.0!!</w:t>
      </w:r>
      <w:proofErr w:type="gramEnd"/>
      <w:r w:rsidRPr="0020453C">
        <w:rPr>
          <w:rFonts w:ascii="Big Caslon Medium" w:hAnsi="Big Caslon Medium" w:cs="Big Caslon Medium" w:hint="cs"/>
        </w:rPr>
        <w:t xml:space="preserve"> Woo!</w:t>
      </w:r>
    </w:p>
    <w:p w14:paraId="0F1F1219" w14:textId="77777777" w:rsidR="002874AB" w:rsidRPr="0020453C" w:rsidRDefault="002874AB" w:rsidP="005D388F">
      <w:pPr>
        <w:rPr>
          <w:rFonts w:ascii="Big Caslon Medium" w:hAnsi="Big Caslon Medium" w:cs="Big Caslon Medium" w:hint="cs"/>
        </w:rPr>
      </w:pPr>
    </w:p>
    <w:p w14:paraId="2F6A3BA9" w14:textId="4AC57314"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A: Alright, we’re returning after a nice winter break! How was your break?</w:t>
      </w:r>
    </w:p>
    <w:p w14:paraId="1E215259" w14:textId="77777777" w:rsidR="002874AB" w:rsidRPr="0020453C" w:rsidRDefault="002874AB" w:rsidP="005D388F">
      <w:pPr>
        <w:rPr>
          <w:rFonts w:ascii="Big Caslon Medium" w:hAnsi="Big Caslon Medium" w:cs="Big Caslon Medium" w:hint="cs"/>
        </w:rPr>
      </w:pPr>
    </w:p>
    <w:p w14:paraId="12FF7196" w14:textId="1D0F687F"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 xml:space="preserve">N: It wasn’t bad, I was </w:t>
      </w:r>
      <w:proofErr w:type="gramStart"/>
      <w:r w:rsidR="00665ADD" w:rsidRPr="0020453C">
        <w:rPr>
          <w:rFonts w:ascii="Big Caslon Medium" w:hAnsi="Big Caslon Medium" w:cs="Big Caslon Medium" w:hint="cs"/>
        </w:rPr>
        <w:t>pretty</w:t>
      </w:r>
      <w:r w:rsidRPr="0020453C">
        <w:rPr>
          <w:rFonts w:ascii="Big Caslon Medium" w:hAnsi="Big Caslon Medium" w:cs="Big Caslon Medium" w:hint="cs"/>
        </w:rPr>
        <w:t xml:space="preserve"> focused</w:t>
      </w:r>
      <w:proofErr w:type="gramEnd"/>
      <w:r w:rsidRPr="0020453C">
        <w:rPr>
          <w:rFonts w:ascii="Big Caslon Medium" w:hAnsi="Big Caslon Medium" w:cs="Big Caslon Medium" w:hint="cs"/>
        </w:rPr>
        <w:t xml:space="preserve"> on</w:t>
      </w:r>
      <w:r w:rsidR="00665ADD" w:rsidRPr="0020453C">
        <w:rPr>
          <w:rFonts w:ascii="Big Caslon Medium" w:hAnsi="Big Caslon Medium" w:cs="Big Caslon Medium" w:hint="cs"/>
        </w:rPr>
        <w:t xml:space="preserve"> just</w:t>
      </w:r>
      <w:r w:rsidRPr="0020453C">
        <w:rPr>
          <w:rFonts w:ascii="Big Caslon Medium" w:hAnsi="Big Caslon Medium" w:cs="Big Caslon Medium" w:hint="cs"/>
        </w:rPr>
        <w:t xml:space="preserve"> trying to get my eating back to “normal” whatever that is for me</w:t>
      </w:r>
      <w:r w:rsidR="00665ADD" w:rsidRPr="0020453C">
        <w:rPr>
          <w:rFonts w:ascii="Big Caslon Medium" w:hAnsi="Big Caslon Medium" w:cs="Big Caslon Medium" w:hint="cs"/>
        </w:rPr>
        <w:t xml:space="preserve">, </w:t>
      </w:r>
      <w:r w:rsidRPr="0020453C">
        <w:rPr>
          <w:rFonts w:ascii="Big Caslon Medium" w:hAnsi="Big Caslon Medium" w:cs="Big Caslon Medium" w:hint="cs"/>
        </w:rPr>
        <w:t>trying to deal with the eating disorder which has been a little bit tiring so I’m not coming back quite as rested and refreshed as I would like to, but… here we are.</w:t>
      </w:r>
    </w:p>
    <w:p w14:paraId="43F797D9" w14:textId="77777777" w:rsidR="002874AB" w:rsidRPr="0020453C" w:rsidRDefault="002874AB" w:rsidP="005D388F">
      <w:pPr>
        <w:rPr>
          <w:rFonts w:ascii="Big Caslon Medium" w:hAnsi="Big Caslon Medium" w:cs="Big Caslon Medium" w:hint="cs"/>
        </w:rPr>
      </w:pPr>
    </w:p>
    <w:p w14:paraId="6C330369" w14:textId="53E058E8"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A: Here we are. As a note to future Nina, make sure that you’ve tried to eat something today, drink some water.</w:t>
      </w:r>
    </w:p>
    <w:p w14:paraId="09CC3243" w14:textId="77777777" w:rsidR="002874AB" w:rsidRPr="0020453C" w:rsidRDefault="002874AB" w:rsidP="005D388F">
      <w:pPr>
        <w:rPr>
          <w:rFonts w:ascii="Big Caslon Medium" w:hAnsi="Big Caslon Medium" w:cs="Big Caslon Medium" w:hint="cs"/>
        </w:rPr>
      </w:pPr>
    </w:p>
    <w:p w14:paraId="69D161D8" w14:textId="7328913F"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N: Cheers</w:t>
      </w:r>
      <w:r w:rsidR="00665ADD" w:rsidRPr="0020453C">
        <w:rPr>
          <w:rFonts w:ascii="Big Caslon Medium" w:hAnsi="Big Caslon Medium" w:cs="Big Caslon Medium" w:hint="cs"/>
        </w:rPr>
        <w:t>!</w:t>
      </w:r>
    </w:p>
    <w:p w14:paraId="10AEE623" w14:textId="77777777" w:rsidR="002874AB" w:rsidRPr="0020453C" w:rsidRDefault="002874AB" w:rsidP="005D388F">
      <w:pPr>
        <w:rPr>
          <w:rFonts w:ascii="Big Caslon Medium" w:hAnsi="Big Caslon Medium" w:cs="Big Caslon Medium" w:hint="cs"/>
        </w:rPr>
      </w:pPr>
    </w:p>
    <w:p w14:paraId="319CE805" w14:textId="7659182B"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A: Cheers</w:t>
      </w:r>
      <w:r w:rsidR="00665ADD" w:rsidRPr="0020453C">
        <w:rPr>
          <w:rFonts w:ascii="Big Caslon Medium" w:hAnsi="Big Caslon Medium" w:cs="Big Caslon Medium" w:hint="cs"/>
        </w:rPr>
        <w:t>!</w:t>
      </w:r>
    </w:p>
    <w:p w14:paraId="70BF05C7" w14:textId="77777777" w:rsidR="002874AB" w:rsidRPr="0020453C" w:rsidRDefault="002874AB" w:rsidP="005D388F">
      <w:pPr>
        <w:rPr>
          <w:rFonts w:ascii="Big Caslon Medium" w:hAnsi="Big Caslon Medium" w:cs="Big Caslon Medium" w:hint="cs"/>
        </w:rPr>
      </w:pPr>
    </w:p>
    <w:p w14:paraId="223A8054" w14:textId="762C86A2"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 xml:space="preserve">N: Cheers! How about you, how </w:t>
      </w:r>
      <w:proofErr w:type="gramStart"/>
      <w:r w:rsidRPr="0020453C">
        <w:rPr>
          <w:rFonts w:ascii="Big Caslon Medium" w:hAnsi="Big Caslon Medium" w:cs="Big Caslon Medium" w:hint="cs"/>
        </w:rPr>
        <w:t>was</w:t>
      </w:r>
      <w:proofErr w:type="gramEnd"/>
      <w:r w:rsidRPr="0020453C">
        <w:rPr>
          <w:rFonts w:ascii="Big Caslon Medium" w:hAnsi="Big Caslon Medium" w:cs="Big Caslon Medium" w:hint="cs"/>
        </w:rPr>
        <w:t xml:space="preserve"> your break?</w:t>
      </w:r>
    </w:p>
    <w:p w14:paraId="18BA7C99" w14:textId="77777777" w:rsidR="002874AB" w:rsidRPr="0020453C" w:rsidRDefault="002874AB" w:rsidP="005D388F">
      <w:pPr>
        <w:rPr>
          <w:rFonts w:ascii="Big Caslon Medium" w:hAnsi="Big Caslon Medium" w:cs="Big Caslon Medium" w:hint="cs"/>
        </w:rPr>
      </w:pPr>
    </w:p>
    <w:p w14:paraId="21FB6C5A" w14:textId="76C0F27E"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A: Honestly, I can’t complain. It was pretty good; I enjoyed getting to reconnect with everyone from back home and friends and family. Uh, I... to be honest I can’t say I’m super excited to have to return to the work grind that comes with being at school.</w:t>
      </w:r>
    </w:p>
    <w:p w14:paraId="5FA10A4E" w14:textId="77777777" w:rsidR="002874AB" w:rsidRPr="0020453C" w:rsidRDefault="002874AB" w:rsidP="005D388F">
      <w:pPr>
        <w:rPr>
          <w:rFonts w:ascii="Big Caslon Medium" w:hAnsi="Big Caslon Medium" w:cs="Big Caslon Medium" w:hint="cs"/>
        </w:rPr>
      </w:pPr>
    </w:p>
    <w:p w14:paraId="66CD7D2F" w14:textId="56555EE4"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 xml:space="preserve">N: Very fair. Speaking of the work grind and school, how are you feeling about debate right now? </w:t>
      </w:r>
      <w:proofErr w:type="spellStart"/>
      <w:r w:rsidRPr="0020453C">
        <w:rPr>
          <w:rFonts w:ascii="Big Caslon Medium" w:hAnsi="Big Caslon Medium" w:cs="Big Caslon Medium" w:hint="cs"/>
        </w:rPr>
        <w:t>‘</w:t>
      </w:r>
      <w:proofErr w:type="gramStart"/>
      <w:r w:rsidRPr="0020453C">
        <w:rPr>
          <w:rFonts w:ascii="Big Caslon Medium" w:hAnsi="Big Caslon Medium" w:cs="Big Caslon Medium" w:hint="cs"/>
        </w:rPr>
        <w:t>Cause</w:t>
      </w:r>
      <w:proofErr w:type="spellEnd"/>
      <w:proofErr w:type="gramEnd"/>
      <w:r w:rsidRPr="0020453C">
        <w:rPr>
          <w:rFonts w:ascii="Big Caslon Medium" w:hAnsi="Big Caslon Medium" w:cs="Big Caslon Medium" w:hint="cs"/>
        </w:rPr>
        <w:t xml:space="preserve"> I know I’ve been a little bit frustrated, at least last semester, with the amount that we’ve been losing </w:t>
      </w:r>
      <w:r w:rsidR="00665ADD" w:rsidRPr="0020453C">
        <w:rPr>
          <w:rFonts w:ascii="Big Caslon Medium" w:hAnsi="Big Caslon Medium" w:cs="Big Caslon Medium" w:hint="cs"/>
        </w:rPr>
        <w:t xml:space="preserve">just </w:t>
      </w:r>
      <w:r w:rsidRPr="0020453C">
        <w:rPr>
          <w:rFonts w:ascii="Big Caslon Medium" w:hAnsi="Big Caslon Medium" w:cs="Big Caslon Medium" w:hint="cs"/>
        </w:rPr>
        <w:t xml:space="preserve">because I feel like we weren’t really articulating, uh, the full gravity of the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 Judges weren’t fully understanding what we were saying because I think we’ve been getting bogged down by trying to answer every argument and take every piece of feedback in as we’re going. And it’s just been a lot.</w:t>
      </w:r>
    </w:p>
    <w:p w14:paraId="0A8866C7" w14:textId="77777777" w:rsidR="002874AB" w:rsidRPr="0020453C" w:rsidRDefault="002874AB" w:rsidP="005D388F">
      <w:pPr>
        <w:rPr>
          <w:rFonts w:ascii="Big Caslon Medium" w:hAnsi="Big Caslon Medium" w:cs="Big Caslon Medium" w:hint="cs"/>
        </w:rPr>
      </w:pPr>
    </w:p>
    <w:p w14:paraId="78CF2365" w14:textId="68779F79"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A: I agree. I think</w:t>
      </w:r>
      <w:r w:rsidR="00665ADD" w:rsidRPr="0020453C">
        <w:rPr>
          <w:rFonts w:ascii="Big Caslon Medium" w:hAnsi="Big Caslon Medium" w:cs="Big Caslon Medium" w:hint="cs"/>
        </w:rPr>
        <w:t>,</w:t>
      </w:r>
      <w:r w:rsidRPr="0020453C">
        <w:rPr>
          <w:rFonts w:ascii="Big Caslon Medium" w:hAnsi="Big Caslon Medium" w:cs="Big Caslon Medium" w:hint="cs"/>
        </w:rPr>
        <w:t xml:space="preserve"> with it being a new semester</w:t>
      </w:r>
      <w:r w:rsidR="00665ADD" w:rsidRPr="0020453C">
        <w:rPr>
          <w:rFonts w:ascii="Big Caslon Medium" w:hAnsi="Big Caslon Medium" w:cs="Big Caslon Medium" w:hint="cs"/>
        </w:rPr>
        <w:t>,</w:t>
      </w:r>
      <w:r w:rsidRPr="0020453C">
        <w:rPr>
          <w:rFonts w:ascii="Big Caslon Medium" w:hAnsi="Big Caslon Medium" w:cs="Big Caslon Medium" w:hint="cs"/>
        </w:rPr>
        <w:t xml:space="preserve"> it’s a really good time to try and recenter ourselves and the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 xml:space="preserve"> and to figure out what exactly we’re trying to </w:t>
      </w:r>
      <w:r w:rsidR="00665ADD" w:rsidRPr="0020453C">
        <w:rPr>
          <w:rFonts w:ascii="Big Caslon Medium" w:hAnsi="Big Caslon Medium" w:cs="Big Caslon Medium" w:hint="cs"/>
        </w:rPr>
        <w:t>point</w:t>
      </w:r>
      <w:r w:rsidRPr="0020453C">
        <w:rPr>
          <w:rFonts w:ascii="Big Caslon Medium" w:hAnsi="Big Caslon Medium" w:cs="Big Caslon Medium" w:hint="cs"/>
        </w:rPr>
        <w:t xml:space="preserve"> out here</w:t>
      </w:r>
      <w:r w:rsidR="00665ADD" w:rsidRPr="0020453C">
        <w:rPr>
          <w:rFonts w:ascii="Big Caslon Medium" w:hAnsi="Big Caslon Medium" w:cs="Big Caslon Medium" w:hint="cs"/>
        </w:rPr>
        <w:t>,</w:t>
      </w:r>
      <w:r w:rsidRPr="0020453C">
        <w:rPr>
          <w:rFonts w:ascii="Big Caslon Medium" w:hAnsi="Big Caslon Medium" w:cs="Big Caslon Medium" w:hint="cs"/>
        </w:rPr>
        <w:t xml:space="preserve"> what we’re advocating for</w:t>
      </w:r>
      <w:r w:rsidR="00665ADD" w:rsidRPr="0020453C">
        <w:rPr>
          <w:rFonts w:ascii="Big Caslon Medium" w:hAnsi="Big Caslon Medium" w:cs="Big Caslon Medium" w:hint="cs"/>
        </w:rPr>
        <w:t xml:space="preserve">, uh, </w:t>
      </w:r>
      <w:r w:rsidRPr="0020453C">
        <w:rPr>
          <w:rFonts w:ascii="Big Caslon Medium" w:hAnsi="Big Caslon Medium" w:cs="Big Caslon Medium" w:hint="cs"/>
        </w:rPr>
        <w:t xml:space="preserve">and just kind of trying to correct some of those ways that we might </w:t>
      </w:r>
      <w:r w:rsidR="00665ADD" w:rsidRPr="0020453C">
        <w:rPr>
          <w:rFonts w:ascii="Big Caslon Medium" w:hAnsi="Big Caslon Medium" w:cs="Big Caslon Medium" w:hint="cs"/>
        </w:rPr>
        <w:t>have</w:t>
      </w:r>
      <w:r w:rsidRPr="0020453C">
        <w:rPr>
          <w:rFonts w:ascii="Big Caslon Medium" w:hAnsi="Big Caslon Medium" w:cs="Big Caslon Medium" w:hint="cs"/>
        </w:rPr>
        <w:t xml:space="preserve"> </w:t>
      </w:r>
      <w:r w:rsidR="00665ADD" w:rsidRPr="0020453C">
        <w:rPr>
          <w:rFonts w:ascii="Big Caslon Medium" w:hAnsi="Big Caslon Medium" w:cs="Big Caslon Medium" w:hint="cs"/>
        </w:rPr>
        <w:t>gone</w:t>
      </w:r>
      <w:r w:rsidRPr="0020453C">
        <w:rPr>
          <w:rFonts w:ascii="Big Caslon Medium" w:hAnsi="Big Caslon Medium" w:cs="Big Caslon Medium" w:hint="cs"/>
        </w:rPr>
        <w:t xml:space="preserve"> astray over this past semester. So, Nina, what is the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w:t>
      </w:r>
    </w:p>
    <w:p w14:paraId="5C0B7AE0" w14:textId="77777777" w:rsidR="002874AB" w:rsidRPr="0020453C" w:rsidRDefault="002874AB" w:rsidP="005D388F">
      <w:pPr>
        <w:rPr>
          <w:rFonts w:ascii="Big Caslon Medium" w:hAnsi="Big Caslon Medium" w:cs="Big Caslon Medium" w:hint="cs"/>
        </w:rPr>
      </w:pPr>
    </w:p>
    <w:p w14:paraId="7C06E31E" w14:textId="502DE562" w:rsidR="00396974" w:rsidRPr="0020453C" w:rsidRDefault="00396974" w:rsidP="005D388F">
      <w:pPr>
        <w:rPr>
          <w:rFonts w:ascii="Big Caslon Medium" w:hAnsi="Big Caslon Medium" w:cs="Big Caslon Medium" w:hint="cs"/>
        </w:rPr>
      </w:pPr>
      <w:r w:rsidRPr="0020453C">
        <w:rPr>
          <w:rFonts w:ascii="Big Caslon Medium" w:hAnsi="Big Caslon Medium" w:cs="Big Caslon Medium" w:hint="cs"/>
        </w:rPr>
        <w:t>N: So</w:t>
      </w:r>
      <w:r w:rsidR="008F7B8E" w:rsidRPr="0020453C">
        <w:rPr>
          <w:rFonts w:ascii="Big Caslon Medium" w:hAnsi="Big Caslon Medium" w:cs="Big Caslon Medium" w:hint="cs"/>
        </w:rPr>
        <w:t xml:space="preserve">, </w:t>
      </w:r>
      <w:r w:rsidRPr="0020453C">
        <w:rPr>
          <w:rFonts w:ascii="Big Caslon Medium" w:hAnsi="Big Caslon Medium" w:cs="Big Caslon Medium" w:hint="cs"/>
        </w:rPr>
        <w:t xml:space="preserve">the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 xml:space="preserve"> is a way of addressing, uh, the debate space itself and the logic of eugenics on which it kind of </w:t>
      </w:r>
      <w:r w:rsidR="008F7B8E" w:rsidRPr="0020453C">
        <w:rPr>
          <w:rFonts w:ascii="Big Caslon Medium" w:hAnsi="Big Caslon Medium" w:cs="Big Caslon Medium" w:hint="cs"/>
        </w:rPr>
        <w:t>operates</w:t>
      </w:r>
      <w:r w:rsidRPr="0020453C">
        <w:rPr>
          <w:rFonts w:ascii="Big Caslon Medium" w:hAnsi="Big Caslon Medium" w:cs="Big Caslon Medium" w:hint="cs"/>
        </w:rPr>
        <w:t xml:space="preserve">. So, this eugenicist logic that we’re talking about relies on this idea that we </w:t>
      </w:r>
      <w:proofErr w:type="gramStart"/>
      <w:r w:rsidRPr="0020453C">
        <w:rPr>
          <w:rFonts w:ascii="Big Caslon Medium" w:hAnsi="Big Caslon Medium" w:cs="Big Caslon Medium" w:hint="cs"/>
        </w:rPr>
        <w:t>have to</w:t>
      </w:r>
      <w:proofErr w:type="gramEnd"/>
      <w:r w:rsidRPr="0020453C">
        <w:rPr>
          <w:rFonts w:ascii="Big Caslon Medium" w:hAnsi="Big Caslon Medium" w:cs="Big Caslon Medium" w:hint="cs"/>
        </w:rPr>
        <w:t xml:space="preserve"> </w:t>
      </w:r>
      <w:proofErr w:type="gramStart"/>
      <w:r w:rsidRPr="0020453C">
        <w:rPr>
          <w:rFonts w:ascii="Big Caslon Medium" w:hAnsi="Big Caslon Medium" w:cs="Big Caslon Medium" w:hint="cs"/>
        </w:rPr>
        <w:t xml:space="preserve">be as </w:t>
      </w:r>
      <w:r w:rsidR="008F7B8E" w:rsidRPr="0020453C">
        <w:rPr>
          <w:rFonts w:ascii="Big Caslon Medium" w:hAnsi="Big Caslon Medium" w:cs="Big Caslon Medium" w:hint="cs"/>
        </w:rPr>
        <w:t>“productive”</w:t>
      </w:r>
      <w:r w:rsidRPr="0020453C">
        <w:rPr>
          <w:rFonts w:ascii="Big Caslon Medium" w:hAnsi="Big Caslon Medium" w:cs="Big Caslon Medium" w:hint="cs"/>
        </w:rPr>
        <w:t xml:space="preserve"> as possible at all times</w:t>
      </w:r>
      <w:proofErr w:type="gramEnd"/>
      <w:r w:rsidRPr="0020453C">
        <w:rPr>
          <w:rFonts w:ascii="Big Caslon Medium" w:hAnsi="Big Caslon Medium" w:cs="Big Caslon Medium" w:hint="cs"/>
        </w:rPr>
        <w:t xml:space="preserve"> and at all </w:t>
      </w:r>
      <w:proofErr w:type="gramStart"/>
      <w:r w:rsidRPr="0020453C">
        <w:rPr>
          <w:rFonts w:ascii="Big Caslon Medium" w:hAnsi="Big Caslon Medium" w:cs="Big Caslon Medium" w:hint="cs"/>
        </w:rPr>
        <w:t>cost</w:t>
      </w:r>
      <w:proofErr w:type="gramEnd"/>
      <w:r w:rsidRPr="0020453C">
        <w:rPr>
          <w:rFonts w:ascii="Big Caslon Medium" w:hAnsi="Big Caslon Medium" w:cs="Big Caslon Medium" w:hint="cs"/>
        </w:rPr>
        <w:t xml:space="preserve">. And I think that </w:t>
      </w:r>
      <w:r w:rsidR="008F7B8E" w:rsidRPr="0020453C">
        <w:rPr>
          <w:rFonts w:ascii="Big Caslon Medium" w:hAnsi="Big Caslon Medium" w:cs="Big Caslon Medium" w:hint="cs"/>
        </w:rPr>
        <w:t xml:space="preserve">that </w:t>
      </w:r>
      <w:r w:rsidRPr="0020453C">
        <w:rPr>
          <w:rFonts w:ascii="Big Caslon Medium" w:hAnsi="Big Caslon Medium" w:cs="Big Caslon Medium" w:hint="cs"/>
        </w:rPr>
        <w:t>logic exists both in the form of debate where</w:t>
      </w:r>
      <w:r w:rsidR="008F7B8E" w:rsidRPr="0020453C">
        <w:rPr>
          <w:rFonts w:ascii="Big Caslon Medium" w:hAnsi="Big Caslon Medium" w:cs="Big Caslon Medium" w:hint="cs"/>
        </w:rPr>
        <w:t>,</w:t>
      </w:r>
      <w:r w:rsidRPr="0020453C">
        <w:rPr>
          <w:rFonts w:ascii="Big Caslon Medium" w:hAnsi="Big Caslon Medium" w:cs="Big Caslon Medium" w:hint="cs"/>
        </w:rPr>
        <w:t xml:space="preserve"> </w:t>
      </w:r>
      <w:proofErr w:type="spellStart"/>
      <w:r w:rsidRPr="0020453C">
        <w:rPr>
          <w:rFonts w:ascii="Big Caslon Medium" w:hAnsi="Big Caslon Medium" w:cs="Big Caslon Medium" w:hint="cs"/>
        </w:rPr>
        <w:t>y’know</w:t>
      </w:r>
      <w:proofErr w:type="spellEnd"/>
      <w:r w:rsidR="008F7B8E" w:rsidRPr="0020453C">
        <w:rPr>
          <w:rFonts w:ascii="Big Caslon Medium" w:hAnsi="Big Caslon Medium" w:cs="Big Caslon Medium" w:hint="cs"/>
        </w:rPr>
        <w:t>,</w:t>
      </w:r>
      <w:r w:rsidRPr="0020453C">
        <w:rPr>
          <w:rFonts w:ascii="Big Caslon Medium" w:hAnsi="Big Caslon Medium" w:cs="Big Caslon Medium" w:hint="cs"/>
        </w:rPr>
        <w:t xml:space="preserve"> we </w:t>
      </w:r>
      <w:proofErr w:type="gramStart"/>
      <w:r w:rsidRPr="0020453C">
        <w:rPr>
          <w:rFonts w:ascii="Big Caslon Medium" w:hAnsi="Big Caslon Medium" w:cs="Big Caslon Medium" w:hint="cs"/>
        </w:rPr>
        <w:t>have to</w:t>
      </w:r>
      <w:proofErr w:type="gramEnd"/>
      <w:r w:rsidRPr="0020453C">
        <w:rPr>
          <w:rFonts w:ascii="Big Caslon Medium" w:hAnsi="Big Caslon Medium" w:cs="Big Caslon Medium" w:hint="cs"/>
        </w:rPr>
        <w:t xml:space="preserve"> do things like spreading to optimize our speech time</w:t>
      </w:r>
      <w:r w:rsidR="008F7B8E" w:rsidRPr="0020453C">
        <w:rPr>
          <w:rFonts w:ascii="Big Caslon Medium" w:hAnsi="Big Caslon Medium" w:cs="Big Caslon Medium" w:hint="cs"/>
        </w:rPr>
        <w:t>,</w:t>
      </w:r>
      <w:r w:rsidRPr="0020453C">
        <w:rPr>
          <w:rFonts w:ascii="Big Caslon Medium" w:hAnsi="Big Caslon Medium" w:cs="Big Caslon Medium" w:hint="cs"/>
        </w:rPr>
        <w:t xml:space="preserve"> but also um in the content of debate where </w:t>
      </w:r>
      <w:r w:rsidR="008F7B8E" w:rsidRPr="0020453C">
        <w:rPr>
          <w:rFonts w:ascii="Big Caslon Medium" w:hAnsi="Big Caslon Medium" w:cs="Big Caslon Medium" w:hint="cs"/>
        </w:rPr>
        <w:t xml:space="preserve">it -- </w:t>
      </w:r>
      <w:proofErr w:type="spellStart"/>
      <w:r w:rsidRPr="0020453C">
        <w:rPr>
          <w:rFonts w:ascii="Big Caslon Medium" w:hAnsi="Big Caslon Medium" w:cs="Big Caslon Medium" w:hint="cs"/>
        </w:rPr>
        <w:t>y’know</w:t>
      </w:r>
      <w:proofErr w:type="spellEnd"/>
      <w:r w:rsidRPr="0020453C">
        <w:rPr>
          <w:rFonts w:ascii="Big Caslon Medium" w:hAnsi="Big Caslon Medium" w:cs="Big Caslon Medium" w:hint="cs"/>
        </w:rPr>
        <w:t xml:space="preserve"> we’re prioritizing the most “</w:t>
      </w:r>
      <w:r w:rsidR="008F7B8E" w:rsidRPr="0020453C">
        <w:rPr>
          <w:rFonts w:ascii="Big Caslon Medium" w:hAnsi="Big Caslon Medium" w:cs="Big Caslon Medium" w:hint="cs"/>
        </w:rPr>
        <w:t>productive</w:t>
      </w:r>
      <w:r w:rsidRPr="0020453C">
        <w:rPr>
          <w:rFonts w:ascii="Big Caslon Medium" w:hAnsi="Big Caslon Medium" w:cs="Big Caslon Medium" w:hint="cs"/>
        </w:rPr>
        <w:t>” arguments</w:t>
      </w:r>
      <w:r w:rsidR="008F7B8E" w:rsidRPr="0020453C">
        <w:rPr>
          <w:rFonts w:ascii="Big Caslon Medium" w:hAnsi="Big Caslon Medium" w:cs="Big Caslon Medium" w:hint="cs"/>
        </w:rPr>
        <w:t>,</w:t>
      </w:r>
      <w:r w:rsidRPr="0020453C">
        <w:rPr>
          <w:rFonts w:ascii="Big Caslon Medium" w:hAnsi="Big Caslon Medium" w:cs="Big Caslon Medium" w:hint="cs"/>
        </w:rPr>
        <w:t xml:space="preserve"> the legal plans, the </w:t>
      </w:r>
      <w:r w:rsidR="008F7B8E" w:rsidRPr="0020453C">
        <w:rPr>
          <w:rFonts w:ascii="Big Caslon Medium" w:hAnsi="Big Caslon Medium" w:cs="Big Caslon Medium" w:hint="cs"/>
        </w:rPr>
        <w:t>USFG</w:t>
      </w:r>
      <w:r w:rsidRPr="0020453C">
        <w:rPr>
          <w:rFonts w:ascii="Big Caslon Medium" w:hAnsi="Big Caslon Medium" w:cs="Big Caslon Medium" w:hint="cs"/>
        </w:rPr>
        <w:t xml:space="preserve"> solutions. And I think that</w:t>
      </w:r>
      <w:r w:rsidR="008F7B8E" w:rsidRPr="0020453C">
        <w:rPr>
          <w:rFonts w:ascii="Big Caslon Medium" w:hAnsi="Big Caslon Medium" w:cs="Big Caslon Medium" w:hint="cs"/>
        </w:rPr>
        <w:t xml:space="preserve"> </w:t>
      </w:r>
      <w:proofErr w:type="spellStart"/>
      <w:r w:rsidR="008F7B8E" w:rsidRPr="0020453C">
        <w:rPr>
          <w:rFonts w:ascii="Big Caslon Medium" w:hAnsi="Big Caslon Medium" w:cs="Big Caslon Medium" w:hint="cs"/>
        </w:rPr>
        <w:t>kinda</w:t>
      </w:r>
      <w:proofErr w:type="spellEnd"/>
      <w:r w:rsidRPr="0020453C">
        <w:rPr>
          <w:rFonts w:ascii="Big Caslon Medium" w:hAnsi="Big Caslon Medium" w:cs="Big Caslon Medium" w:hint="cs"/>
        </w:rPr>
        <w:t xml:space="preserve"> prevents us from ever really interrogating the space itself, which is </w:t>
      </w:r>
      <w:r w:rsidR="008F7B8E" w:rsidRPr="0020453C">
        <w:rPr>
          <w:rFonts w:ascii="Big Caslon Medium" w:hAnsi="Big Caslon Medium" w:cs="Big Caslon Medium" w:hint="cs"/>
        </w:rPr>
        <w:t>where</w:t>
      </w:r>
      <w:r w:rsidRPr="0020453C">
        <w:rPr>
          <w:rFonts w:ascii="Big Caslon Medium" w:hAnsi="Big Caslon Medium" w:cs="Big Caslon Medium" w:hint="cs"/>
        </w:rPr>
        <w:t xml:space="preserve"> </w:t>
      </w:r>
      <w:r w:rsidR="008F7B8E" w:rsidRPr="0020453C">
        <w:rPr>
          <w:rFonts w:ascii="Big Caslon Medium" w:hAnsi="Big Caslon Medium" w:cs="Big Caslon Medium" w:hint="cs"/>
        </w:rPr>
        <w:t>crip</w:t>
      </w:r>
      <w:r w:rsidRPr="0020453C">
        <w:rPr>
          <w:rFonts w:ascii="Big Caslon Medium" w:hAnsi="Big Caslon Medium" w:cs="Big Caslon Medium" w:hint="cs"/>
        </w:rPr>
        <w:t xml:space="preserve"> time comes in. Crip time, I think, creates this momentary rupture in normative debate which kind of allows us to interrogate its underlying </w:t>
      </w:r>
      <w:r w:rsidR="008F7B8E" w:rsidRPr="0020453C">
        <w:rPr>
          <w:rFonts w:ascii="Big Caslon Medium" w:hAnsi="Big Caslon Medium" w:cs="Big Caslon Medium" w:hint="cs"/>
        </w:rPr>
        <w:t>eugenicist</w:t>
      </w:r>
      <w:r w:rsidRPr="0020453C">
        <w:rPr>
          <w:rFonts w:ascii="Big Caslon Medium" w:hAnsi="Big Caslon Medium" w:cs="Big Caslon Medium" w:hint="cs"/>
        </w:rPr>
        <w:t xml:space="preserve"> logic. And crip time is an analytic through which we can more </w:t>
      </w:r>
      <w:r w:rsidR="008F7B8E" w:rsidRPr="0020453C">
        <w:rPr>
          <w:rFonts w:ascii="Big Caslon Medium" w:hAnsi="Big Caslon Medium" w:cs="Big Caslon Medium" w:hint="cs"/>
        </w:rPr>
        <w:t>fully</w:t>
      </w:r>
      <w:r w:rsidRPr="0020453C">
        <w:rPr>
          <w:rFonts w:ascii="Big Caslon Medium" w:hAnsi="Big Caslon Medium" w:cs="Big Caslon Medium" w:hint="cs"/>
        </w:rPr>
        <w:t xml:space="preserve"> understand the topic of labor. We think it’s key to understand</w:t>
      </w:r>
      <w:r w:rsidR="008F7B8E" w:rsidRPr="0020453C">
        <w:rPr>
          <w:rFonts w:ascii="Big Caslon Medium" w:hAnsi="Big Caslon Medium" w:cs="Big Caslon Medium" w:hint="cs"/>
        </w:rPr>
        <w:t xml:space="preserve">ing the way that different people might experience labor depending on debilitating circumstances. There’s a lot of different types of debility, </w:t>
      </w:r>
      <w:proofErr w:type="spellStart"/>
      <w:r w:rsidR="008F7B8E" w:rsidRPr="0020453C">
        <w:rPr>
          <w:rFonts w:ascii="Big Caslon Medium" w:hAnsi="Big Caslon Medium" w:cs="Big Caslon Medium" w:hint="cs"/>
        </w:rPr>
        <w:t>y’know</w:t>
      </w:r>
      <w:proofErr w:type="spellEnd"/>
      <w:r w:rsidR="008F7B8E" w:rsidRPr="0020453C">
        <w:rPr>
          <w:rFonts w:ascii="Big Caslon Medium" w:hAnsi="Big Caslon Medium" w:cs="Big Caslon Medium" w:hint="cs"/>
        </w:rPr>
        <w:t xml:space="preserve">, like racial debility, gendered debility, um, and then there’s like the physical and mental debility that is often associated with this category of disability. But I think that it’s </w:t>
      </w:r>
      <w:proofErr w:type="gramStart"/>
      <w:r w:rsidR="008F7B8E" w:rsidRPr="0020453C">
        <w:rPr>
          <w:rFonts w:ascii="Big Caslon Medium" w:hAnsi="Big Caslon Medium" w:cs="Big Caslon Medium" w:hint="cs"/>
        </w:rPr>
        <w:t>really important</w:t>
      </w:r>
      <w:proofErr w:type="gramEnd"/>
      <w:r w:rsidR="008F7B8E" w:rsidRPr="0020453C">
        <w:rPr>
          <w:rFonts w:ascii="Big Caslon Medium" w:hAnsi="Big Caslon Medium" w:cs="Big Caslon Medium" w:hint="cs"/>
        </w:rPr>
        <w:t xml:space="preserve"> to address this because it’s really one of the only things that we can do in the debate space considering that we don’t have access to legislation.</w:t>
      </w:r>
    </w:p>
    <w:p w14:paraId="24082BB9" w14:textId="77777777" w:rsidR="002874AB" w:rsidRPr="0020453C" w:rsidRDefault="002874AB" w:rsidP="005D388F">
      <w:pPr>
        <w:rPr>
          <w:rFonts w:ascii="Big Caslon Medium" w:hAnsi="Big Caslon Medium" w:cs="Big Caslon Medium" w:hint="cs"/>
        </w:rPr>
      </w:pPr>
    </w:p>
    <w:p w14:paraId="5DA0C494" w14:textId="3D76FCBD" w:rsidR="008F7B8E" w:rsidRPr="0020453C" w:rsidRDefault="008F7B8E" w:rsidP="005D388F">
      <w:pPr>
        <w:rPr>
          <w:rFonts w:ascii="Big Caslon Medium" w:hAnsi="Big Caslon Medium" w:cs="Big Caslon Medium" w:hint="cs"/>
        </w:rPr>
      </w:pPr>
      <w:r w:rsidRPr="0020453C">
        <w:rPr>
          <w:rFonts w:ascii="Big Caslon Medium" w:hAnsi="Big Caslon Medium" w:cs="Big Caslon Medium" w:hint="cs"/>
        </w:rPr>
        <w:t xml:space="preserve">A: Yeah, and I think a lot of other teams take that to mean that we’re anti-legalism, which, is </w:t>
      </w:r>
      <w:proofErr w:type="gramStart"/>
      <w:r w:rsidRPr="0020453C">
        <w:rPr>
          <w:rFonts w:ascii="Big Caslon Medium" w:hAnsi="Big Caslon Medium" w:cs="Big Caslon Medium" w:hint="cs"/>
        </w:rPr>
        <w:t>really just</w:t>
      </w:r>
      <w:proofErr w:type="gramEnd"/>
      <w:r w:rsidRPr="0020453C">
        <w:rPr>
          <w:rFonts w:ascii="Big Caslon Medium" w:hAnsi="Big Caslon Medium" w:cs="Big Caslon Medium" w:hint="cs"/>
        </w:rPr>
        <w:t xml:space="preserve"> a strawman argument or representation of our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 xml:space="preserve">, because what we’re trying to indict here is the prioritization of </w:t>
      </w:r>
      <w:proofErr w:type="spellStart"/>
      <w:r w:rsidRPr="0020453C">
        <w:rPr>
          <w:rFonts w:ascii="Big Caslon Medium" w:hAnsi="Big Caslon Medium" w:cs="Big Caslon Medium" w:hint="cs"/>
        </w:rPr>
        <w:t>FIATed</w:t>
      </w:r>
      <w:proofErr w:type="spellEnd"/>
      <w:r w:rsidRPr="0020453C">
        <w:rPr>
          <w:rFonts w:ascii="Big Caslon Medium" w:hAnsi="Big Caslon Medium" w:cs="Big Caslon Medium" w:hint="cs"/>
        </w:rPr>
        <w:t xml:space="preserve"> solvency over in-round solvency such as what we talk about. </w:t>
      </w:r>
      <w:proofErr w:type="spellStart"/>
      <w:r w:rsidRPr="0020453C">
        <w:rPr>
          <w:rFonts w:ascii="Big Caslon Medium" w:hAnsi="Big Caslon Medium" w:cs="Big Caslon Medium" w:hint="cs"/>
        </w:rPr>
        <w:t>‘Cause</w:t>
      </w:r>
      <w:proofErr w:type="spellEnd"/>
      <w:r w:rsidRPr="0020453C">
        <w:rPr>
          <w:rFonts w:ascii="Big Caslon Medium" w:hAnsi="Big Caslon Medium" w:cs="Big Caslon Medium" w:hint="cs"/>
        </w:rPr>
        <w:t xml:space="preserve">, for example, the USFG at the end of this round is not going to be passing any laws; not to mention half the time the policies that they’re referencing when they say that like “legal solutions solve for disability” are things such as the ADA, which, for many people is not as helpful as teams might claim it to be. For example, there are </w:t>
      </w:r>
      <w:proofErr w:type="gramStart"/>
      <w:r w:rsidRPr="0020453C">
        <w:rPr>
          <w:rFonts w:ascii="Big Caslon Medium" w:hAnsi="Big Caslon Medium" w:cs="Big Caslon Medium" w:hint="cs"/>
        </w:rPr>
        <w:t>really strict</w:t>
      </w:r>
      <w:proofErr w:type="gramEnd"/>
      <w:r w:rsidRPr="0020453C">
        <w:rPr>
          <w:rFonts w:ascii="Big Caslon Medium" w:hAnsi="Big Caslon Medium" w:cs="Big Caslon Medium" w:hint="cs"/>
        </w:rPr>
        <w:t xml:space="preserve"> eligibility rules that not everyone can meet, uh, plus the fact that a lot of the benefits are more towards physical forms of debility rather than some of the other types we’ve talked about before. So, I think this part is where we’re struggling to articulate the weight of our impact against, um, the other team in a lot of rounds because we often find ourselves comparing our method of crip time with these hypothetical legal solutions that, at the end of the day they aren’t even addressing the problems that we’re isolating in the debate space to begin with.</w:t>
      </w:r>
    </w:p>
    <w:p w14:paraId="617139F3" w14:textId="77777777" w:rsidR="002874AB" w:rsidRPr="0020453C" w:rsidRDefault="002874AB" w:rsidP="005D388F">
      <w:pPr>
        <w:rPr>
          <w:rFonts w:ascii="Big Caslon Medium" w:hAnsi="Big Caslon Medium" w:cs="Big Caslon Medium" w:hint="cs"/>
        </w:rPr>
      </w:pPr>
    </w:p>
    <w:p w14:paraId="269BE0FD" w14:textId="58B0D6FE" w:rsidR="008F7B8E" w:rsidRPr="0020453C" w:rsidRDefault="008F7B8E" w:rsidP="005D388F">
      <w:pPr>
        <w:rPr>
          <w:rFonts w:ascii="Big Caslon Medium" w:hAnsi="Big Caslon Medium" w:cs="Big Caslon Medium" w:hint="cs"/>
        </w:rPr>
      </w:pPr>
      <w:r w:rsidRPr="0020453C">
        <w:rPr>
          <w:rFonts w:ascii="Big Caslon Medium" w:hAnsi="Big Caslon Medium" w:cs="Big Caslon Medium" w:hint="cs"/>
        </w:rPr>
        <w:t>N: Yeah, exactl</w:t>
      </w:r>
      <w:r w:rsidR="00665ADD" w:rsidRPr="0020453C">
        <w:rPr>
          <w:rFonts w:ascii="Big Caslon Medium" w:hAnsi="Big Caslon Medium" w:cs="Big Caslon Medium" w:hint="cs"/>
        </w:rPr>
        <w:t>y. A</w:t>
      </w:r>
      <w:r w:rsidRPr="0020453C">
        <w:rPr>
          <w:rFonts w:ascii="Big Caslon Medium" w:hAnsi="Big Caslon Medium" w:cs="Big Caslon Medium" w:hint="cs"/>
        </w:rPr>
        <w:t xml:space="preserve">nd I think that, </w:t>
      </w:r>
      <w:proofErr w:type="spellStart"/>
      <w:r w:rsidRPr="0020453C">
        <w:rPr>
          <w:rFonts w:ascii="Big Caslon Medium" w:hAnsi="Big Caslon Medium" w:cs="Big Caslon Medium" w:hint="cs"/>
        </w:rPr>
        <w:t>y’know</w:t>
      </w:r>
      <w:proofErr w:type="spellEnd"/>
      <w:r w:rsidR="00665ADD" w:rsidRPr="0020453C">
        <w:rPr>
          <w:rFonts w:ascii="Big Caslon Medium" w:hAnsi="Big Caslon Medium" w:cs="Big Caslon Medium" w:hint="cs"/>
        </w:rPr>
        <w:t xml:space="preserve">, </w:t>
      </w:r>
      <w:r w:rsidRPr="0020453C">
        <w:rPr>
          <w:rFonts w:ascii="Big Caslon Medium" w:hAnsi="Big Caslon Medium" w:cs="Big Caslon Medium" w:hint="cs"/>
        </w:rPr>
        <w:t>a lot of people will tell us like the topic is important</w:t>
      </w:r>
      <w:r w:rsidR="00665ADD" w:rsidRPr="0020453C">
        <w:rPr>
          <w:rFonts w:ascii="Big Caslon Medium" w:hAnsi="Big Caslon Medium" w:cs="Big Caslon Medium" w:hint="cs"/>
        </w:rPr>
        <w:t xml:space="preserve">, </w:t>
      </w:r>
      <w:r w:rsidRPr="0020453C">
        <w:rPr>
          <w:rFonts w:ascii="Big Caslon Medium" w:hAnsi="Big Caslon Medium" w:cs="Big Caslon Medium" w:hint="cs"/>
        </w:rPr>
        <w:t>topical education is important</w:t>
      </w:r>
      <w:r w:rsidR="00665ADD" w:rsidRPr="0020453C">
        <w:rPr>
          <w:rFonts w:ascii="Big Caslon Medium" w:hAnsi="Big Caslon Medium" w:cs="Big Caslon Medium" w:hint="cs"/>
        </w:rPr>
        <w:t>,</w:t>
      </w:r>
      <w:r w:rsidRPr="0020453C">
        <w:rPr>
          <w:rFonts w:ascii="Big Caslon Medium" w:hAnsi="Big Caslon Medium" w:cs="Big Caslon Medium" w:hint="cs"/>
        </w:rPr>
        <w:t xml:space="preserve"> and we should stick to it and read our disability shit elsewhere</w:t>
      </w:r>
      <w:r w:rsidR="00665ADD" w:rsidRPr="0020453C">
        <w:rPr>
          <w:rFonts w:ascii="Big Caslon Medium" w:hAnsi="Big Caslon Medium" w:cs="Big Caslon Medium" w:hint="cs"/>
        </w:rPr>
        <w:t>. A</w:t>
      </w:r>
      <w:r w:rsidRPr="0020453C">
        <w:rPr>
          <w:rFonts w:ascii="Big Caslon Medium" w:hAnsi="Big Caslon Medium" w:cs="Big Caslon Medium" w:hint="cs"/>
        </w:rPr>
        <w:t>nd, I will say I do think that we are talking about labor</w:t>
      </w:r>
      <w:r w:rsidR="00665ADD" w:rsidRPr="0020453C">
        <w:rPr>
          <w:rFonts w:ascii="Big Caslon Medium" w:hAnsi="Big Caslon Medium" w:cs="Big Caslon Medium" w:hint="cs"/>
        </w:rPr>
        <w:t>,</w:t>
      </w:r>
      <w:r w:rsidRPr="0020453C">
        <w:rPr>
          <w:rFonts w:ascii="Big Caslon Medium" w:hAnsi="Big Caslon Medium" w:cs="Big Caslon Medium" w:hint="cs"/>
        </w:rPr>
        <w:t xml:space="preserve"> very much so</w:t>
      </w:r>
      <w:r w:rsidR="00665ADD" w:rsidRPr="0020453C">
        <w:rPr>
          <w:rFonts w:ascii="Big Caslon Medium" w:hAnsi="Big Caslon Medium" w:cs="Big Caslon Medium" w:hint="cs"/>
        </w:rPr>
        <w:t>,</w:t>
      </w:r>
      <w:r w:rsidRPr="0020453C">
        <w:rPr>
          <w:rFonts w:ascii="Big Caslon Medium" w:hAnsi="Big Caslon Medium" w:cs="Big Caslon Medium" w:hint="cs"/>
        </w:rPr>
        <w:t xml:space="preserve"> but I think that</w:t>
      </w:r>
      <w:r w:rsidR="00665ADD" w:rsidRPr="0020453C">
        <w:rPr>
          <w:rFonts w:ascii="Big Caslon Medium" w:hAnsi="Big Caslon Medium" w:cs="Big Caslon Medium" w:hint="cs"/>
        </w:rPr>
        <w:t>,</w:t>
      </w:r>
      <w:r w:rsidRPr="0020453C">
        <w:rPr>
          <w:rFonts w:ascii="Big Caslon Medium" w:hAnsi="Big Caslon Medium" w:cs="Big Caslon Medium" w:hint="cs"/>
        </w:rPr>
        <w:t xml:space="preserve"> aside from that</w:t>
      </w:r>
      <w:r w:rsidR="00665ADD" w:rsidRPr="0020453C">
        <w:rPr>
          <w:rFonts w:ascii="Big Caslon Medium" w:hAnsi="Big Caslon Medium" w:cs="Big Caslon Medium" w:hint="cs"/>
        </w:rPr>
        <w:t>,</w:t>
      </w:r>
      <w:r w:rsidRPr="0020453C">
        <w:rPr>
          <w:rFonts w:ascii="Big Caslon Medium" w:hAnsi="Big Caslon Medium" w:cs="Big Caslon Medium" w:hint="cs"/>
        </w:rPr>
        <w:t xml:space="preserve"> there’s two main issues with this argument. I think the first is that we can’t read the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 xml:space="preserve"> anywhere else because this is about the debate space specifically</w:t>
      </w:r>
      <w:r w:rsidR="00665ADD" w:rsidRPr="0020453C">
        <w:rPr>
          <w:rFonts w:ascii="Big Caslon Medium" w:hAnsi="Big Caslon Medium" w:cs="Big Caslon Medium" w:hint="cs"/>
        </w:rPr>
        <w:t xml:space="preserve">, like </w:t>
      </w:r>
      <w:r w:rsidRPr="0020453C">
        <w:rPr>
          <w:rFonts w:ascii="Big Caslon Medium" w:hAnsi="Big Caslon Medium" w:cs="Big Caslon Medium" w:hint="cs"/>
        </w:rPr>
        <w:t xml:space="preserve">where else are we </w:t>
      </w:r>
      <w:proofErr w:type="spellStart"/>
      <w:r w:rsidRPr="0020453C">
        <w:rPr>
          <w:rFonts w:ascii="Big Caslon Medium" w:hAnsi="Big Caslon Medium" w:cs="Big Caslon Medium" w:hint="cs"/>
        </w:rPr>
        <w:t>gonna</w:t>
      </w:r>
      <w:proofErr w:type="spellEnd"/>
      <w:r w:rsidRPr="0020453C">
        <w:rPr>
          <w:rFonts w:ascii="Big Caslon Medium" w:hAnsi="Big Caslon Medium" w:cs="Big Caslon Medium" w:hint="cs"/>
        </w:rPr>
        <w:t xml:space="preserve"> talk about this? And second is that addressing the logic of eugenics in the debate space is never going to be topical</w:t>
      </w:r>
      <w:r w:rsidR="00665ADD" w:rsidRPr="0020453C">
        <w:rPr>
          <w:rFonts w:ascii="Big Caslon Medium" w:hAnsi="Big Caslon Medium" w:cs="Big Caslon Medium" w:hint="cs"/>
        </w:rPr>
        <w:t>,</w:t>
      </w:r>
      <w:r w:rsidRPr="0020453C">
        <w:rPr>
          <w:rFonts w:ascii="Big Caslon Medium" w:hAnsi="Big Caslon Medium" w:cs="Big Caslon Medium" w:hint="cs"/>
        </w:rPr>
        <w:t xml:space="preserve"> in normative debate at least, which is why we think that our rupture is so vital.</w:t>
      </w:r>
    </w:p>
    <w:p w14:paraId="6EA4A790" w14:textId="77777777" w:rsidR="002874AB" w:rsidRPr="0020453C" w:rsidRDefault="002874AB" w:rsidP="005D388F">
      <w:pPr>
        <w:rPr>
          <w:rFonts w:ascii="Big Caslon Medium" w:hAnsi="Big Caslon Medium" w:cs="Big Caslon Medium" w:hint="cs"/>
        </w:rPr>
      </w:pPr>
    </w:p>
    <w:p w14:paraId="09EDC53E" w14:textId="5B870355" w:rsidR="008F7B8E" w:rsidRPr="0020453C" w:rsidRDefault="008F7B8E" w:rsidP="005D388F">
      <w:pPr>
        <w:rPr>
          <w:rFonts w:ascii="Big Caslon Medium" w:hAnsi="Big Caslon Medium" w:cs="Big Caslon Medium" w:hint="cs"/>
        </w:rPr>
      </w:pPr>
      <w:r w:rsidRPr="0020453C">
        <w:rPr>
          <w:rFonts w:ascii="Big Caslon Medium" w:hAnsi="Big Caslon Medium" w:cs="Big Caslon Medium" w:hint="cs"/>
        </w:rPr>
        <w:t xml:space="preserve">A: Agreed. Now, I know a lot of people in past rounds have called us a disability studies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 Would you say that is accurate?</w:t>
      </w:r>
    </w:p>
    <w:p w14:paraId="209C384E" w14:textId="77777777" w:rsidR="002874AB" w:rsidRPr="0020453C" w:rsidRDefault="002874AB" w:rsidP="005D388F">
      <w:pPr>
        <w:rPr>
          <w:rFonts w:ascii="Big Caslon Medium" w:hAnsi="Big Caslon Medium" w:cs="Big Caslon Medium" w:hint="cs"/>
        </w:rPr>
      </w:pPr>
    </w:p>
    <w:p w14:paraId="08492E00" w14:textId="44E4EFDB" w:rsidR="008F7B8E" w:rsidRPr="0020453C" w:rsidRDefault="008F7B8E" w:rsidP="005D388F">
      <w:pPr>
        <w:rPr>
          <w:rFonts w:ascii="Big Caslon Medium" w:hAnsi="Big Caslon Medium" w:cs="Big Caslon Medium" w:hint="cs"/>
        </w:rPr>
      </w:pPr>
      <w:r w:rsidRPr="0020453C">
        <w:rPr>
          <w:rFonts w:ascii="Big Caslon Medium" w:hAnsi="Big Caslon Medium" w:cs="Big Caslon Medium" w:hint="cs"/>
        </w:rPr>
        <w:lastRenderedPageBreak/>
        <w:t>N: I would not. I think that, um, the term</w:t>
      </w:r>
      <w:r w:rsidR="00665ADD" w:rsidRPr="0020453C">
        <w:rPr>
          <w:rFonts w:ascii="Big Caslon Medium" w:hAnsi="Big Caslon Medium" w:cs="Big Caslon Medium" w:hint="cs"/>
        </w:rPr>
        <w:t>––</w:t>
      </w:r>
      <w:r w:rsidRPr="0020453C">
        <w:rPr>
          <w:rFonts w:ascii="Big Caslon Medium" w:hAnsi="Big Caslon Medium" w:cs="Big Caslon Medium" w:hint="cs"/>
        </w:rPr>
        <w:t xml:space="preserve">the term I would use to describe our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 xml:space="preserve"> is a crip justice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 I think that</w:t>
      </w:r>
      <w:r w:rsidR="00665ADD" w:rsidRPr="0020453C">
        <w:rPr>
          <w:rFonts w:ascii="Big Caslon Medium" w:hAnsi="Big Caslon Medium" w:cs="Big Caslon Medium" w:hint="cs"/>
        </w:rPr>
        <w:t xml:space="preserve">, </w:t>
      </w:r>
      <w:r w:rsidRPr="0020453C">
        <w:rPr>
          <w:rFonts w:ascii="Big Caslon Medium" w:hAnsi="Big Caslon Medium" w:cs="Big Caslon Medium" w:hint="cs"/>
        </w:rPr>
        <w:t>uh</w:t>
      </w:r>
      <w:r w:rsidR="00665ADD" w:rsidRPr="0020453C">
        <w:rPr>
          <w:rFonts w:ascii="Big Caslon Medium" w:hAnsi="Big Caslon Medium" w:cs="Big Caslon Medium" w:hint="cs"/>
        </w:rPr>
        <w:t xml:space="preserve">, </w:t>
      </w:r>
      <w:r w:rsidRPr="0020453C">
        <w:rPr>
          <w:rFonts w:ascii="Big Caslon Medium" w:hAnsi="Big Caslon Medium" w:cs="Big Caslon Medium" w:hint="cs"/>
        </w:rPr>
        <w:t xml:space="preserve">we talk about more than just disability and there’s the </w:t>
      </w:r>
      <w:r w:rsidR="00665ADD" w:rsidRPr="0020453C">
        <w:rPr>
          <w:rFonts w:ascii="Big Caslon Medium" w:hAnsi="Big Caslon Medium" w:cs="Big Caslon Medium" w:hint="cs"/>
        </w:rPr>
        <w:t>nuance</w:t>
      </w:r>
      <w:r w:rsidRPr="0020453C">
        <w:rPr>
          <w:rFonts w:ascii="Big Caslon Medium" w:hAnsi="Big Caslon Medium" w:cs="Big Caslon Medium" w:hint="cs"/>
        </w:rPr>
        <w:t xml:space="preserve"> between disability and debility which is something that </w:t>
      </w:r>
      <w:r w:rsidR="00665ADD" w:rsidRPr="0020453C">
        <w:rPr>
          <w:rFonts w:ascii="Big Caslon Medium" w:hAnsi="Big Caslon Medium" w:cs="Big Caslon Medium" w:hint="cs"/>
        </w:rPr>
        <w:t>everyone</w:t>
      </w:r>
      <w:r w:rsidRPr="0020453C">
        <w:rPr>
          <w:rFonts w:ascii="Big Caslon Medium" w:hAnsi="Big Caslon Medium" w:cs="Big Caslon Medium" w:hint="cs"/>
        </w:rPr>
        <w:t xml:space="preserve"> kind of experiences. I think it’s</w:t>
      </w:r>
      <w:r w:rsidR="00665ADD" w:rsidRPr="0020453C">
        <w:rPr>
          <w:rFonts w:ascii="Big Caslon Medium" w:hAnsi="Big Caslon Medium" w:cs="Big Caslon Medium" w:hint="cs"/>
        </w:rPr>
        <w:t>––</w:t>
      </w:r>
      <w:r w:rsidRPr="0020453C">
        <w:rPr>
          <w:rFonts w:ascii="Big Caslon Medium" w:hAnsi="Big Caslon Medium" w:cs="Big Caslon Medium" w:hint="cs"/>
        </w:rPr>
        <w:t>the difference between the terms is really</w:t>
      </w:r>
      <w:r w:rsidR="00665ADD" w:rsidRPr="0020453C">
        <w:rPr>
          <w:rFonts w:ascii="Big Caslon Medium" w:hAnsi="Big Caslon Medium" w:cs="Big Caslon Medium" w:hint="cs"/>
        </w:rPr>
        <w:t xml:space="preserve">, uh, </w:t>
      </w:r>
      <w:r w:rsidRPr="0020453C">
        <w:rPr>
          <w:rFonts w:ascii="Big Caslon Medium" w:hAnsi="Big Caslon Medium" w:cs="Big Caslon Medium" w:hint="cs"/>
        </w:rPr>
        <w:t>best put i</w:t>
      </w:r>
      <w:r w:rsidR="00665ADD" w:rsidRPr="0020453C">
        <w:rPr>
          <w:rFonts w:ascii="Big Caslon Medium" w:hAnsi="Big Caslon Medium" w:cs="Big Caslon Medium" w:hint="cs"/>
        </w:rPr>
        <w:t xml:space="preserve">n, </w:t>
      </w:r>
      <w:r w:rsidRPr="0020453C">
        <w:rPr>
          <w:rFonts w:ascii="Big Caslon Medium" w:hAnsi="Big Caslon Medium" w:cs="Big Caslon Medium" w:hint="cs"/>
        </w:rPr>
        <w:t>uh</w:t>
      </w:r>
      <w:r w:rsidR="00665ADD" w:rsidRPr="0020453C">
        <w:rPr>
          <w:rFonts w:ascii="Big Caslon Medium" w:hAnsi="Big Caslon Medium" w:cs="Big Caslon Medium" w:hint="cs"/>
        </w:rPr>
        <w:t>,</w:t>
      </w:r>
      <w:r w:rsidRPr="0020453C">
        <w:rPr>
          <w:rFonts w:ascii="Big Caslon Medium" w:hAnsi="Big Caslon Medium" w:cs="Big Caslon Medium" w:hint="cs"/>
        </w:rPr>
        <w:t xml:space="preserve"> Chen et. </w:t>
      </w:r>
      <w:r w:rsidR="00665ADD" w:rsidRPr="0020453C">
        <w:rPr>
          <w:rFonts w:ascii="Big Caslon Medium" w:hAnsi="Big Caslon Medium" w:cs="Big Caslon Medium" w:hint="cs"/>
        </w:rPr>
        <w:t>al</w:t>
      </w:r>
      <w:r w:rsidRPr="0020453C">
        <w:rPr>
          <w:rFonts w:ascii="Big Caslon Medium" w:hAnsi="Big Caslon Medium" w:cs="Big Caslon Medium" w:hint="cs"/>
        </w:rPr>
        <w:t>.’s</w:t>
      </w:r>
      <w:r w:rsidR="00665ADD" w:rsidRPr="0020453C">
        <w:rPr>
          <w:rFonts w:ascii="Big Caslon Medium" w:hAnsi="Big Caslon Medium" w:cs="Big Caslon Medium" w:hint="cs"/>
        </w:rPr>
        <w:t>,</w:t>
      </w:r>
      <w:r w:rsidRPr="0020453C">
        <w:rPr>
          <w:rFonts w:ascii="Big Caslon Medium" w:hAnsi="Big Caslon Medium" w:cs="Big Caslon Medium" w:hint="cs"/>
        </w:rPr>
        <w:t xml:space="preserve"> </w:t>
      </w:r>
      <w:r w:rsidR="00665ADD" w:rsidRPr="0020453C">
        <w:rPr>
          <w:rFonts w:ascii="Big Caslon Medium" w:hAnsi="Big Caslon Medium" w:cs="Big Caslon Medium" w:hint="cs"/>
        </w:rPr>
        <w:t>uh, C</w:t>
      </w:r>
      <w:r w:rsidRPr="0020453C">
        <w:rPr>
          <w:rFonts w:ascii="Big Caslon Medium" w:hAnsi="Big Caslon Medium" w:cs="Big Caslon Medium" w:hint="cs"/>
        </w:rPr>
        <w:t xml:space="preserve">rip </w:t>
      </w:r>
      <w:r w:rsidR="00665ADD" w:rsidRPr="0020453C">
        <w:rPr>
          <w:rFonts w:ascii="Big Caslon Medium" w:hAnsi="Big Caslon Medium" w:cs="Big Caslon Medium" w:hint="cs"/>
        </w:rPr>
        <w:t>Genealogy</w:t>
      </w:r>
      <w:r w:rsidRPr="0020453C">
        <w:rPr>
          <w:rFonts w:ascii="Big Caslon Medium" w:hAnsi="Big Caslon Medium" w:cs="Big Caslon Medium" w:hint="cs"/>
        </w:rPr>
        <w:t xml:space="preserve">, </w:t>
      </w:r>
      <w:r w:rsidR="00665ADD" w:rsidRPr="0020453C">
        <w:rPr>
          <w:rFonts w:ascii="Big Caslon Medium" w:hAnsi="Big Caslon Medium" w:cs="Big Caslon Medium" w:hint="cs"/>
        </w:rPr>
        <w:t>where</w:t>
      </w:r>
      <w:r w:rsidRPr="0020453C">
        <w:rPr>
          <w:rFonts w:ascii="Big Caslon Medium" w:hAnsi="Big Caslon Medium" w:cs="Big Caslon Medium" w:hint="cs"/>
        </w:rPr>
        <w:t xml:space="preserve"> they say “the term </w:t>
      </w:r>
      <w:r w:rsidRPr="0020453C">
        <w:rPr>
          <w:rFonts w:ascii="Big Caslon Medium" w:hAnsi="Big Caslon Medium" w:cs="Big Caslon Medium" w:hint="cs"/>
          <w:i/>
          <w:iCs/>
        </w:rPr>
        <w:t>crip</w:t>
      </w:r>
      <w:r w:rsidRPr="0020453C">
        <w:rPr>
          <w:rFonts w:ascii="Big Caslon Medium" w:hAnsi="Big Caslon Medium" w:cs="Big Caslon Medium" w:hint="cs"/>
        </w:rPr>
        <w:t xml:space="preserve"> has the potential to remain open, allowing fo</w:t>
      </w:r>
      <w:r w:rsidR="00665ADD" w:rsidRPr="0020453C">
        <w:rPr>
          <w:rFonts w:ascii="Big Caslon Medium" w:hAnsi="Big Caslon Medium" w:cs="Big Caslon Medium" w:hint="cs"/>
        </w:rPr>
        <w:t>r disabilities and illnesses not yet marked as such; for traumas, health histories, and other ‘unwellness’ that rarely register as ‘disability’”</w:t>
      </w:r>
      <w:r w:rsidR="0020453C">
        <w:rPr>
          <w:rStyle w:val="FootnoteReference"/>
          <w:rFonts w:ascii="Big Caslon Medium" w:hAnsi="Big Caslon Medium" w:cs="Big Caslon Medium"/>
        </w:rPr>
        <w:footnoteReference w:id="1"/>
      </w:r>
      <w:r w:rsidR="00665ADD" w:rsidRPr="0020453C">
        <w:rPr>
          <w:rFonts w:ascii="Big Caslon Medium" w:hAnsi="Big Caslon Medium" w:cs="Big Caslon Medium" w:hint="cs"/>
        </w:rPr>
        <w:t xml:space="preserve">. </w:t>
      </w:r>
      <w:proofErr w:type="gramStart"/>
      <w:r w:rsidR="00665ADD" w:rsidRPr="0020453C">
        <w:rPr>
          <w:rFonts w:ascii="Big Caslon Medium" w:hAnsi="Big Caslon Medium" w:cs="Big Caslon Medium" w:hint="cs"/>
        </w:rPr>
        <w:t>So</w:t>
      </w:r>
      <w:proofErr w:type="gramEnd"/>
      <w:r w:rsidR="00665ADD" w:rsidRPr="0020453C">
        <w:rPr>
          <w:rFonts w:ascii="Big Caslon Medium" w:hAnsi="Big Caslon Medium" w:cs="Big Caslon Medium" w:hint="cs"/>
        </w:rPr>
        <w:t xml:space="preserve"> I think that that’s the main nuance between disability studies and what our </w:t>
      </w:r>
      <w:proofErr w:type="spellStart"/>
      <w:r w:rsidR="00665ADD" w:rsidRPr="0020453C">
        <w:rPr>
          <w:rFonts w:ascii="Big Caslon Medium" w:hAnsi="Big Caslon Medium" w:cs="Big Caslon Medium" w:hint="cs"/>
        </w:rPr>
        <w:t>aff</w:t>
      </w:r>
      <w:proofErr w:type="spellEnd"/>
      <w:r w:rsidR="00665ADD" w:rsidRPr="0020453C">
        <w:rPr>
          <w:rFonts w:ascii="Big Caslon Medium" w:hAnsi="Big Caslon Medium" w:cs="Big Caslon Medium" w:hint="cs"/>
        </w:rPr>
        <w:t xml:space="preserve"> is really talking about.</w:t>
      </w:r>
    </w:p>
    <w:p w14:paraId="4CB3A9F6" w14:textId="77777777" w:rsidR="002874AB" w:rsidRPr="0020453C" w:rsidRDefault="002874AB" w:rsidP="005D388F">
      <w:pPr>
        <w:rPr>
          <w:rFonts w:ascii="Big Caslon Medium" w:hAnsi="Big Caslon Medium" w:cs="Big Caslon Medium" w:hint="cs"/>
        </w:rPr>
      </w:pPr>
    </w:p>
    <w:p w14:paraId="2145F71A" w14:textId="68F7905A" w:rsidR="00665ADD" w:rsidRPr="0020453C" w:rsidRDefault="00665ADD" w:rsidP="005D388F">
      <w:pPr>
        <w:rPr>
          <w:rFonts w:ascii="Big Caslon Medium" w:hAnsi="Big Caslon Medium" w:cs="Big Caslon Medium" w:hint="cs"/>
        </w:rPr>
      </w:pPr>
      <w:r w:rsidRPr="0020453C">
        <w:rPr>
          <w:rFonts w:ascii="Big Caslon Medium" w:hAnsi="Big Caslon Medium" w:cs="Big Caslon Medium" w:hint="cs"/>
        </w:rPr>
        <w:t>A: Yeah, so, really, what we’re discussing applies to everyone, because everyone experiences or will experience debility in some form, or some way, throughout their life. And I do think that’s part of the reason why we’ve been having so many more people reach out to us and expressing interest in our affirmative and our literature and just what we’ve been debating this year, which I have found very impactful and meaningful throughout last semester.</w:t>
      </w:r>
    </w:p>
    <w:p w14:paraId="54226C65" w14:textId="77777777" w:rsidR="002874AB" w:rsidRPr="0020453C" w:rsidRDefault="002874AB" w:rsidP="005D388F">
      <w:pPr>
        <w:rPr>
          <w:rFonts w:ascii="Big Caslon Medium" w:hAnsi="Big Caslon Medium" w:cs="Big Caslon Medium" w:hint="cs"/>
        </w:rPr>
      </w:pPr>
    </w:p>
    <w:p w14:paraId="7E17F111" w14:textId="3BDBAD74" w:rsidR="00665ADD" w:rsidRPr="0020453C" w:rsidRDefault="00665ADD" w:rsidP="005D388F">
      <w:pPr>
        <w:rPr>
          <w:rFonts w:ascii="Big Caslon Medium" w:hAnsi="Big Caslon Medium" w:cs="Big Caslon Medium" w:hint="cs"/>
        </w:rPr>
      </w:pPr>
      <w:r w:rsidRPr="0020453C">
        <w:rPr>
          <w:rFonts w:ascii="Big Caslon Medium" w:hAnsi="Big Caslon Medium" w:cs="Big Caslon Medium" w:hint="cs"/>
        </w:rPr>
        <w:t>N: For sure.</w:t>
      </w:r>
    </w:p>
    <w:p w14:paraId="2A39D6C7" w14:textId="77777777" w:rsidR="002874AB" w:rsidRPr="0020453C" w:rsidRDefault="002874AB" w:rsidP="005D388F">
      <w:pPr>
        <w:rPr>
          <w:rFonts w:ascii="Big Caslon Medium" w:hAnsi="Big Caslon Medium" w:cs="Big Caslon Medium" w:hint="cs"/>
        </w:rPr>
      </w:pPr>
    </w:p>
    <w:p w14:paraId="34AAA145" w14:textId="2BC29370" w:rsidR="00665ADD" w:rsidRPr="0020453C" w:rsidRDefault="00665ADD" w:rsidP="005D388F">
      <w:pPr>
        <w:rPr>
          <w:rFonts w:ascii="Big Caslon Medium" w:hAnsi="Big Caslon Medium" w:cs="Big Caslon Medium" w:hint="cs"/>
        </w:rPr>
      </w:pPr>
      <w:r w:rsidRPr="0020453C">
        <w:rPr>
          <w:rFonts w:ascii="Big Caslon Medium" w:hAnsi="Big Caslon Medium" w:cs="Big Caslon Medium" w:hint="cs"/>
        </w:rPr>
        <w:t xml:space="preserve">A: So, what does “winning” a round mean given the theory of the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w:t>
      </w:r>
    </w:p>
    <w:p w14:paraId="4E76C617" w14:textId="77777777" w:rsidR="002874AB" w:rsidRPr="0020453C" w:rsidRDefault="002874AB" w:rsidP="005D388F">
      <w:pPr>
        <w:rPr>
          <w:rFonts w:ascii="Big Caslon Medium" w:hAnsi="Big Caslon Medium" w:cs="Big Caslon Medium" w:hint="cs"/>
        </w:rPr>
      </w:pPr>
    </w:p>
    <w:p w14:paraId="056F0912" w14:textId="419E8FA8" w:rsidR="00665ADD" w:rsidRPr="0020453C" w:rsidRDefault="00665ADD" w:rsidP="005D388F">
      <w:pPr>
        <w:rPr>
          <w:rFonts w:ascii="Big Caslon Medium" w:hAnsi="Big Caslon Medium" w:cs="Big Caslon Medium" w:hint="cs"/>
        </w:rPr>
      </w:pPr>
      <w:r w:rsidRPr="0020453C">
        <w:rPr>
          <w:rFonts w:ascii="Big Caslon Medium" w:hAnsi="Big Caslon Medium" w:cs="Big Caslon Medium" w:hint="cs"/>
        </w:rPr>
        <w:t xml:space="preserve">N: </w:t>
      </w:r>
      <w:proofErr w:type="gramStart"/>
      <w:r w:rsidRPr="0020453C">
        <w:rPr>
          <w:rFonts w:ascii="Big Caslon Medium" w:hAnsi="Big Caslon Medium" w:cs="Big Caslon Medium" w:hint="cs"/>
        </w:rPr>
        <w:t>So</w:t>
      </w:r>
      <w:proofErr w:type="gramEnd"/>
      <w:r w:rsidRPr="0020453C">
        <w:rPr>
          <w:rFonts w:ascii="Big Caslon Medium" w:hAnsi="Big Caslon Medium" w:cs="Big Caslon Medium" w:hint="cs"/>
        </w:rPr>
        <w:t xml:space="preserve"> I think that the ballot is first and foremost the judge’s way of engaging in this conversation with us. We want this round to be a conversation where everyone including the negative and the judge </w:t>
      </w:r>
      <w:proofErr w:type="gramStart"/>
      <w:r w:rsidRPr="0020453C">
        <w:rPr>
          <w:rFonts w:ascii="Big Caslon Medium" w:hAnsi="Big Caslon Medium" w:cs="Big Caslon Medium" w:hint="cs"/>
        </w:rPr>
        <w:t>is able to</w:t>
      </w:r>
      <w:proofErr w:type="gramEnd"/>
      <w:r w:rsidRPr="0020453C">
        <w:rPr>
          <w:rFonts w:ascii="Big Caslon Medium" w:hAnsi="Big Caslon Medium" w:cs="Big Caslon Medium" w:hint="cs"/>
        </w:rPr>
        <w:t xml:space="preserve"> engage. And voting </w:t>
      </w:r>
      <w:proofErr w:type="spellStart"/>
      <w:r w:rsidRPr="0020453C">
        <w:rPr>
          <w:rFonts w:ascii="Big Caslon Medium" w:hAnsi="Big Caslon Medium" w:cs="Big Caslon Medium" w:hint="cs"/>
        </w:rPr>
        <w:t>aff</w:t>
      </w:r>
      <w:proofErr w:type="spellEnd"/>
      <w:r w:rsidRPr="0020453C">
        <w:rPr>
          <w:rFonts w:ascii="Big Caslon Medium" w:hAnsi="Big Caslon Medium" w:cs="Big Caslon Medium" w:hint="cs"/>
        </w:rPr>
        <w:t xml:space="preserve"> is the judge’s way of contributing to this momentary disruption, this momentary rupture of the debate space that we’ve created. And that’s why I think it can be so frustrating for us when we lose, um, on a minor technical argument although the judge will tell us in the RFD that they fundamentally agree with us on a truth level. Because then it feels like the judge is just making an active decision to prioritize, uh, productivity and perpetuate this logic of eugenics by voting for the team who “performed the best” in normative debate senses.</w:t>
      </w:r>
    </w:p>
    <w:p w14:paraId="61FC3338" w14:textId="77777777" w:rsidR="002874AB" w:rsidRPr="0020453C" w:rsidRDefault="002874AB" w:rsidP="005D388F">
      <w:pPr>
        <w:rPr>
          <w:rFonts w:ascii="Big Caslon Medium" w:hAnsi="Big Caslon Medium" w:cs="Big Caslon Medium" w:hint="cs"/>
        </w:rPr>
      </w:pPr>
    </w:p>
    <w:p w14:paraId="2DB463E3" w14:textId="7AF9E5F0" w:rsidR="00665ADD" w:rsidRPr="0020453C" w:rsidRDefault="00665ADD" w:rsidP="005D388F">
      <w:pPr>
        <w:rPr>
          <w:rFonts w:ascii="Big Caslon Medium" w:hAnsi="Big Caslon Medium" w:cs="Big Caslon Medium" w:hint="cs"/>
        </w:rPr>
      </w:pPr>
      <w:r w:rsidRPr="0020453C">
        <w:rPr>
          <w:rFonts w:ascii="Big Caslon Medium" w:hAnsi="Big Caslon Medium" w:cs="Big Caslon Medium" w:hint="cs"/>
        </w:rPr>
        <w:t xml:space="preserve">A: Yeah, so, I guess overall </w:t>
      </w:r>
      <w:proofErr w:type="gramStart"/>
      <w:r w:rsidRPr="0020453C">
        <w:rPr>
          <w:rFonts w:ascii="Big Caslon Medium" w:hAnsi="Big Caslon Medium" w:cs="Big Caslon Medium" w:hint="cs"/>
        </w:rPr>
        <w:t>in order to</w:t>
      </w:r>
      <w:proofErr w:type="gramEnd"/>
      <w:r w:rsidRPr="0020453C">
        <w:rPr>
          <w:rFonts w:ascii="Big Caslon Medium" w:hAnsi="Big Caslon Medium" w:cs="Big Caslon Medium" w:hint="cs"/>
        </w:rPr>
        <w:t xml:space="preserve"> work towards disrupting the logic of eugenics in the debate space, the judge should vote for us if they believe that crip time is a good method for rupturing this linearity and normativity in this round.</w:t>
      </w:r>
    </w:p>
    <w:p w14:paraId="4B8CD57D" w14:textId="77777777" w:rsidR="002874AB" w:rsidRPr="0020453C" w:rsidRDefault="002874AB" w:rsidP="005D388F">
      <w:pPr>
        <w:rPr>
          <w:rFonts w:ascii="Big Caslon Medium" w:hAnsi="Big Caslon Medium" w:cs="Big Caslon Medium" w:hint="cs"/>
        </w:rPr>
      </w:pPr>
    </w:p>
    <w:p w14:paraId="2788E06F" w14:textId="1973C00D" w:rsidR="00665ADD" w:rsidRPr="0020453C" w:rsidRDefault="00665ADD" w:rsidP="005D388F">
      <w:pPr>
        <w:rPr>
          <w:rFonts w:ascii="Big Caslon Medium" w:hAnsi="Big Caslon Medium" w:cs="Big Caslon Medium" w:hint="cs"/>
        </w:rPr>
      </w:pPr>
      <w:r w:rsidRPr="0020453C">
        <w:rPr>
          <w:rFonts w:ascii="Big Caslon Medium" w:hAnsi="Big Caslon Medium" w:cs="Big Caslon Medium" w:hint="cs"/>
        </w:rPr>
        <w:t>N: Exactly.</w:t>
      </w:r>
    </w:p>
    <w:p w14:paraId="5D0015B8" w14:textId="77777777" w:rsidR="002874AB" w:rsidRPr="0020453C" w:rsidRDefault="002874AB" w:rsidP="005D388F">
      <w:pPr>
        <w:rPr>
          <w:rFonts w:ascii="Big Caslon Medium" w:hAnsi="Big Caslon Medium" w:cs="Big Caslon Medium" w:hint="cs"/>
        </w:rPr>
      </w:pPr>
    </w:p>
    <w:p w14:paraId="4DA3B914" w14:textId="12493F07" w:rsidR="00665ADD" w:rsidRPr="0020453C" w:rsidRDefault="00665ADD" w:rsidP="005D388F">
      <w:pPr>
        <w:rPr>
          <w:rFonts w:ascii="Big Caslon Medium" w:hAnsi="Big Caslon Medium" w:cs="Big Caslon Medium" w:hint="cs"/>
        </w:rPr>
      </w:pPr>
      <w:r w:rsidRPr="0020453C">
        <w:rPr>
          <w:rFonts w:ascii="Big Caslon Medium" w:hAnsi="Big Caslon Medium" w:cs="Big Caslon Medium" w:hint="cs"/>
        </w:rPr>
        <w:t xml:space="preserve">A: Another common argument that we get a lot that annoys me so much is when the other teams will say “we’ll have your conversation with you as long as you agree to give us the ballot first.” And I’ve been thinking about why this annoys me so much, I think there’s multiple reasons. First, it seems like such a bad faith argument to make that clearly prioritizes competition over the meaningfulness of this discussion this conversation. Also, if we did this with every team, we would never get to any out rounds, which limits our ability to have an audience and to disrupt as much as we can this normativity. But </w:t>
      </w:r>
      <w:proofErr w:type="gramStart"/>
      <w:r w:rsidRPr="0020453C">
        <w:rPr>
          <w:rFonts w:ascii="Big Caslon Medium" w:hAnsi="Big Caslon Medium" w:cs="Big Caslon Medium" w:hint="cs"/>
        </w:rPr>
        <w:t>also</w:t>
      </w:r>
      <w:proofErr w:type="gramEnd"/>
      <w:r w:rsidRPr="0020453C">
        <w:rPr>
          <w:rFonts w:ascii="Big Caslon Medium" w:hAnsi="Big Caslon Medium" w:cs="Big Caslon Medium" w:hint="cs"/>
        </w:rPr>
        <w:t xml:space="preserve"> on maybe a more meaningful level than that even, it––that logic goes against the core of the theory of our aff. They’re saying that they’ll only listen to us if they’re able to get something out of it. </w:t>
      </w:r>
      <w:proofErr w:type="gramStart"/>
      <w:r w:rsidRPr="0020453C">
        <w:rPr>
          <w:rFonts w:ascii="Big Caslon Medium" w:hAnsi="Big Caslon Medium" w:cs="Big Caslon Medium" w:hint="cs"/>
        </w:rPr>
        <w:t>And,</w:t>
      </w:r>
      <w:proofErr w:type="gramEnd"/>
      <w:r w:rsidRPr="0020453C">
        <w:rPr>
          <w:rFonts w:ascii="Big Caslon Medium" w:hAnsi="Big Caslon Medium" w:cs="Big Caslon Medium" w:hint="cs"/>
        </w:rPr>
        <w:t xml:space="preserve"> this is what a lot of people and institutions do in relation to debility and people trying to I guess advocate for better situations for themselves, where the changes won’t get made unless the people in charge see an advantage for themselves in doing it. Which, all of that together, just really makes me hate that argument overall.</w:t>
      </w:r>
    </w:p>
    <w:p w14:paraId="3C7A95B0" w14:textId="77777777" w:rsidR="002874AB" w:rsidRPr="0020453C" w:rsidRDefault="002874AB" w:rsidP="005D388F">
      <w:pPr>
        <w:rPr>
          <w:rFonts w:ascii="Big Caslon Medium" w:hAnsi="Big Caslon Medium" w:cs="Big Caslon Medium" w:hint="cs"/>
        </w:rPr>
      </w:pPr>
    </w:p>
    <w:p w14:paraId="5FBE4FB4" w14:textId="77777777" w:rsidR="002874AB" w:rsidRPr="0020453C" w:rsidRDefault="00665ADD" w:rsidP="005D388F">
      <w:pPr>
        <w:rPr>
          <w:rFonts w:ascii="Big Caslon Medium" w:hAnsi="Big Caslon Medium" w:cs="Big Caslon Medium" w:hint="cs"/>
        </w:rPr>
      </w:pPr>
      <w:r w:rsidRPr="0020453C">
        <w:rPr>
          <w:rFonts w:ascii="Big Caslon Medium" w:hAnsi="Big Caslon Medium" w:cs="Big Caslon Medium" w:hint="cs"/>
        </w:rPr>
        <w:t>N: Yeah. That’s very fair. Well</w:t>
      </w:r>
      <w:r w:rsidR="001857AD" w:rsidRPr="0020453C">
        <w:rPr>
          <w:rFonts w:ascii="Big Caslon Medium" w:hAnsi="Big Caslon Medium" w:cs="Big Caslon Medium" w:hint="cs"/>
        </w:rPr>
        <w:t>,</w:t>
      </w:r>
      <w:r w:rsidRPr="0020453C">
        <w:rPr>
          <w:rFonts w:ascii="Big Caslon Medium" w:hAnsi="Big Caslon Medium" w:cs="Big Caslon Medium" w:hint="cs"/>
        </w:rPr>
        <w:t xml:space="preserve"> we really look forward to knowing what the—to hearing what the judge has to say, to hearing what you the negative have to say, </w:t>
      </w:r>
      <w:r w:rsidR="001857AD" w:rsidRPr="0020453C">
        <w:rPr>
          <w:rFonts w:ascii="Big Caslon Medium" w:hAnsi="Big Caslon Medium" w:cs="Big Caslon Medium" w:hint="cs"/>
        </w:rPr>
        <w:t xml:space="preserve">um, </w:t>
      </w:r>
      <w:r w:rsidRPr="0020453C">
        <w:rPr>
          <w:rFonts w:ascii="Big Caslon Medium" w:hAnsi="Big Caslon Medium" w:cs="Big Caslon Medium" w:hint="cs"/>
        </w:rPr>
        <w:t>and we hope you guys have a great rest of your round</w:t>
      </w:r>
      <w:r w:rsidR="002874AB" w:rsidRPr="0020453C">
        <w:rPr>
          <w:rFonts w:ascii="Big Caslon Medium" w:hAnsi="Big Caslon Medium" w:cs="Big Caslon Medium" w:hint="cs"/>
        </w:rPr>
        <w:t>!</w:t>
      </w:r>
    </w:p>
    <w:p w14:paraId="73F20103" w14:textId="77777777" w:rsidR="002874AB" w:rsidRPr="0020453C" w:rsidRDefault="002874AB" w:rsidP="005D388F">
      <w:pPr>
        <w:rPr>
          <w:rFonts w:ascii="Big Caslon Medium" w:hAnsi="Big Caslon Medium" w:cs="Big Caslon Medium" w:hint="cs"/>
        </w:rPr>
      </w:pPr>
    </w:p>
    <w:p w14:paraId="1903EE02" w14:textId="77777777" w:rsidR="002874AB" w:rsidRPr="0020453C" w:rsidRDefault="002874AB" w:rsidP="005D388F">
      <w:pPr>
        <w:rPr>
          <w:rFonts w:ascii="Big Caslon Medium" w:hAnsi="Big Caslon Medium" w:cs="Big Caslon Medium" w:hint="cs"/>
        </w:rPr>
      </w:pPr>
      <w:r w:rsidRPr="0020453C">
        <w:rPr>
          <w:rFonts w:ascii="Big Caslon Medium" w:hAnsi="Big Caslon Medium" w:cs="Big Caslon Medium" w:hint="cs"/>
        </w:rPr>
        <w:t>[Timer goes off]</w:t>
      </w:r>
    </w:p>
    <w:p w14:paraId="5E6B3A69" w14:textId="77777777" w:rsidR="002874AB" w:rsidRPr="0020453C" w:rsidRDefault="002874AB" w:rsidP="005D388F">
      <w:pPr>
        <w:rPr>
          <w:rFonts w:ascii="Big Caslon Medium" w:hAnsi="Big Caslon Medium" w:cs="Big Caslon Medium" w:hint="cs"/>
        </w:rPr>
      </w:pPr>
    </w:p>
    <w:p w14:paraId="728C004A" w14:textId="64B2C903" w:rsidR="00665ADD" w:rsidRPr="0020453C" w:rsidRDefault="002874AB" w:rsidP="005D388F">
      <w:pPr>
        <w:rPr>
          <w:rFonts w:ascii="Big Caslon Medium" w:hAnsi="Big Caslon Medium" w:cs="Big Caslon Medium" w:hint="cs"/>
        </w:rPr>
      </w:pPr>
      <w:r w:rsidRPr="0020453C">
        <w:rPr>
          <w:rFonts w:ascii="Big Caslon Medium" w:hAnsi="Big Caslon Medium" w:cs="Big Caslon Medium" w:hint="cs"/>
        </w:rPr>
        <w:t xml:space="preserve">N: </w:t>
      </w:r>
      <w:r w:rsidR="00665ADD" w:rsidRPr="0020453C">
        <w:rPr>
          <w:rFonts w:ascii="Big Caslon Medium" w:hAnsi="Big Caslon Medium" w:cs="Big Caslon Medium" w:hint="cs"/>
        </w:rPr>
        <w:t>That’s our time!</w:t>
      </w:r>
    </w:p>
    <w:p w14:paraId="4461E3F8" w14:textId="77777777" w:rsidR="002874AB" w:rsidRPr="0020453C" w:rsidRDefault="002874AB" w:rsidP="005D388F">
      <w:pPr>
        <w:rPr>
          <w:rFonts w:ascii="Big Caslon Medium" w:hAnsi="Big Caslon Medium" w:cs="Big Caslon Medium" w:hint="cs"/>
        </w:rPr>
      </w:pPr>
    </w:p>
    <w:p w14:paraId="6975679F" w14:textId="0A0809EC" w:rsidR="001857AD" w:rsidRPr="0020453C" w:rsidRDefault="001857AD" w:rsidP="005D388F">
      <w:pPr>
        <w:rPr>
          <w:rFonts w:ascii="Big Caslon Medium" w:hAnsi="Big Caslon Medium" w:cs="Big Caslon Medium" w:hint="cs"/>
        </w:rPr>
      </w:pPr>
      <w:r w:rsidRPr="0020453C">
        <w:rPr>
          <w:rFonts w:ascii="Big Caslon Medium" w:hAnsi="Big Caslon Medium" w:cs="Big Caslon Medium" w:hint="cs"/>
        </w:rPr>
        <w:t>A: Woo! Looking forward to hearing from you!</w:t>
      </w:r>
    </w:p>
    <w:p w14:paraId="3BD84DA4" w14:textId="77777777" w:rsidR="002874AB" w:rsidRPr="0020453C" w:rsidRDefault="002874AB" w:rsidP="005D388F">
      <w:pPr>
        <w:rPr>
          <w:rFonts w:ascii="Big Caslon Medium" w:hAnsi="Big Caslon Medium" w:cs="Big Caslon Medium" w:hint="cs"/>
        </w:rPr>
      </w:pPr>
    </w:p>
    <w:p w14:paraId="046C7F4C" w14:textId="6F93AE5B" w:rsidR="001857AD" w:rsidRPr="0020453C" w:rsidRDefault="001857AD" w:rsidP="005D388F">
      <w:pPr>
        <w:rPr>
          <w:rFonts w:ascii="Big Caslon Medium" w:hAnsi="Big Caslon Medium" w:cs="Big Caslon Medium" w:hint="cs"/>
        </w:rPr>
      </w:pPr>
      <w:r w:rsidRPr="0020453C">
        <w:rPr>
          <w:rFonts w:ascii="Big Caslon Medium" w:hAnsi="Big Caslon Medium" w:cs="Big Caslon Medium" w:hint="cs"/>
        </w:rPr>
        <w:t>N: Good luck in cross ex!</w:t>
      </w:r>
    </w:p>
    <w:p w14:paraId="2845D4E3" w14:textId="77777777" w:rsidR="002874AB" w:rsidRPr="0020453C" w:rsidRDefault="002874AB" w:rsidP="005D388F">
      <w:pPr>
        <w:rPr>
          <w:rFonts w:ascii="Big Caslon Medium" w:hAnsi="Big Caslon Medium" w:cs="Big Caslon Medium" w:hint="cs"/>
        </w:rPr>
      </w:pPr>
    </w:p>
    <w:p w14:paraId="57A58775" w14:textId="667D06C0" w:rsidR="001857AD" w:rsidRPr="0020453C" w:rsidRDefault="001857AD" w:rsidP="005D388F">
      <w:pPr>
        <w:rPr>
          <w:rFonts w:ascii="Big Caslon Medium" w:hAnsi="Big Caslon Medium" w:cs="Big Caslon Medium" w:hint="cs"/>
        </w:rPr>
      </w:pPr>
      <w:r w:rsidRPr="0020453C">
        <w:rPr>
          <w:rFonts w:ascii="Big Caslon Medium" w:hAnsi="Big Caslon Medium" w:cs="Big Caslon Medium" w:hint="cs"/>
        </w:rPr>
        <w:t>A: Bye!</w:t>
      </w:r>
    </w:p>
    <w:sectPr w:rsidR="001857AD" w:rsidRPr="002045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68289" w14:textId="77777777" w:rsidR="003F6049" w:rsidRDefault="003F6049" w:rsidP="00066D2C">
      <w:pPr>
        <w:spacing w:after="0" w:line="240" w:lineRule="auto"/>
      </w:pPr>
      <w:r>
        <w:separator/>
      </w:r>
    </w:p>
  </w:endnote>
  <w:endnote w:type="continuationSeparator" w:id="0">
    <w:p w14:paraId="47DDABE0" w14:textId="77777777" w:rsidR="003F6049" w:rsidRDefault="003F60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Big Caslon Medium">
    <w:altName w:val="BIG CASLON MEDIUM"/>
    <w:panose1 w:val="02000603090000020003"/>
    <w:charset w:val="B1"/>
    <w:family w:val="auto"/>
    <w:pitch w:val="variable"/>
    <w:sig w:usb0="80000863" w:usb1="00000000" w:usb2="00000000" w:usb3="00000000" w:csb0="000001F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5E677" w14:textId="77777777" w:rsidR="003F6049" w:rsidRDefault="003F6049" w:rsidP="00066D2C">
      <w:pPr>
        <w:spacing w:after="0" w:line="240" w:lineRule="auto"/>
      </w:pPr>
      <w:r>
        <w:separator/>
      </w:r>
    </w:p>
  </w:footnote>
  <w:footnote w:type="continuationSeparator" w:id="0">
    <w:p w14:paraId="04EFBCAD" w14:textId="77777777" w:rsidR="003F6049" w:rsidRDefault="003F6049" w:rsidP="00066D2C">
      <w:pPr>
        <w:spacing w:after="0" w:line="240" w:lineRule="auto"/>
      </w:pPr>
      <w:r>
        <w:continuationSeparator/>
      </w:r>
    </w:p>
  </w:footnote>
  <w:footnote w:id="1">
    <w:p w14:paraId="1DD26BAB" w14:textId="4DFEB6D0" w:rsidR="0020453C" w:rsidRPr="0020453C" w:rsidRDefault="0020453C">
      <w:pPr>
        <w:pStyle w:val="FootnoteText"/>
        <w:rPr>
          <w:rFonts w:ascii="Big Caslon Medium" w:hAnsi="Big Caslon Medium" w:cs="Big Caslon Medium" w:hint="cs"/>
        </w:rPr>
      </w:pPr>
      <w:r w:rsidRPr="0020453C">
        <w:rPr>
          <w:rStyle w:val="FootnoteReference"/>
          <w:rFonts w:ascii="Big Caslon Medium" w:hAnsi="Big Caslon Medium" w:cs="Big Caslon Medium" w:hint="cs"/>
        </w:rPr>
        <w:footnoteRef/>
      </w:r>
      <w:r w:rsidRPr="0020453C">
        <w:rPr>
          <w:rFonts w:ascii="Big Caslon Medium" w:hAnsi="Big Caslon Medium" w:cs="Big Caslon Medium" w:hint="cs"/>
        </w:rPr>
        <w:t xml:space="preserve"> </w:t>
      </w:r>
      <w:r w:rsidRPr="0020453C">
        <w:rPr>
          <w:rStyle w:val="FootnoteReference"/>
          <w:rFonts w:ascii="Big Caslon Medium" w:hAnsi="Big Caslon Medium" w:cs="Big Caslon Medium" w:hint="cs"/>
        </w:rPr>
        <w:footnoteRef/>
      </w:r>
      <w:r w:rsidRPr="0020453C">
        <w:rPr>
          <w:rFonts w:ascii="Big Caslon Medium" w:hAnsi="Big Caslon Medium" w:cs="Big Caslon Medium" w:hint="cs"/>
        </w:rPr>
        <w:t xml:space="preserve">  Chen, Kafer, Kim, &amp; Minich ’23 [Mel Y. Chen, PhD in linguistics, professor at UC Berkley; Alison Kafer, PhD in women’s studies and religion, professor of feminist studies at University of Texas, Austin; PhD, Associate Professor of Women’s and Gender Studies and Disability Studies at Syracuse University; Julie A. Minich, PhD in Spanish and Portuguese, Professor of English and Mexican American and Latina/o Studies at University of Texas, Austin. “Crip </w:t>
      </w:r>
      <w:proofErr w:type="spellStart"/>
      <w:r w:rsidRPr="0020453C">
        <w:rPr>
          <w:rFonts w:ascii="Big Caslon Medium" w:hAnsi="Big Caslon Medium" w:cs="Big Caslon Medium" w:hint="cs"/>
        </w:rPr>
        <w:t>Geneologies</w:t>
      </w:r>
      <w:proofErr w:type="spellEnd"/>
      <w:r w:rsidRPr="0020453C">
        <w:rPr>
          <w:rFonts w:ascii="Big Caslon Medium" w:hAnsi="Big Caslon Medium" w:cs="Big Caslon Medium" w:hint="cs"/>
        </w:rPr>
        <w:t>” p.3]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30050192"/>
    <w:docVar w:name="VerbatimVersion" w:val="6.0.0"/>
    <w:docVar w:name="WordVersion" w:val="16.0"/>
  </w:docVars>
  <w:rsids>
    <w:rsidRoot w:val="004E4D2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7AD"/>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53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4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974"/>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04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BFE"/>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D2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ADD"/>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B8E"/>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053"/>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CC0"/>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5BDDC"/>
  <w15:chartTrackingRefBased/>
  <w15:docId w15:val="{32587CC8-4110-2346-9E09-6B99F5D0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4D26"/>
    <w:rPr>
      <w:rFonts w:ascii="Calibri" w:hAnsi="Calibri" w:cs="Calibri"/>
    </w:rPr>
  </w:style>
  <w:style w:type="paragraph" w:styleId="Heading1">
    <w:name w:val="heading 1"/>
    <w:aliases w:val="Pocket"/>
    <w:basedOn w:val="Normal"/>
    <w:next w:val="Normal"/>
    <w:link w:val="Heading1Char"/>
    <w:qFormat/>
    <w:rsid w:val="004E4D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4D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4D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4E4D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4D2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4D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D26"/>
  </w:style>
  <w:style w:type="character" w:styleId="Emphasis">
    <w:name w:val="Emphasis"/>
    <w:basedOn w:val="DefaultParagraphFont"/>
    <w:uiPriority w:val="8"/>
    <w:qFormat/>
    <w:rsid w:val="004E4D2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4D26"/>
    <w:rPr>
      <w:color w:val="auto"/>
      <w:u w:val="none"/>
    </w:rPr>
  </w:style>
  <w:style w:type="character" w:customStyle="1" w:styleId="Heading1Char">
    <w:name w:val="Heading 1 Char"/>
    <w:aliases w:val="Pocket Char"/>
    <w:basedOn w:val="DefaultParagraphFont"/>
    <w:link w:val="Heading1"/>
    <w:rsid w:val="004E4D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4D2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4D2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E4D26"/>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4E4D26"/>
    <w:rPr>
      <w:b/>
      <w:bCs/>
      <w:sz w:val="26"/>
      <w:u w:val="none"/>
    </w:rPr>
  </w:style>
  <w:style w:type="character" w:customStyle="1" w:styleId="StyleUnderline">
    <w:name w:val="Style Underline"/>
    <w:aliases w:val="Underline"/>
    <w:basedOn w:val="DefaultParagraphFont"/>
    <w:uiPriority w:val="7"/>
    <w:qFormat/>
    <w:rsid w:val="004E4D26"/>
    <w:rPr>
      <w:b w:val="0"/>
      <w:sz w:val="22"/>
      <w:u w:val="single"/>
    </w:rPr>
  </w:style>
  <w:style w:type="character" w:styleId="Strong">
    <w:name w:val="Strong"/>
    <w:basedOn w:val="DefaultParagraphFont"/>
    <w:uiPriority w:val="22"/>
    <w:semiHidden/>
    <w:qFormat/>
    <w:rsid w:val="004E4D26"/>
    <w:rPr>
      <w:b/>
      <w:bCs/>
    </w:rPr>
  </w:style>
  <w:style w:type="character" w:styleId="BookTitle">
    <w:name w:val="Book Title"/>
    <w:basedOn w:val="DefaultParagraphFont"/>
    <w:uiPriority w:val="33"/>
    <w:semiHidden/>
    <w:qFormat/>
    <w:rsid w:val="004E4D26"/>
    <w:rPr>
      <w:b/>
      <w:bCs/>
      <w:i/>
      <w:iCs/>
      <w:spacing w:val="5"/>
    </w:rPr>
  </w:style>
  <w:style w:type="character" w:customStyle="1" w:styleId="Heading5Char">
    <w:name w:val="Heading 5 Char"/>
    <w:basedOn w:val="DefaultParagraphFont"/>
    <w:link w:val="Heading5"/>
    <w:uiPriority w:val="9"/>
    <w:semiHidden/>
    <w:rsid w:val="004E4D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4D26"/>
  </w:style>
  <w:style w:type="paragraph" w:styleId="Header">
    <w:name w:val="header"/>
    <w:basedOn w:val="Normal"/>
    <w:link w:val="HeaderChar"/>
    <w:uiPriority w:val="99"/>
    <w:semiHidden/>
    <w:rsid w:val="004E4D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4D26"/>
    <w:rPr>
      <w:rFonts w:ascii="Calibri" w:hAnsi="Calibri" w:cs="Calibri"/>
    </w:rPr>
  </w:style>
  <w:style w:type="paragraph" w:styleId="Footer">
    <w:name w:val="footer"/>
    <w:basedOn w:val="Normal"/>
    <w:link w:val="FooterChar"/>
    <w:uiPriority w:val="99"/>
    <w:semiHidden/>
    <w:rsid w:val="004E4D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4D26"/>
    <w:rPr>
      <w:rFonts w:ascii="Calibri" w:hAnsi="Calibri" w:cs="Calibri"/>
    </w:rPr>
  </w:style>
  <w:style w:type="paragraph" w:styleId="BodyText">
    <w:name w:val="Body Text"/>
    <w:basedOn w:val="Normal"/>
    <w:link w:val="BodyTextChar"/>
    <w:uiPriority w:val="99"/>
    <w:semiHidden/>
    <w:unhideWhenUsed/>
    <w:rsid w:val="004E4D26"/>
    <w:pPr>
      <w:spacing w:after="120"/>
    </w:pPr>
  </w:style>
  <w:style w:type="character" w:customStyle="1" w:styleId="BodyTextChar">
    <w:name w:val="Body Text Char"/>
    <w:basedOn w:val="DefaultParagraphFont"/>
    <w:link w:val="BodyText"/>
    <w:uiPriority w:val="99"/>
    <w:semiHidden/>
    <w:rsid w:val="004E4D26"/>
    <w:rPr>
      <w:rFonts w:ascii="Calibri" w:hAnsi="Calibri" w:cs="Calibri"/>
    </w:rPr>
  </w:style>
  <w:style w:type="paragraph" w:styleId="NoSpacing">
    <w:name w:val="No Spacing"/>
    <w:link w:val="NoSpacingChar"/>
    <w:uiPriority w:val="99"/>
    <w:semiHidden/>
    <w:unhideWhenUsed/>
    <w:qFormat/>
    <w:rsid w:val="004E4D2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4D26"/>
    <w:rPr>
      <w:rFonts w:ascii="Calibri" w:hAnsi="Calibri" w:cs="Calibri"/>
    </w:rPr>
  </w:style>
  <w:style w:type="character" w:styleId="Hyperlink">
    <w:name w:val="Hyperlink"/>
    <w:basedOn w:val="DefaultParagraphFont"/>
    <w:uiPriority w:val="99"/>
    <w:unhideWhenUsed/>
    <w:rsid w:val="004E4D26"/>
    <w:rPr>
      <w:color w:val="0563C1" w:themeColor="hyperlink"/>
      <w:u w:val="single"/>
    </w:rPr>
  </w:style>
  <w:style w:type="character" w:styleId="UnresolvedMention">
    <w:name w:val="Unresolved Mention"/>
    <w:basedOn w:val="DefaultParagraphFont"/>
    <w:uiPriority w:val="99"/>
    <w:semiHidden/>
    <w:unhideWhenUsed/>
    <w:rsid w:val="004E4D26"/>
    <w:rPr>
      <w:color w:val="605E5C"/>
      <w:shd w:val="clear" w:color="auto" w:fill="E1DFDD"/>
    </w:rPr>
  </w:style>
  <w:style w:type="paragraph" w:styleId="FootnoteText">
    <w:name w:val="footnote text"/>
    <w:basedOn w:val="Normal"/>
    <w:link w:val="FootnoteTextChar"/>
    <w:uiPriority w:val="99"/>
    <w:semiHidden/>
    <w:unhideWhenUsed/>
    <w:rsid w:val="002045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453C"/>
    <w:rPr>
      <w:rFonts w:ascii="Calibri" w:hAnsi="Calibri" w:cs="Calibri"/>
      <w:sz w:val="20"/>
      <w:szCs w:val="20"/>
    </w:rPr>
  </w:style>
  <w:style w:type="character" w:styleId="FootnoteReference">
    <w:name w:val="footnote reference"/>
    <w:basedOn w:val="DefaultParagraphFont"/>
    <w:uiPriority w:val="99"/>
    <w:semiHidden/>
    <w:unhideWhenUsed/>
    <w:rsid w:val="0020453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napat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47</TotalTime>
  <Pages>4</Pages>
  <Words>1339</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Nina Patel</dc:creator>
  <cp:keywords>6.0.0</cp:keywords>
  <dc:description/>
  <cp:lastModifiedBy>Nina Patel</cp:lastModifiedBy>
  <cp:revision>5</cp:revision>
  <dcterms:created xsi:type="dcterms:W3CDTF">2026-01-17T00:31:00Z</dcterms:created>
  <dcterms:modified xsi:type="dcterms:W3CDTF">2026-01-17T01:32:00Z</dcterms:modified>
</cp:coreProperties>
</file>