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307C" w14:textId="7B946B3C" w:rsidR="00530A89" w:rsidRDefault="009F5856" w:rsidP="009F5856">
      <w:pPr>
        <w:pStyle w:val="Heading1"/>
      </w:pPr>
      <w:r>
        <w:t>OFF</w:t>
      </w:r>
    </w:p>
    <w:p w14:paraId="2DA7C45D" w14:textId="77777777" w:rsidR="00726A4B" w:rsidRDefault="00726A4B" w:rsidP="00726A4B">
      <w:pPr>
        <w:pStyle w:val="Heading3"/>
      </w:pPr>
      <w:r>
        <w:t>OFF</w:t>
      </w:r>
    </w:p>
    <w:p w14:paraId="1824EA39" w14:textId="77777777" w:rsidR="00726A4B" w:rsidRDefault="00726A4B" w:rsidP="00726A4B">
      <w:pPr>
        <w:pStyle w:val="Heading4"/>
      </w:pPr>
      <w:r w:rsidRPr="00CE4ED1">
        <w:rPr>
          <w:u w:val="single"/>
        </w:rPr>
        <w:t>Interpretation</w:t>
      </w:r>
      <w:r w:rsidRPr="00CE4ED1">
        <w:t xml:space="preserve"> –</w:t>
      </w:r>
      <w:r>
        <w:t xml:space="preserve"> A</w:t>
      </w:r>
      <w:r w:rsidRPr="00CE4ED1">
        <w:t>ffs</w:t>
      </w:r>
      <w:r>
        <w:t>’</w:t>
      </w:r>
      <w:r w:rsidRPr="00CE4ED1">
        <w:t xml:space="preserve"> strengthening of rights must apply to </w:t>
      </w:r>
      <w:r w:rsidRPr="00CE4ED1">
        <w:rPr>
          <w:u w:val="single"/>
        </w:rPr>
        <w:t xml:space="preserve">all workers </w:t>
      </w:r>
      <w:r w:rsidRPr="00CE4ED1">
        <w:t>in the US</w:t>
      </w:r>
    </w:p>
    <w:p w14:paraId="5B3A4D4B" w14:textId="77777777" w:rsidR="00726A4B" w:rsidRDefault="00726A4B" w:rsidP="00726A4B">
      <w:pPr>
        <w:pStyle w:val="1AChushush"/>
      </w:pPr>
    </w:p>
    <w:p w14:paraId="66B4261D" w14:textId="77777777" w:rsidR="00726A4B" w:rsidRPr="00CE4ED1" w:rsidRDefault="00726A4B" w:rsidP="00726A4B">
      <w:pPr>
        <w:pStyle w:val="Heading4"/>
      </w:pPr>
      <w:r w:rsidRPr="00CE4ED1">
        <w:t xml:space="preserve">“substantially” in the topic sentence modifies it to cover the </w:t>
      </w:r>
      <w:r w:rsidRPr="00CE4ED1">
        <w:rPr>
          <w:u w:val="single"/>
        </w:rPr>
        <w:t>uniform class</w:t>
      </w:r>
      <w:r w:rsidRPr="00CE4ED1">
        <w:t xml:space="preserve"> of “workers”, </w:t>
      </w:r>
      <w:r w:rsidRPr="00CE4ED1">
        <w:rPr>
          <w:u w:val="single"/>
        </w:rPr>
        <w:t>not subsets</w:t>
      </w:r>
    </w:p>
    <w:p w14:paraId="282707A5" w14:textId="77777777" w:rsidR="00726A4B" w:rsidRDefault="00726A4B" w:rsidP="00726A4B">
      <w:r w:rsidRPr="00CE4ED1">
        <w:t xml:space="preserve">Manfred </w:t>
      </w:r>
      <w:r w:rsidRPr="00CE4ED1">
        <w:rPr>
          <w:rStyle w:val="Style13ptBold"/>
        </w:rPr>
        <w:t>Krifka</w:t>
      </w:r>
      <w:r w:rsidRPr="00CE4ED1">
        <w:t xml:space="preserve">, et al., </w:t>
      </w:r>
      <w:r w:rsidRPr="00CE4ED1">
        <w:rPr>
          <w:rStyle w:val="Style13ptBold"/>
        </w:rPr>
        <w:t>95</w:t>
      </w:r>
      <w:r w:rsidRPr="00CE4ED1">
        <w:t xml:space="preserve"> (Manfred Krifka, German Linguist, Previous director of the Leibniz Centre for General Linguistics in Berlin, and professor of general linguistics at the Humboldt University of Berlin. Previous editor of the academic journal Linguistics and Philosophy from 1999 to 2023 and is editor of Theoretical Linguistics, “Genericity: An introduction”, In </w:t>
      </w:r>
      <w:r w:rsidRPr="00CE4ED1">
        <w:rPr>
          <w:i/>
          <w:iCs/>
        </w:rPr>
        <w:t>The Generic Book</w:t>
      </w:r>
      <w:r w:rsidRPr="00CE4ED1">
        <w:t>, edited by Gregory N. Carlson &amp; Francis Jeffry Pelletier, pp. 1–124. University of Chicago Press, 1995)</w:t>
      </w:r>
    </w:p>
    <w:p w14:paraId="7C5D0800" w14:textId="77777777" w:rsidR="00726A4B" w:rsidRPr="00CE4ED1" w:rsidRDefault="00726A4B" w:rsidP="00726A4B">
      <w:r>
        <w:t>[**NP = Noun Phrase**]</w:t>
      </w:r>
    </w:p>
    <w:p w14:paraId="1808D7A5" w14:textId="77777777" w:rsidR="00726A4B" w:rsidRPr="00CE4ED1" w:rsidRDefault="00726A4B" w:rsidP="00726A4B">
      <w:pPr>
        <w:rPr>
          <w:sz w:val="14"/>
        </w:rPr>
      </w:pPr>
      <w:r w:rsidRPr="00CE4ED1">
        <w:rPr>
          <w:sz w:val="14"/>
        </w:rPr>
        <w:t xml:space="preserve">The second test. </w:t>
      </w:r>
      <w:r w:rsidRPr="00CE4ED1">
        <w:rPr>
          <w:rStyle w:val="StyleUnderline"/>
        </w:rPr>
        <w:t xml:space="preserve">This test determines </w:t>
      </w:r>
      <w:r w:rsidRPr="00CE4ED1">
        <w:rPr>
          <w:rStyle w:val="Emphasis"/>
        </w:rPr>
        <w:t>which types of NPs can be</w:t>
      </w:r>
      <w:r w:rsidRPr="00CE4ED1">
        <w:rPr>
          <w:rStyle w:val="StyleUnderline"/>
        </w:rPr>
        <w:t xml:space="preserve"> used as </w:t>
      </w:r>
      <w:r w:rsidRPr="00CE4ED1">
        <w:rPr>
          <w:rStyle w:val="Emphasis"/>
        </w:rPr>
        <w:t>kind-referring terms</w:t>
      </w:r>
      <w:r w:rsidRPr="00CE4ED1">
        <w:rPr>
          <w:sz w:val="14"/>
        </w:rPr>
        <w:t xml:space="preserve">. There are some predicates with argument places that can be filled only with kind-referring NPs. Examples are the subject argument of die out or be extinct and the object argument of invent or exterminate. The reason is, of course, that only kinds (not objects) can die out or be invented. With some other predicates, such as be a mammal, be domesticated, and be protected by law, the kind-referring interpretation of the subject is not the only one; indeed, a proper name referring to a particular animal can also be used as subject with these. </w:t>
      </w:r>
      <w:r w:rsidRPr="00EB4DE1">
        <w:rPr>
          <w:rStyle w:val="StyleUnderline"/>
          <w:highlight w:val="cyan"/>
        </w:rPr>
        <w:t xml:space="preserve">Yet when a </w:t>
      </w:r>
      <w:r w:rsidRPr="00EB4DE1">
        <w:rPr>
          <w:rStyle w:val="Emphasis"/>
          <w:highlight w:val="cyan"/>
        </w:rPr>
        <w:t>general term is used as subject NP</w:t>
      </w:r>
      <w:r w:rsidRPr="00CE4ED1">
        <w:rPr>
          <w:rStyle w:val="Emphasis"/>
        </w:rPr>
        <w:t>,</w:t>
      </w:r>
      <w:r w:rsidRPr="00CE4ED1">
        <w:rPr>
          <w:rStyle w:val="StyleUnderline"/>
        </w:rPr>
        <w:t xml:space="preserve"> </w:t>
      </w:r>
      <w:r w:rsidRPr="00EB4DE1">
        <w:rPr>
          <w:rStyle w:val="Emphasis"/>
          <w:highlight w:val="cyan"/>
        </w:rPr>
        <w:t>the kind-referring interpretation of the NP has</w:t>
      </w:r>
      <w:r w:rsidRPr="00EB4DE1">
        <w:rPr>
          <w:rStyle w:val="StyleUnderline"/>
          <w:highlight w:val="cyan"/>
        </w:rPr>
        <w:t xml:space="preserve"> at least </w:t>
      </w:r>
      <w:r w:rsidRPr="00EB4DE1">
        <w:rPr>
          <w:rStyle w:val="Emphasis"/>
          <w:highlight w:val="cyan"/>
        </w:rPr>
        <w:t>priority over the object referring interpretation</w:t>
      </w:r>
      <w:r w:rsidRPr="00CE4ED1">
        <w:rPr>
          <w:rStyle w:val="Emphasis"/>
        </w:rPr>
        <w:t>.</w:t>
      </w:r>
      <w:r w:rsidRPr="00CE4ED1">
        <w:rPr>
          <w:sz w:val="14"/>
        </w:rPr>
        <w:t xml:space="preserve"> We call predicates which favor a kind-referring interpretation of an argument kind predicates; and we observe, for example, that definite singular NPs such as in (23a), </w:t>
      </w:r>
      <w:r w:rsidRPr="00EB4DE1">
        <w:rPr>
          <w:rStyle w:val="Emphasis"/>
          <w:highlight w:val="cyan"/>
        </w:rPr>
        <w:t>bare plural NPs</w:t>
      </w:r>
      <w:r w:rsidRPr="00CE4ED1">
        <w:rPr>
          <w:rStyle w:val="StyleUnderline"/>
        </w:rPr>
        <w:t xml:space="preserve"> such as in (23b), and bare singular NPs such as in (23c) </w:t>
      </w:r>
      <w:r w:rsidRPr="00EB4DE1">
        <w:rPr>
          <w:rStyle w:val="StyleUnderline"/>
          <w:highlight w:val="cyan"/>
        </w:rPr>
        <w:t>pass this test</w:t>
      </w:r>
      <w:r w:rsidRPr="00CE4ED1">
        <w:rPr>
          <w:sz w:val="14"/>
        </w:rPr>
        <w:t>, whereas indefinite NPs such as in (23d) fail, except in the taxonomic reading in (23e) (see also Smith 1975):</w:t>
      </w:r>
    </w:p>
    <w:p w14:paraId="2645A14C" w14:textId="77777777" w:rsidR="00726A4B" w:rsidRPr="00CE4ED1" w:rsidRDefault="00726A4B" w:rsidP="00726A4B">
      <w:pPr>
        <w:rPr>
          <w:sz w:val="14"/>
        </w:rPr>
      </w:pPr>
      <w:r w:rsidRPr="00CE4ED1">
        <w:rPr>
          <w:sz w:val="14"/>
        </w:rPr>
        <w:t>a. The lion will become extinct soon.</w:t>
      </w:r>
    </w:p>
    <w:p w14:paraId="5849979B" w14:textId="77777777" w:rsidR="00726A4B" w:rsidRPr="00CE4ED1" w:rsidRDefault="00726A4B" w:rsidP="00726A4B">
      <w:pPr>
        <w:rPr>
          <w:sz w:val="14"/>
        </w:rPr>
      </w:pPr>
      <w:r w:rsidRPr="00CE4ED1">
        <w:rPr>
          <w:sz w:val="14"/>
        </w:rPr>
        <w:t>b. Lions will become extinct soon.</w:t>
      </w:r>
    </w:p>
    <w:p w14:paraId="1A49FB97" w14:textId="77777777" w:rsidR="00726A4B" w:rsidRPr="00CE4ED1" w:rsidRDefault="00726A4B" w:rsidP="00726A4B">
      <w:pPr>
        <w:rPr>
          <w:sz w:val="14"/>
        </w:rPr>
      </w:pPr>
      <w:r w:rsidRPr="00CE4ED1">
        <w:rPr>
          <w:sz w:val="14"/>
        </w:rPr>
        <w:t>C c. Bronze is a metal / was invented as early as 3000 b.c.</w:t>
      </w:r>
    </w:p>
    <w:p w14:paraId="23458103" w14:textId="77777777" w:rsidR="00726A4B" w:rsidRPr="00CE4ED1" w:rsidRDefault="00726A4B" w:rsidP="00726A4B">
      <w:pPr>
        <w:rPr>
          <w:sz w:val="14"/>
        </w:rPr>
      </w:pPr>
      <w:r w:rsidRPr="00CE4ED1">
        <w:rPr>
          <w:sz w:val="14"/>
        </w:rPr>
        <w:t>d.* A lion will become extinct soon, (nontaxonomic reading)</w:t>
      </w:r>
    </w:p>
    <w:p w14:paraId="3C73098F" w14:textId="77777777" w:rsidR="00726A4B" w:rsidRPr="00CE4ED1" w:rsidRDefault="00726A4B" w:rsidP="00726A4B">
      <w:pPr>
        <w:rPr>
          <w:sz w:val="14"/>
        </w:rPr>
      </w:pPr>
      <w:r w:rsidRPr="00CE4ED1">
        <w:rPr>
          <w:sz w:val="14"/>
        </w:rPr>
        <w:t>e. A (certain) lion (namely the Berber lion) will become extinct soon. (taxonomic reading)</w:t>
      </w:r>
    </w:p>
    <w:p w14:paraId="24429901" w14:textId="77777777" w:rsidR="00726A4B" w:rsidRDefault="00726A4B" w:rsidP="00726A4B">
      <w:pPr>
        <w:rPr>
          <w:sz w:val="14"/>
        </w:rPr>
      </w:pPr>
      <w:r w:rsidRPr="00CE4ED1">
        <w:rPr>
          <w:rStyle w:val="StyleUnderline"/>
        </w:rPr>
        <w:t>This result is quite important</w:t>
      </w:r>
      <w:r w:rsidRPr="00CE4ED1">
        <w:rPr>
          <w:sz w:val="14"/>
        </w:rPr>
        <w:t xml:space="preserve">, as definite NPs like the lion, bare plural NPs like lions, and indefinite singular NPs like a lion have often been considered the three main types of ‘generic noun phrases’ (e.g., in the English grammar of Quirk et al. 1985, 265; Dahl 1975; Lyons 1977; Carlson 1977b). But obviously, given the unacceptability of (23d), indefinite singular NPs have to be treated differently, a point that will be substantiated with other tests below. Therefore, we will not consider indefinite NPs as kind-referring (except in their taxonomic reading). </w:t>
      </w:r>
      <w:r w:rsidRPr="00EB4DE1">
        <w:rPr>
          <w:rStyle w:val="Emphasis"/>
          <w:highlight w:val="cyan"/>
        </w:rPr>
        <w:t>Bare plural NPs</w:t>
      </w:r>
      <w:r w:rsidRPr="00CE4ED1">
        <w:rPr>
          <w:rStyle w:val="Emphasis"/>
        </w:rPr>
        <w:t>,</w:t>
      </w:r>
      <w:r w:rsidRPr="00CE4ED1">
        <w:rPr>
          <w:rStyle w:val="StyleUnderline"/>
        </w:rPr>
        <w:t xml:space="preserve"> on the other hand, </w:t>
      </w:r>
      <w:r w:rsidRPr="00EB4DE1">
        <w:rPr>
          <w:rStyle w:val="Emphasis"/>
          <w:highlight w:val="cyan"/>
        </w:rPr>
        <w:t>can denote a kind</w:t>
      </w:r>
      <w:r w:rsidRPr="00CE4ED1">
        <w:rPr>
          <w:rStyle w:val="StyleUnderline"/>
        </w:rPr>
        <w:t>, although sometimes they are analyzed as the plural counterpart of indefinite NPs</w:t>
      </w:r>
      <w:r w:rsidRPr="00CE4ED1">
        <w:rPr>
          <w:sz w:val="14"/>
        </w:rPr>
        <w:t xml:space="preserve"> (see Burton-Roberts 1976 and van Langendonck 1980a,b for discussion; see also Kratzer, this volume).</w:t>
      </w:r>
    </w:p>
    <w:p w14:paraId="29F47DFA" w14:textId="77777777" w:rsidR="00726A4B" w:rsidRPr="00CE4ED1" w:rsidRDefault="00726A4B" w:rsidP="00726A4B"/>
    <w:p w14:paraId="2391A5A8" w14:textId="77777777" w:rsidR="00726A4B" w:rsidRPr="00CE4ED1" w:rsidRDefault="00726A4B" w:rsidP="00726A4B">
      <w:pPr>
        <w:pStyle w:val="Heading4"/>
      </w:pPr>
      <w:r w:rsidRPr="00CE4ED1">
        <w:rPr>
          <w:u w:val="single"/>
        </w:rPr>
        <w:t>Violation</w:t>
      </w:r>
      <w:r w:rsidRPr="00CE4ED1">
        <w:t xml:space="preserve"> – the aff does not</w:t>
      </w:r>
    </w:p>
    <w:p w14:paraId="258CDC99" w14:textId="77777777" w:rsidR="00726A4B" w:rsidRPr="00CE4ED1" w:rsidRDefault="00726A4B" w:rsidP="00726A4B"/>
    <w:p w14:paraId="27F7A6C3" w14:textId="77777777" w:rsidR="00726A4B" w:rsidRPr="00CE4ED1" w:rsidRDefault="00726A4B" w:rsidP="00726A4B">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affs to defend large changes to the entire labor force guarantees link uniqueness and makes meaningful neg prep possible.</w:t>
      </w:r>
    </w:p>
    <w:p w14:paraId="62C53DC3" w14:textId="77777777" w:rsidR="00726A4B" w:rsidRDefault="00726A4B" w:rsidP="00726A4B"/>
    <w:p w14:paraId="43DF4126" w14:textId="77777777" w:rsidR="00726A4B" w:rsidRDefault="00726A4B" w:rsidP="00726A4B">
      <w:r>
        <w:t>Independently the aff must specify what agent does the plan beyond fed government they didn’t that’s a voter for education and fairness</w:t>
      </w:r>
    </w:p>
    <w:p w14:paraId="66D32A71" w14:textId="77777777" w:rsidR="00726A4B" w:rsidRPr="00E54636" w:rsidRDefault="00726A4B" w:rsidP="00726A4B"/>
    <w:p w14:paraId="1F1FB2ED" w14:textId="77777777" w:rsidR="00726A4B" w:rsidRDefault="00726A4B" w:rsidP="00726A4B">
      <w:pPr>
        <w:pStyle w:val="Heading3"/>
      </w:pPr>
      <w:r>
        <w:t>OFF</w:t>
      </w:r>
    </w:p>
    <w:p w14:paraId="49096279" w14:textId="77777777" w:rsidR="00726A4B" w:rsidRDefault="00726A4B" w:rsidP="00726A4B">
      <w:pPr>
        <w:rPr>
          <w:sz w:val="16"/>
        </w:rPr>
      </w:pPr>
      <w:r w:rsidRPr="001C071B">
        <w:rPr>
          <w:rStyle w:val="Style13ptBold"/>
        </w:rPr>
        <w:t>Yancy 2012</w:t>
      </w:r>
      <w:r>
        <w:rPr>
          <w:sz w:val="16"/>
        </w:rPr>
        <w:t xml:space="preserve">  (</w:t>
      </w:r>
      <w:r w:rsidRPr="001C071B">
        <w:rPr>
          <w:sz w:val="16"/>
        </w:rPr>
        <w:t>Professor of Philoso</w:t>
      </w:r>
      <w:r>
        <w:rPr>
          <w:sz w:val="16"/>
        </w:rPr>
        <w:t xml:space="preserve">phy at Duquesne University, 2012 </w:t>
      </w:r>
      <w:r w:rsidRPr="001C071B">
        <w:rPr>
          <w:sz w:val="16"/>
        </w:rPr>
        <w:t>George, Ph.D. Duquesne University, Reframing the Practice of Philosophy: Bodies of Color, Bodies of Knowledge”, State University Press of New York</w:t>
      </w:r>
      <w:r>
        <w:rPr>
          <w:sz w:val="16"/>
        </w:rPr>
        <w:t>)</w:t>
      </w:r>
    </w:p>
    <w:p w14:paraId="081393A0" w14:textId="77777777" w:rsidR="00726A4B" w:rsidRDefault="00726A4B" w:rsidP="00726A4B">
      <w:pPr>
        <w:rPr>
          <w:sz w:val="12"/>
        </w:rPr>
      </w:pPr>
      <w:r w:rsidRPr="00F80D17">
        <w:rPr>
          <w:sz w:val="12"/>
        </w:rPr>
        <w:t>Contrary to the white colonialist view, Africans did not get off that Dutch ship in Jamestown without any sense of identity and culture as manifested in and structured through language. The many millions that were brought over in chains after 1619 also arrived with their nuanced cultural practices and religious world-views as mediated through unique linguistic rules and styles. As homo narrans (creators of their own meaningful oral-narrative existence) and homo significans (creators of signs and symbols that ordered their reality), Africans already had their language and hence their own theory of reality. On this score, language is the medium through which reality is constructed. Language, then, shapes the contours of one's metaphysics. Africans had to feel a profound sense of cognitive and metaphysical dissonance within the white colonial order of things in America, with its strange language, and hence, its imposing and extraneous [End Page 289] view of reality. As Docta G reminds us, "</w:t>
      </w:r>
      <w:r w:rsidRPr="00E91448">
        <w:rPr>
          <w:rStyle w:val="StyleUnderline"/>
          <w:highlight w:val="green"/>
        </w:rPr>
        <w:t xml:space="preserve">Language represents </w:t>
      </w:r>
      <w:r w:rsidRPr="007036A1">
        <w:rPr>
          <w:rStyle w:val="StyleUnderline"/>
        </w:rPr>
        <w:t xml:space="preserve">a society's theory of </w:t>
      </w:r>
      <w:r w:rsidRPr="00E91448">
        <w:rPr>
          <w:rStyle w:val="StyleUnderline"/>
          <w:highlight w:val="green"/>
        </w:rPr>
        <w:t xml:space="preserve">reality. </w:t>
      </w:r>
      <w:r w:rsidRPr="007036A1">
        <w:rPr>
          <w:rStyle w:val="StyleUnderline"/>
        </w:rPr>
        <w:t>It not only reflects that theory of reality, it explains, interprets, constructs, and reproduces that reality</w:t>
      </w:r>
      <w:r w:rsidRPr="00F80D17">
        <w:rPr>
          <w:sz w:val="12"/>
        </w:rPr>
        <w:t xml:space="preserve">" (99). Although Docta G thinks that the Whorfians (followers of B. L. Whorf) overstate the importance of language vis-à-vis the construction of reality, she maintains:  Reality is not merely socially, but sociolinguistically constructed. Real-world experience and phenomena do not exist in some raw, undifferentiated form. Rather, </w:t>
      </w:r>
      <w:r w:rsidRPr="00E91448">
        <w:rPr>
          <w:rStyle w:val="StyleUnderline"/>
          <w:highlight w:val="green"/>
        </w:rPr>
        <w:t>reality is always filtered, apprehended, encoded, codified, and conveyed via some linguistic shape.</w:t>
      </w:r>
      <w:r w:rsidRPr="00F80D17">
        <w:rPr>
          <w:sz w:val="12"/>
        </w:rPr>
        <w:t xml:space="preserve"> (43)  So as to clarify the sociolinguistic "determinist" implications of Docta G's position, it is important to note that she does not say that consciousness and ideology are supervenient upon sociolinguistic factors. She is careful to say that it is her "contention that ideology and consciousness are largely [my emphasis] the products of what I call the 'sociolinguistic construction of reality'" (96) Attempting to understand this new colonial reality within the framework of their understanding of Nommo, the power of the word, Black folk had to feel a sense of double-consciousness or what Docta G refers to as the phenomenon of "linguistic push-pull" (146). Through the power of Nommo, </w:t>
      </w:r>
      <w:r w:rsidRPr="00E91448">
        <w:rPr>
          <w:rStyle w:val="StyleUnderline"/>
          <w:highlight w:val="green"/>
        </w:rPr>
        <w:t xml:space="preserve">Black folk performatively </w:t>
      </w:r>
      <w:r w:rsidRPr="00A01C68">
        <w:rPr>
          <w:rStyle w:val="StyleUnderline"/>
        </w:rPr>
        <w:t xml:space="preserve">spoke (and continue to </w:t>
      </w:r>
      <w:r w:rsidRPr="00E91448">
        <w:rPr>
          <w:rStyle w:val="StyleUnderline"/>
          <w:highlight w:val="green"/>
        </w:rPr>
        <w:t>speak) a new reality and a new sense of identity into existence.</w:t>
      </w:r>
      <w:r w:rsidRPr="00F80D17">
        <w:rPr>
          <w:sz w:val="12"/>
        </w:rPr>
        <w:t xml:space="preserve"> Crossing the horror of </w:t>
      </w:r>
      <w:r w:rsidRPr="00E91448">
        <w:rPr>
          <w:rStyle w:val="StyleUnderline"/>
          <w:highlight w:val="green"/>
        </w:rPr>
        <w:t>the Middle Passage</w:t>
      </w:r>
      <w:r w:rsidRPr="00F80D17">
        <w:rPr>
          <w:sz w:val="12"/>
        </w:rPr>
        <w:t>—which could take anywhere from thirty-five to ninety days, and having to contend with feces, lice, fleas, rats, disease, and dying Black bodies—</w:t>
      </w:r>
      <w:r w:rsidRPr="00E91448">
        <w:rPr>
          <w:rStyle w:val="StyleUnderline"/>
          <w:highlight w:val="green"/>
        </w:rPr>
        <w:t xml:space="preserve">failed to break the power of the African spirit; failed to silence the power of Nommo, which said "NO!" to white imperialism, "NO!" to </w:t>
      </w:r>
      <w:r w:rsidRPr="00A01C68">
        <w:rPr>
          <w:rStyle w:val="StyleUnderline"/>
        </w:rPr>
        <w:t xml:space="preserve">white cultural hegemony, "NO!" to </w:t>
      </w:r>
      <w:r w:rsidRPr="00E91448">
        <w:rPr>
          <w:rStyle w:val="StyleUnderline"/>
          <w:highlight w:val="green"/>
        </w:rPr>
        <w:t>colonial brainwashing, and "NO!" to linguistic-cultural dispossession.</w:t>
      </w:r>
      <w:r w:rsidRPr="00F80D17">
        <w:rPr>
          <w:sz w:val="12"/>
        </w:rPr>
        <w:t xml:space="preserve"> There was a "deep structural" cultural awareness that the word can radically alter the world (54). Docta G notes:  The oral tradition, then, is part of the cultural baggage the African brought to America. The pre-slavery background was one in which the concept of </w:t>
      </w:r>
      <w:r w:rsidRPr="00E91448">
        <w:rPr>
          <w:rStyle w:val="StyleUnderline"/>
          <w:sz w:val="24"/>
          <w:highlight w:val="green"/>
        </w:rPr>
        <w:t xml:space="preserve">Nommo, the magic power of the Word, was believed necessary to actualize life and give </w:t>
      </w:r>
      <w:r w:rsidRPr="00F80D17">
        <w:rPr>
          <w:rStyle w:val="StyleUnderline"/>
          <w:strike/>
          <w:sz w:val="12"/>
          <w:szCs w:val="12"/>
        </w:rPr>
        <w:t>man</w:t>
      </w:r>
      <w:r w:rsidRPr="00F80D17">
        <w:rPr>
          <w:rStyle w:val="StyleUnderline"/>
          <w:sz w:val="12"/>
          <w:szCs w:val="12"/>
        </w:rPr>
        <w:t xml:space="preserve"> </w:t>
      </w:r>
      <w:r w:rsidRPr="00E91448">
        <w:rPr>
          <w:rStyle w:val="StyleUnderline"/>
          <w:sz w:val="24"/>
          <w:highlight w:val="green"/>
        </w:rPr>
        <w:t>mastery over things</w:t>
      </w:r>
      <w:r w:rsidRPr="00E91448">
        <w:rPr>
          <w:rStyle w:val="StyleUnderline"/>
          <w:highlight w:val="green"/>
        </w:rPr>
        <w:t>.</w:t>
      </w:r>
      <w:r w:rsidRPr="00F80D17">
        <w:rPr>
          <w:sz w:val="12"/>
        </w:rPr>
        <w:t xml:space="preserve"> (203) 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(203) [End Page 290]  </w:t>
      </w:r>
      <w:r w:rsidRPr="00E91448">
        <w:rPr>
          <w:rStyle w:val="StyleUnderline"/>
          <w:highlight w:val="green"/>
        </w:rPr>
        <w:t>Nommo is an essential ontological register of WHO WE BE. Nommo is capable of concretizing the Black spirit</w:t>
      </w:r>
      <w:r w:rsidRPr="002E33C3">
        <w:rPr>
          <w:rStyle w:val="StyleUnderline"/>
        </w:rPr>
        <w:t xml:space="preserve"> </w:t>
      </w:r>
      <w:r w:rsidRPr="00F80D17">
        <w:rPr>
          <w:sz w:val="12"/>
        </w:rPr>
        <w:t xml:space="preserve">in the form of action, action that is necessary within the framework of a contentious and oppressive alien cultural environment. It was imperative that Diasporic Africans create syncretistic constructions of reality vis-à-vis "deep structural" linguistic-cultural (African) patterns and practices acting as the general framework through which new cultural elements were absorbed, synthesized, and reconfigured. This process is less like a Kuhnian paradigm-shift and more like a form of "adaptive fusion." It is a fusion (don't let the Jazz motif pass you by) that bespeaks the ability of Black folk to keep keepin on in the face of oppression and white terror. This process of fusion is indicative of the fact that Black folk live their lives within a subjunctive (indicative of our possibilities) ontological mode of ex-istence. Docta G observes that African American Language (or what she also variously refers to as Black English, Black Idiom, African American English, African American Vernacular English, and Ebonics) "reflects the modal experiences of African Americans and the continuing quest for freedom" (101). Given the above emphasis on the power of Nommo and the sheer protean and metastable force of African linguistic-cultural, psychological, and existential endurance, what then is African American Language? The Docta is worth quoting in full:  </w:t>
      </w:r>
      <w:r w:rsidRPr="00E91448">
        <w:rPr>
          <w:rStyle w:val="StyleUnderline"/>
          <w:highlight w:val="green"/>
        </w:rPr>
        <w:t>THE EBONICS SPOKEN in the US is rooted in the Black American Oral Tradition, reflecting the combination of African languages</w:t>
      </w:r>
      <w:r w:rsidRPr="00F80D17">
        <w:rPr>
          <w:sz w:val="12"/>
        </w:rPr>
        <w:t xml:space="preserve">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w:t>
      </w:r>
      <w:r w:rsidRPr="00E91448">
        <w:rPr>
          <w:rStyle w:val="StyleUnderline"/>
          <w:highlight w:val="green"/>
        </w:rPr>
        <w:t xml:space="preserve">Ebonics is </w:t>
      </w:r>
      <w:r w:rsidRPr="00A01C68">
        <w:rPr>
          <w:rStyle w:val="StyleUnderline"/>
        </w:rPr>
        <w:t xml:space="preserve">a set of communication patterns and practices </w:t>
      </w:r>
      <w:r w:rsidRPr="00E91448">
        <w:rPr>
          <w:rStyle w:val="StyleUnderline"/>
          <w:highlight w:val="green"/>
        </w:rPr>
        <w:t>resulting from Africans' appropriation and transformation of a foreign tongue during the African Holocaust. (19) From jump street, let's dispel certain assumptions. AAL aint no slang.</w:t>
      </w:r>
      <w:r w:rsidRPr="002E33C3">
        <w:rPr>
          <w:rStyle w:val="StyleUnderline"/>
        </w:rPr>
        <w:t xml:space="preserve"> </w:t>
      </w:r>
      <w:r w:rsidRPr="00F80D17">
        <w:rPr>
          <w:sz w:val="12"/>
        </w:rPr>
        <w:t xml:space="preserve">"True, Black slang is Black Language, but all Black Language is not Black slang" (Smitherman 2000, 2). Also, we must not conflate AAL with Nonstandard American English. As for the latter, examples are "the pronunciation of 'ask' as 'axe,' use of double negatives, as in 'They don't know nothing,' and the use of 'ain't.' Such features of American English are often erroneously characterized as Ebonics. They are not" (Smitherman 2001, 20). Keep in mind that Ebonics is known for its multiple negatives (this really frustrates the gatekeepers of European American Language), not simply the double negatives disapproved of by European American Language (EAL). Docta G provides an example of multiple negation from a member of the Traditional Black Church sometime during the sixties: "Don't nobody don't know God can't tell me nothin!" And drawing from Lonne Elder's play, Ceremonies in Dark Old Men, Docta G provides another [End Page 291] example: "Don't nobody pay no attention to no ***** that ain't crazy!" Mutiple negation, in this example, signifies a form of linguistic, sociopsychological resistance. Docta G explains: Because "******" is a racialized epithet in EAL, AAL embraces its usage, encoding a variety of unique Black meanings. And "crazy ******" are the rebellious ones, who resist racial supremacist domination and draw attention to their cause because they act in ways contrary to the inscribed role for Africans in America. (272)  Another point to keep in mind is that "US Ebonics, aka African American Vernacular English, did not completely originate in British English, nor in other white-immigrant dialects from the seventeenth century" (20). For those who are proponents of Euro/Anglo linguistic hegemony, the state Anglicist ideologues, those who control the army, navy, major television stations, major news outlets, major publishing houses, curriculum planning, legal and corporate languaging, educational policy/policing, it's all bout the politics of erasure, rejecting Africanized linguistic-cultural legitimacy and the impact of the Africanist influence in America. In short, Euro/Anglo linguistic hegemony (the hegemonic tongue) is a form of colonialism and linguistic racism. As Docta G points out, however, there are syntactic patterns that are not to be found in older Anglicized syntax, but are found in West African languages. She gives as an example, "Me massa name Cunney Tomsee." The linguistic phenomenon of making a statement without the obligatory copula "is not a pattern of older British English dialects" (31). Docta G provides another example of a sentential construction without the use of the verb "to be," which is required in English, given by an enslaved African who was located in the Dutch colony of Suriname in South America: "Me bella well" ("I am very well"). "He tall," "She my lady," and "She real phat" (no copulas) are also allowable forms of expression in West African languages. </w:t>
      </w:r>
    </w:p>
    <w:p w14:paraId="09F780A6" w14:textId="77777777" w:rsidR="00726A4B" w:rsidRDefault="00726A4B" w:rsidP="00726A4B">
      <w:pPr>
        <w:pStyle w:val="Heading3"/>
      </w:pPr>
      <w:r>
        <w:t>OFF</w:t>
      </w:r>
    </w:p>
    <w:p w14:paraId="770F18CC" w14:textId="77777777" w:rsidR="00726A4B" w:rsidRPr="00DA10CF" w:rsidRDefault="00726A4B" w:rsidP="00726A4B">
      <w:pPr>
        <w:pStyle w:val="Heading4"/>
      </w:pPr>
      <w:r w:rsidRPr="00DA10CF">
        <w:t xml:space="preserve">Modern governance is constituted through the </w:t>
      </w:r>
      <w:r w:rsidRPr="001F2576">
        <w:t>necropolitical maintenance</w:t>
      </w:r>
      <w:r w:rsidRPr="00DA10CF">
        <w:t xml:space="preserve"> of the </w:t>
      </w:r>
      <w:r w:rsidRPr="001F2576">
        <w:t>sacrifice zone</w:t>
      </w:r>
      <w:r w:rsidRPr="00DA10CF">
        <w:t xml:space="preserve">. The cost of progress is always </w:t>
      </w:r>
      <w:r w:rsidRPr="001F2576">
        <w:t>dispossession</w:t>
      </w:r>
      <w:r w:rsidRPr="00DA10CF">
        <w:t xml:space="preserve">, which necessitates drafting people into the </w:t>
      </w:r>
      <w:r w:rsidRPr="001F2576">
        <w:t>zone of non-being</w:t>
      </w:r>
      <w:r w:rsidRPr="00DA10CF">
        <w:t xml:space="preserve"> to preserve </w:t>
      </w:r>
      <w:r w:rsidRPr="001F2576">
        <w:t>violent</w:t>
      </w:r>
      <w:r w:rsidRPr="00DA10CF">
        <w:t xml:space="preserve"> structures. You must </w:t>
      </w:r>
      <w:r w:rsidRPr="001F2576">
        <w:t>refuse</w:t>
      </w:r>
      <w:r w:rsidRPr="00DA10CF">
        <w:t xml:space="preserve"> the sacrifice zone at </w:t>
      </w:r>
      <w:r w:rsidRPr="001F2576">
        <w:t>all costs</w:t>
      </w:r>
      <w:r w:rsidRPr="00DA10CF">
        <w:t xml:space="preserve"> because logics of exchange </w:t>
      </w:r>
      <w:r w:rsidRPr="001F2576">
        <w:t>rhetorically maintain</w:t>
      </w:r>
      <w:r w:rsidRPr="00DA10CF">
        <w:t xml:space="preserve"> the sacrifice zone and </w:t>
      </w:r>
      <w:r w:rsidRPr="001F2576">
        <w:t>sanitize eugenics</w:t>
      </w:r>
      <w:r w:rsidRPr="00DA10CF">
        <w:t xml:space="preserve">. </w:t>
      </w:r>
    </w:p>
    <w:p w14:paraId="193748AA" w14:textId="77777777" w:rsidR="00726A4B" w:rsidRPr="00A62362" w:rsidRDefault="00726A4B" w:rsidP="00726A4B">
      <w:r>
        <w:rPr>
          <w:rStyle w:val="Style13ptBold"/>
        </w:rPr>
        <w:t>Adebisi ’19</w:t>
      </w:r>
      <w:r w:rsidRPr="00A62362">
        <w:t xml:space="preserve"> [</w:t>
      </w:r>
      <w:r>
        <w:t>Foluke Ifejola; December 17; Associate Professor at the Law School, University of Bristol whose scholarship focuses on decolonial thought in legal education; Foluke Africa, “Why I Say ‘Decolonisation is Impossible,’” https://folukeafrica.com/why-i-say-decolonisation-is-impossible/</w:t>
      </w:r>
      <w:r w:rsidRPr="00A62362">
        <w:t>]</w:t>
      </w:r>
    </w:p>
    <w:p w14:paraId="78EB73A7" w14:textId="77777777" w:rsidR="00726A4B" w:rsidRPr="00D25A76" w:rsidRDefault="00726A4B" w:rsidP="00726A4B">
      <w:pPr>
        <w:rPr>
          <w:sz w:val="16"/>
          <w:szCs w:val="16"/>
        </w:rPr>
      </w:pPr>
      <w:r w:rsidRPr="00D25A76">
        <w:rPr>
          <w:sz w:val="16"/>
          <w:szCs w:val="16"/>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E872BD">
        <w:rPr>
          <w:rStyle w:val="StyleUnderline"/>
        </w:rPr>
        <w:t xml:space="preserve">Nevertheless, the </w:t>
      </w:r>
      <w:r w:rsidRPr="005857D7">
        <w:rPr>
          <w:rStyle w:val="Emphasis"/>
          <w:highlight w:val="cyan"/>
        </w:rPr>
        <w:t>disappearance</w:t>
      </w:r>
      <w:r w:rsidRPr="005857D7">
        <w:rPr>
          <w:rStyle w:val="StyleUnderline"/>
          <w:highlight w:val="cyan"/>
        </w:rPr>
        <w:t xml:space="preserve"> of </w:t>
      </w:r>
      <w:r w:rsidRPr="005857D7">
        <w:rPr>
          <w:rStyle w:val="Emphasis"/>
          <w:highlight w:val="cyan"/>
        </w:rPr>
        <w:t>shared</w:t>
      </w:r>
      <w:r w:rsidRPr="008D7B3A">
        <w:rPr>
          <w:rStyle w:val="Emphasis"/>
        </w:rPr>
        <w:t xml:space="preserve"> objective </w:t>
      </w:r>
      <w:r w:rsidRPr="005857D7">
        <w:rPr>
          <w:rStyle w:val="Emphasis"/>
          <w:highlight w:val="cyan"/>
        </w:rPr>
        <w:t>standards</w:t>
      </w:r>
      <w:r w:rsidRPr="005857D7">
        <w:rPr>
          <w:rStyle w:val="StyleUnderline"/>
          <w:highlight w:val="cyan"/>
        </w:rPr>
        <w:t xml:space="preserve"> of </w:t>
      </w:r>
      <w:r w:rsidRPr="005857D7">
        <w:rPr>
          <w:rStyle w:val="Emphasis"/>
          <w:highlight w:val="cyan"/>
        </w:rPr>
        <w:t>truth</w:t>
      </w:r>
      <w:r w:rsidRPr="00E872BD">
        <w:rPr>
          <w:rStyle w:val="StyleUnderline"/>
        </w:rPr>
        <w:t xml:space="preserve">, did not begin with the last shower of rain, but has always been </w:t>
      </w:r>
      <w:r w:rsidRPr="005857D7">
        <w:rPr>
          <w:rStyle w:val="Emphasis"/>
          <w:highlight w:val="cyan"/>
        </w:rPr>
        <w:t>washed away</w:t>
      </w:r>
      <w:r w:rsidRPr="00E872BD">
        <w:rPr>
          <w:rStyle w:val="StyleUnderline"/>
        </w:rPr>
        <w:t xml:space="preserve"> in bodies of water </w:t>
      </w:r>
      <w:r w:rsidRPr="005857D7">
        <w:rPr>
          <w:rStyle w:val="StyleUnderline"/>
          <w:highlight w:val="cya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857D7">
        <w:rPr>
          <w:rStyle w:val="Emphasis"/>
          <w:highlight w:val="cyan"/>
        </w:rPr>
        <w:t>forgotten histories</w:t>
      </w:r>
      <w:r w:rsidRPr="005857D7">
        <w:rPr>
          <w:rStyle w:val="StyleUnderline"/>
          <w:highlight w:val="cyan"/>
        </w:rPr>
        <w:t xml:space="preserve"> and</w:t>
      </w:r>
      <w:r w:rsidRPr="00E872BD">
        <w:rPr>
          <w:rStyle w:val="StyleUnderline"/>
        </w:rPr>
        <w:t xml:space="preserve"> a </w:t>
      </w:r>
      <w:r w:rsidRPr="005857D7">
        <w:rPr>
          <w:rStyle w:val="Emphasis"/>
          <w:highlight w:val="cyan"/>
        </w:rPr>
        <w:t>million bodies hidden</w:t>
      </w:r>
      <w:r w:rsidRPr="005857D7">
        <w:rPr>
          <w:rStyle w:val="StyleUnderline"/>
          <w:highlight w:val="cyan"/>
        </w:rPr>
        <w:t xml:space="preserve"> under</w:t>
      </w:r>
      <w:r w:rsidRPr="00E872BD">
        <w:rPr>
          <w:rStyle w:val="StyleUnderline"/>
        </w:rPr>
        <w:t xml:space="preserve"> them</w:t>
      </w:r>
      <w:r w:rsidRPr="00D25A76">
        <w:rPr>
          <w:sz w:val="16"/>
          <w:szCs w:val="16"/>
        </w:rPr>
        <w:t>.</w:t>
      </w:r>
    </w:p>
    <w:p w14:paraId="7BC0BBF6" w14:textId="77777777" w:rsidR="00726A4B" w:rsidRPr="00D25A76" w:rsidRDefault="00726A4B" w:rsidP="00726A4B">
      <w:pPr>
        <w:rPr>
          <w:sz w:val="16"/>
          <w:szCs w:val="16"/>
        </w:rPr>
      </w:pPr>
      <w:r w:rsidRPr="00D25A76">
        <w:rPr>
          <w:sz w:val="16"/>
          <w:szCs w:val="16"/>
        </w:rPr>
        <w:t>Decolonisation and Truth</w:t>
      </w:r>
    </w:p>
    <w:p w14:paraId="2BF7B498" w14:textId="77777777" w:rsidR="00726A4B" w:rsidRPr="00D25A76" w:rsidRDefault="00726A4B" w:rsidP="00726A4B">
      <w:pPr>
        <w:rPr>
          <w:sz w:val="16"/>
          <w:szCs w:val="16"/>
        </w:rPr>
      </w:pPr>
      <w:r w:rsidRPr="00D25A76">
        <w:rPr>
          <w:sz w:val="16"/>
          <w:szCs w:val="16"/>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5857D7">
        <w:rPr>
          <w:rStyle w:val="Emphasis"/>
          <w:highlight w:val="cyan"/>
        </w:rPr>
        <w:t>without critical thought</w:t>
      </w:r>
      <w:r w:rsidRPr="005857D7">
        <w:rPr>
          <w:rStyle w:val="StyleUnderline"/>
          <w:highlight w:val="cyan"/>
        </w:rPr>
        <w:t>, representation</w:t>
      </w:r>
      <w:r w:rsidRPr="00D25A76">
        <w:rPr>
          <w:sz w:val="16"/>
          <w:szCs w:val="16"/>
        </w:rPr>
        <w:t xml:space="preserve"> can </w:t>
      </w:r>
      <w:r w:rsidRPr="005857D7">
        <w:rPr>
          <w:rStyle w:val="StyleUnderline"/>
          <w:highlight w:val="cyan"/>
        </w:rPr>
        <w:t xml:space="preserve">become </w:t>
      </w:r>
      <w:r w:rsidRPr="007C24D4">
        <w:rPr>
          <w:rStyle w:val="Emphasis"/>
          <w:highlight w:val="cyan"/>
        </w:rPr>
        <w:t>toxic</w:t>
      </w:r>
      <w:r w:rsidRPr="007C24D4">
        <w:rPr>
          <w:rStyle w:val="StyleUnderline"/>
          <w:highlight w:val="cyan"/>
        </w:rPr>
        <w:t xml:space="preserve"> and </w:t>
      </w:r>
      <w:r w:rsidRPr="007C24D4">
        <w:rPr>
          <w:rStyle w:val="Emphasis"/>
          <w:highlight w:val="cyan"/>
        </w:rPr>
        <w:t>tokenistic</w:t>
      </w:r>
      <w:r w:rsidRPr="007C24D4">
        <w:rPr>
          <w:rStyle w:val="StyleUnderline"/>
          <w:highlight w:val="cyan"/>
        </w:rPr>
        <w:t>, people</w:t>
      </w:r>
      <w:r w:rsidRPr="00E872BD">
        <w:rPr>
          <w:rStyle w:val="StyleUnderline"/>
        </w:rPr>
        <w:t xml:space="preserve"> could be </w:t>
      </w:r>
      <w:r w:rsidRPr="005857D7">
        <w:rPr>
          <w:rStyle w:val="Emphasis"/>
          <w:highlight w:val="cyan"/>
        </w:rPr>
        <w:t>included in</w:t>
      </w:r>
      <w:r w:rsidRPr="00E872BD">
        <w:rPr>
          <w:rStyle w:val="StyleUnderline"/>
        </w:rPr>
        <w:t xml:space="preserve">to </w:t>
      </w:r>
      <w:r w:rsidRPr="005857D7">
        <w:rPr>
          <w:rStyle w:val="StyleUnderline"/>
          <w:highlight w:val="cya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857D7">
        <w:rPr>
          <w:rStyle w:val="StyleUnderline"/>
          <w:highlight w:val="cyan"/>
        </w:rPr>
        <w:t xml:space="preserve">designed to </w:t>
      </w:r>
      <w:r w:rsidRPr="005857D7">
        <w:rPr>
          <w:rStyle w:val="Emphasis"/>
          <w:highlight w:val="cyan"/>
        </w:rPr>
        <w:t>harm</w:t>
      </w:r>
      <w:r w:rsidRPr="005857D7">
        <w:rPr>
          <w:rStyle w:val="StyleUnderline"/>
          <w:highlight w:val="cyan"/>
        </w:rPr>
        <w:t xml:space="preserve"> and </w:t>
      </w:r>
      <w:r w:rsidRPr="005857D7">
        <w:rPr>
          <w:rStyle w:val="Emphasis"/>
          <w:highlight w:val="cyan"/>
        </w:rPr>
        <w:t>exclude</w:t>
      </w:r>
      <w:r w:rsidRPr="005857D7">
        <w:rPr>
          <w:rStyle w:val="StyleUnderline"/>
        </w:rPr>
        <w:t xml:space="preserve"> them</w:t>
      </w:r>
      <w:r w:rsidRPr="00D25A76">
        <w:rPr>
          <w:sz w:val="16"/>
          <w:szCs w:val="16"/>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857D7">
        <w:rPr>
          <w:rStyle w:val="StyleUnderline"/>
          <w:highlight w:val="cyan"/>
        </w:rPr>
        <w:t>equality</w:t>
      </w:r>
      <w:r w:rsidRPr="00E872BD">
        <w:rPr>
          <w:rStyle w:val="StyleUnderline"/>
        </w:rPr>
        <w:t xml:space="preserve"> often </w:t>
      </w:r>
      <w:r w:rsidRPr="005857D7">
        <w:rPr>
          <w:rStyle w:val="Emphasis"/>
          <w:highlight w:val="cyan"/>
        </w:rPr>
        <w:t>ignore</w:t>
      </w:r>
      <w:r w:rsidRPr="00E872BD">
        <w:rPr>
          <w:rStyle w:val="StyleUnderline"/>
        </w:rPr>
        <w:t xml:space="preserve"> the </w:t>
      </w:r>
      <w:r w:rsidRPr="005857D7">
        <w:rPr>
          <w:rStyle w:val="Emphasis"/>
          <w:highlight w:val="cyan"/>
        </w:rPr>
        <w:t>process of othering</w:t>
      </w:r>
      <w:r w:rsidRPr="005857D7">
        <w:rPr>
          <w:rStyle w:val="StyleUnderline"/>
          <w:highlight w:val="cyan"/>
        </w:rPr>
        <w:t xml:space="preserve"> and set an </w:t>
      </w:r>
      <w:r w:rsidRPr="005857D7">
        <w:rPr>
          <w:rStyle w:val="Emphasis"/>
          <w:highlight w:val="cyan"/>
        </w:rPr>
        <w:t>unequal normative standard</w:t>
      </w:r>
      <w:r w:rsidRPr="00E872BD">
        <w:rPr>
          <w:rStyle w:val="StyleUnderline"/>
        </w:rPr>
        <w:t xml:space="preserve"> of equality. In all of these schemes </w:t>
      </w:r>
      <w:r w:rsidRPr="005857D7">
        <w:rPr>
          <w:rStyle w:val="StyleUnderline"/>
          <w:highlight w:val="cyan"/>
        </w:rPr>
        <w:t xml:space="preserve">we </w:t>
      </w:r>
      <w:r w:rsidRPr="005857D7">
        <w:rPr>
          <w:rStyle w:val="Emphasis"/>
          <w:highlight w:val="cyan"/>
        </w:rPr>
        <w:t>focus</w:t>
      </w:r>
      <w:r w:rsidRPr="005857D7">
        <w:rPr>
          <w:rStyle w:val="StyleUnderline"/>
          <w:highlight w:val="cyan"/>
        </w:rPr>
        <w:t xml:space="preserve"> on what we are </w:t>
      </w:r>
      <w:r w:rsidRPr="005857D7">
        <w:rPr>
          <w:rStyle w:val="Emphasis"/>
          <w:highlight w:val="cyan"/>
        </w:rPr>
        <w:t>fighting for</w:t>
      </w:r>
      <w:r w:rsidRPr="005857D7">
        <w:rPr>
          <w:rStyle w:val="StyleUnderline"/>
          <w:highlight w:val="cyan"/>
        </w:rPr>
        <w:t>, rather than</w:t>
      </w:r>
      <w:r w:rsidRPr="00E872BD">
        <w:rPr>
          <w:rStyle w:val="StyleUnderline"/>
        </w:rPr>
        <w:t xml:space="preserve"> what we are </w:t>
      </w:r>
      <w:r w:rsidRPr="000A5F08">
        <w:rPr>
          <w:rStyle w:val="Emphasis"/>
        </w:rPr>
        <w:t xml:space="preserve">fighting </w:t>
      </w:r>
      <w:r w:rsidRPr="005857D7">
        <w:rPr>
          <w:rStyle w:val="Emphasis"/>
          <w:highlight w:val="cyan"/>
        </w:rPr>
        <w:t>against</w:t>
      </w:r>
      <w:r w:rsidRPr="00E872BD">
        <w:rPr>
          <w:rStyle w:val="StyleUnderline"/>
        </w:rPr>
        <w:t>. All</w:t>
      </w:r>
      <w:r w:rsidRPr="00D25A76">
        <w:rPr>
          <w:sz w:val="16"/>
          <w:szCs w:val="16"/>
        </w:rPr>
        <w:t xml:space="preserve"> our </w:t>
      </w:r>
      <w:r w:rsidRPr="000A5F08">
        <w:rPr>
          <w:rStyle w:val="Emphasis"/>
        </w:rPr>
        <w:t>lofty sounding words</w:t>
      </w:r>
      <w:r w:rsidRPr="00E872BD">
        <w:rPr>
          <w:rStyle w:val="StyleUnderline"/>
        </w:rPr>
        <w:t xml:space="preserve"> and </w:t>
      </w:r>
      <w:r w:rsidRPr="005857D7">
        <w:rPr>
          <w:rStyle w:val="Emphasis"/>
          <w:highlight w:val="cyan"/>
        </w:rPr>
        <w:t>good intentions pave</w:t>
      </w:r>
      <w:r w:rsidRPr="00E872BD">
        <w:rPr>
          <w:rStyle w:val="StyleUnderline"/>
        </w:rPr>
        <w:t xml:space="preserve"> the </w:t>
      </w:r>
      <w:r w:rsidRPr="005857D7">
        <w:rPr>
          <w:rStyle w:val="Emphasis"/>
          <w:highlight w:val="cyan"/>
        </w:rPr>
        <w:t>way to hell</w:t>
      </w:r>
      <w:r w:rsidRPr="005857D7">
        <w:rPr>
          <w:rStyle w:val="StyleUnderline"/>
          <w:highlight w:val="cyan"/>
        </w:rPr>
        <w:t xml:space="preserve"> for groups who are</w:t>
      </w:r>
      <w:r w:rsidRPr="00D25A76">
        <w:rPr>
          <w:sz w:val="16"/>
          <w:szCs w:val="16"/>
        </w:rPr>
        <w:t xml:space="preserve"> almost </w:t>
      </w:r>
      <w:r w:rsidRPr="005857D7">
        <w:rPr>
          <w:rStyle w:val="Emphasis"/>
          <w:highlight w:val="cyan"/>
        </w:rPr>
        <w:t>routinely left out</w:t>
      </w:r>
      <w:r w:rsidRPr="00E872BD">
        <w:rPr>
          <w:rStyle w:val="StyleUnderline"/>
        </w:rPr>
        <w:t xml:space="preserve"> of</w:t>
      </w:r>
      <w:r w:rsidRPr="00D25A76">
        <w:rPr>
          <w:sz w:val="16"/>
          <w:szCs w:val="16"/>
        </w:rPr>
        <w:t xml:space="preserve"> our </w:t>
      </w:r>
      <w:r w:rsidRPr="00E872BD">
        <w:rPr>
          <w:rStyle w:val="StyleUnderline"/>
        </w:rPr>
        <w:t>institutions</w:t>
      </w:r>
      <w:r w:rsidRPr="00D25A76">
        <w:rPr>
          <w:sz w:val="16"/>
          <w:szCs w:val="16"/>
        </w:rPr>
        <w:t>. Notwithstanding that this hell we have paved the way for may be inside or outside of said institutions. The way is paved. The hell exists.</w:t>
      </w:r>
    </w:p>
    <w:p w14:paraId="58D7F82B" w14:textId="77777777" w:rsidR="00726A4B" w:rsidRPr="00D25A76" w:rsidRDefault="00726A4B" w:rsidP="00726A4B">
      <w:pPr>
        <w:rPr>
          <w:sz w:val="16"/>
          <w:szCs w:val="16"/>
        </w:rPr>
      </w:pPr>
      <w:r w:rsidRPr="00D25A76">
        <w:rPr>
          <w:sz w:val="16"/>
          <w:szCs w:val="16"/>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7058785D" w14:textId="77777777" w:rsidR="00726A4B" w:rsidRPr="00D25A76" w:rsidRDefault="00726A4B" w:rsidP="00726A4B">
      <w:pPr>
        <w:rPr>
          <w:sz w:val="16"/>
          <w:szCs w:val="16"/>
        </w:rPr>
      </w:pPr>
      <w:r w:rsidRPr="00D25A76">
        <w:rPr>
          <w:sz w:val="16"/>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One is the commodification of space and nature, the other is the commodification of humanity and variably valued labour. </w:t>
      </w:r>
      <w:r w:rsidRPr="000B1807">
        <w:rPr>
          <w:rStyle w:val="StyleUnderline"/>
          <w:highlight w:val="cya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D25A76">
        <w:rPr>
          <w:sz w:val="16"/>
          <w:szCs w:val="16"/>
        </w:rPr>
        <w:t xml:space="preserve"> mostly racial and gendered </w:t>
      </w:r>
      <w:r w:rsidRPr="000B1807">
        <w:rPr>
          <w:rStyle w:val="Emphasis"/>
          <w:highlight w:val="cyan"/>
        </w:rPr>
        <w:t>categorisation</w:t>
      </w:r>
      <w:r w:rsidRPr="000B1807">
        <w:rPr>
          <w:rStyle w:val="StyleUnderline"/>
        </w:rPr>
        <w:t xml:space="preserve"> and </w:t>
      </w:r>
      <w:r w:rsidRPr="000B1807">
        <w:rPr>
          <w:rStyle w:val="Emphasis"/>
        </w:rPr>
        <w:t>hierarchization</w:t>
      </w:r>
      <w:r w:rsidRPr="000B1807">
        <w:rPr>
          <w:rStyle w:val="StyleUnderline"/>
        </w:rPr>
        <w:t xml:space="preserve"> </w:t>
      </w:r>
      <w:r w:rsidRPr="000B1807">
        <w:rPr>
          <w:rStyle w:val="StyleUnderline"/>
          <w:highlight w:val="cyan"/>
        </w:rPr>
        <w:t>of</w:t>
      </w:r>
      <w:r w:rsidRPr="000B1807">
        <w:rPr>
          <w:rStyle w:val="StyleUnderline"/>
        </w:rPr>
        <w:t xml:space="preserve"> peoples into </w:t>
      </w:r>
      <w:r w:rsidRPr="000B1807">
        <w:rPr>
          <w:rStyle w:val="StyleUnderline"/>
          <w:highlight w:val="cyan"/>
        </w:rPr>
        <w:t>those who labour and those who 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0B1807">
        <w:rPr>
          <w:rStyle w:val="StyleUnderline"/>
          <w:highlight w:val="cyan"/>
        </w:rPr>
        <w:t>by drafting people</w:t>
      </w:r>
      <w:r w:rsidRPr="00D25A76">
        <w:rPr>
          <w:sz w:val="16"/>
          <w:szCs w:val="16"/>
        </w:rPr>
        <w:t xml:space="preserve"> (the wretched/damned of the earth) </w:t>
      </w:r>
      <w:r w:rsidRPr="000B1807">
        <w:rPr>
          <w:rStyle w:val="StyleUnderline"/>
          <w:highlight w:val="cyan"/>
        </w:rPr>
        <w:t>into</w:t>
      </w:r>
      <w:r w:rsidRPr="00D25A76">
        <w:rPr>
          <w:sz w:val="16"/>
          <w:szCs w:val="16"/>
        </w:rPr>
        <w:t xml:space="preserve"> what Fanon calls </w:t>
      </w:r>
      <w:r w:rsidRPr="000B1807">
        <w:rPr>
          <w:rStyle w:val="StyleUnderline"/>
        </w:rPr>
        <w:t xml:space="preserve">the </w:t>
      </w:r>
      <w:r w:rsidRPr="000B1807">
        <w:rPr>
          <w:rStyle w:val="Emphasis"/>
          <w:highlight w:val="cyan"/>
        </w:rPr>
        <w:t>zone of non-being</w:t>
      </w:r>
      <w:r w:rsidRPr="00D25A76">
        <w:rPr>
          <w:sz w:val="16"/>
          <w:szCs w:val="16"/>
        </w:rPr>
        <w:t xml:space="preserve">, according to Grosfoguel, </w:t>
      </w:r>
      <w:r w:rsidRPr="000B1807">
        <w:rPr>
          <w:rStyle w:val="StyleUnderline"/>
        </w:rPr>
        <w:t xml:space="preserve">this is </w:t>
      </w:r>
      <w:r w:rsidRPr="000B1807">
        <w:rPr>
          <w:rStyle w:val="Emphasis"/>
          <w:highlight w:val="cyan"/>
        </w:rPr>
        <w:t>below the line</w:t>
      </w:r>
      <w:r w:rsidRPr="000B1807">
        <w:rPr>
          <w:rStyle w:val="StyleUnderline"/>
        </w:rPr>
        <w:t xml:space="preserve"> of the human</w:t>
      </w:r>
      <w:r w:rsidRPr="00D25A76">
        <w:rPr>
          <w:sz w:val="16"/>
          <w:szCs w:val="16"/>
        </w:rPr>
        <w:t xml:space="preserve">. Hickel calls </w:t>
      </w:r>
      <w:r w:rsidRPr="000B1807">
        <w:rPr>
          <w:rStyle w:val="StyleUnderline"/>
        </w:rPr>
        <w:t xml:space="preserve">this zone the </w:t>
      </w:r>
      <w:r w:rsidRPr="000B1807">
        <w:rPr>
          <w:rStyle w:val="Emphasis"/>
          <w:highlight w:val="cyan"/>
        </w:rPr>
        <w:t>sacrifice zone</w:t>
      </w:r>
      <w:r w:rsidRPr="00D25A76">
        <w:rPr>
          <w:sz w:val="16"/>
          <w:szCs w:val="16"/>
        </w:rPr>
        <w:t xml:space="preserve">. As Achille Mbembe’s work on the practice of necropolitics explains, </w:t>
      </w:r>
      <w:r w:rsidRPr="000B1807">
        <w:rPr>
          <w:rStyle w:val="Emphasis"/>
        </w:rPr>
        <w:t>political power</w:t>
      </w:r>
      <w:r w:rsidRPr="000B1807">
        <w:rPr>
          <w:rStyle w:val="StyleUnderline"/>
        </w:rPr>
        <w:t xml:space="preserve"> </w:t>
      </w:r>
      <w:r w:rsidRPr="000B1807">
        <w:rPr>
          <w:rStyle w:val="StyleUnderline"/>
          <w:highlight w:val="cyan"/>
        </w:rPr>
        <w:t xml:space="preserve">is </w:t>
      </w:r>
      <w:r w:rsidRPr="000B1807">
        <w:rPr>
          <w:rStyle w:val="Emphasis"/>
          <w:highlight w:val="cyan"/>
        </w:rPr>
        <w:t>deployed</w:t>
      </w:r>
      <w:r w:rsidRPr="000B1807">
        <w:rPr>
          <w:rStyle w:val="Emphasis"/>
        </w:rPr>
        <w:t xml:space="preserve"> globally</w:t>
      </w:r>
      <w:r w:rsidRPr="000B1807">
        <w:rPr>
          <w:rStyle w:val="StyleUnderline"/>
        </w:rPr>
        <w:t xml:space="preserve"> </w:t>
      </w:r>
      <w:r w:rsidRPr="000B1807">
        <w:rPr>
          <w:rStyle w:val="StyleUnderline"/>
          <w:highlight w:val="cyan"/>
        </w:rPr>
        <w:t>to decide ‘</w:t>
      </w:r>
      <w:r w:rsidRPr="000B1807">
        <w:rPr>
          <w:rStyle w:val="Emphasis"/>
          <w:highlight w:val="cyan"/>
        </w:rPr>
        <w:t>who may live</w:t>
      </w:r>
      <w:r w:rsidRPr="000B1807">
        <w:rPr>
          <w:rStyle w:val="StyleUnderline"/>
          <w:highlight w:val="cyan"/>
        </w:rPr>
        <w:t xml:space="preserve"> and </w:t>
      </w:r>
      <w:r w:rsidRPr="000B1807">
        <w:rPr>
          <w:rStyle w:val="Emphasis"/>
          <w:highlight w:val="cyan"/>
        </w:rPr>
        <w:t>who must die</w:t>
      </w:r>
      <w:r w:rsidRPr="000B1807">
        <w:rPr>
          <w:rStyle w:val="StyleUnderline"/>
          <w:highlight w:val="cya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colonisation created.</w:t>
      </w:r>
    </w:p>
    <w:p w14:paraId="0D0E7376" w14:textId="77777777" w:rsidR="00726A4B" w:rsidRPr="00D25A76" w:rsidRDefault="00726A4B" w:rsidP="00726A4B">
      <w:pPr>
        <w:rPr>
          <w:sz w:val="16"/>
          <w:szCs w:val="16"/>
        </w:rPr>
      </w:pPr>
      <w:r w:rsidRPr="00D25A76">
        <w:rPr>
          <w:sz w:val="16"/>
          <w:szCs w:val="16"/>
        </w:rPr>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7E702A17" w14:textId="77777777" w:rsidR="00726A4B" w:rsidRPr="00D25A76" w:rsidRDefault="00726A4B" w:rsidP="00726A4B">
      <w:pPr>
        <w:rPr>
          <w:sz w:val="16"/>
          <w:szCs w:val="16"/>
        </w:rPr>
      </w:pPr>
      <w:r w:rsidRPr="00D25A76">
        <w:rPr>
          <w:sz w:val="16"/>
          <w:szCs w:val="16"/>
        </w:rPr>
        <w:t xml:space="preserve">Thus we must never forget that </w:t>
      </w:r>
      <w:r w:rsidRPr="000B1807">
        <w:rPr>
          <w:rStyle w:val="StyleUnderline"/>
          <w:highlight w:val="cyan"/>
        </w:rPr>
        <w:t>this categorisation</w:t>
      </w:r>
      <w:r w:rsidRPr="000B1807">
        <w:rPr>
          <w:rStyle w:val="StyleUnderline"/>
        </w:rPr>
        <w:t xml:space="preserve"> of humanity </w:t>
      </w:r>
      <w:r w:rsidRPr="000B1807">
        <w:rPr>
          <w:rStyle w:val="Emphasis"/>
        </w:rPr>
        <w:t xml:space="preserve">always, always, </w:t>
      </w:r>
      <w:r w:rsidRPr="000B1807">
        <w:rPr>
          <w:rStyle w:val="Emphasis"/>
          <w:highlight w:val="cyan"/>
        </w:rPr>
        <w:t>always</w:t>
      </w:r>
      <w:r w:rsidRPr="000B1807">
        <w:rPr>
          <w:rStyle w:val="StyleUnderline"/>
          <w:highlight w:val="cyan"/>
        </w:rPr>
        <w:t xml:space="preserve"> serves</w:t>
      </w:r>
      <w:r w:rsidRPr="000B1807">
        <w:rPr>
          <w:rStyle w:val="StyleUnderline"/>
        </w:rPr>
        <w:t xml:space="preserve"> the </w:t>
      </w:r>
      <w:r w:rsidRPr="000B1807">
        <w:rPr>
          <w:rStyle w:val="StyleUnderline"/>
          <w:highlight w:val="cyan"/>
        </w:rPr>
        <w:t xml:space="preserve">purpose of marking for </w:t>
      </w:r>
      <w:r w:rsidRPr="000B1807">
        <w:rPr>
          <w:rStyle w:val="Emphasis"/>
          <w:highlight w:val="cyan"/>
        </w:rPr>
        <w:t>death</w:t>
      </w:r>
      <w:r w:rsidRPr="000B1807">
        <w:rPr>
          <w:rStyle w:val="StyleUnderline"/>
          <w:highlight w:val="cyan"/>
        </w:rPr>
        <w:t> and</w:t>
      </w:r>
      <w:r w:rsidRPr="000B1807">
        <w:rPr>
          <w:rStyle w:val="StyleUnderline"/>
        </w:rPr>
        <w:t xml:space="preserve"> marking for </w:t>
      </w:r>
      <w:r w:rsidRPr="000B1807">
        <w:rPr>
          <w:rStyle w:val="Emphasis"/>
          <w:highlight w:val="cya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0B1807">
        <w:rPr>
          <w:rStyle w:val="Emphasis"/>
          <w:highlight w:val="cyan"/>
        </w:rPr>
        <w:t>Dispossession</w:t>
      </w:r>
      <w:r w:rsidRPr="000B1807">
        <w:rPr>
          <w:rStyle w:val="StyleUnderline"/>
        </w:rPr>
        <w:t xml:space="preserve"> always </w:t>
      </w:r>
      <w:r w:rsidRPr="000B1807">
        <w:rPr>
          <w:rStyle w:val="StyleUnderline"/>
          <w:highlight w:val="cyan"/>
        </w:rPr>
        <w:t>serves</w:t>
      </w:r>
      <w:r w:rsidRPr="007C24D4">
        <w:rPr>
          <w:rStyle w:val="StyleUnderline"/>
        </w:rPr>
        <w:t xml:space="preserve"> the </w:t>
      </w:r>
      <w:r w:rsidRPr="007C24D4">
        <w:rPr>
          <w:rStyle w:val="Emphasis"/>
        </w:rPr>
        <w:t xml:space="preserve">purpose of </w:t>
      </w:r>
      <w:r w:rsidRPr="000B1807">
        <w:rPr>
          <w:rStyle w:val="Emphasis"/>
          <w:highlight w:val="cyan"/>
        </w:rPr>
        <w:t>accumulation</w:t>
      </w:r>
      <w:r w:rsidRPr="00D25A76">
        <w:rPr>
          <w:sz w:val="16"/>
          <w:szCs w:val="16"/>
        </w:rPr>
        <w:t>. ‘who may live and who must die…’</w:t>
      </w:r>
    </w:p>
    <w:p w14:paraId="300BA559" w14:textId="77777777" w:rsidR="00726A4B" w:rsidRPr="005C5513" w:rsidRDefault="00726A4B" w:rsidP="00726A4B">
      <w:pPr>
        <w:rPr>
          <w:sz w:val="16"/>
          <w:szCs w:val="16"/>
        </w:rPr>
      </w:pPr>
      <w:r w:rsidRPr="00D25A76">
        <w:rPr>
          <w:sz w:val="16"/>
          <w:szCs w:val="16"/>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D25A76">
        <w:rPr>
          <w:sz w:val="16"/>
          <w:szCs w:val="16"/>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7C24D4">
        <w:rPr>
          <w:rStyle w:val="StyleUnderline"/>
        </w:rPr>
        <w:t xml:space="preserve">we have </w:t>
      </w:r>
      <w:r w:rsidRPr="000B1807">
        <w:rPr>
          <w:rStyle w:val="Emphasis"/>
          <w:highlight w:val="cyan"/>
        </w:rPr>
        <w:t>strapped</w:t>
      </w:r>
      <w:r w:rsidRPr="007C24D4">
        <w:rPr>
          <w:rStyle w:val="Emphasis"/>
        </w:rPr>
        <w:t xml:space="preserve"> ourselves</w:t>
      </w:r>
      <w:r w:rsidRPr="007C24D4">
        <w:rPr>
          <w:rStyle w:val="StyleUnderline"/>
        </w:rPr>
        <w:t xml:space="preserve"> </w:t>
      </w:r>
      <w:r w:rsidRPr="000B1807">
        <w:rPr>
          <w:rStyle w:val="StyleUnderline"/>
          <w:highlight w:val="cyan"/>
        </w:rPr>
        <w:t>to</w:t>
      </w:r>
      <w:r w:rsidRPr="000B1807">
        <w:rPr>
          <w:rStyle w:val="StyleUnderline"/>
        </w:rPr>
        <w:t xml:space="preserve"> a </w:t>
      </w:r>
      <w:r w:rsidRPr="000B1807">
        <w:rPr>
          <w:rStyle w:val="Emphasis"/>
          <w:highlight w:val="cyan"/>
        </w:rPr>
        <w:t>machine designed to destroy</w:t>
      </w:r>
      <w:r w:rsidRPr="007C24D4">
        <w:rPr>
          <w:rStyle w:val="StyleUnderline"/>
        </w:rPr>
        <w:t xml:space="preserve"> us. </w:t>
      </w:r>
      <w:r w:rsidRPr="007C24D4">
        <w:rPr>
          <w:rStyle w:val="Emphasis"/>
          <w:highlight w:val="cyan"/>
        </w:rPr>
        <w:t>But</w:t>
      </w:r>
      <w:r w:rsidRPr="000B1807">
        <w:rPr>
          <w:rStyle w:val="StyleUnderline"/>
          <w:highlight w:val="cyan"/>
        </w:rPr>
        <w:t xml:space="preserve"> we</w:t>
      </w:r>
      <w:r w:rsidRPr="007C24D4">
        <w:rPr>
          <w:rStyle w:val="StyleUnderline"/>
        </w:rPr>
        <w:t xml:space="preserve"> live in </w:t>
      </w:r>
      <w:r w:rsidRPr="000B1807">
        <w:rPr>
          <w:rStyle w:val="StyleUnderline"/>
          <w:highlight w:val="cyan"/>
        </w:rPr>
        <w:t xml:space="preserve">hope that </w:t>
      </w:r>
      <w:r w:rsidRPr="007C24D4">
        <w:rPr>
          <w:rStyle w:val="Emphasis"/>
          <w:highlight w:val="cyan"/>
        </w:rPr>
        <w:t>before</w:t>
      </w:r>
      <w:r w:rsidRPr="000B1807">
        <w:rPr>
          <w:rStyle w:val="StyleUnderline"/>
          <w:highlight w:val="cyan"/>
        </w:rPr>
        <w:t xml:space="preserve"> it does, at least it </w:t>
      </w:r>
      <w:r w:rsidRPr="000B1807">
        <w:rPr>
          <w:rStyle w:val="Emphasis"/>
        </w:rPr>
        <w:t>feeds</w:t>
      </w:r>
      <w:r w:rsidRPr="000B1807">
        <w:rPr>
          <w:rStyle w:val="StyleUnderline"/>
        </w:rPr>
        <w:t xml:space="preserve"> us, </w:t>
      </w:r>
      <w:r w:rsidRPr="000B1807">
        <w:rPr>
          <w:rStyle w:val="Emphasis"/>
          <w:highlight w:val="cyan"/>
        </w:rPr>
        <w:t>sustains</w:t>
      </w:r>
      <w:r w:rsidRPr="000B1807">
        <w:rPr>
          <w:rStyle w:val="StyleUnderline"/>
          <w:highlight w:val="cyan"/>
        </w:rPr>
        <w:t xml:space="preserve"> us</w:t>
      </w:r>
      <w:r w:rsidRPr="000B1807">
        <w:rPr>
          <w:rStyle w:val="StyleUnderline"/>
        </w:rPr>
        <w:t xml:space="preserve"> for a while, </w:t>
      </w:r>
      <w:r w:rsidRPr="000B1807">
        <w:rPr>
          <w:rStyle w:val="StyleUnderline"/>
          <w:highlight w:val="cyan"/>
        </w:rPr>
        <w:t>unlike</w:t>
      </w:r>
      <w:r w:rsidRPr="000B1807">
        <w:rPr>
          <w:rStyle w:val="StyleUnderline"/>
        </w:rPr>
        <w:t xml:space="preserve"> the </w:t>
      </w:r>
      <w:r w:rsidRPr="000B1807">
        <w:rPr>
          <w:rStyle w:val="Emphasis"/>
        </w:rPr>
        <w:t xml:space="preserve">poor benighted </w:t>
      </w:r>
      <w:r w:rsidRPr="007C24D4">
        <w:rPr>
          <w:rStyle w:val="Emphasis"/>
        </w:rPr>
        <w:t>souls</w:t>
      </w:r>
      <w:r w:rsidRPr="007C24D4">
        <w:rPr>
          <w:rStyle w:val="StyleUnderline"/>
        </w:rPr>
        <w:t xml:space="preserve"> in the</w:t>
      </w:r>
      <w:r w:rsidRPr="000B1807">
        <w:rPr>
          <w:rStyle w:val="StyleUnderline"/>
        </w:rPr>
        <w:t xml:space="preserve"> </w:t>
      </w:r>
      <w:r w:rsidRPr="000B1807">
        <w:rPr>
          <w:rStyle w:val="Emphasis"/>
          <w:highlight w:val="cyan"/>
        </w:rPr>
        <w:t>sacrifice zone</w:t>
      </w:r>
      <w:r w:rsidRPr="000B1807">
        <w:rPr>
          <w:rStyle w:val="StyleUnderline"/>
        </w:rPr>
        <w:t xml:space="preserve">, the wretched and damned of the earth, </w:t>
      </w:r>
      <w:r w:rsidRPr="000B1807">
        <w:rPr>
          <w:rStyle w:val="Emphasis"/>
          <w:highlight w:val="cyan"/>
        </w:rPr>
        <w:t>trampled under</w:t>
      </w:r>
      <w:r w:rsidRPr="007C24D4">
        <w:rPr>
          <w:rStyle w:val="StyleUnderline"/>
        </w:rPr>
        <w:t xml:space="preserve"> the </w:t>
      </w:r>
      <w:r w:rsidRPr="000B1807">
        <w:rPr>
          <w:rStyle w:val="Emphasis"/>
          <w:highlight w:val="cyan"/>
        </w:rPr>
        <w:t>wheels</w:t>
      </w:r>
      <w:r w:rsidRPr="000B1807">
        <w:rPr>
          <w:rStyle w:val="StyleUnderline"/>
          <w:highlight w:val="cyan"/>
        </w:rPr>
        <w:t xml:space="preserve"> of</w:t>
      </w:r>
      <w:r w:rsidRPr="000B1807">
        <w:rPr>
          <w:rStyle w:val="StyleUnderline"/>
        </w:rPr>
        <w:t xml:space="preserve"> the </w:t>
      </w:r>
      <w:r w:rsidRPr="000B1807">
        <w:rPr>
          <w:rStyle w:val="StyleUnderline"/>
          <w:highlight w:val="cyan"/>
        </w:rPr>
        <w:t>machine and</w:t>
      </w:r>
      <w:r w:rsidRPr="000B1807">
        <w:rPr>
          <w:rStyle w:val="StyleUnderline"/>
        </w:rPr>
        <w:t xml:space="preserve"> then </w:t>
      </w:r>
      <w:r w:rsidRPr="000B1807">
        <w:rPr>
          <w:rStyle w:val="Emphasis"/>
          <w:highlight w:val="cyan"/>
        </w:rPr>
        <w:t>cast</w:t>
      </w:r>
      <w:r w:rsidRPr="000B1807">
        <w:rPr>
          <w:rStyle w:val="StyleUnderline"/>
          <w:highlight w:val="cyan"/>
        </w:rPr>
        <w:t xml:space="preserve"> into the river</w:t>
      </w:r>
      <w:r w:rsidRPr="000B1807">
        <w:rPr>
          <w:rStyle w:val="StyleUnderline"/>
        </w:rPr>
        <w:t xml:space="preserve"> with its forgotten names</w:t>
      </w:r>
      <w:r w:rsidRPr="00D25A76">
        <w:rPr>
          <w:sz w:val="16"/>
          <w:szCs w:val="16"/>
        </w:rPr>
        <w:t xml:space="preserve">, its waters closing over their heads as they drift off into the silence. We do not remember their names. For most of them we never knew they names, never bothered to say those names. Too difficult to pronounce. </w:t>
      </w:r>
      <w:r w:rsidRPr="000B1807">
        <w:rPr>
          <w:rStyle w:val="StyleUnderline"/>
          <w:highlight w:val="cyan"/>
        </w:rPr>
        <w:t>Their bodies</w:t>
      </w:r>
      <w:r w:rsidRPr="000B1807">
        <w:rPr>
          <w:rStyle w:val="StyleUnderline"/>
        </w:rPr>
        <w:t xml:space="preserve"> and their realities </w:t>
      </w:r>
      <w:r w:rsidRPr="000B1807">
        <w:rPr>
          <w:rStyle w:val="StyleUnderline"/>
          <w:highlight w:val="cyan"/>
        </w:rPr>
        <w:t xml:space="preserve">were too </w:t>
      </w:r>
      <w:r w:rsidRPr="000B1807">
        <w:rPr>
          <w:rStyle w:val="Emphasis"/>
          <w:highlight w:val="cyan"/>
        </w:rPr>
        <w:t>dissonant</w:t>
      </w:r>
      <w:r w:rsidRPr="000B1807">
        <w:rPr>
          <w:rStyle w:val="StyleUnderline"/>
          <w:highlight w:val="cyan"/>
        </w:rPr>
        <w:t xml:space="preserve"> and </w:t>
      </w:r>
      <w:r w:rsidRPr="000B1807">
        <w:rPr>
          <w:rStyle w:val="Emphasis"/>
          <w:highlight w:val="cyan"/>
        </w:rPr>
        <w:t>distant</w:t>
      </w:r>
      <w:r w:rsidRPr="000B1807">
        <w:rPr>
          <w:rStyle w:val="StyleUnderline"/>
          <w:highlight w:val="cyan"/>
        </w:rPr>
        <w:t xml:space="preserve">, too </w:t>
      </w:r>
      <w:r w:rsidRPr="000B1807">
        <w:rPr>
          <w:rStyle w:val="Emphasis"/>
          <w:highlight w:val="cyan"/>
        </w:rPr>
        <w:t>foreign</w:t>
      </w:r>
      <w:r w:rsidRPr="000B1807">
        <w:rPr>
          <w:rStyle w:val="StyleUnderline"/>
          <w:highlight w:val="cyan"/>
        </w:rPr>
        <w:t xml:space="preserve"> to fit into</w:t>
      </w:r>
      <w:r w:rsidRPr="000B1807">
        <w:rPr>
          <w:rStyle w:val="StyleUnderline"/>
        </w:rPr>
        <w:t xml:space="preserve"> the </w:t>
      </w:r>
      <w:r w:rsidRPr="000B1807">
        <w:rPr>
          <w:rStyle w:val="Emphasis"/>
          <w:highlight w:val="cyan"/>
        </w:rPr>
        <w:t xml:space="preserve">normative </w:t>
      </w:r>
      <w:r w:rsidRPr="007C24D4">
        <w:rPr>
          <w:rStyle w:val="Emphasis"/>
          <w:highlight w:val="cyan"/>
        </w:rPr>
        <w:t>frames</w:t>
      </w:r>
      <w:r w:rsidRPr="007C24D4">
        <w:rPr>
          <w:rStyle w:val="StyleUnderline"/>
        </w:rPr>
        <w:t xml:space="preserve"> of disciplines that did not consider the wretched and damned human at the dawn of the </w:t>
      </w:r>
      <w:r w:rsidRPr="007C24D4">
        <w:rPr>
          <w:rStyle w:val="Emphasis"/>
        </w:rPr>
        <w:t>discipline’s inception</w:t>
      </w:r>
      <w:r w:rsidRPr="007C24D4">
        <w:rPr>
          <w:sz w:val="16"/>
          <w:szCs w:val="16"/>
        </w:rPr>
        <w:t>. Now the discipline is complete, the canon closed and all it can</w:t>
      </w:r>
      <w:r w:rsidRPr="00D25A76">
        <w:rPr>
          <w:sz w:val="16"/>
          <w:szCs w:val="16"/>
        </w:rPr>
        <w:t xml:space="preserve"> do is fire out at a dying world.</w:t>
      </w:r>
    </w:p>
    <w:p w14:paraId="49D31DE0" w14:textId="77777777" w:rsidR="00726A4B" w:rsidRPr="00DE4717" w:rsidRDefault="00726A4B" w:rsidP="00726A4B">
      <w:pPr>
        <w:pStyle w:val="Heading4"/>
      </w:pPr>
      <w:r>
        <w:t xml:space="preserve">Collective bargaining reinforces the </w:t>
      </w:r>
      <w:r>
        <w:rPr>
          <w:u w:val="single"/>
        </w:rPr>
        <w:t>medical model</w:t>
      </w:r>
      <w:r>
        <w:t xml:space="preserve"> that deems disability as </w:t>
      </w:r>
      <w:r w:rsidRPr="005939FF">
        <w:rPr>
          <w:u w:val="single"/>
        </w:rPr>
        <w:t>fixable</w:t>
      </w:r>
      <w:r>
        <w:t xml:space="preserve"> and </w:t>
      </w:r>
      <w:r w:rsidRPr="005939FF">
        <w:rPr>
          <w:u w:val="single"/>
        </w:rPr>
        <w:t>economic</w:t>
      </w:r>
      <w:r>
        <w:t>.</w:t>
      </w:r>
    </w:p>
    <w:p w14:paraId="432DEC59" w14:textId="77777777" w:rsidR="00726A4B" w:rsidRPr="007900C0" w:rsidRDefault="00726A4B" w:rsidP="00726A4B">
      <w:r w:rsidRPr="007900C0">
        <w:rPr>
          <w:rStyle w:val="Style13ptBold"/>
        </w:rPr>
        <w:t>Basas ’11</w:t>
      </w:r>
      <w:r w:rsidRPr="007900C0">
        <w:t xml:space="preserve"> [Carrie; 2011; Associate Professor of Law at the University of Washington; St. John’s Law Review, “A Collective Good: Disability Diversity as a Value in Public Sector Collective Bargaining Agreements,” vol. 87]</w:t>
      </w:r>
    </w:p>
    <w:p w14:paraId="53D0E13B" w14:textId="77777777" w:rsidR="00726A4B" w:rsidRPr="005939FF" w:rsidRDefault="00726A4B" w:rsidP="00726A4B">
      <w:pPr>
        <w:rPr>
          <w:sz w:val="16"/>
        </w:rPr>
      </w:pPr>
      <w:r w:rsidRPr="005939FF">
        <w:rPr>
          <w:sz w:val="16"/>
        </w:rPr>
        <w:t xml:space="preserve">The Industrialist model present in this sample </w:t>
      </w:r>
      <w:r w:rsidRPr="00177CD6">
        <w:rPr>
          <w:rStyle w:val="StyleUnderline"/>
        </w:rPr>
        <w:t xml:space="preserve">of </w:t>
      </w:r>
      <w:r w:rsidRPr="007900C0">
        <w:rPr>
          <w:rStyle w:val="Emphasis"/>
          <w:highlight w:val="cyan"/>
        </w:rPr>
        <w:t>collective bargaining</w:t>
      </w:r>
      <w:r w:rsidRPr="005939FF">
        <w:rPr>
          <w:sz w:val="16"/>
        </w:rPr>
        <w:t xml:space="preserve"> agreements </w:t>
      </w:r>
      <w:r w:rsidRPr="00177CD6">
        <w:rPr>
          <w:rStyle w:val="StyleUnderline"/>
        </w:rPr>
        <w:t xml:space="preserve">is </w:t>
      </w:r>
      <w:r w:rsidRPr="007900C0">
        <w:rPr>
          <w:rStyle w:val="Emphasis"/>
          <w:highlight w:val="cyan"/>
        </w:rPr>
        <w:t>grounded</w:t>
      </w:r>
      <w:r w:rsidRPr="007900C0">
        <w:rPr>
          <w:rStyle w:val="StyleUnderline"/>
          <w:highlight w:val="cyan"/>
        </w:rPr>
        <w:t xml:space="preserve"> in</w:t>
      </w:r>
      <w:r w:rsidRPr="007900C0">
        <w:rPr>
          <w:rStyle w:val="StyleUnderline"/>
        </w:rPr>
        <w:t xml:space="preserve"> a </w:t>
      </w:r>
      <w:r w:rsidRPr="007900C0">
        <w:rPr>
          <w:rStyle w:val="Emphasis"/>
          <w:highlight w:val="cyan"/>
        </w:rPr>
        <w:t>medical approach</w:t>
      </w:r>
      <w:r w:rsidRPr="007900C0">
        <w:rPr>
          <w:rStyle w:val="StyleUnderline"/>
          <w:highlight w:val="cyan"/>
        </w:rPr>
        <w:t xml:space="preserve"> to disability that </w:t>
      </w:r>
      <w:r w:rsidRPr="007900C0">
        <w:rPr>
          <w:rStyle w:val="Emphasis"/>
          <w:highlight w:val="cyan"/>
        </w:rPr>
        <w:t>represents</w:t>
      </w:r>
      <w:r w:rsidRPr="007900C0">
        <w:rPr>
          <w:rStyle w:val="StyleUnderline"/>
          <w:highlight w:val="cyan"/>
        </w:rPr>
        <w:t xml:space="preserve"> disability as</w:t>
      </w:r>
      <w:r w:rsidRPr="005939FF">
        <w:rPr>
          <w:sz w:val="16"/>
        </w:rPr>
        <w:t xml:space="preserve"> the </w:t>
      </w:r>
      <w:r w:rsidRPr="007900C0">
        <w:rPr>
          <w:rStyle w:val="Emphasis"/>
          <w:highlight w:val="cyan"/>
        </w:rPr>
        <w:t>injury</w:t>
      </w:r>
      <w:r w:rsidRPr="005939FF">
        <w:rPr>
          <w:sz w:val="16"/>
        </w:rPr>
        <w:t xml:space="preserve"> that happens to the individual worker and his or her family. This approach is deeply focused on the individual and his or her problem. The Industrialist model encompasses the following variables: workers’ compensation and/or workplace injury;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0F5D788B" w14:textId="77777777" w:rsidR="00726A4B" w:rsidRPr="005939FF" w:rsidRDefault="00726A4B" w:rsidP="00726A4B">
      <w:pPr>
        <w:rPr>
          <w:sz w:val="16"/>
        </w:rPr>
      </w:pPr>
      <w:r w:rsidRPr="005939FF">
        <w:rPr>
          <w:sz w:val="16"/>
        </w:rPr>
        <w:t>These variables represent the kinds of provisions that an employer and union might focus on if they were concerned about restoring and reintegrated an injured worker or a worker distracted by the demands of an ill family member. An example of this kind of contract approach is one that only discusses disability in the context of workers or their family members getting sick:</w:t>
      </w:r>
    </w:p>
    <w:p w14:paraId="0FE61363" w14:textId="77777777" w:rsidR="00726A4B" w:rsidRPr="005939FF" w:rsidRDefault="00726A4B" w:rsidP="00726A4B">
      <w:pPr>
        <w:ind w:left="720"/>
        <w:rPr>
          <w:sz w:val="16"/>
        </w:rPr>
      </w:pPr>
      <w:r w:rsidRPr="005939FF">
        <w:rPr>
          <w:sz w:val="16"/>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08827ADC" w14:textId="77777777" w:rsidR="00726A4B" w:rsidRPr="005939FF" w:rsidRDefault="00726A4B" w:rsidP="00726A4B">
      <w:pPr>
        <w:rPr>
          <w:sz w:val="16"/>
        </w:rPr>
      </w:pPr>
      <w:r w:rsidRPr="005939FF">
        <w:rPr>
          <w:sz w:val="16"/>
        </w:rPr>
        <w:t xml:space="preserve">The implications of this kind of </w:t>
      </w:r>
      <w:r w:rsidRPr="005939FF">
        <w:rPr>
          <w:rStyle w:val="Emphasis"/>
          <w:highlight w:val="cyan"/>
        </w:rPr>
        <w:t>medical</w:t>
      </w:r>
      <w:r w:rsidRPr="005939FF">
        <w:rPr>
          <w:rStyle w:val="StyleUnderline"/>
          <w:highlight w:val="cyan"/>
        </w:rPr>
        <w:t xml:space="preserve"> focus</w:t>
      </w:r>
      <w:r w:rsidRPr="005939FF">
        <w:rPr>
          <w:sz w:val="16"/>
        </w:rPr>
        <w:t xml:space="preserve"> is that it might </w:t>
      </w:r>
      <w:r w:rsidRPr="005939FF">
        <w:rPr>
          <w:rStyle w:val="Emphasis"/>
          <w:highlight w:val="cyan"/>
        </w:rPr>
        <w:t>preclude</w:t>
      </w:r>
      <w:r w:rsidRPr="005939FF">
        <w:rPr>
          <w:rStyle w:val="Emphasis"/>
        </w:rPr>
        <w:t xml:space="preserve"> understandings</w:t>
      </w:r>
      <w:r w:rsidRPr="005939FF">
        <w:rPr>
          <w:rStyle w:val="StyleUnderline"/>
        </w:rPr>
        <w:t xml:space="preserve"> of </w:t>
      </w:r>
      <w:r w:rsidRPr="005939FF">
        <w:rPr>
          <w:rStyle w:val="StyleUnderline"/>
          <w:highlight w:val="cyan"/>
        </w:rPr>
        <w:t>disability as</w:t>
      </w:r>
      <w:r w:rsidRPr="00177CD6">
        <w:rPr>
          <w:rStyle w:val="StyleUnderline"/>
        </w:rPr>
        <w:t xml:space="preserve"> a </w:t>
      </w:r>
      <w:r w:rsidRPr="005939FF">
        <w:rPr>
          <w:rStyle w:val="Emphasis"/>
          <w:highlight w:val="cyan"/>
        </w:rPr>
        <w:t>social</w:t>
      </w:r>
      <w:r w:rsidRPr="005939FF">
        <w:rPr>
          <w:sz w:val="16"/>
        </w:rPr>
        <w:t xml:space="preserve"> barrier and civil rights </w:t>
      </w:r>
      <w:r w:rsidRPr="005939FF">
        <w:rPr>
          <w:rStyle w:val="StyleUnderline"/>
          <w:highlight w:val="cyan"/>
        </w:rPr>
        <w:t>issue</w:t>
      </w:r>
      <w:r w:rsidRPr="005939FF">
        <w:rPr>
          <w:sz w:val="16"/>
        </w:rPr>
        <w:t>, ignore issues of disability discrimination in the workplace, and fail to provide mechanisms for addressing disability as an access concern at work.</w:t>
      </w:r>
    </w:p>
    <w:p w14:paraId="10AFFEC0" w14:textId="77777777" w:rsidR="00726A4B" w:rsidRPr="005939FF" w:rsidRDefault="00726A4B" w:rsidP="00726A4B">
      <w:pPr>
        <w:rPr>
          <w:sz w:val="16"/>
        </w:rPr>
      </w:pPr>
      <w:r w:rsidRPr="005939FF">
        <w:rPr>
          <w:sz w:val="16"/>
        </w:rPr>
        <w:t>The Industrialist was, by far, the most dominant approach to disability. Thirty-five percent of the agreements had a pure Industrialist approach, while another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it did reveal that disability, as a medical problem, was the most prominent definition and understanding of disability in the context of the agreements.</w:t>
      </w:r>
    </w:p>
    <w:p w14:paraId="4ACCC166" w14:textId="77777777" w:rsidR="00726A4B" w:rsidRPr="005939FF" w:rsidRDefault="00726A4B" w:rsidP="00726A4B">
      <w:pPr>
        <w:rPr>
          <w:sz w:val="16"/>
        </w:rPr>
      </w:pPr>
      <w:r w:rsidRPr="005939FF">
        <w:rPr>
          <w:sz w:val="16"/>
        </w:rPr>
        <w:t xml:space="preserve">The </w:t>
      </w:r>
      <w:r w:rsidRPr="005939FF">
        <w:rPr>
          <w:rStyle w:val="Emphasis"/>
          <w:highlight w:val="cyan"/>
        </w:rPr>
        <w:t>Industrialist</w:t>
      </w:r>
      <w:r w:rsidRPr="005939FF">
        <w:rPr>
          <w:rStyle w:val="StyleUnderline"/>
          <w:highlight w:val="cyan"/>
        </w:rPr>
        <w:t xml:space="preserve"> is</w:t>
      </w:r>
      <w:r w:rsidRPr="00177CD6">
        <w:rPr>
          <w:rStyle w:val="StyleUnderline"/>
        </w:rPr>
        <w:t xml:space="preserve"> </w:t>
      </w:r>
      <w:r w:rsidRPr="005939FF">
        <w:rPr>
          <w:rStyle w:val="Emphasis"/>
        </w:rPr>
        <w:t xml:space="preserve">closely </w:t>
      </w:r>
      <w:r w:rsidRPr="005939FF">
        <w:rPr>
          <w:rStyle w:val="Emphasis"/>
          <w:highlight w:val="cyan"/>
        </w:rPr>
        <w:t>tied</w:t>
      </w:r>
      <w:r w:rsidRPr="005939FF">
        <w:rPr>
          <w:rStyle w:val="StyleUnderline"/>
          <w:highlight w:val="cyan"/>
        </w:rPr>
        <w:t xml:space="preserve"> to</w:t>
      </w:r>
      <w:r w:rsidRPr="005939FF">
        <w:rPr>
          <w:rStyle w:val="StyleUnderline"/>
        </w:rPr>
        <w:t xml:space="preserve"> the </w:t>
      </w:r>
      <w:r w:rsidRPr="005939FF">
        <w:rPr>
          <w:rStyle w:val="Emphasis"/>
          <w:highlight w:val="cyan"/>
        </w:rPr>
        <w:t>demands</w:t>
      </w:r>
      <w:r w:rsidRPr="005939FF">
        <w:rPr>
          <w:rStyle w:val="StyleUnderline"/>
          <w:highlight w:val="cyan"/>
        </w:rPr>
        <w:t xml:space="preserve"> of </w:t>
      </w:r>
      <w:r w:rsidRPr="005939FF">
        <w:rPr>
          <w:rStyle w:val="Emphasis"/>
          <w:highlight w:val="cyan"/>
        </w:rPr>
        <w:t>labor</w:t>
      </w:r>
      <w:r w:rsidRPr="005939FF">
        <w:rPr>
          <w:rStyle w:val="StyleUnderline"/>
        </w:rPr>
        <w:t xml:space="preserve"> itself</w:t>
      </w:r>
      <w:r w:rsidRPr="005939FF">
        <w:rPr>
          <w:sz w:val="16"/>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 xml:space="preserve">to </w:t>
      </w:r>
      <w:r w:rsidRPr="005939FF">
        <w:rPr>
          <w:rStyle w:val="Emphasis"/>
        </w:rPr>
        <w:t>fix</w:t>
      </w:r>
      <w:r w:rsidRPr="00DE4717">
        <w:rPr>
          <w:rStyle w:val="StyleUnderline"/>
        </w:rPr>
        <w:t xml:space="preserve"> the person’s</w:t>
      </w:r>
      <w:r w:rsidRPr="00177CD6">
        <w:rPr>
          <w:rStyle w:val="StyleUnderline"/>
        </w:rPr>
        <w:t xml:space="preserve"> </w:t>
      </w:r>
      <w:r w:rsidRPr="005939FF">
        <w:rPr>
          <w:rStyle w:val="Emphasis"/>
        </w:rPr>
        <w:t>broken mind</w:t>
      </w:r>
      <w:r w:rsidRPr="00177CD6">
        <w:rPr>
          <w:rStyle w:val="StyleUnderline"/>
        </w:rPr>
        <w:t xml:space="preserve"> or </w:t>
      </w:r>
      <w:r w:rsidRPr="005939FF">
        <w:rPr>
          <w:rStyle w:val="Emphasis"/>
        </w:rPr>
        <w:t>body</w:t>
      </w:r>
      <w:r w:rsidRPr="00177CD6">
        <w:rPr>
          <w:rStyle w:val="StyleUnderline"/>
        </w:rPr>
        <w:t xml:space="preserve"> </w:t>
      </w:r>
      <w:r w:rsidRPr="005939FF">
        <w:rPr>
          <w:rStyle w:val="StyleUnderline"/>
          <w:highlight w:val="cyan"/>
        </w:rPr>
        <w:t>to</w:t>
      </w:r>
      <w:r w:rsidRPr="00177CD6">
        <w:rPr>
          <w:rStyle w:val="StyleUnderline"/>
        </w:rPr>
        <w:t xml:space="preserve"> more </w:t>
      </w:r>
      <w:r w:rsidRPr="005939FF">
        <w:rPr>
          <w:rStyle w:val="Emphasis"/>
        </w:rPr>
        <w:t xml:space="preserve">readily </w:t>
      </w:r>
      <w:r w:rsidRPr="005939FF">
        <w:rPr>
          <w:rStyle w:val="Emphasis"/>
          <w:highlight w:val="cyan"/>
        </w:rPr>
        <w:t>reincorporate</w:t>
      </w:r>
      <w:r w:rsidRPr="005939FF">
        <w:rPr>
          <w:rStyle w:val="StyleUnderline"/>
        </w:rPr>
        <w:t xml:space="preserve"> that </w:t>
      </w:r>
      <w:r w:rsidRPr="005939FF">
        <w:rPr>
          <w:rStyle w:val="StyleUnderline"/>
          <w:highlight w:val="cyan"/>
        </w:rPr>
        <w:t xml:space="preserve">person into </w:t>
      </w:r>
      <w:r w:rsidRPr="005939FF">
        <w:rPr>
          <w:rStyle w:val="Emphasis"/>
          <w:highlight w:val="cyan"/>
        </w:rPr>
        <w:t>society</w:t>
      </w:r>
      <w:r w:rsidRPr="00DE4717">
        <w:rPr>
          <w:rStyle w:val="StyleUnderline"/>
        </w:rPr>
        <w:t xml:space="preserve"> and </w:t>
      </w:r>
      <w:r w:rsidRPr="005939FF">
        <w:rPr>
          <w:rStyle w:val="Emphasis"/>
          <w:highlight w:val="cyan"/>
        </w:rPr>
        <w:t>production</w:t>
      </w:r>
      <w:r w:rsidRPr="00177CD6">
        <w:rPr>
          <w:rStyle w:val="StyleUnderline"/>
        </w:rPr>
        <w:t xml:space="preserve">. The </w:t>
      </w:r>
      <w:r w:rsidRPr="005939FF">
        <w:rPr>
          <w:rStyle w:val="Emphasis"/>
        </w:rPr>
        <w:t>end goal</w:t>
      </w:r>
      <w:r w:rsidRPr="00177CD6">
        <w:rPr>
          <w:rStyle w:val="StyleUnderline"/>
        </w:rPr>
        <w:t xml:space="preserve"> was </w:t>
      </w:r>
      <w:r w:rsidRPr="005939FF">
        <w:rPr>
          <w:rStyle w:val="StyleUnderline"/>
          <w:highlight w:val="cyan"/>
        </w:rPr>
        <w:t>to make</w:t>
      </w:r>
      <w:r w:rsidRPr="005939FF">
        <w:rPr>
          <w:rStyle w:val="StyleUnderline"/>
        </w:rPr>
        <w:t xml:space="preserve"> the </w:t>
      </w:r>
      <w:r w:rsidRPr="005939FF">
        <w:rPr>
          <w:rStyle w:val="StyleUnderline"/>
          <w:highlight w:val="cyan"/>
        </w:rPr>
        <w:t xml:space="preserve">person </w:t>
      </w:r>
      <w:r w:rsidRPr="00DE4717">
        <w:rPr>
          <w:rStyle w:val="StyleUnderline"/>
        </w:rPr>
        <w:t xml:space="preserve">as </w:t>
      </w:r>
      <w:r w:rsidRPr="005939FF">
        <w:rPr>
          <w:rStyle w:val="Emphasis"/>
          <w:highlight w:val="cyan"/>
        </w:rPr>
        <w:t>normal</w:t>
      </w:r>
      <w:r w:rsidRPr="005939FF">
        <w:rPr>
          <w:rStyle w:val="StyleUnderline"/>
        </w:rPr>
        <w:t xml:space="preserve"> </w:t>
      </w:r>
      <w:r w:rsidRPr="00DE4717">
        <w:rPr>
          <w:rStyle w:val="StyleUnderline"/>
        </w:rPr>
        <w:t xml:space="preserve">as </w:t>
      </w:r>
      <w:r w:rsidRPr="005939FF">
        <w:rPr>
          <w:rStyle w:val="Emphasis"/>
        </w:rPr>
        <w:t>possible</w:t>
      </w:r>
      <w:r w:rsidRPr="00177CD6">
        <w:rPr>
          <w:rStyle w:val="StyleUnderline"/>
        </w:rPr>
        <w:t>. 91</w:t>
      </w:r>
    </w:p>
    <w:p w14:paraId="2C2441FE" w14:textId="77777777" w:rsidR="00726A4B" w:rsidRPr="005939FF" w:rsidRDefault="00726A4B" w:rsidP="00726A4B">
      <w:pPr>
        <w:rPr>
          <w:sz w:val="16"/>
        </w:rPr>
      </w:pPr>
      <w:r w:rsidRPr="00177CD6">
        <w:rPr>
          <w:rStyle w:val="StyleUnderline"/>
        </w:rPr>
        <w:t xml:space="preserve">This </w:t>
      </w:r>
      <w:r w:rsidRPr="005939FF">
        <w:rPr>
          <w:rStyle w:val="StyleUnderline"/>
          <w:highlight w:val="cyan"/>
        </w:rPr>
        <w:t>model</w:t>
      </w:r>
      <w:r w:rsidRPr="00177CD6">
        <w:rPr>
          <w:rStyle w:val="StyleUnderline"/>
        </w:rPr>
        <w:t xml:space="preserve"> also </w:t>
      </w:r>
      <w:r w:rsidRPr="005939FF">
        <w:rPr>
          <w:rStyle w:val="Emphasis"/>
          <w:highlight w:val="cyan"/>
        </w:rPr>
        <w:t>stems</w:t>
      </w:r>
      <w:r w:rsidRPr="005939FF">
        <w:rPr>
          <w:rStyle w:val="StyleUnderline"/>
          <w:highlight w:val="cyan"/>
        </w:rPr>
        <w:t xml:space="preserve"> from</w:t>
      </w:r>
      <w:r w:rsidRPr="005939FF">
        <w:rPr>
          <w:rStyle w:val="StyleUnderline"/>
        </w:rPr>
        <w:t xml:space="preserve"> concerns</w:t>
      </w:r>
      <w:r w:rsidRPr="00177CD6">
        <w:rPr>
          <w:rStyle w:val="StyleUnderline"/>
        </w:rPr>
        <w:t xml:space="preserve"> about </w:t>
      </w:r>
      <w:r w:rsidRPr="005939FF">
        <w:rPr>
          <w:rStyle w:val="Emphasis"/>
        </w:rPr>
        <w:t>workplace safety</w:t>
      </w:r>
      <w:r w:rsidRPr="00177CD6">
        <w:rPr>
          <w:rStyle w:val="StyleUnderline"/>
        </w:rPr>
        <w:t xml:space="preserve"> and desires to </w:t>
      </w:r>
      <w:r w:rsidRPr="005939FF">
        <w:rPr>
          <w:rStyle w:val="Emphasis"/>
        </w:rPr>
        <w:t>take care</w:t>
      </w:r>
      <w:r w:rsidRPr="005939FF">
        <w:rPr>
          <w:rStyle w:val="StyleUnderline"/>
        </w:rPr>
        <w:t xml:space="preserve"> of on</w:t>
      </w:r>
      <w:r w:rsidRPr="00177CD6">
        <w:rPr>
          <w:rStyle w:val="StyleUnderline"/>
        </w:rPr>
        <w:t xml:space="preserve">e’s own. 92 </w:t>
      </w:r>
      <w:r w:rsidRPr="005939FF">
        <w:rPr>
          <w:rStyle w:val="Emphasis"/>
        </w:rPr>
        <w:t>Embedded</w:t>
      </w:r>
      <w:r w:rsidRPr="00177CD6">
        <w:rPr>
          <w:rStyle w:val="StyleUnderline"/>
        </w:rPr>
        <w:t xml:space="preserve"> within it is the </w:t>
      </w:r>
      <w:r w:rsidRPr="005939FF">
        <w:rPr>
          <w:rStyle w:val="Emphasis"/>
          <w:highlight w:val="cyan"/>
        </w:rPr>
        <w:t>paradigm</w:t>
      </w:r>
      <w:r w:rsidRPr="005939FF">
        <w:rPr>
          <w:rStyle w:val="StyleUnderline"/>
          <w:highlight w:val="cyan"/>
        </w:rPr>
        <w:t xml:space="preserve"> of</w:t>
      </w:r>
      <w:r w:rsidRPr="005939FF">
        <w:rPr>
          <w:rStyle w:val="StyleUnderline"/>
        </w:rPr>
        <w:t xml:space="preserve"> the </w:t>
      </w:r>
      <w:r w:rsidRPr="005939FF">
        <w:rPr>
          <w:rStyle w:val="StyleUnderline"/>
          <w:highlight w:val="cyan"/>
        </w:rPr>
        <w:t>worker-as-</w:t>
      </w:r>
      <w:r w:rsidRPr="005939FF">
        <w:rPr>
          <w:rStyle w:val="Emphasis"/>
          <w:highlight w:val="cyan"/>
        </w:rPr>
        <w:t>breadwinner</w:t>
      </w:r>
      <w:r w:rsidRPr="00177CD6">
        <w:rPr>
          <w:rStyle w:val="StyleUnderline"/>
        </w:rPr>
        <w:t xml:space="preserve"> </w:t>
      </w:r>
      <w:r w:rsidRPr="005939FF">
        <w:rPr>
          <w:sz w:val="16"/>
        </w:rPr>
        <w:t>that has become injured because of work itself. 93 The employer provides health and disability insurance to offer protections to the worker as he or she attempts to recover. For example, consider this framing of disability as addressed by insurance:</w:t>
      </w:r>
    </w:p>
    <w:p w14:paraId="0604823F" w14:textId="77777777" w:rsidR="00726A4B" w:rsidRPr="005939FF" w:rsidRDefault="00726A4B" w:rsidP="00726A4B">
      <w:pPr>
        <w:ind w:left="720"/>
        <w:rPr>
          <w:sz w:val="16"/>
        </w:rPr>
      </w:pPr>
      <w:r w:rsidRPr="005939FF">
        <w:rPr>
          <w:sz w:val="16"/>
        </w:rPr>
        <w:t>The Employer shall continue to provide each employee with short-term disability insurance coverage without cost to the employees. Any changes to the current plan must be negotiated with the union. – Clatsop Behavioral Healthcare (2009)</w:t>
      </w:r>
    </w:p>
    <w:p w14:paraId="76055D9C" w14:textId="77777777" w:rsidR="00726A4B" w:rsidRPr="00177CD6" w:rsidRDefault="00726A4B" w:rsidP="00726A4B">
      <w:pPr>
        <w:rPr>
          <w:rStyle w:val="StyleUnderline"/>
        </w:rPr>
      </w:pPr>
      <w:r w:rsidRPr="005939FF">
        <w:rPr>
          <w:rStyle w:val="Emphasis"/>
        </w:rPr>
        <w:t>Secondary</w:t>
      </w:r>
      <w:r w:rsidRPr="00177CD6">
        <w:rPr>
          <w:rStyle w:val="StyleUnderline"/>
        </w:rPr>
        <w:t xml:space="preserve"> to this approach </w:t>
      </w:r>
      <w:r w:rsidRPr="005939FF">
        <w:rPr>
          <w:rStyle w:val="StyleUnderline"/>
        </w:rPr>
        <w:t>is</w:t>
      </w:r>
      <w:r w:rsidRPr="00177CD6">
        <w:rPr>
          <w:rStyle w:val="StyleUnderline"/>
        </w:rPr>
        <w:t xml:space="preserve"> </w:t>
      </w:r>
      <w:r w:rsidRPr="005939FF">
        <w:rPr>
          <w:rStyle w:val="Emphasis"/>
        </w:rPr>
        <w:t xml:space="preserve">another </w:t>
      </w:r>
      <w:r w:rsidRPr="005939FF">
        <w:rPr>
          <w:rStyle w:val="Emphasis"/>
          <w:highlight w:val="cyan"/>
        </w:rPr>
        <w:t>view</w:t>
      </w:r>
      <w:r w:rsidRPr="005939FF">
        <w:rPr>
          <w:rStyle w:val="StyleUnderline"/>
          <w:highlight w:val="cyan"/>
        </w:rPr>
        <w:t xml:space="preserve"> of disability</w:t>
      </w:r>
      <w:r w:rsidRPr="00177CD6">
        <w:rPr>
          <w:rStyle w:val="StyleUnderline"/>
        </w:rPr>
        <w:t xml:space="preserve">—that of disability </w:t>
      </w:r>
      <w:r w:rsidRPr="005939FF">
        <w:rPr>
          <w:rStyle w:val="StyleUnderline"/>
          <w:highlight w:val="cyan"/>
        </w:rPr>
        <w:t xml:space="preserve">as </w:t>
      </w:r>
      <w:r w:rsidRPr="005939FF">
        <w:rPr>
          <w:rStyle w:val="Emphasis"/>
          <w:highlight w:val="cyan"/>
        </w:rPr>
        <w:t>happening</w:t>
      </w:r>
      <w:r w:rsidRPr="005939FF">
        <w:rPr>
          <w:rStyle w:val="StyleUnderline"/>
          <w:highlight w:val="cyan"/>
        </w:rPr>
        <w:t xml:space="preserve"> to the </w:t>
      </w:r>
      <w:r w:rsidRPr="005939FF">
        <w:rPr>
          <w:rStyle w:val="Emphasis"/>
          <w:highlight w:val="cyan"/>
        </w:rPr>
        <w:t>family</w:t>
      </w:r>
      <w:r w:rsidRPr="00177CD6">
        <w:rPr>
          <w:rStyle w:val="StyleUnderline"/>
        </w:rPr>
        <w:t xml:space="preserve"> (e.g., children, spouse, elder), not the </w:t>
      </w:r>
      <w:r w:rsidRPr="005939FF">
        <w:rPr>
          <w:rStyle w:val="Emphasis"/>
        </w:rPr>
        <w:t>breadwinner</w:t>
      </w:r>
      <w:r w:rsidRPr="00177CD6">
        <w:rPr>
          <w:rStyle w:val="StyleUnderline"/>
        </w:rPr>
        <w:t xml:space="preserve">, </w:t>
      </w:r>
      <w:r w:rsidRPr="005939FF">
        <w:rPr>
          <w:rStyle w:val="StyleUnderline"/>
        </w:rPr>
        <w:t>and the</w:t>
      </w:r>
      <w:r w:rsidRPr="00177CD6">
        <w:rPr>
          <w:rStyle w:val="StyleUnderline"/>
        </w:rPr>
        <w:t xml:space="preserve"> need for the </w:t>
      </w:r>
      <w:r w:rsidRPr="005939FF">
        <w:rPr>
          <w:rStyle w:val="Emphasis"/>
        </w:rPr>
        <w:t xml:space="preserve">primary </w:t>
      </w:r>
      <w:r w:rsidRPr="005939FF">
        <w:rPr>
          <w:rStyle w:val="Emphasis"/>
          <w:highlight w:val="cyan"/>
        </w:rPr>
        <w:t>wage earner</w:t>
      </w:r>
      <w:r w:rsidRPr="005939FF">
        <w:rPr>
          <w:rStyle w:val="StyleUnderline"/>
          <w:highlight w:val="cyan"/>
        </w:rPr>
        <w:t xml:space="preserve"> to</w:t>
      </w:r>
      <w:r w:rsidRPr="00177CD6">
        <w:rPr>
          <w:rStyle w:val="StyleUnderline"/>
        </w:rPr>
        <w:t xml:space="preserve"> be able to </w:t>
      </w:r>
      <w:r w:rsidRPr="005939FF">
        <w:rPr>
          <w:rStyle w:val="Emphasis"/>
          <w:highlight w:val="cyan"/>
        </w:rPr>
        <w:t>respond</w:t>
      </w:r>
      <w:r w:rsidRPr="005939FF">
        <w:rPr>
          <w:rStyle w:val="StyleUnderline"/>
          <w:highlight w:val="cyan"/>
        </w:rPr>
        <w:t xml:space="preserve"> to</w:t>
      </w:r>
      <w:r w:rsidRPr="00177CD6">
        <w:rPr>
          <w:rStyle w:val="StyleUnderline"/>
        </w:rPr>
        <w:t xml:space="preserve"> those </w:t>
      </w:r>
      <w:r w:rsidRPr="005939FF">
        <w:rPr>
          <w:rStyle w:val="StyleUnderline"/>
          <w:highlight w:val="cyan"/>
        </w:rPr>
        <w:t>disruptions</w:t>
      </w:r>
      <w:r w:rsidRPr="00177CD6">
        <w:rPr>
          <w:rStyle w:val="StyleUnderline"/>
        </w:rPr>
        <w:t>.</w:t>
      </w:r>
    </w:p>
    <w:p w14:paraId="46E528C0" w14:textId="77777777" w:rsidR="00726A4B" w:rsidRPr="005939FF" w:rsidRDefault="00726A4B" w:rsidP="00726A4B">
      <w:pPr>
        <w:rPr>
          <w:sz w:val="16"/>
        </w:rPr>
      </w:pPr>
      <w:r w:rsidRPr="00177CD6">
        <w:rPr>
          <w:rStyle w:val="StyleUnderline"/>
        </w:rPr>
        <w:t xml:space="preserve">The Industrialist model tracks unions’ </w:t>
      </w:r>
      <w:r w:rsidRPr="005939FF">
        <w:rPr>
          <w:rStyle w:val="Emphasis"/>
        </w:rPr>
        <w:t>general comfort</w:t>
      </w:r>
      <w:r w:rsidRPr="00177CD6">
        <w:rPr>
          <w:rStyle w:val="StyleUnderline"/>
        </w:rPr>
        <w:t xml:space="preserve"> with </w:t>
      </w:r>
      <w:r w:rsidRPr="005939FF">
        <w:rPr>
          <w:rStyle w:val="StyleUnderline"/>
          <w:highlight w:val="cyan"/>
        </w:rPr>
        <w:t>assisting</w:t>
      </w:r>
      <w:r w:rsidRPr="00177CD6">
        <w:rPr>
          <w:rStyle w:val="StyleUnderline"/>
        </w:rPr>
        <w:t xml:space="preserve"> their own </w:t>
      </w:r>
      <w:r w:rsidRPr="005939FF">
        <w:rPr>
          <w:rStyle w:val="StyleUnderline"/>
          <w:highlight w:val="cyan"/>
        </w:rPr>
        <w:t>when</w:t>
      </w:r>
      <w:r w:rsidRPr="00177CD6">
        <w:rPr>
          <w:rStyle w:val="StyleUnderline"/>
        </w:rPr>
        <w:t xml:space="preserve"> the </w:t>
      </w:r>
      <w:r w:rsidRPr="005939FF">
        <w:rPr>
          <w:rStyle w:val="StyleUnderline"/>
          <w:highlight w:val="cyan"/>
        </w:rPr>
        <w:t>disability is</w:t>
      </w:r>
      <w:r w:rsidRPr="005939FF">
        <w:rPr>
          <w:rStyle w:val="StyleUnderline"/>
        </w:rPr>
        <w:t xml:space="preserve"> the “</w:t>
      </w:r>
      <w:r w:rsidRPr="005939FF">
        <w:rPr>
          <w:rStyle w:val="Emphasis"/>
          <w:highlight w:val="cyan"/>
        </w:rPr>
        <w:t>fault</w:t>
      </w:r>
      <w:r w:rsidRPr="005939FF">
        <w:rPr>
          <w:rStyle w:val="StyleUnderline"/>
        </w:rPr>
        <w:t>”</w:t>
      </w:r>
      <w:r w:rsidRPr="005939FF">
        <w:rPr>
          <w:sz w:val="16"/>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5939FF">
        <w:rPr>
          <w:rStyle w:val="Emphasis"/>
          <w:highlight w:val="cyan"/>
        </w:rPr>
        <w:t>layered</w:t>
      </w:r>
      <w:r w:rsidRPr="005939FF">
        <w:rPr>
          <w:rStyle w:val="StyleUnderline"/>
          <w:highlight w:val="cyan"/>
        </w:rPr>
        <w:t xml:space="preserve"> with</w:t>
      </w:r>
      <w:r w:rsidRPr="00177CD6">
        <w:rPr>
          <w:rStyle w:val="StyleUnderline"/>
        </w:rPr>
        <w:t xml:space="preserve"> </w:t>
      </w:r>
      <w:r w:rsidRPr="005939FF">
        <w:rPr>
          <w:rStyle w:val="Emphasis"/>
        </w:rPr>
        <w:t>working class</w:t>
      </w:r>
      <w:r w:rsidRPr="00177CD6">
        <w:rPr>
          <w:rStyle w:val="StyleUnderline"/>
        </w:rPr>
        <w:t xml:space="preserve"> concerns, </w:t>
      </w:r>
      <w:r w:rsidRPr="005939FF">
        <w:rPr>
          <w:rStyle w:val="Emphasis"/>
          <w:highlight w:val="cyan"/>
        </w:rPr>
        <w:t>masculinity</w:t>
      </w:r>
      <w:r w:rsidRPr="005939FF">
        <w:rPr>
          <w:rStyle w:val="Emphasis"/>
        </w:rPr>
        <w:t xml:space="preserve"> notions</w:t>
      </w:r>
      <w:r w:rsidRPr="005939FF">
        <w:rPr>
          <w:rStyle w:val="StyleUnderline"/>
          <w:highlight w:val="cyan"/>
        </w:rPr>
        <w:t xml:space="preserve">, and </w:t>
      </w:r>
      <w:r w:rsidRPr="005939FF">
        <w:rPr>
          <w:rStyle w:val="Emphasis"/>
          <w:highlight w:val="cyan"/>
        </w:rPr>
        <w:t>disability-as-injury</w:t>
      </w:r>
      <w:r w:rsidRPr="005939FF">
        <w:rPr>
          <w:rStyle w:val="StyleUnderline"/>
          <w:highlight w:val="cyan"/>
        </w:rPr>
        <w:t xml:space="preserve"> frameworks</w:t>
      </w:r>
      <w:r w:rsidRPr="005939FF">
        <w:rPr>
          <w:sz w:val="16"/>
        </w:rPr>
        <w:t>. 96</w:t>
      </w:r>
    </w:p>
    <w:p w14:paraId="605929FC" w14:textId="77777777" w:rsidR="00726A4B" w:rsidRPr="005939FF" w:rsidRDefault="00726A4B" w:rsidP="00726A4B">
      <w:pPr>
        <w:rPr>
          <w:sz w:val="16"/>
        </w:rPr>
      </w:pPr>
      <w:r w:rsidRPr="005939FF">
        <w:rPr>
          <w:sz w:val="16"/>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57AC9963" w14:textId="77777777" w:rsidR="00726A4B" w:rsidRPr="005939FF" w:rsidRDefault="00726A4B" w:rsidP="00726A4B">
      <w:pPr>
        <w:ind w:left="720"/>
        <w:rPr>
          <w:sz w:val="16"/>
        </w:rPr>
      </w:pPr>
      <w:r w:rsidRPr="005939FF">
        <w:rPr>
          <w:sz w:val="16"/>
        </w:rPr>
        <w:t>In conformity with the Pregnancy Discrimination Act, and in accordance with University policy, Employees affected by disabilities resulting from pregnancy, child birth and related medical conditions are treated the same as Employees affected by other disabilities. – Wayne State University (2005)</w:t>
      </w:r>
    </w:p>
    <w:p w14:paraId="138559F0" w14:textId="77777777" w:rsidR="00726A4B" w:rsidRPr="005939FF" w:rsidRDefault="00726A4B" w:rsidP="00726A4B">
      <w:pPr>
        <w:rPr>
          <w:sz w:val="16"/>
        </w:rPr>
      </w:pPr>
      <w:r w:rsidRPr="005939FF">
        <w:rPr>
          <w:sz w:val="16"/>
        </w:rPr>
        <w:t>Here, the contract language is somewhat unclear if the pregnancy needs to be incapacitating or disabling, or simply that pregnancy itself is a disability.</w:t>
      </w:r>
    </w:p>
    <w:p w14:paraId="7DD80009" w14:textId="77777777" w:rsidR="00726A4B" w:rsidRPr="005939FF" w:rsidRDefault="00726A4B" w:rsidP="00726A4B">
      <w:pPr>
        <w:rPr>
          <w:sz w:val="16"/>
        </w:rPr>
      </w:pPr>
      <w:r w:rsidRPr="005939FF">
        <w:rPr>
          <w:sz w:val="16"/>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62864DC8" w14:textId="77777777" w:rsidR="00726A4B" w:rsidRPr="005939FF" w:rsidRDefault="00726A4B" w:rsidP="00726A4B">
      <w:pPr>
        <w:rPr>
          <w:sz w:val="16"/>
        </w:rPr>
      </w:pPr>
      <w:r w:rsidRPr="00177CD6">
        <w:rPr>
          <w:rStyle w:val="StyleUnderline"/>
        </w:rPr>
        <w:t xml:space="preserve">In sum, </w:t>
      </w:r>
      <w:r w:rsidRPr="005939FF">
        <w:rPr>
          <w:rStyle w:val="StyleUnderline"/>
          <w:highlight w:val="cyan"/>
        </w:rPr>
        <w:t>disability</w:t>
      </w:r>
      <w:r w:rsidRPr="00177CD6">
        <w:rPr>
          <w:rStyle w:val="StyleUnderline"/>
        </w:rPr>
        <w:t xml:space="preserve">, in this model, </w:t>
      </w:r>
      <w:r w:rsidRPr="005939FF">
        <w:rPr>
          <w:rStyle w:val="StyleUnderline"/>
          <w:highlight w:val="cyan"/>
        </w:rPr>
        <w:t xml:space="preserve">is </w:t>
      </w:r>
      <w:r w:rsidRPr="005939FF">
        <w:rPr>
          <w:rStyle w:val="Emphasis"/>
          <w:highlight w:val="cyan"/>
        </w:rPr>
        <w:t>stripped</w:t>
      </w:r>
      <w:r w:rsidRPr="005939FF">
        <w:rPr>
          <w:rStyle w:val="Emphasis"/>
        </w:rPr>
        <w:t xml:space="preserve"> down</w:t>
      </w:r>
      <w:r w:rsidRPr="005939FF">
        <w:rPr>
          <w:rStyle w:val="StyleUnderline"/>
        </w:rPr>
        <w:t xml:space="preserve"> </w:t>
      </w:r>
      <w:r w:rsidRPr="005939FF">
        <w:rPr>
          <w:rStyle w:val="StyleUnderline"/>
          <w:highlight w:val="cyan"/>
        </w:rPr>
        <w:t>to what it does to</w:t>
      </w:r>
      <w:r w:rsidRPr="005939FF">
        <w:rPr>
          <w:rStyle w:val="StyleUnderline"/>
        </w:rPr>
        <w:t xml:space="preserve"> the </w:t>
      </w:r>
      <w:r w:rsidRPr="005939FF">
        <w:rPr>
          <w:rStyle w:val="Emphasis"/>
          <w:highlight w:val="cyan"/>
        </w:rPr>
        <w:t>body</w:t>
      </w:r>
      <w:r w:rsidRPr="005939FF">
        <w:rPr>
          <w:rStyle w:val="StyleUnderline"/>
          <w:highlight w:val="cyan"/>
        </w:rPr>
        <w:t xml:space="preserve"> and</w:t>
      </w:r>
      <w:r w:rsidRPr="00177CD6">
        <w:rPr>
          <w:rStyle w:val="StyleUnderline"/>
        </w:rPr>
        <w:t xml:space="preserve"> the </w:t>
      </w:r>
      <w:r w:rsidRPr="005939FF">
        <w:rPr>
          <w:rStyle w:val="Emphasis"/>
          <w:highlight w:val="cyan"/>
        </w:rPr>
        <w:t>mind</w:t>
      </w:r>
      <w:r w:rsidRPr="005939FF">
        <w:rPr>
          <w:rStyle w:val="StyleUnderline"/>
          <w:highlight w:val="cyan"/>
        </w:rPr>
        <w:t>, and</w:t>
      </w:r>
      <w:r w:rsidRPr="00177CD6">
        <w:rPr>
          <w:rStyle w:val="StyleUnderline"/>
        </w:rPr>
        <w:t xml:space="preserve"> perhaps, </w:t>
      </w:r>
      <w:r w:rsidRPr="005939FF">
        <w:rPr>
          <w:rStyle w:val="StyleUnderline"/>
        </w:rPr>
        <w:t xml:space="preserve">the </w:t>
      </w:r>
      <w:r w:rsidRPr="005939FF">
        <w:rPr>
          <w:rStyle w:val="Emphasis"/>
          <w:highlight w:val="cyan"/>
        </w:rPr>
        <w:t>finances</w:t>
      </w:r>
      <w:r w:rsidRPr="005939FF">
        <w:rPr>
          <w:rStyle w:val="StyleUnderline"/>
          <w:highlight w:val="cyan"/>
        </w:rPr>
        <w:t xml:space="preserve"> of</w:t>
      </w:r>
      <w:r w:rsidRPr="005939FF">
        <w:rPr>
          <w:rStyle w:val="StyleUnderline"/>
        </w:rPr>
        <w:t xml:space="preserve"> the </w:t>
      </w:r>
      <w:r w:rsidRPr="005939FF">
        <w:rPr>
          <w:rStyle w:val="StyleUnderline"/>
          <w:highlight w:val="cyan"/>
        </w:rPr>
        <w:t xml:space="preserve">disabled </w:t>
      </w:r>
      <w:r w:rsidRPr="005939FF">
        <w:rPr>
          <w:rStyle w:val="Emphasis"/>
          <w:highlight w:val="cyan"/>
        </w:rPr>
        <w:t>worker</w:t>
      </w:r>
      <w:r w:rsidRPr="00177CD6">
        <w:rPr>
          <w:rStyle w:val="StyleUnderline"/>
        </w:rPr>
        <w:t xml:space="preserve"> or the worker with a disabled </w:t>
      </w:r>
      <w:r w:rsidRPr="005939FF">
        <w:rPr>
          <w:rStyle w:val="Emphasis"/>
        </w:rPr>
        <w:t>dependent</w:t>
      </w:r>
      <w:r w:rsidRPr="00177CD6">
        <w:rPr>
          <w:rStyle w:val="StyleUnderline"/>
        </w:rPr>
        <w:t xml:space="preserve">. It </w:t>
      </w:r>
      <w:r w:rsidRPr="005939FF">
        <w:rPr>
          <w:rStyle w:val="StyleUnderline"/>
          <w:highlight w:val="cyan"/>
        </w:rPr>
        <w:t xml:space="preserve">does </w:t>
      </w:r>
      <w:r w:rsidRPr="005939FF">
        <w:rPr>
          <w:rStyle w:val="Emphasis"/>
          <w:highlight w:val="cyan"/>
        </w:rPr>
        <w:t>not</w:t>
      </w:r>
      <w:r w:rsidRPr="005939FF">
        <w:rPr>
          <w:rStyle w:val="StyleUnderline"/>
          <w:highlight w:val="cyan"/>
        </w:rPr>
        <w:t xml:space="preserve"> consider</w:t>
      </w:r>
      <w:r w:rsidRPr="00177CD6">
        <w:rPr>
          <w:rStyle w:val="StyleUnderline"/>
        </w:rPr>
        <w:t xml:space="preserve"> the </w:t>
      </w:r>
      <w:r w:rsidRPr="005939FF">
        <w:rPr>
          <w:rStyle w:val="Emphasis"/>
          <w:highlight w:val="cyan"/>
        </w:rPr>
        <w:t>social</w:t>
      </w:r>
      <w:r w:rsidRPr="00177CD6">
        <w:rPr>
          <w:rStyle w:val="StyleUnderline"/>
        </w:rPr>
        <w:t xml:space="preserve"> or</w:t>
      </w:r>
      <w:r w:rsidRPr="005939FF">
        <w:rPr>
          <w:sz w:val="16"/>
        </w:rPr>
        <w:t xml:space="preserve"> civil rights aspects of disability, nor </w:t>
      </w:r>
      <w:r w:rsidRPr="005939FF">
        <w:rPr>
          <w:rStyle w:val="StyleUnderline"/>
          <w:highlight w:val="cyan"/>
        </w:rPr>
        <w:t xml:space="preserve">disability as an </w:t>
      </w:r>
      <w:r w:rsidRPr="005939FF">
        <w:rPr>
          <w:rStyle w:val="Emphasis"/>
          <w:highlight w:val="cyan"/>
        </w:rPr>
        <w:t>identity</w:t>
      </w:r>
      <w:r w:rsidRPr="00177CD6">
        <w:rPr>
          <w:rStyle w:val="StyleUnderline"/>
        </w:rPr>
        <w:t xml:space="preserve"> or point of </w:t>
      </w:r>
      <w:r w:rsidRPr="005939FF">
        <w:rPr>
          <w:rStyle w:val="Emphasis"/>
        </w:rPr>
        <w:t>pride</w:t>
      </w:r>
      <w:r w:rsidRPr="005939FF">
        <w:rPr>
          <w:sz w:val="16"/>
        </w:rPr>
        <w:t xml:space="preserve">. 100 Arguably, it also does not make room for the disabled worker who arrived to the first day of work with his or her disability. Disability here is unfortunate, the consequence of industrialism: long hours, dangerous machinery, enduring fatigue, and repetitive environments. 101 Because the worker structures his or her [their] life around work,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5562DCE1" w14:textId="77777777" w:rsidR="00726A4B" w:rsidRPr="00234A88" w:rsidRDefault="00726A4B" w:rsidP="00726A4B">
      <w:pPr>
        <w:pStyle w:val="Heading4"/>
        <w:rPr>
          <w:rFonts w:asciiTheme="minorHAnsi" w:hAnsiTheme="minorHAnsi" w:cstheme="minorHAnsi"/>
          <w:bCs/>
        </w:rPr>
      </w:pPr>
      <w:r w:rsidRPr="00234A88">
        <w:rPr>
          <w:rFonts w:asciiTheme="minorHAnsi" w:hAnsiTheme="minorHAnsi" w:cstheme="minorHAnsi"/>
          <w:bCs/>
        </w:rPr>
        <w:t>The aff performs the rhetorical double-move of invoking disability’s haunting specter as a marker of violence while disavowing its presence—this attaches disability as narrative prosthesis, causing necropolitical and eugenic violence.</w:t>
      </w:r>
    </w:p>
    <w:p w14:paraId="4CC07ACE" w14:textId="77777777" w:rsidR="00726A4B" w:rsidRDefault="00726A4B" w:rsidP="00726A4B">
      <w:r>
        <w:rPr>
          <w:rStyle w:val="Style13ptBold"/>
        </w:rPr>
        <w:t>Erevelles 19</w:t>
      </w:r>
      <w:r>
        <w:t xml:space="preserve"> (Nirmala Erevelles, Professor in the Social Foundations of Education and Instructional Department of Education Leadership, Policy, and Technology Studies at the University of Alabama, Educational Studies, ““Scenes of Subjection” in Public Education: Thinking Intersectionally as If Disability Matters,” 55:6, pp. 592-605, doi: https://doi.org/10.1080/00131946.2019.1687481, accessed 10-11-2023) jordan</w:t>
      </w:r>
    </w:p>
    <w:p w14:paraId="0F340D3A" w14:textId="77777777" w:rsidR="00726A4B" w:rsidRDefault="00726A4B" w:rsidP="00726A4B">
      <w:pPr>
        <w:rPr>
          <w:sz w:val="16"/>
        </w:rPr>
      </w:pPr>
      <w:r>
        <w:rPr>
          <w:rStyle w:val="StyleUnderline"/>
        </w:rPr>
        <w:t>The arguments of Hartman and Tuck should give us pause to reflect on this commitment to suspend damage</w:t>
      </w:r>
      <w:r>
        <w:rPr>
          <w:sz w:val="16"/>
        </w:rPr>
        <w:t xml:space="preserve"> in </w:t>
      </w:r>
      <w:r>
        <w:rPr>
          <w:rStyle w:val="StyleUnderline"/>
        </w:rPr>
        <w:t>order to not reproduce the very violence we are ironically seeking to terminate.</w:t>
      </w:r>
      <w:r>
        <w:rPr>
          <w:sz w:val="16"/>
        </w:rPr>
        <w:t xml:space="preserve"> But then, I argue, in our turning away from damage-centered research, </w:t>
      </w:r>
      <w:r>
        <w:rPr>
          <w:rStyle w:val="Emphasis"/>
        </w:rPr>
        <w:t>from what exactly are we turning away?</w:t>
      </w:r>
      <w:r>
        <w:rPr>
          <w:sz w:val="16"/>
        </w:rPr>
        <w:t xml:space="preserve"> </w:t>
      </w:r>
      <w:r>
        <w:rPr>
          <w:rStyle w:val="StyleUnderline"/>
          <w:highlight w:val="cyan"/>
        </w:rPr>
        <w:t>The words that pepper</w:t>
      </w:r>
      <w:r>
        <w:rPr>
          <w:rStyle w:val="StyleUnderline"/>
        </w:rPr>
        <w:t xml:space="preserve"> the landscape of </w:t>
      </w:r>
      <w:r>
        <w:rPr>
          <w:rStyle w:val="Emphasis"/>
          <w:highlight w:val="cyan"/>
        </w:rPr>
        <w:t>damage</w:t>
      </w:r>
      <w:r>
        <w:rPr>
          <w:rStyle w:val="Emphasis"/>
        </w:rPr>
        <w:t xml:space="preserve">-centered </w:t>
      </w:r>
      <w:r>
        <w:rPr>
          <w:rStyle w:val="Emphasis"/>
          <w:highlight w:val="cyan"/>
        </w:rPr>
        <w:t>research</w:t>
      </w:r>
      <w:r>
        <w:rPr>
          <w:rStyle w:val="Emphasis"/>
        </w:rPr>
        <w:t xml:space="preserve"> – words </w:t>
      </w:r>
      <w:r>
        <w:rPr>
          <w:rStyle w:val="Emphasis"/>
          <w:highlight w:val="cyan"/>
        </w:rPr>
        <w:t>like “deficit”, “underachievement”,</w:t>
      </w:r>
      <w:r>
        <w:rPr>
          <w:rStyle w:val="Emphasis"/>
        </w:rPr>
        <w:t xml:space="preserve"> “failure”, </w:t>
      </w:r>
      <w:r>
        <w:rPr>
          <w:rStyle w:val="Emphasis"/>
          <w:highlight w:val="cyan"/>
        </w:rPr>
        <w:t>“brokenness,”</w:t>
      </w:r>
      <w:r>
        <w:rPr>
          <w:rStyle w:val="Emphasis"/>
        </w:rPr>
        <w:t xml:space="preserve"> “pathology”, </w:t>
      </w:r>
      <w:r>
        <w:rPr>
          <w:rStyle w:val="Emphasis"/>
          <w:highlight w:val="cyan"/>
        </w:rPr>
        <w:t>are</w:t>
      </w:r>
      <w:r>
        <w:rPr>
          <w:rStyle w:val="Emphasis"/>
        </w:rPr>
        <w:t xml:space="preserve"> words historically </w:t>
      </w:r>
      <w:r>
        <w:rPr>
          <w:rStyle w:val="Emphasis"/>
          <w:highlight w:val="cyan"/>
        </w:rPr>
        <w:t>associated with disability.</w:t>
      </w:r>
      <w:r>
        <w:rPr>
          <w:sz w:val="16"/>
        </w:rPr>
        <w:t xml:space="preserve"> Thus, I argue that in order to get herself out of the representational quandary she described earlier, </w:t>
      </w:r>
      <w:r>
        <w:rPr>
          <w:rStyle w:val="Emphasis"/>
          <w:highlight w:val="cyan"/>
        </w:rPr>
        <w:t>Hartman</w:t>
      </w:r>
      <w:r>
        <w:rPr>
          <w:rStyle w:val="Emphasis"/>
        </w:rPr>
        <w:t xml:space="preserve"> unwittingly </w:t>
      </w:r>
      <w:r>
        <w:rPr>
          <w:rStyle w:val="Emphasis"/>
          <w:highlight w:val="cyan"/>
        </w:rPr>
        <w:t>invokes</w:t>
      </w:r>
      <w:r>
        <w:rPr>
          <w:rStyle w:val="Emphasis"/>
        </w:rPr>
        <w:t xml:space="preserve"> the spectral presence of </w:t>
      </w:r>
      <w:r>
        <w:rPr>
          <w:rStyle w:val="Emphasis"/>
          <w:highlight w:val="cyan"/>
        </w:rPr>
        <w:t>disability only to require its</w:t>
      </w:r>
      <w:r>
        <w:rPr>
          <w:rStyle w:val="Emphasis"/>
        </w:rPr>
        <w:t xml:space="preserve"> immediate radical </w:t>
      </w:r>
      <w:r>
        <w:rPr>
          <w:rStyle w:val="Emphasis"/>
          <w:highlight w:val="cyan"/>
        </w:rPr>
        <w:t>disavowal</w:t>
      </w:r>
      <w:r>
        <w:rPr>
          <w:rStyle w:val="Emphasis"/>
        </w:rPr>
        <w:t xml:space="preserve"> in her ethical attempts to “revisit the scene of subjection without replicating the grammar of violence” </w:t>
      </w:r>
      <w:r>
        <w:rPr>
          <w:sz w:val="16"/>
        </w:rPr>
        <w:t>(Hartman, 2008, p. 4)</w:t>
      </w:r>
      <w:r>
        <w:rPr>
          <w:rStyle w:val="Emphasis"/>
        </w:rPr>
        <w:t xml:space="preserve"> that inevitably results in “this routine display of the slave’s ravaged body”</w:t>
      </w:r>
      <w:r>
        <w:rPr>
          <w:sz w:val="16"/>
        </w:rPr>
        <w:t xml:space="preserve"> (Hartman, 2007; p. 3). Similarly, </w:t>
      </w:r>
      <w:r>
        <w:rPr>
          <w:rStyle w:val="StyleUnderline"/>
        </w:rPr>
        <w:t>Tuck</w:t>
      </w:r>
      <w:r>
        <w:rPr>
          <w:sz w:val="16"/>
        </w:rPr>
        <w:t xml:space="preserve"> (2009) </w:t>
      </w:r>
      <w:r>
        <w:rPr>
          <w:rStyle w:val="StyleUnderline"/>
        </w:rPr>
        <w:t>in asking for a “moratorium - a turning of our backs on narratives that insist that we are ruined, that we are broken, that we are damaged”</w:t>
      </w:r>
      <w:r>
        <w:rPr>
          <w:sz w:val="16"/>
        </w:rPr>
        <w:t xml:space="preserve"> (p. 424) </w:t>
      </w:r>
      <w:r>
        <w:rPr>
          <w:rStyle w:val="StyleUnderline"/>
        </w:rPr>
        <w:t>implicitly suggests that we turn away from the spectral presence of disability that has embodied what we have historically viewed as “deviant difference”.</w:t>
      </w:r>
      <w:r>
        <w:rPr>
          <w:sz w:val="16"/>
        </w:rPr>
        <w:t xml:space="preserve"> </w:t>
      </w:r>
      <w:r>
        <w:rPr>
          <w:rStyle w:val="Emphasis"/>
        </w:rPr>
        <w:t xml:space="preserve">In both contexts, an </w:t>
      </w:r>
      <w:r>
        <w:rPr>
          <w:rStyle w:val="Emphasis"/>
          <w:highlight w:val="cyan"/>
        </w:rPr>
        <w:t>appeal to ethical representations of racial difference hinges on a repudiation of disability as</w:t>
      </w:r>
      <w:r>
        <w:rPr>
          <w:rStyle w:val="Emphasis"/>
        </w:rPr>
        <w:t xml:space="preserve"> voyeuristic </w:t>
      </w:r>
      <w:r>
        <w:rPr>
          <w:rStyle w:val="Emphasis"/>
          <w:highlight w:val="cyan"/>
        </w:rPr>
        <w:t>fetish</w:t>
      </w:r>
      <w:r>
        <w:rPr>
          <w:rStyle w:val="Emphasis"/>
        </w:rPr>
        <w:t xml:space="preserve"> and/</w:t>
      </w:r>
      <w:r>
        <w:rPr>
          <w:rStyle w:val="Emphasis"/>
          <w:highlight w:val="cyan"/>
        </w:rPr>
        <w:t>or</w:t>
      </w:r>
      <w:r>
        <w:rPr>
          <w:rStyle w:val="Emphasis"/>
        </w:rPr>
        <w:t xml:space="preserve"> disability </w:t>
      </w:r>
      <w:r>
        <w:rPr>
          <w:rStyle w:val="Emphasis"/>
          <w:highlight w:val="cyan"/>
        </w:rPr>
        <w:t>as embodied damage.</w:t>
      </w:r>
      <w:r>
        <w:rPr>
          <w:sz w:val="16"/>
        </w:rPr>
        <w:t xml:space="preserve"> In each case, I argue </w:t>
      </w:r>
      <w:r>
        <w:rPr>
          <w:rStyle w:val="Emphasis"/>
          <w:highlight w:val="cyan"/>
        </w:rPr>
        <w:t>disability is put to work to liberate critical</w:t>
      </w:r>
      <w:r>
        <w:rPr>
          <w:rStyle w:val="Emphasis"/>
        </w:rPr>
        <w:t xml:space="preserve">/transformative </w:t>
      </w:r>
      <w:r>
        <w:rPr>
          <w:rStyle w:val="Emphasis"/>
          <w:highlight w:val="cyan"/>
        </w:rPr>
        <w:t>methodologies</w:t>
      </w:r>
      <w:r>
        <w:rPr>
          <w:rStyle w:val="Emphasis"/>
        </w:rPr>
        <w:t xml:space="preserve"> from a damage-centered focus at multiple scenes of subjection </w:t>
      </w:r>
      <w:r>
        <w:rPr>
          <w:rStyle w:val="Emphasis"/>
          <w:highlight w:val="cyan"/>
        </w:rPr>
        <w:t>with scarce recognition of this labor.</w:t>
      </w:r>
      <w:r>
        <w:rPr>
          <w:rStyle w:val="Emphasis"/>
        </w:rPr>
        <w:t xml:space="preserve"> </w:t>
      </w:r>
      <w:r>
        <w:rPr>
          <w:sz w:val="16"/>
        </w:rPr>
        <w:t xml:space="preserve">I use the terms “unwittingly” and “implicitly” in describing this turning away from disability not as a critique of either of these scholars (whose work has transformed my own thinking) but rather to publicly alert us as to how </w:t>
      </w:r>
      <w:r>
        <w:rPr>
          <w:rStyle w:val="StyleUnderline"/>
          <w:highlight w:val="cyan"/>
        </w:rPr>
        <w:t>disability’s ghostly presence</w:t>
      </w:r>
      <w:r>
        <w:rPr>
          <w:rStyle w:val="StyleUnderline"/>
        </w:rPr>
        <w:t xml:space="preserve"> </w:t>
      </w:r>
      <w:r>
        <w:rPr>
          <w:rStyle w:val="StyleUnderline"/>
          <w:highlight w:val="cyan"/>
        </w:rPr>
        <w:t xml:space="preserve">foregrounds the </w:t>
      </w:r>
      <w:r>
        <w:rPr>
          <w:rStyle w:val="Emphasis"/>
          <w:highlight w:val="cyan"/>
        </w:rPr>
        <w:t>naturalization of ableist imperatives</w:t>
      </w:r>
      <w:r>
        <w:rPr>
          <w:rStyle w:val="StyleUnderline"/>
        </w:rPr>
        <w:t xml:space="preserve"> in critical/transformative methodologies.</w:t>
      </w:r>
      <w:r>
        <w:rPr>
          <w:sz w:val="16"/>
        </w:rPr>
        <w:t xml:space="preserve"> Here, </w:t>
      </w:r>
      <w:r>
        <w:rPr>
          <w:rStyle w:val="Emphasis"/>
          <w:highlight w:val="cyan"/>
        </w:rPr>
        <w:t>rather than turning away, I</w:t>
      </w:r>
      <w:r>
        <w:rPr>
          <w:rStyle w:val="Emphasis"/>
        </w:rPr>
        <w:t xml:space="preserve"> </w:t>
      </w:r>
      <w:r>
        <w:rPr>
          <w:rStyle w:val="Emphasis"/>
          <w:highlight w:val="cyan"/>
        </w:rPr>
        <w:t>urge critical scholars to direct their attention to</w:t>
      </w:r>
      <w:r>
        <w:rPr>
          <w:rStyle w:val="Emphasis"/>
        </w:rPr>
        <w:t xml:space="preserve"> the spectral presence of </w:t>
      </w:r>
      <w:r>
        <w:rPr>
          <w:rStyle w:val="Emphasis"/>
          <w:highlight w:val="cyan"/>
        </w:rPr>
        <w:t>disability</w:t>
      </w:r>
      <w:r>
        <w:rPr>
          <w:rStyle w:val="StyleUnderline"/>
          <w:highlight w:val="cyan"/>
        </w:rPr>
        <w:t xml:space="preserve"> that notifies us</w:t>
      </w:r>
      <w:r>
        <w:rPr>
          <w:rStyle w:val="StyleUnderline"/>
        </w:rPr>
        <w:t xml:space="preserve"> “that </w:t>
      </w:r>
      <w:r>
        <w:rPr>
          <w:rStyle w:val="StyleUnderline"/>
          <w:highlight w:val="cyan"/>
        </w:rPr>
        <w:t>what’s been concealed is</w:t>
      </w:r>
      <w:r>
        <w:rPr>
          <w:rStyle w:val="StyleUnderline"/>
        </w:rPr>
        <w:t xml:space="preserve"> very much </w:t>
      </w:r>
      <w:r>
        <w:rPr>
          <w:rStyle w:val="StyleUnderline"/>
          <w:highlight w:val="cyan"/>
        </w:rPr>
        <w:t>alive and present</w:t>
      </w:r>
      <w:r>
        <w:rPr>
          <w:rStyle w:val="StyleUnderline"/>
        </w:rPr>
        <w:t>, interfering precisely with those always incomplete forms of containment and repression ceaselessly directed towards us”</w:t>
      </w:r>
      <w:r>
        <w:rPr>
          <w:sz w:val="16"/>
        </w:rPr>
        <w:t xml:space="preserve">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Pr>
          <w:rStyle w:val="StyleUnderline"/>
        </w:rPr>
        <w:t xml:space="preserve">the spectral presence of </w:t>
      </w:r>
      <w:r>
        <w:rPr>
          <w:rStyle w:val="StyleUnderline"/>
          <w:highlight w:val="cyan"/>
        </w:rPr>
        <w:t>disability shows up at every “scene of subjection”</w:t>
      </w:r>
      <w:r>
        <w:rPr>
          <w:rStyle w:val="StyleUnderline"/>
        </w:rPr>
        <w:t xml:space="preserve"> we witness both inside and outside educational research/contexts without any sign of leaving.</w:t>
      </w:r>
      <w:r>
        <w:rPr>
          <w:sz w:val="16"/>
        </w:rPr>
        <w:t xml:space="preserve"> This is not to say that disability is unreal, confined to the realm of ghostly discourse. Rather, I argue that </w:t>
      </w:r>
      <w:r>
        <w:rPr>
          <w:rStyle w:val="Emphasis"/>
        </w:rPr>
        <w:t xml:space="preserve">ableist </w:t>
      </w:r>
      <w:r>
        <w:rPr>
          <w:rStyle w:val="Emphasis"/>
          <w:highlight w:val="cyan"/>
        </w:rPr>
        <w:t>constructions of disability as the embodiment of damage are regularly deployed to compel us</w:t>
      </w:r>
      <w:r>
        <w:rPr>
          <w:rStyle w:val="Emphasis"/>
        </w:rPr>
        <w:t xml:space="preserve"> to witness the realness of global suffering.</w:t>
      </w:r>
      <w:r>
        <w:rPr>
          <w:sz w:val="16"/>
        </w:rPr>
        <w:t xml:space="preserve"> On social and other media, </w:t>
      </w:r>
      <w:r>
        <w:rPr>
          <w:rStyle w:val="StyleUnderline"/>
        </w:rPr>
        <w:t>photographic images of women and children with disabilities compete with thousands of other images of suffering</w:t>
      </w:r>
      <w:r>
        <w:rPr>
          <w:sz w:val="16"/>
        </w:rPr>
        <w:t xml:space="preserve"> (see for instance, Human Rights Watch, 2018)) </w:t>
      </w:r>
      <w:r>
        <w:rPr>
          <w:rStyle w:val="StyleUnderline"/>
        </w:rPr>
        <w:t>vying for the attention of an impatient and fickle global audience</w:t>
      </w:r>
      <w:r>
        <w:rPr>
          <w:sz w:val="16"/>
        </w:rPr>
        <w:t xml:space="preserve"> (Kim, 2011). </w:t>
      </w:r>
      <w:r>
        <w:rPr>
          <w:rStyle w:val="StyleUnderline"/>
          <w:highlight w:val="cyan"/>
        </w:rPr>
        <w:t>In these images, disability</w:t>
      </w:r>
      <w:r>
        <w:rPr>
          <w:rStyle w:val="StyleUnderline"/>
        </w:rPr>
        <w:t xml:space="preserve"> </w:t>
      </w:r>
      <w:r>
        <w:rPr>
          <w:rStyle w:val="StyleUnderline"/>
          <w:highlight w:val="cyan"/>
        </w:rPr>
        <w:t xml:space="preserve">appears </w:t>
      </w:r>
      <w:r>
        <w:rPr>
          <w:rStyle w:val="Emphasis"/>
          <w:highlight w:val="cyan"/>
        </w:rPr>
        <w:t>synonymous</w:t>
      </w:r>
      <w:r>
        <w:rPr>
          <w:rStyle w:val="StyleUnderline"/>
          <w:highlight w:val="cyan"/>
        </w:rPr>
        <w:t xml:space="preserve"> with</w:t>
      </w:r>
      <w:r>
        <w:rPr>
          <w:rStyle w:val="StyleUnderline"/>
        </w:rPr>
        <w:t xml:space="preserve"> an </w:t>
      </w:r>
      <w:r>
        <w:rPr>
          <w:rStyle w:val="Emphasis"/>
          <w:highlight w:val="cyan"/>
        </w:rPr>
        <w:t>abject vulnerability</w:t>
      </w:r>
      <w:r>
        <w:rPr>
          <w:rStyle w:val="StyleUnderline"/>
        </w:rPr>
        <w:t xml:space="preserve"> becoming simultaneously </w:t>
      </w:r>
      <w:r>
        <w:rPr>
          <w:rStyle w:val="Emphasis"/>
        </w:rPr>
        <w:t>(hyper)visible</w:t>
      </w:r>
      <w:r>
        <w:rPr>
          <w:rStyle w:val="StyleUnderline"/>
        </w:rPr>
        <w:t xml:space="preserve"> in its ability to trigger an affective response but </w:t>
      </w:r>
      <w:r>
        <w:rPr>
          <w:rStyle w:val="Emphasis"/>
        </w:rPr>
        <w:t>(hyper)invisible</w:t>
      </w:r>
      <w:r>
        <w:rPr>
          <w:rStyle w:val="StyleUnderline"/>
        </w:rPr>
        <w:t xml:space="preserve"> when social policy is called upon to respond to the real material consequences of actually living with a disability. </w:t>
      </w:r>
      <w:r>
        <w:rPr>
          <w:sz w:val="16"/>
        </w:rPr>
        <w:t xml:space="preserve">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w:t>
      </w:r>
      <w:r>
        <w:rPr>
          <w:rStyle w:val="StyleUnderline"/>
          <w:highlight w:val="cyan"/>
        </w:rPr>
        <w:t>Here</w:t>
      </w:r>
      <w:r>
        <w:rPr>
          <w:rStyle w:val="StyleUnderline"/>
        </w:rPr>
        <w:t xml:space="preserve"> too, just like in the ‘scenes of subjection” witnessed earlier,</w:t>
      </w:r>
      <w:r>
        <w:rPr>
          <w:sz w:val="16"/>
        </w:rPr>
        <w:t xml:space="preserve"> </w:t>
      </w:r>
      <w:r>
        <w:rPr>
          <w:rStyle w:val="StyleUnderline"/>
          <w:highlight w:val="cyan"/>
        </w:rPr>
        <w:t>disability is recognized</w:t>
      </w:r>
      <w:r>
        <w:rPr>
          <w:rStyle w:val="StyleUnderline"/>
        </w:rPr>
        <w:t xml:space="preserve"> only when it exists </w:t>
      </w:r>
      <w:r>
        <w:rPr>
          <w:rStyle w:val="StyleUnderline"/>
          <w:highlight w:val="cyan"/>
        </w:rPr>
        <w:t xml:space="preserve">to expose the </w:t>
      </w:r>
      <w:r>
        <w:rPr>
          <w:rStyle w:val="Emphasis"/>
          <w:highlight w:val="cyan"/>
        </w:rPr>
        <w:t>vulnerability</w:t>
      </w:r>
      <w:r>
        <w:rPr>
          <w:rStyle w:val="StyleUnderline"/>
          <w:highlight w:val="cyan"/>
        </w:rPr>
        <w:t xml:space="preserve"> of Others</w:t>
      </w:r>
      <w:r>
        <w:rPr>
          <w:rStyle w:val="StyleUnderline"/>
        </w:rPr>
        <w:t xml:space="preserve"> in order </w:t>
      </w:r>
      <w:r>
        <w:rPr>
          <w:rStyle w:val="StyleUnderline"/>
          <w:highlight w:val="cyan"/>
        </w:rPr>
        <w:t>to attain justice for</w:t>
      </w:r>
      <w:r>
        <w:rPr>
          <w:rStyle w:val="StyleUnderline"/>
        </w:rPr>
        <w:t xml:space="preserve"> the </w:t>
      </w:r>
      <w:r>
        <w:rPr>
          <w:rStyle w:val="StyleUnderline"/>
          <w:highlight w:val="cyan"/>
        </w:rPr>
        <w:t>Others</w:t>
      </w:r>
      <w:r>
        <w:rPr>
          <w:rStyle w:val="StyleUnderline"/>
        </w:rPr>
        <w:t xml:space="preserve"> themselves.</w:t>
      </w:r>
      <w:r>
        <w:rPr>
          <w:sz w:val="16"/>
        </w:rPr>
        <w:t xml:space="preserve"> </w:t>
      </w:r>
      <w:r>
        <w:rPr>
          <w:rStyle w:val="Emphasis"/>
          <w:highlight w:val="cyan"/>
        </w:rPr>
        <w:t>Very rare</w:t>
      </w:r>
      <w:r>
        <w:rPr>
          <w:rStyle w:val="StyleUnderline"/>
          <w:highlight w:val="cyan"/>
        </w:rPr>
        <w:t xml:space="preserve"> is the occasion when disability claims our attention to attain justice for itself.</w:t>
      </w:r>
      <w:r>
        <w:rPr>
          <w:sz w:val="16"/>
        </w:rPr>
        <w:t xml:space="preserve"> Recognizing these discrepancies in critical/transformative circles, Kim (2016b) raises the following questions: </w:t>
      </w:r>
      <w:r>
        <w:rPr>
          <w:sz w:val="16"/>
          <w:szCs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Pr>
          <w:rStyle w:val="StyleUnderline"/>
        </w:rPr>
        <w:t xml:space="preserve">Hartman and Tuck shift from refusal to a recognition of the transgressive possibilities contained in non-normative spaces that are usually conceived of as damaging. Here the shrieks, the moans, the nonsense, and the pain actually refuse the legitimacy that the normative order enforces in the process of remembering and forgetting and in doing so has the capacity to upend the legible historical ledger as well. </w:t>
      </w:r>
      <w:r>
        <w:rPr>
          <w:rStyle w:val="Emphasis"/>
          <w:highlight w:val="cyan"/>
        </w:rPr>
        <w:t>Here, the utility of disability to disrupt the hegemonic shows its hand</w:t>
      </w:r>
      <w:r>
        <w:rPr>
          <w:rStyle w:val="Emphasis"/>
        </w:rPr>
        <w:t xml:space="preserve"> in emancipatory research; clearly an advancement from previous oppressive iterations of disability, and </w:t>
      </w:r>
      <w:r>
        <w:rPr>
          <w:rStyle w:val="Emphasis"/>
          <w:highlight w:val="cyan"/>
        </w:rPr>
        <w:t>yet</w:t>
      </w:r>
      <w:r>
        <w:rPr>
          <w:rStyle w:val="Emphasis"/>
        </w:rPr>
        <w:t xml:space="preserve"> I demur that </w:t>
      </w:r>
      <w:r>
        <w:rPr>
          <w:rStyle w:val="Emphasis"/>
          <w:highlight w:val="cyan"/>
        </w:rPr>
        <w:t>disability</w:t>
      </w:r>
      <w:r>
        <w:rPr>
          <w:rStyle w:val="Emphasis"/>
        </w:rPr>
        <w:t xml:space="preserve"> once </w:t>
      </w:r>
      <w:r>
        <w:rPr>
          <w:rStyle w:val="Emphasis"/>
          <w:highlight w:val="cyan"/>
        </w:rPr>
        <w:t>again remains</w:t>
      </w:r>
      <w:r>
        <w:rPr>
          <w:rStyle w:val="Emphasis"/>
        </w:rPr>
        <w:t xml:space="preserve"> a </w:t>
      </w:r>
      <w:r>
        <w:rPr>
          <w:rStyle w:val="Emphasis"/>
          <w:highlight w:val="cyan"/>
        </w:rPr>
        <w:t>ghostly</w:t>
      </w:r>
      <w:r>
        <w:rPr>
          <w:rStyle w:val="Emphasis"/>
        </w:rPr>
        <w:t xml:space="preserve"> figure doing work at the obscure edges of our critical consciousness(es).</w:t>
      </w:r>
      <w:r>
        <w:rPr>
          <w:sz w:val="16"/>
        </w:rPr>
        <w:t xml:space="preserve"> Disability studies scholars, </w:t>
      </w:r>
      <w:r>
        <w:rPr>
          <w:rStyle w:val="Emphasis"/>
        </w:rPr>
        <w:t xml:space="preserve">David </w:t>
      </w:r>
      <w:r>
        <w:rPr>
          <w:rStyle w:val="Emphasis"/>
          <w:highlight w:val="cyan"/>
        </w:rPr>
        <w:t>Mitchell and</w:t>
      </w:r>
      <w:r>
        <w:rPr>
          <w:rStyle w:val="Emphasis"/>
        </w:rPr>
        <w:t xml:space="preserve"> Sharon </w:t>
      </w:r>
      <w:r>
        <w:rPr>
          <w:rStyle w:val="Emphasis"/>
          <w:highlight w:val="cyan"/>
        </w:rPr>
        <w:t>Snyder</w:t>
      </w:r>
      <w:r>
        <w:rPr>
          <w:rStyle w:val="Emphasis"/>
        </w:rPr>
        <w:t xml:space="preserve"> (2000) have </w:t>
      </w:r>
      <w:r>
        <w:rPr>
          <w:rStyle w:val="Emphasis"/>
          <w:highlight w:val="cyan"/>
        </w:rPr>
        <w:t>described this utilization of disability</w:t>
      </w:r>
      <w:r>
        <w:rPr>
          <w:rStyle w:val="Emphasis"/>
        </w:rPr>
        <w:t xml:space="preserve"> whose sole purpose is to advance the narrative’s plot and yet not engage disability on its own terms </w:t>
      </w:r>
      <w:r>
        <w:rPr>
          <w:rStyle w:val="Emphasis"/>
          <w:highlight w:val="cyan"/>
        </w:rPr>
        <w:t>as “narrative prosthesis.”</w:t>
      </w:r>
      <w:r>
        <w:rPr>
          <w:rStyle w:val="Emphasis"/>
        </w:rPr>
        <w:t xml:space="preserve"> Here, </w:t>
      </w:r>
      <w:r>
        <w:rPr>
          <w:rStyle w:val="Emphasis"/>
          <w:highlight w:val="cyan"/>
        </w:rPr>
        <w:t>disability serves as</w:t>
      </w:r>
      <w:r>
        <w:rPr>
          <w:rStyle w:val="Emphasis"/>
        </w:rPr>
        <w:t xml:space="preserve"> a prosthetic device to the narrative; providing its </w:t>
      </w:r>
      <w:r>
        <w:rPr>
          <w:rStyle w:val="Emphasis"/>
          <w:highlight w:val="cyan"/>
        </w:rPr>
        <w:t>dramatic flair</w:t>
      </w:r>
      <w:r>
        <w:rPr>
          <w:rStyle w:val="Emphasis"/>
        </w:rPr>
        <w:t>. Here, though disability is prominently visible in the narrative, the disability attached to the narrative’s characters is one-dimensional and serves only to verify its stereotypical attributes.</w:t>
      </w:r>
      <w:r>
        <w:rPr>
          <w:sz w:val="16"/>
        </w:rPr>
        <w:t xml:space="preserve"> John Steinbeck’s (1994) Of Mice &amp; Men is one such example. Another is Herman Melville’s (2016) Moby Dick. </w:t>
      </w:r>
      <w:r>
        <w:rPr>
          <w:rStyle w:val="StyleUnderline"/>
        </w:rPr>
        <w:t>There is little interest in these narratives about troubling the flatness of disability representation, because disability, rather than showing any promise or possibility, instead foreshadows an ominous impending doom.</w:t>
      </w:r>
      <w:r>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Pr>
          <w:rStyle w:val="StyleUnderline"/>
        </w:rPr>
        <w:t>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w:t>
      </w:r>
      <w:r>
        <w:rPr>
          <w:sz w:val="16"/>
        </w:rPr>
        <w:t xml:space="preserve"> and as a result they embrace the vulnerability that disability embodies as a political act – one that has much potential to be transformative. </w:t>
      </w:r>
      <w:r>
        <w:rPr>
          <w:rStyle w:val="StyleUnderline"/>
        </w:rPr>
        <w:t>My only quibble with</w:t>
      </w:r>
      <w:r>
        <w:rPr>
          <w:sz w:val="16"/>
        </w:rPr>
        <w:t xml:space="preserve"> </w:t>
      </w:r>
      <w:r>
        <w:rPr>
          <w:rStyle w:val="Emphasis"/>
          <w:highlight w:val="cyan"/>
        </w:rPr>
        <w:t>Ward, Hartman, and Tuck</w:t>
      </w:r>
      <w:r>
        <w:rPr>
          <w:rStyle w:val="Emphasis"/>
        </w:rPr>
        <w:t xml:space="preserve"> is that even when they </w:t>
      </w:r>
      <w:r>
        <w:rPr>
          <w:rStyle w:val="Emphasis"/>
          <w:highlight w:val="cyan"/>
        </w:rPr>
        <w:t>invest</w:t>
      </w:r>
      <w:r>
        <w:rPr>
          <w:rStyle w:val="Emphasis"/>
        </w:rPr>
        <w:t xml:space="preserve"> the </w:t>
      </w:r>
      <w:r>
        <w:rPr>
          <w:rStyle w:val="Emphasis"/>
          <w:highlight w:val="cyan"/>
        </w:rPr>
        <w:t>people in their narratives with “complex personhood,”</w:t>
      </w:r>
      <w:r>
        <w:rPr>
          <w:rStyle w:val="Emphasis"/>
        </w:rPr>
        <w:t xml:space="preserve"> they do so </w:t>
      </w:r>
      <w:r>
        <w:rPr>
          <w:rStyle w:val="Emphasis"/>
          <w:highlight w:val="cyan"/>
        </w:rPr>
        <w:t xml:space="preserve">by claiming the disruptive power of disability while not attributing a similar complex personhood to disabled subjectivities. </w:t>
      </w:r>
      <w:r>
        <w:rPr>
          <w:rStyle w:val="Emphasis"/>
        </w:rPr>
        <w:t xml:space="preserve">As a result, </w:t>
      </w:r>
      <w:r>
        <w:rPr>
          <w:rStyle w:val="Emphasis"/>
          <w:highlight w:val="cyan"/>
        </w:rPr>
        <w:t>disability continues to provide uncompensated prosthetic labor to critical</w:t>
      </w:r>
      <w:r>
        <w:rPr>
          <w:rStyle w:val="Emphasis"/>
        </w:rPr>
        <w:t xml:space="preserve">/transformative </w:t>
      </w:r>
      <w:r>
        <w:rPr>
          <w:rStyle w:val="Emphasis"/>
          <w:highlight w:val="cyan"/>
        </w:rPr>
        <w:t>methodologies.</w:t>
      </w:r>
      <w:r>
        <w:rPr>
          <w:rStyle w:val="Emphasis"/>
        </w:rPr>
        <w:t xml:space="preserve"> </w:t>
      </w:r>
      <w:r>
        <w:rPr>
          <w:rStyle w:val="StyleUnderline"/>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Pr>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145).Jarman and Kim both offer a discursive intervention by thinking of disability in terms of radical vulnerability. However, </w:t>
      </w:r>
      <w:r>
        <w:rPr>
          <w:rStyle w:val="StyleUnderline"/>
        </w:rPr>
        <w:t xml:space="preserve">as I have argued before </w:t>
      </w:r>
      <w:r>
        <w:rPr>
          <w:rStyle w:val="Emphasis"/>
          <w:highlight w:val="cyan"/>
        </w:rPr>
        <w:t>discursive interventions</w:t>
      </w:r>
      <w:r>
        <w:rPr>
          <w:rStyle w:val="Emphasis"/>
        </w:rPr>
        <w:t xml:space="preserve"> while conceptually powerful </w:t>
      </w:r>
      <w:r>
        <w:rPr>
          <w:rStyle w:val="Emphasis"/>
          <w:highlight w:val="cyan"/>
        </w:rPr>
        <w:t>are not effective</w:t>
      </w:r>
      <w:r>
        <w:rPr>
          <w:rStyle w:val="StyleUnderline"/>
          <w:highlight w:val="cyan"/>
        </w:rPr>
        <w:t xml:space="preserve"> in transforming the</w:t>
      </w:r>
      <w:r>
        <w:rPr>
          <w:rStyle w:val="StyleUnderline"/>
        </w:rPr>
        <w:t xml:space="preserve"> </w:t>
      </w:r>
      <w:r>
        <w:rPr>
          <w:rStyle w:val="Emphasis"/>
        </w:rPr>
        <w:t xml:space="preserve">real </w:t>
      </w:r>
      <w:r>
        <w:rPr>
          <w:rStyle w:val="Emphasis"/>
          <w:highlight w:val="cyan"/>
        </w:rPr>
        <w:t>material</w:t>
      </w:r>
      <w:r>
        <w:rPr>
          <w:rStyle w:val="Emphasis"/>
        </w:rPr>
        <w:t xml:space="preserve"> </w:t>
      </w:r>
      <w:r>
        <w:rPr>
          <w:rStyle w:val="Emphasis"/>
          <w:highlight w:val="cyan"/>
        </w:rPr>
        <w:t>conditions</w:t>
      </w:r>
      <w:r>
        <w:rPr>
          <w:rStyle w:val="StyleUnderline"/>
          <w:highlight w:val="cyan"/>
        </w:rPr>
        <w:t xml:space="preserve"> of those</w:t>
      </w:r>
      <w:r>
        <w:rPr>
          <w:rStyle w:val="StyleUnderline"/>
        </w:rPr>
        <w:t xml:space="preserve"> who live under </w:t>
      </w:r>
      <w:r>
        <w:rPr>
          <w:rStyle w:val="Emphasis"/>
        </w:rPr>
        <w:t>oppressive social, political, and economic conditions</w:t>
      </w:r>
      <w:r>
        <w:rPr>
          <w:rStyle w:val="StyleUnderline"/>
        </w:rPr>
        <w:t xml:space="preserve"> </w:t>
      </w:r>
      <w:r>
        <w:rPr>
          <w:rStyle w:val="StyleUnderline"/>
          <w:highlight w:val="cyan"/>
        </w:rPr>
        <w:t xml:space="preserve">at the </w:t>
      </w:r>
      <w:r>
        <w:rPr>
          <w:rStyle w:val="Emphasis"/>
          <w:highlight w:val="cyan"/>
        </w:rPr>
        <w:t>intersections of difference.</w:t>
      </w:r>
      <w:r>
        <w:rPr>
          <w:sz w:val="16"/>
        </w:rPr>
        <w:t xml:space="preserve"> </w:t>
      </w:r>
      <w:r>
        <w:rPr>
          <w:rStyle w:val="StyleUnderline"/>
          <w:highlight w:val="cyan"/>
        </w:rPr>
        <w:t>Disabled people</w:t>
      </w:r>
      <w:r>
        <w:rPr>
          <w:sz w:val="16"/>
        </w:rPr>
        <w:t xml:space="preserve">, in global contexts, </w:t>
      </w:r>
      <w:r>
        <w:rPr>
          <w:rStyle w:val="StyleUnderline"/>
          <w:highlight w:val="cyan"/>
        </w:rPr>
        <w:t xml:space="preserve">have to </w:t>
      </w:r>
      <w:r>
        <w:rPr>
          <w:rStyle w:val="Emphasis"/>
          <w:highlight w:val="cyan"/>
        </w:rPr>
        <w:t>struggle</w:t>
      </w:r>
      <w:r>
        <w:rPr>
          <w:rStyle w:val="StyleUnderline"/>
          <w:highlight w:val="cyan"/>
        </w:rPr>
        <w:t xml:space="preserve"> to gain</w:t>
      </w:r>
      <w:r>
        <w:rPr>
          <w:rStyle w:val="StyleUnderline"/>
        </w:rPr>
        <w:t xml:space="preserve"> access to </w:t>
      </w:r>
      <w:r>
        <w:rPr>
          <w:rStyle w:val="StyleUnderline"/>
          <w:highlight w:val="cyan"/>
        </w:rPr>
        <w:t>resources, care, and relationships in a world</w:t>
      </w:r>
      <w:r>
        <w:rPr>
          <w:rStyle w:val="StyleUnderline"/>
        </w:rPr>
        <w:t xml:space="preserve"> that is </w:t>
      </w:r>
      <w:r>
        <w:rPr>
          <w:rStyle w:val="StyleUnderline"/>
          <w:highlight w:val="cyan"/>
        </w:rPr>
        <w:t>organized to keep them out.</w:t>
      </w:r>
      <w:r>
        <w:rPr>
          <w:sz w:val="16"/>
        </w:rPr>
        <w:t xml:space="preserve"> More often than not disabled people are dis-placed from class rooms,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5AEC1C1F" w14:textId="77777777" w:rsidR="00726A4B" w:rsidRDefault="00726A4B" w:rsidP="00726A4B"/>
    <w:p w14:paraId="2EFFB7FD" w14:textId="77777777" w:rsidR="00726A4B" w:rsidRPr="00234A88" w:rsidRDefault="00726A4B" w:rsidP="00726A4B">
      <w:pPr>
        <w:pStyle w:val="Heading4"/>
        <w:rPr>
          <w:bCs/>
        </w:rPr>
      </w:pPr>
      <w:r w:rsidRPr="00234A88">
        <w:rPr>
          <w:bCs/>
        </w:rPr>
        <w:t xml:space="preserve">The alternative is to reject the 1ac in favor of a Black feminist disability framework that begins from the intersections rather than tacking on disability, race, or gender as an afterthought. </w:t>
      </w:r>
    </w:p>
    <w:p w14:paraId="23423FE0" w14:textId="77777777" w:rsidR="00726A4B" w:rsidRDefault="00726A4B" w:rsidP="00726A4B">
      <w:r>
        <w:rPr>
          <w:rStyle w:val="Style13ptBold"/>
        </w:rPr>
        <w:t>Bailey and Mobley 18</w:t>
      </w:r>
      <w:r>
        <w:t xml:space="preserve"> (Moya Bailey, African-American feminist scholar, writer, and activist, coined the term misogynoir, Northeastern University; Izetta Autumn Mobley, University of Maryland, College Park, 2018, Gender &amp; Society, “Work In The Intersections A Black Feminist Disability Framework”, doi: https://doi.org/10.1177/0891243218801523, accessed 10-16-2024) jordan</w:t>
      </w:r>
    </w:p>
    <w:p w14:paraId="3F993B7B" w14:textId="77777777" w:rsidR="00726A4B" w:rsidRDefault="00726A4B" w:rsidP="00726A4B">
      <w:pPr>
        <w:rPr>
          <w:rStyle w:val="Emphasis"/>
          <w:b w:val="0"/>
          <w:sz w:val="16"/>
        </w:rPr>
      </w:pPr>
      <w:r>
        <w:rPr>
          <w:rStyle w:val="StyleUnderline"/>
          <w:highlight w:val="cyan"/>
        </w:rPr>
        <w:t xml:space="preserve">We want </w:t>
      </w:r>
      <w:r>
        <w:rPr>
          <w:rStyle w:val="Emphasis"/>
          <w:highlight w:val="cyan"/>
        </w:rPr>
        <w:t>scholarship</w:t>
      </w:r>
      <w:r>
        <w:rPr>
          <w:rStyle w:val="StyleUnderline"/>
          <w:highlight w:val="cyan"/>
        </w:rPr>
        <w:t xml:space="preserve"> that can inform better</w:t>
      </w:r>
      <w:r>
        <w:rPr>
          <w:rStyle w:val="StyleUnderline"/>
        </w:rPr>
        <w:t xml:space="preserve"> </w:t>
      </w:r>
      <w:r>
        <w:rPr>
          <w:rStyle w:val="Emphasis"/>
        </w:rPr>
        <w:t xml:space="preserve">direct </w:t>
      </w:r>
      <w:r>
        <w:rPr>
          <w:rStyle w:val="Emphasis"/>
          <w:highlight w:val="cyan"/>
        </w:rPr>
        <w:t>services</w:t>
      </w:r>
      <w:r>
        <w:rPr>
          <w:rStyle w:val="StyleUnderline"/>
        </w:rPr>
        <w:t xml:space="preserve"> and </w:t>
      </w:r>
      <w:r>
        <w:rPr>
          <w:rStyle w:val="Emphasis"/>
        </w:rPr>
        <w:t>actions</w:t>
      </w:r>
      <w:r>
        <w:rPr>
          <w:rStyle w:val="StyleUnderline"/>
        </w:rPr>
        <w:t xml:space="preserve"> </w:t>
      </w:r>
      <w:r>
        <w:rPr>
          <w:rStyle w:val="StyleUnderline"/>
          <w:highlight w:val="cyan"/>
        </w:rPr>
        <w:t>for those</w:t>
      </w:r>
      <w:r>
        <w:rPr>
          <w:rStyle w:val="StyleUnderline"/>
        </w:rPr>
        <w:t xml:space="preserve"> </w:t>
      </w:r>
      <w:r>
        <w:rPr>
          <w:rStyle w:val="StyleUnderline"/>
          <w:highlight w:val="cyan"/>
        </w:rPr>
        <w:t>living</w:t>
      </w:r>
      <w:r>
        <w:rPr>
          <w:rStyle w:val="StyleUnderline"/>
        </w:rPr>
        <w:t xml:space="preserve"> daily </w:t>
      </w:r>
      <w:r>
        <w:rPr>
          <w:rStyle w:val="StyleUnderline"/>
          <w:highlight w:val="cyan"/>
        </w:rPr>
        <w:t>with and</w:t>
      </w:r>
      <w:r>
        <w:rPr>
          <w:rStyle w:val="StyleUnderline"/>
        </w:rPr>
        <w:t xml:space="preserve"> </w:t>
      </w:r>
      <w:r>
        <w:rPr>
          <w:rStyle w:val="StyleUnderline"/>
          <w:highlight w:val="cyan"/>
        </w:rPr>
        <w:t xml:space="preserve">through </w:t>
      </w:r>
      <w:r>
        <w:rPr>
          <w:rStyle w:val="Emphasis"/>
          <w:highlight w:val="cyan"/>
        </w:rPr>
        <w:t>social death</w:t>
      </w:r>
      <w:r>
        <w:rPr>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Pr>
          <w:rStyle w:val="StyleUnderline"/>
        </w:rPr>
        <w:t xml:space="preserve">The </w:t>
      </w:r>
      <w:r>
        <w:rPr>
          <w:rStyle w:val="StyleUnderline"/>
          <w:highlight w:val="cyan"/>
        </w:rPr>
        <w:t>theoretical interventions</w:t>
      </w:r>
      <w:r>
        <w:rPr>
          <w:rStyle w:val="StyleUnderline"/>
        </w:rPr>
        <w:t xml:space="preserve"> of </w:t>
      </w:r>
      <w:r>
        <w:rPr>
          <w:rStyle w:val="Emphasis"/>
        </w:rPr>
        <w:t>Afropessimism</w:t>
      </w:r>
      <w:r>
        <w:rPr>
          <w:rStyle w:val="StyleUnderline"/>
        </w:rPr>
        <w:t xml:space="preserve"> and </w:t>
      </w:r>
      <w:r>
        <w:rPr>
          <w:rStyle w:val="Emphasis"/>
        </w:rPr>
        <w:t>Black nihilism</w:t>
      </w:r>
      <w:r>
        <w:rPr>
          <w:rStyle w:val="StyleUnderline"/>
        </w:rPr>
        <w:t xml:space="preserve"> </w:t>
      </w:r>
      <w:r>
        <w:rPr>
          <w:rStyle w:val="StyleUnderline"/>
          <w:highlight w:val="cyan"/>
        </w:rPr>
        <w:t xml:space="preserve">have much to say about Black death but </w:t>
      </w:r>
      <w:r>
        <w:rPr>
          <w:rStyle w:val="Emphasis"/>
          <w:highlight w:val="cyan"/>
        </w:rPr>
        <w:t>do not connect these</w:t>
      </w:r>
      <w:r>
        <w:rPr>
          <w:rStyle w:val="Emphasis"/>
        </w:rPr>
        <w:t xml:space="preserve"> conversations overtly </w:t>
      </w:r>
      <w:r>
        <w:rPr>
          <w:rStyle w:val="Emphasis"/>
          <w:highlight w:val="cyan"/>
        </w:rPr>
        <w:t>to</w:t>
      </w:r>
      <w:r>
        <w:rPr>
          <w:rStyle w:val="Emphasis"/>
        </w:rPr>
        <w:t xml:space="preserve"> </w:t>
      </w:r>
      <w:r>
        <w:rPr>
          <w:rStyle w:val="Emphasis"/>
          <w:highlight w:val="cyan"/>
        </w:rPr>
        <w:t>disability.</w:t>
      </w:r>
      <w:r>
        <w:rPr>
          <w:sz w:val="16"/>
        </w:rPr>
        <w:t xml:space="preserve"> </w:t>
      </w:r>
      <w:r>
        <w:rPr>
          <w:rStyle w:val="StyleUnderline"/>
        </w:rPr>
        <w:t xml:space="preserve">The </w:t>
      </w:r>
      <w:r>
        <w:rPr>
          <w:rStyle w:val="StyleUnderline"/>
          <w:highlight w:val="cyan"/>
        </w:rPr>
        <w:t xml:space="preserve">incorporation of </w:t>
      </w:r>
      <w:r>
        <w:rPr>
          <w:rStyle w:val="Emphasis"/>
          <w:highlight w:val="cyan"/>
        </w:rPr>
        <w:t>disability</w:t>
      </w:r>
      <w:r>
        <w:rPr>
          <w:rStyle w:val="StyleUnderline"/>
        </w:rPr>
        <w:t xml:space="preserve"> </w:t>
      </w:r>
      <w:r>
        <w:rPr>
          <w:rStyle w:val="StyleUnderline"/>
          <w:highlight w:val="cyan"/>
        </w:rPr>
        <w:t>into these</w:t>
      </w:r>
      <w:r>
        <w:rPr>
          <w:rStyle w:val="StyleUnderline"/>
        </w:rPr>
        <w:t xml:space="preserve"> </w:t>
      </w:r>
      <w:r>
        <w:rPr>
          <w:rStyle w:val="Emphasis"/>
        </w:rPr>
        <w:t>theoretical projects</w:t>
      </w:r>
      <w:r>
        <w:rPr>
          <w:rStyle w:val="StyleUnderline"/>
        </w:rPr>
        <w:t xml:space="preserve"> </w:t>
      </w:r>
      <w:r>
        <w:rPr>
          <w:rStyle w:val="StyleUnderline"/>
          <w:highlight w:val="cyan"/>
        </w:rPr>
        <w:t>might help us think</w:t>
      </w:r>
      <w:r>
        <w:rPr>
          <w:rStyle w:val="StyleUnderline"/>
        </w:rPr>
        <w:t xml:space="preserve"> through the ways in which we imagine a </w:t>
      </w:r>
      <w:r>
        <w:rPr>
          <w:rStyle w:val="Emphasis"/>
          <w:highlight w:val="cyan"/>
        </w:rPr>
        <w:t>Black life</w:t>
      </w:r>
      <w:r>
        <w:rPr>
          <w:rStyle w:val="StyleUnderline"/>
        </w:rPr>
        <w:t xml:space="preserve"> that is </w:t>
      </w:r>
      <w:r>
        <w:rPr>
          <w:rStyle w:val="StyleUnderline"/>
          <w:highlight w:val="cyan"/>
        </w:rPr>
        <w:t>more than just</w:t>
      </w:r>
      <w:r>
        <w:rPr>
          <w:rStyle w:val="StyleUnderline"/>
        </w:rPr>
        <w:t xml:space="preserve"> </w:t>
      </w:r>
      <w:r>
        <w:rPr>
          <w:rStyle w:val="Emphasis"/>
        </w:rPr>
        <w:t>survival</w:t>
      </w:r>
      <w:r>
        <w:rPr>
          <w:rStyle w:val="StyleUnderline"/>
        </w:rPr>
        <w:t xml:space="preserve"> and more than </w:t>
      </w:r>
      <w:r>
        <w:rPr>
          <w:rStyle w:val="Emphasis"/>
          <w:highlight w:val="cyan"/>
        </w:rPr>
        <w:t>able-bodied utopia.</w:t>
      </w:r>
      <w:r>
        <w:rPr>
          <w:sz w:val="16"/>
        </w:rPr>
        <w:t xml:space="preserve"> </w:t>
      </w:r>
      <w:r>
        <w:rPr>
          <w:rStyle w:val="Emphasis"/>
          <w:sz w:val="28"/>
          <w:szCs w:val="28"/>
          <w:highlight w:val="cyan"/>
        </w:rPr>
        <w:t>What does liberation look like if disabled Black bodies are allowed in our futures?</w:t>
      </w:r>
      <w:r>
        <w:rPr>
          <w:sz w:val="16"/>
        </w:rPr>
        <w:t xml:space="preserve"> Would we be better able to hold Disability Studies accountable for its erasure of raced and gendered bodies? 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Pr>
          <w:rStyle w:val="StyleUnderline"/>
        </w:rPr>
        <w:t xml:space="preserve">Whether it is the </w:t>
      </w:r>
      <w:r>
        <w:rPr>
          <w:rStyle w:val="Emphasis"/>
        </w:rPr>
        <w:t>painful epileptic seizures</w:t>
      </w:r>
      <w:r>
        <w:rPr>
          <w:rStyle w:val="StyleUnderline"/>
        </w:rPr>
        <w:t xml:space="preserve"> of </w:t>
      </w:r>
      <w:r>
        <w:rPr>
          <w:rStyle w:val="Emphasis"/>
        </w:rPr>
        <w:t>Harriet Tubman</w:t>
      </w:r>
      <w:r>
        <w:rPr>
          <w:rStyle w:val="StyleUnderline"/>
        </w:rPr>
        <w:t xml:space="preserve"> that helped her stay ahead of </w:t>
      </w:r>
      <w:r>
        <w:rPr>
          <w:rStyle w:val="Emphasis"/>
        </w:rPr>
        <w:t>bounty hunters</w:t>
      </w:r>
      <w:r>
        <w:rPr>
          <w:rStyle w:val="StyleUnderline"/>
        </w:rPr>
        <w:t xml:space="preserve"> or the Mississippi appendectomy that spurred Fannie Lou Hamer’s </w:t>
      </w:r>
      <w:r>
        <w:rPr>
          <w:rStyle w:val="Emphasis"/>
        </w:rPr>
        <w:t>activism,</w:t>
      </w:r>
      <w:r>
        <w:rPr>
          <w:rStyle w:val="StyleUnderline"/>
        </w:rPr>
        <w:t xml:space="preserve"> </w:t>
      </w:r>
      <w:r>
        <w:rPr>
          <w:rStyle w:val="Emphasis"/>
          <w:sz w:val="28"/>
          <w:szCs w:val="28"/>
          <w:highlight w:val="cyan"/>
        </w:rPr>
        <w:t>the intersections of</w:t>
      </w:r>
      <w:r>
        <w:rPr>
          <w:rStyle w:val="Emphasis"/>
          <w:sz w:val="28"/>
          <w:szCs w:val="28"/>
        </w:rPr>
        <w:t xml:space="preserve"> </w:t>
      </w:r>
      <w:r>
        <w:rPr>
          <w:rStyle w:val="Emphasis"/>
          <w:sz w:val="28"/>
          <w:szCs w:val="28"/>
          <w:highlight w:val="cyan"/>
        </w:rPr>
        <w:t>disability and race</w:t>
      </w:r>
      <w:r>
        <w:rPr>
          <w:rStyle w:val="Emphasis"/>
          <w:sz w:val="28"/>
          <w:szCs w:val="28"/>
        </w:rPr>
        <w:t xml:space="preserve"> in the bodily praxis of historical Black figures </w:t>
      </w:r>
      <w:r>
        <w:rPr>
          <w:rStyle w:val="Emphasis"/>
          <w:sz w:val="28"/>
          <w:szCs w:val="28"/>
          <w:highlight w:val="cyan"/>
        </w:rPr>
        <w:t xml:space="preserve">needs to be </w:t>
      </w:r>
      <w:r>
        <w:rPr>
          <w:rStyle w:val="Emphasis"/>
          <w:sz w:val="28"/>
          <w:szCs w:val="28"/>
        </w:rPr>
        <w:t xml:space="preserve">more </w:t>
      </w:r>
      <w:r>
        <w:rPr>
          <w:rStyle w:val="Emphasis"/>
          <w:sz w:val="28"/>
          <w:szCs w:val="28"/>
          <w:highlight w:val="cyan"/>
        </w:rPr>
        <w:t>deeply addressed.</w:t>
      </w:r>
      <w:r>
        <w:rPr>
          <w:rStyle w:val="Emphasis"/>
          <w:sz w:val="16"/>
        </w:rPr>
        <w:t xml:space="preserve"> </w:t>
      </w:r>
      <w:r>
        <w:rPr>
          <w:sz w:val="16"/>
        </w:rPr>
        <w:t xml:space="preserve">Disabled Black women experience “intersecting patterns of racism and sexism. . . .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a conversation and far more generative theoretical projects that ultimately serve the goal of our collective liberation, this article moves unnecessarily disparate theoretical spaces toward each other, in order. </w:t>
      </w:r>
      <w:r>
        <w:rPr>
          <w:rStyle w:val="StyleUnderline"/>
          <w:highlight w:val="cyan"/>
        </w:rPr>
        <w:t>If Black Studies took up</w:t>
      </w:r>
      <w:r>
        <w:rPr>
          <w:rStyle w:val="StyleUnderline"/>
        </w:rPr>
        <w:t xml:space="preserve"> </w:t>
      </w:r>
      <w:r>
        <w:rPr>
          <w:rStyle w:val="StyleUnderline"/>
          <w:highlight w:val="cyan"/>
        </w:rPr>
        <w:t>disability and gender</w:t>
      </w:r>
      <w:r>
        <w:rPr>
          <w:rStyle w:val="StyleUnderline"/>
        </w:rPr>
        <w:t xml:space="preserve"> </w:t>
      </w:r>
      <w:r>
        <w:rPr>
          <w:rStyle w:val="Emphasis"/>
        </w:rPr>
        <w:t>more comprehensively</w:t>
      </w:r>
      <w:r>
        <w:rPr>
          <w:rStyle w:val="StyleUnderline"/>
        </w:rPr>
        <w:t xml:space="preserve"> </w:t>
      </w:r>
      <w:r>
        <w:rPr>
          <w:rStyle w:val="StyleUnderline"/>
          <w:highlight w:val="cyan"/>
        </w:rPr>
        <w:t>and</w:t>
      </w:r>
      <w:r>
        <w:rPr>
          <w:rStyle w:val="StyleUnderline"/>
        </w:rPr>
        <w:t xml:space="preserve"> </w:t>
      </w:r>
      <w:r>
        <w:rPr>
          <w:rStyle w:val="Emphasis"/>
        </w:rPr>
        <w:t xml:space="preserve">productively </w:t>
      </w:r>
      <w:r>
        <w:rPr>
          <w:rStyle w:val="Emphasis"/>
          <w:highlight w:val="cyan"/>
        </w:rPr>
        <w:t>confronted ableism</w:t>
      </w:r>
      <w:r>
        <w:rPr>
          <w:rStyle w:val="StyleUnderline"/>
        </w:rPr>
        <w:t xml:space="preserve">, </w:t>
      </w:r>
      <w:r>
        <w:rPr>
          <w:rStyle w:val="StyleUnderline"/>
          <w:highlight w:val="cyan"/>
        </w:rPr>
        <w:t>we might discard</w:t>
      </w:r>
      <w:r>
        <w:rPr>
          <w:rStyle w:val="StyleUnderline"/>
        </w:rPr>
        <w:t xml:space="preserve"> </w:t>
      </w:r>
      <w:r>
        <w:rPr>
          <w:rStyle w:val="Emphasis"/>
        </w:rPr>
        <w:t>ableist language</w:t>
      </w:r>
      <w:r>
        <w:rPr>
          <w:rStyle w:val="StyleUnderline"/>
        </w:rPr>
        <w:t xml:space="preserve"> and create </w:t>
      </w:r>
      <w:r>
        <w:rPr>
          <w:rStyle w:val="Emphasis"/>
        </w:rPr>
        <w:t>new language.</w:t>
      </w:r>
      <w:r>
        <w:rPr>
          <w:sz w:val="16"/>
        </w:rPr>
        <w:t xml:space="preserve"> </w:t>
      </w:r>
      <w:r>
        <w:rPr>
          <w:rStyle w:val="StyleUnderline"/>
        </w:rPr>
        <w:t xml:space="preserve">Too often we use </w:t>
      </w:r>
      <w:r>
        <w:rPr>
          <w:rStyle w:val="StyleUnderline"/>
          <w:highlight w:val="cyan"/>
        </w:rPr>
        <w:t>metaphors that</w:t>
      </w:r>
      <w:r>
        <w:rPr>
          <w:rStyle w:val="StyleUnderline"/>
        </w:rPr>
        <w:t xml:space="preserve"> </w:t>
      </w:r>
      <w:r>
        <w:rPr>
          <w:rStyle w:val="Emphasis"/>
        </w:rPr>
        <w:t xml:space="preserve">subtly </w:t>
      </w:r>
      <w:r>
        <w:rPr>
          <w:rStyle w:val="Emphasis"/>
          <w:highlight w:val="cyan"/>
        </w:rPr>
        <w:t>undermine</w:t>
      </w:r>
      <w:r>
        <w:rPr>
          <w:rStyle w:val="Emphasis"/>
        </w:rPr>
        <w:t xml:space="preserve"> our </w:t>
      </w:r>
      <w:r>
        <w:rPr>
          <w:rStyle w:val="Emphasis"/>
          <w:highlight w:val="cyan"/>
        </w:rPr>
        <w:t>liberatory agendas</w:t>
      </w:r>
      <w:r>
        <w:rPr>
          <w:sz w:val="16"/>
        </w:rPr>
        <w:t>, but we also have the power to transform ableist invective in equally liberatory ways.</w:t>
      </w:r>
      <w:r>
        <w:rPr>
          <w:rStyle w:val="StyleUnderline"/>
        </w:rPr>
        <w:t xml:space="preserve"> If Disability Studies took up Black Studies and critical race theory in ways that displaced the white disabled body as the norm, we might gain a </w:t>
      </w:r>
      <w:r>
        <w:rPr>
          <w:rStyle w:val="Emphasis"/>
        </w:rPr>
        <w:t>stronger</w:t>
      </w:r>
      <w:r>
        <w:rPr>
          <w:rStyle w:val="StyleUnderline"/>
        </w:rPr>
        <w:t xml:space="preserve">, more </w:t>
      </w:r>
      <w:r>
        <w:rPr>
          <w:rStyle w:val="Emphasis"/>
        </w:rPr>
        <w:t>flexible</w:t>
      </w:r>
      <w:r>
        <w:rPr>
          <w:rStyle w:val="StyleUnderline"/>
        </w:rPr>
        <w:t xml:space="preserve">, and </w:t>
      </w:r>
      <w:r>
        <w:rPr>
          <w:rStyle w:val="Emphasis"/>
        </w:rPr>
        <w:t>globally relevant framework</w:t>
      </w:r>
      <w:r>
        <w:rPr>
          <w:rStyle w:val="StyleUnderline"/>
        </w:rPr>
        <w:t xml:space="preserve"> from which to critique </w:t>
      </w:r>
      <w:r>
        <w:rPr>
          <w:rStyle w:val="Emphasis"/>
        </w:rPr>
        <w:t>late neoliberal capitalism.</w:t>
      </w:r>
      <w:r>
        <w:rPr>
          <w:sz w:val="16"/>
        </w:rPr>
        <w:t xml:space="preserve"> Too often we engage race and its impact as an additive or comparative category of difference rather than a constitutive aspect of notions of disability in the West. </w:t>
      </w:r>
      <w:r>
        <w:rPr>
          <w:rStyle w:val="Emphasis"/>
          <w:highlight w:val="cyan"/>
        </w:rPr>
        <w:t>When disability is more seriously regarded within Black Studies, race within</w:t>
      </w:r>
      <w:r>
        <w:rPr>
          <w:rStyle w:val="Emphasis"/>
        </w:rPr>
        <w:t xml:space="preserve"> </w:t>
      </w:r>
      <w:r>
        <w:rPr>
          <w:rStyle w:val="Emphasis"/>
          <w:highlight w:val="cyan"/>
        </w:rPr>
        <w:t>Disability Studies, and gender in both</w:t>
      </w:r>
      <w:r>
        <w:rPr>
          <w:rStyle w:val="Emphasis"/>
        </w:rPr>
        <w:t xml:space="preserve">, </w:t>
      </w:r>
      <w:r>
        <w:rPr>
          <w:rStyle w:val="Emphasis"/>
          <w:sz w:val="28"/>
          <w:szCs w:val="28"/>
          <w:highlight w:val="cyan"/>
        </w:rPr>
        <w:t>there are</w:t>
      </w:r>
      <w:r>
        <w:rPr>
          <w:rStyle w:val="Emphasis"/>
          <w:sz w:val="28"/>
          <w:szCs w:val="28"/>
        </w:rPr>
        <w:t xml:space="preserve"> an </w:t>
      </w:r>
      <w:r>
        <w:rPr>
          <w:rStyle w:val="Emphasis"/>
          <w:sz w:val="28"/>
          <w:szCs w:val="28"/>
          <w:highlight w:val="cyan"/>
        </w:rPr>
        <w:t>infinite</w:t>
      </w:r>
      <w:r>
        <w:rPr>
          <w:rStyle w:val="Emphasis"/>
          <w:sz w:val="28"/>
          <w:szCs w:val="28"/>
        </w:rPr>
        <w:t xml:space="preserve"> number of </w:t>
      </w:r>
      <w:r>
        <w:rPr>
          <w:rStyle w:val="Emphasis"/>
          <w:sz w:val="28"/>
          <w:szCs w:val="28"/>
          <w:highlight w:val="cyan"/>
        </w:rPr>
        <w:t>revolutions that a</w:t>
      </w:r>
      <w:r>
        <w:rPr>
          <w:rStyle w:val="Emphasis"/>
          <w:sz w:val="28"/>
          <w:szCs w:val="28"/>
        </w:rPr>
        <w:t xml:space="preserve"> </w:t>
      </w:r>
      <w:r>
        <w:rPr>
          <w:rStyle w:val="Emphasis"/>
          <w:sz w:val="28"/>
          <w:szCs w:val="28"/>
          <w:highlight w:val="cyan"/>
        </w:rPr>
        <w:t>Black feminist disability framework can</w:t>
      </w:r>
      <w:r>
        <w:rPr>
          <w:rStyle w:val="Emphasis"/>
          <w:sz w:val="28"/>
          <w:szCs w:val="28"/>
        </w:rPr>
        <w:t xml:space="preserve"> help </w:t>
      </w:r>
      <w:r>
        <w:rPr>
          <w:rStyle w:val="Emphasis"/>
          <w:sz w:val="28"/>
          <w:szCs w:val="28"/>
          <w:highlight w:val="cyan"/>
        </w:rPr>
        <w:t>bring about.</w:t>
      </w:r>
    </w:p>
    <w:p w14:paraId="748BC5FB" w14:textId="77777777" w:rsidR="00726A4B" w:rsidRPr="00726A4B" w:rsidRDefault="00726A4B" w:rsidP="00726A4B"/>
    <w:p w14:paraId="06741119" w14:textId="77777777" w:rsidR="00726A4B" w:rsidRPr="00AB0869" w:rsidRDefault="00726A4B" w:rsidP="00726A4B">
      <w:pPr>
        <w:pStyle w:val="Heading3"/>
      </w:pPr>
      <w:r>
        <w:t>OFF</w:t>
      </w:r>
    </w:p>
    <w:p w14:paraId="2DC0A029" w14:textId="77777777" w:rsidR="00726A4B" w:rsidRDefault="00726A4B" w:rsidP="00726A4B">
      <w:pPr>
        <w:pStyle w:val="Heading4"/>
      </w:pPr>
      <w:bookmarkStart w:id="0" w:name="_Hlk192952832"/>
      <w:r w:rsidRPr="00066659">
        <w:t>Law and policy sustain white-over-black repetition, masking racial capitalism’s founding violences—slavery, genocide, and colonialism—as</w:t>
      </w:r>
      <w:r>
        <w:t xml:space="preserve"> progress</w:t>
      </w:r>
      <w:r w:rsidRPr="00066659">
        <w:t xml:space="preserve">. The aff’s </w:t>
      </w:r>
      <w:r>
        <w:t>call for collective bargaining traps Black folks</w:t>
      </w:r>
      <w:r w:rsidRPr="00066659">
        <w:t xml:space="preserve"> in legal prayer, shifting extraction while preserving the spectacle of progress. The alternative is a cessation of legal prayer. Rejecting market-based solutions and refusing legal prayer is the only way to rupture this cycle and reclaim historical time beyond capitalist legality.</w:t>
      </w:r>
    </w:p>
    <w:p w14:paraId="51CD0196" w14:textId="77777777" w:rsidR="00726A4B" w:rsidRPr="00747042" w:rsidRDefault="00726A4B" w:rsidP="00726A4B">
      <w:pPr>
        <w:rPr>
          <w:b/>
          <w:bCs/>
        </w:rPr>
      </w:pPr>
      <w:r w:rsidRPr="00747042">
        <w:rPr>
          <w:rFonts w:eastAsiaTheme="majorEastAsia" w:cstheme="majorBidi"/>
          <w:b/>
          <w:iCs/>
          <w:sz w:val="26"/>
        </w:rPr>
        <w:t>Farley 24</w:t>
      </w:r>
      <w:r>
        <w:t xml:space="preserve"> [(</w:t>
      </w:r>
      <w:r w:rsidRPr="00733F86">
        <w:t>Anthony Paul Farley</w:t>
      </w:r>
      <w:r>
        <w:t xml:space="preserve">, </w:t>
      </w:r>
      <w:r w:rsidRPr="000501B1">
        <w:t xml:space="preserve">Matthews Distinguished Professor of Jurisprudence </w:t>
      </w:r>
      <w:r>
        <w:t xml:space="preserve">@ </w:t>
      </w:r>
      <w:r w:rsidRPr="000501B1">
        <w:t>Albany Law School.</w:t>
      </w:r>
      <w:r>
        <w:t>) “</w:t>
      </w:r>
      <w:r w:rsidRPr="00FE7F58">
        <w:t>Blackness, Repetition, and Non-Philosophy</w:t>
      </w:r>
      <w:r>
        <w:t xml:space="preserve">” </w:t>
      </w:r>
      <w:r w:rsidRPr="006E158E">
        <w:t>Oxford Literary Review</w:t>
      </w:r>
      <w:r>
        <w:t xml:space="preserve">, </w:t>
      </w:r>
      <w:r w:rsidRPr="00861AD5">
        <w:t>2024, vo. 46, No. 1: pp. 31-48</w:t>
      </w:r>
      <w:r>
        <w:t xml:space="preserve">, </w:t>
      </w:r>
      <w:r w:rsidRPr="00747042">
        <w:t>https://doi.org/10.3366/olr.2024.0427</w:t>
      </w:r>
      <w:r>
        <w:t>] meza</w:t>
      </w:r>
    </w:p>
    <w:p w14:paraId="40C2B647" w14:textId="77777777" w:rsidR="00726A4B" w:rsidRPr="00C27CA0" w:rsidRDefault="00726A4B" w:rsidP="00726A4B">
      <w:pPr>
        <w:rPr>
          <w:u w:val="single"/>
        </w:rPr>
      </w:pPr>
      <w:r w:rsidRPr="009A2EFF">
        <w:rPr>
          <w:u w:val="single"/>
        </w:rPr>
        <w:t xml:space="preserve">The </w:t>
      </w:r>
      <w:r w:rsidRPr="00F05FE9">
        <w:rPr>
          <w:b/>
          <w:bCs/>
          <w:highlight w:val="green"/>
          <w:u w:val="single"/>
        </w:rPr>
        <w:t>crises are multiplying</w:t>
      </w:r>
      <w:r w:rsidRPr="009A2EFF">
        <w:rPr>
          <w:u w:val="single"/>
        </w:rPr>
        <w:t xml:space="preserve">. The system’s endless hymn of self-praise, also called rule of </w:t>
      </w:r>
      <w:r w:rsidRPr="00F05FE9">
        <w:rPr>
          <w:b/>
          <w:bCs/>
          <w:highlight w:val="green"/>
          <w:u w:val="single"/>
        </w:rPr>
        <w:t>law</w:t>
      </w:r>
      <w:r w:rsidRPr="009A2EFF">
        <w:rPr>
          <w:u w:val="single"/>
        </w:rPr>
        <w:t xml:space="preserve">, does not and cannot hold the memory of its origin. What we cannot hold as memory, </w:t>
      </w:r>
      <w:r w:rsidRPr="00F05FE9">
        <w:rPr>
          <w:b/>
          <w:bCs/>
          <w:highlight w:val="green"/>
          <w:u w:val="single"/>
        </w:rPr>
        <w:t>holds us in deathly repetition</w:t>
      </w:r>
      <w:r w:rsidRPr="009A2EFF">
        <w:rPr>
          <w:u w:val="single"/>
        </w:rPr>
        <w:t>.</w:t>
      </w:r>
      <w:r w:rsidRPr="00F76173">
        <w:rPr>
          <w:sz w:val="14"/>
        </w:rPr>
        <w:t xml:space="preserve"> Slavery is death, death only, and that continually. </w:t>
      </w:r>
      <w:r w:rsidRPr="0026427B">
        <w:rPr>
          <w:b/>
          <w:bCs/>
          <w:highlight w:val="green"/>
          <w:u w:val="single"/>
        </w:rPr>
        <w:t>We have made no progress</w:t>
      </w:r>
      <w:r w:rsidRPr="0026427B">
        <w:rPr>
          <w:u w:val="single"/>
        </w:rPr>
        <w:t xml:space="preserve"> from the days of slavery to the present day. </w:t>
      </w:r>
      <w:r w:rsidRPr="007F7ACE">
        <w:rPr>
          <w:highlight w:val="green"/>
          <w:u w:val="single"/>
        </w:rPr>
        <w:t>Slavery is white-over-black</w:t>
      </w:r>
      <w:r w:rsidRPr="0026427B">
        <w:rPr>
          <w:u w:val="single"/>
        </w:rPr>
        <w:t xml:space="preserve">, segregation is white-over-black, neo-segregation is white-over-black, and because death is </w:t>
      </w:r>
      <w:r w:rsidRPr="0017211D">
        <w:rPr>
          <w:u w:val="single"/>
        </w:rPr>
        <w:t>death, tomorrow and tomorrow and tomorrow promise only white-over-black and white-over-black and white-over-black, repetition and repetition and repetition, world seemingly without end.</w:t>
      </w:r>
      <w:r w:rsidRPr="0017211D">
        <w:rPr>
          <w:sz w:val="14"/>
        </w:rPr>
        <w:t xml:space="preserve"> The end was in the beginning. Our time began as a crisis. Accordingly, it is to the beginning of the crisis we must go if we are to escape the repetitions. Law is the body of the death we have all already died. The struggle for rights, for due process, for equal justice, for rule of law, is the motionless movement of white-over-black to white-over-black to</w:t>
      </w:r>
      <w:r w:rsidRPr="00F76173">
        <w:rPr>
          <w:sz w:val="14"/>
        </w:rPr>
        <w:t xml:space="preserve"> white-over-black. Law’s rule, far from being an escape from repetition, is always and only the mechanism by which the death we have all already died perfects itself. </w:t>
      </w:r>
      <w:r w:rsidRPr="00C10580">
        <w:rPr>
          <w:highlight w:val="green"/>
          <w:u w:val="single"/>
        </w:rPr>
        <w:t xml:space="preserve">Law begins with </w:t>
      </w:r>
      <w:bookmarkStart w:id="1" w:name="_Hlk194178834"/>
      <w:r w:rsidRPr="00C10580">
        <w:rPr>
          <w:highlight w:val="green"/>
          <w:u w:val="single"/>
        </w:rPr>
        <w:t>genocide, colonialism and slavery.</w:t>
      </w:r>
      <w:r w:rsidRPr="00C10580">
        <w:rPr>
          <w:u w:val="single"/>
        </w:rPr>
        <w:t xml:space="preserve"> </w:t>
      </w:r>
      <w:bookmarkEnd w:id="1"/>
      <w:r w:rsidRPr="00C10580">
        <w:rPr>
          <w:u w:val="single"/>
        </w:rPr>
        <w:t xml:space="preserve">Genocide, colonialism and slavery </w:t>
      </w:r>
      <w:r w:rsidRPr="00836BF5">
        <w:rPr>
          <w:u w:val="single"/>
        </w:rPr>
        <w:t>are law’s essence and end.</w:t>
      </w:r>
      <w:r w:rsidRPr="00F76173">
        <w:rPr>
          <w:sz w:val="14"/>
        </w:rPr>
        <w:t xml:space="preserve"> </w:t>
      </w:r>
      <w:r w:rsidRPr="00C10580">
        <w:rPr>
          <w:highlight w:val="green"/>
          <w:u w:val="single"/>
        </w:rPr>
        <w:t>Law tethers people to property</w:t>
      </w:r>
      <w:r w:rsidRPr="00C10580">
        <w:rPr>
          <w:u w:val="single"/>
        </w:rPr>
        <w:t xml:space="preserve">, to capital, capital being that species of property that has the peculiar ability to beget value, </w:t>
      </w:r>
      <w:r w:rsidRPr="00C10580">
        <w:rPr>
          <w:highlight w:val="green"/>
          <w:u w:val="single"/>
        </w:rPr>
        <w:t>to produce something from nothing</w:t>
      </w:r>
      <w:r w:rsidRPr="00C10580">
        <w:rPr>
          <w:u w:val="single"/>
        </w:rPr>
        <w:t>.</w:t>
      </w:r>
      <w:r w:rsidRPr="00F76173">
        <w:rPr>
          <w:sz w:val="14"/>
        </w:rPr>
        <w:t xml:space="preserve"> Capitalism is the situation within which there exists property, capital, that can be used by an owner to extract unpaid for value from a labourer. Labour, value’s real point of origin, is thus alienated, turned against itself, and rendered unreal by capital. </w:t>
      </w:r>
      <w:r w:rsidRPr="000F76BD">
        <w:rPr>
          <w:u w:val="single"/>
        </w:rPr>
        <w:t xml:space="preserve">As the law’s tether ever reminds us, </w:t>
      </w:r>
      <w:r w:rsidRPr="000F76BD">
        <w:rPr>
          <w:highlight w:val="green"/>
          <w:u w:val="single"/>
        </w:rPr>
        <w:t>capital began with</w:t>
      </w:r>
      <w:r w:rsidRPr="000F76BD">
        <w:rPr>
          <w:u w:val="single"/>
        </w:rPr>
        <w:t xml:space="preserve"> millions of murders, with genocide, with colonialism and with </w:t>
      </w:r>
      <w:r w:rsidRPr="000F76BD">
        <w:rPr>
          <w:highlight w:val="green"/>
          <w:u w:val="single"/>
        </w:rPr>
        <w:t>slavery</w:t>
      </w:r>
      <w:r w:rsidRPr="000F76BD">
        <w:rPr>
          <w:u w:val="single"/>
        </w:rPr>
        <w:t xml:space="preserve">: The discovery of gold and silver in Americas, the extirpation, enslavement and entombment in the mines of the indigenous population of that continent, the beginnings of the conquest and plunder of India and the conversion of Africa into a preserve for the commercial hunting of blackskins, are all things which characterize the dawn of capitalist production.1 The beginning </w:t>
      </w:r>
      <w:r w:rsidRPr="0017211D">
        <w:rPr>
          <w:u w:val="single"/>
        </w:rPr>
        <w:t>was and remains a race-making moment, and it is race, white-over-black, that makes law.</w:t>
      </w:r>
      <w:r w:rsidRPr="0017211D">
        <w:rPr>
          <w:sz w:val="14"/>
        </w:rPr>
        <w:t xml:space="preserve"> Marx called the beginning</w:t>
      </w:r>
      <w:r w:rsidRPr="00F76173">
        <w:rPr>
          <w:sz w:val="14"/>
        </w:rPr>
        <w:t xml:space="preserve">, the original accumulation, the primal scene of the modern age, ‘primitive accumulation’.2 Before, all flesh is one, the same skin holds us all in, and all things are held in common. After, all flesh is divided, marked to have or to have </w:t>
      </w:r>
      <w:r w:rsidRPr="0017211D">
        <w:rPr>
          <w:sz w:val="14"/>
        </w:rPr>
        <w:t xml:space="preserve">not. </w:t>
      </w:r>
      <w:r w:rsidRPr="0017211D">
        <w:rPr>
          <w:u w:val="single"/>
        </w:rPr>
        <w:t>Flesh is marked white to have and black to have not: genocide, colonialism and slavery mark us as white-over-black, as haves and havenots.</w:t>
      </w:r>
      <w:r w:rsidRPr="0017211D">
        <w:rPr>
          <w:sz w:val="14"/>
        </w:rPr>
        <w:t xml:space="preserve"> Before genocide, the indigenous were not the indigenous. Before colonialism, the colonized were not the colonized. Before slavery, the blacks were not black. Before genocide, colonialism and slavery, the whites were not white and there was no white-over-black. </w:t>
      </w:r>
      <w:r w:rsidRPr="0017211D">
        <w:rPr>
          <w:u w:val="single"/>
        </w:rPr>
        <w:t>The millions of murders and the unfathomable ocean of blood are the end of history and</w:t>
      </w:r>
      <w:r w:rsidRPr="00EF30D1">
        <w:rPr>
          <w:u w:val="single"/>
        </w:rPr>
        <w:t xml:space="preserve"> the </w:t>
      </w:r>
      <w:r w:rsidRPr="00213EB8">
        <w:rPr>
          <w:highlight w:val="green"/>
          <w:u w:val="single"/>
        </w:rPr>
        <w:t xml:space="preserve">beginning of </w:t>
      </w:r>
      <w:r w:rsidRPr="0017211D">
        <w:rPr>
          <w:u w:val="single"/>
        </w:rPr>
        <w:t>the spectacle, the end</w:t>
      </w:r>
      <w:r w:rsidRPr="00EF30D1">
        <w:rPr>
          <w:u w:val="single"/>
        </w:rPr>
        <w:t xml:space="preserve"> of historical time and the beginning of </w:t>
      </w:r>
      <w:r w:rsidRPr="00FD2F30">
        <w:rPr>
          <w:highlight w:val="green"/>
          <w:u w:val="single"/>
        </w:rPr>
        <w:t>spectacular time</w:t>
      </w:r>
      <w:r w:rsidRPr="00EF30D1">
        <w:rPr>
          <w:u w:val="single"/>
        </w:rPr>
        <w:t>.</w:t>
      </w:r>
      <w:r w:rsidRPr="00F76173">
        <w:rPr>
          <w:sz w:val="14"/>
        </w:rPr>
        <w:t xml:space="preserve"> </w:t>
      </w:r>
      <w:r w:rsidRPr="003938D9">
        <w:rPr>
          <w:highlight w:val="green"/>
          <w:u w:val="single"/>
        </w:rPr>
        <w:t>After genocide, colonialism and slavery, there is only repetition</w:t>
      </w:r>
      <w:r w:rsidRPr="003938D9">
        <w:rPr>
          <w:u w:val="single"/>
        </w:rPr>
        <w:t xml:space="preserve">, and </w:t>
      </w:r>
      <w:r w:rsidRPr="003938D9">
        <w:rPr>
          <w:highlight w:val="green"/>
          <w:u w:val="single"/>
        </w:rPr>
        <w:t>‘before’ is foreclosed as a matter of law’s method</w:t>
      </w:r>
      <w:r w:rsidRPr="003938D9">
        <w:rPr>
          <w:u w:val="single"/>
        </w:rPr>
        <w:t xml:space="preserve">. </w:t>
      </w:r>
      <w:r w:rsidRPr="00F76173">
        <w:rPr>
          <w:sz w:val="14"/>
        </w:rPr>
        <w:t xml:space="preserve">Philosophy refers us to itself as the answer to its questions. But what are we to make of this ‘principle of sufficient philosophy?’3 The principle of sufficient philosophy, the notion that philosophy is itself the answer to its questions, is the without-which-not of the spectacle. Whatever philosophy may have been before or after the spectacle cannot be found within the </w:t>
      </w:r>
      <w:r w:rsidRPr="0017211D">
        <w:rPr>
          <w:sz w:val="14"/>
        </w:rPr>
        <w:t xml:space="preserve">spectacle. </w:t>
      </w:r>
      <w:r w:rsidRPr="0017211D">
        <w:rPr>
          <w:u w:val="single"/>
        </w:rPr>
        <w:t>Within the spectacle, past, present and future have no meaning.</w:t>
      </w:r>
      <w:r w:rsidRPr="0017211D">
        <w:rPr>
          <w:sz w:val="14"/>
        </w:rPr>
        <w:t xml:space="preserve"> The spectacle has no history, spectacular time is not historical time. </w:t>
      </w:r>
      <w:r w:rsidRPr="0017211D">
        <w:rPr>
          <w:u w:val="single"/>
        </w:rPr>
        <w:t>Every yesterday within the spectacle led us on rails of apparent necessity to today, and every tomorrow within the spectacle follows the same rails of repetition</w:t>
      </w:r>
      <w:r w:rsidRPr="00FD2F30">
        <w:rPr>
          <w:u w:val="single"/>
        </w:rPr>
        <w:t xml:space="preserve">. </w:t>
      </w:r>
      <w:r w:rsidRPr="00966DE2">
        <w:rPr>
          <w:highlight w:val="green"/>
          <w:u w:val="single"/>
        </w:rPr>
        <w:t>Philosophy</w:t>
      </w:r>
      <w:r w:rsidRPr="00FD2F30">
        <w:rPr>
          <w:u w:val="single"/>
        </w:rPr>
        <w:t xml:space="preserve"> within the spectacle </w:t>
      </w:r>
      <w:r w:rsidRPr="00966DE2">
        <w:rPr>
          <w:highlight w:val="green"/>
          <w:u w:val="single"/>
        </w:rPr>
        <w:t>is repetition</w:t>
      </w:r>
      <w:r w:rsidRPr="00FD2F30">
        <w:rPr>
          <w:u w:val="single"/>
        </w:rPr>
        <w:t xml:space="preserve">, a dark continent, and </w:t>
      </w:r>
      <w:r w:rsidRPr="00966DE2">
        <w:rPr>
          <w:highlight w:val="green"/>
          <w:u w:val="single"/>
        </w:rPr>
        <w:t>we can make nothing of it</w:t>
      </w:r>
      <w:r w:rsidRPr="00FD2F30">
        <w:rPr>
          <w:u w:val="single"/>
        </w:rPr>
        <w:t xml:space="preserve">, nothing </w:t>
      </w:r>
      <w:r w:rsidRPr="00966DE2">
        <w:rPr>
          <w:highlight w:val="green"/>
          <w:u w:val="single"/>
        </w:rPr>
        <w:t>worthwhile</w:t>
      </w:r>
      <w:r w:rsidRPr="00FD2F30">
        <w:rPr>
          <w:u w:val="single"/>
        </w:rPr>
        <w:t>.</w:t>
      </w:r>
      <w:r w:rsidRPr="00F76173">
        <w:rPr>
          <w:sz w:val="14"/>
        </w:rPr>
        <w:t xml:space="preserve"> Primitive accumulation is point zero, the navel of the dream, the moment at which official memory and philosophy repeat themselves and each other. Descartes asked: How can I doubt that these hands or this whole body are mine? To doubt such things I would have to liken myself to brain-damaged madmen who are convinced they are kings when really they are paupers, or say they are dressed in purple when they are naked, or that they are pumpkins, or made of glass. Such people are insane, and I would be thought equally mad if I modelled myself on them.4 Descartes’ auspicious dream of 1619, a point to which philosophy, such as it is within the spectacle, endlessly returns, is not a dream for slaves, as we learn from the records of the Virginia Company from that same year: ‘He brought not anything but 20. And odd Negroes, which the Governor and Cape Marchant bought for victuals. . . at the best and easiest rate they could’ (</w:t>
      </w:r>
      <w:r w:rsidRPr="0017211D">
        <w:rPr>
          <w:sz w:val="14"/>
        </w:rPr>
        <w:t xml:space="preserve">Records 1619/20). </w:t>
      </w:r>
      <w:r w:rsidRPr="0017211D">
        <w:rPr>
          <w:u w:val="single"/>
        </w:rPr>
        <w:t>The slave is a block, a stone, a worse than senseless thing. Cogito ergo sum? That sentence, spoken by a slave, would, say the jurists, be meaningless. The slave does not own anything, not his hands, not his body. The slave is a thing, ‘a worse than senseless thing’, and as things cannot own things, the slave cannot own anything. To think otherwise, then, is non-philosophy: ‘Such people are insane</w:t>
      </w:r>
      <w:r w:rsidRPr="00CB30C6">
        <w:rPr>
          <w:u w:val="single"/>
        </w:rPr>
        <w:t>, and I would be thought equally mad if I modelled myself on them’</w:t>
      </w:r>
      <w:r w:rsidRPr="00CC0E44">
        <w:rPr>
          <w:u w:val="single"/>
        </w:rPr>
        <w:t xml:space="preserve">.5 </w:t>
      </w:r>
      <w:r w:rsidRPr="00CB30C6">
        <w:rPr>
          <w:highlight w:val="green"/>
          <w:u w:val="single"/>
        </w:rPr>
        <w:t>The slave</w:t>
      </w:r>
      <w:r w:rsidRPr="00CC0E44">
        <w:rPr>
          <w:u w:val="single"/>
        </w:rPr>
        <w:t xml:space="preserve">, then, </w:t>
      </w:r>
      <w:r w:rsidRPr="00CB30C6">
        <w:rPr>
          <w:highlight w:val="green"/>
          <w:u w:val="single"/>
        </w:rPr>
        <w:t>must</w:t>
      </w:r>
      <w:r w:rsidRPr="00CB30C6">
        <w:rPr>
          <w:u w:val="single"/>
        </w:rPr>
        <w:t xml:space="preserve"> leave such models behind, giving no thought to that which can be given no thought, and </w:t>
      </w:r>
      <w:r w:rsidRPr="00CB30C6">
        <w:rPr>
          <w:highlight w:val="green"/>
          <w:u w:val="single"/>
        </w:rPr>
        <w:t>think their thoughts without the spectacle</w:t>
      </w:r>
      <w:r w:rsidRPr="00CC0E44">
        <w:rPr>
          <w:u w:val="single"/>
        </w:rPr>
        <w:t>: ‘Non-philosophy is the only use of philosophy that is not programmed by it’.</w:t>
      </w:r>
      <w:r w:rsidRPr="00F76173">
        <w:rPr>
          <w:sz w:val="14"/>
        </w:rPr>
        <w:t xml:space="preserve">6 This is said to be impossible, but it is only as impossible as black thought, the thought that is thought to be non-philosophy. </w:t>
      </w:r>
      <w:r w:rsidRPr="0017211D">
        <w:rPr>
          <w:sz w:val="14"/>
        </w:rPr>
        <w:t xml:space="preserve">The </w:t>
      </w:r>
      <w:r w:rsidRPr="0017211D">
        <w:rPr>
          <w:u w:val="single"/>
        </w:rPr>
        <w:t>formerly-enslaved workers are, it is today supposed, as free or almost as free as are all the other workers. Today’s formerly-enslaved are as free or almost as free to sell their labour-power, labour-power which happens—irrelevantly, or so the system’s supporters tell us—to be inside the skin that they’re in, skin that has been previously-marked as white-over-black.</w:t>
      </w:r>
      <w:r w:rsidRPr="0017211D">
        <w:rPr>
          <w:sz w:val="14"/>
        </w:rPr>
        <w:t xml:space="preserve"> We are told to make nothing of the fact that in the Market, t</w:t>
      </w:r>
      <w:r w:rsidRPr="00F76173">
        <w:rPr>
          <w:sz w:val="14"/>
        </w:rPr>
        <w:t xml:space="preserve">he workers sell themselves to the capitalists as objects of property: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 — a </w:t>
      </w:r>
      <w:r w:rsidRPr="0017211D">
        <w:rPr>
          <w:sz w:val="14"/>
        </w:rPr>
        <w:t xml:space="preserve">hiding.7 </w:t>
      </w:r>
      <w:r w:rsidRPr="0017211D">
        <w:rPr>
          <w:u w:val="single"/>
        </w:rPr>
        <w:t>In the Market, all are imagined to be equal, and all are imagined to be equally bound by law to deal with other individuals as equals, as individual minds meeting on terms equally-governed by offer, acceptance and consideration, as individual wills equally-governed by contract and not by status. The equality of X-tons of raw cotton to X-number of bicycles to X-hours of dishwashing is the equality of market participants, whether they are sellers or buyers. The multi-national corporation and the ditchdigger are absolute equals when considered solely as market participants, and by seeing them solely as market participants, the reality of the class struggle is made invisible.</w:t>
      </w:r>
      <w:r w:rsidRPr="0017211D">
        <w:rPr>
          <w:sz w:val="14"/>
        </w:rPr>
        <w:t xml:space="preserve"> Hobbes’s war of all against all yields to a sovereign, the Leviathan, and the Leviathan holds a monopoly on the legitimate use of violence. </w:t>
      </w:r>
      <w:r w:rsidRPr="0017211D">
        <w:rPr>
          <w:u w:val="single"/>
        </w:rPr>
        <w:t>Life, which was ‘solitary, poor, nasty, brutish, and short’, is now said to be lived on an equal-to-equal basis, that is to say, under an arrangement that treats each individual, considered as will alone, considered solely as a market participant</w:t>
      </w:r>
      <w:r w:rsidRPr="002B29F0">
        <w:rPr>
          <w:u w:val="single"/>
        </w:rPr>
        <w:t xml:space="preserve">, as equal to each; and it is by this arrangement that </w:t>
      </w:r>
      <w:r w:rsidRPr="002B29F0">
        <w:rPr>
          <w:highlight w:val="green"/>
          <w:u w:val="single"/>
        </w:rPr>
        <w:t>nature</w:t>
      </w:r>
      <w:r w:rsidRPr="002B29F0">
        <w:rPr>
          <w:u w:val="single"/>
        </w:rPr>
        <w:t xml:space="preserve">, ‘red in tooth and claw’,8 </w:t>
      </w:r>
      <w:r w:rsidRPr="002B29F0">
        <w:rPr>
          <w:highlight w:val="green"/>
          <w:u w:val="single"/>
        </w:rPr>
        <w:t xml:space="preserve">is replaced </w:t>
      </w:r>
      <w:r w:rsidRPr="002B29F0">
        <w:rPr>
          <w:u w:val="single"/>
        </w:rPr>
        <w:t xml:space="preserve">at long last by reason, </w:t>
      </w:r>
      <w:r w:rsidRPr="002B29F0">
        <w:rPr>
          <w:highlight w:val="green"/>
          <w:u w:val="single"/>
        </w:rPr>
        <w:t>by law</w:t>
      </w:r>
      <w:r w:rsidRPr="002B29F0">
        <w:rPr>
          <w:u w:val="single"/>
        </w:rPr>
        <w:t xml:space="preserve">, or so it seems. </w:t>
      </w:r>
      <w:r w:rsidRPr="002B29F0">
        <w:rPr>
          <w:highlight w:val="green"/>
          <w:u w:val="single"/>
        </w:rPr>
        <w:t>Law’s rule means that for every legal wrong there is a legal remedy</w:t>
      </w:r>
      <w:r w:rsidRPr="002B29F0">
        <w:rPr>
          <w:u w:val="single"/>
        </w:rPr>
        <w:t xml:space="preserve">. </w:t>
      </w:r>
      <w:r w:rsidRPr="002B29F0">
        <w:rPr>
          <w:b/>
          <w:bCs/>
          <w:sz w:val="28"/>
          <w:szCs w:val="28"/>
          <w:highlight w:val="green"/>
          <w:u w:val="single"/>
        </w:rPr>
        <w:t xml:space="preserve">Law’s rule over </w:t>
      </w:r>
      <w:r w:rsidRPr="002B29F0">
        <w:rPr>
          <w:b/>
          <w:bCs/>
          <w:sz w:val="28"/>
          <w:szCs w:val="28"/>
          <w:u w:val="single"/>
        </w:rPr>
        <w:t xml:space="preserve">more than </w:t>
      </w:r>
      <w:r w:rsidRPr="002B29F0">
        <w:rPr>
          <w:b/>
          <w:bCs/>
          <w:sz w:val="28"/>
          <w:szCs w:val="28"/>
          <w:highlight w:val="green"/>
          <w:u w:val="single"/>
        </w:rPr>
        <w:t>hypothetical questions requires law’s rule over the world of the real.</w:t>
      </w:r>
      <w:r w:rsidRPr="002B29F0">
        <w:rPr>
          <w:u w:val="single"/>
        </w:rPr>
        <w:t xml:space="preserve"> </w:t>
      </w:r>
      <w:r w:rsidRPr="0017211D">
        <w:rPr>
          <w:u w:val="single"/>
        </w:rPr>
        <w:t>Legality replaces the bellum omnes contra omnium</w:t>
      </w:r>
      <w:r w:rsidRPr="002B29F0">
        <w:rPr>
          <w:u w:val="single"/>
        </w:rPr>
        <w:t xml:space="preserve"> [the war of all against all] </w:t>
      </w:r>
      <w:r w:rsidRPr="0017211D">
        <w:rPr>
          <w:u w:val="single"/>
        </w:rPr>
        <w:t>by</w:t>
      </w:r>
      <w:r w:rsidRPr="00494B04">
        <w:rPr>
          <w:highlight w:val="green"/>
          <w:u w:val="single"/>
        </w:rPr>
        <w:t xml:space="preserve"> presenting itself </w:t>
      </w:r>
      <w:r w:rsidRPr="0017211D">
        <w:rPr>
          <w:u w:val="single"/>
        </w:rPr>
        <w:t>everywhere</w:t>
      </w:r>
      <w:r w:rsidRPr="002B29F0">
        <w:rPr>
          <w:u w:val="single"/>
        </w:rPr>
        <w:t xml:space="preserve"> at once </w:t>
      </w:r>
      <w:r w:rsidRPr="00494B04">
        <w:rPr>
          <w:highlight w:val="green"/>
          <w:u w:val="single"/>
        </w:rPr>
        <w:t xml:space="preserve">as the answer to </w:t>
      </w:r>
      <w:r w:rsidRPr="0017211D">
        <w:rPr>
          <w:u w:val="single"/>
        </w:rPr>
        <w:t xml:space="preserve">the question of </w:t>
      </w:r>
      <w:r w:rsidRPr="00494B04">
        <w:rPr>
          <w:highlight w:val="green"/>
          <w:u w:val="single"/>
        </w:rPr>
        <w:t xml:space="preserve">what is to be done </w:t>
      </w:r>
      <w:r w:rsidRPr="0017211D">
        <w:rPr>
          <w:u w:val="single"/>
        </w:rPr>
        <w:t>when wills collide.</w:t>
      </w:r>
      <w:r w:rsidRPr="0017211D">
        <w:rPr>
          <w:sz w:val="14"/>
        </w:rPr>
        <w:t xml:space="preserve"> Wills</w:t>
      </w:r>
      <w:r w:rsidRPr="00F76173">
        <w:rPr>
          <w:sz w:val="14"/>
        </w:rPr>
        <w:t xml:space="preserve"> do, in fact, collide. </w:t>
      </w:r>
      <w:r w:rsidRPr="00494B04">
        <w:rPr>
          <w:highlight w:val="green"/>
          <w:u w:val="single"/>
        </w:rPr>
        <w:t>But</w:t>
      </w:r>
      <w:r w:rsidRPr="00494B04">
        <w:rPr>
          <w:u w:val="single"/>
        </w:rPr>
        <w:t xml:space="preserve"> there is no system-generated remedy within the system for that which gave rise to the system. </w:t>
      </w:r>
      <w:r w:rsidRPr="00494B04">
        <w:rPr>
          <w:highlight w:val="green"/>
          <w:u w:val="single"/>
        </w:rPr>
        <w:t>There is no system-generated remedy for</w:t>
      </w:r>
      <w:r w:rsidRPr="00494B04">
        <w:rPr>
          <w:u w:val="single"/>
        </w:rPr>
        <w:t xml:space="preserve"> primitive </w:t>
      </w:r>
      <w:r w:rsidRPr="00494B04">
        <w:rPr>
          <w:highlight w:val="green"/>
          <w:u w:val="single"/>
        </w:rPr>
        <w:t>accumulation</w:t>
      </w:r>
      <w:r w:rsidRPr="00494B04">
        <w:rPr>
          <w:u w:val="single"/>
        </w:rPr>
        <w:t xml:space="preserve">, no system-generated </w:t>
      </w:r>
      <w:r w:rsidRPr="0017211D">
        <w:rPr>
          <w:u w:val="single"/>
        </w:rPr>
        <w:t>remedy for genocide, colonialism and slavery. A legal</w:t>
      </w:r>
      <w:r w:rsidRPr="009C154B">
        <w:rPr>
          <w:u w:val="single"/>
        </w:rPr>
        <w:t xml:space="preserve"> system is a system only to the extent that it enacts a foreclosure of the very possibility of that sort of repair. </w:t>
      </w:r>
      <w:r w:rsidRPr="00F76173">
        <w:rPr>
          <w:sz w:val="14"/>
        </w:rPr>
        <w:t xml:space="preserve">Law’s authority is the fruit of primitive accumulation. Law’s authority is rooted in that which is beyond official memory. </w:t>
      </w:r>
      <w:r w:rsidRPr="009C154B">
        <w:rPr>
          <w:highlight w:val="green"/>
          <w:u w:val="single"/>
        </w:rPr>
        <w:t>The source of law’s mystical authority</w:t>
      </w:r>
      <w:r w:rsidRPr="009C154B">
        <w:rPr>
          <w:u w:val="single"/>
        </w:rPr>
        <w:t xml:space="preserve">, whether in a civil law system or a common law system, </w:t>
      </w:r>
      <w:r w:rsidRPr="009C154B">
        <w:rPr>
          <w:highlight w:val="green"/>
          <w:u w:val="single"/>
        </w:rPr>
        <w:t>is slavery, segregation and neosegregation, the three major repetitions</w:t>
      </w:r>
      <w:r w:rsidRPr="009C154B">
        <w:rPr>
          <w:u w:val="single"/>
        </w:rPr>
        <w:t xml:space="preserve"> of the death </w:t>
      </w:r>
      <w:r w:rsidRPr="009C154B">
        <w:rPr>
          <w:highlight w:val="green"/>
          <w:u w:val="single"/>
        </w:rPr>
        <w:t>we have all already died but cannot, within</w:t>
      </w:r>
      <w:r w:rsidRPr="009C154B">
        <w:rPr>
          <w:u w:val="single"/>
        </w:rPr>
        <w:t xml:space="preserve"> the confines of </w:t>
      </w:r>
      <w:r w:rsidRPr="009C154B">
        <w:rPr>
          <w:highlight w:val="green"/>
          <w:u w:val="single"/>
        </w:rPr>
        <w:t>capitalist legality, remember.</w:t>
      </w:r>
      <w:r w:rsidRPr="00F76173">
        <w:rPr>
          <w:sz w:val="14"/>
        </w:rPr>
        <w:t xml:space="preserve"> That which we cannot remember, we repeat, as tragedy, as farce, as ghosts in the attic of the forever-foreclosed real. Law’s body is the repetition of the death we have already died. Because law is the body of this death, this death we have all already died, the ghastly embodiment of this death we have all already died, this death from which we have mistakenly thought ourselves escaped, our hope bedevils us. Our hope in the world governed by capital and its law is a thing with wings of Lazarushian leather, not feathers, and our souls are therefore always already-surrendered. The world that goes blindly [ignorantly] to market to sell its labour is marked white-over-black. The capitalist class extracts value, unpaid-for value, from the entire labouring class, but, within the labouring class, the blacks find themselves exploited as labourers and as black labourers. </w:t>
      </w:r>
      <w:r w:rsidRPr="009C154B">
        <w:rPr>
          <w:u w:val="single"/>
        </w:rPr>
        <w:t xml:space="preserve">The </w:t>
      </w:r>
      <w:r w:rsidRPr="009C154B">
        <w:rPr>
          <w:highlight w:val="green"/>
          <w:u w:val="single"/>
        </w:rPr>
        <w:t>extraction</w:t>
      </w:r>
      <w:r w:rsidRPr="009C154B">
        <w:rPr>
          <w:u w:val="single"/>
        </w:rPr>
        <w:t xml:space="preserve"> of unpaid-for value (surplus value) from the labouring class </w:t>
      </w:r>
      <w:r w:rsidRPr="00884C69">
        <w:rPr>
          <w:highlight w:val="green"/>
          <w:u w:val="single"/>
        </w:rPr>
        <w:t>is as invisible as the system</w:t>
      </w:r>
      <w:r w:rsidRPr="009C154B">
        <w:rPr>
          <w:u w:val="single"/>
        </w:rPr>
        <w:t xml:space="preserve"> of capital </w:t>
      </w:r>
      <w:r w:rsidRPr="00884C69">
        <w:rPr>
          <w:highlight w:val="green"/>
          <w:u w:val="single"/>
        </w:rPr>
        <w:t>itself</w:t>
      </w:r>
      <w:r w:rsidRPr="009C154B">
        <w:rPr>
          <w:u w:val="single"/>
        </w:rPr>
        <w:t xml:space="preserve">; indeed, </w:t>
      </w:r>
      <w:r w:rsidRPr="00884C69">
        <w:rPr>
          <w:highlight w:val="green"/>
          <w:u w:val="single"/>
        </w:rPr>
        <w:t>so invisible</w:t>
      </w:r>
      <w:r w:rsidRPr="009C154B">
        <w:rPr>
          <w:u w:val="single"/>
        </w:rPr>
        <w:t xml:space="preserve"> is this exploitation of the labouring class </w:t>
      </w:r>
      <w:r w:rsidRPr="00884C69">
        <w:rPr>
          <w:highlight w:val="green"/>
          <w:u w:val="single"/>
        </w:rPr>
        <w:t>that it is praised as freedom</w:t>
      </w:r>
      <w:r w:rsidRPr="009C154B">
        <w:rPr>
          <w:u w:val="single"/>
        </w:rPr>
        <w:t xml:space="preserve">, </w:t>
      </w:r>
      <w:r w:rsidRPr="0017211D">
        <w:rPr>
          <w:u w:val="single"/>
        </w:rPr>
        <w:t>as freedom to choose, and is looked upon as a model for all forms of equality.</w:t>
      </w:r>
      <w:r w:rsidRPr="0017211D">
        <w:rPr>
          <w:sz w:val="14"/>
        </w:rPr>
        <w:t xml:space="preserve"> But the exploitation of the black worker is, in certain wide-awake moments, characterized as an injustice, an injustice to be corrected through legal reform, or, in other moments, as a flaw to be</w:t>
      </w:r>
      <w:r w:rsidRPr="00F76173">
        <w:rPr>
          <w:sz w:val="14"/>
        </w:rPr>
        <w:t xml:space="preserve"> corrected, a flaw to be corrected through legal reform. </w:t>
      </w:r>
      <w:r w:rsidRPr="00884C69">
        <w:rPr>
          <w:highlight w:val="green"/>
          <w:u w:val="single"/>
        </w:rPr>
        <w:t>There is no such thing as legal reform. Law reformed is law.</w:t>
      </w:r>
      <w:r w:rsidRPr="00F76173">
        <w:rPr>
          <w:sz w:val="14"/>
        </w:rPr>
        <w:t xml:space="preserve"> The very first moment of legal reform, </w:t>
      </w:r>
      <w:r w:rsidRPr="0025239D">
        <w:rPr>
          <w:highlight w:val="green"/>
          <w:u w:val="single"/>
        </w:rPr>
        <w:t xml:space="preserve">the prayer for legal relief, is a surrender of spirit </w:t>
      </w:r>
      <w:r w:rsidRPr="00F76173">
        <w:rPr>
          <w:sz w:val="14"/>
        </w:rPr>
        <w:t xml:space="preserve">that makes the entire enterprise of legal reform fail, </w:t>
      </w:r>
      <w:r w:rsidRPr="0017211D">
        <w:rPr>
          <w:sz w:val="14"/>
        </w:rPr>
        <w:t xml:space="preserve">forever. </w:t>
      </w:r>
      <w:r w:rsidRPr="0017211D">
        <w:rPr>
          <w:u w:val="single"/>
        </w:rPr>
        <w:t>Law’s reform keeps the entire population turning and turning the endless wh</w:t>
      </w:r>
      <w:r w:rsidRPr="0025239D">
        <w:rPr>
          <w:u w:val="single"/>
        </w:rPr>
        <w:t xml:space="preserve">eel of capitalist legality’s </w:t>
      </w:r>
      <w:r w:rsidRPr="0017211D">
        <w:rPr>
          <w:u w:val="single"/>
        </w:rPr>
        <w:t>becoming.</w:t>
      </w:r>
      <w:r w:rsidRPr="0017211D">
        <w:rPr>
          <w:sz w:val="14"/>
        </w:rPr>
        <w:t xml:space="preserve"> </w:t>
      </w:r>
      <w:r w:rsidRPr="0017211D">
        <w:rPr>
          <w:u w:val="single"/>
        </w:rPr>
        <w:t>This permanent failure is the spectacle</w:t>
      </w:r>
      <w:r w:rsidRPr="0017211D">
        <w:rPr>
          <w:sz w:val="14"/>
        </w:rPr>
        <w:t xml:space="preserve">, the alpha and omega of which is </w:t>
      </w:r>
      <w:r w:rsidRPr="0017211D">
        <w:rPr>
          <w:u w:val="single"/>
        </w:rPr>
        <w:t>the repetition of the system’s endless hymn of self-praise. Where there are words—judicial rulings, executive orders, legislative acts—there are ambiguities. The prayer for a better tomorrow, whether in the form of a judicial opinion, an executive order, or a new act of legislation, always fails.</w:t>
      </w:r>
      <w:r w:rsidRPr="0017211D">
        <w:rPr>
          <w:sz w:val="14"/>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w:t>
      </w:r>
      <w:r w:rsidRPr="0017211D">
        <w:rPr>
          <w:u w:val="single"/>
        </w:rPr>
        <w:t>If those marked as black were not universally-oppressed, marked everywhere to have not, blackness would neither recognise</w:t>
      </w:r>
      <w:r w:rsidRPr="00AA0F8A">
        <w:rPr>
          <w:u w:val="single"/>
        </w:rPr>
        <w:t xml:space="preserve"> itself as blackness, nor would any of its individual instantiations or group manifestations express a need to pray. </w:t>
      </w:r>
      <w:r w:rsidRPr="00AA0F8A">
        <w:rPr>
          <w:highlight w:val="green"/>
          <w:u w:val="single"/>
        </w:rPr>
        <w:t>When the prayers stop, when the slaves say ‘no’, things fall apart,</w:t>
      </w:r>
      <w:r w:rsidRPr="00AA0F8A">
        <w:rPr>
          <w:u w:val="single"/>
        </w:rPr>
        <w:t xml:space="preserve"> the center cannot hold, and anarchy, no meagre or chaotic or disorderly thing, but life itself, breaks the death-grip that repetition has upon the real.</w:t>
      </w:r>
      <w:r w:rsidRPr="00F76173">
        <w:rPr>
          <w:sz w:val="14"/>
        </w:rPr>
        <w:t xml:space="preserve"> When the prayers stop, the stone rolls away, the world itself becomes a miracle of resurrection and anything is possible. </w:t>
      </w:r>
      <w:r w:rsidRPr="00B6481A">
        <w:rPr>
          <w:u w:val="single"/>
        </w:rPr>
        <w:t xml:space="preserve">When the prayers stop, </w:t>
      </w:r>
      <w:r w:rsidRPr="00B6481A">
        <w:rPr>
          <w:highlight w:val="green"/>
          <w:u w:val="single"/>
        </w:rPr>
        <w:t>it is the end of capital, the end of white-over-black</w:t>
      </w:r>
      <w:r w:rsidRPr="00AA0F8A">
        <w:rPr>
          <w:u w:val="single"/>
        </w:rPr>
        <w:t xml:space="preserve"> to white-over-black to white-over-black, </w:t>
      </w:r>
      <w:r w:rsidRPr="00B6481A">
        <w:rPr>
          <w:u w:val="single"/>
        </w:rPr>
        <w:t>the resolution of the crises and the beginning of real time.</w:t>
      </w:r>
      <w:r w:rsidRPr="00F76173">
        <w:rPr>
          <w:sz w:val="14"/>
        </w:rPr>
        <w:t xml:space="preserve"> Slavery doesn’t end with emancipation, it begins. </w:t>
      </w:r>
      <w:r w:rsidRPr="00B6481A">
        <w:rPr>
          <w:highlight w:val="green"/>
          <w:u w:val="single"/>
        </w:rPr>
        <w:t>Slavery didn’t end with emancipation, it began.</w:t>
      </w:r>
      <w:r w:rsidRPr="00F76173">
        <w:rPr>
          <w:sz w:val="14"/>
        </w:rPr>
        <w:t xml:space="preserve"> The slave bows down in prayer for legal relief and thus makes of its master an immortal god. There is no law until the slave bows down. </w:t>
      </w:r>
      <w:r w:rsidRPr="00B6481A">
        <w:rPr>
          <w:highlight w:val="green"/>
          <w:u w:val="single"/>
        </w:rPr>
        <w:t>The slave’s faith is the foundation of capital</w:t>
      </w:r>
      <w:r w:rsidRPr="00F76173">
        <w:rPr>
          <w:sz w:val="14"/>
        </w:rPr>
        <w:t xml:space="preserve">. The thing begins with a bill of sale, a bill of sale that one day bows down to become, in and through that act, the thing that was sold. </w:t>
      </w:r>
      <w:r w:rsidRPr="00B6481A">
        <w:rPr>
          <w:u w:val="single"/>
        </w:rPr>
        <w:t xml:space="preserve">The </w:t>
      </w:r>
      <w:r w:rsidRPr="00B6481A">
        <w:rPr>
          <w:highlight w:val="green"/>
          <w:u w:val="single"/>
        </w:rPr>
        <w:t>inaugural violence</w:t>
      </w:r>
      <w:r w:rsidRPr="00B6481A">
        <w:rPr>
          <w:u w:val="single"/>
        </w:rPr>
        <w:t xml:space="preserve"> of capital </w:t>
      </w:r>
      <w:r w:rsidRPr="00B6481A">
        <w:rPr>
          <w:highlight w:val="green"/>
          <w:u w:val="single"/>
        </w:rPr>
        <w:t>continues as the sublime</w:t>
      </w:r>
      <w:r w:rsidRPr="00B6481A">
        <w:rPr>
          <w:u w:val="single"/>
        </w:rPr>
        <w:t xml:space="preserve"> violence </w:t>
      </w:r>
      <w:r w:rsidRPr="00B6481A">
        <w:rPr>
          <w:highlight w:val="green"/>
          <w:u w:val="single"/>
        </w:rPr>
        <w:t>of the Market</w:t>
      </w:r>
      <w:r w:rsidRPr="00B6481A">
        <w:rPr>
          <w:u w:val="single"/>
        </w:rPr>
        <w:t xml:space="preserve">; that is to say, the </w:t>
      </w:r>
      <w:r w:rsidRPr="00B6481A">
        <w:rPr>
          <w:highlight w:val="green"/>
          <w:u w:val="single"/>
        </w:rPr>
        <w:t>inaugural violence</w:t>
      </w:r>
      <w:r w:rsidRPr="00B6481A">
        <w:rPr>
          <w:u w:val="single"/>
        </w:rPr>
        <w:t xml:space="preserve"> of capital </w:t>
      </w:r>
      <w:r w:rsidRPr="00B6481A">
        <w:rPr>
          <w:highlight w:val="green"/>
          <w:u w:val="single"/>
        </w:rPr>
        <w:t xml:space="preserve">continues as if it were free exchange, as if it were minds meeting in a Market that </w:t>
      </w:r>
      <w:r w:rsidRPr="00B6481A">
        <w:rPr>
          <w:u w:val="single"/>
        </w:rPr>
        <w:t xml:space="preserve">has </w:t>
      </w:r>
      <w:r w:rsidRPr="00B6481A">
        <w:rPr>
          <w:highlight w:val="green"/>
          <w:u w:val="single"/>
        </w:rPr>
        <w:t xml:space="preserve">shed </w:t>
      </w:r>
      <w:r w:rsidRPr="00B6481A">
        <w:rPr>
          <w:u w:val="single"/>
        </w:rPr>
        <w:t xml:space="preserve">inherited </w:t>
      </w:r>
      <w:r w:rsidRPr="00B6481A">
        <w:rPr>
          <w:highlight w:val="green"/>
          <w:u w:val="single"/>
        </w:rPr>
        <w:t>inequalities</w:t>
      </w:r>
      <w:r w:rsidRPr="00B6481A">
        <w:rPr>
          <w:u w:val="single"/>
        </w:rPr>
        <w:t xml:space="preserve">; as if its Market were populated by minds trained to experience themselves as denizens of a mysterious kingdom in which each, ethically, appeared to each as means to an end, but never as means only, and </w:t>
      </w:r>
      <w:r w:rsidRPr="00231429">
        <w:rPr>
          <w:u w:val="single"/>
        </w:rPr>
        <w:t xml:space="preserve">in which all were economically guided by an Invisible Hand and juridically guided by an agreement to be subjects of a rule of law that replaced a war of all against all. </w:t>
      </w:r>
      <w:r w:rsidRPr="00F76173">
        <w:rPr>
          <w:sz w:val="14"/>
        </w:rPr>
        <w:t xml:space="preserve">The instrument of repression, as psychoanalysis has long known, is the vehicle of return, and so the violence of history, the violence said to have been banished by the rule of law, returns as law’s rule. Capital is structured like the unconscious. As with the unconscious, capital does not know time. The unconscious does not know time.9 Law is its language. Law’s rule comes to us from outside of time, from ‘time out of mind’. Capital begins and ends with bloodshed. The murders of the first accumulations—genocide, colonialism, and slavery—begat capital, capital begat law, and law begat and begets murder; and law does this last thing, the multiplication of murder, perversely, through the slave’s eternal quest for justice. The murders of primitive accumulation endlessly repeat themselves as rule of law. If religion is the ‘sigh of the oppressed creature’,10 if ‘faith is the evidence of things not seen’,11 then the slave’s belief in blind justice, capital by another name, is a religion: Religion is the general theory of this world, its encyclopaedic compendium, its logic in popular form, its spiritual point d’honneur, its enthusiasm, its moral sanction, its solemn complement, and its universal basis of consolation and justification. It is the fantastic realization of the human essence since the human essence has not acquired any true reality.12 If religion is ‘the fantastic realization of the human essence’ in a world that has not allowed that human essence to acquire any true reality, then </w:t>
      </w:r>
      <w:r w:rsidRPr="00804E8D">
        <w:rPr>
          <w:highlight w:val="green"/>
          <w:u w:val="single"/>
        </w:rPr>
        <w:t>the slaves’s god is jurisprudence.</w:t>
      </w:r>
      <w:r w:rsidRPr="00F76173">
        <w:rPr>
          <w:sz w:val="14"/>
        </w:rPr>
        <w:t xml:space="preserve"> Patricia Williams’ Alchemy of Race and Rights shows us that it is </w:t>
      </w:r>
      <w:r w:rsidRPr="00804E8D">
        <w:rPr>
          <w:u w:val="single"/>
        </w:rPr>
        <w:t>the most oppressed creatures of capitalist legality who serve as the high priesthood of its spectacle</w:t>
      </w:r>
      <w:r w:rsidRPr="00F76173">
        <w:rPr>
          <w:sz w:val="14"/>
        </w:rPr>
        <w:t xml:space="preserve">: To say that blacks never fully believed in rights is true. Yet it is also true 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 </w:t>
      </w:r>
      <w:r w:rsidRPr="00804E8D">
        <w:rPr>
          <w:highlight w:val="green"/>
          <w:u w:val="single"/>
        </w:rPr>
        <w:t>This four-hundred-year horror</w:t>
      </w:r>
      <w:r w:rsidRPr="00804E8D">
        <w:rPr>
          <w:u w:val="single"/>
        </w:rPr>
        <w:t xml:space="preserve">, primitive accumulation and its sublimations, ‘the kindling of several generations’ </w:t>
      </w:r>
      <w:r w:rsidRPr="00804E8D">
        <w:rPr>
          <w:highlight w:val="green"/>
          <w:u w:val="single"/>
        </w:rPr>
        <w:t>created and continues to create ‘the future of an illusion’</w:t>
      </w:r>
      <w:r w:rsidRPr="00F76173">
        <w:rPr>
          <w:sz w:val="14"/>
        </w:rPr>
        <w:t xml:space="preserve">:14 The illusion became real for only a few of us. . . if it took this long to breathe life into a form whose shape had already been forged by society, and which is therefore idealistically if not ideologically accessible, imagine how long the struggle would be without even that sense of definition, without the power of that familiar vision.15 ‘The struggle for law’,16 a struggle that takes place only as spectacle, a struggle that makes ‘the illusion. . . real for only a few of us’,17 is a religious mission to change historical time into spectacular time: When we’ve been there ten thousand years, Bright shining as the sun, We’ve no less days to sing God’s praise Than when we first begun (traditional). Bowing before blind justice, believing in her divinity, praying for legal relief, the slave by and by bids goodbye to historical time by making and entering spectacular time: The time of production—commodified time—is an infinite accumulation of equivalent intervals. It is irreversible time made abstract, in which each segment need only demonstrate by the clock its purely quantitative equality with all the others. It has no reality apart from its exchangeability. Under the social reign of commodified time, ‘time is everything, man is nothing; he is at most the carcass of time’ (The Poverty of Philosophy).. This devalued time is the complete opposite of time as ‘terrain of human development’.18 The spectacle, the system’s endless song of self-praise, is not real: The spectacle, considered as the reigning society’s method for paralyzing [freezing] history and memory and for suppressing any history based on historical time, represents a false consciousness of time. 19 The slave’s essence is the destruction of historical time and the creation of spectacular time, the destruction of the real and the creation of the spectacle: BY MEANS OF THE SPECTACLE the ruling order discourses endlessly upon itself in an uninterrupted monologue of self-praise. The spectacle is the self-portrait of power in the age of power’s totalitarian rule over the conditions of existence. The fetishistic appearance of pure objectivity in spectacular relationships conceals their true character as relationships between human beings and between classes; a second Nature thus seems to impose inescapable laws upon our environment.20 Slavery-to-segregation-to-neosegregation is not progress, it is only spectacle, and as such it is death, death only, and that continually. Law makes death, dark death, white-over-black. It is in that sense that capitalism is a faith, a faith organized via the gospel of legal method. Progress only happens within historical time. Slavery-to-segregation-to-neo-segregation is merely, and horrifyingly, white-over-black to white-over-black to white-over-black, and white-over-black to white-over-black to white-over-black is only the motionless movement of death perfecting itself, not life, not historical time, not progress, not human, and certainly not development. The uninterrupted hymn of self-praise keeps the singers from understanding anything outside of the song that they are singing. Within the law, a make-believe realm in which rules appear to magically govern themselves, white-over-black is banished, but whiteover-black, banished from the spectacle, banished from the sweet-by-and-by of spectacular time, is by that act repatriated to and given sovereignty over the world of the real, the world of historical time. In Harlan’s famous Plessy v. Ferguson dissent, for example, we find: [I]n view of the Constitution, in the eye of the law, there is in this country no superior, dominant, ruling class of citizens. There is no caste here. Our Constitution is color-blind, and neither knows nor tolerates classes among citizens. In respect of civil rights, all citizens are equal before the law. The humblest is the peer of the most powerful.21 ‘In view of the Constitution’, then, ‘. . . all shall be well, and all shall be well, and all manner of thing shall be well’,22 but only in ‘the eye of the law’,23 and it is in this way that the Rev. Dr. Martin Luther King Jr.’s ‘Promised Land’ is forever only a promise, a tantalizing bit of nothing, a Lacanian objet petit a. In the real world, in the world of historical time, the historical time that is superceded by the spectacle, things are less sanguine; things in the world of historical time are, in fact, ensanguined. This is a bloodless and blood-drenched paradox. The nations of historical time are covered with the blood of genocide, colonialism and slavery, and it happens over and over and over again, as commanded in the world without end, as commanded by the spectacle. As Harlan stated in a little-commented-upon but pivotal passage of his otherwise famous Plessy v. Ferguson dissent: The white race deems itself to be the dominant race in this country. And so it is in prestige, in achievements, in education, in wealth and in power. So, I doubt not, it will continue to be for all time if it remains true to its great heritage and holds fast to the principles of constitutional liberty.24 ‘The white race’, Justice Harlan made clear, rules the real world of historical time, and ‘the white race’ will rule the real world of historical time ‘for all time’ if it remains true to its heritage and its principles of constitutional liberty.25 Whites dominate ‘in prestige, in achievements, in education, in wealth and in power’.26 Bloodshed made it so within historical time; and law, operating within spectacular time, continues to deem it so ‘for all time’. Whites deemed it to be so, and the fact of sovereignty means that it is so. Harlan’s Plessy dissent is regarded as both heroic and foundational to 20th and 21st century jurisprudence. Harlan’s Plessy dissent informs us that we may rely with Cartesian certainty (‘so I doubt not’) on the rule of white-over-black’s continuity ‘for all time’. What is the foundation of this Cartesian certainty in the eternal duration of the rule of white-over-black? Law is the foundation. Same old dream since 1619. </w:t>
      </w:r>
      <w:r w:rsidRPr="004877F5">
        <w:rPr>
          <w:highlight w:val="green"/>
          <w:u w:val="single"/>
        </w:rPr>
        <w:t>History is contingency, and contingencies happen. History happened.</w:t>
      </w:r>
      <w:r w:rsidRPr="00F76173">
        <w:rPr>
          <w:sz w:val="14"/>
        </w:rPr>
        <w:t xml:space="preserve"> The history that happened was white-over-black, genocide, colonialism and slavery. Slavery never stopped. What happened, slavery, never stopped, slavery to segregation to neosegregation is not an end; slavery to segregation to neosegregation is white-over-black to white-over-black to white-over-black, death’s perfection, world without end. But history’s contingencies are not forever. Nothing in real time, in lived time, in historical time, lasts forever, everything comes to an end in historical time; but the time of the spectacle is forever, or so it seems, and the spectacle appears to be forever sovereign. Capital is accumulated labour, dead labour. Under capitalism, a system born of murder on an unimaginable scale, dead labour commands living labour. The command of the dead over the living is expressed as law, albeit as what Peter Goodrich, writing in another context, has called ‘the unconscious of law’.27 The unconscious of law, ‘time out of mind’ in common law systems, the ‘ground norm’ in civil law systems, is law’s mystical source of authority.28 Death is beyond our waking powers, beyond interpretation, like ‘the navel of the dream’, the point analysis cannot reach, the point beyond which interpretation cannot go.29 Like the unconscious of law, death is a time out of mind, that is to say, it is a time not compassed by mind: It is indeed impossible to imagine our own death. . . whenever we attempt to do so we can still perceive that we are in fact still present as spectators. In fact, we could say that we assist at our own death, as if the one who died in our imagination were a different person.30 Capital presents itself as beyond our waking powers, just like a dream, just like the undiscovered country, just like death’s dream kingdom. As with the unconscious, capital is inaccessible and yet sovereign. In Marx’s words: But just as little as better clothing, food, and treatment, and a larger peculium, do away with the exploitation of the slave, so little do they set aside that of the wage worker. A rise in the price of labour, as a consequence of accumulation of capital, only means, in fact, that the length and weight of the golden chain the wage worker has already forged for himself, allow of a relaxation of the tension of it. In the controversies on this subject the chief fact has generally been overlooked, viz., the differentia specifica {defining characteristic} of capitalistic production. Labour power is sold today, not with a view of satisfying, by its service or by its product, the personal needs of the buyer. His aim is augmentation of his capital, production of commodities containing more labour than he pays for, containing therefore a portion of value that costs him nothing, and that is 42 Oxford Literary Review nevertheless realised when the commodities are sold. Production of surplus-value is the absolute law of this mode of production. Labour power is only saleable so far as it preserves the means of production in their capacity of capital, reproduces its own value as capital, and yields in unpaid labour a source of additional capital. The conditions of its sale, whether more or less favourable to the labourer, include therefore the necessity of its constant re-selling, and the constantly extended reproduction of all wealth in the shape of capital. Wages, as we have seen, by their very nature, always imply the performance of a certain quantity of unpaid labour on the part of the labourer. Altogether, irrespective of the case of a rise of wages with a falling price of labour, &amp;c., such an increase only means at best a quantitative diminution of the unpaid labour that the worker has to supply. This diminution can never reach the point at which it would threaten the system itself.</w:t>
      </w:r>
      <w:r w:rsidRPr="00E56557">
        <w:rPr>
          <w:u w:val="single"/>
        </w:rPr>
        <w:t xml:space="preserve">31 </w:t>
      </w:r>
      <w:r w:rsidRPr="00E56557">
        <w:rPr>
          <w:highlight w:val="green"/>
          <w:u w:val="single"/>
        </w:rPr>
        <w:t>‘There is no alternative’, we are told, as if capitalism were somehow and simultaneously both pre- and post-historical. Capital is</w:t>
      </w:r>
      <w:r w:rsidRPr="00E56557">
        <w:rPr>
          <w:u w:val="single"/>
        </w:rPr>
        <w:t xml:space="preserve"> anchored in </w:t>
      </w:r>
      <w:r w:rsidRPr="00E56557">
        <w:rPr>
          <w:highlight w:val="green"/>
          <w:u w:val="single"/>
        </w:rPr>
        <w:t>trauma</w:t>
      </w:r>
      <w:r w:rsidRPr="00E56557">
        <w:rPr>
          <w:u w:val="single"/>
        </w:rPr>
        <w:t xml:space="preserve">, and it is as trauma that capital and its jurisprudence substitute spectacular time for real time. Conscious life is compassed by time. The unconscious does not know time. </w:t>
      </w:r>
      <w:r w:rsidRPr="00302120">
        <w:rPr>
          <w:highlight w:val="green"/>
          <w:u w:val="single"/>
        </w:rPr>
        <w:t>Death is beyond time</w:t>
      </w:r>
      <w:r w:rsidRPr="00E56557">
        <w:rPr>
          <w:u w:val="single"/>
        </w:rPr>
        <w:t xml:space="preserve">, and we therefore cannot know it. Death’s sovereignty is something mysterious, something else, something else entirely, something entirely other than the inevitability we think it is, something entirely other than what we think, something entirely other to the way that we think. </w:t>
      </w:r>
      <w:r w:rsidRPr="00E56557">
        <w:rPr>
          <w:highlight w:val="green"/>
          <w:u w:val="single"/>
        </w:rPr>
        <w:t>‘There is no natural death’.</w:t>
      </w:r>
      <w:r w:rsidRPr="00F76173">
        <w:rPr>
          <w:sz w:val="14"/>
        </w:rPr>
        <w:t xml:space="preserve">32 As we cannot think that which is unthinkable, the unconscious is the realm of the unthinkable. As there is no natural death, </w:t>
      </w:r>
      <w:r w:rsidRPr="00E56557">
        <w:rPr>
          <w:highlight w:val="green"/>
          <w:u w:val="single"/>
        </w:rPr>
        <w:t>death is an artifice</w:t>
      </w:r>
      <w:r w:rsidRPr="00F76173">
        <w:rPr>
          <w:sz w:val="14"/>
        </w:rPr>
        <w:t xml:space="preserve">, a product, an arrangement made by us and not by nature, an arrangement that the abundance of sharing, of communist accounting, can bring to an end. If death is the gravest of all misfortunes, then the grave may show us what is good and what is what is bad about whatever it is that it once seemed fortune had on offer for us, for others, for everyone, during our time-compassed lives. If ‘the owl of Minerva flies only at dusk’, </w:t>
      </w:r>
      <w:r w:rsidRPr="0081033C">
        <w:rPr>
          <w:u w:val="single"/>
        </w:rPr>
        <w:t>then it is the end that surely reveals everything that could have been otherwise. Everything could have been otherwise. Everything could yet be otherwise.</w:t>
      </w:r>
      <w:r w:rsidRPr="00F76173">
        <w:rPr>
          <w:sz w:val="14"/>
        </w:rPr>
        <w:t xml:space="preserve"> Fortune made and makes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play ourselves for fools when we deny the reality that we ourselves create. As fortune’s fools, we fool ourselves and each other into thinking that what historical time has on offer is something other than what we ourselves are collectively, individually, and pre-emptively making. </w:t>
      </w:r>
      <w:r w:rsidRPr="0081033C">
        <w:rPr>
          <w:u w:val="single"/>
        </w:rPr>
        <w:t xml:space="preserve">This is </w:t>
      </w:r>
      <w:r w:rsidRPr="0081033C">
        <w:rPr>
          <w:highlight w:val="green"/>
          <w:u w:val="single"/>
        </w:rPr>
        <w:t>the error we repeat</w:t>
      </w:r>
      <w:r w:rsidRPr="0081033C">
        <w:rPr>
          <w:u w:val="single"/>
        </w:rPr>
        <w:t xml:space="preserve"> whenever we think juridically, </w:t>
      </w:r>
      <w:r w:rsidRPr="0081033C">
        <w:rPr>
          <w:highlight w:val="green"/>
          <w:u w:val="single"/>
        </w:rPr>
        <w:t>when</w:t>
      </w:r>
      <w:r w:rsidRPr="0081033C">
        <w:rPr>
          <w:u w:val="single"/>
        </w:rPr>
        <w:t xml:space="preserve">ever </w:t>
      </w:r>
      <w:r w:rsidRPr="0081033C">
        <w:rPr>
          <w:highlight w:val="green"/>
          <w:u w:val="single"/>
        </w:rPr>
        <w:t>we think that a given situation</w:t>
      </w:r>
      <w:r w:rsidRPr="0081033C">
        <w:rPr>
          <w:u w:val="single"/>
        </w:rPr>
        <w:t xml:space="preserve"> or set of situations </w:t>
      </w:r>
      <w:r w:rsidRPr="0081033C">
        <w:rPr>
          <w:highlight w:val="green"/>
          <w:u w:val="single"/>
        </w:rPr>
        <w:t>has ‘no alternative’ but the rule of law</w:t>
      </w:r>
      <w:r w:rsidRPr="0081033C">
        <w:rPr>
          <w:u w:val="single"/>
        </w:rPr>
        <w:t xml:space="preserve">—rule of law imagined as the ultimate and objective and just authority of time out of mind or as a ground norm established at the navel of official memory’s beginning. The spectacle, where deceit deceives itself, </w:t>
      </w:r>
      <w:r w:rsidRPr="0081033C">
        <w:rPr>
          <w:highlight w:val="green"/>
          <w:u w:val="single"/>
        </w:rPr>
        <w:t>is where the fools fool themselves</w:t>
      </w:r>
      <w:r w:rsidRPr="0081033C">
        <w:rPr>
          <w:u w:val="single"/>
        </w:rPr>
        <w:t>.</w:t>
      </w:r>
      <w:r w:rsidRPr="00F76173">
        <w:rPr>
          <w:sz w:val="14"/>
        </w:rPr>
        <w:t xml:space="preserve"> Fatally wounded and out of time, Mercutio speaks to Romeo: ‘Ask for me tomorrow, and you shall find me a grave man’.33 A grave man is dead, authoritative, and out of time. When a grave man comes to us, he comes to us from time out of mind and with the authority of mystery. Before the fatal wound, in the world of the living, just after his long speech about Queen Mab is interrupted by Romeo’s words, ‘Peace, peace, Mercutio, peace! Thou talk’st of nothing’, Mercutio responds with words of love, words of love that he himself does not believe, consolations, for which our need is endless:34 ‘True, I talk of dreams, Which are the children of an idle brain, Begot of nothing but vain fantasy, Which is as thin of substance as the air, And more inconstant than the wind’.35 Mercutio, alive, fails to see that it is possible for dreams to come true: Romeo: I dream’d a dream tonight. Mercutio: And so did I. Romeo: Well, what was yours? Mercutio: That dreamers often lie. Romeo: In bed asleep, while they do dream things true. 36 The living, then, ‘dream things true’. The dead repeat. The dead repeat lies (‘dreamers often lie’). These lies, jurisprudence, are the system’s endless hymn of self-praise, its white-over-black repetitions; and the repetitions are the source of the system’s authority, power and apparent immortality. The dead are dead to the reality of the dream. What is the reality of the dream? Within historical time, within the real, all things are possible, that is the reality of the dream. It is the real that is enchanted, not the beyond, not the spectacle: ‘[T]he world has long dreamed of possessing something of which it has only to be conscious in order to possess it in reality’.37 Capital denies the truth of the reality of the dream—‘. . . la vida es sueño, y los sueños, sueños son’ 38—and it does so through white-over-black’s constant prayers for legal relief. Within historical time, there are possibilities. This life we are condemned or blessed to live is the tapestry we weave out of the choices we make. Outside of historical time, within the time of the spectacle, all is inconceivable, meaning is meaningless, and repetition, a word for the motionless movement of death, is all. Foolishness fools itself as the fool bows down before the mystical authority of law, thus perfecting slavery, and thus giving up the ghost. ‘You blocks, you stones, you worse than senseless things!’39 The slave is a ‘worse than senseless thing’, a philosopher’s stone for the alchemist of rights, as it were. ‘If commodities could speak?’ asked </w:t>
      </w:r>
      <w:r w:rsidRPr="00E90921">
        <w:rPr>
          <w:sz w:val="14"/>
        </w:rPr>
        <w:t xml:space="preserve">Marx. </w:t>
      </w:r>
      <w:r w:rsidRPr="00E90921">
        <w:rPr>
          <w:u w:val="single"/>
        </w:rPr>
        <w:t>Commodities can and do speak. The slave is the commodity that speaks. But the slave’s speech is not thought</w:t>
      </w:r>
      <w:r w:rsidRPr="00E90921">
        <w:rPr>
          <w:sz w:val="14"/>
        </w:rPr>
        <w:t>. Thought matters when it takes hold of history. ‘Bliss was it in that dawn to be alive, but to be young was very heaven!’40 Within the world governed by the spectacle, there is no dawn. Within the world governed by the spectacle, there is only repetition, slavery to segregation to neosegregation, white-over-black to white-over-black to white-over-black, chattel slavery to wage-slavery to pure slavery: Is it like this In death’s other kingdom waking alone at the hour when we are trembling with tenderness lips that would kiss form prayers to broken stone41 Slavery is perfected, made pure, when the slave, legally-emancipated, bows down of its own will in prayer for legal relief. These prayers to broken stone are the beginning of jurisprudence, of norms based on higher norms based on higher norms based on bloodshed not remembered, of decisions based on earlier decisions based on earlier decisions based on bloodshed not remembered, and jurisprudence is the beginning of the end, over and over and over again, bloodshed not remembered, world without end. The slave cannot thin</w:t>
      </w:r>
      <w:r w:rsidRPr="00F76173">
        <w:rPr>
          <w:sz w:val="14"/>
        </w:rPr>
        <w:t xml:space="preserve">k, its thoughts are not free, the slave is a commodity. The slave speaks in the language of the commodity, a language in which equality emerges as wisdom’s stupidity, as the grand unity of what-philosophy-is-not. The slave thinks only the nonthoughts of the not-free: this thing equals this thing equals this thing equals this, that, and the other thing. Repetition is spectacle. The spectacle ends when the slaves stop turning the endless wheel of white-over-black to white-over-black to white-over-black and say, simply and collectively, ‘goodbye to all that’: At the round earth’s imagined corners, blow Your trumpets, angels, and arise, arise From death, you numberless infinities Of souls, and to your scattered bodies go42 Non-philosophy, </w:t>
      </w:r>
      <w:r w:rsidRPr="00F76173">
        <w:rPr>
          <w:highlight w:val="green"/>
          <w:u w:val="single"/>
        </w:rPr>
        <w:t>angelic blackness, is resurrection</w:t>
      </w:r>
      <w:r w:rsidRPr="00F76173">
        <w:rPr>
          <w:sz w:val="14"/>
        </w:rPr>
        <w:t xml:space="preserve">. Is such a thing possible? Philosophy has not always existed.43 Philosophy exists only where there are social classes and jurisprudence. </w:t>
      </w:r>
      <w:r w:rsidRPr="00F76173">
        <w:rPr>
          <w:highlight w:val="green"/>
          <w:u w:val="single"/>
        </w:rPr>
        <w:t>Social classes and jurisprudence have not always existed</w:t>
      </w:r>
      <w:r w:rsidRPr="00F76173">
        <w:rPr>
          <w:sz w:val="14"/>
        </w:rPr>
        <w:t xml:space="preserve">. </w:t>
      </w:r>
      <w:r w:rsidRPr="00F76173">
        <w:rPr>
          <w:u w:val="single"/>
        </w:rPr>
        <w:t xml:space="preserve">Philosophy exists only within the spectacle, only as the endless repetition of white-over-black to white-over-black to white-over-black, only as the substitution of repetition for historical time. Non-philosophy, then, begins with the rising of the slaves: So when the last and dreadful hour This crumbling pageant shall devour, The trumpet shall be heard on high, The dead shall live, the living die, And music shall untune the sky!44 </w:t>
      </w:r>
      <w:r w:rsidRPr="00F76173">
        <w:rPr>
          <w:highlight w:val="green"/>
          <w:u w:val="single"/>
        </w:rPr>
        <w:t>As the slaves rise</w:t>
      </w:r>
      <w:r w:rsidRPr="00F76173">
        <w:rPr>
          <w:u w:val="single"/>
        </w:rPr>
        <w:t xml:space="preserve">, an event that is and requires non-philosophy, </w:t>
      </w:r>
      <w:r w:rsidRPr="00F76173">
        <w:rPr>
          <w:highlight w:val="green"/>
          <w:u w:val="single"/>
        </w:rPr>
        <w:t xml:space="preserve">we leave the spectacle </w:t>
      </w:r>
      <w:r w:rsidRPr="0017211D">
        <w:rPr>
          <w:u w:val="single"/>
        </w:rPr>
        <w:t>and enter history.</w:t>
      </w:r>
    </w:p>
    <w:bookmarkEnd w:id="0"/>
    <w:p w14:paraId="08D79305" w14:textId="77777777" w:rsidR="00726A4B" w:rsidRPr="009F5856" w:rsidRDefault="00726A4B" w:rsidP="00726A4B"/>
    <w:p w14:paraId="1538D185" w14:textId="5C0DCE4D" w:rsidR="00EB5539" w:rsidRDefault="00EB5539" w:rsidP="00EB5539">
      <w:pPr>
        <w:pStyle w:val="Heading1"/>
      </w:pPr>
      <w:r>
        <w:t>ON</w:t>
      </w:r>
    </w:p>
    <w:p w14:paraId="1306115A" w14:textId="0BD2133D" w:rsidR="00EB5539" w:rsidRPr="007E3E72" w:rsidRDefault="00EB5539" w:rsidP="00EB5539">
      <w:pPr>
        <w:pStyle w:val="Heading2"/>
      </w:pPr>
      <w:r>
        <w:t>ADV---Governance</w:t>
      </w:r>
    </w:p>
    <w:p w14:paraId="6AD464E3" w14:textId="77777777" w:rsidR="00EB5539" w:rsidRPr="00C16D41" w:rsidRDefault="00EB5539" w:rsidP="00EB5539">
      <w:pPr>
        <w:pStyle w:val="Heading3"/>
      </w:pPr>
      <w:r>
        <w:t>Expertise---1NC</w:t>
      </w:r>
    </w:p>
    <w:p w14:paraId="712F4555" w14:textId="77777777" w:rsidR="00EB5539" w:rsidRDefault="00EB5539" w:rsidP="00EB5539">
      <w:pPr>
        <w:pStyle w:val="Heading4"/>
      </w:pPr>
      <w:r>
        <w:t xml:space="preserve">No solvency---Trump </w:t>
      </w:r>
      <w:r w:rsidRPr="005765F5">
        <w:rPr>
          <w:u w:val="single"/>
        </w:rPr>
        <w:t>won’t listen</w:t>
      </w:r>
      <w:r>
        <w:t xml:space="preserve"> to experts, even if he can’t fire them. </w:t>
      </w:r>
    </w:p>
    <w:p w14:paraId="3D83CB3C" w14:textId="77777777" w:rsidR="00EB5539" w:rsidRPr="005765F5" w:rsidRDefault="00EB5539" w:rsidP="00EB5539">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418924B" w14:textId="77777777" w:rsidR="00EB5539" w:rsidRPr="00F12719" w:rsidRDefault="00EB5539" w:rsidP="00EB5539">
      <w:pPr>
        <w:rPr>
          <w:sz w:val="16"/>
        </w:rPr>
      </w:pPr>
      <w:r w:rsidRPr="00F12719">
        <w:rPr>
          <w:sz w:val="16"/>
        </w:rPr>
        <w:t xml:space="preserve">Last week, President </w:t>
      </w:r>
      <w:r w:rsidRPr="00B87838">
        <w:rPr>
          <w:rStyle w:val="StyleUnderline"/>
          <w:highlight w:val="cyan"/>
        </w:rPr>
        <w:t>Trump</w:t>
      </w:r>
      <w:r w:rsidRPr="00F12719">
        <w:rPr>
          <w:sz w:val="16"/>
        </w:rPr>
        <w:t xml:space="preserve"> said of his opponent, Vice President Biden, “he’ll listen to the scientists.” In case you’re confused, this was meant to be an insult.</w:t>
      </w:r>
    </w:p>
    <w:p w14:paraId="3DB10463" w14:textId="77777777" w:rsidR="00EB5539" w:rsidRDefault="00EB5539" w:rsidP="00EB5539">
      <w:pPr>
        <w:rPr>
          <w:rStyle w:val="StyleUnderline"/>
        </w:rPr>
      </w:pPr>
      <w:r w:rsidRPr="00F12719">
        <w:rPr>
          <w:sz w:val="16"/>
        </w:rPr>
        <w:t xml:space="preserve">Indeed, the president seems to </w:t>
      </w:r>
      <w:r w:rsidRPr="00B87838">
        <w:rPr>
          <w:rStyle w:val="Emphasis"/>
          <w:highlight w:val="cyan"/>
        </w:rPr>
        <w:t>take pride</w:t>
      </w:r>
      <w:r w:rsidRPr="00B87838">
        <w:rPr>
          <w:rStyle w:val="StyleUnderline"/>
          <w:highlight w:val="cyan"/>
        </w:rPr>
        <w:t xml:space="preserve"> in the extent to which he</w:t>
      </w:r>
      <w:r w:rsidRPr="00F12719">
        <w:rPr>
          <w:rStyle w:val="StyleUnderline"/>
        </w:rPr>
        <w:t xml:space="preserve"> has </w:t>
      </w:r>
      <w:r w:rsidRPr="00B87838">
        <w:rPr>
          <w:rStyle w:val="Emphasis"/>
          <w:highlight w:val="cyan"/>
        </w:rPr>
        <w:t>ignored</w:t>
      </w:r>
      <w:r w:rsidRPr="00F12719">
        <w:rPr>
          <w:rStyle w:val="StyleUnderline"/>
        </w:rPr>
        <w:t xml:space="preserve"> the advice of </w:t>
      </w:r>
      <w:r w:rsidRPr="00B87838">
        <w:rPr>
          <w:rStyle w:val="Emphasis"/>
          <w:highlight w:val="cyan"/>
        </w:rPr>
        <w:t>experts</w:t>
      </w:r>
      <w:r w:rsidRPr="00B87838">
        <w:rPr>
          <w:rStyle w:val="StyleUnderline"/>
          <w:highlight w:val="cyan"/>
        </w:rPr>
        <w:t xml:space="preserve"> of all</w:t>
      </w:r>
      <w:r w:rsidRPr="00F12719">
        <w:rPr>
          <w:rStyle w:val="StyleUnderline"/>
        </w:rPr>
        <w:t xml:space="preserve"> different </w:t>
      </w:r>
      <w:r w:rsidRPr="00B87838">
        <w:rPr>
          <w:rStyle w:val="StyleUnderline"/>
          <w:highlight w:val="cyan"/>
        </w:rPr>
        <w:t>stripes</w:t>
      </w:r>
      <w:r w:rsidRPr="00F12719">
        <w:rPr>
          <w:sz w:val="16"/>
        </w:rPr>
        <w:t xml:space="preserve">. </w:t>
      </w:r>
      <w:r w:rsidRPr="00F12719">
        <w:rPr>
          <w:rStyle w:val="StyleUnderline"/>
        </w:rPr>
        <w:t xml:space="preserve">From </w:t>
      </w:r>
      <w:r w:rsidRPr="00B87838">
        <w:rPr>
          <w:rStyle w:val="Emphasis"/>
          <w:highlight w:val="cyan"/>
        </w:rPr>
        <w:t>economists</w:t>
      </w:r>
      <w:r w:rsidRPr="00B87838">
        <w:rPr>
          <w:sz w:val="16"/>
          <w:highlight w:val="cyan"/>
        </w:rPr>
        <w:t xml:space="preserve"> </w:t>
      </w:r>
      <w:r w:rsidRPr="00B87838">
        <w:rPr>
          <w:rStyle w:val="StyleUnderline"/>
          <w:highlight w:val="cyan"/>
        </w:rPr>
        <w:t xml:space="preserve">on </w:t>
      </w:r>
      <w:r w:rsidRPr="00B87838">
        <w:rPr>
          <w:rStyle w:val="Emphasis"/>
          <w:highlight w:val="cyan"/>
        </w:rPr>
        <w:t>trade</w:t>
      </w:r>
      <w:r w:rsidRPr="00856D5A">
        <w:rPr>
          <w:rStyle w:val="StyleUnderline"/>
        </w:rPr>
        <w:t>, t</w:t>
      </w:r>
      <w:r w:rsidRPr="00F12719">
        <w:rPr>
          <w:rStyle w:val="StyleUnderline"/>
        </w:rPr>
        <w:t xml:space="preserve">o </w:t>
      </w:r>
      <w:r w:rsidRPr="00B87838">
        <w:rPr>
          <w:rStyle w:val="Emphasis"/>
          <w:highlight w:val="cyan"/>
        </w:rPr>
        <w:t>scientists</w:t>
      </w:r>
      <w:r w:rsidRPr="00B87838">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B87838">
        <w:rPr>
          <w:rStyle w:val="Emphasis"/>
          <w:highlight w:val="cyan"/>
        </w:rPr>
        <w:t>pandemic</w:t>
      </w:r>
      <w:r w:rsidRPr="00B87838">
        <w:rPr>
          <w:rStyle w:val="StyleUnderline"/>
          <w:highlight w:val="cyan"/>
        </w:rPr>
        <w:t xml:space="preserve"> and </w:t>
      </w:r>
      <w:r w:rsidRPr="00B87838">
        <w:rPr>
          <w:rStyle w:val="Emphasis"/>
          <w:highlight w:val="cyan"/>
        </w:rPr>
        <w:t>climate</w:t>
      </w:r>
      <w:r w:rsidRPr="00856D5A">
        <w:rPr>
          <w:rStyle w:val="Emphasis"/>
        </w:rPr>
        <w:t xml:space="preserve"> change</w:t>
      </w:r>
      <w:r w:rsidRPr="00F12719">
        <w:rPr>
          <w:sz w:val="16"/>
        </w:rPr>
        <w:t xml:space="preserve">, </w:t>
      </w:r>
      <w:r w:rsidRPr="00F12719">
        <w:rPr>
          <w:rStyle w:val="StyleUnderline"/>
        </w:rPr>
        <w:t xml:space="preserve">to </w:t>
      </w:r>
      <w:r w:rsidRPr="00B87838">
        <w:rPr>
          <w:rStyle w:val="Emphasis"/>
          <w:highlight w:val="cyan"/>
        </w:rPr>
        <w:t>intel</w:t>
      </w:r>
      <w:r w:rsidRPr="00856D5A">
        <w:rPr>
          <w:rStyle w:val="StyleUnderline"/>
        </w:rPr>
        <w:t>ligence offic</w:t>
      </w:r>
      <w:r w:rsidRPr="00F12719">
        <w:rPr>
          <w:rStyle w:val="StyleUnderline"/>
        </w:rPr>
        <w:t xml:space="preserve">ials </w:t>
      </w:r>
      <w:r w:rsidRPr="00B87838">
        <w:rPr>
          <w:rStyle w:val="StyleUnderline"/>
          <w:highlight w:val="cyan"/>
        </w:rPr>
        <w:t xml:space="preserve">on </w:t>
      </w:r>
      <w:r w:rsidRPr="00B87838">
        <w:rPr>
          <w:rStyle w:val="Emphasis"/>
          <w:highlight w:val="cyan"/>
        </w:rPr>
        <w:t>foreign threats</w:t>
      </w:r>
      <w:r w:rsidRPr="00B87838">
        <w:rPr>
          <w:rStyle w:val="StyleUnderline"/>
          <w:highlight w:val="cyan"/>
        </w:rPr>
        <w:t>, Trump</w:t>
      </w:r>
      <w:r w:rsidRPr="00F12719">
        <w:rPr>
          <w:rStyle w:val="StyleUnderline"/>
        </w:rPr>
        <w:t xml:space="preserve"> has </w:t>
      </w:r>
      <w:r w:rsidRPr="00B87838">
        <w:rPr>
          <w:rStyle w:val="Emphasis"/>
          <w:highlight w:val="cyan"/>
        </w:rPr>
        <w:t>preferred</w:t>
      </w:r>
      <w:r w:rsidRPr="00F12719">
        <w:rPr>
          <w:rStyle w:val="StyleUnderline"/>
        </w:rPr>
        <w:t xml:space="preserve"> to “go with </w:t>
      </w:r>
      <w:r w:rsidRPr="00B87838">
        <w:rPr>
          <w:rStyle w:val="StyleUnderline"/>
          <w:highlight w:val="cyan"/>
        </w:rPr>
        <w:t xml:space="preserve">his </w:t>
      </w:r>
      <w:r w:rsidRPr="00B87838">
        <w:rPr>
          <w:rStyle w:val="Emphasis"/>
          <w:highlight w:val="cyan"/>
        </w:rPr>
        <w:t>gut</w:t>
      </w:r>
      <w:r w:rsidRPr="00F12719">
        <w:rPr>
          <w:rStyle w:val="StyleUnderline"/>
        </w:rPr>
        <w:t>.”</w:t>
      </w:r>
    </w:p>
    <w:p w14:paraId="4B022C32" w14:textId="77777777" w:rsidR="00EB5539" w:rsidRDefault="00EB5539" w:rsidP="00EB5539">
      <w:pPr>
        <w:pStyle w:val="Heading4"/>
      </w:pPr>
      <w:r>
        <w:t xml:space="preserve">Their “experts” are </w:t>
      </w:r>
      <w:r w:rsidRPr="0011125E">
        <w:rPr>
          <w:u w:val="single"/>
        </w:rPr>
        <w:t>not really</w:t>
      </w:r>
      <w:r>
        <w:t xml:space="preserve"> experts.</w:t>
      </w:r>
    </w:p>
    <w:p w14:paraId="2D665906" w14:textId="77777777" w:rsidR="00EB5539" w:rsidRPr="005B5168" w:rsidRDefault="00EB5539" w:rsidP="00EB5539">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4A72135F" w14:textId="77777777" w:rsidR="00EB5539" w:rsidRPr="00425335" w:rsidRDefault="00EB5539" w:rsidP="00EB5539">
      <w:pPr>
        <w:rPr>
          <w:sz w:val="16"/>
        </w:rPr>
      </w:pPr>
      <w:r w:rsidRPr="00425335">
        <w:rPr>
          <w:rStyle w:val="StyleUnderline"/>
        </w:rPr>
        <w:t xml:space="preserve">The degreed </w:t>
      </w:r>
      <w:r w:rsidRPr="00B87838">
        <w:rPr>
          <w:rStyle w:val="Emphasis"/>
          <w:highlight w:val="cyan"/>
        </w:rPr>
        <w:t>expert</w:t>
      </w:r>
      <w:r w:rsidRPr="005E00B3">
        <w:rPr>
          <w:rStyle w:val="Emphasis"/>
        </w:rPr>
        <w:t xml:space="preserve"> classes</w:t>
      </w:r>
      <w:r w:rsidRPr="005E00B3">
        <w:rPr>
          <w:rStyle w:val="StyleUnderline"/>
        </w:rPr>
        <w:t xml:space="preserve"> </w:t>
      </w:r>
      <w:r w:rsidRPr="00B87838">
        <w:rPr>
          <w:rStyle w:val="StyleUnderline"/>
          <w:highlight w:val="cyan"/>
        </w:rPr>
        <w:t xml:space="preserve">emerge from </w:t>
      </w:r>
      <w:r w:rsidRPr="00B87838">
        <w:rPr>
          <w:rStyle w:val="Emphasis"/>
          <w:highlight w:val="cyan"/>
        </w:rPr>
        <w:t>universities</w:t>
      </w:r>
      <w:r w:rsidRPr="00425335">
        <w:rPr>
          <w:rStyle w:val="StyleUnderline"/>
        </w:rPr>
        <w:t xml:space="preserve"> whose faculties are</w:t>
      </w:r>
      <w:r w:rsidRPr="00425335">
        <w:rPr>
          <w:sz w:val="16"/>
        </w:rPr>
        <w:t xml:space="preserve"> 90 to </w:t>
      </w:r>
      <w:r w:rsidRPr="00B87838">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155DF556" w14:textId="77777777" w:rsidR="00EB5539" w:rsidRPr="00425335" w:rsidRDefault="00EB5539" w:rsidP="00EB5539">
      <w:pPr>
        <w:rPr>
          <w:sz w:val="16"/>
        </w:rPr>
      </w:pPr>
      <w:r w:rsidRPr="00425335">
        <w:rPr>
          <w:sz w:val="16"/>
        </w:rPr>
        <w:t xml:space="preserve">The wonder is not that the </w:t>
      </w:r>
      <w:r w:rsidRPr="005E00B3">
        <w:rPr>
          <w:rStyle w:val="StyleUnderline"/>
        </w:rPr>
        <w:t xml:space="preserve">experts are </w:t>
      </w:r>
      <w:r w:rsidRPr="00B87838">
        <w:rPr>
          <w:rStyle w:val="Emphasis"/>
          <w:highlight w:val="cyan"/>
        </w:rPr>
        <w:t>incompetent</w:t>
      </w:r>
      <w:r w:rsidRPr="00B87838">
        <w:rPr>
          <w:rStyle w:val="StyleUnderline"/>
          <w:highlight w:val="cyan"/>
        </w:rPr>
        <w:t xml:space="preserve"> and </w:t>
      </w:r>
      <w:r w:rsidRPr="00B87838">
        <w:rPr>
          <w:rStyle w:val="Emphasis"/>
          <w:highlight w:val="cyan"/>
        </w:rPr>
        <w:t>biased</w:t>
      </w:r>
      <w:r w:rsidRPr="00425335">
        <w:rPr>
          <w:sz w:val="16"/>
        </w:rPr>
        <w:t>, but that there are a brave few who are not.</w:t>
      </w:r>
    </w:p>
    <w:p w14:paraId="5099A534" w14:textId="77777777" w:rsidR="00EB5539" w:rsidRPr="00425335" w:rsidRDefault="00EB5539" w:rsidP="00EB5539">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B87838">
        <w:rPr>
          <w:rStyle w:val="StyleUnderline"/>
          <w:highlight w:val="cyan"/>
        </w:rPr>
        <w:t xml:space="preserve">could </w:t>
      </w:r>
      <w:r w:rsidRPr="00B87838">
        <w:rPr>
          <w:rStyle w:val="Emphasis"/>
          <w:highlight w:val="cyan"/>
        </w:rPr>
        <w:t>no longer</w:t>
      </w:r>
      <w:r w:rsidRPr="00425335">
        <w:rPr>
          <w:sz w:val="16"/>
        </w:rPr>
        <w:t xml:space="preserve">, even if it were willing and able (and it was not), </w:t>
      </w:r>
      <w:r w:rsidRPr="00B87838">
        <w:rPr>
          <w:rStyle w:val="StyleUnderline"/>
          <w:highlight w:val="cyan"/>
        </w:rPr>
        <w:t>offer</w:t>
      </w:r>
      <w:r w:rsidRPr="00425335">
        <w:rPr>
          <w:rStyle w:val="StyleUnderline"/>
        </w:rPr>
        <w:t xml:space="preserve"> </w:t>
      </w:r>
      <w:r w:rsidRPr="00425335">
        <w:rPr>
          <w:rStyle w:val="Emphasis"/>
        </w:rPr>
        <w:t xml:space="preserve">empirical </w:t>
      </w:r>
      <w:r w:rsidRPr="00B87838">
        <w:rPr>
          <w:rStyle w:val="Emphasis"/>
          <w:highlight w:val="cyan"/>
        </w:rPr>
        <w:t>assessments</w:t>
      </w:r>
      <w:r w:rsidRPr="00B87838">
        <w:rPr>
          <w:rStyle w:val="StyleUnderline"/>
          <w:highlight w:val="cyan"/>
        </w:rPr>
        <w:t xml:space="preserve"> of</w:t>
      </w:r>
      <w:r w:rsidRPr="00425335">
        <w:rPr>
          <w:rStyle w:val="StyleUnderline"/>
        </w:rPr>
        <w:t xml:space="preserve"> his </w:t>
      </w:r>
      <w:r w:rsidRPr="00B87838">
        <w:rPr>
          <w:rStyle w:val="StyleUnderline"/>
          <w:highlight w:val="cyan"/>
        </w:rPr>
        <w:t>policies</w:t>
      </w:r>
      <w:r w:rsidRPr="00425335">
        <w:rPr>
          <w:rStyle w:val="StyleUnderline"/>
        </w:rPr>
        <w:t>.</w:t>
      </w:r>
    </w:p>
    <w:p w14:paraId="3163A83D" w14:textId="77777777" w:rsidR="00EB5539" w:rsidRPr="00425335" w:rsidRDefault="00EB5539" w:rsidP="00EB5539">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B87838">
        <w:rPr>
          <w:rStyle w:val="StyleUnderline"/>
          <w:highlight w:val="cyan"/>
        </w:rPr>
        <w:t>experts</w:t>
      </w:r>
      <w:r w:rsidRPr="00425335">
        <w:rPr>
          <w:rStyle w:val="StyleUnderline"/>
        </w:rPr>
        <w:t xml:space="preserve"> would </w:t>
      </w:r>
      <w:r w:rsidRPr="00B87838">
        <w:rPr>
          <w:rStyle w:val="StyleUnderline"/>
          <w:highlight w:val="cyan"/>
        </w:rPr>
        <w:t>rather be</w:t>
      </w:r>
      <w:r w:rsidRPr="00425335">
        <w:rPr>
          <w:rStyle w:val="StyleUnderline"/>
        </w:rPr>
        <w:t xml:space="preserve"> </w:t>
      </w:r>
      <w:r w:rsidRPr="00425335">
        <w:rPr>
          <w:rStyle w:val="Emphasis"/>
        </w:rPr>
        <w:t xml:space="preserve">dead </w:t>
      </w:r>
      <w:r w:rsidRPr="00B87838">
        <w:rPr>
          <w:rStyle w:val="Emphasis"/>
          <w:highlight w:val="cyan"/>
        </w:rPr>
        <w:t>wrong</w:t>
      </w:r>
      <w:r w:rsidRPr="00B87838">
        <w:rPr>
          <w:rStyle w:val="StyleUnderline"/>
          <w:highlight w:val="cyan"/>
        </w:rPr>
        <w:t xml:space="preserve"> and </w:t>
      </w:r>
      <w:r w:rsidRPr="00B87838">
        <w:rPr>
          <w:rStyle w:val="Emphasis"/>
          <w:highlight w:val="cyan"/>
        </w:rPr>
        <w:t>anti-Trump</w:t>
      </w:r>
      <w:r w:rsidRPr="00B87838">
        <w:rPr>
          <w:rStyle w:val="StyleUnderline"/>
          <w:highlight w:val="cyan"/>
        </w:rPr>
        <w:t xml:space="preserve"> than correct</w:t>
      </w:r>
      <w:r w:rsidRPr="00425335">
        <w:rPr>
          <w:sz w:val="16"/>
        </w:rPr>
        <w:t xml:space="preserve"> in their assessments — if they in any small way helped Trump.</w:t>
      </w:r>
    </w:p>
    <w:p w14:paraId="5739F8A9" w14:textId="77777777" w:rsidR="00EB5539" w:rsidRPr="00425335" w:rsidRDefault="00EB5539" w:rsidP="00EB5539">
      <w:pPr>
        <w:rPr>
          <w:sz w:val="16"/>
        </w:rPr>
      </w:pPr>
      <w:r w:rsidRPr="00425335">
        <w:rPr>
          <w:sz w:val="16"/>
        </w:rPr>
        <w:t xml:space="preserve">Three, </w:t>
      </w:r>
      <w:r w:rsidRPr="00B87838">
        <w:rPr>
          <w:rStyle w:val="StyleUnderline"/>
          <w:highlight w:val="cyan"/>
        </w:rPr>
        <w:t>universities are</w:t>
      </w:r>
      <w:r w:rsidRPr="00425335">
        <w:rPr>
          <w:rStyle w:val="StyleUnderline"/>
        </w:rPr>
        <w:t xml:space="preserve"> </w:t>
      </w:r>
      <w:r w:rsidRPr="00425335">
        <w:rPr>
          <w:rStyle w:val="Emphasis"/>
        </w:rPr>
        <w:t xml:space="preserve">not just </w:t>
      </w:r>
      <w:r w:rsidRPr="00B87838">
        <w:rPr>
          <w:rStyle w:val="Emphasis"/>
          <w:highlight w:val="cyan"/>
        </w:rPr>
        <w:t>biased</w:t>
      </w:r>
      <w:r w:rsidRPr="005E00B3">
        <w:rPr>
          <w:rStyle w:val="StyleUnderline"/>
        </w:rPr>
        <w:t>,</w:t>
      </w:r>
      <w:r w:rsidRPr="00425335">
        <w:rPr>
          <w:rStyle w:val="StyleUnderline"/>
        </w:rPr>
        <w:t xml:space="preserve"> but increasingly </w:t>
      </w:r>
      <w:r w:rsidRPr="00B87838">
        <w:rPr>
          <w:rStyle w:val="Emphasis"/>
          <w:highlight w:val="cyan"/>
        </w:rPr>
        <w:t>mediocre</w:t>
      </w:r>
      <w:r w:rsidRPr="00B87838">
        <w:rPr>
          <w:rStyle w:val="StyleUnderline"/>
          <w:highlight w:val="cyan"/>
        </w:rPr>
        <w:t xml:space="preserve"> and</w:t>
      </w:r>
      <w:r w:rsidRPr="00425335">
        <w:rPr>
          <w:rStyle w:val="StyleUnderline"/>
        </w:rPr>
        <w:t xml:space="preserve"> ever </w:t>
      </w:r>
      <w:r w:rsidRPr="00425335">
        <w:rPr>
          <w:rStyle w:val="Emphasis"/>
        </w:rPr>
        <w:t xml:space="preserve">more </w:t>
      </w:r>
      <w:r w:rsidRPr="00B87838">
        <w:rPr>
          <w:rStyle w:val="Emphasis"/>
          <w:highlight w:val="cyan"/>
        </w:rPr>
        <w:t>isolated</w:t>
      </w:r>
      <w:r w:rsidRPr="00B87838">
        <w:rPr>
          <w:rStyle w:val="StyleUnderline"/>
          <w:highlight w:val="cyan"/>
        </w:rPr>
        <w:t xml:space="preserve"> from</w:t>
      </w:r>
      <w:r w:rsidRPr="00425335">
        <w:rPr>
          <w:rStyle w:val="StyleUnderline"/>
        </w:rPr>
        <w:t xml:space="preserve"> working </w:t>
      </w:r>
      <w:r w:rsidRPr="00B87838">
        <w:rPr>
          <w:rStyle w:val="StyleUnderline"/>
          <w:highlight w:val="cyan"/>
        </w:rPr>
        <w:t>Americans</w:t>
      </w:r>
      <w:r w:rsidRPr="00425335">
        <w:rPr>
          <w:sz w:val="16"/>
        </w:rPr>
        <w:t xml:space="preserve"> and their commonsense approaches to problem solving.</w:t>
      </w:r>
    </w:p>
    <w:p w14:paraId="660556B1" w14:textId="77777777" w:rsidR="00EB5539" w:rsidRPr="00425335" w:rsidRDefault="00EB5539" w:rsidP="00EB5539">
      <w:pPr>
        <w:rPr>
          <w:sz w:val="16"/>
        </w:rPr>
      </w:pPr>
      <w:r w:rsidRPr="00425335">
        <w:rPr>
          <w:sz w:val="16"/>
        </w:rPr>
        <w:t xml:space="preserve">PhD </w:t>
      </w:r>
      <w:r w:rsidRPr="00B87838">
        <w:rPr>
          <w:rStyle w:val="StyleUnderline"/>
          <w:highlight w:val="cyan"/>
        </w:rPr>
        <w:t>programs</w:t>
      </w:r>
      <w:r w:rsidRPr="00425335">
        <w:rPr>
          <w:sz w:val="16"/>
        </w:rPr>
        <w:t xml:space="preserve"> in general </w:t>
      </w:r>
      <w:r w:rsidRPr="00B87838">
        <w:rPr>
          <w:rStyle w:val="StyleUnderline"/>
          <w:highlight w:val="cyan"/>
        </w:rPr>
        <w:t xml:space="preserve">are </w:t>
      </w:r>
      <w:r w:rsidRPr="00B87838">
        <w:rPr>
          <w:rStyle w:val="Emphasis"/>
          <w:highlight w:val="cyan"/>
        </w:rPr>
        <w:t>not</w:t>
      </w:r>
      <w:r w:rsidRPr="00425335">
        <w:rPr>
          <w:rStyle w:val="Emphasis"/>
        </w:rPr>
        <w:t xml:space="preserve"> as </w:t>
      </w:r>
      <w:r w:rsidRPr="00B87838">
        <w:rPr>
          <w:rStyle w:val="Emphasis"/>
          <w:highlight w:val="cyan"/>
        </w:rPr>
        <w:t>rigorous</w:t>
      </w:r>
      <w:r w:rsidRPr="00425335">
        <w:rPr>
          <w:rStyle w:val="StyleUnderline"/>
        </w:rPr>
        <w:t xml:space="preserve"> as they were</w:t>
      </w:r>
      <w:r w:rsidRPr="00425335">
        <w:rPr>
          <w:sz w:val="16"/>
        </w:rPr>
        <w:t xml:space="preserve"> even two decades ago.</w:t>
      </w:r>
    </w:p>
    <w:p w14:paraId="75DBA255" w14:textId="77777777" w:rsidR="00EB5539" w:rsidRPr="00425335" w:rsidRDefault="00EB5539" w:rsidP="00EB5539">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05EF9583" w14:textId="77777777" w:rsidR="00EB5539" w:rsidRPr="00425335" w:rsidRDefault="00EB5539" w:rsidP="00EB5539">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5347752A" w14:textId="77777777" w:rsidR="00EB5539" w:rsidRPr="00425335" w:rsidRDefault="00EB5539" w:rsidP="00EB5539">
      <w:pPr>
        <w:rPr>
          <w:sz w:val="16"/>
        </w:rPr>
      </w:pPr>
      <w:r w:rsidRPr="00425335">
        <w:rPr>
          <w:sz w:val="16"/>
        </w:rPr>
        <w:t>But the public has caught on that too many Ivy-League presidents were increasingly a mediocre, if not incompetent, bunch.</w:t>
      </w:r>
    </w:p>
    <w:p w14:paraId="7766BD65" w14:textId="77777777" w:rsidR="00EB5539" w:rsidRDefault="00EB5539" w:rsidP="00EB5539">
      <w:pPr>
        <w:rPr>
          <w:rStyle w:val="StyleUnderline"/>
        </w:rPr>
      </w:pPr>
      <w:r w:rsidRPr="00B87838">
        <w:rPr>
          <w:rStyle w:val="StyleUnderline"/>
          <w:highlight w:val="cyan"/>
        </w:rPr>
        <w:t>Most</w:t>
      </w:r>
      <w:r w:rsidRPr="00425335">
        <w:rPr>
          <w:rStyle w:val="StyleUnderline"/>
        </w:rPr>
        <w:t xml:space="preserve"> university </w:t>
      </w:r>
      <w:r w:rsidRPr="00B87838">
        <w:rPr>
          <w:rStyle w:val="StyleUnderline"/>
          <w:highlight w:val="cyan"/>
        </w:rPr>
        <w:t xml:space="preserve">economists </w:t>
      </w:r>
      <w:r w:rsidRPr="00B87838">
        <w:rPr>
          <w:rStyle w:val="Emphasis"/>
          <w:highlight w:val="cyan"/>
        </w:rPr>
        <w:t>could not run</w:t>
      </w:r>
      <w:r w:rsidRPr="00B87838">
        <w:rPr>
          <w:rStyle w:val="StyleUnderline"/>
          <w:highlight w:val="cyan"/>
        </w:rPr>
        <w:t xml:space="preserve"> a</w:t>
      </w:r>
      <w:r w:rsidRPr="00425335">
        <w:rPr>
          <w:rStyle w:val="StyleUnderline"/>
        </w:rPr>
        <w:t xml:space="preserve"> small </w:t>
      </w:r>
      <w:r w:rsidRPr="00B87838">
        <w:rPr>
          <w:rStyle w:val="StyleUnderline"/>
          <w:highlight w:val="cyan"/>
        </w:rPr>
        <w:t>business</w:t>
      </w:r>
      <w:r w:rsidRPr="00425335">
        <w:rPr>
          <w:rStyle w:val="StyleUnderline"/>
        </w:rPr>
        <w:t>.</w:t>
      </w:r>
    </w:p>
    <w:p w14:paraId="3B7CD689" w14:textId="77777777" w:rsidR="00EB5539" w:rsidRDefault="00EB5539" w:rsidP="00EB5539">
      <w:pPr>
        <w:pStyle w:val="Heading3"/>
      </w:pPr>
      <w:r>
        <w:t>Regulation Turn---1NC</w:t>
      </w:r>
    </w:p>
    <w:p w14:paraId="3F3F0F93" w14:textId="77777777" w:rsidR="00EB5539" w:rsidRDefault="00EB5539" w:rsidP="00EB5539">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71455104" w14:textId="77777777" w:rsidR="00EB5539" w:rsidRPr="00FF5B0C" w:rsidRDefault="00EB5539" w:rsidP="00EB5539">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0B4205C3" w14:textId="77777777" w:rsidR="00EB5539" w:rsidRPr="00A81889" w:rsidRDefault="00EB5539" w:rsidP="00EB5539">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StyleUnderline"/>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StyleUnderline"/>
          <w:highlight w:val="cyan"/>
        </w:rPr>
        <w:t>and</w:t>
      </w:r>
      <w:r w:rsidRPr="00A81889">
        <w:rPr>
          <w:rStyle w:val="StyleUnderline"/>
        </w:rPr>
        <w:t xml:space="preserve"> the sudden </w:t>
      </w:r>
      <w:r w:rsidRPr="00B87838">
        <w:rPr>
          <w:rStyle w:val="Emphasis"/>
          <w:highlight w:val="cyan"/>
        </w:rPr>
        <w:t>loss</w:t>
      </w:r>
      <w:r w:rsidRPr="00B87838">
        <w:rPr>
          <w:rStyle w:val="StyleUnderline"/>
          <w:highlight w:val="cyan"/>
        </w:rPr>
        <w:t xml:space="preserve"> of </w:t>
      </w:r>
      <w:r w:rsidRPr="00B87838">
        <w:rPr>
          <w:rStyle w:val="Emphasis"/>
          <w:highlight w:val="cyan"/>
        </w:rPr>
        <w:t>institutional knowledge</w:t>
      </w:r>
      <w:r w:rsidRPr="00A81889">
        <w:rPr>
          <w:sz w:val="16"/>
        </w:rPr>
        <w:t xml:space="preserve"> as a result—</w:t>
      </w:r>
      <w:r w:rsidRPr="00A81889">
        <w:rPr>
          <w:rStyle w:val="StyleUnderline"/>
        </w:rPr>
        <w:t xml:space="preserve">would </w:t>
      </w:r>
      <w:r w:rsidRPr="00B87838">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B87838">
        <w:rPr>
          <w:rStyle w:val="StyleUnderline"/>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B87838">
        <w:rPr>
          <w:rStyle w:val="StyleUnderline"/>
          <w:highlight w:val="cyan"/>
        </w:rPr>
        <w:t>it takes somebody to</w:t>
      </w:r>
      <w:r w:rsidRPr="00A81889">
        <w:rPr>
          <w:rStyle w:val="StyleUnderline"/>
        </w:rPr>
        <w:t xml:space="preserve"> actually </w:t>
      </w:r>
      <w:r w:rsidRPr="00B87838">
        <w:rPr>
          <w:rStyle w:val="Emphasis"/>
          <w:highlight w:val="cyan"/>
        </w:rPr>
        <w:t>write</w:t>
      </w:r>
      <w:r w:rsidRPr="00A81889">
        <w:rPr>
          <w:rStyle w:val="StyleUnderline"/>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StyleUnderline"/>
          <w:highlight w:val="cyan"/>
        </w:rPr>
        <w:t>that</w:t>
      </w:r>
      <w:r w:rsidRPr="00A81889">
        <w:rPr>
          <w:rStyle w:val="StyleUnderline"/>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StyleUnderline"/>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B87838">
        <w:rPr>
          <w:rStyle w:val="StyleUnderline"/>
          <w:highlight w:val="cyan"/>
        </w:rPr>
        <w:t>work</w:t>
      </w:r>
      <w:r w:rsidRPr="00A81889">
        <w:rPr>
          <w:sz w:val="16"/>
        </w:rPr>
        <w:t xml:space="preserve">” </w:t>
      </w:r>
      <w:r w:rsidRPr="00B87838">
        <w:rPr>
          <w:rStyle w:val="StyleUnderline"/>
          <w:highlight w:val="cyan"/>
        </w:rPr>
        <w:t xml:space="preserve">is </w:t>
      </w:r>
      <w:r w:rsidRPr="00B87838">
        <w:rPr>
          <w:rStyle w:val="Emphasis"/>
          <w:highlight w:val="cyan"/>
        </w:rPr>
        <w:t>required</w:t>
      </w:r>
      <w:r w:rsidRPr="00B87838">
        <w:rPr>
          <w:rStyle w:val="StyleUnderline"/>
          <w:highlight w:val="cyan"/>
        </w:rPr>
        <w:t xml:space="preserve"> to </w:t>
      </w:r>
      <w:r w:rsidRPr="00B87838">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B87838">
        <w:rPr>
          <w:rStyle w:val="StyleUnderline"/>
          <w:highlight w:val="cyan"/>
        </w:rPr>
        <w:t>rules</w:t>
      </w:r>
      <w:r w:rsidRPr="00A81889">
        <w:rPr>
          <w:sz w:val="16"/>
        </w:rPr>
        <w:t>, says Meiburg—</w:t>
      </w:r>
      <w:r w:rsidRPr="00B87838">
        <w:rPr>
          <w:rStyle w:val="Emphasis"/>
          <w:highlight w:val="cyan"/>
        </w:rPr>
        <w:t>otherwise</w:t>
      </w:r>
      <w:r w:rsidRPr="00A81889">
        <w:rPr>
          <w:sz w:val="16"/>
        </w:rPr>
        <w:t xml:space="preserve">, </w:t>
      </w:r>
      <w:r w:rsidRPr="00A81889">
        <w:rPr>
          <w:rStyle w:val="StyleUnderline"/>
        </w:rPr>
        <w:t xml:space="preserve">decisions can become </w:t>
      </w:r>
      <w:r w:rsidRPr="00B87838">
        <w:rPr>
          <w:rStyle w:val="StyleUnderline"/>
          <w:highlight w:val="cyan"/>
        </w:rPr>
        <w:t xml:space="preserve">vulnerable to </w:t>
      </w:r>
      <w:r w:rsidRPr="00B87838">
        <w:rPr>
          <w:rStyle w:val="Emphasis"/>
          <w:highlight w:val="cyan"/>
        </w:rPr>
        <w:t>court</w:t>
      </w:r>
      <w:r w:rsidRPr="00A81889">
        <w:rPr>
          <w:rStyle w:val="Emphasis"/>
        </w:rPr>
        <w:t xml:space="preserve"> challenge</w:t>
      </w:r>
      <w:r w:rsidRPr="00B87838">
        <w:rPr>
          <w:rStyle w:val="Emphasis"/>
          <w:highlight w:val="cyan"/>
        </w:rPr>
        <w:t>s</w:t>
      </w:r>
      <w:r w:rsidRPr="00A81889">
        <w:rPr>
          <w:sz w:val="16"/>
        </w:rPr>
        <w:t>.</w:t>
      </w:r>
    </w:p>
    <w:p w14:paraId="7EE3AE54" w14:textId="77777777" w:rsidR="00EB5539" w:rsidRPr="00A81889" w:rsidRDefault="00EB5539" w:rsidP="00EB5539">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7FA3B7F6" w14:textId="77777777" w:rsidR="00EB5539" w:rsidRDefault="00EB5539" w:rsidP="00EB5539">
      <w:pPr>
        <w:rPr>
          <w:sz w:val="16"/>
        </w:rPr>
      </w:pPr>
      <w:r w:rsidRPr="00A81889">
        <w:rPr>
          <w:sz w:val="16"/>
        </w:rPr>
        <w:t xml:space="preserve">And much like at EPA, </w:t>
      </w:r>
      <w:r w:rsidRPr="00B87838">
        <w:rPr>
          <w:rStyle w:val="Emphasis"/>
          <w:highlight w:val="cyan"/>
        </w:rPr>
        <w:t>cutting staff</w:t>
      </w:r>
      <w:r w:rsidRPr="00A81889">
        <w:rPr>
          <w:rStyle w:val="StyleUnderline"/>
        </w:rPr>
        <w:t xml:space="preserve"> could </w:t>
      </w:r>
      <w:r w:rsidRPr="00B87838">
        <w:rPr>
          <w:rStyle w:val="StyleUnderline"/>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StyleUnderline"/>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B87838">
        <w:rPr>
          <w:rStyle w:val="StyleUnderline"/>
          <w:highlight w:val="cyan"/>
        </w:rPr>
        <w:t>enhance</w:t>
      </w:r>
      <w:r w:rsidRPr="00A81889">
        <w:rPr>
          <w:sz w:val="16"/>
        </w:rPr>
        <w:t>, for example</w:t>
      </w:r>
      <w:r w:rsidRPr="00A81889">
        <w:rPr>
          <w:rStyle w:val="StyleUnderline"/>
        </w:rPr>
        <w:t xml:space="preserve">, the efficiency and effectiveness of </w:t>
      </w:r>
      <w:r w:rsidRPr="00B87838">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B87838">
        <w:rPr>
          <w:rStyle w:val="StyleUnderline"/>
          <w:highlight w:val="cyan"/>
        </w:rPr>
        <w:t>you need</w:t>
      </w:r>
      <w:r w:rsidRPr="00A81889">
        <w:rPr>
          <w:sz w:val="16"/>
        </w:rPr>
        <w:t xml:space="preserve"> “extremely </w:t>
      </w:r>
      <w:r w:rsidRPr="00B87838">
        <w:rPr>
          <w:rStyle w:val="Emphasis"/>
          <w:highlight w:val="cyan"/>
        </w:rPr>
        <w:t>skilled</w:t>
      </w:r>
      <w:r w:rsidRPr="00A81889">
        <w:rPr>
          <w:rStyle w:val="StyleUnderline"/>
        </w:rPr>
        <w:t xml:space="preserve"> and </w:t>
      </w:r>
      <w:r w:rsidRPr="00B87838">
        <w:rPr>
          <w:rStyle w:val="Emphasis"/>
          <w:highlight w:val="cyan"/>
        </w:rPr>
        <w:t>knowledge</w:t>
      </w:r>
      <w:r w:rsidRPr="00A81889">
        <w:rPr>
          <w:rStyle w:val="StyleUnderline"/>
        </w:rPr>
        <w:t xml:space="preserve"> able </w:t>
      </w:r>
      <w:r w:rsidRPr="00B87838">
        <w:rPr>
          <w:rStyle w:val="StyleUnderline"/>
          <w:highlight w:val="cya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46D5447D" w14:textId="77777777" w:rsidR="00EB5539" w:rsidRDefault="00EB5539" w:rsidP="00EB5539">
      <w:pPr>
        <w:pStyle w:val="Heading3"/>
      </w:pPr>
      <w:r>
        <w:t>States Solve---1NC</w:t>
      </w:r>
    </w:p>
    <w:p w14:paraId="7EB14D71" w14:textId="77777777" w:rsidR="00EB5539" w:rsidRDefault="00EB5539" w:rsidP="00EB5539">
      <w:pPr>
        <w:pStyle w:val="Heading4"/>
      </w:pPr>
      <w:r>
        <w:t>States are filling in regulatory gaps now.</w:t>
      </w:r>
    </w:p>
    <w:p w14:paraId="72F4E6AD" w14:textId="77777777" w:rsidR="00EB5539" w:rsidRPr="006246EC" w:rsidRDefault="00EB5539" w:rsidP="00EB5539">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38427A27" w14:textId="77777777" w:rsidR="00EB5539" w:rsidRPr="00582C52" w:rsidRDefault="00EB5539" w:rsidP="00EB5539">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6954F505" w14:textId="77777777" w:rsidR="00EB5539" w:rsidRPr="00582C52" w:rsidRDefault="00EB5539" w:rsidP="00EB5539">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B48AC43" w14:textId="77777777" w:rsidR="00EB5539" w:rsidRPr="00582C52" w:rsidRDefault="00EB5539" w:rsidP="00EB5539">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E057250" w14:textId="77777777" w:rsidR="00EB5539" w:rsidRPr="00582C52" w:rsidRDefault="00EB5539" w:rsidP="00EB5539">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1FF372A" w14:textId="77777777" w:rsidR="00EB5539" w:rsidRPr="00582C52" w:rsidRDefault="00EB5539" w:rsidP="00EB5539">
      <w:pPr>
        <w:rPr>
          <w:sz w:val="16"/>
        </w:rPr>
      </w:pPr>
      <w:r w:rsidRPr="00582C52">
        <w:rPr>
          <w:sz w:val="16"/>
        </w:rPr>
        <w:t>In another instance, the administration announced that it would be suspending federal enforcement of the Foreign Corrupt Practices Act ("FCPA"). Executive Order 14209 of Feb. 10, 2025.</w:t>
      </w:r>
    </w:p>
    <w:p w14:paraId="56F40067" w14:textId="77777777" w:rsidR="00EB5539" w:rsidRPr="00C2231F" w:rsidRDefault="00EB5539" w:rsidP="00EB5539">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69C04775" w14:textId="77777777" w:rsidR="00EB5539" w:rsidRPr="00582C52" w:rsidRDefault="00EB5539" w:rsidP="00EB5539">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0823DC1" w14:textId="77777777" w:rsidR="00EB5539" w:rsidRPr="00582C52" w:rsidRDefault="00EB5539" w:rsidP="00EB5539">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F87DE51" w14:textId="77777777" w:rsidR="00EB5539" w:rsidRPr="00582C52" w:rsidRDefault="00EB5539" w:rsidP="00EB5539">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4A68B506" w14:textId="77777777" w:rsidR="00EB5539" w:rsidRPr="00582C52" w:rsidRDefault="00EB5539" w:rsidP="00EB5539">
      <w:pPr>
        <w:rPr>
          <w:sz w:val="16"/>
        </w:rPr>
      </w:pPr>
      <w:r w:rsidRPr="00357CB2">
        <w:rPr>
          <w:rStyle w:val="StyleUnderline"/>
        </w:rPr>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DF57ABA" w14:textId="77777777" w:rsidR="00EB5539" w:rsidRPr="00582C52" w:rsidRDefault="00EB5539" w:rsidP="00EB5539">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D71F95A" w14:textId="77777777" w:rsidR="00EB5539" w:rsidRPr="00C2231F" w:rsidRDefault="00EB5539" w:rsidP="00EB5539">
      <w:pPr>
        <w:rPr>
          <w:rStyle w:val="Emphasis"/>
        </w:rPr>
      </w:pPr>
      <w:r w:rsidRPr="00B87838">
        <w:rPr>
          <w:rStyle w:val="Emphasis"/>
          <w:highlight w:val="cyan"/>
        </w:rPr>
        <w:t>States enforce federal law</w:t>
      </w:r>
    </w:p>
    <w:p w14:paraId="5877CBFC" w14:textId="77777777" w:rsidR="00EB5539" w:rsidRPr="00582C52" w:rsidRDefault="00EB5539" w:rsidP="00EB5539">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06D957AB" w14:textId="77777777" w:rsidR="00EB5539" w:rsidRPr="00582C52" w:rsidRDefault="00EB5539" w:rsidP="00EB5539">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B04FBC8" w14:textId="77777777" w:rsidR="00EB5539" w:rsidRPr="00582C52" w:rsidRDefault="00EB5539" w:rsidP="00EB5539">
      <w:pPr>
        <w:rPr>
          <w:sz w:val="16"/>
        </w:rPr>
      </w:pPr>
      <w:r w:rsidRPr="00582C52">
        <w:rPr>
          <w:sz w:val="16"/>
        </w:rPr>
        <w:t>Looking ahead</w:t>
      </w:r>
    </w:p>
    <w:p w14:paraId="693C1E7E" w14:textId="77777777" w:rsidR="00EB5539" w:rsidRPr="00582C52" w:rsidRDefault="00EB5539" w:rsidP="00EB5539">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426AA4C2" w14:textId="77777777" w:rsidR="00EB5539" w:rsidRPr="00C2231F" w:rsidRDefault="00EB5539" w:rsidP="00EB5539">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103F9047" w14:textId="77777777" w:rsidR="00EB5539" w:rsidRPr="007F734B" w:rsidRDefault="00EB5539" w:rsidP="00EB5539">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718EB98C" w14:textId="77777777" w:rsidR="00EB5539" w:rsidRDefault="00EB5539" w:rsidP="00EB5539">
      <w:pPr>
        <w:pStyle w:val="Heading3"/>
        <w:rPr>
          <w:lang w:eastAsia="ko-KR"/>
        </w:rPr>
      </w:pPr>
      <w:r>
        <w:rPr>
          <w:lang w:eastAsia="ko-KR"/>
        </w:rPr>
        <w:t>Admin State---1NC</w:t>
      </w:r>
    </w:p>
    <w:p w14:paraId="0B713430" w14:textId="77777777" w:rsidR="00EB5539" w:rsidRDefault="00EB5539" w:rsidP="00EB5539">
      <w:pPr>
        <w:pStyle w:val="Heading4"/>
        <w:rPr>
          <w:lang w:eastAsia="ko-KR"/>
        </w:rPr>
      </w:pPr>
      <w:r>
        <w:rPr>
          <w:lang w:eastAsia="ko-KR"/>
        </w:rPr>
        <w:t xml:space="preserve">Admin state </w:t>
      </w:r>
      <w:r w:rsidRPr="00642D69">
        <w:rPr>
          <w:u w:val="single"/>
          <w:lang w:eastAsia="ko-KR"/>
        </w:rPr>
        <w:t>fails</w:t>
      </w:r>
      <w:r>
        <w:rPr>
          <w:lang w:eastAsia="ko-KR"/>
        </w:rPr>
        <w:t>.</w:t>
      </w:r>
    </w:p>
    <w:p w14:paraId="10EBC086" w14:textId="77777777" w:rsidR="00EB5539" w:rsidRDefault="00EB5539" w:rsidP="00EB5539">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3F45992A" w14:textId="77777777" w:rsidR="00EB5539" w:rsidRPr="00642D69" w:rsidRDefault="00EB5539" w:rsidP="00EB5539">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B87838">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B87838">
        <w:rPr>
          <w:rStyle w:val="StyleUnderline"/>
          <w:highlight w:val="cyan"/>
        </w:rPr>
        <w:t>expose</w:t>
      </w:r>
      <w:r w:rsidRPr="00642D69">
        <w:rPr>
          <w:rStyle w:val="StyleUnderline"/>
        </w:rPr>
        <w:t xml:space="preserve"> some </w:t>
      </w:r>
      <w:r w:rsidRPr="00B87838">
        <w:rPr>
          <w:rStyle w:val="Emphasis"/>
          <w:highlight w:val="cyan"/>
        </w:rPr>
        <w:t>inherent problems</w:t>
      </w:r>
      <w:r w:rsidRPr="00B87838">
        <w:rPr>
          <w:rStyle w:val="StyleUnderline"/>
          <w:highlight w:val="cyan"/>
        </w:rPr>
        <w:t xml:space="preserve"> of</w:t>
      </w:r>
      <w:r w:rsidRPr="00642D69">
        <w:rPr>
          <w:rStyle w:val="StyleUnderline"/>
        </w:rPr>
        <w:t xml:space="preserve"> the </w:t>
      </w:r>
      <w:r w:rsidRPr="00B87838">
        <w:rPr>
          <w:rStyle w:val="Emphasis"/>
          <w:highlight w:val="cyan"/>
        </w:rPr>
        <w:t>admin</w:t>
      </w:r>
      <w:r w:rsidRPr="00642D69">
        <w:rPr>
          <w:rStyle w:val="StyleUnderline"/>
        </w:rPr>
        <w:t xml:space="preserve">istrative </w:t>
      </w:r>
      <w:r w:rsidRPr="00B87838">
        <w:rPr>
          <w:rStyle w:val="Emphasis"/>
          <w:highlight w:val="cyan"/>
        </w:rPr>
        <w:t>state</w:t>
      </w:r>
      <w:r w:rsidRPr="00642D69">
        <w:rPr>
          <w:sz w:val="16"/>
          <w:lang w:eastAsia="ko-KR"/>
        </w:rPr>
        <w:t xml:space="preserve"> — the vast landscape of departments and agencies that make up the executive branch of government.</w:t>
      </w:r>
    </w:p>
    <w:p w14:paraId="6C11BAD8" w14:textId="77777777" w:rsidR="00EB5539" w:rsidRPr="00642D69" w:rsidRDefault="00EB5539" w:rsidP="00EB5539">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F39E175" w14:textId="77777777" w:rsidR="00EB5539" w:rsidRPr="00642D69" w:rsidRDefault="00EB5539" w:rsidP="00EB5539">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B87838">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B87838">
        <w:rPr>
          <w:rStyle w:val="Emphasis"/>
          <w:highlight w:val="cyan"/>
        </w:rPr>
        <w:t>went along</w:t>
      </w:r>
      <w:r w:rsidRPr="00B87838">
        <w:rPr>
          <w:rStyle w:val="StyleUnderline"/>
          <w:highlight w:val="cyan"/>
        </w:rPr>
        <w:t xml:space="preserve"> with </w:t>
      </w:r>
      <w:r w:rsidRPr="00B87838">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6A8B4268" w14:textId="77777777" w:rsidR="00EB5539" w:rsidRPr="00642D69" w:rsidRDefault="00EB5539" w:rsidP="00EB5539">
      <w:pPr>
        <w:rPr>
          <w:sz w:val="16"/>
          <w:lang w:eastAsia="ko-KR"/>
        </w:rPr>
      </w:pPr>
      <w:r w:rsidRPr="00642D69">
        <w:rPr>
          <w:rStyle w:val="StyleUnderline"/>
        </w:rPr>
        <w:t xml:space="preserve">This </w:t>
      </w:r>
      <w:r w:rsidRPr="00B87838">
        <w:rPr>
          <w:rStyle w:val="StyleUnderline"/>
          <w:highlight w:val="cyan"/>
        </w:rPr>
        <w:t>highlights</w:t>
      </w:r>
      <w:r w:rsidRPr="00642D69">
        <w:rPr>
          <w:rStyle w:val="StyleUnderline"/>
        </w:rPr>
        <w:t xml:space="preserve"> an </w:t>
      </w:r>
      <w:r w:rsidRPr="00642D69">
        <w:rPr>
          <w:rStyle w:val="Emphasis"/>
        </w:rPr>
        <w:t xml:space="preserve">important </w:t>
      </w:r>
      <w:r w:rsidRPr="00B87838">
        <w:rPr>
          <w:rStyle w:val="Emphasis"/>
          <w:highlight w:val="cyan"/>
        </w:rPr>
        <w:t>shortcoming</w:t>
      </w:r>
      <w:r w:rsidRPr="00642D69">
        <w:rPr>
          <w:rStyle w:val="StyleUnderline"/>
        </w:rPr>
        <w:t xml:space="preserve"> of the administrative state: It is </w:t>
      </w:r>
      <w:r w:rsidRPr="00B87838">
        <w:rPr>
          <w:rStyle w:val="Emphasis"/>
          <w:highlight w:val="cyan"/>
        </w:rPr>
        <w:t>highly susceptible</w:t>
      </w:r>
      <w:r w:rsidRPr="00B87838">
        <w:rPr>
          <w:rStyle w:val="StyleUnderline"/>
          <w:highlight w:val="cyan"/>
        </w:rPr>
        <w:t xml:space="preserve"> to </w:t>
      </w:r>
      <w:r w:rsidRPr="00B87838">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B87838">
        <w:rPr>
          <w:rStyle w:val="StyleUnderline"/>
          <w:highlight w:val="cyan"/>
        </w:rPr>
        <w:t xml:space="preserve">no </w:t>
      </w:r>
      <w:r w:rsidRPr="00B87838">
        <w:rPr>
          <w:rStyle w:val="Emphasis"/>
          <w:highlight w:val="cyan"/>
        </w:rPr>
        <w:t>mech</w:t>
      </w:r>
      <w:r w:rsidRPr="00642D69">
        <w:rPr>
          <w:rStyle w:val="StyleUnderline"/>
        </w:rPr>
        <w:t>anism</w:t>
      </w:r>
      <w:r w:rsidRPr="00B87838">
        <w:rPr>
          <w:rStyle w:val="Emphasis"/>
          <w:highlight w:val="cyan"/>
        </w:rPr>
        <w:t>s</w:t>
      </w:r>
      <w:r w:rsidRPr="00B87838">
        <w:rPr>
          <w:rStyle w:val="StyleUnderline"/>
          <w:highlight w:val="cyan"/>
        </w:rPr>
        <w:t xml:space="preserve"> to ensure </w:t>
      </w:r>
      <w:r w:rsidRPr="00B87838">
        <w:rPr>
          <w:rStyle w:val="Emphasis"/>
          <w:highlight w:val="cyan"/>
        </w:rPr>
        <w:t>opposing viewpoints</w:t>
      </w:r>
      <w:r w:rsidRPr="00B87838">
        <w:rPr>
          <w:rStyle w:val="StyleUnderline"/>
          <w:highlight w:val="cyan"/>
        </w:rPr>
        <w:t xml:space="preserve"> are </w:t>
      </w:r>
      <w:r w:rsidRPr="00B87838">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B87838">
        <w:rPr>
          <w:rStyle w:val="StyleUnderline"/>
          <w:highlight w:val="cyan"/>
        </w:rPr>
        <w:t xml:space="preserve">it is </w:t>
      </w:r>
      <w:r w:rsidRPr="00B87838">
        <w:rPr>
          <w:rStyle w:val="Emphasis"/>
          <w:highlight w:val="cyan"/>
        </w:rPr>
        <w:t>disastrous</w:t>
      </w:r>
      <w:r w:rsidRPr="00642D69">
        <w:rPr>
          <w:rStyle w:val="StyleUnderline"/>
        </w:rPr>
        <w:t xml:space="preserve"> as a </w:t>
      </w:r>
      <w:r w:rsidRPr="00B87838">
        <w:rPr>
          <w:rStyle w:val="Emphasis"/>
          <w:highlight w:val="cyan"/>
        </w:rPr>
        <w:t>standard</w:t>
      </w:r>
      <w:r w:rsidRPr="00642D69">
        <w:rPr>
          <w:rStyle w:val="Emphasis"/>
        </w:rPr>
        <w:t xml:space="preserve"> operating </w:t>
      </w:r>
      <w:r w:rsidRPr="00B87838">
        <w:rPr>
          <w:rStyle w:val="Emphasis"/>
          <w:highlight w:val="cyan"/>
        </w:rPr>
        <w:t>procedure</w:t>
      </w:r>
      <w:r w:rsidRPr="00642D69">
        <w:rPr>
          <w:sz w:val="16"/>
          <w:lang w:eastAsia="ko-KR"/>
        </w:rPr>
        <w:t>.</w:t>
      </w:r>
    </w:p>
    <w:p w14:paraId="7B7F8830" w14:textId="77777777" w:rsidR="00EB5539" w:rsidRPr="00642D69" w:rsidRDefault="00EB5539" w:rsidP="00EB5539">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69895AB" w14:textId="77777777" w:rsidR="00EB5539" w:rsidRPr="00642D69" w:rsidRDefault="00EB5539" w:rsidP="00EB5539">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B87838">
        <w:rPr>
          <w:rStyle w:val="Emphasis"/>
          <w:highlight w:val="cyan"/>
        </w:rPr>
        <w:t>admin</w:t>
      </w:r>
      <w:r w:rsidRPr="00642D69">
        <w:rPr>
          <w:rStyle w:val="StyleUnderline"/>
        </w:rPr>
        <w:t>istrative state</w:t>
      </w:r>
      <w:r w:rsidRPr="00642D69">
        <w:rPr>
          <w:sz w:val="16"/>
          <w:lang w:eastAsia="ko-KR"/>
        </w:rPr>
        <w:t xml:space="preserve"> may </w:t>
      </w:r>
      <w:r w:rsidRPr="00B87838">
        <w:rPr>
          <w:rStyle w:val="StyleUnderline"/>
          <w:highlight w:val="cyan"/>
        </w:rPr>
        <w:t>operate in</w:t>
      </w:r>
      <w:r w:rsidRPr="00642D69">
        <w:rPr>
          <w:rStyle w:val="StyleUnderline"/>
        </w:rPr>
        <w:t xml:space="preserve"> a </w:t>
      </w:r>
      <w:r w:rsidRPr="00B87838">
        <w:rPr>
          <w:rStyle w:val="Emphasis"/>
          <w:highlight w:val="cyan"/>
        </w:rPr>
        <w:t>bubble</w:t>
      </w:r>
      <w:r w:rsidRPr="00B87838">
        <w:rPr>
          <w:rStyle w:val="StyleUnderline"/>
          <w:highlight w:val="cyan"/>
        </w:rPr>
        <w:t xml:space="preserve"> where</w:t>
      </w:r>
      <w:r w:rsidRPr="00642D69">
        <w:rPr>
          <w:rStyle w:val="StyleUnderline"/>
        </w:rPr>
        <w:t xml:space="preserve"> </w:t>
      </w:r>
      <w:r w:rsidRPr="00642D69">
        <w:rPr>
          <w:rStyle w:val="Emphasis"/>
        </w:rPr>
        <w:t xml:space="preserve">blatantly </w:t>
      </w:r>
      <w:r w:rsidRPr="00B87838">
        <w:rPr>
          <w:rStyle w:val="Emphasis"/>
          <w:highlight w:val="cyan"/>
        </w:rPr>
        <w:t>bad ideas</w:t>
      </w:r>
      <w:r w:rsidRPr="00B87838">
        <w:rPr>
          <w:rStyle w:val="StyleUnderline"/>
          <w:highlight w:val="cyan"/>
        </w:rPr>
        <w:t xml:space="preserve"> receive</w:t>
      </w:r>
      <w:r w:rsidRPr="00642D69">
        <w:rPr>
          <w:rStyle w:val="StyleUnderline"/>
        </w:rPr>
        <w:t xml:space="preserve"> little or </w:t>
      </w:r>
      <w:r w:rsidRPr="00B87838">
        <w:rPr>
          <w:rStyle w:val="Emphasis"/>
          <w:highlight w:val="cyan"/>
        </w:rPr>
        <w:t>no</w:t>
      </w:r>
      <w:r w:rsidRPr="00642D69">
        <w:rPr>
          <w:rStyle w:val="StyleUnderline"/>
        </w:rPr>
        <w:t xml:space="preserve"> substantial </w:t>
      </w:r>
      <w:r w:rsidRPr="00B87838">
        <w:rPr>
          <w:rStyle w:val="Emphasis"/>
          <w:highlight w:val="cyan"/>
        </w:rPr>
        <w:t>pushback</w:t>
      </w:r>
      <w:r w:rsidRPr="00642D69">
        <w:rPr>
          <w:sz w:val="16"/>
          <w:lang w:eastAsia="ko-KR"/>
        </w:rPr>
        <w:t xml:space="preserve">. State </w:t>
      </w:r>
      <w:r w:rsidRPr="00B87838">
        <w:rPr>
          <w:rStyle w:val="StyleUnderline"/>
          <w:highlight w:val="cyan"/>
        </w:rPr>
        <w:t>officials</w:t>
      </w:r>
      <w:r w:rsidRPr="00642D69">
        <w:rPr>
          <w:rStyle w:val="StyleUnderline"/>
        </w:rPr>
        <w:t xml:space="preserve"> seem </w:t>
      </w:r>
      <w:r w:rsidRPr="00B87838">
        <w:rPr>
          <w:rStyle w:val="Emphasis"/>
          <w:highlight w:val="cyan"/>
        </w:rPr>
        <w:t>disconnected</w:t>
      </w:r>
      <w:r w:rsidRPr="00B87838">
        <w:rPr>
          <w:rStyle w:val="StyleUnderline"/>
          <w:highlight w:val="cyan"/>
        </w:rPr>
        <w:t xml:space="preserve"> from </w:t>
      </w:r>
      <w:r w:rsidRPr="00B87838">
        <w:rPr>
          <w:rStyle w:val="Emphasis"/>
          <w:highlight w:val="cyan"/>
        </w:rPr>
        <w:t>reality</w:t>
      </w:r>
      <w:r w:rsidRPr="00642D69">
        <w:rPr>
          <w:rStyle w:val="StyleUnderline"/>
        </w:rPr>
        <w:t xml:space="preserve"> when they </w:t>
      </w:r>
      <w:r w:rsidRPr="00B87838">
        <w:rPr>
          <w:rStyle w:val="StyleUnderline"/>
          <w:highlight w:val="cyan"/>
        </w:rPr>
        <w:t xml:space="preserve">issue </w:t>
      </w:r>
      <w:r w:rsidRPr="00B87838">
        <w:rPr>
          <w:rStyle w:val="Emphasis"/>
          <w:highlight w:val="cyan"/>
        </w:rPr>
        <w:t>arbitrary orders</w:t>
      </w:r>
      <w:r w:rsidRPr="00642D69">
        <w:rPr>
          <w:sz w:val="16"/>
          <w:lang w:eastAsia="ko-KR"/>
        </w:rPr>
        <w:t xml:space="preserve"> that are unlikely to make a difference when applied in the real world.</w:t>
      </w:r>
    </w:p>
    <w:p w14:paraId="06B2A142" w14:textId="77777777" w:rsidR="00EB5539" w:rsidRDefault="00EB5539" w:rsidP="00EB5539">
      <w:pPr>
        <w:rPr>
          <w:sz w:val="16"/>
          <w:lang w:eastAsia="ko-KR"/>
        </w:rPr>
      </w:pPr>
      <w:r w:rsidRPr="00642D69">
        <w:rPr>
          <w:sz w:val="16"/>
          <w:lang w:eastAsia="ko-KR"/>
        </w:rPr>
        <w:t xml:space="preserve">Another problem with letting governors and the administrative state run the show is that </w:t>
      </w:r>
      <w:r w:rsidRPr="00B87838">
        <w:rPr>
          <w:rStyle w:val="StyleUnderline"/>
          <w:highlight w:val="cyan"/>
        </w:rPr>
        <w:t xml:space="preserve">they are </w:t>
      </w:r>
      <w:r w:rsidRPr="00B87838">
        <w:rPr>
          <w:rStyle w:val="Emphasis"/>
          <w:highlight w:val="cyan"/>
        </w:rPr>
        <w:t>susceptible</w:t>
      </w:r>
      <w:r w:rsidRPr="00B87838">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B87838">
        <w:rPr>
          <w:rStyle w:val="Emphasis"/>
          <w:highlight w:val="cyan"/>
        </w:rPr>
        <w:t>special interest</w:t>
      </w:r>
      <w:r w:rsidRPr="00642D69">
        <w:rPr>
          <w:rStyle w:val="StyleUnderline"/>
        </w:rPr>
        <w:t xml:space="preserve"> group</w:t>
      </w:r>
      <w:r w:rsidRPr="00B87838">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DE1162E" w14:textId="77777777" w:rsidR="00EB5539" w:rsidRDefault="00EB5539" w:rsidP="00EB5539">
      <w:pPr>
        <w:pStyle w:val="Heading3"/>
        <w:rPr>
          <w:lang w:eastAsia="ko-KR"/>
        </w:rPr>
      </w:pPr>
      <w:r>
        <w:rPr>
          <w:lang w:eastAsia="ko-KR"/>
        </w:rPr>
        <w:t>Polycrisis---1NC</w:t>
      </w:r>
    </w:p>
    <w:p w14:paraId="0F1C94D7" w14:textId="77777777" w:rsidR="00EB5539" w:rsidRPr="000E4F2A" w:rsidRDefault="00EB5539" w:rsidP="00EB5539">
      <w:pPr>
        <w:pStyle w:val="Heading4"/>
        <w:rPr>
          <w:lang w:eastAsia="ko-KR"/>
        </w:rPr>
      </w:pPr>
      <w:r>
        <w:rPr>
          <w:lang w:eastAsia="ko-KR"/>
        </w:rPr>
        <w:t>No ‘polycrisis.’</w:t>
      </w:r>
    </w:p>
    <w:p w14:paraId="5686C370" w14:textId="77777777" w:rsidR="00EB5539" w:rsidRPr="000E4F2A" w:rsidRDefault="00EB5539" w:rsidP="00EB5539">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B047688" w14:textId="77777777" w:rsidR="00EB5539" w:rsidRPr="00BD55F5" w:rsidRDefault="00EB5539" w:rsidP="00EB5539">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87838">
        <w:rPr>
          <w:rStyle w:val="Emphasis"/>
          <w:highlight w:val="cyan"/>
        </w:rPr>
        <w:t>not sure</w:t>
      </w:r>
      <w:r w:rsidRPr="00B87838">
        <w:rPr>
          <w:rStyle w:val="StyleUnderline"/>
          <w:highlight w:val="cyan"/>
        </w:rPr>
        <w:t xml:space="preserve"> if</w:t>
      </w:r>
      <w:r w:rsidRPr="000E4F2A">
        <w:rPr>
          <w:rStyle w:val="StyleUnderline"/>
        </w:rPr>
        <w:t xml:space="preserve"> the challenges and </w:t>
      </w:r>
      <w:r w:rsidRPr="00B87838">
        <w:rPr>
          <w:rStyle w:val="StyleUnderline"/>
          <w:highlight w:val="cyan"/>
        </w:rPr>
        <w:t>risks</w:t>
      </w:r>
      <w:r w:rsidRPr="000E4F2A">
        <w:rPr>
          <w:rStyle w:val="StyleUnderline"/>
        </w:rPr>
        <w:t xml:space="preserve"> the world faces today </w:t>
      </w:r>
      <w:r w:rsidRPr="00B87838">
        <w:rPr>
          <w:rStyle w:val="StyleUnderline"/>
          <w:highlight w:val="cyan"/>
        </w:rPr>
        <w:t>are</w:t>
      </w:r>
      <w:r w:rsidRPr="000E4F2A">
        <w:rPr>
          <w:rStyle w:val="StyleUnderline"/>
        </w:rPr>
        <w:t xml:space="preserve"> as </w:t>
      </w:r>
      <w:r w:rsidRPr="000E4F2A">
        <w:rPr>
          <w:rStyle w:val="Emphasis"/>
        </w:rPr>
        <w:t xml:space="preserve">mutually </w:t>
      </w:r>
      <w:r w:rsidRPr="00B87838">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454406E3" w14:textId="77777777" w:rsidR="00EB5539" w:rsidRPr="00BD55F5" w:rsidRDefault="00EB5539" w:rsidP="00EB5539">
      <w:pPr>
        <w:rPr>
          <w:sz w:val="16"/>
          <w:lang w:eastAsia="ko-KR"/>
        </w:rPr>
      </w:pPr>
      <w:r w:rsidRPr="00BD55F5">
        <w:rPr>
          <w:sz w:val="16"/>
          <w:lang w:eastAsia="ko-KR"/>
        </w:rPr>
        <w:t>The polycrisis illusion</w:t>
      </w:r>
    </w:p>
    <w:p w14:paraId="5DC9173E" w14:textId="77777777" w:rsidR="00EB5539" w:rsidRPr="00BD55F5" w:rsidRDefault="00EB5539" w:rsidP="00EB5539">
      <w:pPr>
        <w:rPr>
          <w:sz w:val="16"/>
          <w:lang w:eastAsia="ko-KR"/>
        </w:rPr>
      </w:pPr>
      <w:r w:rsidRPr="00BD55F5">
        <w:rPr>
          <w:sz w:val="16"/>
          <w:lang w:eastAsia="ko-KR"/>
        </w:rPr>
        <w:t xml:space="preserve">For one thing, </w:t>
      </w:r>
      <w:r w:rsidRPr="00B87838">
        <w:rPr>
          <w:rStyle w:val="StyleUnderline"/>
          <w:highlight w:val="cyan"/>
        </w:rPr>
        <w:t>it’s</w:t>
      </w:r>
      <w:r w:rsidRPr="000E4F2A">
        <w:rPr>
          <w:rStyle w:val="StyleUnderline"/>
        </w:rPr>
        <w:t xml:space="preserve"> </w:t>
      </w:r>
      <w:r w:rsidRPr="000E4F2A">
        <w:rPr>
          <w:rStyle w:val="Emphasis"/>
        </w:rPr>
        <w:t xml:space="preserve">always very </w:t>
      </w:r>
      <w:r w:rsidRPr="00B87838">
        <w:rPr>
          <w:rStyle w:val="Emphasis"/>
          <w:highlight w:val="cyan"/>
        </w:rPr>
        <w:t>easy</w:t>
      </w:r>
      <w:r w:rsidRPr="00B87838">
        <w:rPr>
          <w:rStyle w:val="StyleUnderline"/>
          <w:highlight w:val="cyan"/>
        </w:rPr>
        <w:t xml:space="preserve"> to think</w:t>
      </w:r>
      <w:r w:rsidRPr="000E4F2A">
        <w:rPr>
          <w:rStyle w:val="StyleUnderline"/>
        </w:rPr>
        <w:t xml:space="preserve"> that </w:t>
      </w:r>
      <w:r w:rsidRPr="00B87838">
        <w:rPr>
          <w:rStyle w:val="StyleUnderline"/>
          <w:highlight w:val="cyan"/>
        </w:rPr>
        <w:t>we live in</w:t>
      </w:r>
      <w:r w:rsidRPr="000E4F2A">
        <w:rPr>
          <w:rStyle w:val="StyleUnderline"/>
        </w:rPr>
        <w:t xml:space="preserve"> an </w:t>
      </w:r>
      <w:r w:rsidRPr="00B87838">
        <w:rPr>
          <w:rStyle w:val="StyleUnderline"/>
          <w:highlight w:val="cyan"/>
        </w:rPr>
        <w:t>era</w:t>
      </w:r>
      <w:r w:rsidRPr="000E4F2A">
        <w:rPr>
          <w:rStyle w:val="StyleUnderline"/>
        </w:rPr>
        <w:t xml:space="preserve"> </w:t>
      </w:r>
      <w:r w:rsidRPr="000E4F2A">
        <w:rPr>
          <w:rStyle w:val="Emphasis"/>
        </w:rPr>
        <w:t>uniquely chock-</w:t>
      </w:r>
      <w:r w:rsidRPr="00B87838">
        <w:rPr>
          <w:rStyle w:val="Emphasis"/>
          <w:highlight w:val="cyan"/>
        </w:rPr>
        <w:t>full</w:t>
      </w:r>
      <w:r w:rsidRPr="00B87838">
        <w:rPr>
          <w:rStyle w:val="StyleUnderline"/>
          <w:highlight w:val="cyan"/>
        </w:rPr>
        <w:t xml:space="preserve"> of risks</w:t>
      </w:r>
      <w:r w:rsidRPr="00BD55F5">
        <w:rPr>
          <w:sz w:val="16"/>
          <w:lang w:eastAsia="ko-KR"/>
        </w:rPr>
        <w:t xml:space="preserve">, disasters, and problems. This is </w:t>
      </w:r>
      <w:r w:rsidRPr="00B87838">
        <w:rPr>
          <w:rStyle w:val="StyleUnderline"/>
          <w:highlight w:val="cyan"/>
        </w:rPr>
        <w:t>because of</w:t>
      </w:r>
      <w:r w:rsidRPr="00BD55F5">
        <w:rPr>
          <w:sz w:val="16"/>
          <w:lang w:eastAsia="ko-KR"/>
        </w:rPr>
        <w:t xml:space="preserve"> something called </w:t>
      </w:r>
      <w:r w:rsidRPr="000E4F2A">
        <w:rPr>
          <w:rStyle w:val="StyleUnderline"/>
        </w:rPr>
        <w:t xml:space="preserve">the </w:t>
      </w:r>
      <w:r w:rsidRPr="00B87838">
        <w:rPr>
          <w:rStyle w:val="Emphasis"/>
          <w:highlight w:val="cyan"/>
        </w:rPr>
        <w:t>availability heuristic</w:t>
      </w:r>
      <w:r w:rsidRPr="00BD55F5">
        <w:rPr>
          <w:sz w:val="16"/>
          <w:lang w:eastAsia="ko-KR"/>
        </w:rPr>
        <w:t xml:space="preserve"> — we tend to think the things we read about are typical of the world at large. And both the </w:t>
      </w:r>
      <w:r w:rsidRPr="00B87838">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B87838">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B87838">
        <w:rPr>
          <w:rStyle w:val="StyleUnderline"/>
          <w:highlight w:val="cyan"/>
        </w:rPr>
        <w:t>negative</w:t>
      </w:r>
      <w:r w:rsidRPr="000E4F2A">
        <w:rPr>
          <w:rStyle w:val="StyleUnderline"/>
        </w:rPr>
        <w:t xml:space="preserve"> news </w:t>
      </w:r>
      <w:r w:rsidRPr="00B87838">
        <w:rPr>
          <w:rStyle w:val="StyleUnderline"/>
          <w:highlight w:val="cyan"/>
        </w:rPr>
        <w:t>is</w:t>
      </w:r>
      <w:r w:rsidRPr="000E4F2A">
        <w:rPr>
          <w:rStyle w:val="StyleUnderline"/>
        </w:rPr>
        <w:t xml:space="preserve"> </w:t>
      </w:r>
      <w:r w:rsidRPr="000E4F2A">
        <w:rPr>
          <w:rStyle w:val="Emphasis"/>
        </w:rPr>
        <w:t xml:space="preserve">uniquely </w:t>
      </w:r>
      <w:r w:rsidRPr="00B87838">
        <w:rPr>
          <w:rStyle w:val="Emphasis"/>
          <w:highlight w:val="cyan"/>
        </w:rPr>
        <w:t>good</w:t>
      </w:r>
      <w:r w:rsidRPr="00B87838">
        <w:rPr>
          <w:rStyle w:val="StyleUnderline"/>
          <w:highlight w:val="cyan"/>
        </w:rPr>
        <w:t xml:space="preserve"> at grabbing</w:t>
      </w:r>
      <w:r w:rsidRPr="000E4F2A">
        <w:rPr>
          <w:rStyle w:val="StyleUnderline"/>
        </w:rPr>
        <w:t xml:space="preserve"> our </w:t>
      </w:r>
      <w:r w:rsidRPr="00B87838">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068D8B21" w14:textId="77777777" w:rsidR="00EB5539" w:rsidRPr="00BD55F5" w:rsidRDefault="00EB5539" w:rsidP="00EB5539">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87838">
        <w:rPr>
          <w:rStyle w:val="Emphasis"/>
          <w:highlight w:val="cyan"/>
        </w:rPr>
        <w:t>idea</w:t>
      </w:r>
      <w:r w:rsidRPr="00B87838">
        <w:rPr>
          <w:rStyle w:val="StyleUnderline"/>
          <w:highlight w:val="cyan"/>
        </w:rPr>
        <w:t xml:space="preserve"> that</w:t>
      </w:r>
      <w:r w:rsidRPr="00BD55F5">
        <w:rPr>
          <w:rStyle w:val="StyleUnderline"/>
        </w:rPr>
        <w:t xml:space="preserve"> these </w:t>
      </w:r>
      <w:r w:rsidRPr="00B87838">
        <w:rPr>
          <w:rStyle w:val="StyleUnderline"/>
          <w:highlight w:val="cyan"/>
        </w:rPr>
        <w:t xml:space="preserve">crises are </w:t>
      </w:r>
      <w:r w:rsidRPr="00BD55F5">
        <w:rPr>
          <w:rStyle w:val="Emphasis"/>
        </w:rPr>
        <w:t xml:space="preserve">all </w:t>
      </w:r>
      <w:r w:rsidRPr="00B87838">
        <w:rPr>
          <w:rStyle w:val="Emphasis"/>
          <w:highlight w:val="cyan"/>
        </w:rPr>
        <w:t>related</w:t>
      </w:r>
      <w:r w:rsidRPr="00BD55F5">
        <w:rPr>
          <w:rStyle w:val="StyleUnderline"/>
        </w:rPr>
        <w:t xml:space="preserve"> may </w:t>
      </w:r>
      <w:r w:rsidRPr="00B87838">
        <w:rPr>
          <w:rStyle w:val="StyleUnderline"/>
          <w:highlight w:val="cyan"/>
        </w:rPr>
        <w:t>be</w:t>
      </w:r>
      <w:r w:rsidRPr="00BD55F5">
        <w:rPr>
          <w:rStyle w:val="StyleUnderline"/>
        </w:rPr>
        <w:t xml:space="preserve"> a case of </w:t>
      </w:r>
      <w:r w:rsidRPr="00B87838">
        <w:rPr>
          <w:rStyle w:val="Emphasis"/>
          <w:highlight w:val="cyan"/>
        </w:rPr>
        <w:t>apophenia</w:t>
      </w:r>
      <w:r w:rsidRPr="00BD55F5">
        <w:rPr>
          <w:sz w:val="16"/>
          <w:lang w:eastAsia="ko-KR"/>
        </w:rPr>
        <w:t xml:space="preserve"> — </w:t>
      </w:r>
      <w:r w:rsidRPr="00BD55F5">
        <w:rPr>
          <w:rStyle w:val="StyleUnderline"/>
        </w:rPr>
        <w:t xml:space="preserve">our </w:t>
      </w:r>
      <w:r w:rsidRPr="00B87838">
        <w:rPr>
          <w:rStyle w:val="Emphasis"/>
          <w:highlight w:val="cyan"/>
        </w:rPr>
        <w:t>natural</w:t>
      </w:r>
      <w:r w:rsidRPr="00BD55F5">
        <w:rPr>
          <w:rStyle w:val="Emphasis"/>
        </w:rPr>
        <w:t xml:space="preserve"> human </w:t>
      </w:r>
      <w:r w:rsidRPr="00B87838">
        <w:rPr>
          <w:rStyle w:val="Emphasis"/>
          <w:highlight w:val="cyan"/>
        </w:rPr>
        <w:t>tendency</w:t>
      </w:r>
      <w:r w:rsidRPr="00B87838">
        <w:rPr>
          <w:rStyle w:val="StyleUnderline"/>
          <w:highlight w:val="cyan"/>
        </w:rPr>
        <w:t xml:space="preserve"> to perceive connections that </w:t>
      </w:r>
      <w:r w:rsidRPr="00B87838">
        <w:rPr>
          <w:rStyle w:val="Emphasis"/>
          <w:highlight w:val="cyan"/>
        </w:rPr>
        <w:t>don’t</w:t>
      </w:r>
      <w:r w:rsidRPr="00BD55F5">
        <w:rPr>
          <w:rStyle w:val="Emphasis"/>
        </w:rPr>
        <w:t xml:space="preserve"> actually </w:t>
      </w:r>
      <w:r w:rsidRPr="00B87838">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F1F3026" w14:textId="77777777" w:rsidR="00EB5539" w:rsidRPr="00BD55F5" w:rsidRDefault="00EB5539" w:rsidP="00EB5539">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A8726BA" w14:textId="77777777" w:rsidR="00EB5539" w:rsidRPr="00BD55F5" w:rsidRDefault="00EB5539" w:rsidP="00EB5539">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5DE59066" w14:textId="77777777" w:rsidR="00EB5539" w:rsidRPr="00BD55F5" w:rsidRDefault="00EB5539" w:rsidP="00EB5539">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87838">
        <w:rPr>
          <w:rStyle w:val="Emphasis"/>
          <w:highlight w:val="cyan"/>
        </w:rPr>
        <w:t>important</w:t>
      </w:r>
      <w:r w:rsidRPr="00B87838">
        <w:rPr>
          <w:rStyle w:val="StyleUnderline"/>
          <w:highlight w:val="cyan"/>
        </w:rPr>
        <w:t xml:space="preserve"> reason to be </w:t>
      </w:r>
      <w:r w:rsidRPr="00B87838">
        <w:rPr>
          <w:rStyle w:val="Emphasis"/>
          <w:highlight w:val="cyan"/>
        </w:rPr>
        <w:t>skeptical</w:t>
      </w:r>
      <w:r w:rsidRPr="00BD55F5">
        <w:rPr>
          <w:rStyle w:val="StyleUnderline"/>
        </w:rPr>
        <w:t xml:space="preserve"> of “polycrisis”: </w:t>
      </w:r>
      <w:r w:rsidRPr="00B87838">
        <w:rPr>
          <w:rStyle w:val="Emphasis"/>
          <w:highlight w:val="cyan"/>
        </w:rPr>
        <w:t>buffer</w:t>
      </w:r>
      <w:r w:rsidRPr="00BD55F5">
        <w:rPr>
          <w:rStyle w:val="StyleUnderline"/>
        </w:rPr>
        <w:t xml:space="preserve"> mechanism</w:t>
      </w:r>
      <w:r w:rsidRPr="00B87838">
        <w:rPr>
          <w:rStyle w:val="Emphasis"/>
          <w:highlight w:val="cyan"/>
        </w:rPr>
        <w:t>s</w:t>
      </w:r>
      <w:r w:rsidRPr="00BD55F5">
        <w:rPr>
          <w:rStyle w:val="StyleUnderline"/>
        </w:rPr>
        <w:t xml:space="preserve">. The </w:t>
      </w:r>
      <w:r w:rsidRPr="00BD55F5">
        <w:rPr>
          <w:rStyle w:val="Emphasis"/>
        </w:rPr>
        <w:t xml:space="preserve">global </w:t>
      </w:r>
      <w:r w:rsidRPr="00B87838">
        <w:rPr>
          <w:rStyle w:val="Emphasis"/>
          <w:highlight w:val="cyan"/>
        </w:rPr>
        <w:t>econ</w:t>
      </w:r>
      <w:r w:rsidRPr="00BD55F5">
        <w:rPr>
          <w:rStyle w:val="StyleUnderline"/>
        </w:rPr>
        <w:t xml:space="preserve">omy </w:t>
      </w:r>
      <w:r w:rsidRPr="00B87838">
        <w:rPr>
          <w:rStyle w:val="StyleUnderline"/>
          <w:highlight w:val="cyan"/>
        </w:rPr>
        <w:t xml:space="preserve">and </w:t>
      </w:r>
      <w:r w:rsidRPr="00BD55F5">
        <w:rPr>
          <w:rStyle w:val="Emphasis"/>
        </w:rPr>
        <w:t xml:space="preserve">political </w:t>
      </w:r>
      <w:r w:rsidRPr="00B87838">
        <w:rPr>
          <w:rStyle w:val="Emphasis"/>
          <w:highlight w:val="cyan"/>
        </w:rPr>
        <w:t>system</w:t>
      </w:r>
      <w:r w:rsidRPr="00B87838">
        <w:rPr>
          <w:rStyle w:val="StyleUnderline"/>
          <w:highlight w:val="cyan"/>
        </w:rPr>
        <w:t xml:space="preserve"> are full of </w:t>
      </w:r>
      <w:r w:rsidRPr="00B87838">
        <w:rPr>
          <w:rStyle w:val="Emphasis"/>
          <w:highlight w:val="cyan"/>
        </w:rPr>
        <w:t>mechanisms</w:t>
      </w:r>
      <w:r w:rsidRPr="00B87838">
        <w:rPr>
          <w:rStyle w:val="StyleUnderline"/>
          <w:highlight w:val="cyan"/>
        </w:rPr>
        <w:t xml:space="preserve"> that </w:t>
      </w:r>
      <w:r w:rsidRPr="00B87838">
        <w:rPr>
          <w:rStyle w:val="Emphasis"/>
          <w:highlight w:val="cyan"/>
        </w:rPr>
        <w:t>push</w:t>
      </w:r>
      <w:r w:rsidRPr="00BD55F5">
        <w:rPr>
          <w:rStyle w:val="Emphasis"/>
        </w:rPr>
        <w:t xml:space="preserve"> back </w:t>
      </w:r>
      <w:r w:rsidRPr="00B87838">
        <w:rPr>
          <w:rStyle w:val="Emphasis"/>
          <w:highlight w:val="cyan"/>
        </w:rPr>
        <w:t>against</w:t>
      </w:r>
      <w:r w:rsidRPr="00B87838">
        <w:rPr>
          <w:rStyle w:val="StyleUnderline"/>
          <w:highlight w:val="cyan"/>
        </w:rPr>
        <w:t xml:space="preserve"> shocks. </w:t>
      </w:r>
      <w:r w:rsidRPr="00B87838">
        <w:rPr>
          <w:rStyle w:val="Emphasis"/>
          <w:highlight w:val="cyan"/>
        </w:rPr>
        <w:t>Supply</w:t>
      </w:r>
      <w:r w:rsidRPr="00B87838">
        <w:rPr>
          <w:rStyle w:val="StyleUnderline"/>
          <w:highlight w:val="cyan"/>
        </w:rPr>
        <w:t>-and-</w:t>
      </w:r>
      <w:r w:rsidRPr="00B87838">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87838">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87838">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4AE1894C" w14:textId="77777777" w:rsidR="00EB5539" w:rsidRPr="00BD55F5" w:rsidRDefault="00EB5539" w:rsidP="00EB5539">
      <w:pPr>
        <w:rPr>
          <w:sz w:val="16"/>
          <w:lang w:eastAsia="ko-KR"/>
        </w:rPr>
      </w:pPr>
      <w:r w:rsidRPr="00BD55F5">
        <w:rPr>
          <w:sz w:val="16"/>
          <w:lang w:eastAsia="ko-KR"/>
        </w:rPr>
        <w:t xml:space="preserve">The reason this makes a polycrisis less likely is that the </w:t>
      </w:r>
      <w:r w:rsidRPr="00B87838">
        <w:rPr>
          <w:rStyle w:val="Emphasis"/>
          <w:highlight w:val="cyan"/>
        </w:rPr>
        <w:t>buffer</w:t>
      </w:r>
      <w:r w:rsidRPr="00BD55F5">
        <w:rPr>
          <w:rStyle w:val="StyleUnderline"/>
        </w:rPr>
        <w:t xml:space="preserve"> mechanism</w:t>
      </w:r>
      <w:r w:rsidRPr="00B87838">
        <w:rPr>
          <w:rStyle w:val="Emphasis"/>
          <w:highlight w:val="cyan"/>
        </w:rPr>
        <w:t>s</w:t>
      </w:r>
      <w:r w:rsidRPr="00BD55F5">
        <w:rPr>
          <w:rStyle w:val="StyleUnderline"/>
        </w:rPr>
        <w:t xml:space="preserve"> often </w:t>
      </w:r>
      <w:r w:rsidRPr="00B87838">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495D0632" w14:textId="77777777" w:rsidR="00EB5539" w:rsidRPr="00BD55F5" w:rsidRDefault="00EB5539" w:rsidP="00EB5539">
      <w:pPr>
        <w:rPr>
          <w:sz w:val="16"/>
          <w:lang w:eastAsia="ko-KR"/>
        </w:rPr>
      </w:pPr>
      <w:r w:rsidRPr="00BD55F5">
        <w:rPr>
          <w:sz w:val="16"/>
          <w:lang w:eastAsia="ko-KR"/>
        </w:rPr>
        <w:t xml:space="preserve">In other words, sometimes </w:t>
      </w:r>
      <w:r w:rsidRPr="00B87838">
        <w:rPr>
          <w:rStyle w:val="StyleUnderline"/>
          <w:highlight w:val="cyan"/>
        </w:rPr>
        <w:t>instead of</w:t>
      </w:r>
      <w:r w:rsidRPr="00BD55F5">
        <w:rPr>
          <w:rStyle w:val="StyleUnderline"/>
        </w:rPr>
        <w:t xml:space="preserve"> a </w:t>
      </w:r>
      <w:r w:rsidRPr="00B87838">
        <w:rPr>
          <w:rStyle w:val="StyleUnderline"/>
          <w:highlight w:val="cyan"/>
        </w:rPr>
        <w:t>polycrisis we get</w:t>
      </w:r>
      <w:r w:rsidRPr="00BD55F5">
        <w:rPr>
          <w:rStyle w:val="StyleUnderline"/>
        </w:rPr>
        <w:t xml:space="preserve"> a </w:t>
      </w:r>
      <w:r w:rsidRPr="00B87838">
        <w:rPr>
          <w:rStyle w:val="Emphasis"/>
          <w:highlight w:val="cyan"/>
        </w:rPr>
        <w:t>polysolution</w:t>
      </w:r>
      <w:r w:rsidRPr="00BD55F5">
        <w:rPr>
          <w:sz w:val="16"/>
          <w:lang w:eastAsia="ko-KR"/>
        </w:rPr>
        <w:t>.</w:t>
      </w:r>
    </w:p>
    <w:p w14:paraId="10C380FC" w14:textId="77777777" w:rsidR="00EB5539" w:rsidRDefault="00EB5539" w:rsidP="00EB5539">
      <w:pPr>
        <w:rPr>
          <w:sz w:val="16"/>
          <w:lang w:eastAsia="ko-KR"/>
        </w:rPr>
      </w:pPr>
      <w:r>
        <w:rPr>
          <w:sz w:val="16"/>
          <w:lang w:eastAsia="ko-KR"/>
        </w:rPr>
        <w:t>&lt;&lt;TEXT CONDENSED, NONE OMITTED&gt;&gt;</w:t>
      </w:r>
    </w:p>
    <w:p w14:paraId="37380EB3" w14:textId="77777777" w:rsidR="00EB5539" w:rsidRPr="00BD55F5" w:rsidRDefault="00EB5539" w:rsidP="00EB5539">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7C98C9FB" w14:textId="77777777" w:rsidR="00EB5539" w:rsidRPr="00BD55F5" w:rsidRDefault="00EB5539" w:rsidP="00EB5539">
      <w:pPr>
        <w:rPr>
          <w:sz w:val="16"/>
          <w:lang w:eastAsia="ko-KR"/>
        </w:rPr>
      </w:pPr>
      <w:r>
        <w:rPr>
          <w:sz w:val="16"/>
          <w:lang w:eastAsia="ko-KR"/>
        </w:rPr>
        <w:t>&lt;&lt;PARAGRAPH BREAKS RESUME&gt;&gt;</w:t>
      </w:r>
    </w:p>
    <w:p w14:paraId="0C89A40A" w14:textId="77777777" w:rsidR="00EB5539" w:rsidRPr="00BD55F5" w:rsidRDefault="00EB5539" w:rsidP="00EB5539">
      <w:pPr>
        <w:rPr>
          <w:sz w:val="16"/>
          <w:lang w:eastAsia="ko-KR"/>
        </w:rPr>
      </w:pPr>
      <w:r w:rsidRPr="00BD55F5">
        <w:rPr>
          <w:sz w:val="16"/>
          <w:lang w:eastAsia="ko-KR"/>
        </w:rPr>
        <w:t xml:space="preserve">In other words, I look out in the world and I </w:t>
      </w:r>
      <w:r w:rsidRPr="00B87838">
        <w:rPr>
          <w:rStyle w:val="StyleUnderline"/>
          <w:highlight w:val="cyan"/>
        </w:rPr>
        <w:t xml:space="preserve">don’t </w:t>
      </w:r>
      <w:r w:rsidRPr="00B87838">
        <w:rPr>
          <w:rStyle w:val="Emphasis"/>
          <w:highlight w:val="cyan"/>
        </w:rPr>
        <w:t>see</w:t>
      </w:r>
      <w:r w:rsidRPr="00BD55F5">
        <w:rPr>
          <w:rStyle w:val="StyleUnderline"/>
        </w:rPr>
        <w:t xml:space="preserve"> a </w:t>
      </w:r>
      <w:r w:rsidRPr="00B87838">
        <w:rPr>
          <w:rStyle w:val="StyleUnderline"/>
          <w:highlight w:val="cyan"/>
        </w:rPr>
        <w:t>polycrisis</w:t>
      </w:r>
      <w:r w:rsidRPr="00BD55F5">
        <w:rPr>
          <w:rStyle w:val="StyleUnderline"/>
        </w:rPr>
        <w:t xml:space="preserve">; I </w:t>
      </w:r>
      <w:r w:rsidRPr="00B87838">
        <w:rPr>
          <w:rStyle w:val="StyleUnderline"/>
          <w:highlight w:val="cyan"/>
        </w:rPr>
        <w:t>see</w:t>
      </w:r>
      <w:r w:rsidRPr="00BD55F5">
        <w:rPr>
          <w:rStyle w:val="StyleUnderline"/>
        </w:rPr>
        <w:t xml:space="preserve"> an </w:t>
      </w:r>
      <w:r w:rsidRPr="00B87838">
        <w:rPr>
          <w:rStyle w:val="Emphasis"/>
          <w:highlight w:val="cyan"/>
        </w:rPr>
        <w:t>emerging</w:t>
      </w:r>
      <w:r w:rsidRPr="00B87838">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87838">
        <w:rPr>
          <w:rStyle w:val="Emphasis"/>
          <w:highlight w:val="cyan"/>
        </w:rPr>
        <w:t>stirred</w:t>
      </w:r>
      <w:r w:rsidRPr="00B87838">
        <w:rPr>
          <w:rStyle w:val="StyleUnderline"/>
          <w:highlight w:val="cyan"/>
        </w:rPr>
        <w:t xml:space="preserve"> both </w:t>
      </w:r>
      <w:r w:rsidRPr="00B87838">
        <w:rPr>
          <w:rStyle w:val="Emphasis"/>
          <w:highlight w:val="cyan"/>
        </w:rPr>
        <w:t>policy</w:t>
      </w:r>
      <w:r w:rsidRPr="00BD55F5">
        <w:rPr>
          <w:rStyle w:val="Emphasis"/>
        </w:rPr>
        <w:t>makers</w:t>
      </w:r>
      <w:r w:rsidRPr="00BD55F5">
        <w:rPr>
          <w:rStyle w:val="StyleUnderline"/>
        </w:rPr>
        <w:t xml:space="preserve"> </w:t>
      </w:r>
      <w:r w:rsidRPr="00B87838">
        <w:rPr>
          <w:rStyle w:val="StyleUnderline"/>
          <w:highlight w:val="cyan"/>
        </w:rPr>
        <w:t xml:space="preserve">and </w:t>
      </w:r>
      <w:r w:rsidRPr="00B87838">
        <w:rPr>
          <w:rStyle w:val="Emphasis"/>
          <w:highlight w:val="cyan"/>
        </w:rPr>
        <w:t>businesses</w:t>
      </w:r>
      <w:r w:rsidRPr="00B87838">
        <w:rPr>
          <w:rStyle w:val="StyleUnderline"/>
          <w:highlight w:val="cyan"/>
        </w:rPr>
        <w:t xml:space="preserve"> to </w:t>
      </w:r>
      <w:r w:rsidRPr="00B87838">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87838">
        <w:rPr>
          <w:rStyle w:val="Emphasis"/>
          <w:highlight w:val="cyan"/>
        </w:rPr>
        <w:t>addressing multiple</w:t>
      </w:r>
      <w:r w:rsidRPr="00B87838">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1766BEDF" w14:textId="77777777" w:rsidR="00EB5539" w:rsidRDefault="00EB5539" w:rsidP="00EB5539">
      <w:pPr>
        <w:pStyle w:val="Heading3"/>
      </w:pPr>
      <w:r>
        <w:t>Disease---1NC</w:t>
      </w:r>
    </w:p>
    <w:p w14:paraId="5BB51D11" w14:textId="77777777" w:rsidR="00EB5539" w:rsidRPr="00594078" w:rsidRDefault="00EB5539" w:rsidP="00EB5539">
      <w:pPr>
        <w:pStyle w:val="Heading4"/>
      </w:pPr>
      <w:r>
        <w:t xml:space="preserve">The CDC </w:t>
      </w:r>
      <w:r>
        <w:rPr>
          <w:u w:val="single"/>
        </w:rPr>
        <w:t>structurally</w:t>
      </w:r>
      <w:r>
        <w:t xml:space="preserve"> can’t solve. </w:t>
      </w:r>
      <w:r>
        <w:rPr>
          <w:u w:val="single"/>
        </w:rPr>
        <w:t>COVID</w:t>
      </w:r>
      <w:r>
        <w:t xml:space="preserve"> proves.</w:t>
      </w:r>
    </w:p>
    <w:p w14:paraId="4E290DE2" w14:textId="77777777" w:rsidR="00EB5539" w:rsidRPr="00A375C4" w:rsidRDefault="00EB5539" w:rsidP="00EB5539">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180688D8" w14:textId="77777777" w:rsidR="00EB5539" w:rsidRPr="003D3522" w:rsidRDefault="00EB5539" w:rsidP="00EB5539">
      <w:pPr>
        <w:rPr>
          <w:sz w:val="16"/>
          <w:lang w:eastAsia="zh-CN"/>
        </w:rPr>
      </w:pPr>
      <w:r w:rsidRPr="00B87838">
        <w:rPr>
          <w:rStyle w:val="Boxes"/>
          <w:highlight w:val="cyan"/>
        </w:rPr>
        <w:t>7</w:t>
      </w:r>
      <w:r w:rsidRPr="00B87838">
        <w:rPr>
          <w:rStyle w:val="Boxes"/>
          <w:highlight w:val="cyan"/>
          <w:lang w:eastAsia="zh-CN"/>
        </w:rPr>
        <w:t>5 years</w:t>
      </w:r>
      <w:r w:rsidRPr="00B87838">
        <w:rPr>
          <w:rStyle w:val="AAAUNDERLINEKEYBOARD"/>
          <w:highlight w:val="cyan"/>
          <w:lang w:eastAsia="zh-CN"/>
        </w:rPr>
        <w:t xml:space="preserve"> of prep</w:t>
      </w:r>
      <w:r w:rsidRPr="003D3522">
        <w:rPr>
          <w:rStyle w:val="AAAUNDERLINEKEYBOARD"/>
          <w:lang w:eastAsia="zh-CN"/>
        </w:rPr>
        <w:t xml:space="preserve">aration </w:t>
      </w:r>
      <w:r w:rsidRPr="00B87838">
        <w:rPr>
          <w:rStyle w:val="AAAUNDERLINEKEYBOARD"/>
          <w:highlight w:val="cyan"/>
          <w:lang w:eastAsia="zh-CN"/>
        </w:rPr>
        <w:t>for</w:t>
      </w:r>
      <w:r w:rsidRPr="003D3522">
        <w:rPr>
          <w:sz w:val="16"/>
          <w:lang w:eastAsia="zh-CN"/>
        </w:rPr>
        <w:t xml:space="preserve"> an outbreak like that of </w:t>
      </w:r>
      <w:r w:rsidRPr="00B87838">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B87838">
        <w:rPr>
          <w:rStyle w:val="Boxes"/>
          <w:highlight w:val="cyan"/>
          <w:lang w:eastAsia="zh-CN"/>
        </w:rPr>
        <w:t>CDC</w:t>
      </w:r>
      <w:r w:rsidRPr="003D3522">
        <w:rPr>
          <w:sz w:val="16"/>
          <w:lang w:eastAsia="zh-CN"/>
        </w:rPr>
        <w:t xml:space="preserve"> still </w:t>
      </w:r>
      <w:r w:rsidRPr="00B87838">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4DBC95F8" w14:textId="77777777" w:rsidR="00EB5539" w:rsidRPr="003D3522" w:rsidRDefault="00EB5539" w:rsidP="00EB5539">
      <w:pPr>
        <w:rPr>
          <w:sz w:val="16"/>
          <w:lang w:eastAsia="zh-CN"/>
        </w:rPr>
      </w:pPr>
      <w:r w:rsidRPr="003D3522">
        <w:rPr>
          <w:sz w:val="16"/>
          <w:lang w:eastAsia="zh-CN"/>
        </w:rPr>
        <w:t>This admission was stunning, but it was also unavoidable. The agency needs work.</w:t>
      </w:r>
    </w:p>
    <w:p w14:paraId="56D21A38" w14:textId="77777777" w:rsidR="00EB5539" w:rsidRPr="003D3522" w:rsidRDefault="00EB5539" w:rsidP="00EB5539">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B87838">
        <w:rPr>
          <w:rStyle w:val="AAAUNDERLINEKEYBOARD"/>
          <w:highlight w:val="cyan"/>
          <w:lang w:eastAsia="zh-CN"/>
        </w:rPr>
        <w:t xml:space="preserve">to </w:t>
      </w:r>
      <w:r w:rsidRPr="00B87838">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B87838">
        <w:rPr>
          <w:rStyle w:val="Boxes"/>
          <w:highlight w:val="cyan"/>
          <w:lang w:eastAsia="zh-CN"/>
        </w:rPr>
        <w:t>authorities</w:t>
      </w:r>
      <w:r w:rsidRPr="00B87838">
        <w:rPr>
          <w:rStyle w:val="AAAUNDERLINEKEYBOARD"/>
          <w:highlight w:val="cyan"/>
          <w:lang w:eastAsia="zh-CN"/>
        </w:rPr>
        <w:t xml:space="preserve"> with</w:t>
      </w:r>
      <w:r w:rsidRPr="003D3522">
        <w:rPr>
          <w:rStyle w:val="AAAUNDERLINEKEYBOARD"/>
          <w:lang w:eastAsia="zh-CN"/>
        </w:rPr>
        <w:t xml:space="preserve"> clear and consistent </w:t>
      </w:r>
      <w:r w:rsidRPr="00B87838">
        <w:rPr>
          <w:rStyle w:val="Boxes"/>
          <w:highlight w:val="cyan"/>
          <w:lang w:eastAsia="zh-CN"/>
        </w:rPr>
        <w:t>messaging</w:t>
      </w:r>
      <w:r w:rsidRPr="003D3522">
        <w:rPr>
          <w:sz w:val="16"/>
          <w:lang w:eastAsia="zh-CN"/>
        </w:rPr>
        <w:t xml:space="preserve">, and it </w:t>
      </w:r>
      <w:r w:rsidRPr="00B87838">
        <w:rPr>
          <w:rStyle w:val="AAAUNDERLINEKEYBOARD"/>
          <w:highlight w:val="cyan"/>
          <w:lang w:eastAsia="zh-CN"/>
        </w:rPr>
        <w:t>failed to coordinate</w:t>
      </w:r>
      <w:r w:rsidRPr="003D3522">
        <w:rPr>
          <w:sz w:val="16"/>
          <w:lang w:eastAsia="zh-CN"/>
        </w:rPr>
        <w:t xml:space="preserve"> effectively </w:t>
      </w:r>
      <w:r w:rsidRPr="00B87838">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B87838">
        <w:rPr>
          <w:rStyle w:val="AAAUNDERLINEKEYBOARD"/>
          <w:highlight w:val="cyan"/>
          <w:lang w:eastAsia="zh-CN"/>
        </w:rPr>
        <w:t>agencies</w:t>
      </w:r>
      <w:r w:rsidRPr="003D3522">
        <w:rPr>
          <w:sz w:val="16"/>
          <w:lang w:eastAsia="zh-CN"/>
        </w:rPr>
        <w:t xml:space="preserve">. It also </w:t>
      </w:r>
      <w:r w:rsidRPr="00B87838">
        <w:rPr>
          <w:rStyle w:val="AAAUNDERLINEKEYBOARD"/>
          <w:highlight w:val="cyan"/>
          <w:lang w:eastAsia="zh-CN"/>
        </w:rPr>
        <w:t xml:space="preserve">failed at </w:t>
      </w:r>
      <w:r w:rsidRPr="00B87838">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B87838">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5544A8FD" w14:textId="77777777" w:rsidR="00EB5539" w:rsidRPr="003D3522" w:rsidRDefault="00EB5539" w:rsidP="00EB5539">
      <w:pPr>
        <w:rPr>
          <w:sz w:val="16"/>
          <w:lang w:eastAsia="zh-CN"/>
        </w:rPr>
      </w:pPr>
      <w:r w:rsidRPr="003D3522">
        <w:rPr>
          <w:sz w:val="16"/>
          <w:lang w:eastAsia="zh-CN"/>
        </w:rPr>
        <w:t xml:space="preserve">Worse, its </w:t>
      </w:r>
      <w:r w:rsidRPr="00B87838">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B87838">
        <w:rPr>
          <w:rStyle w:val="AAAUNDERLINEKEYBOARD"/>
          <w:highlight w:val="cyan"/>
          <w:lang w:eastAsia="zh-CN"/>
        </w:rPr>
        <w:t>guidance and</w:t>
      </w:r>
      <w:r w:rsidRPr="003D3522">
        <w:rPr>
          <w:sz w:val="16"/>
          <w:lang w:eastAsia="zh-CN"/>
        </w:rPr>
        <w:t xml:space="preserve"> COVID-19 </w:t>
      </w:r>
      <w:r w:rsidRPr="00B87838">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B87838">
        <w:rPr>
          <w:rStyle w:val="AAAUNDERLINEKEYBOARD"/>
          <w:highlight w:val="cyan"/>
          <w:lang w:eastAsia="zh-CN"/>
        </w:rPr>
        <w:t>were</w:t>
      </w:r>
      <w:r w:rsidRPr="003D3522">
        <w:rPr>
          <w:sz w:val="16"/>
          <w:lang w:eastAsia="zh-CN"/>
        </w:rPr>
        <w:t xml:space="preserve"> both </w:t>
      </w:r>
      <w:r w:rsidRPr="00B87838">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4613D929" w14:textId="77777777" w:rsidR="00EB5539" w:rsidRPr="009B17D5" w:rsidRDefault="00EB5539" w:rsidP="00EB5539">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B87838">
        <w:rPr>
          <w:rStyle w:val="AAAUNDERLINEKEYBOARD"/>
          <w:highlight w:val="cyan"/>
        </w:rPr>
        <w:t>CDC</w:t>
      </w:r>
      <w:r w:rsidRPr="009B17D5">
        <w:rPr>
          <w:sz w:val="16"/>
        </w:rPr>
        <w:t xml:space="preserve"> was </w:t>
      </w:r>
      <w:r w:rsidRPr="00B87838">
        <w:rPr>
          <w:rStyle w:val="AAAUNDERLINEKEYBOARD"/>
          <w:highlight w:val="cyan"/>
        </w:rPr>
        <w:t>not</w:t>
      </w:r>
      <w:r w:rsidRPr="00624433">
        <w:rPr>
          <w:rStyle w:val="AAAUNDERLINEKEYBOARD"/>
        </w:rPr>
        <w:t xml:space="preserve"> the agency </w:t>
      </w:r>
      <w:r w:rsidRPr="00B87838">
        <w:rPr>
          <w:rStyle w:val="Boxes"/>
          <w:highlight w:val="cyan"/>
        </w:rPr>
        <w:t>designated</w:t>
      </w:r>
      <w:r w:rsidRPr="00B87838">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027EDF47" w14:textId="77777777" w:rsidR="00EB5539" w:rsidRPr="003D3522" w:rsidRDefault="00EB5539" w:rsidP="00EB5539">
      <w:pPr>
        <w:rPr>
          <w:sz w:val="16"/>
          <w:lang w:eastAsia="zh-CN"/>
        </w:rPr>
      </w:pPr>
      <w:r w:rsidRPr="003D3522">
        <w:rPr>
          <w:sz w:val="16"/>
          <w:lang w:eastAsia="zh-CN"/>
        </w:rPr>
        <w:t xml:space="preserve">The CDC cannot heal itself. But, by working with Congress, the Trump administration can </w:t>
      </w:r>
      <w:r w:rsidRPr="00B87838">
        <w:rPr>
          <w:rStyle w:val="Boxes"/>
          <w:highlight w:val="cyan"/>
          <w:lang w:eastAsia="zh-CN"/>
        </w:rPr>
        <w:t>fix</w:t>
      </w:r>
      <w:r w:rsidRPr="00B87838">
        <w:rPr>
          <w:rStyle w:val="AAAUNDERLINEKEYBOARD"/>
          <w:highlight w:val="cyan"/>
          <w:lang w:eastAsia="zh-CN"/>
        </w:rPr>
        <w:t xml:space="preserve"> the CDC</w:t>
      </w:r>
      <w:r w:rsidRPr="003D3522">
        <w:rPr>
          <w:sz w:val="16"/>
          <w:lang w:eastAsia="zh-CN"/>
        </w:rPr>
        <w:t xml:space="preserve">, reorganizing its structure and </w:t>
      </w:r>
      <w:r w:rsidRPr="00B87838">
        <w:rPr>
          <w:rStyle w:val="Boxes"/>
          <w:highlight w:val="cyan"/>
          <w:lang w:eastAsia="zh-CN"/>
        </w:rPr>
        <w:t>refocusing</w:t>
      </w:r>
      <w:r w:rsidRPr="00B87838">
        <w:rPr>
          <w:rStyle w:val="AAAUNDERLINEKEYBOARD"/>
          <w:highlight w:val="cyan"/>
          <w:lang w:eastAsia="zh-CN"/>
        </w:rPr>
        <w:t xml:space="preserve"> its </w:t>
      </w:r>
      <w:r w:rsidRPr="00B87838">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5848510D" w14:textId="77777777" w:rsidR="00EB5539" w:rsidRDefault="00EB5539" w:rsidP="00EB5539">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695A4AA5" w14:textId="77777777" w:rsidR="00EB5539" w:rsidRPr="003D3522" w:rsidRDefault="00EB5539" w:rsidP="00EB5539">
      <w:pPr>
        <w:rPr>
          <w:sz w:val="16"/>
          <w:lang w:eastAsia="zh-CN"/>
        </w:rPr>
      </w:pPr>
      <w:r>
        <w:rPr>
          <w:sz w:val="16"/>
          <w:lang w:eastAsia="zh-CN"/>
        </w:rPr>
        <w:t>&lt;&lt;CONDENSED, NONE OMITTED&gt;&gt;</w:t>
      </w:r>
    </w:p>
    <w:p w14:paraId="47EE9480" w14:textId="77777777" w:rsidR="00EB5539" w:rsidRDefault="00EB5539" w:rsidP="00EB5539">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26C3D64E" w14:textId="77777777" w:rsidR="00EB5539" w:rsidRPr="003D3522" w:rsidRDefault="00EB5539" w:rsidP="00EB5539">
      <w:pPr>
        <w:rPr>
          <w:sz w:val="16"/>
          <w:lang w:eastAsia="zh-CN"/>
        </w:rPr>
      </w:pPr>
      <w:r>
        <w:rPr>
          <w:sz w:val="16"/>
          <w:lang w:eastAsia="zh-CN"/>
        </w:rPr>
        <w:t>&lt;&lt;PARAGRAPH INTEGRITY RESUMES&gt;&gt;</w:t>
      </w:r>
    </w:p>
    <w:p w14:paraId="42014614" w14:textId="77777777" w:rsidR="00EB5539" w:rsidRDefault="00EB5539" w:rsidP="00EB5539">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B87838">
        <w:rPr>
          <w:rStyle w:val="Boxes"/>
          <w:highlight w:val="cyan"/>
          <w:lang w:eastAsia="zh-CN"/>
        </w:rPr>
        <w:t>wasn’t</w:t>
      </w:r>
      <w:r w:rsidRPr="003D3522">
        <w:rPr>
          <w:rStyle w:val="AAAUNDERLINEKEYBOARD"/>
          <w:lang w:eastAsia="zh-CN"/>
        </w:rPr>
        <w:t xml:space="preserve"> any </w:t>
      </w:r>
      <w:r w:rsidRPr="00B87838">
        <w:rPr>
          <w:rStyle w:val="AAAUNDERLINEKEYBOARD"/>
          <w:highlight w:val="cyan"/>
          <w:lang w:eastAsia="zh-CN"/>
        </w:rPr>
        <w:t>mechanism</w:t>
      </w:r>
      <w:r w:rsidRPr="003D3522">
        <w:rPr>
          <w:rStyle w:val="AAAUNDERLINEKEYBOARD"/>
          <w:lang w:eastAsia="zh-CN"/>
        </w:rPr>
        <w:t xml:space="preserve"> </w:t>
      </w:r>
      <w:r w:rsidRPr="00B87838">
        <w:rPr>
          <w:rStyle w:val="AAAUNDERLINEKEYBOARD"/>
          <w:highlight w:val="cyan"/>
          <w:lang w:eastAsia="zh-CN"/>
        </w:rPr>
        <w:t xml:space="preserve">for </w:t>
      </w:r>
      <w:r w:rsidRPr="00B87838">
        <w:rPr>
          <w:rStyle w:val="Boxes"/>
          <w:highlight w:val="cyan"/>
          <w:lang w:eastAsia="zh-CN"/>
        </w:rPr>
        <w:t>collecting</w:t>
      </w:r>
      <w:r w:rsidRPr="003D3522">
        <w:rPr>
          <w:sz w:val="16"/>
          <w:lang w:eastAsia="zh-CN"/>
        </w:rPr>
        <w:t xml:space="preserve"> nationally </w:t>
      </w:r>
      <w:r w:rsidRPr="00B87838">
        <w:rPr>
          <w:rStyle w:val="AAAUNDERLINEKEYBOARD"/>
          <w:highlight w:val="cyan"/>
          <w:lang w:eastAsia="zh-CN"/>
        </w:rPr>
        <w:t>what</w:t>
      </w:r>
      <w:r w:rsidRPr="003D3522">
        <w:rPr>
          <w:sz w:val="16"/>
          <w:lang w:eastAsia="zh-CN"/>
        </w:rPr>
        <w:t xml:space="preserve"> the </w:t>
      </w:r>
      <w:r w:rsidRPr="00B87838">
        <w:rPr>
          <w:rStyle w:val="AAAUNDERLINEKEYBOARD"/>
          <w:highlight w:val="cyan"/>
          <w:lang w:eastAsia="zh-CN"/>
        </w:rPr>
        <w:t>states</w:t>
      </w:r>
      <w:r w:rsidRPr="003D3522">
        <w:rPr>
          <w:sz w:val="16"/>
          <w:lang w:eastAsia="zh-CN"/>
        </w:rPr>
        <w:t xml:space="preserve"> and their cities </w:t>
      </w:r>
      <w:r w:rsidRPr="00B87838">
        <w:rPr>
          <w:rStyle w:val="AAAUNDERLINEKEYBOARD"/>
          <w:highlight w:val="cyan"/>
          <w:lang w:eastAsia="zh-CN"/>
        </w:rPr>
        <w:t xml:space="preserve">were </w:t>
      </w:r>
      <w:r w:rsidRPr="00B87838">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45EA3BA4" w14:textId="77777777" w:rsidR="00EB5539" w:rsidRDefault="00EB5539" w:rsidP="00EB5539">
      <w:pPr>
        <w:pStyle w:val="Heading4"/>
        <w:rPr>
          <w:lang w:eastAsia="zh-CN"/>
        </w:rPr>
      </w:pPr>
      <w:r>
        <w:rPr>
          <w:lang w:eastAsia="zh-CN"/>
        </w:rPr>
        <w:t xml:space="preserve">No </w:t>
      </w:r>
      <w:r>
        <w:rPr>
          <w:u w:val="single"/>
          <w:lang w:eastAsia="zh-CN"/>
        </w:rPr>
        <w:t>disease</w:t>
      </w:r>
      <w:r>
        <w:rPr>
          <w:lang w:eastAsia="zh-CN"/>
        </w:rPr>
        <w:t xml:space="preserve"> impact.</w:t>
      </w:r>
    </w:p>
    <w:p w14:paraId="45FEDC44" w14:textId="77777777" w:rsidR="00EB5539" w:rsidRDefault="00EB5539" w:rsidP="00EB5539">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D5506CD" w14:textId="77777777" w:rsidR="00EB5539" w:rsidRPr="00A60D47" w:rsidRDefault="00EB5539" w:rsidP="00EB5539">
      <w:pPr>
        <w:rPr>
          <w:sz w:val="16"/>
          <w:szCs w:val="16"/>
        </w:rPr>
      </w:pPr>
      <w:r w:rsidRPr="00A60D47">
        <w:rPr>
          <w:sz w:val="16"/>
          <w:szCs w:val="16"/>
        </w:rPr>
        <w:t xml:space="preserve">Requirement 1. Multiple Pathogens Are Likely Required Because </w:t>
      </w:r>
      <w:r w:rsidRPr="00B87838">
        <w:rPr>
          <w:rStyle w:val="StyleUnderline"/>
          <w:highlight w:val="cyan"/>
        </w:rPr>
        <w:t>a</w:t>
      </w:r>
      <w:r w:rsidRPr="00A60D47">
        <w:rPr>
          <w:sz w:val="16"/>
          <w:szCs w:val="16"/>
        </w:rPr>
        <w:t xml:space="preserve"> Single </w:t>
      </w:r>
      <w:r w:rsidRPr="00B87838">
        <w:rPr>
          <w:rStyle w:val="StyleUnderline"/>
          <w:highlight w:val="cyan"/>
        </w:rPr>
        <w:t>Pathogen Would</w:t>
      </w:r>
      <w:r w:rsidRPr="00590CF3">
        <w:rPr>
          <w:sz w:val="16"/>
          <w:szCs w:val="16"/>
        </w:rPr>
        <w:t xml:space="preserve"> Be </w:t>
      </w:r>
      <w:r w:rsidRPr="00B87838">
        <w:rPr>
          <w:rStyle w:val="Emphasis"/>
          <w:highlight w:val="cyan"/>
        </w:rPr>
        <w:t>Unlikely</w:t>
      </w:r>
      <w:r w:rsidRPr="00A60D47">
        <w:rPr>
          <w:sz w:val="16"/>
          <w:szCs w:val="16"/>
        </w:rPr>
        <w:t xml:space="preserve"> to Kill a Sufficient Percentage of the Population to </w:t>
      </w:r>
      <w:r w:rsidRPr="00B87838">
        <w:rPr>
          <w:rStyle w:val="StyleUnderline"/>
          <w:highlight w:val="cyan"/>
        </w:rPr>
        <w:t xml:space="preserve">Be an </w:t>
      </w:r>
      <w:r w:rsidRPr="00B87838">
        <w:rPr>
          <w:rStyle w:val="Emphasis"/>
          <w:highlight w:val="cyan"/>
        </w:rPr>
        <w:t>Extinction Threat</w:t>
      </w:r>
      <w:r w:rsidRPr="00A60D47">
        <w:rPr>
          <w:sz w:val="16"/>
          <w:szCs w:val="16"/>
        </w:rPr>
        <w:t xml:space="preserve"> </w:t>
      </w:r>
    </w:p>
    <w:p w14:paraId="21F2C81B" w14:textId="77777777" w:rsidR="00EB5539" w:rsidRPr="00A60D47" w:rsidRDefault="00EB5539" w:rsidP="00EB5539">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79F38148" w14:textId="77777777" w:rsidR="00EB5539" w:rsidRPr="00276315" w:rsidRDefault="00EB5539" w:rsidP="00EB5539">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B87838">
        <w:rPr>
          <w:rStyle w:val="StyleUnderline"/>
          <w:highlight w:val="cyan"/>
        </w:rPr>
        <w:t xml:space="preserve">effects might be </w:t>
      </w:r>
      <w:r w:rsidRPr="00B87838">
        <w:rPr>
          <w:rStyle w:val="Emphasis"/>
          <w:highlight w:val="cyan"/>
        </w:rPr>
        <w:t>limited</w:t>
      </w:r>
      <w:r w:rsidRPr="00B87838">
        <w:rPr>
          <w:rStyle w:val="StyleUnderline"/>
          <w:highlight w:val="cyan"/>
        </w:rPr>
        <w:t xml:space="preserve"> by</w:t>
      </w:r>
      <w:r w:rsidRPr="00560513">
        <w:rPr>
          <w:rStyle w:val="StyleUnderline"/>
        </w:rPr>
        <w:t xml:space="preserve"> </w:t>
      </w:r>
      <w:r w:rsidRPr="00560513">
        <w:rPr>
          <w:rStyle w:val="Emphasis"/>
        </w:rPr>
        <w:t xml:space="preserve">human </w:t>
      </w:r>
      <w:r w:rsidRPr="00B87838">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B87838">
        <w:rPr>
          <w:rStyle w:val="Emphasis"/>
          <w:highlight w:val="cyan"/>
        </w:rPr>
        <w:t>genetic traits</w:t>
      </w:r>
      <w:r w:rsidRPr="00A60D47">
        <w:rPr>
          <w:rStyle w:val="StyleUnderline"/>
        </w:rPr>
        <w:t xml:space="preserve"> that </w:t>
      </w:r>
      <w:r w:rsidRPr="00B87838">
        <w:rPr>
          <w:rStyle w:val="StyleUnderline"/>
          <w:highlight w:val="cyan"/>
        </w:rPr>
        <w:t xml:space="preserve">confer </w:t>
      </w:r>
      <w:r w:rsidRPr="00B87838">
        <w:rPr>
          <w:rStyle w:val="Emphasis"/>
          <w:highlight w:val="cyan"/>
        </w:rPr>
        <w:t>resistance</w:t>
      </w:r>
      <w:r w:rsidRPr="00B87838">
        <w:rPr>
          <w:rStyle w:val="StyleUnderline"/>
          <w:highlight w:val="cyan"/>
        </w:rPr>
        <w:t xml:space="preserve"> or </w:t>
      </w:r>
      <w:r w:rsidRPr="00B87838">
        <w:rPr>
          <w:rStyle w:val="Emphasis"/>
          <w:highlight w:val="cyan"/>
        </w:rPr>
        <w:t>immunity</w:t>
      </w:r>
      <w:r w:rsidRPr="00A60D47">
        <w:rPr>
          <w:sz w:val="16"/>
        </w:rPr>
        <w:t xml:space="preserve"> to certain pathogens</w:t>
      </w:r>
      <w:r w:rsidRPr="00276315">
        <w:rPr>
          <w:sz w:val="16"/>
        </w:rPr>
        <w:t xml:space="preserve">. </w:t>
      </w:r>
      <w:r w:rsidRPr="00B87838">
        <w:rPr>
          <w:rStyle w:val="StyleUnderline"/>
          <w:highlight w:val="cyan"/>
        </w:rPr>
        <w:t>For example</w:t>
      </w:r>
      <w:r w:rsidRPr="00276315">
        <w:rPr>
          <w:sz w:val="16"/>
        </w:rPr>
        <w:t xml:space="preserve">, differences in </w:t>
      </w:r>
      <w:r w:rsidRPr="00B87838">
        <w:rPr>
          <w:rStyle w:val="Emphasis"/>
          <w:highlight w:val="cyan"/>
        </w:rPr>
        <w:t>viral receptors</w:t>
      </w:r>
      <w:r w:rsidRPr="00276315">
        <w:rPr>
          <w:sz w:val="16"/>
        </w:rPr>
        <w:t xml:space="preserve"> between individuals can affect the ability of the hepatitis C virus to enter a host’s cells (Huang et al., 2019).</w:t>
      </w:r>
    </w:p>
    <w:p w14:paraId="0DB3A052" w14:textId="77777777" w:rsidR="00EB5539" w:rsidRPr="00A60D47" w:rsidRDefault="00EB5539" w:rsidP="00EB5539">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F1A1253" w14:textId="77777777" w:rsidR="00EB5539" w:rsidRPr="00A60D47" w:rsidRDefault="00EB5539" w:rsidP="00EB5539">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B87838">
        <w:rPr>
          <w:rStyle w:val="StyleUnderline"/>
          <w:highlight w:val="cyan"/>
        </w:rPr>
        <w:t>populations</w:t>
      </w:r>
      <w:r w:rsidRPr="00FD59B5">
        <w:rPr>
          <w:sz w:val="16"/>
        </w:rPr>
        <w:t xml:space="preserve"> might </w:t>
      </w:r>
      <w:r w:rsidRPr="00B87838">
        <w:rPr>
          <w:rStyle w:val="StyleUnderline"/>
          <w:highlight w:val="cyan"/>
        </w:rPr>
        <w:t>possess traits that</w:t>
      </w:r>
      <w:r w:rsidRPr="00FD59B5">
        <w:rPr>
          <w:rStyle w:val="StyleUnderline"/>
        </w:rPr>
        <w:t xml:space="preserve"> allow them to </w:t>
      </w:r>
      <w:r w:rsidRPr="00B87838">
        <w:rPr>
          <w:rStyle w:val="Emphasis"/>
          <w:highlight w:val="cyan"/>
        </w:rPr>
        <w:t>fight the disease</w:t>
      </w:r>
      <w:r w:rsidRPr="00B87838">
        <w:rPr>
          <w:rStyle w:val="StyleUnderline"/>
          <w:highlight w:val="cyan"/>
        </w:rPr>
        <w:t xml:space="preserve"> or receive a </w:t>
      </w:r>
      <w:r w:rsidRPr="00B87838">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663DDE41" w14:textId="77777777" w:rsidR="00EB5539" w:rsidRPr="00A60D47" w:rsidRDefault="00EB5539" w:rsidP="00EB5539">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E84573A" w14:textId="77777777" w:rsidR="00EB5539" w:rsidRDefault="00EB5539" w:rsidP="00EB5539">
      <w:pPr>
        <w:rPr>
          <w:sz w:val="16"/>
        </w:rPr>
      </w:pPr>
      <w:r w:rsidRPr="00276315">
        <w:rPr>
          <w:sz w:val="16"/>
        </w:rPr>
        <w:t xml:space="preserve">Finally, </w:t>
      </w:r>
      <w:r w:rsidRPr="00B87838">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B87838">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B87838">
        <w:rPr>
          <w:rStyle w:val="Emphasis"/>
          <w:highlight w:val="cyan"/>
        </w:rPr>
        <w:t>sufficient</w:t>
      </w:r>
      <w:r w:rsidRPr="00276315">
        <w:rPr>
          <w:sz w:val="16"/>
        </w:rPr>
        <w:t xml:space="preserve"> numbers of </w:t>
      </w:r>
      <w:r w:rsidRPr="00B87838">
        <w:rPr>
          <w:rStyle w:val="Emphasis"/>
          <w:highlight w:val="cyan"/>
        </w:rPr>
        <w:t>humans</w:t>
      </w:r>
      <w:r w:rsidRPr="00B87838">
        <w:rPr>
          <w:sz w:val="16"/>
          <w:highlight w:val="cyan"/>
        </w:rPr>
        <w:t xml:space="preserve"> </w:t>
      </w:r>
      <w:r w:rsidRPr="00B87838">
        <w:rPr>
          <w:rStyle w:val="StyleUnderline"/>
          <w:highlight w:val="cyan"/>
        </w:rPr>
        <w:t>would</w:t>
      </w:r>
      <w:r w:rsidRPr="00276315">
        <w:rPr>
          <w:sz w:val="16"/>
        </w:rPr>
        <w:t xml:space="preserve"> likely </w:t>
      </w:r>
      <w:r w:rsidRPr="00B87838">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6133053" w14:textId="77777777" w:rsidR="00EB5539" w:rsidRPr="0090184C" w:rsidRDefault="00EB5539" w:rsidP="00EB5539">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0931BB7E" w14:textId="77777777" w:rsidR="00EB5539" w:rsidRPr="0090184C" w:rsidRDefault="00EB5539" w:rsidP="00EB5539">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3F2945C" w14:textId="77777777" w:rsidR="00EB5539" w:rsidRPr="00CD026C" w:rsidRDefault="00EB5539" w:rsidP="00EB5539">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C32611F" w14:textId="77777777" w:rsidR="00EB5539" w:rsidRDefault="00EB5539" w:rsidP="00EB5539">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B87838">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B87838">
        <w:rPr>
          <w:rStyle w:val="Emphasis"/>
          <w:highlight w:val="cyan"/>
        </w:rPr>
        <w:t>kill</w:t>
      </w:r>
      <w:r w:rsidRPr="0090184C">
        <w:rPr>
          <w:rStyle w:val="Emphasis"/>
        </w:rPr>
        <w:t xml:space="preserve"> their </w:t>
      </w:r>
      <w:r w:rsidRPr="00B87838">
        <w:rPr>
          <w:rStyle w:val="Emphasis"/>
          <w:highlight w:val="cyan"/>
        </w:rPr>
        <w:t>hosts</w:t>
      </w:r>
      <w:r w:rsidRPr="0090184C">
        <w:rPr>
          <w:sz w:val="16"/>
        </w:rPr>
        <w:t xml:space="preserve">, thereby </w:t>
      </w:r>
      <w:r w:rsidRPr="00B87838">
        <w:rPr>
          <w:rStyle w:val="Emphasis"/>
          <w:highlight w:val="cyan"/>
        </w:rPr>
        <w:t>limiting</w:t>
      </w:r>
      <w:r w:rsidRPr="0090184C">
        <w:rPr>
          <w:sz w:val="16"/>
        </w:rPr>
        <w:t xml:space="preserve"> their own </w:t>
      </w:r>
      <w:r w:rsidRPr="00B87838">
        <w:rPr>
          <w:rStyle w:val="Emphasis"/>
          <w:highlight w:val="cyan"/>
        </w:rPr>
        <w:t>transmission</w:t>
      </w:r>
      <w:r w:rsidRPr="0090184C">
        <w:rPr>
          <w:sz w:val="16"/>
        </w:rPr>
        <w:t xml:space="preserve"> opportunities. Conversely, </w:t>
      </w:r>
      <w:r w:rsidRPr="00B87838">
        <w:rPr>
          <w:rStyle w:val="Emphasis"/>
          <w:highlight w:val="cyan"/>
        </w:rPr>
        <w:t>less virulent strains</w:t>
      </w:r>
      <w:r w:rsidRPr="0090184C">
        <w:rPr>
          <w:rStyle w:val="StyleUnderline"/>
        </w:rPr>
        <w:t xml:space="preserve"> that allow hosts to survive longer </w:t>
      </w:r>
      <w:r w:rsidRPr="00B87838">
        <w:rPr>
          <w:rStyle w:val="StyleUnderline"/>
          <w:highlight w:val="cyan"/>
        </w:rPr>
        <w:t xml:space="preserve">have </w:t>
      </w:r>
      <w:r w:rsidRPr="00B87838">
        <w:rPr>
          <w:rStyle w:val="Emphasis"/>
          <w:highlight w:val="cyan"/>
        </w:rPr>
        <w:t>more chances</w:t>
      </w:r>
      <w:r w:rsidRPr="00B87838">
        <w:rPr>
          <w:rStyle w:val="StyleUnderline"/>
          <w:highlight w:val="cyan"/>
        </w:rPr>
        <w:t xml:space="preserve"> of </w:t>
      </w:r>
      <w:r w:rsidRPr="00B87838">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B87838">
        <w:rPr>
          <w:rStyle w:val="Emphasis"/>
          <w:highlight w:val="cyan"/>
        </w:rPr>
        <w:t>even</w:t>
      </w:r>
      <w:r w:rsidRPr="00B87838">
        <w:rPr>
          <w:rStyle w:val="StyleUnderline"/>
          <w:highlight w:val="cyan"/>
        </w:rPr>
        <w:t xml:space="preserve"> where a </w:t>
      </w:r>
      <w:r w:rsidRPr="00B87838">
        <w:rPr>
          <w:rStyle w:val="Emphasis"/>
          <w:highlight w:val="cyan"/>
        </w:rPr>
        <w:t>reservoir</w:t>
      </w:r>
      <w:r w:rsidRPr="0090184C">
        <w:rPr>
          <w:rStyle w:val="StyleUnderline"/>
        </w:rPr>
        <w:t xml:space="preserve"> species </w:t>
      </w:r>
      <w:r w:rsidRPr="00B87838">
        <w:rPr>
          <w:rStyle w:val="Emphasis"/>
          <w:highlight w:val="cyan"/>
        </w:rPr>
        <w:t>exists</w:t>
      </w:r>
      <w:r w:rsidRPr="0090184C">
        <w:rPr>
          <w:sz w:val="16"/>
        </w:rPr>
        <w:t xml:space="preserve"> (Geoghegan and Holmes, 2018; Geoghegan et al., 2016).</w:t>
      </w:r>
    </w:p>
    <w:p w14:paraId="53C4919E" w14:textId="77777777" w:rsidR="00EB5539" w:rsidRPr="00874397" w:rsidRDefault="00EB5539" w:rsidP="00EB5539">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7132C72" w14:textId="77777777" w:rsidR="00EB5539" w:rsidRPr="00874397" w:rsidRDefault="00EB5539" w:rsidP="00EB5539">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B87838">
        <w:rPr>
          <w:rStyle w:val="Emphasis"/>
          <w:highlight w:val="cyan"/>
        </w:rPr>
        <w:t>global diffusion</w:t>
      </w:r>
      <w:r w:rsidRPr="00B87838">
        <w:rPr>
          <w:rStyle w:val="StyleUnderline"/>
          <w:highlight w:val="cyan"/>
        </w:rPr>
        <w:t xml:space="preserve"> is </w:t>
      </w:r>
      <w:r w:rsidRPr="00B87838">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B87838">
        <w:rPr>
          <w:rStyle w:val="StyleUnderline"/>
          <w:highlight w:val="cyan"/>
        </w:rPr>
        <w:t>it must reach</w:t>
      </w:r>
      <w:r w:rsidRPr="00874397">
        <w:rPr>
          <w:rStyle w:val="StyleUnderline"/>
        </w:rPr>
        <w:t xml:space="preserve"> </w:t>
      </w:r>
      <w:r w:rsidRPr="00874397">
        <w:rPr>
          <w:sz w:val="16"/>
        </w:rPr>
        <w:t xml:space="preserve">nearly </w:t>
      </w:r>
      <w:r w:rsidRPr="00B87838">
        <w:rPr>
          <w:rStyle w:val="Emphasis"/>
          <w:highlight w:val="cyan"/>
        </w:rPr>
        <w:t>every</w:t>
      </w:r>
      <w:r w:rsidRPr="00276315">
        <w:rPr>
          <w:rStyle w:val="Emphasis"/>
        </w:rPr>
        <w:t xml:space="preserve"> human </w:t>
      </w:r>
      <w:r w:rsidRPr="00B87838">
        <w:rPr>
          <w:rStyle w:val="Emphasis"/>
          <w:highlight w:val="cyan"/>
        </w:rPr>
        <w:t>community</w:t>
      </w:r>
      <w:r w:rsidRPr="00B87838">
        <w:rPr>
          <w:rStyle w:val="StyleUnderline"/>
          <w:highlight w:val="cyan"/>
        </w:rPr>
        <w:t xml:space="preserve"> on </w:t>
      </w:r>
      <w:r w:rsidRPr="00B87838">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759CE747" w14:textId="77777777" w:rsidR="00EB5539" w:rsidRDefault="00EB5539" w:rsidP="00EB5539">
      <w:pPr>
        <w:rPr>
          <w:sz w:val="16"/>
        </w:rPr>
      </w:pPr>
      <w:r w:rsidRPr="00874397">
        <w:rPr>
          <w:rStyle w:val="StyleUnderline"/>
        </w:rPr>
        <w:t xml:space="preserve">There still exist </w:t>
      </w:r>
      <w:r w:rsidRPr="00B87838">
        <w:rPr>
          <w:rStyle w:val="Emphasis"/>
          <w:highlight w:val="cyan"/>
        </w:rPr>
        <w:t>uncontacted tribes</w:t>
      </w:r>
      <w:r w:rsidRPr="00874397">
        <w:rPr>
          <w:sz w:val="16"/>
        </w:rPr>
        <w:t xml:space="preserve">, </w:t>
      </w:r>
      <w:r w:rsidRPr="00B87838">
        <w:rPr>
          <w:rStyle w:val="StyleUnderline"/>
          <w:highlight w:val="cyan"/>
        </w:rPr>
        <w:t>and</w:t>
      </w:r>
      <w:r w:rsidRPr="00874397">
        <w:rPr>
          <w:rStyle w:val="StyleUnderline"/>
        </w:rPr>
        <w:t xml:space="preserve"> </w:t>
      </w:r>
      <w:r w:rsidRPr="00B87838">
        <w:rPr>
          <w:rStyle w:val="Emphasis"/>
          <w:highlight w:val="cyan"/>
        </w:rPr>
        <w:t>many regions</w:t>
      </w:r>
      <w:r w:rsidRPr="00874397">
        <w:rPr>
          <w:rStyle w:val="StyleUnderline"/>
        </w:rPr>
        <w:t xml:space="preserve"> and communities </w:t>
      </w:r>
      <w:r w:rsidRPr="00B87838">
        <w:rPr>
          <w:rStyle w:val="Emphasis"/>
          <w:highlight w:val="cyan"/>
        </w:rPr>
        <w:t>remain</w:t>
      </w:r>
      <w:r w:rsidRPr="00874397">
        <w:rPr>
          <w:rStyle w:val="StyleUnderline"/>
        </w:rPr>
        <w:t xml:space="preserve"> relatively </w:t>
      </w:r>
      <w:r w:rsidRPr="00B87838">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B87838">
        <w:rPr>
          <w:rStyle w:val="StyleUnderline"/>
          <w:highlight w:val="cyan"/>
        </w:rPr>
        <w:t>human</w:t>
      </w:r>
      <w:r w:rsidRPr="00874397">
        <w:rPr>
          <w:sz w:val="16"/>
        </w:rPr>
        <w:t xml:space="preserve"> communitie</w:t>
      </w:r>
      <w:r w:rsidRPr="00B87838">
        <w:rPr>
          <w:rStyle w:val="StyleUnderline"/>
          <w:highlight w:val="cyan"/>
        </w:rPr>
        <w:t>s</w:t>
      </w:r>
      <w:r w:rsidRPr="00874397">
        <w:rPr>
          <w:sz w:val="16"/>
        </w:rPr>
        <w:t xml:space="preserve"> </w:t>
      </w:r>
      <w:r w:rsidRPr="00B87838">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B8783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F619524" w14:textId="77777777" w:rsidR="00EB5539" w:rsidRDefault="00EB5539" w:rsidP="00EB5539">
      <w:pPr>
        <w:pStyle w:val="Heading3"/>
      </w:pPr>
      <w:r>
        <w:t>Intelligence---1NC</w:t>
      </w:r>
    </w:p>
    <w:p w14:paraId="7DA353C6" w14:textId="77777777" w:rsidR="00EB5539" w:rsidRDefault="00EB5539" w:rsidP="00EB5539">
      <w:pPr>
        <w:pStyle w:val="Analytics"/>
      </w:pPr>
      <w:r>
        <w:t>Surveillance impact is inevitable globally, democracy defense applies, or First Amendment solves.</w:t>
      </w:r>
    </w:p>
    <w:p w14:paraId="7DD1E0FE" w14:textId="77777777" w:rsidR="00EB5539" w:rsidRDefault="00EB5539" w:rsidP="00EB5539">
      <w:pPr>
        <w:pStyle w:val="Heading3"/>
      </w:pPr>
      <w:r>
        <w:t>Governance---Intelligence---1NC</w:t>
      </w:r>
    </w:p>
    <w:p w14:paraId="77B15918" w14:textId="77777777" w:rsidR="00EB5539" w:rsidRPr="00062BD0" w:rsidRDefault="00EB5539" w:rsidP="00EB5539">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69B3F26A" w14:textId="77777777" w:rsidR="00EB5539" w:rsidRDefault="00EB5539" w:rsidP="00EB5539">
      <w:r w:rsidRPr="000A7E79">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3767C0B9" w14:textId="77777777" w:rsidR="00EB5539" w:rsidRDefault="00EB5539" w:rsidP="00EB5539">
      <w:r>
        <w:t>Rumtin Sepasspour, “Existential espionage: How intelligence gathering can protect humanity,” Union of Concerned Scientists, 04-21-2023, https://thebulletin.org/2023/04/existential-espionage-how-intelligence-gathering-can-protect-humanity/</w:t>
      </w:r>
    </w:p>
    <w:p w14:paraId="2259487C" w14:textId="77777777" w:rsidR="00EB5539" w:rsidRPr="000167FC" w:rsidRDefault="00EB5539" w:rsidP="00EB5539">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563E7744" w14:textId="77777777" w:rsidR="00EB5539" w:rsidRPr="000167FC" w:rsidRDefault="00EB5539" w:rsidP="00EB5539">
      <w:pPr>
        <w:rPr>
          <w:sz w:val="16"/>
          <w:lang w:eastAsia="zh-CN"/>
        </w:rPr>
      </w:pPr>
      <w:r w:rsidRPr="000167FC">
        <w:rPr>
          <w:sz w:val="16"/>
          <w:lang w:eastAsia="zh-CN"/>
        </w:rPr>
        <w:t xml:space="preserve">Previous </w:t>
      </w:r>
      <w:r w:rsidRPr="00B87838">
        <w:rPr>
          <w:rStyle w:val="AAAUNDERLINEKEYBOARD"/>
          <w:highlight w:val="cyan"/>
          <w:lang w:eastAsia="zh-CN"/>
        </w:rPr>
        <w:t xml:space="preserve">intelligence </w:t>
      </w:r>
      <w:r w:rsidRPr="00B87838">
        <w:rPr>
          <w:rStyle w:val="Boxes"/>
          <w:highlight w:val="cyan"/>
          <w:lang w:eastAsia="zh-CN"/>
        </w:rPr>
        <w:t>failures</w:t>
      </w:r>
      <w:r w:rsidRPr="000167FC">
        <w:rPr>
          <w:sz w:val="16"/>
          <w:lang w:eastAsia="zh-CN"/>
        </w:rPr>
        <w:t xml:space="preserve"> have </w:t>
      </w:r>
      <w:r w:rsidRPr="00B87838">
        <w:rPr>
          <w:rStyle w:val="AAAUNDERLINEKEYBOARD"/>
          <w:highlight w:val="cya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B87838">
        <w:rPr>
          <w:rStyle w:val="Boxes"/>
          <w:highlight w:val="cyan"/>
          <w:lang w:eastAsia="zh-CN"/>
        </w:rPr>
        <w:t>politicization</w:t>
      </w:r>
      <w:r w:rsidRPr="000167FC">
        <w:rPr>
          <w:sz w:val="16"/>
          <w:lang w:eastAsia="zh-CN"/>
        </w:rPr>
        <w:t xml:space="preserve">, </w:t>
      </w:r>
      <w:r w:rsidRPr="000167FC">
        <w:rPr>
          <w:rStyle w:val="AAAUNDERLINEKEYBOARD"/>
          <w:lang w:eastAsia="zh-CN"/>
        </w:rPr>
        <w:t xml:space="preserve">bureaucratic </w:t>
      </w:r>
      <w:r w:rsidRPr="00B87838">
        <w:rPr>
          <w:rStyle w:val="Boxes"/>
          <w:highlight w:val="cyan"/>
          <w:lang w:eastAsia="zh-CN"/>
        </w:rPr>
        <w:t>obstacles</w:t>
      </w:r>
      <w:r w:rsidRPr="000167FC">
        <w:rPr>
          <w:sz w:val="16"/>
          <w:lang w:eastAsia="zh-CN"/>
        </w:rPr>
        <w:t xml:space="preserve">, </w:t>
      </w:r>
      <w:r w:rsidRPr="00B87838">
        <w:rPr>
          <w:rStyle w:val="AAAUNDERLINEKEYBOARD"/>
          <w:highlight w:val="cyan"/>
          <w:lang w:eastAsia="zh-CN"/>
        </w:rPr>
        <w:t>poor</w:t>
      </w:r>
      <w:r w:rsidRPr="000167FC">
        <w:rPr>
          <w:rStyle w:val="AAAUNDERLINEKEYBOARD"/>
          <w:lang w:eastAsia="zh-CN"/>
        </w:rPr>
        <w:t xml:space="preserve"> evaluation of </w:t>
      </w:r>
      <w:r w:rsidRPr="00B87838">
        <w:rPr>
          <w:rStyle w:val="Boxes"/>
          <w:highlight w:val="cya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B87838">
        <w:rPr>
          <w:rStyle w:val="Boxes"/>
          <w:highlight w:val="cya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B87838">
        <w:rPr>
          <w:rStyle w:val="AAAUNDERLINEKEYBOARD"/>
          <w:highlight w:val="cyan"/>
          <w:lang w:eastAsia="zh-CN"/>
        </w:rPr>
        <w:t>and</w:t>
      </w:r>
      <w:r w:rsidRPr="000167FC">
        <w:rPr>
          <w:rStyle w:val="AAAUNDERLINEKEYBOARD"/>
          <w:lang w:eastAsia="zh-CN"/>
        </w:rPr>
        <w:t xml:space="preserve"> </w:t>
      </w:r>
      <w:r w:rsidRPr="00B87838">
        <w:rPr>
          <w:rStyle w:val="AAAUNDERLINEKEYBOARD"/>
          <w:highlight w:val="cyan"/>
          <w:lang w:eastAsia="zh-CN"/>
        </w:rPr>
        <w:t>poor</w:t>
      </w:r>
      <w:r w:rsidRPr="000167FC">
        <w:rPr>
          <w:rStyle w:val="AAAUNDERLINEKEYBOARD"/>
          <w:lang w:eastAsia="zh-CN"/>
        </w:rPr>
        <w:t xml:space="preserve"> interagency </w:t>
      </w:r>
      <w:r w:rsidRPr="00B87838">
        <w:rPr>
          <w:rStyle w:val="Boxes"/>
          <w:highlight w:val="cyan"/>
          <w:lang w:eastAsia="zh-CN"/>
        </w:rPr>
        <w:t>communication</w:t>
      </w:r>
      <w:r w:rsidRPr="000167FC">
        <w:rPr>
          <w:sz w:val="16"/>
          <w:lang w:eastAsia="zh-CN"/>
        </w:rPr>
        <w:t>.</w:t>
      </w:r>
    </w:p>
    <w:p w14:paraId="35724AB7" w14:textId="77777777" w:rsidR="00EB5539" w:rsidRPr="000167FC" w:rsidRDefault="00EB5539" w:rsidP="00EB5539">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B87838">
        <w:rPr>
          <w:rStyle w:val="AAAUNDERLINEKEYBOARD"/>
          <w:highlight w:val="cyan"/>
          <w:lang w:eastAsia="zh-CN"/>
        </w:rPr>
        <w:t xml:space="preserve">insufficient </w:t>
      </w:r>
      <w:r w:rsidRPr="00B87838">
        <w:rPr>
          <w:rStyle w:val="Boxes"/>
          <w:highlight w:val="cya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7CA90E3E" w14:textId="77777777" w:rsidR="00EB5539" w:rsidRPr="000167FC" w:rsidRDefault="00EB5539" w:rsidP="00EB5539">
      <w:pPr>
        <w:rPr>
          <w:sz w:val="16"/>
          <w:lang w:eastAsia="zh-CN"/>
        </w:rPr>
      </w:pPr>
      <w:r w:rsidRPr="000167FC">
        <w:rPr>
          <w:sz w:val="16"/>
          <w:lang w:eastAsia="zh-CN"/>
        </w:rPr>
        <w:t>Filling these gaps will be critical to avoiding an intelligence failure of existential proportions.</w:t>
      </w:r>
    </w:p>
    <w:p w14:paraId="7C945077" w14:textId="77777777" w:rsidR="00EB5539" w:rsidRPr="000167FC" w:rsidRDefault="00EB5539" w:rsidP="00EB5539">
      <w:pPr>
        <w:rPr>
          <w:sz w:val="16"/>
          <w:lang w:eastAsia="zh-CN"/>
        </w:rPr>
      </w:pPr>
      <w:r w:rsidRPr="000167FC">
        <w:rPr>
          <w:sz w:val="16"/>
          <w:lang w:eastAsia="zh-CN"/>
        </w:rPr>
        <w:t xml:space="preserve">Responsibility. The heavily </w:t>
      </w:r>
      <w:r w:rsidRPr="00B87838">
        <w:rPr>
          <w:rStyle w:val="Boxes"/>
          <w:highlight w:val="cyan"/>
          <w:lang w:eastAsia="zh-CN"/>
        </w:rPr>
        <w:t>security-focused</w:t>
      </w:r>
      <w:r w:rsidRPr="00B87838">
        <w:rPr>
          <w:rStyle w:val="AAAUNDERLINEKEYBOARD"/>
          <w:highlight w:val="cyan"/>
          <w:lang w:eastAsia="zh-CN"/>
        </w:rPr>
        <w:t xml:space="preserve"> missions</w:t>
      </w:r>
      <w:r w:rsidRPr="000167FC">
        <w:rPr>
          <w:rStyle w:val="AAAUNDERLINEKEYBOARD"/>
          <w:lang w:eastAsia="zh-CN"/>
        </w:rPr>
        <w:t xml:space="preserve"> of intelligence communities </w:t>
      </w:r>
      <w:r w:rsidRPr="00B87838">
        <w:rPr>
          <w:rStyle w:val="AAAUNDERLINEKEYBOARD"/>
          <w:highlight w:val="cyan"/>
          <w:lang w:eastAsia="zh-CN"/>
        </w:rPr>
        <w:t>mean</w:t>
      </w:r>
      <w:r w:rsidRPr="000167FC">
        <w:rPr>
          <w:rStyle w:val="AAAUNDERLINEKEYBOARD"/>
          <w:lang w:eastAsia="zh-CN"/>
        </w:rPr>
        <w:t xml:space="preserve"> that </w:t>
      </w:r>
      <w:r w:rsidRPr="00B87838">
        <w:rPr>
          <w:rStyle w:val="Boxes"/>
          <w:highlight w:val="cyan"/>
          <w:lang w:eastAsia="zh-CN"/>
        </w:rPr>
        <w:t>existential</w:t>
      </w:r>
      <w:r w:rsidRPr="000167FC">
        <w:rPr>
          <w:rStyle w:val="AAAUNDERLINEKEYBOARD"/>
          <w:lang w:eastAsia="zh-CN"/>
        </w:rPr>
        <w:t xml:space="preserve"> </w:t>
      </w:r>
      <w:r w:rsidRPr="00B87838">
        <w:rPr>
          <w:rStyle w:val="AAAUNDERLINEKEYBOARD"/>
          <w:highlight w:val="cya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B87838">
        <w:rPr>
          <w:rStyle w:val="AAAUNDERLINEKEYBOARD"/>
          <w:highlight w:val="cya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60DFCD74" w14:textId="77777777" w:rsidR="00EB5539" w:rsidRPr="000167FC" w:rsidRDefault="00EB5539" w:rsidP="00EB5539">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04D9CE76" w14:textId="77777777" w:rsidR="00EB5539" w:rsidRPr="000167FC" w:rsidRDefault="00EB5539" w:rsidP="00EB5539">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B87838">
        <w:rPr>
          <w:rStyle w:val="AAAUNDERLINEKEYBOARD"/>
          <w:highlight w:val="cyan"/>
          <w:lang w:eastAsia="zh-CN"/>
        </w:rPr>
        <w:t>intelligence</w:t>
      </w:r>
      <w:r w:rsidRPr="000167FC">
        <w:rPr>
          <w:rStyle w:val="AAAUNDERLINEKEYBOARD"/>
          <w:lang w:eastAsia="zh-CN"/>
        </w:rPr>
        <w:t xml:space="preserve"> collection and analyses are </w:t>
      </w:r>
      <w:r w:rsidRPr="00B87838">
        <w:rPr>
          <w:rStyle w:val="Boxes"/>
          <w:highlight w:val="cyan"/>
          <w:lang w:eastAsia="zh-CN"/>
        </w:rPr>
        <w:t>targeted</w:t>
      </w:r>
      <w:r w:rsidRPr="00B87838">
        <w:rPr>
          <w:rStyle w:val="AAAUNDERLINEKEYBOARD"/>
          <w:highlight w:val="cyan"/>
          <w:lang w:eastAsia="zh-CN"/>
        </w:rPr>
        <w:t xml:space="preserve"> towards</w:t>
      </w:r>
      <w:r w:rsidRPr="000167FC">
        <w:rPr>
          <w:sz w:val="16"/>
          <w:lang w:eastAsia="zh-CN"/>
        </w:rPr>
        <w:t xml:space="preserve"> the most </w:t>
      </w:r>
      <w:r w:rsidRPr="00B87838">
        <w:rPr>
          <w:rStyle w:val="Boxes"/>
          <w:highlight w:val="cyan"/>
          <w:lang w:eastAsia="zh-CN"/>
        </w:rPr>
        <w:t>immediate</w:t>
      </w:r>
      <w:r w:rsidRPr="000167FC">
        <w:rPr>
          <w:rStyle w:val="AAAUNDERLINEKEYBOARD"/>
          <w:lang w:eastAsia="zh-CN"/>
        </w:rPr>
        <w:t xml:space="preserve"> or direct </w:t>
      </w:r>
      <w:r w:rsidRPr="00B87838">
        <w:rPr>
          <w:rStyle w:val="AAAUNDERLINEKEYBOARD"/>
          <w:highlight w:val="cya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32D226E3" w14:textId="77777777" w:rsidR="00EB5539" w:rsidRPr="000167FC" w:rsidRDefault="00EB5539" w:rsidP="00EB5539">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432A97C6" w14:textId="77777777" w:rsidR="00EB5539" w:rsidRPr="000167FC" w:rsidRDefault="00EB5539" w:rsidP="00EB5539">
      <w:pPr>
        <w:rPr>
          <w:sz w:val="16"/>
          <w:lang w:eastAsia="zh-CN"/>
        </w:rPr>
      </w:pPr>
      <w:r w:rsidRPr="000167FC">
        <w:rPr>
          <w:sz w:val="16"/>
          <w:lang w:eastAsia="zh-CN"/>
        </w:rPr>
        <w:t xml:space="preserve">These </w:t>
      </w:r>
      <w:r w:rsidRPr="00B87838">
        <w:rPr>
          <w:rStyle w:val="AAAUNDERLINEKEYBOARD"/>
          <w:highlight w:val="cya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B87838">
        <w:rPr>
          <w:rStyle w:val="AAAUNDERLINEKEYBOARD"/>
          <w:highlight w:val="cya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540D6171" w14:textId="77777777" w:rsidR="00EB5539" w:rsidRPr="000167FC" w:rsidRDefault="00EB5539" w:rsidP="00EB5539">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20601614" w14:textId="77777777" w:rsidR="00EB5539" w:rsidRPr="000167FC" w:rsidRDefault="00EB5539" w:rsidP="00EB5539">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213BB191" w14:textId="77777777" w:rsidR="00EB5539" w:rsidRPr="000167FC" w:rsidRDefault="00EB5539" w:rsidP="00EB5539">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B87838">
        <w:rPr>
          <w:rStyle w:val="Boxes"/>
          <w:highlight w:val="cyan"/>
          <w:lang w:eastAsia="zh-CN"/>
        </w:rPr>
        <w:t>J</w:t>
      </w:r>
      <w:r w:rsidRPr="000167FC">
        <w:rPr>
          <w:rStyle w:val="AAAUNDERLINEKEYBOARD"/>
          <w:lang w:eastAsia="zh-CN"/>
        </w:rPr>
        <w:t xml:space="preserve">oint </w:t>
      </w:r>
      <w:r w:rsidRPr="00B87838">
        <w:rPr>
          <w:rStyle w:val="Boxes"/>
          <w:highlight w:val="cyan"/>
          <w:lang w:eastAsia="zh-CN"/>
        </w:rPr>
        <w:t>I</w:t>
      </w:r>
      <w:r w:rsidRPr="000167FC">
        <w:rPr>
          <w:rStyle w:val="AAAUNDERLINEKEYBOARD"/>
          <w:lang w:eastAsia="zh-CN"/>
        </w:rPr>
        <w:t xml:space="preserve">ntelligence </w:t>
      </w:r>
      <w:r w:rsidRPr="00B87838">
        <w:rPr>
          <w:rStyle w:val="Emphasis"/>
          <w:highlight w:val="cyan"/>
          <w:lang w:eastAsia="zh-CN"/>
        </w:rPr>
        <w:t>O</w:t>
      </w:r>
      <w:r w:rsidRPr="000167FC">
        <w:rPr>
          <w:rStyle w:val="AAAUNDERLINEKEYBOARD"/>
          <w:lang w:eastAsia="zh-CN"/>
        </w:rPr>
        <w:t xml:space="preserve">rganisation </w:t>
      </w:r>
      <w:r w:rsidRPr="00B87838">
        <w:rPr>
          <w:rStyle w:val="AAAUNDERLINEKEYBOARD"/>
          <w:highlight w:val="cyan"/>
          <w:lang w:eastAsia="zh-CN"/>
        </w:rPr>
        <w:t>in</w:t>
      </w:r>
      <w:r w:rsidRPr="000167FC">
        <w:rPr>
          <w:rStyle w:val="AAAUNDERLINEKEYBOARD"/>
          <w:lang w:eastAsia="zh-CN"/>
        </w:rPr>
        <w:t xml:space="preserve"> the </w:t>
      </w:r>
      <w:r w:rsidRPr="00B87838">
        <w:rPr>
          <w:rStyle w:val="Boxes"/>
          <w:highlight w:val="cyan"/>
          <w:lang w:eastAsia="zh-CN"/>
        </w:rPr>
        <w:t>U</w:t>
      </w:r>
      <w:r w:rsidRPr="000167FC">
        <w:rPr>
          <w:rStyle w:val="AAAUNDERLINEKEYBOARD"/>
          <w:lang w:eastAsia="zh-CN"/>
        </w:rPr>
        <w:t xml:space="preserve">nited </w:t>
      </w:r>
      <w:r w:rsidRPr="00B87838">
        <w:rPr>
          <w:rStyle w:val="Boxes"/>
          <w:highlight w:val="cyan"/>
          <w:lang w:eastAsia="zh-CN"/>
        </w:rPr>
        <w:t>K</w:t>
      </w:r>
      <w:r w:rsidRPr="000167FC">
        <w:rPr>
          <w:rStyle w:val="AAAUNDERLINEKEYBOARD"/>
          <w:lang w:eastAsia="zh-CN"/>
        </w:rPr>
        <w:t>ingdom</w:t>
      </w:r>
      <w:r w:rsidRPr="000167FC">
        <w:rPr>
          <w:sz w:val="16"/>
          <w:lang w:eastAsia="zh-CN"/>
        </w:rPr>
        <w:t xml:space="preserve">—are central to this effort. They </w:t>
      </w:r>
      <w:r w:rsidRPr="00B87838">
        <w:rPr>
          <w:rStyle w:val="AAAUNDERLINEKEYBOARD"/>
          <w:highlight w:val="cyan"/>
          <w:lang w:eastAsia="zh-CN"/>
        </w:rPr>
        <w:t>have</w:t>
      </w:r>
      <w:r w:rsidRPr="000167FC">
        <w:rPr>
          <w:rStyle w:val="AAAUNDERLINEKEYBOARD"/>
          <w:lang w:eastAsia="zh-CN"/>
        </w:rPr>
        <w:t xml:space="preserve"> the </w:t>
      </w:r>
      <w:r w:rsidRPr="00B87838">
        <w:rPr>
          <w:rStyle w:val="Emphasis"/>
          <w:highlight w:val="cyan"/>
          <w:lang w:eastAsia="zh-CN"/>
        </w:rPr>
        <w:t>ability</w:t>
      </w:r>
      <w:r w:rsidRPr="00B87838">
        <w:rPr>
          <w:rStyle w:val="AAAUNDERLINEKEYBOARD"/>
          <w:highlight w:val="cya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B87838">
        <w:rPr>
          <w:rStyle w:val="AAAUNDERLINEKEYBOARD"/>
          <w:highlight w:val="cyan"/>
          <w:lang w:eastAsia="zh-CN"/>
        </w:rPr>
        <w:t>integrate</w:t>
      </w:r>
      <w:r w:rsidRPr="000167FC">
        <w:rPr>
          <w:sz w:val="16"/>
          <w:lang w:eastAsia="zh-CN"/>
        </w:rPr>
        <w:t xml:space="preserve"> the various </w:t>
      </w:r>
      <w:r w:rsidRPr="00B87838">
        <w:rPr>
          <w:rStyle w:val="Boxes"/>
          <w:highlight w:val="cya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0A17D947" w14:textId="77777777" w:rsidR="00EB5539" w:rsidRPr="000167FC" w:rsidRDefault="00EB5539" w:rsidP="00EB5539">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4FF724DA" w14:textId="77777777" w:rsidR="00EB5539" w:rsidRPr="000167FC" w:rsidRDefault="00EB5539" w:rsidP="00EB5539">
      <w:pPr>
        <w:rPr>
          <w:sz w:val="16"/>
          <w:lang w:eastAsia="zh-CN"/>
        </w:rPr>
      </w:pPr>
      <w:r w:rsidRPr="000167FC">
        <w:rPr>
          <w:sz w:val="16"/>
          <w:lang w:eastAsia="zh-CN"/>
        </w:rPr>
        <w:t xml:space="preserve">But </w:t>
      </w:r>
      <w:r w:rsidRPr="00B87838">
        <w:rPr>
          <w:rStyle w:val="AAAUNDERLINEKEYBOARD"/>
          <w:highlight w:val="cya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B87838">
        <w:rPr>
          <w:rStyle w:val="Boxes"/>
          <w:highlight w:val="cyan"/>
          <w:lang w:eastAsia="zh-CN"/>
        </w:rPr>
        <w:t>not</w:t>
      </w:r>
      <w:r w:rsidRPr="000167FC">
        <w:rPr>
          <w:rStyle w:val="AAAUNDERLINEKEYBOARD"/>
          <w:lang w:eastAsia="zh-CN"/>
        </w:rPr>
        <w:t xml:space="preserve"> sit neatly </w:t>
      </w:r>
      <w:r w:rsidRPr="00B87838">
        <w:rPr>
          <w:rStyle w:val="AAAUNDERLINEKEYBOARD"/>
          <w:highlight w:val="cyan"/>
          <w:lang w:eastAsia="zh-CN"/>
        </w:rPr>
        <w:t>within</w:t>
      </w:r>
      <w:r w:rsidRPr="000167FC">
        <w:rPr>
          <w:sz w:val="16"/>
          <w:lang w:eastAsia="zh-CN"/>
        </w:rPr>
        <w:t xml:space="preserve"> these </w:t>
      </w:r>
      <w:r w:rsidRPr="00B87838">
        <w:rPr>
          <w:rStyle w:val="AAAUNDERLINEKEYBOARD"/>
          <w:highlight w:val="cya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574D918A" w14:textId="77777777" w:rsidR="00EB5539" w:rsidRPr="000167FC" w:rsidRDefault="00EB5539" w:rsidP="00EB5539">
      <w:pPr>
        <w:rPr>
          <w:sz w:val="16"/>
          <w:lang w:eastAsia="zh-CN"/>
        </w:rPr>
      </w:pPr>
      <w:r w:rsidRPr="000167FC">
        <w:rPr>
          <w:rStyle w:val="AAAUNDERLINEKEYBOARD"/>
          <w:lang w:eastAsia="zh-CN"/>
        </w:rPr>
        <w:t xml:space="preserve">Intelligence </w:t>
      </w:r>
      <w:r w:rsidRPr="00B87838">
        <w:rPr>
          <w:rStyle w:val="AAAUNDERLINEKEYBOARD"/>
          <w:highlight w:val="cyan"/>
          <w:lang w:eastAsia="zh-CN"/>
        </w:rPr>
        <w:t>agencies</w:t>
      </w:r>
      <w:r w:rsidRPr="000167FC">
        <w:rPr>
          <w:sz w:val="16"/>
          <w:lang w:eastAsia="zh-CN"/>
        </w:rPr>
        <w:t xml:space="preserve"> have in many instances </w:t>
      </w:r>
      <w:r w:rsidRPr="00B87838">
        <w:rPr>
          <w:rStyle w:val="Boxes"/>
          <w:highlight w:val="cyan"/>
          <w:lang w:eastAsia="zh-CN"/>
        </w:rPr>
        <w:t>failed</w:t>
      </w:r>
      <w:r w:rsidRPr="00B87838">
        <w:rPr>
          <w:rStyle w:val="AAAUNDERLINEKEYBOARD"/>
          <w:highlight w:val="cyan"/>
          <w:lang w:eastAsia="zh-CN"/>
        </w:rPr>
        <w:t xml:space="preserve"> to see stakeholders </w:t>
      </w:r>
      <w:r w:rsidRPr="00B87838">
        <w:rPr>
          <w:rStyle w:val="Boxes"/>
          <w:highlight w:val="cyan"/>
          <w:lang w:eastAsia="zh-CN"/>
        </w:rPr>
        <w:t>outside</w:t>
      </w:r>
      <w:r w:rsidRPr="000167FC">
        <w:rPr>
          <w:rStyle w:val="AAAUNDERLINEKEYBOARD"/>
          <w:lang w:eastAsia="zh-CN"/>
        </w:rPr>
        <w:t xml:space="preserve"> the traditional set </w:t>
      </w:r>
      <w:r w:rsidRPr="00B87838">
        <w:rPr>
          <w:rStyle w:val="AAAUNDERLINEKEYBOARD"/>
          <w:highlight w:val="cyan"/>
          <w:lang w:eastAsia="zh-CN"/>
        </w:rPr>
        <w:t>as</w:t>
      </w:r>
      <w:r w:rsidRPr="000167FC">
        <w:rPr>
          <w:sz w:val="16"/>
          <w:lang w:eastAsia="zh-CN"/>
        </w:rPr>
        <w:t xml:space="preserve"> potential customers or </w:t>
      </w:r>
      <w:r w:rsidRPr="00B87838">
        <w:rPr>
          <w:rStyle w:val="Boxes"/>
          <w:highlight w:val="cya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5D54CDF" w14:textId="77777777" w:rsidR="00EB5539" w:rsidRPr="000167FC" w:rsidRDefault="00EB5539" w:rsidP="00EB5539">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72F2FCDF" w14:textId="77777777" w:rsidR="00EB5539" w:rsidRPr="006E27CB" w:rsidRDefault="00EB5539" w:rsidP="00EB5539">
      <w:pPr>
        <w:rPr>
          <w:sz w:val="16"/>
          <w:lang w:eastAsia="zh-CN"/>
        </w:rPr>
      </w:pPr>
      <w:r w:rsidRPr="000167FC">
        <w:rPr>
          <w:rStyle w:val="AAAUNDERLINEKEYBOARD"/>
          <w:lang w:eastAsia="zh-CN"/>
        </w:rPr>
        <w:t xml:space="preserve">Interagency </w:t>
      </w:r>
      <w:r w:rsidRPr="00B87838">
        <w:rPr>
          <w:rStyle w:val="Boxes"/>
          <w:highlight w:val="cyan"/>
          <w:lang w:eastAsia="zh-CN"/>
        </w:rPr>
        <w:t>coordination</w:t>
      </w:r>
      <w:r w:rsidRPr="000167FC">
        <w:rPr>
          <w:sz w:val="16"/>
          <w:lang w:eastAsia="zh-CN"/>
        </w:rPr>
        <w:t xml:space="preserve"> also </w:t>
      </w:r>
      <w:r w:rsidRPr="00B87838">
        <w:rPr>
          <w:rStyle w:val="AAAUNDERLINEKEYBOARD"/>
          <w:highlight w:val="cyan"/>
          <w:lang w:eastAsia="zh-CN"/>
        </w:rPr>
        <w:t xml:space="preserve">remains a </w:t>
      </w:r>
      <w:r w:rsidRPr="00B87838">
        <w:rPr>
          <w:rStyle w:val="Boxes"/>
          <w:highlight w:val="cyan"/>
          <w:lang w:eastAsia="zh-CN"/>
        </w:rPr>
        <w:t>barrier</w:t>
      </w:r>
      <w:r w:rsidRPr="00B87838">
        <w:rPr>
          <w:rStyle w:val="AAAUNDERLINEKEYBOARD"/>
          <w:highlight w:val="cyan"/>
          <w:lang w:eastAsia="zh-CN"/>
        </w:rPr>
        <w:t xml:space="preserve"> to</w:t>
      </w:r>
      <w:r w:rsidRPr="000167FC">
        <w:rPr>
          <w:rStyle w:val="AAAUNDERLINEKEYBOARD"/>
          <w:lang w:eastAsia="zh-CN"/>
        </w:rPr>
        <w:t xml:space="preserve"> agile and innovative </w:t>
      </w:r>
      <w:r w:rsidRPr="00B87838">
        <w:rPr>
          <w:rStyle w:val="Boxes"/>
          <w:highlight w:val="cya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6EDBEC7F" w14:textId="77777777" w:rsidR="00EB5539" w:rsidRPr="005D388F" w:rsidRDefault="00EB5539" w:rsidP="00EB5539"/>
    <w:p w14:paraId="060CBD26" w14:textId="77777777" w:rsidR="00EB5539" w:rsidRDefault="00EB5539" w:rsidP="00EB5539">
      <w:pPr>
        <w:pStyle w:val="Heading2"/>
      </w:pPr>
      <w:r>
        <w:t>ADV---Standard of Review</w:t>
      </w:r>
    </w:p>
    <w:p w14:paraId="31C11BC5" w14:textId="77777777" w:rsidR="00EB5539" w:rsidRDefault="00EB5539" w:rsidP="00EB5539">
      <w:pPr>
        <w:pStyle w:val="Heading3"/>
      </w:pPr>
      <w:r>
        <w:t>Trump Foreign Policy---1NC</w:t>
      </w:r>
    </w:p>
    <w:p w14:paraId="58531A8C" w14:textId="77777777" w:rsidR="00EB5539" w:rsidRDefault="00EB5539" w:rsidP="00EB5539">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072E5FBA" w14:textId="77777777" w:rsidR="00EB5539" w:rsidRPr="00850B6A" w:rsidRDefault="00EB5539" w:rsidP="00EB5539">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91B2782" w14:textId="77777777" w:rsidR="00EB5539" w:rsidRPr="00850B6A" w:rsidRDefault="00EB5539" w:rsidP="00EB5539">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B87838">
        <w:rPr>
          <w:rStyle w:val="StyleUnderline"/>
          <w:highlight w:val="cyan"/>
        </w:rPr>
        <w:t>is</w:t>
      </w:r>
      <w:r w:rsidRPr="000B37E4">
        <w:rPr>
          <w:sz w:val="16"/>
          <w:szCs w:val="16"/>
        </w:rPr>
        <w:t xml:space="preserve">n't </w:t>
      </w:r>
      <w:r w:rsidRPr="00B87838">
        <w:rPr>
          <w:rStyle w:val="StyleUnderline"/>
          <w:highlight w:val="cyan"/>
        </w:rPr>
        <w:t xml:space="preserve">he a </w:t>
      </w:r>
      <w:r w:rsidRPr="00B87838">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41C75DE6" w14:textId="77777777" w:rsidR="00EB5539" w:rsidRDefault="00EB5539" w:rsidP="00EB5539">
      <w:pPr>
        <w:rPr>
          <w:sz w:val="16"/>
        </w:rPr>
      </w:pPr>
      <w:r w:rsidRPr="00850B6A">
        <w:rPr>
          <w:sz w:val="16"/>
        </w:rPr>
        <w:t xml:space="preserve">FR. ANSEL: </w:t>
      </w:r>
      <w:r w:rsidRPr="00B87838">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B87838">
        <w:rPr>
          <w:rStyle w:val="StyleUnderline"/>
          <w:highlight w:val="cyan"/>
        </w:rPr>
        <w:t>policy</w:t>
      </w:r>
      <w:r w:rsidRPr="00850B6A">
        <w:rPr>
          <w:sz w:val="16"/>
        </w:rPr>
        <w:t xml:space="preserve"> in international relations, besides mercantilism, </w:t>
      </w:r>
      <w:r w:rsidRPr="00B87838">
        <w:rPr>
          <w:rStyle w:val="StyleUnderline"/>
          <w:highlight w:val="cyan"/>
        </w:rPr>
        <w:t>is</w:t>
      </w:r>
      <w:r w:rsidRPr="00850B6A">
        <w:rPr>
          <w:sz w:val="16"/>
        </w:rPr>
        <w:t xml:space="preserve"> the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850B6A">
        <w:rPr>
          <w:sz w:val="16"/>
        </w:rPr>
        <w:t xml:space="preserve">. </w:t>
      </w:r>
      <w:r w:rsidRPr="00B87838">
        <w:rPr>
          <w:rStyle w:val="StyleUnderline"/>
          <w:highlight w:val="cyan"/>
        </w:rPr>
        <w:t xml:space="preserve">This </w:t>
      </w:r>
      <w:r w:rsidRPr="00B87838">
        <w:rPr>
          <w:rStyle w:val="Emphasis"/>
          <w:highlight w:val="cyan"/>
        </w:rPr>
        <w:t>automatically reduces</w:t>
      </w:r>
      <w:r w:rsidRPr="00B87838">
        <w:rPr>
          <w:rStyle w:val="StyleUnderline"/>
          <w:highlight w:val="cyan"/>
        </w:rPr>
        <w:t xml:space="preserve"> the 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 soldiers</w:t>
      </w:r>
      <w:r w:rsidRPr="00850B6A">
        <w:rPr>
          <w:sz w:val="16"/>
        </w:rPr>
        <w:t xml:space="preserve">. Thus, </w:t>
      </w:r>
      <w:r w:rsidRPr="00B87838">
        <w:rPr>
          <w:rStyle w:val="StyleUnderline"/>
          <w:highlight w:val="cyan"/>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World War III</w:t>
      </w:r>
      <w:r w:rsidRPr="00B87838">
        <w:rPr>
          <w:rStyle w:val="StyleUnderline"/>
          <w:highlight w:val="cyan"/>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B87838">
        <w:rPr>
          <w:rStyle w:val="StyleUnderline"/>
          <w:highlight w:val="cyan"/>
        </w:rPr>
        <w:t xml:space="preserve">could </w:t>
      </w:r>
      <w:r w:rsidRPr="00B87838">
        <w:rPr>
          <w:rStyle w:val="Emphasis"/>
          <w:highlight w:val="cyan"/>
        </w:rPr>
        <w:t>slow</w:t>
      </w:r>
      <w:r w:rsidRPr="00850B6A">
        <w:rPr>
          <w:sz w:val="16"/>
        </w:rPr>
        <w:t xml:space="preserve"> down </w:t>
      </w:r>
      <w:r w:rsidRPr="00B87838">
        <w:rPr>
          <w:rStyle w:val="StyleUnderline"/>
          <w:highlight w:val="cyan"/>
        </w:rPr>
        <w:t>the</w:t>
      </w:r>
      <w:r w:rsidRPr="00850B6A">
        <w:rPr>
          <w:sz w:val="16"/>
        </w:rPr>
        <w:t xml:space="preserve"> potential military </w:t>
      </w:r>
      <w:r w:rsidRPr="00B87838">
        <w:rPr>
          <w:rStyle w:val="StyleUnderline"/>
          <w:highlight w:val="cyan"/>
        </w:rPr>
        <w:t>ambitions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 xml:space="preserve">what will Trump do? We </w:t>
      </w:r>
      <w:r w:rsidRPr="00B87838">
        <w:rPr>
          <w:rStyle w:val="Emphasis"/>
          <w:highlight w:val="cyan"/>
        </w:rPr>
        <w:t>do</w:t>
      </w:r>
      <w:r w:rsidRPr="0077264C">
        <w:rPr>
          <w:sz w:val="16"/>
          <w:szCs w:val="16"/>
        </w:rPr>
        <w:t xml:space="preserve"> </w:t>
      </w:r>
      <w:r w:rsidRPr="00B87838">
        <w:rPr>
          <w:rStyle w:val="Emphasis"/>
          <w:highlight w:val="cyan"/>
        </w:rPr>
        <w:t>n</w:t>
      </w:r>
      <w:r w:rsidRPr="00541B92">
        <w:rPr>
          <w:sz w:val="16"/>
          <w:szCs w:val="16"/>
        </w:rPr>
        <w:t>o</w:t>
      </w:r>
      <w:r w:rsidRPr="00B87838">
        <w:rPr>
          <w:rStyle w:val="Emphasis"/>
          <w:highlight w:val="cyan"/>
        </w:rPr>
        <w:t>t</w:t>
      </w:r>
      <w:r w:rsidRPr="00850B6A">
        <w:rPr>
          <w:rStyle w:val="Emphasis"/>
        </w:rPr>
        <w:t xml:space="preserve"> </w:t>
      </w:r>
      <w:r w:rsidRPr="00B87838">
        <w:rPr>
          <w:rStyle w:val="Emphasis"/>
          <w:highlight w:val="cyan"/>
        </w:rPr>
        <w:t>know</w:t>
      </w:r>
      <w:r w:rsidRPr="00850B6A">
        <w:rPr>
          <w:sz w:val="16"/>
        </w:rPr>
        <w:t xml:space="preserve"> anything about that. But </w:t>
      </w:r>
      <w:r w:rsidRPr="00B87838">
        <w:rPr>
          <w:rStyle w:val="StyleUnderline"/>
          <w:highlight w:val="cyan"/>
        </w:rPr>
        <w:t>if Putin does not respect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no guarantee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186A18D3" w14:textId="77777777" w:rsidR="00EB5539" w:rsidRDefault="00EB5539" w:rsidP="00EB5539"/>
    <w:p w14:paraId="39470914" w14:textId="77777777" w:rsidR="00EB5539" w:rsidRDefault="00EB5539" w:rsidP="00EB5539">
      <w:pPr>
        <w:pStyle w:val="Heading3"/>
      </w:pPr>
      <w:r>
        <w:t>Democracy---1NC</w:t>
      </w:r>
    </w:p>
    <w:p w14:paraId="75342778" w14:textId="77777777" w:rsidR="00EB5539" w:rsidRPr="00A173D9" w:rsidRDefault="00EB5539" w:rsidP="00EB5539">
      <w:pPr>
        <w:pStyle w:val="Heading4"/>
        <w:rPr>
          <w:rFonts w:asciiTheme="minorHAnsi" w:hAnsiTheme="minorHAnsi" w:cstheme="minorHAnsi"/>
          <w:u w:val="single"/>
        </w:rPr>
      </w:pPr>
      <w:r w:rsidRPr="00A173D9">
        <w:rPr>
          <w:rFonts w:asciiTheme="minorHAnsi" w:hAnsiTheme="minorHAnsi" w:cstheme="minorHAnsi"/>
        </w:rPr>
        <w:t xml:space="preserve">No </w:t>
      </w:r>
      <w:r w:rsidRPr="00A173D9">
        <w:rPr>
          <w:rFonts w:asciiTheme="minorHAnsi" w:hAnsiTheme="minorHAnsi" w:cstheme="minorHAnsi"/>
          <w:u w:val="single"/>
        </w:rPr>
        <w:t>democracy impact</w:t>
      </w:r>
      <w:r w:rsidRPr="00A173D9">
        <w:rPr>
          <w:rFonts w:asciiTheme="minorHAnsi" w:hAnsiTheme="minorHAnsi" w:cstheme="minorHAnsi"/>
          <w:b w:val="0"/>
          <w:bCs/>
        </w:rPr>
        <w:t xml:space="preserve">---It’s conflict </w:t>
      </w:r>
      <w:r w:rsidRPr="00A173D9">
        <w:rPr>
          <w:rFonts w:asciiTheme="minorHAnsi" w:hAnsiTheme="minorHAnsi" w:cstheme="minorHAnsi"/>
          <w:b w:val="0"/>
          <w:bCs/>
          <w:u w:val="single"/>
        </w:rPr>
        <w:t>driving.</w:t>
      </w:r>
    </w:p>
    <w:p w14:paraId="6CDB1350" w14:textId="77777777" w:rsidR="00EB5539" w:rsidRPr="00A173D9" w:rsidRDefault="00EB5539" w:rsidP="00EB5539">
      <w:pPr>
        <w:rPr>
          <w:rFonts w:asciiTheme="minorHAnsi" w:hAnsiTheme="minorHAnsi" w:cstheme="minorHAnsi"/>
        </w:rPr>
      </w:pPr>
      <w:r w:rsidRPr="00A173D9">
        <w:rPr>
          <w:rFonts w:asciiTheme="minorHAnsi" w:hAnsiTheme="minorHAnsi" w:cstheme="minorHAnsi"/>
        </w:rPr>
        <w:t xml:space="preserve">Dr. Daina </w:t>
      </w:r>
      <w:r w:rsidRPr="00A173D9">
        <w:rPr>
          <w:rStyle w:val="Style13ptBold"/>
          <w:rFonts w:asciiTheme="minorHAnsi" w:hAnsiTheme="minorHAnsi" w:cstheme="minorHAnsi"/>
        </w:rPr>
        <w:t>Chiba 21</w:t>
      </w:r>
      <w:r w:rsidRPr="00A173D9">
        <w:rPr>
          <w:rFonts w:asciiTheme="minorHAnsi" w:hAnsiTheme="minorHAnsi" w:cstheme="minorHAnsi"/>
        </w:rP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B80D37C" w14:textId="77777777" w:rsidR="00EB5539" w:rsidRPr="00A173D9" w:rsidRDefault="00EB5539" w:rsidP="00EB5539">
      <w:pPr>
        <w:rPr>
          <w:rFonts w:asciiTheme="minorHAnsi" w:hAnsiTheme="minorHAnsi" w:cstheme="minorHAnsi"/>
        </w:rPr>
      </w:pPr>
      <w:r w:rsidRPr="00A173D9">
        <w:rPr>
          <w:rFonts w:asciiTheme="minorHAnsi" w:hAnsiTheme="minorHAnsi" w:cstheme="minorHAnsi"/>
        </w:rPr>
        <w:t>***DPT = Democratic Peace Theory</w:t>
      </w:r>
    </w:p>
    <w:p w14:paraId="083DF36C" w14:textId="77777777" w:rsidR="00EB5539" w:rsidRPr="00A173D9" w:rsidRDefault="00EB5539" w:rsidP="00EB5539">
      <w:pPr>
        <w:rPr>
          <w:rFonts w:asciiTheme="minorHAnsi" w:hAnsiTheme="minorHAnsi" w:cstheme="minorHAnsi"/>
          <w:sz w:val="16"/>
        </w:rPr>
      </w:pPr>
      <w:r w:rsidRPr="00A173D9">
        <w:rPr>
          <w:rStyle w:val="StyleUnderline"/>
          <w:rFonts w:asciiTheme="minorHAnsi" w:hAnsiTheme="minorHAnsi" w:cstheme="minorHAnsi"/>
        </w:rPr>
        <w:t xml:space="preserve">The </w:t>
      </w:r>
      <w:r w:rsidRPr="00A173D9">
        <w:rPr>
          <w:rStyle w:val="StyleUnderline"/>
          <w:rFonts w:asciiTheme="minorHAnsi" w:hAnsiTheme="minorHAnsi" w:cstheme="minorHAnsi"/>
          <w:highlight w:val="green"/>
        </w:rPr>
        <w:t>democratic peace</w:t>
      </w:r>
      <w:r w:rsidRPr="00A173D9">
        <w:rPr>
          <w:rFonts w:asciiTheme="minorHAnsi" w:hAnsiTheme="minorHAnsi" w:cstheme="minorHAnsi"/>
          <w:sz w:val="16"/>
        </w:rPr>
        <w:t>—the observation that democracies are less likely to fight each other than are other pairings of states—</w:t>
      </w:r>
      <w:r w:rsidRPr="00A173D9">
        <w:rPr>
          <w:rStyle w:val="StyleUnderline"/>
          <w:rFonts w:asciiTheme="minorHAnsi" w:hAnsiTheme="minorHAnsi" w:cstheme="minorHAnsi"/>
        </w:rPr>
        <w:t xml:space="preserve">is one of the most widely acknowledged empirical regularities in international relations. Prominent scholars have even </w:t>
      </w:r>
      <w:r w:rsidRPr="00A173D9">
        <w:rPr>
          <w:rStyle w:val="StyleUnderline"/>
          <w:rFonts w:asciiTheme="minorHAnsi" w:hAnsiTheme="minorHAnsi" w:cstheme="minorHAnsi"/>
          <w:highlight w:val="green"/>
        </w:rPr>
        <w:t>characterized</w:t>
      </w:r>
      <w:r w:rsidRPr="00A173D9">
        <w:rPr>
          <w:rStyle w:val="StyleUnderline"/>
          <w:rFonts w:asciiTheme="minorHAnsi" w:hAnsiTheme="minorHAnsi" w:cstheme="minorHAnsi"/>
        </w:rPr>
        <w:t xml:space="preserve"> the relationship </w:t>
      </w:r>
      <w:r w:rsidRPr="00A173D9">
        <w:rPr>
          <w:rStyle w:val="StyleUnderline"/>
          <w:rFonts w:asciiTheme="minorHAnsi" w:hAnsiTheme="minorHAnsi" w:cstheme="minorHAnsi"/>
          <w:highlight w:val="green"/>
        </w:rPr>
        <w:t>as</w:t>
      </w:r>
      <w:r w:rsidRPr="00A173D9">
        <w:rPr>
          <w:rStyle w:val="StyleUnderline"/>
          <w:rFonts w:asciiTheme="minorHAnsi" w:hAnsiTheme="minorHAnsi" w:cstheme="minorHAnsi"/>
        </w:rPr>
        <w:t xml:space="preserve"> an empirical </w:t>
      </w:r>
      <w:r w:rsidRPr="00A173D9">
        <w:rPr>
          <w:rStyle w:val="StyleUnderline"/>
          <w:rFonts w:asciiTheme="minorHAnsi" w:hAnsiTheme="minorHAnsi" w:cstheme="minorHAnsi"/>
          <w:highlight w:val="green"/>
        </w:rPr>
        <w:t>law</w:t>
      </w:r>
      <w:r w:rsidRPr="00A173D9">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BB032A0" w14:textId="77777777" w:rsidR="00EB5539" w:rsidRPr="00A173D9" w:rsidRDefault="00EB5539" w:rsidP="00EB5539">
      <w:pPr>
        <w:rPr>
          <w:rFonts w:asciiTheme="minorHAnsi" w:hAnsiTheme="minorHAnsi" w:cstheme="minorHAnsi"/>
          <w:sz w:val="16"/>
        </w:rPr>
      </w:pPr>
      <w:r w:rsidRPr="00A173D9">
        <w:rPr>
          <w:rStyle w:val="StyleUnderline"/>
          <w:rFonts w:asciiTheme="minorHAnsi" w:hAnsiTheme="minorHAnsi" w:cstheme="minorHAnsi"/>
        </w:rPr>
        <w:t xml:space="preserve">At the </w:t>
      </w:r>
      <w:r w:rsidRPr="00A173D9">
        <w:rPr>
          <w:rStyle w:val="Emphasis"/>
          <w:rFonts w:asciiTheme="minorHAnsi" w:hAnsiTheme="minorHAnsi" w:cstheme="minorHAnsi"/>
          <w:highlight w:val="green"/>
        </w:rPr>
        <w:t>same time</w:t>
      </w:r>
      <w:r w:rsidRPr="00A173D9">
        <w:rPr>
          <w:rStyle w:val="StyleUnderline"/>
          <w:rFonts w:asciiTheme="minorHAnsi" w:hAnsiTheme="minorHAnsi" w:cstheme="minorHAnsi"/>
          <w:highlight w:val="green"/>
        </w:rPr>
        <w:t>, peace</w:t>
      </w:r>
      <w:r w:rsidRPr="00A173D9">
        <w:rPr>
          <w:rStyle w:val="StyleUnderline"/>
          <w:rFonts w:asciiTheme="minorHAnsi" w:hAnsiTheme="minorHAnsi" w:cstheme="minorHAnsi"/>
        </w:rPr>
        <w:t xml:space="preserve"> appears likely to </w:t>
      </w:r>
      <w:r w:rsidRPr="00A173D9">
        <w:rPr>
          <w:rStyle w:val="StyleUnderline"/>
          <w:rFonts w:asciiTheme="minorHAnsi" w:hAnsiTheme="minorHAnsi" w:cstheme="minorHAnsi"/>
          <w:highlight w:val="green"/>
        </w:rPr>
        <w:t>foster</w:t>
      </w:r>
      <w:r w:rsidRPr="00A173D9">
        <w:rPr>
          <w:rStyle w:val="StyleUnderline"/>
          <w:rFonts w:asciiTheme="minorHAnsi" w:hAnsiTheme="minorHAnsi" w:cstheme="minorHAnsi"/>
        </w:rPr>
        <w:t xml:space="preserve"> or maintain </w:t>
      </w:r>
      <w:r w:rsidRPr="00A173D9">
        <w:rPr>
          <w:rStyle w:val="StyleUnderline"/>
          <w:rFonts w:asciiTheme="minorHAnsi" w:hAnsiTheme="minorHAnsi" w:cstheme="minorHAnsi"/>
          <w:highlight w:val="green"/>
        </w:rPr>
        <w:t>democracy</w:t>
      </w:r>
      <w:r w:rsidRPr="00A173D9">
        <w:rPr>
          <w:rFonts w:asciiTheme="minorHAnsi" w:hAnsiTheme="minorHAnsi" w:cstheme="minorHAnsi"/>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A173D9">
        <w:rPr>
          <w:rStyle w:val="StyleUnderline"/>
          <w:rFonts w:asciiTheme="minorHAnsi" w:hAnsiTheme="minorHAnsi" w:cstheme="minorHAnsi"/>
        </w:rPr>
        <w:t>Each</w:t>
      </w:r>
      <w:r w:rsidRPr="00A173D9">
        <w:rPr>
          <w:rFonts w:asciiTheme="minorHAnsi" w:hAnsiTheme="minorHAnsi" w:cstheme="minorHAnsi"/>
          <w:sz w:val="16"/>
        </w:rPr>
        <w:t xml:space="preserve"> of these putative </w:t>
      </w:r>
      <w:r w:rsidRPr="00A173D9">
        <w:rPr>
          <w:rStyle w:val="Emphasis"/>
          <w:rFonts w:asciiTheme="minorHAnsi" w:hAnsiTheme="minorHAnsi" w:cstheme="minorHAnsi"/>
        </w:rPr>
        <w:t>cause</w:t>
      </w:r>
      <w:r w:rsidRPr="00A173D9">
        <w:rPr>
          <w:rFonts w:asciiTheme="minorHAnsi" w:hAnsiTheme="minorHAnsi" w:cstheme="minorHAnsi"/>
          <w:sz w:val="16"/>
        </w:rPr>
        <w:t xml:space="preserve">s </w:t>
      </w:r>
      <w:r w:rsidRPr="00A173D9">
        <w:rPr>
          <w:rStyle w:val="StyleUnderline"/>
          <w:rFonts w:asciiTheme="minorHAnsi" w:hAnsiTheme="minorHAnsi" w:cstheme="minorHAnsi"/>
        </w:rPr>
        <w:t xml:space="preserve">of democracy is </w:t>
      </w:r>
      <w:r w:rsidRPr="00A173D9">
        <w:rPr>
          <w:rStyle w:val="Emphasis"/>
          <w:rFonts w:asciiTheme="minorHAnsi" w:hAnsiTheme="minorHAnsi" w:cstheme="minorHAnsi"/>
        </w:rPr>
        <w:t>also</w:t>
      </w:r>
      <w:r w:rsidRPr="00A173D9">
        <w:rPr>
          <w:rStyle w:val="StyleUnderline"/>
          <w:rFonts w:asciiTheme="minorHAnsi" w:hAnsiTheme="minorHAnsi" w:cstheme="minorHAnsi"/>
        </w:rPr>
        <w:t xml:space="preserve"> associated with various explanations for international conflict</w:t>
      </w:r>
      <w:r w:rsidRPr="00A173D9">
        <w:rPr>
          <w:rFonts w:asciiTheme="minorHAnsi" w:hAnsiTheme="minorHAnsi" w:cstheme="minorHAnsi"/>
          <w:sz w:val="16"/>
        </w:rPr>
        <w:t xml:space="preserve">. Indeed, some as yet poorly defined set of canonical factors may contribute both to democracy and to peace, </w:t>
      </w:r>
      <w:r w:rsidRPr="00A173D9">
        <w:rPr>
          <w:rStyle w:val="StyleUnderline"/>
          <w:rFonts w:asciiTheme="minorHAnsi" w:hAnsiTheme="minorHAnsi" w:cstheme="minorHAnsi"/>
        </w:rPr>
        <w:t xml:space="preserve">making it </w:t>
      </w:r>
      <w:r w:rsidRPr="00A173D9">
        <w:rPr>
          <w:rStyle w:val="Emphasis"/>
          <w:rFonts w:asciiTheme="minorHAnsi" w:hAnsiTheme="minorHAnsi" w:cstheme="minorHAnsi"/>
          <w:highlight w:val="green"/>
        </w:rPr>
        <w:t>look</w:t>
      </w:r>
      <w:r w:rsidRPr="00A173D9">
        <w:rPr>
          <w:rStyle w:val="StyleUnderline"/>
          <w:rFonts w:asciiTheme="minorHAnsi" w:hAnsiTheme="minorHAnsi" w:cstheme="minorHAnsi"/>
          <w:highlight w:val="green"/>
        </w:rPr>
        <w:t xml:space="preserve"> as if</w:t>
      </w:r>
      <w:r w:rsidRPr="00A173D9">
        <w:rPr>
          <w:rStyle w:val="StyleUnderline"/>
          <w:rFonts w:asciiTheme="minorHAnsi" w:hAnsiTheme="minorHAnsi" w:cstheme="minorHAnsi"/>
        </w:rPr>
        <w:t xml:space="preserve"> the two </w:t>
      </w:r>
      <w:r w:rsidRPr="00A173D9">
        <w:rPr>
          <w:rStyle w:val="StyleUnderline"/>
          <w:rFonts w:asciiTheme="minorHAnsi" w:hAnsiTheme="minorHAnsi" w:cstheme="minorHAnsi"/>
          <w:highlight w:val="green"/>
        </w:rPr>
        <w:t>variables</w:t>
      </w:r>
      <w:r w:rsidRPr="00A173D9">
        <w:rPr>
          <w:rStyle w:val="StyleUnderline"/>
          <w:rFonts w:asciiTheme="minorHAnsi" w:hAnsiTheme="minorHAnsi" w:cstheme="minorHAnsi"/>
        </w:rPr>
        <w:t xml:space="preserve"> are</w:t>
      </w:r>
      <w:r w:rsidRPr="00A173D9">
        <w:rPr>
          <w:rStyle w:val="StyleUnderline"/>
          <w:rFonts w:asciiTheme="minorHAnsi" w:hAnsiTheme="minorHAnsi" w:cstheme="minorHAnsi"/>
          <w:sz w:val="16"/>
        </w:rPr>
        <w:t xml:space="preserve"> </w:t>
      </w:r>
      <w:r w:rsidRPr="00A173D9">
        <w:rPr>
          <w:rStyle w:val="Emphasis"/>
          <w:rFonts w:asciiTheme="minorHAnsi" w:hAnsiTheme="minorHAnsi" w:cstheme="minorHAnsi"/>
          <w:b w:val="0"/>
          <w:bCs/>
          <w:sz w:val="16"/>
        </w:rPr>
        <w:t>directly</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highlight w:val="green"/>
        </w:rPr>
        <w:t>related</w:t>
      </w:r>
      <w:r w:rsidRPr="00A173D9">
        <w:rPr>
          <w:rStyle w:val="StyleUnderline"/>
          <w:rFonts w:asciiTheme="minorHAnsi" w:hAnsiTheme="minorHAnsi" w:cstheme="minorHAnsi"/>
          <w:highlight w:val="green"/>
        </w:rPr>
        <w:t xml:space="preserve">, </w:t>
      </w:r>
      <w:r w:rsidRPr="00A173D9">
        <w:rPr>
          <w:rStyle w:val="Emphasis"/>
          <w:rFonts w:asciiTheme="minorHAnsi" w:hAnsiTheme="minorHAnsi" w:cstheme="minorHAnsi"/>
          <w:highlight w:val="green"/>
        </w:rPr>
        <w:t>even if</w:t>
      </w:r>
      <w:r w:rsidRPr="00A173D9">
        <w:rPr>
          <w:rStyle w:val="Emphasis"/>
          <w:rFonts w:asciiTheme="minorHAnsi" w:hAnsiTheme="minorHAnsi" w:cstheme="minorHAnsi"/>
          <w:b w:val="0"/>
          <w:bCs/>
          <w:sz w:val="16"/>
        </w:rPr>
        <w:t xml:space="preserve"> possibly</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b w:val="0"/>
          <w:bCs/>
        </w:rPr>
        <w:t>they</w:t>
      </w:r>
      <w:r w:rsidRPr="00A173D9">
        <w:rPr>
          <w:rStyle w:val="Emphasis"/>
          <w:rFonts w:asciiTheme="minorHAnsi" w:hAnsiTheme="minorHAnsi" w:cstheme="minorHAnsi"/>
        </w:rPr>
        <w:t xml:space="preserve"> </w:t>
      </w:r>
      <w:r w:rsidRPr="00A173D9">
        <w:rPr>
          <w:rStyle w:val="Emphasis"/>
          <w:rFonts w:asciiTheme="minorHAnsi" w:hAnsiTheme="minorHAnsi" w:cstheme="minorHAnsi"/>
          <w:b w:val="0"/>
          <w:bCs/>
        </w:rPr>
        <w:t>are</w:t>
      </w:r>
      <w:r w:rsidRPr="00A173D9">
        <w:rPr>
          <w:rStyle w:val="Emphasis"/>
          <w:rFonts w:asciiTheme="minorHAnsi" w:hAnsiTheme="minorHAnsi" w:cstheme="minorHAnsi"/>
        </w:rPr>
        <w:t xml:space="preserve"> </w:t>
      </w:r>
      <w:r w:rsidRPr="00A173D9">
        <w:rPr>
          <w:rStyle w:val="Emphasis"/>
          <w:rFonts w:asciiTheme="minorHAnsi" w:hAnsiTheme="minorHAnsi" w:cstheme="minorHAnsi"/>
          <w:highlight w:val="green"/>
        </w:rPr>
        <w:t>not</w:t>
      </w:r>
      <w:r w:rsidRPr="00A173D9">
        <w:rPr>
          <w:rFonts w:asciiTheme="minorHAnsi" w:hAnsiTheme="minorHAnsi" w:cstheme="minorHAnsi"/>
          <w:sz w:val="16"/>
        </w:rPr>
        <w:t>.</w:t>
      </w:r>
    </w:p>
    <w:p w14:paraId="41930D66" w14:textId="77777777" w:rsidR="00EB5539" w:rsidRDefault="00EB5539" w:rsidP="00EB5539">
      <w:pPr>
        <w:rPr>
          <w:rFonts w:asciiTheme="minorHAnsi" w:hAnsiTheme="minorHAnsi" w:cstheme="minorHAnsi"/>
          <w:sz w:val="16"/>
        </w:rPr>
      </w:pPr>
      <w:r w:rsidRPr="00A173D9">
        <w:rPr>
          <w:rFonts w:asciiTheme="minorHAnsi" w:hAnsiTheme="minorHAnsi" w:cstheme="minorHAns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A173D9">
        <w:rPr>
          <w:rStyle w:val="StyleUnderline"/>
          <w:rFonts w:asciiTheme="minorHAnsi" w:hAnsiTheme="minorHAnsi" w:cstheme="minorHAnsi"/>
        </w:rPr>
        <w:t xml:space="preserve">some of the </w:t>
      </w:r>
      <w:r w:rsidRPr="00A173D9">
        <w:rPr>
          <w:rStyle w:val="Emphasis"/>
          <w:rFonts w:asciiTheme="minorHAnsi" w:hAnsiTheme="minorHAnsi" w:cstheme="minorHAnsi"/>
          <w:highlight w:val="green"/>
        </w:rPr>
        <w:t>common causes</w:t>
      </w:r>
      <w:r w:rsidRPr="00A173D9">
        <w:rPr>
          <w:rStyle w:val="StyleUnderline"/>
          <w:rFonts w:asciiTheme="minorHAnsi" w:hAnsiTheme="minorHAnsi" w:cstheme="minorHAnsi"/>
        </w:rPr>
        <w:t xml:space="preserve"> of democracy and peace may be </w:t>
      </w:r>
      <w:r w:rsidRPr="00A173D9">
        <w:rPr>
          <w:rStyle w:val="Emphasis"/>
          <w:rFonts w:asciiTheme="minorHAnsi" w:hAnsiTheme="minorHAnsi" w:cstheme="minorHAnsi"/>
          <w:highlight w:val="green"/>
        </w:rPr>
        <w:t>unobservable</w:t>
      </w:r>
      <w:r w:rsidRPr="00A173D9">
        <w:rPr>
          <w:rStyle w:val="StyleUnderline"/>
          <w:rFonts w:asciiTheme="minorHAnsi" w:hAnsiTheme="minorHAnsi" w:cstheme="minorHAnsi"/>
          <w:highlight w:val="green"/>
        </w:rPr>
        <w:t>, generating</w:t>
      </w:r>
      <w:r w:rsidRPr="00A173D9">
        <w:rPr>
          <w:rStyle w:val="StyleUnderline"/>
          <w:rFonts w:asciiTheme="minorHAnsi" w:hAnsiTheme="minorHAnsi" w:cstheme="minorHAnsi"/>
          <w:sz w:val="16"/>
        </w:rPr>
        <w:t xml:space="preserve"> an </w:t>
      </w:r>
      <w:r w:rsidRPr="00A173D9">
        <w:rPr>
          <w:rStyle w:val="Emphasis"/>
          <w:rFonts w:asciiTheme="minorHAnsi" w:hAnsiTheme="minorHAnsi" w:cstheme="minorHAnsi"/>
          <w:highlight w:val="green"/>
        </w:rPr>
        <w:t>endogenous relations</w:t>
      </w:r>
      <w:r w:rsidRPr="00A173D9">
        <w:rPr>
          <w:rStyle w:val="StyleUnderline"/>
          <w:rFonts w:asciiTheme="minorHAnsi" w:hAnsiTheme="minorHAnsi" w:cstheme="minorHAnsi"/>
          <w:sz w:val="16"/>
        </w:rPr>
        <w:t xml:space="preserve">hip between the two. </w:t>
      </w:r>
      <w:r w:rsidRPr="00A173D9">
        <w:rPr>
          <w:rStyle w:val="StyleUnderline"/>
          <w:rFonts w:asciiTheme="minorHAnsi" w:hAnsiTheme="minorHAnsi" w:cstheme="minorHAnsi"/>
        </w:rPr>
        <w:t xml:space="preserve">Theories of democracy and explanations for peace are at a </w:t>
      </w:r>
      <w:r w:rsidRPr="00A173D9">
        <w:rPr>
          <w:rStyle w:val="Emphasis"/>
          <w:rFonts w:asciiTheme="minorHAnsi" w:hAnsiTheme="minorHAnsi" w:cstheme="minorHAnsi"/>
        </w:rPr>
        <w:t>formative state</w:t>
      </w:r>
      <w:r w:rsidRPr="00A173D9">
        <w:rPr>
          <w:rStyle w:val="StyleUnderline"/>
          <w:rFonts w:asciiTheme="minorHAnsi" w:hAnsiTheme="minorHAnsi" w:cstheme="minorHAnsi"/>
        </w:rPr>
        <w:t xml:space="preserve">; it is </w:t>
      </w:r>
      <w:r w:rsidRPr="00A173D9">
        <w:rPr>
          <w:rStyle w:val="Emphasis"/>
          <w:rFonts w:asciiTheme="minorHAnsi" w:hAnsiTheme="minorHAnsi" w:cstheme="minorHAnsi"/>
        </w:rPr>
        <w:t>not possible</w:t>
      </w:r>
      <w:r w:rsidRPr="00A173D9">
        <w:rPr>
          <w:rStyle w:val="StyleUnderline"/>
          <w:rFonts w:asciiTheme="minorHAnsi" w:hAnsiTheme="minorHAnsi" w:cstheme="minorHAnsi"/>
        </w:rPr>
        <w:t xml:space="preserve"> to utilize detailed, validated and widely accepted models of each of these processes to assess their interaction</w:t>
      </w:r>
      <w:r w:rsidRPr="00A173D9">
        <w:rPr>
          <w:rFonts w:asciiTheme="minorHAnsi" w:hAnsiTheme="minorHAnsi" w:cstheme="minorHAnsi"/>
          <w:sz w:val="16"/>
        </w:rPr>
        <w:t xml:space="preserve">. Indeed, </w:t>
      </w:r>
      <w:r w:rsidRPr="00A173D9">
        <w:rPr>
          <w:rStyle w:val="StyleUnderline"/>
          <w:rFonts w:asciiTheme="minorHAnsi" w:hAnsiTheme="minorHAnsi" w:cstheme="minorHAnsi"/>
        </w:rPr>
        <w:t xml:space="preserve">to a </w:t>
      </w:r>
      <w:r w:rsidRPr="00A173D9">
        <w:rPr>
          <w:rStyle w:val="Emphasis"/>
          <w:rFonts w:asciiTheme="minorHAnsi" w:hAnsiTheme="minorHAnsi" w:cstheme="minorHAnsi"/>
        </w:rPr>
        <w:t>remarkable degree</w:t>
      </w:r>
      <w:r w:rsidRPr="00A173D9">
        <w:rPr>
          <w:rStyle w:val="StyleUnderline"/>
          <w:rFonts w:asciiTheme="minorHAnsi" w:hAnsiTheme="minorHAnsi" w:cstheme="minorHAnsi"/>
        </w:rPr>
        <w:t xml:space="preserve"> democracy and peace each remain </w:t>
      </w:r>
      <w:r w:rsidRPr="00A173D9">
        <w:rPr>
          <w:rStyle w:val="Emphasis"/>
          <w:rFonts w:asciiTheme="minorHAnsi" w:hAnsiTheme="minorHAnsi" w:cstheme="minorHAnsi"/>
          <w:highlight w:val="green"/>
        </w:rPr>
        <w:t>poorly understood</w:t>
      </w:r>
      <w:r w:rsidRPr="00A173D9">
        <w:rPr>
          <w:rStyle w:val="StyleUnderline"/>
          <w:rFonts w:asciiTheme="minorHAnsi" w:hAnsiTheme="minorHAnsi" w:cstheme="minorHAnsi"/>
        </w:rPr>
        <w:t xml:space="preserve"> and </w:t>
      </w:r>
      <w:r w:rsidRPr="00A173D9">
        <w:rPr>
          <w:rStyle w:val="Emphasis"/>
          <w:rFonts w:asciiTheme="minorHAnsi" w:hAnsiTheme="minorHAnsi" w:cstheme="minorHAnsi"/>
        </w:rPr>
        <w:t>weakly accounted</w:t>
      </w:r>
      <w:r w:rsidRPr="00A173D9">
        <w:rPr>
          <w:rStyle w:val="StyleUnderline"/>
          <w:rFonts w:asciiTheme="minorHAnsi" w:hAnsiTheme="minorHAnsi" w:cstheme="minorHAnsi"/>
        </w:rPr>
        <w:t xml:space="preserve"> for </w:t>
      </w:r>
      <w:r w:rsidRPr="00A173D9">
        <w:rPr>
          <w:rStyle w:val="Emphasis"/>
          <w:rFonts w:asciiTheme="minorHAnsi" w:hAnsiTheme="minorHAnsi" w:cstheme="minorHAnsi"/>
          <w:highlight w:val="green"/>
        </w:rPr>
        <w:t>empirically</w:t>
      </w:r>
      <w:r w:rsidRPr="00A173D9">
        <w:rPr>
          <w:rStyle w:val="StyleUnderline"/>
          <w:rFonts w:asciiTheme="minorHAnsi" w:hAnsiTheme="minorHAnsi" w:cstheme="minorHAnsi"/>
        </w:rPr>
        <w:t xml:space="preserve">, despite their central roles in international politics. We address the risk of spurious correlation by </w:t>
      </w:r>
      <w:r w:rsidRPr="00A173D9">
        <w:rPr>
          <w:rStyle w:val="StyleUnderline"/>
          <w:rFonts w:asciiTheme="minorHAnsi" w:hAnsiTheme="minorHAnsi" w:cstheme="minorHAnsi"/>
          <w:highlight w:val="green"/>
        </w:rPr>
        <w:t>applying</w:t>
      </w:r>
      <w:r w:rsidRPr="00A173D9">
        <w:rPr>
          <w:rStyle w:val="StyleUnderline"/>
          <w:rFonts w:asciiTheme="minorHAnsi" w:hAnsiTheme="minorHAnsi" w:cstheme="minorHAnsi"/>
          <w:sz w:val="16"/>
        </w:rPr>
        <w:t xml:space="preserve"> an </w:t>
      </w:r>
      <w:r w:rsidRPr="00A173D9">
        <w:rPr>
          <w:rStyle w:val="Emphasis"/>
          <w:rFonts w:asciiTheme="minorHAnsi" w:hAnsiTheme="minorHAnsi" w:cstheme="minorHAnsi"/>
          <w:highlight w:val="green"/>
        </w:rPr>
        <w:t>i</w:t>
      </w:r>
      <w:r w:rsidRPr="00A173D9">
        <w:rPr>
          <w:rStyle w:val="Emphasis"/>
          <w:rFonts w:asciiTheme="minorHAnsi" w:hAnsiTheme="minorHAnsi" w:cstheme="minorHAnsi"/>
          <w:b w:val="0"/>
          <w:bCs/>
          <w:sz w:val="16"/>
        </w:rPr>
        <w:t xml:space="preserve">nstrumental </w:t>
      </w:r>
      <w:r w:rsidRPr="00A173D9">
        <w:rPr>
          <w:rStyle w:val="Emphasis"/>
          <w:rFonts w:asciiTheme="minorHAnsi" w:hAnsiTheme="minorHAnsi" w:cstheme="minorHAnsi"/>
          <w:highlight w:val="green"/>
        </w:rPr>
        <w:t>v</w:t>
      </w:r>
      <w:r w:rsidRPr="00A173D9">
        <w:rPr>
          <w:rStyle w:val="Emphasis"/>
          <w:rFonts w:asciiTheme="minorHAnsi" w:hAnsiTheme="minorHAnsi" w:cstheme="minorHAnsi"/>
          <w:b w:val="0"/>
          <w:bCs/>
          <w:sz w:val="16"/>
        </w:rPr>
        <w:t xml:space="preserve">ariables </w:t>
      </w:r>
      <w:r w:rsidRPr="00A173D9">
        <w:rPr>
          <w:rStyle w:val="Emphasis"/>
          <w:rFonts w:asciiTheme="minorHAnsi" w:hAnsiTheme="minorHAnsi" w:cstheme="minorHAnsi"/>
          <w:highlight w:val="green"/>
        </w:rPr>
        <w:t>a</w:t>
      </w:r>
      <w:r w:rsidRPr="00A173D9">
        <w:rPr>
          <w:rStyle w:val="Emphasis"/>
          <w:rFonts w:asciiTheme="minorHAnsi" w:hAnsiTheme="minorHAnsi" w:cstheme="minorHAnsi"/>
          <w:b w:val="0"/>
          <w:bCs/>
          <w:sz w:val="16"/>
        </w:rPr>
        <w:t>pproach</w:t>
      </w:r>
      <w:r w:rsidRPr="00A173D9">
        <w:rPr>
          <w:rStyle w:val="StyleUnderline"/>
          <w:rFonts w:asciiTheme="minorHAnsi" w:hAnsiTheme="minorHAnsi" w:cstheme="minorHAnsi"/>
          <w:b/>
          <w:bCs/>
          <w:sz w:val="16"/>
        </w:rPr>
        <w:t xml:space="preserve">. </w:t>
      </w:r>
      <w:r w:rsidRPr="00A173D9">
        <w:rPr>
          <w:rStyle w:val="StyleUnderline"/>
          <w:rFonts w:asciiTheme="minorHAnsi" w:hAnsiTheme="minorHAnsi" w:cstheme="minorHAnsi"/>
        </w:rPr>
        <w:t xml:space="preserve">Having </w:t>
      </w:r>
      <w:r w:rsidRPr="00A173D9">
        <w:rPr>
          <w:rStyle w:val="Emphasis"/>
          <w:rFonts w:asciiTheme="minorHAnsi" w:hAnsiTheme="minorHAnsi" w:cstheme="minorHAnsi"/>
        </w:rPr>
        <w:t>taken into account</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b w:val="0"/>
          <w:bCs/>
          <w:sz w:val="16"/>
        </w:rPr>
        <w:t>possible</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rPr>
        <w:t>endogeneity</w:t>
      </w:r>
      <w:r w:rsidRPr="00A173D9">
        <w:rPr>
          <w:rStyle w:val="StyleUnderline"/>
          <w:rFonts w:asciiTheme="minorHAnsi" w:hAnsiTheme="minorHAnsi" w:cstheme="minorHAnsi"/>
        </w:rPr>
        <w:t xml:space="preserve"> between democracy and peace, we </w:t>
      </w:r>
      <w:r w:rsidRPr="00A173D9">
        <w:rPr>
          <w:rStyle w:val="StyleUnderline"/>
          <w:rFonts w:asciiTheme="minorHAnsi" w:hAnsiTheme="minorHAnsi" w:cstheme="minorHAnsi"/>
          <w:highlight w:val="green"/>
        </w:rPr>
        <w:t>find</w:t>
      </w:r>
      <w:r w:rsidRPr="00A173D9">
        <w:rPr>
          <w:rStyle w:val="StyleUnderline"/>
          <w:rFonts w:asciiTheme="minorHAnsi" w:hAnsiTheme="minorHAnsi" w:cstheme="minorHAnsi"/>
        </w:rPr>
        <w:t xml:space="preserve"> that</w:t>
      </w:r>
      <w:r w:rsidRPr="00A173D9">
        <w:rPr>
          <w:rStyle w:val="StyleUnderline"/>
          <w:rFonts w:asciiTheme="minorHAnsi" w:hAnsiTheme="minorHAnsi" w:cstheme="minorHAnsi"/>
          <w:sz w:val="16"/>
        </w:rPr>
        <w:t xml:space="preserve"> joint </w:t>
      </w:r>
      <w:r w:rsidRPr="00A173D9">
        <w:rPr>
          <w:rStyle w:val="StyleUnderline"/>
          <w:rFonts w:asciiTheme="minorHAnsi" w:hAnsiTheme="minorHAnsi" w:cstheme="minorHAnsi"/>
          <w:highlight w:val="green"/>
        </w:rPr>
        <w:t xml:space="preserve">democracy does </w:t>
      </w:r>
      <w:r w:rsidRPr="00A173D9">
        <w:rPr>
          <w:rStyle w:val="Emphasis"/>
          <w:rFonts w:asciiTheme="minorHAnsi" w:hAnsiTheme="minorHAnsi" w:cstheme="minorHAnsi"/>
          <w:highlight w:val="green"/>
        </w:rPr>
        <w:t>not</w:t>
      </w:r>
      <w:r w:rsidRPr="00A173D9">
        <w:rPr>
          <w:rStyle w:val="StyleUnderline"/>
          <w:rFonts w:asciiTheme="minorHAnsi" w:hAnsiTheme="minorHAnsi" w:cstheme="minorHAnsi"/>
          <w:highlight w:val="green"/>
        </w:rPr>
        <w:t xml:space="preserve"> have</w:t>
      </w:r>
      <w:r w:rsidRPr="00A173D9">
        <w:rPr>
          <w:rStyle w:val="StyleUnderline"/>
          <w:rFonts w:asciiTheme="minorHAnsi" w:hAnsiTheme="minorHAnsi" w:cstheme="minorHAnsi"/>
          <w:sz w:val="16"/>
        </w:rPr>
        <w:t xml:space="preserve"> </w:t>
      </w:r>
      <w:r w:rsidRPr="00A173D9">
        <w:rPr>
          <w:rStyle w:val="Emphasis"/>
          <w:rFonts w:asciiTheme="minorHAnsi" w:hAnsiTheme="minorHAnsi" w:cstheme="minorHAnsi"/>
          <w:b w:val="0"/>
          <w:bCs/>
          <w:sz w:val="16"/>
        </w:rPr>
        <w:t>a</w:t>
      </w:r>
      <w:r w:rsidRPr="00A173D9">
        <w:rPr>
          <w:rStyle w:val="StyleUnderline"/>
          <w:rFonts w:asciiTheme="minorHAnsi" w:hAnsiTheme="minorHAnsi" w:cstheme="minorHAnsi"/>
          <w:sz w:val="14"/>
        </w:rPr>
        <w:t>n</w:t>
      </w:r>
      <w:r w:rsidRPr="00A173D9">
        <w:rPr>
          <w:rStyle w:val="StyleUnderline"/>
          <w:rFonts w:asciiTheme="minorHAnsi" w:hAnsiTheme="minorHAnsi" w:cstheme="minorHAnsi"/>
        </w:rPr>
        <w:t xml:space="preserve"> </w:t>
      </w:r>
      <w:r w:rsidRPr="00A173D9">
        <w:rPr>
          <w:rStyle w:val="Emphasis"/>
          <w:rFonts w:asciiTheme="minorHAnsi" w:hAnsiTheme="minorHAnsi" w:cstheme="minorHAnsi"/>
        </w:rPr>
        <w:t>independent</w:t>
      </w:r>
      <w:r w:rsidRPr="00A173D9">
        <w:rPr>
          <w:rStyle w:val="StyleUnderline"/>
          <w:rFonts w:asciiTheme="minorHAnsi" w:hAnsiTheme="minorHAnsi" w:cstheme="minorHAnsi"/>
        </w:rPr>
        <w:t xml:space="preserve"> </w:t>
      </w:r>
      <w:r w:rsidRPr="00A173D9">
        <w:rPr>
          <w:rStyle w:val="StyleUnderline"/>
          <w:rFonts w:asciiTheme="minorHAnsi" w:hAnsiTheme="minorHAnsi" w:cstheme="minorHAnsi"/>
          <w:highlight w:val="green"/>
        </w:rPr>
        <w:t>pacifying effect</w:t>
      </w:r>
      <w:r w:rsidRPr="00A173D9">
        <w:rPr>
          <w:rStyle w:val="StyleUnderline"/>
          <w:rFonts w:asciiTheme="minorHAnsi" w:hAnsiTheme="minorHAnsi" w:cstheme="minorHAnsi"/>
        </w:rPr>
        <w:t xml:space="preserve"> on interstate conflict. Instead</w:t>
      </w:r>
      <w:r w:rsidRPr="00A173D9">
        <w:rPr>
          <w:rFonts w:asciiTheme="minorHAnsi" w:hAnsiTheme="minorHAnsi" w:cstheme="minorHAnsi"/>
          <w:sz w:val="16"/>
        </w:rPr>
        <w:t xml:space="preserve">, our </w:t>
      </w:r>
      <w:r w:rsidRPr="00A173D9">
        <w:rPr>
          <w:rStyle w:val="StyleUnderline"/>
          <w:rFonts w:asciiTheme="minorHAnsi" w:hAnsiTheme="minorHAnsi" w:cstheme="minorHAnsi"/>
        </w:rPr>
        <w:t>findings show</w:t>
      </w:r>
      <w:r w:rsidRPr="00A173D9">
        <w:rPr>
          <w:rStyle w:val="StyleUnderline"/>
          <w:rFonts w:asciiTheme="minorHAnsi" w:hAnsiTheme="minorHAnsi" w:cstheme="minorHAnsi"/>
          <w:sz w:val="16"/>
        </w:rPr>
        <w:t xml:space="preserve"> that </w:t>
      </w:r>
      <w:r w:rsidRPr="00A173D9">
        <w:rPr>
          <w:rStyle w:val="StyleUnderline"/>
          <w:rFonts w:asciiTheme="minorHAnsi" w:hAnsiTheme="minorHAnsi" w:cstheme="minorHAnsi"/>
        </w:rPr>
        <w:t xml:space="preserve">democratic countries are </w:t>
      </w:r>
      <w:r w:rsidRPr="00A173D9">
        <w:rPr>
          <w:rStyle w:val="Emphasis"/>
          <w:rFonts w:asciiTheme="minorHAnsi" w:hAnsiTheme="minorHAnsi" w:cstheme="minorHAnsi"/>
          <w:highlight w:val="green"/>
        </w:rPr>
        <w:t>more likely</w:t>
      </w:r>
      <w:r w:rsidRPr="00A173D9">
        <w:rPr>
          <w:rStyle w:val="StyleUnderline"/>
          <w:rFonts w:asciiTheme="minorHAnsi" w:hAnsiTheme="minorHAnsi" w:cstheme="minorHAnsi"/>
          <w:highlight w:val="green"/>
        </w:rPr>
        <w:t xml:space="preserve"> to attack</w:t>
      </w:r>
      <w:r w:rsidRPr="00A173D9">
        <w:rPr>
          <w:rStyle w:val="StyleUnderline"/>
          <w:rFonts w:asciiTheme="minorHAnsi" w:hAnsiTheme="minorHAnsi" w:cstheme="minorHAnsi"/>
        </w:rPr>
        <w:t xml:space="preserve"> other democracies </w:t>
      </w:r>
      <w:r w:rsidRPr="00A173D9">
        <w:rPr>
          <w:rStyle w:val="StyleUnderline"/>
          <w:rFonts w:asciiTheme="minorHAnsi" w:hAnsiTheme="minorHAnsi" w:cstheme="minorHAnsi"/>
          <w:highlight w:val="green"/>
        </w:rPr>
        <w:t>than</w:t>
      </w:r>
      <w:r w:rsidRPr="00A173D9">
        <w:rPr>
          <w:rStyle w:val="StyleUnderline"/>
          <w:rFonts w:asciiTheme="minorHAnsi" w:hAnsiTheme="minorHAnsi" w:cstheme="minorHAnsi"/>
          <w:sz w:val="16"/>
        </w:rPr>
        <w:t xml:space="preserve"> are </w:t>
      </w:r>
      <w:r w:rsidRPr="00A173D9">
        <w:rPr>
          <w:rStyle w:val="StyleUnderline"/>
          <w:rFonts w:asciiTheme="minorHAnsi" w:hAnsiTheme="minorHAnsi" w:cstheme="minorHAnsi"/>
          <w:b/>
          <w:bCs/>
          <w:highlight w:val="green"/>
        </w:rPr>
        <w:t>non</w:t>
      </w:r>
      <w:r w:rsidRPr="00A173D9">
        <w:rPr>
          <w:rStyle w:val="StyleUnderline"/>
          <w:rFonts w:asciiTheme="minorHAnsi" w:hAnsiTheme="minorHAnsi" w:cstheme="minorHAnsi"/>
        </w:rPr>
        <w:t>-democracies</w:t>
      </w:r>
      <w:r w:rsidRPr="00A173D9">
        <w:rPr>
          <w:rFonts w:asciiTheme="minorHAnsi" w:hAnsiTheme="minorHAnsi" w:cstheme="minorHAnsi"/>
          <w:sz w:val="16"/>
        </w:rPr>
        <w:t xml:space="preserve">. Our </w:t>
      </w:r>
      <w:r w:rsidRPr="00A173D9">
        <w:rPr>
          <w:rStyle w:val="StyleUnderline"/>
          <w:rFonts w:asciiTheme="minorHAnsi" w:hAnsiTheme="minorHAnsi" w:cstheme="minorHAnsi"/>
        </w:rPr>
        <w:t xml:space="preserve">results </w:t>
      </w:r>
      <w:r w:rsidRPr="00A173D9">
        <w:rPr>
          <w:rStyle w:val="Emphasis"/>
          <w:rFonts w:asciiTheme="minorHAnsi" w:hAnsiTheme="minorHAnsi" w:cstheme="minorHAnsi"/>
        </w:rPr>
        <w:t>call into question</w:t>
      </w:r>
      <w:r w:rsidRPr="00A173D9">
        <w:rPr>
          <w:rStyle w:val="StyleUnderline"/>
          <w:rFonts w:asciiTheme="minorHAnsi" w:hAnsiTheme="minorHAnsi" w:cstheme="minorHAnsi"/>
        </w:rPr>
        <w:t xml:space="preserve"> the</w:t>
      </w:r>
      <w:r w:rsidRPr="00A173D9">
        <w:rPr>
          <w:rFonts w:asciiTheme="minorHAnsi" w:hAnsiTheme="minorHAnsi" w:cstheme="minorHAnsi"/>
          <w:sz w:val="16"/>
        </w:rPr>
        <w:t xml:space="preserve"> large body of </w:t>
      </w:r>
      <w:r w:rsidRPr="00A173D9">
        <w:rPr>
          <w:rStyle w:val="StyleUnderline"/>
          <w:rFonts w:asciiTheme="minorHAnsi" w:hAnsiTheme="minorHAnsi" w:cstheme="minorHAnsi"/>
        </w:rPr>
        <w:t>theory that</w:t>
      </w:r>
      <w:r w:rsidRPr="00A173D9">
        <w:rPr>
          <w:rFonts w:asciiTheme="minorHAnsi" w:hAnsiTheme="minorHAnsi" w:cstheme="minorHAnsi"/>
          <w:sz w:val="16"/>
        </w:rPr>
        <w:t xml:space="preserve"> has been proposed to </w:t>
      </w:r>
      <w:r w:rsidRPr="00A173D9">
        <w:rPr>
          <w:rStyle w:val="StyleUnderline"/>
          <w:rFonts w:asciiTheme="minorHAnsi" w:hAnsiTheme="minorHAnsi" w:cstheme="minorHAnsi"/>
        </w:rPr>
        <w:t>account for</w:t>
      </w:r>
      <w:r w:rsidRPr="00A173D9">
        <w:rPr>
          <w:rFonts w:asciiTheme="minorHAnsi" w:hAnsiTheme="minorHAnsi" w:cstheme="minorHAnsi"/>
          <w:sz w:val="16"/>
        </w:rPr>
        <w:t xml:space="preserve"> the </w:t>
      </w:r>
      <w:r w:rsidRPr="00A173D9">
        <w:rPr>
          <w:rStyle w:val="Emphasis"/>
          <w:rFonts w:asciiTheme="minorHAnsi" w:hAnsiTheme="minorHAnsi" w:cstheme="minorHAnsi"/>
        </w:rPr>
        <w:t>apparent</w:t>
      </w:r>
      <w:r w:rsidRPr="00A173D9">
        <w:rPr>
          <w:rStyle w:val="StyleUnderline"/>
          <w:rFonts w:asciiTheme="minorHAnsi" w:hAnsiTheme="minorHAnsi" w:cstheme="minorHAnsi"/>
        </w:rPr>
        <w:t xml:space="preserve"> pacifism of democratic dyads</w:t>
      </w:r>
      <w:r w:rsidRPr="00A173D9">
        <w:rPr>
          <w:rFonts w:asciiTheme="minorHAnsi" w:hAnsiTheme="minorHAnsi" w:cstheme="minorHAnsi"/>
          <w:sz w:val="16"/>
        </w:rPr>
        <w:t>.</w:t>
      </w:r>
    </w:p>
    <w:p w14:paraId="4175E3C3" w14:textId="77777777" w:rsidR="00EB5539" w:rsidRPr="00A142A5" w:rsidRDefault="00EB5539" w:rsidP="00EB5539">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62AF8448" w14:textId="77777777" w:rsidR="00EB5539" w:rsidRPr="00A142A5" w:rsidRDefault="00EB5539" w:rsidP="00EB5539">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0272B333" w14:textId="77777777" w:rsidR="00EB5539" w:rsidRPr="00BB5123" w:rsidRDefault="00EB5539" w:rsidP="00EB5539">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B87838">
        <w:rPr>
          <w:rStyle w:val="Emphasis"/>
          <w:highlight w:val="cyan"/>
        </w:rPr>
        <w:t>asteroid</w:t>
      </w:r>
      <w:r w:rsidRPr="00A142A5">
        <w:rPr>
          <w:rStyle w:val="StyleUnderline"/>
        </w:rPr>
        <w:t xml:space="preserve"> impact</w:t>
      </w:r>
      <w:r w:rsidRPr="00B87838">
        <w:rPr>
          <w:rStyle w:val="Emphasis"/>
          <w:highlight w:val="cyan"/>
        </w:rPr>
        <w:t>s</w:t>
      </w:r>
      <w:r w:rsidRPr="00BB5123">
        <w:rPr>
          <w:sz w:val="16"/>
        </w:rPr>
        <w:t xml:space="preserve">, naturally occurring </w:t>
      </w:r>
      <w:r w:rsidRPr="00B87838">
        <w:rPr>
          <w:rStyle w:val="Emphasis"/>
          <w:highlight w:val="cyan"/>
        </w:rPr>
        <w:t>pandemics</w:t>
      </w:r>
      <w:r w:rsidRPr="00DF7A76">
        <w:rPr>
          <w:rStyle w:val="StyleUnderline"/>
        </w:rPr>
        <w:t xml:space="preserve">, </w:t>
      </w:r>
      <w:r w:rsidRPr="00DF7A76">
        <w:rPr>
          <w:rStyle w:val="Emphasis"/>
        </w:rPr>
        <w:t>super</w:t>
      </w:r>
      <w:r w:rsidRPr="00B87838">
        <w:rPr>
          <w:rStyle w:val="Emphasis"/>
          <w:highlight w:val="cyan"/>
        </w:rPr>
        <w:t>volcanic eruptions</w:t>
      </w:r>
      <w:r w:rsidRPr="00A142A5">
        <w:rPr>
          <w:rStyle w:val="StyleUnderline"/>
        </w:rPr>
        <w:t xml:space="preserve">, and </w:t>
      </w:r>
      <w:r w:rsidRPr="00B87838">
        <w:rPr>
          <w:rStyle w:val="Emphasis"/>
          <w:highlight w:val="cyan"/>
        </w:rPr>
        <w:t>stellar explosions</w:t>
      </w:r>
      <w:r w:rsidRPr="00BB5123">
        <w:rPr>
          <w:sz w:val="16"/>
        </w:rPr>
        <w:t xml:space="preserve">; anthropogenic extinction events such as </w:t>
      </w:r>
      <w:r w:rsidRPr="00B87838">
        <w:rPr>
          <w:rStyle w:val="Emphasis"/>
          <w:highlight w:val="cyan"/>
        </w:rPr>
        <w:t>nuc</w:t>
      </w:r>
      <w:r w:rsidRPr="00BB5123">
        <w:rPr>
          <w:sz w:val="16"/>
        </w:rPr>
        <w:t>lear holocaust</w:t>
      </w:r>
      <w:r w:rsidRPr="00B87838">
        <w:rPr>
          <w:rStyle w:val="Emphasis"/>
          <w:highlight w:val="cyan"/>
        </w:rPr>
        <w:t>s</w:t>
      </w:r>
      <w:r w:rsidRPr="00BB5123">
        <w:rPr>
          <w:sz w:val="16"/>
        </w:rPr>
        <w:t xml:space="preserve"> and </w:t>
      </w:r>
      <w:r w:rsidRPr="00B87838">
        <w:rPr>
          <w:rStyle w:val="Emphasis"/>
          <w:highlight w:val="cyan"/>
        </w:rPr>
        <w:t>engineered pandemics</w:t>
      </w:r>
      <w:r w:rsidRPr="00B87838">
        <w:rPr>
          <w:rStyle w:val="StyleUnderline"/>
          <w:highlight w:val="cyan"/>
        </w:rPr>
        <w:t>; and</w:t>
      </w:r>
      <w:r w:rsidRPr="00BB5123">
        <w:rPr>
          <w:sz w:val="16"/>
        </w:rPr>
        <w:t xml:space="preserve"> extinction events arising from both natural and anthropogenic factors such as tail risks of </w:t>
      </w:r>
      <w:r w:rsidRPr="00B87838">
        <w:rPr>
          <w:rStyle w:val="Emphasis"/>
          <w:highlight w:val="cyan"/>
        </w:rPr>
        <w:t>runaway greenhouse</w:t>
      </w:r>
      <w:r w:rsidRPr="00DF7A76">
        <w:rPr>
          <w:rStyle w:val="StyleUnderline"/>
        </w:rPr>
        <w:t xml:space="preserve"> effect</w:t>
      </w:r>
      <w:r w:rsidRPr="00B87838">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B87838">
        <w:rPr>
          <w:rStyle w:val="Emphasis"/>
          <w:highlight w:val="cyan"/>
        </w:rPr>
        <w:t>eliminate</w:t>
      </w:r>
      <w:r w:rsidRPr="00B87838">
        <w:rPr>
          <w:rStyle w:val="StyleUnderline"/>
          <w:highlight w:val="cyan"/>
        </w:rPr>
        <w:t xml:space="preserve"> our </w:t>
      </w:r>
      <w:r w:rsidRPr="00B87838">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0551545E" w14:textId="77777777" w:rsidR="00EB5539" w:rsidRPr="00BB5123" w:rsidRDefault="00EB5539" w:rsidP="00EB5539">
      <w:pPr>
        <w:rPr>
          <w:sz w:val="16"/>
        </w:rPr>
      </w:pPr>
      <w:r w:rsidRPr="00BB5123">
        <w:rPr>
          <w:sz w:val="16"/>
        </w:rPr>
        <w:t>&lt;&lt;TEXT CONDENSED, NONE OMITTED&gt;&gt;</w:t>
      </w:r>
    </w:p>
    <w:p w14:paraId="1C1E4D67" w14:textId="77777777" w:rsidR="00EB5539" w:rsidRPr="003C525E" w:rsidRDefault="00EB5539" w:rsidP="00EB5539">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518C3C2D" w14:textId="77777777" w:rsidR="00EB5539" w:rsidRDefault="00EB5539" w:rsidP="00EB5539">
      <w:pPr>
        <w:rPr>
          <w:sz w:val="16"/>
          <w:szCs w:val="14"/>
        </w:rPr>
      </w:pPr>
      <w:r>
        <w:rPr>
          <w:sz w:val="16"/>
          <w:szCs w:val="14"/>
        </w:rPr>
        <w:t>&lt;&lt;PARAGRAPH BREAKS RESUME&gt;&gt;</w:t>
      </w:r>
    </w:p>
    <w:p w14:paraId="0BED7E27" w14:textId="77777777" w:rsidR="00EB5539" w:rsidRDefault="00EB5539" w:rsidP="00EB5539">
      <w:pPr>
        <w:rPr>
          <w:sz w:val="16"/>
          <w:szCs w:val="14"/>
        </w:rPr>
      </w:pPr>
      <w:r w:rsidRPr="00BB5123">
        <w:rPr>
          <w:sz w:val="16"/>
          <w:szCs w:val="14"/>
        </w:rPr>
        <w:t>2.2 Three pathologies of democracy</w:t>
      </w:r>
    </w:p>
    <w:p w14:paraId="310D5A43" w14:textId="77777777" w:rsidR="00EB5539" w:rsidRDefault="00EB5539" w:rsidP="00EB5539">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684C89BD" w14:textId="77777777" w:rsidR="00EB5539" w:rsidRDefault="00EB5539" w:rsidP="00EB5539">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5B4D09D9" w14:textId="77777777" w:rsidR="00EB5539" w:rsidRDefault="00EB5539" w:rsidP="00EB5539">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57FC324" w14:textId="77777777" w:rsidR="00EB5539" w:rsidRPr="00BB5123" w:rsidRDefault="00EB5539" w:rsidP="00EB5539">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016E18D8" w14:textId="77777777" w:rsidR="00EB5539" w:rsidRDefault="00EB5539" w:rsidP="00EB5539">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77BBC4FF" w14:textId="77777777" w:rsidR="00EB5539" w:rsidRDefault="00EB5539" w:rsidP="00EB5539">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7981631F" w14:textId="77777777" w:rsidR="00EB5539" w:rsidRPr="00B65C32" w:rsidRDefault="00EB5539" w:rsidP="00EB5539">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73C484A2" w14:textId="77777777" w:rsidR="00EB5539" w:rsidRDefault="00EB5539" w:rsidP="00EB5539">
      <w:pPr>
        <w:pStyle w:val="Heading3"/>
      </w:pPr>
      <w:r>
        <w:t>Personalism---1NC</w:t>
      </w:r>
    </w:p>
    <w:p w14:paraId="55213C1A" w14:textId="77777777" w:rsidR="00EB5539" w:rsidRDefault="00EB5539" w:rsidP="00EB5539">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70B9805" w14:textId="77777777" w:rsidR="00EB5539" w:rsidRPr="00230112" w:rsidRDefault="00EB5539" w:rsidP="00EB5539">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2D3EB36" w14:textId="77777777" w:rsidR="00EB5539" w:rsidRPr="004C4E9D" w:rsidRDefault="00EB5539" w:rsidP="00EB5539">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B87838">
        <w:rPr>
          <w:rStyle w:val="Emphasis"/>
          <w:highlight w:val="cyan"/>
        </w:rPr>
        <w:t>U.S. democracy</w:t>
      </w:r>
      <w:r w:rsidRPr="00B87838">
        <w:rPr>
          <w:rStyle w:val="StyleUnderline"/>
          <w:highlight w:val="cyan"/>
        </w:rPr>
        <w:t xml:space="preserve"> is</w:t>
      </w:r>
      <w:r w:rsidRPr="004C4E9D">
        <w:rPr>
          <w:sz w:val="16"/>
        </w:rPr>
        <w:t xml:space="preserve"> more </w:t>
      </w:r>
      <w:r w:rsidRPr="00076448">
        <w:rPr>
          <w:rStyle w:val="StyleUnderline"/>
        </w:rPr>
        <w:t xml:space="preserve">like </w:t>
      </w:r>
      <w:r w:rsidRPr="00B87838">
        <w:rPr>
          <w:rStyle w:val="StyleUnderline"/>
          <w:highlight w:val="cyan"/>
        </w:rPr>
        <w:t xml:space="preserve">a </w:t>
      </w:r>
      <w:r w:rsidRPr="00B87838">
        <w:rPr>
          <w:rStyle w:val="Emphasis"/>
          <w:highlight w:val="cyan"/>
        </w:rPr>
        <w:t>compartmentalized ship</w:t>
      </w:r>
      <w:r w:rsidRPr="00B87838">
        <w:rPr>
          <w:rStyle w:val="StyleUnderline"/>
          <w:highlight w:val="cyan"/>
        </w:rPr>
        <w:t xml:space="preserve"> that can withstand</w:t>
      </w:r>
      <w:r w:rsidRPr="004C4E9D">
        <w:rPr>
          <w:sz w:val="16"/>
        </w:rPr>
        <w:t xml:space="preserve"> even a substantial leak, and </w:t>
      </w:r>
      <w:r w:rsidRPr="00B87838">
        <w:rPr>
          <w:rStyle w:val="Emphasis"/>
          <w:highlight w:val="cyan"/>
        </w:rPr>
        <w:t>substantial damage</w:t>
      </w:r>
      <w:r w:rsidRPr="00B7063E">
        <w:rPr>
          <w:rStyle w:val="StyleUnderline"/>
        </w:rPr>
        <w:t xml:space="preserve">, </w:t>
      </w:r>
      <w:r w:rsidRPr="00B87838">
        <w:rPr>
          <w:rStyle w:val="StyleUnderline"/>
          <w:highlight w:val="cyan"/>
        </w:rPr>
        <w:t xml:space="preserve">without </w:t>
      </w:r>
      <w:r w:rsidRPr="00B87838">
        <w:rPr>
          <w:rStyle w:val="Emphasis"/>
          <w:highlight w:val="cyan"/>
        </w:rPr>
        <w:t>capsizing</w:t>
      </w:r>
      <w:r w:rsidRPr="004C4E9D">
        <w:rPr>
          <w:sz w:val="16"/>
        </w:rPr>
        <w:t>.</w:t>
      </w:r>
    </w:p>
    <w:p w14:paraId="66F31F9A" w14:textId="77777777" w:rsidR="00EB5539" w:rsidRPr="004C4E9D" w:rsidRDefault="00EB5539" w:rsidP="00EB5539">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18103E80" w14:textId="77777777" w:rsidR="00EB5539" w:rsidRPr="004C4E9D" w:rsidRDefault="00EB5539" w:rsidP="00EB5539">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B87838">
        <w:rPr>
          <w:rStyle w:val="StyleUnderline"/>
          <w:highlight w:val="cyan"/>
        </w:rPr>
        <w:t>a Republican majority</w:t>
      </w:r>
      <w:r w:rsidRPr="004C4E9D">
        <w:rPr>
          <w:rStyle w:val="StyleUnderline"/>
        </w:rPr>
        <w:t xml:space="preserve">, Senate approval </w:t>
      </w:r>
      <w:r w:rsidRPr="00B87838">
        <w:rPr>
          <w:rStyle w:val="StyleUnderline"/>
          <w:highlight w:val="cyan"/>
        </w:rPr>
        <w:t xml:space="preserve">can </w:t>
      </w:r>
      <w:r w:rsidRPr="00B87838">
        <w:rPr>
          <w:rStyle w:val="Emphasis"/>
          <w:highlight w:val="cyan"/>
        </w:rPr>
        <w:t>still</w:t>
      </w:r>
      <w:r w:rsidRPr="003225ED">
        <w:rPr>
          <w:rStyle w:val="Emphasis"/>
        </w:rPr>
        <w:t xml:space="preserve"> act</w:t>
      </w:r>
      <w:r w:rsidRPr="003225ED">
        <w:rPr>
          <w:rStyle w:val="StyleUnderline"/>
        </w:rPr>
        <w:t xml:space="preserve"> as a </w:t>
      </w:r>
      <w:r w:rsidRPr="00B87838">
        <w:rPr>
          <w:rStyle w:val="Emphasis"/>
          <w:highlight w:val="cyan"/>
        </w:rPr>
        <w:t>check</w:t>
      </w:r>
      <w:r w:rsidRPr="004C4E9D">
        <w:rPr>
          <w:rStyle w:val="StyleUnderline"/>
        </w:rPr>
        <w:t xml:space="preserve"> on his appointments, </w:t>
      </w:r>
      <w:r w:rsidRPr="00B87838">
        <w:rPr>
          <w:rStyle w:val="StyleUnderline"/>
          <w:highlight w:val="cyan"/>
        </w:rPr>
        <w:t>as</w:t>
      </w:r>
      <w:r w:rsidRPr="004C4E9D">
        <w:rPr>
          <w:rStyle w:val="StyleUnderline"/>
        </w:rPr>
        <w:t xml:space="preserve"> the failure of</w:t>
      </w:r>
      <w:r w:rsidRPr="004C4E9D">
        <w:rPr>
          <w:sz w:val="16"/>
        </w:rPr>
        <w:t xml:space="preserve"> the Matt </w:t>
      </w:r>
      <w:r w:rsidRPr="00B87838">
        <w:rPr>
          <w:rStyle w:val="Emphasis"/>
          <w:highlight w:val="cyan"/>
        </w:rPr>
        <w:t>Gaetz</w:t>
      </w:r>
      <w:r w:rsidRPr="004C4E9D">
        <w:rPr>
          <w:sz w:val="16"/>
        </w:rPr>
        <w:t xml:space="preserve"> nomination </w:t>
      </w:r>
      <w:r w:rsidRPr="00B87838">
        <w:rPr>
          <w:rStyle w:val="Emphasis"/>
          <w:highlight w:val="cyan"/>
        </w:rPr>
        <w:t>showed</w:t>
      </w:r>
      <w:r w:rsidRPr="004C4E9D">
        <w:rPr>
          <w:sz w:val="16"/>
        </w:rPr>
        <w:t xml:space="preserve">. </w:t>
      </w:r>
      <w:r w:rsidRPr="00B87838">
        <w:rPr>
          <w:rStyle w:val="StyleUnderline"/>
          <w:highlight w:val="cyan"/>
        </w:rPr>
        <w:t>Senators</w:t>
      </w:r>
      <w:r w:rsidRPr="004C4E9D">
        <w:rPr>
          <w:sz w:val="16"/>
        </w:rPr>
        <w:t xml:space="preserve"> are </w:t>
      </w:r>
      <w:r w:rsidRPr="00B87838">
        <w:rPr>
          <w:rStyle w:val="Emphasis"/>
          <w:highlight w:val="cyan"/>
        </w:rPr>
        <w:t>depend</w:t>
      </w:r>
      <w:r w:rsidRPr="004C4E9D">
        <w:rPr>
          <w:sz w:val="16"/>
        </w:rPr>
        <w:t xml:space="preserve">ent </w:t>
      </w:r>
      <w:r w:rsidRPr="00B87838">
        <w:rPr>
          <w:rStyle w:val="StyleUnderline"/>
          <w:highlight w:val="cyan"/>
        </w:rPr>
        <w:t>on</w:t>
      </w:r>
      <w:r w:rsidRPr="004C4E9D">
        <w:rPr>
          <w:rStyle w:val="StyleUnderline"/>
        </w:rPr>
        <w:t xml:space="preserve"> </w:t>
      </w:r>
      <w:r w:rsidRPr="004C4E9D">
        <w:rPr>
          <w:rStyle w:val="Emphasis"/>
        </w:rPr>
        <w:t xml:space="preserve">their </w:t>
      </w:r>
      <w:r w:rsidRPr="00B87838">
        <w:rPr>
          <w:rStyle w:val="Emphasis"/>
          <w:highlight w:val="cyan"/>
        </w:rPr>
        <w:t>constituents</w:t>
      </w:r>
      <w:r w:rsidRPr="004C4E9D">
        <w:rPr>
          <w:sz w:val="16"/>
        </w:rPr>
        <w:t xml:space="preserve">, </w:t>
      </w:r>
      <w:r w:rsidRPr="00B87838">
        <w:rPr>
          <w:rStyle w:val="Emphasis"/>
          <w:highlight w:val="cyan"/>
        </w:rPr>
        <w:t>not</w:t>
      </w:r>
      <w:r w:rsidRPr="00B87838">
        <w:rPr>
          <w:rStyle w:val="StyleUnderline"/>
          <w:highlight w:val="cyan"/>
        </w:rPr>
        <w:t xml:space="preserve"> the </w:t>
      </w:r>
      <w:r w:rsidRPr="00B87838">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87838">
        <w:rPr>
          <w:rStyle w:val="StyleUnderline"/>
          <w:highlight w:val="cyan"/>
        </w:rPr>
        <w:t>attempts to influence</w:t>
      </w:r>
      <w:r w:rsidRPr="00B7063E">
        <w:rPr>
          <w:rStyle w:val="StyleUnderline"/>
        </w:rPr>
        <w:t xml:space="preserve"> local</w:t>
      </w:r>
      <w:r w:rsidRPr="004C4E9D">
        <w:rPr>
          <w:sz w:val="16"/>
        </w:rPr>
        <w:t xml:space="preserve"> and state Republican </w:t>
      </w:r>
      <w:r w:rsidRPr="00B87838">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B87838">
        <w:rPr>
          <w:rStyle w:val="Emphasis"/>
          <w:highlight w:val="cyan"/>
        </w:rPr>
        <w:t>suffer</w:t>
      </w:r>
      <w:r w:rsidRPr="004C4E9D">
        <w:rPr>
          <w:rStyle w:val="StyleUnderline"/>
        </w:rPr>
        <w:t xml:space="preserve">ing </w:t>
      </w:r>
      <w:r w:rsidRPr="00B87838">
        <w:rPr>
          <w:rStyle w:val="Emphasis"/>
          <w:highlight w:val="cyan"/>
        </w:rPr>
        <w:t>embarrassing defeats</w:t>
      </w:r>
      <w:r w:rsidRPr="004C4E9D">
        <w:rPr>
          <w:rStyle w:val="StyleUnderline"/>
        </w:rPr>
        <w:t>.</w:t>
      </w:r>
    </w:p>
    <w:p w14:paraId="423A6906" w14:textId="77777777" w:rsidR="00EB5539" w:rsidRPr="004C4E9D" w:rsidRDefault="00EB5539" w:rsidP="00EB5539">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87838">
        <w:rPr>
          <w:rStyle w:val="Emphasis"/>
          <w:highlight w:val="cyan"/>
        </w:rPr>
        <w:t>rampage</w:t>
      </w:r>
      <w:r w:rsidRPr="00B87838">
        <w:rPr>
          <w:rStyle w:val="StyleUnderline"/>
          <w:highlight w:val="cyan"/>
        </w:rPr>
        <w:t xml:space="preserve"> through</w:t>
      </w:r>
      <w:r w:rsidRPr="003225ED">
        <w:rPr>
          <w:rStyle w:val="StyleUnderline"/>
        </w:rPr>
        <w:t xml:space="preserve"> the federal </w:t>
      </w:r>
      <w:r w:rsidRPr="00B87838">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87838">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87838">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55DBF1AE" w14:textId="77777777" w:rsidR="00EB5539" w:rsidRPr="004C4E9D" w:rsidRDefault="00EB5539" w:rsidP="00EB5539">
      <w:pPr>
        <w:rPr>
          <w:sz w:val="16"/>
        </w:rPr>
      </w:pPr>
      <w:r w:rsidRPr="004C4E9D">
        <w:rPr>
          <w:rStyle w:val="StyleUnderline"/>
        </w:rPr>
        <w:t xml:space="preserve">The </w:t>
      </w:r>
      <w:r w:rsidRPr="00B87838">
        <w:rPr>
          <w:rStyle w:val="Emphasis"/>
          <w:highlight w:val="cyan"/>
        </w:rPr>
        <w:t>federal foundations</w:t>
      </w:r>
      <w:r w:rsidRPr="004C4E9D">
        <w:rPr>
          <w:rStyle w:val="StyleUnderline"/>
        </w:rPr>
        <w:t xml:space="preserve"> of American democracy</w:t>
      </w:r>
      <w:r w:rsidRPr="004C4E9D">
        <w:rPr>
          <w:sz w:val="16"/>
        </w:rPr>
        <w:t xml:space="preserve"> also </w:t>
      </w:r>
      <w:r w:rsidRPr="00B87838">
        <w:rPr>
          <w:rStyle w:val="StyleUnderline"/>
          <w:highlight w:val="cyan"/>
        </w:rPr>
        <w:t>give</w:t>
      </w:r>
      <w:r w:rsidRPr="004C4E9D">
        <w:rPr>
          <w:sz w:val="16"/>
        </w:rPr>
        <w:t xml:space="preserve"> U.S. </w:t>
      </w:r>
      <w:r w:rsidRPr="00B87838">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B87838">
        <w:rPr>
          <w:rStyle w:val="StyleUnderline"/>
          <w:highlight w:val="cyan"/>
        </w:rPr>
        <w:t>use their</w:t>
      </w:r>
      <w:r w:rsidRPr="004C4E9D">
        <w:rPr>
          <w:rStyle w:val="StyleUnderline"/>
        </w:rPr>
        <w:t xml:space="preserve"> own </w:t>
      </w:r>
      <w:r w:rsidRPr="00B87838">
        <w:rPr>
          <w:rStyle w:val="Emphasis"/>
          <w:highlight w:val="cyan"/>
        </w:rPr>
        <w:t>legal authority</w:t>
      </w:r>
      <w:r w:rsidRPr="00B87838">
        <w:rPr>
          <w:rStyle w:val="StyleUnderline"/>
          <w:highlight w:val="cyan"/>
        </w:rPr>
        <w:t xml:space="preserve"> to challenge </w:t>
      </w:r>
      <w:r w:rsidRPr="00B87838">
        <w:rPr>
          <w:rStyle w:val="Emphasis"/>
          <w:highlight w:val="cyan"/>
        </w:rPr>
        <w:t>federal</w:t>
      </w:r>
      <w:r w:rsidRPr="00B87838">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71D38CA1" w14:textId="77777777" w:rsidR="00EB5539" w:rsidRPr="004C4E9D" w:rsidRDefault="00EB5539" w:rsidP="00EB5539">
      <w:pPr>
        <w:rPr>
          <w:sz w:val="16"/>
        </w:rPr>
      </w:pPr>
      <w:r w:rsidRPr="004C4E9D">
        <w:rPr>
          <w:sz w:val="16"/>
        </w:rPr>
        <w:t xml:space="preserve">Finally, </w:t>
      </w:r>
      <w:r w:rsidRPr="004C4E9D">
        <w:rPr>
          <w:rStyle w:val="StyleUnderline"/>
        </w:rPr>
        <w:t xml:space="preserve">the </w:t>
      </w:r>
      <w:r w:rsidRPr="00B87838">
        <w:rPr>
          <w:rStyle w:val="StyleUnderline"/>
          <w:highlight w:val="cyan"/>
        </w:rPr>
        <w:t>diversity of</w:t>
      </w:r>
      <w:r w:rsidRPr="004C4E9D">
        <w:rPr>
          <w:rStyle w:val="StyleUnderline"/>
        </w:rPr>
        <w:t xml:space="preserve"> U.S. </w:t>
      </w:r>
      <w:r w:rsidRPr="00B87838">
        <w:rPr>
          <w:rStyle w:val="Emphasis"/>
          <w:highlight w:val="cyan"/>
        </w:rPr>
        <w:t>news</w:t>
      </w:r>
      <w:r w:rsidRPr="004C4E9D">
        <w:rPr>
          <w:rStyle w:val="StyleUnderline"/>
        </w:rPr>
        <w:t xml:space="preserve"> organizations </w:t>
      </w:r>
      <w:r w:rsidRPr="00B87838">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B87838">
        <w:rPr>
          <w:rStyle w:val="Emphasis"/>
          <w:highlight w:val="cyan"/>
        </w:rPr>
        <w:t>difficult</w:t>
      </w:r>
      <w:r w:rsidRPr="004C4E9D">
        <w:rPr>
          <w:rStyle w:val="StyleUnderline"/>
        </w:rPr>
        <w:t xml:space="preserve"> for Trump </w:t>
      </w:r>
      <w:r w:rsidRPr="00B87838">
        <w:rPr>
          <w:rStyle w:val="StyleUnderline"/>
          <w:highlight w:val="cyan"/>
        </w:rPr>
        <w:t xml:space="preserve">to </w:t>
      </w:r>
      <w:r w:rsidRPr="00B87838">
        <w:rPr>
          <w:rStyle w:val="Emphasis"/>
          <w:highlight w:val="cyan"/>
        </w:rPr>
        <w:t>wield</w:t>
      </w:r>
      <w:r w:rsidRPr="004C4E9D">
        <w:rPr>
          <w:rStyle w:val="Emphasis"/>
        </w:rPr>
        <w:t xml:space="preserve"> decisive </w:t>
      </w:r>
      <w:r w:rsidRPr="00B87838">
        <w:rPr>
          <w:rStyle w:val="Emphasis"/>
          <w:highlight w:val="cyan"/>
        </w:rPr>
        <w:t>influence</w:t>
      </w:r>
      <w:r w:rsidRPr="00B87838">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5BC6F652" w14:textId="77777777" w:rsidR="00EB5539" w:rsidRDefault="00EB5539" w:rsidP="00EB5539">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B87838">
        <w:rPr>
          <w:rStyle w:val="Emphasis"/>
          <w:highlight w:val="cyan"/>
        </w:rPr>
        <w:t>structural foundations</w:t>
      </w:r>
      <w:r w:rsidRPr="004C4E9D">
        <w:rPr>
          <w:sz w:val="16"/>
        </w:rPr>
        <w:t xml:space="preserve"> of federal democracy </w:t>
      </w:r>
      <w:r w:rsidRPr="00B87838">
        <w:rPr>
          <w:rStyle w:val="StyleUnderline"/>
          <w:highlight w:val="cyan"/>
        </w:rPr>
        <w:t>suggest</w:t>
      </w:r>
      <w:r w:rsidRPr="004C4E9D">
        <w:rPr>
          <w:sz w:val="16"/>
        </w:rPr>
        <w:t xml:space="preserve"> that </w:t>
      </w:r>
      <w:r w:rsidRPr="00B87838">
        <w:rPr>
          <w:rStyle w:val="StyleUnderline"/>
          <w:highlight w:val="cyan"/>
        </w:rPr>
        <w:t>autocracy will remain</w:t>
      </w:r>
      <w:r w:rsidRPr="004C4E9D">
        <w:rPr>
          <w:rStyle w:val="StyleUnderline"/>
        </w:rPr>
        <w:t xml:space="preserve"> an </w:t>
      </w:r>
      <w:r w:rsidRPr="00B87838">
        <w:rPr>
          <w:rStyle w:val="Emphasis"/>
          <w:highlight w:val="cyan"/>
        </w:rPr>
        <w:t>attempted</w:t>
      </w:r>
      <w:r w:rsidRPr="00B87838">
        <w:rPr>
          <w:rStyle w:val="StyleUnderline"/>
          <w:highlight w:val="cyan"/>
        </w:rPr>
        <w:t xml:space="preserve">, not </w:t>
      </w:r>
      <w:r w:rsidRPr="00B87838">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87838">
        <w:rPr>
          <w:rStyle w:val="Emphasis"/>
          <w:highlight w:val="cyan"/>
        </w:rPr>
        <w:t>even</w:t>
      </w:r>
      <w:r w:rsidRPr="00B87838">
        <w:rPr>
          <w:rStyle w:val="StyleUnderline"/>
          <w:highlight w:val="cyan"/>
        </w:rPr>
        <w:t xml:space="preserve"> with</w:t>
      </w:r>
      <w:r w:rsidRPr="004C4E9D">
        <w:rPr>
          <w:rStyle w:val="StyleUnderline"/>
        </w:rPr>
        <w:t xml:space="preserve"> more</w:t>
      </w:r>
      <w:r w:rsidRPr="004C4E9D">
        <w:rPr>
          <w:sz w:val="16"/>
        </w:rPr>
        <w:t xml:space="preserve"> personal </w:t>
      </w:r>
      <w:r w:rsidRPr="00B87838">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7AE48F1D" w14:textId="77777777" w:rsidR="00EB5539" w:rsidRDefault="00EB5539" w:rsidP="00EB5539">
      <w:pPr>
        <w:pStyle w:val="Heading3"/>
        <w:rPr>
          <w:lang w:eastAsia="ko-KR"/>
        </w:rPr>
      </w:pPr>
      <w:r>
        <w:rPr>
          <w:lang w:eastAsia="ko-KR"/>
        </w:rPr>
        <w:t>Civil War---1NC</w:t>
      </w:r>
    </w:p>
    <w:p w14:paraId="2D5337E2" w14:textId="77777777" w:rsidR="00EB5539" w:rsidRPr="0060359A" w:rsidRDefault="00EB5539" w:rsidP="00EB5539">
      <w:pPr>
        <w:pStyle w:val="Heading4"/>
      </w:pPr>
      <w:r w:rsidRPr="0060359A">
        <w:t>No civil war.</w:t>
      </w:r>
    </w:p>
    <w:p w14:paraId="6C93A5C0" w14:textId="77777777" w:rsidR="00EB5539" w:rsidRDefault="00EB5539" w:rsidP="00EB5539">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774AAFFB" w14:textId="77777777" w:rsidR="00EB5539" w:rsidRPr="009E0E4E" w:rsidRDefault="00EB5539" w:rsidP="00EB5539">
      <w:pPr>
        <w:rPr>
          <w:sz w:val="16"/>
        </w:rPr>
      </w:pPr>
      <w:r w:rsidRPr="009E0E4E">
        <w:rPr>
          <w:sz w:val="16"/>
        </w:rPr>
        <w:t xml:space="preserve">Violence is possible, but </w:t>
      </w:r>
      <w:r w:rsidRPr="00B87838">
        <w:rPr>
          <w:rStyle w:val="Emphasis"/>
          <w:highlight w:val="cyan"/>
        </w:rPr>
        <w:t>there will be no civil war</w:t>
      </w:r>
      <w:r w:rsidRPr="009E0E4E">
        <w:rPr>
          <w:sz w:val="16"/>
        </w:rPr>
        <w:t>.</w:t>
      </w:r>
    </w:p>
    <w:p w14:paraId="074E2C7E" w14:textId="77777777" w:rsidR="00EB5539" w:rsidRPr="009E0E4E" w:rsidRDefault="00EB5539" w:rsidP="00EB5539">
      <w:pPr>
        <w:rPr>
          <w:sz w:val="16"/>
        </w:rPr>
      </w:pPr>
      <w:r w:rsidRPr="00B87838">
        <w:rPr>
          <w:rStyle w:val="StyleUnderline"/>
          <w:highlight w:val="cyan"/>
        </w:rPr>
        <w:t xml:space="preserve">Nations </w:t>
      </w:r>
      <w:r w:rsidRPr="00B87838">
        <w:rPr>
          <w:rStyle w:val="Emphasis"/>
          <w:highlight w:val="cyan"/>
        </w:rPr>
        <w:t>don’t</w:t>
      </w:r>
      <w:r w:rsidRPr="009E0E4E">
        <w:rPr>
          <w:rStyle w:val="StyleUnderline"/>
        </w:rPr>
        <w:t xml:space="preserve"> go to </w:t>
      </w:r>
      <w:r w:rsidRPr="00B87838">
        <w:rPr>
          <w:rStyle w:val="Emphasis"/>
          <w:highlight w:val="cyan"/>
        </w:rPr>
        <w:t>war</w:t>
      </w:r>
      <w:r w:rsidRPr="00B87838">
        <w:rPr>
          <w:rStyle w:val="StyleUnderline"/>
          <w:highlight w:val="cyan"/>
        </w:rPr>
        <w:t xml:space="preserve"> over</w:t>
      </w:r>
      <w:r w:rsidRPr="009E0E4E">
        <w:rPr>
          <w:sz w:val="16"/>
        </w:rPr>
        <w:t xml:space="preserve"> whether they like or hate </w:t>
      </w:r>
      <w:r w:rsidRPr="009E0E4E">
        <w:rPr>
          <w:rStyle w:val="Emphasis"/>
        </w:rPr>
        <w:t xml:space="preserve">specific </w:t>
      </w:r>
      <w:r w:rsidRPr="00B87838">
        <w:rPr>
          <w:rStyle w:val="Emphasis"/>
          <w:highlight w:val="cyan"/>
        </w:rPr>
        <w:t>leaders</w:t>
      </w:r>
      <w:r w:rsidRPr="00B87838">
        <w:rPr>
          <w:rStyle w:val="StyleUnderline"/>
          <w:highlight w:val="cyan"/>
        </w:rPr>
        <w:t>. They</w:t>
      </w:r>
      <w:r w:rsidRPr="009E0E4E">
        <w:rPr>
          <w:rStyle w:val="StyleUnderline"/>
        </w:rPr>
        <w:t xml:space="preserve"> go to </w:t>
      </w:r>
      <w:r w:rsidRPr="00B87838">
        <w:rPr>
          <w:rStyle w:val="StyleUnderline"/>
          <w:highlight w:val="cyan"/>
        </w:rPr>
        <w:t>war over</w:t>
      </w:r>
      <w:r w:rsidRPr="009E0E4E">
        <w:rPr>
          <w:sz w:val="16"/>
        </w:rPr>
        <w:t xml:space="preserve"> the </w:t>
      </w:r>
      <w:r w:rsidRPr="00B87838">
        <w:rPr>
          <w:rStyle w:val="Emphasis"/>
          <w:highlight w:val="cyan"/>
        </w:rPr>
        <w:t>ideologies</w:t>
      </w:r>
      <w:r w:rsidRPr="009E0E4E">
        <w:rPr>
          <w:sz w:val="16"/>
        </w:rPr>
        <w:t>, religions, racism, social classes or economic policies these leaders represent.</w:t>
      </w:r>
    </w:p>
    <w:p w14:paraId="5D0D9E6F" w14:textId="77777777" w:rsidR="00EB5539" w:rsidRPr="009E0E4E" w:rsidRDefault="00EB5539" w:rsidP="00EB5539">
      <w:pPr>
        <w:rPr>
          <w:sz w:val="16"/>
        </w:rPr>
      </w:pPr>
      <w:r w:rsidRPr="009E0E4E">
        <w:rPr>
          <w:rStyle w:val="StyleUnderline"/>
        </w:rPr>
        <w:t xml:space="preserve">But </w:t>
      </w:r>
      <w:r w:rsidRPr="00B87838">
        <w:rPr>
          <w:rStyle w:val="Emphasis"/>
          <w:highlight w:val="cyan"/>
        </w:rPr>
        <w:t>Trump</w:t>
      </w:r>
      <w:r w:rsidRPr="00B87838">
        <w:rPr>
          <w:rStyle w:val="StyleUnderline"/>
          <w:highlight w:val="cyan"/>
        </w:rPr>
        <w:t xml:space="preserve"> represents </w:t>
      </w:r>
      <w:r w:rsidRPr="00B87838">
        <w:rPr>
          <w:rStyle w:val="Emphasis"/>
          <w:highlight w:val="cyan"/>
        </w:rPr>
        <w:t>nothing</w:t>
      </w:r>
      <w:r w:rsidRPr="00B87838">
        <w:rPr>
          <w:rStyle w:val="StyleUnderline"/>
          <w:highlight w:val="cyan"/>
        </w:rPr>
        <w:t xml:space="preserve"> other than</w:t>
      </w:r>
      <w:r w:rsidRPr="009E0E4E">
        <w:rPr>
          <w:rStyle w:val="StyleUnderline"/>
        </w:rPr>
        <w:t xml:space="preserve"> his own </w:t>
      </w:r>
      <w:r w:rsidRPr="00B87838">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6E83FF28" w14:textId="77777777" w:rsidR="00EB5539" w:rsidRPr="009E0E4E" w:rsidRDefault="00EB5539" w:rsidP="00EB5539">
      <w:pPr>
        <w:rPr>
          <w:sz w:val="16"/>
        </w:rPr>
      </w:pPr>
      <w:r w:rsidRPr="009E0E4E">
        <w:rPr>
          <w:sz w:val="16"/>
        </w:rPr>
        <w:t xml:space="preserve">In addition, </w:t>
      </w:r>
      <w:r w:rsidRPr="009E0E4E">
        <w:rPr>
          <w:rStyle w:val="StyleUnderline"/>
        </w:rPr>
        <w:t xml:space="preserve">the </w:t>
      </w:r>
      <w:r w:rsidRPr="00B87838">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B87838">
        <w:rPr>
          <w:rStyle w:val="StyleUnderline"/>
          <w:highlight w:val="cyan"/>
        </w:rPr>
        <w:t>after</w:t>
      </w:r>
      <w:r w:rsidRPr="009E0E4E">
        <w:rPr>
          <w:sz w:val="16"/>
        </w:rPr>
        <w:t xml:space="preserve"> the </w:t>
      </w:r>
      <w:r w:rsidRPr="00B87838">
        <w:rPr>
          <w:rStyle w:val="StyleUnderline"/>
          <w:highlight w:val="cyan"/>
        </w:rPr>
        <w:t>2020</w:t>
      </w:r>
      <w:r w:rsidRPr="009E0E4E">
        <w:rPr>
          <w:sz w:val="16"/>
        </w:rPr>
        <w:t xml:space="preserve"> election – the </w:t>
      </w:r>
      <w:r w:rsidRPr="00B87838">
        <w:rPr>
          <w:rStyle w:val="Emphasis"/>
          <w:highlight w:val="cyan"/>
        </w:rPr>
        <w:t>courts</w:t>
      </w:r>
      <w:r w:rsidRPr="00B87838">
        <w:rPr>
          <w:rStyle w:val="StyleUnderline"/>
          <w:highlight w:val="cyan"/>
        </w:rPr>
        <w:t>, state</w:t>
      </w:r>
      <w:r w:rsidRPr="009E0E4E">
        <w:rPr>
          <w:rStyle w:val="StyleUnderline"/>
        </w:rPr>
        <w:t xml:space="preserve"> election </w:t>
      </w:r>
      <w:r w:rsidRPr="00B87838">
        <w:rPr>
          <w:rStyle w:val="Emphasis"/>
          <w:highlight w:val="cyan"/>
        </w:rPr>
        <w:t>officials</w:t>
      </w:r>
      <w:r w:rsidRPr="00B87838">
        <w:rPr>
          <w:rStyle w:val="StyleUnderline"/>
          <w:highlight w:val="cyan"/>
        </w:rPr>
        <w:t>,</w:t>
      </w:r>
      <w:r w:rsidRPr="009E0E4E">
        <w:rPr>
          <w:rStyle w:val="StyleUnderline"/>
        </w:rPr>
        <w:t xml:space="preserve"> the </w:t>
      </w:r>
      <w:r w:rsidRPr="00B87838">
        <w:rPr>
          <w:rStyle w:val="Emphasis"/>
          <w:highlight w:val="cyan"/>
        </w:rPr>
        <w:t>military</w:t>
      </w:r>
      <w:r w:rsidRPr="00B87838">
        <w:rPr>
          <w:rStyle w:val="StyleUnderline"/>
          <w:highlight w:val="cyan"/>
        </w:rPr>
        <w:t>, and</w:t>
      </w:r>
      <w:r w:rsidRPr="009E0E4E">
        <w:rPr>
          <w:rStyle w:val="StyleUnderline"/>
        </w:rPr>
        <w:t xml:space="preserve"> the </w:t>
      </w:r>
      <w:r w:rsidRPr="00B87838">
        <w:rPr>
          <w:rStyle w:val="Emphasis"/>
          <w:highlight w:val="cyan"/>
        </w:rPr>
        <w:t>justice department</w:t>
      </w:r>
      <w:r w:rsidRPr="009E0E4E">
        <w:rPr>
          <w:rStyle w:val="StyleUnderline"/>
        </w:rPr>
        <w:t xml:space="preserve"> – </w:t>
      </w:r>
      <w:r w:rsidRPr="00B87838">
        <w:rPr>
          <w:rStyle w:val="StyleUnderline"/>
          <w:highlight w:val="cyan"/>
        </w:rPr>
        <w:t xml:space="preserve">are stronger than </w:t>
      </w:r>
      <w:r w:rsidRPr="00B87838">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58E0A4E1" w14:textId="77777777" w:rsidR="00EB5539" w:rsidRPr="009E0E4E" w:rsidRDefault="00EB5539" w:rsidP="00EB5539">
      <w:pPr>
        <w:rPr>
          <w:sz w:val="16"/>
        </w:rPr>
      </w:pPr>
      <w:r w:rsidRPr="009E0E4E">
        <w:rPr>
          <w:sz w:val="16"/>
        </w:rPr>
        <w:t xml:space="preserve">Many of </w:t>
      </w:r>
      <w:r w:rsidRPr="00B87838">
        <w:rPr>
          <w:rStyle w:val="StyleUnderline"/>
          <w:highlight w:val="cyan"/>
        </w:rPr>
        <w:t xml:space="preserve">those who </w:t>
      </w:r>
      <w:r w:rsidRPr="00B87838">
        <w:rPr>
          <w:rStyle w:val="Emphasis"/>
          <w:highlight w:val="cyan"/>
        </w:rPr>
        <w:t>stormed</w:t>
      </w:r>
      <w:r w:rsidRPr="009E0E4E">
        <w:rPr>
          <w:rStyle w:val="StyleUnderline"/>
        </w:rPr>
        <w:t xml:space="preserve"> the </w:t>
      </w:r>
      <w:r w:rsidRPr="00B87838">
        <w:rPr>
          <w:rStyle w:val="StyleUnderline"/>
          <w:highlight w:val="cyan"/>
        </w:rPr>
        <w:t>Capitol have been</w:t>
      </w:r>
      <w:r w:rsidRPr="009E0E4E">
        <w:rPr>
          <w:sz w:val="16"/>
        </w:rPr>
        <w:t xml:space="preserve"> tried and </w:t>
      </w:r>
      <w:r w:rsidRPr="00B87838">
        <w:rPr>
          <w:rStyle w:val="Emphasis"/>
          <w:highlight w:val="cyan"/>
        </w:rPr>
        <w:t>convicted</w:t>
      </w:r>
      <w:r w:rsidRPr="00B87838">
        <w:rPr>
          <w:rStyle w:val="StyleUnderline"/>
          <w:highlight w:val="cyan"/>
        </w:rPr>
        <w:t>. Election-denying candidates were</w:t>
      </w:r>
      <w:r w:rsidRPr="009E0E4E">
        <w:rPr>
          <w:sz w:val="16"/>
        </w:rPr>
        <w:t xml:space="preserve"> largely </w:t>
      </w:r>
      <w:r w:rsidRPr="00B87838">
        <w:rPr>
          <w:rStyle w:val="Emphasis"/>
          <w:highlight w:val="cyan"/>
        </w:rPr>
        <w:t>defeated</w:t>
      </w:r>
      <w:r w:rsidRPr="00B87838">
        <w:rPr>
          <w:rStyle w:val="StyleUnderline"/>
          <w:highlight w:val="cyan"/>
        </w:rPr>
        <w:t xml:space="preserve"> in</w:t>
      </w:r>
      <w:r w:rsidRPr="009E0E4E">
        <w:rPr>
          <w:rStyle w:val="StyleUnderline"/>
        </w:rPr>
        <w:t xml:space="preserve"> the</w:t>
      </w:r>
      <w:r w:rsidRPr="009E0E4E">
        <w:rPr>
          <w:sz w:val="16"/>
        </w:rPr>
        <w:t xml:space="preserve"> 2022 </w:t>
      </w:r>
      <w:r w:rsidRPr="00B87838">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3D22359D" w14:textId="77777777" w:rsidR="00EB5539" w:rsidRPr="009E0E4E" w:rsidRDefault="00EB5539" w:rsidP="00EB5539">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646F94C3" w14:textId="77777777" w:rsidR="00EB5539" w:rsidRDefault="00EB5539" w:rsidP="00EB5539">
      <w:r w:rsidRPr="00B87838">
        <w:rPr>
          <w:rStyle w:val="StyleUnderline"/>
          <w:highlight w:val="cyan"/>
        </w:rPr>
        <w:t>Republicans consider</w:t>
      </w:r>
      <w:r w:rsidRPr="009E0E4E">
        <w:rPr>
          <w:rStyle w:val="StyleUnderline"/>
        </w:rPr>
        <w:t xml:space="preserve"> national </w:t>
      </w:r>
      <w:r w:rsidRPr="00B87838">
        <w:rPr>
          <w:rStyle w:val="Emphasis"/>
          <w:highlight w:val="cyan"/>
        </w:rPr>
        <w:t>security</w:t>
      </w:r>
      <w:r w:rsidRPr="00B87838">
        <w:rPr>
          <w:rStyle w:val="StyleUnderline"/>
          <w:highlight w:val="cyan"/>
        </w:rPr>
        <w:t xml:space="preserve"> the</w:t>
      </w:r>
      <w:r w:rsidRPr="009E0E4E">
        <w:rPr>
          <w:rStyle w:val="StyleUnderline"/>
        </w:rPr>
        <w:t xml:space="preserve"> highest and most </w:t>
      </w:r>
      <w:r w:rsidRPr="00B87838">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27AAD6AE" w14:textId="77777777" w:rsidR="00EB5539" w:rsidRDefault="00EB5539" w:rsidP="00EB5539">
      <w:pPr>
        <w:pStyle w:val="Analytics"/>
      </w:pPr>
      <w:r>
        <w:t xml:space="preserve">Populism is </w:t>
      </w:r>
      <w:r w:rsidRPr="00E64B06">
        <w:rPr>
          <w:u w:val="single"/>
        </w:rPr>
        <w:t>inevitable</w:t>
      </w:r>
      <w:r>
        <w:t>---nativism, anti-science, and conservative traditionalism.</w:t>
      </w:r>
    </w:p>
    <w:p w14:paraId="5FFAA2E2" w14:textId="77777777" w:rsidR="00EB5539" w:rsidRDefault="00EB5539" w:rsidP="00EB5539">
      <w:pPr>
        <w:pStyle w:val="Heading4"/>
      </w:pPr>
      <w:r>
        <w:t xml:space="preserve">No nuclear populism impact. </w:t>
      </w:r>
    </w:p>
    <w:p w14:paraId="2D47917E" w14:textId="77777777" w:rsidR="00EB5539" w:rsidRPr="00301C95" w:rsidRDefault="00EB5539" w:rsidP="00EB5539">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2DA55D00" w14:textId="77777777" w:rsidR="00EB5539" w:rsidRPr="00301C95" w:rsidRDefault="00EB5539" w:rsidP="00EB5539">
      <w:pPr>
        <w:rPr>
          <w:sz w:val="16"/>
        </w:rPr>
      </w:pPr>
      <w:r w:rsidRPr="00301C95">
        <w:rPr>
          <w:sz w:val="16"/>
        </w:rPr>
        <w:t>In their essay “Upsetting the Nuclear Order: How the Rise of Nationalist Populism Increases Nuclear Dangers,” Oliver Meier and Maren Vieluf highlight some important aspects of nationalist-</w:t>
      </w:r>
      <w:r w:rsidRPr="00B87838">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B87838">
        <w:rPr>
          <w:rStyle w:val="StyleUnderline"/>
          <w:highlight w:val="cyan"/>
        </w:rPr>
        <w:t>lead to</w:t>
      </w:r>
      <w:r w:rsidRPr="00473735">
        <w:rPr>
          <w:rStyle w:val="StyleUnderline"/>
        </w:rPr>
        <w:t xml:space="preserve"> greater </w:t>
      </w:r>
      <w:r w:rsidRPr="00B87838">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87838">
        <w:rPr>
          <w:rStyle w:val="StyleUnderline"/>
          <w:highlight w:val="cyan"/>
        </w:rPr>
        <w:t>there are</w:t>
      </w:r>
      <w:r w:rsidRPr="00473735">
        <w:rPr>
          <w:rStyle w:val="StyleUnderline"/>
        </w:rPr>
        <w:t xml:space="preserve"> a number of</w:t>
      </w:r>
      <w:r w:rsidRPr="00301C95">
        <w:rPr>
          <w:sz w:val="16"/>
        </w:rPr>
        <w:t xml:space="preserve"> </w:t>
      </w:r>
      <w:r w:rsidRPr="00B87838">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3BED94C1" w14:textId="77777777" w:rsidR="00EB5539" w:rsidRPr="00301C95" w:rsidRDefault="00EB5539" w:rsidP="00EB5539">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24707C18" w14:textId="77777777" w:rsidR="00EB5539" w:rsidRPr="00301C95" w:rsidRDefault="00EB5539" w:rsidP="00EB5539">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B87838">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B87838">
        <w:rPr>
          <w:rStyle w:val="StyleUnderline"/>
          <w:highlight w:val="cyan"/>
        </w:rPr>
        <w:t>should</w:t>
      </w:r>
      <w:r w:rsidRPr="00473735">
        <w:rPr>
          <w:rStyle w:val="StyleUnderline"/>
        </w:rPr>
        <w:t xml:space="preserve"> also </w:t>
      </w:r>
      <w:r w:rsidRPr="00B87838">
        <w:rPr>
          <w:rStyle w:val="Emphasis"/>
          <w:highlight w:val="cyan"/>
        </w:rPr>
        <w:t>not</w:t>
      </w:r>
      <w:r w:rsidRPr="00B87838">
        <w:rPr>
          <w:rStyle w:val="StyleUnderline"/>
          <w:highlight w:val="cyan"/>
        </w:rPr>
        <w:t xml:space="preserve"> be </w:t>
      </w:r>
      <w:r w:rsidRPr="00B87838">
        <w:rPr>
          <w:rStyle w:val="Emphasis"/>
          <w:highlight w:val="cyan"/>
        </w:rPr>
        <w:t>exaggerated</w:t>
      </w:r>
      <w:r w:rsidRPr="00301C95">
        <w:rPr>
          <w:sz w:val="16"/>
        </w:rPr>
        <w:t xml:space="preserve">. For instance, </w:t>
      </w:r>
      <w:r w:rsidRPr="00B87838">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B87838">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B87838">
        <w:rPr>
          <w:rStyle w:val="StyleUnderline"/>
          <w:highlight w:val="cyan"/>
        </w:rPr>
        <w:t xml:space="preserve">India’s </w:t>
      </w:r>
      <w:r w:rsidRPr="00B87838">
        <w:rPr>
          <w:rStyle w:val="Emphasis"/>
          <w:highlight w:val="cyan"/>
        </w:rPr>
        <w:t>conventional</w:t>
      </w:r>
      <w:r w:rsidRPr="00B87838">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A555F3E" w14:textId="77777777" w:rsidR="00EB5539" w:rsidRPr="00301C95" w:rsidRDefault="00EB5539" w:rsidP="00EB5539">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B87838">
        <w:rPr>
          <w:rStyle w:val="Emphasis"/>
          <w:highlight w:val="cyan"/>
        </w:rPr>
        <w:t>Modi</w:t>
      </w:r>
      <w:r w:rsidRPr="00B87838">
        <w:rPr>
          <w:rStyle w:val="StyleUnderline"/>
          <w:highlight w:val="cyan"/>
        </w:rPr>
        <w:t xml:space="preserve"> and </w:t>
      </w:r>
      <w:r w:rsidRPr="00B87838">
        <w:rPr>
          <w:rStyle w:val="Emphasis"/>
          <w:highlight w:val="cyan"/>
        </w:rPr>
        <w:t>Trump</w:t>
      </w:r>
      <w:r w:rsidRPr="00301C95">
        <w:rPr>
          <w:sz w:val="16"/>
        </w:rPr>
        <w:t xml:space="preserve">, </w:t>
      </w:r>
      <w:r w:rsidRPr="00473735">
        <w:rPr>
          <w:rStyle w:val="StyleUnderline"/>
        </w:rPr>
        <w:t xml:space="preserve">we </w:t>
      </w:r>
      <w:r w:rsidRPr="00B87838">
        <w:rPr>
          <w:rStyle w:val="StyleUnderline"/>
          <w:highlight w:val="cyan"/>
        </w:rPr>
        <w:t xml:space="preserve">did not see </w:t>
      </w:r>
      <w:r w:rsidRPr="00B87838">
        <w:rPr>
          <w:rStyle w:val="Emphasis"/>
          <w:highlight w:val="cyan"/>
        </w:rPr>
        <w:t>any</w:t>
      </w:r>
      <w:r w:rsidRPr="00473735">
        <w:rPr>
          <w:rStyle w:val="StyleUnderline"/>
        </w:rPr>
        <w:t xml:space="preserve"> subsequent </w:t>
      </w:r>
      <w:r w:rsidRPr="00B87838">
        <w:rPr>
          <w:rStyle w:val="StyleUnderline"/>
          <w:highlight w:val="cyan"/>
        </w:rPr>
        <w:t xml:space="preserve">heightening of </w:t>
      </w:r>
      <w:r w:rsidRPr="00B87838">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87838">
        <w:rPr>
          <w:rStyle w:val="StyleUnderline"/>
          <w:highlight w:val="cyan"/>
        </w:rPr>
        <w:t xml:space="preserve">rhetoric is to </w:t>
      </w:r>
      <w:r w:rsidRPr="00B87838">
        <w:rPr>
          <w:rStyle w:val="Emphasis"/>
          <w:highlight w:val="cyan"/>
        </w:rPr>
        <w:t>impress</w:t>
      </w:r>
      <w:r w:rsidRPr="00473735">
        <w:rPr>
          <w:rStyle w:val="StyleUnderline"/>
        </w:rPr>
        <w:t xml:space="preserve"> domestic </w:t>
      </w:r>
      <w:r w:rsidRPr="00B87838">
        <w:rPr>
          <w:rStyle w:val="Emphasis"/>
          <w:highlight w:val="cyan"/>
        </w:rPr>
        <w:t>audiences</w:t>
      </w:r>
      <w:r w:rsidRPr="00B87838">
        <w:rPr>
          <w:sz w:val="16"/>
          <w:highlight w:val="cyan"/>
        </w:rPr>
        <w:t xml:space="preserve"> </w:t>
      </w:r>
      <w:r w:rsidRPr="00B87838">
        <w:rPr>
          <w:rStyle w:val="StyleUnderline"/>
          <w:highlight w:val="cyan"/>
        </w:rPr>
        <w:t>and</w:t>
      </w:r>
      <w:r w:rsidRPr="00301C95">
        <w:rPr>
          <w:sz w:val="16"/>
        </w:rPr>
        <w:t xml:space="preserve"> that </w:t>
      </w:r>
      <w:r w:rsidRPr="00473735">
        <w:rPr>
          <w:rStyle w:val="StyleUnderline"/>
        </w:rPr>
        <w:t xml:space="preserve">external </w:t>
      </w:r>
      <w:r w:rsidRPr="00B87838">
        <w:rPr>
          <w:rStyle w:val="StyleUnderline"/>
          <w:highlight w:val="cyan"/>
        </w:rPr>
        <w:t xml:space="preserve">actors </w:t>
      </w:r>
      <w:r w:rsidRPr="00B87838">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08337BAF" w14:textId="77777777" w:rsidR="00EB5539" w:rsidRPr="00301C95" w:rsidRDefault="00EB5539" w:rsidP="00EB5539">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B87838">
        <w:rPr>
          <w:rStyle w:val="StyleUnderline"/>
          <w:highlight w:val="cyan"/>
        </w:rPr>
        <w:t xml:space="preserve">Have we seen </w:t>
      </w:r>
      <w:r w:rsidRPr="00B87838">
        <w:rPr>
          <w:rStyle w:val="Emphasis"/>
          <w:highlight w:val="cyan"/>
        </w:rPr>
        <w:t>any</w:t>
      </w:r>
      <w:r w:rsidRPr="00301C95">
        <w:rPr>
          <w:sz w:val="16"/>
        </w:rPr>
        <w:t xml:space="preserve"> new </w:t>
      </w:r>
      <w:r w:rsidRPr="00B87838">
        <w:rPr>
          <w:rStyle w:val="Emphasis"/>
          <w:highlight w:val="cyan"/>
        </w:rPr>
        <w:t>state</w:t>
      </w:r>
      <w:r w:rsidRPr="00301C95">
        <w:rPr>
          <w:sz w:val="16"/>
        </w:rPr>
        <w:t xml:space="preserve"> </w:t>
      </w:r>
      <w:r w:rsidRPr="00B87838">
        <w:rPr>
          <w:rStyle w:val="StyleUnderline"/>
          <w:highlight w:val="cyan"/>
        </w:rPr>
        <w:t xml:space="preserve">pursuing </w:t>
      </w:r>
      <w:r w:rsidRPr="00B87838">
        <w:rPr>
          <w:rStyle w:val="Emphasis"/>
          <w:highlight w:val="cyan"/>
        </w:rPr>
        <w:t>nuc</w:t>
      </w:r>
      <w:r w:rsidRPr="00301C95">
        <w:rPr>
          <w:sz w:val="16"/>
        </w:rPr>
        <w:t>lear weapon</w:t>
      </w:r>
      <w:r w:rsidRPr="00B87838">
        <w:rPr>
          <w:rStyle w:val="Emphasis"/>
          <w:highlight w:val="cyan"/>
        </w:rPr>
        <w:t>s</w:t>
      </w:r>
      <w:r w:rsidRPr="00473735">
        <w:rPr>
          <w:rStyle w:val="StyleUnderline"/>
        </w:rPr>
        <w:t xml:space="preserve"> </w:t>
      </w:r>
      <w:r w:rsidRPr="00B87838">
        <w:rPr>
          <w:rStyle w:val="StyleUnderline"/>
          <w:highlight w:val="cyan"/>
        </w:rPr>
        <w:t xml:space="preserve">in </w:t>
      </w:r>
      <w:r w:rsidRPr="00B87838">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B87838">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87838">
        <w:rPr>
          <w:rStyle w:val="Emphasis"/>
          <w:highlight w:val="cyan"/>
        </w:rPr>
        <w:t>China</w:t>
      </w:r>
      <w:r w:rsidRPr="00301C95">
        <w:rPr>
          <w:sz w:val="16"/>
        </w:rPr>
        <w:t xml:space="preserve">, </w:t>
      </w:r>
      <w:r w:rsidRPr="00B87838">
        <w:rPr>
          <w:rStyle w:val="Emphasis"/>
          <w:highlight w:val="cyan"/>
        </w:rPr>
        <w:t>No</w:t>
      </w:r>
      <w:r w:rsidRPr="00301C95">
        <w:rPr>
          <w:sz w:val="16"/>
        </w:rPr>
        <w:t xml:space="preserve">rth </w:t>
      </w:r>
      <w:r w:rsidRPr="00B87838">
        <w:rPr>
          <w:rStyle w:val="Emphasis"/>
          <w:highlight w:val="cyan"/>
        </w:rPr>
        <w:t>Ko</w:t>
      </w:r>
      <w:r w:rsidRPr="00301C95">
        <w:rPr>
          <w:sz w:val="16"/>
        </w:rPr>
        <w:t xml:space="preserve">rea, and </w:t>
      </w:r>
      <w:r w:rsidRPr="00B87838">
        <w:rPr>
          <w:rStyle w:val="Emphasis"/>
          <w:highlight w:val="cyan"/>
        </w:rPr>
        <w:t>Iran</w:t>
      </w:r>
      <w:r w:rsidRPr="00301C95">
        <w:rPr>
          <w:sz w:val="16"/>
        </w:rPr>
        <w:t xml:space="preserve">. The </w:t>
      </w:r>
      <w:r w:rsidRPr="00B87838">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B87838">
        <w:rPr>
          <w:rStyle w:val="Emphasis"/>
          <w:highlight w:val="cyan"/>
        </w:rPr>
        <w:t>more important</w:t>
      </w:r>
      <w:r w:rsidRPr="00301C95">
        <w:rPr>
          <w:sz w:val="16"/>
        </w:rPr>
        <w:t xml:space="preserve"> and consequential </w:t>
      </w:r>
      <w:r w:rsidRPr="00B87838">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3A1C97DB" w14:textId="77777777" w:rsidR="00EB5539" w:rsidRPr="00301C95" w:rsidRDefault="00EB5539" w:rsidP="00EB5539">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75FA77A2" w14:textId="77777777" w:rsidR="00EB5539" w:rsidRPr="00301C95" w:rsidRDefault="00EB5539" w:rsidP="00EB5539">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24CC8235" w14:textId="77777777" w:rsidR="00EB5539" w:rsidRPr="00301C95" w:rsidRDefault="00EB5539" w:rsidP="00EB5539">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B87838">
        <w:rPr>
          <w:rStyle w:val="StyleUnderline"/>
          <w:highlight w:val="cyan"/>
        </w:rPr>
        <w:t xml:space="preserve">There have </w:t>
      </w:r>
      <w:r w:rsidRPr="00B87838">
        <w:rPr>
          <w:rStyle w:val="Emphasis"/>
          <w:highlight w:val="cyan"/>
        </w:rPr>
        <w:t>always</w:t>
      </w:r>
      <w:r w:rsidRPr="00B87838">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B87838">
        <w:rPr>
          <w:rStyle w:val="StyleUnderline"/>
          <w:highlight w:val="cyan"/>
        </w:rPr>
        <w:t>about</w:t>
      </w:r>
      <w:r w:rsidRPr="004F7621">
        <w:rPr>
          <w:rStyle w:val="StyleUnderline"/>
        </w:rPr>
        <w:t xml:space="preserve"> </w:t>
      </w:r>
      <w:r w:rsidRPr="00B87838">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B87838">
        <w:rPr>
          <w:rStyle w:val="StyleUnderline"/>
          <w:highlight w:val="cyan"/>
        </w:rPr>
        <w:t xml:space="preserve">It </w:t>
      </w:r>
      <w:r w:rsidRPr="00B87838">
        <w:rPr>
          <w:rStyle w:val="Emphasis"/>
          <w:highlight w:val="cyan"/>
        </w:rPr>
        <w:t>predates</w:t>
      </w:r>
      <w:r w:rsidRPr="00B87838">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B87838">
        <w:rPr>
          <w:rStyle w:val="StyleUnderline"/>
          <w:highlight w:val="cyan"/>
        </w:rPr>
        <w:t>alliances</w:t>
      </w:r>
      <w:r w:rsidRPr="004F7621">
        <w:rPr>
          <w:rStyle w:val="StyleUnderline"/>
        </w:rPr>
        <w:t xml:space="preserve"> have </w:t>
      </w:r>
      <w:r w:rsidRPr="00B87838">
        <w:rPr>
          <w:rStyle w:val="Emphasis"/>
          <w:highlight w:val="cyan"/>
        </w:rPr>
        <w:t>remained strong</w:t>
      </w:r>
      <w:r w:rsidRPr="00B87838">
        <w:rPr>
          <w:rStyle w:val="StyleUnderline"/>
          <w:highlight w:val="cyan"/>
        </w:rPr>
        <w:t xml:space="preserve"> and</w:t>
      </w:r>
      <w:r w:rsidRPr="004F7621">
        <w:rPr>
          <w:rStyle w:val="StyleUnderline"/>
        </w:rPr>
        <w:t xml:space="preserve"> are </w:t>
      </w:r>
      <w:r w:rsidRPr="00B87838">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54ABE493" w14:textId="77777777" w:rsidR="00EB5539" w:rsidRPr="00301C95" w:rsidRDefault="00EB5539" w:rsidP="00EB5539">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B87838">
        <w:rPr>
          <w:rStyle w:val="StyleUnderline"/>
          <w:highlight w:val="cyan"/>
        </w:rPr>
        <w:t>India</w:t>
      </w:r>
      <w:r w:rsidRPr="00301C95">
        <w:rPr>
          <w:rStyle w:val="StyleUnderline"/>
        </w:rPr>
        <w:t xml:space="preserve"> still </w:t>
      </w:r>
      <w:r w:rsidRPr="00B87838">
        <w:rPr>
          <w:rStyle w:val="StyleUnderline"/>
          <w:highlight w:val="cyan"/>
        </w:rPr>
        <w:t xml:space="preserve">maintains a </w:t>
      </w:r>
      <w:r w:rsidRPr="00B87838">
        <w:rPr>
          <w:rStyle w:val="Emphasis"/>
          <w:highlight w:val="cyan"/>
        </w:rPr>
        <w:t>slow-growing</w:t>
      </w:r>
      <w:r w:rsidRPr="00301C95">
        <w:rPr>
          <w:sz w:val="16"/>
        </w:rPr>
        <w:t xml:space="preserve"> nuclear </w:t>
      </w:r>
      <w:r w:rsidRPr="00B87838">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B87838">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B87838">
        <w:rPr>
          <w:rStyle w:val="StyleUnderline"/>
          <w:highlight w:val="cyan"/>
        </w:rPr>
        <w:t>been in power for</w:t>
      </w:r>
      <w:r w:rsidRPr="00301C95">
        <w:rPr>
          <w:sz w:val="16"/>
        </w:rPr>
        <w:t xml:space="preserve"> almost </w:t>
      </w:r>
      <w:r w:rsidRPr="00B87838">
        <w:rPr>
          <w:rStyle w:val="StyleUnderline"/>
          <w:highlight w:val="cyan"/>
        </w:rPr>
        <w:t xml:space="preserve">a </w:t>
      </w:r>
      <w:r w:rsidRPr="00B87838">
        <w:rPr>
          <w:rStyle w:val="Emphasis"/>
          <w:highlight w:val="cyan"/>
        </w:rPr>
        <w:t>decade</w:t>
      </w:r>
      <w:r w:rsidRPr="00301C95">
        <w:rPr>
          <w:sz w:val="16"/>
        </w:rPr>
        <w:t xml:space="preserve">, </w:t>
      </w:r>
      <w:r w:rsidRPr="00301C95">
        <w:rPr>
          <w:rStyle w:val="StyleUnderline"/>
        </w:rPr>
        <w:t xml:space="preserve">this </w:t>
      </w:r>
      <w:r w:rsidRPr="00B87838">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B87838">
        <w:rPr>
          <w:rStyle w:val="StyleUnderline"/>
          <w:highlight w:val="cyan"/>
        </w:rPr>
        <w:t xml:space="preserve">calls into </w:t>
      </w:r>
      <w:r w:rsidRPr="00B87838">
        <w:rPr>
          <w:rStyle w:val="Emphasis"/>
          <w:highlight w:val="cyan"/>
        </w:rPr>
        <w:t>question</w:t>
      </w:r>
      <w:r w:rsidRPr="00B87838">
        <w:rPr>
          <w:rStyle w:val="StyleUnderline"/>
          <w:highlight w:val="cyan"/>
        </w:rPr>
        <w:t xml:space="preserve"> arg</w:t>
      </w:r>
      <w:r w:rsidRPr="00301C95">
        <w:rPr>
          <w:rStyle w:val="StyleUnderline"/>
        </w:rPr>
        <w:t>ument</w:t>
      </w:r>
      <w:r w:rsidRPr="00B87838">
        <w:rPr>
          <w:rStyle w:val="StyleUnderline"/>
          <w:highlight w:val="cyan"/>
        </w:rPr>
        <w:t>s</w:t>
      </w:r>
      <w:r w:rsidRPr="00301C95">
        <w:rPr>
          <w:rStyle w:val="StyleUnderline"/>
        </w:rPr>
        <w:t xml:space="preserve"> </w:t>
      </w:r>
      <w:r w:rsidRPr="00B87838">
        <w:rPr>
          <w:rStyle w:val="StyleUnderline"/>
          <w:highlight w:val="cyan"/>
        </w:rPr>
        <w:t>about</w:t>
      </w:r>
      <w:r w:rsidRPr="00301C95">
        <w:rPr>
          <w:rStyle w:val="StyleUnderline"/>
        </w:rPr>
        <w:t xml:space="preserve"> how</w:t>
      </w:r>
      <w:r w:rsidRPr="00301C95">
        <w:rPr>
          <w:sz w:val="16"/>
        </w:rPr>
        <w:t xml:space="preserve"> nationalist </w:t>
      </w:r>
      <w:r w:rsidRPr="00B87838">
        <w:rPr>
          <w:rStyle w:val="Emphasis"/>
          <w:highlight w:val="cyan"/>
        </w:rPr>
        <w:t>populism</w:t>
      </w:r>
      <w:r w:rsidRPr="00301C95">
        <w:rPr>
          <w:rStyle w:val="StyleUnderline"/>
        </w:rPr>
        <w:t xml:space="preserve"> could impact nuclear policy.</w:t>
      </w:r>
    </w:p>
    <w:p w14:paraId="616CB384" w14:textId="77777777" w:rsidR="00EB5539" w:rsidRPr="00B65C32" w:rsidRDefault="00EB5539" w:rsidP="00EB5539">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222FC02C" w14:textId="77777777" w:rsidR="00EB5539" w:rsidRDefault="00EB5539" w:rsidP="00EB5539">
      <w:pPr>
        <w:pStyle w:val="Heading4"/>
      </w:pPr>
      <w:r>
        <w:t>No populist wars.</w:t>
      </w:r>
    </w:p>
    <w:p w14:paraId="1CEC1D12" w14:textId="77777777" w:rsidR="00EB5539" w:rsidRPr="001C1DD2" w:rsidRDefault="00EB5539" w:rsidP="00EB5539">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29240126" w14:textId="77777777" w:rsidR="00EB5539" w:rsidRPr="001C1DD2" w:rsidRDefault="00EB5539" w:rsidP="00EB5539">
      <w:pPr>
        <w:rPr>
          <w:sz w:val="16"/>
        </w:rPr>
      </w:pPr>
      <w:r w:rsidRPr="001C1DD2">
        <w:rPr>
          <w:sz w:val="16"/>
        </w:rPr>
        <w:t>Amenability to compromise</w:t>
      </w:r>
    </w:p>
    <w:p w14:paraId="654CDED3" w14:textId="77777777" w:rsidR="00EB5539" w:rsidRPr="001C1DD2" w:rsidRDefault="00EB5539" w:rsidP="00EB5539">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B87838">
        <w:rPr>
          <w:rStyle w:val="Emphasis"/>
          <w:highlight w:val="cyan"/>
        </w:rPr>
        <w:t>one common assumption</w:t>
      </w:r>
      <w:r w:rsidRPr="00B87838">
        <w:rPr>
          <w:rStyle w:val="StyleUnderline"/>
          <w:highlight w:val="cyan"/>
        </w:rPr>
        <w:t xml:space="preserve"> about </w:t>
      </w:r>
      <w:r w:rsidRPr="00B87838">
        <w:rPr>
          <w:rStyle w:val="Emphasis"/>
          <w:highlight w:val="cyan"/>
        </w:rPr>
        <w:t>populist</w:t>
      </w:r>
      <w:r w:rsidRPr="0065339E">
        <w:rPr>
          <w:rStyle w:val="StyleUnderline"/>
        </w:rPr>
        <w:t xml:space="preserve"> actor</w:t>
      </w:r>
      <w:r w:rsidRPr="00B87838">
        <w:rPr>
          <w:rStyle w:val="Emphasis"/>
          <w:highlight w:val="cyan"/>
        </w:rPr>
        <w:t>s</w:t>
      </w:r>
      <w:r w:rsidRPr="00B87838">
        <w:rPr>
          <w:rStyle w:val="StyleUnderline"/>
          <w:highlight w:val="cyan"/>
        </w:rPr>
        <w:t xml:space="preserve"> is that they </w:t>
      </w:r>
      <w:r w:rsidRPr="00FC30B5">
        <w:rPr>
          <w:rStyle w:val="StyleUnderline"/>
        </w:rPr>
        <w:t>will</w:t>
      </w:r>
      <w:r w:rsidRPr="00127A7B">
        <w:rPr>
          <w:rStyle w:val="StyleUnderline"/>
        </w:rPr>
        <w:t xml:space="preserve"> </w:t>
      </w:r>
      <w:r w:rsidRPr="00B87838">
        <w:rPr>
          <w:rStyle w:val="StyleUnderline"/>
          <w:highlight w:val="cyan"/>
        </w:rPr>
        <w:t xml:space="preserve">adopt a </w:t>
      </w:r>
      <w:r w:rsidRPr="00B87838">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B87838">
        <w:rPr>
          <w:rStyle w:val="Emphasis"/>
          <w:highlight w:val="cyan"/>
        </w:rPr>
        <w:t>fo</w:t>
      </w:r>
      <w:r w:rsidRPr="0065339E">
        <w:rPr>
          <w:rStyle w:val="StyleUnderline"/>
        </w:rPr>
        <w:t xml:space="preserve">reign </w:t>
      </w:r>
      <w:r w:rsidRPr="00B87838">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B87838">
        <w:rPr>
          <w:rStyle w:val="Emphasis"/>
          <w:highlight w:val="cyan"/>
        </w:rPr>
        <w:t>Yet</w:t>
      </w:r>
      <w:r w:rsidRPr="001C1DD2">
        <w:rPr>
          <w:sz w:val="16"/>
        </w:rPr>
        <w:t xml:space="preserve">, previous </w:t>
      </w:r>
      <w:r w:rsidRPr="00B87838">
        <w:rPr>
          <w:rStyle w:val="Emphasis"/>
          <w:highlight w:val="cyan"/>
        </w:rPr>
        <w:t>research</w:t>
      </w:r>
      <w:r w:rsidRPr="00B87838">
        <w:rPr>
          <w:rStyle w:val="StyleUnderline"/>
          <w:highlight w:val="cyan"/>
        </w:rPr>
        <w:t xml:space="preserve"> suggests</w:t>
      </w:r>
      <w:r w:rsidRPr="00127A7B">
        <w:rPr>
          <w:rStyle w:val="StyleUnderline"/>
        </w:rPr>
        <w:t xml:space="preserve"> that shifts to </w:t>
      </w:r>
      <w:r w:rsidRPr="00B87838">
        <w:rPr>
          <w:rStyle w:val="StyleUnderline"/>
          <w:highlight w:val="cyan"/>
        </w:rPr>
        <w:t>populist</w:t>
      </w:r>
      <w:r w:rsidRPr="003E2ECA">
        <w:rPr>
          <w:rStyle w:val="StyleUnderline"/>
        </w:rPr>
        <w:t xml:space="preserve"> government</w:t>
      </w:r>
      <w:r w:rsidRPr="00B87838">
        <w:rPr>
          <w:rStyle w:val="StyleUnderline"/>
          <w:highlight w:val="cyan"/>
        </w:rPr>
        <w:t xml:space="preserve">s </w:t>
      </w:r>
      <w:r w:rsidRPr="00B87838">
        <w:rPr>
          <w:rStyle w:val="Emphasis"/>
          <w:highlight w:val="cyan"/>
        </w:rPr>
        <w:t>do not</w:t>
      </w:r>
      <w:r w:rsidRPr="001C1DD2">
        <w:rPr>
          <w:sz w:val="16"/>
        </w:rPr>
        <w:t xml:space="preserve"> automatically </w:t>
      </w:r>
      <w:r w:rsidRPr="00B87838">
        <w:rPr>
          <w:rStyle w:val="Emphasis"/>
          <w:highlight w:val="cyan"/>
        </w:rPr>
        <w:t>lead to</w:t>
      </w:r>
      <w:r w:rsidRPr="001C1DD2">
        <w:rPr>
          <w:sz w:val="16"/>
        </w:rPr>
        <w:t xml:space="preserve"> foreign policies that are indiscriminately </w:t>
      </w:r>
      <w:r w:rsidRPr="00B87838">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B87838">
        <w:rPr>
          <w:rStyle w:val="StyleUnderline"/>
          <w:highlight w:val="cyan"/>
        </w:rPr>
        <w:t>leaders tend to be</w:t>
      </w:r>
      <w:r w:rsidRPr="001C1DD2">
        <w:rPr>
          <w:sz w:val="16"/>
        </w:rPr>
        <w:t xml:space="preserve"> more conflictual in their worldviews, they tend to be </w:t>
      </w:r>
      <w:r w:rsidRPr="00B87838">
        <w:rPr>
          <w:rStyle w:val="StyleUnderline"/>
          <w:highlight w:val="cyan"/>
        </w:rPr>
        <w:t xml:space="preserve">as cooperative as </w:t>
      </w:r>
      <w:r w:rsidRPr="00B87838">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B87838">
        <w:rPr>
          <w:rStyle w:val="Emphasis"/>
          <w:highlight w:val="cyan"/>
        </w:rPr>
        <w:t>populist parties</w:t>
      </w:r>
      <w:r w:rsidRPr="00B87838">
        <w:rPr>
          <w:rStyle w:val="StyleUnderline"/>
          <w:highlight w:val="cyan"/>
        </w:rPr>
        <w:t xml:space="preserve"> tend to </w:t>
      </w:r>
      <w:r w:rsidRPr="00B87838">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510D448E" w14:textId="77777777" w:rsidR="00EB5539" w:rsidRDefault="00EB5539" w:rsidP="00EB5539"/>
    <w:p w14:paraId="050BD7C0" w14:textId="77777777" w:rsidR="00EB5539" w:rsidRPr="005D388F" w:rsidRDefault="00EB5539" w:rsidP="00EB5539"/>
    <w:p w14:paraId="046ADF52" w14:textId="77777777" w:rsidR="00EB5539" w:rsidRPr="00EB5539" w:rsidRDefault="00EB5539" w:rsidP="00EB5539"/>
    <w:sectPr w:rsidR="00EB5539" w:rsidRPr="00EB5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49640935">
    <w:abstractNumId w:val="13"/>
  </w:num>
  <w:num w:numId="16" w16cid:durableId="677578133">
    <w:abstractNumId w:val="15"/>
  </w:num>
  <w:num w:numId="17" w16cid:durableId="505246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B"/>
    <w:rsid w:val="000A5FD2"/>
    <w:rsid w:val="001C0583"/>
    <w:rsid w:val="002567D9"/>
    <w:rsid w:val="002C6B21"/>
    <w:rsid w:val="00380388"/>
    <w:rsid w:val="003A33E7"/>
    <w:rsid w:val="004F0584"/>
    <w:rsid w:val="00530A89"/>
    <w:rsid w:val="005F04F3"/>
    <w:rsid w:val="006D55BB"/>
    <w:rsid w:val="00726A4B"/>
    <w:rsid w:val="00816C51"/>
    <w:rsid w:val="00856FEF"/>
    <w:rsid w:val="00880060"/>
    <w:rsid w:val="009F5856"/>
    <w:rsid w:val="00AB0869"/>
    <w:rsid w:val="00B96E76"/>
    <w:rsid w:val="00EB5539"/>
    <w:rsid w:val="00F11E93"/>
    <w:rsid w:val="00FD25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56D9"/>
  <w15:chartTrackingRefBased/>
  <w15:docId w15:val="{3C49A605-93B5-4B2F-8B71-2BFD4705D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058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F05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05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 Char Char, Char,no"/>
    <w:basedOn w:val="Normal"/>
    <w:next w:val="Normal"/>
    <w:link w:val="Heading3Char"/>
    <w:uiPriority w:val="2"/>
    <w:qFormat/>
    <w:rsid w:val="004F05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text,Heading 2 Char Char Char Char,no read,TAG,No Spacing111111,No Spacing4, Ch,small space,T,Clear,t,Ta"/>
    <w:basedOn w:val="Normal"/>
    <w:next w:val="Normal"/>
    <w:link w:val="Heading4Char"/>
    <w:uiPriority w:val="3"/>
    <w:qFormat/>
    <w:rsid w:val="004F05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F05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5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05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0584"/>
  </w:style>
  <w:style w:type="character" w:customStyle="1" w:styleId="Heading1Char">
    <w:name w:val="Heading 1 Char"/>
    <w:aliases w:val="Pocket Char"/>
    <w:basedOn w:val="DefaultParagraphFont"/>
    <w:link w:val="Heading1"/>
    <w:rsid w:val="004F058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F058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n Char"/>
    <w:basedOn w:val="DefaultParagraphFont"/>
    <w:link w:val="Heading3"/>
    <w:uiPriority w:val="2"/>
    <w:rsid w:val="004F058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text Char,no read Char,TAG Char,T Char"/>
    <w:basedOn w:val="DefaultParagraphFont"/>
    <w:link w:val="Heading4"/>
    <w:uiPriority w:val="3"/>
    <w:rsid w:val="004F058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4F0584"/>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5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5BB"/>
    <w:rPr>
      <w:rFonts w:eastAsiaTheme="majorEastAsia" w:cstheme="majorBidi"/>
      <w:color w:val="272727" w:themeColor="text1" w:themeTint="D8"/>
    </w:rPr>
  </w:style>
  <w:style w:type="paragraph" w:styleId="Title">
    <w:name w:val="Title"/>
    <w:aliases w:val="Cites and Cards,UNDERLINE,Bold Underlined,title,Block Heading,Read This"/>
    <w:basedOn w:val="Normal"/>
    <w:next w:val="Normal"/>
    <w:link w:val="TitleChar"/>
    <w:uiPriority w:val="10"/>
    <w:qFormat/>
    <w:rsid w:val="006D5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
    <w:basedOn w:val="DefaultParagraphFont"/>
    <w:link w:val="Title"/>
    <w:uiPriority w:val="10"/>
    <w:qFormat/>
    <w:rsid w:val="006D5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5BB"/>
    <w:pPr>
      <w:spacing w:before="160"/>
      <w:jc w:val="center"/>
    </w:pPr>
    <w:rPr>
      <w:i/>
      <w:iCs/>
      <w:color w:val="404040" w:themeColor="text1" w:themeTint="BF"/>
    </w:rPr>
  </w:style>
  <w:style w:type="character" w:customStyle="1" w:styleId="QuoteChar">
    <w:name w:val="Quote Char"/>
    <w:basedOn w:val="DefaultParagraphFont"/>
    <w:link w:val="Quote"/>
    <w:uiPriority w:val="29"/>
    <w:rsid w:val="006D55BB"/>
    <w:rPr>
      <w:i/>
      <w:iCs/>
      <w:color w:val="404040" w:themeColor="text1" w:themeTint="BF"/>
    </w:rPr>
  </w:style>
  <w:style w:type="paragraph" w:styleId="ListParagraph">
    <w:name w:val="List Paragraph"/>
    <w:aliases w:val="6 font"/>
    <w:basedOn w:val="Normal"/>
    <w:uiPriority w:val="99"/>
    <w:qFormat/>
    <w:rsid w:val="006D55BB"/>
    <w:pPr>
      <w:ind w:left="720"/>
      <w:contextualSpacing/>
    </w:pPr>
  </w:style>
  <w:style w:type="character" w:styleId="IntenseEmphasis">
    <w:name w:val="Intense Emphasis"/>
    <w:basedOn w:val="DefaultParagraphFont"/>
    <w:uiPriority w:val="21"/>
    <w:qFormat/>
    <w:rsid w:val="006D55BB"/>
    <w:rPr>
      <w:i/>
      <w:iCs/>
      <w:color w:val="2F5496" w:themeColor="accent1" w:themeShade="BF"/>
    </w:rPr>
  </w:style>
  <w:style w:type="paragraph" w:styleId="IntenseQuote">
    <w:name w:val="Intense Quote"/>
    <w:basedOn w:val="Normal"/>
    <w:next w:val="Normal"/>
    <w:link w:val="IntenseQuoteChar"/>
    <w:uiPriority w:val="30"/>
    <w:qFormat/>
    <w:rsid w:val="006D5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5BB"/>
    <w:rPr>
      <w:i/>
      <w:iCs/>
      <w:color w:val="2F5496" w:themeColor="accent1" w:themeShade="BF"/>
    </w:rPr>
  </w:style>
  <w:style w:type="character" w:styleId="IntenseReference">
    <w:name w:val="Intense Reference"/>
    <w:basedOn w:val="DefaultParagraphFont"/>
    <w:uiPriority w:val="32"/>
    <w:qFormat/>
    <w:rsid w:val="006D55BB"/>
    <w:rPr>
      <w:b/>
      <w:bCs/>
      <w:smallCaps/>
      <w:color w:val="2F5496"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4F058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F058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058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B"/>
    <w:basedOn w:val="DefaultParagraphFont"/>
    <w:uiPriority w:val="7"/>
    <w:qFormat/>
    <w:rsid w:val="004F0584"/>
    <w:rPr>
      <w:b w:val="0"/>
      <w:sz w:val="22"/>
      <w:u w:val="single"/>
    </w:rPr>
  </w:style>
  <w:style w:type="character" w:styleId="Strong">
    <w:name w:val="Strong"/>
    <w:basedOn w:val="DefaultParagraphFont"/>
    <w:uiPriority w:val="22"/>
    <w:qFormat/>
    <w:rsid w:val="004F0584"/>
    <w:rPr>
      <w:b/>
      <w:bCs/>
    </w:rPr>
  </w:style>
  <w:style w:type="character" w:styleId="BookTitle">
    <w:name w:val="Book Title"/>
    <w:basedOn w:val="DefaultParagraphFont"/>
    <w:uiPriority w:val="33"/>
    <w:qFormat/>
    <w:rsid w:val="004F0584"/>
    <w:rPr>
      <w:b/>
      <w:bCs/>
      <w:i/>
      <w:iCs/>
      <w:spacing w:val="5"/>
    </w:rPr>
  </w:style>
  <w:style w:type="numbering" w:styleId="111111">
    <w:name w:val="Outline List 2"/>
    <w:basedOn w:val="NoList"/>
    <w:uiPriority w:val="99"/>
    <w:semiHidden/>
    <w:unhideWhenUsed/>
    <w:rsid w:val="004F0584"/>
  </w:style>
  <w:style w:type="paragraph" w:styleId="Header">
    <w:name w:val="header"/>
    <w:basedOn w:val="Normal"/>
    <w:link w:val="HeaderChar"/>
    <w:uiPriority w:val="99"/>
    <w:semiHidden/>
    <w:rsid w:val="004F05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0584"/>
    <w:rPr>
      <w:rFonts w:ascii="Calibri" w:hAnsi="Calibri" w:cs="Calibri"/>
      <w:kern w:val="0"/>
      <w:sz w:val="22"/>
      <w:szCs w:val="22"/>
      <w14:ligatures w14:val="none"/>
    </w:rPr>
  </w:style>
  <w:style w:type="paragraph" w:styleId="Footer">
    <w:name w:val="footer"/>
    <w:basedOn w:val="Normal"/>
    <w:link w:val="FooterChar"/>
    <w:uiPriority w:val="99"/>
    <w:semiHidden/>
    <w:rsid w:val="004F05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058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F0584"/>
    <w:pPr>
      <w:spacing w:after="120"/>
    </w:pPr>
  </w:style>
  <w:style w:type="character" w:customStyle="1" w:styleId="BodyTextChar">
    <w:name w:val="Body Text Char"/>
    <w:basedOn w:val="DefaultParagraphFont"/>
    <w:link w:val="BodyText"/>
    <w:uiPriority w:val="99"/>
    <w:semiHidden/>
    <w:rsid w:val="004F0584"/>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No Spacing11211,Tag and Ci,Tag and Cite,ca"/>
    <w:link w:val="NoSpacingChar"/>
    <w:uiPriority w:val="99"/>
    <w:unhideWhenUsed/>
    <w:qFormat/>
    <w:rsid w:val="004F058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F0584"/>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Heading411"/>
    <w:uiPriority w:val="99"/>
    <w:unhideWhenUsed/>
    <w:rsid w:val="004F0584"/>
    <w:rPr>
      <w:color w:val="0563C1" w:themeColor="hyperlink"/>
      <w:u w:val="single"/>
    </w:rPr>
  </w:style>
  <w:style w:type="character" w:styleId="UnresolvedMention">
    <w:name w:val="Unresolved Mention"/>
    <w:basedOn w:val="DefaultParagraphFont"/>
    <w:uiPriority w:val="99"/>
    <w:semiHidden/>
    <w:unhideWhenUsed/>
    <w:rsid w:val="004F0584"/>
    <w:rPr>
      <w:color w:val="605E5C"/>
      <w:shd w:val="clear" w:color="auto" w:fill="E1DFDD"/>
    </w:rPr>
  </w:style>
  <w:style w:type="paragraph" w:customStyle="1" w:styleId="Emphasis1">
    <w:name w:val="Emphasis1"/>
    <w:basedOn w:val="Normal"/>
    <w:link w:val="Emphasis"/>
    <w:autoRedefine/>
    <w:uiPriority w:val="8"/>
    <w:qFormat/>
    <w:rsid w:val="0088006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1AChushushChar">
    <w:name w:val="1AChushush Char"/>
    <w:link w:val="1AChushush"/>
    <w:locked/>
    <w:rsid w:val="00880060"/>
    <w:rPr>
      <w:rFonts w:cs="Times New Roman"/>
    </w:rPr>
  </w:style>
  <w:style w:type="paragraph" w:customStyle="1" w:styleId="1AChushush">
    <w:name w:val="1AChushush"/>
    <w:basedOn w:val="Normal"/>
    <w:link w:val="1AChushushChar"/>
    <w:autoRedefine/>
    <w:qFormat/>
    <w:rsid w:val="00880060"/>
    <w:pPr>
      <w:ind w:right="-14"/>
      <w:contextualSpacing/>
    </w:pPr>
    <w:rPr>
      <w:rFonts w:asciiTheme="minorHAnsi" w:hAnsiTheme="minorHAnsi" w:cs="Times New Roman"/>
      <w:kern w:val="2"/>
      <w:sz w:val="24"/>
      <w:szCs w:val="24"/>
      <w14:ligatures w14:val="standardContextual"/>
    </w:rPr>
  </w:style>
  <w:style w:type="paragraph" w:customStyle="1" w:styleId="Analytics">
    <w:name w:val="Analytics"/>
    <w:link w:val="AnalyticsChar"/>
    <w:autoRedefine/>
    <w:uiPriority w:val="4"/>
    <w:qFormat/>
    <w:rsid w:val="00EB5539"/>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EB5539"/>
    <w:rPr>
      <w:rFonts w:ascii="Calibri" w:eastAsiaTheme="majorEastAsia" w:hAnsi="Calibri" w:cstheme="majorBidi"/>
      <w:b/>
      <w:iCs/>
      <w:kern w:val="0"/>
      <w:sz w:val="26"/>
      <w:szCs w:val="28"/>
      <w14:ligatures w14:val="none"/>
    </w:rPr>
  </w:style>
  <w:style w:type="paragraph" w:customStyle="1" w:styleId="textbold">
    <w:name w:val="text bold"/>
    <w:basedOn w:val="Normal"/>
    <w:uiPriority w:val="8"/>
    <w:qFormat/>
    <w:rsid w:val="00EB553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B5539"/>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EB5539"/>
    <w:rPr>
      <w:b w:val="0"/>
      <w:sz w:val="22"/>
      <w:u w:val="single"/>
    </w:rPr>
  </w:style>
  <w:style w:type="character" w:customStyle="1" w:styleId="Boxes">
    <w:name w:val="Boxes"/>
    <w:basedOn w:val="Emphasis"/>
    <w:qFormat/>
    <w:rsid w:val="00EB5539"/>
    <w:rPr>
      <w:rFonts w:ascii="Calibri" w:hAnsi="Calibri" w:cs="Calibri"/>
      <w:b/>
      <w:i w:val="0"/>
      <w:iCs/>
      <w:sz w:val="24"/>
      <w:u w:val="single"/>
      <w:bdr w:val="single" w:sz="8" w:space="0" w:color="auto"/>
    </w:rPr>
  </w:style>
  <w:style w:type="paragraph" w:customStyle="1" w:styleId="Analytic">
    <w:name w:val="Analytic"/>
    <w:link w:val="AnalyticChar"/>
    <w:uiPriority w:val="4"/>
    <w:qFormat/>
    <w:rsid w:val="00EB5539"/>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Char">
    <w:name w:val="Analytic Char"/>
    <w:basedOn w:val="DefaultParagraphFont"/>
    <w:link w:val="Analytic"/>
    <w:uiPriority w:val="4"/>
    <w:rsid w:val="00EB5539"/>
    <w:rPr>
      <w:rFonts w:ascii="Calibri" w:eastAsiaTheme="majorEastAsia" w:hAnsi="Calibri" w:cstheme="majorBidi"/>
      <w:b/>
      <w:iCs/>
      <w:kern w:val="0"/>
      <w:sz w:val="26"/>
      <w:szCs w:val="28"/>
      <w14:ligatures w14:val="none"/>
    </w:rPr>
  </w:style>
  <w:style w:type="character" w:customStyle="1" w:styleId="TitleChar1">
    <w:name w:val="Title Char1"/>
    <w:basedOn w:val="DefaultParagraphFont"/>
    <w:uiPriority w:val="99"/>
    <w:rsid w:val="00EB5539"/>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EB5539"/>
    <w:rPr>
      <w:rFonts w:ascii="Arial Narrow" w:hAnsi="Arial Narrow"/>
      <w:u w:val="single"/>
    </w:rPr>
  </w:style>
  <w:style w:type="paragraph" w:customStyle="1" w:styleId="Style4">
    <w:name w:val="Style4"/>
    <w:basedOn w:val="Normal"/>
    <w:link w:val="Style4Char"/>
    <w:rsid w:val="00EB5539"/>
    <w:rPr>
      <w:rFonts w:ascii="Arial Narrow" w:hAnsi="Arial Narrow" w:cstheme="minorBidi"/>
      <w:kern w:val="2"/>
      <w:sz w:val="24"/>
      <w:szCs w:val="24"/>
      <w:u w:val="single"/>
      <w14:ligatures w14:val="standardContextual"/>
    </w:rPr>
  </w:style>
  <w:style w:type="paragraph" w:customStyle="1" w:styleId="UnderlinePara">
    <w:name w:val="Underline Para"/>
    <w:basedOn w:val="Normal"/>
    <w:uiPriority w:val="7"/>
    <w:qFormat/>
    <w:rsid w:val="00EB5539"/>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EB553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basedOn w:val="Normal"/>
    <w:uiPriority w:val="99"/>
    <w:unhideWhenUsed/>
    <w:rsid w:val="00EB5539"/>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EB5539"/>
  </w:style>
  <w:style w:type="character" w:customStyle="1" w:styleId="sssh">
    <w:name w:val="ss_sh"/>
    <w:basedOn w:val="DefaultParagraphFont"/>
    <w:rsid w:val="00EB5539"/>
  </w:style>
  <w:style w:type="character" w:customStyle="1" w:styleId="ssbf">
    <w:name w:val="ss_bf"/>
    <w:basedOn w:val="DefaultParagraphFont"/>
    <w:rsid w:val="00EB5539"/>
  </w:style>
  <w:style w:type="paragraph" w:customStyle="1" w:styleId="document">
    <w:name w:val="document"/>
    <w:basedOn w:val="Normal"/>
    <w:rsid w:val="00EB5539"/>
    <w:pPr>
      <w:spacing w:before="100" w:beforeAutospacing="1" w:after="100" w:afterAutospacing="1" w:line="240" w:lineRule="auto"/>
    </w:pPr>
    <w:rPr>
      <w:rFonts w:ascii="Times New Roman" w:eastAsia="Times New Roman" w:hAnsi="Times New Roman" w:cs="Times New Roman"/>
      <w:sz w:val="24"/>
    </w:rPr>
  </w:style>
  <w:style w:type="character" w:customStyle="1" w:styleId="tr">
    <w:name w:val="tr"/>
    <w:basedOn w:val="DefaultParagraphFont"/>
    <w:rsid w:val="00EB5539"/>
  </w:style>
  <w:style w:type="character" w:customStyle="1" w:styleId="Style11pt">
    <w:name w:val="Style 11 pt"/>
    <w:basedOn w:val="DefaultParagraphFont"/>
    <w:rsid w:val="00EB5539"/>
    <w:rPr>
      <w:sz w:val="20"/>
    </w:rPr>
  </w:style>
  <w:style w:type="character" w:customStyle="1" w:styleId="c-article-sectiontitle-number">
    <w:name w:val="c-article-section__title-number"/>
    <w:basedOn w:val="DefaultParagraphFont"/>
    <w:rsid w:val="00EB5539"/>
  </w:style>
  <w:style w:type="character" w:customStyle="1" w:styleId="u-visually-hidden">
    <w:name w:val="u-visually-hidden"/>
    <w:basedOn w:val="DefaultParagraphFont"/>
    <w:rsid w:val="00EB5539"/>
  </w:style>
  <w:style w:type="paragraph" w:customStyle="1" w:styleId="Undertag">
    <w:name w:val="Undertag"/>
    <w:link w:val="UndertagChar"/>
    <w:autoRedefine/>
    <w:uiPriority w:val="5"/>
    <w:qFormat/>
    <w:rsid w:val="00EB5539"/>
    <w:pPr>
      <w:spacing w:after="0" w:line="259" w:lineRule="auto"/>
    </w:pPr>
    <w:rPr>
      <w:rFonts w:ascii="Times New Roman" w:eastAsiaTheme="majorEastAsia" w:hAnsi="Times New Roman" w:cstheme="majorBidi"/>
      <w:i/>
      <w:iCs/>
      <w:color w:val="385623" w:themeColor="accent6" w:themeShade="80"/>
      <w:kern w:val="0"/>
      <w:szCs w:val="22"/>
      <w14:ligatures w14:val="none"/>
    </w:rPr>
  </w:style>
  <w:style w:type="character" w:customStyle="1" w:styleId="UndertagChar">
    <w:name w:val="Undertag Char"/>
    <w:basedOn w:val="DefaultParagraphFont"/>
    <w:link w:val="Undertag"/>
    <w:uiPriority w:val="5"/>
    <w:rsid w:val="00EB5539"/>
    <w:rPr>
      <w:rFonts w:ascii="Times New Roman" w:eastAsiaTheme="majorEastAsia" w:hAnsi="Times New Roman" w:cstheme="majorBidi"/>
      <w:i/>
      <w:iCs/>
      <w:color w:val="385623" w:themeColor="accent6" w:themeShade="80"/>
      <w:kern w:val="0"/>
      <w:szCs w:val="22"/>
      <w14:ligatures w14:val="none"/>
    </w:rPr>
  </w:style>
  <w:style w:type="table" w:styleId="TableGrid">
    <w:name w:val="Table Grid"/>
    <w:basedOn w:val="TableNormal"/>
    <w:uiPriority w:val="39"/>
    <w:rsid w:val="00EB553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EB55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25080</Words>
  <Characters>142961</Characters>
  <Application>Microsoft Office Word</Application>
  <DocSecurity>0</DocSecurity>
  <Lines>1191</Lines>
  <Paragraphs>335</Paragraphs>
  <ScaleCrop>false</ScaleCrop>
  <Company/>
  <LinksUpToDate>false</LinksUpToDate>
  <CharactersWithSpaces>167706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meza</dc:creator>
  <cp:keywords/>
  <dc:description/>
  <cp:lastModifiedBy>jonathan meza</cp:lastModifiedBy>
  <cp:revision>14</cp:revision>
  <dcterms:created xsi:type="dcterms:W3CDTF">2025-11-16T19:43:00Z</dcterms:created>
  <dcterms:modified xsi:type="dcterms:W3CDTF">2025-11-16T20:14:00Z</dcterms:modified>
</cp:coreProperties>
</file>