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01A7B" w14:textId="77777777" w:rsidR="00E967F3" w:rsidRDefault="00E967F3" w:rsidP="00E967F3">
      <w:pPr>
        <w:pStyle w:val="Heading2"/>
      </w:pPr>
      <w:r>
        <w:t>1AC</w:t>
      </w:r>
    </w:p>
    <w:p w14:paraId="30C98A11" w14:textId="1FB9D6BD" w:rsidR="00E967F3" w:rsidRPr="00E967F3" w:rsidRDefault="00E967F3" w:rsidP="00E967F3">
      <w:pPr>
        <w:pStyle w:val="Heading3"/>
      </w:pPr>
      <w:r>
        <w:lastRenderedPageBreak/>
        <w:t>1AC---Black Holes---Wake</w:t>
      </w:r>
    </w:p>
    <w:p w14:paraId="3B5498A8" w14:textId="77777777" w:rsidR="00E967F3" w:rsidRPr="00A34354" w:rsidRDefault="00E967F3" w:rsidP="00A34354">
      <w:pPr>
        <w:pStyle w:val="Heading4"/>
        <w:rPr>
          <w:b w:val="0"/>
          <w:bCs/>
          <w:sz w:val="24"/>
          <w:szCs w:val="24"/>
          <w:u w:val="single"/>
        </w:rPr>
      </w:pPr>
      <w:r w:rsidRPr="00A34354">
        <w:rPr>
          <w:sz w:val="24"/>
          <w:szCs w:val="24"/>
          <w:highlight w:val="green"/>
          <w:u w:val="single"/>
        </w:rPr>
        <w:t>“Few stories</w:t>
      </w:r>
      <w:r w:rsidRPr="00A34354">
        <w:rPr>
          <w:b w:val="0"/>
          <w:bCs/>
          <w:sz w:val="24"/>
          <w:szCs w:val="24"/>
          <w:u w:val="single"/>
        </w:rPr>
        <w:t xml:space="preserve"> in our national history </w:t>
      </w:r>
      <w:r w:rsidRPr="00A34354">
        <w:rPr>
          <w:sz w:val="24"/>
          <w:szCs w:val="24"/>
          <w:highlight w:val="green"/>
          <w:u w:val="single"/>
        </w:rPr>
        <w:t>are more familiar</w:t>
      </w:r>
      <w:r w:rsidRPr="00A34354">
        <w:rPr>
          <w:b w:val="0"/>
          <w:bCs/>
          <w:sz w:val="24"/>
          <w:szCs w:val="24"/>
          <w:u w:val="single"/>
        </w:rPr>
        <w:t xml:space="preserve"> to Americans </w:t>
      </w:r>
      <w:r w:rsidRPr="00AF5015">
        <w:rPr>
          <w:b w:val="0"/>
          <w:bCs/>
          <w:sz w:val="24"/>
          <w:szCs w:val="24"/>
          <w:highlight w:val="green"/>
          <w:u w:val="single"/>
        </w:rPr>
        <w:t xml:space="preserve">than those of </w:t>
      </w:r>
      <w:r w:rsidRPr="00AF5015">
        <w:rPr>
          <w:sz w:val="24"/>
          <w:szCs w:val="24"/>
          <w:highlight w:val="green"/>
          <w:u w:val="single"/>
        </w:rPr>
        <w:t xml:space="preserve">the </w:t>
      </w:r>
      <w:r w:rsidRPr="00A34354">
        <w:rPr>
          <w:sz w:val="24"/>
          <w:szCs w:val="24"/>
          <w:highlight w:val="green"/>
          <w:u w:val="single"/>
        </w:rPr>
        <w:t xml:space="preserve">under- ground railroad </w:t>
      </w:r>
      <w:r w:rsidRPr="00A34354">
        <w:rPr>
          <w:b w:val="0"/>
          <w:bCs/>
          <w:sz w:val="24"/>
          <w:szCs w:val="24"/>
          <w:highlight w:val="green"/>
          <w:u w:val="single"/>
        </w:rPr>
        <w:t xml:space="preserve">with its </w:t>
      </w:r>
      <w:r w:rsidRPr="00A34354">
        <w:rPr>
          <w:sz w:val="24"/>
          <w:szCs w:val="24"/>
          <w:highlight w:val="green"/>
          <w:u w:val="single"/>
        </w:rPr>
        <w:t>legendary heroes</w:t>
      </w:r>
      <w:r w:rsidRPr="00A34354">
        <w:rPr>
          <w:b w:val="0"/>
          <w:bCs/>
          <w:sz w:val="24"/>
          <w:szCs w:val="24"/>
          <w:highlight w:val="green"/>
          <w:u w:val="single"/>
        </w:rPr>
        <w:t>.</w:t>
      </w:r>
      <w:r w:rsidRPr="00A34354">
        <w:rPr>
          <w:b w:val="0"/>
          <w:bCs/>
          <w:sz w:val="24"/>
          <w:szCs w:val="24"/>
          <w:u w:val="single"/>
        </w:rPr>
        <w:t xml:space="preserve"> Generations of </w:t>
      </w:r>
      <w:r w:rsidRPr="00A34354">
        <w:rPr>
          <w:b w:val="0"/>
          <w:bCs/>
          <w:sz w:val="24"/>
          <w:szCs w:val="24"/>
          <w:highlight w:val="green"/>
          <w:u w:val="single"/>
        </w:rPr>
        <w:t xml:space="preserve">youngsters have thrilled to the account of </w:t>
      </w:r>
      <w:r w:rsidRPr="00A34354">
        <w:rPr>
          <w:sz w:val="24"/>
          <w:szCs w:val="24"/>
          <w:highlight w:val="green"/>
          <w:u w:val="single"/>
        </w:rPr>
        <w:t>Eliza Harris</w:t>
      </w:r>
      <w:r w:rsidRPr="00A34354">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A34354">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A34354">
        <w:rPr>
          <w:b w:val="0"/>
          <w:bCs/>
          <w:sz w:val="24"/>
          <w:szCs w:val="24"/>
          <w:highlight w:val="green"/>
          <w:u w:val="single"/>
        </w:rPr>
        <w:t xml:space="preserve">leaping from </w:t>
      </w:r>
      <w:r w:rsidRPr="00A34354">
        <w:rPr>
          <w:sz w:val="24"/>
          <w:szCs w:val="24"/>
          <w:highlight w:val="green"/>
          <w:u w:val="single"/>
        </w:rPr>
        <w:t>ice cake</w:t>
      </w:r>
      <w:r w:rsidRPr="00A34354">
        <w:rPr>
          <w:b w:val="0"/>
          <w:bCs/>
          <w:sz w:val="24"/>
          <w:szCs w:val="24"/>
          <w:highlight w:val="green"/>
          <w:u w:val="single"/>
        </w:rPr>
        <w:t xml:space="preserve"> to </w:t>
      </w:r>
      <w:r w:rsidRPr="00A34354">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A34354">
        <w:rPr>
          <w:sz w:val="24"/>
          <w:szCs w:val="24"/>
          <w:highlight w:val="green"/>
          <w:u w:val="single"/>
        </w:rPr>
        <w:t>the underground railroad story</w:t>
      </w:r>
      <w:r w:rsidRPr="00A34354">
        <w:rPr>
          <w:b w:val="0"/>
          <w:bCs/>
          <w:sz w:val="24"/>
          <w:szCs w:val="24"/>
          <w:highlight w:val="green"/>
          <w:u w:val="single"/>
        </w:rPr>
        <w:t xml:space="preserve"> has been </w:t>
      </w:r>
      <w:r w:rsidRPr="00A34354">
        <w:rPr>
          <w:sz w:val="24"/>
          <w:szCs w:val="24"/>
          <w:highlight w:val="green"/>
          <w:u w:val="single"/>
        </w:rPr>
        <w:t>handed down</w:t>
      </w:r>
      <w:r w:rsidRPr="00A34354">
        <w:rPr>
          <w:b w:val="0"/>
          <w:bCs/>
          <w:sz w:val="24"/>
          <w:szCs w:val="24"/>
          <w:u w:val="single"/>
        </w:rPr>
        <w:t xml:space="preserve"> by oral tradition </w:t>
      </w:r>
      <w:r w:rsidRPr="00A34354">
        <w:rPr>
          <w:b w:val="0"/>
          <w:bCs/>
          <w:sz w:val="24"/>
          <w:szCs w:val="24"/>
          <w:highlight w:val="green"/>
          <w:u w:val="single"/>
        </w:rPr>
        <w:t>with</w:t>
      </w:r>
      <w:r w:rsidRPr="00A34354">
        <w:rPr>
          <w:b w:val="0"/>
          <w:bCs/>
          <w:sz w:val="24"/>
          <w:szCs w:val="24"/>
          <w:u w:val="single"/>
        </w:rPr>
        <w:t xml:space="preserve"> its inevitable </w:t>
      </w:r>
      <w:r w:rsidRPr="00A34354">
        <w:rPr>
          <w:b w:val="0"/>
          <w:bCs/>
          <w:sz w:val="24"/>
          <w:szCs w:val="24"/>
          <w:highlight w:val="green"/>
          <w:u w:val="single"/>
        </w:rPr>
        <w:t xml:space="preserve">mixture of </w:t>
      </w:r>
      <w:r w:rsidRPr="00A34354">
        <w:rPr>
          <w:sz w:val="24"/>
          <w:szCs w:val="24"/>
          <w:highlight w:val="green"/>
          <w:u w:val="single"/>
        </w:rPr>
        <w:t>fact</w:t>
      </w:r>
      <w:r w:rsidRPr="00A34354">
        <w:rPr>
          <w:b w:val="0"/>
          <w:bCs/>
          <w:sz w:val="24"/>
          <w:szCs w:val="24"/>
          <w:highlight w:val="green"/>
          <w:u w:val="single"/>
        </w:rPr>
        <w:t xml:space="preserve">, </w:t>
      </w:r>
      <w:r w:rsidRPr="00A34354">
        <w:rPr>
          <w:sz w:val="24"/>
          <w:szCs w:val="24"/>
          <w:highlight w:val="green"/>
          <w:u w:val="single"/>
        </w:rPr>
        <w:t>fancy</w:t>
      </w:r>
      <w:r w:rsidRPr="00A34354">
        <w:rPr>
          <w:b w:val="0"/>
          <w:bCs/>
          <w:sz w:val="24"/>
          <w:szCs w:val="24"/>
          <w:highlight w:val="green"/>
          <w:u w:val="single"/>
        </w:rPr>
        <w:t xml:space="preserve">, and </w:t>
      </w:r>
      <w:r w:rsidRPr="00A34354">
        <w:rPr>
          <w:sz w:val="24"/>
          <w:szCs w:val="24"/>
          <w:highlight w:val="green"/>
          <w:u w:val="single"/>
        </w:rPr>
        <w:t>exaggeration</w:t>
      </w:r>
      <w:r w:rsidRPr="00A34354">
        <w:rPr>
          <w:b w:val="0"/>
          <w:bCs/>
          <w:sz w:val="24"/>
          <w:szCs w:val="24"/>
          <w:highlight w:val="green"/>
          <w:u w:val="single"/>
        </w:rPr>
        <w:t>. Writers</w:t>
      </w:r>
      <w:r w:rsidRPr="00A34354">
        <w:rPr>
          <w:b w:val="0"/>
          <w:bCs/>
          <w:sz w:val="24"/>
          <w:szCs w:val="24"/>
          <w:u w:val="single"/>
        </w:rPr>
        <w:t xml:space="preserve"> of popular accounts </w:t>
      </w:r>
      <w:r w:rsidRPr="00A34354">
        <w:rPr>
          <w:b w:val="0"/>
          <w:bCs/>
          <w:sz w:val="24"/>
          <w:szCs w:val="24"/>
          <w:highlight w:val="green"/>
          <w:u w:val="single"/>
        </w:rPr>
        <w:t xml:space="preserve">and </w:t>
      </w:r>
      <w:r w:rsidRPr="00A34354">
        <w:rPr>
          <w:sz w:val="24"/>
          <w:szCs w:val="24"/>
          <w:highlight w:val="green"/>
          <w:u w:val="single"/>
        </w:rPr>
        <w:t>local histories</w:t>
      </w:r>
      <w:r w:rsidRPr="00A34354">
        <w:rPr>
          <w:b w:val="0"/>
          <w:bCs/>
          <w:sz w:val="24"/>
          <w:szCs w:val="24"/>
          <w:u w:val="single"/>
        </w:rPr>
        <w:t xml:space="preserve">, journalists, antiquarians and scholars have all been </w:t>
      </w:r>
      <w:r w:rsidRPr="00A34354">
        <w:rPr>
          <w:b w:val="0"/>
          <w:bCs/>
          <w:sz w:val="24"/>
          <w:szCs w:val="24"/>
          <w:highlight w:val="green"/>
          <w:u w:val="single"/>
        </w:rPr>
        <w:t xml:space="preserve">influenced by </w:t>
      </w:r>
      <w:r w:rsidRPr="00A34354">
        <w:rPr>
          <w:sz w:val="24"/>
          <w:szCs w:val="24"/>
          <w:highlight w:val="green"/>
          <w:u w:val="single"/>
        </w:rPr>
        <w:t>the legend</w:t>
      </w:r>
      <w:r w:rsidRPr="00A34354">
        <w:rPr>
          <w:b w:val="0"/>
          <w:bCs/>
          <w:sz w:val="24"/>
          <w:szCs w:val="24"/>
          <w:highlight w:val="green"/>
          <w:u w:val="single"/>
        </w:rPr>
        <w:t xml:space="preserve"> and have </w:t>
      </w:r>
      <w:r w:rsidRPr="00227E7E">
        <w:rPr>
          <w:sz w:val="24"/>
          <w:szCs w:val="24"/>
          <w:highlight w:val="green"/>
          <w:u w:val="single"/>
        </w:rPr>
        <w:t>repeated</w:t>
      </w:r>
      <w:r w:rsidRPr="00A34354">
        <w:rPr>
          <w:b w:val="0"/>
          <w:bCs/>
          <w:sz w:val="24"/>
          <w:szCs w:val="24"/>
          <w:highlight w:val="green"/>
          <w:u w:val="single"/>
        </w:rPr>
        <w:t xml:space="preserve"> some</w:t>
      </w:r>
      <w:r w:rsidRPr="00A34354">
        <w:rPr>
          <w:b w:val="0"/>
          <w:bCs/>
          <w:sz w:val="24"/>
          <w:szCs w:val="24"/>
          <w:u w:val="single"/>
        </w:rPr>
        <w:t xml:space="preserve"> of its un- proved assertions </w:t>
      </w:r>
      <w:r w:rsidRPr="00A34354">
        <w:rPr>
          <w:b w:val="0"/>
          <w:bCs/>
          <w:sz w:val="24"/>
          <w:szCs w:val="24"/>
          <w:highlight w:val="green"/>
          <w:u w:val="single"/>
        </w:rPr>
        <w:t xml:space="preserve">in their </w:t>
      </w:r>
      <w:r w:rsidRPr="00A34354">
        <w:rPr>
          <w:sz w:val="24"/>
          <w:szCs w:val="24"/>
          <w:highlight w:val="green"/>
          <w:u w:val="single"/>
        </w:rPr>
        <w:t>writings</w:t>
      </w:r>
      <w:r w:rsidRPr="00A34354">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27D2E166" w14:textId="34CED0C7" w:rsidR="00CF0E60" w:rsidRDefault="00CF0E60" w:rsidP="00CF0E60">
      <w:pPr>
        <w:pStyle w:val="Heading4"/>
      </w:pPr>
      <w:r w:rsidRPr="00CF0E60">
        <w:rPr>
          <w:szCs w:val="26"/>
        </w:rPr>
        <w:t>Historianspeaks</w:t>
      </w:r>
      <w:r>
        <w:t xml:space="preserve"> cites </w:t>
      </w:r>
      <w:r w:rsidRPr="00CF0E60">
        <w:rPr>
          <w:u w:val="single"/>
        </w:rPr>
        <w:t>Fredrick Douglass</w:t>
      </w:r>
      <w:r>
        <w:t xml:space="preserve"> </w:t>
      </w:r>
      <w:r w:rsidR="00B66742">
        <w:t>regarding</w:t>
      </w:r>
      <w:r>
        <w:t xml:space="preserve"> the origin of the topic, who teaches us that…</w:t>
      </w:r>
    </w:p>
    <w:p w14:paraId="601DDF71" w14:textId="77777777" w:rsidR="00CF0E60" w:rsidRPr="00CF0E60" w:rsidRDefault="00CF0E60" w:rsidP="00CF0E60">
      <w:r w:rsidRPr="00CF0E60">
        <w:rPr>
          <w:b/>
          <w:bCs/>
          <w:sz w:val="26"/>
          <w:szCs w:val="26"/>
        </w:rPr>
        <w:t>Historianspeaks 25</w:t>
      </w:r>
      <w:r>
        <w:t xml:space="preserve"> [</w:t>
      </w:r>
      <w:r w:rsidRPr="00CF0E60">
        <w:t>Historianspeaks is a platform dedicated to  making Black History accessible  to the public. We produce blogs and podcasts that grapple with the most pressing issues of our time. We publish 3-5 blogs weekly. </w:t>
      </w:r>
      <w:r>
        <w:t xml:space="preserve">The team consist of </w:t>
      </w:r>
      <w:r w:rsidRPr="00CF0E60">
        <w:t>Editor in Chief: Stephen G. Hall, PhD</w:t>
      </w:r>
      <w:r>
        <w:t xml:space="preserve">, </w:t>
      </w:r>
      <w:r w:rsidRPr="00CF0E60">
        <w:t>Editor At Large: Morgan Hall</w:t>
      </w:r>
      <w:r>
        <w:t xml:space="preserve">, </w:t>
      </w:r>
      <w:r w:rsidRPr="00CF0E60">
        <w:t>Digital Artist: Jerrica S. Johnson</w:t>
      </w:r>
      <w:r>
        <w:t xml:space="preserve">, </w:t>
      </w:r>
      <w:r w:rsidRPr="00CF0E60">
        <w:t>Office Manager: Marcus R. Hall</w:t>
      </w:r>
      <w:r>
        <w:t>, “</w:t>
      </w:r>
      <w:r w:rsidRPr="00CF0E60">
        <w:t>Frederick Douglass on Unions, 1883</w:t>
      </w:r>
      <w:r>
        <w:t xml:space="preserve">”, Historianspeaks Web Blog, </w:t>
      </w:r>
      <w:r w:rsidRPr="00CF0E60">
        <w:t>https://historianspeaks.org/blog/f/frederick-douglass-on-unions-1883</w:t>
      </w:r>
      <w:r>
        <w:t>] cmeow</w:t>
      </w:r>
    </w:p>
    <w:p w14:paraId="7511E6A3" w14:textId="77777777" w:rsidR="00CF0E60" w:rsidRPr="008170A2" w:rsidRDefault="00CF0E60" w:rsidP="00CF0E60">
      <w:pPr>
        <w:rPr>
          <w:u w:val="single"/>
        </w:rPr>
      </w:pPr>
      <w:r w:rsidRPr="008170A2">
        <w:rPr>
          <w:sz w:val="10"/>
          <w:szCs w:val="10"/>
        </w:rPr>
        <w:t>On 24 September 1883, in a speech in Louisville, Kentucky,</w:t>
      </w:r>
      <w:r w:rsidRPr="008170A2">
        <w:t xml:space="preserve"> </w:t>
      </w:r>
      <w:r w:rsidRPr="008170A2">
        <w:rPr>
          <w:u w:val="single"/>
        </w:rPr>
        <w:t>Frederick Douglass criticised trade unions that refused to organise Black workers.</w:t>
      </w:r>
    </w:p>
    <w:p w14:paraId="4AC9ED55" w14:textId="77777777" w:rsidR="00CF0E60" w:rsidRPr="008170A2" w:rsidRDefault="00CF0E60" w:rsidP="00CF0E60">
      <w:r w:rsidRPr="008170A2">
        <w:rPr>
          <w:sz w:val="10"/>
          <w:szCs w:val="10"/>
        </w:rPr>
        <w:t>He complained that</w:t>
      </w:r>
      <w:r w:rsidRPr="008170A2">
        <w:t xml:space="preserve"> </w:t>
      </w:r>
      <w:r w:rsidRPr="008170A2">
        <w:rPr>
          <w:highlight w:val="green"/>
          <w:u w:val="single"/>
        </w:rPr>
        <w:t>the</w:t>
      </w:r>
      <w:r w:rsidRPr="008170A2">
        <w:t xml:space="preserve"> </w:t>
      </w:r>
      <w:r w:rsidRPr="008170A2">
        <w:rPr>
          <w:sz w:val="10"/>
          <w:szCs w:val="10"/>
        </w:rPr>
        <w:t>average</w:t>
      </w:r>
      <w:r w:rsidRPr="008170A2">
        <w:t xml:space="preserve"> </w:t>
      </w:r>
      <w:r w:rsidRPr="008170A2">
        <w:rPr>
          <w:b/>
          <w:bCs/>
          <w:highlight w:val="green"/>
          <w:u w:val="single"/>
        </w:rPr>
        <w:t>Black worker</w:t>
      </w:r>
      <w:r w:rsidRPr="008170A2">
        <w:rPr>
          <w:highlight w:val="green"/>
          <w:u w:val="single"/>
        </w:rPr>
        <w:t xml:space="preserve"> </w:t>
      </w:r>
      <w:r w:rsidRPr="008170A2">
        <w:rPr>
          <w:b/>
          <w:bCs/>
          <w:highlight w:val="green"/>
          <w:u w:val="single"/>
        </w:rPr>
        <w:t>"</w:t>
      </w:r>
      <w:r w:rsidRPr="008170A2">
        <w:rPr>
          <w:highlight w:val="green"/>
          <w:u w:val="single"/>
        </w:rPr>
        <w:t xml:space="preserve">is </w:t>
      </w:r>
      <w:r w:rsidRPr="008170A2">
        <w:rPr>
          <w:b/>
          <w:bCs/>
          <w:highlight w:val="green"/>
          <w:u w:val="single"/>
        </w:rPr>
        <w:t>rejected</w:t>
      </w:r>
      <w:r w:rsidRPr="008170A2">
        <w:rPr>
          <w:highlight w:val="green"/>
          <w:u w:val="single"/>
        </w:rPr>
        <w:t xml:space="preserve"> by</w:t>
      </w:r>
      <w:r w:rsidRPr="008170A2">
        <w:rPr>
          <w:u w:val="single"/>
        </w:rPr>
        <w:t xml:space="preserve"> trade </w:t>
      </w:r>
      <w:r w:rsidRPr="008170A2">
        <w:rPr>
          <w:b/>
          <w:bCs/>
          <w:highlight w:val="green"/>
          <w:u w:val="single"/>
        </w:rPr>
        <w:t>unions</w:t>
      </w:r>
      <w:r w:rsidRPr="008170A2">
        <w:rPr>
          <w:u w:val="single"/>
        </w:rPr>
        <w:t xml:space="preserve">, of every trade, </w:t>
      </w:r>
      <w:r w:rsidRPr="008170A2">
        <w:rPr>
          <w:highlight w:val="green"/>
          <w:u w:val="single"/>
        </w:rPr>
        <w:t xml:space="preserve">and </w:t>
      </w:r>
      <w:r w:rsidRPr="008170A2">
        <w:rPr>
          <w:b/>
          <w:bCs/>
          <w:highlight w:val="green"/>
          <w:u w:val="single"/>
        </w:rPr>
        <w:t>refused work"</w:t>
      </w:r>
      <w:r w:rsidRPr="008170A2">
        <w:rPr>
          <w:u w:val="single"/>
        </w:rPr>
        <w:t>.</w:t>
      </w:r>
      <w:r w:rsidRPr="008170A2">
        <w:t xml:space="preserve"> </w:t>
      </w:r>
      <w:r w:rsidRPr="008170A2">
        <w:rPr>
          <w:u w:val="single"/>
        </w:rPr>
        <w:t xml:space="preserve">And </w:t>
      </w:r>
      <w:r w:rsidRPr="008170A2">
        <w:rPr>
          <w:highlight w:val="green"/>
          <w:u w:val="single"/>
        </w:rPr>
        <w:t>he cautioned:</w:t>
      </w:r>
    </w:p>
    <w:p w14:paraId="3FA2A1EE" w14:textId="77777777" w:rsidR="00CF0E60" w:rsidRPr="008170A2" w:rsidRDefault="00CF0E60" w:rsidP="00CF0E60">
      <w:pPr>
        <w:rPr>
          <w:u w:val="single"/>
        </w:rPr>
      </w:pPr>
      <w:r w:rsidRPr="008170A2">
        <w:rPr>
          <w:u w:val="single"/>
        </w:rPr>
        <w:t>"It is a great mistake for any class of labourers to isolate itself and thus weaken the bond of brotherhood between those on whom the burden and hardships of labour fall.</w:t>
      </w:r>
      <w:r w:rsidRPr="008170A2">
        <w:t xml:space="preserve"> </w:t>
      </w:r>
      <w:r w:rsidRPr="008170A2">
        <w:rPr>
          <w:sz w:val="10"/>
          <w:szCs w:val="10"/>
        </w:rPr>
        <w:t xml:space="preserve">The fortunate ones of the earth, who are abundant in land and money and know nothing of the anxious care and pinching poverty of the laboring classes, may be indifferent to the appeal for justice at this point, but the labouring classes </w:t>
      </w:r>
      <w:proofErr w:type="spellStart"/>
      <w:r w:rsidRPr="008170A2">
        <w:rPr>
          <w:sz w:val="10"/>
          <w:szCs w:val="10"/>
        </w:rPr>
        <w:t>can not</w:t>
      </w:r>
      <w:proofErr w:type="spellEnd"/>
      <w:r w:rsidRPr="008170A2">
        <w:rPr>
          <w:sz w:val="10"/>
          <w:szCs w:val="10"/>
        </w:rPr>
        <w:t xml:space="preserve"> afford to be indifferent. </w:t>
      </w:r>
      <w:r w:rsidRPr="008170A2">
        <w:rPr>
          <w:highlight w:val="green"/>
          <w:u w:val="single"/>
        </w:rPr>
        <w:t>What labour</w:t>
      </w:r>
      <w:r w:rsidRPr="008170A2">
        <w:rPr>
          <w:u w:val="single"/>
        </w:rPr>
        <w:t xml:space="preserve"> everywhere </w:t>
      </w:r>
      <w:r w:rsidRPr="008170A2">
        <w:rPr>
          <w:highlight w:val="green"/>
          <w:u w:val="single"/>
        </w:rPr>
        <w:t>wants</w:t>
      </w:r>
      <w:r w:rsidRPr="008170A2">
        <w:rPr>
          <w:sz w:val="10"/>
          <w:szCs w:val="10"/>
        </w:rPr>
        <w:t xml:space="preserve">, what it ought to have and will </w:t>
      </w:r>
      <w:proofErr w:type="spellStart"/>
      <w:r w:rsidRPr="008170A2">
        <w:rPr>
          <w:sz w:val="10"/>
          <w:szCs w:val="10"/>
        </w:rPr>
        <w:t>some day</w:t>
      </w:r>
      <w:proofErr w:type="spellEnd"/>
      <w:r w:rsidRPr="008170A2">
        <w:rPr>
          <w:sz w:val="10"/>
          <w:szCs w:val="10"/>
        </w:rPr>
        <w:t xml:space="preserve"> demand and receive, </w:t>
      </w:r>
      <w:r w:rsidRPr="008170A2">
        <w:rPr>
          <w:highlight w:val="green"/>
          <w:u w:val="single"/>
        </w:rPr>
        <w:t xml:space="preserve">is an </w:t>
      </w:r>
      <w:r w:rsidRPr="008170A2">
        <w:rPr>
          <w:b/>
          <w:bCs/>
          <w:highlight w:val="green"/>
          <w:u w:val="single"/>
        </w:rPr>
        <w:t>honest day's pay</w:t>
      </w:r>
      <w:r w:rsidRPr="008170A2">
        <w:rPr>
          <w:highlight w:val="green"/>
          <w:u w:val="single"/>
        </w:rPr>
        <w:t xml:space="preserve"> for an </w:t>
      </w:r>
      <w:r w:rsidRPr="008170A2">
        <w:rPr>
          <w:b/>
          <w:bCs/>
          <w:highlight w:val="green"/>
          <w:u w:val="single"/>
        </w:rPr>
        <w:t>honest day's work</w:t>
      </w:r>
      <w:r w:rsidRPr="008170A2">
        <w:rPr>
          <w:highlight w:val="green"/>
          <w:u w:val="single"/>
        </w:rPr>
        <w:t>.</w:t>
      </w:r>
      <w:r w:rsidRPr="008170A2">
        <w:t xml:space="preserve"> </w:t>
      </w:r>
      <w:r w:rsidRPr="008170A2">
        <w:rPr>
          <w:sz w:val="10"/>
          <w:szCs w:val="10"/>
        </w:rPr>
        <w:t>As the labourer becomes more intelligent he will develop what capital already possesses – that is the power to organise and combine for its own protection. Experience demonstrates that</w:t>
      </w:r>
      <w:r w:rsidRPr="008170A2">
        <w:t xml:space="preserve"> </w:t>
      </w:r>
      <w:r w:rsidRPr="008170A2">
        <w:rPr>
          <w:u w:val="single"/>
        </w:rPr>
        <w:t>there may be a wages of slavery only a little less galling and crushing in its effects than chattel slavery, and that this slavery of wages must go down with the other."</w:t>
      </w:r>
    </w:p>
    <w:p w14:paraId="5D2B0F4F" w14:textId="77777777" w:rsidR="00CF0E60" w:rsidRPr="008170A2" w:rsidRDefault="00CF0E60" w:rsidP="00CF0E60">
      <w:pPr>
        <w:rPr>
          <w:sz w:val="10"/>
          <w:szCs w:val="10"/>
        </w:rPr>
      </w:pPr>
      <w:r w:rsidRPr="008170A2">
        <w:rPr>
          <w:b/>
          <w:bCs/>
          <w:highlight w:val="green"/>
          <w:u w:val="single"/>
        </w:rPr>
        <w:t>However</w:t>
      </w:r>
      <w:r w:rsidRPr="008170A2">
        <w:rPr>
          <w:highlight w:val="green"/>
          <w:u w:val="single"/>
        </w:rPr>
        <w:t xml:space="preserve">, most </w:t>
      </w:r>
      <w:r w:rsidRPr="008170A2">
        <w:rPr>
          <w:b/>
          <w:bCs/>
          <w:highlight w:val="green"/>
          <w:u w:val="single"/>
        </w:rPr>
        <w:t>unions</w:t>
      </w:r>
      <w:r w:rsidRPr="008170A2">
        <w:rPr>
          <w:u w:val="single"/>
        </w:rPr>
        <w:t xml:space="preserve"> in US </w:t>
      </w:r>
      <w:r w:rsidRPr="008170A2">
        <w:rPr>
          <w:highlight w:val="green"/>
          <w:u w:val="single"/>
        </w:rPr>
        <w:t xml:space="preserve">would </w:t>
      </w:r>
      <w:r w:rsidRPr="008170A2">
        <w:rPr>
          <w:b/>
          <w:bCs/>
          <w:highlight w:val="green"/>
          <w:u w:val="single"/>
        </w:rPr>
        <w:t>ignore him</w:t>
      </w:r>
      <w:r w:rsidRPr="008170A2">
        <w:rPr>
          <w:highlight w:val="green"/>
          <w:u w:val="single"/>
        </w:rPr>
        <w:t xml:space="preserve"> and maintain </w:t>
      </w:r>
      <w:r w:rsidRPr="008170A2">
        <w:rPr>
          <w:b/>
          <w:bCs/>
          <w:highlight w:val="green"/>
          <w:u w:val="single"/>
        </w:rPr>
        <w:t>whites-only memberships</w:t>
      </w:r>
      <w:r w:rsidRPr="008170A2">
        <w:rPr>
          <w:sz w:val="11"/>
          <w:szCs w:val="11"/>
        </w:rPr>
        <w:t xml:space="preserve">, with some notable exceptions </w:t>
      </w:r>
      <w:r w:rsidRPr="008170A2">
        <w:rPr>
          <w:u w:val="single"/>
        </w:rPr>
        <w:t>like the Industrial Workers of the World.</w:t>
      </w:r>
      <w:r w:rsidRPr="008170A2">
        <w:t xml:space="preserve"> </w:t>
      </w:r>
      <w:r w:rsidRPr="008170A2">
        <w:rPr>
          <w:sz w:val="10"/>
          <w:szCs w:val="10"/>
        </w:rPr>
        <w:t>This weakened them and enabled employers to play off different groups of workers against each other in various disputes.</w:t>
      </w:r>
    </w:p>
    <w:p w14:paraId="57F74076" w14:textId="77777777" w:rsidR="00CF0E60" w:rsidRPr="008170A2" w:rsidRDefault="00CF0E60" w:rsidP="00CF0E60">
      <w:pPr>
        <w:rPr>
          <w:u w:val="single"/>
        </w:rPr>
      </w:pPr>
      <w:r w:rsidRPr="008170A2">
        <w:rPr>
          <w:highlight w:val="green"/>
          <w:u w:val="single"/>
        </w:rPr>
        <w:t xml:space="preserve">Even after </w:t>
      </w:r>
      <w:r w:rsidRPr="008170A2">
        <w:rPr>
          <w:b/>
          <w:bCs/>
          <w:highlight w:val="green"/>
          <w:u w:val="single"/>
        </w:rPr>
        <w:t>unions</w:t>
      </w:r>
      <w:r w:rsidRPr="008170A2">
        <w:rPr>
          <w:highlight w:val="green"/>
          <w:u w:val="single"/>
        </w:rPr>
        <w:t xml:space="preserve"> were</w:t>
      </w:r>
      <w:r w:rsidRPr="008170A2">
        <w:rPr>
          <w:u w:val="single"/>
        </w:rPr>
        <w:t xml:space="preserve"> eventually </w:t>
      </w:r>
      <w:r w:rsidRPr="008170A2">
        <w:rPr>
          <w:b/>
          <w:bCs/>
          <w:highlight w:val="green"/>
          <w:u w:val="single"/>
        </w:rPr>
        <w:t>desegregated</w:t>
      </w:r>
      <w:r w:rsidRPr="008170A2">
        <w:rPr>
          <w:u w:val="single"/>
        </w:rPr>
        <w:t xml:space="preserve">, nearly a century later many unions </w:t>
      </w:r>
      <w:r w:rsidRPr="008170A2">
        <w:rPr>
          <w:highlight w:val="green"/>
          <w:u w:val="single"/>
        </w:rPr>
        <w:t>even with</w:t>
      </w:r>
      <w:r w:rsidRPr="008170A2">
        <w:rPr>
          <w:u w:val="single"/>
        </w:rPr>
        <w:t xml:space="preserve"> significant levels of </w:t>
      </w:r>
      <w:r w:rsidRPr="008170A2">
        <w:rPr>
          <w:b/>
          <w:bCs/>
          <w:highlight w:val="green"/>
          <w:u w:val="single"/>
        </w:rPr>
        <w:t>Black membership</w:t>
      </w:r>
      <w:r w:rsidRPr="008170A2">
        <w:rPr>
          <w:u w:val="single"/>
        </w:rPr>
        <w:t xml:space="preserve"> maintained predominately </w:t>
      </w:r>
      <w:r w:rsidRPr="008170A2">
        <w:rPr>
          <w:b/>
          <w:bCs/>
          <w:highlight w:val="green"/>
          <w:u w:val="single"/>
        </w:rPr>
        <w:t>white leaderships</w:t>
      </w:r>
      <w:r w:rsidRPr="008170A2">
        <w:rPr>
          <w:u w:val="single"/>
        </w:rPr>
        <w:t xml:space="preserve">, and </w:t>
      </w:r>
      <w:r w:rsidRPr="008170A2">
        <w:rPr>
          <w:highlight w:val="green"/>
          <w:u w:val="single"/>
        </w:rPr>
        <w:t>i</w:t>
      </w:r>
      <w:r w:rsidRPr="008170A2">
        <w:rPr>
          <w:b/>
          <w:bCs/>
          <w:highlight w:val="green"/>
          <w:u w:val="single"/>
        </w:rPr>
        <w:t>gnored</w:t>
      </w:r>
      <w:r w:rsidRPr="008170A2">
        <w:rPr>
          <w:b/>
          <w:bCs/>
          <w:u w:val="single"/>
        </w:rPr>
        <w:t xml:space="preserve"> </w:t>
      </w:r>
      <w:r w:rsidRPr="008170A2">
        <w:rPr>
          <w:u w:val="single"/>
        </w:rPr>
        <w:t xml:space="preserve">the concerns of </w:t>
      </w:r>
      <w:r w:rsidRPr="008170A2">
        <w:rPr>
          <w:b/>
          <w:bCs/>
          <w:highlight w:val="green"/>
          <w:u w:val="single"/>
        </w:rPr>
        <w:t>Black workers</w:t>
      </w:r>
      <w:r w:rsidRPr="008170A2">
        <w:rPr>
          <w:highlight w:val="green"/>
          <w:u w:val="single"/>
        </w:rPr>
        <w:t>.</w:t>
      </w:r>
    </w:p>
    <w:p w14:paraId="5C74DB91" w14:textId="712FCACC" w:rsidR="00E60F30" w:rsidRPr="00E57468" w:rsidRDefault="00CF0E60" w:rsidP="00940F7F">
      <w:pPr>
        <w:rPr>
          <w:sz w:val="10"/>
          <w:szCs w:val="10"/>
        </w:rPr>
      </w:pPr>
      <w:r w:rsidRPr="00E57468">
        <w:rPr>
          <w:sz w:val="10"/>
          <w:szCs w:val="10"/>
        </w:rPr>
        <w:lastRenderedPageBreak/>
        <w:t>This state of affairs was challenged and eventually largely overturned by self-organised Black workers. One example of this was the case of the League of Revolutionary Black Workers in Detroit.</w:t>
      </w:r>
    </w:p>
    <w:p w14:paraId="12814F6A" w14:textId="1E56560C" w:rsidR="00E60F30" w:rsidRDefault="00E60F30" w:rsidP="00E60F30">
      <w:pPr>
        <w:pStyle w:val="Heading4"/>
      </w:pPr>
      <w:r>
        <w:t xml:space="preserve">The dream of an </w:t>
      </w:r>
      <w:r w:rsidRPr="00E60F30">
        <w:rPr>
          <w:u w:val="single"/>
        </w:rPr>
        <w:t>inclusive</w:t>
      </w:r>
      <w:r>
        <w:t xml:space="preserve">, </w:t>
      </w:r>
      <w:r w:rsidRPr="00E60F30">
        <w:rPr>
          <w:u w:val="single"/>
        </w:rPr>
        <w:t>anti-racist</w:t>
      </w:r>
      <w:r>
        <w:t xml:space="preserve">, and </w:t>
      </w:r>
      <w:r w:rsidRPr="00E60F30">
        <w:rPr>
          <w:u w:val="single"/>
        </w:rPr>
        <w:t>liberatory</w:t>
      </w:r>
      <w:r>
        <w:t xml:space="preserve"> union movement </w:t>
      </w:r>
      <w:r w:rsidRPr="00E60F30">
        <w:rPr>
          <w:u w:val="single"/>
        </w:rPr>
        <w:t>died</w:t>
      </w:r>
      <w:r>
        <w:t xml:space="preserve"> alongside Fredrick Douglass himself, as the </w:t>
      </w:r>
      <w:r w:rsidRPr="00E60F30">
        <w:rPr>
          <w:u w:val="single"/>
        </w:rPr>
        <w:t>1900s</w:t>
      </w:r>
      <w:r>
        <w:t xml:space="preserve"> began a political era of </w:t>
      </w:r>
      <w:r w:rsidRPr="00E60F30">
        <w:rPr>
          <w:u w:val="single"/>
        </w:rPr>
        <w:t>labor exploitation</w:t>
      </w:r>
      <w:r>
        <w:t xml:space="preserve"> and </w:t>
      </w:r>
      <w:r w:rsidRPr="00E60F30">
        <w:rPr>
          <w:u w:val="single"/>
        </w:rPr>
        <w:t>fungibility</w:t>
      </w:r>
      <w:r>
        <w:t xml:space="preserve"> reinforced by </w:t>
      </w:r>
      <w:r w:rsidRPr="00E60F30">
        <w:rPr>
          <w:u w:val="single"/>
        </w:rPr>
        <w:t>chattel slavery</w:t>
      </w:r>
      <w:r>
        <w:t>.</w:t>
      </w:r>
    </w:p>
    <w:p w14:paraId="5C9F1083" w14:textId="34098333" w:rsidR="00E60F30" w:rsidRDefault="00E60F30" w:rsidP="00E60F30">
      <w:pPr>
        <w:pStyle w:val="Heading4"/>
      </w:pPr>
      <w:r>
        <w:t xml:space="preserve">This is </w:t>
      </w:r>
      <w:r w:rsidRPr="007D482A">
        <w:rPr>
          <w:u w:val="single"/>
        </w:rPr>
        <w:t>because</w:t>
      </w:r>
      <w:r>
        <w:t>…</w:t>
      </w:r>
    </w:p>
    <w:p w14:paraId="3B1891C2" w14:textId="6236FCFE" w:rsidR="00E60F30" w:rsidRPr="00E60F30" w:rsidRDefault="00E60F30" w:rsidP="00E60F30">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7A01F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7A01F0">
        <w:rPr>
          <w:rFonts w:asciiTheme="minorHAnsi" w:hAnsiTheme="minorHAnsi" w:cstheme="minorHAnsi"/>
          <w:b/>
          <w:bCs/>
          <w:highlight w:val="green"/>
          <w:u w:val="single"/>
        </w:rPr>
        <w:t>is presupposed by the struggle not to be</w:t>
      </w:r>
      <w:r w:rsidR="00941B4A">
        <w:rPr>
          <w:rFonts w:asciiTheme="minorHAnsi" w:hAnsiTheme="minorHAnsi" w:cstheme="minorHAnsi"/>
          <w:b/>
          <w:bCs/>
          <w:highlight w:val="green"/>
          <w:u w:val="single"/>
        </w:rPr>
        <w:t xml:space="preserv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7A01F0">
        <w:rPr>
          <w:rFonts w:asciiTheme="minorHAnsi" w:hAnsiTheme="minorHAnsi" w:cstheme="minorHAnsi"/>
          <w:highlight w:val="green"/>
          <w:u w:val="single"/>
        </w:rPr>
        <w:t>‘the worker’</w:t>
      </w:r>
      <w:r w:rsidRPr="008544A0">
        <w:rPr>
          <w:rFonts w:asciiTheme="minorHAnsi" w:hAnsiTheme="minorHAnsi" w:cstheme="minorHAnsi"/>
          <w:u w:val="single"/>
        </w:rPr>
        <w:t>, who ‘</w:t>
      </w:r>
      <w:r w:rsidRPr="007A01F0">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7A01F0">
        <w:rPr>
          <w:rFonts w:asciiTheme="minorHAnsi" w:hAnsiTheme="minorHAnsi" w:cstheme="minorHAnsi"/>
          <w:highlight w:val="green"/>
          <w:u w:val="single"/>
        </w:rPr>
        <w:t xml:space="preserve">in the </w:t>
      </w:r>
      <w:r w:rsidRPr="007D482A">
        <w:rPr>
          <w:rFonts w:asciiTheme="minorHAnsi" w:hAnsiTheme="minorHAnsi" w:cstheme="minorHAnsi"/>
          <w:b/>
          <w:bCs/>
          <w:highlight w:val="green"/>
          <w:u w:val="single"/>
        </w:rPr>
        <w:t>brutal form</w:t>
      </w:r>
      <w:r w:rsidRPr="007A01F0">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7A01F0">
        <w:rPr>
          <w:rFonts w:asciiTheme="minorHAnsi" w:hAnsiTheme="minorHAnsi" w:cstheme="minorHAnsi"/>
          <w:highlight w:val="green"/>
          <w:u w:val="single"/>
        </w:rPr>
        <w:t xml:space="preserve">combats a </w:t>
      </w:r>
      <w:r w:rsidRPr="007A01F0">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7A01F0">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7A01F0">
        <w:rPr>
          <w:rFonts w:asciiTheme="minorHAnsi" w:hAnsiTheme="minorHAnsi" w:cstheme="minorHAnsi"/>
          <w:highlight w:val="green"/>
          <w:u w:val="single"/>
        </w:rPr>
        <w:t xml:space="preserve">because it </w:t>
      </w:r>
      <w:r w:rsidRPr="007A01F0">
        <w:rPr>
          <w:rFonts w:asciiTheme="minorHAnsi" w:hAnsiTheme="minorHAnsi" w:cstheme="minorHAnsi"/>
          <w:b/>
          <w:bCs/>
          <w:highlight w:val="green"/>
          <w:u w:val="single"/>
        </w:rPr>
        <w:t>materialises objective possibility</w:t>
      </w:r>
      <w:r w:rsidRPr="007A01F0">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slavery’s abolition, mean it is workers, not</w:t>
      </w:r>
      <w:r w:rsidR="00941B4A">
        <w:rPr>
          <w:rFonts w:asciiTheme="minorHAnsi" w:hAnsiTheme="minorHAnsi" w:cstheme="minorHAnsi"/>
          <w:b/>
          <w:bCs/>
          <w:highlight w:val="green"/>
          <w:u w:val="single"/>
        </w:rPr>
        <w:t xml:space="preserve">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7A01F0">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7A01F0">
        <w:rPr>
          <w:rFonts w:asciiTheme="minorHAnsi" w:hAnsiTheme="minorHAnsi" w:cstheme="minorHAnsi"/>
          <w:b/>
          <w:bCs/>
          <w:highlight w:val="green"/>
          <w:u w:val="single"/>
        </w:rPr>
        <w:t xml:space="preserve">is slavery </w:t>
      </w:r>
      <w:r w:rsidRPr="00BC0DA6">
        <w:rPr>
          <w:rFonts w:asciiTheme="minorHAnsi" w:hAnsiTheme="minorHAnsi" w:cstheme="minorHAnsi"/>
          <w:b/>
          <w:bCs/>
          <w:highlight w:val="green"/>
          <w:u w:val="single"/>
        </w:rPr>
        <w:t xml:space="preserve">without limits, slavery materialised </w:t>
      </w:r>
      <w:r w:rsidRPr="007A01F0">
        <w:rPr>
          <w:rFonts w:asciiTheme="minorHAnsi" w:hAnsiTheme="minorHAnsi" w:cstheme="minorHAnsi"/>
          <w:b/>
          <w:bCs/>
          <w:highlight w:val="green"/>
          <w:u w:val="single"/>
        </w:rPr>
        <w:t>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48B1657B" w14:textId="013FB56E" w:rsidR="00E967F3" w:rsidRDefault="00941B4A" w:rsidP="00FC60EF">
      <w:pPr>
        <w:pStyle w:val="Heading4"/>
      </w:pPr>
      <w:r w:rsidRPr="00941B4A">
        <w:t xml:space="preserve">This </w:t>
      </w:r>
      <w:r w:rsidRPr="002C790F">
        <w:rPr>
          <w:u w:val="single"/>
        </w:rPr>
        <w:t>objective impossibility</w:t>
      </w:r>
      <w:r w:rsidRPr="00941B4A">
        <w:t xml:space="preserve"> is the reason why </w:t>
      </w:r>
      <w:r>
        <w:rPr>
          <w:u w:val="single"/>
        </w:rPr>
        <w:t>l</w:t>
      </w:r>
      <w:r w:rsidR="00E967F3" w:rsidRPr="00FB34E9">
        <w:rPr>
          <w:u w:val="single"/>
        </w:rPr>
        <w:t>abor unions</w:t>
      </w:r>
      <w:r w:rsidR="00E967F3">
        <w:t xml:space="preserve"> have always been </w:t>
      </w:r>
      <w:r w:rsidR="00E967F3" w:rsidRPr="00FB34E9">
        <w:rPr>
          <w:u w:val="single"/>
        </w:rPr>
        <w:t>anti-black</w:t>
      </w:r>
      <w:r w:rsidR="00E967F3">
        <w:t xml:space="preserve">. From </w:t>
      </w:r>
      <w:r w:rsidR="00E967F3" w:rsidRPr="00FB34E9">
        <w:rPr>
          <w:u w:val="single"/>
        </w:rPr>
        <w:t>white workers</w:t>
      </w:r>
      <w:r w:rsidR="00E967F3">
        <w:t xml:space="preserve"> striking over </w:t>
      </w:r>
      <w:r w:rsidR="00E967F3" w:rsidRPr="00FB34E9">
        <w:rPr>
          <w:u w:val="single"/>
        </w:rPr>
        <w:t>black inclusion</w:t>
      </w:r>
      <w:r w:rsidR="00E967F3">
        <w:t xml:space="preserve"> in </w:t>
      </w:r>
      <w:r w:rsidR="00E967F3" w:rsidRPr="00FB34E9">
        <w:rPr>
          <w:u w:val="single"/>
        </w:rPr>
        <w:t>1862</w:t>
      </w:r>
      <w:r w:rsidR="00E967F3">
        <w:t xml:space="preserve">, to </w:t>
      </w:r>
      <w:r w:rsidR="00E967F3" w:rsidRPr="00FB34E9">
        <w:rPr>
          <w:u w:val="single"/>
        </w:rPr>
        <w:t>Irish longshoremen</w:t>
      </w:r>
      <w:r w:rsidR="00E967F3">
        <w:t xml:space="preserve"> creating </w:t>
      </w:r>
      <w:r w:rsidR="00E967F3" w:rsidRPr="00FB34E9">
        <w:rPr>
          <w:u w:val="single"/>
        </w:rPr>
        <w:t>police unions</w:t>
      </w:r>
      <w:r w:rsidR="00E967F3">
        <w:t xml:space="preserve"> to target black communities, from the </w:t>
      </w:r>
      <w:r w:rsidR="00E967F3" w:rsidRPr="00ED6B42">
        <w:rPr>
          <w:u w:val="single"/>
        </w:rPr>
        <w:t>Davis-Bacon</w:t>
      </w:r>
      <w:r w:rsidR="00E967F3">
        <w:t xml:space="preserve"> Act to the </w:t>
      </w:r>
      <w:r w:rsidR="00E967F3">
        <w:rPr>
          <w:u w:val="single"/>
        </w:rPr>
        <w:t>NIRA</w:t>
      </w:r>
      <w:r w:rsidR="00E967F3">
        <w:t xml:space="preserve"> of 1933, to the</w:t>
      </w:r>
      <w:r w:rsidR="00E967F3" w:rsidRPr="00ED6B42">
        <w:rPr>
          <w:u w:val="single"/>
        </w:rPr>
        <w:t xml:space="preserve"> NLRA</w:t>
      </w:r>
      <w:r w:rsidR="00E967F3">
        <w:t xml:space="preserve"> and the </w:t>
      </w:r>
      <w:r w:rsidR="00E967F3" w:rsidRPr="00ED6B42">
        <w:rPr>
          <w:u w:val="single"/>
        </w:rPr>
        <w:t>FLS</w:t>
      </w:r>
      <w:r w:rsidR="00E967F3">
        <w:t xml:space="preserve">, black workers have always been excluded from the conversation of labor rights in order to make unions </w:t>
      </w:r>
      <w:r w:rsidR="00E967F3" w:rsidRPr="00AC5AD4">
        <w:rPr>
          <w:u w:val="single"/>
        </w:rPr>
        <w:t>all-white spaces</w:t>
      </w:r>
      <w:r w:rsidR="00E967F3">
        <w:t>.</w:t>
      </w:r>
    </w:p>
    <w:p w14:paraId="0BB9D56B" w14:textId="77869644" w:rsidR="00FC60EF" w:rsidRPr="008544A0" w:rsidRDefault="00FC60EF" w:rsidP="00FC60EF">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7A01F0">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7A01F0">
        <w:rPr>
          <w:rFonts w:asciiTheme="minorHAnsi" w:hAnsiTheme="minorHAnsi" w:cstheme="minorHAnsi"/>
          <w:highlight w:val="green"/>
          <w:u w:val="single"/>
        </w:rPr>
        <w:t xml:space="preserve">initiated by </w:t>
      </w:r>
      <w:r w:rsidRPr="00FC60EF">
        <w:rPr>
          <w:rFonts w:asciiTheme="minorHAnsi" w:hAnsiTheme="minorHAnsi" w:cstheme="minorHAnsi"/>
          <w:b/>
          <w:bCs/>
          <w:highlight w:val="green"/>
          <w:u w:val="single"/>
        </w:rPr>
        <w:t>white mineworkers</w:t>
      </w:r>
      <w:r w:rsidRPr="007A01F0">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FC60EF">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7A01F0">
        <w:rPr>
          <w:rFonts w:asciiTheme="minorHAnsi" w:hAnsiTheme="minorHAnsi" w:cstheme="minorHAnsi"/>
          <w:highlight w:val="green"/>
          <w:u w:val="single"/>
        </w:rPr>
        <w:t xml:space="preserve">replacement with </w:t>
      </w:r>
      <w:r w:rsidRPr="00FC60EF">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FC60EF">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FC60EF">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4B3A040A" w14:textId="0FF92621" w:rsidR="00FC60EF" w:rsidRPr="00FC60EF" w:rsidRDefault="00FC60EF" w:rsidP="00E967F3">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0AD80E4B" wp14:editId="1DA8FC89">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285AD3A0"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w:t>
      </w:r>
      <w:r w:rsidRPr="008544A0">
        <w:rPr>
          <w:rFonts w:asciiTheme="minorHAnsi" w:hAnsiTheme="minorHAnsi" w:cstheme="minorHAnsi"/>
          <w:u w:val="single"/>
        </w:rPr>
        <w:lastRenderedPageBreak/>
        <w:t xml:space="preserve">that it that </w:t>
      </w:r>
      <w:r w:rsidRPr="003B1A15">
        <w:rPr>
          <w:rFonts w:asciiTheme="minorHAnsi" w:hAnsiTheme="minorHAnsi" w:cstheme="minorHAnsi"/>
          <w:b/>
          <w:bCs/>
          <w:highlight w:val="green"/>
          <w:u w:val="single"/>
        </w:rPr>
        <w:t>free men</w:t>
      </w:r>
      <w:r w:rsidRPr="007A01F0">
        <w:rPr>
          <w:rFonts w:asciiTheme="minorHAnsi" w:hAnsiTheme="minorHAnsi" w:cstheme="minorHAnsi"/>
          <w:highlight w:val="green"/>
          <w:u w:val="single"/>
        </w:rPr>
        <w:t xml:space="preserve"> will </w:t>
      </w:r>
      <w:r w:rsidRPr="003B1A15">
        <w:rPr>
          <w:rFonts w:asciiTheme="minorHAnsi" w:hAnsiTheme="minorHAnsi" w:cstheme="minorHAnsi"/>
          <w:highlight w:val="green"/>
          <w:u w:val="single"/>
        </w:rPr>
        <w:t xml:space="preserve">not tamely submit </w:t>
      </w:r>
      <w:r w:rsidRPr="007A01F0">
        <w:rPr>
          <w:rFonts w:asciiTheme="minorHAnsi" w:hAnsiTheme="minorHAnsi" w:cstheme="minorHAnsi"/>
          <w:highlight w:val="green"/>
          <w:u w:val="single"/>
        </w:rPr>
        <w:t>to be ousted from work</w:t>
      </w:r>
      <w:r w:rsidRPr="008544A0">
        <w:rPr>
          <w:rFonts w:asciiTheme="minorHAnsi" w:hAnsiTheme="minorHAnsi" w:cstheme="minorHAnsi"/>
          <w:u w:val="single"/>
        </w:rPr>
        <w:t xml:space="preserve"> and they and their descendants degraded into pauperism </w:t>
      </w:r>
      <w:r w:rsidRPr="007A01F0">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FC60EF">
        <w:rPr>
          <w:rFonts w:asciiTheme="minorHAnsi" w:hAnsiTheme="minorHAnsi" w:cstheme="minorHAnsi"/>
          <w:b/>
          <w:bCs/>
          <w:highlight w:val="green"/>
          <w:u w:val="single"/>
        </w:rPr>
        <w:t>[enslaved] labour</w:t>
      </w:r>
      <w:r w:rsidRPr="007A01F0">
        <w:rPr>
          <w:rFonts w:asciiTheme="minorHAnsi" w:hAnsiTheme="minorHAnsi" w:cstheme="minorHAnsi"/>
          <w:b/>
          <w:bCs/>
          <w:highlight w:val="green"/>
          <w:u w:val="single"/>
        </w:rPr>
        <w:t>.</w:t>
      </w:r>
      <w:r w:rsidR="001567BC" w:rsidRPr="008A381D">
        <w:rPr>
          <w:rFonts w:asciiTheme="minorHAnsi" w:hAnsiTheme="minorHAnsi" w:cstheme="minorHAnsi"/>
          <w:b/>
          <w:bCs/>
        </w:rPr>
        <w:t xml:space="preserve"> </w:t>
      </w:r>
      <w:r w:rsidR="001567BC" w:rsidRPr="008A381D">
        <w:rPr>
          <w:rStyle w:val="FootnoteReference"/>
          <w:rFonts w:asciiTheme="minorHAnsi" w:hAnsiTheme="minorHAnsi" w:cstheme="minorHAnsi"/>
          <w:b/>
          <w:bCs/>
        </w:rPr>
        <w:footnoteReference w:id="3"/>
      </w:r>
    </w:p>
    <w:p w14:paraId="588F0B94" w14:textId="77777777" w:rsidR="00E967F3" w:rsidRDefault="00E967F3" w:rsidP="00E967F3">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02BC1C30" w14:textId="77777777" w:rsidR="00E967F3" w:rsidRPr="001D160D" w:rsidRDefault="00E967F3" w:rsidP="00E967F3"/>
    <w:p w14:paraId="059214BD" w14:textId="09288A7E" w:rsidR="00E967F3" w:rsidRDefault="00E967F3" w:rsidP="00E967F3">
      <w:pPr>
        <w:pStyle w:val="Heading4"/>
        <w:spacing w:before="0"/>
      </w:pPr>
      <w:r w:rsidRPr="00CB0325">
        <w:rPr>
          <w:u w:val="single"/>
        </w:rPr>
        <w:t>Labor reform</w:t>
      </w:r>
      <w:r>
        <w:t xml:space="preserve"> </w:t>
      </w:r>
      <w:r w:rsidR="00C1139D">
        <w:t xml:space="preserve">is </w:t>
      </w:r>
      <w:r>
        <w:t xml:space="preserve">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50324C16" w14:textId="77777777" w:rsidR="00E967F3" w:rsidRPr="00AF1215" w:rsidRDefault="00E967F3" w:rsidP="00E967F3">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xml:space="preserve">! The Author(s) </w:t>
      </w:r>
      <w:r w:rsidRPr="00AF1215">
        <w:lastRenderedPageBreak/>
        <w:t>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349DC606" w14:textId="77777777" w:rsidR="00E967F3" w:rsidRPr="007150FB" w:rsidRDefault="00E967F3" w:rsidP="00E967F3">
      <w:pPr>
        <w:rPr>
          <w:sz w:val="10"/>
          <w:szCs w:val="10"/>
        </w:rPr>
      </w:pPr>
      <w:r w:rsidRPr="007150FB">
        <w:rPr>
          <w:sz w:val="10"/>
          <w:szCs w:val="10"/>
        </w:rPr>
        <w:t>Global capital and its effects</w:t>
      </w:r>
    </w:p>
    <w:p w14:paraId="23C2A4CE" w14:textId="77777777" w:rsidR="00E967F3" w:rsidRPr="00944310" w:rsidRDefault="00E967F3" w:rsidP="00E967F3">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012EC9">
        <w:rPr>
          <w:bCs/>
          <w:sz w:val="12"/>
        </w:rPr>
        <w:t>¶</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7D393764" w14:textId="77777777" w:rsidR="00E967F3" w:rsidRPr="00E6311A" w:rsidRDefault="00E967F3" w:rsidP="00E967F3">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170EFF40" w14:textId="77777777" w:rsidR="00E967F3" w:rsidRPr="00D820FF" w:rsidRDefault="00E967F3" w:rsidP="00E967F3">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 xml:space="preserve">This manifests in phenomena like capital </w:t>
      </w:r>
      <w:r w:rsidRPr="00BB4ECF">
        <w:rPr>
          <w:b/>
          <w:bCs/>
          <w:u w:val="single"/>
        </w:rPr>
        <w:lastRenderedPageBreak/>
        <w:t>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356300C2" w14:textId="77777777" w:rsidR="00E967F3" w:rsidRPr="00B43DA7" w:rsidRDefault="00E967F3" w:rsidP="00E967F3">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3220E965" w14:textId="77777777" w:rsidR="00E967F3" w:rsidRDefault="00E967F3" w:rsidP="00E967F3">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33A69624" w14:textId="77777777" w:rsidR="00E967F3" w:rsidRDefault="00E967F3" w:rsidP="00E967F3">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18DAC3BD" w14:textId="77777777" w:rsidR="00E967F3" w:rsidRPr="0079319F" w:rsidRDefault="00E967F3" w:rsidP="00E967F3">
      <w:pPr>
        <w:rPr>
          <w:sz w:val="10"/>
          <w:szCs w:val="10"/>
        </w:rPr>
      </w:pPr>
      <w:r w:rsidRPr="0079319F">
        <w:rPr>
          <w:sz w:val="10"/>
          <w:szCs w:val="10"/>
        </w:rPr>
        <w:t>Colonial ethics reverberate in the present</w:t>
      </w:r>
    </w:p>
    <w:p w14:paraId="1B93E947" w14:textId="77777777" w:rsidR="00E967F3" w:rsidRPr="00251FF8" w:rsidRDefault="00E967F3" w:rsidP="00E967F3">
      <w:r w:rsidRPr="0079319F">
        <w:rPr>
          <w:b/>
          <w:bCs/>
          <w:u w:val="single"/>
        </w:rPr>
        <w:lastRenderedPageBreak/>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14690470" w14:textId="77777777" w:rsidR="00E967F3" w:rsidRPr="003C0162" w:rsidRDefault="00E967F3" w:rsidP="00E967F3">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1BDC06A5" w14:textId="77777777" w:rsidR="00E967F3" w:rsidRPr="00251FF8" w:rsidRDefault="00E967F3" w:rsidP="00E967F3">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62F7A621" w14:textId="77777777" w:rsidR="00E967F3" w:rsidRDefault="00E967F3" w:rsidP="00E967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51AD370C" w14:textId="77777777" w:rsidR="00E967F3" w:rsidRDefault="00E967F3" w:rsidP="00E967F3">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7D25B93F" w14:textId="77777777" w:rsidR="00E967F3" w:rsidRDefault="00E967F3" w:rsidP="00E967F3">
      <w:pPr>
        <w:spacing w:after="0"/>
      </w:pPr>
    </w:p>
    <w:p w14:paraId="2B40A9B0" w14:textId="77777777" w:rsidR="00E967F3" w:rsidRDefault="00E967F3" w:rsidP="00E967F3">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6ABA8BE4" w14:textId="77777777" w:rsidR="00E967F3" w:rsidRDefault="00E967F3" w:rsidP="00E967F3">
      <w:pPr>
        <w:rPr>
          <w:sz w:val="10"/>
          <w:szCs w:val="10"/>
        </w:rPr>
      </w:pPr>
    </w:p>
    <w:p w14:paraId="1195AA8F" w14:textId="77777777" w:rsidR="00E967F3" w:rsidRDefault="00E967F3" w:rsidP="00E967F3">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35BCE5AC" w14:textId="77777777" w:rsidR="00E967F3" w:rsidRPr="00D86C51" w:rsidRDefault="00E967F3" w:rsidP="00E967F3"/>
    <w:p w14:paraId="2AC3DA64" w14:textId="77777777" w:rsidR="00E967F3" w:rsidRPr="00DC78DF" w:rsidRDefault="00E967F3" w:rsidP="00E967F3">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xml:space="preserve">. </w:t>
      </w:r>
    </w:p>
    <w:p w14:paraId="369DFF2D" w14:textId="77777777" w:rsidR="00E967F3" w:rsidRPr="00A65AEE" w:rsidRDefault="00E967F3" w:rsidP="00E967F3">
      <w:pPr>
        <w:rPr>
          <w:sz w:val="10"/>
          <w:szCs w:val="10"/>
        </w:rPr>
      </w:pPr>
    </w:p>
    <w:p w14:paraId="66533ACF" w14:textId="0ED34A2B" w:rsidR="00E967F3" w:rsidRDefault="00E967F3" w:rsidP="00E967F3">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220412C2" w14:textId="77777777" w:rsidR="00E967F3" w:rsidRDefault="00E967F3" w:rsidP="00E967F3">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6"/>
      </w:r>
    </w:p>
    <w:p w14:paraId="1150641C" w14:textId="77777777" w:rsidR="00E967F3" w:rsidRPr="00BC4B5C" w:rsidRDefault="00E967F3" w:rsidP="00E967F3"/>
    <w:p w14:paraId="541D5286" w14:textId="77777777" w:rsidR="00E967F3" w:rsidRDefault="00E967F3" w:rsidP="00E967F3">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03F3BC0B" w14:textId="77777777" w:rsidR="00E967F3" w:rsidRDefault="00E967F3" w:rsidP="00E967F3"/>
    <w:p w14:paraId="3881B1E9" w14:textId="77777777" w:rsidR="00E967F3" w:rsidRDefault="00E967F3" w:rsidP="00E967F3">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62930F29" w14:textId="77777777" w:rsidR="00E967F3" w:rsidRDefault="00E967F3" w:rsidP="00E967F3"/>
    <w:p w14:paraId="3EB977BA" w14:textId="77777777" w:rsidR="00E967F3" w:rsidRPr="00D14DE2" w:rsidRDefault="00E967F3" w:rsidP="00E967F3">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6C33009F" w14:textId="77777777" w:rsidR="00E967F3" w:rsidRPr="00CB5422" w:rsidRDefault="00E967F3" w:rsidP="00E967F3">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A Future And Used Technology To Reach The “Outer Spaces of Slavery”</w:t>
      </w:r>
      <w:r>
        <w:t xml:space="preserve"> </w:t>
      </w:r>
      <w:r w:rsidRPr="00CB5422">
        <w:t xml:space="preserve">Journal of Ethnic and Cultural </w:t>
      </w:r>
      <w:r w:rsidRPr="00CB5422">
        <w:lastRenderedPageBreak/>
        <w:t>Studies 2019, Vol. 6, No. 3, 171-184 Copyright 2019</w:t>
      </w:r>
      <w:r>
        <w:t xml:space="preserve"> </w:t>
      </w:r>
      <w:r w:rsidRPr="00CB5422">
        <w:t>ISSN:2149-1291</w:t>
      </w:r>
      <w:r>
        <w:t xml:space="preserve"> </w:t>
      </w:r>
      <w:r w:rsidRPr="00CB5422">
        <w:t>http://dx.doi.org/10.29333/ejecs/301</w:t>
      </w:r>
      <w:r>
        <w:t>] cmeow *edited for language*</w:t>
      </w:r>
    </w:p>
    <w:p w14:paraId="7BABBCBC" w14:textId="77777777" w:rsidR="00E967F3" w:rsidRPr="00CB5422" w:rsidRDefault="00E967F3" w:rsidP="00E967F3">
      <w:pPr>
        <w:rPr>
          <w:b/>
          <w:bCs/>
          <w:u w:val="single"/>
        </w:rPr>
      </w:pPr>
      <w:r w:rsidRPr="00CB5422">
        <w:rPr>
          <w:b/>
          <w:bCs/>
          <w:u w:val="single"/>
        </w:rPr>
        <w:t>The Outer Spaces of Slavery</w:t>
      </w:r>
    </w:p>
    <w:p w14:paraId="06746492" w14:textId="77777777" w:rsidR="00E967F3" w:rsidRPr="005E559E" w:rsidRDefault="00E967F3" w:rsidP="00E967F3">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3A42FAA6" w14:textId="77777777" w:rsidR="00E967F3" w:rsidRPr="005A0001" w:rsidRDefault="00E967F3" w:rsidP="00E967F3">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36968254" w14:textId="77777777" w:rsidR="00E967F3" w:rsidRPr="0023290F" w:rsidRDefault="00E967F3" w:rsidP="00E967F3">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4712AA0E" w14:textId="77777777" w:rsidR="00E967F3" w:rsidRPr="00CE66AD" w:rsidRDefault="00E967F3" w:rsidP="00E967F3">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abolished in every space. Scores in the Deep South acquired freedom by losing themselves in </w:t>
      </w:r>
      <w:r w:rsidRPr="0023290F">
        <w:rPr>
          <w:b/>
          <w:bCs/>
          <w:u w:val="single"/>
        </w:rPr>
        <w:lastRenderedPageBreak/>
        <w:t>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3212B740" w14:textId="77777777" w:rsidR="00E967F3" w:rsidRPr="00B7128A" w:rsidRDefault="00E967F3" w:rsidP="00E967F3">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130CD5C3" w14:textId="77777777" w:rsidR="00E967F3" w:rsidRPr="009E3CDC" w:rsidRDefault="00E967F3" w:rsidP="00E967F3">
      <w:r w:rsidRPr="00463B1F">
        <w:rPr>
          <w:b/>
          <w:bCs/>
          <w:highlight w:val="green"/>
          <w:u w:val="single"/>
        </w:rPr>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6E716690" w14:textId="77777777" w:rsidR="00E967F3" w:rsidRPr="009E3CDC" w:rsidRDefault="00E967F3" w:rsidP="00E967F3">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0F78A285" w14:textId="77777777" w:rsidR="00E967F3" w:rsidRPr="00A71979" w:rsidRDefault="00E967F3" w:rsidP="00E967F3">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21FF73B4" w14:textId="77777777" w:rsidR="00E967F3" w:rsidRPr="00A71979" w:rsidRDefault="00E967F3" w:rsidP="00E967F3">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60067A62" w14:textId="77777777" w:rsidR="00E967F3" w:rsidRDefault="00E967F3" w:rsidP="00E967F3">
      <w:r w:rsidRPr="007B6961">
        <w:rPr>
          <w:u w:val="single"/>
        </w:rPr>
        <w:lastRenderedPageBreak/>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7391F211" w14:textId="77777777" w:rsidR="00E967F3" w:rsidRPr="00E4746F" w:rsidRDefault="00E967F3" w:rsidP="00E967F3">
      <w:pPr>
        <w:rPr>
          <w:sz w:val="10"/>
          <w:szCs w:val="10"/>
        </w:rPr>
      </w:pPr>
      <w:r w:rsidRPr="00E4746F">
        <w:rPr>
          <w:sz w:val="10"/>
          <w:szCs w:val="10"/>
        </w:rPr>
        <w:t>Outro</w:t>
      </w:r>
    </w:p>
    <w:p w14:paraId="410068AB" w14:textId="77777777" w:rsidR="00E967F3" w:rsidRPr="00050EE4" w:rsidRDefault="00E967F3" w:rsidP="00E967F3">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47BC3094" w14:textId="77777777" w:rsidR="00E967F3" w:rsidRPr="006B4313" w:rsidRDefault="00E967F3" w:rsidP="00E967F3">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19A06A0C" w14:textId="77777777" w:rsidR="00E967F3" w:rsidRDefault="00E967F3" w:rsidP="00E967F3">
      <w:pPr>
        <w:rPr>
          <w:sz w:val="10"/>
          <w:szCs w:val="10"/>
        </w:rPr>
      </w:pPr>
    </w:p>
    <w:p w14:paraId="6EC3F10F" w14:textId="693CF84C" w:rsidR="00AC4C18" w:rsidRDefault="00D5574D" w:rsidP="00AC4C18">
      <w:pPr>
        <w:pStyle w:val="Heading4"/>
      </w:pPr>
      <w:r>
        <w:t xml:space="preserve">It's </w:t>
      </w:r>
      <w:r w:rsidRPr="001860BA">
        <w:rPr>
          <w:u w:val="single"/>
        </w:rPr>
        <w:t>try or die</w:t>
      </w:r>
      <w:r>
        <w:t xml:space="preserve"> for</w:t>
      </w:r>
      <w:r w:rsidR="00AC4C18">
        <w:t xml:space="preserve"> the </w:t>
      </w:r>
      <w:r w:rsidR="00AC4C18" w:rsidRPr="00D5574D">
        <w:rPr>
          <w:u w:val="single"/>
        </w:rPr>
        <w:t>Black Hole</w:t>
      </w:r>
      <w:r w:rsidR="002E7BDC">
        <w:t xml:space="preserve"> against normative modes of</w:t>
      </w:r>
      <w:r w:rsidR="00AC4C18">
        <w:t xml:space="preserve"> </w:t>
      </w:r>
      <w:r w:rsidR="000E7D08" w:rsidRPr="00D5574D">
        <w:rPr>
          <w:u w:val="single"/>
        </w:rPr>
        <w:t>state engagement</w:t>
      </w:r>
      <w:r w:rsidR="00AC4C18">
        <w:t>.</w:t>
      </w:r>
    </w:p>
    <w:p w14:paraId="6E03CE99" w14:textId="77777777" w:rsidR="00AC4C18" w:rsidRPr="007B5862" w:rsidRDefault="00AC4C18" w:rsidP="00AC4C18">
      <w:r w:rsidRPr="007B5862">
        <w:rPr>
          <w:b/>
          <w:bCs/>
          <w:sz w:val="26"/>
          <w:szCs w:val="26"/>
        </w:rPr>
        <w:t>Crider 24</w:t>
      </w:r>
      <w:r>
        <w:t xml:space="preserve"> [</w:t>
      </w:r>
      <w:r w:rsidRPr="007B5862">
        <w:t>Paul Crider is a husband and father living in the San Francisco Bay Area. He daylights as a semiconductor engineer but otherwise likes to spend his time reading and writing.</w:t>
      </w:r>
      <w:r>
        <w:t xml:space="preserve"> “</w:t>
      </w:r>
      <w:r w:rsidRPr="007B5862">
        <w:t xml:space="preserve">Against </w:t>
      </w:r>
      <w:r w:rsidRPr="007B5862">
        <w:lastRenderedPageBreak/>
        <w:t>the Slave Power: the Fugitive Liberalism of Frederick Douglass</w:t>
      </w:r>
      <w:r>
        <w:t xml:space="preserve">”, Liberal Currents, </w:t>
      </w:r>
      <w:r w:rsidRPr="007B5862">
        <w:t>https://www.liberalcurrents.com/against-the-slave-power-the-fugitive-liberalism-of-frederick-douglass/</w:t>
      </w:r>
      <w:r>
        <w:t>] cmeow</w:t>
      </w:r>
    </w:p>
    <w:p w14:paraId="2319B10E" w14:textId="77777777" w:rsidR="00AC4C18" w:rsidRPr="007B5862" w:rsidRDefault="00AC4C18" w:rsidP="00AC4C18">
      <w:pPr>
        <w:rPr>
          <w:sz w:val="10"/>
          <w:szCs w:val="10"/>
        </w:rPr>
      </w:pPr>
      <w:r w:rsidRPr="007B5862">
        <w:rPr>
          <w:sz w:val="10"/>
          <w:szCs w:val="10"/>
        </w:rPr>
        <w:t>Frederick Douglass is the liberal mind for our antiliberal times.</w:t>
      </w:r>
    </w:p>
    <w:p w14:paraId="2BAA2819" w14:textId="77777777" w:rsidR="00AC4C18" w:rsidRPr="007B5862" w:rsidRDefault="00AC4C18" w:rsidP="00AC4C18">
      <w:pPr>
        <w:rPr>
          <w:sz w:val="10"/>
          <w:szCs w:val="10"/>
        </w:rPr>
      </w:pPr>
      <w:r w:rsidRPr="007B5862">
        <w:rPr>
          <w:sz w:val="10"/>
          <w:szCs w:val="10"/>
        </w:rPr>
        <w:t>The remarkable life story of</w:t>
      </w:r>
      <w:r w:rsidRPr="007B5862">
        <w:t xml:space="preserve"> </w:t>
      </w:r>
      <w:r w:rsidRPr="007B5862">
        <w:rPr>
          <w:u w:val="single"/>
        </w:rPr>
        <w:t>Frederick Douglass</w:t>
      </w:r>
      <w:r w:rsidRPr="007B5862">
        <w:rPr>
          <w:sz w:val="10"/>
          <w:szCs w:val="10"/>
        </w:rPr>
        <w:t>—escaped</w:t>
      </w:r>
      <w:r w:rsidRPr="007B5862">
        <w:t xml:space="preserve"> </w:t>
      </w:r>
      <w:r w:rsidRPr="007B5862">
        <w:rPr>
          <w:strike/>
          <w:u w:val="single"/>
        </w:rPr>
        <w:t>slave</w:t>
      </w:r>
      <w:r w:rsidRPr="007B5862">
        <w:rPr>
          <w:u w:val="single"/>
        </w:rPr>
        <w:t xml:space="preserve"> [enslaved person], abolitionist</w:t>
      </w:r>
      <w:r w:rsidRPr="007B5862">
        <w:t xml:space="preserve"> </w:t>
      </w:r>
      <w:r w:rsidRPr="007B5862">
        <w:rPr>
          <w:sz w:val="10"/>
          <w:szCs w:val="10"/>
        </w:rPr>
        <w:t>newspaperman and orator, advisor to presidents, and statesman—tends to eclipse the man’s own ideas. But his star-spangled</w:t>
      </w:r>
      <w:r w:rsidRPr="007B5862">
        <w:t xml:space="preserve"> </w:t>
      </w:r>
      <w:r w:rsidRPr="007B5862">
        <w:rPr>
          <w:u w:val="single"/>
        </w:rPr>
        <w:t>résumé also featured the fact that he was an innovative political philosopher.</w:t>
      </w:r>
      <w:r w:rsidRPr="007B5862">
        <w:t xml:space="preserve"> </w:t>
      </w:r>
      <w:r w:rsidRPr="007B5862">
        <w:rPr>
          <w:sz w:val="10"/>
          <w:szCs w:val="10"/>
        </w:rPr>
        <w:t>His autobiographies are barely disguised political treatises more than they are memoirs. He omits almost any reflection on his intimate relationships, and every story he relates is a parable for some philosophical idea. His vast corpus of writing included essays and speeches explicitly on the nature and justification of government, the derivation of rights, the limits of the Constitution and democracy, and the philosophy of reform.</w:t>
      </w:r>
    </w:p>
    <w:p w14:paraId="39D121E5" w14:textId="77777777" w:rsidR="00AC4C18" w:rsidRPr="007B5862" w:rsidRDefault="00AC4C18" w:rsidP="00AC4C18">
      <w:pPr>
        <w:rPr>
          <w:sz w:val="10"/>
          <w:szCs w:val="10"/>
        </w:rPr>
      </w:pPr>
      <w:r w:rsidRPr="007B5862">
        <w:rPr>
          <w:sz w:val="10"/>
          <w:szCs w:val="10"/>
        </w:rPr>
        <w:t>Douglass was a liberal, though liberals have oddly tended to leave him on the shelf—a glance through any history of liberalism almost invariably fails to even mention Douglass. Douglass’s individualism, his appeals to natural rights, his cosmopolitanism, and his beliefs in self-betterment and social improvement through commerce and industry all fit a basic liberal outlook. But it’s hard to pin him down to anything narrower than that.</w:t>
      </w:r>
    </w:p>
    <w:p w14:paraId="270E2DBA" w14:textId="77777777" w:rsidR="00AC4C18" w:rsidRPr="007B5862" w:rsidRDefault="00AC4C18" w:rsidP="00AC4C18">
      <w:r w:rsidRPr="00E33D03">
        <w:rPr>
          <w:b/>
          <w:bCs/>
          <w:highlight w:val="green"/>
          <w:u w:val="single"/>
        </w:rPr>
        <w:t>What</w:t>
      </w:r>
      <w:r w:rsidRPr="00AC4C18">
        <w:rPr>
          <w:highlight w:val="green"/>
          <w:u w:val="single"/>
        </w:rPr>
        <w:t xml:space="preserve"> is </w:t>
      </w:r>
      <w:r w:rsidRPr="00E33D03">
        <w:rPr>
          <w:b/>
          <w:bCs/>
          <w:highlight w:val="green"/>
          <w:u w:val="single"/>
        </w:rPr>
        <w:t>distinctive</w:t>
      </w:r>
      <w:r w:rsidRPr="00AC4C18">
        <w:rPr>
          <w:highlight w:val="green"/>
          <w:u w:val="single"/>
        </w:rPr>
        <w:t xml:space="preserve"> about</w:t>
      </w:r>
      <w:r w:rsidRPr="007B5862">
        <w:t xml:space="preserve"> </w:t>
      </w:r>
      <w:r w:rsidRPr="007B5862">
        <w:rPr>
          <w:sz w:val="10"/>
          <w:szCs w:val="10"/>
        </w:rPr>
        <w:t>the political philosophy of</w:t>
      </w:r>
      <w:r w:rsidRPr="007B5862">
        <w:t xml:space="preserve"> </w:t>
      </w:r>
      <w:r w:rsidRPr="00AC4C18">
        <w:rPr>
          <w:b/>
          <w:bCs/>
          <w:highlight w:val="green"/>
          <w:u w:val="single"/>
        </w:rPr>
        <w:t>Douglass</w:t>
      </w:r>
      <w:r w:rsidRPr="007B5862">
        <w:rPr>
          <w:sz w:val="10"/>
          <w:szCs w:val="10"/>
        </w:rPr>
        <w:t>—what sets him apart from other liberals—</w:t>
      </w:r>
      <w:r w:rsidRPr="00AC4C18">
        <w:rPr>
          <w:highlight w:val="green"/>
          <w:u w:val="single"/>
        </w:rPr>
        <w:t>is his </w:t>
      </w:r>
      <w:r w:rsidRPr="00AC4C18">
        <w:rPr>
          <w:b/>
          <w:bCs/>
          <w:highlight w:val="green"/>
          <w:u w:val="single"/>
        </w:rPr>
        <w:t>fugitivity</w:t>
      </w:r>
      <w:r w:rsidRPr="00AC4C18">
        <w:rPr>
          <w:highlight w:val="green"/>
          <w:u w:val="single"/>
        </w:rPr>
        <w:t>.</w:t>
      </w:r>
      <w:r w:rsidRPr="007B5862">
        <w:t xml:space="preserve"> </w:t>
      </w:r>
      <w:r w:rsidRPr="007B5862">
        <w:rPr>
          <w:sz w:val="10"/>
          <w:szCs w:val="10"/>
        </w:rPr>
        <w:t xml:space="preserve">Douglass had an ambivalent relationship with the law and a willingness to think and act outside established institutions. Like any good liberal, </w:t>
      </w:r>
      <w:r w:rsidRPr="007B5862">
        <w:rPr>
          <w:u w:val="single"/>
        </w:rPr>
        <w:t>Douglass advocated the rule of law and stable representative institutions. Liberals are comfortable theorizing about political institutions and constructing mythical origin stories to justify those institutions.</w:t>
      </w:r>
      <w:r w:rsidRPr="007B5862">
        <w:t xml:space="preserve"> </w:t>
      </w:r>
      <w:r w:rsidRPr="007B5862">
        <w:rPr>
          <w:sz w:val="10"/>
          <w:szCs w:val="10"/>
        </w:rPr>
        <w:t>Douglass, by contrast, elaborated a political theory from his experiences as a slave, where institutions were directed against him and people like him. He had to become attuned to the differential character of law as it applied to slaves and other outlaws—those outside the law.</w:t>
      </w:r>
      <w:r w:rsidRPr="007B5862">
        <w:t> </w:t>
      </w:r>
    </w:p>
    <w:p w14:paraId="65FD02BF" w14:textId="77777777" w:rsidR="00AC4C18" w:rsidRPr="007B5862" w:rsidRDefault="00AC4C18" w:rsidP="00AC4C18">
      <w:pPr>
        <w:rPr>
          <w:sz w:val="10"/>
          <w:szCs w:val="10"/>
        </w:rPr>
      </w:pPr>
      <w:r w:rsidRPr="007B5862">
        <w:rPr>
          <w:sz w:val="10"/>
          <w:szCs w:val="10"/>
        </w:rPr>
        <w:t>The institutional breakdown prior to the Civil War and the extraconstitutional cataclysm of the Civil War itself gave Douglass reason to think about how liberal values could be applied in a revolutionary context of institutions in flux. A keen awareness of the militarily defeated but socially and politically unbroken spirit of slavery gave Douglass a no-bullshit attitude toward the fragility of liberal institutions. Douglass was attuned to how inequalities of wealth and political power and the ever-adaptive spirit of slavery represented ongoing threats to the republic and the flesh and blood people it comprised.</w:t>
      </w:r>
    </w:p>
    <w:p w14:paraId="365F52D9" w14:textId="77777777" w:rsidR="00AC4C18" w:rsidRPr="007B5862" w:rsidRDefault="00AC4C18" w:rsidP="00AC4C18">
      <w:pPr>
        <w:rPr>
          <w:u w:val="single"/>
        </w:rPr>
      </w:pPr>
      <w:r w:rsidRPr="007B5862">
        <w:rPr>
          <w:u w:val="single"/>
        </w:rPr>
        <w:t>A fugitive liberal</w:t>
      </w:r>
    </w:p>
    <w:p w14:paraId="01FA132C" w14:textId="77777777" w:rsidR="00AC4C18" w:rsidRPr="007B5862" w:rsidRDefault="00AC4C18" w:rsidP="00AC4C18">
      <w:pPr>
        <w:rPr>
          <w:sz w:val="10"/>
          <w:szCs w:val="10"/>
        </w:rPr>
      </w:pPr>
      <w:r w:rsidRPr="00AC4C18">
        <w:rPr>
          <w:b/>
          <w:bCs/>
          <w:highlight w:val="green"/>
          <w:u w:val="single"/>
        </w:rPr>
        <w:t>Douglass</w:t>
      </w:r>
      <w:r w:rsidRPr="00AC4C18">
        <w:rPr>
          <w:highlight w:val="green"/>
          <w:u w:val="single"/>
        </w:rPr>
        <w:t xml:space="preserve"> embodied</w:t>
      </w:r>
      <w:r w:rsidRPr="007B5862">
        <w:rPr>
          <w:u w:val="single"/>
        </w:rPr>
        <w:t xml:space="preserve"> this </w:t>
      </w:r>
      <w:r w:rsidRPr="00AC4C18">
        <w:rPr>
          <w:b/>
          <w:bCs/>
          <w:highlight w:val="green"/>
          <w:u w:val="single"/>
        </w:rPr>
        <w:t>fugitive rebelliousness</w:t>
      </w:r>
      <w:r w:rsidRPr="007B5862">
        <w:t xml:space="preserve"> </w:t>
      </w:r>
      <w:r w:rsidRPr="007B5862">
        <w:rPr>
          <w:sz w:val="10"/>
          <w:szCs w:val="10"/>
        </w:rPr>
        <w:t>against the established authority from his earliest memories as a slave boy. He recounts the “first decidedly anti-slavery lecture” he ever heard—Hugh Auld explaining to his wife Sophia the danger of teaching young Fred how to read. It would “unfit him to be a slave.” Douglass resolved to learn at all costs. This commitment to unfitting himself to slavery would extend to</w:t>
      </w:r>
      <w:r w:rsidRPr="007B5862">
        <w:t xml:space="preserve"> </w:t>
      </w:r>
      <w:r w:rsidRPr="00AC4C18">
        <w:rPr>
          <w:highlight w:val="green"/>
          <w:u w:val="single"/>
        </w:rPr>
        <w:t>teaching</w:t>
      </w:r>
      <w:r w:rsidRPr="007B5862">
        <w:rPr>
          <w:u w:val="single"/>
        </w:rPr>
        <w:t xml:space="preserve"> his fellow </w:t>
      </w:r>
      <w:r w:rsidRPr="007B5862">
        <w:rPr>
          <w:strike/>
          <w:u w:val="single"/>
        </w:rPr>
        <w:t>slaves</w:t>
      </w:r>
      <w:r w:rsidRPr="007B5862">
        <w:rPr>
          <w:u w:val="single"/>
        </w:rPr>
        <w:t xml:space="preserve"> </w:t>
      </w:r>
      <w:r w:rsidRPr="00AC4C18">
        <w:rPr>
          <w:b/>
          <w:bCs/>
          <w:highlight w:val="green"/>
          <w:u w:val="single"/>
        </w:rPr>
        <w:t>[enslaved persons]</w:t>
      </w:r>
      <w:r w:rsidRPr="00AC4C18">
        <w:rPr>
          <w:highlight w:val="green"/>
          <w:u w:val="single"/>
        </w:rPr>
        <w:t xml:space="preserve"> to read</w:t>
      </w:r>
      <w:r w:rsidRPr="007B5862">
        <w:rPr>
          <w:sz w:val="10"/>
          <w:szCs w:val="10"/>
        </w:rPr>
        <w:t>, an objective he would clandestinely pursue for the rest of his tenure in bondage.</w:t>
      </w:r>
    </w:p>
    <w:p w14:paraId="71BE2545" w14:textId="77777777" w:rsidR="00AC4C18" w:rsidRPr="007B5862" w:rsidRDefault="00AC4C18" w:rsidP="00AC4C18">
      <w:pPr>
        <w:rPr>
          <w:u w:val="single"/>
        </w:rPr>
      </w:pPr>
      <w:r w:rsidRPr="007B5862">
        <w:rPr>
          <w:sz w:val="10"/>
          <w:szCs w:val="10"/>
        </w:rPr>
        <w:t>Reading and teaching may feel like small stakes. The slave drivers would disagree, but</w:t>
      </w:r>
      <w:r w:rsidRPr="007B5862">
        <w:t xml:space="preserve"> </w:t>
      </w:r>
      <w:r w:rsidRPr="007B5862">
        <w:rPr>
          <w:u w:val="single"/>
        </w:rPr>
        <w:t xml:space="preserve">Douglass’s fugitive philosophy would develop further when he found himself “pinched with hunger.” </w:t>
      </w:r>
      <w:r w:rsidRPr="00AC4C18">
        <w:rPr>
          <w:b/>
          <w:bCs/>
          <w:highlight w:val="green"/>
          <w:u w:val="single"/>
        </w:rPr>
        <w:t>Stealing</w:t>
      </w:r>
      <w:r w:rsidRPr="007B5862">
        <w:rPr>
          <w:u w:val="single"/>
        </w:rPr>
        <w:t xml:space="preserve"> food </w:t>
      </w:r>
      <w:r w:rsidRPr="007B5862">
        <w:rPr>
          <w:sz w:val="10"/>
          <w:szCs w:val="10"/>
        </w:rPr>
        <w:t>from his master was justified easily enough as simply moving the master’s property from one bin to another, since his belly also belonged to Master Thomas.</w:t>
      </w:r>
      <w:r w:rsidRPr="007B5862">
        <w:t xml:space="preserve"> </w:t>
      </w:r>
      <w:r w:rsidRPr="007B5862">
        <w:rPr>
          <w:u w:val="single"/>
        </w:rPr>
        <w:t>Douglass found that</w:t>
      </w:r>
      <w:r w:rsidRPr="007B5862">
        <w:t xml:space="preserve"> </w:t>
      </w:r>
      <w:r w:rsidRPr="007B5862">
        <w:rPr>
          <w:strike/>
          <w:u w:val="single"/>
        </w:rPr>
        <w:t>slaves</w:t>
      </w:r>
      <w:r w:rsidRPr="007B5862">
        <w:rPr>
          <w:u w:val="single"/>
        </w:rPr>
        <w:t xml:space="preserve"> [enslaved persons] are </w:t>
      </w:r>
      <w:r w:rsidRPr="00AC4C18">
        <w:rPr>
          <w:highlight w:val="green"/>
          <w:u w:val="single"/>
        </w:rPr>
        <w:t>justified in</w:t>
      </w:r>
      <w:r w:rsidRPr="007B5862">
        <w:rPr>
          <w:u w:val="single"/>
        </w:rPr>
        <w:t xml:space="preserve"> stealing from </w:t>
      </w:r>
      <w:r w:rsidRPr="00AC4C18">
        <w:rPr>
          <w:b/>
          <w:bCs/>
          <w:highlight w:val="green"/>
          <w:u w:val="single"/>
        </w:rPr>
        <w:t>society</w:t>
      </w:r>
      <w:r w:rsidRPr="007B5862">
        <w:rPr>
          <w:u w:val="single"/>
        </w:rPr>
        <w:t xml:space="preserve"> at large, and </w:t>
      </w:r>
      <w:r w:rsidRPr="00AC4C18">
        <w:rPr>
          <w:highlight w:val="green"/>
          <w:u w:val="single"/>
        </w:rPr>
        <w:t xml:space="preserve">not just the </w:t>
      </w:r>
      <w:r w:rsidRPr="00AC4C18">
        <w:rPr>
          <w:b/>
          <w:bCs/>
          <w:highlight w:val="green"/>
          <w:u w:val="single"/>
        </w:rPr>
        <w:t>necessaries</w:t>
      </w:r>
      <w:r w:rsidRPr="007B5862">
        <w:rPr>
          <w:u w:val="single"/>
        </w:rPr>
        <w:t xml:space="preserve"> of life, </w:t>
      </w:r>
      <w:r w:rsidRPr="00AC4C18">
        <w:rPr>
          <w:highlight w:val="green"/>
          <w:u w:val="single"/>
        </w:rPr>
        <w:t xml:space="preserve">but </w:t>
      </w:r>
      <w:r w:rsidRPr="008413D8">
        <w:rPr>
          <w:b/>
          <w:bCs/>
          <w:highlight w:val="green"/>
          <w:u w:val="single"/>
        </w:rPr>
        <w:t>gold</w:t>
      </w:r>
      <w:r w:rsidRPr="00AC4C18">
        <w:rPr>
          <w:highlight w:val="green"/>
          <w:u w:val="single"/>
        </w:rPr>
        <w:t xml:space="preserve"> and </w:t>
      </w:r>
      <w:r w:rsidRPr="008413D8">
        <w:rPr>
          <w:b/>
          <w:bCs/>
          <w:highlight w:val="green"/>
          <w:u w:val="single"/>
        </w:rPr>
        <w:t>valuables</w:t>
      </w:r>
      <w:r w:rsidRPr="00AC4C18">
        <w:rPr>
          <w:highlight w:val="green"/>
          <w:u w:val="single"/>
        </w:rPr>
        <w:t>.</w:t>
      </w:r>
    </w:p>
    <w:p w14:paraId="26A8C14E" w14:textId="77777777" w:rsidR="00AC4C18" w:rsidRPr="007B5862" w:rsidRDefault="00AC4C18" w:rsidP="00AC4C18">
      <w:pPr>
        <w:rPr>
          <w:sz w:val="10"/>
          <w:szCs w:val="10"/>
        </w:rPr>
      </w:pPr>
      <w:r w:rsidRPr="007B5862">
        <w:rPr>
          <w:sz w:val="10"/>
          <w:szCs w:val="10"/>
        </w:rPr>
        <w:t>It was necessary that the right to steal from others should be established; and this could only rest upon a wider range of generalization than that which supposed the right to steal from my master. It was some time before I arrived at this clear right. To give some idea of my train of reasoning, I will state the case as I laid it out in my mind. 'I am,' I thought, 'not only the slave of Master Thomas, but I am the slave of society at large. Society at large has bound itself, in form and in fact, to assist Master Thomas in robbing me of my rightful liberty, and of the just reward of my labor; therefore, whatever rights I have against Master Thomas I have equally against those confederated with him in robbing me of liberty. As society has marked me out as privileged plunder, on the principle of self-preservation, I am justified in plundering in turn. Since each slave belongs to all, all must therefore belong to each.' [Life and Times of Frederick Douglass (LTFD), 1892]</w:t>
      </w:r>
    </w:p>
    <w:p w14:paraId="330C93B2" w14:textId="77777777" w:rsidR="00AC4C18" w:rsidRPr="007B5862" w:rsidRDefault="00AC4C18" w:rsidP="00AC4C18">
      <w:r w:rsidRPr="007B5862">
        <w:rPr>
          <w:sz w:val="10"/>
          <w:szCs w:val="10"/>
        </w:rPr>
        <w:t>Emphases mine.</w:t>
      </w:r>
      <w:r w:rsidRPr="007B5862">
        <w:t xml:space="preserve"> </w:t>
      </w:r>
      <w:r w:rsidRPr="008413D8">
        <w:rPr>
          <w:b/>
          <w:bCs/>
          <w:highlight w:val="green"/>
          <w:u w:val="single"/>
        </w:rPr>
        <w:t>Douglass</w:t>
      </w:r>
      <w:r w:rsidRPr="007B5862">
        <w:rPr>
          <w:sz w:val="10"/>
          <w:szCs w:val="10"/>
        </w:rPr>
        <w:t xml:space="preserve"> does not dispassionately derive his conclusions from first premises. He</w:t>
      </w:r>
      <w:r w:rsidRPr="007B5862">
        <w:rPr>
          <w:u w:val="single"/>
        </w:rPr>
        <w:t xml:space="preserve"> </w:t>
      </w:r>
      <w:r w:rsidRPr="00AC4C18">
        <w:rPr>
          <w:highlight w:val="green"/>
          <w:u w:val="single"/>
        </w:rPr>
        <w:t>seeks</w:t>
      </w:r>
      <w:r w:rsidRPr="007B5862">
        <w:rPr>
          <w:u w:val="single"/>
        </w:rPr>
        <w:t xml:space="preserve"> out </w:t>
      </w:r>
      <w:r w:rsidRPr="00AC4C18">
        <w:rPr>
          <w:highlight w:val="green"/>
          <w:u w:val="single"/>
        </w:rPr>
        <w:t xml:space="preserve">this </w:t>
      </w:r>
      <w:r w:rsidRPr="008413D8">
        <w:rPr>
          <w:b/>
          <w:bCs/>
          <w:highlight w:val="green"/>
          <w:u w:val="single"/>
        </w:rPr>
        <w:t>reasoning</w:t>
      </w:r>
      <w:r w:rsidRPr="00AC4C18">
        <w:rPr>
          <w:highlight w:val="green"/>
          <w:u w:val="single"/>
        </w:rPr>
        <w:t xml:space="preserve"> because </w:t>
      </w:r>
      <w:r w:rsidRPr="008413D8">
        <w:rPr>
          <w:b/>
          <w:bCs/>
          <w:highlight w:val="green"/>
          <w:u w:val="single"/>
        </w:rPr>
        <w:t>necessity</w:t>
      </w:r>
      <w:r w:rsidRPr="007B5862">
        <w:rPr>
          <w:u w:val="single"/>
        </w:rPr>
        <w:t>—the pinch of hunger—</w:t>
      </w:r>
      <w:r w:rsidRPr="00AC4C18">
        <w:rPr>
          <w:highlight w:val="green"/>
          <w:u w:val="single"/>
        </w:rPr>
        <w:t>requires</w:t>
      </w:r>
      <w:r w:rsidRPr="007B5862">
        <w:rPr>
          <w:u w:val="single"/>
        </w:rPr>
        <w:t xml:space="preserve"> that </w:t>
      </w:r>
      <w:r w:rsidRPr="00AC4C18">
        <w:rPr>
          <w:highlight w:val="green"/>
          <w:u w:val="single"/>
        </w:rPr>
        <w:t>he steal</w:t>
      </w:r>
      <w:r w:rsidRPr="007B5862">
        <w:rPr>
          <w:u w:val="single"/>
        </w:rPr>
        <w:t xml:space="preserve"> food. </w:t>
      </w:r>
      <w:r w:rsidRPr="00AC4C18">
        <w:rPr>
          <w:highlight w:val="green"/>
          <w:u w:val="single"/>
        </w:rPr>
        <w:t xml:space="preserve">Yet </w:t>
      </w:r>
      <w:r w:rsidRPr="008413D8">
        <w:rPr>
          <w:b/>
          <w:bCs/>
          <w:highlight w:val="green"/>
          <w:u w:val="single"/>
        </w:rPr>
        <w:t>he must justify his actions</w:t>
      </w:r>
      <w:r w:rsidRPr="007B5862">
        <w:rPr>
          <w:u w:val="single"/>
        </w:rPr>
        <w:t xml:space="preserve">, both to himself and to an imagined other, and eventually to his readers. </w:t>
      </w:r>
      <w:r w:rsidRPr="00AC4C18">
        <w:rPr>
          <w:highlight w:val="green"/>
          <w:u w:val="single"/>
        </w:rPr>
        <w:t xml:space="preserve">The </w:t>
      </w:r>
      <w:r w:rsidRPr="00AC4C18">
        <w:rPr>
          <w:b/>
          <w:bCs/>
          <w:highlight w:val="green"/>
          <w:u w:val="single"/>
        </w:rPr>
        <w:t>right</w:t>
      </w:r>
      <w:r w:rsidRPr="00AC4C18">
        <w:rPr>
          <w:highlight w:val="green"/>
          <w:u w:val="single"/>
        </w:rPr>
        <w:t xml:space="preserve"> derived from his need is clear.</w:t>
      </w:r>
      <w:r w:rsidRPr="007B5862">
        <w:t xml:space="preserve"> </w:t>
      </w:r>
      <w:r w:rsidRPr="008170A2">
        <w:rPr>
          <w:sz w:val="10"/>
          <w:szCs w:val="10"/>
        </w:rPr>
        <w:t>Moreover, because it is not the singular slaveholder, but an ideology and elaborate political economy of the slave power that oppresses the slave, transgressive actions against the system of slave power itself and those individuals enabling and enacting the slave power.</w:t>
      </w:r>
    </w:p>
    <w:p w14:paraId="048ADCA6" w14:textId="77777777" w:rsidR="00AC4C18" w:rsidRPr="008170A2" w:rsidRDefault="00AC4C18" w:rsidP="00AC4C18">
      <w:pPr>
        <w:rPr>
          <w:sz w:val="10"/>
          <w:szCs w:val="10"/>
        </w:rPr>
      </w:pPr>
      <w:r w:rsidRPr="007B5862">
        <w:rPr>
          <w:sz w:val="10"/>
          <w:szCs w:val="10"/>
        </w:rPr>
        <w:t>This parable captures a recurring theme of</w:t>
      </w:r>
      <w:r w:rsidRPr="007B5862">
        <w:t xml:space="preserve"> </w:t>
      </w:r>
      <w:r w:rsidRPr="007B5862">
        <w:rPr>
          <w:u w:val="single"/>
        </w:rPr>
        <w:t xml:space="preserve">Douglass’s </w:t>
      </w:r>
      <w:r w:rsidRPr="00471CC4">
        <w:rPr>
          <w:b/>
          <w:bCs/>
          <w:highlight w:val="green"/>
          <w:u w:val="single"/>
        </w:rPr>
        <w:t>fugitive liberalism</w:t>
      </w:r>
      <w:r w:rsidRPr="007B5862">
        <w:rPr>
          <w:sz w:val="10"/>
          <w:szCs w:val="10"/>
        </w:rPr>
        <w:t xml:space="preserve">. Transgressive actions are morally authorized and sometimes even </w:t>
      </w:r>
      <w:r w:rsidRPr="00471CC4">
        <w:rPr>
          <w:highlight w:val="green"/>
          <w:u w:val="single"/>
        </w:rPr>
        <w:t>demanded</w:t>
      </w:r>
      <w:r w:rsidRPr="007B5862">
        <w:rPr>
          <w:u w:val="single"/>
        </w:rPr>
        <w:t xml:space="preserve"> by the manifest needs of people </w:t>
      </w:r>
      <w:r w:rsidRPr="00471CC4">
        <w:rPr>
          <w:highlight w:val="green"/>
          <w:u w:val="single"/>
        </w:rPr>
        <w:t>for “</w:t>
      </w:r>
      <w:r w:rsidRPr="00471CC4">
        <w:rPr>
          <w:b/>
          <w:bCs/>
          <w:highlight w:val="green"/>
          <w:u w:val="single"/>
        </w:rPr>
        <w:t>self-preservation</w:t>
      </w:r>
      <w:r w:rsidRPr="00471CC4">
        <w:rPr>
          <w:highlight w:val="green"/>
          <w:u w:val="single"/>
        </w:rPr>
        <w:t>,”</w:t>
      </w:r>
      <w:r w:rsidRPr="007B5862">
        <w:rPr>
          <w:u w:val="single"/>
        </w:rPr>
        <w:t xml:space="preserve"> in order </w:t>
      </w:r>
      <w:r w:rsidRPr="00471CC4">
        <w:rPr>
          <w:highlight w:val="green"/>
          <w:u w:val="single"/>
        </w:rPr>
        <w:t xml:space="preserve">to </w:t>
      </w:r>
      <w:r w:rsidRPr="00471CC4">
        <w:rPr>
          <w:b/>
          <w:bCs/>
          <w:highlight w:val="green"/>
          <w:u w:val="single"/>
        </w:rPr>
        <w:t>survive.</w:t>
      </w:r>
      <w:r w:rsidRPr="007B5862">
        <w:t xml:space="preserve"> </w:t>
      </w:r>
      <w:r w:rsidRPr="008170A2">
        <w:rPr>
          <w:sz w:val="10"/>
          <w:szCs w:val="10"/>
        </w:rPr>
        <w:t>But we must justify these actions and prepare some path to lawful relations between free and equal persons after the transgression.</w:t>
      </w:r>
    </w:p>
    <w:p w14:paraId="5E3F7CA2" w14:textId="77777777" w:rsidR="00AC4C18" w:rsidRPr="008170A2" w:rsidRDefault="00AC4C18" w:rsidP="00AC4C18">
      <w:pPr>
        <w:rPr>
          <w:sz w:val="10"/>
          <w:szCs w:val="10"/>
        </w:rPr>
      </w:pPr>
      <w:r w:rsidRPr="008170A2">
        <w:rPr>
          <w:sz w:val="10"/>
          <w:szCs w:val="10"/>
        </w:rPr>
        <w:t>Douglass continues,</w:t>
      </w:r>
    </w:p>
    <w:p w14:paraId="449D32C3" w14:textId="77777777" w:rsidR="00AC4C18" w:rsidRPr="008170A2" w:rsidRDefault="00AC4C18" w:rsidP="00AC4C18">
      <w:pPr>
        <w:rPr>
          <w:sz w:val="10"/>
          <w:szCs w:val="10"/>
        </w:rPr>
      </w:pPr>
      <w:r w:rsidRPr="008170A2">
        <w:rPr>
          <w:sz w:val="10"/>
          <w:szCs w:val="10"/>
        </w:rPr>
        <w:t>The morality of free society could have no application to slave society. Slaveholders made it almost impossible for the slave to commit any crime, known either to the laws of God or to the laws of man. If he stole, he but took his own; if he killed his master, he only imitated the heroes of the revolution. Slaveholders I held to be individually and collectively responsible for all the evils which grew out of the horrid relation, and I believed they would be so held in the sight of God. [LTFD, 1892]</w:t>
      </w:r>
    </w:p>
    <w:p w14:paraId="5DB1297F" w14:textId="77777777" w:rsidR="00AC4C18" w:rsidRPr="008170A2" w:rsidRDefault="00AC4C18" w:rsidP="00AC4C18">
      <w:pPr>
        <w:rPr>
          <w:u w:val="single"/>
        </w:rPr>
      </w:pPr>
      <w:r w:rsidRPr="007B5862">
        <w:rPr>
          <w:u w:val="single"/>
        </w:rPr>
        <w:lastRenderedPageBreak/>
        <w:t xml:space="preserve">Douglass occupies a double </w:t>
      </w:r>
      <w:r w:rsidRPr="008170A2">
        <w:rPr>
          <w:u w:val="single"/>
        </w:rPr>
        <w:t>position. Those who take decisive action against the slave power are like unto the heroes of the revolution. At the same time, this is a perversion of the morality of the free society. The slave power necessitates actions unbefitting free people.</w:t>
      </w:r>
    </w:p>
    <w:p w14:paraId="7091D1FD" w14:textId="77777777" w:rsidR="00AC4C18" w:rsidRPr="008170A2" w:rsidRDefault="00AC4C18" w:rsidP="00AC4C18">
      <w:pPr>
        <w:rPr>
          <w:u w:val="single"/>
        </w:rPr>
      </w:pPr>
      <w:r w:rsidRPr="005E3767">
        <w:rPr>
          <w:b/>
          <w:bCs/>
          <w:highlight w:val="green"/>
          <w:u w:val="single"/>
        </w:rPr>
        <w:t xml:space="preserve">Douglass </w:t>
      </w:r>
      <w:r w:rsidRPr="00471CC4">
        <w:rPr>
          <w:highlight w:val="green"/>
          <w:u w:val="single"/>
        </w:rPr>
        <w:t xml:space="preserve">enacted these </w:t>
      </w:r>
      <w:r w:rsidRPr="005E3767">
        <w:rPr>
          <w:b/>
          <w:bCs/>
          <w:highlight w:val="green"/>
          <w:u w:val="single"/>
        </w:rPr>
        <w:t>values</w:t>
      </w:r>
      <w:r w:rsidRPr="008170A2">
        <w:rPr>
          <w:u w:val="single"/>
        </w:rPr>
        <w:t xml:space="preserve"> as a fugitive ex-slave.</w:t>
      </w:r>
      <w:r w:rsidRPr="007B5862">
        <w:t xml:space="preserve"> </w:t>
      </w:r>
      <w:r w:rsidRPr="00471CC4">
        <w:rPr>
          <w:sz w:val="10"/>
          <w:szCs w:val="10"/>
        </w:rPr>
        <w:t>Like many escaped slaves</w:t>
      </w:r>
      <w:r w:rsidRPr="007B5862">
        <w:t xml:space="preserve">, </w:t>
      </w:r>
      <w:r w:rsidRPr="008170A2">
        <w:rPr>
          <w:u w:val="single"/>
        </w:rPr>
        <w:t xml:space="preserve">Douglass lied and forged official documents in order </w:t>
      </w:r>
      <w:r w:rsidRPr="00471CC4">
        <w:rPr>
          <w:highlight w:val="green"/>
          <w:u w:val="single"/>
        </w:rPr>
        <w:t xml:space="preserve">to make his escape to the </w:t>
      </w:r>
      <w:r w:rsidRPr="005E3767">
        <w:rPr>
          <w:b/>
          <w:bCs/>
          <w:highlight w:val="green"/>
          <w:u w:val="single"/>
        </w:rPr>
        <w:t>North</w:t>
      </w:r>
      <w:r w:rsidRPr="00471CC4">
        <w:rPr>
          <w:highlight w:val="green"/>
          <w:u w:val="single"/>
        </w:rPr>
        <w:t xml:space="preserve">, </w:t>
      </w:r>
      <w:r w:rsidRPr="003B1A15">
        <w:rPr>
          <w:highlight w:val="green"/>
          <w:u w:val="single"/>
        </w:rPr>
        <w:t xml:space="preserve">with the </w:t>
      </w:r>
      <w:r w:rsidRPr="003B1A15">
        <w:rPr>
          <w:b/>
          <w:bCs/>
          <w:highlight w:val="green"/>
          <w:u w:val="single"/>
        </w:rPr>
        <w:t xml:space="preserve">crucial </w:t>
      </w:r>
      <w:r w:rsidRPr="005E3767">
        <w:rPr>
          <w:b/>
          <w:bCs/>
          <w:highlight w:val="green"/>
          <w:u w:val="single"/>
        </w:rPr>
        <w:t>assistance</w:t>
      </w:r>
      <w:r w:rsidRPr="00471CC4">
        <w:rPr>
          <w:highlight w:val="green"/>
          <w:u w:val="single"/>
        </w:rPr>
        <w:t xml:space="preserve"> of </w:t>
      </w:r>
      <w:r w:rsidRPr="005E3767">
        <w:rPr>
          <w:b/>
          <w:bCs/>
          <w:highlight w:val="green"/>
          <w:u w:val="single"/>
        </w:rPr>
        <w:t>Anna Murray</w:t>
      </w:r>
      <w:r w:rsidRPr="008170A2">
        <w:rPr>
          <w:u w:val="single"/>
        </w:rPr>
        <w:t>, a free Black woman who would provide his travel fare and later marry Douglass.</w:t>
      </w:r>
      <w:r w:rsidRPr="007B5862">
        <w:t xml:space="preserve"> </w:t>
      </w:r>
      <w:r w:rsidRPr="008170A2">
        <w:rPr>
          <w:u w:val="single"/>
        </w:rPr>
        <w:t>It’s worth pausing to emphasize</w:t>
      </w:r>
      <w:r w:rsidRPr="007B5862">
        <w:t xml:space="preserve"> </w:t>
      </w:r>
      <w:r w:rsidRPr="008170A2">
        <w:rPr>
          <w:sz w:val="10"/>
          <w:szCs w:val="10"/>
        </w:rPr>
        <w:t>the inherent</w:t>
      </w:r>
      <w:r w:rsidRPr="007B5862">
        <w:t xml:space="preserve"> </w:t>
      </w:r>
      <w:r w:rsidRPr="008170A2">
        <w:rPr>
          <w:u w:val="single"/>
        </w:rPr>
        <w:t>fugitivity</w:t>
      </w:r>
      <w:r w:rsidRPr="007B5862">
        <w:t xml:space="preserve"> </w:t>
      </w:r>
      <w:r w:rsidRPr="008170A2">
        <w:rPr>
          <w:sz w:val="10"/>
          <w:szCs w:val="10"/>
        </w:rPr>
        <w:t>of the escaped slave.</w:t>
      </w:r>
      <w:r w:rsidRPr="007B5862">
        <w:t xml:space="preserve"> </w:t>
      </w:r>
      <w:r w:rsidRPr="00471CC4">
        <w:rPr>
          <w:highlight w:val="green"/>
          <w:u w:val="single"/>
        </w:rPr>
        <w:t xml:space="preserve">There were </w:t>
      </w:r>
      <w:r w:rsidRPr="005E3767">
        <w:rPr>
          <w:b/>
          <w:bCs/>
          <w:highlight w:val="green"/>
          <w:u w:val="single"/>
        </w:rPr>
        <w:t>no legal pathways</w:t>
      </w:r>
      <w:r w:rsidRPr="00471CC4">
        <w:rPr>
          <w:highlight w:val="green"/>
          <w:u w:val="single"/>
        </w:rPr>
        <w:t xml:space="preserve"> to the </w:t>
      </w:r>
      <w:r w:rsidRPr="005E3767">
        <w:rPr>
          <w:b/>
          <w:bCs/>
          <w:highlight w:val="green"/>
          <w:u w:val="single"/>
        </w:rPr>
        <w:t>North</w:t>
      </w:r>
      <w:r w:rsidRPr="00471CC4">
        <w:rPr>
          <w:sz w:val="10"/>
          <w:szCs w:val="10"/>
        </w:rPr>
        <w:t xml:space="preserve">, even in principle—no queue, no forms, no fees. </w:t>
      </w:r>
      <w:r w:rsidRPr="005E3767">
        <w:rPr>
          <w:b/>
          <w:bCs/>
          <w:szCs w:val="24"/>
          <w:highlight w:val="green"/>
          <w:u w:val="single"/>
        </w:rPr>
        <w:t>Escaping</w:t>
      </w:r>
      <w:r w:rsidRPr="00471CC4">
        <w:rPr>
          <w:szCs w:val="24"/>
          <w:u w:val="single"/>
        </w:rPr>
        <w:t xml:space="preserve"> from</w:t>
      </w:r>
      <w:r w:rsidRPr="008170A2">
        <w:rPr>
          <w:u w:val="single"/>
        </w:rPr>
        <w:t xml:space="preserve"> slavery </w:t>
      </w:r>
      <w:r w:rsidRPr="00471CC4">
        <w:rPr>
          <w:highlight w:val="green"/>
          <w:u w:val="single"/>
        </w:rPr>
        <w:t>was</w:t>
      </w:r>
      <w:r w:rsidRPr="008170A2">
        <w:rPr>
          <w:u w:val="single"/>
        </w:rPr>
        <w:t xml:space="preserve"> pure </w:t>
      </w:r>
      <w:r w:rsidRPr="005E3767">
        <w:rPr>
          <w:b/>
          <w:bCs/>
          <w:highlight w:val="green"/>
          <w:u w:val="single"/>
        </w:rPr>
        <w:t>lawbreaking.</w:t>
      </w:r>
    </w:p>
    <w:p w14:paraId="2531C37C" w14:textId="77777777" w:rsidR="00AC4C18" w:rsidRPr="008170A2" w:rsidRDefault="00AC4C18" w:rsidP="00AC4C18">
      <w:pPr>
        <w:rPr>
          <w:sz w:val="10"/>
          <w:szCs w:val="10"/>
        </w:rPr>
      </w:pPr>
      <w:r w:rsidRPr="008170A2">
        <w:rPr>
          <w:sz w:val="10"/>
          <w:szCs w:val="10"/>
        </w:rPr>
        <w:t>Once free in the North, Douglass had to live in anonymity or risk being kidnapped by slave catchers and returned to bondage in the South, against which he would have no legal recourse. When Douglass chose to reveal his identity in 1845 by publishing his Narrative of the Life of a Slave, he fled to the British Isles, where he would live in exile for 22 months and only return when some of his friends had pooled enough money to purchase his freedom from his former owner. The life of a freed slave was one of extreme legal precarity.</w:t>
      </w:r>
    </w:p>
    <w:p w14:paraId="0125272B" w14:textId="77777777" w:rsidR="00AC4C18" w:rsidRPr="008170A2" w:rsidRDefault="00AC4C18" w:rsidP="00AC4C18">
      <w:pPr>
        <w:rPr>
          <w:sz w:val="10"/>
          <w:szCs w:val="10"/>
        </w:rPr>
      </w:pPr>
      <w:r w:rsidRPr="008170A2">
        <w:rPr>
          <w:sz w:val="10"/>
          <w:szCs w:val="10"/>
        </w:rPr>
        <w:t xml:space="preserve">Just as he wanted to share the liberating power of the written word with fellow slaves, </w:t>
      </w:r>
      <w:r w:rsidRPr="00471CC4">
        <w:rPr>
          <w:b/>
          <w:bCs/>
          <w:highlight w:val="green"/>
          <w:u w:val="single"/>
        </w:rPr>
        <w:t>Douglass</w:t>
      </w:r>
      <w:r w:rsidRPr="008170A2">
        <w:rPr>
          <w:u w:val="single"/>
        </w:rPr>
        <w:t xml:space="preserve"> wanted to aid the escape of as many enslaved persons as possible and so he </w:t>
      </w:r>
      <w:r w:rsidRPr="00471CC4">
        <w:rPr>
          <w:highlight w:val="green"/>
          <w:u w:val="single"/>
        </w:rPr>
        <w:t xml:space="preserve">became involved in </w:t>
      </w:r>
      <w:r w:rsidRPr="00471CC4">
        <w:rPr>
          <w:b/>
          <w:bCs/>
          <w:highlight w:val="green"/>
          <w:u w:val="single"/>
        </w:rPr>
        <w:t>the Underground Railroad</w:t>
      </w:r>
      <w:r w:rsidRPr="00471CC4">
        <w:rPr>
          <w:highlight w:val="green"/>
          <w:u w:val="single"/>
        </w:rPr>
        <w:t>.</w:t>
      </w:r>
      <w:r w:rsidRPr="007B5862">
        <w:t xml:space="preserve"> </w:t>
      </w:r>
      <w:r w:rsidRPr="008170A2">
        <w:rPr>
          <w:sz w:val="10"/>
          <w:szCs w:val="10"/>
        </w:rPr>
        <w:t>On at least one occasio</w:t>
      </w:r>
      <w:r w:rsidRPr="00471CC4">
        <w:rPr>
          <w:sz w:val="10"/>
          <w:szCs w:val="10"/>
        </w:rPr>
        <w:t>n,</w:t>
      </w:r>
      <w:r w:rsidRPr="00471CC4">
        <w:rPr>
          <w:szCs w:val="24"/>
        </w:rPr>
        <w:t xml:space="preserve"> </w:t>
      </w:r>
      <w:r w:rsidRPr="00471CC4">
        <w:rPr>
          <w:szCs w:val="24"/>
          <w:u w:val="single"/>
        </w:rPr>
        <w:t>this led</w:t>
      </w:r>
      <w:r w:rsidRPr="008170A2">
        <w:rPr>
          <w:u w:val="single"/>
        </w:rPr>
        <w:t xml:space="preserve"> Douglass to sheltering fugitive slaves who had killed agents of the state in their flight.</w:t>
      </w:r>
      <w:r w:rsidRPr="007B5862">
        <w:t xml:space="preserve"> </w:t>
      </w:r>
      <w:r w:rsidRPr="008170A2">
        <w:rPr>
          <w:sz w:val="10"/>
          <w:szCs w:val="10"/>
        </w:rPr>
        <w:t>After the Fugitive Slave Act of 1850,</w:t>
      </w:r>
      <w:r w:rsidRPr="008170A2">
        <w:rPr>
          <w:sz w:val="22"/>
          <w:szCs w:val="21"/>
        </w:rPr>
        <w:t xml:space="preserve"> </w:t>
      </w:r>
      <w:r w:rsidRPr="008170A2">
        <w:rPr>
          <w:u w:val="single"/>
        </w:rPr>
        <w:t>Douglass advocated deadly resistance against those who were authorized by the Act to capture and abscond with escaped slaves.</w:t>
      </w:r>
      <w:r w:rsidRPr="007B5862">
        <w:t xml:space="preserve"> </w:t>
      </w:r>
      <w:r w:rsidRPr="008170A2">
        <w:rPr>
          <w:sz w:val="10"/>
          <w:szCs w:val="10"/>
        </w:rPr>
        <w:t>“The only way to make the Fugitive Slave Law a dead letter is to make half a dozen or more dead kidnappers.” </w:t>
      </w:r>
    </w:p>
    <w:p w14:paraId="095C5C2A" w14:textId="77777777" w:rsidR="00AC4C18" w:rsidRPr="008170A2" w:rsidRDefault="00AC4C18" w:rsidP="00AC4C18">
      <w:pPr>
        <w:rPr>
          <w:sz w:val="10"/>
          <w:szCs w:val="10"/>
        </w:rPr>
      </w:pPr>
      <w:r w:rsidRPr="008170A2">
        <w:rPr>
          <w:sz w:val="10"/>
          <w:szCs w:val="10"/>
        </w:rPr>
        <w:t>Douglass was a friend and confidante of John Brown, who would lead the raid on the federal armory at Harpers Ferry in 1859 that ultimately sparked the Civil War. Douglass refused to join Brown on the raid, and advised against its execution, but Douglass also kept Brown’s confidence, was forced to flee the country for his complicity, and would for the rest of his life sing Brown’s praises as an American hero. </w:t>
      </w:r>
    </w:p>
    <w:p w14:paraId="37486BEF" w14:textId="77777777" w:rsidR="00AC4C18" w:rsidRPr="008170A2" w:rsidRDefault="00AC4C18" w:rsidP="00AC4C18">
      <w:pPr>
        <w:rPr>
          <w:u w:val="single"/>
        </w:rPr>
      </w:pPr>
      <w:r w:rsidRPr="008170A2">
        <w:rPr>
          <w:sz w:val="10"/>
          <w:szCs w:val="10"/>
        </w:rPr>
        <w:t>This brief recounting of these events of Douglass’s life shows</w:t>
      </w:r>
      <w:r w:rsidRPr="007B5862">
        <w:t xml:space="preserve"> </w:t>
      </w:r>
      <w:r w:rsidRPr="000E7D08">
        <w:rPr>
          <w:b/>
          <w:bCs/>
          <w:highlight w:val="green"/>
          <w:u w:val="single"/>
        </w:rPr>
        <w:t>Douglass</w:t>
      </w:r>
      <w:r w:rsidRPr="00471CC4">
        <w:rPr>
          <w:highlight w:val="green"/>
          <w:u w:val="single"/>
        </w:rPr>
        <w:t xml:space="preserve"> was no stranger to</w:t>
      </w:r>
      <w:r w:rsidRPr="008170A2">
        <w:rPr>
          <w:u w:val="single"/>
        </w:rPr>
        <w:t xml:space="preserve"> violence, including </w:t>
      </w:r>
      <w:r w:rsidRPr="000E7D08">
        <w:rPr>
          <w:b/>
          <w:bCs/>
          <w:highlight w:val="green"/>
          <w:u w:val="single"/>
        </w:rPr>
        <w:t>violent resistance</w:t>
      </w:r>
      <w:r w:rsidRPr="00471CC4">
        <w:rPr>
          <w:highlight w:val="green"/>
          <w:u w:val="single"/>
        </w:rPr>
        <w:t xml:space="preserve"> against the state.</w:t>
      </w:r>
      <w:r w:rsidRPr="008170A2">
        <w:rPr>
          <w:u w:val="single"/>
        </w:rPr>
        <w:t xml:space="preserve"> But Douglass would offer his radical counsel to the state as well as against it. Douglass criticized Lincoln for placating the South and demanded the emancipation and arming of the enslaved population to fight against the slavers. </w:t>
      </w:r>
      <w:r w:rsidRPr="008170A2">
        <w:rPr>
          <w:sz w:val="10"/>
          <w:szCs w:val="10"/>
        </w:rPr>
        <w:t xml:space="preserve">Though a fierce critic of Lincoln during the early, reticent stages of the Northern campaign, Douglass would go on to defend Lincoln’s wisdom. Notably, </w:t>
      </w:r>
      <w:r w:rsidRPr="00471CC4">
        <w:rPr>
          <w:highlight w:val="green"/>
          <w:u w:val="single"/>
        </w:rPr>
        <w:t xml:space="preserve">Douglass’s </w:t>
      </w:r>
      <w:r w:rsidRPr="000E7D08">
        <w:rPr>
          <w:b/>
          <w:bCs/>
          <w:highlight w:val="green"/>
          <w:u w:val="single"/>
        </w:rPr>
        <w:t>fugitive relation</w:t>
      </w:r>
      <w:r w:rsidRPr="008170A2">
        <w:rPr>
          <w:u w:val="single"/>
        </w:rPr>
        <w:t xml:space="preserve"> to the law could extend to those in positions of authority when they were willing and in a position to </w:t>
      </w:r>
      <w:r w:rsidRPr="000E7D08">
        <w:rPr>
          <w:b/>
          <w:bCs/>
          <w:highlight w:val="green"/>
          <w:u w:val="single"/>
        </w:rPr>
        <w:t>strike a blow</w:t>
      </w:r>
      <w:r w:rsidRPr="00471CC4">
        <w:rPr>
          <w:highlight w:val="green"/>
          <w:u w:val="single"/>
        </w:rPr>
        <w:t xml:space="preserve"> against</w:t>
      </w:r>
      <w:r w:rsidRPr="008170A2">
        <w:rPr>
          <w:u w:val="single"/>
        </w:rPr>
        <w:t xml:space="preserve"> the slave </w:t>
      </w:r>
      <w:r w:rsidRPr="00471CC4">
        <w:rPr>
          <w:highlight w:val="green"/>
          <w:u w:val="single"/>
        </w:rPr>
        <w:t>power</w:t>
      </w:r>
      <w:r w:rsidRPr="008170A2">
        <w:rPr>
          <w:u w:val="single"/>
        </w:rPr>
        <w:t>.</w:t>
      </w:r>
      <w:r w:rsidRPr="007B5862">
        <w:t xml:space="preserve"> </w:t>
      </w:r>
      <w:r w:rsidRPr="008170A2">
        <w:rPr>
          <w:u w:val="single"/>
        </w:rPr>
        <w:t>Douglass exalts Lincoln for being willing to do what was necessary—</w:t>
      </w:r>
      <w:r w:rsidRPr="00033769">
        <w:rPr>
          <w:szCs w:val="24"/>
          <w:highlight w:val="green"/>
          <w:u w:val="single"/>
        </w:rPr>
        <w:t xml:space="preserve">in </w:t>
      </w:r>
      <w:r w:rsidRPr="00033769">
        <w:rPr>
          <w:b/>
          <w:bCs/>
          <w:szCs w:val="24"/>
          <w:highlight w:val="green"/>
          <w:u w:val="single"/>
        </w:rPr>
        <w:t>spite</w:t>
      </w:r>
      <w:r w:rsidRPr="00033769">
        <w:rPr>
          <w:szCs w:val="24"/>
          <w:highlight w:val="green"/>
          <w:u w:val="single"/>
        </w:rPr>
        <w:t xml:space="preserve"> of</w:t>
      </w:r>
      <w:r w:rsidRPr="00033769">
        <w:rPr>
          <w:szCs w:val="24"/>
          <w:u w:val="single"/>
        </w:rPr>
        <w:t xml:space="preserve"> strict adherence to </w:t>
      </w:r>
      <w:r w:rsidRPr="00033769">
        <w:rPr>
          <w:b/>
          <w:bCs/>
          <w:szCs w:val="24"/>
          <w:highlight w:val="green"/>
          <w:u w:val="single"/>
        </w:rPr>
        <w:t>norms</w:t>
      </w:r>
      <w:r w:rsidRPr="00033769">
        <w:rPr>
          <w:szCs w:val="24"/>
          <w:highlight w:val="green"/>
          <w:u w:val="single"/>
        </w:rPr>
        <w:t xml:space="preserve"> and </w:t>
      </w:r>
      <w:r w:rsidRPr="00033769">
        <w:rPr>
          <w:b/>
          <w:bCs/>
          <w:szCs w:val="24"/>
          <w:highlight w:val="green"/>
          <w:u w:val="single"/>
        </w:rPr>
        <w:t>procedures</w:t>
      </w:r>
      <w:r w:rsidRPr="00033769">
        <w:rPr>
          <w:szCs w:val="24"/>
          <w:u w:val="single"/>
        </w:rPr>
        <w:t>—to save the republic.</w:t>
      </w:r>
    </w:p>
    <w:p w14:paraId="70618966" w14:textId="77777777" w:rsidR="00AC4C18" w:rsidRPr="008170A2" w:rsidRDefault="00AC4C18" w:rsidP="00AC4C18">
      <w:pPr>
        <w:rPr>
          <w:sz w:val="10"/>
          <w:szCs w:val="10"/>
        </w:rPr>
      </w:pPr>
      <w:r w:rsidRPr="008170A2">
        <w:rPr>
          <w:sz w:val="10"/>
          <w:szCs w:val="10"/>
        </w:rPr>
        <w:t>We appealed, to be sure—we pointed out through our principles the right way—but we were powerless, and we saw no help till the man, Lincoln, appeared on the theater of action and extended his honest hand to save the republic.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They resolved to save the country with the Constitution if they could, but at any rate to save the country. To this we owe our present safety as a nation. [Sources of Danger to the Republic, 1867]</w:t>
      </w:r>
    </w:p>
    <w:p w14:paraId="68E100EB" w14:textId="77777777" w:rsidR="00AC4C18" w:rsidRPr="008170A2" w:rsidRDefault="00AC4C18" w:rsidP="00AC4C18">
      <w:pPr>
        <w:rPr>
          <w:sz w:val="10"/>
          <w:szCs w:val="10"/>
        </w:rPr>
      </w:pPr>
      <w:r w:rsidRPr="008170A2">
        <w:rPr>
          <w:sz w:val="10"/>
          <w:szCs w:val="10"/>
        </w:rPr>
        <w:t xml:space="preserve">Emphases mine. </w:t>
      </w:r>
      <w:r w:rsidRPr="008170A2">
        <w:rPr>
          <w:u w:val="single"/>
        </w:rPr>
        <w:t xml:space="preserve">At the root of Douglass’s fugitive philosophy is his observation that, at the end of the day, </w:t>
      </w:r>
      <w:r w:rsidRPr="007C0F25">
        <w:rPr>
          <w:highlight w:val="green"/>
          <w:u w:val="single"/>
        </w:rPr>
        <w:t xml:space="preserve">it is up to the </w:t>
      </w:r>
      <w:r w:rsidRPr="005E3767">
        <w:rPr>
          <w:b/>
          <w:bCs/>
          <w:highlight w:val="green"/>
          <w:u w:val="single"/>
        </w:rPr>
        <w:t>individual</w:t>
      </w:r>
      <w:r w:rsidRPr="007C0F25">
        <w:rPr>
          <w:highlight w:val="green"/>
          <w:u w:val="single"/>
        </w:rPr>
        <w:t xml:space="preserve"> to act.</w:t>
      </w:r>
      <w:r w:rsidRPr="007B5862">
        <w:t xml:space="preserve"> </w:t>
      </w:r>
      <w:r w:rsidRPr="008170A2">
        <w:rPr>
          <w:sz w:val="10"/>
          <w:szCs w:val="10"/>
        </w:rPr>
        <w:t>Republican government cannot survive without moral individuals doing what is necessary to uphold republican principles.</w:t>
      </w:r>
      <w:r w:rsidRPr="007B5862">
        <w:t xml:space="preserve"> </w:t>
      </w:r>
      <w:r w:rsidRPr="007C0F25">
        <w:rPr>
          <w:highlight w:val="green"/>
          <w:u w:val="single"/>
        </w:rPr>
        <w:t>No</w:t>
      </w:r>
      <w:r w:rsidRPr="008170A2">
        <w:rPr>
          <w:u w:val="single"/>
        </w:rPr>
        <w:t xml:space="preserve"> constitution or system of </w:t>
      </w:r>
      <w:r w:rsidRPr="00D54DEB">
        <w:rPr>
          <w:b/>
          <w:bCs/>
          <w:highlight w:val="green"/>
          <w:u w:val="single"/>
        </w:rPr>
        <w:t>government</w:t>
      </w:r>
      <w:r w:rsidRPr="007C0F25">
        <w:rPr>
          <w:highlight w:val="green"/>
          <w:u w:val="single"/>
        </w:rPr>
        <w:t xml:space="preserve"> sustains itself by</w:t>
      </w:r>
      <w:r w:rsidRPr="008170A2">
        <w:rPr>
          <w:u w:val="single"/>
        </w:rPr>
        <w:t xml:space="preserve"> force of </w:t>
      </w:r>
      <w:r w:rsidRPr="00D54DEB">
        <w:rPr>
          <w:b/>
          <w:bCs/>
          <w:highlight w:val="green"/>
          <w:u w:val="single"/>
        </w:rPr>
        <w:t>words</w:t>
      </w:r>
      <w:r w:rsidRPr="007C0F25">
        <w:rPr>
          <w:highlight w:val="green"/>
          <w:u w:val="single"/>
        </w:rPr>
        <w:t xml:space="preserve"> or </w:t>
      </w:r>
      <w:r w:rsidRPr="00D54DEB">
        <w:rPr>
          <w:b/>
          <w:bCs/>
          <w:highlight w:val="green"/>
          <w:u w:val="single"/>
        </w:rPr>
        <w:t>reason</w:t>
      </w:r>
      <w:r w:rsidRPr="007C0F25">
        <w:rPr>
          <w:highlight w:val="green"/>
          <w:u w:val="single"/>
        </w:rPr>
        <w:t>.</w:t>
      </w:r>
      <w:r w:rsidRPr="008170A2">
        <w:rPr>
          <w:u w:val="single"/>
        </w:rPr>
        <w:t xml:space="preserve"> It is always up to individuals to do the right thing. </w:t>
      </w:r>
      <w:r w:rsidRPr="007C0F25">
        <w:rPr>
          <w:highlight w:val="green"/>
          <w:u w:val="single"/>
        </w:rPr>
        <w:t xml:space="preserve">In a </w:t>
      </w:r>
      <w:r w:rsidRPr="005E3767">
        <w:rPr>
          <w:b/>
          <w:bCs/>
          <w:highlight w:val="green"/>
          <w:u w:val="single"/>
        </w:rPr>
        <w:t>political crisis</w:t>
      </w:r>
      <w:r w:rsidRPr="007C0F25">
        <w:rPr>
          <w:highlight w:val="green"/>
          <w:u w:val="single"/>
        </w:rPr>
        <w:t xml:space="preserve"> where </w:t>
      </w:r>
      <w:r w:rsidRPr="005E3767">
        <w:rPr>
          <w:b/>
          <w:bCs/>
          <w:highlight w:val="green"/>
          <w:u w:val="single"/>
        </w:rPr>
        <w:t>rogue parties</w:t>
      </w:r>
      <w:r w:rsidRPr="008170A2">
        <w:rPr>
          <w:u w:val="single"/>
        </w:rPr>
        <w:t xml:space="preserve"> are determined to </w:t>
      </w:r>
      <w:r w:rsidRPr="007C0F25">
        <w:rPr>
          <w:highlight w:val="green"/>
          <w:u w:val="single"/>
        </w:rPr>
        <w:t xml:space="preserve">ignore </w:t>
      </w:r>
      <w:r w:rsidRPr="005E3767">
        <w:rPr>
          <w:b/>
          <w:bCs/>
          <w:highlight w:val="green"/>
          <w:u w:val="single"/>
        </w:rPr>
        <w:t>norms</w:t>
      </w:r>
      <w:r w:rsidRPr="007C0F25">
        <w:rPr>
          <w:highlight w:val="green"/>
          <w:u w:val="single"/>
        </w:rPr>
        <w:t xml:space="preserve"> and </w:t>
      </w:r>
      <w:r w:rsidRPr="005E3767">
        <w:rPr>
          <w:b/>
          <w:bCs/>
          <w:highlight w:val="green"/>
          <w:u w:val="single"/>
        </w:rPr>
        <w:t>laws</w:t>
      </w:r>
      <w:r w:rsidRPr="008170A2">
        <w:rPr>
          <w:u w:val="single"/>
        </w:rPr>
        <w:t xml:space="preserve"> and resort to violence, the form of </w:t>
      </w:r>
      <w:r w:rsidRPr="007C0F25">
        <w:rPr>
          <w:highlight w:val="green"/>
          <w:u w:val="single"/>
        </w:rPr>
        <w:t>government</w:t>
      </w:r>
      <w:r w:rsidRPr="008170A2">
        <w:rPr>
          <w:u w:val="single"/>
        </w:rPr>
        <w:t xml:space="preserve"> and the delineated functions and powers of institutions </w:t>
      </w:r>
      <w:r w:rsidRPr="007C0F25">
        <w:rPr>
          <w:highlight w:val="green"/>
          <w:u w:val="single"/>
        </w:rPr>
        <w:t xml:space="preserve">may be </w:t>
      </w:r>
      <w:r w:rsidRPr="005E3767">
        <w:rPr>
          <w:b/>
          <w:bCs/>
          <w:highlight w:val="green"/>
          <w:u w:val="single"/>
        </w:rPr>
        <w:t>powerless</w:t>
      </w:r>
      <w:r w:rsidRPr="007C0F25">
        <w:rPr>
          <w:highlight w:val="green"/>
          <w:u w:val="single"/>
        </w:rPr>
        <w:t xml:space="preserve"> to </w:t>
      </w:r>
      <w:r w:rsidRPr="005E3767">
        <w:rPr>
          <w:b/>
          <w:bCs/>
          <w:highlight w:val="green"/>
          <w:u w:val="single"/>
        </w:rPr>
        <w:t>repel them</w:t>
      </w:r>
      <w:r w:rsidRPr="007C0F25">
        <w:rPr>
          <w:highlight w:val="green"/>
          <w:u w:val="single"/>
        </w:rPr>
        <w:t>.</w:t>
      </w:r>
      <w:r w:rsidRPr="008170A2">
        <w:t xml:space="preserve"> </w:t>
      </w:r>
      <w:r w:rsidRPr="008170A2">
        <w:rPr>
          <w:sz w:val="10"/>
          <w:szCs w:val="10"/>
        </w:rPr>
        <w:t>In an extraconstitutional situation where the Constitution has already been ignored or overridden, the Constitution itself offers no guidance for returning to a constitutional context.</w:t>
      </w:r>
    </w:p>
    <w:p w14:paraId="1AED22BF" w14:textId="77777777" w:rsidR="00AC4C18" w:rsidRPr="008170A2" w:rsidRDefault="00AC4C18" w:rsidP="00AC4C18">
      <w:pPr>
        <w:rPr>
          <w:sz w:val="10"/>
          <w:szCs w:val="10"/>
        </w:rPr>
      </w:pPr>
      <w:r w:rsidRPr="008170A2">
        <w:rPr>
          <w:sz w:val="10"/>
          <w:szCs w:val="10"/>
        </w:rPr>
        <w:t>Douglass reminds us that the Constitution doesn’t exist for its own sake. The purpose of government, our laws, our Constitution, is to serve flesh and blood human beings. Lincoln and his allies sought to save the United States within the Constitution if at all possible, but they resolved to save the nation by going around the Constitution if necessary.</w:t>
      </w:r>
    </w:p>
    <w:p w14:paraId="165AB808" w14:textId="77777777" w:rsidR="00AC4C18" w:rsidRPr="008170A2" w:rsidRDefault="00AC4C18" w:rsidP="00AC4C18">
      <w:pPr>
        <w:rPr>
          <w:sz w:val="10"/>
          <w:szCs w:val="10"/>
        </w:rPr>
      </w:pPr>
      <w:r w:rsidRPr="008170A2">
        <w:rPr>
          <w:sz w:val="10"/>
          <w:szCs w:val="10"/>
        </w:rPr>
        <w:t>Lincoln and his allies were in the theater of action. They were the ones situated to act, to steer the mass of citizens and resources to oppose the threat facing the nation that was rent asunder. By “theater of action,” Douglass distinguishes Lincoln and his government from the millions of Americans who could express their values, vote one way or another, and engage in individual acts of humanity and resistance, but who ultimately were at the mercy of powers and events outside their control.</w:t>
      </w:r>
    </w:p>
    <w:p w14:paraId="3152B8B0" w14:textId="77777777" w:rsidR="00AC4C18" w:rsidRPr="008170A2" w:rsidRDefault="00AC4C18" w:rsidP="00AC4C18">
      <w:pPr>
        <w:rPr>
          <w:u w:val="single"/>
        </w:rPr>
      </w:pPr>
      <w:r w:rsidRPr="008170A2">
        <w:rPr>
          <w:sz w:val="10"/>
          <w:szCs w:val="10"/>
        </w:rPr>
        <w:lastRenderedPageBreak/>
        <w:t>Finally, Douglass speaks of Lincoln’s “honest hand.” Lincoln may have had to seize extraconstitutional power to save the country, but that doesn’t mean anything goes.</w:t>
      </w:r>
      <w:r w:rsidRPr="007B5862">
        <w:t xml:space="preserve"> </w:t>
      </w:r>
      <w:r w:rsidRPr="007C0F25">
        <w:rPr>
          <w:highlight w:val="green"/>
          <w:u w:val="single"/>
        </w:rPr>
        <w:t>Douglass’s fugitivity</w:t>
      </w:r>
      <w:r w:rsidRPr="007C0F25">
        <w:rPr>
          <w:sz w:val="10"/>
          <w:szCs w:val="10"/>
        </w:rPr>
        <w:t xml:space="preserve"> is always liberal. It is always bound by the spirit of law and humanity, and</w:t>
      </w:r>
      <w:r w:rsidRPr="007C0F25">
        <w:t xml:space="preserve"> </w:t>
      </w:r>
      <w:r w:rsidRPr="007C0F25">
        <w:rPr>
          <w:highlight w:val="green"/>
          <w:u w:val="single"/>
        </w:rPr>
        <w:t xml:space="preserve">only </w:t>
      </w:r>
      <w:r w:rsidRPr="00164A33">
        <w:rPr>
          <w:b/>
          <w:bCs/>
          <w:highlight w:val="green"/>
          <w:u w:val="single"/>
        </w:rPr>
        <w:t>authorized</w:t>
      </w:r>
      <w:r w:rsidRPr="007C0F25">
        <w:rPr>
          <w:highlight w:val="green"/>
          <w:u w:val="single"/>
        </w:rPr>
        <w:t xml:space="preserve"> when </w:t>
      </w:r>
      <w:r w:rsidRPr="00164A33">
        <w:rPr>
          <w:b/>
          <w:bCs/>
          <w:highlight w:val="green"/>
          <w:u w:val="single"/>
        </w:rPr>
        <w:t>peaceful</w:t>
      </w:r>
      <w:r w:rsidRPr="007C0F25">
        <w:rPr>
          <w:highlight w:val="green"/>
          <w:u w:val="single"/>
        </w:rPr>
        <w:t xml:space="preserve"> and </w:t>
      </w:r>
      <w:r w:rsidRPr="00164A33">
        <w:rPr>
          <w:b/>
          <w:bCs/>
          <w:highlight w:val="green"/>
          <w:u w:val="single"/>
        </w:rPr>
        <w:t>legal options</w:t>
      </w:r>
      <w:r w:rsidRPr="007C0F25">
        <w:rPr>
          <w:highlight w:val="green"/>
          <w:u w:val="single"/>
        </w:rPr>
        <w:t xml:space="preserve"> have </w:t>
      </w:r>
      <w:r w:rsidRPr="00164A33">
        <w:rPr>
          <w:b/>
          <w:bCs/>
          <w:highlight w:val="green"/>
          <w:u w:val="single"/>
        </w:rPr>
        <w:t>failed</w:t>
      </w:r>
      <w:r w:rsidRPr="007C0F25">
        <w:rPr>
          <w:highlight w:val="green"/>
          <w:u w:val="single"/>
        </w:rPr>
        <w:t xml:space="preserve">. </w:t>
      </w:r>
      <w:r w:rsidRPr="00D54DEB">
        <w:rPr>
          <w:b/>
          <w:bCs/>
          <w:highlight w:val="green"/>
          <w:u w:val="single"/>
        </w:rPr>
        <w:t>Resorting</w:t>
      </w:r>
      <w:r w:rsidRPr="007C0F25">
        <w:rPr>
          <w:highlight w:val="green"/>
          <w:u w:val="single"/>
        </w:rPr>
        <w:t xml:space="preserve"> to </w:t>
      </w:r>
      <w:r w:rsidRPr="00D54DEB">
        <w:rPr>
          <w:b/>
          <w:bCs/>
          <w:highlight w:val="green"/>
          <w:u w:val="single"/>
        </w:rPr>
        <w:t>violence</w:t>
      </w:r>
      <w:r w:rsidRPr="007C0F25">
        <w:rPr>
          <w:highlight w:val="green"/>
          <w:u w:val="single"/>
        </w:rPr>
        <w:t xml:space="preserve"> or </w:t>
      </w:r>
      <w:r w:rsidRPr="00D54DEB">
        <w:rPr>
          <w:b/>
          <w:bCs/>
          <w:highlight w:val="green"/>
          <w:u w:val="single"/>
        </w:rPr>
        <w:t>seizing power</w:t>
      </w:r>
      <w:r w:rsidRPr="007C0F25">
        <w:rPr>
          <w:highlight w:val="green"/>
          <w:u w:val="single"/>
        </w:rPr>
        <w:t xml:space="preserve"> for </w:t>
      </w:r>
      <w:r w:rsidRPr="00D54DEB">
        <w:rPr>
          <w:b/>
          <w:bCs/>
          <w:highlight w:val="green"/>
          <w:u w:val="single"/>
        </w:rPr>
        <w:t>vicious reasons</w:t>
      </w:r>
      <w:r w:rsidRPr="007C0F25">
        <w:rPr>
          <w:highlight w:val="green"/>
          <w:u w:val="single"/>
        </w:rPr>
        <w:t xml:space="preserve"> must always be </w:t>
      </w:r>
      <w:r w:rsidRPr="00D54DEB">
        <w:rPr>
          <w:b/>
          <w:bCs/>
          <w:highlight w:val="green"/>
          <w:u w:val="single"/>
        </w:rPr>
        <w:t>condemned</w:t>
      </w:r>
      <w:r w:rsidRPr="007C0F25">
        <w:rPr>
          <w:highlight w:val="green"/>
          <w:u w:val="single"/>
        </w:rPr>
        <w:t>.</w:t>
      </w:r>
      <w:r w:rsidRPr="008170A2">
        <w:rPr>
          <w:u w:val="single"/>
        </w:rPr>
        <w:t> </w:t>
      </w:r>
    </w:p>
    <w:p w14:paraId="4D84111A" w14:textId="77777777" w:rsidR="00AC4C18" w:rsidRPr="008170A2" w:rsidRDefault="00AC4C18" w:rsidP="00AC4C18">
      <w:pPr>
        <w:rPr>
          <w:sz w:val="6"/>
          <w:szCs w:val="6"/>
        </w:rPr>
      </w:pPr>
      <w:r w:rsidRPr="008170A2">
        <w:rPr>
          <w:sz w:val="6"/>
          <w:szCs w:val="6"/>
        </w:rPr>
        <w:t>The spirit of slavery</w:t>
      </w:r>
    </w:p>
    <w:p w14:paraId="5E90F221" w14:textId="77777777" w:rsidR="00AC4C18" w:rsidRPr="008170A2" w:rsidRDefault="00AC4C18" w:rsidP="00AC4C18">
      <w:pPr>
        <w:rPr>
          <w:sz w:val="6"/>
          <w:szCs w:val="6"/>
        </w:rPr>
      </w:pPr>
      <w:r w:rsidRPr="008170A2">
        <w:rPr>
          <w:sz w:val="6"/>
          <w:szCs w:val="6"/>
        </w:rPr>
        <w:t xml:space="preserve">Douglass was thus not a fire-breathing radical by disposition. The radical measures he advocated always aimed at creating or returning to a state of freedom, equality, and social order. He resisted any temptation for revenge or violence beyond what was necessary for liberal order. In his famous conflict with the </w:t>
      </w:r>
      <w:proofErr w:type="spellStart"/>
      <w:r w:rsidRPr="008170A2">
        <w:rPr>
          <w:sz w:val="6"/>
          <w:szCs w:val="6"/>
        </w:rPr>
        <w:t>slavebreaker</w:t>
      </w:r>
      <w:proofErr w:type="spellEnd"/>
      <w:r w:rsidRPr="008170A2">
        <w:rPr>
          <w:sz w:val="6"/>
          <w:szCs w:val="6"/>
        </w:rPr>
        <w:t xml:space="preserve"> Edward Covey, Douglass tells his readers that he fought defensively, and avoided striking any crippling blows. In one of the greatest political disappointments of his late life—and what would be seen by later generations as the end of Reconstruction—the Supreme Court effectively nullified the Fourteenth Amendment and the Civil Rights Act of 1875. Though Douglass saw this as a calamity that left Black people in the United States naked and defenseless, he still saw the potential for peaceful reform, and resisted calling for violent action against the “autocratic” Supreme Court. </w:t>
      </w:r>
    </w:p>
    <w:p w14:paraId="79A5B41A" w14:textId="77777777" w:rsidR="00AC4C18" w:rsidRPr="008170A2" w:rsidRDefault="00AC4C18" w:rsidP="00AC4C18">
      <w:pPr>
        <w:rPr>
          <w:sz w:val="6"/>
          <w:szCs w:val="6"/>
        </w:rPr>
      </w:pPr>
      <w:r w:rsidRPr="008170A2">
        <w:rPr>
          <w:sz w:val="6"/>
          <w:szCs w:val="6"/>
        </w:rPr>
        <w:t>Liberals crave clear rules for when to “break glass in case of constitutional crisis,” but such crises are always novel, and by definition spread outside known political terrain. There be dragons. Douglass couldn’t offer hard and fast rules, but he offered a model of forbearance—resisting radical measures as long as possible—with constant appeal to constitutional principles, and an invitation to return to constitutional relations.</w:t>
      </w:r>
    </w:p>
    <w:p w14:paraId="64FB3AA9" w14:textId="77777777" w:rsidR="00AC4C18" w:rsidRPr="008170A2" w:rsidRDefault="00AC4C18" w:rsidP="00AC4C18">
      <w:pPr>
        <w:rPr>
          <w:sz w:val="6"/>
          <w:szCs w:val="6"/>
        </w:rPr>
      </w:pPr>
      <w:r w:rsidRPr="008170A2">
        <w:rPr>
          <w:sz w:val="6"/>
          <w:szCs w:val="6"/>
        </w:rPr>
        <w:t>Throughout his autobiographies, Douglass humanizes whites and even slave-owners, first the neighborhood children who were too young to grasp why Douglass was different from them and was fated for slavery. Douglass had an evident affection for his mistress, Sophie Auld, who began teaching him how to read out of her good nature, before Hugh Auld imposed the spirit of slavery on their otherwise natural human relationship. Later in life, after the war, Douglass recounted visiting a now elderly Thomas Auld. Even this man, who had presumed to own Douglass and subject him to slavery, was given the benefit of Douglass’s orientation toward a future of peace and equality.</w:t>
      </w:r>
    </w:p>
    <w:p w14:paraId="150650EB" w14:textId="77777777" w:rsidR="00AC4C18" w:rsidRPr="008170A2" w:rsidRDefault="00AC4C18" w:rsidP="00AC4C18">
      <w:pPr>
        <w:rPr>
          <w:sz w:val="6"/>
          <w:szCs w:val="6"/>
        </w:rPr>
      </w:pPr>
      <w:r w:rsidRPr="008170A2">
        <w:rPr>
          <w:sz w:val="6"/>
          <w:szCs w:val="6"/>
        </w:rPr>
        <w:t>[N]ow that slavery was destroyed, and the slave and the master stood upon equal ground, I was not only willing to meet him, but was very glad to do so... He was to me no longer a slaveholder either in fact or in spirit, and I regarded him as I did myself, a victim of the circumstances of birth, education, law, and custom. [LTFD, 1892]</w:t>
      </w:r>
    </w:p>
    <w:p w14:paraId="2E5B13F3" w14:textId="77777777" w:rsidR="00AC4C18" w:rsidRPr="008170A2" w:rsidRDefault="00AC4C18" w:rsidP="00AC4C18">
      <w:pPr>
        <w:rPr>
          <w:sz w:val="6"/>
          <w:szCs w:val="6"/>
        </w:rPr>
      </w:pPr>
      <w:r w:rsidRPr="008170A2">
        <w:rPr>
          <w:sz w:val="6"/>
          <w:szCs w:val="6"/>
        </w:rPr>
        <w:t>Douglass’s great enemy was not any person, but the system and spirit of slavery. Though slavery itself was destroyed by the Civil War, Douglass believed the spirit of slavery persisted, and would take generations to fully defeat. "Though the rebellion is dead, though slavery is dead, both the rebellion and slavery have left behind influences which will remain with us, it may be, for generations to come." This spirit of slavery is the systemic racism that critical race theorists and other racial justice activists have brought to our attention, the systematic and persistent social, economic, and political disadvantages thrust upon Black people in America. The slave power—the political faction that implicitly or explicitly acts to preserve systematic Black disadvantage and the domination of a white elite—persists to the present day.</w:t>
      </w:r>
    </w:p>
    <w:p w14:paraId="79528BA3" w14:textId="198147A1" w:rsidR="00AC4C18" w:rsidRPr="007C0F25" w:rsidRDefault="00AC4C18" w:rsidP="00E967F3">
      <w:pPr>
        <w:rPr>
          <w:b/>
          <w:bCs/>
          <w:u w:val="single"/>
        </w:rPr>
      </w:pPr>
      <w:r w:rsidRPr="007C0F25">
        <w:rPr>
          <w:highlight w:val="green"/>
          <w:u w:val="single"/>
        </w:rPr>
        <w:t xml:space="preserve">The </w:t>
      </w:r>
      <w:r w:rsidRPr="007C0F25">
        <w:rPr>
          <w:b/>
          <w:bCs/>
          <w:highlight w:val="green"/>
          <w:u w:val="single"/>
        </w:rPr>
        <w:t>MAGA</w:t>
      </w:r>
      <w:r w:rsidRPr="007C0F25">
        <w:rPr>
          <w:highlight w:val="green"/>
          <w:u w:val="single"/>
        </w:rPr>
        <w:t xml:space="preserve"> movement of</w:t>
      </w:r>
      <w:r w:rsidRPr="008170A2">
        <w:rPr>
          <w:u w:val="single"/>
        </w:rPr>
        <w:t xml:space="preserve"> Donald </w:t>
      </w:r>
      <w:r w:rsidRPr="007C0F25">
        <w:rPr>
          <w:b/>
          <w:bCs/>
          <w:highlight w:val="green"/>
          <w:u w:val="single"/>
        </w:rPr>
        <w:t xml:space="preserve">Trump </w:t>
      </w:r>
      <w:r w:rsidRPr="007C0F25">
        <w:rPr>
          <w:highlight w:val="green"/>
          <w:u w:val="single"/>
        </w:rPr>
        <w:t>represents</w:t>
      </w:r>
      <w:r w:rsidRPr="008170A2">
        <w:rPr>
          <w:u w:val="single"/>
        </w:rPr>
        <w:t xml:space="preserve"> the slave </w:t>
      </w:r>
      <w:r w:rsidRPr="007C0F25">
        <w:rPr>
          <w:highlight w:val="green"/>
          <w:u w:val="single"/>
        </w:rPr>
        <w:t>power</w:t>
      </w:r>
      <w:r w:rsidRPr="008170A2">
        <w:rPr>
          <w:u w:val="single"/>
        </w:rPr>
        <w:t xml:space="preserve"> in its most acute contemporary form.</w:t>
      </w:r>
      <w:r w:rsidRPr="007B5862">
        <w:t xml:space="preserve"> </w:t>
      </w:r>
      <w:r w:rsidRPr="008170A2">
        <w:rPr>
          <w:sz w:val="10"/>
          <w:szCs w:val="10"/>
        </w:rPr>
        <w:t xml:space="preserve">In the second part of </w:t>
      </w:r>
      <w:r w:rsidRPr="007C0F25">
        <w:rPr>
          <w:sz w:val="10"/>
          <w:szCs w:val="10"/>
        </w:rPr>
        <w:t>this essay on</w:t>
      </w:r>
      <w:r w:rsidRPr="007B5862">
        <w:t xml:space="preserve"> </w:t>
      </w:r>
      <w:r w:rsidRPr="007C0F25">
        <w:rPr>
          <w:b/>
          <w:bCs/>
          <w:highlight w:val="green"/>
          <w:u w:val="single"/>
        </w:rPr>
        <w:t>fugitive liberalism</w:t>
      </w:r>
      <w:r w:rsidRPr="008170A2">
        <w:rPr>
          <w:sz w:val="10"/>
          <w:szCs w:val="10"/>
        </w:rPr>
        <w:t xml:space="preserve">, I will explore how </w:t>
      </w:r>
      <w:r w:rsidRPr="008170A2">
        <w:rPr>
          <w:u w:val="single"/>
        </w:rPr>
        <w:t xml:space="preserve">Douglass’s </w:t>
      </w:r>
      <w:r w:rsidRPr="007C0F25">
        <w:rPr>
          <w:szCs w:val="24"/>
          <w:u w:val="single"/>
        </w:rPr>
        <w:t xml:space="preserve">ideas </w:t>
      </w:r>
      <w:r w:rsidRPr="007C0F25">
        <w:rPr>
          <w:szCs w:val="24"/>
          <w:highlight w:val="green"/>
          <w:u w:val="single"/>
        </w:rPr>
        <w:t>might be applied in our</w:t>
      </w:r>
      <w:r w:rsidRPr="007C0F25">
        <w:rPr>
          <w:highlight w:val="green"/>
          <w:u w:val="single"/>
        </w:rPr>
        <w:t xml:space="preserve"> own time of </w:t>
      </w:r>
      <w:r w:rsidRPr="007C0F25">
        <w:rPr>
          <w:b/>
          <w:bCs/>
          <w:highlight w:val="green"/>
          <w:u w:val="single"/>
        </w:rPr>
        <w:t>antidemocratic authoritarianism</w:t>
      </w:r>
      <w:r w:rsidRPr="007C0F25">
        <w:rPr>
          <w:highlight w:val="green"/>
          <w:u w:val="single"/>
        </w:rPr>
        <w:t xml:space="preserve">, </w:t>
      </w:r>
      <w:r w:rsidRPr="007C0F25">
        <w:rPr>
          <w:b/>
          <w:bCs/>
          <w:highlight w:val="green"/>
          <w:u w:val="single"/>
        </w:rPr>
        <w:t>outlaw communities</w:t>
      </w:r>
      <w:r w:rsidRPr="007C0F25">
        <w:rPr>
          <w:highlight w:val="green"/>
          <w:u w:val="single"/>
        </w:rPr>
        <w:t xml:space="preserve">, and </w:t>
      </w:r>
      <w:r w:rsidRPr="007C0F25">
        <w:rPr>
          <w:b/>
          <w:bCs/>
          <w:highlight w:val="green"/>
          <w:u w:val="single"/>
        </w:rPr>
        <w:t>constitutional crisis.</w:t>
      </w:r>
    </w:p>
    <w:p w14:paraId="3A10FE64" w14:textId="24EDC7B5" w:rsidR="00E967F3" w:rsidRDefault="00D54DEB" w:rsidP="00E967F3">
      <w:pPr>
        <w:pStyle w:val="Heading4"/>
      </w:pPr>
      <w:r w:rsidRPr="00D54DEB">
        <w:t xml:space="preserve">That means you must </w:t>
      </w:r>
      <w:r>
        <w:rPr>
          <w:u w:val="single"/>
        </w:rPr>
        <w:t>l</w:t>
      </w:r>
      <w:r w:rsidR="00322C71">
        <w:rPr>
          <w:u w:val="single"/>
        </w:rPr>
        <w:t>eap</w:t>
      </w:r>
      <w:r w:rsidR="00C53014">
        <w:t xml:space="preserve"> into the </w:t>
      </w:r>
      <w:r w:rsidR="00C53014" w:rsidRPr="00C53014">
        <w:rPr>
          <w:u w:val="single"/>
        </w:rPr>
        <w:t>Black Hole</w:t>
      </w:r>
      <w:r w:rsidR="00C53014">
        <w:t>.</w:t>
      </w:r>
    </w:p>
    <w:p w14:paraId="38FC065D" w14:textId="77777777" w:rsidR="00E967F3" w:rsidRDefault="00E967F3" w:rsidP="00E967F3">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378CF4ED" w14:textId="77777777" w:rsidR="00E967F3" w:rsidRPr="0091685A" w:rsidRDefault="00E967F3" w:rsidP="00E967F3">
      <w:pPr>
        <w:jc w:val="center"/>
        <w:rPr>
          <w:b/>
          <w:bCs/>
          <w:u w:val="single"/>
        </w:rPr>
      </w:pPr>
      <w:r w:rsidRPr="0091685A">
        <w:rPr>
          <w:b/>
          <w:bCs/>
          <w:u w:val="single"/>
        </w:rPr>
        <w:t>There</w:t>
      </w:r>
    </w:p>
    <w:p w14:paraId="359D0B74" w14:textId="77777777" w:rsidR="00E967F3" w:rsidRPr="0091685A" w:rsidRDefault="00E967F3" w:rsidP="00E967F3">
      <w:pPr>
        <w:jc w:val="center"/>
        <w:rPr>
          <w:b/>
          <w:bCs/>
          <w:u w:val="single"/>
        </w:rPr>
      </w:pPr>
      <w:r w:rsidRPr="0091685A">
        <w:rPr>
          <w:b/>
          <w:bCs/>
          <w:u w:val="single"/>
        </w:rPr>
        <w:t>is nowhere</w:t>
      </w:r>
    </w:p>
    <w:p w14:paraId="64CD356F" w14:textId="77777777" w:rsidR="00E967F3" w:rsidRPr="0091685A" w:rsidRDefault="00E967F3" w:rsidP="00E967F3">
      <w:pPr>
        <w:jc w:val="center"/>
        <w:rPr>
          <w:b/>
          <w:bCs/>
          <w:u w:val="single"/>
        </w:rPr>
      </w:pPr>
      <w:r w:rsidRPr="0091685A">
        <w:rPr>
          <w:b/>
          <w:bCs/>
          <w:u w:val="single"/>
        </w:rPr>
        <w:t>like this place, and</w:t>
      </w:r>
    </w:p>
    <w:p w14:paraId="2F87CA6D" w14:textId="77777777" w:rsidR="00E967F3" w:rsidRPr="007925E8" w:rsidRDefault="00E967F3" w:rsidP="00E967F3">
      <w:pPr>
        <w:jc w:val="center"/>
        <w:rPr>
          <w:b/>
          <w:bCs/>
          <w:u w:val="single"/>
        </w:rPr>
      </w:pPr>
      <w:r w:rsidRPr="0091685A">
        <w:rPr>
          <w:b/>
          <w:bCs/>
          <w:u w:val="single"/>
        </w:rPr>
        <w:t>no time</w:t>
      </w:r>
    </w:p>
    <w:p w14:paraId="076D8F0B" w14:textId="77777777" w:rsidR="00E967F3" w:rsidRPr="007925E8" w:rsidRDefault="00E967F3" w:rsidP="00E967F3">
      <w:pPr>
        <w:jc w:val="center"/>
        <w:rPr>
          <w:u w:val="single"/>
        </w:rPr>
      </w:pPr>
      <w:r w:rsidRPr="0091685A">
        <w:rPr>
          <w:b/>
          <w:bCs/>
          <w:u w:val="single"/>
        </w:rPr>
        <w:t>like the present.</w:t>
      </w:r>
    </w:p>
    <w:p w14:paraId="11154B80" w14:textId="77777777" w:rsidR="00E967F3" w:rsidRPr="00B43C6A" w:rsidRDefault="00E967F3" w:rsidP="00E967F3">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78FE314F" w14:textId="77777777" w:rsidR="00E967F3" w:rsidRPr="00286882" w:rsidRDefault="00E967F3" w:rsidP="00E967F3">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against the antiblack cosmos</w:t>
      </w:r>
      <w:r w:rsidRPr="00115B11">
        <w:rPr>
          <w:b/>
          <w:bCs/>
          <w:u w:val="single"/>
        </w:rPr>
        <w:t xml:space="preserve"> where and when we cannot be. What we knew, and now know with excruciating intimacy, to</w:t>
      </w:r>
      <w:r w:rsidRPr="00243DB8">
        <w:rPr>
          <w:b/>
          <w:bCs/>
          <w:u w:val="single"/>
        </w:rPr>
        <w:t xml:space="preserve"> be the violent, </w:t>
      </w:r>
      <w:r w:rsidRPr="00243DB8">
        <w:rPr>
          <w:b/>
          <w:bCs/>
          <w:u w:val="single"/>
        </w:rPr>
        <w:lastRenderedPageBreak/>
        <w:t xml:space="preserve">distorted fabric of spacetime shaping the field of fragments around us is </w:t>
      </w:r>
      <w:r w:rsidRPr="00115B11">
        <w:rPr>
          <w:b/>
          <w:bCs/>
          <w:u w:val="single"/>
        </w:rPr>
        <w:t>the material we must</w:t>
      </w:r>
      <w:r w:rsidRPr="00243DB8">
        <w:rPr>
          <w:b/>
          <w:bCs/>
          <w:u w:val="single"/>
        </w:rPr>
        <w:t xml:space="preserve"> bend </w:t>
      </w:r>
      <w:r w:rsidRPr="00115B11">
        <w:rPr>
          <w:b/>
          <w:bCs/>
          <w:highlight w:val="green"/>
          <w:u w:val="single"/>
        </w:rPr>
        <w:t>to create Black pocket universes</w:t>
      </w:r>
      <w:r w:rsidRPr="00243DB8">
        <w:rPr>
          <w:b/>
          <w:bCs/>
          <w:u w:val="single"/>
        </w:rPr>
        <w:t xml:space="preserve"> from streets </w:t>
      </w:r>
      <w:r w:rsidRPr="00115B11">
        <w:rPr>
          <w:b/>
          <w:bCs/>
          <w:u w:val="single"/>
        </w:rPr>
        <w:t>to pages (and everywhere and when between).</w:t>
      </w:r>
      <w:r w:rsidRPr="00115B11">
        <w:rPr>
          <w:u w:val="single"/>
        </w:rPr>
        <w:t xml:space="preserve"> We knew and </w:t>
      </w:r>
      <w:proofErr w:type="gramStart"/>
      <w:r w:rsidRPr="00115B11">
        <w:rPr>
          <w:u w:val="single"/>
        </w:rPr>
        <w:t>know</w:t>
      </w:r>
      <w:proofErr w:type="gramEnd"/>
      <w:r w:rsidRPr="00115B11">
        <w:rPr>
          <w:u w:val="single"/>
        </w:rPr>
        <w:t xml:space="preserve"> that in order to</w:t>
      </w:r>
      <w:r w:rsidRPr="00243DB8">
        <w:rPr>
          <w:u w:val="single"/>
        </w:rPr>
        <w:t xml:space="preserve">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w:t>
      </w:r>
      <w:r w:rsidRPr="00115B11">
        <w:rPr>
          <w:sz w:val="10"/>
          <w:szCs w:val="10"/>
        </w:rPr>
        <w:t xml:space="preserve">destruction, </w:t>
      </w:r>
      <w:r w:rsidRPr="00115B11">
        <w:rPr>
          <w:u w:val="single"/>
        </w:rPr>
        <w:t xml:space="preserve">able to bend the forces of </w:t>
      </w:r>
      <w:r w:rsidRPr="00115B11">
        <w:rPr>
          <w:b/>
          <w:bCs/>
          <w:u w:val="single"/>
        </w:rPr>
        <w:t>untimeliness</w:t>
      </w:r>
      <w:r w:rsidRPr="00115B11">
        <w:rPr>
          <w:u w:val="single"/>
        </w:rPr>
        <w:t xml:space="preserve"> and </w:t>
      </w:r>
      <w:r w:rsidRPr="00115B11">
        <w:rPr>
          <w:b/>
          <w:bCs/>
          <w:u w:val="single"/>
        </w:rPr>
        <w:t>stankiness</w:t>
      </w:r>
      <w:r w:rsidRPr="00115B11">
        <w:rPr>
          <w:u w:val="single"/>
        </w:rPr>
        <w:t xml:space="preserve"> and </w:t>
      </w:r>
      <w:r w:rsidRPr="00115B11">
        <w:rPr>
          <w:b/>
          <w:bCs/>
          <w:u w:val="single"/>
        </w:rPr>
        <w:t>love</w:t>
      </w:r>
      <w:r w:rsidRPr="00115B11">
        <w:rPr>
          <w:sz w:val="10"/>
          <w:szCs w:val="10"/>
        </w:rPr>
        <w:t xml:space="preserve"> toward the kinds of authentic upheaval that must be born</w:t>
      </w:r>
      <w:r w:rsidRPr="00BB4ECF">
        <w:rPr>
          <w:sz w:val="10"/>
          <w:szCs w:val="10"/>
        </w:rPr>
        <w:t xml:space="preserve"> if we are </w:t>
      </w:r>
      <w:r w:rsidRPr="00115B11">
        <w:rPr>
          <w:szCs w:val="24"/>
          <w:highlight w:val="green"/>
          <w:u w:val="single"/>
        </w:rPr>
        <w:t xml:space="preserve">to </w:t>
      </w:r>
      <w:r w:rsidRPr="00115B11">
        <w:rPr>
          <w:b/>
          <w:bCs/>
          <w:szCs w:val="24"/>
          <w:highlight w:val="green"/>
          <w:u w:val="single"/>
        </w:rPr>
        <w:t xml:space="preserve">save </w:t>
      </w:r>
      <w:r w:rsidRPr="00243DB8">
        <w:rPr>
          <w:b/>
          <w:bCs/>
          <w:highlight w:val="green"/>
          <w:u w:val="single"/>
        </w:rPr>
        <w:t>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w:t>
      </w:r>
      <w:r w:rsidRPr="002B426F">
        <w:rPr>
          <w:b/>
          <w:bCs/>
          <w:u w:val="single"/>
        </w:rPr>
        <w:t xml:space="preserve"> </w:t>
      </w:r>
      <w:r w:rsidRPr="00115B11">
        <w:rPr>
          <w:b/>
          <w:bCs/>
          <w:u w:val="single"/>
        </w:rPr>
        <w:t xml:space="preserve">wholly </w:t>
      </w:r>
      <w:r w:rsidRPr="00243DB8">
        <w:rPr>
          <w:b/>
          <w:bCs/>
          <w:highlight w:val="green"/>
          <w:u w:val="single"/>
        </w:rPr>
        <w:t>unimaginable world.</w:t>
      </w:r>
    </w:p>
    <w:p w14:paraId="4AB68C4C" w14:textId="77777777" w:rsidR="00E967F3" w:rsidRPr="00286882" w:rsidRDefault="00E967F3" w:rsidP="00E967F3">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w:t>
      </w:r>
      <w:r w:rsidRPr="00115B11">
        <w:rPr>
          <w:szCs w:val="24"/>
          <w:u w:val="single"/>
        </w:rPr>
        <w:t>the possibility of other worlds, wo</w:t>
      </w:r>
      <w:r w:rsidRPr="00C94D37">
        <w:rPr>
          <w:szCs w:val="24"/>
          <w:u w:val="single"/>
        </w:rPr>
        <w:t xml:space="preserve">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58312F54" w14:textId="77777777" w:rsidR="00E967F3" w:rsidRPr="00286882" w:rsidRDefault="00E967F3" w:rsidP="00E967F3">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 xml:space="preserve">ourselves toward taking the leap into the wholly Black </w:t>
      </w:r>
      <w:proofErr w:type="spellStart"/>
      <w:r w:rsidRPr="00754929">
        <w:rPr>
          <w:b/>
          <w:bCs/>
          <w:sz w:val="32"/>
          <w:szCs w:val="28"/>
          <w:highlight w:val="green"/>
          <w:u w:val="single"/>
        </w:rPr>
        <w:t>black</w:t>
      </w:r>
      <w:proofErr w:type="spellEnd"/>
      <w:r w:rsidRPr="00754929">
        <w:rPr>
          <w:b/>
          <w:bCs/>
          <w:sz w:val="32"/>
          <w:szCs w:val="28"/>
          <w:highlight w:val="green"/>
          <w:u w:val="single"/>
        </w:rPr>
        <w:t xml:space="preserve"> hole of it all.</w:t>
      </w:r>
    </w:p>
    <w:p w14:paraId="71F17CAF" w14:textId="77777777" w:rsidR="00E967F3" w:rsidRPr="002C29FF" w:rsidRDefault="00E967F3" w:rsidP="00E967F3">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5849373D" w14:textId="77777777" w:rsidR="00E967F3" w:rsidRDefault="00E967F3" w:rsidP="00E967F3">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w:t>
      </w:r>
      <w:r w:rsidRPr="00921840">
        <w:rPr>
          <w:b/>
          <w:bCs/>
          <w:u w:val="single"/>
        </w:rPr>
        <w:lastRenderedPageBreak/>
        <w:t xml:space="preserve">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0BD90E22" w14:textId="77777777" w:rsidR="00E967F3" w:rsidRDefault="00E967F3" w:rsidP="00E967F3">
      <w:pPr>
        <w:rPr>
          <w:b/>
          <w:bCs/>
          <w:u w:val="single"/>
        </w:rPr>
      </w:pPr>
    </w:p>
    <w:p w14:paraId="20FFE234" w14:textId="20364828" w:rsidR="00E967F3" w:rsidRPr="00B00B4F" w:rsidRDefault="00E967F3" w:rsidP="00E967F3">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w:t>
      </w:r>
      <w:r w:rsidR="008413D8">
        <w:t xml:space="preserve"> to build futures beyond violence.</w:t>
      </w:r>
    </w:p>
    <w:p w14:paraId="1395B30B" w14:textId="77777777" w:rsidR="00E967F3" w:rsidRPr="00C7020F" w:rsidRDefault="00E967F3" w:rsidP="00E967F3">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710271C7" w14:textId="77777777" w:rsidR="00E967F3" w:rsidRPr="0090017F" w:rsidRDefault="00E967F3" w:rsidP="00E967F3">
      <w:pPr>
        <w:rPr>
          <w:b/>
          <w:bCs/>
          <w:u w:val="single"/>
        </w:rPr>
      </w:pPr>
      <w:r w:rsidRPr="0090017F">
        <w:rPr>
          <w:b/>
          <w:bCs/>
          <w:u w:val="single"/>
        </w:rPr>
        <w:t>Ooh child</w:t>
      </w:r>
    </w:p>
    <w:p w14:paraId="05D3D5C2" w14:textId="77777777" w:rsidR="00E967F3" w:rsidRPr="0090017F" w:rsidRDefault="00E967F3" w:rsidP="00E967F3">
      <w:pPr>
        <w:rPr>
          <w:b/>
          <w:bCs/>
          <w:u w:val="single"/>
        </w:rPr>
      </w:pPr>
      <w:r w:rsidRPr="0090017F">
        <w:rPr>
          <w:b/>
          <w:bCs/>
          <w:u w:val="single"/>
        </w:rPr>
        <w:t>Things are gonna get easier</w:t>
      </w:r>
    </w:p>
    <w:p w14:paraId="2ABC2DB3" w14:textId="77777777" w:rsidR="00E967F3" w:rsidRPr="0090017F" w:rsidRDefault="00E967F3" w:rsidP="00E967F3">
      <w:pPr>
        <w:rPr>
          <w:b/>
          <w:bCs/>
          <w:u w:val="single"/>
        </w:rPr>
      </w:pPr>
      <w:r w:rsidRPr="0090017F">
        <w:rPr>
          <w:b/>
          <w:bCs/>
          <w:u w:val="single"/>
        </w:rPr>
        <w:t>Ooh child</w:t>
      </w:r>
    </w:p>
    <w:p w14:paraId="1031E4AD" w14:textId="77777777" w:rsidR="00E967F3" w:rsidRPr="0090017F" w:rsidRDefault="00E967F3" w:rsidP="00E967F3">
      <w:pPr>
        <w:rPr>
          <w:b/>
          <w:bCs/>
          <w:u w:val="single"/>
        </w:rPr>
      </w:pPr>
      <w:r w:rsidRPr="0090017F">
        <w:rPr>
          <w:b/>
          <w:bCs/>
          <w:u w:val="single"/>
        </w:rPr>
        <w:t>Things’ll get brighter</w:t>
      </w:r>
    </w:p>
    <w:p w14:paraId="651E809C" w14:textId="77777777" w:rsidR="00E967F3" w:rsidRPr="0090017F" w:rsidRDefault="00E967F3" w:rsidP="00E967F3">
      <w:pPr>
        <w:rPr>
          <w:b/>
          <w:bCs/>
          <w:u w:val="single"/>
        </w:rPr>
      </w:pPr>
      <w:proofErr w:type="spellStart"/>
      <w:r w:rsidRPr="0090017F">
        <w:rPr>
          <w:b/>
          <w:bCs/>
          <w:u w:val="single"/>
        </w:rPr>
        <w:t>Some day</w:t>
      </w:r>
      <w:proofErr w:type="spellEnd"/>
      <w:r w:rsidRPr="0090017F">
        <w:rPr>
          <w:b/>
          <w:bCs/>
          <w:u w:val="single"/>
        </w:rPr>
        <w:t>, yeah</w:t>
      </w:r>
    </w:p>
    <w:p w14:paraId="5E38D09D" w14:textId="77777777" w:rsidR="00E967F3" w:rsidRPr="0090017F" w:rsidRDefault="00E967F3" w:rsidP="00E967F3">
      <w:pPr>
        <w:rPr>
          <w:b/>
          <w:bCs/>
          <w:u w:val="single"/>
        </w:rPr>
      </w:pPr>
      <w:r w:rsidRPr="0090017F">
        <w:rPr>
          <w:b/>
          <w:bCs/>
          <w:u w:val="single"/>
        </w:rPr>
        <w:t>We’ll put it together and we’ll get it undone</w:t>
      </w:r>
    </w:p>
    <w:p w14:paraId="44A7FF1C" w14:textId="77777777" w:rsidR="00E967F3" w:rsidRPr="0090017F" w:rsidRDefault="00E967F3" w:rsidP="00E967F3">
      <w:pPr>
        <w:rPr>
          <w:b/>
          <w:bCs/>
          <w:u w:val="single"/>
        </w:rPr>
      </w:pPr>
      <w:r w:rsidRPr="0090017F">
        <w:rPr>
          <w:b/>
          <w:bCs/>
          <w:u w:val="single"/>
        </w:rPr>
        <w:t>Some day</w:t>
      </w:r>
    </w:p>
    <w:p w14:paraId="7BF2BA79" w14:textId="77777777" w:rsidR="00E967F3" w:rsidRPr="0090017F" w:rsidRDefault="00E967F3" w:rsidP="00E967F3">
      <w:pPr>
        <w:rPr>
          <w:b/>
          <w:bCs/>
          <w:u w:val="single"/>
        </w:rPr>
      </w:pPr>
      <w:r w:rsidRPr="0090017F">
        <w:rPr>
          <w:b/>
          <w:bCs/>
          <w:u w:val="single"/>
        </w:rPr>
        <w:lastRenderedPageBreak/>
        <w:t>When your head is much lighter</w:t>
      </w:r>
    </w:p>
    <w:p w14:paraId="29E8A3FA" w14:textId="77777777" w:rsidR="00E967F3" w:rsidRPr="0090017F" w:rsidRDefault="00E967F3" w:rsidP="00E967F3">
      <w:pPr>
        <w:rPr>
          <w:b/>
          <w:bCs/>
          <w:u w:val="single"/>
        </w:rPr>
      </w:pPr>
      <w:proofErr w:type="spellStart"/>
      <w:r w:rsidRPr="0090017F">
        <w:rPr>
          <w:b/>
          <w:bCs/>
          <w:u w:val="single"/>
        </w:rPr>
        <w:t>Some day</w:t>
      </w:r>
      <w:proofErr w:type="spellEnd"/>
      <w:r w:rsidRPr="0090017F">
        <w:rPr>
          <w:b/>
          <w:bCs/>
          <w:u w:val="single"/>
        </w:rPr>
        <w:t>, yeah</w:t>
      </w:r>
    </w:p>
    <w:p w14:paraId="5CE77693" w14:textId="77777777" w:rsidR="00E967F3" w:rsidRPr="0090017F" w:rsidRDefault="00E967F3" w:rsidP="00E967F3">
      <w:pPr>
        <w:rPr>
          <w:b/>
          <w:bCs/>
          <w:u w:val="single"/>
        </w:rPr>
      </w:pPr>
      <w:r w:rsidRPr="0090017F">
        <w:rPr>
          <w:b/>
          <w:bCs/>
          <w:u w:val="single"/>
        </w:rPr>
        <w:t>We’ll walk in the rays of a beautiful sun</w:t>
      </w:r>
    </w:p>
    <w:p w14:paraId="36BCCD8E" w14:textId="77777777" w:rsidR="00E967F3" w:rsidRPr="0090017F" w:rsidRDefault="00E967F3" w:rsidP="00E967F3">
      <w:pPr>
        <w:rPr>
          <w:b/>
          <w:bCs/>
          <w:u w:val="single"/>
        </w:rPr>
      </w:pPr>
      <w:r w:rsidRPr="0090017F">
        <w:rPr>
          <w:b/>
          <w:bCs/>
          <w:u w:val="single"/>
        </w:rPr>
        <w:t>Some day</w:t>
      </w:r>
    </w:p>
    <w:p w14:paraId="0426867F" w14:textId="77777777" w:rsidR="00E967F3" w:rsidRPr="00E168B2" w:rsidRDefault="00E967F3" w:rsidP="00E967F3">
      <w:r w:rsidRPr="0090017F">
        <w:rPr>
          <w:b/>
          <w:bCs/>
          <w:u w:val="single"/>
        </w:rPr>
        <w:t>When the world is much brighter</w:t>
      </w:r>
      <w:r w:rsidRPr="00E168B2">
        <w:t xml:space="preserve"> </w:t>
      </w:r>
      <w:r w:rsidRPr="00C7020F">
        <w:rPr>
          <w:sz w:val="10"/>
          <w:szCs w:val="10"/>
        </w:rPr>
        <w:t>(Vincent, 1970, verses 2–3)</w:t>
      </w:r>
    </w:p>
    <w:p w14:paraId="55027BAB" w14:textId="77777777" w:rsidR="00E967F3" w:rsidRPr="00097415" w:rsidRDefault="00E967F3" w:rsidP="00E967F3">
      <w:pPr>
        <w:rPr>
          <w:szCs w:val="24"/>
          <w:u w:val="single"/>
        </w:rPr>
      </w:pPr>
      <w:r w:rsidRPr="00C7020F">
        <w:rPr>
          <w:highlight w:val="green"/>
          <w:u w:val="single"/>
        </w:rPr>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anti-LGBTQ+ 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5B4F3E8A" w14:textId="77777777" w:rsidR="00E967F3" w:rsidRPr="00E168B2" w:rsidRDefault="00E967F3" w:rsidP="00E967F3">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 xml:space="preserve">commodified and treated as property and where they have experienced ongoing </w:t>
      </w:r>
      <w:r w:rsidRPr="00E168B2">
        <w:rPr>
          <w:u w:val="single"/>
        </w:rPr>
        <w:lastRenderedPageBreak/>
        <w:t>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0A1F11CC" w14:textId="77777777" w:rsidR="00E967F3" w:rsidRPr="00983CC6" w:rsidRDefault="00E967F3" w:rsidP="00E967F3">
      <w:pPr>
        <w:rPr>
          <w:sz w:val="10"/>
          <w:szCs w:val="10"/>
        </w:rPr>
      </w:pPr>
      <w:r w:rsidRPr="00E168B2">
        <w:rPr>
          <w:sz w:val="10"/>
          <w:szCs w:val="10"/>
        </w:rPr>
        <w:t>Theorizing fugitivity and abolition as educational equity imperatives</w:t>
      </w:r>
      <w:r w:rsidRPr="00983CC6">
        <w:rPr>
          <w:sz w:val="10"/>
          <w:szCs w:val="10"/>
        </w:rPr>
        <w:t xml:space="preserve"> </w:t>
      </w:r>
    </w:p>
    <w:p w14:paraId="64FA7488" w14:textId="77777777" w:rsidR="00E967F3" w:rsidRPr="00E168B2" w:rsidRDefault="00E967F3" w:rsidP="00E967F3">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775572CC" w14:textId="77777777" w:rsidR="00E967F3" w:rsidRPr="00E168B2" w:rsidRDefault="00E967F3" w:rsidP="00E967F3">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242203CE" w14:textId="77777777" w:rsidR="00E967F3" w:rsidRPr="00E91E90" w:rsidRDefault="00E967F3" w:rsidP="00E967F3">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w:t>
      </w:r>
      <w:r w:rsidRPr="00E91E90">
        <w:rPr>
          <w:u w:val="single"/>
        </w:rPr>
        <w:lastRenderedPageBreak/>
        <w:t>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E168B2">
        <w:rPr>
          <w:b/>
          <w:bCs/>
          <w:highlight w:val="green"/>
          <w:u w:val="single"/>
        </w:rPr>
        <w:t>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47F8CDE0" w14:textId="77777777" w:rsidR="00E967F3" w:rsidRPr="00E91E90" w:rsidRDefault="00E967F3" w:rsidP="00E967F3">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2EFEF4A0" w14:textId="77777777" w:rsidR="00E967F3" w:rsidRPr="00E91E90" w:rsidRDefault="00E967F3" w:rsidP="00E967F3">
      <w:pPr>
        <w:spacing w:after="0" w:line="240" w:lineRule="auto"/>
        <w:rPr>
          <w:rFonts w:ascii="Helvetica" w:eastAsia="Times New Roman" w:hAnsi="Helvetica" w:cs="Times New Roman"/>
          <w:color w:val="000000"/>
          <w:sz w:val="15"/>
          <w:szCs w:val="15"/>
        </w:rPr>
      </w:pPr>
    </w:p>
    <w:p w14:paraId="05FB6755" w14:textId="77777777" w:rsidR="00E967F3" w:rsidRPr="00DE6393" w:rsidRDefault="00E967F3" w:rsidP="00E967F3">
      <w:pPr>
        <w:rPr>
          <w:sz w:val="10"/>
          <w:szCs w:val="10"/>
        </w:rPr>
      </w:pPr>
      <w:r w:rsidRPr="00E91E90">
        <w:rPr>
          <w:sz w:val="10"/>
          <w:szCs w:val="10"/>
        </w:rPr>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4453A091" w14:textId="77777777" w:rsidR="008170A2" w:rsidRDefault="008170A2" w:rsidP="00E967F3">
      <w:pPr>
        <w:rPr>
          <w:rFonts w:ascii="Helvetica" w:hAnsi="Helvetica" w:cs="Helvetica"/>
          <w:b/>
          <w:bCs/>
          <w:color w:val="000000"/>
          <w:sz w:val="23"/>
          <w:szCs w:val="23"/>
          <w:u w:val="single"/>
        </w:rPr>
      </w:pPr>
    </w:p>
    <w:p w14:paraId="1D04E54B" w14:textId="77777777" w:rsidR="00E967F3" w:rsidRDefault="00E967F3" w:rsidP="00E967F3">
      <w:pPr>
        <w:rPr>
          <w:rFonts w:ascii="Helvetica" w:hAnsi="Helvetica" w:cs="Helvetica"/>
          <w:b/>
          <w:bCs/>
          <w:color w:val="000000"/>
          <w:sz w:val="23"/>
          <w:szCs w:val="23"/>
          <w:u w:val="single"/>
        </w:rPr>
      </w:pPr>
    </w:p>
    <w:p w14:paraId="5FDD1E33" w14:textId="58BC9461" w:rsidR="00E967F3" w:rsidRPr="00442A0B" w:rsidRDefault="00E967F3" w:rsidP="00E967F3">
      <w:pPr>
        <w:pStyle w:val="Heading4"/>
      </w:pPr>
      <w:r>
        <w:t xml:space="preserve">Debates under their model is a form of </w:t>
      </w:r>
      <w:r w:rsidRPr="005926A7">
        <w:rPr>
          <w:u w:val="single"/>
        </w:rPr>
        <w:t>hegemonic political engagement</w:t>
      </w:r>
      <w:r>
        <w:t xml:space="preserve"> that configures </w:t>
      </w:r>
      <w:r w:rsidRPr="005926A7">
        <w:rPr>
          <w:u w:val="single"/>
        </w:rPr>
        <w:t>black insurgency</w:t>
      </w:r>
      <w:r>
        <w:t xml:space="preserve"> as an </w:t>
      </w:r>
      <w:r w:rsidRPr="005926A7">
        <w:rPr>
          <w:u w:val="single"/>
        </w:rPr>
        <w:t>existential threat</w:t>
      </w:r>
      <w:r>
        <w:t xml:space="preserve"> to reinforce </w:t>
      </w:r>
      <w:r w:rsidRPr="005926A7">
        <w:rPr>
          <w:u w:val="single"/>
        </w:rPr>
        <w:t>racial-colonial statecraft</w:t>
      </w:r>
      <w:r>
        <w:t xml:space="preserve"> and </w:t>
      </w:r>
      <w:r w:rsidRPr="005926A7">
        <w:rPr>
          <w:u w:val="single"/>
        </w:rPr>
        <w:t>game-theory</w:t>
      </w:r>
      <w:r>
        <w:t xml:space="preserve">. That creates </w:t>
      </w:r>
      <w:r w:rsidRPr="005926A7">
        <w:rPr>
          <w:u w:val="single"/>
        </w:rPr>
        <w:t>pacification</w:t>
      </w:r>
      <w:r>
        <w:t xml:space="preserve"> and </w:t>
      </w:r>
      <w:r w:rsidRPr="005926A7">
        <w:rPr>
          <w:u w:val="single"/>
        </w:rPr>
        <w:t>assimilation</w:t>
      </w:r>
      <w:r>
        <w:t xml:space="preserve"> through instrumentalism to create a </w:t>
      </w:r>
      <w:r w:rsidRPr="005926A7">
        <w:rPr>
          <w:u w:val="single"/>
        </w:rPr>
        <w:t>carceral containment</w:t>
      </w:r>
      <w:r>
        <w:t xml:space="preserve"> of black insurgent argumentation.</w:t>
      </w:r>
    </w:p>
    <w:p w14:paraId="40DC6DF5" w14:textId="77777777" w:rsidR="00E967F3" w:rsidRPr="008236F0" w:rsidRDefault="00E967F3" w:rsidP="00E967F3">
      <w:pPr>
        <w:spacing w:after="0"/>
        <w:rPr>
          <w:color w:val="000000" w:themeColor="text1"/>
        </w:rPr>
      </w:pPr>
      <w:r w:rsidRPr="008236F0">
        <w:rPr>
          <w:b/>
          <w:bCs/>
          <w:color w:val="000000" w:themeColor="text1"/>
          <w:sz w:val="26"/>
          <w:szCs w:val="26"/>
        </w:rPr>
        <w:t>Reid-Brinkley and Kelsie 25</w:t>
      </w:r>
      <w:r w:rsidRPr="008236F0">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w:t>
      </w:r>
      <w:r w:rsidRPr="008236F0">
        <w:rPr>
          <w:color w:val="000000" w:themeColor="text1"/>
        </w:rPr>
        <w:lastRenderedPageBreak/>
        <w:t>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63732B44" w14:textId="77777777" w:rsidR="00E967F3" w:rsidRPr="008236F0" w:rsidRDefault="00E967F3" w:rsidP="00E967F3">
      <w:pPr>
        <w:spacing w:after="0"/>
        <w:rPr>
          <w:color w:val="000000" w:themeColor="text1"/>
        </w:rPr>
      </w:pPr>
    </w:p>
    <w:p w14:paraId="544FB2AF" w14:textId="77777777" w:rsidR="00E967F3" w:rsidRPr="00383957" w:rsidRDefault="00E967F3" w:rsidP="00E967F3">
      <w:pPr>
        <w:rPr>
          <w:color w:val="000000" w:themeColor="text1"/>
          <w:sz w:val="6"/>
          <w:szCs w:val="6"/>
        </w:rPr>
      </w:pPr>
      <w:r w:rsidRPr="00CF7A12">
        <w:rPr>
          <w:color w:val="000000" w:themeColor="text1"/>
          <w:sz w:val="10"/>
          <w:szCs w:val="10"/>
        </w:rPr>
        <w:t>The rise of</w:t>
      </w:r>
      <w:r w:rsidRPr="008236F0">
        <w:rPr>
          <w:b/>
          <w:bCs/>
          <w:color w:val="000000" w:themeColor="text1"/>
          <w:u w:val="single"/>
        </w:rPr>
        <w:t xml:space="preserve"> </w:t>
      </w:r>
      <w:r w:rsidRPr="00286882">
        <w:rPr>
          <w:b/>
          <w:bCs/>
          <w:color w:val="000000" w:themeColor="text1"/>
          <w:highlight w:val="green"/>
          <w:u w:val="single"/>
        </w:rPr>
        <w:t>Black insurgent argumentation</w:t>
      </w:r>
      <w:r w:rsidRPr="007925E8">
        <w:rPr>
          <w:color w:val="000000" w:themeColor="text1"/>
          <w:sz w:val="10"/>
          <w:szCs w:val="10"/>
        </w:rPr>
        <w:t xml:space="preserve"> practice in competitive intercollegiate policy debate competition and the counter-insurgent reactions with which it </w:t>
      </w:r>
      <w:r w:rsidRPr="00286882">
        <w:rPr>
          <w:b/>
          <w:bCs/>
          <w:color w:val="000000" w:themeColor="text1"/>
          <w:highlight w:val="green"/>
          <w:u w:val="single"/>
        </w:rPr>
        <w:t>has</w:t>
      </w:r>
      <w:r w:rsidRPr="007925E8">
        <w:rPr>
          <w:b/>
          <w:bCs/>
          <w:color w:val="000000" w:themeColor="text1"/>
          <w:u w:val="single"/>
        </w:rPr>
        <w:t xml:space="preserve"> been </w:t>
      </w:r>
      <w:r w:rsidRPr="00286882">
        <w:rPr>
          <w:b/>
          <w:bCs/>
          <w:color w:val="000000" w:themeColor="text1"/>
          <w:highlight w:val="green"/>
          <w:u w:val="single"/>
        </w:rPr>
        <w:t>met</w:t>
      </w:r>
      <w:r w:rsidRPr="008236F0">
        <w:rPr>
          <w:b/>
          <w:bCs/>
          <w:color w:val="000000" w:themeColor="text1"/>
          <w:u w:val="single"/>
        </w:rPr>
        <w:t xml:space="preserve"> </w:t>
      </w:r>
      <w:r w:rsidRPr="007925E8">
        <w:rPr>
          <w:color w:val="000000" w:themeColor="text1"/>
          <w:sz w:val="10"/>
          <w:szCs w:val="10"/>
        </w:rPr>
        <w:t xml:space="preserve">are revealing of the ways in which instrumental norms of argumentation and </w:t>
      </w:r>
      <w:r w:rsidRPr="00286882">
        <w:rPr>
          <w:b/>
          <w:bCs/>
          <w:color w:val="000000" w:themeColor="text1"/>
          <w:highlight w:val="green"/>
          <w:u w:val="single"/>
        </w:rPr>
        <w:t>hegemonic</w:t>
      </w:r>
      <w:r w:rsidRPr="007925E8">
        <w:rPr>
          <w:color w:val="000000" w:themeColor="text1"/>
          <w:sz w:val="10"/>
          <w:szCs w:val="10"/>
        </w:rPr>
        <w:t xml:space="preserve"> forms of</w:t>
      </w:r>
      <w:r w:rsidRPr="008236F0">
        <w:rPr>
          <w:b/>
          <w:bCs/>
          <w:color w:val="000000" w:themeColor="text1"/>
          <w:u w:val="single"/>
        </w:rPr>
        <w:t xml:space="preserve"> </w:t>
      </w:r>
      <w:r w:rsidRPr="00286882">
        <w:rPr>
          <w:b/>
          <w:bCs/>
          <w:color w:val="000000" w:themeColor="text1"/>
          <w:highlight w:val="green"/>
          <w:u w:val="single"/>
        </w:rPr>
        <w:t>political engagement</w:t>
      </w:r>
      <w:r w:rsidRPr="008236F0">
        <w:rPr>
          <w:b/>
          <w:bCs/>
          <w:color w:val="000000" w:themeColor="text1"/>
          <w:u w:val="single"/>
        </w:rPr>
        <w:t xml:space="preserve"> and communication </w:t>
      </w:r>
      <w:r w:rsidRPr="00EF44DA">
        <w:rPr>
          <w:b/>
          <w:bCs/>
          <w:color w:val="000000" w:themeColor="text1"/>
          <w:u w:val="single"/>
        </w:rPr>
        <w:t>crowd out alter- native modes of socio-political formation.</w:t>
      </w:r>
      <w:r w:rsidRPr="008236F0">
        <w:rPr>
          <w:b/>
          <w:bCs/>
          <w:color w:val="000000" w:themeColor="text1"/>
          <w:u w:val="single"/>
        </w:rPr>
        <w:t xml:space="preserve"> </w:t>
      </w:r>
      <w:r w:rsidRPr="00286882">
        <w:rPr>
          <w:b/>
          <w:bCs/>
          <w:color w:val="000000" w:themeColor="text1"/>
          <w:highlight w:val="green"/>
          <w:u w:val="single"/>
        </w:rPr>
        <w:t>Antiblack rhetorics of fear</w:t>
      </w:r>
      <w:r w:rsidRPr="008236F0">
        <w:rPr>
          <w:b/>
          <w:bCs/>
          <w:color w:val="000000" w:themeColor="text1"/>
          <w:u w:val="single"/>
        </w:rPr>
        <w:t xml:space="preserve"> and animus that </w:t>
      </w:r>
      <w:r w:rsidRPr="00286882">
        <w:rPr>
          <w:b/>
          <w:bCs/>
          <w:color w:val="000000" w:themeColor="text1"/>
          <w:highlight w:val="green"/>
          <w:u w:val="single"/>
        </w:rPr>
        <w:t>characterize</w:t>
      </w:r>
      <w:r w:rsidRPr="007925E8">
        <w:rPr>
          <w:color w:val="000000" w:themeColor="text1"/>
          <w:sz w:val="10"/>
          <w:szCs w:val="10"/>
        </w:rPr>
        <w:t xml:space="preserve"> debate’s current racial conflict condition the incommensurability of the political imaginaries characterizing the racial-liberalism of normative, </w:t>
      </w:r>
      <w:r w:rsidRPr="00286882">
        <w:rPr>
          <w:b/>
          <w:bCs/>
          <w:color w:val="000000" w:themeColor="text1"/>
          <w:highlight w:val="green"/>
          <w:u w:val="single"/>
        </w:rPr>
        <w:t xml:space="preserve">plan-focused policy </w:t>
      </w:r>
      <w:r w:rsidRPr="004E7813">
        <w:rPr>
          <w:b/>
          <w:bCs/>
          <w:color w:val="000000" w:themeColor="text1"/>
          <w:highlight w:val="green"/>
          <w:u w:val="single"/>
        </w:rPr>
        <w:t xml:space="preserve">debate </w:t>
      </w:r>
      <w:r w:rsidRPr="004E7813">
        <w:rPr>
          <w:color w:val="000000" w:themeColor="text1"/>
          <w:highlight w:val="green"/>
          <w:u w:val="single"/>
        </w:rPr>
        <w:t>and</w:t>
      </w:r>
      <w:r w:rsidRPr="004E7813">
        <w:rPr>
          <w:color w:val="000000" w:themeColor="text1"/>
          <w:sz w:val="10"/>
          <w:szCs w:val="10"/>
        </w:rPr>
        <w:t xml:space="preserve"> the social aesthetics of Black insurgent argument practice. Several of competitive debate’s protocols—”fiat only” procedural arguments, emphasis on technocratic expertise, and</w:t>
      </w:r>
      <w:r w:rsidRPr="004E7813">
        <w:rPr>
          <w:b/>
          <w:bCs/>
          <w:color w:val="000000" w:themeColor="text1"/>
          <w:sz w:val="10"/>
          <w:szCs w:val="10"/>
        </w:rPr>
        <w:t xml:space="preserve"> </w:t>
      </w:r>
      <w:r w:rsidRPr="00286882">
        <w:rPr>
          <w:b/>
          <w:bCs/>
          <w:color w:val="000000" w:themeColor="text1"/>
          <w:highlight w:val="green"/>
          <w:u w:val="single"/>
        </w:rPr>
        <w:t>game theory</w:t>
      </w:r>
      <w:r w:rsidRPr="008236F0">
        <w:rPr>
          <w:b/>
          <w:bCs/>
          <w:color w:val="000000" w:themeColor="text1"/>
          <w:u w:val="single"/>
        </w:rPr>
        <w:t xml:space="preserve">-based evaluative </w:t>
      </w:r>
      <w:r w:rsidRPr="00286882">
        <w:rPr>
          <w:b/>
          <w:bCs/>
          <w:color w:val="000000" w:themeColor="text1"/>
          <w:highlight w:val="green"/>
          <w:u w:val="single"/>
        </w:rPr>
        <w:t>frameworks</w:t>
      </w:r>
      <w:r w:rsidRPr="008236F0">
        <w:rPr>
          <w:b/>
          <w:bCs/>
          <w:color w:val="000000" w:themeColor="text1"/>
          <w:u w:val="single"/>
        </w:rPr>
        <w:t xml:space="preserve">— continue to </w:t>
      </w:r>
      <w:r w:rsidRPr="00286882">
        <w:rPr>
          <w:b/>
          <w:bCs/>
          <w:color w:val="000000" w:themeColor="text1"/>
          <w:highlight w:val="green"/>
          <w:u w:val="single"/>
        </w:rPr>
        <w:t>reinforce</w:t>
      </w:r>
      <w:r w:rsidRPr="008236F0">
        <w:rPr>
          <w:b/>
          <w:bCs/>
          <w:color w:val="000000" w:themeColor="text1"/>
          <w:u w:val="single"/>
        </w:rPr>
        <w:t xml:space="preserve"> a normative vision of argument as a technique of statecraft. Likewise, racial conflict in debate is a manifestation of the </w:t>
      </w:r>
      <w:r w:rsidRPr="00286882">
        <w:rPr>
          <w:b/>
          <w:bCs/>
          <w:color w:val="000000" w:themeColor="text1"/>
          <w:highlight w:val="green"/>
          <w:u w:val="single"/>
        </w:rPr>
        <w:t>racial-colonial logics of statecraft</w:t>
      </w:r>
      <w:r w:rsidRPr="004E7813">
        <w:rPr>
          <w:color w:val="000000" w:themeColor="text1"/>
          <w:sz w:val="10"/>
          <w:szCs w:val="10"/>
        </w:rPr>
        <w:t xml:space="preserve"> which debate normatively assumes and reiterates, constructing discursive sovereignty around plan-based debate practice </w:t>
      </w:r>
      <w:r w:rsidRPr="00286882">
        <w:rPr>
          <w:b/>
          <w:bCs/>
          <w:color w:val="000000" w:themeColor="text1"/>
          <w:highlight w:val="green"/>
          <w:u w:val="single"/>
        </w:rPr>
        <w:t>that figures Black insurgent argument as an existential threat to</w:t>
      </w:r>
      <w:r w:rsidRPr="00BB3A5C">
        <w:rPr>
          <w:b/>
          <w:bCs/>
          <w:color w:val="000000" w:themeColor="text1"/>
          <w:u w:val="single"/>
        </w:rPr>
        <w:t xml:space="preserve"> the </w:t>
      </w:r>
      <w:r w:rsidRPr="00286882">
        <w:rPr>
          <w:b/>
          <w:bCs/>
          <w:color w:val="000000" w:themeColor="text1"/>
          <w:highlight w:val="green"/>
          <w:u w:val="single"/>
        </w:rPr>
        <w:t xml:space="preserve">debate </w:t>
      </w:r>
      <w:r w:rsidRPr="00EF44DA">
        <w:rPr>
          <w:b/>
          <w:bCs/>
          <w:color w:val="000000" w:themeColor="text1"/>
          <w:u w:val="single"/>
        </w:rPr>
        <w:t>community and its hegemonic vision of politics</w:t>
      </w:r>
      <w:r w:rsidRPr="00EF44DA">
        <w:rPr>
          <w:color w:val="000000" w:themeColor="text1"/>
        </w:rPr>
        <w:t xml:space="preserve"> </w:t>
      </w:r>
      <w:r w:rsidRPr="00EF44DA">
        <w:rPr>
          <w:color w:val="000000" w:themeColor="text1"/>
          <w:sz w:val="10"/>
          <w:szCs w:val="10"/>
        </w:rPr>
        <w:t>(</w:t>
      </w:r>
      <w:r w:rsidRPr="00EF44DA">
        <w:rPr>
          <w:color w:val="000000" w:themeColor="text1"/>
          <w:sz w:val="6"/>
          <w:szCs w:val="6"/>
        </w:rPr>
        <w:t xml:space="preserve">Greenstein 2009, 2014; Heidt 2003; O’Donnell 2004; Ritter 2016; </w:t>
      </w:r>
      <w:proofErr w:type="spellStart"/>
      <w:r w:rsidRPr="00EF44DA">
        <w:rPr>
          <w:color w:val="000000" w:themeColor="text1"/>
          <w:sz w:val="6"/>
          <w:szCs w:val="6"/>
        </w:rPr>
        <w:t>Speice</w:t>
      </w:r>
      <w:proofErr w:type="spellEnd"/>
      <w:r w:rsidRPr="00EF44DA">
        <w:rPr>
          <w:color w:val="000000" w:themeColor="text1"/>
          <w:sz w:val="6"/>
          <w:szCs w:val="6"/>
        </w:rPr>
        <w:t xml:space="preserve"> and Lyle</w:t>
      </w:r>
      <w:r w:rsidRPr="00EF44DA">
        <w:rPr>
          <w:color w:val="000000" w:themeColor="text1"/>
          <w:sz w:val="12"/>
          <w:szCs w:val="6"/>
        </w:rPr>
        <w:t>¶</w:t>
      </w:r>
      <w:r w:rsidRPr="00EF44DA">
        <w:rPr>
          <w:color w:val="000000" w:themeColor="text1"/>
          <w:sz w:val="6"/>
          <w:szCs w:val="6"/>
        </w:rPr>
        <w:t xml:space="preserve"> 2003).</w:t>
      </w:r>
      <w:r w:rsidRPr="00EF44DA">
        <w:rPr>
          <w:color w:val="000000" w:themeColor="text1"/>
          <w:sz w:val="21"/>
          <w:szCs w:val="20"/>
        </w:rPr>
        <w:t xml:space="preserve"> </w:t>
      </w:r>
      <w:r w:rsidRPr="00EF44DA">
        <w:rPr>
          <w:color w:val="000000" w:themeColor="text1"/>
          <w:sz w:val="6"/>
          <w:szCs w:val="6"/>
        </w:rPr>
        <w:t>Because insurgent argument does not accede to the given terms, it</w:t>
      </w:r>
      <w:r w:rsidRPr="00383957">
        <w:rPr>
          <w:color w:val="000000" w:themeColor="text1"/>
          <w:sz w:val="6"/>
          <w:szCs w:val="6"/>
        </w:rPr>
        <w:t xml:space="preserve"> is </w:t>
      </w:r>
      <w:proofErr w:type="spellStart"/>
      <w:r w:rsidRPr="00383957">
        <w:rPr>
          <w:color w:val="000000" w:themeColor="text1"/>
          <w:sz w:val="6"/>
          <w:szCs w:val="6"/>
        </w:rPr>
        <w:t>imag</w:t>
      </w:r>
      <w:proofErr w:type="spellEnd"/>
      <w:r w:rsidRPr="00383957">
        <w:rPr>
          <w:color w:val="000000" w:themeColor="text1"/>
          <w:sz w:val="6"/>
          <w:szCs w:val="6"/>
        </w:rPr>
        <w:t>-</w:t>
      </w:r>
      <w:r w:rsidRPr="00012EC9">
        <w:rPr>
          <w:color w:val="000000" w:themeColor="text1"/>
          <w:sz w:val="12"/>
          <w:szCs w:val="6"/>
        </w:rPr>
        <w:t>¶</w:t>
      </w:r>
      <w:r w:rsidRPr="00383957">
        <w:rPr>
          <w:color w:val="000000" w:themeColor="text1"/>
          <w:sz w:val="6"/>
          <w:szCs w:val="6"/>
        </w:rPr>
        <w:t xml:space="preserve"> </w:t>
      </w:r>
      <w:proofErr w:type="spellStart"/>
      <w:r w:rsidRPr="00383957">
        <w:rPr>
          <w:color w:val="000000" w:themeColor="text1"/>
          <w:sz w:val="6"/>
          <w:szCs w:val="6"/>
        </w:rPr>
        <w:t>ined</w:t>
      </w:r>
      <w:proofErr w:type="spellEnd"/>
      <w:r w:rsidRPr="00383957">
        <w:rPr>
          <w:color w:val="000000" w:themeColor="text1"/>
          <w:sz w:val="6"/>
          <w:szCs w:val="6"/>
        </w:rPr>
        <w:t xml:space="preserve"> that no change must be possible and its practitioners must be irresponsible,</w:t>
      </w:r>
      <w:r w:rsidRPr="00012EC9">
        <w:rPr>
          <w:color w:val="000000" w:themeColor="text1"/>
          <w:sz w:val="12"/>
          <w:szCs w:val="6"/>
        </w:rPr>
        <w:t>¶</w:t>
      </w:r>
      <w:r w:rsidRPr="00383957">
        <w:rPr>
          <w:color w:val="000000" w:themeColor="text1"/>
          <w:sz w:val="6"/>
          <w:szCs w:val="6"/>
        </w:rPr>
        <w:t xml:space="preserve"> lazy, or nefarious. The grammar of the policy-making paradigm secures and enforces</w:t>
      </w:r>
      <w:r w:rsidRPr="00012EC9">
        <w:rPr>
          <w:color w:val="000000" w:themeColor="text1"/>
          <w:sz w:val="12"/>
          <w:szCs w:val="6"/>
        </w:rPr>
        <w:t>¶</w:t>
      </w:r>
      <w:r w:rsidRPr="00383957">
        <w:rPr>
          <w:color w:val="000000" w:themeColor="text1"/>
          <w:sz w:val="6"/>
          <w:szCs w:val="6"/>
        </w:rPr>
        <w:t xml:space="preserve"> a racial contract that facilitates “meaningful discussion” through continual reiteration</w:t>
      </w:r>
      <w:r w:rsidRPr="00012EC9">
        <w:rPr>
          <w:color w:val="000000" w:themeColor="text1"/>
          <w:sz w:val="12"/>
          <w:szCs w:val="6"/>
        </w:rPr>
        <w:t>¶</w:t>
      </w:r>
      <w:r w:rsidRPr="00383957">
        <w:rPr>
          <w:color w:val="000000" w:themeColor="text1"/>
          <w:sz w:val="6"/>
          <w:szCs w:val="6"/>
        </w:rPr>
        <w:t xml:space="preserve"> that takes on the appearance of the natural (Dillard-Knox 2014; Kelsie 2019; Peterson</w:t>
      </w:r>
      <w:r w:rsidRPr="00012EC9">
        <w:rPr>
          <w:color w:val="000000" w:themeColor="text1"/>
          <w:sz w:val="12"/>
          <w:szCs w:val="6"/>
        </w:rPr>
        <w:t>¶</w:t>
      </w:r>
      <w:r w:rsidRPr="00383957">
        <w:rPr>
          <w:color w:val="000000" w:themeColor="text1"/>
          <w:sz w:val="6"/>
          <w:szCs w:val="6"/>
        </w:rPr>
        <w:t xml:space="preserve"> 2014; Reid-Brinkley 2019, 2020, 2023b; Schatz 2019). Debate and argumentation</w:t>
      </w:r>
      <w:r w:rsidRPr="00012EC9">
        <w:rPr>
          <w:color w:val="000000" w:themeColor="text1"/>
          <w:sz w:val="12"/>
          <w:szCs w:val="6"/>
        </w:rPr>
        <w:t>¶</w:t>
      </w:r>
      <w:r w:rsidRPr="00383957">
        <w:rPr>
          <w:color w:val="000000" w:themeColor="text1"/>
          <w:sz w:val="6"/>
          <w:szCs w:val="6"/>
        </w:rPr>
        <w:t xml:space="preserve"> theorists must contend with normative argumentation’s commitment to liberal human-</w:t>
      </w:r>
      <w:r w:rsidRPr="00012EC9">
        <w:rPr>
          <w:color w:val="000000" w:themeColor="text1"/>
          <w:sz w:val="12"/>
          <w:szCs w:val="6"/>
        </w:rPr>
        <w:t>¶</w:t>
      </w:r>
      <w:r w:rsidRPr="00383957">
        <w:rPr>
          <w:color w:val="000000" w:themeColor="text1"/>
          <w:sz w:val="6"/>
          <w:szCs w:val="6"/>
        </w:rPr>
        <w:t xml:space="preserve"> ism, racial dialectics, and state-thought, which requires a recognition of the anti-</w:t>
      </w:r>
      <w:r w:rsidRPr="00012EC9">
        <w:rPr>
          <w:color w:val="000000" w:themeColor="text1"/>
          <w:sz w:val="12"/>
          <w:szCs w:val="6"/>
        </w:rPr>
        <w:t>¶</w:t>
      </w:r>
      <w:r w:rsidRPr="00383957">
        <w:rPr>
          <w:color w:val="000000" w:themeColor="text1"/>
          <w:sz w:val="6"/>
          <w:szCs w:val="6"/>
        </w:rPr>
        <w:t xml:space="preserve"> blackness deeply embedded in the very philosophies that grounds the study of</w:t>
      </w:r>
      <w:r w:rsidRPr="00012EC9">
        <w:rPr>
          <w:color w:val="000000" w:themeColor="text1"/>
          <w:sz w:val="12"/>
          <w:szCs w:val="6"/>
        </w:rPr>
        <w:t>¶</w:t>
      </w:r>
      <w:r w:rsidRPr="00383957">
        <w:rPr>
          <w:color w:val="000000" w:themeColor="text1"/>
          <w:sz w:val="6"/>
          <w:szCs w:val="6"/>
        </w:rPr>
        <w:t xml:space="preserve"> argument.</w:t>
      </w:r>
    </w:p>
    <w:p w14:paraId="1086BB65" w14:textId="77777777" w:rsidR="00E967F3" w:rsidRPr="00383957" w:rsidRDefault="00E967F3" w:rsidP="00E967F3">
      <w:pPr>
        <w:rPr>
          <w:color w:val="000000" w:themeColor="text1"/>
          <w:sz w:val="6"/>
          <w:szCs w:val="6"/>
        </w:rPr>
      </w:pPr>
      <w:r w:rsidRPr="00383957">
        <w:rPr>
          <w:color w:val="000000" w:themeColor="text1"/>
          <w:sz w:val="6"/>
          <w:szCs w:val="6"/>
        </w:rPr>
        <w:t xml:space="preserve">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w:t>
      </w:r>
      <w:proofErr w:type="spellStart"/>
      <w:r w:rsidRPr="00383957">
        <w:rPr>
          <w:color w:val="000000" w:themeColor="text1"/>
          <w:sz w:val="6"/>
          <w:szCs w:val="6"/>
        </w:rPr>
        <w:t>insur</w:t>
      </w:r>
      <w:proofErr w:type="spellEnd"/>
      <w:r w:rsidRPr="00383957">
        <w:rPr>
          <w:color w:val="000000" w:themeColor="text1"/>
          <w:sz w:val="6"/>
          <w:szCs w:val="6"/>
        </w:rPr>
        <w:t>-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BCFC0AD" w14:textId="77777777" w:rsidR="00E967F3" w:rsidRPr="00383957" w:rsidRDefault="00E967F3" w:rsidP="00E967F3">
      <w:pPr>
        <w:rPr>
          <w:color w:val="000000" w:themeColor="text1"/>
          <w:sz w:val="6"/>
          <w:szCs w:val="6"/>
        </w:rPr>
      </w:pPr>
      <w:r w:rsidRPr="00383957">
        <w:rPr>
          <w:color w:val="000000" w:themeColor="text1"/>
          <w:sz w:val="6"/>
          <w:szCs w:val="6"/>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383957">
        <w:rPr>
          <w:color w:val="000000" w:themeColor="text1"/>
          <w:sz w:val="6"/>
          <w:szCs w:val="6"/>
        </w:rPr>
        <w:t>partici</w:t>
      </w:r>
      <w:proofErr w:type="spellEnd"/>
      <w:r w:rsidRPr="00383957">
        <w:rPr>
          <w:color w:val="000000" w:themeColor="text1"/>
          <w:sz w:val="6"/>
          <w:szCs w:val="6"/>
        </w:rPr>
        <w:t xml:space="preserve">- pants imagine the hypothetical implementation of governmental policy absent con- </w:t>
      </w:r>
      <w:proofErr w:type="spellStart"/>
      <w:r w:rsidRPr="00383957">
        <w:rPr>
          <w:color w:val="000000" w:themeColor="text1"/>
          <w:sz w:val="6"/>
          <w:szCs w:val="6"/>
        </w:rPr>
        <w:t>cerns</w:t>
      </w:r>
      <w:proofErr w:type="spellEnd"/>
      <w:r w:rsidRPr="00383957">
        <w:rPr>
          <w:color w:val="000000" w:themeColor="text1"/>
          <w:sz w:val="6"/>
          <w:szCs w:val="6"/>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C1F5C0E" w14:textId="77777777" w:rsidR="00E967F3" w:rsidRPr="008236F0" w:rsidRDefault="00E967F3" w:rsidP="00E967F3">
      <w:pPr>
        <w:rPr>
          <w:color w:val="000000" w:themeColor="text1"/>
          <w:u w:val="single"/>
        </w:rPr>
      </w:pPr>
      <w:r w:rsidRPr="00383957">
        <w:rPr>
          <w:color w:val="000000" w:themeColor="text1"/>
          <w:sz w:val="6"/>
          <w:szCs w:val="6"/>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383957">
        <w:rPr>
          <w:color w:val="000000" w:themeColor="text1"/>
          <w:sz w:val="6"/>
          <w:szCs w:val="6"/>
        </w:rPr>
        <w:t>rhe</w:t>
      </w:r>
      <w:proofErr w:type="spellEnd"/>
      <w:r w:rsidRPr="00383957">
        <w:rPr>
          <w:color w:val="000000" w:themeColor="text1"/>
          <w:sz w:val="6"/>
          <w:szCs w:val="6"/>
        </w:rPr>
        <w:t xml:space="preserve">- </w:t>
      </w:r>
      <w:proofErr w:type="spellStart"/>
      <w:r w:rsidRPr="00383957">
        <w:rPr>
          <w:color w:val="000000" w:themeColor="text1"/>
          <w:sz w:val="6"/>
          <w:szCs w:val="6"/>
        </w:rPr>
        <w:t>torical</w:t>
      </w:r>
      <w:proofErr w:type="spellEnd"/>
      <w:r w:rsidRPr="00383957">
        <w:rPr>
          <w:color w:val="000000" w:themeColor="text1"/>
          <w:sz w:val="6"/>
          <w:szCs w:val="6"/>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383957">
        <w:rPr>
          <w:color w:val="000000" w:themeColor="text1"/>
          <w:sz w:val="6"/>
          <w:szCs w:val="6"/>
        </w:rPr>
        <w:t>normativized</w:t>
      </w:r>
      <w:proofErr w:type="spellEnd"/>
      <w:r w:rsidRPr="00383957">
        <w:rPr>
          <w:color w:val="000000" w:themeColor="text1"/>
          <w:sz w:val="6"/>
          <w:szCs w:val="6"/>
        </w:rPr>
        <w:t xml:space="preserve"> as Law and as a bulwark against that which threatens its </w:t>
      </w:r>
      <w:proofErr w:type="spellStart"/>
      <w:r w:rsidRPr="00383957">
        <w:rPr>
          <w:color w:val="000000" w:themeColor="text1"/>
          <w:sz w:val="6"/>
          <w:szCs w:val="6"/>
        </w:rPr>
        <w:t>wor</w:t>
      </w:r>
      <w:proofErr w:type="spellEnd"/>
      <w:r w:rsidRPr="00383957">
        <w:rPr>
          <w:color w:val="000000" w:themeColor="text1"/>
          <w:sz w:val="6"/>
          <w:szCs w:val="6"/>
        </w:rPr>
        <w:t>(l)d-order (Rodríguez 2021a). In this sense,</w:t>
      </w:r>
      <w:r w:rsidRPr="00383957">
        <w:rPr>
          <w:color w:val="000000" w:themeColor="text1"/>
          <w:sz w:val="21"/>
          <w:szCs w:val="20"/>
        </w:rPr>
        <w:t xml:space="preserve"> </w:t>
      </w:r>
      <w:r w:rsidRPr="00EF44DA">
        <w:rPr>
          <w:color w:val="000000" w:themeColor="text1"/>
          <w:u w:val="single"/>
        </w:rPr>
        <w:t xml:space="preserve">even though </w:t>
      </w:r>
      <w:r w:rsidRPr="00286882">
        <w:rPr>
          <w:color w:val="000000" w:themeColor="text1"/>
          <w:highlight w:val="green"/>
          <w:u w:val="single"/>
        </w:rPr>
        <w:t>there are no</w:t>
      </w:r>
      <w:r w:rsidRPr="008236F0">
        <w:rPr>
          <w:color w:val="000000" w:themeColor="text1"/>
          <w:u w:val="single"/>
        </w:rPr>
        <w:t xml:space="preserve"> official </w:t>
      </w:r>
      <w:r w:rsidRPr="00286882">
        <w:rPr>
          <w:color w:val="000000" w:themeColor="text1"/>
          <w:highlight w:val="green"/>
          <w:u w:val="single"/>
        </w:rPr>
        <w:t>rules that state</w:t>
      </w:r>
      <w:r w:rsidRPr="00EF44DA">
        <w:rPr>
          <w:color w:val="000000" w:themeColor="text1"/>
          <w:u w:val="single"/>
        </w:rPr>
        <w:t xml:space="preserve"> one must </w:t>
      </w:r>
      <w:r w:rsidRPr="00286882">
        <w:rPr>
          <w:b/>
          <w:bCs/>
          <w:color w:val="000000" w:themeColor="text1"/>
          <w:highlight w:val="green"/>
          <w:u w:val="single"/>
        </w:rPr>
        <w:t>fiat</w:t>
      </w:r>
      <w:r w:rsidRPr="008236F0">
        <w:rPr>
          <w:color w:val="000000" w:themeColor="text1"/>
          <w:u w:val="single"/>
        </w:rPr>
        <w:t xml:space="preserve"> government action in the form of a plan text to be “topical” (a legit- </w:t>
      </w:r>
      <w:proofErr w:type="spellStart"/>
      <w:r w:rsidRPr="008236F0">
        <w:rPr>
          <w:color w:val="000000" w:themeColor="text1"/>
          <w:u w:val="single"/>
        </w:rPr>
        <w:t>imate</w:t>
      </w:r>
      <w:proofErr w:type="spellEnd"/>
      <w:r w:rsidRPr="008236F0">
        <w:rPr>
          <w:color w:val="000000" w:themeColor="text1"/>
          <w:u w:val="single"/>
        </w:rPr>
        <w:t xml:space="preserve"> example of the resolution), </w:t>
      </w:r>
      <w:r w:rsidRPr="00286882">
        <w:rPr>
          <w:color w:val="000000" w:themeColor="text1"/>
          <w:highlight w:val="green"/>
          <w:u w:val="single"/>
        </w:rPr>
        <w:t xml:space="preserve">fiat takes on a </w:t>
      </w:r>
      <w:r w:rsidRPr="00286882">
        <w:rPr>
          <w:b/>
          <w:bCs/>
          <w:color w:val="000000" w:themeColor="text1"/>
          <w:highlight w:val="green"/>
          <w:u w:val="single"/>
        </w:rPr>
        <w:t>policing function</w:t>
      </w:r>
      <w:r w:rsidRPr="00286882">
        <w:rPr>
          <w:color w:val="000000" w:themeColor="text1"/>
          <w:highlight w:val="green"/>
          <w:u w:val="single"/>
        </w:rPr>
        <w:t xml:space="preserve"> through</w:t>
      </w:r>
      <w:r w:rsidRPr="008236F0">
        <w:rPr>
          <w:color w:val="000000" w:themeColor="text1"/>
          <w:u w:val="single"/>
        </w:rPr>
        <w:t xml:space="preserve"> the continual </w:t>
      </w:r>
      <w:r w:rsidRPr="004E7813">
        <w:rPr>
          <w:color w:val="000000" w:themeColor="text1"/>
          <w:u w:val="single"/>
        </w:rPr>
        <w:t xml:space="preserve">invocation of </w:t>
      </w:r>
      <w:r w:rsidRPr="00286882">
        <w:rPr>
          <w:color w:val="000000" w:themeColor="text1"/>
          <w:highlight w:val="green"/>
          <w:u w:val="single"/>
        </w:rPr>
        <w:t>hegemonic</w:t>
      </w:r>
      <w:r w:rsidRPr="008236F0">
        <w:rPr>
          <w:color w:val="000000" w:themeColor="text1"/>
          <w:u w:val="single"/>
        </w:rPr>
        <w:t xml:space="preserve">, self-same, correspondent </w:t>
      </w:r>
      <w:r w:rsidRPr="004E7813">
        <w:rPr>
          <w:b/>
          <w:bCs/>
          <w:color w:val="000000" w:themeColor="text1"/>
          <w:highlight w:val="green"/>
          <w:u w:val="single"/>
        </w:rPr>
        <w:t>argument techniques</w:t>
      </w:r>
      <w:r w:rsidRPr="00286882">
        <w:rPr>
          <w:color w:val="000000" w:themeColor="text1"/>
          <w:highlight w:val="green"/>
          <w:u w:val="single"/>
        </w:rPr>
        <w:t xml:space="preserve"> including</w:t>
      </w:r>
      <w:r w:rsidRPr="008236F0">
        <w:rPr>
          <w:color w:val="000000" w:themeColor="text1"/>
          <w:u w:val="single"/>
        </w:rPr>
        <w:t xml:space="preserve">, but not limited to: </w:t>
      </w:r>
      <w:r w:rsidRPr="00286882">
        <w:rPr>
          <w:b/>
          <w:bCs/>
          <w:color w:val="000000" w:themeColor="text1"/>
          <w:highlight w:val="green"/>
          <w:u w:val="single"/>
        </w:rPr>
        <w:t>“fiat only”</w:t>
      </w:r>
      <w:r w:rsidRPr="008236F0">
        <w:rPr>
          <w:color w:val="000000" w:themeColor="text1"/>
          <w:u w:val="single"/>
        </w:rPr>
        <w:t xml:space="preserve"> procedural arguments against non-instrumentalist argument styles; “</w:t>
      </w:r>
      <w:r w:rsidRPr="00B822A2">
        <w:rPr>
          <w:color w:val="000000" w:themeColor="text1"/>
          <w:highlight w:val="green"/>
          <w:u w:val="single"/>
        </w:rPr>
        <w:t>s</w:t>
      </w:r>
      <w:r w:rsidRPr="00B822A2">
        <w:rPr>
          <w:color w:val="000000" w:themeColor="text1"/>
          <w:u w:val="single"/>
        </w:rPr>
        <w:t>witch-</w:t>
      </w:r>
      <w:r w:rsidRPr="00286882">
        <w:rPr>
          <w:color w:val="000000" w:themeColor="text1"/>
          <w:highlight w:val="green"/>
          <w:u w:val="single"/>
        </w:rPr>
        <w:t>s</w:t>
      </w:r>
      <w:r w:rsidRPr="008236F0">
        <w:rPr>
          <w:color w:val="000000" w:themeColor="text1"/>
          <w:u w:val="single"/>
        </w:rPr>
        <w:t xml:space="preserve">ides </w:t>
      </w:r>
      <w:r w:rsidRPr="00286882">
        <w:rPr>
          <w:color w:val="000000" w:themeColor="text1"/>
          <w:highlight w:val="green"/>
          <w:u w:val="single"/>
        </w:rPr>
        <w:t>d</w:t>
      </w:r>
      <w:r w:rsidRPr="008236F0">
        <w:rPr>
          <w:color w:val="000000" w:themeColor="text1"/>
          <w:u w:val="single"/>
        </w:rPr>
        <w:t xml:space="preserve">ebate” arguments that assume instrumentalism as the requirement for argumentative contestation; “topical versions of the affirmative” </w:t>
      </w:r>
      <w:r w:rsidRPr="00286882">
        <w:rPr>
          <w:b/>
          <w:bCs/>
          <w:color w:val="000000" w:themeColor="text1"/>
          <w:highlight w:val="green"/>
          <w:u w:val="single"/>
        </w:rPr>
        <w:t>(TVAs) where</w:t>
      </w:r>
      <w:r w:rsidRPr="008236F0">
        <w:rPr>
          <w:color w:val="000000" w:themeColor="text1"/>
          <w:u w:val="single"/>
        </w:rPr>
        <w:t xml:space="preserve"> so-called ‘traditional’ </w:t>
      </w:r>
      <w:r w:rsidRPr="00286882">
        <w:rPr>
          <w:color w:val="000000" w:themeColor="text1"/>
          <w:highlight w:val="green"/>
          <w:u w:val="single"/>
        </w:rPr>
        <w:t>teams offer</w:t>
      </w:r>
      <w:r w:rsidRPr="008236F0">
        <w:rPr>
          <w:color w:val="000000" w:themeColor="text1"/>
          <w:u w:val="single"/>
        </w:rPr>
        <w:t xml:space="preserve"> instrumental examples of </w:t>
      </w:r>
      <w:r w:rsidRPr="00286882">
        <w:rPr>
          <w:b/>
          <w:bCs/>
          <w:color w:val="000000" w:themeColor="text1"/>
          <w:highlight w:val="green"/>
          <w:u w:val="single"/>
        </w:rPr>
        <w:t>policy change</w:t>
      </w:r>
      <w:r w:rsidRPr="00286882">
        <w:rPr>
          <w:color w:val="000000" w:themeColor="text1"/>
          <w:highlight w:val="green"/>
          <w:u w:val="single"/>
        </w:rPr>
        <w:t xml:space="preserve"> </w:t>
      </w:r>
      <w:r w:rsidRPr="00EF44DA">
        <w:rPr>
          <w:color w:val="000000" w:themeColor="text1"/>
          <w:u w:val="single"/>
        </w:rPr>
        <w:t>which promise to resolve proximate causes of</w:t>
      </w:r>
      <w:r w:rsidRPr="008236F0">
        <w:rPr>
          <w:color w:val="000000" w:themeColor="text1"/>
          <w:u w:val="single"/>
        </w:rPr>
        <w:t xml:space="preserve"> antiblack harm </w:t>
      </w:r>
      <w:r w:rsidRPr="00286882">
        <w:rPr>
          <w:color w:val="000000" w:themeColor="text1"/>
          <w:highlight w:val="green"/>
          <w:u w:val="single"/>
        </w:rPr>
        <w:t xml:space="preserve">to justify </w:t>
      </w:r>
      <w:r w:rsidRPr="00286882">
        <w:rPr>
          <w:b/>
          <w:bCs/>
          <w:color w:val="000000" w:themeColor="text1"/>
          <w:highlight w:val="green"/>
          <w:u w:val="single"/>
        </w:rPr>
        <w:t>assimilationist demands</w:t>
      </w:r>
      <w:r w:rsidRPr="00286882">
        <w:rPr>
          <w:color w:val="000000" w:themeColor="text1"/>
          <w:highlight w:val="green"/>
          <w:u w:val="single"/>
        </w:rPr>
        <w:t xml:space="preserve"> and </w:t>
      </w:r>
      <w:r w:rsidRPr="00286882">
        <w:rPr>
          <w:b/>
          <w:bCs/>
          <w:color w:val="000000" w:themeColor="text1"/>
          <w:highlight w:val="green"/>
          <w:u w:val="single"/>
        </w:rPr>
        <w:t>exclusionary punishments</w:t>
      </w:r>
      <w:r w:rsidRPr="008236F0">
        <w:rPr>
          <w:color w:val="000000" w:themeColor="text1"/>
          <w:u w:val="single"/>
        </w:rPr>
        <w:t xml:space="preserve"> meted out to non-instrumentalist argument styles; </w:t>
      </w:r>
      <w:r w:rsidRPr="00EF44DA">
        <w:rPr>
          <w:color w:val="000000" w:themeColor="text1"/>
          <w:u w:val="single"/>
        </w:rPr>
        <w:t>hyper-privileging of technocratic definitions and analysis to border out alternative interpretations</w:t>
      </w:r>
      <w:r w:rsidRPr="00EF44DA">
        <w:rPr>
          <w:color w:val="000000" w:themeColor="text1"/>
          <w:sz w:val="10"/>
          <w:szCs w:val="10"/>
        </w:rPr>
        <w:t xml:space="preserve">; and capitalistic, techno-strategic, </w:t>
      </w:r>
      <w:r w:rsidRPr="00EF44DA">
        <w:rPr>
          <w:color w:val="000000" w:themeColor="text1"/>
          <w:u w:val="single"/>
        </w:rPr>
        <w:t xml:space="preserve">and </w:t>
      </w:r>
      <w:r w:rsidRPr="00EF44DA">
        <w:rPr>
          <w:b/>
          <w:bCs/>
          <w:color w:val="000000" w:themeColor="text1"/>
          <w:u w:val="single"/>
        </w:rPr>
        <w:t>game theory</w:t>
      </w:r>
      <w:r w:rsidRPr="00EF44DA">
        <w:rPr>
          <w:color w:val="000000" w:themeColor="text1"/>
          <w:u w:val="single"/>
        </w:rPr>
        <w:t>-based</w:t>
      </w:r>
      <w:r w:rsidRPr="008236F0">
        <w:rPr>
          <w:color w:val="000000" w:themeColor="text1"/>
          <w:u w:val="single"/>
        </w:rPr>
        <w:t xml:space="preserve"> evaluative frameworks and </w:t>
      </w:r>
      <w:r w:rsidRPr="004E7813">
        <w:rPr>
          <w:color w:val="000000" w:themeColor="text1"/>
          <w:u w:val="single"/>
        </w:rPr>
        <w:t xml:space="preserve">techniques, such as </w:t>
      </w:r>
      <w:r w:rsidRPr="004E7813">
        <w:rPr>
          <w:b/>
          <w:bCs/>
          <w:color w:val="000000" w:themeColor="text1"/>
          <w:u w:val="single"/>
        </w:rPr>
        <w:t>“comparative advantage”</w:t>
      </w:r>
      <w:r w:rsidRPr="004E7813">
        <w:rPr>
          <w:color w:val="000000" w:themeColor="text1"/>
          <w:u w:val="single"/>
        </w:rPr>
        <w:t xml:space="preserve"> and standardized note-taking (‘flowing’).</w:t>
      </w:r>
      <w:r w:rsidRPr="004E7813">
        <w:rPr>
          <w:color w:val="000000" w:themeColor="text1"/>
          <w:sz w:val="10"/>
          <w:szCs w:val="10"/>
        </w:rPr>
        <w:t xml:space="preserve"> The continual invocation of socio-legal positivist heuristics, racial liberal dialectical frameworks, and critical-rational argumentation</w:t>
      </w:r>
      <w:r w:rsidRPr="008236F0">
        <w:rPr>
          <w:color w:val="000000" w:themeColor="text1"/>
          <w:sz w:val="10"/>
          <w:szCs w:val="10"/>
        </w:rPr>
        <w:t xml:space="preserve"> standards can together be understood as practices of law-making and law-enforcement that attempt to delimit the appropriate boundaries of debate’s civitas and attempt to subjectivize, discipline, and police the argumentative conduct of the activity’s participants.</w:t>
      </w:r>
    </w:p>
    <w:p w14:paraId="2A1B4933" w14:textId="77777777" w:rsidR="00E967F3" w:rsidRPr="008236F0" w:rsidRDefault="00E967F3" w:rsidP="00E967F3">
      <w:pPr>
        <w:rPr>
          <w:b/>
          <w:bCs/>
          <w:color w:val="000000" w:themeColor="text1"/>
          <w:u w:val="single"/>
        </w:rPr>
      </w:pPr>
      <w:r w:rsidRPr="008236F0">
        <w:rPr>
          <w:b/>
          <w:bCs/>
          <w:color w:val="000000" w:themeColor="text1"/>
          <w:u w:val="single"/>
        </w:rPr>
        <w:t xml:space="preserve">There is no </w:t>
      </w:r>
      <w:r w:rsidRPr="00012EC9">
        <w:rPr>
          <w:b/>
          <w:bCs/>
          <w:color w:val="000000" w:themeColor="text1"/>
          <w:u w:val="single"/>
        </w:rPr>
        <w:t>language in any policy debate resolution which instructs participants on how to approach the resolutional statement. When participants assuming the policy-making paradigm treat the resolution like a contract, there is a slippage in what obligates argumentative assent to hegemonic norms</w:t>
      </w:r>
      <w:r w:rsidRPr="00012EC9">
        <w:rPr>
          <w:color w:val="000000" w:themeColor="text1"/>
          <w:sz w:val="10"/>
          <w:szCs w:val="10"/>
        </w:rPr>
        <w:t>, as it is the conventional</w:t>
      </w:r>
      <w:r w:rsidRPr="004E7813">
        <w:rPr>
          <w:color w:val="000000" w:themeColor="text1"/>
          <w:sz w:val="10"/>
          <w:szCs w:val="10"/>
        </w:rPr>
        <w:t xml:space="preserve">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w:t>
      </w:r>
      <w:r w:rsidRPr="008236F0">
        <w:rPr>
          <w:b/>
          <w:bCs/>
          <w:color w:val="000000" w:themeColor="text1"/>
          <w:u w:val="single"/>
        </w:rPr>
        <w:lastRenderedPageBreak/>
        <w:t xml:space="preserve">Debate </w:t>
      </w:r>
      <w:r w:rsidRPr="00286882">
        <w:rPr>
          <w:b/>
          <w:bCs/>
          <w:color w:val="000000" w:themeColor="text1"/>
          <w:highlight w:val="green"/>
          <w:u w:val="single"/>
        </w:rPr>
        <w:t>participants</w:t>
      </w:r>
      <w:r w:rsidRPr="008236F0">
        <w:rPr>
          <w:b/>
          <w:bCs/>
          <w:color w:val="000000" w:themeColor="text1"/>
          <w:u w:val="single"/>
        </w:rPr>
        <w:t xml:space="preserve"> regularly </w:t>
      </w:r>
      <w:r w:rsidRPr="00286882">
        <w:rPr>
          <w:b/>
          <w:bCs/>
          <w:color w:val="000000" w:themeColor="text1"/>
          <w:highlight w:val="green"/>
          <w:u w:val="single"/>
        </w:rPr>
        <w:t>challenge</w:t>
      </w:r>
      <w:r w:rsidRPr="008236F0">
        <w:rPr>
          <w:b/>
          <w:bCs/>
          <w:color w:val="000000" w:themeColor="text1"/>
          <w:u w:val="single"/>
        </w:rPr>
        <w:t xml:space="preserve"> the </w:t>
      </w:r>
      <w:r w:rsidRPr="00286882">
        <w:rPr>
          <w:b/>
          <w:bCs/>
          <w:color w:val="000000" w:themeColor="text1"/>
          <w:highlight w:val="green"/>
          <w:u w:val="single"/>
        </w:rPr>
        <w:t>policy-making</w:t>
      </w:r>
      <w:r w:rsidRPr="008236F0">
        <w:rPr>
          <w:b/>
          <w:bCs/>
          <w:color w:val="000000" w:themeColor="text1"/>
          <w:u w:val="single"/>
        </w:rPr>
        <w:t xml:space="preserve"> paradigm’s </w:t>
      </w:r>
      <w:r w:rsidRPr="00286882">
        <w:rPr>
          <w:b/>
          <w:bCs/>
          <w:color w:val="000000" w:themeColor="text1"/>
          <w:highlight w:val="green"/>
          <w:u w:val="single"/>
        </w:rPr>
        <w:t>racial contract,</w:t>
      </w:r>
      <w:r w:rsidRPr="008236F0">
        <w:rPr>
          <w:b/>
          <w:bCs/>
          <w:color w:val="000000" w:themeColor="text1"/>
          <w:u w:val="single"/>
        </w:rPr>
        <w:t xml:space="preserve"> </w:t>
      </w:r>
      <w:r w:rsidRPr="00286882">
        <w:rPr>
          <w:b/>
          <w:bCs/>
          <w:color w:val="000000" w:themeColor="text1"/>
          <w:highlight w:val="green"/>
          <w:u w:val="single"/>
        </w:rPr>
        <w:t>arguing that</w:t>
      </w:r>
      <w:r w:rsidRPr="008236F0">
        <w:rPr>
          <w:b/>
          <w:bCs/>
          <w:color w:val="000000" w:themeColor="text1"/>
          <w:u w:val="single"/>
        </w:rPr>
        <w:t xml:space="preserve"> its requirement for </w:t>
      </w:r>
      <w:r w:rsidRPr="00286882">
        <w:rPr>
          <w:b/>
          <w:bCs/>
          <w:color w:val="000000" w:themeColor="text1"/>
          <w:highlight w:val="green"/>
          <w:u w:val="single"/>
        </w:rPr>
        <w:t xml:space="preserve">fiat narrows </w:t>
      </w:r>
      <w:r w:rsidRPr="00672A48">
        <w:rPr>
          <w:b/>
          <w:bCs/>
          <w:color w:val="000000" w:themeColor="text1"/>
          <w:highlight w:val="green"/>
          <w:u w:val="single"/>
        </w:rPr>
        <w:t>argument</w:t>
      </w:r>
      <w:r w:rsidRPr="00B822A2">
        <w:rPr>
          <w:color w:val="000000" w:themeColor="text1"/>
          <w:sz w:val="10"/>
          <w:szCs w:val="10"/>
        </w:rPr>
        <w:t>ation</w:t>
      </w:r>
      <w:r w:rsidRPr="00B822A2">
        <w:rPr>
          <w:b/>
          <w:bCs/>
          <w:color w:val="000000" w:themeColor="text1"/>
          <w:sz w:val="10"/>
          <w:szCs w:val="10"/>
          <w:highlight w:val="green"/>
        </w:rPr>
        <w:t xml:space="preserve"> </w:t>
      </w:r>
      <w:r w:rsidRPr="00672A48">
        <w:rPr>
          <w:b/>
          <w:bCs/>
          <w:color w:val="000000" w:themeColor="text1"/>
          <w:highlight w:val="green"/>
          <w:u w:val="single"/>
        </w:rPr>
        <w:t>to statist</w:t>
      </w:r>
      <w:r w:rsidRPr="008236F0">
        <w:rPr>
          <w:b/>
          <w:bCs/>
          <w:color w:val="000000" w:themeColor="text1"/>
          <w:u w:val="single"/>
        </w:rPr>
        <w:t xml:space="preserve">, racist, classist, ableist, and/or </w:t>
      </w:r>
      <w:r w:rsidRPr="00BA5BAC">
        <w:rPr>
          <w:b/>
          <w:bCs/>
          <w:color w:val="000000" w:themeColor="text1"/>
          <w:u w:val="single"/>
        </w:rPr>
        <w:t xml:space="preserve">cisheteropatriarchial considerations to the </w:t>
      </w:r>
      <w:r w:rsidRPr="00672A48">
        <w:rPr>
          <w:b/>
          <w:bCs/>
          <w:color w:val="000000" w:themeColor="text1"/>
          <w:highlight w:val="green"/>
          <w:u w:val="single"/>
        </w:rPr>
        <w:t>exclusion of more radical</w:t>
      </w:r>
      <w:r w:rsidRPr="00672A48">
        <w:rPr>
          <w:b/>
          <w:bCs/>
          <w:color w:val="000000" w:themeColor="text1"/>
          <w:u w:val="single"/>
        </w:rPr>
        <w:t xml:space="preserve"> argumentative </w:t>
      </w:r>
      <w:r w:rsidRPr="00672A48">
        <w:rPr>
          <w:b/>
          <w:bCs/>
          <w:color w:val="000000" w:themeColor="text1"/>
          <w:highlight w:val="green"/>
          <w:u w:val="single"/>
        </w:rPr>
        <w:t>approaches.</w:t>
      </w:r>
    </w:p>
    <w:p w14:paraId="73D3E145" w14:textId="77777777" w:rsidR="00E967F3" w:rsidRPr="008236F0" w:rsidRDefault="00E967F3" w:rsidP="00E967F3">
      <w:pPr>
        <w:rPr>
          <w:b/>
          <w:bCs/>
          <w:color w:val="000000" w:themeColor="text1"/>
          <w:u w:val="single"/>
        </w:rPr>
      </w:pPr>
      <w:r w:rsidRPr="00012EC9">
        <w:rPr>
          <w:b/>
          <w:bCs/>
          <w:color w:val="000000" w:themeColor="text1"/>
          <w:u w:val="single"/>
        </w:rPr>
        <w:t>Framework,</w:t>
      </w:r>
      <w:r w:rsidRPr="00012EC9">
        <w:rPr>
          <w:color w:val="000000" w:themeColor="text1"/>
        </w:rPr>
        <w:t xml:space="preserve"> </w:t>
      </w:r>
      <w:r w:rsidRPr="00012EC9">
        <w:rPr>
          <w:color w:val="000000" w:themeColor="text1"/>
          <w:sz w:val="10"/>
          <w:szCs w:val="10"/>
        </w:rPr>
        <w:t>a popular Negative argumentative strategy in debate competition,</w:t>
      </w:r>
      <w:r w:rsidRPr="00012EC9">
        <w:rPr>
          <w:color w:val="000000" w:themeColor="text1"/>
        </w:rPr>
        <w:t xml:space="preserve"> </w:t>
      </w:r>
      <w:r w:rsidRPr="00012EC9">
        <w:rPr>
          <w:b/>
          <w:bCs/>
          <w:color w:val="000000" w:themeColor="text1"/>
          <w:u w:val="single"/>
        </w:rPr>
        <w:t>developed as a strategic response by plan-based/policy-making advocates to counter the ontological turn in debate. Framework generally argues that Affirmative teams must offer a plan that imagines</w:t>
      </w:r>
      <w:r w:rsidRPr="00012EC9">
        <w:rPr>
          <w:color w:val="000000" w:themeColor="text1"/>
          <w:sz w:val="10"/>
          <w:szCs w:val="10"/>
        </w:rPr>
        <w:t xml:space="preserve"> the hypothetical implementation of a</w:t>
      </w:r>
      <w:r w:rsidRPr="00012EC9">
        <w:rPr>
          <w:b/>
          <w:bCs/>
          <w:color w:val="000000" w:themeColor="text1"/>
          <w:u w:val="single"/>
        </w:rPr>
        <w:t xml:space="preserve"> federal action consistent wit</w:t>
      </w:r>
      <w:r w:rsidRPr="00012EC9">
        <w:rPr>
          <w:color w:val="000000" w:themeColor="text1"/>
          <w:sz w:val="10"/>
          <w:szCs w:val="10"/>
        </w:rPr>
        <w:t xml:space="preserve">h the terms of the resolution </w:t>
      </w:r>
      <w:r w:rsidRPr="00012EC9">
        <w:rPr>
          <w:b/>
          <w:bCs/>
          <w:color w:val="000000" w:themeColor="text1"/>
          <w:u w:val="single"/>
        </w:rPr>
        <w:t>(fiat). The</w:t>
      </w:r>
      <w:r w:rsidRPr="008236F0">
        <w:rPr>
          <w:b/>
          <w:bCs/>
          <w:color w:val="000000" w:themeColor="text1"/>
          <w:u w:val="single"/>
        </w:rPr>
        <w:t xml:space="preserve"> repetitive nature of </w:t>
      </w:r>
      <w:r w:rsidRPr="00286882">
        <w:rPr>
          <w:b/>
          <w:bCs/>
          <w:color w:val="000000" w:themeColor="text1"/>
          <w:highlight w:val="green"/>
          <w:u w:val="single"/>
        </w:rPr>
        <w:t>instrumentalism forms a carceral</w:t>
      </w:r>
      <w:r w:rsidRPr="00B822A2">
        <w:rPr>
          <w:color w:val="000000" w:themeColor="text1"/>
          <w:sz w:val="10"/>
          <w:szCs w:val="10"/>
        </w:rPr>
        <w:t xml:space="preserve"> logic of </w:t>
      </w:r>
      <w:r w:rsidRPr="00286882">
        <w:rPr>
          <w:b/>
          <w:bCs/>
          <w:color w:val="000000" w:themeColor="text1"/>
          <w:highlight w:val="green"/>
          <w:u w:val="single"/>
        </w:rPr>
        <w:t>containment</w:t>
      </w:r>
      <w:r w:rsidRPr="008236F0">
        <w:rPr>
          <w:b/>
          <w:bCs/>
          <w:color w:val="000000" w:themeColor="text1"/>
          <w:u w:val="single"/>
        </w:rPr>
        <w:t xml:space="preserve">, and its persistent use </w:t>
      </w:r>
      <w:r w:rsidRPr="00B822A2">
        <w:rPr>
          <w:b/>
          <w:bCs/>
          <w:color w:val="000000" w:themeColor="text1"/>
          <w:u w:val="single"/>
        </w:rPr>
        <w:t xml:space="preserve">as a tactic of </w:t>
      </w:r>
      <w:r w:rsidRPr="00286882">
        <w:rPr>
          <w:b/>
          <w:bCs/>
          <w:color w:val="000000" w:themeColor="text1"/>
          <w:highlight w:val="green"/>
          <w:u w:val="single"/>
        </w:rPr>
        <w:t>discipline and control</w:t>
      </w:r>
      <w:r w:rsidRPr="008236F0">
        <w:rPr>
          <w:b/>
          <w:bCs/>
          <w:color w:val="000000" w:themeColor="text1"/>
          <w:u w:val="single"/>
        </w:rPr>
        <w:t xml:space="preserve"> over the parameters of acceptable argumentation mark it </w:t>
      </w:r>
      <w:r w:rsidRPr="00286882">
        <w:rPr>
          <w:b/>
          <w:bCs/>
          <w:color w:val="000000" w:themeColor="text1"/>
          <w:highlight w:val="green"/>
          <w:u w:val="single"/>
        </w:rPr>
        <w:t>as a barrier to Black insurgent argumentation</w:t>
      </w:r>
      <w:r w:rsidRPr="008236F0">
        <w:rPr>
          <w:color w:val="000000" w:themeColor="text1"/>
        </w:rPr>
        <w:t xml:space="preserve"> </w:t>
      </w:r>
      <w:r w:rsidRPr="008236F0">
        <w:rPr>
          <w:color w:val="000000" w:themeColor="text1"/>
          <w:sz w:val="10"/>
          <w:szCs w:val="10"/>
        </w:rPr>
        <w:t>(and all other alternative or radical thought, to varying degrees) (Peterson 2014; Reid-Brinkley 2020).</w:t>
      </w:r>
      <w:r w:rsidRPr="008236F0">
        <w:rPr>
          <w:color w:val="000000" w:themeColor="text1"/>
        </w:rPr>
        <w:t xml:space="preserve"> </w:t>
      </w:r>
      <w:r w:rsidRPr="008236F0">
        <w:rPr>
          <w:color w:val="000000" w:themeColor="text1"/>
          <w:sz w:val="10"/>
          <w:szCs w:val="10"/>
        </w:rPr>
        <w:t xml:space="preserve">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w:t>
      </w:r>
      <w:r w:rsidRPr="00672A48">
        <w:rPr>
          <w:color w:val="000000" w:themeColor="text1"/>
          <w:sz w:val="10"/>
          <w:szCs w:val="10"/>
        </w:rPr>
        <w:t>instrumentalism</w:t>
      </w:r>
      <w:r w:rsidRPr="004E7813">
        <w:rPr>
          <w:color w:val="000000" w:themeColor="text1"/>
          <w:sz w:val="10"/>
          <w:szCs w:val="10"/>
        </w:rPr>
        <w:t xml:space="preserve">,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4E7813">
        <w:rPr>
          <w:color w:val="000000" w:themeColor="text1"/>
          <w:sz w:val="10"/>
          <w:szCs w:val="10"/>
        </w:rPr>
        <w:t>instrumen</w:t>
      </w:r>
      <w:proofErr w:type="spellEnd"/>
      <w:r w:rsidRPr="004E7813">
        <w:rPr>
          <w:color w:val="000000" w:themeColor="text1"/>
          <w:sz w:val="10"/>
          <w:szCs w:val="10"/>
        </w:rPr>
        <w:t xml:space="preserve">- </w:t>
      </w:r>
      <w:proofErr w:type="spellStart"/>
      <w:r w:rsidRPr="004E7813">
        <w:rPr>
          <w:color w:val="000000" w:themeColor="text1"/>
          <w:sz w:val="10"/>
          <w:szCs w:val="10"/>
        </w:rPr>
        <w:t>talism</w:t>
      </w:r>
      <w:proofErr w:type="spellEnd"/>
      <w:r w:rsidRPr="004E7813">
        <w:rPr>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4E7813">
        <w:rPr>
          <w:color w:val="000000" w:themeColor="text1"/>
          <w:sz w:val="10"/>
          <w:szCs w:val="10"/>
        </w:rPr>
        <w:t>instru</w:t>
      </w:r>
      <w:proofErr w:type="spellEnd"/>
      <w:r w:rsidRPr="004E7813">
        <w:rPr>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227619AA" w14:textId="77777777" w:rsidR="00E967F3" w:rsidRPr="008236F0" w:rsidRDefault="00E967F3" w:rsidP="00E967F3">
      <w:pPr>
        <w:rPr>
          <w:color w:val="000000" w:themeColor="text1"/>
          <w:sz w:val="10"/>
          <w:szCs w:val="10"/>
        </w:rPr>
      </w:pPr>
      <w:r w:rsidRPr="008236F0">
        <w:rPr>
          <w:color w:val="000000" w:themeColor="text1"/>
          <w:sz w:val="10"/>
          <w:szCs w:val="10"/>
        </w:rPr>
        <w:t>Michigan, instrumentalism, and the burden of rejoinder</w:t>
      </w:r>
    </w:p>
    <w:p w14:paraId="27C36381" w14:textId="77777777" w:rsidR="00E967F3" w:rsidRPr="008236F0" w:rsidRDefault="00E967F3" w:rsidP="00E967F3">
      <w:pPr>
        <w:rPr>
          <w:color w:val="000000" w:themeColor="text1"/>
        </w:rPr>
      </w:pPr>
      <w:r w:rsidRPr="008236F0">
        <w:rPr>
          <w:b/>
          <w:bCs/>
          <w:color w:val="000000" w:themeColor="text1"/>
          <w:u w:val="single"/>
        </w:rPr>
        <w:t>Michigan</w:t>
      </w:r>
      <w:r w:rsidRPr="008236F0">
        <w:rPr>
          <w:color w:val="000000" w:themeColor="text1"/>
        </w:rPr>
        <w:t xml:space="preserve"> </w:t>
      </w:r>
      <w:r w:rsidRPr="008236F0">
        <w:rPr>
          <w:color w:val="000000" w:themeColor="text1"/>
          <w:sz w:val="10"/>
          <w:szCs w:val="10"/>
        </w:rPr>
        <w:t xml:space="preserve">(2023) </w:t>
      </w:r>
      <w:r w:rsidRPr="008236F0">
        <w:rPr>
          <w:b/>
          <w:bCs/>
          <w:color w:val="000000" w:themeColor="text1"/>
          <w:u w:val="single"/>
        </w:rPr>
        <w:t xml:space="preserve">opens the debate with a ‘traditional’ Affirmative plan: “The United States should vest legal </w:t>
      </w:r>
      <w:r w:rsidRPr="00F0766F">
        <w:rPr>
          <w:b/>
          <w:bCs/>
          <w:color w:val="000000" w:themeColor="text1"/>
          <w:u w:val="single"/>
        </w:rPr>
        <w:t>duties in artificial intelligence that restrict its integration with nuclear systems, including automated launch capabilities.”</w:t>
      </w:r>
      <w:r w:rsidRPr="00F0766F">
        <w:rPr>
          <w:color w:val="000000" w:themeColor="text1"/>
        </w:rPr>
        <w:t xml:space="preserve"> </w:t>
      </w:r>
      <w:r w:rsidRPr="00F0766F">
        <w:rPr>
          <w:color w:val="000000" w:themeColor="text1"/>
          <w:sz w:val="10"/>
          <w:szCs w:val="10"/>
        </w:rPr>
        <w:t>4</w:t>
      </w:r>
      <w:r w:rsidRPr="00F0766F">
        <w:rPr>
          <w:color w:val="000000" w:themeColor="text1"/>
        </w:rPr>
        <w:t xml:space="preserve"> </w:t>
      </w:r>
      <w:r w:rsidRPr="00F0766F">
        <w:rPr>
          <w:b/>
          <w:bCs/>
          <w:color w:val="000000" w:themeColor="text1"/>
          <w:u w:val="single"/>
        </w:rPr>
        <w:t xml:space="preserve">Michigan argues that the discussion should center around whether the U.S. should adopt the specific policy they have proposed, which they argue is necessary to avoid the likely pos- </w:t>
      </w:r>
      <w:proofErr w:type="spellStart"/>
      <w:r w:rsidRPr="00F0766F">
        <w:rPr>
          <w:b/>
          <w:bCs/>
          <w:color w:val="000000" w:themeColor="text1"/>
          <w:u w:val="single"/>
        </w:rPr>
        <w:t>sibility</w:t>
      </w:r>
      <w:proofErr w:type="spellEnd"/>
      <w:r w:rsidRPr="00F0766F">
        <w:rPr>
          <w:b/>
          <w:bCs/>
          <w:color w:val="000000" w:themeColor="text1"/>
          <w:u w:val="single"/>
        </w:rPr>
        <w:t xml:space="preserve"> of nuclear war, an extinction level event.</w:t>
      </w:r>
      <w:r w:rsidRPr="00F0766F">
        <w:rPr>
          <w:color w:val="000000" w:themeColor="text1"/>
        </w:rPr>
        <w:t xml:space="preserve"> </w:t>
      </w:r>
      <w:r w:rsidRPr="00F0766F">
        <w:rPr>
          <w:color w:val="000000" w:themeColor="text1"/>
          <w:u w:val="single"/>
        </w:rPr>
        <w:t>Michigan</w:t>
      </w:r>
      <w:r w:rsidRPr="00F0766F">
        <w:rPr>
          <w:color w:val="000000" w:themeColor="text1"/>
        </w:rPr>
        <w:t xml:space="preserve"> </w:t>
      </w:r>
      <w:r w:rsidRPr="00F0766F">
        <w:rPr>
          <w:color w:val="000000" w:themeColor="text1"/>
          <w:sz w:val="10"/>
          <w:szCs w:val="10"/>
        </w:rPr>
        <w:t xml:space="preserve">(2023) </w:t>
      </w:r>
      <w:r w:rsidRPr="00F0766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F0766F">
        <w:rPr>
          <w:b/>
          <w:bCs/>
          <w:color w:val="000000" w:themeColor="text1"/>
          <w:sz w:val="10"/>
          <w:szCs w:val="10"/>
        </w:rPr>
        <w:t xml:space="preserve"> </w:t>
      </w:r>
      <w:r w:rsidRPr="00F0766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F0766F">
        <w:rPr>
          <w:b/>
          <w:bCs/>
          <w:color w:val="000000" w:themeColor="text1"/>
          <w:u w:val="single"/>
        </w:rPr>
        <w:t xml:space="preserve"> because it “destroys clash” between clearly defined argumentative positions and “disincentivizes engagement”</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Focusing on the Affirmative plan is therefore the best starting point for discussion and results in a fair exchange of ideas that “informs scholarship” and “motivates research”</w:t>
      </w:r>
      <w:r w:rsidRPr="00F0766F">
        <w:rPr>
          <w:color w:val="000000" w:themeColor="text1"/>
        </w:rPr>
        <w:t xml:space="preserve"> </w:t>
      </w:r>
      <w:r w:rsidRPr="00F0766F">
        <w:rPr>
          <w:color w:val="000000" w:themeColor="text1"/>
          <w:sz w:val="10"/>
          <w:szCs w:val="10"/>
        </w:rPr>
        <w:t xml:space="preserve">(Michigan 2023). </w:t>
      </w:r>
      <w:r w:rsidRPr="00F0766F">
        <w:rPr>
          <w:b/>
          <w:bCs/>
          <w:color w:val="000000" w:themeColor="text1"/>
          <w:u w:val="single"/>
        </w:rPr>
        <w:t>For Michigan (2023), fairness (as they have defined it in relationship to the procedures for dialectical exchange under the policy-making paradigm) “is a prerequisite to introducing scholarship” in a competitive setting.</w:t>
      </w:r>
      <w:r w:rsidRPr="008236F0">
        <w:rPr>
          <w:b/>
          <w:bCs/>
          <w:color w:val="000000" w:themeColor="text1"/>
          <w:u w:val="single"/>
        </w:rPr>
        <w:t xml:space="preserve"> </w:t>
      </w:r>
    </w:p>
    <w:p w14:paraId="0DCD100D" w14:textId="77777777" w:rsidR="00E967F3" w:rsidRPr="00012EC9" w:rsidRDefault="00E967F3" w:rsidP="00E967F3">
      <w:pPr>
        <w:rPr>
          <w:color w:val="000000" w:themeColor="text1"/>
          <w:sz w:val="10"/>
          <w:szCs w:val="10"/>
        </w:rPr>
      </w:pPr>
      <w:r w:rsidRPr="004E7813">
        <w:rPr>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w:t>
      </w:r>
      <w:r w:rsidRPr="00012EC9">
        <w:rPr>
          <w:color w:val="000000" w:themeColor="text1"/>
          <w:sz w:val="10"/>
          <w:szCs w:val="10"/>
        </w:rPr>
        <w:t>presumptive “place” (and the Negative’s, and the judges’) in the (racial) dialectical movement toward resolution that is humanist agonistic debate (Kelsie 2019).</w:t>
      </w:r>
    </w:p>
    <w:p w14:paraId="0EED8171" w14:textId="77777777" w:rsidR="00E967F3" w:rsidRPr="00B822A2" w:rsidRDefault="00E967F3" w:rsidP="00E967F3">
      <w:pPr>
        <w:rPr>
          <w:b/>
          <w:bCs/>
          <w:color w:val="000000" w:themeColor="text1"/>
          <w:u w:val="single"/>
        </w:rPr>
      </w:pPr>
      <w:r w:rsidRPr="00012EC9">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012EC9">
        <w:rPr>
          <w:color w:val="000000" w:themeColor="text1"/>
        </w:rPr>
        <w:t xml:space="preserve"> </w:t>
      </w:r>
      <w:r w:rsidRPr="00012EC9">
        <w:rPr>
          <w:b/>
          <w:bCs/>
          <w:color w:val="000000" w:themeColor="text1"/>
          <w:szCs w:val="24"/>
          <w:u w:val="single"/>
        </w:rPr>
        <w:t xml:space="preserve">Yet, Robinson (2023) further contends that even when Black Debate reads critical arguments on the Negative, plan-based teams continue to reject engagement: “You told us </w:t>
      </w:r>
      <w:r w:rsidRPr="00094308">
        <w:rPr>
          <w:b/>
          <w:bCs/>
          <w:color w:val="000000" w:themeColor="text1"/>
          <w:szCs w:val="24"/>
          <w:highlight w:val="green"/>
          <w:u w:val="single"/>
        </w:rPr>
        <w:t>to switch sides</w:t>
      </w:r>
      <w:r w:rsidRPr="00094308">
        <w:rPr>
          <w:b/>
          <w:bCs/>
          <w:color w:val="000000" w:themeColor="text1"/>
          <w:szCs w:val="24"/>
          <w:u w:val="single"/>
        </w:rPr>
        <w:t xml:space="preserve"> </w:t>
      </w:r>
      <w:r w:rsidRPr="008236F0">
        <w:rPr>
          <w:color w:val="000000" w:themeColor="text1"/>
          <w:sz w:val="10"/>
          <w:szCs w:val="10"/>
        </w:rPr>
        <w:t>[debate non-instrumentalism on the Negative]</w:t>
      </w:r>
      <w:r w:rsidRPr="00094308">
        <w:rPr>
          <w:b/>
          <w:bCs/>
          <w:color w:val="000000" w:themeColor="text1"/>
          <w:sz w:val="32"/>
          <w:szCs w:val="32"/>
        </w:rPr>
        <w:t xml:space="preserve"> </w:t>
      </w:r>
      <w:r w:rsidRPr="00094308">
        <w:rPr>
          <w:b/>
          <w:bCs/>
          <w:color w:val="000000" w:themeColor="text1"/>
          <w:szCs w:val="24"/>
          <w:highlight w:val="green"/>
          <w:u w:val="single"/>
        </w:rPr>
        <w:t>and we</w:t>
      </w:r>
      <w:r w:rsidRPr="004E7813">
        <w:rPr>
          <w:b/>
          <w:bCs/>
          <w:color w:val="000000" w:themeColor="text1"/>
          <w:szCs w:val="24"/>
          <w:u w:val="single"/>
        </w:rPr>
        <w:t xml:space="preserve"> fucking </w:t>
      </w:r>
      <w:r w:rsidRPr="00094308">
        <w:rPr>
          <w:b/>
          <w:bCs/>
          <w:color w:val="000000" w:themeColor="text1"/>
          <w:szCs w:val="24"/>
          <w:highlight w:val="green"/>
          <w:u w:val="single"/>
        </w:rPr>
        <w:t>did! Yet, you still</w:t>
      </w:r>
      <w:r w:rsidRPr="00094308">
        <w:rPr>
          <w:b/>
          <w:bCs/>
          <w:color w:val="000000" w:themeColor="text1"/>
          <w:szCs w:val="24"/>
          <w:u w:val="single"/>
        </w:rPr>
        <w:t xml:space="preserve"> make arguments that you </w:t>
      </w:r>
      <w:r w:rsidRPr="00094308">
        <w:rPr>
          <w:b/>
          <w:bCs/>
          <w:color w:val="000000" w:themeColor="text1"/>
          <w:szCs w:val="24"/>
          <w:highlight w:val="green"/>
          <w:u w:val="single"/>
        </w:rPr>
        <w:t>should not have to answer</w:t>
      </w:r>
      <w:r w:rsidRPr="00094308">
        <w:rPr>
          <w:b/>
          <w:bCs/>
          <w:color w:val="000000" w:themeColor="text1"/>
          <w:szCs w:val="24"/>
          <w:u w:val="single"/>
        </w:rPr>
        <w:t xml:space="preserve"> any of </w:t>
      </w:r>
      <w:r w:rsidRPr="00094308">
        <w:rPr>
          <w:b/>
          <w:bCs/>
          <w:color w:val="000000" w:themeColor="text1"/>
          <w:szCs w:val="24"/>
          <w:highlight w:val="green"/>
          <w:u w:val="single"/>
        </w:rPr>
        <w:t>our arguments.”</w:t>
      </w:r>
      <w:r w:rsidRPr="008236F0">
        <w:rPr>
          <w:color w:val="000000" w:themeColor="text1"/>
          <w:sz w:val="32"/>
          <w:szCs w:val="28"/>
        </w:rPr>
        <w:t xml:space="preserve"> </w:t>
      </w:r>
      <w:r w:rsidRPr="00925672">
        <w:rPr>
          <w:color w:val="000000" w:themeColor="text1"/>
          <w:sz w:val="10"/>
          <w:szCs w:val="10"/>
        </w:rPr>
        <w:t>The “you told us</w:t>
      </w:r>
      <w:r w:rsidRPr="008236F0">
        <w:rPr>
          <w:color w:val="000000" w:themeColor="text1"/>
          <w:sz w:val="10"/>
          <w:szCs w:val="10"/>
        </w:rPr>
        <w:t xml:space="preserve"> to</w:t>
      </w:r>
      <w:r w:rsidRPr="008236F0">
        <w:rPr>
          <w:color w:val="000000" w:themeColor="text1"/>
        </w:rPr>
        <w:t xml:space="preserve"> </w:t>
      </w:r>
      <w:r w:rsidRPr="00286882">
        <w:rPr>
          <w:b/>
          <w:bCs/>
          <w:color w:val="000000" w:themeColor="text1"/>
          <w:highlight w:val="green"/>
          <w:u w:val="single"/>
        </w:rPr>
        <w:t>do it on the Neg</w:t>
      </w:r>
      <w:r w:rsidRPr="008236F0">
        <w:rPr>
          <w:color w:val="000000" w:themeColor="text1"/>
          <w:u w:val="single"/>
        </w:rPr>
        <w:t>ative</w:t>
      </w:r>
      <w:r w:rsidRPr="008236F0">
        <w:rPr>
          <w:color w:val="000000" w:themeColor="text1"/>
          <w:sz w:val="10"/>
          <w:szCs w:val="10"/>
        </w:rPr>
        <w:t>” argument</w:t>
      </w:r>
      <w:r w:rsidRPr="008236F0">
        <w:rPr>
          <w:color w:val="000000" w:themeColor="text1"/>
        </w:rPr>
        <w:t xml:space="preserve"> </w:t>
      </w:r>
      <w:r w:rsidRPr="00286882">
        <w:rPr>
          <w:color w:val="000000" w:themeColor="text1"/>
          <w:highlight w:val="green"/>
          <w:u w:val="single"/>
        </w:rPr>
        <w:t>raises a</w:t>
      </w:r>
      <w:r w:rsidRPr="008236F0">
        <w:rPr>
          <w:color w:val="000000" w:themeColor="text1"/>
        </w:rPr>
        <w:t xml:space="preserve"> </w:t>
      </w:r>
      <w:r w:rsidRPr="008236F0">
        <w:rPr>
          <w:color w:val="000000" w:themeColor="text1"/>
          <w:sz w:val="10"/>
          <w:szCs w:val="10"/>
        </w:rPr>
        <w:t>meta-question, not just for Michigan, but one posed to the broader community about its</w:t>
      </w:r>
      <w:r w:rsidRPr="008236F0">
        <w:rPr>
          <w:color w:val="000000" w:themeColor="text1"/>
        </w:rPr>
        <w:t xml:space="preserve"> </w:t>
      </w:r>
      <w:r w:rsidRPr="00286882">
        <w:rPr>
          <w:b/>
          <w:bCs/>
          <w:color w:val="000000" w:themeColor="text1"/>
          <w:highlight w:val="green"/>
          <w:u w:val="single"/>
        </w:rPr>
        <w:t>unwillingness to engage</w:t>
      </w:r>
      <w:r w:rsidRPr="008236F0">
        <w:rPr>
          <w:b/>
          <w:bCs/>
          <w:color w:val="000000" w:themeColor="text1"/>
          <w:u w:val="single"/>
        </w:rPr>
        <w:t xml:space="preserve"> </w:t>
      </w:r>
      <w:r w:rsidRPr="00286882">
        <w:rPr>
          <w:b/>
          <w:bCs/>
          <w:color w:val="000000" w:themeColor="text1"/>
          <w:highlight w:val="green"/>
          <w:u w:val="single"/>
        </w:rPr>
        <w:t>Black</w:t>
      </w:r>
      <w:r w:rsidRPr="008236F0">
        <w:rPr>
          <w:b/>
          <w:bCs/>
          <w:color w:val="000000" w:themeColor="text1"/>
          <w:u w:val="single"/>
        </w:rPr>
        <w:t xml:space="preserve"> Debate and the </w:t>
      </w:r>
      <w:r w:rsidRPr="00286882">
        <w:rPr>
          <w:b/>
          <w:bCs/>
          <w:color w:val="000000" w:themeColor="text1"/>
          <w:highlight w:val="green"/>
          <w:u w:val="single"/>
        </w:rPr>
        <w:lastRenderedPageBreak/>
        <w:t>arguments and performances</w:t>
      </w:r>
      <w:r w:rsidRPr="008236F0">
        <w:rPr>
          <w:b/>
          <w:bCs/>
          <w:color w:val="000000" w:themeColor="text1"/>
          <w:u w:val="single"/>
        </w:rPr>
        <w:t xml:space="preserve"> used to counter antiblack rhetorical </w:t>
      </w:r>
      <w:r w:rsidRPr="00012EC9">
        <w:rPr>
          <w:b/>
          <w:bCs/>
          <w:color w:val="000000" w:themeColor="text1"/>
          <w:u w:val="single"/>
        </w:rPr>
        <w:t>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012EC9">
        <w:rPr>
          <w:color w:val="000000" w:themeColor="text1"/>
        </w:rPr>
        <w:t xml:space="preserve"> </w:t>
      </w:r>
      <w:r w:rsidRPr="00012EC9">
        <w:rPr>
          <w:b/>
          <w:bCs/>
          <w:color w:val="000000" w:themeColor="text1"/>
          <w:u w:val="single"/>
        </w:rPr>
        <w:t>The</w:t>
      </w:r>
      <w:r w:rsidRPr="008236F0">
        <w:rPr>
          <w:b/>
          <w:bCs/>
          <w:color w:val="000000" w:themeColor="text1"/>
          <w:u w:val="single"/>
        </w:rPr>
        <w:t xml:space="preserve"> common </w:t>
      </w:r>
      <w:r w:rsidRPr="00672A48">
        <w:rPr>
          <w:b/>
          <w:bCs/>
          <w:color w:val="000000" w:themeColor="text1"/>
          <w:u w:val="single"/>
        </w:rPr>
        <w:t xml:space="preserve">refrain, </w:t>
      </w:r>
      <w:r w:rsidRPr="00286882">
        <w:rPr>
          <w:b/>
          <w:bCs/>
          <w:color w:val="000000" w:themeColor="text1"/>
          <w:highlight w:val="green"/>
          <w:u w:val="single"/>
        </w:rPr>
        <w:t>“Do it on the Neg</w:t>
      </w:r>
      <w:r w:rsidRPr="00672A48">
        <w:rPr>
          <w:color w:val="000000" w:themeColor="text1"/>
          <w:sz w:val="10"/>
          <w:szCs w:val="10"/>
        </w:rPr>
        <w:t>ative</w:t>
      </w:r>
      <w:r w:rsidRPr="00286882">
        <w:rPr>
          <w:b/>
          <w:bCs/>
          <w:color w:val="000000" w:themeColor="text1"/>
          <w:highlight w:val="green"/>
          <w:u w:val="single"/>
        </w:rPr>
        <w:t>,” is</w:t>
      </w:r>
      <w:r w:rsidRPr="008236F0">
        <w:rPr>
          <w:b/>
          <w:bCs/>
          <w:color w:val="000000" w:themeColor="text1"/>
          <w:u w:val="single"/>
        </w:rPr>
        <w:t xml:space="preserve"> a form of </w:t>
      </w:r>
      <w:r w:rsidRPr="00286882">
        <w:rPr>
          <w:b/>
          <w:bCs/>
          <w:color w:val="000000" w:themeColor="text1"/>
          <w:highlight w:val="green"/>
          <w:u w:val="single"/>
        </w:rPr>
        <w:t>conditional inclusion that disavows</w:t>
      </w:r>
      <w:r w:rsidRPr="008236F0">
        <w:rPr>
          <w:b/>
          <w:bCs/>
          <w:color w:val="000000" w:themeColor="text1"/>
          <w:u w:val="single"/>
        </w:rPr>
        <w:t xml:space="preserve"> the way dialectical engagement constrains </w:t>
      </w:r>
      <w:r w:rsidRPr="00012EC9">
        <w:rPr>
          <w:b/>
          <w:bCs/>
          <w:color w:val="000000" w:themeColor="text1"/>
          <w:u w:val="single"/>
        </w:rPr>
        <w:t>and adjusts the parameters of how Black existence can be discussed through the terms and orders provided by the policy-based Affirmative.</w:t>
      </w:r>
      <w:r w:rsidRPr="00012EC9">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w:t>
      </w:r>
      <w:r w:rsidRPr="004E7813">
        <w:rPr>
          <w:color w:val="000000" w:themeColor="text1"/>
          <w:u w:val="single"/>
        </w:rPr>
        <w:t xml:space="preserve"> of Black existence to recognition of Black suffering and the legible Black political subject, the acceptable terms of </w:t>
      </w:r>
      <w:r w:rsidRPr="004E7813">
        <w:rPr>
          <w:b/>
          <w:bCs/>
          <w:color w:val="000000" w:themeColor="text1"/>
          <w:u w:val="single"/>
        </w:rPr>
        <w:t>Black existence</w:t>
      </w:r>
      <w:r w:rsidRPr="004E7813">
        <w:rPr>
          <w:color w:val="000000" w:themeColor="text1"/>
          <w:u w:val="single"/>
        </w:rPr>
        <w:t xml:space="preserve"> under the </w:t>
      </w:r>
      <w:r w:rsidRPr="004E7813">
        <w:rPr>
          <w:b/>
          <w:bCs/>
          <w:color w:val="000000" w:themeColor="text1"/>
          <w:u w:val="single"/>
        </w:rPr>
        <w:t>racial liberal political imaginary.</w:t>
      </w:r>
    </w:p>
    <w:p w14:paraId="488B80CD" w14:textId="77777777" w:rsidR="00E967F3" w:rsidRPr="008236F0" w:rsidRDefault="00E967F3" w:rsidP="00E967F3">
      <w:pPr>
        <w:rPr>
          <w:color w:val="000000" w:themeColor="text1"/>
        </w:rPr>
      </w:pPr>
      <w:r w:rsidRPr="004E7813">
        <w:rPr>
          <w:color w:val="000000" w:themeColor="text1"/>
          <w:sz w:val="10"/>
          <w:szCs w:val="10"/>
        </w:rPr>
        <w:t>Though</w:t>
      </w:r>
      <w:r w:rsidRPr="004E7813">
        <w:rPr>
          <w:color w:val="000000" w:themeColor="text1"/>
        </w:rPr>
        <w:t xml:space="preserve"> </w:t>
      </w:r>
      <w:r w:rsidRPr="004E7813">
        <w:rPr>
          <w:color w:val="000000" w:themeColor="text1"/>
          <w:u w:val="single"/>
        </w:rPr>
        <w:t xml:space="preserve">Michigan argues Wake Forest rejects the burden of </w:t>
      </w:r>
      <w:r w:rsidRPr="004E7813">
        <w:rPr>
          <w:b/>
          <w:bCs/>
          <w:color w:val="000000" w:themeColor="text1"/>
          <w:u w:val="single"/>
        </w:rPr>
        <w:t>rejoinder</w:t>
      </w:r>
      <w:r w:rsidRPr="004E7813">
        <w:rPr>
          <w:color w:val="000000" w:themeColor="text1"/>
        </w:rPr>
        <w:t>,</w:t>
      </w:r>
      <w:r w:rsidRPr="004E7813">
        <w:rPr>
          <w:color w:val="000000" w:themeColor="text1"/>
          <w:sz w:val="10"/>
          <w:szCs w:val="10"/>
        </w:rPr>
        <w:t xml:space="preserve"> Trotman</w:t>
      </w:r>
      <w:r w:rsidRPr="008236F0">
        <w:rPr>
          <w:color w:val="000000" w:themeColor="text1"/>
          <w:sz w:val="10"/>
          <w:szCs w:val="10"/>
        </w:rPr>
        <w:t xml:space="preserve"> and Robinson do respond to the Affirmative plan; </w:t>
      </w:r>
      <w:r w:rsidRPr="008236F0">
        <w:rPr>
          <w:color w:val="000000" w:themeColor="text1"/>
          <w:u w:val="single"/>
        </w:rPr>
        <w:t>however, they refuse to do so according to the terms and orders of instrumentalism and liberal racial dialectics</w:t>
      </w:r>
      <w:r w:rsidRPr="008236F0">
        <w:rPr>
          <w:color w:val="000000" w:themeColor="text1"/>
        </w:rPr>
        <w:t xml:space="preserve">. </w:t>
      </w:r>
      <w:r w:rsidRPr="008236F0">
        <w:rPr>
          <w:color w:val="000000" w:themeColor="text1"/>
          <w:sz w:val="10"/>
          <w:szCs w:val="10"/>
        </w:rPr>
        <w:t xml:space="preserve">Wake Forest refuses to contest the Affirmative within the terms of policy-making </w:t>
      </w:r>
      <w:r w:rsidRPr="004E7813">
        <w:rPr>
          <w:color w:val="000000" w:themeColor="text1"/>
          <w:sz w:val="10"/>
          <w:szCs w:val="10"/>
        </w:rPr>
        <w:t xml:space="preserve">instrumentalism. Instead, they critique it, by applying the resolution (the “rights and duties” which constitute legal personhood) to the debate community itself. Referring to Saidiya Hartman’s term “burdened individuality” (Hartman 1997, 314), Robinson (2023) argues that </w:t>
      </w:r>
      <w:r w:rsidRPr="004E7813">
        <w:rPr>
          <w:color w:val="000000" w:themeColor="text1"/>
          <w:u w:val="single"/>
        </w:rPr>
        <w:t xml:space="preserve">“Black people in the activity are doubly burdened before the </w:t>
      </w:r>
      <w:r w:rsidRPr="004E7813">
        <w:rPr>
          <w:b/>
          <w:bCs/>
          <w:color w:val="000000" w:themeColor="text1"/>
          <w:u w:val="single"/>
        </w:rPr>
        <w:t>1AC</w:t>
      </w:r>
      <w:r w:rsidRPr="004E7813">
        <w:rPr>
          <w:color w:val="000000" w:themeColor="text1"/>
          <w:u w:val="single"/>
        </w:rPr>
        <w:t xml:space="preserve"> [first Affirmative speech] even starts”</w:t>
      </w:r>
      <w:r w:rsidRPr="004E7813">
        <w:rPr>
          <w:color w:val="000000" w:themeColor="text1"/>
        </w:rPr>
        <w:t xml:space="preserve"> </w:t>
      </w:r>
      <w:r w:rsidRPr="004E7813">
        <w:rPr>
          <w:color w:val="000000" w:themeColor="text1"/>
          <w:sz w:val="10"/>
          <w:szCs w:val="10"/>
        </w:rPr>
        <w:t>(Robinson</w:t>
      </w:r>
      <w:r w:rsidRPr="008236F0">
        <w:rPr>
          <w:color w:val="000000" w:themeColor="text1"/>
          <w:sz w:val="10"/>
          <w:szCs w:val="10"/>
        </w:rPr>
        <w:t xml:space="preserve"> 2023). Hartman’s (1997) analysis of the contradictions of Black citizenship in Reconstruction forwards a critique of </w:t>
      </w:r>
      <w:r w:rsidRPr="008236F0">
        <w:rPr>
          <w:color w:val="000000" w:themeColor="text1"/>
          <w:u w:val="single"/>
        </w:rPr>
        <w:t xml:space="preserve">formal equality and </w:t>
      </w:r>
      <w:r w:rsidRPr="00286882">
        <w:rPr>
          <w:b/>
          <w:bCs/>
          <w:color w:val="000000" w:themeColor="text1"/>
          <w:highlight w:val="green"/>
          <w:u w:val="single"/>
        </w:rPr>
        <w:t>procedural fairness</w:t>
      </w:r>
      <w:r w:rsidRPr="008236F0">
        <w:rPr>
          <w:color w:val="000000" w:themeColor="text1"/>
          <w:u w:val="single"/>
        </w:rPr>
        <w:t xml:space="preserve"> as techniques which </w:t>
      </w:r>
      <w:r w:rsidRPr="00286882">
        <w:rPr>
          <w:b/>
          <w:bCs/>
          <w:color w:val="000000" w:themeColor="text1"/>
          <w:highlight w:val="green"/>
          <w:u w:val="single"/>
        </w:rPr>
        <w:t xml:space="preserve">render Black personhood </w:t>
      </w:r>
      <w:r w:rsidRPr="009A2B94">
        <w:rPr>
          <w:b/>
          <w:bCs/>
          <w:color w:val="000000" w:themeColor="text1"/>
          <w:highlight w:val="green"/>
          <w:u w:val="single"/>
        </w:rPr>
        <w:t>oxymoronic</w:t>
      </w:r>
      <w:r w:rsidRPr="00012EC9">
        <w:rPr>
          <w:color w:val="000000" w:themeColor="text1"/>
          <w:u w:val="single"/>
        </w:rPr>
        <w:t xml:space="preserve"> to the present day</w:t>
      </w:r>
      <w:r w:rsidRPr="00012EC9">
        <w:rPr>
          <w:color w:val="000000" w:themeColor="text1"/>
        </w:rPr>
        <w:t>.</w:t>
      </w:r>
      <w:r w:rsidRPr="008236F0">
        <w:rPr>
          <w:color w:val="000000" w:themeColor="text1"/>
        </w:rPr>
        <w:t xml:space="preserve"> </w:t>
      </w:r>
      <w:r w:rsidRPr="008236F0">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236F0">
        <w:rPr>
          <w:color w:val="000000" w:themeColor="text1"/>
        </w:rPr>
        <w:t xml:space="preserve"> </w:t>
      </w:r>
      <w:r w:rsidRPr="00012EC9">
        <w:rPr>
          <w:color w:val="000000" w:themeColor="text1"/>
          <w:u w:val="single"/>
        </w:rPr>
        <w:t xml:space="preserve">the </w:t>
      </w:r>
      <w:r w:rsidRPr="00012EC9">
        <w:rPr>
          <w:b/>
          <w:bCs/>
          <w:color w:val="000000" w:themeColor="text1"/>
          <w:u w:val="single"/>
        </w:rPr>
        <w:t>policy-making</w:t>
      </w:r>
      <w:r w:rsidRPr="00012EC9">
        <w:rPr>
          <w:color w:val="000000" w:themeColor="text1"/>
          <w:u w:val="single"/>
        </w:rPr>
        <w:t xml:space="preserve"> paradigm</w:t>
      </w:r>
      <w:r w:rsidRPr="008236F0">
        <w:rPr>
          <w:color w:val="000000" w:themeColor="text1"/>
          <w:u w:val="single"/>
        </w:rPr>
        <w:t xml:space="preserve"> and those </w:t>
      </w:r>
      <w:r w:rsidRPr="00286882">
        <w:rPr>
          <w:color w:val="000000" w:themeColor="text1"/>
          <w:highlight w:val="green"/>
          <w:u w:val="single"/>
        </w:rPr>
        <w:t>deputized to secure it</w:t>
      </w:r>
      <w:r w:rsidRPr="008236F0">
        <w:rPr>
          <w:color w:val="000000" w:themeColor="text1"/>
          <w:u w:val="single"/>
        </w:rPr>
        <w:t xml:space="preserve">s presumptive and normative status </w:t>
      </w:r>
      <w:r w:rsidRPr="00286882">
        <w:rPr>
          <w:color w:val="000000" w:themeColor="text1"/>
          <w:highlight w:val="green"/>
          <w:u w:val="single"/>
        </w:rPr>
        <w:t xml:space="preserve">are implicated in its </w:t>
      </w:r>
      <w:r w:rsidRPr="00B822A2">
        <w:rPr>
          <w:b/>
          <w:bCs/>
          <w:color w:val="000000" w:themeColor="text1"/>
          <w:highlight w:val="green"/>
          <w:u w:val="single"/>
        </w:rPr>
        <w:t>violent effects</w:t>
      </w:r>
      <w:r w:rsidRPr="008236F0">
        <w:rPr>
          <w:color w:val="000000" w:themeColor="text1"/>
          <w:u w:val="single"/>
        </w:rPr>
        <w:t xml:space="preserve">, produces an </w:t>
      </w:r>
      <w:proofErr w:type="spellStart"/>
      <w:r w:rsidRPr="008236F0">
        <w:rPr>
          <w:color w:val="000000" w:themeColor="text1"/>
          <w:u w:val="single"/>
        </w:rPr>
        <w:t>affect</w:t>
      </w:r>
      <w:proofErr w:type="spellEnd"/>
      <w:r w:rsidRPr="008236F0">
        <w:rPr>
          <w:color w:val="000000" w:themeColor="text1"/>
          <w:u w:val="single"/>
        </w:rPr>
        <w:t xml:space="preserve"> of emergency that “overrides the question” of whether they have sufficiently engaged in the “proper,” instrumental form of refutation</w:t>
      </w:r>
      <w:r w:rsidRPr="008236F0">
        <w:rPr>
          <w:color w:val="000000" w:themeColor="text1"/>
        </w:rPr>
        <w:t xml:space="preserve"> </w:t>
      </w:r>
      <w:r w:rsidRPr="008236F0">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236F0">
        <w:rPr>
          <w:color w:val="000000" w:themeColor="text1"/>
        </w:rPr>
        <w:t xml:space="preserve"> </w:t>
      </w:r>
      <w:r w:rsidRPr="00286882">
        <w:rPr>
          <w:b/>
          <w:bCs/>
          <w:color w:val="000000" w:themeColor="text1"/>
          <w:highlight w:val="green"/>
          <w:u w:val="single"/>
        </w:rPr>
        <w:t>Antiblack micro</w:t>
      </w:r>
      <w:r w:rsidRPr="00286882">
        <w:rPr>
          <w:color w:val="000000" w:themeColor="text1"/>
          <w:highlight w:val="green"/>
          <w:u w:val="single"/>
        </w:rPr>
        <w:t xml:space="preserve">- and </w:t>
      </w:r>
      <w:r w:rsidRPr="00286882">
        <w:rPr>
          <w:b/>
          <w:bCs/>
          <w:color w:val="000000" w:themeColor="text1"/>
          <w:highlight w:val="green"/>
          <w:u w:val="single"/>
        </w:rPr>
        <w:t>macro-aggressions</w:t>
      </w:r>
      <w:r w:rsidRPr="008236F0">
        <w:rPr>
          <w:color w:val="000000" w:themeColor="text1"/>
          <w:u w:val="single"/>
        </w:rPr>
        <w:t xml:space="preserve"> in the activity are not merely the result of bad actors. The prevalence with </w:t>
      </w:r>
      <w:r w:rsidRPr="00286882">
        <w:rPr>
          <w:color w:val="000000" w:themeColor="text1"/>
          <w:highlight w:val="green"/>
          <w:u w:val="single"/>
        </w:rPr>
        <w:t xml:space="preserve">which </w:t>
      </w:r>
      <w:r w:rsidRPr="00F15B20">
        <w:rPr>
          <w:b/>
          <w:bCs/>
          <w:color w:val="000000" w:themeColor="text1"/>
          <w:u w:val="single"/>
        </w:rPr>
        <w:t>Black debaters</w:t>
      </w:r>
      <w:r w:rsidRPr="00F15B20">
        <w:rPr>
          <w:color w:val="000000" w:themeColor="text1"/>
          <w:u w:val="single"/>
        </w:rPr>
        <w:t xml:space="preserve"> are targeted, by the police or with their aid, are accused of cheating or bullying or harassment, are neglected</w:t>
      </w:r>
      <w:r w:rsidRPr="008236F0">
        <w:rPr>
          <w:color w:val="000000" w:themeColor="text1"/>
          <w:u w:val="single"/>
        </w:rPr>
        <w:t xml:space="preserve"> or under-coached, are surveilled, and so on, </w:t>
      </w:r>
      <w:r w:rsidRPr="00286882">
        <w:rPr>
          <w:color w:val="000000" w:themeColor="text1"/>
          <w:highlight w:val="green"/>
          <w:u w:val="single"/>
        </w:rPr>
        <w:t>indicates</w:t>
      </w:r>
      <w:r w:rsidRPr="008236F0">
        <w:rPr>
          <w:color w:val="000000" w:themeColor="text1"/>
          <w:u w:val="single"/>
        </w:rPr>
        <w:t xml:space="preserve"> a </w:t>
      </w:r>
      <w:r w:rsidRPr="00286882">
        <w:rPr>
          <w:b/>
          <w:bCs/>
          <w:color w:val="000000" w:themeColor="text1"/>
          <w:highlight w:val="green"/>
          <w:u w:val="single"/>
        </w:rPr>
        <w:t>racialized difference</w:t>
      </w:r>
      <w:r w:rsidRPr="008236F0">
        <w:rPr>
          <w:color w:val="000000" w:themeColor="text1"/>
          <w:u w:val="single"/>
        </w:rPr>
        <w:t xml:space="preserve"> in debate participants’ relationships to and comfortability with law, formal and informal. The </w:t>
      </w:r>
      <w:r w:rsidRPr="00286882">
        <w:rPr>
          <w:b/>
          <w:bCs/>
          <w:color w:val="000000" w:themeColor="text1"/>
          <w:highlight w:val="green"/>
          <w:u w:val="single"/>
        </w:rPr>
        <w:t>instrumentalist</w:t>
      </w:r>
      <w:r w:rsidRPr="00286882">
        <w:rPr>
          <w:color w:val="000000" w:themeColor="text1"/>
          <w:highlight w:val="green"/>
          <w:u w:val="single"/>
        </w:rPr>
        <w:t xml:space="preserve"> frame is</w:t>
      </w:r>
      <w:r w:rsidRPr="008236F0">
        <w:rPr>
          <w:color w:val="000000" w:themeColor="text1"/>
          <w:u w:val="single"/>
        </w:rPr>
        <w:t xml:space="preserve"> likewise not merely a heuristic for situating and evaluating argument </w:t>
      </w:r>
      <w:r w:rsidRPr="00F15B20">
        <w:rPr>
          <w:color w:val="000000" w:themeColor="text1"/>
          <w:u w:val="single"/>
        </w:rPr>
        <w:t>but is a technology for distributing</w:t>
      </w:r>
      <w:r w:rsidRPr="008236F0">
        <w:rPr>
          <w:color w:val="000000" w:themeColor="text1"/>
          <w:u w:val="single"/>
        </w:rPr>
        <w:t xml:space="preserve"> and </w:t>
      </w:r>
      <w:r w:rsidRPr="00286882">
        <w:rPr>
          <w:color w:val="000000" w:themeColor="text1"/>
          <w:highlight w:val="green"/>
          <w:u w:val="single"/>
        </w:rPr>
        <w:t>enforcing the sensible.</w:t>
      </w:r>
      <w:r w:rsidRPr="008236F0">
        <w:rPr>
          <w:color w:val="000000" w:themeColor="text1"/>
          <w:u w:val="single"/>
        </w:rPr>
        <w:t xml:space="preserve"> As Wake Forest argues, </w:t>
      </w:r>
      <w:r w:rsidRPr="00286882">
        <w:rPr>
          <w:b/>
          <w:bCs/>
          <w:color w:val="000000" w:themeColor="text1"/>
          <w:highlight w:val="green"/>
          <w:u w:val="single"/>
        </w:rPr>
        <w:t>instrumentalism frames out</w:t>
      </w:r>
      <w:r w:rsidRPr="008236F0">
        <w:rPr>
          <w:b/>
          <w:bCs/>
          <w:color w:val="000000" w:themeColor="text1"/>
          <w:u w:val="single"/>
        </w:rPr>
        <w:t xml:space="preserve"> the tactics of </w:t>
      </w:r>
      <w:r w:rsidRPr="00286882">
        <w:rPr>
          <w:b/>
          <w:bCs/>
          <w:color w:val="000000" w:themeColor="text1"/>
          <w:highlight w:val="green"/>
          <w:u w:val="single"/>
        </w:rPr>
        <w:t>Black insurgent</w:t>
      </w:r>
      <w:r w:rsidRPr="008236F0">
        <w:rPr>
          <w:b/>
          <w:bCs/>
          <w:color w:val="000000" w:themeColor="text1"/>
          <w:u w:val="single"/>
        </w:rPr>
        <w:t xml:space="preserve"> argument, creating </w:t>
      </w:r>
      <w:r w:rsidRPr="00F15B20">
        <w:rPr>
          <w:b/>
          <w:bCs/>
          <w:color w:val="000000" w:themeColor="text1"/>
          <w:u w:val="single"/>
        </w:rPr>
        <w:t>argumentative and community barriers</w:t>
      </w:r>
      <w:r w:rsidRPr="008236F0">
        <w:rPr>
          <w:b/>
          <w:bCs/>
          <w:color w:val="000000" w:themeColor="text1"/>
          <w:u w:val="single"/>
        </w:rPr>
        <w:t xml:space="preserve"> to </w:t>
      </w:r>
      <w:r w:rsidRPr="00286882">
        <w:rPr>
          <w:b/>
          <w:bCs/>
          <w:color w:val="000000" w:themeColor="text1"/>
          <w:highlight w:val="green"/>
          <w:u w:val="single"/>
        </w:rPr>
        <w:t>participation</w:t>
      </w:r>
      <w:r w:rsidRPr="008236F0">
        <w:rPr>
          <w:color w:val="000000" w:themeColor="text1"/>
        </w:rPr>
        <w:t xml:space="preserve"> </w:t>
      </w:r>
      <w:r w:rsidRPr="008236F0">
        <w:rPr>
          <w:color w:val="000000" w:themeColor="text1"/>
          <w:sz w:val="10"/>
          <w:szCs w:val="10"/>
        </w:rPr>
        <w:t>(Peterson 2014).</w:t>
      </w:r>
    </w:p>
    <w:p w14:paraId="2AD90D85" w14:textId="77777777" w:rsidR="00E967F3" w:rsidRDefault="00E967F3" w:rsidP="00E967F3">
      <w:pPr>
        <w:rPr>
          <w:b/>
          <w:bCs/>
          <w:color w:val="000000" w:themeColor="text1"/>
          <w:u w:val="single"/>
        </w:rPr>
      </w:pPr>
      <w:r w:rsidRPr="008236F0">
        <w:rPr>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236F0">
        <w:rPr>
          <w:color w:val="000000" w:themeColor="text1"/>
          <w:sz w:val="10"/>
          <w:szCs w:val="10"/>
        </w:rPr>
        <w:t>propo</w:t>
      </w:r>
      <w:proofErr w:type="spellEnd"/>
      <w:r w:rsidRPr="008236F0">
        <w:rPr>
          <w:color w:val="000000" w:themeColor="text1"/>
          <w:sz w:val="10"/>
          <w:szCs w:val="10"/>
        </w:rPr>
        <w:t xml:space="preserve">- </w:t>
      </w:r>
      <w:proofErr w:type="spellStart"/>
      <w:r w:rsidRPr="008236F0">
        <w:rPr>
          <w:color w:val="000000" w:themeColor="text1"/>
          <w:sz w:val="10"/>
          <w:szCs w:val="10"/>
        </w:rPr>
        <w:t>sitional</w:t>
      </w:r>
      <w:proofErr w:type="spellEnd"/>
      <w:r w:rsidRPr="008236F0">
        <w:rPr>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236F0">
        <w:rPr>
          <w:color w:val="000000" w:themeColor="text1"/>
          <w:sz w:val="10"/>
          <w:szCs w:val="10"/>
        </w:rPr>
        <w:t>uni</w:t>
      </w:r>
      <w:proofErr w:type="spellEnd"/>
      <w:r w:rsidRPr="008236F0">
        <w:rPr>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236F0">
        <w:rPr>
          <w:color w:val="000000" w:themeColor="text1"/>
          <w:sz w:val="10"/>
          <w:szCs w:val="10"/>
        </w:rPr>
        <w:t>ticipatory</w:t>
      </w:r>
      <w:proofErr w:type="spellEnd"/>
      <w:r w:rsidRPr="008236F0">
        <w:rPr>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236F0">
        <w:rPr>
          <w:color w:val="000000" w:themeColor="text1"/>
        </w:rPr>
        <w:t xml:space="preserve"> </w:t>
      </w:r>
      <w:r w:rsidRPr="007D74FE">
        <w:rPr>
          <w:color w:val="000000" w:themeColor="text1"/>
          <w:szCs w:val="24"/>
          <w:u w:val="single"/>
        </w:rPr>
        <w:t xml:space="preserve">their mode of </w:t>
      </w:r>
      <w:r w:rsidRPr="007D74FE">
        <w:rPr>
          <w:b/>
          <w:bCs/>
          <w:color w:val="000000" w:themeColor="text1"/>
          <w:szCs w:val="24"/>
          <w:highlight w:val="green"/>
          <w:u w:val="single"/>
        </w:rPr>
        <w:t xml:space="preserve">debating </w:t>
      </w:r>
      <w:r w:rsidRPr="007D74FE">
        <w:rPr>
          <w:color w:val="000000" w:themeColor="text1"/>
          <w:szCs w:val="24"/>
          <w:highlight w:val="green"/>
          <w:u w:val="single"/>
        </w:rPr>
        <w:lastRenderedPageBreak/>
        <w:t xml:space="preserve">cannot be </w:t>
      </w:r>
      <w:r w:rsidRPr="007D74FE">
        <w:rPr>
          <w:b/>
          <w:bCs/>
          <w:color w:val="000000" w:themeColor="text1"/>
          <w:szCs w:val="24"/>
          <w:highlight w:val="green"/>
          <w:u w:val="single"/>
        </w:rPr>
        <w:t>constrained</w:t>
      </w:r>
      <w:r w:rsidRPr="007D74FE">
        <w:rPr>
          <w:color w:val="000000" w:themeColor="text1"/>
          <w:szCs w:val="24"/>
          <w:highlight w:val="green"/>
          <w:u w:val="single"/>
        </w:rPr>
        <w:t xml:space="preserve"> to </w:t>
      </w:r>
      <w:r w:rsidRPr="007D74FE">
        <w:rPr>
          <w:b/>
          <w:bCs/>
          <w:color w:val="000000" w:themeColor="text1"/>
          <w:szCs w:val="24"/>
          <w:highlight w:val="green"/>
          <w:u w:val="single"/>
        </w:rPr>
        <w:t>competitive incentive</w:t>
      </w:r>
      <w:r w:rsidRPr="007D74FE">
        <w:rPr>
          <w:color w:val="000000" w:themeColor="text1"/>
          <w:sz w:val="22"/>
          <w:szCs w:val="21"/>
        </w:rPr>
        <w:t xml:space="preserve">. </w:t>
      </w:r>
      <w:r w:rsidRPr="008236F0">
        <w:rPr>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236F0">
        <w:rPr>
          <w:color w:val="000000" w:themeColor="text1"/>
          <w:sz w:val="10"/>
          <w:szCs w:val="10"/>
        </w:rPr>
        <w:t>argu</w:t>
      </w:r>
      <w:proofErr w:type="spellEnd"/>
      <w:r w:rsidRPr="008236F0">
        <w:rPr>
          <w:color w:val="000000" w:themeColor="text1"/>
          <w:sz w:val="10"/>
          <w:szCs w:val="10"/>
        </w:rPr>
        <w:t xml:space="preserve">- </w:t>
      </w:r>
      <w:proofErr w:type="spellStart"/>
      <w:r w:rsidRPr="008236F0">
        <w:rPr>
          <w:color w:val="000000" w:themeColor="text1"/>
          <w:sz w:val="10"/>
          <w:szCs w:val="10"/>
        </w:rPr>
        <w:t>mentative</w:t>
      </w:r>
      <w:proofErr w:type="spellEnd"/>
      <w:r w:rsidRPr="008236F0">
        <w:rPr>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236F0">
        <w:rPr>
          <w:color w:val="000000" w:themeColor="text1"/>
        </w:rPr>
        <w:t xml:space="preserve"> </w:t>
      </w:r>
      <w:r w:rsidRPr="00C01A57">
        <w:rPr>
          <w:color w:val="000000" w:themeColor="text1"/>
          <w:u w:val="single"/>
        </w:rPr>
        <w:t xml:space="preserve">the real production of </w:t>
      </w:r>
      <w:r w:rsidRPr="00C01A57">
        <w:rPr>
          <w:color w:val="000000" w:themeColor="text1"/>
          <w:highlight w:val="green"/>
          <w:u w:val="single"/>
        </w:rPr>
        <w:t xml:space="preserve">this </w:t>
      </w:r>
      <w:r w:rsidRPr="00C01A57">
        <w:rPr>
          <w:b/>
          <w:bCs/>
          <w:color w:val="000000" w:themeColor="text1"/>
          <w:highlight w:val="green"/>
          <w:u w:val="single"/>
        </w:rPr>
        <w:t>debate</w:t>
      </w:r>
      <w:r w:rsidRPr="00C01A57">
        <w:rPr>
          <w:color w:val="000000" w:themeColor="text1"/>
          <w:highlight w:val="green"/>
          <w:u w:val="single"/>
        </w:rPr>
        <w:t xml:space="preserve"> is</w:t>
      </w:r>
      <w:r w:rsidRPr="00C01A57">
        <w:rPr>
          <w:color w:val="000000" w:themeColor="text1"/>
          <w:u w:val="single"/>
        </w:rPr>
        <w:t xml:space="preserve"> not the ballot, but </w:t>
      </w:r>
      <w:r w:rsidRPr="00F15B20">
        <w:rPr>
          <w:color w:val="000000" w:themeColor="text1"/>
          <w:u w:val="single"/>
        </w:rPr>
        <w:t xml:space="preserve">the </w:t>
      </w:r>
      <w:r w:rsidRPr="00F15B20">
        <w:rPr>
          <w:b/>
          <w:bCs/>
          <w:color w:val="000000" w:themeColor="text1"/>
          <w:u w:val="single"/>
        </w:rPr>
        <w:t xml:space="preserve">performance </w:t>
      </w:r>
      <w:r w:rsidRPr="00F15B20">
        <w:rPr>
          <w:color w:val="000000" w:themeColor="text1"/>
          <w:u w:val="single"/>
        </w:rPr>
        <w:t xml:space="preserve">itself: </w:t>
      </w:r>
      <w:r w:rsidRPr="00F15B20">
        <w:rPr>
          <w:b/>
          <w:bCs/>
          <w:color w:val="000000" w:themeColor="text1"/>
          <w:u w:val="single"/>
        </w:rPr>
        <w:t xml:space="preserve">the guerilla enactment of </w:t>
      </w:r>
      <w:r w:rsidRPr="00383957">
        <w:rPr>
          <w:b/>
          <w:bCs/>
          <w:color w:val="000000" w:themeColor="text1"/>
          <w:highlight w:val="green"/>
          <w:u w:val="single"/>
        </w:rPr>
        <w:t>insurgent</w:t>
      </w:r>
      <w:r w:rsidRPr="00F15B20">
        <w:rPr>
          <w:b/>
          <w:bCs/>
          <w:color w:val="000000" w:themeColor="text1"/>
          <w:u w:val="single"/>
        </w:rPr>
        <w:t xml:space="preserve"> being and knowing </w:t>
      </w:r>
      <w:r w:rsidRPr="00984A44">
        <w:rPr>
          <w:b/>
          <w:bCs/>
          <w:color w:val="000000" w:themeColor="text1"/>
          <w:u w:val="single"/>
        </w:rPr>
        <w:t xml:space="preserve">that is </w:t>
      </w:r>
      <w:r w:rsidRPr="00C01A57">
        <w:rPr>
          <w:b/>
          <w:bCs/>
          <w:color w:val="000000" w:themeColor="text1"/>
          <w:highlight w:val="green"/>
          <w:u w:val="single"/>
        </w:rPr>
        <w:t>Black radical praxis.</w:t>
      </w:r>
    </w:p>
    <w:p w14:paraId="63E86102" w14:textId="77777777" w:rsidR="00E967F3" w:rsidRPr="001F79CE" w:rsidRDefault="00E967F3" w:rsidP="00E967F3">
      <w:pPr>
        <w:rPr>
          <w:b/>
          <w:bCs/>
          <w:color w:val="000000" w:themeColor="text1"/>
          <w:u w:val="single"/>
        </w:rPr>
      </w:pPr>
    </w:p>
    <w:p w14:paraId="64DE84AF" w14:textId="680090A9" w:rsidR="00E967F3" w:rsidRDefault="00E967F3" w:rsidP="00E967F3">
      <w:pPr>
        <w:pStyle w:val="Heading4"/>
      </w:pPr>
      <w:r w:rsidRPr="00BF185C">
        <w:rPr>
          <w:u w:val="single"/>
        </w:rPr>
        <w:t>Fiat</w:t>
      </w:r>
      <w:r w:rsidRPr="00BF185C">
        <w:t xml:space="preserve"> </w:t>
      </w:r>
      <w:r>
        <w:t xml:space="preserve">trains worst activists, </w:t>
      </w:r>
      <w:r w:rsidR="00A856C8">
        <w:t>distorting</w:t>
      </w:r>
      <w:r>
        <w:t xml:space="preserve"> </w:t>
      </w:r>
      <w:r w:rsidRPr="003A4E18">
        <w:rPr>
          <w:u w:val="single"/>
        </w:rPr>
        <w:t>radical advocacies</w:t>
      </w:r>
      <w:r w:rsidR="00A856C8">
        <w:t xml:space="preserve"> and producing </w:t>
      </w:r>
      <w:r w:rsidR="00A856C8" w:rsidRPr="003A4E18">
        <w:rPr>
          <w:u w:val="single"/>
        </w:rPr>
        <w:t>worse skills</w:t>
      </w:r>
      <w:r w:rsidR="00A856C8">
        <w:t>.</w:t>
      </w:r>
      <w:r w:rsidR="00A8427D">
        <w:t xml:space="preserve"> But </w:t>
      </w:r>
      <w:r w:rsidR="00A8427D" w:rsidRPr="00BF185C">
        <w:rPr>
          <w:u w:val="single"/>
        </w:rPr>
        <w:t>our model</w:t>
      </w:r>
      <w:r w:rsidR="00A8427D">
        <w:t xml:space="preserve"> is </w:t>
      </w:r>
      <w:r w:rsidR="00041FEB">
        <w:t>a</w:t>
      </w:r>
      <w:r w:rsidR="00A8427D">
        <w:t xml:space="preserve"> </w:t>
      </w:r>
      <w:r w:rsidR="00A8427D" w:rsidRPr="00BF185C">
        <w:rPr>
          <w:u w:val="single"/>
        </w:rPr>
        <w:t>corrective</w:t>
      </w:r>
      <w:r w:rsidR="00A8427D">
        <w:t>.</w:t>
      </w:r>
    </w:p>
    <w:p w14:paraId="47950A2F" w14:textId="77777777" w:rsidR="00E967F3" w:rsidRPr="008505DE" w:rsidRDefault="00E967F3" w:rsidP="00E967F3">
      <w:pPr>
        <w:spacing w:line="235" w:lineRule="atLeast"/>
        <w:rPr>
          <w:rFonts w:asciiTheme="minorHAnsi" w:hAnsiTheme="minorHAnsi" w:cstheme="minorHAnsi"/>
          <w:color w:val="000000"/>
          <w:sz w:val="22"/>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sz w:val="22"/>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3BB49A65" w14:textId="05A7165C" w:rsidR="00E967F3" w:rsidRPr="009902E6" w:rsidRDefault="00E967F3" w:rsidP="00E967F3">
      <w:pPr>
        <w:autoSpaceDE w:val="0"/>
        <w:autoSpaceDN w:val="0"/>
        <w:adjustRightInd w:val="0"/>
        <w:spacing w:after="0" w:line="276" w:lineRule="auto"/>
        <w:rPr>
          <w:rFonts w:asciiTheme="minorHAnsi" w:hAnsiTheme="minorHAnsi" w:cstheme="minorHAnsi"/>
          <w:szCs w:val="24"/>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1079AC">
        <w:rPr>
          <w:rFonts w:asciiTheme="minorHAnsi" w:hAnsiTheme="minorHAnsi" w:cstheme="minorHAnsi"/>
          <w:b/>
          <w:bCs/>
          <w:szCs w:val="24"/>
          <w:highlight w:val="green"/>
          <w:u w:val="single"/>
        </w:rPr>
        <w:t>what</w:t>
      </w:r>
      <w:r w:rsidRPr="00B72394">
        <w:rPr>
          <w:rFonts w:asciiTheme="minorHAnsi" w:hAnsiTheme="minorHAnsi" w:cstheme="minorHAnsi"/>
          <w:b/>
          <w:bCs/>
          <w:szCs w:val="24"/>
          <w:u w:val="single"/>
        </w:rPr>
        <w:t xml:space="preserve"> sort of </w:t>
      </w:r>
      <w:r w:rsidRPr="001079AC">
        <w:rPr>
          <w:rFonts w:asciiTheme="minorHAnsi" w:hAnsiTheme="minorHAnsi" w:cstheme="minorHAnsi"/>
          <w:b/>
          <w:bCs/>
          <w:szCs w:val="24"/>
          <w:highlight w:val="green"/>
          <w:u w:val="single"/>
        </w:rPr>
        <w:t>skills are</w:t>
      </w:r>
      <w:r w:rsidRPr="00B72394">
        <w:rPr>
          <w:rFonts w:asciiTheme="minorHAnsi" w:hAnsiTheme="minorHAnsi" w:cstheme="minorHAnsi"/>
          <w:b/>
          <w:bCs/>
          <w:szCs w:val="24"/>
          <w:u w:val="single"/>
        </w:rPr>
        <w:t xml:space="preserve"> actually </w:t>
      </w:r>
      <w:r w:rsidRPr="001079AC">
        <w:rPr>
          <w:rFonts w:asciiTheme="minorHAnsi" w:hAnsiTheme="minorHAnsi" w:cstheme="minorHAnsi"/>
          <w:b/>
          <w:bCs/>
          <w:szCs w:val="24"/>
          <w:highlight w:val="green"/>
          <w:u w:val="single"/>
        </w:rPr>
        <w:t>conducive to radical political action?</w:t>
      </w:r>
      <w:r w:rsidRPr="00B72394">
        <w:rPr>
          <w:rFonts w:asciiTheme="minorHAnsi" w:hAnsiTheme="minorHAnsi" w:cstheme="minorHAnsi"/>
          <w:b/>
          <w:bCs/>
          <w:szCs w:val="24"/>
          <w:u w:val="single"/>
        </w:rPr>
        <w:t xml:space="preserve">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C25EA1">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w:t>
      </w:r>
      <w:r w:rsidRPr="001079AC">
        <w:rPr>
          <w:rFonts w:asciiTheme="minorHAnsi" w:hAnsiTheme="minorHAnsi" w:cstheme="minorHAnsi"/>
          <w:b/>
          <w:bCs/>
          <w:szCs w:val="24"/>
          <w:u w:val="single"/>
        </w:rPr>
        <w:t>leftis</w:t>
      </w:r>
      <w:r w:rsidRPr="00A8427D">
        <w:rPr>
          <w:rFonts w:asciiTheme="minorHAnsi" w:hAnsiTheme="minorHAnsi" w:cstheme="minorHAnsi"/>
          <w:b/>
          <w:bCs/>
          <w:szCs w:val="24"/>
          <w:u w:val="single"/>
        </w:rPr>
        <w:t>t, or</w:t>
      </w:r>
      <w:r w:rsidRPr="001079AC">
        <w:rPr>
          <w:rFonts w:asciiTheme="minorHAnsi" w:hAnsiTheme="minorHAnsi" w:cstheme="minorHAnsi"/>
          <w:b/>
          <w:bCs/>
          <w:szCs w:val="24"/>
          <w:u w:val="single"/>
        </w:rPr>
        <w:t xml:space="preserve"> radical politics. Fiat</w:t>
      </w:r>
      <w:r w:rsidRPr="00973AAB">
        <w:rPr>
          <w:rFonts w:asciiTheme="minorHAnsi" w:hAnsiTheme="minorHAnsi" w:cstheme="minorHAnsi"/>
          <w:b/>
          <w:bCs/>
          <w:szCs w:val="24"/>
          <w:u w:val="single"/>
        </w:rPr>
        <w:t xml:space="preserve"> fundamentally </w:t>
      </w:r>
      <w:r w:rsidRPr="00C25EA1">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w:t>
      </w:r>
      <w:r w:rsidRPr="001079AC">
        <w:rPr>
          <w:rFonts w:asciiTheme="minorHAnsi" w:hAnsiTheme="minorHAnsi" w:cstheme="minorHAnsi"/>
          <w:szCs w:val="24"/>
          <w:u w:val="single"/>
        </w:rPr>
        <w:t>arguing against would be possible at all, in any meaningful way, if it were to fiat.</w:t>
      </w:r>
      <w:r w:rsidRPr="001079AC">
        <w:rPr>
          <w:rFonts w:asciiTheme="minorHAnsi" w:hAnsiTheme="minorHAnsi" w:cstheme="minorHAnsi"/>
          <w:szCs w:val="24"/>
        </w:rPr>
        <w:t xml:space="preserve"> </w:t>
      </w:r>
      <w:r w:rsidRPr="001079AC">
        <w:rPr>
          <w:rFonts w:asciiTheme="minorHAnsi" w:hAnsiTheme="minorHAnsi" w:cstheme="minorHAnsi"/>
          <w:sz w:val="10"/>
          <w:szCs w:val="10"/>
        </w:rPr>
        <w:t>There is no fair version of the kritik that is at all meaningfully similar to the kritik and there is no topical version of critical affs.</w:t>
      </w:r>
      <w:r w:rsidRPr="001079AC">
        <w:rPr>
          <w:rFonts w:asciiTheme="minorHAnsi" w:hAnsiTheme="minorHAnsi" w:cstheme="minorHAnsi"/>
          <w:szCs w:val="24"/>
        </w:rPr>
        <w:t xml:space="preserve"> </w:t>
      </w:r>
      <w:r w:rsidRPr="001079AC">
        <w:rPr>
          <w:rFonts w:asciiTheme="minorHAnsi" w:hAnsiTheme="minorHAnsi" w:cstheme="minorHAnsi"/>
          <w:szCs w:val="24"/>
          <w:u w:val="single"/>
        </w:rPr>
        <w:t xml:space="preserve">The way we construct implementation and </w:t>
      </w:r>
      <w:r w:rsidRPr="001079AC">
        <w:rPr>
          <w:rFonts w:asciiTheme="minorHAnsi" w:hAnsiTheme="minorHAnsi" w:cstheme="minorHAnsi"/>
          <w:b/>
          <w:bCs/>
          <w:szCs w:val="24"/>
          <w:u w:val="single"/>
        </w:rPr>
        <w:t>fiat in debate</w:t>
      </w:r>
      <w:r w:rsidRPr="001079AC">
        <w:rPr>
          <w:rFonts w:asciiTheme="minorHAnsi" w:hAnsiTheme="minorHAnsi" w:cstheme="minorHAnsi"/>
          <w:szCs w:val="24"/>
          <w:u w:val="single"/>
        </w:rPr>
        <w:t xml:space="preserve"> can only be thought as a </w:t>
      </w:r>
      <w:r w:rsidRPr="001079AC">
        <w:rPr>
          <w:rFonts w:asciiTheme="minorHAnsi" w:hAnsiTheme="minorHAnsi" w:cstheme="minorHAnsi"/>
          <w:b/>
          <w:bCs/>
          <w:szCs w:val="24"/>
          <w:u w:val="single"/>
        </w:rPr>
        <w:t>state action</w:t>
      </w:r>
      <w:r w:rsidRPr="001079AC">
        <w:rPr>
          <w:rFonts w:asciiTheme="minorHAnsi" w:hAnsiTheme="minorHAnsi" w:cstheme="minorHAnsi"/>
          <w:szCs w:val="24"/>
          <w:u w:val="single"/>
        </w:rPr>
        <w:t>. Insisting on fiat in all cases functionally means that we can</w:t>
      </w:r>
      <w:r w:rsidRPr="001079AC">
        <w:rPr>
          <w:rFonts w:asciiTheme="minorHAnsi" w:hAnsiTheme="minorHAnsi" w:cstheme="minorHAnsi"/>
          <w:sz w:val="10"/>
          <w:szCs w:val="10"/>
        </w:rPr>
        <w:t>no</w:t>
      </w:r>
      <w:r w:rsidRPr="001079AC">
        <w:rPr>
          <w:rFonts w:asciiTheme="minorHAnsi" w:hAnsiTheme="minorHAnsi" w:cstheme="minorHAnsi"/>
          <w:szCs w:val="24"/>
          <w:u w:val="single"/>
        </w:rPr>
        <w:t xml:space="preserve">t </w:t>
      </w:r>
      <w:r w:rsidRPr="001079AC">
        <w:rPr>
          <w:rFonts w:asciiTheme="minorHAnsi" w:hAnsiTheme="minorHAnsi" w:cstheme="minorHAnsi"/>
          <w:szCs w:val="24"/>
          <w:u w:val="single"/>
        </w:rPr>
        <w:lastRenderedPageBreak/>
        <w:t>run arguments about politics outside the state without</w:t>
      </w:r>
      <w:r w:rsidRPr="0071193A">
        <w:rPr>
          <w:rFonts w:asciiTheme="minorHAnsi" w:hAnsiTheme="minorHAnsi" w:cstheme="minorHAnsi"/>
          <w:szCs w:val="24"/>
          <w:u w:val="single"/>
        </w:rPr>
        <w:t xml:space="preserve">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C25EA1">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C25EA1">
        <w:rPr>
          <w:rFonts w:asciiTheme="minorHAnsi" w:hAnsiTheme="minorHAnsi" w:cstheme="minorHAnsi"/>
          <w:szCs w:val="24"/>
          <w:highlight w:val="green"/>
          <w:u w:val="single"/>
        </w:rPr>
        <w:t xml:space="preserve">only </w:t>
      </w:r>
      <w:r w:rsidRPr="00C25EA1">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C25EA1">
        <w:rPr>
          <w:rFonts w:asciiTheme="minorHAnsi" w:hAnsiTheme="minorHAnsi" w:cstheme="minorHAnsi"/>
          <w:szCs w:val="24"/>
          <w:highlight w:val="green"/>
          <w:u w:val="single"/>
        </w:rPr>
        <w:t>politics occur </w:t>
      </w:r>
      <w:r w:rsidRPr="00C25EA1">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C25EA1">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C25EA1">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C25EA1">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C25EA1">
        <w:rPr>
          <w:rFonts w:asciiTheme="minorHAnsi" w:hAnsiTheme="minorHAnsi" w:cstheme="minorHAnsi"/>
          <w:b/>
          <w:bCs/>
          <w:szCs w:val="24"/>
          <w:highlight w:val="green"/>
          <w:u w:val="single"/>
        </w:rPr>
        <w:t>sexual harassment</w:t>
      </w:r>
      <w:r w:rsidRPr="00C25EA1">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C25EA1">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C25EA1">
        <w:rPr>
          <w:rFonts w:asciiTheme="minorHAnsi" w:hAnsiTheme="minorHAnsi" w:cstheme="minorHAnsi"/>
          <w:szCs w:val="24"/>
          <w:highlight w:val="green"/>
          <w:u w:val="single"/>
        </w:rPr>
        <w:t xml:space="preserve">norms about </w:t>
      </w:r>
      <w:r w:rsidRPr="00C25EA1">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C25EA1">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C25EA1">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C25EA1">
        <w:rPr>
          <w:rFonts w:asciiTheme="minorHAnsi" w:hAnsiTheme="minorHAnsi" w:cstheme="minorHAnsi"/>
          <w:szCs w:val="24"/>
          <w:highlight w:val="green"/>
          <w:u w:val="single"/>
        </w:rPr>
        <w:t xml:space="preserve">through </w:t>
      </w:r>
      <w:r w:rsidRPr="00C25EA1">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C25EA1">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C25EA1">
        <w:rPr>
          <w:rFonts w:asciiTheme="minorHAnsi" w:hAnsiTheme="minorHAnsi" w:cstheme="minorHAnsi"/>
          <w:b/>
          <w:bCs/>
          <w:szCs w:val="24"/>
          <w:highlight w:val="green"/>
          <w:u w:val="single"/>
        </w:rPr>
        <w:t>state politics</w:t>
      </w:r>
      <w:r w:rsidRPr="00C25EA1">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C25EA1">
        <w:rPr>
          <w:rFonts w:asciiTheme="minorHAnsi" w:hAnsiTheme="minorHAnsi" w:cstheme="minorHAnsi"/>
          <w:szCs w:val="24"/>
          <w:highlight w:val="green"/>
          <w:u w:val="single"/>
        </w:rPr>
        <w:t>non-state politics.</w:t>
      </w:r>
      <w:r w:rsidR="00201FBB">
        <w:rPr>
          <w:rFonts w:asciiTheme="minorHAnsi" w:hAnsiTheme="minorHAnsi" w:cstheme="minorHAnsi"/>
          <w:szCs w:val="24"/>
          <w:highlight w:val="green"/>
          <w:u w:val="single"/>
        </w:rPr>
        <w:t xml:space="preserve"> </w:t>
      </w:r>
      <w:r w:rsidRPr="00C25EA1">
        <w:rPr>
          <w:rFonts w:asciiTheme="minorHAnsi" w:hAnsiTheme="minorHAnsi" w:cstheme="minorHAnsi"/>
          <w:szCs w:val="24"/>
          <w:highlight w:val="green"/>
          <w:u w:val="single"/>
        </w:rPr>
        <w:t>This is</w:t>
      </w:r>
      <w:r w:rsidRPr="009F1EFE">
        <w:rPr>
          <w:rFonts w:asciiTheme="minorHAnsi" w:hAnsiTheme="minorHAnsi" w:cstheme="minorHAnsi"/>
          <w:szCs w:val="24"/>
          <w:u w:val="single"/>
        </w:rPr>
        <w:t xml:space="preserve"> uniquely </w:t>
      </w:r>
      <w:r w:rsidRPr="00C25EA1">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C25EA1">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C25EA1">
        <w:rPr>
          <w:rFonts w:asciiTheme="minorHAnsi" w:hAnsiTheme="minorHAnsi" w:cstheme="minorHAnsi"/>
          <w:szCs w:val="24"/>
          <w:highlight w:val="green"/>
          <w:u w:val="single"/>
        </w:rPr>
        <w:t xml:space="preserve">be internal to the </w:t>
      </w:r>
      <w:r w:rsidRPr="00C25EA1">
        <w:rPr>
          <w:rFonts w:asciiTheme="minorHAnsi" w:hAnsiTheme="minorHAnsi" w:cstheme="minorHAnsi"/>
          <w:b/>
          <w:bCs/>
          <w:szCs w:val="24"/>
          <w:highlight w:val="green"/>
          <w:u w:val="single"/>
        </w:rPr>
        <w:t>state is minuscule</w:t>
      </w:r>
      <w:r w:rsidRPr="00C25EA1">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C25EA1">
        <w:rPr>
          <w:rFonts w:asciiTheme="minorHAnsi" w:hAnsiTheme="minorHAnsi" w:cstheme="minorHAnsi"/>
          <w:szCs w:val="24"/>
          <w:highlight w:val="green"/>
          <w:u w:val="single"/>
        </w:rPr>
        <w:t xml:space="preserve">engage in </w:t>
      </w:r>
      <w:r w:rsidRPr="00C25EA1">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C25EA1">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C25EA1">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C25EA1">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C25EA1">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C25EA1">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C25EA1">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policy-maker,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roleplaying as a human, much less as plausibly political actors. </w:t>
      </w:r>
      <w:r w:rsidRPr="001079AC">
        <w:rPr>
          <w:rFonts w:asciiTheme="minorHAnsi" w:hAnsiTheme="minorHAnsi" w:cstheme="minorHAnsi"/>
          <w:b/>
          <w:bCs/>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1079AC">
        <w:rPr>
          <w:rFonts w:asciiTheme="minorHAnsi" w:hAnsiTheme="minorHAnsi" w:cstheme="minorHAnsi"/>
          <w:b/>
          <w:bCs/>
          <w:szCs w:val="24"/>
          <w:highlight w:val="green"/>
          <w:u w:val="single"/>
        </w:rPr>
        <w:t>distorts</w:t>
      </w:r>
      <w:r w:rsidRPr="00C25EA1">
        <w:rPr>
          <w:rFonts w:asciiTheme="minorHAnsi" w:hAnsiTheme="minorHAnsi" w:cstheme="minorHAnsi"/>
          <w:szCs w:val="24"/>
          <w:highlight w:val="green"/>
          <w:u w:val="single"/>
        </w:rPr>
        <w:t xml:space="preserve"> how we think about</w:t>
      </w:r>
      <w:r w:rsidRPr="00D8580C">
        <w:rPr>
          <w:rFonts w:asciiTheme="minorHAnsi" w:hAnsiTheme="minorHAnsi" w:cstheme="minorHAnsi"/>
          <w:szCs w:val="24"/>
          <w:u w:val="single"/>
        </w:rPr>
        <w:t xml:space="preserve"> those </w:t>
      </w:r>
      <w:r w:rsidRPr="001079AC">
        <w:rPr>
          <w:rFonts w:asciiTheme="minorHAnsi" w:hAnsiTheme="minorHAnsi" w:cstheme="minorHAnsi"/>
          <w:b/>
          <w:bCs/>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This is what happens when someone advocates, for instance, that the USFG gives back the land to indigenous people as a fiated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C25EA1">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C25EA1">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C25EA1">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C25EA1">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C25EA1">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C25EA1">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C25EA1">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1079AC">
        <w:rPr>
          <w:rFonts w:asciiTheme="minorHAnsi" w:hAnsiTheme="minorHAnsi" w:cstheme="minorHAnsi"/>
          <w:b/>
          <w:bCs/>
          <w:szCs w:val="24"/>
          <w:highlight w:val="green"/>
          <w:u w:val="single"/>
        </w:rPr>
        <w:t>Fiat erases the work necessary to allow for policy changes</w:t>
      </w:r>
      <w:r w:rsidRPr="00C25EA1">
        <w:rPr>
          <w:rFonts w:asciiTheme="minorHAnsi" w:hAnsiTheme="minorHAnsi" w:cstheme="minorHAnsi"/>
          <w:szCs w:val="24"/>
          <w:highlight w:val="green"/>
          <w:u w:val="single"/>
        </w:rPr>
        <w:t>.</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C25EA1">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have to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fiating policy is exactly the type of thing that radical politics does. Radical politics needs to persuade and imagine new possibilities, first and foremost.</w:t>
      </w:r>
    </w:p>
    <w:p w14:paraId="1A93EF0F" w14:textId="77777777" w:rsidR="00E967F3" w:rsidRPr="000124A9" w:rsidRDefault="00E967F3" w:rsidP="00E967F3"/>
    <w:p w14:paraId="3846C82C" w14:textId="77777777" w:rsidR="00E967F3" w:rsidRPr="005D388F" w:rsidRDefault="00E967F3" w:rsidP="00E967F3">
      <w:pPr>
        <w:pStyle w:val="Heading2"/>
      </w:pPr>
    </w:p>
    <w:p w14:paraId="0E7A22E5" w14:textId="77777777" w:rsidR="00E967F3" w:rsidRPr="005D388F" w:rsidRDefault="00E967F3" w:rsidP="00E967F3"/>
    <w:p w14:paraId="47538A5B" w14:textId="77777777" w:rsidR="005D388F" w:rsidRPr="005D388F" w:rsidRDefault="005D388F" w:rsidP="005D388F"/>
    <w:sectPr w:rsidR="005D388F" w:rsidRPr="005D388F" w:rsidSect="00E967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2E78B" w14:textId="77777777" w:rsidR="000E7609" w:rsidRDefault="000E7609" w:rsidP="00066D2C">
      <w:r>
        <w:separator/>
      </w:r>
    </w:p>
  </w:endnote>
  <w:endnote w:type="continuationSeparator" w:id="0">
    <w:p w14:paraId="2877E89B" w14:textId="77777777" w:rsidR="000E7609" w:rsidRDefault="000E760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EF0E1" w14:textId="77777777" w:rsidR="000E7609" w:rsidRDefault="000E7609" w:rsidP="00066D2C">
      <w:r>
        <w:separator/>
      </w:r>
    </w:p>
  </w:footnote>
  <w:footnote w:type="continuationSeparator" w:id="0">
    <w:p w14:paraId="6F2B42B7" w14:textId="77777777" w:rsidR="000E7609" w:rsidRDefault="000E7609" w:rsidP="00066D2C">
      <w:r>
        <w:continuationSeparator/>
      </w:r>
    </w:p>
  </w:footnote>
  <w:footnote w:id="1">
    <w:p w14:paraId="70DDB73C" w14:textId="77777777" w:rsidR="00E967F3" w:rsidRPr="00C22D7A" w:rsidRDefault="00E967F3" w:rsidP="00E967F3">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1B529E9B" w14:textId="2EE1D811" w:rsidR="00E60F30" w:rsidRPr="00E60F30" w:rsidRDefault="00E60F30" w:rsidP="00E60F30">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2F4B9899" w14:textId="77777777" w:rsidR="008A381D" w:rsidRDefault="001567BC" w:rsidP="008A381D">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008A381D" w:rsidRPr="008A381D">
        <w:rPr>
          <w:rFonts w:ascii="AppleSystemUIFont" w:hAnsi="AppleSystemUIFont" w:cs="AppleSystemUIFont"/>
          <w:b/>
          <w:bCs/>
          <w:sz w:val="26"/>
          <w:szCs w:val="26"/>
        </w:rPr>
        <w:t>Barchiesi 25</w:t>
      </w:r>
      <w:r w:rsidR="008A381D">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0E61267A" w14:textId="0229FD54" w:rsidR="001567BC" w:rsidRDefault="001567BC">
      <w:pPr>
        <w:pStyle w:val="FootnoteText"/>
      </w:pPr>
    </w:p>
  </w:footnote>
  <w:footnote w:id="4">
    <w:p w14:paraId="04CB64FF" w14:textId="77777777" w:rsidR="00E967F3" w:rsidRDefault="00E967F3" w:rsidP="00E967F3">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09EE4935" w14:textId="77777777" w:rsidR="00E967F3" w:rsidRDefault="00E967F3" w:rsidP="00E967F3">
      <w:pPr>
        <w:pStyle w:val="FootnoteText"/>
      </w:pPr>
    </w:p>
  </w:footnote>
  <w:footnote w:id="5">
    <w:p w14:paraId="157B1D12" w14:textId="77777777" w:rsidR="00E967F3" w:rsidRDefault="00E967F3" w:rsidP="00E967F3">
      <w:pPr>
        <w:pStyle w:val="FootnoteText"/>
      </w:pPr>
      <w:r>
        <w:rPr>
          <w:rStyle w:val="FootnoteReference"/>
        </w:rPr>
        <w:footnoteRef/>
      </w:r>
      <w:r>
        <w:t xml:space="preserve"> </w:t>
      </w:r>
    </w:p>
  </w:footnote>
  <w:footnote w:id="6">
    <w:p w14:paraId="2F16F276" w14:textId="77777777" w:rsidR="00E967F3" w:rsidRPr="004D1EBA" w:rsidRDefault="00E967F3" w:rsidP="00E967F3">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65554112"/>
    <w:docVar w:name="VerbatimVersion" w:val="6.0.0"/>
    <w:docVar w:name="WordVersion" w:val="16.0"/>
  </w:docVars>
  <w:rsids>
    <w:rsidRoot w:val="00E967F3"/>
    <w:rsid w:val="00001C7E"/>
    <w:rsid w:val="0000487C"/>
    <w:rsid w:val="00011FEF"/>
    <w:rsid w:val="00013C8B"/>
    <w:rsid w:val="00020B2E"/>
    <w:rsid w:val="00023AEF"/>
    <w:rsid w:val="000250CA"/>
    <w:rsid w:val="00032119"/>
    <w:rsid w:val="00033769"/>
    <w:rsid w:val="00041FE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D7C40"/>
    <w:rsid w:val="000E0913"/>
    <w:rsid w:val="000E13F7"/>
    <w:rsid w:val="000E2525"/>
    <w:rsid w:val="000E7609"/>
    <w:rsid w:val="000E7D08"/>
    <w:rsid w:val="000F5C68"/>
    <w:rsid w:val="000F6390"/>
    <w:rsid w:val="000F6530"/>
    <w:rsid w:val="000F775F"/>
    <w:rsid w:val="0010024D"/>
    <w:rsid w:val="001014FC"/>
    <w:rsid w:val="0010417F"/>
    <w:rsid w:val="00105540"/>
    <w:rsid w:val="00105C8A"/>
    <w:rsid w:val="001119CE"/>
    <w:rsid w:val="001128A3"/>
    <w:rsid w:val="00114316"/>
    <w:rsid w:val="001149FE"/>
    <w:rsid w:val="00115B11"/>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7BC"/>
    <w:rsid w:val="00163574"/>
    <w:rsid w:val="001645D4"/>
    <w:rsid w:val="00164A33"/>
    <w:rsid w:val="0016567B"/>
    <w:rsid w:val="0016568A"/>
    <w:rsid w:val="00167BFE"/>
    <w:rsid w:val="00170A72"/>
    <w:rsid w:val="00171A2A"/>
    <w:rsid w:val="001723BA"/>
    <w:rsid w:val="00175A0C"/>
    <w:rsid w:val="00180A4E"/>
    <w:rsid w:val="00181F58"/>
    <w:rsid w:val="001860B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FBB"/>
    <w:rsid w:val="002052E3"/>
    <w:rsid w:val="00210B61"/>
    <w:rsid w:val="00210DC2"/>
    <w:rsid w:val="002110D6"/>
    <w:rsid w:val="002152F9"/>
    <w:rsid w:val="0021530A"/>
    <w:rsid w:val="002212A9"/>
    <w:rsid w:val="002234FB"/>
    <w:rsid w:val="00225437"/>
    <w:rsid w:val="002263A1"/>
    <w:rsid w:val="00227E7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26F"/>
    <w:rsid w:val="002B5F0C"/>
    <w:rsid w:val="002C0731"/>
    <w:rsid w:val="002C0B33"/>
    <w:rsid w:val="002C30D9"/>
    <w:rsid w:val="002C6C7D"/>
    <w:rsid w:val="002C769C"/>
    <w:rsid w:val="002C790F"/>
    <w:rsid w:val="002D2594"/>
    <w:rsid w:val="002D3647"/>
    <w:rsid w:val="002D418C"/>
    <w:rsid w:val="002E663F"/>
    <w:rsid w:val="002E7BD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C71"/>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E18"/>
    <w:rsid w:val="003A5CE8"/>
    <w:rsid w:val="003A698D"/>
    <w:rsid w:val="003B17B3"/>
    <w:rsid w:val="003B1A15"/>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903"/>
    <w:rsid w:val="00457EB1"/>
    <w:rsid w:val="00457F13"/>
    <w:rsid w:val="004604DA"/>
    <w:rsid w:val="00462267"/>
    <w:rsid w:val="00462B60"/>
    <w:rsid w:val="00471CC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65"/>
    <w:rsid w:val="005C5B70"/>
    <w:rsid w:val="005D027B"/>
    <w:rsid w:val="005D3400"/>
    <w:rsid w:val="005D3778"/>
    <w:rsid w:val="005D388F"/>
    <w:rsid w:val="005D45F4"/>
    <w:rsid w:val="005D700C"/>
    <w:rsid w:val="005E0F22"/>
    <w:rsid w:val="005E2128"/>
    <w:rsid w:val="005E3767"/>
    <w:rsid w:val="005E43F7"/>
    <w:rsid w:val="005E5941"/>
    <w:rsid w:val="005E78A2"/>
    <w:rsid w:val="005F5E14"/>
    <w:rsid w:val="005F7AA0"/>
    <w:rsid w:val="0060312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862"/>
    <w:rsid w:val="007B63D6"/>
    <w:rsid w:val="007C0AED"/>
    <w:rsid w:val="007C0BEE"/>
    <w:rsid w:val="007C0F25"/>
    <w:rsid w:val="007C42F3"/>
    <w:rsid w:val="007C4FA7"/>
    <w:rsid w:val="007C5531"/>
    <w:rsid w:val="007C63A0"/>
    <w:rsid w:val="007C6D52"/>
    <w:rsid w:val="007C6F91"/>
    <w:rsid w:val="007C72C0"/>
    <w:rsid w:val="007D034D"/>
    <w:rsid w:val="007D12ED"/>
    <w:rsid w:val="007D2F9C"/>
    <w:rsid w:val="007D482A"/>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0A2"/>
    <w:rsid w:val="00817A64"/>
    <w:rsid w:val="008202F7"/>
    <w:rsid w:val="008247A4"/>
    <w:rsid w:val="00825D47"/>
    <w:rsid w:val="008272A6"/>
    <w:rsid w:val="0083258C"/>
    <w:rsid w:val="00833D6C"/>
    <w:rsid w:val="00841328"/>
    <w:rsid w:val="008413D8"/>
    <w:rsid w:val="00841CCC"/>
    <w:rsid w:val="00844377"/>
    <w:rsid w:val="008443EF"/>
    <w:rsid w:val="00846F90"/>
    <w:rsid w:val="00852FB9"/>
    <w:rsid w:val="008536B7"/>
    <w:rsid w:val="00860F34"/>
    <w:rsid w:val="00861A2E"/>
    <w:rsid w:val="00862AC4"/>
    <w:rsid w:val="0086319B"/>
    <w:rsid w:val="008674A6"/>
    <w:rsid w:val="0087210F"/>
    <w:rsid w:val="008722C0"/>
    <w:rsid w:val="00873906"/>
    <w:rsid w:val="0087564D"/>
    <w:rsid w:val="00876000"/>
    <w:rsid w:val="0089108B"/>
    <w:rsid w:val="00892EE6"/>
    <w:rsid w:val="008931B4"/>
    <w:rsid w:val="008973A2"/>
    <w:rsid w:val="008A0E76"/>
    <w:rsid w:val="008A381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8B6"/>
    <w:rsid w:val="00912404"/>
    <w:rsid w:val="00920B9A"/>
    <w:rsid w:val="009249C5"/>
    <w:rsid w:val="00925558"/>
    <w:rsid w:val="00925B25"/>
    <w:rsid w:val="009263C9"/>
    <w:rsid w:val="00930B2A"/>
    <w:rsid w:val="00936F03"/>
    <w:rsid w:val="0094018B"/>
    <w:rsid w:val="00940F7F"/>
    <w:rsid w:val="009418E3"/>
    <w:rsid w:val="00941B4A"/>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35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27D"/>
    <w:rsid w:val="00A856C8"/>
    <w:rsid w:val="00A90163"/>
    <w:rsid w:val="00AA1AC0"/>
    <w:rsid w:val="00AA3B66"/>
    <w:rsid w:val="00AA5803"/>
    <w:rsid w:val="00AA584F"/>
    <w:rsid w:val="00AB2843"/>
    <w:rsid w:val="00AB3118"/>
    <w:rsid w:val="00AB6F32"/>
    <w:rsid w:val="00AC46C7"/>
    <w:rsid w:val="00AC4C18"/>
    <w:rsid w:val="00AC5B71"/>
    <w:rsid w:val="00AC5F18"/>
    <w:rsid w:val="00AC6ED5"/>
    <w:rsid w:val="00AE00AE"/>
    <w:rsid w:val="00AE5096"/>
    <w:rsid w:val="00AE56E1"/>
    <w:rsid w:val="00AE6C9A"/>
    <w:rsid w:val="00AF2207"/>
    <w:rsid w:val="00AF2612"/>
    <w:rsid w:val="00AF2A61"/>
    <w:rsid w:val="00AF30D9"/>
    <w:rsid w:val="00AF501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769E"/>
    <w:rsid w:val="00B6674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A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85C"/>
    <w:rsid w:val="00BF2B0D"/>
    <w:rsid w:val="00BF4E3B"/>
    <w:rsid w:val="00BF5454"/>
    <w:rsid w:val="00BF7EC9"/>
    <w:rsid w:val="00C00D8A"/>
    <w:rsid w:val="00C01C49"/>
    <w:rsid w:val="00C066E6"/>
    <w:rsid w:val="00C110C0"/>
    <w:rsid w:val="00C1139D"/>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014"/>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425"/>
    <w:rsid w:val="00CC1BDF"/>
    <w:rsid w:val="00CC21EC"/>
    <w:rsid w:val="00CC482B"/>
    <w:rsid w:val="00CD105E"/>
    <w:rsid w:val="00CD4AE6"/>
    <w:rsid w:val="00CD5211"/>
    <w:rsid w:val="00CD57F9"/>
    <w:rsid w:val="00CD5CD1"/>
    <w:rsid w:val="00CE0BB8"/>
    <w:rsid w:val="00CE54E0"/>
    <w:rsid w:val="00CE5835"/>
    <w:rsid w:val="00CE6FA1"/>
    <w:rsid w:val="00CF0E6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604"/>
    <w:rsid w:val="00D47529"/>
    <w:rsid w:val="00D47713"/>
    <w:rsid w:val="00D51103"/>
    <w:rsid w:val="00D53B1C"/>
    <w:rsid w:val="00D54DEB"/>
    <w:rsid w:val="00D5574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D03"/>
    <w:rsid w:val="00E3771A"/>
    <w:rsid w:val="00E40B45"/>
    <w:rsid w:val="00E41637"/>
    <w:rsid w:val="00E50C30"/>
    <w:rsid w:val="00E51410"/>
    <w:rsid w:val="00E515E7"/>
    <w:rsid w:val="00E5580D"/>
    <w:rsid w:val="00E56402"/>
    <w:rsid w:val="00E56CB5"/>
    <w:rsid w:val="00E57468"/>
    <w:rsid w:val="00E60F30"/>
    <w:rsid w:val="00E61828"/>
    <w:rsid w:val="00E65E56"/>
    <w:rsid w:val="00E664D0"/>
    <w:rsid w:val="00E66F94"/>
    <w:rsid w:val="00E670E5"/>
    <w:rsid w:val="00E6767D"/>
    <w:rsid w:val="00E717C1"/>
    <w:rsid w:val="00E71E63"/>
    <w:rsid w:val="00E76D4C"/>
    <w:rsid w:val="00E81786"/>
    <w:rsid w:val="00E85DE5"/>
    <w:rsid w:val="00E90EC0"/>
    <w:rsid w:val="00E944C1"/>
    <w:rsid w:val="00E967F3"/>
    <w:rsid w:val="00E97D8B"/>
    <w:rsid w:val="00EA5878"/>
    <w:rsid w:val="00EA7F55"/>
    <w:rsid w:val="00EB1CE6"/>
    <w:rsid w:val="00EB1F19"/>
    <w:rsid w:val="00EB7375"/>
    <w:rsid w:val="00EC06EA"/>
    <w:rsid w:val="00EC2660"/>
    <w:rsid w:val="00EC3057"/>
    <w:rsid w:val="00EC47C5"/>
    <w:rsid w:val="00ED087B"/>
    <w:rsid w:val="00ED1A5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0E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B57B3"/>
  <w15:chartTrackingRefBased/>
  <w15:docId w15:val="{FE9CA816-F136-0B48-8A36-A5AF7910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7BFE"/>
    <w:rPr>
      <w:rFonts w:ascii="Calibri" w:hAnsi="Calibri" w:cs="Calibri"/>
      <w:sz w:val="24"/>
    </w:rPr>
  </w:style>
  <w:style w:type="paragraph" w:styleId="Heading1">
    <w:name w:val="heading 1"/>
    <w:aliases w:val="Pocket"/>
    <w:basedOn w:val="Normal"/>
    <w:next w:val="Normal"/>
    <w:link w:val="Heading1Char"/>
    <w:qFormat/>
    <w:rsid w:val="00167B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7B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67B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167B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7BF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7B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7BFE"/>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167B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67BFE"/>
    <w:rPr>
      <w:color w:val="auto"/>
      <w:u w:val="none"/>
    </w:rPr>
  </w:style>
  <w:style w:type="character" w:customStyle="1" w:styleId="Heading1Char">
    <w:name w:val="Heading 1 Char"/>
    <w:aliases w:val="Pocket Char"/>
    <w:basedOn w:val="DefaultParagraphFont"/>
    <w:link w:val="Heading1"/>
    <w:rsid w:val="00167B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7BF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7BF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167BF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67BFE"/>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167BFE"/>
    <w:rPr>
      <w:b w:val="0"/>
      <w:sz w:val="22"/>
      <w:u w:val="single"/>
    </w:rPr>
  </w:style>
  <w:style w:type="character" w:styleId="Strong">
    <w:name w:val="Strong"/>
    <w:basedOn w:val="DefaultParagraphFont"/>
    <w:uiPriority w:val="22"/>
    <w:semiHidden/>
    <w:qFormat/>
    <w:rsid w:val="00167BFE"/>
    <w:rPr>
      <w:b/>
      <w:bCs/>
    </w:rPr>
  </w:style>
  <w:style w:type="character" w:styleId="BookTitle">
    <w:name w:val="Book Title"/>
    <w:basedOn w:val="DefaultParagraphFont"/>
    <w:uiPriority w:val="33"/>
    <w:semiHidden/>
    <w:qFormat/>
    <w:rsid w:val="00167BFE"/>
    <w:rPr>
      <w:b/>
      <w:bCs/>
      <w:i/>
      <w:iCs/>
      <w:spacing w:val="5"/>
    </w:rPr>
  </w:style>
  <w:style w:type="character" w:customStyle="1" w:styleId="Heading5Char">
    <w:name w:val="Heading 5 Char"/>
    <w:basedOn w:val="DefaultParagraphFont"/>
    <w:link w:val="Heading5"/>
    <w:uiPriority w:val="9"/>
    <w:semiHidden/>
    <w:rsid w:val="00167BFE"/>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167BFE"/>
  </w:style>
  <w:style w:type="paragraph" w:styleId="Header">
    <w:name w:val="header"/>
    <w:basedOn w:val="Normal"/>
    <w:link w:val="HeaderChar"/>
    <w:uiPriority w:val="99"/>
    <w:semiHidden/>
    <w:rsid w:val="00167BFE"/>
    <w:pPr>
      <w:tabs>
        <w:tab w:val="center" w:pos="4680"/>
        <w:tab w:val="right" w:pos="9360"/>
      </w:tabs>
    </w:pPr>
  </w:style>
  <w:style w:type="character" w:customStyle="1" w:styleId="HeaderChar">
    <w:name w:val="Header Char"/>
    <w:basedOn w:val="DefaultParagraphFont"/>
    <w:link w:val="Header"/>
    <w:uiPriority w:val="99"/>
    <w:semiHidden/>
    <w:rsid w:val="00167BFE"/>
    <w:rPr>
      <w:rFonts w:ascii="Calibri" w:hAnsi="Calibri" w:cs="Calibri"/>
      <w:sz w:val="24"/>
    </w:rPr>
  </w:style>
  <w:style w:type="paragraph" w:styleId="Footer">
    <w:name w:val="footer"/>
    <w:basedOn w:val="Normal"/>
    <w:link w:val="FooterChar"/>
    <w:uiPriority w:val="99"/>
    <w:semiHidden/>
    <w:rsid w:val="00167BFE"/>
    <w:pPr>
      <w:tabs>
        <w:tab w:val="center" w:pos="4680"/>
        <w:tab w:val="right" w:pos="9360"/>
      </w:tabs>
    </w:pPr>
  </w:style>
  <w:style w:type="character" w:customStyle="1" w:styleId="FooterChar">
    <w:name w:val="Footer Char"/>
    <w:basedOn w:val="DefaultParagraphFont"/>
    <w:link w:val="Footer"/>
    <w:uiPriority w:val="99"/>
    <w:semiHidden/>
    <w:rsid w:val="00167BFE"/>
    <w:rPr>
      <w:rFonts w:ascii="Calibri" w:hAnsi="Calibri" w:cs="Calibri"/>
      <w:sz w:val="24"/>
    </w:rPr>
  </w:style>
  <w:style w:type="paragraph" w:styleId="BodyText">
    <w:name w:val="Body Text"/>
    <w:basedOn w:val="Normal"/>
    <w:link w:val="BodyTextChar"/>
    <w:uiPriority w:val="99"/>
    <w:semiHidden/>
    <w:unhideWhenUsed/>
    <w:rsid w:val="00167BFE"/>
    <w:pPr>
      <w:spacing w:after="120"/>
    </w:pPr>
  </w:style>
  <w:style w:type="character" w:customStyle="1" w:styleId="BodyTextChar">
    <w:name w:val="Body Text Char"/>
    <w:basedOn w:val="DefaultParagraphFont"/>
    <w:link w:val="BodyText"/>
    <w:uiPriority w:val="99"/>
    <w:semiHidden/>
    <w:rsid w:val="00167BFE"/>
    <w:rPr>
      <w:rFonts w:ascii="Calibri" w:hAnsi="Calibri" w:cs="Calibri"/>
      <w:sz w:val="24"/>
    </w:rPr>
  </w:style>
  <w:style w:type="paragraph" w:styleId="NoSpacing">
    <w:name w:val="No Spacing"/>
    <w:link w:val="NoSpacingChar"/>
    <w:uiPriority w:val="99"/>
    <w:semiHidden/>
    <w:unhideWhenUsed/>
    <w:qFormat/>
    <w:rsid w:val="00167B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7BFE"/>
    <w:rPr>
      <w:rFonts w:ascii="Calibri" w:hAnsi="Calibri" w:cs="Calibri"/>
    </w:rPr>
  </w:style>
  <w:style w:type="character" w:styleId="Hyperlink">
    <w:name w:val="Hyperlink"/>
    <w:basedOn w:val="DefaultParagraphFont"/>
    <w:uiPriority w:val="99"/>
    <w:unhideWhenUsed/>
    <w:rsid w:val="00167BFE"/>
    <w:rPr>
      <w:color w:val="0563C1" w:themeColor="hyperlink"/>
      <w:u w:val="single"/>
    </w:rPr>
  </w:style>
  <w:style w:type="character" w:styleId="UnresolvedMention">
    <w:name w:val="Unresolved Mention"/>
    <w:basedOn w:val="DefaultParagraphFont"/>
    <w:uiPriority w:val="99"/>
    <w:semiHidden/>
    <w:unhideWhenUsed/>
    <w:rsid w:val="00167BFE"/>
    <w:rPr>
      <w:color w:val="605E5C"/>
      <w:shd w:val="clear" w:color="auto" w:fill="E1DFDD"/>
    </w:rPr>
  </w:style>
  <w:style w:type="paragraph" w:customStyle="1" w:styleId="Undertag">
    <w:name w:val="Undertag"/>
    <w:link w:val="UndertagChar"/>
    <w:autoRedefine/>
    <w:uiPriority w:val="5"/>
    <w:qFormat/>
    <w:rsid w:val="00167BF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67BF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67BFE"/>
    <w:rPr>
      <w:color w:val="0070C0"/>
    </w:rPr>
  </w:style>
  <w:style w:type="character" w:customStyle="1" w:styleId="AnalyticChar">
    <w:name w:val="Analytic Char"/>
    <w:basedOn w:val="DefaultParagraphFont"/>
    <w:link w:val="Analytic"/>
    <w:uiPriority w:val="5"/>
    <w:rsid w:val="00167BFE"/>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E967F3"/>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E967F3"/>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E967F3"/>
    <w:rPr>
      <w:color w:val="1F3864" w:themeColor="accent1" w:themeShade="80"/>
    </w:rPr>
  </w:style>
  <w:style w:type="paragraph" w:customStyle="1" w:styleId="Analyticise">
    <w:name w:val="Analyticise"/>
    <w:basedOn w:val="Heading4"/>
    <w:uiPriority w:val="5"/>
    <w:qFormat/>
    <w:rsid w:val="00E967F3"/>
    <w:pPr>
      <w:spacing w:line="262" w:lineRule="auto"/>
    </w:pPr>
    <w:rPr>
      <w:rFonts w:cs="Times New Roman (Headings CS)"/>
    </w:rPr>
  </w:style>
  <w:style w:type="paragraph" w:styleId="FootnoteText">
    <w:name w:val="footnote text"/>
    <w:basedOn w:val="Normal"/>
    <w:link w:val="FootnoteTextChar"/>
    <w:uiPriority w:val="99"/>
    <w:unhideWhenUsed/>
    <w:rsid w:val="00E967F3"/>
    <w:pPr>
      <w:spacing w:after="0" w:line="240" w:lineRule="auto"/>
    </w:pPr>
    <w:rPr>
      <w:sz w:val="20"/>
      <w:szCs w:val="20"/>
    </w:rPr>
  </w:style>
  <w:style w:type="character" w:customStyle="1" w:styleId="FootnoteTextChar">
    <w:name w:val="Footnote Text Char"/>
    <w:basedOn w:val="DefaultParagraphFont"/>
    <w:link w:val="FootnoteText"/>
    <w:uiPriority w:val="99"/>
    <w:rsid w:val="00E967F3"/>
    <w:rPr>
      <w:rFonts w:ascii="Calibri" w:hAnsi="Calibri" w:cs="Calibri"/>
      <w:sz w:val="20"/>
      <w:szCs w:val="20"/>
    </w:rPr>
  </w:style>
  <w:style w:type="character" w:styleId="FootnoteReference">
    <w:name w:val="footnote reference"/>
    <w:basedOn w:val="DefaultParagraphFont"/>
    <w:uiPriority w:val="99"/>
    <w:semiHidden/>
    <w:unhideWhenUsed/>
    <w:rsid w:val="00E967F3"/>
    <w:rPr>
      <w:vertAlign w:val="superscript"/>
    </w:rPr>
  </w:style>
  <w:style w:type="character" w:customStyle="1" w:styleId="apple-converted-space">
    <w:name w:val="apple-converted-space"/>
    <w:basedOn w:val="DefaultParagraphFont"/>
    <w:rsid w:val="00E967F3"/>
  </w:style>
  <w:style w:type="paragraph" w:customStyle="1" w:styleId="Emphasis1">
    <w:name w:val="Emphasis1"/>
    <w:basedOn w:val="Normal"/>
    <w:link w:val="Emphasis"/>
    <w:autoRedefine/>
    <w:uiPriority w:val="8"/>
    <w:qFormat/>
    <w:rsid w:val="00E967F3"/>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E967F3"/>
    <w:pPr>
      <w:ind w:left="720"/>
      <w:contextualSpacing/>
    </w:pPr>
  </w:style>
  <w:style w:type="character" w:customStyle="1" w:styleId="field-wrapper">
    <w:name w:val="field-wrapper"/>
    <w:basedOn w:val="DefaultParagraphFont"/>
    <w:rsid w:val="00E967F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E967F3"/>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E967F3"/>
    <w:rPr>
      <w:rFonts w:ascii="Times New Roman" w:eastAsia="Times New Roman" w:hAnsi="Times New Roman" w:cs="Times New Roman"/>
      <w:sz w:val="24"/>
    </w:rPr>
  </w:style>
  <w:style w:type="paragraph" w:customStyle="1" w:styleId="custom-drop-cap">
    <w:name w:val="custom-drop-cap"/>
    <w:basedOn w:val="Normal"/>
    <w:rsid w:val="00E967F3"/>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E967F3"/>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E967F3"/>
  </w:style>
  <w:style w:type="paragraph" w:customStyle="1" w:styleId="p1">
    <w:name w:val="p1"/>
    <w:basedOn w:val="Normal"/>
    <w:rsid w:val="00E967F3"/>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E967F3"/>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E967F3"/>
    <w:rPr>
      <w:color w:val="00006C"/>
    </w:rPr>
  </w:style>
  <w:style w:type="paragraph" w:customStyle="1" w:styleId="p3">
    <w:name w:val="p3"/>
    <w:basedOn w:val="Normal"/>
    <w:rsid w:val="00E967F3"/>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72041062">
      <w:bodyDiv w:val="1"/>
      <w:marLeft w:val="0"/>
      <w:marRight w:val="0"/>
      <w:marTop w:val="0"/>
      <w:marBottom w:val="0"/>
      <w:divBdr>
        <w:top w:val="none" w:sz="0" w:space="0" w:color="auto"/>
        <w:left w:val="none" w:sz="0" w:space="0" w:color="auto"/>
        <w:bottom w:val="none" w:sz="0" w:space="0" w:color="auto"/>
        <w:right w:val="none" w:sz="0" w:space="0" w:color="auto"/>
      </w:divBdr>
    </w:div>
    <w:div w:id="972716784">
      <w:bodyDiv w:val="1"/>
      <w:marLeft w:val="0"/>
      <w:marRight w:val="0"/>
      <w:marTop w:val="0"/>
      <w:marBottom w:val="0"/>
      <w:divBdr>
        <w:top w:val="none" w:sz="0" w:space="0" w:color="auto"/>
        <w:left w:val="none" w:sz="0" w:space="0" w:color="auto"/>
        <w:bottom w:val="none" w:sz="0" w:space="0" w:color="auto"/>
        <w:right w:val="none" w:sz="0" w:space="0" w:color="auto"/>
      </w:divBdr>
    </w:div>
    <w:div w:id="1001153703">
      <w:bodyDiv w:val="1"/>
      <w:marLeft w:val="0"/>
      <w:marRight w:val="0"/>
      <w:marTop w:val="0"/>
      <w:marBottom w:val="0"/>
      <w:divBdr>
        <w:top w:val="none" w:sz="0" w:space="0" w:color="auto"/>
        <w:left w:val="none" w:sz="0" w:space="0" w:color="auto"/>
        <w:bottom w:val="none" w:sz="0" w:space="0" w:color="auto"/>
        <w:right w:val="none" w:sz="0" w:space="0" w:color="auto"/>
      </w:divBdr>
    </w:div>
    <w:div w:id="1478961620">
      <w:bodyDiv w:val="1"/>
      <w:marLeft w:val="0"/>
      <w:marRight w:val="0"/>
      <w:marTop w:val="0"/>
      <w:marBottom w:val="0"/>
      <w:divBdr>
        <w:top w:val="none" w:sz="0" w:space="0" w:color="auto"/>
        <w:left w:val="none" w:sz="0" w:space="0" w:color="auto"/>
        <w:bottom w:val="none" w:sz="0" w:space="0" w:color="auto"/>
        <w:right w:val="none" w:sz="0" w:space="0" w:color="auto"/>
      </w:divBdr>
    </w:div>
    <w:div w:id="1999503893">
      <w:bodyDiv w:val="1"/>
      <w:marLeft w:val="0"/>
      <w:marRight w:val="0"/>
      <w:marTop w:val="0"/>
      <w:marBottom w:val="0"/>
      <w:divBdr>
        <w:top w:val="none" w:sz="0" w:space="0" w:color="auto"/>
        <w:left w:val="none" w:sz="0" w:space="0" w:color="auto"/>
        <w:bottom w:val="none" w:sz="0" w:space="0" w:color="auto"/>
        <w:right w:val="none" w:sz="0" w:space="0" w:color="auto"/>
      </w:divBdr>
      <w:divsChild>
        <w:div w:id="318314362">
          <w:blockQuote w:val="1"/>
          <w:marLeft w:val="0"/>
          <w:marRight w:val="0"/>
          <w:marTop w:val="100"/>
          <w:marBottom w:val="0"/>
          <w:divBdr>
            <w:top w:val="none" w:sz="0" w:space="0" w:color="auto"/>
            <w:left w:val="none" w:sz="0" w:space="0" w:color="auto"/>
            <w:bottom w:val="none" w:sz="0" w:space="0" w:color="auto"/>
            <w:right w:val="none" w:sz="0" w:space="0" w:color="auto"/>
          </w:divBdr>
        </w:div>
        <w:div w:id="1114207413">
          <w:blockQuote w:val="1"/>
          <w:marLeft w:val="0"/>
          <w:marRight w:val="0"/>
          <w:marTop w:val="100"/>
          <w:marBottom w:val="0"/>
          <w:divBdr>
            <w:top w:val="none" w:sz="0" w:space="0" w:color="auto"/>
            <w:left w:val="none" w:sz="0" w:space="0" w:color="auto"/>
            <w:bottom w:val="none" w:sz="0" w:space="0" w:color="auto"/>
            <w:right w:val="none" w:sz="0" w:space="0" w:color="auto"/>
          </w:divBdr>
        </w:div>
        <w:div w:id="2048026378">
          <w:blockQuote w:val="1"/>
          <w:marLeft w:val="0"/>
          <w:marRight w:val="0"/>
          <w:marTop w:val="100"/>
          <w:marBottom w:val="0"/>
          <w:divBdr>
            <w:top w:val="none" w:sz="0" w:space="0" w:color="auto"/>
            <w:left w:val="none" w:sz="0" w:space="0" w:color="auto"/>
            <w:bottom w:val="none" w:sz="0" w:space="0" w:color="auto"/>
            <w:right w:val="none" w:sz="0" w:space="0" w:color="auto"/>
          </w:divBdr>
        </w:div>
        <w:div w:id="144246220">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124</TotalTime>
  <Pages>27</Pages>
  <Words>17240</Words>
  <Characters>98274</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47</cp:revision>
  <dcterms:created xsi:type="dcterms:W3CDTF">2025-11-04T03:19:00Z</dcterms:created>
  <dcterms:modified xsi:type="dcterms:W3CDTF">2025-11-16T13:52:00Z</dcterms:modified>
</cp:coreProperties>
</file>