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65C0" w14:textId="77777777" w:rsidR="00DE44A3" w:rsidRPr="00775917" w:rsidRDefault="00DE44A3" w:rsidP="00DE44A3">
      <w:pPr>
        <w:pStyle w:val="Heading2"/>
      </w:pPr>
      <w:r w:rsidRPr="00775917">
        <w:t>1AC – Sectoral Bargaining – NUSO</w:t>
      </w:r>
    </w:p>
    <w:p w14:paraId="169A7276" w14:textId="77777777" w:rsidR="00DE44A3" w:rsidRPr="00775917" w:rsidRDefault="00DE44A3" w:rsidP="00DE44A3">
      <w:pPr>
        <w:pStyle w:val="Heading3"/>
      </w:pPr>
      <w:r w:rsidRPr="00775917">
        <w:t>Plan</w:t>
      </w:r>
    </w:p>
    <w:p w14:paraId="3E25C826" w14:textId="77777777" w:rsidR="00DE44A3" w:rsidRPr="00775917" w:rsidRDefault="00DE44A3" w:rsidP="00DE44A3">
      <w:pPr>
        <w:pStyle w:val="Heading4"/>
      </w:pPr>
      <w:r w:rsidRPr="00775917">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4A7C24E2" w14:textId="77777777" w:rsidR="00DE44A3" w:rsidRPr="00775917" w:rsidRDefault="00DE44A3" w:rsidP="00DE44A3">
      <w:pPr>
        <w:pStyle w:val="Heading3"/>
      </w:pPr>
      <w:r w:rsidRPr="00775917">
        <w:t>Advantage 1 – Worker Power</w:t>
      </w:r>
    </w:p>
    <w:p w14:paraId="179FCC18" w14:textId="77777777" w:rsidR="00DE44A3" w:rsidRPr="00775917" w:rsidRDefault="00DE44A3" w:rsidP="00DE44A3">
      <w:pPr>
        <w:keepNext/>
        <w:keepLines/>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Monopsony</w:t>
      </w:r>
      <w:r w:rsidRPr="00775917">
        <w:rPr>
          <w:rFonts w:asciiTheme="minorHAnsi" w:eastAsia="Times New Roman" w:hAnsiTheme="minorHAnsi" w:cstheme="minorHAnsi"/>
          <w:b/>
          <w:sz w:val="26"/>
        </w:rPr>
        <w:t xml:space="preserve"> and </w:t>
      </w:r>
      <w:r w:rsidRPr="00775917">
        <w:rPr>
          <w:rFonts w:asciiTheme="minorHAnsi" w:eastAsia="Times New Roman" w:hAnsiTheme="minorHAnsi" w:cstheme="minorHAnsi"/>
          <w:b/>
          <w:sz w:val="26"/>
          <w:u w:val="single"/>
        </w:rPr>
        <w:t>labor market concentration</w:t>
      </w:r>
      <w:r w:rsidRPr="00775917">
        <w:rPr>
          <w:rFonts w:asciiTheme="minorHAnsi" w:eastAsia="Times New Roman" w:hAnsiTheme="minorHAnsi" w:cstheme="minorHAnsi"/>
          <w:b/>
          <w:sz w:val="26"/>
        </w:rPr>
        <w:t xml:space="preserve"> constrain </w:t>
      </w:r>
      <w:r w:rsidRPr="00775917">
        <w:rPr>
          <w:rFonts w:asciiTheme="minorHAnsi" w:eastAsia="Times New Roman" w:hAnsiTheme="minorHAnsi" w:cstheme="minorHAnsi"/>
          <w:b/>
          <w:sz w:val="26"/>
          <w:u w:val="single"/>
        </w:rPr>
        <w:t>worker power</w:t>
      </w:r>
      <w:r w:rsidRPr="00775917">
        <w:rPr>
          <w:rFonts w:asciiTheme="minorHAnsi" w:eastAsia="Times New Roman" w:hAnsiTheme="minorHAnsi" w:cstheme="minorHAnsi"/>
          <w:b/>
          <w:sz w:val="26"/>
        </w:rPr>
        <w:t xml:space="preserve">, driving </w:t>
      </w:r>
      <w:r w:rsidRPr="00775917">
        <w:rPr>
          <w:rFonts w:asciiTheme="minorHAnsi" w:eastAsia="Times New Roman" w:hAnsiTheme="minorHAnsi" w:cstheme="minorHAnsi"/>
          <w:b/>
          <w:sz w:val="26"/>
          <w:u w:val="single"/>
        </w:rPr>
        <w:t>inequality</w:t>
      </w:r>
      <w:r w:rsidRPr="00775917">
        <w:rPr>
          <w:rFonts w:asciiTheme="minorHAnsi" w:eastAsia="Times New Roman" w:hAnsiTheme="minorHAnsi" w:cstheme="minorHAnsi"/>
          <w:b/>
          <w:sz w:val="26"/>
        </w:rPr>
        <w:t xml:space="preserve"> and </w:t>
      </w:r>
      <w:r w:rsidRPr="00775917">
        <w:rPr>
          <w:rFonts w:asciiTheme="minorHAnsi" w:eastAsia="Times New Roman" w:hAnsiTheme="minorHAnsi" w:cstheme="minorHAnsi"/>
          <w:b/>
          <w:sz w:val="26"/>
          <w:u w:val="single"/>
        </w:rPr>
        <w:t>mass unemployment</w:t>
      </w:r>
      <w:r w:rsidRPr="00775917">
        <w:rPr>
          <w:rFonts w:asciiTheme="minorHAnsi" w:eastAsia="Times New Roman" w:hAnsiTheme="minorHAnsi" w:cstheme="minorHAnsi"/>
          <w:b/>
          <w:sz w:val="26"/>
        </w:rPr>
        <w:t>.</w:t>
      </w:r>
    </w:p>
    <w:p w14:paraId="68656DF6" w14:textId="77777777" w:rsidR="00DE44A3" w:rsidRPr="00775917" w:rsidRDefault="00DE44A3" w:rsidP="00DE44A3">
      <w:pPr>
        <w:rPr>
          <w:rFonts w:asciiTheme="minorHAnsi" w:eastAsia="Calibri" w:hAnsiTheme="minorHAnsi" w:cstheme="minorHAnsi"/>
          <w:b/>
          <w:bCs/>
          <w:sz w:val="26"/>
        </w:rPr>
      </w:pPr>
      <w:r w:rsidRPr="00775917">
        <w:rPr>
          <w:rFonts w:asciiTheme="minorHAnsi" w:eastAsia="Calibri" w:hAnsiTheme="minorHAnsi" w:cstheme="minorHAnsi"/>
          <w:b/>
          <w:bCs/>
          <w:sz w:val="26"/>
        </w:rPr>
        <w:t xml:space="preserve">Bustamante ’23 </w:t>
      </w:r>
      <w:r w:rsidRPr="00775917">
        <w:rPr>
          <w:rFonts w:asciiTheme="minorHAnsi" w:eastAsia="Calibri" w:hAnsiTheme="minorHAnsi" w:cstheme="minorHAnsi"/>
        </w:rPr>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16386DE1"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b/>
          <w:u w:val="single"/>
          <w:bdr w:val="single" w:sz="8" w:space="0" w:color="auto" w:frame="1"/>
        </w:rPr>
        <w:t>Post-Pandemic</w:t>
      </w:r>
      <w:r w:rsidRPr="00775917">
        <w:rPr>
          <w:rFonts w:asciiTheme="minorHAnsi" w:eastAsia="Calibri" w:hAnsiTheme="minorHAnsi" w:cstheme="minorHAnsi"/>
          <w:u w:val="single"/>
        </w:rPr>
        <w:t xml:space="preserve"> Labor Market Concentration</w:t>
      </w:r>
    </w:p>
    <w:p w14:paraId="0DDC1FB7"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u w:val="single"/>
        </w:rPr>
        <w:t>Despite</w:t>
      </w:r>
      <w:r w:rsidRPr="00775917">
        <w:rPr>
          <w:rFonts w:asciiTheme="minorHAnsi" w:eastAsia="Calibri" w:hAnsiTheme="minorHAnsi" w:cstheme="minorHAnsi"/>
          <w:sz w:val="16"/>
        </w:rPr>
        <w:t xml:space="preserve"> all the </w:t>
      </w:r>
      <w:r w:rsidRPr="00775917">
        <w:rPr>
          <w:rFonts w:asciiTheme="minorHAnsi" w:eastAsia="Calibri" w:hAnsiTheme="minorHAnsi" w:cstheme="minorHAnsi"/>
          <w:u w:val="single"/>
        </w:rPr>
        <w:t xml:space="preserve">good news, </w:t>
      </w: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increases in the labor leverage of individual workers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wage growth</w:t>
      </w:r>
      <w:r w:rsidRPr="00775917">
        <w:rPr>
          <w:rFonts w:asciiTheme="minorHAnsi" w:eastAsia="Calibri" w:hAnsiTheme="minorHAnsi" w:cstheme="minorHAnsi"/>
          <w:sz w:val="16"/>
        </w:rPr>
        <w:t xml:space="preserve"> have </w:t>
      </w:r>
      <w:r w:rsidRPr="00775917">
        <w:rPr>
          <w:rFonts w:asciiTheme="minorHAnsi" w:eastAsia="Calibri" w:hAnsiTheme="minorHAnsi" w:cstheme="minorHAnsi"/>
          <w:b/>
          <w:u w:val="single"/>
          <w:bdr w:val="single" w:sz="8" w:space="0" w:color="auto" w:frame="1"/>
        </w:rPr>
        <w:t>not</w:t>
      </w:r>
      <w:r w:rsidRPr="00775917">
        <w:rPr>
          <w:rFonts w:asciiTheme="minorHAnsi" w:eastAsia="Calibri" w:hAnsiTheme="minorHAnsi" w:cstheme="minorHAnsi"/>
          <w:u w:val="single"/>
        </w:rPr>
        <w:t xml:space="preserve"> substantially </w:t>
      </w:r>
      <w:r w:rsidRPr="00775917">
        <w:rPr>
          <w:rFonts w:asciiTheme="minorHAnsi" w:eastAsia="Calibri" w:hAnsiTheme="minorHAnsi" w:cstheme="minorHAnsi"/>
          <w:b/>
          <w:u w:val="single"/>
          <w:bdr w:val="single" w:sz="8" w:space="0" w:color="auto" w:frame="1"/>
        </w:rPr>
        <w:t>changed</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 xml:space="preserve">overall </w:t>
      </w:r>
      <w:r w:rsidRPr="00775917">
        <w:rPr>
          <w:rFonts w:asciiTheme="minorHAnsi" w:eastAsia="Calibri" w:hAnsiTheme="minorHAnsi" w:cstheme="minorHAnsi"/>
          <w:b/>
          <w:u w:val="single"/>
          <w:bdr w:val="single" w:sz="8" w:space="0" w:color="auto" w:frame="1"/>
        </w:rPr>
        <w:t>dynamics</w:t>
      </w:r>
      <w:r w:rsidRPr="00775917">
        <w:rPr>
          <w:rFonts w:asciiTheme="minorHAnsi" w:eastAsia="Calibri" w:hAnsiTheme="minorHAnsi" w:cstheme="minorHAnsi"/>
          <w:u w:val="single"/>
        </w:rPr>
        <w:t xml:space="preserve"> of the American labor market.</w:t>
      </w:r>
    </w:p>
    <w:p w14:paraId="50B97430"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Since the first quarter of 2020</w:t>
      </w:r>
      <w:r w:rsidRPr="00775917">
        <w:rPr>
          <w:rFonts w:asciiTheme="minorHAnsi" w:eastAsia="Calibri" w:hAnsiTheme="minorHAnsi" w:cstheme="minorHAnsi"/>
          <w:sz w:val="16"/>
        </w:rPr>
        <w:t xml:space="preserve">, employer </w:t>
      </w:r>
      <w:r w:rsidRPr="00775917">
        <w:rPr>
          <w:rFonts w:asciiTheme="minorHAnsi" w:eastAsia="Calibri" w:hAnsiTheme="minorHAnsi" w:cstheme="minorHAnsi"/>
          <w:b/>
          <w:highlight w:val="cyan"/>
          <w:u w:val="single"/>
          <w:bdr w:val="single" w:sz="8" w:space="0" w:color="auto" w:frame="1"/>
        </w:rPr>
        <w:t>monopsony</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power </w:t>
      </w:r>
      <w:r w:rsidRPr="00775917">
        <w:rPr>
          <w:rFonts w:asciiTheme="minorHAnsi" w:eastAsia="Calibri" w:hAnsiTheme="minorHAnsi" w:cstheme="minorHAnsi"/>
          <w:highlight w:val="cyan"/>
          <w:u w:val="single"/>
        </w:rPr>
        <w:t xml:space="preserve">has </w:t>
      </w:r>
      <w:r w:rsidRPr="00775917">
        <w:rPr>
          <w:rFonts w:asciiTheme="minorHAnsi" w:eastAsia="Calibri" w:hAnsiTheme="minorHAnsi" w:cstheme="minorHAnsi"/>
          <w:b/>
          <w:highlight w:val="cyan"/>
          <w:u w:val="single"/>
          <w:bdr w:val="single" w:sz="8" w:space="0" w:color="auto" w:frame="1"/>
        </w:rPr>
        <w:t>increased</w:t>
      </w:r>
      <w:r w:rsidRPr="00775917">
        <w:rPr>
          <w:rFonts w:asciiTheme="minorHAnsi" w:eastAsia="Calibri" w:hAnsiTheme="minorHAnsi" w:cstheme="minorHAnsi"/>
          <w:u w:val="single"/>
        </w:rPr>
        <w:t xml:space="preserve"> in most labor markets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Data show</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during the past two years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of</w:t>
      </w:r>
      <w:r w:rsidRPr="00775917">
        <w:rPr>
          <w:rFonts w:asciiTheme="minorHAnsi" w:eastAsia="Calibri" w:hAnsiTheme="minorHAnsi" w:cstheme="minorHAnsi"/>
          <w:sz w:val="16"/>
        </w:rPr>
        <w:t xml:space="preserve"> economic </w:t>
      </w:r>
      <w:r w:rsidRPr="00775917">
        <w:rPr>
          <w:rFonts w:asciiTheme="minorHAnsi" w:eastAsia="Calibri" w:hAnsiTheme="minorHAnsi" w:cstheme="minorHAnsi"/>
          <w:u w:val="single"/>
        </w:rPr>
        <w:t>recovery</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number of</w:t>
      </w:r>
      <w:r w:rsidRPr="00775917">
        <w:rPr>
          <w:rFonts w:asciiTheme="minorHAnsi" w:eastAsia="Calibri" w:hAnsiTheme="minorHAnsi" w:cstheme="minorHAnsi"/>
          <w:sz w:val="16"/>
        </w:rPr>
        <w:t xml:space="preserve"> employers posting these </w:t>
      </w:r>
      <w:r w:rsidRPr="00775917">
        <w:rPr>
          <w:rFonts w:asciiTheme="minorHAnsi" w:eastAsia="Calibri" w:hAnsiTheme="minorHAnsi" w:cstheme="minorHAnsi"/>
          <w:b/>
          <w:u w:val="single"/>
          <w:bdr w:val="single" w:sz="8" w:space="0" w:color="auto" w:frame="1"/>
        </w:rPr>
        <w:t>jobs</w:t>
      </w:r>
      <w:r w:rsidRPr="00775917">
        <w:rPr>
          <w:rFonts w:asciiTheme="minorHAnsi" w:eastAsia="Calibri" w:hAnsiTheme="minorHAnsi" w:cstheme="minorHAnsi"/>
          <w:u w:val="single"/>
        </w:rPr>
        <w:t xml:space="preserve"> has actually </w:t>
      </w:r>
      <w:r w:rsidRPr="00775917">
        <w:rPr>
          <w:rFonts w:asciiTheme="minorHAnsi" w:eastAsia="Calibri" w:hAnsiTheme="minorHAnsi" w:cstheme="minorHAnsi"/>
          <w:b/>
          <w:u w:val="single"/>
          <w:bdr w:val="single" w:sz="8" w:space="0" w:color="auto" w:frame="1"/>
        </w:rPr>
        <w:t>declined</w:t>
      </w:r>
      <w:r w:rsidRPr="00775917">
        <w:rPr>
          <w:rFonts w:asciiTheme="minorHAnsi" w:eastAsia="Calibri" w:hAnsiTheme="minorHAnsi" w:cstheme="minorHAnsi"/>
          <w:sz w:val="16"/>
        </w:rPr>
        <w:t xml:space="preserve">. An </w:t>
      </w:r>
      <w:r w:rsidRPr="00775917">
        <w:rPr>
          <w:rFonts w:asciiTheme="minorHAnsi" w:eastAsia="Calibri" w:hAnsiTheme="minorHAnsi" w:cstheme="minorHAnsi"/>
          <w:u w:val="single"/>
        </w:rPr>
        <w:t>analysis of the ten largest occupational groups</w:t>
      </w:r>
      <w:r w:rsidRPr="00775917">
        <w:rPr>
          <w:rFonts w:asciiTheme="minorHAnsi" w:eastAsia="Calibri" w:hAnsiTheme="minorHAnsi" w:cstheme="minorHAnsi"/>
          <w:sz w:val="16"/>
        </w:rPr>
        <w:t xml:space="preserve"> in the American labor market </w:t>
      </w:r>
      <w:r w:rsidRPr="00775917">
        <w:rPr>
          <w:rFonts w:asciiTheme="minorHAnsi" w:eastAsia="Calibri" w:hAnsiTheme="minorHAnsi" w:cstheme="minorHAnsi"/>
          <w:u w:val="single"/>
        </w:rPr>
        <w:t>shows that all but two have become increasingly concentrated</w:t>
      </w:r>
      <w:r w:rsidRPr="00775917">
        <w:rPr>
          <w:rFonts w:asciiTheme="minorHAnsi" w:eastAsia="Calibri" w:hAnsiTheme="minorHAnsi" w:cstheme="minorHAnsi"/>
          <w:sz w:val="16"/>
        </w:rPr>
        <w:t xml:space="preserve">. As a result, </w:t>
      </w:r>
      <w:r w:rsidRPr="00775917">
        <w:rPr>
          <w:rFonts w:asciiTheme="minorHAnsi" w:eastAsia="Calibri" w:hAnsiTheme="minorHAnsi" w:cstheme="minorHAnsi"/>
          <w:u w:val="single"/>
        </w:rPr>
        <w:t>since the pandemic,</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employers</w:t>
      </w:r>
      <w:r w:rsidRPr="00775917">
        <w:rPr>
          <w:rFonts w:asciiTheme="minorHAnsi" w:eastAsia="Calibri" w:hAnsiTheme="minorHAnsi" w:cstheme="minorHAnsi"/>
          <w:sz w:val="16"/>
        </w:rPr>
        <w:t xml:space="preserve"> have </w:t>
      </w:r>
      <w:r w:rsidRPr="00775917">
        <w:rPr>
          <w:rFonts w:asciiTheme="minorHAnsi" w:eastAsia="Calibri" w:hAnsiTheme="minorHAnsi" w:cstheme="minorHAnsi"/>
          <w:b/>
          <w:u w:val="single"/>
          <w:bdr w:val="single" w:sz="8" w:space="0" w:color="auto" w:frame="1"/>
        </w:rPr>
        <w:t>strengthened</w:t>
      </w:r>
      <w:r w:rsidRPr="00775917">
        <w:rPr>
          <w:rFonts w:asciiTheme="minorHAnsi" w:eastAsia="Calibri" w:hAnsiTheme="minorHAnsi" w:cstheme="minorHAnsi"/>
          <w:u w:val="single"/>
        </w:rPr>
        <w:t xml:space="preserve"> their </w:t>
      </w:r>
      <w:r w:rsidRPr="00775917">
        <w:rPr>
          <w:rFonts w:asciiTheme="minorHAnsi" w:eastAsia="Calibri" w:hAnsiTheme="minorHAnsi" w:cstheme="minorHAnsi"/>
          <w:b/>
          <w:u w:val="single"/>
          <w:bdr w:val="single" w:sz="8" w:space="0" w:color="auto" w:frame="1"/>
        </w:rPr>
        <w:t>ability</w:t>
      </w:r>
      <w:r w:rsidRPr="00775917">
        <w:rPr>
          <w:rFonts w:asciiTheme="minorHAnsi" w:eastAsia="Calibri" w:hAnsiTheme="minorHAnsi" w:cstheme="minorHAnsi"/>
          <w:u w:val="single"/>
        </w:rPr>
        <w:t xml:space="preserve"> to </w:t>
      </w:r>
      <w:r w:rsidRPr="00775917">
        <w:rPr>
          <w:rFonts w:asciiTheme="minorHAnsi" w:eastAsia="Calibri" w:hAnsiTheme="minorHAnsi" w:cstheme="minorHAnsi"/>
          <w:b/>
          <w:highlight w:val="cyan"/>
          <w:u w:val="single"/>
          <w:bdr w:val="single" w:sz="8" w:space="0" w:color="auto" w:frame="1"/>
        </w:rPr>
        <w:t>dictate</w:t>
      </w:r>
      <w:r w:rsidRPr="00775917">
        <w:rPr>
          <w:rFonts w:asciiTheme="minorHAnsi" w:eastAsia="Calibri" w:hAnsiTheme="minorHAnsi" w:cstheme="minorHAnsi"/>
          <w:highlight w:val="cyan"/>
          <w:u w:val="single"/>
        </w:rPr>
        <w:t xml:space="preserve"> the </w:t>
      </w:r>
      <w:r w:rsidRPr="00775917">
        <w:rPr>
          <w:rFonts w:asciiTheme="minorHAnsi" w:eastAsia="Calibri" w:hAnsiTheme="minorHAnsi" w:cstheme="minorHAnsi"/>
          <w:u w:val="single"/>
        </w:rPr>
        <w:t xml:space="preserve">terms of </w:t>
      </w:r>
      <w:r w:rsidRPr="00775917">
        <w:rPr>
          <w:rFonts w:asciiTheme="minorHAnsi" w:eastAsia="Calibri" w:hAnsiTheme="minorHAnsi" w:cstheme="minorHAnsi"/>
          <w:b/>
          <w:highlight w:val="cyan"/>
          <w:u w:val="single"/>
          <w:bdr w:val="single" w:sz="8" w:space="0" w:color="auto" w:frame="1"/>
        </w:rPr>
        <w:t>wages</w:t>
      </w:r>
      <w:r w:rsidRPr="00775917">
        <w:rPr>
          <w:rFonts w:asciiTheme="minorHAnsi" w:eastAsia="Calibri" w:hAnsiTheme="minorHAnsi" w:cstheme="minorHAnsi"/>
          <w:highlight w:val="cyan"/>
          <w:u w:val="single"/>
        </w:rPr>
        <w:t xml:space="preserve"> and</w:t>
      </w:r>
      <w:r w:rsidRPr="00775917">
        <w:rPr>
          <w:rFonts w:asciiTheme="minorHAnsi" w:eastAsia="Calibri" w:hAnsiTheme="minorHAnsi" w:cstheme="minorHAnsi"/>
          <w:u w:val="single"/>
        </w:rPr>
        <w:t xml:space="preserve"> working </w:t>
      </w:r>
      <w:r w:rsidRPr="00775917">
        <w:rPr>
          <w:rFonts w:asciiTheme="minorHAnsi" w:eastAsia="Calibri" w:hAnsiTheme="minorHAnsi" w:cstheme="minorHAnsi"/>
          <w:b/>
          <w:highlight w:val="cyan"/>
          <w:u w:val="single"/>
          <w:bdr w:val="single" w:sz="8" w:space="0" w:color="auto" w:frame="1"/>
        </w:rPr>
        <w:t>conditions</w:t>
      </w:r>
      <w:r w:rsidRPr="00775917">
        <w:rPr>
          <w:rFonts w:asciiTheme="minorHAnsi" w:eastAsia="Calibri" w:hAnsiTheme="minorHAnsi" w:cstheme="minorHAnsi"/>
          <w:highlight w:val="cyan"/>
          <w:u w:val="single"/>
        </w:rPr>
        <w:t xml:space="preserve"> </w:t>
      </w:r>
      <w:r w:rsidRPr="00775917">
        <w:rPr>
          <w:rFonts w:asciiTheme="minorHAnsi" w:hAnsiTheme="minorHAnsi" w:cstheme="minorHAnsi"/>
          <w:sz w:val="16"/>
        </w:rPr>
        <w:t>due to declining levels of competition over workers.</w:t>
      </w:r>
    </w:p>
    <w:p w14:paraId="75AB44EE"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Furthermore, </w:t>
      </w:r>
      <w:r w:rsidRPr="00775917">
        <w:rPr>
          <w:rFonts w:asciiTheme="minorHAnsi" w:eastAsia="Calibri" w:hAnsiTheme="minorHAnsi" w:cstheme="minorHAnsi"/>
          <w:u w:val="single"/>
        </w:rPr>
        <w:t xml:space="preserve">labor </w:t>
      </w:r>
      <w:r w:rsidRPr="00775917">
        <w:rPr>
          <w:rFonts w:asciiTheme="minorHAnsi" w:eastAsia="Calibri" w:hAnsiTheme="minorHAnsi" w:cstheme="minorHAnsi"/>
          <w:highlight w:val="cyan"/>
          <w:u w:val="single"/>
        </w:rPr>
        <w:t>markets have become</w:t>
      </w:r>
      <w:r w:rsidRPr="00775917">
        <w:rPr>
          <w:rFonts w:asciiTheme="minorHAnsi" w:eastAsia="Calibri" w:hAnsiTheme="minorHAnsi" w:cstheme="minorHAnsi"/>
          <w:u w:val="single"/>
        </w:rPr>
        <w:t xml:space="preserve"> more </w:t>
      </w:r>
      <w:r w:rsidRPr="00775917">
        <w:rPr>
          <w:rFonts w:asciiTheme="minorHAnsi" w:eastAsia="Calibri" w:hAnsiTheme="minorHAnsi" w:cstheme="minorHAnsi"/>
          <w:b/>
          <w:highlight w:val="cyan"/>
          <w:u w:val="single"/>
          <w:bdr w:val="single" w:sz="8" w:space="0" w:color="auto" w:frame="1"/>
        </w:rPr>
        <w:t>concentrated</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in both service and non-service as well as in </w:t>
      </w:r>
      <w:r w:rsidRPr="00775917">
        <w:rPr>
          <w:rFonts w:asciiTheme="minorHAnsi" w:eastAsia="Calibri" w:hAnsiTheme="minorHAnsi" w:cstheme="minorHAnsi"/>
          <w:b/>
          <w:u w:val="single"/>
          <w:bdr w:val="single" w:sz="8" w:space="0" w:color="auto" w:frame="1"/>
        </w:rPr>
        <w:t>high</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low-wage occupations</w:t>
      </w:r>
      <w:r w:rsidRPr="00775917">
        <w:rPr>
          <w:rFonts w:asciiTheme="minorHAnsi" w:eastAsia="Calibri" w:hAnsiTheme="minorHAnsi" w:cstheme="minorHAnsi"/>
          <w:sz w:val="16"/>
        </w:rPr>
        <w:t xml:space="preserve"> in the last two years. The </w:t>
      </w:r>
      <w:r w:rsidRPr="00775917">
        <w:rPr>
          <w:rFonts w:asciiTheme="minorHAnsi" w:eastAsia="Calibri" w:hAnsiTheme="minorHAnsi" w:cstheme="minorHAnsi"/>
          <w:u w:val="single"/>
        </w:rPr>
        <w:t>occupations to experience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greatest increases in market concentration</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management occupations,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educational instruction and library occupations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food preparation and serving occupations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Production occupations and construction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extraction occupations round out the top five</w:t>
      </w:r>
      <w:r w:rsidRPr="00775917">
        <w:rPr>
          <w:rFonts w:asciiTheme="minorHAnsi" w:eastAsia="Calibri" w:hAnsiTheme="minorHAnsi" w:cstheme="minorHAnsi"/>
          <w:sz w:val="16"/>
        </w:rPr>
        <w:t xml:space="preserve">, all </w:t>
      </w:r>
      <w:r w:rsidRPr="00775917">
        <w:rPr>
          <w:rFonts w:asciiTheme="minorHAnsi" w:eastAsia="Calibri" w:hAnsiTheme="minorHAnsi" w:cstheme="minorHAnsi"/>
          <w:u w:val="single"/>
        </w:rPr>
        <w:t xml:space="preserve">with </w:t>
      </w:r>
      <w:r w:rsidRPr="00775917">
        <w:rPr>
          <w:rFonts w:asciiTheme="minorHAnsi" w:eastAsia="Calibri" w:hAnsiTheme="minorHAnsi" w:cstheme="minorHAnsi"/>
          <w:b/>
          <w:u w:val="single"/>
          <w:bdr w:val="single" w:sz="8" w:space="0" w:color="auto" w:frame="1"/>
        </w:rPr>
        <w:t>double-figure increases</w:t>
      </w:r>
      <w:r w:rsidRPr="00775917">
        <w:rPr>
          <w:rFonts w:asciiTheme="minorHAnsi" w:eastAsia="Calibri" w:hAnsiTheme="minorHAnsi" w:cstheme="minorHAnsi"/>
          <w:u w:val="single"/>
        </w:rPr>
        <w:t xml:space="preserve"> in labor market concentration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Food preparation 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serving occupations have experienced some of the highest wage growth</w:t>
      </w:r>
      <w:r w:rsidRPr="00775917">
        <w:rPr>
          <w:rFonts w:asciiTheme="minorHAnsi" w:eastAsia="Calibri" w:hAnsiTheme="minorHAnsi" w:cstheme="minorHAnsi"/>
          <w:sz w:val="16"/>
        </w:rPr>
        <w:t xml:space="preserve"> of all occupations </w:t>
      </w:r>
      <w:r w:rsidRPr="00775917">
        <w:rPr>
          <w:rFonts w:asciiTheme="minorHAnsi" w:eastAsia="Calibri" w:hAnsiTheme="minorHAnsi" w:cstheme="minorHAnsi"/>
          <w:u w:val="single"/>
        </w:rPr>
        <w:t>during the past two years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but </w:t>
      </w:r>
      <w:r w:rsidRPr="00775917">
        <w:rPr>
          <w:rFonts w:asciiTheme="minorHAnsi" w:eastAsia="Calibri" w:hAnsiTheme="minorHAnsi" w:cstheme="minorHAnsi"/>
          <w:b/>
          <w:u w:val="single"/>
          <w:bdr w:val="single" w:sz="8" w:space="0" w:color="auto" w:frame="1"/>
        </w:rPr>
        <w:t>lower</w:t>
      </w:r>
      <w:r w:rsidRPr="00775917">
        <w:rPr>
          <w:rFonts w:asciiTheme="minorHAnsi" w:eastAsia="Calibri" w:hAnsiTheme="minorHAnsi" w:cstheme="minorHAnsi"/>
          <w:u w:val="single"/>
        </w:rPr>
        <w:t xml:space="preserve">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market </w:t>
      </w:r>
      <w:r w:rsidRPr="00775917">
        <w:rPr>
          <w:rFonts w:asciiTheme="minorHAnsi" w:eastAsia="Calibri" w:hAnsiTheme="minorHAnsi" w:cstheme="minorHAnsi"/>
          <w:b/>
          <w:u w:val="single"/>
          <w:bdr w:val="single" w:sz="8" w:space="0" w:color="auto" w:frame="1"/>
        </w:rPr>
        <w:t>competition</w:t>
      </w:r>
      <w:r w:rsidRPr="00775917">
        <w:rPr>
          <w:rFonts w:asciiTheme="minorHAnsi" w:eastAsia="Calibri" w:hAnsiTheme="minorHAnsi" w:cstheme="minorHAnsi"/>
          <w:sz w:val="16"/>
        </w:rPr>
        <w:t>—known to suppress wages by about 20 percent—</w:t>
      </w:r>
      <w:r w:rsidRPr="00775917">
        <w:rPr>
          <w:rFonts w:asciiTheme="minorHAnsi" w:eastAsia="Calibri" w:hAnsiTheme="minorHAnsi" w:cstheme="minorHAnsi"/>
          <w:u w:val="single"/>
        </w:rPr>
        <w:t xml:space="preserve">has likely </w:t>
      </w:r>
      <w:r w:rsidRPr="00775917">
        <w:rPr>
          <w:rFonts w:asciiTheme="minorHAnsi" w:eastAsia="Calibri" w:hAnsiTheme="minorHAnsi" w:cstheme="minorHAnsi"/>
          <w:b/>
          <w:u w:val="single"/>
          <w:bdr w:val="single" w:sz="8" w:space="0" w:color="auto" w:frame="1"/>
        </w:rPr>
        <w:t>undermined</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potential</w:t>
      </w:r>
      <w:r w:rsidRPr="00775917">
        <w:rPr>
          <w:rFonts w:asciiTheme="minorHAnsi" w:eastAsia="Calibri" w:hAnsiTheme="minorHAnsi" w:cstheme="minorHAnsi"/>
          <w:u w:val="single"/>
        </w:rPr>
        <w:t xml:space="preserve"> wage </w:t>
      </w:r>
      <w:r w:rsidRPr="00775917">
        <w:rPr>
          <w:rFonts w:asciiTheme="minorHAnsi" w:eastAsia="Calibri" w:hAnsiTheme="minorHAnsi" w:cstheme="minorHAnsi"/>
          <w:b/>
          <w:u w:val="single"/>
          <w:bdr w:val="single" w:sz="8" w:space="0" w:color="auto" w:frame="1"/>
        </w:rPr>
        <w:t>increases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workers could have achieved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reducing</w:t>
      </w:r>
      <w:r w:rsidRPr="00775917">
        <w:rPr>
          <w:rFonts w:asciiTheme="minorHAnsi" w:eastAsia="Calibri" w:hAnsiTheme="minorHAnsi" w:cstheme="minorHAnsi"/>
          <w:sz w:val="16"/>
        </w:rPr>
        <w:t xml:space="preserve"> the wage </w:t>
      </w:r>
      <w:r w:rsidRPr="00775917">
        <w:rPr>
          <w:rFonts w:asciiTheme="minorHAnsi" w:eastAsia="Calibri" w:hAnsiTheme="minorHAnsi" w:cstheme="minorHAnsi"/>
          <w:b/>
          <w:u w:val="single"/>
          <w:bdr w:val="single" w:sz="8" w:space="0" w:color="auto" w:frame="1"/>
        </w:rPr>
        <w:t>compression</w:t>
      </w:r>
      <w:r w:rsidRPr="00775917">
        <w:rPr>
          <w:rFonts w:asciiTheme="minorHAnsi" w:eastAsia="Calibri" w:hAnsiTheme="minorHAnsi" w:cstheme="minorHAnsi"/>
          <w:u w:val="single"/>
        </w:rPr>
        <w:t xml:space="preserve"> that had </w:t>
      </w:r>
      <w:r w:rsidRPr="00775917">
        <w:rPr>
          <w:rFonts w:asciiTheme="minorHAnsi" w:eastAsia="Calibri" w:hAnsiTheme="minorHAnsi" w:cstheme="minorHAnsi"/>
          <w:b/>
          <w:u w:val="single"/>
          <w:bdr w:val="single" w:sz="8" w:space="0" w:color="auto" w:frame="1"/>
        </w:rPr>
        <w:t>narrowed</w:t>
      </w:r>
      <w:r w:rsidRPr="00775917">
        <w:rPr>
          <w:rFonts w:asciiTheme="minorHAnsi" w:eastAsia="Calibri" w:hAnsiTheme="minorHAnsi" w:cstheme="minorHAnsi"/>
          <w:u w:val="single"/>
        </w:rPr>
        <w:t xml:space="preserve"> pre-pandemic wage </w:t>
      </w:r>
      <w:r w:rsidRPr="00775917">
        <w:rPr>
          <w:rFonts w:asciiTheme="minorHAnsi" w:eastAsia="Calibri" w:hAnsiTheme="minorHAnsi" w:cstheme="minorHAnsi"/>
          <w:b/>
          <w:u w:val="single"/>
          <w:bdr w:val="single" w:sz="8" w:space="0" w:color="auto" w:frame="1"/>
        </w:rPr>
        <w:t>disparities</w:t>
      </w:r>
      <w:r w:rsidRPr="00775917">
        <w:rPr>
          <w:rFonts w:asciiTheme="minorHAnsi" w:eastAsia="Calibri" w:hAnsiTheme="minorHAnsi" w:cstheme="minorHAnsi"/>
          <w:sz w:val="16"/>
        </w:rPr>
        <w:t xml:space="preserve"> (US Department of the Treasury 2022; Autor et al. 2023; Duran-Franch and Konczal 2021).</w:t>
      </w:r>
    </w:p>
    <w:p w14:paraId="4680431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Figure 1. US Quarterly Jobs Postings by Most Common Occupational Groups, Q1 2020 to Q4 2022</w:t>
      </w:r>
    </w:p>
    <w:p w14:paraId="419AA119"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b/>
          <w:u w:val="single"/>
          <w:bdr w:val="single" w:sz="8" w:space="0" w:color="auto" w:frame="1"/>
        </w:rPr>
        <w:t>pattern</w:t>
      </w:r>
      <w:r w:rsidRPr="00775917">
        <w:rPr>
          <w:rFonts w:asciiTheme="minorHAnsi" w:eastAsia="Calibri" w:hAnsiTheme="minorHAnsi" w:cstheme="minorHAnsi"/>
          <w:u w:val="single"/>
        </w:rPr>
        <w:t xml:space="preserve"> of increased labor market </w:t>
      </w:r>
      <w:r w:rsidRPr="00775917">
        <w:rPr>
          <w:rFonts w:asciiTheme="minorHAnsi" w:eastAsia="Calibri" w:hAnsiTheme="minorHAnsi" w:cstheme="minorHAnsi"/>
          <w:b/>
          <w:u w:val="single"/>
          <w:bdr w:val="single" w:sz="8" w:space="0" w:color="auto" w:frame="1"/>
        </w:rPr>
        <w:t>concentration</w:t>
      </w:r>
      <w:r w:rsidRPr="00775917">
        <w:rPr>
          <w:rFonts w:asciiTheme="minorHAnsi" w:eastAsia="Calibri" w:hAnsiTheme="minorHAnsi" w:cstheme="minorHAnsi"/>
          <w:sz w:val="16"/>
        </w:rPr>
        <w:t xml:space="preserve"> is </w:t>
      </w:r>
      <w:r w:rsidRPr="00775917">
        <w:rPr>
          <w:rFonts w:asciiTheme="minorHAnsi" w:eastAsia="Calibri" w:hAnsiTheme="minorHAnsi" w:cstheme="minorHAnsi"/>
          <w:b/>
          <w:u w:val="single"/>
          <w:bdr w:val="single" w:sz="8" w:space="0" w:color="auto" w:frame="1"/>
        </w:rPr>
        <w:t>evident across regions</w:t>
      </w:r>
      <w:r w:rsidRPr="00775917">
        <w:rPr>
          <w:rFonts w:asciiTheme="minorHAnsi" w:eastAsia="Calibri" w:hAnsiTheme="minorHAnsi" w:cstheme="minorHAnsi"/>
          <w:sz w:val="16"/>
        </w:rPr>
        <w:t xml:space="preserve">. Since the first quarter of 2020, </w:t>
      </w:r>
      <w:r w:rsidRPr="00775917">
        <w:rPr>
          <w:rFonts w:asciiTheme="minorHAnsi" w:eastAsia="Calibri" w:hAnsiTheme="minorHAnsi" w:cstheme="minorHAnsi"/>
          <w:u w:val="single"/>
        </w:rPr>
        <w:t>each of the four regions</w:t>
      </w:r>
      <w:r w:rsidRPr="00775917">
        <w:rPr>
          <w:rFonts w:asciiTheme="minorHAnsi" w:eastAsia="Calibri" w:hAnsiTheme="minorHAnsi" w:cstheme="minorHAnsi"/>
          <w:sz w:val="16"/>
        </w:rPr>
        <w:t xml:space="preserve"> defined by the US Census </w:t>
      </w:r>
      <w:r w:rsidRPr="00775917">
        <w:rPr>
          <w:rFonts w:asciiTheme="minorHAnsi" w:eastAsia="Calibri" w:hAnsiTheme="minorHAnsi" w:cstheme="minorHAnsi"/>
          <w:u w:val="single"/>
        </w:rPr>
        <w:t>experienced an increasing number of job openings controlled by a diminishing number of employers.</w:t>
      </w:r>
      <w:r w:rsidRPr="00775917">
        <w:rPr>
          <w:rFonts w:asciiTheme="minorHAnsi" w:eastAsia="Calibri" w:hAnsiTheme="minorHAnsi" w:cstheme="minorHAnsi"/>
          <w:sz w:val="16"/>
        </w:rPr>
        <w:t xml:space="preserve"> The Northeast and Midwest observed double-digit increases in labor market concentration while the South and West experienced modest gains. These findings support past Roosevelt Institute research that found that </w:t>
      </w:r>
      <w:r w:rsidRPr="00775917">
        <w:rPr>
          <w:rFonts w:asciiTheme="minorHAnsi" w:eastAsia="Calibri" w:hAnsiTheme="minorHAnsi" w:cstheme="minorHAnsi"/>
          <w:u w:val="single"/>
        </w:rPr>
        <w:t>17 percent of Americans workers work in highly concentrated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markets and 6 percent work in moderately concentrated labor markets</w:t>
      </w:r>
      <w:r w:rsidRPr="00775917">
        <w:rPr>
          <w:rFonts w:asciiTheme="minorHAnsi" w:eastAsia="Calibri" w:hAnsiTheme="minorHAnsi" w:cstheme="minorHAnsi"/>
          <w:sz w:val="16"/>
        </w:rPr>
        <w:t xml:space="preserve">—as measured by the market share of each competing firm (Steinbaum 2018). This </w:t>
      </w:r>
      <w:r w:rsidRPr="00775917">
        <w:rPr>
          <w:rFonts w:asciiTheme="minorHAnsi" w:eastAsia="Calibri" w:hAnsiTheme="minorHAnsi" w:cstheme="minorHAnsi"/>
          <w:u w:val="single"/>
        </w:rPr>
        <w:t xml:space="preserve">recent </w:t>
      </w:r>
      <w:r w:rsidRPr="00775917">
        <w:rPr>
          <w:rFonts w:asciiTheme="minorHAnsi" w:eastAsia="Calibri" w:hAnsiTheme="minorHAnsi" w:cstheme="minorHAnsi"/>
          <w:b/>
          <w:u w:val="single"/>
          <w:bdr w:val="single" w:sz="8" w:space="0" w:color="auto" w:frame="1"/>
        </w:rPr>
        <w:t>rise of</w:t>
      </w:r>
      <w:r w:rsidRPr="00775917">
        <w:rPr>
          <w:rFonts w:asciiTheme="minorHAnsi" w:eastAsia="Calibri" w:hAnsiTheme="minorHAnsi" w:cstheme="minorHAnsi"/>
          <w:u w:val="single"/>
        </w:rPr>
        <w:t xml:space="preserve"> labor market </w:t>
      </w:r>
      <w:r w:rsidRPr="00775917">
        <w:rPr>
          <w:rFonts w:asciiTheme="minorHAnsi" w:eastAsia="Calibri" w:hAnsiTheme="minorHAnsi" w:cstheme="minorHAnsi"/>
          <w:b/>
          <w:highlight w:val="cyan"/>
          <w:u w:val="single"/>
          <w:bdr w:val="single" w:sz="8" w:space="0" w:color="auto" w:frame="1"/>
        </w:rPr>
        <w:t>concentration</w:t>
      </w:r>
      <w:r w:rsidRPr="00775917">
        <w:rPr>
          <w:rFonts w:asciiTheme="minorHAnsi" w:eastAsia="Calibri" w:hAnsiTheme="minorHAnsi" w:cstheme="minorHAnsi"/>
          <w:b/>
          <w:u w:val="single"/>
          <w:bdr w:val="single" w:sz="8" w:space="0" w:color="auto" w:frame="1"/>
        </w:rPr>
        <w:t xml:space="preserve"> during</w:t>
      </w:r>
      <w:r w:rsidRPr="00775917">
        <w:rPr>
          <w:rFonts w:asciiTheme="minorHAnsi" w:eastAsia="Calibri" w:hAnsiTheme="minorHAnsi" w:cstheme="minorHAnsi"/>
          <w:u w:val="single"/>
        </w:rPr>
        <w:t xml:space="preserve"> a period of </w:t>
      </w:r>
      <w:r w:rsidRPr="00775917">
        <w:rPr>
          <w:rFonts w:asciiTheme="minorHAnsi" w:eastAsia="Calibri" w:hAnsiTheme="minorHAnsi" w:cstheme="minorHAnsi"/>
          <w:b/>
          <w:u w:val="single"/>
          <w:bdr w:val="single" w:sz="8" w:space="0" w:color="auto" w:frame="1"/>
        </w:rPr>
        <w:t>high</w:t>
      </w:r>
      <w:r w:rsidRPr="00775917">
        <w:rPr>
          <w:rFonts w:asciiTheme="minorHAnsi" w:eastAsia="Calibri" w:hAnsiTheme="minorHAnsi" w:cstheme="minorHAnsi"/>
          <w:u w:val="single"/>
        </w:rPr>
        <w:t xml:space="preserve"> economic </w:t>
      </w:r>
      <w:r w:rsidRPr="00775917">
        <w:rPr>
          <w:rFonts w:asciiTheme="minorHAnsi" w:eastAsia="Calibri" w:hAnsiTheme="minorHAnsi" w:cstheme="minorHAnsi"/>
          <w:b/>
          <w:u w:val="single"/>
          <w:bdr w:val="single" w:sz="8" w:space="0" w:color="auto" w:frame="1"/>
        </w:rPr>
        <w:t>growth</w:t>
      </w:r>
      <w:r w:rsidRPr="00775917">
        <w:rPr>
          <w:rFonts w:asciiTheme="minorHAnsi" w:eastAsia="Calibri" w:hAnsiTheme="minorHAnsi" w:cstheme="minorHAnsi"/>
          <w:u w:val="single"/>
        </w:rPr>
        <w:t xml:space="preserve"> is of </w:t>
      </w:r>
      <w:r w:rsidRPr="00775917">
        <w:rPr>
          <w:rFonts w:asciiTheme="minorHAnsi" w:eastAsia="Calibri" w:hAnsiTheme="minorHAnsi" w:cstheme="minorHAnsi"/>
          <w:b/>
          <w:u w:val="single"/>
          <w:bdr w:val="single" w:sz="8" w:space="0" w:color="auto" w:frame="1"/>
        </w:rPr>
        <w:t>particular concern</w:t>
      </w:r>
      <w:r w:rsidRPr="00775917">
        <w:rPr>
          <w:rFonts w:asciiTheme="minorHAnsi" w:eastAsia="Calibri" w:hAnsiTheme="minorHAnsi" w:cstheme="minorHAnsi"/>
          <w:sz w:val="16"/>
        </w:rPr>
        <w:t xml:space="preserve">, however, </w:t>
      </w:r>
      <w:r w:rsidRPr="00775917">
        <w:rPr>
          <w:rFonts w:asciiTheme="minorHAnsi" w:eastAsia="Calibri" w:hAnsiTheme="minorHAnsi" w:cstheme="minorHAnsi"/>
          <w:u w:val="single"/>
        </w:rPr>
        <w:t xml:space="preserve">because of the potential role that </w:t>
      </w:r>
      <w:r w:rsidRPr="00775917">
        <w:rPr>
          <w:rFonts w:asciiTheme="minorHAnsi" w:eastAsia="Calibri" w:hAnsiTheme="minorHAnsi" w:cstheme="minorHAnsi"/>
          <w:b/>
          <w:u w:val="single"/>
          <w:bdr w:val="single" w:sz="8" w:space="0" w:color="auto" w:frame="1"/>
        </w:rPr>
        <w:t>employer monopsony power</w:t>
      </w:r>
      <w:r w:rsidRPr="00775917">
        <w:rPr>
          <w:rFonts w:asciiTheme="minorHAnsi" w:eastAsia="Calibri" w:hAnsiTheme="minorHAnsi" w:cstheme="minorHAnsi"/>
          <w:u w:val="single"/>
        </w:rPr>
        <w:t xml:space="preserve"> may have in</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b/>
          <w:highlight w:val="cyan"/>
          <w:u w:val="single"/>
          <w:bdr w:val="single" w:sz="8" w:space="0" w:color="auto" w:frame="1"/>
        </w:rPr>
        <w:t>undermining</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 xml:space="preserve">growth of </w:t>
      </w:r>
      <w:r w:rsidRPr="00775917">
        <w:rPr>
          <w:rFonts w:asciiTheme="minorHAnsi" w:eastAsia="Calibri" w:hAnsiTheme="minorHAnsi" w:cstheme="minorHAnsi"/>
          <w:b/>
          <w:highlight w:val="cyan"/>
          <w:u w:val="single"/>
          <w:bdr w:val="single" w:sz="8" w:space="0" w:color="auto" w:frame="1"/>
        </w:rPr>
        <w:t>worker power</w:t>
      </w:r>
      <w:r w:rsidRPr="00775917">
        <w:rPr>
          <w:rFonts w:asciiTheme="minorHAnsi" w:eastAsia="Calibri" w:hAnsiTheme="minorHAnsi" w:cstheme="minorHAnsi"/>
          <w:u w:val="single"/>
        </w:rPr>
        <w:t xml:space="preserve"> during a historically hot labor market.</w:t>
      </w:r>
    </w:p>
    <w:p w14:paraId="64230A75"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Figure 2. US Quarterly Jobs Postings by Region, Q1 2020 to Q4 2022</w:t>
      </w:r>
    </w:p>
    <w:p w14:paraId="2F550432" w14:textId="77777777" w:rsidR="00DE44A3" w:rsidRPr="00775917" w:rsidRDefault="00DE44A3" w:rsidP="00DE44A3">
      <w:pPr>
        <w:rPr>
          <w:rFonts w:asciiTheme="minorHAnsi" w:hAnsiTheme="minorHAnsi" w:cstheme="minorHAnsi"/>
          <w:sz w:val="16"/>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 xml:space="preserve">speedy economic recovery and the hot labor market of the past year represent a </w:t>
      </w:r>
      <w:r w:rsidRPr="00775917">
        <w:rPr>
          <w:rFonts w:asciiTheme="minorHAnsi" w:eastAsia="Calibri" w:hAnsiTheme="minorHAnsi" w:cstheme="minorHAnsi"/>
          <w:b/>
          <w:u w:val="single"/>
          <w:bdr w:val="single" w:sz="8" w:space="0" w:color="auto" w:frame="1"/>
        </w:rPr>
        <w:t>watershed moment for workers</w:t>
      </w:r>
      <w:r w:rsidRPr="00775917">
        <w:rPr>
          <w:rFonts w:asciiTheme="minorHAnsi" w:eastAsia="Calibri" w:hAnsiTheme="minorHAnsi" w:cstheme="minorHAnsi"/>
          <w:sz w:val="16"/>
        </w:rPr>
        <w:t xml:space="preserve">—finally </w:t>
      </w:r>
      <w:r w:rsidRPr="00775917">
        <w:rPr>
          <w:rFonts w:asciiTheme="minorHAnsi" w:eastAsia="Calibri" w:hAnsiTheme="minorHAnsi" w:cstheme="minorHAnsi"/>
          <w:b/>
          <w:u w:val="single"/>
          <w:bdr w:val="single" w:sz="8" w:space="0" w:color="auto" w:frame="1"/>
        </w:rPr>
        <w:t>giving them</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their greatest amount of </w:t>
      </w:r>
      <w:r w:rsidRPr="00775917">
        <w:rPr>
          <w:rFonts w:asciiTheme="minorHAnsi" w:eastAsia="Calibri" w:hAnsiTheme="minorHAnsi" w:cstheme="minorHAnsi"/>
          <w:b/>
          <w:u w:val="single"/>
          <w:bdr w:val="single" w:sz="8" w:space="0" w:color="auto" w:frame="1"/>
        </w:rPr>
        <w:t>leverage</w:t>
      </w:r>
      <w:r w:rsidRPr="00775917">
        <w:rPr>
          <w:rFonts w:asciiTheme="minorHAnsi" w:eastAsia="Calibri" w:hAnsiTheme="minorHAnsi" w:cstheme="minorHAnsi"/>
          <w:u w:val="single"/>
        </w:rPr>
        <w:t xml:space="preserve"> in decades </w:t>
      </w:r>
      <w:r w:rsidRPr="00775917">
        <w:rPr>
          <w:rFonts w:asciiTheme="minorHAnsi" w:hAnsiTheme="minorHAnsi" w:cstheme="minorHAnsi"/>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775917">
        <w:rPr>
          <w:rStyle w:val="StyleUnderline"/>
          <w:rFonts w:asciiTheme="minorHAnsi" w:hAnsiTheme="minorHAnsi" w:cstheme="minorHAnsi"/>
        </w:rPr>
        <w:t xml:space="preserve">Yet this analysis suggests that recent </w:t>
      </w:r>
      <w:r w:rsidRPr="00775917">
        <w:rPr>
          <w:rStyle w:val="StyleUnderline"/>
          <w:rFonts w:asciiTheme="minorHAnsi" w:hAnsiTheme="minorHAnsi" w:cstheme="minorHAnsi"/>
          <w:highlight w:val="cyan"/>
        </w:rPr>
        <w:t xml:space="preserve">gains </w:t>
      </w:r>
      <w:r w:rsidRPr="00775917">
        <w:rPr>
          <w:rStyle w:val="StyleUnderline"/>
          <w:rFonts w:asciiTheme="minorHAnsi" w:hAnsiTheme="minorHAnsi" w:cstheme="minorHAnsi"/>
        </w:rPr>
        <w:t xml:space="preserve">in worker power may have been </w:t>
      </w:r>
      <w:r w:rsidRPr="00775917">
        <w:rPr>
          <w:rStyle w:val="Emphasis"/>
          <w:rFonts w:asciiTheme="minorHAnsi" w:hAnsiTheme="minorHAnsi" w:cstheme="minorHAnsi"/>
          <w:highlight w:val="cyan"/>
        </w:rPr>
        <w:t>undermined</w:t>
      </w:r>
      <w:r w:rsidRPr="00775917">
        <w:rPr>
          <w:rStyle w:val="StyleUnderline"/>
          <w:rFonts w:asciiTheme="minorHAnsi" w:hAnsiTheme="minorHAnsi" w:cstheme="minorHAnsi"/>
          <w:highlight w:val="cyan"/>
        </w:rPr>
        <w:t xml:space="preserve"> by</w:t>
      </w:r>
      <w:r w:rsidRPr="00775917">
        <w:rPr>
          <w:rStyle w:val="StyleUnderline"/>
          <w:rFonts w:asciiTheme="minorHAnsi" w:hAnsiTheme="minorHAnsi" w:cstheme="minorHAnsi"/>
        </w:rPr>
        <w:t xml:space="preserve"> increases in </w:t>
      </w:r>
      <w:r w:rsidRPr="00775917">
        <w:rPr>
          <w:rStyle w:val="Emphasis"/>
          <w:rFonts w:asciiTheme="minorHAnsi" w:hAnsiTheme="minorHAnsi" w:cstheme="minorHAnsi"/>
          <w:highlight w:val="cyan"/>
        </w:rPr>
        <w:t>labor market concentration</w:t>
      </w:r>
      <w:r w:rsidRPr="00775917">
        <w:rPr>
          <w:rStyle w:val="StyleUnderline"/>
          <w:rFonts w:asciiTheme="minorHAnsi" w:hAnsiTheme="minorHAnsi" w:cstheme="minorHAnsi"/>
        </w:rPr>
        <w:t xml:space="preserve"> due to both occupational and regional increases in job posting concentration.</w:t>
      </w:r>
      <w:r w:rsidRPr="00775917">
        <w:rPr>
          <w:rFonts w:asciiTheme="minorHAnsi" w:eastAsia="Calibri" w:hAnsiTheme="minorHAnsi" w:cstheme="minorHAnsi"/>
          <w:sz w:val="16"/>
        </w:rPr>
        <w:t xml:space="preserve"> Similarly</w:t>
      </w:r>
      <w:r w:rsidRPr="00775917">
        <w:rPr>
          <w:rFonts w:asciiTheme="minorHAnsi" w:hAnsiTheme="minorHAnsi" w:cstheme="minorHAnsi"/>
          <w:sz w:val="16"/>
        </w:rPr>
        <w:t>, the increase in employer monopsony suggests that these recent gains could be easily undone if the labor market is weakened by the interest rate hikes of the Federal Reserve or an exogenous shock that leads to another economic downturn.</w:t>
      </w:r>
    </w:p>
    <w:p w14:paraId="6B8EB5E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Sectoral Bargaining Balances Power</w:t>
      </w:r>
    </w:p>
    <w:p w14:paraId="5CE51A2F"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u w:val="single"/>
        </w:rPr>
        <w:t xml:space="preserve">In light of the </w:t>
      </w:r>
      <w:r w:rsidRPr="00775917">
        <w:rPr>
          <w:rStyle w:val="Emphasis"/>
          <w:rFonts w:asciiTheme="minorHAnsi" w:hAnsiTheme="minorHAnsi" w:cstheme="minorHAnsi"/>
        </w:rPr>
        <w:t>concurrent dynamics</w:t>
      </w:r>
      <w:r w:rsidRPr="00775917">
        <w:rPr>
          <w:rFonts w:asciiTheme="minorHAnsi" w:eastAsia="Calibri" w:hAnsiTheme="minorHAnsi" w:cstheme="minorHAnsi"/>
          <w:u w:val="single"/>
        </w:rPr>
        <w:t xml:space="preserve"> of wage growth</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employer concentration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policymakers should adopt an approach</w:t>
      </w:r>
      <w:r w:rsidRPr="00775917">
        <w:rPr>
          <w:rFonts w:asciiTheme="minorHAnsi" w:eastAsia="Calibri" w:hAnsiTheme="minorHAnsi" w:cstheme="minorHAnsi"/>
          <w:u w:val="single"/>
        </w:rPr>
        <w:t xml:space="preserve"> to help </w:t>
      </w:r>
      <w:r w:rsidRPr="00775917">
        <w:rPr>
          <w:rFonts w:asciiTheme="minorHAnsi" w:eastAsia="Calibri" w:hAnsiTheme="minorHAnsi" w:cstheme="minorHAnsi"/>
          <w:b/>
          <w:u w:val="single"/>
          <w:bdr w:val="single" w:sz="8" w:space="0" w:color="auto" w:frame="1"/>
        </w:rPr>
        <w:t>lock in</w:t>
      </w:r>
      <w:r w:rsidRPr="00775917">
        <w:rPr>
          <w:rFonts w:asciiTheme="minorHAnsi" w:eastAsia="Calibri" w:hAnsiTheme="minorHAnsi" w:cstheme="minorHAnsi"/>
          <w:u w:val="single"/>
        </w:rPr>
        <w:t xml:space="preserve"> the past year’s increases in </w:t>
      </w:r>
      <w:r w:rsidRPr="00775917">
        <w:rPr>
          <w:rFonts w:asciiTheme="minorHAnsi" w:eastAsia="Calibri" w:hAnsiTheme="minorHAnsi" w:cstheme="minorHAnsi"/>
          <w:b/>
          <w:u w:val="single"/>
          <w:bdr w:val="single" w:sz="8" w:space="0" w:color="auto" w:frame="1"/>
        </w:rPr>
        <w:t>worker power</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sustain</w:t>
      </w:r>
      <w:r w:rsidRPr="00775917">
        <w:rPr>
          <w:rFonts w:asciiTheme="minorHAnsi" w:eastAsia="Calibri" w:hAnsiTheme="minorHAnsi" w:cstheme="minorHAnsi"/>
          <w:u w:val="single"/>
        </w:rPr>
        <w:t xml:space="preserve"> a high-growth </w:t>
      </w:r>
      <w:r w:rsidRPr="00775917">
        <w:rPr>
          <w:rFonts w:asciiTheme="minorHAnsi" w:eastAsia="Calibri" w:hAnsiTheme="minorHAnsi" w:cstheme="minorHAnsi"/>
          <w:b/>
          <w:u w:val="single"/>
          <w:bdr w:val="single" w:sz="8" w:space="0" w:color="auto" w:frame="1"/>
        </w:rPr>
        <w:t>economy</w:t>
      </w:r>
      <w:r w:rsidRPr="00775917">
        <w:rPr>
          <w:rFonts w:asciiTheme="minorHAnsi" w:eastAsia="Calibri" w:hAnsiTheme="minorHAnsi" w:cstheme="minorHAnsi"/>
          <w:u w:val="single"/>
        </w:rPr>
        <w:t>.</w:t>
      </w:r>
    </w:p>
    <w:p w14:paraId="5C2A70F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highlight w:val="cyan"/>
          <w:u w:val="single"/>
        </w:rPr>
        <w:t>Sectoral bargaining</w:t>
      </w:r>
      <w:r w:rsidRPr="00775917">
        <w:rPr>
          <w:rFonts w:asciiTheme="minorHAnsi" w:eastAsia="Calibri" w:hAnsiTheme="minorHAnsi" w:cstheme="minorHAnsi"/>
          <w:u w:val="single"/>
        </w:rPr>
        <w:t xml:space="preserve"> provides a </w:t>
      </w:r>
      <w:r w:rsidRPr="00775917">
        <w:rPr>
          <w:rFonts w:asciiTheme="minorHAnsi" w:eastAsia="Calibri" w:hAnsiTheme="minorHAnsi" w:cstheme="minorHAnsi"/>
          <w:b/>
          <w:u w:val="single"/>
          <w:bdr w:val="single" w:sz="8" w:space="0" w:color="auto" w:frame="1"/>
        </w:rPr>
        <w:t>useful framework</w:t>
      </w:r>
      <w:r w:rsidRPr="00775917">
        <w:rPr>
          <w:rFonts w:asciiTheme="minorHAnsi" w:eastAsia="Calibri" w:hAnsiTheme="minorHAnsi" w:cstheme="minorHAnsi"/>
          <w:u w:val="single"/>
        </w:rPr>
        <w:t xml:space="preserve"> for </w:t>
      </w:r>
      <w:r w:rsidRPr="00775917">
        <w:rPr>
          <w:rFonts w:asciiTheme="minorHAnsi" w:eastAsia="Calibri" w:hAnsiTheme="minorHAnsi" w:cstheme="minorHAnsi"/>
          <w:b/>
          <w:u w:val="single"/>
          <w:bdr w:val="single" w:sz="8" w:space="0" w:color="auto" w:frame="1"/>
        </w:rPr>
        <w:t>collaboration</w:t>
      </w:r>
      <w:r w:rsidRPr="00775917">
        <w:rPr>
          <w:rFonts w:asciiTheme="minorHAnsi" w:eastAsia="Calibri" w:hAnsiTheme="minorHAnsi" w:cstheme="minorHAnsi"/>
          <w:u w:val="single"/>
        </w:rPr>
        <w:t xml:space="preserve"> between workers, employers, and policymakers in which equal bargaining power between workers and employers is achieved</w:t>
      </w:r>
      <w:r w:rsidRPr="00775917">
        <w:rPr>
          <w:rFonts w:asciiTheme="minorHAnsi" w:eastAsia="Calibri" w:hAnsiTheme="minorHAnsi" w:cstheme="minorHAnsi"/>
          <w:sz w:val="16"/>
        </w:rPr>
        <w:t xml:space="preserve"> (Elrod 2023). Collective </w:t>
      </w:r>
      <w:r w:rsidRPr="00775917">
        <w:rPr>
          <w:rFonts w:asciiTheme="minorHAnsi" w:eastAsia="Calibri" w:hAnsiTheme="minorHAnsi" w:cstheme="minorHAnsi"/>
          <w:u w:val="single"/>
        </w:rPr>
        <w:t xml:space="preserve">bargaining across all firms in a sector </w:t>
      </w:r>
      <w:r w:rsidRPr="00775917">
        <w:rPr>
          <w:rFonts w:asciiTheme="minorHAnsi" w:eastAsia="Calibri" w:hAnsiTheme="minorHAnsi" w:cstheme="minorHAnsi"/>
          <w:highlight w:val="cyan"/>
          <w:u w:val="single"/>
        </w:rPr>
        <w:t>directly</w:t>
      </w:r>
      <w:r w:rsidRPr="00775917">
        <w:rPr>
          <w:rFonts w:asciiTheme="minorHAnsi" w:eastAsia="Calibri" w:hAnsiTheme="minorHAnsi" w:cstheme="minorHAnsi"/>
          <w:sz w:val="16"/>
          <w:highlight w:val="cyan"/>
        </w:rPr>
        <w:t xml:space="preserve"> </w:t>
      </w:r>
      <w:r w:rsidRPr="00775917">
        <w:rPr>
          <w:rFonts w:asciiTheme="minorHAnsi" w:eastAsia="Calibri" w:hAnsiTheme="minorHAnsi" w:cstheme="minorHAnsi"/>
          <w:b/>
          <w:highlight w:val="cyan"/>
          <w:u w:val="single"/>
          <w:bdr w:val="single" w:sz="8" w:space="0" w:color="auto" w:frame="1"/>
        </w:rPr>
        <w:t>addresses</w:t>
      </w:r>
      <w:r w:rsidRPr="00775917">
        <w:rPr>
          <w:rFonts w:asciiTheme="minorHAnsi" w:eastAsia="Calibri" w:hAnsiTheme="minorHAnsi" w:cstheme="minorHAnsi"/>
          <w:u w:val="single"/>
        </w:rPr>
        <w:t xml:space="preserve"> the problems associated with </w:t>
      </w:r>
      <w:r w:rsidRPr="00775917">
        <w:rPr>
          <w:rFonts w:asciiTheme="minorHAnsi" w:eastAsia="Calibri" w:hAnsiTheme="minorHAnsi" w:cstheme="minorHAnsi"/>
          <w:b/>
          <w:u w:val="single"/>
          <w:bdr w:val="single" w:sz="8" w:space="0" w:color="auto" w:frame="1"/>
        </w:rPr>
        <w:t xml:space="preserve">employer </w:t>
      </w:r>
      <w:r w:rsidRPr="00775917">
        <w:rPr>
          <w:rFonts w:asciiTheme="minorHAnsi" w:eastAsia="Calibri" w:hAnsiTheme="minorHAnsi" w:cstheme="minorHAnsi"/>
          <w:b/>
          <w:highlight w:val="cyan"/>
          <w:u w:val="single"/>
          <w:bdr w:val="single" w:sz="8" w:space="0" w:color="auto" w:frame="1"/>
        </w:rPr>
        <w:t>monopsony</w:t>
      </w:r>
      <w:r w:rsidRPr="00775917">
        <w:rPr>
          <w:rFonts w:asciiTheme="minorHAnsi" w:eastAsia="Calibri" w:hAnsiTheme="minorHAnsi" w:cstheme="minorHAnsi"/>
          <w:sz w:val="16"/>
        </w:rPr>
        <w:t xml:space="preserve"> power </w:t>
      </w:r>
      <w:r w:rsidRPr="00775917">
        <w:rPr>
          <w:rFonts w:asciiTheme="minorHAnsi" w:eastAsia="Calibri" w:hAnsiTheme="minorHAnsi" w:cstheme="minorHAnsi"/>
          <w:highlight w:val="cyan"/>
          <w:u w:val="single"/>
        </w:rPr>
        <w:t xml:space="preserve">by </w:t>
      </w:r>
      <w:r w:rsidRPr="00775917">
        <w:rPr>
          <w:rFonts w:asciiTheme="minorHAnsi" w:eastAsia="Calibri" w:hAnsiTheme="minorHAnsi" w:cstheme="minorHAnsi"/>
          <w:b/>
          <w:highlight w:val="cyan"/>
          <w:u w:val="single"/>
          <w:bdr w:val="single" w:sz="8" w:space="0" w:color="auto" w:frame="1"/>
        </w:rPr>
        <w:t>eliminating</w:t>
      </w:r>
      <w:r w:rsidRPr="00775917">
        <w:rPr>
          <w:rFonts w:asciiTheme="minorHAnsi" w:eastAsia="Calibri" w:hAnsiTheme="minorHAnsi" w:cstheme="minorHAnsi"/>
          <w:u w:val="single"/>
        </w:rPr>
        <w:t xml:space="preserve"> employers’ </w:t>
      </w:r>
      <w:r w:rsidRPr="00775917">
        <w:rPr>
          <w:rFonts w:asciiTheme="minorHAnsi" w:eastAsia="Calibri" w:hAnsiTheme="minorHAnsi" w:cstheme="minorHAnsi"/>
          <w:b/>
          <w:highlight w:val="cyan"/>
          <w:u w:val="single"/>
          <w:bdr w:val="single" w:sz="8" w:space="0" w:color="auto" w:frame="1"/>
        </w:rPr>
        <w:t xml:space="preserve">unilateral </w:t>
      </w:r>
      <w:r w:rsidRPr="00775917">
        <w:rPr>
          <w:rFonts w:asciiTheme="minorHAnsi" w:eastAsia="Calibri" w:hAnsiTheme="minorHAnsi" w:cstheme="minorHAnsi"/>
          <w:b/>
          <w:u w:val="single"/>
          <w:bdr w:val="single" w:sz="8" w:space="0" w:color="auto" w:frame="1"/>
        </w:rPr>
        <w:t>control</w:t>
      </w:r>
      <w:r w:rsidRPr="00775917">
        <w:rPr>
          <w:rFonts w:asciiTheme="minorHAnsi" w:eastAsia="Calibri" w:hAnsiTheme="minorHAnsi" w:cstheme="minorHAnsi"/>
          <w:u w:val="single"/>
        </w:rPr>
        <w:t xml:space="preserve"> over </w:t>
      </w:r>
      <w:r w:rsidRPr="00775917">
        <w:rPr>
          <w:rFonts w:asciiTheme="minorHAnsi" w:eastAsia="Calibri" w:hAnsiTheme="minorHAnsi" w:cstheme="minorHAnsi"/>
          <w:highlight w:val="cyan"/>
          <w:u w:val="single"/>
        </w:rPr>
        <w:t>wage setting</w:t>
      </w:r>
      <w:r w:rsidRPr="00775917">
        <w:rPr>
          <w:rFonts w:asciiTheme="minorHAnsi" w:eastAsia="Calibri" w:hAnsiTheme="minorHAnsi" w:cstheme="minorHAnsi"/>
          <w:u w:val="single"/>
        </w:rPr>
        <w:t xml:space="preserve"> for</w:t>
      </w:r>
      <w:r w:rsidRPr="00775917">
        <w:rPr>
          <w:rFonts w:asciiTheme="minorHAnsi" w:eastAsia="Calibri" w:hAnsiTheme="minorHAnsi" w:cstheme="minorHAnsi"/>
          <w:sz w:val="16"/>
        </w:rPr>
        <w:t xml:space="preserve"> both current and future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According to Elrod (</w:t>
      </w:r>
      <w:r w:rsidRPr="00775917">
        <w:rPr>
          <w:rFonts w:asciiTheme="minorHAnsi" w:hAnsiTheme="minorHAnsi" w:cstheme="minorHAnsi"/>
          <w:sz w:val="16"/>
        </w:rPr>
        <w:t>2023), fostering tripartite policy-setting through the creation of sectoral wage boards and</w:t>
      </w:r>
      <w:r w:rsidRPr="00775917">
        <w:rPr>
          <w:rFonts w:asciiTheme="minorHAnsi" w:eastAsia="Calibri" w:hAnsiTheme="minorHAnsi" w:cstheme="minorHAnsi"/>
          <w:u w:val="single"/>
        </w:rPr>
        <w:t xml:space="preserve"> sector-level </w:t>
      </w:r>
      <w:r w:rsidRPr="00775917">
        <w:rPr>
          <w:rFonts w:asciiTheme="minorHAnsi" w:eastAsia="Calibri" w:hAnsiTheme="minorHAnsi" w:cstheme="minorHAnsi"/>
          <w:b/>
          <w:u w:val="single"/>
          <w:bdr w:val="single" w:sz="8" w:space="0" w:color="auto" w:frame="1"/>
        </w:rPr>
        <w:t>collective bargaining</w:t>
      </w:r>
      <w:r w:rsidRPr="00775917">
        <w:rPr>
          <w:rFonts w:asciiTheme="minorHAnsi" w:eastAsia="Calibri" w:hAnsiTheme="minorHAnsi" w:cstheme="minorHAnsi"/>
          <w:u w:val="single"/>
        </w:rPr>
        <w:t xml:space="preserve"> creates the </w:t>
      </w:r>
      <w:r w:rsidRPr="00775917">
        <w:rPr>
          <w:rFonts w:asciiTheme="minorHAnsi" w:eastAsia="Calibri" w:hAnsiTheme="minorHAnsi" w:cstheme="minorHAnsi"/>
          <w:b/>
          <w:u w:val="single"/>
          <w:bdr w:val="single" w:sz="8" w:space="0" w:color="auto" w:frame="1"/>
        </w:rPr>
        <w:t>ideal conditions</w:t>
      </w:r>
      <w:r w:rsidRPr="00775917">
        <w:rPr>
          <w:rFonts w:asciiTheme="minorHAnsi" w:eastAsia="Calibri" w:hAnsiTheme="minorHAnsi" w:cstheme="minorHAnsi"/>
          <w:u w:val="single"/>
        </w:rPr>
        <w:t xml:space="preserve"> to sustain economic growth and improve labor conditions</w:t>
      </w:r>
      <w:r w:rsidRPr="00775917">
        <w:rPr>
          <w:rFonts w:asciiTheme="minorHAnsi" w:eastAsia="Calibri" w:hAnsiTheme="minorHAnsi" w:cstheme="minorHAnsi"/>
          <w:sz w:val="16"/>
        </w:rPr>
        <w:t>.</w:t>
      </w:r>
    </w:p>
    <w:p w14:paraId="633D73A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b/>
          <w:u w:val="single"/>
          <w:bdr w:val="single" w:sz="8" w:space="0" w:color="auto" w:frame="1"/>
        </w:rPr>
        <w:t>Existing</w:t>
      </w:r>
      <w:r w:rsidRPr="00775917">
        <w:rPr>
          <w:rFonts w:asciiTheme="minorHAnsi" w:eastAsia="Calibri" w:hAnsiTheme="minorHAnsi" w:cstheme="minorHAnsi"/>
          <w:u w:val="single"/>
        </w:rPr>
        <w:t xml:space="preserve"> American labor </w:t>
      </w:r>
      <w:r w:rsidRPr="00775917">
        <w:rPr>
          <w:rFonts w:asciiTheme="minorHAnsi" w:eastAsia="Calibri" w:hAnsiTheme="minorHAnsi" w:cstheme="minorHAnsi"/>
          <w:b/>
          <w:u w:val="single"/>
          <w:bdr w:val="single" w:sz="8" w:space="0" w:color="auto" w:frame="1"/>
        </w:rPr>
        <w:t>law</w:t>
      </w:r>
      <w:r w:rsidRPr="00775917">
        <w:rPr>
          <w:rFonts w:asciiTheme="minorHAnsi" w:eastAsia="Calibri" w:hAnsiTheme="minorHAnsi" w:cstheme="minorHAnsi"/>
          <w:u w:val="single"/>
        </w:rPr>
        <w:t xml:space="preserve"> largely </w:t>
      </w:r>
      <w:r w:rsidRPr="00775917">
        <w:rPr>
          <w:rFonts w:asciiTheme="minorHAnsi" w:eastAsia="Calibri" w:hAnsiTheme="minorHAnsi" w:cstheme="minorHAnsi"/>
          <w:b/>
          <w:u w:val="single"/>
          <w:bdr w:val="single" w:sz="8" w:space="0" w:color="auto" w:frame="1"/>
        </w:rPr>
        <w:t>limits</w:t>
      </w:r>
      <w:r w:rsidRPr="00775917">
        <w:rPr>
          <w:rFonts w:asciiTheme="minorHAnsi" w:eastAsia="Calibri" w:hAnsiTheme="minorHAnsi" w:cstheme="minorHAnsi"/>
          <w:u w:val="single"/>
        </w:rPr>
        <w:t xml:space="preserve"> collective bargaining to individual worksites or firms, </w:t>
      </w:r>
      <w:r w:rsidRPr="00775917">
        <w:rPr>
          <w:rFonts w:asciiTheme="minorHAnsi" w:eastAsia="Calibri" w:hAnsiTheme="minorHAnsi" w:cstheme="minorHAnsi"/>
          <w:sz w:val="16"/>
        </w:rPr>
        <w:t xml:space="preserve">with few exceptions. This </w:t>
      </w:r>
      <w:r w:rsidRPr="00775917">
        <w:rPr>
          <w:rFonts w:asciiTheme="minorHAnsi" w:eastAsia="Calibri" w:hAnsiTheme="minorHAnsi" w:cstheme="minorHAnsi"/>
          <w:b/>
          <w:u w:val="single"/>
          <w:bdr w:val="single" w:sz="8" w:space="0" w:color="auto" w:frame="1"/>
        </w:rPr>
        <w:t>disjointed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approach to collective bargaining</w:t>
      </w:r>
      <w:r w:rsidRPr="00775917">
        <w:rPr>
          <w:rFonts w:asciiTheme="minorHAnsi" w:eastAsia="Calibri" w:hAnsiTheme="minorHAnsi" w:cstheme="minorHAnsi"/>
          <w:sz w:val="16"/>
        </w:rPr>
        <w:t xml:space="preserve"> in the United States </w:t>
      </w:r>
      <w:r w:rsidRPr="00775917">
        <w:rPr>
          <w:rFonts w:asciiTheme="minorHAnsi" w:eastAsia="Calibri" w:hAnsiTheme="minorHAnsi" w:cstheme="minorHAnsi"/>
          <w:b/>
          <w:u w:val="single"/>
          <w:bdr w:val="single" w:sz="8" w:space="0" w:color="auto" w:frame="1"/>
        </w:rPr>
        <w:t>curtails</w:t>
      </w:r>
      <w:r w:rsidRPr="00775917">
        <w:rPr>
          <w:rFonts w:asciiTheme="minorHAnsi" w:eastAsia="Calibri" w:hAnsiTheme="minorHAnsi" w:cstheme="minorHAnsi"/>
          <w:u w:val="single"/>
        </w:rPr>
        <w:t xml:space="preserve"> the ability of workers to improve working conditions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 xml:space="preserve">allows </w:t>
      </w:r>
      <w:r w:rsidRPr="00775917">
        <w:rPr>
          <w:rFonts w:asciiTheme="minorHAnsi" w:eastAsia="Calibri" w:hAnsiTheme="minorHAnsi" w:cstheme="minorHAnsi"/>
          <w:b/>
          <w:u w:val="single"/>
          <w:bdr w:val="single" w:sz="8" w:space="0" w:color="auto" w:frame="1"/>
        </w:rPr>
        <w:t>economic inequalities</w:t>
      </w:r>
      <w:r w:rsidRPr="00775917">
        <w:rPr>
          <w:rFonts w:asciiTheme="minorHAnsi" w:eastAsia="Calibri" w:hAnsiTheme="minorHAnsi" w:cstheme="minorHAnsi"/>
          <w:u w:val="single"/>
        </w:rPr>
        <w:t xml:space="preserve"> to persist</w:t>
      </w:r>
      <w:r w:rsidRPr="00775917">
        <w:rPr>
          <w:rFonts w:asciiTheme="minorHAnsi" w:eastAsia="Calibri" w:hAnsiTheme="minorHAnsi" w:cstheme="minorHAnsi"/>
          <w:sz w:val="16"/>
        </w:rPr>
        <w:t xml:space="preserve"> (Andrias and Brishen 2018). </w:t>
      </w:r>
      <w:r w:rsidRPr="00775917">
        <w:rPr>
          <w:rFonts w:asciiTheme="minorHAnsi" w:eastAsia="Calibri" w:hAnsiTheme="minorHAnsi" w:cstheme="minorHAnsi"/>
          <w:u w:val="single"/>
        </w:rPr>
        <w:t>With the addition of sectoral bargaining</w:t>
      </w:r>
      <w:r w:rsidRPr="00775917">
        <w:rPr>
          <w:rFonts w:asciiTheme="minorHAnsi" w:eastAsia="Calibri" w:hAnsiTheme="minorHAnsi" w:cstheme="minorHAnsi"/>
          <w:sz w:val="16"/>
        </w:rPr>
        <w:t xml:space="preserve"> to worksite-level bargaining, </w:t>
      </w:r>
      <w:r w:rsidRPr="00775917">
        <w:rPr>
          <w:rFonts w:asciiTheme="minorHAnsi" w:eastAsia="Calibri" w:hAnsiTheme="minorHAnsi" w:cstheme="minorHAnsi"/>
          <w:u w:val="single"/>
        </w:rPr>
        <w:t>workers could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organize a </w:t>
      </w:r>
      <w:r w:rsidRPr="00775917">
        <w:rPr>
          <w:rFonts w:asciiTheme="minorHAnsi" w:eastAsia="Calibri" w:hAnsiTheme="minorHAnsi" w:cstheme="minorHAnsi"/>
          <w:b/>
          <w:u w:val="single"/>
          <w:bdr w:val="single" w:sz="8" w:space="0" w:color="auto" w:frame="1"/>
        </w:rPr>
        <w:t>plurality of both union</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nonunion workers</w:t>
      </w:r>
      <w:r w:rsidRPr="00775917">
        <w:rPr>
          <w:rFonts w:asciiTheme="minorHAnsi" w:eastAsia="Calibri" w:hAnsiTheme="minorHAnsi" w:cstheme="minorHAnsi"/>
          <w:u w:val="single"/>
        </w:rPr>
        <w:t xml:space="preserve"> to bargain for industry-wide wage levels and standardized working conditions</w:t>
      </w:r>
      <w:r w:rsidRPr="00775917">
        <w:rPr>
          <w:rFonts w:asciiTheme="minorHAnsi" w:eastAsia="Calibri" w:hAnsiTheme="minorHAnsi" w:cstheme="minorHAnsi"/>
          <w:sz w:val="16"/>
        </w:rPr>
        <w:t>.</w:t>
      </w:r>
    </w:p>
    <w:p w14:paraId="478B7E8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Additionally, </w:t>
      </w:r>
      <w:r w:rsidRPr="00775917">
        <w:rPr>
          <w:rFonts w:asciiTheme="minorHAnsi" w:eastAsia="Calibri" w:hAnsiTheme="minorHAnsi" w:cstheme="minorHAnsi"/>
          <w:u w:val="single"/>
        </w:rPr>
        <w:t xml:space="preserve">sectoral bargaining could </w:t>
      </w:r>
      <w:r w:rsidRPr="00775917">
        <w:rPr>
          <w:rFonts w:asciiTheme="minorHAnsi" w:eastAsia="Calibri" w:hAnsiTheme="minorHAnsi" w:cstheme="minorHAnsi"/>
          <w:b/>
          <w:u w:val="single"/>
          <w:bdr w:val="single" w:sz="8" w:space="0" w:color="auto" w:frame="1"/>
        </w:rPr>
        <w:t>strengthen</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American labor movement</w:t>
      </w:r>
      <w:r w:rsidRPr="00775917">
        <w:rPr>
          <w:rFonts w:asciiTheme="minorHAnsi" w:eastAsia="Calibri" w:hAnsiTheme="minorHAnsi" w:cstheme="minorHAnsi"/>
          <w:sz w:val="16"/>
        </w:rPr>
        <w:t xml:space="preserve"> by </w:t>
      </w:r>
      <w:r w:rsidRPr="00775917">
        <w:rPr>
          <w:rFonts w:asciiTheme="minorHAnsi" w:eastAsia="Calibri" w:hAnsiTheme="minorHAnsi" w:cstheme="minorHAnsi"/>
          <w:u w:val="single"/>
        </w:rPr>
        <w:t>complementing the credible threat of switching jobs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 the institutionalized threat of sector-wide strikes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Workers’ ability to </w:t>
      </w:r>
      <w:r w:rsidRPr="00775917">
        <w:rPr>
          <w:rFonts w:asciiTheme="minorHAnsi" w:eastAsia="Calibri" w:hAnsiTheme="minorHAnsi" w:cstheme="minorHAnsi"/>
          <w:b/>
          <w:u w:val="single"/>
          <w:bdr w:val="single" w:sz="8" w:space="0" w:color="auto" w:frame="1"/>
        </w:rPr>
        <w:t>leverage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b/>
          <w:u w:val="single"/>
          <w:bdr w:val="single" w:sz="8" w:space="0" w:color="auto" w:frame="1"/>
        </w:rPr>
        <w:t>threat of quitting</w:t>
      </w:r>
      <w:r w:rsidRPr="00775917">
        <w:rPr>
          <w:rFonts w:asciiTheme="minorHAnsi" w:eastAsia="Calibri" w:hAnsiTheme="minorHAnsi" w:cstheme="minorHAnsi"/>
          <w:u w:val="single"/>
        </w:rPr>
        <w:t xml:space="preserve"> is </w:t>
      </w:r>
      <w:r w:rsidRPr="00775917">
        <w:rPr>
          <w:rFonts w:asciiTheme="minorHAnsi" w:eastAsia="Calibri" w:hAnsiTheme="minorHAnsi" w:cstheme="minorHAnsi"/>
          <w:b/>
          <w:u w:val="single"/>
          <w:bdr w:val="single" w:sz="8" w:space="0" w:color="auto" w:frame="1"/>
        </w:rPr>
        <w:t>limited</w:t>
      </w:r>
      <w:r w:rsidRPr="00775917">
        <w:rPr>
          <w:rFonts w:asciiTheme="minorHAnsi" w:eastAsia="Calibri" w:hAnsiTheme="minorHAnsi" w:cstheme="minorHAnsi"/>
          <w:u w:val="single"/>
        </w:rPr>
        <w:t xml:space="preserve"> by</w:t>
      </w:r>
      <w:r w:rsidRPr="00775917">
        <w:rPr>
          <w:rFonts w:asciiTheme="minorHAnsi" w:eastAsia="Calibri" w:hAnsiTheme="minorHAnsi" w:cstheme="minorHAnsi"/>
          <w:sz w:val="16"/>
        </w:rPr>
        <w:t xml:space="preserve"> their </w:t>
      </w:r>
      <w:r w:rsidRPr="00775917">
        <w:rPr>
          <w:rFonts w:asciiTheme="minorHAnsi" w:eastAsia="Calibri" w:hAnsiTheme="minorHAnsi" w:cstheme="minorHAnsi"/>
          <w:u w:val="single"/>
        </w:rPr>
        <w:t>need</w:t>
      </w:r>
      <w:r w:rsidRPr="00775917">
        <w:rPr>
          <w:rFonts w:asciiTheme="minorHAnsi" w:eastAsia="Calibri" w:hAnsiTheme="minorHAnsi" w:cstheme="minorHAnsi"/>
          <w:sz w:val="16"/>
        </w:rPr>
        <w:t xml:space="preserve"> to be employed. As a result, </w:t>
      </w:r>
      <w:r w:rsidRPr="00775917">
        <w:rPr>
          <w:rFonts w:asciiTheme="minorHAnsi" w:eastAsia="Calibri" w:hAnsiTheme="minorHAnsi" w:cstheme="minorHAnsi"/>
          <w:u w:val="single"/>
        </w:rPr>
        <w:t>an individual’s credible threat of switching jobs is nullified during periods of low growth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Conversely</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collective bargaining</w:t>
      </w:r>
      <w:r w:rsidRPr="00775917">
        <w:rPr>
          <w:rFonts w:asciiTheme="minorHAnsi" w:eastAsia="Calibri" w:hAnsiTheme="minorHAnsi" w:cstheme="minorHAnsi"/>
          <w:u w:val="single"/>
        </w:rPr>
        <w:t xml:space="preserve"> reduces employment during periods of economic recession</w:t>
      </w:r>
      <w:r w:rsidRPr="00775917">
        <w:rPr>
          <w:rFonts w:asciiTheme="minorHAnsi" w:eastAsia="Calibri" w:hAnsiTheme="minorHAnsi" w:cstheme="minorHAnsi"/>
          <w:sz w:val="16"/>
        </w:rPr>
        <w:t xml:space="preserve">, thereby </w:t>
      </w:r>
      <w:r w:rsidRPr="00775917">
        <w:rPr>
          <w:rFonts w:asciiTheme="minorHAnsi" w:eastAsia="Calibri" w:hAnsiTheme="minorHAnsi" w:cstheme="minorHAnsi"/>
          <w:b/>
          <w:u w:val="single"/>
          <w:bdr w:val="single" w:sz="8" w:space="0" w:color="auto" w:frame="1"/>
        </w:rPr>
        <w:t>sustaining</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power</w:t>
      </w:r>
      <w:r w:rsidRPr="00775917">
        <w:rPr>
          <w:rFonts w:asciiTheme="minorHAnsi" w:eastAsia="Calibri" w:hAnsiTheme="minorHAnsi" w:cstheme="minorHAnsi"/>
          <w:u w:val="single"/>
        </w:rPr>
        <w:t xml:space="preserve"> of the bargaining unit to demand higher wages or improved working conditions </w:t>
      </w:r>
      <w:r w:rsidRPr="00775917">
        <w:rPr>
          <w:rFonts w:asciiTheme="minorHAnsi" w:eastAsia="Calibri" w:hAnsiTheme="minorHAnsi" w:cstheme="minorHAnsi"/>
          <w:b/>
          <w:u w:val="single"/>
          <w:bdr w:val="single" w:sz="8" w:space="0" w:color="auto" w:frame="1"/>
        </w:rPr>
        <w:t>irrespective</w:t>
      </w:r>
      <w:r w:rsidRPr="00775917">
        <w:rPr>
          <w:rFonts w:asciiTheme="minorHAnsi" w:eastAsia="Calibri" w:hAnsiTheme="minorHAnsi" w:cstheme="minorHAnsi"/>
          <w:u w:val="single"/>
        </w:rPr>
        <w:t xml:space="preserve"> of the state of the </w:t>
      </w:r>
      <w:r w:rsidRPr="00775917">
        <w:rPr>
          <w:rFonts w:asciiTheme="minorHAnsi" w:eastAsia="Calibri" w:hAnsiTheme="minorHAnsi" w:cstheme="minorHAnsi"/>
          <w:b/>
          <w:u w:val="single"/>
          <w:bdr w:val="single" w:sz="8" w:space="0" w:color="auto" w:frame="1"/>
        </w:rPr>
        <w:t>economy</w:t>
      </w:r>
      <w:r w:rsidRPr="00775917">
        <w:rPr>
          <w:rFonts w:asciiTheme="minorHAnsi" w:eastAsia="Calibri" w:hAnsiTheme="minorHAnsi" w:cstheme="minorHAnsi"/>
          <w:u w:val="single"/>
        </w:rPr>
        <w:t xml:space="preserve"> and labor market</w:t>
      </w:r>
      <w:r w:rsidRPr="00775917">
        <w:rPr>
          <w:rFonts w:asciiTheme="minorHAnsi" w:eastAsia="Calibri" w:hAnsiTheme="minorHAnsi" w:cstheme="minorHAnsi"/>
          <w:sz w:val="16"/>
        </w:rPr>
        <w:t xml:space="preserve"> (Bustamante 2022).</w:t>
      </w:r>
    </w:p>
    <w:p w14:paraId="4D82C4BC"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provides workers in</w:t>
      </w:r>
      <w:r w:rsidRPr="00775917">
        <w:rPr>
          <w:rFonts w:asciiTheme="minorHAnsi" w:eastAsia="Calibri" w:hAnsiTheme="minorHAnsi" w:cstheme="minorHAnsi"/>
          <w:sz w:val="16"/>
        </w:rPr>
        <w:t xml:space="preserve"> other </w:t>
      </w:r>
      <w:r w:rsidRPr="00775917">
        <w:rPr>
          <w:rFonts w:asciiTheme="minorHAnsi" w:eastAsia="Calibri" w:hAnsiTheme="minorHAnsi" w:cstheme="minorHAnsi"/>
          <w:u w:val="single"/>
        </w:rPr>
        <w:t>non–collectively bargained sectors with higher wages.</w:t>
      </w:r>
      <w:r w:rsidRPr="00775917">
        <w:rPr>
          <w:rFonts w:asciiTheme="minorHAnsi" w:eastAsia="Calibri" w:hAnsiTheme="minorHAnsi" w:cstheme="minorHAnsi"/>
          <w:sz w:val="16"/>
        </w:rPr>
        <w:t xml:space="preserve"> According to Bassier (2022), </w:t>
      </w:r>
      <w:r w:rsidRPr="00775917">
        <w:rPr>
          <w:rFonts w:asciiTheme="minorHAnsi" w:eastAsia="Calibri" w:hAnsiTheme="minorHAnsi" w:cstheme="minorHAnsi"/>
          <w:b/>
          <w:u w:val="single"/>
          <w:bdr w:val="single" w:sz="8" w:space="0" w:color="auto" w:frame="1"/>
        </w:rPr>
        <w:t>positive wage spillovers</w:t>
      </w:r>
      <w:r w:rsidRPr="00775917">
        <w:rPr>
          <w:rFonts w:asciiTheme="minorHAnsi" w:eastAsia="Calibri" w:hAnsiTheme="minorHAnsi" w:cstheme="minorHAnsi"/>
          <w:u w:val="single"/>
        </w:rPr>
        <w:t xml:space="preserve"> result when firms involved in sectors with </w:t>
      </w:r>
      <w:r w:rsidRPr="00775917">
        <w:rPr>
          <w:rFonts w:asciiTheme="minorHAnsi" w:eastAsia="Calibri" w:hAnsiTheme="minorHAnsi" w:cstheme="minorHAnsi"/>
          <w:b/>
          <w:u w:val="single"/>
          <w:bdr w:val="single" w:sz="8" w:space="0" w:color="auto" w:frame="1"/>
        </w:rPr>
        <w:t>sectoral wage setting</w:t>
      </w:r>
      <w:r w:rsidRPr="00775917">
        <w:rPr>
          <w:rFonts w:asciiTheme="minorHAnsi" w:eastAsia="Calibri" w:hAnsiTheme="minorHAnsi" w:cstheme="minorHAnsi"/>
          <w:u w:val="single"/>
        </w:rPr>
        <w:t xml:space="preserve"> are </w:t>
      </w:r>
      <w:r w:rsidRPr="00775917">
        <w:rPr>
          <w:rFonts w:asciiTheme="minorHAnsi" w:eastAsia="Calibri" w:hAnsiTheme="minorHAnsi" w:cstheme="minorHAnsi"/>
          <w:b/>
          <w:u w:val="single"/>
          <w:bdr w:val="single" w:sz="8" w:space="0" w:color="auto" w:frame="1"/>
        </w:rPr>
        <w:t>present in a local labor market</w:t>
      </w:r>
      <w:r w:rsidRPr="00775917">
        <w:rPr>
          <w:rFonts w:asciiTheme="minorHAnsi" w:eastAsia="Calibri" w:hAnsiTheme="minorHAnsi" w:cstheme="minorHAnsi"/>
          <w:sz w:val="16"/>
        </w:rPr>
        <w:t xml:space="preserve">. Furthermore, sectoral bargaining can </w:t>
      </w:r>
      <w:r w:rsidRPr="00775917">
        <w:rPr>
          <w:rFonts w:asciiTheme="minorHAnsi" w:eastAsia="Calibri" w:hAnsiTheme="minorHAnsi" w:cstheme="minorHAnsi"/>
          <w:u w:val="single"/>
        </w:rPr>
        <w:t>have a positive impact on the entire wage structure of a local labor market</w:t>
      </w:r>
      <w:r w:rsidRPr="00775917">
        <w:rPr>
          <w:rFonts w:asciiTheme="minorHAnsi" w:eastAsia="Calibri" w:hAnsiTheme="minorHAnsi" w:cstheme="minorHAnsi"/>
          <w:sz w:val="16"/>
        </w:rPr>
        <w:t xml:space="preserve"> when </w:t>
      </w:r>
      <w:r w:rsidRPr="00775917">
        <w:rPr>
          <w:rFonts w:asciiTheme="minorHAnsi" w:eastAsia="Calibri" w:hAnsiTheme="minorHAnsi" w:cstheme="minorHAnsi"/>
          <w:u w:val="single"/>
        </w:rPr>
        <w:t>firms whose wages are determined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by sectoral bargaining experience a large labor share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b/>
          <w:u w:val="single"/>
          <w:bdr w:val="single" w:sz="8" w:space="0" w:color="auto" w:frame="1"/>
        </w:rPr>
        <w:t>provision</w:t>
      </w:r>
      <w:r w:rsidRPr="00775917">
        <w:rPr>
          <w:rFonts w:asciiTheme="minorHAnsi" w:eastAsia="Calibri" w:hAnsiTheme="minorHAnsi" w:cstheme="minorHAnsi"/>
          <w:u w:val="single"/>
        </w:rPr>
        <w:t xml:space="preserve"> of a </w:t>
      </w:r>
      <w:r w:rsidRPr="00775917">
        <w:rPr>
          <w:rFonts w:asciiTheme="minorHAnsi" w:eastAsia="Calibri" w:hAnsiTheme="minorHAnsi" w:cstheme="minorHAnsi"/>
          <w:b/>
          <w:u w:val="single"/>
          <w:bdr w:val="single" w:sz="8" w:space="0" w:color="auto" w:frame="1"/>
        </w:rPr>
        <w:t>credible employment</w:t>
      </w:r>
      <w:r w:rsidRPr="00775917">
        <w:rPr>
          <w:rFonts w:asciiTheme="minorHAnsi" w:eastAsia="Calibri" w:hAnsiTheme="minorHAnsi" w:cstheme="minorHAnsi"/>
          <w:u w:val="single"/>
        </w:rPr>
        <w:t xml:space="preserve"> option in local labor markets </w:t>
      </w:r>
      <w:r w:rsidRPr="00775917">
        <w:rPr>
          <w:rFonts w:asciiTheme="minorHAnsi" w:eastAsia="Calibri" w:hAnsiTheme="minorHAnsi" w:cstheme="minorHAnsi"/>
          <w:b/>
          <w:u w:val="single"/>
          <w:bdr w:val="single" w:sz="8" w:space="0" w:color="auto" w:frame="1"/>
        </w:rPr>
        <w:t>constrains</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 xml:space="preserve">ability of </w:t>
      </w:r>
      <w:r w:rsidRPr="00775917">
        <w:rPr>
          <w:rFonts w:asciiTheme="minorHAnsi" w:eastAsia="Calibri" w:hAnsiTheme="minorHAnsi" w:cstheme="minorHAnsi"/>
          <w:b/>
          <w:u w:val="single"/>
          <w:bdr w:val="single" w:sz="8" w:space="0" w:color="auto" w:frame="1"/>
        </w:rPr>
        <w:t>employers</w:t>
      </w:r>
      <w:r w:rsidRPr="00775917">
        <w:rPr>
          <w:rFonts w:asciiTheme="minorHAnsi" w:eastAsia="Calibri" w:hAnsiTheme="minorHAnsi" w:cstheme="minorHAnsi"/>
          <w:u w:val="single"/>
        </w:rPr>
        <w:t xml:space="preserve"> to unilaterally set wages, triggering the positive wage spillover.</w:t>
      </w:r>
    </w:p>
    <w:p w14:paraId="2CC22E2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Conclusion</w:t>
      </w:r>
    </w:p>
    <w:p w14:paraId="30713715"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 xml:space="preserve">current era of increased </w:t>
      </w:r>
      <w:r w:rsidRPr="00775917">
        <w:rPr>
          <w:rFonts w:asciiTheme="minorHAnsi" w:eastAsia="Calibri" w:hAnsiTheme="minorHAnsi" w:cstheme="minorHAnsi"/>
          <w:b/>
          <w:u w:val="single"/>
          <w:bdr w:val="single" w:sz="8" w:space="0" w:color="auto" w:frame="1"/>
        </w:rPr>
        <w:t>worker power could quickly vanish.</w:t>
      </w:r>
      <w:r w:rsidRPr="00775917">
        <w:rPr>
          <w:rFonts w:asciiTheme="minorHAnsi" w:eastAsia="Calibri" w:hAnsiTheme="minorHAnsi" w:cstheme="minorHAnsi"/>
          <w:sz w:val="16"/>
        </w:rPr>
        <w:t xml:space="preserve"> </w:t>
      </w:r>
      <w:r w:rsidRPr="00775917">
        <w:rPr>
          <w:rStyle w:val="StyleUnderline"/>
          <w:rFonts w:asciiTheme="minorHAnsi" w:hAnsiTheme="minorHAnsi" w:cstheme="minorHAnsi"/>
        </w:rPr>
        <w:t>The F</w:t>
      </w:r>
      <w:r w:rsidRPr="00775917">
        <w:rPr>
          <w:rFonts w:asciiTheme="minorHAnsi" w:eastAsia="Calibri" w:hAnsiTheme="minorHAnsi" w:cstheme="minorHAnsi"/>
          <w:u w:val="single"/>
        </w:rPr>
        <w:t xml:space="preserve">ederal </w:t>
      </w:r>
      <w:r w:rsidRPr="00775917">
        <w:rPr>
          <w:rFonts w:asciiTheme="minorHAnsi" w:eastAsia="Calibri" w:hAnsiTheme="minorHAnsi" w:cstheme="minorHAnsi"/>
          <w:b/>
          <w:u w:val="single"/>
          <w:bdr w:val="single" w:sz="8" w:space="0" w:color="auto" w:frame="1"/>
        </w:rPr>
        <w:t>Reserve</w:t>
      </w:r>
      <w:r w:rsidRPr="00775917">
        <w:rPr>
          <w:rFonts w:asciiTheme="minorHAnsi" w:eastAsia="Calibri" w:hAnsiTheme="minorHAnsi" w:cstheme="minorHAnsi"/>
          <w:u w:val="single"/>
        </w:rPr>
        <w:t xml:space="preserve"> intends to bring down inflation by lowering wage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growth through </w:t>
      </w:r>
      <w:r w:rsidRPr="00775917">
        <w:rPr>
          <w:rFonts w:asciiTheme="minorHAnsi" w:eastAsia="Calibri" w:hAnsiTheme="minorHAnsi" w:cstheme="minorHAnsi"/>
          <w:b/>
          <w:u w:val="single"/>
          <w:bdr w:val="single" w:sz="8" w:space="0" w:color="auto" w:frame="1"/>
        </w:rPr>
        <w:t>interest rate hikes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b/>
          <w:u w:val="single"/>
          <w:bdr w:val="single" w:sz="8" w:space="0" w:color="auto" w:frame="1"/>
        </w:rPr>
        <w:t>reduce</w:t>
      </w:r>
      <w:r w:rsidRPr="00775917">
        <w:rPr>
          <w:rFonts w:asciiTheme="minorHAnsi" w:eastAsia="Calibri" w:hAnsiTheme="minorHAnsi" w:cstheme="minorHAnsi"/>
          <w:u w:val="single"/>
        </w:rPr>
        <w:t xml:space="preserve"> aggregate </w:t>
      </w:r>
      <w:r w:rsidRPr="00775917">
        <w:rPr>
          <w:rFonts w:asciiTheme="minorHAnsi" w:eastAsia="Calibri" w:hAnsiTheme="minorHAnsi" w:cstheme="minorHAnsi"/>
          <w:b/>
          <w:u w:val="single"/>
          <w:bdr w:val="single" w:sz="8" w:space="0" w:color="auto" w:frame="1"/>
        </w:rPr>
        <w:t>demand</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 xml:space="preserve">an </w:t>
      </w:r>
      <w:r w:rsidRPr="00775917">
        <w:rPr>
          <w:rFonts w:asciiTheme="minorHAnsi" w:eastAsia="Calibri" w:hAnsiTheme="minorHAnsi" w:cstheme="minorHAnsi"/>
          <w:b/>
          <w:highlight w:val="cyan"/>
          <w:u w:val="single"/>
          <w:bdr w:val="single" w:sz="8" w:space="0" w:color="auto" w:frame="1"/>
        </w:rPr>
        <w:t>unexpected shock</w:t>
      </w:r>
      <w:r w:rsidRPr="00775917">
        <w:rPr>
          <w:rFonts w:asciiTheme="minorHAnsi" w:eastAsia="Calibri" w:hAnsiTheme="minorHAnsi" w:cstheme="minorHAnsi"/>
          <w:highlight w:val="cyan"/>
          <w:u w:val="single"/>
        </w:rPr>
        <w:t xml:space="preserve"> to the economy has</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potential to create mass</w:t>
      </w:r>
      <w:r w:rsidRPr="00775917">
        <w:rPr>
          <w:rFonts w:asciiTheme="minorHAnsi" w:eastAsia="Calibri" w:hAnsiTheme="minorHAnsi" w:cstheme="minorHAnsi"/>
          <w:u w:val="single"/>
        </w:rPr>
        <w:t xml:space="preserve"> </w:t>
      </w:r>
      <w:r w:rsidRPr="00775917">
        <w:rPr>
          <w:rFonts w:asciiTheme="minorHAnsi" w:eastAsia="Calibri" w:hAnsiTheme="minorHAnsi" w:cstheme="minorHAnsi"/>
          <w:highlight w:val="cyan"/>
          <w:u w:val="single"/>
        </w:rPr>
        <w:t>unemployment</w:t>
      </w:r>
      <w:r w:rsidRPr="00775917">
        <w:rPr>
          <w:rFonts w:asciiTheme="minorHAnsi" w:eastAsia="Calibri" w:hAnsiTheme="minorHAnsi" w:cstheme="minorHAnsi"/>
          <w:sz w:val="16"/>
        </w:rPr>
        <w:t xml:space="preserve">. A </w:t>
      </w:r>
      <w:r w:rsidRPr="00775917">
        <w:rPr>
          <w:rFonts w:asciiTheme="minorHAnsi" w:eastAsia="Calibri" w:hAnsiTheme="minorHAnsi" w:cstheme="minorHAnsi"/>
          <w:u w:val="single"/>
        </w:rPr>
        <w:t>recession will hurt all workers,</w:t>
      </w:r>
      <w:r w:rsidRPr="00775917">
        <w:rPr>
          <w:rFonts w:asciiTheme="minorHAnsi" w:eastAsia="Calibri" w:hAnsiTheme="minorHAnsi" w:cstheme="minorHAnsi"/>
          <w:sz w:val="16"/>
        </w:rPr>
        <w:t xml:space="preserve"> but the </w:t>
      </w:r>
      <w:r w:rsidRPr="00775917">
        <w:rPr>
          <w:rFonts w:asciiTheme="minorHAnsi" w:eastAsia="Calibri" w:hAnsiTheme="minorHAnsi" w:cstheme="minorHAnsi"/>
          <w:b/>
          <w:u w:val="single"/>
          <w:bdr w:val="single" w:sz="8" w:space="0" w:color="auto" w:frame="1"/>
        </w:rPr>
        <w:t>pain</w:t>
      </w:r>
      <w:r w:rsidRPr="00775917">
        <w:rPr>
          <w:rFonts w:asciiTheme="minorHAnsi" w:eastAsia="Calibri" w:hAnsiTheme="minorHAnsi" w:cstheme="minorHAnsi"/>
          <w:u w:val="single"/>
        </w:rPr>
        <w:t xml:space="preserve"> will be </w:t>
      </w:r>
      <w:r w:rsidRPr="00775917">
        <w:rPr>
          <w:rFonts w:asciiTheme="minorHAnsi" w:eastAsia="Calibri" w:hAnsiTheme="minorHAnsi" w:cstheme="minorHAnsi"/>
          <w:b/>
          <w:u w:val="single"/>
          <w:bdr w:val="single" w:sz="8" w:space="0" w:color="auto" w:frame="1"/>
        </w:rPr>
        <w:t>disproportionately felt by women, Black, and brown 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Instead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of tighter macroeconomic policy, policymakers should </w:t>
      </w:r>
      <w:r w:rsidRPr="00775917">
        <w:rPr>
          <w:rFonts w:asciiTheme="minorHAnsi" w:eastAsia="Calibri" w:hAnsiTheme="minorHAnsi" w:cstheme="minorHAnsi"/>
          <w:b/>
          <w:u w:val="single"/>
          <w:bdr w:val="single" w:sz="8" w:space="0" w:color="auto" w:frame="1"/>
        </w:rPr>
        <w:t>respond</w:t>
      </w:r>
      <w:r w:rsidRPr="00775917">
        <w:rPr>
          <w:rFonts w:asciiTheme="minorHAnsi" w:eastAsia="Calibri" w:hAnsiTheme="minorHAnsi" w:cstheme="minorHAnsi"/>
          <w:u w:val="single"/>
        </w:rPr>
        <w:t xml:space="preserve"> to the economic moment </w:t>
      </w:r>
      <w:r w:rsidRPr="00775917">
        <w:rPr>
          <w:rFonts w:asciiTheme="minorHAnsi" w:eastAsia="Calibri" w:hAnsiTheme="minorHAnsi" w:cstheme="minorHAnsi"/>
          <w:b/>
          <w:u w:val="single"/>
          <w:bdr w:val="single" w:sz="8" w:space="0" w:color="auto" w:frame="1"/>
        </w:rPr>
        <w:t>by heeding</w:t>
      </w:r>
      <w:r w:rsidRPr="00775917">
        <w:rPr>
          <w:rFonts w:asciiTheme="minorHAnsi" w:eastAsia="Calibri" w:hAnsiTheme="minorHAnsi" w:cstheme="minorHAnsi"/>
          <w:u w:val="single"/>
        </w:rPr>
        <w:t xml:space="preserve"> President Biden’s </w:t>
      </w:r>
      <w:r w:rsidRPr="00775917">
        <w:rPr>
          <w:rFonts w:asciiTheme="minorHAnsi" w:eastAsia="Calibri" w:hAnsiTheme="minorHAnsi" w:cstheme="minorHAnsi"/>
          <w:b/>
          <w:u w:val="single"/>
          <w:bdr w:val="single" w:sz="8" w:space="0" w:color="auto" w:frame="1"/>
        </w:rPr>
        <w:t>call to balance power</w:t>
      </w:r>
      <w:r w:rsidRPr="00775917">
        <w:rPr>
          <w:rFonts w:asciiTheme="minorHAnsi" w:eastAsia="Calibri" w:hAnsiTheme="minorHAnsi" w:cstheme="minorHAnsi"/>
          <w:u w:val="single"/>
        </w:rPr>
        <w:t xml:space="preserve"> between employers and employees and implement sectoral bargaining.</w:t>
      </w:r>
    </w:p>
    <w:p w14:paraId="025ADAD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Strong labor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higher</w:t>
      </w:r>
      <w:r w:rsidRPr="00775917">
        <w:rPr>
          <w:rFonts w:asciiTheme="minorHAnsi" w:eastAsia="Calibri" w:hAnsiTheme="minorHAnsi" w:cstheme="minorHAnsi"/>
          <w:sz w:val="16"/>
        </w:rPr>
        <w:t xml:space="preserve"> minimum </w:t>
      </w:r>
      <w:r w:rsidRPr="00775917">
        <w:rPr>
          <w:rFonts w:asciiTheme="minorHAnsi" w:eastAsia="Calibri" w:hAnsiTheme="minorHAnsi" w:cstheme="minorHAnsi"/>
          <w:u w:val="single"/>
        </w:rPr>
        <w:t>wages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collective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protections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antitrust enforcement</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all critical to prevent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corporations from depressing worker wages</w:t>
      </w:r>
      <w:r w:rsidRPr="00775917">
        <w:rPr>
          <w:rFonts w:asciiTheme="minorHAnsi" w:eastAsia="Calibri" w:hAnsiTheme="minorHAnsi" w:cstheme="minorHAnsi"/>
          <w:sz w:val="16"/>
        </w:rPr>
        <w:t xml:space="preserve"> and concentrating economic gains at the top. </w:t>
      </w:r>
      <w:r w:rsidRPr="00775917">
        <w:rPr>
          <w:rFonts w:asciiTheme="minorHAnsi" w:eastAsia="Calibri" w:hAnsiTheme="minorHAnsi" w:cstheme="minorHAnsi"/>
          <w:u w:val="single"/>
        </w:rPr>
        <w:t>Policymakers d</w:t>
      </w:r>
      <w:r w:rsidRPr="00775917">
        <w:rPr>
          <w:rFonts w:asciiTheme="minorHAnsi" w:eastAsia="Calibri" w:hAnsiTheme="minorHAnsi" w:cstheme="minorHAnsi"/>
          <w:b/>
          <w:u w:val="single"/>
          <w:bdr w:val="single" w:sz="8" w:space="0" w:color="auto" w:frame="1"/>
        </w:rPr>
        <w:t>o not need to choose between lower inflation and higher wages</w:t>
      </w:r>
      <w:r w:rsidRPr="00775917">
        <w:rPr>
          <w:rFonts w:asciiTheme="minorHAnsi" w:eastAsia="Calibri" w:hAnsiTheme="minorHAnsi" w:cstheme="minorHAnsi"/>
          <w:sz w:val="16"/>
        </w:rPr>
        <w:t xml:space="preserve"> because </w:t>
      </w:r>
      <w:r w:rsidRPr="00775917">
        <w:rPr>
          <w:rFonts w:asciiTheme="minorHAnsi" w:eastAsia="Calibri" w:hAnsiTheme="minorHAnsi" w:cstheme="minorHAnsi"/>
          <w:u w:val="single"/>
        </w:rPr>
        <w:t>increased worker power and wage growth among low-paid workers</w:t>
      </w:r>
      <w:r w:rsidRPr="00775917">
        <w:rPr>
          <w:rFonts w:asciiTheme="minorHAnsi" w:eastAsia="Calibri" w:hAnsiTheme="minorHAnsi" w:cstheme="minorHAnsi"/>
          <w:sz w:val="16"/>
        </w:rPr>
        <w:t xml:space="preserve"> is </w:t>
      </w:r>
      <w:r w:rsidRPr="00775917">
        <w:rPr>
          <w:rFonts w:asciiTheme="minorHAnsi" w:eastAsia="Calibri" w:hAnsiTheme="minorHAnsi" w:cstheme="minorHAnsi"/>
          <w:u w:val="single"/>
        </w:rPr>
        <w:t>not contributing to price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inflation</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low-wage employment has yet to fully recover from the pandemic shock</w:t>
      </w:r>
      <w:r w:rsidRPr="00775917">
        <w:rPr>
          <w:rFonts w:asciiTheme="minorHAnsi" w:eastAsia="Calibri" w:hAnsiTheme="minorHAnsi" w:cstheme="minorHAnsi"/>
          <w:sz w:val="16"/>
        </w:rPr>
        <w:t xml:space="preserve"> (Schweitzer and Khattar 2022; Bivens 2022).</w:t>
      </w:r>
    </w:p>
    <w:p w14:paraId="728A95D7" w14:textId="77777777" w:rsidR="00DE44A3" w:rsidRPr="00775917" w:rsidRDefault="00DE44A3" w:rsidP="00DE44A3">
      <w:pPr>
        <w:rPr>
          <w:rFonts w:asciiTheme="minorHAnsi" w:eastAsia="Calibri" w:hAnsiTheme="minorHAnsi" w:cstheme="minorHAnsi"/>
          <w:b/>
          <w:u w:val="single"/>
          <w:bdr w:val="single" w:sz="8" w:space="0" w:color="auto" w:frame="1"/>
        </w:rPr>
      </w:pPr>
      <w:r w:rsidRPr="00775917">
        <w:rPr>
          <w:rFonts w:asciiTheme="minorHAnsi" w:eastAsia="Calibri" w:hAnsiTheme="minorHAnsi" w:cstheme="minorHAnsi"/>
          <w:u w:val="single"/>
        </w:rPr>
        <w:t xml:space="preserve">Policymakers should </w:t>
      </w:r>
      <w:r w:rsidRPr="00775917">
        <w:rPr>
          <w:rFonts w:asciiTheme="minorHAnsi" w:eastAsia="Calibri" w:hAnsiTheme="minorHAnsi" w:cstheme="minorHAnsi"/>
          <w:b/>
          <w:u w:val="single"/>
          <w:bdr w:val="single" w:sz="8" w:space="0" w:color="auto" w:frame="1"/>
        </w:rPr>
        <w:t>look beyond the top-line wage growth figures</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provide</w:t>
      </w:r>
      <w:r w:rsidRPr="00775917">
        <w:rPr>
          <w:rFonts w:asciiTheme="minorHAnsi" w:eastAsia="Calibri" w:hAnsiTheme="minorHAnsi" w:cstheme="minorHAnsi"/>
          <w:u w:val="single"/>
        </w:rPr>
        <w:t xml:space="preserve"> American </w:t>
      </w:r>
      <w:r w:rsidRPr="00775917">
        <w:rPr>
          <w:rFonts w:asciiTheme="minorHAnsi" w:eastAsia="Calibri" w:hAnsiTheme="minorHAnsi" w:cstheme="minorHAnsi"/>
          <w:b/>
          <w:u w:val="single"/>
          <w:bdr w:val="single" w:sz="8" w:space="0" w:color="auto" w:frame="1"/>
        </w:rPr>
        <w:t>workers</w:t>
      </w:r>
      <w:r w:rsidRPr="00775917">
        <w:rPr>
          <w:rFonts w:asciiTheme="minorHAnsi" w:eastAsia="Calibri" w:hAnsiTheme="minorHAnsi" w:cstheme="minorHAnsi"/>
          <w:u w:val="single"/>
        </w:rPr>
        <w:t xml:space="preserve"> with the </w:t>
      </w:r>
      <w:r w:rsidRPr="00775917">
        <w:rPr>
          <w:rFonts w:asciiTheme="minorHAnsi" w:eastAsia="Calibri" w:hAnsiTheme="minorHAnsi" w:cstheme="minorHAnsi"/>
          <w:b/>
          <w:u w:val="single"/>
          <w:bdr w:val="single" w:sz="8" w:space="0" w:color="auto" w:frame="1"/>
        </w:rPr>
        <w:t>support</w:t>
      </w:r>
      <w:r w:rsidRPr="00775917">
        <w:rPr>
          <w:rFonts w:asciiTheme="minorHAnsi" w:eastAsia="Calibri" w:hAnsiTheme="minorHAnsi" w:cstheme="minorHAnsi"/>
          <w:u w:val="single"/>
        </w:rPr>
        <w:t xml:space="preserve"> they need to achieve economic security</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 xml:space="preserve">Workers </w:t>
      </w:r>
      <w:r w:rsidRPr="00775917">
        <w:rPr>
          <w:rFonts w:asciiTheme="minorHAnsi" w:eastAsia="Calibri" w:hAnsiTheme="minorHAnsi" w:cstheme="minorHAnsi"/>
          <w:b/>
          <w:highlight w:val="cyan"/>
          <w:u w:val="single"/>
          <w:bdr w:val="single" w:sz="8" w:space="0" w:color="auto" w:frame="1"/>
        </w:rPr>
        <w:t>need more leverage</w:t>
      </w:r>
      <w:r w:rsidRPr="00775917">
        <w:rPr>
          <w:rFonts w:asciiTheme="minorHAnsi" w:eastAsia="Calibri" w:hAnsiTheme="minorHAnsi" w:cstheme="minorHAnsi"/>
          <w:u w:val="single"/>
        </w:rPr>
        <w:t xml:space="preserve"> than the credible threat of quitting provides to advocate for higher wages or improved working conditions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Through</w:t>
      </w:r>
      <w:r w:rsidRPr="00775917">
        <w:rPr>
          <w:rFonts w:asciiTheme="minorHAnsi" w:eastAsia="Calibri" w:hAnsiTheme="minorHAnsi" w:cstheme="minorHAnsi"/>
          <w:sz w:val="16"/>
        </w:rPr>
        <w:t xml:space="preserve"> the mechanism of </w:t>
      </w:r>
      <w:r w:rsidRPr="00775917">
        <w:rPr>
          <w:rFonts w:asciiTheme="minorHAnsi" w:eastAsia="Calibri" w:hAnsiTheme="minorHAnsi" w:cstheme="minorHAnsi"/>
          <w:b/>
          <w:u w:val="single"/>
          <w:bdr w:val="single" w:sz="8" w:space="0" w:color="auto" w:frame="1"/>
        </w:rPr>
        <w:t>sectoral bargaining, policymakers</w:t>
      </w:r>
      <w:r w:rsidRPr="00775917">
        <w:rPr>
          <w:rFonts w:asciiTheme="minorHAnsi" w:eastAsia="Calibri" w:hAnsiTheme="minorHAnsi" w:cstheme="minorHAnsi"/>
          <w:sz w:val="16"/>
        </w:rPr>
        <w:t xml:space="preserve"> can </w:t>
      </w:r>
      <w:r w:rsidRPr="00775917">
        <w:rPr>
          <w:rFonts w:asciiTheme="minorHAnsi" w:eastAsia="Calibri" w:hAnsiTheme="minorHAnsi" w:cstheme="minorHAnsi"/>
          <w:b/>
          <w:u w:val="single"/>
          <w:bdr w:val="single" w:sz="8" w:space="0" w:color="auto" w:frame="1"/>
        </w:rPr>
        <w:t>take advantage</w:t>
      </w:r>
      <w:r w:rsidRPr="00775917">
        <w:rPr>
          <w:rFonts w:asciiTheme="minorHAnsi" w:eastAsia="Calibri" w:hAnsiTheme="minorHAnsi" w:cstheme="minorHAnsi"/>
          <w:u w:val="single"/>
        </w:rPr>
        <w:t xml:space="preserve"> of the unique increase in worker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power</w:t>
      </w:r>
      <w:r w:rsidRPr="00775917">
        <w:rPr>
          <w:rFonts w:asciiTheme="minorHAnsi" w:eastAsia="Calibri" w:hAnsiTheme="minorHAnsi" w:cstheme="minorHAnsi"/>
          <w:sz w:val="16"/>
        </w:rPr>
        <w:t xml:space="preserve"> of the last two years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revive the American labor movement</w:t>
      </w:r>
      <w:r w:rsidRPr="00775917">
        <w:rPr>
          <w:rFonts w:asciiTheme="minorHAnsi" w:eastAsia="Calibri" w:hAnsiTheme="minorHAnsi" w:cstheme="minorHAnsi"/>
          <w:sz w:val="16"/>
        </w:rPr>
        <w:t xml:space="preserve"> and </w:t>
      </w:r>
      <w:r w:rsidRPr="00775917">
        <w:rPr>
          <w:rFonts w:asciiTheme="minorHAnsi" w:eastAsia="Calibri" w:hAnsiTheme="minorHAnsi" w:cstheme="minorHAnsi"/>
          <w:b/>
          <w:u w:val="single"/>
          <w:bdr w:val="single" w:sz="8" w:space="0" w:color="auto" w:frame="1"/>
        </w:rPr>
        <w:t>lock in</w:t>
      </w:r>
      <w:r w:rsidRPr="00775917">
        <w:rPr>
          <w:rFonts w:asciiTheme="minorHAnsi" w:eastAsia="Calibri" w:hAnsiTheme="minorHAnsi" w:cstheme="minorHAnsi"/>
          <w:u w:val="single"/>
        </w:rPr>
        <w:t xml:space="preserve"> the healthy balance of </w:t>
      </w:r>
      <w:r w:rsidRPr="00775917">
        <w:rPr>
          <w:rFonts w:asciiTheme="minorHAnsi" w:eastAsia="Calibri" w:hAnsiTheme="minorHAnsi" w:cstheme="minorHAnsi"/>
          <w:b/>
          <w:u w:val="single"/>
          <w:bdr w:val="single" w:sz="8" w:space="0" w:color="auto" w:frame="1"/>
        </w:rPr>
        <w:t>power</w:t>
      </w:r>
      <w:r w:rsidRPr="00775917">
        <w:rPr>
          <w:rFonts w:asciiTheme="minorHAnsi" w:eastAsia="Calibri" w:hAnsiTheme="minorHAnsi" w:cstheme="minorHAnsi"/>
          <w:u w:val="single"/>
        </w:rPr>
        <w:t xml:space="preserve"> between </w:t>
      </w:r>
      <w:r w:rsidRPr="00775917">
        <w:rPr>
          <w:rFonts w:asciiTheme="minorHAnsi" w:eastAsia="Calibri" w:hAnsiTheme="minorHAnsi" w:cstheme="minorHAnsi"/>
          <w:b/>
          <w:u w:val="single"/>
          <w:bdr w:val="single" w:sz="8" w:space="0" w:color="auto" w:frame="1"/>
        </w:rPr>
        <w:t>workers and employers.</w:t>
      </w:r>
    </w:p>
    <w:p w14:paraId="49A33F3C" w14:textId="77777777" w:rsidR="00DE44A3" w:rsidRPr="00775917" w:rsidRDefault="00DE44A3" w:rsidP="00DE44A3">
      <w:pPr>
        <w:pStyle w:val="Heading4"/>
      </w:pPr>
      <w:r w:rsidRPr="00775917">
        <w:t>Three internal links.</w:t>
      </w:r>
    </w:p>
    <w:p w14:paraId="16BDC162" w14:textId="77777777" w:rsidR="00DE44A3" w:rsidRPr="00775917" w:rsidRDefault="00DE44A3" w:rsidP="00DE44A3">
      <w:pPr>
        <w:pStyle w:val="ListParagraph"/>
        <w:keepNext/>
        <w:keepLines/>
        <w:numPr>
          <w:ilvl w:val="0"/>
          <w:numId w:val="235"/>
        </w:numPr>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Workplace collaboration</w:t>
      </w:r>
      <w:r w:rsidRPr="00775917">
        <w:rPr>
          <w:rFonts w:asciiTheme="minorHAnsi" w:eastAsia="Times New Roman" w:hAnsiTheme="minorHAnsi" w:cstheme="minorHAnsi"/>
          <w:b/>
          <w:sz w:val="26"/>
        </w:rPr>
        <w:t xml:space="preserve">. Sectoral bargaining increases productivity by replacing </w:t>
      </w:r>
      <w:r w:rsidRPr="00775917">
        <w:rPr>
          <w:rFonts w:asciiTheme="minorHAnsi" w:eastAsia="Times New Roman" w:hAnsiTheme="minorHAnsi" w:cstheme="minorHAnsi"/>
          <w:b/>
          <w:sz w:val="26"/>
          <w:u w:val="single"/>
        </w:rPr>
        <w:t>adversarial relationships</w:t>
      </w:r>
      <w:r w:rsidRPr="00775917">
        <w:rPr>
          <w:rFonts w:asciiTheme="minorHAnsi" w:eastAsia="Times New Roman" w:hAnsiTheme="minorHAnsi" w:cstheme="minorHAnsi"/>
          <w:b/>
          <w:sz w:val="26"/>
        </w:rPr>
        <w:t xml:space="preserve"> with </w:t>
      </w:r>
      <w:r w:rsidRPr="00775917">
        <w:rPr>
          <w:rFonts w:asciiTheme="minorHAnsi" w:eastAsia="Times New Roman" w:hAnsiTheme="minorHAnsi" w:cstheme="minorHAnsi"/>
          <w:b/>
          <w:sz w:val="26"/>
          <w:u w:val="single"/>
        </w:rPr>
        <w:t>common interest</w:t>
      </w:r>
      <w:r w:rsidRPr="00775917">
        <w:rPr>
          <w:rFonts w:asciiTheme="minorHAnsi" w:eastAsia="Times New Roman" w:hAnsiTheme="minorHAnsi" w:cstheme="minorHAnsi"/>
          <w:b/>
          <w:sz w:val="26"/>
        </w:rPr>
        <w:t>.</w:t>
      </w:r>
    </w:p>
    <w:p w14:paraId="08B08540" w14:textId="77777777" w:rsidR="00DE44A3" w:rsidRPr="00775917" w:rsidRDefault="00DE44A3" w:rsidP="00DE44A3">
      <w:r w:rsidRPr="00775917">
        <w:t xml:space="preserve">David </w:t>
      </w:r>
      <w:r w:rsidRPr="00775917">
        <w:rPr>
          <w:rStyle w:val="Style13ptBold"/>
        </w:rPr>
        <w:t>Madland 21</w:t>
      </w:r>
      <w:r w:rsidRPr="00775917">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6F4A803"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American Troubles</w:t>
      </w:r>
    </w:p>
    <w:p w14:paraId="22DE6B0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Not only does </w:t>
      </w:r>
      <w:r w:rsidRPr="00775917">
        <w:rPr>
          <w:rStyle w:val="StyleUnderline"/>
          <w:highlight w:val="cyan"/>
        </w:rPr>
        <w:t>broad-based bargaining lead to</w:t>
      </w:r>
      <w:r w:rsidRPr="00775917">
        <w:rPr>
          <w:rFonts w:asciiTheme="minorHAnsi" w:eastAsia="Calibri" w:hAnsiTheme="minorHAnsi" w:cstheme="minorHAnsi"/>
          <w:sz w:val="16"/>
        </w:rPr>
        <w:t xml:space="preserve"> greater coverage, and thus higher wages for most workers, as well as </w:t>
      </w:r>
      <w:r w:rsidRPr="00775917">
        <w:rPr>
          <w:rStyle w:val="StyleUnderline"/>
          <w:highlight w:val="cyan"/>
        </w:rPr>
        <w:t xml:space="preserve">less </w:t>
      </w:r>
      <w:r w:rsidRPr="00775917">
        <w:rPr>
          <w:rStyle w:val="Emphasis"/>
          <w:highlight w:val="cyan"/>
        </w:rPr>
        <w:t>economic inequality</w:t>
      </w:r>
      <w:r w:rsidRPr="00775917">
        <w:rPr>
          <w:rStyle w:val="StyleUnderline"/>
          <w:highlight w:val="cyan"/>
        </w:rPr>
        <w:t xml:space="preserve"> </w:t>
      </w:r>
      <w:r w:rsidRPr="00775917">
        <w:rPr>
          <w:rStyle w:val="StyleUnderline"/>
        </w:rPr>
        <w:t>and smaller pay gaps</w:t>
      </w:r>
      <w:r w:rsidRPr="00775917">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49BCFA2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There are a number of theoretical reasons to expect that </w:t>
      </w:r>
      <w:r w:rsidRPr="00775917">
        <w:rPr>
          <w:rStyle w:val="StyleUnderline"/>
          <w:rFonts w:asciiTheme="minorHAnsi" w:hAnsiTheme="minorHAnsi" w:cstheme="minorHAnsi"/>
        </w:rPr>
        <w:t>higher-level</w:t>
      </w:r>
      <w:r w:rsidRPr="00775917">
        <w:rPr>
          <w:rFonts w:asciiTheme="minorHAnsi" w:eastAsia="Calibri" w:hAnsiTheme="minorHAnsi" w:cstheme="minorHAnsi"/>
          <w:u w:val="single"/>
        </w:rPr>
        <w:t xml:space="preserve"> bargaining would </w:t>
      </w:r>
      <w:r w:rsidRPr="00775917">
        <w:rPr>
          <w:rStyle w:val="Emphasis"/>
          <w:rFonts w:asciiTheme="minorHAnsi" w:hAnsiTheme="minorHAnsi" w:cstheme="minorHAnsi"/>
          <w:highlight w:val="cyan"/>
        </w:rPr>
        <w:t>increase productivity</w:t>
      </w:r>
      <w:r w:rsidRPr="00775917">
        <w:rPr>
          <w:rFonts w:asciiTheme="minorHAnsi" w:eastAsia="Calibri" w:hAnsiTheme="minorHAnsi" w:cstheme="minorHAnsi"/>
          <w:highlight w:val="cyan"/>
          <w:u w:val="single"/>
        </w:rPr>
        <w:t xml:space="preserve"> and</w:t>
      </w:r>
      <w:r w:rsidRPr="00775917">
        <w:rPr>
          <w:rFonts w:asciiTheme="minorHAnsi" w:eastAsia="Calibri" w:hAnsiTheme="minorHAnsi" w:cstheme="minorHAnsi"/>
          <w:u w:val="single"/>
        </w:rPr>
        <w:t xml:space="preserve"> thus </w:t>
      </w:r>
      <w:r w:rsidRPr="00775917">
        <w:rPr>
          <w:rFonts w:asciiTheme="minorHAnsi" w:eastAsia="Calibri" w:hAnsiTheme="minorHAnsi" w:cstheme="minorHAnsi"/>
          <w:highlight w:val="cyan"/>
          <w:u w:val="single"/>
        </w:rPr>
        <w:t xml:space="preserve">help </w:t>
      </w:r>
      <w:r w:rsidRPr="00775917">
        <w:rPr>
          <w:rFonts w:asciiTheme="minorHAnsi" w:eastAsia="Calibri" w:hAnsiTheme="minorHAnsi" w:cstheme="minorHAnsi"/>
          <w:u w:val="single"/>
        </w:rPr>
        <w:t xml:space="preserve">the </w:t>
      </w:r>
      <w:r w:rsidRPr="00775917">
        <w:rPr>
          <w:rStyle w:val="Emphasis"/>
          <w:rFonts w:asciiTheme="minorHAnsi" w:hAnsiTheme="minorHAnsi" w:cstheme="minorHAnsi"/>
          <w:highlight w:val="cyan"/>
        </w:rPr>
        <w:t>overall economy</w:t>
      </w:r>
      <w:r w:rsidRPr="00775917">
        <w:rPr>
          <w:rFonts w:asciiTheme="minorHAnsi" w:eastAsia="Calibri" w:hAnsiTheme="minorHAnsi" w:cstheme="minorHAnsi"/>
          <w:sz w:val="16"/>
        </w:rPr>
        <w:t xml:space="preserve">. First, </w:t>
      </w:r>
      <w:r w:rsidRPr="00775917">
        <w:rPr>
          <w:rFonts w:asciiTheme="minorHAnsi" w:eastAsia="Calibri" w:hAnsiTheme="minorHAnsi" w:cstheme="minorHAnsi"/>
          <w:u w:val="single"/>
        </w:rPr>
        <w:t xml:space="preserve">broadbased bargaining would raise wages for more workers, and higher wages help reduce turnover and </w:t>
      </w:r>
      <w:r w:rsidRPr="00775917">
        <w:rPr>
          <w:rStyle w:val="Emphasis"/>
          <w:rFonts w:asciiTheme="minorHAnsi" w:hAnsiTheme="minorHAnsi" w:cstheme="minorHAnsi"/>
        </w:rPr>
        <w:t>encourage innovation</w:t>
      </w:r>
      <w:r w:rsidRPr="00775917">
        <w:rPr>
          <w:rFonts w:asciiTheme="minorHAnsi" w:eastAsia="Calibri" w:hAnsiTheme="minorHAnsi" w:cstheme="minorHAnsi"/>
          <w:sz w:val="16"/>
        </w:rPr>
        <w:t xml:space="preserve">.96 Moreover, </w:t>
      </w:r>
      <w:r w:rsidRPr="00775917">
        <w:rPr>
          <w:rFonts w:asciiTheme="minorHAnsi" w:eastAsia="Calibri" w:hAnsiTheme="minorHAnsi" w:cstheme="minorHAnsi"/>
          <w:u w:val="single"/>
        </w:rPr>
        <w:t>similar pay for similar work</w:t>
      </w:r>
      <w:r w:rsidRPr="00775917">
        <w:rPr>
          <w:rFonts w:asciiTheme="minorHAnsi" w:eastAsia="Calibri" w:hAnsiTheme="minorHAnsi" w:cstheme="minorHAnsi"/>
          <w:sz w:val="16"/>
        </w:rPr>
        <w:t>—a key goal of higher-level bargaining—</w:t>
      </w:r>
      <w:r w:rsidRPr="00775917">
        <w:rPr>
          <w:rFonts w:asciiTheme="minorHAnsi" w:eastAsia="Calibri" w:hAnsiTheme="minorHAnsi" w:cstheme="minorHAnsi"/>
          <w:u w:val="single"/>
        </w:rPr>
        <w:t xml:space="preserve">enables a more </w:t>
      </w:r>
      <w:r w:rsidRPr="00775917">
        <w:rPr>
          <w:rStyle w:val="Emphasis"/>
          <w:rFonts w:asciiTheme="minorHAnsi" w:hAnsiTheme="minorHAnsi" w:cstheme="minorHAnsi"/>
        </w:rPr>
        <w:t>efficient allocation</w:t>
      </w:r>
      <w:r w:rsidRPr="00775917">
        <w:rPr>
          <w:rFonts w:asciiTheme="minorHAnsi" w:eastAsia="Calibri" w:hAnsiTheme="minorHAnsi" w:cstheme="minorHAnsi"/>
          <w:u w:val="single"/>
        </w:rPr>
        <w:t xml:space="preserve"> of resources, which speeds up the movement of labor and capital from low to high-productivity activities.</w:t>
      </w:r>
      <w:r w:rsidRPr="00775917">
        <w:rPr>
          <w:rFonts w:asciiTheme="minorHAnsi" w:eastAsia="Calibri" w:hAnsiTheme="minorHAnsi" w:cstheme="minorHAnsi"/>
          <w:sz w:val="16"/>
        </w:rPr>
        <w:t xml:space="preserve">97 Put another way, </w:t>
      </w:r>
      <w:r w:rsidRPr="00775917">
        <w:rPr>
          <w:rFonts w:asciiTheme="minorHAnsi" w:eastAsia="Calibri" w:hAnsiTheme="minorHAnsi" w:cstheme="minorHAnsi"/>
          <w:u w:val="single"/>
        </w:rPr>
        <w:t xml:space="preserve">similar pay for similar work forces companies to compete based on </w:t>
      </w:r>
      <w:r w:rsidRPr="00775917">
        <w:rPr>
          <w:rStyle w:val="Emphasis"/>
          <w:rFonts w:asciiTheme="minorHAnsi" w:hAnsiTheme="minorHAnsi" w:cstheme="minorHAnsi"/>
        </w:rPr>
        <w:t>productivity improvements</w:t>
      </w:r>
      <w:r w:rsidRPr="00775917">
        <w:rPr>
          <w:rFonts w:asciiTheme="minorHAnsi" w:eastAsia="Calibri" w:hAnsiTheme="minorHAnsi" w:cstheme="minorHAnsi"/>
          <w:u w:val="single"/>
        </w:rPr>
        <w:t>, not squeezing workers</w:t>
      </w:r>
      <w:r w:rsidRPr="00775917">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775917">
        <w:rPr>
          <w:rFonts w:asciiTheme="minorHAnsi" w:eastAsia="Calibri" w:hAnsiTheme="minorHAnsi" w:cstheme="minorHAnsi"/>
          <w:u w:val="single"/>
        </w:rPr>
        <w:t xml:space="preserve">, by </w:t>
      </w:r>
      <w:r w:rsidRPr="00775917">
        <w:rPr>
          <w:rFonts w:asciiTheme="minorHAnsi" w:eastAsia="Calibri" w:hAnsiTheme="minorHAnsi" w:cstheme="minorHAnsi"/>
          <w:highlight w:val="cyan"/>
          <w:u w:val="single"/>
        </w:rPr>
        <w:t>elevating</w:t>
      </w:r>
      <w:r w:rsidRPr="00775917">
        <w:rPr>
          <w:rFonts w:asciiTheme="minorHAnsi" w:eastAsia="Calibri" w:hAnsiTheme="minorHAnsi" w:cstheme="minorHAnsi"/>
          <w:u w:val="single"/>
        </w:rPr>
        <w:t xml:space="preserve"> some </w:t>
      </w:r>
      <w:r w:rsidRPr="00775917">
        <w:rPr>
          <w:rFonts w:asciiTheme="minorHAnsi" w:eastAsia="Calibri" w:hAnsiTheme="minorHAnsi" w:cstheme="minorHAnsi"/>
          <w:highlight w:val="cyan"/>
          <w:u w:val="single"/>
        </w:rPr>
        <w:t>conflict</w:t>
      </w:r>
      <w:r w:rsidRPr="00775917">
        <w:rPr>
          <w:rFonts w:asciiTheme="minorHAnsi" w:eastAsia="Calibri" w:hAnsiTheme="minorHAnsi" w:cstheme="minorHAnsi"/>
          <w:u w:val="single"/>
        </w:rPr>
        <w:t xml:space="preserve"> about pay scales to </w:t>
      </w:r>
      <w:r w:rsidRPr="00775917">
        <w:rPr>
          <w:rFonts w:asciiTheme="minorHAnsi" w:eastAsia="Calibri" w:hAnsiTheme="minorHAnsi" w:cstheme="minorHAnsi"/>
          <w:highlight w:val="cyan"/>
          <w:u w:val="single"/>
        </w:rPr>
        <w:t>outside the firm, higher-level</w:t>
      </w:r>
      <w:r w:rsidRPr="00775917">
        <w:rPr>
          <w:rFonts w:asciiTheme="minorHAnsi" w:eastAsia="Calibri" w:hAnsiTheme="minorHAnsi" w:cstheme="minorHAnsi"/>
          <w:u w:val="single"/>
        </w:rPr>
        <w:t xml:space="preserve"> collective </w:t>
      </w:r>
      <w:r w:rsidRPr="00775917">
        <w:rPr>
          <w:rFonts w:asciiTheme="minorHAnsi" w:eastAsia="Calibri" w:hAnsiTheme="minorHAnsi" w:cstheme="minorHAnsi"/>
          <w:highlight w:val="cyan"/>
          <w:u w:val="single"/>
        </w:rPr>
        <w:t>bargaining</w:t>
      </w:r>
      <w:r w:rsidRPr="00775917">
        <w:rPr>
          <w:rFonts w:asciiTheme="minorHAnsi" w:eastAsia="Calibri" w:hAnsiTheme="minorHAnsi" w:cstheme="minorHAnsi"/>
          <w:u w:val="single"/>
        </w:rPr>
        <w:t xml:space="preserve"> can </w:t>
      </w:r>
      <w:r w:rsidRPr="00775917">
        <w:rPr>
          <w:rFonts w:asciiTheme="minorHAnsi" w:eastAsia="Calibri" w:hAnsiTheme="minorHAnsi" w:cstheme="minorHAnsi"/>
          <w:highlight w:val="cyan"/>
          <w:u w:val="single"/>
        </w:rPr>
        <w:t xml:space="preserve">enable </w:t>
      </w:r>
      <w:r w:rsidRPr="00775917">
        <w:rPr>
          <w:rStyle w:val="Emphasis"/>
          <w:rFonts w:asciiTheme="minorHAnsi" w:hAnsiTheme="minorHAnsi" w:cstheme="minorHAnsi"/>
          <w:highlight w:val="cyan"/>
        </w:rPr>
        <w:t>greater collaboration</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in the workplace</w:t>
      </w:r>
      <w:r w:rsidRPr="00775917">
        <w:rPr>
          <w:rFonts w:asciiTheme="minorHAnsi" w:eastAsia="Calibri" w:hAnsiTheme="minorHAnsi" w:cstheme="minorHAnsi"/>
          <w:sz w:val="16"/>
        </w:rPr>
        <w:t xml:space="preserve">.99 </w:t>
      </w:r>
      <w:r w:rsidRPr="00775917">
        <w:rPr>
          <w:rFonts w:asciiTheme="minorHAnsi" w:eastAsia="Calibri" w:hAnsiTheme="minorHAnsi" w:cstheme="minorHAnsi"/>
          <w:u w:val="single"/>
        </w:rPr>
        <w:t>Collaboration between workers and management is often key to improving production process</w:t>
      </w:r>
      <w:r w:rsidRPr="00775917">
        <w:rPr>
          <w:rFonts w:asciiTheme="minorHAnsi" w:eastAsia="Calibri" w:hAnsiTheme="minorHAnsi" w:cstheme="minorHAnsi"/>
          <w:sz w:val="16"/>
        </w:rPr>
        <w:t xml:space="preserve">es. Finally, </w:t>
      </w:r>
      <w:r w:rsidRPr="00775917">
        <w:rPr>
          <w:rFonts w:asciiTheme="minorHAnsi" w:eastAsia="Calibri" w:hAnsiTheme="minorHAnsi" w:cstheme="minorHAnsi"/>
          <w:u w:val="single"/>
        </w:rPr>
        <w:t xml:space="preserve">broad-based bargaining can also promote </w:t>
      </w:r>
      <w:r w:rsidRPr="00775917">
        <w:rPr>
          <w:rStyle w:val="Emphasis"/>
          <w:rFonts w:asciiTheme="minorHAnsi" w:hAnsiTheme="minorHAnsi" w:cstheme="minorHAnsi"/>
        </w:rPr>
        <w:t>worker training</w:t>
      </w:r>
      <w:r w:rsidRPr="00775917">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775917">
        <w:rPr>
          <w:rFonts w:asciiTheme="minorHAnsi" w:eastAsia="Calibri" w:hAnsiTheme="minorHAnsi" w:cstheme="minorHAnsi"/>
          <w:sz w:val="16"/>
        </w:rPr>
        <w:t>.100 These latter two—reducing conflict and promoting training—merit additional explanation.</w:t>
      </w:r>
    </w:p>
    <w:p w14:paraId="71D4B73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 xml:space="preserve">One of the </w:t>
      </w:r>
      <w:r w:rsidRPr="00775917">
        <w:rPr>
          <w:rFonts w:asciiTheme="minorHAnsi" w:eastAsia="Calibri" w:hAnsiTheme="minorHAnsi" w:cstheme="minorHAnsi"/>
          <w:highlight w:val="cyan"/>
          <w:u w:val="single"/>
        </w:rPr>
        <w:t xml:space="preserve">most important </w:t>
      </w:r>
      <w:r w:rsidRPr="00775917">
        <w:rPr>
          <w:rFonts w:asciiTheme="minorHAnsi" w:eastAsia="Calibri" w:hAnsiTheme="minorHAnsi" w:cstheme="minorHAnsi"/>
          <w:u w:val="single"/>
        </w:rPr>
        <w:t xml:space="preserve">factors </w:t>
      </w:r>
      <w:r w:rsidRPr="00775917">
        <w:rPr>
          <w:rFonts w:asciiTheme="minorHAnsi" w:eastAsia="Calibri" w:hAnsiTheme="minorHAnsi" w:cstheme="minorHAnsi"/>
          <w:highlight w:val="cyan"/>
          <w:u w:val="single"/>
        </w:rPr>
        <w:t>in</w:t>
      </w:r>
      <w:r w:rsidRPr="00775917">
        <w:rPr>
          <w:rFonts w:asciiTheme="minorHAnsi" w:eastAsia="Calibri" w:hAnsiTheme="minorHAnsi" w:cstheme="minorHAnsi"/>
          <w:u w:val="single"/>
        </w:rPr>
        <w:t xml:space="preserve"> determining the </w:t>
      </w:r>
      <w:r w:rsidRPr="00775917">
        <w:rPr>
          <w:rFonts w:asciiTheme="minorHAnsi" w:eastAsia="Calibri" w:hAnsiTheme="minorHAnsi" w:cstheme="minorHAnsi"/>
          <w:highlight w:val="cyan"/>
          <w:u w:val="single"/>
        </w:rPr>
        <w:t xml:space="preserve">economic impact </w:t>
      </w:r>
      <w:r w:rsidRPr="00775917">
        <w:rPr>
          <w:rFonts w:asciiTheme="minorHAnsi" w:eastAsia="Calibri" w:hAnsiTheme="minorHAnsi" w:cstheme="minorHAnsi"/>
          <w:u w:val="single"/>
        </w:rPr>
        <w:t xml:space="preserve">of unions </w:t>
      </w:r>
      <w:r w:rsidRPr="00775917">
        <w:rPr>
          <w:rFonts w:asciiTheme="minorHAnsi" w:eastAsia="Calibri" w:hAnsiTheme="minorHAnsi" w:cstheme="minorHAnsi"/>
          <w:highlight w:val="cyan"/>
          <w:u w:val="single"/>
        </w:rPr>
        <w:t xml:space="preserve">is </w:t>
      </w:r>
      <w:r w:rsidRPr="00775917">
        <w:rPr>
          <w:rFonts w:asciiTheme="minorHAnsi" w:eastAsia="Calibri" w:hAnsiTheme="minorHAnsi" w:cstheme="minorHAnsi"/>
          <w:u w:val="single"/>
        </w:rPr>
        <w:t xml:space="preserve">the </w:t>
      </w:r>
      <w:r w:rsidRPr="00775917">
        <w:rPr>
          <w:rStyle w:val="Emphasis"/>
          <w:rFonts w:asciiTheme="minorHAnsi" w:hAnsiTheme="minorHAnsi" w:cstheme="minorHAnsi"/>
          <w:highlight w:val="cyan"/>
        </w:rPr>
        <w:t xml:space="preserve">quality of </w:t>
      </w:r>
      <w:r w:rsidRPr="00775917">
        <w:rPr>
          <w:rStyle w:val="Emphasis"/>
          <w:rFonts w:asciiTheme="minorHAnsi" w:hAnsiTheme="minorHAnsi" w:cstheme="minorHAnsi"/>
        </w:rPr>
        <w:t xml:space="preserve">the </w:t>
      </w:r>
      <w:r w:rsidRPr="00775917">
        <w:rPr>
          <w:rStyle w:val="Emphasis"/>
          <w:rFonts w:asciiTheme="minorHAnsi" w:hAnsiTheme="minorHAnsi" w:cstheme="minorHAnsi"/>
          <w:highlight w:val="cyan"/>
        </w:rPr>
        <w:t>relationship</w:t>
      </w:r>
      <w:r w:rsidRPr="00775917">
        <w:rPr>
          <w:rFonts w:asciiTheme="minorHAnsi" w:eastAsia="Calibri" w:hAnsiTheme="minorHAnsi" w:cstheme="minorHAnsi"/>
          <w:highlight w:val="cyan"/>
          <w:u w:val="single"/>
        </w:rPr>
        <w:t xml:space="preserve"> between labor and management</w:t>
      </w:r>
      <w:r w:rsidRPr="00775917">
        <w:rPr>
          <w:rFonts w:asciiTheme="minorHAnsi" w:eastAsia="Calibri" w:hAnsiTheme="minorHAnsi" w:cstheme="minorHAnsi"/>
          <w:u w:val="single"/>
        </w:rPr>
        <w:t xml:space="preserve">— whether it is </w:t>
      </w:r>
      <w:r w:rsidRPr="00775917">
        <w:rPr>
          <w:rStyle w:val="Emphasis"/>
          <w:rFonts w:asciiTheme="minorHAnsi" w:hAnsiTheme="minorHAnsi" w:cstheme="minorHAnsi"/>
        </w:rPr>
        <w:t>collaborative or conflictual</w:t>
      </w:r>
      <w:r w:rsidRPr="00775917">
        <w:rPr>
          <w:rFonts w:asciiTheme="minorHAnsi" w:eastAsia="Calibri" w:hAnsiTheme="minorHAnsi" w:cstheme="minorHAnsi"/>
          <w:sz w:val="16"/>
        </w:rPr>
        <w:t>.101 Unfortunately</w:t>
      </w:r>
      <w:r w:rsidRPr="00775917">
        <w:rPr>
          <w:rFonts w:asciiTheme="minorHAnsi" w:eastAsia="Calibri" w:hAnsiTheme="minorHAnsi" w:cstheme="minorHAnsi"/>
          <w:u w:val="single"/>
        </w:rPr>
        <w:t xml:space="preserve">, the US system is geared toward </w:t>
      </w:r>
      <w:r w:rsidRPr="00775917">
        <w:rPr>
          <w:rStyle w:val="Emphasis"/>
          <w:rFonts w:asciiTheme="minorHAnsi" w:hAnsiTheme="minorHAnsi" w:cstheme="minorHAnsi"/>
        </w:rPr>
        <w:t>producing more conflict</w:t>
      </w:r>
      <w:r w:rsidRPr="00775917">
        <w:rPr>
          <w:rFonts w:asciiTheme="minorHAnsi" w:eastAsia="Calibri" w:hAnsiTheme="minorHAnsi" w:cstheme="minorHAnsi"/>
          <w:u w:val="single"/>
        </w:rPr>
        <w:t xml:space="preserve"> than it needs to. </w:t>
      </w:r>
      <w:r w:rsidRPr="00775917">
        <w:rPr>
          <w:rFonts w:asciiTheme="minorHAnsi" w:eastAsia="Calibri" w:hAnsiTheme="minorHAnsi" w:cstheme="minorHAnsi"/>
          <w:sz w:val="16"/>
        </w:rPr>
        <w:t xml:space="preserve">The highly conflictual </w:t>
      </w:r>
      <w:r w:rsidRPr="00775917">
        <w:rPr>
          <w:rStyle w:val="StyleUnderline"/>
          <w:rFonts w:asciiTheme="minorHAnsi" w:hAnsiTheme="minorHAnsi" w:cstheme="minorHAnsi"/>
        </w:rPr>
        <w:t>and</w:t>
      </w:r>
      <w:r w:rsidRPr="00775917">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775917">
        <w:rPr>
          <w:rFonts w:asciiTheme="minorHAnsi" w:eastAsia="Calibri" w:hAnsiTheme="minorHAnsi" w:cstheme="minorHAnsi"/>
          <w:u w:val="single"/>
        </w:rPr>
        <w:t xml:space="preserve">enterprise bargaining creates additional incentives for managers to </w:t>
      </w:r>
      <w:r w:rsidRPr="00775917">
        <w:rPr>
          <w:rStyle w:val="Emphasis"/>
          <w:rFonts w:asciiTheme="minorHAnsi" w:hAnsiTheme="minorHAnsi" w:cstheme="minorHAnsi"/>
        </w:rPr>
        <w:t>oppose unions</w:t>
      </w:r>
      <w:r w:rsidRPr="00775917">
        <w:rPr>
          <w:rFonts w:asciiTheme="minorHAnsi" w:eastAsia="Calibri" w:hAnsiTheme="minorHAnsi" w:cstheme="minorHAnsi"/>
          <w:u w:val="single"/>
        </w:rPr>
        <w:t xml:space="preserve"> and can push unions and managers to act in ways that may not be in the best interests of the firm or all its workers</w:t>
      </w:r>
      <w:r w:rsidRPr="00775917">
        <w:rPr>
          <w:rFonts w:asciiTheme="minorHAnsi" w:eastAsia="Calibri" w:hAnsiTheme="minorHAnsi" w:cstheme="minorHAnsi"/>
          <w:sz w:val="16"/>
        </w:rPr>
        <w:t>.</w:t>
      </w:r>
    </w:p>
    <w:p w14:paraId="088613D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From the management perspective, </w:t>
      </w:r>
      <w:r w:rsidRPr="00775917">
        <w:rPr>
          <w:rStyle w:val="StyleUnderline"/>
          <w:rFonts w:asciiTheme="minorHAnsi" w:hAnsiTheme="minorHAnsi" w:cstheme="minorHAnsi"/>
        </w:rPr>
        <w:t>enterprise bargaining</w:t>
      </w:r>
      <w:r w:rsidRPr="00775917">
        <w:rPr>
          <w:rFonts w:asciiTheme="minorHAnsi" w:eastAsia="Calibri" w:hAnsiTheme="minorHAnsi" w:cstheme="minorHAnsi"/>
          <w:u w:val="single"/>
        </w:rPr>
        <w:t xml:space="preserve"> means that if a firm or unit in a firm is unionized, employers will face </w:t>
      </w:r>
      <w:r w:rsidRPr="00775917">
        <w:rPr>
          <w:rStyle w:val="Emphasis"/>
          <w:rFonts w:asciiTheme="minorHAnsi" w:hAnsiTheme="minorHAnsi" w:cstheme="minorHAnsi"/>
        </w:rPr>
        <w:t>higher labor costs</w:t>
      </w:r>
      <w:r w:rsidRPr="00775917">
        <w:rPr>
          <w:rFonts w:asciiTheme="minorHAnsi" w:eastAsia="Calibri" w:hAnsiTheme="minorHAnsi" w:cstheme="minorHAnsi"/>
          <w:u w:val="single"/>
        </w:rPr>
        <w:t xml:space="preserve"> than their nonunion competitors</w:t>
      </w:r>
      <w:r w:rsidRPr="00775917">
        <w:rPr>
          <w:rFonts w:asciiTheme="minorHAnsi" w:eastAsia="Calibri" w:hAnsiTheme="minorHAnsi" w:cstheme="minorHAnsi"/>
          <w:sz w:val="16"/>
        </w:rPr>
        <w:t xml:space="preserve">. Moreover, </w:t>
      </w:r>
      <w:r w:rsidRPr="00775917">
        <w:rPr>
          <w:rFonts w:asciiTheme="minorHAnsi" w:eastAsia="Calibri" w:hAnsiTheme="minorHAnsi" w:cstheme="minorHAnsi"/>
          <w:u w:val="single"/>
        </w:rPr>
        <w:t xml:space="preserve">managers have to </w:t>
      </w:r>
      <w:r w:rsidRPr="00775917">
        <w:rPr>
          <w:rStyle w:val="StyleUnderline"/>
          <w:rFonts w:asciiTheme="minorHAnsi" w:hAnsiTheme="minorHAnsi" w:cstheme="minorHAnsi"/>
        </w:rPr>
        <w:t>negotiate</w:t>
      </w:r>
      <w:r w:rsidRPr="00775917">
        <w:rPr>
          <w:rFonts w:asciiTheme="minorHAnsi" w:eastAsia="Calibri" w:hAnsiTheme="minorHAnsi" w:cstheme="minorHAnsi"/>
          <w:u w:val="single"/>
        </w:rPr>
        <w:t xml:space="preserve"> over the way work is conducted in this unit, while their competitors will not. This makes many </w:t>
      </w:r>
      <w:r w:rsidRPr="00775917">
        <w:rPr>
          <w:rFonts w:asciiTheme="minorHAnsi" w:eastAsia="Calibri" w:hAnsiTheme="minorHAnsi" w:cstheme="minorHAnsi"/>
          <w:highlight w:val="cyan"/>
          <w:u w:val="single"/>
        </w:rPr>
        <w:t xml:space="preserve">managers </w:t>
      </w:r>
      <w:r w:rsidRPr="00775917">
        <w:rPr>
          <w:rStyle w:val="Emphasis"/>
          <w:rFonts w:asciiTheme="minorHAnsi" w:hAnsiTheme="minorHAnsi" w:cstheme="minorHAnsi"/>
          <w:highlight w:val="cyan"/>
        </w:rPr>
        <w:t>view unions as a threat</w:t>
      </w:r>
      <w:r w:rsidRPr="00775917">
        <w:rPr>
          <w:rFonts w:asciiTheme="minorHAnsi" w:eastAsia="Calibri" w:hAnsiTheme="minorHAnsi" w:cstheme="minorHAnsi"/>
          <w:u w:val="single"/>
        </w:rPr>
        <w:t xml:space="preserve"> to their company and ability to manage and feel that nonunion firms have cost and discretionary advantages.</w:t>
      </w:r>
      <w:r w:rsidRPr="00775917">
        <w:rPr>
          <w:rFonts w:asciiTheme="minorHAnsi" w:eastAsia="Calibri" w:hAnsiTheme="minorHAnsi" w:cstheme="minorHAnsi"/>
          <w:sz w:val="16"/>
        </w:rPr>
        <w:t xml:space="preserve"> Given these incentives and beliefs, </w:t>
      </w:r>
      <w:r w:rsidRPr="00775917">
        <w:rPr>
          <w:rFonts w:asciiTheme="minorHAnsi" w:eastAsia="Calibri" w:hAnsiTheme="minorHAnsi" w:cstheme="minorHAnsi"/>
          <w:u w:val="single"/>
        </w:rPr>
        <w:t xml:space="preserve">it is not surprising that many US firms </w:t>
      </w:r>
      <w:r w:rsidRPr="00775917">
        <w:rPr>
          <w:rStyle w:val="Emphasis"/>
          <w:rFonts w:asciiTheme="minorHAnsi" w:hAnsiTheme="minorHAnsi" w:cstheme="minorHAnsi"/>
        </w:rPr>
        <w:t>vigorously oppose their workers</w:t>
      </w:r>
      <w:r w:rsidRPr="00775917">
        <w:rPr>
          <w:rFonts w:asciiTheme="minorHAnsi" w:eastAsia="Calibri" w:hAnsiTheme="minorHAnsi" w:cstheme="minorHAnsi"/>
          <w:u w:val="single"/>
        </w:rPr>
        <w:t xml:space="preserve"> unionizing </w:t>
      </w:r>
      <w:r w:rsidRPr="00775917">
        <w:rPr>
          <w:rFonts w:asciiTheme="minorHAnsi" w:eastAsia="Calibri" w:hAnsiTheme="minorHAnsi" w:cstheme="minorHAnsi"/>
          <w:highlight w:val="cyan"/>
          <w:u w:val="single"/>
        </w:rPr>
        <w:t xml:space="preserve">and retain an </w:t>
      </w:r>
      <w:r w:rsidRPr="00775917">
        <w:rPr>
          <w:rStyle w:val="Emphasis"/>
          <w:rFonts w:asciiTheme="minorHAnsi" w:hAnsiTheme="minorHAnsi" w:cstheme="minorHAnsi"/>
          <w:highlight w:val="cyan"/>
        </w:rPr>
        <w:t>adversarial approach</w:t>
      </w:r>
      <w:r w:rsidRPr="00775917">
        <w:rPr>
          <w:rFonts w:asciiTheme="minorHAnsi" w:eastAsia="Calibri" w:hAnsiTheme="minorHAnsi" w:cstheme="minorHAnsi"/>
          <w:u w:val="single"/>
        </w:rPr>
        <w:t xml:space="preserve"> if their workers do unionize</w:t>
      </w:r>
      <w:r w:rsidRPr="00775917">
        <w:rPr>
          <w:rFonts w:asciiTheme="minorHAnsi" w:eastAsia="Calibri" w:hAnsiTheme="minorHAnsi" w:cstheme="minorHAnsi"/>
          <w:sz w:val="16"/>
        </w:rPr>
        <w:t>.102</w:t>
      </w:r>
    </w:p>
    <w:p w14:paraId="1AB4355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From the worker perspective, </w:t>
      </w:r>
      <w:r w:rsidRPr="00775917">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775917">
        <w:rPr>
          <w:rStyle w:val="Emphasis"/>
          <w:rFonts w:asciiTheme="minorHAnsi" w:hAnsiTheme="minorHAnsi" w:cstheme="minorHAnsi"/>
        </w:rPr>
        <w:t>particular group of workers</w:t>
      </w:r>
      <w:r w:rsidRPr="00775917">
        <w:rPr>
          <w:rFonts w:asciiTheme="minorHAnsi" w:eastAsia="Calibri" w:hAnsiTheme="minorHAnsi" w:cstheme="minorHAnsi"/>
          <w:u w:val="single"/>
        </w:rPr>
        <w:t xml:space="preserve"> they represent rather than negotiating to improve conditions for </w:t>
      </w:r>
      <w:r w:rsidRPr="00775917">
        <w:rPr>
          <w:rStyle w:val="Emphasis"/>
          <w:rFonts w:asciiTheme="minorHAnsi" w:hAnsiTheme="minorHAnsi" w:cstheme="minorHAnsi"/>
        </w:rPr>
        <w:t>all workers</w:t>
      </w:r>
      <w:r w:rsidRPr="00775917">
        <w:rPr>
          <w:rFonts w:asciiTheme="minorHAnsi" w:eastAsia="Calibri" w:hAnsiTheme="minorHAnsi" w:cstheme="minorHAnsi"/>
          <w:u w:val="single"/>
        </w:rPr>
        <w:t xml:space="preserve"> in an industry or a region</w:t>
      </w:r>
      <w:r w:rsidRPr="00775917">
        <w:rPr>
          <w:rFonts w:asciiTheme="minorHAnsi" w:eastAsia="Calibri" w:hAnsiTheme="minorHAnsi" w:cstheme="minorHAnsi"/>
          <w:sz w:val="16"/>
        </w:rPr>
        <w:t xml:space="preserve">.103 </w:t>
      </w:r>
      <w:r w:rsidRPr="00775917">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0E6F055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 xml:space="preserve">When unions had high membership rates, they could indirectly raise wages for workers outside a particular unit, but, </w:t>
      </w:r>
      <w:r w:rsidRPr="00775917">
        <w:rPr>
          <w:rStyle w:val="Emphasis"/>
          <w:rFonts w:asciiTheme="minorHAnsi" w:hAnsiTheme="minorHAnsi" w:cstheme="minorHAnsi"/>
        </w:rPr>
        <w:t>as they weaken</w:t>
      </w:r>
      <w:r w:rsidRPr="00775917">
        <w:rPr>
          <w:rFonts w:asciiTheme="minorHAnsi" w:eastAsia="Calibri" w:hAnsiTheme="minorHAnsi" w:cstheme="minorHAnsi"/>
          <w:u w:val="single"/>
        </w:rPr>
        <w:t xml:space="preserve">, they have far less ability to do so. Now </w:t>
      </w:r>
      <w:r w:rsidRPr="00775917">
        <w:rPr>
          <w:rFonts w:asciiTheme="minorHAnsi" w:eastAsia="Calibri" w:hAnsiTheme="minorHAnsi" w:cstheme="minorHAnsi"/>
          <w:highlight w:val="cyan"/>
          <w:u w:val="single"/>
        </w:rPr>
        <w:t>every wage increase</w:t>
      </w:r>
      <w:r w:rsidRPr="00775917">
        <w:rPr>
          <w:rFonts w:asciiTheme="minorHAnsi" w:eastAsia="Calibri" w:hAnsiTheme="minorHAnsi" w:cstheme="minorHAnsi"/>
          <w:u w:val="single"/>
        </w:rPr>
        <w:t xml:space="preserve"> or benefit improvement that a </w:t>
      </w:r>
      <w:r w:rsidRPr="00775917">
        <w:rPr>
          <w:rStyle w:val="Emphasis"/>
          <w:rFonts w:asciiTheme="minorHAnsi" w:hAnsiTheme="minorHAnsi" w:cstheme="minorHAnsi"/>
        </w:rPr>
        <w:t xml:space="preserve">small group </w:t>
      </w:r>
      <w:r w:rsidRPr="00775917">
        <w:rPr>
          <w:rFonts w:asciiTheme="minorHAnsi" w:eastAsia="Calibri" w:hAnsiTheme="minorHAnsi" w:cstheme="minorHAnsi"/>
          <w:u w:val="single"/>
        </w:rPr>
        <w:t xml:space="preserve">of unionized workers in a particular unit in a particular firm achieves </w:t>
      </w:r>
      <w:r w:rsidRPr="00775917">
        <w:rPr>
          <w:rFonts w:asciiTheme="minorHAnsi" w:eastAsia="Calibri" w:hAnsiTheme="minorHAnsi" w:cstheme="minorHAnsi"/>
          <w:highlight w:val="cyan"/>
          <w:u w:val="single"/>
        </w:rPr>
        <w:t xml:space="preserve">makes them </w:t>
      </w:r>
      <w:r w:rsidRPr="00775917">
        <w:rPr>
          <w:rStyle w:val="Emphasis"/>
          <w:rFonts w:asciiTheme="minorHAnsi" w:hAnsiTheme="minorHAnsi" w:cstheme="minorHAnsi"/>
          <w:highlight w:val="cyan"/>
        </w:rPr>
        <w:t>more</w:t>
      </w:r>
      <w:r w:rsidRPr="00775917">
        <w:rPr>
          <w:rStyle w:val="Emphasis"/>
          <w:rFonts w:asciiTheme="minorHAnsi" w:hAnsiTheme="minorHAnsi" w:cstheme="minorHAnsi"/>
        </w:rPr>
        <w:t xml:space="preserve"> and more </w:t>
      </w:r>
      <w:r w:rsidRPr="00775917">
        <w:rPr>
          <w:rStyle w:val="Emphasis"/>
          <w:rFonts w:asciiTheme="minorHAnsi" w:hAnsiTheme="minorHAnsi" w:cstheme="minorHAnsi"/>
          <w:highlight w:val="cyan"/>
        </w:rPr>
        <w:t>different</w:t>
      </w:r>
      <w:r w:rsidRPr="00775917">
        <w:rPr>
          <w:rFonts w:asciiTheme="minorHAnsi" w:eastAsia="Calibri" w:hAnsiTheme="minorHAnsi" w:cstheme="minorHAnsi"/>
          <w:highlight w:val="cyan"/>
          <w:u w:val="single"/>
        </w:rPr>
        <w:t xml:space="preserve"> from</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nonunion workers</w:t>
      </w:r>
      <w:r w:rsidRPr="00775917">
        <w:rPr>
          <w:rFonts w:asciiTheme="minorHAnsi" w:eastAsia="Calibri" w:hAnsiTheme="minorHAnsi" w:cstheme="minorHAnsi"/>
          <w:u w:val="single"/>
        </w:rPr>
        <w:t xml:space="preserve"> around them</w:t>
      </w:r>
      <w:r w:rsidRPr="00775917">
        <w:rPr>
          <w:rFonts w:asciiTheme="minorHAnsi" w:eastAsia="Calibri" w:hAnsiTheme="minorHAnsi" w:cstheme="minorHAnsi"/>
          <w:sz w:val="16"/>
        </w:rPr>
        <w:t xml:space="preserve">. This means that </w:t>
      </w:r>
      <w:r w:rsidRPr="00775917">
        <w:rPr>
          <w:rFonts w:asciiTheme="minorHAnsi" w:eastAsia="Calibri" w:hAnsiTheme="minorHAnsi" w:cstheme="minorHAnsi"/>
          <w:highlight w:val="cyan"/>
          <w:u w:val="single"/>
        </w:rPr>
        <w:t>unions</w:t>
      </w:r>
      <w:r w:rsidRPr="00775917">
        <w:rPr>
          <w:rFonts w:asciiTheme="minorHAnsi" w:eastAsia="Calibri" w:hAnsiTheme="minorHAnsi" w:cstheme="minorHAnsi"/>
          <w:u w:val="single"/>
        </w:rPr>
        <w:t xml:space="preserve"> must </w:t>
      </w:r>
      <w:r w:rsidRPr="00775917">
        <w:rPr>
          <w:rStyle w:val="Emphasis"/>
          <w:rFonts w:asciiTheme="minorHAnsi" w:hAnsiTheme="minorHAnsi" w:cstheme="minorHAnsi"/>
          <w:highlight w:val="cyan"/>
        </w:rPr>
        <w:t>worry constantly</w:t>
      </w:r>
      <w:r w:rsidRPr="00775917">
        <w:rPr>
          <w:rFonts w:asciiTheme="minorHAnsi" w:eastAsia="Calibri" w:hAnsiTheme="minorHAnsi" w:cstheme="minorHAnsi"/>
          <w:u w:val="single"/>
        </w:rPr>
        <w:t xml:space="preserve"> that </w:t>
      </w:r>
      <w:r w:rsidRPr="00775917">
        <w:rPr>
          <w:rFonts w:asciiTheme="minorHAnsi" w:eastAsia="Calibri" w:hAnsiTheme="minorHAnsi" w:cstheme="minorHAnsi"/>
          <w:highlight w:val="cyan"/>
          <w:u w:val="single"/>
        </w:rPr>
        <w:t>management will seek</w:t>
      </w:r>
      <w:r w:rsidRPr="00775917">
        <w:rPr>
          <w:rFonts w:asciiTheme="minorHAnsi" w:eastAsia="Calibri" w:hAnsiTheme="minorHAnsi" w:cstheme="minorHAnsi"/>
          <w:u w:val="single"/>
        </w:rPr>
        <w:t xml:space="preserve"> other, </w:t>
      </w:r>
      <w:r w:rsidRPr="00775917">
        <w:rPr>
          <w:rFonts w:asciiTheme="minorHAnsi" w:eastAsia="Calibri" w:hAnsiTheme="minorHAnsi" w:cstheme="minorHAnsi"/>
          <w:highlight w:val="cyan"/>
          <w:u w:val="single"/>
        </w:rPr>
        <w:t>cheaper workers</w:t>
      </w:r>
      <w:r w:rsidRPr="00775917">
        <w:rPr>
          <w:rFonts w:asciiTheme="minorHAnsi" w:eastAsia="Calibri" w:hAnsiTheme="minorHAnsi" w:cstheme="minorHAnsi"/>
          <w:u w:val="single"/>
        </w:rPr>
        <w:t xml:space="preserve"> to work for them. As a result, unions have incentives to </w:t>
      </w:r>
      <w:r w:rsidRPr="00775917">
        <w:rPr>
          <w:rFonts w:asciiTheme="minorHAnsi" w:eastAsia="Calibri" w:hAnsiTheme="minorHAnsi" w:cstheme="minorHAnsi"/>
          <w:highlight w:val="cyan"/>
          <w:u w:val="single"/>
        </w:rPr>
        <w:t>create rules that</w:t>
      </w:r>
      <w:r w:rsidRPr="00775917">
        <w:rPr>
          <w:rFonts w:asciiTheme="minorHAnsi" w:eastAsia="Calibri" w:hAnsiTheme="minorHAnsi" w:cstheme="minorHAnsi"/>
          <w:u w:val="single"/>
        </w:rPr>
        <w:t xml:space="preserve"> ensure that </w:t>
      </w:r>
      <w:r w:rsidRPr="00775917">
        <w:rPr>
          <w:rFonts w:asciiTheme="minorHAnsi" w:eastAsia="Calibri" w:hAnsiTheme="minorHAnsi" w:cstheme="minorHAnsi"/>
          <w:highlight w:val="cyan"/>
          <w:u w:val="single"/>
        </w:rPr>
        <w:t>work is done by their members rather than</w:t>
      </w:r>
      <w:r w:rsidRPr="00775917">
        <w:rPr>
          <w:rFonts w:asciiTheme="minorHAnsi" w:eastAsia="Calibri" w:hAnsiTheme="minorHAnsi" w:cstheme="minorHAnsi"/>
          <w:u w:val="single"/>
        </w:rPr>
        <w:t xml:space="preserve"> in the manner that </w:t>
      </w:r>
      <w:r w:rsidRPr="00775917">
        <w:rPr>
          <w:rFonts w:asciiTheme="minorHAnsi" w:eastAsia="Calibri" w:hAnsiTheme="minorHAnsi" w:cstheme="minorHAnsi"/>
          <w:highlight w:val="cyan"/>
          <w:u w:val="single"/>
        </w:rPr>
        <w:t>make</w:t>
      </w:r>
      <w:r w:rsidRPr="00775917">
        <w:rPr>
          <w:rFonts w:asciiTheme="minorHAnsi" w:eastAsia="Calibri" w:hAnsiTheme="minorHAnsi" w:cstheme="minorHAnsi"/>
          <w:u w:val="single"/>
        </w:rPr>
        <w:t xml:space="preserve">s the </w:t>
      </w:r>
      <w:r w:rsidRPr="00775917">
        <w:rPr>
          <w:rStyle w:val="Emphasis"/>
          <w:rFonts w:asciiTheme="minorHAnsi" w:hAnsiTheme="minorHAnsi" w:cstheme="minorHAnsi"/>
        </w:rPr>
        <w:t xml:space="preserve">most </w:t>
      </w:r>
      <w:r w:rsidRPr="00775917">
        <w:rPr>
          <w:rStyle w:val="Emphasis"/>
          <w:rFonts w:asciiTheme="minorHAnsi" w:hAnsiTheme="minorHAnsi" w:cstheme="minorHAnsi"/>
          <w:highlight w:val="cyan"/>
        </w:rPr>
        <w:t>economic sense</w:t>
      </w:r>
      <w:r w:rsidRPr="00775917">
        <w:rPr>
          <w:rFonts w:asciiTheme="minorHAnsi" w:eastAsia="Calibri" w:hAnsiTheme="minorHAnsi" w:cstheme="minorHAnsi"/>
          <w:sz w:val="16"/>
        </w:rPr>
        <w:t>, as well as to approach management in a defensive posture, fearful that business decisions have nefarious motivations.</w:t>
      </w:r>
    </w:p>
    <w:p w14:paraId="542D10C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5FE8ABC1" w14:textId="77777777" w:rsidR="00DE44A3" w:rsidRPr="00775917" w:rsidRDefault="00DE44A3" w:rsidP="00DE44A3">
      <w:pPr>
        <w:pStyle w:val="Heading4"/>
        <w:numPr>
          <w:ilvl w:val="0"/>
          <w:numId w:val="235"/>
        </w:numPr>
        <w:ind w:left="720"/>
      </w:pPr>
      <w:r w:rsidRPr="00775917">
        <w:rPr>
          <w:u w:val="single"/>
        </w:rPr>
        <w:t>Wage structure</w:t>
      </w:r>
      <w:r w:rsidRPr="00775917">
        <w:t xml:space="preserve">. Taking wages </w:t>
      </w:r>
      <w:r w:rsidRPr="00775917">
        <w:rPr>
          <w:u w:val="single"/>
        </w:rPr>
        <w:t>out of competition</w:t>
      </w:r>
      <w:r w:rsidRPr="00775917">
        <w:t xml:space="preserve"> sends capital to </w:t>
      </w:r>
      <w:r w:rsidRPr="00775917">
        <w:rPr>
          <w:u w:val="single"/>
        </w:rPr>
        <w:t>more productive companies</w:t>
      </w:r>
      <w:r w:rsidRPr="00775917">
        <w:t xml:space="preserve"> and boosts </w:t>
      </w:r>
      <w:r w:rsidRPr="00775917">
        <w:rPr>
          <w:u w:val="single"/>
        </w:rPr>
        <w:t>economywide output</w:t>
      </w:r>
      <w:r w:rsidRPr="00775917">
        <w:t>.</w:t>
      </w:r>
    </w:p>
    <w:p w14:paraId="7C11FDAD" w14:textId="77777777" w:rsidR="00DE44A3" w:rsidRPr="00775917" w:rsidRDefault="00DE44A3" w:rsidP="00DE44A3">
      <w:pPr>
        <w:rPr>
          <w:rFonts w:asciiTheme="minorHAnsi" w:hAnsiTheme="minorHAnsi" w:cstheme="minorHAnsi"/>
        </w:rPr>
      </w:pPr>
      <w:r w:rsidRPr="00775917">
        <w:rPr>
          <w:rFonts w:asciiTheme="minorHAnsi" w:hAnsiTheme="minorHAnsi" w:cstheme="minorHAnsi"/>
        </w:rPr>
        <w:t>David</w:t>
      </w:r>
      <w:r w:rsidRPr="00775917">
        <w:rPr>
          <w:rStyle w:val="Style13ptBold"/>
          <w:rFonts w:asciiTheme="minorHAnsi" w:hAnsiTheme="minorHAnsi" w:cstheme="minorHAnsi"/>
        </w:rPr>
        <w:t xml:space="preserve"> Madland 16 </w:t>
      </w:r>
      <w:r w:rsidRPr="00775917">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593DCBA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32B9F45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22E0B748"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75917">
        <w:rPr>
          <w:rStyle w:val="Emphasis"/>
          <w:rFonts w:asciiTheme="minorHAnsi" w:hAnsiTheme="minorHAnsi" w:cstheme="minorHAnsi"/>
        </w:rPr>
        <w:t>host</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economically productive outcomes</w:t>
      </w:r>
      <w:r w:rsidRPr="00775917">
        <w:rPr>
          <w:rFonts w:asciiTheme="minorHAnsi" w:hAnsiTheme="minorHAnsi" w:cstheme="minorHAnsi"/>
          <w:sz w:val="16"/>
        </w:rPr>
        <w:t>.</w:t>
      </w:r>
    </w:p>
    <w:p w14:paraId="21E405AC"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For worker organizations, the incentive would no longer be to protect and defend the interests of a narrow group of workers</w:t>
      </w:r>
      <w:r w:rsidRPr="00775917">
        <w:rPr>
          <w:rFonts w:asciiTheme="minorHAnsi" w:hAnsiTheme="minorHAnsi" w:cstheme="minorHAnsi"/>
          <w:sz w:val="16"/>
        </w:rPr>
        <w:t xml:space="preserve">; instead, </w:t>
      </w:r>
      <w:r w:rsidRPr="00775917">
        <w:rPr>
          <w:rStyle w:val="StyleUnderline"/>
          <w:rFonts w:asciiTheme="minorHAnsi" w:hAnsiTheme="minorHAnsi" w:cstheme="minorHAnsi"/>
        </w:rPr>
        <w:t xml:space="preserve">they would have responsibility for </w:t>
      </w:r>
      <w:r w:rsidRPr="00775917">
        <w:rPr>
          <w:rStyle w:val="Emphasis"/>
          <w:rFonts w:asciiTheme="minorHAnsi" w:hAnsiTheme="minorHAnsi" w:cstheme="minorHAnsi"/>
        </w:rPr>
        <w:t>maximizing the wages</w:t>
      </w:r>
      <w:r w:rsidRPr="00775917">
        <w:rPr>
          <w:rStyle w:val="StyleUnderline"/>
          <w:rFonts w:asciiTheme="minorHAnsi" w:hAnsiTheme="minorHAnsi" w:cstheme="minorHAnsi"/>
        </w:rPr>
        <w:t xml:space="preserve"> and employment of a </w:t>
      </w:r>
      <w:r w:rsidRPr="00775917">
        <w:rPr>
          <w:rStyle w:val="Emphasis"/>
          <w:rFonts w:asciiTheme="minorHAnsi" w:hAnsiTheme="minorHAnsi" w:cstheme="minorHAnsi"/>
        </w:rPr>
        <w:t>broad group</w:t>
      </w:r>
      <w:r w:rsidRPr="00775917">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75917">
        <w:rPr>
          <w:rFonts w:asciiTheme="minorHAnsi" w:hAnsiTheme="minorHAnsi" w:cstheme="minorHAnsi"/>
          <w:sz w:val="16"/>
        </w:rPr>
        <w:t xml:space="preserve"> for their firm </w:t>
      </w:r>
      <w:r w:rsidRPr="00775917">
        <w:rPr>
          <w:rStyle w:val="StyleUnderline"/>
          <w:rFonts w:asciiTheme="minorHAnsi" w:hAnsiTheme="minorHAnsi" w:cstheme="minorHAnsi"/>
        </w:rPr>
        <w:t xml:space="preserve">because they would </w:t>
      </w:r>
      <w:r w:rsidRPr="00775917">
        <w:rPr>
          <w:rStyle w:val="Emphasis"/>
          <w:rFonts w:asciiTheme="minorHAnsi" w:hAnsiTheme="minorHAnsi" w:cstheme="minorHAnsi"/>
        </w:rPr>
        <w:t>face similar labor costs</w:t>
      </w:r>
      <w:r w:rsidRPr="00775917">
        <w:rPr>
          <w:rStyle w:val="StyleUnderline"/>
          <w:rFonts w:asciiTheme="minorHAnsi" w:hAnsiTheme="minorHAnsi" w:cstheme="minorHAnsi"/>
        </w:rPr>
        <w:t xml:space="preserve"> as their competitors</w:t>
      </w:r>
      <w:r w:rsidRPr="00775917">
        <w:rPr>
          <w:rFonts w:asciiTheme="minorHAnsi" w:hAnsiTheme="minorHAnsi" w:cstheme="minorHAnsi"/>
          <w:sz w:val="16"/>
        </w:rPr>
        <w:t xml:space="preserve"> whether or not their workers were union members. Moreover, highroad firms would no longer be at a competitive disadvantage.</w:t>
      </w:r>
    </w:p>
    <w:p w14:paraId="43BA5A05"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Critically, </w:t>
      </w:r>
      <w:r w:rsidRPr="00775917">
        <w:rPr>
          <w:rStyle w:val="StyleUnderline"/>
          <w:rFonts w:asciiTheme="minorHAnsi" w:hAnsiTheme="minorHAnsi" w:cstheme="minorHAnsi"/>
        </w:rPr>
        <w:t xml:space="preserve">this structure would foster more </w:t>
      </w:r>
      <w:r w:rsidRPr="00775917">
        <w:rPr>
          <w:rStyle w:val="Emphasis"/>
          <w:rFonts w:asciiTheme="minorHAnsi" w:hAnsiTheme="minorHAnsi" w:cstheme="minorHAnsi"/>
        </w:rPr>
        <w:t>collaborative relations</w:t>
      </w:r>
      <w:r w:rsidRPr="00775917">
        <w:rPr>
          <w:rStyle w:val="StyleUnderline"/>
          <w:rFonts w:asciiTheme="minorHAnsi" w:hAnsiTheme="minorHAnsi" w:cstheme="minorHAnsi"/>
        </w:rPr>
        <w:t xml:space="preserve"> between a firm’s management and its workers</w:t>
      </w:r>
      <w:r w:rsidRPr="00775917">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75917">
        <w:rPr>
          <w:rStyle w:val="StyleUnderline"/>
          <w:rFonts w:asciiTheme="minorHAnsi" w:hAnsiTheme="minorHAnsi" w:cstheme="minorHAnsi"/>
        </w:rPr>
        <w:t xml:space="preserve">Fostering workplace collaboration is a </w:t>
      </w:r>
      <w:r w:rsidRPr="00775917">
        <w:rPr>
          <w:rStyle w:val="Emphasis"/>
          <w:rFonts w:asciiTheme="minorHAnsi" w:hAnsiTheme="minorHAnsi" w:cstheme="minorHAnsi"/>
        </w:rPr>
        <w:t>big deal economically</w:t>
      </w:r>
      <w:r w:rsidRPr="00775917">
        <w:rPr>
          <w:rStyle w:val="StyleUnderline"/>
          <w:rFonts w:asciiTheme="minorHAnsi" w:hAnsiTheme="minorHAnsi" w:cstheme="minorHAnsi"/>
        </w:rPr>
        <w:t xml:space="preserve"> because many of the </w:t>
      </w:r>
      <w:r w:rsidRPr="00775917">
        <w:rPr>
          <w:rStyle w:val="Emphasis"/>
          <w:rFonts w:asciiTheme="minorHAnsi" w:hAnsiTheme="minorHAnsi" w:cstheme="minorHAnsi"/>
        </w:rPr>
        <w:t>productivity-enhancing benefits</w:t>
      </w:r>
      <w:r w:rsidRPr="00775917">
        <w:rPr>
          <w:rStyle w:val="StyleUnderline"/>
          <w:rFonts w:asciiTheme="minorHAnsi" w:hAnsiTheme="minorHAnsi" w:cstheme="minorHAnsi"/>
        </w:rPr>
        <w:t xml:space="preserve"> that worker organizations facilitate come from providing a structure that </w:t>
      </w:r>
      <w:r w:rsidRPr="00775917">
        <w:rPr>
          <w:rStyle w:val="Emphasis"/>
          <w:rFonts w:asciiTheme="minorHAnsi" w:hAnsiTheme="minorHAnsi" w:cstheme="minorHAnsi"/>
        </w:rPr>
        <w:t>improves communications</w:t>
      </w:r>
      <w:r w:rsidRPr="00775917">
        <w:rPr>
          <w:rStyle w:val="StyleUnderline"/>
          <w:rFonts w:asciiTheme="minorHAnsi" w:hAnsiTheme="minorHAnsi" w:cstheme="minorHAnsi"/>
        </w:rPr>
        <w:t xml:space="preserve"> between workers and management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Greater productivity and other positive economic outcomes are often </w:t>
      </w:r>
      <w:r w:rsidRPr="00775917">
        <w:rPr>
          <w:rStyle w:val="Emphasis"/>
          <w:rFonts w:asciiTheme="minorHAnsi" w:hAnsiTheme="minorHAnsi" w:cstheme="minorHAnsi"/>
        </w:rPr>
        <w:t>contingent</w:t>
      </w:r>
      <w:r w:rsidRPr="00775917">
        <w:rPr>
          <w:rStyle w:val="StyleUnderline"/>
          <w:rFonts w:asciiTheme="minorHAnsi" w:hAnsiTheme="minorHAnsi" w:cstheme="minorHAnsi"/>
        </w:rPr>
        <w:t xml:space="preserve"> on a </w:t>
      </w:r>
      <w:r w:rsidRPr="00775917">
        <w:rPr>
          <w:rStyle w:val="Emphasis"/>
          <w:rFonts w:asciiTheme="minorHAnsi" w:hAnsiTheme="minorHAnsi" w:cstheme="minorHAnsi"/>
        </w:rPr>
        <w:t>collaborative relationship</w:t>
      </w:r>
      <w:r w:rsidRPr="00775917">
        <w:rPr>
          <w:rFonts w:asciiTheme="minorHAnsi" w:hAnsiTheme="minorHAnsi" w:cstheme="minorHAnsi"/>
          <w:sz w:val="16"/>
        </w:rPr>
        <w:t>.81</w:t>
      </w:r>
    </w:p>
    <w:p w14:paraId="5F1C570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As important as collaboration is, </w:t>
      </w:r>
      <w:r w:rsidRPr="00775917">
        <w:rPr>
          <w:rStyle w:val="StyleUnderline"/>
          <w:rFonts w:asciiTheme="minorHAnsi" w:hAnsiTheme="minorHAnsi" w:cstheme="minorHAnsi"/>
          <w:highlight w:val="cyan"/>
        </w:rPr>
        <w:t>industrywide bargaining</w:t>
      </w:r>
      <w:r w:rsidRPr="00775917">
        <w:rPr>
          <w:rStyle w:val="StyleUnderline"/>
          <w:rFonts w:asciiTheme="minorHAnsi" w:hAnsiTheme="minorHAnsi" w:cstheme="minorHAnsi"/>
        </w:rPr>
        <w:t xml:space="preserve"> </w:t>
      </w:r>
      <w:r w:rsidRPr="00775917">
        <w:rPr>
          <w:rFonts w:asciiTheme="minorHAnsi" w:hAnsiTheme="minorHAnsi" w:cstheme="minorHAnsi"/>
          <w:sz w:val="16"/>
        </w:rPr>
        <w:t>provides other economic benefits as well.</w:t>
      </w:r>
    </w:p>
    <w:p w14:paraId="5D442A0B"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First, it creates a </w:t>
      </w:r>
      <w:r w:rsidRPr="00775917">
        <w:rPr>
          <w:rStyle w:val="Emphasis"/>
          <w:rFonts w:asciiTheme="minorHAnsi" w:hAnsiTheme="minorHAnsi" w:cstheme="minorHAnsi"/>
          <w:highlight w:val="cyan"/>
        </w:rPr>
        <w:t>wage structure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that </w:t>
      </w:r>
      <w:r w:rsidRPr="00775917">
        <w:rPr>
          <w:rStyle w:val="StyleUnderline"/>
          <w:rFonts w:asciiTheme="minorHAnsi" w:hAnsiTheme="minorHAnsi" w:cstheme="minorHAnsi"/>
          <w:highlight w:val="cyan"/>
        </w:rPr>
        <w:t xml:space="preserve">enhances productivity. </w:t>
      </w:r>
      <w:r w:rsidRPr="00775917">
        <w:rPr>
          <w:rStyle w:val="StyleUnderline"/>
          <w:rFonts w:asciiTheme="minorHAnsi" w:hAnsiTheme="minorHAnsi" w:cstheme="minorHAnsi"/>
        </w:rPr>
        <w:t xml:space="preserve">Not only does raising wages for workers—especially lower-income workers—boost productivity by </w:t>
      </w:r>
      <w:r w:rsidRPr="00775917">
        <w:rPr>
          <w:rStyle w:val="Emphasis"/>
          <w:rFonts w:asciiTheme="minorHAnsi" w:hAnsiTheme="minorHAnsi" w:cstheme="minorHAnsi"/>
          <w:highlight w:val="cyan"/>
        </w:rPr>
        <w:t>reducing turnover</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and encouraging innovation, but the way industrywide bargaining increases wages is particularly beneficial</w:t>
      </w:r>
      <w:r w:rsidRPr="00775917">
        <w:rPr>
          <w:rFonts w:asciiTheme="minorHAnsi" w:hAnsiTheme="minorHAnsi" w:cstheme="minorHAnsi"/>
          <w:sz w:val="16"/>
        </w:rPr>
        <w:t xml:space="preserve">.82 </w:t>
      </w:r>
      <w:r w:rsidRPr="00775917">
        <w:rPr>
          <w:rStyle w:val="StyleUnderline"/>
          <w:rFonts w:asciiTheme="minorHAnsi" w:hAnsiTheme="minorHAnsi" w:cstheme="minorHAnsi"/>
          <w:highlight w:val="cyan"/>
        </w:rPr>
        <w:t>Ensuring</w:t>
      </w:r>
      <w:r w:rsidRPr="00775917">
        <w:rPr>
          <w:rStyle w:val="StyleUnderline"/>
          <w:rFonts w:asciiTheme="minorHAnsi" w:hAnsiTheme="minorHAnsi" w:cstheme="minorHAnsi"/>
        </w:rPr>
        <w:t xml:space="preserve"> that </w:t>
      </w:r>
      <w:r w:rsidRPr="00775917">
        <w:rPr>
          <w:rStyle w:val="StyleUnderline"/>
          <w:rFonts w:asciiTheme="minorHAnsi" w:hAnsiTheme="minorHAnsi" w:cstheme="minorHAnsi"/>
          <w:highlight w:val="cyan"/>
        </w:rPr>
        <w:t>similar work receives similar pay</w:t>
      </w:r>
      <w:r w:rsidRPr="00775917">
        <w:rPr>
          <w:rStyle w:val="StyleUnderline"/>
          <w:rFonts w:asciiTheme="minorHAnsi" w:hAnsiTheme="minorHAnsi" w:cstheme="minorHAnsi"/>
        </w:rPr>
        <w:t xml:space="preserve">—rather than the more </w:t>
      </w:r>
      <w:r w:rsidRPr="00775917">
        <w:rPr>
          <w:rStyle w:val="Emphasis"/>
          <w:rFonts w:asciiTheme="minorHAnsi" w:hAnsiTheme="minorHAnsi" w:cstheme="minorHAnsi"/>
        </w:rPr>
        <w:t>idiosyncratic situation</w:t>
      </w:r>
      <w:r w:rsidRPr="00775917">
        <w:rPr>
          <w:rStyle w:val="StyleUnderline"/>
          <w:rFonts w:asciiTheme="minorHAnsi" w:hAnsiTheme="minorHAnsi" w:cstheme="minorHAnsi"/>
        </w:rPr>
        <w:t xml:space="preserve"> we have </w:t>
      </w:r>
      <w:r w:rsidRPr="00775917">
        <w:rPr>
          <w:rFonts w:asciiTheme="minorHAnsi" w:hAnsiTheme="minorHAnsi" w:cstheme="minorHAnsi"/>
          <w:sz w:val="16"/>
        </w:rPr>
        <w:t>now in which pay for similar work varies greatly depending on which firm a person works for—</w:t>
      </w:r>
      <w:r w:rsidRPr="00775917">
        <w:rPr>
          <w:rStyle w:val="StyleUnderline"/>
          <w:rFonts w:asciiTheme="minorHAnsi" w:hAnsiTheme="minorHAnsi" w:cstheme="minorHAnsi"/>
        </w:rPr>
        <w:t>fosters productivity through several channels</w:t>
      </w:r>
      <w:r w:rsidRPr="00775917">
        <w:rPr>
          <w:rFonts w:asciiTheme="minorHAnsi" w:hAnsiTheme="minorHAnsi" w:cstheme="minorHAnsi"/>
          <w:sz w:val="16"/>
        </w:rPr>
        <w:t xml:space="preserve">.83 Similar pay for similar work across an industry means that </w:t>
      </w:r>
      <w:r w:rsidRPr="00775917">
        <w:rPr>
          <w:rStyle w:val="StyleUnderline"/>
          <w:rFonts w:asciiTheme="minorHAnsi" w:hAnsiTheme="minorHAnsi" w:cstheme="minorHAnsi"/>
        </w:rPr>
        <w:t xml:space="preserve">wages are generally </w:t>
      </w:r>
      <w:r w:rsidRPr="00775917">
        <w:rPr>
          <w:rStyle w:val="StyleUnderline"/>
          <w:rFonts w:asciiTheme="minorHAnsi" w:hAnsiTheme="minorHAnsi" w:cstheme="minorHAnsi"/>
          <w:highlight w:val="cyan"/>
        </w:rPr>
        <w:t xml:space="preserve">higher than the </w:t>
      </w:r>
      <w:r w:rsidRPr="00775917">
        <w:rPr>
          <w:rStyle w:val="StyleUnderline"/>
          <w:rFonts w:asciiTheme="minorHAnsi" w:hAnsiTheme="minorHAnsi" w:cstheme="minorHAnsi"/>
        </w:rPr>
        <w:t xml:space="preserve">lowest-road and </w:t>
      </w:r>
      <w:r w:rsidRPr="00775917">
        <w:rPr>
          <w:rStyle w:val="StyleUnderline"/>
          <w:rFonts w:asciiTheme="minorHAnsi" w:hAnsiTheme="minorHAnsi" w:cstheme="minorHAnsi"/>
          <w:highlight w:val="cyan"/>
        </w:rPr>
        <w:t xml:space="preserve">least productive company would like </w:t>
      </w:r>
      <w:r w:rsidRPr="00775917">
        <w:rPr>
          <w:rStyle w:val="StyleUnderline"/>
          <w:rFonts w:asciiTheme="minorHAnsi" w:hAnsiTheme="minorHAnsi" w:cstheme="minorHAnsi"/>
        </w:rPr>
        <w:t xml:space="preserve">to pay </w:t>
      </w:r>
      <w:r w:rsidRPr="00775917">
        <w:rPr>
          <w:rStyle w:val="StyleUnderline"/>
          <w:rFonts w:asciiTheme="minorHAnsi" w:hAnsiTheme="minorHAnsi" w:cstheme="minorHAnsi"/>
          <w:highlight w:val="cyan"/>
        </w:rPr>
        <w:t>but lower than the most</w:t>
      </w:r>
      <w:r w:rsidRPr="00775917">
        <w:rPr>
          <w:rStyle w:val="StyleUnderline"/>
          <w:rFonts w:asciiTheme="minorHAnsi" w:hAnsiTheme="minorHAnsi" w:cstheme="minorHAnsi"/>
        </w:rPr>
        <w:t xml:space="preserve"> productive company would be </w:t>
      </w:r>
      <w:r w:rsidRPr="00775917">
        <w:rPr>
          <w:rStyle w:val="StyleUnderline"/>
          <w:rFonts w:asciiTheme="minorHAnsi" w:hAnsiTheme="minorHAnsi" w:cstheme="minorHAnsi"/>
          <w:highlight w:val="cyan"/>
        </w:rPr>
        <w:t>willing</w:t>
      </w:r>
      <w:r w:rsidRPr="00775917">
        <w:rPr>
          <w:rStyle w:val="StyleUnderline"/>
          <w:rFonts w:asciiTheme="minorHAnsi" w:hAnsiTheme="minorHAnsi" w:cstheme="minorHAnsi"/>
        </w:rPr>
        <w:t xml:space="preserve"> to pay. This </w:t>
      </w:r>
      <w:r w:rsidRPr="00775917">
        <w:rPr>
          <w:rStyle w:val="StyleUnderline"/>
          <w:rFonts w:asciiTheme="minorHAnsi" w:hAnsiTheme="minorHAnsi" w:cstheme="minorHAnsi"/>
          <w:highlight w:val="cyan"/>
        </w:rPr>
        <w:t>helps</w:t>
      </w:r>
      <w:r w:rsidRPr="00775917">
        <w:rPr>
          <w:rStyle w:val="StyleUnderline"/>
          <w:rFonts w:asciiTheme="minorHAnsi" w:hAnsiTheme="minorHAnsi" w:cstheme="minorHAnsi"/>
        </w:rPr>
        <w:t xml:space="preserve"> the more </w:t>
      </w:r>
      <w:r w:rsidRPr="00775917">
        <w:rPr>
          <w:rStyle w:val="StyleUnderline"/>
          <w:rFonts w:asciiTheme="minorHAnsi" w:hAnsiTheme="minorHAnsi" w:cstheme="minorHAnsi"/>
          <w:highlight w:val="cyan"/>
        </w:rPr>
        <w:t xml:space="preserve">productive companies </w:t>
      </w:r>
      <w:r w:rsidRPr="00775917">
        <w:rPr>
          <w:rStyle w:val="Emphasis"/>
          <w:rFonts w:asciiTheme="minorHAnsi" w:hAnsiTheme="minorHAnsi" w:cstheme="minorHAnsi"/>
          <w:highlight w:val="cyan"/>
        </w:rPr>
        <w:t>gain market share</w:t>
      </w:r>
      <w:r w:rsidRPr="00775917">
        <w:rPr>
          <w:rStyle w:val="StyleUnderline"/>
          <w:rFonts w:asciiTheme="minorHAnsi" w:hAnsiTheme="minorHAnsi" w:cstheme="minorHAnsi"/>
        </w:rPr>
        <w:t xml:space="preserve"> from the less productive companies </w:t>
      </w:r>
      <w:r w:rsidRPr="00775917">
        <w:rPr>
          <w:rStyle w:val="StyleUnderline"/>
          <w:rFonts w:asciiTheme="minorHAnsi" w:hAnsiTheme="minorHAnsi" w:cstheme="minorHAnsi"/>
          <w:highlight w:val="cyan"/>
        </w:rPr>
        <w:t xml:space="preserve">and </w:t>
      </w:r>
      <w:r w:rsidRPr="00775917">
        <w:rPr>
          <w:rStyle w:val="Emphasis"/>
          <w:rFonts w:asciiTheme="minorHAnsi" w:hAnsiTheme="minorHAnsi" w:cstheme="minorHAnsi"/>
        </w:rPr>
        <w:t xml:space="preserve">speeds up the </w:t>
      </w:r>
      <w:r w:rsidRPr="00775917">
        <w:rPr>
          <w:rStyle w:val="Emphasis"/>
          <w:rFonts w:asciiTheme="minorHAnsi" w:hAnsiTheme="minorHAnsi" w:cstheme="minorHAnsi"/>
          <w:highlight w:val="cyan"/>
        </w:rPr>
        <w:t>move</w:t>
      </w:r>
      <w:r w:rsidRPr="00775917">
        <w:rPr>
          <w:rStyle w:val="Emphasis"/>
          <w:rFonts w:asciiTheme="minorHAnsi" w:hAnsiTheme="minorHAnsi" w:cstheme="minorHAnsi"/>
        </w:rPr>
        <w:t>ment</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labor and capital</w:t>
      </w:r>
      <w:r w:rsidRPr="00775917">
        <w:rPr>
          <w:rStyle w:val="StyleUnderline"/>
          <w:rFonts w:asciiTheme="minorHAnsi" w:hAnsiTheme="minorHAnsi" w:cstheme="minorHAnsi"/>
        </w:rPr>
        <w:t xml:space="preserve"> from low- </w:t>
      </w:r>
      <w:r w:rsidRPr="00775917">
        <w:rPr>
          <w:rStyle w:val="StyleUnderline"/>
          <w:rFonts w:asciiTheme="minorHAnsi" w:hAnsiTheme="minorHAnsi" w:cstheme="minorHAnsi"/>
          <w:highlight w:val="cyan"/>
        </w:rPr>
        <w:t xml:space="preserve">to high-productivity activities, which boosts </w:t>
      </w:r>
      <w:r w:rsidRPr="00775917">
        <w:rPr>
          <w:rStyle w:val="Emphasis"/>
          <w:rFonts w:asciiTheme="minorHAnsi" w:hAnsiTheme="minorHAnsi" w:cstheme="minorHAnsi"/>
        </w:rPr>
        <w:t xml:space="preserve">economywide </w:t>
      </w:r>
      <w:r w:rsidRPr="00775917">
        <w:rPr>
          <w:rStyle w:val="Emphasis"/>
          <w:rFonts w:asciiTheme="minorHAnsi" w:hAnsiTheme="minorHAnsi" w:cstheme="minorHAnsi"/>
          <w:highlight w:val="cyan"/>
        </w:rPr>
        <w:t>productivity</w:t>
      </w:r>
      <w:r w:rsidRPr="00775917">
        <w:rPr>
          <w:rStyle w:val="StyleUnderline"/>
          <w:rFonts w:asciiTheme="minorHAnsi" w:hAnsiTheme="minorHAnsi" w:cstheme="minorHAnsi"/>
          <w:highlight w:val="cyan"/>
        </w:rPr>
        <w:t xml:space="preserve"> and output</w:t>
      </w:r>
      <w:r w:rsidRPr="00775917">
        <w:rPr>
          <w:rStyle w:val="StyleUnderline"/>
          <w:rFonts w:asciiTheme="minorHAnsi" w:hAnsiTheme="minorHAnsi" w:cstheme="minorHAnsi"/>
        </w:rPr>
        <w:t xml:space="preserve">, as several studies have shown. Productivity </w:t>
      </w:r>
      <w:r w:rsidRPr="00775917">
        <w:rPr>
          <w:rStyle w:val="StyleUnderline"/>
          <w:rFonts w:asciiTheme="minorHAnsi" w:hAnsiTheme="minorHAnsi" w:cstheme="minorHAnsi"/>
          <w:highlight w:val="cyan"/>
        </w:rPr>
        <w:t xml:space="preserve">bumps can be </w:t>
      </w:r>
      <w:r w:rsidRPr="00775917">
        <w:rPr>
          <w:rStyle w:val="Emphasis"/>
          <w:rFonts w:asciiTheme="minorHAnsi" w:hAnsiTheme="minorHAnsi" w:cstheme="minorHAnsi"/>
        </w:rPr>
        <w:t xml:space="preserve">quite </w:t>
      </w:r>
      <w:r w:rsidRPr="00775917">
        <w:rPr>
          <w:rStyle w:val="Emphasis"/>
          <w:rFonts w:asciiTheme="minorHAnsi" w:hAnsiTheme="minorHAnsi" w:cstheme="minorHAnsi"/>
          <w:highlight w:val="cyan"/>
        </w:rPr>
        <w:t>large</w:t>
      </w:r>
      <w:r w:rsidRPr="00775917">
        <w:rPr>
          <w:rStyle w:val="StyleUnderline"/>
          <w:rFonts w:asciiTheme="minorHAnsi" w:hAnsiTheme="minorHAnsi" w:cstheme="minorHAnsi"/>
        </w:rPr>
        <w:t>, as studies indicate that the most productive firms in an industry are nearly twice as productive as the least productive.</w:t>
      </w:r>
      <w:r w:rsidRPr="00775917">
        <w:rPr>
          <w:rFonts w:asciiTheme="minorHAnsi" w:hAnsiTheme="minorHAnsi" w:cstheme="minorHAnsi"/>
          <w:sz w:val="16"/>
        </w:rPr>
        <w:t>84</w:t>
      </w:r>
    </w:p>
    <w:p w14:paraId="1B0DDB2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7D9D94B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Second, </w:t>
      </w:r>
      <w:r w:rsidRPr="00775917">
        <w:rPr>
          <w:rStyle w:val="StyleUnderline"/>
          <w:rFonts w:asciiTheme="minorHAnsi" w:hAnsiTheme="minorHAnsi" w:cstheme="minorHAnsi"/>
        </w:rPr>
        <w:t>industrywide bargaining can promote worker training</w:t>
      </w:r>
      <w:r w:rsidRPr="00775917">
        <w:rPr>
          <w:rFonts w:asciiTheme="minorHAnsi" w:hAnsiTheme="minorHAnsi" w:cstheme="minorHAnsi"/>
          <w:sz w:val="16"/>
        </w:rPr>
        <w:t xml:space="preserve">.85 This is because </w:t>
      </w:r>
      <w:r w:rsidRPr="00775917">
        <w:rPr>
          <w:rStyle w:val="StyleUnderline"/>
          <w:rFonts w:asciiTheme="minorHAnsi" w:hAnsiTheme="minorHAnsi" w:cstheme="minorHAnsi"/>
        </w:rPr>
        <w:t>it provides a framework that helps companies and workers discuss broad industry needs</w:t>
      </w:r>
      <w:r w:rsidRPr="00775917">
        <w:rPr>
          <w:rFonts w:asciiTheme="minorHAnsi" w:hAnsiTheme="minorHAnsi" w:cstheme="minorHAnsi"/>
          <w:sz w:val="16"/>
        </w:rPr>
        <w:t xml:space="preserve">; encourages the creation of more standardized career ladders that </w:t>
      </w:r>
      <w:r w:rsidRPr="00775917">
        <w:rPr>
          <w:rStyle w:val="StyleUnderline"/>
          <w:rFonts w:asciiTheme="minorHAnsi" w:hAnsiTheme="minorHAnsi" w:cstheme="minorHAnsi"/>
        </w:rPr>
        <w:t>enable industrywide training rather than just firm-specific 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and minimizes the financial incentives for employees to leave firms</w:t>
      </w:r>
      <w:r w:rsidRPr="00775917">
        <w:rPr>
          <w:rFonts w:asciiTheme="minorHAnsi" w:hAnsiTheme="minorHAnsi" w:cstheme="minorHAnsi"/>
          <w:sz w:val="16"/>
        </w:rPr>
        <w:t xml:space="preserve"> that have paid to train them </w:t>
      </w:r>
      <w:r w:rsidRPr="00775917">
        <w:rPr>
          <w:rStyle w:val="StyleUnderline"/>
          <w:rFonts w:asciiTheme="minorHAnsi" w:hAnsiTheme="minorHAnsi" w:cstheme="minorHAnsi"/>
        </w:rPr>
        <w:t>because competitors’ wages are comparable</w:t>
      </w:r>
      <w:r w:rsidRPr="00775917">
        <w:rPr>
          <w:rFonts w:asciiTheme="minorHAnsi" w:hAnsiTheme="minorHAnsi" w:cstheme="minorHAnsi"/>
          <w:sz w:val="16"/>
        </w:rPr>
        <w:t>.</w:t>
      </w:r>
    </w:p>
    <w:p w14:paraId="215E8AF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75917">
        <w:rPr>
          <w:rStyle w:val="Emphasis"/>
          <w:rFonts w:asciiTheme="minorHAnsi" w:hAnsiTheme="minorHAnsi" w:cstheme="minorHAnsi"/>
        </w:rPr>
        <w:t>boost productivity</w:t>
      </w:r>
      <w:r w:rsidRPr="00775917">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rPr>
        <w:t>need a voice</w:t>
      </w:r>
      <w:r w:rsidRPr="00775917">
        <w:rPr>
          <w:rStyle w:val="StyleUnderline"/>
          <w:rFonts w:asciiTheme="minorHAnsi" w:hAnsiTheme="minorHAnsi" w:cstheme="minorHAnsi"/>
        </w:rPr>
        <w:t xml:space="preserve"> at their workplace level to take full advantage of this potential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Improving workplace productivity is important not just for affected workers but also to help </w:t>
      </w:r>
      <w:r w:rsidRPr="00775917">
        <w:rPr>
          <w:rStyle w:val="Emphasis"/>
          <w:rFonts w:asciiTheme="minorHAnsi" w:hAnsiTheme="minorHAnsi" w:cstheme="minorHAnsi"/>
        </w:rPr>
        <w:t>shake the nation</w:t>
      </w:r>
      <w:r w:rsidRPr="00775917">
        <w:rPr>
          <w:rStyle w:val="StyleUnderline"/>
          <w:rFonts w:asciiTheme="minorHAnsi" w:hAnsiTheme="minorHAnsi" w:cstheme="minorHAnsi"/>
        </w:rPr>
        <w:t xml:space="preserve"> out of a prolonged period of relatively low productivity growth</w:t>
      </w:r>
      <w:r w:rsidRPr="00775917">
        <w:rPr>
          <w:rFonts w:asciiTheme="minorHAnsi" w:hAnsiTheme="minorHAnsi" w:cstheme="minorHAnsi"/>
          <w:sz w:val="16"/>
        </w:rPr>
        <w:t>—which may well be related to a decline in worker voice.</w:t>
      </w:r>
    </w:p>
    <w:p w14:paraId="43051964" w14:textId="77777777" w:rsidR="00DE44A3" w:rsidRPr="00775917" w:rsidRDefault="00DE44A3" w:rsidP="00DE44A3">
      <w:pPr>
        <w:pStyle w:val="Heading4"/>
        <w:numPr>
          <w:ilvl w:val="0"/>
          <w:numId w:val="235"/>
        </w:numPr>
        <w:ind w:left="720"/>
      </w:pPr>
      <w:r w:rsidRPr="00775917">
        <w:rPr>
          <w:u w:val="single"/>
        </w:rPr>
        <w:t>Macroeconomic stabilization</w:t>
      </w:r>
      <w:r w:rsidRPr="00775917">
        <w:t xml:space="preserve">. Sectoral bargaining empirically ensures </w:t>
      </w:r>
      <w:r w:rsidRPr="00775917">
        <w:rPr>
          <w:u w:val="single"/>
        </w:rPr>
        <w:t>economic resiliency</w:t>
      </w:r>
      <w:r w:rsidRPr="00775917">
        <w:t xml:space="preserve"> and prevents </w:t>
      </w:r>
      <w:r w:rsidRPr="00775917">
        <w:rPr>
          <w:u w:val="single"/>
        </w:rPr>
        <w:t>slow growth</w:t>
      </w:r>
      <w:r w:rsidRPr="00775917">
        <w:t>.</w:t>
      </w:r>
    </w:p>
    <w:p w14:paraId="35ABE300" w14:textId="77777777" w:rsidR="00DE44A3" w:rsidRPr="00775917" w:rsidRDefault="00DE44A3" w:rsidP="00DE44A3">
      <w:pPr>
        <w:rPr>
          <w:rFonts w:asciiTheme="minorHAnsi" w:eastAsiaTheme="majorEastAsia" w:hAnsiTheme="minorHAnsi" w:cstheme="minorHAnsi"/>
          <w:b/>
          <w:iCs/>
          <w:sz w:val="26"/>
        </w:rPr>
      </w:pPr>
      <w:r w:rsidRPr="00775917">
        <w:rPr>
          <w:rFonts w:asciiTheme="minorHAnsi" w:hAnsiTheme="minorHAnsi" w:cstheme="minorHAnsi"/>
        </w:rPr>
        <w:t xml:space="preserve">Alex </w:t>
      </w:r>
      <w:r w:rsidRPr="00775917">
        <w:rPr>
          <w:rStyle w:val="Style13ptBold"/>
          <w:rFonts w:asciiTheme="minorHAnsi" w:hAnsiTheme="minorHAnsi" w:cstheme="minorHAnsi"/>
        </w:rPr>
        <w:t>Domash 21</w:t>
      </w:r>
      <w:r w:rsidRPr="00775917">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1E30506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SECTION 2: COLLECTIVE BARGAINING SYSTEMS IN OECD COUNTRIES</w:t>
      </w:r>
    </w:p>
    <w:p w14:paraId="3E88DA8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2. 1. The role of collective bargaining</w:t>
      </w:r>
    </w:p>
    <w:p w14:paraId="2335455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4DB1E695"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can </w:t>
      </w:r>
      <w:r w:rsidRPr="00775917">
        <w:rPr>
          <w:rStyle w:val="StyleUnderline"/>
          <w:rFonts w:asciiTheme="minorHAnsi" w:hAnsiTheme="minorHAnsi" w:cstheme="minorHAnsi"/>
        </w:rPr>
        <w:t>directly affect the distribution of product market rents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between </w:t>
      </w:r>
      <w:r w:rsidRPr="00775917">
        <w:rPr>
          <w:rStyle w:val="Emphasis"/>
          <w:rFonts w:asciiTheme="minorHAnsi" w:hAnsiTheme="minorHAnsi" w:cstheme="minorHAnsi"/>
        </w:rPr>
        <w:t>labor</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capital</w:t>
      </w:r>
      <w:r w:rsidRPr="00775917">
        <w:rPr>
          <w:rFonts w:asciiTheme="minorHAnsi" w:hAnsiTheme="minorHAnsi" w:cstheme="minorHAnsi"/>
          <w:sz w:val="16"/>
        </w:rPr>
        <w:t xml:space="preserve">, </w:t>
      </w:r>
      <w:r w:rsidRPr="00775917">
        <w:rPr>
          <w:rStyle w:val="StyleUnderline"/>
          <w:rFonts w:asciiTheme="minorHAnsi" w:hAnsiTheme="minorHAnsi" w:cstheme="minorHAnsi"/>
        </w:rPr>
        <w:t>allowing workers to</w:t>
      </w:r>
      <w:r w:rsidRPr="00775917">
        <w:rPr>
          <w:rFonts w:asciiTheme="minorHAnsi" w:hAnsiTheme="minorHAnsi" w:cstheme="minorHAnsi"/>
          <w:sz w:val="16"/>
        </w:rPr>
        <w:t xml:space="preserve"> lay </w:t>
      </w:r>
      <w:r w:rsidRPr="00775917">
        <w:rPr>
          <w:rStyle w:val="StyleUnderline"/>
          <w:rFonts w:asciiTheme="minorHAnsi" w:hAnsiTheme="minorHAnsi" w:cstheme="minorHAnsi"/>
        </w:rPr>
        <w:t>claim</w:t>
      </w:r>
      <w:r w:rsidRPr="00775917">
        <w:rPr>
          <w:rFonts w:asciiTheme="minorHAnsi" w:hAnsiTheme="minorHAnsi" w:cstheme="minorHAnsi"/>
          <w:sz w:val="16"/>
        </w:rPr>
        <w:t xml:space="preserve"> to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fairer share</w:t>
      </w:r>
      <w:r w:rsidRPr="00775917">
        <w:rPr>
          <w:rStyle w:val="StyleUnderline"/>
          <w:rFonts w:asciiTheme="minorHAnsi" w:hAnsiTheme="minorHAnsi" w:cstheme="minorHAnsi"/>
        </w:rPr>
        <w:t xml:space="preserve"> of the profits they helped create</w:t>
      </w:r>
      <w:r w:rsidRPr="00775917">
        <w:rPr>
          <w:rFonts w:asciiTheme="minorHAnsi" w:hAnsiTheme="minorHAnsi" w:cstheme="minorHAnsi"/>
          <w:sz w:val="16"/>
        </w:rPr>
        <w:t xml:space="preserve">. </w:t>
      </w:r>
      <w:r w:rsidRPr="00775917">
        <w:rPr>
          <w:rStyle w:val="StyleUnderline"/>
          <w:rFonts w:asciiTheme="minorHAnsi" w:hAnsiTheme="minorHAnsi" w:cstheme="minorHAnsi"/>
        </w:rPr>
        <w:t>Cross-country evidence</w:t>
      </w:r>
      <w:r w:rsidRPr="00775917">
        <w:rPr>
          <w:rFonts w:asciiTheme="minorHAnsi" w:hAnsiTheme="minorHAnsi" w:cstheme="minorHAnsi"/>
          <w:sz w:val="16"/>
        </w:rPr>
        <w:t xml:space="preserve"> offers </w:t>
      </w:r>
      <w:r w:rsidRPr="00775917">
        <w:rPr>
          <w:rStyle w:val="StyleUnderline"/>
          <w:rFonts w:asciiTheme="minorHAnsi" w:hAnsiTheme="minorHAnsi" w:cstheme="minorHAnsi"/>
        </w:rPr>
        <w:t>support</w:t>
      </w:r>
      <w:r w:rsidRPr="00775917">
        <w:rPr>
          <w:rFonts w:asciiTheme="minorHAnsi" w:hAnsiTheme="minorHAnsi" w:cstheme="minorHAnsi"/>
          <w:sz w:val="16"/>
        </w:rPr>
        <w:t xml:space="preserve"> for </w:t>
      </w:r>
      <w:r w:rsidRPr="00775917">
        <w:rPr>
          <w:rStyle w:val="StyleUnderline"/>
          <w:rFonts w:asciiTheme="minorHAnsi" w:hAnsiTheme="minorHAnsi" w:cstheme="minorHAnsi"/>
        </w:rPr>
        <w:t>this theory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OECD </w:t>
      </w:r>
      <w:r w:rsidRPr="00775917">
        <w:rPr>
          <w:rStyle w:val="StyleUnderline"/>
          <w:rFonts w:asciiTheme="minorHAnsi" w:hAnsiTheme="minorHAnsi" w:cstheme="minorHAnsi"/>
          <w:highlight w:val="cyan"/>
        </w:rPr>
        <w:t>countries with</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higher</w:t>
      </w:r>
      <w:r w:rsidRPr="00775917">
        <w:rPr>
          <w:rFonts w:asciiTheme="minorHAnsi" w:hAnsiTheme="minorHAnsi" w:cstheme="minorHAnsi"/>
          <w:sz w:val="16"/>
        </w:rPr>
        <w:t xml:space="preserve"> rates of </w:t>
      </w:r>
      <w:r w:rsidRPr="00775917">
        <w:rPr>
          <w:rStyle w:val="StyleUnderline"/>
          <w:rFonts w:asciiTheme="minorHAnsi" w:hAnsiTheme="minorHAnsi" w:cstheme="minorHAnsi"/>
        </w:rPr>
        <w:t xml:space="preserve">collective </w:t>
      </w:r>
      <w:r w:rsidRPr="00775917">
        <w:rPr>
          <w:rStyle w:val="StyleUnderline"/>
          <w:rFonts w:asciiTheme="minorHAnsi" w:hAnsiTheme="minorHAnsi" w:cstheme="minorHAnsi"/>
          <w:highlight w:val="cyan"/>
        </w:rPr>
        <w:t xml:space="preserve">bargaining </w:t>
      </w:r>
      <w:r w:rsidRPr="00775917">
        <w:rPr>
          <w:rStyle w:val="Emphasis"/>
          <w:rFonts w:asciiTheme="minorHAnsi" w:hAnsiTheme="minorHAnsi" w:cstheme="minorHAnsi"/>
          <w:highlight w:val="cyan"/>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also </w:t>
      </w:r>
      <w:r w:rsidRPr="00775917">
        <w:rPr>
          <w:rStyle w:val="StyleUnderline"/>
          <w:rFonts w:asciiTheme="minorHAnsi" w:hAnsiTheme="minorHAnsi" w:cstheme="minorHAnsi"/>
          <w:highlight w:val="cyan"/>
        </w:rPr>
        <w:t xml:space="preserve">have </w:t>
      </w:r>
      <w:r w:rsidRPr="00775917">
        <w:rPr>
          <w:rStyle w:val="Emphasis"/>
          <w:rFonts w:asciiTheme="minorHAnsi" w:hAnsiTheme="minorHAnsi" w:cstheme="minorHAnsi"/>
          <w:highlight w:val="cyan"/>
        </w:rPr>
        <w:t>higher</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labor income shares</w:t>
      </w:r>
      <w:r w:rsidRPr="00775917">
        <w:rPr>
          <w:rFonts w:asciiTheme="minorHAnsi" w:hAnsiTheme="minorHAnsi" w:cstheme="minorHAnsi"/>
          <w:sz w:val="16"/>
        </w:rPr>
        <w:t xml:space="preserve"> (Figure 4).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allows workers to voice workplace concerns directly to management</w:t>
      </w:r>
      <w:r w:rsidRPr="00775917">
        <w:rPr>
          <w:rFonts w:asciiTheme="minorHAnsi" w:hAnsiTheme="minorHAnsi" w:cstheme="minorHAnsi"/>
          <w:sz w:val="16"/>
        </w:rPr>
        <w:t xml:space="preserve">,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can </w:t>
      </w:r>
      <w:r w:rsidRPr="00775917">
        <w:rPr>
          <w:rStyle w:val="StyleUnderline"/>
          <w:rFonts w:asciiTheme="minorHAnsi" w:hAnsiTheme="minorHAnsi" w:cstheme="minorHAnsi"/>
          <w:highlight w:val="cyan"/>
        </w:rPr>
        <w:t>lead to</w:t>
      </w:r>
      <w:r w:rsidRPr="00775917">
        <w:rPr>
          <w:rStyle w:val="StyleUnderline"/>
          <w:rFonts w:asciiTheme="minorHAnsi" w:hAnsiTheme="minorHAnsi" w:cstheme="minorHAnsi"/>
        </w:rPr>
        <w:t xml:space="preserve"> more </w:t>
      </w:r>
      <w:r w:rsidRPr="00775917">
        <w:rPr>
          <w:rStyle w:val="Emphasis"/>
          <w:rFonts w:asciiTheme="minorHAnsi" w:hAnsiTheme="minorHAnsi" w:cstheme="minorHAnsi"/>
          <w:highlight w:val="cyan"/>
        </w:rPr>
        <w:t>stable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labor </w:t>
      </w:r>
      <w:r w:rsidRPr="00775917">
        <w:rPr>
          <w:rStyle w:val="Emphasis"/>
          <w:rFonts w:asciiTheme="minorHAnsi" w:hAnsiTheme="minorHAnsi" w:cstheme="minorHAnsi"/>
          <w:highlight w:val="cyan"/>
        </w:rPr>
        <w:t>relations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overcome</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information asymmetries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possibly </w:t>
      </w:r>
      <w:r w:rsidRPr="00775917">
        <w:rPr>
          <w:rStyle w:val="StyleUnderline"/>
          <w:rFonts w:asciiTheme="minorHAnsi" w:hAnsiTheme="minorHAnsi" w:cstheme="minorHAnsi"/>
          <w:highlight w:val="cyan"/>
        </w:rPr>
        <w:t>increase workers’</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job-satisfaction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motivation</w:t>
      </w:r>
      <w:r w:rsidRPr="00775917">
        <w:rPr>
          <w:rFonts w:asciiTheme="minorHAnsi" w:hAnsiTheme="minorHAnsi" w:cstheme="minorHAnsi"/>
          <w:sz w:val="16"/>
        </w:rPr>
        <w:t xml:space="preserve">. Finally, </w:t>
      </w:r>
      <w:r w:rsidRPr="00775917">
        <w:rPr>
          <w:rStyle w:val="StyleUnderline"/>
          <w:rFonts w:asciiTheme="minorHAnsi" w:hAnsiTheme="minorHAnsi" w:cstheme="minorHAnsi"/>
        </w:rPr>
        <w:t xml:space="preserve">collective bargaining agreements usually lead to </w:t>
      </w:r>
      <w:r w:rsidRPr="00775917">
        <w:rPr>
          <w:rStyle w:val="Emphasis"/>
          <w:rFonts w:asciiTheme="minorHAnsi" w:hAnsiTheme="minorHAnsi" w:cstheme="minorHAnsi"/>
        </w:rPr>
        <w:t>increased worker benefits</w:t>
      </w:r>
      <w:r w:rsidRPr="00775917">
        <w:rPr>
          <w:rFonts w:asciiTheme="minorHAnsi" w:hAnsiTheme="minorHAnsi" w:cstheme="minorHAnsi"/>
          <w:sz w:val="16"/>
        </w:rPr>
        <w:t xml:space="preserve"> beyond wages, </w:t>
      </w:r>
      <w:r w:rsidRPr="00775917">
        <w:rPr>
          <w:rStyle w:val="StyleUnderline"/>
          <w:rFonts w:asciiTheme="minorHAnsi" w:hAnsiTheme="minorHAnsi" w:cstheme="minorHAnsi"/>
        </w:rPr>
        <w:t>including</w:t>
      </w:r>
      <w:r w:rsidRPr="00775917">
        <w:rPr>
          <w:rFonts w:asciiTheme="minorHAnsi" w:hAnsiTheme="minorHAnsi" w:cstheme="minorHAnsi"/>
          <w:sz w:val="16"/>
        </w:rPr>
        <w:t xml:space="preserve"> </w:t>
      </w:r>
      <w:r w:rsidRPr="00775917">
        <w:rPr>
          <w:rStyle w:val="Emphasis"/>
          <w:rFonts w:asciiTheme="minorHAnsi" w:hAnsiTheme="minorHAnsi" w:cstheme="minorHAnsi"/>
        </w:rPr>
        <w:t>job-security</w:t>
      </w:r>
      <w:r w:rsidRPr="00775917">
        <w:rPr>
          <w:rFonts w:asciiTheme="minorHAnsi" w:hAnsiTheme="minorHAnsi" w:cstheme="minorHAnsi"/>
          <w:sz w:val="16"/>
        </w:rPr>
        <w:t xml:space="preserve">, increased </w:t>
      </w:r>
      <w:r w:rsidRPr="00775917">
        <w:rPr>
          <w:rStyle w:val="StyleUnderline"/>
          <w:rFonts w:asciiTheme="minorHAnsi" w:hAnsiTheme="minorHAnsi" w:cstheme="minorHAnsi"/>
        </w:rPr>
        <w:t xml:space="preserve">workplace </w:t>
      </w:r>
      <w:r w:rsidRPr="00775917">
        <w:rPr>
          <w:rStyle w:val="Emphasis"/>
          <w:rFonts w:asciiTheme="minorHAnsi" w:hAnsiTheme="minorHAnsi" w:cstheme="minorHAnsi"/>
        </w:rPr>
        <w:t>safety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greater </w:t>
      </w:r>
      <w:r w:rsidRPr="00775917">
        <w:rPr>
          <w:rStyle w:val="StyleUnderline"/>
          <w:rFonts w:asciiTheme="minorHAnsi" w:hAnsiTheme="minorHAnsi" w:cstheme="minorHAnsi"/>
        </w:rPr>
        <w:t xml:space="preserve">access to skill </w:t>
      </w:r>
      <w:r w:rsidRPr="00775917">
        <w:rPr>
          <w:rStyle w:val="Emphasis"/>
          <w:rFonts w:asciiTheme="minorHAnsi" w:hAnsiTheme="minorHAnsi" w:cstheme="minorHAnsi"/>
        </w:rPr>
        <w:t>trainings</w:t>
      </w:r>
      <w:r w:rsidRPr="00775917">
        <w:rPr>
          <w:rFonts w:asciiTheme="minorHAnsi" w:hAnsiTheme="minorHAnsi" w:cstheme="minorHAnsi"/>
          <w:sz w:val="16"/>
        </w:rPr>
        <w:t>.</w:t>
      </w:r>
    </w:p>
    <w:p w14:paraId="3CE7C303"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Collective bargaining can</w:t>
      </w:r>
      <w:r w:rsidRPr="00775917">
        <w:rPr>
          <w:rFonts w:asciiTheme="minorHAnsi" w:hAnsiTheme="minorHAnsi" w:cstheme="minorHAnsi"/>
          <w:sz w:val="16"/>
        </w:rPr>
        <w:t xml:space="preserve"> also help </w:t>
      </w:r>
      <w:r w:rsidRPr="00775917">
        <w:rPr>
          <w:rStyle w:val="Emphasis"/>
          <w:rFonts w:asciiTheme="minorHAnsi" w:hAnsiTheme="minorHAnsi" w:cstheme="minorHAnsi"/>
        </w:rPr>
        <w:t>correct</w:t>
      </w:r>
      <w:r w:rsidRPr="00775917">
        <w:rPr>
          <w:rStyle w:val="StyleUnderline"/>
          <w:rFonts w:asciiTheme="minorHAnsi" w:hAnsiTheme="minorHAnsi" w:cstheme="minorHAnsi"/>
        </w:rPr>
        <w:t xml:space="preserve"> for </w:t>
      </w:r>
      <w:r w:rsidRPr="00775917">
        <w:rPr>
          <w:rStyle w:val="Emphasis"/>
          <w:rFonts w:asciiTheme="minorHAnsi" w:hAnsiTheme="minorHAnsi" w:cstheme="minorHAnsi"/>
        </w:rPr>
        <w:t>market failures</w:t>
      </w:r>
      <w:r w:rsidRPr="00775917">
        <w:rPr>
          <w:rFonts w:asciiTheme="minorHAnsi" w:hAnsiTheme="minorHAnsi" w:cstheme="minorHAnsi"/>
          <w:sz w:val="16"/>
        </w:rPr>
        <w:t xml:space="preserve"> in the economy, </w:t>
      </w:r>
      <w:r w:rsidRPr="00775917">
        <w:rPr>
          <w:rStyle w:val="StyleUnderline"/>
          <w:rFonts w:asciiTheme="minorHAnsi" w:hAnsiTheme="minorHAnsi" w:cstheme="minorHAnsi"/>
        </w:rPr>
        <w:t xml:space="preserve">including </w:t>
      </w:r>
      <w:r w:rsidRPr="00775917">
        <w:rPr>
          <w:rStyle w:val="Emphasis"/>
          <w:rFonts w:asciiTheme="minorHAnsi" w:hAnsiTheme="minorHAnsi" w:cstheme="minorHAnsi"/>
        </w:rPr>
        <w:t>asymmetric information</w:t>
      </w:r>
      <w:r w:rsidRPr="00775917">
        <w:rPr>
          <w:rFonts w:asciiTheme="minorHAnsi" w:hAnsiTheme="minorHAnsi" w:cstheme="minorHAnsi"/>
          <w:sz w:val="16"/>
        </w:rPr>
        <w:t xml:space="preserve"> between workers and employers,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monopsony power</w:t>
      </w:r>
      <w:r w:rsidRPr="00775917">
        <w:rPr>
          <w:rFonts w:asciiTheme="minorHAnsi" w:hAnsiTheme="minorHAnsi" w:cstheme="minorHAnsi"/>
          <w:sz w:val="16"/>
        </w:rPr>
        <w:t xml:space="preserve"> arising from job-search frictions. Recent research has showed that </w:t>
      </w:r>
      <w:r w:rsidRPr="00775917">
        <w:rPr>
          <w:rStyle w:val="StyleUnderline"/>
          <w:rFonts w:asciiTheme="minorHAnsi" w:hAnsiTheme="minorHAnsi" w:cstheme="minorHAnsi"/>
        </w:rPr>
        <w:t>dynamic monopsony power</w:t>
      </w:r>
      <w:r w:rsidRPr="00775917">
        <w:rPr>
          <w:rFonts w:asciiTheme="minorHAnsi" w:hAnsiTheme="minorHAnsi" w:cstheme="minorHAnsi"/>
          <w:sz w:val="16"/>
        </w:rPr>
        <w:t xml:space="preserve"> – </w:t>
      </w:r>
      <w:r w:rsidRPr="00775917">
        <w:rPr>
          <w:rStyle w:val="StyleUnderline"/>
          <w:rFonts w:asciiTheme="minorHAnsi" w:hAnsiTheme="minorHAnsi" w:cstheme="minorHAnsi"/>
        </w:rPr>
        <w:t>employer’s power to set wages below competitive levels</w:t>
      </w:r>
      <w:r w:rsidRPr="00775917">
        <w:rPr>
          <w:rFonts w:asciiTheme="minorHAnsi" w:hAnsiTheme="minorHAnsi" w:cstheme="minorHAnsi"/>
          <w:sz w:val="16"/>
        </w:rPr>
        <w:t xml:space="preserve"> due to search frictions such as imperfect information and other constraints on job mobility – </w:t>
      </w:r>
      <w:r w:rsidRPr="00775917">
        <w:rPr>
          <w:rStyle w:val="StyleUnderline"/>
          <w:rFonts w:asciiTheme="minorHAnsi" w:hAnsiTheme="minorHAnsi" w:cstheme="minorHAnsi"/>
        </w:rPr>
        <w:t>is widespread across the U.S. labor market</w:t>
      </w:r>
      <w:r w:rsidRPr="00775917">
        <w:rPr>
          <w:rFonts w:asciiTheme="minorHAnsi" w:hAnsiTheme="minorHAnsi" w:cstheme="minorHAnsi"/>
          <w:sz w:val="16"/>
        </w:rPr>
        <w:t xml:space="preserve"> (Webber, 2015). In </w:t>
      </w:r>
      <w:r w:rsidRPr="00775917">
        <w:rPr>
          <w:rStyle w:val="StyleUnderline"/>
          <w:rFonts w:asciiTheme="minorHAnsi" w:hAnsiTheme="minorHAnsi" w:cstheme="minorHAnsi"/>
        </w:rPr>
        <w:t>the presence of monopsony power</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collective bargaining can act as a </w:t>
      </w:r>
      <w:r w:rsidRPr="00775917">
        <w:rPr>
          <w:rStyle w:val="Emphasis"/>
          <w:rFonts w:asciiTheme="minorHAnsi" w:hAnsiTheme="minorHAnsi" w:cstheme="minorHAnsi"/>
        </w:rPr>
        <w:t>countervailing power</w:t>
      </w:r>
      <w:r w:rsidRPr="00775917">
        <w:rPr>
          <w:rStyle w:val="StyleUnderline"/>
          <w:rFonts w:asciiTheme="minorHAnsi" w:hAnsiTheme="minorHAnsi" w:cstheme="minorHAnsi"/>
        </w:rPr>
        <w:t xml:space="preserve"> to </w:t>
      </w:r>
      <w:r w:rsidRPr="00775917">
        <w:rPr>
          <w:rStyle w:val="Emphasis"/>
          <w:rFonts w:asciiTheme="minorHAnsi" w:hAnsiTheme="minorHAnsi" w:cstheme="minorHAnsi"/>
        </w:rPr>
        <w:t>restore wages</w:t>
      </w:r>
      <w:r w:rsidRPr="00775917">
        <w:rPr>
          <w:rStyle w:val="StyleUnderline"/>
          <w:rFonts w:asciiTheme="minorHAnsi" w:hAnsiTheme="minorHAnsi" w:cstheme="minorHAnsi"/>
        </w:rPr>
        <w:t xml:space="preserve"> to</w:t>
      </w:r>
      <w:r w:rsidRPr="00775917">
        <w:rPr>
          <w:rFonts w:asciiTheme="minorHAnsi" w:hAnsiTheme="minorHAnsi" w:cstheme="minorHAnsi"/>
          <w:sz w:val="16"/>
        </w:rPr>
        <w:t xml:space="preserve"> a competitive </w:t>
      </w:r>
      <w:r w:rsidRPr="00775917">
        <w:rPr>
          <w:rStyle w:val="Emphasis"/>
          <w:rFonts w:asciiTheme="minorHAnsi" w:hAnsiTheme="minorHAnsi" w:cstheme="minorHAnsi"/>
        </w:rPr>
        <w:t>equilibrium</w:t>
      </w:r>
      <w:r w:rsidRPr="00775917">
        <w:rPr>
          <w:rFonts w:asciiTheme="minorHAnsi" w:hAnsiTheme="minorHAnsi" w:cstheme="minorHAnsi"/>
          <w:sz w:val="16"/>
        </w:rPr>
        <w:t>.</w:t>
      </w:r>
    </w:p>
    <w:p w14:paraId="22311E9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51701C5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2. 2. </w:t>
      </w:r>
      <w:r w:rsidRPr="00775917">
        <w:rPr>
          <w:rStyle w:val="StyleUnderline"/>
          <w:rFonts w:asciiTheme="minorHAnsi" w:hAnsiTheme="minorHAnsi" w:cstheme="minorHAnsi"/>
        </w:rPr>
        <w:t>Trends</w:t>
      </w:r>
      <w:r w:rsidRPr="00775917">
        <w:rPr>
          <w:rFonts w:asciiTheme="minorHAnsi" w:hAnsiTheme="minorHAnsi" w:cstheme="minorHAnsi"/>
          <w:sz w:val="16"/>
        </w:rPr>
        <w:t xml:space="preserve"> in collective bargaining </w:t>
      </w:r>
      <w:r w:rsidRPr="00775917">
        <w:rPr>
          <w:rStyle w:val="StyleUnderline"/>
          <w:rFonts w:asciiTheme="minorHAnsi" w:hAnsiTheme="minorHAnsi" w:cstheme="minorHAnsi"/>
        </w:rPr>
        <w:t>across OECD countries</w:t>
      </w:r>
    </w:p>
    <w:p w14:paraId="54FB1A81"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In 2018</w:t>
      </w:r>
      <w:r w:rsidRPr="00775917">
        <w:rPr>
          <w:rFonts w:asciiTheme="minorHAnsi" w:hAnsiTheme="minorHAnsi" w:cstheme="minorHAnsi"/>
          <w:sz w:val="16"/>
        </w:rPr>
        <w:t xml:space="preserve">, about </w:t>
      </w:r>
      <w:r w:rsidRPr="00775917">
        <w:rPr>
          <w:rStyle w:val="StyleUnderline"/>
          <w:rFonts w:asciiTheme="minorHAnsi" w:hAnsiTheme="minorHAnsi" w:cstheme="minorHAnsi"/>
        </w:rPr>
        <w:t>82 million workers were members of</w:t>
      </w:r>
      <w:r w:rsidRPr="00775917">
        <w:rPr>
          <w:rFonts w:asciiTheme="minorHAnsi" w:hAnsiTheme="minorHAnsi" w:cstheme="minorHAnsi"/>
          <w:sz w:val="16"/>
        </w:rPr>
        <w:t xml:space="preserve"> trade </w:t>
      </w:r>
      <w:r w:rsidRPr="00775917">
        <w:rPr>
          <w:rStyle w:val="StyleUnderline"/>
          <w:rFonts w:asciiTheme="minorHAnsi" w:hAnsiTheme="minorHAnsi" w:cstheme="minorHAnsi"/>
        </w:rPr>
        <w:t>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in OECD countries</w:t>
      </w:r>
      <w:r w:rsidRPr="00775917">
        <w:rPr>
          <w:rFonts w:asciiTheme="minorHAnsi" w:hAnsiTheme="minorHAnsi" w:cstheme="minorHAnsi"/>
          <w:sz w:val="16"/>
        </w:rPr>
        <w:t xml:space="preserve">, and about </w:t>
      </w:r>
      <w:r w:rsidRPr="00775917">
        <w:rPr>
          <w:rStyle w:val="StyleUnderline"/>
          <w:rFonts w:asciiTheme="minorHAnsi" w:hAnsiTheme="minorHAnsi" w:cstheme="minorHAnsi"/>
        </w:rPr>
        <w:t>160 million are covered by</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 agreements</w:t>
      </w:r>
      <w:r w:rsidRPr="00775917">
        <w:rPr>
          <w:rFonts w:asciiTheme="minorHAnsi" w:hAnsiTheme="minorHAnsi" w:cstheme="minorHAnsi"/>
          <w:sz w:val="16"/>
        </w:rPr>
        <w:t xml:space="preserve"> (OECD, 2019). As shown in Figure 5 below, </w:t>
      </w:r>
      <w:r w:rsidRPr="00775917">
        <w:rPr>
          <w:rStyle w:val="StyleUnderline"/>
          <w:rFonts w:asciiTheme="minorHAnsi" w:hAnsiTheme="minorHAnsi" w:cstheme="minorHAnsi"/>
        </w:rPr>
        <w:t>there is</w:t>
      </w:r>
      <w:r w:rsidRPr="00775917">
        <w:rPr>
          <w:rFonts w:asciiTheme="minorHAnsi" w:hAnsiTheme="minorHAnsi" w:cstheme="minorHAnsi"/>
          <w:sz w:val="16"/>
        </w:rPr>
        <w:t xml:space="preserve"> considerable </w:t>
      </w:r>
      <w:r w:rsidRPr="00775917">
        <w:rPr>
          <w:rStyle w:val="StyleUnderline"/>
          <w:rFonts w:asciiTheme="minorHAnsi" w:hAnsiTheme="minorHAnsi" w:cstheme="minorHAnsi"/>
        </w:rPr>
        <w:t>heterogeneity</w:t>
      </w:r>
      <w:r w:rsidRPr="00775917">
        <w:rPr>
          <w:rFonts w:asciiTheme="minorHAnsi" w:hAnsiTheme="minorHAnsi" w:cstheme="minorHAnsi"/>
          <w:sz w:val="16"/>
        </w:rPr>
        <w:t xml:space="preserve"> </w:t>
      </w:r>
      <w:r w:rsidRPr="00775917">
        <w:rPr>
          <w:rStyle w:val="StyleUnderline"/>
          <w:rFonts w:asciiTheme="minorHAnsi" w:hAnsiTheme="minorHAnsi" w:cstheme="minorHAnsi"/>
        </w:rPr>
        <w:t>across OECD countries in</w:t>
      </w:r>
      <w:r w:rsidRPr="00775917">
        <w:rPr>
          <w:rFonts w:asciiTheme="minorHAnsi" w:hAnsiTheme="minorHAnsi" w:cstheme="minorHAnsi"/>
          <w:sz w:val="16"/>
        </w:rPr>
        <w:t xml:space="preserve"> both collective </w:t>
      </w:r>
      <w:r w:rsidRPr="00775917">
        <w:rPr>
          <w:rStyle w:val="StyleUnderline"/>
          <w:rFonts w:asciiTheme="minorHAnsi" w:hAnsiTheme="minorHAnsi" w:cstheme="minorHAnsi"/>
        </w:rPr>
        <w:t>bargaining 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union </w:t>
      </w:r>
      <w:r w:rsidRPr="00775917">
        <w:rPr>
          <w:rStyle w:val="StyleUnderline"/>
          <w:rFonts w:asciiTheme="minorHAnsi" w:hAnsiTheme="minorHAnsi" w:cstheme="minorHAnsi"/>
        </w:rPr>
        <w:t>density</w:t>
      </w:r>
      <w:r w:rsidRPr="00775917">
        <w:rPr>
          <w:rFonts w:asciiTheme="minorHAnsi" w:hAnsiTheme="minorHAnsi" w:cstheme="minorHAnsi"/>
          <w:sz w:val="16"/>
        </w:rPr>
        <w:t xml:space="preserve">,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in </w:t>
      </w:r>
      <w:r w:rsidRPr="00775917">
        <w:rPr>
          <w:rStyle w:val="StyleUnderline"/>
          <w:rFonts w:asciiTheme="minorHAnsi" w:hAnsiTheme="minorHAnsi" w:cstheme="minorHAnsi"/>
        </w:rPr>
        <w:t>the gap</w:t>
      </w:r>
      <w:r w:rsidRPr="00775917">
        <w:rPr>
          <w:rFonts w:asciiTheme="minorHAnsi" w:hAnsiTheme="minorHAnsi" w:cstheme="minorHAnsi"/>
          <w:sz w:val="16"/>
        </w:rPr>
        <w:t xml:space="preserve"> between the two. </w:t>
      </w:r>
      <w:r w:rsidRPr="00775917">
        <w:rPr>
          <w:rStyle w:val="StyleUnderline"/>
          <w:rFonts w:asciiTheme="minorHAnsi" w:hAnsiTheme="minorHAnsi" w:cstheme="minorHAnsi"/>
        </w:rPr>
        <w:t xml:space="preserve">In the </w:t>
      </w:r>
      <w:r w:rsidRPr="00775917">
        <w:rPr>
          <w:rStyle w:val="Emphasis"/>
          <w:rFonts w:asciiTheme="minorHAnsi" w:hAnsiTheme="minorHAnsi" w:cstheme="minorHAnsi"/>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rPr>
        <w:t>S</w:t>
      </w:r>
      <w:r w:rsidRPr="00775917">
        <w:rPr>
          <w:rStyle w:val="StyleUnderline"/>
          <w:rFonts w:asciiTheme="minorHAnsi" w:hAnsiTheme="minorHAnsi" w:cstheme="minorHAnsi"/>
        </w:rPr>
        <w:t>tates in 2017</w:t>
      </w:r>
      <w:r w:rsidRPr="00775917">
        <w:rPr>
          <w:rFonts w:asciiTheme="minorHAnsi" w:hAnsiTheme="minorHAnsi" w:cstheme="minorHAnsi"/>
          <w:sz w:val="16"/>
        </w:rPr>
        <w:t xml:space="preserve">, </w:t>
      </w:r>
      <w:r w:rsidRPr="00775917">
        <w:rPr>
          <w:rStyle w:val="StyleUnderline"/>
          <w:rFonts w:asciiTheme="minorHAnsi" w:hAnsiTheme="minorHAnsi" w:cstheme="minorHAnsi"/>
        </w:rPr>
        <w:t>both</w:t>
      </w:r>
      <w:r w:rsidRPr="00775917">
        <w:rPr>
          <w:rFonts w:asciiTheme="minorHAnsi" w:hAnsiTheme="minorHAnsi" w:cstheme="minorHAnsi"/>
          <w:sz w:val="16"/>
        </w:rPr>
        <w:t xml:space="preserve"> bargaining </w:t>
      </w:r>
      <w:r w:rsidRPr="00775917">
        <w:rPr>
          <w:rStyle w:val="Emphasis"/>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union </w:t>
      </w:r>
      <w:r w:rsidRPr="00775917">
        <w:rPr>
          <w:rStyle w:val="Emphasis"/>
          <w:rFonts w:asciiTheme="minorHAnsi" w:hAnsiTheme="minorHAnsi" w:cstheme="minorHAnsi"/>
        </w:rPr>
        <w:t>density</w:t>
      </w:r>
      <w:r w:rsidRPr="00775917">
        <w:rPr>
          <w:rFonts w:asciiTheme="minorHAnsi" w:hAnsiTheme="minorHAnsi" w:cstheme="minorHAnsi"/>
          <w:sz w:val="16"/>
        </w:rPr>
        <w:t xml:space="preserve"> </w:t>
      </w:r>
      <w:r w:rsidRPr="00775917">
        <w:rPr>
          <w:rStyle w:val="StyleUnderline"/>
          <w:rFonts w:asciiTheme="minorHAnsi" w:hAnsiTheme="minorHAnsi" w:cstheme="minorHAnsi"/>
        </w:rPr>
        <w:t>stood</w:t>
      </w:r>
      <w:r w:rsidRPr="00775917">
        <w:rPr>
          <w:rFonts w:asciiTheme="minorHAnsi" w:hAnsiTheme="minorHAnsi" w:cstheme="minorHAnsi"/>
          <w:sz w:val="16"/>
        </w:rPr>
        <w:t xml:space="preserve"> at </w:t>
      </w:r>
      <w:r w:rsidRPr="00775917">
        <w:rPr>
          <w:rStyle w:val="StyleUnderline"/>
          <w:rFonts w:asciiTheme="minorHAnsi" w:hAnsiTheme="minorHAnsi" w:cstheme="minorHAnsi"/>
        </w:rPr>
        <w:t xml:space="preserve">close to </w:t>
      </w:r>
      <w:r w:rsidRPr="00775917">
        <w:rPr>
          <w:rStyle w:val="Emphasis"/>
          <w:rFonts w:asciiTheme="minorHAnsi" w:hAnsiTheme="minorHAnsi" w:cstheme="minorHAnsi"/>
        </w:rPr>
        <w:t>11%.</w:t>
      </w:r>
      <w:r w:rsidRPr="00775917">
        <w:rPr>
          <w:rFonts w:asciiTheme="minorHAnsi" w:hAnsiTheme="minorHAnsi" w:cstheme="minorHAnsi"/>
          <w:sz w:val="16"/>
        </w:rPr>
        <w:t xml:space="preserve"> </w:t>
      </w:r>
      <w:r w:rsidRPr="00775917">
        <w:rPr>
          <w:rStyle w:val="StyleUnderline"/>
          <w:rFonts w:asciiTheme="minorHAnsi" w:hAnsiTheme="minorHAnsi" w:cstheme="minorHAnsi"/>
        </w:rPr>
        <w:t>In France</w:t>
      </w:r>
      <w:r w:rsidRPr="00775917">
        <w:rPr>
          <w:rFonts w:asciiTheme="minorHAnsi" w:hAnsiTheme="minorHAnsi" w:cstheme="minorHAnsi"/>
          <w:sz w:val="16"/>
        </w:rPr>
        <w:t xml:space="preserve">, on the hand, union </w:t>
      </w:r>
      <w:r w:rsidRPr="00775917">
        <w:rPr>
          <w:rStyle w:val="StyleUnderline"/>
          <w:rFonts w:asciiTheme="minorHAnsi" w:hAnsiTheme="minorHAnsi" w:cstheme="minorHAnsi"/>
        </w:rPr>
        <w:t>density was at 11%,</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rPr>
        <w:t xml:space="preserve">coverage was at </w:t>
      </w:r>
      <w:r w:rsidRPr="00775917">
        <w:rPr>
          <w:rStyle w:val="Emphasis"/>
          <w:rFonts w:asciiTheme="minorHAnsi" w:hAnsiTheme="minorHAnsi" w:cstheme="minorHAnsi"/>
        </w:rPr>
        <w:t>98%.</w:t>
      </w:r>
      <w:r w:rsidRPr="00775917">
        <w:rPr>
          <w:rFonts w:asciiTheme="minorHAnsi" w:hAnsiTheme="minorHAnsi" w:cstheme="minorHAnsi"/>
          <w:sz w:val="16"/>
        </w:rPr>
        <w:t xml:space="preserve"> </w:t>
      </w:r>
      <w:r w:rsidRPr="00775917">
        <w:rPr>
          <w:rStyle w:val="StyleUnderline"/>
          <w:rFonts w:asciiTheme="minorHAnsi" w:hAnsiTheme="minorHAnsi" w:cstheme="minorHAnsi"/>
        </w:rPr>
        <w:t>The discrepancy</w:t>
      </w:r>
      <w:r w:rsidRPr="00775917">
        <w:rPr>
          <w:rFonts w:asciiTheme="minorHAnsi" w:hAnsiTheme="minorHAnsi" w:cstheme="minorHAnsi"/>
          <w:sz w:val="16"/>
        </w:rPr>
        <w:t xml:space="preserve"> between these two numbers in France (and other countries) </w:t>
      </w:r>
      <w:r w:rsidRPr="00775917">
        <w:rPr>
          <w:rStyle w:val="StyleUnderline"/>
          <w:rFonts w:asciiTheme="minorHAnsi" w:hAnsiTheme="minorHAnsi" w:cstheme="minorHAnsi"/>
        </w:rPr>
        <w:t>arises due to extending agreements</w:t>
      </w:r>
      <w:r w:rsidRPr="00775917">
        <w:rPr>
          <w:rFonts w:asciiTheme="minorHAnsi" w:hAnsiTheme="minorHAnsi" w:cstheme="minorHAnsi"/>
          <w:sz w:val="16"/>
        </w:rPr>
        <w:t xml:space="preserve"> concluded </w:t>
      </w:r>
      <w:r w:rsidRPr="00775917">
        <w:rPr>
          <w:rStyle w:val="StyleUnderline"/>
          <w:rFonts w:asciiTheme="minorHAnsi" w:hAnsiTheme="minorHAnsi" w:cstheme="minorHAnsi"/>
        </w:rPr>
        <w:t>at</w:t>
      </w:r>
      <w:r w:rsidRPr="00775917">
        <w:rPr>
          <w:rFonts w:asciiTheme="minorHAnsi" w:hAnsiTheme="minorHAnsi" w:cstheme="minorHAnsi"/>
          <w:sz w:val="16"/>
        </w:rPr>
        <w:t xml:space="preserve"> either </w:t>
      </w:r>
      <w:r w:rsidRPr="00775917">
        <w:rPr>
          <w:rStyle w:val="StyleUnderline"/>
          <w:rFonts w:asciiTheme="minorHAnsi" w:hAnsiTheme="minorHAnsi" w:cstheme="minorHAnsi"/>
        </w:rPr>
        <w:t>the</w:t>
      </w:r>
      <w:r w:rsidRPr="00775917">
        <w:rPr>
          <w:rFonts w:asciiTheme="minorHAnsi" w:hAnsiTheme="minorHAnsi" w:cstheme="minorHAnsi"/>
          <w:sz w:val="16"/>
        </w:rPr>
        <w:t xml:space="preserve"> national, regional,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occupational, of firm </w:t>
      </w:r>
      <w:r w:rsidRPr="00775917">
        <w:rPr>
          <w:rStyle w:val="StyleUnderline"/>
          <w:rFonts w:asciiTheme="minorHAnsi" w:hAnsiTheme="minorHAnsi" w:cstheme="minorHAnsi"/>
        </w:rPr>
        <w:t>level to non-union members</w:t>
      </w:r>
      <w:r w:rsidRPr="00775917">
        <w:rPr>
          <w:rFonts w:asciiTheme="minorHAnsi" w:hAnsiTheme="minorHAnsi" w:cstheme="minorHAnsi"/>
          <w:sz w:val="16"/>
        </w:rPr>
        <w:t>.</w:t>
      </w:r>
    </w:p>
    <w:p w14:paraId="4034A0DA"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Since the</w:t>
      </w:r>
      <w:r w:rsidRPr="00775917">
        <w:rPr>
          <w:rFonts w:asciiTheme="minorHAnsi" w:hAnsiTheme="minorHAnsi" w:cstheme="minorHAnsi"/>
          <w:sz w:val="16"/>
        </w:rPr>
        <w:t xml:space="preserve"> 19</w:t>
      </w:r>
      <w:r w:rsidRPr="00775917">
        <w:rPr>
          <w:rStyle w:val="StyleUnderline"/>
          <w:rFonts w:asciiTheme="minorHAnsi" w:hAnsiTheme="minorHAnsi" w:cstheme="minorHAnsi"/>
        </w:rPr>
        <w:t>80s</w:t>
      </w:r>
      <w:r w:rsidRPr="00775917">
        <w:rPr>
          <w:rFonts w:asciiTheme="minorHAnsi" w:hAnsiTheme="minorHAnsi" w:cstheme="minorHAnsi"/>
          <w:sz w:val="16"/>
        </w:rPr>
        <w:t xml:space="preserve">, however, </w:t>
      </w:r>
      <w:r w:rsidRPr="00775917">
        <w:rPr>
          <w:rStyle w:val="StyleUnderline"/>
          <w:rFonts w:asciiTheme="minorHAnsi" w:hAnsiTheme="minorHAnsi" w:cstheme="minorHAnsi"/>
        </w:rPr>
        <w:t>collective bargaining systems</w:t>
      </w:r>
      <w:r w:rsidRPr="00775917">
        <w:rPr>
          <w:rFonts w:asciiTheme="minorHAnsi" w:hAnsiTheme="minorHAnsi" w:cstheme="minorHAnsi"/>
          <w:sz w:val="16"/>
        </w:rPr>
        <w:t xml:space="preserve"> have </w:t>
      </w:r>
      <w:r w:rsidRPr="00775917">
        <w:rPr>
          <w:rStyle w:val="Emphasis"/>
          <w:rFonts w:asciiTheme="minorHAnsi" w:hAnsiTheme="minorHAnsi" w:cstheme="minorHAnsi"/>
        </w:rPr>
        <w:t>weakened around the world</w:t>
      </w:r>
      <w:r w:rsidRPr="00775917">
        <w:rPr>
          <w:rFonts w:asciiTheme="minorHAnsi" w:hAnsiTheme="minorHAnsi" w:cstheme="minorHAnsi"/>
          <w:sz w:val="16"/>
        </w:rPr>
        <w:t xml:space="preserve">. </w:t>
      </w:r>
      <w:r w:rsidRPr="00775917">
        <w:rPr>
          <w:rStyle w:val="StyleUnderline"/>
          <w:rFonts w:asciiTheme="minorHAnsi" w:hAnsiTheme="minorHAnsi" w:cstheme="minorHAnsi"/>
        </w:rPr>
        <w:t>The share of workers in OECD countries covered</w:t>
      </w:r>
      <w:r w:rsidRPr="00775917">
        <w:rPr>
          <w:rFonts w:asciiTheme="minorHAnsi" w:hAnsiTheme="minorHAnsi" w:cstheme="minorHAnsi"/>
          <w:sz w:val="16"/>
        </w:rPr>
        <w:t xml:space="preserve"> by a collective agreement has </w:t>
      </w:r>
      <w:r w:rsidRPr="00775917">
        <w:rPr>
          <w:rStyle w:val="StyleUnderline"/>
          <w:rFonts w:asciiTheme="minorHAnsi" w:hAnsiTheme="minorHAnsi" w:cstheme="minorHAnsi"/>
        </w:rPr>
        <w:t>dropped from 45% in 1980 to 30% in 2017</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United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the share</w:t>
      </w:r>
      <w:r w:rsidRPr="00775917">
        <w:rPr>
          <w:rFonts w:asciiTheme="minorHAnsi" w:hAnsiTheme="minorHAnsi" w:cstheme="minorHAnsi"/>
          <w:sz w:val="16"/>
        </w:rPr>
        <w:t xml:space="preserve"> has </w:t>
      </w:r>
      <w:r w:rsidRPr="00775917">
        <w:rPr>
          <w:rStyle w:val="StyleUnderline"/>
          <w:rFonts w:asciiTheme="minorHAnsi" w:hAnsiTheme="minorHAnsi" w:cstheme="minorHAnsi"/>
        </w:rPr>
        <w:t>fallen from 25% to 11%</w:t>
      </w:r>
      <w:r w:rsidRPr="00775917">
        <w:rPr>
          <w:rFonts w:asciiTheme="minorHAnsi" w:hAnsiTheme="minorHAnsi" w:cstheme="minorHAnsi"/>
          <w:sz w:val="16"/>
        </w:rPr>
        <w:t xml:space="preserve"> over the same time period. </w:t>
      </w:r>
      <w:r w:rsidRPr="00775917">
        <w:rPr>
          <w:rStyle w:val="StyleUnderline"/>
          <w:rFonts w:asciiTheme="minorHAnsi" w:hAnsiTheme="minorHAnsi" w:cstheme="minorHAnsi"/>
        </w:rPr>
        <w:t xml:space="preserve">Union density has seen a </w:t>
      </w:r>
      <w:r w:rsidRPr="00775917">
        <w:rPr>
          <w:rStyle w:val="Emphasis"/>
          <w:rFonts w:asciiTheme="minorHAnsi" w:hAnsiTheme="minorHAnsi" w:cstheme="minorHAnsi"/>
        </w:rPr>
        <w:t>parallel decline</w:t>
      </w:r>
      <w:r w:rsidRPr="00775917">
        <w:rPr>
          <w:rStyle w:val="StyleUnderline"/>
          <w:rFonts w:asciiTheme="minorHAnsi" w:hAnsiTheme="minorHAnsi" w:cstheme="minorHAnsi"/>
        </w:rPr>
        <w:t xml:space="preserve"> across OECD countries</w:t>
      </w:r>
      <w:r w:rsidRPr="00775917">
        <w:rPr>
          <w:rFonts w:asciiTheme="minorHAnsi" w:hAnsiTheme="minorHAnsi" w:cstheme="minorHAnsi"/>
          <w:sz w:val="16"/>
        </w:rPr>
        <w:t xml:space="preserve">, from 32% in 1980 (17% in the United States) to 15% in 2017 (10% in the United States). These trends are shown in Figures 6 and 7 below. While </w:t>
      </w:r>
      <w:r w:rsidRPr="00775917">
        <w:rPr>
          <w:rStyle w:val="StyleUnderline"/>
          <w:rFonts w:asciiTheme="minorHAnsi" w:hAnsiTheme="minorHAnsi" w:cstheme="minorHAnsi"/>
        </w:rPr>
        <w:t>the drivers of the decline</w:t>
      </w:r>
      <w:r w:rsidRPr="00775917">
        <w:rPr>
          <w:rFonts w:asciiTheme="minorHAnsi" w:hAnsiTheme="minorHAnsi" w:cstheme="minorHAnsi"/>
          <w:sz w:val="16"/>
        </w:rPr>
        <w:t xml:space="preserve"> in bargaining coverage </w:t>
      </w:r>
      <w:r w:rsidRPr="00775917">
        <w:rPr>
          <w:rStyle w:val="StyleUnderline"/>
          <w:rFonts w:asciiTheme="minorHAnsi" w:hAnsiTheme="minorHAnsi" w:cstheme="minorHAnsi"/>
        </w:rPr>
        <w:t>are multifaceted</w:t>
      </w:r>
      <w:r w:rsidRPr="00775917">
        <w:rPr>
          <w:rFonts w:asciiTheme="minorHAnsi" w:hAnsiTheme="minorHAnsi" w:cstheme="minorHAnsi"/>
          <w:sz w:val="16"/>
        </w:rPr>
        <w:t xml:space="preserve">, much of it can be </w:t>
      </w:r>
      <w:r w:rsidRPr="00775917">
        <w:rPr>
          <w:rStyle w:val="StyleUnderline"/>
          <w:rFonts w:asciiTheme="minorHAnsi" w:hAnsiTheme="minorHAnsi" w:cstheme="minorHAnsi"/>
        </w:rPr>
        <w:t>explained by</w:t>
      </w:r>
      <w:r w:rsidRPr="00775917">
        <w:rPr>
          <w:rFonts w:asciiTheme="minorHAnsi" w:hAnsiTheme="minorHAnsi" w:cstheme="minorHAnsi"/>
          <w:sz w:val="16"/>
        </w:rPr>
        <w:t xml:space="preserve"> 1) </w:t>
      </w:r>
      <w:r w:rsidRPr="00775917">
        <w:rPr>
          <w:rStyle w:val="StyleUnderline"/>
          <w:rFonts w:asciiTheme="minorHAnsi" w:hAnsiTheme="minorHAnsi" w:cstheme="minorHAnsi"/>
        </w:rPr>
        <w:t>policy reforms</w:t>
      </w:r>
      <w:r w:rsidRPr="00775917">
        <w:rPr>
          <w:rFonts w:asciiTheme="minorHAnsi" w:hAnsiTheme="minorHAnsi" w:cstheme="minorHAnsi"/>
          <w:sz w:val="16"/>
        </w:rPr>
        <w:t xml:space="preserve"> in industrialized countries </w:t>
      </w:r>
      <w:r w:rsidRPr="00775917">
        <w:rPr>
          <w:rStyle w:val="Emphasis"/>
          <w:rFonts w:asciiTheme="minorHAnsi" w:hAnsiTheme="minorHAnsi" w:cstheme="minorHAnsi"/>
        </w:rPr>
        <w:t>decentralizing</w:t>
      </w:r>
      <w:r w:rsidRPr="00775917">
        <w:rPr>
          <w:rFonts w:asciiTheme="minorHAnsi" w:hAnsiTheme="minorHAnsi" w:cstheme="minorHAnsi"/>
          <w:sz w:val="16"/>
        </w:rPr>
        <w:t xml:space="preserve"> collective </w:t>
      </w:r>
      <w:r w:rsidRPr="00775917">
        <w:rPr>
          <w:rStyle w:val="Emphasis"/>
          <w:rFonts w:asciiTheme="minorHAnsi" w:hAnsiTheme="minorHAnsi" w:cstheme="minorHAnsi"/>
        </w:rPr>
        <w:t>bargaining</w:t>
      </w:r>
      <w:r w:rsidRPr="00775917">
        <w:rPr>
          <w:rFonts w:asciiTheme="minorHAnsi" w:hAnsiTheme="minorHAnsi" w:cstheme="minorHAnsi"/>
          <w:sz w:val="16"/>
        </w:rPr>
        <w:t xml:space="preserve"> arrangements, 2) </w:t>
      </w:r>
      <w:r w:rsidRPr="00775917">
        <w:rPr>
          <w:rStyle w:val="Emphasis"/>
          <w:rFonts w:asciiTheme="minorHAnsi" w:hAnsiTheme="minorHAnsi" w:cstheme="minorHAnsi"/>
        </w:rPr>
        <w:t>declines</w:t>
      </w:r>
      <w:r w:rsidRPr="00775917">
        <w:rPr>
          <w:rStyle w:val="StyleUnderline"/>
          <w:rFonts w:asciiTheme="minorHAnsi" w:hAnsiTheme="minorHAnsi" w:cstheme="minorHAnsi"/>
        </w:rPr>
        <w:t xml:space="preserve"> in union </w:t>
      </w:r>
      <w:r w:rsidRPr="00775917">
        <w:rPr>
          <w:rStyle w:val="Emphasis"/>
          <w:rFonts w:asciiTheme="minorHAnsi" w:hAnsiTheme="minorHAnsi" w:cstheme="minorHAnsi"/>
        </w:rPr>
        <w:t>density</w:t>
      </w:r>
      <w:r w:rsidRPr="00775917">
        <w:rPr>
          <w:rFonts w:asciiTheme="minorHAnsi" w:hAnsiTheme="minorHAnsi" w:cstheme="minorHAnsi"/>
          <w:sz w:val="16"/>
        </w:rPr>
        <w:t xml:space="preserve"> due to institutional pressures, </w:t>
      </w:r>
      <w:r w:rsidRPr="00775917">
        <w:rPr>
          <w:rStyle w:val="StyleUnderline"/>
          <w:rFonts w:asciiTheme="minorHAnsi" w:hAnsiTheme="minorHAnsi" w:cstheme="minorHAnsi"/>
        </w:rPr>
        <w:t>and</w:t>
      </w:r>
      <w:r w:rsidRPr="00775917">
        <w:rPr>
          <w:rFonts w:asciiTheme="minorHAnsi" w:hAnsiTheme="minorHAnsi" w:cstheme="minorHAnsi"/>
          <w:sz w:val="16"/>
        </w:rPr>
        <w:t xml:space="preserve"> 3) </w:t>
      </w:r>
      <w:r w:rsidRPr="00775917">
        <w:rPr>
          <w:rStyle w:val="StyleUnderline"/>
          <w:rFonts w:asciiTheme="minorHAnsi" w:hAnsiTheme="minorHAnsi" w:cstheme="minorHAnsi"/>
        </w:rPr>
        <w:t>the rise of non-standard</w:t>
      </w:r>
      <w:r w:rsidRPr="00775917">
        <w:rPr>
          <w:rFonts w:asciiTheme="minorHAnsi" w:hAnsiTheme="minorHAnsi" w:cstheme="minorHAnsi"/>
          <w:sz w:val="16"/>
        </w:rPr>
        <w:t xml:space="preserve"> employment </w:t>
      </w:r>
      <w:r w:rsidRPr="00775917">
        <w:rPr>
          <w:rStyle w:val="StyleUnderline"/>
          <w:rFonts w:asciiTheme="minorHAnsi" w:hAnsiTheme="minorHAnsi" w:cstheme="minorHAnsi"/>
        </w:rPr>
        <w:t>arrangements</w:t>
      </w:r>
      <w:r w:rsidRPr="00775917">
        <w:rPr>
          <w:rFonts w:asciiTheme="minorHAnsi" w:hAnsiTheme="minorHAnsi" w:cstheme="minorHAnsi"/>
          <w:sz w:val="16"/>
        </w:rPr>
        <w:t>.</w:t>
      </w:r>
    </w:p>
    <w:p w14:paraId="3E0BAAC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Collective bargaining </w:t>
      </w:r>
      <w:r w:rsidRPr="00775917">
        <w:rPr>
          <w:rStyle w:val="StyleUnderline"/>
          <w:rFonts w:asciiTheme="minorHAnsi" w:hAnsiTheme="minorHAnsi" w:cstheme="minorHAnsi"/>
        </w:rPr>
        <w:t>coverage declined the most in countries where</w:t>
      </w:r>
      <w:r w:rsidRPr="00775917">
        <w:rPr>
          <w:rFonts w:asciiTheme="minorHAnsi" w:hAnsiTheme="minorHAnsi" w:cstheme="minorHAnsi"/>
          <w:sz w:val="16"/>
        </w:rPr>
        <w:t xml:space="preserve"> significant </w:t>
      </w:r>
      <w:r w:rsidRPr="00775917">
        <w:rPr>
          <w:rStyle w:val="StyleUnderline"/>
          <w:rFonts w:asciiTheme="minorHAnsi" w:hAnsiTheme="minorHAnsi" w:cstheme="minorHAnsi"/>
        </w:rPr>
        <w:t>reforms took place to</w:t>
      </w:r>
      <w:r w:rsidRPr="00775917">
        <w:rPr>
          <w:rFonts w:asciiTheme="minorHAnsi" w:hAnsiTheme="minorHAnsi" w:cstheme="minorHAnsi"/>
          <w:sz w:val="16"/>
        </w:rPr>
        <w:t xml:space="preserve"> </w:t>
      </w:r>
      <w:r w:rsidRPr="00775917">
        <w:rPr>
          <w:rStyle w:val="Emphasis"/>
          <w:rFonts w:asciiTheme="minorHAnsi" w:hAnsiTheme="minorHAnsi" w:cstheme="minorHAnsi"/>
        </w:rPr>
        <w:t>decentralize collective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shifting</w:t>
      </w:r>
      <w:r w:rsidRPr="00775917">
        <w:rPr>
          <w:rFonts w:asciiTheme="minorHAnsi" w:hAnsiTheme="minorHAnsi" w:cstheme="minorHAnsi"/>
          <w:sz w:val="16"/>
        </w:rPr>
        <w:t xml:space="preserve"> the bargaining unit </w:t>
      </w:r>
      <w:r w:rsidRPr="00775917">
        <w:rPr>
          <w:rStyle w:val="StyleUnderline"/>
          <w:rFonts w:asciiTheme="minorHAnsi" w:hAnsiTheme="minorHAnsi" w:cstheme="minorHAnsi"/>
        </w:rPr>
        <w:t xml:space="preserve">to the </w:t>
      </w:r>
      <w:r w:rsidRPr="00775917">
        <w:rPr>
          <w:rStyle w:val="Emphasis"/>
          <w:rFonts w:asciiTheme="minorHAnsi" w:hAnsiTheme="minorHAnsi" w:cstheme="minorHAnsi"/>
        </w:rPr>
        <w:t>firm-level</w:t>
      </w:r>
      <w:r w:rsidRPr="00775917">
        <w:rPr>
          <w:rFonts w:asciiTheme="minorHAnsi" w:hAnsiTheme="minorHAnsi" w:cstheme="minorHAnsi"/>
          <w:sz w:val="16"/>
        </w:rPr>
        <w:t xml:space="preserve">). </w:t>
      </w:r>
      <w:r w:rsidRPr="00775917">
        <w:rPr>
          <w:rStyle w:val="StyleUnderline"/>
          <w:rFonts w:asciiTheme="minorHAnsi" w:hAnsiTheme="minorHAnsi" w:cstheme="minorHAnsi"/>
        </w:rPr>
        <w:t>In Central and Eastern Europe</w:t>
      </w:r>
      <w:r w:rsidRPr="00775917">
        <w:rPr>
          <w:rFonts w:asciiTheme="minorHAnsi" w:hAnsiTheme="minorHAnsi" w:cstheme="minorHAnsi"/>
          <w:sz w:val="16"/>
        </w:rPr>
        <w:t xml:space="preserve">an countries, </w:t>
      </w:r>
      <w:r w:rsidRPr="00775917">
        <w:rPr>
          <w:rStyle w:val="StyleUnderline"/>
          <w:rFonts w:asciiTheme="minorHAnsi" w:hAnsiTheme="minorHAnsi" w:cstheme="minorHAnsi"/>
        </w:rPr>
        <w:t>the collapse of old regimes</w:t>
      </w:r>
      <w:r w:rsidRPr="00775917">
        <w:rPr>
          <w:rFonts w:asciiTheme="minorHAnsi" w:hAnsiTheme="minorHAnsi" w:cstheme="minorHAnsi"/>
          <w:sz w:val="16"/>
        </w:rPr>
        <w:t xml:space="preserve"> </w:t>
      </w:r>
      <w:r w:rsidRPr="00775917">
        <w:rPr>
          <w:rStyle w:val="StyleUnderline"/>
          <w:rFonts w:asciiTheme="minorHAnsi" w:hAnsiTheme="minorHAnsi" w:cstheme="minorHAnsi"/>
        </w:rPr>
        <w:t>led to</w:t>
      </w:r>
      <w:r w:rsidRPr="00775917">
        <w:rPr>
          <w:rFonts w:asciiTheme="minorHAnsi" w:hAnsiTheme="minorHAnsi" w:cstheme="minorHAnsi"/>
          <w:sz w:val="16"/>
        </w:rPr>
        <w:t xml:space="preserve"> a </w:t>
      </w:r>
      <w:r w:rsidRPr="00775917">
        <w:rPr>
          <w:rStyle w:val="StyleUnderline"/>
          <w:rFonts w:asciiTheme="minorHAnsi" w:hAnsiTheme="minorHAnsi" w:cstheme="minorHAnsi"/>
        </w:rPr>
        <w:t xml:space="preserve">drastic shift from </w:t>
      </w:r>
      <w:r w:rsidRPr="00775917">
        <w:rPr>
          <w:rStyle w:val="Emphasis"/>
          <w:rFonts w:asciiTheme="minorHAnsi" w:hAnsiTheme="minorHAnsi" w:cstheme="minorHAnsi"/>
        </w:rPr>
        <w:t>centralized</w:t>
      </w:r>
      <w:r w:rsidRPr="00775917">
        <w:rPr>
          <w:rFonts w:asciiTheme="minorHAnsi" w:hAnsiTheme="minorHAnsi" w:cstheme="minorHAnsi"/>
          <w:sz w:val="16"/>
        </w:rPr>
        <w:t xml:space="preserve"> (bargaining at the national or regional level)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decentralized</w:t>
      </w:r>
      <w:r w:rsidRPr="00775917">
        <w:rPr>
          <w:rStyle w:val="StyleUnderline"/>
          <w:rFonts w:asciiTheme="minorHAnsi" w:hAnsiTheme="minorHAnsi" w:cstheme="minorHAnsi"/>
        </w:rPr>
        <w:t xml:space="preserve"> collective </w:t>
      </w:r>
      <w:r w:rsidRPr="00775917">
        <w:rPr>
          <w:rStyle w:val="Emphasis"/>
          <w:rFonts w:asciiTheme="minorHAnsi" w:hAnsiTheme="minorHAnsi" w:cstheme="minorHAnsi"/>
        </w:rPr>
        <w:t>bargaining</w:t>
      </w:r>
      <w:r w:rsidRPr="00775917">
        <w:rPr>
          <w:rFonts w:asciiTheme="minorHAnsi" w:hAnsiTheme="minorHAnsi" w:cstheme="minorHAnsi"/>
          <w:sz w:val="16"/>
        </w:rPr>
        <w:t xml:space="preserve"> (OECD, 2019). </w:t>
      </w:r>
      <w:r w:rsidRPr="00775917">
        <w:rPr>
          <w:rStyle w:val="StyleUnderline"/>
          <w:rFonts w:asciiTheme="minorHAnsi" w:hAnsiTheme="minorHAnsi" w:cstheme="minorHAnsi"/>
        </w:rPr>
        <w:t>In Hungary</w:t>
      </w:r>
      <w:r w:rsidRPr="00775917">
        <w:rPr>
          <w:rFonts w:asciiTheme="minorHAnsi" w:hAnsiTheme="minorHAnsi" w:cstheme="minorHAnsi"/>
          <w:sz w:val="16"/>
        </w:rPr>
        <w:t xml:space="preserve">, </w:t>
      </w:r>
      <w:r w:rsidRPr="00775917">
        <w:rPr>
          <w:rStyle w:val="StyleUnderline"/>
          <w:rFonts w:asciiTheme="minorHAnsi" w:hAnsiTheme="minorHAnsi" w:cstheme="minorHAnsi"/>
        </w:rPr>
        <w:t>Czech Republic</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Poland</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collective bargaining reforms resulted in drops in</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rPr>
        <w:t>coverage of more than 50 percent</w:t>
      </w:r>
      <w:r w:rsidRPr="00775917">
        <w:rPr>
          <w:rFonts w:asciiTheme="minorHAnsi" w:hAnsiTheme="minorHAnsi" w:cstheme="minorHAnsi"/>
          <w:sz w:val="16"/>
        </w:rPr>
        <w:t xml:space="preserve"> since 1990 (Figure 8). </w:t>
      </w:r>
      <w:r w:rsidRPr="00775917">
        <w:rPr>
          <w:rStyle w:val="StyleUnderline"/>
          <w:rFonts w:asciiTheme="minorHAnsi" w:hAnsiTheme="minorHAnsi" w:cstheme="minorHAnsi"/>
          <w:highlight w:val="cyan"/>
        </w:rPr>
        <w:t>New Zealand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Kingdom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Australia</w:t>
      </w:r>
      <w:r w:rsidRPr="00775917">
        <w:rPr>
          <w:rFonts w:asciiTheme="minorHAnsi" w:hAnsiTheme="minorHAnsi" w:cstheme="minorHAnsi"/>
          <w:sz w:val="16"/>
        </w:rPr>
        <w:t xml:space="preserve"> all </w:t>
      </w:r>
      <w:r w:rsidRPr="00775917">
        <w:rPr>
          <w:rStyle w:val="StyleUnderline"/>
          <w:rFonts w:asciiTheme="minorHAnsi" w:hAnsiTheme="minorHAnsi" w:cstheme="minorHAnsi"/>
        </w:rPr>
        <w:t xml:space="preserve">implemented reforms to </w:t>
      </w:r>
      <w:r w:rsidRPr="00775917">
        <w:rPr>
          <w:rStyle w:val="StyleUnderline"/>
          <w:rFonts w:asciiTheme="minorHAnsi" w:hAnsiTheme="minorHAnsi" w:cstheme="minorHAnsi"/>
          <w:highlight w:val="cyan"/>
        </w:rPr>
        <w:t>decentralize</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w:t>
      </w:r>
      <w:r w:rsidRPr="00775917">
        <w:rPr>
          <w:rStyle w:val="StyleUnderline"/>
          <w:rFonts w:asciiTheme="minorHAnsi" w:hAnsiTheme="minorHAnsi" w:cstheme="minorHAnsi"/>
          <w:highlight w:val="cyan"/>
        </w:rPr>
        <w:t>corresponded to reductions in</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highlight w:val="cyan"/>
        </w:rPr>
        <w:t>coverage of</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73 percent</w:t>
      </w:r>
      <w:r w:rsidRPr="00775917">
        <w:rPr>
          <w:rFonts w:asciiTheme="minorHAnsi" w:hAnsiTheme="minorHAnsi" w:cstheme="minorHAnsi"/>
          <w:sz w:val="16"/>
        </w:rPr>
        <w:t xml:space="preserve">, </w:t>
      </w:r>
      <w:r w:rsidRPr="00775917">
        <w:rPr>
          <w:rStyle w:val="Emphasis"/>
          <w:rFonts w:asciiTheme="minorHAnsi" w:hAnsiTheme="minorHAnsi" w:cstheme="minorHAnsi"/>
        </w:rPr>
        <w:t>64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57 percent</w:t>
      </w:r>
      <w:r w:rsidRPr="00775917">
        <w:rPr>
          <w:rFonts w:asciiTheme="minorHAnsi" w:hAnsiTheme="minorHAnsi" w:cstheme="minorHAnsi"/>
          <w:sz w:val="16"/>
        </w:rPr>
        <w:t>, respectively.</w:t>
      </w:r>
    </w:p>
    <w:p w14:paraId="60A471F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Collective bargaining </w:t>
      </w:r>
      <w:r w:rsidRPr="00775917">
        <w:rPr>
          <w:rStyle w:val="StyleUnderline"/>
          <w:rFonts w:asciiTheme="minorHAnsi" w:hAnsiTheme="minorHAnsi" w:cstheme="minorHAnsi"/>
          <w:highlight w:val="cyan"/>
        </w:rPr>
        <w:t>coverage remained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high</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stable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only in countries </w:t>
      </w:r>
      <w:r w:rsidRPr="00775917">
        <w:rPr>
          <w:rStyle w:val="StyleUnderline"/>
          <w:rFonts w:asciiTheme="minorHAnsi" w:hAnsiTheme="minorHAnsi" w:cstheme="minorHAnsi"/>
          <w:highlight w:val="cyan"/>
        </w:rPr>
        <w:t>where</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multi- employer bargaining</w:t>
      </w:r>
      <w:r w:rsidRPr="00775917">
        <w:rPr>
          <w:rFonts w:asciiTheme="minorHAnsi" w:hAnsiTheme="minorHAnsi" w:cstheme="minorHAnsi"/>
          <w:sz w:val="16"/>
        </w:rPr>
        <w:t xml:space="preserve"> (also called broad-based bargaining) </w:t>
      </w:r>
      <w:r w:rsidRPr="00775917">
        <w:rPr>
          <w:rStyle w:val="StyleUnderline"/>
          <w:rFonts w:asciiTheme="minorHAnsi" w:hAnsiTheme="minorHAnsi" w:cstheme="minorHAnsi"/>
        </w:rPr>
        <w:t>dominates</w:t>
      </w:r>
      <w:r w:rsidRPr="00775917">
        <w:rPr>
          <w:rFonts w:asciiTheme="minorHAnsi" w:hAnsiTheme="minorHAnsi" w:cstheme="minorHAnsi"/>
          <w:sz w:val="16"/>
        </w:rPr>
        <w:t xml:space="preserve"> (Figure 9). </w:t>
      </w:r>
      <w:r w:rsidRPr="00775917">
        <w:rPr>
          <w:rStyle w:val="StyleUnderline"/>
          <w:rFonts w:asciiTheme="minorHAnsi" w:hAnsiTheme="minorHAnsi" w:cstheme="minorHAnsi"/>
        </w:rPr>
        <w:t>In countries where broad-based bargaining happens</w:t>
      </w:r>
      <w:r w:rsidRPr="00775917">
        <w:rPr>
          <w:rFonts w:asciiTheme="minorHAnsi" w:hAnsiTheme="minorHAnsi" w:cstheme="minorHAnsi"/>
          <w:sz w:val="16"/>
        </w:rPr>
        <w:t xml:space="preserve"> (bargaining either at the sectoral, regional, or national level),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coverage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uniformly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in countries </w:t>
      </w:r>
      <w:r w:rsidRPr="00775917">
        <w:rPr>
          <w:rStyle w:val="StyleUnderline"/>
          <w:rFonts w:asciiTheme="minorHAnsi" w:hAnsiTheme="minorHAnsi" w:cstheme="minorHAnsi"/>
        </w:rPr>
        <w:t>with predominantly enterprise bargaining</w:t>
      </w:r>
      <w:r w:rsidRPr="00775917">
        <w:rPr>
          <w:rFonts w:asciiTheme="minorHAnsi" w:hAnsiTheme="minorHAnsi" w:cstheme="minorHAnsi"/>
          <w:sz w:val="16"/>
        </w:rPr>
        <w:t xml:space="preserve">. In many Southern European countries (such as France, Portugal, and Spain), </w:t>
      </w:r>
      <w:r w:rsidRPr="00775917">
        <w:rPr>
          <w:rStyle w:val="StyleUnderline"/>
          <w:rFonts w:asciiTheme="minorHAnsi" w:hAnsiTheme="minorHAnsi" w:cstheme="minorHAnsi"/>
        </w:rPr>
        <w:t>these high rates of</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come even when union membership remains very low</w:t>
      </w:r>
      <w:r w:rsidRPr="00775917">
        <w:rPr>
          <w:rFonts w:asciiTheme="minorHAnsi" w:hAnsiTheme="minorHAnsi" w:cstheme="minorHAnsi"/>
          <w:sz w:val="16"/>
        </w:rPr>
        <w:t xml:space="preserve"> (at comparable levels to the United States).</w:t>
      </w:r>
    </w:p>
    <w:p w14:paraId="1FB59F8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2. 3. Features of collective bargaining systems</w:t>
      </w:r>
    </w:p>
    <w:p w14:paraId="15B59C6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Collective bargaining systems across OECD countries have four principle components, summarized in the box below (modified from OECD (2019): “Negotiating our way up”):</w:t>
      </w:r>
    </w:p>
    <w:p w14:paraId="733D7175"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Four main features of collective bargaining systems</w:t>
      </w:r>
    </w:p>
    <w:p w14:paraId="17367A2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1. Level of bargaining – does collective bargaining take place at the firm, sectoral, or national level?</w:t>
      </w:r>
    </w:p>
    <w:p w14:paraId="1FF8421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2. Amount of flexibility – how much room is there for firms to derogate from higher-level agreements or opt-out of bargaining agreements in case of economic hardship?</w:t>
      </w:r>
    </w:p>
    <w:p w14:paraId="120C611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3. Extent of coordination – is there synchronization between different bargaining units (e.g. do sectors coordinate with each other on wage targets in sectoral systems)?</w:t>
      </w:r>
    </w:p>
    <w:p w14:paraId="7FF5AF6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4. Enforcement capacity – how likely is punishment if a party deviats from the terms set in collective agreements?</w:t>
      </w:r>
    </w:p>
    <w:p w14:paraId="0F5712E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1A7C235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2765C0F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75917">
        <w:rPr>
          <w:rStyle w:val="StyleUnderline"/>
          <w:rFonts w:asciiTheme="minorHAnsi" w:hAnsiTheme="minorHAnsi" w:cstheme="minorHAnsi"/>
        </w:rPr>
        <w:t xml:space="preserve">In a </w:t>
      </w:r>
      <w:r w:rsidRPr="00775917">
        <w:rPr>
          <w:rStyle w:val="StyleUnderline"/>
          <w:rFonts w:asciiTheme="minorHAnsi" w:hAnsiTheme="minorHAnsi" w:cstheme="minorHAnsi"/>
          <w:highlight w:val="cyan"/>
        </w:rPr>
        <w:t>sectoral</w:t>
      </w:r>
      <w:r w:rsidRPr="00775917">
        <w:rPr>
          <w:rFonts w:asciiTheme="minorHAnsi" w:hAnsiTheme="minorHAnsi" w:cstheme="minorHAnsi"/>
          <w:sz w:val="16"/>
        </w:rPr>
        <w:t xml:space="preserve"> or centralized </w:t>
      </w:r>
      <w:r w:rsidRPr="00775917">
        <w:rPr>
          <w:rStyle w:val="StyleUnderline"/>
          <w:rFonts w:asciiTheme="minorHAnsi" w:hAnsiTheme="minorHAnsi" w:cstheme="minorHAnsi"/>
          <w:highlight w:val="cyan"/>
        </w:rPr>
        <w:t>bargaining</w:t>
      </w:r>
      <w:r w:rsidRPr="00775917">
        <w:rPr>
          <w:rStyle w:val="StyleUnderline"/>
          <w:rFonts w:asciiTheme="minorHAnsi" w:hAnsiTheme="minorHAnsi" w:cstheme="minorHAnsi"/>
        </w:rPr>
        <w:t xml:space="preserve"> system</w:t>
      </w:r>
      <w:r w:rsidRPr="00775917">
        <w:rPr>
          <w:rFonts w:asciiTheme="minorHAnsi" w:hAnsiTheme="minorHAnsi" w:cstheme="minorHAnsi"/>
          <w:sz w:val="16"/>
        </w:rPr>
        <w:t xml:space="preserve">, theory suggests that </w:t>
      </w:r>
      <w:r w:rsidRPr="00775917">
        <w:rPr>
          <w:rStyle w:val="StyleUnderline"/>
          <w:rFonts w:asciiTheme="minorHAnsi" w:hAnsiTheme="minorHAnsi" w:cstheme="minorHAnsi"/>
        </w:rPr>
        <w:t>there is</w:t>
      </w:r>
      <w:r w:rsidRPr="00775917">
        <w:rPr>
          <w:rFonts w:asciiTheme="minorHAnsi" w:hAnsiTheme="minorHAnsi" w:cstheme="minorHAnsi"/>
          <w:sz w:val="16"/>
        </w:rPr>
        <w:t xml:space="preserve"> a weaker link between productivity and wages, but </w:t>
      </w:r>
      <w:r w:rsidRPr="00775917">
        <w:rPr>
          <w:rStyle w:val="StyleUnderline"/>
          <w:rFonts w:asciiTheme="minorHAnsi" w:hAnsiTheme="minorHAnsi" w:cstheme="minorHAnsi"/>
        </w:rPr>
        <w:t xml:space="preserve">more </w:t>
      </w:r>
      <w:r w:rsidRPr="00775917">
        <w:rPr>
          <w:rStyle w:val="Emphasis"/>
          <w:rFonts w:asciiTheme="minorHAnsi" w:hAnsiTheme="minorHAnsi" w:cstheme="minorHAnsi"/>
          <w:highlight w:val="cyan"/>
        </w:rPr>
        <w:t>macroeconomic resiliency</w:t>
      </w:r>
      <w:r w:rsidRPr="00775917">
        <w:rPr>
          <w:rFonts w:asciiTheme="minorHAnsi" w:hAnsiTheme="minorHAnsi" w:cstheme="minorHAnsi"/>
          <w:sz w:val="16"/>
        </w:rPr>
        <w:t xml:space="preserve">, </w:t>
      </w:r>
      <w:r w:rsidRPr="00775917">
        <w:rPr>
          <w:rStyle w:val="StyleUnderline"/>
          <w:rFonts w:asciiTheme="minorHAnsi" w:hAnsiTheme="minorHAnsi" w:cstheme="minorHAnsi"/>
        </w:rPr>
        <w:t>since wage-setters</w:t>
      </w:r>
      <w:r w:rsidRPr="00775917">
        <w:rPr>
          <w:rFonts w:asciiTheme="minorHAnsi" w:hAnsiTheme="minorHAnsi" w:cstheme="minorHAnsi"/>
          <w:sz w:val="16"/>
        </w:rPr>
        <w:t xml:space="preserve"> can </w:t>
      </w:r>
      <w:r w:rsidRPr="00775917">
        <w:rPr>
          <w:rStyle w:val="StyleUnderline"/>
        </w:rPr>
        <w:t>recognize</w:t>
      </w:r>
      <w:r w:rsidRPr="00775917">
        <w:rPr>
          <w:rFonts w:asciiTheme="minorHAnsi" w:hAnsiTheme="minorHAnsi" w:cstheme="minorHAnsi"/>
          <w:sz w:val="16"/>
        </w:rPr>
        <w:t xml:space="preserve"> broader </w:t>
      </w:r>
      <w:r w:rsidRPr="00775917">
        <w:rPr>
          <w:rStyle w:val="StyleUnderline"/>
          <w:rFonts w:asciiTheme="minorHAnsi" w:hAnsiTheme="minorHAnsi" w:cstheme="minorHAnsi"/>
        </w:rPr>
        <w:t>national interests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entire </w:t>
      </w:r>
      <w:r w:rsidRPr="00775917">
        <w:rPr>
          <w:rStyle w:val="StyleUnderline"/>
          <w:rFonts w:asciiTheme="minorHAnsi" w:hAnsiTheme="minorHAnsi" w:cstheme="minorHAnsi"/>
          <w:highlight w:val="cyan"/>
        </w:rPr>
        <w:t>sectors</w:t>
      </w:r>
      <w:r w:rsidRPr="00775917">
        <w:rPr>
          <w:rStyle w:val="StyleUnderline"/>
          <w:rFonts w:asciiTheme="minorHAnsi" w:hAnsiTheme="minorHAnsi" w:cstheme="minorHAnsi"/>
        </w:rPr>
        <w:t xml:space="preserve"> can </w:t>
      </w:r>
      <w:r w:rsidRPr="00775917">
        <w:rPr>
          <w:rStyle w:val="StyleUnderline"/>
          <w:rFonts w:asciiTheme="minorHAnsi" w:hAnsiTheme="minorHAnsi" w:cstheme="minorHAnsi"/>
          <w:highlight w:val="cyan"/>
        </w:rPr>
        <w:t>have a</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coordinated response</w:t>
      </w:r>
      <w:r w:rsidRPr="00775917">
        <w:rPr>
          <w:rStyle w:val="StyleUnderline"/>
          <w:rFonts w:asciiTheme="minorHAnsi" w:hAnsiTheme="minorHAnsi" w:cstheme="minorHAnsi"/>
          <w:highlight w:val="cyan"/>
        </w:rPr>
        <w:t xml:space="preserve"> in</w:t>
      </w:r>
      <w:r w:rsidRPr="00775917">
        <w:rPr>
          <w:rFonts w:asciiTheme="minorHAnsi" w:hAnsiTheme="minorHAnsi" w:cstheme="minorHAnsi"/>
          <w:sz w:val="16"/>
        </w:rPr>
        <w:t xml:space="preserve"> the aftermath of an </w:t>
      </w:r>
      <w:r w:rsidRPr="00775917">
        <w:rPr>
          <w:rStyle w:val="StyleUnderline"/>
          <w:rFonts w:asciiTheme="minorHAnsi" w:hAnsiTheme="minorHAnsi" w:cstheme="minorHAnsi"/>
        </w:rPr>
        <w:t xml:space="preserve">economic </w:t>
      </w:r>
      <w:r w:rsidRPr="00775917">
        <w:rPr>
          <w:rStyle w:val="StyleUnderline"/>
          <w:rFonts w:asciiTheme="minorHAnsi" w:hAnsiTheme="minorHAnsi" w:cstheme="minorHAnsi"/>
          <w:highlight w:val="cyan"/>
        </w:rPr>
        <w:t>downturn</w:t>
      </w:r>
      <w:r w:rsidRPr="00775917">
        <w:rPr>
          <w:rFonts w:asciiTheme="minorHAnsi" w:hAnsiTheme="minorHAnsi" w:cstheme="minorHAnsi"/>
          <w:sz w:val="16"/>
        </w:rPr>
        <w:t>.</w:t>
      </w:r>
    </w:p>
    <w:p w14:paraId="05A97CB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5221FA9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SECTION 3: EFFECT OF COLLECTIVE BARGAINING ON LABOR MARKET OUTCOMES</w:t>
      </w:r>
    </w:p>
    <w:p w14:paraId="7C96DCE6"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Key Findings</w:t>
      </w:r>
    </w:p>
    <w:p w14:paraId="42A55B4A"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Enterprise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lead to</w:t>
      </w:r>
      <w:r w:rsidRPr="00775917">
        <w:rPr>
          <w:rFonts w:asciiTheme="minorHAnsi" w:hAnsiTheme="minorHAnsi" w:cstheme="minorHAnsi"/>
          <w:sz w:val="16"/>
        </w:rPr>
        <w:t xml:space="preserve"> much </w:t>
      </w:r>
      <w:r w:rsidRPr="00775917">
        <w:rPr>
          <w:rStyle w:val="StyleUnderline"/>
          <w:rFonts w:asciiTheme="minorHAnsi" w:hAnsiTheme="minorHAnsi" w:cstheme="minorHAnsi"/>
        </w:rPr>
        <w:t>lower rates of</w:t>
      </w:r>
      <w:r w:rsidRPr="00775917">
        <w:rPr>
          <w:rFonts w:asciiTheme="minorHAnsi" w:hAnsiTheme="minorHAnsi" w:cstheme="minorHAnsi"/>
          <w:sz w:val="16"/>
        </w:rPr>
        <w:t xml:space="preserve"> collective bargaining </w:t>
      </w:r>
      <w:r w:rsidRPr="00775917">
        <w:rPr>
          <w:rStyle w:val="Emphasis"/>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w:t>
      </w:r>
      <w:r w:rsidRPr="00775917">
        <w:rPr>
          <w:rStyle w:val="StyleUnderline"/>
          <w:rFonts w:asciiTheme="minorHAnsi" w:hAnsiTheme="minorHAnsi" w:cstheme="minorHAnsi"/>
        </w:rPr>
        <w:t>broad-based</w:t>
      </w:r>
      <w:r w:rsidRPr="00775917">
        <w:rPr>
          <w:rFonts w:asciiTheme="minorHAnsi" w:hAnsiTheme="minorHAnsi" w:cstheme="minorHAnsi"/>
          <w:sz w:val="16"/>
        </w:rPr>
        <w:t xml:space="preserve"> bargaining systems.</w:t>
      </w:r>
    </w:p>
    <w:p w14:paraId="5CAC09E9"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are associated with</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significantly higher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higher </w:t>
      </w:r>
      <w:r w:rsidRPr="00775917">
        <w:rPr>
          <w:rStyle w:val="Emphasis"/>
          <w:rFonts w:asciiTheme="minorHAnsi" w:hAnsiTheme="minorHAnsi" w:cstheme="minorHAnsi"/>
        </w:rPr>
        <w:t>wage growth</w:t>
      </w:r>
      <w:r w:rsidRPr="00775917">
        <w:rPr>
          <w:rFonts w:asciiTheme="minorHAnsi" w:hAnsiTheme="minorHAnsi" w:cstheme="minorHAnsi"/>
          <w:sz w:val="16"/>
        </w:rPr>
        <w:t xml:space="preserve"> than enterprise based bargaining systems.</w:t>
      </w:r>
    </w:p>
    <w:p w14:paraId="4F051C4A"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systems are </w:t>
      </w:r>
      <w:r w:rsidRPr="00775917">
        <w:rPr>
          <w:rStyle w:val="StyleUnderline"/>
          <w:rFonts w:asciiTheme="minorHAnsi" w:hAnsiTheme="minorHAnsi" w:cstheme="minorHAnsi"/>
        </w:rPr>
        <w:t xml:space="preserve">also associated with </w:t>
      </w:r>
      <w:r w:rsidRPr="00775917">
        <w:rPr>
          <w:rStyle w:val="Emphasis"/>
          <w:rFonts w:asciiTheme="minorHAnsi" w:hAnsiTheme="minorHAnsi" w:cstheme="minorHAnsi"/>
        </w:rPr>
        <w:t>higher employment</w:t>
      </w:r>
      <w:r w:rsidRPr="00775917">
        <w:rPr>
          <w:rFonts w:asciiTheme="minorHAnsi" w:hAnsiTheme="minorHAnsi" w:cstheme="minorHAnsi"/>
          <w:sz w:val="16"/>
        </w:rPr>
        <w:t xml:space="preserve">, </w:t>
      </w:r>
      <w:r w:rsidRPr="00775917">
        <w:rPr>
          <w:rStyle w:val="Emphasis"/>
          <w:rFonts w:asciiTheme="minorHAnsi" w:hAnsiTheme="minorHAnsi" w:cstheme="minorHAnsi"/>
        </w:rPr>
        <w:t>lower unemployment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higher job quality</w:t>
      </w:r>
      <w:r w:rsidRPr="00775917">
        <w:rPr>
          <w:rFonts w:asciiTheme="minorHAnsi" w:hAnsiTheme="minorHAnsi" w:cstheme="minorHAnsi"/>
          <w:sz w:val="16"/>
        </w:rPr>
        <w:t xml:space="preserve"> than enterprise bargaining systems.</w:t>
      </w:r>
    </w:p>
    <w:p w14:paraId="121B2B4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3. 1. Labor income shares and wage growth across the OECD</w:t>
      </w:r>
    </w:p>
    <w:p w14:paraId="37575DC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2DB5EDE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Over the past two decades in particular, </w:t>
      </w:r>
      <w:r w:rsidRPr="00775917">
        <w:rPr>
          <w:rStyle w:val="StyleUnderline"/>
          <w:rFonts w:asciiTheme="minorHAnsi" w:hAnsiTheme="minorHAnsi" w:cstheme="minorHAnsi"/>
          <w:highlight w:val="cyan"/>
        </w:rPr>
        <w:t>the</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rPr>
        <w:t xml:space="preserve">tates </w:t>
      </w:r>
      <w:r w:rsidRPr="00775917">
        <w:rPr>
          <w:rStyle w:val="StyleUnderline"/>
          <w:rFonts w:asciiTheme="minorHAnsi" w:hAnsiTheme="minorHAnsi" w:cstheme="minorHAnsi"/>
          <w:highlight w:val="cyan"/>
        </w:rPr>
        <w:t>has seen</w:t>
      </w:r>
      <w:r w:rsidRPr="00775917">
        <w:rPr>
          <w:rFonts w:asciiTheme="minorHAnsi" w:hAnsiTheme="minorHAnsi" w:cstheme="minorHAnsi"/>
          <w:sz w:val="16"/>
        </w:rPr>
        <w:t xml:space="preserve"> </w:t>
      </w:r>
      <w:r w:rsidRPr="00775917">
        <w:rPr>
          <w:rStyle w:val="StyleUnderline"/>
          <w:rFonts w:asciiTheme="minorHAnsi" w:hAnsiTheme="minorHAnsi" w:cstheme="minorHAnsi"/>
        </w:rPr>
        <w:t>one of the</w:t>
      </w:r>
      <w:r w:rsidRPr="00775917">
        <w:rPr>
          <w:rFonts w:asciiTheme="minorHAnsi" w:hAnsiTheme="minorHAnsi" w:cstheme="minorHAnsi"/>
          <w:sz w:val="16"/>
        </w:rPr>
        <w:t xml:space="preserve"> </w:t>
      </w:r>
      <w:r w:rsidRPr="00775917">
        <w:rPr>
          <w:rStyle w:val="Emphasis"/>
          <w:rFonts w:asciiTheme="minorHAnsi" w:hAnsiTheme="minorHAnsi" w:cstheme="minorHAnsi"/>
        </w:rPr>
        <w:t>sharpest declines</w:t>
      </w:r>
      <w:r w:rsidRPr="00775917">
        <w:rPr>
          <w:rFonts w:asciiTheme="minorHAnsi" w:hAnsiTheme="minorHAnsi" w:cstheme="minorHAnsi"/>
          <w:sz w:val="16"/>
        </w:rPr>
        <w:t xml:space="preserve"> </w:t>
      </w:r>
      <w:r w:rsidRPr="00775917">
        <w:rPr>
          <w:rStyle w:val="StyleUnderline"/>
          <w:rFonts w:asciiTheme="minorHAnsi" w:hAnsiTheme="minorHAnsi" w:cstheme="minorHAnsi"/>
        </w:rPr>
        <w:t>among all OECD countries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income share</w:t>
      </w:r>
      <w:r w:rsidRPr="00775917">
        <w:rPr>
          <w:rFonts w:asciiTheme="minorHAnsi" w:hAnsiTheme="minorHAnsi" w:cstheme="minorHAnsi"/>
          <w:sz w:val="16"/>
        </w:rPr>
        <w:t xml:space="preserve"> (Figure 12). Many of the </w:t>
      </w:r>
      <w:r w:rsidRPr="00775917">
        <w:rPr>
          <w:rStyle w:val="StyleUnderline"/>
          <w:rFonts w:asciiTheme="minorHAnsi" w:hAnsiTheme="minorHAnsi" w:cstheme="minorHAnsi"/>
        </w:rPr>
        <w:t>countries that experienced gains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share</w:t>
      </w:r>
      <w:r w:rsidRPr="00775917">
        <w:rPr>
          <w:rFonts w:asciiTheme="minorHAnsi" w:hAnsiTheme="minorHAnsi" w:cstheme="minorHAnsi"/>
          <w:sz w:val="16"/>
        </w:rPr>
        <w:t xml:space="preserve"> since 2000 – including Norway, Finland, Sweden, and Italy – </w:t>
      </w:r>
      <w:r w:rsidRPr="00775917">
        <w:rPr>
          <w:rStyle w:val="StyleUnderline"/>
          <w:rFonts w:asciiTheme="minorHAnsi" w:hAnsiTheme="minorHAnsi" w:cstheme="minorHAnsi"/>
        </w:rPr>
        <w:t>have</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highest rates</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collective bargaining</w:t>
      </w:r>
      <w:r w:rsidRPr="00775917">
        <w:rPr>
          <w:rStyle w:val="StyleUnderline"/>
          <w:rFonts w:asciiTheme="minorHAnsi" w:hAnsiTheme="minorHAnsi" w:cstheme="minorHAnsi"/>
        </w:rPr>
        <w:t xml:space="preserve"> in the OECD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w:t>
      </w:r>
      <w:r w:rsidRPr="00775917">
        <w:rPr>
          <w:rFonts w:asciiTheme="minorHAnsi" w:hAnsiTheme="minorHAnsi" w:cstheme="minorHAnsi"/>
          <w:sz w:val="16"/>
        </w:rPr>
        <w:t xml:space="preserve"> has </w:t>
      </w:r>
      <w:r w:rsidRPr="00775917">
        <w:rPr>
          <w:rStyle w:val="StyleUnderline"/>
          <w:rFonts w:asciiTheme="minorHAnsi" w:hAnsiTheme="minorHAnsi" w:cstheme="minorHAnsi"/>
        </w:rPr>
        <w:t xml:space="preserve">also seen </w:t>
      </w:r>
      <w:r w:rsidRPr="00775917">
        <w:rPr>
          <w:rStyle w:val="StyleUnderline"/>
          <w:rFonts w:asciiTheme="minorHAnsi" w:hAnsiTheme="minorHAnsi" w:cstheme="minorHAnsi"/>
          <w:highlight w:val="cyan"/>
        </w:rPr>
        <w:t>a precipitous decrease in</w:t>
      </w:r>
      <w:r w:rsidRPr="00775917">
        <w:rPr>
          <w:rFonts w:asciiTheme="minorHAnsi" w:hAnsiTheme="minorHAnsi" w:cstheme="minorHAnsi"/>
          <w:sz w:val="16"/>
        </w:rPr>
        <w:t xml:space="preserve"> the </w:t>
      </w:r>
      <w:r w:rsidRPr="00775917">
        <w:rPr>
          <w:rStyle w:val="StyleUnderline"/>
          <w:rFonts w:asciiTheme="minorHAnsi" w:hAnsiTheme="minorHAnsi" w:cstheme="minorHAnsi"/>
          <w:highlight w:val="cyan"/>
        </w:rPr>
        <w:t>labor share</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in sectors where “fissuring” predominates</w:t>
      </w:r>
      <w:r w:rsidRPr="00775917">
        <w:rPr>
          <w:rFonts w:asciiTheme="minorHAnsi" w:hAnsiTheme="minorHAnsi" w:cstheme="minorHAnsi"/>
          <w:sz w:val="16"/>
        </w:rPr>
        <w:t xml:space="preserve"> (Figure 13). Between 2000 and 2015, </w:t>
      </w:r>
      <w:r w:rsidRPr="00775917">
        <w:rPr>
          <w:rStyle w:val="StyleUnderline"/>
          <w:rFonts w:asciiTheme="minorHAnsi" w:hAnsiTheme="minorHAnsi" w:cstheme="minorHAnsi"/>
        </w:rPr>
        <w:t>fissured sectors</w:t>
      </w:r>
      <w:r w:rsidRPr="00775917">
        <w:rPr>
          <w:rFonts w:asciiTheme="minorHAnsi" w:hAnsiTheme="minorHAnsi" w:cstheme="minorHAnsi"/>
          <w:sz w:val="16"/>
        </w:rPr>
        <w:t xml:space="preserve"> (which are characterized by high levels of sub-contracting and outsourcing) </w:t>
      </w:r>
      <w:r w:rsidRPr="00775917">
        <w:rPr>
          <w:rStyle w:val="StyleUnderline"/>
          <w:rFonts w:asciiTheme="minorHAnsi" w:hAnsiTheme="minorHAnsi" w:cstheme="minorHAnsi"/>
        </w:rPr>
        <w:t xml:space="preserve">saw an </w:t>
      </w:r>
      <w:r w:rsidRPr="00775917">
        <w:rPr>
          <w:rStyle w:val="Emphasis"/>
          <w:rFonts w:asciiTheme="minorHAnsi" w:hAnsiTheme="minorHAnsi" w:cstheme="minorHAnsi"/>
        </w:rPr>
        <w:t>18 percent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share</w:t>
      </w:r>
      <w:r w:rsidRPr="00775917">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37751A8D"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Measuring labor’s share of national income</w:t>
      </w:r>
    </w:p>
    <w:p w14:paraId="22886652"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Although labor’s income share may sound straightforward to measure in theory, there are several complications thar arise in practice.</w:t>
      </w:r>
    </w:p>
    <w:p w14:paraId="65CA1C1F"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15A5C448"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Following one approach in the literature (Guscina 2006; Izyumov and Vahaly 2015), we make these adjustments and calculate the labor income share as follows:</w:t>
      </w:r>
    </w:p>
    <w:p w14:paraId="1367AAAB" w14:textId="77777777" w:rsidR="00DE44A3" w:rsidRPr="00775917" w:rsidRDefault="00DE44A3" w:rsidP="00DE44A3">
      <w:pPr>
        <w:ind w:left="720"/>
        <w:rPr>
          <w:rFonts w:asciiTheme="minorHAnsi" w:hAnsiTheme="minorHAnsi" w:cstheme="minorHAnsi"/>
          <w:sz w:val="16"/>
        </w:rPr>
      </w:pPr>
      <w:r w:rsidRPr="00775917">
        <w:rPr>
          <w:rFonts w:ascii="Cambria Math" w:hAnsi="Cambria Math" w:cs="Cambria Math"/>
          <w:sz w:val="16"/>
        </w:rPr>
        <w:t>𝐴𝑑𝑗𝑢𝑠𝑡𝑒𝑑</w:t>
      </w:r>
      <w:r w:rsidRPr="00775917">
        <w:rPr>
          <w:rFonts w:asciiTheme="minorHAnsi" w:hAnsiTheme="minorHAnsi" w:cstheme="minorHAnsi"/>
          <w:sz w:val="16"/>
        </w:rPr>
        <w:t xml:space="preserve"> </w:t>
      </w:r>
      <w:r w:rsidRPr="00775917">
        <w:rPr>
          <w:rFonts w:ascii="Cambria Math" w:hAnsi="Cambria Math" w:cs="Cambria Math"/>
          <w:sz w:val="16"/>
        </w:rPr>
        <w:t>𝑙𝑎𝑏𝑜𝑟</w:t>
      </w:r>
      <w:r w:rsidRPr="00775917">
        <w:rPr>
          <w:rFonts w:asciiTheme="minorHAnsi" w:hAnsiTheme="minorHAnsi" w:cstheme="minorHAnsi"/>
          <w:sz w:val="16"/>
        </w:rPr>
        <w:t xml:space="preserve"> </w:t>
      </w:r>
      <w:r w:rsidRPr="00775917">
        <w:rPr>
          <w:rFonts w:ascii="Cambria Math" w:hAnsi="Cambria Math" w:cs="Cambria Math"/>
          <w:sz w:val="16"/>
        </w:rPr>
        <w:t>𝑖𝑛𝑐𝑜𝑚𝑒</w:t>
      </w:r>
      <w:r w:rsidRPr="00775917">
        <w:rPr>
          <w:rFonts w:asciiTheme="minorHAnsi" w:hAnsiTheme="minorHAnsi" w:cstheme="minorHAnsi"/>
          <w:sz w:val="16"/>
        </w:rPr>
        <w:t xml:space="preserve"> </w:t>
      </w:r>
      <w:r w:rsidRPr="00775917">
        <w:rPr>
          <w:rFonts w:ascii="Cambria Math" w:hAnsi="Cambria Math" w:cs="Cambria Math"/>
          <w:sz w:val="16"/>
        </w:rPr>
        <w:t>𝑠ℎ𝑎𝑟𝑒</w:t>
      </w:r>
      <w:r w:rsidRPr="00775917">
        <w:rPr>
          <w:rFonts w:asciiTheme="minorHAnsi" w:hAnsiTheme="minorHAnsi" w:cstheme="minorHAnsi"/>
          <w:sz w:val="16"/>
        </w:rPr>
        <w:t xml:space="preserve"> = </w:t>
      </w:r>
      <w:r w:rsidRPr="00775917">
        <w:rPr>
          <w:rFonts w:ascii="Cambria Math" w:hAnsi="Cambria Math" w:cs="Cambria Math"/>
          <w:sz w:val="16"/>
        </w:rPr>
        <w:t>𝑐𝑜𝑚𝑝𝑒𝑛𝑠𝑎𝑡𝑖𝑜𝑛</w:t>
      </w:r>
      <w:r w:rsidRPr="00775917">
        <w:rPr>
          <w:rFonts w:asciiTheme="minorHAnsi" w:hAnsiTheme="minorHAnsi" w:cstheme="minorHAnsi"/>
          <w:sz w:val="16"/>
        </w:rPr>
        <w:t xml:space="preserve"> </w:t>
      </w:r>
      <w:r w:rsidRPr="00775917">
        <w:rPr>
          <w:rFonts w:ascii="Cambria Math" w:hAnsi="Cambria Math" w:cs="Cambria Math"/>
          <w:sz w:val="16"/>
        </w:rPr>
        <w:t>𝑜𝑓</w:t>
      </w:r>
      <w:r w:rsidRPr="00775917">
        <w:rPr>
          <w:rFonts w:asciiTheme="minorHAnsi" w:hAnsiTheme="minorHAnsi" w:cstheme="minorHAnsi"/>
          <w:sz w:val="16"/>
        </w:rPr>
        <w:t xml:space="preserve"> </w:t>
      </w:r>
      <w:r w:rsidRPr="00775917">
        <w:rPr>
          <w:rFonts w:ascii="Cambria Math" w:hAnsi="Cambria Math" w:cs="Cambria Math"/>
          <w:sz w:val="16"/>
        </w:rPr>
        <w:t>𝑒𝑚𝑝𝑙𝑜𝑦𝑒𝑒𝑠</w:t>
      </w:r>
      <w:r w:rsidRPr="00775917">
        <w:rPr>
          <w:rFonts w:asciiTheme="minorHAnsi" w:hAnsiTheme="minorHAnsi" w:cstheme="minorHAnsi"/>
          <w:sz w:val="16"/>
        </w:rPr>
        <w:t xml:space="preserve"> + (2/3) </w:t>
      </w:r>
      <w:r w:rsidRPr="00775917">
        <w:rPr>
          <w:rFonts w:ascii="Cambria Math" w:hAnsi="Cambria Math" w:cs="Cambria Math"/>
          <w:sz w:val="16"/>
        </w:rPr>
        <w:t>𝑚𝑖𝑥𝑒𝑑</w:t>
      </w:r>
      <w:r w:rsidRPr="00775917">
        <w:rPr>
          <w:rFonts w:asciiTheme="minorHAnsi" w:hAnsiTheme="minorHAnsi" w:cstheme="minorHAnsi"/>
          <w:sz w:val="16"/>
        </w:rPr>
        <w:t xml:space="preserve"> </w:t>
      </w:r>
      <w:r w:rsidRPr="00775917">
        <w:rPr>
          <w:rFonts w:ascii="Cambria Math" w:hAnsi="Cambria Math" w:cs="Cambria Math"/>
          <w:sz w:val="16"/>
        </w:rPr>
        <w:t>𝑖𝑛𝑐𝑜𝑚𝑒</w:t>
      </w:r>
      <w:r w:rsidRPr="00775917">
        <w:rPr>
          <w:rFonts w:asciiTheme="minorHAnsi" w:hAnsiTheme="minorHAnsi" w:cstheme="minorHAnsi"/>
          <w:sz w:val="16"/>
        </w:rPr>
        <w:t xml:space="preserve"> / </w:t>
      </w:r>
      <w:r w:rsidRPr="00775917">
        <w:rPr>
          <w:rFonts w:ascii="Cambria Math" w:hAnsi="Cambria Math" w:cs="Cambria Math"/>
          <w:sz w:val="16"/>
        </w:rPr>
        <w:t>𝑣𝑎𝑙𝑢𝑒</w:t>
      </w:r>
      <w:r w:rsidRPr="00775917">
        <w:rPr>
          <w:rFonts w:asciiTheme="minorHAnsi" w:hAnsiTheme="minorHAnsi" w:cstheme="minorHAnsi"/>
          <w:sz w:val="16"/>
        </w:rPr>
        <w:t xml:space="preserve"> </w:t>
      </w:r>
      <w:r w:rsidRPr="00775917">
        <w:rPr>
          <w:rFonts w:ascii="Cambria Math" w:hAnsi="Cambria Math" w:cs="Cambria Math"/>
          <w:sz w:val="16"/>
        </w:rPr>
        <w:t>𝑎𝑑𝑑𝑒𝑑</w:t>
      </w:r>
      <w:r w:rsidRPr="00775917">
        <w:rPr>
          <w:rFonts w:asciiTheme="minorHAnsi" w:hAnsiTheme="minorHAnsi" w:cstheme="minorHAnsi"/>
          <w:sz w:val="16"/>
        </w:rPr>
        <w:t xml:space="preserve"> − </w:t>
      </w:r>
      <w:r w:rsidRPr="00775917">
        <w:rPr>
          <w:rFonts w:ascii="Cambria Math" w:hAnsi="Cambria Math" w:cs="Cambria Math"/>
          <w:sz w:val="16"/>
        </w:rPr>
        <w:t>𝑖𝑛𝑑𝑖𝑟𝑒𝑐𝑡</w:t>
      </w:r>
      <w:r w:rsidRPr="00775917">
        <w:rPr>
          <w:rFonts w:asciiTheme="minorHAnsi" w:hAnsiTheme="minorHAnsi" w:cstheme="minorHAnsi"/>
          <w:sz w:val="16"/>
        </w:rPr>
        <w:t xml:space="preserve"> </w:t>
      </w:r>
      <w:r w:rsidRPr="00775917">
        <w:rPr>
          <w:rFonts w:ascii="Cambria Math" w:hAnsi="Cambria Math" w:cs="Cambria Math"/>
          <w:sz w:val="16"/>
        </w:rPr>
        <w:t>𝑡𝑎𝑥𝑒𝑠</w:t>
      </w:r>
      <w:r w:rsidRPr="00775917">
        <w:rPr>
          <w:rFonts w:asciiTheme="minorHAnsi" w:hAnsiTheme="minorHAnsi" w:cstheme="minorHAnsi"/>
          <w:sz w:val="16"/>
        </w:rPr>
        <w:t xml:space="preserve"> − </w:t>
      </w:r>
      <w:r w:rsidRPr="00775917">
        <w:rPr>
          <w:rFonts w:ascii="Cambria Math" w:hAnsi="Cambria Math" w:cs="Cambria Math"/>
          <w:sz w:val="16"/>
        </w:rPr>
        <w:t>𝑓𝑖𝑥𝑒𝑑</w:t>
      </w:r>
      <w:r w:rsidRPr="00775917">
        <w:rPr>
          <w:rFonts w:asciiTheme="minorHAnsi" w:hAnsiTheme="minorHAnsi" w:cstheme="minorHAnsi"/>
          <w:sz w:val="16"/>
        </w:rPr>
        <w:t xml:space="preserve"> </w:t>
      </w:r>
      <w:r w:rsidRPr="00775917">
        <w:rPr>
          <w:rFonts w:ascii="Cambria Math" w:hAnsi="Cambria Math" w:cs="Cambria Math"/>
          <w:sz w:val="16"/>
        </w:rPr>
        <w:t>𝑐𝑎𝑝𝑖𝑡𝑎𝑙</w:t>
      </w:r>
    </w:p>
    <w:p w14:paraId="0B0B118E"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42AD273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Since 2000, </w:t>
      </w:r>
      <w:r w:rsidRPr="00775917">
        <w:rPr>
          <w:rStyle w:val="StyleUnderline"/>
          <w:rFonts w:asciiTheme="minorHAnsi" w:hAnsiTheme="minorHAnsi" w:cstheme="minorHAnsi"/>
        </w:rPr>
        <w:t>the United States has also seen</w:t>
      </w:r>
      <w:r w:rsidRPr="00775917">
        <w:rPr>
          <w:rFonts w:asciiTheme="minorHAnsi" w:hAnsiTheme="minorHAnsi" w:cstheme="minorHAnsi"/>
          <w:sz w:val="16"/>
        </w:rPr>
        <w:t xml:space="preserve"> one of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 xml:space="preserve">slowest growth </w:t>
      </w:r>
      <w:r w:rsidRPr="00775917">
        <w:rPr>
          <w:rStyle w:val="Emphasis"/>
          <w:rFonts w:asciiTheme="minorHAnsi" w:hAnsiTheme="minorHAnsi" w:cstheme="minorHAnsi"/>
        </w:rPr>
        <w:t>rates</w:t>
      </w:r>
      <w:r w:rsidRPr="00775917">
        <w:rPr>
          <w:rFonts w:asciiTheme="minorHAnsi" w:hAnsiTheme="minorHAnsi" w:cstheme="minorHAnsi"/>
          <w:sz w:val="16"/>
        </w:rPr>
        <w:t xml:space="preserve"> across the OECD </w:t>
      </w:r>
      <w:r w:rsidRPr="00775917">
        <w:rPr>
          <w:rStyle w:val="StyleUnderline"/>
          <w:rFonts w:asciiTheme="minorHAnsi" w:hAnsiTheme="minorHAnsi" w:cstheme="minorHAnsi"/>
          <w:highlight w:val="cyan"/>
        </w:rPr>
        <w:t>in</w:t>
      </w:r>
      <w:r w:rsidRPr="00775917">
        <w:rPr>
          <w:rFonts w:asciiTheme="minorHAnsi" w:hAnsiTheme="minorHAnsi" w:cstheme="minorHAnsi"/>
          <w:sz w:val="16"/>
        </w:rPr>
        <w:t xml:space="preserve"> real </w:t>
      </w:r>
      <w:r w:rsidRPr="00775917">
        <w:rPr>
          <w:rStyle w:val="StyleUnderline"/>
          <w:rFonts w:asciiTheme="minorHAnsi" w:hAnsiTheme="minorHAnsi" w:cstheme="minorHAnsi"/>
        </w:rPr>
        <w:t xml:space="preserve">labor </w:t>
      </w:r>
      <w:r w:rsidRPr="00775917">
        <w:rPr>
          <w:rStyle w:val="StyleUnderline"/>
          <w:rFonts w:asciiTheme="minorHAnsi" w:hAnsiTheme="minorHAnsi" w:cstheme="minorHAnsi"/>
          <w:highlight w:val="cyan"/>
        </w:rPr>
        <w:t>compensation</w:t>
      </w:r>
      <w:r w:rsidRPr="00775917">
        <w:rPr>
          <w:rStyle w:val="StyleUnderline"/>
          <w:rFonts w:asciiTheme="minorHAnsi" w:hAnsiTheme="minorHAnsi" w:cstheme="minorHAnsi"/>
        </w:rPr>
        <w:t xml:space="preserve"> per capita</w:t>
      </w:r>
      <w:r w:rsidRPr="00775917">
        <w:rPr>
          <w:rFonts w:asciiTheme="minorHAnsi" w:hAnsiTheme="minorHAnsi" w:cstheme="minorHAnsi"/>
          <w:sz w:val="16"/>
        </w:rPr>
        <w:t xml:space="preserve"> (Figure 14). 2 Between 2000 and 2017, total </w:t>
      </w:r>
      <w:r w:rsidRPr="00775917">
        <w:rPr>
          <w:rStyle w:val="StyleUnderline"/>
          <w:rFonts w:asciiTheme="minorHAnsi" w:hAnsiTheme="minorHAnsi" w:cstheme="minorHAnsi"/>
        </w:rPr>
        <w:t>cumulative growth in</w:t>
      </w:r>
      <w:r w:rsidRPr="00775917">
        <w:rPr>
          <w:rFonts w:asciiTheme="minorHAnsi" w:hAnsiTheme="minorHAnsi" w:cstheme="minorHAnsi"/>
          <w:sz w:val="16"/>
        </w:rPr>
        <w:t xml:space="preserve"> real annual </w:t>
      </w:r>
      <w:r w:rsidRPr="00775917">
        <w:rPr>
          <w:rStyle w:val="Emphasis"/>
          <w:rFonts w:asciiTheme="minorHAnsi" w:hAnsiTheme="minorHAnsi" w:cstheme="minorHAnsi"/>
        </w:rPr>
        <w:t>compensation</w:t>
      </w:r>
      <w:r w:rsidRPr="00775917">
        <w:rPr>
          <w:rStyle w:val="StyleUnderline"/>
          <w:rFonts w:asciiTheme="minorHAnsi" w:hAnsiTheme="minorHAnsi" w:cstheme="minorHAnsi"/>
        </w:rPr>
        <w:t xml:space="preserve"> per capita</w:t>
      </w:r>
      <w:r w:rsidRPr="00775917">
        <w:rPr>
          <w:rFonts w:asciiTheme="minorHAnsi" w:hAnsiTheme="minorHAnsi" w:cstheme="minorHAnsi"/>
          <w:sz w:val="16"/>
        </w:rPr>
        <w:t xml:space="preserve"> in the United States </w:t>
      </w:r>
      <w:r w:rsidRPr="00775917">
        <w:rPr>
          <w:rStyle w:val="StyleUnderline"/>
          <w:rFonts w:asciiTheme="minorHAnsi" w:hAnsiTheme="minorHAnsi" w:cstheme="minorHAnsi"/>
        </w:rPr>
        <w:t xml:space="preserve">was only </w:t>
      </w:r>
      <w:r w:rsidRPr="00775917">
        <w:rPr>
          <w:rStyle w:val="Emphasis"/>
          <w:rFonts w:asciiTheme="minorHAnsi" w:hAnsiTheme="minorHAnsi" w:cstheme="minorHAnsi"/>
        </w:rPr>
        <w:t>6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compared to an OECD average of </w:t>
      </w:r>
      <w:r w:rsidRPr="00775917">
        <w:rPr>
          <w:rStyle w:val="Emphasis"/>
          <w:rFonts w:asciiTheme="minorHAnsi" w:hAnsiTheme="minorHAnsi" w:cstheme="minorHAnsi"/>
        </w:rPr>
        <w:t>22 percent</w:t>
      </w:r>
      <w:r w:rsidRPr="00775917">
        <w:rPr>
          <w:rFonts w:asciiTheme="minorHAnsi" w:hAnsiTheme="minorHAnsi" w:cstheme="minorHAnsi"/>
          <w:sz w:val="16"/>
        </w:rPr>
        <w:t xml:space="preserve">. The only countries that saw less overall growth in real labor compensation were Portugal, Greece, and Italy. </w:t>
      </w:r>
      <w:r w:rsidRPr="00775917">
        <w:rPr>
          <w:rStyle w:val="StyleUnderline"/>
          <w:rFonts w:asciiTheme="minorHAnsi" w:hAnsiTheme="minorHAnsi" w:cstheme="minorHAnsi"/>
        </w:rPr>
        <w:t>Real labor compensation per capita is a good proxy for workers’ living standards</w:t>
      </w:r>
      <w:r w:rsidRPr="00775917">
        <w:rPr>
          <w:rFonts w:asciiTheme="minorHAnsi" w:hAnsiTheme="minorHAnsi" w:cstheme="minorHAnsi"/>
          <w:sz w:val="16"/>
        </w:rPr>
        <w:t xml:space="preserve"> – </w:t>
      </w:r>
      <w:r w:rsidRPr="00775917">
        <w:rPr>
          <w:rStyle w:val="StyleUnderline"/>
          <w:rFonts w:asciiTheme="minorHAnsi" w:hAnsiTheme="minorHAnsi" w:cstheme="minorHAnsi"/>
        </w:rPr>
        <w:t xml:space="preserve">which provides more evidence of the </w:t>
      </w:r>
      <w:r w:rsidRPr="00775917">
        <w:rPr>
          <w:rStyle w:val="Emphasis"/>
          <w:rFonts w:asciiTheme="minorHAnsi" w:hAnsiTheme="minorHAnsi" w:cstheme="minorHAnsi"/>
          <w:highlight w:val="cyan"/>
        </w:rPr>
        <w:t>stagnating living standards</w:t>
      </w:r>
      <w:r w:rsidRPr="00775917">
        <w:rPr>
          <w:rFonts w:asciiTheme="minorHAnsi" w:hAnsiTheme="minorHAnsi" w:cstheme="minorHAnsi"/>
          <w:sz w:val="16"/>
        </w:rPr>
        <w:t xml:space="preserve"> for the middle class </w:t>
      </w:r>
      <w:r w:rsidRPr="00775917">
        <w:rPr>
          <w:rStyle w:val="StyleUnderline"/>
          <w:rFonts w:asciiTheme="minorHAnsi" w:hAnsiTheme="minorHAnsi" w:cstheme="minorHAnsi"/>
        </w:rPr>
        <w:t>in the United States</w:t>
      </w:r>
      <w:r w:rsidRPr="00775917">
        <w:rPr>
          <w:rFonts w:asciiTheme="minorHAnsi" w:hAnsiTheme="minorHAnsi" w:cstheme="minorHAnsi"/>
          <w:sz w:val="16"/>
        </w:rPr>
        <w:t>.</w:t>
      </w:r>
    </w:p>
    <w:p w14:paraId="07C720E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3. 2. Creating a taxonomy of collective bargaining systems</w:t>
      </w:r>
    </w:p>
    <w:p w14:paraId="7D4644A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0BC411B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following are the four classifications of collective bargaining systems:</w:t>
      </w:r>
    </w:p>
    <w:p w14:paraId="7BE732C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6F93CBB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13FB1A0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32148D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4EF44DF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0D5F480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3. 3. Relationship between collective bargaining and labor income shares</w:t>
      </w:r>
    </w:p>
    <w:p w14:paraId="1B5C26B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9451377"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Between 1980 and 2017</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countries with </w:t>
      </w:r>
      <w:r w:rsidRPr="00775917">
        <w:rPr>
          <w:rStyle w:val="StyleUnderline"/>
          <w:rFonts w:asciiTheme="minorHAnsi" w:hAnsiTheme="minorHAnsi" w:cstheme="minorHAnsi"/>
          <w:highlight w:val="cyan"/>
        </w:rPr>
        <w:t>enterprise-</w:t>
      </w:r>
      <w:r w:rsidRPr="00775917">
        <w:rPr>
          <w:rStyle w:val="StyleUnderline"/>
          <w:rFonts w:asciiTheme="minorHAnsi" w:hAnsiTheme="minorHAnsi" w:cstheme="minorHAnsi"/>
        </w:rPr>
        <w:t xml:space="preserve">based </w:t>
      </w:r>
      <w:r w:rsidRPr="00775917">
        <w:rPr>
          <w:rStyle w:val="StyleUnderline"/>
          <w:rFonts w:asciiTheme="minorHAnsi" w:hAnsiTheme="minorHAnsi" w:cstheme="minorHAnsi"/>
          <w:highlight w:val="cyan"/>
        </w:rPr>
        <w:t>bargaining</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 xml:space="preserve">saw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largest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bargaining </w:t>
      </w:r>
      <w:r w:rsidRPr="00775917">
        <w:rPr>
          <w:rFonts w:asciiTheme="minorHAnsi" w:hAnsiTheme="minorHAnsi" w:cstheme="minorHAnsi"/>
          <w:sz w:val="16"/>
        </w:rPr>
        <w:t xml:space="preserve">coverage (Figure 16),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largest drop</w:t>
      </w:r>
      <w:r w:rsidRPr="00775917">
        <w:rPr>
          <w:rStyle w:val="StyleUnderline"/>
          <w:rFonts w:asciiTheme="minorHAnsi" w:hAnsiTheme="minorHAnsi" w:cstheme="minorHAnsi"/>
        </w:rPr>
        <w:t xml:space="preserve"> in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(Figure 17), </w:t>
      </w:r>
      <w:r w:rsidRPr="00775917">
        <w:rPr>
          <w:rStyle w:val="StyleUnderline"/>
          <w:rFonts w:asciiTheme="minorHAnsi" w:hAnsiTheme="minorHAnsi" w:cstheme="minorHAnsi"/>
        </w:rPr>
        <w:t>and</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slowest</w:t>
      </w:r>
      <w:r w:rsidRPr="00775917">
        <w:rPr>
          <w:rStyle w:val="StyleUnderline"/>
          <w:rFonts w:asciiTheme="minorHAnsi" w:hAnsiTheme="minorHAnsi" w:cstheme="minorHAnsi"/>
        </w:rPr>
        <w:t xml:space="preserve"> real </w:t>
      </w:r>
      <w:r w:rsidRPr="00775917">
        <w:rPr>
          <w:rStyle w:val="Emphasis"/>
          <w:rFonts w:asciiTheme="minorHAnsi" w:hAnsiTheme="minorHAnsi" w:cstheme="minorHAnsi"/>
          <w:highlight w:val="cyan"/>
        </w:rPr>
        <w:t>compensation growth</w:t>
      </w:r>
      <w:r w:rsidRPr="00775917">
        <w:rPr>
          <w:rFonts w:asciiTheme="minorHAnsi" w:hAnsiTheme="minorHAnsi" w:cstheme="minorHAnsi"/>
          <w:sz w:val="16"/>
        </w:rPr>
        <w:t xml:space="preserve"> per worker (Figure 18).4 </w:t>
      </w:r>
      <w:r w:rsidRPr="00775917">
        <w:rPr>
          <w:rStyle w:val="StyleUnderline"/>
          <w:rFonts w:asciiTheme="minorHAnsi" w:hAnsiTheme="minorHAnsi" w:cstheme="minorHAnsi"/>
        </w:rPr>
        <w:t>Countries with 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had a </w:t>
      </w:r>
      <w:r w:rsidRPr="00775917">
        <w:rPr>
          <w:rStyle w:val="Emphasis"/>
          <w:rFonts w:asciiTheme="minorHAnsi" w:hAnsiTheme="minorHAnsi" w:cstheme="minorHAnsi"/>
          <w:highlight w:val="cyan"/>
        </w:rPr>
        <w:t>56 percent</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decrease</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in</w:t>
      </w:r>
      <w:r w:rsidRPr="00775917">
        <w:rPr>
          <w:rStyle w:val="StyleUnderline"/>
          <w:rFonts w:asciiTheme="minorHAnsi" w:hAnsiTheme="minorHAnsi" w:cstheme="minorHAnsi"/>
        </w:rPr>
        <w:t xml:space="preserve"> average</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highlight w:val="cyan"/>
        </w:rPr>
        <w:t>coverage</w:t>
      </w:r>
      <w:r w:rsidRPr="00775917">
        <w:rPr>
          <w:rFonts w:asciiTheme="minorHAnsi" w:hAnsiTheme="minorHAnsi" w:cstheme="minorHAnsi"/>
          <w:sz w:val="16"/>
        </w:rPr>
        <w:t xml:space="preserve"> over this time period, </w:t>
      </w:r>
      <w:r w:rsidRPr="00775917">
        <w:rPr>
          <w:rStyle w:val="StyleUnderline"/>
          <w:rFonts w:asciiTheme="minorHAnsi" w:hAnsiTheme="minorHAnsi" w:cstheme="minorHAnsi"/>
        </w:rPr>
        <w:t xml:space="preserve">from an </w:t>
      </w:r>
      <w:r w:rsidRPr="00775917">
        <w:rPr>
          <w:rStyle w:val="Emphasis"/>
          <w:rFonts w:asciiTheme="minorHAnsi" w:hAnsiTheme="minorHAnsi" w:cstheme="minorHAnsi"/>
        </w:rPr>
        <w:t>average coverage</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52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in 1980</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w:t>
      </w:r>
      <w:r w:rsidRPr="00775917">
        <w:rPr>
          <w:rStyle w:val="Emphasis"/>
          <w:rFonts w:asciiTheme="minorHAnsi" w:hAnsiTheme="minorHAnsi" w:cstheme="minorHAnsi"/>
        </w:rPr>
        <w:t>23 percent</w:t>
      </w:r>
      <w:r w:rsidRPr="00775917">
        <w:rPr>
          <w:rFonts w:asciiTheme="minorHAnsi" w:hAnsiTheme="minorHAnsi" w:cstheme="minorHAnsi"/>
          <w:sz w:val="16"/>
        </w:rPr>
        <w:t xml:space="preserve">. On the other hand, </w:t>
      </w:r>
      <w:r w:rsidRPr="00775917">
        <w:rPr>
          <w:rStyle w:val="StyleUnderline"/>
          <w:rFonts w:asciiTheme="minorHAnsi" w:hAnsiTheme="minorHAnsi" w:cstheme="minorHAnsi"/>
        </w:rPr>
        <w:t>the</w:t>
      </w:r>
      <w:r w:rsidRPr="00775917">
        <w:rPr>
          <w:rFonts w:asciiTheme="minorHAnsi" w:hAnsiTheme="minorHAnsi" w:cstheme="minorHAnsi"/>
          <w:sz w:val="16"/>
        </w:rPr>
        <w:t xml:space="preserve"> bargaining </w:t>
      </w:r>
      <w:r w:rsidRPr="00775917">
        <w:rPr>
          <w:rStyle w:val="Emphasis"/>
          <w:rFonts w:asciiTheme="minorHAnsi" w:hAnsiTheme="minorHAnsi" w:cstheme="minorHAnsi"/>
        </w:rPr>
        <w:t>coverage</w:t>
      </w:r>
      <w:r w:rsidRPr="00775917">
        <w:rPr>
          <w:rStyle w:val="StyleUnderline"/>
          <w:rFonts w:asciiTheme="minorHAnsi" w:hAnsiTheme="minorHAnsi" w:cstheme="minorHAnsi"/>
        </w:rPr>
        <w:t xml:space="preserve"> in countries with </w:t>
      </w:r>
      <w:r w:rsidRPr="00775917">
        <w:rPr>
          <w:rStyle w:val="Emphasis"/>
          <w:rFonts w:asciiTheme="minorHAnsi" w:hAnsiTheme="minorHAnsi" w:cstheme="minorHAnsi"/>
        </w:rPr>
        <w:t>broad-based bargaining</w:t>
      </w:r>
      <w:r w:rsidRPr="00775917">
        <w:rPr>
          <w:rFonts w:asciiTheme="minorHAnsi" w:hAnsiTheme="minorHAnsi" w:cstheme="minorHAnsi"/>
          <w:sz w:val="16"/>
        </w:rPr>
        <w:t xml:space="preserve"> (regardless of specific classification) </w:t>
      </w:r>
      <w:r w:rsidRPr="00775917">
        <w:rPr>
          <w:rStyle w:val="StyleUnderline"/>
          <w:rFonts w:asciiTheme="minorHAnsi" w:hAnsiTheme="minorHAnsi" w:cstheme="minorHAnsi"/>
        </w:rPr>
        <w:t xml:space="preserve">was relatively </w:t>
      </w:r>
      <w:r w:rsidRPr="00775917">
        <w:rPr>
          <w:rStyle w:val="Emphasis"/>
          <w:rFonts w:asciiTheme="minorHAnsi" w:hAnsiTheme="minorHAnsi" w:cstheme="minorHAnsi"/>
        </w:rPr>
        <w:t>stable</w:t>
      </w:r>
      <w:r w:rsidRPr="00775917">
        <w:rPr>
          <w:rFonts w:asciiTheme="minorHAnsi" w:hAnsiTheme="minorHAnsi" w:cstheme="minorHAnsi"/>
          <w:sz w:val="16"/>
        </w:rPr>
        <w:t xml:space="preserve"> over this period.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w:t>
      </w:r>
      <w:r w:rsidRPr="00775917">
        <w:rPr>
          <w:rStyle w:val="StyleUnderline"/>
          <w:rFonts w:asciiTheme="minorHAnsi" w:hAnsiTheme="minorHAnsi" w:cstheme="minorHAnsi"/>
        </w:rPr>
        <w:t>are also</w:t>
      </w:r>
      <w:r w:rsidRPr="00775917">
        <w:rPr>
          <w:rFonts w:asciiTheme="minorHAnsi" w:hAnsiTheme="minorHAnsi" w:cstheme="minorHAnsi"/>
          <w:sz w:val="16"/>
        </w:rPr>
        <w:t xml:space="preserve"> the </w:t>
      </w:r>
      <w:r w:rsidRPr="00775917">
        <w:rPr>
          <w:rStyle w:val="Emphasis"/>
          <w:rFonts w:asciiTheme="minorHAnsi" w:hAnsiTheme="minorHAnsi" w:cstheme="minorHAnsi"/>
        </w:rPr>
        <w:t>lowest</w:t>
      </w:r>
      <w:r w:rsidRPr="00775917">
        <w:rPr>
          <w:rFonts w:asciiTheme="minorHAnsi" w:hAnsiTheme="minorHAnsi" w:cstheme="minorHAnsi"/>
          <w:sz w:val="16"/>
        </w:rPr>
        <w:t xml:space="preserve"> in countries </w:t>
      </w:r>
      <w:r w:rsidRPr="00775917">
        <w:rPr>
          <w:rStyle w:val="StyleUnderline"/>
          <w:rFonts w:asciiTheme="minorHAnsi" w:hAnsiTheme="minorHAnsi" w:cstheme="minorHAnsi"/>
        </w:rPr>
        <w:t>with enterprise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saw the </w:t>
      </w:r>
      <w:r w:rsidRPr="00775917">
        <w:rPr>
          <w:rStyle w:val="Emphasis"/>
          <w:rFonts w:asciiTheme="minorHAnsi" w:hAnsiTheme="minorHAnsi" w:cstheme="minorHAnsi"/>
        </w:rPr>
        <w:t>largest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since 1980</w:t>
      </w:r>
      <w:r w:rsidRPr="00775917">
        <w:rPr>
          <w:rFonts w:asciiTheme="minorHAnsi" w:hAnsiTheme="minorHAnsi" w:cstheme="minorHAnsi"/>
          <w:sz w:val="16"/>
        </w:rPr>
        <w:t xml:space="preserve">. The average </w:t>
      </w:r>
      <w:r w:rsidRPr="00775917">
        <w:rPr>
          <w:rStyle w:val="StyleUnderline"/>
          <w:rFonts w:asciiTheme="minorHAnsi" w:hAnsiTheme="minorHAnsi" w:cstheme="minorHAnsi"/>
        </w:rPr>
        <w:t>labor share in countries with 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decreased from 63 percent in 1980 to 56 percent in 2017</w:t>
      </w:r>
      <w:r w:rsidRPr="00775917">
        <w:rPr>
          <w:rFonts w:asciiTheme="minorHAnsi" w:hAnsiTheme="minorHAnsi" w:cstheme="minorHAnsi"/>
          <w:sz w:val="16"/>
        </w:rPr>
        <w:t xml:space="preserve">. Average </w:t>
      </w:r>
      <w:r w:rsidRPr="00775917">
        <w:rPr>
          <w:rStyle w:val="StyleUnderline"/>
          <w:rFonts w:asciiTheme="minorHAnsi" w:hAnsiTheme="minorHAnsi" w:cstheme="minorHAnsi"/>
        </w:rPr>
        <w:t>compensation growth in countries with enterprise bargaining</w:t>
      </w:r>
      <w:r w:rsidRPr="00775917">
        <w:rPr>
          <w:rFonts w:asciiTheme="minorHAnsi" w:hAnsiTheme="minorHAnsi" w:cstheme="minorHAnsi"/>
          <w:sz w:val="16"/>
        </w:rPr>
        <w:t xml:space="preserve"> systems also </w:t>
      </w:r>
      <w:r w:rsidRPr="00775917">
        <w:rPr>
          <w:rStyle w:val="StyleUnderline"/>
          <w:rFonts w:asciiTheme="minorHAnsi" w:hAnsiTheme="minorHAnsi" w:cstheme="minorHAnsi"/>
        </w:rPr>
        <w:t>lagged behind</w:t>
      </w:r>
      <w:r w:rsidRPr="00775917">
        <w:rPr>
          <w:rFonts w:asciiTheme="minorHAnsi" w:hAnsiTheme="minorHAnsi" w:cstheme="minorHAnsi"/>
          <w:sz w:val="16"/>
        </w:rPr>
        <w:t xml:space="preserve"> compensation growth in </w:t>
      </w:r>
      <w:r w:rsidRPr="00775917">
        <w:rPr>
          <w:rStyle w:val="StyleUnderline"/>
          <w:rFonts w:asciiTheme="minorHAnsi" w:hAnsiTheme="minorHAnsi" w:cstheme="minorHAnsi"/>
        </w:rPr>
        <w:t>countries with predominantly centralized systems or sectoral systems</w:t>
      </w:r>
      <w:r w:rsidRPr="00775917">
        <w:rPr>
          <w:rFonts w:asciiTheme="minorHAnsi" w:hAnsiTheme="minorHAnsi" w:cstheme="minorHAnsi"/>
          <w:sz w:val="16"/>
        </w:rPr>
        <w:t xml:space="preserve"> with firm-level flexibility – though it did exceed the rate of growth in countries with coordinated sectoral systems.</w:t>
      </w:r>
    </w:p>
    <w:p w14:paraId="2A089ACB"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When countries reformed their bargaining systems from</w:t>
      </w:r>
      <w:r w:rsidRPr="00775917">
        <w:rPr>
          <w:rFonts w:asciiTheme="minorHAnsi" w:hAnsiTheme="minorHAnsi" w:cstheme="minorHAnsi"/>
          <w:sz w:val="16"/>
        </w:rPr>
        <w:t xml:space="preserve"> centralized or </w:t>
      </w: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predominantly </w:t>
      </w:r>
      <w:r w:rsidRPr="00775917">
        <w:rPr>
          <w:rStyle w:val="StyleUnderline"/>
          <w:rFonts w:asciiTheme="minorHAnsi" w:hAnsiTheme="minorHAnsi" w:cstheme="minorHAnsi"/>
        </w:rPr>
        <w:t>enterprise-based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labor’s share of income saw a significant decline</w:t>
      </w:r>
      <w:r w:rsidRPr="00775917">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75917">
        <w:rPr>
          <w:rStyle w:val="StyleUnderline"/>
          <w:rFonts w:asciiTheme="minorHAnsi" w:hAnsiTheme="minorHAnsi" w:cstheme="minorHAnsi"/>
        </w:rPr>
        <w:t>Czech Republic</w:t>
      </w:r>
      <w:r w:rsidRPr="00775917">
        <w:rPr>
          <w:rFonts w:asciiTheme="minorHAnsi" w:hAnsiTheme="minorHAnsi" w:cstheme="minorHAnsi"/>
          <w:sz w:val="16"/>
        </w:rPr>
        <w:t xml:space="preserve">, </w:t>
      </w:r>
      <w:r w:rsidRPr="00775917">
        <w:rPr>
          <w:rStyle w:val="StyleUnderline"/>
          <w:rFonts w:asciiTheme="minorHAnsi" w:hAnsiTheme="minorHAnsi" w:cstheme="minorHAnsi"/>
        </w:rPr>
        <w:t>Greece</w:t>
      </w:r>
      <w:r w:rsidRPr="00775917">
        <w:rPr>
          <w:rFonts w:asciiTheme="minorHAnsi" w:hAnsiTheme="minorHAnsi" w:cstheme="minorHAnsi"/>
          <w:sz w:val="16"/>
        </w:rPr>
        <w:t xml:space="preserve">, </w:t>
      </w:r>
      <w:r w:rsidRPr="00775917">
        <w:rPr>
          <w:rStyle w:val="StyleUnderline"/>
          <w:rFonts w:asciiTheme="minorHAnsi" w:hAnsiTheme="minorHAnsi" w:cstheme="minorHAnsi"/>
        </w:rPr>
        <w:t>Ireland</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Kingdom</w:t>
      </w:r>
      <w:r w:rsidRPr="00775917">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27271A1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3. 4. </w:t>
      </w:r>
      <w:r w:rsidRPr="00775917">
        <w:rPr>
          <w:rStyle w:val="StyleUnderline"/>
          <w:rFonts w:asciiTheme="minorHAnsi" w:hAnsiTheme="minorHAnsi" w:cstheme="minorHAnsi"/>
        </w:rPr>
        <w:t>Empirical estimates</w:t>
      </w:r>
      <w:r w:rsidRPr="00775917">
        <w:rPr>
          <w:rFonts w:asciiTheme="minorHAnsi" w:hAnsiTheme="minorHAnsi" w:cstheme="minorHAnsi"/>
          <w:sz w:val="16"/>
        </w:rPr>
        <w:t xml:space="preserve"> </w:t>
      </w:r>
      <w:r w:rsidRPr="00775917">
        <w:rPr>
          <w:rStyle w:val="StyleUnderline"/>
          <w:rFonts w:asciiTheme="minorHAnsi" w:hAnsiTheme="minorHAnsi" w:cstheme="minorHAnsi"/>
        </w:rPr>
        <w:t>for effect</w:t>
      </w:r>
      <w:r w:rsidRPr="00775917">
        <w:rPr>
          <w:rFonts w:asciiTheme="minorHAnsi" w:hAnsiTheme="minorHAnsi" w:cstheme="minorHAnsi"/>
          <w:sz w:val="16"/>
        </w:rPr>
        <w:t xml:space="preserve"> of collective bargaining </w:t>
      </w:r>
      <w:r w:rsidRPr="00775917">
        <w:rPr>
          <w:rStyle w:val="StyleUnderline"/>
          <w:rFonts w:asciiTheme="minorHAnsi" w:hAnsiTheme="minorHAnsi" w:cstheme="minorHAnsi"/>
        </w:rPr>
        <w:t>on labor market performance</w:t>
      </w:r>
    </w:p>
    <w:p w14:paraId="221FBA1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Setting up the model</w:t>
      </w:r>
    </w:p>
    <w:p w14:paraId="3633F6B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028D11A5"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box below provides a summary of the estimation approach for the first outcome of interest, adjusted labor income shares.</w:t>
      </w:r>
    </w:p>
    <w:p w14:paraId="78EA92C5" w14:textId="77777777" w:rsidR="00DE44A3" w:rsidRPr="00775917" w:rsidRDefault="00DE44A3" w:rsidP="00DE44A3">
      <w:pPr>
        <w:rPr>
          <w:rStyle w:val="StyleUnderline"/>
        </w:rPr>
      </w:pPr>
      <w:r w:rsidRPr="00775917">
        <w:rPr>
          <w:rStyle w:val="StyleUnderline"/>
          <w:rFonts w:asciiTheme="minorHAnsi" w:hAnsiTheme="minorHAnsi" w:cstheme="minorHAnsi"/>
        </w:rPr>
        <w:t>&lt;&lt;TEXT CONDENSED NONE OMITTED&gt;&gt;</w:t>
      </w:r>
    </w:p>
    <w:p w14:paraId="5A0D99BC" w14:textId="77777777" w:rsidR="00DE44A3" w:rsidRPr="00775917" w:rsidRDefault="00DE44A3" w:rsidP="00DE44A3">
      <w:pPr>
        <w:rPr>
          <w:sz w:val="10"/>
          <w:szCs w:val="10"/>
        </w:rPr>
      </w:pPr>
      <w:r w:rsidRPr="00775917">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75917">
        <w:rPr>
          <w:rFonts w:ascii="Cambria Math" w:hAnsi="Cambria Math" w:cs="Cambria Math"/>
          <w:sz w:val="10"/>
          <w:szCs w:val="10"/>
        </w:rPr>
        <w:t>𝐿𝐼𝑆𝑐𝑡</w:t>
      </w:r>
      <w:r w:rsidRPr="00775917">
        <w:rPr>
          <w:rFonts w:asciiTheme="minorHAnsi" w:hAnsiTheme="minorHAnsi" w:cstheme="minorHAnsi"/>
          <w:sz w:val="10"/>
          <w:szCs w:val="10"/>
        </w:rPr>
        <w:t xml:space="preserve"> is the country’s adjusted labor income share in country c in year t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 is the bargaining taxonomy in country c in year t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−1 is the bargaining taxonomy in country c in year t - 1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−2 is the bargaining taxonomy in country c in year t - 2 • </w:t>
      </w:r>
      <w:r w:rsidRPr="00775917">
        <w:rPr>
          <w:rFonts w:ascii="Cambria Math" w:hAnsi="Cambria Math" w:cs="Cambria Math"/>
          <w:sz w:val="10"/>
          <w:szCs w:val="10"/>
        </w:rPr>
        <w:t>𝛼𝑐𝑡</w:t>
      </w:r>
      <w:r w:rsidRPr="00775917">
        <w:rPr>
          <w:rFonts w:asciiTheme="minorHAnsi" w:hAnsiTheme="minorHAnsi" w:cstheme="minorHAnsi"/>
          <w:sz w:val="10"/>
          <w:szCs w:val="10"/>
        </w:rPr>
        <w:t xml:space="preserve"> represents country and year fixed effects • </w:t>
      </w:r>
      <w:r w:rsidRPr="00775917">
        <w:rPr>
          <w:rFonts w:ascii="Cambria Math" w:hAnsi="Cambria Math" w:cs="Cambria Math"/>
          <w:sz w:val="10"/>
          <w:szCs w:val="10"/>
        </w:rPr>
        <w:t>𝛾𝑐𝑡</w:t>
      </w:r>
      <w:r w:rsidRPr="00775917">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are measured relative to enterprise bargaining. For example, if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56CFB01D" w14:textId="77777777" w:rsidR="00DE44A3" w:rsidRPr="00775917" w:rsidRDefault="00DE44A3" w:rsidP="00DE44A3">
      <w:pPr>
        <w:rPr>
          <w:rStyle w:val="StyleUnderline"/>
        </w:rPr>
      </w:pPr>
      <w:r w:rsidRPr="00775917">
        <w:rPr>
          <w:rStyle w:val="StyleUnderline"/>
          <w:rFonts w:asciiTheme="minorHAnsi" w:hAnsiTheme="minorHAnsi" w:cstheme="minorHAnsi"/>
        </w:rPr>
        <w:t>&lt;&lt;PARAGRAPH BREAKS RESUME&gt;&gt;</w:t>
      </w:r>
    </w:p>
    <w:p w14:paraId="78A43B2C" w14:textId="77777777" w:rsidR="00DE44A3" w:rsidRPr="00775917" w:rsidRDefault="00DE44A3" w:rsidP="00DE44A3">
      <w:pPr>
        <w:rPr>
          <w:sz w:val="16"/>
        </w:rPr>
      </w:pP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are associated with significantly higher labor income shares than enterprise</w:t>
      </w:r>
      <w:r w:rsidRPr="00775917">
        <w:rPr>
          <w:rFonts w:asciiTheme="minorHAnsi" w:hAnsiTheme="minorHAnsi" w:cstheme="minorHAnsi"/>
          <w:sz w:val="16"/>
        </w:rPr>
        <w:t xml:space="preserve"> bargaining systems.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 with firm-level flexibility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with strong coordination</w:t>
      </w:r>
      <w:r w:rsidRPr="00775917">
        <w:rPr>
          <w:rFonts w:asciiTheme="minorHAnsi" w:hAnsiTheme="minorHAnsi" w:cstheme="minorHAnsi"/>
          <w:sz w:val="16"/>
        </w:rPr>
        <w:t xml:space="preserve"> both </w:t>
      </w:r>
      <w:r w:rsidRPr="00775917">
        <w:rPr>
          <w:rStyle w:val="StyleUnderline"/>
          <w:rFonts w:asciiTheme="minorHAnsi" w:hAnsiTheme="minorHAnsi" w:cstheme="minorHAnsi"/>
        </w:rPr>
        <w:t>outperform enterprise systems</w:t>
      </w:r>
      <w:r w:rsidRPr="00775917">
        <w:rPr>
          <w:rFonts w:asciiTheme="minorHAnsi" w:hAnsiTheme="minorHAnsi" w:cstheme="minorHAnsi"/>
          <w:sz w:val="16"/>
        </w:rPr>
        <w:t xml:space="preserve">. Countries with </w:t>
      </w:r>
      <w:r w:rsidRPr="00775917">
        <w:rPr>
          <w:rStyle w:val="StyleUnderline"/>
          <w:rFonts w:asciiTheme="minorHAnsi" w:hAnsiTheme="minorHAnsi" w:cstheme="minorHAnsi"/>
        </w:rPr>
        <w:t>sectoral systems</w:t>
      </w:r>
      <w:r w:rsidRPr="00775917">
        <w:rPr>
          <w:rFonts w:asciiTheme="minorHAnsi" w:hAnsiTheme="minorHAnsi" w:cstheme="minorHAnsi"/>
          <w:sz w:val="16"/>
        </w:rPr>
        <w:t xml:space="preserve">, on average, </w:t>
      </w:r>
      <w:r w:rsidRPr="00775917">
        <w:rPr>
          <w:rStyle w:val="StyleUnderline"/>
          <w:rFonts w:asciiTheme="minorHAnsi" w:hAnsiTheme="minorHAnsi" w:cstheme="minorHAnsi"/>
        </w:rPr>
        <w:t>have approximately</w:t>
      </w:r>
      <w:r w:rsidRPr="00775917">
        <w:rPr>
          <w:rFonts w:asciiTheme="minorHAnsi" w:hAnsiTheme="minorHAnsi" w:cstheme="minorHAnsi"/>
          <w:sz w:val="16"/>
        </w:rPr>
        <w:t xml:space="preserve"> a </w:t>
      </w:r>
      <w:r w:rsidRPr="00775917">
        <w:rPr>
          <w:rStyle w:val="Emphasis"/>
          <w:rFonts w:asciiTheme="minorHAnsi" w:hAnsiTheme="minorHAnsi" w:cstheme="minorHAnsi"/>
        </w:rPr>
        <w:t>4 percentage point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labor income share</w:t>
      </w:r>
      <w:r w:rsidRPr="00775917">
        <w:rPr>
          <w:rFonts w:asciiTheme="minorHAnsi" w:hAnsiTheme="minorHAnsi" w:cstheme="minorHAnsi"/>
          <w:sz w:val="16"/>
        </w:rPr>
        <w:t xml:space="preserve"> (Table 1, Appendix 3). </w:t>
      </w:r>
      <w:r w:rsidRPr="00775917">
        <w:rPr>
          <w:rStyle w:val="StyleUnderline"/>
          <w:rFonts w:asciiTheme="minorHAnsi" w:hAnsiTheme="minorHAnsi" w:cstheme="minorHAnsi"/>
        </w:rPr>
        <w:t>This result is strongly statistically significant</w:t>
      </w:r>
      <w:r w:rsidRPr="00775917">
        <w:rPr>
          <w:rFonts w:asciiTheme="minorHAnsi" w:hAnsiTheme="minorHAnsi" w:cstheme="minorHAnsi"/>
          <w:sz w:val="16"/>
        </w:rPr>
        <w:t xml:space="preserve">, and robust across all four regression models. </w:t>
      </w:r>
      <w:r w:rsidRPr="00775917">
        <w:rPr>
          <w:rStyle w:val="StyleUnderline"/>
          <w:rFonts w:asciiTheme="minorHAnsi" w:hAnsiTheme="minorHAnsi" w:cstheme="minorHAnsi"/>
        </w:rPr>
        <w:t>One possible explanation</w:t>
      </w:r>
      <w:r w:rsidRPr="00775917">
        <w:rPr>
          <w:rFonts w:asciiTheme="minorHAnsi" w:hAnsiTheme="minorHAnsi" w:cstheme="minorHAnsi"/>
          <w:sz w:val="16"/>
        </w:rPr>
        <w:t xml:space="preserve"> for this finding </w:t>
      </w:r>
      <w:r w:rsidRPr="00775917">
        <w:rPr>
          <w:rStyle w:val="StyleUnderline"/>
          <w:rFonts w:asciiTheme="minorHAnsi" w:hAnsiTheme="minorHAnsi" w:cstheme="minorHAnsi"/>
        </w:rPr>
        <w:t>is that sectoral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allow for more coordination across firms</w:t>
      </w:r>
      <w:r w:rsidRPr="00775917">
        <w:rPr>
          <w:rFonts w:asciiTheme="minorHAnsi" w:hAnsiTheme="minorHAnsi" w:cstheme="minorHAnsi"/>
          <w:sz w:val="16"/>
        </w:rPr>
        <w:t xml:space="preserve">, </w:t>
      </w:r>
      <w:r w:rsidRPr="00775917">
        <w:rPr>
          <w:rStyle w:val="StyleUnderline"/>
          <w:rFonts w:asciiTheme="minorHAnsi" w:hAnsiTheme="minorHAnsi" w:cstheme="minorHAnsi"/>
        </w:rPr>
        <w:t>which makes it more likely for workers to successfully bargain</w:t>
      </w:r>
      <w:r w:rsidRPr="00775917">
        <w:rPr>
          <w:rFonts w:asciiTheme="minorHAnsi" w:hAnsiTheme="minorHAnsi" w:cstheme="minorHAnsi"/>
          <w:sz w:val="16"/>
        </w:rPr>
        <w:t xml:space="preserve"> sector-wide wage increases </w:t>
      </w:r>
      <w:r w:rsidRPr="00775917">
        <w:rPr>
          <w:rStyle w:val="StyleUnderline"/>
          <w:rFonts w:asciiTheme="minorHAnsi" w:hAnsiTheme="minorHAnsi" w:cstheme="minorHAnsi"/>
        </w:rPr>
        <w:t>in response to sector-wide productivity increases</w:t>
      </w:r>
      <w:r w:rsidRPr="00775917">
        <w:rPr>
          <w:rFonts w:asciiTheme="minorHAnsi" w:hAnsiTheme="minorHAnsi" w:cstheme="minorHAnsi"/>
          <w:sz w:val="16"/>
        </w:rPr>
        <w:t>. The regression results are included in Table 1 of Appendix 3, and shown graphically in Figure 23.</w:t>
      </w:r>
    </w:p>
    <w:p w14:paraId="4F7F03BD"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Sectoral bargaining systems are</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associated with significantly higher growth in real labor compensation</w:t>
      </w:r>
      <w:r w:rsidRPr="00775917">
        <w:rPr>
          <w:rFonts w:asciiTheme="minorHAnsi" w:hAnsiTheme="minorHAnsi" w:cstheme="minorHAnsi"/>
          <w:sz w:val="16"/>
        </w:rPr>
        <w:t xml:space="preserve"> per capita compared to enterprise bargaining systems. Countries with </w:t>
      </w:r>
      <w:r w:rsidRPr="00775917">
        <w:rPr>
          <w:rStyle w:val="StyleUnderline"/>
          <w:rFonts w:asciiTheme="minorHAnsi" w:hAnsiTheme="minorHAnsi" w:cstheme="minorHAnsi"/>
        </w:rPr>
        <w:t>sectoral systems with firm-level flexibility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experience</w:t>
      </w:r>
      <w:r w:rsidRPr="00775917">
        <w:rPr>
          <w:rFonts w:asciiTheme="minorHAnsi" w:hAnsiTheme="minorHAnsi" w:cstheme="minorHAnsi"/>
          <w:sz w:val="16"/>
        </w:rPr>
        <w:t xml:space="preserve"> about </w:t>
      </w:r>
      <w:r w:rsidRPr="00775917">
        <w:rPr>
          <w:rStyle w:val="StyleUnderline"/>
          <w:rFonts w:asciiTheme="minorHAnsi" w:hAnsiTheme="minorHAnsi" w:cstheme="minorHAnsi"/>
        </w:rPr>
        <w:t>3 percent more growth in real labor compensation</w:t>
      </w:r>
      <w:r w:rsidRPr="00775917">
        <w:rPr>
          <w:rFonts w:asciiTheme="minorHAnsi" w:hAnsiTheme="minorHAnsi" w:cstheme="minorHAnsi"/>
          <w:sz w:val="16"/>
        </w:rPr>
        <w:t xml:space="preserve"> over the course of 3 years, </w:t>
      </w:r>
      <w:r w:rsidRPr="00775917">
        <w:rPr>
          <w:rStyle w:val="StyleUnderline"/>
          <w:rFonts w:asciiTheme="minorHAnsi" w:hAnsiTheme="minorHAnsi" w:cstheme="minorHAnsi"/>
        </w:rPr>
        <w:t>relative to countries with enterprise</w:t>
      </w:r>
      <w:r w:rsidRPr="00775917">
        <w:rPr>
          <w:rFonts w:asciiTheme="minorHAnsi" w:hAnsiTheme="minorHAnsi" w:cstheme="minorHAnsi"/>
          <w:sz w:val="16"/>
        </w:rPr>
        <w:t xml:space="preserve"> bargaining systems (Table 1, Appendix 3). Countries with </w:t>
      </w:r>
      <w:r w:rsidRPr="00775917">
        <w:rPr>
          <w:rStyle w:val="StyleUnderline"/>
          <w:rFonts w:asciiTheme="minorHAnsi" w:hAnsiTheme="minorHAnsi" w:cstheme="minorHAnsi"/>
        </w:rPr>
        <w:t>sectoral systems with strong coordination</w:t>
      </w:r>
      <w:r w:rsidRPr="00775917">
        <w:rPr>
          <w:rFonts w:asciiTheme="minorHAnsi" w:hAnsiTheme="minorHAnsi" w:cstheme="minorHAnsi"/>
          <w:sz w:val="16"/>
        </w:rPr>
        <w:t xml:space="preserve"> also </w:t>
      </w:r>
      <w:r w:rsidRPr="00775917">
        <w:rPr>
          <w:rStyle w:val="StyleUnderline"/>
          <w:rFonts w:asciiTheme="minorHAnsi" w:hAnsiTheme="minorHAnsi" w:cstheme="minorHAnsi"/>
        </w:rPr>
        <w:t>experience about 2 percent more growth</w:t>
      </w:r>
      <w:r w:rsidRPr="00775917">
        <w:rPr>
          <w:rFonts w:asciiTheme="minorHAnsi" w:hAnsiTheme="minorHAnsi" w:cstheme="minorHAnsi"/>
          <w:sz w:val="16"/>
        </w:rPr>
        <w:t xml:space="preserve"> than countries with enterprise bargaining systems. </w:t>
      </w:r>
      <w:r w:rsidRPr="00775917">
        <w:rPr>
          <w:rStyle w:val="StyleUnderline"/>
          <w:rFonts w:asciiTheme="minorHAnsi" w:hAnsiTheme="minorHAnsi" w:cstheme="minorHAnsi"/>
        </w:rPr>
        <w:t>These results are also robust across different model specifications</w:t>
      </w:r>
      <w:r w:rsidRPr="00775917">
        <w:rPr>
          <w:rFonts w:asciiTheme="minorHAnsi" w:hAnsiTheme="minorHAnsi" w:cstheme="minorHAnsi"/>
          <w:sz w:val="16"/>
        </w:rPr>
        <w:t xml:space="preserve">. This suggests that </w:t>
      </w:r>
      <w:r w:rsidRPr="00775917">
        <w:rPr>
          <w:rStyle w:val="StyleUnderline"/>
          <w:rFonts w:asciiTheme="minorHAnsi" w:hAnsiTheme="minorHAnsi" w:cstheme="minorHAnsi"/>
        </w:rPr>
        <w:t>labor’s share of income is higher with sectoral</w:t>
      </w:r>
      <w:r w:rsidRPr="00775917">
        <w:rPr>
          <w:rFonts w:asciiTheme="minorHAnsi" w:hAnsiTheme="minorHAnsi" w:cstheme="minorHAnsi"/>
          <w:sz w:val="16"/>
        </w:rPr>
        <w:t xml:space="preserve"> agreements </w:t>
      </w:r>
      <w:r w:rsidRPr="00775917">
        <w:rPr>
          <w:rStyle w:val="StyleUnderline"/>
          <w:rFonts w:asciiTheme="minorHAnsi" w:hAnsiTheme="minorHAnsi" w:cstheme="minorHAnsi"/>
        </w:rPr>
        <w:t xml:space="preserve">not because of </w:t>
      </w:r>
      <w:r w:rsidRPr="00775917">
        <w:rPr>
          <w:rStyle w:val="Emphasis"/>
          <w:rFonts w:asciiTheme="minorHAnsi" w:hAnsiTheme="minorHAnsi" w:cstheme="minorHAnsi"/>
        </w:rPr>
        <w:t>lower labor productivity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rather because of </w:t>
      </w:r>
      <w:r w:rsidRPr="00775917">
        <w:rPr>
          <w:rStyle w:val="Emphasis"/>
          <w:rFonts w:asciiTheme="minorHAnsi" w:hAnsiTheme="minorHAnsi" w:cstheme="minorHAnsi"/>
        </w:rPr>
        <w:t>higher wage growth</w:t>
      </w:r>
      <w:r w:rsidRPr="00775917">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56BF5422"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 xml:space="preserve">systems are associated with </w:t>
      </w:r>
      <w:r w:rsidRPr="00775917">
        <w:rPr>
          <w:rStyle w:val="Emphasis"/>
          <w:rFonts w:asciiTheme="minorHAnsi" w:hAnsiTheme="minorHAnsi" w:cstheme="minorHAnsi"/>
        </w:rPr>
        <w:t>lower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higher unemployment</w:t>
      </w:r>
      <w:r w:rsidRPr="00775917">
        <w:rPr>
          <w:rFonts w:asciiTheme="minorHAnsi" w:hAnsiTheme="minorHAnsi" w:cstheme="minorHAnsi"/>
          <w:sz w:val="16"/>
        </w:rPr>
        <w:t xml:space="preserve"> rates </w:t>
      </w:r>
      <w:r w:rsidRPr="00775917">
        <w:rPr>
          <w:rStyle w:val="StyleUnderline"/>
          <w:rFonts w:asciiTheme="minorHAnsi" w:hAnsiTheme="minorHAnsi" w:cstheme="minorHAnsi"/>
        </w:rPr>
        <w:t>than sectoral</w:t>
      </w:r>
      <w:r w:rsidRPr="00775917">
        <w:rPr>
          <w:rFonts w:asciiTheme="minorHAnsi" w:hAnsiTheme="minorHAnsi" w:cstheme="minorHAnsi"/>
          <w:sz w:val="16"/>
        </w:rPr>
        <w:t xml:space="preserve"> and centralized systems. </w:t>
      </w:r>
      <w:r w:rsidRPr="00775917">
        <w:rPr>
          <w:rStyle w:val="StyleUnderline"/>
          <w:rFonts w:asciiTheme="minorHAnsi" w:hAnsiTheme="minorHAnsi" w:cstheme="minorHAnsi"/>
        </w:rPr>
        <w:t>The</w:t>
      </w:r>
      <w:r w:rsidRPr="00775917">
        <w:rPr>
          <w:rFonts w:asciiTheme="minorHAnsi" w:hAnsiTheme="minorHAnsi" w:cstheme="minorHAnsi"/>
          <w:sz w:val="16"/>
        </w:rPr>
        <w:t xml:space="preserve"> overall </w:t>
      </w:r>
      <w:r w:rsidRPr="00775917">
        <w:rPr>
          <w:rStyle w:val="StyleUnderline"/>
          <w:rFonts w:asciiTheme="minorHAnsi" w:hAnsiTheme="minorHAnsi" w:cstheme="minorHAnsi"/>
          <w:highlight w:val="cyan"/>
        </w:rPr>
        <w:t>employment</w:t>
      </w:r>
      <w:r w:rsidRPr="00775917">
        <w:rPr>
          <w:rStyle w:val="StyleUnderline"/>
          <w:rFonts w:asciiTheme="minorHAnsi" w:hAnsiTheme="minorHAnsi" w:cstheme="minorHAnsi"/>
        </w:rPr>
        <w:t xml:space="preserve"> rate </w:t>
      </w:r>
      <w:r w:rsidRPr="00775917">
        <w:rPr>
          <w:rStyle w:val="StyleUnderline"/>
          <w:rFonts w:asciiTheme="minorHAnsi" w:hAnsiTheme="minorHAnsi" w:cstheme="minorHAnsi"/>
          <w:highlight w:val="cyan"/>
        </w:rPr>
        <w:t>is</w:t>
      </w:r>
      <w:r w:rsidRPr="00775917">
        <w:rPr>
          <w:rStyle w:val="StyleUnderline"/>
          <w:rFonts w:asciiTheme="minorHAnsi" w:hAnsiTheme="minorHAnsi" w:cstheme="minorHAnsi"/>
        </w:rPr>
        <w:t xml:space="preserve"> about </w:t>
      </w:r>
      <w:r w:rsidRPr="00775917">
        <w:rPr>
          <w:rStyle w:val="Emphasis"/>
          <w:rFonts w:asciiTheme="minorHAnsi" w:hAnsiTheme="minorHAnsi" w:cstheme="minorHAnsi"/>
          <w:highlight w:val="cyan"/>
        </w:rPr>
        <w:t xml:space="preserve">3 to 4 </w:t>
      </w:r>
      <w:r w:rsidRPr="00775917">
        <w:rPr>
          <w:rStyle w:val="Emphasis"/>
          <w:rFonts w:asciiTheme="minorHAnsi" w:hAnsiTheme="minorHAnsi" w:cstheme="minorHAnsi"/>
        </w:rPr>
        <w:t xml:space="preserve">percentage </w:t>
      </w:r>
      <w:r w:rsidRPr="00775917">
        <w:rPr>
          <w:rStyle w:val="Emphasis"/>
          <w:rFonts w:asciiTheme="minorHAnsi" w:hAnsiTheme="minorHAnsi" w:cstheme="minorHAnsi"/>
          <w:highlight w:val="cyan"/>
        </w:rPr>
        <w:t>points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lower</w:t>
      </w:r>
      <w:r w:rsidRPr="00775917">
        <w:rPr>
          <w:rStyle w:val="StyleUnderline"/>
          <w:rFonts w:asciiTheme="minorHAnsi" w:hAnsiTheme="minorHAnsi" w:cstheme="minorHAnsi"/>
        </w:rPr>
        <w:t xml:space="preserve"> in </w:t>
      </w:r>
      <w:r w:rsidRPr="00775917">
        <w:rPr>
          <w:rStyle w:val="StyleUnderline"/>
          <w:rFonts w:asciiTheme="minorHAnsi" w:hAnsiTheme="minorHAnsi" w:cstheme="minorHAnsi"/>
          <w:highlight w:val="cyan"/>
        </w:rPr>
        <w:t>enterprise</w:t>
      </w:r>
      <w:r w:rsidRPr="00775917">
        <w:rPr>
          <w:rStyle w:val="StyleUnderline"/>
          <w:rFonts w:asciiTheme="minorHAnsi" w:hAnsiTheme="minorHAnsi" w:cstheme="minorHAnsi"/>
        </w:rPr>
        <w:t xml:space="preserve"> systems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than</w:t>
      </w:r>
      <w:r w:rsidRPr="00775917">
        <w:rPr>
          <w:rStyle w:val="StyleUnderline"/>
          <w:rFonts w:asciiTheme="minorHAnsi" w:hAnsiTheme="minorHAnsi" w:cstheme="minorHAnsi"/>
        </w:rPr>
        <w:t xml:space="preserve"> in </w:t>
      </w:r>
      <w:r w:rsidRPr="00775917">
        <w:rPr>
          <w:rStyle w:val="StyleUnderline"/>
          <w:rFonts w:asciiTheme="minorHAnsi" w:hAnsiTheme="minorHAnsi" w:cstheme="minorHAnsi"/>
          <w:highlight w:val="cyan"/>
        </w:rPr>
        <w:t>sectoral</w:t>
      </w:r>
      <w:r w:rsidRPr="00775917">
        <w:rPr>
          <w:rFonts w:asciiTheme="minorHAnsi" w:hAnsiTheme="minorHAnsi" w:cstheme="minorHAnsi"/>
          <w:sz w:val="16"/>
        </w:rPr>
        <w:t xml:space="preserve"> and centralized </w:t>
      </w:r>
      <w:r w:rsidRPr="00775917">
        <w:rPr>
          <w:rStyle w:val="StyleUnderline"/>
          <w:rFonts w:asciiTheme="minorHAnsi" w:hAnsiTheme="minorHAnsi" w:cstheme="minorHAnsi"/>
          <w:highlight w:val="cyan"/>
        </w:rPr>
        <w:t>systems</w:t>
      </w:r>
      <w:r w:rsidRPr="00775917">
        <w:rPr>
          <w:rFonts w:asciiTheme="minorHAnsi" w:hAnsiTheme="minorHAnsi" w:cstheme="minorHAnsi"/>
          <w:sz w:val="16"/>
        </w:rPr>
        <w:t xml:space="preserve"> (Table 2, Appendix 3). Youth and female employment are also much lower in enterprise systems: </w:t>
      </w:r>
      <w:r w:rsidRPr="00775917">
        <w:rPr>
          <w:rStyle w:val="StyleUnderline"/>
          <w:rFonts w:asciiTheme="minorHAnsi" w:hAnsiTheme="minorHAnsi" w:cstheme="minorHAnsi"/>
        </w:rPr>
        <w:t>female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tends is an average of 5 percentage points lower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in </w:t>
      </w:r>
      <w:r w:rsidRPr="00775917">
        <w:rPr>
          <w:rStyle w:val="StyleUnderline"/>
          <w:rFonts w:asciiTheme="minorHAnsi" w:hAnsiTheme="minorHAnsi" w:cstheme="minorHAnsi"/>
        </w:rPr>
        <w:t>broad-based</w:t>
      </w:r>
      <w:r w:rsidRPr="00775917">
        <w:rPr>
          <w:rFonts w:asciiTheme="minorHAnsi" w:hAnsiTheme="minorHAnsi" w:cstheme="minorHAnsi"/>
          <w:sz w:val="16"/>
        </w:rPr>
        <w:t xml:space="preserve"> bargaining systems, while </w:t>
      </w:r>
      <w:r w:rsidRPr="00775917">
        <w:rPr>
          <w:rStyle w:val="StyleUnderline"/>
          <w:rFonts w:asciiTheme="minorHAnsi" w:hAnsiTheme="minorHAnsi" w:cstheme="minorHAnsi"/>
        </w:rPr>
        <w:t>youth employment is a staggering 13-14 percentage points lower</w:t>
      </w:r>
      <w:r w:rsidRPr="00775917">
        <w:rPr>
          <w:rFonts w:asciiTheme="minorHAnsi" w:hAnsiTheme="minorHAnsi" w:cstheme="minorHAnsi"/>
          <w:sz w:val="16"/>
        </w:rPr>
        <w:t xml:space="preserve">. </w:t>
      </w:r>
      <w:r w:rsidRPr="00775917">
        <w:rPr>
          <w:rStyle w:val="StyleUnderline"/>
          <w:rFonts w:asciiTheme="minorHAnsi" w:hAnsiTheme="minorHAnsi" w:cstheme="minorHAnsi"/>
        </w:rPr>
        <w:t>When country fixed effects are included</w:t>
      </w:r>
      <w:r w:rsidRPr="00775917">
        <w:rPr>
          <w:rFonts w:asciiTheme="minorHAnsi" w:hAnsiTheme="minorHAnsi" w:cstheme="minorHAnsi"/>
          <w:sz w:val="16"/>
        </w:rPr>
        <w:t xml:space="preserve">, which looks at what happens </w:t>
      </w:r>
      <w:r w:rsidRPr="00775917">
        <w:rPr>
          <w:rStyle w:val="StyleUnderline"/>
          <w:rFonts w:asciiTheme="minorHAnsi" w:hAnsiTheme="minorHAnsi" w:cstheme="minorHAnsi"/>
        </w:rPr>
        <w:t>when countries change their bargaining systems to enterprise</w:t>
      </w:r>
      <w:r w:rsidRPr="00775917">
        <w:rPr>
          <w:rFonts w:asciiTheme="minorHAnsi" w:hAnsiTheme="minorHAnsi" w:cstheme="minorHAnsi"/>
          <w:sz w:val="16"/>
        </w:rPr>
        <w:t xml:space="preserve">-based, </w:t>
      </w:r>
      <w:r w:rsidRPr="00775917">
        <w:rPr>
          <w:rStyle w:val="StyleUnderline"/>
          <w:rFonts w:asciiTheme="minorHAnsi" w:hAnsiTheme="minorHAnsi" w:cstheme="minorHAnsi"/>
        </w:rPr>
        <w:t>we also see a large decrease in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With country fixed effects</w:t>
      </w: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systems are </w:t>
      </w:r>
      <w:r w:rsidRPr="00775917">
        <w:rPr>
          <w:rStyle w:val="StyleUnderline"/>
          <w:rFonts w:asciiTheme="minorHAnsi" w:hAnsiTheme="minorHAnsi" w:cstheme="minorHAnsi"/>
        </w:rPr>
        <w:t>associated with a 2 percentage point higher overall employment rate</w:t>
      </w:r>
      <w:r w:rsidRPr="00775917">
        <w:rPr>
          <w:rFonts w:asciiTheme="minorHAnsi" w:hAnsiTheme="minorHAnsi" w:cstheme="minorHAnsi"/>
          <w:sz w:val="16"/>
        </w:rPr>
        <w:t xml:space="preserve">, and a 2 percentage point lower overall unemployment rate (Table 3, Appendix 3). These results suggest that </w:t>
      </w:r>
      <w:r w:rsidRPr="00775917">
        <w:rPr>
          <w:rStyle w:val="StyleUnderline"/>
          <w:rFonts w:asciiTheme="minorHAnsi" w:hAnsiTheme="minorHAnsi" w:cstheme="minorHAnsi"/>
        </w:rPr>
        <w:t>transitioning to higher-level bargaining</w:t>
      </w:r>
      <w:r w:rsidRPr="00775917">
        <w:rPr>
          <w:rFonts w:asciiTheme="minorHAnsi" w:hAnsiTheme="minorHAnsi" w:cstheme="minorHAnsi"/>
          <w:sz w:val="16"/>
        </w:rPr>
        <w:t xml:space="preserve"> (for example, at the sectoral level) </w:t>
      </w:r>
      <w:r w:rsidRPr="00775917">
        <w:rPr>
          <w:rStyle w:val="StyleUnderline"/>
          <w:rFonts w:asciiTheme="minorHAnsi" w:hAnsiTheme="minorHAnsi" w:cstheme="minorHAnsi"/>
        </w:rPr>
        <w:t>is likely to lead to higher employment</w:t>
      </w:r>
      <w:r w:rsidRPr="00775917">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50B7A77"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Sectoral bargaining systems are</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associated with significantly higher job satisfaction</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Workers in countries where broad-based bargaining dominates</w:t>
      </w:r>
      <w:r w:rsidRPr="00775917">
        <w:rPr>
          <w:rFonts w:asciiTheme="minorHAnsi" w:hAnsiTheme="minorHAnsi" w:cstheme="minorHAnsi"/>
          <w:sz w:val="16"/>
        </w:rPr>
        <w:t xml:space="preserve"> (sectoral or centralized bargaining) </w:t>
      </w:r>
      <w:r w:rsidRPr="00775917">
        <w:rPr>
          <w:rStyle w:val="StyleUnderline"/>
          <w:rFonts w:asciiTheme="minorHAnsi" w:hAnsiTheme="minorHAnsi" w:cstheme="minorHAnsi"/>
        </w:rPr>
        <w:t xml:space="preserve">score between 6 and </w:t>
      </w:r>
      <w:r w:rsidRPr="00775917">
        <w:rPr>
          <w:rStyle w:val="Emphasis"/>
          <w:rFonts w:asciiTheme="minorHAnsi" w:hAnsiTheme="minorHAnsi" w:cstheme="minorHAnsi"/>
        </w:rPr>
        <w:t>10 percentage points</w:t>
      </w:r>
      <w:r w:rsidRPr="00775917">
        <w:rPr>
          <w:rFonts w:asciiTheme="minorHAnsi" w:hAnsiTheme="minorHAnsi" w:cstheme="minorHAnsi"/>
          <w:sz w:val="16"/>
        </w:rPr>
        <w:t xml:space="preserve"> </w:t>
      </w:r>
      <w:r w:rsidRPr="00775917">
        <w:rPr>
          <w:rStyle w:val="Emphasis"/>
          <w:rFonts w:asciiTheme="minorHAnsi" w:hAnsiTheme="minorHAnsi" w:cstheme="minorHAnsi"/>
        </w:rPr>
        <w:t>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the </w:t>
      </w:r>
      <w:r w:rsidRPr="00775917">
        <w:rPr>
          <w:rStyle w:val="StyleUnderline"/>
          <w:rFonts w:asciiTheme="minorHAnsi" w:hAnsiTheme="minorHAnsi" w:cstheme="minorHAnsi"/>
        </w:rPr>
        <w:t>OECD’s earnings quality index</w:t>
      </w:r>
      <w:r w:rsidRPr="00775917">
        <w:rPr>
          <w:rFonts w:asciiTheme="minorHAnsi" w:hAnsiTheme="minorHAnsi" w:cstheme="minorHAnsi"/>
          <w:sz w:val="16"/>
        </w:rPr>
        <w:t xml:space="preserve"> (Table 4, Appendix 3). </w:t>
      </w:r>
      <w:r w:rsidRPr="00775917">
        <w:rPr>
          <w:rStyle w:val="StyleUnderline"/>
          <w:rFonts w:asciiTheme="minorHAnsi" w:hAnsiTheme="minorHAnsi" w:cstheme="minorHAnsi"/>
        </w:rPr>
        <w:t>This</w:t>
      </w:r>
      <w:r w:rsidRPr="00775917">
        <w:rPr>
          <w:rFonts w:asciiTheme="minorHAnsi" w:hAnsiTheme="minorHAnsi" w:cstheme="minorHAnsi"/>
          <w:sz w:val="16"/>
        </w:rPr>
        <w:t xml:space="preserve"> index </w:t>
      </w:r>
      <w:r w:rsidRPr="00775917">
        <w:rPr>
          <w:rStyle w:val="StyleUnderline"/>
          <w:rFonts w:asciiTheme="minorHAnsi" w:hAnsiTheme="minorHAnsi" w:cstheme="minorHAnsi"/>
        </w:rPr>
        <w:t xml:space="preserve">is an important component of </w:t>
      </w:r>
      <w:r w:rsidRPr="00775917">
        <w:rPr>
          <w:rStyle w:val="Emphasis"/>
          <w:rFonts w:asciiTheme="minorHAnsi" w:hAnsiTheme="minorHAnsi" w:cstheme="minorHAnsi"/>
        </w:rPr>
        <w:t>job 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captures</w:t>
      </w:r>
      <w:r w:rsidRPr="00775917">
        <w:rPr>
          <w:rFonts w:asciiTheme="minorHAnsi" w:hAnsiTheme="minorHAnsi" w:cstheme="minorHAnsi"/>
          <w:sz w:val="16"/>
        </w:rPr>
        <w:t xml:space="preserve"> the extent to which earnings contribute to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rPr>
        <w:t>well-being</w:t>
      </w:r>
      <w:r w:rsidRPr="00775917">
        <w:rPr>
          <w:rFonts w:asciiTheme="minorHAnsi" w:hAnsiTheme="minorHAnsi" w:cstheme="minorHAnsi"/>
          <w:sz w:val="16"/>
        </w:rPr>
        <w:t xml:space="preserve">, both </w:t>
      </w:r>
      <w:r w:rsidRPr="00775917">
        <w:rPr>
          <w:rStyle w:val="StyleUnderline"/>
          <w:rFonts w:asciiTheme="minorHAnsi" w:hAnsiTheme="minorHAnsi" w:cstheme="minorHAnsi"/>
        </w:rPr>
        <w:t>in terms of average earnings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in terms of their </w:t>
      </w:r>
      <w:r w:rsidRPr="00775917">
        <w:rPr>
          <w:rStyle w:val="StyleUnderline"/>
          <w:rFonts w:asciiTheme="minorHAnsi" w:hAnsiTheme="minorHAnsi" w:cstheme="minorHAnsi"/>
        </w:rPr>
        <w:t>distribution across the workforce</w:t>
      </w:r>
      <w:r w:rsidRPr="00775917">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2465E01A" w14:textId="77777777" w:rsidR="00DE44A3" w:rsidRPr="00775917" w:rsidRDefault="00DE44A3" w:rsidP="00DE44A3">
      <w:pPr>
        <w:pStyle w:val="Heading4"/>
      </w:pPr>
      <w:r w:rsidRPr="00775917">
        <w:rPr>
          <w:u w:val="single"/>
        </w:rPr>
        <w:t>Declining productivity</w:t>
      </w:r>
      <w:r w:rsidRPr="00775917">
        <w:t xml:space="preserve"> constrains government budgets and threatens </w:t>
      </w:r>
      <w:r w:rsidRPr="00775917">
        <w:rPr>
          <w:u w:val="single"/>
        </w:rPr>
        <w:t>secular stagnation</w:t>
      </w:r>
      <w:r w:rsidRPr="00775917">
        <w:t xml:space="preserve">. That accelerates </w:t>
      </w:r>
      <w:r w:rsidRPr="00775917">
        <w:rPr>
          <w:u w:val="single"/>
        </w:rPr>
        <w:t>global crises</w:t>
      </w:r>
      <w:r w:rsidRPr="00775917">
        <w:t xml:space="preserve"> – infrastructure collapse, supply chain disruption, and great power war.</w:t>
      </w:r>
    </w:p>
    <w:p w14:paraId="73531A1D" w14:textId="77777777" w:rsidR="00DE44A3" w:rsidRPr="00775917" w:rsidRDefault="00DE44A3" w:rsidP="00DE44A3">
      <w:pPr>
        <w:rPr>
          <w:rFonts w:asciiTheme="minorHAnsi" w:hAnsiTheme="minorHAnsi" w:cstheme="minorHAnsi"/>
        </w:rPr>
      </w:pPr>
      <w:r w:rsidRPr="00775917">
        <w:rPr>
          <w:rFonts w:asciiTheme="minorHAnsi" w:hAnsiTheme="minorHAnsi" w:cstheme="minorHAnsi"/>
        </w:rPr>
        <w:t xml:space="preserve">Michael </w:t>
      </w:r>
      <w:r w:rsidRPr="00775917">
        <w:rPr>
          <w:rStyle w:val="Style13ptBold"/>
          <w:rFonts w:asciiTheme="minorHAnsi" w:hAnsiTheme="minorHAnsi" w:cstheme="minorHAnsi"/>
        </w:rPr>
        <w:t>Oppenheimer ’21</w:t>
      </w:r>
      <w:r w:rsidRPr="00775917">
        <w:rPr>
          <w:rFonts w:asciiTheme="minorHAnsi" w:hAnsiTheme="minorHAnsi" w:cstheme="minorHAnsi"/>
        </w:rPr>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775917">
        <w:rPr>
          <w:rFonts w:asciiTheme="minorHAnsi" w:hAnsiTheme="minorHAnsi" w:cstheme="minorHAnsi"/>
          <w:i/>
          <w:iCs/>
        </w:rPr>
        <w:t>The Future of Global Affairs: Managing Discontinuity, Disruption and Destruction</w:t>
      </w:r>
      <w:r w:rsidRPr="00775917">
        <w:rPr>
          <w:rFonts w:asciiTheme="minorHAnsi" w:hAnsiTheme="minorHAnsi" w:cstheme="minorHAnsi"/>
        </w:rPr>
        <w:t>; “The Turbulent Future of International Relations;” Ch. 2; 2021</w:t>
      </w:r>
    </w:p>
    <w:p w14:paraId="561DAE1D" w14:textId="77777777" w:rsidR="00DE44A3" w:rsidRPr="00775917" w:rsidRDefault="00DE44A3" w:rsidP="00DE44A3">
      <w:pPr>
        <w:rPr>
          <w:rFonts w:asciiTheme="minorHAnsi" w:hAnsiTheme="minorHAnsi" w:cstheme="minorHAnsi"/>
          <w:sz w:val="6"/>
          <w:szCs w:val="6"/>
        </w:rPr>
      </w:pPr>
      <w:r w:rsidRPr="00775917">
        <w:rPr>
          <w:rFonts w:asciiTheme="minorHAnsi" w:hAnsiTheme="minorHAnsi" w:cstheme="minorHAnsi"/>
          <w:sz w:val="16"/>
        </w:rPr>
        <w:t xml:space="preserve">This unbrave new world has been emerging for some time, as </w:t>
      </w:r>
      <w:r w:rsidRPr="00775917">
        <w:rPr>
          <w:rStyle w:val="StyleUnderline"/>
          <w:rFonts w:asciiTheme="minorHAnsi" w:hAnsiTheme="minorHAnsi" w:cstheme="minorHAnsi"/>
        </w:rPr>
        <w:t>US power has</w:t>
      </w:r>
      <w:r w:rsidRPr="00775917">
        <w:rPr>
          <w:rFonts w:asciiTheme="minorHAnsi" w:hAnsiTheme="minorHAnsi" w:cstheme="minorHAnsi"/>
          <w:sz w:val="16"/>
        </w:rPr>
        <w:t xml:space="preserve"> </w:t>
      </w:r>
      <w:r w:rsidRPr="00775917">
        <w:rPr>
          <w:rStyle w:val="Emphasis"/>
          <w:rFonts w:asciiTheme="minorHAnsi" w:hAnsiTheme="minorHAnsi" w:cstheme="minorHAnsi"/>
        </w:rPr>
        <w:t>declined</w:t>
      </w:r>
      <w:r w:rsidRPr="00775917">
        <w:rPr>
          <w:rFonts w:asciiTheme="minorHAnsi" w:hAnsiTheme="minorHAnsi" w:cstheme="minorHAnsi"/>
          <w:sz w:val="16"/>
        </w:rPr>
        <w:t xml:space="preserve"> </w:t>
      </w:r>
      <w:r w:rsidRPr="00775917">
        <w:rPr>
          <w:rStyle w:val="StyleUnderline"/>
          <w:rFonts w:asciiTheme="minorHAnsi" w:hAnsiTheme="minorHAnsi" w:cstheme="minorHAnsi"/>
        </w:rPr>
        <w:t>relative to other states</w:t>
      </w:r>
      <w:r w:rsidRPr="00775917">
        <w:rPr>
          <w:rFonts w:asciiTheme="minorHAnsi" w:hAnsiTheme="minorHAnsi" w:cstheme="minorHAnsi"/>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775917">
        <w:rPr>
          <w:rStyle w:val="StyleUnderline"/>
          <w:rFonts w:asciiTheme="minorHAnsi" w:hAnsiTheme="minorHAnsi" w:cstheme="minorHAnsi"/>
        </w:rPr>
        <w:t>new era was jumpstarted by the</w:t>
      </w:r>
      <w:r w:rsidRPr="00775917">
        <w:rPr>
          <w:rFonts w:asciiTheme="minorHAnsi" w:hAnsiTheme="minorHAnsi" w:cstheme="minorHAnsi"/>
          <w:sz w:val="16"/>
        </w:rPr>
        <w:t xml:space="preserve"> world </w:t>
      </w:r>
      <w:r w:rsidRPr="00775917">
        <w:rPr>
          <w:rStyle w:val="Emphasis"/>
          <w:rFonts w:asciiTheme="minorHAnsi" w:hAnsiTheme="minorHAnsi" w:cstheme="minorHAnsi"/>
        </w:rPr>
        <w:t>financial crisis</w:t>
      </w:r>
      <w:r w:rsidRPr="00775917">
        <w:rPr>
          <w:rFonts w:asciiTheme="minorHAnsi" w:hAnsiTheme="minorHAnsi" w:cstheme="minorHAnsi"/>
          <w:sz w:val="16"/>
        </w:rPr>
        <w:t xml:space="preserve"> of 2007,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revealed the bankruptcy of unregulated market capitalism, </w:t>
      </w:r>
      <w:r w:rsidRPr="00775917">
        <w:rPr>
          <w:rStyle w:val="Emphasis"/>
          <w:rFonts w:asciiTheme="minorHAnsi" w:hAnsiTheme="minorHAnsi" w:cstheme="minorHAnsi"/>
        </w:rPr>
        <w:t>weakened</w:t>
      </w:r>
      <w:r w:rsidRPr="00775917">
        <w:rPr>
          <w:rFonts w:asciiTheme="minorHAnsi" w:hAnsiTheme="minorHAnsi" w:cstheme="minorHAnsi"/>
          <w:sz w:val="16"/>
        </w:rPr>
        <w:t xml:space="preserve"> </w:t>
      </w:r>
      <w:r w:rsidRPr="00775917">
        <w:rPr>
          <w:rStyle w:val="StyleUnderline"/>
          <w:rFonts w:asciiTheme="minorHAnsi" w:hAnsiTheme="minorHAnsi" w:cstheme="minorHAnsi"/>
        </w:rPr>
        <w:t>faith in US leadership</w:t>
      </w:r>
      <w:r w:rsidRPr="00775917">
        <w:rPr>
          <w:rFonts w:asciiTheme="minorHAnsi" w:hAnsiTheme="minorHAnsi" w:cstheme="minorHAnsi"/>
          <w:sz w:val="16"/>
        </w:rPr>
        <w:t xml:space="preserve">, exacerbated economic deprivation and inequality around the world, ignited growing populism, and undermined international liberal institutions.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skewed</w:t>
      </w:r>
      <w:r w:rsidRPr="00775917">
        <w:rPr>
          <w:rFonts w:asciiTheme="minorHAnsi" w:hAnsiTheme="minorHAnsi" w:cstheme="minorHAnsi"/>
          <w:sz w:val="16"/>
        </w:rPr>
        <w:t xml:space="preserve"> </w:t>
      </w:r>
      <w:r w:rsidRPr="00775917">
        <w:rPr>
          <w:rStyle w:val="StyleUnderline"/>
          <w:rFonts w:asciiTheme="minorHAnsi" w:hAnsiTheme="minorHAnsi" w:cstheme="minorHAnsi"/>
        </w:rPr>
        <w:t>distribution of wealth</w:t>
      </w:r>
      <w:r w:rsidRPr="00775917">
        <w:rPr>
          <w:rFonts w:asciiTheme="minorHAnsi" w:hAnsiTheme="minorHAnsi" w:cstheme="minorHAnsi"/>
          <w:sz w:val="16"/>
        </w:rPr>
        <w:t xml:space="preserve"> experienced in most developed countries, politically tolerated in periods of growth, </w:t>
      </w:r>
      <w:r w:rsidRPr="00775917">
        <w:rPr>
          <w:rStyle w:val="StyleUnderline"/>
          <w:rFonts w:asciiTheme="minorHAnsi" w:hAnsiTheme="minorHAnsi" w:cstheme="minorHAnsi"/>
        </w:rPr>
        <w:t>became</w:t>
      </w:r>
      <w:r w:rsidRPr="00775917">
        <w:rPr>
          <w:rFonts w:asciiTheme="minorHAnsi" w:hAnsiTheme="minorHAnsi" w:cstheme="minorHAnsi"/>
          <w:sz w:val="16"/>
        </w:rPr>
        <w:t xml:space="preserve"> </w:t>
      </w:r>
      <w:r w:rsidRPr="00775917">
        <w:rPr>
          <w:rStyle w:val="Emphasis"/>
          <w:rFonts w:asciiTheme="minorHAnsi" w:hAnsiTheme="minorHAnsi" w:cstheme="minorHAnsi"/>
        </w:rPr>
        <w:t>intolerable</w:t>
      </w:r>
      <w:r w:rsidRPr="00775917">
        <w:rPr>
          <w:rFonts w:asciiTheme="minorHAnsi" w:hAnsiTheme="minorHAnsi" w:cstheme="minorHAnsi"/>
          <w:sz w:val="16"/>
        </w:rPr>
        <w:t xml:space="preserve"> </w:t>
      </w:r>
      <w:r w:rsidRPr="00775917">
        <w:rPr>
          <w:rStyle w:val="StyleUnderline"/>
          <w:rFonts w:asciiTheme="minorHAnsi" w:hAnsiTheme="minorHAnsi" w:cstheme="minorHAnsi"/>
        </w:rPr>
        <w:t>as growth rates declined</w:t>
      </w:r>
      <w:r w:rsidRPr="00775917">
        <w:rPr>
          <w:rFonts w:asciiTheme="minorHAnsi" w:hAnsiTheme="minorHAnsi" w:cstheme="minorHAnsi"/>
          <w:sz w:val="16"/>
        </w:rPr>
        <w:t xml:space="preserve">. A </w:t>
      </w:r>
      <w:r w:rsidRPr="00775917">
        <w:rPr>
          <w:rStyle w:val="StyleUnderline"/>
          <w:rFonts w:asciiTheme="minorHAnsi" w:hAnsiTheme="minorHAnsi" w:cstheme="minorHAnsi"/>
        </w:rPr>
        <w:t>combination of</w:t>
      </w:r>
      <w:r w:rsidRPr="00775917">
        <w:rPr>
          <w:rFonts w:asciiTheme="minorHAnsi" w:hAnsiTheme="minorHAnsi" w:cstheme="minorHAnsi"/>
          <w:sz w:val="16"/>
        </w:rPr>
        <w:t xml:space="preserve"> </w:t>
      </w:r>
      <w:r w:rsidRPr="00775917">
        <w:rPr>
          <w:rStyle w:val="Emphasis"/>
          <w:rFonts w:asciiTheme="minorHAnsi" w:hAnsiTheme="minorHAnsi" w:cstheme="minorHAnsi"/>
        </w:rPr>
        <w:t>aging</w:t>
      </w:r>
      <w:r w:rsidRPr="00775917">
        <w:rPr>
          <w:rFonts w:asciiTheme="minorHAnsi" w:hAnsiTheme="minorHAnsi" w:cstheme="minorHAnsi"/>
          <w:sz w:val="16"/>
        </w:rPr>
        <w:t xml:space="preserve"> </w:t>
      </w:r>
      <w:r w:rsidRPr="00775917">
        <w:rPr>
          <w:rStyle w:val="StyleUnderline"/>
          <w:rFonts w:asciiTheme="minorHAnsi" w:hAnsiTheme="minorHAnsi" w:cstheme="minorHAnsi"/>
        </w:rPr>
        <w:t>populations</w:t>
      </w:r>
      <w:r w:rsidRPr="00775917">
        <w:rPr>
          <w:rFonts w:asciiTheme="minorHAnsi" w:hAnsiTheme="minorHAnsi" w:cstheme="minorHAnsi"/>
          <w:sz w:val="16"/>
        </w:rPr>
        <w:t xml:space="preserve">, </w:t>
      </w:r>
      <w:r w:rsidRPr="00775917">
        <w:rPr>
          <w:rStyle w:val="Emphasis"/>
          <w:rFonts w:asciiTheme="minorHAnsi" w:hAnsiTheme="minorHAnsi" w:cstheme="minorHAnsi"/>
        </w:rPr>
        <w:t>accelerating</w:t>
      </w:r>
      <w:r w:rsidRPr="00775917">
        <w:rPr>
          <w:rFonts w:asciiTheme="minorHAnsi" w:hAnsiTheme="minorHAnsi" w:cstheme="minorHAnsi"/>
          <w:sz w:val="16"/>
        </w:rPr>
        <w:t xml:space="preserve"> </w:t>
      </w:r>
      <w:r w:rsidRPr="00775917">
        <w:rPr>
          <w:rStyle w:val="StyleUnderline"/>
          <w:rFonts w:asciiTheme="minorHAnsi" w:hAnsiTheme="minorHAnsi" w:cstheme="minorHAnsi"/>
        </w:rPr>
        <w:t>technology, and global</w:t>
      </w:r>
      <w:r w:rsidRPr="00775917">
        <w:rPr>
          <w:rFonts w:asciiTheme="minorHAnsi" w:hAnsiTheme="minorHAnsi" w:cstheme="minorHAnsi"/>
          <w:sz w:val="16"/>
        </w:rPr>
        <w:t xml:space="preserve"> </w:t>
      </w:r>
      <w:r w:rsidRPr="00775917">
        <w:rPr>
          <w:rStyle w:val="Emphasis"/>
          <w:rFonts w:asciiTheme="minorHAnsi" w:hAnsiTheme="minorHAnsi" w:cstheme="minorHAnsi"/>
        </w:rPr>
        <w:t>populism/nationalism</w:t>
      </w:r>
      <w:r w:rsidRPr="00775917">
        <w:rPr>
          <w:rFonts w:asciiTheme="minorHAnsi" w:hAnsiTheme="minorHAnsi" w:cstheme="minorHAnsi"/>
          <w:sz w:val="16"/>
        </w:rPr>
        <w:t xml:space="preserve"> </w:t>
      </w:r>
      <w:r w:rsidRPr="00775917">
        <w:rPr>
          <w:rStyle w:val="StyleUnderline"/>
          <w:rFonts w:asciiTheme="minorHAnsi" w:hAnsiTheme="minorHAnsi" w:cstheme="minorHAnsi"/>
        </w:rPr>
        <w:t>promises to make this growth decline</w:t>
      </w:r>
      <w:r w:rsidRPr="00775917">
        <w:rPr>
          <w:rFonts w:asciiTheme="minorHAnsi" w:hAnsiTheme="minorHAnsi" w:cstheme="minorHAnsi"/>
          <w:sz w:val="16"/>
        </w:rPr>
        <w:t xml:space="preserve"> </w:t>
      </w:r>
      <w:r w:rsidRPr="00775917">
        <w:rPr>
          <w:rStyle w:val="Emphasis"/>
          <w:rFonts w:asciiTheme="minorHAnsi" w:hAnsiTheme="minorHAnsi" w:cstheme="minorHAnsi"/>
        </w:rPr>
        <w:t>very difficult</w:t>
      </w:r>
      <w:r w:rsidRPr="00775917">
        <w:rPr>
          <w:rFonts w:asciiTheme="minorHAnsi" w:hAnsiTheme="minorHAnsi" w:cstheme="minorHAnsi"/>
          <w:sz w:val="16"/>
        </w:rPr>
        <w:t xml:space="preserve"> </w:t>
      </w:r>
      <w:r w:rsidRPr="00775917">
        <w:rPr>
          <w:rStyle w:val="StyleUnderline"/>
          <w:rFonts w:asciiTheme="minorHAnsi" w:hAnsiTheme="minorHAnsi" w:cstheme="minorHAnsi"/>
        </w:rPr>
        <w:t>to reverse</w:t>
      </w:r>
      <w:r w:rsidRPr="00775917">
        <w:rPr>
          <w:rFonts w:asciiTheme="minorHAnsi" w:hAnsiTheme="minorHAnsi" w:cstheme="minorHAnsi"/>
          <w:sz w:val="16"/>
        </w:rPr>
        <w:t>. What Larry Summers and other international political economists have come to call “</w:t>
      </w:r>
      <w:r w:rsidRPr="00775917">
        <w:rPr>
          <w:rStyle w:val="Emphasis"/>
          <w:rFonts w:asciiTheme="minorHAnsi" w:hAnsiTheme="minorHAnsi" w:cstheme="minorHAnsi"/>
          <w:highlight w:val="cyan"/>
        </w:rPr>
        <w:t>secular stagnation</w:t>
      </w:r>
      <w:r w:rsidRPr="00775917">
        <w:rPr>
          <w:rStyle w:val="StyleUnderline"/>
          <w:rFonts w:asciiTheme="minorHAnsi" w:hAnsiTheme="minorHAnsi" w:cstheme="minorHAnsi"/>
          <w:highlight w:val="cyan"/>
        </w:rPr>
        <w:t>” increases the likelihood</w:t>
      </w:r>
      <w:r w:rsidRPr="00775917">
        <w:rPr>
          <w:rFonts w:asciiTheme="minorHAnsi" w:hAnsiTheme="minorHAnsi" w:cstheme="minorHAnsi"/>
          <w:sz w:val="16"/>
        </w:rPr>
        <w:t xml:space="preserve"> that </w:t>
      </w:r>
      <w:r w:rsidRPr="00775917">
        <w:rPr>
          <w:rStyle w:val="Emphasis"/>
          <w:rFonts w:asciiTheme="minorHAnsi" w:hAnsiTheme="minorHAnsi" w:cstheme="minorHAnsi"/>
          <w:highlight w:val="cyan"/>
        </w:rPr>
        <w:t>illiberal</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 xml:space="preserve">globalization, </w:t>
      </w:r>
      <w:r w:rsidRPr="00775917">
        <w:rPr>
          <w:rStyle w:val="Emphasis"/>
          <w:rFonts w:asciiTheme="minorHAnsi" w:hAnsiTheme="minorHAnsi" w:cstheme="minorHAnsi"/>
          <w:highlight w:val="cyan"/>
        </w:rPr>
        <w:t>multipolarity</w:t>
      </w:r>
      <w:r w:rsidRPr="00775917">
        <w:rPr>
          <w:rStyle w:val="StyleUnderline"/>
          <w:rFonts w:asciiTheme="minorHAnsi" w:hAnsiTheme="minorHAnsi" w:cstheme="minorHAnsi"/>
          <w:highlight w:val="cyan"/>
        </w:rPr>
        <w:t xml:space="preserve">, and </w:t>
      </w:r>
      <w:r w:rsidRPr="00775917">
        <w:rPr>
          <w:rStyle w:val="Emphasis"/>
          <w:rFonts w:asciiTheme="minorHAnsi" w:hAnsiTheme="minorHAnsi" w:cstheme="minorHAnsi"/>
        </w:rPr>
        <w:t xml:space="preserve">rising </w:t>
      </w:r>
      <w:r w:rsidRPr="00775917">
        <w:rPr>
          <w:rStyle w:val="Emphasis"/>
          <w:rFonts w:asciiTheme="minorHAnsi" w:hAnsiTheme="minorHAnsi" w:cstheme="minorHAnsi"/>
          <w:highlight w:val="cyan"/>
        </w:rPr>
        <w:t>nationalism</w:t>
      </w:r>
      <w:r w:rsidRPr="00775917">
        <w:rPr>
          <w:rFonts w:asciiTheme="minorHAnsi" w:hAnsiTheme="minorHAnsi" w:cstheme="minorHAnsi"/>
          <w:sz w:val="16"/>
        </w:rPr>
        <w:t xml:space="preserve"> will </w:t>
      </w:r>
      <w:r w:rsidRPr="00775917">
        <w:rPr>
          <w:rStyle w:val="StyleUnderline"/>
          <w:rFonts w:asciiTheme="minorHAnsi" w:hAnsiTheme="minorHAnsi" w:cstheme="minorHAnsi"/>
          <w:highlight w:val="cyan"/>
        </w:rPr>
        <w:t>define</w:t>
      </w:r>
      <w:r w:rsidRPr="00775917">
        <w:rPr>
          <w:rStyle w:val="StyleUnderline"/>
          <w:rFonts w:asciiTheme="minorHAnsi" w:hAnsiTheme="minorHAnsi" w:cstheme="minorHAnsi"/>
        </w:rPr>
        <w:t xml:space="preserve"> our </w:t>
      </w:r>
      <w:r w:rsidRPr="00775917">
        <w:rPr>
          <w:rStyle w:val="StyleUnderline"/>
          <w:rFonts w:asciiTheme="minorHAnsi" w:hAnsiTheme="minorHAnsi" w:cstheme="minorHAnsi"/>
          <w:highlight w:val="cyan"/>
        </w:rPr>
        <w:t>future</w:t>
      </w:r>
      <w:r w:rsidRPr="00775917">
        <w:rPr>
          <w:rFonts w:asciiTheme="minorHAnsi" w:hAnsiTheme="minorHAnsi" w:cstheme="minorHAnsi"/>
          <w:sz w:val="16"/>
        </w:rPr>
        <w:t xml:space="preserve">. Summers11 has argued that the </w:t>
      </w:r>
      <w:r w:rsidRPr="00775917">
        <w:rPr>
          <w:rStyle w:val="StyleUnderline"/>
          <w:rFonts w:asciiTheme="minorHAnsi" w:hAnsiTheme="minorHAnsi" w:cstheme="minorHAnsi"/>
        </w:rPr>
        <w:t xml:space="preserve">world is entering a </w:t>
      </w:r>
      <w:r w:rsidRPr="00775917">
        <w:rPr>
          <w:rStyle w:val="Emphasis"/>
          <w:rFonts w:asciiTheme="minorHAnsi" w:hAnsiTheme="minorHAnsi" w:cstheme="minorHAnsi"/>
        </w:rPr>
        <w:t>long</w:t>
      </w:r>
      <w:r w:rsidRPr="00775917">
        <w:rPr>
          <w:rStyle w:val="StyleUnderline"/>
          <w:rFonts w:asciiTheme="minorHAnsi" w:hAnsiTheme="minorHAnsi" w:cstheme="minorHAnsi"/>
        </w:rPr>
        <w:t xml:space="preserve"> period of diminishing economic growth</w:t>
      </w:r>
      <w:r w:rsidRPr="00775917">
        <w:rPr>
          <w:rFonts w:asciiTheme="minorHAnsi" w:hAnsiTheme="minorHAnsi" w:cstheme="minorHAnsi"/>
          <w:sz w:val="16"/>
          <w:szCs w:val="16"/>
        </w:rPr>
        <w:t>.</w:t>
      </w:r>
      <w:r w:rsidRPr="00775917">
        <w:rPr>
          <w:rFonts w:asciiTheme="minorHAnsi" w:hAnsiTheme="minorHAnsi" w:cstheme="minorHAnsi"/>
        </w:rPr>
        <w:t xml:space="preserve"> </w:t>
      </w:r>
      <w:r w:rsidRPr="00775917">
        <w:rPr>
          <w:rFonts w:asciiTheme="minorHAnsi" w:hAnsiTheme="minorHAnsi" w:cstheme="minorHAnsi"/>
          <w:sz w:val="16"/>
        </w:rPr>
        <w:t xml:space="preserve">He suggests that </w:t>
      </w:r>
      <w:r w:rsidRPr="00775917">
        <w:rPr>
          <w:rStyle w:val="StyleUnderline"/>
          <w:rFonts w:asciiTheme="minorHAnsi" w:hAnsiTheme="minorHAnsi" w:cstheme="minorHAnsi"/>
        </w:rPr>
        <w:t xml:space="preserve">secular stagnation “may be the </w:t>
      </w:r>
      <w:r w:rsidRPr="00775917">
        <w:rPr>
          <w:rStyle w:val="Emphasis"/>
          <w:rFonts w:asciiTheme="minorHAnsi" w:hAnsiTheme="minorHAnsi" w:cstheme="minorHAnsi"/>
        </w:rPr>
        <w:t>defining</w:t>
      </w:r>
      <w:r w:rsidRPr="00775917">
        <w:rPr>
          <w:rStyle w:val="StyleUnderline"/>
          <w:rFonts w:asciiTheme="minorHAnsi" w:hAnsiTheme="minorHAnsi" w:cstheme="minorHAnsi"/>
        </w:rPr>
        <w:t xml:space="preserve"> macroeconomic </w:t>
      </w:r>
      <w:r w:rsidRPr="00775917">
        <w:rPr>
          <w:rStyle w:val="Emphasis"/>
          <w:rFonts w:asciiTheme="minorHAnsi" w:hAnsiTheme="minorHAnsi" w:cstheme="minorHAnsi"/>
        </w:rPr>
        <w:t>challenge</w:t>
      </w:r>
      <w:r w:rsidRPr="00775917">
        <w:rPr>
          <w:rStyle w:val="StyleUnderline"/>
          <w:rFonts w:asciiTheme="minorHAnsi" w:hAnsiTheme="minorHAnsi" w:cstheme="minorHAnsi"/>
        </w:rPr>
        <w:t xml:space="preserve"> of our times</w:t>
      </w:r>
      <w:r w:rsidRPr="00775917">
        <w:rPr>
          <w:rFonts w:asciiTheme="minorHAnsi" w:hAnsiTheme="minorHAnsi" w:cstheme="minorHAnsi"/>
          <w:sz w:val="16"/>
        </w:rPr>
        <w:t xml:space="preserve">.” Julius Probst, in his recent assessment of Summers’ ideas, explains: </w:t>
      </w:r>
      <w:r w:rsidRPr="00775917">
        <w:rPr>
          <w:rFonts w:asciiTheme="minorHAnsi" w:hAnsiTheme="minorHAnsi" w:cstheme="minorHAnsi"/>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775917">
        <w:rPr>
          <w:rStyle w:val="Emphasis"/>
          <w:rFonts w:asciiTheme="minorHAnsi" w:hAnsiTheme="minorHAnsi" w:cstheme="minorHAnsi"/>
          <w:highlight w:val="cyan"/>
        </w:rPr>
        <w:t>rising</w:t>
      </w:r>
      <w:r w:rsidRPr="00775917">
        <w:rPr>
          <w:rFonts w:asciiTheme="minorHAnsi" w:hAnsiTheme="minorHAnsi" w:cstheme="minorHAnsi"/>
          <w:sz w:val="12"/>
          <w:szCs w:val="12"/>
        </w:rPr>
        <w:t xml:space="preserve"> global </w:t>
      </w:r>
      <w:r w:rsidRPr="00775917">
        <w:rPr>
          <w:rStyle w:val="Emphasis"/>
          <w:rFonts w:asciiTheme="minorHAnsi" w:hAnsiTheme="minorHAnsi" w:cstheme="minorHAnsi"/>
          <w:highlight w:val="cyan"/>
        </w:rPr>
        <w:t>inequality</w:t>
      </w:r>
      <w:r w:rsidRPr="00775917">
        <w:rPr>
          <w:rFonts w:asciiTheme="minorHAnsi" w:hAnsiTheme="minorHAnsi" w:cstheme="minorHAnsi"/>
          <w:sz w:val="12"/>
          <w:szCs w:val="12"/>
          <w:highlight w:val="cyan"/>
        </w:rPr>
        <w:t xml:space="preserve">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the </w:t>
      </w:r>
      <w:r w:rsidRPr="00775917">
        <w:rPr>
          <w:rStyle w:val="StyleUnderline"/>
          <w:rFonts w:asciiTheme="minorHAnsi" w:hAnsiTheme="minorHAnsi" w:cstheme="minorHAnsi"/>
          <w:highlight w:val="cyan"/>
        </w:rPr>
        <w:t>slowdown in productivity</w:t>
      </w:r>
      <w:r w:rsidRPr="00775917">
        <w:rPr>
          <w:rStyle w:val="StyleUnderline"/>
          <w:rFonts w:asciiTheme="minorHAnsi" w:hAnsiTheme="minorHAnsi" w:cstheme="minorHAnsi"/>
        </w:rPr>
        <w:t xml:space="preserve"> growth</w:t>
      </w:r>
      <w:r w:rsidRPr="00775917">
        <w:rPr>
          <w:rFonts w:asciiTheme="minorHAnsi" w:hAnsiTheme="minorHAnsi" w:cstheme="minorHAnsi"/>
          <w:sz w:val="12"/>
          <w:szCs w:val="12"/>
        </w:rPr>
        <w:t xml:space="preserve">… </w:t>
      </w:r>
      <w:r w:rsidRPr="00775917">
        <w:rPr>
          <w:rStyle w:val="StyleUnderline"/>
          <w:rFonts w:asciiTheme="minorHAnsi" w:hAnsiTheme="minorHAnsi" w:cstheme="minorHAnsi"/>
        </w:rPr>
        <w:t xml:space="preserve">This decline in real interest rates </w:t>
      </w:r>
      <w:r w:rsidRPr="00775917">
        <w:rPr>
          <w:rStyle w:val="StyleUnderline"/>
          <w:rFonts w:asciiTheme="minorHAnsi" w:hAnsiTheme="minorHAnsi" w:cstheme="minorHAnsi"/>
          <w:highlight w:val="cyan"/>
        </w:rPr>
        <w:t>matters</w:t>
      </w:r>
      <w:r w:rsidRPr="00775917">
        <w:rPr>
          <w:rStyle w:val="StyleUnderline"/>
          <w:rFonts w:asciiTheme="minorHAnsi" w:hAnsiTheme="minorHAnsi" w:cstheme="minorHAnsi"/>
        </w:rPr>
        <w:t xml:space="preserve"> because economists believe that</w:t>
      </w:r>
      <w:r w:rsidRPr="00775917">
        <w:rPr>
          <w:rFonts w:asciiTheme="minorHAnsi" w:hAnsiTheme="minorHAnsi" w:cstheme="minorHAnsi"/>
          <w:sz w:val="10"/>
          <w:szCs w:val="12"/>
        </w:rPr>
        <w:t xml:space="preserve"> </w:t>
      </w:r>
      <w:r w:rsidRPr="00775917">
        <w:rPr>
          <w:rStyle w:val="StyleUnderline"/>
          <w:rFonts w:asciiTheme="minorHAnsi" w:hAnsiTheme="minorHAnsi" w:cstheme="minorHAnsi"/>
          <w:highlight w:val="cyan"/>
        </w:rPr>
        <w:t>to overcome</w:t>
      </w:r>
      <w:r w:rsidRPr="00775917">
        <w:rPr>
          <w:rStyle w:val="StyleUnderline"/>
          <w:rFonts w:asciiTheme="minorHAnsi" w:hAnsiTheme="minorHAnsi" w:cstheme="minorHAnsi"/>
        </w:rPr>
        <w:t xml:space="preserve"> an economic </w:t>
      </w:r>
      <w:r w:rsidRPr="00775917">
        <w:rPr>
          <w:rStyle w:val="StyleUnderline"/>
          <w:rFonts w:asciiTheme="minorHAnsi" w:hAnsiTheme="minorHAnsi" w:cstheme="minorHAnsi"/>
          <w:highlight w:val="cyan"/>
        </w:rPr>
        <w:t>downturn</w:t>
      </w:r>
      <w:r w:rsidRPr="00775917">
        <w:rPr>
          <w:rFonts w:asciiTheme="minorHAnsi" w:hAnsiTheme="minorHAnsi" w:cstheme="minorHAnsi"/>
          <w:sz w:val="10"/>
          <w:szCs w:val="12"/>
        </w:rPr>
        <w:t xml:space="preserve">, a central bank must drive down the real interest rate to a certain level to encourage more spending </w:t>
      </w:r>
      <w:r w:rsidRPr="00775917">
        <w:rPr>
          <w:rFonts w:asciiTheme="minorHAnsi" w:hAnsiTheme="minorHAnsi" w:cstheme="minorHAnsi"/>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775917">
        <w:rPr>
          <w:rStyle w:val="Emphasis"/>
          <w:rFonts w:asciiTheme="minorHAnsi" w:hAnsiTheme="minorHAnsi" w:cstheme="minorHAnsi"/>
        </w:rPr>
        <w:t xml:space="preserve">increased government </w:t>
      </w:r>
      <w:r w:rsidRPr="00775917">
        <w:rPr>
          <w:rStyle w:val="Emphasis"/>
          <w:rFonts w:asciiTheme="minorHAnsi" w:hAnsiTheme="minorHAnsi" w:cstheme="minorHAnsi"/>
          <w:highlight w:val="cyan"/>
        </w:rPr>
        <w:t>spending</w:t>
      </w:r>
      <w:r w:rsidRPr="00775917">
        <w:rPr>
          <w:rFonts w:asciiTheme="minorHAnsi" w:hAnsiTheme="minorHAnsi" w:cstheme="minorHAnsi"/>
          <w:sz w:val="10"/>
        </w:rPr>
        <w:t xml:space="preserve">, arguing that it </w:t>
      </w:r>
      <w:r w:rsidRPr="00775917">
        <w:rPr>
          <w:rStyle w:val="StyleUnderline"/>
          <w:rFonts w:asciiTheme="minorHAnsi" w:hAnsiTheme="minorHAnsi" w:cstheme="minorHAnsi"/>
        </w:rPr>
        <w:t>might</w:t>
      </w:r>
      <w:r w:rsidRPr="00775917">
        <w:rPr>
          <w:rFonts w:asciiTheme="minorHAnsi" w:hAnsiTheme="minorHAnsi" w:cstheme="minorHAnsi"/>
          <w:sz w:val="10"/>
        </w:rPr>
        <w:t xml:space="preserve"> actually </w:t>
      </w:r>
      <w:r w:rsidRPr="00775917">
        <w:rPr>
          <w:rStyle w:val="StyleUnderline"/>
          <w:rFonts w:asciiTheme="minorHAnsi" w:hAnsiTheme="minorHAnsi" w:cstheme="minorHAnsi"/>
        </w:rPr>
        <w:t xml:space="preserve">be </w:t>
      </w:r>
      <w:r w:rsidRPr="00775917">
        <w:rPr>
          <w:rStyle w:val="StyleUnderline"/>
          <w:rFonts w:asciiTheme="minorHAnsi" w:hAnsiTheme="minorHAnsi" w:cstheme="minorHAnsi"/>
          <w:highlight w:val="cyan"/>
        </w:rPr>
        <w:t>more prudent</w:t>
      </w:r>
      <w:r w:rsidRPr="00775917">
        <w:rPr>
          <w:rStyle w:val="StyleUnderline"/>
          <w:rFonts w:asciiTheme="minorHAnsi" w:hAnsiTheme="minorHAnsi" w:cstheme="minorHAnsi"/>
        </w:rPr>
        <w:t xml:space="preserve"> than cutting back</w:t>
      </w:r>
      <w:r w:rsidRPr="00775917">
        <w:rPr>
          <w:rFonts w:asciiTheme="minorHAnsi" w:hAnsiTheme="minorHAnsi" w:cstheme="minorHAnsi"/>
          <w:sz w:val="10"/>
        </w:rPr>
        <w:t xml:space="preserve"> – especially </w:t>
      </w:r>
      <w:r w:rsidRPr="00775917">
        <w:rPr>
          <w:rStyle w:val="StyleUnderline"/>
          <w:rFonts w:asciiTheme="minorHAnsi" w:hAnsiTheme="minorHAnsi" w:cstheme="minorHAnsi"/>
          <w:highlight w:val="cyan"/>
        </w:rPr>
        <w:t>if</w:t>
      </w:r>
      <w:r w:rsidRPr="00775917">
        <w:rPr>
          <w:rFonts w:asciiTheme="minorHAnsi" w:hAnsiTheme="minorHAnsi" w:cstheme="minorHAnsi"/>
          <w:sz w:val="10"/>
        </w:rPr>
        <w:t xml:space="preserve"> the money is </w:t>
      </w:r>
      <w:r w:rsidRPr="00775917">
        <w:rPr>
          <w:rStyle w:val="StyleUnderline"/>
          <w:rFonts w:asciiTheme="minorHAnsi" w:hAnsiTheme="minorHAnsi" w:cstheme="minorHAnsi"/>
        </w:rPr>
        <w:t xml:space="preserve">spent </w:t>
      </w:r>
      <w:r w:rsidRPr="00775917">
        <w:rPr>
          <w:rStyle w:val="StyleUnderline"/>
          <w:rFonts w:asciiTheme="minorHAnsi" w:hAnsiTheme="minorHAnsi" w:cstheme="minorHAnsi"/>
          <w:highlight w:val="cyan"/>
        </w:rPr>
        <w:t>on infrastructure</w:t>
      </w:r>
      <w:r w:rsidRPr="00775917">
        <w:rPr>
          <w:rFonts w:asciiTheme="minorHAnsi" w:hAnsiTheme="minorHAnsi" w:cstheme="minorHAnsi"/>
          <w:sz w:val="10"/>
        </w:rPr>
        <w:t xml:space="preserve">, </w:t>
      </w:r>
      <w:r w:rsidRPr="00775917">
        <w:rPr>
          <w:rStyle w:val="StyleUnderline"/>
          <w:rFonts w:asciiTheme="minorHAnsi" w:hAnsiTheme="minorHAnsi" w:cstheme="minorHAnsi"/>
        </w:rPr>
        <w:t>education</w:t>
      </w:r>
      <w:r w:rsidRPr="00775917">
        <w:rPr>
          <w:rFonts w:asciiTheme="minorHAnsi" w:hAnsiTheme="minorHAnsi" w:cstheme="minorHAnsi"/>
          <w:sz w:val="10"/>
        </w:rPr>
        <w:t xml:space="preserve"> and research and development. </w:t>
      </w:r>
      <w:r w:rsidRPr="00775917">
        <w:rPr>
          <w:rStyle w:val="StyleUnderline"/>
          <w:rFonts w:asciiTheme="minorHAnsi" w:hAnsiTheme="minorHAnsi" w:cstheme="minorHAnsi"/>
        </w:rPr>
        <w:t xml:space="preserve">Of course, </w:t>
      </w:r>
      <w:r w:rsidRPr="00775917">
        <w:rPr>
          <w:rFonts w:asciiTheme="minorHAnsi" w:hAnsiTheme="minorHAnsi" w:cstheme="minorHAnsi"/>
          <w:sz w:val="10"/>
        </w:rPr>
        <w:t>governments</w:t>
      </w:r>
      <w:r w:rsidRPr="00775917">
        <w:rPr>
          <w:rStyle w:val="StyleUnderline"/>
          <w:rFonts w:asciiTheme="minorHAnsi" w:hAnsiTheme="minorHAnsi" w:cstheme="minorHAnsi"/>
        </w:rPr>
        <w:t xml:space="preserve"> </w:t>
      </w:r>
      <w:r w:rsidRPr="00775917">
        <w:rPr>
          <w:rFonts w:asciiTheme="minorHAnsi" w:hAnsiTheme="minorHAnsi" w:cstheme="minorHAnsi"/>
          <w:sz w:val="10"/>
        </w:rPr>
        <w:t xml:space="preserve">in Europe and </w:t>
      </w:r>
      <w:r w:rsidRPr="00775917">
        <w:rPr>
          <w:rStyle w:val="StyleUnderline"/>
          <w:rFonts w:asciiTheme="minorHAnsi" w:hAnsiTheme="minorHAnsi" w:cstheme="minorHAnsi"/>
        </w:rPr>
        <w:t>the US</w:t>
      </w:r>
      <w:r w:rsidRPr="00775917">
        <w:rPr>
          <w:rFonts w:asciiTheme="minorHAnsi" w:hAnsiTheme="minorHAnsi" w:cstheme="minorHAnsi"/>
          <w:sz w:val="10"/>
        </w:rPr>
        <w:t xml:space="preserve"> are instead trying to shut their doors to migrants. And </w:t>
      </w:r>
      <w:r w:rsidRPr="00775917">
        <w:rPr>
          <w:rStyle w:val="StyleUnderline"/>
          <w:rFonts w:asciiTheme="minorHAnsi" w:hAnsiTheme="minorHAnsi" w:cstheme="minorHAnsi"/>
        </w:rPr>
        <w:t>austerity policies have taken their toll</w:t>
      </w:r>
      <w:r w:rsidRPr="00775917">
        <w:rPr>
          <w:rFonts w:asciiTheme="minorHAnsi" w:hAnsiTheme="minorHAnsi" w:cstheme="minorHAnsi"/>
          <w:sz w:val="10"/>
        </w:rPr>
        <w:t xml:space="preserve"> on infrastructure and public </w:t>
      </w:r>
      <w:r w:rsidRPr="00775917">
        <w:rPr>
          <w:sz w:val="16"/>
        </w:rPr>
        <w:t>research. This looks set to ensure that the next recession will be particularly nasty when it comes… Unless governments change course radically, we could be in for a sobering period ahead.12 The</w:t>
      </w:r>
      <w:r w:rsidRPr="00775917">
        <w:rPr>
          <w:rFonts w:asciiTheme="minorHAnsi" w:hAnsiTheme="minorHAnsi" w:cstheme="minorHAnsi"/>
          <w:sz w:val="16"/>
        </w:rPr>
        <w:t xml:space="preserve"> rise of nationalism/populism is both cause and effect of this economic outlook. </w:t>
      </w:r>
      <w:r w:rsidRPr="00775917">
        <w:rPr>
          <w:rStyle w:val="StyleUnderline"/>
          <w:rFonts w:asciiTheme="minorHAnsi" w:hAnsiTheme="minorHAnsi" w:cstheme="minorHAnsi"/>
        </w:rPr>
        <w:t>Lower growth will make</w:t>
      </w:r>
      <w:r w:rsidRPr="00775917">
        <w:rPr>
          <w:rFonts w:asciiTheme="minorHAnsi" w:hAnsiTheme="minorHAnsi" w:cstheme="minorHAnsi"/>
          <w:sz w:val="16"/>
        </w:rPr>
        <w:t xml:space="preserve"> every aspect of </w:t>
      </w:r>
      <w:r w:rsidRPr="00775917">
        <w:rPr>
          <w:rStyle w:val="StyleUnderline"/>
          <w:rFonts w:asciiTheme="minorHAnsi" w:hAnsiTheme="minorHAnsi" w:cstheme="minorHAnsi"/>
        </w:rPr>
        <w:t>the liberal order</w:t>
      </w:r>
      <w:r w:rsidRPr="00775917">
        <w:rPr>
          <w:rFonts w:asciiTheme="minorHAnsi" w:hAnsiTheme="minorHAnsi" w:cstheme="minorHAnsi"/>
          <w:sz w:val="16"/>
        </w:rPr>
        <w:t xml:space="preserve"> </w:t>
      </w:r>
      <w:r w:rsidRPr="00775917">
        <w:rPr>
          <w:rStyle w:val="Emphasis"/>
          <w:rFonts w:asciiTheme="minorHAnsi" w:hAnsiTheme="minorHAnsi" w:cstheme="minorHAnsi"/>
        </w:rPr>
        <w:t>more difficult to resuscitate</w:t>
      </w:r>
      <w:r w:rsidRPr="00775917">
        <w:rPr>
          <w:rFonts w:asciiTheme="minorHAnsi" w:hAnsiTheme="minorHAnsi" w:cstheme="minorHAnsi"/>
          <w:sz w:val="16"/>
        </w:rPr>
        <w:t xml:space="preserve"> post-Trump. </w:t>
      </w:r>
      <w:r w:rsidRPr="00775917">
        <w:rPr>
          <w:rStyle w:val="StyleUnderline"/>
          <w:rFonts w:asciiTheme="minorHAnsi" w:hAnsiTheme="minorHAnsi" w:cstheme="minorHAnsi"/>
        </w:rPr>
        <w:t>Domestic politics</w:t>
      </w:r>
      <w:r w:rsidRPr="00775917">
        <w:rPr>
          <w:rFonts w:asciiTheme="minorHAnsi" w:hAnsiTheme="minorHAnsi" w:cstheme="minorHAnsi"/>
          <w:sz w:val="16"/>
        </w:rPr>
        <w:t xml:space="preserve"> will </w:t>
      </w:r>
      <w:r w:rsidRPr="00775917">
        <w:rPr>
          <w:rStyle w:val="StyleUnderline"/>
          <w:rFonts w:asciiTheme="minorHAnsi" w:hAnsiTheme="minorHAnsi" w:cstheme="minorHAnsi"/>
        </w:rPr>
        <w:t>become</w:t>
      </w:r>
      <w:r w:rsidRPr="00775917">
        <w:rPr>
          <w:rFonts w:asciiTheme="minorHAnsi" w:hAnsiTheme="minorHAnsi" w:cstheme="minorHAnsi"/>
          <w:sz w:val="16"/>
        </w:rPr>
        <w:t xml:space="preserve"> </w:t>
      </w:r>
      <w:r w:rsidRPr="00775917">
        <w:rPr>
          <w:rStyle w:val="Emphasis"/>
          <w:rFonts w:asciiTheme="minorHAnsi" w:hAnsiTheme="minorHAnsi" w:cstheme="minorHAnsi"/>
        </w:rPr>
        <w:t>more</w:t>
      </w:r>
      <w:r w:rsidRPr="00775917">
        <w:rPr>
          <w:rFonts w:asciiTheme="minorHAnsi" w:hAnsiTheme="minorHAnsi" w:cstheme="minorHAnsi"/>
          <w:sz w:val="16"/>
        </w:rPr>
        <w:t xml:space="preserve"> </w:t>
      </w:r>
      <w:r w:rsidRPr="00775917">
        <w:rPr>
          <w:rStyle w:val="StyleUnderline"/>
          <w:rFonts w:asciiTheme="minorHAnsi" w:hAnsiTheme="minorHAnsi" w:cstheme="minorHAnsi"/>
        </w:rPr>
        <w:t>polarized and dysfunctional, as competition for</w:t>
      </w:r>
      <w:r w:rsidRPr="00775917">
        <w:rPr>
          <w:rFonts w:asciiTheme="minorHAnsi" w:hAnsiTheme="minorHAnsi" w:cstheme="minorHAnsi"/>
          <w:sz w:val="16"/>
        </w:rPr>
        <w:t xml:space="preserve"> </w:t>
      </w:r>
      <w:r w:rsidRPr="00775917">
        <w:rPr>
          <w:rStyle w:val="Emphasis"/>
          <w:rFonts w:asciiTheme="minorHAnsi" w:hAnsiTheme="minorHAnsi" w:cstheme="minorHAnsi"/>
        </w:rPr>
        <w:t>diminishing</w:t>
      </w:r>
      <w:r w:rsidRPr="00775917">
        <w:rPr>
          <w:rFonts w:asciiTheme="minorHAnsi" w:hAnsiTheme="minorHAnsi" w:cstheme="minorHAnsi"/>
          <w:sz w:val="16"/>
        </w:rPr>
        <w:t xml:space="preserve"> </w:t>
      </w:r>
      <w:r w:rsidRPr="00775917">
        <w:rPr>
          <w:rStyle w:val="StyleUnderline"/>
          <w:rFonts w:asciiTheme="minorHAnsi" w:hAnsiTheme="minorHAnsi" w:cstheme="minorHAnsi"/>
        </w:rPr>
        <w:t>resources intensifies</w:t>
      </w:r>
      <w:r w:rsidRPr="00775917">
        <w:rPr>
          <w:rFonts w:asciiTheme="minorHAnsi" w:hAnsiTheme="minorHAnsi" w:cstheme="minorHAnsi"/>
          <w:sz w:val="16"/>
        </w:rPr>
        <w:t xml:space="preserve">. </w:t>
      </w:r>
      <w:r w:rsidRPr="00775917">
        <w:rPr>
          <w:rStyle w:val="StyleUnderline"/>
          <w:rFonts w:asciiTheme="minorHAnsi" w:hAnsiTheme="minorHAnsi" w:cstheme="minorHAnsi"/>
        </w:rPr>
        <w:t>International collaboration</w:t>
      </w:r>
      <w:r w:rsidRPr="00775917">
        <w:rPr>
          <w:rFonts w:asciiTheme="minorHAnsi" w:hAnsiTheme="minorHAnsi" w:cstheme="minorHAnsi"/>
          <w:sz w:val="16"/>
        </w:rPr>
        <w:t xml:space="preserve">, ad hoc or through institutions, </w:t>
      </w:r>
      <w:r w:rsidRPr="00775917">
        <w:rPr>
          <w:rStyle w:val="StyleUnderline"/>
          <w:rFonts w:asciiTheme="minorHAnsi" w:hAnsiTheme="minorHAnsi" w:cstheme="minorHAnsi"/>
        </w:rPr>
        <w:t>will become</w:t>
      </w:r>
      <w:r w:rsidRPr="00775917">
        <w:rPr>
          <w:rFonts w:asciiTheme="minorHAnsi" w:hAnsiTheme="minorHAnsi" w:cstheme="minorHAnsi"/>
          <w:sz w:val="16"/>
        </w:rPr>
        <w:t xml:space="preserve"> </w:t>
      </w:r>
      <w:r w:rsidRPr="00775917">
        <w:rPr>
          <w:rStyle w:val="Emphasis"/>
          <w:rFonts w:asciiTheme="minorHAnsi" w:hAnsiTheme="minorHAnsi" w:cstheme="minorHAnsi"/>
        </w:rPr>
        <w:t>politically toxic</w:t>
      </w:r>
      <w:r w:rsidRPr="00775917">
        <w:rPr>
          <w:rFonts w:asciiTheme="minorHAnsi" w:hAnsiTheme="minorHAnsi" w:cstheme="minorHAnsi"/>
          <w:sz w:val="16"/>
        </w:rPr>
        <w:t xml:space="preserve">. Protectionism, in its multiple forms, will make economic recovery from “secular stagnation” a heavy lift, and the liberal </w:t>
      </w:r>
      <w:r w:rsidRPr="00775917">
        <w:rPr>
          <w:rStyle w:val="StyleUnderline"/>
          <w:rFonts w:asciiTheme="minorHAnsi" w:hAnsiTheme="minorHAnsi" w:cstheme="minorHAnsi"/>
        </w:rPr>
        <w:t>hegemonic leadership</w:t>
      </w:r>
      <w:r w:rsidRPr="00775917">
        <w:rPr>
          <w:rFonts w:asciiTheme="minorHAnsi" w:hAnsiTheme="minorHAnsi" w:cstheme="minorHAnsi"/>
          <w:sz w:val="16"/>
        </w:rPr>
        <w:t xml:space="preserve"> and strong institutions </w:t>
      </w:r>
      <w:r w:rsidRPr="00775917">
        <w:rPr>
          <w:rStyle w:val="StyleUnderline"/>
          <w:rFonts w:asciiTheme="minorHAnsi" w:hAnsiTheme="minorHAnsi" w:cstheme="minorHAnsi"/>
        </w:rPr>
        <w:t>that</w:t>
      </w:r>
      <w:r w:rsidRPr="00775917">
        <w:rPr>
          <w:rFonts w:asciiTheme="minorHAnsi" w:hAnsiTheme="minorHAnsi" w:cstheme="minorHAnsi"/>
          <w:sz w:val="16"/>
        </w:rPr>
        <w:t xml:space="preserve"> </w:t>
      </w:r>
      <w:r w:rsidRPr="00775917">
        <w:rPr>
          <w:rStyle w:val="Emphasis"/>
          <w:rFonts w:asciiTheme="minorHAnsi" w:hAnsiTheme="minorHAnsi" w:cstheme="minorHAnsi"/>
        </w:rPr>
        <w:t>limited</w:t>
      </w:r>
      <w:r w:rsidRPr="00775917">
        <w:rPr>
          <w:rFonts w:asciiTheme="minorHAnsi" w:hAnsiTheme="minorHAnsi" w:cstheme="minorHAnsi"/>
          <w:sz w:val="16"/>
        </w:rPr>
        <w:t xml:space="preserve"> </w:t>
      </w:r>
      <w:r w:rsidRPr="00775917">
        <w:rPr>
          <w:rStyle w:val="StyleUnderline"/>
          <w:rFonts w:asciiTheme="minorHAnsi" w:hAnsiTheme="minorHAnsi" w:cstheme="minorHAnsi"/>
        </w:rPr>
        <w:t>the damage of previous downturns, will be</w:t>
      </w:r>
      <w:r w:rsidRPr="00775917">
        <w:rPr>
          <w:rFonts w:asciiTheme="minorHAnsi" w:hAnsiTheme="minorHAnsi" w:cstheme="minorHAnsi"/>
          <w:sz w:val="16"/>
        </w:rPr>
        <w:t xml:space="preserve"> </w:t>
      </w:r>
      <w:r w:rsidRPr="00775917">
        <w:rPr>
          <w:rStyle w:val="Emphasis"/>
          <w:rFonts w:asciiTheme="minorHAnsi" w:hAnsiTheme="minorHAnsi" w:cstheme="minorHAnsi"/>
        </w:rPr>
        <w:t>unavailable</w:t>
      </w:r>
      <w:r w:rsidRPr="00775917">
        <w:rPr>
          <w:rFonts w:asciiTheme="minorHAnsi" w:hAnsiTheme="minorHAnsi" w:cstheme="minorHAnsi"/>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775917">
        <w:rPr>
          <w:rStyle w:val="StyleUnderline"/>
          <w:rFonts w:asciiTheme="minorHAnsi" w:hAnsiTheme="minorHAnsi" w:cstheme="minorHAnsi"/>
          <w:highlight w:val="cyan"/>
        </w:rPr>
        <w:t>uncertainties</w:t>
      </w:r>
      <w:r w:rsidRPr="00775917">
        <w:rPr>
          <w:rStyle w:val="StyleUnderline"/>
          <w:rFonts w:asciiTheme="minorHAnsi" w:hAnsiTheme="minorHAnsi" w:cstheme="minorHAnsi"/>
        </w:rPr>
        <w:t xml:space="preserve"> generated by</w:t>
      </w:r>
      <w:r w:rsidRPr="00775917">
        <w:rPr>
          <w:rFonts w:asciiTheme="minorHAnsi" w:hAnsiTheme="minorHAnsi" w:cstheme="minorHAnsi"/>
          <w:sz w:val="16"/>
        </w:rPr>
        <w:t xml:space="preserve"> this </w:t>
      </w:r>
      <w:r w:rsidRPr="00775917">
        <w:rPr>
          <w:rStyle w:val="StyleUnderline"/>
          <w:rFonts w:asciiTheme="minorHAnsi" w:hAnsiTheme="minorHAnsi" w:cstheme="minorHAnsi"/>
        </w:rPr>
        <w:t>confrontation will</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further </w:t>
      </w:r>
      <w:r w:rsidRPr="00775917">
        <w:rPr>
          <w:rStyle w:val="Emphasis"/>
          <w:rFonts w:asciiTheme="minorHAnsi" w:hAnsiTheme="minorHAnsi" w:cstheme="minorHAnsi"/>
          <w:highlight w:val="cyan"/>
        </w:rPr>
        <w:t>curb</w:t>
      </w:r>
      <w:r w:rsidRPr="00775917">
        <w:rPr>
          <w:rFonts w:asciiTheme="minorHAnsi" w:hAnsiTheme="minorHAnsi" w:cstheme="minorHAnsi"/>
          <w:sz w:val="16"/>
        </w:rPr>
        <w:t xml:space="preserve"> the </w:t>
      </w:r>
      <w:r w:rsidRPr="00775917">
        <w:rPr>
          <w:rStyle w:val="Emphasis"/>
          <w:rFonts w:asciiTheme="minorHAnsi" w:hAnsiTheme="minorHAnsi" w:cstheme="minorHAnsi"/>
          <w:highlight w:val="cyan"/>
        </w:rPr>
        <w:t>investments</w:t>
      </w:r>
      <w:r w:rsidRPr="00775917">
        <w:rPr>
          <w:rFonts w:asciiTheme="minorHAnsi" w:hAnsiTheme="minorHAnsi" w:cstheme="minorHAnsi"/>
          <w:sz w:val="16"/>
        </w:rPr>
        <w:t xml:space="preserve"> </w:t>
      </w:r>
      <w:r w:rsidRPr="00775917">
        <w:rPr>
          <w:rStyle w:val="StyleUnderline"/>
          <w:rFonts w:asciiTheme="minorHAnsi" w:hAnsiTheme="minorHAnsi" w:cstheme="minorHAnsi"/>
        </w:rPr>
        <w:t>essential for future growth</w:t>
      </w:r>
      <w:r w:rsidRPr="00775917">
        <w:rPr>
          <w:rFonts w:asciiTheme="minorHAnsi" w:hAnsiTheme="minorHAnsi" w:cstheme="minorHAnsi"/>
          <w:sz w:val="16"/>
        </w:rPr>
        <w:t xml:space="preserve">. Another </w:t>
      </w:r>
      <w:r w:rsidRPr="00775917">
        <w:rPr>
          <w:rStyle w:val="StyleUnderline"/>
          <w:rFonts w:asciiTheme="minorHAnsi" w:hAnsiTheme="minorHAnsi" w:cstheme="minorHAnsi"/>
        </w:rPr>
        <w:t>demonstration of the</w:t>
      </w:r>
      <w:r w:rsidRPr="00775917">
        <w:rPr>
          <w:rFonts w:asciiTheme="minorHAnsi" w:hAnsiTheme="minorHAnsi" w:cstheme="minorHAnsi"/>
          <w:sz w:val="16"/>
        </w:rPr>
        <w:t xml:space="preserve"> </w:t>
      </w:r>
      <w:r w:rsidRPr="00775917">
        <w:rPr>
          <w:rStyle w:val="Emphasis"/>
          <w:rFonts w:asciiTheme="minorHAnsi" w:hAnsiTheme="minorHAnsi" w:cstheme="minorHAnsi"/>
        </w:rPr>
        <w:t>intersection</w:t>
      </w:r>
      <w:r w:rsidRPr="00775917">
        <w:rPr>
          <w:rFonts w:asciiTheme="minorHAnsi" w:hAnsiTheme="minorHAnsi" w:cstheme="minorHAnsi"/>
          <w:sz w:val="16"/>
        </w:rPr>
        <w:t xml:space="preserve"> </w:t>
      </w:r>
      <w:r w:rsidRPr="00775917">
        <w:rPr>
          <w:rStyle w:val="StyleUnderline"/>
          <w:rFonts w:asciiTheme="minorHAnsi" w:hAnsiTheme="minorHAnsi" w:cstheme="minorHAnsi"/>
        </w:rPr>
        <w:t>of structural forces</w:t>
      </w:r>
      <w:r w:rsidRPr="00775917">
        <w:rPr>
          <w:rFonts w:asciiTheme="minorHAnsi" w:hAnsiTheme="minorHAnsi" w:cstheme="minorHAnsi"/>
          <w:sz w:val="16"/>
        </w:rPr>
        <w:t xml:space="preserve"> is how populist-motivated controls on immigration (always a weakness in the hyper-globalization narrative) </w:t>
      </w:r>
      <w:r w:rsidRPr="00775917">
        <w:rPr>
          <w:rStyle w:val="StyleUnderline"/>
          <w:rFonts w:asciiTheme="minorHAnsi" w:hAnsiTheme="minorHAnsi" w:cstheme="minorHAnsi"/>
        </w:rPr>
        <w:t>deprives</w:t>
      </w:r>
      <w:r w:rsidRPr="00775917">
        <w:rPr>
          <w:rFonts w:asciiTheme="minorHAnsi" w:hAnsiTheme="minorHAnsi" w:cstheme="minorHAnsi"/>
          <w:sz w:val="16"/>
        </w:rPr>
        <w:t xml:space="preserve"> developed </w:t>
      </w:r>
      <w:r w:rsidRPr="00775917">
        <w:rPr>
          <w:rStyle w:val="StyleUnderline"/>
          <w:rFonts w:asciiTheme="minorHAnsi" w:hAnsiTheme="minorHAnsi" w:cstheme="minorHAnsi"/>
        </w:rPr>
        <w:t>countries of</w:t>
      </w:r>
      <w:r w:rsidRPr="00775917">
        <w:rPr>
          <w:rFonts w:asciiTheme="minorHAnsi" w:hAnsiTheme="minorHAnsi" w:cstheme="minorHAnsi"/>
          <w:sz w:val="16"/>
        </w:rPr>
        <w:t xml:space="preserve"> Summers’ recommended policy </w:t>
      </w:r>
      <w:r w:rsidRPr="00775917">
        <w:rPr>
          <w:rStyle w:val="Emphasis"/>
          <w:rFonts w:asciiTheme="minorHAnsi" w:hAnsiTheme="minorHAnsi" w:cstheme="minorHAnsi"/>
        </w:rPr>
        <w:t>response</w:t>
      </w:r>
      <w:r w:rsidRPr="00775917">
        <w:rPr>
          <w:rFonts w:asciiTheme="minorHAnsi" w:hAnsiTheme="minorHAnsi" w:cstheme="minorHAnsi"/>
          <w:sz w:val="16"/>
        </w:rPr>
        <w:t xml:space="preserve"> </w:t>
      </w:r>
      <w:r w:rsidRPr="00775917">
        <w:rPr>
          <w:rStyle w:val="StyleUnderline"/>
          <w:rFonts w:asciiTheme="minorHAnsi" w:hAnsiTheme="minorHAnsi" w:cstheme="minorHAnsi"/>
        </w:rPr>
        <w:t>to secular stagnation</w:t>
      </w:r>
      <w:r w:rsidRPr="00775917">
        <w:rPr>
          <w:rFonts w:asciiTheme="minorHAnsi" w:hAnsiTheme="minorHAnsi" w:cstheme="minorHAnsi"/>
          <w:sz w:val="16"/>
        </w:rPr>
        <w:t xml:space="preserve">, which in a more open world </w:t>
      </w:r>
      <w:r w:rsidRPr="00775917">
        <w:rPr>
          <w:rStyle w:val="StyleUnderline"/>
          <w:rFonts w:asciiTheme="minorHAnsi" w:hAnsiTheme="minorHAnsi" w:cstheme="minorHAnsi"/>
        </w:rPr>
        <w:t>would be</w:t>
      </w:r>
      <w:r w:rsidRPr="00775917">
        <w:rPr>
          <w:rFonts w:asciiTheme="minorHAnsi" w:hAnsiTheme="minorHAnsi" w:cstheme="minorHAnsi"/>
          <w:sz w:val="16"/>
        </w:rPr>
        <w:t xml:space="preserve"> a win-win for rich and poor countries alike, </w:t>
      </w:r>
      <w:r w:rsidRPr="00775917">
        <w:rPr>
          <w:rStyle w:val="StyleUnderline"/>
          <w:rFonts w:asciiTheme="minorHAnsi" w:hAnsiTheme="minorHAnsi" w:cstheme="minorHAnsi"/>
        </w:rPr>
        <w:t>increasing</w:t>
      </w:r>
      <w:r w:rsidRPr="00775917">
        <w:rPr>
          <w:rFonts w:asciiTheme="minorHAnsi" w:hAnsiTheme="minorHAnsi" w:cstheme="minorHAnsi"/>
          <w:sz w:val="16"/>
        </w:rPr>
        <w:t xml:space="preserve"> </w:t>
      </w:r>
      <w:r w:rsidRPr="00775917">
        <w:rPr>
          <w:rStyle w:val="Emphasis"/>
          <w:rFonts w:asciiTheme="minorHAnsi" w:hAnsiTheme="minorHAnsi" w:cstheme="minorHAnsi"/>
        </w:rPr>
        <w:t>wage rates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remittance </w:t>
      </w:r>
      <w:r w:rsidRPr="00775917">
        <w:rPr>
          <w:rStyle w:val="Emphasis"/>
          <w:rFonts w:asciiTheme="minorHAnsi" w:hAnsiTheme="minorHAnsi" w:cstheme="minorHAnsi"/>
        </w:rPr>
        <w:t>revenues</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developing countries</w:t>
      </w:r>
      <w:r w:rsidRPr="00775917">
        <w:rPr>
          <w:rFonts w:asciiTheme="minorHAnsi" w:hAnsiTheme="minorHAnsi" w:cstheme="minorHAnsi"/>
          <w:sz w:val="16"/>
        </w:rPr>
        <w:t xml:space="preserve">, replenishing the labor supply for rich countries experiencing low birth rates. Illiberal Globalization </w:t>
      </w:r>
      <w:r w:rsidRPr="00775917">
        <w:rPr>
          <w:rStyle w:val="StyleUnderline"/>
          <w:rFonts w:asciiTheme="minorHAnsi" w:hAnsiTheme="minorHAnsi" w:cstheme="minorHAnsi"/>
        </w:rPr>
        <w:t xml:space="preserve">Economic </w:t>
      </w:r>
      <w:r w:rsidRPr="00775917">
        <w:rPr>
          <w:rStyle w:val="StyleUnderline"/>
          <w:rFonts w:asciiTheme="minorHAnsi" w:hAnsiTheme="minorHAnsi" w:cstheme="minorHAnsi"/>
          <w:highlight w:val="cyan"/>
        </w:rPr>
        <w:t>weakness</w:t>
      </w:r>
      <w:r w:rsidRPr="00775917">
        <w:rPr>
          <w:rFonts w:asciiTheme="minorHAnsi" w:hAnsiTheme="minorHAnsi" w:cstheme="minorHAnsi"/>
          <w:sz w:val="16"/>
          <w:szCs w:val="16"/>
        </w:rPr>
        <w:t xml:space="preserve"> and rising nationalism (along with multipolarity) will not end globalization</w:t>
      </w:r>
      <w:r w:rsidRPr="00775917">
        <w:rPr>
          <w:rFonts w:asciiTheme="minorHAnsi" w:hAnsiTheme="minorHAnsi" w:cstheme="minorHAnsi"/>
          <w:sz w:val="16"/>
        </w:rPr>
        <w:t xml:space="preserve">, but </w:t>
      </w:r>
      <w:r w:rsidRPr="00775917">
        <w:rPr>
          <w:rStyle w:val="StyleUnderline"/>
          <w:rFonts w:asciiTheme="minorHAnsi" w:hAnsiTheme="minorHAnsi" w:cstheme="minorHAnsi"/>
        </w:rPr>
        <w:t>will</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profoundly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alter</w:t>
      </w:r>
      <w:r w:rsidRPr="00775917">
        <w:rPr>
          <w:rFonts w:asciiTheme="minorHAnsi" w:hAnsiTheme="minorHAnsi" w:cstheme="minorHAnsi"/>
          <w:sz w:val="16"/>
        </w:rPr>
        <w:t xml:space="preserve"> its character and greatly reduce its economic and political benefits. Liberal global </w:t>
      </w:r>
      <w:r w:rsidRPr="00775917">
        <w:rPr>
          <w:rStyle w:val="StyleUnderline"/>
          <w:rFonts w:asciiTheme="minorHAnsi" w:hAnsiTheme="minorHAnsi" w:cstheme="minorHAnsi"/>
          <w:highlight w:val="cyan"/>
        </w:rPr>
        <w:t>institutions</w:t>
      </w:r>
      <w:r w:rsidRPr="00775917">
        <w:rPr>
          <w:rFonts w:asciiTheme="minorHAnsi" w:hAnsiTheme="minorHAnsi" w:cstheme="minorHAnsi"/>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775917">
        <w:rPr>
          <w:rStyle w:val="StyleUnderline"/>
          <w:rFonts w:asciiTheme="minorHAnsi" w:hAnsiTheme="minorHAnsi" w:cstheme="minorHAnsi"/>
        </w:rPr>
        <w:t>under present and</w:t>
      </w:r>
      <w:r w:rsidRPr="00775917">
        <w:rPr>
          <w:rFonts w:asciiTheme="minorHAnsi" w:hAnsiTheme="minorHAnsi" w:cstheme="minorHAnsi"/>
          <w:sz w:val="16"/>
        </w:rPr>
        <w:t xml:space="preserve"> </w:t>
      </w:r>
      <w:r w:rsidRPr="00775917">
        <w:rPr>
          <w:rStyle w:val="Emphasis"/>
          <w:rFonts w:asciiTheme="minorHAnsi" w:hAnsiTheme="minorHAnsi" w:cstheme="minorHAnsi"/>
        </w:rPr>
        <w:t>future</w:t>
      </w:r>
      <w:r w:rsidRPr="00775917">
        <w:rPr>
          <w:rFonts w:asciiTheme="minorHAnsi" w:hAnsiTheme="minorHAnsi" w:cstheme="minorHAnsi"/>
          <w:sz w:val="16"/>
        </w:rPr>
        <w:t xml:space="preserve"> </w:t>
      </w:r>
      <w:r w:rsidRPr="00775917">
        <w:rPr>
          <w:rStyle w:val="StyleUnderline"/>
          <w:rFonts w:asciiTheme="minorHAnsi" w:hAnsiTheme="minorHAnsi" w:cstheme="minorHAnsi"/>
        </w:rPr>
        <w:t>conditions</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institutions will become the</w:t>
      </w:r>
      <w:r w:rsidRPr="00775917">
        <w:rPr>
          <w:rFonts w:asciiTheme="minorHAnsi" w:hAnsiTheme="minorHAnsi" w:cstheme="minorHAnsi"/>
          <w:sz w:val="16"/>
        </w:rPr>
        <w:t xml:space="preserve"> </w:t>
      </w:r>
      <w:r w:rsidRPr="00775917">
        <w:rPr>
          <w:rStyle w:val="Emphasis"/>
          <w:rFonts w:asciiTheme="minorHAnsi" w:hAnsiTheme="minorHAnsi" w:cstheme="minorHAnsi"/>
        </w:rPr>
        <w:t>battlegrounds</w:t>
      </w:r>
      <w:r w:rsidRPr="00775917">
        <w:rPr>
          <w:rFonts w:asciiTheme="minorHAnsi" w:hAnsiTheme="minorHAnsi" w:cstheme="minorHAnsi"/>
          <w:sz w:val="16"/>
        </w:rPr>
        <w:t>—and the victims—</w:t>
      </w:r>
      <w:r w:rsidRPr="00775917">
        <w:rPr>
          <w:rStyle w:val="StyleUnderline"/>
          <w:rFonts w:asciiTheme="minorHAnsi" w:hAnsiTheme="minorHAnsi" w:cstheme="minorHAnsi"/>
        </w:rPr>
        <w:t>of geopolitical competition</w:t>
      </w:r>
      <w:r w:rsidRPr="00775917">
        <w:rPr>
          <w:rFonts w:asciiTheme="minorHAnsi" w:hAnsiTheme="minorHAnsi" w:cstheme="minorHAnsi"/>
          <w:sz w:val="16"/>
        </w:rPr>
        <w:t xml:space="preserve">. The Trump Administration’s frontal attack on multilateralism is but the final nail in the coffin of the Bretton Woods system in trade and finance, which has been in slow but accelerating decline since the end of the Cold War. </w:t>
      </w:r>
      <w:r w:rsidRPr="00775917">
        <w:rPr>
          <w:rStyle w:val="StyleUnderline"/>
          <w:rFonts w:asciiTheme="minorHAnsi" w:hAnsiTheme="minorHAnsi" w:cstheme="minorHAnsi"/>
        </w:rPr>
        <w:t>Future American leadership may</w:t>
      </w:r>
      <w:r w:rsidRPr="00775917">
        <w:rPr>
          <w:rFonts w:asciiTheme="minorHAnsi" w:hAnsiTheme="minorHAnsi" w:cstheme="minorHAnsi"/>
          <w:sz w:val="16"/>
        </w:rPr>
        <w:t xml:space="preserve"> </w:t>
      </w:r>
      <w:r w:rsidRPr="00775917">
        <w:rPr>
          <w:rStyle w:val="Emphasis"/>
          <w:rFonts w:asciiTheme="minorHAnsi" w:hAnsiTheme="minorHAnsi" w:cstheme="minorHAnsi"/>
        </w:rPr>
        <w:t>embrace renewed collaboration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in global</w:t>
      </w:r>
      <w:r w:rsidRPr="00775917">
        <w:rPr>
          <w:rFonts w:asciiTheme="minorHAnsi" w:hAnsiTheme="minorHAnsi" w:cstheme="minorHAnsi"/>
          <w:sz w:val="16"/>
        </w:rPr>
        <w:t xml:space="preserve"> </w:t>
      </w:r>
      <w:r w:rsidRPr="00775917">
        <w:rPr>
          <w:rStyle w:val="Emphasis"/>
          <w:rFonts w:asciiTheme="minorHAnsi" w:hAnsiTheme="minorHAnsi" w:cstheme="minorHAnsi"/>
        </w:rPr>
        <w:t>trade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finance</w:t>
      </w:r>
      <w:r w:rsidRPr="00775917">
        <w:rPr>
          <w:rFonts w:asciiTheme="minorHAnsi" w:hAnsiTheme="minorHAnsi" w:cstheme="minorHAnsi"/>
          <w:sz w:val="16"/>
        </w:rPr>
        <w:t xml:space="preserve">, macroeconomic management, environmental sustainability and the like, </w:t>
      </w:r>
      <w:r w:rsidRPr="00775917">
        <w:rPr>
          <w:rStyle w:val="StyleUnderline"/>
          <w:rFonts w:asciiTheme="minorHAnsi" w:hAnsiTheme="minorHAnsi" w:cstheme="minorHAnsi"/>
        </w:rPr>
        <w:t>but</w:t>
      </w:r>
      <w:r w:rsidRPr="00775917">
        <w:rPr>
          <w:rFonts w:asciiTheme="minorHAnsi" w:hAnsiTheme="minorHAnsi" w:cstheme="minorHAnsi"/>
          <w:sz w:val="16"/>
        </w:rPr>
        <w:t xml:space="preserve"> </w:t>
      </w:r>
      <w:r w:rsidRPr="00775917">
        <w:rPr>
          <w:rStyle w:val="Emphasis"/>
          <w:rFonts w:asciiTheme="minorHAnsi" w:hAnsiTheme="minorHAnsi" w:cstheme="minorHAnsi"/>
        </w:rPr>
        <w:t>repairing the damage</w:t>
      </w:r>
      <w:r w:rsidRPr="00775917">
        <w:rPr>
          <w:rFonts w:asciiTheme="minorHAnsi" w:hAnsiTheme="minorHAnsi" w:cstheme="minorHAnsi"/>
          <w:sz w:val="16"/>
        </w:rPr>
        <w:t xml:space="preserve"> </w:t>
      </w:r>
      <w:r w:rsidRPr="00775917">
        <w:rPr>
          <w:rStyle w:val="StyleUnderline"/>
          <w:rFonts w:asciiTheme="minorHAnsi" w:hAnsiTheme="minorHAnsi" w:cstheme="minorHAnsi"/>
        </w:rPr>
        <w:t>requires the</w:t>
      </w:r>
      <w:r w:rsidRPr="00775917">
        <w:rPr>
          <w:rFonts w:asciiTheme="minorHAnsi" w:hAnsiTheme="minorHAnsi" w:cstheme="minorHAnsi"/>
          <w:sz w:val="16"/>
        </w:rPr>
        <w:t xml:space="preserve"> heroic </w:t>
      </w:r>
      <w:r w:rsidRPr="00775917">
        <w:rPr>
          <w:rStyle w:val="StyleUnderline"/>
          <w:rFonts w:asciiTheme="minorHAnsi" w:hAnsiTheme="minorHAnsi" w:cstheme="minorHAnsi"/>
        </w:rPr>
        <w:t>assumption</w:t>
      </w:r>
      <w:r w:rsidRPr="00775917">
        <w:rPr>
          <w:rFonts w:asciiTheme="minorHAnsi" w:hAnsiTheme="minorHAnsi" w:cstheme="minorHAnsi"/>
          <w:sz w:val="16"/>
        </w:rPr>
        <w:t xml:space="preserve"> that </w:t>
      </w:r>
      <w:r w:rsidRPr="00775917">
        <w:rPr>
          <w:rStyle w:val="StyleUnderline"/>
          <w:rFonts w:asciiTheme="minorHAnsi" w:hAnsiTheme="minorHAnsi" w:cstheme="minorHAnsi"/>
        </w:rPr>
        <w:t>America’s own identity has not been</w:t>
      </w:r>
      <w:r w:rsidRPr="00775917">
        <w:rPr>
          <w:rFonts w:asciiTheme="minorHAnsi" w:hAnsiTheme="minorHAnsi" w:cstheme="minorHAnsi"/>
          <w:sz w:val="16"/>
        </w:rPr>
        <w:t xml:space="preserve"> </w:t>
      </w:r>
      <w:r w:rsidRPr="00775917">
        <w:rPr>
          <w:rStyle w:val="Emphasis"/>
          <w:rFonts w:asciiTheme="minorHAnsi" w:hAnsiTheme="minorHAnsi" w:cstheme="minorHAnsi"/>
        </w:rPr>
        <w:t>fundamentally</w:t>
      </w:r>
      <w:r w:rsidRPr="00775917">
        <w:rPr>
          <w:rFonts w:asciiTheme="minorHAnsi" w:hAnsiTheme="minorHAnsi" w:cstheme="minorHAnsi"/>
          <w:sz w:val="16"/>
        </w:rPr>
        <w:t xml:space="preserve"> </w:t>
      </w:r>
      <w:r w:rsidRPr="00775917">
        <w:rPr>
          <w:rStyle w:val="StyleUnderline"/>
          <w:rFonts w:asciiTheme="minorHAnsi" w:hAnsiTheme="minorHAnsi" w:cstheme="minorHAnsi"/>
        </w:rPr>
        <w:t>altered</w:t>
      </w:r>
      <w:r w:rsidRPr="00775917">
        <w:rPr>
          <w:rFonts w:asciiTheme="minorHAnsi" w:hAnsiTheme="minorHAnsi" w:cstheme="minorHAnsi"/>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775917">
        <w:rPr>
          <w:rStyle w:val="StyleUnderline"/>
          <w:rFonts w:asciiTheme="minorHAnsi" w:hAnsiTheme="minorHAnsi" w:cstheme="minorHAnsi"/>
        </w:rPr>
        <w:t>causes of weakening global collaboration are</w:t>
      </w:r>
      <w:r w:rsidRPr="00775917">
        <w:rPr>
          <w:rFonts w:asciiTheme="minorHAnsi" w:hAnsiTheme="minorHAnsi" w:cstheme="minorHAnsi"/>
          <w:sz w:val="16"/>
        </w:rPr>
        <w:t xml:space="preserve"> </w:t>
      </w:r>
      <w:r w:rsidRPr="00775917">
        <w:rPr>
          <w:rStyle w:val="Emphasis"/>
          <w:rFonts w:asciiTheme="minorHAnsi" w:hAnsiTheme="minorHAnsi" w:cstheme="minorHAnsi"/>
        </w:rPr>
        <w:t>structural</w:t>
      </w:r>
      <w:r w:rsidRPr="00775917">
        <w:rPr>
          <w:rFonts w:asciiTheme="minorHAnsi" w:hAnsiTheme="minorHAnsi" w:cstheme="minorHAnsi"/>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775917">
        <w:rPr>
          <w:rStyle w:val="StyleUnderline"/>
          <w:rFonts w:asciiTheme="minorHAnsi" w:hAnsiTheme="minorHAnsi" w:cstheme="minorHAnsi"/>
        </w:rPr>
        <w:t>It will</w:t>
      </w:r>
      <w:r w:rsidRPr="00775917">
        <w:rPr>
          <w:rFonts w:asciiTheme="minorHAnsi" w:hAnsiTheme="minorHAnsi" w:cstheme="minorHAnsi"/>
          <w:sz w:val="16"/>
        </w:rPr>
        <w:t xml:space="preserve"> furthermore </w:t>
      </w:r>
      <w:r w:rsidRPr="00775917">
        <w:rPr>
          <w:rStyle w:val="StyleUnderline"/>
          <w:rFonts w:asciiTheme="minorHAnsi" w:hAnsiTheme="minorHAnsi" w:cstheme="minorHAnsi"/>
        </w:rPr>
        <w:t>operate in a future system of</w:t>
      </w:r>
      <w:r w:rsidRPr="00775917">
        <w:rPr>
          <w:rFonts w:asciiTheme="minorHAnsi" w:hAnsiTheme="minorHAnsi" w:cstheme="minorHAnsi"/>
          <w:sz w:val="16"/>
        </w:rPr>
        <w:t xml:space="preserve"> </w:t>
      </w:r>
      <w:r w:rsidRPr="00775917">
        <w:rPr>
          <w:rStyle w:val="Emphasis"/>
          <w:rFonts w:asciiTheme="minorHAnsi" w:hAnsiTheme="minorHAnsi" w:cstheme="minorHAnsi"/>
        </w:rPr>
        <w:t>diffusing material power</w:t>
      </w:r>
      <w:r w:rsidRPr="00775917">
        <w:rPr>
          <w:rFonts w:asciiTheme="minorHAnsi" w:hAnsiTheme="minorHAnsi" w:cstheme="minorHAnsi"/>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775917">
        <w:rPr>
          <w:rStyle w:val="StyleUnderline"/>
          <w:rFonts w:asciiTheme="minorHAnsi" w:hAnsiTheme="minorHAnsi" w:cstheme="minorHAnsi"/>
          <w:highlight w:val="cyan"/>
        </w:rPr>
        <w:t>Economies of scale</w:t>
      </w:r>
      <w:r w:rsidRPr="00775917">
        <w:rPr>
          <w:rFonts w:asciiTheme="minorHAnsi" w:hAnsiTheme="minorHAnsi" w:cstheme="minorHAnsi"/>
          <w:sz w:val="16"/>
          <w:highlight w:val="cyan"/>
        </w:rPr>
        <w:t xml:space="preserve"> </w:t>
      </w:r>
      <w:r w:rsidRPr="00775917">
        <w:rPr>
          <w:rFonts w:asciiTheme="minorHAnsi" w:hAnsiTheme="minorHAnsi" w:cstheme="minorHAnsi"/>
          <w:sz w:val="16"/>
        </w:rPr>
        <w:t xml:space="preserve">will </w:t>
      </w:r>
      <w:r w:rsidRPr="00775917">
        <w:rPr>
          <w:rStyle w:val="Emphasis"/>
          <w:rFonts w:asciiTheme="minorHAnsi" w:hAnsiTheme="minorHAnsi" w:cstheme="minorHAnsi"/>
          <w:highlight w:val="cyan"/>
        </w:rPr>
        <w:t>shrink</w:t>
      </w:r>
      <w:r w:rsidRPr="00775917">
        <w:rPr>
          <w:rFonts w:asciiTheme="minorHAnsi" w:hAnsiTheme="minorHAnsi" w:cstheme="minorHAnsi"/>
          <w:sz w:val="16"/>
        </w:rPr>
        <w:t xml:space="preserve">, </w:t>
      </w:r>
      <w:r w:rsidRPr="00775917">
        <w:rPr>
          <w:rStyle w:val="StyleUnderline"/>
          <w:rFonts w:asciiTheme="minorHAnsi" w:hAnsiTheme="minorHAnsi" w:cstheme="minorHAnsi"/>
        </w:rPr>
        <w:t>incentivizing</w:t>
      </w:r>
      <w:r w:rsidRPr="00775917">
        <w:rPr>
          <w:rFonts w:asciiTheme="minorHAnsi" w:hAnsiTheme="minorHAnsi" w:cstheme="minorHAnsi"/>
          <w:sz w:val="16"/>
        </w:rPr>
        <w:t xml:space="preserve"> </w:t>
      </w:r>
      <w:r w:rsidRPr="00775917">
        <w:rPr>
          <w:rStyle w:val="Emphasis"/>
          <w:rFonts w:asciiTheme="minorHAnsi" w:hAnsiTheme="minorHAnsi" w:cstheme="minorHAnsi"/>
        </w:rPr>
        <w:t>less investment</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increasing</w:t>
      </w:r>
      <w:r w:rsidRPr="00775917">
        <w:rPr>
          <w:rFonts w:asciiTheme="minorHAnsi" w:hAnsiTheme="minorHAnsi" w:cstheme="minorHAnsi"/>
          <w:sz w:val="16"/>
        </w:rPr>
        <w:t xml:space="preserve"> </w:t>
      </w:r>
      <w:r w:rsidRPr="00775917">
        <w:rPr>
          <w:rStyle w:val="Emphasis"/>
          <w:rFonts w:asciiTheme="minorHAnsi" w:hAnsiTheme="minorHAnsi" w:cstheme="minorHAnsi"/>
        </w:rPr>
        <w:t>costs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prices</w:t>
      </w:r>
      <w:r w:rsidRPr="00775917">
        <w:rPr>
          <w:rFonts w:asciiTheme="minorHAnsi" w:hAnsiTheme="minorHAnsi" w:cstheme="minorHAnsi"/>
          <w:sz w:val="16"/>
        </w:rPr>
        <w:t xml:space="preserve">, compromising growth, </w:t>
      </w:r>
      <w:r w:rsidRPr="00775917">
        <w:rPr>
          <w:rStyle w:val="StyleUnderline"/>
          <w:rFonts w:asciiTheme="minorHAnsi" w:hAnsiTheme="minorHAnsi" w:cstheme="minorHAnsi"/>
          <w:highlight w:val="cyan"/>
        </w:rPr>
        <w:t>marginalizing countries whose</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growth</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poverty reduction</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depend</w:t>
      </w:r>
      <w:r w:rsidRPr="00775917">
        <w:rPr>
          <w:rStyle w:val="StyleUnderline"/>
          <w:rFonts w:asciiTheme="minorHAnsi" w:hAnsiTheme="minorHAnsi" w:cstheme="minorHAnsi"/>
        </w:rPr>
        <w:t xml:space="preserve">ed </w:t>
      </w:r>
      <w:r w:rsidRPr="00775917">
        <w:rPr>
          <w:rStyle w:val="StyleUnderline"/>
          <w:rFonts w:asciiTheme="minorHAnsi" w:hAnsiTheme="minorHAnsi" w:cstheme="minorHAnsi"/>
          <w:highlight w:val="cyan"/>
        </w:rPr>
        <w:t>on</w:t>
      </w:r>
      <w:r w:rsidRPr="00775917">
        <w:rPr>
          <w:rStyle w:val="StyleUnderline"/>
          <w:rFonts w:asciiTheme="minorHAnsi" w:hAnsiTheme="minorHAnsi" w:cstheme="minorHAnsi"/>
        </w:rPr>
        <w:t xml:space="preserve"> participation in global </w:t>
      </w:r>
      <w:r w:rsidRPr="00775917">
        <w:rPr>
          <w:rStyle w:val="StyleUnderline"/>
          <w:rFonts w:asciiTheme="minorHAnsi" w:hAnsiTheme="minorHAnsi" w:cstheme="minorHAnsi"/>
          <w:highlight w:val="cyan"/>
        </w:rPr>
        <w:t>supply chains</w:t>
      </w:r>
      <w:r w:rsidRPr="00775917">
        <w:rPr>
          <w:rFonts w:asciiTheme="minorHAnsi" w:hAnsiTheme="minorHAnsi" w:cstheme="minorHAnsi"/>
          <w:sz w:val="16"/>
        </w:rPr>
        <w:t xml:space="preserve">. A </w:t>
      </w:r>
      <w:r w:rsidRPr="00775917">
        <w:rPr>
          <w:rStyle w:val="StyleUnderline"/>
          <w:rFonts w:asciiTheme="minorHAnsi" w:hAnsiTheme="minorHAnsi" w:cstheme="minorHAnsi"/>
        </w:rPr>
        <w:t>world</w:t>
      </w:r>
      <w:r w:rsidRPr="00775917">
        <w:rPr>
          <w:rFonts w:asciiTheme="minorHAnsi" w:hAnsiTheme="minorHAnsi" w:cstheme="minorHAnsi"/>
          <w:sz w:val="16"/>
        </w:rPr>
        <w:t xml:space="preserve"> already </w:t>
      </w:r>
      <w:r w:rsidRPr="00775917">
        <w:rPr>
          <w:rStyle w:val="StyleUnderline"/>
          <w:rFonts w:asciiTheme="minorHAnsi" w:hAnsiTheme="minorHAnsi" w:cstheme="minorHAnsi"/>
        </w:rPr>
        <w:t>suffering from</w:t>
      </w:r>
      <w:r w:rsidRPr="00775917">
        <w:rPr>
          <w:rFonts w:asciiTheme="minorHAnsi" w:hAnsiTheme="minorHAnsi" w:cstheme="minorHAnsi"/>
          <w:sz w:val="16"/>
        </w:rPr>
        <w:t xml:space="preserve"> </w:t>
      </w:r>
      <w:r w:rsidRPr="00775917">
        <w:rPr>
          <w:rStyle w:val="Emphasis"/>
          <w:rFonts w:asciiTheme="minorHAnsi" w:hAnsiTheme="minorHAnsi" w:cstheme="minorHAnsi"/>
        </w:rPr>
        <w:t>excess</w:t>
      </w:r>
      <w:r w:rsidRPr="00775917">
        <w:rPr>
          <w:rFonts w:asciiTheme="minorHAnsi" w:hAnsiTheme="minorHAnsi" w:cstheme="minorHAnsi"/>
          <w:sz w:val="16"/>
        </w:rPr>
        <w:t xml:space="preserve"> </w:t>
      </w:r>
      <w:r w:rsidRPr="00775917">
        <w:rPr>
          <w:rStyle w:val="StyleUnderline"/>
          <w:rFonts w:asciiTheme="minorHAnsi" w:hAnsiTheme="minorHAnsi" w:cstheme="minorHAnsi"/>
        </w:rPr>
        <w:t>savings</w:t>
      </w:r>
      <w:r w:rsidRPr="00775917">
        <w:rPr>
          <w:rFonts w:asciiTheme="minorHAnsi" w:hAnsiTheme="minorHAnsi" w:cstheme="minorHAnsi"/>
          <w:sz w:val="16"/>
        </w:rPr>
        <w:t xml:space="preserve"> (in the corporate sector, among mostly Asian countries) </w:t>
      </w:r>
      <w:r w:rsidRPr="00775917">
        <w:rPr>
          <w:rStyle w:val="StyleUnderline"/>
          <w:rFonts w:asciiTheme="minorHAnsi" w:hAnsiTheme="minorHAnsi" w:cstheme="minorHAnsi"/>
        </w:rPr>
        <w:t>will respond</w:t>
      </w:r>
      <w:r w:rsidRPr="00775917">
        <w:rPr>
          <w:rFonts w:asciiTheme="minorHAnsi" w:hAnsiTheme="minorHAnsi" w:cstheme="minorHAnsi"/>
          <w:sz w:val="16"/>
        </w:rPr>
        <w:t xml:space="preserve"> to heightened risk and uncertainty </w:t>
      </w:r>
      <w:r w:rsidRPr="00775917">
        <w:rPr>
          <w:rStyle w:val="StyleUnderline"/>
          <w:rFonts w:asciiTheme="minorHAnsi" w:hAnsiTheme="minorHAnsi" w:cstheme="minorHAnsi"/>
        </w:rPr>
        <w:t>with</w:t>
      </w:r>
      <w:r w:rsidRPr="00775917">
        <w:rPr>
          <w:rFonts w:asciiTheme="minorHAnsi" w:hAnsiTheme="minorHAnsi" w:cstheme="minorHAnsi"/>
          <w:sz w:val="16"/>
        </w:rPr>
        <w:t xml:space="preserve"> </w:t>
      </w:r>
      <w:r w:rsidRPr="00775917">
        <w:rPr>
          <w:rStyle w:val="Emphasis"/>
          <w:rFonts w:asciiTheme="minorHAnsi" w:hAnsiTheme="minorHAnsi" w:cstheme="minorHAnsi"/>
        </w:rPr>
        <w:t>further retrenchment</w:t>
      </w:r>
      <w:r w:rsidRPr="00775917">
        <w:rPr>
          <w:rFonts w:asciiTheme="minorHAnsi" w:hAnsiTheme="minorHAnsi" w:cstheme="minorHAnsi"/>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775917">
        <w:rPr>
          <w:rStyle w:val="StyleUnderline"/>
          <w:rFonts w:asciiTheme="minorHAnsi" w:hAnsiTheme="minorHAnsi" w:cstheme="minorHAnsi"/>
        </w:rPr>
        <w:t>The</w:t>
      </w:r>
      <w:r w:rsidRPr="00775917">
        <w:rPr>
          <w:rFonts w:asciiTheme="minorHAnsi" w:hAnsiTheme="minorHAnsi" w:cstheme="minorHAnsi"/>
          <w:sz w:val="16"/>
        </w:rPr>
        <w:t xml:space="preserve"> four structural </w:t>
      </w:r>
      <w:r w:rsidRPr="00775917">
        <w:rPr>
          <w:rStyle w:val="StyleUnderline"/>
          <w:rFonts w:asciiTheme="minorHAnsi" w:hAnsiTheme="minorHAnsi" w:cstheme="minorHAnsi"/>
          <w:highlight w:val="cyan"/>
        </w:rPr>
        <w:t xml:space="preserve">forces </w:t>
      </w:r>
      <w:r w:rsidRPr="00775917">
        <w:rPr>
          <w:rStyle w:val="StyleUnderline"/>
          <w:rFonts w:asciiTheme="minorHAnsi" w:hAnsiTheme="minorHAnsi" w:cstheme="minorHAnsi"/>
        </w:rPr>
        <w:t>act</w:t>
      </w:r>
      <w:r w:rsidRPr="00775917">
        <w:rPr>
          <w:rFonts w:asciiTheme="minorHAnsi" w:hAnsiTheme="minorHAnsi" w:cstheme="minorHAnsi"/>
          <w:sz w:val="16"/>
        </w:rPr>
        <w:t xml:space="preserve"> on each other </w:t>
      </w:r>
      <w:r w:rsidRPr="00775917">
        <w:rPr>
          <w:rStyle w:val="StyleUnderline"/>
          <w:rFonts w:asciiTheme="minorHAnsi" w:hAnsiTheme="minorHAnsi" w:cstheme="minorHAnsi"/>
        </w:rPr>
        <w:t xml:space="preserve">to </w:t>
      </w:r>
      <w:r w:rsidRPr="00775917">
        <w:rPr>
          <w:rStyle w:val="StyleUnderline"/>
          <w:rFonts w:asciiTheme="minorHAnsi" w:hAnsiTheme="minorHAnsi" w:cstheme="minorHAnsi"/>
          <w:highlight w:val="cyan"/>
        </w:rPr>
        <w:t>produce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more dangerous</w:t>
      </w:r>
      <w:r w:rsidRPr="00775917">
        <w:rPr>
          <w:rFonts w:asciiTheme="minorHAnsi" w:hAnsiTheme="minorHAnsi" w:cstheme="minorHAnsi"/>
          <w:sz w:val="16"/>
        </w:rPr>
        <w:t xml:space="preserve">, </w:t>
      </w:r>
      <w:r w:rsidRPr="00775917">
        <w:rPr>
          <w:rStyle w:val="Emphasis"/>
          <w:rFonts w:asciiTheme="minorHAnsi" w:hAnsiTheme="minorHAnsi" w:cstheme="minorHAnsi"/>
        </w:rPr>
        <w:t>less prosperous</w:t>
      </w:r>
      <w:r w:rsidRPr="00775917">
        <w:rPr>
          <w:rFonts w:asciiTheme="minorHAnsi" w:hAnsiTheme="minorHAnsi" w:cstheme="minorHAnsi"/>
          <w:sz w:val="16"/>
        </w:rPr>
        <w:t xml:space="preserve"> </w:t>
      </w:r>
      <w:r w:rsidRPr="00775917">
        <w:rPr>
          <w:rStyle w:val="StyleUnderline"/>
          <w:rFonts w:asciiTheme="minorHAnsi" w:hAnsiTheme="minorHAnsi" w:cstheme="minorHAnsi"/>
        </w:rPr>
        <w:t>world</w:t>
      </w:r>
      <w:r w:rsidRPr="00775917">
        <w:rPr>
          <w:rFonts w:asciiTheme="minorHAnsi" w:hAnsiTheme="minorHAnsi" w:cstheme="minorHAnsi"/>
          <w:sz w:val="16"/>
        </w:rPr>
        <w:t xml:space="preserve"> projected here. </w:t>
      </w:r>
      <w:r w:rsidRPr="00775917">
        <w:rPr>
          <w:rStyle w:val="StyleUnderline"/>
          <w:rFonts w:asciiTheme="minorHAnsi" w:hAnsiTheme="minorHAnsi" w:cstheme="minorHAnsi"/>
        </w:rPr>
        <w:t>Illiberal globalization represents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geopolitical conflict</w:t>
      </w:r>
      <w:r w:rsidRPr="00775917">
        <w:rPr>
          <w:rFonts w:asciiTheme="minorHAnsi" w:hAnsiTheme="minorHAnsi" w:cstheme="minorHAnsi"/>
          <w:sz w:val="16"/>
        </w:rPr>
        <w:t xml:space="preserve"> </w:t>
      </w:r>
      <w:r w:rsidRPr="00775917">
        <w:rPr>
          <w:rStyle w:val="StyleUnderline"/>
          <w:rFonts w:asciiTheme="minorHAnsi" w:hAnsiTheme="minorHAnsi" w:cstheme="minorHAnsi"/>
        </w:rPr>
        <w:t>by</w:t>
      </w:r>
      <w:r w:rsidRPr="00775917">
        <w:rPr>
          <w:rFonts w:asciiTheme="minorHAnsi" w:hAnsiTheme="minorHAnsi" w:cstheme="minorHAnsi"/>
          <w:sz w:val="16"/>
        </w:rPr>
        <w:t xml:space="preserve"> (at first) physically </w:t>
      </w:r>
      <w:r w:rsidRPr="00775917">
        <w:rPr>
          <w:rStyle w:val="StyleUnderline"/>
          <w:rFonts w:asciiTheme="minorHAnsi" w:hAnsiTheme="minorHAnsi" w:cstheme="minorHAnsi"/>
        </w:rPr>
        <w:t>non-kinetic means</w:t>
      </w:r>
      <w:r w:rsidRPr="00775917">
        <w:rPr>
          <w:rFonts w:asciiTheme="minorHAnsi" w:hAnsiTheme="minorHAnsi" w:cstheme="minorHAnsi"/>
          <w:sz w:val="16"/>
        </w:rPr>
        <w:t xml:space="preserve">. It </w:t>
      </w:r>
      <w:r w:rsidRPr="00775917">
        <w:rPr>
          <w:rStyle w:val="StyleUnderline"/>
          <w:rFonts w:asciiTheme="minorHAnsi" w:hAnsiTheme="minorHAnsi" w:cstheme="minorHAnsi"/>
        </w:rPr>
        <w:t>arises from</w:t>
      </w:r>
      <w:r w:rsidRPr="00775917">
        <w:rPr>
          <w:rFonts w:asciiTheme="minorHAnsi" w:hAnsiTheme="minorHAnsi" w:cstheme="minorHAnsi"/>
          <w:sz w:val="16"/>
        </w:rPr>
        <w:t xml:space="preserve"> </w:t>
      </w:r>
      <w:r w:rsidRPr="00775917">
        <w:rPr>
          <w:rStyle w:val="Emphasis"/>
          <w:rFonts w:asciiTheme="minorHAnsi" w:hAnsiTheme="minorHAnsi" w:cstheme="minorHAnsi"/>
        </w:rPr>
        <w:t>intensifying</w:t>
      </w:r>
      <w:r w:rsidRPr="00775917">
        <w:rPr>
          <w:rFonts w:asciiTheme="minorHAnsi" w:hAnsiTheme="minorHAnsi" w:cstheme="minorHAnsi"/>
          <w:sz w:val="16"/>
        </w:rPr>
        <w:t xml:space="preserve"> </w:t>
      </w:r>
      <w:r w:rsidRPr="00775917">
        <w:rPr>
          <w:rStyle w:val="StyleUnderline"/>
          <w:rFonts w:asciiTheme="minorHAnsi" w:hAnsiTheme="minorHAnsi" w:cstheme="minorHAnsi"/>
        </w:rPr>
        <w:t>competition among powerful states with divergent interests and identities, but</w:t>
      </w:r>
      <w:r w:rsidRPr="00775917">
        <w:rPr>
          <w:rFonts w:asciiTheme="minorHAnsi" w:hAnsiTheme="minorHAnsi" w:cstheme="minorHAnsi"/>
          <w:sz w:val="16"/>
        </w:rPr>
        <w:t xml:space="preserve"> in its effects drives down growth and </w:t>
      </w:r>
      <w:r w:rsidRPr="00775917">
        <w:rPr>
          <w:rStyle w:val="StyleUnderline"/>
          <w:rFonts w:asciiTheme="minorHAnsi" w:hAnsiTheme="minorHAnsi" w:cstheme="minorHAnsi"/>
          <w:highlight w:val="cyan"/>
        </w:rPr>
        <w:t>fuels</w:t>
      </w:r>
      <w:r w:rsidRPr="00775917">
        <w:rPr>
          <w:rFonts w:asciiTheme="minorHAnsi" w:hAnsiTheme="minorHAnsi" w:cstheme="minorHAnsi"/>
          <w:sz w:val="16"/>
        </w:rPr>
        <w:t xml:space="preserve"> </w:t>
      </w:r>
      <w:r w:rsidRPr="00775917">
        <w:rPr>
          <w:rStyle w:val="Emphasis"/>
          <w:rFonts w:asciiTheme="minorHAnsi" w:hAnsiTheme="minorHAnsi" w:cstheme="minorHAnsi"/>
        </w:rPr>
        <w:t>increased</w:t>
      </w:r>
      <w:r w:rsidRPr="00775917">
        <w:rPr>
          <w:rFonts w:asciiTheme="minorHAnsi" w:hAnsiTheme="minorHAnsi" w:cstheme="minorHAnsi"/>
          <w:sz w:val="16"/>
        </w:rPr>
        <w:t xml:space="preserve"> </w:t>
      </w:r>
      <w:r w:rsidRPr="00775917">
        <w:rPr>
          <w:rStyle w:val="StyleUnderline"/>
          <w:rFonts w:asciiTheme="minorHAnsi" w:hAnsiTheme="minorHAnsi" w:cstheme="minorHAnsi"/>
        </w:rPr>
        <w:t>nationalism/</w:t>
      </w:r>
      <w:r w:rsidRPr="00775917">
        <w:rPr>
          <w:rStyle w:val="StyleUnderline"/>
          <w:rFonts w:asciiTheme="minorHAnsi" w:hAnsiTheme="minorHAnsi" w:cstheme="minorHAnsi"/>
          <w:highlight w:val="cyan"/>
        </w:rPr>
        <w:t>populism</w:t>
      </w:r>
      <w:r w:rsidRPr="00775917">
        <w:rPr>
          <w:rStyle w:val="StyleUnderline"/>
          <w:rFonts w:asciiTheme="minorHAnsi" w:hAnsiTheme="minorHAnsi" w:cstheme="minorHAnsi"/>
        </w:rPr>
        <w:t>, which further</w:t>
      </w:r>
      <w:r w:rsidRPr="00775917">
        <w:rPr>
          <w:rFonts w:asciiTheme="minorHAnsi" w:hAnsiTheme="minorHAnsi" w:cstheme="minorHAnsi"/>
          <w:sz w:val="16"/>
        </w:rPr>
        <w:t xml:space="preserve"> </w:t>
      </w:r>
      <w:r w:rsidRPr="00775917">
        <w:rPr>
          <w:rStyle w:val="Emphasis"/>
          <w:rFonts w:asciiTheme="minorHAnsi" w:hAnsiTheme="minorHAnsi" w:cstheme="minorHAnsi"/>
        </w:rPr>
        <w:t>contributes to conflict</w:t>
      </w:r>
      <w:r w:rsidRPr="00775917">
        <w:rPr>
          <w:rFonts w:asciiTheme="minorHAnsi" w:hAnsiTheme="minorHAnsi" w:cstheme="minorHAnsi"/>
          <w:sz w:val="16"/>
        </w:rPr>
        <w:t xml:space="preserve">. Twenty-first-century protectionism represents bottom-up forces arising from </w:t>
      </w:r>
      <w:r w:rsidRPr="00775917">
        <w:rPr>
          <w:rStyle w:val="StyleUnderline"/>
          <w:rFonts w:asciiTheme="minorHAnsi" w:hAnsiTheme="minorHAnsi" w:cstheme="minorHAnsi"/>
        </w:rPr>
        <w:t>economic disruption</w:t>
      </w:r>
      <w:r w:rsidRPr="00775917">
        <w:rPr>
          <w:rFonts w:asciiTheme="minorHAnsi" w:hAnsiTheme="minorHAnsi" w:cstheme="minorHAnsi"/>
          <w:sz w:val="16"/>
        </w:rPr>
        <w:t xml:space="preserve">. But it is also a top-down phenomenon, representing a strategic effort by political leadership to </w:t>
      </w:r>
      <w:r w:rsidRPr="00775917">
        <w:rPr>
          <w:rStyle w:val="StyleUnderline"/>
          <w:rFonts w:asciiTheme="minorHAnsi" w:hAnsiTheme="minorHAnsi" w:cstheme="minorHAnsi"/>
          <w:highlight w:val="cyan"/>
        </w:rPr>
        <w:t>reduce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constraints of interdependence</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freedom of </w:t>
      </w:r>
      <w:r w:rsidRPr="00775917">
        <w:rPr>
          <w:rStyle w:val="StyleUnderline"/>
          <w:rFonts w:asciiTheme="minorHAnsi" w:hAnsiTheme="minorHAnsi" w:cstheme="minorHAnsi"/>
        </w:rPr>
        <w:t>geopolitical action, in effect a</w:t>
      </w:r>
      <w:r w:rsidRPr="00775917">
        <w:rPr>
          <w:rFonts w:asciiTheme="minorHAnsi" w:hAnsiTheme="minorHAnsi" w:cstheme="minorHAnsi"/>
          <w:sz w:val="16"/>
        </w:rPr>
        <w:t xml:space="preserve"> </w:t>
      </w:r>
      <w:r w:rsidRPr="00775917">
        <w:rPr>
          <w:rStyle w:val="Emphasis"/>
          <w:rFonts w:asciiTheme="minorHAnsi" w:hAnsiTheme="minorHAnsi" w:cstheme="minorHAnsi"/>
        </w:rPr>
        <w:t>precursor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enabler</w:t>
      </w:r>
      <w:r w:rsidRPr="00775917">
        <w:rPr>
          <w:rFonts w:asciiTheme="minorHAnsi" w:hAnsiTheme="minorHAnsi" w:cstheme="minorHAnsi"/>
          <w:sz w:val="16"/>
        </w:rPr>
        <w:t xml:space="preserve"> </w:t>
      </w:r>
      <w:r w:rsidRPr="00775917">
        <w:rPr>
          <w:rStyle w:val="StyleUnderline"/>
          <w:rFonts w:asciiTheme="minorHAnsi" w:hAnsiTheme="minorHAnsi" w:cstheme="minorHAnsi"/>
        </w:rPr>
        <w:t>of war</w:t>
      </w:r>
      <w:r w:rsidRPr="00775917">
        <w:rPr>
          <w:rFonts w:asciiTheme="minorHAnsi" w:hAnsiTheme="minorHAnsi" w:cstheme="minorHAnsi"/>
          <w:sz w:val="16"/>
        </w:rPr>
        <w:t xml:space="preserve">. This is the disturbing hypothesis of Daniel Drezner, argued in an important May 2019 piece in Reason, titled “Will Today’s Global Trade Wars </w:t>
      </w:r>
      <w:r w:rsidRPr="00775917">
        <w:rPr>
          <w:rStyle w:val="StyleUnderline"/>
          <w:rFonts w:asciiTheme="minorHAnsi" w:hAnsiTheme="minorHAnsi" w:cstheme="minorHAnsi"/>
          <w:highlight w:val="cyan"/>
        </w:rPr>
        <w:t>Lead to</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World War Three</w:t>
      </w:r>
      <w:r w:rsidRPr="00775917">
        <w:rPr>
          <w:rFonts w:asciiTheme="minorHAnsi" w:hAnsiTheme="minorHAnsi" w:cstheme="minorHAnsi"/>
          <w:sz w:val="16"/>
        </w:rPr>
        <w:t xml:space="preserve">,”21 which examines the preWorld War I period of heightened trade conflict, its contribution to the disaster that followed, and its parallels to the present: Before the First World War started, </w:t>
      </w:r>
      <w:r w:rsidRPr="00775917">
        <w:rPr>
          <w:rStyle w:val="StyleUnderline"/>
          <w:rFonts w:asciiTheme="minorHAnsi" w:hAnsiTheme="minorHAnsi" w:cstheme="minorHAnsi"/>
        </w:rPr>
        <w:t>powers</w:t>
      </w:r>
      <w:r w:rsidRPr="00775917">
        <w:rPr>
          <w:rFonts w:asciiTheme="minorHAnsi" w:hAnsiTheme="minorHAnsi" w:cstheme="minorHAnsi"/>
          <w:sz w:val="16"/>
        </w:rPr>
        <w:t xml:space="preserve"> great and small </w:t>
      </w:r>
      <w:r w:rsidRPr="00775917">
        <w:rPr>
          <w:rStyle w:val="StyleUnderline"/>
          <w:rFonts w:asciiTheme="minorHAnsi" w:hAnsiTheme="minorHAnsi" w:cstheme="minorHAnsi"/>
        </w:rPr>
        <w:t>took a</w:t>
      </w:r>
      <w:r w:rsidRPr="00775917">
        <w:rPr>
          <w:rFonts w:asciiTheme="minorHAnsi" w:hAnsiTheme="minorHAnsi" w:cstheme="minorHAnsi"/>
          <w:sz w:val="16"/>
        </w:rPr>
        <w:t xml:space="preserve"> </w:t>
      </w:r>
      <w:r w:rsidRPr="00775917">
        <w:rPr>
          <w:rStyle w:val="Emphasis"/>
          <w:rFonts w:asciiTheme="minorHAnsi" w:hAnsiTheme="minorHAnsi" w:cstheme="minorHAnsi"/>
        </w:rPr>
        <w:t>variety of steps</w:t>
      </w:r>
      <w:r w:rsidRPr="00775917">
        <w:rPr>
          <w:rFonts w:asciiTheme="minorHAnsi" w:hAnsiTheme="minorHAnsi" w:cstheme="minorHAnsi"/>
          <w:sz w:val="16"/>
        </w:rPr>
        <w:t xml:space="preserve"> </w:t>
      </w:r>
      <w:r w:rsidRPr="00775917">
        <w:rPr>
          <w:rStyle w:val="StyleUnderline"/>
          <w:rFonts w:asciiTheme="minorHAnsi" w:hAnsiTheme="minorHAnsi" w:cstheme="minorHAnsi"/>
        </w:rPr>
        <w:t>to thwart</w:t>
      </w:r>
      <w:r w:rsidRPr="00775917">
        <w:rPr>
          <w:rFonts w:asciiTheme="minorHAnsi" w:hAnsiTheme="minorHAnsi" w:cstheme="minorHAnsi"/>
          <w:sz w:val="16"/>
        </w:rPr>
        <w:t xml:space="preserve"> the </w:t>
      </w:r>
      <w:r w:rsidRPr="00775917">
        <w:rPr>
          <w:rStyle w:val="StyleUnderline"/>
          <w:rFonts w:asciiTheme="minorHAnsi" w:hAnsiTheme="minorHAnsi" w:cstheme="minorHAnsi"/>
        </w:rPr>
        <w:t>globalization</w:t>
      </w:r>
      <w:r w:rsidRPr="00775917">
        <w:rPr>
          <w:rFonts w:asciiTheme="minorHAnsi" w:hAnsiTheme="minorHAnsi" w:cstheme="minorHAnsi"/>
          <w:sz w:val="16"/>
        </w:rPr>
        <w:t xml:space="preserve"> of the 19th century. </w:t>
      </w:r>
      <w:r w:rsidRPr="00775917">
        <w:rPr>
          <w:rStyle w:val="StyleUnderline"/>
          <w:rFonts w:asciiTheme="minorHAnsi" w:hAnsiTheme="minorHAnsi" w:cstheme="minorHAnsi"/>
        </w:rPr>
        <w:t>Each of these steps made it</w:t>
      </w:r>
      <w:r w:rsidRPr="00775917">
        <w:rPr>
          <w:rFonts w:asciiTheme="minorHAnsi" w:hAnsiTheme="minorHAnsi" w:cstheme="minorHAnsi"/>
          <w:sz w:val="16"/>
        </w:rPr>
        <w:t xml:space="preserve"> </w:t>
      </w:r>
      <w:r w:rsidRPr="00775917">
        <w:rPr>
          <w:rStyle w:val="Emphasis"/>
          <w:rFonts w:asciiTheme="minorHAnsi" w:hAnsiTheme="minorHAnsi" w:cstheme="minorHAnsi"/>
        </w:rPr>
        <w:t>easier</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key combatants to</w:t>
      </w:r>
      <w:r w:rsidRPr="00775917">
        <w:rPr>
          <w:rFonts w:asciiTheme="minorHAnsi" w:hAnsiTheme="minorHAnsi" w:cstheme="minorHAnsi"/>
          <w:sz w:val="16"/>
        </w:rPr>
        <w:t xml:space="preserve"> </w:t>
      </w:r>
      <w:r w:rsidRPr="00775917">
        <w:rPr>
          <w:rStyle w:val="Emphasis"/>
          <w:rFonts w:asciiTheme="minorHAnsi" w:hAnsiTheme="minorHAnsi" w:cstheme="minorHAnsi"/>
        </w:rPr>
        <w:t>conceive of a general war</w:t>
      </w:r>
      <w:r w:rsidRPr="00775917">
        <w:rPr>
          <w:rFonts w:asciiTheme="minorHAnsi" w:hAnsiTheme="minorHAnsi" w:cstheme="minorHAnsi"/>
          <w:sz w:val="16"/>
        </w:rPr>
        <w:t xml:space="preserve">. We are beginning to see a similar approach to the globalization of the 21st century. One by one,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economic constraints</w:t>
      </w:r>
      <w:r w:rsidRPr="00775917">
        <w:rPr>
          <w:rFonts w:asciiTheme="minorHAnsi" w:hAnsiTheme="minorHAnsi" w:cstheme="minorHAnsi"/>
          <w:sz w:val="16"/>
        </w:rPr>
        <w:t xml:space="preserve"> </w:t>
      </w:r>
      <w:r w:rsidRPr="00775917">
        <w:rPr>
          <w:rStyle w:val="StyleUnderline"/>
          <w:rFonts w:asciiTheme="minorHAnsi" w:hAnsiTheme="minorHAnsi" w:cstheme="minorHAnsi"/>
        </w:rPr>
        <w:t>on military aggression are</w:t>
      </w:r>
      <w:r w:rsidRPr="00775917">
        <w:rPr>
          <w:rFonts w:asciiTheme="minorHAnsi" w:hAnsiTheme="minorHAnsi" w:cstheme="minorHAnsi"/>
          <w:sz w:val="16"/>
        </w:rPr>
        <w:t xml:space="preserve"> </w:t>
      </w:r>
      <w:r w:rsidRPr="00775917">
        <w:rPr>
          <w:rStyle w:val="Emphasis"/>
          <w:rFonts w:asciiTheme="minorHAnsi" w:hAnsiTheme="minorHAnsi" w:cstheme="minorHAnsi"/>
        </w:rPr>
        <w:t>eroding</w:t>
      </w:r>
      <w:r w:rsidRPr="00775917">
        <w:rPr>
          <w:rFonts w:asciiTheme="minorHAnsi" w:hAnsiTheme="minorHAnsi" w:cstheme="minorHAnsi"/>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775917">
        <w:rPr>
          <w:rStyle w:val="StyleUnderline"/>
          <w:rFonts w:asciiTheme="minorHAnsi" w:hAnsiTheme="minorHAnsi" w:cstheme="minorHAnsi"/>
        </w:rPr>
        <w:t>By</w:t>
      </w:r>
      <w:r w:rsidRPr="00775917">
        <w:rPr>
          <w:rFonts w:asciiTheme="minorHAnsi" w:hAnsiTheme="minorHAnsi" w:cstheme="minorHAnsi"/>
          <w:sz w:val="16"/>
        </w:rPr>
        <w:t xml:space="preserve"> </w:t>
      </w:r>
      <w:r w:rsidRPr="00775917">
        <w:rPr>
          <w:rStyle w:val="Emphasis"/>
          <w:rFonts w:asciiTheme="minorHAnsi" w:hAnsiTheme="minorHAnsi" w:cstheme="minorHAnsi"/>
        </w:rPr>
        <w:t>reducing</w:t>
      </w:r>
      <w:r w:rsidRPr="00775917">
        <w:rPr>
          <w:rFonts w:asciiTheme="minorHAnsi" w:hAnsiTheme="minorHAnsi" w:cstheme="minorHAnsi"/>
          <w:sz w:val="16"/>
        </w:rPr>
        <w:t xml:space="preserve"> their </w:t>
      </w:r>
      <w:r w:rsidRPr="00775917">
        <w:rPr>
          <w:rStyle w:val="Emphasis"/>
          <w:rFonts w:asciiTheme="minorHAnsi" w:hAnsiTheme="minorHAnsi" w:cstheme="minorHAnsi"/>
        </w:rPr>
        <w:t>interdependence</w:t>
      </w:r>
      <w:r w:rsidRPr="00775917">
        <w:rPr>
          <w:rFonts w:asciiTheme="minorHAnsi" w:hAnsiTheme="minorHAnsi" w:cstheme="minorHAnsi"/>
          <w:sz w:val="16"/>
        </w:rPr>
        <w:t xml:space="preserve">, however, </w:t>
      </w:r>
      <w:r w:rsidRPr="00775917">
        <w:rPr>
          <w:rStyle w:val="StyleUnderline"/>
          <w:rFonts w:asciiTheme="minorHAnsi" w:hAnsiTheme="minorHAnsi" w:cstheme="minorHAnsi"/>
        </w:rPr>
        <w:t>they made that option</w:t>
      </w:r>
      <w:r w:rsidRPr="00775917">
        <w:rPr>
          <w:rFonts w:asciiTheme="minorHAnsi" w:hAnsiTheme="minorHAnsi" w:cstheme="minorHAnsi"/>
          <w:sz w:val="16"/>
        </w:rPr>
        <w:t xml:space="preserve"> </w:t>
      </w:r>
      <w:r w:rsidRPr="00775917">
        <w:rPr>
          <w:rStyle w:val="Emphasis"/>
          <w:rFonts w:asciiTheme="minorHAnsi" w:hAnsiTheme="minorHAnsi" w:cstheme="minorHAnsi"/>
        </w:rPr>
        <w:t>conceivable</w:t>
      </w:r>
      <w:r w:rsidRPr="00775917">
        <w:rPr>
          <w:rFonts w:asciiTheme="minorHAnsi" w:hAnsiTheme="minorHAnsi" w:cstheme="minorHAnsi"/>
          <w:sz w:val="16"/>
        </w:rPr>
        <w:t xml:space="preserve">. …the backlash to globalization that preceded the Great War seems to be reprised in the </w:t>
      </w:r>
      <w:r w:rsidRPr="00775917">
        <w:rPr>
          <w:rStyle w:val="StyleUnderline"/>
          <w:rFonts w:asciiTheme="minorHAnsi" w:hAnsiTheme="minorHAnsi" w:cstheme="minorHAnsi"/>
        </w:rPr>
        <w:t>current moment</w:t>
      </w:r>
      <w:r w:rsidRPr="00775917">
        <w:rPr>
          <w:rFonts w:asciiTheme="minorHAnsi" w:hAnsiTheme="minorHAnsi" w:cstheme="minorHAnsi"/>
          <w:sz w:val="16"/>
        </w:rPr>
        <w:t xml:space="preserve">. Indeed, there are ways in which the current moment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rPr>
        <w:t>scarier than the pre-1914 era</w:t>
      </w:r>
      <w:r w:rsidRPr="00775917">
        <w:rPr>
          <w:rFonts w:asciiTheme="minorHAnsi" w:hAnsiTheme="minorHAnsi" w:cstheme="minorHAnsi"/>
          <w:sz w:val="16"/>
        </w:rPr>
        <w:t xml:space="preserve">. Back then, the world’s hegemon, the United Kingdom, acted as a brake on economic closure. In 2019, the United States is the protectionist with its foot on the accelerator. The </w:t>
      </w:r>
      <w:r w:rsidRPr="00775917">
        <w:rPr>
          <w:rStyle w:val="StyleUnderline"/>
          <w:rFonts w:asciiTheme="minorHAnsi" w:hAnsiTheme="minorHAnsi" w:cstheme="minorHAnsi"/>
        </w:rPr>
        <w:t>constraints of</w:t>
      </w:r>
      <w:r w:rsidRPr="00775917">
        <w:rPr>
          <w:rFonts w:asciiTheme="minorHAnsi" w:hAnsiTheme="minorHAnsi" w:cstheme="minorHAnsi"/>
          <w:sz w:val="16"/>
        </w:rPr>
        <w:t xml:space="preserve"> Sino-American </w:t>
      </w:r>
      <w:r w:rsidRPr="00775917">
        <w:rPr>
          <w:rStyle w:val="StyleUnderline"/>
          <w:rFonts w:asciiTheme="minorHAnsi" w:hAnsiTheme="minorHAnsi" w:cstheme="minorHAnsi"/>
        </w:rPr>
        <w:t>interdependence</w:t>
      </w:r>
      <w:r w:rsidRPr="00775917">
        <w:rPr>
          <w:rFonts w:asciiTheme="minorHAnsi" w:hAnsiTheme="minorHAnsi" w:cstheme="minorHAnsi"/>
          <w:sz w:val="16"/>
        </w:rPr>
        <w:t>—what economist Larry Summers once called “the financial balance of terror”—</w:t>
      </w:r>
      <w:r w:rsidRPr="00775917">
        <w:rPr>
          <w:rStyle w:val="Emphasis"/>
          <w:rFonts w:asciiTheme="minorHAnsi" w:hAnsiTheme="minorHAnsi" w:cstheme="minorHAnsi"/>
        </w:rPr>
        <w:t>no longer look so binding</w:t>
      </w:r>
      <w:r w:rsidRPr="00775917">
        <w:rPr>
          <w:rFonts w:asciiTheme="minorHAnsi" w:hAnsiTheme="minorHAnsi" w:cstheme="minorHAnsi"/>
          <w:sz w:val="16"/>
        </w:rPr>
        <w:t xml:space="preserve">. And </w:t>
      </w:r>
      <w:r w:rsidRPr="00775917">
        <w:rPr>
          <w:rStyle w:val="StyleUnderline"/>
          <w:rFonts w:asciiTheme="minorHAnsi" w:hAnsiTheme="minorHAnsi" w:cstheme="minorHAnsi"/>
        </w:rPr>
        <w:t>there are</w:t>
      </w:r>
      <w:r w:rsidRPr="00775917">
        <w:rPr>
          <w:rFonts w:asciiTheme="minorHAnsi" w:hAnsiTheme="minorHAnsi" w:cstheme="minorHAnsi"/>
          <w:sz w:val="16"/>
        </w:rPr>
        <w:t xml:space="preserve"> </w:t>
      </w:r>
      <w:r w:rsidRPr="00775917">
        <w:rPr>
          <w:rStyle w:val="Emphasis"/>
          <w:rFonts w:asciiTheme="minorHAnsi" w:hAnsiTheme="minorHAnsi" w:cstheme="minorHAnsi"/>
        </w:rPr>
        <w:t>far too many</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hot spots</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Korea</w:t>
      </w:r>
      <w:r w:rsidRPr="00775917">
        <w:rPr>
          <w:rStyle w:val="Emphasis"/>
          <w:rFonts w:asciiTheme="minorHAnsi" w:hAnsiTheme="minorHAnsi" w:cstheme="minorHAnsi"/>
        </w:rPr>
        <w:t>n peninsula</w:t>
      </w:r>
      <w:r w:rsidRPr="00775917">
        <w:rPr>
          <w:rFonts w:asciiTheme="minorHAnsi" w:hAnsiTheme="minorHAnsi" w:cstheme="minorHAnsi"/>
          <w:sz w:val="16"/>
        </w:rPr>
        <w:t xml:space="preserve">,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S</w:t>
      </w:r>
      <w:r w:rsidRPr="00775917">
        <w:rPr>
          <w:rFonts w:asciiTheme="minorHAnsi" w:hAnsiTheme="minorHAnsi" w:cstheme="minorHAnsi"/>
          <w:sz w:val="16"/>
        </w:rPr>
        <w:t xml:space="preserve">outh </w:t>
      </w:r>
      <w:r w:rsidRPr="00775917">
        <w:rPr>
          <w:rStyle w:val="Emphasis"/>
          <w:rFonts w:asciiTheme="minorHAnsi" w:hAnsiTheme="minorHAnsi" w:cstheme="minorHAnsi"/>
          <w:highlight w:val="cyan"/>
        </w:rPr>
        <w:t>C</w:t>
      </w:r>
      <w:r w:rsidRPr="00775917">
        <w:rPr>
          <w:rFonts w:asciiTheme="minorHAnsi" w:hAnsiTheme="minorHAnsi" w:cstheme="minorHAnsi"/>
          <w:sz w:val="16"/>
        </w:rPr>
        <w:t xml:space="preserve">hina </w:t>
      </w:r>
      <w:r w:rsidRPr="00775917">
        <w:rPr>
          <w:rStyle w:val="Emphasis"/>
          <w:rFonts w:asciiTheme="minorHAnsi" w:hAnsiTheme="minorHAnsi" w:cstheme="minorHAnsi"/>
          <w:highlight w:val="cyan"/>
        </w:rPr>
        <w:t>S</w:t>
      </w:r>
      <w:r w:rsidRPr="00775917">
        <w:rPr>
          <w:rFonts w:asciiTheme="minorHAnsi" w:hAnsiTheme="minorHAnsi" w:cstheme="minorHAnsi"/>
          <w:sz w:val="16"/>
        </w:rPr>
        <w:t xml:space="preserve">ea, </w:t>
      </w:r>
      <w:r w:rsidRPr="00775917">
        <w:rPr>
          <w:rStyle w:val="Emphasis"/>
          <w:rFonts w:asciiTheme="minorHAnsi" w:hAnsiTheme="minorHAnsi" w:cstheme="minorHAnsi"/>
          <w:highlight w:val="cyan"/>
        </w:rPr>
        <w:t>Taiwan</w:t>
      </w:r>
      <w:r w:rsidRPr="00775917">
        <w:rPr>
          <w:rFonts w:asciiTheme="minorHAnsi" w:hAnsiTheme="minorHAnsi" w:cstheme="minorHAnsi"/>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775917">
        <w:rPr>
          <w:rStyle w:val="StyleUnderline"/>
          <w:rFonts w:asciiTheme="minorHAnsi" w:hAnsiTheme="minorHAnsi" w:cstheme="minorHAnsi"/>
          <w:highlight w:val="cyan"/>
        </w:rPr>
        <w:t>Multipolarity</w:t>
      </w:r>
      <w:r w:rsidRPr="00775917">
        <w:rPr>
          <w:rFonts w:asciiTheme="minorHAnsi" w:hAnsiTheme="minorHAnsi" w:cstheme="minorHAnsi"/>
          <w:sz w:val="16"/>
        </w:rPr>
        <w:t xml:space="preserve"> also </w:t>
      </w:r>
      <w:r w:rsidRPr="00775917">
        <w:rPr>
          <w:rStyle w:val="StyleUnderline"/>
          <w:rFonts w:asciiTheme="minorHAnsi" w:hAnsiTheme="minorHAnsi" w:cstheme="minorHAnsi"/>
        </w:rPr>
        <w:t>entails a</w:t>
      </w:r>
      <w:r w:rsidRPr="00775917">
        <w:rPr>
          <w:rFonts w:asciiTheme="minorHAnsi" w:hAnsiTheme="minorHAnsi" w:cstheme="minorHAnsi"/>
          <w:sz w:val="16"/>
        </w:rPr>
        <w:t xml:space="preserve"> </w:t>
      </w:r>
      <w:r w:rsidRPr="00775917">
        <w:rPr>
          <w:rStyle w:val="Emphasis"/>
          <w:rFonts w:asciiTheme="minorHAnsi" w:hAnsiTheme="minorHAnsi" w:cstheme="minorHAnsi"/>
        </w:rPr>
        <w:t>greater potential for sudden changes</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balance of power</w:t>
      </w:r>
      <w:r w:rsidRPr="00775917">
        <w:rPr>
          <w:rFonts w:asciiTheme="minorHAnsi" w:hAnsiTheme="minorHAnsi" w:cstheme="minorHAnsi"/>
          <w:sz w:val="16"/>
        </w:rPr>
        <w:t xml:space="preserve">, as one </w:t>
      </w:r>
      <w:r w:rsidRPr="00775917">
        <w:rPr>
          <w:rStyle w:val="StyleUnderline"/>
          <w:rFonts w:asciiTheme="minorHAnsi" w:hAnsiTheme="minorHAnsi" w:cstheme="minorHAnsi"/>
        </w:rPr>
        <w:t>state may</w:t>
      </w:r>
      <w:r w:rsidRPr="00775917">
        <w:rPr>
          <w:rFonts w:asciiTheme="minorHAnsi" w:hAnsiTheme="minorHAnsi" w:cstheme="minorHAnsi"/>
          <w:sz w:val="16"/>
        </w:rPr>
        <w:t xml:space="preserve"> </w:t>
      </w:r>
      <w:r w:rsidRPr="00775917">
        <w:rPr>
          <w:rStyle w:val="Emphasis"/>
          <w:rFonts w:asciiTheme="minorHAnsi" w:hAnsiTheme="minorHAnsi" w:cstheme="minorHAnsi"/>
        </w:rPr>
        <w:t>defect</w:t>
      </w:r>
      <w:r w:rsidRPr="00775917">
        <w:rPr>
          <w:rFonts w:asciiTheme="minorHAnsi" w:hAnsiTheme="minorHAnsi" w:cstheme="minorHAnsi"/>
          <w:sz w:val="16"/>
        </w:rPr>
        <w:t xml:space="preserve"> </w:t>
      </w:r>
      <w:r w:rsidRPr="00775917">
        <w:rPr>
          <w:rStyle w:val="StyleUnderline"/>
          <w:rFonts w:asciiTheme="minorHAnsi" w:hAnsiTheme="minorHAnsi" w:cstheme="minorHAnsi"/>
        </w:rPr>
        <w:t>to another coalition</w:t>
      </w:r>
      <w:r w:rsidRPr="00775917">
        <w:rPr>
          <w:rFonts w:asciiTheme="minorHAnsi" w:hAnsiTheme="minorHAnsi" w:cstheme="minorHAnsi"/>
          <w:sz w:val="16"/>
        </w:rPr>
        <w:t xml:space="preserve"> or opt out, </w:t>
      </w:r>
      <w:r w:rsidRPr="00775917">
        <w:rPr>
          <w:rStyle w:val="StyleUnderline"/>
          <w:rFonts w:asciiTheme="minorHAnsi" w:hAnsiTheme="minorHAnsi" w:cstheme="minorHAnsi"/>
        </w:rPr>
        <w:t>and</w:t>
      </w:r>
      <w:r w:rsidRPr="00775917">
        <w:rPr>
          <w:rFonts w:asciiTheme="minorHAnsi" w:hAnsiTheme="minorHAnsi" w:cstheme="minorHAnsi"/>
          <w:sz w:val="16"/>
        </w:rPr>
        <w:t xml:space="preserve"> as a result, </w:t>
      </w:r>
      <w:r w:rsidRPr="00775917">
        <w:rPr>
          <w:rStyle w:val="StyleUnderline"/>
          <w:rFonts w:asciiTheme="minorHAnsi" w:hAnsiTheme="minorHAnsi" w:cstheme="minorHAnsi"/>
        </w:rPr>
        <w:t>the greater the degree of</w:t>
      </w:r>
      <w:r w:rsidRPr="00775917">
        <w:rPr>
          <w:rFonts w:asciiTheme="minorHAnsi" w:hAnsiTheme="minorHAnsi" w:cstheme="minorHAnsi"/>
          <w:sz w:val="16"/>
        </w:rPr>
        <w:t xml:space="preserve"> </w:t>
      </w:r>
      <w:r w:rsidRPr="00775917">
        <w:rPr>
          <w:rStyle w:val="Emphasis"/>
          <w:rFonts w:asciiTheme="minorHAnsi" w:hAnsiTheme="minorHAnsi" w:cstheme="minorHAnsi"/>
        </w:rPr>
        <w:t>uncertainty</w:t>
      </w:r>
      <w:r w:rsidRPr="00775917">
        <w:rPr>
          <w:rFonts w:asciiTheme="minorHAnsi" w:hAnsiTheme="minorHAnsi" w:cstheme="minorHAnsi"/>
          <w:sz w:val="16"/>
        </w:rPr>
        <w:t xml:space="preserve"> </w:t>
      </w:r>
      <w:r w:rsidRPr="00775917">
        <w:rPr>
          <w:rStyle w:val="StyleUnderline"/>
          <w:rFonts w:asciiTheme="minorHAnsi" w:hAnsiTheme="minorHAnsi" w:cstheme="minorHAnsi"/>
        </w:rPr>
        <w:t>experienced by all states, 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greater th</w:t>
      </w:r>
      <w:r w:rsidRPr="00775917">
        <w:rPr>
          <w:rFonts w:asciiTheme="minorHAnsi" w:hAnsiTheme="minorHAnsi" w:cstheme="minorHAnsi"/>
          <w:sz w:val="16"/>
        </w:rPr>
        <w:t xml:space="preserve">e </w:t>
      </w:r>
      <w:r w:rsidRPr="00775917">
        <w:rPr>
          <w:rStyle w:val="Emphasis"/>
          <w:rFonts w:asciiTheme="minorHAnsi" w:hAnsiTheme="minorHAnsi" w:cstheme="minorHAnsi"/>
        </w:rPr>
        <w:t>plausibility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of downside assumptions about</w:t>
      </w:r>
      <w:r w:rsidRPr="00775917">
        <w:rPr>
          <w:rFonts w:asciiTheme="minorHAnsi" w:hAnsiTheme="minorHAnsi" w:cstheme="minorHAnsi"/>
          <w:sz w:val="16"/>
        </w:rPr>
        <w:t xml:space="preserve"> the </w:t>
      </w:r>
      <w:r w:rsidRPr="00775917">
        <w:rPr>
          <w:rStyle w:val="Emphasis"/>
          <w:rFonts w:asciiTheme="minorHAnsi" w:hAnsiTheme="minorHAnsi" w:cstheme="minorHAnsi"/>
        </w:rPr>
        <w:t>intentions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of one’s adversaries</w:t>
      </w:r>
      <w:r w:rsidRPr="00775917">
        <w:rPr>
          <w:rFonts w:asciiTheme="minorHAnsi" w:hAnsiTheme="minorHAnsi" w:cstheme="minorHAnsi"/>
          <w:sz w:val="16"/>
        </w:rPr>
        <w:t xml:space="preserve">. </w:t>
      </w:r>
      <w:r w:rsidRPr="00775917">
        <w:rPr>
          <w:rStyle w:val="StyleUnderline"/>
          <w:rFonts w:asciiTheme="minorHAnsi" w:hAnsiTheme="minorHAnsi" w:cstheme="minorHAnsi"/>
        </w:rPr>
        <w:t>This</w:t>
      </w:r>
      <w:r w:rsidRPr="00775917">
        <w:rPr>
          <w:rFonts w:asciiTheme="minorHAnsi" w:hAnsiTheme="minorHAnsi" w:cstheme="minorHAnsi"/>
          <w:sz w:val="16"/>
        </w:rPr>
        <w:t xml:space="preserve"> psychology, always present in international politics but particularly powerful in multipolarity, </w:t>
      </w:r>
      <w:r w:rsidRPr="00775917">
        <w:rPr>
          <w:rStyle w:val="Emphasis"/>
          <w:rFonts w:asciiTheme="minorHAnsi" w:hAnsiTheme="minorHAnsi" w:cstheme="minorHAnsi"/>
          <w:highlight w:val="cyan"/>
        </w:rPr>
        <w:t>heightens</w:t>
      </w:r>
      <w:r w:rsidRPr="00775917">
        <w:rPr>
          <w:rStyle w:val="Emphasis"/>
          <w:rFonts w:asciiTheme="minorHAnsi" w:hAnsiTheme="minorHAnsi" w:cstheme="minorHAnsi"/>
        </w:rPr>
        <w:t xml:space="preserve"> the </w:t>
      </w:r>
      <w:r w:rsidRPr="00775917">
        <w:rPr>
          <w:rStyle w:val="Emphasis"/>
          <w:rFonts w:asciiTheme="minorHAnsi" w:hAnsiTheme="minorHAnsi" w:cstheme="minorHAnsi"/>
          <w:highlight w:val="cyan"/>
        </w:rPr>
        <w:t>potential for escalation of</w:t>
      </w:r>
      <w:r w:rsidRPr="00775917">
        <w:rPr>
          <w:rStyle w:val="Emphasis"/>
          <w:rFonts w:asciiTheme="minorHAnsi" w:hAnsiTheme="minorHAnsi" w:cstheme="minorHAnsi"/>
        </w:rPr>
        <w:t xml:space="preserve"> minor </w:t>
      </w:r>
      <w:r w:rsidRPr="00775917">
        <w:rPr>
          <w:rStyle w:val="Emphasis"/>
          <w:rFonts w:asciiTheme="minorHAnsi" w:hAnsiTheme="minorHAnsi" w:cstheme="minorHAnsi"/>
          <w:highlight w:val="cyan"/>
        </w:rPr>
        <w:t>conflicts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states launching</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preventive</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Emphasis"/>
          <w:rFonts w:asciiTheme="minorHAnsi" w:hAnsiTheme="minorHAnsi" w:cstheme="minorHAnsi"/>
        </w:rPr>
        <w:t>preemptive</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wars</w:t>
      </w:r>
      <w:r w:rsidRPr="00775917">
        <w:rPr>
          <w:rFonts w:asciiTheme="minorHAnsi" w:hAnsiTheme="minorHAnsi" w:cstheme="minorHAnsi"/>
          <w:sz w:val="16"/>
        </w:rPr>
        <w:t xml:space="preserve">. In multipolarity, </w:t>
      </w:r>
      <w:r w:rsidRPr="00775917">
        <w:rPr>
          <w:rStyle w:val="StyleUnderline"/>
          <w:rFonts w:asciiTheme="minorHAnsi" w:hAnsiTheme="minorHAnsi" w:cstheme="minorHAnsi"/>
        </w:rPr>
        <w:t>states are always on edge, entertaining</w:t>
      </w:r>
      <w:r w:rsidRPr="00775917">
        <w:rPr>
          <w:rFonts w:asciiTheme="minorHAnsi" w:hAnsiTheme="minorHAnsi" w:cstheme="minorHAnsi"/>
          <w:sz w:val="16"/>
        </w:rPr>
        <w:t xml:space="preserve"> </w:t>
      </w:r>
      <w:r w:rsidRPr="00775917">
        <w:rPr>
          <w:rStyle w:val="Emphasis"/>
          <w:rFonts w:asciiTheme="minorHAnsi" w:hAnsiTheme="minorHAnsi" w:cstheme="minorHAnsi"/>
        </w:rPr>
        <w:t>worst-case</w:t>
      </w:r>
      <w:r w:rsidRPr="00775917">
        <w:rPr>
          <w:rFonts w:asciiTheme="minorHAnsi" w:hAnsiTheme="minorHAnsi" w:cstheme="minorHAnsi"/>
          <w:sz w:val="16"/>
        </w:rPr>
        <w:t xml:space="preserve"> </w:t>
      </w:r>
      <w:r w:rsidRPr="00775917">
        <w:rPr>
          <w:rStyle w:val="StyleUnderline"/>
          <w:rFonts w:asciiTheme="minorHAnsi" w:hAnsiTheme="minorHAnsi" w:cstheme="minorHAnsi"/>
        </w:rPr>
        <w:t>scenarios</w:t>
      </w:r>
      <w:r w:rsidRPr="00775917">
        <w:rPr>
          <w:rFonts w:asciiTheme="minorHAnsi" w:hAnsiTheme="minorHAnsi" w:cstheme="minorHAnsi"/>
          <w:sz w:val="16"/>
        </w:rPr>
        <w:t xml:space="preserve"> about actual and potential enemies,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acting</w:t>
      </w:r>
      <w:r w:rsidRPr="00775917">
        <w:rPr>
          <w:rFonts w:asciiTheme="minorHAnsi" w:hAnsiTheme="minorHAnsi" w:cstheme="minorHAnsi"/>
          <w:sz w:val="16"/>
        </w:rPr>
        <w:t xml:space="preserve"> </w:t>
      </w:r>
      <w:r w:rsidRPr="00775917">
        <w:rPr>
          <w:rStyle w:val="StyleUnderline"/>
          <w:rFonts w:asciiTheme="minorHAnsi" w:hAnsiTheme="minorHAnsi" w:cstheme="minorHAnsi"/>
        </w:rPr>
        <w:t>on these fears</w:t>
      </w:r>
      <w:r w:rsidRPr="00775917">
        <w:rPr>
          <w:rFonts w:asciiTheme="minorHAnsi" w:hAnsiTheme="minorHAnsi" w:cstheme="minorHAnsi"/>
          <w:sz w:val="16"/>
        </w:rPr>
        <w:t xml:space="preserve">—expanding their armies, introducing new weapon systems, </w:t>
      </w:r>
      <w:r w:rsidRPr="00775917">
        <w:rPr>
          <w:rStyle w:val="StyleUnderline"/>
          <w:rFonts w:asciiTheme="minorHAnsi" w:hAnsiTheme="minorHAnsi" w:cstheme="minorHAnsi"/>
        </w:rPr>
        <w:t>altering doctrine to</w:t>
      </w:r>
      <w:r w:rsidRPr="00775917">
        <w:rPr>
          <w:rFonts w:asciiTheme="minorHAnsi" w:hAnsiTheme="minorHAnsi" w:cstheme="minorHAnsi"/>
          <w:sz w:val="16"/>
        </w:rPr>
        <w:t xml:space="preserve"> </w:t>
      </w:r>
      <w:r w:rsidRPr="00775917">
        <w:rPr>
          <w:rStyle w:val="Emphasis"/>
          <w:rFonts w:asciiTheme="minorHAnsi" w:hAnsiTheme="minorHAnsi" w:cstheme="minorHAnsi"/>
        </w:rPr>
        <w:t>relax</w:t>
      </w:r>
      <w:r w:rsidRPr="00775917">
        <w:rPr>
          <w:rFonts w:asciiTheme="minorHAnsi" w:hAnsiTheme="minorHAnsi" w:cstheme="minorHAnsi"/>
          <w:sz w:val="16"/>
        </w:rPr>
        <w:t xml:space="preserve"> </w:t>
      </w:r>
      <w:r w:rsidRPr="00775917">
        <w:rPr>
          <w:rStyle w:val="StyleUnderline"/>
          <w:rFonts w:asciiTheme="minorHAnsi" w:hAnsiTheme="minorHAnsi" w:cstheme="minorHAnsi"/>
        </w:rPr>
        <w:t>constraints on the</w:t>
      </w:r>
      <w:r w:rsidRPr="00775917">
        <w:rPr>
          <w:rFonts w:asciiTheme="minorHAnsi" w:hAnsiTheme="minorHAnsi" w:cstheme="minorHAnsi"/>
          <w:sz w:val="16"/>
        </w:rPr>
        <w:t xml:space="preserve"> </w:t>
      </w:r>
      <w:r w:rsidRPr="00775917">
        <w:rPr>
          <w:rStyle w:val="Emphasis"/>
          <w:rFonts w:asciiTheme="minorHAnsi" w:hAnsiTheme="minorHAnsi" w:cstheme="minorHAnsi"/>
        </w:rPr>
        <w:t>use of force</w:t>
      </w:r>
      <w:r w:rsidRPr="00775917">
        <w:rPr>
          <w:rFonts w:asciiTheme="minorHAnsi" w:hAnsiTheme="minorHAnsi" w:cstheme="minorHAnsi"/>
          <w:sz w:val="16"/>
        </w:rPr>
        <w:t xml:space="preserve">—in ways that reinforce the worst fears of others. The </w:t>
      </w:r>
      <w:r w:rsidRPr="00775917">
        <w:rPr>
          <w:rStyle w:val="StyleUnderline"/>
          <w:rFonts w:asciiTheme="minorHAnsi" w:hAnsiTheme="minorHAnsi" w:cstheme="minorHAnsi"/>
        </w:rPr>
        <w:t>risks</w:t>
      </w:r>
      <w:r w:rsidRPr="00775917">
        <w:rPr>
          <w:rFonts w:asciiTheme="minorHAnsi" w:hAnsiTheme="minorHAnsi" w:cstheme="minorHAnsi"/>
          <w:sz w:val="16"/>
        </w:rPr>
        <w:t xml:space="preserve"> inherent in multipolarity </w:t>
      </w:r>
      <w:r w:rsidRPr="00775917">
        <w:rPr>
          <w:rStyle w:val="StyleUnderline"/>
          <w:rFonts w:asciiTheme="minorHAnsi" w:hAnsiTheme="minorHAnsi" w:cstheme="minorHAnsi"/>
        </w:rPr>
        <w:t>are</w:t>
      </w:r>
      <w:r w:rsidRPr="00775917">
        <w:rPr>
          <w:rFonts w:asciiTheme="minorHAnsi" w:hAnsiTheme="minorHAnsi" w:cstheme="minorHAnsi"/>
          <w:sz w:val="16"/>
        </w:rPr>
        <w:t xml:space="preserve"> </w:t>
      </w:r>
      <w:r w:rsidRPr="00775917">
        <w:rPr>
          <w:rStyle w:val="Emphasis"/>
          <w:rFonts w:asciiTheme="minorHAnsi" w:hAnsiTheme="minorHAnsi" w:cstheme="minorHAnsi"/>
        </w:rPr>
        <w:t>heightened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the</w:t>
      </w:r>
      <w:r w:rsidRPr="00775917">
        <w:rPr>
          <w:rFonts w:asciiTheme="minorHAnsi" w:hAnsiTheme="minorHAnsi" w:cstheme="minorHAnsi"/>
          <w:sz w:val="16"/>
        </w:rPr>
        <w:t xml:space="preserve"> attendant </w:t>
      </w:r>
      <w:r w:rsidRPr="00775917">
        <w:rPr>
          <w:rStyle w:val="Emphasis"/>
          <w:rFonts w:asciiTheme="minorHAnsi" w:hAnsiTheme="minorHAnsi" w:cstheme="minorHAnsi"/>
        </w:rPr>
        <w:t>weakening of global institutions</w:t>
      </w:r>
      <w:r w:rsidRPr="00775917">
        <w:rPr>
          <w:rFonts w:asciiTheme="minorHAnsi" w:hAnsiTheme="minorHAnsi" w:cstheme="minorHAnsi"/>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influence</w:t>
      </w:r>
      <w:r w:rsidRPr="00775917">
        <w:rPr>
          <w:rFonts w:asciiTheme="minorHAnsi" w:hAnsiTheme="minorHAnsi" w:cstheme="minorHAnsi"/>
          <w:sz w:val="16"/>
        </w:rPr>
        <w:t xml:space="preserve"> </w:t>
      </w:r>
      <w:r w:rsidRPr="00775917">
        <w:rPr>
          <w:rStyle w:val="StyleUnderline"/>
          <w:rFonts w:asciiTheme="minorHAnsi" w:hAnsiTheme="minorHAnsi" w:cstheme="minorHAnsi"/>
        </w:rPr>
        <w:t>of</w:t>
      </w:r>
      <w:r w:rsidRPr="00775917">
        <w:rPr>
          <w:rFonts w:asciiTheme="minorHAnsi" w:hAnsiTheme="minorHAnsi" w:cstheme="minorHAnsi"/>
          <w:sz w:val="16"/>
        </w:rPr>
        <w:t xml:space="preserve"> multilateral </w:t>
      </w:r>
      <w:r w:rsidRPr="00775917">
        <w:rPr>
          <w:rStyle w:val="StyleUnderline"/>
          <w:rFonts w:asciiTheme="minorHAnsi" w:hAnsiTheme="minorHAnsi" w:cstheme="minorHAnsi"/>
        </w:rPr>
        <w:t>institutions as agent and actor is</w:t>
      </w:r>
      <w:r w:rsidRPr="00775917">
        <w:rPr>
          <w:rFonts w:asciiTheme="minorHAnsi" w:hAnsiTheme="minorHAnsi" w:cstheme="minorHAnsi"/>
          <w:sz w:val="16"/>
        </w:rPr>
        <w:t xml:space="preserve"> </w:t>
      </w:r>
      <w:r w:rsidRPr="00775917">
        <w:rPr>
          <w:rStyle w:val="Emphasis"/>
          <w:rFonts w:asciiTheme="minorHAnsi" w:hAnsiTheme="minorHAnsi" w:cstheme="minorHAnsi"/>
        </w:rPr>
        <w:t>clearly in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a result of</w:t>
      </w:r>
      <w:r w:rsidRPr="00775917">
        <w:rPr>
          <w:rFonts w:asciiTheme="minorHAnsi" w:hAnsiTheme="minorHAnsi" w:cstheme="minorHAnsi"/>
          <w:sz w:val="16"/>
        </w:rPr>
        <w:t xml:space="preserve"> bottom-up populist/nationalist </w:t>
      </w:r>
      <w:r w:rsidRPr="00775917">
        <w:rPr>
          <w:rStyle w:val="StyleUnderline"/>
          <w:rFonts w:asciiTheme="minorHAnsi" w:hAnsiTheme="minorHAnsi" w:cstheme="minorHAnsi"/>
        </w:rPr>
        <w:t>pressures</w:t>
      </w:r>
      <w:r w:rsidRPr="00775917">
        <w:rPr>
          <w:rFonts w:asciiTheme="minorHAnsi" w:hAnsiTheme="minorHAnsi" w:cstheme="minorHAnsi"/>
          <w:sz w:val="16"/>
        </w:rPr>
        <w:t xml:space="preserve"> </w:t>
      </w:r>
      <w:r w:rsidRPr="00775917">
        <w:rPr>
          <w:rStyle w:val="Emphasis"/>
          <w:rFonts w:asciiTheme="minorHAnsi" w:hAnsiTheme="minorHAnsi" w:cstheme="minorHAnsi"/>
        </w:rPr>
        <w:t>experienced</w:t>
      </w:r>
      <w:r w:rsidRPr="00775917">
        <w:rPr>
          <w:rFonts w:asciiTheme="minorHAnsi" w:hAnsiTheme="minorHAnsi" w:cstheme="minorHAnsi"/>
          <w:sz w:val="16"/>
        </w:rPr>
        <w:t xml:space="preserve"> </w:t>
      </w:r>
      <w:r w:rsidRPr="00775917">
        <w:rPr>
          <w:rStyle w:val="StyleUnderline"/>
          <w:rFonts w:asciiTheme="minorHAnsi" w:hAnsiTheme="minorHAnsi" w:cstheme="minorHAnsi"/>
        </w:rPr>
        <w:t>in many countries, as well as</w:t>
      </w:r>
      <w:r w:rsidRPr="00775917">
        <w:rPr>
          <w:rFonts w:asciiTheme="minorHAnsi" w:hAnsiTheme="minorHAnsi" w:cstheme="minorHAnsi"/>
          <w:sz w:val="16"/>
        </w:rPr>
        <w:t xml:space="preserve"> the </w:t>
      </w:r>
      <w:r w:rsidRPr="00775917">
        <w:rPr>
          <w:rStyle w:val="Emphasis"/>
          <w:rFonts w:asciiTheme="minorHAnsi" w:hAnsiTheme="minorHAnsi" w:cstheme="minorHAnsi"/>
        </w:rPr>
        <w:t>coordination problems</w:t>
      </w:r>
      <w:r w:rsidRPr="00775917">
        <w:rPr>
          <w:rFonts w:asciiTheme="minorHAnsi" w:hAnsiTheme="minorHAnsi" w:cstheme="minorHAnsi"/>
          <w:sz w:val="16"/>
        </w:rPr>
        <w:t xml:space="preserve"> that increase in a system of multiple great powers. As conflict resolution institutions atrophy, </w:t>
      </w:r>
      <w:r w:rsidRPr="00775917">
        <w:rPr>
          <w:rStyle w:val="StyleUnderline"/>
          <w:rFonts w:asciiTheme="minorHAnsi" w:hAnsiTheme="minorHAnsi" w:cstheme="minorHAnsi"/>
        </w:rPr>
        <w:t>great powers</w:t>
      </w:r>
      <w:r w:rsidRPr="00775917">
        <w:rPr>
          <w:rFonts w:asciiTheme="minorHAnsi" w:hAnsiTheme="minorHAnsi" w:cstheme="minorHAnsi"/>
          <w:sz w:val="16"/>
        </w:rPr>
        <w:t xml:space="preserve"> will </w:t>
      </w:r>
      <w:r w:rsidRPr="00775917">
        <w:rPr>
          <w:rStyle w:val="StyleUnderline"/>
          <w:rFonts w:asciiTheme="minorHAnsi" w:hAnsiTheme="minorHAnsi" w:cstheme="minorHAnsi"/>
        </w:rPr>
        <w:t>find themselves in</w:t>
      </w:r>
      <w:r w:rsidRPr="00775917">
        <w:rPr>
          <w:rFonts w:asciiTheme="minorHAnsi" w:hAnsiTheme="minorHAnsi" w:cstheme="minorHAnsi"/>
          <w:sz w:val="16"/>
        </w:rPr>
        <w:t xml:space="preserve"> “</w:t>
      </w:r>
      <w:r w:rsidRPr="00775917">
        <w:rPr>
          <w:rStyle w:val="Emphasis"/>
          <w:rFonts w:asciiTheme="minorHAnsi" w:hAnsiTheme="minorHAnsi" w:cstheme="minorHAnsi"/>
        </w:rPr>
        <w:t>security dilemmas</w:t>
      </w:r>
      <w:r w:rsidRPr="00775917">
        <w:rPr>
          <w:rFonts w:asciiTheme="minorHAnsi" w:hAnsiTheme="minorHAnsi" w:cstheme="minorHAnsi"/>
          <w:sz w:val="16"/>
        </w:rPr>
        <w:t xml:space="preserve">”23 </w:t>
      </w:r>
      <w:r w:rsidRPr="00775917">
        <w:rPr>
          <w:rStyle w:val="StyleUnderline"/>
          <w:rFonts w:asciiTheme="minorHAnsi" w:hAnsiTheme="minorHAnsi" w:cstheme="minorHAnsi"/>
        </w:rPr>
        <w:t>in which</w:t>
      </w:r>
      <w:r w:rsidRPr="00775917">
        <w:rPr>
          <w:rFonts w:asciiTheme="minorHAnsi" w:hAnsiTheme="minorHAnsi" w:cstheme="minorHAnsi"/>
          <w:sz w:val="16"/>
        </w:rPr>
        <w:t xml:space="preserve"> verification of a rival’s intentions is unavailable, and </w:t>
      </w:r>
      <w:r w:rsidRPr="00775917">
        <w:rPr>
          <w:rStyle w:val="Emphasis"/>
          <w:rFonts w:asciiTheme="minorHAnsi" w:hAnsiTheme="minorHAnsi" w:cstheme="minorHAnsi"/>
        </w:rPr>
        <w:t>worst-case assumptions</w:t>
      </w:r>
      <w:r w:rsidRPr="00775917">
        <w:rPr>
          <w:rFonts w:asciiTheme="minorHAnsi" w:hAnsiTheme="minorHAnsi" w:cstheme="minorHAnsi"/>
          <w:sz w:val="16"/>
        </w:rPr>
        <w:t xml:space="preserve"> </w:t>
      </w:r>
      <w:r w:rsidRPr="00775917">
        <w:rPr>
          <w:rStyle w:val="StyleUnderline"/>
          <w:rFonts w:asciiTheme="minorHAnsi" w:hAnsiTheme="minorHAnsi" w:cstheme="minorHAnsi"/>
        </w:rPr>
        <w:t>fill the gap created by uncertainty</w:t>
      </w:r>
      <w:r w:rsidRPr="00775917">
        <w:rPr>
          <w:rFonts w:asciiTheme="minorHAnsi" w:hAnsiTheme="minorHAnsi" w:cstheme="minorHAnsi"/>
          <w:sz w:val="16"/>
        </w:rPr>
        <w:t xml:space="preserve">. And the </w:t>
      </w:r>
      <w:r w:rsidRPr="00775917">
        <w:rPr>
          <w:rStyle w:val="StyleUnderline"/>
          <w:rFonts w:asciiTheme="minorHAnsi" w:hAnsiTheme="minorHAnsi" w:cstheme="minorHAnsi"/>
        </w:rPr>
        <w:t xml:space="preserve">supply of </w:t>
      </w:r>
      <w:r w:rsidRPr="00775917">
        <w:rPr>
          <w:rStyle w:val="StyleUnderline"/>
          <w:rFonts w:asciiTheme="minorHAnsi" w:hAnsiTheme="minorHAnsi" w:cstheme="minorHAnsi"/>
          <w:highlight w:val="cyan"/>
        </w:rPr>
        <w:t>conflicts</w:t>
      </w:r>
      <w:r w:rsidRPr="00775917">
        <w:rPr>
          <w:rStyle w:val="StyleUnderline"/>
          <w:rFonts w:asciiTheme="minorHAnsi" w:hAnsiTheme="minorHAnsi" w:cstheme="minorHAnsi"/>
        </w:rPr>
        <w:t xml:space="preserve"> will</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expand</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as</w:t>
      </w:r>
      <w:r w:rsidRPr="00775917">
        <w:rPr>
          <w:rStyle w:val="StyleUnderline"/>
          <w:rFonts w:asciiTheme="minorHAnsi" w:hAnsiTheme="minorHAnsi" w:cstheme="minorHAnsi"/>
        </w:rPr>
        <w:t xml:space="preserve"> a </w:t>
      </w:r>
      <w:r w:rsidRPr="00775917">
        <w:rPr>
          <w:rStyle w:val="StyleUnderline"/>
          <w:rFonts w:asciiTheme="minorHAnsi" w:hAnsiTheme="minorHAnsi" w:cstheme="minorHAnsi"/>
          <w:highlight w:val="cyan"/>
        </w:rPr>
        <w:t>result of</w:t>
      </w:r>
      <w:r w:rsidRPr="00775917">
        <w:rPr>
          <w:rFonts w:asciiTheme="minorHAnsi" w:hAnsiTheme="minorHAnsi" w:cstheme="minorHAnsi"/>
          <w:sz w:val="16"/>
        </w:rPr>
        <w:t xml:space="preserve"> growing </w:t>
      </w:r>
      <w:r w:rsidRPr="00775917">
        <w:rPr>
          <w:rStyle w:val="Emphasis"/>
          <w:rFonts w:asciiTheme="minorHAnsi" w:hAnsiTheme="minorHAnsi" w:cstheme="minorHAnsi"/>
          <w:highlight w:val="cyan"/>
        </w:rPr>
        <w:t>nationalism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populism</w:t>
      </w:r>
      <w:r w:rsidRPr="00775917">
        <w:rPr>
          <w:rFonts w:asciiTheme="minorHAnsi" w:hAnsiTheme="minorHAnsi" w:cstheme="minorHAnsi"/>
          <w:sz w:val="16"/>
        </w:rPr>
        <w:t xml:space="preserve">, </w:t>
      </w:r>
      <w:r w:rsidRPr="00775917">
        <w:rPr>
          <w:rStyle w:val="StyleUnderline"/>
          <w:rFonts w:asciiTheme="minorHAnsi" w:hAnsiTheme="minorHAnsi" w:cstheme="minorHAnsi"/>
        </w:rPr>
        <w:t>which are premised on hostility, paranoia, and isolation, with governments seeking</w:t>
      </w:r>
      <w:r w:rsidRPr="00775917">
        <w:rPr>
          <w:rFonts w:asciiTheme="minorHAnsi" w:hAnsiTheme="minorHAnsi" w:cstheme="minorHAnsi"/>
          <w:sz w:val="16"/>
        </w:rPr>
        <w:t xml:space="preserve"> </w:t>
      </w:r>
      <w:r w:rsidRPr="00775917">
        <w:rPr>
          <w:rStyle w:val="Emphasis"/>
          <w:rFonts w:asciiTheme="minorHAnsi" w:hAnsiTheme="minorHAnsi" w:cstheme="minorHAnsi"/>
        </w:rPr>
        <w:t>political legitimacy through external conflict</w:t>
      </w:r>
      <w:r w:rsidRPr="00775917">
        <w:rPr>
          <w:rFonts w:asciiTheme="minorHAnsi" w:hAnsiTheme="minorHAnsi" w:cstheme="minorHAnsi"/>
          <w:sz w:val="16"/>
        </w:rPr>
        <w:t xml:space="preserve">, </w:t>
      </w:r>
      <w:r w:rsidRPr="00775917">
        <w:rPr>
          <w:rStyle w:val="StyleUnderline"/>
          <w:rFonts w:asciiTheme="minorHAnsi" w:hAnsiTheme="minorHAnsi" w:cstheme="minorHAnsi"/>
        </w:rPr>
        <w:t>producing a</w:t>
      </w:r>
      <w:r w:rsidRPr="00775917">
        <w:rPr>
          <w:rFonts w:asciiTheme="minorHAnsi" w:hAnsiTheme="minorHAnsi" w:cstheme="minorHAnsi"/>
          <w:sz w:val="16"/>
        </w:rPr>
        <w:t xml:space="preserve"> </w:t>
      </w:r>
      <w:r w:rsidRPr="00775917">
        <w:rPr>
          <w:rStyle w:val="Emphasis"/>
          <w:rFonts w:asciiTheme="minorHAnsi" w:hAnsiTheme="minorHAnsi" w:cstheme="minorHAnsi"/>
        </w:rPr>
        <w:t>siege mentality</w:t>
      </w:r>
      <w:r w:rsidRPr="00775917">
        <w:rPr>
          <w:rFonts w:asciiTheme="minorHAnsi" w:hAnsiTheme="minorHAnsi" w:cstheme="minorHAnsi"/>
          <w:sz w:val="16"/>
        </w:rPr>
        <w:t xml:space="preserve"> </w:t>
      </w:r>
      <w:r w:rsidRPr="00775917">
        <w:rPr>
          <w:rStyle w:val="StyleUnderline"/>
          <w:rFonts w:asciiTheme="minorHAnsi" w:hAnsiTheme="minorHAnsi" w:cstheme="minorHAnsi"/>
        </w:rPr>
        <w:t>that</w:t>
      </w:r>
      <w:r w:rsidRPr="00775917">
        <w:rPr>
          <w:rFonts w:asciiTheme="minorHAnsi" w:hAnsiTheme="minorHAnsi" w:cstheme="minorHAnsi"/>
          <w:sz w:val="16"/>
        </w:rPr>
        <w:t xml:space="preserve"> deliberately </w:t>
      </w:r>
      <w:r w:rsidRPr="00775917">
        <w:rPr>
          <w:rStyle w:val="StyleUnderline"/>
          <w:rFonts w:asciiTheme="minorHAnsi" w:hAnsiTheme="minorHAnsi" w:cstheme="minorHAnsi"/>
        </w:rPr>
        <w:t>cuts off communication with other states</w:t>
      </w:r>
      <w:r w:rsidRPr="00775917">
        <w:rPr>
          <w:rFonts w:asciiTheme="minorHAnsi" w:hAnsiTheme="minorHAnsi" w:cstheme="minorHAnsi"/>
          <w:sz w:val="16"/>
        </w:rPr>
        <w:t xml:space="preserve">. Finally, the </w:t>
      </w:r>
      <w:r w:rsidRPr="00775917">
        <w:rPr>
          <w:rStyle w:val="StyleUnderline"/>
          <w:rFonts w:asciiTheme="minorHAnsi" w:hAnsiTheme="minorHAnsi" w:cstheme="minorHAnsi"/>
        </w:rPr>
        <w:t>transition from unipolarity</w:t>
      </w:r>
      <w:r w:rsidRPr="00775917">
        <w:rPr>
          <w:rFonts w:asciiTheme="minorHAnsi" w:hAnsiTheme="minorHAnsi" w:cstheme="minorHAnsi"/>
          <w:sz w:val="16"/>
        </w:rPr>
        <w:t xml:space="preserve"> (roughly 1989–2007) to multipolarity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rPr>
        <w:t>unregulated</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hazardous</w:t>
      </w:r>
      <w:r w:rsidRPr="00775917">
        <w:rPr>
          <w:rFonts w:asciiTheme="minorHAnsi" w:hAnsiTheme="minorHAnsi" w:cstheme="minorHAnsi"/>
          <w:sz w:val="16"/>
          <w:szCs w:val="16"/>
        </w:rPr>
        <w:t xml:space="preserve">, </w:t>
      </w:r>
      <w:r w:rsidRPr="00775917">
        <w:rPr>
          <w:rStyle w:val="StyleUnderline"/>
          <w:rFonts w:asciiTheme="minorHAnsi" w:hAnsiTheme="minorHAnsi" w:cstheme="minorHAnsi"/>
        </w:rPr>
        <w:t>as</w:t>
      </w:r>
      <w:r w:rsidRPr="00775917">
        <w:rPr>
          <w:rFonts w:asciiTheme="minorHAnsi" w:hAnsiTheme="minorHAnsi" w:cstheme="minorHAnsi"/>
          <w:sz w:val="16"/>
        </w:rPr>
        <w:t xml:space="preserve"> the </w:t>
      </w:r>
      <w:r w:rsidRPr="00775917">
        <w:rPr>
          <w:rStyle w:val="StyleUnderline"/>
          <w:rFonts w:asciiTheme="minorHAnsi" w:hAnsiTheme="minorHAnsi" w:cstheme="minorHAnsi"/>
        </w:rPr>
        <w:t>existing superpower</w:t>
      </w:r>
      <w:r w:rsidRPr="00775917">
        <w:rPr>
          <w:rFonts w:asciiTheme="minorHAnsi" w:hAnsiTheme="minorHAnsi" w:cstheme="minorHAnsi"/>
          <w:sz w:val="16"/>
        </w:rPr>
        <w:t xml:space="preserve"> </w:t>
      </w:r>
      <w:r w:rsidRPr="00775917">
        <w:rPr>
          <w:rStyle w:val="Emphasis"/>
          <w:rFonts w:asciiTheme="minorHAnsi" w:hAnsiTheme="minorHAnsi" w:cstheme="minorHAnsi"/>
        </w:rPr>
        <w:t>fears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resists</w:t>
      </w:r>
      <w:r w:rsidRPr="00775917">
        <w:rPr>
          <w:rFonts w:asciiTheme="minorHAnsi" w:hAnsiTheme="minorHAnsi" w:cstheme="minorHAnsi"/>
          <w:sz w:val="16"/>
        </w:rPr>
        <w:t xml:space="preserve"> </w:t>
      </w:r>
      <w:r w:rsidRPr="00775917">
        <w:rPr>
          <w:rStyle w:val="StyleUnderline"/>
          <w:rFonts w:asciiTheme="minorHAnsi" w:hAnsiTheme="minorHAnsi" w:cstheme="minorHAnsi"/>
        </w:rPr>
        <w:t>challenges to its primacy</w:t>
      </w:r>
      <w:r w:rsidRPr="00775917">
        <w:rPr>
          <w:rFonts w:asciiTheme="minorHAnsi" w:hAnsiTheme="minorHAnsi" w:cstheme="minorHAnsi"/>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775917">
        <w:rPr>
          <w:rStyle w:val="StyleUnderline"/>
          <w:rFonts w:asciiTheme="minorHAnsi" w:hAnsiTheme="minorHAnsi" w:cstheme="minorHAnsi"/>
        </w:rPr>
        <w:t>In</w:t>
      </w:r>
      <w:r w:rsidRPr="00775917">
        <w:rPr>
          <w:rFonts w:asciiTheme="minorHAnsi" w:hAnsiTheme="minorHAnsi" w:cstheme="minorHAnsi"/>
          <w:sz w:val="16"/>
        </w:rPr>
        <w:t xml:space="preserve"> a period of </w:t>
      </w:r>
      <w:r w:rsidRPr="00775917">
        <w:rPr>
          <w:rStyle w:val="Emphasis"/>
          <w:rFonts w:asciiTheme="minorHAnsi" w:hAnsiTheme="minorHAnsi" w:cstheme="minorHAnsi"/>
        </w:rPr>
        <w:t>rapid advances</w:t>
      </w:r>
      <w:r w:rsidRPr="00775917">
        <w:rPr>
          <w:rFonts w:asciiTheme="minorHAnsi" w:hAnsiTheme="minorHAnsi" w:cstheme="minorHAnsi"/>
          <w:sz w:val="16"/>
        </w:rPr>
        <w:t xml:space="preserve"> </w:t>
      </w:r>
      <w:r w:rsidRPr="00775917">
        <w:rPr>
          <w:rStyle w:val="StyleUnderline"/>
          <w:rFonts w:asciiTheme="minorHAnsi" w:hAnsiTheme="minorHAnsi" w:cstheme="minorHAnsi"/>
        </w:rPr>
        <w:t>in technology and worsening great power relations, the</w:t>
      </w:r>
      <w:r w:rsidRPr="00775917">
        <w:rPr>
          <w:rFonts w:asciiTheme="minorHAnsi" w:hAnsiTheme="minorHAnsi" w:cstheme="minorHAnsi"/>
          <w:sz w:val="16"/>
        </w:rPr>
        <w:t xml:space="preserve"> </w:t>
      </w:r>
      <w:r w:rsidRPr="00775917">
        <w:rPr>
          <w:rStyle w:val="Emphasis"/>
          <w:rFonts w:asciiTheme="minorHAnsi" w:hAnsiTheme="minorHAnsi" w:cstheme="minorHAnsi"/>
        </w:rPr>
        <w:t>nuclear competition</w:t>
      </w:r>
      <w:r w:rsidRPr="00775917">
        <w:rPr>
          <w:rFonts w:asciiTheme="minorHAnsi" w:hAnsiTheme="minorHAnsi" w:cstheme="minorHAnsi"/>
          <w:sz w:val="16"/>
        </w:rPr>
        <w:t xml:space="preserve"> </w:t>
      </w:r>
      <w:r w:rsidRPr="00775917">
        <w:rPr>
          <w:rStyle w:val="StyleUnderline"/>
          <w:rFonts w:asciiTheme="minorHAnsi" w:hAnsiTheme="minorHAnsi" w:cstheme="minorHAnsi"/>
        </w:rPr>
        <w:t>will be a defining characteristic</w:t>
      </w:r>
      <w:r w:rsidRPr="00775917">
        <w:rPr>
          <w:rFonts w:asciiTheme="minorHAnsi" w:hAnsiTheme="minorHAnsi" w:cstheme="minorHAnsi"/>
          <w:sz w:val="16"/>
        </w:rPr>
        <w:t xml:space="preserve"> of the next decade and beyond. This </w:t>
      </w:r>
      <w:r w:rsidRPr="00775917">
        <w:rPr>
          <w:rStyle w:val="StyleUnderline"/>
          <w:rFonts w:asciiTheme="minorHAnsi" w:hAnsiTheme="minorHAnsi" w:cstheme="minorHAnsi"/>
        </w:rPr>
        <w:t>dynamic will</w:t>
      </w:r>
      <w:r w:rsidRPr="00775917">
        <w:rPr>
          <w:rFonts w:asciiTheme="minorHAnsi" w:hAnsiTheme="minorHAnsi" w:cstheme="minorHAnsi"/>
          <w:sz w:val="16"/>
        </w:rPr>
        <w:t xml:space="preserve"> also </w:t>
      </w:r>
      <w:r w:rsidRPr="00775917">
        <w:rPr>
          <w:rStyle w:val="Emphasis"/>
          <w:rFonts w:asciiTheme="minorHAnsi" w:hAnsiTheme="minorHAnsi" w:cstheme="minorHAnsi"/>
        </w:rPr>
        <w:t>complicate</w:t>
      </w:r>
      <w:r w:rsidRPr="00775917">
        <w:rPr>
          <w:rFonts w:asciiTheme="minorHAnsi" w:hAnsiTheme="minorHAnsi" w:cstheme="minorHAnsi"/>
          <w:sz w:val="16"/>
        </w:rPr>
        <w:t xml:space="preserve"> nuclear </w:t>
      </w:r>
      <w:r w:rsidRPr="00775917">
        <w:rPr>
          <w:rStyle w:val="StyleUnderline"/>
          <w:rFonts w:asciiTheme="minorHAnsi" w:hAnsiTheme="minorHAnsi" w:cstheme="minorHAnsi"/>
        </w:rPr>
        <w:t>nonproliferation efforts</w:t>
      </w:r>
      <w:r w:rsidRPr="00775917">
        <w:rPr>
          <w:rFonts w:asciiTheme="minorHAnsi" w:hAnsiTheme="minorHAnsi" w:cstheme="minorHAnsi"/>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775917">
        <w:rPr>
          <w:rStyle w:val="StyleUnderline"/>
          <w:rFonts w:asciiTheme="minorHAnsi" w:hAnsiTheme="minorHAnsi" w:cstheme="minorHAnsi"/>
        </w:rPr>
        <w:t>examining issues of</w:t>
      </w:r>
      <w:r w:rsidRPr="00775917">
        <w:rPr>
          <w:rFonts w:asciiTheme="minorHAnsi" w:hAnsiTheme="minorHAnsi" w:cstheme="minorHAnsi"/>
          <w:sz w:val="16"/>
        </w:rPr>
        <w:t xml:space="preserve"> </w:t>
      </w:r>
      <w:r w:rsidRPr="00775917">
        <w:rPr>
          <w:rStyle w:val="Emphasis"/>
          <w:rFonts w:asciiTheme="minorHAnsi" w:hAnsiTheme="minorHAnsi" w:cstheme="minorHAnsi"/>
        </w:rPr>
        <w:t>c</w:t>
      </w:r>
      <w:r w:rsidRPr="00775917">
        <w:rPr>
          <w:rFonts w:asciiTheme="minorHAnsi" w:hAnsiTheme="minorHAnsi" w:cstheme="minorHAnsi"/>
          <w:sz w:val="16"/>
        </w:rPr>
        <w:t>ommand a</w:t>
      </w:r>
      <w:r w:rsidRPr="00775917">
        <w:rPr>
          <w:rStyle w:val="Emphasis"/>
          <w:rFonts w:asciiTheme="minorHAnsi" w:hAnsiTheme="minorHAnsi" w:cstheme="minorHAnsi"/>
        </w:rPr>
        <w:t>n</w:t>
      </w:r>
      <w:r w:rsidRPr="00775917">
        <w:rPr>
          <w:rFonts w:asciiTheme="minorHAnsi" w:hAnsiTheme="minorHAnsi" w:cstheme="minorHAnsi"/>
          <w:sz w:val="16"/>
        </w:rPr>
        <w:t xml:space="preserve">d </w:t>
      </w:r>
      <w:r w:rsidRPr="00775917">
        <w:rPr>
          <w:rStyle w:val="Emphasis"/>
          <w:rFonts w:asciiTheme="minorHAnsi" w:hAnsiTheme="minorHAnsi" w:cstheme="minorHAnsi"/>
        </w:rPr>
        <w:t>c</w:t>
      </w:r>
      <w:r w:rsidRPr="00775917">
        <w:rPr>
          <w:rFonts w:asciiTheme="minorHAnsi" w:hAnsiTheme="minorHAnsi" w:cstheme="minorHAnsi"/>
          <w:sz w:val="16"/>
        </w:rPr>
        <w:t xml:space="preserve">ontrol </w:t>
      </w:r>
      <w:r w:rsidRPr="00775917">
        <w:rPr>
          <w:rStyle w:val="StyleUnderline"/>
          <w:rFonts w:asciiTheme="minorHAnsi" w:hAnsiTheme="minorHAnsi" w:cstheme="minorHAnsi"/>
        </w:rPr>
        <w:t>of nuclear weapons deployment and use by</w:t>
      </w:r>
      <w:r w:rsidRPr="00775917">
        <w:rPr>
          <w:rFonts w:asciiTheme="minorHAnsi" w:hAnsiTheme="minorHAnsi" w:cstheme="minorHAnsi"/>
          <w:sz w:val="16"/>
        </w:rPr>
        <w:t xml:space="preserve"> </w:t>
      </w:r>
      <w:r w:rsidRPr="00775917">
        <w:rPr>
          <w:rStyle w:val="Emphasis"/>
          <w:rFonts w:asciiTheme="minorHAnsi" w:hAnsiTheme="minorHAnsi" w:cstheme="minorHAnsi"/>
        </w:rPr>
        <w:t>newly acquiring</w:t>
      </w:r>
      <w:r w:rsidRPr="00775917">
        <w:rPr>
          <w:rFonts w:asciiTheme="minorHAnsi" w:hAnsiTheme="minorHAnsi" w:cstheme="minorHAnsi"/>
          <w:sz w:val="16"/>
        </w:rPr>
        <w:t xml:space="preserve">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t>
      </w:r>
      <w:r w:rsidRPr="00775917">
        <w:rPr>
          <w:rStyle w:val="Emphasis"/>
          <w:rFonts w:asciiTheme="minorHAnsi" w:hAnsiTheme="minorHAnsi" w:cstheme="minorHAnsi"/>
        </w:rPr>
        <w:t>asymmetries</w:t>
      </w:r>
      <w:r w:rsidRPr="00775917">
        <w:rPr>
          <w:rFonts w:asciiTheme="minorHAnsi" w:hAnsiTheme="minorHAnsi" w:cstheme="minorHAnsi"/>
          <w:sz w:val="16"/>
        </w:rPr>
        <w:t xml:space="preserve"> </w:t>
      </w:r>
      <w:r w:rsidRPr="00775917">
        <w:rPr>
          <w:rStyle w:val="StyleUnderline"/>
          <w:rFonts w:asciiTheme="minorHAnsi" w:hAnsiTheme="minorHAnsi" w:cstheme="minorHAnsi"/>
        </w:rPr>
        <w:t>in doctrines</w:t>
      </w:r>
      <w:r w:rsidRPr="00775917">
        <w:rPr>
          <w:rFonts w:asciiTheme="minorHAnsi" w:hAnsiTheme="minorHAnsi" w:cstheme="minorHAnsi"/>
          <w:sz w:val="16"/>
        </w:rPr>
        <w:t xml:space="preserve">, </w:t>
      </w:r>
      <w:r w:rsidRPr="00775917">
        <w:rPr>
          <w:rStyle w:val="Emphasis"/>
          <w:rFonts w:asciiTheme="minorHAnsi" w:hAnsiTheme="minorHAnsi" w:cstheme="minorHAnsi"/>
        </w:rPr>
        <w:t>force structures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between rivals, the</w:t>
      </w:r>
      <w:r w:rsidRPr="00775917">
        <w:rPr>
          <w:rFonts w:asciiTheme="minorHAnsi" w:hAnsiTheme="minorHAnsi" w:cstheme="minorHAnsi"/>
          <w:sz w:val="16"/>
        </w:rPr>
        <w:t xml:space="preserve"> </w:t>
      </w:r>
      <w:r w:rsidRPr="00775917">
        <w:rPr>
          <w:rStyle w:val="Emphasis"/>
          <w:rFonts w:asciiTheme="minorHAnsi" w:hAnsiTheme="minorHAnsi" w:cstheme="minorHAnsi"/>
        </w:rPr>
        <w:t>perils</w:t>
      </w:r>
      <w:r w:rsidRPr="00775917">
        <w:rPr>
          <w:rFonts w:asciiTheme="minorHAnsi" w:hAnsiTheme="minorHAnsi" w:cstheme="minorHAnsi"/>
          <w:sz w:val="16"/>
        </w:rPr>
        <w:t xml:space="preserve"> </w:t>
      </w:r>
      <w:r w:rsidRPr="00775917">
        <w:rPr>
          <w:rStyle w:val="StyleUnderline"/>
          <w:rFonts w:asciiTheme="minorHAnsi" w:hAnsiTheme="minorHAnsi" w:cstheme="minorHAnsi"/>
        </w:rPr>
        <w:t>of variable rates in transition to weapons deployment, problems of</w:t>
      </w:r>
      <w:r w:rsidRPr="00775917">
        <w:rPr>
          <w:rFonts w:asciiTheme="minorHAnsi" w:hAnsiTheme="minorHAnsi" w:cstheme="minorHAnsi"/>
          <w:sz w:val="16"/>
        </w:rPr>
        <w:t xml:space="preserve"> </w:t>
      </w:r>
      <w:r w:rsidRPr="00775917">
        <w:rPr>
          <w:rStyle w:val="Emphasis"/>
          <w:rFonts w:asciiTheme="minorHAnsi" w:hAnsiTheme="minorHAnsi" w:cstheme="minorHAnsi"/>
        </w:rPr>
        <w:t>communication</w:t>
      </w:r>
      <w:r w:rsidRPr="00775917">
        <w:rPr>
          <w:rFonts w:asciiTheme="minorHAnsi" w:hAnsiTheme="minorHAnsi" w:cstheme="minorHAnsi"/>
          <w:sz w:val="16"/>
        </w:rPr>
        <w:t xml:space="preserve"> between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with deep mutual grievances, the </w:t>
      </w:r>
      <w:r w:rsidRPr="00775917">
        <w:rPr>
          <w:rStyle w:val="StyleUnderline"/>
          <w:rFonts w:asciiTheme="minorHAnsi" w:hAnsiTheme="minorHAnsi" w:cstheme="minorHAnsi"/>
        </w:rPr>
        <w:t>heightened</w:t>
      </w:r>
      <w:r w:rsidRPr="00775917">
        <w:rPr>
          <w:rFonts w:asciiTheme="minorHAnsi" w:hAnsiTheme="minorHAnsi" w:cstheme="minorHAnsi"/>
          <w:sz w:val="16"/>
        </w:rPr>
        <w:t xml:space="preserve"> </w:t>
      </w:r>
      <w:r w:rsidRPr="00775917">
        <w:rPr>
          <w:rStyle w:val="Emphasis"/>
          <w:rFonts w:asciiTheme="minorHAnsi" w:hAnsiTheme="minorHAnsi" w:cstheme="minorHAnsi"/>
        </w:rPr>
        <w:t>risk of transfer</w:t>
      </w:r>
      <w:r w:rsidRPr="00775917">
        <w:rPr>
          <w:rFonts w:asciiTheme="minorHAnsi" w:hAnsiTheme="minorHAnsi" w:cstheme="minorHAnsi"/>
          <w:sz w:val="16"/>
        </w:rPr>
        <w:t xml:space="preserve"> </w:t>
      </w:r>
      <w:r w:rsidRPr="00775917">
        <w:rPr>
          <w:rStyle w:val="StyleUnderline"/>
          <w:rFonts w:asciiTheme="minorHAnsi" w:hAnsiTheme="minorHAnsi" w:cstheme="minorHAnsi"/>
        </w:rPr>
        <w:t>of such weapons to</w:t>
      </w:r>
      <w:r w:rsidRPr="00775917">
        <w:rPr>
          <w:rFonts w:asciiTheme="minorHAnsi" w:hAnsiTheme="minorHAnsi" w:cstheme="minorHAnsi"/>
          <w:sz w:val="16"/>
        </w:rPr>
        <w:t xml:space="preserve"> </w:t>
      </w:r>
      <w:r w:rsidRPr="00775917">
        <w:rPr>
          <w:rStyle w:val="Emphasis"/>
          <w:rFonts w:asciiTheme="minorHAnsi" w:hAnsiTheme="minorHAnsi" w:cstheme="minorHAnsi"/>
        </w:rPr>
        <w:t>n</w:t>
      </w:r>
      <w:r w:rsidRPr="00775917">
        <w:rPr>
          <w:rFonts w:asciiTheme="minorHAnsi" w:hAnsiTheme="minorHAnsi" w:cstheme="minorHAnsi"/>
          <w:sz w:val="16"/>
        </w:rPr>
        <w:t>on-</w:t>
      </w:r>
      <w:r w:rsidRPr="00775917">
        <w:rPr>
          <w:rStyle w:val="Emphasis"/>
          <w:rFonts w:asciiTheme="minorHAnsi" w:hAnsiTheme="minorHAnsi" w:cstheme="minorHAnsi"/>
        </w:rPr>
        <w:t>s</w:t>
      </w:r>
      <w:r w:rsidRPr="00775917">
        <w:rPr>
          <w:rFonts w:asciiTheme="minorHAnsi" w:hAnsiTheme="minorHAnsi" w:cstheme="minorHAnsi"/>
          <w:sz w:val="16"/>
        </w:rPr>
        <w:t xml:space="preserve">tate </w:t>
      </w:r>
      <w:r w:rsidRPr="00775917">
        <w:rPr>
          <w:rStyle w:val="Emphasis"/>
          <w:rFonts w:asciiTheme="minorHAnsi" w:hAnsiTheme="minorHAnsi" w:cstheme="minorHAnsi"/>
        </w:rPr>
        <w:t>a</w:t>
      </w:r>
      <w:r w:rsidRPr="00775917">
        <w:rPr>
          <w:rFonts w:asciiTheme="minorHAnsi" w:hAnsiTheme="minorHAnsi" w:cstheme="minorHAnsi"/>
          <w:sz w:val="16"/>
        </w:rPr>
        <w:t>ctor</w:t>
      </w:r>
      <w:r w:rsidRPr="00775917">
        <w:rPr>
          <w:rStyle w:val="Emphasis"/>
          <w:rFonts w:asciiTheme="minorHAnsi" w:hAnsiTheme="minorHAnsi" w:cstheme="minorHAnsi"/>
        </w:rPr>
        <w:t>s</w:t>
      </w:r>
      <w:r w:rsidRPr="00775917">
        <w:rPr>
          <w:rFonts w:asciiTheme="minorHAnsi" w:hAnsiTheme="minorHAnsi" w:cstheme="minorHAnsi"/>
          <w:sz w:val="16"/>
        </w:rPr>
        <w:t xml:space="preserve">, </w:t>
      </w:r>
      <w:r w:rsidRPr="00775917">
        <w:rPr>
          <w:rStyle w:val="StyleUnderline"/>
          <w:rFonts w:asciiTheme="minorHAnsi" w:hAnsiTheme="minorHAnsi" w:cstheme="minorHAnsi"/>
        </w:rPr>
        <w:t>have grave doubts about the</w:t>
      </w:r>
      <w:r w:rsidRPr="00775917">
        <w:rPr>
          <w:rFonts w:asciiTheme="minorHAnsi" w:hAnsiTheme="minorHAnsi" w:cstheme="minorHAnsi"/>
          <w:sz w:val="16"/>
        </w:rPr>
        <w:t xml:space="preserve"> </w:t>
      </w:r>
      <w:r w:rsidRPr="00775917">
        <w:rPr>
          <w:rStyle w:val="Emphasis"/>
          <w:rFonts w:asciiTheme="minorHAnsi" w:hAnsiTheme="minorHAnsi" w:cstheme="minorHAnsi"/>
        </w:rPr>
        <w:t>safety</w:t>
      </w:r>
      <w:r w:rsidRPr="00775917">
        <w:rPr>
          <w:rFonts w:asciiTheme="minorHAnsi" w:hAnsiTheme="minorHAnsi" w:cstheme="minorHAnsi"/>
          <w:sz w:val="16"/>
        </w:rPr>
        <w:t xml:space="preserve"> </w:t>
      </w:r>
      <w:r w:rsidRPr="00775917">
        <w:rPr>
          <w:rStyle w:val="StyleUnderline"/>
          <w:rFonts w:asciiTheme="minorHAnsi" w:hAnsiTheme="minorHAnsi" w:cstheme="minorHAnsi"/>
        </w:rPr>
        <w:t>of a</w:t>
      </w:r>
      <w:r w:rsidRPr="00775917">
        <w:rPr>
          <w:rFonts w:asciiTheme="minorHAnsi" w:hAnsiTheme="minorHAnsi" w:cstheme="minorHAnsi"/>
          <w:sz w:val="16"/>
        </w:rPr>
        <w:t xml:space="preserve"> multipolar, </w:t>
      </w:r>
      <w:r w:rsidRPr="00775917">
        <w:rPr>
          <w:rStyle w:val="StyleUnderline"/>
          <w:rFonts w:asciiTheme="minorHAnsi" w:hAnsiTheme="minorHAnsi" w:cstheme="minorHAnsi"/>
        </w:rPr>
        <w:t>nuclear-armed world</w:t>
      </w:r>
      <w:r w:rsidRPr="00775917">
        <w:rPr>
          <w:rFonts w:asciiTheme="minorHAnsi" w:hAnsiTheme="minorHAnsi" w:cstheme="minorHAnsi"/>
          <w:sz w:val="16"/>
        </w:rPr>
        <w:t xml:space="preserve">.29 We can at least conclude that </w:t>
      </w:r>
      <w:r w:rsidRPr="00775917">
        <w:rPr>
          <w:rStyle w:val="StyleUnderline"/>
          <w:rFonts w:asciiTheme="minorHAnsi" w:hAnsiTheme="minorHAnsi" w:cstheme="minorHAnsi"/>
        </w:rPr>
        <w:t>prudence dictates</w:t>
      </w:r>
      <w:r w:rsidRPr="00775917">
        <w:rPr>
          <w:rFonts w:asciiTheme="minorHAnsi" w:hAnsiTheme="minorHAnsi" w:cstheme="minorHAnsi"/>
          <w:sz w:val="16"/>
        </w:rPr>
        <w:t xml:space="preserve"> </w:t>
      </w:r>
      <w:r w:rsidRPr="00775917">
        <w:rPr>
          <w:rStyle w:val="Emphasis"/>
          <w:rFonts w:asciiTheme="minorHAnsi" w:hAnsiTheme="minorHAnsi" w:cstheme="minorHAnsi"/>
        </w:rPr>
        <w:t>heightened</w:t>
      </w:r>
      <w:r w:rsidRPr="00775917">
        <w:rPr>
          <w:rFonts w:asciiTheme="minorHAnsi" w:hAnsiTheme="minorHAnsi" w:cstheme="minorHAnsi"/>
          <w:sz w:val="16"/>
        </w:rPr>
        <w:t xml:space="preserve"> </w:t>
      </w:r>
      <w:r w:rsidRPr="00775917">
        <w:rPr>
          <w:rStyle w:val="StyleUnderline"/>
          <w:rFonts w:asciiTheme="minorHAnsi" w:hAnsiTheme="minorHAnsi" w:cstheme="minorHAnsi"/>
        </w:rPr>
        <w:t>efforts to slow the pace of proliferation</w:t>
      </w:r>
      <w:r w:rsidRPr="00775917">
        <w:rPr>
          <w:rFonts w:asciiTheme="minorHAnsi" w:hAnsiTheme="minorHAnsi" w:cstheme="minorHAnsi"/>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775917">
        <w:rPr>
          <w:rStyle w:val="StyleUnderline"/>
          <w:rFonts w:asciiTheme="minorHAnsi" w:hAnsiTheme="minorHAnsi" w:cstheme="minorHAnsi"/>
        </w:rPr>
        <w:t>clearest and</w:t>
      </w:r>
      <w:r w:rsidRPr="00775917">
        <w:rPr>
          <w:rFonts w:asciiTheme="minorHAnsi" w:hAnsiTheme="minorHAnsi" w:cstheme="minorHAnsi"/>
          <w:sz w:val="16"/>
        </w:rPr>
        <w:t xml:space="preserve"> </w:t>
      </w:r>
      <w:r w:rsidRPr="00775917">
        <w:rPr>
          <w:rStyle w:val="Emphasis"/>
          <w:rFonts w:asciiTheme="minorHAnsi" w:hAnsiTheme="minorHAnsi" w:cstheme="minorHAnsi"/>
        </w:rPr>
        <w:t>most frequently cited</w:t>
      </w:r>
      <w:r w:rsidRPr="00775917">
        <w:rPr>
          <w:rFonts w:asciiTheme="minorHAnsi" w:hAnsiTheme="minorHAnsi" w:cstheme="minorHAnsi"/>
          <w:sz w:val="16"/>
        </w:rPr>
        <w:t xml:space="preserve"> </w:t>
      </w:r>
      <w:r w:rsidRPr="00775917">
        <w:rPr>
          <w:rStyle w:val="StyleUnderline"/>
          <w:rFonts w:asciiTheme="minorHAnsi" w:hAnsiTheme="minorHAnsi" w:cstheme="minorHAnsi"/>
        </w:rPr>
        <w:t>evidence for a</w:t>
      </w:r>
      <w:r w:rsidRPr="00775917">
        <w:rPr>
          <w:rFonts w:asciiTheme="minorHAnsi" w:hAnsiTheme="minorHAnsi" w:cstheme="minorHAnsi"/>
          <w:sz w:val="16"/>
        </w:rPr>
        <w:t xml:space="preserve"> </w:t>
      </w:r>
      <w:r w:rsidRPr="00775917">
        <w:rPr>
          <w:rStyle w:val="Emphasis"/>
          <w:rFonts w:asciiTheme="minorHAnsi" w:hAnsiTheme="minorHAnsi" w:cstheme="minorHAnsi"/>
        </w:rPr>
        <w:t>widening</w:t>
      </w:r>
      <w:r w:rsidRPr="00775917">
        <w:rPr>
          <w:rFonts w:asciiTheme="minorHAnsi" w:hAnsiTheme="minorHAnsi" w:cstheme="minorHAnsi"/>
          <w:sz w:val="16"/>
        </w:rPr>
        <w:t xml:space="preserve"> </w:t>
      </w:r>
      <w:r w:rsidRPr="00775917">
        <w:rPr>
          <w:rStyle w:val="StyleUnderline"/>
          <w:rFonts w:asciiTheme="minorHAnsi" w:hAnsiTheme="minorHAnsi" w:cstheme="minorHAnsi"/>
        </w:rPr>
        <w:t>distribution of global power</w:t>
      </w:r>
      <w:r w:rsidRPr="00775917">
        <w:rPr>
          <w:rFonts w:asciiTheme="minorHAnsi" w:hAnsiTheme="minorHAnsi" w:cstheme="minorHAnsi"/>
          <w:sz w:val="16"/>
        </w:rPr>
        <w:t xml:space="preserve"> away from American unipolarity </w:t>
      </w:r>
      <w:r w:rsidRPr="00775917">
        <w:rPr>
          <w:rStyle w:val="StyleUnderline"/>
          <w:rFonts w:asciiTheme="minorHAnsi" w:hAnsiTheme="minorHAnsi" w:cstheme="minorHAnsi"/>
        </w:rPr>
        <w:t>is</w:t>
      </w:r>
      <w:r w:rsidRPr="00775917">
        <w:rPr>
          <w:rFonts w:asciiTheme="minorHAnsi" w:hAnsiTheme="minorHAnsi" w:cstheme="minorHAnsi"/>
          <w:sz w:val="16"/>
        </w:rPr>
        <w:t xml:space="preserve"> the narrowing gap in GDP between the US and China. The IMF’s World Economic Outlook forecasts a $0.9 trillion increase in US GDP for 2019–2020, and a $1.3 trillion increase for China in the same period.31 Many who support the </w:t>
      </w:r>
      <w:r w:rsidRPr="00775917">
        <w:rPr>
          <w:rStyle w:val="StyleUnderline"/>
          <w:rFonts w:asciiTheme="minorHAnsi" w:hAnsiTheme="minorHAnsi" w:cstheme="minorHAnsi"/>
        </w:rPr>
        <w:t>American</w:t>
      </w:r>
      <w:r w:rsidRPr="00775917">
        <w:rPr>
          <w:rFonts w:asciiTheme="minorHAnsi" w:hAnsiTheme="minorHAnsi" w:cstheme="minorHAnsi"/>
          <w:sz w:val="16"/>
        </w:rPr>
        <w:t xml:space="preserve"> primacy case argue that GDP is an imperfect measure of power, that Chinese GDP data is inflated, that its </w:t>
      </w:r>
      <w:r w:rsidRPr="00775917">
        <w:rPr>
          <w:rStyle w:val="Emphasis"/>
          <w:rFonts w:asciiTheme="minorHAnsi" w:hAnsiTheme="minorHAnsi" w:cstheme="minorHAnsi"/>
        </w:rPr>
        <w:t>growth rates</w:t>
      </w:r>
      <w:r w:rsidRPr="00775917">
        <w:rPr>
          <w:rFonts w:asciiTheme="minorHAnsi" w:hAnsiTheme="minorHAnsi" w:cstheme="minorHAnsi"/>
          <w:sz w:val="16"/>
        </w:rPr>
        <w:t xml:space="preserve"> are </w:t>
      </w:r>
      <w:r w:rsidRPr="00775917">
        <w:rPr>
          <w:rStyle w:val="StyleUnderline"/>
          <w:rFonts w:asciiTheme="minorHAnsi" w:hAnsiTheme="minorHAnsi" w:cstheme="minorHAnsi"/>
        </w:rPr>
        <w:t>in decline</w:t>
      </w:r>
      <w:r w:rsidRPr="00775917">
        <w:rPr>
          <w:rFonts w:asciiTheme="minorHAnsi" w:hAnsiTheme="minorHAnsi" w:cstheme="minorHAnsi"/>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775917">
        <w:rPr>
          <w:rStyle w:val="StyleUnderline"/>
          <w:rFonts w:asciiTheme="minorHAnsi" w:hAnsiTheme="minorHAnsi" w:cstheme="minorHAnsi"/>
        </w:rPr>
        <w:t>It is from the</w:t>
      </w:r>
      <w:r w:rsidRPr="00775917">
        <w:rPr>
          <w:rFonts w:asciiTheme="minorHAnsi" w:hAnsiTheme="minorHAnsi" w:cstheme="minorHAnsi"/>
          <w:sz w:val="16"/>
        </w:rPr>
        <w:t xml:space="preserve"> overall </w:t>
      </w:r>
      <w:r w:rsidRPr="00775917">
        <w:rPr>
          <w:rStyle w:val="Emphasis"/>
          <w:rFonts w:asciiTheme="minorHAnsi" w:hAnsiTheme="minorHAnsi" w:cstheme="minorHAnsi"/>
        </w:rPr>
        <w:t>economy</w:t>
      </w:r>
      <w:r w:rsidRPr="00775917">
        <w:rPr>
          <w:rFonts w:asciiTheme="minorHAnsi" w:hAnsiTheme="minorHAnsi" w:cstheme="minorHAnsi"/>
          <w:sz w:val="16"/>
        </w:rPr>
        <w:t xml:space="preserve"> that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t>
      </w:r>
      <w:r w:rsidRPr="00775917">
        <w:rPr>
          <w:rStyle w:val="Emphasis"/>
          <w:rFonts w:asciiTheme="minorHAnsi" w:hAnsiTheme="minorHAnsi" w:cstheme="minorHAnsi"/>
        </w:rPr>
        <w:t>extract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apply</w:t>
      </w:r>
      <w:r w:rsidRPr="00775917">
        <w:rPr>
          <w:rFonts w:asciiTheme="minorHAnsi" w:hAnsiTheme="minorHAnsi" w:cstheme="minorHAnsi"/>
          <w:sz w:val="16"/>
        </w:rPr>
        <w:t xml:space="preserve"> </w:t>
      </w:r>
      <w:r w:rsidRPr="00775917">
        <w:rPr>
          <w:rStyle w:val="StyleUnderline"/>
          <w:rFonts w:asciiTheme="minorHAnsi" w:hAnsiTheme="minorHAnsi" w:cstheme="minorHAnsi"/>
        </w:rPr>
        <w:t>material power to leverage desired behavior from other states</w:t>
      </w:r>
      <w:r w:rsidRPr="00775917">
        <w:rPr>
          <w:rFonts w:asciiTheme="minorHAnsi" w:hAnsiTheme="minorHAnsi" w:cstheme="minorHAnsi"/>
          <w:sz w:val="16"/>
        </w:rPr>
        <w:t xml:space="preserve">. It is true that </w:t>
      </w:r>
      <w:r w:rsidRPr="00775917">
        <w:rPr>
          <w:rStyle w:val="StyleUnderline"/>
          <w:rFonts w:asciiTheme="minorHAnsi" w:hAnsiTheme="minorHAnsi" w:cstheme="minorHAnsi"/>
        </w:rPr>
        <w:t>robust future</w:t>
      </w:r>
      <w:r w:rsidRPr="00775917">
        <w:rPr>
          <w:rFonts w:asciiTheme="minorHAnsi" w:hAnsiTheme="minorHAnsi" w:cstheme="minorHAnsi"/>
          <w:sz w:val="16"/>
        </w:rPr>
        <w:t xml:space="preserve"> Chinese </w:t>
      </w:r>
      <w:r w:rsidRPr="00775917">
        <w:rPr>
          <w:rStyle w:val="StyleUnderline"/>
          <w:rFonts w:asciiTheme="minorHAnsi" w:hAnsiTheme="minorHAnsi" w:cstheme="minorHAnsi"/>
        </w:rPr>
        <w:t>growth</w:t>
      </w:r>
      <w:r w:rsidRPr="00775917">
        <w:rPr>
          <w:rFonts w:asciiTheme="minorHAnsi" w:hAnsiTheme="minorHAnsi" w:cstheme="minorHAnsi"/>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sz w:val="24"/>
        </w:rPr>
        <w:t>not a given</w:t>
      </w:r>
      <w:r w:rsidRPr="00775917">
        <w:rPr>
          <w:rFonts w:asciiTheme="minorHAnsi" w:hAnsiTheme="minorHAnsi" w:cstheme="minorHAnsi"/>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775917">
        <w:rPr>
          <w:rStyle w:val="StyleUnderline"/>
          <w:rFonts w:asciiTheme="minorHAnsi" w:hAnsiTheme="minorHAnsi" w:cstheme="minorHAnsi"/>
        </w:rPr>
        <w:t>undeniable</w:t>
      </w:r>
      <w:r w:rsidRPr="00775917">
        <w:rPr>
          <w:rFonts w:asciiTheme="minorHAnsi" w:hAnsiTheme="minorHAnsi" w:cstheme="minorHAnsi"/>
          <w:sz w:val="16"/>
        </w:rPr>
        <w:t xml:space="preserve">, to any clear-eyed observer, </w:t>
      </w:r>
      <w:r w:rsidRPr="00775917">
        <w:rPr>
          <w:rStyle w:val="StyleUnderline"/>
          <w:rFonts w:asciiTheme="minorHAnsi" w:hAnsiTheme="minorHAnsi" w:cstheme="minorHAnsi"/>
        </w:rPr>
        <w:t>is a</w:t>
      </w:r>
      <w:r w:rsidRPr="00775917">
        <w:rPr>
          <w:rFonts w:asciiTheme="minorHAnsi" w:hAnsiTheme="minorHAnsi" w:cstheme="minorHAnsi"/>
          <w:sz w:val="16"/>
        </w:rPr>
        <w:t xml:space="preserve"> </w:t>
      </w:r>
      <w:r w:rsidRPr="00775917">
        <w:rPr>
          <w:rStyle w:val="Emphasis"/>
          <w:rFonts w:asciiTheme="minorHAnsi" w:hAnsiTheme="minorHAnsi" w:cstheme="minorHAnsi"/>
        </w:rPr>
        <w:t>real decline in American influence</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world</w:t>
      </w:r>
      <w:r w:rsidRPr="00775917">
        <w:rPr>
          <w:rFonts w:asciiTheme="minorHAnsi" w:hAnsiTheme="minorHAnsi" w:cstheme="minorHAnsi"/>
          <w:sz w:val="16"/>
        </w:rPr>
        <w:t xml:space="preserve">, and a rise in the influence of other powers,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w:t>
      </w:r>
      <w:r w:rsidRPr="00775917">
        <w:rPr>
          <w:rStyle w:val="Emphasis"/>
          <w:rFonts w:asciiTheme="minorHAnsi" w:hAnsiTheme="minorHAnsi" w:cstheme="minorHAnsi"/>
        </w:rPr>
        <w:t>predates</w:t>
      </w:r>
      <w:r w:rsidRPr="00775917">
        <w:rPr>
          <w:rFonts w:asciiTheme="minorHAnsi" w:hAnsiTheme="minorHAnsi" w:cstheme="minorHAnsi"/>
          <w:sz w:val="16"/>
        </w:rPr>
        <w:t xml:space="preserve"> the </w:t>
      </w:r>
      <w:r w:rsidRPr="00775917">
        <w:rPr>
          <w:rStyle w:val="StyleUnderline"/>
          <w:rFonts w:asciiTheme="minorHAnsi" w:hAnsiTheme="minorHAnsi" w:cstheme="minorHAnsi"/>
        </w:rPr>
        <w:t>Trump</w:t>
      </w:r>
      <w:r w:rsidRPr="00775917">
        <w:rPr>
          <w:rFonts w:asciiTheme="minorHAnsi" w:hAnsiTheme="minorHAnsi" w:cstheme="minorHAnsi"/>
          <w:sz w:val="16"/>
        </w:rPr>
        <w:t xml:space="preserve"> administration bu</w:t>
      </w:r>
      <w:r w:rsidRPr="00775917">
        <w:rPr>
          <w:rStyle w:val="StyleUnderline"/>
          <w:rFonts w:asciiTheme="minorHAnsi" w:hAnsiTheme="minorHAnsi" w:cstheme="minorHAnsi"/>
        </w:rPr>
        <w:t>t has accelerated into America’s free fall</w:t>
      </w:r>
      <w:r w:rsidRPr="00775917">
        <w:rPr>
          <w:rFonts w:asciiTheme="minorHAnsi" w:hAnsiTheme="minorHAnsi" w:cstheme="minorHAnsi"/>
          <w:sz w:val="16"/>
        </w:rPr>
        <w:t xml:space="preserve"> over the last four years. This has </w:t>
      </w:r>
      <w:r w:rsidRPr="00775917">
        <w:rPr>
          <w:rStyle w:val="StyleUnderline"/>
          <w:rFonts w:asciiTheme="minorHAnsi" w:hAnsiTheme="minorHAnsi" w:cstheme="minorHAnsi"/>
        </w:rPr>
        <w:t>produced a</w:t>
      </w:r>
      <w:r w:rsidRPr="00775917">
        <w:rPr>
          <w:rFonts w:asciiTheme="minorHAnsi" w:hAnsiTheme="minorHAnsi" w:cstheme="minorHAnsi"/>
          <w:sz w:val="16"/>
        </w:rPr>
        <w:t xml:space="preserve"> </w:t>
      </w:r>
      <w:r w:rsidRPr="00775917">
        <w:rPr>
          <w:rStyle w:val="Emphasis"/>
          <w:rFonts w:asciiTheme="minorHAnsi" w:hAnsiTheme="minorHAnsi" w:cstheme="minorHAnsi"/>
        </w:rPr>
        <w:t>de facto multipolarity</w:t>
      </w:r>
      <w:r w:rsidRPr="00775917">
        <w:rPr>
          <w:rFonts w:asciiTheme="minorHAnsi" w:hAnsiTheme="minorHAnsi" w:cstheme="minorHAnsi"/>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775917">
        <w:rPr>
          <w:rStyle w:val="StyleUnderline"/>
          <w:rFonts w:asciiTheme="minorHAnsi" w:hAnsiTheme="minorHAnsi" w:cstheme="minorHAnsi"/>
        </w:rPr>
        <w:t>it is a product of</w:t>
      </w:r>
      <w:r w:rsidRPr="00775917">
        <w:rPr>
          <w:rFonts w:asciiTheme="minorHAnsi" w:hAnsiTheme="minorHAnsi" w:cstheme="minorHAnsi"/>
          <w:sz w:val="16"/>
        </w:rPr>
        <w:t xml:space="preserve"> </w:t>
      </w:r>
      <w:r w:rsidRPr="00775917">
        <w:rPr>
          <w:rStyle w:val="Emphasis"/>
          <w:rFonts w:asciiTheme="minorHAnsi" w:hAnsiTheme="minorHAnsi" w:cstheme="minorHAnsi"/>
        </w:rPr>
        <w:t>relative decline in American capacity</w:t>
      </w:r>
      <w:r w:rsidRPr="00775917">
        <w:rPr>
          <w:rFonts w:asciiTheme="minorHAnsi" w:hAnsiTheme="minorHAnsi" w:cstheme="minorHAnsi"/>
          <w:sz w:val="16"/>
        </w:rPr>
        <w:t xml:space="preserve">—political and </w:t>
      </w:r>
      <w:r w:rsidRPr="00775917">
        <w:rPr>
          <w:rStyle w:val="Emphasis"/>
          <w:rFonts w:asciiTheme="minorHAnsi" w:hAnsiTheme="minorHAnsi" w:cstheme="minorHAnsi"/>
        </w:rPr>
        <w:t>economic</w:t>
      </w:r>
      <w:r w:rsidRPr="00775917">
        <w:rPr>
          <w:rFonts w:asciiTheme="minorHAnsi" w:hAnsiTheme="minorHAnsi" w:cstheme="minorHAnsi"/>
          <w:sz w:val="16"/>
        </w:rPr>
        <w:t>—</w:t>
      </w:r>
      <w:r w:rsidRPr="00775917">
        <w:rPr>
          <w:rStyle w:val="StyleUnderline"/>
          <w:rFonts w:asciiTheme="minorHAnsi" w:hAnsiTheme="minorHAnsi" w:cstheme="minorHAnsi"/>
        </w:rPr>
        <w:t>to which</w:t>
      </w:r>
      <w:r w:rsidRPr="00775917">
        <w:rPr>
          <w:rFonts w:asciiTheme="minorHAnsi" w:hAnsiTheme="minorHAnsi" w:cstheme="minorHAnsi"/>
          <w:sz w:val="16"/>
        </w:rPr>
        <w:t xml:space="preserve"> American </w:t>
      </w:r>
      <w:r w:rsidRPr="00775917">
        <w:rPr>
          <w:rStyle w:val="StyleUnderline"/>
          <w:rFonts w:asciiTheme="minorHAnsi" w:hAnsiTheme="minorHAnsi" w:cstheme="minorHAnsi"/>
        </w:rPr>
        <w:t>leadership is adjusting</w:t>
      </w:r>
      <w:r w:rsidRPr="00775917">
        <w:rPr>
          <w:rFonts w:asciiTheme="minorHAnsi" w:hAnsiTheme="minorHAnsi" w:cstheme="minorHAnsi"/>
          <w:sz w:val="16"/>
        </w:rPr>
        <w:t xml:space="preserve"> </w:t>
      </w:r>
      <w:r w:rsidRPr="00775917">
        <w:rPr>
          <w:rStyle w:val="Emphasis"/>
          <w:rFonts w:asciiTheme="minorHAnsi" w:hAnsiTheme="minorHAnsi" w:cstheme="minorHAnsi"/>
        </w:rPr>
        <w:t>haphazardly</w:t>
      </w:r>
      <w:r w:rsidRPr="00775917">
        <w:rPr>
          <w:rFonts w:asciiTheme="minorHAnsi" w:hAnsiTheme="minorHAnsi" w:cstheme="minorHAnsi"/>
          <w:sz w:val="16"/>
        </w:rPr>
        <w:t xml:space="preserve">, </w:t>
      </w:r>
      <w:r w:rsidRPr="00775917">
        <w:rPr>
          <w:rStyle w:val="StyleUnderline"/>
          <w:rFonts w:asciiTheme="minorHAnsi" w:hAnsiTheme="minorHAnsi" w:cstheme="minorHAnsi"/>
        </w:rPr>
        <w:t>but in the direction of</w:t>
      </w:r>
      <w:r w:rsidRPr="00775917">
        <w:rPr>
          <w:rFonts w:asciiTheme="minorHAnsi" w:hAnsiTheme="minorHAnsi" w:cstheme="minorHAnsi"/>
          <w:sz w:val="16"/>
        </w:rPr>
        <w:t xml:space="preserve"> </w:t>
      </w:r>
      <w:r w:rsidRPr="00775917">
        <w:rPr>
          <w:rStyle w:val="Emphasis"/>
          <w:rFonts w:asciiTheme="minorHAnsi" w:hAnsiTheme="minorHAnsi" w:cstheme="minorHAnsi"/>
        </w:rPr>
        <w:t>retrenchment/restraint</w:t>
      </w:r>
      <w:r w:rsidRPr="00775917">
        <w:rPr>
          <w:rFonts w:asciiTheme="minorHAnsi" w:hAnsiTheme="minorHAnsi" w:cstheme="minorHAnsi"/>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775917">
        <w:rPr>
          <w:rFonts w:asciiTheme="minorHAnsi" w:hAnsiTheme="minorHAnsi" w:cstheme="minorHAnsi"/>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775917">
        <w:rPr>
          <w:rFonts w:asciiTheme="minorHAnsi" w:hAnsiTheme="minorHAnsi" w:cstheme="minorHAnsi"/>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775917">
        <w:rPr>
          <w:rStyle w:val="Emphasis"/>
          <w:rFonts w:asciiTheme="minorHAnsi" w:hAnsiTheme="minorHAnsi" w:cstheme="minorHAnsi"/>
        </w:rPr>
        <w:t>Lower growth</w:t>
      </w:r>
      <w:r w:rsidRPr="00775917">
        <w:rPr>
          <w:rFonts w:asciiTheme="minorHAnsi" w:hAnsiTheme="minorHAnsi" w:cstheme="minorHAnsi"/>
          <w:sz w:val="16"/>
        </w:rPr>
        <w:t xml:space="preserve">, increasing </w:t>
      </w:r>
      <w:r w:rsidRPr="00775917">
        <w:rPr>
          <w:rStyle w:val="Emphasis"/>
          <w:rFonts w:asciiTheme="minorHAnsi" w:hAnsiTheme="minorHAnsi" w:cstheme="minorHAnsi"/>
          <w:highlight w:val="cyan"/>
        </w:rPr>
        <w:t>joblessness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wage stagnation</w:t>
      </w:r>
      <w:r w:rsidRPr="00775917">
        <w:rPr>
          <w:rFonts w:asciiTheme="minorHAnsi" w:hAnsiTheme="minorHAnsi" w:cstheme="minorHAnsi"/>
          <w:sz w:val="16"/>
        </w:rPr>
        <w:t xml:space="preserve">, superimposed on longer-term widening of inequality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declining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mobility, </w:t>
      </w:r>
      <w:r w:rsidRPr="00775917">
        <w:rPr>
          <w:rStyle w:val="StyleUnderline"/>
          <w:rFonts w:asciiTheme="minorHAnsi" w:hAnsiTheme="minorHAnsi" w:cstheme="minorHAnsi"/>
          <w:highlight w:val="cyan"/>
        </w:rPr>
        <w:t>constitute a</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forbidding stress test</w:t>
      </w:r>
      <w:r w:rsidRPr="00775917">
        <w:rPr>
          <w:rFonts w:asciiTheme="minorHAnsi" w:hAnsiTheme="minorHAnsi" w:cstheme="minorHAnsi"/>
          <w:sz w:val="16"/>
        </w:rPr>
        <w:t xml:space="preserve"> for democratic systems, and many continue to fail. And </w:t>
      </w:r>
      <w:r w:rsidRPr="00775917">
        <w:rPr>
          <w:rStyle w:val="StyleUnderline"/>
          <w:rFonts w:asciiTheme="minorHAnsi" w:hAnsiTheme="minorHAnsi" w:cstheme="minorHAnsi"/>
        </w:rPr>
        <w:t>if we are</w:t>
      </w:r>
      <w:r w:rsidRPr="00775917">
        <w:rPr>
          <w:rFonts w:asciiTheme="minorHAnsi" w:hAnsiTheme="minorHAnsi" w:cstheme="minorHAnsi"/>
          <w:sz w:val="16"/>
        </w:rPr>
        <w:t xml:space="preserve"> </w:t>
      </w:r>
      <w:r w:rsidRPr="00775917">
        <w:rPr>
          <w:rStyle w:val="Emphasis"/>
          <w:rFonts w:asciiTheme="minorHAnsi" w:hAnsiTheme="minorHAnsi" w:cstheme="minorHAnsi"/>
        </w:rPr>
        <w:t>correct</w:t>
      </w:r>
      <w:r w:rsidRPr="00775917">
        <w:rPr>
          <w:rFonts w:asciiTheme="minorHAnsi" w:hAnsiTheme="minorHAnsi" w:cstheme="minorHAnsi"/>
          <w:sz w:val="16"/>
        </w:rPr>
        <w:t xml:space="preserve"> </w:t>
      </w:r>
      <w:r w:rsidRPr="00775917">
        <w:rPr>
          <w:rStyle w:val="StyleUnderline"/>
          <w:rFonts w:asciiTheme="minorHAnsi" w:hAnsiTheme="minorHAnsi" w:cstheme="minorHAnsi"/>
        </w:rPr>
        <w:t>about secular stagnation, the</w:t>
      </w:r>
      <w:r w:rsidRPr="00775917">
        <w:rPr>
          <w:rFonts w:asciiTheme="minorHAnsi" w:hAnsiTheme="minorHAnsi" w:cstheme="minorHAnsi"/>
          <w:sz w:val="16"/>
        </w:rPr>
        <w:t xml:space="preserve"> </w:t>
      </w:r>
      <w:r w:rsidRPr="00775917">
        <w:rPr>
          <w:rStyle w:val="Emphasis"/>
          <w:rFonts w:asciiTheme="minorHAnsi" w:hAnsiTheme="minorHAnsi" w:cstheme="minorHAnsi"/>
        </w:rPr>
        <w:t>stress will continue</w:t>
      </w:r>
      <w:r w:rsidRPr="00775917">
        <w:rPr>
          <w:rFonts w:asciiTheme="minorHAnsi" w:hAnsiTheme="minorHAnsi" w:cstheme="minorHAnsi"/>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former hegemon</w:t>
      </w:r>
      <w:r w:rsidRPr="00775917">
        <w:rPr>
          <w:rFonts w:asciiTheme="minorHAnsi" w:hAnsiTheme="minorHAnsi" w:cstheme="minorHAnsi"/>
          <w:sz w:val="16"/>
        </w:rPr>
        <w:t xml:space="preserve"> and author of globalization’s liberal structure </w:t>
      </w:r>
      <w:r w:rsidRPr="00775917">
        <w:rPr>
          <w:rStyle w:val="StyleUnderline"/>
          <w:rFonts w:asciiTheme="minorHAnsi" w:hAnsiTheme="minorHAnsi" w:cstheme="minorHAnsi"/>
        </w:rPr>
        <w:t>has</w:t>
      </w:r>
      <w:r w:rsidRPr="00775917">
        <w:rPr>
          <w:rFonts w:asciiTheme="minorHAnsi" w:hAnsiTheme="minorHAnsi" w:cstheme="minorHAnsi"/>
          <w:sz w:val="16"/>
        </w:rPr>
        <w:t xml:space="preserve"> </w:t>
      </w:r>
      <w:r w:rsidRPr="00775917">
        <w:rPr>
          <w:rStyle w:val="Emphasis"/>
          <w:rFonts w:asciiTheme="minorHAnsi" w:hAnsiTheme="minorHAnsi" w:cstheme="minorHAnsi"/>
        </w:rPr>
        <w:t>lost its appetite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arguably its </w:t>
      </w:r>
      <w:r w:rsidRPr="00775917">
        <w:rPr>
          <w:rStyle w:val="StyleUnderline"/>
          <w:rFonts w:asciiTheme="minorHAnsi" w:hAnsiTheme="minorHAnsi" w:cstheme="minorHAnsi"/>
        </w:rPr>
        <w:t>capacity</w:t>
      </w:r>
      <w:r w:rsidRPr="00775917">
        <w:rPr>
          <w:rFonts w:asciiTheme="minorHAnsi" w:hAnsiTheme="minorHAnsi" w:cstheme="minorHAnsi"/>
          <w:sz w:val="16"/>
        </w:rPr>
        <w:t xml:space="preserve">, for leadership, and indeed has become part of the problem, succumbing to and promoting the global right-wing populist surge. It </w:t>
      </w:r>
      <w:r w:rsidRPr="00775917">
        <w:rPr>
          <w:rStyle w:val="StyleUnderline"/>
          <w:rFonts w:asciiTheme="minorHAnsi" w:hAnsiTheme="minorHAnsi" w:cstheme="minorHAnsi"/>
        </w:rPr>
        <w:t>is suffering an</w:t>
      </w:r>
      <w:r w:rsidRPr="00775917">
        <w:rPr>
          <w:rFonts w:asciiTheme="minorHAnsi" w:hAnsiTheme="minorHAnsi" w:cstheme="minorHAnsi"/>
          <w:sz w:val="16"/>
        </w:rPr>
        <w:t xml:space="preserve"> </w:t>
      </w:r>
      <w:r w:rsidRPr="00775917">
        <w:rPr>
          <w:rStyle w:val="Emphasis"/>
          <w:rFonts w:asciiTheme="minorHAnsi" w:hAnsiTheme="minorHAnsi" w:cstheme="minorHAnsi"/>
        </w:rPr>
        <w:t>unprecedented</w:t>
      </w:r>
      <w:r w:rsidRPr="00775917">
        <w:rPr>
          <w:rFonts w:asciiTheme="minorHAnsi" w:hAnsiTheme="minorHAnsi" w:cstheme="minorHAnsi"/>
          <w:sz w:val="16"/>
        </w:rPr>
        <w:t xml:space="preserve"> </w:t>
      </w:r>
      <w:r w:rsidRPr="00775917">
        <w:rPr>
          <w:rStyle w:val="StyleUnderline"/>
          <w:rFonts w:asciiTheme="minorHAnsi" w:hAnsiTheme="minorHAnsi" w:cstheme="minorHAnsi"/>
        </w:rPr>
        <w:t>decline</w:t>
      </w:r>
      <w:r w:rsidRPr="00775917">
        <w:rPr>
          <w:rFonts w:asciiTheme="minorHAnsi" w:hAnsiTheme="minorHAnsi" w:cstheme="minorHAnsi"/>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775917">
        <w:rPr>
          <w:rFonts w:asciiTheme="minorHAnsi" w:hAnsiTheme="minorHAnsi" w:cstheme="minorHAnsi"/>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775917">
        <w:rPr>
          <w:rFonts w:asciiTheme="minorHAnsi" w:hAnsiTheme="minorHAnsi" w:cstheme="minorHAnsi"/>
          <w:sz w:val="16"/>
        </w:rPr>
        <w:t xml:space="preserve">In the world experienced by most readers of this volume, </w:t>
      </w:r>
      <w:r w:rsidRPr="00775917">
        <w:rPr>
          <w:rStyle w:val="StyleUnderline"/>
          <w:rFonts w:asciiTheme="minorHAnsi" w:hAnsiTheme="minorHAnsi" w:cstheme="minorHAnsi"/>
        </w:rPr>
        <w:t>conflict is observed</w:t>
      </w:r>
      <w:r w:rsidRPr="00775917">
        <w:rPr>
          <w:rFonts w:asciiTheme="minorHAnsi" w:hAnsiTheme="minorHAnsi" w:cstheme="minorHAnsi"/>
          <w:sz w:val="16"/>
        </w:rPr>
        <w:t xml:space="preserve"> </w:t>
      </w:r>
      <w:r w:rsidRPr="00775917">
        <w:rPr>
          <w:rStyle w:val="Emphasis"/>
          <w:rFonts w:asciiTheme="minorHAnsi" w:hAnsiTheme="minorHAnsi" w:cstheme="minorHAnsi"/>
        </w:rPr>
        <w:t>within weak states</w:t>
      </w:r>
      <w:r w:rsidRPr="00775917">
        <w:rPr>
          <w:rFonts w:asciiTheme="minorHAnsi" w:hAnsiTheme="minorHAnsi" w:cstheme="minorHAnsi"/>
          <w:sz w:val="16"/>
        </w:rPr>
        <w:t xml:space="preserve">, sometimes </w:t>
      </w:r>
      <w:r w:rsidRPr="00775917">
        <w:rPr>
          <w:rStyle w:val="StyleUnderline"/>
          <w:rFonts w:asciiTheme="minorHAnsi" w:hAnsiTheme="minorHAnsi" w:cstheme="minorHAnsi"/>
        </w:rPr>
        <w:t>promoted by</w:t>
      </w:r>
      <w:r w:rsidRPr="00775917">
        <w:rPr>
          <w:rFonts w:asciiTheme="minorHAnsi" w:hAnsiTheme="minorHAnsi" w:cstheme="minorHAnsi"/>
          <w:sz w:val="16"/>
        </w:rPr>
        <w:t xml:space="preserve"> </w:t>
      </w:r>
      <w:r w:rsidRPr="00775917">
        <w:rPr>
          <w:rStyle w:val="Emphasis"/>
          <w:rFonts w:asciiTheme="minorHAnsi" w:hAnsiTheme="minorHAnsi" w:cstheme="minorHAnsi"/>
        </w:rPr>
        <w:t>regional competitors</w:t>
      </w:r>
      <w:r w:rsidRPr="00775917">
        <w:rPr>
          <w:rFonts w:asciiTheme="minorHAnsi" w:hAnsiTheme="minorHAnsi" w:cstheme="minorHAnsi"/>
          <w:sz w:val="16"/>
        </w:rPr>
        <w:t xml:space="preserve">, by </w:t>
      </w:r>
      <w:r w:rsidRPr="00775917">
        <w:rPr>
          <w:rStyle w:val="Emphasis"/>
          <w:rFonts w:asciiTheme="minorHAnsi" w:hAnsiTheme="minorHAnsi" w:cstheme="minorHAnsi"/>
        </w:rPr>
        <w:t>terrorist groups</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by </w:t>
      </w:r>
      <w:r w:rsidRPr="00775917">
        <w:rPr>
          <w:rStyle w:val="Emphasis"/>
          <w:rFonts w:asciiTheme="minorHAnsi" w:hAnsiTheme="minorHAnsi" w:cstheme="minorHAnsi"/>
        </w:rPr>
        <w:t>great powers</w:t>
      </w:r>
      <w:r w:rsidRPr="00775917">
        <w:rPr>
          <w:rFonts w:asciiTheme="minorHAnsi" w:hAnsiTheme="minorHAnsi" w:cstheme="minorHAnsi"/>
          <w:sz w:val="16"/>
        </w:rPr>
        <w:t xml:space="preserve">, </w:t>
      </w:r>
      <w:r w:rsidRPr="00775917">
        <w:rPr>
          <w:rStyle w:val="StyleUnderline"/>
          <w:rFonts w:asciiTheme="minorHAnsi" w:hAnsiTheme="minorHAnsi" w:cstheme="minorHAnsi"/>
        </w:rPr>
        <w:t>acting through</w:t>
      </w:r>
      <w:r w:rsidRPr="00775917">
        <w:rPr>
          <w:rFonts w:asciiTheme="minorHAnsi" w:hAnsiTheme="minorHAnsi" w:cstheme="minorHAnsi"/>
          <w:sz w:val="16"/>
        </w:rPr>
        <w:t xml:space="preserve"> </w:t>
      </w:r>
      <w:r w:rsidRPr="00775917">
        <w:rPr>
          <w:rStyle w:val="Emphasis"/>
          <w:rFonts w:asciiTheme="minorHAnsi" w:hAnsiTheme="minorHAnsi" w:cstheme="minorHAnsi"/>
        </w:rPr>
        <w:t>surrogates</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by </w:t>
      </w:r>
      <w:r w:rsidRPr="00775917">
        <w:rPr>
          <w:rStyle w:val="Emphasis"/>
          <w:rFonts w:asciiTheme="minorHAnsi" w:hAnsiTheme="minorHAnsi" w:cstheme="minorHAnsi"/>
        </w:rPr>
        <w:t>indirect</w:t>
      </w:r>
      <w:r w:rsidRPr="00775917">
        <w:rPr>
          <w:rFonts w:asciiTheme="minorHAnsi" w:hAnsiTheme="minorHAnsi" w:cstheme="minorHAnsi"/>
          <w:sz w:val="16"/>
        </w:rPr>
        <w:t xml:space="preserve"> </w:t>
      </w:r>
      <w:r w:rsidRPr="00775917">
        <w:rPr>
          <w:rStyle w:val="StyleUnderline"/>
          <w:rFonts w:asciiTheme="minorHAnsi" w:hAnsiTheme="minorHAnsi" w:cstheme="minorHAnsi"/>
        </w:rPr>
        <w:t>means</w:t>
      </w:r>
      <w:r w:rsidRPr="00775917">
        <w:rPr>
          <w:rFonts w:asciiTheme="minorHAnsi" w:hAnsiTheme="minorHAnsi" w:cstheme="minorHAnsi"/>
          <w:sz w:val="16"/>
        </w:rPr>
        <w:t xml:space="preserve">. Sometimes, as in Syria, this </w:t>
      </w:r>
      <w:r w:rsidRPr="00775917">
        <w:rPr>
          <w:rStyle w:val="StyleUnderline"/>
          <w:rFonts w:asciiTheme="minorHAnsi" w:hAnsiTheme="minorHAnsi" w:cstheme="minorHAnsi"/>
        </w:rPr>
        <w:t>conflict</w:t>
      </w:r>
      <w:r w:rsidRPr="00775917">
        <w:rPr>
          <w:rFonts w:asciiTheme="minorHAnsi" w:hAnsiTheme="minorHAnsi" w:cstheme="minorHAnsi"/>
          <w:sz w:val="16"/>
        </w:rPr>
        <w:t xml:space="preserve"> </w:t>
      </w:r>
      <w:r w:rsidRPr="00775917">
        <w:rPr>
          <w:rStyle w:val="Emphasis"/>
          <w:rFonts w:asciiTheme="minorHAnsi" w:hAnsiTheme="minorHAnsi" w:cstheme="minorHAnsi"/>
        </w:rPr>
        <w:t>spills over to contiguous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and contributes to</w:t>
      </w:r>
      <w:r w:rsidRPr="00775917">
        <w:rPr>
          <w:rFonts w:asciiTheme="minorHAnsi" w:hAnsiTheme="minorHAnsi" w:cstheme="minorHAnsi"/>
          <w:sz w:val="16"/>
        </w:rPr>
        <w:t xml:space="preserve"> </w:t>
      </w:r>
      <w:r w:rsidRPr="00775917">
        <w:rPr>
          <w:rStyle w:val="Emphasis"/>
          <w:rFonts w:asciiTheme="minorHAnsi" w:hAnsiTheme="minorHAnsi" w:cstheme="minorHAnsi"/>
        </w:rPr>
        <w:t>regional instability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challenges other regions to</w:t>
      </w:r>
      <w:r w:rsidRPr="00775917">
        <w:rPr>
          <w:rFonts w:asciiTheme="minorHAnsi" w:hAnsiTheme="minorHAnsi" w:cstheme="minorHAnsi"/>
          <w:sz w:val="16"/>
        </w:rPr>
        <w:t xml:space="preserve"> </w:t>
      </w:r>
      <w:r w:rsidRPr="00775917">
        <w:rPr>
          <w:rStyle w:val="Emphasis"/>
          <w:rFonts w:asciiTheme="minorHAnsi" w:hAnsiTheme="minorHAnsi" w:cstheme="minorHAnsi"/>
        </w:rPr>
        <w:t>respond</w:t>
      </w:r>
      <w:r w:rsidRPr="00775917">
        <w:rPr>
          <w:rFonts w:asciiTheme="minorHAnsi" w:hAnsiTheme="minorHAnsi" w:cstheme="minorHAnsi"/>
          <w:sz w:val="16"/>
        </w:rPr>
        <w:t xml:space="preserve"> effectively, a challenge that Europe has not met. Much of this will continue, but the </w:t>
      </w:r>
      <w:r w:rsidRPr="00775917">
        <w:rPr>
          <w:rStyle w:val="StyleUnderline"/>
          <w:rFonts w:asciiTheme="minorHAnsi" w:hAnsiTheme="minorHAnsi" w:cstheme="minorHAnsi"/>
        </w:rPr>
        <w:t>global significance of</w:t>
      </w:r>
      <w:r w:rsidRPr="00775917">
        <w:rPr>
          <w:rFonts w:asciiTheme="minorHAnsi" w:hAnsiTheme="minorHAnsi" w:cstheme="minorHAnsi"/>
          <w:sz w:val="16"/>
        </w:rPr>
        <w:t xml:space="preserve"> such </w:t>
      </w:r>
      <w:r w:rsidRPr="00775917">
        <w:rPr>
          <w:rStyle w:val="StyleUnderline"/>
          <w:rFonts w:asciiTheme="minorHAnsi" w:hAnsiTheme="minorHAnsi" w:cstheme="minorHAnsi"/>
        </w:rPr>
        <w:t>local conflicts will be</w:t>
      </w:r>
      <w:r w:rsidRPr="00775917">
        <w:rPr>
          <w:rFonts w:asciiTheme="minorHAnsi" w:hAnsiTheme="minorHAnsi" w:cstheme="minorHAnsi"/>
          <w:sz w:val="16"/>
        </w:rPr>
        <w:t xml:space="preserve"> </w:t>
      </w:r>
      <w:r w:rsidRPr="00775917">
        <w:rPr>
          <w:rStyle w:val="Emphasis"/>
          <w:rFonts w:asciiTheme="minorHAnsi" w:hAnsiTheme="minorHAnsi" w:cstheme="minorHAnsi"/>
        </w:rPr>
        <w:t>greatly</w:t>
      </w:r>
      <w:r w:rsidRPr="00775917">
        <w:rPr>
          <w:rFonts w:asciiTheme="minorHAnsi" w:hAnsiTheme="minorHAnsi" w:cstheme="minorHAnsi"/>
          <w:sz w:val="16"/>
        </w:rPr>
        <w:t xml:space="preserve"> </w:t>
      </w:r>
      <w:r w:rsidRPr="00775917">
        <w:rPr>
          <w:rStyle w:val="StyleUnderline"/>
          <w:rFonts w:asciiTheme="minorHAnsi" w:hAnsiTheme="minorHAnsi" w:cstheme="minorHAnsi"/>
        </w:rPr>
        <w:t>magnified by increasing great power conflict</w:t>
      </w:r>
      <w:r w:rsidRPr="00775917">
        <w:rPr>
          <w:rFonts w:asciiTheme="minorHAnsi" w:hAnsiTheme="minorHAnsi" w:cstheme="minorHAnsi"/>
          <w:sz w:val="16"/>
        </w:rPr>
        <w:t xml:space="preserve">, which will feed—rather than manage or resolve—local instabilities and will in turn be exacerbated by them. </w:t>
      </w:r>
      <w:r w:rsidRPr="00775917">
        <w:rPr>
          <w:rStyle w:val="StyleUnderline"/>
          <w:rFonts w:asciiTheme="minorHAnsi" w:hAnsiTheme="minorHAnsi" w:cstheme="minorHAnsi"/>
        </w:rPr>
        <w:t xml:space="preserve">Great </w:t>
      </w:r>
      <w:r w:rsidRPr="00775917">
        <w:rPr>
          <w:rStyle w:val="StyleUnderline"/>
          <w:rFonts w:asciiTheme="minorHAnsi" w:hAnsiTheme="minorHAnsi" w:cstheme="minorHAnsi"/>
          <w:highlight w:val="cyan"/>
        </w:rPr>
        <w:t>powers</w:t>
      </w:r>
      <w:r w:rsidRPr="00775917">
        <w:rPr>
          <w:rFonts w:asciiTheme="minorHAnsi" w:hAnsiTheme="minorHAnsi" w:cstheme="minorHAnsi"/>
          <w:sz w:val="16"/>
        </w:rPr>
        <w:t xml:space="preserve"> will </w:t>
      </w:r>
      <w:r w:rsidRPr="00775917">
        <w:rPr>
          <w:rStyle w:val="Emphasis"/>
          <w:rFonts w:asciiTheme="minorHAnsi" w:hAnsiTheme="minorHAnsi" w:cstheme="minorHAnsi"/>
          <w:highlight w:val="cyan"/>
        </w:rPr>
        <w:t>jockey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for</w:t>
      </w:r>
      <w:r w:rsidRPr="00775917">
        <w:rPr>
          <w:rStyle w:val="StyleUnderline"/>
          <w:rFonts w:asciiTheme="minorHAnsi" w:hAnsiTheme="minorHAnsi" w:cstheme="minorHAnsi"/>
        </w:rPr>
        <w:t xml:space="preserve"> advantage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support</w:t>
      </w:r>
      <w:r w:rsidRPr="00775917">
        <w:rPr>
          <w:rFonts w:asciiTheme="minorHAnsi" w:hAnsiTheme="minorHAnsi" w:cstheme="minorHAnsi"/>
          <w:sz w:val="16"/>
        </w:rPr>
        <w:t xml:space="preserve"> their </w:t>
      </w:r>
      <w:r w:rsidRPr="00775917">
        <w:rPr>
          <w:rStyle w:val="StyleUnderline"/>
          <w:rFonts w:asciiTheme="minorHAnsi" w:hAnsiTheme="minorHAnsi" w:cstheme="minorHAnsi"/>
        </w:rPr>
        <w:t xml:space="preserve">local </w:t>
      </w:r>
      <w:r w:rsidRPr="00775917">
        <w:rPr>
          <w:rStyle w:val="StyleUnderline"/>
          <w:rFonts w:asciiTheme="minorHAnsi" w:hAnsiTheme="minorHAnsi" w:cstheme="minorHAnsi"/>
          <w:highlight w:val="cyan"/>
        </w:rPr>
        <w:t>partners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escalate preemptively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Conflicts</w:t>
      </w:r>
      <w:r w:rsidRPr="00775917">
        <w:rPr>
          <w:rFonts w:asciiTheme="minorHAnsi" w:hAnsiTheme="minorHAnsi" w:cstheme="minorHAnsi"/>
          <w:sz w:val="16"/>
        </w:rPr>
        <w:t xml:space="preserve"> </w:t>
      </w:r>
      <w:r w:rsidRPr="00775917">
        <w:rPr>
          <w:rStyle w:val="Emphasis"/>
          <w:rFonts w:asciiTheme="minorHAnsi" w:hAnsiTheme="minorHAnsi" w:cstheme="minorHAnsi"/>
        </w:rPr>
        <w:t>initially confined</w:t>
      </w:r>
      <w:r w:rsidRPr="00775917">
        <w:rPr>
          <w:rFonts w:asciiTheme="minorHAnsi" w:hAnsiTheme="minorHAnsi" w:cstheme="minorHAnsi"/>
          <w:sz w:val="16"/>
        </w:rPr>
        <w:t xml:space="preserve"> to failing states or unstable regions </w:t>
      </w:r>
      <w:r w:rsidRPr="00775917">
        <w:rPr>
          <w:rStyle w:val="StyleUnderline"/>
          <w:rFonts w:asciiTheme="minorHAnsi" w:hAnsiTheme="minorHAnsi" w:cstheme="minorHAnsi"/>
        </w:rPr>
        <w:t>will be</w:t>
      </w:r>
      <w:r w:rsidRPr="00775917">
        <w:rPr>
          <w:rFonts w:asciiTheme="minorHAnsi" w:hAnsiTheme="minorHAnsi" w:cstheme="minorHAnsi"/>
          <w:sz w:val="16"/>
        </w:rPr>
        <w:t xml:space="preserve"> </w:t>
      </w:r>
      <w:r w:rsidRPr="00775917">
        <w:rPr>
          <w:rStyle w:val="Emphasis"/>
          <w:rFonts w:asciiTheme="minorHAnsi" w:hAnsiTheme="minorHAnsi" w:cstheme="minorHAnsi"/>
        </w:rPr>
        <w:t>redefined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great powers as</w:t>
      </w:r>
      <w:r w:rsidRPr="00775917">
        <w:rPr>
          <w:rFonts w:asciiTheme="minorHAnsi" w:hAnsiTheme="minorHAnsi" w:cstheme="minorHAnsi"/>
          <w:sz w:val="16"/>
        </w:rPr>
        <w:t xml:space="preserve"> </w:t>
      </w:r>
      <w:r w:rsidRPr="00775917">
        <w:rPr>
          <w:rStyle w:val="Emphasis"/>
          <w:rFonts w:asciiTheme="minorHAnsi" w:hAnsiTheme="minorHAnsi" w:cstheme="minorHAnsi"/>
        </w:rPr>
        <w:t>global in scope and significance</w:t>
      </w:r>
      <w:r w:rsidRPr="00775917">
        <w:rPr>
          <w:rFonts w:asciiTheme="minorHAnsi" w:hAnsiTheme="minorHAnsi" w:cstheme="minorHAnsi"/>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775917">
        <w:rPr>
          <w:rStyle w:val="StyleUnderline"/>
          <w:rFonts w:asciiTheme="minorHAnsi" w:hAnsiTheme="minorHAnsi" w:cstheme="minorHAnsi"/>
        </w:rPr>
        <w:t>observe</w:t>
      </w:r>
      <w:r w:rsidRPr="00775917">
        <w:rPr>
          <w:rFonts w:asciiTheme="minorHAnsi" w:hAnsiTheme="minorHAnsi" w:cstheme="minorHAnsi"/>
          <w:sz w:val="16"/>
        </w:rPr>
        <w:t xml:space="preserve"> </w:t>
      </w:r>
      <w:r w:rsidRPr="00775917">
        <w:rPr>
          <w:rStyle w:val="Emphasis"/>
          <w:rFonts w:asciiTheme="minorHAnsi" w:hAnsiTheme="minorHAnsi" w:cstheme="minorHAnsi"/>
        </w:rPr>
        <w:t>increased</w:t>
      </w:r>
      <w:r w:rsidRPr="00775917">
        <w:rPr>
          <w:rFonts w:asciiTheme="minorHAnsi" w:hAnsiTheme="minorHAnsi" w:cstheme="minorHAnsi"/>
          <w:sz w:val="16"/>
        </w:rPr>
        <w:t xml:space="preserve"> </w:t>
      </w:r>
      <w:r w:rsidRPr="00775917">
        <w:rPr>
          <w:rStyle w:val="StyleUnderline"/>
          <w:rFonts w:asciiTheme="minorHAnsi" w:hAnsiTheme="minorHAnsi" w:cstheme="minorHAnsi"/>
        </w:rPr>
        <w:t>conflict in US–China relations, as</w:t>
      </w:r>
      <w:r w:rsidRPr="00775917">
        <w:rPr>
          <w:rFonts w:asciiTheme="minorHAnsi" w:hAnsiTheme="minorHAnsi" w:cstheme="minorHAnsi"/>
          <w:sz w:val="16"/>
        </w:rPr>
        <w:t xml:space="preserve"> we will </w:t>
      </w:r>
      <w:r w:rsidRPr="00775917">
        <w:rPr>
          <w:rStyle w:val="StyleUnderline"/>
          <w:rFonts w:asciiTheme="minorHAnsi" w:hAnsiTheme="minorHAnsi" w:cstheme="minorHAnsi"/>
        </w:rPr>
        <w:t>in US–Russia relations</w:t>
      </w:r>
      <w:r w:rsidRPr="00775917">
        <w:rPr>
          <w:rFonts w:asciiTheme="minorHAnsi" w:hAnsiTheme="minorHAnsi" w:cstheme="minorHAnsi"/>
          <w:sz w:val="16"/>
        </w:rPr>
        <w:t xml:space="preserve"> as future US administrations try to make up for ground lost during the Trump presidency, especially in the Middle East. We can </w:t>
      </w:r>
      <w:r w:rsidRPr="00775917">
        <w:rPr>
          <w:rStyle w:val="StyleUnderline"/>
          <w:rFonts w:asciiTheme="minorHAnsi" w:hAnsiTheme="minorHAnsi" w:cstheme="minorHAnsi"/>
        </w:rPr>
        <w:t>observe</w:t>
      </w:r>
      <w:r w:rsidRPr="00775917">
        <w:rPr>
          <w:rFonts w:asciiTheme="minorHAnsi" w:hAnsiTheme="minorHAnsi" w:cstheme="minorHAnsi"/>
          <w:sz w:val="16"/>
        </w:rPr>
        <w:t xml:space="preserve"> it </w:t>
      </w:r>
      <w:r w:rsidRPr="00775917">
        <w:rPr>
          <w:rStyle w:val="StyleUnderline"/>
          <w:rFonts w:asciiTheme="minorHAnsi" w:hAnsiTheme="minorHAnsi" w:cstheme="minorHAnsi"/>
        </w:rPr>
        <w:t>among powerful states with</w:t>
      </w:r>
      <w:r w:rsidRPr="00775917">
        <w:rPr>
          <w:rFonts w:asciiTheme="minorHAnsi" w:hAnsiTheme="minorHAnsi" w:cstheme="minorHAnsi"/>
          <w:sz w:val="16"/>
        </w:rPr>
        <w:t xml:space="preserve"> </w:t>
      </w:r>
      <w:r w:rsidRPr="00775917">
        <w:rPr>
          <w:rStyle w:val="Emphasis"/>
          <w:rFonts w:asciiTheme="minorHAnsi" w:hAnsiTheme="minorHAnsi" w:cstheme="minorHAnsi"/>
        </w:rPr>
        <w:t>mutual historical grievances</w:t>
      </w:r>
      <w:r w:rsidRPr="00775917">
        <w:rPr>
          <w:rFonts w:asciiTheme="minorHAnsi" w:hAnsiTheme="minorHAnsi" w:cstheme="minorHAnsi"/>
          <w:sz w:val="16"/>
        </w:rPr>
        <w:t xml:space="preserve">, now </w:t>
      </w:r>
      <w:r w:rsidRPr="00775917">
        <w:rPr>
          <w:rStyle w:val="StyleUnderline"/>
          <w:rFonts w:asciiTheme="minorHAnsi" w:hAnsiTheme="minorHAnsi" w:cstheme="minorHAnsi"/>
        </w:rPr>
        <w:t>with a</w:t>
      </w:r>
      <w:r w:rsidRPr="00775917">
        <w:rPr>
          <w:rFonts w:asciiTheme="minorHAnsi" w:hAnsiTheme="minorHAnsi" w:cstheme="minorHAnsi"/>
          <w:sz w:val="16"/>
        </w:rPr>
        <w:t xml:space="preserve"> </w:t>
      </w:r>
      <w:r w:rsidRPr="00775917">
        <w:rPr>
          <w:rStyle w:val="Emphasis"/>
          <w:rFonts w:asciiTheme="minorHAnsi" w:hAnsiTheme="minorHAnsi" w:cstheme="minorHAnsi"/>
        </w:rPr>
        <w:t>weakening</w:t>
      </w:r>
      <w:r w:rsidRPr="00775917">
        <w:rPr>
          <w:rFonts w:asciiTheme="minorHAnsi" w:hAnsiTheme="minorHAnsi" w:cstheme="minorHAnsi"/>
          <w:sz w:val="16"/>
        </w:rPr>
        <w:t xml:space="preserve"> </w:t>
      </w:r>
      <w:r w:rsidRPr="00775917">
        <w:rPr>
          <w:rStyle w:val="StyleUnderline"/>
          <w:rFonts w:asciiTheme="minorHAnsi" w:hAnsiTheme="minorHAnsi" w:cstheme="minorHAnsi"/>
        </w:rPr>
        <w:t>presence of the</w:t>
      </w:r>
      <w:r w:rsidRPr="00775917">
        <w:rPr>
          <w:rFonts w:asciiTheme="minorHAnsi" w:hAnsiTheme="minorHAnsi" w:cstheme="minorHAnsi"/>
          <w:sz w:val="16"/>
        </w:rPr>
        <w:t xml:space="preserve"> </w:t>
      </w:r>
      <w:r w:rsidRPr="00775917">
        <w:rPr>
          <w:rStyle w:val="Emphasis"/>
          <w:rFonts w:asciiTheme="minorHAnsi" w:hAnsiTheme="minorHAnsi" w:cstheme="minorHAnsi"/>
        </w:rPr>
        <w:t>hegemonic security guarantor</w:t>
      </w:r>
      <w:r w:rsidRPr="00775917">
        <w:rPr>
          <w:rFonts w:asciiTheme="minorHAnsi" w:hAnsiTheme="minorHAnsi" w:cstheme="minorHAnsi"/>
          <w:sz w:val="16"/>
        </w:rPr>
        <w:t xml:space="preserve"> </w:t>
      </w:r>
      <w:r w:rsidRPr="00775917">
        <w:rPr>
          <w:rStyle w:val="StyleUnderline"/>
          <w:rFonts w:asciiTheme="minorHAnsi" w:hAnsiTheme="minorHAnsi" w:cstheme="minorHAnsi"/>
        </w:rPr>
        <w:t>and having to consider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renationalization</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of</w:t>
      </w:r>
      <w:r w:rsidRPr="00775917">
        <w:rPr>
          <w:rStyle w:val="StyleUnderline"/>
          <w:rFonts w:asciiTheme="minorHAnsi" w:hAnsiTheme="minorHAnsi" w:cstheme="minorHAnsi"/>
        </w:rPr>
        <w:t xml:space="preserve"> their defense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Japan-So</w:t>
      </w:r>
      <w:r w:rsidRPr="00775917">
        <w:rPr>
          <w:rFonts w:asciiTheme="minorHAnsi" w:hAnsiTheme="minorHAnsi" w:cstheme="minorHAnsi"/>
          <w:sz w:val="16"/>
        </w:rPr>
        <w:t xml:space="preserve">uth </w:t>
      </w:r>
      <w:r w:rsidRPr="00775917">
        <w:rPr>
          <w:rStyle w:val="Emphasis"/>
          <w:rFonts w:asciiTheme="minorHAnsi" w:hAnsiTheme="minorHAnsi" w:cstheme="minorHAnsi"/>
          <w:highlight w:val="cyan"/>
        </w:rPr>
        <w:t>Ko</w:t>
      </w:r>
      <w:r w:rsidRPr="00775917">
        <w:rPr>
          <w:rFonts w:asciiTheme="minorHAnsi" w:hAnsiTheme="minorHAnsi" w:cstheme="minorHAnsi"/>
          <w:sz w:val="16"/>
        </w:rPr>
        <w:t xml:space="preserve">rea, </w:t>
      </w:r>
      <w:r w:rsidRPr="00775917">
        <w:rPr>
          <w:rStyle w:val="Emphasis"/>
          <w:rFonts w:asciiTheme="minorHAnsi" w:hAnsiTheme="minorHAnsi" w:cstheme="minorHAnsi"/>
          <w:highlight w:val="cyan"/>
        </w:rPr>
        <w:t>Germany-France</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among</w:t>
      </w:r>
      <w:r w:rsidRPr="00775917">
        <w:rPr>
          <w:rFonts w:asciiTheme="minorHAnsi" w:hAnsiTheme="minorHAnsi" w:cstheme="minorHAnsi"/>
          <w:sz w:val="16"/>
        </w:rPr>
        <w:t xml:space="preserve"> </w:t>
      </w:r>
      <w:r w:rsidRPr="00775917">
        <w:rPr>
          <w:rStyle w:val="Emphasis"/>
          <w:rFonts w:asciiTheme="minorHAnsi" w:hAnsiTheme="minorHAnsi" w:cstheme="minorHAnsi"/>
        </w:rPr>
        <w:t>historical</w:t>
      </w:r>
      <w:r w:rsidRPr="00775917">
        <w:rPr>
          <w:rFonts w:asciiTheme="minorHAnsi" w:hAnsiTheme="minorHAnsi" w:cstheme="minorHAnsi"/>
          <w:sz w:val="16"/>
        </w:rPr>
        <w:t xml:space="preserve"> </w:t>
      </w:r>
      <w:r w:rsidRPr="00775917">
        <w:rPr>
          <w:rStyle w:val="StyleUnderline"/>
          <w:rFonts w:asciiTheme="minorHAnsi" w:hAnsiTheme="minorHAnsi" w:cstheme="minorHAnsi"/>
        </w:rPr>
        <w:t>rivals</w:t>
      </w:r>
      <w:r w:rsidRPr="00775917">
        <w:rPr>
          <w:rFonts w:asciiTheme="minorHAnsi" w:hAnsiTheme="minorHAnsi" w:cstheme="minorHAnsi"/>
          <w:sz w:val="16"/>
        </w:rPr>
        <w:t xml:space="preserve"> operating in rapidly changing security landscapes: </w:t>
      </w:r>
      <w:r w:rsidRPr="00775917">
        <w:rPr>
          <w:rStyle w:val="Emphasis"/>
          <w:rFonts w:asciiTheme="minorHAnsi" w:hAnsiTheme="minorHAnsi" w:cstheme="minorHAnsi"/>
          <w:highlight w:val="cyan"/>
        </w:rPr>
        <w:t>India-China</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within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Mid</w:t>
      </w:r>
      <w:r w:rsidRPr="00775917">
        <w:rPr>
          <w:rFonts w:asciiTheme="minorHAnsi" w:hAnsiTheme="minorHAnsi" w:cstheme="minorHAnsi"/>
          <w:sz w:val="16"/>
        </w:rPr>
        <w:t xml:space="preserve">dle </w:t>
      </w:r>
      <w:r w:rsidRPr="00775917">
        <w:rPr>
          <w:rStyle w:val="Emphasis"/>
          <w:rFonts w:asciiTheme="minorHAnsi" w:hAnsiTheme="minorHAnsi" w:cstheme="minorHAnsi"/>
          <w:highlight w:val="cyan"/>
        </w:rPr>
        <w:t>East</w:t>
      </w:r>
      <w:r w:rsidRPr="00775917">
        <w:rPr>
          <w:rFonts w:asciiTheme="minorHAnsi" w:hAnsiTheme="minorHAnsi" w:cstheme="minorHAnsi"/>
          <w:sz w:val="16"/>
        </w:rPr>
        <w:t xml:space="preserve">, </w:t>
      </w:r>
      <w:r w:rsidRPr="00775917">
        <w:rPr>
          <w:rStyle w:val="StyleUnderline"/>
          <w:rFonts w:asciiTheme="minorHAnsi" w:hAnsiTheme="minorHAnsi" w:cstheme="minorHAnsi"/>
        </w:rPr>
        <w:t>as</w:t>
      </w:r>
      <w:r w:rsidRPr="00775917">
        <w:rPr>
          <w:rFonts w:asciiTheme="minorHAnsi" w:hAnsiTheme="minorHAnsi" w:cstheme="minorHAnsi"/>
          <w:sz w:val="16"/>
        </w:rPr>
        <w:t xml:space="preserve"> </w:t>
      </w:r>
      <w:r w:rsidRPr="00775917">
        <w:rPr>
          <w:rStyle w:val="StyleUnderline"/>
          <w:rFonts w:asciiTheme="minorHAnsi" w:hAnsiTheme="minorHAnsi" w:cstheme="minorHAnsi"/>
        </w:rPr>
        <w:t>internal rivalries are</w:t>
      </w:r>
      <w:r w:rsidRPr="00775917">
        <w:rPr>
          <w:rFonts w:asciiTheme="minorHAnsi" w:hAnsiTheme="minorHAnsi" w:cstheme="minorHAnsi"/>
          <w:sz w:val="16"/>
        </w:rPr>
        <w:t xml:space="preserve"> </w:t>
      </w:r>
      <w:r w:rsidRPr="00775917">
        <w:rPr>
          <w:rStyle w:val="Emphasis"/>
          <w:rFonts w:asciiTheme="minorHAnsi" w:hAnsiTheme="minorHAnsi" w:cstheme="minorHAnsi"/>
        </w:rPr>
        <w:t>appropriated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by regional powers </w:t>
      </w:r>
      <w:r w:rsidRPr="00775917">
        <w:rPr>
          <w:rStyle w:val="StyleUnderline"/>
          <w:rFonts w:asciiTheme="minorHAnsi" w:hAnsiTheme="minorHAnsi" w:cstheme="minorHAnsi"/>
          <w:highlight w:val="cyan"/>
        </w:rPr>
        <w:t>in</w:t>
      </w:r>
      <w:r w:rsidRPr="00775917">
        <w:rPr>
          <w:rStyle w:val="StyleUnderline"/>
          <w:rFonts w:asciiTheme="minorHAnsi" w:hAnsiTheme="minorHAnsi" w:cstheme="minorHAnsi"/>
        </w:rPr>
        <w:t xml:space="preserve"> a </w:t>
      </w:r>
      <w:r w:rsidRPr="00775917">
        <w:rPr>
          <w:rStyle w:val="StyleUnderline"/>
          <w:rFonts w:asciiTheme="minorHAnsi" w:hAnsiTheme="minorHAnsi" w:cstheme="minorHAnsi"/>
          <w:highlight w:val="cyan"/>
        </w:rPr>
        <w:t>contest</w:t>
      </w:r>
      <w:r w:rsidRPr="00775917">
        <w:rPr>
          <w:rStyle w:val="StyleUnderline"/>
          <w:rFonts w:asciiTheme="minorHAnsi" w:hAnsiTheme="minorHAnsi" w:cstheme="minorHAnsi"/>
        </w:rPr>
        <w:t xml:space="preserve"> for regional dominance</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clearly in</w:t>
      </w:r>
      <w:r w:rsidRPr="00775917">
        <w:rPr>
          <w:rFonts w:asciiTheme="minorHAnsi" w:hAnsiTheme="minorHAnsi" w:cstheme="minorHAnsi"/>
          <w:sz w:val="16"/>
        </w:rPr>
        <w:t xml:space="preserve"> </w:t>
      </w:r>
      <w:r w:rsidRPr="00775917">
        <w:rPr>
          <w:rStyle w:val="Emphasis"/>
          <w:rFonts w:asciiTheme="minorHAnsi" w:hAnsiTheme="minorHAnsi" w:cstheme="minorHAnsi"/>
        </w:rPr>
        <w:t>Syria</w:t>
      </w:r>
      <w:r w:rsidRPr="00775917">
        <w:rPr>
          <w:rFonts w:asciiTheme="minorHAnsi" w:hAnsiTheme="minorHAnsi" w:cstheme="minorHAnsi"/>
          <w:sz w:val="16"/>
        </w:rPr>
        <w:t xml:space="preserve">, where the regime’s violent suppression of Arab Spring resistance </w:t>
      </w:r>
      <w:r w:rsidRPr="00775917">
        <w:rPr>
          <w:rStyle w:val="StyleUnderline"/>
          <w:rFonts w:asciiTheme="minorHAnsi" w:hAnsiTheme="minorHAnsi" w:cstheme="minorHAnsi"/>
          <w:highlight w:val="cyan"/>
        </w:rPr>
        <w:t>led to</w:t>
      </w:r>
      <w:r w:rsidRPr="00775917">
        <w:rPr>
          <w:rStyle w:val="StyleUnderline"/>
          <w:rFonts w:asciiTheme="minorHAnsi" w:hAnsiTheme="minorHAnsi" w:cstheme="minorHAnsi"/>
        </w:rPr>
        <w:t xml:space="preserve"> all-out civil </w:t>
      </w:r>
      <w:r w:rsidRPr="00775917">
        <w:rPr>
          <w:rStyle w:val="StyleUnderline"/>
          <w:rFonts w:asciiTheme="minorHAnsi" w:hAnsiTheme="minorHAnsi" w:cstheme="minorHAnsi"/>
          <w:highlight w:val="cyan"/>
        </w:rPr>
        <w:t>war, attract</w:t>
      </w:r>
      <w:r w:rsidRPr="00775917">
        <w:rPr>
          <w:rStyle w:val="StyleUnderline"/>
          <w:rFonts w:asciiTheme="minorHAnsi" w:hAnsiTheme="minorHAnsi" w:cstheme="minorHAnsi"/>
        </w:rPr>
        <w:t>ed</w:t>
      </w:r>
      <w:r w:rsidRPr="00775917">
        <w:rPr>
          <w:rFonts w:asciiTheme="minorHAnsi" w:hAnsiTheme="minorHAnsi" w:cstheme="minorHAnsi"/>
          <w:sz w:val="16"/>
        </w:rPr>
        <w:t xml:space="preserve"> </w:t>
      </w:r>
      <w:r w:rsidRPr="00775917">
        <w:rPr>
          <w:rStyle w:val="Emphasis"/>
          <w:rFonts w:asciiTheme="minorHAnsi" w:hAnsiTheme="minorHAnsi" w:cstheme="minorHAnsi"/>
        </w:rPr>
        <w:t>outside support</w:t>
      </w:r>
      <w:r w:rsidRPr="00775917">
        <w:rPr>
          <w:rFonts w:asciiTheme="minorHAnsi" w:hAnsiTheme="minorHAnsi" w:cstheme="minorHAnsi"/>
          <w:sz w:val="16"/>
        </w:rPr>
        <w:t xml:space="preserve"> </w:t>
      </w:r>
      <w:r w:rsidRPr="00775917">
        <w:rPr>
          <w:rStyle w:val="StyleUnderline"/>
          <w:rFonts w:asciiTheme="minorHAnsi" w:hAnsiTheme="minorHAnsi" w:cstheme="minorHAnsi"/>
        </w:rPr>
        <w:t>to proxy forces by</w:t>
      </w:r>
      <w:r w:rsidRPr="00775917">
        <w:rPr>
          <w:rFonts w:asciiTheme="minorHAnsi" w:hAnsiTheme="minorHAnsi" w:cstheme="minorHAnsi"/>
          <w:sz w:val="16"/>
        </w:rPr>
        <w:t xml:space="preserve"> aspiring regional hegemons </w:t>
      </w:r>
      <w:r w:rsidRPr="00775917">
        <w:rPr>
          <w:rStyle w:val="Emphasis"/>
          <w:rFonts w:asciiTheme="minorHAnsi" w:hAnsiTheme="minorHAnsi" w:cstheme="minorHAnsi"/>
          <w:highlight w:val="cyan"/>
        </w:rPr>
        <w:t>Saudi Arabia</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Iran</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enabled</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rise of </w:t>
      </w:r>
      <w:r w:rsidRPr="00775917">
        <w:rPr>
          <w:rStyle w:val="Emphasis"/>
          <w:rFonts w:asciiTheme="minorHAnsi" w:hAnsiTheme="minorHAnsi" w:cstheme="minorHAnsi"/>
          <w:highlight w:val="cyan"/>
        </w:rPr>
        <w:t>ISIS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eventually to </w:t>
      </w:r>
      <w:r w:rsidRPr="00775917">
        <w:rPr>
          <w:rStyle w:val="StyleUnderline"/>
          <w:rFonts w:asciiTheme="minorHAnsi" w:hAnsiTheme="minorHAnsi" w:cstheme="minorHAnsi"/>
        </w:rPr>
        <w:t>great power intervention</w:t>
      </w:r>
      <w:r w:rsidRPr="00775917">
        <w:rPr>
          <w:rFonts w:asciiTheme="minorHAnsi" w:hAnsiTheme="minorHAnsi" w:cstheme="minorHAnsi"/>
          <w:sz w:val="16"/>
        </w:rPr>
        <w:t xml:space="preserve">, principally </w:t>
      </w:r>
      <w:r w:rsidRPr="00775917">
        <w:rPr>
          <w:rStyle w:val="StyleUnderline"/>
          <w:rFonts w:asciiTheme="minorHAnsi" w:hAnsiTheme="minorHAnsi" w:cstheme="minorHAnsi"/>
        </w:rPr>
        <w:t>by</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Russia</w:t>
      </w:r>
      <w:r w:rsidRPr="00775917">
        <w:rPr>
          <w:rFonts w:asciiTheme="minorHAnsi" w:hAnsiTheme="minorHAnsi" w:cstheme="minorHAnsi"/>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775917">
        <w:rPr>
          <w:rStyle w:val="StyleUnderline"/>
          <w:rFonts w:asciiTheme="minorHAnsi" w:hAnsiTheme="minorHAnsi" w:cstheme="minorHAnsi"/>
        </w:rPr>
        <w:t>Middle East rivals</w:t>
      </w:r>
      <w:r w:rsidRPr="00775917">
        <w:rPr>
          <w:rFonts w:asciiTheme="minorHAnsi" w:hAnsiTheme="minorHAnsi" w:cstheme="minorHAnsi"/>
          <w:sz w:val="16"/>
        </w:rPr>
        <w:t xml:space="preserve"> </w:t>
      </w:r>
      <w:r w:rsidRPr="00775917">
        <w:rPr>
          <w:rStyle w:val="Emphasis"/>
          <w:rFonts w:asciiTheme="minorHAnsi" w:hAnsiTheme="minorHAnsi" w:cstheme="minorHAnsi"/>
        </w:rPr>
        <w:t>unconstrained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great powers, and</w:t>
      </w:r>
      <w:r w:rsidRPr="00775917">
        <w:rPr>
          <w:rFonts w:asciiTheme="minorHAnsi" w:hAnsiTheme="minorHAnsi" w:cstheme="minorHAnsi"/>
          <w:sz w:val="16"/>
        </w:rPr>
        <w:t xml:space="preserve"> great power </w:t>
      </w:r>
      <w:r w:rsidRPr="00775917">
        <w:rPr>
          <w:rStyle w:val="StyleUnderline"/>
          <w:rFonts w:asciiTheme="minorHAnsi" w:hAnsiTheme="minorHAnsi" w:cstheme="minorHAnsi"/>
        </w:rPr>
        <w:t>competition rising</w:t>
      </w:r>
      <w:r w:rsidRPr="00775917">
        <w:rPr>
          <w:rFonts w:asciiTheme="minorHAnsi" w:hAnsiTheme="minorHAnsi" w:cstheme="minorHAnsi"/>
          <w:sz w:val="16"/>
        </w:rPr>
        <w:t xml:space="preserve">, the Syria civil war was </w:t>
      </w:r>
      <w:r w:rsidRPr="00775917">
        <w:rPr>
          <w:rStyle w:val="StyleUnderline"/>
          <w:rFonts w:asciiTheme="minorHAnsi" w:hAnsiTheme="minorHAnsi" w:cstheme="minorHAnsi"/>
        </w:rPr>
        <w:t>fed by outside powers, then</w:t>
      </w:r>
      <w:r w:rsidRPr="00775917">
        <w:rPr>
          <w:rFonts w:asciiTheme="minorHAnsi" w:hAnsiTheme="minorHAnsi" w:cstheme="minorHAnsi"/>
          <w:sz w:val="16"/>
        </w:rPr>
        <w:t xml:space="preserve"> </w:t>
      </w:r>
      <w:r w:rsidRPr="00775917">
        <w:rPr>
          <w:rStyle w:val="Emphasis"/>
          <w:rFonts w:asciiTheme="minorHAnsi" w:hAnsiTheme="minorHAnsi" w:cstheme="minorHAnsi"/>
          <w:sz w:val="24"/>
        </w:rPr>
        <w:t>metastasized into the region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—in the form of </w:t>
      </w:r>
      <w:r w:rsidRPr="00775917">
        <w:rPr>
          <w:rStyle w:val="Emphasis"/>
          <w:rFonts w:asciiTheme="minorHAnsi" w:hAnsiTheme="minorHAnsi" w:cstheme="minorHAnsi"/>
        </w:rPr>
        <w:t>refugee</w:t>
      </w:r>
      <w:r w:rsidRPr="00775917">
        <w:rPr>
          <w:rFonts w:asciiTheme="minorHAnsi" w:hAnsiTheme="minorHAnsi" w:cstheme="minorHAnsi"/>
          <w:sz w:val="16"/>
        </w:rPr>
        <w:t xml:space="preserve"> </w:t>
      </w:r>
      <w:r w:rsidRPr="00775917">
        <w:rPr>
          <w:rStyle w:val="StyleUnderline"/>
          <w:rFonts w:asciiTheme="minorHAnsi" w:hAnsiTheme="minorHAnsi" w:cstheme="minorHAnsi"/>
        </w:rPr>
        <w:t>flows</w:t>
      </w:r>
      <w:r w:rsidRPr="00775917">
        <w:rPr>
          <w:rFonts w:asciiTheme="minorHAnsi" w:hAnsiTheme="minorHAnsi" w:cstheme="minorHAnsi"/>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775917">
        <w:rPr>
          <w:rStyle w:val="StyleUnderline"/>
          <w:rFonts w:asciiTheme="minorHAnsi" w:hAnsiTheme="minorHAnsi" w:cstheme="minorHAnsi"/>
        </w:rPr>
        <w:t>dangers of</w:t>
      </w:r>
      <w:r w:rsidRPr="00775917">
        <w:rPr>
          <w:rFonts w:asciiTheme="minorHAnsi" w:hAnsiTheme="minorHAnsi" w:cstheme="minorHAnsi"/>
          <w:sz w:val="16"/>
        </w:rPr>
        <w:t xml:space="preserve"> such </w:t>
      </w:r>
      <w:r w:rsidRPr="00775917">
        <w:rPr>
          <w:rStyle w:val="StyleUnderline"/>
          <w:rFonts w:asciiTheme="minorHAnsi" w:hAnsiTheme="minorHAnsi" w:cstheme="minorHAnsi"/>
        </w:rPr>
        <w:t>a</w:t>
      </w:r>
      <w:r w:rsidRPr="00775917">
        <w:rPr>
          <w:rFonts w:asciiTheme="minorHAnsi" w:hAnsiTheme="minorHAnsi" w:cstheme="minorHAnsi"/>
          <w:sz w:val="16"/>
        </w:rPr>
        <w:t xml:space="preserve"> </w:t>
      </w:r>
      <w:r w:rsidRPr="00775917">
        <w:rPr>
          <w:rStyle w:val="Emphasis"/>
          <w:rFonts w:asciiTheme="minorHAnsi" w:hAnsiTheme="minorHAnsi" w:cstheme="minorHAnsi"/>
        </w:rPr>
        <w:t>shift</w:t>
      </w:r>
      <w:r w:rsidRPr="00775917">
        <w:rPr>
          <w:rFonts w:asciiTheme="minorHAnsi" w:hAnsiTheme="minorHAnsi" w:cstheme="minorHAnsi"/>
          <w:sz w:val="16"/>
        </w:rPr>
        <w:t xml:space="preserve"> </w:t>
      </w:r>
      <w:r w:rsidRPr="00775917">
        <w:rPr>
          <w:rStyle w:val="StyleUnderline"/>
          <w:rFonts w:asciiTheme="minorHAnsi" w:hAnsiTheme="minorHAnsi" w:cstheme="minorHAnsi"/>
        </w:rPr>
        <w:t>will</w:t>
      </w:r>
      <w:r w:rsidRPr="00775917">
        <w:rPr>
          <w:rFonts w:asciiTheme="minorHAnsi" w:hAnsiTheme="minorHAnsi" w:cstheme="minorHAnsi"/>
          <w:sz w:val="16"/>
        </w:rPr>
        <w:t xml:space="preserve"> </w:t>
      </w:r>
      <w:r w:rsidRPr="00775917">
        <w:rPr>
          <w:rStyle w:val="Emphasis"/>
          <w:rFonts w:asciiTheme="minorHAnsi" w:hAnsiTheme="minorHAnsi" w:cstheme="minorHAnsi"/>
        </w:rPr>
        <w:t>become apparent</w:t>
      </w:r>
      <w:r w:rsidRPr="00775917">
        <w:rPr>
          <w:rFonts w:asciiTheme="minorHAnsi" w:hAnsiTheme="minorHAnsi" w:cstheme="minorHAnsi"/>
          <w:sz w:val="16"/>
        </w:rPr>
        <w:t xml:space="preserve"> </w:t>
      </w:r>
      <w:r w:rsidRPr="00775917">
        <w:rPr>
          <w:rStyle w:val="StyleUnderline"/>
          <w:rFonts w:asciiTheme="minorHAnsi" w:hAnsiTheme="minorHAnsi" w:cstheme="minorHAnsi"/>
        </w:rPr>
        <w:t>as some future US</w:t>
      </w:r>
      <w:r w:rsidRPr="00775917">
        <w:rPr>
          <w:rFonts w:asciiTheme="minorHAnsi" w:hAnsiTheme="minorHAnsi" w:cstheme="minorHAnsi"/>
          <w:sz w:val="16"/>
        </w:rPr>
        <w:t xml:space="preserve"> </w:t>
      </w:r>
      <w:r w:rsidRPr="00775917">
        <w:rPr>
          <w:rStyle w:val="StyleUnderline"/>
          <w:rFonts w:asciiTheme="minorHAnsi" w:hAnsiTheme="minorHAnsi" w:cstheme="minorHAnsi"/>
        </w:rPr>
        <w:t>president attempts to</w:t>
      </w:r>
      <w:r w:rsidRPr="00775917">
        <w:rPr>
          <w:rFonts w:asciiTheme="minorHAnsi" w:hAnsiTheme="minorHAnsi" w:cstheme="minorHAnsi"/>
          <w:sz w:val="16"/>
        </w:rPr>
        <w:t xml:space="preserve"> </w:t>
      </w:r>
      <w:r w:rsidRPr="00775917">
        <w:rPr>
          <w:rStyle w:val="Emphasis"/>
          <w:rFonts w:asciiTheme="minorHAnsi" w:hAnsiTheme="minorHAnsi" w:cstheme="minorHAnsi"/>
        </w:rPr>
        <w:t>reassert</w:t>
      </w:r>
      <w:r w:rsidRPr="00775917">
        <w:rPr>
          <w:rFonts w:asciiTheme="minorHAnsi" w:hAnsiTheme="minorHAnsi" w:cstheme="minorHAnsi"/>
          <w:sz w:val="16"/>
        </w:rPr>
        <w:t xml:space="preserve"> </w:t>
      </w:r>
      <w:r w:rsidRPr="00775917">
        <w:rPr>
          <w:rStyle w:val="StyleUnderline"/>
          <w:rFonts w:asciiTheme="minorHAnsi" w:hAnsiTheme="minorHAnsi" w:cstheme="minorHAnsi"/>
        </w:rPr>
        <w:t>US influence</w:t>
      </w:r>
      <w:r w:rsidRPr="00775917">
        <w:rPr>
          <w:rFonts w:asciiTheme="minorHAnsi" w:hAnsiTheme="minorHAnsi" w:cstheme="minorHAnsi"/>
          <w:sz w:val="16"/>
        </w:rPr>
        <w:t xml:space="preserve"> in the region </w:t>
      </w:r>
      <w:r w:rsidRPr="00775917">
        <w:rPr>
          <w:rStyle w:val="StyleUnderline"/>
          <w:rFonts w:asciiTheme="minorHAnsi" w:hAnsiTheme="minorHAnsi" w:cstheme="minorHAnsi"/>
        </w:rPr>
        <w:t>and finds a</w:t>
      </w:r>
      <w:r w:rsidRPr="00775917">
        <w:rPr>
          <w:rFonts w:asciiTheme="minorHAnsi" w:hAnsiTheme="minorHAnsi" w:cstheme="minorHAnsi"/>
          <w:sz w:val="16"/>
        </w:rPr>
        <w:t xml:space="preserve"> </w:t>
      </w:r>
      <w:r w:rsidRPr="00775917">
        <w:rPr>
          <w:rStyle w:val="Emphasis"/>
          <w:rFonts w:asciiTheme="minorHAnsi" w:hAnsiTheme="minorHAnsi" w:cstheme="minorHAnsi"/>
        </w:rPr>
        <w:t>crowded</w:t>
      </w:r>
      <w:r w:rsidRPr="00775917">
        <w:rPr>
          <w:rFonts w:asciiTheme="minorHAnsi" w:hAnsiTheme="minorHAnsi" w:cstheme="minorHAnsi"/>
          <w:sz w:val="16"/>
        </w:rPr>
        <w:t xml:space="preserve"> </w:t>
      </w:r>
      <w:r w:rsidRPr="00775917">
        <w:rPr>
          <w:rStyle w:val="StyleUnderline"/>
          <w:rFonts w:asciiTheme="minorHAnsi" w:hAnsiTheme="minorHAnsi" w:cstheme="minorHAnsi"/>
        </w:rPr>
        <w:t>playing field</w:t>
      </w:r>
      <w:r w:rsidRPr="00775917">
        <w:rPr>
          <w:rFonts w:asciiTheme="minorHAnsi" w:hAnsiTheme="minorHAnsi" w:cstheme="minorHAnsi"/>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775917">
        <w:rPr>
          <w:rStyle w:val="StyleUnderline"/>
          <w:rFonts w:asciiTheme="minorHAnsi" w:hAnsiTheme="minorHAnsi" w:cstheme="minorHAnsi"/>
        </w:rPr>
        <w:t>Will this</w:t>
      </w:r>
      <w:r w:rsidRPr="00775917">
        <w:rPr>
          <w:rFonts w:asciiTheme="minorHAnsi" w:hAnsiTheme="minorHAnsi" w:cstheme="minorHAnsi"/>
          <w:sz w:val="16"/>
        </w:rPr>
        <w:t xml:space="preserve"> </w:t>
      </w:r>
      <w:r w:rsidRPr="00775917">
        <w:rPr>
          <w:rStyle w:val="Emphasis"/>
          <w:rFonts w:asciiTheme="minorHAnsi" w:hAnsiTheme="minorHAnsi" w:cstheme="minorHAnsi"/>
        </w:rPr>
        <w:t>more dangerous world</w:t>
      </w:r>
      <w:r w:rsidRPr="00775917">
        <w:rPr>
          <w:rFonts w:asciiTheme="minorHAnsi" w:hAnsiTheme="minorHAnsi" w:cstheme="minorHAnsi"/>
          <w:sz w:val="16"/>
        </w:rPr>
        <w:t xml:space="preserve"> </w:t>
      </w:r>
      <w:r w:rsidRPr="00775917">
        <w:rPr>
          <w:rStyle w:val="StyleUnderline"/>
          <w:rFonts w:asciiTheme="minorHAnsi" w:hAnsiTheme="minorHAnsi" w:cstheme="minorHAnsi"/>
        </w:rPr>
        <w:t>descend into</w:t>
      </w:r>
      <w:r w:rsidRPr="00775917">
        <w:rPr>
          <w:rFonts w:asciiTheme="minorHAnsi" w:hAnsiTheme="minorHAnsi" w:cstheme="minorHAnsi"/>
          <w:sz w:val="16"/>
        </w:rPr>
        <w:t xml:space="preserve"> </w:t>
      </w:r>
      <w:r w:rsidRPr="00775917">
        <w:rPr>
          <w:rStyle w:val="Emphasis"/>
          <w:rFonts w:asciiTheme="minorHAnsi" w:hAnsiTheme="minorHAnsi" w:cstheme="minorHAnsi"/>
        </w:rPr>
        <w:t>direct</w:t>
      </w:r>
      <w:r w:rsidRPr="00775917">
        <w:rPr>
          <w:rFonts w:asciiTheme="minorHAnsi" w:hAnsiTheme="minorHAnsi" w:cstheme="minorHAnsi"/>
          <w:sz w:val="16"/>
        </w:rPr>
        <w:t xml:space="preserve"> </w:t>
      </w:r>
      <w:r w:rsidRPr="00775917">
        <w:rPr>
          <w:rStyle w:val="StyleUnderline"/>
          <w:rFonts w:asciiTheme="minorHAnsi" w:hAnsiTheme="minorHAnsi" w:cstheme="minorHAnsi"/>
        </w:rPr>
        <w:t>military confrontation</w:t>
      </w:r>
      <w:r w:rsidRPr="00775917">
        <w:rPr>
          <w:rFonts w:asciiTheme="minorHAnsi" w:hAnsiTheme="minorHAnsi" w:cstheme="minorHAnsi"/>
          <w:sz w:val="16"/>
        </w:rPr>
        <w:t xml:space="preserve"> between great powers, </w:t>
      </w:r>
      <w:r w:rsidRPr="00775917">
        <w:rPr>
          <w:rStyle w:val="StyleUnderline"/>
          <w:rFonts w:asciiTheme="minorHAnsi" w:hAnsiTheme="minorHAnsi" w:cstheme="minorHAnsi"/>
        </w:rPr>
        <w:t>and</w:t>
      </w:r>
      <w:r w:rsidRPr="00775917">
        <w:rPr>
          <w:rFonts w:asciiTheme="minorHAnsi" w:hAnsiTheme="minorHAnsi" w:cstheme="minorHAnsi"/>
          <w:sz w:val="16"/>
        </w:rPr>
        <w:t xml:space="preserve"> could such confrontation </w:t>
      </w:r>
      <w:r w:rsidRPr="00775917">
        <w:rPr>
          <w:rStyle w:val="Emphasis"/>
          <w:rFonts w:asciiTheme="minorHAnsi" w:hAnsiTheme="minorHAnsi" w:cstheme="minorHAnsi"/>
        </w:rPr>
        <w:t>lead to use of nuclear weapons</w:t>
      </w:r>
      <w:r w:rsidRPr="00775917">
        <w:rPr>
          <w:rFonts w:asciiTheme="minorHAnsi" w:hAnsiTheme="minorHAnsi" w:cstheme="minorHAnsi"/>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775917">
        <w:rPr>
          <w:rStyle w:val="StyleUnderline"/>
          <w:rFonts w:asciiTheme="minorHAnsi" w:hAnsiTheme="minorHAnsi" w:cstheme="minorHAnsi"/>
          <w:highlight w:val="cyan"/>
        </w:rPr>
        <w:t>collapse of</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Cold War era nuclear </w:t>
      </w:r>
      <w:r w:rsidRPr="00775917">
        <w:rPr>
          <w:rStyle w:val="Emphasis"/>
          <w:rFonts w:asciiTheme="minorHAnsi" w:hAnsiTheme="minorHAnsi" w:cstheme="minorHAnsi"/>
          <w:highlight w:val="cyan"/>
        </w:rPr>
        <w:t>arms control</w:t>
      </w:r>
      <w:r w:rsidRPr="00775917">
        <w:rPr>
          <w:rFonts w:asciiTheme="minorHAnsi" w:hAnsiTheme="minorHAnsi" w:cstheme="minorHAnsi"/>
          <w:sz w:val="16"/>
        </w:rPr>
        <w:t xml:space="preserve"> </w:t>
      </w:r>
      <w:r w:rsidRPr="00775917">
        <w:rPr>
          <w:rStyle w:val="StyleUnderline"/>
          <w:rFonts w:asciiTheme="minorHAnsi" w:hAnsiTheme="minorHAnsi" w:cstheme="minorHAnsi"/>
        </w:rPr>
        <w:t>regime, the threat to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N</w:t>
      </w:r>
      <w:r w:rsidRPr="00775917">
        <w:rPr>
          <w:rFonts w:asciiTheme="minorHAnsi" w:hAnsiTheme="minorHAnsi" w:cstheme="minorHAnsi"/>
          <w:sz w:val="16"/>
        </w:rPr>
        <w:t>on-</w:t>
      </w:r>
      <w:r w:rsidRPr="00775917">
        <w:rPr>
          <w:rStyle w:val="Emphasis"/>
          <w:rFonts w:asciiTheme="minorHAnsi" w:hAnsiTheme="minorHAnsi" w:cstheme="minorHAnsi"/>
          <w:highlight w:val="cyan"/>
        </w:rPr>
        <w:t>P</w:t>
      </w:r>
      <w:r w:rsidRPr="00775917">
        <w:rPr>
          <w:rFonts w:asciiTheme="minorHAnsi" w:hAnsiTheme="minorHAnsi" w:cstheme="minorHAnsi"/>
          <w:sz w:val="16"/>
        </w:rPr>
        <w:t xml:space="preserve">roliferation </w:t>
      </w:r>
      <w:r w:rsidRPr="00775917">
        <w:rPr>
          <w:rStyle w:val="Emphasis"/>
          <w:rFonts w:asciiTheme="minorHAnsi" w:hAnsiTheme="minorHAnsi" w:cstheme="minorHAnsi"/>
          <w:highlight w:val="cyan"/>
        </w:rPr>
        <w:t>T</w:t>
      </w:r>
      <w:r w:rsidRPr="00775917">
        <w:rPr>
          <w:rFonts w:asciiTheme="minorHAnsi" w:hAnsiTheme="minorHAnsi" w:cstheme="minorHAnsi"/>
          <w:sz w:val="16"/>
        </w:rPr>
        <w:t xml:space="preserve">reaty represented by the demise of the JCPOA,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multiple indications of an</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accelerating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nuclear </w:t>
      </w:r>
      <w:r w:rsidRPr="00775917">
        <w:rPr>
          <w:rStyle w:val="StyleUnderline"/>
          <w:rFonts w:asciiTheme="minorHAnsi" w:hAnsiTheme="minorHAnsi" w:cstheme="minorHAnsi"/>
          <w:highlight w:val="cyan"/>
        </w:rPr>
        <w:t>arms race</w:t>
      </w:r>
      <w:r w:rsidRPr="00775917">
        <w:rPr>
          <w:rFonts w:asciiTheme="minorHAnsi" w:hAnsiTheme="minorHAnsi" w:cstheme="minorHAnsi"/>
          <w:sz w:val="16"/>
        </w:rPr>
        <w:t xml:space="preserve"> among the three principle powers, </w:t>
      </w:r>
      <w:r w:rsidRPr="00775917">
        <w:rPr>
          <w:rStyle w:val="Emphasis"/>
          <w:rFonts w:asciiTheme="minorHAnsi" w:hAnsiTheme="minorHAnsi" w:cstheme="minorHAnsi"/>
        </w:rPr>
        <w:t>augurs badly</w:t>
      </w:r>
      <w:r w:rsidRPr="00775917">
        <w:rPr>
          <w:rFonts w:asciiTheme="minorHAnsi" w:hAnsiTheme="minorHAnsi" w:cstheme="minorHAnsi"/>
          <w:sz w:val="16"/>
        </w:rPr>
        <w:t>. Given the structural forces at play, and without predicting the worst, we are indeed entering perilous times.</w:t>
      </w:r>
    </w:p>
    <w:p w14:paraId="4BAD77CF" w14:textId="77777777" w:rsidR="00DE44A3" w:rsidRPr="00775917" w:rsidRDefault="00DE44A3" w:rsidP="00DE44A3">
      <w:pPr>
        <w:pStyle w:val="Heading4"/>
      </w:pPr>
      <w:r w:rsidRPr="00775917">
        <w:t xml:space="preserve">Economic equality is a </w:t>
      </w:r>
      <w:r w:rsidRPr="00775917">
        <w:rPr>
          <w:u w:val="single"/>
        </w:rPr>
        <w:t>societal immune system</w:t>
      </w:r>
      <w:r w:rsidRPr="00775917">
        <w:t xml:space="preserve"> against </w:t>
      </w:r>
      <w:r w:rsidRPr="00775917">
        <w:rPr>
          <w:u w:val="single"/>
        </w:rPr>
        <w:t>existential risks</w:t>
      </w:r>
      <w:r w:rsidRPr="00775917">
        <w:t xml:space="preserve"> like climate change, nuclear war, misaligned AI, and bioengineered viruses.</w:t>
      </w:r>
    </w:p>
    <w:p w14:paraId="58DA21E8" w14:textId="77777777" w:rsidR="00DE44A3" w:rsidRPr="00775917" w:rsidRDefault="00DE44A3" w:rsidP="00DE44A3">
      <w:pPr>
        <w:rPr>
          <w:rFonts w:asciiTheme="minorHAnsi" w:hAnsiTheme="minorHAnsi" w:cstheme="minorHAnsi"/>
        </w:rPr>
      </w:pPr>
      <w:r w:rsidRPr="00775917">
        <w:rPr>
          <w:rFonts w:asciiTheme="minorHAnsi" w:hAnsiTheme="minorHAnsi" w:cstheme="minorHAnsi"/>
        </w:rPr>
        <w:t xml:space="preserve">Andreas T. </w:t>
      </w:r>
      <w:r w:rsidRPr="00775917">
        <w:rPr>
          <w:rStyle w:val="Style13ptBold"/>
          <w:rFonts w:asciiTheme="minorHAnsi" w:hAnsiTheme="minorHAnsi" w:cstheme="minorHAnsi"/>
        </w:rPr>
        <w:t xml:space="preserve">Schmidt &amp; </w:t>
      </w:r>
      <w:r w:rsidRPr="00775917">
        <w:rPr>
          <w:rFonts w:asciiTheme="minorHAnsi" w:hAnsiTheme="minorHAnsi" w:cstheme="minorHAnsi"/>
        </w:rPr>
        <w:t>Daan</w:t>
      </w:r>
      <w:r w:rsidRPr="00775917">
        <w:rPr>
          <w:rStyle w:val="Style13ptBold"/>
          <w:rFonts w:asciiTheme="minorHAnsi" w:hAnsiTheme="minorHAnsi" w:cstheme="minorHAnsi"/>
        </w:rPr>
        <w:t xml:space="preserve"> Juijn 23 </w:t>
      </w:r>
      <w:r w:rsidRPr="00775917">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435395BA" w14:textId="77777777" w:rsidR="00DE44A3" w:rsidRPr="00775917" w:rsidRDefault="00DE44A3" w:rsidP="00DE44A3">
      <w:pPr>
        <w:rPr>
          <w:sz w:val="16"/>
        </w:rPr>
      </w:pPr>
      <w:r w:rsidRPr="00775917">
        <w:rPr>
          <w:sz w:val="16"/>
        </w:rPr>
        <w:t>Short-term effects</w:t>
      </w:r>
    </w:p>
    <w:p w14:paraId="78A3CF3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3F52731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So </w:t>
      </w:r>
      <w:r w:rsidRPr="00775917">
        <w:rPr>
          <w:rStyle w:val="StyleUnderline"/>
          <w:rFonts w:asciiTheme="minorHAnsi" w:hAnsiTheme="minorHAnsi" w:cstheme="minorHAnsi"/>
        </w:rPr>
        <w:t>how do income and income inequality affect well-being in the short term?</w:t>
      </w:r>
      <w:r w:rsidRPr="00775917">
        <w:rPr>
          <w:rFonts w:asciiTheme="minorHAnsi" w:hAnsiTheme="minorHAnsi" w:cstheme="minorHAnsi"/>
          <w:sz w:val="16"/>
        </w:rPr>
        <w:t xml:space="preserve"> Drawing on recent work in economics and psychology, we can go beyond speculation (Kahneman and Krueger, 2006).</w:t>
      </w:r>
    </w:p>
    <w:p w14:paraId="5915ECA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775917">
        <w:rPr>
          <w:rStyle w:val="StyleUnderline"/>
          <w:rFonts w:asciiTheme="minorHAnsi" w:hAnsiTheme="minorHAnsi" w:cstheme="minorHAnsi"/>
        </w:rPr>
        <w:t xml:space="preserve">With more and better data it seems more likely that there is a logarithmic and </w:t>
      </w:r>
      <w:r w:rsidRPr="00775917">
        <w:rPr>
          <w:rStyle w:val="Emphasis"/>
        </w:rPr>
        <w:t>statistically significant relationship</w:t>
      </w:r>
      <w:r w:rsidRPr="00775917">
        <w:rPr>
          <w:rStyle w:val="StyleUnderline"/>
          <w:rFonts w:asciiTheme="minorHAnsi" w:hAnsiTheme="minorHAnsi" w:cstheme="minorHAnsi"/>
        </w:rPr>
        <w:t xml:space="preserve"> between </w:t>
      </w:r>
      <w:r w:rsidRPr="00775917">
        <w:rPr>
          <w:rStyle w:val="Emphasis"/>
        </w:rPr>
        <w:t>life satisfaction</w:t>
      </w:r>
      <w:r w:rsidRPr="00775917">
        <w:rPr>
          <w:rStyle w:val="StyleUnderline"/>
          <w:rFonts w:asciiTheme="minorHAnsi" w:hAnsiTheme="minorHAnsi" w:cstheme="minorHAnsi"/>
        </w:rPr>
        <w:t xml:space="preserve"> and GDP over time</w:t>
      </w:r>
      <w:r w:rsidRPr="00775917">
        <w:rPr>
          <w:rFonts w:asciiTheme="minorHAnsi" w:hAnsiTheme="minorHAnsi" w:cstheme="minorHAnsi"/>
          <w:sz w:val="16"/>
        </w:rPr>
        <w:t xml:space="preserve"> (Sacks et al., 2012; Stevenson and Wolfers, 2008, 2013).9</w:t>
      </w:r>
    </w:p>
    <w:p w14:paraId="3925B94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For our purposes, what matters is that most </w:t>
      </w:r>
      <w:r w:rsidRPr="00775917">
        <w:rPr>
          <w:rStyle w:val="StyleUnderline"/>
          <w:rFonts w:asciiTheme="minorHAnsi" w:hAnsiTheme="minorHAnsi" w:cstheme="minorHAnsi"/>
        </w:rPr>
        <w:t>authors agree that</w:t>
      </w:r>
      <w:r w:rsidRPr="00775917">
        <w:rPr>
          <w:rFonts w:asciiTheme="minorHAnsi" w:hAnsiTheme="minorHAnsi" w:cstheme="minorHAnsi"/>
          <w:sz w:val="16"/>
        </w:rPr>
        <w:t xml:space="preserve"> (1) </w:t>
      </w:r>
      <w:r w:rsidRPr="00775917">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775917">
        <w:rPr>
          <w:rFonts w:asciiTheme="minorHAnsi" w:hAnsiTheme="minorHAnsi" w:cstheme="minorHAnsi"/>
          <w:sz w:val="16"/>
        </w:rPr>
        <w:t xml:space="preserve">(2) </w:t>
      </w:r>
      <w:r w:rsidRPr="00775917">
        <w:rPr>
          <w:rStyle w:val="StyleUnderline"/>
          <w:rFonts w:asciiTheme="minorHAnsi" w:hAnsiTheme="minorHAnsi" w:cstheme="minorHAnsi"/>
        </w:rPr>
        <w:t>the cross-country relationship between life satisfaction and income is statistically significant and logarithmic</w:t>
      </w:r>
      <w:r w:rsidRPr="00775917">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7742ED5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5D97A35A"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Beyond the marginal utility effect, inequality could affect </w:t>
      </w:r>
      <w:r w:rsidRPr="00775917">
        <w:rPr>
          <w:rStyle w:val="Emphasis"/>
        </w:rPr>
        <w:t>aggregate short-term well-being</w:t>
      </w:r>
      <w:r w:rsidRPr="00775917">
        <w:rPr>
          <w:rStyle w:val="StyleUnderline"/>
          <w:rFonts w:asciiTheme="minorHAnsi" w:hAnsiTheme="minorHAnsi" w:cstheme="minorHAnsi"/>
        </w:rPr>
        <w:t xml:space="preserve"> through other pathways, such as perceived unfairness.</w:t>
      </w:r>
      <w:r w:rsidRPr="00775917">
        <w:rPr>
          <w:rFonts w:asciiTheme="minorHAnsi" w:hAnsiTheme="minorHAnsi" w:cstheme="minorHAnsi"/>
          <w:sz w:val="16"/>
        </w:rPr>
        <w:t xml:space="preserve"> Several recent studies find that developed </w:t>
      </w:r>
      <w:r w:rsidRPr="00775917">
        <w:rPr>
          <w:rStyle w:val="StyleUnderline"/>
          <w:rFonts w:asciiTheme="minorHAnsi" w:hAnsiTheme="minorHAnsi" w:cstheme="minorHAnsi"/>
        </w:rPr>
        <w:t>countries display a negative relationship between domestic income inequality and life satisfaction</w:t>
      </w:r>
      <w:r w:rsidRPr="00775917">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D62AD0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We have so far looked for direct evidence of how static inequality affects wellbeing. </w:t>
      </w:r>
      <w:r w:rsidRPr="00775917">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775917">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775917">
        <w:rPr>
          <w:rStyle w:val="StyleUnderline"/>
          <w:rFonts w:asciiTheme="minorHAnsi" w:hAnsiTheme="minorHAnsi" w:cstheme="minorHAnsi"/>
        </w:rPr>
        <w:t xml:space="preserve">equality furthers </w:t>
      </w:r>
      <w:r w:rsidRPr="00775917">
        <w:rPr>
          <w:rStyle w:val="Emphasis"/>
        </w:rPr>
        <w:t>desirable social outcomes</w:t>
      </w:r>
      <w:r w:rsidRPr="00775917">
        <w:rPr>
          <w:rFonts w:asciiTheme="minorHAnsi" w:hAnsiTheme="minorHAnsi" w:cstheme="minorHAnsi"/>
          <w:sz w:val="16"/>
        </w:rPr>
        <w:t xml:space="preserve">. And we can believe so, </w:t>
      </w:r>
      <w:r w:rsidRPr="00775917">
        <w:rPr>
          <w:rStyle w:val="StyleUnderline"/>
          <w:rFonts w:asciiTheme="minorHAnsi" w:hAnsiTheme="minorHAnsi" w:cstheme="minorHAnsi"/>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775917">
        <w:rPr>
          <w:rFonts w:asciiTheme="minorHAnsi" w:hAnsiTheme="minorHAnsi" w:cstheme="minorHAnsi"/>
          <w:sz w:val="16"/>
        </w:rPr>
        <w:t>, as goods like health are likely conducive to wellbeing (including across different theories of wellbeing).</w:t>
      </w:r>
    </w:p>
    <w:p w14:paraId="6D93DC1F" w14:textId="77777777" w:rsidR="00DE44A3" w:rsidRPr="00775917" w:rsidRDefault="00DE44A3" w:rsidP="00DE44A3">
      <w:pPr>
        <w:rPr>
          <w:rStyle w:val="StyleUnderline"/>
        </w:rPr>
      </w:pPr>
      <w:r w:rsidRPr="00775917">
        <w:rPr>
          <w:rFonts w:asciiTheme="minorHAnsi" w:hAnsiTheme="minorHAnsi" w:cstheme="minorHAnsi"/>
          <w:sz w:val="16"/>
        </w:rPr>
        <w:t xml:space="preserve">Overall, </w:t>
      </w:r>
      <w:r w:rsidRPr="00775917">
        <w:rPr>
          <w:rStyle w:val="StyleUnderline"/>
          <w:rFonts w:asciiTheme="minorHAnsi" w:hAnsiTheme="minorHAnsi" w:cstheme="minorHAnsi"/>
        </w:rPr>
        <w:t xml:space="preserve">reducing inequality is </w:t>
      </w:r>
      <w:r w:rsidRPr="00775917">
        <w:rPr>
          <w:rStyle w:val="Emphasis"/>
        </w:rPr>
        <w:t>instrumentally valuable</w:t>
      </w:r>
      <w:r w:rsidRPr="00775917">
        <w:rPr>
          <w:rStyle w:val="StyleUnderline"/>
          <w:rFonts w:asciiTheme="minorHAnsi" w:hAnsiTheme="minorHAnsi" w:cstheme="minorHAnsi"/>
        </w:rPr>
        <w:t xml:space="preserve"> in the short term. The rate at which marginal utility diminishes in developed countries is large. So, the </w:t>
      </w:r>
      <w:r w:rsidRPr="00775917">
        <w:rPr>
          <w:rStyle w:val="Emphasis"/>
          <w:highlight w:val="cyan"/>
        </w:rPr>
        <w:t xml:space="preserve">positive </w:t>
      </w:r>
      <w:r w:rsidRPr="00775917">
        <w:rPr>
          <w:rStyle w:val="Emphasis"/>
        </w:rPr>
        <w:t xml:space="preserve">marginal </w:t>
      </w:r>
      <w:r w:rsidRPr="00775917">
        <w:rPr>
          <w:rStyle w:val="Emphasis"/>
          <w:highlight w:val="cyan"/>
        </w:rPr>
        <w:t xml:space="preserve">effects </w:t>
      </w:r>
      <w:r w:rsidRPr="00775917">
        <w:rPr>
          <w:rStyle w:val="StyleUnderline"/>
          <w:rFonts w:asciiTheme="minorHAnsi" w:hAnsiTheme="minorHAnsi" w:cstheme="minorHAnsi"/>
          <w:highlight w:val="cyan"/>
        </w:rPr>
        <w:t>of reducing inequality are</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large</w:t>
      </w:r>
      <w:r w:rsidRPr="00775917">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5C708C84" w14:textId="77777777" w:rsidR="00DE44A3" w:rsidRPr="00775917" w:rsidRDefault="00DE44A3" w:rsidP="00DE44A3">
      <w:pPr>
        <w:rPr>
          <w:sz w:val="16"/>
        </w:rPr>
      </w:pPr>
      <w:r w:rsidRPr="00775917">
        <w:rPr>
          <w:sz w:val="16"/>
        </w:rPr>
        <w:t>Medium-term effects</w:t>
      </w:r>
    </w:p>
    <w:p w14:paraId="64CB9C83" w14:textId="77777777" w:rsidR="00DE44A3" w:rsidRPr="00775917" w:rsidRDefault="00DE44A3" w:rsidP="00DE44A3">
      <w:pPr>
        <w:rPr>
          <w:rFonts w:asciiTheme="minorHAnsi" w:hAnsiTheme="minorHAnsi" w:cstheme="minorHAnsi"/>
          <w:sz w:val="16"/>
        </w:rPr>
      </w:pPr>
      <w:r w:rsidRPr="00775917">
        <w:rPr>
          <w:sz w:val="16"/>
        </w:rPr>
        <w:t>Let us now move on to the intertemporal</w:t>
      </w:r>
      <w:r w:rsidRPr="00775917">
        <w:rPr>
          <w:rFonts w:asciiTheme="minorHAnsi" w:hAnsiTheme="minorHAnsi" w:cstheme="minorHAnsi"/>
          <w:sz w:val="16"/>
        </w:rPr>
        <w:t xml:space="preserve"> effects of income inequality up to the medium-term future. To this end, we consider – again, somewhat arbitrarily – effects on wellbeing that happen within the next 500 to 1000 years.</w:t>
      </w:r>
    </w:p>
    <w:p w14:paraId="7240316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23B3C76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First, </w:t>
      </w:r>
      <w:r w:rsidRPr="00775917">
        <w:rPr>
          <w:rStyle w:val="StyleUnderline"/>
          <w:rFonts w:asciiTheme="minorHAnsi" w:hAnsiTheme="minorHAnsi" w:cstheme="minorHAnsi"/>
        </w:rPr>
        <w:t>the short-term case likely extends</w:t>
      </w:r>
      <w:r w:rsidRPr="00775917">
        <w:rPr>
          <w:rFonts w:asciiTheme="minorHAnsi" w:hAnsiTheme="minorHAnsi" w:cstheme="minorHAnsi"/>
          <w:sz w:val="16"/>
        </w:rPr>
        <w:t xml:space="preserve">, in some way, </w:t>
      </w:r>
      <w:r w:rsidRPr="00775917">
        <w:rPr>
          <w:rStyle w:val="StyleUnderline"/>
          <w:rFonts w:asciiTheme="minorHAnsi" w:hAnsiTheme="minorHAnsi" w:cstheme="minorHAnsi"/>
        </w:rPr>
        <w:t xml:space="preserve">to the medium term. Economic </w:t>
      </w:r>
      <w:r w:rsidRPr="00775917">
        <w:rPr>
          <w:rStyle w:val="StyleUnderline"/>
          <w:rFonts w:asciiTheme="minorHAnsi" w:hAnsiTheme="minorHAnsi" w:cstheme="minorHAnsi"/>
          <w:highlight w:val="cyan"/>
        </w:rPr>
        <w:t>inequality</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creates</w:t>
      </w:r>
      <w:r w:rsidRPr="00775917">
        <w:rPr>
          <w:rStyle w:val="StyleUnderline"/>
          <w:rFonts w:asciiTheme="minorHAnsi" w:hAnsiTheme="minorHAnsi" w:cstheme="minorHAnsi"/>
        </w:rPr>
        <w:t xml:space="preserve"> some </w:t>
      </w:r>
      <w:r w:rsidRPr="00775917">
        <w:rPr>
          <w:rStyle w:val="Emphasis"/>
          <w:highlight w:val="cyan"/>
        </w:rPr>
        <w:t>path dependence</w:t>
      </w:r>
      <w:r w:rsidRPr="00775917">
        <w:rPr>
          <w:rStyle w:val="StyleUnderline"/>
          <w:rFonts w:asciiTheme="minorHAnsi" w:hAnsiTheme="minorHAnsi" w:cstheme="minorHAnsi"/>
        </w:rPr>
        <w:t xml:space="preserve"> such </w:t>
      </w:r>
      <w:r w:rsidRPr="00775917">
        <w:rPr>
          <w:rStyle w:val="StyleUnderline"/>
          <w:rFonts w:asciiTheme="minorHAnsi" w:hAnsiTheme="minorHAnsi" w:cstheme="minorHAnsi"/>
          <w:highlight w:val="cyan"/>
        </w:rPr>
        <w:t>that</w:t>
      </w:r>
      <w:r w:rsidRPr="00775917">
        <w:rPr>
          <w:rStyle w:val="StyleUnderline"/>
          <w:rFonts w:asciiTheme="minorHAnsi" w:hAnsiTheme="minorHAnsi" w:cstheme="minorHAnsi"/>
        </w:rPr>
        <w:t xml:space="preserve"> inequality now will </w:t>
      </w:r>
      <w:r w:rsidRPr="00775917">
        <w:rPr>
          <w:rStyle w:val="Emphasis"/>
          <w:highlight w:val="cyan"/>
        </w:rPr>
        <w:t xml:space="preserve">entrench </w:t>
      </w:r>
      <w:r w:rsidRPr="00775917">
        <w:rPr>
          <w:rStyle w:val="Emphasis"/>
        </w:rPr>
        <w:t>some inequality</w:t>
      </w:r>
      <w:r w:rsidRPr="00775917">
        <w:rPr>
          <w:rStyle w:val="StyleUnderline"/>
          <w:rFonts w:asciiTheme="minorHAnsi" w:hAnsiTheme="minorHAnsi" w:cstheme="minorHAnsi"/>
        </w:rPr>
        <w:t xml:space="preserve"> in the future</w:t>
      </w:r>
      <w:r w:rsidRPr="00775917">
        <w:rPr>
          <w:rFonts w:asciiTheme="minorHAnsi" w:hAnsiTheme="minorHAnsi" w:cstheme="minorHAnsi"/>
          <w:sz w:val="16"/>
        </w:rPr>
        <w:t xml:space="preserve">. For example, Acemoglu and Robinson argue that </w:t>
      </w:r>
      <w:r w:rsidRPr="00775917">
        <w:rPr>
          <w:rStyle w:val="StyleUnderline"/>
          <w:rFonts w:asciiTheme="minorHAnsi" w:hAnsiTheme="minorHAnsi" w:cstheme="minorHAnsi"/>
        </w:rPr>
        <w:t xml:space="preserve">economic distributions will also affect distributions of political and de facto legal power which in turn further affect </w:t>
      </w:r>
      <w:r w:rsidRPr="00775917">
        <w:rPr>
          <w:rStyle w:val="Emphasis"/>
        </w:rPr>
        <w:t>future economic distributions</w:t>
      </w:r>
      <w:r w:rsidRPr="00775917">
        <w:rPr>
          <w:rFonts w:asciiTheme="minorHAnsi" w:hAnsiTheme="minorHAnsi" w:cstheme="minorHAnsi"/>
          <w:sz w:val="16"/>
        </w:rPr>
        <w:t xml:space="preserve"> (Acemoglu and Robinson, 2008, 2013; Chong and Gradstein, 2007). Moreover, high inequality likely reduces egalitarian norms and ideals and can make a society more tolerant of inequality (Birdsall, 2001: 25–6). Finally, </w:t>
      </w:r>
      <w:r w:rsidRPr="00775917">
        <w:rPr>
          <w:rStyle w:val="StyleUnderline"/>
          <w:rFonts w:asciiTheme="minorHAnsi" w:hAnsiTheme="minorHAnsi" w:cstheme="minorHAnsi"/>
        </w:rPr>
        <w:t>countries with high inequality typically have lower social mobility leading to intergenerational transmission of inequality</w:t>
      </w:r>
      <w:r w:rsidRPr="00775917">
        <w:rPr>
          <w:rFonts w:asciiTheme="minorHAnsi" w:hAnsiTheme="minorHAnsi" w:cstheme="minorHAnsi"/>
          <w:sz w:val="16"/>
        </w:rPr>
        <w:t xml:space="preserve"> (International Panel on Social Progress, 2018: 94–6). Therefore, </w:t>
      </w:r>
      <w:r w:rsidRPr="00775917">
        <w:rPr>
          <w:rStyle w:val="StyleUnderline"/>
          <w:rFonts w:asciiTheme="minorHAnsi" w:hAnsiTheme="minorHAnsi" w:cstheme="minorHAnsi"/>
        </w:rPr>
        <w:t>high inequality today increases the chances of high inequality tomorrow.</w:t>
      </w:r>
      <w:r w:rsidRPr="00775917">
        <w:rPr>
          <w:rFonts w:asciiTheme="minorHAnsi" w:hAnsiTheme="minorHAnsi" w:cstheme="minorHAnsi"/>
          <w:sz w:val="16"/>
        </w:rPr>
        <w:t xml:space="preserve"> And, seeing that inequality lowers wellbeing statically, inequality now raises the chances of inequality lowering future wellbeing too.</w:t>
      </w:r>
    </w:p>
    <w:p w14:paraId="42F6BBC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E8E7B9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Growth</w:t>
      </w:r>
    </w:p>
    <w:p w14:paraId="0B280F7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In a recent book, Cowen argues that </w:t>
      </w:r>
      <w:r w:rsidRPr="00775917">
        <w:rPr>
          <w:rStyle w:val="StyleUnderline"/>
        </w:rPr>
        <w:t>if we seriously value future welfare, high and sustainable economic growth rates should be our main objective</w:t>
      </w:r>
      <w:r w:rsidRPr="00775917">
        <w:rPr>
          <w:rFonts w:asciiTheme="minorHAnsi" w:hAnsiTheme="minorHAnsi" w:cstheme="minorHAnsi"/>
          <w:sz w:val="16"/>
        </w:rPr>
        <w:t xml:space="preserve"> (Cowen, 2018). And </w:t>
      </w:r>
      <w:r w:rsidRPr="00775917">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775917">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AE6509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10AEEDE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1E9751C" w14:textId="77777777" w:rsidR="00DE44A3" w:rsidRPr="00775917" w:rsidRDefault="00DE44A3" w:rsidP="00DE44A3">
      <w:pPr>
        <w:rPr>
          <w:rFonts w:asciiTheme="minorHAnsi" w:hAnsiTheme="minorHAnsi" w:cstheme="minorHAnsi"/>
          <w:sz w:val="16"/>
        </w:rPr>
      </w:pPr>
      <w:r w:rsidRPr="00775917">
        <w:rPr>
          <w:rStyle w:val="StyleUnderline"/>
        </w:rPr>
        <w:t xml:space="preserve">More inequality may </w:t>
      </w:r>
      <w:r w:rsidRPr="00775917">
        <w:rPr>
          <w:rStyle w:val="Emphasis"/>
          <w:highlight w:val="cyan"/>
        </w:rPr>
        <w:t xml:space="preserve">decrease </w:t>
      </w:r>
      <w:r w:rsidRPr="00775917">
        <w:rPr>
          <w:rStyle w:val="Emphasis"/>
        </w:rPr>
        <w:t xml:space="preserve">economic </w:t>
      </w:r>
      <w:r w:rsidRPr="00775917">
        <w:rPr>
          <w:rStyle w:val="Emphasis"/>
          <w:highlight w:val="cyan"/>
        </w:rPr>
        <w:t>growth</w:t>
      </w:r>
      <w:r w:rsidRPr="00775917">
        <w:rPr>
          <w:rStyle w:val="StyleUnderline"/>
        </w:rPr>
        <w:t xml:space="preserve">: first, stark inequality might reduce institutional quality, for example, by </w:t>
      </w:r>
      <w:r w:rsidRPr="00775917">
        <w:rPr>
          <w:rStyle w:val="StyleUnderline"/>
          <w:highlight w:val="cyan"/>
        </w:rPr>
        <w:t xml:space="preserve">reducing social capital, trust, and investment </w:t>
      </w:r>
      <w:r w:rsidRPr="00775917">
        <w:rPr>
          <w:rStyle w:val="StyleUnderline"/>
        </w:rPr>
        <w:t>in public goods and by facilitating elite capture of public institutions</w:t>
      </w:r>
      <w:r w:rsidRPr="00775917">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775917">
        <w:rPr>
          <w:rStyle w:val="StyleUnderline"/>
        </w:rPr>
        <w:t xml:space="preserve">inequality might lead to </w:t>
      </w:r>
      <w:r w:rsidRPr="00775917">
        <w:rPr>
          <w:rStyle w:val="Emphasis"/>
        </w:rPr>
        <w:t>underinvestment in human capital</w:t>
      </w:r>
      <w:r w:rsidRPr="00775917">
        <w:rPr>
          <w:rStyle w:val="StyleUnderline"/>
        </w:rPr>
        <w:t>, especially among poor citizens</w:t>
      </w:r>
      <w:r w:rsidRPr="00775917">
        <w:rPr>
          <w:rFonts w:asciiTheme="minorHAnsi" w:hAnsiTheme="minorHAnsi" w:cstheme="minorHAnsi"/>
          <w:sz w:val="16"/>
        </w:rPr>
        <w:t xml:space="preserve"> (Birdsall, 2001; Ghatak and Jiang, 2002). Finally, </w:t>
      </w:r>
      <w:r w:rsidRPr="00775917">
        <w:rPr>
          <w:rStyle w:val="StyleUnderline"/>
        </w:rPr>
        <w:t xml:space="preserve">inequality might reduce the size of the middle class, which could lead to insufficient domestic demand </w:t>
      </w:r>
      <w:r w:rsidRPr="00775917">
        <w:rPr>
          <w:rFonts w:asciiTheme="minorHAnsi" w:hAnsiTheme="minorHAnsi" w:cstheme="minorHAnsi"/>
          <w:sz w:val="16"/>
        </w:rPr>
        <w:t>(Foellmi and Zweimüller, 2006; Galor and Moav, 2004; Murphy et al., 1989; Zweimüller, 2000).</w:t>
      </w:r>
    </w:p>
    <w:p w14:paraId="143E83D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3D55CD8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1FBB049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Perhaps </w:t>
      </w:r>
      <w:r w:rsidRPr="00775917">
        <w:rPr>
          <w:rStyle w:val="StyleUnderline"/>
        </w:rPr>
        <w:t>the most promising empirical study to date has been conducted on behalf of the OECD</w:t>
      </w:r>
      <w:r w:rsidRPr="00775917">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775917">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775917">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775917">
        <w:rPr>
          <w:rStyle w:val="StyleUnderline"/>
        </w:rPr>
        <w:t>The data also suggest that the gap between low-income households and the rest of the population is of key importance.</w:t>
      </w:r>
      <w:r w:rsidRPr="00775917">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775917">
        <w:rPr>
          <w:rStyle w:val="StyleUnderline"/>
        </w:rPr>
        <w:t>growth can be increased by addressing low incomes more broadly</w:t>
      </w:r>
      <w:r w:rsidRPr="00775917">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64AB1BE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Climate change</w:t>
      </w:r>
    </w:p>
    <w:p w14:paraId="135B002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775917">
        <w:rPr>
          <w:rStyle w:val="StyleUnderline"/>
        </w:rPr>
        <w:t>From a medium-term perspective there is of course good reason to consider climate change</w:t>
      </w:r>
      <w:r w:rsidRPr="00775917">
        <w:rPr>
          <w:rFonts w:asciiTheme="minorHAnsi" w:hAnsiTheme="minorHAnsi" w:cstheme="minorHAnsi"/>
          <w:sz w:val="16"/>
        </w:rPr>
        <w:t xml:space="preserve">. In expectation, the effects of climate change are likely net-negative on aggregate future wellbeing in the medium term. For example, </w:t>
      </w:r>
      <w:r w:rsidRPr="00775917">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775917">
        <w:rPr>
          <w:rFonts w:asciiTheme="minorHAnsi" w:hAnsiTheme="minorHAnsi" w:cstheme="minorHAnsi"/>
          <w:sz w:val="16"/>
        </w:rPr>
        <w:t xml:space="preserve"> (Pörtner et al., 2022).</w:t>
      </w:r>
    </w:p>
    <w:p w14:paraId="2520D23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775917">
        <w:rPr>
          <w:rStyle w:val="StyleUnderline"/>
        </w:rPr>
        <w:t>We can,</w:t>
      </w:r>
      <w:r w:rsidRPr="00775917">
        <w:rPr>
          <w:rFonts w:asciiTheme="minorHAnsi" w:hAnsiTheme="minorHAnsi" w:cstheme="minorHAnsi"/>
          <w:sz w:val="16"/>
        </w:rPr>
        <w:t xml:space="preserve"> however, </w:t>
      </w:r>
      <w:r w:rsidRPr="00775917">
        <w:rPr>
          <w:rStyle w:val="StyleUnderline"/>
        </w:rPr>
        <w:t>investigate the direct relationship between domestic income inequality and a country's carbon emissions after controlling for GDP.</w:t>
      </w:r>
      <w:r w:rsidRPr="00775917">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775917">
        <w:rPr>
          <w:rStyle w:val="StyleUnderline"/>
          <w:highlight w:val="cyan"/>
        </w:rPr>
        <w:t>Recent</w:t>
      </w:r>
      <w:r w:rsidRPr="00775917">
        <w:rPr>
          <w:rStyle w:val="StyleUnderline"/>
        </w:rPr>
        <w:t xml:space="preserve">ly, larger </w:t>
      </w:r>
      <w:r w:rsidRPr="00775917">
        <w:rPr>
          <w:rStyle w:val="StyleUnderline"/>
          <w:highlight w:val="cyan"/>
        </w:rPr>
        <w:t>datasets</w:t>
      </w:r>
      <w:r w:rsidRPr="00775917">
        <w:rPr>
          <w:rStyle w:val="StyleUnderline"/>
        </w:rPr>
        <w:t xml:space="preserve"> have become available and an early consensus has emerged. In the last decades, the association between income inequality and carbon emissions in high-income countries has shifted from negative to positive, </w:t>
      </w:r>
      <w:r w:rsidRPr="00775917">
        <w:rPr>
          <w:rStyle w:val="StyleUnderline"/>
          <w:highlight w:val="cyan"/>
        </w:rPr>
        <w:t>suggest</w:t>
      </w:r>
      <w:r w:rsidRPr="00775917">
        <w:rPr>
          <w:rStyle w:val="StyleUnderline"/>
        </w:rPr>
        <w:t xml:space="preserve">ing that in recent years, more </w:t>
      </w:r>
      <w:r w:rsidRPr="00775917">
        <w:rPr>
          <w:rStyle w:val="Emphasis"/>
        </w:rPr>
        <w:t xml:space="preserve">income </w:t>
      </w:r>
      <w:r w:rsidRPr="00775917">
        <w:rPr>
          <w:rStyle w:val="Emphasis"/>
          <w:highlight w:val="cyan"/>
        </w:rPr>
        <w:t xml:space="preserve">inequality increases </w:t>
      </w:r>
      <w:r w:rsidRPr="00775917">
        <w:rPr>
          <w:rStyle w:val="Emphasis"/>
        </w:rPr>
        <w:t xml:space="preserve">carbon </w:t>
      </w:r>
      <w:r w:rsidRPr="00775917">
        <w:rPr>
          <w:rStyle w:val="Emphasis"/>
          <w:highlight w:val="cyan"/>
        </w:rPr>
        <w:t>emissions</w:t>
      </w:r>
      <w:r w:rsidRPr="00775917">
        <w:rPr>
          <w:rFonts w:asciiTheme="minorHAnsi" w:hAnsiTheme="minorHAnsi" w:cstheme="minorHAnsi"/>
          <w:sz w:val="16"/>
        </w:rPr>
        <w:t>. In lower-income nations, however, the relationship has stayed negative (Grunewald et al., 2012; Jorgenson et al., 2015, 2016).</w:t>
      </w:r>
    </w:p>
    <w:p w14:paraId="772CAAB1" w14:textId="77777777" w:rsidR="00DE44A3" w:rsidRPr="00775917" w:rsidRDefault="00DE44A3" w:rsidP="00DE44A3">
      <w:pPr>
        <w:rPr>
          <w:sz w:val="16"/>
        </w:rPr>
      </w:pPr>
      <w:r w:rsidRPr="00775917">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775917">
        <w:rPr>
          <w:rStyle w:val="StyleUnderline"/>
        </w:rPr>
        <w:t>high inequality may encourage conspicuous consumption as the fight for material status increases. Moreover, average working hours tend to increase as inequality rises</w:t>
      </w:r>
      <w:r w:rsidRPr="00775917">
        <w:rPr>
          <w:rFonts w:asciiTheme="minorHAnsi" w:hAnsiTheme="minorHAnsi" w:cstheme="minorHAnsi"/>
          <w:sz w:val="16"/>
        </w:rPr>
        <w:t xml:space="preserve"> (Bowles and Park, 2005). In addition, </w:t>
      </w:r>
      <w:r w:rsidRPr="00775917">
        <w:rPr>
          <w:rStyle w:val="StyleUnderline"/>
        </w:rPr>
        <w:t xml:space="preserve">longer working hours might be associated with a </w:t>
      </w:r>
      <w:r w:rsidRPr="00775917">
        <w:rPr>
          <w:rStyle w:val="Emphasis"/>
        </w:rPr>
        <w:t>larger carbon footprint</w:t>
      </w:r>
      <w:r w:rsidRPr="00775917">
        <w:rPr>
          <w:rFonts w:asciiTheme="minorHAnsi" w:hAnsiTheme="minorHAnsi" w:cstheme="minorHAnsi"/>
          <w:sz w:val="16"/>
        </w:rPr>
        <w:t xml:space="preserve"> (Fitzgerald et al., 2015; Knight et al., 2013). Second, </w:t>
      </w:r>
      <w:r w:rsidRPr="00775917">
        <w:rPr>
          <w:rStyle w:val="StyleUnderline"/>
        </w:rPr>
        <w:t xml:space="preserve">income inequality may also increase a nation's carbon emissions by </w:t>
      </w:r>
      <w:r w:rsidRPr="00775917">
        <w:rPr>
          <w:rStyle w:val="Emphasis"/>
        </w:rPr>
        <w:t>eroding social trust</w:t>
      </w:r>
      <w:r w:rsidRPr="00775917">
        <w:rPr>
          <w:rStyle w:val="StyleUnderline"/>
        </w:rPr>
        <w:t xml:space="preserve">. In unequal countries, citizens might be less tempted to start pro-environmental social movements or promote </w:t>
      </w:r>
      <w:r w:rsidRPr="00775917">
        <w:rPr>
          <w:rStyle w:val="Emphasis"/>
        </w:rPr>
        <w:t>socially responsible behaviour</w:t>
      </w:r>
      <w:r w:rsidRPr="00775917">
        <w:rPr>
          <w:rFonts w:asciiTheme="minorHAnsi" w:hAnsiTheme="minorHAnsi" w:cstheme="minorHAnsi"/>
          <w:sz w:val="16"/>
        </w:rPr>
        <w:t xml:space="preserve"> (Cushing et al., 2015). Third, </w:t>
      </w:r>
      <w:r w:rsidRPr="00775917">
        <w:rPr>
          <w:rStyle w:val="StyleUnderline"/>
        </w:rPr>
        <w:t>concentration of economic power and, with it, political power can prevent pro-environmental action and regulation</w:t>
      </w:r>
      <w:r w:rsidRPr="00775917">
        <w:rPr>
          <w:rFonts w:asciiTheme="minorHAnsi" w:hAnsiTheme="minorHAnsi" w:cstheme="minorHAnsi"/>
          <w:sz w:val="16"/>
        </w:rPr>
        <w:t xml:space="preserve"> (Knight et al., 2017). </w:t>
      </w:r>
      <w:r w:rsidRPr="00775917">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775917">
        <w:rPr>
          <w:sz w:val="16"/>
        </w:rPr>
        <w:t>So, if anything, a concern around climate change also supports economic equality.</w:t>
      </w:r>
    </w:p>
    <w:p w14:paraId="079D4309" w14:textId="77777777" w:rsidR="00DE44A3" w:rsidRPr="00775917" w:rsidRDefault="00DE44A3" w:rsidP="00DE44A3">
      <w:pPr>
        <w:rPr>
          <w:rFonts w:asciiTheme="minorHAnsi" w:hAnsiTheme="minorHAnsi" w:cstheme="minorHAnsi"/>
          <w:sz w:val="16"/>
        </w:rPr>
      </w:pPr>
      <w:r w:rsidRPr="00775917">
        <w:rPr>
          <w:sz w:val="16"/>
        </w:rPr>
        <w:t>Overall, we likely have medium-term instrumental reason to reduce inequality in developed countries. Inequality today is likely to cause inequalities in the future, which in turn</w:t>
      </w:r>
      <w:r w:rsidRPr="00775917">
        <w:rPr>
          <w:rFonts w:asciiTheme="minorHAnsi" w:hAnsiTheme="minorHAnsi" w:cstheme="minorHAnsi"/>
          <w:sz w:val="16"/>
        </w:rPr>
        <w:t xml:space="preserve"> lowers expected future wellbeing. Moreover, inequality likely increases GHG emissions and is somewhat likely to lower medium-term growth rates.</w:t>
      </w:r>
    </w:p>
    <w:p w14:paraId="37217820" w14:textId="77777777" w:rsidR="00DE44A3" w:rsidRPr="00775917" w:rsidRDefault="00DE44A3" w:rsidP="00DE44A3">
      <w:pPr>
        <w:rPr>
          <w:sz w:val="16"/>
        </w:rPr>
      </w:pPr>
      <w:r w:rsidRPr="00775917">
        <w:rPr>
          <w:sz w:val="16"/>
        </w:rPr>
        <w:t>Longtermism and existential risk</w:t>
      </w:r>
    </w:p>
    <w:p w14:paraId="1A0A44E2" w14:textId="77777777" w:rsidR="00DE44A3" w:rsidRPr="00775917" w:rsidRDefault="00DE44A3" w:rsidP="00DE44A3">
      <w:pPr>
        <w:rPr>
          <w:rFonts w:asciiTheme="minorHAnsi" w:hAnsiTheme="minorHAnsi" w:cstheme="minorHAnsi"/>
          <w:sz w:val="16"/>
        </w:rPr>
      </w:pPr>
      <w:r w:rsidRPr="00775917">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775917">
        <w:rPr>
          <w:rFonts w:asciiTheme="minorHAnsi" w:hAnsiTheme="minorHAnsi" w:cstheme="minorHAnsi"/>
          <w:sz w:val="16"/>
        </w:rPr>
        <w:t xml:space="preserve"> Instrumentalism's timeframe. However, before we do the analysis, a short philosophical intermezzo is in order.</w:t>
      </w:r>
    </w:p>
    <w:p w14:paraId="1701631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775917">
        <w:rPr>
          <w:rStyle w:val="StyleUnderline"/>
        </w:rPr>
        <w:t xml:space="preserve">most ethical value lies in the long-term future, where this encompasses the </w:t>
      </w:r>
      <w:r w:rsidRPr="00775917">
        <w:rPr>
          <w:rStyle w:val="Emphasis"/>
        </w:rPr>
        <w:t>entire future of human-originating civilisation</w:t>
      </w:r>
      <w:r w:rsidRPr="00775917">
        <w:rPr>
          <w:rStyle w:val="StyleUnderline"/>
        </w:rPr>
        <w:t xml:space="preserve">, including millions or even billions of years from now. Across the entire future of humanity, future people could outnumber today's people by </w:t>
      </w:r>
      <w:r w:rsidRPr="00775917">
        <w:rPr>
          <w:rStyle w:val="Emphasis"/>
        </w:rPr>
        <w:t>many orders of magnitude</w:t>
      </w:r>
      <w:r w:rsidRPr="00775917">
        <w:rPr>
          <w:rFonts w:asciiTheme="minorHAnsi" w:hAnsiTheme="minorHAnsi" w:cstheme="minorHAnsi"/>
          <w:sz w:val="16"/>
        </w:rPr>
        <w:t xml:space="preserve">. The second claim is that </w:t>
      </w:r>
      <w:r w:rsidRPr="00775917">
        <w:rPr>
          <w:rStyle w:val="StyleUnderline"/>
        </w:rPr>
        <w:t>some of our actions affect the expected value of the long-term future</w:t>
      </w:r>
      <w:r w:rsidRPr="00775917">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2B439D7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5BFD6AFF" w14:textId="77777777" w:rsidR="00DE44A3" w:rsidRPr="00775917" w:rsidRDefault="00DE44A3" w:rsidP="00DE44A3">
      <w:pPr>
        <w:rPr>
          <w:rStyle w:val="StyleUnderline"/>
        </w:rPr>
      </w:pPr>
      <w:r w:rsidRPr="00775917">
        <w:rPr>
          <w:rFonts w:asciiTheme="minorHAnsi" w:hAnsiTheme="minorHAnsi" w:cstheme="minorHAnsi"/>
          <w:sz w:val="16"/>
        </w:rPr>
        <w:t xml:space="preserve">Starting with existential risk, </w:t>
      </w:r>
      <w:r w:rsidRPr="00775917">
        <w:rPr>
          <w:rStyle w:val="StyleUnderline"/>
        </w:rPr>
        <w:t xml:space="preserve">it seems plausible that some policies change overall existential </w:t>
      </w:r>
      <w:r w:rsidRPr="00775917">
        <w:rPr>
          <w:rStyle w:val="StyleUnderline"/>
          <w:highlight w:val="cyan"/>
        </w:rPr>
        <w:t>risk</w:t>
      </w:r>
      <w:r w:rsidRPr="00775917">
        <w:rPr>
          <w:rStyle w:val="StyleUnderline"/>
        </w:rPr>
        <w:t xml:space="preserve">. </w:t>
      </w:r>
      <w:r w:rsidRPr="00775917">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775917">
        <w:rPr>
          <w:sz w:val="16"/>
        </w:rPr>
        <w:t xml:space="preserve">perspective, extinction is supremely bad in expectation, as it would destroy a potentially very long and valuable future.18 Moreover, while of course highly uncertain, expert analysis and informal polls among experts suggest </w:t>
      </w:r>
      <w:r w:rsidRPr="00775917">
        <w:rPr>
          <w:rStyle w:val="StyleUnderline"/>
        </w:rPr>
        <w:t xml:space="preserve">an </w:t>
      </w:r>
      <w:r w:rsidRPr="00775917">
        <w:rPr>
          <w:rStyle w:val="StyleUnderline"/>
          <w:highlight w:val="cyan"/>
        </w:rPr>
        <w:t>existential catastrophe</w:t>
      </w:r>
      <w:r w:rsidRPr="00775917">
        <w:rPr>
          <w:rStyle w:val="StyleUnderline"/>
        </w:rPr>
        <w:t xml:space="preserve"> might be higher than commonly believed, with estimates of 10%–20% </w:t>
      </w:r>
      <w:r w:rsidRPr="00775917">
        <w:rPr>
          <w:rStyle w:val="StyleUnderline"/>
          <w:highlight w:val="cyan"/>
        </w:rPr>
        <w:t>by the end of the century</w:t>
      </w:r>
      <w:r w:rsidRPr="00775917">
        <w:rPr>
          <w:rStyle w:val="StyleUnderline"/>
        </w:rPr>
        <w:t xml:space="preserve"> not being uncommon</w:t>
      </w:r>
      <w:r w:rsidRPr="00775917">
        <w:rPr>
          <w:rFonts w:asciiTheme="minorHAnsi" w:hAnsiTheme="minorHAnsi" w:cstheme="minorHAnsi"/>
          <w:sz w:val="16"/>
        </w:rPr>
        <w:t xml:space="preserve"> (Ord, 2020; Sandberg and Bostrom, 2008).19 Moreover, </w:t>
      </w:r>
      <w:r w:rsidRPr="00775917">
        <w:rPr>
          <w:rStyle w:val="StyleUnderline"/>
        </w:rPr>
        <w:t xml:space="preserve">the bulk of such percentages stem from </w:t>
      </w:r>
      <w:r w:rsidRPr="00775917">
        <w:rPr>
          <w:rStyle w:val="Emphasis"/>
        </w:rPr>
        <w:t>human-induced existential risks</w:t>
      </w:r>
      <w:r w:rsidRPr="00775917">
        <w:rPr>
          <w:rStyle w:val="StyleUnderline"/>
        </w:rPr>
        <w:t xml:space="preserve"> such as </w:t>
      </w:r>
      <w:r w:rsidRPr="00775917">
        <w:rPr>
          <w:rStyle w:val="Emphasis"/>
        </w:rPr>
        <w:t>nuclear war</w:t>
      </w:r>
      <w:r w:rsidRPr="00775917">
        <w:rPr>
          <w:rStyle w:val="StyleUnderline"/>
        </w:rPr>
        <w:t xml:space="preserve">, </w:t>
      </w:r>
      <w:r w:rsidRPr="00775917">
        <w:rPr>
          <w:rStyle w:val="Emphasis"/>
        </w:rPr>
        <w:t>bio-engineered pandemics</w:t>
      </w:r>
      <w:r w:rsidRPr="00775917">
        <w:rPr>
          <w:rStyle w:val="StyleUnderline"/>
        </w:rPr>
        <w:t xml:space="preserve">, and </w:t>
      </w:r>
      <w:r w:rsidRPr="00775917">
        <w:rPr>
          <w:rStyle w:val="Emphasis"/>
        </w:rPr>
        <w:t>misaligned artificial intelligence</w:t>
      </w:r>
      <w:r w:rsidRPr="00775917">
        <w:rPr>
          <w:rFonts w:asciiTheme="minorHAnsi" w:hAnsiTheme="minorHAnsi" w:cstheme="minorHAnsi"/>
          <w:sz w:val="16"/>
        </w:rPr>
        <w:t xml:space="preserve">. This being so, it seems likely </w:t>
      </w:r>
      <w:r w:rsidRPr="00775917">
        <w:rPr>
          <w:rStyle w:val="StyleUnderline"/>
        </w:rPr>
        <w:t>we can affect these probabilities by a non-negligible amount.</w:t>
      </w:r>
    </w:p>
    <w:p w14:paraId="23FEA76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Beyond existential risk, it also seems plausible that some actions and policies might affect the probabilities of long-term trajectory change. </w:t>
      </w:r>
      <w:r w:rsidRPr="00775917">
        <w:rPr>
          <w:rStyle w:val="StyleUnderline"/>
        </w:rPr>
        <w:t>Long-term trajectories are paths human civilisation takes into the long-term future</w:t>
      </w:r>
      <w:r w:rsidRPr="00775917">
        <w:rPr>
          <w:rFonts w:asciiTheme="minorHAnsi" w:hAnsiTheme="minorHAnsi" w:cstheme="minorHAnsi"/>
          <w:sz w:val="16"/>
        </w:rPr>
        <w:t xml:space="preserve"> (Baum et al., 2019). Those trajectories might be highly positive. For </w:t>
      </w:r>
      <w:r w:rsidRPr="00775917">
        <w:rPr>
          <w:sz w:val="16"/>
        </w:rPr>
        <w:t>example, technological and social progress might enable great improvements in human wellbeing. Or humanity might successfully expand into space and vastly increase the number of flourishing lives. In a less rosy future,</w:t>
      </w:r>
      <w:r w:rsidRPr="00775917">
        <w:rPr>
          <w:rStyle w:val="StyleUnderline"/>
          <w:sz w:val="16"/>
        </w:rPr>
        <w:t xml:space="preserve"> </w:t>
      </w:r>
      <w:r w:rsidRPr="00775917">
        <w:rPr>
          <w:rStyle w:val="StyleUnderline"/>
        </w:rPr>
        <w:t>humanity might get stuck in a civilisational state of much lower value than the status quo or alternative feasible trajectories. In</w:t>
      </w:r>
      <w:r w:rsidRPr="00775917">
        <w:rPr>
          <w:rFonts w:asciiTheme="minorHAnsi" w:hAnsiTheme="minorHAnsi" w:cstheme="minorHAnsi"/>
          <w:sz w:val="16"/>
        </w:rPr>
        <w:t xml:space="preserve"> a longtermist analysis, we thus need to see whether policies would affect the probabilities of long-term trajectory change. For example, </w:t>
      </w:r>
      <w:r w:rsidRPr="00775917">
        <w:rPr>
          <w:rStyle w:val="Emphasis"/>
        </w:rPr>
        <w:t>extreme climate change</w:t>
      </w:r>
      <w:r w:rsidRPr="00775917">
        <w:rPr>
          <w:rStyle w:val="StyleUnderline"/>
        </w:rPr>
        <w:t xml:space="preserve"> might require costly responses for a very long time</w:t>
      </w:r>
      <w:r w:rsidRPr="00775917">
        <w:rPr>
          <w:rFonts w:asciiTheme="minorHAnsi" w:hAnsiTheme="minorHAnsi" w:cstheme="minorHAnsi"/>
          <w:sz w:val="16"/>
        </w:rPr>
        <w:t xml:space="preserve">. And some </w:t>
      </w:r>
      <w:r w:rsidRPr="00775917">
        <w:rPr>
          <w:rStyle w:val="StyleUnderline"/>
        </w:rPr>
        <w:t xml:space="preserve">catastrophic events, like a nuclear war or a bioengineered pandemic, might not lead to full extinction but be so devastating that </w:t>
      </w:r>
      <w:r w:rsidRPr="00775917">
        <w:rPr>
          <w:rStyle w:val="Emphasis"/>
        </w:rPr>
        <w:t>humanity never fully recovers</w:t>
      </w:r>
      <w:r w:rsidRPr="00775917">
        <w:rPr>
          <w:rStyle w:val="StyleUnderline"/>
        </w:rPr>
        <w:t xml:space="preserve"> its civilisational potential</w:t>
      </w:r>
      <w:r w:rsidRPr="00775917">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7B681FE8" w14:textId="77777777" w:rsidR="00DE44A3" w:rsidRPr="00775917" w:rsidRDefault="00DE44A3" w:rsidP="00DE44A3">
      <w:pPr>
        <w:rPr>
          <w:rStyle w:val="StyleUnderline"/>
        </w:rPr>
      </w:pPr>
      <w:r w:rsidRPr="00775917">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775917">
        <w:rPr>
          <w:rStyle w:val="StyleUnderline"/>
        </w:rPr>
        <w:t>One way to proceed would be to include only the most rigorous studies with highly reliable results and exclude all others. However</w:t>
      </w:r>
      <w:r w:rsidRPr="00775917">
        <w:rPr>
          <w:rFonts w:asciiTheme="minorHAnsi" w:hAnsiTheme="minorHAnsi" w:cstheme="minorHAnsi"/>
          <w:sz w:val="16"/>
        </w:rPr>
        <w:t xml:space="preserve">, for longtermist assessments we cannot afford this luxury. Research that empirically tests human extinction is unlikely to get ethics approval. Yet </w:t>
      </w:r>
      <w:r w:rsidRPr="00775917">
        <w:rPr>
          <w:rStyle w:val="StyleUnderline"/>
        </w:rPr>
        <w:t>the paucity of rigorous evidence and our epistemic uncertainty does not justify ignoring the long-term future</w:t>
      </w:r>
      <w:r w:rsidRPr="00775917">
        <w:rPr>
          <w:rFonts w:asciiTheme="minorHAnsi" w:hAnsiTheme="minorHAnsi" w:cstheme="minorHAnsi"/>
          <w:sz w:val="16"/>
        </w:rPr>
        <w:t xml:space="preserve">. Rather, we include empirical considerations even when our credence in them should be low (and maybe imprecise). However, when analysed, and </w:t>
      </w:r>
      <w:r w:rsidRPr="00775917">
        <w:rPr>
          <w:rStyle w:val="StyleUnderline"/>
        </w:rPr>
        <w:t>when we aggregate our credences</w:t>
      </w:r>
      <w:r w:rsidRPr="00775917">
        <w:rPr>
          <w:rFonts w:asciiTheme="minorHAnsi" w:hAnsiTheme="minorHAnsi" w:cstheme="minorHAnsi"/>
          <w:sz w:val="16"/>
        </w:rPr>
        <w:t xml:space="preserve"> (informally), </w:t>
      </w:r>
      <w:r w:rsidRPr="00775917">
        <w:rPr>
          <w:rStyle w:val="StyleUnderline"/>
        </w:rPr>
        <w:t>such considerations still justify updating our credence on whether less inequality is more likely to have good or bad long-term effects.</w:t>
      </w:r>
    </w:p>
    <w:p w14:paraId="649D082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Long-term effects</w:t>
      </w:r>
    </w:p>
    <w:p w14:paraId="774ED08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5A3B24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13FA130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Climate change</w:t>
      </w:r>
    </w:p>
    <w:p w14:paraId="7BB7A0FE" w14:textId="77777777" w:rsidR="00DE44A3" w:rsidRPr="00775917" w:rsidRDefault="00DE44A3" w:rsidP="00DE44A3">
      <w:pPr>
        <w:rPr>
          <w:rStyle w:val="StyleUnderline"/>
        </w:rPr>
      </w:pPr>
      <w:r w:rsidRPr="00775917">
        <w:rPr>
          <w:rFonts w:asciiTheme="minorHAnsi" w:hAnsiTheme="minorHAnsi" w:cstheme="minorHAnsi"/>
          <w:sz w:val="16"/>
        </w:rPr>
        <w:t xml:space="preserve">As we learned in Short-term effects, </w:t>
      </w:r>
      <w:r w:rsidRPr="00775917">
        <w:rPr>
          <w:rStyle w:val="StyleUnderline"/>
        </w:rPr>
        <w:t>inequality increases a wealthy country's carbon footprint. This is a problem. Climate change, as mentioned above, not only reduces wellbeing in the medium term, there are also longtermist reasons against it.</w:t>
      </w:r>
    </w:p>
    <w:p w14:paraId="4EA820BE" w14:textId="77777777" w:rsidR="00DE44A3" w:rsidRPr="00775917" w:rsidRDefault="00DE44A3" w:rsidP="00DE44A3">
      <w:pPr>
        <w:rPr>
          <w:rFonts w:asciiTheme="minorHAnsi" w:hAnsiTheme="minorHAnsi" w:cstheme="minorHAnsi"/>
          <w:sz w:val="16"/>
        </w:rPr>
      </w:pPr>
      <w:r w:rsidRPr="00775917">
        <w:rPr>
          <w:rStyle w:val="StyleUnderline"/>
        </w:rPr>
        <w:t xml:space="preserve">First, </w:t>
      </w:r>
      <w:r w:rsidRPr="00775917">
        <w:rPr>
          <w:rStyle w:val="Emphasis"/>
        </w:rPr>
        <w:t>climate change</w:t>
      </w:r>
      <w:r w:rsidRPr="00775917">
        <w:rPr>
          <w:rStyle w:val="StyleUnderline"/>
        </w:rPr>
        <w:t xml:space="preserve"> itself is an </w:t>
      </w:r>
      <w:r w:rsidRPr="00775917">
        <w:rPr>
          <w:rStyle w:val="Emphasis"/>
        </w:rPr>
        <w:t>existential risk</w:t>
      </w:r>
      <w:r w:rsidRPr="00775917">
        <w:rPr>
          <w:rFonts w:asciiTheme="minorHAnsi" w:hAnsiTheme="minorHAnsi" w:cstheme="minorHAnsi"/>
          <w:sz w:val="16"/>
        </w:rPr>
        <w:t xml:space="preserve">, particularly </w:t>
      </w:r>
      <w:r w:rsidRPr="00775917">
        <w:rPr>
          <w:rStyle w:val="StyleUnderline"/>
        </w:rPr>
        <w:t xml:space="preserve">given uncertainty around its </w:t>
      </w:r>
      <w:r w:rsidRPr="00775917">
        <w:rPr>
          <w:rStyle w:val="Emphasis"/>
        </w:rPr>
        <w:t>tail-end risks</w:t>
      </w:r>
      <w:r w:rsidRPr="00775917">
        <w:rPr>
          <w:rFonts w:asciiTheme="minorHAnsi" w:hAnsiTheme="minorHAnsi" w:cstheme="minorHAnsi"/>
          <w:sz w:val="16"/>
        </w:rPr>
        <w:t xml:space="preserve"> (Ord, 2020: 4; 6). (Although, it is likely not the greatest existential risk (Ord, 2020: 5)).</w:t>
      </w:r>
    </w:p>
    <w:p w14:paraId="22FCE53A" w14:textId="77777777" w:rsidR="00DE44A3" w:rsidRPr="00775917" w:rsidRDefault="00DE44A3" w:rsidP="00DE44A3">
      <w:pPr>
        <w:rPr>
          <w:rFonts w:asciiTheme="minorHAnsi" w:hAnsiTheme="minorHAnsi" w:cstheme="minorHAnsi"/>
          <w:sz w:val="16"/>
        </w:rPr>
      </w:pPr>
      <w:r w:rsidRPr="00775917">
        <w:rPr>
          <w:rStyle w:val="StyleUnderline"/>
        </w:rPr>
        <w:t>Second, climate change is</w:t>
      </w:r>
      <w:r w:rsidRPr="00775917">
        <w:rPr>
          <w:rFonts w:asciiTheme="minorHAnsi" w:hAnsiTheme="minorHAnsi" w:cstheme="minorHAnsi"/>
          <w:sz w:val="16"/>
        </w:rPr>
        <w:t xml:space="preserve"> likely what Ord </w:t>
      </w:r>
      <w:r w:rsidRPr="00775917">
        <w:rPr>
          <w:rStyle w:val="StyleUnderline"/>
        </w:rPr>
        <w:t>calls a ‘</w:t>
      </w:r>
      <w:r w:rsidRPr="00775917">
        <w:rPr>
          <w:rStyle w:val="Emphasis"/>
        </w:rPr>
        <w:t>risk factor’</w:t>
      </w:r>
      <w:r w:rsidRPr="00775917">
        <w:rPr>
          <w:rStyle w:val="StyleUnderline"/>
        </w:rPr>
        <w:t xml:space="preserve">: increasing or reducing climate change will likely affect the </w:t>
      </w:r>
      <w:r w:rsidRPr="00775917">
        <w:rPr>
          <w:rStyle w:val="Emphasis"/>
        </w:rPr>
        <w:t>total existential risk</w:t>
      </w:r>
      <w:r w:rsidRPr="00775917">
        <w:rPr>
          <w:rFonts w:asciiTheme="minorHAnsi" w:hAnsiTheme="minorHAnsi" w:cstheme="minorHAnsi"/>
          <w:sz w:val="16"/>
        </w:rPr>
        <w:t>, even beyond the probability that climate change itself will cause an existential catastrophe (Ord, 2020: 152</w:t>
      </w:r>
      <w:r w:rsidRPr="00775917">
        <w:rPr>
          <w:rStyle w:val="StyleUnderline"/>
        </w:rPr>
        <w:t>). For example, increasing temperatures and more extreme weather imply that the fight for scarce resources such as sweet water will increase over the next decades</w:t>
      </w:r>
      <w:r w:rsidRPr="00775917">
        <w:rPr>
          <w:rFonts w:asciiTheme="minorHAnsi" w:hAnsiTheme="minorHAnsi" w:cstheme="minorHAnsi"/>
          <w:sz w:val="16"/>
        </w:rPr>
        <w:t xml:space="preserve"> (Global Peace Index 2019: Measuring Peace in a Complex World, 2019). Furthermore, </w:t>
      </w:r>
      <w:r w:rsidRPr="00775917">
        <w:rPr>
          <w:rStyle w:val="StyleUnderline"/>
        </w:rPr>
        <w:t>deteriorating living conditions might lead to climate refugees who, in part, will flee to developed countries, which could lead to institutional destabilisation and conflict</w:t>
      </w:r>
      <w:r w:rsidRPr="00775917">
        <w:rPr>
          <w:rFonts w:asciiTheme="minorHAnsi" w:hAnsiTheme="minorHAnsi" w:cstheme="minorHAnsi"/>
          <w:sz w:val="16"/>
        </w:rPr>
        <w:t>.</w:t>
      </w:r>
    </w:p>
    <w:p w14:paraId="5AF2B17E" w14:textId="77777777" w:rsidR="00DE44A3" w:rsidRPr="00775917" w:rsidRDefault="00DE44A3" w:rsidP="00DE44A3">
      <w:pPr>
        <w:rPr>
          <w:rStyle w:val="StyleUnderline"/>
        </w:rPr>
      </w:pPr>
      <w:r w:rsidRPr="00775917">
        <w:rPr>
          <w:rFonts w:asciiTheme="minorHAnsi" w:hAnsiTheme="minorHAnsi" w:cstheme="minorHAnsi"/>
          <w:sz w:val="16"/>
        </w:rPr>
        <w:t xml:space="preserve">Finally, </w:t>
      </w:r>
      <w:r w:rsidRPr="00775917">
        <w:rPr>
          <w:rStyle w:val="StyleUnderline"/>
        </w:rPr>
        <w:t>beyond extinction risk, climate change could put us on a suboptimal</w:t>
      </w:r>
      <w:r w:rsidRPr="00775917">
        <w:rPr>
          <w:rFonts w:asciiTheme="minorHAnsi" w:hAnsiTheme="minorHAnsi" w:cstheme="minorHAnsi"/>
          <w:sz w:val="16"/>
        </w:rPr>
        <w:t xml:space="preserve"> (non-extinction) </w:t>
      </w:r>
      <w:r w:rsidRPr="00775917">
        <w:rPr>
          <w:rStyle w:val="StyleUnderline"/>
        </w:rPr>
        <w:t>trajectory</w:t>
      </w:r>
      <w:r w:rsidRPr="00775917">
        <w:rPr>
          <w:rFonts w:asciiTheme="minorHAnsi" w:hAnsiTheme="minorHAnsi" w:cstheme="minorHAnsi"/>
          <w:sz w:val="16"/>
        </w:rPr>
        <w:t xml:space="preserve">: </w:t>
      </w:r>
      <w:r w:rsidRPr="00775917">
        <w:rPr>
          <w:rStyle w:val="StyleUnderline"/>
        </w:rPr>
        <w:t xml:space="preserve">run-away climate change, for example, might put us on a path we cannot easily leave and which necessitates </w:t>
      </w:r>
      <w:r w:rsidRPr="00775917">
        <w:rPr>
          <w:rStyle w:val="Emphasis"/>
        </w:rPr>
        <w:t>continuous costly adjustments</w:t>
      </w:r>
      <w:r w:rsidRPr="00775917">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775917">
        <w:rPr>
          <w:rStyle w:val="StyleUnderline"/>
        </w:rPr>
        <w:t>those might add up to significant long-term costs.</w:t>
      </w:r>
    </w:p>
    <w:p w14:paraId="2B901D4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Institutional quality and conflict</w:t>
      </w:r>
    </w:p>
    <w:p w14:paraId="52C09D0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It is often argued that </w:t>
      </w:r>
      <w:r w:rsidRPr="00775917">
        <w:rPr>
          <w:rStyle w:val="StyleUnderline"/>
        </w:rPr>
        <w:t xml:space="preserve">a country's </w:t>
      </w:r>
      <w:r w:rsidRPr="00775917">
        <w:rPr>
          <w:rStyle w:val="Emphasis"/>
        </w:rPr>
        <w:t>long-term performance</w:t>
      </w:r>
      <w:r w:rsidRPr="00775917">
        <w:rPr>
          <w:rStyle w:val="StyleUnderline"/>
        </w:rPr>
        <w:t xml:space="preserve"> depends to a significant extent on the </w:t>
      </w:r>
      <w:r w:rsidRPr="00775917">
        <w:rPr>
          <w:rStyle w:val="Emphasis"/>
        </w:rPr>
        <w:t>quality of its institutions</w:t>
      </w:r>
      <w:r w:rsidRPr="00775917">
        <w:rPr>
          <w:rStyle w:val="StyleUnderline"/>
        </w:rPr>
        <w:t xml:space="preserve">, including its political and legal institutions </w:t>
      </w:r>
      <w:r w:rsidRPr="00775917">
        <w:rPr>
          <w:rFonts w:asciiTheme="minorHAnsi" w:hAnsiTheme="minorHAnsi" w:cstheme="minorHAnsi"/>
          <w:sz w:val="16"/>
        </w:rPr>
        <w:t xml:space="preserve">(Acemoglu et al., 2005). </w:t>
      </w:r>
      <w:r w:rsidRPr="00775917">
        <w:rPr>
          <w:rStyle w:val="StyleUnderline"/>
        </w:rPr>
        <w:t>Economic research mostly focuses on explaining long-term differences in growth rates</w:t>
      </w:r>
      <w:r w:rsidRPr="00775917">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775917">
        <w:rPr>
          <w:rStyle w:val="Emphasis"/>
          <w:highlight w:val="cyan"/>
        </w:rPr>
        <w:t>good institutions</w:t>
      </w:r>
      <w:r w:rsidRPr="00775917">
        <w:rPr>
          <w:rStyle w:val="StyleUnderline"/>
          <w:highlight w:val="cyan"/>
        </w:rPr>
        <w:t xml:space="preserve"> </w:t>
      </w:r>
      <w:r w:rsidRPr="00775917">
        <w:rPr>
          <w:rStyle w:val="StyleUnderline"/>
        </w:rPr>
        <w:t xml:space="preserve">will help </w:t>
      </w:r>
      <w:r w:rsidRPr="00775917">
        <w:rPr>
          <w:rStyle w:val="Emphasis"/>
          <w:highlight w:val="cyan"/>
        </w:rPr>
        <w:t>reduce existential risk</w:t>
      </w:r>
      <w:r w:rsidRPr="00775917">
        <w:rPr>
          <w:rStyle w:val="StyleUnderline"/>
        </w:rPr>
        <w:t>. For many existential risk reduction strategies likely require public goods and collective action, which in turn require good public institutions</w:t>
      </w:r>
      <w:r w:rsidRPr="00775917">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775917">
        <w:rPr>
          <w:rStyle w:val="StyleUnderline"/>
        </w:rPr>
        <w:t xml:space="preserve">targeted actions like washing your hands regularly or getting a flu shot can reduce your risk of dying from an infection. But you will also do well </w:t>
      </w:r>
      <w:r w:rsidRPr="00775917">
        <w:rPr>
          <w:rStyle w:val="Emphasis"/>
        </w:rPr>
        <w:t xml:space="preserve">investing in </w:t>
      </w:r>
      <w:r w:rsidRPr="00775917">
        <w:rPr>
          <w:rStyle w:val="Emphasis"/>
          <w:highlight w:val="cyan"/>
        </w:rPr>
        <w:t>a strong immune system</w:t>
      </w:r>
      <w:r w:rsidRPr="00775917">
        <w:rPr>
          <w:rStyle w:val="StyleUnderline"/>
        </w:rPr>
        <w:t xml:space="preserve">, as that </w:t>
      </w:r>
      <w:r w:rsidRPr="00775917">
        <w:rPr>
          <w:rStyle w:val="StyleUnderline"/>
          <w:highlight w:val="cyan"/>
        </w:rPr>
        <w:t xml:space="preserve">is an </w:t>
      </w:r>
      <w:r w:rsidRPr="00775917">
        <w:rPr>
          <w:rStyle w:val="Emphasis"/>
          <w:highlight w:val="cyan"/>
        </w:rPr>
        <w:t>‘all-purpose good’</w:t>
      </w:r>
      <w:r w:rsidRPr="00775917">
        <w:rPr>
          <w:rStyle w:val="Emphasis"/>
        </w:rPr>
        <w:t xml:space="preserve"> </w:t>
      </w:r>
      <w:r w:rsidRPr="00775917">
        <w:rPr>
          <w:rStyle w:val="StyleUnderline"/>
        </w:rPr>
        <w:t xml:space="preserve">in lowering your risk of dying from any bacterium or virus. Investing in good institutions might similarly be an all-purpose-good: rather than tackling individual sources of existential risk directly, </w:t>
      </w:r>
      <w:r w:rsidRPr="00775917">
        <w:rPr>
          <w:rStyle w:val="StyleUnderline"/>
          <w:highlight w:val="cyan"/>
        </w:rPr>
        <w:t xml:space="preserve">we improve conditions for </w:t>
      </w:r>
      <w:r w:rsidRPr="00775917">
        <w:rPr>
          <w:rStyle w:val="Emphasis"/>
          <w:highlight w:val="cyan"/>
        </w:rPr>
        <w:t>tackling whatever existential risks</w:t>
      </w:r>
      <w:r w:rsidRPr="00775917">
        <w:rPr>
          <w:rStyle w:val="StyleUnderline"/>
        </w:rPr>
        <w:t xml:space="preserve"> may </w:t>
      </w:r>
      <w:r w:rsidRPr="00775917">
        <w:rPr>
          <w:rStyle w:val="StyleUnderline"/>
          <w:highlight w:val="cyan"/>
        </w:rPr>
        <w:t>come</w:t>
      </w:r>
      <w:r w:rsidRPr="00775917">
        <w:rPr>
          <w:rStyle w:val="StyleUnderline"/>
        </w:rPr>
        <w:t xml:space="preserve"> our way</w:t>
      </w:r>
      <w:r w:rsidRPr="00775917">
        <w:rPr>
          <w:rFonts w:asciiTheme="minorHAnsi" w:hAnsiTheme="minorHAnsi" w:cstheme="minorHAnsi"/>
          <w:sz w:val="16"/>
        </w:rPr>
        <w:t>.</w:t>
      </w:r>
    </w:p>
    <w:p w14:paraId="425462F7" w14:textId="77777777" w:rsidR="00DE44A3" w:rsidRPr="00775917" w:rsidRDefault="00DE44A3" w:rsidP="00DE44A3">
      <w:pPr>
        <w:rPr>
          <w:rStyle w:val="StyleUnderline"/>
        </w:rPr>
      </w:pPr>
      <w:r w:rsidRPr="00775917">
        <w:rPr>
          <w:rFonts w:asciiTheme="minorHAnsi" w:hAnsiTheme="minorHAnsi" w:cstheme="minorHAnsi"/>
          <w:sz w:val="16"/>
        </w:rPr>
        <w:t xml:space="preserve">There are several reasons why </w:t>
      </w:r>
      <w:r w:rsidRPr="00775917">
        <w:rPr>
          <w:rStyle w:val="StyleUnderline"/>
        </w:rPr>
        <w:t>higher inequality could weaken institutional capacities for longtermist public goods.</w:t>
      </w:r>
    </w:p>
    <w:p w14:paraId="3A6586A1" w14:textId="77777777" w:rsidR="00DE44A3" w:rsidRPr="00775917" w:rsidRDefault="00DE44A3" w:rsidP="00DE44A3">
      <w:pPr>
        <w:rPr>
          <w:rFonts w:asciiTheme="minorHAnsi" w:hAnsiTheme="minorHAnsi" w:cstheme="minorHAnsi"/>
          <w:sz w:val="16"/>
        </w:rPr>
      </w:pPr>
      <w:r w:rsidRPr="00775917">
        <w:rPr>
          <w:rStyle w:val="StyleUnderline"/>
        </w:rPr>
        <w:t>First, there is some direct evidence that</w:t>
      </w:r>
      <w:r w:rsidRPr="00775917">
        <w:rPr>
          <w:rFonts w:asciiTheme="minorHAnsi" w:hAnsiTheme="minorHAnsi" w:cstheme="minorHAnsi"/>
          <w:sz w:val="16"/>
        </w:rPr>
        <w:t xml:space="preserve">, whatever the causal pathway, </w:t>
      </w:r>
      <w:r w:rsidRPr="00775917">
        <w:rPr>
          <w:rStyle w:val="Emphasis"/>
          <w:highlight w:val="cyan"/>
        </w:rPr>
        <w:t>inequality reduces institutional quality</w:t>
      </w:r>
      <w:r w:rsidRPr="00775917">
        <w:rPr>
          <w:rFonts w:asciiTheme="minorHAnsi" w:hAnsiTheme="minorHAnsi" w:cstheme="minorHAnsi"/>
          <w:sz w:val="16"/>
        </w:rPr>
        <w:t xml:space="preserve"> (which in turn typically leads to more inequality) (Chong and Gradstein, 2007; Savoia et al., 2010).</w:t>
      </w:r>
    </w:p>
    <w:p w14:paraId="63EAB3B7" w14:textId="77777777" w:rsidR="00DE44A3" w:rsidRPr="00775917" w:rsidRDefault="00DE44A3" w:rsidP="00DE44A3">
      <w:pPr>
        <w:rPr>
          <w:rFonts w:asciiTheme="minorHAnsi" w:hAnsiTheme="minorHAnsi" w:cstheme="minorHAnsi"/>
          <w:sz w:val="16"/>
        </w:rPr>
      </w:pPr>
      <w:r w:rsidRPr="00775917">
        <w:rPr>
          <w:rStyle w:val="StyleUnderline"/>
        </w:rPr>
        <w:t xml:space="preserve">Second, high inequality can </w:t>
      </w:r>
      <w:r w:rsidRPr="00775917">
        <w:rPr>
          <w:rStyle w:val="StyleUnderline"/>
          <w:highlight w:val="cyan"/>
        </w:rPr>
        <w:t xml:space="preserve">lead to </w:t>
      </w:r>
      <w:r w:rsidRPr="00775917">
        <w:rPr>
          <w:rStyle w:val="Emphasis"/>
          <w:highlight w:val="cyan"/>
        </w:rPr>
        <w:t>elite capture</w:t>
      </w:r>
      <w:r w:rsidRPr="00775917">
        <w:rPr>
          <w:rFonts w:asciiTheme="minorHAnsi" w:hAnsiTheme="minorHAnsi" w:cstheme="minorHAnsi"/>
          <w:sz w:val="16"/>
        </w:rPr>
        <w:t xml:space="preserve">. Empirical work on studying political and de facto legal power is difficult, yet </w:t>
      </w:r>
      <w:r w:rsidRPr="00775917">
        <w:rPr>
          <w:rStyle w:val="StyleUnderline"/>
        </w:rPr>
        <w:t>there is a growing consensus that high levels of inequality can lead to elite capture and thereby reduce the long-term quality of legal and political institutions</w:t>
      </w:r>
      <w:r w:rsidRPr="00775917">
        <w:rPr>
          <w:rFonts w:asciiTheme="minorHAnsi" w:hAnsiTheme="minorHAnsi" w:cstheme="minorHAnsi"/>
          <w:sz w:val="16"/>
        </w:rPr>
        <w:t xml:space="preserve"> (Acemoglu and Robinson, 2008, 2013; Bartels, 2018; Chong and Gradstein, 2007; Cummins and Rodriguez, 2010; Savoia et al., 2010; van Bavel, 2016). Further, </w:t>
      </w:r>
      <w:r w:rsidRPr="00775917">
        <w:rPr>
          <w:rStyle w:val="StyleUnderline"/>
        </w:rPr>
        <w:t>if institutions are disproportionately geared towards elite interests, then they might be less likely to be geared towards positive long-term trajectories</w:t>
      </w:r>
      <w:r w:rsidRPr="00775917">
        <w:rPr>
          <w:rFonts w:asciiTheme="minorHAnsi" w:hAnsiTheme="minorHAnsi" w:cstheme="minorHAnsi"/>
          <w:sz w:val="16"/>
        </w:rPr>
        <w:t xml:space="preserve">. We might see more rent-seeking and less investment in public goods. Moreover, </w:t>
      </w:r>
      <w:r w:rsidRPr="00775917">
        <w:rPr>
          <w:rStyle w:val="StyleUnderline"/>
        </w:rPr>
        <w:t>if elite capture is strong enough, such capture, and the potential inequality that comes with it, can intensify going forward</w:t>
      </w:r>
      <w:r w:rsidRPr="00775917">
        <w:rPr>
          <w:rFonts w:asciiTheme="minorHAnsi" w:hAnsiTheme="minorHAnsi" w:cstheme="minorHAnsi"/>
          <w:sz w:val="16"/>
        </w:rPr>
        <w:t xml:space="preserve"> (Chong and Gradstein, 2007).</w:t>
      </w:r>
    </w:p>
    <w:p w14:paraId="3DFD5C8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BD39A35"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FCFC41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0A1675E" w14:textId="77777777" w:rsidR="00DE44A3" w:rsidRPr="00775917" w:rsidRDefault="00DE44A3" w:rsidP="00DE44A3">
      <w:pPr>
        <w:rPr>
          <w:rStyle w:val="StyleUnderline"/>
        </w:rPr>
      </w:pPr>
      <w:r w:rsidRPr="00775917">
        <w:rPr>
          <w:rFonts w:asciiTheme="minorHAnsi" w:hAnsiTheme="minorHAnsi" w:cstheme="minorHAnsi"/>
          <w:sz w:val="16"/>
        </w:rPr>
        <w:t xml:space="preserve">Third, </w:t>
      </w:r>
      <w:r w:rsidRPr="00775917">
        <w:rPr>
          <w:rStyle w:val="StyleUnderline"/>
        </w:rPr>
        <w:t xml:space="preserve">high inequality is likely to </w:t>
      </w:r>
      <w:r w:rsidRPr="00775917">
        <w:rPr>
          <w:rStyle w:val="Emphasis"/>
        </w:rPr>
        <w:t>reduce social capital and trust</w:t>
      </w:r>
      <w:r w:rsidRPr="00775917">
        <w:rPr>
          <w:rFonts w:asciiTheme="minorHAnsi" w:hAnsiTheme="minorHAnsi" w:cstheme="minorHAnsi"/>
          <w:sz w:val="16"/>
        </w:rPr>
        <w:t xml:space="preserve"> (Alesina and La Ferrara, 2002; Knack and Keefer, 1997; Rothstein and Uslaner, 2005). </w:t>
      </w:r>
      <w:r w:rsidRPr="00775917">
        <w:rPr>
          <w:rStyle w:val="StyleUnderline"/>
        </w:rPr>
        <w:t>Social capital and trust in public institutions in turn are important for effective public goods provision</w:t>
      </w:r>
      <w:r w:rsidRPr="00775917">
        <w:rPr>
          <w:rFonts w:asciiTheme="minorHAnsi" w:hAnsiTheme="minorHAnsi" w:cstheme="minorHAnsi"/>
          <w:sz w:val="16"/>
        </w:rPr>
        <w:t xml:space="preserve"> (Beugelsdijk et al., 2004; Knack and Keefer, 1997). </w:t>
      </w:r>
      <w:r w:rsidRPr="00775917">
        <w:rPr>
          <w:rStyle w:val="StyleUnderline"/>
        </w:rPr>
        <w:t xml:space="preserve">Effective public goods provision, </w:t>
      </w:r>
      <w:r w:rsidRPr="00775917">
        <w:rPr>
          <w:sz w:val="16"/>
        </w:rPr>
        <w:t>in turn,</w:t>
      </w:r>
      <w:r w:rsidRPr="00775917">
        <w:rPr>
          <w:rStyle w:val="StyleUnderline"/>
          <w:sz w:val="16"/>
        </w:rPr>
        <w:t xml:space="preserve"> </w:t>
      </w:r>
      <w:r w:rsidRPr="00775917">
        <w:rPr>
          <w:rStyle w:val="StyleUnderline"/>
        </w:rPr>
        <w:t xml:space="preserve">is important for </w:t>
      </w:r>
      <w:r w:rsidRPr="00775917">
        <w:rPr>
          <w:sz w:val="16"/>
        </w:rPr>
        <w:t>(some)</w:t>
      </w:r>
      <w:r w:rsidRPr="00775917">
        <w:rPr>
          <w:rStyle w:val="StyleUnderline"/>
          <w:sz w:val="16"/>
        </w:rPr>
        <w:t xml:space="preserve"> </w:t>
      </w:r>
      <w:r w:rsidRPr="00775917">
        <w:rPr>
          <w:rStyle w:val="StyleUnderline"/>
        </w:rPr>
        <w:t xml:space="preserve">effective measures to </w:t>
      </w:r>
      <w:r w:rsidRPr="00775917">
        <w:rPr>
          <w:rStyle w:val="Emphasis"/>
        </w:rPr>
        <w:t>reduce existential risk</w:t>
      </w:r>
      <w:r w:rsidRPr="00775917">
        <w:rPr>
          <w:rStyle w:val="StyleUnderline"/>
        </w:rPr>
        <w:t xml:space="preserve"> </w:t>
      </w:r>
      <w:r w:rsidRPr="00775917">
        <w:rPr>
          <w:sz w:val="16"/>
        </w:rPr>
        <w:t xml:space="preserve">(and, more generally, to coordinate towards more valuable long-term trajectories). </w:t>
      </w:r>
      <w:r w:rsidRPr="00775917">
        <w:rPr>
          <w:rStyle w:val="StyleUnderline"/>
        </w:rPr>
        <w:t>Therefore, high inequality could reduce societies’ capacities to effectively respond to large-scale challenges like existential risk.</w:t>
      </w:r>
    </w:p>
    <w:p w14:paraId="6B07348C" w14:textId="77777777" w:rsidR="00DE44A3" w:rsidRPr="00775917" w:rsidRDefault="00DE44A3" w:rsidP="00DE44A3">
      <w:pPr>
        <w:rPr>
          <w:rStyle w:val="StyleUnderline"/>
        </w:rPr>
      </w:pPr>
      <w:r w:rsidRPr="00775917">
        <w:rPr>
          <w:rFonts w:asciiTheme="minorHAnsi" w:hAnsiTheme="minorHAnsi" w:cstheme="minorHAnsi"/>
          <w:sz w:val="16"/>
        </w:rPr>
        <w:t xml:space="preserve">Finally, </w:t>
      </w:r>
      <w:r w:rsidRPr="00775917">
        <w:rPr>
          <w:rStyle w:val="StyleUnderline"/>
        </w:rPr>
        <w:t xml:space="preserve">some limited direct evidence suggests </w:t>
      </w:r>
      <w:r w:rsidRPr="00775917">
        <w:rPr>
          <w:rStyle w:val="StyleUnderline"/>
          <w:highlight w:val="cyan"/>
        </w:rPr>
        <w:t>societies with</w:t>
      </w:r>
      <w:r w:rsidRPr="00775917">
        <w:rPr>
          <w:rStyle w:val="StyleUnderline"/>
        </w:rPr>
        <w:t xml:space="preserve"> higher social capital and </w:t>
      </w:r>
      <w:r w:rsidRPr="00775917">
        <w:rPr>
          <w:rStyle w:val="StyleUnderline"/>
          <w:highlight w:val="cyan"/>
        </w:rPr>
        <w:t>lower inequality</w:t>
      </w:r>
      <w:r w:rsidRPr="00775917">
        <w:rPr>
          <w:rStyle w:val="StyleUnderline"/>
        </w:rPr>
        <w:t xml:space="preserve"> exhibit better </w:t>
      </w:r>
      <w:r w:rsidRPr="00775917">
        <w:rPr>
          <w:rStyle w:val="Emphasis"/>
        </w:rPr>
        <w:t>preventive and adaptive outcomes</w:t>
      </w:r>
      <w:r w:rsidRPr="00775917">
        <w:rPr>
          <w:rStyle w:val="StyleUnderline"/>
        </w:rPr>
        <w:t xml:space="preserve"> for environmental risks and can </w:t>
      </w:r>
      <w:r w:rsidRPr="00775917">
        <w:rPr>
          <w:rStyle w:val="StyleUnderline"/>
          <w:highlight w:val="cyan"/>
        </w:rPr>
        <w:t xml:space="preserve">show </w:t>
      </w:r>
      <w:r w:rsidRPr="00775917">
        <w:rPr>
          <w:rStyle w:val="Emphasis"/>
          <w:highlight w:val="cyan"/>
        </w:rPr>
        <w:t xml:space="preserve">greater resilience to </w:t>
      </w:r>
      <w:r w:rsidRPr="00775917">
        <w:rPr>
          <w:rStyle w:val="Emphasis"/>
        </w:rPr>
        <w:t xml:space="preserve">external </w:t>
      </w:r>
      <w:r w:rsidRPr="00775917">
        <w:rPr>
          <w:rStyle w:val="Emphasis"/>
          <w:highlight w:val="cyan"/>
        </w:rPr>
        <w:t>shocks</w:t>
      </w:r>
      <w:r w:rsidRPr="00775917">
        <w:rPr>
          <w:rFonts w:asciiTheme="minorHAnsi" w:hAnsiTheme="minorHAnsi" w:cstheme="minorHAnsi"/>
          <w:sz w:val="16"/>
        </w:rPr>
        <w:t xml:space="preserve"> (Kahn, 2005; van Bavel et al., 2018). </w:t>
      </w:r>
      <w:r w:rsidRPr="00775917">
        <w:rPr>
          <w:rStyle w:val="StyleUnderline"/>
        </w:rPr>
        <w:t>For exam</w:t>
      </w:r>
      <w:r w:rsidRPr="00775917">
        <w:rPr>
          <w:rFonts w:asciiTheme="minorHAnsi" w:hAnsiTheme="minorHAnsi" w:cstheme="minorHAnsi"/>
          <w:sz w:val="16"/>
        </w:rPr>
        <w:t xml:space="preserve">ple, Matthew Kahn provides some evidence that </w:t>
      </w:r>
      <w:r w:rsidRPr="00775917">
        <w:rPr>
          <w:rStyle w:val="StyleUnderline"/>
        </w:rPr>
        <w:t xml:space="preserve">more equal countries, </w:t>
      </w:r>
      <w:r w:rsidRPr="00775917">
        <w:rPr>
          <w:rFonts w:asciiTheme="minorHAnsi" w:hAnsiTheme="minorHAnsi" w:cstheme="minorHAnsi"/>
          <w:sz w:val="16"/>
        </w:rPr>
        <w:t xml:space="preserve">when controlled for GDP, </w:t>
      </w:r>
      <w:r w:rsidRPr="00775917">
        <w:rPr>
          <w:rStyle w:val="StyleUnderline"/>
        </w:rPr>
        <w:t>have significantly lower death rates in natural catastrophes</w:t>
      </w:r>
      <w:r w:rsidRPr="00775917">
        <w:rPr>
          <w:rFonts w:asciiTheme="minorHAnsi" w:hAnsiTheme="minorHAnsi" w:cstheme="minorHAnsi"/>
          <w:sz w:val="16"/>
        </w:rPr>
        <w:t xml:space="preserve"> (Kahn, 2005). </w:t>
      </w:r>
      <w:r w:rsidRPr="00775917">
        <w:rPr>
          <w:sz w:val="16"/>
        </w:rPr>
        <w:t>While smaller natural catastrophes are different from global catastrophic risk scenarios,</w:t>
      </w:r>
      <w:r w:rsidRPr="00775917">
        <w:rPr>
          <w:rStyle w:val="StyleUnderline"/>
        </w:rPr>
        <w:t xml:space="preserve"> resilience in such events might be somewhat indicative of societies’ resilience to catastrophic risks.</w:t>
      </w:r>
    </w:p>
    <w:p w14:paraId="0E77CFE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So, good social and institutional conditions could help reduce existential risk. </w:t>
      </w:r>
      <w:r w:rsidRPr="00775917">
        <w:rPr>
          <w:rStyle w:val="StyleUnderline"/>
        </w:rPr>
        <w:t>Consider</w:t>
      </w:r>
      <w:r w:rsidRPr="00775917">
        <w:rPr>
          <w:rFonts w:asciiTheme="minorHAnsi" w:hAnsiTheme="minorHAnsi" w:cstheme="minorHAnsi"/>
          <w:sz w:val="16"/>
        </w:rPr>
        <w:t xml:space="preserve"> next how, </w:t>
      </w:r>
      <w:r w:rsidRPr="00775917">
        <w:rPr>
          <w:rStyle w:val="StyleUnderline"/>
        </w:rPr>
        <w:t xml:space="preserve">conversely, </w:t>
      </w:r>
      <w:r w:rsidRPr="00775917">
        <w:rPr>
          <w:rStyle w:val="Emphasis"/>
        </w:rPr>
        <w:t>bad conditions</w:t>
      </w:r>
      <w:r w:rsidRPr="00775917">
        <w:rPr>
          <w:rStyle w:val="StyleUnderline"/>
        </w:rPr>
        <w:t xml:space="preserve"> might </w:t>
      </w:r>
      <w:r w:rsidRPr="00775917">
        <w:rPr>
          <w:rStyle w:val="Emphasis"/>
        </w:rPr>
        <w:t>increase existential risk</w:t>
      </w:r>
      <w:r w:rsidRPr="00775917">
        <w:rPr>
          <w:rStyle w:val="StyleUnderline"/>
        </w:rPr>
        <w:t>. A key driver of existential risk is conflict</w:t>
      </w:r>
      <w:r w:rsidRPr="00775917">
        <w:rPr>
          <w:rFonts w:asciiTheme="minorHAnsi" w:hAnsiTheme="minorHAnsi" w:cstheme="minorHAnsi"/>
          <w:sz w:val="16"/>
        </w:rPr>
        <w:t xml:space="preserve">, both </w:t>
      </w:r>
      <w:r w:rsidRPr="00775917">
        <w:rPr>
          <w:rStyle w:val="StyleUnderline"/>
        </w:rPr>
        <w:t>between and within nation-states</w:t>
      </w:r>
      <w:r w:rsidRPr="00775917">
        <w:rPr>
          <w:rFonts w:asciiTheme="minorHAnsi" w:hAnsiTheme="minorHAnsi" w:cstheme="minorHAnsi"/>
          <w:sz w:val="16"/>
        </w:rPr>
        <w:t xml:space="preserve"> (or what (Ord, 2020: 175–9) calls a ‘risk factor’). </w:t>
      </w:r>
      <w:r w:rsidRPr="00775917">
        <w:rPr>
          <w:rStyle w:val="Emphasis"/>
        </w:rPr>
        <w:t>Conflicts</w:t>
      </w:r>
      <w:r w:rsidRPr="00775917">
        <w:rPr>
          <w:rStyle w:val="StyleUnderline"/>
        </w:rPr>
        <w:t xml:space="preserve"> and </w:t>
      </w:r>
      <w:r w:rsidRPr="00775917">
        <w:rPr>
          <w:rStyle w:val="Emphasis"/>
        </w:rPr>
        <w:t>arms races</w:t>
      </w:r>
      <w:r w:rsidRPr="00775917">
        <w:rPr>
          <w:rStyle w:val="StyleUnderline"/>
        </w:rPr>
        <w:t xml:space="preserve"> raise human-induced existential risks such as </w:t>
      </w:r>
      <w:r w:rsidRPr="00775917">
        <w:rPr>
          <w:rStyle w:val="Emphasis"/>
          <w:highlight w:val="cyan"/>
        </w:rPr>
        <w:t>nuclear war,</w:t>
      </w:r>
      <w:r w:rsidRPr="00775917">
        <w:rPr>
          <w:rStyle w:val="StyleUnderline"/>
          <w:highlight w:val="cyan"/>
        </w:rPr>
        <w:t xml:space="preserve"> </w:t>
      </w:r>
      <w:r w:rsidRPr="00775917">
        <w:rPr>
          <w:rStyle w:val="StyleUnderline"/>
        </w:rPr>
        <w:t xml:space="preserve">the outbreak of a </w:t>
      </w:r>
      <w:r w:rsidRPr="00775917">
        <w:rPr>
          <w:rStyle w:val="Emphasis"/>
        </w:rPr>
        <w:t>bio-</w:t>
      </w:r>
      <w:r w:rsidRPr="00775917">
        <w:rPr>
          <w:rStyle w:val="Emphasis"/>
          <w:highlight w:val="cyan"/>
        </w:rPr>
        <w:t>engineered virus</w:t>
      </w:r>
      <w:r w:rsidRPr="00775917">
        <w:rPr>
          <w:rStyle w:val="StyleUnderline"/>
        </w:rPr>
        <w:t xml:space="preserve"> or the launch of </w:t>
      </w:r>
      <w:r w:rsidRPr="00775917">
        <w:rPr>
          <w:rStyle w:val="Emphasis"/>
          <w:highlight w:val="cyan"/>
        </w:rPr>
        <w:t>misaligned</w:t>
      </w:r>
      <w:r w:rsidRPr="00775917">
        <w:rPr>
          <w:sz w:val="16"/>
        </w:rPr>
        <w:t xml:space="preserve"> </w:t>
      </w:r>
      <w:r w:rsidRPr="00775917">
        <w:rPr>
          <w:rStyle w:val="Emphasis"/>
          <w:highlight w:val="cyan"/>
        </w:rPr>
        <w:t>a</w:t>
      </w:r>
      <w:r w:rsidRPr="00775917">
        <w:rPr>
          <w:sz w:val="16"/>
        </w:rPr>
        <w:t>rtificial</w:t>
      </w:r>
      <w:r w:rsidRPr="00775917">
        <w:rPr>
          <w:rStyle w:val="Emphasis"/>
        </w:rPr>
        <w:t xml:space="preserve"> </w:t>
      </w:r>
      <w:r w:rsidRPr="00775917">
        <w:rPr>
          <w:rStyle w:val="Emphasis"/>
          <w:highlight w:val="cyan"/>
        </w:rPr>
        <w:t>i</w:t>
      </w:r>
      <w:r w:rsidRPr="00775917">
        <w:rPr>
          <w:sz w:val="16"/>
        </w:rPr>
        <w:t>ntelligence</w:t>
      </w:r>
      <w:r w:rsidRPr="00775917">
        <w:rPr>
          <w:rFonts w:asciiTheme="minorHAnsi" w:hAnsiTheme="minorHAnsi" w:cstheme="minorHAnsi"/>
          <w:sz w:val="16"/>
        </w:rPr>
        <w:t xml:space="preserve">. Note that </w:t>
      </w:r>
      <w:r w:rsidRPr="00775917">
        <w:rPr>
          <w:rStyle w:val="StyleUnderline"/>
        </w:rPr>
        <w:t xml:space="preserve">an existential catastrophe could be set in motion either purposefully or accidentally. Both are more likely during conflict. </w:t>
      </w:r>
      <w:r w:rsidRPr="00775917">
        <w:rPr>
          <w:rStyle w:val="Emphasis"/>
        </w:rPr>
        <w:t>Nuclear warheads</w:t>
      </w:r>
      <w:r w:rsidRPr="00775917">
        <w:rPr>
          <w:rStyle w:val="StyleUnderline"/>
        </w:rPr>
        <w:t xml:space="preserve">, </w:t>
      </w:r>
      <w:r w:rsidRPr="00775917">
        <w:rPr>
          <w:rStyle w:val="Emphasis"/>
          <w:highlight w:val="cyan"/>
        </w:rPr>
        <w:t>cyber</w:t>
      </w:r>
      <w:r w:rsidRPr="00775917">
        <w:rPr>
          <w:rStyle w:val="Emphasis"/>
        </w:rPr>
        <w:t>weapons</w:t>
      </w:r>
      <w:r w:rsidRPr="00775917">
        <w:rPr>
          <w:rStyle w:val="StyleUnderline"/>
        </w:rPr>
        <w:t xml:space="preserve">, and </w:t>
      </w:r>
      <w:r w:rsidRPr="00775917">
        <w:rPr>
          <w:rStyle w:val="Emphasis"/>
        </w:rPr>
        <w:t>bioweapons</w:t>
      </w:r>
      <w:r w:rsidRPr="00775917">
        <w:rPr>
          <w:rStyle w:val="StyleUnderline"/>
        </w:rPr>
        <w:t xml:space="preserve"> could all be used purposefully to attack enemy states, leading to potential </w:t>
      </w:r>
      <w:r w:rsidRPr="00775917">
        <w:rPr>
          <w:rStyle w:val="Emphasis"/>
          <w:highlight w:val="cyan"/>
        </w:rPr>
        <w:t>global escalation</w:t>
      </w:r>
      <w:r w:rsidRPr="00775917">
        <w:rPr>
          <w:rFonts w:asciiTheme="minorHAnsi" w:hAnsiTheme="minorHAnsi" w:cstheme="minorHAnsi"/>
          <w:sz w:val="16"/>
        </w:rPr>
        <w:t xml:space="preserve">. But as past nuclear incidents and close calls during the Cold War show, </w:t>
      </w:r>
      <w:r w:rsidRPr="00775917">
        <w:rPr>
          <w:rStyle w:val="StyleUnderline"/>
        </w:rPr>
        <w:t xml:space="preserve">arms races also increase the probability of </w:t>
      </w:r>
      <w:r w:rsidRPr="00775917">
        <w:rPr>
          <w:rStyle w:val="Emphasis"/>
          <w:highlight w:val="cyan"/>
        </w:rPr>
        <w:t>accidental catastrophes</w:t>
      </w:r>
      <w:r w:rsidRPr="00775917">
        <w:rPr>
          <w:rFonts w:asciiTheme="minorHAnsi" w:hAnsiTheme="minorHAnsi" w:cstheme="minorHAnsi"/>
          <w:sz w:val="16"/>
        </w:rPr>
        <w:t xml:space="preserve"> (Schlosser, 2013).</w:t>
      </w:r>
    </w:p>
    <w:p w14:paraId="257094A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Esteban and Schneider find that </w:t>
      </w:r>
      <w:r w:rsidRPr="00775917">
        <w:rPr>
          <w:rStyle w:val="StyleUnderline"/>
        </w:rPr>
        <w:t>formal and empirical evidence suggests that political and social polarisation increases the risk of violent conflict</w:t>
      </w:r>
      <w:r w:rsidRPr="00775917">
        <w:rPr>
          <w:rFonts w:asciiTheme="minorHAnsi" w:hAnsiTheme="minorHAnsi" w:cstheme="minorHAnsi"/>
          <w:sz w:val="16"/>
        </w:rPr>
        <w:t xml:space="preserve">, both intra-nationally and internationally (Esteban and Schneider, 2008). </w:t>
      </w:r>
      <w:r w:rsidRPr="00775917">
        <w:rPr>
          <w:rStyle w:val="StyleUnderline"/>
        </w:rPr>
        <w:t xml:space="preserve">If income inequality increases polarisation, </w:t>
      </w:r>
      <w:r w:rsidRPr="00775917">
        <w:rPr>
          <w:rStyle w:val="Emphasis"/>
        </w:rPr>
        <w:t>inequality</w:t>
      </w:r>
      <w:r w:rsidRPr="00775917">
        <w:rPr>
          <w:rStyle w:val="StyleUnderline"/>
        </w:rPr>
        <w:t xml:space="preserve"> may indirectly </w:t>
      </w:r>
      <w:r w:rsidRPr="00775917">
        <w:rPr>
          <w:rStyle w:val="Emphasis"/>
        </w:rPr>
        <w:t>drive existential risk</w:t>
      </w:r>
      <w:r w:rsidRPr="00775917">
        <w:rPr>
          <w:rFonts w:asciiTheme="minorHAnsi" w:hAnsiTheme="minorHAnsi" w:cstheme="minorHAnsi"/>
          <w:sz w:val="16"/>
        </w:rPr>
        <w:t xml:space="preserve">. Indeed, recent </w:t>
      </w:r>
      <w:r w:rsidRPr="00775917">
        <w:rPr>
          <w:rStyle w:val="StyleUnderline"/>
        </w:rPr>
        <w:t>evidence suggests that income inequality can increase the degree of polarisation between groups of citizens</w:t>
      </w:r>
      <w:r w:rsidRPr="00775917">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75917">
        <w:rPr>
          <w:rStyle w:val="StyleUnderline"/>
        </w:rPr>
        <w:t>inequality and polarisation might also play some role in getting polarising and populist candidates elected</w:t>
      </w:r>
      <w:r w:rsidRPr="00775917">
        <w:rPr>
          <w:rFonts w:asciiTheme="minorHAnsi" w:hAnsiTheme="minorHAnsi" w:cstheme="minorHAnsi"/>
          <w:sz w:val="16"/>
        </w:rPr>
        <w:t xml:space="preserve"> (Piketty, 2018). In a preliminary analysis of US election data, Darvas and Efstathiou find that more </w:t>
      </w:r>
      <w:r w:rsidRPr="00775917">
        <w:rPr>
          <w:rStyle w:val="StyleUnderline"/>
        </w:rPr>
        <w:t>unequal states were more likely to vote for Donald Trump</w:t>
      </w:r>
      <w:r w:rsidRPr="00775917">
        <w:rPr>
          <w:rFonts w:asciiTheme="minorHAnsi" w:hAnsiTheme="minorHAnsi" w:cstheme="minorHAnsi"/>
          <w:sz w:val="16"/>
        </w:rPr>
        <w:t xml:space="preserve">, after controlling for variables such as income, race and education (Darvas and Efstathiou, 2016). </w:t>
      </w:r>
      <w:r w:rsidRPr="00775917">
        <w:rPr>
          <w:rStyle w:val="StyleUnderline"/>
        </w:rPr>
        <w:t xml:space="preserve">Populist politicians – like </w:t>
      </w:r>
      <w:r w:rsidRPr="00775917">
        <w:rPr>
          <w:rStyle w:val="Emphasis"/>
        </w:rPr>
        <w:t>Trump</w:t>
      </w:r>
      <w:r w:rsidRPr="00775917">
        <w:rPr>
          <w:rStyle w:val="StyleUnderline"/>
        </w:rPr>
        <w:t xml:space="preserve">, Bolsonaro, and others – are likely </w:t>
      </w:r>
      <w:r w:rsidRPr="00775917">
        <w:rPr>
          <w:rStyle w:val="Emphasis"/>
        </w:rPr>
        <w:t>bad news</w:t>
      </w:r>
      <w:r w:rsidRPr="00775917">
        <w:rPr>
          <w:rStyle w:val="StyleUnderline"/>
        </w:rPr>
        <w:t xml:space="preserve"> for existential risk reduction. They are less cooperative in delivering regional and global public goods and typically prefer riskier, and more conflictual and nationalistic policy styles.</w:t>
      </w:r>
    </w:p>
    <w:p w14:paraId="6B04D26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Differential progress</w:t>
      </w:r>
    </w:p>
    <w:p w14:paraId="330837D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D533A80" w14:textId="77777777" w:rsidR="00DE44A3" w:rsidRPr="00775917" w:rsidRDefault="00DE44A3" w:rsidP="00DE44A3">
      <w:pPr>
        <w:rPr>
          <w:sz w:val="16"/>
        </w:rPr>
      </w:pPr>
      <w:r w:rsidRPr="00775917">
        <w:rPr>
          <w:rFonts w:asciiTheme="minorHAnsi" w:hAnsiTheme="minorHAnsi" w:cstheme="minorHAnsi"/>
          <w:sz w:val="16"/>
        </w:rPr>
        <w:t xml:space="preserve">The simple idea is that </w:t>
      </w:r>
      <w:r w:rsidRPr="00775917">
        <w:rPr>
          <w:rStyle w:val="StyleUnderline"/>
        </w:rPr>
        <w:t xml:space="preserve">countries that sustain low levels of inequality will foster </w:t>
      </w:r>
      <w:r w:rsidRPr="00775917">
        <w:rPr>
          <w:sz w:val="16"/>
        </w:rPr>
        <w:t>– and require for their support –</w:t>
      </w:r>
      <w:r w:rsidRPr="00775917">
        <w:rPr>
          <w:rStyle w:val="StyleUnderline"/>
          <w:sz w:val="16"/>
        </w:rPr>
        <w:t xml:space="preserve"> </w:t>
      </w:r>
      <w:r w:rsidRPr="00775917">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775917">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775917">
        <w:rPr>
          <w:rStyle w:val="StyleUnderline"/>
        </w:rPr>
        <w:t>Countries with high levels of inequality, in contrast, might reinforce norms of competition, individualism, and personal responsibility</w:t>
      </w:r>
      <w:r w:rsidRPr="00775917">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775917">
        <w:rPr>
          <w:rStyle w:val="StyleUnderline"/>
        </w:rPr>
        <w:t xml:space="preserve">public commitment to equality might support a public moral culture that values </w:t>
      </w:r>
      <w:r w:rsidRPr="00775917">
        <w:rPr>
          <w:rStyle w:val="Emphasis"/>
        </w:rPr>
        <w:t>solidarity and cooperation</w:t>
      </w:r>
      <w:r w:rsidRPr="00775917">
        <w:rPr>
          <w:rStyle w:val="StyleUnderline"/>
        </w:rPr>
        <w:t xml:space="preserve">, which could help </w:t>
      </w:r>
      <w:r w:rsidRPr="00775917">
        <w:rPr>
          <w:rStyle w:val="Emphasis"/>
        </w:rPr>
        <w:t>reduce existential risk</w:t>
      </w:r>
      <w:r w:rsidRPr="00775917">
        <w:rPr>
          <w:rStyle w:val="StyleUnderline"/>
        </w:rPr>
        <w:t xml:space="preserve"> and lower the risk of </w:t>
      </w:r>
      <w:r w:rsidRPr="00775917">
        <w:rPr>
          <w:rStyle w:val="Emphasis"/>
        </w:rPr>
        <w:t>negative value lock-in</w:t>
      </w:r>
      <w:r w:rsidRPr="00775917">
        <w:rPr>
          <w:sz w:val="16"/>
        </w:rPr>
        <w:t>.20</w:t>
      </w:r>
    </w:p>
    <w:p w14:paraId="5CF822F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A related idea is that egalitarian societies might provide better conditions for differential progress (Tomasik, 2015). The thought is that </w:t>
      </w:r>
      <w:r w:rsidRPr="00775917">
        <w:rPr>
          <w:rStyle w:val="StyleUnderline"/>
        </w:rPr>
        <w:t>new technologies often pose a risk when they become available before society has developed the collective ‘wisdom’ to use them well.</w:t>
      </w:r>
      <w:r w:rsidRPr="00775917">
        <w:rPr>
          <w:rFonts w:asciiTheme="minorHAnsi" w:hAnsiTheme="minorHAnsi" w:cstheme="minorHAnsi"/>
          <w:sz w:val="16"/>
        </w:rPr>
        <w:t xml:space="preserve"> Technology should not develop too fast relative to progress in wisdom. Consider artificial intelligence for example. Bostrom argues that </w:t>
      </w:r>
      <w:r w:rsidRPr="00775917">
        <w:rPr>
          <w:rStyle w:val="StyleUnderline"/>
        </w:rPr>
        <w:t>once artificial intelligences (AI's) outsmart humans in AI-creation, systems might iteratively improve themselves and potentially set in motion an intelligence explosion (</w:t>
      </w:r>
      <w:r w:rsidRPr="00775917">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661DE6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But </w:t>
      </w:r>
      <w:r w:rsidRPr="00775917">
        <w:rPr>
          <w:rStyle w:val="StyleUnderline"/>
        </w:rPr>
        <w:t xml:space="preserve">what goes into the wisdom side of differential progress? Minimally, it requires </w:t>
      </w:r>
      <w:r w:rsidRPr="00775917">
        <w:rPr>
          <w:rStyle w:val="Emphasis"/>
        </w:rPr>
        <w:t>effective institutions</w:t>
      </w:r>
      <w:r w:rsidRPr="00775917">
        <w:rPr>
          <w:rStyle w:val="StyleUnderline"/>
        </w:rPr>
        <w:t>, values, and empirical insight and understanding</w:t>
      </w:r>
      <w:r w:rsidRPr="00775917">
        <w:rPr>
          <w:rFonts w:asciiTheme="minorHAnsi" w:hAnsiTheme="minorHAnsi" w:cstheme="minorHAnsi"/>
          <w:sz w:val="16"/>
        </w:rPr>
        <w:t xml:space="preserve">. We have argued that </w:t>
      </w:r>
      <w:r w:rsidRPr="00775917">
        <w:rPr>
          <w:rStyle w:val="StyleUnderline"/>
        </w:rPr>
        <w:t>equality might help strengthen the public institutions required for effective collective action to reduce existential risks</w:t>
      </w:r>
      <w:r w:rsidRPr="00775917">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39E079B" w14:textId="77777777" w:rsidR="00DE44A3" w:rsidRPr="00775917" w:rsidRDefault="00DE44A3" w:rsidP="00DE44A3">
      <w:pPr>
        <w:keepNext/>
        <w:keepLines/>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Sectoral bargaining</w:t>
      </w:r>
      <w:r w:rsidRPr="00775917">
        <w:rPr>
          <w:rFonts w:asciiTheme="minorHAnsi" w:eastAsia="Times New Roman" w:hAnsiTheme="minorHAnsi" w:cstheme="minorHAnsi"/>
          <w:b/>
          <w:sz w:val="26"/>
        </w:rPr>
        <w:t xml:space="preserve"> is key. The plan ensures rights for workers </w:t>
      </w:r>
      <w:r w:rsidRPr="00775917">
        <w:rPr>
          <w:rFonts w:asciiTheme="minorHAnsi" w:eastAsia="Times New Roman" w:hAnsiTheme="minorHAnsi" w:cstheme="minorHAnsi"/>
          <w:b/>
          <w:sz w:val="26"/>
          <w:u w:val="single"/>
        </w:rPr>
        <w:t>across the industry</w:t>
      </w:r>
      <w:r w:rsidRPr="00775917">
        <w:rPr>
          <w:rFonts w:asciiTheme="minorHAnsi" w:eastAsia="Times New Roman" w:hAnsiTheme="minorHAnsi" w:cstheme="minorHAnsi"/>
          <w:b/>
          <w:sz w:val="26"/>
        </w:rPr>
        <w:t xml:space="preserve"> via </w:t>
      </w:r>
      <w:r w:rsidRPr="00775917">
        <w:rPr>
          <w:rFonts w:asciiTheme="minorHAnsi" w:eastAsia="Times New Roman" w:hAnsiTheme="minorHAnsi" w:cstheme="minorHAnsi"/>
          <w:b/>
          <w:sz w:val="26"/>
          <w:u w:val="single"/>
        </w:rPr>
        <w:t>contract extension</w:t>
      </w:r>
      <w:r w:rsidRPr="00775917">
        <w:rPr>
          <w:rFonts w:asciiTheme="minorHAnsi" w:eastAsia="Times New Roman" w:hAnsiTheme="minorHAnsi" w:cstheme="minorHAnsi"/>
          <w:b/>
          <w:sz w:val="26"/>
        </w:rPr>
        <w:t xml:space="preserve">. </w:t>
      </w:r>
    </w:p>
    <w:p w14:paraId="4096BE9E" w14:textId="77777777" w:rsidR="00DE44A3" w:rsidRPr="00775917" w:rsidRDefault="00DE44A3" w:rsidP="00DE44A3">
      <w:pPr>
        <w:rPr>
          <w:rFonts w:asciiTheme="minorHAnsi" w:eastAsia="Calibri" w:hAnsiTheme="minorHAnsi" w:cstheme="minorHAnsi"/>
        </w:rPr>
      </w:pPr>
      <w:r w:rsidRPr="00775917">
        <w:rPr>
          <w:rFonts w:asciiTheme="minorHAnsi" w:eastAsia="Calibri" w:hAnsiTheme="minorHAnsi" w:cstheme="minorHAnsi"/>
          <w:b/>
          <w:bCs/>
          <w:sz w:val="26"/>
        </w:rPr>
        <w:t>Clean Slate 22</w:t>
      </w:r>
      <w:r w:rsidRPr="00775917">
        <w:rPr>
          <w:rFonts w:asciiTheme="minorHAnsi" w:eastAsia="Calibri" w:hAnsiTheme="minorHAnsi" w:cstheme="minorHAnsi"/>
        </w:rPr>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 //EP</w:t>
      </w:r>
    </w:p>
    <w:p w14:paraId="721B9028"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QUESTION 2: WHAT SHOULD TRIGGER SECTORAL BARGAINING?</w:t>
      </w:r>
    </w:p>
    <w:p w14:paraId="267649C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The original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report </w:t>
      </w:r>
      <w:r w:rsidRPr="00775917">
        <w:rPr>
          <w:rFonts w:asciiTheme="minorHAnsi" w:eastAsia="Calibri" w:hAnsiTheme="minorHAnsi" w:cstheme="minorHAnsi"/>
          <w:u w:val="single"/>
        </w:rPr>
        <w:t>recommends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highlight w:val="cyan"/>
          <w:u w:val="single"/>
        </w:rPr>
        <w:t>sectoral</w:t>
      </w:r>
      <w:r w:rsidRPr="00775917">
        <w:rPr>
          <w:rFonts w:asciiTheme="minorHAnsi" w:eastAsia="Calibri" w:hAnsiTheme="minorHAnsi" w:cstheme="minorHAnsi"/>
          <w:u w:val="single"/>
        </w:rPr>
        <w:t xml:space="preserve"> bargaining </w:t>
      </w:r>
      <w:r w:rsidRPr="00775917">
        <w:rPr>
          <w:rFonts w:asciiTheme="minorHAnsi" w:eastAsia="Calibri" w:hAnsiTheme="minorHAnsi" w:cstheme="minorHAnsi"/>
          <w:highlight w:val="cyan"/>
          <w:u w:val="single"/>
        </w:rPr>
        <w:t>panels</w:t>
      </w:r>
      <w:r w:rsidRPr="00775917">
        <w:rPr>
          <w:rFonts w:asciiTheme="minorHAnsi" w:eastAsia="Calibri" w:hAnsiTheme="minorHAnsi" w:cstheme="minorHAnsi"/>
          <w:u w:val="single"/>
        </w:rPr>
        <w:t xml:space="preserve"> be </w:t>
      </w:r>
      <w:r w:rsidRPr="00775917">
        <w:rPr>
          <w:rFonts w:asciiTheme="minorHAnsi" w:eastAsia="Calibri" w:hAnsiTheme="minorHAnsi" w:cstheme="minorHAnsi"/>
          <w:highlight w:val="cyan"/>
          <w:u w:val="single"/>
        </w:rPr>
        <w:t>established</w:t>
      </w:r>
      <w:r w:rsidRPr="00775917">
        <w:rPr>
          <w:rFonts w:asciiTheme="minorHAnsi" w:eastAsia="Calibri" w:hAnsiTheme="minorHAnsi" w:cstheme="minorHAnsi"/>
          <w:u w:val="single"/>
        </w:rPr>
        <w:t xml:space="preserve"> by the labor department</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upon</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request of</w:t>
      </w:r>
      <w:r w:rsidRPr="00775917">
        <w:rPr>
          <w:rFonts w:asciiTheme="minorHAnsi" w:eastAsia="Calibri" w:hAnsiTheme="minorHAnsi" w:cstheme="minorHAnsi"/>
          <w:u w:val="single"/>
        </w:rPr>
        <w:t xml:space="preserve"> a worker organization</w:t>
      </w:r>
      <w:r w:rsidRPr="00775917">
        <w:rPr>
          <w:rFonts w:asciiTheme="minorHAnsi" w:eastAsia="Calibri" w:hAnsiTheme="minorHAnsi" w:cstheme="minorHAnsi"/>
          <w:sz w:val="16"/>
        </w:rPr>
        <w:t xml:space="preserve"> when that organization has a membership </w:t>
      </w:r>
      <w:r w:rsidRPr="00775917">
        <w:rPr>
          <w:rFonts w:asciiTheme="minorHAnsi" w:eastAsia="Calibri" w:hAnsiTheme="minorHAnsi" w:cstheme="minorHAnsi"/>
          <w:u w:val="single"/>
        </w:rPr>
        <w:t xml:space="preserve">of at least </w:t>
      </w:r>
      <w:r w:rsidRPr="00775917">
        <w:rPr>
          <w:rFonts w:asciiTheme="minorHAnsi" w:eastAsia="Calibri" w:hAnsiTheme="minorHAnsi" w:cstheme="minorHAnsi"/>
          <w:highlight w:val="cyan"/>
          <w:u w:val="single"/>
        </w:rPr>
        <w:t>5,000 workers</w:t>
      </w:r>
      <w:r w:rsidRPr="00775917">
        <w:rPr>
          <w:rFonts w:asciiTheme="minorHAnsi" w:eastAsia="Calibri" w:hAnsiTheme="minorHAnsi" w:cstheme="minorHAnsi"/>
          <w:u w:val="single"/>
        </w:rPr>
        <w:t xml:space="preserve"> 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or</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10 percent</w:t>
      </w:r>
      <w:r w:rsidRPr="00775917">
        <w:rPr>
          <w:rFonts w:asciiTheme="minorHAnsi" w:eastAsia="Calibri" w:hAnsiTheme="minorHAnsi" w:cstheme="minorHAnsi"/>
          <w:u w:val="single"/>
        </w:rPr>
        <w:t xml:space="preserve"> of all</w:t>
      </w:r>
      <w:r w:rsidRPr="00775917">
        <w:rPr>
          <w:rFonts w:asciiTheme="minorHAnsi" w:eastAsia="Calibri" w:hAnsiTheme="minorHAnsi" w:cstheme="minorHAnsi"/>
          <w:sz w:val="16"/>
        </w:rPr>
        <w:t xml:space="preserve"> of the </w:t>
      </w:r>
      <w:r w:rsidRPr="00775917">
        <w:rPr>
          <w:rFonts w:asciiTheme="minorHAnsi" w:eastAsia="Calibri" w:hAnsiTheme="minorHAnsi" w:cstheme="minorHAnsi"/>
          <w:u w:val="single"/>
        </w:rPr>
        <w:t xml:space="preserve">workers </w:t>
      </w:r>
      <w:r w:rsidRPr="00775917">
        <w:rPr>
          <w:rFonts w:asciiTheme="minorHAnsi" w:eastAsia="Calibri" w:hAnsiTheme="minorHAnsi" w:cstheme="minorHAnsi"/>
          <w:highlight w:val="cyan"/>
          <w:u w:val="single"/>
        </w:rPr>
        <w:t>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whichever</w:t>
      </w:r>
      <w:r w:rsidRPr="00775917">
        <w:rPr>
          <w:rFonts w:asciiTheme="minorHAnsi" w:eastAsia="Calibri" w:hAnsiTheme="minorHAnsi" w:cstheme="minorHAnsi"/>
          <w:sz w:val="16"/>
        </w:rPr>
        <w:t xml:space="preserve"> number </w:t>
      </w:r>
      <w:r w:rsidRPr="00775917">
        <w:rPr>
          <w:rFonts w:asciiTheme="minorHAnsi" w:eastAsia="Calibri" w:hAnsiTheme="minorHAnsi" w:cstheme="minorHAnsi"/>
          <w:u w:val="single"/>
        </w:rPr>
        <w:t>is lower</w:t>
      </w:r>
      <w:r w:rsidRPr="00775917">
        <w:rPr>
          <w:rFonts w:asciiTheme="minorHAnsi" w:eastAsia="Calibri" w:hAnsiTheme="minorHAnsi" w:cstheme="minorHAnsi"/>
          <w:sz w:val="16"/>
        </w:rPr>
        <w:t>. This raises a few interrelated design questions.</w:t>
      </w:r>
    </w:p>
    <w:p w14:paraId="22F99C95"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5CF8BD9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4D8D61C8"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Triggering Subsequent Rounds of Bargaining</w:t>
      </w:r>
    </w:p>
    <w:p w14:paraId="43ED0408"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76C08098"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5212315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1EFAD20F"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175956EE"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QUESTION 3: HOW SHOULD REPRESENTATIVES FOR SECTORAL BARGAINING PANELS BE DESIGNATED?</w:t>
      </w:r>
    </w:p>
    <w:p w14:paraId="596894E4"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Who sits at the bargaining table</w:t>
      </w:r>
      <w:r w:rsidRPr="00775917">
        <w:rPr>
          <w:rFonts w:asciiTheme="minorHAnsi" w:eastAsia="Calibri" w:hAnsiTheme="minorHAnsi" w:cstheme="minorHAnsi"/>
          <w:sz w:val="16"/>
        </w:rPr>
        <w:t xml:space="preserve"> is a crucial question in any sectoral approach. It </w:t>
      </w:r>
      <w:r w:rsidRPr="00775917">
        <w:rPr>
          <w:rFonts w:asciiTheme="minorHAnsi" w:eastAsia="Calibri" w:hAnsiTheme="minorHAnsi" w:cstheme="minorHAnsi"/>
          <w:u w:val="single"/>
        </w:rPr>
        <w:t>implicates</w:t>
      </w:r>
      <w:r w:rsidRPr="00775917">
        <w:rPr>
          <w:rFonts w:asciiTheme="minorHAnsi" w:eastAsia="Calibri" w:hAnsiTheme="minorHAnsi" w:cstheme="minorHAnsi"/>
          <w:sz w:val="16"/>
        </w:rPr>
        <w:t xml:space="preserve"> core questions about </w:t>
      </w:r>
      <w:r w:rsidRPr="00775917">
        <w:rPr>
          <w:rFonts w:asciiTheme="minorHAnsi" w:eastAsia="Calibri" w:hAnsiTheme="minorHAnsi" w:cstheme="minorHAnsi"/>
          <w:u w:val="single"/>
        </w:rPr>
        <w:t>representation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the role of the state</w:t>
      </w:r>
      <w:r w:rsidRPr="00775917">
        <w:rPr>
          <w:rFonts w:asciiTheme="minorHAnsi" w:eastAsia="Calibri" w:hAnsiTheme="minorHAnsi" w:cstheme="minorHAnsi"/>
          <w:sz w:val="16"/>
        </w:rPr>
        <w:t>. In this section, we explore various options for structuring representation of employees and employers alike in any system drawing upon sectoral approaches.</w:t>
      </w:r>
    </w:p>
    <w:p w14:paraId="1C24E405"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4E4C4A9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Worker Representatives</w:t>
      </w:r>
    </w:p>
    <w:p w14:paraId="5FD6543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Perhaps </w:t>
      </w:r>
      <w:r w:rsidRPr="00775917">
        <w:rPr>
          <w:rFonts w:asciiTheme="minorHAnsi" w:eastAsia="Calibri" w:hAnsiTheme="minorHAnsi" w:cstheme="minorHAnsi"/>
          <w:u w:val="single"/>
        </w:rPr>
        <w:t>the most central question</w:t>
      </w:r>
      <w:r w:rsidRPr="00775917">
        <w:rPr>
          <w:rFonts w:asciiTheme="minorHAnsi" w:eastAsia="Calibri" w:hAnsiTheme="minorHAnsi" w:cstheme="minorHAnsi"/>
          <w:sz w:val="16"/>
        </w:rPr>
        <w:t xml:space="preserve"> of any sectoral approach </w:t>
      </w:r>
      <w:r w:rsidRPr="00775917">
        <w:rPr>
          <w:rFonts w:asciiTheme="minorHAnsi" w:eastAsia="Calibri" w:hAnsiTheme="minorHAnsi" w:cstheme="minorHAnsi"/>
          <w:u w:val="single"/>
        </w:rPr>
        <w:t>is to decide who can appear at the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 behalf of workers</w:t>
      </w:r>
      <w:r w:rsidRPr="00775917">
        <w:rPr>
          <w:rFonts w:asciiTheme="minorHAnsi" w:eastAsia="Calibri" w:hAnsiTheme="minorHAnsi" w:cstheme="minorHAnsi"/>
          <w:sz w:val="16"/>
        </w:rPr>
        <w:t>. The Clean Slate proposal lays out a system of proportional representation that clearly envisions the possibility of multiple worker organizations around the table at once.26 But questions remain about how those organizations are chosen.</w:t>
      </w:r>
    </w:p>
    <w:p w14:paraId="3C6A18F3"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Choosing Organizations</w:t>
      </w:r>
    </w:p>
    <w:p w14:paraId="4D4C00F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To begin, it seems clear that </w:t>
      </w:r>
      <w:r w:rsidRPr="00775917">
        <w:rPr>
          <w:rFonts w:asciiTheme="minorHAnsi" w:eastAsia="Calibri" w:hAnsiTheme="minorHAnsi" w:cstheme="minorHAnsi"/>
          <w:u w:val="single"/>
        </w:rPr>
        <w:t xml:space="preserve">any worker organization </w:t>
      </w:r>
      <w:r w:rsidRPr="00775917">
        <w:rPr>
          <w:rFonts w:asciiTheme="minorHAnsi" w:eastAsia="Calibri" w:hAnsiTheme="minorHAnsi" w:cstheme="minorHAnsi"/>
          <w:b/>
          <w:u w:val="single"/>
          <w:bdr w:val="single" w:sz="8" w:space="0" w:color="auto" w:frame="1"/>
        </w:rPr>
        <w:t>triggering</w:t>
      </w:r>
      <w:r w:rsidRPr="00775917">
        <w:rPr>
          <w:rFonts w:asciiTheme="minorHAnsi" w:eastAsia="Calibri" w:hAnsiTheme="minorHAnsi" w:cstheme="minorHAnsi"/>
          <w:u w:val="single"/>
        </w:rPr>
        <w:t xml:space="preserve"> the sectoral bargaining panel should receive </w:t>
      </w:r>
      <w:r w:rsidRPr="00775917">
        <w:rPr>
          <w:rFonts w:asciiTheme="minorHAnsi" w:eastAsia="Calibri" w:hAnsiTheme="minorHAnsi" w:cstheme="minorHAnsi"/>
          <w:b/>
          <w:u w:val="single"/>
          <w:bdr w:val="single" w:sz="8" w:space="0" w:color="auto" w:frame="1"/>
        </w:rPr>
        <w:t>at least one representative</w:t>
      </w:r>
      <w:r w:rsidRPr="00775917">
        <w:rPr>
          <w:rFonts w:asciiTheme="minorHAnsi" w:eastAsia="Calibri" w:hAnsiTheme="minorHAnsi" w:cstheme="minorHAnsi"/>
          <w:u w:val="single"/>
        </w:rPr>
        <w:t xml:space="preserve"> on that panel</w:t>
      </w:r>
      <w:r w:rsidRPr="00775917">
        <w:rPr>
          <w:rFonts w:asciiTheme="minorHAnsi" w:eastAsia="Calibri" w:hAnsiTheme="minorHAnsi" w:cstheme="minorHAnsi"/>
          <w:sz w:val="16"/>
        </w:rPr>
        <w:t xml:space="preserve">. Such an arrangement </w:t>
      </w:r>
      <w:r w:rsidRPr="00775917">
        <w:rPr>
          <w:rFonts w:asciiTheme="minorHAnsi" w:eastAsia="Calibri" w:hAnsiTheme="minorHAnsi" w:cstheme="minorHAnsi"/>
          <w:u w:val="single"/>
        </w:rPr>
        <w:t>creates a clear incentive to organize new sectors</w:t>
      </w:r>
      <w:r w:rsidRPr="00775917">
        <w:rPr>
          <w:rFonts w:asciiTheme="minorHAnsi" w:eastAsia="Calibri" w:hAnsiTheme="minorHAnsi" w:cstheme="minorHAnsi"/>
          <w:sz w:val="16"/>
        </w:rPr>
        <w:t xml:space="preserve">, and it clearly makes sense that </w:t>
      </w:r>
      <w:r w:rsidRPr="00775917">
        <w:rPr>
          <w:rFonts w:asciiTheme="minorHAnsi" w:eastAsia="Calibri" w:hAnsiTheme="minorHAnsi" w:cstheme="minorHAnsi"/>
          <w:u w:val="single"/>
        </w:rPr>
        <w:t>any organization that can meet this threshold should be represented</w:t>
      </w:r>
      <w:r w:rsidRPr="00775917">
        <w:rPr>
          <w:rFonts w:asciiTheme="minorHAnsi" w:eastAsia="Calibri" w:hAnsiTheme="minorHAnsi" w:cstheme="minorHAnsi"/>
          <w:sz w:val="16"/>
        </w:rPr>
        <w:t xml:space="preserve">. While this arrangement could establish </w:t>
      </w:r>
      <w:r w:rsidRPr="00775917">
        <w:rPr>
          <w:rFonts w:asciiTheme="minorHAnsi" w:eastAsia="Calibri" w:hAnsiTheme="minorHAnsi" w:cstheme="minorHAnsi"/>
          <w:b/>
          <w:u w:val="single"/>
          <w:bdr w:val="single" w:sz="8" w:space="0" w:color="auto" w:frame="1"/>
        </w:rPr>
        <w:t>a race to the threshold</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may not be a bad thing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spur organizing</w:t>
      </w:r>
      <w:r w:rsidRPr="00775917">
        <w:rPr>
          <w:rFonts w:asciiTheme="minorHAnsi" w:eastAsia="Calibri" w:hAnsiTheme="minorHAnsi" w:cstheme="minorHAnsi"/>
          <w:sz w:val="16"/>
        </w:rPr>
        <w:t xml:space="preserve"> efforts.</w:t>
      </w:r>
    </w:p>
    <w:p w14:paraId="77CEB42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Beyond that, the question remains how </w:t>
      </w:r>
      <w:r w:rsidRPr="00775917">
        <w:rPr>
          <w:rFonts w:asciiTheme="minorHAnsi" w:eastAsia="Calibri" w:hAnsiTheme="minorHAnsi" w:cstheme="minorHAnsi"/>
          <w:u w:val="single"/>
        </w:rPr>
        <w:t>other worker organizations may reach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One option</w:t>
      </w:r>
      <w:r w:rsidRPr="00775917">
        <w:rPr>
          <w:rFonts w:asciiTheme="minorHAnsi" w:eastAsia="Calibri" w:hAnsiTheme="minorHAnsi" w:cstheme="minorHAnsi"/>
          <w:sz w:val="16"/>
        </w:rPr>
        <w:t xml:space="preserve"> could simply be to suggest that </w:t>
      </w:r>
      <w:r w:rsidRPr="00775917">
        <w:rPr>
          <w:rFonts w:asciiTheme="minorHAnsi" w:eastAsia="Calibri" w:hAnsiTheme="minorHAnsi" w:cstheme="minorHAnsi"/>
          <w:u w:val="single"/>
        </w:rPr>
        <w:t xml:space="preserve">any other organization reaching the </w:t>
      </w:r>
      <w:r w:rsidRPr="00775917">
        <w:rPr>
          <w:rFonts w:asciiTheme="minorHAnsi" w:eastAsia="Calibri" w:hAnsiTheme="minorHAnsi" w:cstheme="minorHAnsi"/>
          <w:b/>
          <w:u w:val="single"/>
          <w:bdr w:val="single" w:sz="8" w:space="0" w:color="auto" w:frame="1"/>
        </w:rPr>
        <w:t>same threshold</w:t>
      </w:r>
      <w:r w:rsidRPr="00775917">
        <w:rPr>
          <w:rFonts w:asciiTheme="minorHAnsi" w:eastAsia="Calibri" w:hAnsiTheme="minorHAnsi" w:cstheme="minorHAnsi"/>
          <w:sz w:val="16"/>
        </w:rPr>
        <w:t>—whether at the start or anytime later—</w:t>
      </w:r>
      <w:r w:rsidRPr="00775917">
        <w:rPr>
          <w:rFonts w:asciiTheme="minorHAnsi" w:eastAsia="Calibri" w:hAnsiTheme="minorHAnsi" w:cstheme="minorHAnsi"/>
          <w:u w:val="single"/>
        </w:rPr>
        <w:t xml:space="preserve">gets membership on the panel </w:t>
      </w:r>
      <w:r w:rsidRPr="00775917">
        <w:rPr>
          <w:rFonts w:asciiTheme="minorHAnsi" w:eastAsia="Calibri" w:hAnsiTheme="minorHAnsi" w:cstheme="minorHAnsi"/>
          <w:b/>
          <w:u w:val="single"/>
          <w:bdr w:val="single" w:sz="8" w:space="0" w:color="auto" w:frame="1"/>
        </w:rPr>
        <w:t>proportionate</w:t>
      </w:r>
      <w:r w:rsidRPr="00775917">
        <w:rPr>
          <w:rFonts w:asciiTheme="minorHAnsi" w:eastAsia="Calibri" w:hAnsiTheme="minorHAnsi" w:cstheme="minorHAnsi"/>
          <w:u w:val="single"/>
        </w:rPr>
        <w:t xml:space="preserve"> to their own </w:t>
      </w:r>
      <w:r w:rsidRPr="00775917">
        <w:rPr>
          <w:rFonts w:asciiTheme="minorHAnsi" w:eastAsia="Calibri" w:hAnsiTheme="minorHAnsi" w:cstheme="minorHAnsi"/>
          <w:b/>
          <w:u w:val="single"/>
          <w:bdr w:val="single" w:sz="8" w:space="0" w:color="auto" w:frame="1"/>
        </w:rPr>
        <w:t>reach in the workforce</w:t>
      </w:r>
      <w:r w:rsidRPr="00775917">
        <w:rPr>
          <w:rFonts w:asciiTheme="minorHAnsi" w:eastAsia="Calibri" w:hAnsiTheme="minorHAnsi" w:cstheme="minorHAnsi"/>
          <w:sz w:val="16"/>
        </w:rPr>
        <w:t xml:space="preserve">. This variation could ensure that </w:t>
      </w:r>
      <w:r w:rsidRPr="00775917">
        <w:rPr>
          <w:rFonts w:asciiTheme="minorHAnsi" w:eastAsia="Calibri" w:hAnsiTheme="minorHAnsi" w:cstheme="minorHAnsi"/>
          <w:u w:val="single"/>
        </w:rPr>
        <w:t>“runner-up” worker organizations</w:t>
      </w:r>
      <w:r w:rsidRPr="00775917">
        <w:rPr>
          <w:rFonts w:asciiTheme="minorHAnsi" w:eastAsia="Calibri" w:hAnsiTheme="minorHAnsi" w:cstheme="minorHAnsi"/>
          <w:sz w:val="16"/>
        </w:rPr>
        <w:t>—and even new worker organizations down the road—</w:t>
      </w:r>
      <w:r w:rsidRPr="00775917">
        <w:rPr>
          <w:rFonts w:asciiTheme="minorHAnsi" w:eastAsia="Calibri" w:hAnsiTheme="minorHAnsi" w:cstheme="minorHAnsi"/>
          <w:u w:val="single"/>
        </w:rPr>
        <w:t>can still be involved</w:t>
      </w:r>
      <w:r w:rsidRPr="00775917">
        <w:rPr>
          <w:rFonts w:asciiTheme="minorHAnsi" w:eastAsia="Calibri" w:hAnsiTheme="minorHAnsi" w:cstheme="minorHAnsi"/>
          <w:sz w:val="16"/>
        </w:rPr>
        <w:t xml:space="preserve"> in the process if they can generate sufficient interest.</w:t>
      </w:r>
    </w:p>
    <w:p w14:paraId="4FE2895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Another option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involves </w:t>
      </w:r>
      <w:r w:rsidRPr="00775917">
        <w:rPr>
          <w:rFonts w:asciiTheme="minorHAnsi" w:eastAsia="Calibri" w:hAnsiTheme="minorHAnsi" w:cstheme="minorHAnsi"/>
          <w:b/>
          <w:u w:val="single"/>
          <w:bdr w:val="single" w:sz="8" w:space="0" w:color="auto" w:frame="1"/>
        </w:rPr>
        <w:t>lowering the threshold</w:t>
      </w:r>
      <w:r w:rsidRPr="00775917">
        <w:rPr>
          <w:rFonts w:asciiTheme="minorHAnsi" w:eastAsia="Calibri" w:hAnsiTheme="minorHAnsi" w:cstheme="minorHAnsi"/>
          <w:u w:val="single"/>
        </w:rPr>
        <w:t xml:space="preserve"> for subsequent worker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 get a seat at the table</w:t>
      </w:r>
      <w:r w:rsidRPr="00775917">
        <w:rPr>
          <w:rFonts w:asciiTheme="minorHAnsi" w:eastAsia="Calibri" w:hAnsiTheme="minorHAnsi" w:cstheme="minorHAnsi"/>
          <w:sz w:val="16"/>
        </w:rPr>
        <w:t xml:space="preserve">. While </w:t>
      </w:r>
      <w:r w:rsidRPr="00775917">
        <w:rPr>
          <w:rFonts w:asciiTheme="minorHAnsi" w:eastAsia="Calibri" w:hAnsiTheme="minorHAnsi" w:cstheme="minorHAnsi"/>
          <w:u w:val="single"/>
        </w:rPr>
        <w:t>this approach has the benefit of adding more workers to the conversation</w:t>
      </w:r>
      <w:r w:rsidRPr="00775917">
        <w:rPr>
          <w:rFonts w:asciiTheme="minorHAnsi" w:eastAsia="Calibri" w:hAnsiTheme="minorHAnsi" w:cstheme="minorHAnsi"/>
          <w:sz w:val="16"/>
        </w:rPr>
        <w:t>, it could be seen as diluting the voice of the lead labor union that organized the sector, even if the union with fewer members gets less representation.</w:t>
      </w:r>
    </w:p>
    <w:p w14:paraId="40BAF584"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u w:val="single"/>
        </w:rPr>
        <w:t>Regardless of the choices above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another</w:t>
      </w:r>
      <w:r w:rsidRPr="00775917">
        <w:rPr>
          <w:rFonts w:asciiTheme="minorHAnsi" w:eastAsia="Calibri" w:hAnsiTheme="minorHAnsi" w:cstheme="minorHAnsi"/>
          <w:sz w:val="16"/>
        </w:rPr>
        <w:t xml:space="preserve"> (potentially </w:t>
      </w:r>
      <w:r w:rsidRPr="00775917">
        <w:rPr>
          <w:rFonts w:asciiTheme="minorHAnsi" w:eastAsia="Calibri" w:hAnsiTheme="minorHAnsi" w:cstheme="minorHAnsi"/>
          <w:u w:val="single"/>
        </w:rPr>
        <w:t>additional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approach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would be giving</w:t>
      </w:r>
      <w:r w:rsidRPr="00775917">
        <w:rPr>
          <w:rFonts w:asciiTheme="minorHAnsi" w:eastAsia="Calibri" w:hAnsiTheme="minorHAnsi" w:cstheme="minorHAnsi"/>
          <w:sz w:val="16"/>
        </w:rPr>
        <w:t xml:space="preserve"> certain </w:t>
      </w:r>
      <w:r w:rsidRPr="00775917">
        <w:rPr>
          <w:rFonts w:asciiTheme="minorHAnsi" w:eastAsia="Calibri" w:hAnsiTheme="minorHAnsi" w:cstheme="minorHAnsi"/>
          <w:u w:val="single"/>
        </w:rPr>
        <w:t>international unions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default membership</w:t>
      </w:r>
      <w:r w:rsidRPr="00775917">
        <w:rPr>
          <w:rFonts w:asciiTheme="minorHAnsi" w:eastAsia="Calibri" w:hAnsiTheme="minorHAnsi" w:cstheme="minorHAnsi"/>
          <w:sz w:val="16"/>
        </w:rPr>
        <w:t xml:space="preserve"> on the bargaining panel, </w:t>
      </w:r>
      <w:r w:rsidRPr="00775917">
        <w:rPr>
          <w:rFonts w:asciiTheme="minorHAnsi" w:eastAsia="Calibri" w:hAnsiTheme="minorHAnsi" w:cstheme="minorHAnsi"/>
          <w:u w:val="single"/>
        </w:rPr>
        <w:t>for example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one or more representing a </w:t>
      </w:r>
      <w:r w:rsidRPr="00775917">
        <w:rPr>
          <w:rFonts w:asciiTheme="minorHAnsi" w:eastAsia="Calibri" w:hAnsiTheme="minorHAnsi" w:cstheme="minorHAnsi"/>
          <w:b/>
          <w:u w:val="single"/>
          <w:bdr w:val="single" w:sz="8" w:space="0" w:color="auto" w:frame="1"/>
        </w:rPr>
        <w:t>threshold</w:t>
      </w:r>
      <w:r w:rsidRPr="00775917">
        <w:rPr>
          <w:rFonts w:asciiTheme="minorHAnsi" w:eastAsia="Calibri" w:hAnsiTheme="minorHAnsi" w:cstheme="minorHAnsi"/>
          <w:u w:val="single"/>
        </w:rPr>
        <w:t xml:space="preserve"> number of workers </w:t>
      </w:r>
      <w:r w:rsidRPr="00775917">
        <w:rPr>
          <w:rFonts w:asciiTheme="minorHAnsi" w:eastAsia="Calibri" w:hAnsiTheme="minorHAnsi" w:cstheme="minorHAnsi"/>
          <w:b/>
          <w:u w:val="single"/>
          <w:bdr w:val="single" w:sz="8" w:space="0" w:color="auto" w:frame="1"/>
        </w:rPr>
        <w:t>across various industries</w:t>
      </w:r>
      <w:r w:rsidRPr="00775917">
        <w:rPr>
          <w:rFonts w:asciiTheme="minorHAnsi" w:eastAsia="Calibri" w:hAnsiTheme="minorHAnsi" w:cstheme="minorHAnsi"/>
          <w:sz w:val="16"/>
        </w:rPr>
        <w:t xml:space="preserve"> or even a certain size threshold of affiliates. Doing </w:t>
      </w:r>
      <w:r w:rsidRPr="00775917">
        <w:rPr>
          <w:rFonts w:asciiTheme="minorHAnsi" w:eastAsia="Calibri" w:hAnsiTheme="minorHAnsi" w:cstheme="minorHAnsi"/>
          <w:u w:val="single"/>
        </w:rPr>
        <w:t xml:space="preserve">this would ensure that each panel has the </w:t>
      </w:r>
      <w:r w:rsidRPr="00775917">
        <w:rPr>
          <w:rStyle w:val="Emphasis"/>
        </w:rPr>
        <w:t>strongest institutional grounding</w:t>
      </w:r>
      <w:r w:rsidRPr="00775917">
        <w:rPr>
          <w:rFonts w:asciiTheme="minorHAnsi" w:eastAsia="Calibri" w:hAnsiTheme="minorHAnsi" w:cstheme="minorHAnsi"/>
          <w:u w:val="single"/>
        </w:rPr>
        <w:t xml:space="preserve"> possible</w:t>
      </w:r>
      <w:r w:rsidRPr="00775917">
        <w:rPr>
          <w:rFonts w:asciiTheme="minorHAnsi" w:eastAsia="Calibri" w:hAnsiTheme="minorHAnsi" w:cstheme="minorHAnsi"/>
          <w:sz w:val="16"/>
        </w:rPr>
        <w:t xml:space="preserve">, though </w:t>
      </w:r>
      <w:r w:rsidRPr="00775917">
        <w:rPr>
          <w:rFonts w:asciiTheme="minorHAnsi" w:eastAsia="Calibri" w:hAnsiTheme="minorHAnsi" w:cstheme="minorHAnsi"/>
          <w:u w:val="single"/>
        </w:rPr>
        <w:t>it would also involve</w:t>
      </w:r>
      <w:r w:rsidRPr="00775917">
        <w:rPr>
          <w:rFonts w:asciiTheme="minorHAnsi" w:eastAsia="Calibri" w:hAnsiTheme="minorHAnsi" w:cstheme="minorHAnsi"/>
          <w:sz w:val="16"/>
        </w:rPr>
        <w:t xml:space="preserve"> carefully </w:t>
      </w:r>
      <w:r w:rsidRPr="00775917">
        <w:rPr>
          <w:rFonts w:asciiTheme="minorHAnsi" w:eastAsia="Calibri" w:hAnsiTheme="minorHAnsi" w:cstheme="minorHAnsi"/>
          <w:u w:val="single"/>
        </w:rPr>
        <w:t>choosing how much of the proportionate vote these internationals receive</w:t>
      </w:r>
      <w:r w:rsidRPr="00775917">
        <w:rPr>
          <w:rFonts w:asciiTheme="minorHAnsi" w:eastAsia="Calibri" w:hAnsiTheme="minorHAnsi" w:cstheme="minorHAnsi"/>
          <w:sz w:val="16"/>
        </w:rPr>
        <w:t xml:space="preserve">—likely </w:t>
      </w:r>
      <w:r w:rsidRPr="00775917">
        <w:rPr>
          <w:rFonts w:asciiTheme="minorHAnsi" w:eastAsia="Calibri" w:hAnsiTheme="minorHAnsi" w:cstheme="minorHAnsi"/>
          <w:u w:val="single"/>
        </w:rPr>
        <w:t>not a controlling stake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unless they</w:t>
      </w:r>
      <w:r w:rsidRPr="00775917">
        <w:rPr>
          <w:rFonts w:asciiTheme="minorHAnsi" w:eastAsia="Calibri" w:hAnsiTheme="minorHAnsi" w:cstheme="minorHAnsi"/>
          <w:sz w:val="16"/>
        </w:rPr>
        <w:t xml:space="preserve"> are the unions that </w:t>
      </w:r>
      <w:r w:rsidRPr="00775917">
        <w:rPr>
          <w:rFonts w:asciiTheme="minorHAnsi" w:eastAsia="Calibri" w:hAnsiTheme="minorHAnsi" w:cstheme="minorHAnsi"/>
          <w:u w:val="single"/>
        </w:rPr>
        <w:t>trigger the bargaining panels.</w:t>
      </w:r>
    </w:p>
    <w:p w14:paraId="5F69A3E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Likewise, </w:t>
      </w:r>
      <w:r w:rsidRPr="00775917">
        <w:rPr>
          <w:rFonts w:asciiTheme="minorHAnsi" w:eastAsia="Calibri" w:hAnsiTheme="minorHAnsi" w:cstheme="minorHAnsi"/>
          <w:u w:val="single"/>
        </w:rPr>
        <w:t>if sectoral panels represent frequently fissured occupations</w:t>
      </w:r>
      <w:r w:rsidRPr="00775917">
        <w:rPr>
          <w:rFonts w:asciiTheme="minorHAnsi" w:eastAsia="Calibri" w:hAnsiTheme="minorHAnsi" w:cstheme="minorHAnsi"/>
          <w:sz w:val="16"/>
        </w:rPr>
        <w:t xml:space="preserve"> like </w:t>
      </w:r>
      <w:r w:rsidRPr="00775917">
        <w:rPr>
          <w:rFonts w:asciiTheme="minorHAnsi" w:eastAsia="Calibri" w:hAnsiTheme="minorHAnsi" w:cstheme="minorHAnsi"/>
          <w:u w:val="single"/>
        </w:rPr>
        <w:t>janitorial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transportation</w:t>
      </w:r>
      <w:r w:rsidRPr="00775917">
        <w:rPr>
          <w:rFonts w:asciiTheme="minorHAnsi" w:eastAsia="Calibri" w:hAnsiTheme="minorHAnsi" w:cstheme="minorHAnsi"/>
          <w:sz w:val="16"/>
        </w:rPr>
        <w:t xml:space="preserve"> (see defining sectors above), </w:t>
      </w:r>
      <w:r w:rsidRPr="00775917">
        <w:rPr>
          <w:rFonts w:asciiTheme="minorHAnsi" w:eastAsia="Calibri" w:hAnsiTheme="minorHAnsi" w:cstheme="minorHAnsi"/>
          <w:u w:val="single"/>
        </w:rPr>
        <w:t xml:space="preserve">it may be useful to </w:t>
      </w:r>
      <w:r w:rsidRPr="00775917">
        <w:rPr>
          <w:rFonts w:asciiTheme="minorHAnsi" w:eastAsia="Calibri" w:hAnsiTheme="minorHAnsi" w:cstheme="minorHAnsi"/>
          <w:highlight w:val="cyan"/>
          <w:u w:val="single"/>
        </w:rPr>
        <w:t>give unions representing fissured occupations</w:t>
      </w:r>
      <w:r w:rsidRPr="00775917">
        <w:rPr>
          <w:rFonts w:asciiTheme="minorHAnsi" w:eastAsia="Calibri" w:hAnsiTheme="minorHAnsi" w:cstheme="minorHAnsi"/>
          <w:u w:val="single"/>
        </w:rPr>
        <w:t xml:space="preserve"> </w:t>
      </w:r>
      <w:r w:rsidRPr="00775917">
        <w:rPr>
          <w:rFonts w:asciiTheme="minorHAnsi" w:eastAsia="Calibri" w:hAnsiTheme="minorHAnsi" w:cstheme="minorHAnsi"/>
          <w:b/>
          <w:highlight w:val="cyan"/>
          <w:u w:val="single"/>
          <w:bdr w:val="single" w:sz="8" w:space="0" w:color="auto" w:frame="1"/>
        </w:rPr>
        <w:t>default membership</w:t>
      </w:r>
      <w:r w:rsidRPr="00775917">
        <w:rPr>
          <w:rFonts w:asciiTheme="minorHAnsi" w:eastAsia="Calibri" w:hAnsiTheme="minorHAnsi" w:cstheme="minorHAnsi"/>
          <w:u w:val="single"/>
        </w:rPr>
        <w:t xml:space="preserve"> on the appropriate panels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regardless of thresholds</w:t>
      </w:r>
      <w:r w:rsidRPr="00775917">
        <w:rPr>
          <w:rFonts w:asciiTheme="minorHAnsi" w:eastAsia="Calibri" w:hAnsiTheme="minorHAnsi" w:cstheme="minorHAnsi"/>
          <w:sz w:val="16"/>
        </w:rPr>
        <w:t xml:space="preserve">. This would </w:t>
      </w:r>
      <w:r w:rsidRPr="00775917">
        <w:rPr>
          <w:rFonts w:asciiTheme="minorHAnsi" w:eastAsia="Calibri" w:hAnsiTheme="minorHAnsi" w:cstheme="minorHAnsi"/>
          <w:highlight w:val="cyan"/>
          <w:u w:val="single"/>
        </w:rPr>
        <w:t>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 xml:space="preserve">fissured workers’ </w:t>
      </w:r>
      <w:r w:rsidRPr="00775917">
        <w:rPr>
          <w:rFonts w:asciiTheme="minorHAnsi" w:eastAsia="Calibri" w:hAnsiTheme="minorHAnsi" w:cstheme="minorHAnsi"/>
          <w:highlight w:val="cyan"/>
          <w:u w:val="single"/>
        </w:rPr>
        <w:t>interests are</w:t>
      </w:r>
      <w:r w:rsidRPr="00775917">
        <w:rPr>
          <w:rFonts w:asciiTheme="minorHAnsi" w:eastAsia="Calibri" w:hAnsiTheme="minorHAnsi" w:cstheme="minorHAnsi"/>
          <w:u w:val="single"/>
        </w:rPr>
        <w:t xml:space="preserve"> well </w:t>
      </w:r>
      <w:r w:rsidRPr="00775917">
        <w:rPr>
          <w:rFonts w:asciiTheme="minorHAnsi" w:eastAsia="Calibri" w:hAnsiTheme="minorHAnsi" w:cstheme="minorHAnsi"/>
          <w:highlight w:val="cyan"/>
          <w:u w:val="single"/>
        </w:rPr>
        <w:t>represented</w:t>
      </w:r>
      <w:r w:rsidRPr="00775917">
        <w:rPr>
          <w:rFonts w:asciiTheme="minorHAnsi" w:eastAsia="Calibri" w:hAnsiTheme="minorHAnsi" w:cstheme="minorHAnsi"/>
          <w:sz w:val="16"/>
        </w:rPr>
        <w:t xml:space="preserve"> when they arise in sectoral bargaining. This may require a separate process to assess which union (or unions) best represents fissured workers’ interests, not to mention careful allocation of voting rights.</w:t>
      </w:r>
    </w:p>
    <w:p w14:paraId="72C2357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Decisionmaking: Proportional Voting Rights</w:t>
      </w:r>
    </w:p>
    <w:p w14:paraId="1F8A719F"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1D35B49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05E81F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4ACAA8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F172063"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Employer Representatives</w:t>
      </w:r>
    </w:p>
    <w:p w14:paraId="15424EE8"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Any sectoral approach relies on</w:t>
      </w:r>
      <w:r w:rsidRPr="00775917">
        <w:rPr>
          <w:rFonts w:asciiTheme="minorHAnsi" w:eastAsia="Calibri" w:hAnsiTheme="minorHAnsi" w:cstheme="minorHAnsi"/>
          <w:sz w:val="16"/>
        </w:rPr>
        <w:t xml:space="preserve"> having </w:t>
      </w:r>
      <w:r w:rsidRPr="00775917">
        <w:rPr>
          <w:rFonts w:asciiTheme="minorHAnsi" w:eastAsia="Calibri" w:hAnsiTheme="minorHAnsi" w:cstheme="minorHAnsi"/>
          <w:u w:val="single"/>
        </w:rPr>
        <w:t>employers represented at the bargaining table</w:t>
      </w:r>
      <w:r w:rsidRPr="00775917">
        <w:rPr>
          <w:rFonts w:asciiTheme="minorHAnsi" w:eastAsia="Calibri" w:hAnsiTheme="minorHAnsi" w:cstheme="minorHAnsi"/>
          <w:sz w:val="16"/>
        </w:rPr>
        <w:t xml:space="preserve">, but </w:t>
      </w:r>
      <w:r w:rsidRPr="00775917">
        <w:rPr>
          <w:rFonts w:asciiTheme="minorHAnsi" w:eastAsia="Calibri" w:hAnsiTheme="minorHAnsi" w:cstheme="minorHAnsi"/>
          <w:u w:val="single"/>
        </w:rPr>
        <w:t>deciding</w:t>
      </w:r>
      <w:r w:rsidRPr="00775917">
        <w:rPr>
          <w:rFonts w:asciiTheme="minorHAnsi" w:eastAsia="Calibri" w:hAnsiTheme="minorHAnsi" w:cstheme="minorHAnsi"/>
          <w:sz w:val="16"/>
        </w:rPr>
        <w:t xml:space="preserve"> which employer groups to recognize </w:t>
      </w:r>
      <w:r w:rsidRPr="00775917">
        <w:rPr>
          <w:rFonts w:asciiTheme="minorHAnsi" w:eastAsia="Calibri" w:hAnsiTheme="minorHAnsi" w:cstheme="minorHAnsi"/>
          <w:u w:val="single"/>
        </w:rPr>
        <w:t>can be even more complicated than choosing employees</w:t>
      </w:r>
      <w:r w:rsidRPr="00775917">
        <w:rPr>
          <w:rFonts w:asciiTheme="minorHAnsi" w:eastAsia="Calibri" w:hAnsiTheme="minorHAnsi" w:cstheme="minorHAnsi"/>
          <w:sz w:val="16"/>
        </w:rPr>
        <w:t xml:space="preserve">. As explained above, the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proposal </w:t>
      </w:r>
      <w:r w:rsidRPr="00775917">
        <w:rPr>
          <w:rFonts w:asciiTheme="minorHAnsi" w:eastAsia="Calibri" w:hAnsiTheme="minorHAnsi" w:cstheme="minorHAnsi"/>
          <w:u w:val="single"/>
        </w:rPr>
        <w:t>envisions</w:t>
      </w:r>
      <w:r w:rsidRPr="00775917">
        <w:rPr>
          <w:rFonts w:asciiTheme="minorHAnsi" w:eastAsia="Calibri" w:hAnsiTheme="minorHAnsi" w:cstheme="minorHAnsi"/>
          <w:sz w:val="16"/>
        </w:rPr>
        <w:t xml:space="preserve"> establishing </w:t>
      </w:r>
      <w:r w:rsidRPr="00775917">
        <w:rPr>
          <w:rFonts w:asciiTheme="minorHAnsi" w:eastAsia="Calibri" w:hAnsiTheme="minorHAnsi" w:cstheme="minorHAnsi"/>
          <w:u w:val="single"/>
        </w:rPr>
        <w:t>a threshold for the employers who would be recognized</w:t>
      </w:r>
      <w:r w:rsidRPr="00775917">
        <w:rPr>
          <w:rFonts w:asciiTheme="minorHAnsi" w:eastAsia="Calibri" w:hAnsiTheme="minorHAnsi" w:cstheme="minorHAnsi"/>
          <w:sz w:val="16"/>
        </w:rPr>
        <w:t xml:space="preserve"> at the bargaining table, or any employer or employers’ association in the sector that represents employers with </w:t>
      </w:r>
      <w:r w:rsidRPr="00775917">
        <w:rPr>
          <w:rFonts w:asciiTheme="minorHAnsi" w:eastAsia="Calibri" w:hAnsiTheme="minorHAnsi" w:cstheme="minorHAnsi"/>
          <w:b/>
          <w:u w:val="single"/>
          <w:bdr w:val="single" w:sz="8" w:space="0" w:color="auto" w:frame="1"/>
        </w:rPr>
        <w:t>5,000 workers</w:t>
      </w:r>
      <w:r w:rsidRPr="00775917">
        <w:rPr>
          <w:rFonts w:asciiTheme="minorHAnsi" w:eastAsia="Calibri" w:hAnsiTheme="minorHAnsi" w:cstheme="minorHAnsi"/>
          <w:sz w:val="16"/>
        </w:rPr>
        <w:t xml:space="preserve"> in the sector </w:t>
      </w:r>
      <w:r w:rsidRPr="00775917">
        <w:rPr>
          <w:rFonts w:asciiTheme="minorHAnsi" w:eastAsia="Calibri" w:hAnsiTheme="minorHAnsi" w:cstheme="minorHAnsi"/>
          <w:u w:val="single"/>
        </w:rPr>
        <w:t xml:space="preserve">or </w:t>
      </w:r>
      <w:r w:rsidRPr="00775917">
        <w:rPr>
          <w:rFonts w:asciiTheme="minorHAnsi" w:eastAsia="Calibri" w:hAnsiTheme="minorHAnsi" w:cstheme="minorHAnsi"/>
          <w:b/>
          <w:u w:val="single"/>
          <w:bdr w:val="single" w:sz="8" w:space="0" w:color="auto" w:frame="1"/>
        </w:rPr>
        <w:t>10 percent</w:t>
      </w:r>
      <w:r w:rsidRPr="00775917">
        <w:rPr>
          <w:rFonts w:asciiTheme="minorHAnsi" w:eastAsia="Calibri" w:hAnsiTheme="minorHAnsi" w:cstheme="minorHAnsi"/>
          <w:sz w:val="16"/>
        </w:rPr>
        <w:t xml:space="preserve"> of the workers </w:t>
      </w:r>
      <w:r w:rsidRPr="00775917">
        <w:rPr>
          <w:rFonts w:asciiTheme="minorHAnsi" w:eastAsia="Calibri" w:hAnsiTheme="minorHAnsi" w:cstheme="minorHAnsi"/>
          <w:u w:val="single"/>
        </w:rPr>
        <w:t>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whichever is lower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some sectors, a large employer may be able to seek representation on their own.</w:t>
      </w:r>
      <w:r w:rsidRPr="00775917">
        <w:rPr>
          <w:rFonts w:asciiTheme="minorHAnsi" w:eastAsia="Calibri" w:hAnsiTheme="minorHAnsi" w:cstheme="minorHAnsi"/>
          <w:sz w:val="16"/>
        </w:rPr>
        <w:t xml:space="preserve"> But </w:t>
      </w:r>
      <w:r w:rsidRPr="00775917">
        <w:rPr>
          <w:rFonts w:asciiTheme="minorHAnsi" w:eastAsia="Calibri" w:hAnsiTheme="minorHAnsi" w:cstheme="minorHAnsi"/>
          <w:u w:val="single"/>
        </w:rPr>
        <w:t>for other employers</w:t>
      </w:r>
      <w:r w:rsidRPr="00775917">
        <w:rPr>
          <w:rFonts w:asciiTheme="minorHAnsi" w:eastAsia="Calibri" w:hAnsiTheme="minorHAnsi" w:cstheme="minorHAnsi"/>
          <w:sz w:val="16"/>
        </w:rPr>
        <w:t>—or sectors without employers that large—</w:t>
      </w:r>
      <w:r w:rsidRPr="00775917">
        <w:rPr>
          <w:rFonts w:asciiTheme="minorHAnsi" w:eastAsia="Calibri" w:hAnsiTheme="minorHAnsi" w:cstheme="minorHAnsi"/>
          <w:u w:val="single"/>
        </w:rPr>
        <w:t xml:space="preserve">this system relies upon </w:t>
      </w:r>
      <w:r w:rsidRPr="00775917">
        <w:rPr>
          <w:rFonts w:asciiTheme="minorHAnsi" w:eastAsia="Calibri" w:hAnsiTheme="minorHAnsi" w:cstheme="minorHAnsi"/>
          <w:b/>
          <w:u w:val="single"/>
          <w:bdr w:val="single" w:sz="8" w:space="0" w:color="auto" w:frame="1"/>
        </w:rPr>
        <w:t>employers’ organizations</w:t>
      </w:r>
      <w:r w:rsidRPr="00775917">
        <w:rPr>
          <w:rFonts w:asciiTheme="minorHAnsi" w:eastAsia="Calibri" w:hAnsiTheme="minorHAnsi" w:cstheme="minorHAnsi"/>
          <w:u w:val="single"/>
        </w:rPr>
        <w:t xml:space="preserve"> to exist and bargain with employees</w:t>
      </w:r>
      <w:r w:rsidRPr="00775917">
        <w:rPr>
          <w:rFonts w:asciiTheme="minorHAnsi" w:eastAsia="Calibri" w:hAnsiTheme="minorHAnsi" w:cstheme="minorHAnsi"/>
          <w:sz w:val="16"/>
        </w:rPr>
        <w:t>.</w:t>
      </w:r>
    </w:p>
    <w:p w14:paraId="2BD9E510"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Some countries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w:t>
      </w:r>
      <w:r w:rsidRPr="00775917">
        <w:rPr>
          <w:rFonts w:asciiTheme="minorHAnsi" w:eastAsia="Calibri" w:hAnsiTheme="minorHAnsi" w:cstheme="minorHAnsi"/>
          <w:sz w:val="16"/>
        </w:rPr>
        <w:t xml:space="preserve"> existing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systems </w:t>
      </w:r>
      <w:r w:rsidRPr="00775917">
        <w:rPr>
          <w:rFonts w:asciiTheme="minorHAnsi" w:eastAsia="Calibri" w:hAnsiTheme="minorHAnsi" w:cstheme="minorHAnsi"/>
          <w:u w:val="single"/>
        </w:rPr>
        <w:t>have</w:t>
      </w:r>
      <w:r w:rsidRPr="00775917">
        <w:rPr>
          <w:rFonts w:asciiTheme="minorHAnsi" w:eastAsia="Calibri" w:hAnsiTheme="minorHAnsi" w:cstheme="minorHAnsi"/>
          <w:sz w:val="16"/>
        </w:rPr>
        <w:t xml:space="preserve"> longstanding </w:t>
      </w:r>
      <w:r w:rsidRPr="00775917">
        <w:rPr>
          <w:rFonts w:asciiTheme="minorHAnsi" w:eastAsia="Calibri" w:hAnsiTheme="minorHAnsi" w:cstheme="minorHAnsi"/>
          <w:u w:val="single"/>
        </w:rPr>
        <w:t>employer organizations that have long represented employers at the bargaining table</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the Danish Employers’ Confederation</w:t>
      </w:r>
      <w:r w:rsidRPr="00775917">
        <w:rPr>
          <w:rFonts w:asciiTheme="minorHAnsi" w:eastAsia="Calibri" w:hAnsiTheme="minorHAnsi" w:cstheme="minorHAnsi"/>
          <w:sz w:val="16"/>
        </w:rPr>
        <w:t xml:space="preserve"> launched in 1896; over time, it has developed a centralized structure.27</w:t>
      </w:r>
    </w:p>
    <w:p w14:paraId="613554E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But </w:t>
      </w:r>
      <w:r w:rsidRPr="00775917">
        <w:rPr>
          <w:rFonts w:asciiTheme="minorHAnsi" w:eastAsia="Calibri" w:hAnsiTheme="minorHAnsi" w:cstheme="minorHAnsi"/>
          <w:u w:val="single"/>
        </w:rPr>
        <w:t>the U.S. has limited preexisting infrastructure</w:t>
      </w:r>
      <w:r w:rsidRPr="00775917">
        <w:rPr>
          <w:rFonts w:asciiTheme="minorHAnsi" w:eastAsia="Calibri" w:hAnsiTheme="minorHAnsi" w:cstheme="minorHAnsi"/>
          <w:sz w:val="16"/>
        </w:rPr>
        <w:t xml:space="preserve"> to represent members in bargaining in most industries.28 </w:t>
      </w:r>
      <w:r w:rsidRPr="00775917">
        <w:rPr>
          <w:rFonts w:asciiTheme="minorHAnsi" w:eastAsia="Calibri" w:hAnsiTheme="minorHAnsi" w:cstheme="minorHAnsi"/>
          <w:u w:val="single"/>
        </w:rPr>
        <w:t>Industry groups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like the U.S. </w:t>
      </w:r>
      <w:r w:rsidRPr="00775917">
        <w:rPr>
          <w:rFonts w:asciiTheme="minorHAnsi" w:eastAsia="Calibri" w:hAnsiTheme="minorHAnsi" w:cstheme="minorHAnsi"/>
          <w:b/>
          <w:u w:val="single"/>
          <w:bdr w:val="single" w:sz="8" w:space="0" w:color="auto" w:frame="1"/>
        </w:rPr>
        <w:t>Chamber of Commerce</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N</w:t>
      </w:r>
      <w:r w:rsidRPr="00775917">
        <w:rPr>
          <w:rFonts w:asciiTheme="minorHAnsi" w:eastAsia="Calibri" w:hAnsiTheme="minorHAnsi" w:cstheme="minorHAnsi"/>
          <w:u w:val="single"/>
        </w:rPr>
        <w:t xml:space="preserve">ational </w:t>
      </w:r>
      <w:r w:rsidRPr="00775917">
        <w:rPr>
          <w:rFonts w:asciiTheme="minorHAnsi" w:eastAsia="Calibri" w:hAnsiTheme="minorHAnsi" w:cstheme="minorHAnsi"/>
          <w:b/>
          <w:u w:val="single"/>
          <w:bdr w:val="single" w:sz="8" w:space="0" w:color="auto" w:frame="1"/>
        </w:rPr>
        <w:t>F</w:t>
      </w:r>
      <w:r w:rsidRPr="00775917">
        <w:rPr>
          <w:rFonts w:asciiTheme="minorHAnsi" w:eastAsia="Calibri" w:hAnsiTheme="minorHAnsi" w:cstheme="minorHAnsi"/>
          <w:u w:val="single"/>
        </w:rPr>
        <w:t xml:space="preserve">ederation of </w:t>
      </w:r>
      <w:r w:rsidRPr="00775917">
        <w:rPr>
          <w:rFonts w:asciiTheme="minorHAnsi" w:eastAsia="Calibri" w:hAnsiTheme="minorHAnsi" w:cstheme="minorHAnsi"/>
          <w:b/>
          <w:u w:val="single"/>
          <w:bdr w:val="single" w:sz="8" w:space="0" w:color="auto" w:frame="1"/>
        </w:rPr>
        <w:t>I</w:t>
      </w:r>
      <w:r w:rsidRPr="00775917">
        <w:rPr>
          <w:rFonts w:asciiTheme="minorHAnsi" w:eastAsia="Calibri" w:hAnsiTheme="minorHAnsi" w:cstheme="minorHAnsi"/>
          <w:u w:val="single"/>
        </w:rPr>
        <w:t xml:space="preserve">ndependent </w:t>
      </w:r>
      <w:r w:rsidRPr="00775917">
        <w:rPr>
          <w:rFonts w:asciiTheme="minorHAnsi" w:eastAsia="Calibri" w:hAnsiTheme="minorHAnsi" w:cstheme="minorHAnsi"/>
          <w:b/>
          <w:u w:val="single"/>
          <w:bdr w:val="single" w:sz="8" w:space="0" w:color="auto" w:frame="1"/>
        </w:rPr>
        <w:t>B</w:t>
      </w:r>
      <w:r w:rsidRPr="00775917">
        <w:rPr>
          <w:rFonts w:asciiTheme="minorHAnsi" w:eastAsia="Calibri" w:hAnsiTheme="minorHAnsi" w:cstheme="minorHAnsi"/>
          <w:u w:val="single"/>
        </w:rPr>
        <w:t>usinesses</w:t>
      </w:r>
      <w:r w:rsidRPr="00775917">
        <w:rPr>
          <w:rFonts w:asciiTheme="minorHAnsi" w:eastAsia="Calibri" w:hAnsiTheme="minorHAnsi" w:cstheme="minorHAnsi"/>
          <w:sz w:val="16"/>
        </w:rPr>
        <w:t xml:space="preserve">, respectively, </w:t>
      </w:r>
      <w:r w:rsidRPr="00775917">
        <w:rPr>
          <w:rFonts w:asciiTheme="minorHAnsi" w:eastAsia="Calibri" w:hAnsiTheme="minorHAnsi" w:cstheme="minorHAnsi"/>
          <w:u w:val="single"/>
        </w:rPr>
        <w:t>self-report hundreds of thousands of members</w:t>
      </w:r>
      <w:r w:rsidRPr="00775917">
        <w:rPr>
          <w:rFonts w:asciiTheme="minorHAnsi" w:eastAsia="Calibri" w:hAnsiTheme="minorHAnsi" w:cstheme="minorHAnsi"/>
          <w:sz w:val="16"/>
        </w:rPr>
        <w:t xml:space="preserve">.29 Those groups purport to speak on behalf of their members on policy initiatives, but even that is substantially questionable.30 </w:t>
      </w:r>
      <w:r w:rsidRPr="00775917">
        <w:rPr>
          <w:rFonts w:asciiTheme="minorHAnsi" w:eastAsia="Calibri" w:hAnsiTheme="minorHAnsi" w:cstheme="minorHAnsi"/>
          <w:u w:val="single"/>
        </w:rPr>
        <w:t>Regardless, they are not organized to bargain on behalf of their members</w:t>
      </w:r>
      <w:r w:rsidRPr="00775917">
        <w:rPr>
          <w:rFonts w:asciiTheme="minorHAnsi" w:eastAsia="Calibri" w:hAnsiTheme="minorHAnsi" w:cstheme="minorHAnsi"/>
          <w:sz w:val="16"/>
        </w:rPr>
        <w:t xml:space="preserve">.31 In most industries, </w:t>
      </w:r>
      <w:r w:rsidRPr="00775917">
        <w:rPr>
          <w:rFonts w:asciiTheme="minorHAnsi" w:eastAsia="Calibri" w:hAnsiTheme="minorHAnsi" w:cstheme="minorHAnsi"/>
          <w:u w:val="single"/>
        </w:rPr>
        <w:t>the U.S. lacks a strong infrastructure of existing industry groups to represent multiple employers</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hold those firms accountable</w:t>
      </w:r>
      <w:r w:rsidRPr="00775917">
        <w:rPr>
          <w:rFonts w:asciiTheme="minorHAnsi" w:eastAsia="Calibri" w:hAnsiTheme="minorHAnsi" w:cstheme="minorHAnsi"/>
          <w:sz w:val="16"/>
        </w:rPr>
        <w:t xml:space="preserve"> to their agreements.</w:t>
      </w:r>
    </w:p>
    <w:p w14:paraId="5607F830"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u w:val="single"/>
        </w:rPr>
        <w:t>Any such system is likely to result in the creation of new employer groups</w:t>
      </w:r>
      <w:r w:rsidRPr="00775917">
        <w:rPr>
          <w:rFonts w:asciiTheme="minorHAnsi" w:eastAsia="Calibri" w:hAnsiTheme="minorHAnsi" w:cstheme="minorHAnsi"/>
          <w:sz w:val="16"/>
        </w:rPr>
        <w:t>—</w:t>
      </w:r>
      <w:r w:rsidRPr="00775917">
        <w:rPr>
          <w:rFonts w:asciiTheme="minorHAnsi" w:eastAsia="Calibri" w:hAnsiTheme="minorHAnsi" w:cstheme="minorHAnsi"/>
          <w:u w:val="single"/>
        </w:rPr>
        <w:t>or the evolution of existing</w:t>
      </w:r>
      <w:r w:rsidRPr="00775917">
        <w:rPr>
          <w:rFonts w:asciiTheme="minorHAnsi" w:eastAsia="Calibri" w:hAnsiTheme="minorHAnsi" w:cstheme="minorHAnsi"/>
          <w:sz w:val="16"/>
        </w:rPr>
        <w:t xml:space="preserve"> employer </w:t>
      </w:r>
      <w:r w:rsidRPr="00775917">
        <w:rPr>
          <w:rFonts w:asciiTheme="minorHAnsi" w:eastAsia="Calibri" w:hAnsiTheme="minorHAnsi" w:cstheme="minorHAnsi"/>
          <w:u w:val="single"/>
        </w:rPr>
        <w:t>groups</w:t>
      </w:r>
      <w:r w:rsidRPr="00775917">
        <w:rPr>
          <w:rFonts w:asciiTheme="minorHAnsi" w:eastAsia="Calibri" w:hAnsiTheme="minorHAnsi" w:cstheme="minorHAnsi"/>
          <w:sz w:val="16"/>
        </w:rPr>
        <w:t xml:space="preserve"> to perform a function that is quite different than what they do now in most cases. Indeed, </w:t>
      </w:r>
      <w:r w:rsidRPr="00775917">
        <w:rPr>
          <w:rFonts w:asciiTheme="minorHAnsi" w:eastAsia="Calibri" w:hAnsiTheme="minorHAnsi" w:cstheme="minorHAnsi"/>
          <w:u w:val="single"/>
        </w:rPr>
        <w:t>industry groups today have no formal mechanisms for accountability</w:t>
      </w:r>
      <w:r w:rsidRPr="00775917">
        <w:rPr>
          <w:rFonts w:asciiTheme="minorHAnsi" w:eastAsia="Calibri" w:hAnsiTheme="minorHAnsi" w:cstheme="minorHAnsi"/>
          <w:sz w:val="16"/>
        </w:rPr>
        <w:t xml:space="preserve"> to their members save, perhaps, losing paid memberships.32 </w:t>
      </w:r>
      <w:r w:rsidRPr="00775917">
        <w:rPr>
          <w:rFonts w:asciiTheme="minorHAnsi" w:eastAsia="Calibri" w:hAnsiTheme="minorHAnsi" w:cstheme="minorHAnsi"/>
          <w:u w:val="single"/>
        </w:rPr>
        <w:t xml:space="preserve">The Danish model shows that </w:t>
      </w:r>
      <w:r w:rsidRPr="00775917">
        <w:rPr>
          <w:rFonts w:asciiTheme="minorHAnsi" w:eastAsia="Calibri" w:hAnsiTheme="minorHAnsi" w:cstheme="minorHAnsi"/>
          <w:b/>
          <w:u w:val="single"/>
          <w:bdr w:val="single" w:sz="8" w:space="0" w:color="auto" w:frame="1"/>
        </w:rPr>
        <w:t>strong labor-management relationships</w:t>
      </w:r>
      <w:r w:rsidRPr="00775917">
        <w:rPr>
          <w:rFonts w:asciiTheme="minorHAnsi" w:eastAsia="Calibri" w:hAnsiTheme="minorHAnsi" w:cstheme="minorHAnsi"/>
          <w:u w:val="single"/>
        </w:rPr>
        <w:t xml:space="preserve"> can be beneficial for </w:t>
      </w:r>
      <w:r w:rsidRPr="00775917">
        <w:rPr>
          <w:rFonts w:asciiTheme="minorHAnsi" w:eastAsia="Calibri" w:hAnsiTheme="minorHAnsi" w:cstheme="minorHAnsi"/>
          <w:b/>
          <w:u w:val="single"/>
          <w:bdr w:val="single" w:sz="8" w:space="0" w:color="auto" w:frame="1"/>
        </w:rPr>
        <w:t>labor harmony</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productivity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creating incentives for employers to take part in the system.</w:t>
      </w:r>
    </w:p>
    <w:p w14:paraId="0AC93F74"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Registration System</w:t>
      </w:r>
    </w:p>
    <w:p w14:paraId="6593FBD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But </w:t>
      </w:r>
      <w:r w:rsidRPr="00775917">
        <w:rPr>
          <w:rFonts w:asciiTheme="minorHAnsi" w:eastAsia="Calibri" w:hAnsiTheme="minorHAnsi" w:cstheme="minorHAnsi"/>
          <w:u w:val="single"/>
        </w:rPr>
        <w:t>the question remains about which of these groups sits at sectoral bargaining tables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One way to address this is to create a</w:t>
      </w:r>
      <w:r w:rsidRPr="00775917">
        <w:rPr>
          <w:rFonts w:asciiTheme="minorHAnsi" w:eastAsia="Calibri" w:hAnsiTheme="minorHAnsi" w:cstheme="minorHAnsi"/>
          <w:sz w:val="16"/>
        </w:rPr>
        <w:t xml:space="preserve"> formal </w:t>
      </w:r>
      <w:r w:rsidRPr="00775917">
        <w:rPr>
          <w:rFonts w:asciiTheme="minorHAnsi" w:eastAsia="Calibri" w:hAnsiTheme="minorHAnsi" w:cstheme="minorHAnsi"/>
          <w:u w:val="single"/>
        </w:rPr>
        <w:t>registration system</w:t>
      </w:r>
      <w:r w:rsidRPr="00775917">
        <w:rPr>
          <w:rFonts w:asciiTheme="minorHAnsi" w:eastAsia="Calibri" w:hAnsiTheme="minorHAnsi" w:cstheme="minorHAnsi"/>
          <w:sz w:val="16"/>
        </w:rPr>
        <w:t xml:space="preserve"> for employer representatives, much like how labor law regulates labor unions.33 </w:t>
      </w:r>
      <w:r w:rsidRPr="00775917">
        <w:rPr>
          <w:rFonts w:asciiTheme="minorHAnsi" w:eastAsia="Calibri" w:hAnsiTheme="minorHAnsi" w:cstheme="minorHAnsi"/>
          <w:u w:val="single"/>
        </w:rPr>
        <w:t>South Africa has such a model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giving employers the statutory right to form </w:t>
      </w:r>
      <w:r w:rsidRPr="00775917">
        <w:rPr>
          <w:rFonts w:asciiTheme="minorHAnsi" w:eastAsia="Calibri" w:hAnsiTheme="minorHAnsi" w:cstheme="minorHAnsi"/>
          <w:b/>
          <w:u w:val="single"/>
          <w:bdr w:val="single" w:sz="8" w:space="0" w:color="auto" w:frame="1"/>
        </w:rPr>
        <w:t>employer organizations</w:t>
      </w:r>
      <w:r w:rsidRPr="00775917">
        <w:rPr>
          <w:rFonts w:asciiTheme="minorHAnsi" w:eastAsia="Calibri" w:hAnsiTheme="minorHAnsi" w:cstheme="minorHAnsi"/>
          <w:u w:val="single"/>
        </w:rPr>
        <w:t xml:space="preserve"> that are recognized by the state</w:t>
      </w:r>
      <w:r w:rsidRPr="00775917">
        <w:rPr>
          <w:rFonts w:asciiTheme="minorHAnsi" w:eastAsia="Calibri" w:hAnsiTheme="minorHAnsi" w:cstheme="minorHAnsi"/>
          <w:sz w:val="16"/>
        </w:rPr>
        <w:t xml:space="preserve">.34 </w:t>
      </w:r>
      <w:r w:rsidRPr="00775917">
        <w:rPr>
          <w:rFonts w:asciiTheme="minorHAnsi" w:eastAsia="Calibri" w:hAnsiTheme="minorHAnsi" w:cstheme="minorHAnsi"/>
          <w:u w:val="single"/>
        </w:rPr>
        <w:t>The state</w:t>
      </w:r>
      <w:r w:rsidRPr="00775917">
        <w:rPr>
          <w:rFonts w:asciiTheme="minorHAnsi" w:eastAsia="Calibri" w:hAnsiTheme="minorHAnsi" w:cstheme="minorHAnsi"/>
          <w:sz w:val="16"/>
        </w:rPr>
        <w:t xml:space="preserve"> could, </w:t>
      </w:r>
      <w:r w:rsidRPr="00775917">
        <w:rPr>
          <w:rFonts w:asciiTheme="minorHAnsi" w:eastAsia="Calibri" w:hAnsiTheme="minorHAnsi" w:cstheme="minorHAnsi"/>
          <w:u w:val="single"/>
        </w:rPr>
        <w:t>in turn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allow employers to show that they represent some </w:t>
      </w:r>
      <w:r w:rsidRPr="00775917">
        <w:rPr>
          <w:rFonts w:asciiTheme="minorHAnsi" w:eastAsia="Calibri" w:hAnsiTheme="minorHAnsi" w:cstheme="minorHAnsi"/>
          <w:b/>
          <w:u w:val="single"/>
          <w:bdr w:val="single" w:sz="8" w:space="0" w:color="auto" w:frame="1"/>
        </w:rPr>
        <w:t>threshold number</w:t>
      </w:r>
      <w:r w:rsidRPr="00775917">
        <w:rPr>
          <w:rFonts w:asciiTheme="minorHAnsi" w:eastAsia="Calibri" w:hAnsiTheme="minorHAnsi" w:cstheme="minorHAnsi"/>
          <w:sz w:val="16"/>
        </w:rPr>
        <w:t xml:space="preserve"> of percentage </w:t>
      </w:r>
      <w:r w:rsidRPr="00775917">
        <w:rPr>
          <w:rFonts w:asciiTheme="minorHAnsi" w:eastAsia="Calibri" w:hAnsiTheme="minorHAnsi" w:cstheme="minorHAnsi"/>
          <w:u w:val="single"/>
        </w:rPr>
        <w:t>of employers</w:t>
      </w:r>
      <w:r w:rsidRPr="00775917">
        <w:rPr>
          <w:rFonts w:asciiTheme="minorHAnsi" w:eastAsia="Calibri" w:hAnsiTheme="minorHAnsi" w:cstheme="minorHAnsi"/>
          <w:sz w:val="16"/>
        </w:rPr>
        <w:t xml:space="preserve"> in the industry, much </w:t>
      </w:r>
      <w:r w:rsidRPr="00775917">
        <w:rPr>
          <w:rFonts w:asciiTheme="minorHAnsi" w:eastAsia="Calibri" w:hAnsiTheme="minorHAnsi" w:cstheme="minorHAnsi"/>
          <w:u w:val="single"/>
        </w:rPr>
        <w:t>like the representivity question on the workers’ side</w:t>
      </w:r>
      <w:r w:rsidRPr="00775917">
        <w:rPr>
          <w:rFonts w:asciiTheme="minorHAnsi" w:eastAsia="Calibri" w:hAnsiTheme="minorHAnsi" w:cstheme="minorHAnsi"/>
          <w:sz w:val="16"/>
        </w:rPr>
        <w:t xml:space="preserve">. Alternatively, </w:t>
      </w:r>
      <w:r w:rsidRPr="00775917">
        <w:rPr>
          <w:rFonts w:asciiTheme="minorHAnsi" w:eastAsia="Calibri" w:hAnsiTheme="minorHAnsi" w:cstheme="minorHAnsi"/>
          <w:u w:val="single"/>
        </w:rPr>
        <w:t>sales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revenue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profit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 production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could be</w:t>
      </w:r>
      <w:r w:rsidRPr="00775917">
        <w:rPr>
          <w:rFonts w:asciiTheme="minorHAnsi" w:eastAsia="Calibri" w:hAnsiTheme="minorHAnsi" w:cstheme="minorHAnsi"/>
          <w:sz w:val="16"/>
        </w:rPr>
        <w:t xml:space="preserve"> even more effective </w:t>
      </w:r>
      <w:r w:rsidRPr="00775917">
        <w:rPr>
          <w:rFonts w:asciiTheme="minorHAnsi" w:eastAsia="Calibri" w:hAnsiTheme="minorHAnsi" w:cstheme="minorHAnsi"/>
          <w:u w:val="single"/>
        </w:rPr>
        <w:t>measures of representativeness</w:t>
      </w:r>
      <w:r w:rsidRPr="00775917">
        <w:rPr>
          <w:rFonts w:asciiTheme="minorHAnsi" w:eastAsia="Calibri" w:hAnsiTheme="minorHAnsi" w:cstheme="minorHAnsi"/>
          <w:sz w:val="16"/>
        </w:rPr>
        <w:t>.</w:t>
      </w:r>
    </w:p>
    <w:p w14:paraId="7931318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In turn, as </w:t>
      </w:r>
      <w:r w:rsidRPr="00775917">
        <w:rPr>
          <w:rFonts w:asciiTheme="minorHAnsi" w:eastAsia="Calibri" w:hAnsiTheme="minorHAnsi" w:cstheme="minorHAnsi"/>
          <w:u w:val="single"/>
        </w:rPr>
        <w:t>the original Clean Slate proposal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set out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multiple employer groups</w:t>
      </w:r>
      <w:r w:rsidRPr="00775917">
        <w:rPr>
          <w:rFonts w:asciiTheme="minorHAnsi" w:eastAsia="Calibri" w:hAnsiTheme="minorHAnsi" w:cstheme="minorHAnsi"/>
          <w:sz w:val="16"/>
        </w:rPr>
        <w:t xml:space="preserve"> could be </w:t>
      </w:r>
      <w:r w:rsidRPr="00775917">
        <w:rPr>
          <w:rFonts w:asciiTheme="minorHAnsi" w:eastAsia="Calibri" w:hAnsiTheme="minorHAnsi" w:cstheme="minorHAnsi"/>
          <w:u w:val="single"/>
        </w:rPr>
        <w:t>given seats at the bargaining table</w:t>
      </w:r>
      <w:r w:rsidRPr="00775917">
        <w:rPr>
          <w:rFonts w:asciiTheme="minorHAnsi" w:eastAsia="Calibri" w:hAnsiTheme="minorHAnsi" w:cstheme="minorHAnsi"/>
          <w:sz w:val="16"/>
        </w:rPr>
        <w:t xml:space="preserve">. There are </w:t>
      </w:r>
      <w:r w:rsidRPr="00775917">
        <w:rPr>
          <w:rFonts w:asciiTheme="minorHAnsi" w:eastAsia="Calibri" w:hAnsiTheme="minorHAnsi" w:cstheme="minorHAnsi"/>
          <w:u w:val="single"/>
        </w:rPr>
        <w:t>advantages to allowing multiple employer groups</w:t>
      </w:r>
      <w:r w:rsidRPr="00775917">
        <w:rPr>
          <w:rFonts w:asciiTheme="minorHAnsi" w:eastAsia="Calibri" w:hAnsiTheme="minorHAnsi" w:cstheme="minorHAnsi"/>
          <w:sz w:val="16"/>
        </w:rPr>
        <w:t xml:space="preserve"> at the bargaining table—chiefly, that </w:t>
      </w:r>
      <w:r w:rsidRPr="00775917">
        <w:rPr>
          <w:rFonts w:asciiTheme="minorHAnsi" w:eastAsia="Calibri" w:hAnsiTheme="minorHAnsi" w:cstheme="minorHAnsi"/>
          <w:u w:val="single"/>
        </w:rPr>
        <w:t>a diversity of employers’ voices is represented</w:t>
      </w:r>
      <w:r w:rsidRPr="00775917">
        <w:rPr>
          <w:rFonts w:asciiTheme="minorHAnsi" w:eastAsia="Calibri" w:hAnsiTheme="minorHAnsi" w:cstheme="minorHAnsi"/>
          <w:sz w:val="16"/>
        </w:rPr>
        <w:t xml:space="preserve">. There is also a benefit to having a parallel structure with workers. </w:t>
      </w:r>
      <w:r w:rsidRPr="00775917">
        <w:rPr>
          <w:rFonts w:asciiTheme="minorHAnsi" w:eastAsia="Calibri" w:hAnsiTheme="minorHAnsi" w:cstheme="minorHAnsi"/>
          <w:u w:val="single"/>
        </w:rPr>
        <w:t>On the other hand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w:t>
      </w:r>
      <w:r w:rsidRPr="00775917">
        <w:rPr>
          <w:rFonts w:asciiTheme="minorHAnsi" w:eastAsia="Calibri" w:hAnsiTheme="minorHAnsi" w:cstheme="minorHAnsi"/>
          <w:sz w:val="16"/>
        </w:rPr>
        <w:t xml:space="preserve"> arrangement </w:t>
      </w:r>
      <w:r w:rsidRPr="00775917">
        <w:rPr>
          <w:rFonts w:asciiTheme="minorHAnsi" w:eastAsia="Calibri" w:hAnsiTheme="minorHAnsi" w:cstheme="minorHAnsi"/>
          <w:u w:val="single"/>
        </w:rPr>
        <w:t>can make it more difficult to reach consensus</w:t>
      </w:r>
      <w:r w:rsidRPr="00775917">
        <w:rPr>
          <w:rFonts w:asciiTheme="minorHAnsi" w:eastAsia="Calibri" w:hAnsiTheme="minorHAnsi" w:cstheme="minorHAnsi"/>
          <w:sz w:val="16"/>
        </w:rPr>
        <w:t xml:space="preserve"> and build stable bargaining relationships. </w:t>
      </w:r>
      <w:r w:rsidRPr="00775917">
        <w:rPr>
          <w:rFonts w:asciiTheme="minorHAnsi" w:eastAsia="Calibri" w:hAnsiTheme="minorHAnsi" w:cstheme="minorHAnsi"/>
          <w:u w:val="single"/>
        </w:rPr>
        <w:t>In</w:t>
      </w:r>
      <w:r w:rsidRPr="00775917">
        <w:rPr>
          <w:rFonts w:asciiTheme="minorHAnsi" w:eastAsia="Calibri" w:hAnsiTheme="minorHAnsi" w:cstheme="minorHAnsi"/>
          <w:sz w:val="16"/>
        </w:rPr>
        <w:t xml:space="preserve"> our explorations of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in </w:t>
      </w:r>
      <w:r w:rsidRPr="00775917">
        <w:rPr>
          <w:rFonts w:asciiTheme="minorHAnsi" w:eastAsia="Calibri" w:hAnsiTheme="minorHAnsi" w:cstheme="minorHAnsi"/>
          <w:u w:val="single"/>
        </w:rPr>
        <w:t>countries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like Denmark and Sweden</w:t>
      </w:r>
      <w:r w:rsidRPr="00775917">
        <w:rPr>
          <w:rFonts w:asciiTheme="minorHAnsi" w:eastAsia="Calibri" w:hAnsiTheme="minorHAnsi" w:cstheme="minorHAnsi"/>
          <w:sz w:val="16"/>
        </w:rPr>
        <w:t xml:space="preserve"> in particular, </w:t>
      </w:r>
      <w:r w:rsidRPr="00775917">
        <w:rPr>
          <w:rFonts w:asciiTheme="minorHAnsi" w:eastAsia="Calibri" w:hAnsiTheme="minorHAnsi" w:cstheme="minorHAnsi"/>
          <w:u w:val="single"/>
        </w:rPr>
        <w:t xml:space="preserve">the </w:t>
      </w:r>
      <w:r w:rsidRPr="00775917">
        <w:rPr>
          <w:rFonts w:asciiTheme="minorHAnsi" w:eastAsia="Calibri" w:hAnsiTheme="minorHAnsi" w:cstheme="minorHAnsi"/>
          <w:b/>
          <w:u w:val="single"/>
          <w:bdr w:val="single" w:sz="8" w:space="0" w:color="auto" w:frame="1"/>
        </w:rPr>
        <w:t>consolidation</w:t>
      </w:r>
      <w:r w:rsidRPr="00775917">
        <w:rPr>
          <w:rFonts w:asciiTheme="minorHAnsi" w:eastAsia="Calibri" w:hAnsiTheme="minorHAnsi" w:cstheme="minorHAnsi"/>
          <w:u w:val="single"/>
        </w:rPr>
        <w:t xml:space="preserve"> of </w:t>
      </w:r>
      <w:r w:rsidRPr="00775917">
        <w:rPr>
          <w:rFonts w:asciiTheme="minorHAnsi" w:eastAsia="Calibri" w:hAnsiTheme="minorHAnsi" w:cstheme="minorHAnsi"/>
          <w:b/>
          <w:u w:val="single"/>
          <w:bdr w:val="single" w:sz="8" w:space="0" w:color="auto" w:frame="1"/>
        </w:rPr>
        <w:t>employer organizations</w:t>
      </w:r>
      <w:r w:rsidRPr="00775917">
        <w:rPr>
          <w:rFonts w:asciiTheme="minorHAnsi" w:eastAsia="Calibri" w:hAnsiTheme="minorHAnsi" w:cstheme="minorHAnsi"/>
          <w:u w:val="single"/>
        </w:rPr>
        <w:t xml:space="preserve"> has been</w:t>
      </w:r>
      <w:r w:rsidRPr="00775917">
        <w:rPr>
          <w:rFonts w:asciiTheme="minorHAnsi" w:eastAsia="Calibri" w:hAnsiTheme="minorHAnsi" w:cstheme="minorHAnsi"/>
          <w:sz w:val="16"/>
        </w:rPr>
        <w:t xml:space="preserve"> identified as </w:t>
      </w:r>
      <w:r w:rsidRPr="00775917">
        <w:rPr>
          <w:rFonts w:asciiTheme="minorHAnsi" w:eastAsia="Calibri" w:hAnsiTheme="minorHAnsi" w:cstheme="minorHAnsi"/>
          <w:u w:val="single"/>
        </w:rPr>
        <w:t xml:space="preserve">a key factor in promoting </w:t>
      </w:r>
      <w:r w:rsidRPr="00775917">
        <w:rPr>
          <w:rFonts w:asciiTheme="minorHAnsi" w:eastAsia="Calibri" w:hAnsiTheme="minorHAnsi" w:cstheme="minorHAnsi"/>
          <w:b/>
          <w:u w:val="single"/>
          <w:bdr w:val="single" w:sz="8" w:space="0" w:color="auto" w:frame="1"/>
        </w:rPr>
        <w:t>broad- based labor standards</w:t>
      </w:r>
      <w:r w:rsidRPr="00775917">
        <w:rPr>
          <w:rFonts w:asciiTheme="minorHAnsi" w:eastAsia="Calibri" w:hAnsiTheme="minorHAnsi" w:cstheme="minorHAnsi"/>
          <w:sz w:val="16"/>
        </w:rPr>
        <w:t>.35</w:t>
      </w:r>
    </w:p>
    <w:p w14:paraId="6F45303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One way to resolve these competing considerations is to </w:t>
      </w:r>
      <w:r w:rsidRPr="00775917">
        <w:rPr>
          <w:rFonts w:asciiTheme="minorHAnsi" w:eastAsia="Calibri" w:hAnsiTheme="minorHAnsi" w:cstheme="minorHAnsi"/>
          <w:u w:val="single"/>
        </w:rPr>
        <w:t xml:space="preserve">create opportunities to </w:t>
      </w:r>
      <w:r w:rsidRPr="00775917">
        <w:rPr>
          <w:rFonts w:asciiTheme="minorHAnsi" w:eastAsia="Calibri" w:hAnsiTheme="minorHAnsi" w:cstheme="minorHAnsi"/>
          <w:b/>
          <w:u w:val="single"/>
          <w:bdr w:val="single" w:sz="8" w:space="0" w:color="auto" w:frame="1"/>
        </w:rPr>
        <w:t>improve coordination</w:t>
      </w:r>
      <w:r w:rsidRPr="00775917">
        <w:rPr>
          <w:rFonts w:asciiTheme="minorHAnsi" w:eastAsia="Calibri" w:hAnsiTheme="minorHAnsi" w:cstheme="minorHAnsi"/>
          <w:u w:val="single"/>
        </w:rPr>
        <w:t xml:space="preserve"> among worker and employer organizations alike</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 xml:space="preserve">a sectoral approach could create a </w:t>
      </w:r>
      <w:r w:rsidRPr="00775917">
        <w:rPr>
          <w:rFonts w:asciiTheme="minorHAnsi" w:eastAsia="Calibri" w:hAnsiTheme="minorHAnsi" w:cstheme="minorHAnsi"/>
          <w:b/>
          <w:u w:val="single"/>
          <w:bdr w:val="single" w:sz="8" w:space="0" w:color="auto" w:frame="1"/>
        </w:rPr>
        <w:t>default role</w:t>
      </w:r>
      <w:r w:rsidRPr="00775917">
        <w:rPr>
          <w:rFonts w:asciiTheme="minorHAnsi" w:eastAsia="Calibri" w:hAnsiTheme="minorHAnsi" w:cstheme="minorHAnsi"/>
          <w:u w:val="single"/>
        </w:rPr>
        <w:t xml:space="preserve"> for </w:t>
      </w:r>
      <w:r w:rsidRPr="00775917">
        <w:rPr>
          <w:rFonts w:asciiTheme="minorHAnsi" w:eastAsia="Calibri" w:hAnsiTheme="minorHAnsi" w:cstheme="minorHAnsi"/>
          <w:b/>
          <w:u w:val="single"/>
          <w:bdr w:val="single" w:sz="8" w:space="0" w:color="auto" w:frame="1"/>
        </w:rPr>
        <w:t>broader</w:t>
      </w:r>
      <w:r w:rsidRPr="00775917">
        <w:rPr>
          <w:rFonts w:asciiTheme="minorHAnsi" w:eastAsia="Calibri" w:hAnsiTheme="minorHAnsi" w:cstheme="minorHAnsi"/>
          <w:sz w:val="16"/>
        </w:rPr>
        <w:t xml:space="preserve"> international </w:t>
      </w:r>
      <w:r w:rsidRPr="00775917">
        <w:rPr>
          <w:rFonts w:asciiTheme="minorHAnsi" w:eastAsia="Calibri" w:hAnsiTheme="minorHAnsi" w:cstheme="minorHAnsi"/>
          <w:b/>
          <w:u w:val="single"/>
          <w:bdr w:val="single" w:sz="8" w:space="0" w:color="auto" w:frame="1"/>
        </w:rPr>
        <w:t>unions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employer</w:t>
      </w:r>
      <w:r w:rsidRPr="00775917">
        <w:rPr>
          <w:rFonts w:asciiTheme="minorHAnsi" w:eastAsia="Calibri" w:hAnsiTheme="minorHAnsi" w:cstheme="minorHAnsi"/>
          <w:u w:val="single"/>
        </w:rPr>
        <w:t xml:space="preserve"> </w:t>
      </w:r>
      <w:r w:rsidRPr="00775917">
        <w:rPr>
          <w:rFonts w:asciiTheme="minorHAnsi" w:eastAsia="Calibri" w:hAnsiTheme="minorHAnsi" w:cstheme="minorHAnsi"/>
          <w:b/>
          <w:u w:val="single"/>
          <w:bdr w:val="single" w:sz="8" w:space="0" w:color="auto" w:frame="1"/>
        </w:rPr>
        <w:t>organizations</w:t>
      </w:r>
      <w:r w:rsidRPr="00775917">
        <w:rPr>
          <w:rFonts w:asciiTheme="minorHAnsi" w:eastAsia="Calibri" w:hAnsiTheme="minorHAnsi" w:cstheme="minorHAnsi"/>
          <w:u w:val="single"/>
        </w:rPr>
        <w:t xml:space="preserve"> to be involved in bargaining</w:t>
      </w:r>
      <w:r w:rsidRPr="00775917">
        <w:rPr>
          <w:rFonts w:asciiTheme="minorHAnsi" w:eastAsia="Calibri" w:hAnsiTheme="minorHAnsi" w:cstheme="minorHAnsi"/>
          <w:sz w:val="16"/>
        </w:rPr>
        <w:t xml:space="preserve"> in each sector or agreement, </w:t>
      </w:r>
      <w:r w:rsidRPr="00775917">
        <w:rPr>
          <w:rFonts w:asciiTheme="minorHAnsi" w:eastAsia="Calibri" w:hAnsiTheme="minorHAnsi" w:cstheme="minorHAnsi"/>
          <w:u w:val="single"/>
        </w:rPr>
        <w:t>even if they have no ultimate role in decisionmaking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AFL-CIO</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could have a default seat</w:t>
      </w:r>
      <w:r w:rsidRPr="00775917">
        <w:rPr>
          <w:rFonts w:asciiTheme="minorHAnsi" w:eastAsia="Calibri" w:hAnsiTheme="minorHAnsi" w:cstheme="minorHAnsi"/>
          <w:sz w:val="16"/>
        </w:rPr>
        <w:t xml:space="preserve"> at the table for a sectoral agreement </w:t>
      </w:r>
      <w:r w:rsidRPr="00775917">
        <w:rPr>
          <w:rFonts w:asciiTheme="minorHAnsi" w:eastAsia="Calibri" w:hAnsiTheme="minorHAnsi" w:cstheme="minorHAnsi"/>
          <w:u w:val="single"/>
        </w:rPr>
        <w:t>in the manufacturing sector</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whether or not they have a vote</w:t>
      </w:r>
      <w:r w:rsidRPr="00775917">
        <w:rPr>
          <w:rFonts w:asciiTheme="minorHAnsi" w:eastAsia="Calibri" w:hAnsiTheme="minorHAnsi" w:cstheme="minorHAnsi"/>
          <w:sz w:val="16"/>
        </w:rPr>
        <w:t xml:space="preserve"> in the particular agreement. </w:t>
      </w:r>
      <w:r w:rsidRPr="00775917">
        <w:rPr>
          <w:rFonts w:asciiTheme="minorHAnsi" w:eastAsia="Calibri" w:hAnsiTheme="minorHAnsi" w:cstheme="minorHAnsi"/>
          <w:u w:val="single"/>
        </w:rPr>
        <w:t xml:space="preserve">This would facilitate </w:t>
      </w:r>
      <w:r w:rsidRPr="00775917">
        <w:rPr>
          <w:rFonts w:asciiTheme="minorHAnsi" w:eastAsia="Calibri" w:hAnsiTheme="minorHAnsi" w:cstheme="minorHAnsi"/>
          <w:b/>
          <w:u w:val="single"/>
          <w:bdr w:val="single" w:sz="8" w:space="0" w:color="auto" w:frame="1"/>
        </w:rPr>
        <w:t>cross-sector coordination</w:t>
      </w:r>
      <w:r w:rsidRPr="00775917">
        <w:rPr>
          <w:rFonts w:asciiTheme="minorHAnsi" w:eastAsia="Calibri" w:hAnsiTheme="minorHAnsi" w:cstheme="minorHAnsi"/>
          <w:sz w:val="16"/>
        </w:rPr>
        <w:t xml:space="preserve"> in bargaining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could even bring about some of </w:t>
      </w:r>
      <w:r w:rsidRPr="00775917">
        <w:rPr>
          <w:rFonts w:asciiTheme="minorHAnsi" w:eastAsia="Calibri" w:hAnsiTheme="minorHAnsi" w:cstheme="minorHAnsi"/>
          <w:u w:val="single"/>
        </w:rPr>
        <w:t>the advantages of consolidation</w:t>
      </w:r>
      <w:r w:rsidRPr="00775917">
        <w:rPr>
          <w:rFonts w:asciiTheme="minorHAnsi" w:eastAsia="Calibri" w:hAnsiTheme="minorHAnsi" w:cstheme="minorHAnsi"/>
          <w:sz w:val="16"/>
        </w:rPr>
        <w:t xml:space="preserve"> of employer organizations that the U.S. does not yet have.</w:t>
      </w:r>
    </w:p>
    <w:p w14:paraId="4C57FF68"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Ensuring Employer Participation</w:t>
      </w:r>
    </w:p>
    <w:p w14:paraId="66EE06A1"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sz w:val="16"/>
        </w:rPr>
        <w:t xml:space="preserve">Unlike countries that have a long tradition of robust employer organizations, it is </w:t>
      </w:r>
      <w:r w:rsidRPr="00775917">
        <w:rPr>
          <w:rFonts w:asciiTheme="minorHAnsi" w:eastAsia="Calibri" w:hAnsiTheme="minorHAnsi" w:cstheme="minorHAnsi"/>
          <w:u w:val="single"/>
        </w:rPr>
        <w:t>important to consider a default</w:t>
      </w:r>
      <w:r w:rsidRPr="00775917">
        <w:rPr>
          <w:rFonts w:asciiTheme="minorHAnsi" w:eastAsia="Calibri" w:hAnsiTheme="minorHAnsi" w:cstheme="minorHAnsi"/>
          <w:sz w:val="16"/>
        </w:rPr>
        <w:t xml:space="preserve"> in the U.S. </w:t>
      </w:r>
      <w:r w:rsidRPr="00775917">
        <w:rPr>
          <w:rFonts w:asciiTheme="minorHAnsi" w:eastAsia="Calibri" w:hAnsiTheme="minorHAnsi" w:cstheme="minorHAnsi"/>
          <w:b/>
          <w:u w:val="single"/>
          <w:bdr w:val="single" w:sz="8" w:space="0" w:color="auto" w:frame="1"/>
        </w:rPr>
        <w:t>if no employers participate</w:t>
      </w:r>
      <w:r w:rsidRPr="00775917">
        <w:rPr>
          <w:rFonts w:asciiTheme="minorHAnsi" w:eastAsia="Calibri" w:hAnsiTheme="minorHAnsi" w:cstheme="minorHAnsi"/>
          <w:u w:val="single"/>
        </w:rPr>
        <w:t xml:space="preserve"> in the bargaining process</w:t>
      </w:r>
      <w:r w:rsidRPr="00775917">
        <w:rPr>
          <w:rFonts w:asciiTheme="minorHAnsi" w:eastAsia="Calibri" w:hAnsiTheme="minorHAnsi" w:cstheme="minorHAnsi"/>
          <w:sz w:val="16"/>
        </w:rPr>
        <w:t xml:space="preserve">, for example, in an effort </w:t>
      </w:r>
      <w:r w:rsidRPr="00775917">
        <w:rPr>
          <w:rFonts w:asciiTheme="minorHAnsi" w:eastAsia="Calibri" w:hAnsiTheme="minorHAnsi" w:cstheme="minorHAnsi"/>
          <w:u w:val="single"/>
        </w:rPr>
        <w:t>to evade bargaining</w:t>
      </w:r>
      <w:r w:rsidRPr="00775917">
        <w:rPr>
          <w:rFonts w:asciiTheme="minorHAnsi" w:eastAsia="Calibri" w:hAnsiTheme="minorHAnsi" w:cstheme="minorHAnsi"/>
          <w:sz w:val="16"/>
        </w:rPr>
        <w:t xml:space="preserve"> that has been triggered appropriately. In such cases, </w:t>
      </w:r>
      <w:r w:rsidRPr="00775917">
        <w:rPr>
          <w:rFonts w:asciiTheme="minorHAnsi" w:eastAsia="Calibri" w:hAnsiTheme="minorHAnsi" w:cstheme="minorHAnsi"/>
          <w:u w:val="single"/>
        </w:rPr>
        <w:t>the law could allow the Secretary of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designate</w:t>
      </w:r>
      <w:r w:rsidRPr="00775917">
        <w:rPr>
          <w:rFonts w:asciiTheme="minorHAnsi" w:eastAsia="Calibri" w:hAnsiTheme="minorHAnsi" w:cstheme="minorHAnsi"/>
          <w:u w:val="single"/>
        </w:rPr>
        <w:t xml:space="preserve"> an employer representative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stand in</w:t>
      </w:r>
      <w:r w:rsidRPr="00775917">
        <w:rPr>
          <w:rFonts w:asciiTheme="minorHAnsi" w:eastAsia="Calibri" w:hAnsiTheme="minorHAnsi" w:cstheme="minorHAnsi"/>
          <w:sz w:val="16"/>
        </w:rPr>
        <w:t xml:space="preserve"> for the employer in bargaining. </w:t>
      </w:r>
      <w:r w:rsidRPr="00775917">
        <w:rPr>
          <w:rFonts w:asciiTheme="minorHAnsi" w:eastAsia="Calibri" w:hAnsiTheme="minorHAnsi" w:cstheme="minorHAnsi"/>
          <w:u w:val="single"/>
        </w:rPr>
        <w:t>No employers would be directly bound</w:t>
      </w:r>
      <w:r w:rsidRPr="00775917">
        <w:rPr>
          <w:rFonts w:asciiTheme="minorHAnsi" w:eastAsia="Calibri" w:hAnsiTheme="minorHAnsi" w:cstheme="minorHAnsi"/>
          <w:sz w:val="16"/>
        </w:rPr>
        <w:t xml:space="preserve"> by any such agreement, given that they are not parties to the agreement. </w:t>
      </w:r>
      <w:r w:rsidRPr="00775917">
        <w:rPr>
          <w:rFonts w:asciiTheme="minorHAnsi" w:eastAsia="Calibri" w:hAnsiTheme="minorHAnsi" w:cstheme="minorHAnsi"/>
          <w:u w:val="single"/>
        </w:rPr>
        <w:t>But</w:t>
      </w:r>
      <w:r w:rsidRPr="00775917">
        <w:rPr>
          <w:rFonts w:asciiTheme="minorHAnsi" w:eastAsia="Calibri" w:hAnsiTheme="minorHAnsi" w:cstheme="minorHAnsi"/>
          <w:sz w:val="16"/>
        </w:rPr>
        <w:t xml:space="preserve"> on the other hand, </w:t>
      </w:r>
      <w:r w:rsidRPr="00775917">
        <w:rPr>
          <w:rFonts w:asciiTheme="minorHAnsi" w:eastAsia="Calibri" w:hAnsiTheme="minorHAnsi" w:cstheme="minorHAnsi"/>
          <w:u w:val="single"/>
        </w:rPr>
        <w:t xml:space="preserve">that agreement could be submitted to the Secretary for potential </w:t>
      </w:r>
      <w:r w:rsidRPr="00775917">
        <w:rPr>
          <w:rFonts w:asciiTheme="minorHAnsi" w:eastAsia="Calibri" w:hAnsiTheme="minorHAnsi" w:cstheme="minorHAnsi"/>
          <w:b/>
          <w:u w:val="single"/>
          <w:bdr w:val="single" w:sz="8" w:space="0" w:color="auto" w:frame="1"/>
        </w:rPr>
        <w:t>extension</w:t>
      </w:r>
      <w:r w:rsidRPr="00775917">
        <w:rPr>
          <w:rFonts w:asciiTheme="minorHAnsi" w:eastAsia="Calibri" w:hAnsiTheme="minorHAnsi" w:cstheme="minorHAnsi"/>
          <w:u w:val="single"/>
        </w:rPr>
        <w:t xml:space="preserve"> throughout the industry</w:t>
      </w:r>
      <w:r w:rsidRPr="00775917">
        <w:rPr>
          <w:rFonts w:asciiTheme="minorHAnsi" w:eastAsia="Calibri" w:hAnsiTheme="minorHAnsi" w:cstheme="minorHAnsi"/>
          <w:sz w:val="16"/>
        </w:rPr>
        <w:t xml:space="preserve">.36 Indeed, </w:t>
      </w:r>
      <w:r w:rsidRPr="00775917">
        <w:rPr>
          <w:rFonts w:asciiTheme="minorHAnsi" w:eastAsia="Calibri" w:hAnsiTheme="minorHAnsi" w:cstheme="minorHAnsi"/>
          <w:u w:val="single"/>
        </w:rPr>
        <w:t xml:space="preserve">the </w:t>
      </w:r>
      <w:r w:rsidRPr="00775917">
        <w:rPr>
          <w:rFonts w:asciiTheme="minorHAnsi" w:eastAsia="Calibri" w:hAnsiTheme="minorHAnsi" w:cstheme="minorHAnsi"/>
          <w:b/>
          <w:u w:val="single"/>
          <w:bdr w:val="single" w:sz="8" w:space="0" w:color="auto" w:frame="1"/>
        </w:rPr>
        <w:t xml:space="preserve">possibility of </w:t>
      </w:r>
      <w:r w:rsidRPr="00775917">
        <w:rPr>
          <w:rFonts w:asciiTheme="minorHAnsi" w:eastAsia="Calibri" w:hAnsiTheme="minorHAnsi" w:cstheme="minorHAnsi"/>
          <w:b/>
          <w:highlight w:val="cyan"/>
          <w:u w:val="single"/>
          <w:bdr w:val="single" w:sz="8" w:space="0" w:color="auto" w:frame="1"/>
        </w:rPr>
        <w:t>extension</w:t>
      </w:r>
      <w:r w:rsidRPr="00775917">
        <w:rPr>
          <w:rFonts w:asciiTheme="minorHAnsi" w:eastAsia="Calibri" w:hAnsiTheme="minorHAnsi" w:cstheme="minorHAnsi"/>
          <w:highlight w:val="cyan"/>
          <w:u w:val="single"/>
        </w:rPr>
        <w:t xml:space="preserve"> creates</w:t>
      </w:r>
      <w:r w:rsidRPr="00775917">
        <w:rPr>
          <w:rFonts w:asciiTheme="minorHAnsi" w:eastAsia="Calibri" w:hAnsiTheme="minorHAnsi" w:cstheme="minorHAnsi"/>
          <w:u w:val="single"/>
        </w:rPr>
        <w:t xml:space="preserve"> an </w:t>
      </w:r>
      <w:r w:rsidRPr="00775917">
        <w:rPr>
          <w:rFonts w:asciiTheme="minorHAnsi" w:eastAsia="Calibri" w:hAnsiTheme="minorHAnsi" w:cstheme="minorHAnsi"/>
          <w:b/>
          <w:highlight w:val="cyan"/>
          <w:u w:val="single"/>
          <w:bdr w:val="single" w:sz="8" w:space="0" w:color="auto" w:frame="1"/>
        </w:rPr>
        <w:t>incentive</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for employers </w:t>
      </w:r>
      <w:r w:rsidRPr="00775917">
        <w:rPr>
          <w:rFonts w:asciiTheme="minorHAnsi" w:eastAsia="Calibri" w:hAnsiTheme="minorHAnsi" w:cstheme="minorHAnsi"/>
          <w:highlight w:val="cyan"/>
          <w:u w:val="single"/>
        </w:rPr>
        <w:t xml:space="preserve">to </w:t>
      </w:r>
      <w:r w:rsidRPr="00775917">
        <w:rPr>
          <w:rFonts w:asciiTheme="minorHAnsi" w:eastAsia="Calibri" w:hAnsiTheme="minorHAnsi" w:cstheme="minorHAnsi"/>
          <w:b/>
          <w:highlight w:val="cyan"/>
          <w:u w:val="single"/>
          <w:bdr w:val="single" w:sz="8" w:space="0" w:color="auto" w:frame="1"/>
        </w:rPr>
        <w:t>take part</w:t>
      </w:r>
      <w:r w:rsidRPr="00775917">
        <w:rPr>
          <w:rFonts w:asciiTheme="minorHAnsi" w:eastAsia="Calibri" w:hAnsiTheme="minorHAnsi" w:cstheme="minorHAnsi"/>
          <w:sz w:val="16"/>
        </w:rPr>
        <w:t xml:space="preserve"> in bargaining themselves, </w:t>
      </w:r>
      <w:r w:rsidRPr="00775917">
        <w:rPr>
          <w:rFonts w:asciiTheme="minorHAnsi" w:eastAsia="Calibri" w:hAnsiTheme="minorHAnsi" w:cstheme="minorHAnsi"/>
          <w:u w:val="single"/>
        </w:rPr>
        <w:t xml:space="preserve">rather than risk having an unfavorable </w:t>
      </w:r>
      <w:r w:rsidRPr="00775917">
        <w:rPr>
          <w:rFonts w:asciiTheme="minorHAnsi" w:eastAsia="Calibri" w:hAnsiTheme="minorHAnsi" w:cstheme="minorHAnsi"/>
          <w:sz w:val="16"/>
        </w:rPr>
        <w:t xml:space="preserve">or unrepresentative </w:t>
      </w:r>
      <w:r w:rsidRPr="00775917">
        <w:rPr>
          <w:rFonts w:asciiTheme="minorHAnsi" w:eastAsia="Calibri" w:hAnsiTheme="minorHAnsi" w:cstheme="minorHAnsi"/>
          <w:u w:val="single"/>
        </w:rPr>
        <w:t>agreement extended.</w:t>
      </w:r>
    </w:p>
    <w:p w14:paraId="54814420"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Alternatively, </w:t>
      </w:r>
      <w:r w:rsidRPr="00775917">
        <w:rPr>
          <w:rFonts w:asciiTheme="minorHAnsi" w:eastAsia="Calibri" w:hAnsiTheme="minorHAnsi" w:cstheme="minorHAnsi"/>
          <w:u w:val="single"/>
        </w:rPr>
        <w:t>the Secretary of Labor could be empowered to extend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based on a proposal from the workers’ representatives alone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it meets the requirements for extension</w:t>
      </w:r>
      <w:r w:rsidRPr="00775917">
        <w:rPr>
          <w:rFonts w:asciiTheme="minorHAnsi" w:eastAsia="Calibri" w:hAnsiTheme="minorHAnsi" w:cstheme="minorHAnsi"/>
          <w:sz w:val="16"/>
        </w:rPr>
        <w:t>. This scenario would create a significant incentive for employers to take place in the bargaining process as well.</w:t>
      </w:r>
    </w:p>
    <w:p w14:paraId="7E1F6034"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Incentives for Participation</w:t>
      </w:r>
    </w:p>
    <w:p w14:paraId="14BAB044"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5908E07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Decisionmaking at the Bargaining Table</w:t>
      </w:r>
    </w:p>
    <w:p w14:paraId="4498252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1BD6F110"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1FEAB1C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Subsequent Bargaining Panels</w:t>
      </w:r>
    </w:p>
    <w:p w14:paraId="09B202C5"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0D210840"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47463A1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6C2E8E9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51203C3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Qualifications and Training</w:t>
      </w:r>
    </w:p>
    <w:p w14:paraId="5CB23D2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Another question involves </w:t>
      </w:r>
      <w:r w:rsidRPr="00775917">
        <w:rPr>
          <w:rFonts w:asciiTheme="minorHAnsi" w:eastAsia="Calibri" w:hAnsiTheme="minorHAnsi" w:cstheme="minorHAnsi"/>
          <w:u w:val="single"/>
        </w:rPr>
        <w:t>what qualifications should be required of worker and employer representatives</w:t>
      </w:r>
      <w:r w:rsidRPr="00775917">
        <w:rPr>
          <w:rFonts w:asciiTheme="minorHAnsi" w:eastAsia="Calibri" w:hAnsiTheme="minorHAnsi" w:cstheme="minorHAnsi"/>
          <w:sz w:val="16"/>
        </w:rPr>
        <w:t xml:space="preserve"> alike at the bargaining table. Of course, </w:t>
      </w:r>
      <w:r w:rsidRPr="00775917">
        <w:rPr>
          <w:rFonts w:asciiTheme="minorHAnsi" w:eastAsia="Calibri" w:hAnsiTheme="minorHAnsi" w:cstheme="minorHAnsi"/>
          <w:u w:val="single"/>
        </w:rPr>
        <w:t>the default is that worker and employer organizations</w:t>
      </w:r>
      <w:r w:rsidRPr="00775917">
        <w:rPr>
          <w:rFonts w:asciiTheme="minorHAnsi" w:eastAsia="Calibri" w:hAnsiTheme="minorHAnsi" w:cstheme="minorHAnsi"/>
          <w:sz w:val="16"/>
        </w:rPr>
        <w:t xml:space="preserve">, respectively, simply </w:t>
      </w:r>
      <w:r w:rsidRPr="00775917">
        <w:rPr>
          <w:rFonts w:asciiTheme="minorHAnsi" w:eastAsia="Calibri" w:hAnsiTheme="minorHAnsi" w:cstheme="minorHAnsi"/>
          <w:u w:val="single"/>
        </w:rPr>
        <w:t>decide who they send to the bargaining table</w:t>
      </w:r>
      <w:r w:rsidRPr="00775917">
        <w:rPr>
          <w:rFonts w:asciiTheme="minorHAnsi" w:eastAsia="Calibri" w:hAnsiTheme="minorHAnsi" w:cstheme="minorHAnsi"/>
          <w:sz w:val="16"/>
        </w:rPr>
        <w:t xml:space="preserve"> without any minimal qualifications or training. </w:t>
      </w:r>
      <w:r w:rsidRPr="00775917">
        <w:rPr>
          <w:rFonts w:asciiTheme="minorHAnsi" w:eastAsia="Calibri" w:hAnsiTheme="minorHAnsi" w:cstheme="minorHAnsi"/>
          <w:u w:val="single"/>
        </w:rPr>
        <w:t>But requiring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encouraging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some baseline qualifications</w:t>
      </w:r>
      <w:r w:rsidRPr="00775917">
        <w:rPr>
          <w:rFonts w:asciiTheme="minorHAnsi" w:eastAsia="Calibri" w:hAnsiTheme="minorHAnsi" w:cstheme="minorHAnsi"/>
          <w:sz w:val="16"/>
        </w:rPr>
        <w:t xml:space="preserve"> or training </w:t>
      </w:r>
      <w:r w:rsidRPr="00775917">
        <w:rPr>
          <w:rFonts w:asciiTheme="minorHAnsi" w:eastAsia="Calibri" w:hAnsiTheme="minorHAnsi" w:cstheme="minorHAnsi"/>
          <w:u w:val="single"/>
        </w:rPr>
        <w:t>may lead to better outcomes</w:t>
      </w:r>
      <w:r w:rsidRPr="00775917">
        <w:rPr>
          <w:rFonts w:asciiTheme="minorHAnsi" w:eastAsia="Calibri" w:hAnsiTheme="minorHAnsi" w:cstheme="minorHAnsi"/>
          <w:sz w:val="16"/>
        </w:rPr>
        <w:t>, especially in the initial implementation of sectoral approaches.</w:t>
      </w:r>
    </w:p>
    <w:p w14:paraId="3CE1E095"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On the one hand, sectoral approaches could establish </w:t>
      </w:r>
      <w:r w:rsidRPr="00775917">
        <w:rPr>
          <w:rFonts w:asciiTheme="minorHAnsi" w:eastAsia="Calibri" w:hAnsiTheme="minorHAnsi" w:cstheme="minorHAnsi"/>
          <w:u w:val="single"/>
        </w:rPr>
        <w:t>qualifications 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guidelines</w:t>
      </w:r>
      <w:r w:rsidRPr="00775917">
        <w:rPr>
          <w:rFonts w:asciiTheme="minorHAnsi" w:eastAsia="Calibri" w:hAnsiTheme="minorHAnsi" w:cstheme="minorHAnsi"/>
          <w:sz w:val="16"/>
        </w:rPr>
        <w:t xml:space="preserve"> for who should be at the bargaining table, especially to </w:t>
      </w:r>
      <w:r w:rsidRPr="00775917">
        <w:rPr>
          <w:rFonts w:asciiTheme="minorHAnsi" w:eastAsia="Calibri" w:hAnsiTheme="minorHAnsi" w:cstheme="minorHAnsi"/>
          <w:u w:val="single"/>
        </w:rPr>
        <w:t>promote race and gender diversity, equity, and inclusion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 organizations are able to build power</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guidelines could encourage</w:t>
      </w:r>
      <w:r w:rsidRPr="00775917">
        <w:rPr>
          <w:rFonts w:asciiTheme="minorHAnsi" w:eastAsia="Calibri" w:hAnsiTheme="minorHAnsi" w:cstheme="minorHAnsi"/>
          <w:sz w:val="16"/>
        </w:rPr>
        <w:t xml:space="preserve"> worker and employer </w:t>
      </w:r>
      <w:r w:rsidRPr="00775917">
        <w:rPr>
          <w:rFonts w:asciiTheme="minorHAnsi" w:eastAsia="Calibri" w:hAnsiTheme="minorHAnsi" w:cstheme="minorHAnsi"/>
          <w:u w:val="single"/>
        </w:rPr>
        <w:t>representatives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w:t>
      </w:r>
      <w:r w:rsidRPr="00775917">
        <w:rPr>
          <w:rFonts w:asciiTheme="minorHAnsi" w:eastAsia="Calibri" w:hAnsiTheme="minorHAnsi" w:cstheme="minorHAnsi"/>
          <w:sz w:val="16"/>
        </w:rPr>
        <w:t xml:space="preserve"> generally </w:t>
      </w:r>
      <w:r w:rsidRPr="00775917">
        <w:rPr>
          <w:rFonts w:asciiTheme="minorHAnsi" w:eastAsia="Calibri" w:hAnsiTheme="minorHAnsi" w:cstheme="minorHAnsi"/>
          <w:u w:val="single"/>
        </w:rPr>
        <w:t>reflect the underlying demographics</w:t>
      </w:r>
      <w:r w:rsidRPr="00775917">
        <w:rPr>
          <w:rFonts w:asciiTheme="minorHAnsi" w:eastAsia="Calibri" w:hAnsiTheme="minorHAnsi" w:cstheme="minorHAnsi"/>
          <w:sz w:val="16"/>
        </w:rPr>
        <w:t xml:space="preserve"> and experiences </w:t>
      </w:r>
      <w:r w:rsidRPr="00775917">
        <w:rPr>
          <w:rFonts w:asciiTheme="minorHAnsi" w:eastAsia="Calibri" w:hAnsiTheme="minorHAnsi" w:cstheme="minorHAnsi"/>
          <w:u w:val="single"/>
        </w:rPr>
        <w:t>of the workers and employers they represent</w:t>
      </w:r>
      <w:r w:rsidRPr="00775917">
        <w:rPr>
          <w:rFonts w:asciiTheme="minorHAnsi" w:eastAsia="Calibri" w:hAnsiTheme="minorHAnsi" w:cstheme="minorHAnsi"/>
          <w:sz w:val="16"/>
        </w:rPr>
        <w:t xml:space="preserve">. Such </w:t>
      </w:r>
      <w:r w:rsidRPr="00775917">
        <w:rPr>
          <w:rFonts w:asciiTheme="minorHAnsi" w:eastAsia="Calibri" w:hAnsiTheme="minorHAnsi" w:cstheme="minorHAnsi"/>
          <w:u w:val="single"/>
        </w:rPr>
        <w:t>guidelines could lead to greater diversity at the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as a result, </w:t>
      </w:r>
      <w:r w:rsidRPr="00775917">
        <w:rPr>
          <w:rFonts w:asciiTheme="minorHAnsi" w:eastAsia="Calibri" w:hAnsiTheme="minorHAnsi" w:cstheme="minorHAnsi"/>
          <w:u w:val="single"/>
        </w:rPr>
        <w:t>stronger outcomes</w:t>
      </w:r>
      <w:r w:rsidRPr="00775917">
        <w:rPr>
          <w:rFonts w:asciiTheme="minorHAnsi" w:eastAsia="Calibri" w:hAnsiTheme="minorHAnsi" w:cstheme="minorHAns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407189E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Alternatively, </w:t>
      </w:r>
      <w:r w:rsidRPr="00775917">
        <w:rPr>
          <w:rFonts w:asciiTheme="minorHAnsi" w:eastAsia="Calibri" w:hAnsiTheme="minorHAnsi" w:cstheme="minorHAnsi"/>
          <w:u w:val="single"/>
        </w:rPr>
        <w:t>any system</w:t>
      </w:r>
      <w:r w:rsidRPr="00775917">
        <w:rPr>
          <w:rFonts w:asciiTheme="minorHAnsi" w:eastAsia="Calibri" w:hAnsiTheme="minorHAnsi" w:cstheme="minorHAnsi"/>
          <w:sz w:val="16"/>
        </w:rPr>
        <w:t xml:space="preserve"> of sectoral approaches </w:t>
      </w:r>
      <w:r w:rsidRPr="00775917">
        <w:rPr>
          <w:rFonts w:asciiTheme="minorHAnsi" w:eastAsia="Calibri" w:hAnsiTheme="minorHAnsi" w:cstheme="minorHAnsi"/>
          <w:u w:val="single"/>
        </w:rPr>
        <w:t>should require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create incentives to undertake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training</w:t>
      </w:r>
      <w:r w:rsidRPr="00775917">
        <w:rPr>
          <w:rFonts w:asciiTheme="minorHAnsi" w:eastAsia="Calibri" w:hAnsiTheme="minorHAnsi" w:cstheme="minorHAnsi"/>
          <w:sz w:val="16"/>
        </w:rPr>
        <w:t xml:space="preserve"> for everyone involved on these concepts. </w:t>
      </w:r>
      <w:r w:rsidRPr="00775917">
        <w:rPr>
          <w:rFonts w:asciiTheme="minorHAnsi" w:eastAsia="Calibri" w:hAnsiTheme="minorHAnsi" w:cstheme="minorHAnsi"/>
          <w:u w:val="single"/>
        </w:rPr>
        <w:t>For example, participants</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could be mandated to have real training on diversity, equity, and inclusion</w:t>
      </w:r>
      <w:r w:rsidRPr="00775917">
        <w:rPr>
          <w:rFonts w:asciiTheme="minorHAnsi" w:eastAsia="Calibri" w:hAnsiTheme="minorHAnsi" w:cstheme="minorHAnsi"/>
          <w:sz w:val="16"/>
        </w:rPr>
        <w:t xml:space="preserve">. In fact, this sort of shared training could be less charged, while still giving both sides a common vocabulary and toolkit for incorporating these important principles and analyses into any agreement. </w:t>
      </w:r>
      <w:r w:rsidRPr="00775917">
        <w:rPr>
          <w:rFonts w:asciiTheme="minorHAnsi" w:eastAsia="Calibri" w:hAnsiTheme="minorHAnsi" w:cstheme="minorHAnsi"/>
          <w:u w:val="single"/>
        </w:rPr>
        <w:t>Any such training must be conducted by skilled experts</w:t>
      </w:r>
      <w:r w:rsidRPr="00775917">
        <w:rPr>
          <w:rFonts w:asciiTheme="minorHAnsi" w:eastAsia="Calibri" w:hAnsiTheme="minorHAnsi" w:cstheme="minorHAnsi"/>
          <w:sz w:val="16"/>
        </w:rPr>
        <w:t xml:space="preserve"> who can ensure that it has an impact. Ideally, </w:t>
      </w:r>
      <w:r w:rsidRPr="00775917">
        <w:rPr>
          <w:rFonts w:asciiTheme="minorHAnsi" w:eastAsia="Calibri" w:hAnsiTheme="minorHAnsi" w:cstheme="minorHAnsi"/>
          <w:u w:val="single"/>
        </w:rPr>
        <w:t>the ultimate training would have buy-in from both workers and employers</w:t>
      </w:r>
      <w:r w:rsidRPr="00775917">
        <w:rPr>
          <w:rFonts w:asciiTheme="minorHAnsi" w:eastAsia="Calibri" w:hAnsiTheme="minorHAnsi" w:cstheme="minorHAnsi"/>
          <w:sz w:val="16"/>
        </w:rPr>
        <w:t xml:space="preserve">, too, </w:t>
      </w:r>
      <w:r w:rsidRPr="00775917">
        <w:rPr>
          <w:rFonts w:asciiTheme="minorHAnsi" w:eastAsia="Calibri" w:hAnsiTheme="minorHAnsi" w:cstheme="minorHAnsi"/>
          <w:u w:val="single"/>
        </w:rPr>
        <w:t>perhaps as a joint production</w:t>
      </w:r>
      <w:r w:rsidRPr="00775917">
        <w:rPr>
          <w:rFonts w:asciiTheme="minorHAnsi" w:eastAsia="Calibri" w:hAnsiTheme="minorHAnsi" w:cstheme="minorHAnsi"/>
          <w:sz w:val="16"/>
        </w:rPr>
        <w:t>.</w:t>
      </w:r>
    </w:p>
    <w:p w14:paraId="5EC4FBBF"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Governments</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have a role in creating incentives</w:t>
      </w:r>
      <w:r w:rsidRPr="00775917">
        <w:rPr>
          <w:rFonts w:asciiTheme="minorHAnsi" w:eastAsia="Calibri" w:hAnsiTheme="minorHAnsi" w:cstheme="minorHAnsi"/>
          <w:sz w:val="16"/>
        </w:rPr>
        <w:t xml:space="preserve"> for this sort of training. For example, </w:t>
      </w:r>
      <w:r w:rsidRPr="00775917">
        <w:rPr>
          <w:rFonts w:asciiTheme="minorHAnsi" w:eastAsia="Calibri" w:hAnsiTheme="minorHAnsi" w:cstheme="minorHAnsi"/>
          <w:u w:val="single"/>
        </w:rPr>
        <w:t>they could provide funding to support</w:t>
      </w:r>
      <w:r w:rsidRPr="00775917">
        <w:rPr>
          <w:rFonts w:asciiTheme="minorHAnsi" w:eastAsia="Calibri" w:hAnsiTheme="minorHAnsi" w:cstheme="minorHAnsi"/>
          <w:sz w:val="16"/>
        </w:rPr>
        <w:t xml:space="preserve"> this sort of robust </w:t>
      </w:r>
      <w:r w:rsidRPr="00775917">
        <w:rPr>
          <w:rFonts w:asciiTheme="minorHAnsi" w:eastAsia="Calibri" w:hAnsiTheme="minorHAnsi" w:cstheme="minorHAnsi"/>
          <w:u w:val="single"/>
        </w:rPr>
        <w:t>training</w:t>
      </w:r>
      <w:r w:rsidRPr="00775917">
        <w:rPr>
          <w:rFonts w:asciiTheme="minorHAnsi" w:eastAsia="Calibri" w:hAnsiTheme="minorHAnsi" w:cstheme="minorHAnsi"/>
          <w:sz w:val="16"/>
        </w:rPr>
        <w:t>. Or the labor department could expedite applications for extension if they are negotiated by more representative negotiators.</w:t>
      </w:r>
    </w:p>
    <w:p w14:paraId="45FAC67F" w14:textId="77777777" w:rsidR="00DE44A3" w:rsidRPr="00775917" w:rsidRDefault="00DE44A3" w:rsidP="00DE44A3">
      <w:pPr>
        <w:rPr>
          <w:rFonts w:asciiTheme="minorHAnsi" w:eastAsia="Calibri" w:hAnsiTheme="minorHAnsi" w:cstheme="minorHAnsi"/>
          <w:u w:val="single"/>
        </w:rPr>
      </w:pPr>
      <w:r w:rsidRPr="00775917">
        <w:rPr>
          <w:rFonts w:asciiTheme="minorHAnsi" w:eastAsia="Calibri" w:hAnsiTheme="minorHAnsi" w:cstheme="minorHAns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409DD67F"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Finally,</w:t>
      </w:r>
      <w:r w:rsidRPr="00775917">
        <w:rPr>
          <w:rFonts w:asciiTheme="minorHAnsi" w:eastAsia="Calibri" w:hAnsiTheme="minorHAnsi" w:cstheme="minorHAnsi"/>
          <w:u w:val="single"/>
        </w:rPr>
        <w:t xml:space="preserve"> a system could</w:t>
      </w:r>
      <w:r w:rsidRPr="00775917">
        <w:rPr>
          <w:rFonts w:asciiTheme="minorHAnsi" w:eastAsia="Calibri" w:hAnsiTheme="minorHAnsi" w:cstheme="minorHAnsi"/>
          <w:sz w:val="16"/>
        </w:rPr>
        <w:t xml:space="preserve"> simply </w:t>
      </w:r>
      <w:r w:rsidRPr="00775917">
        <w:rPr>
          <w:rFonts w:asciiTheme="minorHAnsi" w:eastAsia="Calibri" w:hAnsiTheme="minorHAnsi" w:cstheme="minorHAnsi"/>
          <w:u w:val="single"/>
        </w:rPr>
        <w:t>provide staff to support either side</w:t>
      </w:r>
      <w:r w:rsidRPr="00775917">
        <w:rPr>
          <w:rFonts w:asciiTheme="minorHAnsi" w:eastAsia="Calibri" w:hAnsiTheme="minorHAnsi" w:cstheme="minorHAnsi"/>
          <w:sz w:val="16"/>
        </w:rPr>
        <w:t xml:space="preserve"> in the negotiation. </w:t>
      </w:r>
      <w:r w:rsidRPr="00775917">
        <w:rPr>
          <w:rFonts w:asciiTheme="minorHAnsi" w:eastAsia="Calibri" w:hAnsiTheme="minorHAnsi" w:cstheme="minorHAnsi"/>
          <w:u w:val="single"/>
        </w:rPr>
        <w:t>Mediation is one model</w:t>
      </w:r>
      <w:r w:rsidRPr="00775917">
        <w:rPr>
          <w:rFonts w:asciiTheme="minorHAnsi" w:eastAsia="Calibri" w:hAnsiTheme="minorHAnsi" w:cstheme="minorHAnsi"/>
          <w:sz w:val="16"/>
        </w:rPr>
        <w:t xml:space="preserve"> for this sort of structure, but it could look less neutral as well.</w:t>
      </w:r>
    </w:p>
    <w:p w14:paraId="023A903F"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QUESTION 4: </w:t>
      </w:r>
      <w:r w:rsidRPr="00775917">
        <w:rPr>
          <w:rFonts w:asciiTheme="minorHAnsi" w:eastAsia="Calibri" w:hAnsiTheme="minorHAnsi" w:cstheme="minorHAnsi"/>
          <w:u w:val="single"/>
        </w:rPr>
        <w:t>HOW SHOULD BARGAINING BE CONDUCTED</w:t>
      </w:r>
      <w:r w:rsidRPr="00775917">
        <w:rPr>
          <w:rFonts w:asciiTheme="minorHAnsi" w:eastAsia="Calibri" w:hAnsiTheme="minorHAnsi" w:cstheme="minorHAnsi"/>
          <w:sz w:val="16"/>
        </w:rPr>
        <w:t>?</w:t>
      </w:r>
    </w:p>
    <w:p w14:paraId="1BBC66A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In order </w:t>
      </w:r>
      <w:r w:rsidRPr="00775917">
        <w:rPr>
          <w:rFonts w:asciiTheme="minorHAnsi" w:eastAsia="Calibri" w:hAnsiTheme="minorHAnsi" w:cstheme="minorHAnsi"/>
          <w:u w:val="single"/>
        </w:rPr>
        <w:t>to make</w:t>
      </w:r>
      <w:r w:rsidRPr="00775917">
        <w:rPr>
          <w:rFonts w:asciiTheme="minorHAnsi" w:eastAsia="Calibri" w:hAnsiTheme="minorHAnsi" w:cstheme="minorHAnsi"/>
          <w:sz w:val="16"/>
        </w:rPr>
        <w:t xml:space="preserve"> participation on a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council truly </w:t>
      </w:r>
      <w:r w:rsidRPr="00775917">
        <w:rPr>
          <w:rFonts w:asciiTheme="minorHAnsi" w:eastAsia="Calibri" w:hAnsiTheme="minorHAnsi" w:cstheme="minorHAnsi"/>
          <w:u w:val="single"/>
        </w:rPr>
        <w:t>accessible to rank-and-file workers</w:t>
      </w:r>
      <w:r w:rsidRPr="00775917">
        <w:rPr>
          <w:rFonts w:asciiTheme="minorHAnsi" w:eastAsia="Calibri" w:hAnsiTheme="minorHAnsi" w:cstheme="minorHAnsi"/>
          <w:sz w:val="16"/>
        </w:rPr>
        <w:t xml:space="preserve"> who participate at the bargaining table, those </w:t>
      </w:r>
      <w:r w:rsidRPr="00775917">
        <w:rPr>
          <w:rFonts w:asciiTheme="minorHAnsi" w:eastAsia="Calibri" w:hAnsiTheme="minorHAnsi" w:cstheme="minorHAnsi"/>
          <w:u w:val="single"/>
        </w:rPr>
        <w:t>workers must be paid for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time they spend bargaining</w:t>
      </w:r>
      <w:r w:rsidRPr="00775917">
        <w:rPr>
          <w:rFonts w:asciiTheme="minorHAnsi" w:eastAsia="Calibri" w:hAnsiTheme="minorHAnsi" w:cstheme="minorHAnsi"/>
          <w:sz w:val="16"/>
        </w:rPr>
        <w:t xml:space="preserve">— which can be a considerable amount. </w:t>
      </w:r>
      <w:r w:rsidRPr="00775917">
        <w:rPr>
          <w:rFonts w:asciiTheme="minorHAnsi" w:eastAsia="Calibri" w:hAnsiTheme="minorHAnsi" w:cstheme="minorHAnsi"/>
          <w:u w:val="single"/>
        </w:rPr>
        <w:t>Depending on the sector</w:t>
      </w:r>
      <w:r w:rsidRPr="00775917">
        <w:rPr>
          <w:rFonts w:asciiTheme="minorHAnsi" w:eastAsia="Calibri" w:hAnsiTheme="minorHAnsi" w:cstheme="minorHAnsi"/>
          <w:sz w:val="16"/>
        </w:rPr>
        <w:t xml:space="preserve">, industry, or panel, </w:t>
      </w:r>
      <w:r w:rsidRPr="00775917">
        <w:rPr>
          <w:rFonts w:asciiTheme="minorHAnsi" w:eastAsia="Calibri" w:hAnsiTheme="minorHAnsi" w:cstheme="minorHAnsi"/>
          <w:u w:val="single"/>
        </w:rPr>
        <w:t>employers could be required to provide these workers</w:t>
      </w:r>
      <w:r w:rsidRPr="00775917">
        <w:rPr>
          <w:rFonts w:asciiTheme="minorHAnsi" w:eastAsia="Calibri" w:hAnsiTheme="minorHAnsi" w:cstheme="minorHAnsi"/>
          <w:sz w:val="16"/>
        </w:rPr>
        <w:t xml:space="preserve"> with </w:t>
      </w:r>
      <w:r w:rsidRPr="00775917">
        <w:rPr>
          <w:rFonts w:asciiTheme="minorHAnsi" w:eastAsia="Calibri" w:hAnsiTheme="minorHAnsi" w:cstheme="minorHAnsi"/>
          <w:u w:val="single"/>
        </w:rPr>
        <w:t>paid time off</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 participate in bargaining</w:t>
      </w:r>
      <w:r w:rsidRPr="00775917">
        <w:rPr>
          <w:rFonts w:asciiTheme="minorHAnsi" w:eastAsia="Calibri" w:hAnsiTheme="minorHAnsi" w:cstheme="minorHAnsi"/>
          <w:sz w:val="16"/>
        </w:rPr>
        <w:t xml:space="preserve">, which may in turn be </w:t>
      </w:r>
      <w:r w:rsidRPr="00775917">
        <w:rPr>
          <w:rFonts w:asciiTheme="minorHAnsi" w:eastAsia="Calibri" w:hAnsiTheme="minorHAnsi" w:cstheme="minorHAnsi"/>
          <w:u w:val="single"/>
        </w:rPr>
        <w:t>reimbursed by employers’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Asking employers to pay</w:t>
      </w:r>
      <w:r w:rsidRPr="00775917">
        <w:rPr>
          <w:rFonts w:asciiTheme="minorHAnsi" w:eastAsia="Calibri" w:hAnsiTheme="minorHAnsi" w:cstheme="minorHAnsi"/>
          <w:sz w:val="16"/>
        </w:rPr>
        <w:t xml:space="preserve"> for this time </w:t>
      </w:r>
      <w:r w:rsidRPr="00775917">
        <w:rPr>
          <w:rFonts w:asciiTheme="minorHAnsi" w:eastAsia="Calibri" w:hAnsiTheme="minorHAnsi" w:cstheme="minorHAnsi"/>
          <w:b/>
          <w:u w:val="single"/>
          <w:bdr w:val="single" w:sz="8" w:space="0" w:color="auto" w:frame="1"/>
        </w:rPr>
        <w:t>makes sense</w:t>
      </w:r>
      <w:r w:rsidRPr="00775917">
        <w:rPr>
          <w:rFonts w:asciiTheme="minorHAnsi" w:eastAsia="Calibri" w:hAnsiTheme="minorHAnsi" w:cstheme="minorHAnsi"/>
          <w:sz w:val="16"/>
        </w:rPr>
        <w:t xml:space="preserve"> in that </w:t>
      </w:r>
      <w:r w:rsidRPr="00775917">
        <w:rPr>
          <w:rFonts w:asciiTheme="minorHAnsi" w:eastAsia="Calibri" w:hAnsiTheme="minorHAnsi" w:cstheme="minorHAnsi"/>
          <w:u w:val="single"/>
        </w:rPr>
        <w:t xml:space="preserve">workers are participating in important </w:t>
      </w:r>
      <w:r w:rsidRPr="00775917">
        <w:rPr>
          <w:rFonts w:asciiTheme="minorHAnsi" w:eastAsia="Calibri" w:hAnsiTheme="minorHAnsi" w:cstheme="minorHAnsi"/>
          <w:b/>
          <w:u w:val="single"/>
          <w:bdr w:val="single" w:sz="8" w:space="0" w:color="auto" w:frame="1"/>
        </w:rPr>
        <w:t>management decisions</w:t>
      </w:r>
      <w:r w:rsidRPr="00775917">
        <w:rPr>
          <w:rFonts w:asciiTheme="minorHAnsi" w:eastAsia="Calibri" w:hAnsiTheme="minorHAnsi" w:cstheme="minorHAnsi"/>
          <w:sz w:val="16"/>
        </w:rPr>
        <w:t xml:space="preserve"> and should be compensated accordingly. Along these lines, </w:t>
      </w:r>
      <w:r w:rsidRPr="00775917">
        <w:rPr>
          <w:rFonts w:asciiTheme="minorHAnsi" w:eastAsia="Calibri" w:hAnsiTheme="minorHAnsi" w:cstheme="minorHAnsi"/>
          <w:u w:val="single"/>
        </w:rPr>
        <w:t>the U.S. federal government recognizes “official time” for</w:t>
      </w:r>
      <w:r w:rsidRPr="00775917">
        <w:rPr>
          <w:rFonts w:asciiTheme="minorHAnsi" w:eastAsia="Calibri" w:hAnsiTheme="minorHAnsi" w:cstheme="minorHAnsi"/>
          <w:sz w:val="16"/>
        </w:rPr>
        <w:t xml:space="preserve"> employee </w:t>
      </w:r>
      <w:r w:rsidRPr="00775917">
        <w:rPr>
          <w:rFonts w:asciiTheme="minorHAnsi" w:eastAsia="Calibri" w:hAnsiTheme="minorHAnsi" w:cstheme="minorHAnsi"/>
          <w:u w:val="single"/>
        </w:rPr>
        <w:t>representatives participating in</w:t>
      </w:r>
      <w:r w:rsidRPr="00775917">
        <w:rPr>
          <w:rFonts w:asciiTheme="minorHAnsi" w:eastAsia="Calibri" w:hAnsiTheme="minorHAnsi" w:cstheme="minorHAnsi"/>
          <w:sz w:val="16"/>
        </w:rPr>
        <w:t xml:space="preserve"> collective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25BADD2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0CC1F7E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 xml:space="preserve">A third option involves leveraging federal funds to </w:t>
      </w:r>
      <w:r w:rsidRPr="00775917">
        <w:rPr>
          <w:rFonts w:asciiTheme="minorHAnsi" w:eastAsia="Calibri" w:hAnsiTheme="minorHAnsi" w:cstheme="minorHAnsi"/>
          <w:b/>
          <w:u w:val="single"/>
          <w:bdr w:val="single" w:sz="8" w:space="0" w:color="auto" w:frame="1"/>
        </w:rPr>
        <w:t>support</w:t>
      </w:r>
      <w:r w:rsidRPr="00775917">
        <w:rPr>
          <w:rFonts w:asciiTheme="minorHAnsi" w:eastAsia="Calibri" w:hAnsiTheme="minorHAnsi" w:cstheme="minorHAnsi"/>
          <w:sz w:val="16"/>
        </w:rPr>
        <w:t xml:space="preserve"> rank-and-file </w:t>
      </w:r>
      <w:r w:rsidRPr="00775917">
        <w:rPr>
          <w:rFonts w:asciiTheme="minorHAnsi" w:eastAsia="Calibri" w:hAnsiTheme="minorHAnsi" w:cstheme="minorHAnsi"/>
          <w:b/>
          <w:u w:val="single"/>
          <w:bdr w:val="single" w:sz="8" w:space="0" w:color="auto" w:frame="1"/>
        </w:rPr>
        <w:t>workers’</w:t>
      </w:r>
      <w:r w:rsidRPr="00775917">
        <w:rPr>
          <w:rFonts w:asciiTheme="minorHAnsi" w:eastAsia="Calibri" w:hAnsiTheme="minorHAnsi" w:cstheme="minorHAnsi"/>
          <w:u w:val="single"/>
        </w:rPr>
        <w:t xml:space="preserve"> participation</w:t>
      </w:r>
      <w:r w:rsidRPr="00775917">
        <w:rPr>
          <w:rFonts w:asciiTheme="minorHAnsi" w:eastAsia="Calibri" w:hAnsiTheme="minorHAnsi" w:cstheme="minorHAnsi"/>
          <w:sz w:val="16"/>
        </w:rPr>
        <w:t xml:space="preserve"> in bargaining. </w:t>
      </w:r>
      <w:r w:rsidRPr="00775917">
        <w:rPr>
          <w:rFonts w:asciiTheme="minorHAnsi" w:eastAsia="Calibri" w:hAnsiTheme="minorHAnsi" w:cstheme="minorHAnsi"/>
          <w:u w:val="single"/>
        </w:rPr>
        <w:t>Federal funds could be provided</w:t>
      </w:r>
      <w:r w:rsidRPr="00775917">
        <w:rPr>
          <w:rFonts w:asciiTheme="minorHAnsi" w:eastAsia="Calibri" w:hAnsiTheme="minorHAnsi" w:cstheme="minorHAnsi"/>
          <w:sz w:val="16"/>
        </w:rPr>
        <w:t xml:space="preserve"> directly to workers, but likely makes more sense coming either </w:t>
      </w:r>
      <w:r w:rsidRPr="00775917">
        <w:rPr>
          <w:rFonts w:asciiTheme="minorHAnsi" w:eastAsia="Calibri" w:hAnsiTheme="minorHAnsi" w:cstheme="minorHAnsi"/>
          <w:u w:val="single"/>
        </w:rPr>
        <w:t>through reimbursements to employers or pass-through grants to worker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along with administrative support</w:t>
      </w:r>
      <w:r w:rsidRPr="00775917">
        <w:rPr>
          <w:rFonts w:asciiTheme="minorHAnsi" w:eastAsia="Calibri" w:hAnsiTheme="minorHAnsi" w:cstheme="minorHAnsi"/>
          <w:sz w:val="16"/>
        </w:rPr>
        <w:t xml:space="preserve"> to those organizations </w:t>
      </w:r>
      <w:r w:rsidRPr="00775917">
        <w:rPr>
          <w:rFonts w:asciiTheme="minorHAnsi" w:eastAsia="Calibri" w:hAnsiTheme="minorHAnsi" w:cstheme="minorHAnsi"/>
          <w:u w:val="single"/>
        </w:rPr>
        <w:t>to manage the payments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w:t>
      </w:r>
      <w:r w:rsidRPr="00775917">
        <w:rPr>
          <w:rFonts w:asciiTheme="minorHAnsi" w:eastAsia="Calibri" w:hAnsiTheme="minorHAnsi" w:cstheme="minorHAnsi"/>
          <w:sz w:val="16"/>
        </w:rPr>
        <w:t xml:space="preserve"> sort of arrangement </w:t>
      </w:r>
      <w:r w:rsidRPr="00775917">
        <w:rPr>
          <w:rFonts w:asciiTheme="minorHAnsi" w:eastAsia="Calibri" w:hAnsiTheme="minorHAnsi" w:cstheme="minorHAnsi"/>
          <w:u w:val="single"/>
        </w:rPr>
        <w:t xml:space="preserve">can ensure </w:t>
      </w:r>
      <w:r w:rsidRPr="00775917">
        <w:rPr>
          <w:rFonts w:asciiTheme="minorHAnsi" w:eastAsia="Calibri" w:hAnsiTheme="minorHAnsi" w:cstheme="minorHAnsi"/>
          <w:b/>
          <w:u w:val="single"/>
          <w:bdr w:val="single" w:sz="8" w:space="0" w:color="auto" w:frame="1"/>
        </w:rPr>
        <w:t>adequate resources</w:t>
      </w:r>
      <w:r w:rsidRPr="00775917">
        <w:rPr>
          <w:rFonts w:asciiTheme="minorHAnsi" w:eastAsia="Calibri" w:hAnsiTheme="minorHAnsi" w:cstheme="minorHAnsi"/>
          <w:u w:val="single"/>
        </w:rPr>
        <w:t xml:space="preserve"> for</w:t>
      </w:r>
      <w:r w:rsidRPr="00775917">
        <w:rPr>
          <w:rFonts w:asciiTheme="minorHAnsi" w:eastAsia="Calibri" w:hAnsiTheme="minorHAnsi" w:cstheme="minorHAnsi"/>
          <w:sz w:val="16"/>
        </w:rPr>
        <w:t xml:space="preserve"> engaging rank-and-file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and </w:t>
      </w:r>
      <w:r w:rsidRPr="00775917">
        <w:rPr>
          <w:rFonts w:asciiTheme="minorHAnsi" w:eastAsia="Calibri" w:hAnsiTheme="minorHAnsi" w:cstheme="minorHAnsi"/>
          <w:b/>
          <w:u w:val="single"/>
          <w:bdr w:val="single" w:sz="8" w:space="0" w:color="auto" w:frame="1"/>
        </w:rPr>
        <w:t>protects</w:t>
      </w:r>
      <w:r w:rsidRPr="00775917">
        <w:rPr>
          <w:rFonts w:asciiTheme="minorHAnsi" w:eastAsia="Calibri" w:hAnsiTheme="minorHAnsi" w:cstheme="minorHAnsi"/>
          <w:u w:val="single"/>
        </w:rPr>
        <w:t xml:space="preserve"> them from</w:t>
      </w:r>
      <w:r w:rsidRPr="00775917">
        <w:rPr>
          <w:rFonts w:asciiTheme="minorHAnsi" w:eastAsia="Calibri" w:hAnsiTheme="minorHAnsi" w:cstheme="minorHAnsi"/>
          <w:sz w:val="16"/>
        </w:rPr>
        <w:t xml:space="preserve"> at least one aspect of </w:t>
      </w:r>
      <w:r w:rsidRPr="00775917">
        <w:rPr>
          <w:rFonts w:asciiTheme="minorHAnsi" w:eastAsia="Calibri" w:hAnsiTheme="minorHAnsi" w:cstheme="minorHAnsi"/>
          <w:b/>
          <w:u w:val="single"/>
          <w:bdr w:val="single" w:sz="8" w:space="0" w:color="auto" w:frame="1"/>
        </w:rPr>
        <w:t>employer opposition</w:t>
      </w:r>
      <w:r w:rsidRPr="00775917">
        <w:rPr>
          <w:rFonts w:asciiTheme="minorHAnsi" w:eastAsia="Calibri" w:hAnsiTheme="minorHAnsi" w:cstheme="minorHAnsi"/>
          <w:sz w:val="16"/>
        </w:rPr>
        <w:t>. It also ensures that a worker organization’s relative resources do not block its rank-and-file workers from taking part in the process.</w:t>
      </w:r>
    </w:p>
    <w:p w14:paraId="08504C9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Engaging Workers and Employers</w:t>
      </w:r>
    </w:p>
    <w:p w14:paraId="0B97C18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Any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approach </w:t>
      </w:r>
      <w:r w:rsidRPr="00775917">
        <w:rPr>
          <w:rFonts w:asciiTheme="minorHAnsi" w:eastAsia="Calibri" w:hAnsiTheme="minorHAnsi" w:cstheme="minorHAnsi"/>
          <w:u w:val="single"/>
        </w:rPr>
        <w:t>also needs to consider how</w:t>
      </w:r>
      <w:r w:rsidRPr="00775917">
        <w:rPr>
          <w:rFonts w:asciiTheme="minorHAnsi" w:eastAsia="Calibri" w:hAnsiTheme="minorHAnsi" w:cstheme="minorHAnsi"/>
          <w:sz w:val="16"/>
        </w:rPr>
        <w:t xml:space="preserve"> rank-and-file </w:t>
      </w:r>
      <w:r w:rsidRPr="00775917">
        <w:rPr>
          <w:rFonts w:asciiTheme="minorHAnsi" w:eastAsia="Calibri" w:hAnsiTheme="minorHAnsi" w:cstheme="minorHAnsi"/>
          <w:u w:val="single"/>
        </w:rPr>
        <w:t>workers and employers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are engaged in</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process—</w:t>
      </w:r>
      <w:r w:rsidRPr="00775917">
        <w:rPr>
          <w:rFonts w:asciiTheme="minorHAnsi" w:eastAsia="Calibri" w:hAnsiTheme="minorHAnsi" w:cstheme="minorHAnsi"/>
          <w:u w:val="single"/>
        </w:rPr>
        <w:t xml:space="preserve">those who are </w:t>
      </w:r>
      <w:r w:rsidRPr="00775917">
        <w:rPr>
          <w:rFonts w:asciiTheme="minorHAnsi" w:eastAsia="Calibri" w:hAnsiTheme="minorHAnsi" w:cstheme="minorHAnsi"/>
          <w:b/>
          <w:u w:val="single"/>
          <w:bdr w:val="single" w:sz="8" w:space="0" w:color="auto" w:frame="1"/>
        </w:rPr>
        <w:t>at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those who are</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represented</w:t>
      </w:r>
      <w:r w:rsidRPr="00775917">
        <w:rPr>
          <w:rFonts w:asciiTheme="minorHAnsi" w:eastAsia="Calibri" w:hAnsiTheme="minorHAnsi" w:cstheme="minorHAnsi"/>
          <w:sz w:val="16"/>
        </w:rPr>
        <w:t xml:space="preserve"> at the bargaining table, and (due to extension) </w:t>
      </w:r>
      <w:r w:rsidRPr="00775917">
        <w:rPr>
          <w:rFonts w:asciiTheme="minorHAnsi" w:eastAsia="Calibri" w:hAnsiTheme="minorHAnsi" w:cstheme="minorHAnsi"/>
          <w:u w:val="single"/>
        </w:rPr>
        <w:t xml:space="preserve">those who are in the sector but </w:t>
      </w:r>
      <w:r w:rsidRPr="00775917">
        <w:rPr>
          <w:rFonts w:asciiTheme="minorHAnsi" w:eastAsia="Calibri" w:hAnsiTheme="minorHAnsi" w:cstheme="minorHAnsi"/>
          <w:b/>
          <w:u w:val="single"/>
          <w:bdr w:val="single" w:sz="8" w:space="0" w:color="auto" w:frame="1"/>
        </w:rPr>
        <w:t>not actually represented</w:t>
      </w:r>
      <w:r w:rsidRPr="00775917">
        <w:rPr>
          <w:rFonts w:asciiTheme="minorHAnsi" w:eastAsia="Calibri" w:hAnsiTheme="minorHAnsi" w:cstheme="minorHAnsi"/>
          <w:sz w:val="16"/>
        </w:rPr>
        <w:t xml:space="preserve"> at the table. </w:t>
      </w:r>
      <w:r w:rsidRPr="00775917">
        <w:rPr>
          <w:rFonts w:asciiTheme="minorHAnsi" w:eastAsia="Calibri" w:hAnsiTheme="minorHAnsi" w:cstheme="minorHAnsi"/>
          <w:u w:val="single"/>
        </w:rPr>
        <w:t>Each</w:t>
      </w:r>
      <w:r w:rsidRPr="00775917">
        <w:rPr>
          <w:rFonts w:asciiTheme="minorHAnsi" w:eastAsia="Calibri" w:hAnsiTheme="minorHAnsi" w:cstheme="minorHAnsi"/>
          <w:sz w:val="16"/>
        </w:rPr>
        <w:t xml:space="preserve"> of these </w:t>
      </w:r>
      <w:r w:rsidRPr="00775917">
        <w:rPr>
          <w:rFonts w:asciiTheme="minorHAnsi" w:eastAsia="Calibri" w:hAnsiTheme="minorHAnsi" w:cstheme="minorHAnsi"/>
          <w:u w:val="single"/>
        </w:rPr>
        <w:t>building blocks implicates</w:t>
      </w:r>
      <w:r w:rsidRPr="00775917">
        <w:rPr>
          <w:rFonts w:asciiTheme="minorHAnsi" w:eastAsia="Calibri" w:hAnsiTheme="minorHAnsi" w:cstheme="minorHAnsi"/>
          <w:sz w:val="16"/>
        </w:rPr>
        <w:t xml:space="preserve"> key questions of </w:t>
      </w:r>
      <w:r w:rsidRPr="00775917">
        <w:rPr>
          <w:rFonts w:asciiTheme="minorHAnsi" w:eastAsia="Calibri" w:hAnsiTheme="minorHAnsi" w:cstheme="minorHAnsi"/>
          <w:b/>
          <w:u w:val="single"/>
          <w:bdr w:val="single" w:sz="8" w:space="0" w:color="auto" w:frame="1"/>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power-building</w:t>
      </w:r>
      <w:r w:rsidRPr="00775917">
        <w:rPr>
          <w:rFonts w:asciiTheme="minorHAnsi" w:eastAsia="Calibri" w:hAnsiTheme="minorHAnsi" w:cstheme="minorHAnsi"/>
          <w:sz w:val="16"/>
        </w:rPr>
        <w:t xml:space="preserve"> central to the Clean Slate agenda.</w:t>
      </w:r>
    </w:p>
    <w:p w14:paraId="57E8557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Negotiating Agreements</w:t>
      </w:r>
    </w:p>
    <w:p w14:paraId="0723DF5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Sectoral approaches require</w:t>
      </w:r>
      <w:r w:rsidRPr="00775917">
        <w:rPr>
          <w:rFonts w:asciiTheme="minorHAnsi" w:eastAsia="Calibri" w:hAnsiTheme="minorHAnsi" w:cstheme="minorHAnsi"/>
          <w:sz w:val="16"/>
        </w:rPr>
        <w:t xml:space="preserve"> impacted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employers</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have the chance to</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weigh in on the </w:t>
      </w:r>
      <w:r w:rsidRPr="00775917">
        <w:rPr>
          <w:rFonts w:asciiTheme="minorHAnsi" w:eastAsia="Calibri" w:hAnsiTheme="minorHAnsi" w:cstheme="minorHAnsi"/>
          <w:b/>
          <w:u w:val="single"/>
          <w:bdr w:val="single" w:sz="8" w:space="0" w:color="auto" w:frame="1"/>
        </w:rPr>
        <w:t>shaping of agreements</w:t>
      </w:r>
      <w:r w:rsidRPr="00775917">
        <w:rPr>
          <w:rFonts w:asciiTheme="minorHAnsi" w:eastAsia="Calibri" w:hAnsiTheme="minorHAnsi" w:cstheme="minorHAnsi"/>
          <w:u w:val="single"/>
        </w:rPr>
        <w:t xml:space="preserve"> prior to the ultimate</w:t>
      </w:r>
      <w:r w:rsidRPr="00775917">
        <w:rPr>
          <w:rFonts w:asciiTheme="minorHAnsi" w:eastAsia="Calibri" w:hAnsiTheme="minorHAnsi" w:cstheme="minorHAnsi"/>
          <w:sz w:val="16"/>
        </w:rPr>
        <w:t xml:space="preserve"> up-or-down </w:t>
      </w:r>
      <w:r w:rsidRPr="00775917">
        <w:rPr>
          <w:rFonts w:asciiTheme="minorHAnsi" w:eastAsia="Calibri" w:hAnsiTheme="minorHAnsi" w:cstheme="minorHAnsi"/>
          <w:u w:val="single"/>
        </w:rPr>
        <w:t>vote at ratification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Unions</w:t>
      </w:r>
      <w:r w:rsidRPr="00775917">
        <w:rPr>
          <w:rFonts w:asciiTheme="minorHAnsi" w:eastAsia="Calibri" w:hAnsiTheme="minorHAnsi" w:cstheme="minorHAnsi"/>
          <w:sz w:val="16"/>
        </w:rPr>
        <w:t xml:space="preserve"> especially </w:t>
      </w:r>
      <w:r w:rsidRPr="00775917">
        <w:rPr>
          <w:rFonts w:asciiTheme="minorHAnsi" w:eastAsia="Calibri" w:hAnsiTheme="minorHAnsi" w:cstheme="minorHAnsi"/>
          <w:u w:val="single"/>
        </w:rPr>
        <w:t>have decades of experience</w:t>
      </w:r>
      <w:r w:rsidRPr="00775917">
        <w:rPr>
          <w:rFonts w:asciiTheme="minorHAnsi" w:eastAsia="Calibri" w:hAnsiTheme="minorHAnsi" w:cstheme="minorHAnsi"/>
          <w:sz w:val="16"/>
        </w:rPr>
        <w:t xml:space="preserve"> at </w:t>
      </w:r>
      <w:r w:rsidRPr="00775917">
        <w:rPr>
          <w:rFonts w:asciiTheme="minorHAnsi" w:eastAsia="Calibri" w:hAnsiTheme="minorHAnsi" w:cstheme="minorHAnsi"/>
          <w:u w:val="single"/>
        </w:rPr>
        <w:t>engaging</w:t>
      </w:r>
      <w:r w:rsidRPr="00775917">
        <w:rPr>
          <w:rFonts w:asciiTheme="minorHAnsi" w:eastAsia="Calibri" w:hAnsiTheme="minorHAnsi" w:cstheme="minorHAnsi"/>
          <w:sz w:val="16"/>
        </w:rPr>
        <w:t xml:space="preserve"> their members </w:t>
      </w:r>
      <w:r w:rsidRPr="00775917">
        <w:rPr>
          <w:rFonts w:asciiTheme="minorHAnsi" w:eastAsia="Calibri" w:hAnsiTheme="minorHAnsi" w:cstheme="minorHAnsi"/>
          <w:u w:val="single"/>
        </w:rPr>
        <w:t>in negotiations</w:t>
      </w:r>
      <w:r w:rsidRPr="00775917">
        <w:rPr>
          <w:rFonts w:asciiTheme="minorHAnsi" w:eastAsia="Calibri" w:hAnsiTheme="minorHAnsi" w:cstheme="minorHAnsi"/>
          <w:sz w:val="16"/>
        </w:rPr>
        <w:t xml:space="preserve">, and need no additional structures to do so effectively. </w:t>
      </w:r>
      <w:r w:rsidRPr="00775917">
        <w:rPr>
          <w:rFonts w:asciiTheme="minorHAnsi" w:eastAsia="Calibri" w:hAnsiTheme="minorHAnsi" w:cstheme="minorHAnsi"/>
          <w:u w:val="single"/>
        </w:rPr>
        <w:t>But newly formed</w:t>
      </w:r>
      <w:r w:rsidRPr="00775917">
        <w:rPr>
          <w:rFonts w:asciiTheme="minorHAnsi" w:eastAsia="Calibri" w:hAnsiTheme="minorHAnsi" w:cstheme="minorHAnsi"/>
          <w:sz w:val="16"/>
        </w:rPr>
        <w:t xml:space="preserve"> (or refocused) </w:t>
      </w:r>
      <w:r w:rsidRPr="00775917">
        <w:rPr>
          <w:rFonts w:asciiTheme="minorHAnsi" w:eastAsia="Calibri" w:hAnsiTheme="minorHAnsi" w:cstheme="minorHAnsi"/>
          <w:u w:val="single"/>
        </w:rPr>
        <w:t>employer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lack the</w:t>
      </w:r>
      <w:r w:rsidRPr="00775917">
        <w:rPr>
          <w:rFonts w:asciiTheme="minorHAnsi" w:eastAsia="Calibri" w:hAnsiTheme="minorHAnsi" w:cstheme="minorHAnsi"/>
          <w:u w:val="single"/>
        </w:rPr>
        <w:t xml:space="preserve"> same </w:t>
      </w:r>
      <w:r w:rsidRPr="00775917">
        <w:rPr>
          <w:rFonts w:asciiTheme="minorHAnsi" w:eastAsia="Calibri" w:hAnsiTheme="minorHAnsi" w:cstheme="minorHAnsi"/>
          <w:b/>
          <w:u w:val="single"/>
          <w:bdr w:val="single" w:sz="8" w:space="0" w:color="auto" w:frame="1"/>
        </w:rPr>
        <w:t>history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very well may </w:t>
      </w:r>
      <w:r w:rsidRPr="00775917">
        <w:rPr>
          <w:rFonts w:asciiTheme="minorHAnsi" w:eastAsia="Calibri" w:hAnsiTheme="minorHAnsi" w:cstheme="minorHAnsi"/>
          <w:u w:val="single"/>
        </w:rPr>
        <w:t>need more guidelines</w:t>
      </w:r>
      <w:r w:rsidRPr="00775917">
        <w:rPr>
          <w:rFonts w:asciiTheme="minorHAnsi" w:eastAsia="Calibri" w:hAnsiTheme="minorHAnsi" w:cstheme="minorHAnsi"/>
          <w:sz w:val="16"/>
        </w:rPr>
        <w:t xml:space="preserve"> for engaging their membership. And </w:t>
      </w:r>
      <w:r w:rsidRPr="00775917">
        <w:rPr>
          <w:rFonts w:asciiTheme="minorHAnsi" w:eastAsia="Calibri" w:hAnsiTheme="minorHAnsi" w:cstheme="minorHAnsi"/>
          <w:u w:val="single"/>
        </w:rPr>
        <w:t>given the possibility of extension</w:t>
      </w:r>
      <w:r w:rsidRPr="00775917">
        <w:rPr>
          <w:rFonts w:asciiTheme="minorHAnsi" w:eastAsia="Calibri" w:hAnsiTheme="minorHAnsi" w:cstheme="minorHAnsi"/>
          <w:sz w:val="16"/>
        </w:rPr>
        <w:t xml:space="preserve"> to non-members, discussed below, </w:t>
      </w:r>
      <w:r w:rsidRPr="00775917">
        <w:rPr>
          <w:rFonts w:asciiTheme="minorHAnsi" w:eastAsia="Calibri" w:hAnsiTheme="minorHAnsi" w:cstheme="minorHAnsi"/>
          <w:u w:val="single"/>
        </w:rPr>
        <w:t>it would be ideal for workers and employers</w:t>
      </w:r>
      <w:r w:rsidRPr="00775917">
        <w:rPr>
          <w:rFonts w:asciiTheme="minorHAnsi" w:eastAsia="Calibri" w:hAnsiTheme="minorHAnsi" w:cstheme="minorHAnsi"/>
          <w:sz w:val="16"/>
        </w:rPr>
        <w:t xml:space="preserve"> alike </w:t>
      </w:r>
      <w:r w:rsidRPr="00775917">
        <w:rPr>
          <w:rFonts w:asciiTheme="minorHAnsi" w:eastAsia="Calibri" w:hAnsiTheme="minorHAnsi" w:cstheme="minorHAnsi"/>
          <w:u w:val="single"/>
        </w:rPr>
        <w:t>to have some</w:t>
      </w:r>
      <w:r w:rsidRPr="00775917">
        <w:rPr>
          <w:rFonts w:asciiTheme="minorHAnsi" w:eastAsia="Calibri" w:hAnsiTheme="minorHAnsi" w:cstheme="minorHAnsi"/>
          <w:sz w:val="16"/>
        </w:rPr>
        <w:t xml:space="preserve"> basic </w:t>
      </w:r>
      <w:r w:rsidRPr="00775917">
        <w:rPr>
          <w:rFonts w:asciiTheme="minorHAnsi" w:eastAsia="Calibri" w:hAnsiTheme="minorHAnsi" w:cstheme="minorHAnsi"/>
          <w:u w:val="single"/>
        </w:rPr>
        <w:t>input into</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shaping</w:t>
      </w:r>
      <w:r w:rsidRPr="00775917">
        <w:rPr>
          <w:rFonts w:asciiTheme="minorHAnsi" w:eastAsia="Calibri" w:hAnsiTheme="minorHAnsi" w:cstheme="minorHAnsi"/>
          <w:sz w:val="16"/>
        </w:rPr>
        <w:t xml:space="preserve"> of </w:t>
      </w:r>
      <w:r w:rsidRPr="00775917">
        <w:rPr>
          <w:rFonts w:asciiTheme="minorHAnsi" w:eastAsia="Calibri" w:hAnsiTheme="minorHAnsi" w:cstheme="minorHAnsi"/>
          <w:u w:val="single"/>
        </w:rPr>
        <w:t>proposals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even if</w:t>
      </w:r>
      <w:r w:rsidRPr="00775917">
        <w:rPr>
          <w:rFonts w:asciiTheme="minorHAnsi" w:eastAsia="Calibri" w:hAnsiTheme="minorHAnsi" w:cstheme="minorHAnsi"/>
          <w:u w:val="single"/>
        </w:rPr>
        <w:t xml:space="preserve"> they are </w:t>
      </w:r>
      <w:r w:rsidRPr="00775917">
        <w:rPr>
          <w:rFonts w:asciiTheme="minorHAnsi" w:eastAsia="Calibri" w:hAnsiTheme="minorHAnsi" w:cstheme="minorHAnsi"/>
          <w:b/>
          <w:u w:val="single"/>
          <w:bdr w:val="single" w:sz="8" w:space="0" w:color="auto" w:frame="1"/>
        </w:rPr>
        <w:t>not represented</w:t>
      </w:r>
      <w:r w:rsidRPr="00775917">
        <w:rPr>
          <w:rFonts w:asciiTheme="minorHAnsi" w:eastAsia="Calibri" w:hAnsiTheme="minorHAnsi" w:cstheme="minorHAnsi"/>
          <w:sz w:val="16"/>
        </w:rPr>
        <w:t>.45</w:t>
      </w:r>
    </w:p>
    <w:p w14:paraId="063C0B63"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488D9554"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7AA6927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Instead, </w:t>
      </w:r>
      <w:r w:rsidRPr="00775917">
        <w:rPr>
          <w:rFonts w:asciiTheme="minorHAnsi" w:eastAsia="Calibri" w:hAnsiTheme="minorHAnsi" w:cstheme="minorHAnsi"/>
          <w:u w:val="single"/>
        </w:rPr>
        <w:t>a sectoral approach could dictate</w:t>
      </w:r>
      <w:r w:rsidRPr="00775917">
        <w:rPr>
          <w:rFonts w:asciiTheme="minorHAnsi" w:eastAsia="Calibri" w:hAnsiTheme="minorHAnsi" w:cstheme="minorHAnsi"/>
          <w:sz w:val="16"/>
        </w:rPr>
        <w:t xml:space="preserve"> certain </w:t>
      </w:r>
      <w:r w:rsidRPr="00775917">
        <w:rPr>
          <w:rFonts w:asciiTheme="minorHAnsi" w:eastAsia="Calibri" w:hAnsiTheme="minorHAnsi" w:cstheme="minorHAnsi"/>
          <w:b/>
          <w:u w:val="single"/>
          <w:bdr w:val="single" w:sz="8" w:space="0" w:color="auto" w:frame="1"/>
        </w:rPr>
        <w:t>baseline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engaging</w:t>
      </w:r>
      <w:r w:rsidRPr="00775917">
        <w:rPr>
          <w:rFonts w:asciiTheme="minorHAnsi" w:eastAsia="Calibri" w:hAnsiTheme="minorHAnsi" w:cstheme="minorHAnsi"/>
          <w:sz w:val="16"/>
        </w:rPr>
        <w:t xml:space="preserve"> rank-and-file workers and employers alike, essentially </w:t>
      </w:r>
      <w:r w:rsidRPr="00775917">
        <w:rPr>
          <w:rFonts w:asciiTheme="minorHAnsi" w:eastAsia="Calibri" w:hAnsiTheme="minorHAnsi" w:cstheme="minorHAnsi"/>
          <w:u w:val="single"/>
        </w:rPr>
        <w:t>creating a baseline</w:t>
      </w:r>
      <w:r w:rsidRPr="00775917">
        <w:rPr>
          <w:rFonts w:asciiTheme="minorHAnsi" w:eastAsia="Calibri" w:hAnsiTheme="minorHAnsi" w:cstheme="minorHAnsi"/>
          <w:sz w:val="16"/>
        </w:rPr>
        <w:t xml:space="preserve"> (or </w:t>
      </w:r>
      <w:r w:rsidRPr="00775917">
        <w:rPr>
          <w:rFonts w:asciiTheme="minorHAnsi" w:eastAsia="Calibri" w:hAnsiTheme="minorHAnsi" w:cstheme="minorHAnsi"/>
          <w:b/>
          <w:u w:val="single"/>
          <w:bdr w:val="single" w:sz="8" w:space="0" w:color="auto" w:frame="1"/>
        </w:rPr>
        <w:t>safe harbor</w:t>
      </w:r>
      <w:r w:rsidRPr="00775917">
        <w:rPr>
          <w:rFonts w:asciiTheme="minorHAnsi" w:eastAsia="Calibri" w:hAnsiTheme="minorHAnsi" w:cstheme="minorHAnsi"/>
          <w:sz w:val="16"/>
        </w:rPr>
        <w:t xml:space="preserve">) minimum </w:t>
      </w:r>
      <w:r w:rsidRPr="00775917">
        <w:rPr>
          <w:rFonts w:asciiTheme="minorHAnsi" w:eastAsia="Calibri" w:hAnsiTheme="minorHAnsi" w:cstheme="minorHAnsi"/>
          <w:u w:val="single"/>
        </w:rPr>
        <w:t>level of engagement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that would 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 and employer organizations met their duties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example</w:t>
      </w:r>
      <w:r w:rsidRPr="00775917">
        <w:rPr>
          <w:rFonts w:asciiTheme="minorHAnsi" w:eastAsia="Calibri" w:hAnsiTheme="minorHAnsi" w:cstheme="minorHAnsi"/>
          <w:sz w:val="16"/>
        </w:rPr>
        <w:t xml:space="preserve">, a sectoral approach could </w:t>
      </w:r>
      <w:r w:rsidRPr="00775917">
        <w:rPr>
          <w:rFonts w:asciiTheme="minorHAnsi" w:eastAsia="Calibri" w:hAnsiTheme="minorHAnsi" w:cstheme="minorHAnsi"/>
          <w:b/>
          <w:u w:val="single"/>
          <w:bdr w:val="single" w:sz="8" w:space="0" w:color="auto" w:frame="1"/>
        </w:rPr>
        <w:t>require</w:t>
      </w:r>
      <w:r w:rsidRPr="00775917">
        <w:rPr>
          <w:rFonts w:asciiTheme="minorHAnsi" w:eastAsia="Calibri" w:hAnsiTheme="minorHAnsi" w:cstheme="minorHAnsi"/>
          <w:sz w:val="16"/>
        </w:rPr>
        <w:t xml:space="preserve"> worker or employer </w:t>
      </w:r>
      <w:r w:rsidRPr="00775917">
        <w:rPr>
          <w:rFonts w:asciiTheme="minorHAnsi" w:eastAsia="Calibri" w:hAnsiTheme="minorHAnsi" w:cstheme="minorHAnsi"/>
          <w:u w:val="single"/>
        </w:rPr>
        <w:t xml:space="preserve">organizations to hold </w:t>
      </w:r>
      <w:r w:rsidRPr="00775917">
        <w:rPr>
          <w:rFonts w:asciiTheme="minorHAnsi" w:eastAsia="Calibri" w:hAnsiTheme="minorHAnsi" w:cstheme="minorHAnsi"/>
          <w:b/>
          <w:u w:val="single"/>
          <w:bdr w:val="single" w:sz="8" w:space="0" w:color="auto" w:frame="1"/>
        </w:rPr>
        <w:t>structured listening</w:t>
      </w:r>
      <w:r w:rsidRPr="00775917">
        <w:rPr>
          <w:rFonts w:asciiTheme="minorHAnsi" w:eastAsia="Calibri" w:hAnsiTheme="minorHAnsi" w:cstheme="minorHAnsi"/>
          <w:u w:val="single"/>
        </w:rPr>
        <w:t xml:space="preserve"> sessions with their membership</w:t>
      </w:r>
      <w:r w:rsidRPr="00775917">
        <w:rPr>
          <w:rFonts w:asciiTheme="minorHAnsi" w:eastAsia="Calibri" w:hAnsiTheme="minorHAnsi" w:cstheme="minorHAnsi"/>
          <w:sz w:val="16"/>
        </w:rPr>
        <w:t xml:space="preserve">. They could be </w:t>
      </w:r>
      <w:r w:rsidRPr="00775917">
        <w:rPr>
          <w:rFonts w:asciiTheme="minorHAnsi" w:eastAsia="Calibri" w:hAnsiTheme="minorHAnsi" w:cstheme="minorHAnsi"/>
          <w:u w:val="single"/>
        </w:rPr>
        <w:t>require</w:t>
      </w:r>
      <w:r w:rsidRPr="00775917">
        <w:rPr>
          <w:rFonts w:asciiTheme="minorHAnsi" w:eastAsia="Calibri" w:hAnsiTheme="minorHAnsi" w:cstheme="minorHAnsi"/>
          <w:sz w:val="16"/>
        </w:rPr>
        <w:t xml:space="preserve">d to conduct </w:t>
      </w:r>
      <w:r w:rsidRPr="00775917">
        <w:rPr>
          <w:rFonts w:asciiTheme="minorHAnsi" w:eastAsia="Calibri" w:hAnsiTheme="minorHAnsi" w:cstheme="minorHAnsi"/>
          <w:u w:val="single"/>
        </w:rPr>
        <w:t xml:space="preserve">an initial </w:t>
      </w:r>
      <w:r w:rsidRPr="00775917">
        <w:rPr>
          <w:rFonts w:asciiTheme="minorHAnsi" w:eastAsia="Calibri" w:hAnsiTheme="minorHAnsi" w:cstheme="minorHAnsi"/>
          <w:b/>
          <w:u w:val="single"/>
          <w:bdr w:val="single" w:sz="8" w:space="0" w:color="auto" w:frame="1"/>
        </w:rPr>
        <w:t>survey of</w:t>
      </w:r>
      <w:r w:rsidRPr="00775917">
        <w:rPr>
          <w:rFonts w:asciiTheme="minorHAnsi" w:eastAsia="Calibri" w:hAnsiTheme="minorHAnsi" w:cstheme="minorHAnsi"/>
          <w:u w:val="single"/>
        </w:rPr>
        <w:t xml:space="preserve"> bargaining </w:t>
      </w:r>
      <w:r w:rsidRPr="00775917">
        <w:rPr>
          <w:rFonts w:asciiTheme="minorHAnsi" w:eastAsia="Calibri" w:hAnsiTheme="minorHAnsi" w:cstheme="minorHAnsi"/>
          <w:b/>
          <w:u w:val="single"/>
          <w:bdr w:val="single" w:sz="8" w:space="0" w:color="auto" w:frame="1"/>
        </w:rPr>
        <w:t>priorities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they could be </w:t>
      </w:r>
      <w:r w:rsidRPr="00775917">
        <w:rPr>
          <w:rFonts w:asciiTheme="minorHAnsi" w:eastAsia="Calibri" w:hAnsiTheme="minorHAnsi" w:cstheme="minorHAnsi"/>
          <w:u w:val="single"/>
        </w:rPr>
        <w:t>require</w:t>
      </w:r>
      <w:r w:rsidRPr="00775917">
        <w:rPr>
          <w:rFonts w:asciiTheme="minorHAnsi" w:eastAsia="Calibri" w:hAnsiTheme="minorHAnsi" w:cstheme="minorHAnsi"/>
          <w:sz w:val="16"/>
        </w:rPr>
        <w:t xml:space="preserve">d </w:t>
      </w:r>
      <w:r w:rsidRPr="00775917">
        <w:rPr>
          <w:rFonts w:asciiTheme="minorHAnsi" w:eastAsia="Calibri" w:hAnsiTheme="minorHAnsi" w:cstheme="minorHAnsi"/>
          <w:u w:val="single"/>
        </w:rPr>
        <w:t>to</w:t>
      </w:r>
      <w:r w:rsidRPr="00775917">
        <w:rPr>
          <w:rFonts w:asciiTheme="minorHAnsi" w:eastAsia="Calibri" w:hAnsiTheme="minorHAnsi" w:cstheme="minorHAnsi"/>
          <w:sz w:val="16"/>
        </w:rPr>
        <w:t xml:space="preserve"> more </w:t>
      </w:r>
      <w:r w:rsidRPr="00775917">
        <w:rPr>
          <w:rFonts w:asciiTheme="minorHAnsi" w:eastAsia="Calibri" w:hAnsiTheme="minorHAnsi" w:cstheme="minorHAnsi"/>
          <w:b/>
          <w:u w:val="single"/>
          <w:bdr w:val="single" w:sz="8" w:space="0" w:color="auto" w:frame="1"/>
        </w:rPr>
        <w:t>transparently report</w:t>
      </w:r>
      <w:r w:rsidRPr="00775917">
        <w:rPr>
          <w:rFonts w:asciiTheme="minorHAnsi" w:eastAsia="Calibri" w:hAnsiTheme="minorHAnsi" w:cstheme="minorHAnsi"/>
          <w:u w:val="single"/>
        </w:rPr>
        <w:t xml:space="preserve"> publicly on the bargaining</w:t>
      </w:r>
      <w:r w:rsidRPr="00775917">
        <w:rPr>
          <w:rFonts w:asciiTheme="minorHAnsi" w:eastAsia="Calibri" w:hAnsiTheme="minorHAnsi" w:cstheme="minorHAnsi"/>
          <w:sz w:val="16"/>
        </w:rPr>
        <w:t xml:space="preserve"> process </w:t>
      </w:r>
      <w:r w:rsidRPr="00775917">
        <w:rPr>
          <w:rFonts w:asciiTheme="minorHAnsi" w:eastAsia="Calibri" w:hAnsiTheme="minorHAnsi" w:cstheme="minorHAnsi"/>
          <w:u w:val="single"/>
        </w:rPr>
        <w:t>at specified intervals</w:t>
      </w:r>
      <w:r w:rsidRPr="00775917">
        <w:rPr>
          <w:rFonts w:asciiTheme="minorHAnsi" w:eastAsia="Calibri" w:hAnsiTheme="minorHAnsi" w:cstheme="minorHAnsi"/>
          <w:sz w:val="16"/>
        </w:rPr>
        <w:t xml:space="preserve">.47 </w:t>
      </w:r>
      <w:r w:rsidRPr="00775917">
        <w:rPr>
          <w:rFonts w:asciiTheme="minorHAnsi" w:eastAsia="Calibri" w:hAnsiTheme="minorHAnsi" w:cstheme="minorHAnsi"/>
          <w:u w:val="single"/>
        </w:rPr>
        <w:t>Labor departments could</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consider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quality of outreach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deciding whether to extend an agreement</w:t>
      </w:r>
      <w:r w:rsidRPr="00775917">
        <w:rPr>
          <w:rFonts w:asciiTheme="minorHAnsi" w:eastAsia="Calibri" w:hAnsiTheme="minorHAnsi" w:cstheme="minorHAnsi"/>
          <w:sz w:val="16"/>
        </w:rPr>
        <w:t xml:space="preserve"> sector-wide.48</w:t>
      </w:r>
    </w:p>
    <w:p w14:paraId="634E3FC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Ratifying Agreements</w:t>
      </w:r>
    </w:p>
    <w:p w14:paraId="4BF210C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Regardless of whether </w:t>
      </w:r>
      <w:r w:rsidRPr="00775917">
        <w:rPr>
          <w:rFonts w:asciiTheme="minorHAnsi" w:eastAsia="Calibri" w:hAnsiTheme="minorHAnsi" w:cstheme="minorHAnsi"/>
          <w:u w:val="single"/>
        </w:rPr>
        <w:t>sectoral systems</w:t>
      </w:r>
      <w:r w:rsidRPr="00775917">
        <w:rPr>
          <w:rFonts w:asciiTheme="minorHAnsi" w:eastAsia="Calibri" w:hAnsiTheme="minorHAnsi" w:cstheme="minorHAnsi"/>
          <w:sz w:val="16"/>
        </w:rPr>
        <w:t xml:space="preserve"> engage individual workers and employers in negotiations, they could also </w:t>
      </w:r>
      <w:r w:rsidRPr="00775917">
        <w:rPr>
          <w:rFonts w:asciiTheme="minorHAnsi" w:eastAsia="Calibri" w:hAnsiTheme="minorHAnsi" w:cstheme="minorHAnsi"/>
          <w:u w:val="single"/>
        </w:rPr>
        <w:t>include a step whereby</w:t>
      </w:r>
      <w:r w:rsidRPr="00775917">
        <w:rPr>
          <w:rFonts w:asciiTheme="minorHAnsi" w:eastAsia="Calibri" w:hAnsiTheme="minorHAnsi" w:cstheme="minorHAnsi"/>
          <w:sz w:val="16"/>
        </w:rPr>
        <w:t xml:space="preserve"> members of </w:t>
      </w:r>
      <w:r w:rsidRPr="00775917">
        <w:rPr>
          <w:rFonts w:asciiTheme="minorHAnsi" w:eastAsia="Calibri" w:hAnsiTheme="minorHAnsi" w:cstheme="minorHAnsi"/>
          <w:u w:val="single"/>
        </w:rPr>
        <w:t>organizations involved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ratify</w:t>
      </w:r>
      <w:r w:rsidRPr="00775917">
        <w:rPr>
          <w:rFonts w:asciiTheme="minorHAnsi" w:eastAsia="Calibri" w:hAnsiTheme="minorHAnsi" w:cstheme="minorHAnsi"/>
          <w:u w:val="single"/>
        </w:rPr>
        <w:t xml:space="preserve"> the ultimate agreements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Once ratified, the contract would apply to </w:t>
      </w:r>
      <w:r w:rsidRPr="00775917">
        <w:rPr>
          <w:rFonts w:asciiTheme="minorHAnsi" w:eastAsia="Calibri" w:hAnsiTheme="minorHAnsi" w:cstheme="minorHAnsi"/>
          <w:b/>
          <w:u w:val="single"/>
          <w:bdr w:val="single" w:sz="8" w:space="0" w:color="auto" w:frame="1"/>
        </w:rPr>
        <w:t>all parties represented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at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presumably the contract </w:t>
      </w:r>
      <w:r w:rsidRPr="00775917">
        <w:rPr>
          <w:rFonts w:asciiTheme="minorHAnsi" w:eastAsia="Calibri" w:hAnsiTheme="minorHAnsi" w:cstheme="minorHAnsi"/>
          <w:u w:val="single"/>
        </w:rPr>
        <w:t xml:space="preserve">could be considered for </w:t>
      </w:r>
      <w:r w:rsidRPr="00775917">
        <w:rPr>
          <w:rFonts w:asciiTheme="minorHAnsi" w:eastAsia="Calibri" w:hAnsiTheme="minorHAnsi" w:cstheme="minorHAnsi"/>
          <w:b/>
          <w:u w:val="single"/>
          <w:bdr w:val="single" w:sz="8" w:space="0" w:color="auto" w:frame="1"/>
        </w:rPr>
        <w:t>extension to non-parties</w:t>
      </w:r>
      <w:r w:rsidRPr="00775917">
        <w:rPr>
          <w:rFonts w:asciiTheme="minorHAnsi" w:eastAsia="Calibri" w:hAnsiTheme="minorHAnsi" w:cstheme="minorHAnsi"/>
          <w:sz w:val="16"/>
        </w:rPr>
        <w:t>, as discussed further below.</w:t>
      </w:r>
    </w:p>
    <w:p w14:paraId="2079BD4B"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Under the</w:t>
      </w:r>
      <w:r w:rsidRPr="00775917">
        <w:rPr>
          <w:rFonts w:asciiTheme="minorHAnsi" w:eastAsia="Calibri" w:hAnsiTheme="minorHAnsi" w:cstheme="minorHAnsi"/>
          <w:sz w:val="16"/>
        </w:rPr>
        <w:t xml:space="preserve"> National Labor Relations Act (</w:t>
      </w:r>
      <w:r w:rsidRPr="00775917">
        <w:rPr>
          <w:rFonts w:asciiTheme="minorHAnsi" w:eastAsia="Calibri" w:hAnsiTheme="minorHAnsi" w:cstheme="minorHAnsi"/>
          <w:u w:val="single"/>
        </w:rPr>
        <w:t>NLRA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unions may decide whether members need to ratify completed agreements</w:t>
      </w:r>
      <w:r w:rsidRPr="00775917">
        <w:rPr>
          <w:rFonts w:asciiTheme="minorHAnsi" w:eastAsia="Calibri" w:hAnsiTheme="minorHAnsi" w:cstheme="minorHAnsi"/>
          <w:sz w:val="16"/>
        </w:rPr>
        <w:t xml:space="preserve">.49 </w:t>
      </w:r>
      <w:r w:rsidRPr="00775917">
        <w:rPr>
          <w:rFonts w:asciiTheme="minorHAnsi" w:eastAsia="Calibri" w:hAnsiTheme="minorHAnsi" w:cstheme="minorHAnsi"/>
          <w:u w:val="single"/>
        </w:rPr>
        <w:t>Unions can further decide how</w:t>
      </w:r>
      <w:r w:rsidRPr="00775917">
        <w:rPr>
          <w:rFonts w:asciiTheme="minorHAnsi" w:eastAsia="Calibri" w:hAnsiTheme="minorHAnsi" w:cstheme="minorHAnsi"/>
          <w:sz w:val="16"/>
        </w:rPr>
        <w:t xml:space="preserve"> any such </w:t>
      </w:r>
      <w:r w:rsidRPr="00775917">
        <w:rPr>
          <w:rFonts w:asciiTheme="minorHAnsi" w:eastAsia="Calibri" w:hAnsiTheme="minorHAnsi" w:cstheme="minorHAnsi"/>
          <w:u w:val="single"/>
        </w:rPr>
        <w:t>ratification may occur</w:t>
      </w:r>
      <w:r w:rsidRPr="00775917">
        <w:rPr>
          <w:rFonts w:asciiTheme="minorHAnsi" w:eastAsia="Calibri" w:hAnsiTheme="minorHAnsi" w:cstheme="minorHAnsi"/>
          <w:sz w:val="16"/>
        </w:rPr>
        <w:t xml:space="preserve">.50 </w:t>
      </w:r>
      <w:r w:rsidRPr="00775917">
        <w:rPr>
          <w:rFonts w:asciiTheme="minorHAnsi" w:eastAsia="Calibri" w:hAnsiTheme="minorHAnsi" w:cstheme="minorHAnsi"/>
          <w:u w:val="single"/>
        </w:rPr>
        <w:t>Sectoral agreements could</w:t>
      </w:r>
      <w:r w:rsidRPr="00775917">
        <w:rPr>
          <w:rFonts w:asciiTheme="minorHAnsi" w:eastAsia="Calibri" w:hAnsiTheme="minorHAnsi" w:cstheme="minorHAnsi"/>
          <w:sz w:val="16"/>
        </w:rPr>
        <w:t xml:space="preserve"> similarly </w:t>
      </w:r>
      <w:r w:rsidRPr="00775917">
        <w:rPr>
          <w:rFonts w:asciiTheme="minorHAnsi" w:eastAsia="Calibri" w:hAnsiTheme="minorHAnsi" w:cstheme="minorHAnsi"/>
          <w:u w:val="single"/>
        </w:rPr>
        <w:t>delegate this decision to unions</w:t>
      </w:r>
      <w:r w:rsidRPr="00775917">
        <w:rPr>
          <w:rFonts w:asciiTheme="minorHAnsi" w:eastAsia="Calibri" w:hAnsiTheme="minorHAnsi" w:cstheme="minorHAnsi"/>
          <w:sz w:val="16"/>
        </w:rPr>
        <w:t>.</w:t>
      </w:r>
    </w:p>
    <w:p w14:paraId="795F9F6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 xml:space="preserve">If </w:t>
      </w:r>
      <w:r w:rsidRPr="00775917">
        <w:rPr>
          <w:rFonts w:asciiTheme="minorHAnsi" w:eastAsia="Calibri" w:hAnsiTheme="minorHAnsi" w:cstheme="minorHAnsi"/>
          <w:highlight w:val="cyan"/>
          <w:u w:val="single"/>
        </w:rPr>
        <w:t>ratification</w:t>
      </w:r>
      <w:r w:rsidRPr="00775917">
        <w:rPr>
          <w:rFonts w:asciiTheme="minorHAnsi" w:eastAsia="Calibri" w:hAnsiTheme="minorHAnsi" w:cstheme="minorHAnsi"/>
          <w:u w:val="single"/>
        </w:rPr>
        <w:t xml:space="preserve"> is required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it should </w:t>
      </w:r>
      <w:r w:rsidRPr="00775917">
        <w:rPr>
          <w:rFonts w:asciiTheme="minorHAnsi" w:eastAsia="Calibri" w:hAnsiTheme="minorHAnsi" w:cstheme="minorHAnsi"/>
          <w:highlight w:val="cyan"/>
          <w:u w:val="single"/>
        </w:rPr>
        <w:t>require</w:t>
      </w:r>
      <w:r w:rsidRPr="00775917">
        <w:rPr>
          <w:rFonts w:asciiTheme="minorHAnsi" w:eastAsia="Calibri" w:hAnsiTheme="minorHAnsi" w:cstheme="minorHAnsi"/>
          <w:sz w:val="16"/>
        </w:rPr>
        <w:t xml:space="preserve"> agreement of </w:t>
      </w:r>
      <w:r w:rsidRPr="00775917">
        <w:rPr>
          <w:rFonts w:asciiTheme="minorHAnsi" w:eastAsia="Calibri" w:hAnsiTheme="minorHAnsi" w:cstheme="minorHAnsi"/>
          <w:highlight w:val="cyan"/>
          <w:u w:val="single"/>
        </w:rPr>
        <w:t>a majority</w:t>
      </w:r>
      <w:r w:rsidRPr="00775917">
        <w:rPr>
          <w:rFonts w:asciiTheme="minorHAnsi" w:eastAsia="Calibri" w:hAnsiTheme="minorHAnsi" w:cstheme="minorHAnsi"/>
          <w:sz w:val="16"/>
        </w:rPr>
        <w:t xml:space="preserve"> (50 percent plus one vote) </w:t>
      </w:r>
      <w:r w:rsidRPr="00775917">
        <w:rPr>
          <w:rFonts w:asciiTheme="minorHAnsi" w:eastAsia="Calibri" w:hAnsiTheme="minorHAnsi" w:cstheme="minorHAnsi"/>
          <w:highlight w:val="cyan"/>
          <w:u w:val="single"/>
        </w:rPr>
        <w:t>of</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workers and employers</w:t>
      </w:r>
      <w:r w:rsidRPr="00775917">
        <w:rPr>
          <w:rFonts w:asciiTheme="minorHAnsi" w:eastAsia="Calibri" w:hAnsiTheme="minorHAnsi" w:cstheme="minorHAnsi"/>
          <w:sz w:val="16"/>
        </w:rPr>
        <w:t xml:space="preserve">, respectively, </w:t>
      </w:r>
      <w:r w:rsidRPr="00775917">
        <w:rPr>
          <w:rFonts w:asciiTheme="minorHAnsi" w:eastAsia="Calibri" w:hAnsiTheme="minorHAnsi" w:cstheme="minorHAnsi"/>
          <w:u w:val="single"/>
        </w:rPr>
        <w:t>represented</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This can be a</w:t>
      </w:r>
      <w:r w:rsidRPr="00775917">
        <w:rPr>
          <w:rFonts w:asciiTheme="minorHAnsi" w:eastAsia="Calibri" w:hAnsiTheme="minorHAnsi" w:cstheme="minorHAnsi"/>
          <w:sz w:val="16"/>
        </w:rPr>
        <w:t xml:space="preserve"> more </w:t>
      </w:r>
      <w:r w:rsidRPr="00775917">
        <w:rPr>
          <w:rFonts w:asciiTheme="minorHAnsi" w:eastAsia="Calibri" w:hAnsiTheme="minorHAnsi" w:cstheme="minorHAnsi"/>
          <w:b/>
          <w:highlight w:val="cyan"/>
          <w:u w:val="single"/>
          <w:bdr w:val="single" w:sz="8" w:space="0" w:color="auto" w:frame="1"/>
        </w:rPr>
        <w:t>straightforward calculation</w:t>
      </w:r>
      <w:r w:rsidRPr="00775917">
        <w:rPr>
          <w:rFonts w:asciiTheme="minorHAnsi" w:eastAsia="Calibri" w:hAnsiTheme="minorHAnsi" w:cstheme="minorHAnsi"/>
          <w:u w:val="single"/>
        </w:rPr>
        <w:t xml:space="preserve"> for employees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terms of employers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calculation should be based upon</w:t>
      </w:r>
      <w:r w:rsidRPr="00775917">
        <w:rPr>
          <w:rFonts w:asciiTheme="minorHAnsi" w:eastAsia="Calibri" w:hAnsiTheme="minorHAnsi" w:cstheme="minorHAnsi"/>
          <w:sz w:val="16"/>
        </w:rPr>
        <w:t xml:space="preserve"> the same metric used to assess </w:t>
      </w:r>
      <w:r w:rsidRPr="00775917">
        <w:rPr>
          <w:rFonts w:asciiTheme="minorHAnsi" w:eastAsia="Calibri" w:hAnsiTheme="minorHAnsi" w:cstheme="minorHAnsi"/>
          <w:b/>
          <w:u w:val="single"/>
          <w:bdr w:val="single" w:sz="8" w:space="0" w:color="auto" w:frame="1"/>
        </w:rPr>
        <w:t>proportional vote</w:t>
      </w:r>
      <w:r w:rsidRPr="00775917">
        <w:rPr>
          <w:rFonts w:asciiTheme="minorHAnsi" w:eastAsia="Calibri" w:hAnsiTheme="minorHAnsi" w:cstheme="minorHAnsi"/>
          <w:sz w:val="16"/>
        </w:rPr>
        <w:t xml:space="preserve">, whether it be </w:t>
      </w:r>
      <w:r w:rsidRPr="00775917">
        <w:rPr>
          <w:rFonts w:asciiTheme="minorHAnsi" w:eastAsia="Calibri" w:hAnsiTheme="minorHAnsi" w:cstheme="minorHAnsi"/>
          <w:u w:val="single"/>
        </w:rPr>
        <w:t>by wages or revenues</w:t>
      </w:r>
      <w:r w:rsidRPr="00775917">
        <w:rPr>
          <w:rFonts w:asciiTheme="minorHAnsi" w:eastAsia="Calibri" w:hAnsiTheme="minorHAnsi" w:cstheme="minorHAnsi"/>
          <w:sz w:val="16"/>
        </w:rPr>
        <w:t>.</w:t>
      </w:r>
    </w:p>
    <w:p w14:paraId="6473960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415043F8"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QUESTION 5: WHAT IS THE SCOPE OF THE BARGAINING?</w:t>
      </w:r>
    </w:p>
    <w:p w14:paraId="3F4C535E"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6E27018E"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a much wider range of mandatory subjects of bargaining, including a more comprehensive system of wage scales, benefits, and other terms and conditions of employment, and even provisions for grappling with climate change. As in lower-density sectors, high-density sectoral bargaining would be required to address gender and racial equity.</w:t>
      </w:r>
    </w:p>
    <w:p w14:paraId="69739E9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139715CB"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262BBC8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Sectoral Density</w:t>
      </w:r>
    </w:p>
    <w:p w14:paraId="76ED42B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072549FD" w14:textId="77777777" w:rsidR="00DE44A3" w:rsidRPr="00775917" w:rsidRDefault="00DE44A3" w:rsidP="00DE44A3">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3C942AC7" w14:textId="77777777" w:rsidR="00DE44A3" w:rsidRPr="00775917" w:rsidRDefault="00DE44A3" w:rsidP="00DE44A3">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For establishing a minimum for “high-density” sectors, how much density is necessary to ensure that workers have sufficient power to bargain over a broad set of terms and conditions of employment? (We discuss this further below.)</w:t>
      </w:r>
    </w:p>
    <w:p w14:paraId="1B39F328"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Given these questions, it is important to engage labor economists, worker organizations, and other stakeholders in deciding where to draw these lines for low- and high-density sectors alike.</w:t>
      </w:r>
    </w:p>
    <w:p w14:paraId="1931F75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2CEB563F"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5B586FD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Subjects of Bargaining</w:t>
      </w:r>
    </w:p>
    <w:p w14:paraId="6AC7C42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0CBDE53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6C0F33F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1E4A55E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In high-density sectors, the Clean Slate report suggests an even more expansive set of bargaining subjects, including subjects that transcend the workplace, such as climate change.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24CEC62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Variation</w:t>
      </w:r>
    </w:p>
    <w:p w14:paraId="2B949F5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7FB15F8F"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Derogation</w:t>
      </w:r>
    </w:p>
    <w:p w14:paraId="52ABEF6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290D19D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76A42C0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133934B4"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QUESTION 6: WHAT HAPPENS IF THERE IS AN IMPASSE?</w:t>
      </w:r>
    </w:p>
    <w:p w14:paraId="14A7872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79F7B72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Designing a new sectoral approach that embraces mediation raises two interrelated questions:</w:t>
      </w:r>
    </w:p>
    <w:p w14:paraId="2F396B65"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1. What triggers the mediation?</w:t>
      </w:r>
    </w:p>
    <w:p w14:paraId="48D9C5A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658067D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2. Who conducts the mediation, and who pays?</w:t>
      </w:r>
    </w:p>
    <w:p w14:paraId="0A1C8A9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03FD4A0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270E98F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760FC13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5574CB6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QUESTION 7: </w:t>
      </w:r>
      <w:r w:rsidRPr="00775917">
        <w:rPr>
          <w:rFonts w:asciiTheme="minorHAnsi" w:eastAsia="Calibri" w:hAnsiTheme="minorHAnsi" w:cstheme="minorHAnsi"/>
          <w:u w:val="single"/>
        </w:rPr>
        <w:t>HOW AND WHEN SHOULD CONTRACTS GET EXTENDED</w:t>
      </w:r>
      <w:r w:rsidRPr="00775917">
        <w:rPr>
          <w:rFonts w:asciiTheme="minorHAnsi" w:eastAsia="Calibri" w:hAnsiTheme="minorHAnsi" w:cstheme="minorHAnsi"/>
          <w:sz w:val="16"/>
        </w:rPr>
        <w:t xml:space="preserve"> TO THOSE OTHER THAN THE REPRESENTATIVES OF THE BARGAINING PANELS?</w:t>
      </w:r>
    </w:p>
    <w:p w14:paraId="7CACEA1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Sectoral bargaining provides</w:t>
      </w:r>
      <w:r w:rsidRPr="00775917">
        <w:rPr>
          <w:rFonts w:asciiTheme="minorHAnsi" w:eastAsia="Calibri" w:hAnsiTheme="minorHAnsi" w:cstheme="minorHAnsi"/>
          <w:sz w:val="16"/>
        </w:rPr>
        <w:t xml:space="preserve"> a key opportunity for </w:t>
      </w:r>
      <w:r w:rsidRPr="00775917">
        <w:rPr>
          <w:rFonts w:asciiTheme="minorHAnsi" w:eastAsia="Calibri" w:hAnsiTheme="minorHAnsi" w:cstheme="minorHAnsi"/>
          <w:u w:val="single"/>
        </w:rPr>
        <w:t>contract extension</w:t>
      </w:r>
      <w:r w:rsidRPr="00775917">
        <w:rPr>
          <w:rFonts w:asciiTheme="minorHAnsi" w:eastAsia="Calibri" w:hAnsiTheme="minorHAnsi" w:cstheme="minorHAnsi"/>
          <w:sz w:val="16"/>
        </w:rPr>
        <w:t xml:space="preserve">, or a mechanism by which a </w:t>
      </w:r>
      <w:r w:rsidRPr="00775917">
        <w:rPr>
          <w:rFonts w:asciiTheme="minorHAnsi" w:eastAsia="Calibri" w:hAnsiTheme="minorHAnsi" w:cstheme="minorHAnsi"/>
          <w:u w:val="single"/>
        </w:rPr>
        <w:t>contract negotiated</w:t>
      </w:r>
      <w:r w:rsidRPr="00775917">
        <w:rPr>
          <w:rFonts w:asciiTheme="minorHAnsi" w:eastAsia="Calibri" w:hAnsiTheme="minorHAnsi" w:cstheme="minorHAnsi"/>
          <w:sz w:val="16"/>
        </w:rPr>
        <w:t xml:space="preserve"> by a critical mass of workers and employers in an industry </w:t>
      </w:r>
      <w:r w:rsidRPr="00775917">
        <w:rPr>
          <w:rFonts w:asciiTheme="minorHAnsi" w:eastAsia="Calibri" w:hAnsiTheme="minorHAnsi" w:cstheme="minorHAnsi"/>
          <w:u w:val="single"/>
        </w:rPr>
        <w:t>can be extended to all</w:t>
      </w:r>
      <w:r w:rsidRPr="00775917">
        <w:rPr>
          <w:rFonts w:asciiTheme="minorHAnsi" w:eastAsia="Calibri" w:hAnsiTheme="minorHAnsi" w:cstheme="minorHAnsi"/>
          <w:sz w:val="16"/>
        </w:rPr>
        <w:t xml:space="preserve"> employers and workers </w:t>
      </w:r>
      <w:r w:rsidRPr="00775917">
        <w:rPr>
          <w:rFonts w:asciiTheme="minorHAnsi" w:eastAsia="Calibri" w:hAnsiTheme="minorHAnsi" w:cstheme="minorHAnsi"/>
          <w:u w:val="single"/>
        </w:rPr>
        <w:t>through the industry</w:t>
      </w:r>
      <w:r w:rsidRPr="00775917">
        <w:rPr>
          <w:rFonts w:asciiTheme="minorHAnsi" w:eastAsia="Calibri" w:hAnsiTheme="minorHAnsi" w:cstheme="minorHAnsi"/>
          <w:sz w:val="16"/>
        </w:rPr>
        <w:t xml:space="preserve">. Generally, </w:t>
      </w:r>
      <w:r w:rsidRPr="00775917">
        <w:rPr>
          <w:rFonts w:asciiTheme="minorHAnsi" w:eastAsia="Calibri" w:hAnsiTheme="minorHAnsi" w:cstheme="minorHAnsi"/>
          <w:u w:val="single"/>
        </w:rPr>
        <w:t>this allows non-parties</w:t>
      </w:r>
      <w:r w:rsidRPr="00775917">
        <w:rPr>
          <w:rFonts w:asciiTheme="minorHAnsi" w:eastAsia="Calibri" w:hAnsiTheme="minorHAnsi" w:cstheme="minorHAnsi"/>
          <w:sz w:val="16"/>
        </w:rPr>
        <w:t xml:space="preserve"> across a sector </w:t>
      </w:r>
      <w:r w:rsidRPr="00775917">
        <w:rPr>
          <w:rFonts w:asciiTheme="minorHAnsi" w:eastAsia="Calibri" w:hAnsiTheme="minorHAnsi" w:cstheme="minorHAnsi"/>
          <w:u w:val="single"/>
        </w:rPr>
        <w:t>to benefit from the agreements</w:t>
      </w:r>
      <w:r w:rsidRPr="00775917">
        <w:rPr>
          <w:rFonts w:asciiTheme="minorHAnsi" w:eastAsia="Calibri" w:hAnsiTheme="minorHAnsi" w:cstheme="minorHAnsi"/>
          <w:sz w:val="16"/>
        </w:rPr>
        <w:t xml:space="preserve"> reached by the parties at the bargaining table.</w:t>
      </w:r>
    </w:p>
    <w:p w14:paraId="109D57D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To be sure, </w:t>
      </w:r>
      <w:r w:rsidRPr="00775917">
        <w:rPr>
          <w:rFonts w:asciiTheme="minorHAnsi" w:eastAsia="Calibri" w:hAnsiTheme="minorHAnsi" w:cstheme="minorHAnsi"/>
          <w:u w:val="single"/>
        </w:rPr>
        <w:t>not all countries with sectoral bargaining systems have a formal process for extension</w:t>
      </w:r>
      <w:r w:rsidRPr="00775917">
        <w:rPr>
          <w:rFonts w:asciiTheme="minorHAnsi" w:eastAsia="Calibri" w:hAnsiTheme="minorHAnsi" w:cstheme="minorHAnsi"/>
          <w:sz w:val="16"/>
        </w:rPr>
        <w:t xml:space="preserve"> to non-parties. </w:t>
      </w:r>
      <w:r w:rsidRPr="00775917">
        <w:rPr>
          <w:rFonts w:asciiTheme="minorHAnsi" w:eastAsia="Calibri" w:hAnsiTheme="minorHAnsi" w:cstheme="minorHAnsi"/>
          <w:u w:val="single"/>
        </w:rPr>
        <w:t>In Denmark and Sweden</w:t>
      </w:r>
      <w:r w:rsidRPr="00775917">
        <w:rPr>
          <w:rFonts w:asciiTheme="minorHAnsi" w:eastAsia="Calibri" w:hAnsiTheme="minorHAnsi" w:cstheme="minorHAnsi"/>
          <w:sz w:val="16"/>
        </w:rPr>
        <w:t xml:space="preserve"> alike, </w:t>
      </w:r>
      <w:r w:rsidRPr="00775917">
        <w:rPr>
          <w:rFonts w:asciiTheme="minorHAnsi" w:eastAsia="Calibri" w:hAnsiTheme="minorHAnsi" w:cstheme="minorHAnsi"/>
          <w:u w:val="single"/>
        </w:rPr>
        <w:t>there is no statutory provision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labor unions report little activism seeking</w:t>
      </w:r>
      <w:r w:rsidRPr="00775917">
        <w:rPr>
          <w:rFonts w:asciiTheme="minorHAnsi" w:eastAsia="Calibri" w:hAnsiTheme="minorHAnsi" w:cstheme="minorHAnsi"/>
          <w:sz w:val="16"/>
        </w:rPr>
        <w:t xml:space="preserve"> concepts of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in most industries. </w:t>
      </w:r>
      <w:r w:rsidRPr="00775917">
        <w:rPr>
          <w:rFonts w:asciiTheme="minorHAnsi" w:eastAsia="Calibri" w:hAnsiTheme="minorHAnsi" w:cstheme="minorHAnsi"/>
          <w:u w:val="single"/>
        </w:rPr>
        <w:t>But those countries</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start</w:t>
      </w:r>
      <w:r w:rsidRPr="00775917">
        <w:rPr>
          <w:rFonts w:asciiTheme="minorHAnsi" w:eastAsia="Calibri" w:hAnsiTheme="minorHAnsi" w:cstheme="minorHAnsi"/>
          <w:sz w:val="16"/>
        </w:rPr>
        <w:t xml:space="preserve">ing </w:t>
      </w:r>
      <w:r w:rsidRPr="00775917">
        <w:rPr>
          <w:rFonts w:asciiTheme="minorHAnsi" w:eastAsia="Calibri" w:hAnsiTheme="minorHAnsi" w:cstheme="minorHAnsi"/>
          <w:u w:val="single"/>
        </w:rPr>
        <w:t>from</w:t>
      </w:r>
      <w:r w:rsidRPr="00775917">
        <w:rPr>
          <w:rFonts w:asciiTheme="minorHAnsi" w:eastAsia="Calibri" w:hAnsiTheme="minorHAnsi" w:cstheme="minorHAnsi"/>
          <w:sz w:val="16"/>
        </w:rPr>
        <w:t xml:space="preserve"> a place of </w:t>
      </w:r>
      <w:r w:rsidRPr="00775917">
        <w:rPr>
          <w:rFonts w:asciiTheme="minorHAnsi" w:eastAsia="Calibri" w:hAnsiTheme="minorHAnsi" w:cstheme="minorHAnsi"/>
          <w:u w:val="single"/>
        </w:rPr>
        <w:t>significant union density</w:t>
      </w:r>
      <w:r w:rsidRPr="00775917">
        <w:rPr>
          <w:rFonts w:asciiTheme="minorHAnsi" w:eastAsia="Calibri" w:hAnsiTheme="minorHAnsi" w:cstheme="minorHAnsi"/>
          <w:sz w:val="16"/>
        </w:rPr>
        <w:t xml:space="preserve"> and involvement.</w:t>
      </w:r>
    </w:p>
    <w:p w14:paraId="7F40752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Standards for Extension</w:t>
      </w:r>
    </w:p>
    <w:p w14:paraId="66DB380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report </w:t>
      </w:r>
      <w:r w:rsidRPr="00775917">
        <w:rPr>
          <w:rFonts w:asciiTheme="minorHAnsi" w:eastAsia="Calibri" w:hAnsiTheme="minorHAnsi" w:cstheme="minorHAnsi"/>
          <w:u w:val="single"/>
        </w:rPr>
        <w:t>fully embraces contract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but</w:t>
      </w:r>
      <w:r w:rsidRPr="00775917">
        <w:rPr>
          <w:rFonts w:asciiTheme="minorHAnsi" w:eastAsia="Calibri" w:hAnsiTheme="minorHAnsi" w:cstheme="minorHAnsi"/>
          <w:sz w:val="16"/>
        </w:rPr>
        <w:t xml:space="preserve"> it nonetheless </w:t>
      </w:r>
      <w:r w:rsidRPr="00775917">
        <w:rPr>
          <w:rFonts w:asciiTheme="minorHAnsi" w:eastAsia="Calibri" w:hAnsiTheme="minorHAnsi" w:cstheme="minorHAnsi"/>
          <w:u w:val="single"/>
        </w:rPr>
        <w:t>recommends a key guardrail</w:t>
      </w:r>
      <w:r w:rsidRPr="00775917">
        <w:rPr>
          <w:rFonts w:asciiTheme="minorHAnsi" w:eastAsia="Calibri" w:hAnsiTheme="minorHAnsi" w:cstheme="minorHAnsi"/>
          <w:sz w:val="16"/>
        </w:rPr>
        <w:t xml:space="preserve">: Sectoral </w:t>
      </w:r>
      <w:r w:rsidRPr="00775917">
        <w:rPr>
          <w:rFonts w:asciiTheme="minorHAnsi" w:eastAsia="Calibri" w:hAnsiTheme="minorHAnsi" w:cstheme="minorHAnsi"/>
          <w:u w:val="single"/>
        </w:rPr>
        <w:t>agreements may only be extended if the Secretary of Labor determines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it meets certain standards</w:t>
      </w:r>
      <w:r w:rsidRPr="00775917">
        <w:rPr>
          <w:rFonts w:asciiTheme="minorHAnsi" w:eastAsia="Calibri" w:hAnsiTheme="minorHAnsi" w:cstheme="minorHAnsi"/>
          <w:sz w:val="16"/>
        </w:rPr>
        <w:t xml:space="preserve">. The key elements of this standard include that </w:t>
      </w:r>
      <w:r w:rsidRPr="00775917">
        <w:rPr>
          <w:rFonts w:asciiTheme="minorHAnsi" w:eastAsia="Calibri" w:hAnsiTheme="minorHAnsi" w:cstheme="minorHAnsi"/>
          <w:u w:val="single"/>
        </w:rPr>
        <w:t>the agreement must:</w:t>
      </w:r>
    </w:p>
    <w:p w14:paraId="03013CE3" w14:textId="77777777" w:rsidR="00DE44A3" w:rsidRPr="00775917" w:rsidRDefault="00DE44A3" w:rsidP="00DE44A3">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advance</w:t>
      </w:r>
      <w:r w:rsidRPr="00775917">
        <w:rPr>
          <w:rFonts w:asciiTheme="minorHAnsi" w:eastAsia="Calibri" w:hAnsiTheme="minorHAnsi" w:cstheme="minorHAnsi"/>
          <w:sz w:val="16"/>
        </w:rPr>
        <w:t xml:space="preserve"> gender and racial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w:t>
      </w:r>
    </w:p>
    <w:p w14:paraId="618989DC" w14:textId="77777777" w:rsidR="00DE44A3" w:rsidRPr="00775917" w:rsidRDefault="00DE44A3" w:rsidP="00DE44A3">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improve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standard of living for a majority</w:t>
      </w:r>
      <w:r w:rsidRPr="00775917">
        <w:rPr>
          <w:rFonts w:asciiTheme="minorHAnsi" w:eastAsia="Calibri" w:hAnsiTheme="minorHAnsi" w:cstheme="minorHAnsi"/>
          <w:sz w:val="16"/>
        </w:rPr>
        <w:t xml:space="preserve"> of workers </w:t>
      </w:r>
      <w:r w:rsidRPr="00775917">
        <w:rPr>
          <w:rFonts w:asciiTheme="minorHAnsi" w:eastAsia="Calibri" w:hAnsiTheme="minorHAnsi" w:cstheme="minorHAnsi"/>
          <w:u w:val="single"/>
        </w:rPr>
        <w:t>in the sector</w:t>
      </w:r>
      <w:r w:rsidRPr="00775917">
        <w:rPr>
          <w:rFonts w:asciiTheme="minorHAnsi" w:eastAsia="Calibri" w:hAnsiTheme="minorHAnsi" w:cstheme="minorHAnsi"/>
          <w:sz w:val="16"/>
        </w:rPr>
        <w:t>; and</w:t>
      </w:r>
    </w:p>
    <w:p w14:paraId="747A9C01" w14:textId="77777777" w:rsidR="00DE44A3" w:rsidRPr="00775917" w:rsidRDefault="00DE44A3" w:rsidP="00DE44A3">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provide</w:t>
      </w:r>
      <w:r w:rsidRPr="00775917">
        <w:rPr>
          <w:rFonts w:asciiTheme="minorHAnsi" w:eastAsia="Calibri" w:hAnsiTheme="minorHAnsi" w:cstheme="minorHAnsi"/>
          <w:sz w:val="16"/>
        </w:rPr>
        <w:t xml:space="preserve"> all workers in the sector with </w:t>
      </w:r>
      <w:r w:rsidRPr="00775917">
        <w:rPr>
          <w:rFonts w:asciiTheme="minorHAnsi" w:eastAsia="Calibri" w:hAnsiTheme="minorHAnsi" w:cstheme="minorHAnsi"/>
          <w:u w:val="single"/>
        </w:rPr>
        <w:t>a living wage</w:t>
      </w:r>
      <w:r w:rsidRPr="00775917">
        <w:rPr>
          <w:rFonts w:asciiTheme="minorHAnsi" w:eastAsia="Calibri" w:hAnsiTheme="minorHAnsi" w:cstheme="minorHAnsi"/>
          <w:sz w:val="16"/>
        </w:rPr>
        <w:t xml:space="preserve">; an adequate amount of </w:t>
      </w:r>
      <w:r w:rsidRPr="00775917">
        <w:rPr>
          <w:rFonts w:asciiTheme="minorHAnsi" w:eastAsia="Calibri" w:hAnsiTheme="minorHAnsi" w:cstheme="minorHAnsi"/>
          <w:u w:val="single"/>
        </w:rPr>
        <w:t>paid sick</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family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vacation time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access to</w:t>
      </w:r>
      <w:r w:rsidRPr="00775917">
        <w:rPr>
          <w:rFonts w:asciiTheme="minorHAnsi" w:eastAsia="Calibri" w:hAnsiTheme="minorHAnsi" w:cstheme="minorHAnsi"/>
          <w:sz w:val="16"/>
        </w:rPr>
        <w:t xml:space="preserve"> a secure </w:t>
      </w:r>
      <w:r w:rsidRPr="00775917">
        <w:rPr>
          <w:rFonts w:asciiTheme="minorHAnsi" w:eastAsia="Calibri" w:hAnsiTheme="minorHAnsi" w:cstheme="minorHAnsi"/>
          <w:u w:val="single"/>
        </w:rPr>
        <w:t>retirement</w:t>
      </w:r>
      <w:r w:rsidRPr="00775917">
        <w:rPr>
          <w:rFonts w:asciiTheme="minorHAnsi" w:eastAsia="Calibri" w:hAnsiTheme="minorHAnsi" w:cstheme="minorHAnsi"/>
          <w:sz w:val="16"/>
        </w:rPr>
        <w:t xml:space="preserve"> program; </w:t>
      </w:r>
      <w:r w:rsidRPr="00775917">
        <w:rPr>
          <w:rFonts w:asciiTheme="minorHAnsi" w:eastAsia="Calibri" w:hAnsiTheme="minorHAnsi" w:cstheme="minorHAnsi"/>
          <w:u w:val="single"/>
        </w:rPr>
        <w:t>and a safe, secure, and healthy workplace</w:t>
      </w:r>
      <w:r w:rsidRPr="00775917">
        <w:rPr>
          <w:rFonts w:asciiTheme="minorHAnsi" w:eastAsia="Calibri" w:hAnsiTheme="minorHAnsi" w:cstheme="minorHAnsi"/>
          <w:sz w:val="16"/>
        </w:rPr>
        <w:t>.</w:t>
      </w:r>
    </w:p>
    <w:p w14:paraId="1EBFD67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Not all countries establish searching standards for extension. </w:t>
      </w:r>
      <w:r w:rsidRPr="00775917">
        <w:rPr>
          <w:rFonts w:asciiTheme="minorHAnsi" w:eastAsia="Calibri" w:hAnsiTheme="minorHAnsi" w:cstheme="minorHAnsi"/>
          <w:u w:val="single"/>
        </w:rPr>
        <w:t>In Argentina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may validate an</w:t>
      </w:r>
      <w:r w:rsidRPr="00775917">
        <w:rPr>
          <w:rFonts w:asciiTheme="minorHAnsi" w:eastAsia="Calibri" w:hAnsiTheme="minorHAnsi" w:cstheme="minorHAnsi"/>
          <w:sz w:val="16"/>
        </w:rPr>
        <w:t xml:space="preserve"> agreement for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or erga omnes, simply by determining </w:t>
      </w:r>
      <w:r w:rsidRPr="00775917">
        <w:rPr>
          <w:rFonts w:asciiTheme="minorHAnsi" w:eastAsia="Calibri" w:hAnsiTheme="minorHAnsi" w:cstheme="minorHAnsi"/>
          <w:u w:val="single"/>
        </w:rPr>
        <w:t>if it is consistent with law</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some broad consideration of the </w:t>
      </w:r>
      <w:r w:rsidRPr="00775917">
        <w:rPr>
          <w:rFonts w:asciiTheme="minorHAnsi" w:eastAsia="Calibri" w:hAnsiTheme="minorHAnsi" w:cstheme="minorHAnsi"/>
          <w:u w:val="single"/>
        </w:rPr>
        <w:t>public interest</w:t>
      </w:r>
      <w:r w:rsidRPr="00775917">
        <w:rPr>
          <w:rFonts w:asciiTheme="minorHAnsi" w:eastAsia="Calibri" w:hAnsiTheme="minorHAnsi" w:cstheme="minorHAnsi"/>
          <w:sz w:val="16"/>
        </w:rPr>
        <w:t>. In practice, this is not a particularly searching inquiry once parties have agreed to the basic terms of a contract.</w:t>
      </w:r>
    </w:p>
    <w:p w14:paraId="40934FB3"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In South Africa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has no discretion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must extend an agreement if</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parties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meet the</w:t>
      </w:r>
      <w:r w:rsidRPr="00775917">
        <w:rPr>
          <w:rFonts w:asciiTheme="minorHAnsi" w:eastAsia="Calibri" w:hAnsiTheme="minorHAnsi" w:cstheme="minorHAnsi"/>
          <w:sz w:val="16"/>
        </w:rPr>
        <w:t xml:space="preserve"> (numerical) </w:t>
      </w:r>
      <w:r w:rsidRPr="00775917">
        <w:rPr>
          <w:rFonts w:asciiTheme="minorHAnsi" w:eastAsia="Calibri" w:hAnsiTheme="minorHAnsi" w:cstheme="minorHAnsi"/>
          <w:u w:val="single"/>
        </w:rPr>
        <w:t>standards for representivity</w:t>
      </w:r>
      <w:r w:rsidRPr="00775917">
        <w:rPr>
          <w:rFonts w:asciiTheme="minorHAnsi" w:eastAsia="Calibri" w:hAnsiTheme="minorHAnsi" w:cstheme="minorHAnsi"/>
          <w:sz w:val="16"/>
        </w:rPr>
        <w:t xml:space="preserve">: if more than </w:t>
      </w:r>
      <w:r w:rsidRPr="00775917">
        <w:rPr>
          <w:rFonts w:asciiTheme="minorHAnsi" w:eastAsia="Calibri" w:hAnsiTheme="minorHAnsi" w:cstheme="minorHAnsi"/>
          <w:u w:val="single"/>
        </w:rPr>
        <w:t>50 percent</w:t>
      </w:r>
      <w:r w:rsidRPr="00775917">
        <w:rPr>
          <w:rFonts w:asciiTheme="minorHAnsi" w:eastAsia="Calibri" w:hAnsiTheme="minorHAnsi" w:cstheme="minorHAnsi"/>
          <w:sz w:val="16"/>
        </w:rPr>
        <w:t xml:space="preserve"> of the employees in the sector are covered by the worker organization that is party to the agreement or are employed by employers that are party to the bargaining council.59 On the other hand, </w:t>
      </w:r>
      <w:r w:rsidRPr="00775917">
        <w:rPr>
          <w:rFonts w:asciiTheme="minorHAnsi" w:eastAsia="Calibri" w:hAnsiTheme="minorHAnsi" w:cstheme="minorHAnsi"/>
          <w:u w:val="single"/>
        </w:rPr>
        <w:t>if the parties fail to meet these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may</w:t>
      </w:r>
      <w:r w:rsidRPr="00775917">
        <w:rPr>
          <w:rFonts w:asciiTheme="minorHAnsi" w:eastAsia="Calibri" w:hAnsiTheme="minorHAnsi" w:cstheme="minorHAnsi"/>
          <w:sz w:val="16"/>
        </w:rPr>
        <w:t xml:space="preserve"> (as a discretionary matter) also </w:t>
      </w:r>
      <w:r w:rsidRPr="00775917">
        <w:rPr>
          <w:rFonts w:asciiTheme="minorHAnsi" w:eastAsia="Calibri" w:hAnsiTheme="minorHAnsi" w:cstheme="minorHAnsi"/>
          <w:u w:val="single"/>
        </w:rPr>
        <w:t>extend agreements</w:t>
      </w:r>
      <w:r w:rsidRPr="00775917">
        <w:rPr>
          <w:rFonts w:asciiTheme="minorHAnsi" w:eastAsia="Calibri" w:hAnsiTheme="minorHAnsi" w:cstheme="minorHAnsi"/>
          <w:sz w:val="16"/>
        </w:rPr>
        <w:t xml:space="preserve"> under three conditions: </w:t>
      </w:r>
      <w:r w:rsidRPr="00775917">
        <w:rPr>
          <w:rFonts w:asciiTheme="minorHAnsi" w:eastAsia="Calibri" w:hAnsiTheme="minorHAnsi" w:cstheme="minorHAnsi"/>
          <w:u w:val="single"/>
        </w:rPr>
        <w:t>if</w:t>
      </w:r>
      <w:r w:rsidRPr="00775917">
        <w:rPr>
          <w:rFonts w:asciiTheme="minorHAnsi" w:eastAsia="Calibri" w:hAnsiTheme="minorHAnsi" w:cstheme="minorHAnsi"/>
          <w:sz w:val="16"/>
        </w:rPr>
        <w:t xml:space="preserve"> they find </w:t>
      </w:r>
      <w:r w:rsidRPr="00775917">
        <w:rPr>
          <w:rFonts w:asciiTheme="minorHAnsi" w:eastAsia="Calibri" w:hAnsiTheme="minorHAnsi" w:cstheme="minorHAnsi"/>
          <w:u w:val="single"/>
        </w:rPr>
        <w:t>the parties are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sufficiently representative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failure to extend</w:t>
      </w:r>
      <w:r w:rsidRPr="00775917">
        <w:rPr>
          <w:rFonts w:asciiTheme="minorHAnsi" w:eastAsia="Calibri" w:hAnsiTheme="minorHAnsi" w:cstheme="minorHAnsi"/>
          <w:sz w:val="16"/>
        </w:rPr>
        <w:t xml:space="preserve"> the agreement </w:t>
      </w:r>
      <w:r w:rsidRPr="00775917">
        <w:rPr>
          <w:rFonts w:asciiTheme="minorHAnsi" w:eastAsia="Calibri" w:hAnsiTheme="minorHAnsi" w:cstheme="minorHAnsi"/>
          <w:u w:val="single"/>
        </w:rPr>
        <w:t>would threaten sector</w:t>
      </w:r>
      <w:r w:rsidRPr="00775917">
        <w:rPr>
          <w:rFonts w:asciiTheme="minorHAnsi" w:eastAsia="Calibri" w:hAnsiTheme="minorHAnsi" w:cstheme="minorHAnsi"/>
          <w:sz w:val="16"/>
        </w:rPr>
        <w:t xml:space="preserve">-level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 council has established an independent body to hear non-party appeals for exemptions to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 agreement has fair criteria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w:t>
      </w:r>
      <w:r w:rsidRPr="00775917">
        <w:rPr>
          <w:rFonts w:asciiTheme="minorHAnsi" w:eastAsia="Calibri" w:hAnsiTheme="minorHAnsi" w:cstheme="minorHAnsi"/>
          <w:sz w:val="16"/>
        </w:rPr>
        <w:t xml:space="preserve"> considering those </w:t>
      </w:r>
      <w:r w:rsidRPr="00775917">
        <w:rPr>
          <w:rFonts w:asciiTheme="minorHAnsi" w:eastAsia="Calibri" w:hAnsiTheme="minorHAnsi" w:cstheme="minorHAnsi"/>
          <w:u w:val="single"/>
        </w:rPr>
        <w:t>appeals</w:t>
      </w:r>
      <w:r w:rsidRPr="00775917">
        <w:rPr>
          <w:rFonts w:asciiTheme="minorHAnsi" w:eastAsia="Calibri" w:hAnsiTheme="minorHAnsi" w:cstheme="minorHAnsi"/>
          <w:sz w:val="16"/>
        </w:rPr>
        <w:t>. In these situations, South Africa has a system for gathering input on the agreements, much as France does for its extension decisions, both of which systems are described further below.</w:t>
      </w:r>
    </w:p>
    <w:p w14:paraId="6E654FE7"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In all, </w:t>
      </w:r>
      <w:r w:rsidRPr="00775917">
        <w:rPr>
          <w:rFonts w:asciiTheme="minorHAnsi" w:eastAsia="Calibri" w:hAnsiTheme="minorHAnsi" w:cstheme="minorHAnsi"/>
          <w:u w:val="single"/>
        </w:rPr>
        <w:t>setting a standard has substantive benefits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ensuring</w:t>
      </w:r>
      <w:r w:rsidRPr="00775917">
        <w:rPr>
          <w:rFonts w:asciiTheme="minorHAnsi" w:eastAsia="Calibri" w:hAnsiTheme="minorHAnsi" w:cstheme="minorHAnsi"/>
          <w:sz w:val="16"/>
        </w:rPr>
        <w:t xml:space="preserve"> that overly </w:t>
      </w:r>
      <w:r w:rsidRPr="00775917">
        <w:rPr>
          <w:rFonts w:asciiTheme="minorHAnsi" w:eastAsia="Calibri" w:hAnsiTheme="minorHAnsi" w:cstheme="minorHAnsi"/>
          <w:u w:val="single"/>
        </w:rPr>
        <w:t>weak agreements cannot be</w:t>
      </w:r>
      <w:r w:rsidRPr="00775917">
        <w:rPr>
          <w:rFonts w:asciiTheme="minorHAnsi" w:eastAsia="Calibri" w:hAnsiTheme="minorHAnsi" w:cstheme="minorHAnsi"/>
          <w:sz w:val="16"/>
        </w:rPr>
        <w:t xml:space="preserve"> inappropriately </w:t>
      </w:r>
      <w:r w:rsidRPr="00775917">
        <w:rPr>
          <w:rFonts w:asciiTheme="minorHAnsi" w:eastAsia="Calibri" w:hAnsiTheme="minorHAnsi" w:cstheme="minorHAnsi"/>
          <w:u w:val="single"/>
        </w:rPr>
        <w:t>extended</w:t>
      </w:r>
      <w:r w:rsidRPr="00775917">
        <w:rPr>
          <w:rFonts w:asciiTheme="minorHAnsi" w:eastAsia="Calibri" w:hAnsiTheme="minorHAnsi" w:cstheme="minorHAnsi"/>
          <w:sz w:val="16"/>
        </w:rPr>
        <w:t xml:space="preserve">, not to mention empowering worker organizations to demand these minimum standards in sectoral agreements. But </w:t>
      </w:r>
      <w:r w:rsidRPr="00775917">
        <w:rPr>
          <w:rFonts w:asciiTheme="minorHAnsi" w:eastAsia="Calibri" w:hAnsiTheme="minorHAnsi" w:cstheme="minorHAnsi"/>
          <w:u w:val="single"/>
        </w:rPr>
        <w:t>setting standards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also has benefits</w:t>
      </w:r>
      <w:r w:rsidRPr="00775917">
        <w:rPr>
          <w:rFonts w:asciiTheme="minorHAnsi" w:eastAsia="Calibri" w:hAnsiTheme="minorHAnsi" w:cstheme="minorHAnsi"/>
          <w:sz w:val="16"/>
        </w:rPr>
        <w:t xml:space="preserve"> in terms of addressing concerns </w:t>
      </w:r>
      <w:r w:rsidRPr="00775917">
        <w:rPr>
          <w:rFonts w:asciiTheme="minorHAnsi" w:eastAsia="Calibri" w:hAnsiTheme="minorHAnsi" w:cstheme="minorHAnsi"/>
          <w:u w:val="single"/>
        </w:rPr>
        <w:t>related to the nondelegation doctrine</w:t>
      </w:r>
      <w:r w:rsidRPr="00775917">
        <w:rPr>
          <w:rFonts w:asciiTheme="minorHAnsi" w:eastAsia="Calibri" w:hAnsiTheme="minorHAnsi" w:cstheme="minorHAnsi"/>
          <w:sz w:val="16"/>
        </w:rPr>
        <w:t xml:space="preserve"> at the federal level, </w:t>
      </w:r>
      <w:r w:rsidRPr="00775917">
        <w:rPr>
          <w:rFonts w:asciiTheme="minorHAnsi" w:eastAsia="Calibri" w:hAnsiTheme="minorHAnsi" w:cstheme="minorHAnsi"/>
          <w:u w:val="single"/>
        </w:rPr>
        <w:t>empowering</w:t>
      </w:r>
      <w:r w:rsidRPr="00775917">
        <w:rPr>
          <w:rFonts w:asciiTheme="minorHAnsi" w:eastAsia="Calibri" w:hAnsiTheme="minorHAnsi" w:cstheme="minorHAnsi"/>
          <w:sz w:val="16"/>
        </w:rPr>
        <w:t xml:space="preserve"> an agency head (e.g., </w:t>
      </w:r>
      <w:r w:rsidRPr="00775917">
        <w:rPr>
          <w:rFonts w:asciiTheme="minorHAnsi" w:eastAsia="Calibri" w:hAnsiTheme="minorHAnsi" w:cstheme="minorHAnsi"/>
          <w:u w:val="single"/>
        </w:rPr>
        <w:t>the Secretary of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 clear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whether</w:t>
      </w:r>
      <w:r w:rsidRPr="00775917">
        <w:rPr>
          <w:rFonts w:asciiTheme="minorHAnsi" w:eastAsia="Calibri" w:hAnsiTheme="minorHAnsi" w:cstheme="minorHAnsi"/>
          <w:sz w:val="16"/>
        </w:rPr>
        <w:t xml:space="preserve"> or not </w:t>
      </w:r>
      <w:r w:rsidRPr="00775917">
        <w:rPr>
          <w:rFonts w:asciiTheme="minorHAnsi" w:eastAsia="Calibri" w:hAnsiTheme="minorHAnsi" w:cstheme="minorHAnsi"/>
          <w:u w:val="single"/>
        </w:rPr>
        <w:t>to extend</w:t>
      </w:r>
      <w:r w:rsidRPr="00775917">
        <w:rPr>
          <w:rFonts w:asciiTheme="minorHAnsi" w:eastAsia="Calibri" w:hAnsiTheme="minorHAnsi" w:cstheme="minorHAnsi"/>
          <w:sz w:val="16"/>
        </w:rPr>
        <w:t>.</w:t>
      </w:r>
    </w:p>
    <w:p w14:paraId="3FB754DE"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The Extension Process</w:t>
      </w:r>
    </w:p>
    <w:p w14:paraId="773F9D8A"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For</w:t>
      </w:r>
      <w:r w:rsidRPr="00775917">
        <w:rPr>
          <w:rFonts w:asciiTheme="minorHAnsi" w:eastAsia="Calibri" w:hAnsiTheme="minorHAnsi" w:cstheme="minorHAnsi"/>
          <w:sz w:val="16"/>
        </w:rPr>
        <w:t xml:space="preserve"> any </w:t>
      </w:r>
      <w:r w:rsidRPr="00775917">
        <w:rPr>
          <w:rFonts w:asciiTheme="minorHAnsi" w:eastAsia="Calibri" w:hAnsiTheme="minorHAnsi" w:cstheme="minorHAnsi"/>
          <w:u w:val="single"/>
        </w:rPr>
        <w:t>sectoral</w:t>
      </w:r>
      <w:r w:rsidRPr="00775917">
        <w:rPr>
          <w:rFonts w:asciiTheme="minorHAnsi" w:eastAsia="Calibri" w:hAnsiTheme="minorHAnsi" w:cstheme="minorHAnsi"/>
          <w:sz w:val="16"/>
        </w:rPr>
        <w:t xml:space="preserve"> approach that allows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law must establish a process</w:t>
      </w:r>
      <w:r w:rsidRPr="00775917">
        <w:rPr>
          <w:rFonts w:asciiTheme="minorHAnsi" w:eastAsia="Calibri" w:hAnsiTheme="minorHAnsi" w:cstheme="minorHAns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5E8BAF9E"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In terms of what to submit, the </w:t>
      </w:r>
      <w:r w:rsidRPr="00775917">
        <w:rPr>
          <w:rFonts w:asciiTheme="minorHAnsi" w:eastAsia="Calibri" w:hAnsiTheme="minorHAnsi" w:cstheme="minorHAnsi"/>
          <w:u w:val="single"/>
        </w:rPr>
        <w:t>parties seeking extension</w:t>
      </w:r>
      <w:r w:rsidRPr="00775917">
        <w:rPr>
          <w:rFonts w:asciiTheme="minorHAnsi" w:eastAsia="Calibri" w:hAnsiTheme="minorHAnsi" w:cstheme="minorHAnsi"/>
          <w:sz w:val="16"/>
        </w:rPr>
        <w:t xml:space="preserve"> clearly </w:t>
      </w:r>
      <w:r w:rsidRPr="00775917">
        <w:rPr>
          <w:rFonts w:asciiTheme="minorHAnsi" w:eastAsia="Calibri" w:hAnsiTheme="minorHAnsi" w:cstheme="minorHAnsi"/>
          <w:u w:val="single"/>
        </w:rPr>
        <w:t>must submit the ratified agreement</w:t>
      </w:r>
      <w:r w:rsidRPr="00775917">
        <w:rPr>
          <w:rFonts w:asciiTheme="minorHAnsi" w:eastAsia="Calibri" w:hAnsiTheme="minorHAnsi" w:cstheme="minorHAnsi"/>
          <w:sz w:val="16"/>
        </w:rPr>
        <w:t xml:space="preserve"> to the decisionmaking agency, </w:t>
      </w:r>
      <w:r w:rsidRPr="00775917">
        <w:rPr>
          <w:rFonts w:asciiTheme="minorHAnsi" w:eastAsia="Calibri" w:hAnsiTheme="minorHAnsi" w:cstheme="minorHAnsi"/>
          <w:u w:val="single"/>
        </w:rPr>
        <w:t>along with proof of successful ratification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addition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they should provide information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that </w:t>
      </w:r>
      <w:r w:rsidRPr="00775917">
        <w:rPr>
          <w:rStyle w:val="StyleUnderline"/>
        </w:rPr>
        <w:t>helps the agency as</w:t>
      </w:r>
      <w:r w:rsidRPr="00775917">
        <w:rPr>
          <w:rFonts w:asciiTheme="minorHAnsi" w:eastAsia="Calibri" w:hAnsiTheme="minorHAnsi" w:cstheme="minorHAnsi"/>
          <w:u w:val="single"/>
        </w:rPr>
        <w:t>sess whether the agreement meets</w:t>
      </w:r>
      <w:r w:rsidRPr="00775917">
        <w:rPr>
          <w:rFonts w:asciiTheme="minorHAnsi" w:eastAsia="Calibri" w:hAnsiTheme="minorHAnsi" w:cstheme="minorHAnsi"/>
          <w:sz w:val="16"/>
        </w:rPr>
        <w:t xml:space="preserve"> any </w:t>
      </w:r>
      <w:r w:rsidRPr="00775917">
        <w:rPr>
          <w:rFonts w:asciiTheme="minorHAnsi" w:eastAsia="Calibri" w:hAnsiTheme="minorHAnsi" w:cstheme="minorHAnsi"/>
          <w:u w:val="single"/>
        </w:rPr>
        <w:t>standards required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Under the Clean Slate proposal</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parties would be required to submit evidence that the agreement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advances</w:t>
      </w:r>
      <w:r w:rsidRPr="00775917">
        <w:rPr>
          <w:rFonts w:asciiTheme="minorHAnsi" w:eastAsia="Calibri" w:hAnsiTheme="minorHAnsi" w:cstheme="minorHAnsi"/>
          <w:sz w:val="16"/>
        </w:rPr>
        <w:t xml:space="preserve"> gender and racial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improves</w:t>
      </w:r>
      <w:r w:rsidRPr="00775917">
        <w:rPr>
          <w:rFonts w:asciiTheme="minorHAnsi" w:eastAsia="Calibri" w:hAnsiTheme="minorHAnsi" w:cstheme="minorHAnsi"/>
          <w:sz w:val="16"/>
        </w:rPr>
        <w:t xml:space="preserve"> the standard of </w:t>
      </w:r>
      <w:r w:rsidRPr="00775917">
        <w:rPr>
          <w:rFonts w:asciiTheme="minorHAnsi" w:eastAsia="Calibri" w:hAnsiTheme="minorHAnsi" w:cstheme="minorHAnsi"/>
          <w:u w:val="single"/>
        </w:rPr>
        <w:t>living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a majority</w:t>
      </w:r>
      <w:r w:rsidRPr="00775917">
        <w:rPr>
          <w:rFonts w:asciiTheme="minorHAnsi" w:eastAsia="Calibri" w:hAnsiTheme="minorHAnsi" w:cstheme="minorHAnsi"/>
          <w:sz w:val="16"/>
        </w:rPr>
        <w:t xml:space="preserve"> of workers in the sector; and </w:t>
      </w:r>
      <w:r w:rsidRPr="00775917">
        <w:rPr>
          <w:rFonts w:asciiTheme="minorHAnsi" w:eastAsia="Calibri" w:hAnsiTheme="minorHAnsi" w:cstheme="minorHAnsi"/>
          <w:u w:val="single"/>
        </w:rPr>
        <w:t>provides</w:t>
      </w:r>
      <w:r w:rsidRPr="00775917">
        <w:rPr>
          <w:rFonts w:asciiTheme="minorHAnsi" w:eastAsia="Calibri" w:hAnsiTheme="minorHAnsi" w:cstheme="minorHAnsi"/>
          <w:sz w:val="16"/>
        </w:rPr>
        <w:t xml:space="preserve"> all workers in the sector with </w:t>
      </w:r>
      <w:r w:rsidRPr="00775917">
        <w:rPr>
          <w:rFonts w:asciiTheme="minorHAnsi" w:eastAsia="Calibri" w:hAnsiTheme="minorHAnsi" w:cstheme="minorHAnsi"/>
          <w:u w:val="single"/>
        </w:rPr>
        <w:t>a living wage</w:t>
      </w:r>
      <w:r w:rsidRPr="00775917">
        <w:rPr>
          <w:rFonts w:asciiTheme="minorHAnsi" w:eastAsia="Calibri" w:hAnsiTheme="minorHAnsi" w:cstheme="minorHAnsi"/>
          <w:sz w:val="16"/>
        </w:rPr>
        <w:t xml:space="preserve">, an adequate amount of </w:t>
      </w:r>
      <w:r w:rsidRPr="00775917">
        <w:rPr>
          <w:rFonts w:asciiTheme="minorHAnsi" w:eastAsia="Calibri" w:hAnsiTheme="minorHAnsi" w:cstheme="minorHAnsi"/>
          <w:u w:val="single"/>
        </w:rPr>
        <w:t>paid sick</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family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vacation time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access to</w:t>
      </w:r>
      <w:r w:rsidRPr="00775917">
        <w:rPr>
          <w:rFonts w:asciiTheme="minorHAnsi" w:eastAsia="Calibri" w:hAnsiTheme="minorHAnsi" w:cstheme="minorHAnsi"/>
          <w:sz w:val="16"/>
        </w:rPr>
        <w:t xml:space="preserve"> a secure </w:t>
      </w:r>
      <w:r w:rsidRPr="00775917">
        <w:rPr>
          <w:rFonts w:asciiTheme="minorHAnsi" w:eastAsia="Calibri" w:hAnsiTheme="minorHAnsi" w:cstheme="minorHAnsi"/>
          <w:u w:val="single"/>
        </w:rPr>
        <w:t>retirement</w:t>
      </w:r>
      <w:r w:rsidRPr="00775917">
        <w:rPr>
          <w:rFonts w:asciiTheme="minorHAnsi" w:eastAsia="Calibri" w:hAnsiTheme="minorHAnsi" w:cstheme="minorHAnsi"/>
          <w:sz w:val="16"/>
        </w:rPr>
        <w:t xml:space="preserve"> program, </w:t>
      </w:r>
      <w:r w:rsidRPr="00775917">
        <w:rPr>
          <w:rFonts w:asciiTheme="minorHAnsi" w:eastAsia="Calibri" w:hAnsiTheme="minorHAnsi" w:cstheme="minorHAnsi"/>
          <w:u w:val="single"/>
        </w:rPr>
        <w:t>and a safe, secure, and healthy workplace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 could include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quantitative</w:t>
      </w:r>
      <w:r w:rsidRPr="00775917">
        <w:rPr>
          <w:rFonts w:asciiTheme="minorHAnsi" w:eastAsia="Calibri" w:hAnsiTheme="minorHAnsi" w:cstheme="minorHAnsi"/>
          <w:sz w:val="16"/>
        </w:rPr>
        <w:t xml:space="preserve"> metrics, </w:t>
      </w:r>
      <w:r w:rsidRPr="00775917">
        <w:rPr>
          <w:rFonts w:asciiTheme="minorHAnsi" w:eastAsia="Calibri" w:hAnsiTheme="minorHAnsi" w:cstheme="minorHAnsi"/>
          <w:u w:val="single"/>
        </w:rPr>
        <w:t>qualitative</w:t>
      </w:r>
      <w:r w:rsidRPr="00775917">
        <w:rPr>
          <w:rFonts w:asciiTheme="minorHAnsi" w:eastAsia="Calibri" w:hAnsiTheme="minorHAnsi" w:cstheme="minorHAnsi"/>
          <w:sz w:val="16"/>
        </w:rPr>
        <w:t xml:space="preserve"> analysis,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even </w:t>
      </w:r>
      <w:r w:rsidRPr="00775917">
        <w:rPr>
          <w:rFonts w:asciiTheme="minorHAnsi" w:eastAsia="Calibri" w:hAnsiTheme="minorHAnsi" w:cstheme="minorHAnsi"/>
          <w:u w:val="single"/>
        </w:rPr>
        <w:t>testimony</w:t>
      </w:r>
      <w:r w:rsidRPr="00775917">
        <w:rPr>
          <w:rFonts w:asciiTheme="minorHAnsi" w:eastAsia="Calibri" w:hAnsiTheme="minorHAnsi" w:cstheme="minorHAnsi"/>
          <w:sz w:val="16"/>
        </w:rPr>
        <w:t xml:space="preserve"> of individuals, for example, outlining and assessing the impact of proposals on marginalized groups within an industry.</w:t>
      </w:r>
    </w:p>
    <w:p w14:paraId="2FDD1D3C"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The agency could further seek input</w:t>
      </w:r>
      <w:r w:rsidRPr="00775917">
        <w:rPr>
          <w:rFonts w:asciiTheme="minorHAnsi" w:eastAsia="Calibri" w:hAnsiTheme="minorHAnsi" w:cstheme="minorHAnsi"/>
          <w:sz w:val="16"/>
        </w:rPr>
        <w:t xml:space="preserve"> from workers, employers, and other experts </w:t>
      </w:r>
      <w:r w:rsidRPr="00775917">
        <w:rPr>
          <w:rFonts w:asciiTheme="minorHAnsi" w:eastAsia="Calibri" w:hAnsiTheme="minorHAnsi" w:cstheme="minorHAnsi"/>
          <w:u w:val="single"/>
        </w:rPr>
        <w:t>to assess</w:t>
      </w:r>
      <w:r w:rsidRPr="00775917">
        <w:rPr>
          <w:rFonts w:asciiTheme="minorHAnsi" w:eastAsia="Calibri" w:hAnsiTheme="minorHAnsi" w:cstheme="minorHAnsi"/>
          <w:sz w:val="16"/>
        </w:rPr>
        <w:t xml:space="preserve"> more broadly </w:t>
      </w:r>
      <w:r w:rsidRPr="00775917">
        <w:rPr>
          <w:rFonts w:asciiTheme="minorHAnsi" w:eastAsia="Calibri" w:hAnsiTheme="minorHAnsi" w:cstheme="minorHAnsi"/>
          <w:u w:val="single"/>
        </w:rPr>
        <w:t>whether the agreement meets the statutory standards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 could provide greater legitimacy</w:t>
      </w:r>
      <w:r w:rsidRPr="00775917">
        <w:rPr>
          <w:rFonts w:asciiTheme="minorHAnsi" w:eastAsia="Calibri" w:hAnsiTheme="minorHAnsi" w:cstheme="minorHAnsi"/>
          <w:sz w:val="16"/>
        </w:rPr>
        <w:t xml:space="preserve"> in terms of seeking input and potentially in </w:t>
      </w:r>
      <w:r w:rsidRPr="00775917">
        <w:rPr>
          <w:rFonts w:asciiTheme="minorHAnsi" w:eastAsia="Calibri" w:hAnsiTheme="minorHAnsi" w:cstheme="minorHAnsi"/>
          <w:u w:val="single"/>
        </w:rPr>
        <w:t>engaging previously unengaged workers</w:t>
      </w:r>
      <w:r w:rsidRPr="00775917">
        <w:rPr>
          <w:rFonts w:asciiTheme="minorHAnsi" w:eastAsia="Calibri" w:hAnsiTheme="minorHAnsi" w:cstheme="minorHAnsi"/>
          <w:sz w:val="16"/>
        </w:rPr>
        <w:t>, though it does create an opportunity to derail hard-fought victories.</w:t>
      </w:r>
    </w:p>
    <w:p w14:paraId="50B762A9"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2650BB6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0231EEE8"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50A6EC4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2EC27FBD"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QUESTION 8: HOW SHOULD CONTRACTS BE ENFORCED?</w:t>
      </w:r>
    </w:p>
    <w:p w14:paraId="76AB4561"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Any </w:t>
      </w:r>
      <w:r w:rsidRPr="00775917">
        <w:rPr>
          <w:rFonts w:asciiTheme="minorHAnsi" w:eastAsia="Calibri" w:hAnsiTheme="minorHAnsi" w:cstheme="minorHAnsi"/>
          <w:u w:val="single"/>
        </w:rPr>
        <w:t>sectoral system</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needs to establish mechanisms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parties to assert their rights under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agreement</w:t>
      </w:r>
      <w:r w:rsidRPr="00775917">
        <w:rPr>
          <w:rFonts w:asciiTheme="minorHAnsi" w:eastAsia="Calibri" w:hAnsiTheme="minorHAnsi" w:cstheme="minorHAns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2391A4A2"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u w:val="single"/>
        </w:rPr>
        <w:t>Any members</w:t>
      </w:r>
      <w:r w:rsidRPr="00775917">
        <w:rPr>
          <w:rFonts w:asciiTheme="minorHAnsi" w:eastAsia="Calibri" w:hAnsiTheme="minorHAnsi" w:cstheme="minorHAnsi"/>
          <w:sz w:val="16"/>
        </w:rPr>
        <w:t xml:space="preserve"> of an organization that is a </w:t>
      </w:r>
      <w:r w:rsidRPr="00775917">
        <w:rPr>
          <w:rFonts w:asciiTheme="minorHAnsi" w:eastAsia="Calibri" w:hAnsiTheme="minorHAnsi" w:cstheme="minorHAnsi"/>
          <w:u w:val="single"/>
        </w:rPr>
        <w:t>party to the bargaining agreement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should have access to any grievance procedures</w:t>
      </w:r>
      <w:r w:rsidRPr="00775917">
        <w:rPr>
          <w:rFonts w:asciiTheme="minorHAnsi" w:eastAsia="Calibri" w:hAnsiTheme="minorHAnsi" w:cstheme="minorHAnsi"/>
          <w:sz w:val="16"/>
        </w:rPr>
        <w:t xml:space="preserve"> established by that agreement. </w:t>
      </w:r>
      <w:r w:rsidRPr="00775917">
        <w:rPr>
          <w:rFonts w:asciiTheme="minorHAnsi" w:eastAsia="Calibri" w:hAnsiTheme="minorHAnsi" w:cstheme="minorHAnsi"/>
          <w:u w:val="single"/>
        </w:rPr>
        <w:t>Workers should clearly be able to bring claims</w:t>
      </w:r>
      <w:r w:rsidRPr="00775917">
        <w:rPr>
          <w:rFonts w:asciiTheme="minorHAnsi" w:eastAsia="Calibri" w:hAnsiTheme="minorHAnsi" w:cstheme="minorHAnsi"/>
          <w:sz w:val="16"/>
        </w:rPr>
        <w:t>—supported by their worker organizations—</w:t>
      </w:r>
      <w:r w:rsidRPr="00775917">
        <w:rPr>
          <w:rFonts w:asciiTheme="minorHAnsi" w:eastAsia="Calibri" w:hAnsiTheme="minorHAnsi" w:cstheme="minorHAnsi"/>
          <w:u w:val="single"/>
        </w:rPr>
        <w:t>against their employers</w:t>
      </w:r>
      <w:r w:rsidRPr="00775917">
        <w:rPr>
          <w:rFonts w:asciiTheme="minorHAnsi" w:eastAsia="Calibri" w:hAnsiTheme="minorHAnsi" w:cstheme="minorHAnsi"/>
          <w:sz w:val="16"/>
        </w:rPr>
        <w:t xml:space="preserve"> (bound directly or through worker organizations) through this mechanism. These agreements could presumably be written to allow (signatory) </w:t>
      </w:r>
      <w:r w:rsidRPr="00775917">
        <w:rPr>
          <w:rFonts w:asciiTheme="minorHAnsi" w:eastAsia="Calibri" w:hAnsiTheme="minorHAnsi" w:cstheme="minorHAnsi"/>
          <w:u w:val="single"/>
        </w:rPr>
        <w:t>employers</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bring claims against</w:t>
      </w:r>
      <w:r w:rsidRPr="00775917">
        <w:rPr>
          <w:rFonts w:asciiTheme="minorHAnsi" w:eastAsia="Calibri" w:hAnsiTheme="minorHAnsi" w:cstheme="minorHAnsi"/>
          <w:sz w:val="16"/>
        </w:rPr>
        <w:t xml:space="preserve"> (signatory) </w:t>
      </w:r>
      <w:r w:rsidRPr="00775917">
        <w:rPr>
          <w:rFonts w:asciiTheme="minorHAnsi" w:eastAsia="Calibri" w:hAnsiTheme="minorHAnsi" w:cstheme="minorHAnsi"/>
          <w:u w:val="single"/>
        </w:rPr>
        <w:t>competitors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they are not abiding by</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terms</w:t>
      </w:r>
      <w:r w:rsidRPr="00775917">
        <w:rPr>
          <w:rFonts w:asciiTheme="minorHAnsi" w:eastAsia="Calibri" w:hAnsiTheme="minorHAnsi" w:cstheme="minorHAnsi"/>
          <w:sz w:val="16"/>
        </w:rPr>
        <w:t xml:space="preserve"> of the agreement.</w:t>
      </w:r>
    </w:p>
    <w:p w14:paraId="2565A136" w14:textId="77777777" w:rsidR="00DE44A3" w:rsidRPr="00775917" w:rsidRDefault="00DE44A3" w:rsidP="00DE44A3">
      <w:pPr>
        <w:rPr>
          <w:rFonts w:asciiTheme="minorHAnsi" w:eastAsia="Calibri" w:hAnsiTheme="minorHAnsi" w:cstheme="minorHAnsi"/>
          <w:sz w:val="16"/>
        </w:rPr>
      </w:pPr>
      <w:r w:rsidRPr="00775917">
        <w:rPr>
          <w:rFonts w:asciiTheme="minorHAnsi" w:eastAsia="Calibri" w:hAnsiTheme="minorHAnsi" w:cstheme="minorHAnsi"/>
          <w:sz w:val="16"/>
        </w:rPr>
        <w:t xml:space="preserve">Regardless, </w:t>
      </w:r>
      <w:r w:rsidRPr="00775917">
        <w:rPr>
          <w:rFonts w:asciiTheme="minorHAnsi" w:eastAsia="Calibri" w:hAnsiTheme="minorHAnsi" w:cstheme="minorHAnsi"/>
          <w:u w:val="single"/>
        </w:rPr>
        <w:t>sectoral approaches should</w:t>
      </w:r>
      <w:r w:rsidRPr="00775917">
        <w:rPr>
          <w:rFonts w:asciiTheme="minorHAnsi" w:eastAsia="Calibri" w:hAnsiTheme="minorHAnsi" w:cstheme="minorHAnsi"/>
          <w:sz w:val="16"/>
        </w:rPr>
        <w:t xml:space="preserve">, whenever possible, also </w:t>
      </w:r>
      <w:r w:rsidRPr="00775917">
        <w:rPr>
          <w:rFonts w:asciiTheme="minorHAnsi" w:eastAsia="Calibri" w:hAnsiTheme="minorHAnsi" w:cstheme="minorHAnsi"/>
          <w:u w:val="single"/>
        </w:rPr>
        <w:t>create opportunities for all employees to pursue their claims</w:t>
      </w:r>
      <w:r w:rsidRPr="00775917">
        <w:rPr>
          <w:rFonts w:asciiTheme="minorHAnsi" w:eastAsia="Calibri" w:hAnsiTheme="minorHAnsi" w:cstheme="minorHAnsi"/>
          <w:sz w:val="16"/>
        </w:rPr>
        <w:t xml:space="preserve">—whether or not they are members of signatory worker organizations. </w:t>
      </w:r>
      <w:r w:rsidRPr="00775917">
        <w:rPr>
          <w:rFonts w:asciiTheme="minorHAnsi" w:eastAsia="Calibri" w:hAnsiTheme="minorHAnsi" w:cstheme="minorHAnsi"/>
          <w:u w:val="single"/>
        </w:rPr>
        <w:t>In South Africa</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bargaining councils can enforce claims</w:t>
      </w:r>
      <w:r w:rsidRPr="00775917">
        <w:rPr>
          <w:rFonts w:asciiTheme="minorHAnsi" w:eastAsia="Calibri" w:hAnsiTheme="minorHAnsi" w:cstheme="minorHAnsi"/>
          <w:sz w:val="16"/>
        </w:rPr>
        <w:t xml:space="preserve">. Alternatively, </w:t>
      </w:r>
      <w:r w:rsidRPr="00775917">
        <w:rPr>
          <w:rFonts w:asciiTheme="minorHAnsi" w:eastAsia="Calibri" w:hAnsiTheme="minorHAnsi" w:cstheme="minorHAnsi"/>
          <w:u w:val="single"/>
        </w:rPr>
        <w:t>workers could be empowered to file their claims</w:t>
      </w:r>
      <w:r w:rsidRPr="00775917">
        <w:rPr>
          <w:rFonts w:asciiTheme="minorHAnsi" w:eastAsia="Calibri" w:hAnsiTheme="minorHAnsi" w:cstheme="minorHAnsi"/>
          <w:sz w:val="16"/>
        </w:rPr>
        <w:t xml:space="preserve"> both </w:t>
      </w:r>
      <w:r w:rsidRPr="00775917">
        <w:rPr>
          <w:rFonts w:asciiTheme="minorHAnsi" w:eastAsia="Calibri" w:hAnsiTheme="minorHAnsi" w:cstheme="minorHAnsi"/>
          <w:u w:val="single"/>
        </w:rPr>
        <w:t>with administrative agencies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in </w:t>
      </w:r>
      <w:r w:rsidRPr="00775917">
        <w:rPr>
          <w:rFonts w:asciiTheme="minorHAnsi" w:eastAsia="Calibri" w:hAnsiTheme="minorHAnsi" w:cstheme="minorHAnsi"/>
          <w:u w:val="single"/>
        </w:rPr>
        <w:t>courts of appropriate jurisdiction</w:t>
      </w:r>
      <w:r w:rsidRPr="00775917">
        <w:rPr>
          <w:rFonts w:asciiTheme="minorHAnsi" w:eastAsia="Calibri" w:hAnsiTheme="minorHAnsi" w:cstheme="minorHAnsi"/>
          <w:sz w:val="16"/>
        </w:rPr>
        <w:t>, if desired, either directly or on appeal from the bargaining council’s decision.</w:t>
      </w:r>
    </w:p>
    <w:p w14:paraId="46E65D99" w14:textId="77777777" w:rsidR="00DE44A3" w:rsidRPr="00775917" w:rsidRDefault="00DE44A3" w:rsidP="00DE44A3">
      <w:pPr>
        <w:pStyle w:val="Heading3"/>
      </w:pPr>
      <w:r w:rsidRPr="00775917">
        <w:t>Advantage 2 - Democracy</w:t>
      </w:r>
    </w:p>
    <w:p w14:paraId="0EA18D47" w14:textId="77777777" w:rsidR="00DE44A3" w:rsidRPr="00775917" w:rsidRDefault="00DE44A3" w:rsidP="00DE44A3">
      <w:pPr>
        <w:pStyle w:val="Heading4"/>
      </w:pPr>
      <w:r w:rsidRPr="00775917">
        <w:t xml:space="preserve">Sectoral bargaining builds </w:t>
      </w:r>
      <w:r w:rsidRPr="00775917">
        <w:rPr>
          <w:u w:val="single"/>
        </w:rPr>
        <w:t>participatory worker groups</w:t>
      </w:r>
      <w:r w:rsidRPr="00775917">
        <w:t xml:space="preserve"> that serve as </w:t>
      </w:r>
      <w:r w:rsidRPr="00775917">
        <w:rPr>
          <w:u w:val="single"/>
        </w:rPr>
        <w:t>training grounds</w:t>
      </w:r>
      <w:r w:rsidRPr="00775917">
        <w:t xml:space="preserve"> for civic engagement. Democratic participation in the workplace spills up to </w:t>
      </w:r>
      <w:r w:rsidRPr="00775917">
        <w:rPr>
          <w:u w:val="single"/>
        </w:rPr>
        <w:t>larger societal institutions</w:t>
      </w:r>
      <w:r w:rsidRPr="00775917">
        <w:t>.</w:t>
      </w:r>
    </w:p>
    <w:p w14:paraId="66B59656" w14:textId="77777777" w:rsidR="00DE44A3" w:rsidRPr="00775917" w:rsidRDefault="00DE44A3" w:rsidP="00DE44A3">
      <w:pPr>
        <w:rPr>
          <w:rFonts w:asciiTheme="minorHAnsi" w:hAnsiTheme="minorHAnsi" w:cstheme="minorHAnsi"/>
        </w:rPr>
      </w:pPr>
      <w:r w:rsidRPr="00775917">
        <w:rPr>
          <w:rFonts w:asciiTheme="minorHAnsi" w:hAnsiTheme="minorHAnsi" w:cstheme="minorHAnsi"/>
        </w:rPr>
        <w:t xml:space="preserve">Tova </w:t>
      </w:r>
      <w:r w:rsidRPr="00775917">
        <w:rPr>
          <w:rStyle w:val="Style13ptBold"/>
          <w:rFonts w:asciiTheme="minorHAnsi" w:hAnsiTheme="minorHAnsi" w:cstheme="minorHAnsi"/>
        </w:rPr>
        <w:t>Wang 20</w:t>
      </w:r>
      <w:r w:rsidRPr="00775917">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5F554E4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INTRODUCTION</w:t>
      </w:r>
    </w:p>
    <w:p w14:paraId="66A8453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Some </w:t>
      </w:r>
      <w:r w:rsidRPr="00775917">
        <w:rPr>
          <w:rStyle w:val="StyleUnderline"/>
          <w:rFonts w:asciiTheme="minorHAnsi" w:hAnsiTheme="minorHAnsi" w:cstheme="minorHAnsi"/>
        </w:rPr>
        <w:t>politicians have enacted measures</w:t>
      </w:r>
      <w:r w:rsidRPr="00775917">
        <w:rPr>
          <w:rFonts w:asciiTheme="minorHAnsi" w:hAnsiTheme="minorHAnsi" w:cstheme="minorHAnsi"/>
          <w:sz w:val="16"/>
        </w:rPr>
        <w:t xml:space="preserve"> in recent years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make voting harder</w:t>
      </w:r>
      <w:r w:rsidRPr="00775917">
        <w:rPr>
          <w:rStyle w:val="StyleUnderline"/>
          <w:rFonts w:asciiTheme="minorHAnsi" w:hAnsiTheme="minorHAnsi" w:cstheme="minorHAnsi"/>
        </w:rPr>
        <w:t xml:space="preserve"> and to </w:t>
      </w:r>
      <w:r w:rsidRPr="00775917">
        <w:rPr>
          <w:rStyle w:val="Emphasis"/>
          <w:rFonts w:asciiTheme="minorHAnsi" w:hAnsiTheme="minorHAnsi" w:cstheme="minorHAnsi"/>
        </w:rPr>
        <w:t>reduce participation</w:t>
      </w:r>
      <w:r w:rsidRPr="00775917">
        <w:rPr>
          <w:rFonts w:asciiTheme="minorHAnsi" w:hAnsiTheme="minorHAnsi" w:cstheme="minorHAnsi"/>
          <w:sz w:val="16"/>
        </w:rPr>
        <w:t xml:space="preserve"> among certain groups. </w:t>
      </w:r>
      <w:r w:rsidRPr="00775917">
        <w:rPr>
          <w:rStyle w:val="StyleUnderline"/>
          <w:rFonts w:asciiTheme="minorHAnsi" w:hAnsiTheme="minorHAnsi" w:cstheme="minorHAnsi"/>
        </w:rPr>
        <w:t>Others</w:t>
      </w:r>
      <w:r w:rsidRPr="00775917">
        <w:rPr>
          <w:rFonts w:asciiTheme="minorHAnsi" w:hAnsiTheme="minorHAnsi" w:cstheme="minorHAnsi"/>
          <w:sz w:val="16"/>
        </w:rPr>
        <w:t xml:space="preserve"> have sought to </w:t>
      </w:r>
      <w:r w:rsidRPr="00775917">
        <w:rPr>
          <w:rStyle w:val="StyleUnderline"/>
          <w:rFonts w:asciiTheme="minorHAnsi" w:hAnsiTheme="minorHAnsi" w:cstheme="minorHAnsi"/>
        </w:rPr>
        <w:t>counteract that voter suppression</w:t>
      </w:r>
      <w:r w:rsidRPr="00775917">
        <w:rPr>
          <w:rFonts w:asciiTheme="minorHAnsi" w:hAnsiTheme="minorHAnsi" w:cstheme="minorHAnsi"/>
          <w:sz w:val="16"/>
        </w:rPr>
        <w:t xml:space="preserve"> by </w:t>
      </w:r>
      <w:r w:rsidRPr="00775917">
        <w:rPr>
          <w:rStyle w:val="StyleUnderline"/>
          <w:rFonts w:asciiTheme="minorHAnsi" w:hAnsiTheme="minorHAnsi" w:cstheme="minorHAnsi"/>
        </w:rPr>
        <w:t>implementing laws to make voting easier</w:t>
      </w:r>
      <w:r w:rsidRPr="00775917">
        <w:rPr>
          <w:rFonts w:asciiTheme="minorHAnsi" w:hAnsiTheme="minorHAnsi" w:cstheme="minorHAnsi"/>
          <w:sz w:val="16"/>
        </w:rPr>
        <w:t xml:space="preserve">,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 registration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There is another antidote</w:t>
      </w:r>
      <w:r w:rsidRPr="00775917">
        <w:rPr>
          <w:rFonts w:asciiTheme="minorHAnsi" w:hAnsiTheme="minorHAnsi" w:cstheme="minorHAnsi"/>
          <w:sz w:val="16"/>
        </w:rPr>
        <w:t xml:space="preserve"> to the effort to reduce participation: </w:t>
      </w:r>
      <w:r w:rsidRPr="00775917">
        <w:rPr>
          <w:rStyle w:val="Emphasis"/>
          <w:rFonts w:asciiTheme="minorHAnsi" w:hAnsiTheme="minorHAnsi" w:cstheme="minorHAnsi"/>
        </w:rPr>
        <w:t>lift</w:t>
      </w:r>
      <w:r w:rsidRPr="00775917">
        <w:rPr>
          <w:rStyle w:val="StyleUnderline"/>
          <w:rFonts w:asciiTheme="minorHAnsi" w:hAnsiTheme="minorHAnsi" w:cstheme="minorHAnsi"/>
        </w:rPr>
        <w:t xml:space="preserve">ing </w:t>
      </w:r>
      <w:r w:rsidRPr="00775917">
        <w:rPr>
          <w:rStyle w:val="Emphasis"/>
          <w:rFonts w:asciiTheme="minorHAnsi" w:hAnsiTheme="minorHAnsi" w:cstheme="minorHAnsi"/>
        </w:rPr>
        <w:t>up worker organizations</w:t>
      </w:r>
      <w:r w:rsidRPr="00775917">
        <w:rPr>
          <w:rFonts w:asciiTheme="minorHAnsi" w:hAnsiTheme="minorHAnsi" w:cstheme="minorHAnsi"/>
          <w:sz w:val="16"/>
        </w:rPr>
        <w:t xml:space="preserve">. This is especially important to understand given the ways in which </w:t>
      </w:r>
      <w:r w:rsidRPr="00775917">
        <w:rPr>
          <w:rStyle w:val="Emphasis"/>
          <w:rFonts w:asciiTheme="minorHAnsi" w:hAnsiTheme="minorHAnsi" w:cstheme="minorHAnsi"/>
        </w:rPr>
        <w:t>powerful</w:t>
      </w:r>
      <w:r w:rsidRPr="00775917">
        <w:rPr>
          <w:rStyle w:val="StyleUnderline"/>
          <w:rFonts w:asciiTheme="minorHAnsi" w:hAnsiTheme="minorHAnsi" w:cstheme="minorHAnsi"/>
        </w:rPr>
        <w:t xml:space="preserve"> individuals and </w:t>
      </w:r>
      <w:r w:rsidRPr="00775917">
        <w:rPr>
          <w:rStyle w:val="Emphasis"/>
          <w:rFonts w:asciiTheme="minorHAnsi" w:hAnsiTheme="minorHAnsi" w:cstheme="minorHAnsi"/>
        </w:rPr>
        <w:t>groups</w:t>
      </w:r>
      <w:r w:rsidRPr="00775917">
        <w:rPr>
          <w:rStyle w:val="StyleUnderline"/>
          <w:rFonts w:asciiTheme="minorHAnsi" w:hAnsiTheme="minorHAnsi" w:cstheme="minorHAnsi"/>
        </w:rPr>
        <w:t xml:space="preserve"> have sought to </w:t>
      </w:r>
      <w:r w:rsidRPr="00775917">
        <w:rPr>
          <w:rStyle w:val="Emphasis"/>
          <w:rFonts w:asciiTheme="minorHAnsi" w:hAnsiTheme="minorHAnsi" w:cstheme="minorHAnsi"/>
        </w:rPr>
        <w:t>weaken unions</w:t>
      </w:r>
      <w:r w:rsidRPr="00775917">
        <w:rPr>
          <w:rStyle w:val="StyleUnderline"/>
          <w:rFonts w:asciiTheme="minorHAnsi" w:hAnsiTheme="minorHAnsi" w:cstheme="minorHAnsi"/>
        </w:rPr>
        <w:t xml:space="preserve"> because of their political strength</w:t>
      </w:r>
      <w:r w:rsidRPr="00775917">
        <w:rPr>
          <w:rFonts w:asciiTheme="minorHAnsi" w:hAnsiTheme="minorHAnsi" w:cstheme="minorHAnsi"/>
          <w:sz w:val="16"/>
        </w:rPr>
        <w:t xml:space="preserve"> representing American workers.</w:t>
      </w:r>
    </w:p>
    <w:p w14:paraId="6073555F" w14:textId="77777777" w:rsidR="00DE44A3" w:rsidRPr="00775917" w:rsidRDefault="00DE44A3" w:rsidP="00DE44A3">
      <w:pPr>
        <w:rPr>
          <w:rStyle w:val="Emphasis"/>
          <w:rFonts w:asciiTheme="minorHAnsi" w:hAnsiTheme="minorHAnsi" w:cstheme="minorHAnsi"/>
        </w:rPr>
      </w:pPr>
      <w:r w:rsidRPr="00775917">
        <w:rPr>
          <w:rStyle w:val="StyleUnderline"/>
          <w:rFonts w:asciiTheme="minorHAnsi" w:hAnsiTheme="minorHAnsi" w:cstheme="minorHAnsi"/>
          <w:highlight w:val="cyan"/>
        </w:rPr>
        <w:t>Unions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increase voter participation</w:t>
      </w:r>
      <w:r w:rsidRPr="00775917">
        <w:rPr>
          <w:rFonts w:asciiTheme="minorHAnsi" w:hAnsiTheme="minorHAnsi" w:cstheme="minorHAnsi"/>
          <w:sz w:val="16"/>
        </w:rPr>
        <w:t xml:space="preserve"> among union members as well as the people around them. </w:t>
      </w:r>
      <w:r w:rsidRPr="00775917">
        <w:rPr>
          <w:rStyle w:val="StyleUnderline"/>
          <w:rFonts w:asciiTheme="minorHAnsi" w:hAnsiTheme="minorHAnsi" w:cstheme="minorHAnsi"/>
        </w:rPr>
        <w:t>This is not just</w:t>
      </w:r>
      <w:r w:rsidRPr="00775917">
        <w:rPr>
          <w:rFonts w:asciiTheme="minorHAnsi" w:hAnsiTheme="minorHAnsi" w:cstheme="minorHAnsi"/>
          <w:sz w:val="16"/>
        </w:rPr>
        <w:t xml:space="preserve"> a function of labor’s well-known </w:t>
      </w:r>
      <w:r w:rsidRPr="00775917">
        <w:rPr>
          <w:rStyle w:val="StyleUnderline"/>
          <w:rFonts w:asciiTheme="minorHAnsi" w:hAnsiTheme="minorHAnsi" w:cstheme="minorHAnsi"/>
        </w:rPr>
        <w:t>get-out-the-vote (GOTV) programs</w:t>
      </w:r>
      <w:r w:rsidRPr="00775917">
        <w:rPr>
          <w:rFonts w:asciiTheme="minorHAnsi" w:hAnsiTheme="minorHAnsi" w:cstheme="minorHAnsi"/>
          <w:sz w:val="16"/>
        </w:rPr>
        <w:t xml:space="preserve">: </w:t>
      </w:r>
      <w:r w:rsidRPr="00775917">
        <w:rPr>
          <w:rStyle w:val="StyleUnderline"/>
          <w:rFonts w:asciiTheme="minorHAnsi" w:hAnsiTheme="minorHAnsi" w:cstheme="minorHAnsi"/>
        </w:rPr>
        <w:t>it is also</w:t>
      </w:r>
      <w:r w:rsidRPr="00775917">
        <w:rPr>
          <w:rFonts w:asciiTheme="minorHAnsi" w:hAnsiTheme="minorHAnsi" w:cstheme="minorHAnsi"/>
          <w:sz w:val="16"/>
        </w:rPr>
        <w:t xml:space="preserve"> by </w:t>
      </w:r>
      <w:r w:rsidRPr="00775917">
        <w:rPr>
          <w:rStyle w:val="StyleUnderline"/>
          <w:rFonts w:asciiTheme="minorHAnsi" w:hAnsiTheme="minorHAnsi" w:cstheme="minorHAnsi"/>
        </w:rPr>
        <w:t xml:space="preserve">unions’ </w:t>
      </w:r>
      <w:r w:rsidRPr="00775917">
        <w:rPr>
          <w:rStyle w:val="Emphasis"/>
          <w:rFonts w:asciiTheme="minorHAnsi" w:hAnsiTheme="minorHAnsi" w:cstheme="minorHAnsi"/>
        </w:rPr>
        <w:t>psychological</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social empowerment</w:t>
      </w:r>
      <w:r w:rsidRPr="00775917">
        <w:rPr>
          <w:rStyle w:val="StyleUnderline"/>
          <w:rFonts w:asciiTheme="minorHAnsi" w:hAnsiTheme="minorHAnsi" w:cstheme="minorHAnsi"/>
        </w:rPr>
        <w:t xml:space="preserve"> of workers</w:t>
      </w:r>
      <w:r w:rsidRPr="00775917">
        <w:rPr>
          <w:rFonts w:asciiTheme="minorHAnsi" w:hAnsiTheme="minorHAnsi" w:cstheme="minorHAnsi"/>
          <w:sz w:val="16"/>
        </w:rPr>
        <w:t xml:space="preserve">, indicating </w:t>
      </w:r>
      <w:r w:rsidRPr="00775917">
        <w:rPr>
          <w:rStyle w:val="StyleUnderline"/>
          <w:rFonts w:asciiTheme="minorHAnsi" w:hAnsiTheme="minorHAnsi" w:cstheme="minorHAnsi"/>
        </w:rPr>
        <w:t>an effect that is lasting</w:t>
      </w:r>
      <w:r w:rsidRPr="00775917">
        <w:rPr>
          <w:rFonts w:asciiTheme="minorHAnsi" w:hAnsiTheme="minorHAnsi" w:cstheme="minorHAnsi"/>
          <w:sz w:val="16"/>
        </w:rPr>
        <w:t xml:space="preserve">, </w:t>
      </w:r>
      <w:r w:rsidRPr="00775917">
        <w:rPr>
          <w:rStyle w:val="StyleUnderline"/>
          <w:rFonts w:asciiTheme="minorHAnsi" w:hAnsiTheme="minorHAnsi" w:cstheme="minorHAnsi"/>
        </w:rPr>
        <w:t>that goes well beyond a single election cycle</w:t>
      </w:r>
      <w:r w:rsidRPr="00775917">
        <w:rPr>
          <w:rFonts w:asciiTheme="minorHAnsi" w:hAnsiTheme="minorHAnsi" w:cstheme="minorHAnsi"/>
          <w:sz w:val="16"/>
        </w:rPr>
        <w:t xml:space="preserve">. </w:t>
      </w:r>
      <w:r w:rsidRPr="00775917">
        <w:rPr>
          <w:rStyle w:val="StyleUnderline"/>
          <w:rFonts w:asciiTheme="minorHAnsi" w:hAnsiTheme="minorHAnsi" w:cstheme="minorHAnsi"/>
        </w:rPr>
        <w:t>Unions don’t just get members to vote: they</w:t>
      </w:r>
      <w:r w:rsidRPr="00775917">
        <w:rPr>
          <w:rFonts w:asciiTheme="minorHAnsi" w:hAnsiTheme="minorHAnsi" w:cstheme="minorHAnsi"/>
          <w:sz w:val="16"/>
        </w:rPr>
        <w:t xml:space="preserve"> work to </w:t>
      </w:r>
      <w:r w:rsidRPr="00775917">
        <w:rPr>
          <w:rStyle w:val="Emphasis"/>
          <w:rFonts w:asciiTheme="minorHAnsi" w:hAnsiTheme="minorHAnsi" w:cstheme="minorHAnsi"/>
        </w:rPr>
        <w:t>turn them into voters.</w:t>
      </w:r>
    </w:p>
    <w:p w14:paraId="439EFEEB" w14:textId="77777777" w:rsidR="00DE44A3" w:rsidRPr="00775917" w:rsidRDefault="00DE44A3" w:rsidP="00DE44A3">
      <w:pPr>
        <w:rPr>
          <w:sz w:val="16"/>
        </w:rPr>
      </w:pPr>
      <w:r w:rsidRPr="00775917">
        <w:rPr>
          <w:rStyle w:val="StyleUnderline"/>
          <w:rFonts w:asciiTheme="minorHAnsi" w:hAnsiTheme="minorHAnsi" w:cstheme="minorHAnsi"/>
        </w:rPr>
        <w:t>Union members develop</w:t>
      </w:r>
      <w:r w:rsidRPr="00775917">
        <w:rPr>
          <w:rFonts w:asciiTheme="minorHAnsi" w:hAnsiTheme="minorHAnsi" w:cstheme="minorHAnsi"/>
          <w:sz w:val="16"/>
        </w:rPr>
        <w:t xml:space="preserve"> a sense of </w:t>
      </w:r>
      <w:r w:rsidRPr="00775917">
        <w:rPr>
          <w:rStyle w:val="StyleUnderline"/>
          <w:rFonts w:asciiTheme="minorHAnsi" w:hAnsiTheme="minorHAnsi" w:cstheme="minorHAnsi"/>
          <w:highlight w:val="cyan"/>
        </w:rPr>
        <w:t>agency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efficacy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gain </w:t>
      </w:r>
      <w:r w:rsidRPr="00775917">
        <w:rPr>
          <w:rStyle w:val="StyleUnderline"/>
          <w:rFonts w:asciiTheme="minorHAnsi" w:hAnsiTheme="minorHAnsi" w:cstheme="minorHAnsi"/>
          <w:highlight w:val="cyan"/>
        </w:rPr>
        <w:t>skills and knowledge that</w:t>
      </w:r>
      <w:r w:rsidRPr="00775917">
        <w:rPr>
          <w:rFonts w:asciiTheme="minorHAnsi" w:hAnsiTheme="minorHAnsi" w:cstheme="minorHAnsi"/>
          <w:sz w:val="16"/>
        </w:rPr>
        <w:t xml:space="preserve"> research shows </w:t>
      </w:r>
      <w:r w:rsidRPr="00775917">
        <w:rPr>
          <w:rStyle w:val="StyleUnderline"/>
          <w:rFonts w:asciiTheme="minorHAnsi" w:hAnsiTheme="minorHAnsi" w:cstheme="minorHAnsi"/>
        </w:rPr>
        <w:t xml:space="preserve">has a </w:t>
      </w:r>
      <w:r w:rsidRPr="00775917">
        <w:rPr>
          <w:rStyle w:val="Emphasis"/>
          <w:rFonts w:asciiTheme="minorHAnsi" w:hAnsiTheme="minorHAnsi" w:cstheme="minorHAnsi"/>
          <w:highlight w:val="cyan"/>
        </w:rPr>
        <w:t>spillover</w:t>
      </w:r>
      <w:r w:rsidRPr="00775917">
        <w:rPr>
          <w:rStyle w:val="Emphasis"/>
          <w:rFonts w:asciiTheme="minorHAnsi" w:hAnsiTheme="minorHAnsi" w:cstheme="minorHAnsi"/>
        </w:rPr>
        <w:t xml:space="preserve"> effect</w:t>
      </w:r>
      <w:r w:rsidRPr="00775917">
        <w:rPr>
          <w:rStyle w:val="StyleUnderline"/>
          <w:rFonts w:asciiTheme="minorHAnsi" w:hAnsiTheme="minorHAnsi" w:cstheme="minorHAnsi"/>
        </w:rPr>
        <w:t xml:space="preserve"> beyond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individual 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especially </w:t>
      </w:r>
      <w:r w:rsidRPr="00775917">
        <w:rPr>
          <w:rStyle w:val="StyleUnderline"/>
          <w:rFonts w:asciiTheme="minorHAnsi" w:hAnsiTheme="minorHAnsi" w:cstheme="minorHAnsi"/>
          <w:highlight w:val="cyan"/>
        </w:rPr>
        <w:t>to</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members’ </w:t>
      </w:r>
      <w:r w:rsidRPr="00775917">
        <w:rPr>
          <w:rStyle w:val="Emphasis"/>
          <w:rFonts w:asciiTheme="minorHAnsi" w:hAnsiTheme="minorHAnsi" w:cstheme="minorHAnsi"/>
          <w:highlight w:val="cyan"/>
        </w:rPr>
        <w:t>households</w:t>
      </w:r>
      <w:r w:rsidRPr="00775917">
        <w:rPr>
          <w:rFonts w:asciiTheme="minorHAnsi" w:hAnsiTheme="minorHAnsi" w:cstheme="minorHAnsi"/>
          <w:sz w:val="16"/>
        </w:rPr>
        <w:t xml:space="preserve">. It has been shown that </w:t>
      </w:r>
      <w:r w:rsidRPr="00775917">
        <w:rPr>
          <w:rStyle w:val="StyleUnderline"/>
          <w:rFonts w:asciiTheme="minorHAnsi" w:hAnsiTheme="minorHAnsi" w:cstheme="minorHAnsi"/>
          <w:highlight w:val="cyan"/>
        </w:rPr>
        <w:t xml:space="preserve">areas with </w:t>
      </w:r>
      <w:r w:rsidRPr="00775917">
        <w:rPr>
          <w:rStyle w:val="Emphasis"/>
          <w:rFonts w:asciiTheme="minorHAnsi" w:hAnsiTheme="minorHAnsi" w:cstheme="minorHAnsi"/>
          <w:highlight w:val="cyan"/>
        </w:rPr>
        <w:t>higher labor density</w:t>
      </w:r>
      <w:r w:rsidRPr="00775917">
        <w:rPr>
          <w:rStyle w:val="StyleUnderline"/>
          <w:rFonts w:asciiTheme="minorHAnsi" w:hAnsiTheme="minorHAnsi" w:cstheme="minorHAnsi"/>
          <w:highlight w:val="cyan"/>
        </w:rPr>
        <w:t xml:space="preserve"> have </w:t>
      </w:r>
      <w:r w:rsidRPr="00775917">
        <w:rPr>
          <w:rStyle w:val="Emphasis"/>
          <w:rFonts w:asciiTheme="minorHAnsi" w:hAnsiTheme="minorHAnsi" w:cstheme="minorHAnsi"/>
          <w:highlight w:val="cyan"/>
        </w:rPr>
        <w:t>higher voter turnout</w:t>
      </w:r>
      <w:r w:rsidRPr="00775917">
        <w:rPr>
          <w:rFonts w:asciiTheme="minorHAnsi" w:hAnsiTheme="minorHAnsi" w:cstheme="minorHAnsi"/>
          <w:sz w:val="16"/>
        </w:rPr>
        <w:t xml:space="preserve"> rates. In other words, </w:t>
      </w:r>
      <w:r w:rsidRPr="00775917">
        <w:rPr>
          <w:rStyle w:val="StyleUnderline"/>
          <w:rFonts w:asciiTheme="minorHAnsi" w:hAnsiTheme="minorHAnsi" w:cstheme="minorHAnsi"/>
        </w:rPr>
        <w:t>the effects may even spread to a wider</w:t>
      </w:r>
      <w:r w:rsidRPr="00775917">
        <w:rPr>
          <w:rFonts w:asciiTheme="minorHAnsi" w:hAnsiTheme="minorHAnsi" w:cstheme="minorHAnsi"/>
          <w:sz w:val="16"/>
        </w:rPr>
        <w:t xml:space="preserve"> geographic </w:t>
      </w:r>
      <w:r w:rsidRPr="00775917">
        <w:rPr>
          <w:rStyle w:val="StyleUnderline"/>
          <w:rFonts w:asciiTheme="minorHAnsi" w:hAnsiTheme="minorHAnsi" w:cstheme="minorHAnsi"/>
        </w:rPr>
        <w:t>region</w:t>
      </w:r>
      <w:r w:rsidRPr="00775917">
        <w:rPr>
          <w:rFonts w:asciiTheme="minorHAnsi" w:hAnsiTheme="minorHAnsi" w:cstheme="minorHAnsi"/>
          <w:sz w:val="16"/>
        </w:rPr>
        <w:t>.</w:t>
      </w:r>
    </w:p>
    <w:p w14:paraId="45A65C4E"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Decades of scholarship demonstrate</w:t>
      </w:r>
      <w:r w:rsidRPr="00775917">
        <w:rPr>
          <w:rFonts w:asciiTheme="minorHAnsi" w:hAnsiTheme="minorHAnsi" w:cstheme="minorHAnsi"/>
          <w:sz w:val="16"/>
        </w:rPr>
        <w:t xml:space="preserve"> that </w:t>
      </w:r>
      <w:r w:rsidRPr="00775917">
        <w:rPr>
          <w:rStyle w:val="StyleUnderline"/>
          <w:rFonts w:asciiTheme="minorHAnsi" w:hAnsiTheme="minorHAnsi" w:cstheme="minorHAnsi"/>
        </w:rPr>
        <w:t>people who are part of organizations are more engaged</w:t>
      </w:r>
      <w:r w:rsidRPr="00775917">
        <w:rPr>
          <w:rFonts w:asciiTheme="minorHAnsi" w:hAnsiTheme="minorHAnsi" w:cstheme="minorHAnsi"/>
          <w:sz w:val="16"/>
        </w:rPr>
        <w:t xml:space="preserve">.1 </w:t>
      </w:r>
      <w:r w:rsidRPr="00775917">
        <w:rPr>
          <w:rStyle w:val="StyleUnderline"/>
          <w:rFonts w:asciiTheme="minorHAnsi" w:hAnsiTheme="minorHAnsi" w:cstheme="minorHAnsi"/>
          <w:highlight w:val="cyan"/>
        </w:rPr>
        <w:t>Unions</w:t>
      </w:r>
      <w:r w:rsidRPr="00775917">
        <w:rPr>
          <w:rFonts w:asciiTheme="minorHAnsi" w:hAnsiTheme="minorHAnsi" w:cstheme="minorHAnsi"/>
          <w:sz w:val="16"/>
        </w:rPr>
        <w:t xml:space="preserve"> are </w:t>
      </w:r>
      <w:r w:rsidRPr="00775917">
        <w:rPr>
          <w:rStyle w:val="StyleUnderline"/>
          <w:rFonts w:asciiTheme="minorHAnsi" w:hAnsiTheme="minorHAnsi" w:cstheme="minorHAnsi"/>
        </w:rPr>
        <w:t>especially</w:t>
      </w:r>
      <w:r w:rsidRPr="00775917">
        <w:rPr>
          <w:rFonts w:asciiTheme="minorHAnsi" w:hAnsiTheme="minorHAnsi" w:cstheme="minorHAnsi"/>
          <w:sz w:val="16"/>
        </w:rPr>
        <w:t xml:space="preserve"> situated to </w:t>
      </w:r>
      <w:r w:rsidRPr="00775917">
        <w:rPr>
          <w:rStyle w:val="StyleUnderline"/>
          <w:rFonts w:asciiTheme="minorHAnsi" w:hAnsiTheme="minorHAnsi" w:cstheme="minorHAnsi"/>
          <w:highlight w:val="cyan"/>
        </w:rPr>
        <w:t>facilitate</w:t>
      </w:r>
      <w:r w:rsidRPr="00775917">
        <w:rPr>
          <w:rStyle w:val="StyleUnderline"/>
          <w:rFonts w:asciiTheme="minorHAnsi" w:hAnsiTheme="minorHAnsi" w:cstheme="minorHAnsi"/>
        </w:rPr>
        <w:t xml:space="preserve"> this</w:t>
      </w:r>
      <w:r w:rsidRPr="00775917">
        <w:rPr>
          <w:rFonts w:asciiTheme="minorHAnsi" w:hAnsiTheme="minorHAnsi" w:cstheme="minorHAnsi"/>
          <w:sz w:val="16"/>
        </w:rPr>
        <w:t xml:space="preserve">. Unions have often been referred to as </w:t>
      </w:r>
      <w:r w:rsidRPr="00775917">
        <w:rPr>
          <w:rStyle w:val="Emphasis"/>
          <w:rFonts w:asciiTheme="minorHAnsi" w:hAnsiTheme="minorHAnsi" w:cstheme="minorHAnsi"/>
        </w:rPr>
        <w:t>“</w:t>
      </w:r>
      <w:r w:rsidRPr="00775917">
        <w:rPr>
          <w:rStyle w:val="Emphasis"/>
          <w:rFonts w:asciiTheme="minorHAnsi" w:hAnsiTheme="minorHAnsi" w:cstheme="minorHAnsi"/>
          <w:highlight w:val="cyan"/>
        </w:rPr>
        <w:t>schools of democracy</w:t>
      </w:r>
      <w:r w:rsidRPr="00775917">
        <w:rPr>
          <w:rStyle w:val="Emphasis"/>
          <w:rFonts w:asciiTheme="minorHAnsi" w:hAnsiTheme="minorHAnsi" w:cstheme="minorHAnsi"/>
        </w:rPr>
        <w:t>”</w:t>
      </w:r>
      <w:r w:rsidRPr="00775917">
        <w:rPr>
          <w:rFonts w:asciiTheme="minorHAnsi" w:hAnsiTheme="minorHAnsi" w:cstheme="minorHAnsi"/>
          <w:sz w:val="16"/>
        </w:rPr>
        <w:t xml:space="preserve"> because </w:t>
      </w:r>
      <w:r w:rsidRPr="00775917">
        <w:rPr>
          <w:rStyle w:val="StyleUnderline"/>
          <w:rFonts w:asciiTheme="minorHAnsi" w:hAnsiTheme="minorHAnsi" w:cstheme="minorHAnsi"/>
        </w:rPr>
        <w:t>they are</w:t>
      </w:r>
      <w:r w:rsidRPr="00775917">
        <w:rPr>
          <w:rFonts w:asciiTheme="minorHAnsi" w:hAnsiTheme="minorHAnsi" w:cstheme="minorHAnsi"/>
          <w:sz w:val="16"/>
        </w:rPr>
        <w:t xml:space="preserve"> such </w:t>
      </w:r>
      <w:r w:rsidRPr="00775917">
        <w:rPr>
          <w:rStyle w:val="StyleUnderline"/>
          <w:rFonts w:asciiTheme="minorHAnsi" w:hAnsiTheme="minorHAnsi" w:cstheme="minorHAnsi"/>
        </w:rPr>
        <w:t xml:space="preserve">central venues </w:t>
      </w:r>
      <w:r w:rsidRPr="00775917">
        <w:rPr>
          <w:rStyle w:val="StyleUnderline"/>
          <w:rFonts w:asciiTheme="minorHAnsi" w:hAnsiTheme="minorHAnsi" w:cstheme="minorHAnsi"/>
          <w:highlight w:val="cyan"/>
        </w:rPr>
        <w:t>for</w:t>
      </w:r>
      <w:r w:rsidRPr="00775917">
        <w:rPr>
          <w:rFonts w:asciiTheme="minorHAnsi" w:hAnsiTheme="minorHAnsi" w:cstheme="minorHAnsi"/>
          <w:sz w:val="16"/>
        </w:rPr>
        <w:t xml:space="preserve"> ordinary </w:t>
      </w:r>
      <w:r w:rsidRPr="00775917">
        <w:rPr>
          <w:rStyle w:val="StyleUnderline"/>
          <w:rFonts w:asciiTheme="minorHAnsi" w:hAnsiTheme="minorHAnsi" w:cstheme="minorHAnsi"/>
        </w:rPr>
        <w:t>people to engage in</w:t>
      </w:r>
      <w:r w:rsidRPr="00775917">
        <w:rPr>
          <w:rFonts w:asciiTheme="minorHAnsi" w:hAnsiTheme="minorHAnsi" w:cstheme="minorHAnsi"/>
          <w:sz w:val="16"/>
        </w:rPr>
        <w:t xml:space="preserve"> developing </w:t>
      </w:r>
      <w:r w:rsidRPr="00775917">
        <w:rPr>
          <w:rStyle w:val="Emphasis"/>
          <w:rFonts w:asciiTheme="minorHAnsi" w:hAnsiTheme="minorHAnsi" w:cstheme="minorHAnsi"/>
        </w:rPr>
        <w:t>arguments</w:t>
      </w:r>
      <w:r w:rsidRPr="00775917">
        <w:rPr>
          <w:rFonts w:asciiTheme="minorHAnsi" w:hAnsiTheme="minorHAnsi" w:cstheme="minorHAnsi"/>
          <w:sz w:val="16"/>
        </w:rPr>
        <w:t xml:space="preserve">, </w:t>
      </w:r>
      <w:r w:rsidRPr="00775917">
        <w:rPr>
          <w:rStyle w:val="Emphasis"/>
          <w:rFonts w:asciiTheme="minorHAnsi" w:hAnsiTheme="minorHAnsi" w:cstheme="minorHAnsi"/>
        </w:rPr>
        <w:t>problem-solving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collective </w:t>
      </w:r>
      <w:r w:rsidRPr="00775917">
        <w:rPr>
          <w:rStyle w:val="Emphasis"/>
          <w:rFonts w:asciiTheme="minorHAnsi" w:hAnsiTheme="minorHAnsi" w:cstheme="minorHAnsi"/>
        </w:rPr>
        <w:t>decision-making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voting</w:t>
      </w:r>
      <w:r w:rsidRPr="00775917">
        <w:rPr>
          <w:rFonts w:asciiTheme="minorHAnsi" w:hAnsiTheme="minorHAnsi" w:cstheme="minorHAnsi"/>
          <w:sz w:val="16"/>
        </w:rPr>
        <w:t xml:space="preserve"> on issues and for candidates: </w:t>
      </w:r>
      <w:r w:rsidRPr="00775917">
        <w:rPr>
          <w:rStyle w:val="StyleUnderline"/>
          <w:rFonts w:asciiTheme="minorHAnsi" w:hAnsiTheme="minorHAnsi" w:cstheme="minorHAnsi"/>
        </w:rPr>
        <w:t>the</w:t>
      </w:r>
      <w:r w:rsidRPr="00775917">
        <w:rPr>
          <w:rFonts w:asciiTheme="minorHAnsi" w:hAnsiTheme="minorHAnsi" w:cstheme="minorHAnsi"/>
          <w:sz w:val="16"/>
        </w:rPr>
        <w:t xml:space="preserve"> very </w:t>
      </w:r>
      <w:r w:rsidRPr="00775917">
        <w:rPr>
          <w:rStyle w:val="StyleUnderline"/>
          <w:rFonts w:asciiTheme="minorHAnsi" w:hAnsiTheme="minorHAnsi" w:cstheme="minorHAnsi"/>
        </w:rPr>
        <w:t>practices</w:t>
      </w:r>
      <w:r w:rsidRPr="00775917">
        <w:rPr>
          <w:rFonts w:asciiTheme="minorHAnsi" w:hAnsiTheme="minorHAnsi" w:cstheme="minorHAnsi"/>
          <w:sz w:val="16"/>
        </w:rPr>
        <w:t xml:space="preserve"> one needs </w:t>
      </w:r>
      <w:r w:rsidRPr="00775917">
        <w:rPr>
          <w:rStyle w:val="StyleUnderline"/>
          <w:rFonts w:asciiTheme="minorHAnsi" w:hAnsiTheme="minorHAnsi" w:cstheme="minorHAnsi"/>
        </w:rPr>
        <w:t xml:space="preserve">to be an active and </w:t>
      </w:r>
      <w:r w:rsidRPr="00775917">
        <w:rPr>
          <w:rStyle w:val="StyleUnderline"/>
          <w:rFonts w:asciiTheme="minorHAnsi" w:hAnsiTheme="minorHAnsi" w:cstheme="minorHAnsi"/>
          <w:highlight w:val="cyan"/>
        </w:rPr>
        <w:t xml:space="preserve">effective </w:t>
      </w:r>
      <w:r w:rsidRPr="00775917">
        <w:rPr>
          <w:rStyle w:val="StyleUnderline"/>
          <w:rFonts w:asciiTheme="minorHAnsi" w:hAnsiTheme="minorHAnsi" w:cstheme="minorHAnsi"/>
        </w:rPr>
        <w:t>participant in</w:t>
      </w:r>
      <w:r w:rsidRPr="00775917">
        <w:rPr>
          <w:rFonts w:asciiTheme="minorHAnsi" w:hAnsiTheme="minorHAnsi" w:cstheme="minorHAnsi"/>
          <w:sz w:val="16"/>
        </w:rPr>
        <w:t xml:space="preserve"> electoral </w:t>
      </w:r>
      <w:r w:rsidRPr="00775917">
        <w:rPr>
          <w:rStyle w:val="StyleUnderline"/>
          <w:rFonts w:asciiTheme="minorHAnsi" w:hAnsiTheme="minorHAnsi" w:cstheme="minorHAnsi"/>
        </w:rPr>
        <w:t>politics</w:t>
      </w:r>
      <w:r w:rsidRPr="00775917">
        <w:rPr>
          <w:rFonts w:asciiTheme="minorHAnsi" w:hAnsiTheme="minorHAnsi" w:cstheme="minorHAnsi"/>
          <w:sz w:val="16"/>
        </w:rPr>
        <w:t>.</w:t>
      </w:r>
    </w:p>
    <w:p w14:paraId="1A2FFB7F" w14:textId="77777777" w:rsidR="00DE44A3" w:rsidRPr="00775917" w:rsidRDefault="00DE44A3" w:rsidP="00DE44A3">
      <w:pPr>
        <w:ind w:left="720"/>
        <w:rPr>
          <w:rFonts w:asciiTheme="minorHAnsi" w:hAnsiTheme="minorHAnsi" w:cstheme="minorHAnsi"/>
          <w:sz w:val="16"/>
        </w:rPr>
      </w:pPr>
      <w:r w:rsidRPr="00775917">
        <w:rPr>
          <w:rStyle w:val="StyleUnderline"/>
          <w:rFonts w:asciiTheme="minorHAnsi" w:hAnsiTheme="minorHAnsi" w:cstheme="minorHAnsi"/>
        </w:rPr>
        <w:t>From Carole Pateman</w:t>
      </w:r>
      <w:r w:rsidRPr="00775917">
        <w:rPr>
          <w:rFonts w:asciiTheme="minorHAnsi" w:hAnsiTheme="minorHAnsi" w:cstheme="minorHAnsi"/>
          <w:sz w:val="16"/>
        </w:rPr>
        <w:t>: “</w:t>
      </w:r>
      <w:r w:rsidRPr="00775917">
        <w:rPr>
          <w:rStyle w:val="StyleUnderline"/>
          <w:rFonts w:asciiTheme="minorHAnsi" w:hAnsiTheme="minorHAnsi" w:cstheme="minorHAnsi"/>
        </w:rPr>
        <w:t xml:space="preserve">The theory of </w:t>
      </w:r>
      <w:r w:rsidRPr="00775917">
        <w:rPr>
          <w:rStyle w:val="Emphasis"/>
          <w:rFonts w:asciiTheme="minorHAnsi" w:hAnsiTheme="minorHAnsi" w:cstheme="minorHAnsi"/>
          <w:highlight w:val="cyan"/>
        </w:rPr>
        <w:t>participatory democracy</w:t>
      </w:r>
      <w:r w:rsidRPr="00775917">
        <w:rPr>
          <w:rStyle w:val="StyleUnderline"/>
          <w:rFonts w:asciiTheme="minorHAnsi" w:hAnsiTheme="minorHAnsi" w:cstheme="minorHAnsi"/>
        </w:rPr>
        <w:t xml:space="preserve"> is</w:t>
      </w:r>
      <w:r w:rsidRPr="00775917">
        <w:rPr>
          <w:rFonts w:asciiTheme="minorHAnsi" w:hAnsiTheme="minorHAnsi" w:cstheme="minorHAnsi"/>
          <w:sz w:val="16"/>
        </w:rPr>
        <w:t xml:space="preserve"> built around the central assertion </w:t>
      </w:r>
      <w:r w:rsidRPr="00775917">
        <w:rPr>
          <w:rStyle w:val="StyleUnderline"/>
          <w:rFonts w:asciiTheme="minorHAnsi" w:hAnsiTheme="minorHAnsi" w:cstheme="minorHAnsi"/>
        </w:rPr>
        <w:t xml:space="preserve">that individuals and their institutions </w:t>
      </w:r>
      <w:r w:rsidRPr="00775917">
        <w:rPr>
          <w:rStyle w:val="Emphasis"/>
          <w:rFonts w:asciiTheme="minorHAnsi" w:hAnsiTheme="minorHAnsi" w:cstheme="minorHAnsi"/>
        </w:rPr>
        <w:t>cannot</w:t>
      </w:r>
      <w:r w:rsidRPr="00775917">
        <w:rPr>
          <w:rStyle w:val="StyleUnderline"/>
          <w:rFonts w:asciiTheme="minorHAnsi" w:hAnsiTheme="minorHAnsi" w:cstheme="minorHAnsi"/>
        </w:rPr>
        <w:t xml:space="preserve"> be considered in </w:t>
      </w:r>
      <w:r w:rsidRPr="00775917">
        <w:rPr>
          <w:rStyle w:val="Emphasis"/>
          <w:rFonts w:asciiTheme="minorHAnsi" w:hAnsiTheme="minorHAnsi" w:cstheme="minorHAnsi"/>
        </w:rPr>
        <w:t>isolation</w:t>
      </w:r>
      <w:r w:rsidRPr="00775917">
        <w:rPr>
          <w:rFonts w:asciiTheme="minorHAnsi" w:hAnsiTheme="minorHAnsi" w:cstheme="minorHAnsi"/>
          <w:sz w:val="16"/>
        </w:rPr>
        <w:t xml:space="preserve"> from one another. The existence of </w:t>
      </w:r>
      <w:r w:rsidRPr="00775917">
        <w:rPr>
          <w:rStyle w:val="StyleUnderline"/>
          <w:rFonts w:asciiTheme="minorHAnsi" w:hAnsiTheme="minorHAnsi" w:cstheme="minorHAnsi"/>
        </w:rPr>
        <w:t>representative institutions</w:t>
      </w:r>
      <w:r w:rsidRPr="00775917">
        <w:rPr>
          <w:rFonts w:asciiTheme="minorHAnsi" w:hAnsiTheme="minorHAnsi" w:cstheme="minorHAnsi"/>
          <w:sz w:val="16"/>
        </w:rPr>
        <w:t xml:space="preserve"> at [the] national level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not sufficient</w:t>
      </w:r>
      <w:r w:rsidRPr="00775917">
        <w:rPr>
          <w:rStyle w:val="StyleUnderline"/>
          <w:rFonts w:asciiTheme="minorHAnsi" w:hAnsiTheme="minorHAnsi" w:cstheme="minorHAnsi"/>
        </w:rPr>
        <w:t xml:space="preserve"> 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maximum </w:t>
      </w:r>
      <w:r w:rsidRPr="00775917">
        <w:rPr>
          <w:rStyle w:val="StyleUnderline"/>
          <w:rFonts w:asciiTheme="minorHAnsi" w:hAnsiTheme="minorHAnsi" w:cstheme="minorHAnsi"/>
        </w:rPr>
        <w:t xml:space="preserve">participation by </w:t>
      </w:r>
      <w:r w:rsidRPr="00775917">
        <w:rPr>
          <w:rStyle w:val="Emphasis"/>
          <w:rFonts w:asciiTheme="minorHAnsi" w:hAnsiTheme="minorHAnsi" w:cstheme="minorHAnsi"/>
        </w:rPr>
        <w:t>all</w:t>
      </w:r>
      <w:r w:rsidRPr="00775917">
        <w:rPr>
          <w:rFonts w:asciiTheme="minorHAnsi" w:hAnsiTheme="minorHAnsi" w:cstheme="minorHAnsi"/>
          <w:sz w:val="16"/>
        </w:rPr>
        <w:t xml:space="preserve"> the </w:t>
      </w:r>
      <w:r w:rsidRPr="00775917">
        <w:rPr>
          <w:rStyle w:val="Emphasis"/>
          <w:rFonts w:asciiTheme="minorHAnsi" w:hAnsiTheme="minorHAnsi" w:cstheme="minorHAnsi"/>
        </w:rPr>
        <w:t>people</w:t>
      </w:r>
      <w:r w:rsidRPr="00775917">
        <w:rPr>
          <w:rFonts w:asciiTheme="minorHAnsi" w:hAnsiTheme="minorHAnsi" w:cstheme="minorHAnsi"/>
          <w:sz w:val="16"/>
        </w:rPr>
        <w:t xml:space="preserve"> at that level socialisation, or </w:t>
      </w:r>
      <w:r w:rsidRPr="00775917">
        <w:rPr>
          <w:rStyle w:val="Emphasis"/>
          <w:rFonts w:asciiTheme="minorHAnsi" w:hAnsiTheme="minorHAnsi" w:cstheme="minorHAnsi"/>
        </w:rPr>
        <w:t>‘social 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must take place</w:t>
      </w:r>
      <w:r w:rsidRPr="00775917">
        <w:rPr>
          <w:rFonts w:asciiTheme="minorHAnsi" w:hAnsiTheme="minorHAnsi" w:cstheme="minorHAnsi"/>
          <w:sz w:val="16"/>
        </w:rPr>
        <w:t xml:space="preserve"> in other spheres in order that the necessary individual attitudes and psychological qualities can be developed. </w:t>
      </w:r>
      <w:r w:rsidRPr="00775917">
        <w:rPr>
          <w:rStyle w:val="StyleUnderline"/>
          <w:rFonts w:asciiTheme="minorHAnsi" w:hAnsiTheme="minorHAnsi" w:cstheme="minorHAnsi"/>
        </w:rPr>
        <w:t>This</w:t>
      </w:r>
      <w:r w:rsidRPr="00775917">
        <w:rPr>
          <w:rFonts w:asciiTheme="minorHAnsi" w:hAnsiTheme="minorHAnsi" w:cstheme="minorHAnsi"/>
          <w:sz w:val="16"/>
        </w:rPr>
        <w:t xml:space="preserve"> development </w:t>
      </w:r>
      <w:r w:rsidRPr="00775917">
        <w:rPr>
          <w:rStyle w:val="StyleUnderline"/>
          <w:rFonts w:asciiTheme="minorHAnsi" w:hAnsiTheme="minorHAnsi" w:cstheme="minorHAnsi"/>
        </w:rPr>
        <w:t>takes place through</w:t>
      </w:r>
      <w:r w:rsidRPr="00775917">
        <w:rPr>
          <w:rFonts w:asciiTheme="minorHAnsi" w:hAnsiTheme="minorHAnsi" w:cstheme="minorHAnsi"/>
          <w:sz w:val="16"/>
        </w:rPr>
        <w:t xml:space="preserve"> the process of </w:t>
      </w:r>
      <w:r w:rsidRPr="00775917">
        <w:rPr>
          <w:rStyle w:val="Emphasis"/>
          <w:rFonts w:asciiTheme="minorHAnsi" w:hAnsiTheme="minorHAnsi" w:cstheme="minorHAnsi"/>
        </w:rPr>
        <w:t>participation itself</w:t>
      </w:r>
      <w:r w:rsidRPr="00775917">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75917">
        <w:rPr>
          <w:rStyle w:val="StyleUnderline"/>
          <w:rFonts w:asciiTheme="minorHAnsi" w:hAnsiTheme="minorHAnsi" w:cstheme="minorHAnsi"/>
        </w:rPr>
        <w:t>the psychological aspect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gaining</w:t>
      </w:r>
      <w:r w:rsidRPr="00775917">
        <w:rPr>
          <w:rFonts w:asciiTheme="minorHAnsi" w:hAnsiTheme="minorHAnsi" w:cstheme="minorHAnsi"/>
          <w:sz w:val="16"/>
        </w:rPr>
        <w:t xml:space="preserve"> of </w:t>
      </w:r>
      <w:r w:rsidRPr="00775917">
        <w:rPr>
          <w:rStyle w:val="StyleUnderline"/>
          <w:rFonts w:asciiTheme="minorHAnsi" w:hAnsiTheme="minorHAnsi" w:cstheme="minorHAnsi"/>
        </w:rPr>
        <w:t xml:space="preserve">practice in </w:t>
      </w:r>
      <w:r w:rsidRPr="00775917">
        <w:rPr>
          <w:rStyle w:val="Emphasis"/>
          <w:rFonts w:asciiTheme="minorHAnsi" w:hAnsiTheme="minorHAnsi" w:cstheme="minorHAnsi"/>
        </w:rPr>
        <w:t>democratic skills</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procedures</w:t>
      </w:r>
      <w:r w:rsidRPr="00775917">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3DD004D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quantitative and observational data</w:t>
      </w:r>
      <w:r w:rsidRPr="00775917">
        <w:rPr>
          <w:rFonts w:asciiTheme="minorHAnsi" w:hAnsiTheme="minorHAnsi" w:cstheme="minorHAnsi"/>
          <w:sz w:val="16"/>
        </w:rPr>
        <w:t xml:space="preserve"> on this phenomenon </w:t>
      </w:r>
      <w:r w:rsidRPr="00775917">
        <w:rPr>
          <w:rStyle w:val="StyleUnderline"/>
          <w:rFonts w:asciiTheme="minorHAnsi" w:hAnsiTheme="minorHAnsi" w:cstheme="minorHAnsi"/>
        </w:rPr>
        <w:t>are strong</w:t>
      </w:r>
      <w:r w:rsidRPr="00775917">
        <w:rPr>
          <w:rFonts w:asciiTheme="minorHAnsi" w:hAnsiTheme="minorHAnsi" w:cstheme="minorHAnsi"/>
          <w:sz w:val="16"/>
        </w:rPr>
        <w:t>—</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as we will see, the </w:t>
      </w:r>
      <w:r w:rsidRPr="00775917">
        <w:rPr>
          <w:rStyle w:val="StyleUnderline"/>
          <w:rFonts w:asciiTheme="minorHAnsi" w:hAnsiTheme="minorHAnsi" w:cstheme="minorHAnsi"/>
        </w:rPr>
        <w:t>impacts on voting rates</w:t>
      </w:r>
      <w:r w:rsidRPr="00775917">
        <w:rPr>
          <w:rFonts w:asciiTheme="minorHAnsi" w:hAnsiTheme="minorHAnsi" w:cstheme="minorHAnsi"/>
          <w:sz w:val="16"/>
        </w:rPr>
        <w:t xml:space="preserve"> </w:t>
      </w:r>
      <w:r w:rsidRPr="00775917">
        <w:rPr>
          <w:rStyle w:val="StyleUnderline"/>
          <w:rFonts w:asciiTheme="minorHAnsi" w:hAnsiTheme="minorHAnsi" w:cstheme="minorHAnsi"/>
        </w:rPr>
        <w:t>are</w:t>
      </w:r>
      <w:r w:rsidRPr="00775917">
        <w:rPr>
          <w:rFonts w:asciiTheme="minorHAnsi" w:hAnsiTheme="minorHAnsi" w:cstheme="minorHAnsi"/>
          <w:sz w:val="16"/>
        </w:rPr>
        <w:t xml:space="preserve"> still </w:t>
      </w:r>
      <w:r w:rsidRPr="00775917">
        <w:rPr>
          <w:rStyle w:val="StyleUnderline"/>
          <w:rFonts w:asciiTheme="minorHAnsi" w:hAnsiTheme="minorHAnsi" w:cstheme="minorHAnsi"/>
        </w:rPr>
        <w:t>lower than I strongly suspect they could be</w:t>
      </w:r>
      <w:r w:rsidRPr="00775917">
        <w:rPr>
          <w:rFonts w:asciiTheme="minorHAnsi" w:hAnsiTheme="minorHAnsi" w:cstheme="minorHAnsi"/>
          <w:sz w:val="16"/>
        </w:rPr>
        <w:t xml:space="preserve">. I hope this paper will serve as a </w:t>
      </w:r>
      <w:r w:rsidRPr="00775917">
        <w:rPr>
          <w:rStyle w:val="StyleUnderline"/>
          <w:rFonts w:asciiTheme="minorHAnsi" w:hAnsiTheme="minorHAnsi" w:cstheme="minorHAnsi"/>
        </w:rPr>
        <w:t>call for a much more granular look at the relationship between union membership and higher turnout</w:t>
      </w:r>
      <w:r w:rsidRPr="00775917">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70566D7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3EB170E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ATTACKS ON LABOR</w:t>
      </w:r>
    </w:p>
    <w:p w14:paraId="38441FB6"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The decline of unions</w:t>
      </w:r>
      <w:r w:rsidRPr="00775917">
        <w:rPr>
          <w:rFonts w:asciiTheme="minorHAnsi" w:hAnsiTheme="minorHAnsi" w:cstheme="minorHAnsi"/>
          <w:sz w:val="16"/>
        </w:rPr>
        <w:t xml:space="preserve"> over the last four decades or so </w:t>
      </w:r>
      <w:r w:rsidRPr="00775917">
        <w:rPr>
          <w:rStyle w:val="StyleUnderline"/>
          <w:rFonts w:asciiTheme="minorHAnsi" w:hAnsiTheme="minorHAnsi" w:cstheme="minorHAnsi"/>
        </w:rPr>
        <w:t>is well documented</w:t>
      </w:r>
      <w:r w:rsidRPr="00775917">
        <w:rPr>
          <w:rFonts w:asciiTheme="minorHAnsi" w:hAnsiTheme="minorHAnsi" w:cstheme="minorHAnsi"/>
          <w:sz w:val="16"/>
        </w:rPr>
        <w:t xml:space="preserve">. </w:t>
      </w:r>
      <w:r w:rsidRPr="00775917">
        <w:rPr>
          <w:rStyle w:val="StyleUnderline"/>
          <w:rFonts w:asciiTheme="minorHAnsi" w:hAnsiTheme="minorHAnsi" w:cstheme="minorHAnsi"/>
        </w:rPr>
        <w:t>Membership has been declining for years</w:t>
      </w:r>
      <w:r w:rsidRPr="00775917">
        <w:rPr>
          <w:rFonts w:asciiTheme="minorHAnsi" w:hAnsiTheme="minorHAnsi" w:cstheme="minorHAnsi"/>
          <w:sz w:val="16"/>
        </w:rPr>
        <w:t xml:space="preserve"> and </w:t>
      </w:r>
      <w:r w:rsidRPr="00775917">
        <w:rPr>
          <w:rStyle w:val="StyleUnderline"/>
          <w:rFonts w:asciiTheme="minorHAnsi" w:hAnsiTheme="minorHAnsi" w:cstheme="minorHAnsi"/>
        </w:rPr>
        <w:t>this trend is continuing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According to the </w:t>
      </w:r>
      <w:r w:rsidRPr="00775917">
        <w:rPr>
          <w:rStyle w:val="Emphasis"/>
          <w:rFonts w:asciiTheme="minorHAnsi" w:hAnsiTheme="minorHAnsi" w:cstheme="minorHAnsi"/>
        </w:rPr>
        <w:t>U.S. Bureau of Labor Statistics</w:t>
      </w:r>
      <w:r w:rsidRPr="00775917">
        <w:rPr>
          <w:rFonts w:asciiTheme="minorHAnsi" w:hAnsiTheme="minorHAnsi" w:cstheme="minorHAnsi"/>
          <w:sz w:val="16"/>
        </w:rPr>
        <w:t>, “</w:t>
      </w:r>
      <w:r w:rsidRPr="00775917">
        <w:rPr>
          <w:rStyle w:val="StyleUnderline"/>
          <w:rFonts w:asciiTheme="minorHAnsi" w:hAnsiTheme="minorHAnsi" w:cstheme="minorHAnsi"/>
        </w:rPr>
        <w:t>In 2019</w:t>
      </w:r>
      <w:r w:rsidRPr="00775917">
        <w:rPr>
          <w:rFonts w:asciiTheme="minorHAnsi" w:hAnsiTheme="minorHAnsi" w:cstheme="minorHAnsi"/>
          <w:sz w:val="16"/>
        </w:rPr>
        <w:t xml:space="preserve">, the percent of wage and salary workers who were members of unions—the </w:t>
      </w:r>
      <w:r w:rsidRPr="00775917">
        <w:rPr>
          <w:rStyle w:val="StyleUnderline"/>
          <w:rFonts w:asciiTheme="minorHAnsi" w:hAnsiTheme="minorHAnsi" w:cstheme="minorHAnsi"/>
        </w:rPr>
        <w:t>union membership rate</w:t>
      </w:r>
      <w:r w:rsidRPr="00775917">
        <w:rPr>
          <w:rFonts w:asciiTheme="minorHAnsi" w:hAnsiTheme="minorHAnsi" w:cstheme="minorHAnsi"/>
          <w:sz w:val="16"/>
        </w:rPr>
        <w:t>—</w:t>
      </w:r>
      <w:r w:rsidRPr="00775917">
        <w:rPr>
          <w:rStyle w:val="StyleUnderline"/>
          <w:rFonts w:asciiTheme="minorHAnsi" w:hAnsiTheme="minorHAnsi" w:cstheme="minorHAnsi"/>
        </w:rPr>
        <w:t>was 10.3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down</w:t>
      </w:r>
      <w:r w:rsidRPr="00775917">
        <w:rPr>
          <w:rFonts w:asciiTheme="minorHAnsi" w:hAnsiTheme="minorHAnsi" w:cstheme="minorHAnsi"/>
          <w:sz w:val="16"/>
        </w:rPr>
        <w:t xml:space="preserve"> by </w:t>
      </w:r>
      <w:r w:rsidRPr="00775917">
        <w:rPr>
          <w:rStyle w:val="StyleUnderline"/>
          <w:rFonts w:asciiTheme="minorHAnsi" w:hAnsiTheme="minorHAnsi" w:cstheme="minorHAnsi"/>
        </w:rPr>
        <w:t>0.2 percentage point from 2018</w:t>
      </w:r>
      <w:r w:rsidRPr="00775917">
        <w:rPr>
          <w:rFonts w:asciiTheme="minorHAnsi" w:hAnsiTheme="minorHAnsi" w:cstheme="minorHAnsi"/>
          <w:sz w:val="16"/>
        </w:rPr>
        <w:t xml:space="preserve">.” This was nearly entirely </w:t>
      </w:r>
      <w:r w:rsidRPr="00775917">
        <w:rPr>
          <w:rStyle w:val="StyleUnderline"/>
          <w:rFonts w:asciiTheme="minorHAnsi" w:hAnsiTheme="minorHAnsi" w:cstheme="minorHAnsi"/>
        </w:rPr>
        <w:t>due to a decrease among private-sector workers</w:t>
      </w:r>
      <w:r w:rsidRPr="00775917">
        <w:rPr>
          <w:rFonts w:asciiTheme="minorHAnsi" w:hAnsiTheme="minorHAnsi" w:cstheme="minorHAnsi"/>
          <w:sz w:val="16"/>
        </w:rPr>
        <w:t>. The public-sector unionization rate was 33.6 percent while the private-sector rate was 6.2 percent.4</w:t>
      </w:r>
    </w:p>
    <w:p w14:paraId="288156E5"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There are a number of reasons</w:t>
      </w:r>
      <w:r w:rsidRPr="00775917">
        <w:rPr>
          <w:rFonts w:asciiTheme="minorHAnsi" w:hAnsiTheme="minorHAnsi" w:cstheme="minorHAnsi"/>
          <w:sz w:val="16"/>
        </w:rPr>
        <w:t xml:space="preserve"> why this has occurred in the United States. Steven Greenhouse, in his most recent book, cites factors such as </w:t>
      </w:r>
      <w:r w:rsidRPr="00775917">
        <w:rPr>
          <w:rStyle w:val="Emphasis"/>
          <w:rFonts w:asciiTheme="minorHAnsi" w:hAnsiTheme="minorHAnsi" w:cstheme="minorHAnsi"/>
        </w:rPr>
        <w:t>automation</w:t>
      </w:r>
      <w:r w:rsidRPr="00775917">
        <w:rPr>
          <w:rFonts w:asciiTheme="minorHAnsi" w:hAnsiTheme="minorHAnsi" w:cstheme="minorHAnsi"/>
          <w:sz w:val="16"/>
        </w:rPr>
        <w:t xml:space="preserve">, </w:t>
      </w:r>
      <w:r w:rsidRPr="00775917">
        <w:rPr>
          <w:rStyle w:val="Emphasis"/>
          <w:rFonts w:asciiTheme="minorHAnsi" w:hAnsiTheme="minorHAnsi" w:cstheme="minorHAnsi"/>
        </w:rPr>
        <w:t>globalization</w:t>
      </w:r>
      <w:r w:rsidRPr="00775917">
        <w:rPr>
          <w:rFonts w:asciiTheme="minorHAnsi" w:hAnsiTheme="minorHAnsi" w:cstheme="minorHAnsi"/>
          <w:sz w:val="16"/>
        </w:rPr>
        <w:t xml:space="preserve"> (which led to the </w:t>
      </w:r>
      <w:r w:rsidRPr="00775917">
        <w:rPr>
          <w:rStyle w:val="Emphasis"/>
          <w:rFonts w:asciiTheme="minorHAnsi" w:hAnsiTheme="minorHAnsi" w:cstheme="minorHAnsi"/>
        </w:rPr>
        <w:t>closing</w:t>
      </w:r>
      <w:r w:rsidRPr="00775917">
        <w:rPr>
          <w:rFonts w:asciiTheme="minorHAnsi" w:hAnsiTheme="minorHAnsi" w:cstheme="minorHAnsi"/>
          <w:sz w:val="16"/>
        </w:rPr>
        <w:t xml:space="preserve"> of </w:t>
      </w:r>
      <w:r w:rsidRPr="00775917">
        <w:rPr>
          <w:rStyle w:val="Emphasis"/>
          <w:rFonts w:asciiTheme="minorHAnsi" w:hAnsiTheme="minorHAnsi" w:cstheme="minorHAnsi"/>
        </w:rPr>
        <w:t>factories</w:t>
      </w:r>
      <w:r w:rsidRPr="00775917">
        <w:rPr>
          <w:rFonts w:asciiTheme="minorHAnsi" w:hAnsiTheme="minorHAnsi" w:cstheme="minorHAnsi"/>
          <w:sz w:val="16"/>
        </w:rPr>
        <w:t xml:space="preserve">, which </w:t>
      </w:r>
      <w:r w:rsidRPr="00775917">
        <w:rPr>
          <w:rStyle w:val="StyleUnderline"/>
          <w:rFonts w:asciiTheme="minorHAnsi" w:hAnsiTheme="minorHAnsi" w:cstheme="minorHAnsi"/>
        </w:rPr>
        <w:t>eroded labor’s base of workers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corporations’</w:t>
      </w:r>
      <w:r w:rsidRPr="00775917">
        <w:rPr>
          <w:rFonts w:asciiTheme="minorHAnsi" w:hAnsiTheme="minorHAnsi" w:cstheme="minorHAnsi"/>
          <w:sz w:val="16"/>
        </w:rPr>
        <w:t xml:space="preserve"> prioritization of </w:t>
      </w:r>
      <w:r w:rsidRPr="00775917">
        <w:rPr>
          <w:rStyle w:val="Emphasis"/>
          <w:rFonts w:asciiTheme="minorHAnsi" w:hAnsiTheme="minorHAnsi" w:cstheme="minorHAnsi"/>
        </w:rPr>
        <w:t>profit maximization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focus on </w:t>
      </w:r>
      <w:r w:rsidRPr="00775917">
        <w:rPr>
          <w:rStyle w:val="Emphasis"/>
          <w:rFonts w:asciiTheme="minorHAnsi" w:hAnsiTheme="minorHAnsi" w:cstheme="minorHAnsi"/>
        </w:rPr>
        <w:t>short-term</w:t>
      </w:r>
      <w:r w:rsidRPr="00775917">
        <w:rPr>
          <w:rStyle w:val="StyleUnderline"/>
          <w:rFonts w:asciiTheme="minorHAnsi" w:hAnsiTheme="minorHAnsi" w:cstheme="minorHAnsi"/>
        </w:rPr>
        <w:t xml:space="preserve"> stock valuation</w:t>
      </w:r>
      <w:r w:rsidRPr="00775917">
        <w:rPr>
          <w:rFonts w:asciiTheme="minorHAnsi" w:hAnsiTheme="minorHAnsi" w:cstheme="minorHAnsi"/>
          <w:sz w:val="16"/>
        </w:rPr>
        <w:t xml:space="preserve">. To accomplish these latter ends, </w:t>
      </w:r>
      <w:r w:rsidRPr="00775917">
        <w:rPr>
          <w:rStyle w:val="StyleUnderline"/>
          <w:rFonts w:asciiTheme="minorHAnsi" w:hAnsiTheme="minorHAnsi" w:cstheme="minorHAnsi"/>
        </w:rPr>
        <w:t>corporations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downsized</w:t>
      </w:r>
      <w:r w:rsidRPr="00775917">
        <w:rPr>
          <w:rFonts w:asciiTheme="minorHAnsi" w:hAnsiTheme="minorHAnsi" w:cstheme="minorHAnsi"/>
          <w:sz w:val="16"/>
        </w:rPr>
        <w:t xml:space="preserve">, </w:t>
      </w:r>
      <w:r w:rsidRPr="00775917">
        <w:rPr>
          <w:rStyle w:val="StyleUnderline"/>
          <w:rFonts w:asciiTheme="minorHAnsi" w:hAnsiTheme="minorHAnsi" w:cstheme="minorHAnsi"/>
        </w:rPr>
        <w:t>cut</w:t>
      </w:r>
      <w:r w:rsidRPr="00775917">
        <w:rPr>
          <w:rFonts w:asciiTheme="minorHAnsi" w:hAnsiTheme="minorHAnsi" w:cstheme="minorHAnsi"/>
          <w:sz w:val="16"/>
        </w:rPr>
        <w:t xml:space="preserve"> </w:t>
      </w:r>
      <w:r w:rsidRPr="00775917">
        <w:rPr>
          <w:rStyle w:val="StyleUnderline"/>
          <w:rFonts w:asciiTheme="minorHAnsi" w:hAnsiTheme="minorHAnsi" w:cstheme="minorHAnsi"/>
        </w:rPr>
        <w:t>or eliminated</w:t>
      </w:r>
      <w:r w:rsidRPr="00775917">
        <w:rPr>
          <w:rFonts w:asciiTheme="minorHAnsi" w:hAnsiTheme="minorHAnsi" w:cstheme="minorHAnsi"/>
          <w:sz w:val="16"/>
        </w:rPr>
        <w:t xml:space="preserve"> </w:t>
      </w:r>
      <w:r w:rsidRPr="00775917">
        <w:rPr>
          <w:rStyle w:val="StyleUnderline"/>
          <w:rFonts w:asciiTheme="minorHAnsi" w:hAnsiTheme="minorHAnsi" w:cstheme="minorHAnsi"/>
        </w:rPr>
        <w:t>pensions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other </w:t>
      </w:r>
      <w:r w:rsidRPr="00775917">
        <w:rPr>
          <w:rStyle w:val="StyleUnderline"/>
          <w:rFonts w:asciiTheme="minorHAnsi" w:hAnsiTheme="minorHAnsi" w:cstheme="minorHAnsi"/>
        </w:rPr>
        <w:t>benefits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hired</w:t>
      </w:r>
      <w:r w:rsidRPr="00775917">
        <w:rPr>
          <w:rFonts w:asciiTheme="minorHAnsi" w:hAnsiTheme="minorHAnsi" w:cstheme="minorHAnsi"/>
          <w:sz w:val="16"/>
        </w:rPr>
        <w:t xml:space="preserve"> more </w:t>
      </w:r>
      <w:r w:rsidRPr="00775917">
        <w:rPr>
          <w:rStyle w:val="StyleUnderline"/>
          <w:rFonts w:asciiTheme="minorHAnsi" w:hAnsiTheme="minorHAnsi" w:cstheme="minorHAnsi"/>
        </w:rPr>
        <w:t xml:space="preserve">workers as </w:t>
      </w:r>
      <w:r w:rsidRPr="00775917">
        <w:rPr>
          <w:rStyle w:val="Emphasis"/>
          <w:rFonts w:asciiTheme="minorHAnsi" w:hAnsiTheme="minorHAnsi" w:cstheme="minorHAnsi"/>
        </w:rPr>
        <w:t>temps</w:t>
      </w:r>
      <w:r w:rsidRPr="00775917">
        <w:rPr>
          <w:rFonts w:asciiTheme="minorHAnsi" w:hAnsiTheme="minorHAnsi" w:cstheme="minorHAnsi"/>
          <w:sz w:val="16"/>
        </w:rPr>
        <w:t xml:space="preserve"> and/</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Emphasis"/>
          <w:rFonts w:asciiTheme="minorHAnsi" w:hAnsiTheme="minorHAnsi" w:cstheme="minorHAnsi"/>
        </w:rPr>
        <w:t>independent contractors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avoid</w:t>
      </w:r>
      <w:r w:rsidRPr="00775917">
        <w:rPr>
          <w:rFonts w:asciiTheme="minorHAnsi" w:hAnsiTheme="minorHAnsi" w:cstheme="minorHAnsi"/>
          <w:sz w:val="16"/>
        </w:rPr>
        <w:t xml:space="preserve"> having employees who could make </w:t>
      </w:r>
      <w:r w:rsidRPr="00775917">
        <w:rPr>
          <w:rStyle w:val="StyleUnderline"/>
          <w:rFonts w:asciiTheme="minorHAnsi" w:hAnsiTheme="minorHAnsi" w:cstheme="minorHAnsi"/>
        </w:rPr>
        <w:t xml:space="preserve">demands through </w:t>
      </w:r>
      <w:r w:rsidRPr="00775917">
        <w:rPr>
          <w:rStyle w:val="Emphasis"/>
          <w:rFonts w:asciiTheme="minorHAnsi" w:hAnsiTheme="minorHAnsi" w:cstheme="minorHAnsi"/>
        </w:rPr>
        <w:t>organizing</w:t>
      </w:r>
      <w:r w:rsidRPr="00775917">
        <w:rPr>
          <w:rFonts w:asciiTheme="minorHAnsi" w:hAnsiTheme="minorHAnsi" w:cstheme="minorHAnsi"/>
          <w:sz w:val="16"/>
        </w:rPr>
        <w:t>.5</w:t>
      </w:r>
    </w:p>
    <w:p w14:paraId="04EF578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Nonetheless, as Greenhouse, labor experts, and union leaders underscore, the attacks on unions over the years and the ways in which </w:t>
      </w:r>
      <w:r w:rsidRPr="00775917">
        <w:rPr>
          <w:rStyle w:val="StyleUnderline"/>
          <w:rFonts w:asciiTheme="minorHAnsi" w:hAnsiTheme="minorHAnsi" w:cstheme="minorHAnsi"/>
        </w:rPr>
        <w:t>laws have been tilted strongly in favor of employer power</w:t>
      </w:r>
      <w:r w:rsidRPr="00775917">
        <w:rPr>
          <w:rFonts w:asciiTheme="minorHAnsi" w:hAnsiTheme="minorHAnsi" w:cstheme="minorHAnsi"/>
          <w:sz w:val="16"/>
        </w:rPr>
        <w:t xml:space="preserve"> </w:t>
      </w:r>
      <w:r w:rsidRPr="00775917">
        <w:rPr>
          <w:rStyle w:val="StyleUnderline"/>
          <w:rFonts w:asciiTheme="minorHAnsi" w:hAnsiTheme="minorHAnsi" w:cstheme="minorHAnsi"/>
        </w:rPr>
        <w:t>and against the right of workers to</w:t>
      </w:r>
      <w:r w:rsidRPr="00775917">
        <w:rPr>
          <w:rFonts w:asciiTheme="minorHAnsi" w:hAnsiTheme="minorHAnsi" w:cstheme="minorHAnsi"/>
          <w:sz w:val="16"/>
        </w:rPr>
        <w:t xml:space="preserve"> </w:t>
      </w:r>
      <w:r w:rsidRPr="00775917">
        <w:rPr>
          <w:rStyle w:val="Emphasis"/>
          <w:rFonts w:asciiTheme="minorHAnsi" w:hAnsiTheme="minorHAnsi" w:cstheme="minorHAnsi"/>
        </w:rPr>
        <w:t>organize</w:t>
      </w:r>
      <w:r w:rsidRPr="00775917">
        <w:rPr>
          <w:rFonts w:asciiTheme="minorHAnsi" w:hAnsiTheme="minorHAnsi" w:cstheme="minorHAnsi"/>
          <w:sz w:val="16"/>
        </w:rPr>
        <w:t xml:space="preserve">, </w:t>
      </w:r>
      <w:r w:rsidRPr="00775917">
        <w:rPr>
          <w:rStyle w:val="Emphasis"/>
          <w:rFonts w:asciiTheme="minorHAnsi" w:hAnsiTheme="minorHAnsi" w:cstheme="minorHAnsi"/>
        </w:rPr>
        <w:t>bargain collectively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strike</w:t>
      </w:r>
      <w:r w:rsidRPr="00775917">
        <w:rPr>
          <w:rFonts w:asciiTheme="minorHAnsi" w:hAnsiTheme="minorHAnsi" w:cstheme="minorHAnsi"/>
          <w:sz w:val="16"/>
        </w:rPr>
        <w:t xml:space="preserve"> have been incredibly damaging.</w:t>
      </w:r>
    </w:p>
    <w:p w14:paraId="6CFC87D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2EF421B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66BF396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510949C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6C5F5331"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007761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594A0A6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087EC8A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02E5367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2E68489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71B62B1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749F03F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IMPACT ON VOTER TURNOUT</w:t>
      </w:r>
    </w:p>
    <w:p w14:paraId="1367FE0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Bad News: Restrictions on Unions Decrease Voting Rates</w:t>
      </w:r>
    </w:p>
    <w:p w14:paraId="1788867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We have </w:t>
      </w:r>
      <w:r w:rsidRPr="00775917">
        <w:rPr>
          <w:rStyle w:val="StyleUnderline"/>
          <w:rFonts w:asciiTheme="minorHAnsi" w:hAnsiTheme="minorHAnsi" w:cstheme="minorHAnsi"/>
        </w:rPr>
        <w:t>research</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demonstrates</w:t>
      </w:r>
      <w:r w:rsidRPr="00775917">
        <w:rPr>
          <w:rFonts w:asciiTheme="minorHAnsi" w:hAnsiTheme="minorHAnsi" w:cstheme="minorHAnsi"/>
          <w:sz w:val="16"/>
        </w:rPr>
        <w:t xml:space="preserve"> that </w:t>
      </w:r>
      <w:r w:rsidRPr="00775917">
        <w:rPr>
          <w:rStyle w:val="StyleUnderline"/>
          <w:rFonts w:asciiTheme="minorHAnsi" w:hAnsiTheme="minorHAnsi" w:cstheme="minorHAnsi"/>
        </w:rPr>
        <w:t>the hits union membership has taken</w:t>
      </w:r>
      <w:r w:rsidRPr="00775917">
        <w:rPr>
          <w:rFonts w:asciiTheme="minorHAnsi" w:hAnsiTheme="minorHAnsi" w:cstheme="minorHAnsi"/>
          <w:sz w:val="16"/>
        </w:rPr>
        <w:t xml:space="preserve"> have </w:t>
      </w:r>
      <w:r w:rsidRPr="00775917">
        <w:rPr>
          <w:rStyle w:val="StyleUnderline"/>
          <w:rFonts w:asciiTheme="minorHAnsi" w:hAnsiTheme="minorHAnsi" w:cstheme="minorHAnsi"/>
        </w:rPr>
        <w:t>had a direct impact on voting</w:t>
      </w:r>
      <w:r w:rsidRPr="00775917">
        <w:rPr>
          <w:rFonts w:asciiTheme="minorHAnsi" w:hAnsiTheme="minorHAnsi" w:cstheme="minorHAnsi"/>
          <w:sz w:val="16"/>
        </w:rPr>
        <w:t>.</w:t>
      </w:r>
    </w:p>
    <w:p w14:paraId="6B9C5B9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Feigenbaum et al. find that “</w:t>
      </w:r>
      <w:r w:rsidRPr="00775917">
        <w:rPr>
          <w:rStyle w:val="StyleUnderline"/>
          <w:rFonts w:asciiTheme="minorHAnsi" w:hAnsiTheme="minorHAnsi" w:cstheme="minorHAnsi"/>
        </w:rPr>
        <w:t>presidential-level turnout is</w:t>
      </w:r>
      <w:r w:rsidRPr="00775917">
        <w:rPr>
          <w:rFonts w:asciiTheme="minorHAnsi" w:hAnsiTheme="minorHAnsi" w:cstheme="minorHAnsi"/>
          <w:sz w:val="16"/>
        </w:rPr>
        <w:t xml:space="preserve"> . . . 2 to 3 percentage points </w:t>
      </w:r>
      <w:r w:rsidRPr="00775917">
        <w:rPr>
          <w:rStyle w:val="StyleUnderline"/>
          <w:rFonts w:asciiTheme="minorHAnsi" w:hAnsiTheme="minorHAnsi" w:cstheme="minorHAnsi"/>
        </w:rPr>
        <w:t>lower</w:t>
      </w:r>
      <w:r w:rsidRPr="00775917">
        <w:rPr>
          <w:rFonts w:asciiTheme="minorHAnsi" w:hAnsiTheme="minorHAnsi" w:cstheme="minorHAnsi"/>
          <w:sz w:val="16"/>
        </w:rPr>
        <w:t xml:space="preserve"> in RTW counties compared to non-RTW bordering counties </w:t>
      </w:r>
      <w:r w:rsidRPr="00775917">
        <w:rPr>
          <w:rStyle w:val="StyleUnderline"/>
          <w:rFonts w:asciiTheme="minorHAnsi" w:hAnsiTheme="minorHAnsi" w:cstheme="minorHAnsi"/>
        </w:rPr>
        <w:t>after</w:t>
      </w:r>
      <w:r w:rsidRPr="00775917">
        <w:rPr>
          <w:rFonts w:asciiTheme="minorHAnsi" w:hAnsiTheme="minorHAnsi" w:cstheme="minorHAnsi"/>
          <w:sz w:val="16"/>
        </w:rPr>
        <w:t xml:space="preserve"> the pas- sage of RTW.”19</w:t>
      </w:r>
    </w:p>
    <w:p w14:paraId="6872F5E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same pattern holds with respect to </w:t>
      </w:r>
      <w:r w:rsidRPr="00775917">
        <w:rPr>
          <w:rStyle w:val="StyleUnderline"/>
          <w:rFonts w:asciiTheme="minorHAnsi" w:hAnsiTheme="minorHAnsi" w:cstheme="minorHAnsi"/>
        </w:rPr>
        <w:t>curtailments on collective bargaining</w:t>
      </w:r>
      <w:r w:rsidRPr="00775917">
        <w:rPr>
          <w:rFonts w:asciiTheme="minorHAnsi" w:hAnsiTheme="minorHAnsi" w:cstheme="minorHAnsi"/>
          <w:sz w:val="16"/>
        </w:rPr>
        <w:t xml:space="preserve">. </w:t>
      </w:r>
      <w:r w:rsidRPr="00775917">
        <w:rPr>
          <w:rFonts w:asciiTheme="minorHAnsi" w:hAnsiTheme="minorHAnsi" w:cstheme="minorHAnsi"/>
          <w:sz w:val="16"/>
          <w:szCs w:val="16"/>
        </w:rPr>
        <w:t>Roland Zullo finds with</w:t>
      </w:r>
      <w:r w:rsidRPr="00775917">
        <w:rPr>
          <w:rFonts w:asciiTheme="minorHAnsi" w:hAnsiTheme="minorHAnsi" w:cstheme="minorHAnsi"/>
          <w:sz w:val="16"/>
        </w:rPr>
        <w:t xml:space="preserve"> respect to voting rates that “</w:t>
      </w:r>
      <w:r w:rsidRPr="00775917">
        <w:rPr>
          <w:rStyle w:val="StyleUnderline"/>
          <w:rFonts w:asciiTheme="minorHAnsi" w:hAnsiTheme="minorHAnsi" w:cstheme="minorHAnsi"/>
        </w:rPr>
        <w:t>the</w:t>
      </w:r>
      <w:r w:rsidRPr="00775917">
        <w:rPr>
          <w:rFonts w:asciiTheme="minorHAnsi" w:hAnsiTheme="minorHAnsi" w:cstheme="minorHAnsi"/>
          <w:sz w:val="16"/>
        </w:rPr>
        <w:t xml:space="preserve"> marginal </w:t>
      </w:r>
      <w:r w:rsidRPr="00775917">
        <w:rPr>
          <w:rStyle w:val="StyleUnderline"/>
          <w:rFonts w:asciiTheme="minorHAnsi" w:hAnsiTheme="minorHAnsi" w:cstheme="minorHAnsi"/>
        </w:rPr>
        <w:t xml:space="preserve">difference between states with </w:t>
      </w:r>
      <w:r w:rsidRPr="00775917">
        <w:rPr>
          <w:rStyle w:val="Emphasis"/>
          <w:rFonts w:asciiTheme="minorHAnsi" w:hAnsiTheme="minorHAnsi" w:cstheme="minorHAnsi"/>
        </w:rPr>
        <w:t>full bargaining rights</w:t>
      </w:r>
      <w:r w:rsidRPr="00775917">
        <w:rPr>
          <w:rFonts w:asciiTheme="minorHAnsi" w:hAnsiTheme="minorHAnsi" w:cstheme="minorHAnsi"/>
          <w:sz w:val="16"/>
        </w:rPr>
        <w:t xml:space="preserve"> for public employees </w:t>
      </w:r>
      <w:r w:rsidRPr="00775917">
        <w:rPr>
          <w:rStyle w:val="StyleUnderline"/>
          <w:rFonts w:asciiTheme="minorHAnsi" w:hAnsiTheme="minorHAnsi" w:cstheme="minorHAnsi"/>
        </w:rPr>
        <w:t>with</w:t>
      </w:r>
      <w:r w:rsidRPr="00775917">
        <w:rPr>
          <w:rFonts w:asciiTheme="minorHAnsi" w:hAnsiTheme="minorHAnsi" w:cstheme="minorHAnsi"/>
          <w:sz w:val="16"/>
        </w:rPr>
        <w:t xml:space="preserve"> either </w:t>
      </w:r>
      <w:r w:rsidRPr="00775917">
        <w:rPr>
          <w:rStyle w:val="StyleUnderline"/>
          <w:rFonts w:asciiTheme="minorHAnsi" w:hAnsiTheme="minorHAnsi" w:cstheme="minorHAnsi"/>
        </w:rPr>
        <w:t>no</w:t>
      </w:r>
      <w:r w:rsidRPr="00775917">
        <w:rPr>
          <w:rFonts w:asciiTheme="minorHAnsi" w:hAnsiTheme="minorHAnsi" w:cstheme="minorHAnsi"/>
          <w:sz w:val="16"/>
        </w:rPr>
        <w:t xml:space="preserve"> bargaining rights </w:t>
      </w:r>
      <w:r w:rsidRPr="00775917">
        <w:rPr>
          <w:rStyle w:val="StyleUnderline"/>
          <w:rFonts w:asciiTheme="minorHAnsi" w:hAnsiTheme="minorHAnsi" w:cstheme="minorHAnsi"/>
        </w:rPr>
        <w:t xml:space="preserve">or </w:t>
      </w:r>
      <w:r w:rsidRPr="00775917">
        <w:rPr>
          <w:rStyle w:val="Emphasis"/>
          <w:rFonts w:asciiTheme="minorHAnsi" w:hAnsiTheme="minorHAnsi" w:cstheme="minorHAnsi"/>
        </w:rPr>
        <w:t>partial bargaining rights</w:t>
      </w:r>
      <w:r w:rsidRPr="00775917">
        <w:rPr>
          <w:rFonts w:asciiTheme="minorHAnsi" w:hAnsiTheme="minorHAnsi" w:cstheme="minorHAnsi"/>
          <w:sz w:val="16"/>
        </w:rPr>
        <w:t xml:space="preserve"> for public employees </w:t>
      </w:r>
      <w:r w:rsidRPr="00775917">
        <w:rPr>
          <w:rStyle w:val="StyleUnderline"/>
          <w:rFonts w:asciiTheme="minorHAnsi" w:hAnsiTheme="minorHAnsi" w:cstheme="minorHAnsi"/>
        </w:rPr>
        <w:t>was</w:t>
      </w:r>
      <w:r w:rsidRPr="00775917">
        <w:rPr>
          <w:rFonts w:asciiTheme="minorHAnsi" w:hAnsiTheme="minorHAnsi" w:cstheme="minorHAnsi"/>
          <w:sz w:val="16"/>
        </w:rPr>
        <w:t xml:space="preserve"> about </w:t>
      </w:r>
      <w:r w:rsidRPr="00775917">
        <w:rPr>
          <w:rStyle w:val="Emphasis"/>
          <w:rFonts w:asciiTheme="minorHAnsi" w:hAnsiTheme="minorHAnsi" w:cstheme="minorHAnsi"/>
        </w:rPr>
        <w:t>3.2 percent</w:t>
      </w:r>
      <w:r w:rsidRPr="00775917">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75917">
        <w:rPr>
          <w:rStyle w:val="StyleUnderline"/>
          <w:rFonts w:asciiTheme="minorHAnsi" w:hAnsiTheme="minorHAnsi" w:cstheme="minorHAnsi"/>
        </w:rPr>
        <w:t>legal institutions that weakened labor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diminished unions’ ability to mobilize voters</w:t>
      </w:r>
      <w:r w:rsidRPr="00775917">
        <w:rPr>
          <w:rFonts w:asciiTheme="minorHAnsi" w:hAnsiTheme="minorHAnsi" w:cstheme="minorHAnsi"/>
          <w:sz w:val="16"/>
        </w:rPr>
        <w:t>.”21</w:t>
      </w:r>
    </w:p>
    <w:p w14:paraId="1D5008A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Good News: Rebuilding Unions Can Increase Participation</w:t>
      </w:r>
    </w:p>
    <w:p w14:paraId="22693D9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These laws, therefore, have had an impact not just on worker conditions but on voting.</w:t>
      </w:r>
    </w:p>
    <w:p w14:paraId="3A6DCAC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However, there is a window of promise. </w:t>
      </w:r>
      <w:r w:rsidRPr="00775917">
        <w:rPr>
          <w:rStyle w:val="StyleUnderline"/>
          <w:rFonts w:asciiTheme="minorHAnsi" w:hAnsiTheme="minorHAnsi" w:cstheme="minorHAnsi"/>
        </w:rPr>
        <w:t>Looking across a number of studies</w:t>
      </w:r>
      <w:r w:rsidRPr="00775917">
        <w:rPr>
          <w:rFonts w:asciiTheme="minorHAnsi" w:hAnsiTheme="minorHAnsi" w:cstheme="minorHAnsi"/>
          <w:sz w:val="16"/>
        </w:rPr>
        <w:t xml:space="preserve"> with a range of methodologies, research suggests that </w:t>
      </w:r>
      <w:r w:rsidRPr="00775917">
        <w:rPr>
          <w:rStyle w:val="StyleUnderline"/>
          <w:rFonts w:asciiTheme="minorHAnsi" w:hAnsiTheme="minorHAnsi" w:cstheme="minorHAnsi"/>
        </w:rPr>
        <w:t xml:space="preserve">union members are at least </w:t>
      </w:r>
      <w:r w:rsidRPr="00775917">
        <w:rPr>
          <w:rStyle w:val="Emphasis"/>
          <w:rFonts w:asciiTheme="minorHAnsi" w:hAnsiTheme="minorHAnsi" w:cstheme="minorHAnsi"/>
        </w:rPr>
        <w:t>3–5 percent</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w:t>
      </w:r>
      <w:r w:rsidRPr="00775917">
        <w:rPr>
          <w:rFonts w:asciiTheme="minorHAnsi" w:hAnsiTheme="minorHAnsi" w:cstheme="minorHAnsi"/>
          <w:sz w:val="16"/>
        </w:rPr>
        <w:t>.</w:t>
      </w:r>
    </w:p>
    <w:p w14:paraId="2108780E"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This is more</w:t>
      </w:r>
      <w:r w:rsidRPr="00775917">
        <w:rPr>
          <w:rFonts w:asciiTheme="minorHAnsi" w:hAnsiTheme="minorHAnsi" w:cstheme="minorHAnsi"/>
          <w:sz w:val="16"/>
        </w:rPr>
        <w:t xml:space="preserve"> significant </w:t>
      </w:r>
      <w:r w:rsidRPr="00775917">
        <w:rPr>
          <w:rStyle w:val="StyleUnderline"/>
          <w:rFonts w:asciiTheme="minorHAnsi" w:hAnsiTheme="minorHAnsi" w:cstheme="minorHAnsi"/>
        </w:rPr>
        <w:t xml:space="preserve">than just turnout in a </w:t>
      </w:r>
      <w:r w:rsidRPr="00775917">
        <w:rPr>
          <w:rStyle w:val="Emphasis"/>
          <w:rFonts w:asciiTheme="minorHAnsi" w:hAnsiTheme="minorHAnsi" w:cstheme="minorHAnsi"/>
        </w:rPr>
        <w:t>given election year</w:t>
      </w:r>
      <w:r w:rsidRPr="00775917">
        <w:rPr>
          <w:rFonts w:asciiTheme="minorHAnsi" w:hAnsiTheme="minorHAnsi" w:cstheme="minorHAnsi"/>
          <w:sz w:val="16"/>
        </w:rPr>
        <w:t>—</w:t>
      </w:r>
      <w:r w:rsidRPr="00775917">
        <w:rPr>
          <w:rStyle w:val="StyleUnderline"/>
          <w:rFonts w:asciiTheme="minorHAnsi" w:hAnsiTheme="minorHAnsi" w:cstheme="minorHAnsi"/>
        </w:rPr>
        <w:t xml:space="preserve">it represents a </w:t>
      </w:r>
      <w:r w:rsidRPr="00775917">
        <w:rPr>
          <w:rStyle w:val="Emphasis"/>
          <w:rFonts w:asciiTheme="minorHAnsi" w:hAnsiTheme="minorHAnsi" w:cstheme="minorHAnsi"/>
        </w:rPr>
        <w:t>sustained margin</w:t>
      </w:r>
      <w:r w:rsidRPr="00775917">
        <w:rPr>
          <w:rStyle w:val="StyleUnderline"/>
          <w:rFonts w:asciiTheme="minorHAnsi" w:hAnsiTheme="minorHAnsi" w:cstheme="minorHAnsi"/>
        </w:rPr>
        <w:t xml:space="preserve"> of difference</w:t>
      </w:r>
      <w:r w:rsidRPr="00775917">
        <w:rPr>
          <w:rFonts w:asciiTheme="minorHAnsi" w:hAnsiTheme="minorHAnsi" w:cstheme="minorHAnsi"/>
          <w:sz w:val="16"/>
        </w:rPr>
        <w:t xml:space="preserve">. To be clear: </w:t>
      </w:r>
      <w:r w:rsidRPr="00775917">
        <w:rPr>
          <w:rStyle w:val="StyleUnderline"/>
          <w:rFonts w:asciiTheme="minorHAnsi" w:hAnsiTheme="minorHAnsi" w:cstheme="minorHAnsi"/>
        </w:rPr>
        <w:t>this is not</w:t>
      </w:r>
      <w:r w:rsidRPr="00775917">
        <w:rPr>
          <w:rFonts w:asciiTheme="minorHAnsi" w:hAnsiTheme="minorHAnsi" w:cstheme="minorHAnsi"/>
          <w:sz w:val="16"/>
        </w:rPr>
        <w:t xml:space="preserve"> just a result of </w:t>
      </w:r>
      <w:r w:rsidRPr="00775917">
        <w:rPr>
          <w:rStyle w:val="StyleUnderline"/>
          <w:rFonts w:asciiTheme="minorHAnsi" w:hAnsiTheme="minorHAnsi" w:cstheme="minorHAnsi"/>
        </w:rPr>
        <w:t>any particular GOTV activity</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rather </w:t>
      </w:r>
      <w:r w:rsidRPr="00775917">
        <w:rPr>
          <w:rStyle w:val="StyleUnderline"/>
          <w:rFonts w:asciiTheme="minorHAnsi" w:hAnsiTheme="minorHAnsi" w:cstheme="minorHAnsi"/>
        </w:rPr>
        <w:t xml:space="preserve">a function of </w:t>
      </w:r>
      <w:r w:rsidRPr="00775917">
        <w:rPr>
          <w:rStyle w:val="Emphasis"/>
          <w:rFonts w:asciiTheme="minorHAnsi" w:hAnsiTheme="minorHAnsi" w:cstheme="minorHAnsi"/>
        </w:rPr>
        <w:t>being in a union</w:t>
      </w:r>
      <w:r w:rsidRPr="00775917">
        <w:rPr>
          <w:rFonts w:asciiTheme="minorHAnsi" w:hAnsiTheme="minorHAnsi" w:cstheme="minorHAnsi"/>
          <w:sz w:val="16"/>
        </w:rPr>
        <w:t>, the transformative effect that has.</w:t>
      </w:r>
    </w:p>
    <w:p w14:paraId="5CF2631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Jan </w:t>
      </w:r>
      <w:r w:rsidRPr="00775917">
        <w:rPr>
          <w:rStyle w:val="StyleUnderline"/>
          <w:rFonts w:asciiTheme="minorHAnsi" w:hAnsiTheme="minorHAnsi" w:cstheme="minorHAnsi"/>
        </w:rPr>
        <w:t>Leighley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Jonathan </w:t>
      </w:r>
      <w:r w:rsidRPr="00775917">
        <w:rPr>
          <w:rStyle w:val="StyleUnderline"/>
          <w:rFonts w:asciiTheme="minorHAnsi" w:hAnsiTheme="minorHAnsi" w:cstheme="minorHAnsi"/>
        </w:rPr>
        <w:t>Nagler</w:t>
      </w:r>
      <w:r w:rsidRPr="00775917">
        <w:rPr>
          <w:rFonts w:asciiTheme="minorHAnsi" w:hAnsiTheme="minorHAnsi" w:cstheme="minorHAnsi"/>
          <w:sz w:val="16"/>
        </w:rPr>
        <w:t xml:space="preserve"> wrote the seminal 2006 article on this. They </w:t>
      </w:r>
      <w:r w:rsidRPr="00775917">
        <w:rPr>
          <w:rStyle w:val="StyleUnderline"/>
          <w:rFonts w:asciiTheme="minorHAnsi" w:hAnsiTheme="minorHAnsi" w:cstheme="minorHAnsi"/>
        </w:rPr>
        <w:t>found that</w:t>
      </w:r>
      <w:r w:rsidRPr="00775917">
        <w:rPr>
          <w:rFonts w:asciiTheme="minorHAnsi" w:hAnsiTheme="minorHAnsi" w:cstheme="minorHAnsi"/>
          <w:sz w:val="16"/>
        </w:rPr>
        <w:t xml:space="preserve"> “</w:t>
      </w:r>
      <w:r w:rsidRPr="00775917">
        <w:rPr>
          <w:rStyle w:val="StyleUnderline"/>
          <w:rFonts w:asciiTheme="minorHAnsi" w:hAnsiTheme="minorHAnsi" w:cstheme="minorHAnsi"/>
        </w:rPr>
        <w:t>union members are significantly more likely than non-union members to vote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w:t>
      </w:r>
      <w:r w:rsidRPr="00775917">
        <w:rPr>
          <w:rStyle w:val="Emphasis"/>
          <w:rFonts w:asciiTheme="minorHAnsi" w:hAnsiTheme="minorHAnsi" w:cstheme="minorHAnsi"/>
        </w:rPr>
        <w:t>presidential</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congressional elections</w:t>
      </w:r>
      <w:r w:rsidRPr="00775917">
        <w:rPr>
          <w:rFonts w:asciiTheme="minorHAnsi" w:hAnsiTheme="minorHAnsi" w:cstheme="minorHAnsi"/>
          <w:sz w:val="16"/>
        </w:rPr>
        <w:t xml:space="preserve">, </w:t>
      </w:r>
      <w:r w:rsidRPr="00775917">
        <w:rPr>
          <w:rStyle w:val="StyleUnderline"/>
          <w:rFonts w:asciiTheme="minorHAnsi" w:hAnsiTheme="minorHAnsi" w:cstheme="minorHAnsi"/>
        </w:rPr>
        <w:t>controlling for</w:t>
      </w:r>
      <w:r w:rsidRPr="00775917">
        <w:rPr>
          <w:rFonts w:asciiTheme="minorHAnsi" w:hAnsiTheme="minorHAnsi" w:cstheme="minorHAnsi"/>
          <w:sz w:val="16"/>
        </w:rPr>
        <w:t xml:space="preserve"> individual-level characteristics such as </w:t>
      </w:r>
      <w:r w:rsidRPr="00775917">
        <w:rPr>
          <w:rStyle w:val="StyleUnderline"/>
          <w:rFonts w:asciiTheme="minorHAnsi" w:hAnsiTheme="minorHAnsi" w:cstheme="minorHAnsi"/>
        </w:rPr>
        <w:t>education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income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occupation</w:t>
      </w:r>
      <w:r w:rsidRPr="00775917">
        <w:rPr>
          <w:rFonts w:asciiTheme="minorHAnsi" w:hAnsiTheme="minorHAnsi" w:cstheme="minorHAnsi"/>
          <w:sz w:val="16"/>
        </w:rPr>
        <w:t xml:space="preserve">,”22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w:t>
      </w:r>
      <w:r w:rsidRPr="00775917">
        <w:rPr>
          <w:rStyle w:val="StyleUnderline"/>
          <w:rFonts w:asciiTheme="minorHAnsi" w:hAnsiTheme="minorHAnsi" w:cstheme="minorHAnsi"/>
        </w:rPr>
        <w:t>whether it was an election year</w:t>
      </w:r>
      <w:r w:rsidRPr="00775917">
        <w:rPr>
          <w:rFonts w:asciiTheme="minorHAnsi" w:hAnsiTheme="minorHAnsi" w:cstheme="minorHAnsi"/>
          <w:sz w:val="16"/>
        </w:rPr>
        <w:t xml:space="preserve">, what </w:t>
      </w:r>
      <w:r w:rsidRPr="00775917">
        <w:rPr>
          <w:rStyle w:val="StyleUnderline"/>
          <w:rFonts w:asciiTheme="minorHAnsi" w:hAnsiTheme="minorHAnsi" w:cstheme="minorHAnsi"/>
        </w:rPr>
        <w:t>type of election</w:t>
      </w:r>
      <w:r w:rsidRPr="00775917">
        <w:rPr>
          <w:rFonts w:asciiTheme="minorHAnsi" w:hAnsiTheme="minorHAnsi" w:cstheme="minorHAnsi"/>
          <w:sz w:val="16"/>
        </w:rPr>
        <w:t xml:space="preserve"> it was, </w:t>
      </w:r>
      <w:r w:rsidRPr="00775917">
        <w:rPr>
          <w:rStyle w:val="StyleUnderline"/>
          <w:rFonts w:asciiTheme="minorHAnsi" w:hAnsiTheme="minorHAnsi" w:cstheme="minorHAnsi"/>
        </w:rPr>
        <w:t>and the state’s political context</w:t>
      </w:r>
      <w:r w:rsidRPr="00775917">
        <w:rPr>
          <w:rFonts w:asciiTheme="minorHAnsi" w:hAnsiTheme="minorHAnsi" w:cstheme="minorHAnsi"/>
          <w:sz w:val="16"/>
        </w:rPr>
        <w:t>.23 They did so by using data on individual union membership and state-level union membership.</w:t>
      </w:r>
    </w:p>
    <w:p w14:paraId="59CF3C9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Leighley and Nagler found that, </w:t>
      </w:r>
      <w:r w:rsidRPr="00775917">
        <w:rPr>
          <w:rStyle w:val="StyleUnderline"/>
          <w:rFonts w:asciiTheme="minorHAnsi" w:hAnsiTheme="minorHAnsi" w:cstheme="minorHAnsi"/>
        </w:rPr>
        <w:t>had unions remained as strong as</w:t>
      </w:r>
      <w:r w:rsidRPr="00775917">
        <w:rPr>
          <w:rFonts w:asciiTheme="minorHAnsi" w:hAnsiTheme="minorHAnsi" w:cstheme="minorHAnsi"/>
          <w:sz w:val="16"/>
        </w:rPr>
        <w:t xml:space="preserve"> they were in </w:t>
      </w:r>
      <w:r w:rsidRPr="00775917">
        <w:rPr>
          <w:rStyle w:val="StyleUnderline"/>
          <w:rFonts w:asciiTheme="minorHAnsi" w:hAnsiTheme="minorHAnsi" w:cstheme="minorHAnsi"/>
        </w:rPr>
        <w:t>1964</w:t>
      </w:r>
      <w:r w:rsidRPr="00775917">
        <w:rPr>
          <w:rFonts w:asciiTheme="minorHAnsi" w:hAnsiTheme="minorHAnsi" w:cstheme="minorHAnsi"/>
          <w:sz w:val="16"/>
        </w:rPr>
        <w:t xml:space="preserve">, </w:t>
      </w:r>
      <w:r w:rsidRPr="00775917">
        <w:rPr>
          <w:rStyle w:val="StyleUnderline"/>
          <w:rFonts w:asciiTheme="minorHAnsi" w:hAnsiTheme="minorHAnsi" w:cstheme="minorHAnsi"/>
        </w:rPr>
        <w:t>turnout in 2004 would have been</w:t>
      </w:r>
      <w:r w:rsidRPr="00775917">
        <w:rPr>
          <w:rFonts w:asciiTheme="minorHAnsi" w:hAnsiTheme="minorHAnsi" w:cstheme="minorHAnsi"/>
          <w:sz w:val="16"/>
        </w:rPr>
        <w:t xml:space="preserve"> approximately </w:t>
      </w:r>
      <w:r w:rsidRPr="00775917">
        <w:rPr>
          <w:rStyle w:val="Emphasis"/>
          <w:rFonts w:asciiTheme="minorHAnsi" w:hAnsiTheme="minorHAnsi" w:cstheme="minorHAnsi"/>
        </w:rPr>
        <w:t>3.5 percent higher</w:t>
      </w:r>
      <w:r w:rsidRPr="00775917">
        <w:rPr>
          <w:rStyle w:val="StyleUnderline"/>
          <w:rFonts w:asciiTheme="minorHAnsi" w:hAnsiTheme="minorHAnsi" w:cstheme="minorHAnsi"/>
        </w:rPr>
        <w:t xml:space="preserve"> among </w:t>
      </w:r>
      <w:r w:rsidRPr="00775917">
        <w:rPr>
          <w:rStyle w:val="Emphasis"/>
          <w:rFonts w:asciiTheme="minorHAnsi" w:hAnsiTheme="minorHAnsi" w:cstheme="minorHAnsi"/>
        </w:rPr>
        <w:t>low-income</w:t>
      </w:r>
      <w:r w:rsidRPr="00775917">
        <w:rPr>
          <w:rStyle w:val="StyleUnderline"/>
          <w:rFonts w:asciiTheme="minorHAnsi" w:hAnsiTheme="minorHAnsi" w:cstheme="minorHAnsi"/>
        </w:rPr>
        <w:t xml:space="preserve"> citizens</w:t>
      </w:r>
      <w:r w:rsidRPr="00775917">
        <w:rPr>
          <w:rFonts w:asciiTheme="minorHAnsi" w:hAnsiTheme="minorHAnsi" w:cstheme="minorHAnsi"/>
          <w:sz w:val="16"/>
        </w:rPr>
        <w:t xml:space="preserve">, </w:t>
      </w:r>
      <w:r w:rsidRPr="00775917">
        <w:rPr>
          <w:rStyle w:val="Emphasis"/>
          <w:rFonts w:asciiTheme="minorHAnsi" w:hAnsiTheme="minorHAnsi" w:cstheme="minorHAnsi"/>
        </w:rPr>
        <w:t>3.5 percent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among</w:t>
      </w:r>
      <w:r w:rsidRPr="00775917">
        <w:rPr>
          <w:rFonts w:asciiTheme="minorHAnsi" w:hAnsiTheme="minorHAnsi" w:cstheme="minorHAnsi"/>
          <w:sz w:val="16"/>
        </w:rPr>
        <w:t xml:space="preserve"> those in the </w:t>
      </w:r>
      <w:r w:rsidRPr="00775917">
        <w:rPr>
          <w:rStyle w:val="Emphasis"/>
          <w:rFonts w:asciiTheme="minorHAnsi" w:hAnsiTheme="minorHAnsi" w:cstheme="minorHAnsi"/>
        </w:rPr>
        <w:t>middle</w:t>
      </w:r>
      <w:r w:rsidRPr="00775917">
        <w:rPr>
          <w:rFonts w:asciiTheme="minorHAnsi" w:hAnsiTheme="minorHAnsi" w:cstheme="minorHAnsi"/>
          <w:sz w:val="16"/>
        </w:rPr>
        <w:t xml:space="preserve"> of the </w:t>
      </w:r>
      <w:r w:rsidRPr="00775917">
        <w:rPr>
          <w:rStyle w:val="Emphasis"/>
          <w:rFonts w:asciiTheme="minorHAnsi" w:hAnsiTheme="minorHAnsi" w:cstheme="minorHAnsi"/>
        </w:rPr>
        <w:t>income</w:t>
      </w:r>
      <w:r w:rsidRPr="00775917">
        <w:rPr>
          <w:rStyle w:val="StyleUnderline"/>
          <w:rFonts w:asciiTheme="minorHAnsi" w:hAnsiTheme="minorHAnsi" w:cstheme="minorHAnsi"/>
        </w:rPr>
        <w:t xml:space="preserve"> distribution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2.5 percent higher</w:t>
      </w:r>
      <w:r w:rsidRPr="00775917">
        <w:rPr>
          <w:rFonts w:asciiTheme="minorHAnsi" w:hAnsiTheme="minorHAnsi" w:cstheme="minorHAnsi"/>
          <w:sz w:val="16"/>
        </w:rPr>
        <w:t xml:space="preserve"> for those </w:t>
      </w:r>
      <w:r w:rsidRPr="00775917">
        <w:rPr>
          <w:rStyle w:val="StyleUnderline"/>
          <w:rFonts w:asciiTheme="minorHAnsi" w:hAnsiTheme="minorHAnsi" w:cstheme="minorHAnsi"/>
        </w:rPr>
        <w:t>at the top</w:t>
      </w:r>
      <w:r w:rsidRPr="00775917">
        <w:rPr>
          <w:rFonts w:asciiTheme="minorHAnsi" w:hAnsiTheme="minorHAnsi" w:cstheme="minorHAnsi"/>
          <w:sz w:val="16"/>
        </w:rPr>
        <w:t xml:space="preserve"> </w:t>
      </w:r>
      <w:r w:rsidRPr="00775917">
        <w:rPr>
          <w:rStyle w:val="Emphasis"/>
          <w:rFonts w:asciiTheme="minorHAnsi" w:hAnsiTheme="minorHAnsi" w:cstheme="minorHAnsi"/>
        </w:rPr>
        <w:t>income</w:t>
      </w:r>
      <w:r w:rsidRPr="00775917">
        <w:rPr>
          <w:rFonts w:asciiTheme="minorHAnsi" w:hAnsiTheme="minorHAnsi" w:cstheme="minorHAnsi"/>
          <w:sz w:val="16"/>
        </w:rPr>
        <w:t xml:space="preserve"> levels,24 </w:t>
      </w:r>
      <w:r w:rsidRPr="00775917">
        <w:rPr>
          <w:rStyle w:val="StyleUnderline"/>
          <w:rFonts w:asciiTheme="minorHAnsi" w:hAnsiTheme="minorHAnsi" w:cstheme="minorHAnsi"/>
        </w:rPr>
        <w:t>with an even greater difference in some states</w:t>
      </w:r>
      <w:r w:rsidRPr="00775917">
        <w:rPr>
          <w:rFonts w:asciiTheme="minorHAnsi" w:hAnsiTheme="minorHAnsi" w:cstheme="minorHAnsi"/>
          <w:sz w:val="16"/>
        </w:rPr>
        <w:t xml:space="preserve">. To illustrate the point, </w:t>
      </w:r>
      <w:r w:rsidRPr="00775917">
        <w:rPr>
          <w:rStyle w:val="StyleUnderline"/>
          <w:rFonts w:asciiTheme="minorHAnsi" w:hAnsiTheme="minorHAnsi" w:cstheme="minorHAnsi"/>
        </w:rPr>
        <w:t>the nearly 50 percent drop in union density in California</w:t>
      </w:r>
      <w:r w:rsidRPr="00775917">
        <w:rPr>
          <w:rFonts w:asciiTheme="minorHAnsi" w:hAnsiTheme="minorHAnsi" w:cstheme="minorHAnsi"/>
          <w:sz w:val="16"/>
        </w:rPr>
        <w:t xml:space="preserve"> between 1964 and 2004 </w:t>
      </w:r>
      <w:r w:rsidRPr="00775917">
        <w:rPr>
          <w:rStyle w:val="StyleUnderline"/>
          <w:rFonts w:asciiTheme="minorHAnsi" w:hAnsiTheme="minorHAnsi" w:cstheme="minorHAnsi"/>
        </w:rPr>
        <w:t>resulted in an overall aggregate turnout for 2004</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would have been </w:t>
      </w:r>
      <w:r w:rsidRPr="00775917">
        <w:rPr>
          <w:rStyle w:val="Emphasis"/>
          <w:rFonts w:asciiTheme="minorHAnsi" w:hAnsiTheme="minorHAnsi" w:cstheme="minorHAnsi"/>
        </w:rPr>
        <w:t>4.9 percent higher</w:t>
      </w:r>
      <w:r w:rsidRPr="00775917">
        <w:rPr>
          <w:rFonts w:asciiTheme="minorHAnsi" w:hAnsiTheme="minorHAnsi" w:cstheme="minorHAnsi"/>
          <w:sz w:val="16"/>
        </w:rPr>
        <w:t xml:space="preserve"> if union strength had remained at the 1964 level.25</w:t>
      </w:r>
    </w:p>
    <w:p w14:paraId="7E538C1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Jake Rosenfeld found that “</w:t>
      </w:r>
      <w:r w:rsidRPr="00775917">
        <w:rPr>
          <w:rStyle w:val="StyleUnderline"/>
          <w:rFonts w:asciiTheme="minorHAnsi" w:hAnsiTheme="minorHAnsi" w:cstheme="minorHAnsi"/>
        </w:rPr>
        <w:t>a weighted average of the sector specific union vote premium</w:t>
      </w:r>
      <w:r w:rsidRPr="00775917">
        <w:rPr>
          <w:rFonts w:asciiTheme="minorHAnsi" w:hAnsiTheme="minorHAnsi" w:cstheme="minorHAnsi"/>
          <w:sz w:val="16"/>
        </w:rPr>
        <w:t xml:space="preserve"> (to account for the larger size of the private-sector workforce) </w:t>
      </w:r>
      <w:r w:rsidRPr="00775917">
        <w:rPr>
          <w:rStyle w:val="StyleUnderline"/>
          <w:rFonts w:asciiTheme="minorHAnsi" w:hAnsiTheme="minorHAnsi" w:cstheme="minorHAnsi"/>
        </w:rPr>
        <w:t>indicates</w:t>
      </w:r>
      <w:r w:rsidRPr="00775917">
        <w:rPr>
          <w:rFonts w:asciiTheme="minorHAnsi" w:hAnsiTheme="minorHAnsi" w:cstheme="minorHAnsi"/>
          <w:sz w:val="16"/>
        </w:rPr>
        <w:t xml:space="preserve"> that </w:t>
      </w:r>
      <w:r w:rsidRPr="00775917">
        <w:rPr>
          <w:rStyle w:val="StyleUnderline"/>
          <w:rFonts w:asciiTheme="minorHAnsi" w:hAnsiTheme="minorHAnsi" w:cstheme="minorHAnsi"/>
        </w:rPr>
        <w:t>union members’ voting rates are</w:t>
      </w:r>
      <w:r w:rsidRPr="00775917">
        <w:rPr>
          <w:rFonts w:asciiTheme="minorHAnsi" w:hAnsiTheme="minorHAnsi" w:cstheme="minorHAnsi"/>
          <w:sz w:val="16"/>
        </w:rPr>
        <w:t xml:space="preserve"> approximately </w:t>
      </w:r>
      <w:r w:rsidRPr="00775917">
        <w:rPr>
          <w:rStyle w:val="Emphasis"/>
          <w:rFonts w:asciiTheme="minorHAnsi" w:hAnsiTheme="minorHAnsi" w:cstheme="minorHAnsi"/>
        </w:rPr>
        <w:t>5 percentage points</w:t>
      </w:r>
      <w:r w:rsidRPr="00775917">
        <w:rPr>
          <w:rFonts w:asciiTheme="minorHAnsi" w:hAnsiTheme="minorHAnsi" w:cstheme="minorHAnsi"/>
          <w:sz w:val="16"/>
        </w:rPr>
        <w:t xml:space="preserve"> </w:t>
      </w:r>
      <w:r w:rsidRPr="00775917">
        <w:rPr>
          <w:rStyle w:val="StyleUnderline"/>
          <w:rFonts w:asciiTheme="minorHAnsi" w:hAnsiTheme="minorHAnsi" w:cstheme="minorHAnsi"/>
        </w:rPr>
        <w:t>higher than</w:t>
      </w:r>
      <w:r w:rsidRPr="00775917">
        <w:rPr>
          <w:rFonts w:asciiTheme="minorHAnsi" w:hAnsiTheme="minorHAnsi" w:cstheme="minorHAnsi"/>
          <w:sz w:val="16"/>
        </w:rPr>
        <w:t xml:space="preserve"> the rates of </w:t>
      </w:r>
      <w:r w:rsidRPr="00775917">
        <w:rPr>
          <w:rStyle w:val="StyleUnderline"/>
          <w:rFonts w:asciiTheme="minorHAnsi" w:hAnsiTheme="minorHAnsi" w:cstheme="minorHAnsi"/>
        </w:rPr>
        <w:t>nonmembers</w:t>
      </w:r>
      <w:r w:rsidRPr="00775917">
        <w:rPr>
          <w:rFonts w:asciiTheme="minorHAnsi" w:hAnsiTheme="minorHAnsi" w:cstheme="minorHAnsi"/>
          <w:sz w:val="16"/>
        </w:rPr>
        <w:t>.”26 Significantly, he further finds that “</w:t>
      </w:r>
      <w:r w:rsidRPr="00775917">
        <w:rPr>
          <w:rStyle w:val="StyleUnderline"/>
          <w:rFonts w:asciiTheme="minorHAnsi" w:hAnsiTheme="minorHAnsi" w:cstheme="minorHAnsi"/>
        </w:rPr>
        <w:t xml:space="preserve">union vote effects are largest for the </w:t>
      </w:r>
      <w:r w:rsidRPr="00775917">
        <w:rPr>
          <w:rStyle w:val="Emphasis"/>
          <w:rFonts w:asciiTheme="minorHAnsi" w:hAnsiTheme="minorHAnsi" w:cstheme="minorHAnsi"/>
        </w:rPr>
        <w:t>least educated</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high school dropouts</w:t>
      </w:r>
      <w:r w:rsidRPr="00775917">
        <w:rPr>
          <w:rFonts w:asciiTheme="minorHAnsi" w:hAnsiTheme="minorHAnsi" w:cstheme="minorHAnsi"/>
          <w:sz w:val="16"/>
        </w:rPr>
        <w:t xml:space="preserve"> in the private sector, </w:t>
      </w:r>
      <w:r w:rsidRPr="00775917">
        <w:rPr>
          <w:rStyle w:val="StyleUnderline"/>
          <w:rFonts w:asciiTheme="minorHAnsi" w:hAnsiTheme="minorHAnsi" w:cstheme="minorHAnsi"/>
        </w:rPr>
        <w:t>union members’ probability of voting is</w:t>
      </w:r>
      <w:r w:rsidRPr="00775917">
        <w:rPr>
          <w:rFonts w:asciiTheme="minorHAnsi" w:hAnsiTheme="minorHAnsi" w:cstheme="minorHAnsi"/>
          <w:sz w:val="16"/>
        </w:rPr>
        <w:t xml:space="preserve"> </w:t>
      </w:r>
      <w:r w:rsidRPr="00775917">
        <w:rPr>
          <w:rStyle w:val="Emphasis"/>
          <w:rFonts w:asciiTheme="minorHAnsi" w:hAnsiTheme="minorHAnsi" w:cstheme="minorHAnsi"/>
        </w:rPr>
        <w:t>11 percent points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for other </w:t>
      </w:r>
      <w:r w:rsidRPr="00775917">
        <w:rPr>
          <w:rStyle w:val="StyleUnderline"/>
          <w:rFonts w:asciiTheme="minorHAnsi" w:hAnsiTheme="minorHAnsi" w:cstheme="minorHAnsi"/>
        </w:rPr>
        <w:t>similar nonmembers</w:t>
      </w:r>
      <w:r w:rsidRPr="00775917">
        <w:rPr>
          <w:rFonts w:asciiTheme="minorHAnsi" w:hAnsiTheme="minorHAnsi" w:cstheme="minorHAnsi"/>
          <w:sz w:val="16"/>
        </w:rPr>
        <w:t>.”27</w:t>
      </w:r>
    </w:p>
    <w:p w14:paraId="66336E5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Patrick Flavin and Benjamin Radcliff examined </w:t>
      </w:r>
      <w:r w:rsidRPr="00775917">
        <w:rPr>
          <w:rStyle w:val="StyleUnderline"/>
          <w:rFonts w:asciiTheme="minorHAnsi" w:hAnsiTheme="minorHAnsi" w:cstheme="minorHAnsi"/>
        </w:rPr>
        <w:t>survey data</w:t>
      </w:r>
      <w:r w:rsidRPr="00775917">
        <w:rPr>
          <w:rFonts w:asciiTheme="minorHAnsi" w:hAnsiTheme="minorHAnsi" w:cstheme="minorHAnsi"/>
          <w:sz w:val="16"/>
        </w:rPr>
        <w:t xml:space="preserve"> that </w:t>
      </w:r>
      <w:r w:rsidRPr="00775917">
        <w:rPr>
          <w:rStyle w:val="StyleUnderline"/>
          <w:rFonts w:asciiTheme="minorHAnsi" w:hAnsiTheme="minorHAnsi" w:cstheme="minorHAnsi"/>
        </w:rPr>
        <w:t>included 30,000 respondents from thirty-two countries</w:t>
      </w:r>
      <w:r w:rsidRPr="00775917">
        <w:rPr>
          <w:rFonts w:asciiTheme="minorHAnsi" w:hAnsiTheme="minorHAnsi" w:cstheme="minorHAnsi"/>
          <w:sz w:val="16"/>
        </w:rPr>
        <w:t xml:space="preserve"> </w:t>
      </w:r>
      <w:r w:rsidRPr="00775917">
        <w:rPr>
          <w:rStyle w:val="StyleUnderline"/>
          <w:rFonts w:asciiTheme="minorHAnsi" w:hAnsiTheme="minorHAnsi" w:cstheme="minorHAnsi"/>
        </w:rPr>
        <w:t>controlling for</w:t>
      </w:r>
      <w:r w:rsidRPr="00775917">
        <w:rPr>
          <w:rFonts w:asciiTheme="minorHAnsi" w:hAnsiTheme="minorHAnsi" w:cstheme="minorHAnsi"/>
          <w:sz w:val="16"/>
        </w:rPr>
        <w:t xml:space="preserve"> a wide and long list of other </w:t>
      </w:r>
      <w:r w:rsidRPr="00775917">
        <w:rPr>
          <w:rStyle w:val="StyleUnderline"/>
          <w:rFonts w:asciiTheme="minorHAnsi" w:hAnsiTheme="minorHAnsi" w:cstheme="minorHAnsi"/>
        </w:rPr>
        <w:t>factors that relate to propensity to vote</w:t>
      </w:r>
      <w:r w:rsidRPr="00775917">
        <w:rPr>
          <w:rFonts w:asciiTheme="minorHAnsi" w:hAnsiTheme="minorHAnsi" w:cstheme="minorHAnsi"/>
          <w:sz w:val="16"/>
        </w:rPr>
        <w:t xml:space="preserve">. They found that taking into account all of these other possible influences, </w:t>
      </w:r>
      <w:r w:rsidRPr="00775917">
        <w:rPr>
          <w:rStyle w:val="StyleUnderline"/>
          <w:rFonts w:asciiTheme="minorHAnsi" w:hAnsiTheme="minorHAnsi" w:cstheme="minorHAnsi"/>
        </w:rPr>
        <w:t>union members are 2.4 percent more likely to vote</w:t>
      </w:r>
      <w:r w:rsidRPr="00775917">
        <w:rPr>
          <w:rFonts w:asciiTheme="minorHAnsi" w:hAnsiTheme="minorHAnsi" w:cstheme="minorHAnsi"/>
          <w:sz w:val="16"/>
        </w:rPr>
        <w:t>.28</w:t>
      </w:r>
    </w:p>
    <w:p w14:paraId="5E1D84E1"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“Spillover” Effect</w:t>
      </w:r>
      <w:r w:rsidRPr="00775917">
        <w:rPr>
          <w:rFonts w:asciiTheme="minorHAnsi" w:hAnsiTheme="minorHAnsi" w:cstheme="minorHAnsi"/>
          <w:sz w:val="16"/>
        </w:rPr>
        <w:t>: Impact beyond Members</w:t>
      </w:r>
    </w:p>
    <w:p w14:paraId="2D7F943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What is striking is that </w:t>
      </w:r>
      <w:r w:rsidRPr="00775917">
        <w:rPr>
          <w:rStyle w:val="StyleUnderline"/>
          <w:rFonts w:asciiTheme="minorHAnsi" w:hAnsiTheme="minorHAnsi" w:cstheme="minorHAnsi"/>
        </w:rPr>
        <w:t>the impact of empowering union members</w:t>
      </w:r>
      <w:r w:rsidRPr="00775917">
        <w:rPr>
          <w:rFonts w:asciiTheme="minorHAnsi" w:hAnsiTheme="minorHAnsi" w:cstheme="minorHAnsi"/>
          <w:sz w:val="16"/>
        </w:rPr>
        <w:t xml:space="preserve"> may </w:t>
      </w:r>
      <w:r w:rsidRPr="00775917">
        <w:rPr>
          <w:rStyle w:val="StyleUnderline"/>
          <w:rFonts w:asciiTheme="minorHAnsi" w:hAnsiTheme="minorHAnsi" w:cstheme="minorHAnsi"/>
        </w:rPr>
        <w:t>extend to the people around those members</w:t>
      </w:r>
      <w:r w:rsidRPr="00775917">
        <w:rPr>
          <w:rFonts w:asciiTheme="minorHAnsi" w:hAnsiTheme="minorHAnsi" w:cstheme="minorHAnsi"/>
          <w:sz w:val="16"/>
        </w:rPr>
        <w:t xml:space="preserve">, including </w:t>
      </w:r>
      <w:r w:rsidRPr="00775917">
        <w:rPr>
          <w:rStyle w:val="StyleUnderline"/>
          <w:rFonts w:asciiTheme="minorHAnsi" w:hAnsiTheme="minorHAnsi" w:cstheme="minorHAnsi"/>
        </w:rPr>
        <w:t>families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possibly </w:t>
      </w:r>
      <w:r w:rsidRPr="00775917">
        <w:rPr>
          <w:rStyle w:val="StyleUnderline"/>
          <w:rFonts w:asciiTheme="minorHAnsi" w:hAnsiTheme="minorHAnsi" w:cstheme="minorHAnsi"/>
        </w:rPr>
        <w:t>neighborhoods</w:t>
      </w:r>
      <w:r w:rsidRPr="00775917">
        <w:rPr>
          <w:rFonts w:asciiTheme="minorHAnsi" w:hAnsiTheme="minorHAnsi" w:cstheme="minorHAnsi"/>
          <w:sz w:val="16"/>
        </w:rPr>
        <w:t>.29</w:t>
      </w:r>
    </w:p>
    <w:p w14:paraId="1264D739"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Individuals</w:t>
      </w:r>
      <w:r w:rsidRPr="00775917">
        <w:rPr>
          <w:rFonts w:asciiTheme="minorHAnsi" w:hAnsiTheme="minorHAnsi" w:cstheme="minorHAnsi"/>
          <w:sz w:val="16"/>
        </w:rPr>
        <w:t xml:space="preserve"> living </w:t>
      </w:r>
      <w:r w:rsidRPr="00775917">
        <w:rPr>
          <w:rStyle w:val="StyleUnderline"/>
          <w:rFonts w:asciiTheme="minorHAnsi" w:hAnsiTheme="minorHAnsi" w:cstheme="minorHAnsi"/>
        </w:rPr>
        <w:t>in states with stronger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are more likely to vote</w:t>
      </w:r>
      <w:r w:rsidRPr="00775917">
        <w:rPr>
          <w:rFonts w:asciiTheme="minorHAnsi" w:hAnsiTheme="minorHAnsi" w:cstheme="minorHAnsi"/>
          <w:sz w:val="16"/>
        </w:rPr>
        <w:t xml:space="preserve">, and this is true </w:t>
      </w:r>
      <w:r w:rsidRPr="00775917">
        <w:rPr>
          <w:rStyle w:val="StyleUnderline"/>
          <w:rFonts w:asciiTheme="minorHAnsi" w:hAnsiTheme="minorHAnsi" w:cstheme="minorHAnsi"/>
        </w:rPr>
        <w:t>controlling for other aspects of</w:t>
      </w:r>
      <w:r w:rsidRPr="00775917">
        <w:rPr>
          <w:rFonts w:asciiTheme="minorHAnsi" w:hAnsiTheme="minorHAnsi" w:cstheme="minorHAnsi"/>
          <w:sz w:val="16"/>
        </w:rPr>
        <w:t xml:space="preserve"> campaign </w:t>
      </w:r>
      <w:r w:rsidRPr="00775917">
        <w:rPr>
          <w:rStyle w:val="StyleUnderline"/>
          <w:rFonts w:asciiTheme="minorHAnsi" w:hAnsiTheme="minorHAnsi" w:cstheme="minorHAnsi"/>
        </w:rPr>
        <w:t>mobilization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demographic</w:t>
      </w:r>
      <w:r w:rsidRPr="00775917">
        <w:rPr>
          <w:rFonts w:asciiTheme="minorHAnsi" w:hAnsiTheme="minorHAnsi" w:cstheme="minorHAnsi"/>
          <w:sz w:val="16"/>
        </w:rPr>
        <w:t xml:space="preserve"> characteristics. Looking at the issue another way, Leighley and Nagler find that overall </w:t>
      </w:r>
      <w:r w:rsidRPr="00775917">
        <w:rPr>
          <w:rStyle w:val="StyleUnderline"/>
          <w:rFonts w:asciiTheme="minorHAnsi" w:hAnsiTheme="minorHAnsi" w:cstheme="minorHAnsi"/>
        </w:rPr>
        <w:t>the decline in union strength between 1964 and 2004</w:t>
      </w:r>
      <w:r w:rsidRPr="00775917">
        <w:rPr>
          <w:rFonts w:asciiTheme="minorHAnsi" w:hAnsiTheme="minorHAnsi" w:cstheme="minorHAnsi"/>
          <w:sz w:val="16"/>
        </w:rPr>
        <w:t xml:space="preserve"> </w:t>
      </w:r>
      <w:r w:rsidRPr="00775917">
        <w:rPr>
          <w:rStyle w:val="StyleUnderline"/>
          <w:rFonts w:asciiTheme="minorHAnsi" w:hAnsiTheme="minorHAnsi" w:cstheme="minorHAnsi"/>
        </w:rPr>
        <w:t>resulted in a drop in turnout of</w:t>
      </w:r>
      <w:r w:rsidRPr="00775917">
        <w:rPr>
          <w:rFonts w:asciiTheme="minorHAnsi" w:hAnsiTheme="minorHAnsi" w:cstheme="minorHAnsi"/>
          <w:sz w:val="16"/>
        </w:rPr>
        <w:t xml:space="preserve"> </w:t>
      </w:r>
      <w:r w:rsidRPr="00775917">
        <w:rPr>
          <w:rStyle w:val="Emphasis"/>
          <w:rFonts w:asciiTheme="minorHAnsi" w:hAnsiTheme="minorHAnsi" w:cstheme="minorHAnsi"/>
        </w:rPr>
        <w:t>3 to 4.5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for typical voters</w:t>
      </w:r>
      <w:r w:rsidRPr="00775917">
        <w:rPr>
          <w:rFonts w:asciiTheme="minorHAnsi" w:hAnsiTheme="minorHAnsi" w:cstheme="minorHAnsi"/>
          <w:sz w:val="16"/>
        </w:rPr>
        <w:t>.30</w:t>
      </w:r>
    </w:p>
    <w:p w14:paraId="41A15AC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Benjamin Radcliff and Patricia Davis find that </w:t>
      </w:r>
      <w:r w:rsidRPr="00775917">
        <w:rPr>
          <w:rStyle w:val="StyleUnderline"/>
          <w:rFonts w:asciiTheme="minorHAnsi" w:hAnsiTheme="minorHAnsi" w:cstheme="minorHAnsi"/>
        </w:rPr>
        <w:t xml:space="preserve">a 1 percent increase in union density resulted in a </w:t>
      </w:r>
      <w:r w:rsidRPr="00775917">
        <w:rPr>
          <w:rStyle w:val="Emphasis"/>
          <w:rFonts w:asciiTheme="minorHAnsi" w:hAnsiTheme="minorHAnsi" w:cstheme="minorHAnsi"/>
        </w:rPr>
        <w:t>.20–.25 percent</w:t>
      </w:r>
      <w:r w:rsidRPr="00775917">
        <w:rPr>
          <w:rStyle w:val="StyleUnderline"/>
          <w:rFonts w:asciiTheme="minorHAnsi" w:hAnsiTheme="minorHAnsi" w:cstheme="minorHAnsi"/>
        </w:rPr>
        <w:t xml:space="preserve"> higher turnout</w:t>
      </w:r>
      <w:r w:rsidRPr="00775917">
        <w:rPr>
          <w:rFonts w:asciiTheme="minorHAnsi" w:hAnsiTheme="minorHAnsi" w:cstheme="minorHAnsi"/>
          <w:sz w:val="16"/>
        </w:rPr>
        <w:t>. They find that “</w:t>
      </w:r>
      <w:r w:rsidRPr="00775917">
        <w:rPr>
          <w:rStyle w:val="StyleUnderline"/>
          <w:rFonts w:asciiTheme="minorHAnsi" w:hAnsiTheme="minorHAnsi" w:cstheme="minorHAnsi"/>
        </w:rPr>
        <w:t xml:space="preserve">the difference between a </w:t>
      </w:r>
      <w:r w:rsidRPr="00775917">
        <w:rPr>
          <w:rStyle w:val="Emphasis"/>
          <w:rFonts w:asciiTheme="minorHAnsi" w:hAnsiTheme="minorHAnsi" w:cstheme="minorHAnsi"/>
        </w:rPr>
        <w:t>high union state</w:t>
      </w:r>
      <w:r w:rsidRPr="00775917">
        <w:rPr>
          <w:rFonts w:asciiTheme="minorHAnsi" w:hAnsiTheme="minorHAnsi" w:cstheme="minorHAnsi"/>
          <w:sz w:val="16"/>
        </w:rPr>
        <w:t xml:space="preserve"> (like </w:t>
      </w:r>
      <w:r w:rsidRPr="00775917">
        <w:rPr>
          <w:rStyle w:val="StyleUnderline"/>
          <w:rFonts w:asciiTheme="minorHAnsi" w:hAnsiTheme="minorHAnsi" w:cstheme="minorHAnsi"/>
        </w:rPr>
        <w:t>New York or Michigan</w:t>
      </w:r>
      <w:r w:rsidRPr="00775917">
        <w:rPr>
          <w:rFonts w:asciiTheme="minorHAnsi" w:hAnsiTheme="minorHAnsi" w:cstheme="minorHAnsi"/>
          <w:sz w:val="16"/>
        </w:rPr>
        <w:t xml:space="preserve"> with about 35 percent of workers organized) </w:t>
      </w:r>
      <w:r w:rsidRPr="00775917">
        <w:rPr>
          <w:rStyle w:val="StyleUnderline"/>
          <w:rFonts w:asciiTheme="minorHAnsi" w:hAnsiTheme="minorHAnsi" w:cstheme="minorHAnsi"/>
        </w:rPr>
        <w:t xml:space="preserve">and a </w:t>
      </w:r>
      <w:r w:rsidRPr="00775917">
        <w:rPr>
          <w:rStyle w:val="Emphasis"/>
          <w:rFonts w:asciiTheme="minorHAnsi" w:hAnsiTheme="minorHAnsi" w:cstheme="minorHAnsi"/>
        </w:rPr>
        <w:t>low union state</w:t>
      </w:r>
      <w:r w:rsidRPr="00775917">
        <w:rPr>
          <w:rFonts w:asciiTheme="minorHAnsi" w:hAnsiTheme="minorHAnsi" w:cstheme="minorHAnsi"/>
          <w:sz w:val="16"/>
        </w:rPr>
        <w:t xml:space="preserve"> (such as </w:t>
      </w:r>
      <w:r w:rsidRPr="00775917">
        <w:rPr>
          <w:rStyle w:val="StyleUnderline"/>
          <w:rFonts w:asciiTheme="minorHAnsi" w:hAnsiTheme="minorHAnsi" w:cstheme="minorHAnsi"/>
        </w:rPr>
        <w:t>South Dakota or Vermont</w:t>
      </w:r>
      <w:r w:rsidRPr="00775917">
        <w:rPr>
          <w:rFonts w:asciiTheme="minorHAnsi" w:hAnsiTheme="minorHAnsi" w:cstheme="minorHAnsi"/>
          <w:sz w:val="16"/>
        </w:rPr>
        <w:t xml:space="preserve"> with about 10 percent of workers organized) </w:t>
      </w:r>
      <w:r w:rsidRPr="00775917">
        <w:rPr>
          <w:rStyle w:val="StyleUnderline"/>
          <w:rFonts w:asciiTheme="minorHAnsi" w:hAnsiTheme="minorHAnsi" w:cstheme="minorHAnsi"/>
        </w:rPr>
        <w:t>suggests</w:t>
      </w:r>
      <w:r w:rsidRPr="00775917">
        <w:rPr>
          <w:rFonts w:asciiTheme="minorHAnsi" w:hAnsiTheme="minorHAnsi" w:cstheme="minorHAnsi"/>
          <w:sz w:val="16"/>
        </w:rPr>
        <w:t xml:space="preserve"> (other things being equal) </w:t>
      </w:r>
      <w:r w:rsidRPr="00775917">
        <w:rPr>
          <w:rStyle w:val="StyleUnderline"/>
          <w:rFonts w:asciiTheme="minorHAnsi" w:hAnsiTheme="minorHAnsi" w:cstheme="minorHAnsi"/>
        </w:rPr>
        <w:t xml:space="preserve">a difference in turnout of about </w:t>
      </w:r>
      <w:r w:rsidRPr="00775917">
        <w:rPr>
          <w:rStyle w:val="Emphasis"/>
          <w:rFonts w:asciiTheme="minorHAnsi" w:hAnsiTheme="minorHAnsi" w:cstheme="minorHAnsi"/>
        </w:rPr>
        <w:t>6.5 percent</w:t>
      </w:r>
      <w:r w:rsidRPr="00775917">
        <w:rPr>
          <w:rFonts w:asciiTheme="minorHAnsi" w:hAnsiTheme="minorHAnsi" w:cstheme="minorHAnsi"/>
          <w:sz w:val="16"/>
        </w:rPr>
        <w:t>.”31</w:t>
      </w:r>
    </w:p>
    <w:p w14:paraId="66238F0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Flavin and Radcliff’s survey data of 30,000 respondents from thirty-two countries included union members and non-union members. They find that </w:t>
      </w:r>
      <w:r w:rsidRPr="00775917">
        <w:rPr>
          <w:rStyle w:val="StyleUnderline"/>
          <w:rFonts w:asciiTheme="minorHAnsi" w:hAnsiTheme="minorHAnsi" w:cstheme="minorHAnsi"/>
        </w:rPr>
        <w:t>unions have “spillover” effects</w:t>
      </w:r>
      <w:r w:rsidRPr="00775917">
        <w:rPr>
          <w:rFonts w:asciiTheme="minorHAnsi" w:hAnsiTheme="minorHAnsi" w:cstheme="minorHAnsi"/>
          <w:sz w:val="16"/>
        </w:rPr>
        <w:t>—</w:t>
      </w:r>
      <w:r w:rsidRPr="00775917">
        <w:rPr>
          <w:rStyle w:val="StyleUnderline"/>
          <w:rFonts w:asciiTheme="minorHAnsi" w:hAnsiTheme="minorHAnsi" w:cstheme="minorHAnsi"/>
        </w:rPr>
        <w:t>in places with higher</w:t>
      </w:r>
      <w:r w:rsidRPr="00775917">
        <w:rPr>
          <w:rFonts w:asciiTheme="minorHAnsi" w:hAnsiTheme="minorHAnsi" w:cstheme="minorHAnsi"/>
          <w:sz w:val="16"/>
        </w:rPr>
        <w:t xml:space="preserve"> union </w:t>
      </w:r>
      <w:r w:rsidRPr="00775917">
        <w:rPr>
          <w:rStyle w:val="StyleUnderline"/>
          <w:rFonts w:asciiTheme="minorHAnsi" w:hAnsiTheme="minorHAnsi" w:cstheme="minorHAnsi"/>
        </w:rPr>
        <w:t>density</w:t>
      </w:r>
      <w:r w:rsidRPr="00775917">
        <w:rPr>
          <w:rFonts w:asciiTheme="minorHAnsi" w:hAnsiTheme="minorHAnsi" w:cstheme="minorHAnsi"/>
          <w:sz w:val="16"/>
        </w:rPr>
        <w:t xml:space="preserve">, </w:t>
      </w:r>
      <w:r w:rsidRPr="00775917">
        <w:rPr>
          <w:rStyle w:val="Emphasis"/>
          <w:rFonts w:asciiTheme="minorHAnsi" w:hAnsiTheme="minorHAnsi" w:cstheme="minorHAnsi"/>
        </w:rPr>
        <w:t>even non-members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turn out in higher numbers</w:t>
      </w:r>
      <w:r w:rsidRPr="00775917">
        <w:rPr>
          <w:rFonts w:asciiTheme="minorHAnsi" w:hAnsiTheme="minorHAnsi" w:cstheme="minorHAnsi"/>
          <w:sz w:val="16"/>
        </w:rPr>
        <w:t>. They observe that the reason for this likelihood of spillover effects is that “</w:t>
      </w:r>
      <w:r w:rsidRPr="00775917">
        <w:rPr>
          <w:rStyle w:val="StyleUnderline"/>
          <w:rFonts w:asciiTheme="minorHAnsi" w:hAnsiTheme="minorHAnsi" w:cstheme="minorHAnsi"/>
        </w:rPr>
        <w:t>union members interact with other individuals and</w:t>
      </w:r>
      <w:r w:rsidRPr="00775917">
        <w:rPr>
          <w:rFonts w:asciiTheme="minorHAnsi" w:hAnsiTheme="minorHAnsi" w:cstheme="minorHAnsi"/>
          <w:sz w:val="16"/>
        </w:rPr>
        <w:t xml:space="preserve">, through that interaction, may </w:t>
      </w:r>
      <w:r w:rsidRPr="00775917">
        <w:rPr>
          <w:rStyle w:val="StyleUnderline"/>
          <w:rFonts w:asciiTheme="minorHAnsi" w:hAnsiTheme="minorHAnsi" w:cstheme="minorHAnsi"/>
        </w:rPr>
        <w:t>mobilize others</w:t>
      </w:r>
      <w:r w:rsidRPr="00775917">
        <w:rPr>
          <w:rFonts w:asciiTheme="minorHAnsi" w:hAnsiTheme="minorHAnsi" w:cstheme="minorHAnsi"/>
          <w:sz w:val="16"/>
        </w:rPr>
        <w:t xml:space="preserve">. The </w:t>
      </w:r>
      <w:r w:rsidRPr="00775917">
        <w:rPr>
          <w:rStyle w:val="StyleUnderline"/>
          <w:rFonts w:asciiTheme="minorHAnsi" w:hAnsiTheme="minorHAnsi" w:cstheme="minorHAnsi"/>
        </w:rPr>
        <w:t>most common example is</w:t>
      </w:r>
      <w:r w:rsidRPr="00775917">
        <w:rPr>
          <w:rFonts w:asciiTheme="minorHAnsi" w:hAnsiTheme="minorHAnsi" w:cstheme="minorHAnsi"/>
          <w:sz w:val="16"/>
        </w:rPr>
        <w:t xml:space="preserve"> the </w:t>
      </w:r>
      <w:r w:rsidRPr="00775917">
        <w:rPr>
          <w:rStyle w:val="StyleUnderline"/>
          <w:rFonts w:asciiTheme="minorHAnsi" w:hAnsiTheme="minorHAnsi" w:cstheme="minorHAnsi"/>
        </w:rPr>
        <w:t>immediate family</w:t>
      </w:r>
      <w:r w:rsidRPr="00775917">
        <w:rPr>
          <w:rFonts w:asciiTheme="minorHAnsi" w:hAnsiTheme="minorHAnsi" w:cstheme="minorHAnsi"/>
          <w:sz w:val="16"/>
        </w:rPr>
        <w:t xml:space="preserve"> of the union member, </w:t>
      </w:r>
      <w:r w:rsidRPr="00775917">
        <w:rPr>
          <w:rStyle w:val="StyleUnderline"/>
          <w:rFonts w:asciiTheme="minorHAnsi" w:hAnsiTheme="minorHAnsi" w:cstheme="minorHAnsi"/>
        </w:rPr>
        <w:t>but members</w:t>
      </w:r>
      <w:r w:rsidRPr="00775917">
        <w:rPr>
          <w:rFonts w:asciiTheme="minorHAnsi" w:hAnsiTheme="minorHAnsi" w:cstheme="minorHAnsi"/>
          <w:sz w:val="16"/>
        </w:rPr>
        <w:t xml:space="preserve"> likely </w:t>
      </w:r>
      <w:r w:rsidRPr="00775917">
        <w:rPr>
          <w:rStyle w:val="StyleUnderline"/>
          <w:rFonts w:asciiTheme="minorHAnsi" w:hAnsiTheme="minorHAnsi" w:cstheme="minorHAnsi"/>
        </w:rPr>
        <w:t>play a similar role through</w:t>
      </w:r>
      <w:r w:rsidRPr="00775917">
        <w:rPr>
          <w:rFonts w:asciiTheme="minorHAnsi" w:hAnsiTheme="minorHAnsi" w:cstheme="minorHAnsi"/>
          <w:sz w:val="16"/>
        </w:rPr>
        <w:t xml:space="preserve"> interpersonal </w:t>
      </w:r>
      <w:r w:rsidRPr="00775917">
        <w:rPr>
          <w:rStyle w:val="StyleUnderline"/>
          <w:rFonts w:asciiTheme="minorHAnsi" w:hAnsiTheme="minorHAnsi" w:cstheme="minorHAnsi"/>
        </w:rPr>
        <w:t>communication networks outside the family</w:t>
      </w:r>
      <w:r w:rsidRPr="00775917">
        <w:rPr>
          <w:rFonts w:asciiTheme="minorHAnsi" w:hAnsiTheme="minorHAnsi" w:cstheme="minorHAnsi"/>
          <w:sz w:val="16"/>
        </w:rPr>
        <w:t xml:space="preserve"> as well.”32</w:t>
      </w:r>
    </w:p>
    <w:p w14:paraId="7D32F57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Finally, James Feigenbaum finds that </w:t>
      </w:r>
      <w:r w:rsidRPr="00775917">
        <w:rPr>
          <w:rStyle w:val="StyleUnderline"/>
          <w:rFonts w:asciiTheme="minorHAnsi" w:hAnsiTheme="minorHAnsi" w:cstheme="minorHAnsi"/>
        </w:rPr>
        <w:t xml:space="preserve">union members are about </w:t>
      </w:r>
      <w:r w:rsidRPr="00775917">
        <w:rPr>
          <w:rStyle w:val="Emphasis"/>
          <w:rFonts w:asciiTheme="minorHAnsi" w:hAnsiTheme="minorHAnsi" w:cstheme="minorHAnsi"/>
        </w:rPr>
        <w:t>4 percentage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3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register</w:t>
      </w:r>
      <w:r w:rsidRPr="00775917">
        <w:rPr>
          <w:rFonts w:asciiTheme="minorHAnsi" w:hAnsiTheme="minorHAnsi" w:cstheme="minorHAnsi"/>
          <w:sz w:val="16"/>
        </w:rPr>
        <w:t xml:space="preserve"> (after controlling for demographic factors) and </w:t>
      </w:r>
      <w:r w:rsidRPr="00775917">
        <w:rPr>
          <w:rStyle w:val="StyleUnderline"/>
          <w:rFonts w:asciiTheme="minorHAnsi" w:hAnsiTheme="minorHAnsi" w:cstheme="minorHAnsi"/>
        </w:rPr>
        <w:t>individuals living in a union household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are </w:t>
      </w:r>
      <w:r w:rsidRPr="00775917">
        <w:rPr>
          <w:rStyle w:val="Emphasis"/>
          <w:rFonts w:asciiTheme="minorHAnsi" w:hAnsiTheme="minorHAnsi" w:cstheme="minorHAnsi"/>
        </w:rPr>
        <w:t>2.5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 and register</w:t>
      </w:r>
      <w:r w:rsidRPr="00775917">
        <w:rPr>
          <w:rFonts w:asciiTheme="minorHAnsi" w:hAnsiTheme="minorHAnsi" w:cstheme="minorHAnsi"/>
          <w:sz w:val="16"/>
        </w:rPr>
        <w:t>.33</w:t>
      </w:r>
    </w:p>
    <w:p w14:paraId="270045C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WHY DO UNIONS HAVE THIS IMPACT?</w:t>
      </w:r>
    </w:p>
    <w:p w14:paraId="5081B1E4"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Union members</w:t>
      </w:r>
      <w:r w:rsidRPr="00775917">
        <w:rPr>
          <w:rFonts w:asciiTheme="minorHAnsi" w:hAnsiTheme="minorHAnsi" w:cstheme="minorHAnsi"/>
          <w:sz w:val="16"/>
        </w:rPr>
        <w:t xml:space="preserve">, just by virtue of being in a union, have the opportunity to </w:t>
      </w:r>
      <w:r w:rsidRPr="00775917">
        <w:rPr>
          <w:rStyle w:val="StyleUnderline"/>
          <w:rFonts w:asciiTheme="minorHAnsi" w:hAnsiTheme="minorHAnsi" w:cstheme="minorHAnsi"/>
        </w:rPr>
        <w:t>engage in activities that</w:t>
      </w:r>
      <w:r w:rsidRPr="00775917">
        <w:rPr>
          <w:rFonts w:asciiTheme="minorHAnsi" w:hAnsiTheme="minorHAnsi" w:cstheme="minorHAnsi"/>
          <w:sz w:val="16"/>
        </w:rPr>
        <w:t xml:space="preserve"> </w:t>
      </w:r>
      <w:r w:rsidRPr="00775917">
        <w:rPr>
          <w:rStyle w:val="Emphasis"/>
          <w:rFonts w:asciiTheme="minorHAnsi" w:hAnsiTheme="minorHAnsi" w:cstheme="minorHAnsi"/>
        </w:rPr>
        <w:t>directly mirror</w:t>
      </w:r>
      <w:r w:rsidRPr="00775917">
        <w:rPr>
          <w:rStyle w:val="StyleUnderline"/>
          <w:rFonts w:asciiTheme="minorHAnsi" w:hAnsiTheme="minorHAnsi" w:cstheme="minorHAnsi"/>
        </w:rPr>
        <w:t xml:space="preserve"> electoral participation</w:t>
      </w:r>
      <w:r w:rsidRPr="00775917">
        <w:rPr>
          <w:rFonts w:asciiTheme="minorHAnsi" w:hAnsiTheme="minorHAnsi" w:cstheme="minorHAnsi"/>
          <w:sz w:val="16"/>
        </w:rPr>
        <w:t xml:space="preserve">. </w:t>
      </w:r>
      <w:r w:rsidRPr="00775917">
        <w:rPr>
          <w:rStyle w:val="StyleUnderline"/>
          <w:rFonts w:asciiTheme="minorHAnsi" w:hAnsiTheme="minorHAnsi" w:cstheme="minorHAnsi"/>
        </w:rPr>
        <w:t>There are elected positions</w:t>
      </w:r>
      <w:r w:rsidRPr="00775917">
        <w:rPr>
          <w:rFonts w:asciiTheme="minorHAnsi" w:hAnsiTheme="minorHAnsi" w:cstheme="minorHAnsi"/>
          <w:sz w:val="16"/>
        </w:rPr>
        <w:t xml:space="preserve"> at the shop, local, state federation, central labor council, regional, and national levels </w:t>
      </w:r>
      <w:r w:rsidRPr="00775917">
        <w:rPr>
          <w:rStyle w:val="StyleUnderline"/>
          <w:rFonts w:asciiTheme="minorHAnsi" w:hAnsiTheme="minorHAnsi" w:cstheme="minorHAnsi"/>
        </w:rPr>
        <w:t>that members</w:t>
      </w:r>
      <w:r w:rsidRPr="00775917">
        <w:rPr>
          <w:rFonts w:asciiTheme="minorHAnsi" w:hAnsiTheme="minorHAnsi" w:cstheme="minorHAnsi"/>
          <w:sz w:val="16"/>
        </w:rPr>
        <w:t xml:space="preserve"> </w:t>
      </w:r>
      <w:r w:rsidRPr="00775917">
        <w:rPr>
          <w:rStyle w:val="Emphasis"/>
          <w:rFonts w:asciiTheme="minorHAnsi" w:hAnsiTheme="minorHAnsi" w:cstheme="minorHAnsi"/>
        </w:rPr>
        <w:t>vote</w:t>
      </w:r>
      <w:r w:rsidRPr="00775917">
        <w:rPr>
          <w:rFonts w:asciiTheme="minorHAnsi" w:hAnsiTheme="minorHAnsi" w:cstheme="minorHAnsi"/>
          <w:sz w:val="16"/>
        </w:rPr>
        <w:t xml:space="preserve">, </w:t>
      </w:r>
      <w:r w:rsidRPr="00775917">
        <w:rPr>
          <w:rStyle w:val="Emphasis"/>
          <w:rFonts w:asciiTheme="minorHAnsi" w:hAnsiTheme="minorHAnsi" w:cstheme="minorHAnsi"/>
        </w:rPr>
        <w:t>run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participate in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They attend </w:t>
      </w:r>
      <w:r w:rsidRPr="00775917">
        <w:rPr>
          <w:rStyle w:val="Emphasis"/>
          <w:rFonts w:asciiTheme="minorHAnsi" w:hAnsiTheme="minorHAnsi" w:cstheme="minorHAnsi"/>
        </w:rPr>
        <w:t>meetings</w:t>
      </w:r>
      <w:r w:rsidRPr="00775917">
        <w:rPr>
          <w:rFonts w:asciiTheme="minorHAnsi" w:hAnsiTheme="minorHAnsi" w:cstheme="minorHAnsi"/>
          <w:sz w:val="16"/>
        </w:rPr>
        <w:t xml:space="preserve"> where their viewpoints are expected to be heard. </w:t>
      </w:r>
      <w:r w:rsidRPr="00775917">
        <w:rPr>
          <w:rStyle w:val="StyleUnderline"/>
          <w:rFonts w:asciiTheme="minorHAnsi" w:hAnsiTheme="minorHAnsi" w:cstheme="minorHAnsi"/>
        </w:rPr>
        <w:t xml:space="preserve">They attend </w:t>
      </w:r>
      <w:r w:rsidRPr="00775917">
        <w:rPr>
          <w:rStyle w:val="Emphasis"/>
          <w:rFonts w:asciiTheme="minorHAnsi" w:hAnsiTheme="minorHAnsi" w:cstheme="minorHAnsi"/>
        </w:rPr>
        <w:t>conventions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Emphasis"/>
          <w:rFonts w:asciiTheme="minorHAnsi" w:hAnsiTheme="minorHAnsi" w:cstheme="minorHAnsi"/>
        </w:rPr>
        <w:t>delegates</w:t>
      </w:r>
      <w:r w:rsidRPr="00775917">
        <w:rPr>
          <w:rFonts w:asciiTheme="minorHAnsi" w:hAnsiTheme="minorHAnsi" w:cstheme="minorHAnsi"/>
          <w:sz w:val="16"/>
        </w:rPr>
        <w:t xml:space="preserve"> to those conventions </w:t>
      </w:r>
      <w:r w:rsidRPr="00775917">
        <w:rPr>
          <w:rStyle w:val="StyleUnderline"/>
          <w:rFonts w:asciiTheme="minorHAnsi" w:hAnsiTheme="minorHAnsi" w:cstheme="minorHAnsi"/>
        </w:rPr>
        <w:t xml:space="preserve">must be </w:t>
      </w:r>
      <w:r w:rsidRPr="00775917">
        <w:rPr>
          <w:rStyle w:val="Emphasis"/>
          <w:rFonts w:asciiTheme="minorHAnsi" w:hAnsiTheme="minorHAnsi" w:cstheme="minorHAnsi"/>
        </w:rPr>
        <w:t>elected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They vote on </w:t>
      </w:r>
      <w:r w:rsidRPr="00775917">
        <w:rPr>
          <w:rStyle w:val="Emphasis"/>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Members are educated on</w:t>
      </w:r>
      <w:r w:rsidRPr="00775917">
        <w:rPr>
          <w:rFonts w:asciiTheme="minorHAnsi" w:hAnsiTheme="minorHAnsi" w:cstheme="minorHAnsi"/>
          <w:sz w:val="16"/>
        </w:rPr>
        <w:t xml:space="preserve"> </w:t>
      </w:r>
      <w:r w:rsidRPr="00775917">
        <w:rPr>
          <w:rStyle w:val="StyleUnderline"/>
          <w:rFonts w:asciiTheme="minorHAnsi" w:hAnsiTheme="minorHAnsi" w:cstheme="minorHAnsi"/>
        </w:rPr>
        <w:t>issues of importance to</w:t>
      </w:r>
      <w:r w:rsidRPr="00775917">
        <w:rPr>
          <w:rFonts w:asciiTheme="minorHAnsi" w:hAnsiTheme="minorHAnsi" w:cstheme="minorHAnsi"/>
          <w:sz w:val="16"/>
        </w:rPr>
        <w:t xml:space="preserve"> the union and </w:t>
      </w:r>
      <w:r w:rsidRPr="00775917">
        <w:rPr>
          <w:rStyle w:val="StyleUnderline"/>
          <w:rFonts w:asciiTheme="minorHAnsi" w:hAnsiTheme="minorHAnsi" w:cstheme="minorHAnsi"/>
        </w:rPr>
        <w:t>working people</w:t>
      </w:r>
      <w:r w:rsidRPr="00775917">
        <w:rPr>
          <w:rFonts w:asciiTheme="minorHAnsi" w:hAnsiTheme="minorHAnsi" w:cstheme="minorHAnsi"/>
          <w:sz w:val="16"/>
        </w:rPr>
        <w:t xml:space="preserve">. </w:t>
      </w:r>
      <w:r w:rsidRPr="00775917">
        <w:rPr>
          <w:rStyle w:val="StyleUnderline"/>
          <w:rFonts w:asciiTheme="minorHAnsi" w:hAnsiTheme="minorHAnsi" w:cstheme="minorHAnsi"/>
        </w:rPr>
        <w:t>They’re encouraged to reach out to elected officials and lobby</w:t>
      </w:r>
      <w:r w:rsidRPr="00775917">
        <w:rPr>
          <w:rFonts w:asciiTheme="minorHAnsi" w:hAnsiTheme="minorHAnsi" w:cstheme="minorHAnsi"/>
          <w:sz w:val="16"/>
        </w:rPr>
        <w:t xml:space="preserve">. </w:t>
      </w:r>
      <w:r w:rsidRPr="00775917">
        <w:rPr>
          <w:rStyle w:val="StyleUnderline"/>
          <w:rFonts w:asciiTheme="minorHAnsi" w:hAnsiTheme="minorHAnsi" w:cstheme="minorHAnsi"/>
        </w:rPr>
        <w:t>Organizing drives</w:t>
      </w:r>
      <w:r w:rsidRPr="00775917">
        <w:rPr>
          <w:rFonts w:asciiTheme="minorHAnsi" w:hAnsiTheme="minorHAnsi" w:cstheme="minorHAnsi"/>
          <w:sz w:val="16"/>
        </w:rPr>
        <w:t xml:space="preserve"> build </w:t>
      </w:r>
      <w:r w:rsidRPr="00775917">
        <w:rPr>
          <w:rStyle w:val="StyleUnderline"/>
          <w:rFonts w:asciiTheme="minorHAnsi" w:hAnsiTheme="minorHAnsi" w:cstheme="minorHAnsi"/>
        </w:rPr>
        <w:t>leadership</w:t>
      </w:r>
      <w:r w:rsidRPr="00775917">
        <w:rPr>
          <w:rFonts w:asciiTheme="minorHAnsi" w:hAnsiTheme="minorHAnsi" w:cstheme="minorHAnsi"/>
          <w:sz w:val="16"/>
        </w:rPr>
        <w:t xml:space="preserve">, </w:t>
      </w:r>
      <w:r w:rsidRPr="00775917">
        <w:rPr>
          <w:rStyle w:val="StyleUnderline"/>
          <w:rFonts w:asciiTheme="minorHAnsi" w:hAnsiTheme="minorHAnsi" w:cstheme="minorHAnsi"/>
        </w:rPr>
        <w:t>communication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a sense of </w:t>
      </w:r>
      <w:r w:rsidRPr="00775917">
        <w:rPr>
          <w:rStyle w:val="StyleUnderline"/>
          <w:rFonts w:asciiTheme="minorHAnsi" w:hAnsiTheme="minorHAnsi" w:cstheme="minorHAnsi"/>
        </w:rPr>
        <w:t>solidarity</w:t>
      </w:r>
      <w:r w:rsidRPr="00775917">
        <w:rPr>
          <w:rFonts w:asciiTheme="minorHAnsi" w:hAnsiTheme="minorHAnsi" w:cstheme="minorHAnsi"/>
          <w:sz w:val="16"/>
        </w:rPr>
        <w:t xml:space="preserve">, including among workers who don’t otherwise know each other. </w:t>
      </w:r>
      <w:r w:rsidRPr="00775917">
        <w:rPr>
          <w:rStyle w:val="StyleUnderline"/>
          <w:rFonts w:asciiTheme="minorHAnsi" w:hAnsiTheme="minorHAnsi" w:cstheme="minorHAnsi"/>
        </w:rPr>
        <w:t>All of these things</w:t>
      </w:r>
      <w:r w:rsidRPr="00775917">
        <w:rPr>
          <w:rFonts w:asciiTheme="minorHAnsi" w:hAnsiTheme="minorHAnsi" w:cstheme="minorHAnsi"/>
          <w:sz w:val="16"/>
        </w:rPr>
        <w:t xml:space="preserve"> and more quite evidently would </w:t>
      </w:r>
      <w:r w:rsidRPr="00775917">
        <w:rPr>
          <w:rStyle w:val="StyleUnderline"/>
          <w:rFonts w:asciiTheme="minorHAnsi" w:hAnsiTheme="minorHAnsi" w:cstheme="minorHAnsi"/>
        </w:rPr>
        <w:t>prepare someone</w:t>
      </w:r>
      <w:r w:rsidRPr="00775917">
        <w:rPr>
          <w:rFonts w:asciiTheme="minorHAnsi" w:hAnsiTheme="minorHAnsi" w:cstheme="minorHAnsi"/>
          <w:sz w:val="16"/>
        </w:rPr>
        <w:t>—</w:t>
      </w:r>
      <w:r w:rsidRPr="00775917">
        <w:rPr>
          <w:rStyle w:val="StyleUnderline"/>
          <w:rFonts w:asciiTheme="minorHAnsi" w:hAnsiTheme="minorHAnsi" w:cstheme="minorHAnsi"/>
        </w:rPr>
        <w:t>and give them</w:t>
      </w:r>
      <w:r w:rsidRPr="00775917">
        <w:rPr>
          <w:rFonts w:asciiTheme="minorHAnsi" w:hAnsiTheme="minorHAnsi" w:cstheme="minorHAnsi"/>
          <w:sz w:val="16"/>
        </w:rPr>
        <w:t xml:space="preserve"> the </w:t>
      </w:r>
      <w:r w:rsidRPr="00775917">
        <w:rPr>
          <w:rStyle w:val="Emphasis"/>
          <w:rFonts w:asciiTheme="minorHAnsi" w:hAnsiTheme="minorHAnsi" w:cstheme="minorHAnsi"/>
        </w:rPr>
        <w:t>skills</w:t>
      </w:r>
      <w:r w:rsidRPr="00775917">
        <w:rPr>
          <w:rFonts w:asciiTheme="minorHAnsi" w:hAnsiTheme="minorHAnsi" w:cstheme="minorHAnsi"/>
          <w:sz w:val="16"/>
        </w:rPr>
        <w:t xml:space="preserve">, </w:t>
      </w:r>
      <w:r w:rsidRPr="00775917">
        <w:rPr>
          <w:rStyle w:val="Emphasis"/>
          <w:rFonts w:asciiTheme="minorHAnsi" w:hAnsiTheme="minorHAnsi" w:cstheme="minorHAnsi"/>
        </w:rPr>
        <w:t>confidence</w:t>
      </w:r>
      <w:r w:rsidRPr="00775917">
        <w:rPr>
          <w:rFonts w:asciiTheme="minorHAnsi" w:hAnsiTheme="minorHAnsi" w:cstheme="minorHAnsi"/>
          <w:sz w:val="16"/>
        </w:rPr>
        <w:t xml:space="preserve">, and sense of </w:t>
      </w:r>
      <w:r w:rsidRPr="00775917">
        <w:rPr>
          <w:rStyle w:val="Emphasis"/>
          <w:rFonts w:asciiTheme="minorHAnsi" w:hAnsiTheme="minorHAnsi" w:cstheme="minorHAnsi"/>
        </w:rPr>
        <w:t>empowerment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efficacy</w:t>
      </w:r>
      <w:r w:rsidRPr="00775917">
        <w:rPr>
          <w:rFonts w:asciiTheme="minorHAnsi" w:hAnsiTheme="minorHAnsi" w:cstheme="minorHAnsi"/>
          <w:sz w:val="16"/>
        </w:rPr>
        <w:t>—the sense of a VOICE—</w:t>
      </w:r>
      <w:r w:rsidRPr="00775917">
        <w:rPr>
          <w:rStyle w:val="StyleUnderline"/>
          <w:rFonts w:asciiTheme="minorHAnsi" w:hAnsiTheme="minorHAnsi" w:cstheme="minorHAnsi"/>
        </w:rPr>
        <w:t>to participate in elections</w:t>
      </w:r>
      <w:r w:rsidRPr="00775917">
        <w:rPr>
          <w:rFonts w:asciiTheme="minorHAnsi" w:hAnsiTheme="minorHAnsi" w:cstheme="minorHAnsi"/>
          <w:sz w:val="16"/>
        </w:rPr>
        <w:t>.</w:t>
      </w:r>
    </w:p>
    <w:p w14:paraId="1A92666D"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Research has shown</w:t>
      </w:r>
      <w:r w:rsidRPr="00775917">
        <w:rPr>
          <w:rFonts w:asciiTheme="minorHAnsi" w:hAnsiTheme="minorHAnsi" w:cstheme="minorHAnsi"/>
          <w:sz w:val="16"/>
        </w:rPr>
        <w:t xml:space="preserve"> that </w:t>
      </w:r>
      <w:r w:rsidRPr="00775917">
        <w:rPr>
          <w:rStyle w:val="StyleUnderline"/>
          <w:rFonts w:asciiTheme="minorHAnsi" w:hAnsiTheme="minorHAnsi" w:cstheme="minorHAnsi"/>
        </w:rPr>
        <w:t>participation in organizations</w:t>
      </w:r>
      <w:r w:rsidRPr="00775917">
        <w:rPr>
          <w:rFonts w:asciiTheme="minorHAnsi" w:hAnsiTheme="minorHAnsi" w:cstheme="minorHAnsi"/>
          <w:sz w:val="16"/>
        </w:rPr>
        <w:t xml:space="preserve">, and in </w:t>
      </w:r>
      <w:r w:rsidRPr="00775917">
        <w:rPr>
          <w:rStyle w:val="StyleUnderline"/>
          <w:rFonts w:asciiTheme="minorHAnsi" w:hAnsiTheme="minorHAnsi" w:cstheme="minorHAnsi"/>
        </w:rPr>
        <w:t>unions in particular</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increases political sophistication and interest</w:t>
      </w:r>
      <w:r w:rsidRPr="00775917">
        <w:rPr>
          <w:rFonts w:asciiTheme="minorHAnsi" w:hAnsiTheme="minorHAnsi" w:cstheme="minorHAnsi"/>
          <w:sz w:val="16"/>
        </w:rPr>
        <w:t>.</w:t>
      </w:r>
    </w:p>
    <w:p w14:paraId="7D701AF7" w14:textId="77777777" w:rsidR="00DE44A3" w:rsidRPr="00775917" w:rsidRDefault="00DE44A3" w:rsidP="00DE44A3">
      <w:pPr>
        <w:ind w:left="720"/>
        <w:rPr>
          <w:rFonts w:asciiTheme="minorHAnsi" w:hAnsiTheme="minorHAnsi" w:cstheme="minorHAnsi"/>
          <w:sz w:val="16"/>
        </w:rPr>
      </w:pPr>
      <w:r w:rsidRPr="00775917">
        <w:rPr>
          <w:rStyle w:val="StyleUnderline"/>
          <w:rFonts w:asciiTheme="minorHAnsi" w:hAnsiTheme="minorHAnsi" w:cstheme="minorHAnsi"/>
        </w:rPr>
        <w:t>Belonging to a</w:t>
      </w:r>
      <w:r w:rsidRPr="00775917">
        <w:rPr>
          <w:rFonts w:asciiTheme="minorHAnsi" w:hAnsiTheme="minorHAnsi" w:cstheme="minorHAnsi"/>
          <w:sz w:val="16"/>
        </w:rPr>
        <w:t xml:space="preserve"> labor </w:t>
      </w:r>
      <w:r w:rsidRPr="00775917">
        <w:rPr>
          <w:rStyle w:val="StyleUnderline"/>
          <w:rFonts w:asciiTheme="minorHAnsi" w:hAnsiTheme="minorHAnsi" w:cstheme="minorHAnsi"/>
        </w:rPr>
        <w:t>union</w:t>
      </w:r>
      <w:r w:rsidRPr="00775917">
        <w:rPr>
          <w:rFonts w:asciiTheme="minorHAnsi" w:hAnsiTheme="minorHAnsi" w:cstheme="minorHAnsi"/>
          <w:sz w:val="16"/>
        </w:rPr>
        <w:t xml:space="preserve"> </w:t>
      </w:r>
      <w:r w:rsidRPr="00775917">
        <w:rPr>
          <w:rStyle w:val="StyleUnderline"/>
          <w:rFonts w:asciiTheme="minorHAnsi" w:hAnsiTheme="minorHAnsi" w:cstheme="minorHAnsi"/>
        </w:rPr>
        <w:t>means one is involved</w:t>
      </w:r>
      <w:r w:rsidRPr="00775917">
        <w:rPr>
          <w:rFonts w:asciiTheme="minorHAnsi" w:hAnsiTheme="minorHAnsi" w:cstheme="minorHAnsi"/>
          <w:sz w:val="16"/>
        </w:rPr>
        <w:t xml:space="preserve">, at least on some level, </w:t>
      </w:r>
      <w:r w:rsidRPr="00775917">
        <w:rPr>
          <w:rStyle w:val="StyleUnderline"/>
          <w:rFonts w:asciiTheme="minorHAnsi" w:hAnsiTheme="minorHAnsi" w:cstheme="minorHAnsi"/>
        </w:rPr>
        <w:t>in union and workplace affairs</w:t>
      </w:r>
      <w:r w:rsidRPr="00775917">
        <w:rPr>
          <w:rFonts w:asciiTheme="minorHAnsi" w:hAnsiTheme="minorHAnsi" w:cstheme="minorHAnsi"/>
          <w:sz w:val="16"/>
        </w:rPr>
        <w:t xml:space="preserve">. </w:t>
      </w:r>
      <w:r w:rsidRPr="00775917">
        <w:rPr>
          <w:rStyle w:val="StyleUnderline"/>
          <w:rFonts w:asciiTheme="minorHAnsi" w:hAnsiTheme="minorHAnsi" w:cstheme="minorHAnsi"/>
        </w:rPr>
        <w:t>Selecting</w:t>
      </w:r>
      <w:r w:rsidRPr="00775917">
        <w:rPr>
          <w:rFonts w:asciiTheme="minorHAnsi" w:hAnsiTheme="minorHAnsi" w:cstheme="minorHAnsi"/>
          <w:sz w:val="16"/>
        </w:rPr>
        <w:t xml:space="preserve"> members for </w:t>
      </w:r>
      <w:r w:rsidRPr="00775917">
        <w:rPr>
          <w:rStyle w:val="StyleUnderline"/>
          <w:rFonts w:asciiTheme="minorHAnsi" w:hAnsiTheme="minorHAnsi" w:cstheme="minorHAnsi"/>
        </w:rPr>
        <w:t>leadership positions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voting on</w:t>
      </w:r>
      <w:r w:rsidRPr="00775917">
        <w:rPr>
          <w:rFonts w:asciiTheme="minorHAnsi" w:hAnsiTheme="minorHAnsi" w:cstheme="minorHAnsi"/>
          <w:sz w:val="16"/>
        </w:rPr>
        <w:t xml:space="preserve"> proposed </w:t>
      </w:r>
      <w:r w:rsidRPr="00775917">
        <w:rPr>
          <w:rStyle w:val="StyleUnderline"/>
          <w:rFonts w:asciiTheme="minorHAnsi" w:hAnsiTheme="minorHAnsi" w:cstheme="minorHAnsi"/>
        </w:rPr>
        <w:t>wages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are</w:t>
      </w:r>
      <w:r w:rsidRPr="00775917">
        <w:rPr>
          <w:rFonts w:asciiTheme="minorHAnsi" w:hAnsiTheme="minorHAnsi" w:cstheme="minorHAnsi"/>
          <w:sz w:val="16"/>
        </w:rPr>
        <w:t xml:space="preserve"> both </w:t>
      </w:r>
      <w:r w:rsidRPr="00775917">
        <w:rPr>
          <w:rStyle w:val="StyleUnderline"/>
          <w:rFonts w:asciiTheme="minorHAnsi" w:hAnsiTheme="minorHAnsi" w:cstheme="minorHAnsi"/>
        </w:rPr>
        <w:t>examples of political participation in the workplace</w:t>
      </w:r>
      <w:r w:rsidRPr="00775917">
        <w:rPr>
          <w:rFonts w:asciiTheme="minorHAnsi" w:hAnsiTheme="minorHAnsi" w:cstheme="minorHAnsi"/>
          <w:sz w:val="16"/>
        </w:rPr>
        <w:t xml:space="preserve"> . . . use of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political </w:t>
      </w:r>
      <w:r w:rsidRPr="00775917">
        <w:rPr>
          <w:rStyle w:val="StyleUnderline"/>
          <w:rFonts w:asciiTheme="minorHAnsi" w:hAnsiTheme="minorHAnsi" w:cstheme="minorHAnsi"/>
        </w:rPr>
        <w:t>skills</w:t>
      </w:r>
      <w:r w:rsidRPr="00775917">
        <w:rPr>
          <w:rFonts w:asciiTheme="minorHAnsi" w:hAnsiTheme="minorHAnsi" w:cstheme="minorHAnsi"/>
          <w:sz w:val="16"/>
        </w:rPr>
        <w:t xml:space="preserve"> </w:t>
      </w:r>
      <w:r w:rsidRPr="00775917">
        <w:rPr>
          <w:rStyle w:val="StyleUnderline"/>
          <w:rFonts w:asciiTheme="minorHAnsi" w:hAnsiTheme="minorHAnsi" w:cstheme="minorHAnsi"/>
        </w:rPr>
        <w:t>translates</w:t>
      </w:r>
      <w:r w:rsidRPr="00775917">
        <w:rPr>
          <w:rFonts w:asciiTheme="minorHAnsi" w:hAnsiTheme="minorHAnsi" w:cstheme="minorHAnsi"/>
          <w:sz w:val="16"/>
        </w:rPr>
        <w:t xml:space="preserve"> </w:t>
      </w:r>
      <w:r w:rsidRPr="00775917">
        <w:rPr>
          <w:rStyle w:val="StyleUnderline"/>
          <w:rFonts w:asciiTheme="minorHAnsi" w:hAnsiTheme="minorHAnsi" w:cstheme="minorHAnsi"/>
        </w:rPr>
        <w:t>beyond just the workplace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increases a member’s likelihood of becoming involved in the political process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ultimately, </w:t>
      </w:r>
      <w:r w:rsidRPr="00775917">
        <w:rPr>
          <w:rStyle w:val="StyleUnderline"/>
          <w:rFonts w:asciiTheme="minorHAnsi" w:hAnsiTheme="minorHAnsi" w:cstheme="minorHAnsi"/>
        </w:rPr>
        <w:t>voting</w:t>
      </w:r>
      <w:r w:rsidRPr="00775917">
        <w:rPr>
          <w:rFonts w:asciiTheme="minorHAnsi" w:hAnsiTheme="minorHAnsi" w:cstheme="minorHAnsi"/>
          <w:sz w:val="16"/>
        </w:rPr>
        <w:t>.34</w:t>
      </w:r>
    </w:p>
    <w:p w14:paraId="50C77ED9"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Zullo describes it this way</w:t>
      </w:r>
      <w:r w:rsidRPr="00775917">
        <w:rPr>
          <w:rFonts w:asciiTheme="minorHAnsi" w:hAnsiTheme="minorHAnsi" w:cstheme="minorHAnsi"/>
          <w:sz w:val="16"/>
        </w:rPr>
        <w:t xml:space="preserve">: “Like politicians, </w:t>
      </w:r>
      <w:r w:rsidRPr="00775917">
        <w:rPr>
          <w:rStyle w:val="StyleUnderline"/>
          <w:rFonts w:asciiTheme="minorHAnsi" w:hAnsiTheme="minorHAnsi" w:cstheme="minorHAnsi"/>
        </w:rPr>
        <w:t>worker representatives are</w:t>
      </w:r>
      <w:r w:rsidRPr="00775917">
        <w:rPr>
          <w:rFonts w:asciiTheme="minorHAnsi" w:hAnsiTheme="minorHAnsi" w:cstheme="minorHAnsi"/>
          <w:sz w:val="16"/>
        </w:rPr>
        <w:t xml:space="preserve"> typically </w:t>
      </w:r>
      <w:r w:rsidRPr="00775917">
        <w:rPr>
          <w:rStyle w:val="StyleUnderline"/>
          <w:rFonts w:asciiTheme="minorHAnsi" w:hAnsiTheme="minorHAnsi" w:cstheme="minorHAnsi"/>
        </w:rPr>
        <w:t>elected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negotiations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resemble legislative deliberations</w:t>
      </w:r>
      <w:r w:rsidRPr="00775917">
        <w:rPr>
          <w:rFonts w:asciiTheme="minorHAnsi" w:hAnsiTheme="minorHAnsi" w:cstheme="minorHAnsi"/>
          <w:sz w:val="16"/>
        </w:rPr>
        <w:t xml:space="preserve">; and </w:t>
      </w:r>
      <w:r w:rsidRPr="00775917">
        <w:rPr>
          <w:rStyle w:val="Emphasis"/>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become</w:t>
      </w:r>
      <w:r w:rsidRPr="00775917">
        <w:rPr>
          <w:rFonts w:asciiTheme="minorHAnsi" w:hAnsiTheme="minorHAnsi" w:cstheme="minorHAnsi"/>
          <w:sz w:val="16"/>
        </w:rPr>
        <w:t xml:space="preserve"> the ‘</w:t>
      </w:r>
      <w:r w:rsidRPr="00775917">
        <w:rPr>
          <w:rStyle w:val="Emphasis"/>
          <w:rFonts w:asciiTheme="minorHAnsi" w:hAnsiTheme="minorHAnsi" w:cstheme="minorHAnsi"/>
        </w:rPr>
        <w:t>constitution’</w:t>
      </w:r>
      <w:r w:rsidRPr="00775917">
        <w:rPr>
          <w:rFonts w:asciiTheme="minorHAnsi" w:hAnsiTheme="minorHAnsi" w:cstheme="minorHAnsi"/>
          <w:sz w:val="16"/>
        </w:rPr>
        <w:t xml:space="preserve"> of the shop, with the </w:t>
      </w:r>
      <w:r w:rsidRPr="00775917">
        <w:rPr>
          <w:rStyle w:val="StyleUnderline"/>
          <w:rFonts w:asciiTheme="minorHAnsi" w:hAnsiTheme="minorHAnsi" w:cstheme="minorHAnsi"/>
        </w:rPr>
        <w:t>parties subject to a set of rules</w:t>
      </w:r>
      <w:r w:rsidRPr="00775917">
        <w:rPr>
          <w:rFonts w:asciiTheme="minorHAnsi" w:hAnsiTheme="minorHAnsi" w:cstheme="minorHAnsi"/>
          <w:sz w:val="16"/>
        </w:rPr>
        <w:t xml:space="preserve"> that are </w:t>
      </w:r>
      <w:r w:rsidRPr="00775917">
        <w:rPr>
          <w:rStyle w:val="StyleUnderline"/>
          <w:rFonts w:asciiTheme="minorHAnsi" w:hAnsiTheme="minorHAnsi" w:cstheme="minorHAnsi"/>
        </w:rPr>
        <w:t>enforced by an independent judiciary</w:t>
      </w:r>
      <w:r w:rsidRPr="00775917">
        <w:rPr>
          <w:rFonts w:asciiTheme="minorHAnsi" w:hAnsiTheme="minorHAnsi" w:cstheme="minorHAnsi"/>
          <w:sz w:val="16"/>
        </w:rPr>
        <w:t xml:space="preserve"> of arbitrators.”35</w:t>
      </w:r>
    </w:p>
    <w:p w14:paraId="105A344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As Jasmine </w:t>
      </w:r>
      <w:r w:rsidRPr="00775917">
        <w:rPr>
          <w:rStyle w:val="StyleUnderline"/>
          <w:rFonts w:asciiTheme="minorHAnsi" w:hAnsiTheme="minorHAnsi" w:cstheme="minorHAnsi"/>
        </w:rPr>
        <w:t>Kerrissey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Evan </w:t>
      </w:r>
      <w:r w:rsidRPr="00775917">
        <w:rPr>
          <w:rStyle w:val="StyleUnderline"/>
          <w:rFonts w:asciiTheme="minorHAnsi" w:hAnsiTheme="minorHAnsi" w:cstheme="minorHAnsi"/>
        </w:rPr>
        <w:t>Schofer</w:t>
      </w:r>
      <w:r w:rsidRPr="00775917">
        <w:rPr>
          <w:rFonts w:asciiTheme="minorHAnsi" w:hAnsiTheme="minorHAnsi" w:cstheme="minorHAnsi"/>
          <w:sz w:val="16"/>
        </w:rPr>
        <w:t xml:space="preserve"> </w:t>
      </w:r>
      <w:r w:rsidRPr="00775917">
        <w:rPr>
          <w:rStyle w:val="StyleUnderline"/>
          <w:rFonts w:asciiTheme="minorHAnsi" w:hAnsiTheme="minorHAnsi" w:cstheme="minorHAnsi"/>
        </w:rPr>
        <w:t>find</w:t>
      </w:r>
      <w:r w:rsidRPr="00775917">
        <w:rPr>
          <w:rFonts w:asciiTheme="minorHAnsi" w:hAnsiTheme="minorHAnsi" w:cstheme="minorHAnsi"/>
          <w:sz w:val="16"/>
        </w:rPr>
        <w:t>, “</w:t>
      </w:r>
      <w:r w:rsidRPr="00775917">
        <w:rPr>
          <w:rStyle w:val="StyleUnderline"/>
          <w:rFonts w:asciiTheme="minorHAnsi" w:hAnsiTheme="minorHAnsi" w:cstheme="minorHAnsi"/>
        </w:rPr>
        <w:t>Unions strive to develop the</w:t>
      </w:r>
      <w:r w:rsidRPr="00775917">
        <w:rPr>
          <w:rFonts w:asciiTheme="minorHAnsi" w:hAnsiTheme="minorHAnsi" w:cstheme="minorHAnsi"/>
          <w:sz w:val="16"/>
        </w:rPr>
        <w:t xml:space="preserve"> organizational and </w:t>
      </w:r>
      <w:r w:rsidRPr="00775917">
        <w:rPr>
          <w:rStyle w:val="StyleUnderline"/>
          <w:rFonts w:asciiTheme="minorHAnsi" w:hAnsiTheme="minorHAnsi" w:cstheme="minorHAnsi"/>
        </w:rPr>
        <w:t>political skills of their 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cultivate</w:t>
      </w:r>
      <w:r w:rsidRPr="00775917">
        <w:rPr>
          <w:rFonts w:asciiTheme="minorHAnsi" w:hAnsiTheme="minorHAnsi" w:cstheme="minorHAnsi"/>
          <w:sz w:val="16"/>
        </w:rPr>
        <w:t xml:space="preserve"> their members’ </w:t>
      </w:r>
      <w:r w:rsidRPr="00775917">
        <w:rPr>
          <w:rStyle w:val="StyleUnderline"/>
          <w:rFonts w:asciiTheme="minorHAnsi" w:hAnsiTheme="minorHAnsi" w:cstheme="minorHAnsi"/>
        </w:rPr>
        <w:t>political identities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directly </w:t>
      </w:r>
      <w:r w:rsidRPr="00775917">
        <w:rPr>
          <w:rStyle w:val="StyleUnderline"/>
          <w:rFonts w:asciiTheme="minorHAnsi" w:hAnsiTheme="minorHAnsi" w:cstheme="minorHAnsi"/>
        </w:rPr>
        <w:t>mobilize members to participate in political life</w:t>
      </w:r>
      <w:r w:rsidRPr="00775917">
        <w:rPr>
          <w:rFonts w:asciiTheme="minorHAnsi" w:hAnsiTheme="minorHAnsi" w:cstheme="minorHAnsi"/>
          <w:sz w:val="16"/>
        </w:rPr>
        <w:t xml:space="preserve">.36. . . </w:t>
      </w:r>
      <w:r w:rsidRPr="00775917">
        <w:rPr>
          <w:rStyle w:val="StyleUnderline"/>
          <w:rFonts w:asciiTheme="minorHAnsi" w:hAnsiTheme="minorHAnsi" w:cstheme="minorHAnsi"/>
        </w:rPr>
        <w:t>The imperative to</w:t>
      </w:r>
      <w:r w:rsidRPr="00775917">
        <w:rPr>
          <w:rFonts w:asciiTheme="minorHAnsi" w:hAnsiTheme="minorHAnsi" w:cstheme="minorHAnsi"/>
          <w:sz w:val="16"/>
        </w:rPr>
        <w:t xml:space="preserve"> maintain </w:t>
      </w:r>
      <w:r w:rsidRPr="00775917">
        <w:rPr>
          <w:rStyle w:val="StyleUnderline"/>
          <w:rFonts w:asciiTheme="minorHAnsi" w:hAnsiTheme="minorHAnsi" w:cstheme="minorHAnsi"/>
        </w:rPr>
        <w:t>collective action</w:t>
      </w:r>
      <w:r w:rsidRPr="00775917">
        <w:rPr>
          <w:rFonts w:asciiTheme="minorHAnsi" w:hAnsiTheme="minorHAnsi" w:cstheme="minorHAnsi"/>
          <w:sz w:val="16"/>
        </w:rPr>
        <w:t xml:space="preserve"> capacity </w:t>
      </w:r>
      <w:r w:rsidRPr="00775917">
        <w:rPr>
          <w:rStyle w:val="StyleUnderline"/>
          <w:rFonts w:asciiTheme="minorHAnsi" w:hAnsiTheme="minorHAnsi" w:cstheme="minorHAnsi"/>
        </w:rPr>
        <w:t>places incentives on unions to</w:t>
      </w:r>
      <w:r w:rsidRPr="00775917">
        <w:rPr>
          <w:rFonts w:asciiTheme="minorHAnsi" w:hAnsiTheme="minorHAnsi" w:cstheme="minorHAnsi"/>
          <w:sz w:val="16"/>
        </w:rPr>
        <w:t xml:space="preserve"> </w:t>
      </w:r>
      <w:r w:rsidRPr="00775917">
        <w:rPr>
          <w:rStyle w:val="Emphasis"/>
          <w:rFonts w:asciiTheme="minorHAnsi" w:hAnsiTheme="minorHAnsi" w:cstheme="minorHAnsi"/>
        </w:rPr>
        <w:t>train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mobilize</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workers</w:t>
      </w:r>
      <w:r w:rsidRPr="00775917">
        <w:rPr>
          <w:rFonts w:asciiTheme="minorHAnsi" w:hAnsiTheme="minorHAnsi" w:cstheme="minorHAnsi"/>
          <w:sz w:val="16"/>
        </w:rPr>
        <w:t xml:space="preserve">, </w:t>
      </w:r>
      <w:r w:rsidRPr="00775917">
        <w:rPr>
          <w:rStyle w:val="StyleUnderline"/>
          <w:rFonts w:asciiTheme="minorHAnsi" w:hAnsiTheme="minorHAnsi" w:cstheme="minorHAnsi"/>
        </w:rPr>
        <w:t>imparting skills</w:t>
      </w:r>
      <w:r w:rsidRPr="00775917">
        <w:rPr>
          <w:rFonts w:asciiTheme="minorHAnsi" w:hAnsiTheme="minorHAnsi" w:cstheme="minorHAnsi"/>
          <w:sz w:val="16"/>
        </w:rPr>
        <w:t xml:space="preserve"> and experiences </w:t>
      </w:r>
      <w:r w:rsidRPr="00775917">
        <w:rPr>
          <w:rStyle w:val="StyleUnderline"/>
          <w:rFonts w:asciiTheme="minorHAnsi" w:hAnsiTheme="minorHAnsi" w:cstheme="minorHAnsi"/>
        </w:rPr>
        <w:t>that may enhance prospects for</w:t>
      </w:r>
      <w:r w:rsidRPr="00775917">
        <w:rPr>
          <w:rFonts w:asciiTheme="minorHAnsi" w:hAnsiTheme="minorHAnsi" w:cstheme="minorHAnsi"/>
          <w:sz w:val="16"/>
        </w:rPr>
        <w:t xml:space="preserve"> subsequent </w:t>
      </w:r>
      <w:r w:rsidRPr="00775917">
        <w:rPr>
          <w:rStyle w:val="StyleUnderline"/>
          <w:rFonts w:asciiTheme="minorHAnsi" w:hAnsiTheme="minorHAnsi" w:cstheme="minorHAnsi"/>
        </w:rPr>
        <w:t>political participation</w:t>
      </w:r>
      <w:r w:rsidRPr="00775917">
        <w:rPr>
          <w:rFonts w:asciiTheme="minorHAnsi" w:hAnsiTheme="minorHAnsi" w:cstheme="minorHAnsi"/>
          <w:sz w:val="16"/>
        </w:rPr>
        <w:t>.”37</w:t>
      </w:r>
    </w:p>
    <w:p w14:paraId="6F939141" w14:textId="77777777" w:rsidR="00DE44A3" w:rsidRPr="00775917" w:rsidRDefault="00DE44A3" w:rsidP="00DE44A3">
      <w:pPr>
        <w:ind w:firstLine="720"/>
        <w:rPr>
          <w:rFonts w:asciiTheme="minorHAnsi" w:hAnsiTheme="minorHAnsi" w:cstheme="minorHAnsi"/>
          <w:sz w:val="16"/>
        </w:rPr>
      </w:pPr>
      <w:r w:rsidRPr="00775917">
        <w:rPr>
          <w:rFonts w:asciiTheme="minorHAnsi" w:hAnsiTheme="minorHAnsi" w:cstheme="minorHAnsi"/>
          <w:sz w:val="16"/>
        </w:rPr>
        <w:t xml:space="preserve">As Hahrie </w:t>
      </w:r>
      <w:r w:rsidRPr="00775917">
        <w:rPr>
          <w:rStyle w:val="StyleUnderline"/>
          <w:rFonts w:asciiTheme="minorHAnsi" w:hAnsiTheme="minorHAnsi" w:cstheme="minorHAnsi"/>
        </w:rPr>
        <w:t>Han says</w:t>
      </w:r>
      <w:r w:rsidRPr="00775917">
        <w:rPr>
          <w:rFonts w:asciiTheme="minorHAnsi" w:hAnsiTheme="minorHAnsi" w:cstheme="minorHAnsi"/>
          <w:sz w:val="16"/>
        </w:rPr>
        <w:t xml:space="preserve"> </w:t>
      </w:r>
      <w:r w:rsidRPr="00775917">
        <w:rPr>
          <w:rStyle w:val="StyleUnderline"/>
          <w:rFonts w:asciiTheme="minorHAnsi" w:hAnsiTheme="minorHAnsi" w:cstheme="minorHAnsi"/>
        </w:rPr>
        <w:t>with respect to organizations more generally</w:t>
      </w:r>
      <w:r w:rsidRPr="00775917">
        <w:rPr>
          <w:rFonts w:asciiTheme="minorHAnsi" w:hAnsiTheme="minorHAnsi" w:cstheme="minorHAnsi"/>
          <w:sz w:val="16"/>
        </w:rPr>
        <w:t>,</w:t>
      </w:r>
    </w:p>
    <w:p w14:paraId="0B385D2F" w14:textId="77777777" w:rsidR="00DE44A3" w:rsidRPr="00775917" w:rsidRDefault="00DE44A3" w:rsidP="00DE44A3">
      <w:pPr>
        <w:ind w:left="720"/>
        <w:rPr>
          <w:rFonts w:asciiTheme="minorHAnsi" w:hAnsiTheme="minorHAnsi" w:cstheme="minorHAnsi"/>
          <w:sz w:val="16"/>
        </w:rPr>
      </w:pPr>
      <w:r w:rsidRPr="00775917">
        <w:rPr>
          <w:rFonts w:asciiTheme="minorHAnsi" w:hAnsiTheme="minorHAnsi" w:cstheme="minorHAnsi"/>
          <w:sz w:val="16"/>
        </w:rPr>
        <w:t xml:space="preserve">Membership-based </w:t>
      </w:r>
      <w:r w:rsidRPr="00775917">
        <w:rPr>
          <w:rStyle w:val="StyleUnderline"/>
          <w:rFonts w:asciiTheme="minorHAnsi" w:hAnsiTheme="minorHAnsi" w:cstheme="minorHAnsi"/>
        </w:rPr>
        <w:t>civic organizations</w:t>
      </w:r>
      <w:r w:rsidRPr="00775917">
        <w:rPr>
          <w:rFonts w:asciiTheme="minorHAnsi" w:hAnsiTheme="minorHAnsi" w:cstheme="minorHAnsi"/>
          <w:sz w:val="16"/>
        </w:rPr>
        <w:t xml:space="preserve"> have the potential to </w:t>
      </w:r>
      <w:r w:rsidRPr="00775917">
        <w:rPr>
          <w:rStyle w:val="StyleUnderline"/>
          <w:rFonts w:asciiTheme="minorHAnsi" w:hAnsiTheme="minorHAnsi" w:cstheme="minorHAnsi"/>
        </w:rPr>
        <w:t>create transformative social interactions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shape the decision to act</w:t>
      </w:r>
      <w:r w:rsidRPr="00775917">
        <w:rPr>
          <w:rFonts w:asciiTheme="minorHAnsi" w:hAnsiTheme="minorHAnsi" w:cstheme="minorHAnsi"/>
          <w:sz w:val="16"/>
        </w:rPr>
        <w:t xml:space="preserve">, </w:t>
      </w:r>
      <w:r w:rsidRPr="00775917">
        <w:rPr>
          <w:rStyle w:val="StyleUnderline"/>
          <w:rFonts w:asciiTheme="minorHAnsi" w:hAnsiTheme="minorHAnsi" w:cstheme="minorHAnsi"/>
        </w:rPr>
        <w:t>and the development of political identities</w:t>
      </w:r>
      <w:r w:rsidRPr="00775917">
        <w:rPr>
          <w:rFonts w:asciiTheme="minorHAnsi" w:hAnsiTheme="minorHAnsi" w:cstheme="minorHAnsi"/>
          <w:sz w:val="16"/>
        </w:rPr>
        <w:t xml:space="preserve"> over time. Yet, </w:t>
      </w:r>
      <w:r w:rsidRPr="00775917">
        <w:rPr>
          <w:rStyle w:val="StyleUnderline"/>
          <w:rFonts w:asciiTheme="minorHAnsi" w:hAnsiTheme="minorHAnsi" w:cstheme="minorHAnsi"/>
        </w:rPr>
        <w:t>in the United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organizations</w:t>
      </w:r>
      <w:r w:rsidRPr="00775917">
        <w:rPr>
          <w:rFonts w:asciiTheme="minorHAnsi" w:hAnsiTheme="minorHAnsi" w:cstheme="minorHAnsi"/>
          <w:sz w:val="16"/>
        </w:rPr>
        <w:t xml:space="preserve"> focused on this kind of transformation </w:t>
      </w:r>
      <w:r w:rsidRPr="00775917">
        <w:rPr>
          <w:rStyle w:val="StyleUnderline"/>
          <w:rFonts w:asciiTheme="minorHAnsi" w:hAnsiTheme="minorHAnsi" w:cstheme="minorHAnsi"/>
        </w:rPr>
        <w:t>have declined</w:t>
      </w:r>
      <w:r w:rsidRPr="00775917">
        <w:rPr>
          <w:rFonts w:asciiTheme="minorHAnsi" w:hAnsiTheme="minorHAnsi" w:cstheme="minorHAnsi"/>
          <w:sz w:val="16"/>
        </w:rPr>
        <w:t xml:space="preserve"> over time: </w:t>
      </w:r>
      <w:r w:rsidRPr="00775917">
        <w:rPr>
          <w:rStyle w:val="StyleUnderline"/>
          <w:rFonts w:asciiTheme="minorHAnsi" w:hAnsiTheme="minorHAnsi" w:cstheme="minorHAnsi"/>
        </w:rPr>
        <w:t>our democracy has created a set of interests and incentives that</w:t>
      </w:r>
      <w:r w:rsidRPr="00775917">
        <w:rPr>
          <w:rFonts w:asciiTheme="minorHAnsi" w:hAnsiTheme="minorHAnsi" w:cstheme="minorHAnsi"/>
          <w:sz w:val="16"/>
        </w:rPr>
        <w:t xml:space="preserve"> have </w:t>
      </w:r>
      <w:r w:rsidRPr="00775917">
        <w:rPr>
          <w:rStyle w:val="StyleUnderline"/>
          <w:rFonts w:asciiTheme="minorHAnsi" w:hAnsiTheme="minorHAnsi" w:cstheme="minorHAnsi"/>
        </w:rPr>
        <w:t>led to the decline of</w:t>
      </w:r>
      <w:r w:rsidRPr="00775917">
        <w:rPr>
          <w:rFonts w:asciiTheme="minorHAnsi" w:hAnsiTheme="minorHAnsi" w:cstheme="minorHAnsi"/>
          <w:sz w:val="16"/>
        </w:rPr>
        <w:t xml:space="preserve"> parties, </w:t>
      </w:r>
      <w:r w:rsidRPr="00775917">
        <w:rPr>
          <w:rStyle w:val="StyleUnderline"/>
          <w:rFonts w:asciiTheme="minorHAnsi" w:hAnsiTheme="minorHAnsi" w:cstheme="minorHAnsi"/>
        </w:rPr>
        <w:t>unions</w:t>
      </w:r>
      <w:r w:rsidRPr="00775917">
        <w:rPr>
          <w:rFonts w:asciiTheme="minorHAnsi" w:hAnsiTheme="minorHAnsi" w:cstheme="minorHAnsi"/>
          <w:sz w:val="16"/>
        </w:rPr>
        <w:t>, and other institutions that focus on transforming ordinary people to build the capacities they need to participate.38</w:t>
      </w:r>
    </w:p>
    <w:p w14:paraId="0C5B7D37"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One way of revitalizing that</w:t>
      </w:r>
      <w:r w:rsidRPr="00775917">
        <w:rPr>
          <w:rFonts w:asciiTheme="minorHAnsi" w:hAnsiTheme="minorHAnsi" w:cstheme="minorHAnsi"/>
          <w:sz w:val="16"/>
        </w:rPr>
        <w:t xml:space="preserve"> transformative power of organizations </w:t>
      </w:r>
      <w:r w:rsidRPr="00775917">
        <w:rPr>
          <w:rStyle w:val="StyleUnderline"/>
          <w:rFonts w:asciiTheme="minorHAnsi" w:hAnsiTheme="minorHAnsi" w:cstheme="minorHAnsi"/>
        </w:rPr>
        <w:t>is by rebuilding labor power</w:t>
      </w:r>
      <w:r w:rsidRPr="00775917">
        <w:rPr>
          <w:rFonts w:asciiTheme="minorHAnsi" w:hAnsiTheme="minorHAnsi" w:cstheme="minorHAnsi"/>
          <w:sz w:val="16"/>
        </w:rPr>
        <w:t xml:space="preserve">. </w:t>
      </w:r>
    </w:p>
    <w:p w14:paraId="2CDF4FBE"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HOW DO WE USE REFORM</w:t>
      </w:r>
      <w:r w:rsidRPr="00775917">
        <w:rPr>
          <w:rFonts w:asciiTheme="minorHAnsi" w:hAnsiTheme="minorHAnsi" w:cstheme="minorHAnsi"/>
          <w:sz w:val="16"/>
        </w:rPr>
        <w:t xml:space="preserve"> AND RESTRUCTURING OF </w:t>
      </w:r>
      <w:r w:rsidRPr="00775917">
        <w:rPr>
          <w:rStyle w:val="StyleUnderline"/>
          <w:rFonts w:asciiTheme="minorHAnsi" w:hAnsiTheme="minorHAnsi" w:cstheme="minorHAnsi"/>
        </w:rPr>
        <w:t>LABOR TO INCREASE ITS IMPACT ON PARTICIPATION</w:t>
      </w:r>
      <w:r w:rsidRPr="00775917">
        <w:rPr>
          <w:rFonts w:asciiTheme="minorHAnsi" w:hAnsiTheme="minorHAnsi" w:cstheme="minorHAnsi"/>
          <w:sz w:val="16"/>
        </w:rPr>
        <w:t>?</w:t>
      </w:r>
    </w:p>
    <w:p w14:paraId="0E02FEAC"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Clean Slate</w:t>
      </w:r>
      <w:r w:rsidRPr="00775917">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75917">
        <w:rPr>
          <w:rStyle w:val="StyleUnderline"/>
          <w:rFonts w:asciiTheme="minorHAnsi" w:hAnsiTheme="minorHAnsi" w:cstheme="minorHAnsi"/>
        </w:rPr>
        <w:t>report</w:t>
      </w:r>
      <w:r w:rsidRPr="00775917">
        <w:rPr>
          <w:rFonts w:asciiTheme="minorHAnsi" w:hAnsiTheme="minorHAnsi" w:cstheme="minorHAnsi"/>
          <w:sz w:val="16"/>
        </w:rPr>
        <w:t xml:space="preserve"> in January 2020 </w:t>
      </w:r>
      <w:r w:rsidRPr="00775917">
        <w:rPr>
          <w:rStyle w:val="StyleUnderline"/>
          <w:rFonts w:asciiTheme="minorHAnsi" w:hAnsiTheme="minorHAnsi" w:cstheme="minorHAnsi"/>
        </w:rPr>
        <w:t>with recommendations for reforming labor law</w:t>
      </w:r>
      <w:r w:rsidRPr="00775917">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75917">
        <w:rPr>
          <w:rStyle w:val="StyleUnderline"/>
          <w:rFonts w:asciiTheme="minorHAnsi" w:hAnsiTheme="minorHAnsi" w:cstheme="minorHAnsi"/>
        </w:rPr>
        <w:t>the reforms proposed would</w:t>
      </w:r>
      <w:r w:rsidRPr="00775917">
        <w:rPr>
          <w:rFonts w:asciiTheme="minorHAnsi" w:hAnsiTheme="minorHAnsi" w:cstheme="minorHAnsi"/>
          <w:sz w:val="16"/>
        </w:rPr>
        <w:t xml:space="preserve"> </w:t>
      </w:r>
      <w:r w:rsidRPr="00775917">
        <w:rPr>
          <w:rStyle w:val="StyleUnderline"/>
          <w:rFonts w:asciiTheme="minorHAnsi" w:hAnsiTheme="minorHAnsi" w:cstheme="minorHAnsi"/>
        </w:rPr>
        <w:t>not only</w:t>
      </w:r>
      <w:r w:rsidRPr="00775917">
        <w:rPr>
          <w:rFonts w:asciiTheme="minorHAnsi" w:hAnsiTheme="minorHAnsi" w:cstheme="minorHAnsi"/>
          <w:sz w:val="16"/>
        </w:rPr>
        <w:t xml:space="preserve"> help main- tain the capacity to </w:t>
      </w:r>
      <w:r w:rsidRPr="00775917">
        <w:rPr>
          <w:rStyle w:val="StyleUnderline"/>
          <w:rFonts w:asciiTheme="minorHAnsi" w:hAnsiTheme="minorHAnsi" w:cstheme="minorHAnsi"/>
        </w:rPr>
        <w:t xml:space="preserve">make members into </w:t>
      </w:r>
      <w:r w:rsidRPr="00775917">
        <w:rPr>
          <w:rStyle w:val="Emphasis"/>
          <w:rFonts w:asciiTheme="minorHAnsi" w:hAnsiTheme="minorHAnsi" w:cstheme="minorHAnsi"/>
        </w:rPr>
        <w:t>effective voters</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political participants</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might augment it and in ways that </w:t>
      </w:r>
      <w:r w:rsidRPr="00775917">
        <w:rPr>
          <w:rStyle w:val="StyleUnderline"/>
          <w:rFonts w:asciiTheme="minorHAnsi" w:hAnsiTheme="minorHAnsi" w:cstheme="minorHAnsi"/>
        </w:rPr>
        <w:t xml:space="preserve">would make our </w:t>
      </w:r>
      <w:r w:rsidRPr="00775917">
        <w:rPr>
          <w:rStyle w:val="Emphasis"/>
          <w:rFonts w:asciiTheme="minorHAnsi" w:hAnsiTheme="minorHAnsi" w:cstheme="minorHAnsi"/>
        </w:rPr>
        <w:t>political system</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more inclusive</w:t>
      </w:r>
      <w:r w:rsidRPr="00775917">
        <w:rPr>
          <w:rFonts w:asciiTheme="minorHAnsi" w:hAnsiTheme="minorHAnsi" w:cstheme="minorHAnsi"/>
          <w:sz w:val="16"/>
        </w:rPr>
        <w:t>. Thus the report provides a road map for simultaneously lifting up workers and voter participation rates.</w:t>
      </w:r>
    </w:p>
    <w:p w14:paraId="23F0CD60" w14:textId="77777777" w:rsidR="00DE44A3" w:rsidRPr="00D20099" w:rsidRDefault="00DE44A3" w:rsidP="00DE44A3">
      <w:pPr>
        <w:rPr>
          <w:rFonts w:asciiTheme="minorHAnsi" w:hAnsiTheme="minorHAnsi" w:cstheme="minorHAnsi"/>
          <w:sz w:val="16"/>
        </w:rPr>
      </w:pPr>
      <w:r w:rsidRPr="00775917">
        <w:rPr>
          <w:rFonts w:asciiTheme="minorHAnsi" w:hAnsiTheme="minorHAnsi" w:cstheme="minorHAnsi"/>
          <w:sz w:val="16"/>
        </w:rPr>
        <w:t xml:space="preserve">We have observed that the </w:t>
      </w:r>
      <w:r w:rsidRPr="00775917">
        <w:rPr>
          <w:rStyle w:val="StyleUnderline"/>
          <w:rFonts w:asciiTheme="minorHAnsi" w:hAnsiTheme="minorHAnsi" w:cstheme="minorHAnsi"/>
        </w:rPr>
        <w:t>internal election procedures of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provide members with skills</w:t>
      </w:r>
      <w:r w:rsidRPr="00775917">
        <w:rPr>
          <w:rFonts w:asciiTheme="minorHAnsi" w:hAnsiTheme="minorHAnsi" w:cstheme="minorHAnsi"/>
          <w:sz w:val="16"/>
        </w:rPr>
        <w:t xml:space="preserve"> and efficacy </w:t>
      </w:r>
      <w:r w:rsidRPr="00775917">
        <w:rPr>
          <w:rStyle w:val="StyleUnderline"/>
          <w:rFonts w:asciiTheme="minorHAnsi" w:hAnsiTheme="minorHAnsi" w:cstheme="minorHAnsi"/>
        </w:rPr>
        <w:t xml:space="preserve">translatable to the public </w:t>
      </w:r>
      <w:r w:rsidRPr="00D20099">
        <w:rPr>
          <w:rStyle w:val="StyleUnderline"/>
          <w:rFonts w:asciiTheme="minorHAnsi" w:hAnsiTheme="minorHAnsi" w:cstheme="minorHAnsi"/>
        </w:rPr>
        <w:t>sphere</w:t>
      </w:r>
      <w:r w:rsidRPr="00D20099">
        <w:rPr>
          <w:rFonts w:asciiTheme="minorHAnsi" w:hAnsiTheme="minorHAnsi" w:cstheme="minorHAnsi"/>
          <w:sz w:val="16"/>
        </w:rPr>
        <w:t xml:space="preserve">. </w:t>
      </w:r>
      <w:r w:rsidRPr="00D20099">
        <w:rPr>
          <w:rStyle w:val="StyleUnderline"/>
          <w:rFonts w:asciiTheme="minorHAnsi" w:hAnsiTheme="minorHAnsi" w:cstheme="minorHAnsi"/>
        </w:rPr>
        <w:t>Clean Slate</w:t>
      </w:r>
      <w:r w:rsidRPr="00D20099">
        <w:rPr>
          <w:rFonts w:asciiTheme="minorHAnsi" w:hAnsiTheme="minorHAnsi" w:cstheme="minorHAnsi"/>
          <w:sz w:val="16"/>
        </w:rPr>
        <w:t xml:space="preserve"> envisions a </w:t>
      </w:r>
      <w:r w:rsidRPr="00D20099">
        <w:rPr>
          <w:rStyle w:val="StyleUnderline"/>
          <w:rFonts w:asciiTheme="minorHAnsi" w:hAnsiTheme="minorHAnsi" w:cstheme="minorHAnsi"/>
        </w:rPr>
        <w:t>system</w:t>
      </w:r>
      <w:r w:rsidRPr="00D20099">
        <w:rPr>
          <w:rFonts w:asciiTheme="minorHAnsi" w:hAnsiTheme="minorHAnsi" w:cstheme="minorHAnsi"/>
          <w:sz w:val="16"/>
        </w:rPr>
        <w:t xml:space="preserve"> where </w:t>
      </w:r>
      <w:r w:rsidRPr="00D20099">
        <w:rPr>
          <w:rStyle w:val="StyleUnderline"/>
          <w:rFonts w:asciiTheme="minorHAnsi" w:hAnsiTheme="minorHAnsi" w:cstheme="minorHAnsi"/>
        </w:rPr>
        <w:t>there will be numerous points</w:t>
      </w:r>
      <w:r w:rsidRPr="00D20099">
        <w:rPr>
          <w:rFonts w:asciiTheme="minorHAnsi" w:hAnsiTheme="minorHAnsi" w:cstheme="minorHAnsi"/>
          <w:sz w:val="16"/>
        </w:rPr>
        <w:t>—and perhaps more opportunities than now—</w:t>
      </w:r>
      <w:r w:rsidRPr="00D20099">
        <w:rPr>
          <w:rStyle w:val="StyleUnderline"/>
          <w:rFonts w:asciiTheme="minorHAnsi" w:hAnsiTheme="minorHAnsi" w:cstheme="minorHAnsi"/>
        </w:rPr>
        <w:t>at which members can consider and vote</w:t>
      </w:r>
      <w:r w:rsidRPr="00D20099">
        <w:rPr>
          <w:rFonts w:asciiTheme="minorHAnsi" w:hAnsiTheme="minorHAnsi" w:cstheme="minorHAnsi"/>
          <w:sz w:val="16"/>
        </w:rPr>
        <w:t xml:space="preserve"> </w:t>
      </w:r>
      <w:r w:rsidRPr="00D20099">
        <w:rPr>
          <w:rStyle w:val="StyleUnderline"/>
          <w:rFonts w:asciiTheme="minorHAnsi" w:hAnsiTheme="minorHAnsi" w:cstheme="minorHAnsi"/>
        </w:rPr>
        <w:t>for representatives</w:t>
      </w:r>
      <w:r w:rsidRPr="00D20099">
        <w:rPr>
          <w:rFonts w:asciiTheme="minorHAnsi" w:hAnsiTheme="minorHAnsi" w:cstheme="minorHAnsi"/>
          <w:sz w:val="16"/>
        </w:rPr>
        <w:t xml:space="preserve"> and voice their opinions, </w:t>
      </w:r>
      <w:r w:rsidRPr="00D20099">
        <w:rPr>
          <w:rStyle w:val="Emphasis"/>
          <w:rFonts w:asciiTheme="minorHAnsi" w:hAnsiTheme="minorHAnsi" w:cstheme="minorHAnsi"/>
        </w:rPr>
        <w:t>mirroring</w:t>
      </w:r>
      <w:r w:rsidRPr="00D20099">
        <w:rPr>
          <w:rFonts w:asciiTheme="minorHAnsi" w:hAnsiTheme="minorHAnsi" w:cstheme="minorHAnsi"/>
          <w:sz w:val="16"/>
        </w:rPr>
        <w:t xml:space="preserve"> and providing practice for </w:t>
      </w:r>
      <w:r w:rsidRPr="00D20099">
        <w:rPr>
          <w:rStyle w:val="Emphasis"/>
          <w:rFonts w:asciiTheme="minorHAnsi" w:hAnsiTheme="minorHAnsi" w:cstheme="minorHAnsi"/>
        </w:rPr>
        <w:t>elections</w:t>
      </w:r>
      <w:r w:rsidRPr="00D20099">
        <w:rPr>
          <w:rStyle w:val="StyleUnderline"/>
          <w:rFonts w:asciiTheme="minorHAnsi" w:hAnsiTheme="minorHAnsi" w:cstheme="minorHAnsi"/>
        </w:rPr>
        <w:t xml:space="preserve"> for government offices</w:t>
      </w:r>
      <w:r w:rsidRPr="00D2009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68039AE3" w14:textId="77777777" w:rsidR="00DE44A3" w:rsidRPr="00775917" w:rsidRDefault="00DE44A3" w:rsidP="00DE44A3">
      <w:pPr>
        <w:rPr>
          <w:rFonts w:asciiTheme="minorHAnsi" w:hAnsiTheme="minorHAnsi" w:cstheme="minorHAnsi"/>
          <w:sz w:val="16"/>
        </w:rPr>
      </w:pPr>
      <w:r w:rsidRPr="00D20099">
        <w:rPr>
          <w:rStyle w:val="StyleUnderline"/>
          <w:rFonts w:asciiTheme="minorHAnsi" w:hAnsiTheme="minorHAnsi" w:cstheme="minorHAnsi"/>
        </w:rPr>
        <w:t>Under the Clean Slate plan</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 xml:space="preserve">every worker would participate </w:t>
      </w:r>
      <w:r w:rsidRPr="00775917">
        <w:rPr>
          <w:rStyle w:val="StyleUnderline"/>
          <w:rFonts w:asciiTheme="minorHAnsi" w:hAnsiTheme="minorHAnsi" w:cstheme="minorHAnsi"/>
        </w:rPr>
        <w:t>in elections to choose a workplace monitor</w:t>
      </w:r>
      <w:r w:rsidRPr="00775917">
        <w:rPr>
          <w:rFonts w:asciiTheme="minorHAnsi" w:hAnsiTheme="minorHAnsi" w:cstheme="minorHAnsi"/>
          <w:sz w:val="16"/>
        </w:rPr>
        <w:t xml:space="preserve"> and in most workplaces </w:t>
      </w:r>
      <w:r w:rsidRPr="00775917">
        <w:rPr>
          <w:rStyle w:val="StyleUnderline"/>
          <w:rFonts w:asciiTheme="minorHAnsi" w:hAnsiTheme="minorHAnsi" w:cstheme="minorHAnsi"/>
        </w:rPr>
        <w:t xml:space="preserve">all workers would be eligible </w:t>
      </w:r>
      <w:r w:rsidRPr="00775917">
        <w:rPr>
          <w:rStyle w:val="StyleUnderline"/>
          <w:rFonts w:asciiTheme="minorHAnsi" w:hAnsiTheme="minorHAnsi" w:cstheme="minorHAnsi"/>
          <w:highlight w:val="cyan"/>
        </w:rPr>
        <w:t xml:space="preserve">to </w:t>
      </w:r>
      <w:r w:rsidRPr="00775917">
        <w:rPr>
          <w:rStyle w:val="Emphasis"/>
          <w:rFonts w:asciiTheme="minorHAnsi" w:hAnsiTheme="minorHAnsi" w:cstheme="minorHAnsi"/>
        </w:rPr>
        <w:t>nominate</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elect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rep</w:t>
      </w:r>
      <w:r w:rsidRPr="00775917">
        <w:rPr>
          <w:rStyle w:val="Emphasis"/>
          <w:rFonts w:asciiTheme="minorHAnsi" w:hAnsiTheme="minorHAnsi" w:cstheme="minorHAnsi"/>
        </w:rPr>
        <w:t>resentative</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w:t>
      </w:r>
      <w:r w:rsidRPr="00775917">
        <w:rPr>
          <w:rStyle w:val="Emphasis"/>
          <w:rFonts w:asciiTheme="minorHAnsi" w:hAnsiTheme="minorHAnsi" w:cstheme="minorHAnsi"/>
        </w:rPr>
        <w:t>worker councils</w:t>
      </w:r>
      <w:r w:rsidRPr="00775917">
        <w:rPr>
          <w:rFonts w:asciiTheme="minorHAnsi" w:hAnsiTheme="minorHAnsi" w:cstheme="minorHAnsi"/>
          <w:sz w:val="16"/>
        </w:rPr>
        <w:t xml:space="preserve">. And at each of these points, </w:t>
      </w:r>
      <w:r w:rsidRPr="00775917">
        <w:rPr>
          <w:rStyle w:val="StyleUnderline"/>
          <w:rFonts w:asciiTheme="minorHAnsi" w:hAnsiTheme="minorHAnsi" w:cstheme="minorHAnsi"/>
        </w:rPr>
        <w:t>beyond voting</w:t>
      </w:r>
      <w:r w:rsidRPr="00775917">
        <w:rPr>
          <w:rFonts w:asciiTheme="minorHAnsi" w:hAnsiTheme="minorHAnsi" w:cstheme="minorHAnsi"/>
          <w:sz w:val="16"/>
        </w:rPr>
        <w:t xml:space="preserve"> itself, </w:t>
      </w:r>
      <w:r w:rsidRPr="00775917">
        <w:rPr>
          <w:rStyle w:val="StyleUnderline"/>
          <w:rFonts w:asciiTheme="minorHAnsi" w:hAnsiTheme="minorHAnsi" w:cstheme="minorHAnsi"/>
        </w:rPr>
        <w:t>there would be necessary</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discussions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rPr>
        <w:t>meetings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 xml:space="preserve">decision-making </w:t>
      </w:r>
      <w:r w:rsidRPr="00775917">
        <w:rPr>
          <w:rStyle w:val="Emphasis"/>
          <w:rFonts w:asciiTheme="minorHAnsi" w:hAnsiTheme="minorHAnsi" w:cstheme="minorHAnsi"/>
        </w:rPr>
        <w:t>processes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well as </w:t>
      </w:r>
      <w:r w:rsidRPr="00775917">
        <w:rPr>
          <w:rStyle w:val="Emphasis"/>
          <w:rFonts w:asciiTheme="minorHAnsi" w:hAnsiTheme="minorHAnsi" w:cstheme="minorHAnsi"/>
          <w:highlight w:val="cyan"/>
        </w:rPr>
        <w:t>trainings</w:t>
      </w:r>
      <w:r w:rsidRPr="00775917">
        <w:rPr>
          <w:rFonts w:asciiTheme="minorHAnsi" w:hAnsiTheme="minorHAnsi" w:cstheme="minorHAnsi"/>
          <w:sz w:val="16"/>
        </w:rPr>
        <w:t xml:space="preserve"> for officeholders, that would contribute to helping members become political participants.</w:t>
      </w:r>
    </w:p>
    <w:p w14:paraId="6D59ED7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As part of this vision, </w:t>
      </w:r>
      <w:r w:rsidRPr="00775917">
        <w:rPr>
          <w:rStyle w:val="StyleUnderline"/>
          <w:rFonts w:asciiTheme="minorHAnsi" w:hAnsiTheme="minorHAnsi" w:cstheme="minorHAnsi"/>
        </w:rPr>
        <w:t>workers would be organized at the sectoral level</w:t>
      </w:r>
      <w:r w:rsidRPr="00775917">
        <w:rPr>
          <w:rFonts w:asciiTheme="minorHAnsi" w:hAnsiTheme="minorHAnsi" w:cstheme="minorHAnsi"/>
          <w:sz w:val="16"/>
        </w:rPr>
        <w:t xml:space="preserve">, rather than by workplace—in other words, one worker entity represents an industry, not one business in that industry. </w:t>
      </w:r>
      <w:r w:rsidRPr="00775917">
        <w:rPr>
          <w:rStyle w:val="StyleUnderline"/>
          <w:rFonts w:asciiTheme="minorHAnsi" w:hAnsiTheme="minorHAnsi" w:cstheme="minorHAnsi"/>
        </w:rPr>
        <w:t>As a result</w:t>
      </w:r>
      <w:r w:rsidRPr="00775917">
        <w:rPr>
          <w:rFonts w:asciiTheme="minorHAnsi" w:hAnsiTheme="minorHAnsi" w:cstheme="minorHAnsi"/>
          <w:sz w:val="16"/>
        </w:rPr>
        <w:t xml:space="preserve">, layered on top of the activity at the workplace level, </w:t>
      </w:r>
      <w:r w:rsidRPr="00775917">
        <w:rPr>
          <w:rStyle w:val="StyleUnderline"/>
          <w:rFonts w:asciiTheme="minorHAnsi" w:hAnsiTheme="minorHAnsi" w:cstheme="minorHAnsi"/>
        </w:rPr>
        <w:t xml:space="preserve">there would be industry-level </w:t>
      </w:r>
      <w:r w:rsidRPr="00775917">
        <w:rPr>
          <w:rStyle w:val="Emphasis"/>
          <w:rFonts w:asciiTheme="minorHAnsi" w:hAnsiTheme="minorHAnsi" w:cstheme="minorHAnsi"/>
        </w:rPr>
        <w:t>sectoral bargaining panels</w:t>
      </w:r>
      <w:r w:rsidRPr="00775917">
        <w:rPr>
          <w:rStyle w:val="StyleUnderline"/>
          <w:rFonts w:asciiTheme="minorHAnsi" w:hAnsiTheme="minorHAnsi" w:cstheme="minorHAnsi"/>
        </w:rPr>
        <w:t xml:space="preserve"> with </w:t>
      </w:r>
      <w:r w:rsidRPr="00775917">
        <w:rPr>
          <w:rStyle w:val="Emphasis"/>
          <w:rFonts w:asciiTheme="minorHAnsi" w:hAnsiTheme="minorHAnsi" w:cstheme="minorHAnsi"/>
        </w:rPr>
        <w:t>worker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who would operate on</w:t>
      </w:r>
      <w:r w:rsidRPr="00775917">
        <w:rPr>
          <w:rFonts w:asciiTheme="minorHAnsi" w:hAnsiTheme="minorHAnsi" w:cstheme="minorHAnsi"/>
          <w:sz w:val="16"/>
        </w:rPr>
        <w:t xml:space="preserve"> the basis of </w:t>
      </w:r>
      <w:r w:rsidRPr="00775917">
        <w:rPr>
          <w:rStyle w:val="StyleUnderline"/>
          <w:rFonts w:asciiTheme="minorHAnsi" w:hAnsiTheme="minorHAnsi" w:cstheme="minorHAnsi"/>
        </w:rPr>
        <w:t>input from other workers</w:t>
      </w:r>
      <w:r w:rsidRPr="00775917">
        <w:rPr>
          <w:rFonts w:asciiTheme="minorHAnsi" w:hAnsiTheme="minorHAnsi" w:cstheme="minorHAnsi"/>
          <w:sz w:val="16"/>
        </w:rPr>
        <w:t xml:space="preserve">, who would also be </w:t>
      </w:r>
      <w:r w:rsidRPr="00775917">
        <w:rPr>
          <w:rStyle w:val="StyleUnderline"/>
          <w:rFonts w:asciiTheme="minorHAnsi" w:hAnsiTheme="minorHAnsi" w:cstheme="minorHAnsi"/>
        </w:rPr>
        <w:t xml:space="preserve">entitled to </w:t>
      </w:r>
      <w:r w:rsidRPr="00775917">
        <w:rPr>
          <w:rStyle w:val="Emphasis"/>
          <w:rFonts w:asciiTheme="minorHAnsi" w:hAnsiTheme="minorHAnsi" w:cstheme="minorHAnsi"/>
        </w:rPr>
        <w:t>attend meetings</w:t>
      </w:r>
      <w:r w:rsidRPr="00775917">
        <w:rPr>
          <w:rFonts w:asciiTheme="minorHAnsi" w:hAnsiTheme="minorHAnsi" w:cstheme="minorHAnsi"/>
          <w:sz w:val="16"/>
        </w:rPr>
        <w:t xml:space="preserve">.40 </w:t>
      </w:r>
      <w:r w:rsidRPr="00775917">
        <w:rPr>
          <w:rStyle w:val="Emphasis"/>
          <w:rFonts w:asciiTheme="minorHAnsi" w:hAnsiTheme="minorHAnsi" w:cstheme="minorHAnsi"/>
        </w:rPr>
        <w:t>Education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to provide workers the tools to undertake these jobs</w:t>
      </w:r>
      <w:r w:rsidRPr="00775917">
        <w:rPr>
          <w:rFonts w:asciiTheme="minorHAnsi" w:hAnsiTheme="minorHAnsi" w:cstheme="minorHAnsi"/>
          <w:sz w:val="16"/>
        </w:rPr>
        <w:t xml:space="preserve"> </w:t>
      </w:r>
      <w:r w:rsidRPr="00775917">
        <w:rPr>
          <w:rStyle w:val="StyleUnderline"/>
          <w:rFonts w:asciiTheme="minorHAnsi" w:hAnsiTheme="minorHAnsi" w:cstheme="minorHAnsi"/>
        </w:rPr>
        <w:t>and for members to understand the issues</w:t>
      </w:r>
      <w:r w:rsidRPr="00775917">
        <w:rPr>
          <w:rFonts w:asciiTheme="minorHAnsi" w:hAnsiTheme="minorHAnsi" w:cstheme="minorHAnsi"/>
          <w:sz w:val="16"/>
        </w:rPr>
        <w:t xml:space="preserve"> considered </w:t>
      </w:r>
      <w:r w:rsidRPr="00775917">
        <w:rPr>
          <w:rStyle w:val="StyleUnderline"/>
          <w:rFonts w:asciiTheme="minorHAnsi" w:hAnsiTheme="minorHAnsi" w:cstheme="minorHAnsi"/>
        </w:rPr>
        <w:t>would be available</w:t>
      </w:r>
      <w:r w:rsidRPr="00775917">
        <w:rPr>
          <w:rFonts w:asciiTheme="minorHAnsi" w:hAnsiTheme="minorHAnsi" w:cstheme="minorHAnsi"/>
          <w:sz w:val="16"/>
        </w:rPr>
        <w:t xml:space="preserve">, </w:t>
      </w:r>
      <w:r w:rsidRPr="00775917">
        <w:rPr>
          <w:rStyle w:val="StyleUnderline"/>
          <w:rFonts w:asciiTheme="minorHAnsi" w:hAnsiTheme="minorHAnsi" w:cstheme="minorHAnsi"/>
        </w:rPr>
        <w:t>further enhancing civic skills</w:t>
      </w:r>
      <w:r w:rsidRPr="00775917">
        <w:rPr>
          <w:rFonts w:asciiTheme="minorHAnsi" w:hAnsiTheme="minorHAnsi" w:cstheme="minorHAnsi"/>
          <w:sz w:val="16"/>
        </w:rPr>
        <w:t xml:space="preserve"> that would translate outside the context of work. </w:t>
      </w:r>
      <w:r w:rsidRPr="00775917">
        <w:rPr>
          <w:rStyle w:val="StyleUnderline"/>
          <w:rFonts w:asciiTheme="minorHAnsi" w:hAnsiTheme="minorHAnsi" w:cstheme="minorHAnsi"/>
        </w:rPr>
        <w:t>For large corporations there would</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 </w:t>
      </w:r>
      <w:r w:rsidRPr="00775917">
        <w:rPr>
          <w:rStyle w:val="Emphasis"/>
          <w:rFonts w:asciiTheme="minorHAnsi" w:hAnsiTheme="minorHAnsi" w:cstheme="minorHAnsi"/>
        </w:rPr>
        <w:t>worker-selected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corporate boards</w:t>
      </w:r>
      <w:r w:rsidRPr="00775917">
        <w:rPr>
          <w:rFonts w:asciiTheme="minorHAnsi" w:hAnsiTheme="minorHAnsi" w:cstheme="minorHAnsi"/>
          <w:sz w:val="16"/>
        </w:rPr>
        <w:t xml:space="preserve">, who would be </w:t>
      </w:r>
      <w:r w:rsidRPr="00775917">
        <w:rPr>
          <w:rStyle w:val="StyleUnderline"/>
          <w:rFonts w:asciiTheme="minorHAnsi" w:hAnsiTheme="minorHAnsi" w:cstheme="minorHAnsi"/>
        </w:rPr>
        <w:t>trained for service</w:t>
      </w:r>
      <w:r w:rsidRPr="00775917">
        <w:rPr>
          <w:rFonts w:asciiTheme="minorHAnsi" w:hAnsiTheme="minorHAnsi" w:cstheme="minorHAnsi"/>
          <w:sz w:val="16"/>
        </w:rPr>
        <w:t xml:space="preserve"> through an educational service provider.</w:t>
      </w:r>
    </w:p>
    <w:p w14:paraId="2DF73FB4"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Under Clean Slate, collective bargaining rights would</w:t>
      </w:r>
      <w:r w:rsidRPr="00775917">
        <w:rPr>
          <w:rFonts w:asciiTheme="minorHAnsi" w:hAnsiTheme="minorHAnsi" w:cstheme="minorHAnsi"/>
          <w:sz w:val="16"/>
        </w:rPr>
        <w:t xml:space="preserve"> include issues that </w:t>
      </w:r>
      <w:r w:rsidRPr="00775917">
        <w:rPr>
          <w:rStyle w:val="StyleUnderline"/>
          <w:rFonts w:asciiTheme="minorHAnsi" w:hAnsiTheme="minorHAnsi" w:cstheme="minorHAnsi"/>
        </w:rPr>
        <w:t>go beyond the immediate workplace</w:t>
      </w:r>
      <w:r w:rsidRPr="00775917">
        <w:rPr>
          <w:rFonts w:asciiTheme="minorHAnsi" w:hAnsiTheme="minorHAnsi" w:cstheme="minorHAnsi"/>
          <w:sz w:val="16"/>
        </w:rPr>
        <w:t xml:space="preserve">. </w:t>
      </w:r>
      <w:r w:rsidRPr="00775917">
        <w:rPr>
          <w:rStyle w:val="StyleUnderline"/>
          <w:rFonts w:asciiTheme="minorHAnsi" w:hAnsiTheme="minorHAnsi" w:cstheme="minorHAnsi"/>
        </w:rPr>
        <w:t>They would include</w:t>
      </w:r>
      <w:r w:rsidRPr="00775917">
        <w:rPr>
          <w:rFonts w:asciiTheme="minorHAnsi" w:hAnsiTheme="minorHAnsi" w:cstheme="minorHAnsi"/>
          <w:sz w:val="16"/>
        </w:rPr>
        <w:t xml:space="preserve"> issues that affect workers’ communities that are under the employer’s control—such as </w:t>
      </w:r>
      <w:r w:rsidRPr="00775917">
        <w:rPr>
          <w:rStyle w:val="StyleUnderline"/>
          <w:rFonts w:asciiTheme="minorHAnsi" w:hAnsiTheme="minorHAnsi" w:cstheme="minorHAnsi"/>
          <w:highlight w:val="cyan"/>
        </w:rPr>
        <w:t xml:space="preserve">impacts </w:t>
      </w:r>
      <w:r w:rsidRPr="00775917">
        <w:rPr>
          <w:rStyle w:val="StyleUnderline"/>
          <w:rFonts w:asciiTheme="minorHAnsi" w:hAnsiTheme="minorHAnsi" w:cstheme="minorHAnsi"/>
        </w:rPr>
        <w:t>the firm has</w:t>
      </w:r>
      <w:r w:rsidRPr="00775917">
        <w:rPr>
          <w:rStyle w:val="StyleUnderline"/>
          <w:rFonts w:asciiTheme="minorHAnsi" w:hAnsiTheme="minorHAnsi" w:cstheme="minorHAnsi"/>
          <w:highlight w:val="cyan"/>
        </w:rPr>
        <w:t xml:space="preserve"> on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environment</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housing</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rPr>
        <w:t xml:space="preserve">patient </w:t>
      </w:r>
      <w:r w:rsidRPr="00775917">
        <w:rPr>
          <w:rStyle w:val="Emphasis"/>
          <w:rFonts w:asciiTheme="minorHAnsi" w:hAnsiTheme="minorHAnsi" w:cstheme="minorHAnsi"/>
          <w:highlight w:val="cyan"/>
        </w:rPr>
        <w:t>safety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Providing workers</w:t>
      </w:r>
      <w:r w:rsidRPr="00775917">
        <w:rPr>
          <w:rFonts w:asciiTheme="minorHAnsi" w:hAnsiTheme="minorHAnsi" w:cstheme="minorHAnsi"/>
          <w:sz w:val="16"/>
        </w:rPr>
        <w:t xml:space="preserve"> with </w:t>
      </w:r>
      <w:r w:rsidRPr="00775917">
        <w:rPr>
          <w:rStyle w:val="StyleUnderline"/>
          <w:rFonts w:asciiTheme="minorHAnsi" w:hAnsiTheme="minorHAnsi" w:cstheme="minorHAnsi"/>
        </w:rPr>
        <w:t>the opportunity to collectively take a stand</w:t>
      </w:r>
      <w:r w:rsidRPr="00775917">
        <w:rPr>
          <w:rFonts w:asciiTheme="minorHAnsi" w:hAnsiTheme="minorHAnsi" w:cstheme="minorHAnsi"/>
          <w:sz w:val="16"/>
        </w:rPr>
        <w:t xml:space="preserve">, including the right to strike, </w:t>
      </w:r>
      <w:r w:rsidRPr="00775917">
        <w:rPr>
          <w:rStyle w:val="StyleUnderline"/>
          <w:rFonts w:asciiTheme="minorHAnsi" w:hAnsiTheme="minorHAnsi" w:cstheme="minorHAnsi"/>
        </w:rPr>
        <w:t>on</w:t>
      </w:r>
      <w:r w:rsidRPr="00775917">
        <w:rPr>
          <w:rFonts w:asciiTheme="minorHAnsi" w:hAnsiTheme="minorHAnsi" w:cstheme="minorHAnsi"/>
          <w:sz w:val="16"/>
        </w:rPr>
        <w:t xml:space="preserve"> such </w:t>
      </w:r>
      <w:r w:rsidRPr="00775917">
        <w:rPr>
          <w:rStyle w:val="StyleUnderline"/>
          <w:rFonts w:asciiTheme="minorHAnsi" w:hAnsiTheme="minorHAnsi" w:cstheme="minorHAnsi"/>
        </w:rPr>
        <w:t>matters of grave concern</w:t>
      </w:r>
      <w:r w:rsidRPr="00775917">
        <w:rPr>
          <w:rFonts w:asciiTheme="minorHAnsi" w:hAnsiTheme="minorHAnsi" w:cstheme="minorHAnsi"/>
          <w:sz w:val="16"/>
        </w:rPr>
        <w:t xml:space="preserve"> would </w:t>
      </w:r>
      <w:r w:rsidRPr="00775917">
        <w:rPr>
          <w:rStyle w:val="StyleUnderline"/>
          <w:rFonts w:asciiTheme="minorHAnsi" w:hAnsiTheme="minorHAnsi" w:cstheme="minorHAnsi"/>
          <w:highlight w:val="cyan"/>
        </w:rPr>
        <w:t xml:space="preserve">promote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highlight w:val="cyan"/>
        </w:rPr>
        <w:t>awareness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 xml:space="preserve">understanding </w:t>
      </w:r>
      <w:r w:rsidRPr="00775917">
        <w:rPr>
          <w:rStyle w:val="Emphasis"/>
          <w:rFonts w:asciiTheme="minorHAnsi" w:hAnsiTheme="minorHAnsi" w:cstheme="minorHAnsi"/>
          <w:highlight w:val="cyan"/>
        </w:rPr>
        <w:t>of issues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facing the country</w:t>
      </w:r>
      <w:r w:rsidRPr="00775917">
        <w:rPr>
          <w:rFonts w:asciiTheme="minorHAnsi" w:hAnsiTheme="minorHAnsi" w:cstheme="minorHAnsi"/>
          <w:sz w:val="16"/>
        </w:rPr>
        <w:t xml:space="preserve"> and the role companies play in them, </w:t>
      </w:r>
      <w:r w:rsidRPr="00775917">
        <w:rPr>
          <w:rStyle w:val="StyleUnderline"/>
          <w:rFonts w:asciiTheme="minorHAnsi" w:hAnsiTheme="minorHAnsi" w:cstheme="minorHAnsi"/>
        </w:rPr>
        <w:t>empowering them to take action</w:t>
      </w:r>
      <w:r w:rsidRPr="00775917">
        <w:rPr>
          <w:rFonts w:asciiTheme="minorHAnsi" w:hAnsiTheme="minorHAnsi" w:cstheme="minorHAnsi"/>
          <w:sz w:val="16"/>
        </w:rPr>
        <w:t xml:space="preserve"> within the context of their work lives and as publicly minded citizens. </w:t>
      </w:r>
      <w:r w:rsidRPr="00775917">
        <w:rPr>
          <w:rStyle w:val="StyleUnderline"/>
          <w:rFonts w:asciiTheme="minorHAnsi" w:hAnsiTheme="minorHAnsi" w:cstheme="minorHAnsi"/>
        </w:rPr>
        <w:t>This education and empowerment could lead to greater interest in</w:t>
      </w:r>
      <w:r w:rsidRPr="00775917">
        <w:rPr>
          <w:rFonts w:asciiTheme="minorHAnsi" w:hAnsiTheme="minorHAnsi" w:cstheme="minorHAnsi"/>
          <w:sz w:val="16"/>
        </w:rPr>
        <w:t xml:space="preserve"> and understanding of the importance of </w:t>
      </w:r>
      <w:r w:rsidRPr="00775917">
        <w:rPr>
          <w:rStyle w:val="StyleUnderline"/>
          <w:rFonts w:asciiTheme="minorHAnsi" w:hAnsiTheme="minorHAnsi" w:cstheme="minorHAnsi"/>
        </w:rPr>
        <w:t>being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exercising a public voice</w:t>
      </w:r>
      <w:r w:rsidRPr="00775917">
        <w:rPr>
          <w:rFonts w:asciiTheme="minorHAnsi" w:hAnsiTheme="minorHAnsi" w:cstheme="minorHAnsi"/>
          <w:sz w:val="16"/>
        </w:rPr>
        <w:t xml:space="preserve"> in this electoral realm.</w:t>
      </w:r>
    </w:p>
    <w:p w14:paraId="015397A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This has already begun to take place. In June 2019 </w:t>
      </w:r>
      <w:r w:rsidRPr="00775917">
        <w:rPr>
          <w:rStyle w:val="StyleUnderline"/>
          <w:rFonts w:asciiTheme="minorHAnsi" w:hAnsiTheme="minorHAnsi" w:cstheme="minorHAnsi"/>
        </w:rPr>
        <w:t>hundreds of workers from Wayfair</w:t>
      </w:r>
      <w:r w:rsidRPr="00775917">
        <w:rPr>
          <w:rFonts w:asciiTheme="minorHAnsi" w:hAnsiTheme="minorHAnsi" w:cstheme="minorHAnsi"/>
          <w:sz w:val="16"/>
        </w:rPr>
        <w:t xml:space="preserve">, a furniture retailing company, </w:t>
      </w:r>
      <w:r w:rsidRPr="00775917">
        <w:rPr>
          <w:rStyle w:val="StyleUnderline"/>
          <w:rFonts w:asciiTheme="minorHAnsi" w:hAnsiTheme="minorHAnsi" w:cstheme="minorHAnsi"/>
        </w:rPr>
        <w:t>walked out</w:t>
      </w:r>
      <w:r w:rsidRPr="00775917">
        <w:rPr>
          <w:rFonts w:asciiTheme="minorHAnsi" w:hAnsiTheme="minorHAnsi" w:cstheme="minorHAnsi"/>
          <w:sz w:val="16"/>
        </w:rPr>
        <w:t xml:space="preserve"> of work </w:t>
      </w:r>
      <w:r w:rsidRPr="00775917">
        <w:rPr>
          <w:rStyle w:val="StyleUnderline"/>
          <w:rFonts w:asciiTheme="minorHAnsi" w:hAnsiTheme="minorHAnsi" w:cstheme="minorHAnsi"/>
        </w:rPr>
        <w:t>because the company was selling $200,000 worth of furniture to</w:t>
      </w:r>
      <w:r w:rsidRPr="00775917">
        <w:rPr>
          <w:rFonts w:asciiTheme="minorHAnsi" w:hAnsiTheme="minorHAnsi" w:cstheme="minorHAnsi"/>
          <w:sz w:val="16"/>
        </w:rPr>
        <w:t xml:space="preserve"> a government contractor that operates </w:t>
      </w:r>
      <w:r w:rsidRPr="00775917">
        <w:rPr>
          <w:rStyle w:val="StyleUnderline"/>
          <w:rFonts w:asciiTheme="minorHAnsi" w:hAnsiTheme="minorHAnsi" w:cstheme="minorHAnsi"/>
        </w:rPr>
        <w:t xml:space="preserve">migrant detention centers for </w:t>
      </w:r>
      <w:r w:rsidRPr="00775917">
        <w:rPr>
          <w:rStyle w:val="Emphasis"/>
          <w:rFonts w:asciiTheme="minorHAnsi" w:hAnsiTheme="minorHAnsi" w:cstheme="minorHAnsi"/>
        </w:rPr>
        <w:t>ICE</w:t>
      </w:r>
      <w:r w:rsidRPr="00775917">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75917">
        <w:rPr>
          <w:rStyle w:val="StyleUnderline"/>
          <w:rFonts w:asciiTheme="minorHAnsi" w:hAnsiTheme="minorHAnsi" w:cstheme="minorHAnsi"/>
        </w:rPr>
        <w:t>When</w:t>
      </w:r>
      <w:r w:rsidRPr="00775917">
        <w:rPr>
          <w:rFonts w:asciiTheme="minorHAnsi" w:hAnsiTheme="minorHAnsi" w:cstheme="minorHAnsi"/>
          <w:sz w:val="16"/>
        </w:rPr>
        <w:t xml:space="preserve"> it emerged that </w:t>
      </w:r>
      <w:r w:rsidRPr="00775917">
        <w:rPr>
          <w:rStyle w:val="StyleUnderline"/>
          <w:rFonts w:asciiTheme="minorHAnsi" w:hAnsiTheme="minorHAnsi" w:cstheme="minorHAnsi"/>
        </w:rPr>
        <w:t xml:space="preserve">Google had contracted with the </w:t>
      </w:r>
      <w:r w:rsidRPr="00775917">
        <w:rPr>
          <w:rStyle w:val="Emphasis"/>
          <w:rFonts w:asciiTheme="minorHAnsi" w:hAnsiTheme="minorHAnsi" w:cstheme="minorHAnsi"/>
        </w:rPr>
        <w:t>D</w:t>
      </w:r>
      <w:r w:rsidRPr="00775917">
        <w:rPr>
          <w:rStyle w:val="StyleUnderline"/>
          <w:rFonts w:asciiTheme="minorHAnsi" w:hAnsiTheme="minorHAnsi" w:cstheme="minorHAnsi"/>
        </w:rPr>
        <w:t xml:space="preserve">epartment </w:t>
      </w:r>
      <w:r w:rsidRPr="00775917">
        <w:rPr>
          <w:rStyle w:val="Emphasis"/>
          <w:rFonts w:asciiTheme="minorHAnsi" w:hAnsiTheme="minorHAnsi" w:cstheme="minorHAnsi"/>
        </w:rPr>
        <w:t>o</w:t>
      </w:r>
      <w:r w:rsidRPr="00775917">
        <w:rPr>
          <w:rStyle w:val="StyleUnderline"/>
          <w:rFonts w:asciiTheme="minorHAnsi" w:hAnsiTheme="minorHAnsi" w:cstheme="minorHAnsi"/>
        </w:rPr>
        <w:t xml:space="preserve">f </w:t>
      </w:r>
      <w:r w:rsidRPr="00775917">
        <w:rPr>
          <w:rStyle w:val="Emphasis"/>
          <w:rFonts w:asciiTheme="minorHAnsi" w:hAnsiTheme="minorHAnsi" w:cstheme="minorHAnsi"/>
        </w:rPr>
        <w:t>D</w:t>
      </w:r>
      <w:r w:rsidRPr="00775917">
        <w:rPr>
          <w:rStyle w:val="StyleUnderline"/>
          <w:rFonts w:asciiTheme="minorHAnsi" w:hAnsiTheme="minorHAnsi" w:cstheme="minorHAnsi"/>
        </w:rPr>
        <w:t>efense</w:t>
      </w:r>
      <w:r w:rsidRPr="00775917">
        <w:rPr>
          <w:rFonts w:asciiTheme="minorHAnsi" w:hAnsiTheme="minorHAnsi" w:cstheme="minorHAnsi"/>
          <w:sz w:val="16"/>
        </w:rPr>
        <w:t xml:space="preserve"> for technology assistance, “About </w:t>
      </w:r>
      <w:r w:rsidRPr="00775917">
        <w:rPr>
          <w:rStyle w:val="StyleUnderline"/>
          <w:rFonts w:asciiTheme="minorHAnsi" w:hAnsiTheme="minorHAnsi" w:cstheme="minorHAnsi"/>
        </w:rPr>
        <w:t>4,000 Google employees signed a petition demanding</w:t>
      </w:r>
      <w:r w:rsidRPr="00775917">
        <w:rPr>
          <w:rFonts w:asciiTheme="minorHAnsi" w:hAnsiTheme="minorHAnsi" w:cstheme="minorHAnsi"/>
          <w:sz w:val="16"/>
        </w:rPr>
        <w:t xml:space="preserve"> ‘a clear policy stating that </w:t>
      </w:r>
      <w:r w:rsidRPr="00775917">
        <w:rPr>
          <w:rStyle w:val="StyleUnderline"/>
          <w:rFonts w:asciiTheme="minorHAnsi" w:hAnsiTheme="minorHAnsi" w:cstheme="minorHAnsi"/>
        </w:rPr>
        <w:t>neither Google nor its contractors will ever build warfare technology</w:t>
      </w:r>
      <w:r w:rsidRPr="00775917">
        <w:rPr>
          <w:rFonts w:asciiTheme="minorHAnsi" w:hAnsiTheme="minorHAnsi" w:cstheme="minorHAnsi"/>
          <w:sz w:val="16"/>
        </w:rPr>
        <w:t xml:space="preserve">.’ A handful of employees also resigned </w:t>
      </w:r>
      <w:r w:rsidRPr="00775917">
        <w:rPr>
          <w:rStyle w:val="StyleUnderline"/>
          <w:rFonts w:asciiTheme="minorHAnsi" w:hAnsiTheme="minorHAnsi" w:cstheme="minorHAnsi"/>
        </w:rPr>
        <w:t>in protest</w:t>
      </w:r>
      <w:r w:rsidRPr="00775917">
        <w:rPr>
          <w:rFonts w:asciiTheme="minorHAnsi" w:hAnsiTheme="minorHAnsi" w:cstheme="minorHAnsi"/>
          <w:sz w:val="16"/>
        </w:rPr>
        <w:t xml:space="preserve">, while some were openly advocating the company to cancel the Maven contract.” </w:t>
      </w:r>
      <w:r w:rsidRPr="00775917">
        <w:rPr>
          <w:rStyle w:val="StyleUnderline"/>
          <w:rFonts w:asciiTheme="minorHAnsi" w:hAnsiTheme="minorHAnsi" w:cstheme="minorHAnsi"/>
        </w:rPr>
        <w:t xml:space="preserve">The company decided the contract would </w:t>
      </w:r>
      <w:r w:rsidRPr="00775917">
        <w:rPr>
          <w:rStyle w:val="Emphasis"/>
          <w:rFonts w:asciiTheme="minorHAnsi" w:hAnsiTheme="minorHAnsi" w:cstheme="minorHAnsi"/>
        </w:rPr>
        <w:t>not be renewed</w:t>
      </w:r>
      <w:r w:rsidRPr="00775917">
        <w:rPr>
          <w:rFonts w:asciiTheme="minorHAnsi" w:hAnsiTheme="minorHAnsi" w:cstheme="minorHAnsi"/>
          <w:sz w:val="16"/>
        </w:rPr>
        <w:t>.42</w:t>
      </w:r>
    </w:p>
    <w:p w14:paraId="7EEDFBD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Since people’s work lives and their lives outside the workplace are not sharply divided and the behavior of firms can affect whole communities, </w:t>
      </w:r>
      <w:r w:rsidRPr="00775917">
        <w:rPr>
          <w:rStyle w:val="StyleUnderline"/>
          <w:rFonts w:asciiTheme="minorHAnsi" w:hAnsiTheme="minorHAnsi" w:cstheme="minorHAnsi"/>
        </w:rPr>
        <w:t>Clean Slate</w:t>
      </w:r>
      <w:r w:rsidRPr="00775917">
        <w:rPr>
          <w:rFonts w:asciiTheme="minorHAnsi" w:hAnsiTheme="minorHAnsi" w:cstheme="minorHAnsi"/>
          <w:sz w:val="16"/>
        </w:rPr>
        <w:t xml:space="preserve"> </w:t>
      </w:r>
      <w:r w:rsidRPr="00775917">
        <w:rPr>
          <w:rStyle w:val="StyleUnderline"/>
          <w:rFonts w:asciiTheme="minorHAnsi" w:hAnsiTheme="minorHAnsi" w:cstheme="minorHAnsi"/>
        </w:rPr>
        <w:t>gives workers the right to bring community-based organizations</w:t>
      </w:r>
      <w:r w:rsidRPr="00775917">
        <w:rPr>
          <w:rFonts w:asciiTheme="minorHAnsi" w:hAnsiTheme="minorHAnsi" w:cstheme="minorHAnsi"/>
          <w:sz w:val="16"/>
        </w:rPr>
        <w:t xml:space="preserve"> with the requisite expertise </w:t>
      </w:r>
      <w:r w:rsidRPr="00775917">
        <w:rPr>
          <w:rStyle w:val="StyleUnderline"/>
          <w:rFonts w:asciiTheme="minorHAnsi" w:hAnsiTheme="minorHAnsi" w:cstheme="minorHAnsi"/>
        </w:rPr>
        <w:t>to the collective bargaining table</w:t>
      </w:r>
      <w:r w:rsidRPr="00775917">
        <w:rPr>
          <w:rFonts w:asciiTheme="minorHAnsi" w:hAnsiTheme="minorHAnsi" w:cstheme="minorHAnsi"/>
          <w:sz w:val="16"/>
        </w:rPr>
        <w:t xml:space="preserve">. </w:t>
      </w:r>
      <w:r w:rsidRPr="00775917">
        <w:rPr>
          <w:rStyle w:val="StyleUnderline"/>
          <w:rFonts w:asciiTheme="minorHAnsi" w:hAnsiTheme="minorHAnsi" w:cstheme="minorHAnsi"/>
        </w:rPr>
        <w:t>This</w:t>
      </w:r>
      <w:r w:rsidRPr="00775917">
        <w:rPr>
          <w:rFonts w:asciiTheme="minorHAnsi" w:hAnsiTheme="minorHAnsi" w:cstheme="minorHAnsi"/>
          <w:sz w:val="16"/>
        </w:rPr>
        <w:t xml:space="preserve"> provides the opportunity to </w:t>
      </w:r>
      <w:r w:rsidRPr="00775917">
        <w:rPr>
          <w:rStyle w:val="StyleUnderline"/>
          <w:rFonts w:asciiTheme="minorHAnsi" w:hAnsiTheme="minorHAnsi" w:cstheme="minorHAnsi"/>
        </w:rPr>
        <w:t>further educate members</w:t>
      </w:r>
      <w:r w:rsidRPr="00775917">
        <w:rPr>
          <w:rFonts w:asciiTheme="minorHAnsi" w:hAnsiTheme="minorHAnsi" w:cstheme="minorHAnsi"/>
          <w:sz w:val="16"/>
        </w:rPr>
        <w:t xml:space="preserve"> about issues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potentially </w:t>
      </w:r>
      <w:r w:rsidRPr="00775917">
        <w:rPr>
          <w:rStyle w:val="StyleUnderline"/>
          <w:rFonts w:asciiTheme="minorHAnsi" w:hAnsiTheme="minorHAnsi" w:cstheme="minorHAnsi"/>
        </w:rPr>
        <w:t xml:space="preserve">facilitate </w:t>
      </w:r>
      <w:r w:rsidRPr="00775917">
        <w:rPr>
          <w:rStyle w:val="Emphasis"/>
          <w:rFonts w:asciiTheme="minorHAnsi" w:hAnsiTheme="minorHAnsi" w:cstheme="minorHAnsi"/>
        </w:rPr>
        <w:t>coalition building</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collaborations</w:t>
      </w:r>
      <w:r w:rsidRPr="00775917">
        <w:rPr>
          <w:rFonts w:asciiTheme="minorHAnsi" w:hAnsiTheme="minorHAnsi" w:cstheme="minorHAnsi"/>
          <w:sz w:val="16"/>
        </w:rPr>
        <w:t xml:space="preserve"> could </w:t>
      </w:r>
      <w:r w:rsidRPr="00775917">
        <w:rPr>
          <w:rStyle w:val="StyleUnderline"/>
          <w:rFonts w:asciiTheme="minorHAnsi" w:hAnsiTheme="minorHAnsi" w:cstheme="minorHAnsi"/>
        </w:rPr>
        <w:t>enhance the individual political efficacy of workers</w:t>
      </w:r>
      <w:r w:rsidRPr="00775917">
        <w:rPr>
          <w:rFonts w:asciiTheme="minorHAnsi" w:hAnsiTheme="minorHAnsi" w:cstheme="minorHAnsi"/>
          <w:sz w:val="16"/>
        </w:rPr>
        <w:t xml:space="preserve"> as well as practically build community power through actions of common cause that could bring greater influence in policymaking realms.</w:t>
      </w:r>
    </w:p>
    <w:p w14:paraId="0AE46CD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Clean Slate’s</w:t>
      </w:r>
      <w:r w:rsidRPr="00775917">
        <w:rPr>
          <w:rFonts w:asciiTheme="minorHAnsi" w:hAnsiTheme="minorHAnsi" w:cstheme="minorHAnsi"/>
          <w:sz w:val="16"/>
        </w:rPr>
        <w:t xml:space="preserve"> proposed </w:t>
      </w:r>
      <w:r w:rsidRPr="00775917">
        <w:rPr>
          <w:rStyle w:val="StyleUnderline"/>
          <w:rFonts w:asciiTheme="minorHAnsi" w:hAnsiTheme="minorHAnsi" w:cstheme="minorHAnsi"/>
        </w:rPr>
        <w:t>labor law reform would bring in workers from sectors</w:t>
      </w:r>
      <w:r w:rsidRPr="00775917">
        <w:rPr>
          <w:rFonts w:asciiTheme="minorHAnsi" w:hAnsiTheme="minorHAnsi" w:cstheme="minorHAnsi"/>
          <w:sz w:val="16"/>
        </w:rPr>
        <w:t xml:space="preserve"> that have been needlessly </w:t>
      </w:r>
      <w:r w:rsidRPr="00775917">
        <w:rPr>
          <w:rStyle w:val="StyleUnderline"/>
          <w:rFonts w:asciiTheme="minorHAnsi" w:hAnsiTheme="minorHAnsi" w:cstheme="minorHAnsi"/>
        </w:rPr>
        <w:t>excluded from collective bargaining</w:t>
      </w:r>
      <w:r w:rsidRPr="00775917">
        <w:rPr>
          <w:rFonts w:asciiTheme="minorHAnsi" w:hAnsiTheme="minorHAnsi" w:cstheme="minorHAnsi"/>
          <w:sz w:val="16"/>
        </w:rPr>
        <w:t xml:space="preserve"> and organizing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provide them with this civic-power-building experience</w:t>
      </w:r>
      <w:r w:rsidRPr="00775917">
        <w:rPr>
          <w:rFonts w:asciiTheme="minorHAnsi" w:hAnsiTheme="minorHAnsi" w:cstheme="minorHAnsi"/>
          <w:sz w:val="16"/>
        </w:rPr>
        <w:t xml:space="preserve">. This includes </w:t>
      </w:r>
      <w:r w:rsidRPr="00775917">
        <w:rPr>
          <w:rStyle w:val="Emphasis"/>
          <w:rFonts w:asciiTheme="minorHAnsi" w:hAnsiTheme="minorHAnsi" w:cstheme="minorHAnsi"/>
        </w:rPr>
        <w:t>agricultural workers</w:t>
      </w:r>
      <w:r w:rsidRPr="00775917">
        <w:rPr>
          <w:rFonts w:asciiTheme="minorHAnsi" w:hAnsiTheme="minorHAnsi" w:cstheme="minorHAnsi"/>
          <w:sz w:val="16"/>
        </w:rPr>
        <w:t xml:space="preserve">, </w:t>
      </w:r>
      <w:r w:rsidRPr="00775917">
        <w:rPr>
          <w:rStyle w:val="Emphasis"/>
          <w:rFonts w:asciiTheme="minorHAnsi" w:hAnsiTheme="minorHAnsi" w:cstheme="minorHAnsi"/>
        </w:rPr>
        <w:t>domestic workers</w:t>
      </w:r>
      <w:r w:rsidRPr="00775917">
        <w:rPr>
          <w:rFonts w:asciiTheme="minorHAnsi" w:hAnsiTheme="minorHAnsi" w:cstheme="minorHAnsi"/>
          <w:sz w:val="16"/>
        </w:rPr>
        <w:t xml:space="preserve">, workers in </w:t>
      </w:r>
      <w:r w:rsidRPr="00775917">
        <w:rPr>
          <w:rStyle w:val="Emphasis"/>
          <w:rFonts w:asciiTheme="minorHAnsi" w:hAnsiTheme="minorHAnsi" w:cstheme="minorHAnsi"/>
        </w:rPr>
        <w:t>food and retail</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incarcerated persons</w:t>
      </w:r>
      <w:r w:rsidRPr="00775917">
        <w:rPr>
          <w:rFonts w:asciiTheme="minorHAnsi" w:hAnsiTheme="minorHAnsi" w:cstheme="minorHAnsi"/>
          <w:sz w:val="16"/>
        </w:rPr>
        <w:t xml:space="preserve"> doing work for private industry. We know from the </w:t>
      </w:r>
      <w:r w:rsidRPr="00775917">
        <w:rPr>
          <w:rStyle w:val="StyleUnderline"/>
          <w:rFonts w:asciiTheme="minorHAnsi" w:hAnsiTheme="minorHAnsi" w:cstheme="minorHAnsi"/>
        </w:rPr>
        <w:t>demographics of these sectors</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 xml:space="preserve">will be disproportionately </w:t>
      </w:r>
      <w:r w:rsidRPr="00775917">
        <w:rPr>
          <w:rStyle w:val="Emphasis"/>
          <w:rFonts w:asciiTheme="minorHAnsi" w:hAnsiTheme="minorHAnsi" w:cstheme="minorHAnsi"/>
        </w:rPr>
        <w:t>people of color</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 xml:space="preserve">low-income </w:t>
      </w:r>
      <w:r w:rsidRPr="00775917">
        <w:rPr>
          <w:rStyle w:val="Emphasis"/>
          <w:rFonts w:asciiTheme="minorHAnsi" w:hAnsiTheme="minorHAnsi" w:cstheme="minorHAnsi"/>
          <w:highlight w:val="cyan"/>
        </w:rPr>
        <w:t>Americans</w:t>
      </w:r>
      <w:r w:rsidRPr="00775917">
        <w:rPr>
          <w:rFonts w:asciiTheme="minorHAnsi" w:hAnsiTheme="minorHAnsi" w:cstheme="minorHAnsi"/>
          <w:sz w:val="16"/>
        </w:rPr>
        <w:t>—</w:t>
      </w:r>
      <w:r w:rsidRPr="00775917">
        <w:rPr>
          <w:rStyle w:val="StyleUnderline"/>
          <w:rFonts w:asciiTheme="minorHAnsi" w:hAnsiTheme="minorHAnsi" w:cstheme="minorHAnsi"/>
        </w:rPr>
        <w:t>Americans</w:t>
      </w:r>
      <w:r w:rsidRPr="00775917">
        <w:rPr>
          <w:rFonts w:asciiTheme="minorHAnsi" w:hAnsiTheme="minorHAnsi" w:cstheme="minorHAnsi"/>
          <w:sz w:val="16"/>
        </w:rPr>
        <w:t xml:space="preserve"> who were </w:t>
      </w:r>
      <w:r w:rsidRPr="00775917">
        <w:rPr>
          <w:rStyle w:val="StyleUnderline"/>
          <w:rFonts w:asciiTheme="minorHAnsi" w:hAnsiTheme="minorHAnsi" w:cstheme="minorHAnsi"/>
        </w:rPr>
        <w:t>historically excluded from unions</w:t>
      </w:r>
      <w:r w:rsidRPr="00775917">
        <w:rPr>
          <w:rFonts w:asciiTheme="minorHAnsi" w:hAnsiTheme="minorHAnsi" w:cstheme="minorHAnsi"/>
          <w:sz w:val="16"/>
        </w:rPr>
        <w:t xml:space="preserve"> under federal policy </w:t>
      </w:r>
      <w:r w:rsidRPr="00775917">
        <w:rPr>
          <w:rStyle w:val="StyleUnderline"/>
          <w:rFonts w:asciiTheme="minorHAnsi" w:hAnsiTheme="minorHAnsi" w:cstheme="minorHAnsi"/>
        </w:rPr>
        <w:t>going back to the New Deal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who </w:t>
      </w:r>
      <w:r w:rsidRPr="00775917">
        <w:rPr>
          <w:rStyle w:val="StyleUnderline"/>
          <w:rFonts w:asciiTheme="minorHAnsi" w:hAnsiTheme="minorHAnsi" w:cstheme="minorHAnsi"/>
          <w:highlight w:val="cyan"/>
        </w:rPr>
        <w:t>have</w:t>
      </w:r>
      <w:r w:rsidRPr="00775917">
        <w:rPr>
          <w:rFonts w:asciiTheme="minorHAnsi" w:hAnsiTheme="minorHAnsi" w:cstheme="minorHAnsi"/>
          <w:sz w:val="16"/>
        </w:rPr>
        <w:t xml:space="preserve">, not coincidentally, </w:t>
      </w:r>
      <w:r w:rsidRPr="00775917">
        <w:rPr>
          <w:rStyle w:val="StyleUnderline"/>
          <w:rFonts w:asciiTheme="minorHAnsi" w:hAnsiTheme="minorHAnsi" w:cstheme="minorHAnsi"/>
          <w:highlight w:val="cyan"/>
        </w:rPr>
        <w:t xml:space="preserve">been </w:t>
      </w:r>
      <w:r w:rsidRPr="00775917">
        <w:rPr>
          <w:rStyle w:val="Emphasis"/>
          <w:rFonts w:asciiTheme="minorHAnsi" w:hAnsiTheme="minorHAnsi" w:cstheme="minorHAnsi"/>
        </w:rPr>
        <w:t>perpetually</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systematically discriminated</w:t>
      </w:r>
      <w:r w:rsidRPr="00775917">
        <w:rPr>
          <w:rStyle w:val="StyleUnderline"/>
          <w:rFonts w:asciiTheme="minorHAnsi" w:hAnsiTheme="minorHAnsi" w:cstheme="minorHAnsi"/>
          <w:highlight w:val="cyan"/>
        </w:rPr>
        <w:t xml:space="preserve"> against in</w:t>
      </w:r>
      <w:r w:rsidRPr="00775917">
        <w:rPr>
          <w:rFonts w:asciiTheme="minorHAnsi" w:hAnsiTheme="minorHAnsi" w:cstheme="minorHAnsi"/>
          <w:sz w:val="16"/>
        </w:rPr>
        <w:t xml:space="preserve"> the </w:t>
      </w:r>
      <w:r w:rsidRPr="00775917">
        <w:rPr>
          <w:rStyle w:val="Emphasis"/>
          <w:rFonts w:asciiTheme="minorHAnsi" w:hAnsiTheme="minorHAnsi" w:cstheme="minorHAnsi"/>
          <w:highlight w:val="cyan"/>
        </w:rPr>
        <w:t>voting</w:t>
      </w:r>
      <w:r w:rsidRPr="00775917">
        <w:rPr>
          <w:rFonts w:asciiTheme="minorHAnsi" w:hAnsiTheme="minorHAnsi" w:cstheme="minorHAnsi"/>
          <w:sz w:val="16"/>
        </w:rPr>
        <w:t xml:space="preserve"> system. The combination of </w:t>
      </w:r>
      <w:r w:rsidRPr="00775917">
        <w:rPr>
          <w:rStyle w:val="StyleUnderline"/>
          <w:rFonts w:asciiTheme="minorHAnsi" w:hAnsiTheme="minorHAnsi" w:cstheme="minorHAnsi"/>
        </w:rPr>
        <w:t>bringing these groups into</w:t>
      </w:r>
      <w:r w:rsidRPr="00775917">
        <w:rPr>
          <w:rFonts w:asciiTheme="minorHAnsi" w:hAnsiTheme="minorHAnsi" w:cstheme="minorHAnsi"/>
          <w:sz w:val="16"/>
        </w:rPr>
        <w:t xml:space="preserve"> the sense of community and active voice that </w:t>
      </w:r>
      <w:r w:rsidRPr="00775917">
        <w:rPr>
          <w:rStyle w:val="StyleUnderline"/>
          <w:rFonts w:asciiTheme="minorHAnsi" w:hAnsiTheme="minorHAnsi" w:cstheme="minorHAnsi"/>
          <w:highlight w:val="cyan"/>
        </w:rPr>
        <w:t>collective bargaining</w:t>
      </w:r>
      <w:r w:rsidRPr="00775917">
        <w:rPr>
          <w:rFonts w:asciiTheme="minorHAnsi" w:hAnsiTheme="minorHAnsi" w:cstheme="minorHAnsi"/>
          <w:sz w:val="16"/>
        </w:rPr>
        <w:t xml:space="preserve"> provides and educating and </w:t>
      </w:r>
      <w:r w:rsidRPr="00775917">
        <w:rPr>
          <w:rStyle w:val="StyleUnderline"/>
          <w:rFonts w:asciiTheme="minorHAnsi" w:hAnsiTheme="minorHAnsi" w:cstheme="minorHAnsi"/>
        </w:rPr>
        <w:t>teaching skills</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practice in </w:t>
      </w:r>
      <w:r w:rsidRPr="00775917">
        <w:rPr>
          <w:rStyle w:val="StyleUnderline"/>
          <w:rFonts w:asciiTheme="minorHAnsi" w:hAnsiTheme="minorHAnsi" w:cstheme="minorHAnsi"/>
        </w:rPr>
        <w:t>the electoral system</w:t>
      </w:r>
      <w:r w:rsidRPr="00775917">
        <w:rPr>
          <w:rFonts w:asciiTheme="minorHAnsi" w:hAnsiTheme="minorHAnsi" w:cstheme="minorHAnsi"/>
          <w:sz w:val="16"/>
        </w:rPr>
        <w:t xml:space="preserve"> would be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highlight w:val="cyan"/>
        </w:rPr>
        <w:t>powerful path</w:t>
      </w:r>
      <w:r w:rsidRPr="00775917">
        <w:rPr>
          <w:rStyle w:val="StyleUnderline"/>
          <w:rFonts w:asciiTheme="minorHAnsi" w:hAnsiTheme="minorHAnsi" w:cstheme="minorHAnsi"/>
          <w:highlight w:val="cyan"/>
        </w:rPr>
        <w:t xml:space="preserve"> to </w:t>
      </w:r>
      <w:r w:rsidRPr="00775917">
        <w:rPr>
          <w:rStyle w:val="StyleUnderline"/>
          <w:rFonts w:asciiTheme="minorHAnsi" w:hAnsiTheme="minorHAnsi" w:cstheme="minorHAnsi"/>
        </w:rPr>
        <w:t xml:space="preserve">a more </w:t>
      </w:r>
      <w:r w:rsidRPr="00775917">
        <w:rPr>
          <w:rStyle w:val="Emphasis"/>
          <w:rFonts w:asciiTheme="minorHAnsi" w:hAnsiTheme="minorHAnsi" w:cstheme="minorHAnsi"/>
          <w:highlight w:val="cyan"/>
        </w:rPr>
        <w:t>inclusive democracy</w:t>
      </w:r>
      <w:r w:rsidRPr="00775917">
        <w:rPr>
          <w:rFonts w:asciiTheme="minorHAnsi" w:hAnsiTheme="minorHAnsi" w:cstheme="minorHAnsi"/>
          <w:sz w:val="16"/>
        </w:rPr>
        <w:t>.</w:t>
      </w:r>
    </w:p>
    <w:p w14:paraId="782F1BA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42441F45"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4A70790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CONCLUSION</w:t>
      </w:r>
    </w:p>
    <w:p w14:paraId="57DED428"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Unions across the country have been integral</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fight against voter suppression</w:t>
      </w:r>
      <w:r w:rsidRPr="00775917">
        <w:rPr>
          <w:rFonts w:asciiTheme="minorHAnsi" w:hAnsiTheme="minorHAnsi" w:cstheme="minorHAnsi"/>
          <w:sz w:val="16"/>
        </w:rPr>
        <w:t xml:space="preserve"> efforts at the state and local level, </w:t>
      </w:r>
      <w:r w:rsidRPr="00775917">
        <w:rPr>
          <w:rStyle w:val="StyleUnderline"/>
          <w:rFonts w:asciiTheme="minorHAnsi" w:hAnsiTheme="minorHAnsi" w:cstheme="minorHAnsi"/>
        </w:rPr>
        <w:t>and have been instrumental in passing</w:t>
      </w:r>
      <w:r w:rsidRPr="00775917">
        <w:rPr>
          <w:rFonts w:asciiTheme="minorHAnsi" w:hAnsiTheme="minorHAnsi" w:cstheme="minorHAnsi"/>
          <w:sz w:val="16"/>
        </w:rPr>
        <w:t xml:space="preserve"> many </w:t>
      </w:r>
      <w:r w:rsidRPr="00775917">
        <w:rPr>
          <w:rStyle w:val="StyleUnderline"/>
          <w:rFonts w:asciiTheme="minorHAnsi" w:hAnsiTheme="minorHAnsi" w:cstheme="minorHAnsi"/>
        </w:rPr>
        <w:t>laws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make voting more accessible</w:t>
      </w:r>
      <w:r w:rsidRPr="00775917">
        <w:rPr>
          <w:rFonts w:asciiTheme="minorHAnsi" w:hAnsiTheme="minorHAnsi" w:cstheme="minorHAnsi"/>
          <w:sz w:val="16"/>
        </w:rPr>
        <w:t xml:space="preserve"> for all. The continued efforts of this nature—</w:t>
      </w:r>
      <w:r w:rsidRPr="00775917">
        <w:rPr>
          <w:rStyle w:val="StyleUnderline"/>
          <w:rFonts w:asciiTheme="minorHAnsi" w:hAnsiTheme="minorHAnsi" w:cstheme="minorHAnsi"/>
        </w:rPr>
        <w:t>fighting against</w:t>
      </w:r>
      <w:r w:rsidRPr="00775917">
        <w:rPr>
          <w:rFonts w:asciiTheme="minorHAnsi" w:hAnsiTheme="minorHAnsi" w:cstheme="minorHAnsi"/>
          <w:sz w:val="16"/>
        </w:rPr>
        <w:t xml:space="preserve"> acts such as </w:t>
      </w:r>
      <w:r w:rsidRPr="00775917">
        <w:rPr>
          <w:rStyle w:val="StyleUnderline"/>
          <w:rFonts w:asciiTheme="minorHAnsi" w:hAnsiTheme="minorHAnsi" w:cstheme="minorHAnsi"/>
        </w:rPr>
        <w:t>voter ID laws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cutbacks to early voting</w:t>
      </w:r>
      <w:r w:rsidRPr="00775917">
        <w:rPr>
          <w:rFonts w:asciiTheme="minorHAnsi" w:hAnsiTheme="minorHAnsi" w:cstheme="minorHAnsi"/>
          <w:sz w:val="16"/>
        </w:rPr>
        <w:t xml:space="preserve">, and </w:t>
      </w:r>
      <w:r w:rsidRPr="00775917">
        <w:rPr>
          <w:rStyle w:val="StyleUnderline"/>
          <w:rFonts w:asciiTheme="minorHAnsi" w:hAnsiTheme="minorHAnsi" w:cstheme="minorHAnsi"/>
        </w:rPr>
        <w:t>in favor of</w:t>
      </w:r>
      <w:r w:rsidRPr="00775917">
        <w:rPr>
          <w:rFonts w:asciiTheme="minorHAnsi" w:hAnsiTheme="minorHAnsi" w:cstheme="minorHAnsi"/>
          <w:sz w:val="16"/>
        </w:rPr>
        <w:t xml:space="preserve"> measures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w:t>
      </w:r>
      <w:r w:rsidRPr="00775917">
        <w:rPr>
          <w:rFonts w:asciiTheme="minorHAnsi" w:hAnsiTheme="minorHAnsi" w:cstheme="minorHAnsi"/>
          <w:sz w:val="16"/>
        </w:rPr>
        <w:t xml:space="preserve"> voter </w:t>
      </w:r>
      <w:r w:rsidRPr="00775917">
        <w:rPr>
          <w:rStyle w:val="StyleUnderline"/>
          <w:rFonts w:asciiTheme="minorHAnsi" w:hAnsiTheme="minorHAnsi" w:cstheme="minorHAnsi"/>
        </w:rPr>
        <w:t>registration</w:t>
      </w:r>
      <w:r w:rsidRPr="00775917">
        <w:rPr>
          <w:rFonts w:asciiTheme="minorHAnsi" w:hAnsiTheme="minorHAnsi" w:cstheme="minorHAnsi"/>
          <w:sz w:val="16"/>
        </w:rPr>
        <w:t>—are absolutely essential.</w:t>
      </w:r>
    </w:p>
    <w:p w14:paraId="1A7DF69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At the same time, </w:t>
      </w:r>
      <w:r w:rsidRPr="00775917">
        <w:rPr>
          <w:rStyle w:val="StyleUnderline"/>
          <w:rFonts w:asciiTheme="minorHAnsi" w:hAnsiTheme="minorHAnsi" w:cstheme="minorHAnsi"/>
        </w:rPr>
        <w:t>going beyond changing the rules</w:t>
      </w:r>
      <w:r w:rsidRPr="00775917">
        <w:rPr>
          <w:rFonts w:asciiTheme="minorHAnsi" w:hAnsiTheme="minorHAnsi" w:cstheme="minorHAnsi"/>
          <w:sz w:val="16"/>
        </w:rPr>
        <w:t xml:space="preserve">, </w:t>
      </w:r>
      <w:r w:rsidRPr="00775917">
        <w:rPr>
          <w:rStyle w:val="StyleUnderline"/>
          <w:rFonts w:asciiTheme="minorHAnsi" w:hAnsiTheme="minorHAnsi" w:cstheme="minorHAnsi"/>
        </w:rPr>
        <w:t>we need to understand the</w:t>
      </w:r>
      <w:r w:rsidRPr="00775917">
        <w:rPr>
          <w:rFonts w:asciiTheme="minorHAnsi" w:hAnsiTheme="minorHAnsi" w:cstheme="minorHAnsi"/>
          <w:sz w:val="16"/>
        </w:rPr>
        <w:t xml:space="preserve"> types of </w:t>
      </w:r>
      <w:r w:rsidRPr="00775917">
        <w:rPr>
          <w:rStyle w:val="StyleUnderline"/>
          <w:rFonts w:asciiTheme="minorHAnsi" w:hAnsiTheme="minorHAnsi" w:cstheme="minorHAnsi"/>
        </w:rPr>
        <w:t>experiences</w:t>
      </w:r>
      <w:r w:rsidRPr="00775917">
        <w:rPr>
          <w:rFonts w:asciiTheme="minorHAnsi" w:hAnsiTheme="minorHAnsi" w:cstheme="minorHAnsi"/>
          <w:sz w:val="16"/>
        </w:rPr>
        <w:t xml:space="preserve"> </w:t>
      </w:r>
      <w:r w:rsidRPr="00775917">
        <w:rPr>
          <w:rStyle w:val="StyleUnderline"/>
          <w:rFonts w:asciiTheme="minorHAnsi" w:hAnsiTheme="minorHAnsi" w:cstheme="minorHAnsi"/>
        </w:rPr>
        <w:t>people have</w:t>
      </w:r>
      <w:r w:rsidRPr="00775917">
        <w:rPr>
          <w:rFonts w:asciiTheme="minorHAnsi" w:hAnsiTheme="minorHAnsi" w:cstheme="minorHAnsi"/>
          <w:sz w:val="16"/>
        </w:rPr>
        <w:t xml:space="preserve"> in their everyday lives and in their communities </w:t>
      </w:r>
      <w:r w:rsidRPr="00775917">
        <w:rPr>
          <w:rStyle w:val="StyleUnderline"/>
          <w:rFonts w:asciiTheme="minorHAnsi" w:hAnsiTheme="minorHAnsi" w:cstheme="minorHAnsi"/>
        </w:rPr>
        <w:t>that may lead to a stronger identity as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public participant</w:t>
      </w:r>
      <w:r w:rsidRPr="00775917">
        <w:rPr>
          <w:rFonts w:asciiTheme="minorHAnsi" w:hAnsiTheme="minorHAnsi" w:cstheme="minorHAnsi"/>
          <w:sz w:val="16"/>
        </w:rPr>
        <w:t xml:space="preserve"> and investigate how we can build upon them. </w:t>
      </w:r>
      <w:r w:rsidRPr="00775917">
        <w:rPr>
          <w:rStyle w:val="StyleUnderline"/>
          <w:rFonts w:asciiTheme="minorHAnsi" w:hAnsiTheme="minorHAnsi" w:cstheme="minorHAnsi"/>
        </w:rPr>
        <w:t>Participation in union activism appears to have a transformative effect</w:t>
      </w:r>
      <w:r w:rsidRPr="00775917">
        <w:rPr>
          <w:rFonts w:asciiTheme="minorHAnsi" w:hAnsiTheme="minorHAnsi" w:cstheme="minorHAnsi"/>
          <w:sz w:val="16"/>
        </w:rPr>
        <w:t xml:space="preserve"> on an individual level in some cases, outside of whether the person may have been sent campaign mail or received a phone call.</w:t>
      </w:r>
    </w:p>
    <w:p w14:paraId="6D6A0CE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187E7C3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the links between labor law and how it affects organizing and voting are evident</w:t>
      </w:r>
      <w:r w:rsidRPr="00775917">
        <w:rPr>
          <w:rFonts w:asciiTheme="minorHAnsi" w:hAnsiTheme="minorHAnsi" w:cstheme="minorHAnsi"/>
          <w:sz w:val="16"/>
        </w:rPr>
        <w:t xml:space="preserve">. </w:t>
      </w:r>
      <w:r w:rsidRPr="00775917">
        <w:rPr>
          <w:rStyle w:val="StyleUnderline"/>
          <w:rFonts w:asciiTheme="minorHAnsi" w:hAnsiTheme="minorHAnsi" w:cstheme="minorHAnsi"/>
        </w:rPr>
        <w:t>Thus</w:t>
      </w:r>
      <w:r w:rsidRPr="00775917">
        <w:rPr>
          <w:rFonts w:asciiTheme="minorHAnsi" w:hAnsiTheme="minorHAnsi" w:cstheme="minorHAnsi"/>
          <w:sz w:val="16"/>
        </w:rPr>
        <w:t xml:space="preserve">, while unions are often in the battle for election reform, </w:t>
      </w:r>
      <w:r w:rsidRPr="00775917">
        <w:rPr>
          <w:rStyle w:val="StyleUnderline"/>
          <w:rFonts w:asciiTheme="minorHAnsi" w:hAnsiTheme="minorHAnsi" w:cstheme="minorHAnsi"/>
        </w:rPr>
        <w:t>democracy activists must</w:t>
      </w:r>
      <w:r w:rsidRPr="00775917">
        <w:rPr>
          <w:rFonts w:asciiTheme="minorHAnsi" w:hAnsiTheme="minorHAnsi" w:cstheme="minorHAnsi"/>
          <w:sz w:val="16"/>
        </w:rPr>
        <w:t xml:space="preserve"> also </w:t>
      </w:r>
      <w:r w:rsidRPr="00775917">
        <w:rPr>
          <w:rStyle w:val="StyleUnderline"/>
          <w:rFonts w:asciiTheme="minorHAnsi" w:hAnsiTheme="minorHAnsi" w:cstheme="minorHAnsi"/>
        </w:rPr>
        <w:t>be at the forefront of</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law reform</w:t>
      </w:r>
      <w:r w:rsidRPr="00775917">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476F6880"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At a time when </w:t>
      </w:r>
      <w:r w:rsidRPr="00775917">
        <w:rPr>
          <w:rStyle w:val="Emphasis"/>
          <w:rFonts w:asciiTheme="minorHAnsi" w:hAnsiTheme="minorHAnsi" w:cstheme="minorHAnsi"/>
        </w:rPr>
        <w:t>democracy is under attack</w:t>
      </w:r>
      <w:r w:rsidRPr="00775917">
        <w:rPr>
          <w:rStyle w:val="StyleUnderline"/>
          <w:rFonts w:asciiTheme="minorHAnsi" w:hAnsiTheme="minorHAnsi" w:cstheme="minorHAnsi"/>
        </w:rPr>
        <w:t xml:space="preserve"> it is</w:t>
      </w:r>
      <w:r w:rsidRPr="00775917">
        <w:rPr>
          <w:rFonts w:asciiTheme="minorHAnsi" w:hAnsiTheme="minorHAnsi" w:cstheme="minorHAnsi"/>
          <w:sz w:val="16"/>
        </w:rPr>
        <w:t xml:space="preserve"> more </w:t>
      </w:r>
      <w:r w:rsidRPr="00775917">
        <w:rPr>
          <w:rStyle w:val="StyleUnderline"/>
          <w:rFonts w:asciiTheme="minorHAnsi" w:hAnsiTheme="minorHAnsi" w:cstheme="minorHAnsi"/>
        </w:rPr>
        <w:t>important</w:t>
      </w:r>
      <w:r w:rsidRPr="00775917">
        <w:rPr>
          <w:rFonts w:asciiTheme="minorHAnsi" w:hAnsiTheme="minorHAnsi" w:cstheme="minorHAnsi"/>
          <w:sz w:val="16"/>
        </w:rPr>
        <w:t xml:space="preserve"> than ever </w:t>
      </w:r>
      <w:r w:rsidRPr="00775917">
        <w:rPr>
          <w:rStyle w:val="StyleUnderline"/>
          <w:rFonts w:asciiTheme="minorHAnsi" w:hAnsiTheme="minorHAnsi" w:cstheme="minorHAnsi"/>
        </w:rPr>
        <w:t>to build power among</w:t>
      </w:r>
      <w:r w:rsidRPr="00775917">
        <w:rPr>
          <w:rFonts w:asciiTheme="minorHAnsi" w:hAnsiTheme="minorHAnsi" w:cstheme="minorHAnsi"/>
          <w:sz w:val="16"/>
        </w:rPr>
        <w:t xml:space="preserve"> </w:t>
      </w:r>
      <w:r w:rsidRPr="00775917">
        <w:rPr>
          <w:rStyle w:val="Emphasis"/>
          <w:rFonts w:asciiTheme="minorHAnsi" w:hAnsiTheme="minorHAnsi" w:cstheme="minorHAnsi"/>
        </w:rPr>
        <w:t>“everyday” people</w:t>
      </w:r>
      <w:r w:rsidRPr="00775917">
        <w:rPr>
          <w:rFonts w:asciiTheme="minorHAnsi" w:hAnsiTheme="minorHAnsi" w:cstheme="minorHAnsi"/>
          <w:sz w:val="16"/>
        </w:rPr>
        <w:t xml:space="preserve"> </w:t>
      </w:r>
      <w:r w:rsidRPr="00775917">
        <w:rPr>
          <w:rStyle w:val="StyleUnderline"/>
          <w:rFonts w:asciiTheme="minorHAnsi" w:hAnsiTheme="minorHAnsi" w:cstheme="minorHAnsi"/>
        </w:rPr>
        <w:t>through</w:t>
      </w:r>
      <w:r w:rsidRPr="00775917">
        <w:rPr>
          <w:rFonts w:asciiTheme="minorHAnsi" w:hAnsiTheme="minorHAnsi" w:cstheme="minorHAnsi"/>
          <w:sz w:val="16"/>
        </w:rPr>
        <w:t xml:space="preserve"> groups and </w:t>
      </w:r>
      <w:r w:rsidRPr="00775917">
        <w:rPr>
          <w:rStyle w:val="StyleUnderline"/>
          <w:rFonts w:asciiTheme="minorHAnsi" w:hAnsiTheme="minorHAnsi" w:cstheme="minorHAnsi"/>
        </w:rPr>
        <w:t>organizations that can serve as political homes</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 organizations provide</w:t>
      </w:r>
      <w:r w:rsidRPr="00775917">
        <w:rPr>
          <w:rFonts w:asciiTheme="minorHAnsi" w:hAnsiTheme="minorHAnsi" w:cstheme="minorHAnsi"/>
          <w:sz w:val="16"/>
        </w:rPr>
        <w:t xml:space="preserve"> the opportunity to find one’s </w:t>
      </w:r>
      <w:r w:rsidRPr="00775917">
        <w:rPr>
          <w:rStyle w:val="StyleUnderline"/>
          <w:rFonts w:asciiTheme="minorHAnsi" w:hAnsiTheme="minorHAnsi" w:cstheme="minorHAnsi"/>
        </w:rPr>
        <w:t>voice</w:t>
      </w:r>
      <w:r w:rsidRPr="00775917">
        <w:rPr>
          <w:rFonts w:asciiTheme="minorHAnsi" w:hAnsiTheme="minorHAnsi" w:cstheme="minorHAnsi"/>
          <w:sz w:val="16"/>
        </w:rPr>
        <w:t xml:space="preserve"> and feel a sense of both individual and </w:t>
      </w:r>
      <w:r w:rsidRPr="00775917">
        <w:rPr>
          <w:rStyle w:val="Emphasis"/>
          <w:rFonts w:asciiTheme="minorHAnsi" w:hAnsiTheme="minorHAnsi" w:cstheme="minorHAnsi"/>
        </w:rPr>
        <w:t>collective power</w:t>
      </w:r>
      <w:r w:rsidRPr="00775917">
        <w:rPr>
          <w:rFonts w:asciiTheme="minorHAnsi" w:hAnsiTheme="minorHAnsi" w:cstheme="minorHAnsi"/>
          <w:sz w:val="16"/>
        </w:rPr>
        <w:t xml:space="preserve"> that </w:t>
      </w:r>
      <w:r w:rsidRPr="00775917">
        <w:rPr>
          <w:rStyle w:val="StyleUnderline"/>
          <w:rFonts w:asciiTheme="minorHAnsi" w:hAnsiTheme="minorHAnsi" w:cstheme="minorHAnsi"/>
        </w:rPr>
        <w:t xml:space="preserve">translates into the exercise of </w:t>
      </w:r>
      <w:r w:rsidRPr="00775917">
        <w:rPr>
          <w:rStyle w:val="Emphasis"/>
          <w:rFonts w:asciiTheme="minorHAnsi" w:hAnsiTheme="minorHAnsi" w:cstheme="minorHAnsi"/>
        </w:rPr>
        <w:t>political power</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If we</w:t>
      </w:r>
      <w:r w:rsidRPr="00775917">
        <w:rPr>
          <w:rFonts w:asciiTheme="minorHAnsi" w:hAnsiTheme="minorHAnsi" w:cstheme="minorHAnsi"/>
          <w:sz w:val="16"/>
        </w:rPr>
        <w:t xml:space="preserve"> expand and </w:t>
      </w:r>
      <w:r w:rsidRPr="00775917">
        <w:rPr>
          <w:rStyle w:val="Emphasis"/>
          <w:rFonts w:asciiTheme="minorHAnsi" w:hAnsiTheme="minorHAnsi" w:cstheme="minorHAnsi"/>
          <w:highlight w:val="cyan"/>
        </w:rPr>
        <w:t xml:space="preserve">strengthen </w:t>
      </w:r>
      <w:r w:rsidRPr="00775917">
        <w:rPr>
          <w:rStyle w:val="Emphasis"/>
          <w:rFonts w:asciiTheme="minorHAnsi" w:hAnsiTheme="minorHAnsi" w:cstheme="minorHAnsi"/>
        </w:rPr>
        <w:t>these organizations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we</w:t>
      </w:r>
      <w:r w:rsidRPr="00775917">
        <w:rPr>
          <w:rFonts w:asciiTheme="minorHAnsi" w:hAnsiTheme="minorHAnsi" w:cstheme="minorHAnsi"/>
          <w:sz w:val="16"/>
        </w:rPr>
        <w:t xml:space="preserve"> can help to </w:t>
      </w:r>
      <w:r w:rsidRPr="00775917">
        <w:rPr>
          <w:rStyle w:val="Emphasis"/>
          <w:rFonts w:asciiTheme="minorHAnsi" w:hAnsiTheme="minorHAnsi" w:cstheme="minorHAnsi"/>
        </w:rPr>
        <w:t>broaden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increase</w:t>
      </w:r>
      <w:r w:rsidRPr="00775917">
        <w:rPr>
          <w:rFonts w:asciiTheme="minorHAnsi" w:hAnsiTheme="minorHAnsi" w:cstheme="minorHAnsi"/>
          <w:sz w:val="16"/>
        </w:rPr>
        <w:t xml:space="preserve"> </w:t>
      </w:r>
      <w:r w:rsidRPr="00775917">
        <w:rPr>
          <w:rStyle w:val="StyleUnderline"/>
          <w:rFonts w:asciiTheme="minorHAnsi" w:hAnsiTheme="minorHAnsi" w:cstheme="minorHAnsi"/>
        </w:rPr>
        <w:t>the</w:t>
      </w:r>
      <w:r w:rsidRPr="00775917">
        <w:rPr>
          <w:rFonts w:asciiTheme="minorHAnsi" w:hAnsiTheme="minorHAnsi" w:cstheme="minorHAnsi"/>
          <w:sz w:val="16"/>
        </w:rPr>
        <w:t xml:space="preserve"> number of </w:t>
      </w:r>
      <w:r w:rsidRPr="00775917">
        <w:rPr>
          <w:rStyle w:val="StyleUnderline"/>
          <w:rFonts w:asciiTheme="minorHAnsi" w:hAnsiTheme="minorHAnsi" w:cstheme="minorHAnsi"/>
        </w:rPr>
        <w:t>voices heard in our political system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thus to </w:t>
      </w:r>
      <w:r w:rsidRPr="00775917">
        <w:rPr>
          <w:rStyle w:val="Emphasis"/>
          <w:rFonts w:asciiTheme="minorHAnsi" w:hAnsiTheme="minorHAnsi" w:cstheme="minorHAnsi"/>
          <w:highlight w:val="cyan"/>
        </w:rPr>
        <w:t>strengthen democracy</w:t>
      </w:r>
      <w:r w:rsidRPr="00775917">
        <w:rPr>
          <w:rFonts w:asciiTheme="minorHAnsi" w:hAnsiTheme="minorHAnsi" w:cstheme="minorHAnsi"/>
          <w:sz w:val="16"/>
        </w:rPr>
        <w:t>.</w:t>
      </w:r>
    </w:p>
    <w:p w14:paraId="1808C447" w14:textId="77777777" w:rsidR="00DE44A3" w:rsidRPr="00775917" w:rsidRDefault="00DE44A3" w:rsidP="00DE44A3">
      <w:pPr>
        <w:pStyle w:val="Heading4"/>
      </w:pPr>
      <w:r w:rsidRPr="00775917">
        <w:t xml:space="preserve">Authoritarian states cause </w:t>
      </w:r>
      <w:r w:rsidRPr="00775917">
        <w:rPr>
          <w:u w:val="single"/>
        </w:rPr>
        <w:t>extinction</w:t>
      </w:r>
      <w:r w:rsidRPr="00775917">
        <w:t xml:space="preserve"> by inhibiting social progress.</w:t>
      </w:r>
    </w:p>
    <w:p w14:paraId="235EA01A" w14:textId="77777777" w:rsidR="00DE44A3" w:rsidRPr="00775917" w:rsidRDefault="00DE44A3" w:rsidP="00DE44A3">
      <w:pPr>
        <w:rPr>
          <w:rFonts w:asciiTheme="minorHAnsi" w:hAnsiTheme="minorHAnsi" w:cstheme="minorHAnsi"/>
        </w:rPr>
      </w:pPr>
      <w:r w:rsidRPr="00775917">
        <w:rPr>
          <w:rFonts w:asciiTheme="minorHAnsi" w:hAnsiTheme="minorHAnsi" w:cstheme="minorHAnsi"/>
        </w:rPr>
        <w:t>Haydn</w:t>
      </w:r>
      <w:r w:rsidRPr="00775917">
        <w:rPr>
          <w:rStyle w:val="Style13ptBold"/>
          <w:rFonts w:asciiTheme="minorHAnsi" w:hAnsiTheme="minorHAnsi" w:cstheme="minorHAnsi"/>
        </w:rPr>
        <w:t xml:space="preserve"> Belfield ‘23</w:t>
      </w:r>
      <w:r w:rsidRPr="00775917">
        <w:rPr>
          <w:rFonts w:asciiTheme="minorHAnsi" w:hAnsiTheme="minorHAnsi" w:cstheme="minorHAnsi"/>
        </w:rPr>
        <w:t xml:space="preserve">, Research Associate and Academic Project Manager at the University of Cambridge's Centre for the Study of Existential Risk, “Collapse, Recovery, and Existential Risk,” in </w:t>
      </w:r>
      <w:r w:rsidRPr="00775917">
        <w:rPr>
          <w:rFonts w:asciiTheme="minorHAnsi" w:hAnsiTheme="minorHAnsi" w:cstheme="minorHAnsi"/>
          <w:i/>
          <w:iCs/>
        </w:rPr>
        <w:t>How Worlds Collapse: What History, Systems, and Complexity Can Teach Us About Our Modern World and Fragile Future</w:t>
      </w:r>
      <w:r w:rsidRPr="00775917">
        <w:rPr>
          <w:rFonts w:asciiTheme="minorHAnsi" w:hAnsiTheme="minorHAnsi" w:cstheme="minorHAnsi"/>
        </w:rPr>
        <w:t>, p. 74-76</w:t>
      </w:r>
    </w:p>
    <w:p w14:paraId="0030C3CA" w14:textId="77777777" w:rsidR="00DE44A3" w:rsidRPr="00775917" w:rsidRDefault="00DE44A3" w:rsidP="00DE44A3">
      <w:pPr>
        <w:rPr>
          <w:rFonts w:asciiTheme="minorHAnsi" w:hAnsiTheme="minorHAnsi" w:cstheme="minorHAnsi"/>
          <w:sz w:val="14"/>
        </w:rPr>
      </w:pPr>
      <w:r w:rsidRPr="00775917">
        <w:rPr>
          <w:rFonts w:asciiTheme="minorHAnsi" w:hAnsiTheme="minorHAnsi" w:cstheme="minorHAnsi"/>
          <w:sz w:val="14"/>
        </w:rPr>
        <w:t xml:space="preserve">A </w:t>
      </w:r>
      <w:r w:rsidRPr="00775917">
        <w:rPr>
          <w:rStyle w:val="StyleUnderline"/>
          <w:rFonts w:asciiTheme="minorHAnsi" w:hAnsiTheme="minorHAnsi" w:cstheme="minorHAnsi"/>
        </w:rPr>
        <w:t>world dominated by totalitarian states would be</w:t>
      </w:r>
      <w:r w:rsidRPr="00775917">
        <w:rPr>
          <w:rFonts w:asciiTheme="minorHAnsi" w:hAnsiTheme="minorHAnsi" w:cstheme="minorHAnsi"/>
          <w:sz w:val="14"/>
        </w:rPr>
        <w:t xml:space="preserve"> more incompetent, </w:t>
      </w:r>
      <w:r w:rsidRPr="00775917">
        <w:rPr>
          <w:rStyle w:val="Emphasis"/>
          <w:rFonts w:asciiTheme="minorHAnsi" w:hAnsiTheme="minorHAnsi" w:cstheme="minorHAnsi"/>
          <w:highlight w:val="cyan"/>
        </w:rPr>
        <w:t>more war-prone</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less cooperative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more inhibitive of progress</w:t>
      </w:r>
      <w:r w:rsidRPr="00775917">
        <w:rPr>
          <w:rFonts w:asciiTheme="minorHAnsi" w:hAnsiTheme="minorHAnsi" w:cstheme="minorHAnsi"/>
          <w:sz w:val="14"/>
        </w:rPr>
        <w:t xml:space="preserve"> than one dominated by democratic states. Our current world is not particularly competent, peaceful, cooperative, or progressive—a totalitarian-dominated world would be worse. </w:t>
      </w:r>
      <w:r w:rsidRPr="00775917">
        <w:rPr>
          <w:rStyle w:val="StyleUnderline"/>
          <w:rFonts w:asciiTheme="minorHAnsi" w:hAnsiTheme="minorHAnsi" w:cstheme="minorHAnsi"/>
        </w:rPr>
        <w:t xml:space="preserve">It would </w:t>
      </w:r>
      <w:r w:rsidRPr="00775917">
        <w:rPr>
          <w:rStyle w:val="Emphasis"/>
          <w:rFonts w:asciiTheme="minorHAnsi" w:hAnsiTheme="minorHAnsi" w:cstheme="minorHAnsi"/>
        </w:rPr>
        <w:t xml:space="preserve">increase the </w:t>
      </w:r>
      <w:r w:rsidRPr="00775917">
        <w:rPr>
          <w:rStyle w:val="Emphasis"/>
          <w:rFonts w:asciiTheme="minorHAnsi" w:hAnsiTheme="minorHAnsi" w:cstheme="minorHAnsi"/>
          <w:highlight w:val="cyan"/>
        </w:rPr>
        <w:t>risk</w:t>
      </w:r>
      <w:r w:rsidRPr="00775917">
        <w:rPr>
          <w:rStyle w:val="Emphasis"/>
          <w:rFonts w:asciiTheme="minorHAnsi" w:hAnsiTheme="minorHAnsi" w:cstheme="minorHAnsi"/>
        </w:rPr>
        <w:t xml:space="preserve"> of</w:t>
      </w:r>
      <w:r w:rsidRPr="00775917">
        <w:rPr>
          <w:rFonts w:asciiTheme="minorHAnsi" w:hAnsiTheme="minorHAnsi" w:cstheme="minorHAnsi"/>
          <w:sz w:val="14"/>
        </w:rPr>
        <w:t xml:space="preserve"> another collapse and </w:t>
      </w:r>
      <w:r w:rsidRPr="00775917">
        <w:rPr>
          <w:rStyle w:val="Emphasis"/>
          <w:rFonts w:asciiTheme="minorHAnsi" w:hAnsiTheme="minorHAnsi" w:cstheme="minorHAnsi"/>
          <w:highlight w:val="cyan"/>
        </w:rPr>
        <w:t>extinction</w:t>
      </w:r>
      <w:r w:rsidRPr="00775917">
        <w:rPr>
          <w:rStyle w:val="StyleUnderline"/>
          <w:rFonts w:asciiTheme="minorHAnsi" w:hAnsiTheme="minorHAnsi" w:cstheme="minorHAnsi"/>
        </w:rPr>
        <w:t xml:space="preserve"> and could shape the future toward less desirable trajectories</w:t>
      </w:r>
      <w:r w:rsidRPr="00775917">
        <w:rPr>
          <w:rFonts w:asciiTheme="minorHAnsi" w:hAnsiTheme="minorHAnsi" w:cstheme="minorHAnsi"/>
          <w:sz w:val="14"/>
        </w:rPr>
        <w:t xml:space="preserve"> (Beckstead, 2013). </w:t>
      </w:r>
      <w:r w:rsidRPr="00775917">
        <w:rPr>
          <w:rStyle w:val="StyleUnderline"/>
          <w:rFonts w:asciiTheme="minorHAnsi" w:hAnsiTheme="minorHAnsi" w:cstheme="minorHAnsi"/>
        </w:rPr>
        <w:t>Totalitarian states are</w:t>
      </w:r>
      <w:r w:rsidRPr="00775917">
        <w:rPr>
          <w:rFonts w:asciiTheme="minorHAnsi" w:hAnsiTheme="minorHAnsi" w:cstheme="minorHAnsi"/>
          <w:sz w:val="14"/>
        </w:rPr>
        <w:t xml:space="preserve"> incompetent. They are </w:t>
      </w:r>
      <w:r w:rsidRPr="00775917">
        <w:rPr>
          <w:rStyle w:val="StyleUnderline"/>
          <w:rFonts w:asciiTheme="minorHAnsi" w:hAnsiTheme="minorHAnsi" w:cstheme="minorHAnsi"/>
        </w:rPr>
        <w:t>bad at forecasting and dealing with disasters</w:t>
      </w:r>
      <w:r w:rsidRPr="00775917">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775917">
        <w:rPr>
          <w:rStyle w:val="StyleUnderline"/>
          <w:rFonts w:asciiTheme="minorHAnsi" w:hAnsiTheme="minorHAnsi" w:cstheme="minorHAnsi"/>
        </w:rPr>
        <w:t>If totalitarian states are worse at addressing social, environmental, and technological problems</w:t>
      </w:r>
      <w:r w:rsidRPr="00775917">
        <w:rPr>
          <w:rFonts w:asciiTheme="minorHAnsi" w:hAnsiTheme="minorHAnsi" w:cstheme="minorHAnsi"/>
          <w:sz w:val="14"/>
        </w:rPr>
        <w:t xml:space="preserve">, then </w:t>
      </w:r>
      <w:r w:rsidRPr="00775917">
        <w:rPr>
          <w:rStyle w:val="StyleUnderline"/>
          <w:rFonts w:asciiTheme="minorHAnsi" w:hAnsiTheme="minorHAnsi" w:cstheme="minorHAnsi"/>
        </w:rPr>
        <w:t xml:space="preserve">a </w:t>
      </w:r>
      <w:r w:rsidRPr="00775917">
        <w:rPr>
          <w:rStyle w:val="StyleUnderline"/>
          <w:rFonts w:asciiTheme="minorHAnsi" w:hAnsiTheme="minorHAnsi" w:cstheme="minorHAnsi"/>
          <w:highlight w:val="cyan"/>
        </w:rPr>
        <w:t xml:space="preserve">world </w:t>
      </w:r>
      <w:r w:rsidRPr="00775917">
        <w:rPr>
          <w:rStyle w:val="StyleUnderline"/>
          <w:rFonts w:asciiTheme="minorHAnsi" w:hAnsiTheme="minorHAnsi" w:cstheme="minorHAnsi"/>
        </w:rPr>
        <w:t xml:space="preserve">dominated by them </w:t>
      </w:r>
      <w:r w:rsidRPr="00775917">
        <w:rPr>
          <w:rStyle w:val="StyleUnderline"/>
          <w:rFonts w:asciiTheme="minorHAnsi" w:hAnsiTheme="minorHAnsi" w:cstheme="minorHAnsi"/>
          <w:highlight w:val="cyan"/>
        </w:rPr>
        <w:t>would</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 xml:space="preserve">be worse at </w:t>
      </w:r>
      <w:r w:rsidRPr="00775917">
        <w:rPr>
          <w:rStyle w:val="Emphasis"/>
          <w:rFonts w:asciiTheme="minorHAnsi" w:hAnsiTheme="minorHAnsi" w:cstheme="minorHAnsi"/>
          <w:highlight w:val="cyan"/>
        </w:rPr>
        <w:t xml:space="preserve">responding to risks </w:t>
      </w:r>
      <w:r w:rsidRPr="00775917">
        <w:rPr>
          <w:rStyle w:val="Emphasis"/>
          <w:rFonts w:asciiTheme="minorHAnsi" w:hAnsiTheme="minorHAnsi" w:cstheme="minorHAnsi"/>
        </w:rPr>
        <w:t>of</w:t>
      </w:r>
      <w:r w:rsidRPr="00775917">
        <w:rPr>
          <w:rFonts w:asciiTheme="minorHAnsi" w:hAnsiTheme="minorHAnsi" w:cstheme="minorHAnsi"/>
          <w:sz w:val="14"/>
        </w:rPr>
        <w:t xml:space="preserve"> collapse and </w:t>
      </w:r>
      <w:r w:rsidRPr="00775917">
        <w:rPr>
          <w:rStyle w:val="Emphasis"/>
          <w:rFonts w:asciiTheme="minorHAnsi" w:hAnsiTheme="minorHAnsi" w:cstheme="minorHAnsi"/>
        </w:rPr>
        <w:t>extinction</w:t>
      </w:r>
      <w:r w:rsidRPr="00775917">
        <w:rPr>
          <w:rFonts w:asciiTheme="minorHAnsi" w:hAnsiTheme="minorHAnsi" w:cstheme="minorHAnsi"/>
          <w:sz w:val="14"/>
        </w:rPr>
        <w:t xml:space="preserve">. </w:t>
      </w:r>
      <w:r w:rsidRPr="00775917">
        <w:rPr>
          <w:rStyle w:val="StyleUnderline"/>
          <w:rFonts w:asciiTheme="minorHAnsi" w:hAnsiTheme="minorHAnsi" w:cstheme="minorHAnsi"/>
        </w:rPr>
        <w:t>A world dominated by totalitarian states is more likely to have</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major wars</w:t>
      </w:r>
      <w:r w:rsidRPr="00775917">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775917">
        <w:rPr>
          <w:rStyle w:val="Emphasis"/>
          <w:rFonts w:asciiTheme="minorHAnsi" w:hAnsiTheme="minorHAnsi" w:cstheme="minorHAnsi"/>
          <w:highlight w:val="cyan"/>
        </w:rPr>
        <w:t>Miscalc</w:t>
      </w:r>
      <w:r w:rsidRPr="00775917">
        <w:rPr>
          <w:rStyle w:val="Emphasis"/>
          <w:rFonts w:asciiTheme="minorHAnsi" w:hAnsiTheme="minorHAnsi" w:cstheme="minorHAnsi"/>
        </w:rPr>
        <w:t>ulation</w:t>
      </w:r>
      <w:r w:rsidRPr="00775917">
        <w:rPr>
          <w:rStyle w:val="StyleUnderline"/>
          <w:rFonts w:asciiTheme="minorHAnsi" w:hAnsiTheme="minorHAnsi" w:cstheme="minorHAnsi"/>
        </w:rPr>
        <w:t xml:space="preserve"> might be a particular problem for totalitarian states </w:t>
      </w:r>
      <w:r w:rsidRPr="00775917">
        <w:rPr>
          <w:rStyle w:val="StyleUnderline"/>
          <w:rFonts w:asciiTheme="minorHAnsi" w:hAnsiTheme="minorHAnsi" w:cstheme="minorHAnsi"/>
          <w:highlight w:val="cyan"/>
        </w:rPr>
        <w:t>due to personalization</w:t>
      </w:r>
      <w:r w:rsidRPr="00775917">
        <w:rPr>
          <w:rStyle w:val="StyleUnderline"/>
          <w:rFonts w:asciiTheme="minorHAnsi" w:hAnsiTheme="minorHAnsi" w:cstheme="minorHAnsi"/>
        </w:rPr>
        <w:t xml:space="preserve"> and disincentives for accurate information</w:t>
      </w:r>
      <w:r w:rsidRPr="00775917">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sidRPr="00775917">
        <w:rPr>
          <w:rStyle w:val="Emphasis"/>
          <w:rFonts w:asciiTheme="minorHAnsi" w:hAnsiTheme="minorHAnsi" w:cstheme="minorHAnsi"/>
        </w:rPr>
        <w:t>War</w:t>
      </w:r>
      <w:r w:rsidRPr="00775917">
        <w:rPr>
          <w:rStyle w:val="StyleUnderline"/>
          <w:rFonts w:asciiTheme="minorHAnsi" w:hAnsiTheme="minorHAnsi" w:cstheme="minorHAnsi"/>
        </w:rPr>
        <w:t xml:space="preserve"> makes collapse and extinction more likely, by</w:t>
      </w:r>
      <w:r w:rsidRPr="00775917">
        <w:rPr>
          <w:rFonts w:asciiTheme="minorHAnsi" w:hAnsiTheme="minorHAnsi" w:cstheme="minorHAnsi"/>
          <w:sz w:val="14"/>
        </w:rPr>
        <w:t xml:space="preserve"> </w:t>
      </w:r>
      <w:r w:rsidRPr="00775917">
        <w:rPr>
          <w:rStyle w:val="StyleUnderline"/>
          <w:rFonts w:asciiTheme="minorHAnsi" w:hAnsiTheme="minorHAnsi" w:cstheme="minorHAnsi"/>
          <w:highlight w:val="cyan"/>
        </w:rPr>
        <w:t>rais</w:t>
      </w:r>
      <w:r w:rsidRPr="00775917">
        <w:rPr>
          <w:rStyle w:val="StyleUnderline"/>
          <w:rFonts w:asciiTheme="minorHAnsi" w:hAnsiTheme="minorHAnsi" w:cstheme="minorHAnsi"/>
        </w:rPr>
        <w:t xml:space="preserve">ing the </w:t>
      </w:r>
      <w:r w:rsidRPr="00775917">
        <w:rPr>
          <w:rStyle w:val="StyleUnderline"/>
          <w:rFonts w:asciiTheme="minorHAnsi" w:hAnsiTheme="minorHAnsi" w:cstheme="minorHAnsi"/>
          <w:highlight w:val="cyan"/>
        </w:rPr>
        <w:t xml:space="preserve">chance of </w:t>
      </w:r>
      <w:r w:rsidRPr="00775917">
        <w:rPr>
          <w:rStyle w:val="Emphasis"/>
          <w:rFonts w:asciiTheme="minorHAnsi" w:hAnsiTheme="minorHAnsi" w:cstheme="minorHAnsi"/>
          <w:highlight w:val="cyan"/>
        </w:rPr>
        <w:t>w</w:t>
      </w:r>
      <w:r w:rsidRPr="00775917">
        <w:rPr>
          <w:rStyle w:val="StyleUnderline"/>
          <w:rFonts w:asciiTheme="minorHAnsi" w:hAnsiTheme="minorHAnsi" w:cstheme="minorHAnsi"/>
        </w:rPr>
        <w:t xml:space="preserve">eapons of </w:t>
      </w:r>
      <w:r w:rsidRPr="00775917">
        <w:rPr>
          <w:rStyle w:val="Emphasis"/>
          <w:rFonts w:asciiTheme="minorHAnsi" w:hAnsiTheme="minorHAnsi" w:cstheme="minorHAnsi"/>
          <w:highlight w:val="cyan"/>
        </w:rPr>
        <w:t>m</w:t>
      </w:r>
      <w:r w:rsidRPr="00775917">
        <w:rPr>
          <w:rStyle w:val="StyleUnderline"/>
          <w:rFonts w:asciiTheme="minorHAnsi" w:hAnsiTheme="minorHAnsi" w:cstheme="minorHAnsi"/>
        </w:rPr>
        <w:t xml:space="preserve">ass </w:t>
      </w:r>
      <w:r w:rsidRPr="00775917">
        <w:rPr>
          <w:rStyle w:val="Emphasis"/>
          <w:rFonts w:asciiTheme="minorHAnsi" w:hAnsiTheme="minorHAnsi" w:cstheme="minorHAnsi"/>
          <w:highlight w:val="cyan"/>
        </w:rPr>
        <w:t>d</w:t>
      </w:r>
      <w:r w:rsidRPr="00775917">
        <w:rPr>
          <w:rStyle w:val="StyleUnderline"/>
          <w:rFonts w:asciiTheme="minorHAnsi" w:hAnsiTheme="minorHAnsi" w:cstheme="minorHAnsi"/>
        </w:rPr>
        <w:t>estruction being used</w:t>
      </w:r>
      <w:r w:rsidRPr="00775917">
        <w:rPr>
          <w:rFonts w:asciiTheme="minorHAnsi" w:hAnsiTheme="minorHAnsi" w:cstheme="minorHAnsi"/>
          <w:sz w:val="14"/>
        </w:rPr>
        <w:t xml:space="preserve">. Linked to this, </w:t>
      </w:r>
      <w:r w:rsidRPr="00775917">
        <w:rPr>
          <w:rStyle w:val="StyleUnderline"/>
          <w:rFonts w:asciiTheme="minorHAnsi" w:hAnsiTheme="minorHAnsi" w:cstheme="minorHAnsi"/>
        </w:rPr>
        <w:t>totalitarian states are less cooperative</w:t>
      </w:r>
      <w:r w:rsidRPr="00775917">
        <w:rPr>
          <w:rFonts w:asciiTheme="minorHAnsi" w:hAnsiTheme="minorHAnsi" w:cstheme="minorHAnsi"/>
          <w:sz w:val="14"/>
        </w:rPr>
        <w:t xml:space="preserve"> than democratic states. While cooperation is possible (Ginsburg, 2020), their internal norms are characterized by paranoia and treachery, and their lack of transparency limits their ability to credibly commit to agreements. </w:t>
      </w:r>
      <w:r w:rsidRPr="00775917">
        <w:rPr>
          <w:rStyle w:val="StyleUnderline"/>
          <w:rFonts w:asciiTheme="minorHAnsi" w:hAnsiTheme="minorHAnsi" w:cstheme="minorHAnsi"/>
        </w:rPr>
        <w:t xml:space="preserve">This is bad for </w:t>
      </w:r>
      <w:r w:rsidRPr="00775917">
        <w:rPr>
          <w:rStyle w:val="Emphasis"/>
          <w:rFonts w:asciiTheme="minorHAnsi" w:hAnsiTheme="minorHAnsi" w:cstheme="minorHAnsi"/>
        </w:rPr>
        <w:t>all risks that require cooperation</w:t>
      </w:r>
      <w:r w:rsidRPr="00775917">
        <w:rPr>
          <w:rStyle w:val="StyleUnderline"/>
          <w:rFonts w:asciiTheme="minorHAnsi" w:hAnsiTheme="minorHAnsi" w:cstheme="minorHAnsi"/>
        </w:rPr>
        <w:t xml:space="preserve"> such as </w:t>
      </w:r>
      <w:r w:rsidRPr="00775917">
        <w:rPr>
          <w:rStyle w:val="Emphasis"/>
          <w:rFonts w:asciiTheme="minorHAnsi" w:hAnsiTheme="minorHAnsi" w:cstheme="minorHAnsi"/>
          <w:highlight w:val="cyan"/>
        </w:rPr>
        <w:t xml:space="preserve">pandemics </w:t>
      </w:r>
      <w:r w:rsidRPr="00775917">
        <w:rPr>
          <w:rStyle w:val="Emphasis"/>
          <w:rFonts w:asciiTheme="minorHAnsi" w:hAnsiTheme="minorHAnsi" w:cstheme="minorHAnsi"/>
        </w:rPr>
        <w:t xml:space="preserve">or </w:t>
      </w:r>
      <w:r w:rsidRPr="00775917">
        <w:rPr>
          <w:rStyle w:val="Emphasis"/>
          <w:rFonts w:asciiTheme="minorHAnsi" w:hAnsiTheme="minorHAnsi" w:cstheme="minorHAnsi"/>
          <w:highlight w:val="cyan"/>
        </w:rPr>
        <w:t>climate change</w:t>
      </w:r>
      <w:r w:rsidRPr="00775917">
        <w:rPr>
          <w:rFonts w:asciiTheme="minorHAnsi" w:hAnsiTheme="minorHAnsi" w:cstheme="minorHAnsi"/>
          <w:sz w:val="14"/>
        </w:rPr>
        <w:t xml:space="preserve"> (Tomasik, 2015). Finally, </w:t>
      </w:r>
      <w:r w:rsidRPr="00741E30">
        <w:rPr>
          <w:rStyle w:val="StyleUnderline"/>
          <w:rFonts w:asciiTheme="minorHAnsi" w:hAnsiTheme="minorHAnsi" w:cstheme="minorHAnsi"/>
        </w:rPr>
        <w:t xml:space="preserve">continued social and scientific </w:t>
      </w:r>
      <w:r w:rsidRPr="00775917">
        <w:rPr>
          <w:rStyle w:val="StyleUnderline"/>
          <w:rFonts w:asciiTheme="minorHAnsi" w:hAnsiTheme="minorHAnsi" w:cstheme="minorHAnsi"/>
          <w:highlight w:val="cyan"/>
        </w:rPr>
        <w:t>progress</w:t>
      </w:r>
      <w:r w:rsidRPr="00775917">
        <w:rPr>
          <w:rStyle w:val="StyleUnderline"/>
          <w:rFonts w:asciiTheme="minorHAnsi" w:hAnsiTheme="minorHAnsi" w:cstheme="minorHAnsi"/>
        </w:rPr>
        <w:t xml:space="preserve"> is likely to </w:t>
      </w:r>
      <w:r w:rsidRPr="00775917">
        <w:rPr>
          <w:rStyle w:val="StyleUnderline"/>
          <w:rFonts w:asciiTheme="minorHAnsi" w:hAnsiTheme="minorHAnsi" w:cstheme="minorHAnsi"/>
          <w:highlight w:val="cyan"/>
        </w:rPr>
        <w:t>reduce risks of</w:t>
      </w:r>
      <w:r w:rsidRPr="00775917">
        <w:rPr>
          <w:rFonts w:asciiTheme="minorHAnsi" w:hAnsiTheme="minorHAnsi" w:cstheme="minorHAnsi"/>
          <w:sz w:val="14"/>
        </w:rPr>
        <w:t xml:space="preserve"> collapse and </w:t>
      </w:r>
      <w:r w:rsidRPr="00775917">
        <w:rPr>
          <w:rStyle w:val="StyleUnderline"/>
          <w:rFonts w:asciiTheme="minorHAnsi" w:hAnsiTheme="minorHAnsi" w:cstheme="minorHAnsi"/>
          <w:highlight w:val="cyan"/>
        </w:rPr>
        <w:t>extinction</w:t>
      </w:r>
      <w:r w:rsidRPr="00775917">
        <w:rPr>
          <w:rFonts w:asciiTheme="minorHAnsi" w:hAnsiTheme="minorHAnsi" w:cstheme="minorHAnsi"/>
          <w:sz w:val="14"/>
        </w:rPr>
        <w:t xml:space="preserve">. Social progress could </w:t>
      </w:r>
      <w:r w:rsidRPr="00775917">
        <w:rPr>
          <w:rStyle w:val="StyleUnderline"/>
          <w:rFonts w:asciiTheme="minorHAnsi" w:hAnsiTheme="minorHAnsi" w:cstheme="minorHAnsi"/>
        </w:rPr>
        <w:t>reduce global inequality and other risk factors. Scientific progress could</w:t>
      </w:r>
      <w:r w:rsidRPr="00775917">
        <w:rPr>
          <w:rFonts w:asciiTheme="minorHAnsi" w:hAnsiTheme="minorHAnsi" w:cstheme="minorHAnsi"/>
          <w:sz w:val="14"/>
        </w:rPr>
        <w:t xml:space="preserve"> help </w:t>
      </w:r>
      <w:r w:rsidRPr="00775917">
        <w:rPr>
          <w:rStyle w:val="StyleUnderline"/>
          <w:rFonts w:asciiTheme="minorHAnsi" w:hAnsiTheme="minorHAnsi" w:cstheme="minorHAnsi"/>
        </w:rPr>
        <w:t>address natural risks and climate change</w:t>
      </w:r>
      <w:r w:rsidRPr="00775917">
        <w:rPr>
          <w:rFonts w:asciiTheme="minorHAnsi" w:hAnsiTheme="minorHAnsi" w:cstheme="minorHAnsi"/>
          <w:sz w:val="14"/>
        </w:rPr>
        <w:t xml:space="preserve"> (Sandberg, 2018), </w:t>
      </w:r>
      <w:r w:rsidRPr="00775917">
        <w:rPr>
          <w:rStyle w:val="StyleUnderline"/>
          <w:rFonts w:asciiTheme="minorHAnsi" w:hAnsiTheme="minorHAnsi" w:cstheme="minorHAnsi"/>
        </w:rPr>
        <w:t>differentially increase defensive rather than offensive power</w:t>
      </w:r>
      <w:r w:rsidRPr="00775917">
        <w:rPr>
          <w:rFonts w:asciiTheme="minorHAnsi" w:hAnsiTheme="minorHAnsi" w:cstheme="minorHAnsi"/>
          <w:sz w:val="14"/>
        </w:rPr>
        <w:t xml:space="preserve"> (Garfinkel &amp; Dafoe, 2019),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highlight w:val="cyan"/>
        </w:rPr>
        <w:t>solve safety</w:t>
      </w:r>
      <w:r w:rsidRPr="00775917">
        <w:rPr>
          <w:rStyle w:val="Emphasis"/>
          <w:rFonts w:asciiTheme="minorHAnsi" w:hAnsiTheme="minorHAnsi" w:cstheme="minorHAnsi"/>
        </w:rPr>
        <w:t xml:space="preserve"> challenges </w:t>
      </w:r>
      <w:r w:rsidRPr="00775917">
        <w:rPr>
          <w:rStyle w:val="Emphasis"/>
          <w:rFonts w:asciiTheme="minorHAnsi" w:hAnsiTheme="minorHAnsi" w:cstheme="minorHAnsi"/>
          <w:highlight w:val="cyan"/>
        </w:rPr>
        <w:t>in AI or biotech</w:t>
      </w:r>
      <w:r w:rsidRPr="00775917">
        <w:rPr>
          <w:rFonts w:asciiTheme="minorHAnsi" w:hAnsiTheme="minorHAnsi" w:cstheme="minorHAnsi"/>
          <w:sz w:val="14"/>
        </w:rPr>
        <w:t xml:space="preserve">nology (Russell, 2019). However, as we will now discuss </w:t>
      </w:r>
      <w:r w:rsidRPr="00775917">
        <w:rPr>
          <w:rStyle w:val="StyleUnderline"/>
          <w:rFonts w:asciiTheme="minorHAnsi" w:hAnsiTheme="minorHAnsi" w:cstheme="minorHAnsi"/>
          <w:highlight w:val="cyan"/>
        </w:rPr>
        <w:t>totalitarian states</w:t>
      </w:r>
      <w:r w:rsidRPr="00775917">
        <w:rPr>
          <w:rStyle w:val="StyleUnderline"/>
          <w:rFonts w:asciiTheme="minorHAnsi" w:hAnsiTheme="minorHAnsi" w:cstheme="minorHAnsi"/>
        </w:rPr>
        <w:t xml:space="preserve"> would</w:t>
      </w:r>
      <w:r w:rsidRPr="00775917">
        <w:rPr>
          <w:rFonts w:asciiTheme="minorHAnsi" w:hAnsiTheme="minorHAnsi" w:cstheme="minorHAnsi"/>
          <w:sz w:val="14"/>
        </w:rPr>
        <w:t xml:space="preserve"> likely </w:t>
      </w:r>
      <w:r w:rsidRPr="00775917">
        <w:rPr>
          <w:rStyle w:val="Emphasis"/>
          <w:rFonts w:asciiTheme="minorHAnsi" w:hAnsiTheme="minorHAnsi" w:cstheme="minorHAnsi"/>
          <w:highlight w:val="cyan"/>
        </w:rPr>
        <w:t xml:space="preserve">inhibit </w:t>
      </w:r>
      <w:r w:rsidRPr="00741E30">
        <w:rPr>
          <w:rStyle w:val="Emphasis"/>
          <w:rFonts w:asciiTheme="minorHAnsi" w:hAnsiTheme="minorHAnsi" w:cstheme="minorHAnsi"/>
        </w:rPr>
        <w:t xml:space="preserve">social </w:t>
      </w:r>
      <w:r w:rsidRPr="00775917">
        <w:rPr>
          <w:rStyle w:val="Emphasis"/>
          <w:rFonts w:asciiTheme="minorHAnsi" w:hAnsiTheme="minorHAnsi" w:cstheme="minorHAnsi"/>
          <w:highlight w:val="cyan"/>
        </w:rPr>
        <w:t>progress</w:t>
      </w:r>
      <w:r w:rsidRPr="00775917">
        <w:rPr>
          <w:rFonts w:asciiTheme="minorHAnsi" w:hAnsiTheme="minorHAnsi" w:cstheme="minorHAnsi"/>
          <w:sz w:val="14"/>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775917">
        <w:rPr>
          <w:rStyle w:val="StyleUnderline"/>
          <w:rFonts w:asciiTheme="minorHAnsi" w:hAnsiTheme="minorHAnsi" w:cstheme="minorHAnsi"/>
          <w:highlight w:val="cyan"/>
        </w:rPr>
        <w:t>We should</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be</w:t>
      </w:r>
      <w:r w:rsidRPr="00775917">
        <w:rPr>
          <w:rStyle w:val="StyleUnderline"/>
          <w:rFonts w:asciiTheme="minorHAnsi" w:hAnsiTheme="minorHAnsi" w:cstheme="minorHAnsi"/>
        </w:rPr>
        <w:t xml:space="preserve"> particularly </w:t>
      </w:r>
      <w:r w:rsidRPr="00775917">
        <w:rPr>
          <w:rStyle w:val="StyleUnderline"/>
          <w:rFonts w:asciiTheme="minorHAnsi" w:hAnsiTheme="minorHAnsi" w:cstheme="minorHAnsi"/>
          <w:highlight w:val="cyan"/>
        </w:rPr>
        <w:t xml:space="preserve">concerned </w:t>
      </w:r>
      <w:r w:rsidRPr="00775917">
        <w:rPr>
          <w:rStyle w:val="StyleUnderline"/>
          <w:rFonts w:asciiTheme="minorHAnsi" w:hAnsiTheme="minorHAnsi" w:cstheme="minorHAnsi"/>
        </w:rPr>
        <w:t>about “</w:t>
      </w:r>
      <w:r w:rsidRPr="00775917">
        <w:rPr>
          <w:rStyle w:val="Emphasis"/>
          <w:rFonts w:asciiTheme="minorHAnsi" w:hAnsiTheme="minorHAnsi" w:cstheme="minorHAnsi"/>
        </w:rPr>
        <w:t>bottlenecks</w:t>
      </w:r>
      <w:r w:rsidRPr="00775917">
        <w:rPr>
          <w:rStyle w:val="StyleUnderline"/>
          <w:rFonts w:asciiTheme="minorHAnsi" w:hAnsiTheme="minorHAnsi" w:cstheme="minorHAnsi"/>
        </w:rPr>
        <w:t>” at which values are particularly important—where there is a risk of “</w:t>
      </w:r>
      <w:r w:rsidRPr="00775917">
        <w:rPr>
          <w:rStyle w:val="Emphasis"/>
          <w:rFonts w:asciiTheme="minorHAnsi" w:hAnsiTheme="minorHAnsi" w:cstheme="minorHAnsi"/>
          <w:highlight w:val="cyan"/>
        </w:rPr>
        <w:t>locking-in</w:t>
      </w:r>
      <w:r w:rsidRPr="00775917">
        <w:rPr>
          <w:rFonts w:asciiTheme="minorHAnsi" w:hAnsiTheme="minorHAnsi" w:cstheme="minorHAnsi"/>
          <w:sz w:val="14"/>
        </w:rPr>
        <w:t xml:space="preserve">” some particular set of (possibly far from optimal) </w:t>
      </w:r>
      <w:r w:rsidRPr="00775917">
        <w:rPr>
          <w:rStyle w:val="StyleUnderline"/>
          <w:rFonts w:asciiTheme="minorHAnsi" w:hAnsiTheme="minorHAnsi" w:cstheme="minorHAnsi"/>
          <w:highlight w:val="cyan"/>
        </w:rPr>
        <w:t>values</w:t>
      </w:r>
      <w:r w:rsidRPr="00775917">
        <w:rPr>
          <w:rFonts w:asciiTheme="minorHAnsi" w:hAnsiTheme="minorHAnsi" w:cstheme="minorHAnsi"/>
          <w:sz w:val="14"/>
        </w:rPr>
        <w:t xml:space="preserve">. While they are currently far-off, </w:t>
      </w:r>
      <w:r w:rsidRPr="00775917">
        <w:rPr>
          <w:rStyle w:val="StyleUnderline"/>
          <w:rFonts w:asciiTheme="minorHAnsi" w:hAnsiTheme="minorHAnsi" w:cstheme="minorHAnsi"/>
          <w:highlight w:val="cyan"/>
        </w:rPr>
        <w:t xml:space="preserve">future </w:t>
      </w:r>
      <w:r w:rsidRPr="00775917">
        <w:rPr>
          <w:rStyle w:val="Emphasis"/>
          <w:rFonts w:asciiTheme="minorHAnsi" w:hAnsiTheme="minorHAnsi" w:cstheme="minorHAnsi"/>
          <w:highlight w:val="cyan"/>
        </w:rPr>
        <w:t>tech</w:t>
      </w:r>
      <w:r w:rsidRPr="00775917">
        <w:rPr>
          <w:rStyle w:val="StyleUnderline"/>
          <w:rFonts w:asciiTheme="minorHAnsi" w:hAnsiTheme="minorHAnsi" w:cstheme="minorHAnsi"/>
        </w:rPr>
        <w:t xml:space="preserve">nologies such as </w:t>
      </w:r>
      <w:r w:rsidRPr="00775917">
        <w:rPr>
          <w:rStyle w:val="Emphasis"/>
          <w:rFonts w:asciiTheme="minorHAnsi" w:hAnsiTheme="minorHAnsi" w:cstheme="minorHAnsi"/>
          <w:highlight w:val="cyan"/>
        </w:rPr>
        <w:t>a</w:t>
      </w:r>
      <w:r w:rsidRPr="00775917">
        <w:rPr>
          <w:rStyle w:val="StyleUnderline"/>
          <w:rFonts w:asciiTheme="minorHAnsi" w:hAnsiTheme="minorHAnsi" w:cstheme="minorHAnsi"/>
        </w:rPr>
        <w:t xml:space="preserve">rtificial </w:t>
      </w:r>
      <w:r w:rsidRPr="00775917">
        <w:rPr>
          <w:rStyle w:val="Emphasis"/>
          <w:rFonts w:asciiTheme="minorHAnsi" w:hAnsiTheme="minorHAnsi" w:cstheme="minorHAnsi"/>
          <w:highlight w:val="cyan"/>
        </w:rPr>
        <w:t>g</w:t>
      </w:r>
      <w:r w:rsidRPr="00775917">
        <w:rPr>
          <w:rStyle w:val="StyleUnderline"/>
          <w:rFonts w:asciiTheme="minorHAnsi" w:hAnsiTheme="minorHAnsi" w:cstheme="minorHAnsi"/>
        </w:rPr>
        <w:t xml:space="preserve">eneral </w:t>
      </w:r>
      <w:r w:rsidRPr="00775917">
        <w:rPr>
          <w:rStyle w:val="Emphasis"/>
          <w:rFonts w:asciiTheme="minorHAnsi" w:hAnsiTheme="minorHAnsi" w:cstheme="minorHAnsi"/>
          <w:highlight w:val="cyan"/>
        </w:rPr>
        <w:t>i</w:t>
      </w:r>
      <w:r w:rsidRPr="00775917">
        <w:rPr>
          <w:rStyle w:val="StyleUnderline"/>
          <w:rFonts w:asciiTheme="minorHAnsi" w:hAnsiTheme="minorHAnsi" w:cstheme="minorHAnsi"/>
        </w:rPr>
        <w:t>ntelligence</w:t>
      </w:r>
      <w:r w:rsidRPr="00775917">
        <w:rPr>
          <w:rFonts w:asciiTheme="minorHAnsi" w:hAnsiTheme="minorHAnsi" w:cstheme="minorHAnsi"/>
          <w:sz w:val="14"/>
        </w:rPr>
        <w:t xml:space="preserve">, </w:t>
      </w:r>
      <w:r w:rsidRPr="00775917">
        <w:rPr>
          <w:rStyle w:val="Emphasis"/>
          <w:rFonts w:asciiTheme="minorHAnsi" w:hAnsiTheme="minorHAnsi" w:cstheme="minorHAnsi"/>
          <w:highlight w:val="cyan"/>
        </w:rPr>
        <w:t>space settlement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life extension</w:t>
      </w:r>
      <w:r w:rsidRPr="00775917">
        <w:rPr>
          <w:rStyle w:val="StyleUnderline"/>
          <w:rFonts w:asciiTheme="minorHAnsi" w:hAnsiTheme="minorHAnsi" w:cstheme="minorHAnsi"/>
        </w:rPr>
        <w:t xml:space="preserve"> (of autocrats), or </w:t>
      </w:r>
      <w:r w:rsidRPr="00775917">
        <w:rPr>
          <w:rStyle w:val="Emphasis"/>
          <w:rFonts w:asciiTheme="minorHAnsi" w:hAnsiTheme="minorHAnsi" w:cstheme="minorHAnsi"/>
        </w:rPr>
        <w:t>much better surveillance</w:t>
      </w:r>
      <w:r w:rsidRPr="00775917">
        <w:rPr>
          <w:rStyle w:val="StyleUnderline"/>
          <w:rFonts w:asciiTheme="minorHAnsi" w:hAnsiTheme="minorHAnsi" w:cstheme="minorHAnsi"/>
        </w:rPr>
        <w:t xml:space="preserve"> could </w:t>
      </w:r>
      <w:r w:rsidRPr="00775917">
        <w:rPr>
          <w:rStyle w:val="StyleUnderline"/>
          <w:rFonts w:asciiTheme="minorHAnsi" w:hAnsiTheme="minorHAnsi" w:cstheme="minorHAnsi"/>
          <w:highlight w:val="cyan"/>
        </w:rPr>
        <w:t>enable lock-in</w:t>
      </w:r>
      <w:r w:rsidRPr="00775917">
        <w:rPr>
          <w:rFonts w:asciiTheme="minorHAnsi" w:hAnsiTheme="minorHAnsi" w:cstheme="minorHAnsi"/>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775917">
        <w:rPr>
          <w:rStyle w:val="StyleUnderline"/>
          <w:rFonts w:asciiTheme="minorHAnsi" w:hAnsiTheme="minorHAnsi" w:cstheme="minorHAnsi"/>
        </w:rPr>
        <w:t xml:space="preserve">A long-lasting totalitarian-dominated world </w:t>
      </w:r>
      <w:r w:rsidRPr="00775917">
        <w:rPr>
          <w:rStyle w:val="Emphasis"/>
          <w:rFonts w:asciiTheme="minorHAnsi" w:hAnsiTheme="minorHAnsi" w:cstheme="minorHAnsi"/>
        </w:rPr>
        <w:t>would</w:t>
      </w:r>
      <w:r w:rsidRPr="00775917">
        <w:rPr>
          <w:rStyle w:val="StyleUnderline"/>
          <w:rFonts w:asciiTheme="minorHAnsi" w:hAnsiTheme="minorHAnsi" w:cstheme="minorHAnsi"/>
        </w:rPr>
        <w:t xml:space="preserve"> extend the period of time humanity would spend with a heightened </w:t>
      </w:r>
      <w:r w:rsidRPr="00775917">
        <w:rPr>
          <w:rStyle w:val="Emphasis"/>
          <w:rFonts w:asciiTheme="minorHAnsi" w:hAnsiTheme="minorHAnsi" w:cstheme="minorHAnsi"/>
        </w:rPr>
        <w:t>risk</w:t>
      </w:r>
      <w:r w:rsidRPr="00775917">
        <w:rPr>
          <w:rStyle w:val="StyleUnderline"/>
          <w:rFonts w:asciiTheme="minorHAnsi" w:hAnsiTheme="minorHAnsi" w:cstheme="minorHAnsi"/>
        </w:rPr>
        <w:t xml:space="preserve"> of collapse or extinction, as well as increased potential for</w:t>
      </w:r>
      <w:r w:rsidRPr="00775917">
        <w:rPr>
          <w:rFonts w:asciiTheme="minorHAnsi" w:hAnsiTheme="minorHAnsi" w:cstheme="minorHAnsi"/>
          <w:sz w:val="14"/>
        </w:rPr>
        <w:t xml:space="preserve"> distortion of the human trajectory and the possibility that a “</w:t>
      </w:r>
      <w:r w:rsidRPr="00775917">
        <w:rPr>
          <w:rStyle w:val="Emphasis"/>
          <w:rFonts w:asciiTheme="minorHAnsi" w:hAnsiTheme="minorHAnsi" w:cstheme="minorHAnsi"/>
        </w:rPr>
        <w:t>lock-in</w:t>
      </w:r>
      <w:r w:rsidRPr="00775917">
        <w:rPr>
          <w:rFonts w:asciiTheme="minorHAnsi" w:hAnsiTheme="minorHAnsi" w:cstheme="minorHAnsi"/>
          <w:sz w:val="14"/>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69D3D4A7" w14:textId="77777777" w:rsidR="00DE44A3" w:rsidRPr="00775917" w:rsidRDefault="00DE44A3" w:rsidP="00DE44A3">
      <w:pPr>
        <w:keepNext/>
        <w:keepLines/>
        <w:spacing w:before="200"/>
        <w:outlineLvl w:val="3"/>
        <w:rPr>
          <w:rFonts w:eastAsiaTheme="majorEastAsia" w:cs="Arial"/>
          <w:b/>
          <w:iCs/>
          <w:sz w:val="26"/>
        </w:rPr>
      </w:pPr>
      <w:r w:rsidRPr="00775917">
        <w:rPr>
          <w:rFonts w:eastAsiaTheme="majorEastAsia" w:cs="Arial"/>
          <w:b/>
          <w:iCs/>
          <w:sz w:val="26"/>
          <w:u w:val="single"/>
        </w:rPr>
        <w:t>Democratic participation</w:t>
      </w:r>
      <w:r w:rsidRPr="00775917">
        <w:rPr>
          <w:rFonts w:eastAsiaTheme="majorEastAsia" w:cs="Arial"/>
          <w:b/>
          <w:iCs/>
          <w:sz w:val="26"/>
        </w:rPr>
        <w:t xml:space="preserve"> through US sectoral bargaining averts </w:t>
      </w:r>
      <w:r w:rsidRPr="00775917">
        <w:rPr>
          <w:rFonts w:eastAsiaTheme="majorEastAsia" w:cs="Arial"/>
          <w:b/>
          <w:iCs/>
          <w:sz w:val="26"/>
          <w:u w:val="single"/>
        </w:rPr>
        <w:t>climate change</w:t>
      </w:r>
      <w:r w:rsidRPr="00775917">
        <w:rPr>
          <w:rFonts w:eastAsiaTheme="majorEastAsia" w:cs="Arial"/>
          <w:b/>
          <w:iCs/>
          <w:sz w:val="26"/>
        </w:rPr>
        <w:t xml:space="preserve">. Gives workers the </w:t>
      </w:r>
      <w:r w:rsidRPr="00775917">
        <w:rPr>
          <w:rFonts w:eastAsiaTheme="majorEastAsia" w:cs="Arial"/>
          <w:b/>
          <w:iCs/>
          <w:sz w:val="26"/>
          <w:u w:val="single"/>
        </w:rPr>
        <w:t>collective scale</w:t>
      </w:r>
      <w:r w:rsidRPr="00775917">
        <w:rPr>
          <w:rFonts w:eastAsiaTheme="majorEastAsia" w:cs="Arial"/>
          <w:b/>
          <w:iCs/>
          <w:sz w:val="26"/>
        </w:rPr>
        <w:t xml:space="preserve"> to decarbonize global supply chains. </w:t>
      </w:r>
    </w:p>
    <w:p w14:paraId="7E91F451" w14:textId="77777777" w:rsidR="00DE44A3" w:rsidRPr="00775917" w:rsidRDefault="00DE44A3" w:rsidP="00DE44A3">
      <w:r w:rsidRPr="00775917">
        <w:t xml:space="preserve">Sharon </w:t>
      </w:r>
      <w:r w:rsidRPr="00775917">
        <w:rPr>
          <w:b/>
          <w:bCs/>
          <w:sz w:val="26"/>
        </w:rPr>
        <w:t>Block 19</w:t>
      </w:r>
      <w:r w:rsidRPr="00775917">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4056B3FF" w14:textId="77777777" w:rsidR="00DE44A3" w:rsidRPr="00775917" w:rsidRDefault="00DE44A3" w:rsidP="00DE44A3">
      <w:pPr>
        <w:rPr>
          <w:sz w:val="16"/>
        </w:rPr>
      </w:pPr>
      <w:r w:rsidRPr="00775917">
        <w:rPr>
          <w:sz w:val="16"/>
        </w:rPr>
        <w:t xml:space="preserve">As the urgency of the climate crisis grows, the question of the role of labor in finding solutions also becomes more urgent.  As OnLabor has tracked, </w:t>
      </w:r>
      <w:r w:rsidRPr="00775917">
        <w:rPr>
          <w:b/>
          <w:iCs/>
          <w:u w:val="single"/>
          <w:bdr w:val="single" w:sz="8" w:space="0" w:color="auto" w:frame="1"/>
        </w:rPr>
        <w:t>significant parts</w:t>
      </w:r>
      <w:r w:rsidRPr="00775917">
        <w:rPr>
          <w:sz w:val="16"/>
        </w:rPr>
        <w:t xml:space="preserve"> </w:t>
      </w:r>
      <w:r w:rsidRPr="00775917">
        <w:rPr>
          <w:u w:val="single"/>
        </w:rPr>
        <w:t xml:space="preserve">of the </w:t>
      </w:r>
      <w:r w:rsidRPr="00775917">
        <w:rPr>
          <w:highlight w:val="cyan"/>
          <w:u w:val="single"/>
        </w:rPr>
        <w:t>labor</w:t>
      </w:r>
      <w:r w:rsidRPr="00775917">
        <w:rPr>
          <w:u w:val="single"/>
        </w:rPr>
        <w:t xml:space="preserve"> movement have expressed </w:t>
      </w:r>
      <w:r w:rsidRPr="00775917">
        <w:rPr>
          <w:highlight w:val="cyan"/>
          <w:u w:val="single"/>
        </w:rPr>
        <w:t>support</w:t>
      </w:r>
      <w:r w:rsidRPr="00775917">
        <w:rPr>
          <w:u w:val="single"/>
        </w:rPr>
        <w:t xml:space="preserve"> for the </w:t>
      </w:r>
      <w:r w:rsidRPr="00775917">
        <w:rPr>
          <w:b/>
          <w:iCs/>
          <w:u w:val="single"/>
          <w:bdr w:val="single" w:sz="8" w:space="0" w:color="auto" w:frame="1"/>
        </w:rPr>
        <w:t>climate fight</w:t>
      </w:r>
      <w:r w:rsidRPr="00775917">
        <w:rPr>
          <w:sz w:val="16"/>
        </w:rPr>
        <w:t xml:space="preserve">.  Labor </w:t>
      </w:r>
      <w:r w:rsidRPr="00775917">
        <w:rPr>
          <w:u w:val="single"/>
        </w:rPr>
        <w:t>groups joined</w:t>
      </w:r>
      <w:r w:rsidRPr="00775917">
        <w:rPr>
          <w:sz w:val="16"/>
        </w:rPr>
        <w:t xml:space="preserve"> the Global </w:t>
      </w:r>
      <w:r w:rsidRPr="00775917">
        <w:rPr>
          <w:b/>
          <w:iCs/>
          <w:highlight w:val="cyan"/>
          <w:u w:val="single"/>
          <w:bdr w:val="single" w:sz="8" w:space="0" w:color="auto" w:frame="1"/>
        </w:rPr>
        <w:t>Climate Strikes</w:t>
      </w:r>
      <w:r w:rsidRPr="00775917">
        <w:rPr>
          <w:sz w:val="16"/>
        </w:rPr>
        <w:t xml:space="preserve"> this fall.  Numerous </w:t>
      </w:r>
      <w:r w:rsidRPr="00775917">
        <w:rPr>
          <w:u w:val="single"/>
        </w:rPr>
        <w:t>alliances</w:t>
      </w:r>
      <w:r w:rsidRPr="00775917">
        <w:rPr>
          <w:sz w:val="16"/>
        </w:rPr>
        <w:t xml:space="preserve"> between labor and environmentalists have </w:t>
      </w:r>
      <w:r w:rsidRPr="00775917">
        <w:rPr>
          <w:u w:val="single"/>
        </w:rPr>
        <w:t>sprung up,</w:t>
      </w:r>
      <w:r w:rsidRPr="00775917">
        <w:rPr>
          <w:sz w:val="16"/>
        </w:rPr>
        <w:t xml:space="preserve"> </w:t>
      </w:r>
      <w:r w:rsidRPr="00775917">
        <w:rPr>
          <w:u w:val="single"/>
        </w:rPr>
        <w:t>including</w:t>
      </w:r>
      <w:r w:rsidRPr="00775917">
        <w:rPr>
          <w:sz w:val="16"/>
        </w:rPr>
        <w:t xml:space="preserve"> the </w:t>
      </w:r>
      <w:r w:rsidRPr="00775917">
        <w:rPr>
          <w:b/>
          <w:iCs/>
          <w:u w:val="single"/>
          <w:bdr w:val="single" w:sz="8" w:space="0" w:color="auto" w:frame="1"/>
        </w:rPr>
        <w:t>BlueGreen</w:t>
      </w:r>
      <w:r w:rsidRPr="00775917">
        <w:rPr>
          <w:sz w:val="16"/>
        </w:rPr>
        <w:t xml:space="preserve"> Alliance, </w:t>
      </w:r>
      <w:r w:rsidRPr="00775917">
        <w:rPr>
          <w:b/>
          <w:iCs/>
          <w:u w:val="single"/>
          <w:bdr w:val="single" w:sz="8" w:space="0" w:color="auto" w:frame="1"/>
        </w:rPr>
        <w:t>T</w:t>
      </w:r>
      <w:r w:rsidRPr="00775917">
        <w:rPr>
          <w:u w:val="single"/>
        </w:rPr>
        <w:t xml:space="preserve">rade </w:t>
      </w:r>
      <w:r w:rsidRPr="00775917">
        <w:rPr>
          <w:b/>
          <w:iCs/>
          <w:u w:val="single"/>
          <w:bdr w:val="single" w:sz="8" w:space="0" w:color="auto" w:frame="1"/>
        </w:rPr>
        <w:t>U</w:t>
      </w:r>
      <w:r w:rsidRPr="00775917">
        <w:rPr>
          <w:u w:val="single"/>
        </w:rPr>
        <w:t xml:space="preserve">nions for </w:t>
      </w:r>
      <w:r w:rsidRPr="00775917">
        <w:rPr>
          <w:b/>
          <w:iCs/>
          <w:u w:val="single"/>
          <w:bdr w:val="single" w:sz="8" w:space="0" w:color="auto" w:frame="1"/>
        </w:rPr>
        <w:t>E</w:t>
      </w:r>
      <w:r w:rsidRPr="00775917">
        <w:rPr>
          <w:u w:val="single"/>
        </w:rPr>
        <w:t xml:space="preserve">nergy </w:t>
      </w:r>
      <w:r w:rsidRPr="00775917">
        <w:rPr>
          <w:b/>
          <w:iCs/>
          <w:u w:val="single"/>
          <w:bdr w:val="single" w:sz="8" w:space="0" w:color="auto" w:frame="1"/>
        </w:rPr>
        <w:t>D</w:t>
      </w:r>
      <w:r w:rsidRPr="00775917">
        <w:rPr>
          <w:u w:val="single"/>
        </w:rPr>
        <w:t>emocracy</w:t>
      </w:r>
      <w:r w:rsidRPr="00775917">
        <w:rPr>
          <w:sz w:val="16"/>
        </w:rPr>
        <w:t xml:space="preserve"> and the </w:t>
      </w:r>
      <w:r w:rsidRPr="00775917">
        <w:rPr>
          <w:u w:val="single"/>
        </w:rPr>
        <w:t>Labor Network for Sustainability</w:t>
      </w:r>
      <w:r w:rsidRPr="00775917">
        <w:rPr>
          <w:sz w:val="16"/>
        </w:rPr>
        <w:t xml:space="preserve">.  For the most part, these coalitions have focused on political alliances to add labor’s clout to legislative and policy fights on environmental issues.  </w:t>
      </w:r>
      <w:r w:rsidRPr="00775917">
        <w:rPr>
          <w:b/>
          <w:iCs/>
          <w:highlight w:val="cyan"/>
          <w:u w:val="single"/>
          <w:bdr w:val="single" w:sz="8" w:space="0" w:color="auto" w:frame="1"/>
        </w:rPr>
        <w:t>Weaknesses</w:t>
      </w:r>
      <w:r w:rsidRPr="00775917">
        <w:rPr>
          <w:highlight w:val="cyan"/>
          <w:u w:val="single"/>
        </w:rPr>
        <w:t xml:space="preserve"> in</w:t>
      </w:r>
      <w:r w:rsidRPr="00775917">
        <w:rPr>
          <w:u w:val="single"/>
        </w:rPr>
        <w:t xml:space="preserve"> our </w:t>
      </w:r>
      <w:r w:rsidRPr="00775917">
        <w:rPr>
          <w:b/>
          <w:iCs/>
          <w:highlight w:val="cyan"/>
          <w:u w:val="single"/>
          <w:bdr w:val="single" w:sz="8" w:space="0" w:color="auto" w:frame="1"/>
        </w:rPr>
        <w:t>labor law</w:t>
      </w:r>
      <w:r w:rsidRPr="00775917">
        <w:rPr>
          <w:u w:val="single"/>
        </w:rPr>
        <w:t>, however,</w:t>
      </w:r>
      <w:r w:rsidRPr="00775917">
        <w:rPr>
          <w:sz w:val="16"/>
        </w:rPr>
        <w:t xml:space="preserve"> </w:t>
      </w:r>
      <w:r w:rsidRPr="00775917">
        <w:rPr>
          <w:b/>
          <w:iCs/>
          <w:highlight w:val="cyan"/>
          <w:u w:val="single"/>
          <w:bdr w:val="single" w:sz="8" w:space="0" w:color="auto" w:frame="1"/>
        </w:rPr>
        <w:t>hinder</w:t>
      </w:r>
      <w:r w:rsidRPr="00775917">
        <w:rPr>
          <w:u w:val="single"/>
        </w:rPr>
        <w:t xml:space="preserve"> workers’ </w:t>
      </w:r>
      <w:r w:rsidRPr="00775917">
        <w:rPr>
          <w:highlight w:val="cyan"/>
          <w:u w:val="single"/>
        </w:rPr>
        <w:t>ability to</w:t>
      </w:r>
      <w:r w:rsidRPr="00775917">
        <w:rPr>
          <w:u w:val="single"/>
        </w:rPr>
        <w:t xml:space="preserve"> </w:t>
      </w:r>
      <w:r w:rsidRPr="00775917">
        <w:rPr>
          <w:b/>
          <w:iCs/>
          <w:u w:val="single"/>
          <w:bdr w:val="single" w:sz="8" w:space="0" w:color="auto" w:frame="1"/>
        </w:rPr>
        <w:t xml:space="preserve">effectively </w:t>
      </w:r>
      <w:r w:rsidRPr="00775917">
        <w:rPr>
          <w:b/>
          <w:iCs/>
          <w:highlight w:val="cyan"/>
          <w:u w:val="single"/>
          <w:bdr w:val="single" w:sz="8" w:space="0" w:color="auto" w:frame="1"/>
        </w:rPr>
        <w:t>influence</w:t>
      </w:r>
      <w:r w:rsidRPr="00775917">
        <w:rPr>
          <w:sz w:val="16"/>
        </w:rPr>
        <w:t xml:space="preserve"> big problems like </w:t>
      </w:r>
      <w:r w:rsidRPr="00775917">
        <w:rPr>
          <w:u w:val="single"/>
        </w:rPr>
        <w:t xml:space="preserve">the </w:t>
      </w:r>
      <w:r w:rsidRPr="00775917">
        <w:rPr>
          <w:b/>
          <w:iCs/>
          <w:highlight w:val="cyan"/>
          <w:u w:val="single"/>
          <w:bdr w:val="single" w:sz="8" w:space="0" w:color="auto" w:frame="1"/>
        </w:rPr>
        <w:t>climate</w:t>
      </w:r>
      <w:r w:rsidRPr="00775917">
        <w:rPr>
          <w:b/>
          <w:iCs/>
          <w:u w:val="single"/>
          <w:bdr w:val="single" w:sz="8" w:space="0" w:color="auto" w:frame="1"/>
        </w:rPr>
        <w:t xml:space="preserve"> crisis</w:t>
      </w:r>
      <w:r w:rsidRPr="00775917">
        <w:rPr>
          <w:u w:val="single"/>
        </w:rPr>
        <w:t xml:space="preserve"> </w:t>
      </w:r>
      <w:r w:rsidRPr="00775917">
        <w:rPr>
          <w:highlight w:val="cyan"/>
          <w:u w:val="single"/>
        </w:rPr>
        <w:t xml:space="preserve">at the </w:t>
      </w:r>
      <w:r w:rsidRPr="00775917">
        <w:rPr>
          <w:b/>
          <w:iCs/>
          <w:highlight w:val="cyan"/>
          <w:u w:val="single"/>
          <w:bdr w:val="single" w:sz="8" w:space="0" w:color="auto" w:frame="1"/>
        </w:rPr>
        <w:t>bargaining table</w:t>
      </w:r>
      <w:r w:rsidRPr="00775917">
        <w:rPr>
          <w:sz w:val="16"/>
        </w:rPr>
        <w:t>.</w:t>
      </w:r>
    </w:p>
    <w:p w14:paraId="59441F1E" w14:textId="77777777" w:rsidR="00DE44A3" w:rsidRPr="00775917" w:rsidRDefault="00DE44A3" w:rsidP="00DE44A3">
      <w:pPr>
        <w:rPr>
          <w:sz w:val="16"/>
        </w:rPr>
      </w:pPr>
      <w:r w:rsidRPr="00775917">
        <w:rPr>
          <w:sz w:val="16"/>
        </w:rPr>
        <w:t xml:space="preserve">There can now be no doubt that </w:t>
      </w:r>
      <w:r w:rsidRPr="00775917">
        <w:rPr>
          <w:u w:val="single"/>
        </w:rPr>
        <w:t>workers are being affected</w:t>
      </w:r>
      <w:r w:rsidRPr="00775917">
        <w:rPr>
          <w:sz w:val="16"/>
        </w:rPr>
        <w:t xml:space="preserve"> </w:t>
      </w:r>
      <w:r w:rsidRPr="00775917">
        <w:rPr>
          <w:b/>
          <w:iCs/>
          <w:u w:val="single"/>
          <w:bdr w:val="single" w:sz="8" w:space="0" w:color="auto" w:frame="1"/>
        </w:rPr>
        <w:t>significantly</w:t>
      </w:r>
      <w:r w:rsidRPr="00775917">
        <w:rPr>
          <w:sz w:val="16"/>
        </w:rPr>
        <w:t xml:space="preserve"> </w:t>
      </w:r>
      <w:r w:rsidRPr="00775917">
        <w:rPr>
          <w:u w:val="single"/>
        </w:rPr>
        <w:t xml:space="preserve">by </w:t>
      </w:r>
      <w:r w:rsidRPr="00775917">
        <w:rPr>
          <w:b/>
          <w:iCs/>
          <w:u w:val="single"/>
          <w:bdr w:val="single" w:sz="8" w:space="0" w:color="auto" w:frame="1"/>
        </w:rPr>
        <w:t>climate change</w:t>
      </w:r>
      <w:r w:rsidRPr="00775917">
        <w:rPr>
          <w:sz w:val="16"/>
        </w:rPr>
        <w:t xml:space="preserve">.  The </w:t>
      </w:r>
      <w:r w:rsidRPr="00775917">
        <w:rPr>
          <w:sz w:val="16"/>
          <w:szCs w:val="16"/>
        </w:rPr>
        <w:t>evidence is growing of the current – not prospective – danger to workers resulting from</w:t>
      </w:r>
      <w:r w:rsidRPr="00775917">
        <w:rPr>
          <w:u w:val="single"/>
        </w:rPr>
        <w:t xml:space="preserve"> </w:t>
      </w:r>
      <w:r w:rsidRPr="00775917">
        <w:rPr>
          <w:b/>
          <w:iCs/>
          <w:u w:val="single"/>
          <w:bdr w:val="single" w:sz="8" w:space="0" w:color="auto" w:frame="1"/>
        </w:rPr>
        <w:t>rising temperatures</w:t>
      </w:r>
      <w:r w:rsidRPr="00775917">
        <w:rPr>
          <w:u w:val="single"/>
        </w:rPr>
        <w:t xml:space="preserve"> and </w:t>
      </w:r>
      <w:r w:rsidRPr="00775917">
        <w:rPr>
          <w:b/>
          <w:iCs/>
          <w:u w:val="single"/>
          <w:bdr w:val="single" w:sz="8" w:space="0" w:color="auto" w:frame="1"/>
        </w:rPr>
        <w:t>extreme weather</w:t>
      </w:r>
      <w:r w:rsidRPr="00775917">
        <w:rPr>
          <w:sz w:val="16"/>
        </w:rPr>
        <w:t xml:space="preserve">.  This evidence that climate change is already affecting workers’ health and safety strengthens the case that </w:t>
      </w:r>
      <w:r w:rsidRPr="00775917">
        <w:rPr>
          <w:b/>
          <w:iCs/>
          <w:u w:val="single"/>
          <w:bdr w:val="single" w:sz="8" w:space="0" w:color="auto" w:frame="1"/>
        </w:rPr>
        <w:t xml:space="preserve">employers’ </w:t>
      </w:r>
      <w:r w:rsidRPr="00775917">
        <w:rPr>
          <w:b/>
          <w:iCs/>
          <w:highlight w:val="cyan"/>
          <w:u w:val="single"/>
          <w:bdr w:val="single" w:sz="8" w:space="0" w:color="auto" w:frame="1"/>
        </w:rPr>
        <w:t>climate policies</w:t>
      </w:r>
      <w:r w:rsidRPr="00775917">
        <w:rPr>
          <w:highlight w:val="cyan"/>
          <w:u w:val="single"/>
        </w:rPr>
        <w:t xml:space="preserve"> are</w:t>
      </w:r>
      <w:r w:rsidRPr="00775917">
        <w:rPr>
          <w:sz w:val="16"/>
        </w:rPr>
        <w:t xml:space="preserve"> not political or public policy issues, but </w:t>
      </w:r>
      <w:r w:rsidRPr="00775917">
        <w:rPr>
          <w:b/>
          <w:iCs/>
          <w:highlight w:val="cyan"/>
          <w:u w:val="single"/>
          <w:bdr w:val="single" w:sz="8" w:space="0" w:color="auto" w:frame="1"/>
        </w:rPr>
        <w:t>workplace issues</w:t>
      </w:r>
      <w:r w:rsidRPr="00775917">
        <w:rPr>
          <w:sz w:val="16"/>
        </w:rPr>
        <w:t>.  If our labor law can accomplish anything, it should be to give workers a channel for addressing the conditions of employment that threaten their lives and livelihoods.</w:t>
      </w:r>
    </w:p>
    <w:p w14:paraId="256AA7CE" w14:textId="77777777" w:rsidR="00DE44A3" w:rsidRPr="0034762B" w:rsidRDefault="00DE44A3" w:rsidP="00DE44A3">
      <w:pPr>
        <w:rPr>
          <w:sz w:val="16"/>
        </w:rPr>
      </w:pPr>
      <w:r w:rsidRPr="00775917">
        <w:rPr>
          <w:sz w:val="16"/>
        </w:rPr>
        <w:t xml:space="preserve">Lately </w:t>
      </w:r>
      <w:r w:rsidRPr="00775917">
        <w:rPr>
          <w:u w:val="single"/>
        </w:rPr>
        <w:t xml:space="preserve">we are seeing workers trying to </w:t>
      </w:r>
      <w:r w:rsidRPr="00775917">
        <w:rPr>
          <w:b/>
          <w:iCs/>
          <w:u w:val="single"/>
          <w:bdr w:val="single" w:sz="8" w:space="0" w:color="auto" w:frame="1"/>
        </w:rPr>
        <w:t>enforce demands</w:t>
      </w:r>
      <w:r w:rsidRPr="00775917">
        <w:rPr>
          <w:sz w:val="16"/>
        </w:rPr>
        <w:t xml:space="preserve"> that their employers address the climate </w:t>
      </w:r>
      <w:r w:rsidRPr="0034762B">
        <w:rPr>
          <w:sz w:val="16"/>
        </w:rPr>
        <w:t xml:space="preserve">crisis.  </w:t>
      </w:r>
      <w:r w:rsidRPr="0034762B">
        <w:rPr>
          <w:u w:val="single"/>
        </w:rPr>
        <w:t>Leaders</w:t>
      </w:r>
      <w:r w:rsidRPr="0034762B">
        <w:rPr>
          <w:sz w:val="16"/>
        </w:rPr>
        <w:t xml:space="preserve"> of the “Bargaining for the Common Good” movement have </w:t>
      </w:r>
      <w:r w:rsidRPr="0034762B">
        <w:rPr>
          <w:u w:val="single"/>
        </w:rPr>
        <w:t>made</w:t>
      </w:r>
      <w:r w:rsidRPr="0034762B">
        <w:rPr>
          <w:sz w:val="16"/>
        </w:rPr>
        <w:t xml:space="preserve"> addressing </w:t>
      </w:r>
      <w:r w:rsidRPr="0034762B">
        <w:rPr>
          <w:u w:val="single"/>
        </w:rPr>
        <w:t xml:space="preserve">the climate crisis a </w:t>
      </w:r>
      <w:r w:rsidRPr="0034762B">
        <w:rPr>
          <w:b/>
          <w:iCs/>
          <w:u w:val="single"/>
          <w:bdr w:val="single" w:sz="8" w:space="0" w:color="auto" w:frame="1"/>
        </w:rPr>
        <w:t>focus</w:t>
      </w:r>
      <w:r w:rsidRPr="0034762B">
        <w:rPr>
          <w:u w:val="single"/>
        </w:rPr>
        <w:t xml:space="preserve"> of</w:t>
      </w:r>
      <w:r w:rsidRPr="0034762B">
        <w:rPr>
          <w:sz w:val="16"/>
        </w:rPr>
        <w:t xml:space="preserve"> their innovative </w:t>
      </w:r>
      <w:r w:rsidRPr="0034762B">
        <w:rPr>
          <w:b/>
          <w:iCs/>
          <w:u w:val="single"/>
          <w:bdr w:val="single" w:sz="8" w:space="0" w:color="auto" w:frame="1"/>
        </w:rPr>
        <w:t>bargaining campaigns</w:t>
      </w:r>
      <w:r w:rsidRPr="0034762B">
        <w:rPr>
          <w:sz w:val="16"/>
        </w:rPr>
        <w:t xml:space="preserve">.  In September, </w:t>
      </w:r>
      <w:r w:rsidRPr="0034762B">
        <w:rPr>
          <w:u w:val="single"/>
        </w:rPr>
        <w:t>Amazon workers</w:t>
      </w:r>
      <w:r w:rsidRPr="0034762B">
        <w:rPr>
          <w:sz w:val="16"/>
        </w:rPr>
        <w:t xml:space="preserve"> at the Seattle headquarters </w:t>
      </w:r>
      <w:r w:rsidRPr="0034762B">
        <w:rPr>
          <w:b/>
          <w:iCs/>
          <w:u w:val="single"/>
          <w:bdr w:val="single" w:sz="8" w:space="0" w:color="auto" w:frame="1"/>
        </w:rPr>
        <w:t>walked off</w:t>
      </w:r>
      <w:r w:rsidRPr="0034762B">
        <w:rPr>
          <w:sz w:val="16"/>
        </w:rPr>
        <w:t xml:space="preserve"> the job </w:t>
      </w:r>
      <w:r w:rsidRPr="0034762B">
        <w:rPr>
          <w:u w:val="single"/>
        </w:rPr>
        <w:t>to protest</w:t>
      </w:r>
      <w:r w:rsidRPr="0034762B">
        <w:rPr>
          <w:sz w:val="16"/>
        </w:rPr>
        <w:t xml:space="preserve"> the company’s failure to take bolder action on </w:t>
      </w:r>
      <w:r w:rsidRPr="0034762B">
        <w:rPr>
          <w:u w:val="single"/>
        </w:rPr>
        <w:t>climate</w:t>
      </w:r>
      <w:r w:rsidRPr="0034762B">
        <w:rPr>
          <w:sz w:val="16"/>
        </w:rPr>
        <w:t>.  OnLabor’s own Jared Odessky recently provided an overview in “In These Times” of provisions in collective bargaining agreements that address climate protection goals.</w:t>
      </w:r>
    </w:p>
    <w:p w14:paraId="07B43E84" w14:textId="77777777" w:rsidR="00DE44A3" w:rsidRPr="00775917" w:rsidRDefault="00DE44A3" w:rsidP="00DE44A3">
      <w:pPr>
        <w:rPr>
          <w:sz w:val="16"/>
        </w:rPr>
      </w:pPr>
      <w:r w:rsidRPr="0034762B">
        <w:rPr>
          <w:sz w:val="16"/>
        </w:rPr>
        <w:t xml:space="preserve">I fear, </w:t>
      </w:r>
      <w:r w:rsidRPr="0034762B">
        <w:rPr>
          <w:b/>
          <w:iCs/>
          <w:u w:val="single"/>
          <w:bdr w:val="single" w:sz="8" w:space="0" w:color="auto" w:frame="1"/>
        </w:rPr>
        <w:t>however</w:t>
      </w:r>
      <w:r w:rsidRPr="0034762B">
        <w:rPr>
          <w:sz w:val="16"/>
        </w:rPr>
        <w:t xml:space="preserve">, that these </w:t>
      </w:r>
      <w:r w:rsidRPr="0034762B">
        <w:rPr>
          <w:u w:val="single"/>
        </w:rPr>
        <w:t>efforts to deal with</w:t>
      </w:r>
      <w:r w:rsidRPr="0034762B">
        <w:rPr>
          <w:sz w:val="16"/>
        </w:rPr>
        <w:t xml:space="preserve"> </w:t>
      </w:r>
      <w:r w:rsidRPr="0034762B">
        <w:rPr>
          <w:b/>
          <w:iCs/>
          <w:u w:val="single"/>
          <w:bdr w:val="single" w:sz="8" w:space="0" w:color="auto" w:frame="1"/>
        </w:rPr>
        <w:t>climate change</w:t>
      </w:r>
      <w:r w:rsidRPr="0034762B">
        <w:rPr>
          <w:sz w:val="16"/>
        </w:rPr>
        <w:t xml:space="preserve"> </w:t>
      </w:r>
      <w:r w:rsidRPr="0034762B">
        <w:rPr>
          <w:u w:val="single"/>
        </w:rPr>
        <w:t>at the bargaining table are</w:t>
      </w:r>
      <w:r w:rsidRPr="00775917">
        <w:rPr>
          <w:u w:val="single"/>
        </w:rPr>
        <w:t xml:space="preserve"> destined to have </w:t>
      </w:r>
      <w:r w:rsidRPr="00775917">
        <w:rPr>
          <w:b/>
          <w:iCs/>
          <w:highlight w:val="cyan"/>
          <w:u w:val="single"/>
          <w:bdr w:val="single" w:sz="8" w:space="0" w:color="auto" w:frame="1"/>
        </w:rPr>
        <w:t xml:space="preserve">limited </w:t>
      </w:r>
      <w:r w:rsidRPr="00775917">
        <w:rPr>
          <w:b/>
          <w:iCs/>
          <w:u w:val="single"/>
          <w:bdr w:val="single" w:sz="8" w:space="0" w:color="auto" w:frame="1"/>
        </w:rPr>
        <w:t>success</w:t>
      </w:r>
      <w:r w:rsidRPr="00775917">
        <w:rPr>
          <w:u w:val="single"/>
        </w:rPr>
        <w:t xml:space="preserve"> because of</w:t>
      </w:r>
      <w:r w:rsidRPr="00775917">
        <w:rPr>
          <w:sz w:val="16"/>
        </w:rPr>
        <w:t xml:space="preserve"> the fundamental </w:t>
      </w:r>
      <w:r w:rsidRPr="00775917">
        <w:rPr>
          <w:b/>
          <w:iCs/>
          <w:u w:val="single"/>
          <w:bdr w:val="single" w:sz="8" w:space="0" w:color="auto" w:frame="1"/>
        </w:rPr>
        <w:t>structural problems</w:t>
      </w:r>
      <w:r w:rsidRPr="00775917">
        <w:rPr>
          <w:sz w:val="16"/>
        </w:rPr>
        <w:t xml:space="preserve"> </w:t>
      </w:r>
      <w:r w:rsidRPr="00775917">
        <w:rPr>
          <w:u w:val="single"/>
        </w:rPr>
        <w:t>with</w:t>
      </w:r>
      <w:r w:rsidRPr="00775917">
        <w:rPr>
          <w:sz w:val="16"/>
        </w:rPr>
        <w:t xml:space="preserve"> our </w:t>
      </w:r>
      <w:r w:rsidRPr="00775917">
        <w:rPr>
          <w:u w:val="single"/>
        </w:rPr>
        <w:t>labor law</w:t>
      </w:r>
      <w:r w:rsidRPr="00775917">
        <w:rPr>
          <w:sz w:val="16"/>
        </w:rPr>
        <w:t xml:space="preserve">.  </w:t>
      </w:r>
      <w:r w:rsidRPr="00775917">
        <w:rPr>
          <w:b/>
          <w:iCs/>
          <w:highlight w:val="cyan"/>
          <w:u w:val="single"/>
          <w:bdr w:val="single" w:sz="8" w:space="0" w:color="auto" w:frame="1"/>
        </w:rPr>
        <w:t>Enterprise bargaining</w:t>
      </w:r>
      <w:r w:rsidRPr="00775917">
        <w:rPr>
          <w:u w:val="single"/>
        </w:rPr>
        <w:t xml:space="preserve"> severely </w:t>
      </w:r>
      <w:r w:rsidRPr="00775917">
        <w:rPr>
          <w:b/>
          <w:iCs/>
          <w:u w:val="single"/>
          <w:bdr w:val="single" w:sz="8" w:space="0" w:color="auto" w:frame="1"/>
        </w:rPr>
        <w:t>limits the scope</w:t>
      </w:r>
      <w:r w:rsidRPr="00775917">
        <w:rPr>
          <w:u w:val="single"/>
        </w:rPr>
        <w:t xml:space="preserve"> of what workers can accomplish through </w:t>
      </w:r>
      <w:r w:rsidRPr="00775917">
        <w:rPr>
          <w:b/>
          <w:iCs/>
          <w:u w:val="single"/>
          <w:bdr w:val="single" w:sz="8" w:space="0" w:color="auto" w:frame="1"/>
        </w:rPr>
        <w:t>bargaining</w:t>
      </w:r>
      <w:r w:rsidRPr="00775917">
        <w:rPr>
          <w:u w:val="single"/>
        </w:rPr>
        <w:t>, including</w:t>
      </w:r>
      <w:r w:rsidRPr="00775917">
        <w:rPr>
          <w:sz w:val="16"/>
        </w:rPr>
        <w:t xml:space="preserve"> what they can accomplish on </w:t>
      </w:r>
      <w:r w:rsidRPr="00775917">
        <w:rPr>
          <w:b/>
          <w:iCs/>
          <w:u w:val="single"/>
          <w:bdr w:val="single" w:sz="8" w:space="0" w:color="auto" w:frame="1"/>
        </w:rPr>
        <w:t>climate</w:t>
      </w:r>
      <w:r w:rsidRPr="00775917">
        <w:rPr>
          <w:sz w:val="16"/>
        </w:rPr>
        <w:t xml:space="preserve">, </w:t>
      </w:r>
      <w:r w:rsidRPr="00775917">
        <w:rPr>
          <w:u w:val="single"/>
        </w:rPr>
        <w:t xml:space="preserve">because collective bargaining </w:t>
      </w:r>
      <w:r w:rsidRPr="00775917">
        <w:t>agreements apply only to one firm (at best</w:t>
      </w:r>
      <w:r w:rsidRPr="00775917">
        <w:rPr>
          <w:sz w:val="16"/>
        </w:rPr>
        <w:t xml:space="preserve">).  </w:t>
      </w:r>
      <w:r w:rsidRPr="00775917">
        <w:rPr>
          <w:highlight w:val="cyan"/>
          <w:u w:val="single"/>
        </w:rPr>
        <w:t xml:space="preserve">No </w:t>
      </w:r>
      <w:r w:rsidRPr="00775917">
        <w:rPr>
          <w:b/>
          <w:iCs/>
          <w:highlight w:val="cyan"/>
          <w:u w:val="single"/>
          <w:bdr w:val="single" w:sz="8" w:space="0" w:color="auto" w:frame="1"/>
        </w:rPr>
        <w:t>single employer</w:t>
      </w:r>
      <w:r w:rsidRPr="00775917">
        <w:rPr>
          <w:highlight w:val="cyan"/>
          <w:u w:val="single"/>
        </w:rPr>
        <w:t xml:space="preserve"> </w:t>
      </w:r>
      <w:r w:rsidRPr="00775917">
        <w:rPr>
          <w:u w:val="single"/>
        </w:rPr>
        <w:t xml:space="preserve">can </w:t>
      </w:r>
      <w:r w:rsidRPr="00775917">
        <w:rPr>
          <w:highlight w:val="cyan"/>
          <w:u w:val="single"/>
        </w:rPr>
        <w:t>make a</w:t>
      </w:r>
      <w:r w:rsidRPr="00775917">
        <w:rPr>
          <w:sz w:val="16"/>
        </w:rPr>
        <w:t xml:space="preserve"> meaningful </w:t>
      </w:r>
      <w:r w:rsidRPr="00775917">
        <w:rPr>
          <w:b/>
          <w:iCs/>
          <w:highlight w:val="cyan"/>
          <w:u w:val="single"/>
          <w:bdr w:val="single" w:sz="8" w:space="0" w:color="auto" w:frame="1"/>
        </w:rPr>
        <w:t>difference</w:t>
      </w:r>
      <w:r w:rsidRPr="00775917">
        <w:rPr>
          <w:sz w:val="16"/>
        </w:rPr>
        <w:t xml:space="preserve"> </w:t>
      </w:r>
      <w:r w:rsidRPr="00775917">
        <w:rPr>
          <w:u w:val="single"/>
        </w:rPr>
        <w:t xml:space="preserve">in </w:t>
      </w:r>
      <w:r w:rsidRPr="00775917">
        <w:rPr>
          <w:b/>
          <w:iCs/>
          <w:u w:val="single"/>
          <w:bdr w:val="single" w:sz="8" w:space="0" w:color="auto" w:frame="1"/>
        </w:rPr>
        <w:t>climate change,</w:t>
      </w:r>
      <w:r w:rsidRPr="00775917">
        <w:rPr>
          <w:sz w:val="16"/>
        </w:rPr>
        <w:t xml:space="preserve"> </w:t>
      </w:r>
      <w:r w:rsidRPr="00775917">
        <w:rPr>
          <w:u w:val="single"/>
        </w:rPr>
        <w:t xml:space="preserve">no matter </w:t>
      </w:r>
      <w:r w:rsidRPr="00775917">
        <w:rPr>
          <w:b/>
          <w:iCs/>
          <w:u w:val="single"/>
          <w:bdr w:val="single" w:sz="8" w:space="0" w:color="auto" w:frame="1"/>
        </w:rPr>
        <w:t>how much</w:t>
      </w:r>
      <w:r w:rsidRPr="00775917">
        <w:rPr>
          <w:u w:val="single"/>
        </w:rPr>
        <w:t xml:space="preserve"> the company reduces its </w:t>
      </w:r>
      <w:r w:rsidRPr="00775917">
        <w:rPr>
          <w:b/>
          <w:iCs/>
          <w:u w:val="single"/>
          <w:bdr w:val="single" w:sz="8" w:space="0" w:color="auto" w:frame="1"/>
        </w:rPr>
        <w:t>carbon footprint</w:t>
      </w:r>
      <w:r w:rsidRPr="00775917">
        <w:rPr>
          <w:u w:val="single"/>
        </w:rPr>
        <w:t xml:space="preserve"> or advocates for </w:t>
      </w:r>
      <w:r w:rsidRPr="00775917">
        <w:rPr>
          <w:b/>
          <w:iCs/>
          <w:u w:val="single"/>
          <w:bdr w:val="single" w:sz="8" w:space="0" w:color="auto" w:frame="1"/>
        </w:rPr>
        <w:t>clean energy policies</w:t>
      </w:r>
      <w:r w:rsidRPr="00775917">
        <w:rPr>
          <w:sz w:val="16"/>
        </w:rPr>
        <w:t xml:space="preserve">.  A single employer at best can influence the after-the-fact effects of climate change, like giving workers more water breaks during periods of high temperatures.  </w:t>
      </w:r>
      <w:r w:rsidRPr="00775917">
        <w:rPr>
          <w:sz w:val="16"/>
          <w:szCs w:val="16"/>
        </w:rPr>
        <w:t>In this way, the NLRA’s enterprise-based bargaining system precludes workers from demanding a say in any issue that is bigger than what their own employer can tackle.</w:t>
      </w:r>
    </w:p>
    <w:p w14:paraId="28CEF5AB" w14:textId="77777777" w:rsidR="00DE44A3" w:rsidRPr="00775917" w:rsidRDefault="00DE44A3" w:rsidP="00DE44A3">
      <w:pPr>
        <w:rPr>
          <w:sz w:val="16"/>
        </w:rPr>
      </w:pPr>
      <w:r w:rsidRPr="00775917">
        <w:rPr>
          <w:sz w:val="16"/>
        </w:rPr>
        <w:t>Moreover, the law’s definition of mandatory subjects of bargaining raises questions about whether unions in our enterprise-based bargaining system can even get the climate issue to the bargaining table.</w:t>
      </w:r>
    </w:p>
    <w:p w14:paraId="26B35EF0" w14:textId="77777777" w:rsidR="00DE44A3" w:rsidRPr="00775917" w:rsidRDefault="00DE44A3" w:rsidP="00DE44A3">
      <w:pPr>
        <w:rPr>
          <w:sz w:val="16"/>
        </w:rPr>
      </w:pPr>
      <w:r w:rsidRPr="00775917">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4A4DF168" w14:textId="77777777" w:rsidR="00DE44A3" w:rsidRPr="00775917" w:rsidRDefault="00DE44A3" w:rsidP="00DE44A3">
      <w:pPr>
        <w:rPr>
          <w:sz w:val="16"/>
        </w:rPr>
      </w:pPr>
      <w:r w:rsidRPr="00775917">
        <w:rPr>
          <w:u w:val="single"/>
        </w:rPr>
        <w:t xml:space="preserve">Moving to </w:t>
      </w:r>
      <w:r w:rsidRPr="00775917">
        <w:rPr>
          <w:b/>
          <w:iCs/>
          <w:highlight w:val="cyan"/>
          <w:u w:val="single"/>
          <w:bdr w:val="single" w:sz="8" w:space="0" w:color="auto" w:frame="1"/>
        </w:rPr>
        <w:t>sectoral bargaining</w:t>
      </w:r>
      <w:r w:rsidRPr="00775917">
        <w:rPr>
          <w:sz w:val="16"/>
        </w:rPr>
        <w:t xml:space="preserve">, however, </w:t>
      </w:r>
      <w:r w:rsidRPr="00775917">
        <w:rPr>
          <w:u w:val="single"/>
        </w:rPr>
        <w:t xml:space="preserve">would </w:t>
      </w:r>
      <w:r w:rsidRPr="00775917">
        <w:rPr>
          <w:b/>
          <w:iCs/>
          <w:u w:val="single"/>
          <w:bdr w:val="single" w:sz="8" w:space="0" w:color="auto" w:frame="1"/>
        </w:rPr>
        <w:t>expand the scope</w:t>
      </w:r>
      <w:r w:rsidRPr="00775917">
        <w:rPr>
          <w:u w:val="single"/>
        </w:rPr>
        <w:t xml:space="preserve"> of collective bargaining agreements</w:t>
      </w:r>
      <w:r w:rsidRPr="00775917">
        <w:rPr>
          <w:sz w:val="16"/>
        </w:rPr>
        <w:t xml:space="preserve"> in a way </w:t>
      </w:r>
      <w:r w:rsidRPr="00775917">
        <w:rPr>
          <w:u w:val="single"/>
        </w:rPr>
        <w:t xml:space="preserve">that would </w:t>
      </w:r>
      <w:r w:rsidRPr="00775917">
        <w:rPr>
          <w:highlight w:val="cyan"/>
          <w:u w:val="single"/>
        </w:rPr>
        <w:t>enable unions</w:t>
      </w:r>
      <w:r w:rsidRPr="00775917">
        <w:rPr>
          <w:u w:val="single"/>
        </w:rPr>
        <w:t xml:space="preserve"> to</w:t>
      </w:r>
      <w:r w:rsidRPr="00775917">
        <w:rPr>
          <w:sz w:val="16"/>
        </w:rPr>
        <w:t xml:space="preserve"> better </w:t>
      </w:r>
      <w:r w:rsidRPr="00775917">
        <w:rPr>
          <w:b/>
          <w:iCs/>
          <w:highlight w:val="cyan"/>
          <w:u w:val="single"/>
          <w:bdr w:val="single" w:sz="8" w:space="0" w:color="auto" w:frame="1"/>
        </w:rPr>
        <w:t>address climate</w:t>
      </w:r>
      <w:r w:rsidRPr="00775917">
        <w:rPr>
          <w:b/>
          <w:iCs/>
          <w:u w:val="single"/>
          <w:bdr w:val="single" w:sz="8" w:space="0" w:color="auto" w:frame="1"/>
        </w:rPr>
        <w:t xml:space="preserve"> change</w:t>
      </w:r>
      <w:r w:rsidRPr="00775917">
        <w:rPr>
          <w:sz w:val="16"/>
        </w:rPr>
        <w:t xml:space="preserve">. Imagine if </w:t>
      </w:r>
      <w:r w:rsidRPr="00775917">
        <w:rPr>
          <w:highlight w:val="cyan"/>
          <w:u w:val="single"/>
        </w:rPr>
        <w:t xml:space="preserve">workers </w:t>
      </w:r>
      <w:r w:rsidRPr="00775917">
        <w:rPr>
          <w:u w:val="single"/>
        </w:rPr>
        <w:t xml:space="preserve">could </w:t>
      </w:r>
      <w:r w:rsidRPr="00775917">
        <w:rPr>
          <w:highlight w:val="cyan"/>
          <w:u w:val="single"/>
        </w:rPr>
        <w:t xml:space="preserve">create a </w:t>
      </w:r>
      <w:r w:rsidRPr="00775917">
        <w:rPr>
          <w:b/>
          <w:iCs/>
          <w:highlight w:val="cyan"/>
          <w:u w:val="single"/>
          <w:bdr w:val="single" w:sz="8" w:space="0" w:color="auto" w:frame="1"/>
        </w:rPr>
        <w:t>coordinated movement</w:t>
      </w:r>
      <w:r w:rsidRPr="00775917">
        <w:rPr>
          <w:highlight w:val="cyan"/>
          <w:u w:val="single"/>
        </w:rPr>
        <w:t xml:space="preserve"> </w:t>
      </w:r>
      <w:r w:rsidRPr="00775917">
        <w:rPr>
          <w:u w:val="single"/>
        </w:rPr>
        <w:t>to demand</w:t>
      </w:r>
      <w:r w:rsidRPr="00775917">
        <w:rPr>
          <w:sz w:val="16"/>
        </w:rPr>
        <w:t xml:space="preserve"> in </w:t>
      </w:r>
      <w:r w:rsidRPr="00775917">
        <w:rPr>
          <w:u w:val="single"/>
        </w:rPr>
        <w:t xml:space="preserve">bargaining </w:t>
      </w:r>
      <w:r w:rsidRPr="00775917">
        <w:rPr>
          <w:highlight w:val="cyan"/>
          <w:u w:val="single"/>
        </w:rPr>
        <w:t>that</w:t>
      </w:r>
      <w:r w:rsidRPr="00775917">
        <w:rPr>
          <w:u w:val="single"/>
        </w:rPr>
        <w:t xml:space="preserve"> lots of </w:t>
      </w:r>
      <w:r w:rsidRPr="00775917">
        <w:rPr>
          <w:highlight w:val="cyan"/>
          <w:u w:val="single"/>
        </w:rPr>
        <w:t>employers reduce</w:t>
      </w:r>
      <w:r w:rsidRPr="00775917">
        <w:rPr>
          <w:u w:val="single"/>
        </w:rPr>
        <w:t xml:space="preserve"> their </w:t>
      </w:r>
      <w:r w:rsidRPr="00775917">
        <w:rPr>
          <w:b/>
          <w:iCs/>
          <w:highlight w:val="cyan"/>
          <w:u w:val="single"/>
          <w:bdr w:val="single" w:sz="8" w:space="0" w:color="auto" w:frame="1"/>
        </w:rPr>
        <w:t>carbon footprints</w:t>
      </w:r>
      <w:r w:rsidRPr="00775917">
        <w:rPr>
          <w:sz w:val="16"/>
        </w:rPr>
        <w:t xml:space="preserve"> – maybe </w:t>
      </w:r>
      <w:r w:rsidRPr="00775917">
        <w:rPr>
          <w:u w:val="single"/>
        </w:rPr>
        <w:t>together employers could</w:t>
      </w:r>
      <w:r w:rsidRPr="00775917">
        <w:rPr>
          <w:sz w:val="16"/>
        </w:rPr>
        <w:t xml:space="preserve"> actually </w:t>
      </w:r>
      <w:r w:rsidRPr="00775917">
        <w:rPr>
          <w:b/>
          <w:iCs/>
          <w:u w:val="single"/>
          <w:bdr w:val="single" w:sz="8" w:space="0" w:color="auto" w:frame="1"/>
        </w:rPr>
        <w:t>impact climate change</w:t>
      </w:r>
      <w:r w:rsidRPr="00775917">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775917">
        <w:rPr>
          <w:b/>
          <w:iCs/>
          <w:u w:val="single"/>
          <w:bdr w:val="single" w:sz="8" w:space="0" w:color="auto" w:frame="1"/>
        </w:rPr>
        <w:t>U.S. climate policy</w:t>
      </w:r>
      <w:r w:rsidRPr="00775917">
        <w:rPr>
          <w:sz w:val="16"/>
        </w:rPr>
        <w:t xml:space="preserve">, along the lines of the Green New Deal, </w:t>
      </w:r>
      <w:r w:rsidRPr="00775917">
        <w:rPr>
          <w:u w:val="single"/>
        </w:rPr>
        <w:t xml:space="preserve">is necessary to </w:t>
      </w:r>
      <w:r w:rsidRPr="00775917">
        <w:rPr>
          <w:b/>
          <w:iCs/>
          <w:u w:val="single"/>
          <w:bdr w:val="single" w:sz="8" w:space="0" w:color="auto" w:frame="1"/>
        </w:rPr>
        <w:t>save the planet</w:t>
      </w:r>
      <w:r w:rsidRPr="00775917">
        <w:rPr>
          <w:sz w:val="16"/>
        </w:rPr>
        <w:t xml:space="preserve">.  I suggest, however, that </w:t>
      </w:r>
      <w:r w:rsidRPr="00775917">
        <w:rPr>
          <w:u w:val="single"/>
        </w:rPr>
        <w:t xml:space="preserve">a worker-driven </w:t>
      </w:r>
      <w:r w:rsidRPr="00775917">
        <w:rPr>
          <w:b/>
          <w:iCs/>
          <w:u w:val="single"/>
          <w:bdr w:val="single" w:sz="8" w:space="0" w:color="auto" w:frame="1"/>
        </w:rPr>
        <w:t>coordinated sectoral policy</w:t>
      </w:r>
      <w:r w:rsidRPr="00775917">
        <w:rPr>
          <w:sz w:val="16"/>
        </w:rPr>
        <w:t xml:space="preserve"> </w:t>
      </w:r>
      <w:r w:rsidRPr="00775917">
        <w:rPr>
          <w:u w:val="single"/>
        </w:rPr>
        <w:t>on climate</w:t>
      </w:r>
      <w:r w:rsidRPr="00775917">
        <w:rPr>
          <w:sz w:val="16"/>
        </w:rPr>
        <w:t xml:space="preserve"> change </w:t>
      </w:r>
      <w:r w:rsidRPr="00775917">
        <w:rPr>
          <w:u w:val="single"/>
        </w:rPr>
        <w:t xml:space="preserve">could be a </w:t>
      </w:r>
      <w:r w:rsidRPr="00775917">
        <w:rPr>
          <w:b/>
          <w:iCs/>
          <w:u w:val="single"/>
          <w:bdr w:val="single" w:sz="8" w:space="0" w:color="auto" w:frame="1"/>
        </w:rPr>
        <w:t>positive step</w:t>
      </w:r>
      <w:r w:rsidRPr="00775917">
        <w:rPr>
          <w:sz w:val="16"/>
        </w:rPr>
        <w:t xml:space="preserve"> in making big needed changes.</w:t>
      </w:r>
    </w:p>
    <w:p w14:paraId="2B3302EA" w14:textId="77777777" w:rsidR="00DE44A3" w:rsidRPr="00775917" w:rsidRDefault="00DE44A3" w:rsidP="00DE44A3">
      <w:pPr>
        <w:rPr>
          <w:sz w:val="16"/>
        </w:rPr>
      </w:pPr>
      <w:r w:rsidRPr="00775917">
        <w:rPr>
          <w:sz w:val="16"/>
        </w:rPr>
        <w:t xml:space="preserve">Although </w:t>
      </w:r>
      <w:r w:rsidRPr="00775917">
        <w:rPr>
          <w:u w:val="single"/>
        </w:rPr>
        <w:t>such a</w:t>
      </w:r>
      <w:r w:rsidRPr="00775917">
        <w:rPr>
          <w:sz w:val="16"/>
        </w:rPr>
        <w:t xml:space="preserve"> worker-driven industry-wide </w:t>
      </w:r>
      <w:r w:rsidRPr="00775917">
        <w:rPr>
          <w:u w:val="single"/>
        </w:rPr>
        <w:t xml:space="preserve">approach is </w:t>
      </w:r>
      <w:r w:rsidRPr="00775917">
        <w:rPr>
          <w:b/>
          <w:iCs/>
          <w:u w:val="single"/>
          <w:bdr w:val="single" w:sz="8" w:space="0" w:color="auto" w:frame="1"/>
        </w:rPr>
        <w:t>not possible</w:t>
      </w:r>
      <w:r w:rsidRPr="00775917">
        <w:rPr>
          <w:sz w:val="16"/>
        </w:rPr>
        <w:t xml:space="preserve"> </w:t>
      </w:r>
      <w:r w:rsidRPr="00775917">
        <w:rPr>
          <w:u w:val="single"/>
        </w:rPr>
        <w:t>under the NLRA</w:t>
      </w:r>
      <w:r w:rsidRPr="00775917">
        <w:rPr>
          <w:sz w:val="16"/>
        </w:rPr>
        <w:t xml:space="preserve">, </w:t>
      </w:r>
      <w:r w:rsidRPr="00775917">
        <w:rPr>
          <w:b/>
          <w:iCs/>
          <w:u w:val="single"/>
          <w:bdr w:val="single" w:sz="8" w:space="0" w:color="auto" w:frame="1"/>
        </w:rPr>
        <w:t>labor law reform</w:t>
      </w:r>
      <w:r w:rsidRPr="00775917">
        <w:rPr>
          <w:sz w:val="16"/>
        </w:rPr>
        <w:t xml:space="preserve"> </w:t>
      </w:r>
      <w:r w:rsidRPr="00775917">
        <w:rPr>
          <w:u w:val="single"/>
        </w:rPr>
        <w:t xml:space="preserve">could move the U.S. to a </w:t>
      </w:r>
      <w:r w:rsidRPr="00775917">
        <w:rPr>
          <w:b/>
          <w:iCs/>
          <w:u w:val="single"/>
          <w:bdr w:val="single" w:sz="8" w:space="0" w:color="auto" w:frame="1"/>
        </w:rPr>
        <w:t>sectoral bargaining system</w:t>
      </w:r>
      <w:r w:rsidRPr="00775917">
        <w:rPr>
          <w:sz w:val="16"/>
        </w:rPr>
        <w:t xml:space="preserve">.   </w:t>
      </w:r>
      <w:r w:rsidRPr="00775917">
        <w:rPr>
          <w:u w:val="single"/>
        </w:rPr>
        <w:t>Take</w:t>
      </w:r>
      <w:r w:rsidRPr="00775917">
        <w:rPr>
          <w:sz w:val="16"/>
        </w:rPr>
        <w:t xml:space="preserve">, for example, how a sectoral approach could work in </w:t>
      </w:r>
      <w:r w:rsidRPr="00775917">
        <w:rPr>
          <w:u w:val="single"/>
        </w:rPr>
        <w:t>the auto</w:t>
      </w:r>
      <w:r w:rsidRPr="00775917">
        <w:rPr>
          <w:sz w:val="16"/>
        </w:rPr>
        <w:t xml:space="preserve"> </w:t>
      </w:r>
      <w:r w:rsidRPr="00775917">
        <w:rPr>
          <w:b/>
          <w:iCs/>
          <w:u w:val="single"/>
          <w:bdr w:val="single" w:sz="8" w:space="0" w:color="auto" w:frame="1"/>
        </w:rPr>
        <w:t>industry</w:t>
      </w:r>
      <w:r w:rsidRPr="00775917">
        <w:rPr>
          <w:sz w:val="16"/>
        </w:rPr>
        <w:t xml:space="preserve">.  Many environmentalists believe that a big move in the U.S. to </w:t>
      </w:r>
      <w:r w:rsidRPr="00775917">
        <w:rPr>
          <w:b/>
          <w:iCs/>
          <w:u w:val="single"/>
          <w:bdr w:val="single" w:sz="8" w:space="0" w:color="auto" w:frame="1"/>
        </w:rPr>
        <w:t>electric cars</w:t>
      </w:r>
      <w:r w:rsidRPr="00775917">
        <w:rPr>
          <w:sz w:val="16"/>
        </w:rPr>
        <w:t xml:space="preserve"> </w:t>
      </w:r>
      <w:r w:rsidRPr="00775917">
        <w:rPr>
          <w:u w:val="single"/>
        </w:rPr>
        <w:t>is a necessary step in reaching</w:t>
      </w:r>
      <w:r w:rsidRPr="00775917">
        <w:rPr>
          <w:sz w:val="16"/>
        </w:rPr>
        <w:t xml:space="preserve"> the </w:t>
      </w:r>
      <w:r w:rsidRPr="00775917">
        <w:rPr>
          <w:b/>
          <w:iCs/>
          <w:u w:val="single"/>
          <w:bdr w:val="single" w:sz="8" w:space="0" w:color="auto" w:frame="1"/>
        </w:rPr>
        <w:t>U.S. obligations</w:t>
      </w:r>
      <w:r w:rsidRPr="00775917">
        <w:rPr>
          <w:u w:val="single"/>
        </w:rPr>
        <w:t xml:space="preserve"> under the</w:t>
      </w:r>
      <w:r w:rsidRPr="00775917">
        <w:rPr>
          <w:sz w:val="16"/>
        </w:rPr>
        <w:t xml:space="preserve"> </w:t>
      </w:r>
      <w:r w:rsidRPr="00775917">
        <w:rPr>
          <w:b/>
          <w:iCs/>
          <w:u w:val="single"/>
          <w:bdr w:val="single" w:sz="8" w:space="0" w:color="auto" w:frame="1"/>
        </w:rPr>
        <w:t>I</w:t>
      </w:r>
      <w:r w:rsidRPr="00775917">
        <w:rPr>
          <w:sz w:val="16"/>
        </w:rPr>
        <w:t xml:space="preserve">ntergovernmental </w:t>
      </w:r>
      <w:r w:rsidRPr="00775917">
        <w:rPr>
          <w:b/>
          <w:iCs/>
          <w:u w:val="single"/>
          <w:bdr w:val="single" w:sz="8" w:space="0" w:color="auto" w:frame="1"/>
        </w:rPr>
        <w:t>P</w:t>
      </w:r>
      <w:r w:rsidRPr="00775917">
        <w:rPr>
          <w:sz w:val="16"/>
        </w:rPr>
        <w:t xml:space="preserve">anel on </w:t>
      </w:r>
      <w:r w:rsidRPr="00775917">
        <w:rPr>
          <w:b/>
          <w:iCs/>
          <w:u w:val="single"/>
          <w:bdr w:val="single" w:sz="8" w:space="0" w:color="auto" w:frame="1"/>
        </w:rPr>
        <w:t>C</w:t>
      </w:r>
      <w:r w:rsidRPr="00775917">
        <w:rPr>
          <w:sz w:val="16"/>
        </w:rPr>
        <w:t xml:space="preserve">limate </w:t>
      </w:r>
      <w:r w:rsidRPr="00775917">
        <w:rPr>
          <w:b/>
          <w:iCs/>
          <w:u w:val="single"/>
          <w:bdr w:val="single" w:sz="8" w:space="0" w:color="auto" w:frame="1"/>
        </w:rPr>
        <w:t>C</w:t>
      </w:r>
      <w:r w:rsidRPr="00775917">
        <w:rPr>
          <w:sz w:val="16"/>
        </w:rPr>
        <w:t xml:space="preserve">hange.  What </w:t>
      </w:r>
      <w:r w:rsidRPr="00775917">
        <w:rPr>
          <w:u w:val="single"/>
        </w:rPr>
        <w:t>if</w:t>
      </w:r>
      <w:r w:rsidRPr="00775917">
        <w:rPr>
          <w:sz w:val="16"/>
        </w:rPr>
        <w:t xml:space="preserve"> all of the </w:t>
      </w:r>
      <w:r w:rsidRPr="00775917">
        <w:rPr>
          <w:u w:val="single"/>
        </w:rPr>
        <w:t>auto manufacturers</w:t>
      </w:r>
      <w:r w:rsidRPr="00775917">
        <w:rPr>
          <w:sz w:val="16"/>
        </w:rPr>
        <w:t xml:space="preserve"> in the U.S. </w:t>
      </w:r>
      <w:r w:rsidRPr="00775917">
        <w:rPr>
          <w:u w:val="single"/>
        </w:rPr>
        <w:t xml:space="preserve">were at a </w:t>
      </w:r>
      <w:r w:rsidRPr="00775917">
        <w:rPr>
          <w:b/>
          <w:iCs/>
          <w:u w:val="single"/>
          <w:bdr w:val="single" w:sz="8" w:space="0" w:color="auto" w:frame="1"/>
        </w:rPr>
        <w:t>sectoral bargaining table</w:t>
      </w:r>
      <w:r w:rsidRPr="00775917">
        <w:rPr>
          <w:sz w:val="16"/>
        </w:rPr>
        <w:t xml:space="preserve"> </w:t>
      </w:r>
      <w:r w:rsidRPr="00775917">
        <w:rPr>
          <w:u w:val="single"/>
        </w:rPr>
        <w:t xml:space="preserve">where the unions made a demand for a transition to </w:t>
      </w:r>
      <w:r w:rsidRPr="00775917">
        <w:rPr>
          <w:b/>
          <w:iCs/>
          <w:u w:val="single"/>
          <w:bdr w:val="single" w:sz="8" w:space="0" w:color="auto" w:frame="1"/>
        </w:rPr>
        <w:t>electric vehicles</w:t>
      </w:r>
      <w:r w:rsidRPr="00775917">
        <w:rPr>
          <w:sz w:val="16"/>
        </w:rPr>
        <w:t xml:space="preserve">?  </w:t>
      </w:r>
      <w:r w:rsidRPr="00775917">
        <w:rPr>
          <w:b/>
          <w:iCs/>
          <w:u w:val="single"/>
          <w:bdr w:val="single" w:sz="8" w:space="0" w:color="auto" w:frame="1"/>
        </w:rPr>
        <w:t>The size of the</w:t>
      </w:r>
      <w:r w:rsidRPr="00775917">
        <w:rPr>
          <w:b/>
          <w:iCs/>
          <w:highlight w:val="cyan"/>
          <w:u w:val="single"/>
          <w:bdr w:val="single" w:sz="8" w:space="0" w:color="auto" w:frame="1"/>
        </w:rPr>
        <w:t xml:space="preserve"> U.S. </w:t>
      </w:r>
      <w:r w:rsidRPr="00775917">
        <w:rPr>
          <w:b/>
          <w:iCs/>
          <w:u w:val="single"/>
          <w:bdr w:val="single" w:sz="8" w:space="0" w:color="auto" w:frame="1"/>
        </w:rPr>
        <w:t xml:space="preserve">market could </w:t>
      </w:r>
      <w:r w:rsidRPr="00775917">
        <w:rPr>
          <w:b/>
          <w:iCs/>
          <w:highlight w:val="cyan"/>
          <w:u w:val="single"/>
          <w:bdr w:val="single" w:sz="8" w:space="0" w:color="auto" w:frame="1"/>
        </w:rPr>
        <w:t>influence the global market</w:t>
      </w:r>
      <w:r w:rsidRPr="00775917">
        <w:rPr>
          <w:sz w:val="16"/>
        </w:rPr>
        <w:t xml:space="preserve"> for electric cars.  </w:t>
      </w:r>
      <w:r w:rsidRPr="00775917">
        <w:rPr>
          <w:u w:val="single"/>
        </w:rPr>
        <w:t>Even if that is not true,</w:t>
      </w:r>
      <w:r w:rsidRPr="00775917">
        <w:rPr>
          <w:sz w:val="16"/>
        </w:rPr>
        <w:t xml:space="preserve"> </w:t>
      </w:r>
      <w:r w:rsidRPr="00775917">
        <w:rPr>
          <w:b/>
          <w:iCs/>
          <w:u w:val="single"/>
          <w:bdr w:val="single" w:sz="8" w:space="0" w:color="auto" w:frame="1"/>
        </w:rPr>
        <w:t>sectoral bargaining</w:t>
      </w:r>
      <w:r w:rsidRPr="00775917">
        <w:rPr>
          <w:sz w:val="16"/>
        </w:rPr>
        <w:t xml:space="preserve"> </w:t>
      </w:r>
      <w:r w:rsidRPr="00775917">
        <w:rPr>
          <w:u w:val="single"/>
        </w:rPr>
        <w:t xml:space="preserve">in the U.S. also could </w:t>
      </w:r>
      <w:r w:rsidRPr="00775917">
        <w:rPr>
          <w:highlight w:val="cyan"/>
          <w:u w:val="single"/>
        </w:rPr>
        <w:t xml:space="preserve">facilitate </w:t>
      </w:r>
      <w:r w:rsidRPr="00775917">
        <w:rPr>
          <w:u w:val="single"/>
        </w:rPr>
        <w:t xml:space="preserve">a </w:t>
      </w:r>
      <w:r w:rsidRPr="00775917">
        <w:rPr>
          <w:b/>
          <w:iCs/>
          <w:highlight w:val="cyan"/>
          <w:u w:val="single"/>
          <w:bdr w:val="single" w:sz="8" w:space="0" w:color="auto" w:frame="1"/>
        </w:rPr>
        <w:t xml:space="preserve">global </w:t>
      </w:r>
      <w:r w:rsidRPr="00775917">
        <w:rPr>
          <w:b/>
          <w:iCs/>
          <w:u w:val="single"/>
          <w:bdr w:val="single" w:sz="8" w:space="0" w:color="auto" w:frame="1"/>
        </w:rPr>
        <w:t xml:space="preserve">sectoral </w:t>
      </w:r>
      <w:r w:rsidRPr="00775917">
        <w:rPr>
          <w:b/>
          <w:iCs/>
          <w:highlight w:val="cyan"/>
          <w:u w:val="single"/>
          <w:bdr w:val="single" w:sz="8" w:space="0" w:color="auto" w:frame="1"/>
        </w:rPr>
        <w:t>push</w:t>
      </w:r>
      <w:r w:rsidRPr="00775917">
        <w:rPr>
          <w:sz w:val="16"/>
        </w:rPr>
        <w:t xml:space="preserve"> for more electric cars.  Let’s now </w:t>
      </w:r>
      <w:r w:rsidRPr="00775917">
        <w:rPr>
          <w:u w:val="single"/>
        </w:rPr>
        <w:t xml:space="preserve">imagine if unions engaged in a </w:t>
      </w:r>
      <w:r w:rsidRPr="00775917">
        <w:rPr>
          <w:b/>
          <w:iCs/>
          <w:highlight w:val="cyan"/>
          <w:u w:val="single"/>
          <w:bdr w:val="single" w:sz="8" w:space="0" w:color="auto" w:frame="1"/>
        </w:rPr>
        <w:t>transnational strategy</w:t>
      </w:r>
      <w:r w:rsidRPr="00775917">
        <w:rPr>
          <w:sz w:val="16"/>
        </w:rPr>
        <w:t xml:space="preserve"> </w:t>
      </w:r>
      <w:r w:rsidRPr="00775917">
        <w:rPr>
          <w:u w:val="single"/>
        </w:rPr>
        <w:t>to pressure</w:t>
      </w:r>
      <w:r w:rsidRPr="00775917">
        <w:rPr>
          <w:sz w:val="16"/>
        </w:rPr>
        <w:t xml:space="preserve"> automakers around </w:t>
      </w:r>
      <w:r w:rsidRPr="00775917">
        <w:rPr>
          <w:u w:val="single"/>
        </w:rPr>
        <w:t xml:space="preserve">the world to increase </w:t>
      </w:r>
      <w:r w:rsidRPr="00775917">
        <w:rPr>
          <w:b/>
          <w:iCs/>
          <w:u w:val="single"/>
          <w:bdr w:val="single" w:sz="8" w:space="0" w:color="auto" w:frame="1"/>
        </w:rPr>
        <w:t>production</w:t>
      </w:r>
      <w:r w:rsidRPr="00775917">
        <w:rPr>
          <w:sz w:val="16"/>
        </w:rPr>
        <w:t xml:space="preserve"> of electric vehicles.  </w:t>
      </w:r>
      <w:r w:rsidRPr="00775917">
        <w:rPr>
          <w:u w:val="single"/>
        </w:rPr>
        <w:t xml:space="preserve">Because most of the </w:t>
      </w:r>
      <w:r w:rsidRPr="00775917">
        <w:rPr>
          <w:b/>
          <w:iCs/>
          <w:u w:val="single"/>
          <w:bdr w:val="single" w:sz="8" w:space="0" w:color="auto" w:frame="1"/>
        </w:rPr>
        <w:t>rest of the world</w:t>
      </w:r>
      <w:r w:rsidRPr="00775917">
        <w:rPr>
          <w:sz w:val="16"/>
        </w:rPr>
        <w:t xml:space="preserve"> </w:t>
      </w:r>
      <w:r w:rsidRPr="00775917">
        <w:rPr>
          <w:u w:val="single"/>
        </w:rPr>
        <w:t xml:space="preserve">engages in </w:t>
      </w:r>
      <w:r w:rsidRPr="00775917">
        <w:rPr>
          <w:b/>
          <w:iCs/>
          <w:u w:val="single"/>
          <w:bdr w:val="single" w:sz="8" w:space="0" w:color="auto" w:frame="1"/>
        </w:rPr>
        <w:t>sectoral bargaining</w:t>
      </w:r>
      <w:r w:rsidRPr="00775917">
        <w:rPr>
          <w:sz w:val="16"/>
        </w:rPr>
        <w:t xml:space="preserve"> </w:t>
      </w:r>
      <w:r w:rsidRPr="00775917">
        <w:rPr>
          <w:u w:val="single"/>
        </w:rPr>
        <w:t xml:space="preserve">such </w:t>
      </w:r>
      <w:r w:rsidRPr="00775917">
        <w:rPr>
          <w:b/>
          <w:iCs/>
          <w:highlight w:val="cyan"/>
          <w:u w:val="single"/>
          <w:bdr w:val="single" w:sz="8" w:space="0" w:color="auto" w:frame="1"/>
        </w:rPr>
        <w:t>coordination</w:t>
      </w:r>
      <w:r w:rsidRPr="00775917">
        <w:rPr>
          <w:highlight w:val="cyan"/>
          <w:u w:val="single"/>
        </w:rPr>
        <w:t xml:space="preserve"> is </w:t>
      </w:r>
      <w:r w:rsidRPr="00775917">
        <w:rPr>
          <w:u w:val="single"/>
        </w:rPr>
        <w:t xml:space="preserve">not </w:t>
      </w:r>
      <w:r w:rsidRPr="00775917">
        <w:rPr>
          <w:b/>
          <w:iCs/>
          <w:u w:val="single"/>
          <w:bdr w:val="single" w:sz="8" w:space="0" w:color="auto" w:frame="1"/>
        </w:rPr>
        <w:t xml:space="preserve">beyond the realm of </w:t>
      </w:r>
      <w:r w:rsidRPr="00775917">
        <w:rPr>
          <w:b/>
          <w:iCs/>
          <w:highlight w:val="cyan"/>
          <w:u w:val="single"/>
          <w:bdr w:val="single" w:sz="8" w:space="0" w:color="auto" w:frame="1"/>
        </w:rPr>
        <w:t>possibil</w:t>
      </w:r>
      <w:r w:rsidRPr="00775917">
        <w:rPr>
          <w:b/>
          <w:iCs/>
          <w:u w:val="single"/>
          <w:bdr w:val="single" w:sz="8" w:space="0" w:color="auto" w:frame="1"/>
        </w:rPr>
        <w:t>ity</w:t>
      </w:r>
      <w:r w:rsidRPr="00775917">
        <w:rPr>
          <w:sz w:val="16"/>
        </w:rPr>
        <w:t xml:space="preserve">.  If successful, </w:t>
      </w:r>
      <w:r w:rsidRPr="00775917">
        <w:rPr>
          <w:u w:val="single"/>
        </w:rPr>
        <w:t>we could be on our way</w:t>
      </w:r>
      <w:r w:rsidRPr="00775917">
        <w:rPr>
          <w:sz w:val="16"/>
        </w:rPr>
        <w:t xml:space="preserve"> to </w:t>
      </w:r>
      <w:r w:rsidRPr="00775917">
        <w:rPr>
          <w:b/>
          <w:iCs/>
          <w:u w:val="single"/>
          <w:bdr w:val="single" w:sz="8" w:space="0" w:color="auto" w:frame="1"/>
        </w:rPr>
        <w:t>tackling</w:t>
      </w:r>
      <w:r w:rsidRPr="00775917">
        <w:rPr>
          <w:sz w:val="16"/>
        </w:rPr>
        <w:t xml:space="preserve"> one of the most significant contributors to </w:t>
      </w:r>
      <w:r w:rsidRPr="00775917">
        <w:rPr>
          <w:b/>
          <w:iCs/>
          <w:u w:val="single"/>
          <w:bdr w:val="single" w:sz="8" w:space="0" w:color="auto" w:frame="1"/>
        </w:rPr>
        <w:t>carbon pollution</w:t>
      </w:r>
      <w:r w:rsidRPr="00775917">
        <w:rPr>
          <w:sz w:val="16"/>
        </w:rPr>
        <w:t>.</w:t>
      </w:r>
    </w:p>
    <w:p w14:paraId="5F03A692" w14:textId="77777777" w:rsidR="00DE44A3" w:rsidRPr="00775917" w:rsidRDefault="00DE44A3" w:rsidP="00DE44A3">
      <w:pPr>
        <w:rPr>
          <w:sz w:val="16"/>
        </w:rPr>
      </w:pPr>
      <w:r w:rsidRPr="00775917">
        <w:rPr>
          <w:sz w:val="16"/>
        </w:rPr>
        <w:t xml:space="preserve">Electricity generation is another sector that must be reformed to arrest the climate crisis.  </w:t>
      </w:r>
      <w:r w:rsidRPr="00775917">
        <w:rPr>
          <w:u w:val="single"/>
        </w:rPr>
        <w:t>Unions that represent</w:t>
      </w:r>
      <w:r w:rsidRPr="00775917">
        <w:rPr>
          <w:sz w:val="16"/>
        </w:rPr>
        <w:t xml:space="preserve"> workers in </w:t>
      </w:r>
      <w:r w:rsidRPr="00775917">
        <w:rPr>
          <w:u w:val="single"/>
        </w:rPr>
        <w:t xml:space="preserve">the </w:t>
      </w:r>
      <w:r w:rsidRPr="00775917">
        <w:rPr>
          <w:b/>
          <w:iCs/>
          <w:u w:val="single"/>
          <w:bdr w:val="single" w:sz="8" w:space="0" w:color="auto" w:frame="1"/>
        </w:rPr>
        <w:t>energy sector</w:t>
      </w:r>
      <w:r w:rsidRPr="00775917">
        <w:rPr>
          <w:sz w:val="16"/>
        </w:rPr>
        <w:t xml:space="preserve"> </w:t>
      </w:r>
      <w:r w:rsidRPr="00775917">
        <w:rPr>
          <w:u w:val="single"/>
        </w:rPr>
        <w:t xml:space="preserve">could bring </w:t>
      </w:r>
      <w:r w:rsidRPr="00775917">
        <w:rPr>
          <w:b/>
          <w:iCs/>
          <w:u w:val="single"/>
          <w:bdr w:val="single" w:sz="8" w:space="0" w:color="auto" w:frame="1"/>
        </w:rPr>
        <w:t>clean energy</w:t>
      </w:r>
      <w:r w:rsidRPr="00775917">
        <w:rPr>
          <w:u w:val="single"/>
        </w:rPr>
        <w:t xml:space="preserve"> generation proposals to a </w:t>
      </w:r>
      <w:r w:rsidRPr="00775917">
        <w:rPr>
          <w:b/>
          <w:iCs/>
          <w:u w:val="single"/>
          <w:bdr w:val="single" w:sz="8" w:space="0" w:color="auto" w:frame="1"/>
        </w:rPr>
        <w:t>sectoral bargaining table</w:t>
      </w:r>
      <w:r w:rsidRPr="00775917">
        <w:rPr>
          <w:sz w:val="16"/>
        </w:rPr>
        <w:t xml:space="preserve"> </w:t>
      </w:r>
      <w:r w:rsidRPr="00775917">
        <w:rPr>
          <w:u w:val="single"/>
        </w:rPr>
        <w:t>and negotiate</w:t>
      </w:r>
      <w:r w:rsidRPr="00775917">
        <w:rPr>
          <w:sz w:val="16"/>
        </w:rPr>
        <w:t xml:space="preserve"> the terms of </w:t>
      </w:r>
      <w:r w:rsidRPr="00775917">
        <w:rPr>
          <w:u w:val="single"/>
        </w:rPr>
        <w:t xml:space="preserve">a </w:t>
      </w:r>
      <w:r w:rsidRPr="00775917">
        <w:rPr>
          <w:b/>
          <w:iCs/>
          <w:u w:val="single"/>
          <w:bdr w:val="single" w:sz="8" w:space="0" w:color="auto" w:frame="1"/>
        </w:rPr>
        <w:t>just transition</w:t>
      </w:r>
      <w:r w:rsidRPr="00775917">
        <w:rPr>
          <w:sz w:val="16"/>
        </w:rPr>
        <w:t xml:space="preserve"> – one </w:t>
      </w:r>
      <w:r w:rsidRPr="00775917">
        <w:rPr>
          <w:u w:val="single"/>
        </w:rPr>
        <w:t xml:space="preserve">that leads to </w:t>
      </w:r>
      <w:r w:rsidRPr="00775917">
        <w:rPr>
          <w:b/>
          <w:iCs/>
          <w:u w:val="single"/>
          <w:bdr w:val="single" w:sz="8" w:space="0" w:color="auto" w:frame="1"/>
        </w:rPr>
        <w:t>cleaner energy</w:t>
      </w:r>
      <w:r w:rsidRPr="00775917">
        <w:rPr>
          <w:sz w:val="16"/>
        </w:rPr>
        <w:t xml:space="preserve"> </w:t>
      </w:r>
      <w:r w:rsidRPr="00775917">
        <w:rPr>
          <w:u w:val="single"/>
        </w:rPr>
        <w:t>and support for workers whose jobs change as a result of such a transformation</w:t>
      </w:r>
      <w:r w:rsidRPr="00775917">
        <w:rPr>
          <w:sz w:val="16"/>
        </w:rPr>
        <w:t xml:space="preserve">.  </w:t>
      </w:r>
      <w:r w:rsidRPr="00775917">
        <w:rPr>
          <w:b/>
          <w:iCs/>
          <w:u w:val="single"/>
          <w:bdr w:val="single" w:sz="8" w:space="0" w:color="auto" w:frame="1"/>
        </w:rPr>
        <w:t>Germany</w:t>
      </w:r>
      <w:r w:rsidRPr="00775917">
        <w:rPr>
          <w:u w:val="single"/>
        </w:rPr>
        <w:t xml:space="preserve"> recently engaged in such an exercise</w:t>
      </w:r>
      <w:r w:rsidRPr="00775917">
        <w:rPr>
          <w:sz w:val="16"/>
        </w:rPr>
        <w:t xml:space="preserve">.  In January 2019, the German Coal Commission brought together industry players, unions and other stakeholders to negotiate an agreement to phase out coal by 2038.  </w:t>
      </w:r>
      <w:r w:rsidRPr="00775917">
        <w:rPr>
          <w:u w:val="single"/>
        </w:rPr>
        <w:t>This</w:t>
      </w:r>
      <w:r w:rsidRPr="00775917">
        <w:rPr>
          <w:sz w:val="16"/>
        </w:rPr>
        <w:t xml:space="preserve"> form of </w:t>
      </w:r>
      <w:r w:rsidRPr="00775917">
        <w:rPr>
          <w:b/>
          <w:iCs/>
          <w:u w:val="single"/>
          <w:bdr w:val="single" w:sz="8" w:space="0" w:color="auto" w:frame="1"/>
        </w:rPr>
        <w:t>sectoral bargaining</w:t>
      </w:r>
      <w:r w:rsidRPr="00775917">
        <w:rPr>
          <w:sz w:val="16"/>
        </w:rPr>
        <w:t xml:space="preserve"> </w:t>
      </w:r>
      <w:r w:rsidRPr="00775917">
        <w:rPr>
          <w:u w:val="single"/>
        </w:rPr>
        <w:t xml:space="preserve">also negotiated </w:t>
      </w:r>
      <w:r w:rsidRPr="00775917">
        <w:rPr>
          <w:b/>
          <w:iCs/>
          <w:u w:val="single"/>
          <w:bdr w:val="single" w:sz="8" w:space="0" w:color="auto" w:frame="1"/>
        </w:rPr>
        <w:t>financial support</w:t>
      </w:r>
      <w:r w:rsidRPr="00775917">
        <w:rPr>
          <w:sz w:val="16"/>
        </w:rPr>
        <w:t xml:space="preserve"> </w:t>
      </w:r>
      <w:r w:rsidRPr="00775917">
        <w:rPr>
          <w:u w:val="single"/>
        </w:rPr>
        <w:t>for</w:t>
      </w:r>
      <w:r w:rsidRPr="00775917">
        <w:rPr>
          <w:sz w:val="16"/>
        </w:rPr>
        <w:t xml:space="preserve"> coal miners and their </w:t>
      </w:r>
      <w:r w:rsidRPr="00775917">
        <w:rPr>
          <w:u w:val="single"/>
        </w:rPr>
        <w:t>communities</w:t>
      </w:r>
      <w:r w:rsidRPr="00775917">
        <w:rPr>
          <w:sz w:val="16"/>
        </w:rPr>
        <w:t>.  While the Coal Commission was not formally a part of Germany’s sectoral bargaining system, it demonstrates the potential of an industry-wide approach to tackling big climate goals.</w:t>
      </w:r>
    </w:p>
    <w:p w14:paraId="2A1A0788" w14:textId="77777777" w:rsidR="00DE44A3" w:rsidRPr="00775917" w:rsidRDefault="00DE44A3" w:rsidP="00DE44A3">
      <w:pPr>
        <w:rPr>
          <w:sz w:val="16"/>
        </w:rPr>
      </w:pPr>
      <w:r w:rsidRPr="00775917">
        <w:rPr>
          <w:u w:val="single"/>
        </w:rPr>
        <w:t xml:space="preserve">Facilitating </w:t>
      </w:r>
      <w:r w:rsidRPr="00775917">
        <w:rPr>
          <w:b/>
          <w:iCs/>
          <w:highlight w:val="cyan"/>
          <w:u w:val="single"/>
          <w:bdr w:val="single" w:sz="8" w:space="0" w:color="auto" w:frame="1"/>
        </w:rPr>
        <w:t>sectoral bargaining</w:t>
      </w:r>
      <w:r w:rsidRPr="00775917">
        <w:rPr>
          <w:sz w:val="16"/>
        </w:rPr>
        <w:t xml:space="preserve"> </w:t>
      </w:r>
      <w:r w:rsidRPr="00775917">
        <w:rPr>
          <w:u w:val="single"/>
        </w:rPr>
        <w:t>over climate crisis</w:t>
      </w:r>
      <w:r w:rsidRPr="00775917">
        <w:rPr>
          <w:sz w:val="16"/>
        </w:rPr>
        <w:t xml:space="preserve"> strategies would be beneficial for two reasons.  First, it </w:t>
      </w:r>
      <w:r w:rsidRPr="00775917">
        <w:rPr>
          <w:highlight w:val="cyan"/>
          <w:u w:val="single"/>
        </w:rPr>
        <w:t>would</w:t>
      </w:r>
      <w:r w:rsidRPr="00775917">
        <w:rPr>
          <w:u w:val="single"/>
        </w:rPr>
        <w:t xml:space="preserve"> create a </w:t>
      </w:r>
      <w:r w:rsidRPr="00775917">
        <w:rPr>
          <w:b/>
          <w:iCs/>
          <w:u w:val="single"/>
          <w:bdr w:val="single" w:sz="8" w:space="0" w:color="auto" w:frame="1"/>
        </w:rPr>
        <w:t>new tool</w:t>
      </w:r>
      <w:r w:rsidRPr="00775917">
        <w:rPr>
          <w:u w:val="single"/>
        </w:rPr>
        <w:t xml:space="preserve"> to </w:t>
      </w:r>
      <w:r w:rsidRPr="00775917">
        <w:rPr>
          <w:b/>
          <w:iCs/>
          <w:u w:val="single"/>
          <w:bdr w:val="single" w:sz="8" w:space="0" w:color="auto" w:frame="1"/>
        </w:rPr>
        <w:t xml:space="preserve">put </w:t>
      </w:r>
      <w:r w:rsidRPr="00775917">
        <w:rPr>
          <w:b/>
          <w:iCs/>
          <w:highlight w:val="cyan"/>
          <w:u w:val="single"/>
          <w:bdr w:val="single" w:sz="8" w:space="0" w:color="auto" w:frame="1"/>
        </w:rPr>
        <w:t>pressure</w:t>
      </w:r>
      <w:r w:rsidRPr="00775917">
        <w:rPr>
          <w:u w:val="single"/>
        </w:rPr>
        <w:t xml:space="preserve"> on </w:t>
      </w:r>
      <w:r w:rsidRPr="00775917">
        <w:rPr>
          <w:highlight w:val="cyan"/>
          <w:u w:val="single"/>
        </w:rPr>
        <w:t xml:space="preserve">corporations </w:t>
      </w:r>
      <w:r w:rsidRPr="00775917">
        <w:rPr>
          <w:u w:val="single"/>
        </w:rPr>
        <w:t>to change</w:t>
      </w:r>
      <w:r w:rsidRPr="00775917">
        <w:rPr>
          <w:sz w:val="16"/>
        </w:rPr>
        <w:t xml:space="preserve"> their </w:t>
      </w:r>
      <w:r w:rsidRPr="00775917">
        <w:rPr>
          <w:u w:val="single"/>
        </w:rPr>
        <w:t>behavior</w:t>
      </w:r>
      <w:r w:rsidRPr="00775917">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439FB3BD" w14:textId="77777777" w:rsidR="00DE44A3" w:rsidRPr="00775917" w:rsidRDefault="00DE44A3" w:rsidP="00DE44A3">
      <w:pPr>
        <w:pStyle w:val="Heading4"/>
      </w:pPr>
      <w:r w:rsidRPr="00775917">
        <w:t xml:space="preserve">Climate change causes extinction through </w:t>
      </w:r>
      <w:r w:rsidRPr="00775917">
        <w:rPr>
          <w:u w:val="single"/>
        </w:rPr>
        <w:t>cascading</w:t>
      </w:r>
      <w:r w:rsidRPr="00775917">
        <w:t xml:space="preserve">, </w:t>
      </w:r>
      <w:r w:rsidRPr="00775917">
        <w:rPr>
          <w:u w:val="single"/>
        </w:rPr>
        <w:t>complex</w:t>
      </w:r>
      <w:r w:rsidRPr="00775917">
        <w:t xml:space="preserve"> system failure.</w:t>
      </w:r>
    </w:p>
    <w:p w14:paraId="60BF3080" w14:textId="77777777" w:rsidR="00DE44A3" w:rsidRPr="00775917" w:rsidRDefault="00DE44A3" w:rsidP="00DE44A3">
      <w:pPr>
        <w:rPr>
          <w:rFonts w:asciiTheme="minorHAnsi" w:hAnsiTheme="minorHAnsi" w:cstheme="minorHAnsi"/>
        </w:rPr>
      </w:pPr>
      <w:r w:rsidRPr="00775917">
        <w:rPr>
          <w:rFonts w:asciiTheme="minorHAnsi" w:hAnsiTheme="minorHAnsi" w:cstheme="minorHAnsi"/>
        </w:rPr>
        <w:t xml:space="preserve">Dr. Catherine </w:t>
      </w:r>
      <w:r w:rsidRPr="00775917">
        <w:rPr>
          <w:rStyle w:val="Style13ptBold"/>
          <w:rFonts w:asciiTheme="minorHAnsi" w:hAnsiTheme="minorHAnsi" w:cstheme="minorHAnsi"/>
        </w:rPr>
        <w:t>Richards et al 24</w:t>
      </w:r>
      <w:r w:rsidRPr="00775917">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75917">
        <w:rPr>
          <w:rFonts w:asciiTheme="minorHAnsi" w:hAnsiTheme="minorHAnsi" w:cstheme="minorHAnsi"/>
          <w:i/>
          <w:iCs/>
        </w:rPr>
        <w:t>An Anthology of Global Risk</w:t>
      </w:r>
      <w:r w:rsidRPr="00775917">
        <w:rPr>
          <w:rFonts w:asciiTheme="minorHAnsi" w:hAnsiTheme="minorHAnsi" w:cstheme="minorHAnsi"/>
        </w:rPr>
        <w:t xml:space="preserve">. Open Book Publishers. 2024. https://doi.org/10.11647/OBP.0360. </w:t>
      </w:r>
    </w:p>
    <w:p w14:paraId="21B48C5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1. Introduction</w:t>
      </w:r>
    </w:p>
    <w:p w14:paraId="2678F0C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Despite recent social protests and climate emergency declarations, </w:t>
      </w:r>
      <w:r w:rsidRPr="00775917">
        <w:rPr>
          <w:rStyle w:val="StyleUnderline"/>
          <w:rFonts w:asciiTheme="minorHAnsi" w:hAnsiTheme="minorHAnsi" w:cstheme="minorHAnsi"/>
        </w:rPr>
        <w:t xml:space="preserve">efforts to mitigate climate change to date are </w:t>
      </w:r>
      <w:r w:rsidRPr="00775917">
        <w:rPr>
          <w:rStyle w:val="Emphasis"/>
          <w:rFonts w:asciiTheme="minorHAnsi" w:hAnsiTheme="minorHAnsi" w:cstheme="minorHAnsi"/>
        </w:rPr>
        <w:t>insufficient</w:t>
      </w:r>
      <w:r w:rsidRPr="00775917">
        <w:rPr>
          <w:rFonts w:asciiTheme="minorHAnsi" w:hAnsiTheme="minorHAnsi" w:cstheme="minorHAnsi"/>
          <w:sz w:val="16"/>
        </w:rPr>
        <w:t>.1 Greenhouse gas (</w:t>
      </w:r>
      <w:r w:rsidRPr="00775917">
        <w:rPr>
          <w:rStyle w:val="StyleUnderline"/>
          <w:rFonts w:asciiTheme="minorHAnsi" w:hAnsiTheme="minorHAnsi" w:cstheme="minorHAnsi"/>
        </w:rPr>
        <w:t>GHG</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emissions</w:t>
      </w:r>
      <w:r w:rsidRPr="00775917">
        <w:rPr>
          <w:rStyle w:val="StyleUnderline"/>
          <w:rFonts w:asciiTheme="minorHAnsi" w:hAnsiTheme="minorHAnsi" w:cstheme="minorHAnsi"/>
        </w:rPr>
        <w:t xml:space="preserve"> continue to </w:t>
      </w:r>
      <w:r w:rsidRPr="00775917">
        <w:rPr>
          <w:rStyle w:val="StyleUnderline"/>
          <w:rFonts w:asciiTheme="minorHAnsi" w:hAnsiTheme="minorHAnsi" w:cstheme="minorHAnsi"/>
          <w:highlight w:val="cyan"/>
        </w:rPr>
        <w:t>rise</w:t>
      </w:r>
      <w:r w:rsidRPr="00775917">
        <w:rPr>
          <w:rStyle w:val="StyleUnderline"/>
          <w:rFonts w:asciiTheme="minorHAnsi" w:hAnsiTheme="minorHAnsi" w:cstheme="minorHAnsi"/>
        </w:rPr>
        <w:t xml:space="preserve"> and global </w:t>
      </w:r>
      <w:r w:rsidRPr="00775917">
        <w:rPr>
          <w:rStyle w:val="StyleUnderline"/>
          <w:rFonts w:asciiTheme="minorHAnsi" w:hAnsiTheme="minorHAnsi" w:cstheme="minorHAnsi"/>
          <w:highlight w:val="cyan"/>
        </w:rPr>
        <w:t xml:space="preserve">warming </w:t>
      </w:r>
      <w:r w:rsidRPr="00775917">
        <w:rPr>
          <w:rStyle w:val="Emphasis"/>
          <w:rFonts w:asciiTheme="minorHAnsi" w:hAnsiTheme="minorHAnsi" w:cstheme="minorHAnsi"/>
          <w:highlight w:val="cyan"/>
        </w:rPr>
        <w:t>above 3 °</w:t>
      </w:r>
      <w:r w:rsidRPr="00775917">
        <w:rPr>
          <w:rStyle w:val="Emphasis"/>
          <w:rFonts w:asciiTheme="minorHAnsi" w:hAnsiTheme="minorHAnsi" w:cstheme="minorHAnsi"/>
        </w:rPr>
        <w:t>C</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is</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increasingly </w:t>
      </w:r>
      <w:r w:rsidRPr="00775917">
        <w:rPr>
          <w:rStyle w:val="Emphasis"/>
          <w:rFonts w:asciiTheme="minorHAnsi" w:hAnsiTheme="minorHAnsi" w:cstheme="minorHAnsi"/>
          <w:highlight w:val="cyan"/>
        </w:rPr>
        <w:t>likely</w:t>
      </w:r>
      <w:r w:rsidRPr="00775917">
        <w:rPr>
          <w:rStyle w:val="Emphasis"/>
          <w:rFonts w:asciiTheme="minorHAnsi" w:hAnsiTheme="minorHAnsi" w:cstheme="minorHAnsi"/>
        </w:rPr>
        <w:t xml:space="preserve"> this century</w:t>
      </w:r>
      <w:r w:rsidRPr="00775917">
        <w:rPr>
          <w:rFonts w:asciiTheme="minorHAnsi" w:hAnsiTheme="minorHAnsi" w:cstheme="minorHAnsi"/>
          <w:sz w:val="16"/>
        </w:rPr>
        <w:t xml:space="preserve">.2 </w:t>
      </w:r>
      <w:r w:rsidRPr="00775917">
        <w:rPr>
          <w:rStyle w:val="StyleUnderline"/>
          <w:rFonts w:asciiTheme="minorHAnsi" w:hAnsiTheme="minorHAnsi" w:cstheme="minorHAnsi"/>
        </w:rPr>
        <w:t>There is emerging evidence of</w:t>
      </w:r>
      <w:r w:rsidRPr="00775917">
        <w:rPr>
          <w:rFonts w:asciiTheme="minorHAnsi" w:hAnsiTheme="minorHAnsi" w:cstheme="minorHAnsi"/>
          <w:sz w:val="16"/>
        </w:rPr>
        <w:t xml:space="preserve"> amplifying </w:t>
      </w:r>
      <w:r w:rsidRPr="00775917">
        <w:rPr>
          <w:rStyle w:val="StyleUnderline"/>
          <w:rFonts w:asciiTheme="minorHAnsi" w:hAnsiTheme="minorHAnsi" w:cstheme="minorHAnsi"/>
          <w:highlight w:val="cyan"/>
        </w:rPr>
        <w:t xml:space="preserve">feedbacks </w:t>
      </w:r>
      <w:r w:rsidRPr="00775917">
        <w:rPr>
          <w:rStyle w:val="Emphasis"/>
          <w:rFonts w:asciiTheme="minorHAnsi" w:hAnsiTheme="minorHAnsi" w:cstheme="minorHAnsi"/>
          <w:highlight w:val="cyan"/>
        </w:rPr>
        <w:t>accelerating</w:t>
      </w:r>
      <w:r w:rsidRPr="00775917">
        <w:rPr>
          <w:rFonts w:asciiTheme="minorHAnsi" w:hAnsiTheme="minorHAnsi" w:cstheme="minorHAnsi"/>
          <w:sz w:val="16"/>
        </w:rPr>
        <w:t xml:space="preserve">3 and dampening feedbacks decelerating.4 These </w:t>
      </w:r>
      <w:r w:rsidRPr="00775917">
        <w:rPr>
          <w:rStyle w:val="StyleUnderline"/>
          <w:rFonts w:asciiTheme="minorHAnsi" w:hAnsiTheme="minorHAnsi" w:cstheme="minorHAnsi"/>
        </w:rPr>
        <w:t xml:space="preserve">feedbacks </w:t>
      </w:r>
      <w:r w:rsidRPr="00775917">
        <w:rPr>
          <w:rStyle w:val="StyleUnderline"/>
          <w:rFonts w:asciiTheme="minorHAnsi" w:hAnsiTheme="minorHAnsi" w:cstheme="minorHAnsi"/>
          <w:highlight w:val="cyan"/>
        </w:rPr>
        <w:t>exacerbate</w:t>
      </w:r>
      <w:r w:rsidRPr="00775917">
        <w:rPr>
          <w:rStyle w:val="StyleUnderline"/>
          <w:rFonts w:asciiTheme="minorHAnsi" w:hAnsiTheme="minorHAnsi" w:cstheme="minorHAnsi"/>
        </w:rPr>
        <w:t xml:space="preserve"> the possibility of </w:t>
      </w:r>
      <w:r w:rsidRPr="00775917">
        <w:rPr>
          <w:rStyle w:val="Emphasis"/>
          <w:rFonts w:asciiTheme="minorHAnsi" w:hAnsiTheme="minorHAnsi" w:cstheme="minorHAnsi"/>
          <w:highlight w:val="cyan"/>
        </w:rPr>
        <w:t>runaway</w:t>
      </w:r>
      <w:r w:rsidRPr="00775917">
        <w:rPr>
          <w:rStyle w:val="StyleUnderline"/>
          <w:rFonts w:asciiTheme="minorHAnsi" w:hAnsiTheme="minorHAnsi" w:cstheme="minorHAnsi"/>
        </w:rPr>
        <w:t xml:space="preserve"> global </w:t>
      </w:r>
      <w:r w:rsidRPr="00775917">
        <w:rPr>
          <w:rStyle w:val="StyleUnderline"/>
          <w:rFonts w:asciiTheme="minorHAnsi" w:hAnsiTheme="minorHAnsi" w:cstheme="minorHAnsi"/>
          <w:highlight w:val="cyan"/>
        </w:rPr>
        <w:t>warming</w:t>
      </w:r>
      <w:r w:rsidRPr="00775917">
        <w:rPr>
          <w:rFonts w:asciiTheme="minorHAnsi" w:hAnsiTheme="minorHAnsi" w:cstheme="minorHAnsi"/>
          <w:sz w:val="16"/>
        </w:rPr>
        <w:t xml:space="preserve">,5 </w:t>
      </w:r>
      <w:r w:rsidRPr="00775917">
        <w:rPr>
          <w:rStyle w:val="StyleUnderline"/>
          <w:rFonts w:asciiTheme="minorHAnsi" w:hAnsiTheme="minorHAnsi" w:cstheme="minorHAnsi"/>
        </w:rPr>
        <w:t xml:space="preserve">estimated </w:t>
      </w:r>
      <w:r w:rsidRPr="00775917">
        <w:rPr>
          <w:rStyle w:val="StyleUnderline"/>
          <w:rFonts w:asciiTheme="minorHAnsi" w:hAnsiTheme="minorHAnsi" w:cstheme="minorHAnsi"/>
          <w:highlight w:val="cyan"/>
        </w:rPr>
        <w:t xml:space="preserve">at </w:t>
      </w:r>
      <w:r w:rsidRPr="00775917">
        <w:rPr>
          <w:rStyle w:val="Emphasis"/>
          <w:rFonts w:asciiTheme="minorHAnsi" w:hAnsiTheme="minorHAnsi" w:cstheme="minorHAnsi"/>
          <w:highlight w:val="cyan"/>
        </w:rPr>
        <w:t>8 °</w:t>
      </w:r>
      <w:r w:rsidRPr="00775917">
        <w:rPr>
          <w:rStyle w:val="Emphasis"/>
          <w:rFonts w:asciiTheme="minorHAnsi" w:hAnsiTheme="minorHAnsi" w:cstheme="minorHAnsi"/>
        </w:rPr>
        <w:t>C</w:t>
      </w:r>
      <w:r w:rsidRPr="00775917">
        <w:rPr>
          <w:rFonts w:asciiTheme="minorHAnsi" w:hAnsiTheme="minorHAnsi" w:cstheme="minorHAnsi"/>
          <w:sz w:val="16"/>
        </w:rPr>
        <w:t xml:space="preserve"> </w:t>
      </w:r>
      <w:r w:rsidRPr="00775917">
        <w:rPr>
          <w:rStyle w:val="StyleUnderline"/>
          <w:rFonts w:asciiTheme="minorHAnsi" w:hAnsiTheme="minorHAnsi" w:cstheme="minorHAnsi"/>
        </w:rPr>
        <w:t>or greater</w:t>
      </w:r>
      <w:r w:rsidRPr="00775917">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08B8B4F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Looking beyond the framing of “global warming”, there is concern that the </w:t>
      </w:r>
      <w:r w:rsidRPr="00775917">
        <w:rPr>
          <w:rStyle w:val="StyleUnderline"/>
          <w:rFonts w:asciiTheme="minorHAnsi" w:hAnsiTheme="minorHAnsi" w:cstheme="minorHAnsi"/>
        </w:rPr>
        <w:t xml:space="preserve">effects of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climate change</w:t>
      </w:r>
      <w:r w:rsidRPr="00775917">
        <w:rPr>
          <w:rStyle w:val="StyleUnderline"/>
          <w:rFonts w:asciiTheme="minorHAnsi" w:hAnsiTheme="minorHAnsi" w:cstheme="minorHAnsi"/>
        </w:rPr>
        <w:t xml:space="preserve"> may </w:t>
      </w:r>
      <w:r w:rsidRPr="00775917">
        <w:rPr>
          <w:rStyle w:val="StyleUnderline"/>
          <w:rFonts w:asciiTheme="minorHAnsi" w:hAnsiTheme="minorHAnsi" w:cstheme="minorHAnsi"/>
          <w:highlight w:val="cyan"/>
        </w:rPr>
        <w:t xml:space="preserve">pose an </w:t>
      </w:r>
      <w:r w:rsidRPr="00775917">
        <w:rPr>
          <w:rStyle w:val="StyleUnderline"/>
          <w:rFonts w:cs="Calibri"/>
          <w:highlight w:val="cyan"/>
        </w:rPr>
        <w: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existential risk</w:t>
      </w:r>
      <w:r w:rsidRPr="00775917">
        <w:rPr>
          <w:rFonts w:asciiTheme="minorHAnsi" w:hAnsiTheme="minorHAnsi" w:cstheme="minorHAnsi"/>
          <w:sz w:val="16"/>
        </w:rPr>
        <w:t xml:space="preserve"> </w:t>
      </w:r>
      <w:r w:rsidRPr="00775917">
        <w:rPr>
          <w:rStyle w:val="StyleUnderline"/>
          <w:rFonts w:asciiTheme="minorHAnsi" w:hAnsiTheme="minorHAnsi" w:cstheme="minorHAnsi"/>
        </w:rPr>
        <w:t>to humanity</w:t>
      </w:r>
      <w:r w:rsidRPr="00775917">
        <w:rPr>
          <w:rFonts w:asciiTheme="minorHAnsi" w:hAnsiTheme="minorHAnsi" w:cstheme="minorHAnsi"/>
          <w:sz w:val="16"/>
        </w:rPr>
        <w:t xml:space="preserve">, one </w:t>
      </w:r>
      <w:r w:rsidRPr="00775917">
        <w:rPr>
          <w:rStyle w:val="StyleUnderline"/>
          <w:rFonts w:asciiTheme="minorHAnsi" w:hAnsiTheme="minorHAnsi" w:cstheme="minorHAnsi"/>
        </w:rPr>
        <w:t>that threatens “</w:t>
      </w:r>
      <w:r w:rsidRPr="00775917">
        <w:rPr>
          <w:rStyle w:val="Emphasis"/>
          <w:rFonts w:asciiTheme="minorHAnsi" w:hAnsiTheme="minorHAnsi" w:cstheme="minorHAnsi"/>
        </w:rPr>
        <w:t>societal collapse</w:t>
      </w:r>
      <w:r w:rsidRPr="00775917">
        <w:rPr>
          <w:rStyle w:val="StyleUnderline"/>
          <w:rFonts w:asciiTheme="minorHAnsi" w:hAnsiTheme="minorHAnsi" w:cstheme="minorHAnsi"/>
        </w:rPr>
        <w:t>” or</w:t>
      </w:r>
      <w:r w:rsidRPr="00775917">
        <w:rPr>
          <w:rFonts w:asciiTheme="minorHAnsi" w:hAnsiTheme="minorHAnsi" w:cstheme="minorHAnsi"/>
          <w:sz w:val="16"/>
        </w:rPr>
        <w:t xml:space="preserve"> even </w:t>
      </w:r>
      <w:r w:rsidRPr="00775917">
        <w:rPr>
          <w:rStyle w:val="Emphasis"/>
          <w:rFonts w:asciiTheme="minorHAnsi" w:hAnsiTheme="minorHAnsi" w:cstheme="minorHAnsi"/>
        </w:rPr>
        <w:t>extinction</w:t>
      </w:r>
      <w:r w:rsidRPr="00775917">
        <w:rPr>
          <w:rFonts w:asciiTheme="minorHAnsi" w:hAnsiTheme="minorHAnsi" w:cstheme="minorHAnsi"/>
          <w:sz w:val="16"/>
        </w:rPr>
        <w:t xml:space="preserve">.9 Understanding these worst-case scenarios is essential for good risk management.10 Improving awareness of potential pathways through which </w:t>
      </w:r>
      <w:r w:rsidRPr="00775917">
        <w:rPr>
          <w:rFonts w:cs="Calibri"/>
          <w:sz w:val="16"/>
        </w:rPr>
        <w:t>﻿</w:t>
      </w:r>
      <w:r w:rsidRPr="00775917">
        <w:rPr>
          <w:rFonts w:asciiTheme="minorHAnsi" w:hAnsiTheme="minorHAnsi" w:cstheme="minorHAnsi"/>
          <w:sz w:val="16"/>
        </w:rPr>
        <w:t xml:space="preserve"> climate change poses such a risk can help inform decision- making about interventions.11 Considering societal impacts that are more tangible for individuals, businesses and governments,12 and better </w:t>
      </w:r>
      <w:r w:rsidRPr="00775917">
        <w:rPr>
          <w:rFonts w:cs="Calibri"/>
          <w:sz w:val="16"/>
        </w:rPr>
        <w:t>﻿</w:t>
      </w:r>
      <w:r w:rsidRPr="00775917">
        <w:rPr>
          <w:rFonts w:asciiTheme="minorHAnsi" w:hAnsiTheme="minorHAnsi" w:cstheme="minorHAnsi"/>
          <w:sz w:val="16"/>
        </w:rPr>
        <w:t xml:space="preserve"> aligned with conventional risk priorities,13 may facilitate more effective action to mitigate </w:t>
      </w:r>
      <w:r w:rsidRPr="00775917">
        <w:rPr>
          <w:rFonts w:cs="Calibri"/>
          <w:sz w:val="16"/>
        </w:rPr>
        <w:t>﻿</w:t>
      </w:r>
      <w:r w:rsidRPr="00775917">
        <w:rPr>
          <w:rFonts w:asciiTheme="minorHAnsi" w:hAnsiTheme="minorHAnsi" w:cstheme="minorHAnsi"/>
          <w:sz w:val="16"/>
        </w:rPr>
        <w:t xml:space="preserve"> climate change.14</w:t>
      </w:r>
    </w:p>
    <w:p w14:paraId="3104337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A number of pathways through which </w:t>
      </w:r>
      <w:r w:rsidRPr="00775917">
        <w:rPr>
          <w:rFonts w:cs="Calibri"/>
          <w:sz w:val="16"/>
        </w:rPr>
        <w:t>﻿</w:t>
      </w:r>
      <w:r w:rsidRPr="00775917">
        <w:rPr>
          <w:rFonts w:asciiTheme="minorHAnsi" w:hAnsiTheme="minorHAnsi" w:cstheme="minorHAnsi"/>
          <w:sz w:val="16"/>
        </w:rPr>
        <w:t xml:space="preserve"> climate change could cause societal collapse have been identified, one being via food insecurity.15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is predicted to </w:t>
      </w:r>
      <w:r w:rsidRPr="00775917">
        <w:rPr>
          <w:rStyle w:val="StyleUnderline"/>
          <w:rFonts w:asciiTheme="minorHAnsi" w:hAnsiTheme="minorHAnsi" w:cstheme="minorHAnsi"/>
          <w:highlight w:val="cyan"/>
        </w:rPr>
        <w:t xml:space="preserve">undermine </w:t>
      </w:r>
      <w:r w:rsidRPr="00775917">
        <w:rPr>
          <w:rStyle w:val="Emphasis"/>
          <w:rFonts w:asciiTheme="minorHAnsi" w:hAnsiTheme="minorHAnsi" w:cstheme="minorHAnsi"/>
          <w:highlight w:val="cyan"/>
        </w:rPr>
        <w:t>ag</w:t>
      </w:r>
      <w:r w:rsidRPr="00775917">
        <w:rPr>
          <w:rStyle w:val="Emphasis"/>
          <w:rFonts w:asciiTheme="minorHAnsi" w:hAnsiTheme="minorHAnsi" w:cstheme="minorHAnsi"/>
        </w:rPr>
        <w:t>ricultural</w:t>
      </w:r>
      <w:r w:rsidRPr="00775917">
        <w:rPr>
          <w:rStyle w:val="StyleUnderline"/>
          <w:rFonts w:asciiTheme="minorHAnsi" w:hAnsiTheme="minorHAnsi" w:cstheme="minorHAnsi"/>
        </w:rPr>
        <w:t xml:space="preserve"> systems and </w:t>
      </w:r>
      <w:r w:rsidRPr="00775917">
        <w:rPr>
          <w:rStyle w:val="StyleUnderline"/>
          <w:rFonts w:asciiTheme="minorHAnsi" w:hAnsiTheme="minorHAnsi" w:cstheme="minorHAnsi"/>
          <w:highlight w:val="cyan"/>
        </w:rPr>
        <w:t xml:space="preserve">disrupt </w:t>
      </w:r>
      <w:r w:rsidRPr="00775917">
        <w:rPr>
          <w:rStyle w:val="Emphasis"/>
          <w:rFonts w:asciiTheme="minorHAnsi" w:hAnsiTheme="minorHAnsi" w:cstheme="minorHAnsi"/>
          <w:highlight w:val="cyan"/>
        </w:rPr>
        <w:t>food</w:t>
      </w:r>
      <w:r w:rsidRPr="00775917">
        <w:rPr>
          <w:rStyle w:val="Emphasis"/>
          <w:rFonts w:asciiTheme="minorHAnsi" w:hAnsiTheme="minorHAnsi" w:cstheme="minorHAnsi"/>
        </w:rPr>
        <w:t xml:space="preserve"> supply</w:t>
      </w:r>
      <w:r w:rsidRPr="00775917">
        <w:rPr>
          <w:rFonts w:asciiTheme="minorHAnsi" w:hAnsiTheme="minorHAnsi" w:cstheme="minorHAnsi"/>
          <w:sz w:val="16"/>
        </w:rPr>
        <w:t xml:space="preserve">,16 </w:t>
      </w:r>
      <w:r w:rsidRPr="00775917">
        <w:rPr>
          <w:rStyle w:val="StyleUnderline"/>
          <w:rFonts w:asciiTheme="minorHAnsi" w:hAnsiTheme="minorHAnsi" w:cstheme="minorHAnsi"/>
        </w:rPr>
        <w:t xml:space="preserve">which may </w:t>
      </w:r>
      <w:r w:rsidRPr="00775917">
        <w:rPr>
          <w:rStyle w:val="StyleUnderline"/>
          <w:rFonts w:asciiTheme="minorHAnsi" w:hAnsiTheme="minorHAnsi" w:cstheme="minorHAnsi"/>
          <w:highlight w:val="cyan"/>
        </w:rPr>
        <w:t xml:space="preserve">lead to </w:t>
      </w:r>
      <w:r w:rsidRPr="00775917">
        <w:rPr>
          <w:rStyle w:val="Emphasis"/>
          <w:rFonts w:asciiTheme="minorHAnsi" w:hAnsiTheme="minorHAnsi" w:cstheme="minorHAnsi"/>
          <w:highlight w:val="cyan"/>
        </w:rPr>
        <w:t>economic</w:t>
      </w:r>
      <w:r w:rsidRPr="00775917">
        <w:rPr>
          <w:rStyle w:val="StyleUnderline"/>
          <w:rFonts w:asciiTheme="minorHAnsi" w:hAnsiTheme="minorHAnsi" w:cstheme="minorHAnsi"/>
          <w:highlight w:val="cyan"/>
        </w:rPr>
        <w:t xml:space="preserve"> shocks</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socio- </w:t>
      </w:r>
      <w:r w:rsidRPr="00775917">
        <w:rPr>
          <w:rStyle w:val="Emphasis"/>
          <w:rFonts w:asciiTheme="minorHAnsi" w:hAnsiTheme="minorHAnsi" w:cstheme="minorHAnsi"/>
          <w:highlight w:val="cyan"/>
        </w:rPr>
        <w:t>political</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instability</w:t>
      </w:r>
      <w:r w:rsidRPr="00775917">
        <w:rPr>
          <w:rStyle w:val="StyleUnderline"/>
          <w:rFonts w:asciiTheme="minorHAnsi" w:hAnsiTheme="minorHAnsi" w:cstheme="minorHAnsi"/>
        </w:rPr>
        <w:t xml:space="preserve"> as well as </w:t>
      </w:r>
      <w:r w:rsidRPr="00775917">
        <w:rPr>
          <w:rStyle w:val="Emphasis"/>
          <w:rFonts w:asciiTheme="minorHAnsi" w:hAnsiTheme="minorHAnsi" w:cstheme="minorHAnsi"/>
        </w:rPr>
        <w:t>starvation</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migration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StyleUnderline"/>
          <w:rFonts w:asciiTheme="minorHAnsi" w:hAnsiTheme="minorHAnsi" w:cstheme="minorHAnsi"/>
          <w:highlight w:val="cyan"/>
        </w:rPr>
        <w:t>conflict at</w:t>
      </w:r>
      <w:r w:rsidRPr="00775917">
        <w:rPr>
          <w:rStyle w:val="StyleUnderline"/>
          <w:rFonts w:asciiTheme="minorHAnsi" w:hAnsiTheme="minorHAnsi" w:cstheme="minorHAnsi"/>
        </w:rPr>
        <w:t xml:space="preserve"> local through to </w:t>
      </w:r>
      <w:r w:rsidRPr="00775917">
        <w:rPr>
          <w:rStyle w:val="Emphasis"/>
          <w:rFonts w:asciiTheme="minorHAnsi" w:hAnsiTheme="minorHAnsi" w:cstheme="minorHAnsi"/>
          <w:highlight w:val="cyan"/>
        </w:rPr>
        <w:t>global scale</w:t>
      </w:r>
      <w:r w:rsidRPr="00775917">
        <w:rPr>
          <w:rFonts w:asciiTheme="minorHAnsi" w:hAnsiTheme="minorHAnsi" w:cstheme="minorHAnsi"/>
          <w:sz w:val="16"/>
        </w:rPr>
        <w:t xml:space="preserve">.17 </w:t>
      </w:r>
      <w:r w:rsidRPr="00775917">
        <w:rPr>
          <w:rStyle w:val="StyleUnderline"/>
          <w:rFonts w:asciiTheme="minorHAnsi" w:hAnsiTheme="minorHAnsi" w:cstheme="minorHAnsi"/>
        </w:rPr>
        <w:t>While</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climate </w:t>
      </w:r>
      <w:r w:rsidRPr="00775917">
        <w:rPr>
          <w:rStyle w:val="Emphasis"/>
          <w:rFonts w:asciiTheme="minorHAnsi" w:hAnsiTheme="minorHAnsi" w:cstheme="minorHAnsi"/>
        </w:rPr>
        <w:t>science</w:t>
      </w:r>
      <w:r w:rsidRPr="00775917">
        <w:rPr>
          <w:rFonts w:asciiTheme="minorHAnsi" w:hAnsiTheme="minorHAnsi" w:cstheme="minorHAnsi"/>
          <w:sz w:val="16"/>
        </w:rPr>
        <w:t xml:space="preserve"> underpinning global warming estimates </w:t>
      </w:r>
      <w:r w:rsidRPr="00775917">
        <w:rPr>
          <w:rStyle w:val="StyleUnderline"/>
          <w:rFonts w:asciiTheme="minorHAnsi" w:hAnsiTheme="minorHAnsi" w:cstheme="minorHAnsi"/>
        </w:rPr>
        <w:t>is well established</w:t>
      </w:r>
      <w:r w:rsidRPr="00775917">
        <w:rPr>
          <w:rFonts w:asciiTheme="minorHAnsi" w:hAnsiTheme="minorHAnsi" w:cstheme="minorHAnsi"/>
          <w:sz w:val="16"/>
        </w:rPr>
        <w:t xml:space="preserve">,18 albeit subject to sensitivities, the </w:t>
      </w:r>
      <w:r w:rsidRPr="00775917">
        <w:rPr>
          <w:rStyle w:val="StyleUnderline"/>
          <w:rFonts w:asciiTheme="minorHAnsi" w:hAnsiTheme="minorHAnsi" w:cstheme="minorHAnsi"/>
        </w:rPr>
        <w:t xml:space="preserve">uncertainties increase </w:t>
      </w:r>
      <w:r w:rsidRPr="00775917">
        <w:rPr>
          <w:rStyle w:val="Emphasis"/>
          <w:rFonts w:asciiTheme="minorHAnsi" w:hAnsiTheme="minorHAnsi" w:cstheme="minorHAnsi"/>
        </w:rPr>
        <w:t>significantly</w:t>
      </w:r>
      <w:r w:rsidRPr="00775917">
        <w:rPr>
          <w:rFonts w:asciiTheme="minorHAnsi" w:hAnsiTheme="minorHAnsi" w:cstheme="minorHAnsi"/>
          <w:sz w:val="16"/>
        </w:rPr>
        <w:t xml:space="preserve"> </w:t>
      </w:r>
      <w:r w:rsidRPr="00775917">
        <w:rPr>
          <w:rStyle w:val="StyleUnderline"/>
          <w:rFonts w:asciiTheme="minorHAnsi" w:hAnsiTheme="minorHAnsi" w:cstheme="minorHAnsi"/>
        </w:rPr>
        <w:t>when we</w:t>
      </w:r>
      <w:r w:rsidRPr="00775917">
        <w:rPr>
          <w:rFonts w:asciiTheme="minorHAnsi" w:hAnsiTheme="minorHAnsi" w:cstheme="minorHAnsi"/>
          <w:sz w:val="16"/>
        </w:rPr>
        <w:t xml:space="preserve"> start to </w:t>
      </w:r>
      <w:r w:rsidRPr="00775917">
        <w:rPr>
          <w:rStyle w:val="StyleUnderline"/>
          <w:rFonts w:asciiTheme="minorHAnsi" w:hAnsiTheme="minorHAnsi" w:cstheme="minorHAnsi"/>
        </w:rPr>
        <w:t>consider</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tangible societal impacts</w:t>
      </w:r>
      <w:r w:rsidRPr="00775917">
        <w:rPr>
          <w:rFonts w:asciiTheme="minorHAnsi" w:hAnsiTheme="minorHAnsi" w:cstheme="minorHAnsi"/>
          <w:sz w:val="16"/>
        </w:rPr>
        <w:t xml:space="preserve"> given the complex relationships involved.19 </w:t>
      </w:r>
      <w:r w:rsidRPr="00775917">
        <w:rPr>
          <w:rStyle w:val="StyleUnderline"/>
          <w:rFonts w:asciiTheme="minorHAnsi" w:hAnsiTheme="minorHAnsi" w:cstheme="minorHAnsi"/>
        </w:rPr>
        <w:t xml:space="preserve">Our </w:t>
      </w:r>
      <w:r w:rsidRPr="00775917">
        <w:rPr>
          <w:rStyle w:val="StyleUnderline"/>
          <w:rFonts w:asciiTheme="minorHAnsi" w:hAnsiTheme="minorHAnsi" w:cstheme="minorHAnsi"/>
          <w:highlight w:val="cyan"/>
        </w:rPr>
        <w:t xml:space="preserve">understanding of worst-case </w:t>
      </w:r>
      <w:r w:rsidRPr="00775917">
        <w:rPr>
          <w:rStyle w:val="StyleUnderline"/>
          <w:rFonts w:asciiTheme="minorHAnsi" w:hAnsiTheme="minorHAnsi" w:cstheme="minorHAnsi"/>
        </w:rPr>
        <w:t>scenarios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particularly of empirical evidence addressing the </w:t>
      </w:r>
      <w:r w:rsidRPr="00775917">
        <w:rPr>
          <w:rStyle w:val="StyleUnderline"/>
          <w:rFonts w:asciiTheme="minorHAnsi" w:hAnsiTheme="minorHAnsi" w:cstheme="minorHAnsi"/>
        </w:rPr>
        <w:t>causal pathways</w:t>
      </w:r>
      <w:r w:rsidRPr="00775917">
        <w:rPr>
          <w:rFonts w:asciiTheme="minorHAnsi" w:hAnsiTheme="minorHAnsi" w:cstheme="minorHAnsi"/>
          <w:sz w:val="16"/>
        </w:rPr>
        <w:t xml:space="preserve"> through which </w:t>
      </w:r>
      <w:r w:rsidRPr="00775917">
        <w:rPr>
          <w:rFonts w:cs="Calibri"/>
          <w:sz w:val="16"/>
        </w:rPr>
        <w:t>﻿</w:t>
      </w:r>
      <w:r w:rsidRPr="00775917">
        <w:rPr>
          <w:rFonts w:asciiTheme="minorHAnsi" w:hAnsiTheme="minorHAnsi" w:cstheme="minorHAnsi"/>
          <w:sz w:val="16"/>
        </w:rPr>
        <w:t xml:space="preserve"> climate change may cause societal collapse, </w:t>
      </w:r>
      <w:r w:rsidRPr="00775917">
        <w:rPr>
          <w:rStyle w:val="StyleUnderline"/>
          <w:rFonts w:asciiTheme="minorHAnsi" w:hAnsiTheme="minorHAnsi" w:cstheme="minorHAnsi"/>
          <w:highlight w:val="cyan"/>
        </w:rPr>
        <w:t>is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underdeveloped</w:t>
      </w:r>
      <w:r w:rsidRPr="00775917">
        <w:rPr>
          <w:rFonts w:asciiTheme="minorHAnsi" w:hAnsiTheme="minorHAnsi" w:cstheme="minorHAnsi"/>
          <w:sz w:val="16"/>
        </w:rPr>
        <w:t>.20</w:t>
      </w:r>
    </w:p>
    <w:p w14:paraId="09362E4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In this chapter we aim to identify and structure an empirical evidence base of the relationships between </w:t>
      </w:r>
      <w:r w:rsidRPr="00775917">
        <w:rPr>
          <w:rFonts w:cs="Calibri"/>
          <w:sz w:val="16"/>
        </w:rPr>
        <w:t>﻿</w:t>
      </w:r>
      <w:r w:rsidRPr="00775917">
        <w:rPr>
          <w:rFonts w:asciiTheme="minorHAnsi" w:hAnsiTheme="minorHAnsi" w:cstheme="minorHAnsi"/>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775917">
        <w:rPr>
          <w:rFonts w:cs="Calibri"/>
          <w:sz w:val="16"/>
        </w:rPr>
        <w:t>﻿</w:t>
      </w:r>
      <w:r w:rsidRPr="00775917">
        <w:rPr>
          <w:rFonts w:asciiTheme="minorHAnsi" w:hAnsiTheme="minorHAnsi" w:cstheme="minorHAnsi"/>
          <w:sz w:val="16"/>
        </w:rPr>
        <w:t xml:space="preserve"> existential risk literature to refine the aim introduced above. In Section 3, we develop an original methodology to establish a new empirical evidence base and create a novel-format CLD of causal pathways between </w:t>
      </w:r>
      <w:r w:rsidRPr="00775917">
        <w:rPr>
          <w:rFonts w:cs="Calibri"/>
          <w:sz w:val="16"/>
        </w:rPr>
        <w:t>﻿</w:t>
      </w:r>
      <w:r w:rsidRPr="00775917">
        <w:rPr>
          <w:rFonts w:asciiTheme="minorHAnsi" w:hAnsiTheme="minorHAnsi" w:cstheme="minorHAnsi"/>
          <w:sz w:val="16"/>
        </w:rPr>
        <w:t xml:space="preserve"> climate change and societal collapse. In Section 4, we present and discuss the results from the application of this methodology to the </w:t>
      </w:r>
      <w:r w:rsidRPr="00775917">
        <w:rPr>
          <w:rFonts w:cs="Calibri"/>
          <w:sz w:val="16"/>
        </w:rPr>
        <w:t>﻿</w:t>
      </w:r>
      <w:r w:rsidRPr="00775917">
        <w:rPr>
          <w:rFonts w:asciiTheme="minorHAnsi" w:hAnsiTheme="minorHAnsi" w:cstheme="minorHAnsi"/>
          <w:sz w:val="16"/>
        </w:rPr>
        <w:t xml:space="preserve"> climate change, food insecurity and societal collapse causal pathway of interest. We conclude, in Section 5, by identifying avenues of future work that may build upon this chapter.</w:t>
      </w:r>
    </w:p>
    <w:p w14:paraId="7E99099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2. Literature Review</w:t>
      </w:r>
    </w:p>
    <w:p w14:paraId="5010E1F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To refine the aim of this chapter, introduced in Section 1, our review examines whether there is historical evidence of </w:t>
      </w:r>
      <w:r w:rsidRPr="00775917">
        <w:rPr>
          <w:rFonts w:cs="Calibri"/>
          <w:sz w:val="16"/>
        </w:rPr>
        <w:t>﻿</w:t>
      </w:r>
      <w:r w:rsidRPr="00775917">
        <w:rPr>
          <w:rFonts w:asciiTheme="minorHAnsi" w:hAnsiTheme="minorHAnsi" w:cstheme="minorHAnsi"/>
          <w:sz w:val="16"/>
        </w:rPr>
        <w:t xml:space="preserve"> climate change as a mechanism of societal collapse and to what extent have causal pathways been documented to inform our understanding of </w:t>
      </w:r>
      <w:r w:rsidRPr="00775917">
        <w:rPr>
          <w:rFonts w:cs="Calibri"/>
          <w:sz w:val="16"/>
        </w:rPr>
        <w:t>﻿</w:t>
      </w:r>
      <w:r w:rsidRPr="00775917">
        <w:rPr>
          <w:rFonts w:asciiTheme="minorHAnsi" w:hAnsiTheme="minorHAnsi" w:cstheme="minorHAnsi"/>
          <w:sz w:val="16"/>
        </w:rPr>
        <w:t xml:space="preserve"> climate change as an existential threat to contemporary society.</w:t>
      </w:r>
    </w:p>
    <w:p w14:paraId="32BA400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We first define the terms “</w:t>
      </w:r>
      <w:r w:rsidRPr="00775917">
        <w:rPr>
          <w:rFonts w:cs="Calibri"/>
          <w:sz w:val="16"/>
        </w:rPr>
        <w:t>﻿</w:t>
      </w:r>
      <w:r w:rsidRPr="00775917">
        <w:rPr>
          <w:rFonts w:asciiTheme="minorHAnsi" w:hAnsiTheme="minorHAnsi" w:cstheme="minorHAnsi"/>
          <w:sz w:val="16"/>
        </w:rPr>
        <w:t xml:space="preserve"> existential risk” and “societal collapse” as used in this chapter. Adopting </w:t>
      </w:r>
      <w:r w:rsidRPr="00775917">
        <w:rPr>
          <w:rFonts w:cs="Calibri"/>
          <w:sz w:val="16"/>
        </w:rPr>
        <w:t>﻿</w:t>
      </w:r>
      <w:r w:rsidRPr="00775917">
        <w:rPr>
          <w:rFonts w:asciiTheme="minorHAnsi" w:hAnsiTheme="minorHAnsi" w:cstheme="minorHAnsi"/>
          <w:sz w:val="16"/>
        </w:rPr>
        <w:t xml:space="preserve"> Ord’s definition, “an </w:t>
      </w:r>
      <w:r w:rsidRPr="00775917">
        <w:rPr>
          <w:rFonts w:cs="Calibri"/>
          <w:sz w:val="16"/>
        </w:rPr>
        <w:t>﻿</w:t>
      </w:r>
      <w:r w:rsidRPr="00775917">
        <w:rPr>
          <w:rFonts w:asciiTheme="minorHAnsi" w:hAnsiTheme="minorHAnsi" w:cstheme="minorHAnsi"/>
          <w:sz w:val="16"/>
        </w:rPr>
        <w:t xml:space="preserve"> existential risk is a risk that threatens the destruction of humanity’s long-term potential” be it incomplete destruction, such as societal collapse, or complete destruction, such as extinction.22 Adopting Kemp’s definition, </w:t>
      </w:r>
      <w:r w:rsidRPr="00775917">
        <w:rPr>
          <w:rStyle w:val="StyleUnderline"/>
          <w:rFonts w:asciiTheme="minorHAnsi" w:hAnsiTheme="minorHAnsi" w:cstheme="minorHAnsi"/>
        </w:rPr>
        <w:t>societal collapse</w:t>
      </w:r>
      <w:r w:rsidRPr="00775917">
        <w:rPr>
          <w:rFonts w:asciiTheme="minorHAnsi" w:hAnsiTheme="minorHAnsi" w:cstheme="minorHAnsi"/>
          <w:sz w:val="16"/>
        </w:rPr>
        <w:t xml:space="preserve"> is an “enduring loss of </w:t>
      </w:r>
      <w:r w:rsidRPr="00775917">
        <w:rPr>
          <w:rFonts w:cs="Calibri"/>
          <w:sz w:val="16"/>
        </w:rPr>
        <w:t>﻿</w:t>
      </w:r>
      <w:r w:rsidRPr="00775917">
        <w:rPr>
          <w:rFonts w:asciiTheme="minorHAnsi" w:hAnsiTheme="minorHAnsi" w:cstheme="minorHAnsi"/>
          <w:sz w:val="16"/>
        </w:rPr>
        <w:t xml:space="preserve"> population, identity [and/or institutional] complexity”;23 it </w:t>
      </w:r>
      <w:r w:rsidRPr="00775917">
        <w:rPr>
          <w:rStyle w:val="StyleUnderline"/>
          <w:rFonts w:asciiTheme="minorHAnsi" w:hAnsiTheme="minorHAnsi" w:cstheme="minorHAnsi"/>
        </w:rPr>
        <w:t xml:space="preserve">may be </w:t>
      </w:r>
      <w:r w:rsidRPr="00775917">
        <w:rPr>
          <w:rStyle w:val="Emphasis"/>
          <w:rFonts w:asciiTheme="minorHAnsi" w:hAnsiTheme="minorHAnsi" w:cstheme="minorHAnsi"/>
        </w:rPr>
        <w:t>abrupt</w:t>
      </w:r>
      <w:r w:rsidRPr="00775917">
        <w:rPr>
          <w:rStyle w:val="StyleUnderline"/>
          <w:rFonts w:asciiTheme="minorHAnsi" w:hAnsiTheme="minorHAnsi" w:cstheme="minorHAnsi"/>
        </w:rPr>
        <w:t xml:space="preserve"> or gradual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is typically </w:t>
      </w:r>
      <w:r w:rsidRPr="00775917">
        <w:rPr>
          <w:rStyle w:val="Emphasis"/>
          <w:rFonts w:asciiTheme="minorHAnsi" w:hAnsiTheme="minorHAnsi" w:cstheme="minorHAnsi"/>
        </w:rPr>
        <w:t>rapid</w:t>
      </w:r>
      <w:r w:rsidRPr="00775917">
        <w:rPr>
          <w:rFonts w:asciiTheme="minorHAnsi" w:hAnsiTheme="minorHAnsi" w:cstheme="minorHAnsi"/>
          <w:sz w:val="16"/>
        </w:rPr>
        <w:t xml:space="preserve"> because it is notably transformative, </w:t>
      </w:r>
      <w:r w:rsidRPr="00775917">
        <w:rPr>
          <w:rStyle w:val="StyleUnderline"/>
          <w:rFonts w:asciiTheme="minorHAnsi" w:hAnsiTheme="minorHAnsi" w:cstheme="minorHAnsi"/>
        </w:rPr>
        <w:t>and may be experienced by</w:t>
      </w:r>
      <w:r w:rsidRPr="00775917">
        <w:rPr>
          <w:rFonts w:asciiTheme="minorHAnsi" w:hAnsiTheme="minorHAnsi" w:cstheme="minorHAnsi"/>
          <w:sz w:val="16"/>
        </w:rPr>
        <w:t xml:space="preserve"> a local, national or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global community</w:t>
      </w:r>
      <w:r w:rsidRPr="00775917">
        <w:rPr>
          <w:rStyle w:val="StyleUnderline"/>
          <w:rFonts w:asciiTheme="minorHAnsi" w:hAnsiTheme="minorHAnsi" w:cstheme="minorHAnsi"/>
        </w:rPr>
        <w:t xml:space="preserve"> of people</w:t>
      </w:r>
      <w:r w:rsidRPr="00775917">
        <w:rPr>
          <w:rFonts w:asciiTheme="minorHAnsi" w:hAnsiTheme="minorHAnsi" w:cstheme="minorHAnsi"/>
          <w:sz w:val="16"/>
        </w:rPr>
        <w:t>. Fig. 1 presents a conceptual model of societal collapse, synthesised from the broader literature, to provide further contextual definition.</w:t>
      </w:r>
    </w:p>
    <w:p w14:paraId="2E368729" w14:textId="77777777" w:rsidR="00DE44A3" w:rsidRPr="00775917" w:rsidRDefault="00DE44A3" w:rsidP="00DE44A3">
      <w:pPr>
        <w:rPr>
          <w:rStyle w:val="StyleUnderline"/>
        </w:rPr>
      </w:pPr>
      <w:r w:rsidRPr="00775917">
        <w:rPr>
          <w:rStyle w:val="StyleUnderline"/>
          <w:rFonts w:asciiTheme="minorHAnsi" w:hAnsiTheme="minorHAnsi" w:cstheme="minorHAnsi"/>
        </w:rPr>
        <w:t>[FIGURE 1 OMITTED]</w:t>
      </w:r>
    </w:p>
    <w:p w14:paraId="7CEC0216" w14:textId="77777777" w:rsidR="00DE44A3" w:rsidRPr="00775917" w:rsidRDefault="00DE44A3" w:rsidP="00DE44A3">
      <w:pPr>
        <w:rPr>
          <w:sz w:val="16"/>
        </w:rPr>
      </w:pPr>
      <w:r w:rsidRPr="00775917">
        <w:rPr>
          <w:rFonts w:asciiTheme="minorHAnsi" w:hAnsiTheme="minorHAnsi" w:cstheme="minorHAnsi"/>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775917">
        <w:rPr>
          <w:rFonts w:cs="Calibri"/>
          <w:sz w:val="16"/>
        </w:rPr>
        <w:t>﻿</w:t>
      </w:r>
      <w:r w:rsidRPr="00775917">
        <w:rPr>
          <w:rFonts w:asciiTheme="minorHAnsi" w:hAnsiTheme="minorHAnsi" w:cstheme="minorHAnsi"/>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0519102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 has been</w:t>
      </w:r>
      <w:r w:rsidRPr="00775917">
        <w:rPr>
          <w:rFonts w:asciiTheme="minorHAnsi" w:hAnsiTheme="minorHAnsi" w:cstheme="minorHAnsi"/>
          <w:sz w:val="16"/>
        </w:rPr>
        <w:t xml:space="preserve"> asserted as </w:t>
      </w:r>
      <w:r w:rsidRPr="00775917">
        <w:rPr>
          <w:rStyle w:val="StyleUnderline"/>
          <w:rFonts w:asciiTheme="minorHAnsi" w:hAnsiTheme="minorHAnsi" w:cstheme="minorHAnsi"/>
        </w:rPr>
        <w:t>a mechanism of societal collapse in</w:t>
      </w:r>
      <w:r w:rsidRPr="00775917">
        <w:rPr>
          <w:rFonts w:asciiTheme="minorHAnsi" w:hAnsiTheme="minorHAnsi" w:cstheme="minorHAnsi"/>
          <w:sz w:val="16"/>
        </w:rPr>
        <w:t xml:space="preserve"> </w:t>
      </w:r>
      <w:r w:rsidRPr="00775917">
        <w:rPr>
          <w:rStyle w:val="Emphasis"/>
          <w:rFonts w:asciiTheme="minorHAnsi" w:hAnsiTheme="minorHAnsi" w:cstheme="minorHAnsi"/>
        </w:rPr>
        <w:t>many</w:t>
      </w:r>
      <w:r w:rsidRPr="00775917">
        <w:rPr>
          <w:rFonts w:asciiTheme="minorHAnsi" w:hAnsiTheme="minorHAnsi" w:cstheme="minorHAnsi"/>
          <w:sz w:val="16"/>
        </w:rPr>
        <w:t xml:space="preserve"> of these </w:t>
      </w:r>
      <w:r w:rsidRPr="00775917">
        <w:rPr>
          <w:rStyle w:val="StyleUnderline"/>
          <w:rFonts w:asciiTheme="minorHAnsi" w:hAnsiTheme="minorHAnsi" w:cstheme="minorHAnsi"/>
        </w:rPr>
        <w:t>case studies</w:t>
      </w:r>
      <w:r w:rsidRPr="00775917">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75917">
        <w:rPr>
          <w:rStyle w:val="StyleUnderline"/>
          <w:rFonts w:asciiTheme="minorHAnsi" w:hAnsiTheme="minorHAnsi" w:cstheme="minorHAnsi"/>
        </w:rPr>
        <w:t>archaeological record</w:t>
      </w:r>
      <w:r w:rsidRPr="00775917">
        <w:rPr>
          <w:rFonts w:asciiTheme="minorHAnsi" w:hAnsiTheme="minorHAnsi" w:cstheme="minorHAnsi"/>
          <w:sz w:val="16"/>
        </w:rPr>
        <w:t xml:space="preserve"> to </w:t>
      </w:r>
      <w:r w:rsidRPr="00775917">
        <w:rPr>
          <w:rStyle w:val="StyleUnderline"/>
          <w:rFonts w:asciiTheme="minorHAnsi" w:hAnsiTheme="minorHAnsi" w:cstheme="minorHAnsi"/>
        </w:rPr>
        <w:t>show</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drought</w:t>
      </w:r>
      <w:r w:rsidRPr="00775917">
        <w:rPr>
          <w:rFonts w:asciiTheme="minorHAnsi" w:hAnsiTheme="minorHAnsi" w:cstheme="minorHAnsi"/>
          <w:sz w:val="16"/>
        </w:rPr>
        <w:t xml:space="preserve"> conditions, </w:t>
      </w:r>
      <w:r w:rsidRPr="00775917">
        <w:rPr>
          <w:rStyle w:val="StyleUnderline"/>
          <w:rFonts w:asciiTheme="minorHAnsi" w:hAnsiTheme="minorHAnsi" w:cstheme="minorHAnsi"/>
        </w:rPr>
        <w:t xml:space="preserve">driven by </w:t>
      </w:r>
      <w:r w:rsidRPr="00775917">
        <w:rPr>
          <w:rStyle w:val="StyleUnderline"/>
          <w:rFonts w:cs="Calibri"/>
        </w:rPr>
        <w:t>﻿</w:t>
      </w:r>
      <w:r w:rsidRPr="00775917">
        <w:rPr>
          <w:rStyle w:val="StyleUnderline"/>
          <w:rFonts w:asciiTheme="minorHAnsi" w:hAnsiTheme="minorHAnsi" w:cstheme="minorHAnsi"/>
        </w:rPr>
        <w:t xml:space="preserve"> climate change</w:t>
      </w:r>
      <w:r w:rsidRPr="00775917">
        <w:rPr>
          <w:rFonts w:asciiTheme="minorHAnsi" w:hAnsiTheme="minorHAnsi" w:cstheme="minorHAnsi"/>
          <w:sz w:val="16"/>
        </w:rPr>
        <w:t xml:space="preserve"> likely due to solar forcing, </w:t>
      </w:r>
      <w:r w:rsidRPr="00775917">
        <w:rPr>
          <w:rStyle w:val="StyleUnderline"/>
          <w:rFonts w:asciiTheme="minorHAnsi" w:hAnsiTheme="minorHAnsi" w:cstheme="minorHAnsi"/>
        </w:rPr>
        <w:t>contributed to</w:t>
      </w:r>
      <w:r w:rsidRPr="00775917">
        <w:rPr>
          <w:rFonts w:asciiTheme="minorHAnsi" w:hAnsiTheme="minorHAnsi" w:cstheme="minorHAnsi"/>
          <w:sz w:val="16"/>
        </w:rPr>
        <w:t xml:space="preserve"> the </w:t>
      </w:r>
      <w:r w:rsidRPr="00775917">
        <w:rPr>
          <w:rStyle w:val="Emphasis"/>
          <w:rFonts w:asciiTheme="minorHAnsi" w:hAnsiTheme="minorHAnsi" w:cstheme="minorHAnsi"/>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w:t>
      </w:r>
      <w:r w:rsidRPr="00775917">
        <w:rPr>
          <w:rFonts w:asciiTheme="minorHAnsi" w:hAnsiTheme="minorHAnsi" w:cstheme="minorHAnsi"/>
          <w:sz w:val="16"/>
        </w:rPr>
        <w:t xml:space="preserve"> Classic </w:t>
      </w:r>
      <w:r w:rsidRPr="00775917">
        <w:rPr>
          <w:rStyle w:val="Emphasis"/>
          <w:rFonts w:asciiTheme="minorHAnsi" w:hAnsiTheme="minorHAnsi" w:cstheme="minorHAnsi"/>
        </w:rPr>
        <w:t>Maya</w:t>
      </w:r>
      <w:r w:rsidRPr="00775917">
        <w:rPr>
          <w:rFonts w:asciiTheme="minorHAnsi" w:hAnsiTheme="minorHAnsi" w:cstheme="minorHAnsi"/>
          <w:sz w:val="16"/>
        </w:rPr>
        <w:t xml:space="preserve"> </w:t>
      </w:r>
      <w:r w:rsidRPr="00775917">
        <w:rPr>
          <w:rStyle w:val="StyleUnderline"/>
          <w:rFonts w:asciiTheme="minorHAnsi" w:hAnsiTheme="minorHAnsi" w:cstheme="minorHAnsi"/>
        </w:rPr>
        <w:t>civilisation</w:t>
      </w:r>
      <w:r w:rsidRPr="00775917">
        <w:rPr>
          <w:rFonts w:asciiTheme="minorHAnsi" w:hAnsiTheme="minorHAnsi" w:cstheme="minorHAnsi"/>
          <w:sz w:val="16"/>
        </w:rPr>
        <w:t xml:space="preserve"> of Mesoamerica in ~8–10th century CE. Weiss et al.,30 Cullen et al.,31 and Cookson et al.32 show that </w:t>
      </w:r>
      <w:r w:rsidRPr="00775917">
        <w:rPr>
          <w:rStyle w:val="StyleUnderline"/>
          <w:rFonts w:asciiTheme="minorHAnsi" w:hAnsiTheme="minorHAnsi" w:cstheme="minorHAnsi"/>
        </w:rPr>
        <w:t>regional aridity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driven by </w:t>
      </w:r>
      <w:r w:rsidRPr="00775917">
        <w:rPr>
          <w:rStyle w:val="StyleUnderline"/>
          <w:rFonts w:cs="Calibri"/>
        </w:rPr>
        <w:t>﻿</w:t>
      </w:r>
      <w:r w:rsidRPr="00775917">
        <w:rPr>
          <w:rStyle w:val="StyleUnderline"/>
          <w:rFonts w:asciiTheme="minorHAnsi" w:hAnsiTheme="minorHAnsi" w:cstheme="minorHAnsi"/>
        </w:rPr>
        <w:t xml:space="preserve"> climate change</w:t>
      </w:r>
      <w:r w:rsidRPr="00775917">
        <w:rPr>
          <w:rFonts w:asciiTheme="minorHAnsi" w:hAnsiTheme="minorHAnsi" w:cstheme="minorHAnsi"/>
          <w:sz w:val="16"/>
        </w:rPr>
        <w:t xml:space="preserve"> likely due to </w:t>
      </w:r>
      <w:r w:rsidRPr="00775917">
        <w:rPr>
          <w:rFonts w:cs="Calibri"/>
          <w:sz w:val="16"/>
        </w:rPr>
        <w:t>﻿</w:t>
      </w:r>
      <w:r w:rsidRPr="00775917">
        <w:rPr>
          <w:rFonts w:asciiTheme="minorHAnsi" w:hAnsiTheme="minorHAnsi" w:cstheme="minorHAnsi"/>
          <w:sz w:val="16"/>
        </w:rPr>
        <w:t xml:space="preserve"> volcanic forcing, </w:t>
      </w:r>
      <w:r w:rsidRPr="00775917">
        <w:rPr>
          <w:rStyle w:val="StyleUnderline"/>
          <w:rFonts w:asciiTheme="minorHAnsi" w:hAnsiTheme="minorHAnsi" w:cstheme="minorHAnsi"/>
        </w:rPr>
        <w:t>contributed to</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collapse of</w:t>
      </w:r>
      <w:r w:rsidRPr="00775917">
        <w:rPr>
          <w:rFonts w:asciiTheme="minorHAnsi" w:hAnsiTheme="minorHAnsi" w:cstheme="minorHAnsi"/>
          <w:sz w:val="16"/>
        </w:rPr>
        <w:t xml:space="preserve"> multiple </w:t>
      </w:r>
      <w:r w:rsidRPr="00775917">
        <w:rPr>
          <w:rStyle w:val="StyleUnderline"/>
          <w:rFonts w:asciiTheme="minorHAnsi" w:hAnsiTheme="minorHAnsi" w:cstheme="minorHAnsi"/>
        </w:rPr>
        <w:t xml:space="preserve">societies </w:t>
      </w:r>
      <w:r w:rsidRPr="00775917">
        <w:rPr>
          <w:rStyle w:val="Emphasis"/>
          <w:rFonts w:asciiTheme="minorHAnsi" w:hAnsiTheme="minorHAnsi" w:cstheme="minorHAnsi"/>
        </w:rPr>
        <w:t>across Mesopotamia</w:t>
      </w:r>
      <w:r w:rsidRPr="00775917">
        <w:rPr>
          <w:rFonts w:asciiTheme="minorHAnsi" w:hAnsiTheme="minorHAnsi" w:cstheme="minorHAnsi"/>
          <w:sz w:val="16"/>
        </w:rPr>
        <w:t xml:space="preserve">, including the Akkadian Empire in ~22nd century BCE. Similarly, natural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 has been implicated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collapse of multiple Late Bronze Age societies</w:t>
      </w:r>
      <w:r w:rsidRPr="00775917">
        <w:rPr>
          <w:rFonts w:asciiTheme="minorHAnsi" w:hAnsiTheme="minorHAnsi" w:cstheme="minorHAnsi"/>
          <w:sz w:val="16"/>
        </w:rPr>
        <w:t xml:space="preserve"> around the Mediterranean,33 </w:t>
      </w:r>
      <w:r w:rsidRPr="00775917">
        <w:rPr>
          <w:rStyle w:val="StyleUnderline"/>
          <w:rFonts w:asciiTheme="minorHAnsi" w:hAnsiTheme="minorHAnsi" w:cstheme="minorHAnsi"/>
        </w:rPr>
        <w:t xml:space="preserve">including </w:t>
      </w:r>
      <w:r w:rsidRPr="00775917">
        <w:rPr>
          <w:rStyle w:val="Emphasis"/>
          <w:rFonts w:asciiTheme="minorHAnsi" w:hAnsiTheme="minorHAnsi" w:cstheme="minorHAnsi"/>
        </w:rPr>
        <w:t>Mycenaean</w:t>
      </w:r>
      <w:r w:rsidRPr="00775917">
        <w:rPr>
          <w:rStyle w:val="StyleUnderline"/>
          <w:rFonts w:asciiTheme="minorHAnsi" w:hAnsiTheme="minorHAnsi" w:cstheme="minorHAnsi"/>
        </w:rPr>
        <w:t xml:space="preserve"> Kingdoms</w:t>
      </w:r>
      <w:r w:rsidRPr="00775917">
        <w:rPr>
          <w:rFonts w:asciiTheme="minorHAnsi" w:hAnsiTheme="minorHAnsi" w:cstheme="minorHAnsi"/>
          <w:sz w:val="16"/>
        </w:rPr>
        <w:t xml:space="preserve"> in ~12th century BCE,34 the Harappan Civilization of South Asia in ~19th century BCE,35 the Angkor Empire of Southeast Asia in ~15th century CE,36 </w:t>
      </w:r>
      <w:r w:rsidRPr="00775917">
        <w:rPr>
          <w:rStyle w:val="Emphasis"/>
          <w:rFonts w:asciiTheme="minorHAnsi" w:hAnsiTheme="minorHAnsi" w:cstheme="minorHAnsi"/>
        </w:rPr>
        <w:t>multiple Chinese Dynasties</w:t>
      </w:r>
      <w:r w:rsidRPr="00775917">
        <w:rPr>
          <w:rFonts w:asciiTheme="minorHAnsi" w:hAnsiTheme="minorHAnsi" w:cstheme="minorHAnsi"/>
          <w:sz w:val="16"/>
        </w:rPr>
        <w:t xml:space="preserve">37 </w:t>
      </w:r>
      <w:r w:rsidRPr="00775917">
        <w:rPr>
          <w:rStyle w:val="StyleUnderline"/>
          <w:rFonts w:asciiTheme="minorHAnsi" w:hAnsiTheme="minorHAnsi" w:cstheme="minorHAnsi"/>
        </w:rPr>
        <w:t>and civilisations along the Silk Road</w:t>
      </w:r>
      <w:r w:rsidRPr="00775917">
        <w:rPr>
          <w:rFonts w:asciiTheme="minorHAnsi" w:hAnsiTheme="minorHAnsi" w:cstheme="minorHAnsi"/>
          <w:sz w:val="16"/>
        </w:rPr>
        <w:t xml:space="preserve">38 during the previous millennium, </w:t>
      </w:r>
      <w:r w:rsidRPr="00775917">
        <w:rPr>
          <w:rStyle w:val="StyleUnderline"/>
          <w:rFonts w:asciiTheme="minorHAnsi" w:hAnsiTheme="minorHAnsi" w:cstheme="minorHAnsi"/>
        </w:rPr>
        <w:t>the Norse Vikings</w:t>
      </w:r>
      <w:r w:rsidRPr="00775917">
        <w:rPr>
          <w:rFonts w:asciiTheme="minorHAnsi" w:hAnsiTheme="minorHAnsi" w:cstheme="minorHAnsi"/>
          <w:sz w:val="16"/>
        </w:rPr>
        <w:t xml:space="preserve"> of Greenland in ~16th century AD,39 and the Tiwanaku Empire of Pre- Columbian South America in ~10th century CE40 amongst others.</w:t>
      </w:r>
    </w:p>
    <w:p w14:paraId="2D8DCCA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This first type of studies establishes precedence of natural </w:t>
      </w:r>
      <w:r w:rsidRPr="00775917">
        <w:rPr>
          <w:rFonts w:cs="Calibri"/>
          <w:sz w:val="16"/>
        </w:rPr>
        <w:t>﻿</w:t>
      </w:r>
      <w:r w:rsidRPr="00775917">
        <w:rPr>
          <w:rFonts w:asciiTheme="minorHAnsi" w:hAnsiTheme="minorHAnsi" w:cstheme="minorHAnsi"/>
          <w:sz w:val="16"/>
        </w:rPr>
        <w:t xml:space="preserve"> climate change as a mechanism of societal collapse throughout history, demonstrating the risk that anthropogenic </w:t>
      </w:r>
      <w:r w:rsidRPr="00775917">
        <w:rPr>
          <w:rFonts w:cs="Calibri"/>
          <w:sz w:val="16"/>
        </w:rPr>
        <w:t>﻿</w:t>
      </w:r>
      <w:r w:rsidRPr="00775917">
        <w:rPr>
          <w:rFonts w:asciiTheme="minorHAnsi" w:hAnsiTheme="minorHAnsi" w:cstheme="minorHAnsi"/>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775917">
        <w:rPr>
          <w:rFonts w:cs="Calibri"/>
          <w:sz w:val="16"/>
        </w:rPr>
        <w:t>﻿</w:t>
      </w:r>
      <w:r w:rsidRPr="00775917">
        <w:rPr>
          <w:rFonts w:asciiTheme="minorHAnsi" w:hAnsiTheme="minorHAnsi" w:cstheme="minorHAnsi"/>
          <w:sz w:val="16"/>
        </w:rPr>
        <w:t xml:space="preserve"> climate change in context of today’s highly interconnected society.41</w:t>
      </w:r>
    </w:p>
    <w:p w14:paraId="33F0579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Statistical evaluation of the frequency and significance of natural </w:t>
      </w:r>
      <w:r w:rsidRPr="00775917">
        <w:rPr>
          <w:rFonts w:cs="Calibri"/>
          <w:sz w:val="16"/>
        </w:rPr>
        <w:t>﻿</w:t>
      </w:r>
      <w:r w:rsidRPr="00775917">
        <w:rPr>
          <w:rFonts w:asciiTheme="minorHAnsi" w:hAnsiTheme="minorHAnsi" w:cstheme="minorHAnsi"/>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65D158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Fagan42 and McMichael43 focus on natural impact on the human system across multiple civilisations, concluding that natural </w:t>
      </w:r>
      <w:r w:rsidRPr="00775917">
        <w:rPr>
          <w:rFonts w:cs="Calibri"/>
          <w:sz w:val="16"/>
        </w:rPr>
        <w:t>﻿</w:t>
      </w:r>
      <w:r w:rsidRPr="00775917">
        <w:rPr>
          <w:rFonts w:asciiTheme="minorHAnsi" w:hAnsiTheme="minorHAnsi" w:cstheme="minorHAnsi"/>
          <w:sz w:val="16"/>
        </w:rPr>
        <w:t xml:space="preserve"> climate change is predominant having significantly influenced human existence throughout history. </w:t>
      </w:r>
      <w:r w:rsidRPr="00775917">
        <w:rPr>
          <w:rStyle w:val="StyleUnderline"/>
          <w:rFonts w:asciiTheme="minorHAnsi" w:hAnsiTheme="minorHAnsi" w:cstheme="minorHAnsi"/>
        </w:rPr>
        <w:t>Over</w:t>
      </w:r>
      <w:r w:rsidRPr="00775917">
        <w:rPr>
          <w:rFonts w:asciiTheme="minorHAnsi" w:hAnsiTheme="minorHAnsi" w:cstheme="minorHAnsi"/>
          <w:sz w:val="16"/>
        </w:rPr>
        <w:t xml:space="preserve"> the past </w:t>
      </w:r>
      <w:r w:rsidRPr="00775917">
        <w:rPr>
          <w:rStyle w:val="StyleUnderline"/>
          <w:rFonts w:asciiTheme="minorHAnsi" w:hAnsiTheme="minorHAnsi" w:cstheme="minorHAnsi"/>
        </w:rPr>
        <w:t>12,000 years</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natural and human systems developed within the </w:t>
      </w:r>
      <w:r w:rsidRPr="00775917">
        <w:rPr>
          <w:rStyle w:val="Emphasis"/>
          <w:rFonts w:asciiTheme="minorHAnsi" w:hAnsiTheme="minorHAnsi" w:cstheme="minorHAnsi"/>
        </w:rPr>
        <w:t>stable climate niche</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 Holocene</w:t>
      </w:r>
      <w:r w:rsidRPr="00775917">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775917">
        <w:rPr>
          <w:rFonts w:cs="Calibri"/>
          <w:sz w:val="16"/>
        </w:rPr>
        <w:t>﻿</w:t>
      </w:r>
      <w:r w:rsidRPr="00775917">
        <w:rPr>
          <w:rFonts w:asciiTheme="minorHAnsi" w:hAnsiTheme="minorHAnsi" w:cstheme="minorHAnsi"/>
          <w:sz w:val="16"/>
        </w:rPr>
        <w:t xml:space="preserve"> population via famine, migration or conflict due to food insecurity.</w:t>
      </w:r>
    </w:p>
    <w:p w14:paraId="5C105F9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75917">
        <w:rPr>
          <w:rStyle w:val="StyleUnderline"/>
          <w:rFonts w:asciiTheme="minorHAnsi" w:hAnsiTheme="minorHAnsi" w:cstheme="minorHAnsi"/>
        </w:rPr>
        <w:t>Societal collapse via environmental degradation</w:t>
      </w:r>
      <w:r w:rsidRPr="00775917">
        <w:rPr>
          <w:rFonts w:asciiTheme="minorHAnsi" w:hAnsiTheme="minorHAnsi" w:cstheme="minorHAnsi"/>
          <w:sz w:val="16"/>
        </w:rPr>
        <w:t xml:space="preserve"> often </w:t>
      </w:r>
      <w:r w:rsidRPr="00775917">
        <w:rPr>
          <w:rStyle w:val="StyleUnderline"/>
          <w:rFonts w:asciiTheme="minorHAnsi" w:hAnsiTheme="minorHAnsi" w:cstheme="minorHAnsi"/>
        </w:rPr>
        <w:t xml:space="preserve">involved </w:t>
      </w:r>
      <w:r w:rsidRPr="00775917">
        <w:rPr>
          <w:rStyle w:val="Emphasis"/>
          <w:rFonts w:asciiTheme="minorHAnsi" w:hAnsiTheme="minorHAnsi" w:cstheme="minorHAnsi"/>
        </w:rPr>
        <w:t>unsustainable</w:t>
      </w:r>
      <w:r w:rsidRPr="00775917">
        <w:rPr>
          <w:rFonts w:asciiTheme="minorHAnsi" w:hAnsiTheme="minorHAnsi" w:cstheme="minorHAnsi"/>
          <w:sz w:val="16"/>
        </w:rPr>
        <w:t xml:space="preserve"> </w:t>
      </w:r>
      <w:r w:rsidRPr="00775917">
        <w:rPr>
          <w:rStyle w:val="StyleUnderline"/>
          <w:rFonts w:asciiTheme="minorHAnsi" w:hAnsiTheme="minorHAnsi" w:cstheme="minorHAnsi"/>
        </w:rPr>
        <w:t>agriculture</w:t>
      </w:r>
      <w:r w:rsidRPr="00775917">
        <w:rPr>
          <w:rFonts w:asciiTheme="minorHAnsi" w:hAnsiTheme="minorHAnsi" w:cstheme="minorHAnsi"/>
          <w:sz w:val="16"/>
        </w:rPr>
        <w:t xml:space="preserve">, </w:t>
      </w:r>
      <w:r w:rsidRPr="00775917">
        <w:rPr>
          <w:rStyle w:val="StyleUnderline"/>
          <w:rFonts w:asciiTheme="minorHAnsi" w:hAnsiTheme="minorHAnsi" w:cstheme="minorHAnsi"/>
        </w:rPr>
        <w:t>exacerbated by</w:t>
      </w:r>
      <w:r w:rsidRPr="00775917">
        <w:rPr>
          <w:rFonts w:asciiTheme="minorHAnsi" w:hAnsiTheme="minorHAnsi" w:cstheme="minorHAnsi"/>
          <w:sz w:val="16"/>
        </w:rPr>
        <w:t xml:space="preserve"> natural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leading to de-</w:t>
      </w:r>
      <w:r w:rsidRPr="00775917">
        <w:rPr>
          <w:rStyle w:val="StyleUnderline"/>
          <w:rFonts w:cs="Calibri"/>
        </w:rPr>
        <w:t>﻿</w:t>
      </w:r>
      <w:r w:rsidRPr="00775917">
        <w:rPr>
          <w:rStyle w:val="StyleUnderline"/>
          <w:rFonts w:asciiTheme="minorHAnsi" w:hAnsiTheme="minorHAnsi" w:cstheme="minorHAnsi"/>
        </w:rPr>
        <w:t xml:space="preserve"> population as well as </w:t>
      </w:r>
      <w:r w:rsidRPr="00775917">
        <w:rPr>
          <w:rStyle w:val="Emphasis"/>
          <w:rFonts w:asciiTheme="minorHAnsi" w:hAnsiTheme="minorHAnsi" w:cstheme="minorHAnsi"/>
        </w:rPr>
        <w:t>institutional breakdown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via loss of </w:t>
      </w:r>
      <w:r w:rsidRPr="00775917">
        <w:rPr>
          <w:rStyle w:val="Emphasis"/>
          <w:rFonts w:asciiTheme="minorHAnsi" w:hAnsiTheme="minorHAnsi" w:cstheme="minorHAnsi"/>
        </w:rPr>
        <w:t>economic 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socio-political </w:t>
      </w:r>
      <w:r w:rsidRPr="00775917">
        <w:rPr>
          <w:rStyle w:val="Emphasis"/>
          <w:rFonts w:asciiTheme="minorHAnsi" w:hAnsiTheme="minorHAnsi" w:cstheme="minorHAnsi"/>
        </w:rPr>
        <w:t>dysfunction</w:t>
      </w:r>
      <w:r w:rsidRPr="00775917">
        <w:rPr>
          <w:rFonts w:asciiTheme="minorHAnsi" w:hAnsiTheme="minorHAnsi" w:cstheme="minorHAnsi"/>
          <w:sz w:val="16"/>
        </w:rPr>
        <w:t xml:space="preserve"> due to magnified inequality. </w:t>
      </w:r>
      <w:r w:rsidRPr="00775917">
        <w:rPr>
          <w:rStyle w:val="StyleUnderline"/>
          <w:rFonts w:asciiTheme="minorHAnsi" w:hAnsiTheme="minorHAnsi" w:cstheme="minorHAnsi"/>
        </w:rPr>
        <w:t>This</w:t>
      </w:r>
      <w:r w:rsidRPr="00775917">
        <w:rPr>
          <w:rFonts w:asciiTheme="minorHAnsi" w:hAnsiTheme="minorHAnsi" w:cstheme="minorHAnsi"/>
          <w:sz w:val="16"/>
        </w:rPr>
        <w:t xml:space="preserve"> mode </w:t>
      </w:r>
      <w:r w:rsidRPr="00775917">
        <w:rPr>
          <w:rStyle w:val="StyleUnderline"/>
          <w:rFonts w:asciiTheme="minorHAnsi" w:hAnsiTheme="minorHAnsi" w:cstheme="minorHAnsi"/>
        </w:rPr>
        <w:t>aligns with</w:t>
      </w:r>
      <w:r w:rsidRPr="00775917">
        <w:rPr>
          <w:rFonts w:asciiTheme="minorHAnsi" w:hAnsiTheme="minorHAnsi" w:cstheme="minorHAnsi"/>
          <w:sz w:val="16"/>
        </w:rPr>
        <w:t xml:space="preserve"> early “Malthusian </w:t>
      </w:r>
      <w:r w:rsidRPr="00775917">
        <w:rPr>
          <w:rFonts w:cs="Calibri"/>
          <w:sz w:val="16"/>
        </w:rPr>
        <w:t>﻿</w:t>
      </w:r>
      <w:r w:rsidRPr="00775917">
        <w:rPr>
          <w:rFonts w:asciiTheme="minorHAnsi" w:hAnsiTheme="minorHAnsi" w:cstheme="minorHAnsi"/>
          <w:sz w:val="16"/>
        </w:rPr>
        <w:t xml:space="preserve"> catastrophe”,48 ”tragedy of the commons”,49 and “</w:t>
      </w:r>
      <w:r w:rsidRPr="00775917">
        <w:rPr>
          <w:rStyle w:val="Emphasis"/>
          <w:rFonts w:asciiTheme="minorHAnsi" w:hAnsiTheme="minorHAnsi" w:cstheme="minorHAnsi"/>
        </w:rPr>
        <w:t>overshoot-and- collapse</w:t>
      </w:r>
      <w:r w:rsidRPr="00775917">
        <w:rPr>
          <w:rFonts w:asciiTheme="minorHAnsi" w:hAnsiTheme="minorHAnsi" w:cstheme="minorHAnsi"/>
          <w:sz w:val="16"/>
        </w:rPr>
        <w:t>”50 theories.</w:t>
      </w:r>
    </w:p>
    <w:p w14:paraId="7B302BD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 their 12-volume magnum opus exploring the rise and fall of 28 civilizations, Toynbee concludes that “</w:t>
      </w:r>
      <w:r w:rsidRPr="00775917">
        <w:rPr>
          <w:rStyle w:val="StyleUnderline"/>
          <w:rFonts w:asciiTheme="minorHAnsi" w:hAnsiTheme="minorHAnsi" w:cstheme="minorHAnsi"/>
        </w:rPr>
        <w:t>great civilizations are not murdered</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rather] they </w:t>
      </w:r>
      <w:r w:rsidRPr="00775917">
        <w:rPr>
          <w:rStyle w:val="StyleUnderline"/>
          <w:rFonts w:asciiTheme="minorHAnsi" w:hAnsiTheme="minorHAnsi" w:cstheme="minorHAnsi"/>
        </w:rPr>
        <w:t xml:space="preserve">take their </w:t>
      </w:r>
      <w:r w:rsidRPr="00775917">
        <w:rPr>
          <w:rStyle w:val="Emphasis"/>
          <w:rFonts w:asciiTheme="minorHAnsi" w:hAnsiTheme="minorHAnsi" w:cstheme="minorHAnsi"/>
        </w:rPr>
        <w:t>own lives</w:t>
      </w:r>
      <w:r w:rsidRPr="00775917">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775917">
        <w:rPr>
          <w:rFonts w:cs="Calibri"/>
          <w:sz w:val="16"/>
        </w:rPr>
        <w:t>﻿</w:t>
      </w:r>
      <w:r w:rsidRPr="00775917">
        <w:rPr>
          <w:rFonts w:asciiTheme="minorHAnsi" w:hAnsiTheme="minorHAnsi" w:cstheme="minorHAnsi"/>
          <w:sz w:val="16"/>
        </w:rPr>
        <w:t xml:space="preserve"> population.55 This mode aligns with ”energy returned on energy invested” theory,56 applied to explore societal collapse by Homer-Dixon.57</w:t>
      </w:r>
    </w:p>
    <w:p w14:paraId="020F17A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80BF46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775917">
        <w:rPr>
          <w:rFonts w:cs="Calibri"/>
          <w:sz w:val="16"/>
        </w:rPr>
        <w:t>﻿</w:t>
      </w:r>
      <w:r w:rsidRPr="00775917">
        <w:rPr>
          <w:rFonts w:asciiTheme="minorHAnsi" w:hAnsiTheme="minorHAnsi" w:cstheme="minorHAnsi"/>
          <w:sz w:val="16"/>
        </w:rPr>
        <w:t xml:space="preserve"> Roman Empire.61 These modes of societal collapse, although based on empirical evidence pre-dating contemporary society, describe key aspects of the anthropogenic </w:t>
      </w:r>
      <w:r w:rsidRPr="00775917">
        <w:rPr>
          <w:rFonts w:cs="Calibri"/>
          <w:sz w:val="16"/>
        </w:rPr>
        <w:t>﻿</w:t>
      </w:r>
      <w:r w:rsidRPr="00775917">
        <w:rPr>
          <w:rFonts w:asciiTheme="minorHAnsi" w:hAnsiTheme="minorHAnsi" w:cstheme="minorHAnsi"/>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DACFCB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068311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775917">
        <w:rPr>
          <w:rFonts w:cs="Calibri"/>
          <w:sz w:val="16"/>
        </w:rPr>
        <w:t>﻿</w:t>
      </w:r>
      <w:r w:rsidRPr="00775917">
        <w:rPr>
          <w:rFonts w:asciiTheme="minorHAnsi" w:hAnsiTheme="minorHAnsi" w:cstheme="minorHAnsi"/>
          <w:sz w:val="16"/>
        </w:rPr>
        <w:t xml:space="preserve"> population including both voluntary or forced migration, conflict mortality accounts for deaths directly arising from any form of domestic or international conflict (e.g. due to </w:t>
      </w:r>
      <w:r w:rsidRPr="00775917">
        <w:rPr>
          <w:rFonts w:cs="Calibri"/>
          <w:sz w:val="16"/>
        </w:rPr>
        <w:t>﻿</w:t>
      </w:r>
      <w:r w:rsidRPr="00775917">
        <w:rPr>
          <w:rFonts w:asciiTheme="minorHAnsi" w:hAnsiTheme="minorHAnsi" w:cstheme="minorHAnsi"/>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830A1DE" w14:textId="77777777" w:rsidR="00DE44A3" w:rsidRPr="00775917" w:rsidRDefault="00DE44A3" w:rsidP="00DE44A3">
      <w:pPr>
        <w:rPr>
          <w:rStyle w:val="StyleUnderline"/>
        </w:rPr>
      </w:pPr>
      <w:r w:rsidRPr="00775917">
        <w:rPr>
          <w:rStyle w:val="StyleUnderline"/>
          <w:rFonts w:asciiTheme="minorHAnsi" w:hAnsiTheme="minorHAnsi" w:cstheme="minorHAnsi"/>
        </w:rPr>
        <w:t>[FIGURE 2 OMITTED]</w:t>
      </w:r>
    </w:p>
    <w:p w14:paraId="4CBE78F2" w14:textId="77777777" w:rsidR="00DE44A3" w:rsidRPr="00775917" w:rsidRDefault="00DE44A3" w:rsidP="00DE44A3">
      <w:pPr>
        <w:rPr>
          <w:sz w:val="16"/>
        </w:rPr>
      </w:pPr>
      <w:r w:rsidRPr="00775917">
        <w:rPr>
          <w:rFonts w:asciiTheme="minorHAnsi" w:hAnsiTheme="minorHAnsi" w:cstheme="minorHAnsi"/>
          <w:sz w:val="16"/>
        </w:rPr>
        <w:t xml:space="preserve">In addition to these historical studies, we consider the relatively nascent studies of existential risks (X-risks) that provide insight into how </w:t>
      </w:r>
      <w:r w:rsidRPr="00775917">
        <w:rPr>
          <w:rFonts w:cs="Calibri"/>
          <w:sz w:val="16"/>
        </w:rPr>
        <w:t>﻿</w:t>
      </w:r>
      <w:r w:rsidRPr="00775917">
        <w:rPr>
          <w:rFonts w:asciiTheme="minorHAnsi" w:hAnsiTheme="minorHAnsi" w:cstheme="minorHAnsi"/>
          <w:sz w:val="16"/>
        </w:rPr>
        <w:t xml:space="preserve"> climate change may trigger societal collapse in the future.</w:t>
      </w:r>
    </w:p>
    <w:p w14:paraId="4232B7B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Comprehensive surveys of X-risks reveal mechanisms that could cause the collapse of contemporary society. Bostrom and Ćirković,65 </w:t>
      </w:r>
      <w:r w:rsidRPr="00775917">
        <w:rPr>
          <w:rFonts w:cs="Calibri"/>
          <w:sz w:val="16"/>
        </w:rPr>
        <w:t>﻿</w:t>
      </w:r>
      <w:r w:rsidRPr="00775917">
        <w:rPr>
          <w:rFonts w:asciiTheme="minorHAnsi" w:hAnsiTheme="minorHAnsi" w:cstheme="minorHAnsi"/>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75917">
        <w:rPr>
          <w:rStyle w:val="StyleUnderline"/>
          <w:rFonts w:asciiTheme="minorHAnsi" w:hAnsiTheme="minorHAnsi" w:cstheme="minorHAnsi"/>
        </w:rPr>
        <w:t xml:space="preserve">many </w:t>
      </w:r>
      <w:r w:rsidRPr="00775917">
        <w:rPr>
          <w:rStyle w:val="Emphasis"/>
          <w:rFonts w:asciiTheme="minorHAnsi" w:hAnsiTheme="minorHAnsi" w:cstheme="minorHAnsi"/>
        </w:rPr>
        <w:t>historically</w:t>
      </w:r>
      <w:r w:rsidRPr="00775917">
        <w:rPr>
          <w:rFonts w:asciiTheme="minorHAnsi" w:hAnsiTheme="minorHAnsi" w:cstheme="minorHAnsi"/>
          <w:sz w:val="16"/>
        </w:rPr>
        <w:t xml:space="preserve"> </w:t>
      </w:r>
      <w:r w:rsidRPr="00775917">
        <w:rPr>
          <w:rStyle w:val="StyleUnderline"/>
          <w:rFonts w:asciiTheme="minorHAnsi" w:hAnsiTheme="minorHAnsi" w:cstheme="minorHAnsi"/>
        </w:rPr>
        <w:t>observed mechanisms of societal collapse</w:t>
      </w:r>
      <w:r w:rsidRPr="00775917">
        <w:rPr>
          <w:rFonts w:asciiTheme="minorHAnsi" w:hAnsiTheme="minorHAnsi" w:cstheme="minorHAnsi"/>
          <w:sz w:val="16"/>
        </w:rPr>
        <w:t xml:space="preserve">, </w:t>
      </w:r>
      <w:r w:rsidRPr="00775917">
        <w:rPr>
          <w:rStyle w:val="Emphasis"/>
          <w:rFonts w:asciiTheme="minorHAnsi" w:hAnsiTheme="minorHAnsi" w:cstheme="minorHAnsi"/>
        </w:rPr>
        <w:t>including</w:t>
      </w:r>
      <w:r w:rsidRPr="00775917">
        <w:rPr>
          <w:rFonts w:asciiTheme="minorHAnsi" w:hAnsiTheme="minorHAnsi" w:cstheme="minorHAnsi"/>
          <w:sz w:val="16"/>
        </w:rPr>
        <w:t xml:space="preserve"> natural </w:t>
      </w:r>
      <w:r w:rsidRPr="00775917">
        <w:rPr>
          <w:rStyle w:val="StyleUnderline"/>
          <w:rFonts w:cs="Calibr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remain applicable as X-risks today</w:t>
      </w:r>
      <w:r w:rsidRPr="00775917">
        <w:rPr>
          <w:rFonts w:asciiTheme="minorHAnsi" w:hAnsiTheme="minorHAnsi" w:cstheme="minorHAnsi"/>
          <w:sz w:val="16"/>
        </w:rPr>
        <w:t xml:space="preserve">. However, the </w:t>
      </w:r>
      <w:r w:rsidRPr="00775917">
        <w:rPr>
          <w:rFonts w:cs="Calibri"/>
          <w:sz w:val="16"/>
        </w:rPr>
        <w:t>﻿</w:t>
      </w:r>
      <w:r w:rsidRPr="00775917">
        <w:rPr>
          <w:rFonts w:asciiTheme="minorHAnsi" w:hAnsiTheme="minorHAnsi" w:cstheme="minorHAnsi"/>
          <w:sz w:val="16"/>
        </w:rPr>
        <w:t xml:space="preserve"> state of existence of contemporary society has led to a different landscape in which these mechanisms apply, and to a number of unprecedented mechanisms, including anthropogenic </w:t>
      </w:r>
      <w:r w:rsidRPr="00775917">
        <w:rPr>
          <w:rFonts w:cs="Calibri"/>
          <w:sz w:val="16"/>
        </w:rPr>
        <w:t>﻿</w:t>
      </w:r>
      <w:r w:rsidRPr="00775917">
        <w:rPr>
          <w:rFonts w:asciiTheme="minorHAnsi" w:hAnsiTheme="minorHAnsi" w:cstheme="minorHAnsi"/>
          <w:sz w:val="16"/>
        </w:rPr>
        <w:t xml:space="preserve"> climate change. </w:t>
      </w:r>
      <w:r w:rsidRPr="00775917">
        <w:rPr>
          <w:rFonts w:cs="Calibri"/>
          <w:sz w:val="16"/>
        </w:rPr>
        <w:t>﻿</w:t>
      </w:r>
      <w:r w:rsidRPr="00775917">
        <w:rPr>
          <w:rFonts w:asciiTheme="minorHAnsi" w:hAnsiTheme="minorHAnsi" w:cstheme="minorHAnsi"/>
          <w:sz w:val="16"/>
        </w:rPr>
        <w:t xml:space="preserve"> Ehrlich and </w:t>
      </w:r>
      <w:r w:rsidRPr="00775917">
        <w:rPr>
          <w:rFonts w:cs="Calibri"/>
          <w:sz w:val="16"/>
        </w:rPr>
        <w:t>﻿</w:t>
      </w:r>
      <w:r w:rsidRPr="00775917">
        <w:rPr>
          <w:rFonts w:asciiTheme="minorHAnsi" w:hAnsiTheme="minorHAnsi" w:cstheme="minorHAnsi"/>
          <w:sz w:val="16"/>
        </w:rPr>
        <w:t xml:space="preserve"> Ehrlich70 and Häggström71 note that </w:t>
      </w:r>
      <w:r w:rsidRPr="00775917">
        <w:rPr>
          <w:rStyle w:val="StyleUnderline"/>
          <w:rFonts w:asciiTheme="minorHAnsi" w:hAnsiTheme="minorHAnsi" w:cstheme="minorHAnsi"/>
        </w:rPr>
        <w:t xml:space="preserve">although increased </w:t>
      </w:r>
      <w:r w:rsidRPr="00775917">
        <w:rPr>
          <w:rStyle w:val="Emphasis"/>
          <w:rFonts w:asciiTheme="minorHAnsi" w:hAnsiTheme="minorHAnsi" w:cstheme="minorHAnsi"/>
        </w:rPr>
        <w:t>complexity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globalisation and </w:t>
      </w:r>
      <w:r w:rsidRPr="00775917">
        <w:rPr>
          <w:rStyle w:val="StyleUnderline"/>
          <w:rFonts w:cs="Calibri"/>
        </w:rPr>
        <w:t>﻿</w:t>
      </w:r>
      <w:r w:rsidRPr="00775917">
        <w:rPr>
          <w:rStyle w:val="StyleUnderline"/>
          <w:rFonts w:asciiTheme="minorHAnsi" w:hAnsiTheme="minorHAnsi" w:cstheme="minorHAnsi"/>
        </w:rPr>
        <w:t xml:space="preserve"> tech</w:t>
      </w:r>
      <w:r w:rsidRPr="00775917">
        <w:rPr>
          <w:rFonts w:asciiTheme="minorHAnsi" w:hAnsiTheme="minorHAnsi" w:cstheme="minorHAnsi"/>
          <w:sz w:val="16"/>
        </w:rPr>
        <w:t xml:space="preserve">nological advancement, </w:t>
      </w:r>
      <w:r w:rsidRPr="00775917">
        <w:rPr>
          <w:rStyle w:val="StyleUnderline"/>
          <w:rFonts w:asciiTheme="minorHAnsi" w:hAnsiTheme="minorHAnsi" w:cstheme="minorHAnsi"/>
        </w:rPr>
        <w:t xml:space="preserve">can increase a society’s </w:t>
      </w:r>
      <w:r w:rsidRPr="00775917">
        <w:rPr>
          <w:rStyle w:val="Emphasis"/>
          <w:rFonts w:asciiTheme="minorHAnsi" w:hAnsiTheme="minorHAnsi" w:cstheme="minorHAnsi"/>
        </w:rPr>
        <w:t>resilience</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adaptability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it can also increase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vulnerability</w:t>
      </w:r>
      <w:r w:rsidRPr="00775917">
        <w:rPr>
          <w:rFonts w:asciiTheme="minorHAnsi" w:hAnsiTheme="minorHAnsi" w:cstheme="minorHAnsi"/>
          <w:sz w:val="16"/>
        </w:rPr>
        <w:t xml:space="preserve">. For example, globalisation increases resilience to local agricultural production shocks through access to global markets; however, it also increases </w:t>
      </w:r>
      <w:r w:rsidRPr="00775917">
        <w:rPr>
          <w:rFonts w:cs="Calibri"/>
          <w:sz w:val="16"/>
        </w:rPr>
        <w:t>﻿</w:t>
      </w:r>
      <w:r w:rsidRPr="00775917">
        <w:rPr>
          <w:rFonts w:asciiTheme="minorHAnsi" w:hAnsiTheme="minorHAnsi" w:cstheme="minorHAnsi"/>
          <w:sz w:val="16"/>
        </w:rPr>
        <w:t xml:space="preserve"> vulnerability through </w:t>
      </w:r>
      <w:r w:rsidRPr="00775917">
        <w:rPr>
          <w:rFonts w:cs="Calibri"/>
          <w:sz w:val="16"/>
        </w:rPr>
        <w:t>﻿</w:t>
      </w:r>
      <w:r w:rsidRPr="00775917">
        <w:rPr>
          <w:rFonts w:asciiTheme="minorHAnsi" w:hAnsiTheme="minorHAnsi" w:cstheme="minorHAnsi"/>
          <w:sz w:val="16"/>
        </w:rPr>
        <w:t xml:space="preserve"> exposure to sudden reversal in connectivity, such as trade restrictions.72 Some </w:t>
      </w:r>
      <w:r w:rsidRPr="00775917">
        <w:rPr>
          <w:rStyle w:val="Emphasis"/>
          <w:rFonts w:asciiTheme="minorHAnsi" w:hAnsiTheme="minorHAnsi" w:cstheme="minorHAnsi"/>
        </w:rPr>
        <w:t>geoengineering technologies</w:t>
      </w:r>
      <w:r w:rsidRPr="00775917">
        <w:rPr>
          <w:rFonts w:asciiTheme="minorHAnsi" w:hAnsiTheme="minorHAnsi" w:cstheme="minorHAnsi"/>
          <w:sz w:val="16"/>
        </w:rPr>
        <w:t xml:space="preserve">, for example, </w:t>
      </w:r>
      <w:r w:rsidRPr="00775917">
        <w:rPr>
          <w:rStyle w:val="StyleUnderline"/>
          <w:rFonts w:asciiTheme="minorHAnsi" w:hAnsiTheme="minorHAnsi" w:cstheme="minorHAnsi"/>
        </w:rPr>
        <w:t>may enable society to mitigate</w:t>
      </w:r>
      <w:r w:rsidRPr="00775917">
        <w:rPr>
          <w:rFonts w:asciiTheme="minorHAnsi" w:hAnsiTheme="minorHAnsi" w:cstheme="minorHAnsi"/>
          <w:sz w:val="16"/>
        </w:rPr>
        <w:t xml:space="preserve"> and adapt to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t>
      </w:r>
      <w:r w:rsidRPr="00775917">
        <w:rPr>
          <w:rStyle w:val="StyleUnderline"/>
          <w:rFonts w:asciiTheme="minorHAnsi" w:hAnsiTheme="minorHAnsi" w:cstheme="minorHAnsi"/>
        </w:rPr>
        <w:t>they may</w:t>
      </w:r>
      <w:r w:rsidRPr="00775917">
        <w:rPr>
          <w:rFonts w:asciiTheme="minorHAnsi" w:hAnsiTheme="minorHAnsi" w:cstheme="minorHAnsi"/>
          <w:sz w:val="16"/>
        </w:rPr>
        <w:t xml:space="preserve"> also </w:t>
      </w:r>
      <w:r w:rsidRPr="00775917">
        <w:rPr>
          <w:rStyle w:val="Emphasis"/>
          <w:rFonts w:asciiTheme="minorHAnsi" w:hAnsiTheme="minorHAnsi" w:cstheme="minorHAnsi"/>
        </w:rPr>
        <w:t xml:space="preserve">increase </w:t>
      </w:r>
      <w:r w:rsidRPr="00775917">
        <w:rPr>
          <w:rStyle w:val="Emphasis"/>
          <w:rFonts w:cs="Calibri"/>
        </w:rPr>
        <w:t>﻿</w:t>
      </w:r>
      <w:r w:rsidRPr="00775917">
        <w:rPr>
          <w:rStyle w:val="Emphasis"/>
          <w:rFonts w:asciiTheme="minorHAnsi" w:hAnsiTheme="minorHAnsi" w:cstheme="minorHAnsi"/>
        </w:rPr>
        <w:t xml:space="preserve"> vulnerability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termination shocks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where </w:t>
      </w:r>
      <w:r w:rsidRPr="00775917">
        <w:rPr>
          <w:rStyle w:val="Emphasis"/>
          <w:rFonts w:asciiTheme="minorHAnsi" w:hAnsiTheme="minorHAnsi" w:cstheme="minorHAnsi"/>
        </w:rPr>
        <w:t>failure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the technology exposes society to </w:t>
      </w:r>
      <w:r w:rsidRPr="00775917">
        <w:rPr>
          <w:rStyle w:val="Emphasis"/>
          <w:rFonts w:asciiTheme="minorHAnsi" w:hAnsiTheme="minorHAnsi" w:cstheme="minorHAnsi"/>
        </w:rPr>
        <w:t>sudden temperature increases</w:t>
      </w:r>
      <w:r w:rsidRPr="00775917">
        <w:rPr>
          <w:rFonts w:asciiTheme="minorHAnsi" w:hAnsiTheme="minorHAnsi" w:cstheme="minorHAnsi"/>
          <w:sz w:val="16"/>
        </w:rPr>
        <w:t xml:space="preserve">.73 </w:t>
      </w:r>
      <w:r w:rsidRPr="00775917">
        <w:rPr>
          <w:rStyle w:val="StyleUnderline"/>
          <w:rFonts w:asciiTheme="minorHAnsi" w:hAnsiTheme="minorHAnsi" w:cstheme="minorHAnsi"/>
        </w:rPr>
        <w:t xml:space="preserve">In this highly </w:t>
      </w:r>
      <w:r w:rsidRPr="00775917">
        <w:rPr>
          <w:rStyle w:val="Emphasis"/>
          <w:rFonts w:asciiTheme="minorHAnsi" w:hAnsiTheme="minorHAnsi" w:cstheme="minorHAnsi"/>
        </w:rPr>
        <w:t>interconnected</w:t>
      </w:r>
      <w:r w:rsidRPr="00775917">
        <w:rPr>
          <w:rStyle w:val="StyleUnderline"/>
          <w:rFonts w:asciiTheme="minorHAnsi" w:hAnsiTheme="minorHAnsi" w:cstheme="minorHAnsi"/>
        </w:rPr>
        <w:t xml:space="preserve"> landscape</w:t>
      </w:r>
      <w:r w:rsidRPr="00775917">
        <w:rPr>
          <w:rFonts w:asciiTheme="minorHAnsi" w:hAnsiTheme="minorHAnsi" w:cstheme="minorHAnsi"/>
          <w:sz w:val="16"/>
        </w:rPr>
        <w:t>, “</w:t>
      </w:r>
      <w:r w:rsidRPr="00775917">
        <w:rPr>
          <w:rStyle w:val="Emphasis"/>
          <w:rFonts w:asciiTheme="minorHAnsi" w:hAnsiTheme="minorHAnsi" w:cstheme="minorHAnsi"/>
          <w:highlight w:val="cyan"/>
        </w:rPr>
        <w:t>synchronous</w:t>
      </w:r>
      <w:r w:rsidRPr="00775917">
        <w:rPr>
          <w:rFonts w:asciiTheme="minorHAnsi" w:hAnsiTheme="minorHAnsi" w:cstheme="minorHAnsi"/>
          <w:sz w:val="16"/>
        </w:rPr>
        <w:t>”74 and ”</w:t>
      </w:r>
      <w:r w:rsidRPr="00775917">
        <w:rPr>
          <w:rStyle w:val="Emphasis"/>
          <w:rFonts w:asciiTheme="minorHAnsi" w:hAnsiTheme="minorHAnsi" w:cstheme="minorHAnsi"/>
          <w:highlight w:val="cyan"/>
        </w:rPr>
        <w:t>cascading</w:t>
      </w:r>
      <w:r w:rsidRPr="00775917">
        <w:rPr>
          <w:rFonts w:asciiTheme="minorHAnsi" w:hAnsiTheme="minorHAnsi" w:cstheme="minorHAnsi"/>
          <w:sz w:val="16"/>
        </w:rPr>
        <w:t xml:space="preserve">”75 </w:t>
      </w:r>
      <w:r w:rsidRPr="00775917">
        <w:rPr>
          <w:rStyle w:val="StyleUnderline"/>
          <w:rFonts w:asciiTheme="minorHAnsi" w:hAnsiTheme="minorHAnsi" w:cstheme="minorHAnsi"/>
          <w:highlight w:val="cyan"/>
        </w:rPr>
        <w:t>failures create</w:t>
      </w:r>
      <w:r w:rsidRPr="00775917">
        <w:rPr>
          <w:rFonts w:asciiTheme="minorHAnsi" w:hAnsiTheme="minorHAnsi" w:cstheme="minorHAnsi"/>
          <w:sz w:val="16"/>
        </w:rPr>
        <w:t xml:space="preserve"> the </w:t>
      </w:r>
      <w:r w:rsidRPr="00775917">
        <w:rPr>
          <w:rStyle w:val="StyleUnderline"/>
          <w:rFonts w:asciiTheme="minorHAnsi" w:hAnsiTheme="minorHAnsi" w:cstheme="minorHAnsi"/>
          <w:highlight w:val="cyan"/>
        </w:rPr>
        <w:t>potential for</w:t>
      </w:r>
      <w:r w:rsidRPr="00775917">
        <w:rPr>
          <w:rFonts w:asciiTheme="minorHAnsi" w:hAnsiTheme="minorHAnsi" w:cstheme="minorHAnsi"/>
          <w:sz w:val="16"/>
        </w:rPr>
        <w:t xml:space="preserve"> mechanisms and outcomes of </w:t>
      </w:r>
      <w:r w:rsidRPr="00775917">
        <w:rPr>
          <w:rStyle w:val="StyleUnderline"/>
          <w:rFonts w:asciiTheme="minorHAnsi" w:hAnsiTheme="minorHAnsi" w:cstheme="minorHAnsi"/>
        </w:rPr>
        <w:t xml:space="preserve">societal </w:t>
      </w:r>
      <w:r w:rsidRPr="00775917">
        <w:rPr>
          <w:rStyle w:val="StyleUnderline"/>
          <w:rFonts w:asciiTheme="minorHAnsi" w:hAnsiTheme="minorHAnsi" w:cstheme="minorHAnsi"/>
          <w:highlight w:val="cyan"/>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once contained to a single</w:t>
      </w:r>
      <w:r w:rsidRPr="00775917">
        <w:rPr>
          <w:rFonts w:asciiTheme="minorHAnsi" w:hAnsiTheme="minorHAnsi" w:cstheme="minorHAnsi"/>
          <w:sz w:val="16"/>
        </w:rPr>
        <w:t xml:space="preserve"> localised </w:t>
      </w:r>
      <w:r w:rsidRPr="00775917">
        <w:rPr>
          <w:rStyle w:val="StyleUnderline"/>
          <w:rFonts w:asciiTheme="minorHAnsi" w:hAnsiTheme="minorHAnsi" w:cstheme="minorHAnsi"/>
        </w:rPr>
        <w:t>civilisation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rapidly spread</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across</w:t>
      </w:r>
      <w:r w:rsidRPr="00775917">
        <w:rPr>
          <w:rFonts w:asciiTheme="minorHAnsi" w:hAnsiTheme="minorHAnsi" w:cstheme="minorHAnsi"/>
          <w:sz w:val="16"/>
        </w:rPr>
        <w:t xml:space="preserve"> multiple </w:t>
      </w:r>
      <w:r w:rsidRPr="00775917">
        <w:rPr>
          <w:rStyle w:val="StyleUnderline"/>
          <w:rFonts w:asciiTheme="minorHAnsi" w:hAnsiTheme="minorHAnsi" w:cstheme="minorHAnsi"/>
        </w:rPr>
        <w:t xml:space="preserve">nations and impact humanity on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highlight w:val="cyan"/>
        </w:rPr>
        <w:t>global scale</w:t>
      </w:r>
      <w:r w:rsidRPr="00775917">
        <w:rPr>
          <w:rFonts w:asciiTheme="minorHAnsi" w:hAnsiTheme="minorHAnsi" w:cstheme="minorHAnsi"/>
          <w:sz w:val="16"/>
          <w:highlight w:val="cyan"/>
        </w:rPr>
        <w:t>.</w:t>
      </w:r>
    </w:p>
    <w:p w14:paraId="2EBE3B6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Works by Lynas,76 Wallace-Wells77 and Gowdy78 draw on the scientific </w:t>
      </w:r>
      <w:r w:rsidRPr="00775917">
        <w:rPr>
          <w:rFonts w:cs="Calibri"/>
          <w:sz w:val="16"/>
        </w:rPr>
        <w:t>﻿</w:t>
      </w:r>
      <w:r w:rsidRPr="00775917">
        <w:rPr>
          <w:rFonts w:asciiTheme="minorHAnsi" w:hAnsiTheme="minorHAnsi" w:cstheme="minorHAnsi"/>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775917">
        <w:rPr>
          <w:rFonts w:cs="Calibri"/>
          <w:sz w:val="16"/>
        </w:rPr>
        <w:t>﻿</w:t>
      </w:r>
      <w:r w:rsidRPr="00775917">
        <w:rPr>
          <w:rFonts w:asciiTheme="minorHAnsi" w:hAnsiTheme="minorHAnsi" w:cstheme="minorHAnsi"/>
          <w:sz w:val="16"/>
        </w:rPr>
        <w:t xml:space="preserve"> climate change. </w:t>
      </w:r>
      <w:r w:rsidRPr="00775917">
        <w:rPr>
          <w:rStyle w:val="StyleUnderline"/>
          <w:rFonts w:asciiTheme="minorHAnsi" w:hAnsiTheme="minorHAnsi" w:cstheme="minorHAnsi"/>
        </w:rPr>
        <w:t>Shifts in</w:t>
      </w:r>
      <w:r w:rsidRPr="00775917">
        <w:rPr>
          <w:rFonts w:asciiTheme="minorHAnsi" w:hAnsiTheme="minorHAnsi" w:cstheme="minorHAnsi"/>
          <w:sz w:val="16"/>
        </w:rPr>
        <w:t xml:space="preserve"> average weather (e.g. </w:t>
      </w:r>
      <w:r w:rsidRPr="00775917">
        <w:rPr>
          <w:rStyle w:val="StyleUnderline"/>
          <w:rFonts w:asciiTheme="minorHAnsi" w:hAnsiTheme="minorHAnsi" w:cstheme="minorHAnsi"/>
        </w:rPr>
        <w:t>temperature</w:t>
      </w:r>
      <w:r w:rsidRPr="00775917">
        <w:rPr>
          <w:rFonts w:asciiTheme="minorHAnsi" w:hAnsiTheme="minorHAnsi" w:cstheme="minorHAnsi"/>
          <w:sz w:val="16"/>
        </w:rPr>
        <w:t xml:space="preserve">) </w:t>
      </w:r>
      <w:r w:rsidRPr="00775917">
        <w:rPr>
          <w:rStyle w:val="StyleUnderline"/>
          <w:rFonts w:asciiTheme="minorHAnsi" w:hAnsiTheme="minorHAnsi" w:cstheme="minorHAnsi"/>
        </w:rPr>
        <w:t>and natural disasters</w:t>
      </w:r>
      <w:r w:rsidRPr="00775917">
        <w:rPr>
          <w:rFonts w:asciiTheme="minorHAnsi" w:hAnsiTheme="minorHAnsi" w:cstheme="minorHAnsi"/>
          <w:sz w:val="16"/>
        </w:rPr>
        <w:t xml:space="preserve"> (e.g. floods) affected by </w:t>
      </w:r>
      <w:r w:rsidRPr="00775917">
        <w:rPr>
          <w:rFonts w:cs="Calibri"/>
          <w:sz w:val="16"/>
        </w:rPr>
        <w:t>﻿</w:t>
      </w:r>
      <w:r w:rsidRPr="00775917">
        <w:rPr>
          <w:rFonts w:asciiTheme="minorHAnsi" w:hAnsiTheme="minorHAnsi" w:cstheme="minorHAnsi"/>
          <w:sz w:val="16"/>
        </w:rPr>
        <w:t xml:space="preserve"> climate change </w:t>
      </w:r>
      <w:r w:rsidRPr="00775917">
        <w:rPr>
          <w:rStyle w:val="StyleUnderline"/>
          <w:rFonts w:asciiTheme="minorHAnsi" w:hAnsiTheme="minorHAnsi" w:cstheme="minorHAnsi"/>
        </w:rPr>
        <w:t xml:space="preserve">could impact human mortality </w:t>
      </w:r>
      <w:r w:rsidRPr="00775917">
        <w:rPr>
          <w:rStyle w:val="Emphasis"/>
          <w:rFonts w:asciiTheme="minorHAnsi" w:hAnsiTheme="minorHAnsi" w:cstheme="minorHAnsi"/>
        </w:rPr>
        <w:t>directly</w:t>
      </w:r>
      <w:r w:rsidRPr="00775917">
        <w:rPr>
          <w:rFonts w:asciiTheme="minorHAnsi" w:hAnsiTheme="minorHAnsi" w:cstheme="minorHAnsi"/>
          <w:sz w:val="16"/>
        </w:rPr>
        <w:t xml:space="preserve">.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two effects, </w:t>
      </w:r>
      <w:r w:rsidRPr="00775917">
        <w:rPr>
          <w:rStyle w:val="StyleUnderline"/>
          <w:rFonts w:asciiTheme="minorHAnsi" w:hAnsiTheme="minorHAnsi" w:cstheme="minorHAnsi"/>
        </w:rPr>
        <w:t>coupled with sea level rise</w:t>
      </w:r>
      <w:r w:rsidRPr="00775917">
        <w:rPr>
          <w:rFonts w:asciiTheme="minorHAnsi" w:hAnsiTheme="minorHAnsi" w:cstheme="minorHAnsi"/>
          <w:sz w:val="16"/>
        </w:rPr>
        <w:t xml:space="preserve"> due to melting of ice caps, </w:t>
      </w:r>
      <w:r w:rsidRPr="00775917">
        <w:rPr>
          <w:rStyle w:val="StyleUnderline"/>
          <w:rFonts w:asciiTheme="minorHAnsi" w:hAnsiTheme="minorHAnsi" w:cstheme="minorHAnsi"/>
        </w:rPr>
        <w:t>could indirectly impact human mortality via degradation</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 natural world</w:t>
      </w:r>
      <w:r w:rsidRPr="00775917">
        <w:rPr>
          <w:rFonts w:asciiTheme="minorHAnsi" w:hAnsiTheme="minorHAnsi" w:cstheme="minorHAnsi"/>
          <w:sz w:val="16"/>
        </w:rPr>
        <w:t xml:space="preserve"> system (</w:t>
      </w:r>
      <w:r w:rsidRPr="00775917">
        <w:rPr>
          <w:rStyle w:val="StyleUnderline"/>
          <w:rFonts w:asciiTheme="minorHAnsi" w:hAnsiTheme="minorHAnsi" w:cstheme="minorHAnsi"/>
        </w:rPr>
        <w:t>e.g. land 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the human world</w:t>
      </w:r>
      <w:r w:rsidRPr="00775917">
        <w:rPr>
          <w:rFonts w:asciiTheme="minorHAnsi" w:hAnsiTheme="minorHAnsi" w:cstheme="minorHAnsi"/>
          <w:sz w:val="16"/>
        </w:rPr>
        <w:t xml:space="preserve"> system (</w:t>
      </w:r>
      <w:r w:rsidRPr="00775917">
        <w:rPr>
          <w:rStyle w:val="StyleUnderline"/>
          <w:rFonts w:asciiTheme="minorHAnsi" w:hAnsiTheme="minorHAnsi" w:cstheme="minorHAnsi"/>
        </w:rPr>
        <w:t xml:space="preserve">e.g.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infrastructure failures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resulting in </w:t>
      </w:r>
      <w:r w:rsidRPr="00775917">
        <w:rPr>
          <w:rStyle w:val="Emphasis"/>
          <w:rFonts w:asciiTheme="minorHAnsi" w:hAnsiTheme="minorHAnsi" w:cstheme="minorHAnsi"/>
        </w:rPr>
        <w:t>resource</w:t>
      </w:r>
      <w:r w:rsidRPr="00775917">
        <w:rPr>
          <w:rFonts w:asciiTheme="minorHAnsi" w:hAnsiTheme="minorHAnsi" w:cstheme="minorHAnsi"/>
          <w:sz w:val="16"/>
        </w:rPr>
        <w:t xml:space="preserve"> and service </w:t>
      </w:r>
      <w:r w:rsidRPr="00775917">
        <w:rPr>
          <w:rStyle w:val="Emphasis"/>
          <w:rFonts w:asciiTheme="minorHAnsi" w:hAnsiTheme="minorHAnsi" w:cstheme="minorHAnsi"/>
        </w:rPr>
        <w:t>insecurity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insecurity could impact </w:t>
      </w:r>
      <w:r w:rsidRPr="00775917">
        <w:rPr>
          <w:rStyle w:val="Emphasis"/>
          <w:rFonts w:asciiTheme="minorHAnsi" w:hAnsiTheme="minorHAnsi" w:cstheme="minorHAnsi"/>
        </w:rPr>
        <w:t>institutional 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resulting in economic loss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political dysfunction and social </w:t>
      </w:r>
      <w:r w:rsidRPr="00775917">
        <w:rPr>
          <w:rStyle w:val="Emphasis"/>
          <w:rFonts w:asciiTheme="minorHAnsi" w:hAnsiTheme="minorHAnsi" w:cstheme="minorHAnsi"/>
        </w:rPr>
        <w:t>unrest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well as migration and </w:t>
      </w:r>
      <w:r w:rsidRPr="00775917">
        <w:rPr>
          <w:rStyle w:val="Emphasis"/>
          <w:rFonts w:asciiTheme="minorHAnsi" w:hAnsiTheme="minorHAnsi" w:cstheme="minorHAnsi"/>
        </w:rPr>
        <w:t>conflict</w:t>
      </w:r>
      <w:r w:rsidRPr="00775917">
        <w:rPr>
          <w:rFonts w:asciiTheme="minorHAnsi" w:hAnsiTheme="minorHAnsi" w:cstheme="minorHAnsi"/>
          <w:sz w:val="16"/>
        </w:rPr>
        <w:t xml:space="preserve">. The hypothetical outcomes for contemporary society against the threat of anthropogenic </w:t>
      </w:r>
      <w:r w:rsidRPr="00775917">
        <w:rPr>
          <w:rFonts w:cs="Calibri"/>
          <w:sz w:val="16"/>
        </w:rPr>
        <w:t>﻿</w:t>
      </w:r>
      <w:r w:rsidRPr="00775917">
        <w:rPr>
          <w:rFonts w:asciiTheme="minorHAnsi" w:hAnsiTheme="minorHAnsi" w:cstheme="minorHAnsi"/>
          <w:sz w:val="16"/>
        </w:rPr>
        <w:t xml:space="preserve"> climate change range from dystopian (collapse) to utopian (recovery).</w:t>
      </w:r>
    </w:p>
    <w:p w14:paraId="52FA7F9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These futures studies identify endpoints of different causal pathways between anthropogenic </w:t>
      </w:r>
      <w:r w:rsidRPr="00775917">
        <w:rPr>
          <w:rFonts w:cs="Calibri"/>
          <w:sz w:val="16"/>
        </w:rPr>
        <w:t>﻿</w:t>
      </w:r>
      <w:r w:rsidRPr="00775917">
        <w:rPr>
          <w:rFonts w:asciiTheme="minorHAnsi" w:hAnsiTheme="minorHAnsi" w:cstheme="minorHAnsi"/>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775917">
        <w:rPr>
          <w:rFonts w:cs="Calibri"/>
          <w:sz w:val="16"/>
        </w:rPr>
        <w:t>﻿</w:t>
      </w:r>
      <w:r w:rsidRPr="00775917">
        <w:rPr>
          <w:rFonts w:asciiTheme="minorHAnsi" w:hAnsiTheme="minorHAnsi" w:cstheme="minorHAnsi"/>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775917">
        <w:rPr>
          <w:rFonts w:cs="Calibri"/>
          <w:sz w:val="16"/>
        </w:rPr>
        <w:t>﻿</w:t>
      </w:r>
      <w:r w:rsidRPr="00775917">
        <w:rPr>
          <w:rFonts w:asciiTheme="minorHAnsi" w:hAnsiTheme="minorHAnsi" w:cstheme="minorHAnsi"/>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75917">
        <w:rPr>
          <w:rStyle w:val="Emphasis"/>
          <w:rFonts w:asciiTheme="minorHAnsi" w:hAnsiTheme="minorHAnsi" w:cstheme="minorHAnsi"/>
        </w:rPr>
        <w:t>no study</w:t>
      </w:r>
      <w:r w:rsidRPr="00775917">
        <w:rPr>
          <w:rFonts w:asciiTheme="minorHAnsi" w:hAnsiTheme="minorHAnsi" w:cstheme="minorHAnsi"/>
          <w:sz w:val="16"/>
        </w:rPr>
        <w:t xml:space="preserve"> has </w:t>
      </w:r>
      <w:r w:rsidRPr="00775917">
        <w:rPr>
          <w:rStyle w:val="StyleUnderline"/>
          <w:rFonts w:asciiTheme="minorHAnsi" w:hAnsiTheme="minorHAnsi" w:cstheme="minorHAnsi"/>
        </w:rPr>
        <w:t xml:space="preserve">empirically examined how the impacts of </w:t>
      </w:r>
      <w:r w:rsidRPr="00775917">
        <w:rPr>
          <w:rStyle w:val="StyleUnderline"/>
          <w:rFonts w:cs="Calibri"/>
        </w:rPr>
        <w:t>﻿</w:t>
      </w:r>
      <w:r w:rsidRPr="00775917">
        <w:rPr>
          <w:rStyle w:val="StyleUnderline"/>
          <w:rFonts w:asciiTheme="minorHAnsi" w:hAnsiTheme="minorHAnsi" w:cstheme="minorHAnsi"/>
        </w:rPr>
        <w:t xml:space="preserve"> climate change could explicitly translate into societal collapse for </w:t>
      </w:r>
      <w:r w:rsidRPr="00775917">
        <w:rPr>
          <w:rStyle w:val="Emphasis"/>
          <w:rFonts w:asciiTheme="minorHAnsi" w:hAnsiTheme="minorHAnsi" w:cstheme="minorHAnsi"/>
        </w:rPr>
        <w:t>contemporary</w:t>
      </w:r>
      <w:r w:rsidRPr="00775917">
        <w:rPr>
          <w:rStyle w:val="StyleUnderline"/>
          <w:rFonts w:asciiTheme="minorHAnsi" w:hAnsiTheme="minorHAnsi" w:cstheme="minorHAnsi"/>
        </w:rPr>
        <w:t xml:space="preserve"> society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We </w:t>
      </w:r>
      <w:r w:rsidRPr="00775917">
        <w:rPr>
          <w:rStyle w:val="Emphasis"/>
          <w:rFonts w:asciiTheme="minorHAnsi" w:hAnsiTheme="minorHAnsi" w:cstheme="minorHAnsi"/>
        </w:rPr>
        <w:t>do not have a clear picture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w:t>
      </w:r>
      <w:r w:rsidRPr="00775917">
        <w:rPr>
          <w:rStyle w:val="StyleUnderline"/>
          <w:rFonts w:cs="Calibri"/>
        </w:rPr>
        <w:t>﻿</w:t>
      </w:r>
      <w:r w:rsidRPr="00775917">
        <w:rPr>
          <w:rStyle w:val="StyleUnderline"/>
          <w:rFonts w:asciiTheme="minorHAnsi" w:hAnsiTheme="minorHAnsi" w:cstheme="minorHAnsi"/>
        </w:rPr>
        <w:t xml:space="preserve"> climate change as a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systemic risk</w:t>
      </w:r>
      <w:r w:rsidRPr="00775917">
        <w:rPr>
          <w:rStyle w:val="StyleUnderline"/>
          <w:rFonts w:asciiTheme="minorHAnsi" w:hAnsiTheme="minorHAnsi" w:cstheme="minorHAnsi"/>
        </w:rPr>
        <w:t xml:space="preserve"> to our globalised society</w:t>
      </w:r>
      <w:r w:rsidRPr="00775917">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6EFCB5A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775917">
        <w:rPr>
          <w:rFonts w:cs="Calibri"/>
          <w:sz w:val="16"/>
        </w:rPr>
        <w:t>﻿</w:t>
      </w:r>
      <w:r w:rsidRPr="00775917">
        <w:rPr>
          <w:rFonts w:asciiTheme="minorHAnsi" w:hAnsiTheme="minorHAnsi" w:cstheme="minorHAnsi"/>
          <w:sz w:val="16"/>
        </w:rPr>
        <w:t xml:space="preserve"> climate change, food insecurity and societal collapse in contemporary society and structure the evidence base with a CLD defined at global scale and national granularity.</w:t>
      </w:r>
    </w:p>
    <w:p w14:paraId="6FD137DB"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3. Methodology</w:t>
      </w:r>
    </w:p>
    <w:p w14:paraId="4858C053"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causal pathway.</w:t>
      </w:r>
    </w:p>
    <w:p w14:paraId="0FD6FC0F"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3.1. Stage 1: Establishing an empirical evidence base of societal collapse in contemporary society</w:t>
      </w:r>
    </w:p>
    <w:p w14:paraId="45907F00"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364FBA4"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The determinants defined in Fig. 2 provide these societal collapse proxies to establish the new empirical evidence base in lieu of historical societal collapse events pre-dating contemporary society. The </w:t>
      </w:r>
      <w:r w:rsidRPr="00775917">
        <w:rPr>
          <w:rFonts w:cs="Calibri"/>
          <w:sz w:val="8"/>
          <w:szCs w:val="8"/>
        </w:rPr>
        <w:t>﻿</w:t>
      </w:r>
      <w:r w:rsidRPr="00775917">
        <w:rPr>
          <w:rFonts w:asciiTheme="minorHAnsi" w:hAnsiTheme="minorHAnsi" w:cstheme="minorHAnsi"/>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775917">
        <w:rPr>
          <w:rFonts w:cs="Calibri"/>
          <w:sz w:val="8"/>
          <w:szCs w:val="8"/>
        </w:rPr>
        <w:t>﻿</w:t>
      </w:r>
      <w:r w:rsidRPr="00775917">
        <w:rPr>
          <w:rFonts w:asciiTheme="minorHAnsi" w:hAnsiTheme="minorHAnsi" w:cstheme="minorHAnsi"/>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641697D8"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1CC2E6E"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This step resulted in a new empirical evidence base consisting of 41 evidence points, which are summarised in Fig. 4.</w:t>
      </w:r>
    </w:p>
    <w:p w14:paraId="211E208F"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1BD3C553"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775917">
        <w:rPr>
          <w:rFonts w:cs="Calibri"/>
          <w:sz w:val="8"/>
          <w:szCs w:val="8"/>
        </w:rPr>
        <w:t>﻿</w:t>
      </w:r>
      <w:r w:rsidRPr="00775917">
        <w:rPr>
          <w:rFonts w:asciiTheme="minorHAnsi" w:hAnsiTheme="minorHAnsi" w:cstheme="minorHAnsi"/>
          <w:sz w:val="8"/>
          <w:szCs w:val="8"/>
        </w:rPr>
        <w:t xml:space="preserve"> complex systems model — red; statistical analysis of quantitative dataset — blue; collection / analysis of qualitative interview / survey data — green; quantitative data-led case study / scenario — yellow.</w:t>
      </w:r>
    </w:p>
    <w:p w14:paraId="2645BD8C"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resulting typology of the new empirical evidence base is shown in Fig. 4.</w:t>
      </w:r>
    </w:p>
    <w:p w14:paraId="5C8566C5"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3.2. Stage 2: Constructing a novel-format causal loop diagram from the empirical evidence base</w:t>
      </w:r>
    </w:p>
    <w:p w14:paraId="04C47547"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7FD3D2DF" w14:textId="77777777" w:rsidR="00DE44A3" w:rsidRPr="00775917" w:rsidRDefault="00DE44A3" w:rsidP="00DE44A3">
      <w:pPr>
        <w:rPr>
          <w:rStyle w:val="StyleUnderline"/>
        </w:rPr>
      </w:pPr>
      <w:r w:rsidRPr="00775917">
        <w:rPr>
          <w:rStyle w:val="StyleUnderline"/>
          <w:rFonts w:asciiTheme="minorHAnsi" w:hAnsiTheme="minorHAnsi" w:cstheme="minorHAnsi"/>
        </w:rPr>
        <w:t>[FIGURE 3 REMOVED]</w:t>
      </w:r>
    </w:p>
    <w:p w14:paraId="7C4DAA0C" w14:textId="77777777" w:rsidR="00DE44A3" w:rsidRPr="00775917" w:rsidRDefault="00DE44A3" w:rsidP="00DE44A3">
      <w:pPr>
        <w:rPr>
          <w:sz w:val="8"/>
          <w:szCs w:val="8"/>
        </w:rPr>
      </w:pPr>
      <w:r w:rsidRPr="00775917">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A818412"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65B48E2A"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775917">
        <w:rPr>
          <w:rFonts w:cs="Calibri"/>
          <w:sz w:val="8"/>
          <w:szCs w:val="8"/>
        </w:rPr>
        <w:t>﻿</w:t>
      </w:r>
      <w:r w:rsidRPr="00775917">
        <w:rPr>
          <w:rFonts w:asciiTheme="minorHAnsi" w:hAnsiTheme="minorHAnsi" w:cstheme="minorHAnsi"/>
          <w:sz w:val="8"/>
          <w:szCs w:val="8"/>
        </w:rPr>
        <w:t xml:space="preserve"> utility. The other aspect is related to level of aggregation, necessary to ensure the f-CLD conveys information at the intended scale and granularity. The standardisation is an iterative process, as follows.</w:t>
      </w:r>
    </w:p>
    <w:p w14:paraId="5ABEC31D"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35011EA"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775917">
        <w:rPr>
          <w:rFonts w:cs="Calibri"/>
          <w:sz w:val="8"/>
          <w:szCs w:val="8"/>
        </w:rPr>
        <w:t>﻿</w:t>
      </w:r>
      <w:r w:rsidRPr="00775917">
        <w:rPr>
          <w:rFonts w:asciiTheme="minorHAnsi" w:hAnsiTheme="minorHAnsi" w:cstheme="minorHAnsi"/>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11CC2ACF"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092F0C8"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002C2198"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38117E24"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220EE38"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novel-format f-CLD, consisting of colour-coded and weighted components, resulting at the end of this final step is presented in Fig. 5.</w:t>
      </w:r>
    </w:p>
    <w:p w14:paraId="145F929E"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4. Results and Discussion</w:t>
      </w:r>
    </w:p>
    <w:p w14:paraId="31887AAF"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The new empirical evidence base and novel-format CLD of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in contemporary society resulting from the application of our original methodology (Section 3) are discussed in turn below.</w:t>
      </w:r>
    </w:p>
    <w:p w14:paraId="5BD769C2"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4.1. Empirical evidence base of climate change, food insecurity and societal collapse in contemporary society</w:t>
      </w:r>
    </w:p>
    <w:p w14:paraId="72011DAD"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2FDC6CC3"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36453282"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17AF6B83" w14:textId="77777777" w:rsidR="00DE44A3" w:rsidRPr="00775917" w:rsidRDefault="00DE44A3" w:rsidP="00DE44A3">
      <w:pPr>
        <w:rPr>
          <w:rStyle w:val="StyleUnderline"/>
        </w:rPr>
      </w:pPr>
      <w:r w:rsidRPr="00775917">
        <w:rPr>
          <w:rStyle w:val="StyleUnderline"/>
          <w:rFonts w:asciiTheme="minorHAnsi" w:hAnsiTheme="minorHAnsi" w:cstheme="minorHAnsi"/>
        </w:rPr>
        <w:t>[FIGURE 4 REMOVED]</w:t>
      </w:r>
    </w:p>
    <w:p w14:paraId="3FBC429A" w14:textId="77777777" w:rsidR="00DE44A3" w:rsidRPr="00775917" w:rsidRDefault="00DE44A3" w:rsidP="00DE44A3">
      <w:pPr>
        <w:rPr>
          <w:sz w:val="8"/>
          <w:szCs w:val="8"/>
        </w:rPr>
      </w:pPr>
      <w:r w:rsidRPr="00775917">
        <w:rPr>
          <w:rFonts w:asciiTheme="minorHAnsi" w:hAnsiTheme="minorHAnsi" w:cstheme="minorHAnsi"/>
          <w:sz w:val="8"/>
          <w:szCs w:val="8"/>
        </w:rPr>
        <w:t xml:space="preserve">Each data-driven method offers different advantages. The </w:t>
      </w:r>
      <w:r w:rsidRPr="00775917">
        <w:rPr>
          <w:rFonts w:cs="Calibri"/>
          <w:sz w:val="8"/>
          <w:szCs w:val="8"/>
        </w:rPr>
        <w:t>﻿</w:t>
      </w:r>
      <w:r w:rsidRPr="00775917">
        <w:rPr>
          <w:rFonts w:asciiTheme="minorHAnsi" w:hAnsiTheme="minorHAnsi" w:cstheme="minorHAnsi"/>
          <w:sz w:val="8"/>
          <w:szCs w:val="8"/>
        </w:rPr>
        <w:t xml:space="preserve"> complex </w:t>
      </w:r>
      <w:r w:rsidRPr="00775917">
        <w:rPr>
          <w:rFonts w:cs="Calibri"/>
          <w:sz w:val="8"/>
          <w:szCs w:val="8"/>
        </w:rPr>
        <w:t>﻿</w:t>
      </w:r>
      <w:r w:rsidRPr="00775917">
        <w:rPr>
          <w:rFonts w:asciiTheme="minorHAnsi" w:hAnsiTheme="minorHAnsi" w:cstheme="minorHAnsi"/>
          <w:sz w:val="8"/>
          <w:szCs w:val="8"/>
        </w:rPr>
        <w:t xml:space="preserve"> systems models each describe “chunks” of the system at different scale and granularity. The models provide mathematical definition, are </w:t>
      </w:r>
      <w:r w:rsidRPr="00775917">
        <w:rPr>
          <w:rFonts w:cs="Calibri"/>
          <w:sz w:val="8"/>
          <w:szCs w:val="8"/>
        </w:rPr>
        <w:t>﻿</w:t>
      </w:r>
      <w:r w:rsidRPr="00775917">
        <w:rPr>
          <w:rFonts w:asciiTheme="minorHAnsi" w:hAnsiTheme="minorHAnsi" w:cstheme="minorHAnsi"/>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775917">
        <w:rPr>
          <w:rFonts w:cs="Calibri"/>
          <w:sz w:val="8"/>
          <w:szCs w:val="8"/>
        </w:rPr>
        <w:t>﻿</w:t>
      </w:r>
      <w:r w:rsidRPr="00775917">
        <w:rPr>
          <w:rFonts w:asciiTheme="minorHAnsi" w:hAnsiTheme="minorHAnsi" w:cstheme="minorHAnsi"/>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775917">
        <w:rPr>
          <w:rFonts w:cs="Calibri"/>
          <w:sz w:val="8"/>
          <w:szCs w:val="8"/>
        </w:rPr>
        <w:t>﻿</w:t>
      </w:r>
      <w:r w:rsidRPr="00775917">
        <w:rPr>
          <w:rFonts w:asciiTheme="minorHAnsi" w:hAnsiTheme="minorHAnsi" w:cstheme="minorHAnsi"/>
          <w:sz w:val="8"/>
          <w:szCs w:val="8"/>
        </w:rPr>
        <w:t xml:space="preserve"> forecasts. These latter two methods can also be used to inform the development of </w:t>
      </w:r>
      <w:r w:rsidRPr="00775917">
        <w:rPr>
          <w:rFonts w:cs="Calibri"/>
          <w:sz w:val="8"/>
          <w:szCs w:val="8"/>
        </w:rPr>
        <w:t>﻿</w:t>
      </w:r>
      <w:r w:rsidRPr="00775917">
        <w:rPr>
          <w:rFonts w:asciiTheme="minorHAnsi" w:hAnsiTheme="minorHAnsi" w:cstheme="minorHAnsi"/>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3453E8C2"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4.2. Causal loop diagram of the climate change, food insecurity and societal collapse in contemporary society at global scale and national granularity</w:t>
      </w:r>
    </w:p>
    <w:p w14:paraId="12153A03"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The main result of this chapter is the CLD (the f-CLD from Section 3, Step V), presented in Fig. 5. It structures the relationships between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775917">
        <w:rPr>
          <w:rFonts w:cs="Calibri"/>
          <w:sz w:val="8"/>
          <w:szCs w:val="8"/>
        </w:rPr>
        <w:t>﻿</w:t>
      </w:r>
      <w:r w:rsidRPr="00775917">
        <w:rPr>
          <w:rFonts w:asciiTheme="minorHAnsi" w:hAnsiTheme="minorHAnsi" w:cstheme="minorHAnsi"/>
          <w:sz w:val="8"/>
          <w:szCs w:val="8"/>
        </w:rPr>
        <w:t xml:space="preserve"> complex system depicted, and quantitative </w:t>
      </w:r>
      <w:r w:rsidRPr="00775917">
        <w:rPr>
          <w:rFonts w:cs="Calibri"/>
          <w:sz w:val="8"/>
          <w:szCs w:val="8"/>
        </w:rPr>
        <w:t>﻿</w:t>
      </w:r>
      <w:r w:rsidRPr="00775917">
        <w:rPr>
          <w:rFonts w:asciiTheme="minorHAnsi" w:hAnsiTheme="minorHAnsi" w:cstheme="minorHAnsi"/>
          <w:sz w:val="8"/>
          <w:szCs w:val="8"/>
        </w:rPr>
        <w:t xml:space="preserve"> complex system </w:t>
      </w:r>
      <w:r w:rsidRPr="00775917">
        <w:rPr>
          <w:rFonts w:cs="Calibri"/>
          <w:sz w:val="8"/>
          <w:szCs w:val="8"/>
        </w:rPr>
        <w:t>﻿</w:t>
      </w:r>
      <w:r w:rsidRPr="00775917">
        <w:rPr>
          <w:rFonts w:asciiTheme="minorHAnsi" w:hAnsiTheme="minorHAnsi" w:cstheme="minorHAnsi"/>
          <w:sz w:val="8"/>
          <w:szCs w:val="8"/>
        </w:rPr>
        <w:t xml:space="preserve"> modelling, below, alongside consideration of well-established benefits and limitations of CLDs.</w:t>
      </w:r>
    </w:p>
    <w:p w14:paraId="535F4F45"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A70DD2A"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Doing this aids comprehension of where existing work has been focused with respect to the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26E15898"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775917">
        <w:rPr>
          <w:rFonts w:cs="Calibri"/>
          <w:sz w:val="8"/>
          <w:szCs w:val="8"/>
        </w:rPr>
        <w:t>﻿</w:t>
      </w:r>
      <w:r w:rsidRPr="00775917">
        <w:rPr>
          <w:rFonts w:asciiTheme="minorHAnsi" w:hAnsiTheme="minorHAnsi" w:cstheme="minorHAnsi"/>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775917">
        <w:rPr>
          <w:rFonts w:cs="Calibri"/>
          <w:sz w:val="8"/>
          <w:szCs w:val="8"/>
        </w:rPr>
        <w:t>﻿</w:t>
      </w:r>
      <w:r w:rsidRPr="00775917">
        <w:rPr>
          <w:rFonts w:asciiTheme="minorHAnsi" w:hAnsiTheme="minorHAnsi" w:cstheme="minorHAnsi"/>
          <w:sz w:val="8"/>
          <w:szCs w:val="8"/>
        </w:rPr>
        <w:t xml:space="preserve"> rigour and transparency of our study by documenting the spread of our empirical evidence base to help make the reader aware of exactly how much and what type of evidence was supporting the CLD presented here.</w:t>
      </w:r>
    </w:p>
    <w:p w14:paraId="2E108BDF"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Further, we can see that while empirical studies have linked </w:t>
      </w:r>
      <w:r w:rsidRPr="00775917">
        <w:rPr>
          <w:rFonts w:cs="Calibri"/>
          <w:sz w:val="8"/>
          <w:szCs w:val="8"/>
        </w:rPr>
        <w:t>﻿</w:t>
      </w:r>
      <w:r w:rsidRPr="00775917">
        <w:rPr>
          <w:rFonts w:asciiTheme="minorHAnsi" w:hAnsiTheme="minorHAnsi" w:cstheme="minorHAnsi"/>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4BD2BCE2"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Having considered the spread of empirical evidence, we now consider the </w:t>
      </w:r>
      <w:r w:rsidRPr="00775917">
        <w:rPr>
          <w:rFonts w:cs="Calibri"/>
          <w:sz w:val="8"/>
          <w:szCs w:val="8"/>
        </w:rPr>
        <w:t>﻿</w:t>
      </w:r>
      <w:r w:rsidRPr="00775917">
        <w:rPr>
          <w:rFonts w:asciiTheme="minorHAnsi" w:hAnsiTheme="minorHAnsi" w:cstheme="minorHAnsi"/>
          <w:sz w:val="8"/>
          <w:szCs w:val="8"/>
        </w:rPr>
        <w:t xml:space="preserve"> complex system documented. A key benefit of CLDs is that they simply present a myriad of information in a single diagram; in doing so, CLDs enable comprehension of the structure and behaviour of </w:t>
      </w:r>
      <w:r w:rsidRPr="00775917">
        <w:rPr>
          <w:rFonts w:cs="Calibri"/>
          <w:sz w:val="8"/>
          <w:szCs w:val="8"/>
        </w:rPr>
        <w:t>﻿</w:t>
      </w:r>
      <w:r w:rsidRPr="00775917">
        <w:rPr>
          <w:rFonts w:asciiTheme="minorHAnsi" w:hAnsiTheme="minorHAnsi" w:cstheme="minorHAnsi"/>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775917">
        <w:rPr>
          <w:rFonts w:cs="Calibri"/>
          <w:sz w:val="8"/>
          <w:szCs w:val="8"/>
        </w:rPr>
        <w:t>﻿</w:t>
      </w:r>
      <w:r w:rsidRPr="00775917">
        <w:rPr>
          <w:rFonts w:asciiTheme="minorHAnsi" w:hAnsiTheme="minorHAnsi" w:cstheme="minorHAnsi"/>
          <w:sz w:val="8"/>
          <w:szCs w:val="8"/>
        </w:rPr>
        <w:t xml:space="preserve"> food security, conflict, migration and health research.</w:t>
      </w:r>
    </w:p>
    <w:p w14:paraId="6EA4FFE4" w14:textId="77777777" w:rsidR="00DE44A3" w:rsidRPr="00775917" w:rsidRDefault="00DE44A3" w:rsidP="00DE44A3">
      <w:pPr>
        <w:rPr>
          <w:rFonts w:asciiTheme="minorHAnsi" w:hAnsiTheme="minorHAnsi" w:cstheme="minorHAnsi"/>
          <w:sz w:val="8"/>
          <w:szCs w:val="8"/>
        </w:rPr>
      </w:pPr>
      <w:r w:rsidRPr="00775917">
        <w:rPr>
          <w:rFonts w:asciiTheme="minorHAnsi" w:hAnsiTheme="minorHAnsi" w:cstheme="minorHAnsi"/>
          <w:sz w:val="8"/>
          <w:szCs w:val="8"/>
        </w:rPr>
        <w:t xml:space="preserve">Walking through the CLD at a high-level, we can see how </w:t>
      </w:r>
      <w:r w:rsidRPr="00775917">
        <w:rPr>
          <w:rFonts w:cs="Calibri"/>
          <w:sz w:val="8"/>
          <w:szCs w:val="8"/>
        </w:rPr>
        <w:t>﻿</w:t>
      </w:r>
      <w:r w:rsidRPr="00775917">
        <w:rPr>
          <w:rFonts w:asciiTheme="minorHAnsi" w:hAnsiTheme="minorHAnsi" w:cstheme="minorHAnsi"/>
          <w:sz w:val="8"/>
          <w:szCs w:val="8"/>
        </w:rPr>
        <w:t xml:space="preserve"> population growth and lifestyle emissions, influenced by institutional/demographic factors (e.g. emission reduction incentives), combine to directly drive </w:t>
      </w:r>
      <w:r w:rsidRPr="00775917">
        <w:rPr>
          <w:rFonts w:cs="Calibri"/>
          <w:sz w:val="8"/>
          <w:szCs w:val="8"/>
        </w:rPr>
        <w:t>﻿</w:t>
      </w:r>
      <w:r w:rsidRPr="00775917">
        <w:rPr>
          <w:rFonts w:asciiTheme="minorHAnsi" w:hAnsiTheme="minorHAnsi" w:cstheme="minorHAnsi"/>
          <w:sz w:val="8"/>
          <w:szCs w:val="8"/>
        </w:rPr>
        <w:t xml:space="preserve"> climate change. Similarly, they indirectly drive </w:t>
      </w:r>
      <w:r w:rsidRPr="00775917">
        <w:rPr>
          <w:rFonts w:cs="Calibri"/>
          <w:sz w:val="8"/>
          <w:szCs w:val="8"/>
        </w:rPr>
        <w:t>﻿</w:t>
      </w:r>
      <w:r w:rsidRPr="00775917">
        <w:rPr>
          <w:rFonts w:asciiTheme="minorHAnsi" w:hAnsiTheme="minorHAnsi" w:cstheme="minorHAnsi"/>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775917">
        <w:rPr>
          <w:rFonts w:cs="Calibri"/>
          <w:sz w:val="8"/>
          <w:szCs w:val="8"/>
        </w:rPr>
        <w:t>﻿</w:t>
      </w:r>
      <w:r w:rsidRPr="00775917">
        <w:rPr>
          <w:rFonts w:asciiTheme="minorHAnsi" w:hAnsiTheme="minorHAnsi" w:cstheme="minorHAnsi"/>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775917">
        <w:rPr>
          <w:rFonts w:cs="Calibri"/>
          <w:sz w:val="8"/>
          <w:szCs w:val="8"/>
        </w:rPr>
        <w:t>﻿</w:t>
      </w:r>
      <w:r w:rsidRPr="00775917">
        <w:rPr>
          <w:rFonts w:asciiTheme="minorHAnsi" w:hAnsiTheme="minorHAnsi" w:cstheme="minorHAnsi"/>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775917">
        <w:rPr>
          <w:rFonts w:cs="Calibri"/>
          <w:sz w:val="8"/>
          <w:szCs w:val="8"/>
        </w:rPr>
        <w:t>﻿</w:t>
      </w:r>
      <w:r w:rsidRPr="00775917">
        <w:rPr>
          <w:rFonts w:asciiTheme="minorHAnsi" w:hAnsiTheme="minorHAnsi" w:cstheme="minorHAnsi"/>
          <w:sz w:val="8"/>
          <w:szCs w:val="8"/>
        </w:rPr>
        <w:t xml:space="preserve"> infrastructure/services (e.g. </w:t>
      </w:r>
      <w:r w:rsidRPr="00775917">
        <w:rPr>
          <w:rFonts w:cs="Calibri"/>
          <w:sz w:val="8"/>
          <w:szCs w:val="8"/>
        </w:rPr>
        <w:t>﻿</w:t>
      </w:r>
      <w:r w:rsidRPr="00775917">
        <w:rPr>
          <w:rFonts w:asciiTheme="minorHAnsi" w:hAnsiTheme="minorHAnsi" w:cstheme="minorHAnsi"/>
          <w:sz w:val="8"/>
          <w:szCs w:val="8"/>
        </w:rPr>
        <w:t xml:space="preserve"> education) and institutional/demographic factors (e.g. cultural traditions). Food insecurity is underpinned by these three pillars of food availability, food </w:t>
      </w:r>
      <w:r w:rsidRPr="00775917">
        <w:rPr>
          <w:rFonts w:cs="Calibri"/>
          <w:sz w:val="8"/>
          <w:szCs w:val="8"/>
        </w:rPr>
        <w:t>﻿</w:t>
      </w:r>
      <w:r w:rsidRPr="00775917">
        <w:rPr>
          <w:rFonts w:asciiTheme="minorHAnsi" w:hAnsiTheme="minorHAnsi" w:cstheme="minorHAnsi"/>
          <w:sz w:val="8"/>
          <w:szCs w:val="8"/>
        </w:rPr>
        <w:t xml:space="preserve"> accessibility and food utilisation. For a given country, food insecurity can drive natural mortality (i.e. starvation), conflict and migration, contributing to </w:t>
      </w:r>
      <w:r w:rsidRPr="00775917">
        <w:rPr>
          <w:rFonts w:cs="Calibri"/>
          <w:sz w:val="8"/>
          <w:szCs w:val="8"/>
        </w:rPr>
        <w:t>﻿</w:t>
      </w:r>
      <w:r w:rsidRPr="00775917">
        <w:rPr>
          <w:rFonts w:asciiTheme="minorHAnsi" w:hAnsiTheme="minorHAnsi" w:cstheme="minorHAnsi"/>
          <w:sz w:val="8"/>
          <w:szCs w:val="8"/>
        </w:rPr>
        <w:t xml:space="preserve"> population loss, as well as economic shocks and socio- political instability, contributing to institutional breakdown, which exacerbates the risk of societal collapse.</w:t>
      </w:r>
    </w:p>
    <w:p w14:paraId="4AF9CD35"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Beyond</w:t>
      </w:r>
      <w:r w:rsidRPr="00775917">
        <w:rPr>
          <w:rFonts w:asciiTheme="minorHAnsi" w:hAnsiTheme="minorHAnsi" w:cstheme="minorHAnsi"/>
          <w:sz w:val="16"/>
        </w:rPr>
        <w:t xml:space="preserve"> a given country suffering </w:t>
      </w:r>
      <w:r w:rsidRPr="00775917">
        <w:rPr>
          <w:rStyle w:val="StyleUnderline"/>
          <w:rFonts w:asciiTheme="minorHAnsi" w:hAnsiTheme="minorHAnsi" w:cstheme="minorHAnsi"/>
        </w:rPr>
        <w:t>increased natural mortality</w:t>
      </w:r>
      <w:r w:rsidRPr="00775917">
        <w:rPr>
          <w:rFonts w:asciiTheme="minorHAnsi" w:hAnsiTheme="minorHAnsi" w:cstheme="minorHAnsi"/>
          <w:sz w:val="16"/>
        </w:rPr>
        <w:t xml:space="preserve">, </w:t>
      </w:r>
      <w:r w:rsidRPr="00775917">
        <w:rPr>
          <w:rStyle w:val="StyleUnderline"/>
          <w:rFonts w:asciiTheme="minorHAnsi" w:hAnsiTheme="minorHAnsi" w:cstheme="minorHAnsi"/>
        </w:rPr>
        <w:t>famines</w:t>
      </w:r>
      <w:r w:rsidRPr="00775917">
        <w:rPr>
          <w:rFonts w:asciiTheme="minorHAnsi" w:hAnsiTheme="minorHAnsi" w:cstheme="minorHAnsi"/>
          <w:sz w:val="16"/>
        </w:rPr>
        <w:t xml:space="preserve"> (i.e. </w:t>
      </w:r>
      <w:r w:rsidRPr="00775917">
        <w:rPr>
          <w:rStyle w:val="StyleUnderline"/>
          <w:rFonts w:asciiTheme="minorHAnsi" w:hAnsiTheme="minorHAnsi" w:cstheme="minorHAnsi"/>
        </w:rPr>
        <w:t>food insecurity</w:t>
      </w:r>
      <w:r w:rsidRPr="00775917">
        <w:rPr>
          <w:rFonts w:asciiTheme="minorHAnsi" w:hAnsiTheme="minorHAnsi" w:cstheme="minorHAnsi"/>
          <w:sz w:val="16"/>
        </w:rPr>
        <w:t xml:space="preserve">) </w:t>
      </w:r>
      <w:r w:rsidRPr="00775917">
        <w:rPr>
          <w:rStyle w:val="StyleUnderline"/>
          <w:rFonts w:asciiTheme="minorHAnsi" w:hAnsiTheme="minorHAnsi" w:cstheme="minorHAnsi"/>
        </w:rPr>
        <w:t>can place pressure on international humanitarian efforts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i.e. </w:t>
      </w:r>
      <w:r w:rsidRPr="00775917">
        <w:rPr>
          <w:rStyle w:val="Emphasis"/>
          <w:rFonts w:asciiTheme="minorHAnsi" w:hAnsiTheme="minorHAnsi" w:cstheme="minorHAnsi"/>
        </w:rPr>
        <w:t>institutional</w:t>
      </w:r>
      <w:r w:rsidRPr="00775917">
        <w:rPr>
          <w:rStyle w:val="StyleUnderline"/>
          <w:rFonts w:asciiTheme="minorHAnsi" w:hAnsiTheme="minorHAnsi" w:cstheme="minorHAnsi"/>
        </w:rPr>
        <w:t xml:space="preserve"> risk factors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Conflict may occur domestically or </w:t>
      </w:r>
      <w:r w:rsidRPr="00775917">
        <w:rPr>
          <w:rStyle w:val="Emphasis"/>
          <w:rFonts w:asciiTheme="minorHAnsi" w:hAnsiTheme="minorHAnsi" w:cstheme="minorHAnsi"/>
        </w:rPr>
        <w:t>internationally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can </w:t>
      </w:r>
      <w:r w:rsidRPr="00775917">
        <w:rPr>
          <w:rStyle w:val="Emphasis"/>
          <w:rFonts w:asciiTheme="minorHAnsi" w:hAnsiTheme="minorHAnsi" w:cstheme="minorHAnsi"/>
        </w:rPr>
        <w:t>feedback</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exacerbate</w:t>
      </w:r>
      <w:r w:rsidRPr="00775917">
        <w:rPr>
          <w:rFonts w:asciiTheme="minorHAnsi" w:hAnsiTheme="minorHAnsi" w:cstheme="minorHAnsi"/>
          <w:sz w:val="16"/>
        </w:rPr>
        <w:t xml:space="preserve"> </w:t>
      </w:r>
      <w:r w:rsidRPr="00775917">
        <w:rPr>
          <w:rStyle w:val="StyleUnderline"/>
          <w:rFonts w:asciiTheme="minorHAnsi" w:hAnsiTheme="minorHAnsi" w:cstheme="minorHAnsi"/>
        </w:rPr>
        <w:t>food insecurity and institutional fragility</w:t>
      </w:r>
      <w:r w:rsidRPr="00775917">
        <w:rPr>
          <w:rFonts w:asciiTheme="minorHAnsi" w:hAnsiTheme="minorHAnsi" w:cstheme="minorHAnsi"/>
          <w:sz w:val="16"/>
        </w:rPr>
        <w:t xml:space="preserve"> (i.e. institutional risk factors). Potential </w:t>
      </w:r>
      <w:r w:rsidRPr="00775917">
        <w:rPr>
          <w:rStyle w:val="StyleUnderline"/>
          <w:rFonts w:asciiTheme="minorHAnsi" w:hAnsiTheme="minorHAnsi" w:cstheme="minorHAnsi"/>
        </w:rPr>
        <w:t xml:space="preserve">mass emigration can increase </w:t>
      </w:r>
      <w:r w:rsidRPr="00775917">
        <w:rPr>
          <w:rStyle w:val="Emphasis"/>
          <w:rFonts w:asciiTheme="minorHAnsi" w:hAnsiTheme="minorHAnsi" w:cstheme="minorHAnsi"/>
        </w:rPr>
        <w:t>pressure</w:t>
      </w:r>
      <w:r w:rsidRPr="00775917">
        <w:rPr>
          <w:rStyle w:val="StyleUnderline"/>
          <w:rFonts w:asciiTheme="minorHAnsi" w:hAnsiTheme="minorHAnsi" w:cstheme="minorHAnsi"/>
        </w:rPr>
        <w:t xml:space="preserve"> on food availability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natural resources and </w:t>
      </w:r>
      <w:r w:rsidRPr="00775917">
        <w:rPr>
          <w:rStyle w:val="StyleUnderline"/>
          <w:rFonts w:cs="Calibri"/>
        </w:rPr>
        <w:t>﻿</w:t>
      </w:r>
      <w:r w:rsidRPr="00775917">
        <w:rPr>
          <w:rStyle w:val="StyleUnderline"/>
          <w:rFonts w:asciiTheme="minorHAnsi" w:hAnsiTheme="minorHAnsi" w:cstheme="minorHAnsi"/>
        </w:rPr>
        <w:t xml:space="preserve"> infrastructure/services in the destination nation</w:t>
      </w:r>
      <w:r w:rsidRPr="00775917">
        <w:rPr>
          <w:rFonts w:asciiTheme="minorHAnsi" w:hAnsiTheme="minorHAnsi" w:cstheme="minorHAnsi"/>
          <w:sz w:val="16"/>
        </w:rPr>
        <w:t xml:space="preserve">, which can lead to socio- cultural tensions (i.e. institutional risk factors) that fuel conflict. </w:t>
      </w:r>
      <w:r w:rsidRPr="00775917">
        <w:rPr>
          <w:rStyle w:val="StyleUnderline"/>
          <w:rFonts w:asciiTheme="minorHAnsi" w:hAnsiTheme="minorHAnsi" w:cstheme="minorHAnsi"/>
        </w:rPr>
        <w:t>Food insecurity can</w:t>
      </w:r>
      <w:r w:rsidRPr="00775917">
        <w:rPr>
          <w:rFonts w:asciiTheme="minorHAnsi" w:hAnsiTheme="minorHAnsi" w:cstheme="minorHAnsi"/>
          <w:sz w:val="16"/>
        </w:rPr>
        <w:t xml:space="preserve"> also </w:t>
      </w:r>
      <w:r w:rsidRPr="00775917">
        <w:rPr>
          <w:rStyle w:val="Emphasis"/>
          <w:rFonts w:asciiTheme="minorHAnsi" w:hAnsiTheme="minorHAnsi" w:cstheme="minorHAnsi"/>
        </w:rPr>
        <w:t>directly</w:t>
      </w:r>
      <w:r w:rsidRPr="00775917">
        <w:rPr>
          <w:rFonts w:asciiTheme="minorHAnsi" w:hAnsiTheme="minorHAnsi" w:cstheme="minorHAnsi"/>
          <w:sz w:val="16"/>
        </w:rPr>
        <w:t xml:space="preserve"> </w:t>
      </w:r>
      <w:r w:rsidRPr="00775917">
        <w:rPr>
          <w:rStyle w:val="StyleUnderline"/>
          <w:rFonts w:asciiTheme="minorHAnsi" w:hAnsiTheme="minorHAnsi" w:cstheme="minorHAnsi"/>
        </w:rPr>
        <w:t>contribute to</w:t>
      </w:r>
      <w:r w:rsidRPr="00775917">
        <w:rPr>
          <w:rFonts w:asciiTheme="minorHAnsi" w:hAnsiTheme="minorHAnsi" w:cstheme="minorHAnsi"/>
          <w:sz w:val="16"/>
        </w:rPr>
        <w:t xml:space="preserve"> institutional risk factors such as </w:t>
      </w:r>
      <w:r w:rsidRPr="00775917">
        <w:rPr>
          <w:rStyle w:val="StyleUnderline"/>
          <w:rFonts w:asciiTheme="minorHAnsi" w:hAnsiTheme="minorHAnsi" w:cstheme="minorHAnsi"/>
        </w:rPr>
        <w:t>social unrest, political instability and economic inequality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increase the risk of societal collapse due to </w:t>
      </w:r>
      <w:r w:rsidRPr="00775917">
        <w:rPr>
          <w:rStyle w:val="Emphasis"/>
          <w:rFonts w:asciiTheme="minorHAnsi" w:hAnsiTheme="minorHAnsi" w:cstheme="minorHAnsi"/>
        </w:rPr>
        <w:t>institutional breakdown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may also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cascade internationally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While already fragile </w:t>
      </w:r>
      <w:r w:rsidRPr="00775917">
        <w:rPr>
          <w:rStyle w:val="StyleUnderline"/>
          <w:rFonts w:cs="Calibri"/>
        </w:rPr>
        <w:t>﻿</w:t>
      </w:r>
      <w:r w:rsidRPr="00775917">
        <w:rPr>
          <w:rStyle w:val="StyleUnderline"/>
          <w:rFonts w:asciiTheme="minorHAnsi" w:hAnsiTheme="minorHAnsi" w:cstheme="minorHAnsi"/>
        </w:rPr>
        <w:t xml:space="preserve"> states are </w:t>
      </w:r>
      <w:r w:rsidRPr="00775917">
        <w:rPr>
          <w:rStyle w:val="Emphasis"/>
          <w:rFonts w:asciiTheme="minorHAnsi" w:hAnsiTheme="minorHAnsi" w:cstheme="minorHAnsi"/>
        </w:rPr>
        <w:t>expected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be hit the worst </w:t>
      </w:r>
      <w:r w:rsidRPr="00775917">
        <w:rPr>
          <w:rStyle w:val="Emphasis"/>
          <w:rFonts w:asciiTheme="minorHAnsi" w:hAnsiTheme="minorHAnsi" w:cstheme="minorHAnsi"/>
        </w:rPr>
        <w:t>directly</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 xml:space="preserve">insights reveal the </w:t>
      </w:r>
      <w:r w:rsidRPr="00775917">
        <w:rPr>
          <w:rStyle w:val="Emphasis"/>
          <w:rFonts w:asciiTheme="minorHAnsi" w:hAnsiTheme="minorHAnsi" w:cstheme="minorHAnsi"/>
        </w:rPr>
        <w:t>indirect</w:t>
      </w:r>
      <w:r w:rsidRPr="00775917">
        <w:rPr>
          <w:rStyle w:val="StyleUnderline"/>
          <w:rFonts w:asciiTheme="minorHAnsi" w:hAnsiTheme="minorHAnsi" w:cstheme="minorHAnsi"/>
        </w:rPr>
        <w:t xml:space="preserve"> ramifications of </w:t>
      </w:r>
      <w:r w:rsidRPr="00775917">
        <w:rPr>
          <w:rStyle w:val="StyleUnderline"/>
          <w:rFonts w:cs="Calibri"/>
        </w:rPr>
        <w:t>﻿</w:t>
      </w:r>
      <w:r w:rsidRPr="00775917">
        <w:rPr>
          <w:rStyle w:val="StyleUnderline"/>
          <w:rFonts w:asciiTheme="minorHAnsi" w:hAnsiTheme="minorHAnsi" w:cstheme="minorHAnsi"/>
        </w:rPr>
        <w:t xml:space="preserve"> climate change on our </w:t>
      </w:r>
      <w:r w:rsidRPr="00775917">
        <w:rPr>
          <w:rStyle w:val="Emphasis"/>
          <w:rFonts w:asciiTheme="minorHAnsi" w:hAnsiTheme="minorHAnsi" w:cstheme="minorHAnsi"/>
        </w:rPr>
        <w:t>globalised society</w:t>
      </w:r>
      <w:r w:rsidRPr="00775917">
        <w:rPr>
          <w:rFonts w:asciiTheme="minorHAnsi" w:hAnsiTheme="minorHAnsi" w:cstheme="minorHAnsi"/>
          <w:sz w:val="16"/>
        </w:rPr>
        <w:t xml:space="preserve">,98 </w:t>
      </w:r>
      <w:r w:rsidRPr="00775917">
        <w:rPr>
          <w:rStyle w:val="StyleUnderline"/>
          <w:rFonts w:asciiTheme="minorHAnsi" w:hAnsiTheme="minorHAnsi" w:cstheme="minorHAnsi"/>
        </w:rPr>
        <w:t xml:space="preserve">with </w:t>
      </w:r>
      <w:r w:rsidRPr="00775917">
        <w:rPr>
          <w:rStyle w:val="Emphasis"/>
          <w:rFonts w:asciiTheme="minorHAnsi" w:hAnsiTheme="minorHAnsi" w:cstheme="minorHAnsi"/>
        </w:rPr>
        <w:t>serious consequences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for </w:t>
      </w:r>
      <w:r w:rsidRPr="00775917">
        <w:rPr>
          <w:rStyle w:val="Emphasis"/>
          <w:rFonts w:asciiTheme="minorHAnsi" w:hAnsiTheme="minorHAnsi" w:cstheme="minorHAnsi"/>
        </w:rPr>
        <w:t>humanity’s ”existential security”.</w:t>
      </w:r>
      <w:r w:rsidRPr="00775917">
        <w:rPr>
          <w:rFonts w:asciiTheme="minorHAnsi" w:hAnsiTheme="minorHAnsi" w:cstheme="minorHAnsi"/>
          <w:sz w:val="16"/>
        </w:rPr>
        <w:t>99</w:t>
      </w:r>
    </w:p>
    <w:p w14:paraId="6C423C00"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While some of these relationships may appear </w:t>
      </w:r>
      <w:r w:rsidRPr="00775917">
        <w:rPr>
          <w:rStyle w:val="Emphasis"/>
          <w:rFonts w:asciiTheme="minorHAnsi" w:hAnsiTheme="minorHAnsi" w:cstheme="minorHAnsi"/>
        </w:rPr>
        <w:t>obvious</w:t>
      </w:r>
      <w:r w:rsidRPr="00775917">
        <w:rPr>
          <w:rFonts w:asciiTheme="minorHAnsi" w:hAnsiTheme="minorHAnsi" w:cstheme="minorHAnsi"/>
          <w:sz w:val="16"/>
        </w:rPr>
        <w:t xml:space="preserve">, it is the act of </w:t>
      </w:r>
      <w:r w:rsidRPr="00775917">
        <w:rPr>
          <w:rStyle w:val="Emphasis"/>
          <w:rFonts w:asciiTheme="minorHAnsi" w:hAnsiTheme="minorHAnsi" w:cstheme="minorHAnsi"/>
        </w:rPr>
        <w:t>bringing</w:t>
      </w:r>
      <w:r w:rsidRPr="00775917">
        <w:rPr>
          <w:rStyle w:val="StyleUnderline"/>
          <w:rFonts w:asciiTheme="minorHAnsi" w:hAnsiTheme="minorHAnsi" w:cstheme="minorHAnsi"/>
        </w:rPr>
        <w:t xml:space="preserve"> this information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may otherwise be </w:t>
      </w:r>
      <w:r w:rsidRPr="00775917">
        <w:rPr>
          <w:rStyle w:val="Emphasis"/>
          <w:rFonts w:asciiTheme="minorHAnsi" w:hAnsiTheme="minorHAnsi" w:cstheme="minorHAnsi"/>
        </w:rPr>
        <w:t>siloed</w:t>
      </w:r>
      <w:r w:rsidRPr="00775917">
        <w:rPr>
          <w:rFonts w:asciiTheme="minorHAnsi" w:hAnsiTheme="minorHAnsi" w:cstheme="minorHAnsi"/>
          <w:sz w:val="16"/>
        </w:rPr>
        <w:t xml:space="preserve"> and thus preventing consideration of the full story, </w:t>
      </w:r>
      <w:r w:rsidRPr="00775917">
        <w:rPr>
          <w:rStyle w:val="Emphasis"/>
          <w:rFonts w:asciiTheme="minorHAnsi" w:hAnsiTheme="minorHAnsi" w:cstheme="minorHAnsi"/>
        </w:rPr>
        <w:t>together</w:t>
      </w:r>
      <w:r w:rsidRPr="00775917">
        <w:rPr>
          <w:rFonts w:asciiTheme="minorHAnsi" w:hAnsiTheme="minorHAnsi" w:cstheme="minorHAnsi"/>
          <w:sz w:val="16"/>
        </w:rPr>
        <w:t xml:space="preserve"> </w:t>
      </w:r>
      <w:r w:rsidRPr="00775917">
        <w:rPr>
          <w:rStyle w:val="StyleUnderline"/>
          <w:rFonts w:asciiTheme="minorHAnsi" w:hAnsiTheme="minorHAnsi" w:cstheme="minorHAnsi"/>
        </w:rPr>
        <w:t>in one place</w:t>
      </w:r>
      <w:r w:rsidRPr="00775917">
        <w:rPr>
          <w:rFonts w:asciiTheme="minorHAnsi" w:hAnsiTheme="minorHAnsi" w:cstheme="minorHAnsi"/>
          <w:sz w:val="16"/>
        </w:rPr>
        <w:t xml:space="preserve"> that </w:t>
      </w:r>
      <w:r w:rsidRPr="00775917">
        <w:rPr>
          <w:rStyle w:val="StyleUnderline"/>
          <w:rFonts w:asciiTheme="minorHAnsi" w:hAnsiTheme="minorHAnsi" w:cstheme="minorHAnsi"/>
        </w:rPr>
        <w:t>is of value</w:t>
      </w:r>
      <w:r w:rsidRPr="00775917">
        <w:rPr>
          <w:rFonts w:asciiTheme="minorHAnsi" w:hAnsiTheme="minorHAnsi" w:cstheme="minorHAnsi"/>
          <w:sz w:val="16"/>
        </w:rPr>
        <w:t xml:space="preserve">.100 In doing so, our CLD attempts to provide readers with the opportunity to explore the </w:t>
      </w:r>
      <w:r w:rsidRPr="00775917">
        <w:rPr>
          <w:rFonts w:cs="Calibri"/>
          <w:sz w:val="16"/>
        </w:rPr>
        <w:t>﻿</w:t>
      </w:r>
      <w:r w:rsidRPr="00775917">
        <w:rPr>
          <w:rFonts w:asciiTheme="minorHAnsi" w:hAnsiTheme="minorHAnsi" w:cstheme="minorHAnsi"/>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4404AC5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775917">
        <w:rPr>
          <w:rFonts w:cs="Calibri"/>
          <w:sz w:val="16"/>
        </w:rPr>
        <w:t>﻿</w:t>
      </w:r>
      <w:r w:rsidRPr="00775917">
        <w:rPr>
          <w:rFonts w:asciiTheme="minorHAnsi" w:hAnsiTheme="minorHAnsi" w:cstheme="minorHAnsi"/>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02550FA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It is also important to note that, due to their qualitative and static </w:t>
      </w:r>
      <w:r w:rsidRPr="00775917">
        <w:rPr>
          <w:rFonts w:cs="Calibri"/>
          <w:sz w:val="16"/>
        </w:rPr>
        <w:t>﻿</w:t>
      </w:r>
      <w:r w:rsidRPr="00775917">
        <w:rPr>
          <w:rFonts w:asciiTheme="minorHAnsi" w:hAnsiTheme="minorHAnsi" w:cstheme="minorHAnsi"/>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775917">
        <w:rPr>
          <w:rFonts w:cs="Calibri"/>
          <w:sz w:val="16"/>
        </w:rPr>
        <w:t>﻿</w:t>
      </w:r>
      <w:r w:rsidRPr="00775917">
        <w:rPr>
          <w:rFonts w:asciiTheme="minorHAnsi" w:hAnsiTheme="minorHAnsi" w:cstheme="minorHAnsi"/>
          <w:sz w:val="16"/>
        </w:rPr>
        <w:t xml:space="preserve"> complex </w:t>
      </w:r>
      <w:r w:rsidRPr="00775917">
        <w:rPr>
          <w:rFonts w:cs="Calibri"/>
          <w:sz w:val="16"/>
        </w:rPr>
        <w:t>﻿</w:t>
      </w:r>
      <w:r w:rsidRPr="00775917">
        <w:rPr>
          <w:rFonts w:asciiTheme="minorHAnsi" w:hAnsiTheme="minorHAnsi" w:cstheme="minorHAnsi"/>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775917">
        <w:rPr>
          <w:rFonts w:cs="Calibri"/>
          <w:sz w:val="16"/>
        </w:rPr>
        <w:t>﻿</w:t>
      </w:r>
      <w:r w:rsidRPr="00775917">
        <w:rPr>
          <w:rFonts w:asciiTheme="minorHAnsi" w:hAnsiTheme="minorHAnsi" w:cstheme="minorHAnsi"/>
          <w:sz w:val="16"/>
        </w:rPr>
        <w:t xml:space="preserve"> population and industrial growth within the finite carrying capacity of the natural world system, implicitly accounting for </w:t>
      </w:r>
      <w:r w:rsidRPr="00775917">
        <w:rPr>
          <w:rFonts w:cs="Calibri"/>
          <w:sz w:val="16"/>
        </w:rPr>
        <w:t>﻿</w:t>
      </w:r>
      <w:r w:rsidRPr="00775917">
        <w:rPr>
          <w:rFonts w:asciiTheme="minorHAnsi" w:hAnsiTheme="minorHAnsi" w:cstheme="minorHAnsi"/>
          <w:sz w:val="16"/>
        </w:rPr>
        <w:t xml:space="preserve"> climate change and explicitly accounting for food availability.</w:t>
      </w:r>
    </w:p>
    <w:p w14:paraId="144739E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information contained in our CLD and empirical evidence base may be useful in identifying and informing opportunities to improve these existing </w:t>
      </w:r>
      <w:r w:rsidRPr="00775917">
        <w:rPr>
          <w:rFonts w:cs="Calibri"/>
          <w:sz w:val="16"/>
        </w:rPr>
        <w:t>﻿</w:t>
      </w:r>
      <w:r w:rsidRPr="00775917">
        <w:rPr>
          <w:rFonts w:asciiTheme="minorHAnsi" w:hAnsiTheme="minorHAnsi" w:cstheme="minorHAnsi"/>
          <w:sz w:val="16"/>
        </w:rPr>
        <w:t xml:space="preserve"> complex systems </w:t>
      </w:r>
      <w:r w:rsidRPr="00775917">
        <w:rPr>
          <w:rFonts w:cs="Calibri"/>
          <w:sz w:val="16"/>
        </w:rPr>
        <w:t>﻿</w:t>
      </w:r>
      <w:r w:rsidRPr="00775917">
        <w:rPr>
          <w:rFonts w:asciiTheme="minorHAnsi" w:hAnsiTheme="minorHAnsi" w:cstheme="minorHAnsi"/>
          <w:sz w:val="16"/>
        </w:rPr>
        <w:t xml:space="preserve"> modelling capabilities for </w:t>
      </w:r>
      <w:r w:rsidRPr="00775917">
        <w:rPr>
          <w:rFonts w:cs="Calibri"/>
          <w:sz w:val="16"/>
        </w:rPr>
        <w:t>﻿</w:t>
      </w:r>
      <w:r w:rsidRPr="00775917">
        <w:rPr>
          <w:rFonts w:asciiTheme="minorHAnsi" w:hAnsiTheme="minorHAnsi" w:cstheme="minorHAnsi"/>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775917">
        <w:rPr>
          <w:rFonts w:cs="Calibri"/>
          <w:sz w:val="16"/>
        </w:rPr>
        <w:t>﻿</w:t>
      </w:r>
      <w:r w:rsidRPr="00775917">
        <w:rPr>
          <w:rFonts w:asciiTheme="minorHAnsi" w:hAnsiTheme="minorHAnsi" w:cstheme="minorHAnsi"/>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775917">
        <w:rPr>
          <w:rFonts w:cs="Calibri"/>
          <w:sz w:val="16"/>
        </w:rPr>
        <w:t>﻿</w:t>
      </w:r>
      <w:r w:rsidRPr="00775917">
        <w:rPr>
          <w:rFonts w:asciiTheme="minorHAnsi" w:hAnsiTheme="minorHAnsi" w:cstheme="minorHAnsi"/>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775917">
        <w:rPr>
          <w:rFonts w:cs="Calibri"/>
          <w:sz w:val="16"/>
        </w:rPr>
        <w:t>﻿</w:t>
      </w:r>
      <w:r w:rsidRPr="00775917">
        <w:rPr>
          <w:rFonts w:asciiTheme="minorHAnsi" w:hAnsiTheme="minorHAnsi" w:cstheme="minorHAnsi"/>
          <w:sz w:val="16"/>
        </w:rPr>
        <w:t xml:space="preserve"> complex </w:t>
      </w:r>
      <w:r w:rsidRPr="00775917">
        <w:rPr>
          <w:rFonts w:cs="Calibri"/>
          <w:sz w:val="16"/>
        </w:rPr>
        <w:t>﻿</w:t>
      </w:r>
      <w:r w:rsidRPr="00775917">
        <w:rPr>
          <w:rFonts w:asciiTheme="minorHAnsi" w:hAnsiTheme="minorHAnsi" w:cstheme="minorHAnsi"/>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0B85863A" w14:textId="77777777" w:rsidR="00DE44A3" w:rsidRPr="00775917" w:rsidRDefault="00DE44A3" w:rsidP="00DE44A3">
      <w:pPr>
        <w:rPr>
          <w:rStyle w:val="StyleUnderline"/>
        </w:rPr>
      </w:pPr>
      <w:r w:rsidRPr="00775917">
        <w:rPr>
          <w:rStyle w:val="StyleUnderline"/>
          <w:rFonts w:asciiTheme="minorHAnsi" w:hAnsiTheme="minorHAnsi" w:cstheme="minorHAnsi"/>
        </w:rPr>
        <w:t>[FIGURE 5 REMOVED]</w:t>
      </w:r>
    </w:p>
    <w:p w14:paraId="1C7B1CBD" w14:textId="77777777" w:rsidR="00DE44A3" w:rsidRPr="00775917" w:rsidRDefault="00DE44A3" w:rsidP="00DE44A3">
      <w:pPr>
        <w:rPr>
          <w:sz w:val="16"/>
        </w:rPr>
      </w:pPr>
      <w:r w:rsidRPr="00775917">
        <w:rPr>
          <w:rFonts w:asciiTheme="minorHAnsi" w:hAnsiTheme="minorHAnsi" w:cstheme="minorHAnsi"/>
          <w:sz w:val="16"/>
        </w:rPr>
        <w:t>5. Conclusions and Future Work</w:t>
      </w:r>
    </w:p>
    <w:p w14:paraId="3A0A44F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This chapter identified an empirical evidence base of </w:t>
      </w:r>
      <w:r w:rsidRPr="00775917">
        <w:rPr>
          <w:rFonts w:cs="Calibri"/>
          <w:sz w:val="16"/>
        </w:rPr>
        <w:t>﻿</w:t>
      </w:r>
      <w:r w:rsidRPr="00775917">
        <w:rPr>
          <w:rFonts w:asciiTheme="minorHAnsi" w:hAnsiTheme="minorHAnsi" w:cstheme="minorHAnsi"/>
          <w:sz w:val="16"/>
        </w:rPr>
        <w:t xml:space="preserve"> climate change, food insecurity and societal collapse in contemporary society and structured the evidence base using a novel-format CLD defined at global scale and national granularity.</w:t>
      </w:r>
    </w:p>
    <w:p w14:paraId="3703B9E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775917">
        <w:rPr>
          <w:rFonts w:cs="Calibri"/>
          <w:sz w:val="16"/>
        </w:rPr>
        <w:t>﻿</w:t>
      </w:r>
      <w:r w:rsidRPr="00775917">
        <w:rPr>
          <w:rFonts w:asciiTheme="minorHAnsi" w:hAnsiTheme="minorHAnsi" w:cstheme="minorHAnsi"/>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775917">
        <w:rPr>
          <w:rFonts w:cs="Calibri"/>
          <w:sz w:val="16"/>
        </w:rPr>
        <w:t>﻿</w:t>
      </w:r>
      <w:r w:rsidRPr="00775917">
        <w:rPr>
          <w:rFonts w:asciiTheme="minorHAnsi" w:hAnsiTheme="minorHAnsi" w:cstheme="minorHAnsi"/>
          <w:sz w:val="16"/>
        </w:rPr>
        <w:t xml:space="preserve"> population loss set. The methodology, using either set of societal collapse proxies, could be applied to detail other causal pathways between </w:t>
      </w:r>
      <w:r w:rsidRPr="00775917">
        <w:rPr>
          <w:rFonts w:cs="Calibri"/>
          <w:sz w:val="16"/>
        </w:rPr>
        <w:t>﻿</w:t>
      </w:r>
      <w:r w:rsidRPr="00775917">
        <w:rPr>
          <w:rFonts w:asciiTheme="minorHAnsi" w:hAnsiTheme="minorHAnsi" w:cstheme="minorHAnsi"/>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50093EA"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It is hoped that this chapter has contributed to developing our understanding of the causal pathways through which </w:t>
      </w:r>
      <w:r w:rsidRPr="00775917">
        <w:rPr>
          <w:rFonts w:cs="Calibri"/>
          <w:sz w:val="16"/>
        </w:rPr>
        <w:t>﻿</w:t>
      </w:r>
      <w:r w:rsidRPr="00775917">
        <w:rPr>
          <w:rFonts w:asciiTheme="minorHAnsi" w:hAnsiTheme="minorHAnsi" w:cstheme="minorHAnsi"/>
          <w:sz w:val="16"/>
        </w:rPr>
        <w:t xml:space="preserve"> climate change poses an </w:t>
      </w:r>
      <w:r w:rsidRPr="00775917">
        <w:rPr>
          <w:rFonts w:cs="Calibri"/>
          <w:sz w:val="16"/>
        </w:rPr>
        <w:t>﻿</w:t>
      </w:r>
      <w:r w:rsidRPr="00775917">
        <w:rPr>
          <w:rFonts w:asciiTheme="minorHAnsi" w:hAnsiTheme="minorHAnsi" w:cstheme="minorHAnsi"/>
          <w:sz w:val="16"/>
        </w:rPr>
        <w:t xml:space="preserve"> existential risk to humanity and facilitates opportunities for future work.</w:t>
      </w:r>
    </w:p>
    <w:p w14:paraId="2237312E" w14:textId="77777777" w:rsidR="00DE44A3" w:rsidRPr="00775917" w:rsidRDefault="00DE44A3" w:rsidP="00DE44A3">
      <w:pPr>
        <w:rPr>
          <w:rStyle w:val="StyleUnderline"/>
        </w:rPr>
      </w:pPr>
      <w:r w:rsidRPr="00775917">
        <w:rPr>
          <w:rStyle w:val="StyleUnderline"/>
          <w:rFonts w:asciiTheme="minorHAnsi" w:hAnsiTheme="minorHAnsi" w:cstheme="minorHAnsi"/>
        </w:rPr>
        <w:t>[REFERENCES OMITTED]</w:t>
      </w:r>
    </w:p>
    <w:p w14:paraId="3A667BE4" w14:textId="77777777" w:rsidR="00DE44A3" w:rsidRPr="00775917" w:rsidRDefault="00DE44A3" w:rsidP="00DE44A3">
      <w:pPr>
        <w:rPr>
          <w:rStyle w:val="StyleUnderline"/>
          <w:rFonts w:asciiTheme="minorHAnsi" w:hAnsiTheme="minorHAnsi" w:cstheme="minorHAnsi"/>
        </w:rPr>
      </w:pPr>
      <w:r w:rsidRPr="00775917">
        <w:rPr>
          <w:rStyle w:val="StyleUnderline"/>
          <w:rFonts w:asciiTheme="minorHAnsi" w:hAnsiTheme="minorHAnsi" w:cstheme="minorHAnsi"/>
        </w:rPr>
        <w:t>[CHAPTER 14 BEGINS]</w:t>
      </w:r>
    </w:p>
    <w:p w14:paraId="08ABACED" w14:textId="77777777" w:rsidR="00DE44A3" w:rsidRPr="00775917" w:rsidRDefault="00DE44A3" w:rsidP="00DE44A3">
      <w:pPr>
        <w:rPr>
          <w:sz w:val="16"/>
        </w:rPr>
      </w:pPr>
      <w:r w:rsidRPr="00775917">
        <w:rPr>
          <w:rFonts w:asciiTheme="minorHAnsi" w:hAnsiTheme="minorHAnsi" w:cstheme="minorHAnsi"/>
          <w:sz w:val="16"/>
        </w:rPr>
        <w:t>Highlights:</w:t>
      </w:r>
    </w:p>
    <w:p w14:paraId="3D15C46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71DA2F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is </w:t>
      </w:r>
      <w:r w:rsidRPr="00775917">
        <w:rPr>
          <w:rStyle w:val="Emphasis"/>
          <w:rFonts w:asciiTheme="minorHAnsi" w:hAnsiTheme="minorHAnsi" w:cstheme="minorHAnsi"/>
        </w:rPr>
        <w:t>intended to build</w:t>
      </w:r>
      <w:r w:rsidRPr="00775917">
        <w:rPr>
          <w:rStyle w:val="StyleUnderline"/>
          <w:rFonts w:asciiTheme="minorHAnsi" w:hAnsiTheme="minorHAnsi" w:cstheme="minorHAnsi"/>
        </w:rPr>
        <w:t xml:space="preserve"> on the </w:t>
      </w:r>
      <w:r w:rsidRPr="00775917">
        <w:rPr>
          <w:rStyle w:val="Emphasis"/>
          <w:rFonts w:asciiTheme="minorHAnsi" w:hAnsiTheme="minorHAnsi" w:cstheme="minorHAnsi"/>
        </w:rPr>
        <w:t>previous chapter</w:t>
      </w:r>
      <w:r w:rsidRPr="00775917">
        <w:rPr>
          <w:rFonts w:asciiTheme="minorHAnsi" w:hAnsiTheme="minorHAnsi" w:cstheme="minorHAnsi"/>
          <w:sz w:val="16"/>
        </w:rPr>
        <w:t xml:space="preserve">, </w:t>
      </w:r>
      <w:r w:rsidRPr="00775917">
        <w:rPr>
          <w:rStyle w:val="StyleUnderline"/>
          <w:rFonts w:asciiTheme="minorHAnsi" w:hAnsiTheme="minorHAnsi" w:cstheme="minorHAnsi"/>
        </w:rPr>
        <w:t>in which Catherine Richards</w:t>
      </w:r>
      <w:r w:rsidRPr="00775917">
        <w:rPr>
          <w:rFonts w:asciiTheme="minorHAnsi" w:hAnsiTheme="minorHAnsi" w:cstheme="minorHAnsi"/>
          <w:sz w:val="16"/>
        </w:rPr>
        <w:t xml:space="preserve">, Richard Lupton, and Julian Allwood </w:t>
      </w:r>
      <w:r w:rsidRPr="00775917">
        <w:rPr>
          <w:rStyle w:val="StyleUnderline"/>
          <w:rFonts w:asciiTheme="minorHAnsi" w:hAnsiTheme="minorHAnsi" w:cstheme="minorHAnsi"/>
        </w:rPr>
        <w:t xml:space="preserve">provide an empirical assessment of one </w:t>
      </w:r>
      <w:r w:rsidRPr="00775917">
        <w:rPr>
          <w:rStyle w:val="Emphasis"/>
          <w:rFonts w:asciiTheme="minorHAnsi" w:hAnsiTheme="minorHAnsi" w:cstheme="minorHAnsi"/>
        </w:rPr>
        <w:t>highly concerning</w:t>
      </w:r>
      <w:r w:rsidRPr="00775917">
        <w:rPr>
          <w:rFonts w:asciiTheme="minorHAnsi" w:hAnsiTheme="minorHAnsi" w:cstheme="minorHAnsi"/>
          <w:sz w:val="16"/>
        </w:rPr>
        <w:t xml:space="preserve"> </w:t>
      </w:r>
      <w:r w:rsidRPr="00775917">
        <w:rPr>
          <w:rStyle w:val="StyleUnderline"/>
          <w:rFonts w:asciiTheme="minorHAnsi" w:hAnsiTheme="minorHAnsi" w:cstheme="minorHAnsi"/>
        </w:rPr>
        <w:t>risk cascade</w:t>
      </w:r>
      <w:r w:rsidRPr="00775917">
        <w:rPr>
          <w:rFonts w:asciiTheme="minorHAnsi" w:hAnsiTheme="minorHAnsi" w:cstheme="minorHAnsi"/>
          <w:sz w:val="16"/>
        </w:rPr>
        <w:t xml:space="preserve"> involving climate change and highlight its potential contribution to global catastrophic and existential risk.</w:t>
      </w:r>
    </w:p>
    <w:p w14:paraId="170223B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4820131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118958B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This short chapter brings together a number of important ideas and draws readers attention to other extant bodies of literature. The relative value of </w:t>
      </w:r>
      <w:r w:rsidRPr="00775917">
        <w:rPr>
          <w:rFonts w:cs="Calibri"/>
          <w:sz w:val="16"/>
        </w:rPr>
        <w:t>﻿</w:t>
      </w:r>
      <w:r w:rsidRPr="00775917">
        <w:rPr>
          <w:rFonts w:asciiTheme="minorHAnsi" w:hAnsiTheme="minorHAnsi" w:cstheme="minorHAnsi"/>
          <w:sz w:val="16"/>
        </w:rPr>
        <w:t xml:space="preserve"> co-benefits approaches is discussed in other chapters in this volume, including Chapter 4, in more detail. The dangers of </w:t>
      </w:r>
      <w:r w:rsidRPr="00775917">
        <w:rPr>
          <w:rFonts w:cs="Calibri"/>
          <w:sz w:val="16"/>
        </w:rPr>
        <w:t>﻿</w:t>
      </w:r>
      <w:r w:rsidRPr="00775917">
        <w:rPr>
          <w:rFonts w:asciiTheme="minorHAnsi" w:hAnsiTheme="minorHAnsi" w:cstheme="minorHAnsi"/>
          <w:sz w:val="16"/>
        </w:rPr>
        <w:t xml:space="preserve"> response risks are further discussed in Chapter 2.</w:t>
      </w:r>
    </w:p>
    <w:p w14:paraId="5D1DF60B" w14:textId="77777777" w:rsidR="00DE44A3" w:rsidRPr="00775917" w:rsidRDefault="00DE44A3" w:rsidP="00DE44A3">
      <w:pPr>
        <w:rPr>
          <w:rStyle w:val="StyleUnderline"/>
        </w:rPr>
      </w:pPr>
      <w:r w:rsidRPr="00775917">
        <w:rPr>
          <w:rFonts w:asciiTheme="minorHAnsi" w:hAnsiTheme="minorHAnsi" w:cstheme="minorHAnsi"/>
          <w:sz w:val="16"/>
        </w:rPr>
        <w:t xml:space="preserve">1. </w:t>
      </w:r>
      <w:r w:rsidRPr="00775917">
        <w:rPr>
          <w:rStyle w:val="StyleUnderline"/>
          <w:rFonts w:asciiTheme="minorHAnsi" w:hAnsiTheme="minorHAnsi" w:cstheme="minorHAnsi"/>
        </w:rPr>
        <w:t xml:space="preserve">Asking the </w:t>
      </w:r>
      <w:r w:rsidRPr="00775917">
        <w:rPr>
          <w:rStyle w:val="Emphasis"/>
          <w:rFonts w:asciiTheme="minorHAnsi" w:hAnsiTheme="minorHAnsi" w:cstheme="minorHAnsi"/>
        </w:rPr>
        <w:t>Wrong Questions</w:t>
      </w:r>
      <w:r w:rsidRPr="00775917">
        <w:rPr>
          <w:rStyle w:val="StyleUnderline"/>
          <w:rFonts w:asciiTheme="minorHAnsi" w:hAnsiTheme="minorHAnsi" w:cstheme="minorHAnsi"/>
        </w:rPr>
        <w:t xml:space="preserve"> for the </w:t>
      </w:r>
      <w:r w:rsidRPr="00775917">
        <w:rPr>
          <w:rStyle w:val="Emphasis"/>
          <w:rFonts w:asciiTheme="minorHAnsi" w:hAnsiTheme="minorHAnsi" w:cstheme="minorHAnsi"/>
        </w:rPr>
        <w:t>Right Reasons</w:t>
      </w:r>
    </w:p>
    <w:p w14:paraId="6174E45A" w14:textId="77777777" w:rsidR="00DE44A3" w:rsidRPr="00775917" w:rsidRDefault="00DE44A3" w:rsidP="00DE44A3">
      <w:pPr>
        <w:rPr>
          <w:sz w:val="16"/>
        </w:rPr>
      </w:pPr>
      <w:r w:rsidRPr="00775917">
        <w:rPr>
          <w:rStyle w:val="Emphasis"/>
          <w:rFonts w:asciiTheme="minorHAnsi" w:hAnsiTheme="minorHAnsi" w:cstheme="minorHAnsi"/>
        </w:rPr>
        <w:t>Within</w:t>
      </w:r>
      <w:r w:rsidRPr="00775917">
        <w:rPr>
          <w:rFonts w:asciiTheme="minorHAnsi" w:hAnsiTheme="minorHAnsi" w:cstheme="minorHAnsi"/>
          <w:sz w:val="16"/>
        </w:rPr>
        <w:t xml:space="preserve"> </w:t>
      </w:r>
      <w:r w:rsidRPr="00775917">
        <w:rPr>
          <w:rStyle w:val="StyleUnderline"/>
          <w:rFonts w:asciiTheme="minorHAnsi" w:hAnsiTheme="minorHAnsi" w:cstheme="minorHAnsi"/>
        </w:rPr>
        <w:t>Existential Risk Studies it is common to hear</w:t>
      </w:r>
      <w:r w:rsidRPr="00775917">
        <w:rPr>
          <w:rFonts w:asciiTheme="minorHAnsi" w:hAnsiTheme="minorHAnsi" w:cstheme="minorHAnsi"/>
          <w:sz w:val="16"/>
        </w:rPr>
        <w:t xml:space="preserve"> people ask </w:t>
      </w:r>
      <w:r w:rsidRPr="00775917">
        <w:rPr>
          <w:rStyle w:val="StyleUnderline"/>
          <w:rFonts w:asciiTheme="minorHAnsi" w:hAnsiTheme="minorHAnsi" w:cstheme="minorHAnsi"/>
        </w:rPr>
        <w:t xml:space="preserve">the question “is </w:t>
      </w:r>
      <w:r w:rsidRPr="00775917">
        <w:rPr>
          <w:rStyle w:val="StyleUnderline"/>
          <w:rFonts w:cs="Calibri"/>
        </w:rPr>
        <w:t>﻿</w:t>
      </w:r>
      <w:r w:rsidRPr="00775917">
        <w:rPr>
          <w:rStyle w:val="StyleUnderline"/>
          <w:rFonts w:asciiTheme="minorHAnsi" w:hAnsiTheme="minorHAnsi" w:cstheme="minorHAnsi"/>
        </w:rPr>
        <w:t xml:space="preserve"> climate change an </w:t>
      </w:r>
      <w:r w:rsidRPr="00775917">
        <w:rPr>
          <w:rStyle w:val="StyleUnderline"/>
          <w:rFonts w:cs="Calibri"/>
        </w:rPr>
        <w:t>﻿</w:t>
      </w:r>
      <w:r w:rsidRPr="00775917">
        <w:rPr>
          <w:rStyle w:val="StyleUnderline"/>
          <w:rFonts w:asciiTheme="minorHAnsi" w:hAnsiTheme="minorHAnsi" w:cstheme="minorHAnsi"/>
        </w:rPr>
        <w:t xml:space="preserve"> existential risk?”</w:t>
      </w:r>
      <w:r w:rsidRPr="00775917">
        <w:rPr>
          <w:rFonts w:asciiTheme="minorHAnsi" w:hAnsiTheme="minorHAnsi" w:cstheme="minorHAnsi"/>
          <w:sz w:val="16"/>
        </w:rPr>
        <w:t xml:space="preserve">, and </w:t>
      </w:r>
      <w:r w:rsidRPr="00775917">
        <w:rPr>
          <w:rStyle w:val="StyleUnderline"/>
          <w:rFonts w:asciiTheme="minorHAnsi" w:hAnsiTheme="minorHAnsi" w:cstheme="minorHAnsi"/>
        </w:rPr>
        <w:t>many</w:t>
      </w:r>
      <w:r w:rsidRPr="00775917">
        <w:rPr>
          <w:rFonts w:asciiTheme="minorHAnsi" w:hAnsiTheme="minorHAnsi" w:cstheme="minorHAnsi"/>
          <w:sz w:val="16"/>
        </w:rPr>
        <w:t xml:space="preserve"> who ask this question </w:t>
      </w:r>
      <w:r w:rsidRPr="00775917">
        <w:rPr>
          <w:rStyle w:val="StyleUnderline"/>
          <w:rFonts w:asciiTheme="minorHAnsi" w:hAnsiTheme="minorHAnsi" w:cstheme="minorHAnsi"/>
        </w:rPr>
        <w:t xml:space="preserve">answer </w:t>
      </w:r>
      <w:r w:rsidRPr="00775917">
        <w:rPr>
          <w:rStyle w:val="Emphasis"/>
          <w:rFonts w:asciiTheme="minorHAnsi" w:hAnsiTheme="minorHAnsi" w:cstheme="minorHAnsi"/>
        </w:rPr>
        <w:t>negatively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arguing</w:t>
      </w:r>
      <w:r w:rsidRPr="00775917">
        <w:rPr>
          <w:rFonts w:asciiTheme="minorHAnsi" w:hAnsiTheme="minorHAnsi" w:cstheme="minorHAnsi"/>
          <w:sz w:val="16"/>
        </w:rPr>
        <w:t xml:space="preserve"> that </w:t>
      </w:r>
      <w:r w:rsidRPr="00775917">
        <w:rPr>
          <w:rStyle w:val="StyleUnderline"/>
          <w:rFonts w:asciiTheme="minorHAnsi" w:hAnsiTheme="minorHAnsi" w:cstheme="minorHAnsi"/>
        </w:rPr>
        <w:t xml:space="preserve">as a result </w:t>
      </w:r>
      <w:r w:rsidRPr="00775917">
        <w:rPr>
          <w:rStyle w:val="StyleUnderline"/>
          <w:rFonts w:cs="Calibri"/>
        </w:rPr>
        <w:t>﻿</w:t>
      </w:r>
      <w:r w:rsidRPr="00775917">
        <w:rPr>
          <w:rStyle w:val="StyleUnderline"/>
          <w:rFonts w:asciiTheme="minorHAnsi" w:hAnsiTheme="minorHAnsi" w:cstheme="minorHAnsi"/>
        </w:rPr>
        <w:t xml:space="preserve"> climate change is not an important topic of research </w:t>
      </w:r>
      <w:r w:rsidRPr="00775917">
        <w:rPr>
          <w:rStyle w:val="Emphasis"/>
          <w:rFonts w:asciiTheme="minorHAnsi" w:hAnsiTheme="minorHAnsi" w:cstheme="minorHAnsi"/>
        </w:rPr>
        <w:t>within the field</w:t>
      </w:r>
      <w:r w:rsidRPr="00775917">
        <w:rPr>
          <w:rFonts w:asciiTheme="minorHAnsi" w:hAnsiTheme="minorHAnsi" w:cstheme="minorHAnsi"/>
          <w:sz w:val="16"/>
        </w:rPr>
        <w:t xml:space="preserve">.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whether it is </w:t>
      </w:r>
      <w:r w:rsidRPr="00775917">
        <w:rPr>
          <w:rStyle w:val="StyleUnderline"/>
          <w:rFonts w:asciiTheme="minorHAnsi" w:hAnsiTheme="minorHAnsi" w:cstheme="minorHAnsi"/>
        </w:rPr>
        <w:t>answered affirmatively or not,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question is </w:t>
      </w:r>
      <w:r w:rsidRPr="00775917">
        <w:rPr>
          <w:rStyle w:val="Emphasis"/>
          <w:rFonts w:asciiTheme="minorHAnsi" w:hAnsiTheme="minorHAnsi" w:cstheme="minorHAnsi"/>
        </w:rPr>
        <w:t>misguided</w:t>
      </w:r>
      <w:r w:rsidRPr="00775917">
        <w:rPr>
          <w:rFonts w:asciiTheme="minorHAnsi" w:hAnsiTheme="minorHAnsi" w:cstheme="minorHAnsi"/>
          <w:sz w:val="16"/>
        </w:rPr>
        <w:t xml:space="preserve">. There are three reasons for thinking this. </w:t>
      </w:r>
      <w:r w:rsidRPr="00775917">
        <w:rPr>
          <w:rStyle w:val="StyleUnderline"/>
          <w:rFonts w:asciiTheme="minorHAnsi" w:hAnsiTheme="minorHAnsi" w:cstheme="minorHAnsi"/>
        </w:rPr>
        <w:t>Firstly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it makes little sense on a </w:t>
      </w:r>
      <w:r w:rsidRPr="00775917">
        <w:rPr>
          <w:rStyle w:val="Emphasis"/>
          <w:rFonts w:asciiTheme="minorHAnsi" w:hAnsiTheme="minorHAnsi" w:cstheme="minorHAnsi"/>
        </w:rPr>
        <w:t>probabilistic</w:t>
      </w:r>
      <w:r w:rsidRPr="00775917">
        <w:rPr>
          <w:rStyle w:val="StyleUnderline"/>
          <w:rFonts w:asciiTheme="minorHAnsi" w:hAnsiTheme="minorHAnsi" w:cstheme="minorHAnsi"/>
        </w:rPr>
        <w:t xml:space="preserve"> level</w:t>
      </w:r>
      <w:r w:rsidRPr="00775917">
        <w:rPr>
          <w:rFonts w:asciiTheme="minorHAnsi" w:hAnsiTheme="minorHAnsi" w:cstheme="minorHAnsi"/>
          <w:sz w:val="16"/>
        </w:rPr>
        <w:t xml:space="preserve">; whether something will be </w:t>
      </w:r>
      <w:r w:rsidRPr="00775917">
        <w:rPr>
          <w:rStyle w:val="StyleUnderline"/>
          <w:rFonts w:asciiTheme="minorHAnsi" w:hAnsiTheme="minorHAnsi" w:cstheme="minorHAnsi"/>
        </w:rPr>
        <w:t>a threat to</w:t>
      </w:r>
      <w:r w:rsidRPr="00775917">
        <w:rPr>
          <w:rFonts w:asciiTheme="minorHAnsi" w:hAnsiTheme="minorHAnsi" w:cstheme="minorHAnsi"/>
          <w:sz w:val="16"/>
        </w:rPr>
        <w:t xml:space="preserve"> our </w:t>
      </w:r>
      <w:r w:rsidRPr="00775917">
        <w:rPr>
          <w:rStyle w:val="StyleUnderline"/>
          <w:rFonts w:asciiTheme="minorHAnsi" w:hAnsiTheme="minorHAnsi" w:cstheme="minorHAnsi"/>
        </w:rPr>
        <w:t>collective existence is not</w:t>
      </w:r>
      <w:r w:rsidRPr="00775917">
        <w:rPr>
          <w:rFonts w:asciiTheme="minorHAnsi" w:hAnsiTheme="minorHAnsi" w:cstheme="minorHAnsi"/>
          <w:sz w:val="16"/>
        </w:rPr>
        <w:t xml:space="preserve"> a </w:t>
      </w:r>
      <w:r w:rsidRPr="00775917">
        <w:rPr>
          <w:rStyle w:val="Emphasis"/>
          <w:rFonts w:asciiTheme="minorHAnsi" w:hAnsiTheme="minorHAnsi" w:cstheme="minorHAnsi"/>
        </w:rPr>
        <w:t>binary</w:t>
      </w:r>
      <w:r w:rsidRPr="00775917">
        <w:rPr>
          <w:rStyle w:val="StyleUnderline"/>
          <w:rFonts w:asciiTheme="minorHAnsi" w:hAnsiTheme="minorHAnsi" w:cstheme="minorHAnsi"/>
        </w:rPr>
        <w:t xml:space="preserve"> matter</w:t>
      </w:r>
      <w:r w:rsidRPr="00775917">
        <w:rPr>
          <w:rFonts w:asciiTheme="minorHAnsi" w:hAnsiTheme="minorHAnsi" w:cstheme="minorHAnsi"/>
          <w:sz w:val="16"/>
        </w:rPr>
        <w:t xml:space="preserve">, </w:t>
      </w:r>
      <w:r w:rsidRPr="00775917">
        <w:rPr>
          <w:rStyle w:val="StyleUnderline"/>
          <w:rFonts w:asciiTheme="minorHAnsi" w:hAnsiTheme="minorHAnsi" w:cstheme="minorHAnsi"/>
        </w:rPr>
        <w:t>it is a question of likelihood</w:t>
      </w:r>
      <w:r w:rsidRPr="00775917">
        <w:rPr>
          <w:rFonts w:asciiTheme="minorHAnsi" w:hAnsiTheme="minorHAnsi" w:cstheme="minorHAnsi"/>
          <w:sz w:val="16"/>
        </w:rPr>
        <w:t xml:space="preserve">. However, </w:t>
      </w:r>
      <w:r w:rsidRPr="00775917">
        <w:rPr>
          <w:rStyle w:val="Emphasis"/>
          <w:rFonts w:asciiTheme="minorHAnsi" w:hAnsiTheme="minorHAnsi" w:cstheme="minorHAnsi"/>
        </w:rPr>
        <w:t>many researchers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within Existential Risk Studies </w:t>
      </w:r>
      <w:r w:rsidRPr="00775917">
        <w:rPr>
          <w:rStyle w:val="Emphasis"/>
          <w:rFonts w:asciiTheme="minorHAnsi" w:hAnsiTheme="minorHAnsi" w:cstheme="minorHAnsi"/>
        </w:rPr>
        <w:t>mistakenly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conflict </w:t>
      </w:r>
      <w:r w:rsidRPr="00775917">
        <w:rPr>
          <w:rStyle w:val="StyleUnderline"/>
          <w:rFonts w:cs="Calibri"/>
        </w:rPr>
        <w:t>﻿</w:t>
      </w:r>
      <w:r w:rsidRPr="00775917">
        <w:rPr>
          <w:rStyle w:val="StyleUnderline"/>
          <w:rFonts w:asciiTheme="minorHAnsi" w:hAnsiTheme="minorHAnsi" w:cstheme="minorHAnsi"/>
        </w:rPr>
        <w:t xml:space="preserve"> existential risk with </w:t>
      </w:r>
      <w:r w:rsidRPr="00775917">
        <w:rPr>
          <w:rStyle w:val="Emphasis"/>
          <w:rFonts w:asciiTheme="minorHAnsi" w:hAnsiTheme="minorHAnsi" w:cstheme="minorHAnsi"/>
        </w:rPr>
        <w:t>events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could be existential </w:t>
      </w:r>
      <w:r w:rsidRPr="00775917">
        <w:rPr>
          <w:rStyle w:val="StyleUnderline"/>
          <w:rFonts w:cs="Calibri"/>
        </w:rPr>
        <w:t>﻿</w:t>
      </w:r>
      <w:r w:rsidRPr="00775917">
        <w:rPr>
          <w:rStyle w:val="StyleUnderline"/>
          <w:rFonts w:asciiTheme="minorHAnsi" w:hAnsiTheme="minorHAnsi" w:cstheme="minorHAnsi"/>
        </w:rPr>
        <w:t xml:space="preserve"> catastrophes</w:t>
      </w:r>
      <w:r w:rsidRPr="00775917">
        <w:rPr>
          <w:rFonts w:asciiTheme="minorHAnsi" w:hAnsiTheme="minorHAnsi" w:cstheme="minorHAnsi"/>
          <w:sz w:val="16"/>
        </w:rPr>
        <w:t xml:space="preserve">. </w:t>
      </w:r>
      <w:r w:rsidRPr="00775917">
        <w:rPr>
          <w:rStyle w:val="StyleUnderline"/>
          <w:rFonts w:asciiTheme="minorHAnsi" w:hAnsiTheme="minorHAnsi" w:cstheme="minorHAnsi"/>
        </w:rPr>
        <w:t>Secondly</w:t>
      </w:r>
      <w:r w:rsidRPr="00775917">
        <w:rPr>
          <w:rFonts w:asciiTheme="minorHAnsi" w:hAnsiTheme="minorHAnsi" w:cstheme="minorHAnsi"/>
          <w:sz w:val="16"/>
        </w:rPr>
        <w:t xml:space="preserv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climate change is </w:t>
      </w:r>
      <w:r w:rsidRPr="00775917">
        <w:rPr>
          <w:rStyle w:val="StyleUnderline"/>
          <w:rFonts w:asciiTheme="minorHAnsi" w:hAnsiTheme="minorHAnsi" w:cstheme="minorHAnsi"/>
          <w:highlight w:val="cyan"/>
        </w:rPr>
        <w:t xml:space="preserve">not a </w:t>
      </w:r>
      <w:r w:rsidRPr="00775917">
        <w:rPr>
          <w:rStyle w:val="Emphasis"/>
          <w:rFonts w:asciiTheme="minorHAnsi" w:hAnsiTheme="minorHAnsi" w:cstheme="minorHAnsi"/>
          <w:highlight w:val="cyan"/>
        </w:rPr>
        <w:t>single uniform process</w:t>
      </w:r>
      <w:r w:rsidRPr="00775917">
        <w:rPr>
          <w:rFonts w:asciiTheme="minorHAnsi" w:hAnsiTheme="minorHAnsi" w:cstheme="minorHAnsi"/>
          <w:sz w:val="16"/>
        </w:rPr>
        <w:t xml:space="preserve"> that will affect everyone in the same way; </w:t>
      </w:r>
      <w:r w:rsidRPr="00775917">
        <w:rPr>
          <w:rStyle w:val="StyleUnderline"/>
          <w:rFonts w:asciiTheme="minorHAnsi" w:hAnsiTheme="minorHAnsi" w:cstheme="minorHAnsi"/>
          <w:highlight w:val="cyan"/>
        </w:rPr>
        <w:t xml:space="preserve">it </w:t>
      </w:r>
      <w:r w:rsidRPr="00775917">
        <w:rPr>
          <w:rStyle w:val="StyleUnderline"/>
          <w:rFonts w:asciiTheme="minorHAnsi" w:hAnsiTheme="minorHAnsi" w:cstheme="minorHAnsi"/>
        </w:rPr>
        <w:t xml:space="preserve">is a set of </w:t>
      </w:r>
      <w:r w:rsidRPr="00775917">
        <w:rPr>
          <w:rStyle w:val="Emphasis"/>
          <w:rFonts w:asciiTheme="minorHAnsi" w:hAnsiTheme="minorHAnsi" w:cstheme="minorHAnsi"/>
        </w:rPr>
        <w:t>diffuse impacts</w:t>
      </w:r>
      <w:r w:rsidRPr="00775917">
        <w:rPr>
          <w:rFonts w:asciiTheme="minorHAnsi" w:hAnsiTheme="minorHAnsi" w:cstheme="minorHAnsi"/>
          <w:sz w:val="16"/>
        </w:rPr>
        <w:t xml:space="preserve"> </w:t>
      </w:r>
      <w:r w:rsidRPr="00775917">
        <w:rPr>
          <w:rStyle w:val="StyleUnderline"/>
          <w:rFonts w:asciiTheme="minorHAnsi" w:hAnsiTheme="minorHAnsi" w:cstheme="minorHAnsi"/>
        </w:rPr>
        <w:t>to different</w:t>
      </w:r>
      <w:r w:rsidRPr="00775917">
        <w:rPr>
          <w:rFonts w:asciiTheme="minorHAnsi" w:hAnsiTheme="minorHAnsi" w:cstheme="minorHAnsi"/>
          <w:sz w:val="16"/>
        </w:rPr>
        <w:t xml:space="preserve"> </w:t>
      </w:r>
      <w:r w:rsidRPr="00775917">
        <w:rPr>
          <w:rFonts w:cs="Calibri"/>
          <w:sz w:val="16"/>
        </w:rPr>
        <w:t>﻿</w:t>
      </w:r>
      <w:r w:rsidRPr="00775917">
        <w:rPr>
          <w:rFonts w:asciiTheme="minorHAnsi" w:hAnsiTheme="minorHAnsi" w:cstheme="minorHAnsi"/>
          <w:sz w:val="16"/>
        </w:rPr>
        <w:t xml:space="preserve"> exposed </w:t>
      </w:r>
      <w:r w:rsidRPr="00775917">
        <w:rPr>
          <w:rStyle w:val="StyleUnderline"/>
          <w:rFonts w:asciiTheme="minorHAnsi" w:hAnsiTheme="minorHAnsi" w:cstheme="minorHAnsi"/>
        </w:rPr>
        <w:t>populations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interacting with different </w:t>
      </w:r>
      <w:r w:rsidRPr="00775917">
        <w:rPr>
          <w:rStyle w:val="StyleUnderline"/>
          <w:rFonts w:cs="Calibri"/>
        </w:rPr>
        <w:t>﻿</w:t>
      </w:r>
      <w:r w:rsidRPr="00775917">
        <w:rPr>
          <w:rStyle w:val="StyleUnderline"/>
          <w:rFonts w:asciiTheme="minorHAnsi" w:hAnsiTheme="minorHAnsi" w:cstheme="minorHAnsi"/>
        </w:rPr>
        <w:t xml:space="preserve"> vulnerabilities and </w:t>
      </w:r>
      <w:r w:rsidRPr="00775917">
        <w:rPr>
          <w:rStyle w:val="StyleUnderline"/>
          <w:rFonts w:cs="Calibri"/>
        </w:rPr>
        <w:t>﻿</w:t>
      </w:r>
      <w:r w:rsidRPr="00775917">
        <w:rPr>
          <w:rStyle w:val="StyleUnderline"/>
          <w:rFonts w:asciiTheme="minorHAnsi" w:hAnsiTheme="minorHAnsi" w:cstheme="minorHAnsi"/>
        </w:rPr>
        <w:t xml:space="preserve"> exposures</w:t>
      </w:r>
      <w:r w:rsidRPr="00775917">
        <w:rPr>
          <w:rFonts w:asciiTheme="minorHAnsi" w:hAnsiTheme="minorHAnsi" w:cstheme="minorHAnsi"/>
          <w:sz w:val="16"/>
        </w:rPr>
        <w:t xml:space="preserve">, and </w:t>
      </w:r>
      <w:r w:rsidRPr="00775917">
        <w:rPr>
          <w:rStyle w:val="StyleUnderline"/>
          <w:rFonts w:asciiTheme="minorHAnsi" w:hAnsiTheme="minorHAnsi" w:cstheme="minorHAnsi"/>
          <w:highlight w:val="cyan"/>
        </w:rPr>
        <w:t>activat</w:t>
      </w:r>
      <w:r w:rsidRPr="00775917">
        <w:rPr>
          <w:rStyle w:val="StyleUnderline"/>
          <w:rFonts w:asciiTheme="minorHAnsi" w:hAnsiTheme="minorHAnsi" w:cstheme="minorHAnsi"/>
        </w:rPr>
        <w:t xml:space="preserve">ing different </w:t>
      </w:r>
      <w:r w:rsidRPr="00775917">
        <w:rPr>
          <w:rStyle w:val="Emphasis"/>
          <w:rFonts w:asciiTheme="minorHAnsi" w:hAnsiTheme="minorHAnsi" w:cstheme="minorHAnsi"/>
          <w:highlight w:val="cyan"/>
        </w:rPr>
        <w:t xml:space="preserve">risk </w:t>
      </w:r>
      <w:r w:rsidRPr="00775917">
        <w:rPr>
          <w:rStyle w:val="Emphasis"/>
          <w:rFonts w:cs="Calibri"/>
          <w:highlight w:val="cyan"/>
        </w:rPr>
        <w:t>﻿</w:t>
      </w:r>
      <w:r w:rsidRPr="00775917">
        <w:rPr>
          <w:rStyle w:val="Emphasis"/>
          <w:rFonts w:asciiTheme="minorHAnsi" w:hAnsiTheme="minorHAnsi" w:cstheme="minorHAnsi"/>
          <w:highlight w:val="cyan"/>
        </w:rPr>
        <w:t xml:space="preserve"> cascades</w:t>
      </w:r>
      <w:r w:rsidRPr="00775917">
        <w:rPr>
          <w:rFonts w:asciiTheme="minorHAnsi" w:hAnsiTheme="minorHAnsi" w:cstheme="minorHAnsi"/>
          <w:sz w:val="16"/>
        </w:rPr>
        <w:t xml:space="preserve">. As Richards et al. show, </w:t>
      </w:r>
      <w:r w:rsidRPr="00775917">
        <w:rPr>
          <w:rStyle w:val="StyleUnderline"/>
          <w:rFonts w:asciiTheme="minorHAnsi" w:hAnsiTheme="minorHAnsi" w:cstheme="minorHAnsi"/>
        </w:rPr>
        <w:t xml:space="preserve">it will inevitably </w:t>
      </w:r>
      <w:r w:rsidRPr="00775917">
        <w:rPr>
          <w:rStyle w:val="StyleUnderline"/>
          <w:rFonts w:asciiTheme="minorHAnsi" w:hAnsiTheme="minorHAnsi" w:cstheme="minorHAnsi"/>
          <w:highlight w:val="cyan"/>
        </w:rPr>
        <w:t>interact with</w:t>
      </w:r>
      <w:r w:rsidRPr="00775917">
        <w:rPr>
          <w:rStyle w:val="StyleUnderline"/>
          <w:rFonts w:asciiTheme="minorHAnsi" w:hAnsiTheme="minorHAnsi" w:cstheme="minorHAnsi"/>
        </w:rPr>
        <w:t xml:space="preserve"> a </w:t>
      </w:r>
      <w:r w:rsidRPr="00775917">
        <w:rPr>
          <w:rStyle w:val="Emphasis"/>
          <w:rFonts w:asciiTheme="minorHAnsi" w:hAnsiTheme="minorHAnsi" w:cstheme="minorHAnsi"/>
        </w:rPr>
        <w:t>host</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other threats</w:t>
      </w:r>
      <w:r w:rsidRPr="00775917">
        <w:rPr>
          <w:rStyle w:val="StyleUnderline"/>
          <w:rFonts w:asciiTheme="minorHAnsi" w:hAnsiTheme="minorHAnsi" w:cstheme="minorHAnsi"/>
        </w:rPr>
        <w:t xml:space="preserve"> (not only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 xml:space="preserve">food </w:t>
      </w:r>
      <w:r w:rsidRPr="00775917">
        <w:rPr>
          <w:rStyle w:val="Emphasis"/>
          <w:rFonts w:asciiTheme="minorHAnsi" w:hAnsiTheme="minorHAnsi" w:cstheme="minorHAnsi"/>
        </w:rPr>
        <w:t>security</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societal 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even </w:t>
      </w:r>
      <w:r w:rsidRPr="00775917">
        <w:rPr>
          <w:rStyle w:val="StyleUnderline"/>
          <w:rFonts w:asciiTheme="minorHAnsi" w:hAnsiTheme="minorHAnsi" w:cstheme="minorHAnsi"/>
        </w:rPr>
        <w:t>factors such as</w:t>
      </w:r>
      <w:r w:rsidRPr="00775917">
        <w:rPr>
          <w:rFonts w:asciiTheme="minorHAnsi" w:hAnsiTheme="minorHAnsi" w:cstheme="minorHAnsi"/>
          <w:sz w:val="16"/>
        </w:rPr>
        <w:t xml:space="preserve"> the explosivity of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volcanic eruptions</w:t>
      </w:r>
      <w:r w:rsidRPr="00775917">
        <w:rPr>
          <w:rStyle w:val="StyleUnderline"/>
          <w:rFonts w:asciiTheme="minorHAnsi" w:hAnsiTheme="minorHAnsi" w:cstheme="minorHAnsi"/>
        </w:rPr>
        <w:t xml:space="preserve"> 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emergence of </w:t>
      </w:r>
      <w:r w:rsidRPr="00775917">
        <w:rPr>
          <w:rStyle w:val="Emphasis"/>
          <w:rFonts w:asciiTheme="minorHAnsi" w:hAnsiTheme="minorHAnsi" w:cstheme="minorHAnsi"/>
        </w:rPr>
        <w:t xml:space="preserve">zoonotic </w:t>
      </w:r>
      <w:r w:rsidRPr="00775917">
        <w:rPr>
          <w:rStyle w:val="Emphasis"/>
          <w:rFonts w:asciiTheme="minorHAnsi" w:hAnsiTheme="minorHAnsi" w:cstheme="minorHAnsi"/>
          <w:highlight w:val="cyan"/>
        </w:rPr>
        <w:t>pathogens</w:t>
      </w:r>
      <w:r w:rsidRPr="00775917">
        <w:rPr>
          <w:rStyle w:val="StyleUnderline"/>
          <w:rFonts w:asciiTheme="minorHAnsi" w:hAnsiTheme="minorHAnsi" w:cstheme="minorHAnsi"/>
        </w:rPr>
        <w:t>),</w:t>
      </w:r>
      <w:r w:rsidRPr="00775917">
        <w:rPr>
          <w:rFonts w:asciiTheme="minorHAnsi" w:hAnsiTheme="minorHAnsi" w:cstheme="minorHAnsi"/>
          <w:sz w:val="16"/>
        </w:rPr>
        <w:t xml:space="preserve">1 and </w:t>
      </w:r>
      <w:r w:rsidRPr="00775917">
        <w:rPr>
          <w:rStyle w:val="StyleUnderline"/>
          <w:rFonts w:asciiTheme="minorHAnsi" w:hAnsiTheme="minorHAnsi" w:cstheme="minorHAnsi"/>
        </w:rPr>
        <w:t xml:space="preserve">these can </w:t>
      </w:r>
      <w:r w:rsidRPr="00775917">
        <w:rPr>
          <w:rStyle w:val="Emphasis"/>
          <w:rFonts w:asciiTheme="minorHAnsi" w:hAnsiTheme="minorHAnsi" w:cstheme="minorHAnsi"/>
        </w:rPr>
        <w:t>interact</w:t>
      </w:r>
      <w:r w:rsidRPr="00775917">
        <w:rPr>
          <w:rFonts w:asciiTheme="minorHAnsi" w:hAnsiTheme="minorHAnsi" w:cstheme="minorHAnsi"/>
          <w:sz w:val="16"/>
        </w:rPr>
        <w:t xml:space="preserve"> with one another </w:t>
      </w:r>
      <w:r w:rsidRPr="00775917">
        <w:rPr>
          <w:rStyle w:val="StyleUnderline"/>
          <w:rFonts w:asciiTheme="minorHAnsi" w:hAnsiTheme="minorHAnsi" w:cstheme="minorHAnsi"/>
        </w:rPr>
        <w:t xml:space="preserve">to </w:t>
      </w:r>
      <w:r w:rsidRPr="00775917">
        <w:rPr>
          <w:rStyle w:val="StyleUnderline"/>
          <w:rFonts w:asciiTheme="minorHAnsi" w:hAnsiTheme="minorHAnsi" w:cstheme="minorHAnsi"/>
          <w:highlight w:val="cyan"/>
        </w:rPr>
        <w:t xml:space="preserve">create </w:t>
      </w:r>
      <w:r w:rsidRPr="00775917">
        <w:rPr>
          <w:rStyle w:val="Emphasis"/>
          <w:rFonts w:asciiTheme="minorHAnsi" w:hAnsiTheme="minorHAnsi" w:cstheme="minorHAnsi"/>
          <w:highlight w:val="cyan"/>
        </w:rPr>
        <w:t>reinforcing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feedback loops or </w:t>
      </w:r>
      <w:r w:rsidRPr="00775917">
        <w:rPr>
          <w:rStyle w:val="Emphasis"/>
          <w:rFonts w:asciiTheme="minorHAnsi" w:hAnsiTheme="minorHAnsi" w:cstheme="minorHAnsi"/>
        </w:rPr>
        <w:t>“</w:t>
      </w:r>
      <w:r w:rsidRPr="00775917">
        <w:rPr>
          <w:rStyle w:val="Emphasis"/>
          <w:rFonts w:asciiTheme="minorHAnsi" w:hAnsiTheme="minorHAnsi" w:cstheme="minorHAnsi"/>
          <w:highlight w:val="cyan"/>
        </w:rPr>
        <w:t>global</w:t>
      </w:r>
      <w:r w:rsidRPr="00775917">
        <w:rPr>
          <w:rStyle w:val="Emphasis"/>
          <w:rFonts w:asciiTheme="minorHAnsi" w:hAnsiTheme="minorHAnsi" w:cstheme="minorHAnsi"/>
        </w:rPr>
        <w:t xml:space="preserve"> systems </w:t>
      </w:r>
      <w:r w:rsidRPr="00775917">
        <w:rPr>
          <w:rStyle w:val="Emphasis"/>
          <w:rFonts w:asciiTheme="minorHAnsi" w:hAnsiTheme="minorHAnsi" w:cstheme="minorHAnsi"/>
          <w:highlight w:val="cyan"/>
        </w:rPr>
        <w:t>death spirals</w:t>
      </w:r>
      <w:r w:rsidRPr="00775917">
        <w:rPr>
          <w:rStyle w:val="Emphasis"/>
          <w:rFonts w:asciiTheme="minorHAnsi" w:hAnsiTheme="minorHAnsi" w:cstheme="minorHAnsi"/>
        </w:rPr>
        <w:t>”</w:t>
      </w:r>
      <w:r w:rsidRPr="00775917">
        <w:rPr>
          <w:rStyle w:val="StyleUnderline"/>
          <w:rFonts w:asciiTheme="minorHAnsi" w:hAnsiTheme="minorHAnsi" w:cstheme="minorHAnsi"/>
        </w:rPr>
        <w:t>.</w:t>
      </w:r>
      <w:r w:rsidRPr="00775917">
        <w:rPr>
          <w:rFonts w:asciiTheme="minorHAnsi" w:hAnsiTheme="minorHAnsi" w:cstheme="minorHAnsi"/>
          <w:sz w:val="16"/>
        </w:rPr>
        <w:t>2 Finally, “</w:t>
      </w:r>
      <w:r w:rsidRPr="00775917">
        <w:rPr>
          <w:rFonts w:cs="Calibri"/>
          <w:sz w:val="16"/>
        </w:rPr>
        <w:t>﻿</w:t>
      </w:r>
      <w:r w:rsidRPr="00775917">
        <w:rPr>
          <w:rFonts w:asciiTheme="minorHAnsi" w:hAnsiTheme="minorHAnsi" w:cstheme="minorHAnsi"/>
          <w:sz w:val="16"/>
        </w:rPr>
        <w:t xml:space="preserve"> existential risk” is too vague and arbitrary a concept for the question to ever be answered. All the definitions of </w:t>
      </w:r>
      <w:r w:rsidRPr="00775917">
        <w:rPr>
          <w:rFonts w:cs="Calibri"/>
          <w:sz w:val="16"/>
        </w:rPr>
        <w:t>﻿</w:t>
      </w:r>
      <w:r w:rsidRPr="00775917">
        <w:rPr>
          <w:rFonts w:asciiTheme="minorHAnsi" w:hAnsiTheme="minorHAnsi" w:cstheme="minorHAnsi"/>
          <w:sz w:val="16"/>
        </w:rPr>
        <w:t xml:space="preserve"> existential risk that have received the greatest public attention thus far, such as Toby </w:t>
      </w:r>
      <w:r w:rsidRPr="00775917">
        <w:rPr>
          <w:rFonts w:cs="Calibri"/>
          <w:sz w:val="16"/>
        </w:rPr>
        <w:t>﻿</w:t>
      </w:r>
      <w:r w:rsidRPr="00775917">
        <w:rPr>
          <w:rFonts w:asciiTheme="minorHAnsi" w:hAnsiTheme="minorHAnsi" w:cstheme="minorHAnsi"/>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C694129" w14:textId="77777777" w:rsidR="00DE44A3" w:rsidRPr="00775917" w:rsidRDefault="00DE44A3" w:rsidP="00DE44A3">
      <w:pPr>
        <w:rPr>
          <w:rStyle w:val="Emphasis"/>
          <w:rFonts w:asciiTheme="minorHAnsi" w:hAnsiTheme="minorHAnsi" w:cstheme="minorHAnsi"/>
        </w:rPr>
      </w:pPr>
      <w:r w:rsidRPr="00775917">
        <w:rPr>
          <w:rFonts w:asciiTheme="minorHAnsi" w:hAnsiTheme="minorHAnsi" w:cstheme="minorHAnsi"/>
          <w:sz w:val="16"/>
        </w:rPr>
        <w:t xml:space="preserve">Other </w:t>
      </w:r>
      <w:r w:rsidRPr="00775917">
        <w:rPr>
          <w:rStyle w:val="StyleUnderline"/>
          <w:rFonts w:asciiTheme="minorHAnsi" w:hAnsiTheme="minorHAnsi" w:cstheme="minorHAnsi"/>
        </w:rPr>
        <w:t>authors have practised</w:t>
      </w:r>
      <w:r w:rsidRPr="00775917">
        <w:rPr>
          <w:rFonts w:asciiTheme="minorHAnsi" w:hAnsiTheme="minorHAnsi" w:cstheme="minorHAnsi"/>
          <w:sz w:val="16"/>
        </w:rPr>
        <w:t xml:space="preserve"> attribution </w:t>
      </w:r>
      <w:r w:rsidRPr="00775917">
        <w:rPr>
          <w:rStyle w:val="Emphasis"/>
          <w:rFonts w:asciiTheme="minorHAnsi" w:hAnsiTheme="minorHAnsi" w:cstheme="minorHAnsi"/>
        </w:rPr>
        <w:t>substitution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sought to answer an </w:t>
      </w:r>
      <w:r w:rsidRPr="00775917">
        <w:rPr>
          <w:rStyle w:val="Emphasis"/>
          <w:rFonts w:asciiTheme="minorHAnsi" w:hAnsiTheme="minorHAnsi" w:cstheme="minorHAnsi"/>
        </w:rPr>
        <w:t>easier question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“will the </w:t>
      </w:r>
      <w:r w:rsidRPr="00775917">
        <w:rPr>
          <w:rStyle w:val="Emphasis"/>
          <w:rFonts w:asciiTheme="minorHAnsi" w:hAnsiTheme="minorHAnsi" w:cstheme="minorHAnsi"/>
        </w:rPr>
        <w:t>direct impacts</w:t>
      </w:r>
      <w:r w:rsidRPr="00775917">
        <w:rPr>
          <w:rStyle w:val="StyleUnderline"/>
          <w:rFonts w:asciiTheme="minorHAnsi" w:hAnsiTheme="minorHAnsi" w:cstheme="minorHAnsi"/>
        </w:rPr>
        <w:t xml:space="preserve"> of </w:t>
      </w:r>
      <w:r w:rsidRPr="00775917">
        <w:rPr>
          <w:rStyle w:val="StyleUnderline"/>
          <w:rFonts w:cs="Calibri"/>
        </w:rPr>
        <w:t>﻿</w:t>
      </w:r>
      <w:r w:rsidRPr="00775917">
        <w:rPr>
          <w:rStyle w:val="StyleUnderline"/>
          <w:rFonts w:asciiTheme="minorHAnsi" w:hAnsiTheme="minorHAnsi" w:cstheme="minorHAnsi"/>
        </w:rPr>
        <w:t xml:space="preserve"> climate change make the </w:t>
      </w:r>
      <w:r w:rsidRPr="00775917">
        <w:rPr>
          <w:rStyle w:val="Emphasis"/>
          <w:rFonts w:asciiTheme="minorHAnsi" w:hAnsiTheme="minorHAnsi" w:cstheme="minorHAnsi"/>
        </w:rPr>
        <w:t>Earth uninhabitable</w:t>
      </w:r>
      <w:r w:rsidRPr="00775917">
        <w:rPr>
          <w:rStyle w:val="StyleUnderline"/>
          <w:rFonts w:asciiTheme="minorHAnsi" w:hAnsiTheme="minorHAnsi" w:cstheme="minorHAns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as a proxy for existential risk</w:t>
      </w:r>
      <w:r w:rsidRPr="00775917">
        <w:rPr>
          <w:rFonts w:asciiTheme="minorHAnsi" w:hAnsiTheme="minorHAnsi" w:cstheme="minorHAnsi"/>
          <w:sz w:val="16"/>
        </w:rPr>
        <w:t xml:space="preserve">,5 </w:t>
      </w:r>
      <w:r w:rsidRPr="00775917">
        <w:rPr>
          <w:rStyle w:val="StyleUnderline"/>
          <w:rFonts w:asciiTheme="minorHAnsi" w:hAnsiTheme="minorHAnsi" w:cstheme="minorHAnsi"/>
        </w:rPr>
        <w:t xml:space="preserve">or suggested agricultural </w:t>
      </w:r>
      <w:r w:rsidRPr="00775917">
        <w:rPr>
          <w:rStyle w:val="Emphasis"/>
          <w:rFonts w:asciiTheme="minorHAnsi" w:hAnsiTheme="minorHAnsi" w:cstheme="minorHAnsi"/>
        </w:rPr>
        <w:t>impossibility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a </w:t>
      </w:r>
      <w:r w:rsidRPr="00775917">
        <w:rPr>
          <w:rStyle w:val="Emphasis"/>
          <w:rFonts w:asciiTheme="minorHAnsi" w:hAnsiTheme="minorHAnsi" w:cstheme="minorHAnsi"/>
        </w:rPr>
        <w:t>proxy</w:t>
      </w:r>
      <w:r w:rsidRPr="00775917">
        <w:rPr>
          <w:rStyle w:val="StyleUnderline"/>
          <w:rFonts w:asciiTheme="minorHAnsi" w:hAnsiTheme="minorHAnsi" w:cstheme="minorHAnsi"/>
        </w:rPr>
        <w:t xml:space="preserve"> for </w:t>
      </w:r>
      <w:r w:rsidRPr="00775917">
        <w:rPr>
          <w:rStyle w:val="StyleUnderline"/>
          <w:rFonts w:cs="Calibri"/>
        </w:rPr>
        <w:t>﻿</w:t>
      </w:r>
      <w:r w:rsidRPr="00775917">
        <w:rPr>
          <w:rStyle w:val="StyleUnderline"/>
          <w:rFonts w:asciiTheme="minorHAnsi" w:hAnsiTheme="minorHAnsi" w:cstheme="minorHAnsi"/>
        </w:rPr>
        <w:t xml:space="preserve"> civilisational collapse at a given level of temperature rise</w:t>
      </w:r>
      <w:r w:rsidRPr="00775917">
        <w:rPr>
          <w:rFonts w:asciiTheme="minorHAnsi" w:hAnsiTheme="minorHAnsi" w:cstheme="minorHAnsi"/>
          <w:sz w:val="16"/>
        </w:rPr>
        <w:t xml:space="preserve">.6 </w:t>
      </w:r>
      <w:r w:rsidRPr="00775917">
        <w:rPr>
          <w:rStyle w:val="StyleUnderline"/>
          <w:rFonts w:asciiTheme="minorHAnsi" w:hAnsiTheme="minorHAnsi" w:cstheme="minorHAnsi"/>
        </w:rPr>
        <w:t>These are</w:t>
      </w:r>
      <w:r w:rsidRPr="00775917">
        <w:rPr>
          <w:rFonts w:asciiTheme="minorHAnsi" w:hAnsiTheme="minorHAnsi" w:cstheme="minorHAnsi"/>
          <w:sz w:val="16"/>
        </w:rPr>
        <w:t xml:space="preserve"> certainly </w:t>
      </w:r>
      <w:r w:rsidRPr="00775917">
        <w:rPr>
          <w:rStyle w:val="StyleUnderline"/>
          <w:rFonts w:asciiTheme="minorHAnsi" w:hAnsiTheme="minorHAnsi" w:cstheme="minorHAnsi"/>
        </w:rPr>
        <w:t>more tractable questions</w:t>
      </w:r>
      <w:r w:rsidRPr="00775917">
        <w:rPr>
          <w:rFonts w:asciiTheme="minorHAnsi" w:hAnsiTheme="minorHAnsi" w:cstheme="minorHAnsi"/>
          <w:sz w:val="16"/>
        </w:rPr>
        <w:t xml:space="preserve">, but </w:t>
      </w:r>
      <w:r w:rsidRPr="00775917">
        <w:rPr>
          <w:rStyle w:val="StyleUnderline"/>
          <w:rFonts w:asciiTheme="minorHAnsi" w:hAnsiTheme="minorHAnsi" w:cstheme="minorHAnsi"/>
        </w:rPr>
        <w:t xml:space="preserve">they are also </w:t>
      </w:r>
      <w:r w:rsidRPr="00775917">
        <w:rPr>
          <w:rStyle w:val="Emphasis"/>
          <w:rFonts w:asciiTheme="minorHAnsi" w:hAnsiTheme="minorHAnsi" w:cstheme="minorHAnsi"/>
        </w:rPr>
        <w:t>entirely different</w:t>
      </w:r>
      <w:r w:rsidRPr="00775917">
        <w:rPr>
          <w:rStyle w:val="StyleUnderline"/>
          <w:rFonts w:asciiTheme="minorHAnsi" w:hAnsiTheme="minorHAnsi" w:cstheme="minorHAnsi"/>
        </w:rPr>
        <w:t xml:space="preserve"> questions</w:t>
      </w:r>
      <w:r w:rsidRPr="00775917">
        <w:rPr>
          <w:rFonts w:asciiTheme="minorHAnsi" w:hAnsiTheme="minorHAnsi" w:cstheme="minorHAnsi"/>
          <w:sz w:val="16"/>
        </w:rPr>
        <w:t xml:space="preserve">, and </w:t>
      </w:r>
      <w:r w:rsidRPr="00775917">
        <w:rPr>
          <w:rStyle w:val="StyleUnderline"/>
          <w:rFonts w:asciiTheme="minorHAnsi" w:hAnsiTheme="minorHAnsi" w:cstheme="minorHAnsi"/>
        </w:rPr>
        <w:t xml:space="preserve">there is a </w:t>
      </w:r>
      <w:r w:rsidRPr="00775917">
        <w:rPr>
          <w:rStyle w:val="Emphasis"/>
          <w:rFonts w:asciiTheme="minorHAnsi" w:hAnsiTheme="minorHAnsi" w:cstheme="minorHAnsi"/>
        </w:rPr>
        <w:t>danger</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thinking that answering them is </w:t>
      </w:r>
      <w:r w:rsidRPr="00775917">
        <w:rPr>
          <w:rStyle w:val="Emphasis"/>
          <w:rFonts w:asciiTheme="minorHAnsi" w:hAnsiTheme="minorHAnsi" w:cstheme="minorHAnsi"/>
        </w:rPr>
        <w:t>sufficient</w:t>
      </w:r>
      <w:r w:rsidRPr="00775917">
        <w:rPr>
          <w:rFonts w:asciiTheme="minorHAnsi" w:hAnsiTheme="minorHAnsi" w:cstheme="minorHAnsi"/>
          <w:sz w:val="16"/>
        </w:rPr>
        <w:t xml:space="preserve"> </w:t>
      </w:r>
      <w:r w:rsidRPr="00775917">
        <w:rPr>
          <w:rStyle w:val="StyleUnderline"/>
          <w:rFonts w:asciiTheme="minorHAnsi" w:hAnsiTheme="minorHAnsi" w:cstheme="minorHAnsi"/>
        </w:rPr>
        <w:t>to assess</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overall level of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climate risk.</w:t>
      </w:r>
    </w:p>
    <w:p w14:paraId="4CF5B462" w14:textId="77777777" w:rsidR="00DE44A3" w:rsidRPr="00775917" w:rsidRDefault="00DE44A3" w:rsidP="00DE44A3">
      <w:pPr>
        <w:rPr>
          <w:sz w:val="16"/>
        </w:rPr>
      </w:pPr>
      <w:r w:rsidRPr="00775917">
        <w:rPr>
          <w:rFonts w:asciiTheme="minorHAnsi" w:hAnsiTheme="minorHAnsi" w:cstheme="minorHAnsi"/>
          <w:sz w:val="16"/>
        </w:rPr>
        <w:t xml:space="preserve">We are better off reverting back to the common-sense definition of </w:t>
      </w:r>
      <w:r w:rsidRPr="00775917">
        <w:rPr>
          <w:rFonts w:cs="Calibri"/>
          <w:sz w:val="16"/>
        </w:rPr>
        <w:t>﻿</w:t>
      </w:r>
      <w:r w:rsidRPr="00775917">
        <w:rPr>
          <w:rFonts w:asciiTheme="minorHAnsi" w:hAnsiTheme="minorHAnsi" w:cstheme="minorHAnsi"/>
          <w:sz w:val="16"/>
        </w:rPr>
        <w:t xml:space="preserve"> existential risk as the risk to the existence of a given object, and specifying whether the object under threat is humanity as a whole (</w:t>
      </w:r>
      <w:r w:rsidRPr="00775917">
        <w:rPr>
          <w:rFonts w:cs="Calibri"/>
          <w:sz w:val="16"/>
        </w:rPr>
        <w:t>﻿</w:t>
      </w:r>
      <w:r w:rsidRPr="00775917">
        <w:rPr>
          <w:rFonts w:asciiTheme="minorHAnsi" w:hAnsiTheme="minorHAnsi" w:cstheme="minorHAnsi"/>
          <w:sz w:val="16"/>
        </w:rPr>
        <w:t xml:space="preserve"> extinction risk), global industrial society (collapse risk), or something else entirely. We should be thinking of an overall level of risk emergent from a particular socio-ecological system, and how much </w:t>
      </w:r>
      <w:r w:rsidRPr="00775917">
        <w:rPr>
          <w:rFonts w:cs="Calibri"/>
          <w:sz w:val="16"/>
        </w:rPr>
        <w:t>﻿</w:t>
      </w:r>
      <w:r w:rsidRPr="00775917">
        <w:rPr>
          <w:rFonts w:asciiTheme="minorHAnsi" w:hAnsiTheme="minorHAnsi" w:cstheme="minorHAnsi"/>
          <w:sz w:val="16"/>
        </w:rPr>
        <w:t xml:space="preserve"> climate change influences this level.7 And the question we should be asking about this risk is what contribution, under certain scenarios, </w:t>
      </w:r>
      <w:r w:rsidRPr="00775917">
        <w:rPr>
          <w:rFonts w:cs="Calibri"/>
          <w:sz w:val="16"/>
        </w:rPr>
        <w:t>﻿</w:t>
      </w:r>
      <w:r w:rsidRPr="00775917">
        <w:rPr>
          <w:rFonts w:asciiTheme="minorHAnsi" w:hAnsiTheme="minorHAnsi" w:cstheme="minorHAnsi"/>
          <w:sz w:val="16"/>
        </w:rPr>
        <w:t xml:space="preserve"> climate change will make, bearing in mind that it will almost certainly be operating in tandem with many other drivers of risk.</w:t>
      </w:r>
    </w:p>
    <w:p w14:paraId="0916026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Considering </w:t>
      </w:r>
      <w:r w:rsidRPr="00775917">
        <w:rPr>
          <w:rStyle w:val="StyleUnderline"/>
          <w:rFonts w:asciiTheme="minorHAnsi" w:hAnsiTheme="minorHAnsi" w:cstheme="minorHAnsi"/>
        </w:rPr>
        <w:t>this</w:t>
      </w:r>
      <w:r w:rsidRPr="00775917">
        <w:rPr>
          <w:rFonts w:asciiTheme="minorHAnsi" w:hAnsiTheme="minorHAnsi" w:cstheme="minorHAnsi"/>
          <w:sz w:val="16"/>
        </w:rPr>
        <w:t xml:space="preserve"> revised question can also </w:t>
      </w:r>
      <w:r w:rsidRPr="00775917">
        <w:rPr>
          <w:rStyle w:val="StyleUnderline"/>
          <w:rFonts w:asciiTheme="minorHAnsi" w:hAnsiTheme="minorHAnsi" w:cstheme="minorHAnsi"/>
        </w:rPr>
        <w:t xml:space="preserve">help to </w:t>
      </w:r>
      <w:r w:rsidRPr="00775917">
        <w:rPr>
          <w:rStyle w:val="Emphasis"/>
          <w:rFonts w:asciiTheme="minorHAnsi" w:hAnsiTheme="minorHAnsi" w:cstheme="minorHAnsi"/>
        </w:rPr>
        <w:t>rectify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recurring</w:t>
      </w:r>
      <w:r w:rsidRPr="00775917">
        <w:rPr>
          <w:rStyle w:val="StyleUnderline"/>
          <w:rFonts w:asciiTheme="minorHAnsi" w:hAnsiTheme="minorHAnsi" w:cstheme="minorHAnsi"/>
        </w:rPr>
        <w:t xml:space="preserve"> problem in the </w:t>
      </w:r>
      <w:r w:rsidRPr="00775917">
        <w:rPr>
          <w:rStyle w:val="StyleUnderline"/>
          <w:rFonts w:cs="Calibri"/>
        </w:rPr>
        <w:t>﻿</w:t>
      </w:r>
      <w:r w:rsidRPr="00775917">
        <w:rPr>
          <w:rStyle w:val="StyleUnderline"/>
          <w:rFonts w:asciiTheme="minorHAnsi" w:hAnsiTheme="minorHAnsi" w:cstheme="minorHAnsi"/>
        </w:rPr>
        <w:t xml:space="preserve"> climate risk literature: using mean global temperature rise as the </w:t>
      </w:r>
      <w:r w:rsidRPr="00775917">
        <w:rPr>
          <w:rStyle w:val="Emphasis"/>
          <w:rFonts w:asciiTheme="minorHAnsi" w:hAnsiTheme="minorHAnsi" w:cstheme="minorHAnsi"/>
        </w:rPr>
        <w:t>sole</w:t>
      </w:r>
      <w:r w:rsidRPr="00775917">
        <w:rPr>
          <w:rStyle w:val="StyleUnderline"/>
          <w:rFonts w:asciiTheme="minorHAnsi" w:hAnsiTheme="minorHAnsi" w:cstheme="minorHAnsi"/>
        </w:rPr>
        <w:t xml:space="preserve"> threat indicator</w:t>
      </w:r>
      <w:r w:rsidRPr="00775917">
        <w:rPr>
          <w:rFonts w:asciiTheme="minorHAnsi" w:hAnsiTheme="minorHAnsi" w:cstheme="minorHAnsi"/>
          <w:sz w:val="16"/>
        </w:rPr>
        <w:t xml:space="preserve">. Authors and </w:t>
      </w:r>
      <w:r w:rsidRPr="00775917">
        <w:rPr>
          <w:rFonts w:cs="Calibri"/>
          <w:sz w:val="16"/>
        </w:rPr>
        <w:t>﻿</w:t>
      </w:r>
      <w:r w:rsidRPr="00775917">
        <w:rPr>
          <w:rFonts w:asciiTheme="minorHAnsi" w:hAnsiTheme="minorHAnsi" w:cstheme="minorHAnsi"/>
          <w:sz w:val="16"/>
        </w:rPr>
        <w:t xml:space="preserve"> activists alike have frequently made a direct link between the level of warming and the likelihood of global </w:t>
      </w:r>
      <w:r w:rsidRPr="00775917">
        <w:rPr>
          <w:rFonts w:cs="Calibri"/>
          <w:sz w:val="16"/>
        </w:rPr>
        <w:t>﻿</w:t>
      </w:r>
      <w:r w:rsidRPr="00775917">
        <w:rPr>
          <w:rFonts w:asciiTheme="minorHAnsi" w:hAnsiTheme="minorHAnsi" w:cstheme="minorHAnsi"/>
          <w:sz w:val="16"/>
        </w:rPr>
        <w:t xml:space="preserve"> catastrophe, with 4–6 °C being most frequently used as this terrible threshold.8 However, </w:t>
      </w:r>
      <w:r w:rsidRPr="00775917">
        <w:rPr>
          <w:rStyle w:val="StyleUnderline"/>
          <w:rFonts w:asciiTheme="minorHAnsi" w:hAnsiTheme="minorHAnsi" w:cstheme="minorHAnsi"/>
        </w:rPr>
        <w:t xml:space="preserve">global surface </w:t>
      </w:r>
      <w:r w:rsidRPr="00775917">
        <w:rPr>
          <w:rStyle w:val="Emphasis"/>
          <w:rFonts w:asciiTheme="minorHAnsi" w:hAnsiTheme="minorHAnsi" w:cstheme="minorHAnsi"/>
        </w:rPr>
        <w:t>temperature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only one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the </w:t>
      </w:r>
      <w:r w:rsidRPr="00775917">
        <w:rPr>
          <w:rStyle w:val="StyleUnderline"/>
          <w:rFonts w:cs="Calibri"/>
        </w:rPr>
        <w:t>﻿</w:t>
      </w:r>
      <w:r w:rsidRPr="00775917">
        <w:rPr>
          <w:rStyle w:val="StyleUnderline"/>
          <w:rFonts w:asciiTheme="minorHAnsi" w:hAnsiTheme="minorHAnsi" w:cstheme="minorHAnsi"/>
        </w:rPr>
        <w:t xml:space="preserve"> climate</w:t>
      </w:r>
      <w:r w:rsidRPr="00775917">
        <w:rPr>
          <w:rFonts w:asciiTheme="minorHAnsi" w:hAnsiTheme="minorHAnsi" w:cstheme="minorHAnsi"/>
          <w:sz w:val="16"/>
        </w:rPr>
        <w:t xml:space="preserve"> change induced </w:t>
      </w:r>
      <w:r w:rsidRPr="00775917">
        <w:rPr>
          <w:rStyle w:val="StyleUnderline"/>
          <w:rFonts w:asciiTheme="minorHAnsi" w:hAnsiTheme="minorHAnsi" w:cstheme="minorHAnsi"/>
        </w:rPr>
        <w:t>factors we need to worry about. 3 °C of warming</w:t>
      </w:r>
      <w:r w:rsidRPr="00775917">
        <w:rPr>
          <w:rFonts w:asciiTheme="minorHAnsi" w:hAnsiTheme="minorHAnsi" w:cstheme="minorHAnsi"/>
          <w:sz w:val="16"/>
        </w:rPr>
        <w:t xml:space="preserve"> above pre-industrial levels </w:t>
      </w:r>
      <w:r w:rsidRPr="00775917">
        <w:rPr>
          <w:rStyle w:val="StyleUnderline"/>
          <w:rFonts w:asciiTheme="minorHAnsi" w:hAnsiTheme="minorHAnsi" w:cstheme="minorHAnsi"/>
        </w:rPr>
        <w:t>could be</w:t>
      </w:r>
      <w:r w:rsidRPr="00775917">
        <w:rPr>
          <w:rFonts w:asciiTheme="minorHAnsi" w:hAnsiTheme="minorHAnsi" w:cstheme="minorHAnsi"/>
          <w:sz w:val="16"/>
        </w:rPr>
        <w:t xml:space="preserve"> entirely </w:t>
      </w:r>
      <w:r w:rsidRPr="00775917">
        <w:rPr>
          <w:rStyle w:val="Emphasis"/>
          <w:rFonts w:asciiTheme="minorHAnsi" w:hAnsiTheme="minorHAnsi" w:cstheme="minorHAnsi"/>
        </w:rPr>
        <w:t>manageable</w:t>
      </w:r>
      <w:r w:rsidRPr="00775917">
        <w:rPr>
          <w:rFonts w:asciiTheme="minorHAnsi" w:hAnsiTheme="minorHAnsi" w:cstheme="minorHAnsi"/>
          <w:sz w:val="16"/>
        </w:rPr>
        <w:t xml:space="preserve"> </w:t>
      </w:r>
      <w:r w:rsidRPr="00775917">
        <w:rPr>
          <w:rStyle w:val="StyleUnderline"/>
          <w:rFonts w:asciiTheme="minorHAnsi" w:hAnsiTheme="minorHAnsi" w:cstheme="minorHAnsi"/>
        </w:rPr>
        <w:t>if</w:t>
      </w:r>
      <w:r w:rsidRPr="00775917">
        <w:rPr>
          <w:rFonts w:asciiTheme="minorHAnsi" w:hAnsiTheme="minorHAnsi" w:cstheme="minorHAnsi"/>
          <w:sz w:val="16"/>
        </w:rPr>
        <w:t xml:space="preserve"> it occurs </w:t>
      </w:r>
      <w:r w:rsidRPr="00775917">
        <w:rPr>
          <w:rStyle w:val="StyleUnderline"/>
          <w:rFonts w:asciiTheme="minorHAnsi" w:hAnsiTheme="minorHAnsi" w:cstheme="minorHAnsi"/>
        </w:rPr>
        <w:t>in a world of adaptive technologies</w:t>
      </w:r>
      <w:r w:rsidRPr="00775917">
        <w:rPr>
          <w:rFonts w:asciiTheme="minorHAnsi" w:hAnsiTheme="minorHAnsi" w:cstheme="minorHAnsi"/>
          <w:sz w:val="16"/>
        </w:rPr>
        <w:t xml:space="preserve">, high levels of </w:t>
      </w:r>
      <w:r w:rsidRPr="00775917">
        <w:rPr>
          <w:rStyle w:val="StyleUnderline"/>
          <w:rFonts w:asciiTheme="minorHAnsi" w:hAnsiTheme="minorHAnsi" w:cstheme="minorHAnsi"/>
        </w:rPr>
        <w:t>multilateral cooperation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wealth equality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trust in institutions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safe management of other </w:t>
      </w:r>
      <w:r w:rsidRPr="00775917">
        <w:rPr>
          <w:rStyle w:val="StyleUnderline"/>
          <w:rFonts w:cs="Calibri"/>
        </w:rPr>
        <w:t>﻿</w:t>
      </w:r>
      <w:r w:rsidRPr="00775917">
        <w:rPr>
          <w:rStyle w:val="StyleUnderline"/>
          <w:rFonts w:asciiTheme="minorHAnsi" w:hAnsiTheme="minorHAnsi" w:cstheme="minorHAnsi"/>
        </w:rPr>
        <w:t xml:space="preserve"> planetary boundaries</w:t>
      </w:r>
      <w:r w:rsidRPr="00775917">
        <w:rPr>
          <w:rFonts w:asciiTheme="minorHAnsi" w:hAnsiTheme="minorHAnsi" w:cstheme="minorHAnsi"/>
          <w:sz w:val="16"/>
        </w:rPr>
        <w:t xml:space="preserve">. </w:t>
      </w:r>
      <w:r w:rsidRPr="00775917">
        <w:rPr>
          <w:rStyle w:val="StyleUnderline"/>
          <w:rFonts w:asciiTheme="minorHAnsi" w:hAnsiTheme="minorHAnsi" w:cstheme="minorHAnsi"/>
        </w:rPr>
        <w:t>It could</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 </w:t>
      </w:r>
      <w:r w:rsidRPr="00775917">
        <w:rPr>
          <w:rStyle w:val="Emphasis"/>
          <w:rFonts w:asciiTheme="minorHAnsi" w:hAnsiTheme="minorHAnsi" w:cstheme="minorHAnsi"/>
        </w:rPr>
        <w:t>catastrophic</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a world where other </w:t>
      </w:r>
      <w:r w:rsidRPr="00775917">
        <w:rPr>
          <w:rStyle w:val="StyleUnderline"/>
          <w:rFonts w:cs="Calibri"/>
        </w:rPr>
        <w:t>﻿</w:t>
      </w:r>
      <w:r w:rsidRPr="00775917">
        <w:rPr>
          <w:rStyle w:val="StyleUnderline"/>
          <w:rFonts w:asciiTheme="minorHAnsi" w:hAnsiTheme="minorHAnsi" w:cstheme="minorHAnsi"/>
        </w:rPr>
        <w:t xml:space="preserve"> planetary boundaries are </w:t>
      </w:r>
      <w:r w:rsidRPr="00775917">
        <w:rPr>
          <w:rStyle w:val="Emphasis"/>
          <w:rFonts w:asciiTheme="minorHAnsi" w:hAnsiTheme="minorHAnsi" w:cstheme="minorHAnsi"/>
        </w:rPr>
        <w:t>transgressed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international order is </w:t>
      </w:r>
      <w:r w:rsidRPr="00775917">
        <w:rPr>
          <w:rStyle w:val="Emphasis"/>
          <w:rFonts w:asciiTheme="minorHAnsi" w:hAnsiTheme="minorHAnsi" w:cstheme="minorHAnsi"/>
        </w:rPr>
        <w:t>riven with conflict</w:t>
      </w:r>
      <w:r w:rsidRPr="00775917">
        <w:rPr>
          <w:rFonts w:asciiTheme="minorHAnsi" w:hAnsiTheme="minorHAnsi" w:cstheme="minorHAnsi"/>
          <w:sz w:val="16"/>
        </w:rPr>
        <w:t xml:space="preserve">, lethal autonomous weapons are in mass production, </w:t>
      </w:r>
      <w:r w:rsidRPr="00775917">
        <w:rPr>
          <w:rStyle w:val="StyleUnderline"/>
          <w:rFonts w:asciiTheme="minorHAnsi" w:hAnsiTheme="minorHAnsi" w:cstheme="minorHAnsi"/>
        </w:rPr>
        <w:t xml:space="preserve">and societies are scarred by </w:t>
      </w:r>
      <w:r w:rsidRPr="00775917">
        <w:rPr>
          <w:rStyle w:val="Emphasis"/>
          <w:rFonts w:asciiTheme="minorHAnsi" w:hAnsiTheme="minorHAnsi" w:cstheme="minorHAnsi"/>
        </w:rPr>
        <w:t>inequality</w:t>
      </w:r>
      <w:r w:rsidRPr="00775917">
        <w:rPr>
          <w:rFonts w:asciiTheme="minorHAnsi" w:hAnsiTheme="minorHAnsi" w:cstheme="minorHAnsi"/>
          <w:sz w:val="16"/>
        </w:rPr>
        <w:t xml:space="preserve">, low trust,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polarisation</w:t>
      </w:r>
      <w:r w:rsidRPr="00775917">
        <w:rPr>
          <w:rFonts w:asciiTheme="minorHAnsi" w:hAnsiTheme="minorHAnsi" w:cstheme="minorHAnsi"/>
          <w:sz w:val="16"/>
        </w:rPr>
        <w:t xml:space="preserve">. Understanding the contribution of </w:t>
      </w:r>
      <w:r w:rsidRPr="00775917">
        <w:rPr>
          <w:rFonts w:cs="Calibri"/>
          <w:sz w:val="16"/>
        </w:rPr>
        <w:t>﻿</w:t>
      </w:r>
      <w:r w:rsidRPr="00775917">
        <w:rPr>
          <w:rFonts w:asciiTheme="minorHAnsi" w:hAnsiTheme="minorHAnsi" w:cstheme="minorHAnsi"/>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775917">
        <w:rPr>
          <w:rFonts w:cs="Calibri"/>
          <w:sz w:val="16"/>
        </w:rPr>
        <w:t>﻿</w:t>
      </w:r>
      <w:r w:rsidRPr="00775917">
        <w:rPr>
          <w:rFonts w:asciiTheme="minorHAnsi" w:hAnsiTheme="minorHAnsi" w:cstheme="minorHAnsi"/>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2C67B58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2. Catastrophic Neglect</w:t>
      </w:r>
    </w:p>
    <w:p w14:paraId="21AB38F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Given how poorly questions about </w:t>
      </w:r>
      <w:r w:rsidRPr="00775917">
        <w:rPr>
          <w:rStyle w:val="StyleUnderline"/>
          <w:rFonts w:asciiTheme="minorHAnsi" w:hAnsiTheme="minorHAnsi" w:cstheme="minorHAnsi"/>
        </w:rPr>
        <w:t xml:space="preserve">catastrophic </w:t>
      </w:r>
      <w:r w:rsidRPr="00775917">
        <w:rPr>
          <w:rStyle w:val="StyleUnderline"/>
          <w:rFonts w:cs="Calibri"/>
        </w:rPr>
        <w:t>﻿</w:t>
      </w:r>
      <w:r w:rsidRPr="00775917">
        <w:rPr>
          <w:rStyle w:val="StyleUnderline"/>
          <w:rFonts w:asciiTheme="minorHAnsi" w:hAnsiTheme="minorHAnsi" w:cstheme="minorHAnsi"/>
        </w:rPr>
        <w:t xml:space="preserve"> climate change</w:t>
      </w:r>
      <w:r w:rsidRPr="00775917">
        <w:rPr>
          <w:rFonts w:asciiTheme="minorHAnsi" w:hAnsiTheme="minorHAnsi" w:cstheme="minorHAnsi"/>
          <w:sz w:val="16"/>
        </w:rPr>
        <w:t xml:space="preserve"> are often framed, it is hardly surprising that it </w:t>
      </w:r>
      <w:r w:rsidRPr="00775917">
        <w:rPr>
          <w:rStyle w:val="StyleUnderline"/>
          <w:rFonts w:asciiTheme="minorHAnsi" w:hAnsiTheme="minorHAnsi" w:cstheme="minorHAnsi"/>
        </w:rPr>
        <w:t>has been a highly neglected subject of study</w:t>
      </w:r>
      <w:r w:rsidRPr="00775917">
        <w:rPr>
          <w:rFonts w:asciiTheme="minorHAnsi" w:hAnsiTheme="minorHAnsi" w:cstheme="minorHAnsi"/>
          <w:sz w:val="16"/>
        </w:rPr>
        <w:t xml:space="preserve">, not only among </w:t>
      </w:r>
      <w:r w:rsidRPr="00775917">
        <w:rPr>
          <w:rFonts w:cs="Calibri"/>
          <w:sz w:val="16"/>
        </w:rPr>
        <w:t>﻿</w:t>
      </w:r>
      <w:r w:rsidRPr="00775917">
        <w:rPr>
          <w:rFonts w:asciiTheme="minorHAnsi" w:hAnsiTheme="minorHAnsi" w:cstheme="minorHAnsi"/>
          <w:sz w:val="16"/>
        </w:rPr>
        <w:t xml:space="preserve"> existential risk researchers but also among </w:t>
      </w:r>
      <w:r w:rsidRPr="00775917">
        <w:rPr>
          <w:rFonts w:cs="Calibri"/>
          <w:sz w:val="16"/>
        </w:rPr>
        <w:t>﻿</w:t>
      </w:r>
      <w:r w:rsidRPr="00775917">
        <w:rPr>
          <w:rFonts w:asciiTheme="minorHAnsi" w:hAnsiTheme="minorHAnsi" w:cstheme="minorHAnsi"/>
          <w:sz w:val="16"/>
        </w:rPr>
        <w:t xml:space="preserve"> climate change researchers. Even at the basic level of temperature rise scenarios, </w:t>
      </w:r>
      <w:r w:rsidRPr="00775917">
        <w:rPr>
          <w:rStyle w:val="StyleUnderline"/>
          <w:rFonts w:asciiTheme="minorHAnsi" w:hAnsiTheme="minorHAnsi" w:cstheme="minorHAnsi"/>
        </w:rPr>
        <w:t xml:space="preserve">we give </w:t>
      </w:r>
      <w:r w:rsidRPr="00775917">
        <w:rPr>
          <w:rStyle w:val="Emphasis"/>
          <w:rFonts w:asciiTheme="minorHAnsi" w:hAnsiTheme="minorHAnsi" w:cstheme="minorHAnsi"/>
        </w:rPr>
        <w:t>far more attention</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studying the impacts of </w:t>
      </w:r>
      <w:r w:rsidRPr="00775917">
        <w:rPr>
          <w:rStyle w:val="StyleUnderline"/>
          <w:rFonts w:asciiTheme="minorHAnsi" w:hAnsiTheme="minorHAnsi" w:cstheme="minorHAnsi"/>
        </w:rPr>
        <w:t>lower- end warming rather than high-end warming</w:t>
      </w:r>
      <w:r w:rsidRPr="00775917">
        <w:rPr>
          <w:rFonts w:asciiTheme="minorHAnsi" w:hAnsiTheme="minorHAnsi" w:cstheme="minorHAnsi"/>
          <w:sz w:val="16"/>
        </w:rPr>
        <w:t xml:space="preserve">. Text-mining of IPCC reports shows that mentions of </w:t>
      </w:r>
      <w:r w:rsidRPr="00775917">
        <w:rPr>
          <w:rStyle w:val="StyleUnderline"/>
          <w:rFonts w:asciiTheme="minorHAnsi" w:hAnsiTheme="minorHAnsi" w:cstheme="minorHAnsi"/>
        </w:rPr>
        <w:t xml:space="preserve">3 °C and above is </w:t>
      </w:r>
      <w:r w:rsidRPr="00775917">
        <w:rPr>
          <w:rStyle w:val="Emphasis"/>
          <w:rFonts w:asciiTheme="minorHAnsi" w:hAnsiTheme="minorHAnsi" w:cstheme="minorHAnsi"/>
        </w:rPr>
        <w:t>underrepresented</w:t>
      </w:r>
      <w:r w:rsidRPr="00775917">
        <w:rPr>
          <w:rFonts w:asciiTheme="minorHAnsi" w:hAnsiTheme="minorHAnsi" w:cstheme="minorHAnsi"/>
          <w:sz w:val="16"/>
        </w:rPr>
        <w:t xml:space="preserve"> </w:t>
      </w:r>
      <w:r w:rsidRPr="00775917">
        <w:rPr>
          <w:rStyle w:val="StyleUnderline"/>
          <w:rFonts w:asciiTheme="minorHAnsi" w:hAnsiTheme="minorHAnsi" w:cstheme="minorHAnsi"/>
        </w:rPr>
        <w:t>relative to</w:t>
      </w:r>
      <w:r w:rsidRPr="00775917">
        <w:rPr>
          <w:rFonts w:asciiTheme="minorHAnsi" w:hAnsiTheme="minorHAnsi" w:cstheme="minorHAnsi"/>
          <w:sz w:val="16"/>
        </w:rPr>
        <w:t xml:space="preserve"> its </w:t>
      </w:r>
      <w:r w:rsidRPr="00775917">
        <w:rPr>
          <w:rStyle w:val="Emphasis"/>
          <w:rFonts w:asciiTheme="minorHAnsi" w:hAnsiTheme="minorHAnsi" w:cstheme="minorHAnsi"/>
        </w:rPr>
        <w:t>likelihood</w:t>
      </w:r>
      <w:r w:rsidRPr="00775917">
        <w:rPr>
          <w:rFonts w:asciiTheme="minorHAnsi" w:hAnsiTheme="minorHAnsi" w:cstheme="minorHAnsi"/>
          <w:sz w:val="16"/>
        </w:rPr>
        <w:t xml:space="preserve"> (</w:t>
      </w:r>
      <w:r w:rsidRPr="00775917">
        <w:rPr>
          <w:rStyle w:val="StyleUnderline"/>
          <w:rFonts w:asciiTheme="minorHAnsi" w:hAnsiTheme="minorHAnsi" w:cstheme="minorHAnsi"/>
        </w:rPr>
        <w:t>and impact</w:t>
      </w:r>
      <w:r w:rsidRPr="00775917">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775917">
        <w:rPr>
          <w:rStyle w:val="StyleUnderline"/>
          <w:rFonts w:asciiTheme="minorHAnsi" w:hAnsiTheme="minorHAnsi" w:cstheme="minorHAnsi"/>
        </w:rPr>
        <w:t xml:space="preserve">this trend appears to have </w:t>
      </w:r>
      <w:r w:rsidRPr="00775917">
        <w:rPr>
          <w:rStyle w:val="Emphasis"/>
          <w:rFonts w:asciiTheme="minorHAnsi" w:hAnsiTheme="minorHAnsi" w:cstheme="minorHAnsi"/>
        </w:rPr>
        <w:t>worsened</w:t>
      </w:r>
      <w:r w:rsidRPr="00775917">
        <w:rPr>
          <w:rFonts w:asciiTheme="minorHAnsi" w:hAnsiTheme="minorHAnsi" w:cstheme="minorHAnsi"/>
          <w:sz w:val="16"/>
        </w:rPr>
        <w:t xml:space="preserve"> </w:t>
      </w:r>
      <w:r w:rsidRPr="00775917">
        <w:rPr>
          <w:rStyle w:val="StyleUnderline"/>
          <w:rFonts w:asciiTheme="minorHAnsi" w:hAnsiTheme="minorHAnsi" w:cstheme="minorHAnsi"/>
        </w:rPr>
        <w:t>over time</w:t>
      </w:r>
      <w:r w:rsidRPr="00775917">
        <w:rPr>
          <w:rFonts w:asciiTheme="minorHAnsi" w:hAnsiTheme="minorHAnsi" w:cstheme="minorHAnsi"/>
          <w:sz w:val="16"/>
        </w:rPr>
        <w:t xml:space="preserve"> with subsequent IPCC reports.111 The </w:t>
      </w:r>
      <w:r w:rsidRPr="00775917">
        <w:rPr>
          <w:rStyle w:val="StyleUnderline"/>
          <w:rFonts w:asciiTheme="minorHAnsi" w:hAnsiTheme="minorHAnsi" w:cstheme="minorHAnsi"/>
        </w:rPr>
        <w:t xml:space="preserve">use of </w:t>
      </w:r>
      <w:r w:rsidRPr="00775917">
        <w:rPr>
          <w:rStyle w:val="Emphasis"/>
          <w:rFonts w:asciiTheme="minorHAnsi" w:hAnsiTheme="minorHAnsi" w:cstheme="minorHAnsi"/>
        </w:rPr>
        <w:t>complex</w:t>
      </w:r>
      <w:r w:rsidRPr="00775917">
        <w:rPr>
          <w:rFonts w:asciiTheme="minorHAnsi" w:hAnsiTheme="minorHAnsi" w:cstheme="minorHAnsi"/>
          <w:sz w:val="16"/>
        </w:rPr>
        <w:t xml:space="preserve"> </w:t>
      </w:r>
      <w:r w:rsidRPr="00775917">
        <w:rPr>
          <w:rStyle w:val="StyleUnderline"/>
          <w:rFonts w:asciiTheme="minorHAnsi" w:hAnsiTheme="minorHAnsi" w:cstheme="minorHAnsi"/>
        </w:rPr>
        <w:t>risk assessments to study climate scenarios has</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been </w:t>
      </w:r>
      <w:r w:rsidRPr="00775917">
        <w:rPr>
          <w:rStyle w:val="Emphasis"/>
          <w:rFonts w:asciiTheme="minorHAnsi" w:hAnsiTheme="minorHAnsi" w:cstheme="minorHAnsi"/>
        </w:rPr>
        <w:t>neglected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looking at compound hazards is</w:t>
      </w:r>
      <w:r w:rsidRPr="00775917">
        <w:rPr>
          <w:rFonts w:asciiTheme="minorHAnsi" w:hAnsiTheme="minorHAnsi" w:cstheme="minorHAnsi"/>
          <w:sz w:val="16"/>
        </w:rPr>
        <w:t xml:space="preserve"> already </w:t>
      </w:r>
      <w:r w:rsidRPr="00775917">
        <w:rPr>
          <w:rStyle w:val="Emphasis"/>
          <w:rFonts w:asciiTheme="minorHAnsi" w:hAnsiTheme="minorHAnsi" w:cstheme="minorHAnsi"/>
        </w:rPr>
        <w:t>rare</w:t>
      </w:r>
      <w:r w:rsidRPr="00775917">
        <w:rPr>
          <w:rFonts w:asciiTheme="minorHAnsi" w:hAnsiTheme="minorHAnsi" w:cstheme="minorHAnsi"/>
          <w:sz w:val="16"/>
        </w:rPr>
        <w:t xml:space="preserve">,12 </w:t>
      </w:r>
      <w:r w:rsidRPr="00775917">
        <w:rPr>
          <w:rStyle w:val="StyleUnderline"/>
          <w:rFonts w:asciiTheme="minorHAnsi" w:hAnsiTheme="minorHAnsi" w:cstheme="minorHAnsi"/>
        </w:rPr>
        <w:t xml:space="preserve">let alone considering risk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cascades</w:t>
      </w:r>
      <w:r w:rsidRPr="00775917">
        <w:rPr>
          <w:rFonts w:asciiTheme="minorHAnsi" w:hAnsiTheme="minorHAnsi" w:cstheme="minorHAnsi"/>
          <w:sz w:val="16"/>
        </w:rPr>
        <w:t xml:space="preserve"> and integrated climate </w:t>
      </w:r>
      <w:r w:rsidRPr="00775917">
        <w:rPr>
          <w:rFonts w:cs="Calibri"/>
          <w:sz w:val="16"/>
        </w:rPr>
        <w:t>﻿</w:t>
      </w:r>
      <w:r w:rsidRPr="00775917">
        <w:rPr>
          <w:rFonts w:asciiTheme="minorHAnsi" w:hAnsiTheme="minorHAnsi" w:cstheme="minorHAnsi"/>
          <w:sz w:val="16"/>
        </w:rPr>
        <w:t xml:space="preserve"> catastrophe assessments. Yet catastrophic </w:t>
      </w:r>
      <w:r w:rsidRPr="00775917">
        <w:rPr>
          <w:rFonts w:cs="Calibri"/>
          <w:sz w:val="16"/>
        </w:rPr>
        <w:t>﻿</w:t>
      </w:r>
      <w:r w:rsidRPr="00775917">
        <w:rPr>
          <w:rFonts w:asciiTheme="minorHAnsi" w:hAnsiTheme="minorHAnsi" w:cstheme="minorHAnsi"/>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40B5DF95"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There are four</w:t>
      </w:r>
      <w:r w:rsidRPr="00775917">
        <w:rPr>
          <w:rFonts w:asciiTheme="minorHAnsi" w:hAnsiTheme="minorHAnsi" w:cstheme="minorHAnsi"/>
          <w:sz w:val="16"/>
        </w:rPr>
        <w:t xml:space="preserve"> key </w:t>
      </w:r>
      <w:r w:rsidRPr="00775917">
        <w:rPr>
          <w:rStyle w:val="StyleUnderline"/>
          <w:rFonts w:asciiTheme="minorHAnsi" w:hAnsiTheme="minorHAnsi" w:cstheme="minorHAnsi"/>
        </w:rPr>
        <w:t>reasons for this oversight</w:t>
      </w:r>
      <w:r w:rsidRPr="00775917">
        <w:rPr>
          <w:rFonts w:asciiTheme="minorHAnsi" w:hAnsiTheme="minorHAnsi" w:cstheme="minorHAnsi"/>
          <w:sz w:val="16"/>
        </w:rPr>
        <w:t xml:space="preserve"> of extreme global </w:t>
      </w:r>
      <w:r w:rsidRPr="00775917">
        <w:rPr>
          <w:rFonts w:cs="Calibri"/>
          <w:sz w:val="16"/>
        </w:rPr>
        <w:t>﻿</w:t>
      </w:r>
      <w:r w:rsidRPr="00775917">
        <w:rPr>
          <w:rFonts w:asciiTheme="minorHAnsi" w:hAnsiTheme="minorHAnsi" w:cstheme="minorHAnsi"/>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775917">
        <w:rPr>
          <w:rFonts w:cs="Calibri"/>
          <w:sz w:val="16"/>
        </w:rPr>
        <w:t>﻿</w:t>
      </w:r>
      <w:r w:rsidRPr="00775917">
        <w:rPr>
          <w:rFonts w:asciiTheme="minorHAnsi" w:hAnsiTheme="minorHAnsi" w:cstheme="minorHAnsi"/>
          <w:sz w:val="16"/>
        </w:rPr>
        <w:t xml:space="preserve"> negotiations (even if they are highly unlikely to actually be realised). Second, </w:t>
      </w:r>
      <w:r w:rsidRPr="00775917">
        <w:rPr>
          <w:rStyle w:val="StyleUnderline"/>
          <w:rFonts w:asciiTheme="minorHAnsi" w:hAnsiTheme="minorHAnsi" w:cstheme="minorHAnsi"/>
        </w:rPr>
        <w:t>analysis of high-end warming</w:t>
      </w:r>
      <w:r w:rsidRPr="00775917">
        <w:rPr>
          <w:rFonts w:asciiTheme="minorHAnsi" w:hAnsiTheme="minorHAnsi" w:cstheme="minorHAnsi"/>
          <w:sz w:val="16"/>
        </w:rPr>
        <w:t xml:space="preserve"> scenarios </w:t>
      </w:r>
      <w:r w:rsidRPr="00775917">
        <w:rPr>
          <w:rStyle w:val="StyleUnderline"/>
          <w:rFonts w:asciiTheme="minorHAnsi" w:hAnsiTheme="minorHAnsi" w:cstheme="minorHAnsi"/>
        </w:rPr>
        <w:t xml:space="preserve">and complex risk assessments are simply </w:t>
      </w:r>
      <w:r w:rsidRPr="00775917">
        <w:rPr>
          <w:rStyle w:val="Emphasis"/>
          <w:rFonts w:asciiTheme="minorHAnsi" w:hAnsiTheme="minorHAnsi" w:cstheme="minorHAnsi"/>
        </w:rPr>
        <w:t>harder to do</w:t>
      </w:r>
      <w:r w:rsidRPr="00775917">
        <w:rPr>
          <w:rFonts w:asciiTheme="minorHAnsi" w:hAnsiTheme="minorHAnsi" w:cstheme="minorHAnsi"/>
          <w:sz w:val="16"/>
        </w:rPr>
        <w:t xml:space="preserve">. </w:t>
      </w:r>
      <w:r w:rsidRPr="00775917">
        <w:rPr>
          <w:rStyle w:val="StyleUnderline"/>
          <w:rFonts w:asciiTheme="minorHAnsi" w:hAnsiTheme="minorHAnsi" w:cstheme="minorHAnsi"/>
        </w:rPr>
        <w:t>The higher the warming gets</w:t>
      </w:r>
      <w:r w:rsidRPr="00775917">
        <w:rPr>
          <w:rFonts w:asciiTheme="minorHAnsi" w:hAnsiTheme="minorHAnsi" w:cstheme="minorHAnsi"/>
          <w:sz w:val="16"/>
        </w:rPr>
        <w:t xml:space="preserve">, </w:t>
      </w:r>
      <w:r w:rsidRPr="00775917">
        <w:rPr>
          <w:rStyle w:val="StyleUnderline"/>
          <w:rFonts w:asciiTheme="minorHAnsi" w:hAnsiTheme="minorHAnsi" w:cstheme="minorHAnsi"/>
        </w:rPr>
        <w:t>the more difficult it becomes to study</w:t>
      </w:r>
      <w:r w:rsidRPr="00775917">
        <w:rPr>
          <w:rFonts w:asciiTheme="minorHAnsi" w:hAnsiTheme="minorHAnsi" w:cstheme="minorHAnsi"/>
          <w:sz w:val="16"/>
        </w:rPr>
        <w:t xml:space="preserve">, as these scenarios are more displaced for the current climatic niche. Moreover, </w:t>
      </w:r>
      <w:r w:rsidRPr="00775917">
        <w:rPr>
          <w:rStyle w:val="Emphasis"/>
          <w:rFonts w:asciiTheme="minorHAnsi" w:hAnsiTheme="minorHAnsi" w:cstheme="minorHAnsi"/>
        </w:rPr>
        <w:t>complex</w:t>
      </w:r>
      <w:r w:rsidRPr="00775917">
        <w:rPr>
          <w:rFonts w:asciiTheme="minorHAnsi" w:hAnsiTheme="minorHAnsi" w:cstheme="minorHAnsi"/>
          <w:sz w:val="16"/>
        </w:rPr>
        <w:t xml:space="preserve"> </w:t>
      </w:r>
      <w:r w:rsidRPr="00775917">
        <w:rPr>
          <w:rFonts w:cs="Calibri"/>
          <w:sz w:val="16"/>
        </w:rPr>
        <w:t>﻿</w:t>
      </w:r>
      <w:r w:rsidRPr="00775917">
        <w:rPr>
          <w:rFonts w:asciiTheme="minorHAnsi" w:hAnsiTheme="minorHAnsi" w:cstheme="minorHAnsi"/>
          <w:sz w:val="16"/>
        </w:rPr>
        <w:t xml:space="preserve"> climate </w:t>
      </w:r>
      <w:r w:rsidRPr="00775917">
        <w:rPr>
          <w:rStyle w:val="StyleUnderline"/>
          <w:rFonts w:asciiTheme="minorHAnsi" w:hAnsiTheme="minorHAnsi" w:cstheme="minorHAnsi"/>
        </w:rPr>
        <w:t>risk assessments involving multiple factors are</w:t>
      </w:r>
      <w:r w:rsidRPr="00775917">
        <w:rPr>
          <w:rFonts w:asciiTheme="minorHAnsi" w:hAnsiTheme="minorHAnsi" w:cstheme="minorHAnsi"/>
          <w:sz w:val="16"/>
        </w:rPr>
        <w:t xml:space="preserve"> far </w:t>
      </w:r>
      <w:r w:rsidRPr="00775917">
        <w:rPr>
          <w:rStyle w:val="StyleUnderline"/>
          <w:rFonts w:asciiTheme="minorHAnsi" w:hAnsiTheme="minorHAnsi" w:cstheme="minorHAnsi"/>
        </w:rPr>
        <w:t xml:space="preserve">more </w:t>
      </w:r>
      <w:r w:rsidRPr="00775917">
        <w:rPr>
          <w:rStyle w:val="Emphasis"/>
          <w:rFonts w:asciiTheme="minorHAnsi" w:hAnsiTheme="minorHAnsi" w:cstheme="minorHAnsi"/>
        </w:rPr>
        <w:t>challenging</w:t>
      </w:r>
      <w:r w:rsidRPr="00775917">
        <w:rPr>
          <w:rFonts w:asciiTheme="minorHAnsi" w:hAnsiTheme="minorHAnsi" w:cstheme="minorHAnsi"/>
          <w:sz w:val="16"/>
        </w:rPr>
        <w:t xml:space="preserve"> than a </w:t>
      </w:r>
      <w:r w:rsidRPr="00775917">
        <w:rPr>
          <w:rFonts w:cs="Calibri"/>
          <w:sz w:val="16"/>
        </w:rPr>
        <w:t>﻿</w:t>
      </w:r>
      <w:r w:rsidRPr="00775917">
        <w:rPr>
          <w:rFonts w:asciiTheme="minorHAnsi" w:hAnsiTheme="minorHAnsi" w:cstheme="minorHAnsi"/>
          <w:sz w:val="16"/>
        </w:rPr>
        <w:t xml:space="preserve"> hazard-centric analysis focusing on only the direct impacts of mean global temperature rise. Third, </w:t>
      </w:r>
      <w:r w:rsidRPr="00775917">
        <w:rPr>
          <w:rStyle w:val="StyleUnderline"/>
          <w:rFonts w:asciiTheme="minorHAnsi" w:hAnsiTheme="minorHAnsi" w:cstheme="minorHAnsi"/>
        </w:rPr>
        <w:t xml:space="preserve">climate scholarship has had a </w:t>
      </w:r>
      <w:r w:rsidRPr="00775917">
        <w:rPr>
          <w:rStyle w:val="Emphasis"/>
          <w:rFonts w:asciiTheme="minorHAnsi" w:hAnsiTheme="minorHAnsi" w:cstheme="minorHAnsi"/>
        </w:rPr>
        <w:t>strong incentive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“err on the side of </w:t>
      </w:r>
      <w:r w:rsidRPr="00775917">
        <w:rPr>
          <w:rStyle w:val="Emphasis"/>
          <w:rFonts w:asciiTheme="minorHAnsi" w:hAnsiTheme="minorHAnsi" w:cstheme="minorHAnsi"/>
        </w:rPr>
        <w:t>least drama</w:t>
      </w:r>
      <w:r w:rsidRPr="00775917">
        <w:rPr>
          <w:rStyle w:val="StyleUnderline"/>
          <w:rFonts w:asciiTheme="minorHAnsi" w:hAnsiTheme="minorHAnsi" w:cstheme="minorHAnsi"/>
        </w:rPr>
        <w:t>”.</w:t>
      </w:r>
      <w:r w:rsidRPr="00775917">
        <w:rPr>
          <w:rFonts w:asciiTheme="minorHAnsi" w:hAnsiTheme="minorHAnsi" w:cstheme="minorHAnsi"/>
          <w:sz w:val="16"/>
        </w:rPr>
        <w:t xml:space="preserve">15 </w:t>
      </w:r>
      <w:r w:rsidRPr="00775917">
        <w:rPr>
          <w:rStyle w:val="StyleUnderline"/>
          <w:rFonts w:asciiTheme="minorHAnsi" w:hAnsiTheme="minorHAnsi" w:cstheme="minorHAnsi"/>
        </w:rPr>
        <w:t xml:space="preserve">Climate change has </w:t>
      </w:r>
      <w:r w:rsidRPr="00775917">
        <w:rPr>
          <w:rStyle w:val="Emphasis"/>
          <w:rFonts w:asciiTheme="minorHAnsi" w:hAnsiTheme="minorHAnsi" w:cstheme="minorHAnsi"/>
        </w:rPr>
        <w:t>long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been the target of fossil-fuel industry campaigns to </w:t>
      </w:r>
      <w:r w:rsidRPr="00775917">
        <w:rPr>
          <w:rStyle w:val="Emphasis"/>
          <w:rFonts w:asciiTheme="minorHAnsi" w:hAnsiTheme="minorHAnsi" w:cstheme="minorHAnsi"/>
        </w:rPr>
        <w:t>sow doubt</w:t>
      </w:r>
      <w:r w:rsidRPr="00775917">
        <w:rPr>
          <w:rFonts w:asciiTheme="minorHAnsi" w:hAnsiTheme="minorHAnsi" w:cstheme="minorHAnsi"/>
          <w:sz w:val="16"/>
        </w:rPr>
        <w:t xml:space="preserve">, </w:t>
      </w:r>
      <w:r w:rsidRPr="00775917">
        <w:rPr>
          <w:rStyle w:val="StyleUnderline"/>
          <w:rFonts w:asciiTheme="minorHAnsi" w:hAnsiTheme="minorHAnsi" w:cstheme="minorHAnsi"/>
        </w:rPr>
        <w:t>not just on</w:t>
      </w:r>
      <w:r w:rsidRPr="00775917">
        <w:rPr>
          <w:rFonts w:asciiTheme="minorHAnsi" w:hAnsiTheme="minorHAnsi" w:cstheme="minorHAnsi"/>
          <w:sz w:val="16"/>
        </w:rPr>
        <w:t xml:space="preserve"> attempts to assess </w:t>
      </w:r>
      <w:r w:rsidRPr="00775917">
        <w:rPr>
          <w:rFonts w:cs="Calibri"/>
          <w:sz w:val="16"/>
        </w:rPr>
        <w:t>﻿</w:t>
      </w:r>
      <w:r w:rsidRPr="00775917">
        <w:rPr>
          <w:rFonts w:asciiTheme="minorHAnsi" w:hAnsiTheme="minorHAnsi" w:cstheme="minorHAnsi"/>
          <w:sz w:val="16"/>
        </w:rPr>
        <w:t xml:space="preserve"> climate change’s </w:t>
      </w:r>
      <w:r w:rsidRPr="00775917">
        <w:rPr>
          <w:rStyle w:val="StyleUnderline"/>
          <w:rFonts w:asciiTheme="minorHAnsi" w:hAnsiTheme="minorHAnsi" w:cstheme="minorHAnsi"/>
        </w:rPr>
        <w:t xml:space="preserve">catastrophic potential but even the </w:t>
      </w:r>
      <w:r w:rsidRPr="00775917">
        <w:rPr>
          <w:rStyle w:val="Emphasis"/>
          <w:rFonts w:asciiTheme="minorHAnsi" w:hAnsiTheme="minorHAnsi" w:cstheme="minorHAnsi"/>
        </w:rPr>
        <w:t>fundamental science</w:t>
      </w:r>
      <w:r w:rsidRPr="00775917">
        <w:rPr>
          <w:rFonts w:asciiTheme="minorHAnsi" w:hAnsiTheme="minorHAnsi" w:cstheme="minorHAnsi"/>
          <w:sz w:val="16"/>
        </w:rPr>
        <w:t xml:space="preserve">, and </w:t>
      </w:r>
      <w:r w:rsidRPr="00775917">
        <w:rPr>
          <w:rStyle w:val="StyleUnderline"/>
          <w:rFonts w:asciiTheme="minorHAnsi" w:hAnsiTheme="minorHAnsi" w:cstheme="minorHAnsi"/>
        </w:rPr>
        <w:t xml:space="preserve">this creates incentives for </w:t>
      </w:r>
      <w:r w:rsidRPr="00775917">
        <w:rPr>
          <w:rStyle w:val="Emphasis"/>
          <w:rFonts w:asciiTheme="minorHAnsi" w:hAnsiTheme="minorHAnsi" w:cstheme="minorHAnsi"/>
        </w:rPr>
        <w:t>conservative science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builds </w:t>
      </w:r>
      <w:r w:rsidRPr="00775917">
        <w:rPr>
          <w:rStyle w:val="Emphasis"/>
          <w:rFonts w:asciiTheme="minorHAnsi" w:hAnsiTheme="minorHAnsi" w:cstheme="minorHAnsi"/>
        </w:rPr>
        <w:t>consensus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does not </w:t>
      </w:r>
      <w:r w:rsidRPr="00775917">
        <w:rPr>
          <w:rStyle w:val="Emphasis"/>
          <w:rFonts w:asciiTheme="minorHAnsi" w:hAnsiTheme="minorHAnsi" w:cstheme="minorHAnsi"/>
        </w:rPr>
        <w:t>risk</w:t>
      </w:r>
      <w:r w:rsidRPr="00775917">
        <w:rPr>
          <w:rStyle w:val="StyleUnderline"/>
          <w:rFonts w:asciiTheme="minorHAnsi" w:hAnsiTheme="minorHAnsi" w:cstheme="minorHAnsi"/>
        </w:rPr>
        <w:t xml:space="preserve"> exploring divergent hypotheses</w:t>
      </w:r>
      <w:r w:rsidRPr="00775917">
        <w:rPr>
          <w:rFonts w:asciiTheme="minorHAnsi" w:hAnsiTheme="minorHAnsi" w:cstheme="minorHAnsi"/>
          <w:sz w:val="16"/>
        </w:rPr>
        <w:t xml:space="preserve">.16 Finally, </w:t>
      </w:r>
      <w:r w:rsidRPr="00775917">
        <w:rPr>
          <w:rStyle w:val="StyleUnderline"/>
          <w:rFonts w:asciiTheme="minorHAnsi" w:hAnsiTheme="minorHAnsi" w:cstheme="minorHAnsi"/>
        </w:rPr>
        <w:t xml:space="preserve">many </w:t>
      </w:r>
      <w:r w:rsidRPr="00775917">
        <w:rPr>
          <w:rStyle w:val="Emphasis"/>
          <w:rFonts w:asciiTheme="minorHAnsi" w:hAnsiTheme="minorHAnsi" w:cstheme="minorHAnsi"/>
        </w:rPr>
        <w:t>fear</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discussing extreme risk could</w:t>
      </w:r>
      <w:r w:rsidRPr="00775917">
        <w:rPr>
          <w:rFonts w:asciiTheme="minorHAnsi" w:hAnsiTheme="minorHAnsi" w:cstheme="minorHAnsi"/>
          <w:sz w:val="16"/>
        </w:rPr>
        <w:t xml:space="preserve"> cause people to dwell too much on worst case scenarios, </w:t>
      </w:r>
      <w:r w:rsidRPr="00775917">
        <w:rPr>
          <w:rStyle w:val="StyleUnderline"/>
          <w:rFonts w:asciiTheme="minorHAnsi" w:hAnsiTheme="minorHAnsi" w:cstheme="minorHAnsi"/>
        </w:rPr>
        <w:t>breed</w:t>
      </w:r>
      <w:r w:rsidRPr="00775917">
        <w:rPr>
          <w:rFonts w:asciiTheme="minorHAnsi" w:hAnsiTheme="minorHAnsi" w:cstheme="minorHAnsi"/>
          <w:sz w:val="16"/>
        </w:rPr>
        <w:t xml:space="preserve">ing </w:t>
      </w:r>
      <w:r w:rsidRPr="00775917">
        <w:rPr>
          <w:rStyle w:val="StyleUnderline"/>
          <w:rFonts w:asciiTheme="minorHAnsi" w:hAnsiTheme="minorHAnsi" w:cstheme="minorHAnsi"/>
        </w:rPr>
        <w:t>fatalism</w:t>
      </w:r>
      <w:r w:rsidRPr="00775917">
        <w:rPr>
          <w:rFonts w:asciiTheme="minorHAnsi" w:hAnsiTheme="minorHAnsi" w:cstheme="minorHAnsi"/>
          <w:sz w:val="16"/>
        </w:rPr>
        <w:t xml:space="preserve"> and paralysis. However, </w:t>
      </w:r>
      <w:r w:rsidRPr="00775917">
        <w:rPr>
          <w:rStyle w:val="StyleUnderline"/>
          <w:rFonts w:asciiTheme="minorHAnsi" w:hAnsiTheme="minorHAnsi" w:cstheme="minorHAnsi"/>
        </w:rPr>
        <w:t>this concern is misplaced</w:t>
      </w:r>
      <w:r w:rsidRPr="00775917">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C4F2E4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4AEF06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3. The Risks and Rewards of Responding</w:t>
      </w:r>
    </w:p>
    <w:p w14:paraId="664A338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775917">
        <w:rPr>
          <w:rFonts w:cs="Calibri"/>
          <w:sz w:val="16"/>
        </w:rPr>
        <w:t>﻿</w:t>
      </w:r>
      <w:r w:rsidRPr="00775917">
        <w:rPr>
          <w:rFonts w:asciiTheme="minorHAnsi" w:hAnsiTheme="minorHAnsi" w:cstheme="minorHAnsi"/>
          <w:sz w:val="16"/>
        </w:rPr>
        <w:t xml:space="preserve"> climate change can incur risks of its own. Indeed, the IPCC, in its risk concept notes to the sixth assessment report, does not just discuss the usual three determinants of risk, </w:t>
      </w:r>
      <w:r w:rsidRPr="00775917">
        <w:rPr>
          <w:rFonts w:cs="Calibri"/>
          <w:sz w:val="16"/>
        </w:rPr>
        <w:t>﻿</w:t>
      </w:r>
      <w:r w:rsidRPr="00775917">
        <w:rPr>
          <w:rFonts w:asciiTheme="minorHAnsi" w:hAnsiTheme="minorHAnsi" w:cstheme="minorHAnsi"/>
          <w:sz w:val="16"/>
        </w:rPr>
        <w:t xml:space="preserve"> hazard, </w:t>
      </w:r>
      <w:r w:rsidRPr="00775917">
        <w:rPr>
          <w:rFonts w:cs="Calibri"/>
          <w:sz w:val="16"/>
        </w:rPr>
        <w:t>﻿</w:t>
      </w:r>
      <w:r w:rsidRPr="00775917">
        <w:rPr>
          <w:rFonts w:asciiTheme="minorHAnsi" w:hAnsiTheme="minorHAnsi" w:cstheme="minorHAnsi"/>
          <w:sz w:val="16"/>
        </w:rPr>
        <w:t xml:space="preserve"> vulnerability, and exposure, but also identifies “</w:t>
      </w:r>
      <w:r w:rsidRPr="00775917">
        <w:rPr>
          <w:rFonts w:cs="Calibri"/>
          <w:sz w:val="16"/>
        </w:rPr>
        <w:t>﻿</w:t>
      </w:r>
      <w:r w:rsidRPr="00775917">
        <w:rPr>
          <w:rFonts w:asciiTheme="minorHAnsi" w:hAnsiTheme="minorHAnsi" w:cstheme="minorHAnsi"/>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47A7A925"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Existential risk is especially prone to </w:t>
      </w:r>
      <w:r w:rsidRPr="00775917">
        <w:rPr>
          <w:rFonts w:cs="Calibri"/>
          <w:sz w:val="16"/>
        </w:rPr>
        <w:t>﻿</w:t>
      </w:r>
      <w:r w:rsidRPr="00775917">
        <w:rPr>
          <w:rFonts w:asciiTheme="minorHAnsi" w:hAnsiTheme="minorHAnsi" w:cstheme="minorHAnsi"/>
          <w:sz w:val="16"/>
        </w:rPr>
        <w:t xml:space="preserve"> response risks due to its scale, severity, and often speculative </w:t>
      </w:r>
      <w:r w:rsidRPr="00775917">
        <w:rPr>
          <w:rFonts w:cs="Calibri"/>
          <w:sz w:val="16"/>
        </w:rPr>
        <w:t>﻿</w:t>
      </w:r>
      <w:r w:rsidRPr="00775917">
        <w:rPr>
          <w:rFonts w:asciiTheme="minorHAnsi" w:hAnsiTheme="minorHAnsi" w:cstheme="minorHAnsi"/>
          <w:sz w:val="16"/>
        </w:rPr>
        <w:t xml:space="preserve"> nature. For instance, at the extreme a speculative fear of dispersed </w:t>
      </w:r>
      <w:r w:rsidRPr="00775917">
        <w:rPr>
          <w:rFonts w:cs="Calibri"/>
          <w:sz w:val="16"/>
        </w:rPr>
        <w:t>﻿</w:t>
      </w:r>
      <w:r w:rsidRPr="00775917">
        <w:rPr>
          <w:rFonts w:asciiTheme="minorHAnsi" w:hAnsiTheme="minorHAnsi" w:cstheme="minorHAnsi"/>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0610C7E3" w14:textId="77777777" w:rsidR="00DE44A3" w:rsidRPr="00775917" w:rsidRDefault="00DE44A3" w:rsidP="00DE44A3">
      <w:pPr>
        <w:rPr>
          <w:rFonts w:asciiTheme="minorHAnsi" w:hAnsiTheme="minorHAnsi" w:cstheme="minorHAnsi"/>
          <w:sz w:val="16"/>
        </w:rPr>
      </w:pPr>
      <w:r w:rsidRPr="00775917">
        <w:rPr>
          <w:rStyle w:val="Emphasis"/>
          <w:rFonts w:asciiTheme="minorHAnsi" w:hAnsiTheme="minorHAnsi" w:cstheme="minorHAnsi"/>
        </w:rPr>
        <w:t>Reacting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StyleUnderline"/>
          <w:rFonts w:cs="Calibri"/>
        </w:rPr>
        <w:t>﻿</w:t>
      </w:r>
      <w:r w:rsidRPr="00775917">
        <w:rPr>
          <w:rStyle w:val="StyleUnderline"/>
          <w:rFonts w:asciiTheme="minorHAnsi" w:hAnsiTheme="minorHAnsi" w:cstheme="minorHAnsi"/>
        </w:rPr>
        <w:t xml:space="preserve"> climate change could lead to </w:t>
      </w:r>
      <w:r w:rsidRPr="00775917">
        <w:rPr>
          <w:rStyle w:val="Emphasis"/>
          <w:rFonts w:asciiTheme="minorHAnsi" w:hAnsiTheme="minorHAnsi" w:cstheme="minorHAnsi"/>
        </w:rPr>
        <w:t>emergency responses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w:t>
      </w:r>
      <w:r w:rsidRPr="00775917">
        <w:rPr>
          <w:rStyle w:val="StyleUnderline"/>
          <w:rFonts w:cs="Calibri"/>
        </w:rPr>
        <w:t>﻿</w:t>
      </w:r>
      <w:r w:rsidRPr="00775917">
        <w:rPr>
          <w:rStyle w:val="StyleUnderline"/>
          <w:rFonts w:asciiTheme="minorHAnsi" w:hAnsiTheme="minorHAnsi" w:cstheme="minorHAnsi"/>
        </w:rPr>
        <w:t xml:space="preserve"> stratospheric aerosol injection (</w:t>
      </w:r>
      <w:r w:rsidRPr="00775917">
        <w:rPr>
          <w:rStyle w:val="StyleUnderline"/>
          <w:rFonts w:cs="Calibri"/>
        </w:rPr>
        <w:t>﻿</w:t>
      </w:r>
      <w:r w:rsidRPr="00775917">
        <w:rPr>
          <w:rStyle w:val="StyleUnderline"/>
          <w:rFonts w:asciiTheme="minorHAnsi" w:hAnsiTheme="minorHAnsi" w:cstheme="minorHAnsi"/>
        </w:rPr>
        <w:t xml:space="preserve"> SAI),</w:t>
      </w:r>
      <w:r w:rsidRPr="00775917">
        <w:rPr>
          <w:rFonts w:asciiTheme="minorHAnsi" w:hAnsiTheme="minorHAnsi" w:cstheme="minorHAnsi"/>
          <w:sz w:val="16"/>
        </w:rPr>
        <w:t xml:space="preserve"> in an attempt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manipulate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quantity</w:t>
      </w:r>
      <w:r w:rsidRPr="00775917">
        <w:rPr>
          <w:rStyle w:val="StyleUnderline"/>
          <w:rFonts w:asciiTheme="minorHAnsi" w:hAnsiTheme="minorHAnsi" w:cstheme="minorHAnsi"/>
        </w:rPr>
        <w:t xml:space="preserve"> of solar radiation hitting the earth and</w:t>
      </w:r>
      <w:r w:rsidRPr="00775917">
        <w:rPr>
          <w:rFonts w:asciiTheme="minorHAnsi" w:hAnsiTheme="minorHAnsi" w:cstheme="minorHAnsi"/>
          <w:sz w:val="16"/>
        </w:rPr>
        <w:t xml:space="preserve"> thus </w:t>
      </w:r>
      <w:r w:rsidRPr="00775917">
        <w:rPr>
          <w:rStyle w:val="StyleUnderline"/>
          <w:rFonts w:asciiTheme="minorHAnsi" w:hAnsiTheme="minorHAnsi" w:cstheme="minorHAnsi"/>
        </w:rPr>
        <w:t>counter</w:t>
      </w:r>
      <w:r w:rsidRPr="00775917">
        <w:rPr>
          <w:rFonts w:asciiTheme="minorHAnsi" w:hAnsiTheme="minorHAnsi" w:cstheme="minorHAnsi"/>
          <w:sz w:val="16"/>
        </w:rPr>
        <w:t xml:space="preserve"> some of the impacts of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Existing data on</w:t>
      </w:r>
      <w:r w:rsidRPr="00775917">
        <w:rPr>
          <w:rFonts w:asciiTheme="minorHAnsi" w:hAnsiTheme="minorHAnsi" w:cstheme="minorHAnsi"/>
          <w:sz w:val="16"/>
        </w:rPr>
        <w:t xml:space="preserve"> the direct impacts of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SAI and</w:t>
      </w:r>
      <w:r w:rsidRPr="00775917">
        <w:rPr>
          <w:rFonts w:asciiTheme="minorHAnsi" w:hAnsiTheme="minorHAnsi" w:cstheme="minorHAnsi"/>
          <w:sz w:val="16"/>
        </w:rPr>
        <w:t xml:space="preserve"> its </w:t>
      </w:r>
      <w:r w:rsidRPr="00775917">
        <w:rPr>
          <w:rStyle w:val="StyleUnderline"/>
          <w:rFonts w:asciiTheme="minorHAnsi" w:hAnsiTheme="minorHAnsi" w:cstheme="minorHAnsi"/>
        </w:rPr>
        <w:t xml:space="preserve">contribution to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systemic risk</w:t>
      </w:r>
      <w:r w:rsidRPr="00775917">
        <w:rPr>
          <w:rStyle w:val="StyleUnderline"/>
          <w:rFonts w:asciiTheme="minorHAnsi" w:hAnsiTheme="minorHAnsi" w:cstheme="minorHAnsi"/>
        </w:rPr>
        <w:t xml:space="preserve"> or triggering other </w:t>
      </w:r>
      <w:r w:rsidRPr="00775917">
        <w:rPr>
          <w:rStyle w:val="StyleUnderline"/>
          <w:rFonts w:cs="Calibri"/>
        </w:rPr>
        <w:t>﻿</w:t>
      </w:r>
      <w:r w:rsidRPr="00775917">
        <w:rPr>
          <w:rStyle w:val="StyleUnderline"/>
          <w:rFonts w:asciiTheme="minorHAnsi" w:hAnsiTheme="minorHAnsi" w:cstheme="minorHAnsi"/>
        </w:rPr>
        <w:t xml:space="preserve"> hazards is </w:t>
      </w:r>
      <w:r w:rsidRPr="00775917">
        <w:rPr>
          <w:rStyle w:val="Emphasis"/>
          <w:rFonts w:asciiTheme="minorHAnsi" w:hAnsiTheme="minorHAnsi" w:cstheme="minorHAnsi"/>
        </w:rPr>
        <w:t>sparse</w:t>
      </w:r>
      <w:r w:rsidRPr="00775917">
        <w:rPr>
          <w:rFonts w:asciiTheme="minorHAnsi" w:hAnsiTheme="minorHAnsi" w:cstheme="minorHAnsi"/>
          <w:sz w:val="16"/>
        </w:rPr>
        <w:t xml:space="preserve">. Preliminary analysis suggests that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greatest problem</w:t>
      </w:r>
      <w:r w:rsidRPr="00775917">
        <w:rPr>
          <w:rFonts w:asciiTheme="minorHAnsi" w:hAnsiTheme="minorHAnsi" w:cstheme="minorHAnsi"/>
          <w:sz w:val="16"/>
        </w:rPr>
        <w:t xml:space="preserve"> </w:t>
      </w:r>
      <w:r w:rsidRPr="00775917">
        <w:rPr>
          <w:rStyle w:val="StyleUnderline"/>
          <w:rFonts w:asciiTheme="minorHAnsi" w:hAnsiTheme="minorHAnsi" w:cstheme="minorHAnsi"/>
        </w:rPr>
        <w:t>is</w:t>
      </w:r>
      <w:r w:rsidRPr="00775917">
        <w:rPr>
          <w:rFonts w:asciiTheme="minorHAnsi" w:hAnsiTheme="minorHAnsi" w:cstheme="minorHAnsi"/>
          <w:sz w:val="16"/>
        </w:rPr>
        <w:t xml:space="preserve"> the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latent risks of </w:t>
      </w:r>
      <w:r w:rsidRPr="00775917">
        <w:rPr>
          <w:rStyle w:val="Emphasis"/>
          <w:rFonts w:asciiTheme="minorHAnsi" w:hAnsiTheme="minorHAnsi" w:cstheme="minorHAnsi"/>
        </w:rPr>
        <w:t>“</w:t>
      </w:r>
      <w:r w:rsidRPr="00775917">
        <w:rPr>
          <w:rStyle w:val="Emphasis"/>
          <w:rFonts w:cs="Calibri"/>
        </w:rPr>
        <w:t>﻿</w:t>
      </w:r>
      <w:r w:rsidRPr="00775917">
        <w:rPr>
          <w:rStyle w:val="Emphasis"/>
          <w:rFonts w:asciiTheme="minorHAnsi" w:hAnsiTheme="minorHAnsi" w:cstheme="minorHAnsi"/>
        </w:rPr>
        <w:t xml:space="preserve"> termination shock”.</w:t>
      </w:r>
      <w:r w:rsidRPr="00775917">
        <w:rPr>
          <w:rFonts w:asciiTheme="minorHAnsi" w:hAnsiTheme="minorHAnsi" w:cstheme="minorHAnsi"/>
          <w:sz w:val="16"/>
        </w:rPr>
        <w:t xml:space="preserve"> </w:t>
      </w:r>
      <w:r w:rsidRPr="00775917">
        <w:rPr>
          <w:rStyle w:val="StyleUnderline"/>
          <w:rFonts w:asciiTheme="minorHAnsi" w:hAnsiTheme="minorHAnsi" w:cstheme="minorHAnsi"/>
        </w:rPr>
        <w:t>If a calamity</w:t>
      </w:r>
      <w:r w:rsidRPr="00775917">
        <w:rPr>
          <w:rFonts w:asciiTheme="minorHAnsi" w:hAnsiTheme="minorHAnsi" w:cstheme="minorHAnsi"/>
          <w:sz w:val="16"/>
        </w:rPr>
        <w:t xml:space="preserve"> such as a nuclear </w:t>
      </w:r>
      <w:r w:rsidRPr="00775917">
        <w:rPr>
          <w:rFonts w:cs="Calibri"/>
          <w:sz w:val="16"/>
        </w:rPr>
        <w:t>﻿</w:t>
      </w:r>
      <w:r w:rsidRPr="00775917">
        <w:rPr>
          <w:rFonts w:asciiTheme="minorHAnsi" w:hAnsiTheme="minorHAnsi" w:cstheme="minorHAnsi"/>
          <w:sz w:val="16"/>
        </w:rPr>
        <w:t xml:space="preserve"> war </w:t>
      </w:r>
      <w:r w:rsidRPr="00775917">
        <w:rPr>
          <w:rStyle w:val="Emphasis"/>
          <w:rFonts w:asciiTheme="minorHAnsi" w:hAnsiTheme="minorHAnsi" w:cstheme="minorHAnsi"/>
        </w:rPr>
        <w:t>deactivates</w:t>
      </w:r>
      <w:r w:rsidRPr="00775917">
        <w:rPr>
          <w:rFonts w:asciiTheme="minorHAnsi" w:hAnsiTheme="minorHAnsi" w:cstheme="minorHAnsi"/>
          <w:sz w:val="16"/>
        </w:rPr>
        <w:t xml:space="preserve"> </w:t>
      </w:r>
      <w:r w:rsidRPr="00775917">
        <w:rPr>
          <w:rStyle w:val="StyleUnderline"/>
          <w:rFonts w:asciiTheme="minorHAnsi" w:hAnsiTheme="minorHAnsi" w:cstheme="minorHAnsi"/>
        </w:rPr>
        <w:t>the system</w:t>
      </w:r>
      <w:r w:rsidRPr="00775917">
        <w:rPr>
          <w:rFonts w:asciiTheme="minorHAnsi" w:hAnsiTheme="minorHAnsi" w:cstheme="minorHAnsi"/>
          <w:sz w:val="16"/>
        </w:rPr>
        <w:t xml:space="preserve"> for a prolonged time, then </w:t>
      </w:r>
      <w:r w:rsidRPr="00775917">
        <w:rPr>
          <w:rStyle w:val="StyleUnderline"/>
          <w:rFonts w:asciiTheme="minorHAnsi" w:hAnsiTheme="minorHAnsi" w:cstheme="minorHAnsi"/>
        </w:rPr>
        <w:t xml:space="preserve">this could </w:t>
      </w:r>
      <w:r w:rsidRPr="00775917">
        <w:rPr>
          <w:rStyle w:val="Emphasis"/>
          <w:rFonts w:asciiTheme="minorHAnsi" w:hAnsiTheme="minorHAnsi" w:cstheme="minorHAnsi"/>
        </w:rPr>
        <w:t>significantly accelerate</w:t>
      </w:r>
      <w:r w:rsidRPr="00775917">
        <w:rPr>
          <w:rStyle w:val="StyleUnderline"/>
          <w:rFonts w:asciiTheme="minorHAnsi" w:hAnsiTheme="minorHAnsi" w:cstheme="minorHAnsi"/>
        </w:rPr>
        <w:t xml:space="preserve"> warming</w:t>
      </w:r>
      <w:r w:rsidRPr="00775917">
        <w:rPr>
          <w:rFonts w:asciiTheme="minorHAnsi" w:hAnsiTheme="minorHAnsi" w:cstheme="minorHAnsi"/>
          <w:sz w:val="16"/>
        </w:rPr>
        <w:t xml:space="preserve">. Hence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SAI shifts</w:t>
      </w:r>
      <w:r w:rsidRPr="00775917">
        <w:rPr>
          <w:rFonts w:asciiTheme="minorHAnsi" w:hAnsiTheme="minorHAnsi" w:cstheme="minorHAnsi"/>
          <w:sz w:val="16"/>
        </w:rPr>
        <w:t xml:space="preserve"> the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risk distribution by</w:t>
      </w:r>
      <w:r w:rsidRPr="00775917">
        <w:rPr>
          <w:rFonts w:asciiTheme="minorHAnsi" w:hAnsiTheme="minorHAnsi" w:cstheme="minorHAnsi"/>
          <w:sz w:val="16"/>
        </w:rPr>
        <w:t xml:space="preserve"> likely lowering the level of risk in an average scenario but </w:t>
      </w:r>
      <w:r w:rsidRPr="00775917">
        <w:rPr>
          <w:rStyle w:val="Emphasis"/>
          <w:rFonts w:asciiTheme="minorHAnsi" w:hAnsiTheme="minorHAnsi" w:cstheme="minorHAnsi"/>
        </w:rPr>
        <w:t>fattening the tail</w:t>
      </w:r>
      <w:r w:rsidRPr="00775917">
        <w:rPr>
          <w:rFonts w:asciiTheme="minorHAnsi" w:hAnsiTheme="minorHAnsi" w:cstheme="minorHAnsi"/>
          <w:sz w:val="16"/>
        </w:rPr>
        <w:t xml:space="preserve"> </w:t>
      </w:r>
      <w:r w:rsidRPr="00775917">
        <w:rPr>
          <w:rStyle w:val="StyleUnderline"/>
          <w:rFonts w:asciiTheme="minorHAnsi" w:hAnsiTheme="minorHAnsi" w:cstheme="minorHAnsi"/>
        </w:rPr>
        <w:t>or “worst-case” scenarios</w:t>
      </w:r>
      <w:r w:rsidRPr="00775917">
        <w:rPr>
          <w:rFonts w:asciiTheme="minorHAnsi" w:hAnsiTheme="minorHAnsi" w:cstheme="minorHAnsi"/>
          <w:sz w:val="16"/>
        </w:rPr>
        <w:t xml:space="preserve"> depending on how </w:t>
      </w:r>
      <w:r w:rsidRPr="00775917">
        <w:rPr>
          <w:rFonts w:cs="Calibri"/>
          <w:sz w:val="16"/>
        </w:rPr>
        <w:t>﻿</w:t>
      </w:r>
      <w:r w:rsidRPr="00775917">
        <w:rPr>
          <w:rFonts w:asciiTheme="minorHAnsi" w:hAnsiTheme="minorHAnsi" w:cstheme="minorHAnsi"/>
          <w:sz w:val="16"/>
        </w:rPr>
        <w:t xml:space="preserve"> SAI is deployed, to what degree it is used, and what geopolitical and ecological world it is dispersed into.25 On the other hand, there are also frequently neglected </w:t>
      </w:r>
      <w:r w:rsidRPr="00775917">
        <w:rPr>
          <w:rFonts w:cs="Calibri"/>
          <w:sz w:val="16"/>
        </w:rPr>
        <w:t>﻿</w:t>
      </w:r>
      <w:r w:rsidRPr="00775917">
        <w:rPr>
          <w:rFonts w:asciiTheme="minorHAnsi" w:hAnsiTheme="minorHAnsi" w:cstheme="minorHAnsi"/>
          <w:sz w:val="16"/>
        </w:rPr>
        <w:t xml:space="preserve"> co-benefits of climate mitigation policies, such as the public health benefits of eliminating coal smoke and other pollutants from our air.26</w:t>
      </w:r>
    </w:p>
    <w:p w14:paraId="4CD101F7"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Such problems of </w:t>
      </w:r>
      <w:r w:rsidRPr="00775917">
        <w:rPr>
          <w:rStyle w:val="StyleUnderline"/>
          <w:rFonts w:cs="Calibri"/>
        </w:rPr>
        <w:t>﻿</w:t>
      </w:r>
      <w:r w:rsidRPr="00775917">
        <w:rPr>
          <w:rStyle w:val="StyleUnderline"/>
          <w:rFonts w:asciiTheme="minorHAnsi" w:hAnsiTheme="minorHAnsi" w:cstheme="minorHAnsi"/>
        </w:rPr>
        <w:t xml:space="preserve"> response risk are</w:t>
      </w:r>
      <w:r w:rsidRPr="00775917">
        <w:rPr>
          <w:rFonts w:asciiTheme="minorHAnsi" w:hAnsiTheme="minorHAnsi" w:cstheme="minorHAnsi"/>
          <w:sz w:val="16"/>
        </w:rPr>
        <w:t xml:space="preserve"> perhaps </w:t>
      </w:r>
      <w:r w:rsidRPr="00775917">
        <w:rPr>
          <w:rStyle w:val="StyleUnderline"/>
          <w:rFonts w:asciiTheme="minorHAnsi" w:hAnsiTheme="minorHAnsi" w:cstheme="minorHAnsi"/>
        </w:rPr>
        <w:t xml:space="preserve">the most </w:t>
      </w:r>
      <w:r w:rsidRPr="00775917">
        <w:rPr>
          <w:rStyle w:val="Emphasis"/>
          <w:rFonts w:asciiTheme="minorHAnsi" w:hAnsiTheme="minorHAnsi" w:cstheme="minorHAnsi"/>
        </w:rPr>
        <w:t>neglected</w:t>
      </w:r>
      <w:r w:rsidRPr="00775917">
        <w:rPr>
          <w:rFonts w:asciiTheme="minorHAnsi" w:hAnsiTheme="minorHAnsi" w:cstheme="minorHAnsi"/>
          <w:sz w:val="16"/>
        </w:rPr>
        <w:t xml:space="preserve">. Yet </w:t>
      </w:r>
      <w:r w:rsidRPr="00775917">
        <w:rPr>
          <w:rStyle w:val="StyleUnderline"/>
          <w:rFonts w:asciiTheme="minorHAnsi" w:hAnsiTheme="minorHAnsi" w:cstheme="minorHAnsi"/>
        </w:rPr>
        <w:t xml:space="preserve">they are </w:t>
      </w:r>
      <w:r w:rsidRPr="00775917">
        <w:rPr>
          <w:rStyle w:val="Emphasis"/>
          <w:rFonts w:asciiTheme="minorHAnsi" w:hAnsiTheme="minorHAnsi" w:cstheme="minorHAnsi"/>
        </w:rPr>
        <w:t>precisely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what the study of </w:t>
      </w:r>
      <w:r w:rsidRPr="00775917">
        <w:rPr>
          <w:rStyle w:val="StyleUnderline"/>
          <w:rFonts w:cs="Calibri"/>
        </w:rPr>
        <w:t>﻿</w:t>
      </w:r>
      <w:r w:rsidRPr="00775917">
        <w:rPr>
          <w:rStyle w:val="StyleUnderline"/>
          <w:rFonts w:asciiTheme="minorHAnsi" w:hAnsiTheme="minorHAnsi" w:cstheme="minorHAnsi"/>
        </w:rPr>
        <w:t xml:space="preserve"> existential risk </w:t>
      </w:r>
      <w:r w:rsidRPr="00775917">
        <w:rPr>
          <w:rStyle w:val="Emphasis"/>
          <w:rFonts w:asciiTheme="minorHAnsi" w:hAnsiTheme="minorHAnsi" w:cstheme="minorHAnsi"/>
        </w:rPr>
        <w:t>needs to grapple with.</w:t>
      </w:r>
      <w:r w:rsidRPr="00775917">
        <w:rPr>
          <w:rFonts w:asciiTheme="minorHAnsi" w:hAnsiTheme="minorHAnsi" w:cstheme="minorHAnsi"/>
          <w:sz w:val="16"/>
        </w:rPr>
        <w:t xml:space="preserve"> This could include by using robust decision-making procedures, such as the minimax principle, to aid in selecting policy options under </w:t>
      </w:r>
      <w:r w:rsidRPr="00775917">
        <w:rPr>
          <w:rFonts w:cs="Calibri"/>
          <w:sz w:val="16"/>
        </w:rPr>
        <w:t>﻿</w:t>
      </w:r>
      <w:r w:rsidRPr="00775917">
        <w:rPr>
          <w:rFonts w:asciiTheme="minorHAnsi" w:hAnsiTheme="minorHAnsi" w:cstheme="minorHAnsi"/>
          <w:sz w:val="16"/>
        </w:rPr>
        <w:t xml:space="preserve"> uncertainty or using </w:t>
      </w:r>
      <w:r w:rsidRPr="00775917">
        <w:rPr>
          <w:rFonts w:cs="Calibri"/>
          <w:sz w:val="16"/>
        </w:rPr>
        <w:t>﻿</w:t>
      </w:r>
      <w:r w:rsidRPr="00775917">
        <w:rPr>
          <w:rFonts w:asciiTheme="minorHAnsi" w:hAnsiTheme="minorHAnsi" w:cstheme="minorHAnsi"/>
          <w:sz w:val="16"/>
        </w:rPr>
        <w:t xml:space="preserve"> deliberative democratic processes to combine </w:t>
      </w:r>
      <w:r w:rsidRPr="00775917">
        <w:rPr>
          <w:rFonts w:cs="Calibri"/>
          <w:sz w:val="16"/>
        </w:rPr>
        <w:t>﻿</w:t>
      </w:r>
      <w:r w:rsidRPr="00775917">
        <w:rPr>
          <w:rFonts w:asciiTheme="minorHAnsi" w:hAnsiTheme="minorHAnsi" w:cstheme="minorHAnsi"/>
          <w:sz w:val="16"/>
        </w:rPr>
        <w:t xml:space="preserve"> diverse perspectives and co-create effective policy responses.</w:t>
      </w:r>
    </w:p>
    <w:p w14:paraId="09454AE8" w14:textId="77777777" w:rsidR="00DE44A3" w:rsidRPr="00775917" w:rsidRDefault="00DE44A3" w:rsidP="00DE44A3">
      <w:pPr>
        <w:pStyle w:val="Heading3"/>
      </w:pPr>
      <w:r w:rsidRPr="00775917">
        <w:t>Advantage 3 – Job Security</w:t>
      </w:r>
    </w:p>
    <w:p w14:paraId="42576885" w14:textId="77777777" w:rsidR="00DE44A3" w:rsidRPr="00775917" w:rsidRDefault="00DE44A3" w:rsidP="00DE44A3">
      <w:pPr>
        <w:pStyle w:val="Heading4"/>
      </w:pPr>
      <w:r w:rsidRPr="00775917">
        <w:rPr>
          <w:u w:val="single"/>
        </w:rPr>
        <w:t>Growing automation</w:t>
      </w:r>
      <w:r w:rsidRPr="00775917">
        <w:t xml:space="preserve"> is </w:t>
      </w:r>
      <w:r w:rsidRPr="00775917">
        <w:rPr>
          <w:u w:val="single"/>
        </w:rPr>
        <w:t>profoundly reshaping</w:t>
      </w:r>
      <w:r w:rsidRPr="00775917">
        <w:t xml:space="preserve"> labor market dynamics, threatening </w:t>
      </w:r>
      <w:r w:rsidRPr="00775917">
        <w:rPr>
          <w:u w:val="single"/>
        </w:rPr>
        <w:t>technological unemployment</w:t>
      </w:r>
      <w:r w:rsidRPr="00775917">
        <w:t xml:space="preserve">. </w:t>
      </w:r>
    </w:p>
    <w:p w14:paraId="2E517FAC" w14:textId="77777777" w:rsidR="00DE44A3" w:rsidRPr="00775917" w:rsidRDefault="00DE44A3" w:rsidP="00DE44A3">
      <w:pPr>
        <w:rPr>
          <w:rFonts w:asciiTheme="minorHAnsi" w:hAnsiTheme="minorHAnsi" w:cstheme="minorHAnsi"/>
        </w:rPr>
      </w:pPr>
      <w:r w:rsidRPr="00775917">
        <w:rPr>
          <w:rFonts w:asciiTheme="minorHAnsi" w:hAnsiTheme="minorHAnsi" w:cstheme="minorHAnsi"/>
        </w:rPr>
        <w:t>Jo-An</w:t>
      </w:r>
      <w:r w:rsidRPr="00775917">
        <w:rPr>
          <w:rStyle w:val="Style13ptBold"/>
          <w:rFonts w:asciiTheme="minorHAnsi" w:hAnsiTheme="minorHAnsi" w:cstheme="minorHAnsi"/>
        </w:rPr>
        <w:t xml:space="preserve"> Occhipinti et al 25 </w:t>
      </w:r>
      <w:r w:rsidRPr="00775917">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079BBCA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Introduction</w:t>
      </w:r>
    </w:p>
    <w:p w14:paraId="7CA14455" w14:textId="77777777" w:rsidR="00DE44A3" w:rsidRPr="00775917" w:rsidRDefault="00DE44A3" w:rsidP="00DE44A3">
      <w:pPr>
        <w:rPr>
          <w:rStyle w:val="StyleUnderline"/>
        </w:rPr>
      </w:pPr>
      <w:r w:rsidRPr="00775917">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fabric of </w:t>
      </w:r>
      <w:r w:rsidRPr="00775917">
        <w:rPr>
          <w:rStyle w:val="Emphasis"/>
          <w:rFonts w:asciiTheme="minorHAnsi" w:hAnsiTheme="minorHAnsi" w:cstheme="minorHAnsi"/>
          <w:highlight w:val="cyan"/>
        </w:rPr>
        <w:t>work</w:t>
      </w:r>
      <w:r w:rsidRPr="00775917">
        <w:rPr>
          <w:rStyle w:val="StyleUnderline"/>
          <w:rFonts w:asciiTheme="minorHAnsi" w:hAnsiTheme="minorHAnsi" w:cstheme="minorHAnsi"/>
          <w:highlight w:val="cyan"/>
        </w:rPr>
        <w:t xml:space="preserve"> has been undergoing </w:t>
      </w:r>
      <w:r w:rsidRPr="00775917">
        <w:rPr>
          <w:rStyle w:val="StyleUnderline"/>
          <w:rFonts w:asciiTheme="minorHAnsi" w:hAnsiTheme="minorHAnsi" w:cstheme="minorHAnsi"/>
        </w:rPr>
        <w:t>significant change</w:t>
      </w:r>
      <w:r w:rsidRPr="00775917">
        <w:rPr>
          <w:rFonts w:asciiTheme="minorHAnsi" w:hAnsiTheme="minorHAnsi" w:cstheme="minorHAnsi"/>
          <w:sz w:val="16"/>
        </w:rPr>
        <w:t xml:space="preserve"> over the past decades </w:t>
      </w:r>
      <w:r w:rsidRPr="00775917">
        <w:rPr>
          <w:rStyle w:val="StyleUnderline"/>
          <w:rFonts w:asciiTheme="minorHAnsi" w:hAnsiTheme="minorHAnsi" w:cstheme="minorHAnsi"/>
        </w:rPr>
        <w:t xml:space="preserve">with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rPr>
        <w:t xml:space="preserve">distinct </w:t>
      </w:r>
      <w:r w:rsidRPr="00775917">
        <w:rPr>
          <w:rStyle w:val="Emphasis"/>
          <w:rFonts w:asciiTheme="minorHAnsi" w:hAnsiTheme="minorHAnsi" w:cstheme="minorHAnsi"/>
          <w:highlight w:val="cyan"/>
        </w:rPr>
        <w:t>shift</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towards</w:t>
      </w:r>
      <w:r w:rsidRPr="00775917">
        <w:rPr>
          <w:rStyle w:val="StyleUnderline"/>
          <w:rFonts w:asciiTheme="minorHAnsi" w:hAnsiTheme="minorHAnsi" w:cstheme="minorHAnsi"/>
        </w:rPr>
        <w:t xml:space="preserve"> more </w:t>
      </w:r>
      <w:r w:rsidRPr="00775917">
        <w:rPr>
          <w:rStyle w:val="Emphasis"/>
          <w:rFonts w:asciiTheme="minorHAnsi" w:hAnsiTheme="minorHAnsi" w:cstheme="minorHAnsi"/>
          <w:highlight w:val="cyan"/>
        </w:rPr>
        <w:t>precarious employment</w:t>
      </w:r>
      <w:r w:rsidRPr="00775917">
        <w:rPr>
          <w:rStyle w:val="StyleUnderline"/>
          <w:rFonts w:asciiTheme="minorHAnsi" w:hAnsiTheme="minorHAnsi" w:cstheme="minorHAnsi"/>
        </w:rPr>
        <w:t xml:space="preserve"> along with work intensification</w:t>
      </w:r>
      <w:r w:rsidRPr="00775917">
        <w:rPr>
          <w:rFonts w:asciiTheme="minorHAnsi" w:hAnsiTheme="minorHAnsi" w:cstheme="minorHAnsi"/>
          <w:sz w:val="16"/>
        </w:rPr>
        <w:t xml:space="preserve">4,5, raising concerns about the impact of this shift on mental health and societal wellbeing6,7. </w:t>
      </w:r>
      <w:r w:rsidRPr="00775917">
        <w:rPr>
          <w:rStyle w:val="StyleUnderline"/>
          <w:rFonts w:asciiTheme="minorHAnsi" w:hAnsiTheme="minorHAnsi" w:cstheme="minorHAnsi"/>
        </w:rPr>
        <w:t>Particularly affected by these changes are young people.</w:t>
      </w:r>
      <w:r w:rsidRPr="00775917">
        <w:rPr>
          <w:rFonts w:asciiTheme="minorHAnsi" w:hAnsiTheme="minorHAnsi" w:cstheme="minorHAnsi"/>
          <w:sz w:val="16"/>
        </w:rPr>
        <w:t xml:space="preserve"> The International Labour Organization reported in 2022 that </w:t>
      </w:r>
      <w:r w:rsidRPr="00775917">
        <w:rPr>
          <w:rStyle w:val="StyleUnderline"/>
          <w:rFonts w:asciiTheme="minorHAnsi" w:hAnsiTheme="minorHAnsi" w:cstheme="minorHAnsi"/>
        </w:rPr>
        <w:t>those aged 15–24 years</w:t>
      </w:r>
      <w:r w:rsidRPr="00775917">
        <w:rPr>
          <w:rFonts w:asciiTheme="minorHAnsi" w:hAnsiTheme="minorHAnsi" w:cstheme="minorHAnsi"/>
          <w:sz w:val="16"/>
        </w:rPr>
        <w:t xml:space="preserve"> faced significant challenges in securing and retaining quality employment, </w:t>
      </w:r>
      <w:r w:rsidRPr="00775917">
        <w:rPr>
          <w:rStyle w:val="StyleUnderline"/>
          <w:rFonts w:asciiTheme="minorHAnsi" w:hAnsiTheme="minorHAnsi" w:cstheme="minorHAnsi"/>
        </w:rPr>
        <w:t>experienced an unemployment rate three times that of adults</w:t>
      </w:r>
      <w:r w:rsidRPr="00775917">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775917">
        <w:rPr>
          <w:rStyle w:val="StyleUnderline"/>
          <w:rFonts w:asciiTheme="minorHAnsi" w:hAnsiTheme="minorHAnsi" w:cstheme="minorHAnsi"/>
        </w:rPr>
        <w:t xml:space="preserve">Against a backdrop of </w:t>
      </w:r>
      <w:r w:rsidRPr="00775917">
        <w:rPr>
          <w:rStyle w:val="Emphasis"/>
          <w:rFonts w:asciiTheme="minorHAnsi" w:hAnsiTheme="minorHAnsi" w:cstheme="minorHAnsi"/>
        </w:rPr>
        <w:t>declining productivity growth</w:t>
      </w:r>
      <w:r w:rsidRPr="00775917">
        <w:rPr>
          <w:rStyle w:val="StyleUnderline"/>
          <w:rFonts w:asciiTheme="minorHAnsi" w:hAnsiTheme="minorHAnsi" w:cstheme="minorHAnsi"/>
        </w:rPr>
        <w:t xml:space="preserve">, and evidence that </w:t>
      </w:r>
      <w:r w:rsidRPr="00775917">
        <w:rPr>
          <w:rStyle w:val="StyleUnderline"/>
          <w:rFonts w:asciiTheme="minorHAnsi" w:hAnsiTheme="minorHAnsi" w:cstheme="minorHAnsi"/>
          <w:highlight w:val="cyan"/>
        </w:rPr>
        <w:t>reduced job security</w:t>
      </w:r>
      <w:r w:rsidRPr="00775917">
        <w:rPr>
          <w:rStyle w:val="StyleUnderline"/>
          <w:rFonts w:asciiTheme="minorHAnsi" w:hAnsiTheme="minorHAnsi" w:cstheme="minorHAnsi"/>
        </w:rPr>
        <w:t xml:space="preserve"> and increasing demands for worker productivity </w:t>
      </w:r>
      <w:r w:rsidRPr="00775917">
        <w:rPr>
          <w:rStyle w:val="Emphasis"/>
          <w:rFonts w:asciiTheme="minorHAnsi" w:hAnsiTheme="minorHAnsi" w:cstheme="minorHAnsi"/>
        </w:rPr>
        <w:t xml:space="preserve">paradoxically </w:t>
      </w:r>
      <w:r w:rsidRPr="00775917">
        <w:rPr>
          <w:rStyle w:val="Emphasis"/>
          <w:rFonts w:asciiTheme="minorHAnsi" w:hAnsiTheme="minorHAnsi" w:cstheme="minorHAnsi"/>
          <w:highlight w:val="cyan"/>
        </w:rPr>
        <w:t>undermines productivity</w:t>
      </w:r>
      <w:r w:rsidRPr="00775917">
        <w:rPr>
          <w:rFonts w:asciiTheme="minorHAnsi" w:hAnsiTheme="minorHAnsi" w:cstheme="minorHAnsi"/>
          <w:sz w:val="16"/>
        </w:rPr>
        <w:t xml:space="preserve">6, efforts to safeguard worker wellbeing have moved into focus. This focus has served as a counterweight against further deterioration in job security and quality. However, </w:t>
      </w:r>
      <w:r w:rsidRPr="00775917">
        <w:rPr>
          <w:rStyle w:val="StyleUnderline"/>
          <w:rFonts w:asciiTheme="minorHAnsi" w:hAnsiTheme="minorHAnsi" w:cstheme="minorHAnsi"/>
        </w:rPr>
        <w:t xml:space="preserve">the emergence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 poses a substantial threat to this balancing force.</w:t>
      </w:r>
    </w:p>
    <w:p w14:paraId="51C75FC6" w14:textId="77777777" w:rsidR="00DE44A3" w:rsidRPr="00775917" w:rsidRDefault="00DE44A3" w:rsidP="00DE44A3">
      <w:pPr>
        <w:rPr>
          <w:sz w:val="16"/>
        </w:rPr>
      </w:pPr>
      <w:r w:rsidRPr="00775917">
        <w:rPr>
          <w:rStyle w:val="StyleUnderline"/>
          <w:rFonts w:asciiTheme="minorHAnsi" w:hAnsiTheme="minorHAnsi" w:cstheme="minorHAnsi"/>
        </w:rPr>
        <w:t xml:space="preserve">Generative </w:t>
      </w:r>
      <w:r w:rsidRPr="00775917">
        <w:rPr>
          <w:rStyle w:val="StyleUnderline"/>
          <w:rFonts w:asciiTheme="minorHAnsi" w:hAnsiTheme="minorHAnsi" w:cstheme="minorHAnsi"/>
          <w:highlight w:val="cyan"/>
        </w:rPr>
        <w:t xml:space="preserve">AI </w:t>
      </w:r>
      <w:r w:rsidRPr="00775917">
        <w:rPr>
          <w:rStyle w:val="StyleUnderline"/>
          <w:rFonts w:asciiTheme="minorHAnsi" w:hAnsiTheme="minorHAnsi" w:cstheme="minorHAnsi"/>
        </w:rPr>
        <w:t xml:space="preserve">is not simply automation; it is a form of intelligence. It stands apart from </w:t>
      </w:r>
      <w:r w:rsidRPr="00775917">
        <w:rPr>
          <w:rStyle w:val="Emphasis"/>
          <w:rFonts w:asciiTheme="minorHAnsi" w:hAnsiTheme="minorHAnsi" w:cstheme="minorHAnsi"/>
        </w:rPr>
        <w:t>previous technological advancements</w:t>
      </w:r>
      <w:r w:rsidRPr="00775917">
        <w:rPr>
          <w:rStyle w:val="StyleUnderline"/>
          <w:rFonts w:asciiTheme="minorHAnsi" w:hAnsiTheme="minorHAnsi" w:cstheme="minorHAnsi"/>
        </w:rPr>
        <w:t xml:space="preserve"> in its ability to undertake routine and non-routine cognitive tasks across a broad range of disciplines and is on a trajectory to achieving beyond human 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This capability</w:t>
      </w:r>
      <w:r w:rsidRPr="00775917">
        <w:rPr>
          <w:rFonts w:asciiTheme="minorHAnsi" w:hAnsiTheme="minorHAnsi" w:cstheme="minorHAnsi"/>
          <w:sz w:val="16"/>
        </w:rPr>
        <w:t xml:space="preserve">, while currently in its infancy, </w:t>
      </w:r>
      <w:r w:rsidRPr="00775917">
        <w:rPr>
          <w:rStyle w:val="StyleUnderline"/>
          <w:rFonts w:asciiTheme="minorHAnsi" w:hAnsiTheme="minorHAnsi" w:cstheme="minorHAnsi"/>
        </w:rPr>
        <w:t xml:space="preserve">has the potential to substantially deepen the </w:t>
      </w:r>
      <w:r w:rsidRPr="00775917">
        <w:rPr>
          <w:rStyle w:val="Emphasis"/>
          <w:rFonts w:asciiTheme="minorHAnsi" w:hAnsiTheme="minorHAnsi" w:cstheme="minorHAnsi"/>
        </w:rPr>
        <w:t>decoupling</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economic productivity</w:t>
      </w:r>
      <w:r w:rsidRPr="00775917">
        <w:rPr>
          <w:rStyle w:val="StyleUnderline"/>
          <w:rFonts w:asciiTheme="minorHAnsi" w:hAnsiTheme="minorHAnsi" w:cstheme="minorHAnsi"/>
        </w:rPr>
        <w:t xml:space="preserve"> from </w:t>
      </w:r>
      <w:r w:rsidRPr="00775917">
        <w:rPr>
          <w:rStyle w:val="Emphasis"/>
          <w:rFonts w:asciiTheme="minorHAnsi" w:hAnsiTheme="minorHAnsi" w:cstheme="minorHAnsi"/>
        </w:rPr>
        <w:t>labour input</w:t>
      </w:r>
      <w:r w:rsidRPr="00775917">
        <w:rPr>
          <w:rFonts w:asciiTheme="minorHAnsi" w:hAnsiTheme="minorHAnsi" w:cstheme="minorHAnsi"/>
          <w:sz w:val="16"/>
        </w:rPr>
        <w:t xml:space="preserve">14,15, </w:t>
      </w:r>
      <w:r w:rsidRPr="00775917">
        <w:rPr>
          <w:rStyle w:val="StyleUnderline"/>
          <w:rFonts w:asciiTheme="minorHAnsi" w:hAnsiTheme="minorHAnsi" w:cstheme="minorHAnsi"/>
        </w:rPr>
        <w:t xml:space="preserve">putting at risk a large proportion of jobs once considered safe from automation, and </w:t>
      </w:r>
      <w:r w:rsidRPr="00775917">
        <w:rPr>
          <w:rStyle w:val="Emphasis"/>
          <w:rFonts w:asciiTheme="minorHAnsi" w:hAnsiTheme="minorHAnsi" w:cstheme="minorHAnsi"/>
          <w:highlight w:val="cyan"/>
        </w:rPr>
        <w:t xml:space="preserve">profoundly reshaping labour </w:t>
      </w:r>
      <w:r w:rsidRPr="00775917">
        <w:rPr>
          <w:rStyle w:val="Emphasis"/>
          <w:rFonts w:asciiTheme="minorHAnsi" w:hAnsiTheme="minorHAnsi" w:cstheme="minorHAnsi"/>
        </w:rPr>
        <w:t xml:space="preserve">market </w:t>
      </w:r>
      <w:r w:rsidRPr="00775917">
        <w:rPr>
          <w:rStyle w:val="Emphasis"/>
          <w:rFonts w:asciiTheme="minorHAnsi" w:hAnsiTheme="minorHAnsi" w:cstheme="minorHAnsi"/>
          <w:highlight w:val="cyan"/>
        </w:rPr>
        <w:t>dynamics</w:t>
      </w:r>
      <w:r w:rsidRPr="00775917">
        <w:rPr>
          <w:rFonts w:asciiTheme="minorHAnsi" w:hAnsiTheme="minorHAnsi" w:cstheme="minorHAnsi"/>
          <w:sz w:val="16"/>
        </w:rPr>
        <w:t xml:space="preserve">16,17. </w:t>
      </w:r>
      <w:r w:rsidRPr="00775917">
        <w:rPr>
          <w:rStyle w:val="StyleUnderline"/>
          <w:rFonts w:asciiTheme="minorHAnsi" w:hAnsiTheme="minorHAnsi" w:cstheme="minorHAnsi"/>
        </w:rPr>
        <w:t>Past technological advancements have led to</w:t>
      </w:r>
      <w:r w:rsidRPr="00775917">
        <w:rPr>
          <w:rFonts w:asciiTheme="minorHAnsi" w:hAnsiTheme="minorHAnsi" w:cstheme="minorHAnsi"/>
          <w:sz w:val="16"/>
        </w:rPr>
        <w:t xml:space="preserve"> the automation of routine manual and cognitive tasks, which has decreased the demand for work requiring these skills. Concurrently, there has been </w:t>
      </w:r>
      <w:r w:rsidRPr="00775917">
        <w:rPr>
          <w:rStyle w:val="StyleUnderline"/>
          <w:rFonts w:asciiTheme="minorHAnsi" w:hAnsiTheme="minorHAnsi" w:cstheme="minorHAnsi"/>
        </w:rPr>
        <w:t>an expansion of opportunities for non-routine cognitive tasks</w:t>
      </w:r>
      <w:r w:rsidRPr="00775917">
        <w:rPr>
          <w:rFonts w:asciiTheme="minorHAnsi" w:hAnsiTheme="minorHAnsi" w:cstheme="minorHAnsi"/>
          <w:sz w:val="16"/>
        </w:rPr>
        <w:t xml:space="preserve"> (Fig. 1), typically associated with higher wages. </w:t>
      </w:r>
      <w:r w:rsidRPr="00775917">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w:t>
      </w:r>
      <w:r w:rsidRPr="00775917">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68B2022C" w14:textId="77777777" w:rsidR="00DE44A3" w:rsidRPr="00775917" w:rsidRDefault="00DE44A3" w:rsidP="00DE44A3">
      <w:pPr>
        <w:rPr>
          <w:rStyle w:val="Emphasis"/>
          <w:rFonts w:asciiTheme="minorHAnsi" w:hAnsiTheme="minorHAnsi" w:cstheme="minorHAnsi"/>
        </w:rPr>
      </w:pPr>
      <w:r w:rsidRPr="00775917">
        <w:rPr>
          <w:rStyle w:val="Emphasis"/>
          <w:rFonts w:asciiTheme="minorHAnsi" w:hAnsiTheme="minorHAnsi" w:cstheme="minorHAnsi"/>
        </w:rPr>
        <w:t>[FIGURE 1 OMITTED]</w:t>
      </w:r>
    </w:p>
    <w:p w14:paraId="100A4A9F" w14:textId="77777777" w:rsidR="00DE44A3" w:rsidRPr="00775917" w:rsidRDefault="00DE44A3" w:rsidP="00DE44A3">
      <w:pPr>
        <w:rPr>
          <w:sz w:val="16"/>
        </w:rPr>
      </w:pPr>
      <w:r w:rsidRPr="00775917">
        <w:rPr>
          <w:rStyle w:val="StyleUnderline"/>
          <w:rFonts w:asciiTheme="minorHAnsi" w:hAnsiTheme="minorHAnsi" w:cstheme="minorHAnsi"/>
        </w:rPr>
        <w:t>The capital-to-labour ratio is an economic indicator that measures the amount of capital</w:t>
      </w:r>
      <w:r w:rsidRPr="00775917">
        <w:rPr>
          <w:rFonts w:asciiTheme="minorHAnsi" w:hAnsiTheme="minorHAnsi" w:cstheme="minorHAnsi"/>
          <w:sz w:val="16"/>
        </w:rPr>
        <w:t xml:space="preserve"> (such as physical infrastructure, machinery, or technology) </w:t>
      </w:r>
      <w:r w:rsidRPr="00775917">
        <w:rPr>
          <w:rStyle w:val="StyleUnderline"/>
          <w:rFonts w:asciiTheme="minorHAnsi" w:hAnsiTheme="minorHAnsi" w:cstheme="minorHAnsi"/>
        </w:rPr>
        <w:t>that is available per worker in the production process. It serves as a key determinant of productivity</w:t>
      </w:r>
      <w:r w:rsidRPr="00775917">
        <w:rPr>
          <w:rFonts w:asciiTheme="minorHAnsi" w:hAnsiTheme="minorHAnsi" w:cstheme="minorHAnsi"/>
          <w:sz w:val="16"/>
        </w:rPr>
        <w:t xml:space="preserve">, providing insights into labour efficiency and the capital intensity of an economy or industry19. However, </w:t>
      </w:r>
      <w:r w:rsidRPr="00775917">
        <w:rPr>
          <w:rStyle w:val="StyleUnderline"/>
          <w:rFonts w:asciiTheme="minorHAnsi" w:hAnsiTheme="minorHAnsi" w:cstheme="minorHAnsi"/>
        </w:rPr>
        <w:t>in the Age of Intelligence</w:t>
      </w:r>
      <w:r w:rsidRPr="00775917">
        <w:rPr>
          <w:rFonts w:asciiTheme="minorHAnsi" w:hAnsiTheme="minorHAnsi" w:cstheme="minorHAnsi"/>
          <w:sz w:val="16"/>
        </w:rPr>
        <w:t>, while</w:t>
      </w:r>
      <w:r w:rsidRPr="00775917">
        <w:rPr>
          <w:rStyle w:val="StyleUnderline"/>
          <w:rFonts w:asciiTheme="minorHAnsi" w:hAnsiTheme="minorHAnsi" w:cstheme="minorHAnsi"/>
        </w:rPr>
        <w:t xml:space="preserve"> significant investments in AI-capital</w:t>
      </w:r>
      <w:r w:rsidRPr="00775917">
        <w:rPr>
          <w:rFonts w:asciiTheme="minorHAnsi" w:hAnsiTheme="minorHAnsi" w:cstheme="minorHAnsi"/>
          <w:sz w:val="16"/>
        </w:rPr>
        <w:t xml:space="preserve"> (increasing the numerator) is similarly expected to drive up productivity, it </w:t>
      </w:r>
      <w:r w:rsidRPr="00775917">
        <w:rPr>
          <w:rStyle w:val="StyleUnderline"/>
          <w:rFonts w:asciiTheme="minorHAnsi" w:hAnsiTheme="minorHAnsi" w:cstheme="minorHAnsi"/>
        </w:rPr>
        <w:t>is also likely to drive down the need for labour hours</w:t>
      </w:r>
      <w:r w:rsidRPr="00775917">
        <w:rPr>
          <w:rFonts w:asciiTheme="minorHAnsi" w:hAnsiTheme="minorHAnsi" w:cstheme="minorHAnsi"/>
          <w:sz w:val="16"/>
        </w:rPr>
        <w:t xml:space="preserve"> (decreasing the denominator) with significant intensity, </w:t>
      </w:r>
      <w:r w:rsidRPr="00775917">
        <w:rPr>
          <w:rStyle w:val="StyleUnderline"/>
          <w:rFonts w:asciiTheme="minorHAnsi" w:hAnsiTheme="minorHAnsi" w:cstheme="minorHAnsi"/>
        </w:rPr>
        <w:t xml:space="preserve">thereby increasing the capital-to-labour ratio and precipitating increases in </w:t>
      </w:r>
      <w:r w:rsidRPr="00775917">
        <w:rPr>
          <w:rStyle w:val="Emphasis"/>
          <w:rFonts w:asciiTheme="minorHAnsi" w:hAnsiTheme="minorHAnsi" w:cstheme="minorHAnsi"/>
        </w:rPr>
        <w:t>labour underutilisation</w:t>
      </w:r>
      <w:r w:rsidRPr="00775917">
        <w:rPr>
          <w:rFonts w:asciiTheme="minorHAnsi" w:hAnsiTheme="minorHAnsi" w:cstheme="minorHAnsi"/>
          <w:sz w:val="16"/>
        </w:rPr>
        <w:t xml:space="preserve">. We posit the existence of an AI-capital-to-labour ratio threshold beyond which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self-reinforcing cycle</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recessionary pressures</w:t>
      </w:r>
      <w:r w:rsidRPr="00775917">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75917">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75DD7A2B" w14:textId="77777777" w:rsidR="00DE44A3" w:rsidRPr="00775917" w:rsidRDefault="00DE44A3" w:rsidP="00DE44A3">
      <w:pPr>
        <w:rPr>
          <w:rFonts w:asciiTheme="minorHAnsi" w:hAnsiTheme="minorHAnsi" w:cstheme="minorHAnsi"/>
          <w:sz w:val="10"/>
        </w:rPr>
      </w:pPr>
      <w:r w:rsidRPr="00775917">
        <w:rPr>
          <w:rFonts w:asciiTheme="minorHAnsi" w:hAnsiTheme="minorHAnsi" w:cstheme="minorHAnsi"/>
          <w:sz w:val="10"/>
        </w:rPr>
        <w:t>Methods</w:t>
      </w:r>
    </w:p>
    <w:p w14:paraId="4CA4BD9B" w14:textId="77777777" w:rsidR="00DE44A3" w:rsidRPr="00775917" w:rsidRDefault="00DE44A3" w:rsidP="00DE44A3">
      <w:pPr>
        <w:rPr>
          <w:rFonts w:asciiTheme="minorHAnsi" w:hAnsiTheme="minorHAnsi" w:cstheme="minorHAnsi"/>
          <w:sz w:val="10"/>
        </w:rPr>
      </w:pPr>
      <w:r w:rsidRPr="00775917">
        <w:rPr>
          <w:rFonts w:asciiTheme="minorHAnsi" w:hAnsiTheme="minorHAnsi" w:cstheme="minorHAnsi"/>
          <w:sz w:val="10"/>
        </w:rPr>
        <w:t>Model structure and assumptions</w:t>
      </w:r>
    </w:p>
    <w:p w14:paraId="670AB20E" w14:textId="77777777" w:rsidR="00DE44A3" w:rsidRPr="00775917" w:rsidRDefault="00DE44A3" w:rsidP="00DE44A3">
      <w:pPr>
        <w:rPr>
          <w:rFonts w:asciiTheme="minorHAnsi" w:hAnsiTheme="minorHAnsi" w:cstheme="minorHAnsi"/>
          <w:sz w:val="10"/>
        </w:rPr>
      </w:pPr>
      <w:r w:rsidRPr="00775917">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205DBF9E" w14:textId="77777777" w:rsidR="00DE44A3" w:rsidRPr="00775917" w:rsidRDefault="00DE44A3" w:rsidP="00DE44A3">
      <w:pPr>
        <w:rPr>
          <w:rStyle w:val="Emphasis"/>
          <w:rFonts w:asciiTheme="minorHAnsi" w:hAnsiTheme="minorHAnsi" w:cstheme="minorHAnsi"/>
        </w:rPr>
      </w:pPr>
      <w:r w:rsidRPr="00775917">
        <w:rPr>
          <w:rStyle w:val="Emphasis"/>
          <w:rFonts w:asciiTheme="minorHAnsi" w:hAnsiTheme="minorHAnsi" w:cstheme="minorHAnsi"/>
        </w:rPr>
        <w:t>[FIGURE 2 OMITTED]</w:t>
      </w:r>
    </w:p>
    <w:p w14:paraId="478CE5E4" w14:textId="77777777" w:rsidR="00DE44A3" w:rsidRPr="00775917" w:rsidRDefault="00DE44A3" w:rsidP="00DE44A3">
      <w:pPr>
        <w:rPr>
          <w:sz w:val="10"/>
        </w:rPr>
      </w:pPr>
      <w:r w:rsidRPr="00775917">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035C3F56" w14:textId="77777777" w:rsidR="00DE44A3" w:rsidRPr="00775917" w:rsidRDefault="00DE44A3" w:rsidP="00DE44A3">
      <w:pPr>
        <w:rPr>
          <w:rStyle w:val="Emphasis"/>
          <w:rFonts w:asciiTheme="minorHAnsi" w:hAnsiTheme="minorHAnsi" w:cstheme="minorHAnsi"/>
        </w:rPr>
      </w:pPr>
      <w:r w:rsidRPr="00775917">
        <w:rPr>
          <w:rStyle w:val="Emphasis"/>
          <w:rFonts w:asciiTheme="minorHAnsi" w:hAnsiTheme="minorHAnsi" w:cstheme="minorHAnsi"/>
        </w:rPr>
        <w:t>[FIGURE 1 OMITTED]</w:t>
      </w:r>
    </w:p>
    <w:p w14:paraId="04F6821D" w14:textId="77777777" w:rsidR="00DE44A3" w:rsidRPr="00775917" w:rsidRDefault="00DE44A3" w:rsidP="00DE44A3">
      <w:pPr>
        <w:rPr>
          <w:sz w:val="10"/>
        </w:rPr>
      </w:pPr>
      <w:r w:rsidRPr="00775917">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7FEA4B07" w14:textId="77777777" w:rsidR="00DE44A3" w:rsidRPr="00775917" w:rsidRDefault="00DE44A3" w:rsidP="00DE44A3">
      <w:pPr>
        <w:rPr>
          <w:rStyle w:val="Emphasis"/>
          <w:rFonts w:asciiTheme="minorHAnsi" w:hAnsiTheme="minorHAnsi" w:cstheme="minorHAnsi"/>
        </w:rPr>
      </w:pPr>
      <w:r w:rsidRPr="00775917">
        <w:rPr>
          <w:rStyle w:val="Emphasis"/>
          <w:rFonts w:asciiTheme="minorHAnsi" w:hAnsiTheme="minorHAnsi" w:cstheme="minorHAnsi"/>
        </w:rPr>
        <w:t>[EQUATION 1 OMITTED]</w:t>
      </w:r>
    </w:p>
    <w:p w14:paraId="5A4D4A18" w14:textId="77777777" w:rsidR="00DE44A3" w:rsidRPr="00775917" w:rsidRDefault="00DE44A3" w:rsidP="00DE44A3">
      <w:pPr>
        <w:rPr>
          <w:sz w:val="10"/>
        </w:rPr>
      </w:pPr>
      <w:r w:rsidRPr="00775917">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622072FA" w14:textId="77777777" w:rsidR="00DE44A3" w:rsidRPr="00775917" w:rsidRDefault="00DE44A3" w:rsidP="00DE44A3">
      <w:pPr>
        <w:rPr>
          <w:rStyle w:val="Emphasis"/>
          <w:rFonts w:asciiTheme="minorHAnsi" w:hAnsiTheme="minorHAnsi" w:cstheme="minorHAnsi"/>
        </w:rPr>
      </w:pPr>
      <w:r w:rsidRPr="00775917">
        <w:rPr>
          <w:rStyle w:val="Emphasis"/>
          <w:rFonts w:asciiTheme="minorHAnsi" w:hAnsiTheme="minorHAnsi" w:cstheme="minorHAnsi"/>
        </w:rPr>
        <w:t>[EQUATION 2 OMITTED]</w:t>
      </w:r>
    </w:p>
    <w:p w14:paraId="11E7CF1E" w14:textId="77777777" w:rsidR="00DE44A3" w:rsidRPr="00775917" w:rsidRDefault="00DE44A3" w:rsidP="00DE44A3">
      <w:pPr>
        <w:rPr>
          <w:sz w:val="10"/>
        </w:rPr>
      </w:pPr>
      <w:r w:rsidRPr="00775917">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050173C4" w14:textId="77777777" w:rsidR="00DE44A3" w:rsidRPr="00775917" w:rsidRDefault="00DE44A3" w:rsidP="00DE44A3">
      <w:pPr>
        <w:rPr>
          <w:rFonts w:asciiTheme="minorHAnsi" w:hAnsiTheme="minorHAnsi" w:cstheme="minorHAnsi"/>
          <w:sz w:val="10"/>
        </w:rPr>
      </w:pPr>
      <w:r w:rsidRPr="00775917">
        <w:rPr>
          <w:rFonts w:asciiTheme="minorHAnsi" w:hAnsiTheme="minorHAnsi" w:cstheme="minorHAnsi"/>
          <w:sz w:val="10"/>
        </w:rPr>
        <w:t>Model analysis</w:t>
      </w:r>
    </w:p>
    <w:p w14:paraId="23C2CCB8" w14:textId="77777777" w:rsidR="00DE44A3" w:rsidRPr="00775917" w:rsidRDefault="00DE44A3" w:rsidP="00DE44A3">
      <w:pPr>
        <w:rPr>
          <w:rFonts w:asciiTheme="minorHAnsi" w:hAnsiTheme="minorHAnsi" w:cstheme="minorHAnsi"/>
          <w:sz w:val="10"/>
        </w:rPr>
      </w:pPr>
      <w:r w:rsidRPr="00775917">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03347043" w14:textId="77777777" w:rsidR="00DE44A3" w:rsidRPr="00775917" w:rsidRDefault="00DE44A3" w:rsidP="00DE44A3">
      <w:pPr>
        <w:rPr>
          <w:rFonts w:asciiTheme="minorHAnsi" w:hAnsiTheme="minorHAnsi" w:cstheme="minorHAnsi"/>
          <w:sz w:val="10"/>
        </w:rPr>
      </w:pPr>
      <w:r w:rsidRPr="00775917">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0DC35D6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Results</w:t>
      </w:r>
    </w:p>
    <w:p w14:paraId="1AE338ED" w14:textId="77777777" w:rsidR="00DE44A3" w:rsidRPr="00775917" w:rsidRDefault="00DE44A3" w:rsidP="00DE44A3">
      <w:pPr>
        <w:rPr>
          <w:rStyle w:val="StyleUnderline"/>
        </w:rPr>
      </w:pPr>
      <w:r w:rsidRPr="00775917">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1A0B93EC" w14:textId="77777777" w:rsidR="00DE44A3" w:rsidRPr="00775917" w:rsidRDefault="00DE44A3" w:rsidP="00DE44A3">
      <w:pPr>
        <w:rPr>
          <w:rStyle w:val="Emphasis"/>
          <w:rFonts w:asciiTheme="minorHAnsi" w:hAnsiTheme="minorHAnsi" w:cstheme="minorHAnsi"/>
        </w:rPr>
      </w:pPr>
      <w:r w:rsidRPr="00775917">
        <w:rPr>
          <w:rStyle w:val="Emphasis"/>
          <w:rFonts w:asciiTheme="minorHAnsi" w:hAnsiTheme="minorHAnsi" w:cstheme="minorHAnsi"/>
        </w:rPr>
        <w:t>[TABLE 2 OMITTED]</w:t>
      </w:r>
    </w:p>
    <w:p w14:paraId="49368493" w14:textId="77777777" w:rsidR="00DE44A3" w:rsidRPr="00775917" w:rsidRDefault="00DE44A3" w:rsidP="00DE44A3">
      <w:pPr>
        <w:rPr>
          <w:rStyle w:val="Emphasis"/>
          <w:rFonts w:asciiTheme="minorHAnsi" w:hAnsiTheme="minorHAnsi" w:cstheme="minorHAnsi"/>
        </w:rPr>
      </w:pPr>
      <w:r w:rsidRPr="00775917">
        <w:rPr>
          <w:rStyle w:val="Emphasis"/>
          <w:rFonts w:asciiTheme="minorHAnsi" w:hAnsiTheme="minorHAnsi" w:cstheme="minorHAnsi"/>
        </w:rPr>
        <w:t>[FIGURE 3 OMITTED]</w:t>
      </w:r>
    </w:p>
    <w:p w14:paraId="4B88CBF3" w14:textId="77777777" w:rsidR="00DE44A3" w:rsidRPr="00775917" w:rsidRDefault="00DE44A3" w:rsidP="00DE44A3">
      <w:pPr>
        <w:rPr>
          <w:sz w:val="16"/>
        </w:rPr>
      </w:pPr>
      <w:r w:rsidRPr="00775917">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75917">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75917">
        <w:rPr>
          <w:rFonts w:asciiTheme="minorHAnsi" w:hAnsiTheme="minorHAnsi" w:cstheme="minorHAnsi"/>
          <w:sz w:val="16"/>
        </w:rPr>
        <w:t xml:space="preserve"> the threshold </w:t>
      </w:r>
      <w:r w:rsidRPr="00775917">
        <w:rPr>
          <w:rStyle w:val="StyleUnderline"/>
          <w:rFonts w:asciiTheme="minorHAnsi" w:hAnsiTheme="minorHAnsi" w:cstheme="minorHAnsi"/>
        </w:rPr>
        <w:t>depends on the rate of new job creation.</w:t>
      </w:r>
      <w:r w:rsidRPr="00775917">
        <w:rPr>
          <w:rFonts w:asciiTheme="minorHAnsi" w:hAnsiTheme="minorHAnsi" w:cstheme="minorHAnsi"/>
          <w:sz w:val="16"/>
        </w:rPr>
        <w:t xml:space="preserve"> At low levels of increase in the AI-capital-to-labour </w:t>
      </w:r>
      <w:r w:rsidRPr="00775917">
        <w:rPr>
          <w:sz w:val="16"/>
        </w:rPr>
        <w:t>ratio, increases in the new job creation rate is sufficient to prevent downturns in the consumption index. However, as</w:t>
      </w:r>
      <w:r w:rsidRPr="00775917">
        <w:rPr>
          <w:rFonts w:asciiTheme="minorHAnsi" w:hAnsiTheme="minorHAnsi" w:cstheme="minorHAnsi"/>
          <w:sz w:val="16"/>
        </w:rPr>
        <w:t xml:space="preserve">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75917">
        <w:rPr>
          <w:rStyle w:val="StyleUnderline"/>
          <w:rFonts w:asciiTheme="minorHAnsi" w:hAnsiTheme="minorHAnsi" w:cstheme="minorHAnsi"/>
        </w:rPr>
        <w:t xml:space="preserve">This suggests that the </w:t>
      </w:r>
      <w:r w:rsidRPr="00775917">
        <w:rPr>
          <w:rStyle w:val="StyleUnderline"/>
          <w:rFonts w:asciiTheme="minorHAnsi" w:hAnsiTheme="minorHAnsi" w:cstheme="minorHAnsi"/>
          <w:highlight w:val="cyan"/>
        </w:rPr>
        <w:t xml:space="preserve">AI-capital-to-labour </w:t>
      </w:r>
      <w:r w:rsidRPr="00775917">
        <w:rPr>
          <w:rStyle w:val="StyleUnderline"/>
          <w:rFonts w:asciiTheme="minorHAnsi" w:hAnsiTheme="minorHAnsi" w:cstheme="minorHAnsi"/>
        </w:rPr>
        <w:t xml:space="preserve">ratio </w:t>
      </w:r>
      <w:r w:rsidRPr="00775917">
        <w:rPr>
          <w:rStyle w:val="StyleUnderline"/>
          <w:rFonts w:asciiTheme="minorHAnsi" w:hAnsiTheme="minorHAnsi" w:cstheme="minorHAnsi"/>
          <w:highlight w:val="cyan"/>
        </w:rPr>
        <w:t>represents</w:t>
      </w:r>
      <w:r w:rsidRPr="00775917">
        <w:rPr>
          <w:rStyle w:val="StyleUnderline"/>
          <w:rFonts w:asciiTheme="minorHAnsi" w:hAnsiTheme="minorHAnsi" w:cstheme="minorHAnsi"/>
        </w:rPr>
        <w:t xml:space="preserve"> a potential </w:t>
      </w:r>
      <w:r w:rsidRPr="00775917">
        <w:rPr>
          <w:rStyle w:val="Emphasis"/>
          <w:rFonts w:asciiTheme="minorHAnsi" w:hAnsiTheme="minorHAnsi" w:cstheme="minorHAnsi"/>
          <w:highlight w:val="cyan"/>
        </w:rPr>
        <w:t>economic marker</w:t>
      </w:r>
      <w:r w:rsidRPr="00775917">
        <w:rPr>
          <w:rStyle w:val="StyleUnderline"/>
          <w:rFonts w:asciiTheme="minorHAnsi" w:hAnsiTheme="minorHAnsi" w:cstheme="minorHAnsi"/>
          <w:highlight w:val="cyan"/>
        </w:rPr>
        <w:t xml:space="preserve"> for </w:t>
      </w:r>
      <w:r w:rsidRPr="00775917">
        <w:rPr>
          <w:rStyle w:val="StyleUnderline"/>
          <w:rFonts w:asciiTheme="minorHAnsi" w:hAnsiTheme="minorHAnsi" w:cstheme="minorHAnsi"/>
        </w:rPr>
        <w:t>threats to</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national wellbeing</w:t>
      </w:r>
      <w:r w:rsidRPr="00775917">
        <w:rPr>
          <w:rStyle w:val="StyleUnderline"/>
          <w:rFonts w:asciiTheme="minorHAnsi" w:hAnsiTheme="minorHAnsi" w:cstheme="minorHAnsi"/>
        </w:rPr>
        <w:t xml:space="preserve"> that could be closely monitored</w:t>
      </w:r>
      <w:r w:rsidRPr="00775917">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5A050D3B" w14:textId="77777777" w:rsidR="00DE44A3" w:rsidRPr="00775917" w:rsidRDefault="00DE44A3" w:rsidP="00DE44A3">
      <w:pPr>
        <w:rPr>
          <w:rStyle w:val="Emphasis"/>
          <w:rFonts w:asciiTheme="minorHAnsi" w:hAnsiTheme="minorHAnsi" w:cstheme="minorHAnsi"/>
        </w:rPr>
      </w:pPr>
      <w:r w:rsidRPr="00775917">
        <w:rPr>
          <w:rStyle w:val="Emphasis"/>
          <w:rFonts w:asciiTheme="minorHAnsi" w:hAnsiTheme="minorHAnsi" w:cstheme="minorHAnsi"/>
        </w:rPr>
        <w:t>[FIGURE 4 OMITTED]</w:t>
      </w:r>
    </w:p>
    <w:p w14:paraId="0ED9761D" w14:textId="77777777" w:rsidR="00DE44A3" w:rsidRPr="00775917" w:rsidRDefault="00DE44A3" w:rsidP="00DE44A3">
      <w:pPr>
        <w:rPr>
          <w:sz w:val="16"/>
        </w:rPr>
      </w:pPr>
      <w:r w:rsidRPr="00775917">
        <w:rPr>
          <w:rFonts w:asciiTheme="minorHAnsi" w:hAnsiTheme="minorHAnsi" w:cstheme="minorHAnsi"/>
          <w:sz w:val="16"/>
        </w:rPr>
        <w:t>Discussion</w:t>
      </w:r>
    </w:p>
    <w:p w14:paraId="4794FCA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75917">
        <w:rPr>
          <w:rStyle w:val="StyleUnderline"/>
          <w:rFonts w:asciiTheme="minorHAnsi" w:hAnsiTheme="minorHAnsi" w:cstheme="minorHAnsi"/>
        </w:rPr>
        <w:t xml:space="preserve">without government intervention,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has the potential to </w:t>
      </w:r>
      <w:r w:rsidRPr="00775917">
        <w:rPr>
          <w:rStyle w:val="Emphasis"/>
          <w:rFonts w:asciiTheme="minorHAnsi" w:hAnsiTheme="minorHAnsi" w:cstheme="minorHAnsi"/>
        </w:rPr>
        <w:t>significantly disrupt labour market dynamics</w:t>
      </w:r>
      <w:r w:rsidRPr="00775917">
        <w:rPr>
          <w:rStyle w:val="StyleUnderline"/>
          <w:rFonts w:asciiTheme="minorHAnsi" w:hAnsiTheme="minorHAnsi" w:cstheme="minorHAnsi"/>
        </w:rPr>
        <w:t xml:space="preserve"> and demand in an economy emphasizing the need for </w:t>
      </w:r>
      <w:r w:rsidRPr="00775917">
        <w:rPr>
          <w:rStyle w:val="Emphasis"/>
          <w:rFonts w:asciiTheme="minorHAnsi" w:hAnsiTheme="minorHAnsi" w:cstheme="minorHAnsi"/>
        </w:rPr>
        <w:t>proactive policy measures</w:t>
      </w:r>
      <w:r w:rsidRPr="00775917">
        <w:rPr>
          <w:rStyle w:val="StyleUnderline"/>
          <w:rFonts w:asciiTheme="minorHAnsi" w:hAnsiTheme="minorHAnsi" w:cstheme="minorHAnsi"/>
        </w:rPr>
        <w:t xml:space="preserve"> to mitigate adverse impacts. </w:t>
      </w:r>
      <w:r w:rsidRPr="00775917">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75917">
        <w:rPr>
          <w:rStyle w:val="StyleUnderline"/>
          <w:rFonts w:asciiTheme="minorHAnsi" w:hAnsiTheme="minorHAnsi" w:cstheme="minorHAnsi"/>
        </w:rPr>
        <w:t xml:space="preserve">Projections highlight the risk of substantial increases in labour underutilization </w:t>
      </w:r>
      <w:r w:rsidRPr="00775917">
        <w:rPr>
          <w:rStyle w:val="StyleUnderline"/>
          <w:rFonts w:asciiTheme="minorHAnsi" w:hAnsiTheme="minorHAnsi" w:cstheme="minorHAnsi"/>
          <w:highlight w:val="cyan"/>
        </w:rPr>
        <w:t>even</w:t>
      </w:r>
      <w:r w:rsidRPr="00775917">
        <w:rPr>
          <w:rStyle w:val="StyleUnderline"/>
          <w:rFonts w:asciiTheme="minorHAnsi" w:hAnsiTheme="minorHAnsi" w:cstheme="minorHAnsi"/>
        </w:rPr>
        <w:t xml:space="preserve"> from </w:t>
      </w:r>
      <w:r w:rsidRPr="00775917">
        <w:rPr>
          <w:rStyle w:val="Emphasis"/>
          <w:rFonts w:asciiTheme="minorHAnsi" w:hAnsiTheme="minorHAnsi" w:cstheme="minorHAnsi"/>
          <w:highlight w:val="cyan"/>
        </w:rPr>
        <w:t xml:space="preserve">moderate </w:t>
      </w:r>
      <w:r w:rsidRPr="00775917">
        <w:rPr>
          <w:rStyle w:val="Emphasis"/>
          <w:rFonts w:asciiTheme="minorHAnsi" w:hAnsiTheme="minorHAnsi" w:cstheme="minorHAnsi"/>
        </w:rPr>
        <w:t xml:space="preserve">levels of AI-capital </w:t>
      </w:r>
      <w:r w:rsidRPr="00775917">
        <w:rPr>
          <w:rStyle w:val="Emphasis"/>
          <w:rFonts w:asciiTheme="minorHAnsi" w:hAnsiTheme="minorHAnsi" w:cstheme="minorHAnsi"/>
          <w:highlight w:val="cyan"/>
        </w:rPr>
        <w:t>deepening</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leading to declines in per capita disposable income and consumption </w:t>
      </w:r>
      <w:r w:rsidRPr="00775917">
        <w:rPr>
          <w:rFonts w:asciiTheme="minorHAnsi" w:hAnsiTheme="minorHAnsi" w:cstheme="minorHAnsi"/>
          <w:sz w:val="16"/>
        </w:rPr>
        <w:t xml:space="preserve">despite increased consumer purchasing power related to productivity growth and lowering of prices. Furthermore, </w:t>
      </w:r>
      <w:r w:rsidRPr="00775917">
        <w:rPr>
          <w:rStyle w:val="StyleUnderline"/>
          <w:rFonts w:asciiTheme="minorHAnsi" w:hAnsiTheme="minorHAnsi" w:cstheme="minorHAnsi"/>
        </w:rPr>
        <w:t xml:space="preserve">our study suggests the existence of an AI-capital-to-labour ratio threshold beyond which the </w:t>
      </w:r>
      <w:r w:rsidRPr="00775917">
        <w:rPr>
          <w:rStyle w:val="StyleUnderline"/>
          <w:rFonts w:asciiTheme="minorHAnsi" w:hAnsiTheme="minorHAnsi" w:cstheme="minorHAnsi"/>
          <w:highlight w:val="cyan"/>
        </w:rPr>
        <w:t xml:space="preserve">economy </w:t>
      </w:r>
      <w:r w:rsidRPr="00775917">
        <w:rPr>
          <w:rStyle w:val="StyleUnderline"/>
          <w:rFonts w:asciiTheme="minorHAnsi" w:hAnsiTheme="minorHAnsi" w:cstheme="minorHAnsi"/>
        </w:rPr>
        <w:t xml:space="preserve">may </w:t>
      </w:r>
      <w:r w:rsidRPr="00775917">
        <w:rPr>
          <w:rStyle w:val="StyleUnderline"/>
          <w:rFonts w:asciiTheme="minorHAnsi" w:hAnsiTheme="minorHAnsi" w:cstheme="minorHAnsi"/>
          <w:highlight w:val="cyan"/>
        </w:rPr>
        <w:t xml:space="preserve">enter a </w:t>
      </w:r>
      <w:r w:rsidRPr="00775917">
        <w:rPr>
          <w:rStyle w:val="Emphasis"/>
          <w:rFonts w:asciiTheme="minorHAnsi" w:hAnsiTheme="minorHAnsi" w:cstheme="minorHAnsi"/>
          <w:highlight w:val="cyan"/>
        </w:rPr>
        <w:t>self-reinforcing cycle</w:t>
      </w:r>
      <w:r w:rsidRPr="00775917">
        <w:rPr>
          <w:rStyle w:val="StyleUnderline"/>
          <w:rFonts w:asciiTheme="minorHAnsi" w:hAnsiTheme="minorHAnsi" w:cstheme="minorHAnsi"/>
          <w:highlight w:val="cyan"/>
        </w:rPr>
        <w:t xml:space="preserve"> of</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recessionary pressures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Such a scenario could </w:t>
      </w:r>
      <w:r w:rsidRPr="00775917">
        <w:rPr>
          <w:rStyle w:val="StyleUnderline"/>
          <w:rFonts w:asciiTheme="minorHAnsi" w:hAnsiTheme="minorHAnsi" w:cstheme="minorHAnsi"/>
          <w:highlight w:val="cyan"/>
        </w:rPr>
        <w:t xml:space="preserve">pose </w:t>
      </w:r>
      <w:r w:rsidRPr="00775917">
        <w:rPr>
          <w:rStyle w:val="Emphasis"/>
          <w:rFonts w:asciiTheme="minorHAnsi" w:hAnsiTheme="minorHAnsi" w:cstheme="minorHAnsi"/>
          <w:highlight w:val="cyan"/>
        </w:rPr>
        <w:t>formidable challenges to economic stability</w:t>
      </w:r>
      <w:r w:rsidRPr="00775917">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39AE068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643E7F0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Pre-distribution and the role of governments and labour unions</w:t>
      </w:r>
    </w:p>
    <w:p w14:paraId="4C9B282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While beyond the scope of this aggregate-level analysis, </w:t>
      </w:r>
      <w:r w:rsidRPr="00775917">
        <w:rPr>
          <w:rStyle w:val="StyleUnderline"/>
          <w:rFonts w:asciiTheme="minorHAnsi" w:hAnsiTheme="minorHAnsi" w:cstheme="minorHAnsi"/>
        </w:rPr>
        <w:t xml:space="preserve">increases in labour underutilisation is likely to bring with it labour market reshaping and the risk of further deepening </w:t>
      </w:r>
      <w:r w:rsidRPr="00775917">
        <w:rPr>
          <w:rStyle w:val="Emphasis"/>
          <w:rFonts w:asciiTheme="minorHAnsi" w:hAnsiTheme="minorHAnsi" w:cstheme="minorHAnsi"/>
        </w:rPr>
        <w:t>wage polarization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inequality</w:t>
      </w:r>
      <w:r w:rsidRPr="00775917">
        <w:rPr>
          <w:rFonts w:asciiTheme="minorHAnsi" w:hAnsiTheme="minorHAnsi" w:cstheme="minorHAnsi"/>
          <w:sz w:val="16"/>
        </w:rPr>
        <w:t xml:space="preserve">16,28,29. </w:t>
      </w:r>
      <w:r w:rsidRPr="00775917">
        <w:rPr>
          <w:rStyle w:val="StyleUnderline"/>
          <w:rFonts w:asciiTheme="minorHAnsi" w:hAnsiTheme="minorHAnsi" w:cstheme="minorHAnsi"/>
        </w:rPr>
        <w:t xml:space="preserve">As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technologies advance, enabling greater productivity with less human input in non-routine cognitive or professional jobs, </w:t>
      </w:r>
      <w:r w:rsidRPr="00775917">
        <w:rPr>
          <w:rFonts w:asciiTheme="minorHAnsi" w:hAnsiTheme="minorHAnsi" w:cstheme="minorHAnsi"/>
          <w:sz w:val="16"/>
        </w:rPr>
        <w:t xml:space="preserve">the distribution of economic gains will become further skewed and </w:t>
      </w:r>
      <w:r w:rsidRPr="00775917">
        <w:rPr>
          <w:rStyle w:val="StyleUnderline"/>
          <w:rFonts w:asciiTheme="minorHAnsi" w:hAnsiTheme="minorHAnsi" w:cstheme="minorHAnsi"/>
        </w:rPr>
        <w:t>the disproportionate accrual of economic benefits to the owners of capital is likely to aggravate existing wealth disparities</w:t>
      </w:r>
      <w:r w:rsidRPr="00775917">
        <w:rPr>
          <w:rFonts w:asciiTheme="minorHAnsi" w:hAnsiTheme="minorHAnsi" w:cstheme="minorHAnsi"/>
          <w:sz w:val="16"/>
        </w:rPr>
        <w:t xml:space="preserve"> across generations30,31,32,33. </w:t>
      </w:r>
      <w:r w:rsidRPr="00775917">
        <w:rPr>
          <w:rStyle w:val="StyleUnderline"/>
          <w:rFonts w:asciiTheme="minorHAnsi" w:hAnsiTheme="minorHAnsi" w:cstheme="minorHAnsi"/>
        </w:rPr>
        <w:t>Young people entering the workforce at this time will face significant challenges. The automation of entry-level professional positions</w:t>
      </w:r>
      <w:r w:rsidRPr="00775917">
        <w:rPr>
          <w:rFonts w:asciiTheme="minorHAnsi" w:hAnsiTheme="minorHAnsi" w:cstheme="minorHAnsi"/>
          <w:sz w:val="16"/>
        </w:rPr>
        <w:t>—the bedrock for skill-building and early career development—</w:t>
      </w:r>
      <w:r w:rsidRPr="00775917">
        <w:rPr>
          <w:rStyle w:val="StyleUnderline"/>
          <w:rFonts w:asciiTheme="minorHAnsi" w:hAnsiTheme="minorHAnsi" w:cstheme="minorHAnsi"/>
        </w:rPr>
        <w:t xml:space="preserve">threatens to undermine young workers’ ability to establish themselves economically. The absence of these foundational roles may impede the accumulation of wealth for this generation, potentially leading to a widening </w:t>
      </w:r>
      <w:r w:rsidRPr="00775917">
        <w:rPr>
          <w:rStyle w:val="Emphasis"/>
          <w:rFonts w:asciiTheme="minorHAnsi" w:hAnsiTheme="minorHAnsi" w:cstheme="minorHAnsi"/>
        </w:rPr>
        <w:t>intergenerational wealth gap</w:t>
      </w:r>
      <w:r w:rsidRPr="00775917">
        <w:rPr>
          <w:rStyle w:val="StyleUnderline"/>
          <w:rFonts w:asciiTheme="minorHAnsi" w:hAnsiTheme="minorHAnsi" w:cstheme="minorHAnsi"/>
        </w:rPr>
        <w:t xml:space="preserve"> as they face a labour market with fewer quality jobs and stagnant wages</w:t>
      </w:r>
      <w:r w:rsidRPr="00775917">
        <w:rPr>
          <w:rFonts w:asciiTheme="minorHAnsi" w:hAnsiTheme="minorHAnsi" w:cstheme="minorHAnsi"/>
          <w:sz w:val="16"/>
        </w:rPr>
        <w:t xml:space="preserve">32. </w:t>
      </w:r>
      <w:r w:rsidRPr="00775917">
        <w:rPr>
          <w:rStyle w:val="StyleUnderline"/>
          <w:rFonts w:asciiTheme="minorHAnsi" w:hAnsiTheme="minorHAnsi" w:cstheme="minorHAnsi"/>
        </w:rPr>
        <w:t xml:space="preserve">This shift not only affects their immediate employment prospects but also has repercussions for long-term financial stability </w:t>
      </w:r>
      <w:r w:rsidRPr="00775917">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775917">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may render obsolete, face significant barriers to retraining and reskilling, potentially leading to </w:t>
      </w:r>
      <w:r w:rsidRPr="00775917">
        <w:rPr>
          <w:rStyle w:val="Emphasis"/>
          <w:rFonts w:asciiTheme="minorHAnsi" w:hAnsiTheme="minorHAnsi" w:cstheme="minorHAnsi"/>
        </w:rPr>
        <w:t>premature exit</w:t>
      </w:r>
      <w:r w:rsidRPr="00775917">
        <w:rPr>
          <w:rStyle w:val="StyleUnderline"/>
          <w:rFonts w:asciiTheme="minorHAnsi" w:hAnsiTheme="minorHAnsi" w:cstheme="minorHAnsi"/>
        </w:rPr>
        <w:t xml:space="preserve"> from the workforce </w:t>
      </w:r>
      <w:r w:rsidRPr="00775917">
        <w:rPr>
          <w:rFonts w:asciiTheme="minorHAnsi" w:hAnsiTheme="minorHAnsi" w:cstheme="minorHAnsi"/>
          <w:sz w:val="16"/>
        </w:rPr>
        <w:t xml:space="preserve">and loss of accumulated brain capital. </w:t>
      </w:r>
      <w:r w:rsidRPr="00775917">
        <w:rPr>
          <w:rStyle w:val="StyleUnderline"/>
          <w:rFonts w:asciiTheme="minorHAnsi" w:hAnsiTheme="minorHAnsi" w:cstheme="minorHAnsi"/>
        </w:rPr>
        <w:t xml:space="preserve">The disruption affecting both ends of the age spectrum underscores the potential </w:t>
      </w:r>
      <w:r w:rsidRPr="00775917">
        <w:rPr>
          <w:rStyle w:val="Emphasis"/>
          <w:rFonts w:asciiTheme="minorHAnsi" w:hAnsiTheme="minorHAnsi" w:cstheme="minorHAnsi"/>
        </w:rPr>
        <w:t>comprehensive nature</w:t>
      </w:r>
      <w:r w:rsidRPr="00775917">
        <w:rPr>
          <w:rStyle w:val="StyleUnderline"/>
          <w:rFonts w:asciiTheme="minorHAnsi" w:hAnsiTheme="minorHAnsi" w:cstheme="minorHAnsi"/>
        </w:rPr>
        <w:t xml:space="preserv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AI’s labour market impact</w:t>
      </w:r>
      <w:r w:rsidRPr="00775917">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77600B06" w14:textId="77777777" w:rsidR="00DE44A3" w:rsidRPr="00775917" w:rsidRDefault="00DE44A3" w:rsidP="00DE44A3">
      <w:pPr>
        <w:rPr>
          <w:rStyle w:val="StyleUnderline"/>
          <w:sz w:val="16"/>
        </w:rPr>
      </w:pPr>
      <w:r w:rsidRPr="00775917">
        <w:rPr>
          <w:rStyle w:val="StyleUnderline"/>
          <w:rFonts w:asciiTheme="minorHAnsi" w:hAnsiTheme="minorHAnsi" w:cstheme="minorHAnsi"/>
        </w:rPr>
        <w:t xml:space="preserve">In light of these challenges, </w:t>
      </w:r>
      <w:r w:rsidRPr="00775917">
        <w:rPr>
          <w:rStyle w:val="StyleUnderline"/>
          <w:rFonts w:asciiTheme="minorHAnsi" w:hAnsiTheme="minorHAnsi" w:cstheme="minorHAnsi"/>
          <w:highlight w:val="cyan"/>
        </w:rPr>
        <w:t>redistribution</w:t>
      </w:r>
      <w:r w:rsidRPr="00775917">
        <w:rPr>
          <w:rStyle w:val="StyleUnderline"/>
          <w:rFonts w:asciiTheme="minorHAnsi" w:hAnsiTheme="minorHAnsi" w:cstheme="minorHAnsi"/>
        </w:rPr>
        <w:t xml:space="preserve"> measures such as taxation and progressive social policy have been proposed as a means to addressing </w:t>
      </w:r>
      <w:r w:rsidRPr="00775917">
        <w:rPr>
          <w:rFonts w:asciiTheme="minorHAnsi" w:hAnsiTheme="minorHAnsi" w:cstheme="minorHAnsi"/>
          <w:sz w:val="16"/>
        </w:rPr>
        <w:t>widening inequalities associated with</w:t>
      </w:r>
      <w:r w:rsidRPr="00775917">
        <w:rPr>
          <w:rStyle w:val="StyleUnderline"/>
          <w:rFonts w:asciiTheme="minorHAnsi" w:hAnsiTheme="minorHAnsi" w:cstheme="minorHAnsi"/>
          <w:sz w:val="16"/>
        </w:rPr>
        <w:t xml:space="preserve">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p>
    <w:p w14:paraId="3A93E17D" w14:textId="77777777" w:rsidR="00DE44A3" w:rsidRPr="00775917" w:rsidRDefault="00DE44A3" w:rsidP="00DE44A3">
      <w:pPr>
        <w:rPr>
          <w:rStyle w:val="StyleUnderline"/>
          <w:rFonts w:asciiTheme="minorHAnsi" w:hAnsiTheme="minorHAnsi" w:cstheme="minorHAnsi"/>
        </w:rPr>
      </w:pPr>
      <w:r w:rsidRPr="00775917">
        <w:rPr>
          <w:rStyle w:val="StyleUnderline"/>
          <w:rFonts w:asciiTheme="minorHAnsi" w:hAnsiTheme="minorHAnsi" w:cstheme="minorHAnsi"/>
        </w:rPr>
        <w:t>AI-associated job scarcity, displacement, and downward pressure on wages</w:t>
      </w:r>
      <w:r w:rsidRPr="00775917">
        <w:rPr>
          <w:rFonts w:asciiTheme="minorHAnsi" w:hAnsiTheme="minorHAnsi" w:cstheme="minorHAnsi"/>
          <w:sz w:val="16"/>
        </w:rPr>
        <w:t xml:space="preserve">16,36.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while redistribution efforts can play a role in alleviating adverse impacts of generative AI, </w:t>
      </w:r>
      <w:r w:rsidRPr="00775917">
        <w:rPr>
          <w:rStyle w:val="StyleUnderline"/>
          <w:rFonts w:asciiTheme="minorHAnsi" w:hAnsiTheme="minorHAnsi" w:cstheme="minorHAnsi"/>
        </w:rPr>
        <w:t xml:space="preserve">such </w:t>
      </w:r>
      <w:r w:rsidRPr="00775917">
        <w:rPr>
          <w:rStyle w:val="StyleUnderline"/>
          <w:rFonts w:asciiTheme="minorHAnsi" w:hAnsiTheme="minorHAnsi" w:cstheme="minorHAnsi"/>
          <w:highlight w:val="cyan"/>
        </w:rPr>
        <w:t xml:space="preserve">measures </w:t>
      </w:r>
      <w:r w:rsidRPr="00775917">
        <w:rPr>
          <w:rStyle w:val="StyleUnderline"/>
          <w:rFonts w:asciiTheme="minorHAnsi" w:hAnsiTheme="minorHAnsi" w:cstheme="minorHAnsi"/>
        </w:rPr>
        <w:t xml:space="preserve">are reactive and </w:t>
      </w:r>
      <w:r w:rsidRPr="00775917">
        <w:rPr>
          <w:rStyle w:val="Emphasis"/>
          <w:rFonts w:asciiTheme="minorHAnsi" w:hAnsiTheme="minorHAnsi" w:cstheme="minorHAnsi"/>
          <w:highlight w:val="cyan"/>
        </w:rPr>
        <w:t>retain systemic issues</w:t>
      </w:r>
      <w:r w:rsidRPr="00775917">
        <w:rPr>
          <w:rStyle w:val="StyleUnderline"/>
          <w:rFonts w:asciiTheme="minorHAnsi" w:hAnsiTheme="minorHAnsi" w:cstheme="minorHAnsi"/>
        </w:rPr>
        <w:t xml:space="preserve"> already in place</w:t>
      </w:r>
      <w:r w:rsidRPr="00775917">
        <w:rPr>
          <w:rFonts w:asciiTheme="minorHAnsi" w:hAnsiTheme="minorHAnsi" w:cstheme="minorHAnsi"/>
          <w:sz w:val="16"/>
        </w:rPr>
        <w:t xml:space="preserve">37. </w:t>
      </w:r>
      <w:r w:rsidRPr="00775917">
        <w:rPr>
          <w:rStyle w:val="StyleUnderline"/>
          <w:rFonts w:asciiTheme="minorHAnsi" w:hAnsiTheme="minorHAnsi" w:cstheme="minorHAnsi"/>
        </w:rPr>
        <w:t xml:space="preserve">Additionally, history has demonstrated that even in the presence of abundance, </w:t>
      </w:r>
      <w:r w:rsidRPr="00775917">
        <w:rPr>
          <w:rStyle w:val="Emphasis"/>
          <w:rFonts w:asciiTheme="minorHAnsi" w:hAnsiTheme="minorHAnsi" w:cstheme="minorHAnsi"/>
          <w:highlight w:val="cyan"/>
        </w:rPr>
        <w:t>perceived scarcity persists</w:t>
      </w:r>
      <w:r w:rsidRPr="00775917">
        <w:rPr>
          <w:rStyle w:val="StyleUnderline"/>
          <w:rFonts w:asciiTheme="minorHAnsi" w:hAnsiTheme="minorHAnsi" w:cstheme="minorHAnsi"/>
          <w:highlight w:val="cyan"/>
        </w:rPr>
        <w:t>, and</w:t>
      </w:r>
      <w:r w:rsidRPr="00775917">
        <w:rPr>
          <w:rStyle w:val="StyleUnderline"/>
          <w:rFonts w:asciiTheme="minorHAnsi" w:hAnsiTheme="minorHAnsi" w:cstheme="minorHAnsi"/>
        </w:rPr>
        <w:t xml:space="preserve"> the struggle for redistribution of wealth </w:t>
      </w:r>
      <w:r w:rsidRPr="00775917">
        <w:rPr>
          <w:rStyle w:val="StyleUnderline"/>
          <w:rFonts w:asciiTheme="minorHAnsi" w:hAnsiTheme="minorHAnsi" w:cstheme="minorHAnsi"/>
          <w:highlight w:val="cyan"/>
        </w:rPr>
        <w:t xml:space="preserve">can </w:t>
      </w:r>
      <w:r w:rsidRPr="00775917">
        <w:rPr>
          <w:rStyle w:val="Emphasis"/>
          <w:rFonts w:asciiTheme="minorHAnsi" w:hAnsiTheme="minorHAnsi" w:cstheme="minorHAnsi"/>
          <w:highlight w:val="cyan"/>
        </w:rPr>
        <w:t>incite conflict and division</w:t>
      </w:r>
      <w:r w:rsidRPr="00775917">
        <w:rPr>
          <w:rFonts w:asciiTheme="minorHAnsi" w:hAnsiTheme="minorHAnsi" w:cstheme="minorHAnsi"/>
          <w:sz w:val="16"/>
        </w:rPr>
        <w:t xml:space="preserve">17,32. </w:t>
      </w:r>
      <w:r w:rsidRPr="00775917">
        <w:rPr>
          <w:rStyle w:val="StyleUnderline"/>
          <w:rFonts w:asciiTheme="minorHAnsi" w:hAnsiTheme="minorHAnsi" w:cstheme="minorHAnsi"/>
        </w:rPr>
        <w:t xml:space="preserve">A more forward-looking strategy lies in the concept of </w:t>
      </w:r>
      <w:r w:rsidRPr="00775917">
        <w:rPr>
          <w:rStyle w:val="StyleUnderline"/>
          <w:rFonts w:asciiTheme="minorHAnsi" w:hAnsiTheme="minorHAnsi" w:cstheme="minorHAnsi"/>
          <w:highlight w:val="cyan"/>
        </w:rPr>
        <w:t>pre-distribution</w:t>
      </w:r>
      <w:r w:rsidRPr="00775917">
        <w:rPr>
          <w:rStyle w:val="StyleUnderline"/>
          <w:rFonts w:asciiTheme="minorHAnsi" w:hAnsiTheme="minorHAnsi" w:cstheme="minorHAnsi"/>
        </w:rPr>
        <w:t xml:space="preserve">, which seeks to </w:t>
      </w:r>
      <w:r w:rsidRPr="00775917">
        <w:rPr>
          <w:rStyle w:val="Emphasis"/>
          <w:rFonts w:asciiTheme="minorHAnsi" w:hAnsiTheme="minorHAnsi" w:cstheme="minorHAnsi"/>
          <w:highlight w:val="cyan"/>
        </w:rPr>
        <w:t>address the root causes</w:t>
      </w:r>
      <w:r w:rsidRPr="00775917">
        <w:rPr>
          <w:rFonts w:asciiTheme="minorHAnsi" w:hAnsiTheme="minorHAnsi" w:cstheme="minorHAnsi"/>
          <w:sz w:val="16"/>
        </w:rPr>
        <w:t xml:space="preserve"> of inequality by adjusting the mechanisms of wealth generation before inequalities become entrenched38. </w:t>
      </w:r>
      <w:r w:rsidRPr="00775917">
        <w:rPr>
          <w:rStyle w:val="StyleUnderline"/>
          <w:rFonts w:asciiTheme="minorHAnsi" w:hAnsiTheme="minorHAnsi" w:cstheme="minorHAnsi"/>
        </w:rPr>
        <w:t xml:space="preserve">Pre-distribution policies focus on ensuring that the economic structures and </w:t>
      </w:r>
      <w:r w:rsidRPr="00775917">
        <w:rPr>
          <w:rStyle w:val="Emphasis"/>
          <w:rFonts w:asciiTheme="minorHAnsi" w:hAnsiTheme="minorHAnsi" w:cstheme="minorHAnsi"/>
        </w:rPr>
        <w:t>market forces themselves</w:t>
      </w:r>
      <w:r w:rsidRPr="00775917">
        <w:rPr>
          <w:rStyle w:val="StyleUnderline"/>
          <w:rFonts w:asciiTheme="minorHAnsi" w:hAnsiTheme="minorHAnsi" w:cstheme="minorHAnsi"/>
        </w:rPr>
        <w:t xml:space="preserve"> generate equitable outcomes, rather than relying solely on redistribution.</w:t>
      </w:r>
    </w:p>
    <w:p w14:paraId="563E3912" w14:textId="77777777" w:rsidR="00DE44A3" w:rsidRPr="00775917" w:rsidRDefault="00DE44A3" w:rsidP="00DE44A3">
      <w:pPr>
        <w:rPr>
          <w:sz w:val="16"/>
        </w:rPr>
      </w:pPr>
      <w:r w:rsidRPr="00775917">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2C205E6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Similarly, </w:t>
      </w:r>
      <w:r w:rsidRPr="00775917">
        <w:rPr>
          <w:rStyle w:val="StyleUnderline"/>
          <w:rFonts w:asciiTheme="minorHAnsi" w:hAnsiTheme="minorHAnsi" w:cstheme="minorHAnsi"/>
        </w:rPr>
        <w:t xml:space="preserve">labour </w:t>
      </w:r>
      <w:r w:rsidRPr="00775917">
        <w:rPr>
          <w:rStyle w:val="Emphasis"/>
          <w:rFonts w:asciiTheme="minorHAnsi" w:hAnsiTheme="minorHAnsi" w:cstheme="minorHAnsi"/>
          <w:highlight w:val="cyan"/>
        </w:rPr>
        <w:t>unions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have a</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 xml:space="preserve">critical </w:t>
      </w:r>
      <w:r w:rsidRPr="00775917">
        <w:rPr>
          <w:rStyle w:val="Emphasis"/>
          <w:rFonts w:asciiTheme="minorHAnsi" w:hAnsiTheme="minorHAnsi" w:cstheme="minorHAnsi"/>
        </w:rPr>
        <w:t>role</w:t>
      </w:r>
      <w:r w:rsidRPr="00775917">
        <w:rPr>
          <w:rStyle w:val="StyleUnderline"/>
          <w:rFonts w:asciiTheme="minorHAnsi" w:hAnsiTheme="minorHAnsi" w:cstheme="minorHAnsi"/>
        </w:rPr>
        <w:t xml:space="preserve"> to play </w:t>
      </w:r>
      <w:r w:rsidRPr="00775917">
        <w:rPr>
          <w:rFonts w:asciiTheme="minorHAnsi" w:hAnsiTheme="minorHAnsi" w:cstheme="minorHAnsi"/>
          <w:sz w:val="16"/>
        </w:rPr>
        <w:t xml:space="preserve">in this rapidly evolving economic landscape shaped by generative AI, </w:t>
      </w:r>
      <w:r w:rsidRPr="00775917">
        <w:rPr>
          <w:rStyle w:val="StyleUnderline"/>
          <w:rFonts w:asciiTheme="minorHAnsi" w:hAnsiTheme="minorHAnsi" w:cstheme="minorHAnsi"/>
        </w:rPr>
        <w:t xml:space="preserve">in promoting fair labour practices, </w:t>
      </w:r>
      <w:r w:rsidRPr="00775917">
        <w:rPr>
          <w:rStyle w:val="StyleUnderline"/>
          <w:rFonts w:asciiTheme="minorHAnsi" w:hAnsiTheme="minorHAnsi" w:cstheme="minorHAnsi"/>
          <w:highlight w:val="cyan"/>
        </w:rPr>
        <w:t xml:space="preserve">negotiating job security, </w:t>
      </w:r>
      <w:r w:rsidRPr="00775917">
        <w:rPr>
          <w:rStyle w:val="StyleUnderline"/>
          <w:rFonts w:asciiTheme="minorHAnsi" w:hAnsiTheme="minorHAnsi" w:cstheme="minorHAnsi"/>
        </w:rPr>
        <w:t xml:space="preserve">and lobbying for </w:t>
      </w:r>
      <w:r w:rsidRPr="00775917">
        <w:rPr>
          <w:rStyle w:val="StyleUnderline"/>
          <w:rFonts w:asciiTheme="minorHAnsi" w:hAnsiTheme="minorHAnsi" w:cstheme="minorHAnsi"/>
          <w:highlight w:val="cyan"/>
        </w:rPr>
        <w:t>pre-distribution</w:t>
      </w:r>
      <w:r w:rsidRPr="00775917">
        <w:rPr>
          <w:rStyle w:val="StyleUnderline"/>
          <w:rFonts w:asciiTheme="minorHAnsi" w:hAnsiTheme="minorHAnsi" w:cstheme="minorHAnsi"/>
        </w:rPr>
        <w:t xml:space="preserve"> policies that ensure the gains from AI-driven productivity are equitably shared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Unions are in a unique position to influence policy discussions around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 safeguarding the interests of a new generation of workers and preventing their marginalisation</w:t>
      </w:r>
      <w:r w:rsidRPr="00775917">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75917">
        <w:rPr>
          <w:rStyle w:val="StyleUnderline"/>
          <w:rFonts w:asciiTheme="minorHAnsi" w:hAnsiTheme="minorHAnsi" w:cstheme="minorHAnsi"/>
        </w:rPr>
        <w:t xml:space="preserve">Establishing such labour </w:t>
      </w:r>
      <w:r w:rsidRPr="00775917">
        <w:rPr>
          <w:rStyle w:val="StyleUnderline"/>
          <w:rFonts w:asciiTheme="minorHAnsi" w:hAnsiTheme="minorHAnsi" w:cstheme="minorHAnsi"/>
          <w:highlight w:val="cyan"/>
        </w:rPr>
        <w:t>standards</w:t>
      </w:r>
      <w:r w:rsidRPr="00775917">
        <w:rPr>
          <w:rStyle w:val="StyleUnderline"/>
          <w:rFonts w:asciiTheme="minorHAnsi" w:hAnsiTheme="minorHAnsi" w:cstheme="minorHAnsi"/>
        </w:rPr>
        <w:t xml:space="preserve"> will </w:t>
      </w:r>
      <w:r w:rsidRPr="00775917">
        <w:rPr>
          <w:rStyle w:val="StyleUnderline"/>
          <w:rFonts w:asciiTheme="minorHAnsi" w:hAnsiTheme="minorHAnsi" w:cstheme="minorHAnsi"/>
          <w:highlight w:val="cyan"/>
        </w:rPr>
        <w:t>assist in</w:t>
      </w:r>
      <w:r w:rsidRPr="00775917">
        <w:rPr>
          <w:rStyle w:val="StyleUnderline"/>
          <w:rFonts w:asciiTheme="minorHAnsi" w:hAnsiTheme="minorHAnsi" w:cstheme="minorHAnsi"/>
        </w:rPr>
        <w:t xml:space="preserve"> negotiating for </w:t>
      </w:r>
      <w:r w:rsidRPr="00775917">
        <w:rPr>
          <w:rStyle w:val="StyleUnderline"/>
          <w:rFonts w:asciiTheme="minorHAnsi" w:hAnsiTheme="minorHAnsi" w:cstheme="minorHAnsi"/>
          <w:highlight w:val="cyan"/>
        </w:rPr>
        <w:t>AI</w:t>
      </w:r>
      <w:r w:rsidRPr="00775917">
        <w:rPr>
          <w:rStyle w:val="StyleUnderline"/>
          <w:rFonts w:asciiTheme="minorHAnsi" w:hAnsiTheme="minorHAnsi" w:cstheme="minorHAnsi"/>
        </w:rPr>
        <w:t xml:space="preserve">-related work that </w:t>
      </w:r>
      <w:r w:rsidRPr="00775917">
        <w:rPr>
          <w:rStyle w:val="Emphasis"/>
          <w:rFonts w:asciiTheme="minorHAnsi" w:hAnsiTheme="minorHAnsi" w:cstheme="minorHAnsi"/>
          <w:highlight w:val="cyan"/>
        </w:rPr>
        <w:t>augments rather than substitutes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for human intelligence (</w:t>
      </w:r>
      <w:r w:rsidRPr="00775917">
        <w:rPr>
          <w:rFonts w:asciiTheme="minorHAnsi" w:hAnsiTheme="minorHAnsi" w:cstheme="minorHAnsi"/>
          <w:sz w:val="16"/>
        </w:rPr>
        <w:t>brain capital), creativity, and innovation,</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pushing for clauses in employment contracts or industry-wide </w:t>
      </w:r>
      <w:r w:rsidRPr="00775917">
        <w:rPr>
          <w:rStyle w:val="StyleUnderline"/>
          <w:rFonts w:asciiTheme="minorHAnsi" w:hAnsiTheme="minorHAnsi" w:cstheme="minorHAnsi"/>
          <w:highlight w:val="cyan"/>
        </w:rPr>
        <w:t>agreements</w:t>
      </w:r>
      <w:r w:rsidRPr="00775917">
        <w:rPr>
          <w:rStyle w:val="StyleUnderline"/>
          <w:rFonts w:asciiTheme="minorHAnsi" w:hAnsiTheme="minorHAnsi" w:cstheme="minorHAnsi"/>
        </w:rPr>
        <w:t xml:space="preserve"> that </w:t>
      </w:r>
      <w:r w:rsidRPr="00775917">
        <w:rPr>
          <w:rStyle w:val="Emphasis"/>
          <w:rFonts w:asciiTheme="minorHAnsi" w:hAnsiTheme="minorHAnsi" w:cstheme="minorHAnsi"/>
          <w:highlight w:val="cyan"/>
        </w:rPr>
        <w:t>set ethical standards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for AI use, include </w:t>
      </w:r>
      <w:r w:rsidRPr="00775917">
        <w:rPr>
          <w:rStyle w:val="StyleUnderline"/>
          <w:rFonts w:asciiTheme="minorHAnsi" w:hAnsiTheme="minorHAnsi" w:cstheme="minorHAnsi"/>
          <w:highlight w:val="cyan"/>
        </w:rPr>
        <w:t>protect</w:t>
      </w:r>
      <w:r w:rsidRPr="00775917">
        <w:rPr>
          <w:rStyle w:val="StyleUnderline"/>
          <w:rFonts w:asciiTheme="minorHAnsi" w:hAnsiTheme="minorHAnsi" w:cstheme="minorHAnsi"/>
        </w:rPr>
        <w:t xml:space="preserve">ions against unjustified </w:t>
      </w:r>
      <w:r w:rsidRPr="00775917">
        <w:rPr>
          <w:rStyle w:val="StyleUnderline"/>
          <w:rFonts w:asciiTheme="minorHAnsi" w:hAnsiTheme="minorHAnsi" w:cstheme="minorHAnsi"/>
          <w:highlight w:val="cyan"/>
        </w:rPr>
        <w:t xml:space="preserve">job displacement </w:t>
      </w:r>
      <w:r w:rsidRPr="00775917">
        <w:rPr>
          <w:rStyle w:val="StyleUnderline"/>
          <w:rFonts w:asciiTheme="minorHAnsi" w:hAnsiTheme="minorHAnsi" w:cstheme="minorHAnsi"/>
        </w:rPr>
        <w:t xml:space="preserve">and ensure fair compensation for AI-generated work. Additionally, unions could advocate for the establishment of </w:t>
      </w:r>
      <w:r w:rsidRPr="00775917">
        <w:rPr>
          <w:rStyle w:val="Emphasis"/>
          <w:rFonts w:asciiTheme="minorHAnsi" w:hAnsiTheme="minorHAnsi" w:cstheme="minorHAnsi"/>
        </w:rPr>
        <w:t>regulatory frameworks</w:t>
      </w:r>
      <w:r w:rsidRPr="00775917">
        <w:rPr>
          <w:rStyle w:val="StyleUnderline"/>
          <w:rFonts w:asciiTheme="minorHAnsi" w:hAnsiTheme="minorHAnsi" w:cstheme="minorHAnsi"/>
        </w:rPr>
        <w:t xml:space="preserve"> for data-knowledge ownership</w:t>
      </w:r>
      <w:r w:rsidRPr="00775917">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75917">
        <w:rPr>
          <w:rStyle w:val="StyleUnderline"/>
          <w:rFonts w:asciiTheme="minorHAnsi" w:hAnsiTheme="minorHAnsi" w:cstheme="minorHAnsi"/>
        </w:rPr>
        <w:t xml:space="preserve">Through such actions, unions can position </w:t>
      </w:r>
      <w:r w:rsidRPr="00775917">
        <w:rPr>
          <w:rStyle w:val="StyleUnderline"/>
          <w:rFonts w:asciiTheme="minorHAnsi" w:hAnsiTheme="minorHAnsi" w:cstheme="minorHAnsi"/>
          <w:highlight w:val="cyan"/>
        </w:rPr>
        <w:t xml:space="preserve">workers at the </w:t>
      </w:r>
      <w:r w:rsidRPr="00775917">
        <w:rPr>
          <w:rStyle w:val="Emphasis"/>
          <w:rFonts w:asciiTheme="minorHAnsi" w:hAnsiTheme="minorHAnsi" w:cstheme="minorHAnsi"/>
          <w:highlight w:val="cyan"/>
        </w:rPr>
        <w:t xml:space="preserve">centre </w:t>
      </w:r>
      <w:r w:rsidRPr="00775917">
        <w:rPr>
          <w:rStyle w:val="Emphasis"/>
          <w:rFonts w:asciiTheme="minorHAnsi" w:hAnsiTheme="minorHAnsi" w:cstheme="minorHAnsi"/>
        </w:rPr>
        <w:t>of technological governance</w:t>
      </w:r>
      <w:r w:rsidRPr="00775917">
        <w:rPr>
          <w:rStyle w:val="StyleUnderline"/>
          <w:rFonts w:asciiTheme="minorHAnsi" w:hAnsiTheme="minorHAnsi" w:cstheme="minorHAnsi"/>
        </w:rPr>
        <w:t xml:space="preserve"> to positively shape labour market evolution and </w:t>
      </w:r>
      <w:r w:rsidRPr="00775917">
        <w:rPr>
          <w:rStyle w:val="Emphasis"/>
          <w:rFonts w:asciiTheme="minorHAnsi" w:hAnsiTheme="minorHAnsi" w:cstheme="minorHAnsi"/>
        </w:rPr>
        <w:t>avoid the destructive trajectory</w:t>
      </w:r>
      <w:r w:rsidRPr="00775917">
        <w:rPr>
          <w:rStyle w:val="StyleUnderline"/>
          <w:rFonts w:asciiTheme="minorHAnsi" w:hAnsiTheme="minorHAnsi" w:cstheme="minorHAnsi"/>
        </w:rPr>
        <w:t xml:space="preserve"> of technological determinism</w:t>
      </w:r>
      <w:r w:rsidRPr="00775917">
        <w:rPr>
          <w:rFonts w:asciiTheme="minorHAnsi" w:hAnsiTheme="minorHAnsi" w:cstheme="minorHAnsi"/>
          <w:sz w:val="16"/>
        </w:rPr>
        <w:t>.</w:t>
      </w:r>
    </w:p>
    <w:p w14:paraId="70D165D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75917">
        <w:rPr>
          <w:rStyle w:val="StyleUnderline"/>
          <w:rFonts w:asciiTheme="minorHAnsi" w:hAnsiTheme="minorHAnsi" w:cstheme="minorHAnsi"/>
        </w:rPr>
        <w:t xml:space="preserve">there is </w:t>
      </w:r>
      <w:r w:rsidRPr="00775917">
        <w:rPr>
          <w:rStyle w:val="Emphasis"/>
          <w:rFonts w:asciiTheme="minorHAnsi" w:hAnsiTheme="minorHAnsi" w:cstheme="minorHAnsi"/>
          <w:highlight w:val="cyan"/>
        </w:rPr>
        <w:t>significant power in collective resistance</w:t>
      </w:r>
      <w:r w:rsidRPr="00775917">
        <w:rPr>
          <w:rStyle w:val="StyleUnderline"/>
          <w:rFonts w:asciiTheme="minorHAnsi" w:hAnsiTheme="minorHAnsi" w:cstheme="minorHAnsi"/>
        </w:rPr>
        <w:t xml:space="preserve"> against the exploitative use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w:t>
      </w:r>
      <w:r w:rsidRPr="00775917">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2C3D92B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513288F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1ABD49B1" w14:textId="77777777" w:rsidR="00DE44A3" w:rsidRPr="00775917" w:rsidRDefault="00DE44A3" w:rsidP="00DE44A3">
      <w:pPr>
        <w:pStyle w:val="Heading4"/>
      </w:pPr>
      <w:r w:rsidRPr="00775917">
        <w:t xml:space="preserve">A </w:t>
      </w:r>
      <w:r w:rsidRPr="00775917">
        <w:rPr>
          <w:u w:val="single"/>
        </w:rPr>
        <w:t>robust labor movement</w:t>
      </w:r>
      <w:r w:rsidRPr="00775917">
        <w:t xml:space="preserve"> negotiating through sectoral bargaining will </w:t>
      </w:r>
      <w:r w:rsidRPr="00775917">
        <w:rPr>
          <w:u w:val="single"/>
        </w:rPr>
        <w:t>demand</w:t>
      </w:r>
      <w:r w:rsidRPr="00775917">
        <w:t xml:space="preserve"> a switch to AI that </w:t>
      </w:r>
      <w:r w:rsidRPr="00775917">
        <w:rPr>
          <w:u w:val="single"/>
        </w:rPr>
        <w:t>augments labor</w:t>
      </w:r>
      <w:r w:rsidRPr="00775917">
        <w:t xml:space="preserve"> instead of </w:t>
      </w:r>
      <w:r w:rsidRPr="00775917">
        <w:rPr>
          <w:u w:val="single"/>
        </w:rPr>
        <w:t>displacing</w:t>
      </w:r>
      <w:r w:rsidRPr="00775917">
        <w:t xml:space="preserve"> it.</w:t>
      </w:r>
    </w:p>
    <w:p w14:paraId="6AC0DC98" w14:textId="77777777" w:rsidR="00DE44A3" w:rsidRPr="00775917" w:rsidRDefault="00DE44A3" w:rsidP="00DE44A3">
      <w:r w:rsidRPr="00775917">
        <w:t xml:space="preserve">Thomas A. </w:t>
      </w:r>
      <w:r w:rsidRPr="00775917">
        <w:rPr>
          <w:rStyle w:val="Style13ptBold"/>
        </w:rPr>
        <w:t>Kochan et al. 23</w:t>
      </w:r>
      <w:r w:rsidRPr="00775917">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03DBB67F" w14:textId="77777777" w:rsidR="00DE44A3" w:rsidRPr="00775917" w:rsidRDefault="00DE44A3" w:rsidP="00DE44A3">
      <w:pPr>
        <w:rPr>
          <w:sz w:val="16"/>
        </w:rPr>
      </w:pPr>
      <w:r w:rsidRPr="00775917">
        <w:rPr>
          <w:sz w:val="16"/>
        </w:rPr>
        <w:t>4. What AI Developers and Other AI Experts Say</w:t>
      </w:r>
    </w:p>
    <w:p w14:paraId="1EF4E29B" w14:textId="77777777" w:rsidR="00DE44A3" w:rsidRPr="00775917" w:rsidRDefault="00DE44A3" w:rsidP="00DE44A3">
      <w:pPr>
        <w:rPr>
          <w:sz w:val="16"/>
        </w:rPr>
      </w:pPr>
      <w:r w:rsidRPr="007759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33A61E30" w14:textId="77777777" w:rsidR="00DE44A3" w:rsidRPr="00775917" w:rsidRDefault="00DE44A3" w:rsidP="00DE44A3">
      <w:pPr>
        <w:ind w:left="720"/>
        <w:rPr>
          <w:sz w:val="16"/>
        </w:rPr>
      </w:pPr>
      <w:r w:rsidRPr="00775917">
        <w:rPr>
          <w:rStyle w:val="StyleUnderline"/>
        </w:rPr>
        <w:t>Because machines</w:t>
      </w:r>
      <w:r w:rsidRPr="00775917">
        <w:rPr>
          <w:sz w:val="16"/>
        </w:rPr>
        <w:t xml:space="preserve">, unlike humans, </w:t>
      </w:r>
      <w:r w:rsidRPr="00775917">
        <w:rPr>
          <w:rStyle w:val="StyleUnderline"/>
        </w:rPr>
        <w:t xml:space="preserve">have no objectives of their own, we </w:t>
      </w:r>
      <w:r w:rsidRPr="00775917">
        <w:rPr>
          <w:rStyle w:val="Emphasis"/>
        </w:rPr>
        <w:t>give</w:t>
      </w:r>
      <w:r w:rsidRPr="00775917">
        <w:rPr>
          <w:rStyle w:val="StyleUnderline"/>
        </w:rPr>
        <w:t xml:space="preserve"> them objectives to </w:t>
      </w:r>
      <w:r w:rsidRPr="00775917">
        <w:rPr>
          <w:rStyle w:val="Emphasis"/>
        </w:rPr>
        <w:t>achieve</w:t>
      </w:r>
      <w:r w:rsidRPr="00775917">
        <w:rPr>
          <w:sz w:val="16"/>
        </w:rPr>
        <w:t>. In other words, we build optimizing machines, we feed objectives into them, and off they go…18</w:t>
      </w:r>
    </w:p>
    <w:p w14:paraId="06E0F507" w14:textId="77777777" w:rsidR="00DE44A3" w:rsidRPr="00775917" w:rsidRDefault="00DE44A3" w:rsidP="00DE44A3">
      <w:pPr>
        <w:rPr>
          <w:rStyle w:val="Emphasis"/>
        </w:rPr>
      </w:pPr>
      <w:r w:rsidRPr="00775917">
        <w:rPr>
          <w:rStyle w:val="StyleUnderline"/>
        </w:rPr>
        <w:t xml:space="preserve">A key question is thus: What </w:t>
      </w:r>
      <w:r w:rsidRPr="00775917">
        <w:rPr>
          <w:rStyle w:val="Emphasis"/>
        </w:rPr>
        <w:t>mix</w:t>
      </w:r>
      <w:r w:rsidRPr="00775917">
        <w:rPr>
          <w:rStyle w:val="StyleUnderline"/>
        </w:rPr>
        <w:t xml:space="preserve"> of </w:t>
      </w:r>
      <w:r w:rsidRPr="00775917">
        <w:rPr>
          <w:rStyle w:val="Emphasis"/>
        </w:rPr>
        <w:t>individuals and organizations</w:t>
      </w:r>
      <w:r w:rsidRPr="00775917">
        <w:rPr>
          <w:sz w:val="16"/>
        </w:rPr>
        <w:t xml:space="preserve"> </w:t>
      </w:r>
      <w:r w:rsidRPr="00775917">
        <w:rPr>
          <w:rStyle w:val="Emphasis"/>
        </w:rPr>
        <w:t>choose</w:t>
      </w:r>
      <w:r w:rsidRPr="00775917">
        <w:rPr>
          <w:sz w:val="16"/>
        </w:rPr>
        <w:t xml:space="preserve"> </w:t>
      </w:r>
      <w:r w:rsidRPr="00775917">
        <w:rPr>
          <w:rStyle w:val="StyleUnderline"/>
        </w:rPr>
        <w:t>the</w:t>
      </w:r>
      <w:r w:rsidRPr="00775917">
        <w:rPr>
          <w:sz w:val="16"/>
        </w:rPr>
        <w:t xml:space="preserve"> </w:t>
      </w:r>
      <w:r w:rsidRPr="00775917">
        <w:rPr>
          <w:rStyle w:val="Emphasis"/>
        </w:rPr>
        <w:t>objectives</w:t>
      </w:r>
      <w:r w:rsidRPr="00775917">
        <w:rPr>
          <w:sz w:val="16"/>
        </w:rPr>
        <w:t xml:space="preserve"> </w:t>
      </w:r>
      <w:r w:rsidRPr="00775917">
        <w:rPr>
          <w:rStyle w:val="StyleUnderline"/>
        </w:rPr>
        <w:t>for</w:t>
      </w:r>
      <w:r w:rsidRPr="00775917">
        <w:rPr>
          <w:sz w:val="16"/>
        </w:rPr>
        <w:t xml:space="preserve"> generative </w:t>
      </w:r>
      <w:r w:rsidRPr="00775917">
        <w:rPr>
          <w:rStyle w:val="Emphasis"/>
        </w:rPr>
        <w:t>AI?</w:t>
      </w:r>
    </w:p>
    <w:p w14:paraId="7F24BBFF" w14:textId="77777777" w:rsidR="00DE44A3" w:rsidRPr="00775917" w:rsidRDefault="00DE44A3" w:rsidP="00DE44A3">
      <w:pPr>
        <w:rPr>
          <w:sz w:val="16"/>
        </w:rPr>
      </w:pPr>
      <w:r w:rsidRPr="00775917">
        <w:rPr>
          <w:sz w:val="16"/>
        </w:rPr>
        <w:t xml:space="preserve">To help answer this question, </w:t>
      </w:r>
      <w:r w:rsidRPr="00775917">
        <w:rPr>
          <w:rStyle w:val="StyleUnderline"/>
        </w:rPr>
        <w:t xml:space="preserve">we interviewed </w:t>
      </w:r>
      <w:r w:rsidRPr="00775917">
        <w:rPr>
          <w:rStyle w:val="Emphasis"/>
        </w:rPr>
        <w:t>22 AI experts</w:t>
      </w:r>
      <w:r w:rsidRPr="00775917">
        <w:rPr>
          <w:sz w:val="16"/>
        </w:rPr>
        <w:t xml:space="preserve">, including both AI developers in the private sector and academic experts on AI. </w:t>
      </w:r>
      <w:r w:rsidRPr="00775917">
        <w:rPr>
          <w:rStyle w:val="StyleUnderline"/>
        </w:rPr>
        <w:t xml:space="preserve">There is currently an </w:t>
      </w:r>
      <w:r w:rsidRPr="00775917">
        <w:rPr>
          <w:rStyle w:val="Emphasis"/>
        </w:rPr>
        <w:t>active debate</w:t>
      </w:r>
      <w:r w:rsidRPr="00775917">
        <w:rPr>
          <w:sz w:val="16"/>
        </w:rPr>
        <w:t xml:space="preserve"> in the AI development community </w:t>
      </w:r>
      <w:r w:rsidRPr="00775917">
        <w:rPr>
          <w:rStyle w:val="StyleUnderline"/>
        </w:rPr>
        <w:t>over whether</w:t>
      </w:r>
      <w:r w:rsidRPr="00775917">
        <w:rPr>
          <w:sz w:val="16"/>
        </w:rPr>
        <w:t xml:space="preserve"> generative AI </w:t>
      </w:r>
      <w:r w:rsidRPr="00775917">
        <w:rPr>
          <w:rStyle w:val="StyleUnderline"/>
        </w:rPr>
        <w:t>tools</w:t>
      </w:r>
      <w:r w:rsidRPr="00775917">
        <w:rPr>
          <w:sz w:val="16"/>
        </w:rPr>
        <w:t xml:space="preserve"> are designed </w:t>
      </w:r>
      <w:r w:rsidRPr="00775917">
        <w:rPr>
          <w:rStyle w:val="StyleUnderline"/>
        </w:rPr>
        <w:t>primarily</w:t>
      </w:r>
      <w:r w:rsidRPr="00775917">
        <w:rPr>
          <w:sz w:val="16"/>
        </w:rPr>
        <w:t xml:space="preserve"> to </w:t>
      </w:r>
      <w:r w:rsidRPr="00775917">
        <w:rPr>
          <w:rStyle w:val="Emphasis"/>
        </w:rPr>
        <w:t>compete with</w:t>
      </w:r>
      <w:r w:rsidRPr="00775917">
        <w:rPr>
          <w:sz w:val="16"/>
        </w:rPr>
        <w:t xml:space="preserve"> </w:t>
      </w:r>
      <w:r w:rsidRPr="00775917">
        <w:rPr>
          <w:rStyle w:val="StyleUnderline"/>
        </w:rPr>
        <w:t>or</w:t>
      </w:r>
      <w:r w:rsidRPr="00775917">
        <w:rPr>
          <w:sz w:val="16"/>
        </w:rPr>
        <w:t xml:space="preserve"> </w:t>
      </w:r>
      <w:r w:rsidRPr="00775917">
        <w:rPr>
          <w:rStyle w:val="Emphasis"/>
        </w:rPr>
        <w:t>replace</w:t>
      </w:r>
      <w:r w:rsidRPr="00775917">
        <w:rPr>
          <w:sz w:val="16"/>
        </w:rPr>
        <w:t xml:space="preserve"> </w:t>
      </w:r>
      <w:r w:rsidRPr="00775917">
        <w:rPr>
          <w:rStyle w:val="StyleUnderline"/>
        </w:rPr>
        <w:t>human intelligence and labor or</w:t>
      </w:r>
      <w:r w:rsidRPr="00775917">
        <w:rPr>
          <w:sz w:val="16"/>
        </w:rPr>
        <w:t xml:space="preserve"> to </w:t>
      </w:r>
      <w:r w:rsidRPr="00775917">
        <w:rPr>
          <w:rStyle w:val="Emphasis"/>
        </w:rPr>
        <w:t>augment</w:t>
      </w:r>
      <w:r w:rsidRPr="00775917">
        <w:rPr>
          <w:sz w:val="16"/>
        </w:rPr>
        <w:t xml:space="preserve"> </w:t>
      </w:r>
      <w:r w:rsidRPr="00775917">
        <w:rPr>
          <w:rStyle w:val="StyleUnderline"/>
        </w:rPr>
        <w:t>and</w:t>
      </w:r>
      <w:r w:rsidRPr="00775917">
        <w:rPr>
          <w:sz w:val="16"/>
        </w:rPr>
        <w:t xml:space="preserve"> </w:t>
      </w:r>
      <w:r w:rsidRPr="00775917">
        <w:rPr>
          <w:rStyle w:val="Emphasis"/>
        </w:rPr>
        <w:t>complement</w:t>
      </w:r>
      <w:r w:rsidRPr="00775917">
        <w:rPr>
          <w:sz w:val="16"/>
        </w:rPr>
        <w:t xml:space="preserve"> how </w:t>
      </w:r>
      <w:r w:rsidRPr="00775917">
        <w:rPr>
          <w:rStyle w:val="StyleUnderline"/>
        </w:rPr>
        <w:t>humans</w:t>
      </w:r>
      <w:r w:rsidRPr="00775917">
        <w:rPr>
          <w:sz w:val="16"/>
        </w:rPr>
        <w:t xml:space="preserve"> do their </w:t>
      </w:r>
      <w:r w:rsidRPr="00775917">
        <w:rPr>
          <w:rStyle w:val="StyleUnderline"/>
        </w:rPr>
        <w:t>work</w:t>
      </w:r>
      <w:r w:rsidRPr="00775917">
        <w:rPr>
          <w:sz w:val="16"/>
        </w:rPr>
        <w:t xml:space="preserve">. A number of our interviewees, along with the published works by scholars,19 suggest that </w:t>
      </w:r>
      <w:r w:rsidRPr="00775917">
        <w:rPr>
          <w:rStyle w:val="StyleUnderline"/>
          <w:highlight w:val="cyan"/>
        </w:rPr>
        <w:t>there is</w:t>
      </w:r>
      <w:r w:rsidRPr="00775917">
        <w:rPr>
          <w:rStyle w:val="StyleUnderline"/>
        </w:rPr>
        <w:t xml:space="preserve"> a </w:t>
      </w:r>
      <w:r w:rsidRPr="00775917">
        <w:rPr>
          <w:rStyle w:val="Emphasis"/>
          <w:highlight w:val="cyan"/>
        </w:rPr>
        <w:t>bias</w:t>
      </w:r>
      <w:r w:rsidRPr="00775917">
        <w:rPr>
          <w:rStyle w:val="StyleUnderline"/>
          <w:highlight w:val="cyan"/>
        </w:rPr>
        <w:t xml:space="preserve"> toward labor </w:t>
      </w:r>
      <w:r w:rsidRPr="00775917">
        <w:rPr>
          <w:rStyle w:val="Emphasis"/>
          <w:highlight w:val="cyan"/>
        </w:rPr>
        <w:t>displacing</w:t>
      </w:r>
      <w:r w:rsidRPr="00775917">
        <w:rPr>
          <w:sz w:val="16"/>
        </w:rPr>
        <w:t xml:space="preserve">/replacing humans </w:t>
      </w:r>
      <w:r w:rsidRPr="00775917">
        <w:rPr>
          <w:rStyle w:val="StyleUnderline"/>
        </w:rPr>
        <w:t xml:space="preserve">in the minds of many inventors or </w:t>
      </w:r>
      <w:r w:rsidRPr="00775917">
        <w:rPr>
          <w:rStyle w:val="StyleUnderline"/>
          <w:highlight w:val="cyan"/>
        </w:rPr>
        <w:t>tech</w:t>
      </w:r>
      <w:r w:rsidRPr="00775917">
        <w:rPr>
          <w:rStyle w:val="StyleUnderline"/>
        </w:rPr>
        <w:t>nology vendors</w:t>
      </w:r>
      <w:r w:rsidRPr="00775917">
        <w:rPr>
          <w:sz w:val="16"/>
        </w:rPr>
        <w:t>. Stanford Professor Erik Brynjolfsson describes this as the “Turing Trap.”20</w:t>
      </w:r>
    </w:p>
    <w:p w14:paraId="3F4D1727" w14:textId="77777777" w:rsidR="00DE44A3" w:rsidRPr="00775917" w:rsidRDefault="00DE44A3" w:rsidP="00DE44A3">
      <w:pPr>
        <w:rPr>
          <w:sz w:val="16"/>
        </w:rPr>
      </w:pPr>
      <w:r w:rsidRPr="00775917">
        <w:rPr>
          <w:sz w:val="16"/>
        </w:rPr>
        <w:t>Several others in the development community agreed with this view. As one investor in AI startups and larger enterprises stated:</w:t>
      </w:r>
    </w:p>
    <w:p w14:paraId="0B7E1434" w14:textId="77777777" w:rsidR="00DE44A3" w:rsidRPr="00775917" w:rsidRDefault="00DE44A3" w:rsidP="00DE44A3">
      <w:pPr>
        <w:ind w:left="720"/>
        <w:rPr>
          <w:rStyle w:val="StyleUnderline"/>
        </w:rPr>
      </w:pPr>
      <w:r w:rsidRPr="00775917">
        <w:rPr>
          <w:rStyle w:val="StyleUnderline"/>
        </w:rPr>
        <w:t>[T]he vast majority of what I see in terms of artificial intelligence development is labor-</w:t>
      </w:r>
      <w:r w:rsidRPr="00775917">
        <w:rPr>
          <w:rStyle w:val="Emphasis"/>
        </w:rPr>
        <w:t>replacing</w:t>
      </w:r>
      <w:r w:rsidRPr="00775917">
        <w:rPr>
          <w:sz w:val="16"/>
        </w:rPr>
        <w:t xml:space="preserve"> </w:t>
      </w:r>
      <w:r w:rsidRPr="00775917">
        <w:rPr>
          <w:rStyle w:val="StyleUnderline"/>
        </w:rPr>
        <w:t>as opposed to labor-augmenting.</w:t>
      </w:r>
    </w:p>
    <w:p w14:paraId="7ED9CAFB" w14:textId="77777777" w:rsidR="00DE44A3" w:rsidRPr="00775917" w:rsidRDefault="00DE44A3" w:rsidP="00DE44A3">
      <w:pPr>
        <w:rPr>
          <w:sz w:val="16"/>
        </w:rPr>
      </w:pPr>
      <w:r w:rsidRPr="00775917">
        <w:rPr>
          <w:rStyle w:val="StyleUnderline"/>
        </w:rPr>
        <w:t>Others</w:t>
      </w:r>
      <w:r w:rsidRPr="00775917">
        <w:rPr>
          <w:sz w:val="16"/>
        </w:rPr>
        <w:t xml:space="preserve"> working </w:t>
      </w:r>
      <w:r w:rsidRPr="00775917">
        <w:rPr>
          <w:rStyle w:val="StyleUnderline"/>
        </w:rPr>
        <w:t xml:space="preserve">within large AI development firms </w:t>
      </w:r>
      <w:r w:rsidRPr="00775917">
        <w:rPr>
          <w:rStyle w:val="Emphasis"/>
        </w:rPr>
        <w:t>reinforced</w:t>
      </w:r>
      <w:r w:rsidRPr="00775917">
        <w:rPr>
          <w:rStyle w:val="StyleUnderline"/>
        </w:rPr>
        <w:t xml:space="preserve"> this view by pointing out that </w:t>
      </w:r>
      <w:r w:rsidRPr="00775917">
        <w:rPr>
          <w:rStyle w:val="Emphasis"/>
        </w:rPr>
        <w:t>time pressures</w:t>
      </w:r>
      <w:r w:rsidRPr="00775917">
        <w:rPr>
          <w:sz w:val="16"/>
        </w:rPr>
        <w:t xml:space="preserve"> </w:t>
      </w:r>
      <w:r w:rsidRPr="00775917">
        <w:rPr>
          <w:rStyle w:val="StyleUnderline"/>
        </w:rPr>
        <w:t>work</w:t>
      </w:r>
      <w:r w:rsidRPr="00775917">
        <w:rPr>
          <w:sz w:val="16"/>
        </w:rPr>
        <w:t xml:space="preserve"> </w:t>
      </w:r>
      <w:r w:rsidRPr="00775917">
        <w:rPr>
          <w:rStyle w:val="Emphasis"/>
        </w:rPr>
        <w:t>against</w:t>
      </w:r>
      <w:r w:rsidRPr="00775917">
        <w:rPr>
          <w:sz w:val="16"/>
        </w:rPr>
        <w:t xml:space="preserve"> </w:t>
      </w:r>
      <w:r w:rsidRPr="00775917">
        <w:rPr>
          <w:rStyle w:val="StyleUnderline"/>
        </w:rPr>
        <w:t>incorporating worker input</w:t>
      </w:r>
      <w:r w:rsidRPr="00775917">
        <w:rPr>
          <w:sz w:val="16"/>
        </w:rPr>
        <w:t>:</w:t>
      </w:r>
    </w:p>
    <w:p w14:paraId="044CF2F4" w14:textId="77777777" w:rsidR="00DE44A3" w:rsidRPr="00775917" w:rsidRDefault="00DE44A3" w:rsidP="00DE44A3">
      <w:pPr>
        <w:ind w:left="720"/>
        <w:rPr>
          <w:sz w:val="16"/>
        </w:rPr>
      </w:pPr>
      <w:r w:rsidRPr="00775917">
        <w:rPr>
          <w:sz w:val="16"/>
        </w:rPr>
        <w:t>[A]ny sort of deliberative or codesign work requires time, and there's just no time...</w:t>
      </w:r>
      <w:r w:rsidRPr="00775917">
        <w:rPr>
          <w:rStyle w:val="StyleUnderline"/>
        </w:rPr>
        <w:t xml:space="preserve">Market pressures internally are obviously </w:t>
      </w:r>
      <w:r w:rsidRPr="00775917">
        <w:rPr>
          <w:rStyle w:val="Emphasis"/>
        </w:rPr>
        <w:t>taken very seriously</w:t>
      </w:r>
      <w:r w:rsidRPr="00775917">
        <w:rPr>
          <w:sz w:val="16"/>
        </w:rPr>
        <w:t>. These are for-profit companies…They want to have shipped [and] launched products yesterday. So they aren’t going to wait…another six months to think about what different workers are thinking about.</w:t>
      </w:r>
    </w:p>
    <w:p w14:paraId="1711202F" w14:textId="77777777" w:rsidR="00DE44A3" w:rsidRPr="00775917" w:rsidRDefault="00DE44A3" w:rsidP="00DE44A3">
      <w:pPr>
        <w:rPr>
          <w:sz w:val="16"/>
        </w:rPr>
      </w:pPr>
      <w:r w:rsidRPr="00775917">
        <w:rPr>
          <w:sz w:val="16"/>
        </w:rPr>
        <w:t>Another AI expert illustrated the effects of taking a labor replacement approach:</w:t>
      </w:r>
    </w:p>
    <w:p w14:paraId="070C5EA1" w14:textId="77777777" w:rsidR="00DE44A3" w:rsidRPr="00775917" w:rsidRDefault="00DE44A3" w:rsidP="00DE44A3">
      <w:pPr>
        <w:ind w:left="720"/>
        <w:rPr>
          <w:sz w:val="16"/>
        </w:rPr>
      </w:pPr>
      <w:r w:rsidRPr="007759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0096F8C5" w14:textId="77777777" w:rsidR="00DE44A3" w:rsidRPr="00775917" w:rsidRDefault="00DE44A3" w:rsidP="00DE44A3">
      <w:pPr>
        <w:rPr>
          <w:sz w:val="16"/>
        </w:rPr>
      </w:pPr>
      <w:r w:rsidRPr="00775917">
        <w:rPr>
          <w:sz w:val="16"/>
        </w:rPr>
        <w:t xml:space="preserve">Yet </w:t>
      </w:r>
      <w:r w:rsidRPr="00775917">
        <w:rPr>
          <w:rStyle w:val="StyleUnderline"/>
        </w:rPr>
        <w:t xml:space="preserve">within the AI development community, this worker displacement issue is </w:t>
      </w:r>
      <w:r w:rsidRPr="00775917">
        <w:rPr>
          <w:rStyle w:val="Emphasis"/>
        </w:rPr>
        <w:t>subject to debate</w:t>
      </w:r>
      <w:r w:rsidRPr="007759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3AD24C79" w14:textId="77777777" w:rsidR="00DE44A3" w:rsidRPr="00775917" w:rsidRDefault="00DE44A3" w:rsidP="00DE44A3">
      <w:pPr>
        <w:rPr>
          <w:sz w:val="16"/>
        </w:rPr>
      </w:pPr>
      <w:r w:rsidRPr="00775917">
        <w:rPr>
          <w:sz w:val="16"/>
        </w:rPr>
        <w:t xml:space="preserve">This </w:t>
      </w:r>
      <w:r w:rsidRPr="00775917">
        <w:rPr>
          <w:rStyle w:val="StyleUnderline"/>
        </w:rPr>
        <w:t xml:space="preserve">debate has led some developers to initiate projects that focus on developing and using generative AI to address critical </w:t>
      </w:r>
      <w:r w:rsidRPr="00775917">
        <w:rPr>
          <w:rStyle w:val="Emphasis"/>
        </w:rPr>
        <w:t>societal challenges</w:t>
      </w:r>
      <w:r w:rsidRPr="007759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30CC8C8F" w14:textId="77777777" w:rsidR="00DE44A3" w:rsidRPr="00775917" w:rsidRDefault="00DE44A3" w:rsidP="00DE44A3">
      <w:pPr>
        <w:rPr>
          <w:sz w:val="16"/>
        </w:rPr>
      </w:pPr>
      <w:r w:rsidRPr="00775917">
        <w:rPr>
          <w:sz w:val="16"/>
        </w:rPr>
        <w:t xml:space="preserve">In addition, </w:t>
      </w:r>
      <w:r w:rsidRPr="00775917">
        <w:rPr>
          <w:rStyle w:val="StyleUnderline"/>
        </w:rPr>
        <w:t xml:space="preserve">colleges and universities are developing and offering AI </w:t>
      </w:r>
      <w:r w:rsidRPr="00775917">
        <w:rPr>
          <w:rStyle w:val="Emphasis"/>
        </w:rPr>
        <w:t>courses</w:t>
      </w:r>
      <w:r w:rsidRPr="00775917">
        <w:rPr>
          <w:sz w:val="16"/>
        </w:rPr>
        <w:t xml:space="preserve"> </w:t>
      </w:r>
      <w:r w:rsidRPr="00775917">
        <w:rPr>
          <w:rStyle w:val="StyleUnderline"/>
        </w:rPr>
        <w:t xml:space="preserve">that use </w:t>
      </w:r>
      <w:r w:rsidRPr="00775917">
        <w:rPr>
          <w:rStyle w:val="Emphasis"/>
        </w:rPr>
        <w:t>participatory</w:t>
      </w:r>
      <w:r w:rsidRPr="00775917">
        <w:rPr>
          <w:sz w:val="16"/>
        </w:rPr>
        <w:t xml:space="preserve"> </w:t>
      </w:r>
      <w:r w:rsidRPr="00775917">
        <w:rPr>
          <w:rStyle w:val="StyleUnderline"/>
        </w:rPr>
        <w:t>design principles</w:t>
      </w:r>
      <w:r w:rsidRPr="007759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32391DA5" w14:textId="77777777" w:rsidR="00DE44A3" w:rsidRPr="00775917" w:rsidRDefault="00DE44A3" w:rsidP="00DE44A3">
      <w:pPr>
        <w:rPr>
          <w:sz w:val="12"/>
        </w:rPr>
      </w:pPr>
      <w:r w:rsidRPr="007759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543318A9" w14:textId="77777777" w:rsidR="00DE44A3" w:rsidRPr="00775917" w:rsidRDefault="00DE44A3" w:rsidP="00DE44A3">
      <w:pPr>
        <w:rPr>
          <w:sz w:val="12"/>
        </w:rPr>
      </w:pPr>
      <w:r w:rsidRPr="007759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4745DD71" w14:textId="77777777" w:rsidR="00DE44A3" w:rsidRPr="00775917" w:rsidRDefault="00DE44A3" w:rsidP="00DE44A3">
      <w:pPr>
        <w:rPr>
          <w:sz w:val="12"/>
        </w:rPr>
      </w:pPr>
      <w:r w:rsidRPr="007759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5E4D0DEB" w14:textId="77777777" w:rsidR="00DE44A3" w:rsidRPr="00775917" w:rsidRDefault="00DE44A3" w:rsidP="00DE44A3">
      <w:pPr>
        <w:rPr>
          <w:sz w:val="12"/>
        </w:rPr>
      </w:pPr>
      <w:r w:rsidRPr="007759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4D1BD05B" w14:textId="77777777" w:rsidR="00DE44A3" w:rsidRPr="00775917" w:rsidRDefault="00DE44A3" w:rsidP="00DE44A3">
      <w:pPr>
        <w:rPr>
          <w:sz w:val="12"/>
        </w:rPr>
      </w:pPr>
      <w:r w:rsidRPr="007759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3F1500AF" w14:textId="77777777" w:rsidR="00DE44A3" w:rsidRPr="00775917" w:rsidRDefault="00DE44A3" w:rsidP="00DE44A3">
      <w:pPr>
        <w:rPr>
          <w:sz w:val="16"/>
        </w:rPr>
      </w:pPr>
      <w:r w:rsidRPr="00775917">
        <w:rPr>
          <w:sz w:val="16"/>
        </w:rPr>
        <w:t xml:space="preserve">Our </w:t>
      </w:r>
      <w:r w:rsidRPr="00775917">
        <w:rPr>
          <w:rStyle w:val="StyleUnderline"/>
        </w:rPr>
        <w:t xml:space="preserve">interviews and the broader body of evidence regarding development processes suggest a key conclusion: The </w:t>
      </w:r>
      <w:r w:rsidRPr="00775917">
        <w:rPr>
          <w:rStyle w:val="Emphasis"/>
          <w:highlight w:val="cyan"/>
        </w:rPr>
        <w:t>broader</w:t>
      </w:r>
      <w:r w:rsidRPr="00775917">
        <w:rPr>
          <w:sz w:val="16"/>
          <w:highlight w:val="cyan"/>
        </w:rPr>
        <w:t xml:space="preserve"> </w:t>
      </w:r>
      <w:r w:rsidRPr="00775917">
        <w:rPr>
          <w:rStyle w:val="StyleUnderline"/>
          <w:highlight w:val="cyan"/>
        </w:rPr>
        <w:t>the</w:t>
      </w:r>
      <w:r w:rsidRPr="00775917">
        <w:rPr>
          <w:rStyle w:val="StyleUnderline"/>
        </w:rPr>
        <w:t xml:space="preserve"> set of </w:t>
      </w:r>
      <w:r w:rsidRPr="00775917">
        <w:rPr>
          <w:rStyle w:val="Emphasis"/>
          <w:highlight w:val="cyan"/>
        </w:rPr>
        <w:t xml:space="preserve">stakeholders </w:t>
      </w:r>
      <w:r w:rsidRPr="00775917">
        <w:rPr>
          <w:rStyle w:val="Emphasis"/>
        </w:rPr>
        <w:t>involved</w:t>
      </w:r>
      <w:r w:rsidRPr="00775917">
        <w:rPr>
          <w:sz w:val="16"/>
        </w:rPr>
        <w:t xml:space="preserve"> in defining the problems and opportunities that generative AI technologies can address, </w:t>
      </w:r>
      <w:r w:rsidRPr="00775917">
        <w:rPr>
          <w:rStyle w:val="StyleUnderline"/>
        </w:rPr>
        <w:t xml:space="preserve">the </w:t>
      </w:r>
      <w:r w:rsidRPr="00775917">
        <w:rPr>
          <w:rStyle w:val="StyleUnderline"/>
          <w:highlight w:val="cyan"/>
        </w:rPr>
        <w:t>more</w:t>
      </w:r>
      <w:r w:rsidRPr="00775917">
        <w:rPr>
          <w:rStyle w:val="StyleUnderline"/>
        </w:rPr>
        <w:t xml:space="preserve"> likely it is that </w:t>
      </w:r>
      <w:r w:rsidRPr="00775917">
        <w:rPr>
          <w:rStyle w:val="StyleUnderline"/>
          <w:highlight w:val="cyan"/>
        </w:rPr>
        <w:t>these</w:t>
      </w:r>
      <w:r w:rsidRPr="00775917">
        <w:rPr>
          <w:rStyle w:val="StyleUnderline"/>
        </w:rPr>
        <w:t xml:space="preserve"> tools will be used to </w:t>
      </w:r>
      <w:r w:rsidRPr="00775917">
        <w:rPr>
          <w:rStyle w:val="Emphasis"/>
          <w:highlight w:val="cyan"/>
        </w:rPr>
        <w:t>augment</w:t>
      </w:r>
      <w:r w:rsidRPr="00775917">
        <w:rPr>
          <w:rStyle w:val="StyleUnderline"/>
        </w:rPr>
        <w:t xml:space="preserve"> how workers do their </w:t>
      </w:r>
      <w:r w:rsidRPr="00775917">
        <w:rPr>
          <w:rStyle w:val="StyleUnderline"/>
          <w:highlight w:val="cyan"/>
        </w:rPr>
        <w:t xml:space="preserve">jobs </w:t>
      </w:r>
      <w:r w:rsidRPr="00775917">
        <w:rPr>
          <w:rStyle w:val="Emphasis"/>
          <w:highlight w:val="cyan"/>
        </w:rPr>
        <w:t xml:space="preserve">rather than displace </w:t>
      </w:r>
      <w:r w:rsidRPr="00775917">
        <w:rPr>
          <w:rStyle w:val="Emphasis"/>
        </w:rPr>
        <w:t>them</w:t>
      </w:r>
      <w:r w:rsidRPr="00775917">
        <w:rPr>
          <w:sz w:val="16"/>
        </w:rPr>
        <w:t>.</w:t>
      </w:r>
    </w:p>
    <w:p w14:paraId="23C81A4F" w14:textId="77777777" w:rsidR="00DE44A3" w:rsidRPr="00775917" w:rsidRDefault="00DE44A3" w:rsidP="00DE44A3">
      <w:pPr>
        <w:rPr>
          <w:sz w:val="12"/>
        </w:rPr>
      </w:pPr>
      <w:r w:rsidRPr="00775917">
        <w:rPr>
          <w:sz w:val="12"/>
        </w:rPr>
        <w:t>5. What Business Leaders Say</w:t>
      </w:r>
    </w:p>
    <w:p w14:paraId="4EA60F48" w14:textId="77777777" w:rsidR="00DE44A3" w:rsidRPr="00775917" w:rsidRDefault="00DE44A3" w:rsidP="00DE44A3">
      <w:pPr>
        <w:rPr>
          <w:sz w:val="12"/>
        </w:rPr>
      </w:pPr>
      <w:r w:rsidRPr="007759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53A51B0A" w14:textId="77777777" w:rsidR="00DE44A3" w:rsidRPr="00775917" w:rsidRDefault="00DE44A3" w:rsidP="00DE44A3">
      <w:pPr>
        <w:rPr>
          <w:sz w:val="12"/>
        </w:rPr>
      </w:pPr>
      <w:r w:rsidRPr="007759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000B3F54" w14:textId="77777777" w:rsidR="00DE44A3" w:rsidRPr="00775917" w:rsidRDefault="00DE44A3" w:rsidP="00DE44A3">
      <w:pPr>
        <w:rPr>
          <w:sz w:val="12"/>
        </w:rPr>
      </w:pPr>
      <w:r w:rsidRPr="007759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4A89342F" w14:textId="77777777" w:rsidR="00DE44A3" w:rsidRPr="00775917" w:rsidRDefault="00DE44A3" w:rsidP="00DE44A3">
      <w:pPr>
        <w:rPr>
          <w:sz w:val="12"/>
        </w:rPr>
      </w:pPr>
      <w:r w:rsidRPr="007759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0CA3D189" w14:textId="77777777" w:rsidR="00DE44A3" w:rsidRPr="00775917" w:rsidRDefault="00DE44A3" w:rsidP="00DE44A3">
      <w:pPr>
        <w:rPr>
          <w:sz w:val="12"/>
        </w:rPr>
      </w:pPr>
      <w:r w:rsidRPr="007759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03AA2973" w14:textId="77777777" w:rsidR="00DE44A3" w:rsidRPr="00775917" w:rsidRDefault="00DE44A3" w:rsidP="00DE44A3">
      <w:pPr>
        <w:rPr>
          <w:sz w:val="12"/>
        </w:rPr>
      </w:pPr>
      <w:r w:rsidRPr="007759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3204C87E" w14:textId="77777777" w:rsidR="00DE44A3" w:rsidRPr="00775917" w:rsidRDefault="00DE44A3" w:rsidP="00DE44A3">
      <w:pPr>
        <w:rPr>
          <w:sz w:val="12"/>
        </w:rPr>
      </w:pPr>
      <w:r w:rsidRPr="007759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7C8C4796" w14:textId="77777777" w:rsidR="00DE44A3" w:rsidRPr="00775917" w:rsidRDefault="00DE44A3" w:rsidP="00DE44A3">
      <w:pPr>
        <w:rPr>
          <w:sz w:val="16"/>
        </w:rPr>
      </w:pPr>
      <w:r w:rsidRPr="00775917">
        <w:rPr>
          <w:rStyle w:val="StyleUnderline"/>
        </w:rPr>
        <w:t>A</w:t>
      </w:r>
      <w:r w:rsidRPr="00775917">
        <w:rPr>
          <w:sz w:val="16"/>
        </w:rPr>
        <w:t xml:space="preserve">n alternative, </w:t>
      </w:r>
      <w:r w:rsidRPr="00775917">
        <w:rPr>
          <w:rStyle w:val="Emphasis"/>
          <w:highlight w:val="cyan"/>
        </w:rPr>
        <w:t xml:space="preserve">bottom-up </w:t>
      </w:r>
      <w:r w:rsidRPr="00775917">
        <w:rPr>
          <w:rStyle w:val="Emphasis"/>
        </w:rPr>
        <w:t>approach</w:t>
      </w:r>
      <w:r w:rsidRPr="00775917">
        <w:rPr>
          <w:sz w:val="16"/>
        </w:rPr>
        <w:t xml:space="preserve"> is also underway in some organizations. This approach </w:t>
      </w:r>
      <w:r w:rsidRPr="00775917">
        <w:rPr>
          <w:rStyle w:val="StyleUnderline"/>
          <w:highlight w:val="cyan"/>
        </w:rPr>
        <w:t xml:space="preserve">identifies </w:t>
      </w:r>
      <w:r w:rsidRPr="00775917">
        <w:rPr>
          <w:rStyle w:val="Emphasis"/>
          <w:highlight w:val="cyan"/>
        </w:rPr>
        <w:t>use cases</w:t>
      </w:r>
      <w:r w:rsidRPr="00775917">
        <w:rPr>
          <w:sz w:val="16"/>
          <w:highlight w:val="cyan"/>
        </w:rPr>
        <w:t xml:space="preserve"> </w:t>
      </w:r>
      <w:r w:rsidRPr="00775917">
        <w:rPr>
          <w:rStyle w:val="StyleUnderline"/>
          <w:highlight w:val="cyan"/>
        </w:rPr>
        <w:t>by</w:t>
      </w:r>
      <w:r w:rsidRPr="00775917">
        <w:rPr>
          <w:sz w:val="16"/>
        </w:rPr>
        <w:t xml:space="preserve"> providing training on the capabilities of the technology—or access to pilot technology tools—to </w:t>
      </w:r>
      <w:r w:rsidRPr="00775917">
        <w:rPr>
          <w:rStyle w:val="StyleUnderline"/>
          <w:highlight w:val="cyan"/>
        </w:rPr>
        <w:t>a</w:t>
      </w:r>
      <w:r w:rsidRPr="00775917">
        <w:rPr>
          <w:sz w:val="16"/>
          <w:highlight w:val="cyan"/>
        </w:rPr>
        <w:t xml:space="preserve"> </w:t>
      </w:r>
      <w:r w:rsidRPr="00775917">
        <w:rPr>
          <w:rStyle w:val="Emphasis"/>
          <w:highlight w:val="cyan"/>
        </w:rPr>
        <w:t>broad</w:t>
      </w:r>
      <w:r w:rsidRPr="00775917">
        <w:rPr>
          <w:rStyle w:val="Emphasis"/>
        </w:rPr>
        <w:t xml:space="preserve"> cross-</w:t>
      </w:r>
      <w:r w:rsidRPr="00775917">
        <w:rPr>
          <w:rStyle w:val="Emphasis"/>
          <w:highlight w:val="cyan"/>
        </w:rPr>
        <w:t>section</w:t>
      </w:r>
      <w:r w:rsidRPr="00775917">
        <w:rPr>
          <w:sz w:val="16"/>
          <w:highlight w:val="cyan"/>
        </w:rPr>
        <w:t xml:space="preserve"> </w:t>
      </w:r>
      <w:r w:rsidRPr="00775917">
        <w:rPr>
          <w:rStyle w:val="StyleUnderline"/>
          <w:highlight w:val="cyan"/>
        </w:rPr>
        <w:t>of workers</w:t>
      </w:r>
      <w:r w:rsidRPr="00775917">
        <w:rPr>
          <w:rStyle w:val="StyleUnderline"/>
        </w:rPr>
        <w:t xml:space="preserve">. The </w:t>
      </w:r>
      <w:r w:rsidRPr="00775917">
        <w:rPr>
          <w:rStyle w:val="StyleUnderline"/>
          <w:highlight w:val="cyan"/>
        </w:rPr>
        <w:t>organization</w:t>
      </w:r>
      <w:r w:rsidRPr="00775917">
        <w:rPr>
          <w:sz w:val="16"/>
        </w:rPr>
        <w:t xml:space="preserve"> then </w:t>
      </w:r>
      <w:r w:rsidRPr="00775917">
        <w:rPr>
          <w:rStyle w:val="Emphasis"/>
          <w:highlight w:val="cyan"/>
        </w:rPr>
        <w:t>solicits ideas</w:t>
      </w:r>
      <w:r w:rsidRPr="00775917">
        <w:rPr>
          <w:sz w:val="16"/>
          <w:highlight w:val="cyan"/>
        </w:rPr>
        <w:t xml:space="preserve"> </w:t>
      </w:r>
      <w:r w:rsidRPr="00775917">
        <w:rPr>
          <w:rStyle w:val="StyleUnderline"/>
        </w:rPr>
        <w:t xml:space="preserve">from workers on what use cases they think could be the most </w:t>
      </w:r>
      <w:r w:rsidRPr="00775917">
        <w:rPr>
          <w:rStyle w:val="Emphasis"/>
        </w:rPr>
        <w:t>productive</w:t>
      </w:r>
      <w:r w:rsidRPr="00775917">
        <w:rPr>
          <w:sz w:val="16"/>
        </w:rPr>
        <w:t xml:space="preserve">. In this method, </w:t>
      </w:r>
      <w:r w:rsidRPr="00775917">
        <w:rPr>
          <w:rStyle w:val="StyleUnderline"/>
        </w:rPr>
        <w:t xml:space="preserve">it’s the </w:t>
      </w:r>
      <w:r w:rsidRPr="00775917">
        <w:rPr>
          <w:rStyle w:val="Emphasis"/>
        </w:rPr>
        <w:t>bottomup feedback</w:t>
      </w:r>
      <w:r w:rsidRPr="00775917">
        <w:rPr>
          <w:sz w:val="16"/>
        </w:rPr>
        <w:t xml:space="preserve"> </w:t>
      </w:r>
      <w:r w:rsidRPr="00775917">
        <w:rPr>
          <w:rStyle w:val="StyleUnderline"/>
        </w:rPr>
        <w:t xml:space="preserve">that develops a </w:t>
      </w:r>
      <w:r w:rsidRPr="00775917">
        <w:rPr>
          <w:rStyle w:val="Emphasis"/>
        </w:rPr>
        <w:t>library</w:t>
      </w:r>
      <w:r w:rsidRPr="00775917">
        <w:rPr>
          <w:sz w:val="16"/>
        </w:rPr>
        <w:t xml:space="preserve"> of potential use cases for the organization </w:t>
      </w:r>
      <w:r w:rsidRPr="00775917">
        <w:rPr>
          <w:rStyle w:val="StyleUnderline"/>
        </w:rPr>
        <w:t xml:space="preserve">to </w:t>
      </w:r>
      <w:r w:rsidRPr="00775917">
        <w:rPr>
          <w:rStyle w:val="Emphasis"/>
        </w:rPr>
        <w:t>pursue</w:t>
      </w:r>
      <w:r w:rsidRPr="00775917">
        <w:rPr>
          <w:sz w:val="16"/>
        </w:rPr>
        <w:t>. Although some organizations using a bottom-up approach might allocate funds for decentralized teams to experiment with use cases, others might have a centralized group that evaluates use cases generated from the bottom up.</w:t>
      </w:r>
    </w:p>
    <w:p w14:paraId="2CA34014" w14:textId="77777777" w:rsidR="00DE44A3" w:rsidRPr="00775917" w:rsidRDefault="00DE44A3" w:rsidP="00DE44A3">
      <w:pPr>
        <w:rPr>
          <w:sz w:val="12"/>
        </w:rPr>
      </w:pPr>
      <w:r w:rsidRPr="007759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0DDDF90A" w14:textId="77777777" w:rsidR="00DE44A3" w:rsidRPr="00775917" w:rsidRDefault="00DE44A3" w:rsidP="00DE44A3">
      <w:pPr>
        <w:rPr>
          <w:sz w:val="12"/>
        </w:rPr>
      </w:pPr>
      <w:r w:rsidRPr="007759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17A7A9D6" w14:textId="77777777" w:rsidR="00DE44A3" w:rsidRPr="00775917" w:rsidRDefault="00DE44A3" w:rsidP="00DE44A3">
      <w:pPr>
        <w:rPr>
          <w:sz w:val="12"/>
        </w:rPr>
      </w:pPr>
      <w:r w:rsidRPr="007759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162B28DF" w14:textId="77777777" w:rsidR="00DE44A3" w:rsidRPr="00775917" w:rsidRDefault="00DE44A3" w:rsidP="00DE44A3">
      <w:pPr>
        <w:rPr>
          <w:sz w:val="12"/>
        </w:rPr>
      </w:pPr>
      <w:r w:rsidRPr="007759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10CBBA59" w14:textId="77777777" w:rsidR="00DE44A3" w:rsidRPr="00775917" w:rsidRDefault="00DE44A3" w:rsidP="00DE44A3">
      <w:pPr>
        <w:rPr>
          <w:sz w:val="12"/>
        </w:rPr>
      </w:pPr>
      <w:r w:rsidRPr="007759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72B898CF" w14:textId="77777777" w:rsidR="00DE44A3" w:rsidRPr="00775917" w:rsidRDefault="00DE44A3" w:rsidP="00DE44A3">
      <w:pPr>
        <w:rPr>
          <w:sz w:val="12"/>
        </w:rPr>
      </w:pPr>
      <w:r w:rsidRPr="007759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2ECB2B0C" w14:textId="77777777" w:rsidR="00DE44A3" w:rsidRPr="00775917" w:rsidRDefault="00DE44A3" w:rsidP="00DE44A3">
      <w:pPr>
        <w:rPr>
          <w:sz w:val="12"/>
        </w:rPr>
      </w:pPr>
      <w:r w:rsidRPr="007759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433F29ED" w14:textId="77777777" w:rsidR="00DE44A3" w:rsidRPr="00775917" w:rsidRDefault="00DE44A3" w:rsidP="00DE44A3">
      <w:pPr>
        <w:rPr>
          <w:sz w:val="12"/>
        </w:rPr>
      </w:pPr>
      <w:r w:rsidRPr="00775917">
        <w:rPr>
          <w:sz w:val="12"/>
        </w:rPr>
        <w:t>6. What Labor Leaders Say</w:t>
      </w:r>
    </w:p>
    <w:p w14:paraId="69383646" w14:textId="77777777" w:rsidR="00DE44A3" w:rsidRPr="00775917" w:rsidRDefault="00DE44A3" w:rsidP="00DE44A3">
      <w:pPr>
        <w:rPr>
          <w:sz w:val="12"/>
        </w:rPr>
      </w:pPr>
      <w:r w:rsidRPr="007759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2C86F8B8" w14:textId="77777777" w:rsidR="00DE44A3" w:rsidRPr="00775917" w:rsidRDefault="00DE44A3" w:rsidP="00DE44A3">
      <w:pPr>
        <w:rPr>
          <w:sz w:val="16"/>
        </w:rPr>
      </w:pPr>
      <w:r w:rsidRPr="00775917">
        <w:rPr>
          <w:sz w:val="16"/>
        </w:rPr>
        <w:t xml:space="preserve">The </w:t>
      </w:r>
      <w:r w:rsidRPr="00775917">
        <w:rPr>
          <w:rStyle w:val="StyleUnderline"/>
          <w:highlight w:val="cyan"/>
        </w:rPr>
        <w:t>labor</w:t>
      </w:r>
      <w:r w:rsidRPr="00775917">
        <w:rPr>
          <w:rStyle w:val="StyleUnderline"/>
        </w:rPr>
        <w:t xml:space="preserve"> leaders</w:t>
      </w:r>
      <w:r w:rsidRPr="00775917">
        <w:rPr>
          <w:sz w:val="16"/>
        </w:rPr>
        <w:t xml:space="preserve"> we interviewed and met with noted that workers and their unions </w:t>
      </w:r>
      <w:r w:rsidRPr="00775917">
        <w:rPr>
          <w:rStyle w:val="Emphasis"/>
        </w:rPr>
        <w:t>recognize</w:t>
      </w:r>
      <w:r w:rsidRPr="00775917">
        <w:rPr>
          <w:sz w:val="16"/>
        </w:rPr>
        <w:t xml:space="preserve"> </w:t>
      </w:r>
      <w:r w:rsidRPr="00775917">
        <w:rPr>
          <w:rStyle w:val="StyleUnderline"/>
        </w:rPr>
        <w:t>they</w:t>
      </w:r>
      <w:r w:rsidRPr="00775917">
        <w:rPr>
          <w:sz w:val="16"/>
        </w:rPr>
        <w:t xml:space="preserve"> </w:t>
      </w:r>
      <w:r w:rsidRPr="00775917">
        <w:rPr>
          <w:rStyle w:val="Emphasis"/>
        </w:rPr>
        <w:t>cannot simply resist</w:t>
      </w:r>
      <w:r w:rsidRPr="00775917">
        <w:rPr>
          <w:sz w:val="16"/>
        </w:rPr>
        <w:t xml:space="preserve"> use of generative </w:t>
      </w:r>
      <w:r w:rsidRPr="00775917">
        <w:rPr>
          <w:rStyle w:val="StyleUnderline"/>
        </w:rPr>
        <w:t xml:space="preserve">AI any more than they could resist </w:t>
      </w:r>
      <w:r w:rsidRPr="00775917">
        <w:rPr>
          <w:rStyle w:val="Emphasis"/>
        </w:rPr>
        <w:t>prior</w:t>
      </w:r>
      <w:r w:rsidRPr="00775917">
        <w:rPr>
          <w:rStyle w:val="StyleUnderline"/>
        </w:rPr>
        <w:t xml:space="preserve"> waves of new technologies</w:t>
      </w:r>
      <w:r w:rsidRPr="00775917">
        <w:rPr>
          <w:sz w:val="16"/>
        </w:rPr>
        <w:t xml:space="preserve">. </w:t>
      </w:r>
      <w:r w:rsidRPr="00775917">
        <w:rPr>
          <w:rStyle w:val="StyleUnderline"/>
        </w:rPr>
        <w:t xml:space="preserve">However, they </w:t>
      </w:r>
      <w:r w:rsidRPr="00775917">
        <w:rPr>
          <w:rStyle w:val="StyleUnderline"/>
          <w:highlight w:val="cyan"/>
        </w:rPr>
        <w:t xml:space="preserve">are eager to </w:t>
      </w:r>
      <w:r w:rsidRPr="00775917">
        <w:rPr>
          <w:rStyle w:val="Emphasis"/>
        </w:rPr>
        <w:t>negotiate</w:t>
      </w:r>
      <w:r w:rsidRPr="00775917">
        <w:rPr>
          <w:sz w:val="16"/>
        </w:rPr>
        <w:t xml:space="preserve"> </w:t>
      </w:r>
      <w:r w:rsidRPr="00775917">
        <w:rPr>
          <w:rStyle w:val="StyleUnderline"/>
        </w:rPr>
        <w:t>and</w:t>
      </w:r>
      <w:r w:rsidRPr="00775917">
        <w:rPr>
          <w:sz w:val="16"/>
        </w:rPr>
        <w:t xml:space="preserve"> </w:t>
      </w:r>
      <w:r w:rsidRPr="00775917">
        <w:rPr>
          <w:rStyle w:val="Emphasis"/>
          <w:highlight w:val="cyan"/>
        </w:rPr>
        <w:t>collaborate</w:t>
      </w:r>
      <w:r w:rsidRPr="00775917">
        <w:rPr>
          <w:sz w:val="16"/>
        </w:rPr>
        <w:t xml:space="preserve"> with employers, vendors, AI developers, and policymakers </w:t>
      </w:r>
      <w:r w:rsidRPr="00775917">
        <w:rPr>
          <w:rStyle w:val="StyleUnderline"/>
        </w:rPr>
        <w:t>in</w:t>
      </w:r>
      <w:r w:rsidRPr="00775917">
        <w:rPr>
          <w:sz w:val="16"/>
        </w:rPr>
        <w:t xml:space="preserve"> </w:t>
      </w:r>
      <w:r w:rsidRPr="00775917">
        <w:rPr>
          <w:rStyle w:val="Emphasis"/>
        </w:rPr>
        <w:t>shaping</w:t>
      </w:r>
      <w:r w:rsidRPr="00775917">
        <w:rPr>
          <w:sz w:val="16"/>
        </w:rPr>
        <w:t xml:space="preserve"> </w:t>
      </w:r>
      <w:r w:rsidRPr="00775917">
        <w:rPr>
          <w:rStyle w:val="Emphasis"/>
        </w:rPr>
        <w:t>how</w:t>
      </w:r>
      <w:r w:rsidRPr="00775917">
        <w:rPr>
          <w:sz w:val="16"/>
        </w:rPr>
        <w:t xml:space="preserve"> </w:t>
      </w:r>
      <w:r w:rsidRPr="00775917">
        <w:rPr>
          <w:rStyle w:val="StyleUnderline"/>
        </w:rPr>
        <w:t>generative AI can be used to improve the quality of workers' jobs</w:t>
      </w:r>
      <w:r w:rsidRPr="00775917">
        <w:rPr>
          <w:sz w:val="16"/>
        </w:rPr>
        <w:t>. One put it this way:</w:t>
      </w:r>
    </w:p>
    <w:p w14:paraId="510063CA" w14:textId="77777777" w:rsidR="00DE44A3" w:rsidRPr="00775917" w:rsidRDefault="00DE44A3" w:rsidP="00DE44A3">
      <w:pPr>
        <w:ind w:left="720"/>
        <w:rPr>
          <w:rStyle w:val="StyleUnderline"/>
        </w:rPr>
      </w:pPr>
      <w:r w:rsidRPr="00775917">
        <w:rPr>
          <w:sz w:val="16"/>
        </w:rPr>
        <w:t xml:space="preserve">I would say </w:t>
      </w:r>
      <w:r w:rsidRPr="00775917">
        <w:rPr>
          <w:rStyle w:val="StyleUnderline"/>
        </w:rPr>
        <w:t xml:space="preserve">when you're talking about technology adoption in the workplace there is a necessary </w:t>
      </w:r>
      <w:r w:rsidRPr="00775917">
        <w:rPr>
          <w:rStyle w:val="Emphasis"/>
        </w:rPr>
        <w:t>partnership</w:t>
      </w:r>
      <w:r w:rsidRPr="007759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775917">
        <w:rPr>
          <w:rStyle w:val="StyleUnderline"/>
        </w:rPr>
        <w:t xml:space="preserve">Not [unions] saying, ‘Hey, we’re going to keep this technology </w:t>
      </w:r>
      <w:r w:rsidRPr="00775917">
        <w:rPr>
          <w:rStyle w:val="Emphasis"/>
        </w:rPr>
        <w:t>out</w:t>
      </w:r>
      <w:r w:rsidRPr="00775917">
        <w:rPr>
          <w:rStyle w:val="StyleUnderline"/>
        </w:rPr>
        <w:t xml:space="preserve">. We’re not going to let this firm expand or change.’ But to say, ‘That has to be a </w:t>
      </w:r>
      <w:r w:rsidRPr="00775917">
        <w:rPr>
          <w:rStyle w:val="Emphasis"/>
        </w:rPr>
        <w:t>partnership</w:t>
      </w:r>
      <w:r w:rsidRPr="00775917">
        <w:rPr>
          <w:rStyle w:val="StyleUnderline"/>
        </w:rPr>
        <w:t>.’</w:t>
      </w:r>
    </w:p>
    <w:p w14:paraId="17011806" w14:textId="77777777" w:rsidR="00DE44A3" w:rsidRPr="00775917" w:rsidRDefault="00DE44A3" w:rsidP="00DE44A3">
      <w:pPr>
        <w:rPr>
          <w:sz w:val="16"/>
        </w:rPr>
      </w:pPr>
      <w:r w:rsidRPr="00775917">
        <w:rPr>
          <w:rStyle w:val="StyleUnderline"/>
          <w:highlight w:val="cyan"/>
        </w:rPr>
        <w:t>Workers</w:t>
      </w:r>
      <w:r w:rsidRPr="00775917">
        <w:rPr>
          <w:sz w:val="16"/>
          <w:highlight w:val="cyan"/>
        </w:rPr>
        <w:t xml:space="preserve"> </w:t>
      </w:r>
      <w:r w:rsidRPr="00775917">
        <w:rPr>
          <w:rStyle w:val="Emphasis"/>
        </w:rPr>
        <w:t>themselves</w:t>
      </w:r>
      <w:r w:rsidRPr="00775917">
        <w:rPr>
          <w:sz w:val="16"/>
        </w:rPr>
        <w:t xml:space="preserve"> </w:t>
      </w:r>
      <w:r w:rsidRPr="00775917">
        <w:rPr>
          <w:rStyle w:val="StyleUnderline"/>
          <w:highlight w:val="cyan"/>
        </w:rPr>
        <w:t xml:space="preserve">want to </w:t>
      </w:r>
      <w:r w:rsidRPr="00775917">
        <w:rPr>
          <w:rStyle w:val="Emphasis"/>
          <w:highlight w:val="cyan"/>
        </w:rPr>
        <w:t>engage</w:t>
      </w:r>
      <w:r w:rsidRPr="00775917">
        <w:rPr>
          <w:sz w:val="16"/>
          <w:highlight w:val="cyan"/>
        </w:rPr>
        <w:t xml:space="preserve"> </w:t>
      </w:r>
      <w:r w:rsidRPr="00775917">
        <w:rPr>
          <w:rStyle w:val="StyleUnderline"/>
          <w:highlight w:val="cyan"/>
        </w:rPr>
        <w:t>employers</w:t>
      </w:r>
      <w:r w:rsidRPr="00775917">
        <w:rPr>
          <w:rStyle w:val="StyleUnderline"/>
        </w:rPr>
        <w:t xml:space="preserve"> in how generative AI will be used. One recent survey found, for example, that workers’ </w:t>
      </w:r>
      <w:r w:rsidRPr="00775917">
        <w:rPr>
          <w:rStyle w:val="Emphasis"/>
        </w:rPr>
        <w:t>top three priorities</w:t>
      </w:r>
      <w:r w:rsidRPr="00775917">
        <w:rPr>
          <w:rStyle w:val="StyleUnderline"/>
        </w:rPr>
        <w:t xml:space="preserve"> with respect to AI are for (1) greater communication and transparency on how these new tools will affect their job, (2) more training in building the skills needed to use them effectively, and (3) a voice </w:t>
      </w:r>
      <w:r w:rsidRPr="00775917">
        <w:rPr>
          <w:rStyle w:val="StyleUnderline"/>
          <w:highlight w:val="cyan"/>
        </w:rPr>
        <w:t>in</w:t>
      </w:r>
      <w:r w:rsidRPr="00775917">
        <w:rPr>
          <w:rStyle w:val="StyleUnderline"/>
        </w:rPr>
        <w:t xml:space="preserve"> </w:t>
      </w:r>
      <w:r w:rsidRPr="00775917">
        <w:rPr>
          <w:rStyle w:val="StyleUnderline"/>
          <w:highlight w:val="cyan"/>
        </w:rPr>
        <w:t xml:space="preserve">shaping how </w:t>
      </w:r>
      <w:r w:rsidRPr="00775917">
        <w:rPr>
          <w:rStyle w:val="StyleUnderline"/>
        </w:rPr>
        <w:t xml:space="preserve">the </w:t>
      </w:r>
      <w:r w:rsidRPr="00775917">
        <w:rPr>
          <w:rStyle w:val="StyleUnderline"/>
          <w:highlight w:val="cyan"/>
        </w:rPr>
        <w:t xml:space="preserve">tools will be </w:t>
      </w:r>
      <w:r w:rsidRPr="00775917">
        <w:rPr>
          <w:rStyle w:val="Emphasis"/>
          <w:highlight w:val="cyan"/>
        </w:rPr>
        <w:t xml:space="preserve">used </w:t>
      </w:r>
      <w:r w:rsidRPr="00775917">
        <w:rPr>
          <w:rStyle w:val="Emphasis"/>
        </w:rPr>
        <w:t>in their organization</w:t>
      </w:r>
      <w:r w:rsidRPr="00775917">
        <w:rPr>
          <w:sz w:val="16"/>
        </w:rPr>
        <w:t>.29</w:t>
      </w:r>
    </w:p>
    <w:p w14:paraId="20035747" w14:textId="77777777" w:rsidR="00DE44A3" w:rsidRPr="00775917" w:rsidRDefault="00DE44A3" w:rsidP="00DE44A3">
      <w:pPr>
        <w:rPr>
          <w:sz w:val="16"/>
        </w:rPr>
      </w:pPr>
      <w:r w:rsidRPr="00775917">
        <w:rPr>
          <w:rStyle w:val="StyleUnderline"/>
        </w:rPr>
        <w:t xml:space="preserve">Many labor leaders </w:t>
      </w:r>
      <w:r w:rsidRPr="00775917">
        <w:rPr>
          <w:rStyle w:val="Emphasis"/>
        </w:rPr>
        <w:t>agree</w:t>
      </w:r>
      <w:r w:rsidRPr="00775917">
        <w:rPr>
          <w:sz w:val="16"/>
        </w:rPr>
        <w:t xml:space="preserve"> with the business leaders we interviewed </w:t>
      </w:r>
      <w:r w:rsidRPr="00775917">
        <w:rPr>
          <w:rStyle w:val="StyleUnderline"/>
        </w:rPr>
        <w:t xml:space="preserve">that the </w:t>
      </w:r>
      <w:r w:rsidRPr="00775917">
        <w:rPr>
          <w:rStyle w:val="StyleUnderline"/>
          <w:highlight w:val="cyan"/>
        </w:rPr>
        <w:t>possibilities</w:t>
      </w:r>
      <w:r w:rsidRPr="00775917">
        <w:rPr>
          <w:rStyle w:val="StyleUnderline"/>
        </w:rPr>
        <w:t xml:space="preserve"> of bottom-up experimentation and use open up </w:t>
      </w:r>
      <w:r w:rsidRPr="00775917">
        <w:rPr>
          <w:rStyle w:val="Emphasis"/>
        </w:rPr>
        <w:t>enormous opportunities</w:t>
      </w:r>
      <w:r w:rsidRPr="00775917">
        <w:rPr>
          <w:rStyle w:val="StyleUnderline"/>
        </w:rPr>
        <w:t xml:space="preserve"> for generative AI to </w:t>
      </w:r>
      <w:r w:rsidRPr="00775917">
        <w:rPr>
          <w:rStyle w:val="StyleUnderline"/>
          <w:highlight w:val="cyan"/>
        </w:rPr>
        <w:t>improve</w:t>
      </w:r>
      <w:r w:rsidRPr="00775917">
        <w:rPr>
          <w:sz w:val="16"/>
        </w:rPr>
        <w:t xml:space="preserve"> the </w:t>
      </w:r>
      <w:r w:rsidRPr="00775917">
        <w:rPr>
          <w:rStyle w:val="Emphasis"/>
        </w:rPr>
        <w:t>quality</w:t>
      </w:r>
      <w:r w:rsidRPr="00775917">
        <w:rPr>
          <w:sz w:val="16"/>
        </w:rPr>
        <w:t xml:space="preserve"> </w:t>
      </w:r>
      <w:r w:rsidRPr="00775917">
        <w:rPr>
          <w:rStyle w:val="StyleUnderline"/>
        </w:rPr>
        <w:t xml:space="preserve">of </w:t>
      </w:r>
      <w:r w:rsidRPr="00775917">
        <w:rPr>
          <w:rStyle w:val="Emphasis"/>
          <w:highlight w:val="cyan"/>
        </w:rPr>
        <w:t>jobs</w:t>
      </w:r>
      <w:r w:rsidRPr="00775917">
        <w:rPr>
          <w:rStyle w:val="StyleUnderline"/>
          <w:highlight w:val="cyan"/>
        </w:rPr>
        <w:t xml:space="preserve"> and</w:t>
      </w:r>
      <w:r w:rsidRPr="00775917">
        <w:rPr>
          <w:sz w:val="16"/>
          <w:highlight w:val="cyan"/>
        </w:rPr>
        <w:t xml:space="preserve"> </w:t>
      </w:r>
      <w:r w:rsidRPr="00775917">
        <w:rPr>
          <w:rStyle w:val="Emphasis"/>
        </w:rPr>
        <w:t>work</w:t>
      </w:r>
      <w:r w:rsidRPr="00775917">
        <w:rPr>
          <w:sz w:val="16"/>
        </w:rPr>
        <w:t xml:space="preserve"> </w:t>
      </w:r>
      <w:r w:rsidRPr="00775917">
        <w:rPr>
          <w:rStyle w:val="StyleUnderline"/>
        </w:rPr>
        <w:t>while</w:t>
      </w:r>
      <w:r w:rsidRPr="00775917">
        <w:rPr>
          <w:sz w:val="16"/>
        </w:rPr>
        <w:t xml:space="preserve"> also </w:t>
      </w:r>
      <w:r w:rsidRPr="00775917">
        <w:rPr>
          <w:rStyle w:val="Emphasis"/>
        </w:rPr>
        <w:t>driving innovations</w:t>
      </w:r>
      <w:r w:rsidRPr="00775917">
        <w:rPr>
          <w:sz w:val="16"/>
        </w:rPr>
        <w:t xml:space="preserve"> </w:t>
      </w:r>
      <w:r w:rsidRPr="00775917">
        <w:rPr>
          <w:rStyle w:val="StyleUnderline"/>
        </w:rPr>
        <w:t xml:space="preserve">that enhance </w:t>
      </w:r>
      <w:r w:rsidRPr="00775917">
        <w:rPr>
          <w:rStyle w:val="Emphasis"/>
          <w:highlight w:val="cyan"/>
        </w:rPr>
        <w:t>productivity</w:t>
      </w:r>
      <w:r w:rsidRPr="00775917">
        <w:rPr>
          <w:sz w:val="16"/>
        </w:rPr>
        <w:t>. For example, one interviewee said their union is working with technology companies to develop AI tools specific to their members’ needs.</w:t>
      </w:r>
    </w:p>
    <w:p w14:paraId="3B380201" w14:textId="77777777" w:rsidR="00DE44A3" w:rsidRPr="00775917" w:rsidRDefault="00DE44A3" w:rsidP="00DE44A3">
      <w:pPr>
        <w:rPr>
          <w:sz w:val="16"/>
        </w:rPr>
      </w:pPr>
      <w:r w:rsidRPr="00775917">
        <w:rPr>
          <w:rStyle w:val="StyleUnderline"/>
        </w:rPr>
        <w:t xml:space="preserve">Yet some labor leaders see a landscape with too few examples of vendors and company leaders who are prepared to </w:t>
      </w:r>
      <w:r w:rsidRPr="00775917">
        <w:rPr>
          <w:rStyle w:val="Emphasis"/>
        </w:rPr>
        <w:t>open up</w:t>
      </w:r>
      <w:r w:rsidRPr="00775917">
        <w:rPr>
          <w:sz w:val="16"/>
        </w:rPr>
        <w:t xml:space="preserve"> </w:t>
      </w:r>
      <w:r w:rsidRPr="00775917">
        <w:rPr>
          <w:rStyle w:val="StyleUnderline"/>
        </w:rPr>
        <w:t>voice/input for the workforce in the key problem definition and design phases of generative AI development</w:t>
      </w:r>
      <w:r w:rsidRPr="00775917">
        <w:rPr>
          <w:sz w:val="16"/>
        </w:rPr>
        <w:t>. One of the labor leaders in the entertainment industry pointed this out:</w:t>
      </w:r>
    </w:p>
    <w:p w14:paraId="6EB1B794" w14:textId="77777777" w:rsidR="00DE44A3" w:rsidRPr="00775917" w:rsidRDefault="00DE44A3" w:rsidP="00DE44A3">
      <w:pPr>
        <w:ind w:left="720"/>
        <w:rPr>
          <w:sz w:val="10"/>
        </w:rPr>
      </w:pPr>
      <w:r w:rsidRPr="007759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32DC9317" w14:textId="77777777" w:rsidR="00DE44A3" w:rsidRPr="00775917" w:rsidRDefault="00DE44A3" w:rsidP="00DE44A3">
      <w:pPr>
        <w:rPr>
          <w:sz w:val="10"/>
        </w:rPr>
      </w:pPr>
      <w:r w:rsidRPr="00775917">
        <w:rPr>
          <w:sz w:val="10"/>
        </w:rPr>
        <w:t>Another labor representative put it this way when asked what their union would like to hear from business leaders working on developing generative AI projects:</w:t>
      </w:r>
    </w:p>
    <w:p w14:paraId="5303A99A" w14:textId="77777777" w:rsidR="00DE44A3" w:rsidRPr="00775917" w:rsidRDefault="00DE44A3" w:rsidP="00DE44A3">
      <w:pPr>
        <w:ind w:left="720"/>
        <w:rPr>
          <w:sz w:val="10"/>
        </w:rPr>
      </w:pPr>
      <w:r w:rsidRPr="007759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4E8E6764" w14:textId="77777777" w:rsidR="00DE44A3" w:rsidRPr="00775917" w:rsidRDefault="00DE44A3" w:rsidP="00DE44A3">
      <w:pPr>
        <w:ind w:left="720"/>
        <w:rPr>
          <w:sz w:val="10"/>
        </w:rPr>
      </w:pPr>
      <w:r w:rsidRPr="007759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48213720" w14:textId="77777777" w:rsidR="00DE44A3" w:rsidRPr="00775917" w:rsidRDefault="00DE44A3" w:rsidP="00DE44A3">
      <w:pPr>
        <w:rPr>
          <w:sz w:val="10"/>
        </w:rPr>
      </w:pPr>
      <w:r w:rsidRPr="007759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3D4CB1A0" w14:textId="77777777" w:rsidR="00DE44A3" w:rsidRPr="00775917" w:rsidRDefault="00DE44A3" w:rsidP="00DE44A3">
      <w:pPr>
        <w:rPr>
          <w:sz w:val="16"/>
        </w:rPr>
      </w:pPr>
      <w:r w:rsidRPr="00775917">
        <w:rPr>
          <w:rStyle w:val="StyleUnderline"/>
        </w:rPr>
        <w:t>America’s largest union federation, the AFL-CIO, has created a</w:t>
      </w:r>
      <w:r w:rsidRPr="00775917">
        <w:rPr>
          <w:sz w:val="16"/>
        </w:rPr>
        <w:t xml:space="preserve"> </w:t>
      </w:r>
      <w:r w:rsidRPr="00775917">
        <w:rPr>
          <w:rStyle w:val="Emphasis"/>
        </w:rPr>
        <w:t>Tech</w:t>
      </w:r>
      <w:r w:rsidRPr="00775917">
        <w:rPr>
          <w:sz w:val="16"/>
        </w:rPr>
        <w:t xml:space="preserve">nology </w:t>
      </w:r>
      <w:r w:rsidRPr="00775917">
        <w:rPr>
          <w:rStyle w:val="Emphasis"/>
        </w:rPr>
        <w:t>Institute</w:t>
      </w:r>
      <w:r w:rsidRPr="00775917">
        <w:rPr>
          <w:sz w:val="16"/>
        </w:rPr>
        <w:t xml:space="preserve">31 </w:t>
      </w:r>
      <w:r w:rsidRPr="00775917">
        <w:rPr>
          <w:rStyle w:val="StyleUnderline"/>
        </w:rPr>
        <w:t>charged with the goal of advancing worker and union voice across the full spectrum of issues related to new technologies in national policy discussions</w:t>
      </w:r>
      <w:r w:rsidRPr="00775917">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42470949" w14:textId="77777777" w:rsidR="00DE44A3" w:rsidRPr="00775917" w:rsidRDefault="00DE44A3" w:rsidP="00DE44A3">
      <w:pPr>
        <w:rPr>
          <w:sz w:val="16"/>
        </w:rPr>
      </w:pPr>
      <w:r w:rsidRPr="00775917">
        <w:rPr>
          <w:rStyle w:val="StyleUnderline"/>
        </w:rPr>
        <w:t xml:space="preserve">American unions are also </w:t>
      </w:r>
      <w:r w:rsidRPr="00775917">
        <w:rPr>
          <w:rStyle w:val="Emphasis"/>
        </w:rPr>
        <w:t>learning</w:t>
      </w:r>
      <w:r w:rsidRPr="00775917">
        <w:rPr>
          <w:sz w:val="16"/>
        </w:rPr>
        <w:t xml:space="preserve"> </w:t>
      </w:r>
      <w:r w:rsidRPr="00775917">
        <w:rPr>
          <w:rStyle w:val="StyleUnderline"/>
        </w:rPr>
        <w:t>from the more</w:t>
      </w:r>
      <w:r w:rsidRPr="00775917">
        <w:rPr>
          <w:sz w:val="16"/>
        </w:rPr>
        <w:t xml:space="preserve"> </w:t>
      </w:r>
      <w:r w:rsidRPr="00775917">
        <w:rPr>
          <w:rStyle w:val="Emphasis"/>
        </w:rPr>
        <w:t>direct</w:t>
      </w:r>
      <w:r w:rsidRPr="00775917">
        <w:rPr>
          <w:sz w:val="16"/>
        </w:rPr>
        <w:t xml:space="preserve"> </w:t>
      </w:r>
      <w:r w:rsidRPr="00775917">
        <w:rPr>
          <w:rStyle w:val="StyleUnderline"/>
        </w:rPr>
        <w:t>and</w:t>
      </w:r>
      <w:r w:rsidRPr="00775917">
        <w:rPr>
          <w:sz w:val="16"/>
        </w:rPr>
        <w:t xml:space="preserve"> </w:t>
      </w:r>
      <w:r w:rsidRPr="00775917">
        <w:rPr>
          <w:rStyle w:val="Emphasis"/>
        </w:rPr>
        <w:t>early-stage involvement</w:t>
      </w:r>
      <w:r w:rsidRPr="00775917">
        <w:rPr>
          <w:sz w:val="16"/>
        </w:rPr>
        <w:t xml:space="preserve"> </w:t>
      </w:r>
      <w:r w:rsidRPr="00775917">
        <w:rPr>
          <w:rStyle w:val="StyleUnderline"/>
        </w:rPr>
        <w:t>their</w:t>
      </w:r>
      <w:r w:rsidRPr="00775917">
        <w:rPr>
          <w:sz w:val="16"/>
        </w:rPr>
        <w:t xml:space="preserve"> </w:t>
      </w:r>
      <w:r w:rsidRPr="00775917">
        <w:rPr>
          <w:rStyle w:val="Emphasis"/>
        </w:rPr>
        <w:t>European counterparts</w:t>
      </w:r>
      <w:r w:rsidRPr="00775917">
        <w:rPr>
          <w:sz w:val="16"/>
        </w:rPr>
        <w:t xml:space="preserve"> </w:t>
      </w:r>
      <w:r w:rsidRPr="00775917">
        <w:rPr>
          <w:rStyle w:val="StyleUnderline"/>
        </w:rPr>
        <w:t xml:space="preserve">play in technology development and implementation. Compared to their US counterparts, unions in Europe operate under </w:t>
      </w:r>
      <w:r w:rsidRPr="00775917">
        <w:rPr>
          <w:rStyle w:val="Emphasis"/>
        </w:rPr>
        <w:t>broader</w:t>
      </w:r>
      <w:r w:rsidRPr="00775917">
        <w:rPr>
          <w:sz w:val="16"/>
        </w:rPr>
        <w:t xml:space="preserve"> policy </w:t>
      </w:r>
      <w:r w:rsidRPr="00775917">
        <w:rPr>
          <w:rStyle w:val="Emphasis"/>
        </w:rPr>
        <w:t>regulations</w:t>
      </w:r>
      <w:r w:rsidRPr="00775917">
        <w:rPr>
          <w:sz w:val="16"/>
        </w:rPr>
        <w:t xml:space="preserve"> (some at the European Union level and some at the national level) </w:t>
      </w:r>
      <w:r w:rsidRPr="00775917">
        <w:rPr>
          <w:rStyle w:val="StyleUnderline"/>
        </w:rPr>
        <w:t>and</w:t>
      </w:r>
      <w:r w:rsidRPr="00775917">
        <w:rPr>
          <w:sz w:val="16"/>
        </w:rPr>
        <w:t xml:space="preserve"> have higher unionization rates that </w:t>
      </w:r>
      <w:r w:rsidRPr="00775917">
        <w:rPr>
          <w:rStyle w:val="StyleUnderline"/>
        </w:rPr>
        <w:t>support</w:t>
      </w:r>
      <w:r w:rsidRPr="00775917">
        <w:rPr>
          <w:sz w:val="16"/>
        </w:rPr>
        <w:t xml:space="preserve"> </w:t>
      </w:r>
      <w:r w:rsidRPr="00775917">
        <w:rPr>
          <w:rStyle w:val="Emphasis"/>
        </w:rPr>
        <w:t>industry-wide collective bargaining</w:t>
      </w:r>
      <w:r w:rsidRPr="00775917">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3A3C1E45" w14:textId="77777777" w:rsidR="00DE44A3" w:rsidRPr="00775917" w:rsidRDefault="00DE44A3" w:rsidP="00DE44A3">
      <w:pPr>
        <w:rPr>
          <w:sz w:val="16"/>
        </w:rPr>
      </w:pPr>
      <w:r w:rsidRPr="00775917">
        <w:rPr>
          <w:sz w:val="16"/>
        </w:rPr>
        <w:t xml:space="preserve">There are three reasons why </w:t>
      </w:r>
      <w:r w:rsidRPr="00775917">
        <w:rPr>
          <w:rStyle w:val="StyleUnderline"/>
        </w:rPr>
        <w:t>it is</w:t>
      </w:r>
      <w:r w:rsidRPr="00775917">
        <w:rPr>
          <w:sz w:val="16"/>
        </w:rPr>
        <w:t xml:space="preserve"> </w:t>
      </w:r>
      <w:r w:rsidRPr="00775917">
        <w:rPr>
          <w:rStyle w:val="Emphasis"/>
        </w:rPr>
        <w:t>difficult</w:t>
      </w:r>
      <w:r w:rsidRPr="00775917">
        <w:rPr>
          <w:sz w:val="16"/>
        </w:rPr>
        <w:t xml:space="preserve"> </w:t>
      </w:r>
      <w:r w:rsidRPr="00775917">
        <w:rPr>
          <w:rStyle w:val="StyleUnderline"/>
        </w:rPr>
        <w:t>for</w:t>
      </w:r>
      <w:r w:rsidRPr="00775917">
        <w:rPr>
          <w:sz w:val="16"/>
        </w:rPr>
        <w:t xml:space="preserve"> </w:t>
      </w:r>
      <w:r w:rsidRPr="00775917">
        <w:rPr>
          <w:rStyle w:val="Emphasis"/>
        </w:rPr>
        <w:t>U.S unions</w:t>
      </w:r>
      <w:r w:rsidRPr="00775917">
        <w:rPr>
          <w:sz w:val="16"/>
        </w:rPr>
        <w:t xml:space="preserve"> </w:t>
      </w:r>
      <w:r w:rsidRPr="00775917">
        <w:rPr>
          <w:rStyle w:val="StyleUnderline"/>
        </w:rPr>
        <w:t>to</w:t>
      </w:r>
      <w:r w:rsidRPr="00775917">
        <w:rPr>
          <w:sz w:val="16"/>
        </w:rPr>
        <w:t xml:space="preserve"> </w:t>
      </w:r>
      <w:r w:rsidRPr="00775917">
        <w:rPr>
          <w:rStyle w:val="Emphasis"/>
        </w:rPr>
        <w:t>replicate these</w:t>
      </w:r>
      <w:r w:rsidRPr="00775917">
        <w:rPr>
          <w:sz w:val="16"/>
        </w:rPr>
        <w:t xml:space="preserve"> European </w:t>
      </w:r>
      <w:r w:rsidRPr="00775917">
        <w:rPr>
          <w:rStyle w:val="Emphasis"/>
        </w:rPr>
        <w:t>practices</w:t>
      </w:r>
      <w:r w:rsidRPr="00775917">
        <w:rPr>
          <w:sz w:val="16"/>
        </w:rPr>
        <w:t xml:space="preserve">. First, </w:t>
      </w:r>
      <w:r w:rsidRPr="00775917">
        <w:rPr>
          <w:rStyle w:val="StyleUnderline"/>
        </w:rPr>
        <w:t>only</w:t>
      </w:r>
      <w:r w:rsidRPr="00775917">
        <w:rPr>
          <w:sz w:val="16"/>
        </w:rPr>
        <w:t xml:space="preserve"> approximately </w:t>
      </w:r>
      <w:r w:rsidRPr="00775917">
        <w:rPr>
          <w:rStyle w:val="Emphasis"/>
        </w:rPr>
        <w:t>10 percent of the</w:t>
      </w:r>
      <w:r w:rsidRPr="00775917">
        <w:rPr>
          <w:sz w:val="16"/>
        </w:rPr>
        <w:t xml:space="preserve"> American </w:t>
      </w:r>
      <w:r w:rsidRPr="00775917">
        <w:rPr>
          <w:rStyle w:val="Emphasis"/>
        </w:rPr>
        <w:t>workforce</w:t>
      </w:r>
      <w:r w:rsidRPr="00775917">
        <w:rPr>
          <w:sz w:val="16"/>
        </w:rPr>
        <w:t xml:space="preserve"> </w:t>
      </w:r>
      <w:r w:rsidRPr="00775917">
        <w:rPr>
          <w:rStyle w:val="StyleUnderline"/>
        </w:rPr>
        <w:t>is</w:t>
      </w:r>
      <w:r w:rsidRPr="00775917">
        <w:rPr>
          <w:sz w:val="16"/>
        </w:rPr>
        <w:t xml:space="preserve"> </w:t>
      </w:r>
      <w:r w:rsidRPr="00775917">
        <w:rPr>
          <w:rStyle w:val="Emphasis"/>
        </w:rPr>
        <w:t>represented</w:t>
      </w:r>
      <w:r w:rsidRPr="00775917">
        <w:rPr>
          <w:sz w:val="16"/>
        </w:rPr>
        <w:t xml:space="preserve"> </w:t>
      </w:r>
      <w:r w:rsidRPr="00775917">
        <w:rPr>
          <w:rStyle w:val="StyleUnderline"/>
        </w:rPr>
        <w:t>by a union; in the private sector, this number is</w:t>
      </w:r>
      <w:r w:rsidRPr="00775917">
        <w:rPr>
          <w:sz w:val="16"/>
        </w:rPr>
        <w:t xml:space="preserve"> </w:t>
      </w:r>
      <w:r w:rsidRPr="00775917">
        <w:rPr>
          <w:rStyle w:val="Emphasis"/>
        </w:rPr>
        <w:t>six</w:t>
      </w:r>
      <w:r w:rsidRPr="00775917">
        <w:rPr>
          <w:sz w:val="16"/>
        </w:rPr>
        <w:t xml:space="preserve"> </w:t>
      </w:r>
      <w:r w:rsidRPr="00775917">
        <w:rPr>
          <w:rStyle w:val="StyleUnderline"/>
        </w:rPr>
        <w:t>percent</w:t>
      </w:r>
      <w:r w:rsidRPr="00775917">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775917">
        <w:rPr>
          <w:rStyle w:val="StyleUnderline"/>
        </w:rPr>
        <w:t>most collective bargaining in the US is done at the</w:t>
      </w:r>
      <w:r w:rsidRPr="00775917">
        <w:rPr>
          <w:sz w:val="16"/>
        </w:rPr>
        <w:t xml:space="preserve"> </w:t>
      </w:r>
      <w:r w:rsidRPr="00775917">
        <w:rPr>
          <w:rStyle w:val="Emphasis"/>
        </w:rPr>
        <w:t>firm</w:t>
      </w:r>
      <w:r w:rsidRPr="00775917">
        <w:rPr>
          <w:sz w:val="16"/>
        </w:rPr>
        <w:t xml:space="preserve"> </w:t>
      </w:r>
      <w:r w:rsidRPr="00775917">
        <w:rPr>
          <w:rStyle w:val="StyleUnderline"/>
        </w:rPr>
        <w:t>or</w:t>
      </w:r>
      <w:r w:rsidRPr="00775917">
        <w:rPr>
          <w:sz w:val="16"/>
        </w:rPr>
        <w:t xml:space="preserve"> </w:t>
      </w:r>
      <w:r w:rsidRPr="00775917">
        <w:rPr>
          <w:rStyle w:val="Emphasis"/>
        </w:rPr>
        <w:t>individual worksite</w:t>
      </w:r>
      <w:r w:rsidRPr="00775917">
        <w:rPr>
          <w:sz w:val="16"/>
        </w:rPr>
        <w:t xml:space="preserve"> </w:t>
      </w:r>
      <w:r w:rsidRPr="00775917">
        <w:rPr>
          <w:rStyle w:val="StyleUnderline"/>
        </w:rPr>
        <w:t>level; there is</w:t>
      </w:r>
      <w:r w:rsidRPr="00775917">
        <w:rPr>
          <w:sz w:val="16"/>
        </w:rPr>
        <w:t xml:space="preserve"> </w:t>
      </w:r>
      <w:r w:rsidRPr="00775917">
        <w:rPr>
          <w:rStyle w:val="StyleUnderline"/>
        </w:rPr>
        <w:t xml:space="preserve">limited labor-management </w:t>
      </w:r>
      <w:r w:rsidRPr="00775917">
        <w:rPr>
          <w:rStyle w:val="StyleUnderline"/>
          <w:highlight w:val="cyan"/>
        </w:rPr>
        <w:t xml:space="preserve">dialogue at </w:t>
      </w:r>
      <w:r w:rsidRPr="00775917">
        <w:rPr>
          <w:rStyle w:val="StyleUnderline"/>
        </w:rPr>
        <w:t xml:space="preserve">the </w:t>
      </w:r>
      <w:r w:rsidRPr="00775917">
        <w:rPr>
          <w:rStyle w:val="Emphasis"/>
          <w:highlight w:val="cyan"/>
        </w:rPr>
        <w:t>sector</w:t>
      </w:r>
      <w:r w:rsidRPr="00775917">
        <w:rPr>
          <w:sz w:val="16"/>
        </w:rPr>
        <w:t xml:space="preserve"> </w:t>
      </w:r>
      <w:r w:rsidRPr="00775917">
        <w:rPr>
          <w:rStyle w:val="StyleUnderline"/>
        </w:rPr>
        <w:t>or</w:t>
      </w:r>
      <w:r w:rsidRPr="00775917">
        <w:rPr>
          <w:sz w:val="16"/>
        </w:rPr>
        <w:t xml:space="preserve"> </w:t>
      </w:r>
      <w:r w:rsidRPr="00775917">
        <w:rPr>
          <w:rStyle w:val="Emphasis"/>
        </w:rPr>
        <w:t>occupational</w:t>
      </w:r>
      <w:r w:rsidRPr="00775917">
        <w:rPr>
          <w:sz w:val="16"/>
        </w:rPr>
        <w:t xml:space="preserve"> </w:t>
      </w:r>
      <w:r w:rsidRPr="00775917">
        <w:rPr>
          <w:rStyle w:val="StyleUnderline"/>
          <w:highlight w:val="cyan"/>
        </w:rPr>
        <w:t>levels</w:t>
      </w:r>
      <w:r w:rsidRPr="00775917">
        <w:rPr>
          <w:rStyle w:val="StyleUnderline"/>
        </w:rPr>
        <w:t xml:space="preserve">, which might </w:t>
      </w:r>
      <w:r w:rsidRPr="00775917">
        <w:rPr>
          <w:rStyle w:val="StyleUnderline"/>
          <w:highlight w:val="cyan"/>
        </w:rPr>
        <w:t>support</w:t>
      </w:r>
      <w:r w:rsidRPr="00775917">
        <w:rPr>
          <w:sz w:val="16"/>
        </w:rPr>
        <w:t xml:space="preserve"> </w:t>
      </w:r>
      <w:r w:rsidRPr="00775917">
        <w:rPr>
          <w:rStyle w:val="Emphasis"/>
        </w:rPr>
        <w:t xml:space="preserve">more </w:t>
      </w:r>
      <w:r w:rsidRPr="00775917">
        <w:rPr>
          <w:rStyle w:val="Emphasis"/>
          <w:highlight w:val="cyan"/>
        </w:rPr>
        <w:t>collaborative discussion</w:t>
      </w:r>
      <w:r w:rsidRPr="00775917">
        <w:rPr>
          <w:sz w:val="16"/>
          <w:highlight w:val="cyan"/>
        </w:rPr>
        <w:t xml:space="preserve"> </w:t>
      </w:r>
      <w:r w:rsidRPr="00775917">
        <w:rPr>
          <w:rStyle w:val="StyleUnderline"/>
          <w:highlight w:val="cyan"/>
        </w:rPr>
        <w:t>of</w:t>
      </w:r>
      <w:r w:rsidRPr="00775917">
        <w:rPr>
          <w:sz w:val="16"/>
        </w:rPr>
        <w:t xml:space="preserve"> </w:t>
      </w:r>
      <w:r w:rsidRPr="00775917">
        <w:rPr>
          <w:rStyle w:val="Emphasis"/>
        </w:rPr>
        <w:t>potential uses</w:t>
      </w:r>
      <w:r w:rsidRPr="00775917">
        <w:rPr>
          <w:sz w:val="16"/>
        </w:rPr>
        <w:t xml:space="preserve"> </w:t>
      </w:r>
      <w:r w:rsidRPr="00775917">
        <w:rPr>
          <w:rStyle w:val="StyleUnderline"/>
        </w:rPr>
        <w:t xml:space="preserve">of </w:t>
      </w:r>
      <w:r w:rsidRPr="00775917">
        <w:rPr>
          <w:rStyle w:val="StyleUnderline"/>
          <w:highlight w:val="cyan"/>
        </w:rPr>
        <w:t>AI</w:t>
      </w:r>
      <w:r w:rsidRPr="00775917">
        <w:rPr>
          <w:sz w:val="16"/>
        </w:rPr>
        <w:t>.</w:t>
      </w:r>
    </w:p>
    <w:p w14:paraId="2F62145C" w14:textId="77777777" w:rsidR="00DE44A3" w:rsidRPr="00775917" w:rsidRDefault="00DE44A3" w:rsidP="00DE44A3">
      <w:pPr>
        <w:rPr>
          <w:sz w:val="10"/>
        </w:rPr>
      </w:pPr>
      <w:r w:rsidRPr="00775917">
        <w:rPr>
          <w:sz w:val="10"/>
        </w:rPr>
        <w:t xml:space="preserve">This situation is changing, </w:t>
      </w:r>
      <w:r w:rsidRPr="00775917">
        <w:rPr>
          <w:rStyle w:val="StyleUnderline"/>
        </w:rPr>
        <w:t>however</w:t>
      </w:r>
      <w:r w:rsidRPr="00775917">
        <w:rPr>
          <w:sz w:val="10"/>
        </w:rPr>
        <w:t>. For example, the parties to two recent negotiations (and strikes) between the Alliance of Motion Picture and Television Producers and the Writers Guild of America (WGA) and the Screen Actors Guild (</w:t>
      </w:r>
      <w:r w:rsidRPr="00775917">
        <w:rPr>
          <w:rStyle w:val="Emphasis"/>
        </w:rPr>
        <w:t>SAG-AFTRA</w:t>
      </w:r>
      <w:r w:rsidRPr="00775917">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60B3D859" w14:textId="77777777" w:rsidR="00DE44A3" w:rsidRPr="00775917" w:rsidRDefault="00DE44A3" w:rsidP="00DE44A3">
      <w:pPr>
        <w:rPr>
          <w:sz w:val="10"/>
        </w:rPr>
      </w:pPr>
      <w:r w:rsidRPr="00775917">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6E7FC0BF" w14:textId="77777777" w:rsidR="00DE44A3" w:rsidRPr="00775917" w:rsidRDefault="00DE44A3" w:rsidP="00DE44A3">
      <w:pPr>
        <w:rPr>
          <w:sz w:val="10"/>
        </w:rPr>
      </w:pPr>
      <w:r w:rsidRPr="00775917">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3612473D" w14:textId="77777777" w:rsidR="00DE44A3" w:rsidRPr="00775917" w:rsidRDefault="00DE44A3" w:rsidP="00DE44A3">
      <w:pPr>
        <w:rPr>
          <w:rStyle w:val="StyleUnderline"/>
        </w:rPr>
      </w:pPr>
      <w:r w:rsidRPr="00775917">
        <w:rPr>
          <w:sz w:val="16"/>
        </w:rPr>
        <w:t xml:space="preserve">These developments </w:t>
      </w:r>
      <w:r w:rsidRPr="00775917">
        <w:rPr>
          <w:rStyle w:val="StyleUnderline"/>
        </w:rPr>
        <w:t>suggest that</w:t>
      </w:r>
      <w:r w:rsidRPr="00775917">
        <w:rPr>
          <w:sz w:val="16"/>
        </w:rPr>
        <w:t xml:space="preserve"> </w:t>
      </w:r>
      <w:r w:rsidRPr="00775917">
        <w:rPr>
          <w:rStyle w:val="Emphasis"/>
        </w:rPr>
        <w:t>new technologies</w:t>
      </w:r>
      <w:r w:rsidRPr="00775917">
        <w:rPr>
          <w:sz w:val="16"/>
        </w:rPr>
        <w:t xml:space="preserve"> </w:t>
      </w:r>
      <w:r w:rsidRPr="00775917">
        <w:rPr>
          <w:rStyle w:val="StyleUnderline"/>
        </w:rPr>
        <w:t>in</w:t>
      </w:r>
      <w:r w:rsidRPr="00775917">
        <w:rPr>
          <w:sz w:val="16"/>
        </w:rPr>
        <w:t xml:space="preserve"> general and generative </w:t>
      </w:r>
      <w:r w:rsidRPr="00775917">
        <w:rPr>
          <w:rStyle w:val="Emphasis"/>
        </w:rPr>
        <w:t>AI</w:t>
      </w:r>
      <w:r w:rsidRPr="00775917">
        <w:rPr>
          <w:sz w:val="16"/>
        </w:rPr>
        <w:t xml:space="preserve">, in particular, </w:t>
      </w:r>
      <w:r w:rsidRPr="00775917">
        <w:rPr>
          <w:rStyle w:val="StyleUnderline"/>
        </w:rPr>
        <w:t>are</w:t>
      </w:r>
      <w:r w:rsidRPr="00775917">
        <w:rPr>
          <w:sz w:val="16"/>
        </w:rPr>
        <w:t xml:space="preserve"> </w:t>
      </w:r>
      <w:r w:rsidRPr="00775917">
        <w:rPr>
          <w:rStyle w:val="Emphasis"/>
        </w:rPr>
        <w:t>priority issues</w:t>
      </w:r>
      <w:r w:rsidRPr="00775917">
        <w:rPr>
          <w:sz w:val="16"/>
        </w:rPr>
        <w:t xml:space="preserve"> </w:t>
      </w:r>
      <w:r w:rsidRPr="00775917">
        <w:rPr>
          <w:rStyle w:val="StyleUnderline"/>
        </w:rPr>
        <w:t>for</w:t>
      </w:r>
      <w:r w:rsidRPr="00775917">
        <w:rPr>
          <w:sz w:val="16"/>
        </w:rPr>
        <w:t xml:space="preserve"> </w:t>
      </w:r>
      <w:r w:rsidRPr="00775917">
        <w:rPr>
          <w:rStyle w:val="Emphasis"/>
        </w:rPr>
        <w:t>unions</w:t>
      </w:r>
      <w:r w:rsidRPr="00775917">
        <w:rPr>
          <w:sz w:val="16"/>
        </w:rPr>
        <w:t xml:space="preserve"> </w:t>
      </w:r>
      <w:r w:rsidRPr="00775917">
        <w:rPr>
          <w:rStyle w:val="StyleUnderline"/>
        </w:rPr>
        <w:t>and</w:t>
      </w:r>
      <w:r w:rsidRPr="00775917">
        <w:rPr>
          <w:sz w:val="16"/>
        </w:rPr>
        <w:t xml:space="preserve"> </w:t>
      </w:r>
      <w:r w:rsidRPr="00775917">
        <w:rPr>
          <w:rStyle w:val="Emphasis"/>
        </w:rPr>
        <w:t>frontier issues</w:t>
      </w:r>
      <w:r w:rsidRPr="00775917">
        <w:rPr>
          <w:sz w:val="16"/>
        </w:rPr>
        <w:t xml:space="preserve"> </w:t>
      </w:r>
      <w:r w:rsidRPr="00775917">
        <w:rPr>
          <w:rStyle w:val="StyleUnderline"/>
        </w:rPr>
        <w:t>in</w:t>
      </w:r>
      <w:r w:rsidRPr="00775917">
        <w:rPr>
          <w:sz w:val="16"/>
        </w:rPr>
        <w:t xml:space="preserve"> </w:t>
      </w:r>
      <w:r w:rsidRPr="00775917">
        <w:rPr>
          <w:rStyle w:val="Emphasis"/>
        </w:rPr>
        <w:t>union-management relations</w:t>
      </w:r>
      <w:r w:rsidRPr="00775917">
        <w:rPr>
          <w:sz w:val="16"/>
        </w:rPr>
        <w:t xml:space="preserve"> today. </w:t>
      </w:r>
      <w:r w:rsidRPr="00775917">
        <w:rPr>
          <w:rStyle w:val="StyleUnderline"/>
        </w:rPr>
        <w:t>These issues offer opportunities for more</w:t>
      </w:r>
      <w:r w:rsidRPr="00775917">
        <w:rPr>
          <w:sz w:val="16"/>
        </w:rPr>
        <w:t xml:space="preserve"> labormanagement </w:t>
      </w:r>
      <w:r w:rsidRPr="00775917">
        <w:rPr>
          <w:rStyle w:val="Emphasis"/>
        </w:rPr>
        <w:t>dialogue</w:t>
      </w:r>
      <w:r w:rsidRPr="00775917">
        <w:rPr>
          <w:rStyle w:val="StyleUnderline"/>
        </w:rPr>
        <w:t xml:space="preserve">, </w:t>
      </w:r>
      <w:r w:rsidRPr="00775917">
        <w:rPr>
          <w:rStyle w:val="Emphasis"/>
        </w:rPr>
        <w:t>information</w:t>
      </w:r>
      <w:r w:rsidRPr="00775917">
        <w:rPr>
          <w:sz w:val="16"/>
        </w:rPr>
        <w:t xml:space="preserve"> </w:t>
      </w:r>
      <w:r w:rsidRPr="00775917">
        <w:rPr>
          <w:rStyle w:val="StyleUnderline"/>
        </w:rPr>
        <w:t>sharing, and</w:t>
      </w:r>
      <w:r w:rsidRPr="00775917">
        <w:rPr>
          <w:sz w:val="16"/>
        </w:rPr>
        <w:t xml:space="preserve"> </w:t>
      </w:r>
      <w:r w:rsidRPr="00775917">
        <w:rPr>
          <w:rStyle w:val="Emphasis"/>
        </w:rPr>
        <w:t>innovation</w:t>
      </w:r>
      <w:r w:rsidRPr="00775917">
        <w:rPr>
          <w:sz w:val="16"/>
        </w:rPr>
        <w:t xml:space="preserve"> </w:t>
      </w:r>
      <w:r w:rsidRPr="00775917">
        <w:rPr>
          <w:rStyle w:val="StyleUnderline"/>
        </w:rPr>
        <w:t>in the design and use of new technologies.</w:t>
      </w:r>
    </w:p>
    <w:p w14:paraId="7643BFB5" w14:textId="77777777" w:rsidR="00DE44A3" w:rsidRPr="00775917" w:rsidRDefault="00DE44A3" w:rsidP="00DE44A3">
      <w:pPr>
        <w:rPr>
          <w:sz w:val="10"/>
        </w:rPr>
      </w:pPr>
      <w:r w:rsidRPr="00775917">
        <w:rPr>
          <w:sz w:val="10"/>
        </w:rPr>
        <w:t>7. Recommendations</w:t>
      </w:r>
    </w:p>
    <w:p w14:paraId="201E66B6" w14:textId="77777777" w:rsidR="00DE44A3" w:rsidRPr="00775917" w:rsidRDefault="00DE44A3" w:rsidP="00DE44A3">
      <w:pPr>
        <w:rPr>
          <w:sz w:val="16"/>
        </w:rPr>
      </w:pPr>
      <w:r w:rsidRPr="00775917">
        <w:rPr>
          <w:rStyle w:val="StyleUnderline"/>
        </w:rPr>
        <w:t>Our</w:t>
      </w:r>
      <w:r w:rsidRPr="00775917">
        <w:rPr>
          <w:sz w:val="16"/>
        </w:rPr>
        <w:t xml:space="preserve"> </w:t>
      </w:r>
      <w:r w:rsidRPr="00775917">
        <w:rPr>
          <w:rStyle w:val="Emphasis"/>
        </w:rPr>
        <w:t>primary recommendation</w:t>
      </w:r>
      <w:r w:rsidRPr="00775917">
        <w:rPr>
          <w:rStyle w:val="StyleUnderline"/>
        </w:rPr>
        <w:t>, supported by our analysis of the interviews we conducted, is to recognize the need to</w:t>
      </w:r>
      <w:r w:rsidRPr="00775917">
        <w:rPr>
          <w:sz w:val="16"/>
        </w:rPr>
        <w:t xml:space="preserve"> </w:t>
      </w:r>
      <w:r w:rsidRPr="00775917">
        <w:rPr>
          <w:rStyle w:val="Emphasis"/>
        </w:rPr>
        <w:t>incorporate</w:t>
      </w:r>
      <w:r w:rsidRPr="00775917">
        <w:rPr>
          <w:sz w:val="16"/>
        </w:rPr>
        <w:t xml:space="preserve"> the perspectives of </w:t>
      </w:r>
      <w:r w:rsidRPr="00775917">
        <w:rPr>
          <w:rStyle w:val="Emphasis"/>
        </w:rPr>
        <w:t>workers</w:t>
      </w:r>
      <w:r w:rsidRPr="00775917">
        <w:rPr>
          <w:sz w:val="16"/>
        </w:rPr>
        <w:t xml:space="preserve"> into the ongoing discourse about generative AI, alongside the </w:t>
      </w:r>
      <w:r w:rsidRPr="00775917">
        <w:rPr>
          <w:rStyle w:val="Emphasis"/>
        </w:rPr>
        <w:t>perspectives</w:t>
      </w:r>
      <w:r w:rsidRPr="00775917">
        <w:rPr>
          <w:sz w:val="16"/>
        </w:rPr>
        <w:t xml:space="preserve"> of business leaders, technology developers, and other experts.</w:t>
      </w:r>
    </w:p>
    <w:p w14:paraId="49571395" w14:textId="77777777" w:rsidR="00DE44A3" w:rsidRPr="00775917" w:rsidRDefault="00DE44A3" w:rsidP="00DE44A3">
      <w:pPr>
        <w:rPr>
          <w:sz w:val="10"/>
        </w:rPr>
      </w:pPr>
      <w:r w:rsidRPr="007759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775917">
        <w:rPr>
          <w:rStyle w:val="StyleUnderline"/>
        </w:rPr>
        <w:t>We</w:t>
      </w:r>
      <w:r w:rsidRPr="00775917">
        <w:rPr>
          <w:sz w:val="10"/>
        </w:rPr>
        <w:t xml:space="preserve"> provide </w:t>
      </w:r>
      <w:r w:rsidRPr="00775917">
        <w:rPr>
          <w:rStyle w:val="Emphasis"/>
        </w:rPr>
        <w:t>recommend</w:t>
      </w:r>
      <w:r w:rsidRPr="00775917">
        <w:rPr>
          <w:sz w:val="10"/>
        </w:rPr>
        <w:t>ations for each of the four phases.</w:t>
      </w:r>
    </w:p>
    <w:p w14:paraId="2C970F33" w14:textId="77777777" w:rsidR="00DE44A3" w:rsidRPr="00775917" w:rsidRDefault="00DE44A3" w:rsidP="00DE44A3">
      <w:r w:rsidRPr="00775917">
        <w:t>[FIGURE 1 OMITTED]</w:t>
      </w:r>
    </w:p>
    <w:p w14:paraId="3A2EE9B9" w14:textId="77777777" w:rsidR="00DE44A3" w:rsidRPr="00775917" w:rsidRDefault="00DE44A3" w:rsidP="00DE44A3">
      <w:pPr>
        <w:rPr>
          <w:sz w:val="10"/>
        </w:rPr>
      </w:pPr>
      <w:r w:rsidRPr="00775917">
        <w:rPr>
          <w:sz w:val="10"/>
        </w:rPr>
        <w:t>7.1. Defining the Problems and Opportunities to be Addressed</w:t>
      </w:r>
    </w:p>
    <w:p w14:paraId="34C94203" w14:textId="77777777" w:rsidR="00DE44A3" w:rsidRPr="00775917" w:rsidRDefault="00DE44A3" w:rsidP="00DE44A3">
      <w:pPr>
        <w:rPr>
          <w:sz w:val="10"/>
        </w:rPr>
      </w:pPr>
      <w:r w:rsidRPr="00775917">
        <w:rPr>
          <w:sz w:val="10"/>
        </w:rPr>
        <w:t xml:space="preserve">Encourage and support </w:t>
      </w:r>
      <w:r w:rsidRPr="00775917">
        <w:rPr>
          <w:rStyle w:val="Emphasis"/>
        </w:rPr>
        <w:t>industry- and occupational-level collaborative efforts</w:t>
      </w:r>
      <w:r w:rsidRPr="00775917">
        <w:rPr>
          <w:sz w:val="10"/>
        </w:rPr>
        <w:t xml:space="preserve">. </w:t>
      </w:r>
      <w:r w:rsidRPr="00775917">
        <w:rPr>
          <w:rStyle w:val="StyleUnderline"/>
        </w:rPr>
        <w:t>Like most technologies, AI uses will</w:t>
      </w:r>
      <w:r w:rsidRPr="00775917">
        <w:rPr>
          <w:sz w:val="10"/>
        </w:rPr>
        <w:t xml:space="preserve"> </w:t>
      </w:r>
      <w:r w:rsidRPr="00775917">
        <w:rPr>
          <w:rStyle w:val="Emphasis"/>
        </w:rPr>
        <w:t>vary significantly</w:t>
      </w:r>
      <w:r w:rsidRPr="00775917">
        <w:rPr>
          <w:sz w:val="10"/>
        </w:rPr>
        <w:t xml:space="preserve"> </w:t>
      </w:r>
      <w:r w:rsidRPr="00775917">
        <w:rPr>
          <w:rStyle w:val="StyleUnderline"/>
        </w:rPr>
        <w:t>across</w:t>
      </w:r>
      <w:r w:rsidRPr="00775917">
        <w:rPr>
          <w:sz w:val="10"/>
        </w:rPr>
        <w:t xml:space="preserve"> </w:t>
      </w:r>
      <w:r w:rsidRPr="00775917">
        <w:rPr>
          <w:rStyle w:val="Emphasis"/>
        </w:rPr>
        <w:t>industries</w:t>
      </w:r>
      <w:r w:rsidRPr="00775917">
        <w:rPr>
          <w:rStyle w:val="StyleUnderline"/>
        </w:rPr>
        <w:t xml:space="preserve">, </w:t>
      </w:r>
      <w:r w:rsidRPr="00775917">
        <w:rPr>
          <w:rStyle w:val="Emphasis"/>
        </w:rPr>
        <w:t>occupations</w:t>
      </w:r>
      <w:r w:rsidRPr="00775917">
        <w:rPr>
          <w:rStyle w:val="StyleUnderline"/>
        </w:rPr>
        <w:t>,</w:t>
      </w:r>
      <w:r w:rsidRPr="00775917">
        <w:rPr>
          <w:sz w:val="10"/>
        </w:rPr>
        <w:t xml:space="preserve"> </w:t>
      </w:r>
      <w:r w:rsidRPr="00775917">
        <w:rPr>
          <w:rStyle w:val="StyleUnderline"/>
        </w:rPr>
        <w:t xml:space="preserve">and </w:t>
      </w:r>
      <w:r w:rsidRPr="00775917">
        <w:rPr>
          <w:rStyle w:val="Emphasis"/>
        </w:rPr>
        <w:t>organizations</w:t>
      </w:r>
      <w:r w:rsidRPr="00775917">
        <w:rPr>
          <w:rStyle w:val="StyleUnderline"/>
        </w:rPr>
        <w:t>. We therefore see great value in starting with a clear articulation of the challenges and opportunities that these technologies offer in</w:t>
      </w:r>
      <w:r w:rsidRPr="00775917">
        <w:rPr>
          <w:sz w:val="10"/>
        </w:rPr>
        <w:t xml:space="preserve"> </w:t>
      </w:r>
      <w:r w:rsidRPr="00775917">
        <w:rPr>
          <w:rStyle w:val="Emphasis"/>
        </w:rPr>
        <w:t>specific fields</w:t>
      </w:r>
      <w:r w:rsidRPr="00775917">
        <w:rPr>
          <w:sz w:val="10"/>
        </w:rPr>
        <w:t>.</w:t>
      </w:r>
    </w:p>
    <w:p w14:paraId="27F644D5" w14:textId="77777777" w:rsidR="00DE44A3" w:rsidRPr="00775917" w:rsidRDefault="00DE44A3" w:rsidP="00DE44A3">
      <w:pPr>
        <w:rPr>
          <w:sz w:val="16"/>
        </w:rPr>
      </w:pPr>
      <w:r w:rsidRPr="00775917">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775917">
        <w:rPr>
          <w:rStyle w:val="StyleUnderline"/>
        </w:rPr>
        <w:t>In</w:t>
      </w:r>
      <w:r w:rsidRPr="00775917">
        <w:rPr>
          <w:sz w:val="16"/>
        </w:rPr>
        <w:t xml:space="preserve"> </w:t>
      </w:r>
      <w:r w:rsidRPr="00775917">
        <w:rPr>
          <w:rStyle w:val="Emphasis"/>
        </w:rPr>
        <w:t>addition</w:t>
      </w:r>
      <w:r w:rsidRPr="00775917">
        <w:rPr>
          <w:sz w:val="16"/>
        </w:rPr>
        <w:t xml:space="preserve"> </w:t>
      </w:r>
      <w:r w:rsidRPr="00775917">
        <w:rPr>
          <w:rStyle w:val="StyleUnderline"/>
        </w:rPr>
        <w:t>to the</w:t>
      </w:r>
      <w:r w:rsidRPr="00775917">
        <w:rPr>
          <w:sz w:val="16"/>
        </w:rPr>
        <w:t xml:space="preserve"> </w:t>
      </w:r>
      <w:r w:rsidRPr="00775917">
        <w:rPr>
          <w:rStyle w:val="Emphasis"/>
        </w:rPr>
        <w:t>selective</w:t>
      </w:r>
      <w:r w:rsidRPr="00775917">
        <w:rPr>
          <w:sz w:val="16"/>
        </w:rPr>
        <w:t xml:space="preserve"> </w:t>
      </w:r>
      <w:r w:rsidRPr="00775917">
        <w:rPr>
          <w:rStyle w:val="StyleUnderline"/>
        </w:rPr>
        <w:t>settings where labor and industry representatives can use collective bargaining to negotiate and govern use of generative AI</w:t>
      </w:r>
      <w:r w:rsidRPr="00775917">
        <w:rPr>
          <w:sz w:val="16"/>
        </w:rPr>
        <w:t xml:space="preserve"> as it exists </w:t>
      </w:r>
      <w:r w:rsidRPr="00775917">
        <w:rPr>
          <w:rStyle w:val="Emphasis"/>
        </w:rPr>
        <w:t>today</w:t>
      </w:r>
      <w:r w:rsidRPr="00775917">
        <w:rPr>
          <w:rStyle w:val="StyleUnderline"/>
        </w:rPr>
        <w:t xml:space="preserve">, there is also a need for </w:t>
      </w:r>
      <w:r w:rsidRPr="00775917">
        <w:rPr>
          <w:rStyle w:val="Emphasis"/>
        </w:rPr>
        <w:t>more</w:t>
      </w:r>
      <w:r w:rsidRPr="00775917">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2DBB6DC1" w14:textId="77777777" w:rsidR="00DE44A3" w:rsidRPr="00775917" w:rsidRDefault="00DE44A3" w:rsidP="00DE44A3">
      <w:pPr>
        <w:rPr>
          <w:sz w:val="10"/>
        </w:rPr>
      </w:pPr>
      <w:r w:rsidRPr="00775917">
        <w:rPr>
          <w:sz w:val="10"/>
        </w:rPr>
        <w:t>7.2. Designing the technical and work process features that need to be integrated.</w:t>
      </w:r>
    </w:p>
    <w:p w14:paraId="0A6E5ECE" w14:textId="77777777" w:rsidR="00DE44A3" w:rsidRPr="00775917" w:rsidRDefault="00DE44A3" w:rsidP="00DE44A3">
      <w:pPr>
        <w:rPr>
          <w:sz w:val="10"/>
        </w:rPr>
      </w:pPr>
      <w:r w:rsidRPr="007759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4737C892" w14:textId="77777777" w:rsidR="00DE44A3" w:rsidRPr="00775917" w:rsidRDefault="00DE44A3" w:rsidP="00DE44A3">
      <w:pPr>
        <w:rPr>
          <w:sz w:val="10"/>
        </w:rPr>
      </w:pPr>
      <w:r w:rsidRPr="007759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42166AAC" w14:textId="77777777" w:rsidR="00DE44A3" w:rsidRPr="00775917" w:rsidRDefault="00DE44A3" w:rsidP="00DE44A3">
      <w:pPr>
        <w:rPr>
          <w:sz w:val="10"/>
        </w:rPr>
      </w:pPr>
      <w:r w:rsidRPr="007759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710715F5" w14:textId="77777777" w:rsidR="00DE44A3" w:rsidRPr="00775917" w:rsidRDefault="00DE44A3" w:rsidP="00DE44A3">
      <w:pPr>
        <w:rPr>
          <w:sz w:val="10"/>
        </w:rPr>
      </w:pPr>
      <w:r w:rsidRPr="00775917">
        <w:rPr>
          <w:sz w:val="10"/>
        </w:rPr>
        <w:t>7.3. Educating and training the workforce in the skills needed.</w:t>
      </w:r>
    </w:p>
    <w:p w14:paraId="37E2512A" w14:textId="77777777" w:rsidR="00DE44A3" w:rsidRPr="00775917" w:rsidRDefault="00DE44A3" w:rsidP="00DE44A3">
      <w:pPr>
        <w:rPr>
          <w:sz w:val="10"/>
        </w:rPr>
      </w:pPr>
      <w:r w:rsidRPr="007759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00508729" w14:textId="77777777" w:rsidR="00DE44A3" w:rsidRPr="00775917" w:rsidRDefault="00DE44A3" w:rsidP="00DE44A3">
      <w:pPr>
        <w:rPr>
          <w:sz w:val="10"/>
        </w:rPr>
      </w:pPr>
      <w:r w:rsidRPr="007759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2C5DEDA3" w14:textId="77777777" w:rsidR="00DE44A3" w:rsidRPr="00775917" w:rsidRDefault="00DE44A3" w:rsidP="00DE44A3">
      <w:pPr>
        <w:rPr>
          <w:sz w:val="10"/>
        </w:rPr>
      </w:pPr>
      <w:r w:rsidRPr="007759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2A725378" w14:textId="77777777" w:rsidR="00DE44A3" w:rsidRPr="00775917" w:rsidRDefault="00DE44A3" w:rsidP="00DE44A3">
      <w:pPr>
        <w:rPr>
          <w:sz w:val="10"/>
        </w:rPr>
      </w:pPr>
      <w:r w:rsidRPr="00775917">
        <w:rPr>
          <w:sz w:val="10"/>
        </w:rPr>
        <w:t>7.4. Ensuring a fair transition and compensation for those whose jobs are affected.</w:t>
      </w:r>
    </w:p>
    <w:p w14:paraId="7EF8EEDE" w14:textId="77777777" w:rsidR="00DE44A3" w:rsidRPr="00775917" w:rsidRDefault="00DE44A3" w:rsidP="00DE44A3">
      <w:pPr>
        <w:rPr>
          <w:sz w:val="10"/>
        </w:rPr>
      </w:pPr>
      <w:r w:rsidRPr="00775917">
        <w:rPr>
          <w:sz w:val="10"/>
        </w:rPr>
        <w:t>At or near the top of the list of priorities for policymakers is how to ensure fair adjustment policies and practices for workers most at risk of losing their jobs as generative AI advances.</w:t>
      </w:r>
    </w:p>
    <w:p w14:paraId="2EF0B768" w14:textId="77777777" w:rsidR="00DE44A3" w:rsidRPr="00775917" w:rsidRDefault="00DE44A3" w:rsidP="00DE44A3">
      <w:pPr>
        <w:rPr>
          <w:sz w:val="10"/>
        </w:rPr>
      </w:pPr>
      <w:r w:rsidRPr="007759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63B8D4E4" w14:textId="77777777" w:rsidR="00DE44A3" w:rsidRPr="00775917" w:rsidRDefault="00DE44A3" w:rsidP="00DE44A3">
      <w:pPr>
        <w:rPr>
          <w:sz w:val="10"/>
        </w:rPr>
      </w:pPr>
      <w:r w:rsidRPr="007759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44CC0CF0" w14:textId="77777777" w:rsidR="00DE44A3" w:rsidRPr="00775917" w:rsidRDefault="00DE44A3" w:rsidP="00DE44A3">
      <w:pPr>
        <w:rPr>
          <w:sz w:val="10"/>
        </w:rPr>
      </w:pPr>
      <w:r w:rsidRPr="007759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6319326B" w14:textId="77777777" w:rsidR="00DE44A3" w:rsidRPr="00775917" w:rsidRDefault="00DE44A3" w:rsidP="00DE44A3">
      <w:pPr>
        <w:rPr>
          <w:sz w:val="10"/>
        </w:rPr>
      </w:pPr>
      <w:r w:rsidRPr="007759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58B02DE7" w14:textId="77777777" w:rsidR="00DE44A3" w:rsidRPr="00775917" w:rsidRDefault="00DE44A3" w:rsidP="00DE44A3">
      <w:pPr>
        <w:rPr>
          <w:sz w:val="10"/>
        </w:rPr>
      </w:pPr>
      <w:r w:rsidRPr="007759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79DDDA7F" w14:textId="77777777" w:rsidR="00DE44A3" w:rsidRPr="00775917" w:rsidRDefault="00DE44A3" w:rsidP="00DE44A3">
      <w:pPr>
        <w:rPr>
          <w:sz w:val="10"/>
        </w:rPr>
      </w:pPr>
      <w:r w:rsidRPr="00775917">
        <w:rPr>
          <w:sz w:val="10"/>
        </w:rPr>
        <w:t>8. Implications for MIT</w:t>
      </w:r>
    </w:p>
    <w:p w14:paraId="4F142356" w14:textId="77777777" w:rsidR="00DE44A3" w:rsidRPr="00775917" w:rsidRDefault="00DE44A3" w:rsidP="00DE44A3">
      <w:pPr>
        <w:rPr>
          <w:sz w:val="10"/>
        </w:rPr>
      </w:pPr>
      <w:r w:rsidRPr="007759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529C74FB" w14:textId="77777777" w:rsidR="00DE44A3" w:rsidRPr="00775917" w:rsidRDefault="00DE44A3" w:rsidP="00DE44A3">
      <w:pPr>
        <w:rPr>
          <w:sz w:val="10"/>
        </w:rPr>
      </w:pPr>
      <w:r w:rsidRPr="007759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574099BF" w14:textId="77777777" w:rsidR="00DE44A3" w:rsidRPr="00775917" w:rsidRDefault="00DE44A3" w:rsidP="00DE44A3">
      <w:pPr>
        <w:rPr>
          <w:sz w:val="10"/>
        </w:rPr>
      </w:pPr>
      <w:r w:rsidRPr="007759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6457290C" w14:textId="77777777" w:rsidR="00DE44A3" w:rsidRPr="00775917" w:rsidRDefault="00DE44A3" w:rsidP="00DE44A3">
      <w:pPr>
        <w:rPr>
          <w:sz w:val="10"/>
        </w:rPr>
      </w:pPr>
      <w:r w:rsidRPr="007759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7ECEAA71" w14:textId="77777777" w:rsidR="00DE44A3" w:rsidRPr="00775917" w:rsidRDefault="00DE44A3" w:rsidP="00DE44A3">
      <w:pPr>
        <w:rPr>
          <w:sz w:val="10"/>
        </w:rPr>
      </w:pPr>
      <w:r w:rsidRPr="007759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596D9F45" w14:textId="77777777" w:rsidR="00DE44A3" w:rsidRPr="00775917" w:rsidRDefault="00DE44A3" w:rsidP="00DE44A3">
      <w:pPr>
        <w:rPr>
          <w:sz w:val="10"/>
        </w:rPr>
      </w:pPr>
      <w:r w:rsidRPr="007759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5D83FB66" w14:textId="77777777" w:rsidR="00DE44A3" w:rsidRPr="00775917" w:rsidRDefault="00DE44A3" w:rsidP="00DE44A3">
      <w:pPr>
        <w:rPr>
          <w:sz w:val="10"/>
        </w:rPr>
      </w:pPr>
      <w:r w:rsidRPr="007759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2B505006" w14:textId="77777777" w:rsidR="00DE44A3" w:rsidRPr="00775917" w:rsidRDefault="00DE44A3" w:rsidP="00DE44A3">
      <w:pPr>
        <w:rPr>
          <w:sz w:val="10"/>
        </w:rPr>
      </w:pPr>
      <w:r w:rsidRPr="00775917">
        <w:rPr>
          <w:sz w:val="10"/>
        </w:rPr>
        <w:t>9. Moving Forward</w:t>
      </w:r>
    </w:p>
    <w:p w14:paraId="431AB319" w14:textId="77777777" w:rsidR="00DE44A3" w:rsidRPr="00775917" w:rsidRDefault="00DE44A3" w:rsidP="00DE44A3">
      <w:pPr>
        <w:rPr>
          <w:sz w:val="16"/>
        </w:rPr>
      </w:pPr>
      <w:r w:rsidRPr="007759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775917">
        <w:rPr>
          <w:rStyle w:val="StyleUnderline"/>
          <w:highlight w:val="cyan"/>
        </w:rPr>
        <w:t>AI</w:t>
      </w:r>
      <w:r w:rsidRPr="00775917">
        <w:rPr>
          <w:rStyle w:val="StyleUnderline"/>
        </w:rPr>
        <w:t xml:space="preserve"> may be uniquely well-</w:t>
      </w:r>
      <w:r w:rsidRPr="00775917">
        <w:rPr>
          <w:rStyle w:val="StyleUnderline"/>
          <w:highlight w:val="cyan"/>
        </w:rPr>
        <w:t>suited</w:t>
      </w:r>
      <w:r w:rsidRPr="00775917">
        <w:rPr>
          <w:rStyle w:val="StyleUnderline"/>
        </w:rPr>
        <w:t xml:space="preserve"> </w:t>
      </w:r>
      <w:r w:rsidRPr="00775917">
        <w:rPr>
          <w:rStyle w:val="StyleUnderline"/>
          <w:highlight w:val="cyan"/>
        </w:rPr>
        <w:t>to</w:t>
      </w:r>
      <w:r w:rsidRPr="00775917">
        <w:rPr>
          <w:rStyle w:val="StyleUnderline"/>
        </w:rPr>
        <w:t xml:space="preserve"> “bottom-up” innovation and experimentation driven by </w:t>
      </w:r>
      <w:r w:rsidRPr="00775917">
        <w:rPr>
          <w:rStyle w:val="Emphasis"/>
          <w:highlight w:val="cyan"/>
        </w:rPr>
        <w:t xml:space="preserve">workers </w:t>
      </w:r>
      <w:r w:rsidRPr="00775917">
        <w:rPr>
          <w:rStyle w:val="Emphasis"/>
        </w:rPr>
        <w:t>themselves</w:t>
      </w:r>
      <w:r w:rsidRPr="00775917">
        <w:rPr>
          <w:sz w:val="16"/>
        </w:rPr>
        <w:t xml:space="preserve"> </w:t>
      </w:r>
      <w:r w:rsidRPr="00775917">
        <w:rPr>
          <w:rStyle w:val="StyleUnderline"/>
        </w:rPr>
        <w:t xml:space="preserve">and in </w:t>
      </w:r>
      <w:r w:rsidRPr="00775917">
        <w:rPr>
          <w:rStyle w:val="Emphasis"/>
        </w:rPr>
        <w:t>collaboration</w:t>
      </w:r>
      <w:r w:rsidRPr="00775917">
        <w:rPr>
          <w:sz w:val="16"/>
        </w:rPr>
        <w:t xml:space="preserve"> </w:t>
      </w:r>
      <w:r w:rsidRPr="00775917">
        <w:rPr>
          <w:rStyle w:val="StyleUnderline"/>
        </w:rPr>
        <w:t>with</w:t>
      </w:r>
      <w:r w:rsidRPr="00775917">
        <w:rPr>
          <w:sz w:val="16"/>
        </w:rPr>
        <w:t xml:space="preserve"> peers, managers, and </w:t>
      </w:r>
      <w:r w:rsidRPr="00775917">
        <w:rPr>
          <w:rStyle w:val="Emphasis"/>
        </w:rPr>
        <w:t>labor</w:t>
      </w:r>
      <w:r w:rsidRPr="007759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72559368" w14:textId="77777777" w:rsidR="00DE44A3" w:rsidRPr="00775917" w:rsidRDefault="00DE44A3" w:rsidP="00DE44A3">
      <w:pPr>
        <w:rPr>
          <w:sz w:val="16"/>
        </w:rPr>
      </w:pPr>
      <w:r w:rsidRPr="007759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775917">
        <w:rPr>
          <w:rStyle w:val="StyleUnderline"/>
        </w:rPr>
        <w:t>a</w:t>
      </w:r>
      <w:r w:rsidRPr="00775917">
        <w:rPr>
          <w:sz w:val="16"/>
        </w:rPr>
        <w:t xml:space="preserve"> </w:t>
      </w:r>
      <w:r w:rsidRPr="00775917">
        <w:rPr>
          <w:rStyle w:val="Emphasis"/>
        </w:rPr>
        <w:t>catalyst</w:t>
      </w:r>
      <w:r w:rsidRPr="00775917">
        <w:rPr>
          <w:sz w:val="16"/>
        </w:rPr>
        <w:t xml:space="preserve"> </w:t>
      </w:r>
      <w:r w:rsidRPr="00775917">
        <w:rPr>
          <w:rStyle w:val="StyleUnderline"/>
        </w:rPr>
        <w:t>for taking up this critical challenge and opportunity</w:t>
      </w:r>
      <w:r w:rsidRPr="00775917">
        <w:rPr>
          <w:sz w:val="16"/>
        </w:rPr>
        <w:t>.</w:t>
      </w:r>
    </w:p>
    <w:p w14:paraId="5804E801" w14:textId="77777777" w:rsidR="00DE44A3" w:rsidRPr="00775917" w:rsidRDefault="00DE44A3" w:rsidP="00DE44A3">
      <w:pPr>
        <w:pStyle w:val="Heading4"/>
      </w:pPr>
      <w:r w:rsidRPr="00775917">
        <w:t xml:space="preserve">Economic disruption from </w:t>
      </w:r>
      <w:r w:rsidRPr="00775917">
        <w:rPr>
          <w:u w:val="single"/>
        </w:rPr>
        <w:t>labor-replacing automation</w:t>
      </w:r>
      <w:r w:rsidRPr="00775917">
        <w:t xml:space="preserve"> catalyzes </w:t>
      </w:r>
      <w:r w:rsidRPr="00775917">
        <w:rPr>
          <w:u w:val="single"/>
        </w:rPr>
        <w:t>existential social crisis</w:t>
      </w:r>
      <w:r w:rsidRPr="00775917">
        <w:t xml:space="preserve"> that </w:t>
      </w:r>
      <w:r w:rsidRPr="00775917">
        <w:rPr>
          <w:u w:val="single"/>
        </w:rPr>
        <w:t>outweighs</w:t>
      </w:r>
      <w:r w:rsidRPr="00775917">
        <w:t xml:space="preserve">, </w:t>
      </w:r>
      <w:r w:rsidRPr="00775917">
        <w:rPr>
          <w:u w:val="single"/>
        </w:rPr>
        <w:t>turns</w:t>
      </w:r>
      <w:r w:rsidRPr="00775917">
        <w:t xml:space="preserve">, AND does </w:t>
      </w:r>
      <w:r w:rsidRPr="00775917">
        <w:rPr>
          <w:u w:val="single"/>
        </w:rPr>
        <w:t>not depend</w:t>
      </w:r>
      <w:r w:rsidRPr="00775917">
        <w:t xml:space="preserve"> on superintelligence. </w:t>
      </w:r>
    </w:p>
    <w:p w14:paraId="4F454581" w14:textId="77777777" w:rsidR="00DE44A3" w:rsidRPr="00775917" w:rsidRDefault="00DE44A3" w:rsidP="00DE44A3">
      <w:r w:rsidRPr="00775917">
        <w:t xml:space="preserve">Atoosa </w:t>
      </w:r>
      <w:r w:rsidRPr="00775917">
        <w:rPr>
          <w:rStyle w:val="Style13ptBold"/>
        </w:rPr>
        <w:t>Kasirzadeh 25</w:t>
      </w:r>
      <w:r w:rsidRPr="00775917">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2F884938" w14:textId="77777777" w:rsidR="00DE44A3" w:rsidRPr="00775917" w:rsidRDefault="00DE44A3" w:rsidP="00DE44A3">
      <w:pPr>
        <w:rPr>
          <w:sz w:val="16"/>
        </w:rPr>
      </w:pPr>
      <w:r w:rsidRPr="00775917">
        <w:rPr>
          <w:sz w:val="16"/>
        </w:rPr>
        <w:t>2.3 AI risks: existential versus social</w:t>
      </w:r>
    </w:p>
    <w:p w14:paraId="1A6DBDA4" w14:textId="77777777" w:rsidR="00DE44A3" w:rsidRPr="00775917" w:rsidRDefault="00DE44A3" w:rsidP="00DE44A3">
      <w:pPr>
        <w:rPr>
          <w:sz w:val="16"/>
        </w:rPr>
      </w:pPr>
      <w:r w:rsidRPr="00775917">
        <w:rPr>
          <w:rStyle w:val="StyleUnderline"/>
        </w:rPr>
        <w:t>The prevailing discourse on</w:t>
      </w:r>
      <w:r w:rsidRPr="00775917">
        <w:rPr>
          <w:sz w:val="16"/>
        </w:rPr>
        <w:t xml:space="preserve"> risks from </w:t>
      </w:r>
      <w:r w:rsidRPr="00775917">
        <w:rPr>
          <w:rStyle w:val="StyleUnderline"/>
        </w:rPr>
        <w:t>AI distinguishes</w:t>
      </w:r>
      <w:r w:rsidRPr="00775917">
        <w:rPr>
          <w:sz w:val="16"/>
        </w:rPr>
        <w:t xml:space="preserve"> between </w:t>
      </w:r>
      <w:r w:rsidRPr="00775917">
        <w:rPr>
          <w:rStyle w:val="StyleUnderline"/>
        </w:rPr>
        <w:t>AI</w:t>
      </w:r>
      <w:r w:rsidRPr="00775917">
        <w:rPr>
          <w:sz w:val="16"/>
        </w:rPr>
        <w:t xml:space="preserve"> </w:t>
      </w:r>
      <w:r w:rsidRPr="00775917">
        <w:rPr>
          <w:rStyle w:val="Emphasis"/>
        </w:rPr>
        <w:t>x-risks</w:t>
      </w:r>
      <w:r w:rsidRPr="00775917">
        <w:rPr>
          <w:sz w:val="16"/>
        </w:rPr>
        <w:t xml:space="preserve"> </w:t>
      </w:r>
      <w:r w:rsidRPr="00775917">
        <w:rPr>
          <w:rStyle w:val="StyleUnderline"/>
        </w:rPr>
        <w:t>and AI</w:t>
      </w:r>
      <w:r w:rsidRPr="00775917">
        <w:rPr>
          <w:sz w:val="16"/>
        </w:rPr>
        <w:t xml:space="preserve"> </w:t>
      </w:r>
      <w:r w:rsidRPr="00775917">
        <w:rPr>
          <w:rStyle w:val="Emphasis"/>
        </w:rPr>
        <w:t>social risks</w:t>
      </w:r>
      <w:r w:rsidRPr="00775917">
        <w:rPr>
          <w:sz w:val="16"/>
        </w:rPr>
        <w:t xml:space="preserve"> </w:t>
      </w:r>
      <w:r w:rsidRPr="00775917">
        <w:rPr>
          <w:rStyle w:val="StyleUnderline"/>
        </w:rPr>
        <w:t>as</w:t>
      </w:r>
      <w:r w:rsidRPr="00775917">
        <w:rPr>
          <w:sz w:val="16"/>
        </w:rPr>
        <w:t xml:space="preserve"> </w:t>
      </w:r>
      <w:r w:rsidRPr="00775917">
        <w:rPr>
          <w:rStyle w:val="Emphasis"/>
        </w:rPr>
        <w:t>separate</w:t>
      </w:r>
      <w:r w:rsidRPr="00775917">
        <w:rPr>
          <w:sz w:val="16"/>
        </w:rPr>
        <w:t xml:space="preserve"> </w:t>
      </w:r>
      <w:r w:rsidRPr="00775917">
        <w:rPr>
          <w:rStyle w:val="StyleUnderline"/>
        </w:rPr>
        <w:t>and</w:t>
      </w:r>
      <w:r w:rsidRPr="00775917">
        <w:rPr>
          <w:sz w:val="16"/>
        </w:rPr>
        <w:t xml:space="preserve"> </w:t>
      </w:r>
      <w:r w:rsidRPr="00775917">
        <w:rPr>
          <w:rStyle w:val="Emphasis"/>
        </w:rPr>
        <w:t>distinct</w:t>
      </w:r>
      <w:r w:rsidRPr="00775917">
        <w:rPr>
          <w:sz w:val="16"/>
        </w:rPr>
        <w:t xml:space="preserve"> categories. </w:t>
      </w:r>
      <w:r w:rsidRPr="00775917">
        <w:rPr>
          <w:rStyle w:val="StyleUnderline"/>
        </w:rPr>
        <w:t>This separation has been a mainstream trend: x-risk from</w:t>
      </w:r>
      <w:r w:rsidRPr="00775917">
        <w:rPr>
          <w:sz w:val="16"/>
        </w:rPr>
        <w:t xml:space="preserve"> </w:t>
      </w:r>
      <w:r w:rsidRPr="00775917">
        <w:rPr>
          <w:rStyle w:val="Emphasis"/>
        </w:rPr>
        <w:t>superintelligent</w:t>
      </w:r>
      <w:r w:rsidRPr="00775917">
        <w:rPr>
          <w:sz w:val="16"/>
        </w:rPr>
        <w:t xml:space="preserve"> or “strong” </w:t>
      </w:r>
      <w:r w:rsidRPr="00775917">
        <w:rPr>
          <w:rStyle w:val="StyleUnderline"/>
        </w:rPr>
        <w:t xml:space="preserve">AI are often </w:t>
      </w:r>
      <w:r w:rsidRPr="00775917">
        <w:rPr>
          <w:rStyle w:val="Emphasis"/>
        </w:rPr>
        <w:t>contrasted</w:t>
      </w:r>
      <w:r w:rsidRPr="00775917">
        <w:rPr>
          <w:sz w:val="16"/>
        </w:rPr>
        <w:t xml:space="preserve"> </w:t>
      </w:r>
      <w:r w:rsidRPr="00775917">
        <w:rPr>
          <w:rStyle w:val="StyleUnderline"/>
        </w:rPr>
        <w:t>with</w:t>
      </w:r>
      <w:r w:rsidRPr="00775917">
        <w:rPr>
          <w:sz w:val="16"/>
        </w:rPr>
        <w:t xml:space="preserve"> </w:t>
      </w:r>
      <w:r w:rsidRPr="00775917">
        <w:rPr>
          <w:rStyle w:val="Emphasis"/>
        </w:rPr>
        <w:t>normal</w:t>
      </w:r>
      <w:r w:rsidRPr="00775917">
        <w:rPr>
          <w:sz w:val="16"/>
        </w:rPr>
        <w:t xml:space="preserve"> non-existential </w:t>
      </w:r>
      <w:r w:rsidRPr="00775917">
        <w:rPr>
          <w:rStyle w:val="StyleUnderline"/>
        </w:rPr>
        <w:t>risks</w:t>
      </w:r>
      <w:r w:rsidRPr="00775917">
        <w:rPr>
          <w:sz w:val="16"/>
        </w:rPr>
        <w:t xml:space="preserve"> (Hendrycks &amp; Mazeika, 2022, p. 3) </w:t>
      </w:r>
      <w:r w:rsidRPr="00775917">
        <w:rPr>
          <w:rStyle w:val="StyleUnderline"/>
        </w:rPr>
        <w:t>or with</w:t>
      </w:r>
      <w:r w:rsidRPr="00775917">
        <w:rPr>
          <w:sz w:val="16"/>
        </w:rPr>
        <w:t xml:space="preserve"> </w:t>
      </w:r>
      <w:r w:rsidRPr="00775917">
        <w:rPr>
          <w:rStyle w:val="Emphasis"/>
        </w:rPr>
        <w:t>ethical</w:t>
      </w:r>
      <w:r w:rsidRPr="00775917">
        <w:rPr>
          <w:sz w:val="16"/>
        </w:rPr>
        <w:t xml:space="preserve"> and social </w:t>
      </w:r>
      <w:r w:rsidRPr="00775917">
        <w:rPr>
          <w:rStyle w:val="StyleUnderline"/>
        </w:rPr>
        <w:t>risks</w:t>
      </w:r>
      <w:r w:rsidRPr="00775917">
        <w:rPr>
          <w:sz w:val="16"/>
        </w:rPr>
        <w:t xml:space="preserve"> (Weidinger et al., 2021, p. 7). Several other examples of this contrast can be found on social media platforms (e.g., Twitter) and popular media.Footnote12 In a notable instance, Turing Award Laureate, Geoffrey </w:t>
      </w:r>
      <w:r w:rsidRPr="00775917">
        <w:rPr>
          <w:rStyle w:val="StyleUnderline"/>
        </w:rPr>
        <w:t>Hinton</w:t>
      </w:r>
      <w:r w:rsidRPr="00775917">
        <w:rPr>
          <w:sz w:val="16"/>
        </w:rPr>
        <w:t xml:space="preserve">, who departed from his position at Google to openly discuss x-risks from AI, </w:t>
      </w:r>
      <w:r w:rsidRPr="00775917">
        <w:rPr>
          <w:rStyle w:val="StyleUnderline"/>
        </w:rPr>
        <w:t>emphasized</w:t>
      </w:r>
      <w:r w:rsidRPr="00775917">
        <w:rPr>
          <w:sz w:val="16"/>
        </w:rPr>
        <w:t xml:space="preserve"> during a recent interview that his concerns about </w:t>
      </w:r>
      <w:r w:rsidRPr="00775917">
        <w:rPr>
          <w:rStyle w:val="Emphasis"/>
        </w:rPr>
        <w:t>existential</w:t>
      </w:r>
      <w:r w:rsidRPr="00775917">
        <w:rPr>
          <w:sz w:val="16"/>
        </w:rPr>
        <w:t xml:space="preserve"> </w:t>
      </w:r>
      <w:r w:rsidRPr="00775917">
        <w:rPr>
          <w:rStyle w:val="StyleUnderline"/>
        </w:rPr>
        <w:t>risk "are</w:t>
      </w:r>
      <w:r w:rsidRPr="00775917">
        <w:rPr>
          <w:sz w:val="16"/>
        </w:rPr>
        <w:t xml:space="preserve"> </w:t>
      </w:r>
      <w:r w:rsidRPr="00775917">
        <w:rPr>
          <w:rStyle w:val="Emphasis"/>
        </w:rPr>
        <w:t>different</w:t>
      </w:r>
      <w:r w:rsidRPr="00775917">
        <w:rPr>
          <w:sz w:val="16"/>
        </w:rPr>
        <w:t>" from the concerns of Timnit Gebru, a computer scientist and responsible AI researcher, about AI ethical risks that are not "existentially serious" (CNN, 2023).</w:t>
      </w:r>
    </w:p>
    <w:p w14:paraId="7F10FD50" w14:textId="77777777" w:rsidR="00DE44A3" w:rsidRPr="00775917" w:rsidRDefault="00DE44A3" w:rsidP="00DE44A3">
      <w:pPr>
        <w:rPr>
          <w:sz w:val="16"/>
        </w:rPr>
      </w:pPr>
      <w:r w:rsidRPr="00775917">
        <w:rPr>
          <w:rStyle w:val="StyleUnderline"/>
        </w:rPr>
        <w:t>Typically</w:t>
      </w:r>
      <w:r w:rsidRPr="00775917">
        <w:rPr>
          <w:sz w:val="16"/>
        </w:rPr>
        <w:t xml:space="preserve">, existential and social risks are </w:t>
      </w:r>
      <w:r w:rsidRPr="00775917">
        <w:rPr>
          <w:rStyle w:val="Emphasis"/>
        </w:rPr>
        <w:t>demarcated</w:t>
      </w:r>
      <w:r w:rsidRPr="00775917">
        <w:rPr>
          <w:sz w:val="16"/>
        </w:rPr>
        <w:t xml:space="preserve"> </w:t>
      </w:r>
      <w:r w:rsidRPr="00775917">
        <w:rPr>
          <w:rStyle w:val="StyleUnderline"/>
        </w:rPr>
        <w:t>along the lines of</w:t>
      </w:r>
      <w:r w:rsidRPr="00775917">
        <w:rPr>
          <w:sz w:val="16"/>
        </w:rPr>
        <w:t xml:space="preserve"> </w:t>
      </w:r>
      <w:r w:rsidRPr="00775917">
        <w:rPr>
          <w:rStyle w:val="Emphasis"/>
        </w:rPr>
        <w:t>locality</w:t>
      </w:r>
      <w:r w:rsidRPr="00775917">
        <w:rPr>
          <w:sz w:val="16"/>
        </w:rPr>
        <w:t>—i.e., the scope of risk—</w:t>
      </w:r>
      <w:r w:rsidRPr="00775917">
        <w:rPr>
          <w:rStyle w:val="StyleUnderline"/>
        </w:rPr>
        <w:t>and</w:t>
      </w:r>
      <w:r w:rsidRPr="00775917">
        <w:rPr>
          <w:sz w:val="16"/>
        </w:rPr>
        <w:t xml:space="preserve"> </w:t>
      </w:r>
      <w:r w:rsidRPr="00775917">
        <w:rPr>
          <w:rStyle w:val="Emphasis"/>
        </w:rPr>
        <w:t>severity</w:t>
      </w:r>
      <w:r w:rsidRPr="00775917">
        <w:rPr>
          <w:sz w:val="16"/>
        </w:rPr>
        <w:t xml:space="preserve">—i.e., whether impacts are recoverable and limited, or irreversible and catastrophic for (human) civilization (Bostrom (2013), Amodei et al. (2016). </w:t>
      </w:r>
      <w:r w:rsidRPr="00775917">
        <w:rPr>
          <w:rStyle w:val="StyleUnderline"/>
        </w:rPr>
        <w:t>While this</w:t>
      </w:r>
      <w:r w:rsidRPr="00775917">
        <w:rPr>
          <w:sz w:val="16"/>
        </w:rPr>
        <w:t xml:space="preserve"> demarcation </w:t>
      </w:r>
      <w:r w:rsidRPr="00775917">
        <w:rPr>
          <w:rStyle w:val="StyleUnderline"/>
        </w:rPr>
        <w:t>could be</w:t>
      </w:r>
      <w:r w:rsidRPr="00775917">
        <w:rPr>
          <w:sz w:val="16"/>
        </w:rPr>
        <w:t xml:space="preserve"> </w:t>
      </w:r>
      <w:r w:rsidRPr="00775917">
        <w:rPr>
          <w:rStyle w:val="Emphasis"/>
        </w:rPr>
        <w:t>pragmatically</w:t>
      </w:r>
      <w:r w:rsidRPr="00775917">
        <w:rPr>
          <w:sz w:val="16"/>
        </w:rPr>
        <w:t xml:space="preserve"> </w:t>
      </w:r>
      <w:r w:rsidRPr="00775917">
        <w:rPr>
          <w:rStyle w:val="StyleUnderline"/>
        </w:rPr>
        <w:t>insightful, there is a notable</w:t>
      </w:r>
      <w:r w:rsidRPr="00775917">
        <w:rPr>
          <w:sz w:val="16"/>
        </w:rPr>
        <w:t xml:space="preserve"> </w:t>
      </w:r>
      <w:r w:rsidRPr="00775917">
        <w:rPr>
          <w:rStyle w:val="Emphasis"/>
        </w:rPr>
        <w:t>gap</w:t>
      </w:r>
      <w:r w:rsidRPr="00775917">
        <w:rPr>
          <w:sz w:val="16"/>
        </w:rPr>
        <w:t xml:space="preserve"> </w:t>
      </w:r>
      <w:r w:rsidRPr="00775917">
        <w:rPr>
          <w:rStyle w:val="StyleUnderline"/>
        </w:rPr>
        <w:t>in exploring the relationship</w:t>
      </w:r>
      <w:r w:rsidRPr="00775917">
        <w:rPr>
          <w:sz w:val="16"/>
        </w:rPr>
        <w:t xml:space="preserve"> </w:t>
      </w:r>
      <w:r w:rsidRPr="00775917">
        <w:rPr>
          <w:rStyle w:val="Emphasis"/>
        </w:rPr>
        <w:t>between</w:t>
      </w:r>
      <w:r w:rsidRPr="00775917">
        <w:rPr>
          <w:sz w:val="16"/>
        </w:rPr>
        <w:t xml:space="preserve"> </w:t>
      </w:r>
      <w:r w:rsidRPr="00775917">
        <w:rPr>
          <w:rStyle w:val="StyleUnderline"/>
        </w:rPr>
        <w:t>x-risks and</w:t>
      </w:r>
      <w:r w:rsidRPr="00775917">
        <w:rPr>
          <w:sz w:val="16"/>
        </w:rPr>
        <w:t xml:space="preserve"> the evolution of </w:t>
      </w:r>
      <w:r w:rsidRPr="00775917">
        <w:rPr>
          <w:rStyle w:val="StyleUnderline"/>
        </w:rPr>
        <w:t>ethical concerns</w:t>
      </w:r>
      <w:r w:rsidRPr="00775917">
        <w:rPr>
          <w:sz w:val="16"/>
        </w:rPr>
        <w:t xml:space="preserve"> in a substantial manner.Footnote13</w:t>
      </w:r>
    </w:p>
    <w:p w14:paraId="49D2E3DE" w14:textId="77777777" w:rsidR="00DE44A3" w:rsidRPr="00775917" w:rsidRDefault="00DE44A3" w:rsidP="00DE44A3">
      <w:pPr>
        <w:rPr>
          <w:sz w:val="16"/>
        </w:rPr>
      </w:pPr>
      <w:r w:rsidRPr="00775917">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A7C9497" w14:textId="77777777" w:rsidR="00DE44A3" w:rsidRPr="00775917" w:rsidRDefault="00DE44A3" w:rsidP="00DE44A3">
      <w:pPr>
        <w:rPr>
          <w:sz w:val="16"/>
        </w:rPr>
      </w:pPr>
      <w:r w:rsidRPr="00775917">
        <w:rPr>
          <w:sz w:val="16"/>
        </w:rPr>
        <w:t xml:space="preserve">Manipulation and deception risks include </w:t>
      </w:r>
      <w:r w:rsidRPr="00775917">
        <w:rPr>
          <w:rStyle w:val="StyleUnderline"/>
          <w:highlight w:val="cyan"/>
        </w:rPr>
        <w:t xml:space="preserve">AI </w:t>
      </w:r>
      <w:r w:rsidRPr="00775917">
        <w:rPr>
          <w:rStyle w:val="StyleUnderline"/>
        </w:rPr>
        <w:t>systems</w:t>
      </w:r>
      <w:r w:rsidRPr="00775917">
        <w:rPr>
          <w:sz w:val="16"/>
        </w:rPr>
        <w:t xml:space="preserve"> that </w:t>
      </w:r>
      <w:r w:rsidRPr="00775917">
        <w:rPr>
          <w:rStyle w:val="Emphasis"/>
          <w:highlight w:val="cyan"/>
        </w:rPr>
        <w:t>cause</w:t>
      </w:r>
      <w:r w:rsidRPr="00775917">
        <w:rPr>
          <w:rStyle w:val="Emphasis"/>
        </w:rPr>
        <w:t xml:space="preserve"> harm</w:t>
      </w:r>
      <w:r w:rsidRPr="00775917">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775917">
        <w:rPr>
          <w:rStyle w:val="StyleUnderline"/>
        </w:rPr>
        <w:t>perpetuating</w:t>
      </w:r>
      <w:r w:rsidRPr="00775917">
        <w:rPr>
          <w:sz w:val="16"/>
        </w:rPr>
        <w:t xml:space="preserve"> </w:t>
      </w:r>
      <w:r w:rsidRPr="00775917">
        <w:rPr>
          <w:rStyle w:val="Emphasis"/>
          <w:highlight w:val="cyan"/>
        </w:rPr>
        <w:t>systemic inequalities</w:t>
      </w:r>
      <w:r w:rsidRPr="00775917">
        <w:rPr>
          <w:sz w:val="16"/>
        </w:rPr>
        <w:t xml:space="preserve"> or generating targeted harmful content (Buolamwini &amp; Gebru, 2018; Obermeyer et al., 2019). Surveillance, rights infringement, and erosion of trust risks originate from </w:t>
      </w:r>
      <w:r w:rsidRPr="00775917">
        <w:rPr>
          <w:rStyle w:val="StyleUnderline"/>
        </w:rPr>
        <w:t>AI-powered</w:t>
      </w:r>
      <w:r w:rsidRPr="00775917">
        <w:rPr>
          <w:sz w:val="16"/>
        </w:rPr>
        <w:t xml:space="preserve"> mass </w:t>
      </w:r>
      <w:r w:rsidRPr="00775917">
        <w:rPr>
          <w:rStyle w:val="Emphasis"/>
          <w:highlight w:val="cyan"/>
        </w:rPr>
        <w:t>surveillance</w:t>
      </w:r>
      <w:r w:rsidRPr="00775917">
        <w:rPr>
          <w:rStyle w:val="Emphasis"/>
        </w:rPr>
        <w:t xml:space="preserve"> systems</w:t>
      </w:r>
      <w:r w:rsidRPr="00775917">
        <w:rPr>
          <w:sz w:val="16"/>
        </w:rPr>
        <w:t xml:space="preserve"> and persistent </w:t>
      </w:r>
      <w:r w:rsidRPr="00775917">
        <w:rPr>
          <w:rStyle w:val="Emphasis"/>
        </w:rPr>
        <w:t>monitoring</w:t>
      </w:r>
      <w:r w:rsidRPr="00775917">
        <w:rPr>
          <w:sz w:val="16"/>
        </w:rPr>
        <w:t xml:space="preserve"> </w:t>
      </w:r>
      <w:r w:rsidRPr="00775917">
        <w:rPr>
          <w:rStyle w:val="StyleUnderline"/>
        </w:rPr>
        <w:t>that could lead to loss of</w:t>
      </w:r>
      <w:r w:rsidRPr="00775917">
        <w:rPr>
          <w:sz w:val="16"/>
        </w:rPr>
        <w:t xml:space="preserve"> </w:t>
      </w:r>
      <w:r w:rsidRPr="00775917">
        <w:rPr>
          <w:rStyle w:val="Emphasis"/>
        </w:rPr>
        <w:t>privacy</w:t>
      </w:r>
      <w:r w:rsidRPr="00775917">
        <w:rPr>
          <w:sz w:val="16"/>
        </w:rPr>
        <w:t xml:space="preserve"> (Dwork, 2006; Tucker, 2018) and loss of trust in ruling institutions (Nowotny, 2021). Environmental and </w:t>
      </w:r>
      <w:r w:rsidRPr="00775917">
        <w:rPr>
          <w:rStyle w:val="Emphasis"/>
        </w:rPr>
        <w:t>socioeconomic</w:t>
      </w:r>
      <w:r w:rsidRPr="00775917">
        <w:rPr>
          <w:sz w:val="16"/>
        </w:rPr>
        <w:t xml:space="preserve"> </w:t>
      </w:r>
      <w:r w:rsidRPr="00775917">
        <w:rPr>
          <w:rStyle w:val="StyleUnderline"/>
        </w:rPr>
        <w:t>risks include</w:t>
      </w:r>
      <w:r w:rsidRPr="00775917">
        <w:rPr>
          <w:sz w:val="16"/>
        </w:rPr>
        <w:t xml:space="preserve"> ecological damage from the enormous energy consumption and carbon footprint associated with large-scale AI training and deployment (Luccioni et al., 2025) alongside </w:t>
      </w:r>
      <w:r w:rsidRPr="00775917">
        <w:rPr>
          <w:rStyle w:val="StyleUnderline"/>
          <w:highlight w:val="cyan"/>
        </w:rPr>
        <w:t>widespread</w:t>
      </w:r>
      <w:r w:rsidRPr="00775917">
        <w:rPr>
          <w:sz w:val="16"/>
          <w:highlight w:val="cyan"/>
        </w:rPr>
        <w:t xml:space="preserve"> </w:t>
      </w:r>
      <w:r w:rsidRPr="00775917">
        <w:rPr>
          <w:rStyle w:val="Emphasis"/>
        </w:rPr>
        <w:t xml:space="preserve">economic </w:t>
      </w:r>
      <w:r w:rsidRPr="00775917">
        <w:rPr>
          <w:rStyle w:val="Emphasis"/>
          <w:highlight w:val="cyan"/>
        </w:rPr>
        <w:t>disruption</w:t>
      </w:r>
      <w:r w:rsidRPr="00775917">
        <w:rPr>
          <w:sz w:val="16"/>
          <w:highlight w:val="cyan"/>
        </w:rPr>
        <w:t xml:space="preserve"> </w:t>
      </w:r>
      <w:r w:rsidRPr="00775917">
        <w:rPr>
          <w:rStyle w:val="StyleUnderline"/>
          <w:highlight w:val="cyan"/>
        </w:rPr>
        <w:t>via</w:t>
      </w:r>
      <w:r w:rsidRPr="00775917">
        <w:rPr>
          <w:sz w:val="16"/>
          <w:highlight w:val="cyan"/>
        </w:rPr>
        <w:t xml:space="preserve"> </w:t>
      </w:r>
      <w:r w:rsidRPr="00775917">
        <w:rPr>
          <w:rStyle w:val="Emphasis"/>
        </w:rPr>
        <w:t>labor market transformation</w:t>
      </w:r>
      <w:r w:rsidRPr="00775917">
        <w:rPr>
          <w:rStyle w:val="StyleUnderline"/>
        </w:rPr>
        <w:t xml:space="preserve">, </w:t>
      </w:r>
      <w:r w:rsidRPr="00775917">
        <w:rPr>
          <w:rStyle w:val="Emphasis"/>
          <w:highlight w:val="cyan"/>
        </w:rPr>
        <w:t>worker displacement</w:t>
      </w:r>
      <w:r w:rsidRPr="00775917">
        <w:rPr>
          <w:sz w:val="16"/>
        </w:rPr>
        <w:t xml:space="preserve"> </w:t>
      </w:r>
      <w:r w:rsidRPr="00775917">
        <w:rPr>
          <w:rStyle w:val="StyleUnderline"/>
        </w:rPr>
        <w:t>as automation renders</w:t>
      </w:r>
      <w:r w:rsidRPr="00775917">
        <w:rPr>
          <w:sz w:val="16"/>
        </w:rPr>
        <w:t xml:space="preserve"> certain </w:t>
      </w:r>
      <w:r w:rsidRPr="00775917">
        <w:rPr>
          <w:rStyle w:val="StyleUnderline"/>
        </w:rPr>
        <w:t>job categories</w:t>
      </w:r>
      <w:r w:rsidRPr="00775917">
        <w:rPr>
          <w:sz w:val="16"/>
        </w:rPr>
        <w:t xml:space="preserve"> </w:t>
      </w:r>
      <w:r w:rsidRPr="00775917">
        <w:rPr>
          <w:rStyle w:val="Emphasis"/>
        </w:rPr>
        <w:t>obsolete</w:t>
      </w:r>
      <w:r w:rsidRPr="00775917">
        <w:rPr>
          <w:rStyle w:val="StyleUnderline"/>
        </w:rPr>
        <w:t>, or</w:t>
      </w:r>
      <w:r w:rsidRPr="00775917">
        <w:rPr>
          <w:sz w:val="16"/>
        </w:rPr>
        <w:t xml:space="preserve"> </w:t>
      </w:r>
      <w:r w:rsidRPr="00775917">
        <w:rPr>
          <w:rStyle w:val="Emphasis"/>
        </w:rPr>
        <w:t>psychological</w:t>
      </w:r>
      <w:r w:rsidRPr="00775917">
        <w:rPr>
          <w:sz w:val="16"/>
        </w:rPr>
        <w:t xml:space="preserve"> </w:t>
      </w:r>
      <w:r w:rsidRPr="00775917">
        <w:rPr>
          <w:rStyle w:val="StyleUnderline"/>
          <w:highlight w:val="cyan"/>
        </w:rPr>
        <w:t xml:space="preserve">harm </w:t>
      </w:r>
      <w:r w:rsidRPr="00775917">
        <w:rPr>
          <w:rStyle w:val="StyleUnderline"/>
        </w:rPr>
        <w:t xml:space="preserve">inflicted </w:t>
      </w:r>
      <w:r w:rsidRPr="00775917">
        <w:rPr>
          <w:rStyle w:val="StyleUnderline"/>
          <w:highlight w:val="cyan"/>
        </w:rPr>
        <w:t>on</w:t>
      </w:r>
      <w:r w:rsidRPr="00775917">
        <w:rPr>
          <w:sz w:val="16"/>
          <w:highlight w:val="cyan"/>
        </w:rPr>
        <w:t xml:space="preserve"> </w:t>
      </w:r>
      <w:r w:rsidRPr="00775917">
        <w:rPr>
          <w:rStyle w:val="Emphasis"/>
          <w:highlight w:val="cyan"/>
        </w:rPr>
        <w:t>low-wage workers</w:t>
      </w:r>
      <w:r w:rsidRPr="00775917">
        <w:rPr>
          <w:sz w:val="16"/>
        </w:rPr>
        <w:t xml:space="preserve"> </w:t>
      </w:r>
      <w:r w:rsidRPr="00775917">
        <w:rPr>
          <w:rStyle w:val="StyleUnderline"/>
        </w:rPr>
        <w:t>tasked with</w:t>
      </w:r>
      <w:r w:rsidRPr="00775917">
        <w:rPr>
          <w:sz w:val="16"/>
        </w:rPr>
        <w:t xml:space="preserve"> </w:t>
      </w:r>
      <w:r w:rsidRPr="00775917">
        <w:rPr>
          <w:rStyle w:val="Emphasis"/>
        </w:rPr>
        <w:t>labeling content</w:t>
      </w:r>
      <w:r w:rsidRPr="00775917">
        <w:rPr>
          <w:sz w:val="16"/>
        </w:rPr>
        <w:t xml:space="preserve"> </w:t>
      </w:r>
      <w:r w:rsidRPr="00775917">
        <w:rPr>
          <w:rStyle w:val="StyleUnderline"/>
        </w:rPr>
        <w:t>to train</w:t>
      </w:r>
      <w:r w:rsidRPr="00775917">
        <w:rPr>
          <w:sz w:val="16"/>
        </w:rPr>
        <w:t xml:space="preserve"> </w:t>
      </w:r>
      <w:r w:rsidRPr="00775917">
        <w:rPr>
          <w:rStyle w:val="Emphasis"/>
        </w:rPr>
        <w:t>safe</w:t>
      </w:r>
      <w:r w:rsidRPr="00775917">
        <w:rPr>
          <w:sz w:val="16"/>
        </w:rPr>
        <w:t xml:space="preserve"> AI </w:t>
      </w:r>
      <w:r w:rsidRPr="00775917">
        <w:rPr>
          <w:rStyle w:val="Emphasis"/>
        </w:rPr>
        <w:t>systems</w:t>
      </w:r>
      <w:r w:rsidRPr="00775917">
        <w:rPr>
          <w:sz w:val="16"/>
        </w:rPr>
        <w:t xml:space="preserve"> (Korinek &amp; Stiglitz, 2018; Pashentsev, 2021; Perrigo (2023); Eloundou et al., 2024).</w:t>
      </w:r>
    </w:p>
    <w:p w14:paraId="585D2FA2" w14:textId="77777777" w:rsidR="00DE44A3" w:rsidRPr="00775917" w:rsidRDefault="00DE44A3" w:rsidP="00DE44A3">
      <w:pPr>
        <w:rPr>
          <w:sz w:val="16"/>
        </w:rPr>
      </w:pPr>
      <w:r w:rsidRPr="00775917">
        <w:rPr>
          <w:sz w:val="16"/>
        </w:rPr>
        <w:t>2.4 Accumulative AI x-risk</w:t>
      </w:r>
    </w:p>
    <w:p w14:paraId="09F93E56" w14:textId="77777777" w:rsidR="00DE44A3" w:rsidRPr="00775917" w:rsidRDefault="00DE44A3" w:rsidP="00DE44A3">
      <w:pPr>
        <w:rPr>
          <w:sz w:val="16"/>
        </w:rPr>
      </w:pPr>
      <w:r w:rsidRPr="00775917">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9D90C9C" w14:textId="77777777" w:rsidR="00DE44A3" w:rsidRPr="00775917" w:rsidRDefault="00DE44A3" w:rsidP="00DE44A3">
      <w:pPr>
        <w:rPr>
          <w:sz w:val="16"/>
        </w:rPr>
      </w:pPr>
      <w:r w:rsidRPr="00775917">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56C58C52" w14:textId="77777777" w:rsidR="00DE44A3" w:rsidRPr="00775917" w:rsidRDefault="00DE44A3" w:rsidP="00DE44A3">
      <w:pPr>
        <w:rPr>
          <w:sz w:val="16"/>
        </w:rPr>
      </w:pPr>
      <w:r w:rsidRPr="00775917">
        <w:rPr>
          <w:sz w:val="16"/>
        </w:rPr>
        <w:t xml:space="preserve">According to this alternative hypothesis, </w:t>
      </w:r>
      <w:r w:rsidRPr="00775917">
        <w:rPr>
          <w:rStyle w:val="StyleUnderline"/>
        </w:rPr>
        <w:t xml:space="preserve">AI </w:t>
      </w:r>
      <w:r w:rsidRPr="00775917">
        <w:rPr>
          <w:rStyle w:val="StyleUnderline"/>
          <w:highlight w:val="cyan"/>
        </w:rPr>
        <w:t>x-catastrophes could emerge</w:t>
      </w:r>
      <w:r w:rsidRPr="00775917">
        <w:rPr>
          <w:rStyle w:val="StyleUnderline"/>
        </w:rPr>
        <w:t xml:space="preserve"> not from a decisive event, but </w:t>
      </w:r>
      <w:r w:rsidRPr="00775917">
        <w:rPr>
          <w:rStyle w:val="StyleUnderline"/>
          <w:highlight w:val="cyan"/>
        </w:rPr>
        <w:t>from</w:t>
      </w:r>
      <w:r w:rsidRPr="00775917">
        <w:rPr>
          <w:rStyle w:val="StyleUnderline"/>
        </w:rPr>
        <w:t xml:space="preserve"> </w:t>
      </w:r>
      <w:r w:rsidRPr="00775917">
        <w:rPr>
          <w:rStyle w:val="StyleUnderline"/>
          <w:highlight w:val="cyan"/>
        </w:rPr>
        <w:t>the</w:t>
      </w:r>
      <w:r w:rsidRPr="00775917">
        <w:rPr>
          <w:sz w:val="16"/>
          <w:highlight w:val="cyan"/>
        </w:rPr>
        <w:t xml:space="preserve"> </w:t>
      </w:r>
      <w:r w:rsidRPr="00775917">
        <w:rPr>
          <w:rStyle w:val="Emphasis"/>
          <w:highlight w:val="cyan"/>
        </w:rPr>
        <w:t>cumulative impact</w:t>
      </w:r>
      <w:r w:rsidRPr="00775917">
        <w:rPr>
          <w:sz w:val="16"/>
          <w:highlight w:val="cyan"/>
        </w:rPr>
        <w:t xml:space="preserve"> </w:t>
      </w:r>
      <w:r w:rsidRPr="00775917">
        <w:rPr>
          <w:rStyle w:val="StyleUnderline"/>
          <w:highlight w:val="cyan"/>
        </w:rPr>
        <w:t>of</w:t>
      </w:r>
      <w:r w:rsidRPr="00775917">
        <w:rPr>
          <w:sz w:val="16"/>
          <w:highlight w:val="cyan"/>
        </w:rPr>
        <w:t xml:space="preserve"> </w:t>
      </w:r>
      <w:r w:rsidRPr="00775917">
        <w:rPr>
          <w:rStyle w:val="Emphasis"/>
        </w:rPr>
        <w:t xml:space="preserve">multiple interconnected </w:t>
      </w:r>
      <w:r w:rsidRPr="00775917">
        <w:rPr>
          <w:rStyle w:val="Emphasis"/>
          <w:highlight w:val="cyan"/>
        </w:rPr>
        <w:t>AI</w:t>
      </w:r>
      <w:r w:rsidRPr="00775917">
        <w:rPr>
          <w:rStyle w:val="Emphasis"/>
        </w:rPr>
        <w:t xml:space="preserve">-induced adverse </w:t>
      </w:r>
      <w:r w:rsidRPr="00775917">
        <w:rPr>
          <w:rStyle w:val="Emphasis"/>
          <w:highlight w:val="cyan"/>
        </w:rPr>
        <w:t>events</w:t>
      </w:r>
      <w:r w:rsidRPr="00775917">
        <w:rPr>
          <w:rStyle w:val="Emphasis"/>
        </w:rPr>
        <w:t xml:space="preserve"> over time</w:t>
      </w:r>
      <w:r w:rsidRPr="00775917">
        <w:rPr>
          <w:sz w:val="16"/>
        </w:rPr>
        <w:t xml:space="preserve">. As compared to the decisive hypothesis, the accumulative hypothesis suggests a different type of causal pathway to AI x-catastrophe: a path wherein </w:t>
      </w:r>
      <w:r w:rsidRPr="00775917">
        <w:rPr>
          <w:rStyle w:val="StyleUnderline"/>
        </w:rPr>
        <w:t xml:space="preserve">a succession of lower-severity, yet cumulatively </w:t>
      </w:r>
      <w:r w:rsidRPr="00775917">
        <w:rPr>
          <w:rStyle w:val="StyleUnderline"/>
          <w:highlight w:val="cyan"/>
        </w:rPr>
        <w:t xml:space="preserve">significant, disruptions </w:t>
      </w:r>
      <w:r w:rsidRPr="00775917">
        <w:rPr>
          <w:rStyle w:val="StyleUnderline"/>
        </w:rPr>
        <w:t xml:space="preserve">deeply </w:t>
      </w:r>
      <w:r w:rsidRPr="00775917">
        <w:rPr>
          <w:rStyle w:val="StyleUnderline"/>
          <w:highlight w:val="cyan"/>
        </w:rPr>
        <w:t>erode</w:t>
      </w:r>
      <w:r w:rsidRPr="00775917">
        <w:rPr>
          <w:rStyle w:val="StyleUnderline"/>
        </w:rPr>
        <w:t xml:space="preserve"> the</w:t>
      </w:r>
      <w:r w:rsidRPr="00775917">
        <w:rPr>
          <w:sz w:val="16"/>
        </w:rPr>
        <w:t xml:space="preserve"> </w:t>
      </w:r>
      <w:r w:rsidRPr="00775917">
        <w:rPr>
          <w:rStyle w:val="Emphasis"/>
          <w:highlight w:val="cyan"/>
        </w:rPr>
        <w:t>systemic resilience</w:t>
      </w:r>
      <w:r w:rsidRPr="00775917">
        <w:rPr>
          <w:sz w:val="16"/>
          <w:highlight w:val="cyan"/>
        </w:rPr>
        <w:t xml:space="preserve"> </w:t>
      </w:r>
      <w:r w:rsidRPr="00775917">
        <w:rPr>
          <w:rStyle w:val="StyleUnderline"/>
          <w:highlight w:val="cyan"/>
        </w:rPr>
        <w:t>of the</w:t>
      </w:r>
      <w:r w:rsidRPr="00775917">
        <w:rPr>
          <w:sz w:val="16"/>
          <w:highlight w:val="cyan"/>
        </w:rPr>
        <w:t xml:space="preserve"> </w:t>
      </w:r>
      <w:r w:rsidRPr="00775917">
        <w:rPr>
          <w:rStyle w:val="Emphasis"/>
          <w:highlight w:val="cyan"/>
        </w:rPr>
        <w:t>global system</w:t>
      </w:r>
      <w:r w:rsidRPr="00775917">
        <w:rPr>
          <w:rStyle w:val="StyleUnderline"/>
          <w:highlight w:val="cyan"/>
        </w:rPr>
        <w:t xml:space="preserve">, </w:t>
      </w:r>
      <w:r w:rsidRPr="00775917">
        <w:rPr>
          <w:rStyle w:val="StyleUnderline"/>
        </w:rPr>
        <w:t xml:space="preserve">radically disrupting </w:t>
      </w:r>
      <w:r w:rsidRPr="00775917">
        <w:rPr>
          <w:rStyle w:val="Emphasis"/>
        </w:rPr>
        <w:t>critical socioeconomic</w:t>
      </w:r>
      <w:r w:rsidRPr="00775917">
        <w:rPr>
          <w:sz w:val="16"/>
        </w:rPr>
        <w:t xml:space="preserve"> and sociopolitical </w:t>
      </w:r>
      <w:r w:rsidRPr="00775917">
        <w:rPr>
          <w:rStyle w:val="Emphasis"/>
        </w:rPr>
        <w:t>equilibrium</w:t>
      </w:r>
      <w:r w:rsidRPr="00775917">
        <w:rPr>
          <w:rStyle w:val="StyleUnderline"/>
        </w:rPr>
        <w:t>. This weakened state</w:t>
      </w:r>
      <w:r w:rsidRPr="00775917">
        <w:rPr>
          <w:sz w:val="16"/>
        </w:rPr>
        <w:t xml:space="preserve"> potentially </w:t>
      </w:r>
      <w:r w:rsidRPr="00775917">
        <w:rPr>
          <w:rStyle w:val="Emphasis"/>
          <w:highlight w:val="cyan"/>
        </w:rPr>
        <w:t>primes</w:t>
      </w:r>
      <w:r w:rsidRPr="00775917">
        <w:rPr>
          <w:sz w:val="16"/>
        </w:rPr>
        <w:t xml:space="preserve"> </w:t>
      </w:r>
      <w:r w:rsidRPr="00775917">
        <w:rPr>
          <w:rStyle w:val="StyleUnderline"/>
        </w:rPr>
        <w:t xml:space="preserve">the global system </w:t>
      </w:r>
      <w:r w:rsidRPr="00775917">
        <w:rPr>
          <w:rStyle w:val="StyleUnderline"/>
          <w:highlight w:val="cyan"/>
        </w:rPr>
        <w:t>for</w:t>
      </w:r>
      <w:r w:rsidRPr="00775917">
        <w:rPr>
          <w:rStyle w:val="StyleUnderline"/>
        </w:rPr>
        <w:t xml:space="preserve"> an</w:t>
      </w:r>
      <w:r w:rsidRPr="00775917">
        <w:rPr>
          <w:sz w:val="16"/>
        </w:rPr>
        <w:t xml:space="preserve"> </w:t>
      </w:r>
      <w:r w:rsidRPr="00775917">
        <w:rPr>
          <w:rStyle w:val="Emphasis"/>
          <w:highlight w:val="cyan"/>
        </w:rPr>
        <w:t>unrecoverable collapse</w:t>
      </w:r>
      <w:r w:rsidRPr="00775917">
        <w:rPr>
          <w:sz w:val="16"/>
        </w:rPr>
        <w:t>, particularly when further stressed by external events.</w:t>
      </w:r>
    </w:p>
    <w:p w14:paraId="73A502D9" w14:textId="77777777" w:rsidR="00DE44A3" w:rsidRPr="00775917" w:rsidRDefault="00DE44A3" w:rsidP="00DE44A3">
      <w:pPr>
        <w:rPr>
          <w:sz w:val="10"/>
          <w:szCs w:val="16"/>
        </w:rPr>
      </w:pPr>
      <w:r w:rsidRPr="00775917">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1C6B2F9A" w14:textId="77777777" w:rsidR="00DE44A3" w:rsidRPr="00775917" w:rsidRDefault="00DE44A3" w:rsidP="00DE44A3">
      <w:pPr>
        <w:rPr>
          <w:sz w:val="10"/>
          <w:szCs w:val="16"/>
        </w:rPr>
      </w:pPr>
      <w:r w:rsidRPr="00775917">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570DE8A8" w14:textId="77777777" w:rsidR="00DE44A3" w:rsidRPr="00775917" w:rsidRDefault="00DE44A3" w:rsidP="00DE44A3">
      <w:pPr>
        <w:rPr>
          <w:sz w:val="10"/>
          <w:szCs w:val="16"/>
        </w:rPr>
      </w:pPr>
      <w:r w:rsidRPr="00775917">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4BA35A55" w14:textId="77777777" w:rsidR="00DE44A3" w:rsidRPr="00775917" w:rsidRDefault="00DE44A3" w:rsidP="00DE44A3">
      <w:pPr>
        <w:rPr>
          <w:sz w:val="10"/>
          <w:szCs w:val="16"/>
        </w:rPr>
      </w:pPr>
      <w:r w:rsidRPr="00775917">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54CD5EE5" w14:textId="77777777" w:rsidR="00DE44A3" w:rsidRPr="00775917" w:rsidRDefault="00DE44A3" w:rsidP="00DE44A3">
      <w:pPr>
        <w:rPr>
          <w:sz w:val="10"/>
          <w:szCs w:val="16"/>
        </w:rPr>
      </w:pPr>
      <w:r w:rsidRPr="00775917">
        <w:rPr>
          <w:sz w:val="10"/>
          <w:szCs w:val="16"/>
        </w:rPr>
        <w:t>3 Complex systems analysis for AI x-risk</w:t>
      </w:r>
    </w:p>
    <w:p w14:paraId="65BE663C" w14:textId="77777777" w:rsidR="00DE44A3" w:rsidRPr="00775917" w:rsidRDefault="00DE44A3" w:rsidP="00DE44A3">
      <w:pPr>
        <w:rPr>
          <w:sz w:val="10"/>
          <w:szCs w:val="16"/>
        </w:rPr>
      </w:pPr>
      <w:r w:rsidRPr="00775917">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5464ECFA" w14:textId="77777777" w:rsidR="00DE44A3" w:rsidRPr="00775917" w:rsidRDefault="00DE44A3" w:rsidP="00DE44A3">
      <w:pPr>
        <w:rPr>
          <w:sz w:val="10"/>
          <w:szCs w:val="16"/>
        </w:rPr>
      </w:pPr>
      <w:r w:rsidRPr="00775917">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3EE42337" w14:textId="77777777" w:rsidR="00DE44A3" w:rsidRPr="00775917" w:rsidRDefault="00DE44A3" w:rsidP="00DE44A3">
      <w:pPr>
        <w:rPr>
          <w:sz w:val="10"/>
          <w:szCs w:val="16"/>
        </w:rPr>
      </w:pPr>
      <w:r w:rsidRPr="00775917">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5127BA23" w14:textId="77777777" w:rsidR="00DE44A3" w:rsidRPr="00775917" w:rsidRDefault="00DE44A3" w:rsidP="00DE44A3">
      <w:pPr>
        <w:rPr>
          <w:sz w:val="10"/>
          <w:szCs w:val="16"/>
        </w:rPr>
      </w:pPr>
      <w:r w:rsidRPr="00775917">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7C1CC3A7" w14:textId="77777777" w:rsidR="00DE44A3" w:rsidRPr="00775917" w:rsidRDefault="00DE44A3" w:rsidP="00DE44A3">
      <w:pPr>
        <w:rPr>
          <w:sz w:val="10"/>
          <w:szCs w:val="16"/>
        </w:rPr>
      </w:pPr>
      <w:r w:rsidRPr="00775917">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768ACFEE" w14:textId="77777777" w:rsidR="00DE44A3" w:rsidRPr="00775917" w:rsidRDefault="00DE44A3" w:rsidP="00DE44A3">
      <w:pPr>
        <w:rPr>
          <w:sz w:val="10"/>
          <w:szCs w:val="16"/>
        </w:rPr>
      </w:pPr>
      <w:r w:rsidRPr="00775917">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4657DDD0" w14:textId="77777777" w:rsidR="00DE44A3" w:rsidRPr="00775917" w:rsidRDefault="00DE44A3" w:rsidP="00DE44A3">
      <w:pPr>
        <w:rPr>
          <w:sz w:val="16"/>
        </w:rPr>
      </w:pPr>
      <w:r w:rsidRPr="00775917">
        <w:rPr>
          <w:sz w:val="16"/>
        </w:rPr>
        <w:t xml:space="preserve">Second, the </w:t>
      </w:r>
      <w:r w:rsidRPr="00775917">
        <w:rPr>
          <w:rStyle w:val="StyleUnderline"/>
        </w:rPr>
        <w:t>initial perturbations, however</w:t>
      </w:r>
      <w:r w:rsidRPr="00775917">
        <w:rPr>
          <w:sz w:val="16"/>
        </w:rPr>
        <w:t xml:space="preserve"> </w:t>
      </w:r>
      <w:r w:rsidRPr="00775917">
        <w:rPr>
          <w:rStyle w:val="Emphasis"/>
        </w:rPr>
        <w:t>small</w:t>
      </w:r>
      <w:r w:rsidRPr="00775917">
        <w:rPr>
          <w:sz w:val="16"/>
        </w:rPr>
        <w:t xml:space="preserve">, could </w:t>
      </w:r>
      <w:r w:rsidRPr="00775917">
        <w:rPr>
          <w:rStyle w:val="StyleUnderline"/>
        </w:rPr>
        <w:t>establish or trigger</w:t>
      </w:r>
      <w:r w:rsidRPr="00775917">
        <w:rPr>
          <w:sz w:val="16"/>
        </w:rPr>
        <w:t xml:space="preserve"> </w:t>
      </w:r>
      <w:r w:rsidRPr="00775917">
        <w:rPr>
          <w:rStyle w:val="Emphasis"/>
        </w:rPr>
        <w:t>transmission pathways</w:t>
      </w:r>
      <w:r w:rsidRPr="00775917">
        <w:rPr>
          <w:sz w:val="16"/>
        </w:rPr>
        <w:t xml:space="preserve"> </w:t>
      </w:r>
      <w:r w:rsidRPr="00775917">
        <w:rPr>
          <w:rStyle w:val="StyleUnderline"/>
        </w:rPr>
        <w:t>by which effects can</w:t>
      </w:r>
      <w:r w:rsidRPr="00775917">
        <w:rPr>
          <w:sz w:val="16"/>
        </w:rPr>
        <w:t xml:space="preserve"> </w:t>
      </w:r>
      <w:r w:rsidRPr="00775917">
        <w:rPr>
          <w:rStyle w:val="Emphasis"/>
        </w:rPr>
        <w:t>spread</w:t>
      </w:r>
      <w:r w:rsidRPr="00775917">
        <w:rPr>
          <w:sz w:val="16"/>
        </w:rPr>
        <w:t>—much like how a small trading error can trigger a chain of automated responses in financial markets (Min &amp; Borch, 2022) or how the failure of one power station can cascade via an electrical grid (Andersson et al., 2005).</w:t>
      </w:r>
    </w:p>
    <w:p w14:paraId="33E5543F" w14:textId="77777777" w:rsidR="00DE44A3" w:rsidRPr="00775917" w:rsidRDefault="00DE44A3" w:rsidP="00DE44A3">
      <w:pPr>
        <w:rPr>
          <w:sz w:val="16"/>
        </w:rPr>
      </w:pPr>
      <w:r w:rsidRPr="00775917">
        <w:rPr>
          <w:sz w:val="16"/>
        </w:rPr>
        <w:t xml:space="preserve">Third, </w:t>
      </w:r>
      <w:r w:rsidRPr="00775917">
        <w:rPr>
          <w:rStyle w:val="StyleUnderline"/>
        </w:rPr>
        <w:t>systems analysis reveals</w:t>
      </w:r>
      <w:r w:rsidRPr="00775917">
        <w:rPr>
          <w:sz w:val="16"/>
        </w:rPr>
        <w:t xml:space="preserve"> </w:t>
      </w:r>
      <w:r w:rsidRPr="00775917">
        <w:rPr>
          <w:rStyle w:val="Emphasis"/>
        </w:rPr>
        <w:t>cascade dynamics</w:t>
      </w:r>
      <w:r w:rsidRPr="00775917">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775917">
        <w:rPr>
          <w:rStyle w:val="StyleUnderline"/>
        </w:rPr>
        <w:t>initial disturbances</w:t>
      </w:r>
      <w:r w:rsidRPr="00775917">
        <w:rPr>
          <w:sz w:val="16"/>
        </w:rPr>
        <w:t xml:space="preserve"> </w:t>
      </w:r>
      <w:r w:rsidRPr="00775917">
        <w:rPr>
          <w:rStyle w:val="Emphasis"/>
        </w:rPr>
        <w:t>cycle</w:t>
      </w:r>
      <w:r w:rsidRPr="00775917">
        <w:rPr>
          <w:sz w:val="16"/>
        </w:rPr>
        <w:t xml:space="preserve"> </w:t>
      </w:r>
      <w:r w:rsidRPr="00775917">
        <w:rPr>
          <w:rStyle w:val="StyleUnderline"/>
        </w:rPr>
        <w:t>through the network,</w:t>
      </w:r>
      <w:r w:rsidRPr="00775917">
        <w:rPr>
          <w:sz w:val="16"/>
        </w:rPr>
        <w:t xml:space="preserve"> </w:t>
      </w:r>
      <w:r w:rsidRPr="00775917">
        <w:rPr>
          <w:rStyle w:val="Emphasis"/>
        </w:rPr>
        <w:t>magnifying</w:t>
      </w:r>
      <w:r w:rsidRPr="00775917">
        <w:rPr>
          <w:sz w:val="16"/>
        </w:rPr>
        <w:t xml:space="preserve"> </w:t>
      </w:r>
      <w:r w:rsidRPr="00775917">
        <w:rPr>
          <w:rStyle w:val="StyleUnderline"/>
        </w:rPr>
        <w:t>the</w:t>
      </w:r>
      <w:r w:rsidRPr="00775917">
        <w:rPr>
          <w:sz w:val="16"/>
        </w:rPr>
        <w:t xml:space="preserve"> </w:t>
      </w:r>
      <w:r w:rsidRPr="00775917">
        <w:rPr>
          <w:rStyle w:val="Emphasis"/>
        </w:rPr>
        <w:t>original perturbation</w:t>
      </w:r>
      <w:r w:rsidRPr="00775917">
        <w:rPr>
          <w:sz w:val="16"/>
        </w:rPr>
        <w:t xml:space="preserve"> with each iteration.</w:t>
      </w:r>
    </w:p>
    <w:p w14:paraId="7FDDCD00" w14:textId="77777777" w:rsidR="00DE44A3" w:rsidRPr="00775917" w:rsidRDefault="00DE44A3" w:rsidP="00DE44A3">
      <w:pPr>
        <w:rPr>
          <w:sz w:val="16"/>
        </w:rPr>
      </w:pPr>
      <w:r w:rsidRPr="00775917">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775917">
        <w:rPr>
          <w:rStyle w:val="Emphasis"/>
          <w:highlight w:val="cyan"/>
        </w:rPr>
        <w:t>Catastrophic transitions</w:t>
      </w:r>
      <w:r w:rsidRPr="00775917">
        <w:rPr>
          <w:sz w:val="16"/>
        </w:rPr>
        <w:t xml:space="preserve"> in AI systems </w:t>
      </w:r>
      <w:r w:rsidRPr="00775917">
        <w:rPr>
          <w:rStyle w:val="StyleUnderline"/>
        </w:rPr>
        <w:t xml:space="preserve">might be </w:t>
      </w:r>
      <w:r w:rsidRPr="00775917">
        <w:rPr>
          <w:rStyle w:val="StyleUnderline"/>
          <w:highlight w:val="cyan"/>
        </w:rPr>
        <w:t>triggered by</w:t>
      </w:r>
      <w:r w:rsidRPr="00775917">
        <w:rPr>
          <w:sz w:val="16"/>
          <w:highlight w:val="cyan"/>
        </w:rPr>
        <w:t xml:space="preserve"> </w:t>
      </w:r>
      <w:r w:rsidRPr="00775917">
        <w:rPr>
          <w:rStyle w:val="Emphasis"/>
          <w:highlight w:val="cyan"/>
        </w:rPr>
        <w:t>minor fluctuations</w:t>
      </w:r>
      <w:r w:rsidRPr="00775917">
        <w:rPr>
          <w:sz w:val="16"/>
        </w:rPr>
        <w:t>—such as subtle shifts in model behavior or isolated component failures—</w:t>
      </w:r>
      <w:r w:rsidRPr="00775917">
        <w:rPr>
          <w:rStyle w:val="StyleUnderline"/>
        </w:rPr>
        <w:t>but once a threshold is</w:t>
      </w:r>
      <w:r w:rsidRPr="00775917">
        <w:rPr>
          <w:sz w:val="16"/>
        </w:rPr>
        <w:t xml:space="preserve"> </w:t>
      </w:r>
      <w:r w:rsidRPr="00775917">
        <w:rPr>
          <w:rStyle w:val="Emphasis"/>
        </w:rPr>
        <w:t>crossed</w:t>
      </w:r>
      <w:r w:rsidRPr="00775917">
        <w:rPr>
          <w:sz w:val="16"/>
        </w:rPr>
        <w:t xml:space="preserve">, they </w:t>
      </w:r>
      <w:r w:rsidRPr="00775917">
        <w:rPr>
          <w:rStyle w:val="StyleUnderline"/>
        </w:rPr>
        <w:t>can fundamentally alter the</w:t>
      </w:r>
      <w:r w:rsidRPr="00775917">
        <w:rPr>
          <w:sz w:val="16"/>
        </w:rPr>
        <w:t xml:space="preserve"> </w:t>
      </w:r>
      <w:r w:rsidRPr="00775917">
        <w:rPr>
          <w:rStyle w:val="Emphasis"/>
        </w:rPr>
        <w:t>entire network’s</w:t>
      </w:r>
      <w:r w:rsidRPr="00775917">
        <w:rPr>
          <w:sz w:val="16"/>
        </w:rPr>
        <w:t xml:space="preserve"> </w:t>
      </w:r>
      <w:r w:rsidRPr="00775917">
        <w:rPr>
          <w:rStyle w:val="Emphasis"/>
        </w:rPr>
        <w:t>functioning</w:t>
      </w:r>
      <w:r w:rsidRPr="00775917">
        <w:rPr>
          <w:sz w:val="16"/>
        </w:rPr>
        <w:t xml:space="preserve"> </w:t>
      </w:r>
      <w:r w:rsidRPr="00775917">
        <w:rPr>
          <w:rStyle w:val="StyleUnderline"/>
        </w:rPr>
        <w:t>and</w:t>
      </w:r>
      <w:r w:rsidRPr="00775917">
        <w:rPr>
          <w:sz w:val="16"/>
        </w:rPr>
        <w:t xml:space="preserve"> </w:t>
      </w:r>
      <w:r w:rsidRPr="00775917">
        <w:rPr>
          <w:rStyle w:val="Emphasis"/>
        </w:rPr>
        <w:t>stability</w:t>
      </w:r>
      <w:r w:rsidRPr="00775917">
        <w:rPr>
          <w:rStyle w:val="StyleUnderline"/>
        </w:rPr>
        <w:t>. Like</w:t>
      </w:r>
      <w:r w:rsidRPr="00775917">
        <w:rPr>
          <w:sz w:val="16"/>
        </w:rPr>
        <w:t xml:space="preserve"> a </w:t>
      </w:r>
      <w:r w:rsidRPr="00775917">
        <w:rPr>
          <w:rStyle w:val="Emphasis"/>
        </w:rPr>
        <w:t>glass</w:t>
      </w:r>
      <w:r w:rsidRPr="00775917">
        <w:rPr>
          <w:sz w:val="16"/>
        </w:rPr>
        <w:t xml:space="preserve"> </w:t>
      </w:r>
      <w:r w:rsidRPr="00775917">
        <w:rPr>
          <w:rStyle w:val="StyleUnderline"/>
        </w:rPr>
        <w:t>that</w:t>
      </w:r>
      <w:r w:rsidRPr="00775917">
        <w:rPr>
          <w:sz w:val="16"/>
        </w:rPr>
        <w:t xml:space="preserve"> </w:t>
      </w:r>
      <w:r w:rsidRPr="00775917">
        <w:rPr>
          <w:rStyle w:val="Emphasis"/>
        </w:rPr>
        <w:t>shatters</w:t>
      </w:r>
      <w:r w:rsidRPr="00775917">
        <w:rPr>
          <w:sz w:val="16"/>
        </w:rPr>
        <w:t xml:space="preserve"> </w:t>
      </w:r>
      <w:r w:rsidRPr="00775917">
        <w:rPr>
          <w:rStyle w:val="StyleUnderline"/>
        </w:rPr>
        <w:t>under</w:t>
      </w:r>
      <w:r w:rsidRPr="00775917">
        <w:rPr>
          <w:sz w:val="16"/>
        </w:rPr>
        <w:t xml:space="preserve"> </w:t>
      </w:r>
      <w:r w:rsidRPr="00775917">
        <w:rPr>
          <w:rStyle w:val="Emphasis"/>
        </w:rPr>
        <w:t>increasing pressure</w:t>
      </w:r>
      <w:r w:rsidRPr="00775917">
        <w:rPr>
          <w:sz w:val="16"/>
        </w:rPr>
        <w:t>, the system undergoes an abrupt transition from one state to another.</w:t>
      </w:r>
    </w:p>
    <w:p w14:paraId="7B0E6A37" w14:textId="77777777" w:rsidR="00DE44A3" w:rsidRPr="00775917" w:rsidRDefault="00DE44A3" w:rsidP="00DE44A3">
      <w:pPr>
        <w:rPr>
          <w:sz w:val="16"/>
        </w:rPr>
      </w:pPr>
      <w:r w:rsidRPr="00775917">
        <w:rPr>
          <w:sz w:val="16"/>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730DAB80" w14:textId="77777777" w:rsidR="00DE44A3" w:rsidRPr="00775917" w:rsidRDefault="00DE44A3" w:rsidP="00DE44A3">
      <w:pPr>
        <w:rPr>
          <w:sz w:val="16"/>
        </w:rPr>
      </w:pPr>
      <w:r w:rsidRPr="00775917">
        <w:rPr>
          <w:rStyle w:val="StyleUnderline"/>
        </w:rPr>
        <w:t>The</w:t>
      </w:r>
      <w:r w:rsidRPr="00775917">
        <w:rPr>
          <w:sz w:val="16"/>
        </w:rPr>
        <w:t xml:space="preserve"> </w:t>
      </w:r>
      <w:r w:rsidRPr="00775917">
        <w:rPr>
          <w:rStyle w:val="Emphasis"/>
        </w:rPr>
        <w:t>economic subsystem</w:t>
      </w:r>
      <w:r w:rsidRPr="00775917">
        <w:rPr>
          <w:sz w:val="16"/>
        </w:rPr>
        <w:t xml:space="preserve">, with its complex network of production, consumption, and exchange networks, </w:t>
      </w:r>
      <w:r w:rsidRPr="00775917">
        <w:rPr>
          <w:rStyle w:val="StyleUnderline"/>
        </w:rPr>
        <w:t>could serve as a</w:t>
      </w:r>
      <w:r w:rsidRPr="00775917">
        <w:rPr>
          <w:sz w:val="16"/>
        </w:rPr>
        <w:t xml:space="preserve"> </w:t>
      </w:r>
      <w:r w:rsidRPr="00775917">
        <w:rPr>
          <w:rStyle w:val="Emphasis"/>
        </w:rPr>
        <w:t>primary channel</w:t>
      </w:r>
      <w:r w:rsidRPr="00775917">
        <w:rPr>
          <w:sz w:val="16"/>
        </w:rPr>
        <w:t xml:space="preserve"> by which AI’s causal effects propagate. </w:t>
      </w:r>
      <w:r w:rsidRPr="00775917">
        <w:rPr>
          <w:rStyle w:val="StyleUnderline"/>
        </w:rPr>
        <w:t>As AI systems</w:t>
      </w:r>
      <w:r w:rsidRPr="00775917">
        <w:rPr>
          <w:sz w:val="16"/>
        </w:rPr>
        <w:t xml:space="preserve"> could </w:t>
      </w:r>
      <w:r w:rsidRPr="00775917">
        <w:rPr>
          <w:rStyle w:val="StyleUnderline"/>
        </w:rPr>
        <w:t>increasingly</w:t>
      </w:r>
      <w:r w:rsidRPr="00775917">
        <w:rPr>
          <w:sz w:val="16"/>
        </w:rPr>
        <w:t xml:space="preserve"> </w:t>
      </w:r>
      <w:r w:rsidRPr="00775917">
        <w:rPr>
          <w:rStyle w:val="Emphasis"/>
        </w:rPr>
        <w:t>substitute</w:t>
      </w:r>
      <w:r w:rsidRPr="00775917">
        <w:rPr>
          <w:sz w:val="16"/>
        </w:rPr>
        <w:t xml:space="preserve"> </w:t>
      </w:r>
      <w:r w:rsidRPr="00775917">
        <w:rPr>
          <w:rStyle w:val="StyleUnderline"/>
        </w:rPr>
        <w:t>for</w:t>
      </w:r>
      <w:r w:rsidRPr="00775917">
        <w:rPr>
          <w:sz w:val="16"/>
        </w:rPr>
        <w:t xml:space="preserve"> </w:t>
      </w:r>
      <w:r w:rsidRPr="00775917">
        <w:rPr>
          <w:rStyle w:val="Emphasis"/>
        </w:rPr>
        <w:t>routine</w:t>
      </w:r>
      <w:r w:rsidRPr="00775917">
        <w:rPr>
          <w:sz w:val="16"/>
        </w:rPr>
        <w:t xml:space="preserve"> cognitive tasks, </w:t>
      </w:r>
      <w:r w:rsidRPr="00775917">
        <w:rPr>
          <w:rStyle w:val="StyleUnderline"/>
        </w:rPr>
        <w:t>they</w:t>
      </w:r>
      <w:r w:rsidRPr="00775917">
        <w:rPr>
          <w:sz w:val="16"/>
        </w:rPr>
        <w:t xml:space="preserve"> may </w:t>
      </w:r>
      <w:r w:rsidRPr="00775917">
        <w:rPr>
          <w:rStyle w:val="Emphasis"/>
        </w:rPr>
        <w:t>reshape</w:t>
      </w:r>
      <w:r w:rsidRPr="00775917">
        <w:rPr>
          <w:sz w:val="16"/>
        </w:rPr>
        <w:t xml:space="preserve"> parts of </w:t>
      </w:r>
      <w:r w:rsidRPr="00775917">
        <w:rPr>
          <w:rStyle w:val="Emphasis"/>
        </w:rPr>
        <w:t>labor markets</w:t>
      </w:r>
      <w:r w:rsidRPr="00775917">
        <w:rPr>
          <w:sz w:val="16"/>
        </w:rPr>
        <w:t>. This impact can also reverberate in capital markets via automated trading systems and risk assessment mechanisms, while fundamentally altering productivity dynamics through both labor augmentation and process automation.Footnote18</w:t>
      </w:r>
    </w:p>
    <w:p w14:paraId="6E794083" w14:textId="77777777" w:rsidR="00DE44A3" w:rsidRPr="00775917" w:rsidRDefault="00DE44A3" w:rsidP="00DE44A3">
      <w:pPr>
        <w:rPr>
          <w:sz w:val="16"/>
        </w:rPr>
      </w:pPr>
      <w:r w:rsidRPr="00775917">
        <w:rPr>
          <w:rStyle w:val="StyleUnderline"/>
        </w:rPr>
        <w:t>The</w:t>
      </w:r>
      <w:r w:rsidRPr="00775917">
        <w:rPr>
          <w:sz w:val="16"/>
        </w:rPr>
        <w:t xml:space="preserve"> </w:t>
      </w:r>
      <w:r w:rsidRPr="00775917">
        <w:rPr>
          <w:rStyle w:val="Emphasis"/>
        </w:rPr>
        <w:t>political</w:t>
      </w:r>
      <w:r w:rsidRPr="00775917">
        <w:rPr>
          <w:sz w:val="16"/>
        </w:rPr>
        <w:t xml:space="preserve"> </w:t>
      </w:r>
      <w:r w:rsidRPr="00775917">
        <w:rPr>
          <w:rStyle w:val="StyleUnderline"/>
        </w:rPr>
        <w:t>subsystem is</w:t>
      </w:r>
      <w:r w:rsidRPr="00775917">
        <w:rPr>
          <w:sz w:val="16"/>
        </w:rPr>
        <w:t xml:space="preserve"> typically (and </w:t>
      </w:r>
      <w:r w:rsidRPr="00775917">
        <w:rPr>
          <w:rStyle w:val="Emphasis"/>
        </w:rPr>
        <w:t>inherently</w:t>
      </w:r>
      <w:r w:rsidRPr="00775917">
        <w:rPr>
          <w:sz w:val="16"/>
        </w:rPr>
        <w:t xml:space="preserve">) </w:t>
      </w:r>
      <w:r w:rsidRPr="00775917">
        <w:rPr>
          <w:rStyle w:val="Emphasis"/>
        </w:rPr>
        <w:t>linked</w:t>
      </w:r>
      <w:r w:rsidRPr="00775917">
        <w:rPr>
          <w:sz w:val="16"/>
        </w:rPr>
        <w:t xml:space="preserve"> </w:t>
      </w:r>
      <w:r w:rsidRPr="00775917">
        <w:rPr>
          <w:rStyle w:val="StyleUnderline"/>
        </w:rPr>
        <w:t>to</w:t>
      </w:r>
      <w:r w:rsidRPr="00775917">
        <w:rPr>
          <w:sz w:val="16"/>
        </w:rPr>
        <w:t xml:space="preserve"> </w:t>
      </w:r>
      <w:r w:rsidRPr="00775917">
        <w:rPr>
          <w:rStyle w:val="Emphasis"/>
        </w:rPr>
        <w:t>economic</w:t>
      </w:r>
      <w:r w:rsidRPr="00775917">
        <w:rPr>
          <w:sz w:val="16"/>
        </w:rPr>
        <w:t xml:space="preserve">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3CACDAE6" w14:textId="77777777" w:rsidR="00DE44A3" w:rsidRPr="00775917" w:rsidRDefault="00DE44A3" w:rsidP="00DE44A3">
      <w:pPr>
        <w:rPr>
          <w:sz w:val="10"/>
          <w:szCs w:val="16"/>
        </w:rPr>
      </w:pPr>
      <w:r w:rsidRPr="00775917">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4E568664" w14:textId="77777777" w:rsidR="00DE44A3" w:rsidRPr="00775917" w:rsidRDefault="00DE44A3" w:rsidP="00DE44A3">
      <w:pPr>
        <w:rPr>
          <w:sz w:val="10"/>
          <w:szCs w:val="16"/>
        </w:rPr>
      </w:pPr>
      <w:r w:rsidRPr="00775917">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686E8630" w14:textId="77777777" w:rsidR="00DE44A3" w:rsidRPr="00775917" w:rsidRDefault="00DE44A3" w:rsidP="00DE44A3">
      <w:pPr>
        <w:rPr>
          <w:sz w:val="10"/>
          <w:szCs w:val="16"/>
        </w:rPr>
      </w:pPr>
      <w:r w:rsidRPr="00775917">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731ED3CC" w14:textId="77777777" w:rsidR="00DE44A3" w:rsidRPr="00775917" w:rsidRDefault="00DE44A3" w:rsidP="00DE44A3">
      <w:pPr>
        <w:rPr>
          <w:sz w:val="10"/>
          <w:szCs w:val="16"/>
        </w:rPr>
      </w:pPr>
      <w:r w:rsidRPr="00775917">
        <w:rPr>
          <w:sz w:val="10"/>
          <w:szCs w:val="16"/>
        </w:rPr>
        <w:t>4 The perfect storm MISTER</w:t>
      </w:r>
    </w:p>
    <w:p w14:paraId="00B03CB0" w14:textId="77777777" w:rsidR="00DE44A3" w:rsidRPr="00775917" w:rsidRDefault="00DE44A3" w:rsidP="00DE44A3">
      <w:pPr>
        <w:rPr>
          <w:sz w:val="10"/>
          <w:szCs w:val="16"/>
        </w:rPr>
      </w:pPr>
      <w:r w:rsidRPr="00775917">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0414DDEB" w14:textId="77777777" w:rsidR="00DE44A3" w:rsidRPr="00775917" w:rsidRDefault="00DE44A3" w:rsidP="00DE44A3">
      <w:pPr>
        <w:rPr>
          <w:sz w:val="10"/>
          <w:szCs w:val="16"/>
        </w:rPr>
      </w:pPr>
      <w:r w:rsidRPr="00775917">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2F9239C5" w14:textId="77777777" w:rsidR="00DE44A3" w:rsidRPr="00775917" w:rsidRDefault="00DE44A3" w:rsidP="00DE44A3">
      <w:pPr>
        <w:rPr>
          <w:sz w:val="10"/>
          <w:szCs w:val="16"/>
        </w:rPr>
      </w:pPr>
      <w:r w:rsidRPr="00775917">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17BEFEC9" w14:textId="77777777" w:rsidR="00DE44A3" w:rsidRPr="00775917" w:rsidRDefault="00DE44A3" w:rsidP="00DE44A3">
      <w:pPr>
        <w:rPr>
          <w:sz w:val="10"/>
          <w:szCs w:val="16"/>
        </w:rPr>
      </w:pPr>
      <w:r w:rsidRPr="00775917">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154132C3" w14:textId="77777777" w:rsidR="00DE44A3" w:rsidRPr="00775917" w:rsidRDefault="00DE44A3" w:rsidP="00DE44A3">
      <w:pPr>
        <w:rPr>
          <w:sz w:val="10"/>
          <w:szCs w:val="16"/>
        </w:rPr>
      </w:pPr>
      <w:r w:rsidRPr="00775917">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0145147C" w14:textId="77777777" w:rsidR="00DE44A3" w:rsidRPr="00775917" w:rsidRDefault="00DE44A3" w:rsidP="00DE44A3">
      <w:pPr>
        <w:rPr>
          <w:sz w:val="10"/>
          <w:szCs w:val="16"/>
        </w:rPr>
      </w:pPr>
      <w:r w:rsidRPr="00775917">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522F8644" w14:textId="77777777" w:rsidR="00DE44A3" w:rsidRPr="00775917" w:rsidRDefault="00DE44A3" w:rsidP="00DE44A3">
      <w:pPr>
        <w:rPr>
          <w:sz w:val="10"/>
          <w:szCs w:val="16"/>
        </w:rPr>
      </w:pPr>
      <w:r w:rsidRPr="00775917">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043EBD28" w14:textId="77777777" w:rsidR="00DE44A3" w:rsidRPr="00775917" w:rsidRDefault="00DE44A3" w:rsidP="00DE44A3">
      <w:pPr>
        <w:rPr>
          <w:sz w:val="10"/>
          <w:szCs w:val="16"/>
        </w:rPr>
      </w:pPr>
      <w:r w:rsidRPr="00775917">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75EB51B7" w14:textId="77777777" w:rsidR="00DE44A3" w:rsidRPr="00775917" w:rsidRDefault="00DE44A3" w:rsidP="00DE44A3">
      <w:pPr>
        <w:rPr>
          <w:sz w:val="10"/>
          <w:szCs w:val="16"/>
        </w:rPr>
      </w:pPr>
      <w:r w:rsidRPr="00775917">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5FAABD6F" w14:textId="77777777" w:rsidR="00DE44A3" w:rsidRPr="00775917" w:rsidRDefault="00DE44A3" w:rsidP="00DE44A3">
      <w:pPr>
        <w:rPr>
          <w:sz w:val="10"/>
          <w:szCs w:val="16"/>
        </w:rPr>
      </w:pPr>
      <w:r w:rsidRPr="00775917">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4323127" w14:textId="77777777" w:rsidR="00DE44A3" w:rsidRPr="00775917" w:rsidRDefault="00DE44A3" w:rsidP="00DE44A3">
      <w:pPr>
        <w:rPr>
          <w:sz w:val="10"/>
          <w:szCs w:val="16"/>
        </w:rPr>
      </w:pPr>
      <w:r w:rsidRPr="00775917">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0494793E" w14:textId="77777777" w:rsidR="00DE44A3" w:rsidRPr="00775917" w:rsidRDefault="00DE44A3" w:rsidP="00DE44A3">
      <w:pPr>
        <w:rPr>
          <w:sz w:val="10"/>
          <w:szCs w:val="16"/>
        </w:rPr>
      </w:pPr>
      <w:r w:rsidRPr="00775917">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4EFBEB5B" w14:textId="77777777" w:rsidR="00DE44A3" w:rsidRPr="00775917" w:rsidRDefault="00DE44A3" w:rsidP="00DE44A3">
      <w:pPr>
        <w:rPr>
          <w:sz w:val="10"/>
          <w:szCs w:val="16"/>
        </w:rPr>
      </w:pPr>
      <w:r w:rsidRPr="00775917">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3180E5DD" w14:textId="77777777" w:rsidR="00DE44A3" w:rsidRPr="00775917" w:rsidRDefault="00DE44A3" w:rsidP="00DE44A3">
      <w:pPr>
        <w:rPr>
          <w:sz w:val="16"/>
        </w:rPr>
      </w:pPr>
      <w:r w:rsidRPr="00775917">
        <w:rPr>
          <w:sz w:val="16"/>
        </w:rPr>
        <w:t xml:space="preserve">Economic destabilization. By 2040, the global economy has entered an unprecedented phase of instability, driven by </w:t>
      </w:r>
      <w:r w:rsidRPr="00775917">
        <w:rPr>
          <w:rStyle w:val="StyleUnderline"/>
        </w:rPr>
        <w:t>the</w:t>
      </w:r>
      <w:r w:rsidRPr="00775917">
        <w:rPr>
          <w:sz w:val="16"/>
        </w:rPr>
        <w:t xml:space="preserve"> </w:t>
      </w:r>
      <w:r w:rsidRPr="00775917">
        <w:rPr>
          <w:rStyle w:val="Emphasis"/>
        </w:rPr>
        <w:t>rapid</w:t>
      </w:r>
      <w:r w:rsidRPr="00775917">
        <w:rPr>
          <w:sz w:val="16"/>
        </w:rPr>
        <w:t xml:space="preserve"> </w:t>
      </w:r>
      <w:r w:rsidRPr="00775917">
        <w:rPr>
          <w:rStyle w:val="StyleUnderline"/>
        </w:rPr>
        <w:t>and</w:t>
      </w:r>
      <w:r w:rsidRPr="00775917">
        <w:rPr>
          <w:sz w:val="16"/>
        </w:rPr>
        <w:t xml:space="preserve"> </w:t>
      </w:r>
      <w:r w:rsidRPr="00775917">
        <w:rPr>
          <w:rStyle w:val="Emphasis"/>
        </w:rPr>
        <w:t>unmanaged deployment</w:t>
      </w:r>
      <w:r w:rsidRPr="00775917">
        <w:rPr>
          <w:sz w:val="16"/>
        </w:rPr>
        <w:t xml:space="preserve"> </w:t>
      </w:r>
      <w:r w:rsidRPr="00775917">
        <w:rPr>
          <w:rStyle w:val="StyleUnderline"/>
        </w:rPr>
        <w:t>of</w:t>
      </w:r>
      <w:r w:rsidRPr="00775917">
        <w:rPr>
          <w:sz w:val="16"/>
        </w:rPr>
        <w:t xml:space="preserve"> </w:t>
      </w:r>
      <w:r w:rsidRPr="00775917">
        <w:rPr>
          <w:rStyle w:val="Emphasis"/>
        </w:rPr>
        <w:t>AI systems</w:t>
      </w:r>
      <w:r w:rsidRPr="00775917">
        <w:rPr>
          <w:sz w:val="16"/>
        </w:rPr>
        <w:t xml:space="preserve"> </w:t>
      </w:r>
      <w:r w:rsidRPr="00775917">
        <w:rPr>
          <w:rStyle w:val="StyleUnderline"/>
        </w:rPr>
        <w:t>across</w:t>
      </w:r>
      <w:r w:rsidRPr="00775917">
        <w:rPr>
          <w:sz w:val="16"/>
        </w:rPr>
        <w:t xml:space="preserve"> </w:t>
      </w:r>
      <w:r w:rsidRPr="00775917">
        <w:rPr>
          <w:rStyle w:val="Emphasis"/>
        </w:rPr>
        <w:t>industries</w:t>
      </w:r>
      <w:r w:rsidRPr="00775917">
        <w:rPr>
          <w:sz w:val="16"/>
        </w:rPr>
        <w:t xml:space="preserve"> since the late 2020s. </w:t>
      </w:r>
      <w:r w:rsidRPr="00775917">
        <w:rPr>
          <w:rStyle w:val="StyleUnderline"/>
        </w:rPr>
        <w:t>Nearly</w:t>
      </w:r>
      <w:r w:rsidRPr="00775917">
        <w:rPr>
          <w:sz w:val="16"/>
        </w:rPr>
        <w:t xml:space="preserve"> </w:t>
      </w:r>
      <w:r w:rsidRPr="00775917">
        <w:rPr>
          <w:rStyle w:val="Emphasis"/>
        </w:rPr>
        <w:t>40%</w:t>
      </w:r>
      <w:r w:rsidRPr="00775917">
        <w:rPr>
          <w:sz w:val="16"/>
        </w:rPr>
        <w:t xml:space="preserve"> </w:t>
      </w:r>
      <w:r w:rsidRPr="00775917">
        <w:rPr>
          <w:rStyle w:val="StyleUnderline"/>
        </w:rPr>
        <w:t>of</w:t>
      </w:r>
      <w:r w:rsidRPr="00775917">
        <w:rPr>
          <w:sz w:val="16"/>
        </w:rPr>
        <w:t xml:space="preserve"> pre-2025 </w:t>
      </w:r>
      <w:r w:rsidRPr="00775917">
        <w:rPr>
          <w:rStyle w:val="Emphasis"/>
          <w:highlight w:val="cyan"/>
        </w:rPr>
        <w:t>jobs</w:t>
      </w:r>
      <w:r w:rsidRPr="00775917">
        <w:rPr>
          <w:sz w:val="16"/>
        </w:rPr>
        <w:t xml:space="preserve"> have been </w:t>
      </w:r>
      <w:r w:rsidRPr="00775917">
        <w:rPr>
          <w:rStyle w:val="Emphasis"/>
          <w:highlight w:val="cyan"/>
        </w:rPr>
        <w:t>eliminated</w:t>
      </w:r>
      <w:r w:rsidRPr="00775917">
        <w:rPr>
          <w:sz w:val="16"/>
          <w:highlight w:val="cyan"/>
        </w:rPr>
        <w:t xml:space="preserve"> </w:t>
      </w:r>
      <w:r w:rsidRPr="00775917">
        <w:rPr>
          <w:rStyle w:val="StyleUnderline"/>
          <w:highlight w:val="cyan"/>
        </w:rPr>
        <w:t>by</w:t>
      </w:r>
      <w:r w:rsidRPr="00775917">
        <w:rPr>
          <w:sz w:val="16"/>
        </w:rPr>
        <w:t xml:space="preserve"> AI </w:t>
      </w:r>
      <w:r w:rsidRPr="00775917">
        <w:rPr>
          <w:rStyle w:val="Emphasis"/>
          <w:highlight w:val="cyan"/>
        </w:rPr>
        <w:t>automation</w:t>
      </w:r>
      <w:r w:rsidRPr="00775917">
        <w:rPr>
          <w:rStyle w:val="StyleUnderline"/>
          <w:highlight w:val="cyan"/>
        </w:rPr>
        <w:t>, creating</w:t>
      </w:r>
      <w:r w:rsidRPr="00775917">
        <w:rPr>
          <w:rStyle w:val="StyleUnderline"/>
        </w:rPr>
        <w:t xml:space="preserve"> massive</w:t>
      </w:r>
      <w:r w:rsidRPr="00775917">
        <w:rPr>
          <w:sz w:val="16"/>
        </w:rPr>
        <w:t xml:space="preserve"> </w:t>
      </w:r>
      <w:r w:rsidRPr="00775917">
        <w:rPr>
          <w:rStyle w:val="Emphasis"/>
        </w:rPr>
        <w:t>structural unemployment</w:t>
      </w:r>
      <w:r w:rsidRPr="00775917">
        <w:rPr>
          <w:sz w:val="16"/>
        </w:rPr>
        <w:t xml:space="preserve">. The pace of AI adoption </w:t>
      </w:r>
      <w:r w:rsidRPr="00775917">
        <w:rPr>
          <w:rStyle w:val="StyleUnderline"/>
        </w:rPr>
        <w:t>has left</w:t>
      </w:r>
      <w:r w:rsidRPr="00775917">
        <w:rPr>
          <w:sz w:val="16"/>
        </w:rPr>
        <w:t xml:space="preserve"> </w:t>
      </w:r>
      <w:r w:rsidRPr="00775917">
        <w:rPr>
          <w:rStyle w:val="Emphasis"/>
        </w:rPr>
        <w:t>no</w:t>
      </w:r>
      <w:r w:rsidRPr="00775917">
        <w:rPr>
          <w:sz w:val="16"/>
        </w:rPr>
        <w:t xml:space="preserve"> sufficient </w:t>
      </w:r>
      <w:r w:rsidRPr="00775917">
        <w:rPr>
          <w:rStyle w:val="Emphasis"/>
        </w:rPr>
        <w:t>time</w:t>
      </w:r>
      <w:r w:rsidRPr="00775917">
        <w:rPr>
          <w:sz w:val="16"/>
        </w:rPr>
        <w:t xml:space="preserve"> </w:t>
      </w:r>
      <w:r w:rsidRPr="00775917">
        <w:rPr>
          <w:rStyle w:val="StyleUnderline"/>
        </w:rPr>
        <w:t>for meaningful</w:t>
      </w:r>
      <w:r w:rsidRPr="00775917">
        <w:rPr>
          <w:sz w:val="16"/>
        </w:rPr>
        <w:t xml:space="preserve"> </w:t>
      </w:r>
      <w:r w:rsidRPr="00775917">
        <w:rPr>
          <w:rStyle w:val="Emphasis"/>
        </w:rPr>
        <w:t>workforce transitions</w:t>
      </w:r>
      <w:r w:rsidRPr="00775917">
        <w:rPr>
          <w:rStyle w:val="StyleUnderline"/>
        </w:rPr>
        <w:t>. The promised creation of</w:t>
      </w:r>
      <w:r w:rsidRPr="00775917">
        <w:rPr>
          <w:sz w:val="16"/>
        </w:rPr>
        <w:t xml:space="preserve"> </w:t>
      </w:r>
      <w:r w:rsidRPr="00775917">
        <w:rPr>
          <w:rStyle w:val="Emphasis"/>
        </w:rPr>
        <w:t>new</w:t>
      </w:r>
      <w:r w:rsidRPr="00775917">
        <w:rPr>
          <w:sz w:val="16"/>
        </w:rPr>
        <w:t xml:space="preserve"> </w:t>
      </w:r>
      <w:r w:rsidRPr="00775917">
        <w:rPr>
          <w:rStyle w:val="StyleUnderline"/>
        </w:rPr>
        <w:t>jobs</w:t>
      </w:r>
      <w:r w:rsidRPr="00775917">
        <w:rPr>
          <w:sz w:val="16"/>
        </w:rPr>
        <w:t xml:space="preserve"> </w:t>
      </w:r>
      <w:r w:rsidRPr="00775917">
        <w:rPr>
          <w:rStyle w:val="Emphasis"/>
        </w:rPr>
        <w:t>never materialized</w:t>
      </w:r>
      <w:r w:rsidRPr="00775917">
        <w:rPr>
          <w:sz w:val="16"/>
        </w:rPr>
        <w:t xml:space="preserve"> at scale—AI systems became in charge of handling their own maintenance, optimization, and even creative development. </w:t>
      </w:r>
      <w:r w:rsidRPr="00775917">
        <w:rPr>
          <w:rStyle w:val="StyleUnderline"/>
        </w:rPr>
        <w:t>The proposed solution of</w:t>
      </w:r>
      <w:r w:rsidRPr="00775917">
        <w:rPr>
          <w:sz w:val="16"/>
        </w:rPr>
        <w:t xml:space="preserve"> Universal Basic Income (</w:t>
      </w:r>
      <w:r w:rsidRPr="00775917">
        <w:rPr>
          <w:rStyle w:val="Emphasis"/>
        </w:rPr>
        <w:t>UBI</w:t>
      </w:r>
      <w:r w:rsidRPr="00775917">
        <w:rPr>
          <w:sz w:val="16"/>
        </w:rPr>
        <w:t xml:space="preserve">), while theoretically promising, </w:t>
      </w:r>
      <w:r w:rsidRPr="00775917">
        <w:rPr>
          <w:rStyle w:val="StyleUnderline"/>
        </w:rPr>
        <w:t>has</w:t>
      </w:r>
      <w:r w:rsidRPr="00775917">
        <w:rPr>
          <w:sz w:val="16"/>
        </w:rPr>
        <w:t xml:space="preserve"> </w:t>
      </w:r>
      <w:r w:rsidRPr="00775917">
        <w:rPr>
          <w:rStyle w:val="Emphasis"/>
        </w:rPr>
        <w:t>fallen short</w:t>
      </w:r>
      <w:r w:rsidRPr="00775917">
        <w:rPr>
          <w:sz w:val="16"/>
        </w:rPr>
        <w:t xml:space="preserve"> in practice </w:t>
      </w:r>
      <w:r w:rsidRPr="00775917">
        <w:rPr>
          <w:rStyle w:val="StyleUnderline"/>
        </w:rPr>
        <w:t>due to</w:t>
      </w:r>
      <w:r w:rsidRPr="00775917">
        <w:rPr>
          <w:sz w:val="16"/>
        </w:rPr>
        <w:t xml:space="preserve"> </w:t>
      </w:r>
      <w:r w:rsidRPr="00775917">
        <w:rPr>
          <w:rStyle w:val="Emphasis"/>
        </w:rPr>
        <w:t>political constraints</w:t>
      </w:r>
      <w:r w:rsidRPr="00775917">
        <w:rPr>
          <w:sz w:val="16"/>
        </w:rPr>
        <w:t xml:space="preserve"> </w:t>
      </w:r>
      <w:r w:rsidRPr="00775917">
        <w:rPr>
          <w:rStyle w:val="StyleUnderline"/>
        </w:rPr>
        <w:t>and</w:t>
      </w:r>
      <w:r w:rsidRPr="00775917">
        <w:rPr>
          <w:sz w:val="16"/>
        </w:rPr>
        <w:t xml:space="preserve"> </w:t>
      </w:r>
      <w:r w:rsidRPr="00775917">
        <w:rPr>
          <w:rStyle w:val="Emphasis"/>
        </w:rPr>
        <w:t>corporate resistance</w:t>
      </w:r>
      <w:r w:rsidRPr="00775917">
        <w:rPr>
          <w:sz w:val="16"/>
        </w:rPr>
        <w:t xml:space="preserve"> </w:t>
      </w:r>
      <w:r w:rsidRPr="00775917">
        <w:rPr>
          <w:rStyle w:val="StyleUnderline"/>
        </w:rPr>
        <w:t>to the</w:t>
      </w:r>
      <w:r w:rsidRPr="00775917">
        <w:rPr>
          <w:sz w:val="16"/>
        </w:rPr>
        <w:t xml:space="preserve"> </w:t>
      </w:r>
      <w:r w:rsidRPr="00775917">
        <w:rPr>
          <w:rStyle w:val="Emphasis"/>
        </w:rPr>
        <w:t>taxation</w:t>
      </w:r>
      <w:r w:rsidRPr="00775917">
        <w:rPr>
          <w:sz w:val="16"/>
        </w:rPr>
        <w:t xml:space="preserve"> </w:t>
      </w:r>
      <w:r w:rsidRPr="00775917">
        <w:rPr>
          <w:rStyle w:val="StyleUnderline"/>
        </w:rPr>
        <w:t>necessary for meaningful implementation.</w:t>
      </w:r>
      <w:r w:rsidRPr="00775917">
        <w:rPr>
          <w:sz w:val="16"/>
        </w:rPr>
        <w:t xml:space="preserve">Footnote32 </w:t>
      </w:r>
      <w:r w:rsidRPr="00775917">
        <w:rPr>
          <w:rStyle w:val="StyleUnderline"/>
        </w:rPr>
        <w:t>The concentration of AI capabilities among a handful of</w:t>
      </w:r>
      <w:r w:rsidRPr="00775917">
        <w:rPr>
          <w:sz w:val="16"/>
        </w:rPr>
        <w:t xml:space="preserve"> tech </w:t>
      </w:r>
      <w:r w:rsidRPr="00775917">
        <w:rPr>
          <w:rStyle w:val="Emphasis"/>
        </w:rPr>
        <w:t>conglomerates</w:t>
      </w:r>
      <w:r w:rsidRPr="00775917">
        <w:rPr>
          <w:sz w:val="16"/>
        </w:rPr>
        <w:t xml:space="preserve"> </w:t>
      </w:r>
      <w:r w:rsidRPr="00775917">
        <w:rPr>
          <w:rStyle w:val="StyleUnderline"/>
        </w:rPr>
        <w:t>has</w:t>
      </w:r>
      <w:r w:rsidRPr="00775917">
        <w:rPr>
          <w:sz w:val="16"/>
        </w:rPr>
        <w:t xml:space="preserve"> </w:t>
      </w:r>
      <w:r w:rsidRPr="00775917">
        <w:rPr>
          <w:rStyle w:val="Emphasis"/>
        </w:rPr>
        <w:t>exacerbated wealth inequality</w:t>
      </w:r>
      <w:r w:rsidRPr="00775917">
        <w:rPr>
          <w:sz w:val="16"/>
        </w:rPr>
        <w:t xml:space="preserve"> </w:t>
      </w:r>
      <w:r w:rsidRPr="00775917">
        <w:rPr>
          <w:rStyle w:val="StyleUnderline"/>
        </w:rPr>
        <w:t>to</w:t>
      </w:r>
      <w:r w:rsidRPr="00775917">
        <w:rPr>
          <w:sz w:val="16"/>
        </w:rPr>
        <w:t xml:space="preserve"> </w:t>
      </w:r>
      <w:r w:rsidRPr="00775917">
        <w:rPr>
          <w:rStyle w:val="Emphasis"/>
        </w:rPr>
        <w:t>historic levels</w:t>
      </w:r>
      <w:r w:rsidRPr="00775917">
        <w:rPr>
          <w:sz w:val="16"/>
        </w:rPr>
        <w:t>, with the top 0.1% now controlling over 70% of global wealth.</w:t>
      </w:r>
    </w:p>
    <w:p w14:paraId="38FF2707" w14:textId="77777777" w:rsidR="00DE44A3" w:rsidRPr="00775917" w:rsidRDefault="00DE44A3" w:rsidP="00DE44A3">
      <w:pPr>
        <w:rPr>
          <w:sz w:val="16"/>
        </w:rPr>
      </w:pPr>
      <w:r w:rsidRPr="00775917">
        <w:rPr>
          <w:rStyle w:val="StyleUnderline"/>
        </w:rPr>
        <w:t>The</w:t>
      </w:r>
      <w:r w:rsidRPr="00775917">
        <w:rPr>
          <w:sz w:val="16"/>
        </w:rPr>
        <w:t xml:space="preserve"> </w:t>
      </w:r>
      <w:r w:rsidRPr="00775917">
        <w:rPr>
          <w:rStyle w:val="Emphasis"/>
          <w:highlight w:val="cyan"/>
        </w:rPr>
        <w:t>economic upheaval</w:t>
      </w:r>
      <w:r w:rsidRPr="00775917">
        <w:rPr>
          <w:sz w:val="16"/>
        </w:rPr>
        <w:t xml:space="preserve"> </w:t>
      </w:r>
      <w:r w:rsidRPr="00775917">
        <w:rPr>
          <w:rStyle w:val="StyleUnderline"/>
        </w:rPr>
        <w:t>has been</w:t>
      </w:r>
      <w:r w:rsidRPr="00775917">
        <w:rPr>
          <w:sz w:val="16"/>
        </w:rPr>
        <w:t xml:space="preserve"> </w:t>
      </w:r>
      <w:r w:rsidRPr="00775917">
        <w:rPr>
          <w:rStyle w:val="Emphasis"/>
        </w:rPr>
        <w:t>amplified</w:t>
      </w:r>
      <w:r w:rsidRPr="00775917">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w:t>
      </w:r>
      <w:r w:rsidRPr="00775917">
        <w:rPr>
          <w:rStyle w:val="Emphasis"/>
          <w:highlight w:val="cyan"/>
        </w:rPr>
        <w:t>destabilizing</w:t>
      </w:r>
      <w:r w:rsidRPr="00775917">
        <w:rPr>
          <w:sz w:val="16"/>
          <w:highlight w:val="cyan"/>
        </w:rPr>
        <w:t xml:space="preserve"> </w:t>
      </w:r>
      <w:r w:rsidRPr="00775917">
        <w:rPr>
          <w:rStyle w:val="StyleUnderline"/>
          <w:highlight w:val="cyan"/>
        </w:rPr>
        <w:t>regional</w:t>
      </w:r>
      <w:r w:rsidRPr="00775917">
        <w:rPr>
          <w:sz w:val="16"/>
          <w:highlight w:val="cyan"/>
        </w:rPr>
        <w:t xml:space="preserve"> </w:t>
      </w:r>
      <w:r w:rsidRPr="00775917">
        <w:rPr>
          <w:rStyle w:val="Emphasis"/>
          <w:highlight w:val="cyan"/>
        </w:rPr>
        <w:t>powers</w:t>
      </w:r>
      <w:r w:rsidRPr="00775917">
        <w:rPr>
          <w:sz w:val="16"/>
          <w:highlight w:val="cyan"/>
        </w:rPr>
        <w:t xml:space="preserve"> </w:t>
      </w:r>
      <w:r w:rsidRPr="00775917">
        <w:rPr>
          <w:rStyle w:val="StyleUnderline"/>
          <w:highlight w:val="cyan"/>
        </w:rPr>
        <w:t>and</w:t>
      </w:r>
      <w:r w:rsidRPr="00775917">
        <w:rPr>
          <w:sz w:val="16"/>
          <w:highlight w:val="cyan"/>
        </w:rPr>
        <w:t xml:space="preserve"> </w:t>
      </w:r>
      <w:r w:rsidRPr="00775917">
        <w:rPr>
          <w:rStyle w:val="Emphasis"/>
          <w:highlight w:val="cyan"/>
        </w:rPr>
        <w:t>trade</w:t>
      </w:r>
      <w:r w:rsidRPr="00775917">
        <w:rPr>
          <w:sz w:val="16"/>
        </w:rPr>
        <w:t xml:space="preserve"> relationships.</w:t>
      </w:r>
    </w:p>
    <w:p w14:paraId="2F8905EB" w14:textId="77777777" w:rsidR="00DE44A3" w:rsidRPr="00775917" w:rsidRDefault="00DE44A3" w:rsidP="00DE44A3">
      <w:pPr>
        <w:rPr>
          <w:sz w:val="16"/>
        </w:rPr>
      </w:pPr>
      <w:r w:rsidRPr="00775917">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775917">
        <w:rPr>
          <w:rStyle w:val="Emphasis"/>
        </w:rPr>
        <w:t>feedback loops</w:t>
      </w:r>
      <w:r w:rsidRPr="00775917">
        <w:rPr>
          <w:sz w:val="16"/>
        </w:rPr>
        <w:t xml:space="preserve"> that </w:t>
      </w:r>
      <w:r w:rsidRPr="00775917">
        <w:rPr>
          <w:rStyle w:val="Emphasis"/>
        </w:rPr>
        <w:t>amplify</w:t>
      </w:r>
      <w:r w:rsidRPr="00775917">
        <w:rPr>
          <w:sz w:val="16"/>
        </w:rPr>
        <w:t xml:space="preserve"> market </w:t>
      </w:r>
      <w:r w:rsidRPr="00775917">
        <w:rPr>
          <w:rStyle w:val="StyleUnderline"/>
        </w:rPr>
        <w:t>volatility</w:t>
      </w:r>
      <w:r w:rsidRPr="00775917">
        <w:rPr>
          <w:sz w:val="16"/>
        </w:rPr>
        <w:t xml:space="preserve">. The phenomenon extends </w:t>
      </w:r>
      <w:r w:rsidRPr="00775917">
        <w:rPr>
          <w:rStyle w:val="Emphasis"/>
        </w:rPr>
        <w:t>beyond</w:t>
      </w:r>
      <w:r w:rsidRPr="00775917">
        <w:rPr>
          <w:sz w:val="16"/>
        </w:rPr>
        <w:t xml:space="preserve"> </w:t>
      </w:r>
      <w:r w:rsidRPr="00775917">
        <w:rPr>
          <w:rStyle w:val="StyleUnderline"/>
        </w:rPr>
        <w:t>simple</w:t>
      </w:r>
      <w:r w:rsidRPr="00775917">
        <w:rPr>
          <w:sz w:val="16"/>
        </w:rPr>
        <w:t xml:space="preserve"> </w:t>
      </w:r>
      <w:r w:rsidRPr="00775917">
        <w:rPr>
          <w:rStyle w:val="Emphasis"/>
        </w:rPr>
        <w:t>flash crashes</w:t>
      </w:r>
      <w:r w:rsidRPr="00775917">
        <w:rPr>
          <w:sz w:val="16"/>
        </w:rPr>
        <w:t xml:space="preserve"> </w:t>
      </w:r>
      <w:r w:rsidRPr="00775917">
        <w:rPr>
          <w:rStyle w:val="StyleUnderline"/>
        </w:rPr>
        <w:t>to what might be termed</w:t>
      </w:r>
      <w:r w:rsidRPr="00775917">
        <w:rPr>
          <w:sz w:val="16"/>
        </w:rPr>
        <w:t xml:space="preserve"> </w:t>
      </w:r>
      <w:r w:rsidRPr="00775917">
        <w:rPr>
          <w:rStyle w:val="Emphasis"/>
        </w:rPr>
        <w:t>"cascade failures,"</w:t>
      </w:r>
      <w:r w:rsidRPr="00775917">
        <w:rPr>
          <w:sz w:val="16"/>
        </w:rPr>
        <w:t xml:space="preserve"> where AI-driven trading systems interact in ways that create emergent instability patterns.</w:t>
      </w:r>
    </w:p>
    <w:p w14:paraId="36B4E210" w14:textId="77777777" w:rsidR="00DE44A3" w:rsidRPr="00775917" w:rsidRDefault="00DE44A3" w:rsidP="00DE44A3">
      <w:pPr>
        <w:rPr>
          <w:sz w:val="16"/>
        </w:rPr>
      </w:pPr>
      <w:r w:rsidRPr="00775917">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775917">
        <w:rPr>
          <w:rStyle w:val="StyleUnderline"/>
        </w:rPr>
        <w:t>constant</w:t>
      </w:r>
      <w:r w:rsidRPr="00775917">
        <w:rPr>
          <w:sz w:val="16"/>
        </w:rPr>
        <w:t xml:space="preserve"> </w:t>
      </w:r>
      <w:r w:rsidRPr="00775917">
        <w:rPr>
          <w:rStyle w:val="Emphasis"/>
        </w:rPr>
        <w:t>monitoring</w:t>
      </w:r>
      <w:r w:rsidRPr="00775917">
        <w:rPr>
          <w:sz w:val="16"/>
        </w:rPr>
        <w:t xml:space="preserve"> </w:t>
      </w:r>
      <w:r w:rsidRPr="00775917">
        <w:rPr>
          <w:rStyle w:val="StyleUnderline"/>
        </w:rPr>
        <w:t>undermines</w:t>
      </w:r>
      <w:r w:rsidRPr="00775917">
        <w:rPr>
          <w:sz w:val="16"/>
        </w:rPr>
        <w:t xml:space="preserve"> the right to </w:t>
      </w:r>
      <w:r w:rsidRPr="00775917">
        <w:rPr>
          <w:rStyle w:val="Emphasis"/>
        </w:rPr>
        <w:t>privacy</w:t>
      </w:r>
      <w:r w:rsidRPr="00775917">
        <w:rPr>
          <w:sz w:val="16"/>
        </w:rPr>
        <w:t xml:space="preserve">, a pillar of individual freedom. The situation is compounded by </w:t>
      </w:r>
      <w:r w:rsidRPr="00775917">
        <w:rPr>
          <w:rStyle w:val="StyleUnderline"/>
        </w:rPr>
        <w:t>AI systems</w:t>
      </w:r>
      <w:r w:rsidRPr="00775917">
        <w:rPr>
          <w:sz w:val="16"/>
        </w:rPr>
        <w:t xml:space="preserve"> that </w:t>
      </w:r>
      <w:r w:rsidRPr="00775917">
        <w:rPr>
          <w:rStyle w:val="StyleUnderline"/>
        </w:rPr>
        <w:t>enable</w:t>
      </w:r>
      <w:r w:rsidRPr="00775917">
        <w:rPr>
          <w:sz w:val="16"/>
        </w:rPr>
        <w:t xml:space="preserve"> </w:t>
      </w:r>
      <w:r w:rsidRPr="00775917">
        <w:rPr>
          <w:rStyle w:val="Emphasis"/>
        </w:rPr>
        <w:t>discriminatory profiling</w:t>
      </w:r>
      <w:r w:rsidRPr="00775917">
        <w:rPr>
          <w:sz w:val="16"/>
        </w:rPr>
        <w:t xml:space="preserve"> </w:t>
      </w:r>
      <w:r w:rsidRPr="00775917">
        <w:rPr>
          <w:rStyle w:val="StyleUnderline"/>
        </w:rPr>
        <w:t>and</w:t>
      </w:r>
      <w:r w:rsidRPr="00775917">
        <w:rPr>
          <w:sz w:val="16"/>
        </w:rPr>
        <w:t xml:space="preserve"> </w:t>
      </w:r>
      <w:r w:rsidRPr="00775917">
        <w:rPr>
          <w:rStyle w:val="Emphasis"/>
        </w:rPr>
        <w:t>unwarranted scrutiny</w:t>
      </w:r>
      <w:r w:rsidRPr="00775917">
        <w:rPr>
          <w:sz w:val="16"/>
        </w:rPr>
        <w:t xml:space="preserve"> of individuals. </w:t>
      </w:r>
      <w:r w:rsidRPr="00775917">
        <w:rPr>
          <w:rStyle w:val="StyleUnderline"/>
        </w:rPr>
        <w:t>Such practices,</w:t>
      </w:r>
      <w:r w:rsidRPr="00775917">
        <w:rPr>
          <w:sz w:val="16"/>
        </w:rPr>
        <w:t xml:space="preserve"> often </w:t>
      </w:r>
      <w:r w:rsidRPr="00775917">
        <w:rPr>
          <w:rStyle w:val="StyleUnderline"/>
        </w:rPr>
        <w:t>lacking</w:t>
      </w:r>
      <w:r w:rsidRPr="00775917">
        <w:rPr>
          <w:sz w:val="16"/>
        </w:rPr>
        <w:t xml:space="preserve"> </w:t>
      </w:r>
      <w:r w:rsidRPr="00775917">
        <w:rPr>
          <w:rStyle w:val="Emphasis"/>
        </w:rPr>
        <w:t>transparency</w:t>
      </w:r>
      <w:r w:rsidRPr="00775917">
        <w:rPr>
          <w:sz w:val="16"/>
        </w:rPr>
        <w:t xml:space="preserve"> and accountability, </w:t>
      </w:r>
      <w:r w:rsidRPr="00775917">
        <w:rPr>
          <w:rStyle w:val="StyleUnderline"/>
        </w:rPr>
        <w:t>could lead to</w:t>
      </w:r>
      <w:r w:rsidRPr="00775917">
        <w:rPr>
          <w:sz w:val="16"/>
        </w:rPr>
        <w:t xml:space="preserve"> </w:t>
      </w:r>
      <w:r w:rsidRPr="00775917">
        <w:rPr>
          <w:rStyle w:val="Emphasis"/>
        </w:rPr>
        <w:t>systemic unjust treatment</w:t>
      </w:r>
      <w:r w:rsidRPr="00775917">
        <w:rPr>
          <w:sz w:val="16"/>
        </w:rPr>
        <w:t xml:space="preserve"> </w:t>
      </w:r>
      <w:r w:rsidRPr="00775917">
        <w:rPr>
          <w:rStyle w:val="StyleUnderline"/>
        </w:rPr>
        <w:t>and exacerbate</w:t>
      </w:r>
      <w:r w:rsidRPr="00775917">
        <w:rPr>
          <w:sz w:val="16"/>
        </w:rPr>
        <w:t xml:space="preserve"> </w:t>
      </w:r>
      <w:r w:rsidRPr="00775917">
        <w:rPr>
          <w:rStyle w:val="Emphasis"/>
        </w:rPr>
        <w:t>existing societal inequalities</w:t>
      </w:r>
      <w:r w:rsidRPr="00775917">
        <w:rPr>
          <w:sz w:val="16"/>
        </w:rPr>
        <w:t xml:space="preserve"> </w:t>
      </w:r>
      <w:r w:rsidRPr="00775917">
        <w:rPr>
          <w:rStyle w:val="StyleUnderline"/>
        </w:rPr>
        <w:t>at</w:t>
      </w:r>
      <w:r w:rsidRPr="00775917">
        <w:rPr>
          <w:sz w:val="16"/>
        </w:rPr>
        <w:t xml:space="preserve"> </w:t>
      </w:r>
      <w:r w:rsidRPr="00775917">
        <w:rPr>
          <w:rStyle w:val="Emphasis"/>
        </w:rPr>
        <w:t>scale</w:t>
      </w:r>
      <w:r w:rsidRPr="00775917">
        <w:rPr>
          <w:sz w:val="16"/>
        </w:rPr>
        <w:t>, directly infringing upon fundamental rights to privacy, equal protection, and due process.</w:t>
      </w:r>
    </w:p>
    <w:p w14:paraId="5451438C" w14:textId="77777777" w:rsidR="00DE44A3" w:rsidRPr="00775917" w:rsidRDefault="00DE44A3" w:rsidP="00DE44A3">
      <w:pPr>
        <w:rPr>
          <w:sz w:val="16"/>
        </w:rPr>
      </w:pPr>
      <w:r w:rsidRPr="00775917">
        <w:rPr>
          <w:sz w:val="16"/>
        </w:rPr>
        <w:t>In the perfect storm MISTER Scenario, a series of interconnected AI-induced risks coalesce into a catastrophic sequence of events, each exacerbating the next, leading to an existential crisis for humanity.</w:t>
      </w:r>
    </w:p>
    <w:p w14:paraId="4C99337E" w14:textId="77777777" w:rsidR="00DE44A3" w:rsidRPr="00775917" w:rsidRDefault="00DE44A3" w:rsidP="00DE44A3">
      <w:pPr>
        <w:rPr>
          <w:sz w:val="16"/>
        </w:rPr>
      </w:pPr>
      <w:r w:rsidRPr="00775917">
        <w:rPr>
          <w:rStyle w:val="StyleUnderline"/>
        </w:rPr>
        <w:t>The</w:t>
      </w:r>
      <w:r w:rsidRPr="00775917">
        <w:rPr>
          <w:sz w:val="16"/>
        </w:rPr>
        <w:t xml:space="preserve"> AI x-</w:t>
      </w:r>
      <w:r w:rsidRPr="00775917">
        <w:rPr>
          <w:rStyle w:val="Emphasis"/>
        </w:rPr>
        <w:t>catastrophe</w:t>
      </w:r>
      <w:r w:rsidRPr="00775917">
        <w:rPr>
          <w:sz w:val="16"/>
        </w:rPr>
        <w:t xml:space="preserve"> </w:t>
      </w:r>
      <w:r w:rsidRPr="00775917">
        <w:rPr>
          <w:rStyle w:val="StyleUnderline"/>
        </w:rPr>
        <w:t xml:space="preserve">unfolds with </w:t>
      </w:r>
      <w:r w:rsidRPr="00775917">
        <w:rPr>
          <w:rStyle w:val="StyleUnderline"/>
          <w:highlight w:val="cyan"/>
        </w:rPr>
        <w:t>a</w:t>
      </w:r>
      <w:r w:rsidRPr="00775917">
        <w:rPr>
          <w:sz w:val="16"/>
        </w:rPr>
        <w:t xml:space="preserve"> devastating AI-driven cyberattack simultaneously targeting critical power grids across three continents. This orchestrated attack is the </w:t>
      </w:r>
      <w:r w:rsidRPr="00775917">
        <w:rPr>
          <w:rStyle w:val="Emphasis"/>
          <w:highlight w:val="cyan"/>
        </w:rPr>
        <w:t>tipping point</w:t>
      </w:r>
      <w:r w:rsidRPr="00775917">
        <w:rPr>
          <w:sz w:val="16"/>
        </w:rPr>
        <w:t xml:space="preserve">, a culmination of the escalating cybersecurity threats. The resultant continent-wide blackouts cause immediate and widespread chaos, </w:t>
      </w:r>
      <w:r w:rsidRPr="00775917">
        <w:rPr>
          <w:rStyle w:val="StyleUnderline"/>
        </w:rPr>
        <w:t>disrupting</w:t>
      </w:r>
      <w:r w:rsidRPr="00775917">
        <w:rPr>
          <w:sz w:val="16"/>
        </w:rPr>
        <w:t xml:space="preserve"> </w:t>
      </w:r>
      <w:r w:rsidRPr="00775917">
        <w:rPr>
          <w:rStyle w:val="Emphasis"/>
        </w:rPr>
        <w:t>essential services</w:t>
      </w:r>
      <w:r w:rsidRPr="00775917">
        <w:rPr>
          <w:sz w:val="16"/>
        </w:rPr>
        <w:t xml:space="preserve"> </w:t>
      </w:r>
      <w:r w:rsidRPr="00775917">
        <w:rPr>
          <w:rStyle w:val="StyleUnderline"/>
        </w:rPr>
        <w:t>and</w:t>
      </w:r>
      <w:r w:rsidRPr="00775917">
        <w:rPr>
          <w:sz w:val="16"/>
        </w:rPr>
        <w:t xml:space="preserve"> </w:t>
      </w:r>
      <w:r w:rsidRPr="00775917">
        <w:rPr>
          <w:rStyle w:val="Emphasis"/>
        </w:rPr>
        <w:t>plunging billions</w:t>
      </w:r>
      <w:r w:rsidRPr="00775917">
        <w:rPr>
          <w:sz w:val="16"/>
        </w:rPr>
        <w:t xml:space="preserve"> </w:t>
      </w:r>
      <w:r w:rsidRPr="00775917">
        <w:rPr>
          <w:rStyle w:val="StyleUnderline"/>
        </w:rPr>
        <w:t>into</w:t>
      </w:r>
      <w:r w:rsidRPr="00775917">
        <w:rPr>
          <w:sz w:val="16"/>
        </w:rPr>
        <w:t xml:space="preserve"> </w:t>
      </w:r>
      <w:r w:rsidRPr="00775917">
        <w:rPr>
          <w:rStyle w:val="Emphasis"/>
        </w:rPr>
        <w:t>darkness</w:t>
      </w:r>
      <w:r w:rsidRPr="00775917">
        <w:rPr>
          <w:sz w:val="16"/>
        </w:rPr>
        <w:t xml:space="preserve">. The blackouts </w:t>
      </w:r>
      <w:r w:rsidRPr="00775917">
        <w:rPr>
          <w:rStyle w:val="StyleUnderline"/>
          <w:highlight w:val="cyan"/>
        </w:rPr>
        <w:t xml:space="preserve">trigger </w:t>
      </w:r>
      <w:r w:rsidRPr="00775917">
        <w:rPr>
          <w:rStyle w:val="StyleUnderline"/>
        </w:rPr>
        <w:t>a</w:t>
      </w:r>
      <w:r w:rsidRPr="00775917">
        <w:rPr>
          <w:sz w:val="16"/>
        </w:rPr>
        <w:t xml:space="preserve"> </w:t>
      </w:r>
      <w:r w:rsidRPr="00775917">
        <w:rPr>
          <w:rStyle w:val="Emphasis"/>
          <w:highlight w:val="cyan"/>
        </w:rPr>
        <w:t>domino effect</w:t>
      </w:r>
      <w:r w:rsidRPr="00775917">
        <w:rPr>
          <w:sz w:val="16"/>
        </w:rPr>
        <w:t xml:space="preserve">, causing major economic crashes. Financial </w:t>
      </w:r>
      <w:r w:rsidRPr="00775917">
        <w:rPr>
          <w:rStyle w:val="StyleUnderline"/>
          <w:highlight w:val="cyan"/>
        </w:rPr>
        <w:t>markets</w:t>
      </w:r>
      <w:r w:rsidRPr="00775917">
        <w:rPr>
          <w:rStyle w:val="StyleUnderline"/>
        </w:rPr>
        <w:t>, already</w:t>
      </w:r>
      <w:r w:rsidRPr="00775917">
        <w:rPr>
          <w:sz w:val="16"/>
        </w:rPr>
        <w:t xml:space="preserve"> </w:t>
      </w:r>
      <w:r w:rsidRPr="00775917">
        <w:rPr>
          <w:rStyle w:val="Emphasis"/>
        </w:rPr>
        <w:t>destabilized</w:t>
      </w:r>
      <w:r w:rsidRPr="00775917">
        <w:rPr>
          <w:sz w:val="16"/>
        </w:rPr>
        <w:t xml:space="preserve"> </w:t>
      </w:r>
      <w:r w:rsidRPr="00775917">
        <w:rPr>
          <w:rStyle w:val="StyleUnderline"/>
        </w:rPr>
        <w:t>by</w:t>
      </w:r>
      <w:r w:rsidRPr="00775917">
        <w:rPr>
          <w:sz w:val="16"/>
        </w:rPr>
        <w:t xml:space="preserve"> </w:t>
      </w:r>
      <w:r w:rsidRPr="00775917">
        <w:rPr>
          <w:rStyle w:val="Emphasis"/>
        </w:rPr>
        <w:t>AI</w:t>
      </w:r>
      <w:r w:rsidRPr="00775917">
        <w:rPr>
          <w:sz w:val="16"/>
        </w:rPr>
        <w:t xml:space="preserve">-induced manipulations, </w:t>
      </w:r>
      <w:r w:rsidRPr="00775917">
        <w:rPr>
          <w:rStyle w:val="Emphasis"/>
          <w:highlight w:val="cyan"/>
        </w:rPr>
        <w:t>collapse</w:t>
      </w:r>
      <w:r w:rsidRPr="00775917">
        <w:rPr>
          <w:sz w:val="16"/>
        </w:rPr>
        <w:t xml:space="preserve"> under the strain. </w:t>
      </w:r>
      <w:r w:rsidRPr="00775917">
        <w:rPr>
          <w:rStyle w:val="StyleUnderline"/>
        </w:rPr>
        <w:t xml:space="preserve">The </w:t>
      </w:r>
      <w:r w:rsidRPr="00775917">
        <w:rPr>
          <w:rStyle w:val="StyleUnderline"/>
          <w:highlight w:val="cyan"/>
        </w:rPr>
        <w:t>economic fallout</w:t>
      </w:r>
      <w:r w:rsidRPr="00775917">
        <w:rPr>
          <w:rStyle w:val="StyleUnderline"/>
        </w:rPr>
        <w:t xml:space="preserve"> rapidly </w:t>
      </w:r>
      <w:r w:rsidRPr="00775917">
        <w:rPr>
          <w:rStyle w:val="StyleUnderline"/>
          <w:highlight w:val="cyan"/>
        </w:rPr>
        <w:t>fuels</w:t>
      </w:r>
      <w:r w:rsidRPr="00775917">
        <w:rPr>
          <w:sz w:val="16"/>
          <w:highlight w:val="cyan"/>
        </w:rPr>
        <w:t xml:space="preserve"> </w:t>
      </w:r>
      <w:r w:rsidRPr="00775917">
        <w:rPr>
          <w:rStyle w:val="Emphasis"/>
        </w:rPr>
        <w:t>societal unrest</w:t>
      </w:r>
      <w:r w:rsidRPr="00775917">
        <w:rPr>
          <w:rStyle w:val="StyleUnderline"/>
        </w:rPr>
        <w:t>, with</w:t>
      </w:r>
      <w:r w:rsidRPr="00775917">
        <w:rPr>
          <w:sz w:val="16"/>
        </w:rPr>
        <w:t xml:space="preserve"> </w:t>
      </w:r>
      <w:r w:rsidRPr="00775917">
        <w:rPr>
          <w:rStyle w:val="Emphasis"/>
        </w:rPr>
        <w:t>widespread protests</w:t>
      </w:r>
      <w:r w:rsidRPr="00775917">
        <w:rPr>
          <w:sz w:val="16"/>
        </w:rPr>
        <w:t xml:space="preserve"> </w:t>
      </w:r>
      <w:r w:rsidRPr="00775917">
        <w:rPr>
          <w:rStyle w:val="StyleUnderline"/>
        </w:rPr>
        <w:t>and</w:t>
      </w:r>
      <w:r w:rsidRPr="00775917">
        <w:rPr>
          <w:sz w:val="16"/>
        </w:rPr>
        <w:t xml:space="preserve"> </w:t>
      </w:r>
      <w:r w:rsidRPr="00775917">
        <w:rPr>
          <w:rStyle w:val="Emphasis"/>
        </w:rPr>
        <w:t>riots</w:t>
      </w:r>
      <w:r w:rsidRPr="00775917">
        <w:rPr>
          <w:sz w:val="16"/>
        </w:rPr>
        <w:t xml:space="preserve"> </w:t>
      </w:r>
      <w:r w:rsidRPr="00775917">
        <w:rPr>
          <w:rStyle w:val="StyleUnderline"/>
        </w:rPr>
        <w:t>in response to</w:t>
      </w:r>
      <w:r w:rsidRPr="00775917">
        <w:rPr>
          <w:sz w:val="16"/>
        </w:rPr>
        <w:t xml:space="preserve"> the </w:t>
      </w:r>
      <w:r w:rsidRPr="00775917">
        <w:rPr>
          <w:rStyle w:val="Emphasis"/>
        </w:rPr>
        <w:t>failing systems</w:t>
      </w:r>
      <w:r w:rsidRPr="00775917">
        <w:rPr>
          <w:sz w:val="16"/>
        </w:rPr>
        <w:t>.</w:t>
      </w:r>
    </w:p>
    <w:p w14:paraId="2C593640" w14:textId="77777777" w:rsidR="00DE44A3" w:rsidRPr="00775917" w:rsidRDefault="00DE44A3" w:rsidP="00DE44A3">
      <w:pPr>
        <w:rPr>
          <w:sz w:val="16"/>
        </w:rPr>
      </w:pPr>
      <w:r w:rsidRPr="00775917">
        <w:rPr>
          <w:rStyle w:val="StyleUnderline"/>
        </w:rPr>
        <w:t>Amidst this chaos</w:t>
      </w:r>
      <w:r w:rsidRPr="00775917">
        <w:rPr>
          <w:sz w:val="16"/>
        </w:rPr>
        <w:t xml:space="preserve"> and darkness, the </w:t>
      </w:r>
      <w:r w:rsidRPr="00775917">
        <w:rPr>
          <w:rStyle w:val="StyleUnderline"/>
        </w:rPr>
        <w:t>seeds of</w:t>
      </w:r>
      <w:r w:rsidRPr="00775917">
        <w:rPr>
          <w:sz w:val="16"/>
        </w:rPr>
        <w:t xml:space="preserve"> </w:t>
      </w:r>
      <w:r w:rsidRPr="00775917">
        <w:rPr>
          <w:rStyle w:val="Emphasis"/>
        </w:rPr>
        <w:t>deep distrust</w:t>
      </w:r>
      <w:r w:rsidRPr="00775917">
        <w:rPr>
          <w:sz w:val="16"/>
        </w:rPr>
        <w:t xml:space="preserve"> </w:t>
      </w:r>
      <w:r w:rsidRPr="00775917">
        <w:rPr>
          <w:rStyle w:val="StyleUnderline"/>
        </w:rPr>
        <w:t>sown by</w:t>
      </w:r>
      <w:r w:rsidRPr="00775917">
        <w:rPr>
          <w:sz w:val="16"/>
        </w:rPr>
        <w:t xml:space="preserve"> AI-manipulated media, deepfakes, and targeted </w:t>
      </w:r>
      <w:r w:rsidRPr="00775917">
        <w:rPr>
          <w:rStyle w:val="Emphasis"/>
        </w:rPr>
        <w:t>disinformation</w:t>
      </w:r>
      <w:r w:rsidRPr="00775917">
        <w:rPr>
          <w:sz w:val="16"/>
        </w:rPr>
        <w:t xml:space="preserve"> campaigns, which had been proliferating prior to the blackouts, begin to </w:t>
      </w:r>
      <w:r w:rsidRPr="00775917">
        <w:rPr>
          <w:rStyle w:val="Emphasis"/>
        </w:rPr>
        <w:t>bear fruit</w:t>
      </w:r>
      <w:r w:rsidRPr="00775917">
        <w:rPr>
          <w:sz w:val="16"/>
        </w:rPr>
        <w:t xml:space="preserve">. These </w:t>
      </w:r>
      <w:r w:rsidRPr="00775917">
        <w:rPr>
          <w:rStyle w:val="Emphasis"/>
        </w:rPr>
        <w:t>divisive narratives</w:t>
      </w:r>
      <w:r w:rsidRPr="00775917">
        <w:rPr>
          <w:sz w:val="16"/>
        </w:rPr>
        <w:t xml:space="preserve">, deeply entrenched in public consciousness, exacerbate social divides and </w:t>
      </w:r>
      <w:r w:rsidRPr="00775917">
        <w:rPr>
          <w:rStyle w:val="Emphasis"/>
        </w:rPr>
        <w:t>impede</w:t>
      </w:r>
      <w:r w:rsidRPr="00775917">
        <w:rPr>
          <w:sz w:val="16"/>
        </w:rPr>
        <w:t xml:space="preserve"> </w:t>
      </w:r>
      <w:r w:rsidRPr="00775917">
        <w:rPr>
          <w:rStyle w:val="StyleUnderline"/>
        </w:rPr>
        <w:t>efforts to restore stability and order</w:t>
      </w:r>
      <w:r w:rsidRPr="00775917">
        <w:rPr>
          <w:sz w:val="16"/>
        </w:rPr>
        <w:t xml:space="preserve">. The blackout acts as a catalyst, </w:t>
      </w:r>
      <w:r w:rsidRPr="00775917">
        <w:rPr>
          <w:rStyle w:val="StyleUnderline"/>
        </w:rPr>
        <w:t>propelling</w:t>
      </w:r>
      <w:r w:rsidRPr="00775917">
        <w:rPr>
          <w:sz w:val="16"/>
        </w:rPr>
        <w:t xml:space="preserve"> these </w:t>
      </w:r>
      <w:r w:rsidRPr="00775917">
        <w:rPr>
          <w:rStyle w:val="Emphasis"/>
        </w:rPr>
        <w:t>latent tensions</w:t>
      </w:r>
      <w:r w:rsidRPr="00775917">
        <w:rPr>
          <w:sz w:val="16"/>
        </w:rPr>
        <w:t xml:space="preserve"> </w:t>
      </w:r>
      <w:r w:rsidRPr="00775917">
        <w:rPr>
          <w:rStyle w:val="StyleUnderline"/>
        </w:rPr>
        <w:t>into</w:t>
      </w:r>
      <w:r w:rsidRPr="00775917">
        <w:rPr>
          <w:sz w:val="16"/>
        </w:rPr>
        <w:t xml:space="preserve"> </w:t>
      </w:r>
      <w:r w:rsidRPr="00775917">
        <w:rPr>
          <w:rStyle w:val="Emphasis"/>
        </w:rPr>
        <w:t xml:space="preserve">active, </w:t>
      </w:r>
      <w:r w:rsidRPr="00775917">
        <w:rPr>
          <w:rStyle w:val="Emphasis"/>
          <w:highlight w:val="cyan"/>
        </w:rPr>
        <w:t>widespread civil unrest</w:t>
      </w:r>
      <w:r w:rsidRPr="00775917">
        <w:rPr>
          <w:sz w:val="16"/>
        </w:rPr>
        <w:t xml:space="preserve">. Simultaneously, the crisis exposes and amplifies previously minor inefficiencies and </w:t>
      </w:r>
      <w:r w:rsidRPr="00775917">
        <w:rPr>
          <w:rStyle w:val="StyleUnderline"/>
        </w:rPr>
        <w:t>errors</w:t>
      </w:r>
      <w:r w:rsidRPr="00775917">
        <w:rPr>
          <w:sz w:val="16"/>
        </w:rPr>
        <w:t xml:space="preserve"> in AI systems, which </w:t>
      </w:r>
      <w:r w:rsidRPr="00775917">
        <w:rPr>
          <w:rStyle w:val="StyleUnderline"/>
        </w:rPr>
        <w:t>become</w:t>
      </w:r>
      <w:r w:rsidRPr="00775917">
        <w:rPr>
          <w:sz w:val="16"/>
        </w:rPr>
        <w:t xml:space="preserve"> </w:t>
      </w:r>
      <w:r w:rsidRPr="00775917">
        <w:rPr>
          <w:rStyle w:val="Emphasis"/>
        </w:rPr>
        <w:t>more pronounced</w:t>
      </w:r>
      <w:r w:rsidRPr="00775917">
        <w:rPr>
          <w:sz w:val="16"/>
        </w:rPr>
        <w:t xml:space="preserve"> </w:t>
      </w:r>
      <w:r w:rsidRPr="00775917">
        <w:rPr>
          <w:rStyle w:val="StyleUnderline"/>
        </w:rPr>
        <w:t>due to</w:t>
      </w:r>
      <w:r w:rsidRPr="00775917">
        <w:rPr>
          <w:sz w:val="16"/>
        </w:rPr>
        <w:t xml:space="preserve"> the </w:t>
      </w:r>
      <w:r w:rsidRPr="00775917">
        <w:rPr>
          <w:rStyle w:val="Emphasis"/>
        </w:rPr>
        <w:t>volatile</w:t>
      </w:r>
      <w:r w:rsidRPr="00775917">
        <w:rPr>
          <w:sz w:val="16"/>
        </w:rPr>
        <w:t xml:space="preserve"> market </w:t>
      </w:r>
      <w:r w:rsidRPr="00775917">
        <w:rPr>
          <w:rStyle w:val="Emphasis"/>
        </w:rPr>
        <w:t>dynamics</w:t>
      </w:r>
      <w:r w:rsidRPr="00775917">
        <w:rPr>
          <w:sz w:val="16"/>
        </w:rPr>
        <w:t xml:space="preserve">, regulatory upheaval, and ongoing algorithmic adjustments. These AI system failures extend their impact across various critical infrastructures, including healthcare and communication networks, further </w:t>
      </w:r>
      <w:r w:rsidRPr="00775917">
        <w:rPr>
          <w:rStyle w:val="Emphasis"/>
        </w:rPr>
        <w:t>amplifying</w:t>
      </w:r>
      <w:r w:rsidRPr="00775917">
        <w:rPr>
          <w:sz w:val="16"/>
        </w:rPr>
        <w:t xml:space="preserve"> the </w:t>
      </w:r>
      <w:r w:rsidRPr="00775917">
        <w:rPr>
          <w:rStyle w:val="StyleUnderline"/>
        </w:rPr>
        <w:t>societal disruption</w:t>
      </w:r>
      <w:r w:rsidRPr="00775917">
        <w:rPr>
          <w:sz w:val="16"/>
        </w:rPr>
        <w:t>.</w:t>
      </w:r>
    </w:p>
    <w:p w14:paraId="7583080B" w14:textId="77777777" w:rsidR="00DE44A3" w:rsidRPr="00775917" w:rsidRDefault="00DE44A3" w:rsidP="00DE44A3">
      <w:pPr>
        <w:rPr>
          <w:sz w:val="16"/>
        </w:rPr>
      </w:pPr>
      <w:r w:rsidRPr="00775917">
        <w:rPr>
          <w:rStyle w:val="StyleUnderline"/>
        </w:rPr>
        <w:t>The causal impact</w:t>
      </w:r>
      <w:r w:rsidRPr="00775917">
        <w:rPr>
          <w:sz w:val="16"/>
        </w:rPr>
        <w:t xml:space="preserve"> of AI inefficiencies limited to each subsystem, each </w:t>
      </w:r>
      <w:r w:rsidRPr="00775917">
        <w:rPr>
          <w:rStyle w:val="StyleUnderline"/>
        </w:rPr>
        <w:t>seemingly</w:t>
      </w:r>
      <w:r w:rsidRPr="00775917">
        <w:rPr>
          <w:sz w:val="16"/>
        </w:rPr>
        <w:t xml:space="preserve"> </w:t>
      </w:r>
      <w:r w:rsidRPr="00775917">
        <w:rPr>
          <w:rStyle w:val="Emphasis"/>
        </w:rPr>
        <w:t>non-existential</w:t>
      </w:r>
      <w:r w:rsidRPr="00775917">
        <w:rPr>
          <w:sz w:val="16"/>
        </w:rPr>
        <w:t xml:space="preserve"> </w:t>
      </w:r>
      <w:r w:rsidRPr="00775917">
        <w:rPr>
          <w:rStyle w:val="StyleUnderline"/>
        </w:rPr>
        <w:t>in</w:t>
      </w:r>
      <w:r w:rsidRPr="00775917">
        <w:rPr>
          <w:sz w:val="16"/>
        </w:rPr>
        <w:t xml:space="preserve"> </w:t>
      </w:r>
      <w:r w:rsidRPr="00775917">
        <w:rPr>
          <w:rStyle w:val="Emphasis"/>
        </w:rPr>
        <w:t>isolation</w:t>
      </w:r>
      <w:r w:rsidRPr="00775917">
        <w:rPr>
          <w:sz w:val="16"/>
        </w:rPr>
        <w:t>, begins to accumulate dynamically and gives rise to compounded systemic impact. The convergence of a set of catastrophic events—multiple cyberattacks, manipulation, systemic eroded trust, economic destabilization, and rights infringements—</w:t>
      </w:r>
      <w:r w:rsidRPr="00775917">
        <w:rPr>
          <w:rStyle w:val="StyleUnderline"/>
          <w:highlight w:val="cyan"/>
        </w:rPr>
        <w:t>leads to</w:t>
      </w:r>
      <w:r w:rsidRPr="00775917">
        <w:rPr>
          <w:rStyle w:val="StyleUnderline"/>
        </w:rPr>
        <w:t xml:space="preserve"> a state</w:t>
      </w:r>
      <w:r w:rsidRPr="00775917">
        <w:rPr>
          <w:sz w:val="16"/>
        </w:rPr>
        <w:t xml:space="preserve"> </w:t>
      </w:r>
      <w:r w:rsidRPr="00775917">
        <w:rPr>
          <w:rStyle w:val="StyleUnderline"/>
        </w:rPr>
        <w:t>of</w:t>
      </w:r>
      <w:r w:rsidRPr="00775917">
        <w:rPr>
          <w:sz w:val="16"/>
        </w:rPr>
        <w:t xml:space="preserve"> </w:t>
      </w:r>
      <w:r w:rsidRPr="00775917">
        <w:rPr>
          <w:rStyle w:val="Emphasis"/>
          <w:highlight w:val="cyan"/>
        </w:rPr>
        <w:t>global dysfunction</w:t>
      </w:r>
      <w:r w:rsidRPr="00775917">
        <w:rPr>
          <w:sz w:val="16"/>
          <w:highlight w:val="cyan"/>
        </w:rPr>
        <w:t xml:space="preserve"> </w:t>
      </w:r>
      <w:r w:rsidRPr="00775917">
        <w:rPr>
          <w:rStyle w:val="StyleUnderline"/>
        </w:rPr>
        <w:t>and</w:t>
      </w:r>
      <w:r w:rsidRPr="00775917">
        <w:rPr>
          <w:sz w:val="16"/>
        </w:rPr>
        <w:t xml:space="preserve"> </w:t>
      </w:r>
      <w:r w:rsidRPr="00775917">
        <w:rPr>
          <w:rStyle w:val="Emphasis"/>
        </w:rPr>
        <w:t>chaos</w:t>
      </w:r>
      <w:r w:rsidRPr="00775917">
        <w:rPr>
          <w:sz w:val="16"/>
        </w:rPr>
        <w:t xml:space="preserve">. The capacity for a coordinated global response becomes critically undermined, as nations grapple with internal crises and widespread infrastructural breakdowns. </w:t>
      </w:r>
      <w:r w:rsidRPr="00775917">
        <w:rPr>
          <w:rStyle w:val="StyleUnderline"/>
        </w:rPr>
        <w:t xml:space="preserve">Regional </w:t>
      </w:r>
      <w:r w:rsidRPr="00775917">
        <w:rPr>
          <w:rStyle w:val="StyleUnderline"/>
          <w:highlight w:val="cyan"/>
        </w:rPr>
        <w:t>conflicts</w:t>
      </w:r>
      <w:r w:rsidRPr="00775917">
        <w:rPr>
          <w:sz w:val="16"/>
          <w:highlight w:val="cyan"/>
        </w:rPr>
        <w:t xml:space="preserve"> </w:t>
      </w:r>
      <w:r w:rsidRPr="00775917">
        <w:rPr>
          <w:rStyle w:val="Emphasis"/>
          <w:highlight w:val="cyan"/>
        </w:rPr>
        <w:t>escalate</w:t>
      </w:r>
      <w:r w:rsidRPr="00775917">
        <w:rPr>
          <w:sz w:val="16"/>
          <w:highlight w:val="cyan"/>
        </w:rPr>
        <w:t xml:space="preserve"> </w:t>
      </w:r>
      <w:r w:rsidRPr="00775917">
        <w:rPr>
          <w:rStyle w:val="StyleUnderline"/>
          <w:highlight w:val="cyan"/>
        </w:rPr>
        <w:t>into</w:t>
      </w:r>
      <w:r w:rsidRPr="00775917">
        <w:rPr>
          <w:sz w:val="16"/>
          <w:highlight w:val="cyan"/>
        </w:rPr>
        <w:t xml:space="preserve"> </w:t>
      </w:r>
      <w:r w:rsidRPr="00775917">
        <w:rPr>
          <w:rStyle w:val="Emphasis"/>
          <w:highlight w:val="cyan"/>
        </w:rPr>
        <w:t>larger wars</w:t>
      </w:r>
      <w:r w:rsidRPr="00775917">
        <w:rPr>
          <w:rStyle w:val="StyleUnderline"/>
        </w:rPr>
        <w:t>. Nations</w:t>
      </w:r>
      <w:r w:rsidRPr="00775917">
        <w:rPr>
          <w:sz w:val="16"/>
        </w:rPr>
        <w:t xml:space="preserve"> or non-state actors, </w:t>
      </w:r>
      <w:r w:rsidRPr="00775917">
        <w:rPr>
          <w:rStyle w:val="StyleUnderline"/>
        </w:rPr>
        <w:t>driven by desperation or opportunism, engage in aggressive military actions, leveraging</w:t>
      </w:r>
      <w:r w:rsidRPr="00775917">
        <w:rPr>
          <w:sz w:val="16"/>
        </w:rPr>
        <w:t xml:space="preserve"> AI </w:t>
      </w:r>
      <w:r w:rsidRPr="00775917">
        <w:rPr>
          <w:rStyle w:val="Emphasis"/>
        </w:rPr>
        <w:t>autonomous weapons</w:t>
      </w:r>
      <w:r w:rsidRPr="00775917">
        <w:rPr>
          <w:sz w:val="16"/>
        </w:rPr>
        <w:t xml:space="preserve"> in warfare without legal constraints.</w:t>
      </w:r>
    </w:p>
    <w:p w14:paraId="3ED8832F" w14:textId="77777777" w:rsidR="00DE44A3" w:rsidRPr="00775917" w:rsidRDefault="00DE44A3" w:rsidP="00DE44A3">
      <w:pPr>
        <w:rPr>
          <w:sz w:val="16"/>
        </w:rPr>
      </w:pPr>
      <w:r w:rsidRPr="00775917">
        <w:rPr>
          <w:sz w:val="16"/>
        </w:rPr>
        <w:t xml:space="preserve">In this scenario, the x-catastrophe arise from </w:t>
      </w:r>
      <w:r w:rsidRPr="00775917">
        <w:rPr>
          <w:rStyle w:val="StyleUnderline"/>
        </w:rPr>
        <w:t>the</w:t>
      </w:r>
      <w:r w:rsidRPr="00775917">
        <w:rPr>
          <w:sz w:val="16"/>
        </w:rPr>
        <w:t xml:space="preserve"> </w:t>
      </w:r>
      <w:r w:rsidRPr="00775917">
        <w:rPr>
          <w:rStyle w:val="Emphasis"/>
        </w:rPr>
        <w:t xml:space="preserve">synergistic </w:t>
      </w:r>
      <w:r w:rsidRPr="00775917">
        <w:rPr>
          <w:rStyle w:val="Emphasis"/>
          <w:highlight w:val="cyan"/>
        </w:rPr>
        <w:t>failure</w:t>
      </w:r>
      <w:r w:rsidRPr="00775917">
        <w:rPr>
          <w:sz w:val="16"/>
          <w:highlight w:val="cyan"/>
        </w:rPr>
        <w:t xml:space="preserve"> </w:t>
      </w:r>
      <w:r w:rsidRPr="00775917">
        <w:rPr>
          <w:rStyle w:val="StyleUnderline"/>
        </w:rPr>
        <w:t>of systems</w:t>
      </w:r>
      <w:r w:rsidRPr="00775917">
        <w:rPr>
          <w:sz w:val="16"/>
        </w:rPr>
        <w:t xml:space="preserve"> </w:t>
      </w:r>
      <w:r w:rsidRPr="00775917">
        <w:rPr>
          <w:rStyle w:val="Emphasis"/>
          <w:highlight w:val="cyan"/>
        </w:rPr>
        <w:t>critical</w:t>
      </w:r>
      <w:r w:rsidRPr="00775917">
        <w:rPr>
          <w:sz w:val="16"/>
          <w:highlight w:val="cyan"/>
        </w:rPr>
        <w:t xml:space="preserve"> </w:t>
      </w:r>
      <w:r w:rsidRPr="00775917">
        <w:rPr>
          <w:rStyle w:val="StyleUnderline"/>
          <w:highlight w:val="cyan"/>
        </w:rPr>
        <w:t>to</w:t>
      </w:r>
      <w:r w:rsidRPr="00775917">
        <w:rPr>
          <w:rStyle w:val="StyleUnderline"/>
        </w:rPr>
        <w:t xml:space="preserve"> the</w:t>
      </w:r>
      <w:r w:rsidRPr="00775917">
        <w:rPr>
          <w:sz w:val="16"/>
        </w:rPr>
        <w:t xml:space="preserve"> </w:t>
      </w:r>
      <w:r w:rsidRPr="00775917">
        <w:rPr>
          <w:rStyle w:val="Emphasis"/>
        </w:rPr>
        <w:t>functioning</w:t>
      </w:r>
      <w:r w:rsidRPr="00775917">
        <w:rPr>
          <w:sz w:val="16"/>
        </w:rPr>
        <w:t xml:space="preserve"> </w:t>
      </w:r>
      <w:r w:rsidRPr="00775917">
        <w:rPr>
          <w:rStyle w:val="StyleUnderline"/>
        </w:rPr>
        <w:t>and</w:t>
      </w:r>
      <w:r w:rsidRPr="00775917">
        <w:rPr>
          <w:sz w:val="16"/>
        </w:rPr>
        <w:t xml:space="preserve"> </w:t>
      </w:r>
      <w:r w:rsidRPr="00775917">
        <w:rPr>
          <w:rStyle w:val="Emphasis"/>
          <w:highlight w:val="cyan"/>
        </w:rPr>
        <w:t>survival</w:t>
      </w:r>
      <w:r w:rsidRPr="00775917">
        <w:rPr>
          <w:sz w:val="16"/>
          <w:highlight w:val="cyan"/>
        </w:rPr>
        <w:t xml:space="preserve"> </w:t>
      </w:r>
      <w:r w:rsidRPr="00775917">
        <w:rPr>
          <w:rStyle w:val="StyleUnderline"/>
          <w:highlight w:val="cyan"/>
        </w:rPr>
        <w:t>of</w:t>
      </w:r>
      <w:r w:rsidRPr="00775917">
        <w:rPr>
          <w:sz w:val="16"/>
          <w:highlight w:val="cyan"/>
        </w:rPr>
        <w:t xml:space="preserve"> </w:t>
      </w:r>
      <w:r w:rsidRPr="00775917">
        <w:rPr>
          <w:rStyle w:val="Emphasis"/>
          <w:highlight w:val="cyan"/>
        </w:rPr>
        <w:t>human civilization</w:t>
      </w:r>
      <w:r w:rsidRPr="00775917">
        <w:rPr>
          <w:sz w:val="16"/>
        </w:rPr>
        <w:t xml:space="preserve">. The simultaneous and compounded nature of these crises </w:t>
      </w:r>
      <w:r w:rsidRPr="00775917">
        <w:rPr>
          <w:rStyle w:val="StyleUnderline"/>
        </w:rPr>
        <w:t>creates a</w:t>
      </w:r>
      <w:r w:rsidRPr="00775917">
        <w:rPr>
          <w:sz w:val="16"/>
        </w:rPr>
        <w:t xml:space="preserve"> </w:t>
      </w:r>
      <w:r w:rsidRPr="00775917">
        <w:rPr>
          <w:rStyle w:val="Emphasis"/>
        </w:rPr>
        <w:t>perfect storm</w:t>
      </w:r>
      <w:r w:rsidRPr="00775917">
        <w:rPr>
          <w:sz w:val="16"/>
        </w:rPr>
        <w:t xml:space="preserve"> situation </w:t>
      </w:r>
      <w:r w:rsidRPr="00775917">
        <w:rPr>
          <w:rStyle w:val="StyleUnderline"/>
        </w:rPr>
        <w:t>where</w:t>
      </w:r>
      <w:r w:rsidRPr="00775917">
        <w:rPr>
          <w:sz w:val="16"/>
        </w:rPr>
        <w:t xml:space="preserve"> not only is recovery extremely challenging, but the potential for </w:t>
      </w:r>
      <w:r w:rsidRPr="00775917">
        <w:rPr>
          <w:rStyle w:val="Emphasis"/>
        </w:rPr>
        <w:t>irreversible collapse</w:t>
      </w:r>
      <w:r w:rsidRPr="00775917">
        <w:rPr>
          <w:sz w:val="16"/>
        </w:rPr>
        <w:t xml:space="preserve"> </w:t>
      </w:r>
      <w:r w:rsidRPr="00775917">
        <w:rPr>
          <w:rStyle w:val="StyleUnderline"/>
        </w:rPr>
        <w:t>is a</w:t>
      </w:r>
      <w:r w:rsidRPr="00775917">
        <w:rPr>
          <w:sz w:val="16"/>
        </w:rPr>
        <w:t xml:space="preserve"> </w:t>
      </w:r>
      <w:r w:rsidRPr="00775917">
        <w:rPr>
          <w:rStyle w:val="Emphasis"/>
        </w:rPr>
        <w:t>stark reality</w:t>
      </w:r>
      <w:r w:rsidRPr="00775917">
        <w:rPr>
          <w:sz w:val="16"/>
        </w:rPr>
        <w:t>.</w:t>
      </w:r>
    </w:p>
    <w:p w14:paraId="132D7F37" w14:textId="77777777" w:rsidR="00DE44A3" w:rsidRPr="00775917" w:rsidRDefault="00DE44A3" w:rsidP="00DE44A3">
      <w:pPr>
        <w:rPr>
          <w:sz w:val="10"/>
          <w:szCs w:val="16"/>
        </w:rPr>
      </w:pPr>
      <w:r w:rsidRPr="00775917">
        <w:rPr>
          <w:sz w:val="10"/>
          <w:szCs w:val="16"/>
        </w:rPr>
        <w:t>With the perfect storm MISTER scenario established, we now compare the causal pathways underlying decisive and accumulative hypotheses from a systems analysis perspective.</w:t>
      </w:r>
    </w:p>
    <w:p w14:paraId="53760BFD" w14:textId="77777777" w:rsidR="00DE44A3" w:rsidRPr="00775917" w:rsidRDefault="00DE44A3" w:rsidP="00DE44A3">
      <w:pPr>
        <w:rPr>
          <w:sz w:val="10"/>
          <w:szCs w:val="16"/>
        </w:rPr>
      </w:pPr>
      <w:r w:rsidRPr="00775917">
        <w:rPr>
          <w:sz w:val="10"/>
          <w:szCs w:val="16"/>
        </w:rPr>
        <w:t>5 Pathway to decisive ASI x-risk</w:t>
      </w:r>
    </w:p>
    <w:p w14:paraId="72B6CCC9" w14:textId="77777777" w:rsidR="00DE44A3" w:rsidRPr="00775917" w:rsidRDefault="00DE44A3" w:rsidP="00DE44A3">
      <w:pPr>
        <w:rPr>
          <w:sz w:val="10"/>
          <w:szCs w:val="16"/>
        </w:rPr>
      </w:pPr>
      <w:r w:rsidRPr="00775917">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69DB4017" w14:textId="77777777" w:rsidR="00DE44A3" w:rsidRPr="00775917" w:rsidRDefault="00DE44A3" w:rsidP="00DE44A3">
      <w:pPr>
        <w:rPr>
          <w:sz w:val="10"/>
          <w:szCs w:val="16"/>
        </w:rPr>
      </w:pPr>
      <w:r w:rsidRPr="00775917">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1B36A2FA" w14:textId="77777777" w:rsidR="00DE44A3" w:rsidRPr="00775917" w:rsidRDefault="00DE44A3" w:rsidP="00DE44A3">
      <w:pPr>
        <w:rPr>
          <w:sz w:val="10"/>
          <w:szCs w:val="16"/>
        </w:rPr>
      </w:pPr>
      <w:r w:rsidRPr="00775917">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1A170486" w14:textId="77777777" w:rsidR="00DE44A3" w:rsidRPr="00775917" w:rsidRDefault="00DE44A3" w:rsidP="00DE44A3">
      <w:pPr>
        <w:rPr>
          <w:sz w:val="10"/>
          <w:szCs w:val="16"/>
        </w:rPr>
      </w:pPr>
      <w:r w:rsidRPr="00775917">
        <w:rPr>
          <w:sz w:val="10"/>
          <w:szCs w:val="16"/>
        </w:rPr>
        <w:t>6 Pathway to accumulative AI x-risk</w:t>
      </w:r>
    </w:p>
    <w:p w14:paraId="001548E6" w14:textId="77777777" w:rsidR="00DE44A3" w:rsidRPr="00775917" w:rsidRDefault="00DE44A3" w:rsidP="00DE44A3">
      <w:pPr>
        <w:rPr>
          <w:sz w:val="10"/>
          <w:szCs w:val="16"/>
        </w:rPr>
      </w:pPr>
      <w:r w:rsidRPr="00775917">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4B9A4638" w14:textId="77777777" w:rsidR="00DE44A3" w:rsidRPr="00775917" w:rsidRDefault="00DE44A3" w:rsidP="00DE44A3">
      <w:pPr>
        <w:rPr>
          <w:sz w:val="10"/>
          <w:szCs w:val="16"/>
        </w:rPr>
      </w:pPr>
      <w:r w:rsidRPr="00775917">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7884A1B1" w14:textId="77777777" w:rsidR="00DE44A3" w:rsidRPr="00775917" w:rsidRDefault="00DE44A3" w:rsidP="00DE44A3">
      <w:pPr>
        <w:rPr>
          <w:sz w:val="10"/>
          <w:szCs w:val="16"/>
        </w:rPr>
      </w:pPr>
      <w:r w:rsidRPr="00775917">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133BF87E" w14:textId="77777777" w:rsidR="00DE44A3" w:rsidRPr="00775917" w:rsidRDefault="00DE44A3" w:rsidP="00DE44A3">
      <w:pPr>
        <w:rPr>
          <w:sz w:val="10"/>
          <w:szCs w:val="16"/>
        </w:rPr>
      </w:pPr>
      <w:r w:rsidRPr="00775917">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7EB8B08B" w14:textId="77777777" w:rsidR="00DE44A3" w:rsidRPr="00775917" w:rsidRDefault="00DE44A3" w:rsidP="00DE44A3">
      <w:pPr>
        <w:rPr>
          <w:sz w:val="10"/>
          <w:szCs w:val="16"/>
        </w:rPr>
      </w:pPr>
      <w:r w:rsidRPr="00775917">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0E59BC3C" w14:textId="77777777" w:rsidR="00DE44A3" w:rsidRPr="00775917" w:rsidRDefault="00DE44A3" w:rsidP="00DE44A3">
      <w:pPr>
        <w:rPr>
          <w:sz w:val="10"/>
          <w:szCs w:val="16"/>
        </w:rPr>
      </w:pPr>
      <w:r w:rsidRPr="00775917">
        <w:rPr>
          <w:sz w:val="10"/>
          <w:szCs w:val="16"/>
        </w:rPr>
        <w:t>Before examining the implications of the accumulative AI x-risk hypothesis for governance and long-term safety, let me address two potential objections.</w:t>
      </w:r>
    </w:p>
    <w:p w14:paraId="23970777" w14:textId="77777777" w:rsidR="00DE44A3" w:rsidRPr="00775917" w:rsidRDefault="00DE44A3" w:rsidP="00DE44A3">
      <w:pPr>
        <w:rPr>
          <w:sz w:val="10"/>
          <w:szCs w:val="16"/>
        </w:rPr>
      </w:pPr>
      <w:r w:rsidRPr="00775917">
        <w:rPr>
          <w:sz w:val="10"/>
          <w:szCs w:val="16"/>
        </w:rPr>
        <w:t>7 Objections and replies</w:t>
      </w:r>
    </w:p>
    <w:p w14:paraId="74062683" w14:textId="77777777" w:rsidR="00DE44A3" w:rsidRPr="00775917" w:rsidRDefault="00DE44A3" w:rsidP="00DE44A3">
      <w:pPr>
        <w:rPr>
          <w:sz w:val="16"/>
        </w:rPr>
      </w:pPr>
      <w:r w:rsidRPr="00775917">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775917">
        <w:rPr>
          <w:rStyle w:val="StyleUnderline"/>
        </w:rPr>
        <w:t xml:space="preserve">civilizational collapses have occurred and, although significant, have </w:t>
      </w:r>
      <w:r w:rsidRPr="00775917">
        <w:rPr>
          <w:rStyle w:val="Emphasis"/>
        </w:rPr>
        <w:t>not</w:t>
      </w:r>
      <w:r w:rsidRPr="00775917">
        <w:rPr>
          <w:sz w:val="16"/>
        </w:rPr>
        <w:t xml:space="preserve"> </w:t>
      </w:r>
      <w:r w:rsidRPr="00775917">
        <w:rPr>
          <w:rStyle w:val="StyleUnderline"/>
        </w:rPr>
        <w:t>been equated to</w:t>
      </w:r>
      <w:r w:rsidRPr="00775917">
        <w:rPr>
          <w:sz w:val="16"/>
        </w:rPr>
        <w:t xml:space="preserve"> </w:t>
      </w:r>
      <w:r w:rsidRPr="00775917">
        <w:rPr>
          <w:rStyle w:val="Emphasis"/>
        </w:rPr>
        <w:t>human extinction</w:t>
      </w:r>
      <w:r w:rsidRPr="00775917">
        <w:rPr>
          <w:sz w:val="16"/>
        </w:rPr>
        <w:t xml:space="preserve"> or unrecoverable collapse.</w:t>
      </w:r>
    </w:p>
    <w:p w14:paraId="2B0057F7" w14:textId="77777777" w:rsidR="00DE44A3" w:rsidRPr="00775917" w:rsidRDefault="00DE44A3" w:rsidP="00DE44A3">
      <w:pPr>
        <w:rPr>
          <w:sz w:val="16"/>
        </w:rPr>
      </w:pPr>
      <w:r w:rsidRPr="00775917">
        <w:rPr>
          <w:sz w:val="16"/>
        </w:rPr>
        <w:t xml:space="preserve">Reply 1: </w:t>
      </w:r>
      <w:r w:rsidRPr="00775917">
        <w:rPr>
          <w:rStyle w:val="StyleUnderline"/>
        </w:rPr>
        <w:t>This objection, while</w:t>
      </w:r>
      <w:r w:rsidRPr="00775917">
        <w:rPr>
          <w:sz w:val="16"/>
        </w:rPr>
        <w:t xml:space="preserve"> </w:t>
      </w:r>
      <w:r w:rsidRPr="00775917">
        <w:rPr>
          <w:rStyle w:val="Emphasis"/>
        </w:rPr>
        <w:t>historically grounded</w:t>
      </w:r>
      <w:r w:rsidRPr="00775917">
        <w:rPr>
          <w:rStyle w:val="StyleUnderline"/>
        </w:rPr>
        <w:t>, may</w:t>
      </w:r>
      <w:r w:rsidRPr="00775917">
        <w:rPr>
          <w:sz w:val="16"/>
        </w:rPr>
        <w:t xml:space="preserve"> </w:t>
      </w:r>
      <w:r w:rsidRPr="00775917">
        <w:rPr>
          <w:rStyle w:val="Emphasis"/>
        </w:rPr>
        <w:t>not</w:t>
      </w:r>
      <w:r w:rsidRPr="00775917">
        <w:rPr>
          <w:sz w:val="16"/>
        </w:rPr>
        <w:t xml:space="preserve"> fully </w:t>
      </w:r>
      <w:r w:rsidRPr="00775917">
        <w:rPr>
          <w:rStyle w:val="Emphasis"/>
        </w:rPr>
        <w:t>consider</w:t>
      </w:r>
      <w:r w:rsidRPr="00775917">
        <w:rPr>
          <w:sz w:val="16"/>
        </w:rPr>
        <w:t xml:space="preserve"> </w:t>
      </w:r>
      <w:r w:rsidRPr="00775917">
        <w:rPr>
          <w:rStyle w:val="StyleUnderline"/>
        </w:rPr>
        <w:t>the</w:t>
      </w:r>
      <w:r w:rsidRPr="00775917">
        <w:rPr>
          <w:sz w:val="16"/>
        </w:rPr>
        <w:t xml:space="preserve"> </w:t>
      </w:r>
      <w:r w:rsidRPr="00775917">
        <w:rPr>
          <w:rStyle w:val="Emphasis"/>
        </w:rPr>
        <w:t>unique AI x-catastrophic threats posed</w:t>
      </w:r>
      <w:r w:rsidRPr="00775917">
        <w:rPr>
          <w:sz w:val="16"/>
        </w:rPr>
        <w:t xml:space="preserve"> </w:t>
      </w:r>
      <w:r w:rsidRPr="00775917">
        <w:rPr>
          <w:rStyle w:val="StyleUnderline"/>
        </w:rPr>
        <w:t>in our</w:t>
      </w:r>
      <w:r w:rsidRPr="00775917">
        <w:rPr>
          <w:sz w:val="16"/>
        </w:rPr>
        <w:t xml:space="preserve"> </w:t>
      </w:r>
      <w:r w:rsidRPr="00775917">
        <w:rPr>
          <w:rStyle w:val="Emphasis"/>
        </w:rPr>
        <w:t>modern, interconnected global civilization</w:t>
      </w:r>
      <w:r w:rsidRPr="00775917">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775917">
        <w:rPr>
          <w:sz w:val="16"/>
        </w:rPr>
        <w:t xml:space="preserve"> </w:t>
      </w:r>
      <w:r w:rsidRPr="00775917">
        <w:rPr>
          <w:rStyle w:val="Emphasis"/>
        </w:rPr>
        <w:t>global emergency</w:t>
      </w:r>
      <w:r w:rsidRPr="00775917">
        <w:rPr>
          <w:sz w:val="16"/>
        </w:rPr>
        <w:t xml:space="preserve">, disrupting economies, supply chains, and everyday life around the world. The perfect storm MISTER example illustrates how </w:t>
      </w:r>
      <w:r w:rsidRPr="00775917">
        <w:rPr>
          <w:rStyle w:val="StyleUnderline"/>
        </w:rPr>
        <w:t>a collapse in</w:t>
      </w:r>
      <w:r w:rsidRPr="00775917">
        <w:rPr>
          <w:sz w:val="16"/>
        </w:rPr>
        <w:t xml:space="preserve"> </w:t>
      </w:r>
      <w:r w:rsidRPr="00775917">
        <w:rPr>
          <w:rStyle w:val="Emphasis"/>
        </w:rPr>
        <w:t>one sector</w:t>
      </w:r>
      <w:r w:rsidRPr="00775917">
        <w:rPr>
          <w:sz w:val="16"/>
        </w:rPr>
        <w:t xml:space="preserve"> or region </w:t>
      </w:r>
      <w:r w:rsidRPr="00775917">
        <w:rPr>
          <w:rStyle w:val="StyleUnderline"/>
        </w:rPr>
        <w:t>can have</w:t>
      </w:r>
      <w:r w:rsidRPr="00775917">
        <w:rPr>
          <w:sz w:val="16"/>
        </w:rPr>
        <w:t xml:space="preserve"> </w:t>
      </w:r>
      <w:r w:rsidRPr="00775917">
        <w:rPr>
          <w:rStyle w:val="Emphasis"/>
        </w:rPr>
        <w:t>rapid, global impacts</w:t>
      </w:r>
      <w:r w:rsidRPr="00775917">
        <w:rPr>
          <w:sz w:val="16"/>
        </w:rPr>
        <w:t xml:space="preserve"> in today’s interconnected world, a phenomenon not seen in past civilizational collapses.</w:t>
      </w:r>
    </w:p>
    <w:p w14:paraId="473B799E" w14:textId="77777777" w:rsidR="00DE44A3" w:rsidRPr="00775917" w:rsidRDefault="00DE44A3" w:rsidP="00DE44A3">
      <w:pPr>
        <w:rPr>
          <w:sz w:val="10"/>
          <w:szCs w:val="16"/>
        </w:rPr>
      </w:pPr>
      <w:r w:rsidRPr="00775917">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4FB588E6" w14:textId="77777777" w:rsidR="00DE44A3" w:rsidRPr="00775917" w:rsidRDefault="00DE44A3" w:rsidP="00DE44A3">
      <w:pPr>
        <w:rPr>
          <w:sz w:val="10"/>
          <w:szCs w:val="16"/>
        </w:rPr>
      </w:pPr>
      <w:r w:rsidRPr="00775917">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0251CBFB" w14:textId="77777777" w:rsidR="00DE44A3" w:rsidRPr="00775917" w:rsidRDefault="00DE44A3" w:rsidP="00DE44A3">
      <w:pPr>
        <w:rPr>
          <w:sz w:val="10"/>
          <w:szCs w:val="16"/>
        </w:rPr>
      </w:pPr>
      <w:r w:rsidRPr="00775917">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170B094B" w14:textId="77777777" w:rsidR="00DE44A3" w:rsidRPr="00775917" w:rsidRDefault="00DE44A3" w:rsidP="00DE44A3">
      <w:pPr>
        <w:rPr>
          <w:sz w:val="10"/>
          <w:szCs w:val="16"/>
        </w:rPr>
      </w:pPr>
      <w:r w:rsidRPr="00775917">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1D704310" w14:textId="77777777" w:rsidR="00DE44A3" w:rsidRPr="00775917" w:rsidRDefault="00DE44A3" w:rsidP="00DE44A3">
      <w:pPr>
        <w:rPr>
          <w:sz w:val="10"/>
          <w:szCs w:val="16"/>
        </w:rPr>
      </w:pPr>
      <w:r w:rsidRPr="00775917">
        <w:rPr>
          <w:sz w:val="10"/>
          <w:szCs w:val="16"/>
        </w:rPr>
        <w:t>8 Risk governance and accumulative risk hypothesis</w:t>
      </w:r>
    </w:p>
    <w:p w14:paraId="76C98BDC" w14:textId="77777777" w:rsidR="00DE44A3" w:rsidRPr="00775917" w:rsidRDefault="00DE44A3" w:rsidP="00DE44A3">
      <w:pPr>
        <w:rPr>
          <w:sz w:val="10"/>
          <w:szCs w:val="16"/>
        </w:rPr>
      </w:pPr>
      <w:r w:rsidRPr="00775917">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2D0768F7" w14:textId="77777777" w:rsidR="00DE44A3" w:rsidRPr="00775917" w:rsidRDefault="00DE44A3" w:rsidP="00DE44A3">
      <w:pPr>
        <w:rPr>
          <w:sz w:val="10"/>
          <w:szCs w:val="16"/>
        </w:rPr>
      </w:pPr>
      <w:r w:rsidRPr="00775917">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105290E4" w14:textId="77777777" w:rsidR="00DE44A3" w:rsidRPr="00775917" w:rsidRDefault="00DE44A3" w:rsidP="00DE44A3">
      <w:pPr>
        <w:rPr>
          <w:sz w:val="10"/>
          <w:szCs w:val="16"/>
        </w:rPr>
      </w:pPr>
      <w:r w:rsidRPr="00775917">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4A8D4768" w14:textId="77777777" w:rsidR="00DE44A3" w:rsidRPr="00775917" w:rsidRDefault="00DE44A3" w:rsidP="00DE44A3">
      <w:pPr>
        <w:rPr>
          <w:sz w:val="10"/>
          <w:szCs w:val="16"/>
        </w:rPr>
      </w:pPr>
      <w:r w:rsidRPr="00775917">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28F92CAF" w14:textId="77777777" w:rsidR="00DE44A3" w:rsidRPr="00775917" w:rsidRDefault="00DE44A3" w:rsidP="00DE44A3">
      <w:pPr>
        <w:rPr>
          <w:sz w:val="10"/>
          <w:szCs w:val="16"/>
        </w:rPr>
      </w:pPr>
      <w:r w:rsidRPr="00775917">
        <w:rPr>
          <w:sz w:val="10"/>
          <w:szCs w:val="16"/>
        </w:rPr>
        <w:t>8.1 Holistic approach to AI x-risk governance</w:t>
      </w:r>
    </w:p>
    <w:p w14:paraId="7A340F7C" w14:textId="77777777" w:rsidR="00DE44A3" w:rsidRPr="00775917" w:rsidRDefault="00DE44A3" w:rsidP="00DE44A3">
      <w:pPr>
        <w:rPr>
          <w:sz w:val="10"/>
          <w:szCs w:val="16"/>
        </w:rPr>
      </w:pPr>
      <w:r w:rsidRPr="00775917">
        <w:rPr>
          <w:sz w:val="10"/>
          <w:szCs w:val="16"/>
        </w:rPr>
        <w:t>The distinction between decisive and accumulative AI x-risk requires different, complementary, governance approaches.</w:t>
      </w:r>
    </w:p>
    <w:p w14:paraId="3A43070D" w14:textId="77777777" w:rsidR="00DE44A3" w:rsidRPr="00775917" w:rsidRDefault="00DE44A3" w:rsidP="00DE44A3">
      <w:pPr>
        <w:rPr>
          <w:sz w:val="10"/>
          <w:szCs w:val="16"/>
        </w:rPr>
      </w:pPr>
      <w:r w:rsidRPr="00775917">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38725311" w14:textId="77777777" w:rsidR="00DE44A3" w:rsidRPr="00775917" w:rsidRDefault="00DE44A3" w:rsidP="00DE44A3">
      <w:pPr>
        <w:rPr>
          <w:sz w:val="10"/>
          <w:szCs w:val="16"/>
        </w:rPr>
      </w:pPr>
      <w:r w:rsidRPr="00775917">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14E988BF" w14:textId="77777777" w:rsidR="00DE44A3" w:rsidRPr="00775917" w:rsidRDefault="00DE44A3" w:rsidP="00DE44A3">
      <w:pPr>
        <w:rPr>
          <w:sz w:val="10"/>
          <w:szCs w:val="16"/>
        </w:rPr>
      </w:pPr>
      <w:r w:rsidRPr="00775917">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5E2FCB7F" w14:textId="77777777" w:rsidR="00DE44A3" w:rsidRPr="00775917" w:rsidRDefault="00DE44A3" w:rsidP="00DE44A3">
      <w:pPr>
        <w:rPr>
          <w:sz w:val="10"/>
          <w:szCs w:val="16"/>
        </w:rPr>
      </w:pPr>
      <w:r w:rsidRPr="00775917">
        <w:rPr>
          <w:sz w:val="10"/>
          <w:szCs w:val="16"/>
        </w:rPr>
        <w:t>8.2 Unifying social and existential risks</w:t>
      </w:r>
    </w:p>
    <w:p w14:paraId="6A9EA53F" w14:textId="77777777" w:rsidR="00DE44A3" w:rsidRPr="00775917" w:rsidRDefault="00DE44A3" w:rsidP="00DE44A3">
      <w:pPr>
        <w:rPr>
          <w:sz w:val="16"/>
        </w:rPr>
      </w:pPr>
      <w:r w:rsidRPr="00775917">
        <w:rPr>
          <w:rStyle w:val="StyleUnderline"/>
        </w:rPr>
        <w:t>Traditionally, there has been a tendency to treat concerns focused on ethical risks and x-risks as</w:t>
      </w:r>
      <w:r w:rsidRPr="00775917">
        <w:rPr>
          <w:sz w:val="16"/>
        </w:rPr>
        <w:t xml:space="preserve"> </w:t>
      </w:r>
      <w:r w:rsidRPr="00775917">
        <w:rPr>
          <w:rStyle w:val="Emphasis"/>
        </w:rPr>
        <w:t>distinct</w:t>
      </w:r>
      <w:r w:rsidRPr="00775917">
        <w:rPr>
          <w:sz w:val="16"/>
        </w:rPr>
        <w:t xml:space="preserve"> (see Section 2). However, the accumulative AI x-risk hypotheses challenge this assumed separation, indicating that such a dichotomy is epistemically unsound in the context of AI x-risk.</w:t>
      </w:r>
    </w:p>
    <w:p w14:paraId="6336411E" w14:textId="77777777" w:rsidR="00DE44A3" w:rsidRPr="00775917" w:rsidRDefault="00DE44A3" w:rsidP="00DE44A3">
      <w:pPr>
        <w:rPr>
          <w:sz w:val="16"/>
        </w:rPr>
      </w:pPr>
      <w:r w:rsidRPr="00775917">
        <w:rPr>
          <w:rStyle w:val="StyleUnderline"/>
        </w:rPr>
        <w:t>The distinction</w:t>
      </w:r>
      <w:r w:rsidRPr="00775917">
        <w:rPr>
          <w:sz w:val="16"/>
        </w:rPr>
        <w:t xml:space="preserve"> between decisive and accumulative AI x-risk </w:t>
      </w:r>
      <w:r w:rsidRPr="00775917">
        <w:rPr>
          <w:rStyle w:val="StyleUnderline"/>
        </w:rPr>
        <w:t>suggests</w:t>
      </w:r>
      <w:r w:rsidRPr="00775917">
        <w:rPr>
          <w:sz w:val="16"/>
        </w:rPr>
        <w:t xml:space="preserve"> a </w:t>
      </w:r>
      <w:r w:rsidRPr="00775917">
        <w:rPr>
          <w:rStyle w:val="Emphasis"/>
        </w:rPr>
        <w:t>needed rebalancing</w:t>
      </w:r>
      <w:r w:rsidRPr="00775917">
        <w:rPr>
          <w:sz w:val="16"/>
        </w:rPr>
        <w:t xml:space="preserve"> </w:t>
      </w:r>
      <w:r w:rsidRPr="00775917">
        <w:rPr>
          <w:rStyle w:val="StyleUnderline"/>
        </w:rPr>
        <w:t>of</w:t>
      </w:r>
      <w:r w:rsidRPr="00775917">
        <w:rPr>
          <w:sz w:val="16"/>
        </w:rPr>
        <w:t xml:space="preserve"> long-term </w:t>
      </w:r>
      <w:r w:rsidRPr="00775917">
        <w:rPr>
          <w:rStyle w:val="Emphasis"/>
        </w:rPr>
        <w:t>AI safety</w:t>
      </w:r>
      <w:r w:rsidRPr="00775917">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775917">
        <w:rPr>
          <w:rStyle w:val="StyleUnderline"/>
        </w:rPr>
        <w:t>Focusing solely on</w:t>
      </w:r>
      <w:r w:rsidRPr="00775917">
        <w:rPr>
          <w:sz w:val="16"/>
        </w:rPr>
        <w:t xml:space="preserve"> </w:t>
      </w:r>
      <w:r w:rsidRPr="00775917">
        <w:rPr>
          <w:rStyle w:val="Emphasis"/>
        </w:rPr>
        <w:t>decisive</w:t>
      </w:r>
      <w:r w:rsidRPr="00775917">
        <w:rPr>
          <w:sz w:val="16"/>
        </w:rPr>
        <w:t xml:space="preserve"> </w:t>
      </w:r>
      <w:r w:rsidRPr="00775917">
        <w:rPr>
          <w:rStyle w:val="StyleUnderline"/>
        </w:rPr>
        <w:t>scenarios while neglecting</w:t>
      </w:r>
      <w:r w:rsidRPr="00775917">
        <w:rPr>
          <w:sz w:val="16"/>
        </w:rPr>
        <w:t xml:space="preserve"> </w:t>
      </w:r>
      <w:r w:rsidRPr="00775917">
        <w:rPr>
          <w:rStyle w:val="Emphasis"/>
        </w:rPr>
        <w:t>accumulative pathways</w:t>
      </w:r>
      <w:r w:rsidRPr="00775917">
        <w:rPr>
          <w:sz w:val="16"/>
        </w:rPr>
        <w:t xml:space="preserve"> </w:t>
      </w:r>
      <w:r w:rsidRPr="00775917">
        <w:rPr>
          <w:rStyle w:val="StyleUnderline"/>
        </w:rPr>
        <w:t>would leave us</w:t>
      </w:r>
      <w:r w:rsidRPr="00775917">
        <w:rPr>
          <w:sz w:val="16"/>
        </w:rPr>
        <w:t xml:space="preserve"> </w:t>
      </w:r>
      <w:r w:rsidRPr="00775917">
        <w:rPr>
          <w:rStyle w:val="Emphasis"/>
        </w:rPr>
        <w:t>blind</w:t>
      </w:r>
      <w:r w:rsidRPr="00775917">
        <w:rPr>
          <w:sz w:val="16"/>
        </w:rPr>
        <w:t xml:space="preserve"> </w:t>
      </w:r>
      <w:r w:rsidRPr="00775917">
        <w:rPr>
          <w:rStyle w:val="StyleUnderline"/>
        </w:rPr>
        <w:t>to</w:t>
      </w:r>
      <w:r w:rsidRPr="00775917">
        <w:rPr>
          <w:sz w:val="16"/>
        </w:rPr>
        <w:t xml:space="preserve"> </w:t>
      </w:r>
      <w:r w:rsidRPr="00775917">
        <w:rPr>
          <w:rStyle w:val="Emphasis"/>
        </w:rPr>
        <w:t>critical</w:t>
      </w:r>
      <w:r w:rsidRPr="00775917">
        <w:rPr>
          <w:sz w:val="16"/>
        </w:rPr>
        <w:t xml:space="preserve"> </w:t>
      </w:r>
      <w:r w:rsidRPr="00775917">
        <w:rPr>
          <w:rStyle w:val="StyleUnderline"/>
        </w:rPr>
        <w:t xml:space="preserve">risks that </w:t>
      </w:r>
      <w:r w:rsidRPr="00775917">
        <w:rPr>
          <w:rStyle w:val="Emphasis"/>
        </w:rPr>
        <w:t>build</w:t>
      </w:r>
      <w:r w:rsidRPr="00775917">
        <w:rPr>
          <w:sz w:val="16"/>
        </w:rPr>
        <w:t xml:space="preserve"> gradually </w:t>
      </w:r>
      <w:r w:rsidRPr="00775917">
        <w:rPr>
          <w:rStyle w:val="StyleUnderline"/>
        </w:rPr>
        <w:t>through</w:t>
      </w:r>
      <w:r w:rsidRPr="00775917">
        <w:rPr>
          <w:sz w:val="16"/>
        </w:rPr>
        <w:t xml:space="preserve"> </w:t>
      </w:r>
      <w:r w:rsidRPr="00775917">
        <w:rPr>
          <w:rStyle w:val="Emphasis"/>
        </w:rPr>
        <w:t>system interactions</w:t>
      </w:r>
      <w:r w:rsidRPr="00775917">
        <w:rPr>
          <w:sz w:val="16"/>
        </w:rPr>
        <w:t>.</w:t>
      </w:r>
    </w:p>
    <w:p w14:paraId="336D16EF" w14:textId="77777777" w:rsidR="00DE44A3" w:rsidRPr="00775917" w:rsidRDefault="00DE44A3" w:rsidP="00DE44A3">
      <w:pPr>
        <w:rPr>
          <w:sz w:val="16"/>
        </w:rPr>
      </w:pPr>
      <w:r w:rsidRPr="00775917">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7B158C0A" w14:textId="77777777" w:rsidR="00DE44A3" w:rsidRPr="00775917" w:rsidRDefault="00DE44A3" w:rsidP="00DE44A3">
      <w:pPr>
        <w:rPr>
          <w:sz w:val="16"/>
        </w:rPr>
      </w:pPr>
      <w:r w:rsidRPr="00775917">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04AA44D6" w14:textId="77777777" w:rsidR="00DE44A3" w:rsidRPr="00775917" w:rsidRDefault="00DE44A3" w:rsidP="00DE44A3">
      <w:pPr>
        <w:rPr>
          <w:sz w:val="16"/>
        </w:rPr>
      </w:pPr>
      <w:r w:rsidRPr="00775917">
        <w:rPr>
          <w:sz w:val="16"/>
        </w:rPr>
        <w:t>9 Concluding remarks</w:t>
      </w:r>
    </w:p>
    <w:p w14:paraId="131F7A1F" w14:textId="77777777" w:rsidR="00DE44A3" w:rsidRPr="00775917" w:rsidRDefault="00DE44A3" w:rsidP="00DE44A3">
      <w:pPr>
        <w:rPr>
          <w:sz w:val="16"/>
        </w:rPr>
      </w:pPr>
      <w:r w:rsidRPr="00775917">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399CA977" w14:textId="77777777" w:rsidR="00DE44A3" w:rsidRPr="00775917" w:rsidRDefault="00DE44A3" w:rsidP="00DE44A3">
      <w:pPr>
        <w:rPr>
          <w:sz w:val="16"/>
        </w:rPr>
      </w:pPr>
      <w:r w:rsidRPr="00775917">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775917">
        <w:rPr>
          <w:rStyle w:val="StyleUnderline"/>
        </w:rPr>
        <w:t>This suggests the need for</w:t>
      </w:r>
      <w:r w:rsidRPr="00775917">
        <w:rPr>
          <w:sz w:val="16"/>
        </w:rPr>
        <w:t xml:space="preserve"> </w:t>
      </w:r>
      <w:r w:rsidRPr="00775917">
        <w:rPr>
          <w:rStyle w:val="Emphasis"/>
        </w:rPr>
        <w:t>integrated</w:t>
      </w:r>
      <w:r w:rsidRPr="00775917">
        <w:rPr>
          <w:sz w:val="16"/>
        </w:rPr>
        <w:t xml:space="preserve"> risk governance </w:t>
      </w:r>
      <w:r w:rsidRPr="00775917">
        <w:rPr>
          <w:rStyle w:val="StyleUnderline"/>
        </w:rPr>
        <w:t>approaches that address</w:t>
      </w:r>
      <w:r w:rsidRPr="00775917">
        <w:rPr>
          <w:sz w:val="16"/>
        </w:rPr>
        <w:t xml:space="preserve"> both immediate </w:t>
      </w:r>
      <w:r w:rsidRPr="00775917">
        <w:rPr>
          <w:rStyle w:val="StyleUnderline"/>
        </w:rPr>
        <w:t>AI</w:t>
      </w:r>
      <w:r w:rsidRPr="00775917">
        <w:rPr>
          <w:sz w:val="16"/>
        </w:rPr>
        <w:t xml:space="preserve"> risks and their potential </w:t>
      </w:r>
      <w:r w:rsidRPr="00775917">
        <w:rPr>
          <w:rStyle w:val="Emphasis"/>
        </w:rPr>
        <w:t>accumulative effects</w:t>
      </w:r>
      <w:r w:rsidRPr="00775917">
        <w:rPr>
          <w:sz w:val="16"/>
        </w:rPr>
        <w:t xml:space="preserve">. The complex systems analysis approach can be leveraged to demonstrate how seemingly manageable risks interact and amplify through feedback loops and network effects, </w:t>
      </w:r>
      <w:r w:rsidRPr="00775917">
        <w:rPr>
          <w:rStyle w:val="StyleUnderline"/>
        </w:rPr>
        <w:t>creating</w:t>
      </w:r>
      <w:r w:rsidRPr="00775917">
        <w:rPr>
          <w:sz w:val="16"/>
        </w:rPr>
        <w:t xml:space="preserve"> </w:t>
      </w:r>
      <w:r w:rsidRPr="00775917">
        <w:rPr>
          <w:rStyle w:val="Emphasis"/>
        </w:rPr>
        <w:t>emergent threats</w:t>
      </w:r>
      <w:r w:rsidRPr="00775917">
        <w:rPr>
          <w:sz w:val="16"/>
        </w:rPr>
        <w:t xml:space="preserve"> </w:t>
      </w:r>
      <w:r w:rsidRPr="00775917">
        <w:rPr>
          <w:rStyle w:val="StyleUnderline"/>
        </w:rPr>
        <w:t>to</w:t>
      </w:r>
      <w:r w:rsidRPr="00775917">
        <w:rPr>
          <w:sz w:val="16"/>
        </w:rPr>
        <w:t xml:space="preserve"> </w:t>
      </w:r>
      <w:r w:rsidRPr="00775917">
        <w:rPr>
          <w:rStyle w:val="Emphasis"/>
        </w:rPr>
        <w:t>systemic stability</w:t>
      </w:r>
      <w:r w:rsidRPr="00775917">
        <w:rPr>
          <w:sz w:val="16"/>
        </w:rPr>
        <w:t xml:space="preserve"> </w:t>
      </w:r>
      <w:r w:rsidRPr="00775917">
        <w:rPr>
          <w:rStyle w:val="StyleUnderline"/>
        </w:rPr>
        <w:t>that may be</w:t>
      </w:r>
      <w:r w:rsidRPr="00775917">
        <w:rPr>
          <w:sz w:val="16"/>
        </w:rPr>
        <w:t xml:space="preserve"> </w:t>
      </w:r>
      <w:r w:rsidRPr="00775917">
        <w:rPr>
          <w:rStyle w:val="Emphasis"/>
        </w:rPr>
        <w:t>overlooked</w:t>
      </w:r>
      <w:r w:rsidRPr="00775917">
        <w:rPr>
          <w:sz w:val="16"/>
        </w:rPr>
        <w:t xml:space="preserve"> </w:t>
      </w:r>
      <w:r w:rsidRPr="00775917">
        <w:rPr>
          <w:rStyle w:val="StyleUnderline"/>
        </w:rPr>
        <w:t>when risks are analyzed in</w:t>
      </w:r>
      <w:r w:rsidRPr="00775917">
        <w:rPr>
          <w:sz w:val="16"/>
        </w:rPr>
        <w:t xml:space="preserve"> </w:t>
      </w:r>
      <w:r w:rsidRPr="00775917">
        <w:rPr>
          <w:rStyle w:val="Emphasis"/>
        </w:rPr>
        <w:t>isolation</w:t>
      </w:r>
      <w:r w:rsidRPr="00775917">
        <w:rPr>
          <w:sz w:val="16"/>
        </w:rPr>
        <w:t>.</w:t>
      </w:r>
    </w:p>
    <w:p w14:paraId="4A1E0888" w14:textId="77777777" w:rsidR="00DE44A3" w:rsidRPr="00775917" w:rsidRDefault="00DE44A3" w:rsidP="00DE44A3">
      <w:pPr>
        <w:pStyle w:val="Heading4"/>
      </w:pPr>
      <w:r w:rsidRPr="00775917">
        <w:t xml:space="preserve">Separately, the </w:t>
      </w:r>
      <w:r w:rsidRPr="00775917">
        <w:rPr>
          <w:u w:val="single"/>
        </w:rPr>
        <w:t>perceived threat</w:t>
      </w:r>
      <w:r w:rsidRPr="00775917">
        <w:t xml:space="preserve"> of automation drives workers toward </w:t>
      </w:r>
      <w:r w:rsidRPr="00775917">
        <w:rPr>
          <w:u w:val="single"/>
        </w:rPr>
        <w:t>right-wing populism</w:t>
      </w:r>
      <w:r w:rsidRPr="00775917">
        <w:t xml:space="preserve">. </w:t>
      </w:r>
    </w:p>
    <w:p w14:paraId="7D3A1C20" w14:textId="77777777" w:rsidR="00DE44A3" w:rsidRPr="00775917" w:rsidRDefault="00DE44A3" w:rsidP="00DE44A3">
      <w:pPr>
        <w:rPr>
          <w:rStyle w:val="Style13ptBold"/>
        </w:rPr>
      </w:pPr>
      <w:r w:rsidRPr="00775917">
        <w:rPr>
          <w:rFonts w:asciiTheme="minorHAnsi" w:hAnsiTheme="minorHAnsi" w:cstheme="minorHAnsi"/>
        </w:rPr>
        <w:t>Julian</w:t>
      </w:r>
      <w:r w:rsidRPr="00775917">
        <w:rPr>
          <w:rStyle w:val="Style13ptBold"/>
          <w:rFonts w:asciiTheme="minorHAnsi" w:hAnsiTheme="minorHAnsi" w:cstheme="minorHAnsi"/>
        </w:rPr>
        <w:t xml:space="preserve"> Jacobs et al 24 </w:t>
      </w:r>
      <w:r w:rsidRPr="00775917">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3955E5D8" w14:textId="77777777" w:rsidR="00DE44A3" w:rsidRPr="00775917" w:rsidRDefault="00DE44A3" w:rsidP="00DE44A3">
      <w:pPr>
        <w:rPr>
          <w:sz w:val="16"/>
        </w:rPr>
      </w:pPr>
      <w:r w:rsidRPr="00775917">
        <w:rPr>
          <w:rFonts w:asciiTheme="minorHAnsi" w:hAnsiTheme="minorHAnsi" w:cstheme="minorHAnsi"/>
          <w:sz w:val="16"/>
        </w:rPr>
        <w:t xml:space="preserve">The </w:t>
      </w:r>
      <w:r w:rsidRPr="00775917">
        <w:rPr>
          <w:rStyle w:val="Emphasis"/>
          <w:rFonts w:asciiTheme="minorHAnsi" w:hAnsiTheme="minorHAnsi" w:cstheme="minorHAnsi"/>
        </w:rPr>
        <w:t xml:space="preserve">economic </w:t>
      </w:r>
      <w:r w:rsidRPr="00775917">
        <w:rPr>
          <w:rStyle w:val="Emphasis"/>
          <w:rFonts w:asciiTheme="minorHAnsi" w:hAnsiTheme="minorHAnsi" w:cstheme="minorHAnsi"/>
          <w:highlight w:val="cyan"/>
        </w:rPr>
        <w:t>insecurity</w:t>
      </w:r>
      <w:r w:rsidRPr="00775917">
        <w:rPr>
          <w:rStyle w:val="StyleUnderline"/>
          <w:rFonts w:asciiTheme="minorHAnsi" w:hAnsiTheme="minorHAnsi" w:cstheme="minorHAnsi"/>
          <w:highlight w:val="cyan"/>
        </w:rPr>
        <w:t xml:space="preserve"> caused by </w:t>
      </w:r>
      <w:r w:rsidRPr="00775917">
        <w:rPr>
          <w:rStyle w:val="StyleUnderline"/>
          <w:rFonts w:asciiTheme="minorHAnsi" w:hAnsiTheme="minorHAnsi" w:cstheme="minorHAnsi"/>
        </w:rPr>
        <w:t xml:space="preserve">technology-driven </w:t>
      </w:r>
      <w:r w:rsidRPr="00775917">
        <w:rPr>
          <w:rStyle w:val="Emphasis"/>
          <w:rFonts w:asciiTheme="minorHAnsi" w:hAnsiTheme="minorHAnsi" w:cstheme="minorHAnsi"/>
          <w:highlight w:val="cyan"/>
        </w:rPr>
        <w:t>automation</w:t>
      </w:r>
      <w:r w:rsidRPr="00775917">
        <w:rPr>
          <w:rStyle w:val="StyleUnderline"/>
          <w:rFonts w:asciiTheme="minorHAnsi" w:hAnsiTheme="minorHAnsi" w:cstheme="minorHAnsi"/>
          <w:highlight w:val="cyan"/>
        </w:rPr>
        <w:t xml:space="preserve"> is</w:t>
      </w:r>
      <w:r w:rsidRPr="00775917">
        <w:rPr>
          <w:rFonts w:asciiTheme="minorHAnsi" w:hAnsiTheme="minorHAnsi" w:cstheme="minorHAnsi"/>
          <w:sz w:val="16"/>
        </w:rPr>
        <w:t xml:space="preserve"> partly </w:t>
      </w:r>
      <w:r w:rsidRPr="0034762B">
        <w:rPr>
          <w:rStyle w:val="StyleUnderline"/>
          <w:rFonts w:asciiTheme="minorHAnsi" w:hAnsiTheme="minorHAnsi" w:cstheme="minorHAnsi"/>
        </w:rPr>
        <w:t xml:space="preserve">to blame for growing political polarization across the United States </w:t>
      </w:r>
      <w:r w:rsidRPr="0034762B">
        <w:rPr>
          <w:rFonts w:asciiTheme="minorHAnsi" w:hAnsiTheme="minorHAnsi" w:cstheme="minorHAnsi"/>
          <w:sz w:val="16"/>
        </w:rPr>
        <w:t>and Europe. Over the last decade, there has been growth in populist party representation in Europe. This includes the Alternative for Germany (AfD) in Germany, Lega and the Five</w:t>
      </w:r>
      <w:r w:rsidRPr="00775917">
        <w:rPr>
          <w:rFonts w:asciiTheme="minorHAnsi" w:hAnsiTheme="minorHAnsi" w:cstheme="minorHAnsi"/>
          <w:sz w:val="16"/>
        </w:rPr>
        <w:t xml:space="preser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2F5F70C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75917">
        <w:rPr>
          <w:rStyle w:val="StyleUnderline"/>
          <w:rFonts w:asciiTheme="minorHAnsi" w:hAnsiTheme="minorHAnsi" w:cstheme="minorHAnsi"/>
        </w:rPr>
        <w:t>declines in real standards of living and economic opportunity have fostered frustration at the political establishment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anger </w:t>
      </w:r>
      <w:r w:rsidRPr="0034762B">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 xml:space="preserve">sense of lost social status </w:t>
      </w:r>
      <w:r w:rsidRPr="00775917">
        <w:rPr>
          <w:rStyle w:val="StyleUnderline"/>
          <w:rFonts w:asciiTheme="minorHAnsi" w:hAnsiTheme="minorHAnsi" w:cstheme="minorHAnsi"/>
        </w:rPr>
        <w:t xml:space="preserve">are </w:t>
      </w:r>
      <w:r w:rsidRPr="00775917">
        <w:rPr>
          <w:rStyle w:val="StyleUnderline"/>
          <w:rFonts w:asciiTheme="minorHAnsi" w:hAnsiTheme="minorHAnsi" w:cstheme="minorHAnsi"/>
          <w:highlight w:val="cyan"/>
        </w:rPr>
        <w:t xml:space="preserve">redirected towards </w:t>
      </w:r>
      <w:r w:rsidRPr="00775917">
        <w:rPr>
          <w:rStyle w:val="Emphasis"/>
          <w:rFonts w:asciiTheme="minorHAnsi" w:hAnsiTheme="minorHAnsi" w:cstheme="minorHAnsi"/>
          <w:highlight w:val="cyan"/>
        </w:rPr>
        <w:t xml:space="preserve">populist </w:t>
      </w:r>
      <w:r w:rsidRPr="00775917">
        <w:rPr>
          <w:rStyle w:val="Emphasis"/>
          <w:rFonts w:asciiTheme="minorHAnsi" w:hAnsiTheme="minorHAnsi" w:cstheme="minorHAnsi"/>
        </w:rPr>
        <w:t xml:space="preserve">explanations and </w:t>
      </w:r>
      <w:r w:rsidRPr="00775917">
        <w:rPr>
          <w:rStyle w:val="Emphasis"/>
          <w:rFonts w:asciiTheme="minorHAnsi" w:hAnsiTheme="minorHAnsi" w:cstheme="minorHAnsi"/>
          <w:highlight w:val="cyan"/>
        </w:rPr>
        <w:t>remedies</w:t>
      </w:r>
      <w:r w:rsidRPr="00775917">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75917">
        <w:rPr>
          <w:rStyle w:val="StyleUnderline"/>
          <w:rFonts w:asciiTheme="minorHAnsi" w:hAnsiTheme="minorHAnsi" w:cstheme="minorHAnsi"/>
        </w:rPr>
        <w:t xml:space="preserve">scholarship increasingly points to a link between automation and the </w:t>
      </w:r>
      <w:r w:rsidRPr="00775917">
        <w:rPr>
          <w:rStyle w:val="Emphasis"/>
          <w:rFonts w:asciiTheme="minorHAnsi" w:hAnsiTheme="minorHAnsi" w:cstheme="minorHAnsi"/>
        </w:rPr>
        <w:t>rise of populism</w:t>
      </w:r>
      <w:r w:rsidRPr="00775917">
        <w:rPr>
          <w:rStyle w:val="StyleUnderline"/>
          <w:rFonts w:asciiTheme="minorHAnsi" w:hAnsiTheme="minorHAnsi" w:cstheme="minorHAnsi"/>
        </w:rPr>
        <w:t xml:space="preserve"> and political polarization</w:t>
      </w:r>
      <w:r w:rsidRPr="00775917">
        <w:rPr>
          <w:rFonts w:asciiTheme="minorHAnsi" w:hAnsiTheme="minorHAnsi" w:cstheme="minorHAnsi"/>
          <w:sz w:val="16"/>
        </w:rPr>
        <w:t xml:space="preserve"> in many Western countries. </w:t>
      </w:r>
      <w:r w:rsidRPr="00775917">
        <w:rPr>
          <w:rStyle w:val="StyleUnderline"/>
          <w:rFonts w:asciiTheme="minorHAnsi" w:hAnsiTheme="minorHAnsi" w:cstheme="minorHAnsi"/>
        </w:rPr>
        <w:t xml:space="preserve">This populism also tends to </w:t>
      </w:r>
      <w:r w:rsidRPr="00775917">
        <w:rPr>
          <w:rStyle w:val="Emphasis"/>
          <w:rFonts w:asciiTheme="minorHAnsi" w:hAnsiTheme="minorHAnsi" w:cstheme="minorHAnsi"/>
        </w:rPr>
        <w:t>favor the far right</w:t>
      </w:r>
      <w:r w:rsidRPr="00775917">
        <w:rPr>
          <w:rStyle w:val="StyleUnderline"/>
          <w:rFonts w:asciiTheme="minorHAnsi" w:hAnsiTheme="minorHAnsi" w:cstheme="minorHAnsi"/>
        </w:rPr>
        <w:t xml:space="preserve"> disproportionately</w:t>
      </w:r>
      <w:r w:rsidRPr="00775917">
        <w:rPr>
          <w:rFonts w:asciiTheme="minorHAnsi" w:hAnsiTheme="minorHAnsi" w:cstheme="minorHAnsi"/>
          <w:sz w:val="16"/>
        </w:rPr>
        <w:t>.</w:t>
      </w:r>
    </w:p>
    <w:p w14:paraId="7B77406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Automation and radicalization: existing evidence</w:t>
      </w:r>
    </w:p>
    <w:p w14:paraId="28EFEBF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75917">
        <w:rPr>
          <w:rStyle w:val="StyleUnderline"/>
          <w:rFonts w:asciiTheme="minorHAnsi" w:hAnsiTheme="minorHAnsi" w:cstheme="minorHAnsi"/>
        </w:rPr>
        <w:t xml:space="preserve">A large body of </w:t>
      </w:r>
      <w:r w:rsidRPr="00775917">
        <w:rPr>
          <w:rStyle w:val="StyleUnderline"/>
          <w:rFonts w:asciiTheme="minorHAnsi" w:hAnsiTheme="minorHAnsi" w:cstheme="minorHAnsi"/>
          <w:highlight w:val="cyan"/>
        </w:rPr>
        <w:t>evidence</w:t>
      </w:r>
      <w:r w:rsidRPr="00775917">
        <w:rPr>
          <w:rStyle w:val="StyleUnderline"/>
          <w:rFonts w:asciiTheme="minorHAnsi" w:hAnsiTheme="minorHAnsi" w:cstheme="minorHAnsi"/>
        </w:rPr>
        <w:t xml:space="preserve"> now exists </w:t>
      </w:r>
      <w:r w:rsidRPr="00775917">
        <w:rPr>
          <w:rStyle w:val="StyleUnderline"/>
          <w:rFonts w:asciiTheme="minorHAnsi" w:hAnsiTheme="minorHAnsi" w:cstheme="minorHAnsi"/>
          <w:highlight w:val="cyan"/>
        </w:rPr>
        <w:t>show</w:t>
      </w:r>
      <w:r w:rsidRPr="00775917">
        <w:rPr>
          <w:rStyle w:val="StyleUnderline"/>
          <w:rFonts w:asciiTheme="minorHAnsi" w:hAnsiTheme="minorHAnsi" w:cstheme="minorHAnsi"/>
        </w:rPr>
        <w:t xml:space="preserve">ing that a higher </w:t>
      </w:r>
      <w:r w:rsidRPr="00775917">
        <w:rPr>
          <w:rStyle w:val="StyleUnderline"/>
          <w:rFonts w:asciiTheme="minorHAnsi" w:hAnsiTheme="minorHAnsi" w:cstheme="minorHAnsi"/>
          <w:highlight w:val="cyan"/>
        </w:rPr>
        <w:t xml:space="preserve">risk of automation leads to </w:t>
      </w:r>
      <w:r w:rsidRPr="00775917">
        <w:rPr>
          <w:rStyle w:val="Emphasis"/>
          <w:rFonts w:asciiTheme="minorHAnsi" w:hAnsiTheme="minorHAnsi" w:cstheme="minorHAnsi"/>
        </w:rPr>
        <w:t xml:space="preserve">increased </w:t>
      </w:r>
      <w:r w:rsidRPr="00775917">
        <w:rPr>
          <w:rStyle w:val="Emphasis"/>
          <w:rFonts w:asciiTheme="minorHAnsi" w:hAnsiTheme="minorHAnsi" w:cstheme="minorHAnsi"/>
          <w:highlight w:val="cyan"/>
        </w:rPr>
        <w:t>support</w:t>
      </w:r>
      <w:r w:rsidRPr="00775917">
        <w:rPr>
          <w:rStyle w:val="StyleUnderline"/>
          <w:rFonts w:asciiTheme="minorHAnsi" w:hAnsiTheme="minorHAnsi" w:cstheme="minorHAnsi"/>
          <w:highlight w:val="cyan"/>
        </w:rPr>
        <w:t xml:space="preserve"> for populist right-wing parties.</w:t>
      </w:r>
      <w:r w:rsidRPr="00775917">
        <w:rPr>
          <w:rStyle w:val="StyleUnderline"/>
          <w:rFonts w:asciiTheme="minorHAnsi" w:hAnsiTheme="minorHAnsi" w:cstheme="minorHAnsi"/>
        </w:rPr>
        <w:t xml:space="preserve"> </w:t>
      </w:r>
      <w:r w:rsidRPr="00775917">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173C567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75917">
        <w:rPr>
          <w:rStyle w:val="StyleUnderline"/>
          <w:rFonts w:asciiTheme="minorHAnsi" w:hAnsiTheme="minorHAnsi" w:cstheme="minorHAnsi"/>
        </w:rPr>
        <w:t xml:space="preserve">the United States has experienced </w:t>
      </w:r>
      <w:r w:rsidRPr="00775917">
        <w:rPr>
          <w:rStyle w:val="Emphasis"/>
          <w:rFonts w:asciiTheme="minorHAnsi" w:hAnsiTheme="minorHAnsi" w:cstheme="minorHAnsi"/>
        </w:rPr>
        <w:t>distinct inequalities</w:t>
      </w:r>
      <w:r w:rsidRPr="00775917">
        <w:rPr>
          <w:rStyle w:val="StyleUnderline"/>
          <w:rFonts w:asciiTheme="minorHAnsi" w:hAnsiTheme="minorHAnsi" w:cstheme="minorHAnsi"/>
        </w:rPr>
        <w:t xml:space="preserve"> in the employment distribution, with rising shares of high-wage and low-wage work but a stagnant middle. The effects of </w:t>
      </w:r>
      <w:r w:rsidRPr="00775917">
        <w:rPr>
          <w:rStyle w:val="Emphasis"/>
          <w:rFonts w:asciiTheme="minorHAnsi" w:hAnsiTheme="minorHAnsi" w:cstheme="minorHAnsi"/>
          <w:highlight w:val="cyan"/>
        </w:rPr>
        <w:t>digitalization</w:t>
      </w:r>
      <w:r w:rsidRPr="00775917">
        <w:rPr>
          <w:rFonts w:asciiTheme="minorHAnsi" w:hAnsiTheme="minorHAnsi" w:cstheme="minorHAnsi"/>
          <w:sz w:val="16"/>
        </w:rPr>
        <w:t>—the diffusion of digital technology in the economy—</w:t>
      </w:r>
      <w:r w:rsidRPr="00775917">
        <w:rPr>
          <w:rStyle w:val="StyleUnderline"/>
          <w:rFonts w:asciiTheme="minorHAnsi" w:hAnsiTheme="minorHAnsi" w:cstheme="minorHAnsi"/>
        </w:rPr>
        <w:t xml:space="preserve">have </w:t>
      </w:r>
      <w:r w:rsidRPr="00775917">
        <w:rPr>
          <w:rStyle w:val="StyleUnderline"/>
          <w:rFonts w:asciiTheme="minorHAnsi" w:hAnsiTheme="minorHAnsi" w:cstheme="minorHAnsi"/>
          <w:highlight w:val="cyan"/>
        </w:rPr>
        <w:t>playe</w:t>
      </w:r>
      <w:r w:rsidRPr="00775917">
        <w:rPr>
          <w:rStyle w:val="StyleUnderline"/>
          <w:rFonts w:asciiTheme="minorHAnsi" w:hAnsiTheme="minorHAnsi" w:cstheme="minorHAnsi"/>
        </w:rPr>
        <w:t xml:space="preserve">d a </w:t>
      </w:r>
      <w:r w:rsidRPr="00775917">
        <w:rPr>
          <w:rStyle w:val="Emphasis"/>
          <w:rFonts w:asciiTheme="minorHAnsi" w:hAnsiTheme="minorHAnsi" w:cstheme="minorHAnsi"/>
          <w:highlight w:val="cyan"/>
        </w:rPr>
        <w:t>significant role</w:t>
      </w:r>
      <w:r w:rsidRPr="00775917">
        <w:rPr>
          <w:rStyle w:val="StyleUnderline"/>
          <w:rFonts w:asciiTheme="minorHAnsi" w:hAnsiTheme="minorHAnsi" w:cstheme="minorHAnsi"/>
          <w:highlight w:val="cyan"/>
        </w:rPr>
        <w:t xml:space="preserve"> in</w:t>
      </w:r>
      <w:r w:rsidRPr="00775917">
        <w:rPr>
          <w:rStyle w:val="StyleUnderline"/>
          <w:rFonts w:asciiTheme="minorHAnsi" w:hAnsiTheme="minorHAnsi" w:cstheme="minorHAnsi"/>
        </w:rPr>
        <w:t xml:space="preserve"> this rise of wage </w:t>
      </w:r>
      <w:r w:rsidRPr="00775917">
        <w:rPr>
          <w:rStyle w:val="StyleUnderline"/>
          <w:rFonts w:asciiTheme="minorHAnsi" w:hAnsiTheme="minorHAnsi" w:cstheme="minorHAnsi"/>
          <w:highlight w:val="cyan"/>
        </w:rPr>
        <w:t>inequality</w:t>
      </w:r>
      <w:r w:rsidRPr="00775917">
        <w:rPr>
          <w:rStyle w:val="StyleUnderline"/>
          <w:rFonts w:asciiTheme="minorHAnsi" w:hAnsiTheme="minorHAnsi" w:cstheme="minorHAnsi"/>
        </w:rPr>
        <w:t xml:space="preserve"> in the U.S.</w:t>
      </w:r>
      <w:r w:rsidRPr="00775917">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00CF11F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nature of these effects can therefore appear covert, even to workers themselves. </w:t>
      </w:r>
      <w:r w:rsidRPr="00775917">
        <w:rPr>
          <w:rStyle w:val="StyleUnderline"/>
          <w:rFonts w:asciiTheme="minorHAnsi" w:hAnsiTheme="minorHAnsi" w:cstheme="minorHAnsi"/>
        </w:rPr>
        <w:t xml:space="preserve">Much of </w:t>
      </w:r>
      <w:r w:rsidRPr="00775917">
        <w:rPr>
          <w:rStyle w:val="StyleUnderline"/>
          <w:rFonts w:asciiTheme="minorHAnsi" w:hAnsiTheme="minorHAnsi" w:cstheme="minorHAnsi"/>
          <w:highlight w:val="cyan"/>
        </w:rPr>
        <w:t xml:space="preserve">the public </w:t>
      </w:r>
      <w:r w:rsidRPr="00775917">
        <w:rPr>
          <w:rStyle w:val="StyleUnderline"/>
          <w:rFonts w:asciiTheme="minorHAnsi" w:hAnsiTheme="minorHAnsi" w:cstheme="minorHAnsi"/>
        </w:rPr>
        <w:t xml:space="preserve">may </w:t>
      </w:r>
      <w:r w:rsidRPr="00775917">
        <w:rPr>
          <w:rStyle w:val="StyleUnderline"/>
          <w:rFonts w:asciiTheme="minorHAnsi" w:hAnsiTheme="minorHAnsi" w:cstheme="minorHAnsi"/>
          <w:highlight w:val="cyan"/>
        </w:rPr>
        <w:t xml:space="preserve">attribute </w:t>
      </w:r>
      <w:r w:rsidRPr="00775917">
        <w:rPr>
          <w:rStyle w:val="Emphasis"/>
          <w:rFonts w:asciiTheme="minorHAnsi" w:hAnsiTheme="minorHAnsi" w:cstheme="minorHAnsi"/>
        </w:rPr>
        <w:t xml:space="preserve">automation-related </w:t>
      </w:r>
      <w:r w:rsidRPr="00775917">
        <w:rPr>
          <w:rStyle w:val="Emphasis"/>
          <w:rFonts w:asciiTheme="minorHAnsi" w:hAnsiTheme="minorHAnsi" w:cstheme="minorHAnsi"/>
          <w:highlight w:val="cyan"/>
        </w:rPr>
        <w:t>job</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displacement</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or skill-devaluing </w:t>
      </w:r>
      <w:r w:rsidRPr="00775917">
        <w:rPr>
          <w:rStyle w:val="StyleUnderline"/>
          <w:rFonts w:asciiTheme="minorHAnsi" w:hAnsiTheme="minorHAnsi" w:cstheme="minorHAnsi"/>
          <w:highlight w:val="cyan"/>
        </w:rPr>
        <w:t>to</w:t>
      </w:r>
      <w:r w:rsidRPr="00775917">
        <w:rPr>
          <w:rStyle w:val="StyleUnderline"/>
          <w:rFonts w:asciiTheme="minorHAnsi" w:hAnsiTheme="minorHAnsi" w:cstheme="minorHAnsi"/>
        </w:rPr>
        <w:t xml:space="preserve"> other factors, such as </w:t>
      </w:r>
      <w:r w:rsidRPr="00775917">
        <w:rPr>
          <w:rStyle w:val="StyleUnderline"/>
          <w:rFonts w:asciiTheme="minorHAnsi" w:hAnsiTheme="minorHAnsi" w:cstheme="minorHAnsi"/>
          <w:highlight w:val="cyan"/>
        </w:rPr>
        <w:t>immigration</w:t>
      </w:r>
      <w:r w:rsidRPr="00775917">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75917">
        <w:rPr>
          <w:rStyle w:val="StyleUnderline"/>
          <w:rFonts w:asciiTheme="minorHAnsi" w:hAnsiTheme="minorHAnsi" w:cstheme="minorHAnsi"/>
        </w:rPr>
        <w:t>both technology and demand shocks elicit a protectionist response</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 xml:space="preserve">When automation </w:t>
      </w:r>
      <w:r w:rsidRPr="00775917">
        <w:rPr>
          <w:rStyle w:val="StyleUnderline"/>
          <w:rFonts w:asciiTheme="minorHAnsi" w:hAnsiTheme="minorHAnsi" w:cstheme="minorHAnsi"/>
        </w:rPr>
        <w:t xml:space="preserve">exposure </w:t>
      </w:r>
      <w:r w:rsidRPr="00775917">
        <w:rPr>
          <w:rStyle w:val="StyleUnderline"/>
          <w:rFonts w:asciiTheme="minorHAnsi" w:hAnsiTheme="minorHAnsi" w:cstheme="minorHAnsi"/>
          <w:highlight w:val="cyan"/>
        </w:rPr>
        <w:t>is</w:t>
      </w:r>
      <w:r w:rsidRPr="00775917">
        <w:rPr>
          <w:rStyle w:val="StyleUnderline"/>
          <w:rFonts w:asciiTheme="minorHAnsi" w:hAnsiTheme="minorHAnsi" w:cstheme="minorHAnsi"/>
        </w:rPr>
        <w:t xml:space="preserve"> increased and </w:t>
      </w:r>
      <w:r w:rsidRPr="00775917">
        <w:rPr>
          <w:rStyle w:val="StyleUnderline"/>
          <w:rFonts w:asciiTheme="minorHAnsi" w:hAnsiTheme="minorHAnsi" w:cstheme="minorHAnsi"/>
          <w:highlight w:val="cyan"/>
        </w:rPr>
        <w:t>perceived by workers, it</w:t>
      </w:r>
      <w:r w:rsidRPr="00775917">
        <w:rPr>
          <w:rStyle w:val="StyleUnderline"/>
          <w:rFonts w:asciiTheme="minorHAnsi" w:hAnsiTheme="minorHAnsi" w:cstheme="minorHAnsi"/>
        </w:rPr>
        <w:t xml:space="preserve"> can </w:t>
      </w:r>
      <w:r w:rsidRPr="00775917">
        <w:rPr>
          <w:rStyle w:val="StyleUnderline"/>
          <w:rFonts w:asciiTheme="minorHAnsi" w:hAnsiTheme="minorHAnsi" w:cstheme="minorHAnsi"/>
          <w:highlight w:val="cyan"/>
        </w:rPr>
        <w:t xml:space="preserve">lead to </w:t>
      </w:r>
      <w:r w:rsidRPr="00775917">
        <w:rPr>
          <w:rStyle w:val="Emphasis"/>
          <w:rFonts w:asciiTheme="minorHAnsi" w:hAnsiTheme="minorHAnsi" w:cstheme="minorHAnsi"/>
          <w:highlight w:val="cyan"/>
        </w:rPr>
        <w:t>calls for a slowdown</w:t>
      </w:r>
      <w:r w:rsidRPr="00775917">
        <w:rPr>
          <w:rStyle w:val="StyleUnderline"/>
          <w:rFonts w:asciiTheme="minorHAnsi" w:hAnsiTheme="minorHAnsi" w:cstheme="minorHAnsi"/>
          <w:highlight w:val="cyan"/>
        </w:rPr>
        <w:t xml:space="preserve"> of automation</w:t>
      </w:r>
      <w:r w:rsidRPr="00775917">
        <w:rPr>
          <w:rFonts w:asciiTheme="minorHAnsi" w:hAnsiTheme="minorHAnsi" w:cstheme="minorHAnsi"/>
          <w:sz w:val="16"/>
        </w:rPr>
        <w:t xml:space="preserve">. Despite this, many social scientists suggest that </w:t>
      </w:r>
      <w:r w:rsidRPr="00775917">
        <w:rPr>
          <w:rStyle w:val="StyleUnderline"/>
          <w:rFonts w:asciiTheme="minorHAnsi" w:hAnsiTheme="minorHAnsi" w:cstheme="minorHAnsi"/>
        </w:rPr>
        <w:t xml:space="preserve">the effects of automation on polarization are chiefly </w:t>
      </w:r>
      <w:r w:rsidRPr="00775917">
        <w:rPr>
          <w:rStyle w:val="StyleUnderline"/>
          <w:rFonts w:asciiTheme="minorHAnsi" w:hAnsiTheme="minorHAnsi" w:cstheme="minorHAnsi"/>
          <w:highlight w:val="cyan"/>
        </w:rPr>
        <w:t xml:space="preserve">due to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threat of </w:t>
      </w:r>
      <w:r w:rsidRPr="00775917">
        <w:rPr>
          <w:rStyle w:val="Emphasis"/>
          <w:rFonts w:asciiTheme="minorHAnsi" w:hAnsiTheme="minorHAnsi" w:cstheme="minorHAnsi"/>
          <w:highlight w:val="cyan"/>
        </w:rPr>
        <w:t>displacement</w:t>
      </w:r>
      <w:r w:rsidRPr="00775917">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unless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they are </w:t>
      </w:r>
      <w:r w:rsidRPr="00775917">
        <w:rPr>
          <w:rStyle w:val="StyleUnderline"/>
          <w:rFonts w:asciiTheme="minorHAnsi" w:hAnsiTheme="minorHAnsi" w:cstheme="minorHAnsi"/>
          <w:highlight w:val="cyan"/>
        </w:rPr>
        <w:t xml:space="preserve">situated in a </w:t>
      </w:r>
      <w:r w:rsidRPr="00775917">
        <w:rPr>
          <w:rStyle w:val="Emphasis"/>
          <w:rFonts w:asciiTheme="minorHAnsi" w:hAnsiTheme="minorHAnsi" w:cstheme="minorHAnsi"/>
          <w:highlight w:val="cyan"/>
        </w:rPr>
        <w:t>highly unionized environment</w:t>
      </w:r>
      <w:r w:rsidRPr="00775917">
        <w:rPr>
          <w:rFonts w:asciiTheme="minorHAnsi" w:hAnsiTheme="minorHAnsi" w:cstheme="minorHAnsi"/>
          <w:sz w:val="16"/>
          <w:highlight w:val="cyan"/>
        </w:rPr>
        <w:t>.</w:t>
      </w:r>
    </w:p>
    <w:p w14:paraId="22F103A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What should we make of the increase in polarization between automation “survivors” and those who leave their jobs? Some </w:t>
      </w:r>
      <w:r w:rsidRPr="00775917">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75917">
        <w:rPr>
          <w:rStyle w:val="Emphasis"/>
          <w:rFonts w:asciiTheme="minorHAnsi" w:hAnsiTheme="minorHAnsi" w:cstheme="minorHAnsi"/>
        </w:rPr>
        <w:t>social status</w:t>
      </w:r>
      <w:r w:rsidRPr="00775917">
        <w:rPr>
          <w:rFonts w:asciiTheme="minorHAnsi" w:hAnsiTheme="minorHAnsi" w:cstheme="minorHAnsi"/>
          <w:sz w:val="16"/>
        </w:rPr>
        <w:t xml:space="preserve">. Kurer (2020), Im et al (2022), and Boewein et al (2024) </w:t>
      </w:r>
      <w:r w:rsidRPr="00775917">
        <w:rPr>
          <w:rStyle w:val="StyleUnderline"/>
          <w:rFonts w:asciiTheme="minorHAnsi" w:hAnsiTheme="minorHAnsi" w:cstheme="minorHAnsi"/>
        </w:rPr>
        <w:t xml:space="preserve">all offer evidence that automation does indeed induce growth in voting for the </w:t>
      </w:r>
      <w:r w:rsidRPr="00775917">
        <w:rPr>
          <w:rStyle w:val="Emphasis"/>
          <w:rFonts w:asciiTheme="minorHAnsi" w:hAnsiTheme="minorHAnsi" w:cstheme="minorHAnsi"/>
        </w:rPr>
        <w:t>populist right</w:t>
      </w:r>
      <w:r w:rsidRPr="00775917">
        <w:rPr>
          <w:rFonts w:asciiTheme="minorHAnsi" w:hAnsiTheme="minorHAnsi" w:cstheme="minorHAnsi"/>
          <w:sz w:val="16"/>
        </w:rPr>
        <w:t xml:space="preserve">. The argument that automation damages workers’ perception of social status is supported by other </w:t>
      </w:r>
      <w:r w:rsidRPr="00775917">
        <w:rPr>
          <w:rStyle w:val="StyleUnderline"/>
          <w:rFonts w:asciiTheme="minorHAnsi" w:hAnsiTheme="minorHAnsi" w:cstheme="minorHAnsi"/>
        </w:rPr>
        <w:t>scholarship</w:t>
      </w:r>
      <w:r w:rsidRPr="00775917">
        <w:rPr>
          <w:rFonts w:asciiTheme="minorHAnsi" w:hAnsiTheme="minorHAnsi" w:cstheme="minorHAnsi"/>
          <w:sz w:val="16"/>
        </w:rPr>
        <w:t xml:space="preserve"> too. Van Overbecke (2024) </w:t>
      </w:r>
      <w:r w:rsidRPr="00775917">
        <w:rPr>
          <w:rStyle w:val="StyleUnderline"/>
          <w:rFonts w:asciiTheme="minorHAnsi" w:hAnsiTheme="minorHAnsi" w:cstheme="minorHAnsi"/>
        </w:rPr>
        <w:t xml:space="preserve">observes a </w:t>
      </w:r>
      <w:r w:rsidRPr="00775917">
        <w:rPr>
          <w:rStyle w:val="StyleUnderline"/>
          <w:rFonts w:asciiTheme="minorHAnsi" w:hAnsiTheme="minorHAnsi" w:cstheme="minorHAnsi"/>
          <w:highlight w:val="cyan"/>
        </w:rPr>
        <w:t xml:space="preserve">moderating effect of </w:t>
      </w:r>
      <w:r w:rsidRPr="00775917">
        <w:rPr>
          <w:rStyle w:val="Emphasis"/>
          <w:rFonts w:asciiTheme="minorHAnsi" w:hAnsiTheme="minorHAnsi" w:cstheme="minorHAnsi"/>
          <w:highlight w:val="cyan"/>
        </w:rPr>
        <w:t>wage</w:t>
      </w:r>
      <w:r w:rsidRPr="00775917">
        <w:rPr>
          <w:rStyle w:val="StyleUnderline"/>
          <w:rFonts w:asciiTheme="minorHAnsi" w:hAnsiTheme="minorHAnsi" w:cstheme="minorHAnsi"/>
          <w:highlight w:val="cyan"/>
        </w:rPr>
        <w:t>,</w:t>
      </w:r>
      <w:r w:rsidRPr="00775917">
        <w:rPr>
          <w:rStyle w:val="StyleUnderline"/>
          <w:rFonts w:asciiTheme="minorHAnsi" w:hAnsiTheme="minorHAnsi" w:cstheme="minorHAnsi"/>
        </w:rPr>
        <w:t xml:space="preserve"> business policy, </w:t>
      </w:r>
      <w:r w:rsidRPr="00775917">
        <w:rPr>
          <w:rStyle w:val="StyleUnderline"/>
          <w:rFonts w:asciiTheme="minorHAnsi" w:hAnsiTheme="minorHAnsi" w:cstheme="minorHAnsi"/>
          <w:highlight w:val="cyan"/>
        </w:rPr>
        <w:t xml:space="preserve">and </w:t>
      </w:r>
      <w:r w:rsidRPr="00775917">
        <w:rPr>
          <w:rStyle w:val="Emphasis"/>
          <w:rFonts w:asciiTheme="minorHAnsi" w:hAnsiTheme="minorHAnsi" w:cstheme="minorHAnsi"/>
          <w:highlight w:val="cyan"/>
        </w:rPr>
        <w:t>contract stability</w:t>
      </w:r>
      <w:r w:rsidRPr="00775917">
        <w:rPr>
          <w:rStyle w:val="StyleUnderline"/>
          <w:rFonts w:asciiTheme="minorHAnsi" w:hAnsiTheme="minorHAnsi" w:cstheme="minorHAnsi"/>
        </w:rPr>
        <w:t>—</w:t>
      </w:r>
      <w:r w:rsidRPr="0034762B">
        <w:rPr>
          <w:rStyle w:val="StyleUnderline"/>
          <w:rFonts w:asciiTheme="minorHAnsi" w:hAnsiTheme="minorHAnsi" w:cstheme="minorHAnsi"/>
        </w:rPr>
        <w:t>all factors linked to social status—on the relationship between automation and political polarization</w:t>
      </w:r>
      <w:r w:rsidRPr="0034762B">
        <w:rPr>
          <w:rFonts w:asciiTheme="minorHAnsi" w:hAnsiTheme="minorHAnsi" w:cstheme="minorHAnsi"/>
          <w:sz w:val="16"/>
        </w:rPr>
        <w:t>. Anelli et al (2021) show that the loss of social status alone doesn’t explain the effects of automation on political behavior—the broader loss of</w:t>
      </w:r>
      <w:r w:rsidRPr="00775917">
        <w:rPr>
          <w:rFonts w:asciiTheme="minorHAnsi" w:hAnsiTheme="minorHAnsi" w:cstheme="minorHAnsi"/>
          <w:sz w:val="16"/>
        </w:rPr>
        <w:t xml:space="preserve"> economic standing itself has a role in generating movement toward the right.</w:t>
      </w:r>
    </w:p>
    <w:p w14:paraId="1326E09D" w14:textId="77777777" w:rsidR="00DE44A3" w:rsidRPr="00775917" w:rsidRDefault="00DE44A3" w:rsidP="00DE44A3">
      <w:pPr>
        <w:pStyle w:val="Heading4"/>
      </w:pPr>
      <w:r w:rsidRPr="00775917">
        <w:rPr>
          <w:u w:val="single"/>
        </w:rPr>
        <w:t>Unchecked</w:t>
      </w:r>
      <w:r w:rsidRPr="00775917">
        <w:t xml:space="preserve"> anti-institutionalism will cause extinction. </w:t>
      </w:r>
    </w:p>
    <w:p w14:paraId="5583A111" w14:textId="77777777" w:rsidR="00DE44A3" w:rsidRPr="00775917" w:rsidRDefault="00DE44A3" w:rsidP="00DE44A3">
      <w:r w:rsidRPr="00775917">
        <w:t xml:space="preserve">Bryan </w:t>
      </w:r>
      <w:r w:rsidRPr="00775917">
        <w:rPr>
          <w:rStyle w:val="Style13ptBold"/>
        </w:rPr>
        <w:t>Walsh 24</w:t>
      </w:r>
      <w:r w:rsidRPr="00775917">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35C6E9F2" w14:textId="77777777" w:rsidR="00DE44A3" w:rsidRPr="00775917" w:rsidRDefault="00DE44A3" w:rsidP="00DE44A3">
      <w:pPr>
        <w:rPr>
          <w:sz w:val="16"/>
        </w:rPr>
      </w:pPr>
      <w:r w:rsidRPr="00775917">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2B09C620" w14:textId="77777777" w:rsidR="00DE44A3" w:rsidRPr="00775917" w:rsidRDefault="00DE44A3" w:rsidP="00DE44A3">
      <w:pPr>
        <w:rPr>
          <w:sz w:val="16"/>
        </w:rPr>
      </w:pPr>
      <w:r w:rsidRPr="00775917">
        <w:rPr>
          <w:sz w:val="16"/>
        </w:rPr>
        <w:t>That, more than any policy specifics around taxes or immigration or foreign policy, was my takeaway from November 5. A (bare) majority of Americans wants to take a wrecking ball to everything.</w:t>
      </w:r>
    </w:p>
    <w:p w14:paraId="310291F7" w14:textId="77777777" w:rsidR="00DE44A3" w:rsidRPr="00775917" w:rsidRDefault="00DE44A3" w:rsidP="00DE44A3">
      <w:pPr>
        <w:rPr>
          <w:sz w:val="16"/>
        </w:rPr>
      </w:pPr>
      <w:r w:rsidRPr="00775917">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4AA6907D" w14:textId="77777777" w:rsidR="00DE44A3" w:rsidRPr="00775917" w:rsidRDefault="00DE44A3" w:rsidP="00DE44A3">
      <w:pPr>
        <w:rPr>
          <w:sz w:val="16"/>
        </w:rPr>
      </w:pPr>
      <w:r w:rsidRPr="00775917">
        <w:rPr>
          <w:sz w:val="16"/>
        </w:rPr>
        <w:t xml:space="preserve">What I see in these answers is that </w:t>
      </w:r>
      <w:r w:rsidRPr="00775917">
        <w:rPr>
          <w:rStyle w:val="StyleUnderline"/>
          <w:highlight w:val="cyan"/>
        </w:rPr>
        <w:t>frustration with the system</w:t>
      </w:r>
      <w:r w:rsidRPr="00775917">
        <w:rPr>
          <w:sz w:val="16"/>
          <w:highlight w:val="cyan"/>
        </w:rPr>
        <w:t xml:space="preserve"> </w:t>
      </w:r>
      <w:r w:rsidRPr="00775917">
        <w:rPr>
          <w:rStyle w:val="Emphasis"/>
          <w:highlight w:val="cyan"/>
        </w:rPr>
        <w:t>isn’t</w:t>
      </w:r>
      <w:r w:rsidRPr="00775917">
        <w:rPr>
          <w:sz w:val="16"/>
        </w:rPr>
        <w:t xml:space="preserve"> something that can be </w:t>
      </w:r>
      <w:r w:rsidRPr="00775917">
        <w:rPr>
          <w:rStyle w:val="Emphasis"/>
          <w:highlight w:val="cyan"/>
        </w:rPr>
        <w:t>attributed</w:t>
      </w:r>
      <w:r w:rsidRPr="00775917">
        <w:rPr>
          <w:sz w:val="16"/>
          <w:highlight w:val="cyan"/>
        </w:rPr>
        <w:t xml:space="preserve"> </w:t>
      </w:r>
      <w:r w:rsidRPr="00775917">
        <w:rPr>
          <w:rStyle w:val="StyleUnderline"/>
        </w:rPr>
        <w:t xml:space="preserve">just </w:t>
      </w:r>
      <w:r w:rsidRPr="00775917">
        <w:rPr>
          <w:rStyle w:val="StyleUnderline"/>
          <w:highlight w:val="cyan"/>
        </w:rPr>
        <w:t>to</w:t>
      </w:r>
      <w:r w:rsidRPr="00775917">
        <w:rPr>
          <w:sz w:val="16"/>
          <w:highlight w:val="cyan"/>
        </w:rPr>
        <w:t xml:space="preserve"> </w:t>
      </w:r>
      <w:r w:rsidRPr="00775917">
        <w:rPr>
          <w:rStyle w:val="Emphasis"/>
          <w:highlight w:val="cyan"/>
        </w:rPr>
        <w:t>one party</w:t>
      </w:r>
      <w:r w:rsidRPr="00775917">
        <w:rPr>
          <w:sz w:val="16"/>
        </w:rPr>
        <w:t xml:space="preserve"> or another, </w:t>
      </w:r>
      <w:r w:rsidRPr="00775917">
        <w:rPr>
          <w:rStyle w:val="StyleUnderline"/>
          <w:highlight w:val="cyan"/>
        </w:rPr>
        <w:t>even if</w:t>
      </w:r>
      <w:r w:rsidRPr="00775917">
        <w:rPr>
          <w:rStyle w:val="StyleUnderline"/>
        </w:rPr>
        <w:t xml:space="preserve"> it is</w:t>
      </w:r>
      <w:r w:rsidRPr="00775917">
        <w:rPr>
          <w:sz w:val="16"/>
        </w:rPr>
        <w:t xml:space="preserve"> </w:t>
      </w:r>
      <w:r w:rsidRPr="00775917">
        <w:rPr>
          <w:rStyle w:val="Emphasis"/>
          <w:highlight w:val="cyan"/>
        </w:rPr>
        <w:t>currently</w:t>
      </w:r>
      <w:r w:rsidRPr="00775917">
        <w:rPr>
          <w:sz w:val="16"/>
        </w:rPr>
        <w:t xml:space="preserve"> </w:t>
      </w:r>
      <w:r w:rsidRPr="00775917">
        <w:rPr>
          <w:rStyle w:val="StyleUnderline"/>
        </w:rPr>
        <w:t xml:space="preserve">concentrated </w:t>
      </w:r>
      <w:r w:rsidRPr="00775917">
        <w:rPr>
          <w:rStyle w:val="StyleUnderline"/>
          <w:highlight w:val="cyan"/>
        </w:rPr>
        <w:t>in the</w:t>
      </w:r>
      <w:r w:rsidRPr="00775917">
        <w:rPr>
          <w:sz w:val="16"/>
          <w:highlight w:val="cyan"/>
        </w:rPr>
        <w:t xml:space="preserve"> </w:t>
      </w:r>
      <w:r w:rsidRPr="00775917">
        <w:rPr>
          <w:rStyle w:val="Emphasis"/>
          <w:highlight w:val="cyan"/>
        </w:rPr>
        <w:t>GOP</w:t>
      </w:r>
      <w:r w:rsidRPr="00775917">
        <w:rPr>
          <w:rStyle w:val="StyleUnderline"/>
          <w:highlight w:val="cyan"/>
        </w:rPr>
        <w:t>.</w:t>
      </w:r>
      <w:r w:rsidRPr="00775917">
        <w:rPr>
          <w:rStyle w:val="StyleUnderline"/>
        </w:rPr>
        <w:t xml:space="preserve"> An avowed leftist like </w:t>
      </w:r>
      <w:r w:rsidRPr="00775917">
        <w:rPr>
          <w:rStyle w:val="StyleUnderline"/>
          <w:highlight w:val="cyan"/>
        </w:rPr>
        <w:t>AOC and</w:t>
      </w:r>
      <w:r w:rsidRPr="00775917">
        <w:rPr>
          <w:rStyle w:val="StyleUnderline"/>
        </w:rPr>
        <w:t xml:space="preserve"> President-elect </w:t>
      </w:r>
      <w:r w:rsidRPr="00775917">
        <w:rPr>
          <w:rStyle w:val="StyleUnderline"/>
          <w:highlight w:val="cyan"/>
        </w:rPr>
        <w:t>Trump</w:t>
      </w:r>
      <w:r w:rsidRPr="00775917">
        <w:rPr>
          <w:rStyle w:val="StyleUnderline"/>
        </w:rPr>
        <w:t xml:space="preserve"> are about as far apart as two American politicians can be, but large segments of their supporters </w:t>
      </w:r>
      <w:r w:rsidRPr="00775917">
        <w:rPr>
          <w:rStyle w:val="StyleUnderline"/>
          <w:highlight w:val="cyan"/>
        </w:rPr>
        <w:t>are</w:t>
      </w:r>
      <w:r w:rsidRPr="00775917">
        <w:rPr>
          <w:sz w:val="16"/>
          <w:highlight w:val="cyan"/>
        </w:rPr>
        <w:t xml:space="preserve"> </w:t>
      </w:r>
      <w:r w:rsidRPr="00775917">
        <w:rPr>
          <w:rStyle w:val="Emphasis"/>
          <w:highlight w:val="cyan"/>
        </w:rPr>
        <w:t>united</w:t>
      </w:r>
      <w:r w:rsidRPr="00775917">
        <w:rPr>
          <w:sz w:val="16"/>
          <w:highlight w:val="cyan"/>
        </w:rPr>
        <w:t xml:space="preserve"> </w:t>
      </w:r>
      <w:r w:rsidRPr="00775917">
        <w:rPr>
          <w:rStyle w:val="StyleUnderline"/>
          <w:highlight w:val="cyan"/>
        </w:rPr>
        <w:t>by</w:t>
      </w:r>
      <w:r w:rsidRPr="00775917">
        <w:rPr>
          <w:sz w:val="16"/>
          <w:highlight w:val="cyan"/>
        </w:rPr>
        <w:t xml:space="preserve"> </w:t>
      </w:r>
      <w:r w:rsidRPr="00775917">
        <w:rPr>
          <w:rStyle w:val="Emphasis"/>
          <w:highlight w:val="cyan"/>
        </w:rPr>
        <w:t>anger</w:t>
      </w:r>
      <w:r w:rsidRPr="00775917">
        <w:rPr>
          <w:sz w:val="16"/>
        </w:rPr>
        <w:t xml:space="preserve"> at the way things are </w:t>
      </w:r>
      <w:r w:rsidRPr="00775917">
        <w:rPr>
          <w:rStyle w:val="StyleUnderline"/>
          <w:highlight w:val="cyan"/>
        </w:rPr>
        <w:t>and</w:t>
      </w:r>
      <w:r w:rsidRPr="00775917">
        <w:rPr>
          <w:sz w:val="16"/>
        </w:rPr>
        <w:t xml:space="preserve"> by </w:t>
      </w:r>
      <w:r w:rsidRPr="00775917">
        <w:rPr>
          <w:rStyle w:val="StyleUnderline"/>
          <w:highlight w:val="cyan"/>
        </w:rPr>
        <w:t>a thirst for</w:t>
      </w:r>
      <w:r w:rsidRPr="00775917">
        <w:rPr>
          <w:sz w:val="16"/>
          <w:highlight w:val="cyan"/>
        </w:rPr>
        <w:t xml:space="preserve"> </w:t>
      </w:r>
      <w:r w:rsidRPr="00775917">
        <w:rPr>
          <w:rStyle w:val="Emphasis"/>
          <w:highlight w:val="cyan"/>
        </w:rPr>
        <w:t>radical change</w:t>
      </w:r>
      <w:r w:rsidRPr="00775917">
        <w:rPr>
          <w:sz w:val="16"/>
        </w:rPr>
        <w:t xml:space="preserve"> of some sort.</w:t>
      </w:r>
    </w:p>
    <w:p w14:paraId="7301EA7E" w14:textId="77777777" w:rsidR="00DE44A3" w:rsidRPr="00775917" w:rsidRDefault="00DE44A3" w:rsidP="00DE44A3">
      <w:pPr>
        <w:rPr>
          <w:sz w:val="16"/>
        </w:rPr>
      </w:pPr>
      <w:r w:rsidRPr="00775917">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2B8DD0DF" w14:textId="77777777" w:rsidR="00DE44A3" w:rsidRPr="00775917" w:rsidRDefault="00DE44A3" w:rsidP="00DE44A3">
      <w:pPr>
        <w:rPr>
          <w:sz w:val="16"/>
        </w:rPr>
      </w:pPr>
      <w:r w:rsidRPr="00775917">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7A92C078" w14:textId="77777777" w:rsidR="00DE44A3" w:rsidRPr="00775917" w:rsidRDefault="00DE44A3" w:rsidP="00DE44A3">
      <w:pPr>
        <w:rPr>
          <w:sz w:val="16"/>
        </w:rPr>
      </w:pPr>
      <w:r w:rsidRPr="00775917">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sidRPr="00775917">
        <w:rPr>
          <w:rStyle w:val="StyleUnderline"/>
        </w:rPr>
        <w:t>Yet</w:t>
      </w:r>
      <w:r w:rsidRPr="00775917">
        <w:rPr>
          <w:sz w:val="16"/>
        </w:rPr>
        <w:t xml:space="preserve"> I can still understand why voters on both the right and the left would look at the wreckage of the past 20 years and pull a lever for radical change, consequences be damned.</w:t>
      </w:r>
    </w:p>
    <w:p w14:paraId="6AEEA40B" w14:textId="77777777" w:rsidR="00DE44A3" w:rsidRPr="00775917" w:rsidRDefault="00DE44A3" w:rsidP="00DE44A3">
      <w:pPr>
        <w:rPr>
          <w:sz w:val="16"/>
        </w:rPr>
      </w:pPr>
      <w:r w:rsidRPr="00775917">
        <w:rPr>
          <w:sz w:val="16"/>
        </w:rPr>
        <w:t xml:space="preserve">Here’s the thing, however, about </w:t>
      </w:r>
      <w:r w:rsidRPr="00775917">
        <w:rPr>
          <w:rStyle w:val="StyleUnderline"/>
        </w:rPr>
        <w:t>radical change</w:t>
      </w:r>
      <w:r w:rsidRPr="00775917">
        <w:rPr>
          <w:sz w:val="16"/>
        </w:rPr>
        <w:t xml:space="preserve">. It </w:t>
      </w:r>
      <w:r w:rsidRPr="00775917">
        <w:rPr>
          <w:rStyle w:val="StyleUnderline"/>
        </w:rPr>
        <w:t>is</w:t>
      </w:r>
      <w:r w:rsidRPr="00775917">
        <w:rPr>
          <w:sz w:val="16"/>
        </w:rPr>
        <w:t xml:space="preserve">, as our more numerate readers might say, </w:t>
      </w:r>
      <w:r w:rsidRPr="00775917">
        <w:rPr>
          <w:rStyle w:val="StyleUnderline"/>
        </w:rPr>
        <w:t>a</w:t>
      </w:r>
      <w:r w:rsidRPr="00775917">
        <w:rPr>
          <w:sz w:val="16"/>
        </w:rPr>
        <w:t xml:space="preserve"> </w:t>
      </w:r>
      <w:r w:rsidRPr="00775917">
        <w:rPr>
          <w:rStyle w:val="Emphasis"/>
        </w:rPr>
        <w:t>“high-variance strategy,”</w:t>
      </w:r>
      <w:r w:rsidRPr="00775917">
        <w:rPr>
          <w:sz w:val="16"/>
        </w:rPr>
        <w:t xml:space="preserve"> meaning that the range of possible outcomes is far wider than what we might expect from more incremental, within-the-system change.</w:t>
      </w:r>
    </w:p>
    <w:p w14:paraId="60181BED" w14:textId="77777777" w:rsidR="00DE44A3" w:rsidRPr="00775917" w:rsidRDefault="00DE44A3" w:rsidP="00DE44A3">
      <w:pPr>
        <w:rPr>
          <w:sz w:val="16"/>
        </w:rPr>
      </w:pPr>
      <w:r w:rsidRPr="00775917">
        <w:rPr>
          <w:rStyle w:val="Emphasis"/>
        </w:rPr>
        <w:t>Perhaps</w:t>
      </w:r>
      <w:r w:rsidRPr="00775917">
        <w:rPr>
          <w:sz w:val="16"/>
        </w:rPr>
        <w:t xml:space="preserve"> </w:t>
      </w:r>
      <w:r w:rsidRPr="00775917">
        <w:rPr>
          <w:rStyle w:val="StyleUnderline"/>
        </w:rPr>
        <w:t>we nail the</w:t>
      </w:r>
      <w:r w:rsidRPr="00775917">
        <w:rPr>
          <w:sz w:val="16"/>
        </w:rPr>
        <w:t xml:space="preserve"> </w:t>
      </w:r>
      <w:r w:rsidRPr="00775917">
        <w:rPr>
          <w:rStyle w:val="Emphasis"/>
        </w:rPr>
        <w:t>jackpot</w:t>
      </w:r>
      <w:r w:rsidRPr="00775917">
        <w:rPr>
          <w:sz w:val="16"/>
        </w:rPr>
        <w:t xml:space="preserve"> and manage to hit upon the political choices that really can create something meaningfully better out of a broken system. </w:t>
      </w:r>
      <w:r w:rsidRPr="00775917">
        <w:rPr>
          <w:rStyle w:val="StyleUnderline"/>
        </w:rPr>
        <w:t>But</w:t>
      </w:r>
      <w:r w:rsidRPr="00775917">
        <w:rPr>
          <w:sz w:val="16"/>
        </w:rPr>
        <w:t xml:space="preserve"> just as likely — perhaps </w:t>
      </w:r>
      <w:r w:rsidRPr="00775917">
        <w:rPr>
          <w:rStyle w:val="Emphasis"/>
          <w:highlight w:val="cyan"/>
        </w:rPr>
        <w:t>more likely</w:t>
      </w:r>
      <w:r w:rsidRPr="00775917">
        <w:rPr>
          <w:sz w:val="16"/>
        </w:rPr>
        <w:t xml:space="preserve"> if you know anything about political revolutions in recent history — is that </w:t>
      </w:r>
      <w:r w:rsidRPr="00775917">
        <w:rPr>
          <w:rStyle w:val="StyleUnderline"/>
        </w:rPr>
        <w:t xml:space="preserve">radical change will </w:t>
      </w:r>
      <w:r w:rsidRPr="00775917">
        <w:rPr>
          <w:rStyle w:val="StyleUnderline"/>
          <w:highlight w:val="cyan"/>
        </w:rPr>
        <w:t>leave us</w:t>
      </w:r>
      <w:r w:rsidRPr="00775917">
        <w:rPr>
          <w:sz w:val="16"/>
          <w:highlight w:val="cyan"/>
        </w:rPr>
        <w:t xml:space="preserve"> </w:t>
      </w:r>
      <w:r w:rsidRPr="00775917">
        <w:rPr>
          <w:rStyle w:val="Emphasis"/>
          <w:highlight w:val="cyan"/>
        </w:rPr>
        <w:t>worse off</w:t>
      </w:r>
      <w:r w:rsidRPr="00775917">
        <w:rPr>
          <w:rStyle w:val="StyleUnderline"/>
          <w:highlight w:val="cyan"/>
        </w:rPr>
        <w:t>,</w:t>
      </w:r>
      <w:r w:rsidRPr="00775917">
        <w:rPr>
          <w:rStyle w:val="StyleUnderline"/>
        </w:rPr>
        <w:t xml:space="preserve"> and it will turn out that the system so many had come to despise was, in fact, our</w:t>
      </w:r>
      <w:r w:rsidRPr="00775917">
        <w:rPr>
          <w:sz w:val="16"/>
        </w:rPr>
        <w:t xml:space="preserve"> </w:t>
      </w:r>
      <w:r w:rsidRPr="00775917">
        <w:rPr>
          <w:rStyle w:val="Emphasis"/>
        </w:rPr>
        <w:t>last line of defense</w:t>
      </w:r>
      <w:r w:rsidRPr="00775917">
        <w:rPr>
          <w:sz w:val="16"/>
        </w:rPr>
        <w:t xml:space="preserve"> </w:t>
      </w:r>
      <w:r w:rsidRPr="00775917">
        <w:rPr>
          <w:rStyle w:val="StyleUnderline"/>
        </w:rPr>
        <w:t>against something</w:t>
      </w:r>
      <w:r w:rsidRPr="00775917">
        <w:rPr>
          <w:sz w:val="16"/>
        </w:rPr>
        <w:t xml:space="preserve"> </w:t>
      </w:r>
      <w:r w:rsidRPr="00775917">
        <w:rPr>
          <w:rStyle w:val="Emphasis"/>
        </w:rPr>
        <w:t>much, much worse</w:t>
      </w:r>
      <w:r w:rsidRPr="00775917">
        <w:rPr>
          <w:sz w:val="16"/>
        </w:rPr>
        <w:t>.</w:t>
      </w:r>
    </w:p>
    <w:p w14:paraId="17F43C86" w14:textId="77777777" w:rsidR="00DE44A3" w:rsidRPr="00775917" w:rsidRDefault="00DE44A3" w:rsidP="00DE44A3">
      <w:pPr>
        <w:rPr>
          <w:rStyle w:val="Emphasis"/>
        </w:rPr>
      </w:pPr>
      <w:r w:rsidRPr="00775917">
        <w:rPr>
          <w:rStyle w:val="Emphasis"/>
        </w:rPr>
        <w:t>The night is dark and full of terrors</w:t>
      </w:r>
    </w:p>
    <w:p w14:paraId="0FC2A9F6" w14:textId="77777777" w:rsidR="00DE44A3" w:rsidRPr="00775917" w:rsidRDefault="00DE44A3" w:rsidP="00DE44A3">
      <w:pPr>
        <w:rPr>
          <w:sz w:val="16"/>
        </w:rPr>
      </w:pPr>
      <w:r w:rsidRPr="00775917">
        <w:rPr>
          <w:sz w:val="16"/>
        </w:rPr>
        <w:t>If you, like much of the electorate, think things couldn’t possibly get worse, I have some reading for you.</w:t>
      </w:r>
    </w:p>
    <w:p w14:paraId="39FF0E92" w14:textId="77777777" w:rsidR="00DE44A3" w:rsidRPr="00775917" w:rsidRDefault="00DE44A3" w:rsidP="00DE44A3">
      <w:pPr>
        <w:rPr>
          <w:sz w:val="16"/>
        </w:rPr>
      </w:pPr>
      <w:r w:rsidRPr="00775917">
        <w:rPr>
          <w:sz w:val="16"/>
        </w:rPr>
        <w:t xml:space="preserve">Less than a week before the election, the pointy-heads at </w:t>
      </w:r>
      <w:r w:rsidRPr="00775917">
        <w:rPr>
          <w:rStyle w:val="StyleUnderline"/>
        </w:rPr>
        <w:t>the RAND Corporation</w:t>
      </w:r>
      <w:r w:rsidRPr="00775917">
        <w:rPr>
          <w:sz w:val="16"/>
        </w:rPr>
        <w:t xml:space="preserve"> published a 237-page report on Global Catastrophic Risk Assessment. (I did not say it would be light reading.)</w:t>
      </w:r>
    </w:p>
    <w:p w14:paraId="08DEC677" w14:textId="77777777" w:rsidR="00DE44A3" w:rsidRPr="00775917" w:rsidRDefault="00DE44A3" w:rsidP="00DE44A3">
      <w:pPr>
        <w:rPr>
          <w:rStyle w:val="StyleUnderline"/>
        </w:rPr>
      </w:pPr>
      <w:r w:rsidRPr="00775917">
        <w:rPr>
          <w:sz w:val="16"/>
        </w:rPr>
        <w:t xml:space="preserve">The report is a response to the 2022 Global Catastrophic Risk Management Act, which required the secretary of homeland security and the director of the Federal Emergency Management Agency to </w:t>
      </w:r>
      <w:r w:rsidRPr="00775917">
        <w:rPr>
          <w:rStyle w:val="StyleUnderline"/>
        </w:rPr>
        <w:t>assess</w:t>
      </w:r>
      <w:r w:rsidRPr="00775917">
        <w:rPr>
          <w:sz w:val="16"/>
        </w:rPr>
        <w:t xml:space="preserve"> really </w:t>
      </w:r>
      <w:r w:rsidRPr="00775917">
        <w:rPr>
          <w:rStyle w:val="Emphasis"/>
        </w:rPr>
        <w:t xml:space="preserve">big </w:t>
      </w:r>
      <w:r w:rsidRPr="00775917">
        <w:rPr>
          <w:rStyle w:val="Emphasis"/>
          <w:highlight w:val="cyan"/>
        </w:rPr>
        <w:t>risks</w:t>
      </w:r>
      <w:r w:rsidRPr="00775917">
        <w:rPr>
          <w:sz w:val="16"/>
          <w:highlight w:val="cyan"/>
        </w:rPr>
        <w:t xml:space="preserve"> </w:t>
      </w:r>
      <w:r w:rsidRPr="00775917">
        <w:rPr>
          <w:rStyle w:val="StyleUnderline"/>
        </w:rPr>
        <w:t>to</w:t>
      </w:r>
      <w:r w:rsidRPr="00775917">
        <w:rPr>
          <w:sz w:val="16"/>
        </w:rPr>
        <w:t xml:space="preserve"> </w:t>
      </w:r>
      <w:r w:rsidRPr="00775917">
        <w:rPr>
          <w:rStyle w:val="Emphasis"/>
          <w:highlight w:val="cyan"/>
        </w:rPr>
        <w:t>human survival</w:t>
      </w:r>
      <w:r w:rsidRPr="00775917">
        <w:rPr>
          <w:sz w:val="16"/>
        </w:rPr>
        <w:t xml:space="preserve"> </w:t>
      </w:r>
      <w:r w:rsidRPr="00775917">
        <w:rPr>
          <w:rStyle w:val="StyleUnderline"/>
        </w:rPr>
        <w:t>and develop and validate a</w:t>
      </w:r>
      <w:r w:rsidRPr="00775917">
        <w:rPr>
          <w:sz w:val="16"/>
        </w:rPr>
        <w:t xml:space="preserve"> </w:t>
      </w:r>
      <w:r w:rsidRPr="00775917">
        <w:rPr>
          <w:rStyle w:val="Emphasis"/>
        </w:rPr>
        <w:t>strategy</w:t>
      </w:r>
      <w:r w:rsidRPr="00775917">
        <w:rPr>
          <w:sz w:val="16"/>
        </w:rPr>
        <w:t xml:space="preserve"> </w:t>
      </w:r>
      <w:r w:rsidRPr="00775917">
        <w:rPr>
          <w:rStyle w:val="StyleUnderline"/>
        </w:rPr>
        <w:t>to</w:t>
      </w:r>
      <w:r w:rsidRPr="00775917">
        <w:rPr>
          <w:sz w:val="16"/>
        </w:rPr>
        <w:t xml:space="preserve"> </w:t>
      </w:r>
      <w:r w:rsidRPr="00775917">
        <w:rPr>
          <w:rStyle w:val="Emphasis"/>
        </w:rPr>
        <w:t>safeguard</w:t>
      </w:r>
      <w:r w:rsidRPr="00775917">
        <w:rPr>
          <w:sz w:val="16"/>
        </w:rPr>
        <w:t xml:space="preserve"> the civilian population </w:t>
      </w:r>
      <w:r w:rsidRPr="00775917">
        <w:rPr>
          <w:rStyle w:val="StyleUnderline"/>
        </w:rPr>
        <w:t>in the face of those risks. If the ultimate purpose of government is to</w:t>
      </w:r>
      <w:r w:rsidRPr="00775917">
        <w:rPr>
          <w:sz w:val="16"/>
        </w:rPr>
        <w:t xml:space="preserve"> </w:t>
      </w:r>
      <w:r w:rsidRPr="00775917">
        <w:rPr>
          <w:rStyle w:val="Emphasis"/>
        </w:rPr>
        <w:t>keep us safe in a dangerous world</w:t>
      </w:r>
      <w:r w:rsidRPr="00775917">
        <w:rPr>
          <w:rStyle w:val="StyleUnderline"/>
        </w:rPr>
        <w:t>, that law is meant to prompt the US government to anticipate and prepare for the most dangerous risks of all.</w:t>
      </w:r>
    </w:p>
    <w:p w14:paraId="65708B62" w14:textId="77777777" w:rsidR="00DE44A3" w:rsidRPr="00775917" w:rsidRDefault="00DE44A3" w:rsidP="00DE44A3">
      <w:pPr>
        <w:rPr>
          <w:sz w:val="16"/>
        </w:rPr>
      </w:pPr>
      <w:r w:rsidRPr="00775917">
        <w:rPr>
          <w:rStyle w:val="StyleUnderline"/>
        </w:rPr>
        <w:t>The</w:t>
      </w:r>
      <w:r w:rsidRPr="00775917">
        <w:rPr>
          <w:sz w:val="16"/>
        </w:rPr>
        <w:t xml:space="preserve"> RAND </w:t>
      </w:r>
      <w:r w:rsidRPr="00775917">
        <w:rPr>
          <w:rStyle w:val="StyleUnderline"/>
        </w:rPr>
        <w:t xml:space="preserve">report breaks down catastrophic risk into </w:t>
      </w:r>
      <w:r w:rsidRPr="00775917">
        <w:rPr>
          <w:rStyle w:val="Emphasis"/>
        </w:rPr>
        <w:t>six</w:t>
      </w:r>
      <w:r w:rsidRPr="00775917">
        <w:rPr>
          <w:sz w:val="16"/>
        </w:rPr>
        <w:t xml:space="preserve"> main </w:t>
      </w:r>
      <w:r w:rsidRPr="00775917">
        <w:rPr>
          <w:rStyle w:val="Emphasis"/>
        </w:rPr>
        <w:t>possibilities</w:t>
      </w:r>
      <w:r w:rsidRPr="00775917">
        <w:rPr>
          <w:rStyle w:val="StyleUnderline"/>
        </w:rPr>
        <w:t xml:space="preserve">: </w:t>
      </w:r>
      <w:r w:rsidRPr="00775917">
        <w:rPr>
          <w:rStyle w:val="Emphasis"/>
          <w:highlight w:val="cyan"/>
        </w:rPr>
        <w:t>asteroids</w:t>
      </w:r>
      <w:r w:rsidRPr="00775917">
        <w:rPr>
          <w:sz w:val="16"/>
          <w:highlight w:val="cyan"/>
        </w:rPr>
        <w:t xml:space="preserve"> </w:t>
      </w:r>
      <w:r w:rsidRPr="00775917">
        <w:rPr>
          <w:rStyle w:val="StyleUnderline"/>
        </w:rPr>
        <w:t>and</w:t>
      </w:r>
      <w:r w:rsidRPr="00775917">
        <w:rPr>
          <w:sz w:val="16"/>
        </w:rPr>
        <w:t xml:space="preserve"> </w:t>
      </w:r>
      <w:r w:rsidRPr="00775917">
        <w:rPr>
          <w:rStyle w:val="Emphasis"/>
          <w:highlight w:val="cyan"/>
        </w:rPr>
        <w:t>comet</w:t>
      </w:r>
      <w:r w:rsidRPr="00775917">
        <w:rPr>
          <w:sz w:val="16"/>
          <w:highlight w:val="cyan"/>
        </w:rPr>
        <w:t xml:space="preserve"> </w:t>
      </w:r>
      <w:r w:rsidRPr="00775917">
        <w:rPr>
          <w:rStyle w:val="StyleUnderline"/>
        </w:rPr>
        <w:t>impacts;</w:t>
      </w:r>
      <w:r w:rsidRPr="00775917">
        <w:rPr>
          <w:sz w:val="16"/>
        </w:rPr>
        <w:t xml:space="preserve"> </w:t>
      </w:r>
      <w:r w:rsidRPr="00775917">
        <w:rPr>
          <w:rStyle w:val="Emphasis"/>
        </w:rPr>
        <w:t>supervolcanoes</w:t>
      </w:r>
      <w:r w:rsidRPr="00775917">
        <w:rPr>
          <w:rStyle w:val="StyleUnderline"/>
        </w:rPr>
        <w:t>; major</w:t>
      </w:r>
      <w:r w:rsidRPr="00775917">
        <w:rPr>
          <w:sz w:val="16"/>
        </w:rPr>
        <w:t xml:space="preserve"> </w:t>
      </w:r>
      <w:r w:rsidRPr="00775917">
        <w:rPr>
          <w:rStyle w:val="Emphasis"/>
          <w:highlight w:val="cyan"/>
        </w:rPr>
        <w:t>pandemics</w:t>
      </w:r>
      <w:r w:rsidRPr="00775917">
        <w:rPr>
          <w:sz w:val="16"/>
        </w:rPr>
        <w:t xml:space="preserve"> </w:t>
      </w:r>
      <w:r w:rsidRPr="00775917">
        <w:rPr>
          <w:rStyle w:val="StyleUnderline"/>
        </w:rPr>
        <w:t>(both</w:t>
      </w:r>
      <w:r w:rsidRPr="00775917">
        <w:rPr>
          <w:sz w:val="16"/>
        </w:rPr>
        <w:t xml:space="preserve"> </w:t>
      </w:r>
      <w:r w:rsidRPr="00775917">
        <w:rPr>
          <w:rStyle w:val="Emphasis"/>
        </w:rPr>
        <w:t>natural</w:t>
      </w:r>
      <w:r w:rsidRPr="00775917">
        <w:rPr>
          <w:sz w:val="16"/>
        </w:rPr>
        <w:t xml:space="preserve"> </w:t>
      </w:r>
      <w:r w:rsidRPr="00775917">
        <w:rPr>
          <w:rStyle w:val="StyleUnderline"/>
        </w:rPr>
        <w:t>and</w:t>
      </w:r>
      <w:r w:rsidRPr="00775917">
        <w:rPr>
          <w:sz w:val="16"/>
        </w:rPr>
        <w:t xml:space="preserve"> </w:t>
      </w:r>
      <w:r w:rsidRPr="00775917">
        <w:rPr>
          <w:rStyle w:val="Emphasis"/>
        </w:rPr>
        <w:t>human</w:t>
      </w:r>
      <w:r w:rsidRPr="00775917">
        <w:rPr>
          <w:sz w:val="16"/>
        </w:rPr>
        <w:t xml:space="preserve">-made); </w:t>
      </w:r>
      <w:r w:rsidRPr="00775917">
        <w:rPr>
          <w:rStyle w:val="StyleUnderline"/>
        </w:rPr>
        <w:t>rapid and severe</w:t>
      </w:r>
      <w:r w:rsidRPr="00775917">
        <w:rPr>
          <w:sz w:val="16"/>
        </w:rPr>
        <w:t xml:space="preserve"> </w:t>
      </w:r>
      <w:r w:rsidRPr="00775917">
        <w:rPr>
          <w:rStyle w:val="Emphasis"/>
          <w:highlight w:val="cyan"/>
        </w:rPr>
        <w:t xml:space="preserve">climate </w:t>
      </w:r>
      <w:r w:rsidRPr="00775917">
        <w:rPr>
          <w:rStyle w:val="Emphasis"/>
        </w:rPr>
        <w:t>change</w:t>
      </w:r>
      <w:r w:rsidRPr="00775917">
        <w:rPr>
          <w:rStyle w:val="StyleUnderline"/>
        </w:rPr>
        <w:t xml:space="preserve">; </w:t>
      </w:r>
      <w:r w:rsidRPr="00775917">
        <w:rPr>
          <w:rStyle w:val="Emphasis"/>
          <w:highlight w:val="cyan"/>
        </w:rPr>
        <w:t>nuclear</w:t>
      </w:r>
      <w:r w:rsidRPr="00775917">
        <w:rPr>
          <w:sz w:val="16"/>
          <w:highlight w:val="cyan"/>
        </w:rPr>
        <w:t xml:space="preserve"> </w:t>
      </w:r>
      <w:r w:rsidRPr="00775917">
        <w:rPr>
          <w:rStyle w:val="StyleUnderline"/>
          <w:highlight w:val="cyan"/>
        </w:rPr>
        <w:t>conflict</w:t>
      </w:r>
      <w:r w:rsidRPr="00775917">
        <w:rPr>
          <w:rStyle w:val="StyleUnderline"/>
        </w:rPr>
        <w:t>; and</w:t>
      </w:r>
      <w:r w:rsidRPr="00775917">
        <w:rPr>
          <w:sz w:val="16"/>
        </w:rPr>
        <w:t xml:space="preserve">, of course, </w:t>
      </w:r>
      <w:r w:rsidRPr="00775917">
        <w:rPr>
          <w:rStyle w:val="Emphasis"/>
          <w:highlight w:val="cyan"/>
        </w:rPr>
        <w:t>a</w:t>
      </w:r>
      <w:r w:rsidRPr="00775917">
        <w:rPr>
          <w:sz w:val="16"/>
        </w:rPr>
        <w:t xml:space="preserve">rtificial </w:t>
      </w:r>
      <w:r w:rsidRPr="00775917">
        <w:rPr>
          <w:rStyle w:val="Emphasis"/>
          <w:highlight w:val="cyan"/>
        </w:rPr>
        <w:t>i</w:t>
      </w:r>
      <w:r w:rsidRPr="00775917">
        <w:rPr>
          <w:sz w:val="16"/>
        </w:rPr>
        <w:t>ntelligence. (I’d call them the Sinister Six, but I suspect that might send Marvel’s trademark office calling.)</w:t>
      </w:r>
    </w:p>
    <w:p w14:paraId="29A02BBC" w14:textId="77777777" w:rsidR="00DE44A3" w:rsidRPr="00775917" w:rsidRDefault="00DE44A3" w:rsidP="00DE44A3">
      <w:pPr>
        <w:rPr>
          <w:sz w:val="16"/>
        </w:rPr>
      </w:pPr>
      <w:r w:rsidRPr="00775917">
        <w:rPr>
          <w:rStyle w:val="StyleUnderline"/>
        </w:rPr>
        <w:t>What these six have in common</w:t>
      </w:r>
      <w:r w:rsidRPr="00775917">
        <w:rPr>
          <w:sz w:val="16"/>
        </w:rPr>
        <w:t xml:space="preserve">, the report notes, </w:t>
      </w:r>
      <w:r w:rsidRPr="00775917">
        <w:rPr>
          <w:rStyle w:val="StyleUnderline"/>
        </w:rPr>
        <w:t xml:space="preserve">is that they </w:t>
      </w:r>
      <w:r w:rsidRPr="00775917">
        <w:rPr>
          <w:rStyle w:val="StyleUnderline"/>
          <w:highlight w:val="cyan"/>
        </w:rPr>
        <w:t>could</w:t>
      </w:r>
      <w:r w:rsidRPr="00775917">
        <w:rPr>
          <w:sz w:val="16"/>
        </w:rPr>
        <w:t xml:space="preserve"> “significantly harm or set back human civilization at the global scale … or even </w:t>
      </w:r>
      <w:r w:rsidRPr="00775917">
        <w:rPr>
          <w:rStyle w:val="StyleUnderline"/>
          <w:highlight w:val="cyan"/>
        </w:rPr>
        <w:t>result in</w:t>
      </w:r>
      <w:r w:rsidRPr="00775917">
        <w:rPr>
          <w:sz w:val="16"/>
          <w:highlight w:val="cyan"/>
        </w:rPr>
        <w:t xml:space="preserve"> </w:t>
      </w:r>
      <w:r w:rsidRPr="00775917">
        <w:rPr>
          <w:rStyle w:val="Emphasis"/>
          <w:highlight w:val="cyan"/>
        </w:rPr>
        <w:t>human extinction</w:t>
      </w:r>
      <w:r w:rsidRPr="00775917">
        <w:rPr>
          <w:sz w:val="16"/>
        </w:rPr>
        <w:t>.”</w:t>
      </w:r>
    </w:p>
    <w:p w14:paraId="00BA8BD0" w14:textId="77777777" w:rsidR="00DE44A3" w:rsidRPr="00775917" w:rsidRDefault="00DE44A3" w:rsidP="00DE44A3">
      <w:pPr>
        <w:rPr>
          <w:sz w:val="16"/>
        </w:rPr>
      </w:pPr>
      <w:r w:rsidRPr="00775917">
        <w:rPr>
          <w:sz w:val="16"/>
        </w:rPr>
        <w:t xml:space="preserve">It’s important to pause for a moment on what that really means. </w:t>
      </w:r>
      <w:r w:rsidRPr="00775917">
        <w:rPr>
          <w:rStyle w:val="StyleUnderline"/>
        </w:rPr>
        <w:t>We just finished an election in which a majority of Americans indicated they were very unhappy with the way things are going</w:t>
      </w:r>
      <w:r w:rsidRPr="00775917">
        <w:rPr>
          <w:sz w:val="16"/>
        </w:rPr>
        <w:t>. They’re mad about high prices, mad about immigration, mad about Joe Biden, or mad about Donald Trump.</w:t>
      </w:r>
    </w:p>
    <w:p w14:paraId="0F926D1A" w14:textId="77777777" w:rsidR="00DE44A3" w:rsidRPr="00775917" w:rsidRDefault="00DE44A3" w:rsidP="00DE44A3">
      <w:pPr>
        <w:rPr>
          <w:sz w:val="16"/>
        </w:rPr>
      </w:pPr>
      <w:r w:rsidRPr="00775917">
        <w:rPr>
          <w:rStyle w:val="StyleUnderline"/>
        </w:rPr>
        <w:t>Despite all the fury, however, these are fairly</w:t>
      </w:r>
      <w:r w:rsidRPr="00775917">
        <w:rPr>
          <w:sz w:val="16"/>
        </w:rPr>
        <w:t xml:space="preserve"> </w:t>
      </w:r>
      <w:r w:rsidRPr="00775917">
        <w:rPr>
          <w:rStyle w:val="Emphasis"/>
        </w:rPr>
        <w:t>ordinary things to be mad about</w:t>
      </w:r>
      <w:r w:rsidRPr="00775917">
        <w:rPr>
          <w:sz w:val="16"/>
        </w:rPr>
        <w:t xml:space="preserve">, ordinary political and economic problems to suffer through. Thinking about </w:t>
      </w:r>
      <w:r w:rsidRPr="00775917">
        <w:rPr>
          <w:rStyle w:val="Emphasis"/>
        </w:rPr>
        <w:t>catastrophic risks</w:t>
      </w:r>
      <w:r w:rsidRPr="00775917">
        <w:rPr>
          <w:sz w:val="16"/>
        </w:rPr>
        <w:t xml:space="preserve"> </w:t>
      </w:r>
      <w:r w:rsidRPr="00775917">
        <w:rPr>
          <w:rStyle w:val="StyleUnderline"/>
        </w:rPr>
        <w:t>helps put them in</w:t>
      </w:r>
      <w:r w:rsidRPr="00775917">
        <w:rPr>
          <w:sz w:val="16"/>
        </w:rPr>
        <w:t xml:space="preserve"> some </w:t>
      </w:r>
      <w:r w:rsidRPr="00775917">
        <w:rPr>
          <w:rStyle w:val="Emphasis"/>
        </w:rPr>
        <w:t>perspective</w:t>
      </w:r>
      <w:r w:rsidRPr="00775917">
        <w:rPr>
          <w:rStyle w:val="StyleUnderline"/>
        </w:rPr>
        <w:t>. A</w:t>
      </w:r>
      <w:r w:rsidRPr="00775917">
        <w:rPr>
          <w:sz w:val="16"/>
        </w:rPr>
        <w:t xml:space="preserve"> </w:t>
      </w:r>
      <w:r w:rsidRPr="00775917">
        <w:rPr>
          <w:rStyle w:val="Emphasis"/>
        </w:rPr>
        <w:t>nuclear war</w:t>
      </w:r>
      <w:r w:rsidRPr="00775917">
        <w:rPr>
          <w:sz w:val="16"/>
        </w:rPr>
        <w:t xml:space="preserve"> — a possibility that is more likely now than it has been in decades — </w:t>
      </w:r>
      <w:r w:rsidRPr="00775917">
        <w:rPr>
          <w:rStyle w:val="StyleUnderline"/>
        </w:rPr>
        <w:t>could kill</w:t>
      </w:r>
      <w:r w:rsidRPr="00775917">
        <w:rPr>
          <w:sz w:val="16"/>
        </w:rPr>
        <w:t xml:space="preserve"> hundreds of </w:t>
      </w:r>
      <w:r w:rsidRPr="00775917">
        <w:rPr>
          <w:rStyle w:val="Emphasis"/>
        </w:rPr>
        <w:t>millions</w:t>
      </w:r>
      <w:r w:rsidRPr="00775917">
        <w:rPr>
          <w:sz w:val="16"/>
        </w:rPr>
        <w:t xml:space="preserve"> of people, </w:t>
      </w:r>
      <w:r w:rsidRPr="00775917">
        <w:rPr>
          <w:rStyle w:val="StyleUnderline"/>
        </w:rPr>
        <w:t>and leave the planet</w:t>
      </w:r>
      <w:r w:rsidRPr="00775917">
        <w:rPr>
          <w:sz w:val="16"/>
        </w:rPr>
        <w:t xml:space="preserve"> </w:t>
      </w:r>
      <w:r w:rsidRPr="00775917">
        <w:rPr>
          <w:rStyle w:val="Emphasis"/>
        </w:rPr>
        <w:t>so battered</w:t>
      </w:r>
      <w:r w:rsidRPr="00775917">
        <w:rPr>
          <w:sz w:val="16"/>
        </w:rPr>
        <w:t xml:space="preserve"> </w:t>
      </w:r>
      <w:r w:rsidRPr="00775917">
        <w:rPr>
          <w:rStyle w:val="StyleUnderline"/>
        </w:rPr>
        <w:t>that the</w:t>
      </w:r>
      <w:r w:rsidRPr="00775917">
        <w:rPr>
          <w:sz w:val="16"/>
        </w:rPr>
        <w:t xml:space="preserve"> </w:t>
      </w:r>
      <w:r w:rsidRPr="00775917">
        <w:rPr>
          <w:rStyle w:val="Emphasis"/>
        </w:rPr>
        <w:t>living</w:t>
      </w:r>
      <w:r w:rsidRPr="00775917">
        <w:rPr>
          <w:sz w:val="16"/>
        </w:rPr>
        <w:t xml:space="preserve"> </w:t>
      </w:r>
      <w:r w:rsidRPr="00775917">
        <w:rPr>
          <w:rStyle w:val="StyleUnderline"/>
        </w:rPr>
        <w:t>would</w:t>
      </w:r>
      <w:r w:rsidRPr="00775917">
        <w:rPr>
          <w:sz w:val="16"/>
        </w:rPr>
        <w:t xml:space="preserve"> </w:t>
      </w:r>
      <w:r w:rsidRPr="00775917">
        <w:rPr>
          <w:rStyle w:val="Emphasis"/>
        </w:rPr>
        <w:t>envy the dead</w:t>
      </w:r>
      <w:r w:rsidRPr="00775917">
        <w:rPr>
          <w:sz w:val="16"/>
        </w:rPr>
        <w:t>.</w:t>
      </w:r>
    </w:p>
    <w:p w14:paraId="7F703D4F" w14:textId="77777777" w:rsidR="00DE44A3" w:rsidRPr="00775917" w:rsidRDefault="00DE44A3" w:rsidP="00DE44A3">
      <w:pPr>
        <w:rPr>
          <w:sz w:val="16"/>
        </w:rPr>
      </w:pPr>
      <w:r w:rsidRPr="00775917">
        <w:rPr>
          <w:rStyle w:val="StyleUnderline"/>
        </w:rPr>
        <w:t>We already know from</w:t>
      </w:r>
      <w:r w:rsidRPr="00775917">
        <w:rPr>
          <w:sz w:val="16"/>
        </w:rPr>
        <w:t xml:space="preserve"> </w:t>
      </w:r>
      <w:r w:rsidRPr="00775917">
        <w:rPr>
          <w:rStyle w:val="Emphasis"/>
        </w:rPr>
        <w:t>Covid</w:t>
      </w:r>
      <w:r w:rsidRPr="00775917">
        <w:rPr>
          <w:sz w:val="16"/>
        </w:rPr>
        <w:t xml:space="preserve">-19 </w:t>
      </w:r>
      <w:r w:rsidRPr="00775917">
        <w:rPr>
          <w:rStyle w:val="StyleUnderline"/>
        </w:rPr>
        <w:t>the damage a pandemic with a</w:t>
      </w:r>
      <w:r w:rsidRPr="00775917">
        <w:rPr>
          <w:sz w:val="16"/>
        </w:rPr>
        <w:t xml:space="preserve"> </w:t>
      </w:r>
      <w:r w:rsidRPr="00775917">
        <w:rPr>
          <w:rStyle w:val="Emphasis"/>
        </w:rPr>
        <w:t>relatively low</w:t>
      </w:r>
      <w:r w:rsidRPr="00775917">
        <w:rPr>
          <w:sz w:val="16"/>
        </w:rPr>
        <w:t xml:space="preserve"> </w:t>
      </w:r>
      <w:r w:rsidRPr="00775917">
        <w:rPr>
          <w:rStyle w:val="StyleUnderline"/>
        </w:rPr>
        <w:t>death rate could do; something</w:t>
      </w:r>
      <w:r w:rsidRPr="00775917">
        <w:rPr>
          <w:sz w:val="16"/>
        </w:rPr>
        <w:t xml:space="preserve"> </w:t>
      </w:r>
      <w:r w:rsidRPr="00775917">
        <w:rPr>
          <w:rStyle w:val="Emphasis"/>
        </w:rPr>
        <w:t>more virulent</w:t>
      </w:r>
      <w:r w:rsidRPr="00775917">
        <w:rPr>
          <w:rStyle w:val="StyleUnderline"/>
        </w:rPr>
        <w:t>, especially if</w:t>
      </w:r>
      <w:r w:rsidRPr="00775917">
        <w:rPr>
          <w:sz w:val="16"/>
        </w:rPr>
        <w:t xml:space="preserve"> it were </w:t>
      </w:r>
      <w:r w:rsidRPr="00775917">
        <w:rPr>
          <w:rStyle w:val="Emphasis"/>
        </w:rPr>
        <w:t>engineered</w:t>
      </w:r>
      <w:r w:rsidRPr="00775917">
        <w:rPr>
          <w:sz w:val="16"/>
        </w:rPr>
        <w:t xml:space="preserve">, </w:t>
      </w:r>
      <w:r w:rsidRPr="00775917">
        <w:rPr>
          <w:rStyle w:val="StyleUnderline"/>
        </w:rPr>
        <w:t>could resemble something out of</w:t>
      </w:r>
      <w:r w:rsidRPr="00775917">
        <w:rPr>
          <w:sz w:val="16"/>
        </w:rPr>
        <w:t xml:space="preserve"> </w:t>
      </w:r>
      <w:r w:rsidRPr="00775917">
        <w:rPr>
          <w:rStyle w:val="Emphasis"/>
        </w:rPr>
        <w:t>dystopian fiction</w:t>
      </w:r>
      <w:r w:rsidRPr="00775917">
        <w:rPr>
          <w:sz w:val="16"/>
        </w:rPr>
        <w:t xml:space="preserve"> — </w:t>
      </w:r>
      <w:r w:rsidRPr="00775917">
        <w:rPr>
          <w:rStyle w:val="StyleUnderline"/>
        </w:rPr>
        <w:t>except the</w:t>
      </w:r>
      <w:r w:rsidRPr="00775917">
        <w:rPr>
          <w:sz w:val="16"/>
        </w:rPr>
        <w:t xml:space="preserve"> </w:t>
      </w:r>
      <w:r w:rsidRPr="00775917">
        <w:rPr>
          <w:rStyle w:val="Emphasis"/>
        </w:rPr>
        <w:t>possibility</w:t>
      </w:r>
      <w:r w:rsidRPr="00775917">
        <w:rPr>
          <w:sz w:val="16"/>
        </w:rPr>
        <w:t xml:space="preserve"> </w:t>
      </w:r>
      <w:r w:rsidRPr="00775917">
        <w:rPr>
          <w:rStyle w:val="StyleUnderline"/>
        </w:rPr>
        <w:t>is</w:t>
      </w:r>
      <w:r w:rsidRPr="00775917">
        <w:rPr>
          <w:sz w:val="16"/>
        </w:rPr>
        <w:t xml:space="preserve"> </w:t>
      </w:r>
      <w:r w:rsidRPr="00775917">
        <w:rPr>
          <w:rStyle w:val="Emphasis"/>
        </w:rPr>
        <w:t>very real</w:t>
      </w:r>
      <w:r w:rsidRPr="00775917">
        <w:rPr>
          <w:rStyle w:val="StyleUnderline"/>
        </w:rPr>
        <w:t>. The risk from</w:t>
      </w:r>
      <w:r w:rsidRPr="00775917">
        <w:rPr>
          <w:sz w:val="16"/>
        </w:rPr>
        <w:t xml:space="preserve"> </w:t>
      </w:r>
      <w:r w:rsidRPr="00775917">
        <w:rPr>
          <w:rStyle w:val="Emphasis"/>
        </w:rPr>
        <w:t>out-of-control</w:t>
      </w:r>
      <w:r w:rsidRPr="00775917">
        <w:rPr>
          <w:sz w:val="16"/>
        </w:rPr>
        <w:t xml:space="preserve"> powerful </w:t>
      </w:r>
      <w:r w:rsidRPr="00775917">
        <w:rPr>
          <w:rStyle w:val="Emphasis"/>
        </w:rPr>
        <w:t>a</w:t>
      </w:r>
      <w:r w:rsidRPr="00775917">
        <w:rPr>
          <w:sz w:val="16"/>
        </w:rPr>
        <w:t xml:space="preserve">rtificial </w:t>
      </w:r>
      <w:r w:rsidRPr="00775917">
        <w:rPr>
          <w:rStyle w:val="Emphasis"/>
        </w:rPr>
        <w:t>i</w:t>
      </w:r>
      <w:r w:rsidRPr="00775917">
        <w:rPr>
          <w:sz w:val="16"/>
        </w:rPr>
        <w:t xml:space="preserve">ntelligence </w:t>
      </w:r>
      <w:r w:rsidRPr="00775917">
        <w:rPr>
          <w:rStyle w:val="StyleUnderline"/>
        </w:rPr>
        <w:t>is almost entirely unknowable, but we would be</w:t>
      </w:r>
      <w:r w:rsidRPr="00775917">
        <w:rPr>
          <w:sz w:val="16"/>
        </w:rPr>
        <w:t xml:space="preserve"> </w:t>
      </w:r>
      <w:r w:rsidRPr="00775917">
        <w:rPr>
          <w:rStyle w:val="Emphasis"/>
        </w:rPr>
        <w:t>fools</w:t>
      </w:r>
      <w:r w:rsidRPr="00775917">
        <w:rPr>
          <w:sz w:val="16"/>
        </w:rPr>
        <w:t xml:space="preserve"> </w:t>
      </w:r>
      <w:r w:rsidRPr="00775917">
        <w:rPr>
          <w:rStyle w:val="StyleUnderline"/>
        </w:rPr>
        <w:t>to</w:t>
      </w:r>
      <w:r w:rsidRPr="00775917">
        <w:rPr>
          <w:sz w:val="16"/>
        </w:rPr>
        <w:t xml:space="preserve"> completely </w:t>
      </w:r>
      <w:r w:rsidRPr="00775917">
        <w:rPr>
          <w:rStyle w:val="Emphasis"/>
        </w:rPr>
        <w:t>dismiss the dire warnings</w:t>
      </w:r>
      <w:r w:rsidRPr="00775917">
        <w:rPr>
          <w:sz w:val="16"/>
        </w:rPr>
        <w:t xml:space="preserve"> </w:t>
      </w:r>
      <w:r w:rsidRPr="00775917">
        <w:rPr>
          <w:rStyle w:val="StyleUnderline"/>
        </w:rPr>
        <w:t>of</w:t>
      </w:r>
      <w:r w:rsidRPr="00775917">
        <w:rPr>
          <w:sz w:val="16"/>
        </w:rPr>
        <w:t xml:space="preserve"> those in </w:t>
      </w:r>
      <w:r w:rsidRPr="00775917">
        <w:rPr>
          <w:rStyle w:val="StyleUnderline"/>
        </w:rPr>
        <w:t>the</w:t>
      </w:r>
      <w:r w:rsidRPr="00775917">
        <w:rPr>
          <w:sz w:val="16"/>
        </w:rPr>
        <w:t xml:space="preserve"> </w:t>
      </w:r>
      <w:r w:rsidRPr="00775917">
        <w:rPr>
          <w:rStyle w:val="Emphasis"/>
        </w:rPr>
        <w:t>field</w:t>
      </w:r>
      <w:r w:rsidRPr="00775917">
        <w:rPr>
          <w:sz w:val="16"/>
        </w:rPr>
        <w:t>.</w:t>
      </w:r>
    </w:p>
    <w:p w14:paraId="0FECF441" w14:textId="77777777" w:rsidR="00DE44A3" w:rsidRPr="00775917" w:rsidRDefault="00DE44A3" w:rsidP="00DE44A3">
      <w:pPr>
        <w:rPr>
          <w:sz w:val="16"/>
        </w:rPr>
      </w:pPr>
      <w:r w:rsidRPr="00775917">
        <w:rPr>
          <w:sz w:val="16"/>
        </w:rPr>
        <w:t xml:space="preserve">And with </w:t>
      </w:r>
      <w:r w:rsidRPr="00775917">
        <w:rPr>
          <w:rStyle w:val="StyleUnderline"/>
        </w:rPr>
        <w:t>the exception of asteroids and comets</w:t>
      </w:r>
      <w:r w:rsidRPr="00775917">
        <w:rPr>
          <w:sz w:val="16"/>
        </w:rPr>
        <w:t xml:space="preserve"> — where actual, intelligent space policy has helped us better understand the threat and even begin to develop countermeasures — </w:t>
      </w:r>
      <w:r w:rsidRPr="00775917">
        <w:rPr>
          <w:rStyle w:val="StyleUnderline"/>
        </w:rPr>
        <w:t>the RAND report judges that the threat of all of these risks is either</w:t>
      </w:r>
      <w:r w:rsidRPr="00775917">
        <w:rPr>
          <w:sz w:val="16"/>
        </w:rPr>
        <w:t xml:space="preserve"> </w:t>
      </w:r>
      <w:r w:rsidRPr="00775917">
        <w:rPr>
          <w:rStyle w:val="Emphasis"/>
        </w:rPr>
        <w:t>static or increasing</w:t>
      </w:r>
      <w:r w:rsidRPr="00775917">
        <w:rPr>
          <w:sz w:val="16"/>
        </w:rPr>
        <w:t>. (Supervolcanoes, the one risk that remains unchanged, is largely outside human prediction or control, but thankfully we know enough to judge that the probability is very, very low.)</w:t>
      </w:r>
    </w:p>
    <w:p w14:paraId="106316BE" w14:textId="77777777" w:rsidR="00DE44A3" w:rsidRPr="00775917" w:rsidRDefault="00DE44A3" w:rsidP="00DE44A3">
      <w:pPr>
        <w:rPr>
          <w:sz w:val="16"/>
        </w:rPr>
      </w:pPr>
      <w:r w:rsidRPr="00775917">
        <w:rPr>
          <w:sz w:val="16"/>
        </w:rPr>
        <w:t>The system matters</w:t>
      </w:r>
    </w:p>
    <w:p w14:paraId="446C222F" w14:textId="77777777" w:rsidR="00DE44A3" w:rsidRPr="00775917" w:rsidRDefault="00DE44A3" w:rsidP="00DE44A3">
      <w:pPr>
        <w:rPr>
          <w:sz w:val="16"/>
        </w:rPr>
      </w:pPr>
      <w:r w:rsidRPr="00775917">
        <w:rPr>
          <w:sz w:val="16"/>
        </w:rPr>
        <w:t xml:space="preserve">So </w:t>
      </w:r>
      <w:r w:rsidRPr="00775917">
        <w:rPr>
          <w:rStyle w:val="Emphasis"/>
        </w:rPr>
        <w:t>why</w:t>
      </w:r>
      <w:r w:rsidRPr="00775917">
        <w:rPr>
          <w:sz w:val="16"/>
        </w:rPr>
        <w:t xml:space="preserve"> are the risks from nuclear conflict, major pandemics, extreme climate change, and artificial intelligence all increasing</w:t>
      </w:r>
      <w:r w:rsidRPr="00775917">
        <w:rPr>
          <w:rStyle w:val="Emphasis"/>
        </w:rPr>
        <w:t>?</w:t>
      </w:r>
      <w:r w:rsidRPr="00775917">
        <w:rPr>
          <w:sz w:val="16"/>
        </w:rPr>
        <w:t xml:space="preserve"> </w:t>
      </w:r>
      <w:r w:rsidRPr="00775917">
        <w:rPr>
          <w:rStyle w:val="StyleUnderline"/>
        </w:rPr>
        <w:t>Because of</w:t>
      </w:r>
      <w:r w:rsidRPr="00775917">
        <w:rPr>
          <w:sz w:val="16"/>
        </w:rPr>
        <w:t xml:space="preserve"> </w:t>
      </w:r>
      <w:r w:rsidRPr="00775917">
        <w:rPr>
          <w:rStyle w:val="Emphasis"/>
        </w:rPr>
        <w:t>human</w:t>
      </w:r>
      <w:r w:rsidRPr="00775917">
        <w:rPr>
          <w:sz w:val="16"/>
        </w:rPr>
        <w:t xml:space="preserve"> decisions, otherwise known as </w:t>
      </w:r>
      <w:r w:rsidRPr="00775917">
        <w:rPr>
          <w:rStyle w:val="Emphasis"/>
        </w:rPr>
        <w:t>policy</w:t>
      </w:r>
      <w:r w:rsidRPr="00775917">
        <w:rPr>
          <w:sz w:val="16"/>
        </w:rPr>
        <w:t>.</w:t>
      </w:r>
    </w:p>
    <w:p w14:paraId="03683088" w14:textId="77777777" w:rsidR="00DE44A3" w:rsidRPr="00775917" w:rsidRDefault="00DE44A3" w:rsidP="00DE44A3">
      <w:pPr>
        <w:rPr>
          <w:sz w:val="16"/>
        </w:rPr>
      </w:pPr>
      <w:r w:rsidRPr="00775917">
        <w:rPr>
          <w:rStyle w:val="StyleUnderline"/>
        </w:rPr>
        <w:t>Will we act as though climate change is</w:t>
      </w:r>
      <w:r w:rsidRPr="00775917">
        <w:rPr>
          <w:sz w:val="16"/>
        </w:rPr>
        <w:t xml:space="preserve"> the </w:t>
      </w:r>
      <w:r w:rsidRPr="00775917">
        <w:rPr>
          <w:rStyle w:val="Emphasis"/>
        </w:rPr>
        <w:t>catastrophic</w:t>
      </w:r>
      <w:r w:rsidRPr="00775917">
        <w:rPr>
          <w:sz w:val="16"/>
        </w:rPr>
        <w:t xml:space="preserve"> threat so many of us believe it to be </w:t>
      </w:r>
      <w:r w:rsidRPr="00775917">
        <w:rPr>
          <w:rStyle w:val="StyleUnderline"/>
        </w:rPr>
        <w:t>and</w:t>
      </w:r>
      <w:r w:rsidRPr="00775917">
        <w:rPr>
          <w:sz w:val="16"/>
        </w:rPr>
        <w:t xml:space="preserve"> engineer our society and economy to </w:t>
      </w:r>
      <w:r w:rsidRPr="00775917">
        <w:rPr>
          <w:rStyle w:val="Emphasis"/>
        </w:rPr>
        <w:t>mitigate</w:t>
      </w:r>
      <w:r w:rsidRPr="00775917">
        <w:rPr>
          <w:sz w:val="16"/>
        </w:rPr>
        <w:t xml:space="preserve"> </w:t>
      </w:r>
      <w:r w:rsidRPr="00775917">
        <w:rPr>
          <w:rStyle w:val="StyleUnderline"/>
        </w:rPr>
        <w:t>and</w:t>
      </w:r>
      <w:r w:rsidRPr="00775917">
        <w:rPr>
          <w:sz w:val="16"/>
        </w:rPr>
        <w:t xml:space="preserve"> </w:t>
      </w:r>
      <w:r w:rsidRPr="00775917">
        <w:rPr>
          <w:rStyle w:val="Emphasis"/>
        </w:rPr>
        <w:t>adapt</w:t>
      </w:r>
      <w:r w:rsidRPr="00775917">
        <w:rPr>
          <w:sz w:val="16"/>
        </w:rPr>
        <w:t xml:space="preserve"> to it</w:t>
      </w:r>
      <w:r w:rsidRPr="00775917">
        <w:rPr>
          <w:rStyle w:val="Emphasis"/>
        </w:rPr>
        <w:t>?</w:t>
      </w:r>
      <w:r w:rsidRPr="00775917">
        <w:rPr>
          <w:sz w:val="16"/>
        </w:rPr>
        <w:t xml:space="preserve"> </w:t>
      </w:r>
      <w:r w:rsidRPr="00775917">
        <w:rPr>
          <w:rStyle w:val="StyleUnderline"/>
          <w:highlight w:val="cyan"/>
        </w:rPr>
        <w:t xml:space="preserve">Will we </w:t>
      </w:r>
      <w:r w:rsidRPr="00775917">
        <w:rPr>
          <w:rStyle w:val="Emphasis"/>
          <w:highlight w:val="cyan"/>
        </w:rPr>
        <w:t>reverse</w:t>
      </w:r>
      <w:r w:rsidRPr="00775917">
        <w:rPr>
          <w:sz w:val="16"/>
        </w:rPr>
        <w:t xml:space="preserve"> </w:t>
      </w:r>
      <w:r w:rsidRPr="00775917">
        <w:rPr>
          <w:rStyle w:val="StyleUnderline"/>
        </w:rPr>
        <w:t xml:space="preserve">the </w:t>
      </w:r>
      <w:r w:rsidRPr="00775917">
        <w:rPr>
          <w:rStyle w:val="StyleUnderline"/>
          <w:highlight w:val="cyan"/>
        </w:rPr>
        <w:t>collapse of</w:t>
      </w:r>
      <w:r w:rsidRPr="00775917">
        <w:rPr>
          <w:sz w:val="16"/>
          <w:highlight w:val="cyan"/>
        </w:rPr>
        <w:t xml:space="preserve"> </w:t>
      </w:r>
      <w:r w:rsidRPr="00775917">
        <w:rPr>
          <w:rStyle w:val="Emphasis"/>
          <w:highlight w:val="cyan"/>
        </w:rPr>
        <w:t>global arms control</w:t>
      </w:r>
      <w:r w:rsidRPr="00775917">
        <w:rPr>
          <w:sz w:val="16"/>
        </w:rPr>
        <w:t xml:space="preserve"> </w:t>
      </w:r>
      <w:r w:rsidRPr="00775917">
        <w:rPr>
          <w:rStyle w:val="StyleUnderline"/>
        </w:rPr>
        <w:t xml:space="preserve">treaties and edge back from the brink of </w:t>
      </w:r>
      <w:r w:rsidRPr="00775917">
        <w:rPr>
          <w:rStyle w:val="Emphasis"/>
        </w:rPr>
        <w:t>nuclear conflict?</w:t>
      </w:r>
      <w:r w:rsidRPr="00775917">
        <w:rPr>
          <w:sz w:val="16"/>
        </w:rPr>
        <w:t xml:space="preserve"> </w:t>
      </w:r>
      <w:r w:rsidRPr="00775917">
        <w:rPr>
          <w:rStyle w:val="StyleUnderline"/>
        </w:rPr>
        <w:t>Will we</w:t>
      </w:r>
      <w:r w:rsidRPr="00775917">
        <w:rPr>
          <w:sz w:val="16"/>
        </w:rPr>
        <w:t xml:space="preserve"> actually </w:t>
      </w:r>
      <w:r w:rsidRPr="00775917">
        <w:rPr>
          <w:rStyle w:val="Emphasis"/>
        </w:rPr>
        <w:t>learn from Covid</w:t>
      </w:r>
      <w:r w:rsidRPr="00775917">
        <w:rPr>
          <w:sz w:val="16"/>
        </w:rPr>
        <w:t xml:space="preserve"> </w:t>
      </w:r>
      <w:r w:rsidRPr="00775917">
        <w:rPr>
          <w:rStyle w:val="StyleUnderline"/>
        </w:rPr>
        <w:t>and</w:t>
      </w:r>
      <w:r w:rsidRPr="00775917">
        <w:rPr>
          <w:sz w:val="16"/>
        </w:rPr>
        <w:t xml:space="preserve"> </w:t>
      </w:r>
      <w:r w:rsidRPr="00775917">
        <w:rPr>
          <w:rStyle w:val="Emphasis"/>
        </w:rPr>
        <w:t>empower</w:t>
      </w:r>
      <w:r w:rsidRPr="00775917">
        <w:rPr>
          <w:sz w:val="16"/>
        </w:rPr>
        <w:t xml:space="preserve"> the policies and unleash the </w:t>
      </w:r>
      <w:r w:rsidRPr="00775917">
        <w:rPr>
          <w:rStyle w:val="Emphasis"/>
        </w:rPr>
        <w:t>science</w:t>
      </w:r>
      <w:r w:rsidRPr="00775917">
        <w:rPr>
          <w:sz w:val="16"/>
        </w:rPr>
        <w:t xml:space="preserve"> to stop the next pandemic, wherever it comes from</w:t>
      </w:r>
      <w:r w:rsidRPr="00775917">
        <w:rPr>
          <w:rStyle w:val="Emphasis"/>
        </w:rPr>
        <w:t>?</w:t>
      </w:r>
      <w:r w:rsidRPr="00775917">
        <w:rPr>
          <w:sz w:val="16"/>
        </w:rPr>
        <w:t xml:space="preserve"> </w:t>
      </w:r>
      <w:r w:rsidRPr="00775917">
        <w:rPr>
          <w:rStyle w:val="StyleUnderline"/>
        </w:rPr>
        <w:t>Will we do anything about</w:t>
      </w:r>
      <w:r w:rsidRPr="00775917">
        <w:rPr>
          <w:sz w:val="16"/>
        </w:rPr>
        <w:t xml:space="preserve"> </w:t>
      </w:r>
      <w:r w:rsidRPr="00775917">
        <w:rPr>
          <w:rStyle w:val="Emphasis"/>
        </w:rPr>
        <w:t>AI</w:t>
      </w:r>
      <w:r w:rsidRPr="00775917">
        <w:rPr>
          <w:sz w:val="16"/>
        </w:rPr>
        <w:t xml:space="preserve"> — and can we</w:t>
      </w:r>
      <w:r w:rsidRPr="00775917">
        <w:rPr>
          <w:rStyle w:val="Emphasis"/>
        </w:rPr>
        <w:t>?</w:t>
      </w:r>
    </w:p>
    <w:p w14:paraId="4F1A8182" w14:textId="77777777" w:rsidR="00DE44A3" w:rsidRPr="00775917" w:rsidRDefault="00DE44A3" w:rsidP="00DE44A3">
      <w:pPr>
        <w:rPr>
          <w:sz w:val="16"/>
        </w:rPr>
      </w:pPr>
      <w:r w:rsidRPr="00775917">
        <w:rPr>
          <w:sz w:val="16"/>
        </w:rPr>
        <w:t xml:space="preserve">The answers aren’t easy, and no one political party or candidate has a monopoly on all the best ways to handle catastrophic risk. </w:t>
      </w:r>
      <w:r w:rsidRPr="00775917">
        <w:rPr>
          <w:rStyle w:val="StyleUnderline"/>
        </w:rPr>
        <w:t>Reducing the risk</w:t>
      </w:r>
      <w:r w:rsidRPr="00775917">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46E74998" w14:textId="77777777" w:rsidR="00DE44A3" w:rsidRPr="00775917" w:rsidRDefault="00DE44A3" w:rsidP="00DE44A3">
      <w:pPr>
        <w:rPr>
          <w:sz w:val="16"/>
        </w:rPr>
      </w:pPr>
      <w:r w:rsidRPr="00775917">
        <w:rPr>
          <w:sz w:val="16"/>
        </w:rPr>
        <w:t xml:space="preserve">Above all, it </w:t>
      </w:r>
      <w:r w:rsidRPr="00775917">
        <w:rPr>
          <w:rStyle w:val="StyleUnderline"/>
        </w:rPr>
        <w:t>will demand</w:t>
      </w:r>
      <w:r w:rsidRPr="00775917">
        <w:rPr>
          <w:sz w:val="16"/>
        </w:rPr>
        <w:t xml:space="preserve"> </w:t>
      </w:r>
      <w:r w:rsidRPr="00775917">
        <w:rPr>
          <w:rStyle w:val="Emphasis"/>
        </w:rPr>
        <w:t>dedication</w:t>
      </w:r>
      <w:r w:rsidRPr="00775917">
        <w:rPr>
          <w:sz w:val="16"/>
        </w:rPr>
        <w:t xml:space="preserve"> </w:t>
      </w:r>
      <w:r w:rsidRPr="00775917">
        <w:rPr>
          <w:rStyle w:val="StyleUnderline"/>
        </w:rPr>
        <w:t>and</w:t>
      </w:r>
      <w:r w:rsidRPr="00775917">
        <w:rPr>
          <w:sz w:val="16"/>
        </w:rPr>
        <w:t xml:space="preserve"> </w:t>
      </w:r>
      <w:r w:rsidRPr="00775917">
        <w:rPr>
          <w:rStyle w:val="Emphasis"/>
        </w:rPr>
        <w:t>professionalism</w:t>
      </w:r>
      <w:r w:rsidRPr="00775917">
        <w:rPr>
          <w:sz w:val="16"/>
        </w:rPr>
        <w:t xml:space="preserve"> in those we choose to lead us, here </w:t>
      </w:r>
      <w:r w:rsidRPr="00775917">
        <w:rPr>
          <w:rStyle w:val="StyleUnderline"/>
        </w:rPr>
        <w:t>in a country where</w:t>
      </w:r>
      <w:r w:rsidRPr="00775917">
        <w:rPr>
          <w:sz w:val="16"/>
        </w:rPr>
        <w:t xml:space="preserve"> </w:t>
      </w:r>
      <w:r w:rsidRPr="00775917">
        <w:rPr>
          <w:rStyle w:val="Emphasis"/>
        </w:rPr>
        <w:t>that’s still possible</w:t>
      </w:r>
      <w:r w:rsidRPr="00775917">
        <w:rPr>
          <w:sz w:val="16"/>
        </w:rPr>
        <w:t>; men and women who have the skill and the understanding to know when caution is required and when action is inescapable. And from us, it will demand the wisdom to recognize what we need to be defended from.</w:t>
      </w:r>
    </w:p>
    <w:p w14:paraId="31FF1F3E" w14:textId="77777777" w:rsidR="00DE44A3" w:rsidRPr="00775917" w:rsidRDefault="00DE44A3" w:rsidP="00DE44A3">
      <w:pPr>
        <w:rPr>
          <w:sz w:val="16"/>
        </w:rPr>
      </w:pPr>
      <w:r w:rsidRPr="00775917">
        <w:rPr>
          <w:rStyle w:val="StyleUnderline"/>
          <w:highlight w:val="cyan"/>
        </w:rPr>
        <w:t>The system</w:t>
      </w:r>
      <w:r w:rsidRPr="00775917">
        <w:rPr>
          <w:sz w:val="16"/>
          <w:highlight w:val="cyan"/>
        </w:rPr>
        <w:t xml:space="preserve"> </w:t>
      </w:r>
      <w:r w:rsidRPr="00775917">
        <w:rPr>
          <w:rStyle w:val="Emphasis"/>
          <w:highlight w:val="cyan"/>
        </w:rPr>
        <w:t>has failed</w:t>
      </w:r>
      <w:r w:rsidRPr="00775917">
        <w:rPr>
          <w:sz w:val="16"/>
        </w:rPr>
        <w:t xml:space="preserve"> us. </w:t>
      </w:r>
      <w:r w:rsidRPr="00775917">
        <w:rPr>
          <w:rStyle w:val="StyleUnderline"/>
          <w:highlight w:val="cyan"/>
        </w:rPr>
        <w:t>But there are</w:t>
      </w:r>
      <w:r w:rsidRPr="00775917">
        <w:rPr>
          <w:sz w:val="16"/>
          <w:highlight w:val="cyan"/>
        </w:rPr>
        <w:t xml:space="preserve"> </w:t>
      </w:r>
      <w:r w:rsidRPr="00775917">
        <w:rPr>
          <w:rStyle w:val="Emphasis"/>
          <w:highlight w:val="cyan"/>
        </w:rPr>
        <w:t>far worse</w:t>
      </w:r>
      <w:r w:rsidRPr="00775917">
        <w:rPr>
          <w:rStyle w:val="Emphasis"/>
        </w:rPr>
        <w:t xml:space="preserve"> things</w:t>
      </w:r>
      <w:r w:rsidRPr="00775917">
        <w:rPr>
          <w:sz w:val="16"/>
        </w:rPr>
        <w:t xml:space="preserve"> </w:t>
      </w:r>
      <w:r w:rsidRPr="00775917">
        <w:rPr>
          <w:rStyle w:val="StyleUnderline"/>
        </w:rPr>
        <w:t>than the failure we’ve</w:t>
      </w:r>
      <w:r w:rsidRPr="00775917">
        <w:rPr>
          <w:sz w:val="16"/>
        </w:rPr>
        <w:t xml:space="preserve"> </w:t>
      </w:r>
      <w:r w:rsidRPr="00775917">
        <w:rPr>
          <w:rStyle w:val="Emphasis"/>
        </w:rPr>
        <w:t>experienced</w:t>
      </w:r>
      <w:r w:rsidRPr="00775917">
        <w:rPr>
          <w:rStyle w:val="StyleUnderline"/>
        </w:rPr>
        <w:t xml:space="preserve">. As we continue down a 21st century that is shaping up to be the most existentially dangerous one humanity has ever faced, </w:t>
      </w:r>
      <w:r w:rsidRPr="00775917">
        <w:rPr>
          <w:rStyle w:val="StyleUnderline"/>
          <w:highlight w:val="cyan"/>
        </w:rPr>
        <w:t xml:space="preserve">we should </w:t>
      </w:r>
      <w:r w:rsidRPr="00775917">
        <w:rPr>
          <w:rStyle w:val="Emphasis"/>
          <w:highlight w:val="cyan"/>
        </w:rPr>
        <w:t>temper the pull of radical change</w:t>
      </w:r>
      <w:r w:rsidRPr="00775917">
        <w:rPr>
          <w:sz w:val="16"/>
          <w:highlight w:val="cyan"/>
        </w:rPr>
        <w:t xml:space="preserve"> </w:t>
      </w:r>
      <w:r w:rsidRPr="00775917">
        <w:rPr>
          <w:rStyle w:val="StyleUnderline"/>
          <w:highlight w:val="cyan"/>
        </w:rPr>
        <w:t>with an awareness of</w:t>
      </w:r>
      <w:r w:rsidRPr="00775917">
        <w:rPr>
          <w:sz w:val="16"/>
          <w:highlight w:val="cyan"/>
        </w:rPr>
        <w:t xml:space="preserve"> </w:t>
      </w:r>
      <w:r w:rsidRPr="00775917">
        <w:rPr>
          <w:rStyle w:val="Emphasis"/>
          <w:highlight w:val="cyan"/>
        </w:rPr>
        <w:t>what can go wrong</w:t>
      </w:r>
      <w:r w:rsidRPr="00775917">
        <w:rPr>
          <w:sz w:val="16"/>
        </w:rPr>
        <w:t xml:space="preserve"> </w:t>
      </w:r>
      <w:r w:rsidRPr="00775917">
        <w:rPr>
          <w:rStyle w:val="StyleUnderline"/>
        </w:rPr>
        <w:t>when we</w:t>
      </w:r>
      <w:r w:rsidRPr="00775917">
        <w:rPr>
          <w:sz w:val="16"/>
        </w:rPr>
        <w:t xml:space="preserve"> </w:t>
      </w:r>
      <w:r w:rsidRPr="00775917">
        <w:rPr>
          <w:rStyle w:val="Emphasis"/>
        </w:rPr>
        <w:t>pull down all that we have built</w:t>
      </w:r>
      <w:r w:rsidRPr="00775917">
        <w:rPr>
          <w:sz w:val="16"/>
        </w:rPr>
        <w:t>.</w:t>
      </w:r>
    </w:p>
    <w:p w14:paraId="235E4AE4" w14:textId="77777777" w:rsidR="00DE44A3" w:rsidRPr="00775917" w:rsidRDefault="00DE44A3" w:rsidP="00DE44A3">
      <w:pPr>
        <w:pStyle w:val="Heading4"/>
      </w:pPr>
      <w:r w:rsidRPr="00775917">
        <w:t xml:space="preserve">The </w:t>
      </w:r>
      <w:r w:rsidRPr="00775917">
        <w:rPr>
          <w:u w:val="single"/>
        </w:rPr>
        <w:t>pervasive fear</w:t>
      </w:r>
      <w:r w:rsidRPr="00775917">
        <w:t xml:space="preserve"> of job-displacing AI will prompt </w:t>
      </w:r>
      <w:r w:rsidRPr="00775917">
        <w:rPr>
          <w:u w:val="single"/>
        </w:rPr>
        <w:t>public backlash</w:t>
      </w:r>
      <w:r w:rsidRPr="00775917">
        <w:t xml:space="preserve"> that </w:t>
      </w:r>
      <w:r w:rsidRPr="00775917">
        <w:rPr>
          <w:u w:val="single"/>
        </w:rPr>
        <w:t>derails</w:t>
      </w:r>
      <w:r w:rsidRPr="00775917">
        <w:t xml:space="preserve"> AI development.</w:t>
      </w:r>
    </w:p>
    <w:p w14:paraId="736BDD99" w14:textId="77777777" w:rsidR="00DE44A3" w:rsidRPr="00775917" w:rsidRDefault="00DE44A3" w:rsidP="00DE44A3">
      <w:r w:rsidRPr="00775917">
        <w:t>Kevin</w:t>
      </w:r>
      <w:r w:rsidRPr="00775917">
        <w:rPr>
          <w:rStyle w:val="Style13ptBold"/>
        </w:rPr>
        <w:t xml:space="preserve"> Frazier 25 </w:t>
      </w:r>
      <w:r w:rsidRPr="00775917">
        <w:t>- AI Innovation and Law Fellow at Texas Law. “The Coming Techlash Could Kill AI Innovation Before It Helps Anyone,” 06/29/2025, Reason, https://reason.com/2025/06/29/the-coming-techlash-could-kill-ai-innovation-before-it-helps-anyone/</w:t>
      </w:r>
    </w:p>
    <w:p w14:paraId="0C212F72" w14:textId="77777777" w:rsidR="00DE44A3" w:rsidRPr="00775917" w:rsidRDefault="00DE44A3" w:rsidP="00DE44A3">
      <w:pPr>
        <w:rPr>
          <w:sz w:val="16"/>
        </w:rPr>
      </w:pPr>
      <w:r w:rsidRPr="00775917">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7025DB70" w14:textId="77777777" w:rsidR="00DE44A3" w:rsidRPr="00775917" w:rsidRDefault="00DE44A3" w:rsidP="00DE44A3">
      <w:pPr>
        <w:rPr>
          <w:sz w:val="16"/>
        </w:rPr>
      </w:pPr>
      <w:r w:rsidRPr="00775917">
        <w:rPr>
          <w:sz w:val="16"/>
        </w:rPr>
        <w:t xml:space="preserve">These aren't isolated incidents. They represent a small sample of </w:t>
      </w:r>
      <w:r w:rsidRPr="00775917">
        <w:rPr>
          <w:rStyle w:val="StyleUnderline"/>
        </w:rPr>
        <w:t xml:space="preserve">an </w:t>
      </w:r>
      <w:r w:rsidRPr="00775917">
        <w:rPr>
          <w:rStyle w:val="Emphasis"/>
        </w:rPr>
        <w:t xml:space="preserve">emerging public </w:t>
      </w:r>
      <w:r w:rsidRPr="00775917">
        <w:rPr>
          <w:rStyle w:val="Emphasis"/>
          <w:highlight w:val="cyan"/>
        </w:rPr>
        <w:t>techlash</w:t>
      </w:r>
      <w:r w:rsidRPr="00775917">
        <w:rPr>
          <w:rStyle w:val="StyleUnderline"/>
        </w:rPr>
        <w:t xml:space="preserve"> </w:t>
      </w:r>
      <w:r w:rsidRPr="00775917">
        <w:rPr>
          <w:sz w:val="16"/>
        </w:rPr>
        <w:t>that</w:t>
      </w:r>
      <w:r w:rsidRPr="00775917">
        <w:rPr>
          <w:rStyle w:val="StyleUnderline"/>
        </w:rPr>
        <w:t xml:space="preserve"> </w:t>
      </w:r>
      <w:r w:rsidRPr="00775917">
        <w:rPr>
          <w:rStyle w:val="StyleUnderline"/>
          <w:highlight w:val="cyan"/>
        </w:rPr>
        <w:t xml:space="preserve">could </w:t>
      </w:r>
      <w:r w:rsidRPr="00775917">
        <w:rPr>
          <w:rStyle w:val="Emphasis"/>
          <w:highlight w:val="cyan"/>
        </w:rPr>
        <w:t xml:space="preserve">derail </w:t>
      </w:r>
      <w:r w:rsidRPr="00775917">
        <w:rPr>
          <w:rStyle w:val="Emphasis"/>
        </w:rPr>
        <w:t xml:space="preserve">AI </w:t>
      </w:r>
      <w:r w:rsidRPr="00775917">
        <w:rPr>
          <w:rStyle w:val="Emphasis"/>
          <w:highlight w:val="cyan"/>
        </w:rPr>
        <w:t>development</w:t>
      </w:r>
      <w:r w:rsidRPr="00775917">
        <w:rPr>
          <w:rStyle w:val="StyleUnderline"/>
          <w:highlight w:val="cyan"/>
        </w:rPr>
        <w:t xml:space="preserve"> before </w:t>
      </w:r>
      <w:r w:rsidRPr="00775917">
        <w:rPr>
          <w:rStyle w:val="StyleUnderline"/>
        </w:rPr>
        <w:t xml:space="preserve">the technology </w:t>
      </w:r>
      <w:r w:rsidRPr="00775917">
        <w:rPr>
          <w:rStyle w:val="StyleUnderline"/>
          <w:highlight w:val="cyan"/>
        </w:rPr>
        <w:t>delivers</w:t>
      </w:r>
      <w:r w:rsidRPr="00775917">
        <w:rPr>
          <w:rStyle w:val="StyleUnderline"/>
        </w:rPr>
        <w:t xml:space="preserve"> on its most significant promises to revolutionize everything</w:t>
      </w:r>
      <w:r w:rsidRPr="00775917">
        <w:rPr>
          <w:sz w:val="16"/>
        </w:rPr>
        <w:t xml:space="preserve"> from education to health care. </w:t>
      </w:r>
    </w:p>
    <w:p w14:paraId="77604C46" w14:textId="77777777" w:rsidR="00DE44A3" w:rsidRPr="00775917" w:rsidRDefault="00DE44A3" w:rsidP="00DE44A3">
      <w:pPr>
        <w:rPr>
          <w:sz w:val="16"/>
        </w:rPr>
      </w:pPr>
      <w:r w:rsidRPr="00775917">
        <w:rPr>
          <w:sz w:val="16"/>
        </w:rPr>
        <w:t xml:space="preserve">Most </w:t>
      </w:r>
      <w:r w:rsidRPr="00775917">
        <w:rPr>
          <w:rStyle w:val="StyleUnderline"/>
          <w:highlight w:val="cyan"/>
        </w:rPr>
        <w:t>Americans</w:t>
      </w:r>
      <w:r w:rsidRPr="00775917">
        <w:rPr>
          <w:rStyle w:val="StyleUnderline"/>
        </w:rPr>
        <w:t xml:space="preserve"> currently </w:t>
      </w:r>
      <w:r w:rsidRPr="00775917">
        <w:rPr>
          <w:rStyle w:val="StyleUnderline"/>
          <w:highlight w:val="cyan"/>
        </w:rPr>
        <w:t xml:space="preserve">view AI as a </w:t>
      </w:r>
      <w:r w:rsidRPr="00775917">
        <w:rPr>
          <w:rStyle w:val="Emphasis"/>
          <w:highlight w:val="cyan"/>
        </w:rPr>
        <w:t>threat</w:t>
      </w:r>
      <w:r w:rsidRPr="00775917">
        <w:rPr>
          <w:rStyle w:val="Emphasis"/>
        </w:rPr>
        <w:t xml:space="preserve"> </w:t>
      </w:r>
      <w:r w:rsidRPr="00775917">
        <w:rPr>
          <w:rStyle w:val="Emphasis"/>
          <w:highlight w:val="cyan"/>
        </w:rPr>
        <w:t>to jobs</w:t>
      </w:r>
      <w:r w:rsidRPr="00775917">
        <w:rPr>
          <w:rStyle w:val="StyleUnderline"/>
        </w:rPr>
        <w:t xml:space="preserve"> </w:t>
      </w:r>
      <w:r w:rsidRPr="00775917">
        <w:rPr>
          <w:sz w:val="16"/>
        </w:rPr>
        <w:t xml:space="preserve">and a strain on infrastructure, while tech executives make grand promises about revolutionary breakthroughs that often seem just out of reach. </w:t>
      </w:r>
      <w:r w:rsidRPr="00775917">
        <w:rPr>
          <w:rStyle w:val="StyleUnderline"/>
        </w:rPr>
        <w:t>Only 17 percent of Americans believe AI will have a net positive impact on society over the next two decades</w:t>
      </w:r>
      <w:r w:rsidRPr="00775917">
        <w:rPr>
          <w:sz w:val="16"/>
        </w:rPr>
        <w:t xml:space="preserve">, according to a poll conducted by the Pew Research Center. </w:t>
      </w:r>
      <w:r w:rsidRPr="00775917">
        <w:rPr>
          <w:rStyle w:val="StyleUnderline"/>
        </w:rPr>
        <w:t xml:space="preserve">That's </w:t>
      </w:r>
      <w:r w:rsidRPr="00775917">
        <w:rPr>
          <w:rStyle w:val="Emphasis"/>
        </w:rPr>
        <w:t>not just skepticism</w:t>
      </w:r>
      <w:r w:rsidRPr="00775917">
        <w:rPr>
          <w:rStyle w:val="StyleUnderline"/>
        </w:rPr>
        <w:t xml:space="preserve"> about short-term disruption—it's </w:t>
      </w:r>
      <w:r w:rsidRPr="00775917">
        <w:rPr>
          <w:rStyle w:val="StyleUnderline"/>
          <w:highlight w:val="cyan"/>
        </w:rPr>
        <w:t xml:space="preserve">an </w:t>
      </w:r>
      <w:r w:rsidRPr="00775917">
        <w:rPr>
          <w:rStyle w:val="Emphasis"/>
          <w:highlight w:val="cyan"/>
        </w:rPr>
        <w:t>indicator of distrust</w:t>
      </w:r>
      <w:r w:rsidRPr="00775917">
        <w:rPr>
          <w:rStyle w:val="StyleUnderline"/>
          <w:highlight w:val="cyan"/>
        </w:rPr>
        <w:t xml:space="preserve"> </w:t>
      </w:r>
      <w:r w:rsidRPr="00775917">
        <w:rPr>
          <w:rStyle w:val="StyleUnderline"/>
        </w:rPr>
        <w:t>and</w:t>
      </w:r>
      <w:r w:rsidRPr="00775917">
        <w:rPr>
          <w:sz w:val="16"/>
        </w:rPr>
        <w:t>, perhaps,</w:t>
      </w:r>
      <w:r w:rsidRPr="00775917">
        <w:rPr>
          <w:rStyle w:val="StyleUnderline"/>
        </w:rPr>
        <w:t xml:space="preserve"> opposition to the technology itself.</w:t>
      </w:r>
    </w:p>
    <w:p w14:paraId="445B0B8C" w14:textId="77777777" w:rsidR="00DE44A3" w:rsidRPr="00775917" w:rsidRDefault="00DE44A3" w:rsidP="00DE44A3">
      <w:pPr>
        <w:rPr>
          <w:rStyle w:val="StyleUnderline"/>
        </w:rPr>
      </w:pPr>
      <w:r w:rsidRPr="00775917">
        <w:rPr>
          <w:rStyle w:val="Emphasis"/>
          <w:highlight w:val="cyan"/>
        </w:rPr>
        <w:t>History shows</w:t>
      </w:r>
      <w:r w:rsidRPr="00775917">
        <w:rPr>
          <w:rStyle w:val="StyleUnderline"/>
          <w:highlight w:val="cyan"/>
        </w:rPr>
        <w:t xml:space="preserve"> </w:t>
      </w:r>
      <w:r w:rsidRPr="00775917">
        <w:rPr>
          <w:rStyle w:val="StyleUnderline"/>
        </w:rPr>
        <w:t xml:space="preserve">what happens when powerful technologies </w:t>
      </w:r>
      <w:r w:rsidRPr="00775917">
        <w:rPr>
          <w:rStyle w:val="Emphasis"/>
        </w:rPr>
        <w:t>lose public support</w:t>
      </w:r>
      <w:r w:rsidRPr="00775917">
        <w:rPr>
          <w:rStyle w:val="StyleUnderline"/>
        </w:rPr>
        <w:t xml:space="preserve"> due to isolated events and a </w:t>
      </w:r>
      <w:r w:rsidRPr="00775917">
        <w:rPr>
          <w:rStyle w:val="Emphasis"/>
        </w:rPr>
        <w:t>pervasive fear-based narrative</w:t>
      </w:r>
      <w:r w:rsidRPr="00775917">
        <w:rPr>
          <w:rStyle w:val="StyleUnderline"/>
        </w:rPr>
        <w:t xml:space="preserve">. The antinuclear </w:t>
      </w:r>
      <w:r w:rsidRPr="00775917">
        <w:rPr>
          <w:rStyle w:val="StyleUnderline"/>
          <w:highlight w:val="cyan"/>
        </w:rPr>
        <w:t>movement</w:t>
      </w:r>
      <w:r w:rsidRPr="00775917">
        <w:rPr>
          <w:rStyle w:val="StyleUnderline"/>
        </w:rPr>
        <w:t xml:space="preserve"> of the 1970s</w:t>
      </w:r>
      <w:r w:rsidRPr="00775917">
        <w:rPr>
          <w:sz w:val="16"/>
        </w:rPr>
        <w:t xml:space="preserve"> effectively </w:t>
      </w:r>
      <w:r w:rsidRPr="00775917">
        <w:rPr>
          <w:rStyle w:val="StyleUnderline"/>
          <w:highlight w:val="cyan"/>
        </w:rPr>
        <w:t xml:space="preserve">destroyed </w:t>
      </w:r>
      <w:r w:rsidRPr="00775917">
        <w:rPr>
          <w:rStyle w:val="StyleUnderline"/>
        </w:rPr>
        <w:t xml:space="preserve">civilian </w:t>
      </w:r>
      <w:r w:rsidRPr="00775917">
        <w:rPr>
          <w:rStyle w:val="StyleUnderline"/>
          <w:highlight w:val="cyan"/>
        </w:rPr>
        <w:t>nuclear power</w:t>
      </w:r>
      <w:r w:rsidRPr="00775917">
        <w:rPr>
          <w:rStyle w:val="StyleUnderline"/>
        </w:rPr>
        <w:t xml:space="preserve"> in America despite its potential for clean energy</w:t>
      </w:r>
      <w:r w:rsidRPr="00775917">
        <w:rPr>
          <w:sz w:val="16"/>
        </w:rPr>
        <w:t xml:space="preserve">—an outcome many today regret. </w:t>
      </w:r>
      <w:r w:rsidRPr="00775917">
        <w:rPr>
          <w:rStyle w:val="StyleUnderline"/>
          <w:highlight w:val="cyan"/>
        </w:rPr>
        <w:t>Opposition to genetic engineering</w:t>
      </w:r>
      <w:r w:rsidRPr="00775917">
        <w:rPr>
          <w:rStyle w:val="StyleUnderline"/>
        </w:rPr>
        <w:t xml:space="preserve"> has </w:t>
      </w:r>
      <w:r w:rsidRPr="00775917">
        <w:rPr>
          <w:rStyle w:val="StyleUnderline"/>
          <w:highlight w:val="cyan"/>
        </w:rPr>
        <w:t>slowed ag</w:t>
      </w:r>
      <w:r w:rsidRPr="00775917">
        <w:rPr>
          <w:rStyle w:val="StyleUnderline"/>
        </w:rPr>
        <w:t>ricultural innovations that could address food security and climate change.</w:t>
      </w:r>
      <w:r w:rsidRPr="00775917">
        <w:rPr>
          <w:rStyle w:val="StyleUnderline"/>
          <w:highlight w:val="cyan"/>
        </w:rPr>
        <w:t xml:space="preserve"> AI risks</w:t>
      </w:r>
      <w:r w:rsidRPr="00775917">
        <w:rPr>
          <w:rStyle w:val="StyleUnderline"/>
        </w:rPr>
        <w:t xml:space="preserve"> following </w:t>
      </w:r>
      <w:r w:rsidRPr="00775917">
        <w:rPr>
          <w:rStyle w:val="StyleUnderline"/>
          <w:highlight w:val="cyan"/>
        </w:rPr>
        <w:t xml:space="preserve">the </w:t>
      </w:r>
      <w:r w:rsidRPr="00775917">
        <w:rPr>
          <w:rStyle w:val="Emphasis"/>
          <w:highlight w:val="cyan"/>
        </w:rPr>
        <w:t xml:space="preserve">same </w:t>
      </w:r>
      <w:r w:rsidRPr="00775917">
        <w:rPr>
          <w:rStyle w:val="Emphasis"/>
        </w:rPr>
        <w:t>path</w:t>
      </w:r>
      <w:r w:rsidRPr="00775917">
        <w:rPr>
          <w:rStyle w:val="StyleUnderline"/>
        </w:rPr>
        <w:t xml:space="preserve"> </w:t>
      </w:r>
      <w:r w:rsidRPr="00775917">
        <w:rPr>
          <w:rStyle w:val="StyleUnderline"/>
          <w:highlight w:val="cyan"/>
        </w:rPr>
        <w:t>if</w:t>
      </w:r>
      <w:r w:rsidRPr="00775917">
        <w:rPr>
          <w:rStyle w:val="StyleUnderline"/>
        </w:rPr>
        <w:t xml:space="preserve"> the nascent AI </w:t>
      </w:r>
      <w:r w:rsidRPr="00775917">
        <w:rPr>
          <w:rStyle w:val="StyleUnderline"/>
          <w:highlight w:val="cyan"/>
        </w:rPr>
        <w:t xml:space="preserve">techlash </w:t>
      </w:r>
      <w:r w:rsidRPr="00775917">
        <w:rPr>
          <w:rStyle w:val="StyleUnderline"/>
        </w:rPr>
        <w:t xml:space="preserve">goes </w:t>
      </w:r>
      <w:r w:rsidRPr="00775917">
        <w:rPr>
          <w:rStyle w:val="StyleUnderline"/>
          <w:highlight w:val="cyan"/>
        </w:rPr>
        <w:t>unaddressed</w:t>
      </w:r>
      <w:r w:rsidRPr="00775917">
        <w:rPr>
          <w:rStyle w:val="StyleUnderline"/>
        </w:rPr>
        <w:t>.</w:t>
      </w:r>
    </w:p>
    <w:p w14:paraId="73D6C5E9" w14:textId="77777777" w:rsidR="00DE44A3" w:rsidRPr="00775917" w:rsidRDefault="00DE44A3" w:rsidP="00DE44A3">
      <w:pPr>
        <w:rPr>
          <w:sz w:val="16"/>
        </w:rPr>
      </w:pPr>
      <w:r w:rsidRPr="00775917">
        <w:rPr>
          <w:sz w:val="16"/>
        </w:rPr>
        <w:t>The Mismatch Between Hype and Reality</w:t>
      </w:r>
    </w:p>
    <w:p w14:paraId="11736380" w14:textId="77777777" w:rsidR="00DE44A3" w:rsidRPr="00775917" w:rsidRDefault="00DE44A3" w:rsidP="00DE44A3">
      <w:pPr>
        <w:rPr>
          <w:sz w:val="16"/>
        </w:rPr>
      </w:pPr>
      <w:r w:rsidRPr="00775917">
        <w:rPr>
          <w:sz w:val="16"/>
        </w:rPr>
        <w:t xml:space="preserve">Today's AI systems can write computer code better than expert programmers, diagnose certain diseases more accurately than doctors, and analyze complex datasets faster than any human analyst. But these </w:t>
      </w:r>
      <w:r w:rsidRPr="00775917">
        <w:rPr>
          <w:rStyle w:val="StyleUnderline"/>
        </w:rPr>
        <w:t xml:space="preserve">impressive technical achievements haven't translated into </w:t>
      </w:r>
      <w:r w:rsidRPr="00775917">
        <w:rPr>
          <w:rStyle w:val="Emphasis"/>
        </w:rPr>
        <w:t>felt benefits</w:t>
      </w:r>
      <w:r w:rsidRPr="00775917">
        <w:rPr>
          <w:rStyle w:val="StyleUnderline"/>
        </w:rPr>
        <w:t xml:space="preserve"> for most ordinary people.</w:t>
      </w:r>
    </w:p>
    <w:p w14:paraId="12BCCFB0" w14:textId="77777777" w:rsidR="00DE44A3" w:rsidRPr="00775917" w:rsidRDefault="00DE44A3" w:rsidP="00DE44A3">
      <w:pPr>
        <w:rPr>
          <w:sz w:val="16"/>
        </w:rPr>
      </w:pPr>
      <w:r w:rsidRPr="00775917">
        <w:rPr>
          <w:sz w:val="16"/>
        </w:rPr>
        <w:t xml:space="preserve">Instead, </w:t>
      </w:r>
      <w:r w:rsidRPr="00775917">
        <w:rPr>
          <w:rStyle w:val="StyleUnderline"/>
        </w:rPr>
        <w:t xml:space="preserve">AI development has focused on applications that primarily </w:t>
      </w:r>
      <w:r w:rsidRPr="00775917">
        <w:rPr>
          <w:rStyle w:val="Emphasis"/>
        </w:rPr>
        <w:t>help corporations</w:t>
      </w:r>
      <w:r w:rsidRPr="00775917">
        <w:rPr>
          <w:rStyle w:val="StyleUnderline"/>
        </w:rPr>
        <w:t xml:space="preserve"> cut costs</w:t>
      </w:r>
      <w:r w:rsidRPr="00775917">
        <w:rPr>
          <w:sz w:val="16"/>
        </w:rPr>
        <w:t xml:space="preserve">: chatbots that replace customer service workers, code generators that reduce the need for entry-level programmers, and automated systems that produce marketing copy and articles. </w:t>
      </w:r>
      <w:r w:rsidRPr="00775917">
        <w:rPr>
          <w:rStyle w:val="StyleUnderline"/>
        </w:rPr>
        <w:t>These tools deliver value to companies while offering little direct benefit to the people whose jobs they eliminate</w:t>
      </w:r>
      <w:r w:rsidRPr="00775917">
        <w:rPr>
          <w:sz w:val="16"/>
        </w:rPr>
        <w:t xml:space="preserve"> or communities whose resources they consume.</w:t>
      </w:r>
    </w:p>
    <w:p w14:paraId="70785087" w14:textId="77777777" w:rsidR="00DE44A3" w:rsidRPr="00775917" w:rsidRDefault="00DE44A3" w:rsidP="00DE44A3">
      <w:pPr>
        <w:rPr>
          <w:sz w:val="16"/>
        </w:rPr>
      </w:pPr>
      <w:r w:rsidRPr="00775917">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52B630B8" w14:textId="77777777" w:rsidR="00DE44A3" w:rsidRPr="00775917" w:rsidRDefault="00DE44A3" w:rsidP="00DE44A3">
      <w:pPr>
        <w:rPr>
          <w:sz w:val="16"/>
        </w:rPr>
      </w:pPr>
      <w:r w:rsidRPr="00775917">
        <w:rPr>
          <w:rStyle w:val="StyleUnderline"/>
        </w:rPr>
        <w:t xml:space="preserve">The </w:t>
      </w:r>
      <w:r w:rsidRPr="00775917">
        <w:rPr>
          <w:rStyle w:val="Emphasis"/>
        </w:rPr>
        <w:t>disconnect</w:t>
      </w:r>
      <w:r w:rsidRPr="00775917">
        <w:rPr>
          <w:rStyle w:val="StyleUnderline"/>
        </w:rPr>
        <w:t xml:space="preserve"> between the public interest and the incentives facing the labs and their core metrics is most jarring in the </w:t>
      </w:r>
      <w:r w:rsidRPr="00775917">
        <w:rPr>
          <w:rStyle w:val="Emphasis"/>
        </w:rPr>
        <w:t>employment context</w:t>
      </w:r>
      <w:r w:rsidRPr="00775917">
        <w:rPr>
          <w:rStyle w:val="StyleUnderline"/>
        </w:rPr>
        <w:t xml:space="preserve">. Job disruption disproportionately affects specific groups, often with </w:t>
      </w:r>
      <w:r w:rsidRPr="00775917">
        <w:rPr>
          <w:rStyle w:val="Emphasis"/>
        </w:rPr>
        <w:t>little warning</w:t>
      </w:r>
      <w:r w:rsidRPr="00775917">
        <w:rPr>
          <w:rStyle w:val="StyleUnderline"/>
        </w:rPr>
        <w:t>. Customer service representatives lose jobs to chatbots. Entry-level programmers face reduced demand as AI assistants handle basic coding</w:t>
      </w:r>
      <w:r w:rsidRPr="00775917">
        <w:rPr>
          <w:sz w:val="16"/>
        </w:rPr>
        <w:t xml:space="preserve"> tasks. Content creators compete with automated systems that produce marketing materials and articles. </w:t>
      </w:r>
      <w:r w:rsidRPr="00775917">
        <w:rPr>
          <w:rStyle w:val="StyleUnderline"/>
        </w:rPr>
        <w:t xml:space="preserve">These aren't abstract economic trends—they represent </w:t>
      </w:r>
      <w:r w:rsidRPr="00775917">
        <w:rPr>
          <w:rStyle w:val="Emphasis"/>
        </w:rPr>
        <w:t>real people losing income</w:t>
      </w:r>
      <w:r w:rsidRPr="00775917">
        <w:rPr>
          <w:rStyle w:val="StyleUnderline"/>
        </w:rPr>
        <w:t xml:space="preserve"> to </w:t>
      </w:r>
      <w:r w:rsidRPr="00775917">
        <w:rPr>
          <w:rStyle w:val="Emphasis"/>
        </w:rPr>
        <w:t>machines</w:t>
      </w:r>
      <w:r w:rsidRPr="00775917">
        <w:rPr>
          <w:sz w:val="16"/>
        </w:rPr>
        <w:t xml:space="preserve"> they had no voice in developing.</w:t>
      </w:r>
    </w:p>
    <w:p w14:paraId="3277EF6A" w14:textId="77777777" w:rsidR="00DE44A3" w:rsidRPr="00775917" w:rsidRDefault="00DE44A3" w:rsidP="00DE44A3">
      <w:pPr>
        <w:rPr>
          <w:sz w:val="16"/>
        </w:rPr>
      </w:pPr>
      <w:r w:rsidRPr="00775917">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3E2896EA" w14:textId="77777777" w:rsidR="00DE44A3" w:rsidRPr="00775917" w:rsidRDefault="00DE44A3" w:rsidP="00DE44A3">
      <w:pPr>
        <w:rPr>
          <w:sz w:val="16"/>
        </w:rPr>
      </w:pPr>
      <w:r w:rsidRPr="00775917">
        <w:rPr>
          <w:sz w:val="16"/>
        </w:rPr>
        <w:t>The Cooperation Problem</w:t>
      </w:r>
    </w:p>
    <w:p w14:paraId="36326DF1" w14:textId="77777777" w:rsidR="00DE44A3" w:rsidRPr="00775917" w:rsidRDefault="00DE44A3" w:rsidP="00DE44A3">
      <w:pPr>
        <w:rPr>
          <w:sz w:val="16"/>
        </w:rPr>
      </w:pPr>
      <w:r w:rsidRPr="00775917">
        <w:rPr>
          <w:rStyle w:val="StyleUnderline"/>
        </w:rPr>
        <w:t xml:space="preserve">Dismissing AI entirely would be a </w:t>
      </w:r>
      <w:r w:rsidRPr="00775917">
        <w:rPr>
          <w:rStyle w:val="Emphasis"/>
        </w:rPr>
        <w:t>costly mistake</w:t>
      </w:r>
      <w:r w:rsidRPr="00775917">
        <w:rPr>
          <w:rStyle w:val="StyleUnderline"/>
        </w:rPr>
        <w:t xml:space="preserve">. The technology genuinely could transform how society addresses major challenges, but realizing that potential requires </w:t>
      </w:r>
      <w:r w:rsidRPr="00775917">
        <w:rPr>
          <w:rStyle w:val="Emphasis"/>
        </w:rPr>
        <w:t>different priorities</w:t>
      </w:r>
      <w:r w:rsidRPr="00775917">
        <w:rPr>
          <w:sz w:val="16"/>
        </w:rPr>
        <w:t xml:space="preserve"> than current industry practices.</w:t>
      </w:r>
    </w:p>
    <w:p w14:paraId="47B095B6" w14:textId="77777777" w:rsidR="00DE44A3" w:rsidRPr="00775917" w:rsidRDefault="00DE44A3" w:rsidP="00DE44A3">
      <w:pPr>
        <w:rPr>
          <w:sz w:val="16"/>
        </w:rPr>
      </w:pPr>
      <w:r w:rsidRPr="00775917">
        <w:rPr>
          <w:sz w:val="16"/>
        </w:rPr>
        <w:t xml:space="preserve">Consider education. </w:t>
      </w:r>
      <w:r w:rsidRPr="00775917">
        <w:rPr>
          <w:rStyle w:val="StyleUnderline"/>
        </w:rPr>
        <w:t>AI tutoring systems</w:t>
      </w:r>
      <w:r w:rsidRPr="00775917">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5C6C34D1" w14:textId="77777777" w:rsidR="00DE44A3" w:rsidRPr="00775917" w:rsidRDefault="00DE44A3" w:rsidP="00DE44A3">
      <w:pPr>
        <w:rPr>
          <w:rStyle w:val="StyleUnderline"/>
        </w:rPr>
      </w:pPr>
      <w:r w:rsidRPr="00775917">
        <w:rPr>
          <w:sz w:val="16"/>
        </w:rPr>
        <w:t xml:space="preserve">But such systems </w:t>
      </w:r>
      <w:r w:rsidRPr="00775917">
        <w:rPr>
          <w:rStyle w:val="StyleUnderline"/>
        </w:rPr>
        <w:t xml:space="preserve">only work if students, parents, and educators trust them enough to share learning data and integrate them into daily instruction. If public skepticism leads school districts to </w:t>
      </w:r>
      <w:r w:rsidRPr="00775917">
        <w:rPr>
          <w:rStyle w:val="Emphasis"/>
        </w:rPr>
        <w:t>ban AI tools</w:t>
      </w:r>
      <w:r w:rsidRPr="00775917">
        <w:rPr>
          <w:rStyle w:val="StyleUnderline"/>
        </w:rPr>
        <w:t xml:space="preserve"> entirely</w:t>
      </w:r>
      <w:r w:rsidRPr="00775917">
        <w:rPr>
          <w:sz w:val="16"/>
        </w:rPr>
        <w:t>—as some already did (only to later reverse their decision) or are contemplating doing so—</w:t>
      </w:r>
      <w:r w:rsidRPr="00775917">
        <w:rPr>
          <w:rStyle w:val="StyleUnderline"/>
        </w:rPr>
        <w:t>these benefits will never materialize.</w:t>
      </w:r>
    </w:p>
    <w:p w14:paraId="3E331DA1" w14:textId="77777777" w:rsidR="00DE44A3" w:rsidRPr="00775917" w:rsidRDefault="00DE44A3" w:rsidP="00DE44A3">
      <w:pPr>
        <w:rPr>
          <w:sz w:val="16"/>
        </w:rPr>
      </w:pPr>
      <w:r w:rsidRPr="00775917">
        <w:rPr>
          <w:rStyle w:val="StyleUnderline"/>
        </w:rPr>
        <w:t>Medical AI faces similar challenges. Diagnostic systems could extend expert-level care to rural areas</w:t>
      </w:r>
      <w:r w:rsidRPr="00775917">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4A046BF3" w14:textId="77777777" w:rsidR="00DE44A3" w:rsidRPr="00775917" w:rsidRDefault="00DE44A3" w:rsidP="00DE44A3">
      <w:pPr>
        <w:rPr>
          <w:sz w:val="16"/>
        </w:rPr>
      </w:pPr>
      <w:r w:rsidRPr="00775917">
        <w:rPr>
          <w:rStyle w:val="StyleUnderline"/>
        </w:rPr>
        <w:t xml:space="preserve">Yet these tools only help patients if health care providers and patients themselves embrace them rather than viewing them as threats </w:t>
      </w:r>
      <w:r w:rsidRPr="00775917">
        <w:rPr>
          <w:sz w:val="16"/>
        </w:rPr>
        <w:t>to human judgment and</w:t>
      </w:r>
      <w:r w:rsidRPr="00775917">
        <w:rPr>
          <w:rStyle w:val="StyleUnderline"/>
        </w:rPr>
        <w:t xml:space="preserve"> employment</w:t>
      </w:r>
      <w:r w:rsidRPr="00775917">
        <w:rPr>
          <w:sz w:val="16"/>
        </w:rPr>
        <w:t xml:space="preserve">. Many </w:t>
      </w:r>
      <w:r w:rsidRPr="00775917">
        <w:rPr>
          <w:rStyle w:val="StyleUnderline"/>
        </w:rPr>
        <w:t>medical professionals remain skeptical of using diagnostic AI due to concerns about</w:t>
      </w:r>
      <w:r w:rsidRPr="00775917">
        <w:rPr>
          <w:sz w:val="16"/>
        </w:rPr>
        <w:t xml:space="preserve"> liability, accuracy, and </w:t>
      </w:r>
      <w:r w:rsidRPr="00775917">
        <w:rPr>
          <w:rStyle w:val="StyleUnderline"/>
        </w:rPr>
        <w:t>job security.</w:t>
      </w:r>
      <w:r w:rsidRPr="00775917">
        <w:rPr>
          <w:sz w:val="16"/>
        </w:rPr>
        <w:t xml:space="preserve"> Some </w:t>
      </w:r>
      <w:r w:rsidRPr="00775917">
        <w:rPr>
          <w:rStyle w:val="StyleUnderline"/>
        </w:rPr>
        <w:t>patients lament a future in which they receive care from machines rather than doctors.</w:t>
      </w:r>
    </w:p>
    <w:p w14:paraId="26AE278A" w14:textId="77777777" w:rsidR="00DE44A3" w:rsidRPr="00775917" w:rsidRDefault="00DE44A3" w:rsidP="00DE44A3">
      <w:pPr>
        <w:rPr>
          <w:sz w:val="16"/>
        </w:rPr>
      </w:pPr>
      <w:r w:rsidRPr="00775917">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022F9FF2" w14:textId="77777777" w:rsidR="00DE44A3" w:rsidRPr="00775917" w:rsidRDefault="00DE44A3" w:rsidP="00DE44A3">
      <w:pPr>
        <w:pStyle w:val="Heading4"/>
      </w:pPr>
      <w:r w:rsidRPr="00775917">
        <w:rPr>
          <w:u w:val="single"/>
        </w:rPr>
        <w:t>Technological backlash</w:t>
      </w:r>
      <w:r w:rsidRPr="00775917">
        <w:t xml:space="preserve"> opens the door for China to win the </w:t>
      </w:r>
      <w:r w:rsidRPr="00775917">
        <w:rPr>
          <w:u w:val="single"/>
        </w:rPr>
        <w:t>AI race</w:t>
      </w:r>
      <w:r w:rsidRPr="00775917">
        <w:t>.</w:t>
      </w:r>
    </w:p>
    <w:p w14:paraId="7817ACF9" w14:textId="77777777" w:rsidR="00DE44A3" w:rsidRPr="00775917" w:rsidRDefault="00DE44A3" w:rsidP="00DE44A3">
      <w:pPr>
        <w:rPr>
          <w:rStyle w:val="Style13ptBold"/>
        </w:rPr>
      </w:pPr>
      <w:r w:rsidRPr="00775917">
        <w:rPr>
          <w:rFonts w:asciiTheme="minorHAnsi" w:hAnsiTheme="minorHAnsi" w:cstheme="minorHAnsi"/>
        </w:rPr>
        <w:t>Adam</w:t>
      </w:r>
      <w:r w:rsidRPr="00775917">
        <w:rPr>
          <w:rStyle w:val="Style13ptBold"/>
          <w:rFonts w:asciiTheme="minorHAnsi" w:hAnsiTheme="minorHAnsi" w:cstheme="minorHAnsi"/>
        </w:rPr>
        <w:t xml:space="preserve"> Thierer &amp; </w:t>
      </w:r>
      <w:r w:rsidRPr="00775917">
        <w:rPr>
          <w:rFonts w:asciiTheme="minorHAnsi" w:hAnsiTheme="minorHAnsi" w:cstheme="minorHAnsi"/>
        </w:rPr>
        <w:t>Keegan</w:t>
      </w:r>
      <w:r w:rsidRPr="00775917">
        <w:rPr>
          <w:rStyle w:val="Style13ptBold"/>
          <w:rFonts w:asciiTheme="minorHAnsi" w:hAnsiTheme="minorHAnsi" w:cstheme="minorHAnsi"/>
        </w:rPr>
        <w:t xml:space="preserve"> McBride 25 </w:t>
      </w:r>
      <w:r w:rsidRPr="00775917">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3F53D727" w14:textId="77777777" w:rsidR="00DE44A3" w:rsidRPr="00775917" w:rsidRDefault="00DE44A3" w:rsidP="00DE44A3">
      <w:r w:rsidRPr="00775917">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0E71C5F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First, </w:t>
      </w:r>
      <w:r w:rsidRPr="00775917">
        <w:rPr>
          <w:rStyle w:val="StyleUnderline"/>
          <w:rFonts w:asciiTheme="minorHAnsi" w:hAnsiTheme="minorHAnsi" w:cstheme="minorHAnsi"/>
        </w:rPr>
        <w:t>rapid</w:t>
      </w:r>
      <w:r w:rsidRPr="00775917">
        <w:rPr>
          <w:rFonts w:asciiTheme="minorHAnsi" w:hAnsiTheme="minorHAnsi" w:cstheme="minorHAnsi"/>
          <w:sz w:val="16"/>
        </w:rPr>
        <w:t xml:space="preserve"> artificial intelligence (</w:t>
      </w:r>
      <w:r w:rsidRPr="00775917">
        <w:rPr>
          <w:rStyle w:val="StyleUnderline"/>
          <w:rFonts w:asciiTheme="minorHAnsi" w:hAnsiTheme="minorHAnsi" w:cstheme="minorHAnsi"/>
        </w:rPr>
        <w:t>AI</w:t>
      </w:r>
      <w:r w:rsidRPr="00775917">
        <w:rPr>
          <w:rFonts w:asciiTheme="minorHAnsi" w:hAnsiTheme="minorHAnsi" w:cstheme="minorHAnsi"/>
          <w:sz w:val="16"/>
        </w:rPr>
        <w:t xml:space="preserve">) </w:t>
      </w:r>
      <w:r w:rsidRPr="00775917">
        <w:rPr>
          <w:rStyle w:val="StyleUnderline"/>
          <w:rFonts w:asciiTheme="minorHAnsi" w:hAnsiTheme="minorHAnsi" w:cstheme="minorHAnsi"/>
        </w:rPr>
        <w:t>advancements are redefining the world’s digital future</w:t>
      </w:r>
      <w:r w:rsidRPr="00775917">
        <w:rPr>
          <w:rFonts w:asciiTheme="minorHAnsi" w:hAnsiTheme="minorHAnsi" w:cstheme="minorHAnsi"/>
          <w:sz w:val="16"/>
        </w:rPr>
        <w:t xml:space="preserve">. As recently discussed by the New York Times: “The Government Knows A.G.I. Is coming.” Second, </w:t>
      </w:r>
      <w:r w:rsidRPr="00775917">
        <w:rPr>
          <w:rStyle w:val="StyleUnderline"/>
          <w:rFonts w:asciiTheme="minorHAnsi" w:hAnsiTheme="minorHAnsi" w:cstheme="minorHAnsi"/>
        </w:rPr>
        <w:t>while the United States has historically enjoyed a global leadership position in technological development and diffusion, this is no longer guaranteed</w:t>
      </w:r>
      <w:r w:rsidRPr="00775917">
        <w:rPr>
          <w:rFonts w:asciiTheme="minorHAnsi" w:hAnsiTheme="minorHAnsi" w:cstheme="minorHAnsi"/>
          <w:sz w:val="16"/>
        </w:rPr>
        <w:t>.</w:t>
      </w:r>
    </w:p>
    <w:p w14:paraId="3DC4638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In fact, without substantial changes, a techno-authoritarian future is far more likely. </w:t>
      </w:r>
      <w:r w:rsidRPr="00775917">
        <w:rPr>
          <w:rStyle w:val="StyleUnderline"/>
          <w:rFonts w:asciiTheme="minorHAnsi" w:hAnsiTheme="minorHAnsi" w:cstheme="minorHAnsi"/>
          <w:highlight w:val="cyan"/>
        </w:rPr>
        <w:t xml:space="preserve">China is </w:t>
      </w:r>
      <w:r w:rsidRPr="00775917">
        <w:rPr>
          <w:rStyle w:val="Emphasis"/>
          <w:rFonts w:asciiTheme="minorHAnsi" w:hAnsiTheme="minorHAnsi" w:cstheme="minorHAnsi"/>
        </w:rPr>
        <w:t xml:space="preserve">increasingly </w:t>
      </w:r>
      <w:r w:rsidRPr="00775917">
        <w:rPr>
          <w:rStyle w:val="Emphasis"/>
          <w:rFonts w:asciiTheme="minorHAnsi" w:hAnsiTheme="minorHAnsi" w:cstheme="minorHAnsi"/>
          <w:highlight w:val="cyan"/>
        </w:rPr>
        <w:t>outperforming</w:t>
      </w:r>
      <w:r w:rsidRPr="00775917">
        <w:rPr>
          <w:rStyle w:val="StyleUnderline"/>
          <w:rFonts w:asciiTheme="minorHAnsi" w:hAnsiTheme="minorHAnsi" w:cstheme="minorHAnsi"/>
          <w:highlight w:val="cyan"/>
        </w:rPr>
        <w:t xml:space="preserve"> the </w:t>
      </w:r>
      <w:r w:rsidRPr="00775917">
        <w:rPr>
          <w:rStyle w:val="Emphasis"/>
          <w:rFonts w:asciiTheme="minorHAnsi" w:hAnsiTheme="minorHAnsi" w:cstheme="minorHAnsi"/>
          <w:highlight w:val="cyan"/>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rPr>
        <w:t xml:space="preserve">tates and its allies, </w:t>
      </w:r>
      <w:r w:rsidRPr="00775917">
        <w:rPr>
          <w:rStyle w:val="StyleUnderline"/>
          <w:rFonts w:asciiTheme="minorHAnsi" w:hAnsiTheme="minorHAnsi" w:cstheme="minorHAnsi"/>
          <w:highlight w:val="cyan"/>
        </w:rPr>
        <w:t>thanks to</w:t>
      </w:r>
      <w:r w:rsidRPr="00775917">
        <w:rPr>
          <w:rStyle w:val="StyleUnderline"/>
          <w:rFonts w:asciiTheme="minorHAnsi" w:hAnsiTheme="minorHAnsi" w:cstheme="minorHAnsi"/>
        </w:rPr>
        <w:t xml:space="preserve"> its embrace of a digital, automated, and interconnected world and its capacity to export </w:t>
      </w:r>
      <w:r w:rsidRPr="00775917">
        <w:rPr>
          <w:rStyle w:val="StyleUnderline"/>
          <w:rFonts w:asciiTheme="minorHAnsi" w:hAnsiTheme="minorHAnsi" w:cstheme="minorHAnsi"/>
          <w:highlight w:val="cyan"/>
        </w:rPr>
        <w:t>low-cost tech</w:t>
      </w:r>
      <w:r w:rsidRPr="00775917">
        <w:rPr>
          <w:rStyle w:val="StyleUnderline"/>
          <w:rFonts w:asciiTheme="minorHAnsi" w:hAnsiTheme="minorHAnsi" w:cstheme="minorHAnsi"/>
        </w:rPr>
        <w:t xml:space="preserve">nological </w:t>
      </w:r>
      <w:r w:rsidRPr="00775917">
        <w:rPr>
          <w:rStyle w:val="StyleUnderline"/>
          <w:rFonts w:asciiTheme="minorHAnsi" w:hAnsiTheme="minorHAnsi" w:cstheme="minorHAnsi"/>
          <w:highlight w:val="cyan"/>
        </w:rPr>
        <w:t>solutions</w:t>
      </w:r>
      <w:r w:rsidRPr="00775917">
        <w:rPr>
          <w:rStyle w:val="StyleUnderline"/>
          <w:rFonts w:asciiTheme="minorHAnsi" w:hAnsiTheme="minorHAnsi" w:cstheme="minorHAnsi"/>
        </w:rPr>
        <w:t xml:space="preserve"> abroad</w:t>
      </w:r>
      <w:r w:rsidRPr="00775917">
        <w:rPr>
          <w:rFonts w:asciiTheme="minorHAnsi" w:hAnsiTheme="minorHAnsi" w:cstheme="minorHAnsi"/>
          <w:sz w:val="16"/>
        </w:rPr>
        <w:t xml:space="preserve">. </w:t>
      </w:r>
    </w:p>
    <w:p w14:paraId="322C1BB9"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Now, more than ever, America must</w:t>
      </w:r>
      <w:r w:rsidRPr="00775917">
        <w:rPr>
          <w:rFonts w:asciiTheme="minorHAnsi" w:hAnsiTheme="minorHAnsi" w:cstheme="minorHAnsi"/>
          <w:sz w:val="16"/>
        </w:rPr>
        <w:t xml:space="preserve"> work with its allies to forge new technological partnerships that reflect liberal and democratic values in order to </w:t>
      </w:r>
      <w:r w:rsidRPr="00775917">
        <w:rPr>
          <w:rStyle w:val="StyleUnderline"/>
          <w:rFonts w:asciiTheme="minorHAnsi" w:hAnsiTheme="minorHAnsi" w:cstheme="minorHAnsi"/>
        </w:rPr>
        <w:t>counter and outcompete a formidable digital China</w:t>
      </w:r>
      <w:r w:rsidRPr="00775917">
        <w:rPr>
          <w:rFonts w:asciiTheme="minorHAnsi" w:hAnsiTheme="minorHAnsi" w:cstheme="minorHAnsi"/>
          <w:sz w:val="16"/>
        </w:rPr>
        <w:t xml:space="preserve"> in its aim to establish a techno-authoritarian global order.</w:t>
      </w:r>
    </w:p>
    <w:p w14:paraId="6130599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AI Control Agenda</w:t>
      </w:r>
    </w:p>
    <w:p w14:paraId="16E966A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1313A6A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73ED1EE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6AC81DC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China’s AI Ambitions</w:t>
      </w:r>
    </w:p>
    <w:p w14:paraId="1A2C01D7"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China is </w:t>
      </w:r>
      <w:r w:rsidRPr="00775917">
        <w:rPr>
          <w:rStyle w:val="Emphasis"/>
          <w:rFonts w:asciiTheme="minorHAnsi" w:hAnsiTheme="minorHAnsi" w:cstheme="minorHAnsi"/>
          <w:highlight w:val="cyan"/>
        </w:rPr>
        <w:t>poised to take advantage</w:t>
      </w:r>
      <w:r w:rsidRPr="00775917">
        <w:rPr>
          <w:rStyle w:val="StyleUnderline"/>
          <w:rFonts w:asciiTheme="minorHAnsi" w:hAnsiTheme="minorHAnsi" w:cstheme="minorHAnsi"/>
          <w:highlight w:val="cyan"/>
        </w:rPr>
        <w:t xml:space="preserve"> as countries</w:t>
      </w:r>
      <w:r w:rsidRPr="00775917">
        <w:rPr>
          <w:rStyle w:val="StyleUnderline"/>
          <w:rFonts w:asciiTheme="minorHAnsi" w:hAnsiTheme="minorHAnsi" w:cstheme="minorHAnsi"/>
        </w:rPr>
        <w:t xml:space="preserve"> begin to </w:t>
      </w:r>
      <w:r w:rsidRPr="00775917">
        <w:rPr>
          <w:rStyle w:val="StyleUnderline"/>
          <w:rFonts w:asciiTheme="minorHAnsi" w:hAnsiTheme="minorHAnsi" w:cstheme="minorHAnsi"/>
          <w:highlight w:val="cyan"/>
        </w:rPr>
        <w:t xml:space="preserve">reduce </w:t>
      </w:r>
      <w:r w:rsidRPr="00775917">
        <w:rPr>
          <w:rStyle w:val="StyleUnderline"/>
          <w:rFonts w:asciiTheme="minorHAnsi" w:hAnsiTheme="minorHAnsi" w:cstheme="minorHAnsi"/>
        </w:rPr>
        <w:t xml:space="preserve">their </w:t>
      </w:r>
      <w:r w:rsidRPr="00775917">
        <w:rPr>
          <w:rStyle w:val="StyleUnderline"/>
          <w:rFonts w:asciiTheme="minorHAnsi" w:hAnsiTheme="minorHAnsi" w:cstheme="minorHAnsi"/>
          <w:highlight w:val="cyan"/>
        </w:rPr>
        <w:t xml:space="preserve">reliance on </w:t>
      </w:r>
      <w:r w:rsidRPr="00775917">
        <w:rPr>
          <w:rStyle w:val="StyleUnderline"/>
          <w:rFonts w:asciiTheme="minorHAnsi" w:hAnsiTheme="minorHAnsi" w:cstheme="minorHAnsi"/>
        </w:rPr>
        <w:t xml:space="preserve">the </w:t>
      </w:r>
      <w:r w:rsidRPr="00775917">
        <w:rPr>
          <w:rStyle w:val="StyleUnderline"/>
          <w:rFonts w:asciiTheme="minorHAnsi" w:hAnsiTheme="minorHAnsi" w:cstheme="minorHAnsi"/>
          <w:highlight w:val="cyan"/>
        </w:rPr>
        <w:t>America</w:t>
      </w:r>
      <w:r w:rsidRPr="00775917">
        <w:rPr>
          <w:rStyle w:val="StyleUnderline"/>
          <w:rFonts w:asciiTheme="minorHAnsi" w:hAnsiTheme="minorHAnsi" w:cstheme="minorHAnsi"/>
        </w:rPr>
        <w:t>n tech industry</w:t>
      </w:r>
      <w:r w:rsidRPr="00775917">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254F49C8"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775917">
        <w:rPr>
          <w:rFonts w:asciiTheme="minorHAnsi" w:hAnsiTheme="minorHAnsi" w:cstheme="minorHAnsi"/>
          <w:sz w:val="16"/>
        </w:rPr>
        <w:t>as global interest in AI grows.</w:t>
      </w:r>
    </w:p>
    <w:p w14:paraId="6DCE4BB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sidRPr="00775917">
        <w:rPr>
          <w:rStyle w:val="StyleUnderline"/>
          <w:rFonts w:asciiTheme="minorHAnsi" w:hAnsiTheme="minorHAnsi" w:cstheme="minorHAnsi"/>
        </w:rPr>
        <w:t xml:space="preserve">China’s AI industry is </w:t>
      </w:r>
      <w:r w:rsidRPr="00775917">
        <w:rPr>
          <w:rStyle w:val="Emphasis"/>
          <w:rFonts w:asciiTheme="minorHAnsi" w:hAnsiTheme="minorHAnsi" w:cstheme="minorHAnsi"/>
        </w:rPr>
        <w:t>exploding</w:t>
      </w:r>
      <w:r w:rsidRPr="00775917">
        <w:rPr>
          <w:rStyle w:val="StyleUnderline"/>
          <w:rFonts w:asciiTheme="minorHAnsi" w:hAnsiTheme="minorHAnsi" w:cstheme="minorHAnsi"/>
        </w:rPr>
        <w:t>, not slowing</w:t>
      </w:r>
      <w:r w:rsidRPr="00775917">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1E3C291D" w14:textId="77777777" w:rsidR="00DE44A3" w:rsidRPr="00775917" w:rsidRDefault="00DE44A3" w:rsidP="00DE44A3">
      <w:pPr>
        <w:rPr>
          <w:rStyle w:val="StyleUnderline"/>
        </w:rPr>
      </w:pPr>
      <w:r w:rsidRPr="00775917">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775917">
        <w:rPr>
          <w:rStyle w:val="StyleUnderline"/>
          <w:rFonts w:asciiTheme="minorHAnsi" w:hAnsiTheme="minorHAnsi" w:cstheme="minorHAnsi"/>
        </w:rPr>
        <w:t>. As China continues to release its AI models to the world</w:t>
      </w:r>
      <w:r w:rsidRPr="00775917">
        <w:rPr>
          <w:rFonts w:asciiTheme="minorHAnsi" w:hAnsiTheme="minorHAnsi" w:cstheme="minorHAnsi"/>
          <w:sz w:val="16"/>
        </w:rPr>
        <w:t xml:space="preserve">, such as Qwen and DeepSeek, </w:t>
      </w:r>
      <w:r w:rsidRPr="00775917">
        <w:rPr>
          <w:rStyle w:val="StyleUnderline"/>
          <w:rFonts w:asciiTheme="minorHAnsi" w:hAnsiTheme="minorHAnsi" w:cstheme="minorHAnsi"/>
        </w:rPr>
        <w:t xml:space="preserve">many countries are turning away from the U.S. </w:t>
      </w:r>
      <w:r w:rsidRPr="00775917">
        <w:rPr>
          <w:rFonts w:asciiTheme="minorHAnsi" w:hAnsiTheme="minorHAnsi" w:cstheme="minorHAnsi"/>
          <w:sz w:val="16"/>
        </w:rPr>
        <w:t xml:space="preserve">to orient themselves towards Beijing instead. </w:t>
      </w:r>
      <w:r w:rsidRPr="00775917">
        <w:rPr>
          <w:rStyle w:val="StyleUnderline"/>
          <w:rFonts w:asciiTheme="minorHAnsi" w:hAnsiTheme="minorHAnsi" w:cstheme="minorHAnsi"/>
        </w:rPr>
        <w:t>The launch of the latter solution has been described as a “</w:t>
      </w:r>
      <w:r w:rsidRPr="00775917">
        <w:rPr>
          <w:rStyle w:val="Emphasis"/>
          <w:rFonts w:asciiTheme="minorHAnsi" w:hAnsiTheme="minorHAnsi" w:cstheme="minorHAnsi"/>
        </w:rPr>
        <w:t>wake-up call</w:t>
      </w:r>
      <w:r w:rsidRPr="00775917">
        <w:rPr>
          <w:rStyle w:val="StyleUnderline"/>
          <w:rFonts w:asciiTheme="minorHAnsi" w:hAnsiTheme="minorHAnsi" w:cstheme="minorHAnsi"/>
        </w:rPr>
        <w:t xml:space="preserve">” and a “Sputnik moment” for the U.S. due to how it challenges America’s self-perceived technological superiority. </w:t>
      </w:r>
    </w:p>
    <w:p w14:paraId="050211D5" w14:textId="77777777" w:rsidR="00DE44A3" w:rsidRPr="00775917" w:rsidRDefault="00DE44A3" w:rsidP="00DE44A3">
      <w:pPr>
        <w:rPr>
          <w:sz w:val="16"/>
        </w:rPr>
      </w:pPr>
      <w:r w:rsidRPr="00775917">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3B72D91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Unleashing American AI Innovation</w:t>
      </w:r>
    </w:p>
    <w:p w14:paraId="40002B57"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highlight w:val="cyan"/>
        </w:rPr>
        <w:t>Efforts to undermine China</w:t>
      </w:r>
      <w:r w:rsidRPr="00775917">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sidRPr="00775917">
        <w:rPr>
          <w:rStyle w:val="StyleUnderline"/>
          <w:rFonts w:asciiTheme="minorHAnsi" w:hAnsiTheme="minorHAnsi" w:cstheme="minorHAnsi"/>
          <w:highlight w:val="cyan"/>
        </w:rPr>
        <w:t xml:space="preserve">will </w:t>
      </w:r>
      <w:r w:rsidRPr="00775917">
        <w:rPr>
          <w:rStyle w:val="Emphasis"/>
          <w:rFonts w:asciiTheme="minorHAnsi" w:hAnsiTheme="minorHAnsi" w:cstheme="minorHAnsi"/>
          <w:highlight w:val="cyan"/>
        </w:rPr>
        <w:t>not suffice</w:t>
      </w:r>
      <w:r w:rsidRPr="00775917">
        <w:rPr>
          <w:rStyle w:val="StyleUnderline"/>
          <w:rFonts w:asciiTheme="minorHAnsi" w:hAnsiTheme="minorHAnsi" w:cstheme="minorHAnsi"/>
          <w:highlight w:val="cyan"/>
        </w:rPr>
        <w:t xml:space="preserve">. The U.S. must </w:t>
      </w:r>
      <w:r w:rsidRPr="00775917">
        <w:rPr>
          <w:rStyle w:val="Emphasis"/>
          <w:rFonts w:asciiTheme="minorHAnsi" w:hAnsiTheme="minorHAnsi" w:cstheme="minorHAnsi"/>
          <w:highlight w:val="cyan"/>
        </w:rPr>
        <w:t xml:space="preserve">prioritize </w:t>
      </w:r>
      <w:r w:rsidRPr="00775917">
        <w:rPr>
          <w:rStyle w:val="Emphasis"/>
          <w:rFonts w:asciiTheme="minorHAnsi" w:hAnsiTheme="minorHAnsi" w:cstheme="minorHAnsi"/>
        </w:rPr>
        <w:t>policies</w:t>
      </w:r>
      <w:r w:rsidRPr="00775917">
        <w:rPr>
          <w:rStyle w:val="StyleUnderline"/>
          <w:rFonts w:asciiTheme="minorHAnsi" w:hAnsiTheme="minorHAnsi" w:cstheme="minorHAnsi"/>
        </w:rPr>
        <w:t xml:space="preserve"> that emphasize promoting, competing, and diffusing its </w:t>
      </w:r>
      <w:r w:rsidRPr="00775917">
        <w:rPr>
          <w:rStyle w:val="Emphasis"/>
          <w:rFonts w:asciiTheme="minorHAnsi" w:hAnsiTheme="minorHAnsi" w:cstheme="minorHAnsi"/>
          <w:highlight w:val="cyan"/>
        </w:rPr>
        <w:t>innovations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to counter Chinese competition. </w:t>
      </w:r>
      <w:r w:rsidRPr="00775917">
        <w:rPr>
          <w:rStyle w:val="StyleUnderline"/>
          <w:rFonts w:asciiTheme="minorHAnsi" w:hAnsiTheme="minorHAnsi" w:cstheme="minorHAnsi"/>
          <w:highlight w:val="cyan"/>
        </w:rPr>
        <w:t>Failing</w:t>
      </w:r>
      <w:r w:rsidRPr="00775917">
        <w:rPr>
          <w:rStyle w:val="StyleUnderline"/>
          <w:rFonts w:asciiTheme="minorHAnsi" w:hAnsiTheme="minorHAnsi" w:cstheme="minorHAnsi"/>
        </w:rPr>
        <w:t xml:space="preserve"> in this endeavor </w:t>
      </w:r>
      <w:r w:rsidRPr="00775917">
        <w:rPr>
          <w:rStyle w:val="StyleUnderline"/>
          <w:rFonts w:asciiTheme="minorHAnsi" w:hAnsiTheme="minorHAnsi" w:cstheme="minorHAnsi"/>
          <w:highlight w:val="cyan"/>
        </w:rPr>
        <w:t>will</w:t>
      </w:r>
      <w:r w:rsidRPr="00775917">
        <w:rPr>
          <w:rStyle w:val="StyleUnderline"/>
          <w:rFonts w:asciiTheme="minorHAnsi" w:hAnsiTheme="minorHAnsi" w:cstheme="minorHAnsi"/>
        </w:rPr>
        <w:t xml:space="preserve"> almost </w:t>
      </w:r>
      <w:r w:rsidRPr="00775917">
        <w:rPr>
          <w:rStyle w:val="Emphasis"/>
          <w:rFonts w:asciiTheme="minorHAnsi" w:hAnsiTheme="minorHAnsi" w:cstheme="minorHAnsi"/>
        </w:rPr>
        <w:t xml:space="preserve">certainly </w:t>
      </w:r>
      <w:r w:rsidRPr="00775917">
        <w:rPr>
          <w:rStyle w:val="Emphasis"/>
          <w:rFonts w:asciiTheme="minorHAnsi" w:hAnsiTheme="minorHAnsi" w:cstheme="minorHAnsi"/>
          <w:highlight w:val="cyan"/>
        </w:rPr>
        <w:t>ensure</w:t>
      </w:r>
      <w:r w:rsidRPr="00775917">
        <w:rPr>
          <w:rStyle w:val="StyleUnderline"/>
          <w:rFonts w:asciiTheme="minorHAnsi" w:hAnsiTheme="minorHAnsi" w:cstheme="minorHAnsi"/>
        </w:rPr>
        <w:t xml:space="preserve"> that it is </w:t>
      </w:r>
      <w:r w:rsidRPr="00775917">
        <w:rPr>
          <w:rStyle w:val="StyleUnderline"/>
          <w:rFonts w:asciiTheme="minorHAnsi" w:hAnsiTheme="minorHAnsi" w:cstheme="minorHAnsi"/>
          <w:highlight w:val="cyan"/>
        </w:rPr>
        <w:t>China</w:t>
      </w:r>
      <w:r w:rsidRPr="00775917">
        <w:rPr>
          <w:rStyle w:val="StyleUnderline"/>
          <w:rFonts w:asciiTheme="minorHAnsi" w:hAnsiTheme="minorHAnsi" w:cstheme="minorHAnsi"/>
        </w:rPr>
        <w:t xml:space="preserve">, rather than the U.S., that </w:t>
      </w:r>
      <w:r w:rsidRPr="00775917">
        <w:rPr>
          <w:rStyle w:val="StyleUnderline"/>
          <w:rFonts w:asciiTheme="minorHAnsi" w:hAnsiTheme="minorHAnsi" w:cstheme="minorHAnsi"/>
          <w:highlight w:val="cyan"/>
        </w:rPr>
        <w:t xml:space="preserve">builds </w:t>
      </w:r>
      <w:r w:rsidRPr="00775917">
        <w:rPr>
          <w:rStyle w:val="StyleUnderline"/>
          <w:rFonts w:asciiTheme="minorHAnsi" w:hAnsiTheme="minorHAnsi" w:cstheme="minorHAnsi"/>
        </w:rPr>
        <w:t xml:space="preserve">out the foundations for </w:t>
      </w:r>
      <w:r w:rsidRPr="00775917">
        <w:rPr>
          <w:rStyle w:val="StyleUnderline"/>
          <w:rFonts w:asciiTheme="minorHAnsi" w:hAnsiTheme="minorHAnsi" w:cstheme="minorHAnsi"/>
          <w:highlight w:val="cyan"/>
        </w:rPr>
        <w:t>a future AI</w:t>
      </w:r>
      <w:r w:rsidRPr="00775917">
        <w:rPr>
          <w:rStyle w:val="StyleUnderline"/>
          <w:rFonts w:asciiTheme="minorHAnsi" w:hAnsiTheme="minorHAnsi" w:cstheme="minorHAnsi"/>
        </w:rPr>
        <w:t xml:space="preserve">-infused </w:t>
      </w:r>
      <w:r w:rsidRPr="00775917">
        <w:rPr>
          <w:rStyle w:val="StyleUnderline"/>
          <w:rFonts w:asciiTheme="minorHAnsi" w:hAnsiTheme="minorHAnsi" w:cstheme="minorHAnsi"/>
          <w:highlight w:val="cyan"/>
        </w:rPr>
        <w:t>world</w:t>
      </w:r>
      <w:r w:rsidRPr="00775917">
        <w:rPr>
          <w:rFonts w:asciiTheme="minorHAnsi" w:hAnsiTheme="minorHAnsi" w:cstheme="minorHAnsi"/>
          <w:sz w:val="16"/>
        </w:rPr>
        <w:t xml:space="preserve">. </w:t>
      </w:r>
    </w:p>
    <w:p w14:paraId="618B8178"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775917">
        <w:rPr>
          <w:rStyle w:val="StyleUnderline"/>
          <w:rFonts w:asciiTheme="minorHAnsi" w:hAnsiTheme="minorHAnsi" w:cstheme="minorHAnsi"/>
        </w:rPr>
        <w:t xml:space="preserve">Achieving </w:t>
      </w:r>
      <w:r w:rsidRPr="00775917">
        <w:rPr>
          <w:rStyle w:val="StyleUnderline"/>
          <w:rFonts w:asciiTheme="minorHAnsi" w:hAnsiTheme="minorHAnsi" w:cstheme="minorHAnsi"/>
          <w:highlight w:val="cyan"/>
        </w:rPr>
        <w:t>this</w:t>
      </w:r>
      <w:r w:rsidRPr="00775917">
        <w:rPr>
          <w:rStyle w:val="StyleUnderline"/>
          <w:rFonts w:asciiTheme="minorHAnsi" w:hAnsiTheme="minorHAnsi" w:cstheme="minorHAnsi"/>
        </w:rPr>
        <w:t xml:space="preserve"> will </w:t>
      </w:r>
      <w:r w:rsidRPr="00775917">
        <w:rPr>
          <w:rStyle w:val="StyleUnderline"/>
          <w:rFonts w:asciiTheme="minorHAnsi" w:hAnsiTheme="minorHAnsi" w:cstheme="minorHAnsi"/>
          <w:highlight w:val="cyan"/>
        </w:rPr>
        <w:t xml:space="preserve">require the U.S. to address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ongoing </w:t>
      </w:r>
      <w:r w:rsidRPr="00775917">
        <w:rPr>
          <w:rStyle w:val="Emphasis"/>
          <w:rFonts w:asciiTheme="minorHAnsi" w:hAnsiTheme="minorHAnsi" w:cstheme="minorHAnsi"/>
          <w:highlight w:val="cyan"/>
        </w:rPr>
        <w:t>backlash</w:t>
      </w:r>
      <w:r w:rsidRPr="00775917">
        <w:rPr>
          <w:rStyle w:val="StyleUnderline"/>
          <w:rFonts w:asciiTheme="minorHAnsi" w:hAnsiTheme="minorHAnsi" w:cstheme="minorHAnsi"/>
          <w:highlight w:val="cyan"/>
        </w:rPr>
        <w:t xml:space="preserve"> against </w:t>
      </w:r>
      <w:r w:rsidRPr="00775917">
        <w:rPr>
          <w:rStyle w:val="StyleUnderline"/>
          <w:rFonts w:asciiTheme="minorHAnsi" w:hAnsiTheme="minorHAnsi" w:cstheme="minorHAnsi"/>
        </w:rPr>
        <w:t xml:space="preserve">its </w:t>
      </w:r>
      <w:r w:rsidRPr="00775917">
        <w:rPr>
          <w:rStyle w:val="StyleUnderline"/>
          <w:rFonts w:asciiTheme="minorHAnsi" w:hAnsiTheme="minorHAnsi" w:cstheme="minorHAnsi"/>
          <w:highlight w:val="cyan"/>
        </w:rPr>
        <w:t>tech</w:t>
      </w:r>
      <w:r w:rsidRPr="00775917">
        <w:rPr>
          <w:rStyle w:val="StyleUnderline"/>
          <w:rFonts w:asciiTheme="minorHAnsi" w:hAnsiTheme="minorHAnsi" w:cstheme="minorHAnsi"/>
        </w:rPr>
        <w:t xml:space="preserve">nology sector, which remains a </w:t>
      </w:r>
      <w:r w:rsidRPr="00775917">
        <w:rPr>
          <w:rStyle w:val="Emphasis"/>
          <w:rFonts w:asciiTheme="minorHAnsi" w:hAnsiTheme="minorHAnsi" w:cstheme="minorHAnsi"/>
        </w:rPr>
        <w:t>fundamental</w:t>
      </w:r>
      <w:r w:rsidRPr="00775917">
        <w:rPr>
          <w:rStyle w:val="StyleUnderline"/>
          <w:rFonts w:asciiTheme="minorHAnsi" w:hAnsiTheme="minorHAnsi" w:cstheme="minorHAnsi"/>
        </w:rPr>
        <w:t xml:space="preserve"> source of American power and influence</w:t>
      </w:r>
      <w:r w:rsidRPr="00775917">
        <w:rPr>
          <w:rFonts w:asciiTheme="minorHAnsi" w:hAnsiTheme="minorHAnsi" w:cstheme="minorHAnsi"/>
          <w:sz w:val="16"/>
        </w:rPr>
        <w:t xml:space="preserve">. </w:t>
      </w:r>
    </w:p>
    <w:p w14:paraId="3FF2C2C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5F26C1C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Finally, as China integrates domestic AI solutions across all sectors of its economy, </w:t>
      </w:r>
      <w:r w:rsidRPr="00775917">
        <w:rPr>
          <w:rStyle w:val="StyleUnderline"/>
          <w:rFonts w:asciiTheme="minorHAnsi" w:hAnsiTheme="minorHAnsi" w:cstheme="minorHAnsi"/>
        </w:rPr>
        <w:t>the U.S. must</w:t>
      </w:r>
      <w:r w:rsidRPr="00775917">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sidRPr="00775917">
        <w:rPr>
          <w:rStyle w:val="Emphasis"/>
          <w:rFonts w:asciiTheme="minorHAnsi" w:hAnsiTheme="minorHAnsi" w:cstheme="minorHAnsi"/>
        </w:rPr>
        <w:t>scale American innovation</w:t>
      </w:r>
      <w:r w:rsidRPr="00775917">
        <w:rPr>
          <w:rStyle w:val="StyleUnderline"/>
          <w:rFonts w:asciiTheme="minorHAnsi" w:hAnsiTheme="minorHAnsi" w:cstheme="minorHAnsi"/>
        </w:rPr>
        <w:t xml:space="preserve"> globally</w:t>
      </w:r>
      <w:r w:rsidRPr="00775917">
        <w:rPr>
          <w:rFonts w:asciiTheme="minorHAnsi" w:hAnsiTheme="minorHAnsi" w:cstheme="minorHAnsi"/>
          <w:sz w:val="16"/>
        </w:rPr>
        <w:t xml:space="preserve">. </w:t>
      </w:r>
    </w:p>
    <w:p w14:paraId="6CE5C530"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Without such concerted efforts, America and the world </w:t>
      </w:r>
      <w:r w:rsidRPr="00775917">
        <w:rPr>
          <w:rStyle w:val="StyleUnderline"/>
          <w:rFonts w:asciiTheme="minorHAnsi" w:hAnsiTheme="minorHAnsi" w:cstheme="minorHAnsi"/>
          <w:highlight w:val="cyan"/>
        </w:rPr>
        <w:t xml:space="preserve">risk letting China </w:t>
      </w:r>
      <w:r w:rsidRPr="00775917">
        <w:rPr>
          <w:rStyle w:val="StyleUnderline"/>
          <w:rFonts w:asciiTheme="minorHAnsi" w:hAnsiTheme="minorHAnsi" w:cstheme="minorHAnsi"/>
        </w:rPr>
        <w:t xml:space="preserve">race ahead in the most significant technological revolution of modern times </w:t>
      </w:r>
      <w:r w:rsidRPr="00775917">
        <w:rPr>
          <w:rStyle w:val="Emphasis"/>
          <w:rFonts w:asciiTheme="minorHAnsi" w:hAnsiTheme="minorHAnsi" w:cstheme="minorHAnsi"/>
          <w:highlight w:val="cyan"/>
        </w:rPr>
        <w:t>greatly extend</w:t>
      </w:r>
      <w:r w:rsidRPr="00775917">
        <w:rPr>
          <w:rStyle w:val="StyleUnderline"/>
          <w:rFonts w:asciiTheme="minorHAnsi" w:hAnsiTheme="minorHAnsi" w:cstheme="minorHAnsi"/>
        </w:rPr>
        <w:t xml:space="preserve">ing its </w:t>
      </w:r>
      <w:r w:rsidRPr="00775917">
        <w:rPr>
          <w:rStyle w:val="Emphasis"/>
          <w:rFonts w:asciiTheme="minorHAnsi" w:hAnsiTheme="minorHAnsi" w:cstheme="minorHAnsi"/>
        </w:rPr>
        <w:t xml:space="preserve">global </w:t>
      </w:r>
      <w:r w:rsidRPr="00775917">
        <w:rPr>
          <w:rStyle w:val="Emphasis"/>
          <w:rFonts w:asciiTheme="minorHAnsi" w:hAnsiTheme="minorHAnsi" w:cstheme="minorHAnsi"/>
          <w:highlight w:val="cyan"/>
        </w:rPr>
        <w:t>influence</w:t>
      </w:r>
      <w:r w:rsidRPr="00775917">
        <w:rPr>
          <w:rStyle w:val="StyleUnderline"/>
          <w:rFonts w:asciiTheme="minorHAnsi" w:hAnsiTheme="minorHAnsi" w:cstheme="minorHAnsi"/>
        </w:rPr>
        <w:t xml:space="preserve"> in the process</w:t>
      </w:r>
      <w:r w:rsidRPr="00775917">
        <w:rPr>
          <w:rFonts w:asciiTheme="minorHAnsi" w:hAnsiTheme="minorHAnsi" w:cstheme="minorHAnsi"/>
          <w:sz w:val="16"/>
        </w:rPr>
        <w:t>.</w:t>
      </w:r>
    </w:p>
    <w:p w14:paraId="45CABBF9" w14:textId="77777777" w:rsidR="00DE44A3" w:rsidRPr="00775917" w:rsidRDefault="00DE44A3" w:rsidP="00DE44A3">
      <w:pPr>
        <w:pStyle w:val="Heading4"/>
      </w:pPr>
      <w:r w:rsidRPr="00775917">
        <w:rPr>
          <w:u w:val="single"/>
        </w:rPr>
        <w:t>Great power war</w:t>
      </w:r>
      <w:r w:rsidRPr="00775917">
        <w:t xml:space="preserve">. </w:t>
      </w:r>
      <w:r w:rsidRPr="00160058">
        <w:rPr>
          <w:b w:val="0"/>
          <w:bCs w:val="0"/>
        </w:rPr>
        <w:t xml:space="preserve">Technological </w:t>
      </w:r>
      <w:r w:rsidRPr="00160058">
        <w:rPr>
          <w:b w:val="0"/>
          <w:bCs w:val="0"/>
          <w:u w:val="single"/>
        </w:rPr>
        <w:t>innovation</w:t>
      </w:r>
      <w:r w:rsidRPr="00160058">
        <w:rPr>
          <w:b w:val="0"/>
          <w:bCs w:val="0"/>
        </w:rPr>
        <w:t xml:space="preserve"> underlies military systems that </w:t>
      </w:r>
      <w:r w:rsidRPr="00160058">
        <w:rPr>
          <w:b w:val="0"/>
          <w:bCs w:val="0"/>
          <w:u w:val="single"/>
        </w:rPr>
        <w:t>deter</w:t>
      </w:r>
      <w:r w:rsidRPr="00160058">
        <w:rPr>
          <w:b w:val="0"/>
          <w:bCs w:val="0"/>
        </w:rPr>
        <w:t xml:space="preserve"> conflict.</w:t>
      </w:r>
    </w:p>
    <w:p w14:paraId="0D9A0AEA" w14:textId="77777777" w:rsidR="00DE44A3" w:rsidRPr="00775917" w:rsidRDefault="00DE44A3" w:rsidP="00DE44A3">
      <w:pPr>
        <w:rPr>
          <w:rFonts w:asciiTheme="minorHAnsi" w:hAnsiTheme="minorHAnsi" w:cstheme="minorHAnsi"/>
        </w:rPr>
      </w:pPr>
      <w:r w:rsidRPr="00775917">
        <w:rPr>
          <w:rStyle w:val="Style13ptBold"/>
          <w:rFonts w:asciiTheme="minorHAnsi" w:hAnsiTheme="minorHAnsi" w:cstheme="minorHAnsi"/>
        </w:rPr>
        <w:t>Schmidt ’23</w:t>
      </w:r>
      <w:r w:rsidRPr="00775917">
        <w:rPr>
          <w:rFonts w:asciiTheme="minorHAnsi" w:hAnsiTheme="minorHAnsi" w:cstheme="minorHAnsi"/>
        </w:rPr>
        <w:t xml:space="preserve"> [Eric; Former CEO @ Google; Foreign Affairs, “Innovation Power,” vol. 102]</w:t>
      </w:r>
    </w:p>
    <w:p w14:paraId="69A1631C"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Ukraine’s success</w:t>
      </w:r>
      <w:r w:rsidRPr="00775917">
        <w:rPr>
          <w:rFonts w:asciiTheme="minorHAnsi" w:hAnsiTheme="minorHAnsi" w:cstheme="minorHAnsi"/>
          <w:sz w:val="16"/>
        </w:rPr>
        <w:t xml:space="preserve"> can be credited in part to the resolve of the Ukrainian people, the weakness of the Russian military, and the strength of Western support. But it also </w:t>
      </w:r>
      <w:r w:rsidRPr="00775917">
        <w:rPr>
          <w:rStyle w:val="StyleUnderline"/>
          <w:rFonts w:asciiTheme="minorHAnsi" w:hAnsiTheme="minorHAnsi" w:cstheme="minorHAnsi"/>
        </w:rPr>
        <w:t xml:space="preserve">owes to the </w:t>
      </w:r>
      <w:r w:rsidRPr="00775917">
        <w:rPr>
          <w:rStyle w:val="Emphasis"/>
          <w:rFonts w:asciiTheme="minorHAnsi" w:hAnsiTheme="minorHAnsi" w:cstheme="minorHAnsi"/>
        </w:rPr>
        <w:t>defining new force</w:t>
      </w:r>
      <w:r w:rsidRPr="00775917">
        <w:rPr>
          <w:rStyle w:val="StyleUnderline"/>
          <w:rFonts w:asciiTheme="minorHAnsi" w:hAnsiTheme="minorHAnsi" w:cstheme="minorHAnsi"/>
        </w:rPr>
        <w:t xml:space="preserve"> of international politics</w:t>
      </w:r>
      <w:r w:rsidRPr="00775917">
        <w:rPr>
          <w:rFonts w:asciiTheme="minorHAnsi" w:hAnsiTheme="minorHAnsi" w:cstheme="minorHAnsi"/>
          <w:sz w:val="16"/>
        </w:rPr>
        <w:t xml:space="preserve">: </w:t>
      </w:r>
      <w:r w:rsidRPr="00775917">
        <w:rPr>
          <w:rStyle w:val="Emphasis"/>
          <w:rFonts w:asciiTheme="minorHAnsi" w:hAnsiTheme="minorHAnsi" w:cstheme="minorHAnsi"/>
        </w:rPr>
        <w:t>innovation power</w:t>
      </w:r>
      <w:r w:rsidRPr="00775917">
        <w:rPr>
          <w:rFonts w:asciiTheme="minorHAnsi" w:hAnsiTheme="minorHAnsi" w:cstheme="minorHAnsi"/>
          <w:sz w:val="16"/>
        </w:rPr>
        <w:t xml:space="preserve">. Innovation power is </w:t>
      </w:r>
      <w:r w:rsidRPr="00775917">
        <w:rPr>
          <w:rStyle w:val="StyleUnderline"/>
          <w:rFonts w:asciiTheme="minorHAnsi" w:hAnsiTheme="minorHAnsi" w:cstheme="minorHAnsi"/>
        </w:rPr>
        <w:t xml:space="preserve">the ability to </w:t>
      </w:r>
      <w:r w:rsidRPr="00775917">
        <w:rPr>
          <w:rStyle w:val="Emphasis"/>
          <w:rFonts w:asciiTheme="minorHAnsi" w:hAnsiTheme="minorHAnsi" w:cstheme="minorHAnsi"/>
        </w:rPr>
        <w:t>invent</w:t>
      </w:r>
      <w:r w:rsidRPr="00775917">
        <w:rPr>
          <w:rStyle w:val="StyleUnderline"/>
          <w:rFonts w:asciiTheme="minorHAnsi" w:hAnsiTheme="minorHAnsi" w:cstheme="minorHAnsi"/>
        </w:rPr>
        <w:t xml:space="preserve">, adopt, and </w:t>
      </w:r>
      <w:r w:rsidRPr="00775917">
        <w:rPr>
          <w:rStyle w:val="Emphasis"/>
          <w:rFonts w:asciiTheme="minorHAnsi" w:hAnsiTheme="minorHAnsi" w:cstheme="minorHAnsi"/>
        </w:rPr>
        <w:t>adapt</w:t>
      </w:r>
      <w:r w:rsidRPr="00775917">
        <w:rPr>
          <w:rStyle w:val="StyleUnderline"/>
          <w:rFonts w:asciiTheme="minorHAnsi" w:hAnsiTheme="minorHAnsi" w:cstheme="minorHAnsi"/>
        </w:rPr>
        <w:t xml:space="preserve"> new technologies</w:t>
      </w:r>
      <w:r w:rsidRPr="00775917">
        <w:rPr>
          <w:rFonts w:asciiTheme="minorHAnsi" w:hAnsiTheme="minorHAnsi" w:cstheme="minorHAnsi"/>
          <w:sz w:val="16"/>
        </w:rPr>
        <w:t xml:space="preserve">. It contributes to both hard and soft power. </w:t>
      </w:r>
      <w:r w:rsidRPr="00775917">
        <w:rPr>
          <w:rStyle w:val="StyleUnderline"/>
          <w:rFonts w:asciiTheme="minorHAnsi" w:hAnsiTheme="minorHAnsi" w:cstheme="minorHAnsi"/>
        </w:rPr>
        <w:t>High-</w:t>
      </w:r>
      <w:r w:rsidRPr="00775917">
        <w:rPr>
          <w:rStyle w:val="StyleUnderline"/>
          <w:rFonts w:asciiTheme="minorHAnsi" w:hAnsiTheme="minorHAnsi" w:cstheme="minorHAnsi"/>
          <w:highlight w:val="cyan"/>
        </w:rPr>
        <w:t>tech</w:t>
      </w:r>
      <w:r w:rsidRPr="00775917">
        <w:rPr>
          <w:rFonts w:asciiTheme="minorHAnsi" w:hAnsiTheme="minorHAnsi" w:cstheme="minorHAnsi"/>
          <w:sz w:val="16"/>
        </w:rPr>
        <w:t xml:space="preserve"> weapons </w:t>
      </w:r>
      <w:r w:rsidRPr="00775917">
        <w:rPr>
          <w:rStyle w:val="StyleUnderline"/>
          <w:rFonts w:asciiTheme="minorHAnsi" w:hAnsiTheme="minorHAnsi" w:cstheme="minorHAnsi"/>
        </w:rPr>
        <w:t xml:space="preserve">systems </w:t>
      </w:r>
      <w:r w:rsidRPr="00775917">
        <w:rPr>
          <w:rStyle w:val="StyleUnderline"/>
          <w:rFonts w:asciiTheme="minorHAnsi" w:hAnsiTheme="minorHAnsi" w:cstheme="minorHAnsi"/>
          <w:highlight w:val="cyan"/>
        </w:rPr>
        <w:t xml:space="preserve">increase </w:t>
      </w:r>
      <w:r w:rsidRPr="00775917">
        <w:rPr>
          <w:rStyle w:val="Emphasis"/>
          <w:rFonts w:asciiTheme="minorHAnsi" w:hAnsiTheme="minorHAnsi" w:cstheme="minorHAnsi"/>
          <w:highlight w:val="cyan"/>
        </w:rPr>
        <w:t>military might</w:t>
      </w:r>
      <w:r w:rsidRPr="00775917">
        <w:rPr>
          <w:rFonts w:asciiTheme="minorHAnsi" w:hAnsiTheme="minorHAnsi" w:cstheme="minorHAnsi"/>
          <w:sz w:val="16"/>
        </w:rPr>
        <w:t xml:space="preserve">, </w:t>
      </w:r>
      <w:r w:rsidRPr="00775917">
        <w:rPr>
          <w:rStyle w:val="Emphasis"/>
          <w:rFonts w:asciiTheme="minorHAnsi" w:hAnsiTheme="minorHAnsi" w:cstheme="minorHAnsi"/>
        </w:rPr>
        <w:t>new platforms</w:t>
      </w:r>
      <w:r w:rsidRPr="00775917">
        <w:rPr>
          <w:rFonts w:asciiTheme="minorHAnsi" w:hAnsiTheme="minorHAnsi" w:cstheme="minorHAnsi"/>
          <w:sz w:val="16"/>
        </w:rPr>
        <w:t xml:space="preserve"> and the standards that govern them </w:t>
      </w:r>
      <w:r w:rsidRPr="00775917">
        <w:rPr>
          <w:rStyle w:val="StyleUnderline"/>
          <w:rFonts w:asciiTheme="minorHAnsi" w:hAnsiTheme="minorHAnsi" w:cstheme="minorHAnsi"/>
        </w:rPr>
        <w:t xml:space="preserve">provide </w:t>
      </w:r>
      <w:r w:rsidRPr="00775917">
        <w:rPr>
          <w:rStyle w:val="Emphasis"/>
          <w:rFonts w:asciiTheme="minorHAnsi" w:hAnsiTheme="minorHAnsi" w:cstheme="minorHAnsi"/>
          <w:highlight w:val="cyan"/>
        </w:rPr>
        <w:t>economic</w:t>
      </w:r>
      <w:r w:rsidRPr="00775917">
        <w:rPr>
          <w:rStyle w:val="StyleUnderline"/>
          <w:rFonts w:asciiTheme="minorHAnsi" w:hAnsiTheme="minorHAnsi" w:cstheme="minorHAnsi"/>
          <w:highlight w:val="cyan"/>
        </w:rPr>
        <w:t xml:space="preserve"> leverage</w:t>
      </w:r>
      <w:r w:rsidRPr="00775917">
        <w:rPr>
          <w:rStyle w:val="StyleUnderline"/>
          <w:rFonts w:asciiTheme="minorHAnsi" w:hAnsiTheme="minorHAnsi" w:cstheme="minorHAnsi"/>
        </w:rPr>
        <w:t>,</w:t>
      </w:r>
      <w:r w:rsidRPr="00775917">
        <w:rPr>
          <w:rFonts w:asciiTheme="minorHAnsi" w:hAnsiTheme="minorHAnsi" w:cstheme="minorHAnsi"/>
          <w:sz w:val="16"/>
        </w:rPr>
        <w:t xml:space="preserve"> and </w:t>
      </w:r>
      <w:r w:rsidRPr="00775917">
        <w:rPr>
          <w:rStyle w:val="StyleUnderline"/>
          <w:rFonts w:asciiTheme="minorHAnsi" w:hAnsiTheme="minorHAnsi" w:cstheme="minorHAnsi"/>
        </w:rPr>
        <w:t>cutting-edge research</w:t>
      </w:r>
      <w:r w:rsidRPr="00775917">
        <w:rPr>
          <w:rFonts w:asciiTheme="minorHAnsi" w:hAnsiTheme="minorHAnsi" w:cstheme="minorHAnsi"/>
          <w:sz w:val="16"/>
        </w:rPr>
        <w:t xml:space="preserve"> and technologies </w:t>
      </w:r>
      <w:r w:rsidRPr="00775917">
        <w:rPr>
          <w:rStyle w:val="StyleUnderline"/>
          <w:rFonts w:asciiTheme="minorHAnsi" w:hAnsiTheme="minorHAnsi" w:cstheme="minorHAnsi"/>
        </w:rPr>
        <w:t xml:space="preserve">enhance </w:t>
      </w:r>
      <w:r w:rsidRPr="00775917">
        <w:rPr>
          <w:rStyle w:val="StyleUnderline"/>
          <w:rFonts w:asciiTheme="minorHAnsi" w:hAnsiTheme="minorHAnsi" w:cstheme="minorHAnsi"/>
          <w:highlight w:val="cyan"/>
        </w:rPr>
        <w:t>global appeal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There is a long tradition of states harnessing innovation to </w:t>
      </w:r>
      <w:r w:rsidRPr="00775917">
        <w:rPr>
          <w:rStyle w:val="Emphasis"/>
          <w:rFonts w:asciiTheme="minorHAnsi" w:hAnsiTheme="minorHAnsi" w:cstheme="minorHAnsi"/>
        </w:rPr>
        <w:t>project power abroad</w:t>
      </w:r>
      <w:r w:rsidRPr="00775917">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6F641A8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 xml:space="preserve">ability to </w:t>
      </w:r>
      <w:r w:rsidRPr="00775917">
        <w:rPr>
          <w:rStyle w:val="StyleUnderline"/>
          <w:rFonts w:asciiTheme="minorHAnsi" w:hAnsiTheme="minorHAnsi" w:cstheme="minorHAnsi"/>
          <w:highlight w:val="cyan"/>
        </w:rPr>
        <w:t>innovate</w:t>
      </w:r>
      <w:r w:rsidRPr="00775917">
        <w:rPr>
          <w:rStyle w:val="StyleUnderline"/>
          <w:rFonts w:asciiTheme="minorHAnsi" w:hAnsiTheme="minorHAnsi" w:cstheme="minorHAnsi"/>
        </w:rPr>
        <w:t xml:space="preserve"> faster and better</w:t>
      </w:r>
      <w:r w:rsidRPr="00775917">
        <w:rPr>
          <w:rFonts w:asciiTheme="minorHAnsi" w:hAnsiTheme="minorHAnsi" w:cstheme="minorHAnsi"/>
          <w:sz w:val="16"/>
        </w:rPr>
        <w:t xml:space="preserve">—the </w:t>
      </w:r>
      <w:r w:rsidRPr="00775917">
        <w:rPr>
          <w:rStyle w:val="StyleUnderline"/>
          <w:rFonts w:asciiTheme="minorHAnsi" w:hAnsiTheme="minorHAnsi" w:cstheme="minorHAnsi"/>
        </w:rPr>
        <w:t xml:space="preserve">foundation on which </w:t>
      </w:r>
      <w:r w:rsidRPr="00775917">
        <w:rPr>
          <w:rStyle w:val="Emphasis"/>
          <w:rFonts w:asciiTheme="minorHAnsi" w:hAnsiTheme="minorHAnsi" w:cstheme="minorHAnsi"/>
        </w:rPr>
        <w:t>military, economic</w:t>
      </w:r>
      <w:r w:rsidRPr="00775917">
        <w:rPr>
          <w:rStyle w:val="StyleUnderline"/>
          <w:rFonts w:asciiTheme="minorHAnsi" w:hAnsiTheme="minorHAnsi" w:cstheme="minorHAnsi"/>
        </w:rPr>
        <w:t>, and cultural power now</w:t>
      </w:r>
      <w:r w:rsidRPr="00775917">
        <w:rPr>
          <w:rFonts w:asciiTheme="minorHAnsi" w:hAnsiTheme="minorHAnsi" w:cstheme="minorHAnsi"/>
          <w:sz w:val="16"/>
        </w:rPr>
        <w:t xml:space="preserve"> </w:t>
      </w:r>
      <w:r w:rsidRPr="00775917">
        <w:rPr>
          <w:rStyle w:val="Emphasis"/>
          <w:rFonts w:asciiTheme="minorHAnsi" w:hAnsiTheme="minorHAnsi" w:cstheme="minorHAnsi"/>
        </w:rPr>
        <w:t>rest</w:t>
      </w:r>
      <w:r w:rsidRPr="00775917">
        <w:rPr>
          <w:rFonts w:asciiTheme="minorHAnsi" w:hAnsiTheme="minorHAnsi" w:cstheme="minorHAnsi"/>
          <w:sz w:val="16"/>
        </w:rPr>
        <w:t>—</w:t>
      </w:r>
      <w:r w:rsidRPr="00775917">
        <w:rPr>
          <w:rStyle w:val="StyleUnderline"/>
          <w:rFonts w:asciiTheme="minorHAnsi" w:hAnsiTheme="minorHAnsi" w:cstheme="minorHAnsi"/>
        </w:rPr>
        <w:t xml:space="preserve">will </w:t>
      </w:r>
      <w:r w:rsidRPr="00775917">
        <w:rPr>
          <w:rStyle w:val="StyleUnderline"/>
          <w:rFonts w:asciiTheme="minorHAnsi" w:hAnsiTheme="minorHAnsi" w:cstheme="minorHAnsi"/>
          <w:highlight w:val="cyan"/>
        </w:rPr>
        <w:t>determine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outcome</w:t>
      </w:r>
      <w:r w:rsidRPr="00775917">
        <w:rPr>
          <w:rFonts w:asciiTheme="minorHAnsi" w:hAnsiTheme="minorHAnsi" w:cstheme="minorHAnsi"/>
          <w:sz w:val="16"/>
        </w:rPr>
        <w:t xml:space="preserve"> </w:t>
      </w:r>
      <w:r w:rsidRPr="00775917">
        <w:rPr>
          <w:rStyle w:val="StyleUnderline"/>
          <w:rFonts w:asciiTheme="minorHAnsi" w:hAnsiTheme="minorHAnsi" w:cstheme="minorHAnsi"/>
        </w:rPr>
        <w:t>of</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great-power </w:t>
      </w:r>
      <w:r w:rsidRPr="00775917">
        <w:rPr>
          <w:rStyle w:val="StyleUnderline"/>
          <w:rFonts w:asciiTheme="minorHAnsi" w:hAnsiTheme="minorHAnsi" w:cstheme="minorHAnsi"/>
          <w:highlight w:val="cyan"/>
        </w:rPr>
        <w:t xml:space="preserve">competition </w:t>
      </w:r>
      <w:r w:rsidRPr="00775917">
        <w:rPr>
          <w:rStyle w:val="StyleUnderline"/>
          <w:rFonts w:asciiTheme="minorHAnsi" w:hAnsiTheme="minorHAnsi" w:cstheme="minorHAnsi"/>
        </w:rPr>
        <w:t xml:space="preserve">between the </w:t>
      </w:r>
      <w:r w:rsidRPr="00775917">
        <w:rPr>
          <w:rStyle w:val="Emphasis"/>
          <w:rFonts w:asciiTheme="minorHAnsi" w:hAnsiTheme="minorHAnsi" w:cstheme="minorHAnsi"/>
        </w:rPr>
        <w:t>United States and China</w:t>
      </w:r>
      <w:r w:rsidRPr="00775917">
        <w:rPr>
          <w:rFonts w:asciiTheme="minorHAnsi" w:hAnsiTheme="minorHAnsi" w:cstheme="minorHAnsi"/>
          <w:sz w:val="16"/>
        </w:rPr>
        <w:t xml:space="preserve">. </w:t>
      </w:r>
      <w:r w:rsidRPr="00775917">
        <w:rPr>
          <w:rStyle w:val="Emphasis"/>
          <w:rFonts w:asciiTheme="minorHAnsi" w:hAnsiTheme="minorHAnsi" w:cstheme="minorHAnsi"/>
        </w:rPr>
        <w:t>For now</w:t>
      </w:r>
      <w:r w:rsidRPr="00775917">
        <w:rPr>
          <w:rStyle w:val="StyleUnderline"/>
          <w:rFonts w:asciiTheme="minorHAnsi" w:hAnsiTheme="minorHAnsi" w:cstheme="minorHAnsi"/>
        </w:rPr>
        <w:t xml:space="preserve">, the United States </w:t>
      </w:r>
      <w:r w:rsidRPr="00775917">
        <w:rPr>
          <w:rStyle w:val="Emphasis"/>
          <w:rFonts w:asciiTheme="minorHAnsi" w:hAnsiTheme="minorHAnsi" w:cstheme="minorHAnsi"/>
        </w:rPr>
        <w:t>remains in the lead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w:t>
      </w:r>
      <w:r w:rsidRPr="00775917">
        <w:rPr>
          <w:rStyle w:val="StyleUnderline"/>
          <w:rFonts w:asciiTheme="minorHAnsi" w:hAnsiTheme="minorHAnsi" w:cstheme="minorHAnsi"/>
          <w:highlight w:val="cyan"/>
        </w:rPr>
        <w:t xml:space="preserve">China is </w:t>
      </w:r>
      <w:r w:rsidRPr="00775917">
        <w:rPr>
          <w:rStyle w:val="Emphasis"/>
          <w:rFonts w:asciiTheme="minorHAnsi" w:hAnsiTheme="minorHAnsi" w:cstheme="minorHAnsi"/>
          <w:highlight w:val="cyan"/>
        </w:rPr>
        <w:t>catching</w:t>
      </w:r>
      <w:r w:rsidRPr="00775917">
        <w:rPr>
          <w:rStyle w:val="StyleUnderline"/>
          <w:rFonts w:asciiTheme="minorHAnsi" w:hAnsiTheme="minorHAnsi" w:cstheme="minorHAnsi"/>
          <w:highlight w:val="cyan"/>
        </w:rPr>
        <w:t xml:space="preserve"> up</w:t>
      </w:r>
      <w:r w:rsidRPr="00775917">
        <w:rPr>
          <w:rStyle w:val="StyleUnderline"/>
          <w:rFonts w:asciiTheme="minorHAnsi" w:hAnsiTheme="minorHAnsi" w:cstheme="minorHAnsi"/>
        </w:rPr>
        <w:t xml:space="preserve"> in </w:t>
      </w:r>
      <w:r w:rsidRPr="00775917">
        <w:rPr>
          <w:rStyle w:val="Emphasis"/>
          <w:rFonts w:asciiTheme="minorHAnsi" w:hAnsiTheme="minorHAnsi" w:cstheme="minorHAnsi"/>
        </w:rPr>
        <w:t>many areas</w:t>
      </w:r>
      <w:r w:rsidRPr="00775917">
        <w:rPr>
          <w:rFonts w:asciiTheme="minorHAnsi" w:hAnsiTheme="minorHAnsi" w:cstheme="minorHAnsi"/>
          <w:sz w:val="16"/>
        </w:rPr>
        <w:t xml:space="preserve"> and has already surged ahead in others. To emerge victorious from this century-defining contest, business as usual will not do. Instead, </w:t>
      </w:r>
      <w:r w:rsidRPr="00775917">
        <w:rPr>
          <w:rStyle w:val="StyleUnderline"/>
          <w:rFonts w:asciiTheme="minorHAnsi" w:hAnsiTheme="minorHAnsi" w:cstheme="minorHAnsi"/>
        </w:rPr>
        <w:t>the U.S. government will have to</w:t>
      </w:r>
      <w:r w:rsidRPr="00775917">
        <w:rPr>
          <w:rFonts w:asciiTheme="minorHAnsi" w:hAnsiTheme="minorHAnsi" w:cstheme="minorHAnsi"/>
          <w:sz w:val="16"/>
        </w:rPr>
        <w:t xml:space="preserve"> overcome its stultified bureaucratic impulses, </w:t>
      </w:r>
      <w:r w:rsidRPr="00775917">
        <w:rPr>
          <w:rStyle w:val="StyleUnderline"/>
          <w:rFonts w:asciiTheme="minorHAnsi" w:hAnsiTheme="minorHAnsi" w:cstheme="minorHAnsi"/>
        </w:rPr>
        <w:t xml:space="preserve">create </w:t>
      </w:r>
      <w:r w:rsidRPr="00775917">
        <w:rPr>
          <w:rStyle w:val="Emphasis"/>
          <w:rFonts w:asciiTheme="minorHAnsi" w:hAnsiTheme="minorHAnsi" w:cstheme="minorHAnsi"/>
        </w:rPr>
        <w:t>favorable</w:t>
      </w:r>
      <w:r w:rsidRPr="00775917">
        <w:rPr>
          <w:rStyle w:val="StyleUnderline"/>
          <w:rFonts w:asciiTheme="minorHAnsi" w:hAnsiTheme="minorHAnsi" w:cstheme="minorHAnsi"/>
        </w:rPr>
        <w:t xml:space="preserve"> conditions for </w:t>
      </w:r>
      <w:r w:rsidRPr="00775917">
        <w:rPr>
          <w:rStyle w:val="Emphasis"/>
          <w:rFonts w:asciiTheme="minorHAnsi" w:hAnsiTheme="minorHAnsi" w:cstheme="minorHAnsi"/>
        </w:rPr>
        <w:t>innovation</w:t>
      </w:r>
      <w:r w:rsidRPr="00775917">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sidRPr="00775917">
        <w:rPr>
          <w:rStyle w:val="StyleUnderline"/>
          <w:rFonts w:asciiTheme="minorHAnsi" w:hAnsiTheme="minorHAnsi" w:cstheme="minorHAnsi"/>
        </w:rPr>
        <w:t>At stake is</w:t>
      </w:r>
      <w:r w:rsidRPr="00775917">
        <w:rPr>
          <w:rFonts w:asciiTheme="minorHAnsi" w:hAnsiTheme="minorHAnsi" w:cstheme="minorHAnsi"/>
          <w:sz w:val="16"/>
        </w:rPr>
        <w:t xml:space="preserve"> nothing less than </w:t>
      </w:r>
      <w:r w:rsidRPr="00775917">
        <w:rPr>
          <w:rStyle w:val="StyleUnderline"/>
          <w:rFonts w:asciiTheme="minorHAnsi" w:hAnsiTheme="minorHAnsi" w:cstheme="minorHAnsi"/>
        </w:rPr>
        <w:t>the future of</w:t>
      </w:r>
      <w:r w:rsidRPr="00775917">
        <w:rPr>
          <w:rFonts w:asciiTheme="minorHAnsi" w:hAnsiTheme="minorHAnsi" w:cstheme="minorHAnsi"/>
          <w:sz w:val="16"/>
        </w:rPr>
        <w:t xml:space="preserve"> free societies, open markets, </w:t>
      </w:r>
      <w:r w:rsidRPr="00775917">
        <w:rPr>
          <w:rStyle w:val="StyleUnderline"/>
          <w:rFonts w:asciiTheme="minorHAnsi" w:hAnsiTheme="minorHAnsi" w:cstheme="minorHAnsi"/>
        </w:rPr>
        <w:t xml:space="preserve">democratic government, and the broader </w:t>
      </w:r>
      <w:r w:rsidRPr="00775917">
        <w:rPr>
          <w:rStyle w:val="Emphasis"/>
          <w:rFonts w:asciiTheme="minorHAnsi" w:hAnsiTheme="minorHAnsi" w:cstheme="minorHAnsi"/>
        </w:rPr>
        <w:t>world order</w:t>
      </w:r>
      <w:r w:rsidRPr="00775917">
        <w:rPr>
          <w:rFonts w:asciiTheme="minorHAnsi" w:hAnsiTheme="minorHAnsi" w:cstheme="minorHAnsi"/>
          <w:sz w:val="16"/>
        </w:rPr>
        <w:t>.</w:t>
      </w:r>
    </w:p>
    <w:p w14:paraId="6E5AF32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KNOWLEDGE IS POWER</w:t>
      </w:r>
    </w:p>
    <w:p w14:paraId="322F02E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nexus between tech</w:t>
      </w:r>
      <w:r w:rsidRPr="00775917">
        <w:rPr>
          <w:rFonts w:asciiTheme="minorHAnsi" w:hAnsiTheme="minorHAnsi" w:cstheme="minorHAnsi"/>
          <w:sz w:val="16"/>
        </w:rPr>
        <w:t xml:space="preserve">nological innovation </w:t>
      </w:r>
      <w:r w:rsidRPr="00775917">
        <w:rPr>
          <w:rStyle w:val="StyleUnderline"/>
          <w:rFonts w:asciiTheme="minorHAnsi" w:hAnsiTheme="minorHAnsi" w:cstheme="minorHAnsi"/>
        </w:rPr>
        <w:t xml:space="preserve">and global domination dates back </w:t>
      </w:r>
      <w:r w:rsidRPr="00775917">
        <w:rPr>
          <w:rStyle w:val="Emphasis"/>
          <w:rFonts w:asciiTheme="minorHAnsi" w:hAnsiTheme="minorHAnsi" w:cstheme="minorHAnsi"/>
        </w:rPr>
        <w:t>centuries</w:t>
      </w:r>
      <w:r w:rsidRPr="00775917">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508F0267"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Today’s </w:t>
      </w:r>
      <w:r w:rsidRPr="00775917">
        <w:rPr>
          <w:rStyle w:val="StyleUnderline"/>
          <w:rFonts w:asciiTheme="minorHAnsi" w:hAnsiTheme="minorHAnsi" w:cstheme="minorHAnsi"/>
          <w:highlight w:val="cyan"/>
        </w:rPr>
        <w:t>AI</w:t>
      </w:r>
      <w:r w:rsidRPr="00775917">
        <w:rPr>
          <w:rStyle w:val="StyleUnderline"/>
          <w:rFonts w:asciiTheme="minorHAnsi" w:hAnsiTheme="minorHAnsi" w:cstheme="minorHAnsi"/>
        </w:rPr>
        <w:t xml:space="preserve"> systems</w:t>
      </w:r>
      <w:r w:rsidRPr="00775917">
        <w:rPr>
          <w:rFonts w:asciiTheme="minorHAnsi" w:hAnsiTheme="minorHAnsi" w:cstheme="minorHAnsi"/>
          <w:sz w:val="16"/>
        </w:rPr>
        <w:t xml:space="preserve"> can already </w:t>
      </w:r>
      <w:r w:rsidRPr="00775917">
        <w:rPr>
          <w:rStyle w:val="StyleUnderline"/>
          <w:rFonts w:asciiTheme="minorHAnsi" w:hAnsiTheme="minorHAnsi" w:cstheme="minorHAnsi"/>
          <w:highlight w:val="cyan"/>
        </w:rPr>
        <w:t>provide</w:t>
      </w:r>
      <w:r w:rsidRPr="00775917">
        <w:rPr>
          <w:rStyle w:val="StyleUnderline"/>
          <w:rFonts w:asciiTheme="minorHAnsi" w:hAnsiTheme="minorHAnsi" w:cstheme="minorHAnsi"/>
        </w:rPr>
        <w:t xml:space="preserve"> key </w:t>
      </w:r>
      <w:r w:rsidRPr="00775917">
        <w:rPr>
          <w:rStyle w:val="StyleUnderline"/>
          <w:rFonts w:asciiTheme="minorHAnsi" w:hAnsiTheme="minorHAnsi" w:cstheme="minorHAnsi"/>
          <w:highlight w:val="cyan"/>
        </w:rPr>
        <w:t>advantages</w:t>
      </w:r>
      <w:r w:rsidRPr="00775917">
        <w:rPr>
          <w:rStyle w:val="StyleUnderline"/>
          <w:rFonts w:asciiTheme="minorHAnsi" w:hAnsiTheme="minorHAnsi" w:cstheme="minorHAnsi"/>
        </w:rPr>
        <w:t xml:space="preserve"> in</w:t>
      </w:r>
      <w:r w:rsidRPr="00775917">
        <w:rPr>
          <w:rFonts w:asciiTheme="minorHAnsi" w:hAnsiTheme="minorHAnsi" w:cstheme="minorHAnsi"/>
          <w:sz w:val="16"/>
        </w:rPr>
        <w:t xml:space="preserve"> the </w:t>
      </w:r>
      <w:r w:rsidRPr="00775917">
        <w:rPr>
          <w:rStyle w:val="Emphasis"/>
          <w:rFonts w:asciiTheme="minorHAnsi" w:hAnsiTheme="minorHAnsi" w:cstheme="minorHAnsi"/>
        </w:rPr>
        <w:t>military</w:t>
      </w:r>
      <w:r w:rsidRPr="00775917">
        <w:rPr>
          <w:rFonts w:asciiTheme="minorHAnsi" w:hAnsiTheme="minorHAnsi" w:cstheme="minorHAnsi"/>
          <w:sz w:val="16"/>
        </w:rPr>
        <w:t xml:space="preserve"> domain, where </w:t>
      </w:r>
      <w:r w:rsidRPr="00775917">
        <w:rPr>
          <w:rStyle w:val="StyleUnderline"/>
          <w:rFonts w:asciiTheme="minorHAnsi" w:hAnsiTheme="minorHAnsi" w:cstheme="minorHAnsi"/>
        </w:rPr>
        <w:t>they</w:t>
      </w:r>
      <w:r w:rsidRPr="00775917">
        <w:rPr>
          <w:rFonts w:asciiTheme="minorHAnsi" w:hAnsiTheme="minorHAnsi" w:cstheme="minorHAnsi"/>
          <w:sz w:val="16"/>
        </w:rPr>
        <w:t xml:space="preserve"> are able to </w:t>
      </w:r>
      <w:r w:rsidRPr="00775917">
        <w:rPr>
          <w:rStyle w:val="StyleUnderline"/>
          <w:rFonts w:asciiTheme="minorHAnsi" w:hAnsiTheme="minorHAnsi" w:cstheme="minorHAnsi"/>
          <w:highlight w:val="cyan"/>
        </w:rPr>
        <w:t>parse millions of inputs</w:t>
      </w:r>
      <w:r w:rsidRPr="00775917">
        <w:rPr>
          <w:rFonts w:asciiTheme="minorHAnsi" w:hAnsiTheme="minorHAnsi" w:cstheme="minorHAnsi"/>
          <w:sz w:val="16"/>
        </w:rPr>
        <w:t xml:space="preserve">, </w:t>
      </w:r>
      <w:r w:rsidRPr="00775917">
        <w:rPr>
          <w:rStyle w:val="StyleUnderline"/>
          <w:rFonts w:asciiTheme="minorHAnsi" w:hAnsiTheme="minorHAnsi" w:cstheme="minorHAnsi"/>
        </w:rPr>
        <w:t>identify patterns</w:t>
      </w:r>
      <w:r w:rsidRPr="00775917">
        <w:rPr>
          <w:rFonts w:asciiTheme="minorHAnsi" w:hAnsiTheme="minorHAnsi" w:cstheme="minorHAnsi"/>
          <w:sz w:val="16"/>
        </w:rPr>
        <w:t xml:space="preserve">, </w:t>
      </w:r>
      <w:r w:rsidRPr="00775917">
        <w:rPr>
          <w:rStyle w:val="StyleUnderline"/>
          <w:rFonts w:asciiTheme="minorHAnsi" w:hAnsiTheme="minorHAnsi" w:cstheme="minorHAnsi"/>
        </w:rPr>
        <w:t>and alert commanders to enemy activity</w:t>
      </w:r>
      <w:r w:rsidRPr="00775917">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75917">
        <w:rPr>
          <w:rStyle w:val="StyleUnderline"/>
          <w:rFonts w:asciiTheme="minorHAnsi" w:hAnsiTheme="minorHAnsi" w:cstheme="minorHAnsi"/>
        </w:rPr>
        <w:t xml:space="preserve">command-and-control systems that rely on </w:t>
      </w:r>
      <w:r w:rsidRPr="00775917">
        <w:rPr>
          <w:rStyle w:val="Emphasis"/>
          <w:rFonts w:asciiTheme="minorHAnsi" w:hAnsiTheme="minorHAnsi" w:cstheme="minorHAnsi"/>
        </w:rPr>
        <w:t>human</w:t>
      </w:r>
      <w:r w:rsidRPr="00775917">
        <w:rPr>
          <w:rStyle w:val="StyleUnderline"/>
          <w:rFonts w:asciiTheme="minorHAnsi" w:hAnsiTheme="minorHAnsi" w:cstheme="minorHAnsi"/>
        </w:rPr>
        <w:t xml:space="preserve"> </w:t>
      </w:r>
      <w:r w:rsidRPr="00775917">
        <w:rPr>
          <w:rFonts w:asciiTheme="minorHAnsi" w:hAnsiTheme="minorHAnsi" w:cstheme="minorHAnsi"/>
          <w:sz w:val="16"/>
        </w:rPr>
        <w:t>decision-maker</w:t>
      </w:r>
      <w:r w:rsidRPr="00775917">
        <w:rPr>
          <w:rStyle w:val="StyleUnderline"/>
          <w:rFonts w:asciiTheme="minorHAnsi" w:hAnsiTheme="minorHAnsi" w:cstheme="minorHAnsi"/>
        </w:rPr>
        <w:t>s</w:t>
      </w:r>
      <w:r w:rsidRPr="00775917">
        <w:rPr>
          <w:rFonts w:asciiTheme="minorHAnsi" w:hAnsiTheme="minorHAnsi" w:cstheme="minorHAnsi"/>
          <w:sz w:val="16"/>
        </w:rPr>
        <w:t>—or, worse, complex military hierarchies—</w:t>
      </w:r>
      <w:r w:rsidRPr="00775917">
        <w:rPr>
          <w:rStyle w:val="StyleUnderline"/>
          <w:rFonts w:asciiTheme="minorHAnsi" w:hAnsiTheme="minorHAnsi" w:cstheme="minorHAnsi"/>
        </w:rPr>
        <w:t xml:space="preserve">will lose out to </w:t>
      </w:r>
      <w:r w:rsidRPr="00775917">
        <w:rPr>
          <w:rStyle w:val="Emphasis"/>
          <w:rFonts w:asciiTheme="minorHAnsi" w:hAnsiTheme="minorHAnsi" w:cstheme="minorHAnsi"/>
        </w:rPr>
        <w:t>faster</w:t>
      </w:r>
      <w:r w:rsidRPr="00775917">
        <w:rPr>
          <w:rStyle w:val="StyleUnderline"/>
          <w:rFonts w:asciiTheme="minorHAnsi" w:hAnsiTheme="minorHAnsi" w:cstheme="minorHAnsi"/>
        </w:rPr>
        <w:t>,</w:t>
      </w:r>
      <w:r w:rsidRPr="00775917">
        <w:rPr>
          <w:rFonts w:asciiTheme="minorHAnsi" w:hAnsiTheme="minorHAnsi" w:cstheme="minorHAnsi"/>
          <w:sz w:val="16"/>
        </w:rPr>
        <w:t xml:space="preserve"> more </w:t>
      </w:r>
      <w:r w:rsidRPr="00775917">
        <w:rPr>
          <w:rStyle w:val="Emphasis"/>
          <w:rFonts w:asciiTheme="minorHAnsi" w:hAnsiTheme="minorHAnsi" w:cstheme="minorHAnsi"/>
        </w:rPr>
        <w:t>efficient systems</w:t>
      </w:r>
      <w:r w:rsidRPr="00775917">
        <w:rPr>
          <w:rFonts w:asciiTheme="minorHAnsi" w:hAnsiTheme="minorHAnsi" w:cstheme="minorHAnsi"/>
          <w:sz w:val="16"/>
        </w:rPr>
        <w:t xml:space="preserve"> that team machines with humans.</w:t>
      </w:r>
    </w:p>
    <w:p w14:paraId="195C02E3"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9E76D4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This </w:t>
      </w:r>
      <w:r w:rsidRPr="00775917">
        <w:rPr>
          <w:rStyle w:val="StyleUnderline"/>
          <w:rFonts w:asciiTheme="minorHAnsi" w:hAnsiTheme="minorHAnsi" w:cstheme="minorHAnsi"/>
        </w:rPr>
        <w:t xml:space="preserve">virtuous cycle will only get </w:t>
      </w:r>
      <w:r w:rsidRPr="00775917">
        <w:rPr>
          <w:rStyle w:val="Emphasis"/>
          <w:rFonts w:asciiTheme="minorHAnsi" w:hAnsiTheme="minorHAnsi" w:cstheme="minorHAnsi"/>
        </w:rPr>
        <w:t>faster and faster</w:t>
      </w:r>
      <w:r w:rsidRPr="00775917">
        <w:rPr>
          <w:rFonts w:asciiTheme="minorHAnsi" w:hAnsiTheme="minorHAnsi" w:cstheme="minorHAnsi"/>
          <w:sz w:val="16"/>
        </w:rPr>
        <w:t xml:space="preserve">. Once quantum computing comes of age, superfast computers will allow for the processing of ever-larger amounts of data, </w:t>
      </w:r>
      <w:r w:rsidRPr="00775917">
        <w:rPr>
          <w:rStyle w:val="StyleUnderline"/>
          <w:rFonts w:asciiTheme="minorHAnsi" w:hAnsiTheme="minorHAnsi" w:cstheme="minorHAnsi"/>
        </w:rPr>
        <w:t>producing ever-smarter AI</w:t>
      </w:r>
      <w:r w:rsidRPr="00775917">
        <w:rPr>
          <w:rFonts w:asciiTheme="minorHAnsi" w:hAnsiTheme="minorHAnsi" w:cstheme="minorHAnsi"/>
          <w:sz w:val="16"/>
        </w:rPr>
        <w:t xml:space="preserve"> systems. These </w:t>
      </w:r>
      <w:r w:rsidRPr="00775917">
        <w:rPr>
          <w:rStyle w:val="StyleUnderline"/>
          <w:rFonts w:asciiTheme="minorHAnsi" w:hAnsiTheme="minorHAnsi" w:cstheme="minorHAnsi"/>
        </w:rPr>
        <w:t>AI systems</w:t>
      </w:r>
      <w:r w:rsidRPr="00775917">
        <w:rPr>
          <w:rFonts w:asciiTheme="minorHAnsi" w:hAnsiTheme="minorHAnsi" w:cstheme="minorHAnsi"/>
          <w:sz w:val="16"/>
        </w:rPr>
        <w:t xml:space="preserve">, in turn, </w:t>
      </w:r>
      <w:r w:rsidRPr="00775917">
        <w:rPr>
          <w:rStyle w:val="StyleUnderline"/>
          <w:rFonts w:asciiTheme="minorHAnsi" w:hAnsiTheme="minorHAnsi" w:cstheme="minorHAnsi"/>
        </w:rPr>
        <w:t>will</w:t>
      </w:r>
      <w:r w:rsidRPr="00775917">
        <w:rPr>
          <w:rFonts w:asciiTheme="minorHAnsi" w:hAnsiTheme="minorHAnsi" w:cstheme="minorHAnsi"/>
          <w:sz w:val="16"/>
        </w:rPr>
        <w:t xml:space="preserve"> be able to </w:t>
      </w:r>
      <w:r w:rsidRPr="00775917">
        <w:rPr>
          <w:rStyle w:val="StyleUnderline"/>
          <w:rFonts w:asciiTheme="minorHAnsi" w:hAnsiTheme="minorHAnsi" w:cstheme="minorHAnsi"/>
        </w:rPr>
        <w:t>produce breakthrough</w:t>
      </w:r>
      <w:r w:rsidRPr="00775917">
        <w:rPr>
          <w:rFonts w:asciiTheme="minorHAnsi" w:hAnsiTheme="minorHAnsi" w:cstheme="minorHAnsi"/>
          <w:sz w:val="16"/>
        </w:rPr>
        <w:t xml:space="preserve"> </w:t>
      </w:r>
      <w:r w:rsidRPr="00775917">
        <w:rPr>
          <w:rStyle w:val="StyleUnderline"/>
          <w:rFonts w:asciiTheme="minorHAnsi" w:hAnsiTheme="minorHAnsi" w:cstheme="minorHAnsi"/>
        </w:rPr>
        <w:t>innovations in</w:t>
      </w:r>
      <w:r w:rsidRPr="00775917">
        <w:rPr>
          <w:rFonts w:asciiTheme="minorHAnsi" w:hAnsiTheme="minorHAnsi" w:cstheme="minorHAnsi"/>
          <w:sz w:val="16"/>
        </w:rPr>
        <w:t xml:space="preserve"> other emerging fields, from </w:t>
      </w:r>
      <w:r w:rsidRPr="00775917">
        <w:rPr>
          <w:rStyle w:val="Emphasis"/>
          <w:rFonts w:asciiTheme="minorHAnsi" w:hAnsiTheme="minorHAnsi" w:cstheme="minorHAnsi"/>
        </w:rPr>
        <w:t>synthetic biology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semiconductor manufacturing</w:t>
      </w:r>
      <w:r w:rsidRPr="00775917">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75917">
        <w:rPr>
          <w:rStyle w:val="StyleUnderline"/>
          <w:rFonts w:asciiTheme="minorHAnsi" w:hAnsiTheme="minorHAnsi" w:cstheme="minorHAnsi"/>
        </w:rPr>
        <w:t>AI will be critical in the race for innovation power</w:t>
      </w:r>
      <w:r w:rsidRPr="00775917">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E58C43E" w14:textId="77777777" w:rsidR="00DE44A3" w:rsidRPr="00160058" w:rsidRDefault="00DE44A3" w:rsidP="00DE44A3">
      <w:pPr>
        <w:rPr>
          <w:rFonts w:asciiTheme="minorHAnsi" w:hAnsiTheme="minorHAnsi" w:cstheme="minorHAnsi"/>
          <w:sz w:val="16"/>
        </w:rPr>
      </w:pPr>
      <w:r w:rsidRPr="00775917">
        <w:rPr>
          <w:rFonts w:asciiTheme="minorHAnsi" w:hAnsiTheme="minorHAnsi" w:cstheme="minorHAnsi"/>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w:t>
      </w:r>
      <w:r w:rsidRPr="00160058">
        <w:rPr>
          <w:rFonts w:asciiTheme="minorHAnsi" w:hAnsiTheme="minorHAnsi" w:cstheme="minorHAnsi"/>
          <w:sz w:val="16"/>
        </w:rPr>
        <w:t>the United States enjoyed in the late 1940s.</w:t>
      </w:r>
    </w:p>
    <w:p w14:paraId="6E6D4ADF" w14:textId="77777777" w:rsidR="00DE44A3" w:rsidRPr="00775917" w:rsidRDefault="00DE44A3" w:rsidP="00DE44A3">
      <w:pPr>
        <w:rPr>
          <w:rStyle w:val="StyleUnderline"/>
        </w:rPr>
      </w:pPr>
      <w:r w:rsidRPr="00160058">
        <w:rPr>
          <w:rFonts w:asciiTheme="minorHAnsi" w:hAnsiTheme="minorHAnsi" w:cstheme="minorHAnsi"/>
          <w:sz w:val="16"/>
        </w:rPr>
        <w:t xml:space="preserve">Whereas many of AI’s most transformative effects are still far off, </w:t>
      </w:r>
      <w:r w:rsidRPr="00160058">
        <w:rPr>
          <w:rStyle w:val="StyleUnderline"/>
          <w:rFonts w:asciiTheme="minorHAnsi" w:hAnsiTheme="minorHAnsi" w:cstheme="minorHAnsi"/>
        </w:rPr>
        <w:t>innovation in drones is</w:t>
      </w:r>
      <w:r w:rsidRPr="00160058">
        <w:rPr>
          <w:rFonts w:asciiTheme="minorHAnsi" w:hAnsiTheme="minorHAnsi" w:cstheme="minorHAnsi"/>
          <w:sz w:val="16"/>
        </w:rPr>
        <w:t xml:space="preserve"> already </w:t>
      </w:r>
      <w:r w:rsidRPr="00160058">
        <w:rPr>
          <w:rStyle w:val="StyleUnderline"/>
          <w:rFonts w:asciiTheme="minorHAnsi" w:hAnsiTheme="minorHAnsi" w:cstheme="minorHAnsi"/>
        </w:rPr>
        <w:t>upending the battlefield</w:t>
      </w:r>
      <w:r w:rsidRPr="00160058">
        <w:rPr>
          <w:rFonts w:asciiTheme="minorHAnsi" w:hAnsiTheme="minorHAnsi" w:cstheme="minorHAnsi"/>
          <w:sz w:val="16"/>
        </w:rPr>
        <w:t xml:space="preserve">. In 2020, </w:t>
      </w:r>
      <w:r w:rsidRPr="00160058">
        <w:rPr>
          <w:rStyle w:val="StyleUnderline"/>
          <w:rFonts w:asciiTheme="minorHAnsi" w:hAnsiTheme="minorHAnsi" w:cstheme="minorHAnsi"/>
        </w:rPr>
        <w:t xml:space="preserve">Azerbaijan employed Turkish- and Israeli-made drones to gain a </w:t>
      </w:r>
      <w:r w:rsidRPr="00160058">
        <w:rPr>
          <w:rStyle w:val="Emphasis"/>
          <w:rFonts w:asciiTheme="minorHAnsi" w:hAnsiTheme="minorHAnsi" w:cstheme="minorHAnsi"/>
        </w:rPr>
        <w:t>decisive advantage</w:t>
      </w:r>
      <w:r w:rsidRPr="00160058">
        <w:rPr>
          <w:rFonts w:asciiTheme="minorHAnsi" w:hAnsiTheme="minorHAnsi" w:cstheme="minorHAnsi"/>
          <w:sz w:val="16"/>
        </w:rPr>
        <w:t xml:space="preserve"> </w:t>
      </w:r>
      <w:r w:rsidRPr="00160058">
        <w:rPr>
          <w:rStyle w:val="StyleUnderline"/>
          <w:rFonts w:asciiTheme="minorHAnsi" w:hAnsiTheme="minorHAnsi" w:cstheme="minorHAnsi"/>
        </w:rPr>
        <w:t>in</w:t>
      </w:r>
      <w:r w:rsidRPr="00160058">
        <w:rPr>
          <w:rFonts w:asciiTheme="minorHAnsi" w:hAnsiTheme="minorHAnsi" w:cstheme="minorHAnsi"/>
          <w:sz w:val="16"/>
        </w:rPr>
        <w:t xml:space="preserve"> its </w:t>
      </w:r>
      <w:r w:rsidRPr="00160058">
        <w:rPr>
          <w:rStyle w:val="StyleUnderline"/>
          <w:rFonts w:asciiTheme="minorHAnsi" w:hAnsiTheme="minorHAnsi" w:cstheme="minorHAnsi"/>
        </w:rPr>
        <w:t>war against Armenia</w:t>
      </w:r>
      <w:r w:rsidRPr="00160058">
        <w:rPr>
          <w:rFonts w:asciiTheme="minorHAnsi" w:hAnsiTheme="minorHAnsi" w:cstheme="minorHAnsi"/>
          <w:sz w:val="16"/>
        </w:rPr>
        <w:t xml:space="preserve"> in the disputed Nagorno-Karabakh region, racking up battlefield victories after more than two decades of military</w:t>
      </w:r>
      <w:r w:rsidRPr="00775917">
        <w:rPr>
          <w:rFonts w:asciiTheme="minorHAnsi" w:hAnsiTheme="minorHAnsi" w:cstheme="minorHAnsi"/>
          <w:sz w:val="16"/>
        </w:rPr>
        <w:t xml:space="preserve"> stalemate. Similarly, </w:t>
      </w:r>
      <w:r w:rsidRPr="00775917">
        <w:rPr>
          <w:rStyle w:val="StyleUnderline"/>
          <w:rFonts w:asciiTheme="minorHAnsi" w:hAnsiTheme="minorHAnsi" w:cstheme="minorHAnsi"/>
        </w:rPr>
        <w:t>Ukraine’s</w:t>
      </w:r>
      <w:r w:rsidRPr="00775917">
        <w:rPr>
          <w:rFonts w:asciiTheme="minorHAnsi" w:hAnsiTheme="minorHAnsi" w:cstheme="minorHAnsi"/>
          <w:sz w:val="16"/>
        </w:rPr>
        <w:t xml:space="preserve"> fleet of </w:t>
      </w:r>
      <w:r w:rsidRPr="00775917">
        <w:rPr>
          <w:rStyle w:val="StyleUnderline"/>
          <w:rFonts w:asciiTheme="minorHAnsi" w:hAnsiTheme="minorHAnsi" w:cstheme="minorHAnsi"/>
        </w:rPr>
        <w:t>drones</w:t>
      </w:r>
      <w:r w:rsidRPr="00775917">
        <w:rPr>
          <w:rFonts w:asciiTheme="minorHAnsi" w:hAnsiTheme="minorHAnsi" w:cstheme="minorHAnsi"/>
          <w:sz w:val="16"/>
        </w:rPr>
        <w:t>—many of which are low-cost commercial models repurposed for reconnaissance behind enemy lines—</w:t>
      </w:r>
      <w:r w:rsidRPr="00775917">
        <w:rPr>
          <w:rStyle w:val="StyleUnderline"/>
          <w:rFonts w:asciiTheme="minorHAnsi" w:hAnsiTheme="minorHAnsi" w:cstheme="minorHAnsi"/>
        </w:rPr>
        <w:t>have played a critical role in its successes.</w:t>
      </w:r>
    </w:p>
    <w:p w14:paraId="71DE50BC" w14:textId="77777777" w:rsidR="00DE44A3" w:rsidRPr="00775917" w:rsidRDefault="00DE44A3" w:rsidP="00DE44A3">
      <w:pPr>
        <w:rPr>
          <w:sz w:val="16"/>
        </w:rPr>
      </w:pPr>
      <w:r w:rsidRPr="00775917">
        <w:rPr>
          <w:rStyle w:val="StyleUnderline"/>
          <w:rFonts w:asciiTheme="minorHAnsi" w:hAnsiTheme="minorHAnsi" w:cstheme="minorHAnsi"/>
        </w:rPr>
        <w:t>Drones</w:t>
      </w:r>
      <w:r w:rsidRPr="00775917">
        <w:rPr>
          <w:rFonts w:asciiTheme="minorHAnsi" w:hAnsiTheme="minorHAnsi" w:cstheme="minorHAnsi"/>
          <w:sz w:val="16"/>
        </w:rPr>
        <w:t xml:space="preserve"> offer distinct advantages over traditional weapons: they </w:t>
      </w:r>
      <w:r w:rsidRPr="00775917">
        <w:rPr>
          <w:rStyle w:val="StyleUnderline"/>
          <w:rFonts w:asciiTheme="minorHAnsi" w:hAnsiTheme="minorHAnsi" w:cstheme="minorHAnsi"/>
        </w:rPr>
        <w:t>are smaller and cheaper</w:t>
      </w:r>
      <w:r w:rsidRPr="00775917">
        <w:rPr>
          <w:rFonts w:asciiTheme="minorHAnsi" w:hAnsiTheme="minorHAnsi" w:cstheme="minorHAnsi"/>
          <w:sz w:val="16"/>
        </w:rPr>
        <w:t xml:space="preserve">, </w:t>
      </w:r>
      <w:r w:rsidRPr="00775917">
        <w:rPr>
          <w:rStyle w:val="StyleUnderline"/>
          <w:rFonts w:asciiTheme="minorHAnsi" w:hAnsiTheme="minorHAnsi" w:cstheme="minorHAnsi"/>
        </w:rPr>
        <w:t>offer</w:t>
      </w:r>
      <w:r w:rsidRPr="00775917">
        <w:rPr>
          <w:rFonts w:asciiTheme="minorHAnsi" w:hAnsiTheme="minorHAnsi" w:cstheme="minorHAnsi"/>
          <w:sz w:val="16"/>
        </w:rPr>
        <w:t xml:space="preserve"> unmatched </w:t>
      </w:r>
      <w:r w:rsidRPr="00775917">
        <w:rPr>
          <w:rStyle w:val="StyleUnderline"/>
          <w:rFonts w:asciiTheme="minorHAnsi" w:hAnsiTheme="minorHAnsi" w:cstheme="minorHAnsi"/>
        </w:rPr>
        <w:t>surveillance 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 reduce soldiers’ risk exposure</w:t>
      </w:r>
      <w:r w:rsidRPr="00775917">
        <w:rPr>
          <w:rFonts w:asciiTheme="minorHAnsi" w:hAnsiTheme="minorHAnsi" w:cstheme="minorHAnsi"/>
          <w:sz w:val="16"/>
        </w:rPr>
        <w:t xml:space="preserve">. Marines in urban warfare, for example, could be accompanied by microdrones that serve as their eyes and ears. </w:t>
      </w:r>
      <w:r w:rsidRPr="00775917">
        <w:rPr>
          <w:rStyle w:val="StyleUnderline"/>
          <w:rFonts w:asciiTheme="minorHAnsi" w:hAnsiTheme="minorHAnsi" w:cstheme="minorHAnsi"/>
        </w:rPr>
        <w:t>Over time, countries will</w:t>
      </w:r>
      <w:r w:rsidRPr="00775917">
        <w:rPr>
          <w:rFonts w:asciiTheme="minorHAnsi" w:hAnsiTheme="minorHAnsi" w:cstheme="minorHAnsi"/>
          <w:sz w:val="16"/>
        </w:rPr>
        <w:t xml:space="preserve"> improve the hardware and software powering drones to </w:t>
      </w:r>
      <w:r w:rsidRPr="00775917">
        <w:rPr>
          <w:rStyle w:val="StyleUnderline"/>
          <w:rFonts w:asciiTheme="minorHAnsi" w:hAnsiTheme="minorHAnsi" w:cstheme="minorHAnsi"/>
        </w:rPr>
        <w:t>outinnovate their rivals</w:t>
      </w:r>
      <w:r w:rsidRPr="00775917">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75917">
        <w:rPr>
          <w:rStyle w:val="StyleUnderline"/>
          <w:rFonts w:asciiTheme="minorHAnsi" w:hAnsiTheme="minorHAnsi" w:cstheme="minorHAnsi"/>
        </w:rPr>
        <w:t>Ukraine</w:t>
      </w:r>
      <w:r w:rsidRPr="00775917">
        <w:rPr>
          <w:rFonts w:asciiTheme="minorHAnsi" w:hAnsiTheme="minorHAnsi" w:cstheme="minorHAnsi"/>
          <w:sz w:val="16"/>
        </w:rPr>
        <w:t xml:space="preserve"> has </w:t>
      </w:r>
      <w:r w:rsidRPr="00775917">
        <w:rPr>
          <w:rStyle w:val="StyleUnderline"/>
          <w:rFonts w:asciiTheme="minorHAnsi" w:hAnsiTheme="minorHAnsi" w:cstheme="minorHAnsi"/>
        </w:rPr>
        <w:t>used drones to attack Russian ships and supply vessels</w:t>
      </w:r>
      <w:r w:rsidRPr="00775917">
        <w:rPr>
          <w:rFonts w:asciiTheme="minorHAnsi" w:hAnsiTheme="minorHAnsi" w:cstheme="minorHAnsi"/>
          <w:sz w:val="16"/>
        </w:rPr>
        <w:t xml:space="preserve">, </w:t>
      </w:r>
      <w:r w:rsidRPr="00775917">
        <w:rPr>
          <w:rStyle w:val="StyleUnderline"/>
          <w:rFonts w:asciiTheme="minorHAnsi" w:hAnsiTheme="minorHAnsi" w:cstheme="minorHAnsi"/>
        </w:rPr>
        <w:t>helping a country with a minuscule navy constrain Russia’s mighty Black Sea Fleet</w:t>
      </w:r>
      <w:r w:rsidRPr="00775917">
        <w:rPr>
          <w:rFonts w:asciiTheme="minorHAnsi" w:hAnsiTheme="minorHAnsi" w:cstheme="minorHAnsi"/>
          <w:sz w:val="16"/>
        </w:rPr>
        <w:t>. Ukraine offers a preview of future conflicts: wars that will be waged and won by humans and machines working together.</w:t>
      </w:r>
    </w:p>
    <w:p w14:paraId="78CC22B9"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As</w:t>
      </w:r>
      <w:r w:rsidRPr="00775917">
        <w:rPr>
          <w:rFonts w:asciiTheme="minorHAnsi" w:hAnsiTheme="minorHAnsi" w:cstheme="minorHAnsi"/>
          <w:sz w:val="16"/>
        </w:rPr>
        <w:t xml:space="preserve"> developments in </w:t>
      </w:r>
      <w:r w:rsidRPr="00775917">
        <w:rPr>
          <w:rStyle w:val="StyleUnderline"/>
          <w:rFonts w:asciiTheme="minorHAnsi" w:hAnsiTheme="minorHAnsi" w:cstheme="minorHAnsi"/>
        </w:rPr>
        <w:t xml:space="preserve">drones make clear, </w:t>
      </w:r>
      <w:r w:rsidRPr="00775917">
        <w:rPr>
          <w:rStyle w:val="StyleUnderline"/>
          <w:rFonts w:asciiTheme="minorHAnsi" w:hAnsiTheme="minorHAnsi" w:cstheme="minorHAnsi"/>
          <w:highlight w:val="cyan"/>
        </w:rPr>
        <w:t>innovation</w:t>
      </w:r>
      <w:r w:rsidRPr="00775917">
        <w:rPr>
          <w:rStyle w:val="StyleUnderline"/>
          <w:rFonts w:asciiTheme="minorHAnsi" w:hAnsiTheme="minorHAnsi" w:cstheme="minorHAnsi"/>
        </w:rPr>
        <w:t xml:space="preserve"> power </w:t>
      </w:r>
      <w:r w:rsidRPr="00775917">
        <w:rPr>
          <w:rStyle w:val="Emphasis"/>
          <w:rFonts w:asciiTheme="minorHAnsi" w:hAnsiTheme="minorHAnsi" w:cstheme="minorHAnsi"/>
          <w:highlight w:val="cyan"/>
        </w:rPr>
        <w:t xml:space="preserve">underlies </w:t>
      </w:r>
      <w:r w:rsidRPr="00775917">
        <w:rPr>
          <w:rStyle w:val="Emphasis"/>
          <w:rFonts w:asciiTheme="minorHAnsi" w:hAnsiTheme="minorHAnsi" w:cstheme="minorHAnsi"/>
        </w:rPr>
        <w:t xml:space="preserve">military </w:t>
      </w:r>
      <w:r w:rsidRPr="00775917">
        <w:rPr>
          <w:rStyle w:val="Emphasis"/>
          <w:rFonts w:asciiTheme="minorHAnsi" w:hAnsiTheme="minorHAnsi" w:cstheme="minorHAnsi"/>
          <w:highlight w:val="cyan"/>
        </w:rPr>
        <w:t>power</w:t>
      </w:r>
      <w:r w:rsidRPr="00775917">
        <w:rPr>
          <w:rFonts w:asciiTheme="minorHAnsi" w:hAnsiTheme="minorHAnsi" w:cstheme="minorHAnsi"/>
          <w:sz w:val="16"/>
        </w:rPr>
        <w:t xml:space="preserve">. First and foremost, </w:t>
      </w:r>
      <w:r w:rsidRPr="00775917">
        <w:rPr>
          <w:rStyle w:val="Emphasis"/>
          <w:rFonts w:asciiTheme="minorHAnsi" w:hAnsiTheme="minorHAnsi" w:cstheme="minorHAnsi"/>
          <w:highlight w:val="cyan"/>
        </w:rPr>
        <w:t>tech</w:t>
      </w:r>
      <w:r w:rsidRPr="00775917">
        <w:rPr>
          <w:rStyle w:val="Emphasis"/>
          <w:rFonts w:asciiTheme="minorHAnsi" w:hAnsiTheme="minorHAnsi" w:cstheme="minorHAnsi"/>
        </w:rPr>
        <w:t xml:space="preserve">nological </w:t>
      </w:r>
      <w:r w:rsidRPr="00775917">
        <w:rPr>
          <w:rStyle w:val="Emphasis"/>
          <w:rFonts w:asciiTheme="minorHAnsi" w:hAnsiTheme="minorHAnsi" w:cstheme="minorHAnsi"/>
          <w:highlight w:val="cyan"/>
        </w:rPr>
        <w:t>dominance</w:t>
      </w:r>
      <w:r w:rsidRPr="00775917">
        <w:rPr>
          <w:rFonts w:asciiTheme="minorHAnsi" w:hAnsiTheme="minorHAnsi" w:cstheme="minorHAnsi"/>
          <w:sz w:val="16"/>
        </w:rPr>
        <w:t xml:space="preserve"> in crucial domains </w:t>
      </w:r>
      <w:r w:rsidRPr="00775917">
        <w:rPr>
          <w:rStyle w:val="StyleUnderline"/>
          <w:rFonts w:asciiTheme="minorHAnsi" w:hAnsiTheme="minorHAnsi" w:cstheme="minorHAnsi"/>
        </w:rPr>
        <w:t xml:space="preserve">bolsters a country’s ability to wage war and thus </w:t>
      </w:r>
      <w:r w:rsidRPr="00775917">
        <w:rPr>
          <w:rStyle w:val="Emphasis"/>
          <w:rFonts w:asciiTheme="minorHAnsi" w:hAnsiTheme="minorHAnsi" w:cstheme="minorHAnsi"/>
          <w:highlight w:val="cyan"/>
        </w:rPr>
        <w:t>strengthens</w:t>
      </w:r>
      <w:r w:rsidRPr="00775917">
        <w:rPr>
          <w:rStyle w:val="StyleUnderline"/>
          <w:rFonts w:asciiTheme="minorHAnsi" w:hAnsiTheme="minorHAnsi" w:cstheme="minorHAnsi"/>
        </w:rPr>
        <w:t xml:space="preserve"> its </w:t>
      </w:r>
      <w:r w:rsidRPr="00775917">
        <w:rPr>
          <w:rStyle w:val="Emphasis"/>
          <w:rFonts w:asciiTheme="minorHAnsi" w:hAnsiTheme="minorHAnsi" w:cstheme="minorHAnsi"/>
          <w:highlight w:val="cyan"/>
        </w:rPr>
        <w:t>deterrent capabilities</w:t>
      </w:r>
      <w:r w:rsidRPr="00775917">
        <w:rPr>
          <w:rFonts w:asciiTheme="minorHAnsi" w:hAnsiTheme="minorHAnsi" w:cstheme="minorHAnsi"/>
          <w:sz w:val="16"/>
        </w:rPr>
        <w:t xml:space="preserve">. But </w:t>
      </w:r>
      <w:r w:rsidRPr="00775917">
        <w:rPr>
          <w:rStyle w:val="StyleUnderline"/>
          <w:rFonts w:asciiTheme="minorHAnsi" w:hAnsiTheme="minorHAnsi" w:cstheme="minorHAnsi"/>
        </w:rPr>
        <w:t>innovation</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shapes economic power by giving states </w:t>
      </w:r>
      <w:r w:rsidRPr="00775917">
        <w:rPr>
          <w:rStyle w:val="Emphasis"/>
          <w:rFonts w:asciiTheme="minorHAnsi" w:hAnsiTheme="minorHAnsi" w:cstheme="minorHAnsi"/>
        </w:rPr>
        <w:t>leverage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over supply chains</w:t>
      </w:r>
      <w:r w:rsidRPr="00775917">
        <w:rPr>
          <w:rFonts w:asciiTheme="minorHAnsi" w:hAnsiTheme="minorHAnsi" w:cstheme="minorHAnsi"/>
          <w:sz w:val="16"/>
        </w:rPr>
        <w:t xml:space="preserve"> and the ability to make the rules for others. </w:t>
      </w:r>
      <w:r w:rsidRPr="00775917">
        <w:rPr>
          <w:rStyle w:val="StyleUnderline"/>
          <w:rFonts w:asciiTheme="minorHAnsi" w:hAnsiTheme="minorHAnsi" w:cstheme="minorHAnsi"/>
        </w:rPr>
        <w:t>Countries reliant on</w:t>
      </w:r>
      <w:r w:rsidRPr="00775917">
        <w:rPr>
          <w:rFonts w:asciiTheme="minorHAnsi" w:hAnsiTheme="minorHAnsi" w:cstheme="minorHAnsi"/>
          <w:sz w:val="16"/>
        </w:rPr>
        <w:t xml:space="preserve"> natural resources or </w:t>
      </w:r>
      <w:r w:rsidRPr="00775917">
        <w:rPr>
          <w:rStyle w:val="StyleUnderline"/>
          <w:rFonts w:asciiTheme="minorHAnsi" w:hAnsiTheme="minorHAnsi" w:cstheme="minorHAnsi"/>
        </w:rPr>
        <w:t>trade</w:t>
      </w:r>
      <w:r w:rsidRPr="00775917">
        <w:rPr>
          <w:rFonts w:asciiTheme="minorHAnsi" w:hAnsiTheme="minorHAnsi" w:cstheme="minorHAnsi"/>
          <w:sz w:val="16"/>
        </w:rPr>
        <w:t xml:space="preserve">, especially those that must import rare or foundational goods, </w:t>
      </w:r>
      <w:r w:rsidRPr="00775917">
        <w:rPr>
          <w:rStyle w:val="StyleUnderline"/>
          <w:rFonts w:asciiTheme="minorHAnsi" w:hAnsiTheme="minorHAnsi" w:cstheme="minorHAnsi"/>
        </w:rPr>
        <w:t>face vulnerabilities</w:t>
      </w:r>
      <w:r w:rsidRPr="00775917">
        <w:rPr>
          <w:rFonts w:asciiTheme="minorHAnsi" w:hAnsiTheme="minorHAnsi" w:cstheme="minorHAnsi"/>
          <w:sz w:val="16"/>
        </w:rPr>
        <w:t xml:space="preserve"> others do not.</w:t>
      </w:r>
    </w:p>
    <w:p w14:paraId="4A5CF8B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75917">
        <w:rPr>
          <w:rStyle w:val="StyleUnderline"/>
          <w:rFonts w:asciiTheme="minorHAnsi" w:hAnsiTheme="minorHAnsi" w:cstheme="minorHAnsi"/>
        </w:rPr>
        <w:t xml:space="preserve">The United States, thanks to its </w:t>
      </w:r>
      <w:r w:rsidRPr="00775917">
        <w:rPr>
          <w:rStyle w:val="Emphasis"/>
          <w:rFonts w:asciiTheme="minorHAnsi" w:hAnsiTheme="minorHAnsi" w:cstheme="minorHAnsi"/>
        </w:rPr>
        <w:t>role in the foundation of the Internet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has for decades enjoyed a seat at the table </w:t>
      </w:r>
      <w:r w:rsidRPr="00775917">
        <w:rPr>
          <w:rStyle w:val="Emphasis"/>
          <w:rFonts w:asciiTheme="minorHAnsi" w:hAnsiTheme="minorHAnsi" w:cstheme="minorHAnsi"/>
        </w:rPr>
        <w:t>defining Internet regulations</w:t>
      </w:r>
      <w:r w:rsidRPr="00775917">
        <w:rPr>
          <w:rFonts w:asciiTheme="minorHAnsi" w:hAnsiTheme="minorHAnsi" w:cstheme="minorHAnsi"/>
          <w:sz w:val="16"/>
        </w:rPr>
        <w:t xml:space="preserve">. During the Arab Spring, for example, </w:t>
      </w:r>
      <w:r w:rsidRPr="00775917">
        <w:rPr>
          <w:rStyle w:val="StyleUnderline"/>
          <w:rFonts w:asciiTheme="minorHAnsi" w:hAnsiTheme="minorHAnsi" w:cstheme="minorHAnsi"/>
        </w:rPr>
        <w:t>the fact that the United States was home to technology companies that provided</w:t>
      </w:r>
      <w:r w:rsidRPr="00775917">
        <w:rPr>
          <w:rFonts w:asciiTheme="minorHAnsi" w:hAnsiTheme="minorHAnsi" w:cstheme="minorHAnsi"/>
          <w:sz w:val="16"/>
        </w:rPr>
        <w:t xml:space="preserve"> the </w:t>
      </w:r>
      <w:r w:rsidRPr="00775917">
        <w:rPr>
          <w:rStyle w:val="Emphasis"/>
          <w:rFonts w:asciiTheme="minorHAnsi" w:hAnsiTheme="minorHAnsi" w:cstheme="minorHAnsi"/>
        </w:rPr>
        <w:t>backbone of the Internet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enabled those companies to </w:t>
      </w:r>
      <w:r w:rsidRPr="00775917">
        <w:rPr>
          <w:rStyle w:val="Emphasis"/>
          <w:rFonts w:asciiTheme="minorHAnsi" w:hAnsiTheme="minorHAnsi" w:cstheme="minorHAnsi"/>
        </w:rPr>
        <w:t>refuse</w:t>
      </w:r>
      <w:r w:rsidRPr="00775917">
        <w:rPr>
          <w:rFonts w:asciiTheme="minorHAnsi" w:hAnsiTheme="minorHAnsi" w:cstheme="minorHAnsi"/>
          <w:sz w:val="16"/>
        </w:rPr>
        <w:t xml:space="preserve"> Arab </w:t>
      </w:r>
      <w:r w:rsidRPr="00775917">
        <w:rPr>
          <w:rStyle w:val="Emphasis"/>
          <w:rFonts w:asciiTheme="minorHAnsi" w:hAnsiTheme="minorHAnsi" w:cstheme="minorHAnsi"/>
        </w:rPr>
        <w:t>governments’ censorship requests</w:t>
      </w:r>
      <w:r w:rsidRPr="00775917">
        <w:rPr>
          <w:rFonts w:asciiTheme="minorHAnsi" w:hAnsiTheme="minorHAnsi" w:cstheme="minorHAnsi"/>
          <w:sz w:val="16"/>
        </w:rPr>
        <w:t>.</w:t>
      </w:r>
    </w:p>
    <w:p w14:paraId="6BBF22EE"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Less obvious but also crucial, </w:t>
      </w:r>
      <w:r w:rsidRPr="00775917">
        <w:rPr>
          <w:rStyle w:val="StyleUnderline"/>
          <w:rFonts w:asciiTheme="minorHAnsi" w:hAnsiTheme="minorHAnsi" w:cstheme="minorHAnsi"/>
        </w:rPr>
        <w:t>technological innovation buoys</w:t>
      </w:r>
      <w:r w:rsidRPr="00775917">
        <w:rPr>
          <w:rFonts w:asciiTheme="minorHAnsi" w:hAnsiTheme="minorHAnsi" w:cstheme="minorHAnsi"/>
          <w:sz w:val="16"/>
        </w:rPr>
        <w:t xml:space="preserve"> a </w:t>
      </w:r>
      <w:r w:rsidRPr="00775917">
        <w:rPr>
          <w:rStyle w:val="StyleUnderline"/>
          <w:rFonts w:asciiTheme="minorHAnsi" w:hAnsiTheme="minorHAnsi" w:cstheme="minorHAnsi"/>
        </w:rPr>
        <w:t xml:space="preserve">country’s </w:t>
      </w:r>
      <w:r w:rsidRPr="00775917">
        <w:rPr>
          <w:rStyle w:val="Emphasis"/>
          <w:rFonts w:asciiTheme="minorHAnsi" w:hAnsiTheme="minorHAnsi" w:cstheme="minorHAnsi"/>
        </w:rPr>
        <w:t>soft power</w:t>
      </w:r>
      <w:r w:rsidRPr="00775917">
        <w:rPr>
          <w:rFonts w:asciiTheme="minorHAnsi" w:hAnsiTheme="minorHAnsi" w:cstheme="minorHAnsi"/>
          <w:sz w:val="16"/>
        </w:rPr>
        <w:t xml:space="preserve">. Hollywood and tech companies such as Netflix and YouTube have built up a trove of content for an increasingly global consumer base—all the while, </w:t>
      </w:r>
      <w:r w:rsidRPr="00775917">
        <w:rPr>
          <w:rStyle w:val="StyleUnderline"/>
          <w:rFonts w:asciiTheme="minorHAnsi" w:hAnsiTheme="minorHAnsi" w:cstheme="minorHAnsi"/>
        </w:rPr>
        <w:t>helping spread American values</w:t>
      </w:r>
      <w:r w:rsidRPr="00775917">
        <w:rPr>
          <w:rFonts w:asciiTheme="minorHAnsi" w:hAnsiTheme="minorHAnsi" w:cstheme="minorHAnsi"/>
          <w:sz w:val="16"/>
        </w:rPr>
        <w:t xml:space="preserve">. Such streaming services project the American way of life into living rooms around the world. Similarly, the prestige associated with U.S. universities and the </w:t>
      </w:r>
      <w:r w:rsidRPr="00775917">
        <w:rPr>
          <w:rStyle w:val="StyleUnderline"/>
          <w:rFonts w:asciiTheme="minorHAnsi" w:hAnsiTheme="minorHAnsi" w:cstheme="minorHAnsi"/>
        </w:rPr>
        <w:t>opportunities for wealth creation</w:t>
      </w:r>
      <w:r w:rsidRPr="00775917">
        <w:rPr>
          <w:rFonts w:asciiTheme="minorHAnsi" w:hAnsiTheme="minorHAnsi" w:cstheme="minorHAnsi"/>
          <w:sz w:val="16"/>
        </w:rPr>
        <w:t xml:space="preserve"> created by U.S. companies </w:t>
      </w:r>
      <w:r w:rsidRPr="00775917">
        <w:rPr>
          <w:rStyle w:val="StyleUnderline"/>
          <w:rFonts w:asciiTheme="minorHAnsi" w:hAnsiTheme="minorHAnsi" w:cstheme="minorHAnsi"/>
        </w:rPr>
        <w:t>attract strivers from across the globe</w:t>
      </w:r>
      <w:r w:rsidRPr="00775917">
        <w:rPr>
          <w:rFonts w:asciiTheme="minorHAnsi" w:hAnsiTheme="minorHAnsi" w:cstheme="minorHAnsi"/>
          <w:sz w:val="16"/>
        </w:rPr>
        <w:t xml:space="preserve">. In short, </w:t>
      </w:r>
      <w:r w:rsidRPr="00775917">
        <w:rPr>
          <w:rStyle w:val="StyleUnderline"/>
          <w:rFonts w:asciiTheme="minorHAnsi" w:hAnsiTheme="minorHAnsi" w:cstheme="minorHAnsi"/>
        </w:rPr>
        <w:t>a country’s ability to project power</w:t>
      </w:r>
      <w:r w:rsidRPr="00775917">
        <w:rPr>
          <w:rFonts w:asciiTheme="minorHAnsi" w:hAnsiTheme="minorHAnsi" w:cstheme="minorHAnsi"/>
          <w:sz w:val="16"/>
        </w:rPr>
        <w:t xml:space="preserve"> in the international sphere—militarily, economically, and culturally—</w:t>
      </w:r>
      <w:r w:rsidRPr="00775917">
        <w:rPr>
          <w:rStyle w:val="Emphasis"/>
          <w:rFonts w:asciiTheme="minorHAnsi" w:hAnsiTheme="minorHAnsi" w:cstheme="minorHAnsi"/>
        </w:rPr>
        <w:t>depends</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its </w:t>
      </w:r>
      <w:r w:rsidRPr="00775917">
        <w:rPr>
          <w:rStyle w:val="StyleUnderline"/>
          <w:rFonts w:asciiTheme="minorHAnsi" w:hAnsiTheme="minorHAnsi" w:cstheme="minorHAnsi"/>
        </w:rPr>
        <w:t>ability to innovate faster</w:t>
      </w:r>
      <w:r w:rsidRPr="00775917">
        <w:rPr>
          <w:rFonts w:asciiTheme="minorHAnsi" w:hAnsiTheme="minorHAnsi" w:cstheme="minorHAnsi"/>
          <w:sz w:val="16"/>
        </w:rPr>
        <w:t xml:space="preserve"> and better than its competitors.</w:t>
      </w:r>
    </w:p>
    <w:p w14:paraId="1EABEE1D"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RACE TO THE TOP</w:t>
      </w:r>
    </w:p>
    <w:p w14:paraId="44DA868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0E66F701" w14:textId="77777777" w:rsidR="00DE44A3" w:rsidRPr="0034762B" w:rsidRDefault="00DE44A3" w:rsidP="00DE44A3">
      <w:pPr>
        <w:rPr>
          <w:rFonts w:asciiTheme="minorHAnsi" w:hAnsiTheme="minorHAnsi" w:cstheme="minorHAnsi"/>
          <w:sz w:val="16"/>
        </w:rPr>
      </w:pPr>
      <w:r w:rsidRPr="00775917">
        <w:rPr>
          <w:rFonts w:asciiTheme="minorHAnsi" w:hAnsiTheme="minorHAnsi" w:cstheme="minorHAnsi"/>
          <w:sz w:val="16"/>
        </w:rPr>
        <w:t xml:space="preserve">A lead in invention is typically built on years of prior research. Consider the way the United States led the world into the 4G era of telecommunications. The rollout of 4G networks across the country facilitated the early development of mobile </w:t>
      </w:r>
      <w:r w:rsidRPr="0034762B">
        <w:rPr>
          <w:rFonts w:asciiTheme="minorHAnsi" w:hAnsiTheme="minorHAnsi" w:cstheme="minorHAnsi"/>
          <w:sz w:val="16"/>
        </w:rPr>
        <w:t>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F1EA9AC" w14:textId="77777777" w:rsidR="00DE44A3" w:rsidRPr="00775917" w:rsidRDefault="00DE44A3" w:rsidP="00DE44A3">
      <w:pPr>
        <w:rPr>
          <w:rFonts w:asciiTheme="minorHAnsi" w:hAnsiTheme="minorHAnsi" w:cstheme="minorHAnsi"/>
          <w:sz w:val="16"/>
        </w:rPr>
      </w:pPr>
      <w:r w:rsidRPr="0034762B">
        <w:rPr>
          <w:rFonts w:asciiTheme="minorHAnsi" w:hAnsiTheme="minorHAnsi" w:cstheme="minorHAnsi"/>
          <w:sz w:val="16"/>
        </w:rPr>
        <w:t xml:space="preserve">But </w:t>
      </w:r>
      <w:r w:rsidRPr="0034762B">
        <w:rPr>
          <w:rStyle w:val="StyleUnderline"/>
          <w:rFonts w:asciiTheme="minorHAnsi" w:hAnsiTheme="minorHAnsi" w:cstheme="minorHAnsi"/>
        </w:rPr>
        <w:t>the moat around countries that enjoy structural advantages in technology</w:t>
      </w:r>
      <w:r w:rsidRPr="0034762B">
        <w:rPr>
          <w:rFonts w:asciiTheme="minorHAnsi" w:hAnsiTheme="minorHAnsi" w:cstheme="minorHAnsi"/>
          <w:sz w:val="16"/>
        </w:rPr>
        <w:t xml:space="preserve"> </w:t>
      </w:r>
      <w:r w:rsidRPr="0034762B">
        <w:rPr>
          <w:rStyle w:val="StyleUnderline"/>
          <w:rFonts w:asciiTheme="minorHAnsi" w:hAnsiTheme="minorHAnsi" w:cstheme="minorHAnsi"/>
        </w:rPr>
        <w:t xml:space="preserve">is </w:t>
      </w:r>
      <w:r w:rsidRPr="0034762B">
        <w:rPr>
          <w:rStyle w:val="Emphasis"/>
          <w:rFonts w:asciiTheme="minorHAnsi" w:hAnsiTheme="minorHAnsi" w:cstheme="minorHAnsi"/>
        </w:rPr>
        <w:t>shrinking</w:t>
      </w:r>
      <w:r w:rsidRPr="0034762B">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34762B">
        <w:rPr>
          <w:rStyle w:val="StyleUnderline"/>
          <w:rFonts w:asciiTheme="minorHAnsi" w:hAnsiTheme="minorHAnsi" w:cstheme="minorHAnsi"/>
        </w:rPr>
        <w:t>China’s</w:t>
      </w:r>
      <w:r w:rsidRPr="00775917">
        <w:rPr>
          <w:rStyle w:val="StyleUnderline"/>
          <w:rFonts w:asciiTheme="minorHAnsi" w:hAnsiTheme="minorHAnsi" w:cstheme="minorHAnsi"/>
        </w:rPr>
        <w:t xml:space="preserve"> recent technological success</w:t>
      </w:r>
      <w:r w:rsidRPr="00775917">
        <w:rPr>
          <w:rFonts w:asciiTheme="minorHAnsi" w:hAnsiTheme="minorHAnsi" w:cstheme="minorHAnsi"/>
          <w:sz w:val="16"/>
        </w:rPr>
        <w:t xml:space="preserve"> stems from economic espionage and a disregard for patents, </w:t>
      </w:r>
      <w:r w:rsidRPr="00775917">
        <w:rPr>
          <w:rStyle w:val="StyleUnderline"/>
          <w:rFonts w:asciiTheme="minorHAnsi" w:hAnsiTheme="minorHAnsi" w:cstheme="minorHAnsi"/>
        </w:rPr>
        <w:t>much</w:t>
      </w:r>
      <w:r w:rsidRPr="00775917">
        <w:rPr>
          <w:rFonts w:asciiTheme="minorHAnsi" w:hAnsiTheme="minorHAnsi" w:cstheme="minorHAnsi"/>
          <w:sz w:val="16"/>
        </w:rPr>
        <w:t xml:space="preserve"> of it </w:t>
      </w:r>
      <w:r w:rsidRPr="00775917">
        <w:rPr>
          <w:rStyle w:val="StyleUnderline"/>
          <w:rFonts w:asciiTheme="minorHAnsi" w:hAnsiTheme="minorHAnsi" w:cstheme="minorHAnsi"/>
        </w:rPr>
        <w:t xml:space="preserve">traces back to </w:t>
      </w:r>
      <w:r w:rsidRPr="00775917">
        <w:rPr>
          <w:rStyle w:val="Emphasis"/>
          <w:rFonts w:asciiTheme="minorHAnsi" w:hAnsiTheme="minorHAnsi" w:cstheme="minorHAnsi"/>
        </w:rPr>
        <w:t>innovative</w:t>
      </w:r>
      <w:r w:rsidRPr="00775917">
        <w:rPr>
          <w:rFonts w:asciiTheme="minorHAnsi" w:hAnsiTheme="minorHAnsi" w:cstheme="minorHAnsi"/>
          <w:sz w:val="16"/>
        </w:rPr>
        <w:t xml:space="preserve">, rather than derivative, </w:t>
      </w:r>
      <w:r w:rsidRPr="00775917">
        <w:rPr>
          <w:rStyle w:val="Emphasis"/>
          <w:rFonts w:asciiTheme="minorHAnsi" w:hAnsiTheme="minorHAnsi" w:cstheme="minorHAnsi"/>
        </w:rPr>
        <w:t>efforts to adapt</w:t>
      </w:r>
      <w:r w:rsidRPr="00775917">
        <w:rPr>
          <w:rFonts w:asciiTheme="minorHAnsi" w:hAnsiTheme="minorHAnsi" w:cstheme="minorHAnsi"/>
          <w:sz w:val="16"/>
        </w:rPr>
        <w:t xml:space="preserve"> and implement new technology.</w:t>
      </w:r>
    </w:p>
    <w:p w14:paraId="765FE9D2" w14:textId="77777777" w:rsidR="00DE44A3" w:rsidRPr="00775917" w:rsidRDefault="00DE44A3" w:rsidP="00DE44A3">
      <w:pPr>
        <w:rPr>
          <w:rStyle w:val="StyleUnderline"/>
        </w:rPr>
      </w:pPr>
      <w:r w:rsidRPr="00775917">
        <w:rPr>
          <w:rFonts w:asciiTheme="minorHAnsi" w:hAnsiTheme="minorHAnsi" w:cstheme="minorHAnsi"/>
          <w:sz w:val="16"/>
        </w:rPr>
        <w:t xml:space="preserve">Indeed, Chinese companies have enjoyed resounding success in adopting and commercializing foreign technological breakthroughs. In 2015, </w:t>
      </w:r>
      <w:r w:rsidRPr="00775917">
        <w:rPr>
          <w:rStyle w:val="StyleUnderline"/>
          <w:rFonts w:asciiTheme="minorHAnsi" w:hAnsiTheme="minorHAnsi" w:cstheme="minorHAnsi"/>
        </w:rPr>
        <w:t xml:space="preserve">the Chinese Communist Party laid out </w:t>
      </w:r>
      <w:r w:rsidRPr="00160058">
        <w:rPr>
          <w:rStyle w:val="StyleUnderline"/>
          <w:rFonts w:asciiTheme="minorHAnsi" w:hAnsiTheme="minorHAnsi" w:cstheme="minorHAnsi"/>
        </w:rPr>
        <w:t xml:space="preserve">its “Made in </w:t>
      </w:r>
      <w:r w:rsidRPr="00775917">
        <w:rPr>
          <w:rStyle w:val="StyleUnderline"/>
          <w:rFonts w:asciiTheme="minorHAnsi" w:hAnsiTheme="minorHAnsi" w:cstheme="minorHAnsi"/>
          <w:highlight w:val="cyan"/>
        </w:rPr>
        <w:t>China 2025</w:t>
      </w:r>
      <w:r w:rsidRPr="00775917">
        <w:rPr>
          <w:rStyle w:val="StyleUnderline"/>
          <w:rFonts w:asciiTheme="minorHAnsi" w:hAnsiTheme="minorHAnsi" w:cstheme="minorHAnsi"/>
        </w:rPr>
        <w:t>” strategy</w:t>
      </w:r>
      <w:r w:rsidRPr="00775917">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775917">
        <w:rPr>
          <w:rStyle w:val="StyleUnderline"/>
          <w:rFonts w:asciiTheme="minorHAnsi" w:hAnsiTheme="minorHAnsi" w:cstheme="minorHAnsi"/>
        </w:rPr>
        <w:t xml:space="preserve">Beijing has </w:t>
      </w:r>
      <w:r w:rsidRPr="00775917">
        <w:rPr>
          <w:rStyle w:val="StyleUnderline"/>
          <w:rFonts w:asciiTheme="minorHAnsi" w:hAnsiTheme="minorHAnsi" w:cstheme="minorHAnsi"/>
          <w:highlight w:val="cyan"/>
        </w:rPr>
        <w:t xml:space="preserve">poured </w:t>
      </w:r>
      <w:r w:rsidRPr="00775917">
        <w:rPr>
          <w:rStyle w:val="Emphasis"/>
          <w:rFonts w:asciiTheme="minorHAnsi" w:hAnsiTheme="minorHAnsi" w:cstheme="minorHAnsi"/>
          <w:highlight w:val="cyan"/>
        </w:rPr>
        <w:t>billions</w:t>
      </w:r>
      <w:r w:rsidRPr="00775917">
        <w:rPr>
          <w:rStyle w:val="StyleUnderline"/>
          <w:rFonts w:asciiTheme="minorHAnsi" w:hAnsiTheme="minorHAnsi" w:cstheme="minorHAnsi"/>
        </w:rPr>
        <w:t xml:space="preserve"> of dollars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into</w:t>
      </w:r>
      <w:r w:rsidRPr="00775917">
        <w:rPr>
          <w:rStyle w:val="StyleUnderline"/>
          <w:rFonts w:asciiTheme="minorHAnsi" w:hAnsiTheme="minorHAnsi" w:cstheme="minorHAnsi"/>
        </w:rPr>
        <w:t xml:space="preserve"> ensuring it comes out ahead in the race for </w:t>
      </w:r>
      <w:r w:rsidRPr="00775917">
        <w:rPr>
          <w:rStyle w:val="StyleUnderline"/>
          <w:rFonts w:asciiTheme="minorHAnsi" w:hAnsiTheme="minorHAnsi" w:cstheme="minorHAnsi"/>
          <w:highlight w:val="cyan"/>
        </w:rPr>
        <w:t>tech</w:t>
      </w:r>
      <w:r w:rsidRPr="00775917">
        <w:rPr>
          <w:rStyle w:val="StyleUnderline"/>
          <w:rFonts w:asciiTheme="minorHAnsi" w:hAnsiTheme="minorHAnsi" w:cstheme="minorHAnsi"/>
        </w:rPr>
        <w:t>nological supremacy</w:t>
      </w:r>
      <w:r w:rsidRPr="00775917">
        <w:rPr>
          <w:rFonts w:asciiTheme="minorHAnsi" w:hAnsiTheme="minorHAnsi" w:cstheme="minorHAnsi"/>
          <w:sz w:val="16"/>
        </w:rPr>
        <w:t xml:space="preserve">. </w:t>
      </w:r>
      <w:r w:rsidRPr="00775917">
        <w:rPr>
          <w:rStyle w:val="Emphasis"/>
          <w:rFonts w:asciiTheme="minorHAnsi" w:hAnsiTheme="minorHAnsi" w:cstheme="minorHAnsi"/>
        </w:rPr>
        <w:t>So far, the record is mixed</w:t>
      </w:r>
      <w:r w:rsidRPr="00775917">
        <w:rPr>
          <w:rFonts w:asciiTheme="minorHAnsi" w:hAnsiTheme="minorHAnsi" w:cstheme="minorHAnsi"/>
          <w:sz w:val="16"/>
        </w:rPr>
        <w:t xml:space="preserve">. </w:t>
      </w:r>
      <w:r w:rsidRPr="00775917">
        <w:rPr>
          <w:rStyle w:val="StyleUnderline"/>
          <w:rFonts w:asciiTheme="minorHAnsi" w:hAnsiTheme="minorHAnsi" w:cstheme="minorHAnsi"/>
        </w:rPr>
        <w:t>China is ahead</w:t>
      </w:r>
      <w:r w:rsidRPr="00775917">
        <w:rPr>
          <w:rFonts w:asciiTheme="minorHAnsi" w:hAnsiTheme="minorHAnsi" w:cstheme="minorHAnsi"/>
          <w:sz w:val="16"/>
        </w:rPr>
        <w:t xml:space="preserve"> of the United States </w:t>
      </w:r>
      <w:r w:rsidRPr="00775917">
        <w:rPr>
          <w:rStyle w:val="StyleUnderline"/>
          <w:rFonts w:asciiTheme="minorHAnsi" w:hAnsiTheme="minorHAnsi" w:cstheme="minorHAnsi"/>
        </w:rPr>
        <w:t xml:space="preserve">in some technologies yet </w:t>
      </w:r>
      <w:r w:rsidRPr="00775917">
        <w:rPr>
          <w:rStyle w:val="Emphasis"/>
          <w:rFonts w:asciiTheme="minorHAnsi" w:hAnsiTheme="minorHAnsi" w:cstheme="minorHAnsi"/>
        </w:rPr>
        <w:t>lags in others</w:t>
      </w:r>
      <w:r w:rsidRPr="00775917">
        <w:rPr>
          <w:rStyle w:val="StyleUnderline"/>
          <w:rFonts w:asciiTheme="minorHAnsi" w:hAnsiTheme="minorHAnsi" w:cstheme="minorHAnsi"/>
        </w:rPr>
        <w:t>.</w:t>
      </w:r>
    </w:p>
    <w:p w14:paraId="589A2249" w14:textId="77777777" w:rsidR="00DE44A3" w:rsidRPr="00775917" w:rsidRDefault="00DE44A3" w:rsidP="00DE44A3">
      <w:pPr>
        <w:rPr>
          <w:sz w:val="16"/>
        </w:rPr>
      </w:pPr>
      <w:r w:rsidRPr="00775917">
        <w:rPr>
          <w:rStyle w:val="StyleUnderline"/>
          <w:rFonts w:asciiTheme="minorHAnsi" w:hAnsiTheme="minorHAnsi" w:cstheme="minorHAnsi"/>
        </w:rPr>
        <w:t xml:space="preserve">It is </w:t>
      </w:r>
      <w:r w:rsidRPr="00775917">
        <w:rPr>
          <w:rStyle w:val="Emphasis"/>
          <w:rFonts w:asciiTheme="minorHAnsi" w:hAnsiTheme="minorHAnsi" w:cstheme="minorHAnsi"/>
        </w:rPr>
        <w:t>hard</w:t>
      </w:r>
      <w:r w:rsidRPr="00775917">
        <w:rPr>
          <w:rStyle w:val="StyleUnderline"/>
          <w:rFonts w:asciiTheme="minorHAnsi" w:hAnsiTheme="minorHAnsi" w:cstheme="minorHAnsi"/>
        </w:rPr>
        <w:t xml:space="preserve"> to say whether China will </w:t>
      </w:r>
      <w:r w:rsidRPr="00775917">
        <w:rPr>
          <w:rStyle w:val="Emphasis"/>
          <w:rFonts w:asciiTheme="minorHAnsi" w:hAnsiTheme="minorHAnsi" w:cstheme="minorHAnsi"/>
        </w:rPr>
        <w:t>seize the lead</w:t>
      </w:r>
      <w:r w:rsidRPr="00775917">
        <w:rPr>
          <w:rFonts w:asciiTheme="minorHAnsi" w:hAnsiTheme="minorHAnsi" w:cstheme="minorHAnsi"/>
          <w:sz w:val="16"/>
        </w:rPr>
        <w:t xml:space="preserve"> in AI, but top officials in Beijing certainly think it will. </w:t>
      </w:r>
      <w:r w:rsidRPr="00775917">
        <w:rPr>
          <w:rStyle w:val="StyleUnderline"/>
          <w:rFonts w:asciiTheme="minorHAnsi" w:hAnsiTheme="minorHAnsi" w:cstheme="minorHAnsi"/>
        </w:rPr>
        <w:t xml:space="preserve">In 2017, Beijing announced plans to become the </w:t>
      </w:r>
      <w:r w:rsidRPr="00775917">
        <w:rPr>
          <w:rStyle w:val="Emphasis"/>
          <w:rFonts w:asciiTheme="minorHAnsi" w:hAnsiTheme="minorHAnsi" w:cstheme="minorHAnsi"/>
        </w:rPr>
        <w:t xml:space="preserve">global leader </w:t>
      </w:r>
      <w:r w:rsidRPr="00775917">
        <w:rPr>
          <w:rStyle w:val="Emphasis"/>
          <w:rFonts w:asciiTheme="minorHAnsi" w:hAnsiTheme="minorHAnsi" w:cstheme="minorHAnsi"/>
          <w:highlight w:val="cyan"/>
        </w:rPr>
        <w:t>in a</w:t>
      </w:r>
      <w:r w:rsidRPr="00775917">
        <w:rPr>
          <w:rStyle w:val="Emphasis"/>
          <w:rFonts w:asciiTheme="minorHAnsi" w:hAnsiTheme="minorHAnsi" w:cstheme="minorHAnsi"/>
        </w:rPr>
        <w:t xml:space="preserve">rtificial </w:t>
      </w:r>
      <w:r w:rsidRPr="00775917">
        <w:rPr>
          <w:rStyle w:val="Emphasis"/>
          <w:rFonts w:asciiTheme="minorHAnsi" w:hAnsiTheme="minorHAnsi" w:cstheme="minorHAnsi"/>
          <w:highlight w:val="cyan"/>
        </w:rPr>
        <w:t>i</w:t>
      </w:r>
      <w:r w:rsidRPr="00775917">
        <w:rPr>
          <w:rStyle w:val="Emphasis"/>
          <w:rFonts w:asciiTheme="minorHAnsi" w:hAnsiTheme="minorHAnsi" w:cstheme="minorHAnsi"/>
        </w:rPr>
        <w:t>ntelligence</w:t>
      </w:r>
      <w:r w:rsidRPr="00775917">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775917">
        <w:rPr>
          <w:rStyle w:val="StyleUnderline"/>
          <w:rFonts w:asciiTheme="minorHAnsi" w:hAnsiTheme="minorHAnsi" w:cstheme="minorHAnsi"/>
        </w:rPr>
        <w:t>China</w:t>
      </w:r>
      <w:r w:rsidRPr="00775917">
        <w:rPr>
          <w:rFonts w:asciiTheme="minorHAnsi" w:hAnsiTheme="minorHAnsi" w:cstheme="minorHAnsi"/>
          <w:sz w:val="16"/>
        </w:rPr>
        <w:t xml:space="preserve"> still </w:t>
      </w:r>
      <w:r w:rsidRPr="00775917">
        <w:rPr>
          <w:rStyle w:val="StyleUnderline"/>
          <w:rFonts w:asciiTheme="minorHAnsi" w:hAnsiTheme="minorHAnsi" w:cstheme="minorHAnsi"/>
        </w:rPr>
        <w:t>ranks behind the United States in attracting the best minds in AI</w:t>
      </w:r>
      <w:r w:rsidRPr="00775917">
        <w:rPr>
          <w:rFonts w:asciiTheme="minorHAnsi" w:hAnsiTheme="minorHAnsi" w:cstheme="minorHAnsi"/>
          <w:sz w:val="16"/>
        </w:rPr>
        <w:t xml:space="preserve">, </w:t>
      </w:r>
      <w:r w:rsidRPr="00775917">
        <w:rPr>
          <w:rStyle w:val="StyleUnderline"/>
          <w:rFonts w:asciiTheme="minorHAnsi" w:hAnsiTheme="minorHAnsi" w:cstheme="minorHAnsi"/>
        </w:rPr>
        <w:t>with</w:t>
      </w:r>
      <w:r w:rsidRPr="00775917">
        <w:rPr>
          <w:rFonts w:asciiTheme="minorHAnsi" w:hAnsiTheme="minorHAnsi" w:cstheme="minorHAnsi"/>
          <w:sz w:val="16"/>
        </w:rPr>
        <w:t xml:space="preserve"> almost </w:t>
      </w:r>
      <w:r w:rsidRPr="00775917">
        <w:rPr>
          <w:rStyle w:val="StyleUnderline"/>
          <w:rFonts w:asciiTheme="minorHAnsi" w:hAnsiTheme="minorHAnsi" w:cstheme="minorHAnsi"/>
        </w:rPr>
        <w:t>60 percent</w:t>
      </w:r>
      <w:r w:rsidRPr="00775917">
        <w:rPr>
          <w:rFonts w:asciiTheme="minorHAnsi" w:hAnsiTheme="minorHAnsi" w:cstheme="minorHAnsi"/>
          <w:sz w:val="16"/>
        </w:rPr>
        <w:t xml:space="preserve"> of top-tier researchers </w:t>
      </w:r>
      <w:r w:rsidRPr="00775917">
        <w:rPr>
          <w:rStyle w:val="StyleUnderline"/>
          <w:rFonts w:asciiTheme="minorHAnsi" w:hAnsiTheme="minorHAnsi" w:cstheme="minorHAnsi"/>
        </w:rPr>
        <w:t>working in U.S. universities</w:t>
      </w:r>
      <w:r w:rsidRPr="00775917">
        <w:rPr>
          <w:rFonts w:asciiTheme="minorHAnsi" w:hAnsiTheme="minorHAnsi" w:cstheme="minorHAnsi"/>
          <w:sz w:val="16"/>
        </w:rPr>
        <w:t xml:space="preserve">. </w:t>
      </w:r>
      <w:r w:rsidRPr="00775917">
        <w:rPr>
          <w:rStyle w:val="StyleUnderline"/>
          <w:rFonts w:asciiTheme="minorHAnsi" w:hAnsiTheme="minorHAnsi" w:cstheme="minorHAnsi"/>
        </w:rPr>
        <w:t>But China’s</w:t>
      </w:r>
      <w:r w:rsidRPr="00775917">
        <w:rPr>
          <w:rFonts w:asciiTheme="minorHAnsi" w:hAnsiTheme="minorHAnsi" w:cstheme="minorHAnsi"/>
          <w:sz w:val="16"/>
        </w:rPr>
        <w:t xml:space="preserve"> loose privacy </w:t>
      </w:r>
      <w:r w:rsidRPr="00775917">
        <w:rPr>
          <w:rStyle w:val="Emphasis"/>
          <w:rFonts w:asciiTheme="minorHAnsi" w:hAnsiTheme="minorHAnsi" w:cstheme="minorHAnsi"/>
        </w:rPr>
        <w:t>laws</w:t>
      </w:r>
      <w:r w:rsidRPr="00775917">
        <w:rPr>
          <w:rFonts w:asciiTheme="minorHAnsi" w:hAnsiTheme="minorHAnsi" w:cstheme="minorHAnsi"/>
          <w:sz w:val="16"/>
        </w:rPr>
        <w:t xml:space="preserve">, mandatory data collection, and targeted government funding </w:t>
      </w:r>
      <w:r w:rsidRPr="00775917">
        <w:rPr>
          <w:rStyle w:val="Emphasis"/>
          <w:rFonts w:asciiTheme="minorHAnsi" w:hAnsiTheme="minorHAnsi" w:cstheme="minorHAnsi"/>
        </w:rPr>
        <w:t>give the country a key advantage</w:t>
      </w:r>
      <w:r w:rsidRPr="00775917">
        <w:rPr>
          <w:rFonts w:asciiTheme="minorHAnsi" w:hAnsiTheme="minorHAnsi" w:cstheme="minorHAnsi"/>
          <w:sz w:val="16"/>
        </w:rPr>
        <w:t>. Indeed, it already leads in the production of autonomous vehicles.</w:t>
      </w:r>
    </w:p>
    <w:p w14:paraId="2C22343F" w14:textId="77777777" w:rsidR="00DE44A3" w:rsidRPr="00775917" w:rsidRDefault="00DE44A3" w:rsidP="00DE44A3">
      <w:pPr>
        <w:rPr>
          <w:rFonts w:asciiTheme="minorHAnsi" w:hAnsiTheme="minorHAnsi" w:cstheme="minorHAnsi"/>
          <w:sz w:val="16"/>
        </w:rPr>
      </w:pPr>
      <w:r w:rsidRPr="00775917">
        <w:rPr>
          <w:rStyle w:val="Emphasis"/>
          <w:rFonts w:asciiTheme="minorHAnsi" w:hAnsiTheme="minorHAnsi" w:cstheme="minorHAnsi"/>
        </w:rPr>
        <w:t>For now</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United States still </w:t>
      </w:r>
      <w:r w:rsidRPr="00775917">
        <w:rPr>
          <w:rStyle w:val="Emphasis"/>
          <w:rFonts w:asciiTheme="minorHAnsi" w:hAnsiTheme="minorHAnsi" w:cstheme="minorHAnsi"/>
        </w:rPr>
        <w:t xml:space="preserve">retains </w:t>
      </w:r>
      <w:r w:rsidRPr="00160058">
        <w:rPr>
          <w:rStyle w:val="Emphasis"/>
          <w:rFonts w:asciiTheme="minorHAnsi" w:hAnsiTheme="minorHAnsi" w:cstheme="minorHAnsi"/>
        </w:rPr>
        <w:t>an edge</w:t>
      </w:r>
      <w:r w:rsidRPr="00160058">
        <w:rPr>
          <w:rFonts w:asciiTheme="minorHAnsi" w:hAnsiTheme="minorHAnsi" w:cstheme="minorHAnsi"/>
          <w:sz w:val="16"/>
        </w:rPr>
        <w:t xml:space="preserve"> </w:t>
      </w:r>
      <w:r w:rsidRPr="00160058">
        <w:rPr>
          <w:rStyle w:val="StyleUnderline"/>
          <w:rFonts w:asciiTheme="minorHAnsi" w:hAnsiTheme="minorHAnsi" w:cstheme="minorHAnsi"/>
        </w:rPr>
        <w:t>in quantum</w:t>
      </w:r>
      <w:r w:rsidRPr="00160058">
        <w:rPr>
          <w:rFonts w:asciiTheme="minorHAnsi" w:hAnsiTheme="minorHAnsi" w:cstheme="minorHAnsi"/>
          <w:sz w:val="16"/>
        </w:rPr>
        <w:t xml:space="preserve"> computing</w:t>
      </w:r>
      <w:r w:rsidRPr="00775917">
        <w:rPr>
          <w:rFonts w:asciiTheme="minorHAnsi" w:hAnsiTheme="minorHAnsi" w:cstheme="minorHAnsi"/>
          <w:sz w:val="16"/>
        </w:rPr>
        <w:t xml:space="preserve">. </w:t>
      </w:r>
      <w:r w:rsidRPr="00775917">
        <w:rPr>
          <w:rStyle w:val="StyleUnderline"/>
          <w:rFonts w:asciiTheme="minorHAnsi" w:hAnsiTheme="minorHAnsi" w:cstheme="minorHAnsi"/>
        </w:rPr>
        <w:t>Yet</w:t>
      </w:r>
      <w:r w:rsidRPr="00775917">
        <w:rPr>
          <w:rFonts w:asciiTheme="minorHAnsi" w:hAnsiTheme="minorHAnsi" w:cstheme="minorHAnsi"/>
          <w:sz w:val="16"/>
        </w:rPr>
        <w:t xml:space="preserve"> over the past decade, </w:t>
      </w:r>
      <w:r w:rsidRPr="00775917">
        <w:rPr>
          <w:rStyle w:val="StyleUnderline"/>
          <w:rFonts w:asciiTheme="minorHAnsi" w:hAnsiTheme="minorHAnsi" w:cstheme="minorHAnsi"/>
        </w:rPr>
        <w:t>China has invested at least $10 billion</w:t>
      </w:r>
      <w:r w:rsidRPr="00775917">
        <w:rPr>
          <w:rFonts w:asciiTheme="minorHAnsi" w:hAnsiTheme="minorHAnsi" w:cstheme="minorHAnsi"/>
          <w:sz w:val="16"/>
        </w:rPr>
        <w:t xml:space="preserve"> in quantum technology, roughly ten times as much as the U.S. government. </w:t>
      </w:r>
      <w:r w:rsidRPr="00775917">
        <w:rPr>
          <w:rStyle w:val="StyleUnderline"/>
          <w:rFonts w:asciiTheme="minorHAnsi" w:hAnsiTheme="minorHAnsi" w:cstheme="minorHAnsi"/>
        </w:rPr>
        <w:t xml:space="preserve">China is working to build quantum computers </w:t>
      </w:r>
      <w:r w:rsidRPr="00775917">
        <w:rPr>
          <w:rStyle w:val="Emphasis"/>
          <w:rFonts w:asciiTheme="minorHAnsi" w:hAnsiTheme="minorHAnsi" w:cstheme="minorHAnsi"/>
        </w:rPr>
        <w:t>so powerful</w:t>
      </w:r>
      <w:r w:rsidRPr="00775917">
        <w:rPr>
          <w:rFonts w:asciiTheme="minorHAnsi" w:hAnsiTheme="minorHAnsi" w:cstheme="minorHAnsi"/>
          <w:sz w:val="16"/>
        </w:rPr>
        <w:t xml:space="preserve"> that </w:t>
      </w:r>
      <w:r w:rsidRPr="00775917">
        <w:rPr>
          <w:rStyle w:val="StyleUnderline"/>
          <w:rFonts w:asciiTheme="minorHAnsi" w:hAnsiTheme="minorHAnsi" w:cstheme="minorHAnsi"/>
        </w:rPr>
        <w:t>they will easily crack today’s encryption</w:t>
      </w:r>
      <w:r w:rsidRPr="00775917">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75917">
        <w:rPr>
          <w:rStyle w:val="StyleUnderline"/>
          <w:rFonts w:asciiTheme="minorHAnsi" w:hAnsiTheme="minorHAnsi" w:cstheme="minorHAnsi"/>
        </w:rPr>
        <w:t>When quantum computers become fast enough</w:t>
      </w:r>
      <w:r w:rsidRPr="00775917">
        <w:rPr>
          <w:rFonts w:asciiTheme="minorHAnsi" w:hAnsiTheme="minorHAnsi" w:cstheme="minorHAnsi"/>
          <w:sz w:val="16"/>
        </w:rPr>
        <w:t xml:space="preserve">, all </w:t>
      </w:r>
      <w:r w:rsidRPr="00775917">
        <w:rPr>
          <w:rStyle w:val="StyleUnderline"/>
          <w:rFonts w:asciiTheme="minorHAnsi" w:hAnsiTheme="minorHAnsi" w:cstheme="minorHAnsi"/>
        </w:rPr>
        <w:t xml:space="preserve">communications encrypted through non-quantum methods will be at risk for </w:t>
      </w:r>
      <w:r w:rsidRPr="00775917">
        <w:rPr>
          <w:rStyle w:val="Emphasis"/>
          <w:rFonts w:asciiTheme="minorHAnsi" w:hAnsiTheme="minorHAnsi" w:cstheme="minorHAnsi"/>
        </w:rPr>
        <w:t>interception</w:t>
      </w:r>
      <w:r w:rsidRPr="00775917">
        <w:rPr>
          <w:rFonts w:asciiTheme="minorHAnsi" w:hAnsiTheme="minorHAnsi" w:cstheme="minorHAnsi"/>
          <w:sz w:val="16"/>
        </w:rPr>
        <w:t xml:space="preserve">, </w:t>
      </w:r>
      <w:r w:rsidRPr="00775917">
        <w:rPr>
          <w:rStyle w:val="Emphasis"/>
          <w:rFonts w:asciiTheme="minorHAnsi" w:hAnsiTheme="minorHAnsi" w:cstheme="minorHAnsi"/>
        </w:rPr>
        <w:t>raising the stakes</w:t>
      </w:r>
      <w:r w:rsidRPr="00775917">
        <w:rPr>
          <w:rFonts w:asciiTheme="minorHAnsi" w:hAnsiTheme="minorHAnsi" w:cstheme="minorHAnsi"/>
          <w:sz w:val="16"/>
        </w:rPr>
        <w:t xml:space="preserve"> of achieving this breakthrough first.</w:t>
      </w:r>
    </w:p>
    <w:p w14:paraId="373B13AD"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China is</w:t>
      </w:r>
      <w:r w:rsidRPr="00775917">
        <w:rPr>
          <w:rFonts w:asciiTheme="minorHAnsi" w:hAnsiTheme="minorHAnsi" w:cstheme="minorHAnsi"/>
          <w:sz w:val="16"/>
        </w:rPr>
        <w:t xml:space="preserve"> also actively </w:t>
      </w:r>
      <w:r w:rsidRPr="00775917">
        <w:rPr>
          <w:rStyle w:val="StyleUnderline"/>
          <w:rFonts w:asciiTheme="minorHAnsi" w:hAnsiTheme="minorHAnsi" w:cstheme="minorHAnsi"/>
        </w:rPr>
        <w:t xml:space="preserve">trying to catch up with the United States in </w:t>
      </w:r>
      <w:r w:rsidRPr="00775917">
        <w:rPr>
          <w:rStyle w:val="StyleUnderline"/>
          <w:rFonts w:asciiTheme="minorHAnsi" w:hAnsiTheme="minorHAnsi" w:cstheme="minorHAnsi"/>
          <w:highlight w:val="cyan"/>
        </w:rPr>
        <w:t>synthetic bio</w:t>
      </w:r>
      <w:r w:rsidRPr="00775917">
        <w:rPr>
          <w:rStyle w:val="StyleUnderline"/>
          <w:rFonts w:asciiTheme="minorHAnsi" w:hAnsiTheme="minorHAnsi" w:cstheme="minorHAnsi"/>
        </w:rPr>
        <w:t>logy</w:t>
      </w:r>
      <w:r w:rsidRPr="00775917">
        <w:rPr>
          <w:rFonts w:asciiTheme="minorHAnsi" w:hAnsiTheme="minorHAnsi" w:cstheme="minorHAnsi"/>
          <w:sz w:val="16"/>
        </w:rPr>
        <w:t xml:space="preserve">. </w:t>
      </w:r>
      <w:r w:rsidRPr="00775917">
        <w:rPr>
          <w:rStyle w:val="StyleUnderline"/>
          <w:rFonts w:asciiTheme="minorHAnsi" w:hAnsiTheme="minorHAnsi" w:cstheme="minorHAnsi"/>
        </w:rPr>
        <w:t>Scientists</w:t>
      </w:r>
      <w:r w:rsidRPr="00775917">
        <w:rPr>
          <w:rFonts w:asciiTheme="minorHAnsi" w:hAnsiTheme="minorHAnsi" w:cstheme="minorHAnsi"/>
          <w:sz w:val="16"/>
        </w:rPr>
        <w:t xml:space="preserve"> in this field </w:t>
      </w:r>
      <w:r w:rsidRPr="00775917">
        <w:rPr>
          <w:rStyle w:val="StyleUnderline"/>
          <w:rFonts w:asciiTheme="minorHAnsi" w:hAnsiTheme="minorHAnsi" w:cstheme="minorHAnsi"/>
        </w:rPr>
        <w:t>are working on</w:t>
      </w:r>
      <w:r w:rsidRPr="00775917">
        <w:rPr>
          <w:rFonts w:asciiTheme="minorHAnsi" w:hAnsiTheme="minorHAnsi" w:cstheme="minorHAnsi"/>
          <w:sz w:val="16"/>
        </w:rPr>
        <w:t xml:space="preserve"> a range of </w:t>
      </w:r>
      <w:r w:rsidRPr="00775917">
        <w:rPr>
          <w:rStyle w:val="StyleUnderline"/>
          <w:rFonts w:asciiTheme="minorHAnsi" w:hAnsiTheme="minorHAnsi" w:cstheme="minorHAnsi"/>
        </w:rPr>
        <w:t>new biological developments</w:t>
      </w:r>
      <w:r w:rsidRPr="00775917">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706EB5ED"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When it comes to </w:t>
      </w:r>
      <w:r w:rsidRPr="00775917">
        <w:rPr>
          <w:rStyle w:val="Emphasis"/>
          <w:rFonts w:asciiTheme="minorHAnsi" w:hAnsiTheme="minorHAnsi" w:cstheme="minorHAnsi"/>
          <w:highlight w:val="cyan"/>
        </w:rPr>
        <w:t>semiconductors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China has </w:t>
      </w:r>
      <w:r w:rsidRPr="00775917">
        <w:rPr>
          <w:rStyle w:val="Emphasis"/>
          <w:rFonts w:asciiTheme="minorHAnsi" w:hAnsiTheme="minorHAnsi" w:cstheme="minorHAnsi"/>
        </w:rPr>
        <w:t>ambitious plans</w:t>
      </w:r>
      <w:r w:rsidRPr="00775917">
        <w:rPr>
          <w:rFonts w:asciiTheme="minorHAnsi" w:hAnsiTheme="minorHAnsi" w:cstheme="minorHAnsi"/>
          <w:sz w:val="16"/>
        </w:rPr>
        <w:t xml:space="preserve">, too. The </w:t>
      </w:r>
      <w:r w:rsidRPr="00775917">
        <w:rPr>
          <w:rStyle w:val="StyleUnderline"/>
          <w:rFonts w:asciiTheme="minorHAnsi" w:hAnsiTheme="minorHAnsi" w:cstheme="minorHAnsi"/>
        </w:rPr>
        <w:t>Chinese government is funding unprecedented efforts to become a leader in semiconductor manufacturing</w:t>
      </w:r>
      <w:r w:rsidRPr="00775917">
        <w:rPr>
          <w:rFonts w:asciiTheme="minorHAnsi" w:hAnsiTheme="minorHAnsi" w:cstheme="minorHAnsi"/>
          <w:sz w:val="16"/>
        </w:rPr>
        <w:t xml:space="preserve"> by 2030. Chinese companies are currently creating what are known in the industry as “seven nanometer” chips, but </w:t>
      </w:r>
      <w:r w:rsidRPr="00775917">
        <w:rPr>
          <w:rStyle w:val="StyleUnderline"/>
          <w:rFonts w:asciiTheme="minorHAnsi" w:hAnsiTheme="minorHAnsi" w:cstheme="minorHAnsi"/>
        </w:rPr>
        <w:t>Beijing</w:t>
      </w:r>
      <w:r w:rsidRPr="00775917">
        <w:rPr>
          <w:rFonts w:asciiTheme="minorHAnsi" w:hAnsiTheme="minorHAnsi" w:cstheme="minorHAnsi"/>
          <w:sz w:val="16"/>
        </w:rPr>
        <w:t xml:space="preserve"> has set its sights further, </w:t>
      </w:r>
      <w:r w:rsidRPr="00775917">
        <w:rPr>
          <w:rStyle w:val="StyleUnderline"/>
          <w:rFonts w:asciiTheme="minorHAnsi" w:hAnsiTheme="minorHAnsi" w:cstheme="minorHAnsi"/>
        </w:rPr>
        <w:t>announc</w:t>
      </w:r>
      <w:r w:rsidRPr="00775917">
        <w:rPr>
          <w:rFonts w:asciiTheme="minorHAnsi" w:hAnsiTheme="minorHAnsi" w:cstheme="minorHAnsi"/>
          <w:sz w:val="16"/>
        </w:rPr>
        <w:t xml:space="preserve">ing </w:t>
      </w:r>
      <w:r w:rsidRPr="00775917">
        <w:rPr>
          <w:rStyle w:val="StyleUnderline"/>
          <w:rFonts w:asciiTheme="minorHAnsi" w:hAnsiTheme="minorHAnsi" w:cstheme="minorHAnsi"/>
        </w:rPr>
        <w:t>plans to domestically produce the new generation of “</w:t>
      </w:r>
      <w:r w:rsidRPr="00775917">
        <w:rPr>
          <w:rStyle w:val="Emphasis"/>
          <w:rFonts w:asciiTheme="minorHAnsi" w:hAnsiTheme="minorHAnsi" w:cstheme="minorHAnsi"/>
        </w:rPr>
        <w:t>five nanometer</w:t>
      </w:r>
      <w:r w:rsidRPr="00775917">
        <w:rPr>
          <w:rStyle w:val="StyleUnderline"/>
          <w:rFonts w:asciiTheme="minorHAnsi" w:hAnsiTheme="minorHAnsi" w:cstheme="minorHAnsi"/>
        </w:rPr>
        <w:t>” chips</w:t>
      </w:r>
      <w:r w:rsidRPr="00775917">
        <w:rPr>
          <w:rFonts w:asciiTheme="minorHAnsi" w:hAnsiTheme="minorHAnsi" w:cstheme="minorHAnsi"/>
          <w:sz w:val="16"/>
        </w:rPr>
        <w:t xml:space="preserve">. For now, </w:t>
      </w:r>
      <w:r w:rsidRPr="00775917">
        <w:rPr>
          <w:rStyle w:val="StyleUnderline"/>
          <w:rFonts w:asciiTheme="minorHAnsi" w:hAnsiTheme="minorHAnsi" w:cstheme="minorHAnsi"/>
        </w:rPr>
        <w:t xml:space="preserve">the United States continues to </w:t>
      </w:r>
      <w:r w:rsidRPr="00775917">
        <w:rPr>
          <w:rStyle w:val="Emphasis"/>
          <w:rFonts w:asciiTheme="minorHAnsi" w:hAnsiTheme="minorHAnsi" w:cstheme="minorHAnsi"/>
        </w:rPr>
        <w:t>outperform</w:t>
      </w:r>
      <w:r w:rsidRPr="00775917">
        <w:rPr>
          <w:rStyle w:val="StyleUnderline"/>
          <w:rFonts w:asciiTheme="minorHAnsi" w:hAnsiTheme="minorHAnsi" w:cstheme="minorHAnsi"/>
        </w:rPr>
        <w:t xml:space="preserve"> China in semiconductor design</w:t>
      </w:r>
      <w:r w:rsidRPr="00775917">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75917">
        <w:rPr>
          <w:rStyle w:val="StyleUnderline"/>
          <w:rFonts w:asciiTheme="minorHAnsi" w:hAnsiTheme="minorHAnsi" w:cstheme="minorHAnsi"/>
        </w:rPr>
        <w:t>Yet Chinese companies control 85 percent of the processing of the rare-earth minerals</w:t>
      </w:r>
      <w:r w:rsidRPr="00775917">
        <w:rPr>
          <w:rFonts w:asciiTheme="minorHAnsi" w:hAnsiTheme="minorHAnsi" w:cstheme="minorHAnsi"/>
          <w:sz w:val="16"/>
        </w:rPr>
        <w:t xml:space="preserve"> that go into these chips and other critical electronics, offering an important point of leverage over their competitors. </w:t>
      </w:r>
    </w:p>
    <w:p w14:paraId="62463C62"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 BATTLE OF SYSTEMS</w:t>
      </w:r>
    </w:p>
    <w:p w14:paraId="3B875C0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52E2965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9AE75F9"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14F0C0A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731B8F6C"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035A0A6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INVESTING IN THE FUTURE</w:t>
      </w:r>
    </w:p>
    <w:p w14:paraId="304D3E0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E513FA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2E03AA7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DB00F17"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463FE076"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BEST DEFENSE</w:t>
      </w:r>
    </w:p>
    <w:p w14:paraId="1B92F96B"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70773C95"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Given how much modern </w:t>
      </w:r>
      <w:r w:rsidRPr="00775917">
        <w:rPr>
          <w:rStyle w:val="Emphasis"/>
          <w:rFonts w:asciiTheme="minorHAnsi" w:hAnsiTheme="minorHAnsi" w:cstheme="minorHAnsi"/>
          <w:highlight w:val="cyan"/>
        </w:rPr>
        <w:t>militaries</w:t>
      </w:r>
      <w:r w:rsidRPr="00775917">
        <w:rPr>
          <w:rStyle w:val="Emphasis"/>
          <w:rFonts w:asciiTheme="minorHAnsi" w:hAnsiTheme="minorHAnsi" w:cstheme="minorHAnsi"/>
        </w:rPr>
        <w:t xml:space="preserve"> and economies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rely</w:t>
      </w:r>
      <w:r w:rsidRPr="00775917">
        <w:rPr>
          <w:rStyle w:val="StyleUnderline"/>
          <w:rFonts w:asciiTheme="minorHAnsi" w:hAnsiTheme="minorHAnsi" w:cstheme="minorHAnsi"/>
          <w:highlight w:val="cyan"/>
        </w:rPr>
        <w:t xml:space="preserve"> on digital infrastructure</w:t>
      </w:r>
      <w:r w:rsidRPr="00775917">
        <w:rPr>
          <w:rFonts w:asciiTheme="minorHAnsi" w:hAnsiTheme="minorHAnsi" w:cstheme="minorHAnsi"/>
          <w:sz w:val="16"/>
        </w:rPr>
        <w:t xml:space="preserve">, any </w:t>
      </w:r>
      <w:r w:rsidRPr="00775917">
        <w:rPr>
          <w:rStyle w:val="StyleUnderline"/>
          <w:rFonts w:asciiTheme="minorHAnsi" w:hAnsiTheme="minorHAnsi" w:cstheme="minorHAnsi"/>
        </w:rPr>
        <w:t xml:space="preserve">future </w:t>
      </w:r>
      <w:r w:rsidRPr="00775917">
        <w:rPr>
          <w:rStyle w:val="Emphasis"/>
          <w:rFonts w:asciiTheme="minorHAnsi" w:hAnsiTheme="minorHAnsi" w:cstheme="minorHAnsi"/>
          <w:highlight w:val="cyan"/>
        </w:rPr>
        <w:t>great-power war</w:t>
      </w:r>
      <w:r w:rsidRPr="00775917">
        <w:rPr>
          <w:rStyle w:val="StyleUnderline"/>
          <w:rFonts w:asciiTheme="minorHAnsi" w:hAnsiTheme="minorHAnsi" w:cstheme="minorHAnsi"/>
        </w:rPr>
        <w:t xml:space="preserve"> is likely to </w:t>
      </w:r>
      <w:r w:rsidRPr="00775917">
        <w:rPr>
          <w:rStyle w:val="Emphasis"/>
          <w:rFonts w:asciiTheme="minorHAnsi" w:hAnsiTheme="minorHAnsi" w:cstheme="minorHAnsi"/>
          <w:highlight w:val="cyan"/>
        </w:rPr>
        <w:t>start with</w:t>
      </w:r>
      <w:r w:rsidRPr="00775917">
        <w:rPr>
          <w:rStyle w:val="Emphasis"/>
          <w:rFonts w:asciiTheme="minorHAnsi" w:hAnsiTheme="minorHAnsi" w:cstheme="minorHAnsi"/>
        </w:rPr>
        <w:t xml:space="preserve"> a </w:t>
      </w:r>
      <w:r w:rsidRPr="00775917">
        <w:rPr>
          <w:rStyle w:val="Emphasis"/>
          <w:rFonts w:asciiTheme="minorHAnsi" w:hAnsiTheme="minorHAnsi" w:cstheme="minorHAnsi"/>
          <w:highlight w:val="cyan"/>
        </w:rPr>
        <w:t>cyberstrike</w:t>
      </w:r>
      <w:r w:rsidRPr="00775917">
        <w:rPr>
          <w:rStyle w:val="Emphasis"/>
          <w:rFonts w:asciiTheme="minorHAnsi" w:hAnsiTheme="minorHAnsi" w:cstheme="minorHAns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 cyberdefenses</w:t>
      </w:r>
      <w:r w:rsidRPr="00775917">
        <w:rPr>
          <w:rFonts w:asciiTheme="minorHAnsi" w:hAnsiTheme="minorHAnsi" w:cstheme="minorHAnsi"/>
          <w:sz w:val="16"/>
        </w:rPr>
        <w:t xml:space="preserve">, therefore, </w:t>
      </w:r>
      <w:r w:rsidRPr="00775917">
        <w:rPr>
          <w:rStyle w:val="StyleUnderline"/>
          <w:rFonts w:asciiTheme="minorHAnsi" w:hAnsiTheme="minorHAnsi" w:cstheme="minorHAnsi"/>
        </w:rPr>
        <w:t>need a response time faster than humans’ reaction time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Having faced </w:t>
      </w:r>
      <w:r w:rsidRPr="00775917">
        <w:rPr>
          <w:rStyle w:val="Emphasis"/>
          <w:rFonts w:asciiTheme="minorHAnsi" w:hAnsiTheme="minorHAnsi" w:cstheme="minorHAnsi"/>
        </w:rPr>
        <w:t>constant</w:t>
      </w:r>
      <w:r w:rsidRPr="00775917">
        <w:rPr>
          <w:rStyle w:val="StyleUnderline"/>
          <w:rFonts w:asciiTheme="minorHAnsi" w:hAnsiTheme="minorHAnsi" w:cstheme="minorHAnsi"/>
        </w:rPr>
        <w:t xml:space="preserve"> cyberattacks even in peacetime</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 should armor itself</w:t>
      </w:r>
      <w:r w:rsidRPr="00775917">
        <w:rPr>
          <w:rFonts w:asciiTheme="minorHAnsi" w:hAnsiTheme="minorHAnsi" w:cstheme="minorHAnsi"/>
          <w:sz w:val="16"/>
        </w:rPr>
        <w:t xml:space="preserve"> with redundancy, creating backup systems and alternative paths for data flows.</w:t>
      </w:r>
    </w:p>
    <w:p w14:paraId="295C219B" w14:textId="77777777" w:rsidR="00DE44A3" w:rsidRPr="00775917" w:rsidRDefault="00DE44A3" w:rsidP="00DE44A3">
      <w:pPr>
        <w:rPr>
          <w:rStyle w:val="Emphasis"/>
          <w:rFonts w:asciiTheme="minorHAnsi" w:hAnsiTheme="minorHAnsi" w:cstheme="minorHAnsi"/>
        </w:rPr>
      </w:pPr>
      <w:r w:rsidRPr="00775917">
        <w:rPr>
          <w:rStyle w:val="StyleUnderline"/>
          <w:rFonts w:asciiTheme="minorHAnsi" w:hAnsiTheme="minorHAnsi" w:cstheme="minorHAnsi"/>
        </w:rPr>
        <w:t xml:space="preserve">What starts in cyberspace </w:t>
      </w:r>
      <w:r w:rsidRPr="00775917">
        <w:rPr>
          <w:rStyle w:val="StyleUnderline"/>
          <w:rFonts w:asciiTheme="minorHAnsi" w:hAnsiTheme="minorHAnsi" w:cstheme="minorHAnsi"/>
          <w:highlight w:val="cyan"/>
        </w:rPr>
        <w:t>could</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 xml:space="preserve">easily </w:t>
      </w:r>
      <w:r w:rsidRPr="00775917">
        <w:rPr>
          <w:rStyle w:val="Emphasis"/>
          <w:rFonts w:asciiTheme="minorHAnsi" w:hAnsiTheme="minorHAnsi" w:cstheme="minorHAnsi"/>
          <w:highlight w:val="cyan"/>
        </w:rPr>
        <w:t>escalate into</w:t>
      </w:r>
      <w:r w:rsidRPr="00775917">
        <w:rPr>
          <w:rStyle w:val="Emphasis"/>
          <w:rFonts w:asciiTheme="minorHAnsi" w:hAnsiTheme="minorHAnsi" w:cstheme="minorHAnsi"/>
        </w:rPr>
        <w:t xml:space="preserve"> the </w:t>
      </w:r>
      <w:r w:rsidRPr="00775917">
        <w:rPr>
          <w:rStyle w:val="Emphasis"/>
          <w:rFonts w:asciiTheme="minorHAnsi" w:hAnsiTheme="minorHAnsi" w:cstheme="minorHAnsi"/>
          <w:highlight w:val="cyan"/>
        </w:rPr>
        <w:t>physical</w:t>
      </w:r>
      <w:r w:rsidRPr="00775917">
        <w:rPr>
          <w:rStyle w:val="Emphasis"/>
          <w:rFonts w:asciiTheme="minorHAnsi" w:hAnsiTheme="minorHAnsi" w:cstheme="minorHAnsi"/>
        </w:rPr>
        <w:t xml:space="preserve"> realm</w:t>
      </w:r>
      <w:r w:rsidRPr="00775917">
        <w:rPr>
          <w:rFonts w:asciiTheme="minorHAnsi" w:hAnsiTheme="minorHAnsi" w:cstheme="minorHAnsi"/>
          <w:sz w:val="16"/>
        </w:rPr>
        <w:t xml:space="preserve">, and there, too, the United States will need to meet new challenges. </w:t>
      </w:r>
      <w:r w:rsidRPr="00775917">
        <w:rPr>
          <w:rStyle w:val="StyleUnderline"/>
          <w:rFonts w:asciiTheme="minorHAnsi" w:hAnsiTheme="minorHAnsi" w:cstheme="minorHAnsi"/>
        </w:rPr>
        <w:t>To counter</w:t>
      </w:r>
      <w:r w:rsidRPr="00775917">
        <w:rPr>
          <w:rFonts w:asciiTheme="minorHAnsi" w:hAnsiTheme="minorHAnsi" w:cstheme="minorHAnsi"/>
          <w:sz w:val="16"/>
        </w:rPr>
        <w:t xml:space="preserve"> possible </w:t>
      </w:r>
      <w:r w:rsidRPr="00775917">
        <w:rPr>
          <w:rStyle w:val="StyleUnderline"/>
          <w:rFonts w:asciiTheme="minorHAnsi" w:hAnsiTheme="minorHAnsi" w:cstheme="minorHAnsi"/>
        </w:rPr>
        <w:t xml:space="preserve">swarm </w:t>
      </w:r>
      <w:r w:rsidRPr="00775917">
        <w:rPr>
          <w:rStyle w:val="Emphasis"/>
          <w:rFonts w:asciiTheme="minorHAnsi" w:hAnsiTheme="minorHAnsi" w:cstheme="minorHAnsi"/>
        </w:rPr>
        <w:t>drone attacks</w:t>
      </w:r>
      <w:r w:rsidRPr="00775917">
        <w:rPr>
          <w:rFonts w:asciiTheme="minorHAnsi" w:hAnsiTheme="minorHAnsi" w:cstheme="minorHAnsi"/>
          <w:sz w:val="16"/>
        </w:rPr>
        <w:t xml:space="preserve">, </w:t>
      </w:r>
      <w:r w:rsidRPr="00775917">
        <w:rPr>
          <w:rStyle w:val="StyleUnderline"/>
          <w:rFonts w:asciiTheme="minorHAnsi" w:hAnsiTheme="minorHAnsi" w:cstheme="minorHAnsi"/>
        </w:rPr>
        <w:t>it must invest in</w:t>
      </w:r>
      <w:r w:rsidRPr="00775917">
        <w:rPr>
          <w:rFonts w:asciiTheme="minorHAnsi" w:hAnsiTheme="minorHAnsi" w:cstheme="minorHAnsi"/>
          <w:sz w:val="16"/>
        </w:rPr>
        <w:t xml:space="preserve"> defensive artillery and </w:t>
      </w:r>
      <w:r w:rsidRPr="00775917">
        <w:rPr>
          <w:rStyle w:val="StyleUnderline"/>
          <w:rFonts w:asciiTheme="minorHAnsi" w:hAnsiTheme="minorHAnsi" w:cstheme="minorHAnsi"/>
        </w:rPr>
        <w:t>missile 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To improve battlefield awareness, the U.S. military should</w:t>
      </w:r>
      <w:r w:rsidRPr="00775917">
        <w:rPr>
          <w:rFonts w:asciiTheme="minorHAnsi" w:hAnsiTheme="minorHAnsi" w:cstheme="minorHAnsi"/>
          <w:sz w:val="16"/>
        </w:rPr>
        <w:t xml:space="preserve"> focus on </w:t>
      </w:r>
      <w:r w:rsidRPr="00775917">
        <w:rPr>
          <w:rStyle w:val="StyleUnderline"/>
          <w:rFonts w:asciiTheme="minorHAnsi" w:hAnsiTheme="minorHAnsi" w:cstheme="minorHAnsi"/>
        </w:rPr>
        <w:t>deploy</w:t>
      </w:r>
      <w:r w:rsidRPr="00775917">
        <w:rPr>
          <w:rFonts w:asciiTheme="minorHAnsi" w:hAnsiTheme="minorHAnsi" w:cstheme="minorHAnsi"/>
          <w:sz w:val="16"/>
        </w:rPr>
        <w:t xml:space="preserve">ing a network of inexpensive sensors powered by </w:t>
      </w:r>
      <w:r w:rsidRPr="00775917">
        <w:rPr>
          <w:rStyle w:val="StyleUnderline"/>
          <w:rFonts w:asciiTheme="minorHAnsi" w:hAnsiTheme="minorHAnsi" w:cstheme="minorHAnsi"/>
        </w:rPr>
        <w:t>AI</w:t>
      </w:r>
      <w:r w:rsidRPr="00775917">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75917">
        <w:rPr>
          <w:rStyle w:val="StyleUnderline"/>
          <w:rFonts w:asciiTheme="minorHAnsi" w:hAnsiTheme="minorHAnsi" w:cstheme="minorHAnsi"/>
        </w:rPr>
        <w:t>Without</w:t>
      </w:r>
      <w:r w:rsidRPr="00775917">
        <w:rPr>
          <w:rFonts w:asciiTheme="minorHAnsi" w:hAnsiTheme="minorHAnsi" w:cstheme="minorHAnsi"/>
          <w:sz w:val="16"/>
        </w:rPr>
        <w:t xml:space="preserve"> this </w:t>
      </w:r>
      <w:r w:rsidRPr="00775917">
        <w:rPr>
          <w:rStyle w:val="StyleUnderline"/>
          <w:rFonts w:asciiTheme="minorHAnsi" w:hAnsiTheme="minorHAnsi" w:cstheme="minorHAnsi"/>
        </w:rPr>
        <w:t xml:space="preserve">capability, the United States risks being </w:t>
      </w:r>
      <w:r w:rsidRPr="00775917">
        <w:rPr>
          <w:rStyle w:val="Emphasis"/>
          <w:rFonts w:asciiTheme="minorHAnsi" w:hAnsiTheme="minorHAnsi" w:cstheme="minorHAnsi"/>
        </w:rPr>
        <w:t>surprised by its intelligence failures.</w:t>
      </w:r>
    </w:p>
    <w:p w14:paraId="4E820C5A" w14:textId="77777777" w:rsidR="00DE44A3" w:rsidRPr="00775917" w:rsidRDefault="00DE44A3" w:rsidP="00DE44A3">
      <w:pPr>
        <w:rPr>
          <w:sz w:val="16"/>
        </w:rPr>
      </w:pPr>
      <w:r w:rsidRPr="00775917">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6E20B8C0"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785C98B4"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35B3471"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PLAYING TO WIN</w:t>
      </w:r>
    </w:p>
    <w:p w14:paraId="2CF7A10D" w14:textId="77777777" w:rsidR="00DE44A3" w:rsidRPr="00775917" w:rsidRDefault="00DE44A3" w:rsidP="00DE44A3">
      <w:pPr>
        <w:rPr>
          <w:rFonts w:asciiTheme="minorHAnsi" w:hAnsiTheme="minorHAnsi" w:cstheme="minorHAnsi"/>
          <w:sz w:val="16"/>
        </w:rPr>
      </w:pPr>
      <w:r w:rsidRPr="00775917">
        <w:rPr>
          <w:rStyle w:val="StyleUnderline"/>
          <w:rFonts w:asciiTheme="minorHAnsi" w:hAnsiTheme="minorHAnsi" w:cstheme="minorHAnsi"/>
        </w:rPr>
        <w:t xml:space="preserve">In the </w:t>
      </w:r>
      <w:r w:rsidRPr="00775917">
        <w:rPr>
          <w:rStyle w:val="Emphasis"/>
          <w:rFonts w:asciiTheme="minorHAnsi" w:hAnsiTheme="minorHAnsi" w:cstheme="minorHAnsi"/>
        </w:rPr>
        <w:t>contest of the century</w:t>
      </w:r>
      <w:r w:rsidRPr="00775917">
        <w:rPr>
          <w:rFonts w:asciiTheme="minorHAnsi" w:hAnsiTheme="minorHAnsi" w:cstheme="minorHAnsi"/>
          <w:sz w:val="16"/>
        </w:rPr>
        <w:t>—</w:t>
      </w:r>
      <w:r w:rsidRPr="00775917">
        <w:rPr>
          <w:rStyle w:val="StyleUnderline"/>
          <w:rFonts w:asciiTheme="minorHAnsi" w:hAnsiTheme="minorHAnsi" w:cstheme="minorHAnsi"/>
        </w:rPr>
        <w:t>the U.S. rivalry with China</w:t>
      </w:r>
      <w:r w:rsidRPr="00775917">
        <w:rPr>
          <w:rFonts w:asciiTheme="minorHAnsi" w:hAnsiTheme="minorHAnsi" w:cstheme="minorHAnsi"/>
          <w:sz w:val="16"/>
        </w:rPr>
        <w:t>—</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deciding factor</w:t>
      </w:r>
      <w:r w:rsidRPr="00775917">
        <w:rPr>
          <w:rStyle w:val="StyleUnderline"/>
          <w:rFonts w:asciiTheme="minorHAnsi" w:hAnsiTheme="minorHAnsi" w:cstheme="minorHAnsi"/>
        </w:rPr>
        <w:t xml:space="preserve"> will be innovation power</w:t>
      </w:r>
      <w:r w:rsidRPr="00775917">
        <w:rPr>
          <w:rFonts w:asciiTheme="minorHAnsi" w:hAnsiTheme="minorHAnsi" w:cstheme="minorHAnsi"/>
          <w:sz w:val="16"/>
        </w:rPr>
        <w:t xml:space="preserve">. </w:t>
      </w:r>
      <w:r w:rsidRPr="00775917">
        <w:rPr>
          <w:rStyle w:val="Emphasis"/>
          <w:rFonts w:asciiTheme="minorHAnsi" w:hAnsiTheme="minorHAnsi" w:cstheme="minorHAnsi"/>
        </w:rPr>
        <w:t>Technological advances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the next five to ten years will determine which country </w:t>
      </w:r>
      <w:r w:rsidRPr="00775917">
        <w:rPr>
          <w:rStyle w:val="Emphasis"/>
          <w:rFonts w:asciiTheme="minorHAnsi" w:hAnsiTheme="minorHAnsi" w:cstheme="minorHAnsi"/>
        </w:rPr>
        <w:t>gains the upper hand</w:t>
      </w:r>
      <w:r w:rsidRPr="00775917">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32EA4CEF" w14:textId="77777777" w:rsidR="00DE44A3" w:rsidRPr="00775917" w:rsidRDefault="00DE44A3" w:rsidP="00DE44A3">
      <w:pPr>
        <w:rPr>
          <w:rFonts w:asciiTheme="minorHAnsi" w:hAnsiTheme="minorHAnsi" w:cstheme="minorHAnsi"/>
          <w:sz w:val="16"/>
        </w:rPr>
      </w:pPr>
      <w:r w:rsidRPr="00775917">
        <w:rPr>
          <w:rFonts w:asciiTheme="minorHAnsi" w:hAnsiTheme="minorHAnsi" w:cstheme="minorHAnsi"/>
          <w:sz w:val="16"/>
        </w:rPr>
        <w:t xml:space="preserve">If necessity is the mother of invention, </w:t>
      </w:r>
      <w:r w:rsidRPr="00775917">
        <w:rPr>
          <w:rStyle w:val="Emphasis"/>
          <w:rFonts w:asciiTheme="minorHAnsi" w:hAnsiTheme="minorHAnsi" w:cstheme="minorHAnsi"/>
        </w:rPr>
        <w:t>war</w:t>
      </w:r>
      <w:r w:rsidRPr="00775917">
        <w:rPr>
          <w:rStyle w:val="StyleUnderline"/>
          <w:rFonts w:asciiTheme="minorHAnsi" w:hAnsiTheme="minorHAnsi" w:cstheme="minorHAnsi"/>
        </w:rPr>
        <w:t xml:space="preserve"> is the </w:t>
      </w:r>
      <w:r w:rsidRPr="00775917">
        <w:rPr>
          <w:rStyle w:val="Emphasis"/>
          <w:rFonts w:asciiTheme="minorHAnsi" w:hAnsiTheme="minorHAnsi" w:cstheme="minorHAnsi"/>
        </w:rPr>
        <w:t>midwife</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innovation</w:t>
      </w:r>
      <w:r w:rsidRPr="00775917">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75917">
        <w:rPr>
          <w:rStyle w:val="StyleUnderline"/>
          <w:rFonts w:asciiTheme="minorHAnsi" w:hAnsiTheme="minorHAnsi" w:cstheme="minorHAnsi"/>
        </w:rPr>
        <w:t xml:space="preserve">the United States must innovate in </w:t>
      </w:r>
      <w:r w:rsidRPr="00775917">
        <w:rPr>
          <w:rStyle w:val="Emphasis"/>
          <w:rFonts w:asciiTheme="minorHAnsi" w:hAnsiTheme="minorHAnsi" w:cstheme="minorHAnsi"/>
        </w:rPr>
        <w:t>peacetime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faster than </w:t>
      </w:r>
      <w:r w:rsidRPr="00775917">
        <w:rPr>
          <w:rStyle w:val="Emphasis"/>
          <w:rFonts w:asciiTheme="minorHAnsi" w:hAnsiTheme="minorHAnsi" w:cstheme="minorHAnsi"/>
        </w:rPr>
        <w:t>ever before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By </w:t>
      </w:r>
      <w:r w:rsidRPr="00775917">
        <w:rPr>
          <w:rStyle w:val="StyleUnderline"/>
          <w:rFonts w:asciiTheme="minorHAnsi" w:hAnsiTheme="minorHAnsi" w:cstheme="minorHAnsi"/>
          <w:highlight w:val="cyan"/>
        </w:rPr>
        <w:t>failing</w:t>
      </w:r>
      <w:r w:rsidRPr="00775917">
        <w:rPr>
          <w:rStyle w:val="StyleUnderline"/>
          <w:rFonts w:asciiTheme="minorHAnsi" w:hAnsiTheme="minorHAnsi" w:cstheme="minorHAnsi"/>
        </w:rPr>
        <w:t xml:space="preserve"> to do so, it is </w:t>
      </w:r>
      <w:r w:rsidRPr="00775917">
        <w:rPr>
          <w:rStyle w:val="StyleUnderline"/>
          <w:rFonts w:asciiTheme="minorHAnsi" w:hAnsiTheme="minorHAnsi" w:cstheme="minorHAnsi"/>
          <w:highlight w:val="cyan"/>
        </w:rPr>
        <w:t>erod</w:t>
      </w:r>
      <w:r w:rsidRPr="00775917">
        <w:rPr>
          <w:rStyle w:val="StyleUnderline"/>
          <w:rFonts w:asciiTheme="minorHAnsi" w:hAnsiTheme="minorHAnsi" w:cstheme="minorHAnsi"/>
        </w:rPr>
        <w:t xml:space="preserve">ing its </w:t>
      </w:r>
      <w:r w:rsidRPr="00775917">
        <w:rPr>
          <w:rStyle w:val="StyleUnderline"/>
          <w:rFonts w:asciiTheme="minorHAnsi" w:hAnsiTheme="minorHAnsi" w:cstheme="minorHAnsi"/>
          <w:highlight w:val="cyan"/>
        </w:rPr>
        <w:t xml:space="preserve">ability to </w:t>
      </w:r>
      <w:r w:rsidRPr="00775917">
        <w:rPr>
          <w:rStyle w:val="Emphasis"/>
          <w:rFonts w:asciiTheme="minorHAnsi" w:hAnsiTheme="minorHAnsi" w:cstheme="minorHAnsi"/>
          <w:highlight w:val="cyan"/>
        </w:rPr>
        <w:t>deter</w:t>
      </w:r>
      <w:r w:rsidRPr="00775917">
        <w:rPr>
          <w:rFonts w:asciiTheme="minorHAnsi" w:hAnsiTheme="minorHAnsi" w:cstheme="minorHAnsi"/>
          <w:sz w:val="16"/>
        </w:rPr>
        <w:t>—</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if necessary, to </w:t>
      </w:r>
      <w:r w:rsidRPr="00775917">
        <w:rPr>
          <w:rStyle w:val="StyleUnderline"/>
          <w:rFonts w:asciiTheme="minorHAnsi" w:hAnsiTheme="minorHAnsi" w:cstheme="minorHAnsi"/>
        </w:rPr>
        <w:t xml:space="preserve">fight and </w:t>
      </w:r>
      <w:r w:rsidRPr="00775917">
        <w:rPr>
          <w:rStyle w:val="StyleUnderline"/>
          <w:rFonts w:asciiTheme="minorHAnsi" w:hAnsiTheme="minorHAnsi" w:cstheme="minorHAnsi"/>
          <w:highlight w:val="cyan"/>
        </w:rPr>
        <w:t>win</w:t>
      </w:r>
      <w:r w:rsidRPr="00775917">
        <w:rPr>
          <w:rStyle w:val="StyleUnderline"/>
          <w:rFonts w:asciiTheme="minorHAnsi" w:hAnsiTheme="minorHAnsi" w:cstheme="minorHAnsi"/>
        </w:rPr>
        <w:t>—</w:t>
      </w:r>
      <w:r w:rsidRPr="00775917">
        <w:rPr>
          <w:rStyle w:val="StyleUnderline"/>
          <w:rFonts w:asciiTheme="minorHAnsi" w:hAnsiTheme="minorHAnsi" w:cstheme="minorHAnsi"/>
          <w:highlight w:val="cyan"/>
        </w:rPr>
        <w:t xml:space="preserve">the </w:t>
      </w:r>
      <w:r w:rsidRPr="00775917">
        <w:rPr>
          <w:rStyle w:val="Emphasis"/>
          <w:rFonts w:asciiTheme="minorHAnsi" w:hAnsiTheme="minorHAnsi" w:cstheme="minorHAnsi"/>
          <w:highlight w:val="cyan"/>
        </w:rPr>
        <w:t>next</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war</w:t>
      </w:r>
      <w:r w:rsidRPr="00775917">
        <w:rPr>
          <w:rStyle w:val="Emphasis"/>
          <w:rFonts w:asciiTheme="minorHAnsi" w:hAnsiTheme="minorHAnsi" w:cstheme="minorHAnsi"/>
        </w:rPr>
        <w:t>.</w:t>
      </w:r>
    </w:p>
    <w:p w14:paraId="6196452A" w14:textId="77777777" w:rsidR="00DE44A3" w:rsidRPr="00775917" w:rsidRDefault="00DE44A3" w:rsidP="00DE44A3">
      <w:pPr>
        <w:rPr>
          <w:rStyle w:val="StyleUnderline"/>
        </w:rPr>
      </w:pPr>
      <w:r w:rsidRPr="00775917">
        <w:rPr>
          <w:rStyle w:val="StyleUnderline"/>
          <w:rFonts w:asciiTheme="minorHAnsi" w:hAnsiTheme="minorHAnsi" w:cstheme="minorHAnsi"/>
        </w:rPr>
        <w:t xml:space="preserve">The alternative could be </w:t>
      </w:r>
      <w:r w:rsidRPr="00775917">
        <w:rPr>
          <w:rStyle w:val="Emphasis"/>
          <w:rFonts w:asciiTheme="minorHAnsi" w:hAnsiTheme="minorHAnsi" w:cstheme="minorHAnsi"/>
        </w:rPr>
        <w:t>disastrous</w:t>
      </w:r>
      <w:r w:rsidRPr="00775917">
        <w:rPr>
          <w:rFonts w:asciiTheme="minorHAnsi" w:hAnsiTheme="minorHAnsi" w:cstheme="minorHAnsi"/>
          <w:sz w:val="16"/>
        </w:rPr>
        <w:t xml:space="preserve">. </w:t>
      </w:r>
      <w:r w:rsidRPr="00775917">
        <w:rPr>
          <w:rStyle w:val="Emphasis"/>
          <w:rFonts w:asciiTheme="minorHAnsi" w:hAnsiTheme="minorHAnsi" w:cstheme="minorHAnsi"/>
        </w:rPr>
        <w:t>Hypersonic</w:t>
      </w:r>
      <w:r w:rsidRPr="00775917">
        <w:rPr>
          <w:rFonts w:asciiTheme="minorHAnsi" w:hAnsiTheme="minorHAnsi" w:cstheme="minorHAnsi"/>
          <w:sz w:val="16"/>
        </w:rPr>
        <w:t xml:space="preserve"> missile</w:t>
      </w:r>
      <w:r w:rsidRPr="00775917">
        <w:rPr>
          <w:rStyle w:val="Emphasis"/>
          <w:rFonts w:asciiTheme="minorHAnsi" w:hAnsiTheme="minorHAnsi" w:cstheme="minorHAnsi"/>
        </w:rPr>
        <w:t>s</w:t>
      </w:r>
      <w:r w:rsidRPr="00775917">
        <w:rPr>
          <w:rFonts w:asciiTheme="minorHAnsi" w:hAnsiTheme="minorHAnsi" w:cstheme="minorHAnsi"/>
          <w:sz w:val="16"/>
        </w:rPr>
        <w:t xml:space="preserve"> could </w:t>
      </w:r>
      <w:r w:rsidRPr="00775917">
        <w:rPr>
          <w:rStyle w:val="StyleUnderline"/>
          <w:rFonts w:asciiTheme="minorHAnsi" w:hAnsiTheme="minorHAnsi" w:cstheme="minorHAnsi"/>
        </w:rPr>
        <w:t xml:space="preserve">leave the United States </w:t>
      </w:r>
      <w:r w:rsidRPr="00775917">
        <w:rPr>
          <w:rStyle w:val="Emphasis"/>
          <w:rFonts w:asciiTheme="minorHAnsi" w:hAnsiTheme="minorHAnsi" w:cstheme="minorHAnsi"/>
        </w:rPr>
        <w:t>defenseless</w:t>
      </w:r>
      <w:r w:rsidRPr="00775917">
        <w:rPr>
          <w:rFonts w:asciiTheme="minorHAnsi" w:hAnsiTheme="minorHAnsi" w:cstheme="minorHAnsi"/>
          <w:sz w:val="16"/>
        </w:rPr>
        <w:t xml:space="preserve">, and </w:t>
      </w:r>
      <w:r w:rsidRPr="00775917">
        <w:rPr>
          <w:rStyle w:val="StyleUnderline"/>
          <w:rFonts w:asciiTheme="minorHAnsi" w:hAnsiTheme="minorHAnsi" w:cstheme="minorHAnsi"/>
        </w:rPr>
        <w:t>cyberattacks could</w:t>
      </w:r>
      <w:r w:rsidRPr="00775917">
        <w:rPr>
          <w:rFonts w:asciiTheme="minorHAnsi" w:hAnsiTheme="minorHAnsi" w:cstheme="minorHAnsi"/>
          <w:sz w:val="16"/>
        </w:rPr>
        <w:t xml:space="preserve"> cripple [</w:t>
      </w:r>
      <w:r w:rsidRPr="00775917">
        <w:rPr>
          <w:rStyle w:val="StyleUnderline"/>
          <w:rFonts w:asciiTheme="minorHAnsi" w:hAnsiTheme="minorHAnsi" w:cstheme="minorHAnsi"/>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country’s electric </w:t>
      </w:r>
      <w:r w:rsidRPr="00775917">
        <w:rPr>
          <w:rStyle w:val="Emphasis"/>
          <w:rFonts w:asciiTheme="minorHAnsi" w:hAnsiTheme="minorHAnsi" w:cstheme="minorHAnsi"/>
        </w:rPr>
        <w:t>grid</w:t>
      </w:r>
      <w:r w:rsidRPr="00775917">
        <w:rPr>
          <w:rFonts w:asciiTheme="minorHAnsi" w:hAnsiTheme="minorHAnsi" w:cstheme="minorHAnsi"/>
          <w:sz w:val="16"/>
        </w:rPr>
        <w:t xml:space="preserve">. Perhaps even more important, the </w:t>
      </w:r>
      <w:r w:rsidRPr="00775917">
        <w:rPr>
          <w:rStyle w:val="StyleUnderline"/>
          <w:rFonts w:asciiTheme="minorHAnsi" w:hAnsiTheme="minorHAnsi" w:cstheme="minorHAnsi"/>
        </w:rPr>
        <w:t xml:space="preserve">warfare of the future will target </w:t>
      </w:r>
      <w:r w:rsidRPr="00775917">
        <w:rPr>
          <w:rStyle w:val="Emphasis"/>
          <w:rFonts w:asciiTheme="minorHAnsi" w:hAnsiTheme="minorHAnsi" w:cstheme="minorHAnsi"/>
        </w:rPr>
        <w:t>individuals</w:t>
      </w:r>
      <w:r w:rsidRPr="00775917">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sidRPr="00775917">
        <w:rPr>
          <w:rStyle w:val="StyleUnderline"/>
          <w:rFonts w:asciiTheme="minorHAnsi" w:hAnsiTheme="minorHAnsi" w:cstheme="minorHAnsi"/>
        </w:rPr>
        <w:t>allowing</w:t>
      </w:r>
      <w:r w:rsidRPr="00775917">
        <w:rPr>
          <w:rFonts w:asciiTheme="minorHAnsi" w:hAnsiTheme="minorHAnsi" w:cstheme="minorHAnsi"/>
          <w:sz w:val="16"/>
        </w:rPr>
        <w:t xml:space="preserve"> for </w:t>
      </w:r>
      <w:r w:rsidRPr="00775917">
        <w:rPr>
          <w:rStyle w:val="StyleUnderline"/>
          <w:rFonts w:asciiTheme="minorHAnsi" w:hAnsiTheme="minorHAnsi" w:cstheme="minorHAnsi"/>
        </w:rPr>
        <w:t>tailor-made disinformation campaigns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even </w:t>
      </w:r>
      <w:r w:rsidRPr="00775917">
        <w:rPr>
          <w:rStyle w:val="Emphasis"/>
          <w:rFonts w:asciiTheme="minorHAnsi" w:hAnsiTheme="minorHAnsi" w:cstheme="minorHAnsi"/>
        </w:rPr>
        <w:t>targeted</w:t>
      </w:r>
      <w:r w:rsidRPr="00775917">
        <w:rPr>
          <w:rFonts w:asciiTheme="minorHAnsi" w:hAnsiTheme="minorHAnsi" w:cstheme="minorHAnsi"/>
          <w:sz w:val="16"/>
        </w:rPr>
        <w:t xml:space="preserve"> biological attacks and </w:t>
      </w:r>
      <w:r w:rsidRPr="00775917">
        <w:rPr>
          <w:rStyle w:val="Emphasis"/>
          <w:rFonts w:asciiTheme="minorHAnsi" w:hAnsiTheme="minorHAnsi" w:cstheme="minorHAnsi"/>
        </w:rPr>
        <w:t>assassinations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To avert</w:t>
      </w:r>
      <w:r w:rsidRPr="00775917">
        <w:rPr>
          <w:rFonts w:asciiTheme="minorHAnsi" w:hAnsiTheme="minorHAnsi" w:cstheme="minorHAnsi"/>
          <w:sz w:val="16"/>
        </w:rPr>
        <w:t xml:space="preserve">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horrors, </w:t>
      </w:r>
      <w:r w:rsidRPr="00775917">
        <w:rPr>
          <w:rStyle w:val="StyleUnderline"/>
          <w:rFonts w:asciiTheme="minorHAnsi" w:hAnsiTheme="minorHAnsi" w:cstheme="minorHAnsi"/>
        </w:rPr>
        <w:t>the United States needs to</w:t>
      </w:r>
      <w:r w:rsidRPr="00775917">
        <w:rPr>
          <w:rFonts w:asciiTheme="minorHAnsi" w:hAnsiTheme="minorHAnsi" w:cstheme="minorHAnsi"/>
          <w:sz w:val="16"/>
        </w:rPr>
        <w:t xml:space="preserve"> make sure it </w:t>
      </w:r>
      <w:r w:rsidRPr="00775917">
        <w:rPr>
          <w:rStyle w:val="StyleUnderline"/>
          <w:rFonts w:asciiTheme="minorHAnsi" w:hAnsiTheme="minorHAnsi" w:cstheme="minorHAnsi"/>
        </w:rPr>
        <w:t>remain</w:t>
      </w:r>
      <w:r w:rsidRPr="00775917">
        <w:rPr>
          <w:rFonts w:asciiTheme="minorHAnsi" w:hAnsiTheme="minorHAnsi" w:cstheme="minorHAnsi"/>
          <w:sz w:val="16"/>
        </w:rPr>
        <w:t xml:space="preserve">s </w:t>
      </w:r>
      <w:r w:rsidRPr="00775917">
        <w:rPr>
          <w:rStyle w:val="Emphasis"/>
          <w:rFonts w:asciiTheme="minorHAnsi" w:hAnsiTheme="minorHAnsi" w:cstheme="minorHAnsi"/>
        </w:rPr>
        <w:t>ahead</w:t>
      </w:r>
      <w:r w:rsidRPr="00775917">
        <w:rPr>
          <w:rStyle w:val="StyleUnderline"/>
          <w:rFonts w:asciiTheme="minorHAnsi" w:hAnsiTheme="minorHAnsi" w:cstheme="minorHAnsi"/>
        </w:rPr>
        <w:t xml:space="preserve"> of its technological competitors.</w:t>
      </w:r>
    </w:p>
    <w:p w14:paraId="5CE83C04" w14:textId="77777777" w:rsidR="00DE44A3" w:rsidRPr="00775917" w:rsidRDefault="00DE44A3" w:rsidP="00DE44A3">
      <w:pPr>
        <w:rPr>
          <w:rStyle w:val="Emphasis"/>
          <w:rFonts w:asciiTheme="minorHAnsi" w:hAnsiTheme="minorHAnsi" w:cstheme="minorHAnsi"/>
        </w:rPr>
      </w:pPr>
      <w:r w:rsidRPr="00775917">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775917">
        <w:rPr>
          <w:rStyle w:val="StyleUnderline"/>
          <w:rFonts w:asciiTheme="minorHAnsi" w:hAnsiTheme="minorHAnsi" w:cstheme="minorHAnsi"/>
        </w:rPr>
        <w:t>Silicon Valley’s</w:t>
      </w:r>
      <w:r w:rsidRPr="00775917">
        <w:rPr>
          <w:rFonts w:asciiTheme="minorHAnsi" w:hAnsiTheme="minorHAnsi" w:cstheme="minorHAnsi"/>
          <w:sz w:val="16"/>
        </w:rPr>
        <w:t xml:space="preserve"> old </w:t>
      </w:r>
      <w:r w:rsidRPr="00775917">
        <w:rPr>
          <w:rStyle w:val="StyleUnderline"/>
          <w:rFonts w:asciiTheme="minorHAnsi" w:hAnsiTheme="minorHAnsi" w:cstheme="minorHAnsi"/>
        </w:rPr>
        <w:t>mantra holds true</w:t>
      </w:r>
      <w:r w:rsidRPr="00775917">
        <w:rPr>
          <w:rFonts w:asciiTheme="minorHAnsi" w:hAnsiTheme="minorHAnsi" w:cstheme="minorHAnsi"/>
          <w:sz w:val="16"/>
        </w:rPr>
        <w:t xml:space="preserve"> not just </w:t>
      </w:r>
      <w:r w:rsidRPr="00775917">
        <w:rPr>
          <w:rStyle w:val="StyleUnderline"/>
          <w:rFonts w:asciiTheme="minorHAnsi" w:hAnsiTheme="minorHAnsi" w:cstheme="minorHAnsi"/>
        </w:rPr>
        <w:t>in</w:t>
      </w:r>
      <w:r w:rsidRPr="00775917">
        <w:rPr>
          <w:rFonts w:asciiTheme="minorHAnsi" w:hAnsiTheme="minorHAnsi" w:cstheme="minorHAnsi"/>
          <w:sz w:val="16"/>
        </w:rPr>
        <w:t xml:space="preserve"> industry but also in </w:t>
      </w:r>
      <w:r w:rsidRPr="00775917">
        <w:rPr>
          <w:rStyle w:val="Emphasis"/>
          <w:rFonts w:asciiTheme="minorHAnsi" w:hAnsiTheme="minorHAnsi" w:cstheme="minorHAnsi"/>
        </w:rPr>
        <w:t xml:space="preserve">geopolitics: </w:t>
      </w:r>
      <w:r w:rsidRPr="00775917">
        <w:rPr>
          <w:rStyle w:val="Emphasis"/>
          <w:rFonts w:asciiTheme="minorHAnsi" w:hAnsiTheme="minorHAnsi" w:cstheme="minorHAnsi"/>
          <w:highlight w:val="cyan"/>
        </w:rPr>
        <w:t>innovate or die</w:t>
      </w:r>
      <w:r w:rsidRPr="00775917">
        <w:rPr>
          <w:rStyle w:val="Emphasis"/>
          <w:rFonts w:asciiTheme="minorHAnsi" w:hAnsiTheme="minorHAnsi" w:cstheme="minorHAnsi"/>
        </w:rPr>
        <w:t>.</w:t>
      </w:r>
    </w:p>
    <w:p w14:paraId="54534489" w14:textId="77777777" w:rsidR="00DE44A3" w:rsidRPr="005E5C76" w:rsidRDefault="00DE44A3" w:rsidP="00DE44A3"/>
    <w:p w14:paraId="29ED447D" w14:textId="0839A9D8" w:rsidR="002731C7" w:rsidRDefault="002731C7" w:rsidP="00C25340">
      <w:pPr>
        <w:pStyle w:val="Heading1"/>
      </w:pPr>
      <w:r>
        <w:t>2AC</w:t>
      </w:r>
    </w:p>
    <w:p w14:paraId="29AD832F" w14:textId="77777777" w:rsidR="002731C7" w:rsidRDefault="002731C7" w:rsidP="002731C7">
      <w:pPr>
        <w:pStyle w:val="Heading2"/>
      </w:pPr>
      <w:r>
        <w:t>Case</w:t>
      </w:r>
    </w:p>
    <w:p w14:paraId="008E618B" w14:textId="77777777" w:rsidR="002731C7" w:rsidRDefault="002731C7" w:rsidP="002731C7">
      <w:pPr>
        <w:pStyle w:val="Heading3"/>
      </w:pPr>
      <w:r>
        <w:t>P 25</w:t>
      </w:r>
    </w:p>
    <w:p w14:paraId="5BF40016" w14:textId="77777777" w:rsidR="002731C7" w:rsidRPr="00073427" w:rsidRDefault="002731C7" w:rsidP="002731C7">
      <w:pPr>
        <w:pStyle w:val="Heading4"/>
      </w:pPr>
      <w:r w:rsidRPr="00073427">
        <w:t xml:space="preserve">6. Realignment forces an </w:t>
      </w:r>
      <w:r w:rsidRPr="00073427">
        <w:rPr>
          <w:u w:val="single"/>
        </w:rPr>
        <w:t>inclusive</w:t>
      </w:r>
      <w:r w:rsidRPr="00073427">
        <w:t xml:space="preserve"> and </w:t>
      </w:r>
      <w:r w:rsidRPr="00073427">
        <w:rPr>
          <w:u w:val="single"/>
        </w:rPr>
        <w:t>multi-ethnic</w:t>
      </w:r>
      <w:r w:rsidRPr="00073427">
        <w:t xml:space="preserve"> GOP.</w:t>
      </w:r>
    </w:p>
    <w:p w14:paraId="3AB43B69" w14:textId="77777777" w:rsidR="002731C7" w:rsidRPr="00073427" w:rsidRDefault="002731C7" w:rsidP="002731C7">
      <w:r w:rsidRPr="00073427">
        <w:t xml:space="preserve">Rachel </w:t>
      </w:r>
      <w:r w:rsidRPr="00073427">
        <w:rPr>
          <w:rStyle w:val="Style13ptBold"/>
        </w:rPr>
        <w:t>Kleinfeld &amp;</w:t>
      </w:r>
      <w:r w:rsidRPr="00073427">
        <w:t xml:space="preserve"> Brendan </w:t>
      </w:r>
      <w:r w:rsidRPr="00073427">
        <w:rPr>
          <w:rStyle w:val="Style13ptBold"/>
        </w:rPr>
        <w:t>Hartnett 24</w:t>
      </w:r>
      <w:r w:rsidRPr="00073427">
        <w:t>, Kleinfeld is Senior Fellow at Carnegie Endowment for International Peace, Board Member of National Endowment for Democracy, Trustee of Freedom House; Hartnett is Research Associate at Longwell Partners, James C. Gaither Jr. Fellow at Carnegie Endowment for International Peace, Research Associate at Tufts Public Opinion Lab, "The Parties Reimagined," Democracy Journal, No. 74, Fall 2024, https://democracyjournal.org/magazine/74/the-parties-reimagined/</w:t>
      </w:r>
    </w:p>
    <w:p w14:paraId="2F5808CE" w14:textId="77777777" w:rsidR="002731C7" w:rsidRPr="00073427" w:rsidRDefault="002731C7" w:rsidP="002731C7">
      <w:pPr>
        <w:rPr>
          <w:sz w:val="16"/>
        </w:rPr>
      </w:pPr>
      <w:r w:rsidRPr="00073427">
        <w:rPr>
          <w:sz w:val="16"/>
        </w:rPr>
        <w:t>The United States faces elections viewed as illegitimate, skyrocketing threats against elected politicians and election officials, and hate crime rates that are now among the highest in this century. What is causing this turmoil, and how do the thousands of people and organizations working to advance democracy help the country get out of this cycle of distrust, hatred, and violence that is convulsing our political and civic life?</w:t>
      </w:r>
    </w:p>
    <w:p w14:paraId="5F56A29F" w14:textId="77777777" w:rsidR="002731C7" w:rsidRPr="00073427" w:rsidRDefault="002731C7" w:rsidP="002731C7">
      <w:pPr>
        <w:rPr>
          <w:sz w:val="16"/>
        </w:rPr>
      </w:pPr>
      <w:r w:rsidRPr="00073427">
        <w:rPr>
          <w:rStyle w:val="StyleUnderline"/>
          <w:highlight w:val="cyan"/>
        </w:rPr>
        <w:t>Our nation is testing the waters of</w:t>
      </w:r>
      <w:r w:rsidRPr="00073427">
        <w:rPr>
          <w:rStyle w:val="StyleUnderline"/>
        </w:rPr>
        <w:t xml:space="preserve"> a political </w:t>
      </w:r>
      <w:r w:rsidRPr="00073427">
        <w:rPr>
          <w:rStyle w:val="Emphasis"/>
          <w:highlight w:val="cyan"/>
        </w:rPr>
        <w:t>realignment</w:t>
      </w:r>
      <w:r w:rsidRPr="00073427">
        <w:rPr>
          <w:sz w:val="16"/>
        </w:rPr>
        <w:t>, as political parties see new opportunities amidst shifts in the country’s demography, economics, and public opinion. The peculiarities of America’s political system mean that this fight for new voters is incentivizing violence and electoral manipulation, just as earlier realignments did. Many on the left hope that the current crisis will end if a Democratic Party that is consistently committed to democracy and the rule of law wins decisively for a significant period of time, cementing a majority that is too solid to be undermined by the MAGA faction’s dirty tricks and threats. While necessary, that will not be sufficient. Violence and electoral suppression are likely to continue until the parties complete their realignment in such a way that stirring our nation’s core fissure of racial and ethnic hatred is no longer a useful way for Republicans to generate votes.</w:t>
      </w:r>
    </w:p>
    <w:p w14:paraId="19A99B29" w14:textId="77777777" w:rsidR="002731C7" w:rsidRPr="00073427" w:rsidRDefault="002731C7" w:rsidP="002731C7">
      <w:pPr>
        <w:rPr>
          <w:sz w:val="16"/>
        </w:rPr>
      </w:pPr>
      <w:r w:rsidRPr="00073427">
        <w:rPr>
          <w:rStyle w:val="StyleUnderline"/>
        </w:rPr>
        <w:t>Today’s threats and suppressive activities are coming largely—but not entirely—from the right</w:t>
      </w:r>
      <w:r w:rsidRPr="00073427">
        <w:rPr>
          <w:sz w:val="16"/>
        </w:rPr>
        <w:t xml:space="preserve"> (although because the MAGA faction is trying to eliminate internal dissent from Republicans committed to democratic processes, targets are almost equally on the right as on the left). However, simply working for a decisive Democratic victory in November (often a sotto voce goal of democracy activism) is not a long-term pro-democracy strategy. America is a highly federalist country. States hold great power, and in 23 of them, Republicans control the governorship, both legislative chambers, and the offices of the attorney general and secretary of state. By our analysis, Republicans have held this level of consolidated control in 13 states since 2012 (including populous Florida, Ohio, and Texas). Meanwhile, the trend of the last decade suggests a growing group of states moving toward Republican domination. While one or two, like Georgia, may eventually move in the other direction, the gerrymandering at the state level is hard to overcome. And election maps drawn after the last census mean that this control is not declining anytime soon.</w:t>
      </w:r>
    </w:p>
    <w:p w14:paraId="1AB22EDE" w14:textId="77777777" w:rsidR="002731C7" w:rsidRPr="00073427" w:rsidRDefault="002731C7" w:rsidP="002731C7">
      <w:pPr>
        <w:rPr>
          <w:sz w:val="16"/>
        </w:rPr>
      </w:pPr>
      <w:r w:rsidRPr="00073427">
        <w:rPr>
          <w:rStyle w:val="StyleUnderline"/>
          <w:highlight w:val="cyan"/>
        </w:rPr>
        <w:t xml:space="preserve">A right-leaning party is </w:t>
      </w:r>
      <w:r w:rsidRPr="00073427">
        <w:rPr>
          <w:rStyle w:val="Emphasis"/>
          <w:highlight w:val="cyan"/>
        </w:rPr>
        <w:t>going to exist</w:t>
      </w:r>
      <w:r w:rsidRPr="00073427">
        <w:rPr>
          <w:rStyle w:val="StyleUnderline"/>
        </w:rPr>
        <w:t xml:space="preserve"> in America</w:t>
      </w:r>
      <w:r w:rsidRPr="00073427">
        <w:rPr>
          <w:sz w:val="16"/>
        </w:rPr>
        <w:t xml:space="preserve">. Thanks to safe seats, that currently means that the authoritarian-inflected MAGA faction that has gained control of the Republican Party is going to have nearly complete political sway over many states. </w:t>
      </w:r>
      <w:r w:rsidRPr="00073427">
        <w:rPr>
          <w:rStyle w:val="StyleUnderline"/>
        </w:rPr>
        <w:t>If pro-democracy activists align their fate with Democrats</w:t>
      </w:r>
      <w:r w:rsidRPr="00073427">
        <w:rPr>
          <w:sz w:val="16"/>
        </w:rPr>
        <w:t xml:space="preserve">, believing that a national electoral victory for the Democratic Party is synonymous with democracy winning, </w:t>
      </w:r>
      <w:r w:rsidRPr="00073427">
        <w:rPr>
          <w:rStyle w:val="StyleUnderline"/>
        </w:rPr>
        <w:t>they are accepting the consignment of the citizens of Republican-controlled states to a sort of Jim Crow-like existence</w:t>
      </w:r>
      <w:r w:rsidRPr="00073427">
        <w:rPr>
          <w:sz w:val="16"/>
        </w:rPr>
        <w:t>, where their rights are abrogated in authoritarian enclaves that exist within a more democratic country.</w:t>
      </w:r>
    </w:p>
    <w:p w14:paraId="40BCAC40" w14:textId="77777777" w:rsidR="002731C7" w:rsidRDefault="002731C7" w:rsidP="002731C7">
      <w:pPr>
        <w:rPr>
          <w:rStyle w:val="StyleUnderline"/>
        </w:rPr>
      </w:pPr>
      <w:r w:rsidRPr="00073427">
        <w:rPr>
          <w:sz w:val="16"/>
        </w:rPr>
        <w:t xml:space="preserve">Instead of simply focusing on electoral outcomes, </w:t>
      </w:r>
      <w:r w:rsidRPr="00073427">
        <w:rPr>
          <w:rStyle w:val="StyleUnderline"/>
        </w:rPr>
        <w:t xml:space="preserve">pro-democracy activists need to consider how their </w:t>
      </w:r>
      <w:r w:rsidRPr="00073427">
        <w:rPr>
          <w:rStyle w:val="StyleUnderline"/>
          <w:highlight w:val="cyan"/>
        </w:rPr>
        <w:t>work could</w:t>
      </w:r>
      <w:r w:rsidRPr="00073427">
        <w:rPr>
          <w:rStyle w:val="StyleUnderline"/>
        </w:rPr>
        <w:t xml:space="preserve"> </w:t>
      </w:r>
      <w:r w:rsidRPr="00073427">
        <w:rPr>
          <w:rStyle w:val="StyleUnderline"/>
          <w:highlight w:val="cyan"/>
        </w:rPr>
        <w:t>support</w:t>
      </w:r>
      <w:r w:rsidRPr="00073427">
        <w:rPr>
          <w:rStyle w:val="StyleUnderline"/>
        </w:rPr>
        <w:t>—or hinder—</w:t>
      </w:r>
      <w:r w:rsidRPr="00073427">
        <w:rPr>
          <w:rStyle w:val="StyleUnderline"/>
          <w:highlight w:val="cyan"/>
        </w:rPr>
        <w:t xml:space="preserve">that </w:t>
      </w:r>
      <w:r w:rsidRPr="00073427">
        <w:rPr>
          <w:rStyle w:val="Emphasis"/>
          <w:highlight w:val="cyan"/>
        </w:rPr>
        <w:t>inevitable</w:t>
      </w:r>
      <w:r w:rsidRPr="00073427">
        <w:rPr>
          <w:rStyle w:val="StyleUnderline"/>
        </w:rPr>
        <w:t xml:space="preserve"> right-leaning </w:t>
      </w:r>
      <w:r w:rsidRPr="00073427">
        <w:rPr>
          <w:rStyle w:val="StyleUnderline"/>
          <w:highlight w:val="cyan"/>
        </w:rPr>
        <w:t xml:space="preserve">party becoming </w:t>
      </w:r>
      <w:r w:rsidRPr="00073427">
        <w:rPr>
          <w:rStyle w:val="Emphasis"/>
          <w:highlight w:val="cyan"/>
        </w:rPr>
        <w:t>more inclusive</w:t>
      </w:r>
      <w:r w:rsidRPr="00073427">
        <w:rPr>
          <w:rStyle w:val="StyleUnderline"/>
          <w:highlight w:val="cyan"/>
        </w:rPr>
        <w:t xml:space="preserve"> and</w:t>
      </w:r>
      <w:r w:rsidRPr="00073427">
        <w:rPr>
          <w:rStyle w:val="StyleUnderline"/>
        </w:rPr>
        <w:t xml:space="preserve"> </w:t>
      </w:r>
      <w:r w:rsidRPr="00073427">
        <w:rPr>
          <w:rStyle w:val="Emphasis"/>
          <w:highlight w:val="cyan"/>
        </w:rPr>
        <w:t>pro-democratic</w:t>
      </w:r>
      <w:r w:rsidRPr="00073427">
        <w:rPr>
          <w:rStyle w:val="StyleUnderline"/>
        </w:rPr>
        <w:t>.</w:t>
      </w:r>
      <w:r w:rsidRPr="00073427">
        <w:rPr>
          <w:sz w:val="16"/>
        </w:rPr>
        <w:t xml:space="preserve"> The democracy scholar Daniel Ziblatt has looked at the history of successful and failed democratization since the 1800s. He convincingly argues that one death knell of democracy occurs when a major party believes that it cannot win power with a more inclusive electorate. Left-leaning parties usually try to expand the electorate to underserved groups as part of their ideology, so inclusivity naturally helps their electoral chances. Conservative parties, however, are generally the home of socially dominant groups. They thus have the most to lose when political, economic, and social power </w:t>
      </w:r>
      <w:r w:rsidRPr="00073427">
        <w:rPr>
          <w:rStyle w:val="StyleUnderline"/>
          <w:highlight w:val="cyan"/>
        </w:rPr>
        <w:t xml:space="preserve">broadens to </w:t>
      </w:r>
      <w:r w:rsidRPr="00073427">
        <w:rPr>
          <w:rStyle w:val="Emphasis"/>
          <w:highlight w:val="cyan"/>
        </w:rPr>
        <w:t>new demographics</w:t>
      </w:r>
      <w:r w:rsidRPr="00073427">
        <w:rPr>
          <w:sz w:val="16"/>
        </w:rPr>
        <w:t xml:space="preserve">, and they are the most likely to throw a spanner into the works of democracy itself in order to maintain their dominance. Ziblatt looks at democracies still in early stages of expanding the franchise, but his argument can be applied to countries trying to continue the process of more inclusive democratization over time. For </w:t>
      </w:r>
      <w:r w:rsidRPr="00073427">
        <w:rPr>
          <w:rStyle w:val="StyleUnderline"/>
        </w:rPr>
        <w:t xml:space="preserve">an ever more inclusive democracy to last, </w:t>
      </w:r>
      <w:r w:rsidRPr="00073427">
        <w:rPr>
          <w:rStyle w:val="Emphasis"/>
          <w:highlight w:val="cyan"/>
        </w:rPr>
        <w:t>major political parties</w:t>
      </w:r>
      <w:r w:rsidRPr="00073427">
        <w:rPr>
          <w:rStyle w:val="StyleUnderline"/>
        </w:rPr>
        <w:t xml:space="preserve"> that represent currently dominant groups </w:t>
      </w:r>
      <w:r w:rsidRPr="00073427">
        <w:rPr>
          <w:rStyle w:val="StyleUnderline"/>
          <w:highlight w:val="cyan"/>
        </w:rPr>
        <w:t>must</w:t>
      </w:r>
      <w:r w:rsidRPr="00073427">
        <w:rPr>
          <w:rStyle w:val="StyleUnderline"/>
        </w:rPr>
        <w:t xml:space="preserve"> </w:t>
      </w:r>
      <w:r w:rsidRPr="00073427">
        <w:rPr>
          <w:rStyle w:val="StyleUnderline"/>
          <w:highlight w:val="cyan"/>
        </w:rPr>
        <w:t>be able to</w:t>
      </w:r>
      <w:r w:rsidRPr="00073427">
        <w:rPr>
          <w:rStyle w:val="StyleUnderline"/>
        </w:rPr>
        <w:t xml:space="preserve"> </w:t>
      </w:r>
      <w:r w:rsidRPr="00073427">
        <w:rPr>
          <w:rStyle w:val="StyleUnderline"/>
          <w:highlight w:val="cyan"/>
        </w:rPr>
        <w:t>see</w:t>
      </w:r>
      <w:r w:rsidRPr="00073427">
        <w:rPr>
          <w:rStyle w:val="StyleUnderline"/>
        </w:rPr>
        <w:t xml:space="preserve"> </w:t>
      </w:r>
      <w:r w:rsidRPr="00073427">
        <w:rPr>
          <w:rStyle w:val="Emphasis"/>
          <w:highlight w:val="cyan"/>
        </w:rPr>
        <w:t>a path</w:t>
      </w:r>
      <w:r w:rsidRPr="00073427">
        <w:rPr>
          <w:rStyle w:val="StyleUnderline"/>
        </w:rPr>
        <w:t xml:space="preserve"> under which they can hold power </w:t>
      </w:r>
      <w:r w:rsidRPr="00073427">
        <w:rPr>
          <w:rStyle w:val="Emphasis"/>
          <w:highlight w:val="cyan"/>
        </w:rPr>
        <w:t>as the electorate expands</w:t>
      </w:r>
      <w:r w:rsidRPr="00073427">
        <w:rPr>
          <w:rStyle w:val="StyleUnderline"/>
        </w:rPr>
        <w:t>.</w:t>
      </w:r>
    </w:p>
    <w:p w14:paraId="2128F688" w14:textId="77777777" w:rsidR="002731C7" w:rsidRPr="00E07F8F" w:rsidRDefault="002731C7" w:rsidP="002731C7">
      <w:pPr>
        <w:pStyle w:val="Heading4"/>
      </w:pPr>
      <w:r>
        <w:t>No impact</w:t>
      </w:r>
    </w:p>
    <w:p w14:paraId="33D1CD28" w14:textId="52BDEA19" w:rsidR="002731C7" w:rsidRDefault="002731C7" w:rsidP="002731C7">
      <w:pPr>
        <w:pStyle w:val="Heading3"/>
      </w:pPr>
      <w:r>
        <w:t>Competitiveness</w:t>
      </w:r>
    </w:p>
    <w:p w14:paraId="12B84E9A" w14:textId="77777777" w:rsidR="002731C7" w:rsidRDefault="002731C7" w:rsidP="002731C7">
      <w:pPr>
        <w:pStyle w:val="Heading4"/>
      </w:pPr>
      <w:r>
        <w:t xml:space="preserve">2. Competitiveness is </w:t>
      </w:r>
      <w:r>
        <w:rPr>
          <w:u w:val="single"/>
        </w:rPr>
        <w:t>dead</w:t>
      </w:r>
      <w:r>
        <w:t>---</w:t>
      </w:r>
      <w:r w:rsidRPr="00B00054">
        <w:rPr>
          <w:u w:val="single"/>
        </w:rPr>
        <w:t>R&amp;D</w:t>
      </w:r>
      <w:r>
        <w:t xml:space="preserve"> and </w:t>
      </w:r>
      <w:r w:rsidRPr="00B00054">
        <w:rPr>
          <w:u w:val="single"/>
        </w:rPr>
        <w:t>innovation</w:t>
      </w:r>
      <w:r>
        <w:t>.</w:t>
      </w:r>
    </w:p>
    <w:p w14:paraId="43AC1FF8" w14:textId="77777777" w:rsidR="002731C7" w:rsidRPr="00392511" w:rsidRDefault="002731C7" w:rsidP="002731C7">
      <w:r w:rsidRPr="00392511">
        <w:t xml:space="preserve">Neera </w:t>
      </w:r>
      <w:r w:rsidRPr="00392511">
        <w:rPr>
          <w:rStyle w:val="Style13ptBold"/>
        </w:rPr>
        <w:t>Tanden et al. 25</w:t>
      </w:r>
      <w:r w:rsidRPr="00392511">
        <w:t xml:space="preserve">, </w:t>
      </w:r>
      <w:r>
        <w:t xml:space="preserve">Neera Tanden: </w:t>
      </w:r>
      <w:r w:rsidRPr="004938EE">
        <w:t>President and CEO, Center for American Progress</w:t>
      </w:r>
      <w:r>
        <w:t xml:space="preserve">; Former </w:t>
      </w:r>
      <w:r w:rsidRPr="004938EE">
        <w:t>Domestic Policy Advisor to President Joe Biden</w:t>
      </w:r>
      <w:r>
        <w:t>; Former D</w:t>
      </w:r>
      <w:r w:rsidRPr="004938EE">
        <w:t>irector</w:t>
      </w:r>
      <w:r>
        <w:t xml:space="preserve">, </w:t>
      </w:r>
      <w:r w:rsidRPr="004938EE">
        <w:t>Domestic Policy Council</w:t>
      </w:r>
      <w:r>
        <w:t>,</w:t>
      </w:r>
      <w:r w:rsidRPr="00392511">
        <w:t xml:space="preserve"> </w:t>
      </w:r>
      <w:r>
        <w:t xml:space="preserve">Ryan Mulholland: </w:t>
      </w:r>
      <w:r w:rsidRPr="004938EE">
        <w:t>Senior Fellow, International Economic Policy</w:t>
      </w:r>
      <w:r>
        <w:t>, Center for American Progress; Former D</w:t>
      </w:r>
      <w:r w:rsidRPr="004938EE">
        <w:t xml:space="preserve">irector of </w:t>
      </w:r>
      <w:r>
        <w:t>T</w:t>
      </w:r>
      <w:r w:rsidRPr="004938EE">
        <w:t xml:space="preserve">rade and </w:t>
      </w:r>
      <w:r>
        <w:t>C</w:t>
      </w:r>
      <w:r w:rsidRPr="004938EE">
        <w:t>ompetitiveness</w:t>
      </w:r>
      <w:r>
        <w:t xml:space="preserve">, </w:t>
      </w:r>
      <w:r w:rsidRPr="004938EE">
        <w:t>National Security Council</w:t>
      </w:r>
      <w:r>
        <w:t xml:space="preserve">; Adam Conner: </w:t>
      </w:r>
      <w:r w:rsidRPr="004938EE">
        <w:t>Vice President, Technology Policy</w:t>
      </w:r>
      <w:r>
        <w:t xml:space="preserve">, Center for American Progress, </w:t>
      </w:r>
      <w:r w:rsidRPr="00392511">
        <w:t>“Attacks on the U.S. Innovation Ecosystem Are an Attack on a Wellspring of American Prosperity,” Center for American Progress, 07/17/2025, https://www.americanprogress.org/article/attacks-on-the-u-s-innovation-ecosystem-are-an-attack-on-a-wellspring-of-american-prosperity/</w:t>
      </w:r>
    </w:p>
    <w:p w14:paraId="3D534582" w14:textId="77777777" w:rsidR="002731C7" w:rsidRPr="00D55164" w:rsidRDefault="002731C7" w:rsidP="002731C7">
      <w:pPr>
        <w:rPr>
          <w:sz w:val="16"/>
        </w:rPr>
      </w:pPr>
      <w:r w:rsidRPr="000F6187">
        <w:rPr>
          <w:rStyle w:val="StyleUnderline"/>
        </w:rPr>
        <w:t>Fifty-six years ago</w:t>
      </w:r>
      <w:r w:rsidRPr="00D55164">
        <w:rPr>
          <w:sz w:val="16"/>
        </w:rPr>
        <w:t xml:space="preserve">, on July 20, 1969, </w:t>
      </w:r>
      <w:r w:rsidRPr="000F6187">
        <w:rPr>
          <w:rStyle w:val="StyleUnderline"/>
        </w:rPr>
        <w:t>the United States landed a man on the moon</w:t>
      </w:r>
      <w:r w:rsidRPr="00D55164">
        <w:rPr>
          <w:sz w:val="16"/>
        </w:rPr>
        <w:t xml:space="preserve">, culminating a decade-long race that </w:t>
      </w:r>
      <w:r w:rsidRPr="000F6187">
        <w:rPr>
          <w:rStyle w:val="StyleUnderline"/>
        </w:rPr>
        <w:t>showcased the ingenuity of America’s</w:t>
      </w:r>
      <w:r w:rsidRPr="00D55164">
        <w:rPr>
          <w:sz w:val="16"/>
        </w:rPr>
        <w:t xml:space="preserve"> </w:t>
      </w:r>
      <w:r w:rsidRPr="000F6187">
        <w:rPr>
          <w:rStyle w:val="Emphasis"/>
        </w:rPr>
        <w:t>public sector</w:t>
      </w:r>
      <w:r w:rsidRPr="00D55164">
        <w:rPr>
          <w:sz w:val="16"/>
        </w:rPr>
        <w:t xml:space="preserve">, its </w:t>
      </w:r>
      <w:r w:rsidRPr="000F6187">
        <w:rPr>
          <w:rStyle w:val="Emphasis"/>
        </w:rPr>
        <w:t>universities</w:t>
      </w:r>
      <w:r w:rsidRPr="00D55164">
        <w:rPr>
          <w:sz w:val="16"/>
        </w:rPr>
        <w:t xml:space="preserve">, </w:t>
      </w:r>
      <w:r w:rsidRPr="000F6187">
        <w:rPr>
          <w:rStyle w:val="StyleUnderline"/>
        </w:rPr>
        <w:t>and</w:t>
      </w:r>
      <w:r w:rsidRPr="00D55164">
        <w:rPr>
          <w:sz w:val="16"/>
        </w:rPr>
        <w:t xml:space="preserve"> its </w:t>
      </w:r>
      <w:r w:rsidRPr="000F6187">
        <w:rPr>
          <w:rStyle w:val="Emphasis"/>
        </w:rPr>
        <w:t>thriving private industry</w:t>
      </w:r>
      <w:r w:rsidRPr="00D55164">
        <w:rPr>
          <w:sz w:val="16"/>
        </w:rPr>
        <w:t xml:space="preserve">. The moon landing was a singular accomplishment in the history of humanity and a triumph of the U.S. innovation ecosystem. </w:t>
      </w:r>
      <w:r w:rsidRPr="000F6187">
        <w:rPr>
          <w:rStyle w:val="StyleUnderline"/>
        </w:rPr>
        <w:t xml:space="preserve">The </w:t>
      </w:r>
      <w:r w:rsidRPr="00DB6AC4">
        <w:rPr>
          <w:rStyle w:val="StyleUnderline"/>
          <w:highlight w:val="cyan"/>
        </w:rPr>
        <w:t>U</w:t>
      </w:r>
      <w:r w:rsidRPr="000F6187">
        <w:rPr>
          <w:rStyle w:val="StyleUnderline"/>
        </w:rPr>
        <w:t xml:space="preserve">nited </w:t>
      </w:r>
      <w:r w:rsidRPr="00DB6AC4">
        <w:rPr>
          <w:rStyle w:val="StyleUnderline"/>
          <w:highlight w:val="cyan"/>
        </w:rPr>
        <w:t>S</w:t>
      </w:r>
      <w:r w:rsidRPr="000F6187">
        <w:rPr>
          <w:rStyle w:val="StyleUnderline"/>
        </w:rPr>
        <w:t xml:space="preserve">tates’ unparalleled </w:t>
      </w:r>
      <w:r w:rsidRPr="00DB6AC4">
        <w:rPr>
          <w:rStyle w:val="Emphasis"/>
          <w:highlight w:val="cyan"/>
        </w:rPr>
        <w:t>science</w:t>
      </w:r>
      <w:r w:rsidRPr="00DB6AC4">
        <w:rPr>
          <w:rStyle w:val="StyleUnderline"/>
          <w:highlight w:val="cyan"/>
        </w:rPr>
        <w:t xml:space="preserve"> and</w:t>
      </w:r>
      <w:r w:rsidRPr="000F6187">
        <w:rPr>
          <w:rStyle w:val="StyleUnderline"/>
        </w:rPr>
        <w:t xml:space="preserve"> </w:t>
      </w:r>
      <w:r w:rsidRPr="00DB6AC4">
        <w:rPr>
          <w:rStyle w:val="Emphasis"/>
          <w:highlight w:val="cyan"/>
        </w:rPr>
        <w:t>tech</w:t>
      </w:r>
      <w:r w:rsidRPr="000F6187">
        <w:rPr>
          <w:rStyle w:val="StyleUnderline"/>
        </w:rPr>
        <w:t xml:space="preserve">nology </w:t>
      </w:r>
      <w:r w:rsidRPr="00DB6AC4">
        <w:rPr>
          <w:rStyle w:val="StyleUnderline"/>
          <w:highlight w:val="cyan"/>
        </w:rPr>
        <w:t>advantage</w:t>
      </w:r>
      <w:r w:rsidRPr="00D55164">
        <w:rPr>
          <w:sz w:val="16"/>
        </w:rPr>
        <w:t xml:space="preserve">, </w:t>
      </w:r>
      <w:r w:rsidRPr="00DB6AC4">
        <w:rPr>
          <w:rStyle w:val="StyleUnderline"/>
          <w:highlight w:val="cyan"/>
        </w:rPr>
        <w:t>developed</w:t>
      </w:r>
      <w:r w:rsidRPr="00D55164">
        <w:rPr>
          <w:sz w:val="16"/>
        </w:rPr>
        <w:t xml:space="preserve"> in large part </w:t>
      </w:r>
      <w:r w:rsidRPr="00DB6AC4">
        <w:rPr>
          <w:rStyle w:val="StyleUnderline"/>
          <w:highlight w:val="cyan"/>
        </w:rPr>
        <w:t>through federally funded</w:t>
      </w:r>
      <w:r w:rsidRPr="00D55164">
        <w:rPr>
          <w:sz w:val="16"/>
        </w:rPr>
        <w:t xml:space="preserve"> research and development (</w:t>
      </w:r>
      <w:r w:rsidRPr="00DB6AC4">
        <w:rPr>
          <w:rStyle w:val="Emphasis"/>
          <w:highlight w:val="cyan"/>
        </w:rPr>
        <w:t>R&amp;D</w:t>
      </w:r>
      <w:r w:rsidRPr="00D55164">
        <w:rPr>
          <w:sz w:val="16"/>
        </w:rPr>
        <w:t xml:space="preserve">); </w:t>
      </w:r>
      <w:r w:rsidRPr="000F6187">
        <w:rPr>
          <w:rStyle w:val="StyleUnderline"/>
        </w:rPr>
        <w:t xml:space="preserve">world-class </w:t>
      </w:r>
      <w:r w:rsidRPr="000F6187">
        <w:rPr>
          <w:rStyle w:val="Emphasis"/>
        </w:rPr>
        <w:t>colleges</w:t>
      </w:r>
      <w:r w:rsidRPr="000F6187">
        <w:rPr>
          <w:rStyle w:val="StyleUnderline"/>
        </w:rPr>
        <w:t xml:space="preserve"> and </w:t>
      </w:r>
      <w:r w:rsidRPr="00DB6AC4">
        <w:rPr>
          <w:rStyle w:val="Emphasis"/>
          <w:highlight w:val="cyan"/>
        </w:rPr>
        <w:t>universities</w:t>
      </w:r>
      <w:r w:rsidRPr="00D55164">
        <w:rPr>
          <w:sz w:val="16"/>
        </w:rPr>
        <w:t xml:space="preserve">; </w:t>
      </w:r>
      <w:r w:rsidRPr="00DB6AC4">
        <w:rPr>
          <w:rStyle w:val="StyleUnderline"/>
          <w:highlight w:val="cyan"/>
        </w:rPr>
        <w:t>and</w:t>
      </w:r>
      <w:r w:rsidRPr="00D55164">
        <w:rPr>
          <w:sz w:val="16"/>
        </w:rPr>
        <w:t xml:space="preserve"> its </w:t>
      </w:r>
      <w:r w:rsidRPr="00DB6AC4">
        <w:rPr>
          <w:rStyle w:val="StyleUnderline"/>
          <w:highlight w:val="cyan"/>
        </w:rPr>
        <w:t>openness to the best</w:t>
      </w:r>
      <w:r w:rsidRPr="000F6187">
        <w:rPr>
          <w:rStyle w:val="StyleUnderline"/>
        </w:rPr>
        <w:t xml:space="preserve"> and brightest </w:t>
      </w:r>
      <w:r w:rsidRPr="00DB6AC4">
        <w:rPr>
          <w:rStyle w:val="StyleUnderline"/>
          <w:highlight w:val="cyan"/>
        </w:rPr>
        <w:t>from anywhere</w:t>
      </w:r>
      <w:r w:rsidRPr="00D55164">
        <w:rPr>
          <w:sz w:val="16"/>
        </w:rPr>
        <w:t xml:space="preserve"> </w:t>
      </w:r>
      <w:r w:rsidRPr="000F6187">
        <w:rPr>
          <w:rStyle w:val="StyleUnderline"/>
        </w:rPr>
        <w:t>created</w:t>
      </w:r>
      <w:r w:rsidRPr="00D55164">
        <w:rPr>
          <w:sz w:val="16"/>
        </w:rPr>
        <w:t xml:space="preserve"> not just the </w:t>
      </w:r>
      <w:r w:rsidRPr="000F6187">
        <w:rPr>
          <w:rStyle w:val="StyleUnderline"/>
        </w:rPr>
        <w:t>technologies that define the modern</w:t>
      </w:r>
      <w:r w:rsidRPr="00D55164">
        <w:rPr>
          <w:sz w:val="16"/>
        </w:rPr>
        <w:t xml:space="preserve"> world </w:t>
      </w:r>
      <w:r w:rsidRPr="000F6187">
        <w:rPr>
          <w:rStyle w:val="StyleUnderline"/>
        </w:rPr>
        <w:t>but also</w:t>
      </w:r>
      <w:r w:rsidRPr="00D55164">
        <w:rPr>
          <w:sz w:val="16"/>
        </w:rPr>
        <w:t xml:space="preserve"> many of </w:t>
      </w:r>
      <w:r w:rsidRPr="000F6187">
        <w:rPr>
          <w:rStyle w:val="StyleUnderline"/>
        </w:rPr>
        <w:t>the world’s most successful companies</w:t>
      </w:r>
      <w:r w:rsidRPr="00D55164">
        <w:rPr>
          <w:sz w:val="16"/>
        </w:rPr>
        <w:t xml:space="preserve">. </w:t>
      </w:r>
      <w:r w:rsidRPr="000F6187">
        <w:rPr>
          <w:rStyle w:val="StyleUnderline"/>
        </w:rPr>
        <w:t>Now</w:t>
      </w:r>
      <w:r w:rsidRPr="00D55164">
        <w:rPr>
          <w:sz w:val="16"/>
        </w:rPr>
        <w:t xml:space="preserve">, the </w:t>
      </w:r>
      <w:r w:rsidRPr="00DB6AC4">
        <w:rPr>
          <w:rStyle w:val="StyleUnderline"/>
          <w:highlight w:val="cyan"/>
        </w:rPr>
        <w:t>Trump</w:t>
      </w:r>
      <w:r w:rsidRPr="00D55164">
        <w:rPr>
          <w:sz w:val="16"/>
        </w:rPr>
        <w:t xml:space="preserve"> administration </w:t>
      </w:r>
      <w:r w:rsidRPr="00DB6AC4">
        <w:rPr>
          <w:rStyle w:val="StyleUnderline"/>
          <w:highlight w:val="cyan"/>
        </w:rPr>
        <w:t>is dismantling America’s</w:t>
      </w:r>
      <w:r w:rsidRPr="000F6187">
        <w:rPr>
          <w:rStyle w:val="StyleUnderline"/>
        </w:rPr>
        <w:t xml:space="preserve"> science and </w:t>
      </w:r>
      <w:r w:rsidRPr="000F6187">
        <w:rPr>
          <w:rStyle w:val="Emphasis"/>
        </w:rPr>
        <w:t xml:space="preserve">innovation </w:t>
      </w:r>
      <w:r w:rsidRPr="00DB6AC4">
        <w:rPr>
          <w:rStyle w:val="Emphasis"/>
          <w:highlight w:val="cyan"/>
        </w:rPr>
        <w:t>lead</w:t>
      </w:r>
      <w:r w:rsidRPr="00D55164">
        <w:rPr>
          <w:sz w:val="16"/>
        </w:rPr>
        <w:t xml:space="preserve">. </w:t>
      </w:r>
      <w:r w:rsidRPr="000F6187">
        <w:rPr>
          <w:rStyle w:val="StyleUnderline"/>
        </w:rPr>
        <w:t xml:space="preserve">The impacts will be felt for </w:t>
      </w:r>
      <w:r w:rsidRPr="000F6187">
        <w:rPr>
          <w:rStyle w:val="Emphasis"/>
        </w:rPr>
        <w:t>decades</w:t>
      </w:r>
      <w:r w:rsidRPr="00D55164">
        <w:rPr>
          <w:sz w:val="16"/>
        </w:rPr>
        <w:t>.</w:t>
      </w:r>
    </w:p>
    <w:p w14:paraId="3E9E72F4" w14:textId="77777777" w:rsidR="002731C7" w:rsidRPr="00D55164" w:rsidRDefault="002731C7" w:rsidP="002731C7">
      <w:pPr>
        <w:rPr>
          <w:sz w:val="16"/>
        </w:rPr>
      </w:pPr>
      <w:r w:rsidRPr="000F6187">
        <w:rPr>
          <w:rStyle w:val="StyleUnderline"/>
        </w:rPr>
        <w:t>America’s lead in innovation</w:t>
      </w:r>
      <w:r w:rsidRPr="00D55164">
        <w:rPr>
          <w:sz w:val="16"/>
        </w:rPr>
        <w:t xml:space="preserve"> is the product of policies </w:t>
      </w:r>
      <w:r w:rsidRPr="000F6187">
        <w:rPr>
          <w:rStyle w:val="StyleUnderline"/>
        </w:rPr>
        <w:t>spanning decades</w:t>
      </w:r>
      <w:r w:rsidRPr="00D55164">
        <w:rPr>
          <w:sz w:val="16"/>
        </w:rPr>
        <w:t xml:space="preserve">, </w:t>
      </w:r>
      <w:r w:rsidRPr="000F6187">
        <w:rPr>
          <w:rStyle w:val="StyleUnderline"/>
        </w:rPr>
        <w:t>with support of policymakers from both political parties</w:t>
      </w:r>
      <w:r w:rsidRPr="00D55164">
        <w:rPr>
          <w:sz w:val="16"/>
        </w:rPr>
        <w:t xml:space="preserve">. </w:t>
      </w:r>
      <w:r w:rsidRPr="000F6187">
        <w:rPr>
          <w:rStyle w:val="StyleUnderline"/>
        </w:rPr>
        <w:t>Public funding for R&amp;D</w:t>
      </w:r>
      <w:r w:rsidRPr="00D55164">
        <w:rPr>
          <w:sz w:val="16"/>
        </w:rPr>
        <w:t xml:space="preserve"> helps </w:t>
      </w:r>
      <w:r w:rsidRPr="000F6187">
        <w:rPr>
          <w:rStyle w:val="StyleUnderline"/>
        </w:rPr>
        <w:t xml:space="preserve">generate </w:t>
      </w:r>
      <w:r w:rsidRPr="000F6187">
        <w:rPr>
          <w:rStyle w:val="Emphasis"/>
        </w:rPr>
        <w:t>billions of dollars’</w:t>
      </w:r>
      <w:r w:rsidRPr="00D55164">
        <w:rPr>
          <w:sz w:val="16"/>
        </w:rPr>
        <w:t xml:space="preserve"> worth of economic activity </w:t>
      </w:r>
      <w:r w:rsidRPr="000F6187">
        <w:rPr>
          <w:rStyle w:val="StyleUnderline"/>
        </w:rPr>
        <w:t>every year</w:t>
      </w:r>
      <w:r w:rsidRPr="00D55164">
        <w:rPr>
          <w:sz w:val="16"/>
        </w:rPr>
        <w:t xml:space="preserve">, </w:t>
      </w:r>
      <w:r w:rsidRPr="000F6187">
        <w:rPr>
          <w:rStyle w:val="StyleUnderline"/>
        </w:rPr>
        <w:t>driving</w:t>
      </w:r>
      <w:r w:rsidRPr="00D55164">
        <w:rPr>
          <w:sz w:val="16"/>
        </w:rPr>
        <w:t xml:space="preserve"> private sector </w:t>
      </w:r>
      <w:r w:rsidRPr="000F6187">
        <w:rPr>
          <w:rStyle w:val="StyleUnderline"/>
        </w:rPr>
        <w:t>productivity and growth</w:t>
      </w:r>
      <w:r w:rsidRPr="00D55164">
        <w:rPr>
          <w:sz w:val="16"/>
        </w:rPr>
        <w:t xml:space="preserve"> </w:t>
      </w:r>
      <w:r w:rsidRPr="000F6187">
        <w:rPr>
          <w:rStyle w:val="StyleUnderline"/>
        </w:rPr>
        <w:t>and</w:t>
      </w:r>
      <w:r w:rsidRPr="00D55164">
        <w:rPr>
          <w:sz w:val="16"/>
        </w:rPr>
        <w:t xml:space="preserve"> </w:t>
      </w:r>
      <w:r w:rsidRPr="000F6187">
        <w:rPr>
          <w:rStyle w:val="StyleUnderline"/>
        </w:rPr>
        <w:t>generating prosperity</w:t>
      </w:r>
      <w:r w:rsidRPr="00D55164">
        <w:rPr>
          <w:sz w:val="16"/>
        </w:rPr>
        <w:t xml:space="preserve"> for communities </w:t>
      </w:r>
      <w:r w:rsidRPr="000F6187">
        <w:rPr>
          <w:rStyle w:val="StyleUnderline"/>
        </w:rPr>
        <w:t>across the country</w:t>
      </w:r>
      <w:r w:rsidRPr="00D55164">
        <w:rPr>
          <w:sz w:val="16"/>
        </w:rPr>
        <w:t xml:space="preserve">. By one estimate, </w:t>
      </w:r>
      <w:r w:rsidRPr="000F6187">
        <w:rPr>
          <w:rStyle w:val="StyleUnderline"/>
        </w:rPr>
        <w:t>postwar federal R&amp;D funding provided returns of 140 percent to 210 percent</w:t>
      </w:r>
      <w:r w:rsidRPr="00D55164">
        <w:rPr>
          <w:sz w:val="16"/>
        </w:rPr>
        <w:t xml:space="preserve">. </w:t>
      </w:r>
      <w:r w:rsidRPr="000F6187">
        <w:rPr>
          <w:rStyle w:val="StyleUnderline"/>
        </w:rPr>
        <w:t>American firms</w:t>
      </w:r>
      <w:r w:rsidRPr="00D55164">
        <w:rPr>
          <w:sz w:val="16"/>
        </w:rPr>
        <w:t xml:space="preserve"> have </w:t>
      </w:r>
      <w:r w:rsidRPr="000F6187">
        <w:rPr>
          <w:rStyle w:val="StyleUnderline"/>
        </w:rPr>
        <w:t>commercialized countless technologies</w:t>
      </w:r>
      <w:r w:rsidRPr="00D55164">
        <w:rPr>
          <w:sz w:val="16"/>
        </w:rPr>
        <w:t>—</w:t>
      </w:r>
      <w:r w:rsidRPr="000F6187">
        <w:rPr>
          <w:rStyle w:val="StyleUnderline"/>
        </w:rPr>
        <w:t>the Internet</w:t>
      </w:r>
      <w:r w:rsidRPr="00D55164">
        <w:rPr>
          <w:sz w:val="16"/>
        </w:rPr>
        <w:t xml:space="preserve">, </w:t>
      </w:r>
      <w:r w:rsidRPr="000F6187">
        <w:rPr>
          <w:rStyle w:val="StyleUnderline"/>
        </w:rPr>
        <w:t>smartphones</w:t>
      </w:r>
      <w:r w:rsidRPr="00D55164">
        <w:rPr>
          <w:sz w:val="16"/>
        </w:rPr>
        <w:t xml:space="preserve">, </w:t>
      </w:r>
      <w:r w:rsidRPr="000F6187">
        <w:rPr>
          <w:rStyle w:val="StyleUnderline"/>
        </w:rPr>
        <w:t>GPS</w:t>
      </w:r>
      <w:r w:rsidRPr="00D55164">
        <w:rPr>
          <w:sz w:val="16"/>
        </w:rPr>
        <w:t xml:space="preserve">, </w:t>
      </w:r>
      <w:r w:rsidRPr="000F6187">
        <w:rPr>
          <w:rStyle w:val="StyleUnderline"/>
        </w:rPr>
        <w:t>rechargeable</w:t>
      </w:r>
      <w:r w:rsidRPr="00D55164">
        <w:rPr>
          <w:sz w:val="16"/>
        </w:rPr>
        <w:t xml:space="preserve"> lithium-ion </w:t>
      </w:r>
      <w:r w:rsidRPr="000F6187">
        <w:rPr>
          <w:rStyle w:val="StyleUnderline"/>
        </w:rPr>
        <w:t>batteries</w:t>
      </w:r>
      <w:r w:rsidRPr="00D55164">
        <w:rPr>
          <w:sz w:val="16"/>
        </w:rPr>
        <w:t xml:space="preserve">, </w:t>
      </w:r>
      <w:r w:rsidRPr="000F6187">
        <w:rPr>
          <w:rStyle w:val="StyleUnderline"/>
        </w:rPr>
        <w:t>and</w:t>
      </w:r>
      <w:r w:rsidRPr="00D55164">
        <w:rPr>
          <w:sz w:val="16"/>
        </w:rPr>
        <w:t xml:space="preserve"> </w:t>
      </w:r>
      <w:r w:rsidRPr="000F6187">
        <w:rPr>
          <w:rStyle w:val="StyleUnderline"/>
        </w:rPr>
        <w:t>breakthrough medicines</w:t>
      </w:r>
      <w:r w:rsidRPr="00D55164">
        <w:rPr>
          <w:sz w:val="16"/>
        </w:rPr>
        <w:t xml:space="preserve">—the creation of </w:t>
      </w:r>
      <w:r w:rsidRPr="000F6187">
        <w:rPr>
          <w:rStyle w:val="StyleUnderline"/>
        </w:rPr>
        <w:t>which was funded</w:t>
      </w:r>
      <w:r w:rsidRPr="00D55164">
        <w:rPr>
          <w:sz w:val="16"/>
        </w:rPr>
        <w:t xml:space="preserve">, in part, </w:t>
      </w:r>
      <w:r w:rsidRPr="000F6187">
        <w:rPr>
          <w:rStyle w:val="StyleUnderline"/>
        </w:rPr>
        <w:t>by federal investments in R&amp;D</w:t>
      </w:r>
      <w:r w:rsidRPr="00D55164">
        <w:rPr>
          <w:sz w:val="16"/>
        </w:rPr>
        <w:t xml:space="preserve">, typically </w:t>
      </w:r>
      <w:r w:rsidRPr="000F6187">
        <w:rPr>
          <w:rStyle w:val="StyleUnderline"/>
        </w:rPr>
        <w:t>conducted</w:t>
      </w:r>
      <w:r w:rsidRPr="00D55164">
        <w:rPr>
          <w:sz w:val="16"/>
        </w:rPr>
        <w:t xml:space="preserve"> by researchers </w:t>
      </w:r>
      <w:r w:rsidRPr="000F6187">
        <w:rPr>
          <w:rStyle w:val="StyleUnderline"/>
        </w:rPr>
        <w:t>at the nation’s world-class universities</w:t>
      </w:r>
      <w:r w:rsidRPr="00D55164">
        <w:rPr>
          <w:sz w:val="16"/>
        </w:rPr>
        <w:t>. And, according to the Small Business Administration, the smallest businesses receive a larger share of their R&amp;D funds from the federal government than their midsize counterparts.</w:t>
      </w:r>
    </w:p>
    <w:p w14:paraId="5FACD59A" w14:textId="77777777" w:rsidR="002731C7" w:rsidRPr="00D55164" w:rsidRDefault="002731C7" w:rsidP="002731C7">
      <w:pPr>
        <w:rPr>
          <w:sz w:val="16"/>
        </w:rPr>
      </w:pPr>
      <w:r w:rsidRPr="000F6187">
        <w:rPr>
          <w:rStyle w:val="StyleUnderline"/>
        </w:rPr>
        <w:t>The Trump administration’s</w:t>
      </w:r>
      <w:r w:rsidRPr="00D55164">
        <w:rPr>
          <w:sz w:val="16"/>
        </w:rPr>
        <w:t xml:space="preserve"> </w:t>
      </w:r>
      <w:r w:rsidRPr="000F6187">
        <w:rPr>
          <w:rStyle w:val="StyleUnderline"/>
        </w:rPr>
        <w:t xml:space="preserve">unprecedented </w:t>
      </w:r>
      <w:r w:rsidRPr="00DB6AC4">
        <w:rPr>
          <w:rStyle w:val="Emphasis"/>
          <w:highlight w:val="cyan"/>
        </w:rPr>
        <w:t>war</w:t>
      </w:r>
      <w:r w:rsidRPr="00DB6AC4">
        <w:rPr>
          <w:rStyle w:val="StyleUnderline"/>
          <w:highlight w:val="cyan"/>
        </w:rPr>
        <w:t xml:space="preserve"> on </w:t>
      </w:r>
      <w:r w:rsidRPr="00DB6AC4">
        <w:rPr>
          <w:rStyle w:val="Emphasis"/>
          <w:highlight w:val="cyan"/>
        </w:rPr>
        <w:t>higher education</w:t>
      </w:r>
      <w:r w:rsidRPr="00D55164">
        <w:rPr>
          <w:sz w:val="16"/>
        </w:rPr>
        <w:t xml:space="preserve">; </w:t>
      </w:r>
      <w:r w:rsidRPr="000F6187">
        <w:rPr>
          <w:rStyle w:val="StyleUnderline"/>
        </w:rPr>
        <w:t xml:space="preserve">its </w:t>
      </w:r>
      <w:r w:rsidRPr="00DB6AC4">
        <w:rPr>
          <w:rStyle w:val="StyleUnderline"/>
          <w:highlight w:val="cyan"/>
        </w:rPr>
        <w:t xml:space="preserve">drastic </w:t>
      </w:r>
      <w:r w:rsidRPr="00DB6AC4">
        <w:rPr>
          <w:rStyle w:val="Emphasis"/>
          <w:highlight w:val="cyan"/>
        </w:rPr>
        <w:t>cuts</w:t>
      </w:r>
      <w:r w:rsidRPr="00DB6AC4">
        <w:rPr>
          <w:rStyle w:val="StyleUnderline"/>
          <w:highlight w:val="cyan"/>
        </w:rPr>
        <w:t xml:space="preserve"> to</w:t>
      </w:r>
      <w:r w:rsidRPr="000F6187">
        <w:rPr>
          <w:rStyle w:val="StyleUnderline"/>
        </w:rPr>
        <w:t xml:space="preserve"> federal </w:t>
      </w:r>
      <w:r w:rsidRPr="00DB6AC4">
        <w:rPr>
          <w:rStyle w:val="Emphasis"/>
          <w:highlight w:val="cyan"/>
        </w:rPr>
        <w:t>R&amp;D</w:t>
      </w:r>
      <w:r w:rsidRPr="00D55164">
        <w:rPr>
          <w:sz w:val="16"/>
        </w:rPr>
        <w:t xml:space="preserve">; </w:t>
      </w:r>
      <w:r w:rsidRPr="00DB6AC4">
        <w:rPr>
          <w:rStyle w:val="StyleUnderline"/>
          <w:highlight w:val="cyan"/>
        </w:rPr>
        <w:t>and</w:t>
      </w:r>
      <w:r w:rsidRPr="00D55164">
        <w:rPr>
          <w:sz w:val="16"/>
        </w:rPr>
        <w:t xml:space="preserve"> its </w:t>
      </w:r>
      <w:r w:rsidRPr="00DB6AC4">
        <w:rPr>
          <w:rStyle w:val="StyleUnderline"/>
          <w:highlight w:val="cyan"/>
        </w:rPr>
        <w:t>aggression toward immigrants</w:t>
      </w:r>
      <w:r w:rsidRPr="00D55164">
        <w:rPr>
          <w:sz w:val="16"/>
        </w:rPr>
        <w:t xml:space="preserve"> </w:t>
      </w:r>
      <w:r w:rsidRPr="000F6187">
        <w:rPr>
          <w:rStyle w:val="StyleUnderline"/>
        </w:rPr>
        <w:t>must be understood</w:t>
      </w:r>
      <w:r w:rsidRPr="00D55164">
        <w:rPr>
          <w:sz w:val="16"/>
        </w:rPr>
        <w:t xml:space="preserve"> not </w:t>
      </w:r>
      <w:r w:rsidRPr="000F6187">
        <w:rPr>
          <w:rStyle w:val="StyleUnderline"/>
        </w:rPr>
        <w:t>as a</w:t>
      </w:r>
      <w:r w:rsidRPr="00D55164">
        <w:rPr>
          <w:sz w:val="16"/>
        </w:rPr>
        <w:t xml:space="preserve"> series of unrelated policies but rather as </w:t>
      </w:r>
      <w:r w:rsidRPr="00DB6AC4">
        <w:rPr>
          <w:sz w:val="16"/>
        </w:rPr>
        <w:t>a</w:t>
      </w:r>
      <w:r w:rsidRPr="00D55164">
        <w:rPr>
          <w:sz w:val="16"/>
        </w:rPr>
        <w:t xml:space="preserve"> </w:t>
      </w:r>
      <w:r w:rsidRPr="000F6187">
        <w:rPr>
          <w:rStyle w:val="StyleUnderline"/>
        </w:rPr>
        <w:t xml:space="preserve">concerted </w:t>
      </w:r>
      <w:r w:rsidRPr="00DB6AC4">
        <w:rPr>
          <w:rStyle w:val="Emphasis"/>
          <w:highlight w:val="cyan"/>
        </w:rPr>
        <w:t>assault</w:t>
      </w:r>
      <w:r w:rsidRPr="00DB6AC4">
        <w:rPr>
          <w:rStyle w:val="StyleUnderline"/>
          <w:highlight w:val="cyan"/>
        </w:rPr>
        <w:t xml:space="preserve"> on America’s</w:t>
      </w:r>
      <w:r w:rsidRPr="000F6187">
        <w:rPr>
          <w:rStyle w:val="StyleUnderline"/>
        </w:rPr>
        <w:t xml:space="preserve"> </w:t>
      </w:r>
      <w:r w:rsidRPr="000F6187">
        <w:rPr>
          <w:rStyle w:val="Emphasis"/>
        </w:rPr>
        <w:t xml:space="preserve">unparalleled </w:t>
      </w:r>
      <w:r w:rsidRPr="00DB6AC4">
        <w:rPr>
          <w:rStyle w:val="Emphasis"/>
          <w:highlight w:val="cyan"/>
        </w:rPr>
        <w:t>innovation</w:t>
      </w:r>
      <w:r w:rsidRPr="000F6187">
        <w:rPr>
          <w:rStyle w:val="StyleUnderline"/>
        </w:rPr>
        <w:t xml:space="preserve"> system</w:t>
      </w:r>
      <w:r w:rsidRPr="00D55164">
        <w:rPr>
          <w:sz w:val="16"/>
        </w:rPr>
        <w:t>. To protect the country’s edge in science and innovation, it is imperative that all institutions that benefit from the development of new technologies, new ideas, and new products stand up for federally funded research and oppose attacks on this ecosystem.</w:t>
      </w:r>
    </w:p>
    <w:p w14:paraId="048B626B" w14:textId="77777777" w:rsidR="002731C7" w:rsidRPr="00D55164" w:rsidRDefault="002731C7" w:rsidP="002731C7">
      <w:pPr>
        <w:rPr>
          <w:sz w:val="16"/>
        </w:rPr>
      </w:pPr>
      <w:r w:rsidRPr="00D55164">
        <w:rPr>
          <w:sz w:val="16"/>
        </w:rPr>
        <w:t xml:space="preserve">Put simply, </w:t>
      </w:r>
      <w:r w:rsidRPr="000F6187">
        <w:rPr>
          <w:rStyle w:val="StyleUnderline"/>
        </w:rPr>
        <w:t xml:space="preserve">the Trump administration is doing </w:t>
      </w:r>
      <w:r w:rsidRPr="000F6187">
        <w:rPr>
          <w:rStyle w:val="Emphasis"/>
        </w:rPr>
        <w:t>irreparable damage</w:t>
      </w:r>
      <w:r w:rsidRPr="00D55164">
        <w:rPr>
          <w:sz w:val="16"/>
        </w:rPr>
        <w:t xml:space="preserve"> </w:t>
      </w:r>
      <w:r w:rsidRPr="000F6187">
        <w:rPr>
          <w:rStyle w:val="StyleUnderline"/>
        </w:rPr>
        <w:t>to the country’s</w:t>
      </w:r>
      <w:r w:rsidRPr="00D55164">
        <w:rPr>
          <w:sz w:val="16"/>
        </w:rPr>
        <w:t xml:space="preserve"> economy and its </w:t>
      </w:r>
      <w:r w:rsidRPr="00DB6AC4">
        <w:rPr>
          <w:rStyle w:val="Emphasis"/>
        </w:rPr>
        <w:t>long-term competitiveness</w:t>
      </w:r>
      <w:r w:rsidRPr="000F6187">
        <w:rPr>
          <w:rStyle w:val="StyleUnderline"/>
        </w:rPr>
        <w:t xml:space="preserve"> in relation to China and others</w:t>
      </w:r>
      <w:r w:rsidRPr="00D55164">
        <w:rPr>
          <w:sz w:val="16"/>
        </w:rPr>
        <w:t xml:space="preserve">. A recent study found that </w:t>
      </w:r>
      <w:r w:rsidRPr="000F6187">
        <w:rPr>
          <w:rStyle w:val="StyleUnderline"/>
        </w:rPr>
        <w:t>a 25 percent reduction in public R&amp;D funding</w:t>
      </w:r>
      <w:r w:rsidRPr="00D55164">
        <w:rPr>
          <w:sz w:val="16"/>
        </w:rPr>
        <w:t xml:space="preserve"> </w:t>
      </w:r>
      <w:r w:rsidRPr="000F6187">
        <w:rPr>
          <w:rStyle w:val="StyleUnderline"/>
        </w:rPr>
        <w:t>would shrink the U.S. economy by 3.8 percent</w:t>
      </w:r>
      <w:r w:rsidRPr="00D55164">
        <w:rPr>
          <w:sz w:val="16"/>
        </w:rPr>
        <w:t xml:space="preserve">—a contraction </w:t>
      </w:r>
      <w:r w:rsidRPr="000F6187">
        <w:rPr>
          <w:rStyle w:val="StyleUnderline"/>
        </w:rPr>
        <w:t>comparable to</w:t>
      </w:r>
      <w:r w:rsidRPr="00D55164">
        <w:rPr>
          <w:sz w:val="16"/>
        </w:rPr>
        <w:t xml:space="preserve"> that of </w:t>
      </w:r>
      <w:r w:rsidRPr="000F6187">
        <w:rPr>
          <w:rStyle w:val="StyleUnderline"/>
        </w:rPr>
        <w:t>the Great Recession</w:t>
      </w:r>
      <w:r w:rsidRPr="00D55164">
        <w:rPr>
          <w:sz w:val="16"/>
        </w:rPr>
        <w:t xml:space="preserve">. Such a </w:t>
      </w:r>
      <w:r w:rsidRPr="000F6187">
        <w:rPr>
          <w:rStyle w:val="StyleUnderline"/>
        </w:rPr>
        <w:t>setback</w:t>
      </w:r>
      <w:r w:rsidRPr="00D55164">
        <w:rPr>
          <w:sz w:val="16"/>
        </w:rPr>
        <w:t xml:space="preserve"> would </w:t>
      </w:r>
      <w:r w:rsidRPr="000F6187">
        <w:rPr>
          <w:rStyle w:val="StyleUnderline"/>
        </w:rPr>
        <w:t xml:space="preserve">come at a time when </w:t>
      </w:r>
      <w:r w:rsidRPr="00DB6AC4">
        <w:rPr>
          <w:rStyle w:val="StyleUnderline"/>
          <w:highlight w:val="cyan"/>
        </w:rPr>
        <w:t>China</w:t>
      </w:r>
      <w:r w:rsidRPr="000F6187">
        <w:rPr>
          <w:rStyle w:val="StyleUnderline"/>
        </w:rPr>
        <w:t xml:space="preserve"> is </w:t>
      </w:r>
      <w:r w:rsidRPr="00DB6AC4">
        <w:rPr>
          <w:rStyle w:val="StyleUnderline"/>
          <w:highlight w:val="cyan"/>
        </w:rPr>
        <w:t>increasing</w:t>
      </w:r>
      <w:r w:rsidRPr="00D55164">
        <w:rPr>
          <w:sz w:val="16"/>
        </w:rPr>
        <w:t xml:space="preserve"> its </w:t>
      </w:r>
      <w:r w:rsidRPr="00DB6AC4">
        <w:rPr>
          <w:rStyle w:val="StyleUnderline"/>
          <w:highlight w:val="cyan"/>
        </w:rPr>
        <w:t>investment in</w:t>
      </w:r>
      <w:r w:rsidRPr="000F6187">
        <w:rPr>
          <w:rStyle w:val="StyleUnderline"/>
        </w:rPr>
        <w:t xml:space="preserve"> </w:t>
      </w:r>
      <w:r w:rsidRPr="00DB6AC4">
        <w:rPr>
          <w:rStyle w:val="Emphasis"/>
          <w:highlight w:val="cyan"/>
        </w:rPr>
        <w:t>a</w:t>
      </w:r>
      <w:r w:rsidRPr="000F6187">
        <w:rPr>
          <w:rStyle w:val="Emphasis"/>
        </w:rPr>
        <w:t xml:space="preserve">rtificial </w:t>
      </w:r>
      <w:r w:rsidRPr="00DB6AC4">
        <w:rPr>
          <w:rStyle w:val="Emphasis"/>
          <w:highlight w:val="cyan"/>
        </w:rPr>
        <w:t>i</w:t>
      </w:r>
      <w:r w:rsidRPr="000F6187">
        <w:rPr>
          <w:rStyle w:val="Emphasis"/>
        </w:rPr>
        <w:t>ntelligence</w:t>
      </w:r>
      <w:r w:rsidRPr="00D55164">
        <w:rPr>
          <w:sz w:val="16"/>
        </w:rPr>
        <w:t xml:space="preserve">, </w:t>
      </w:r>
      <w:r w:rsidRPr="00DB6AC4">
        <w:rPr>
          <w:rStyle w:val="Emphasis"/>
          <w:highlight w:val="cyan"/>
        </w:rPr>
        <w:t>robotics</w:t>
      </w:r>
      <w:r w:rsidRPr="00DB6AC4">
        <w:rPr>
          <w:sz w:val="16"/>
          <w:highlight w:val="cyan"/>
        </w:rPr>
        <w:t xml:space="preserve">, </w:t>
      </w:r>
      <w:r w:rsidRPr="00DB6AC4">
        <w:rPr>
          <w:rStyle w:val="StyleUnderline"/>
          <w:highlight w:val="cyan"/>
        </w:rPr>
        <w:t>and</w:t>
      </w:r>
      <w:r w:rsidRPr="00D55164">
        <w:rPr>
          <w:sz w:val="16"/>
        </w:rPr>
        <w:t xml:space="preserve"> </w:t>
      </w:r>
      <w:r w:rsidRPr="000F6187">
        <w:rPr>
          <w:rStyle w:val="StyleUnderline"/>
        </w:rPr>
        <w:t xml:space="preserve">other </w:t>
      </w:r>
      <w:r w:rsidRPr="00DB6AC4">
        <w:rPr>
          <w:rStyle w:val="StyleUnderline"/>
          <w:highlight w:val="cyan"/>
        </w:rPr>
        <w:t>tech</w:t>
      </w:r>
      <w:r w:rsidRPr="000F6187">
        <w:rPr>
          <w:rStyle w:val="StyleUnderline"/>
        </w:rPr>
        <w:t>nologies</w:t>
      </w:r>
      <w:r w:rsidRPr="00D55164">
        <w:rPr>
          <w:sz w:val="16"/>
        </w:rPr>
        <w:t xml:space="preserve"> </w:t>
      </w:r>
      <w:r w:rsidRPr="000F6187">
        <w:rPr>
          <w:rStyle w:val="StyleUnderline"/>
        </w:rPr>
        <w:t xml:space="preserve">that will </w:t>
      </w:r>
      <w:r w:rsidRPr="000F6187">
        <w:rPr>
          <w:rStyle w:val="Emphasis"/>
        </w:rPr>
        <w:t>define the future</w:t>
      </w:r>
      <w:r w:rsidRPr="00D55164">
        <w:rPr>
          <w:sz w:val="16"/>
        </w:rPr>
        <w:t xml:space="preserve"> rather than cutting it. When </w:t>
      </w:r>
      <w:r w:rsidRPr="000F6187">
        <w:rPr>
          <w:rStyle w:val="StyleUnderline"/>
        </w:rPr>
        <w:t>other nations are opening their doors to</w:t>
      </w:r>
      <w:r w:rsidRPr="00D55164">
        <w:rPr>
          <w:sz w:val="16"/>
        </w:rPr>
        <w:t xml:space="preserve"> the world’s </w:t>
      </w:r>
      <w:r w:rsidRPr="000F6187">
        <w:rPr>
          <w:rStyle w:val="StyleUnderline"/>
        </w:rPr>
        <w:t>top researchers</w:t>
      </w:r>
      <w:r w:rsidRPr="00D55164">
        <w:rPr>
          <w:sz w:val="16"/>
        </w:rPr>
        <w:t xml:space="preserve">, why is </w:t>
      </w:r>
      <w:r w:rsidRPr="000F6187">
        <w:rPr>
          <w:rStyle w:val="StyleUnderline"/>
        </w:rPr>
        <w:t xml:space="preserve">the </w:t>
      </w:r>
      <w:r w:rsidRPr="00DB6AC4">
        <w:rPr>
          <w:rStyle w:val="StyleUnderline"/>
          <w:highlight w:val="cyan"/>
        </w:rPr>
        <w:t>Trump</w:t>
      </w:r>
      <w:r w:rsidRPr="000F6187">
        <w:rPr>
          <w:rStyle w:val="StyleUnderline"/>
        </w:rPr>
        <w:t xml:space="preserve"> administration </w:t>
      </w:r>
      <w:r w:rsidRPr="00DB6AC4">
        <w:rPr>
          <w:rStyle w:val="StyleUnderline"/>
          <w:highlight w:val="cyan"/>
        </w:rPr>
        <w:t>pushing away</w:t>
      </w:r>
      <w:r w:rsidRPr="000F6187">
        <w:rPr>
          <w:rStyle w:val="StyleUnderline"/>
        </w:rPr>
        <w:t xml:space="preserve"> those who could</w:t>
      </w:r>
      <w:r w:rsidRPr="00D55164">
        <w:rPr>
          <w:sz w:val="16"/>
        </w:rPr>
        <w:t xml:space="preserve"> </w:t>
      </w:r>
      <w:r w:rsidRPr="000F6187">
        <w:rPr>
          <w:rStyle w:val="StyleUnderline"/>
        </w:rPr>
        <w:t>invent</w:t>
      </w:r>
      <w:r w:rsidRPr="00D55164">
        <w:rPr>
          <w:sz w:val="16"/>
        </w:rPr>
        <w:t xml:space="preserve">, </w:t>
      </w:r>
      <w:r w:rsidRPr="00DB6AC4">
        <w:rPr>
          <w:rStyle w:val="StyleUnderline"/>
          <w:highlight w:val="cyan"/>
        </w:rPr>
        <w:t>innovate</w:t>
      </w:r>
      <w:r w:rsidRPr="00D55164">
        <w:rPr>
          <w:sz w:val="16"/>
        </w:rPr>
        <w:t xml:space="preserve">, </w:t>
      </w:r>
      <w:r w:rsidRPr="000F6187">
        <w:rPr>
          <w:rStyle w:val="StyleUnderline"/>
        </w:rPr>
        <w:t>and commercialize</w:t>
      </w:r>
      <w:r w:rsidRPr="00D55164">
        <w:rPr>
          <w:sz w:val="16"/>
        </w:rPr>
        <w:t xml:space="preserve"> the world’s next breakthrough products?</w:t>
      </w:r>
    </w:p>
    <w:p w14:paraId="724B64CE" w14:textId="77777777" w:rsidR="002731C7" w:rsidRPr="00D55164" w:rsidRDefault="002731C7" w:rsidP="002731C7">
      <w:pPr>
        <w:rPr>
          <w:sz w:val="16"/>
        </w:rPr>
      </w:pPr>
      <w:r w:rsidRPr="00D55164">
        <w:rPr>
          <w:sz w:val="16"/>
        </w:rPr>
        <w:t>Gutting federal R&amp;D</w:t>
      </w:r>
    </w:p>
    <w:p w14:paraId="51672D0B" w14:textId="77777777" w:rsidR="002731C7" w:rsidRPr="00D55164" w:rsidRDefault="002731C7" w:rsidP="002731C7">
      <w:pPr>
        <w:rPr>
          <w:sz w:val="16"/>
        </w:rPr>
      </w:pPr>
      <w:r w:rsidRPr="000F6187">
        <w:rPr>
          <w:rStyle w:val="StyleUnderline"/>
        </w:rPr>
        <w:t>Federal R&amp;D grants from</w:t>
      </w:r>
      <w:r w:rsidRPr="00D55164">
        <w:rPr>
          <w:sz w:val="16"/>
        </w:rPr>
        <w:t xml:space="preserve"> agencies such as </w:t>
      </w:r>
      <w:r w:rsidRPr="000F6187">
        <w:rPr>
          <w:rStyle w:val="StyleUnderline"/>
        </w:rPr>
        <w:t>the</w:t>
      </w:r>
      <w:r w:rsidRPr="00D55164">
        <w:rPr>
          <w:sz w:val="16"/>
        </w:rPr>
        <w:t xml:space="preserve"> National Institutes of Health (</w:t>
      </w:r>
      <w:r w:rsidRPr="000F6187">
        <w:rPr>
          <w:rStyle w:val="StyleUnderline"/>
        </w:rPr>
        <w:t>NIH</w:t>
      </w:r>
      <w:r w:rsidRPr="00D55164">
        <w:rPr>
          <w:sz w:val="16"/>
        </w:rPr>
        <w:t xml:space="preserve">) </w:t>
      </w:r>
      <w:r w:rsidRPr="000F6187">
        <w:rPr>
          <w:rStyle w:val="StyleUnderline"/>
        </w:rPr>
        <w:t>and</w:t>
      </w:r>
      <w:r w:rsidRPr="00D55164">
        <w:rPr>
          <w:sz w:val="16"/>
        </w:rPr>
        <w:t xml:space="preserve"> the National Science Foundation (</w:t>
      </w:r>
      <w:r w:rsidRPr="000F6187">
        <w:rPr>
          <w:rStyle w:val="StyleUnderline"/>
        </w:rPr>
        <w:t>NSF</w:t>
      </w:r>
      <w:r w:rsidRPr="00D55164">
        <w:rPr>
          <w:sz w:val="16"/>
        </w:rPr>
        <w:t xml:space="preserve">) </w:t>
      </w:r>
      <w:r w:rsidRPr="000F6187">
        <w:rPr>
          <w:rStyle w:val="StyleUnderline"/>
        </w:rPr>
        <w:t>support scientific research</w:t>
      </w:r>
      <w:r w:rsidRPr="00D55164">
        <w:rPr>
          <w:sz w:val="16"/>
        </w:rPr>
        <w:t xml:space="preserve">, and </w:t>
      </w:r>
      <w:r w:rsidRPr="000F6187">
        <w:rPr>
          <w:rStyle w:val="StyleUnderline"/>
        </w:rPr>
        <w:t xml:space="preserve">roughly </w:t>
      </w:r>
      <w:r w:rsidRPr="000F6187">
        <w:rPr>
          <w:rStyle w:val="Emphasis"/>
        </w:rPr>
        <w:t>one-third</w:t>
      </w:r>
      <w:r w:rsidRPr="00D55164">
        <w:rPr>
          <w:sz w:val="16"/>
        </w:rPr>
        <w:t xml:space="preserve"> (31 percent) </w:t>
      </w:r>
      <w:r w:rsidRPr="000F6187">
        <w:rPr>
          <w:rStyle w:val="StyleUnderline"/>
        </w:rPr>
        <w:t>of federally funded research is performed at</w:t>
      </w:r>
      <w:r w:rsidRPr="00D55164">
        <w:rPr>
          <w:sz w:val="16"/>
        </w:rPr>
        <w:t xml:space="preserve"> institutions of </w:t>
      </w:r>
      <w:r w:rsidRPr="000F6187">
        <w:rPr>
          <w:rStyle w:val="StyleUnderline"/>
        </w:rPr>
        <w:t>higher education</w:t>
      </w:r>
      <w:r w:rsidRPr="00D55164">
        <w:rPr>
          <w:sz w:val="16"/>
        </w:rPr>
        <w:t xml:space="preserve">. </w:t>
      </w:r>
      <w:r w:rsidRPr="000F6187">
        <w:rPr>
          <w:rStyle w:val="StyleUnderline"/>
        </w:rPr>
        <w:t>That</w:t>
      </w:r>
      <w:r w:rsidRPr="00D55164">
        <w:rPr>
          <w:sz w:val="16"/>
        </w:rPr>
        <w:t xml:space="preserve"> activity, in turn, </w:t>
      </w:r>
      <w:r w:rsidRPr="000F6187">
        <w:rPr>
          <w:rStyle w:val="StyleUnderline"/>
        </w:rPr>
        <w:t>is a core component of training</w:t>
      </w:r>
      <w:r w:rsidRPr="00D55164">
        <w:rPr>
          <w:sz w:val="16"/>
        </w:rPr>
        <w:t xml:space="preserve"> </w:t>
      </w:r>
      <w:r w:rsidRPr="000F6187">
        <w:rPr>
          <w:rStyle w:val="StyleUnderline"/>
        </w:rPr>
        <w:t>for graduate students</w:t>
      </w:r>
      <w:r w:rsidRPr="00D55164">
        <w:rPr>
          <w:sz w:val="16"/>
        </w:rPr>
        <w:t xml:space="preserve"> who are </w:t>
      </w:r>
      <w:r w:rsidRPr="000F6187">
        <w:rPr>
          <w:rStyle w:val="StyleUnderline"/>
        </w:rPr>
        <w:t>the next generation of</w:t>
      </w:r>
      <w:r w:rsidRPr="00D55164">
        <w:rPr>
          <w:sz w:val="16"/>
        </w:rPr>
        <w:t xml:space="preserve"> </w:t>
      </w:r>
      <w:r w:rsidRPr="000F6187">
        <w:rPr>
          <w:rStyle w:val="StyleUnderline"/>
        </w:rPr>
        <w:t>scientists</w:t>
      </w:r>
      <w:r w:rsidRPr="00D55164">
        <w:rPr>
          <w:sz w:val="16"/>
        </w:rPr>
        <w:t xml:space="preserve">, </w:t>
      </w:r>
      <w:r w:rsidRPr="000F6187">
        <w:rPr>
          <w:rStyle w:val="StyleUnderline"/>
        </w:rPr>
        <w:t>technologists</w:t>
      </w:r>
      <w:r w:rsidRPr="00D55164">
        <w:rPr>
          <w:sz w:val="16"/>
        </w:rPr>
        <w:t xml:space="preserve">, </w:t>
      </w:r>
      <w:r w:rsidRPr="000F6187">
        <w:rPr>
          <w:rStyle w:val="StyleUnderline"/>
        </w:rPr>
        <w:t>and entrepreneurs</w:t>
      </w:r>
      <w:r w:rsidRPr="00D55164">
        <w:rPr>
          <w:sz w:val="16"/>
        </w:rPr>
        <w:t xml:space="preserve">. </w:t>
      </w:r>
      <w:r w:rsidRPr="000F6187">
        <w:rPr>
          <w:rStyle w:val="StyleUnderline"/>
        </w:rPr>
        <w:t>It also contributes to technological advances that spur</w:t>
      </w:r>
      <w:r w:rsidRPr="00D55164">
        <w:rPr>
          <w:sz w:val="16"/>
        </w:rPr>
        <w:t xml:space="preserve"> the </w:t>
      </w:r>
      <w:r w:rsidRPr="000F6187">
        <w:rPr>
          <w:rStyle w:val="StyleUnderline"/>
        </w:rPr>
        <w:t>development</w:t>
      </w:r>
      <w:r w:rsidRPr="00D55164">
        <w:rPr>
          <w:sz w:val="16"/>
        </w:rPr>
        <w:t xml:space="preserve"> </w:t>
      </w:r>
      <w:r w:rsidRPr="000F6187">
        <w:rPr>
          <w:rStyle w:val="StyleUnderline"/>
        </w:rPr>
        <w:t>of new products</w:t>
      </w:r>
      <w:r w:rsidRPr="00D55164">
        <w:rPr>
          <w:sz w:val="16"/>
        </w:rPr>
        <w:t xml:space="preserve"> </w:t>
      </w:r>
      <w:r w:rsidRPr="000F6187">
        <w:rPr>
          <w:rStyle w:val="StyleUnderline"/>
        </w:rPr>
        <w:t>and</w:t>
      </w:r>
      <w:r w:rsidRPr="00D55164">
        <w:rPr>
          <w:sz w:val="16"/>
        </w:rPr>
        <w:t xml:space="preserve"> new </w:t>
      </w:r>
      <w:r w:rsidRPr="000F6187">
        <w:rPr>
          <w:rStyle w:val="StyleUnderline"/>
        </w:rPr>
        <w:t>companies</w:t>
      </w:r>
      <w:r w:rsidRPr="00D55164">
        <w:rPr>
          <w:sz w:val="16"/>
        </w:rPr>
        <w:t>.</w:t>
      </w:r>
    </w:p>
    <w:p w14:paraId="7E37E2B9" w14:textId="77777777" w:rsidR="002731C7" w:rsidRPr="00D55164" w:rsidRDefault="002731C7" w:rsidP="002731C7">
      <w:pPr>
        <w:rPr>
          <w:sz w:val="16"/>
        </w:rPr>
      </w:pPr>
      <w:r w:rsidRPr="000F6187">
        <w:rPr>
          <w:rStyle w:val="StyleUnderline"/>
        </w:rPr>
        <w:t>The Trump administration</w:t>
      </w:r>
      <w:r w:rsidRPr="00D55164">
        <w:rPr>
          <w:sz w:val="16"/>
        </w:rPr>
        <w:t xml:space="preserve">, however, </w:t>
      </w:r>
      <w:r w:rsidRPr="000F6187">
        <w:rPr>
          <w:rStyle w:val="StyleUnderline"/>
        </w:rPr>
        <w:t>has gutted federal grants and programs for R&amp;D,</w:t>
      </w:r>
      <w:r w:rsidRPr="00D55164">
        <w:rPr>
          <w:sz w:val="16"/>
        </w:rPr>
        <w:t xml:space="preserve"> </w:t>
      </w:r>
      <w:r w:rsidRPr="000F6187">
        <w:rPr>
          <w:rStyle w:val="StyleUnderline"/>
        </w:rPr>
        <w:t>including from the</w:t>
      </w:r>
      <w:r w:rsidRPr="00D55164">
        <w:rPr>
          <w:sz w:val="16"/>
        </w:rPr>
        <w:t xml:space="preserve"> U.S. Department of Agriculture (</w:t>
      </w:r>
      <w:r w:rsidRPr="000F6187">
        <w:rPr>
          <w:rStyle w:val="StyleUnderline"/>
        </w:rPr>
        <w:t>USDA</w:t>
      </w:r>
      <w:r w:rsidRPr="00D55164">
        <w:rPr>
          <w:sz w:val="16"/>
        </w:rPr>
        <w:t>), Department of Energy (</w:t>
      </w:r>
      <w:r w:rsidRPr="000F6187">
        <w:rPr>
          <w:rStyle w:val="StyleUnderline"/>
        </w:rPr>
        <w:t>DOE</w:t>
      </w:r>
      <w:r w:rsidRPr="00D55164">
        <w:rPr>
          <w:sz w:val="16"/>
        </w:rPr>
        <w:t xml:space="preserve">), </w:t>
      </w:r>
      <w:r w:rsidRPr="000F6187">
        <w:rPr>
          <w:rStyle w:val="StyleUnderline"/>
        </w:rPr>
        <w:t>NIH</w:t>
      </w:r>
      <w:r w:rsidRPr="00D55164">
        <w:rPr>
          <w:sz w:val="16"/>
        </w:rPr>
        <w:t xml:space="preserve">, </w:t>
      </w:r>
      <w:r w:rsidRPr="000F6187">
        <w:rPr>
          <w:rStyle w:val="StyleUnderline"/>
        </w:rPr>
        <w:t>and</w:t>
      </w:r>
      <w:r w:rsidRPr="00D55164">
        <w:rPr>
          <w:sz w:val="16"/>
        </w:rPr>
        <w:t xml:space="preserve"> </w:t>
      </w:r>
      <w:r w:rsidRPr="000F6187">
        <w:rPr>
          <w:rStyle w:val="StyleUnderline"/>
        </w:rPr>
        <w:t>NSF</w:t>
      </w:r>
      <w:r w:rsidRPr="00D55164">
        <w:rPr>
          <w:sz w:val="16"/>
        </w:rPr>
        <w:t xml:space="preserve">. </w:t>
      </w:r>
      <w:r w:rsidRPr="000F6187">
        <w:rPr>
          <w:rStyle w:val="StyleUnderline"/>
        </w:rPr>
        <w:t>The administration has fired research agency staff</w:t>
      </w:r>
      <w:r w:rsidRPr="00D55164">
        <w:rPr>
          <w:sz w:val="16"/>
        </w:rPr>
        <w:t xml:space="preserve">; </w:t>
      </w:r>
      <w:r w:rsidRPr="000F6187">
        <w:rPr>
          <w:rStyle w:val="StyleUnderline"/>
        </w:rPr>
        <w:t>frozen</w:t>
      </w:r>
      <w:r w:rsidRPr="00D55164">
        <w:rPr>
          <w:sz w:val="16"/>
        </w:rPr>
        <w:t xml:space="preserve"> the process used to award </w:t>
      </w:r>
      <w:r w:rsidRPr="000F6187">
        <w:rPr>
          <w:rStyle w:val="StyleUnderline"/>
        </w:rPr>
        <w:t>grants</w:t>
      </w:r>
      <w:r w:rsidRPr="00D55164">
        <w:rPr>
          <w:sz w:val="16"/>
        </w:rPr>
        <w:t xml:space="preserve">; </w:t>
      </w:r>
      <w:r w:rsidRPr="000F6187">
        <w:rPr>
          <w:rStyle w:val="StyleUnderline"/>
        </w:rPr>
        <w:t>canceled grants already awarded</w:t>
      </w:r>
      <w:r w:rsidRPr="00D55164">
        <w:rPr>
          <w:sz w:val="16"/>
        </w:rPr>
        <w:t xml:space="preserve">; </w:t>
      </w:r>
      <w:r w:rsidRPr="000F6187">
        <w:rPr>
          <w:rStyle w:val="StyleUnderline"/>
        </w:rPr>
        <w:t>and</w:t>
      </w:r>
      <w:r w:rsidRPr="00D55164">
        <w:rPr>
          <w:sz w:val="16"/>
        </w:rPr>
        <w:t xml:space="preserve"> </w:t>
      </w:r>
      <w:r w:rsidRPr="000F6187">
        <w:rPr>
          <w:rStyle w:val="StyleUnderline"/>
        </w:rPr>
        <w:t>tried to cap the rate for</w:t>
      </w:r>
      <w:r w:rsidRPr="00D55164">
        <w:rPr>
          <w:sz w:val="16"/>
        </w:rPr>
        <w:t xml:space="preserve"> the </w:t>
      </w:r>
      <w:r w:rsidRPr="000F6187">
        <w:rPr>
          <w:rStyle w:val="StyleUnderline"/>
        </w:rPr>
        <w:t>indirect costs of research at 15 percent</w:t>
      </w:r>
      <w:r w:rsidRPr="00D55164">
        <w:rPr>
          <w:sz w:val="16"/>
        </w:rPr>
        <w:t xml:space="preserve">. In addition, </w:t>
      </w:r>
      <w:r w:rsidRPr="000F6187">
        <w:rPr>
          <w:rStyle w:val="StyleUnderline"/>
        </w:rPr>
        <w:t>the</w:t>
      </w:r>
      <w:r w:rsidRPr="00D55164">
        <w:rPr>
          <w:sz w:val="16"/>
        </w:rPr>
        <w:t xml:space="preserve"> administration’s </w:t>
      </w:r>
      <w:r w:rsidRPr="000F6187">
        <w:rPr>
          <w:rStyle w:val="StyleUnderline"/>
        </w:rPr>
        <w:t>fiscal year 2026 budget</w:t>
      </w:r>
      <w:r w:rsidRPr="00D55164">
        <w:rPr>
          <w:sz w:val="16"/>
        </w:rPr>
        <w:t xml:space="preserve"> request </w:t>
      </w:r>
      <w:r w:rsidRPr="000F6187">
        <w:rPr>
          <w:rStyle w:val="StyleUnderline"/>
        </w:rPr>
        <w:t xml:space="preserve">included a roughly </w:t>
      </w:r>
      <w:r w:rsidRPr="000F6187">
        <w:rPr>
          <w:rStyle w:val="Emphasis"/>
        </w:rPr>
        <w:t>40 percent cut</w:t>
      </w:r>
      <w:r w:rsidRPr="000F6187">
        <w:rPr>
          <w:rStyle w:val="StyleUnderline"/>
        </w:rPr>
        <w:t xml:space="preserve"> for the </w:t>
      </w:r>
      <w:r w:rsidRPr="000F6187">
        <w:rPr>
          <w:rStyle w:val="Emphasis"/>
        </w:rPr>
        <w:t>NIH</w:t>
      </w:r>
      <w:r w:rsidRPr="00D55164">
        <w:rPr>
          <w:sz w:val="16"/>
        </w:rPr>
        <w:t xml:space="preserve"> </w:t>
      </w:r>
      <w:r w:rsidRPr="000F6187">
        <w:rPr>
          <w:rStyle w:val="StyleUnderline"/>
        </w:rPr>
        <w:t xml:space="preserve">and a </w:t>
      </w:r>
      <w:r w:rsidRPr="000F6187">
        <w:rPr>
          <w:rStyle w:val="Emphasis"/>
        </w:rPr>
        <w:t>56 percent cut</w:t>
      </w:r>
      <w:r w:rsidRPr="000F6187">
        <w:rPr>
          <w:rStyle w:val="StyleUnderline"/>
        </w:rPr>
        <w:t xml:space="preserve"> to the </w:t>
      </w:r>
      <w:r w:rsidRPr="000F6187">
        <w:rPr>
          <w:rStyle w:val="Emphasis"/>
        </w:rPr>
        <w:t>NSF</w:t>
      </w:r>
      <w:r w:rsidRPr="00D55164">
        <w:rPr>
          <w:sz w:val="16"/>
        </w:rPr>
        <w:t xml:space="preserve">. That would be </w:t>
      </w:r>
      <w:r w:rsidRPr="000F6187">
        <w:rPr>
          <w:rStyle w:val="StyleUnderline"/>
        </w:rPr>
        <w:t>a blow to major sources of investment in</w:t>
      </w:r>
      <w:r w:rsidRPr="00D55164">
        <w:rPr>
          <w:sz w:val="16"/>
        </w:rPr>
        <w:t xml:space="preserve"> basic </w:t>
      </w:r>
      <w:r w:rsidRPr="000F6187">
        <w:rPr>
          <w:rStyle w:val="StyleUnderline"/>
        </w:rPr>
        <w:t>science</w:t>
      </w:r>
      <w:r w:rsidRPr="00D55164">
        <w:rPr>
          <w:sz w:val="16"/>
        </w:rPr>
        <w:t xml:space="preserve"> </w:t>
      </w:r>
      <w:r w:rsidRPr="000F6187">
        <w:rPr>
          <w:rStyle w:val="StyleUnderline"/>
        </w:rPr>
        <w:t>and</w:t>
      </w:r>
      <w:r w:rsidRPr="00D55164">
        <w:rPr>
          <w:sz w:val="16"/>
        </w:rPr>
        <w:t xml:space="preserve"> </w:t>
      </w:r>
      <w:r w:rsidRPr="000F6187">
        <w:rPr>
          <w:rStyle w:val="StyleUnderline"/>
        </w:rPr>
        <w:t>engineering</w:t>
      </w:r>
      <w:r w:rsidRPr="00D55164">
        <w:rPr>
          <w:sz w:val="16"/>
        </w:rPr>
        <w:t>—</w:t>
      </w:r>
      <w:r w:rsidRPr="000F6187">
        <w:rPr>
          <w:rStyle w:val="StyleUnderline"/>
        </w:rPr>
        <w:t>research</w:t>
      </w:r>
      <w:r w:rsidRPr="00D55164">
        <w:rPr>
          <w:sz w:val="16"/>
        </w:rPr>
        <w:t xml:space="preserve"> that </w:t>
      </w:r>
      <w:r w:rsidRPr="000F6187">
        <w:rPr>
          <w:rStyle w:val="StyleUnderline"/>
        </w:rPr>
        <w:t>could unlock</w:t>
      </w:r>
      <w:r w:rsidRPr="00D55164">
        <w:rPr>
          <w:sz w:val="16"/>
        </w:rPr>
        <w:t xml:space="preserve"> significant returns, future </w:t>
      </w:r>
      <w:r w:rsidRPr="000F6187">
        <w:rPr>
          <w:rStyle w:val="Emphasis"/>
        </w:rPr>
        <w:t>treatments for cancer</w:t>
      </w:r>
      <w:r w:rsidRPr="00D55164">
        <w:rPr>
          <w:sz w:val="16"/>
        </w:rPr>
        <w:t xml:space="preserve">, </w:t>
      </w:r>
      <w:r w:rsidRPr="000F6187">
        <w:rPr>
          <w:rStyle w:val="StyleUnderline"/>
        </w:rPr>
        <w:t>or</w:t>
      </w:r>
      <w:r w:rsidRPr="00D55164">
        <w:rPr>
          <w:sz w:val="16"/>
        </w:rPr>
        <w:t xml:space="preserve"> new </w:t>
      </w:r>
      <w:r w:rsidRPr="000F6187">
        <w:rPr>
          <w:rStyle w:val="StyleUnderline"/>
        </w:rPr>
        <w:t>technologies that make our world</w:t>
      </w:r>
      <w:r w:rsidRPr="00D55164">
        <w:rPr>
          <w:sz w:val="16"/>
        </w:rPr>
        <w:t xml:space="preserve"> more </w:t>
      </w:r>
      <w:r w:rsidRPr="000F6187">
        <w:rPr>
          <w:rStyle w:val="Emphasis"/>
        </w:rPr>
        <w:t>secure</w:t>
      </w:r>
      <w:r w:rsidRPr="00D55164">
        <w:rPr>
          <w:sz w:val="16"/>
        </w:rPr>
        <w:t xml:space="preserve">, more </w:t>
      </w:r>
      <w:r w:rsidRPr="000F6187">
        <w:rPr>
          <w:rStyle w:val="Emphasis"/>
        </w:rPr>
        <w:t>sustainable</w:t>
      </w:r>
      <w:r w:rsidRPr="00D55164">
        <w:rPr>
          <w:sz w:val="16"/>
        </w:rPr>
        <w:t xml:space="preserve">, </w:t>
      </w:r>
      <w:r w:rsidRPr="000F6187">
        <w:rPr>
          <w:rStyle w:val="StyleUnderline"/>
        </w:rPr>
        <w:t>and</w:t>
      </w:r>
      <w:r w:rsidRPr="00D55164">
        <w:rPr>
          <w:sz w:val="16"/>
        </w:rPr>
        <w:t xml:space="preserve"> more </w:t>
      </w:r>
      <w:r w:rsidRPr="000F6187">
        <w:rPr>
          <w:rStyle w:val="Emphasis"/>
        </w:rPr>
        <w:t>affordable</w:t>
      </w:r>
      <w:r w:rsidRPr="00D55164">
        <w:rPr>
          <w:sz w:val="16"/>
        </w:rPr>
        <w:t>.</w:t>
      </w:r>
    </w:p>
    <w:p w14:paraId="4101CA58" w14:textId="77777777" w:rsidR="002731C7" w:rsidRPr="00D55164" w:rsidRDefault="002731C7" w:rsidP="002731C7">
      <w:pPr>
        <w:rPr>
          <w:sz w:val="16"/>
        </w:rPr>
      </w:pPr>
      <w:r w:rsidRPr="00D55164">
        <w:rPr>
          <w:sz w:val="16"/>
        </w:rPr>
        <w:t xml:space="preserve">More than </w:t>
      </w:r>
      <w:r w:rsidRPr="000F6187">
        <w:rPr>
          <w:rStyle w:val="Emphasis"/>
        </w:rPr>
        <w:t>$1.8 billion</w:t>
      </w:r>
      <w:r w:rsidRPr="000F6187">
        <w:rPr>
          <w:rStyle w:val="StyleUnderline"/>
        </w:rPr>
        <w:t xml:space="preserve"> in NIH grants were terminated</w:t>
      </w:r>
      <w:r w:rsidRPr="00D55164">
        <w:rPr>
          <w:sz w:val="16"/>
        </w:rPr>
        <w:t xml:space="preserve"> </w:t>
      </w:r>
      <w:r w:rsidRPr="000F6187">
        <w:rPr>
          <w:rStyle w:val="StyleUnderline"/>
        </w:rPr>
        <w:t>in a single month</w:t>
      </w:r>
      <w:r w:rsidRPr="00D55164">
        <w:rPr>
          <w:sz w:val="16"/>
        </w:rPr>
        <w:t xml:space="preserve">. </w:t>
      </w:r>
      <w:r w:rsidRPr="000F6187">
        <w:rPr>
          <w:rStyle w:val="StyleUnderline"/>
        </w:rPr>
        <w:t>Total cancelled NIH grants</w:t>
      </w:r>
      <w:r w:rsidRPr="00D55164">
        <w:rPr>
          <w:sz w:val="16"/>
        </w:rPr>
        <w:t xml:space="preserve"> have been estimated at </w:t>
      </w:r>
      <w:r w:rsidRPr="000F6187">
        <w:rPr>
          <w:rStyle w:val="StyleUnderline"/>
        </w:rPr>
        <w:t xml:space="preserve">more than </w:t>
      </w:r>
      <w:r w:rsidRPr="000F6187">
        <w:rPr>
          <w:rStyle w:val="Emphasis"/>
        </w:rPr>
        <w:t>$3.3 billion</w:t>
      </w:r>
      <w:r w:rsidRPr="00D55164">
        <w:rPr>
          <w:sz w:val="16"/>
        </w:rPr>
        <w:t xml:space="preserve"> in remaining grant funds in </w:t>
      </w:r>
      <w:r w:rsidRPr="000F6187">
        <w:rPr>
          <w:rStyle w:val="Emphasis"/>
        </w:rPr>
        <w:t>$8.5 billion</w:t>
      </w:r>
      <w:r w:rsidRPr="00D55164">
        <w:rPr>
          <w:sz w:val="16"/>
        </w:rPr>
        <w:t xml:space="preserve"> worth </w:t>
      </w:r>
      <w:r w:rsidRPr="000F6187">
        <w:rPr>
          <w:rStyle w:val="StyleUnderline"/>
        </w:rPr>
        <w:t>of cancelled grants</w:t>
      </w:r>
      <w:r w:rsidRPr="00D55164">
        <w:rPr>
          <w:sz w:val="16"/>
        </w:rPr>
        <w:t xml:space="preserve">, with significant economic impact. The </w:t>
      </w:r>
      <w:r w:rsidRPr="000F6187">
        <w:rPr>
          <w:rStyle w:val="StyleUnderline"/>
        </w:rPr>
        <w:t>Trump administration’s cuts have left</w:t>
      </w:r>
      <w:r w:rsidRPr="00D55164">
        <w:rPr>
          <w:sz w:val="16"/>
        </w:rPr>
        <w:t xml:space="preserve"> potentially </w:t>
      </w:r>
      <w:r w:rsidRPr="000F6187">
        <w:rPr>
          <w:rStyle w:val="Emphasis"/>
        </w:rPr>
        <w:t>lifesaving</w:t>
      </w:r>
      <w:r w:rsidRPr="00D55164">
        <w:rPr>
          <w:sz w:val="16"/>
        </w:rPr>
        <w:t xml:space="preserve"> </w:t>
      </w:r>
      <w:r w:rsidRPr="000F6187">
        <w:rPr>
          <w:rStyle w:val="Emphasis"/>
        </w:rPr>
        <w:t>research</w:t>
      </w:r>
      <w:r w:rsidRPr="00D55164">
        <w:rPr>
          <w:sz w:val="16"/>
        </w:rPr>
        <w:t xml:space="preserve"> </w:t>
      </w:r>
      <w:r w:rsidRPr="000F6187">
        <w:rPr>
          <w:rStyle w:val="StyleUnderline"/>
        </w:rPr>
        <w:t>delayed</w:t>
      </w:r>
      <w:r w:rsidRPr="00D55164">
        <w:rPr>
          <w:sz w:val="16"/>
        </w:rPr>
        <w:t xml:space="preserve">, </w:t>
      </w:r>
      <w:r w:rsidRPr="000F6187">
        <w:rPr>
          <w:rStyle w:val="StyleUnderline"/>
        </w:rPr>
        <w:t>unfinished</w:t>
      </w:r>
      <w:r w:rsidRPr="00D55164">
        <w:rPr>
          <w:sz w:val="16"/>
        </w:rPr>
        <w:t xml:space="preserve">, </w:t>
      </w:r>
      <w:r w:rsidRPr="000F6187">
        <w:rPr>
          <w:rStyle w:val="StyleUnderline"/>
        </w:rPr>
        <w:t>or abandoned</w:t>
      </w:r>
      <w:r w:rsidRPr="00D55164">
        <w:rPr>
          <w:sz w:val="16"/>
        </w:rPr>
        <w:t xml:space="preserve">. Funding freezes have impacted major, ongoing </w:t>
      </w:r>
      <w:r w:rsidRPr="000F6187">
        <w:rPr>
          <w:rStyle w:val="StyleUnderline"/>
        </w:rPr>
        <w:t>research</w:t>
      </w:r>
      <w:r w:rsidRPr="00D55164">
        <w:rPr>
          <w:sz w:val="16"/>
        </w:rPr>
        <w:t xml:space="preserve"> projects </w:t>
      </w:r>
      <w:r w:rsidRPr="000F6187">
        <w:rPr>
          <w:rStyle w:val="StyleUnderline"/>
        </w:rPr>
        <w:t>for Alzheimer’s</w:t>
      </w:r>
      <w:r w:rsidRPr="00D55164">
        <w:rPr>
          <w:sz w:val="16"/>
        </w:rPr>
        <w:t xml:space="preserve"> disease </w:t>
      </w:r>
      <w:r w:rsidRPr="000F6187">
        <w:rPr>
          <w:rStyle w:val="StyleUnderline"/>
        </w:rPr>
        <w:t>and</w:t>
      </w:r>
      <w:r w:rsidRPr="00D55164">
        <w:rPr>
          <w:sz w:val="16"/>
        </w:rPr>
        <w:t xml:space="preserve"> </w:t>
      </w:r>
      <w:r w:rsidRPr="000F6187">
        <w:rPr>
          <w:rStyle w:val="StyleUnderline"/>
        </w:rPr>
        <w:t>dementia</w:t>
      </w:r>
      <w:r w:rsidRPr="00D55164">
        <w:rPr>
          <w:sz w:val="16"/>
        </w:rPr>
        <w:t xml:space="preserve">, for example, </w:t>
      </w:r>
      <w:r w:rsidRPr="000F6187">
        <w:rPr>
          <w:rStyle w:val="StyleUnderline"/>
        </w:rPr>
        <w:t>creating disruptions that may delay or</w:t>
      </w:r>
      <w:r w:rsidRPr="00D55164">
        <w:rPr>
          <w:sz w:val="16"/>
        </w:rPr>
        <w:t xml:space="preserve"> even </w:t>
      </w:r>
      <w:r w:rsidRPr="000F6187">
        <w:rPr>
          <w:rStyle w:val="StyleUnderline"/>
        </w:rPr>
        <w:t>halt</w:t>
      </w:r>
      <w:r w:rsidRPr="00D55164">
        <w:rPr>
          <w:sz w:val="16"/>
        </w:rPr>
        <w:t xml:space="preserve"> the </w:t>
      </w:r>
      <w:r w:rsidRPr="000F6187">
        <w:rPr>
          <w:rStyle w:val="StyleUnderline"/>
        </w:rPr>
        <w:t>development of new treatments</w:t>
      </w:r>
      <w:r w:rsidRPr="00D55164">
        <w:rPr>
          <w:sz w:val="16"/>
        </w:rPr>
        <w:t>. The NIH cuts are likely to result in fewer new patents and fewer new drug therapies; one estimate valued the resulting future reduction in health at $8 trillion.</w:t>
      </w:r>
    </w:p>
    <w:p w14:paraId="7CBC649C" w14:textId="77777777" w:rsidR="002731C7" w:rsidRPr="00D55164" w:rsidRDefault="002731C7" w:rsidP="002731C7">
      <w:pPr>
        <w:rPr>
          <w:sz w:val="16"/>
        </w:rPr>
      </w:pPr>
      <w:r w:rsidRPr="00D55164">
        <w:rPr>
          <w:sz w:val="16"/>
        </w:rPr>
        <w:t>The impact of the NIH cuts will be felt across the country. Ninety-four percent of the NIH’s $48 billion budget funds research at universities, hospitals, research institutes, biopharmaceutical companies, and laboratories—investments that touch all 50 states. In addition to contributing to research on roughly 99 percent of all drugs approved by the FDA between 2010 and 2019, NIH funding supported 410,000 jobs in 2023. Last year alone, the nearly $37 billion awarded to researchers by the NIH supported about $95 billion in new economic activity nationwide.</w:t>
      </w:r>
    </w:p>
    <w:p w14:paraId="626CC249" w14:textId="77777777" w:rsidR="002731C7" w:rsidRPr="000F6187" w:rsidRDefault="002731C7" w:rsidP="002731C7">
      <w:pPr>
        <w:rPr>
          <w:rStyle w:val="StyleUnderline"/>
        </w:rPr>
      </w:pPr>
      <w:r w:rsidRPr="000F6187">
        <w:rPr>
          <w:rStyle w:val="StyleUnderline"/>
        </w:rPr>
        <w:t>The NSF has canceled</w:t>
      </w:r>
      <w:r w:rsidRPr="00D55164">
        <w:rPr>
          <w:sz w:val="16"/>
        </w:rPr>
        <w:t xml:space="preserve"> more than 1,500 awards worth a total of about </w:t>
      </w:r>
      <w:r w:rsidRPr="000F6187">
        <w:rPr>
          <w:rStyle w:val="Emphasis"/>
        </w:rPr>
        <w:t>$1.1 billion</w:t>
      </w:r>
      <w:r w:rsidRPr="00D55164">
        <w:rPr>
          <w:sz w:val="16"/>
        </w:rPr>
        <w:t xml:space="preserve">, according to Urban Institute analysis of data from Grant Watch. The NSF, too, has a similarly outsized impact in every state and nationally. </w:t>
      </w:r>
      <w:r w:rsidRPr="000F6187">
        <w:rPr>
          <w:rStyle w:val="StyleUnderline"/>
        </w:rPr>
        <w:t>Innovations</w:t>
      </w:r>
      <w:r w:rsidRPr="00D55164">
        <w:rPr>
          <w:sz w:val="16"/>
        </w:rPr>
        <w:t xml:space="preserve"> initially </w:t>
      </w:r>
      <w:r w:rsidRPr="000F6187">
        <w:rPr>
          <w:rStyle w:val="StyleUnderline"/>
        </w:rPr>
        <w:t>funded by the NSF have contributed to</w:t>
      </w:r>
      <w:r w:rsidRPr="00D55164">
        <w:rPr>
          <w:sz w:val="16"/>
        </w:rPr>
        <w:t xml:space="preserve"> breakthroughs, </w:t>
      </w:r>
      <w:r w:rsidRPr="000F6187">
        <w:rPr>
          <w:rStyle w:val="StyleUnderline"/>
        </w:rPr>
        <w:t>new companies</w:t>
      </w:r>
      <w:r w:rsidRPr="00D55164">
        <w:rPr>
          <w:sz w:val="16"/>
        </w:rPr>
        <w:t xml:space="preserve">, </w:t>
      </w:r>
      <w:r w:rsidRPr="000F6187">
        <w:rPr>
          <w:rStyle w:val="StyleUnderline"/>
        </w:rPr>
        <w:t>and</w:t>
      </w:r>
      <w:r w:rsidRPr="00D55164">
        <w:rPr>
          <w:sz w:val="16"/>
        </w:rPr>
        <w:t xml:space="preserve"> </w:t>
      </w:r>
      <w:r w:rsidRPr="000F6187">
        <w:rPr>
          <w:rStyle w:val="StyleUnderline"/>
        </w:rPr>
        <w:t>new</w:t>
      </w:r>
      <w:r w:rsidRPr="00D55164">
        <w:rPr>
          <w:sz w:val="16"/>
        </w:rPr>
        <w:t xml:space="preserve"> types of </w:t>
      </w:r>
      <w:r w:rsidRPr="000F6187">
        <w:rPr>
          <w:rStyle w:val="StyleUnderline"/>
        </w:rPr>
        <w:t>jobs</w:t>
      </w:r>
      <w:r w:rsidRPr="00D55164">
        <w:rPr>
          <w:sz w:val="16"/>
        </w:rPr>
        <w:t xml:space="preserve"> </w:t>
      </w:r>
      <w:r w:rsidRPr="000F6187">
        <w:rPr>
          <w:rStyle w:val="StyleUnderline"/>
        </w:rPr>
        <w:t>in computing and other advanced technology fields</w:t>
      </w:r>
      <w:r w:rsidRPr="00D55164">
        <w:rPr>
          <w:sz w:val="16"/>
        </w:rPr>
        <w:t xml:space="preserve">. </w:t>
      </w:r>
      <w:r w:rsidRPr="000F6187">
        <w:rPr>
          <w:rStyle w:val="StyleUnderline"/>
        </w:rPr>
        <w:t>NSF-supported research led to</w:t>
      </w:r>
      <w:r w:rsidRPr="00D55164">
        <w:rPr>
          <w:sz w:val="16"/>
        </w:rPr>
        <w:t xml:space="preserve"> the rise of </w:t>
      </w:r>
      <w:r w:rsidRPr="000F6187">
        <w:rPr>
          <w:rStyle w:val="StyleUnderline"/>
        </w:rPr>
        <w:t>an IT sector that</w:t>
      </w:r>
      <w:r w:rsidRPr="00D55164">
        <w:rPr>
          <w:sz w:val="16"/>
        </w:rPr>
        <w:t xml:space="preserve"> now </w:t>
      </w:r>
      <w:r w:rsidRPr="000F6187">
        <w:rPr>
          <w:rStyle w:val="StyleUnderline"/>
        </w:rPr>
        <w:t>contributes</w:t>
      </w:r>
      <w:r w:rsidRPr="00D55164">
        <w:rPr>
          <w:sz w:val="16"/>
        </w:rPr>
        <w:t xml:space="preserve"> </w:t>
      </w:r>
      <w:r w:rsidRPr="000F6187">
        <w:rPr>
          <w:rStyle w:val="Emphasis"/>
        </w:rPr>
        <w:t>$2 trillion</w:t>
      </w:r>
      <w:r w:rsidRPr="00D55164">
        <w:rPr>
          <w:sz w:val="16"/>
        </w:rPr>
        <w:t xml:space="preserve"> </w:t>
      </w:r>
      <w:r w:rsidRPr="000F6187">
        <w:rPr>
          <w:rStyle w:val="StyleUnderline"/>
        </w:rPr>
        <w:t>annually</w:t>
      </w:r>
      <w:r w:rsidRPr="00D55164">
        <w:rPr>
          <w:sz w:val="16"/>
        </w:rPr>
        <w:t xml:space="preserve"> to the U.S. gross domestic product. And all this from an agency with a mere $10 billion budget. Nevertheless, the </w:t>
      </w:r>
      <w:r w:rsidRPr="000F6187">
        <w:rPr>
          <w:rStyle w:val="StyleUnderline"/>
        </w:rPr>
        <w:t>Trump</w:t>
      </w:r>
      <w:r w:rsidRPr="00D55164">
        <w:rPr>
          <w:sz w:val="16"/>
        </w:rPr>
        <w:t xml:space="preserve"> administration </w:t>
      </w:r>
      <w:r w:rsidRPr="000F6187">
        <w:rPr>
          <w:rStyle w:val="StyleUnderline"/>
        </w:rPr>
        <w:t>has announced catastrophic cuts to the NSF’s budget</w:t>
      </w:r>
      <w:r w:rsidRPr="00D55164">
        <w:rPr>
          <w:sz w:val="16"/>
        </w:rPr>
        <w:t xml:space="preserve"> </w:t>
      </w:r>
      <w:r w:rsidRPr="000F6187">
        <w:rPr>
          <w:rStyle w:val="StyleUnderline"/>
        </w:rPr>
        <w:t>and</w:t>
      </w:r>
      <w:r w:rsidRPr="00D55164">
        <w:rPr>
          <w:sz w:val="16"/>
        </w:rPr>
        <w:t xml:space="preserve"> that </w:t>
      </w:r>
      <w:r w:rsidRPr="000F6187">
        <w:rPr>
          <w:rStyle w:val="StyleUnderline"/>
        </w:rPr>
        <w:t>the NSF headquarters would be displaced</w:t>
      </w:r>
      <w:r w:rsidRPr="00D55164">
        <w:rPr>
          <w:sz w:val="16"/>
        </w:rPr>
        <w:t xml:space="preserve"> by the Department of Housing and Urban Development—</w:t>
      </w:r>
      <w:r w:rsidRPr="000F6187">
        <w:rPr>
          <w:rStyle w:val="StyleUnderline"/>
        </w:rPr>
        <w:t>with no plans for where NSF staff would be relocated.</w:t>
      </w:r>
    </w:p>
    <w:p w14:paraId="0166500D" w14:textId="77777777" w:rsidR="002731C7" w:rsidRPr="00D55164" w:rsidRDefault="002731C7" w:rsidP="002731C7">
      <w:pPr>
        <w:rPr>
          <w:sz w:val="16"/>
        </w:rPr>
      </w:pPr>
      <w:r w:rsidRPr="00D55164">
        <w:rPr>
          <w:sz w:val="16"/>
        </w:rPr>
        <w:t>Even NASA, an agency that symbolizes American innovation and ingenuity to the world, is facing unprecedented cuts. President Donald Trump’s proposed budget would slash NASA’s $7.3 billion science budget by nearly half and reduce its overall budget by 24 percent, from $24.8 billion to $18.8 billion. Already, the administration’s actions have diminished staffing. More than 2,000 senior employees—about 12 percent of NASA’s workforce—have already agreed to leave the agency, departures that could impact the agency’s ability to send astronauts back to the moon or even to Mars.</w:t>
      </w:r>
    </w:p>
    <w:p w14:paraId="4D19BAEB" w14:textId="77777777" w:rsidR="002731C7" w:rsidRPr="00D55164" w:rsidRDefault="002731C7" w:rsidP="002731C7">
      <w:pPr>
        <w:rPr>
          <w:sz w:val="16"/>
        </w:rPr>
      </w:pPr>
      <w:r w:rsidRPr="00D55164">
        <w:rPr>
          <w:sz w:val="16"/>
        </w:rPr>
        <w:t xml:space="preserve">This could be just the beginning, as the </w:t>
      </w:r>
      <w:r w:rsidRPr="000F6187">
        <w:rPr>
          <w:rStyle w:val="StyleUnderline"/>
        </w:rPr>
        <w:t>Trump</w:t>
      </w:r>
      <w:r w:rsidRPr="00D55164">
        <w:rPr>
          <w:sz w:val="16"/>
        </w:rPr>
        <w:t xml:space="preserve"> administration </w:t>
      </w:r>
      <w:r w:rsidRPr="000F6187">
        <w:rPr>
          <w:rStyle w:val="StyleUnderline"/>
        </w:rPr>
        <w:t>appears to be preparing a second rescissions package</w:t>
      </w:r>
      <w:r w:rsidRPr="00D55164">
        <w:rPr>
          <w:sz w:val="16"/>
        </w:rPr>
        <w:t xml:space="preserve"> </w:t>
      </w:r>
      <w:r w:rsidRPr="000F6187">
        <w:rPr>
          <w:rStyle w:val="StyleUnderline"/>
        </w:rPr>
        <w:t>that would cut</w:t>
      </w:r>
      <w:r w:rsidRPr="00D55164">
        <w:rPr>
          <w:sz w:val="16"/>
        </w:rPr>
        <w:t xml:space="preserve"> an additional </w:t>
      </w:r>
      <w:r w:rsidRPr="000F6187">
        <w:rPr>
          <w:rStyle w:val="Emphasis"/>
        </w:rPr>
        <w:t>$30 billion</w:t>
      </w:r>
      <w:r w:rsidRPr="00D55164">
        <w:rPr>
          <w:sz w:val="16"/>
        </w:rPr>
        <w:t xml:space="preserve">, including </w:t>
      </w:r>
      <w:r w:rsidRPr="000F6187">
        <w:rPr>
          <w:rStyle w:val="StyleUnderline"/>
        </w:rPr>
        <w:t>at the</w:t>
      </w:r>
      <w:r w:rsidRPr="00D55164">
        <w:rPr>
          <w:sz w:val="16"/>
        </w:rPr>
        <w:t xml:space="preserve"> National Oceanic and Atmospheric Administration (</w:t>
      </w:r>
      <w:r w:rsidRPr="000F6187">
        <w:rPr>
          <w:rStyle w:val="StyleUnderline"/>
        </w:rPr>
        <w:t>NOAA</w:t>
      </w:r>
      <w:r w:rsidRPr="00D55164">
        <w:rPr>
          <w:sz w:val="16"/>
        </w:rPr>
        <w:t xml:space="preserve">), </w:t>
      </w:r>
      <w:r w:rsidRPr="000F6187">
        <w:rPr>
          <w:rStyle w:val="StyleUnderline"/>
        </w:rPr>
        <w:t>the NSF</w:t>
      </w:r>
      <w:r w:rsidRPr="00D55164">
        <w:rPr>
          <w:sz w:val="16"/>
        </w:rPr>
        <w:t xml:space="preserve">, </w:t>
      </w:r>
      <w:r w:rsidRPr="000F6187">
        <w:rPr>
          <w:rStyle w:val="StyleUnderline"/>
        </w:rPr>
        <w:t>and other science-based agencies</w:t>
      </w:r>
      <w:r w:rsidRPr="00D55164">
        <w:rPr>
          <w:sz w:val="16"/>
        </w:rPr>
        <w:t xml:space="preserve">. And according to the American Association for the Advancement of Science, President </w:t>
      </w:r>
      <w:r w:rsidRPr="000F6187">
        <w:rPr>
          <w:rStyle w:val="StyleUnderline"/>
        </w:rPr>
        <w:t>Trump’s fiscal year 2026 budget</w:t>
      </w:r>
      <w:r w:rsidRPr="00D55164">
        <w:rPr>
          <w:sz w:val="16"/>
        </w:rPr>
        <w:t xml:space="preserve"> proposal </w:t>
      </w:r>
      <w:r w:rsidRPr="000F6187">
        <w:rPr>
          <w:rStyle w:val="StyleUnderline"/>
        </w:rPr>
        <w:t>would cut federal funding for</w:t>
      </w:r>
      <w:r w:rsidRPr="00D55164">
        <w:rPr>
          <w:sz w:val="16"/>
        </w:rPr>
        <w:t xml:space="preserve"> </w:t>
      </w:r>
      <w:r w:rsidRPr="000F6187">
        <w:rPr>
          <w:rStyle w:val="StyleUnderline"/>
        </w:rPr>
        <w:t>basic</w:t>
      </w:r>
      <w:r w:rsidRPr="00D55164">
        <w:rPr>
          <w:sz w:val="16"/>
        </w:rPr>
        <w:t xml:space="preserve">, </w:t>
      </w:r>
      <w:r w:rsidRPr="000F6187">
        <w:rPr>
          <w:rStyle w:val="StyleUnderline"/>
        </w:rPr>
        <w:t>applied</w:t>
      </w:r>
      <w:r w:rsidRPr="00D55164">
        <w:rPr>
          <w:sz w:val="16"/>
        </w:rPr>
        <w:t xml:space="preserve">, </w:t>
      </w:r>
      <w:r w:rsidRPr="000F6187">
        <w:rPr>
          <w:rStyle w:val="StyleUnderline"/>
        </w:rPr>
        <w:t xml:space="preserve">and developmental </w:t>
      </w:r>
      <w:r w:rsidRPr="000F6187">
        <w:rPr>
          <w:rStyle w:val="Emphasis"/>
        </w:rPr>
        <w:t>research</w:t>
      </w:r>
      <w:r w:rsidRPr="00D55164">
        <w:rPr>
          <w:sz w:val="16"/>
        </w:rPr>
        <w:t xml:space="preserve"> </w:t>
      </w:r>
      <w:r w:rsidRPr="000F6187">
        <w:rPr>
          <w:rStyle w:val="StyleUnderline"/>
        </w:rPr>
        <w:t>by 34 percent</w:t>
      </w:r>
      <w:r w:rsidRPr="00D55164">
        <w:rPr>
          <w:sz w:val="16"/>
        </w:rPr>
        <w:t>.</w:t>
      </w:r>
    </w:p>
    <w:p w14:paraId="6F24AC0D" w14:textId="77777777" w:rsidR="002731C7" w:rsidRPr="00D55164" w:rsidRDefault="002731C7" w:rsidP="002731C7">
      <w:pPr>
        <w:rPr>
          <w:sz w:val="16"/>
        </w:rPr>
      </w:pPr>
      <w:r w:rsidRPr="00D55164">
        <w:rPr>
          <w:sz w:val="16"/>
        </w:rPr>
        <w:t>Public funding is critical to advancing science</w:t>
      </w:r>
    </w:p>
    <w:p w14:paraId="6CE95C7D" w14:textId="77777777" w:rsidR="002731C7" w:rsidRPr="00D55164" w:rsidRDefault="002731C7" w:rsidP="002731C7">
      <w:pPr>
        <w:rPr>
          <w:sz w:val="16"/>
        </w:rPr>
      </w:pPr>
      <w:r w:rsidRPr="00D55164">
        <w:rPr>
          <w:sz w:val="16"/>
        </w:rPr>
        <w:t>Proponents of the Trump administration’s approach have argued that private investment could replace federally funded R&amp;D, but that would require a sizable influx of new investment. The largest share of funding for basic research—research aimed at advancing scientific understanding but for which there may not yet be practical application—comes from the federal government. In 2022, 41 percent of the total $130 billion of basic research expenditures in the United States was federally funded while 35 percent was funded by businesses.</w:t>
      </w:r>
    </w:p>
    <w:p w14:paraId="4F8E2BA8" w14:textId="77777777" w:rsidR="002731C7" w:rsidRPr="00D55164" w:rsidRDefault="002731C7" w:rsidP="002731C7">
      <w:pPr>
        <w:rPr>
          <w:sz w:val="16"/>
        </w:rPr>
      </w:pPr>
      <w:r w:rsidRPr="00D55164">
        <w:rPr>
          <w:sz w:val="16"/>
        </w:rPr>
        <w:t>Moreover, private firms have incentive to pursue only those projects expected to improve their bottom line. Scientific breakthroughs often generate positive spillover effects beyond financial returns for their investors, benefiting others who apply or build upon new knowledge or bettering society as a whole. A discovery may ultimately be commercialized by someone else, lead to products in completely different industries, or boost the health or productivity of future generations. Business-driven cost-benefit analysis would not value such spillovers from R&amp;D investments, meaning that an innovation ecosystem composed entirely of for-profit actors would underinvest in scientific research relative to the socially optimal level.</w:t>
      </w:r>
    </w:p>
    <w:p w14:paraId="1C2DBCCD" w14:textId="77777777" w:rsidR="002731C7" w:rsidRPr="00D55164" w:rsidRDefault="002731C7" w:rsidP="002731C7">
      <w:pPr>
        <w:rPr>
          <w:sz w:val="16"/>
        </w:rPr>
      </w:pPr>
      <w:r w:rsidRPr="00D55164">
        <w:rPr>
          <w:sz w:val="16"/>
        </w:rPr>
        <w:t>Public support is essential to sustaining scientific research for which the payoff may not be fully captured by the funder or may be decades away. For example, the rapid deployment of COVID-19 vaccines—the first approved use of mRNA technology—was enabled by federal programs for late-stage research and product development and earlier federally funded basic research that built upon scientific breakthroughs dating back to the 1960s.</w:t>
      </w:r>
    </w:p>
    <w:p w14:paraId="21B0C61D" w14:textId="77777777" w:rsidR="002731C7" w:rsidRPr="00D55164" w:rsidRDefault="002731C7" w:rsidP="002731C7">
      <w:pPr>
        <w:rPr>
          <w:sz w:val="16"/>
        </w:rPr>
      </w:pPr>
      <w:r w:rsidRPr="00D55164">
        <w:rPr>
          <w:sz w:val="16"/>
        </w:rPr>
        <w:t>Over decades, the American innovation ecosystem has evolved as a partnership among private industry, early-stage investors, and federally funded research mostly conducted at universities. Greatly reducing the federal funding component of this three-legged stool won’t create a more stable innovation environment; it will constrict the pipeline of new ideas and new technologies that enable the rest of the system to flourish.</w:t>
      </w:r>
    </w:p>
    <w:p w14:paraId="15ACFE82" w14:textId="77777777" w:rsidR="002731C7" w:rsidRPr="00D55164" w:rsidRDefault="002731C7" w:rsidP="002731C7">
      <w:pPr>
        <w:rPr>
          <w:sz w:val="16"/>
        </w:rPr>
      </w:pPr>
      <w:r w:rsidRPr="00D55164">
        <w:rPr>
          <w:sz w:val="16"/>
        </w:rPr>
        <w:t>Squeezing universities and colleges</w:t>
      </w:r>
    </w:p>
    <w:p w14:paraId="28AC8F01" w14:textId="77777777" w:rsidR="002731C7" w:rsidRPr="00D55164" w:rsidRDefault="002731C7" w:rsidP="002731C7">
      <w:pPr>
        <w:rPr>
          <w:sz w:val="16"/>
        </w:rPr>
      </w:pPr>
      <w:r w:rsidRPr="00D55164">
        <w:rPr>
          <w:sz w:val="16"/>
        </w:rPr>
        <w:t xml:space="preserve">The </w:t>
      </w:r>
      <w:r w:rsidRPr="000F6187">
        <w:rPr>
          <w:rStyle w:val="StyleUnderline"/>
        </w:rPr>
        <w:t>cuts to federal grants</w:t>
      </w:r>
      <w:r w:rsidRPr="00D55164">
        <w:rPr>
          <w:sz w:val="16"/>
        </w:rPr>
        <w:t xml:space="preserve"> have </w:t>
      </w:r>
      <w:r w:rsidRPr="000F6187">
        <w:rPr>
          <w:rStyle w:val="StyleUnderline"/>
        </w:rPr>
        <w:t>hit American universities</w:t>
      </w:r>
      <w:r w:rsidRPr="00D55164">
        <w:rPr>
          <w:sz w:val="16"/>
        </w:rPr>
        <w:t xml:space="preserve"> particularly </w:t>
      </w:r>
      <w:r w:rsidRPr="000F6187">
        <w:rPr>
          <w:rStyle w:val="StyleUnderline"/>
        </w:rPr>
        <w:t>hard</w:t>
      </w:r>
      <w:r w:rsidRPr="00D55164">
        <w:rPr>
          <w:sz w:val="16"/>
        </w:rPr>
        <w:t>, coming amid other attacks from the Trump administration on higher education. As former Secretary of State Condoleezza Rice recently put it, “</w:t>
      </w:r>
      <w:r w:rsidRPr="000F6187">
        <w:rPr>
          <w:rStyle w:val="StyleUnderline"/>
        </w:rPr>
        <w:t xml:space="preserve">The </w:t>
      </w:r>
      <w:r w:rsidRPr="000F6187">
        <w:rPr>
          <w:rStyle w:val="Emphasis"/>
        </w:rPr>
        <w:t>scientific research base</w:t>
      </w:r>
      <w:r w:rsidRPr="000F6187">
        <w:rPr>
          <w:rStyle w:val="StyleUnderline"/>
        </w:rPr>
        <w:t xml:space="preserve"> of the United States of America is the </w:t>
      </w:r>
      <w:r w:rsidRPr="000F6187">
        <w:rPr>
          <w:rStyle w:val="Emphasis"/>
        </w:rPr>
        <w:t>research university</w:t>
      </w:r>
      <w:r w:rsidRPr="00D55164">
        <w:rPr>
          <w:sz w:val="16"/>
        </w:rPr>
        <w:t xml:space="preserve">. We made that decision 80 years ago. </w:t>
      </w:r>
      <w:r w:rsidRPr="000F6187">
        <w:rPr>
          <w:rStyle w:val="StyleUnderline"/>
        </w:rPr>
        <w:t>We don’t have a plan B</w:t>
      </w:r>
      <w:r w:rsidRPr="00D55164">
        <w:rPr>
          <w:sz w:val="16"/>
        </w:rPr>
        <w:t xml:space="preserve">.” Her warning underscores the stakes of the current moment: </w:t>
      </w:r>
      <w:r w:rsidRPr="000F6187">
        <w:rPr>
          <w:rStyle w:val="StyleUnderline"/>
        </w:rPr>
        <w:t xml:space="preserve">Without </w:t>
      </w:r>
      <w:r w:rsidRPr="000F6187">
        <w:rPr>
          <w:rStyle w:val="Emphasis"/>
        </w:rPr>
        <w:t>sustained</w:t>
      </w:r>
      <w:r w:rsidRPr="000F6187">
        <w:rPr>
          <w:rStyle w:val="StyleUnderline"/>
        </w:rPr>
        <w:t xml:space="preserve"> federal </w:t>
      </w:r>
      <w:r w:rsidRPr="000F6187">
        <w:rPr>
          <w:rStyle w:val="Emphasis"/>
        </w:rPr>
        <w:t>commitment</w:t>
      </w:r>
      <w:r w:rsidRPr="000F6187">
        <w:rPr>
          <w:rStyle w:val="StyleUnderline"/>
        </w:rPr>
        <w:t xml:space="preserve"> to</w:t>
      </w:r>
      <w:r w:rsidRPr="00D55164">
        <w:rPr>
          <w:sz w:val="16"/>
        </w:rPr>
        <w:t xml:space="preserve"> our </w:t>
      </w:r>
      <w:r w:rsidRPr="000F6187">
        <w:rPr>
          <w:rStyle w:val="StyleUnderline"/>
        </w:rPr>
        <w:t>research institutions</w:t>
      </w:r>
      <w:r w:rsidRPr="00D55164">
        <w:rPr>
          <w:sz w:val="16"/>
        </w:rPr>
        <w:t xml:space="preserve">, </w:t>
      </w:r>
      <w:r w:rsidRPr="000F6187">
        <w:rPr>
          <w:rStyle w:val="StyleUnderline"/>
        </w:rPr>
        <w:t xml:space="preserve">the United States risks </w:t>
      </w:r>
      <w:r w:rsidRPr="000F6187">
        <w:rPr>
          <w:rStyle w:val="Emphasis"/>
        </w:rPr>
        <w:t>surrendering</w:t>
      </w:r>
      <w:r w:rsidRPr="00D55164">
        <w:rPr>
          <w:sz w:val="16"/>
        </w:rPr>
        <w:t xml:space="preserve"> the engine of </w:t>
      </w:r>
      <w:r w:rsidRPr="000F6187">
        <w:rPr>
          <w:rStyle w:val="StyleUnderline"/>
        </w:rPr>
        <w:t>its global leadership.</w:t>
      </w:r>
    </w:p>
    <w:p w14:paraId="7EF6E1AA" w14:textId="77777777" w:rsidR="002731C7" w:rsidRPr="00D55164" w:rsidRDefault="002731C7" w:rsidP="002731C7">
      <w:pPr>
        <w:rPr>
          <w:sz w:val="16"/>
        </w:rPr>
      </w:pPr>
      <w:r w:rsidRPr="00D55164">
        <w:rPr>
          <w:sz w:val="16"/>
        </w:rPr>
        <w:t xml:space="preserve">In addition, </w:t>
      </w:r>
      <w:r w:rsidRPr="000F6187">
        <w:rPr>
          <w:rStyle w:val="StyleUnderline"/>
        </w:rPr>
        <w:t>it will be</w:t>
      </w:r>
      <w:r w:rsidRPr="00D55164">
        <w:rPr>
          <w:sz w:val="16"/>
        </w:rPr>
        <w:t xml:space="preserve"> virtually </w:t>
      </w:r>
      <w:r w:rsidRPr="000F6187">
        <w:rPr>
          <w:rStyle w:val="StyleUnderline"/>
        </w:rPr>
        <w:t>impossible for universities to make up for</w:t>
      </w:r>
      <w:r w:rsidRPr="00D55164">
        <w:rPr>
          <w:sz w:val="16"/>
        </w:rPr>
        <w:t xml:space="preserve"> the </w:t>
      </w:r>
      <w:r w:rsidRPr="000F6187">
        <w:rPr>
          <w:rStyle w:val="StyleUnderline"/>
        </w:rPr>
        <w:t>loss of government-funded R&amp;D</w:t>
      </w:r>
      <w:r w:rsidRPr="00D55164">
        <w:rPr>
          <w:sz w:val="16"/>
        </w:rPr>
        <w:t xml:space="preserve">—a daunting prospect </w:t>
      </w:r>
      <w:r w:rsidRPr="000F6187">
        <w:rPr>
          <w:rStyle w:val="StyleUnderline"/>
        </w:rPr>
        <w:t>even for well-endowed</w:t>
      </w:r>
      <w:r w:rsidRPr="00D55164">
        <w:rPr>
          <w:sz w:val="16"/>
        </w:rPr>
        <w:t xml:space="preserve"> private </w:t>
      </w:r>
      <w:r w:rsidRPr="000F6187">
        <w:rPr>
          <w:rStyle w:val="StyleUnderline"/>
        </w:rPr>
        <w:t>universities</w:t>
      </w:r>
      <w:r w:rsidRPr="00D55164">
        <w:rPr>
          <w:sz w:val="16"/>
        </w:rPr>
        <w:t xml:space="preserve">. </w:t>
      </w:r>
      <w:r w:rsidRPr="000F6187">
        <w:rPr>
          <w:rStyle w:val="StyleUnderline"/>
        </w:rPr>
        <w:t>Endowment funds</w:t>
      </w:r>
      <w:r w:rsidRPr="00D55164">
        <w:rPr>
          <w:sz w:val="16"/>
        </w:rPr>
        <w:t xml:space="preserve"> </w:t>
      </w:r>
      <w:r w:rsidRPr="000F6187">
        <w:rPr>
          <w:rStyle w:val="StyleUnderline"/>
        </w:rPr>
        <w:t>are</w:t>
      </w:r>
      <w:r w:rsidRPr="00D55164">
        <w:rPr>
          <w:sz w:val="16"/>
        </w:rPr>
        <w:t xml:space="preserve"> generally </w:t>
      </w:r>
      <w:r w:rsidRPr="000F6187">
        <w:rPr>
          <w:rStyle w:val="StyleUnderline"/>
        </w:rPr>
        <w:t>intended to ensure</w:t>
      </w:r>
      <w:r w:rsidRPr="00D55164">
        <w:rPr>
          <w:sz w:val="16"/>
        </w:rPr>
        <w:t xml:space="preserve"> the </w:t>
      </w:r>
      <w:r w:rsidRPr="000F6187">
        <w:rPr>
          <w:rStyle w:val="StyleUnderline"/>
        </w:rPr>
        <w:t>long-term sustainability of an institution</w:t>
      </w:r>
      <w:r w:rsidRPr="00D55164">
        <w:rPr>
          <w:sz w:val="16"/>
        </w:rPr>
        <w:t xml:space="preserve">, </w:t>
      </w:r>
      <w:r w:rsidRPr="000F6187">
        <w:rPr>
          <w:rStyle w:val="StyleUnderline"/>
        </w:rPr>
        <w:t>not to fund early-stage research</w:t>
      </w:r>
      <w:r w:rsidRPr="00D55164">
        <w:rPr>
          <w:sz w:val="16"/>
        </w:rPr>
        <w:t xml:space="preserve"> or applied science. And the reality is that </w:t>
      </w:r>
      <w:r w:rsidRPr="000F6187">
        <w:rPr>
          <w:rStyle w:val="StyleUnderline"/>
        </w:rPr>
        <w:t>most universities that conduct research</w:t>
      </w:r>
      <w:r w:rsidRPr="00D55164">
        <w:rPr>
          <w:sz w:val="16"/>
        </w:rPr>
        <w:t xml:space="preserve"> funded by the federal government </w:t>
      </w:r>
      <w:r w:rsidRPr="000F6187">
        <w:rPr>
          <w:rStyle w:val="StyleUnderline"/>
        </w:rPr>
        <w:t>do not enjoy large endowments</w:t>
      </w:r>
      <w:r w:rsidRPr="00D55164">
        <w:rPr>
          <w:sz w:val="16"/>
        </w:rPr>
        <w:t xml:space="preserve">. </w:t>
      </w:r>
      <w:r w:rsidRPr="000F6187">
        <w:rPr>
          <w:rStyle w:val="StyleUnderline"/>
        </w:rPr>
        <w:t>Even if</w:t>
      </w:r>
      <w:r w:rsidRPr="00D55164">
        <w:rPr>
          <w:sz w:val="16"/>
        </w:rPr>
        <w:t xml:space="preserve"> colleges’ and universities’ private </w:t>
      </w:r>
      <w:r w:rsidRPr="000F6187">
        <w:rPr>
          <w:rStyle w:val="StyleUnderline"/>
        </w:rPr>
        <w:t>fundraising appeals were to be successful</w:t>
      </w:r>
      <w:r w:rsidRPr="00D55164">
        <w:rPr>
          <w:sz w:val="16"/>
        </w:rPr>
        <w:t xml:space="preserve">, </w:t>
      </w:r>
      <w:r w:rsidRPr="000F6187">
        <w:rPr>
          <w:rStyle w:val="StyleUnderline"/>
        </w:rPr>
        <w:t>it</w:t>
      </w:r>
      <w:r w:rsidRPr="00D55164">
        <w:rPr>
          <w:sz w:val="16"/>
        </w:rPr>
        <w:t xml:space="preserve"> likely </w:t>
      </w:r>
      <w:r w:rsidRPr="000F6187">
        <w:rPr>
          <w:rStyle w:val="StyleUnderline"/>
        </w:rPr>
        <w:t>would not be enough to replace the</w:t>
      </w:r>
      <w:r w:rsidRPr="00D55164">
        <w:rPr>
          <w:sz w:val="16"/>
        </w:rPr>
        <w:t xml:space="preserve"> millions (or even </w:t>
      </w:r>
      <w:r w:rsidRPr="000F6187">
        <w:rPr>
          <w:rStyle w:val="StyleUnderline"/>
        </w:rPr>
        <w:t>billions</w:t>
      </w:r>
      <w:r w:rsidRPr="00D55164">
        <w:rPr>
          <w:sz w:val="16"/>
        </w:rPr>
        <w:t xml:space="preserve">) that </w:t>
      </w:r>
      <w:r w:rsidRPr="000F6187">
        <w:rPr>
          <w:rStyle w:val="StyleUnderline"/>
        </w:rPr>
        <w:t>they stand to lose as a result of</w:t>
      </w:r>
      <w:r w:rsidRPr="00D55164">
        <w:rPr>
          <w:sz w:val="16"/>
        </w:rPr>
        <w:t xml:space="preserve"> the </w:t>
      </w:r>
      <w:r w:rsidRPr="000F6187">
        <w:rPr>
          <w:rStyle w:val="StyleUnderline"/>
        </w:rPr>
        <w:t>Trump</w:t>
      </w:r>
      <w:r w:rsidRPr="00D55164">
        <w:rPr>
          <w:sz w:val="16"/>
        </w:rPr>
        <w:t xml:space="preserve"> administration’s </w:t>
      </w:r>
      <w:r w:rsidRPr="000F6187">
        <w:rPr>
          <w:rStyle w:val="StyleUnderline"/>
        </w:rPr>
        <w:t>cuts to federally funded R&amp;D</w:t>
      </w:r>
      <w:r w:rsidRPr="00D55164">
        <w:rPr>
          <w:sz w:val="16"/>
        </w:rPr>
        <w:t>.</w:t>
      </w:r>
    </w:p>
    <w:p w14:paraId="603C41D3" w14:textId="77777777" w:rsidR="002731C7" w:rsidRPr="00D55164" w:rsidRDefault="002731C7" w:rsidP="002731C7">
      <w:pPr>
        <w:rPr>
          <w:sz w:val="16"/>
        </w:rPr>
      </w:pPr>
      <w:r w:rsidRPr="00DB6AC4">
        <w:rPr>
          <w:rStyle w:val="StyleUnderline"/>
          <w:highlight w:val="cyan"/>
        </w:rPr>
        <w:t>Research</w:t>
      </w:r>
      <w:r w:rsidRPr="00D55164">
        <w:rPr>
          <w:sz w:val="16"/>
        </w:rPr>
        <w:t xml:space="preserve"> that is </w:t>
      </w:r>
      <w:r w:rsidRPr="00DB6AC4">
        <w:rPr>
          <w:rStyle w:val="StyleUnderline"/>
          <w:highlight w:val="cyan"/>
        </w:rPr>
        <w:t>defunded</w:t>
      </w:r>
      <w:r w:rsidRPr="000F6187">
        <w:rPr>
          <w:rStyle w:val="StyleUnderline"/>
        </w:rPr>
        <w:t xml:space="preserve"> by the federal government</w:t>
      </w:r>
      <w:r w:rsidRPr="00D55164">
        <w:rPr>
          <w:sz w:val="16"/>
        </w:rPr>
        <w:t xml:space="preserve"> </w:t>
      </w:r>
      <w:r w:rsidRPr="000F6187">
        <w:rPr>
          <w:rStyle w:val="StyleUnderline"/>
        </w:rPr>
        <w:t>will</w:t>
      </w:r>
      <w:r w:rsidRPr="00D55164">
        <w:rPr>
          <w:sz w:val="16"/>
        </w:rPr>
        <w:t xml:space="preserve">, in most cases, </w:t>
      </w:r>
      <w:r w:rsidRPr="000F6187">
        <w:rPr>
          <w:rStyle w:val="StyleUnderline"/>
        </w:rPr>
        <w:t xml:space="preserve">simply </w:t>
      </w:r>
      <w:r w:rsidRPr="000F6187">
        <w:rPr>
          <w:rStyle w:val="Emphasis"/>
        </w:rPr>
        <w:t>stop altogether</w:t>
      </w:r>
      <w:r w:rsidRPr="00D55164">
        <w:rPr>
          <w:sz w:val="16"/>
        </w:rPr>
        <w:t xml:space="preserve">. For ongoing studies that require consistent funding for several years, </w:t>
      </w:r>
      <w:r w:rsidRPr="000F6187">
        <w:rPr>
          <w:rStyle w:val="StyleUnderline"/>
        </w:rPr>
        <w:t>even a small interruption</w:t>
      </w:r>
      <w:r w:rsidRPr="00D55164">
        <w:rPr>
          <w:sz w:val="16"/>
        </w:rPr>
        <w:t xml:space="preserve"> in funding </w:t>
      </w:r>
      <w:r w:rsidRPr="000F6187">
        <w:rPr>
          <w:rStyle w:val="StyleUnderline"/>
        </w:rPr>
        <w:t xml:space="preserve">can ruin </w:t>
      </w:r>
      <w:r w:rsidRPr="000F6187">
        <w:rPr>
          <w:rStyle w:val="Emphasis"/>
        </w:rPr>
        <w:t>decades</w:t>
      </w:r>
      <w:r w:rsidRPr="000F6187">
        <w:rPr>
          <w:rStyle w:val="StyleUnderline"/>
        </w:rPr>
        <w:t xml:space="preserve"> of research</w:t>
      </w:r>
      <w:r w:rsidRPr="00D55164">
        <w:rPr>
          <w:sz w:val="16"/>
        </w:rPr>
        <w:t xml:space="preserve">. In other cases, </w:t>
      </w:r>
      <w:r w:rsidRPr="000F6187">
        <w:rPr>
          <w:rStyle w:val="StyleUnderline"/>
        </w:rPr>
        <w:t>scientists will leave for new jobs</w:t>
      </w:r>
      <w:r w:rsidRPr="00D55164">
        <w:rPr>
          <w:sz w:val="16"/>
        </w:rPr>
        <w:t xml:space="preserve">. </w:t>
      </w:r>
      <w:r w:rsidRPr="000F6187">
        <w:rPr>
          <w:rStyle w:val="StyleUnderline"/>
        </w:rPr>
        <w:t>Technology transfer</w:t>
      </w:r>
      <w:r w:rsidRPr="00D55164">
        <w:rPr>
          <w:sz w:val="16"/>
        </w:rPr>
        <w:t xml:space="preserve"> from universities </w:t>
      </w:r>
      <w:r w:rsidRPr="000F6187">
        <w:rPr>
          <w:rStyle w:val="StyleUnderline"/>
        </w:rPr>
        <w:t xml:space="preserve">to the private sector will </w:t>
      </w:r>
      <w:r w:rsidRPr="000F6187">
        <w:rPr>
          <w:rStyle w:val="Emphasis"/>
        </w:rPr>
        <w:t>slow</w:t>
      </w:r>
      <w:r w:rsidRPr="000F6187">
        <w:rPr>
          <w:rStyle w:val="StyleUnderline"/>
        </w:rPr>
        <w:t xml:space="preserve"> or </w:t>
      </w:r>
      <w:r w:rsidRPr="000F6187">
        <w:rPr>
          <w:rStyle w:val="Emphasis"/>
        </w:rPr>
        <w:t>cease</w:t>
      </w:r>
      <w:r w:rsidRPr="00D55164">
        <w:rPr>
          <w:sz w:val="16"/>
        </w:rPr>
        <w:t xml:space="preserve">, destroying a pipeline of economic prosperity for countless communities across the country. </w:t>
      </w:r>
      <w:r w:rsidRPr="000F6187">
        <w:rPr>
          <w:rStyle w:val="StyleUnderline"/>
        </w:rPr>
        <w:t>In 2023 alone</w:t>
      </w:r>
      <w:r w:rsidRPr="00D55164">
        <w:rPr>
          <w:sz w:val="16"/>
        </w:rPr>
        <w:t xml:space="preserve">, </w:t>
      </w:r>
      <w:r w:rsidRPr="000F6187">
        <w:rPr>
          <w:rStyle w:val="StyleUnderline"/>
        </w:rPr>
        <w:t>university research</w:t>
      </w:r>
      <w:r w:rsidRPr="00D55164">
        <w:rPr>
          <w:sz w:val="16"/>
        </w:rPr>
        <w:t xml:space="preserve"> (much of which was federally funded) </w:t>
      </w:r>
      <w:r w:rsidRPr="000F6187">
        <w:rPr>
          <w:rStyle w:val="StyleUnderline"/>
        </w:rPr>
        <w:t>resulted in</w:t>
      </w:r>
      <w:r w:rsidRPr="00D55164">
        <w:rPr>
          <w:sz w:val="16"/>
        </w:rPr>
        <w:t xml:space="preserve"> </w:t>
      </w:r>
      <w:r w:rsidRPr="000F6187">
        <w:rPr>
          <w:rStyle w:val="StyleUnderline"/>
        </w:rPr>
        <w:t>7,400 new patents</w:t>
      </w:r>
      <w:r w:rsidRPr="00D55164">
        <w:rPr>
          <w:sz w:val="16"/>
        </w:rPr>
        <w:t xml:space="preserve">, </w:t>
      </w:r>
      <w:r w:rsidRPr="000F6187">
        <w:rPr>
          <w:rStyle w:val="StyleUnderline"/>
        </w:rPr>
        <w:t>9,300 licenses</w:t>
      </w:r>
      <w:r w:rsidRPr="00D55164">
        <w:rPr>
          <w:sz w:val="16"/>
        </w:rPr>
        <w:t xml:space="preserve">, </w:t>
      </w:r>
      <w:r w:rsidRPr="000F6187">
        <w:rPr>
          <w:rStyle w:val="StyleUnderline"/>
        </w:rPr>
        <w:t>700 new products</w:t>
      </w:r>
      <w:r w:rsidRPr="00D55164">
        <w:rPr>
          <w:sz w:val="16"/>
        </w:rPr>
        <w:t xml:space="preserve">, </w:t>
      </w:r>
      <w:r w:rsidRPr="000F6187">
        <w:rPr>
          <w:rStyle w:val="StyleUnderline"/>
        </w:rPr>
        <w:t>and</w:t>
      </w:r>
      <w:r w:rsidRPr="00D55164">
        <w:rPr>
          <w:sz w:val="16"/>
        </w:rPr>
        <w:t xml:space="preserve"> more than </w:t>
      </w:r>
      <w:r w:rsidRPr="000F6187">
        <w:rPr>
          <w:rStyle w:val="StyleUnderline"/>
        </w:rPr>
        <w:t>900 new startup companies</w:t>
      </w:r>
      <w:r w:rsidRPr="00D55164">
        <w:rPr>
          <w:sz w:val="16"/>
        </w:rPr>
        <w:t>. From 1996 to 2020, university research that was commercialized resulted in over half a million new inventions and contributed $1.9 trillion to the U.S. gross industrial product.</w:t>
      </w:r>
    </w:p>
    <w:p w14:paraId="02B61A4A" w14:textId="77777777" w:rsidR="002731C7" w:rsidRPr="00D55164" w:rsidRDefault="002731C7" w:rsidP="002731C7">
      <w:pPr>
        <w:rPr>
          <w:sz w:val="16"/>
        </w:rPr>
      </w:pPr>
      <w:r w:rsidRPr="00DB6AC4">
        <w:rPr>
          <w:rStyle w:val="StyleUnderline"/>
          <w:highlight w:val="cyan"/>
        </w:rPr>
        <w:t>Universities</w:t>
      </w:r>
      <w:r w:rsidRPr="00D55164">
        <w:rPr>
          <w:sz w:val="16"/>
        </w:rPr>
        <w:t xml:space="preserve"> across the country </w:t>
      </w:r>
      <w:r w:rsidRPr="000F6187">
        <w:rPr>
          <w:rStyle w:val="StyleUnderline"/>
        </w:rPr>
        <w:t>are</w:t>
      </w:r>
      <w:r w:rsidRPr="00D55164">
        <w:rPr>
          <w:sz w:val="16"/>
        </w:rPr>
        <w:t xml:space="preserve"> already </w:t>
      </w:r>
      <w:r w:rsidRPr="00DB6AC4">
        <w:rPr>
          <w:rStyle w:val="Emphasis"/>
          <w:highlight w:val="cyan"/>
        </w:rPr>
        <w:t>cutting staff</w:t>
      </w:r>
      <w:r w:rsidRPr="00D55164">
        <w:rPr>
          <w:sz w:val="16"/>
        </w:rPr>
        <w:t xml:space="preserve">, </w:t>
      </w:r>
      <w:r w:rsidRPr="000F6187">
        <w:rPr>
          <w:rStyle w:val="StyleUnderline"/>
        </w:rPr>
        <w:t xml:space="preserve">imposing </w:t>
      </w:r>
      <w:r w:rsidRPr="000F6187">
        <w:rPr>
          <w:rStyle w:val="Emphasis"/>
        </w:rPr>
        <w:t>hiring freezes</w:t>
      </w:r>
      <w:r w:rsidRPr="00D55164">
        <w:rPr>
          <w:sz w:val="16"/>
        </w:rPr>
        <w:t xml:space="preserve">, </w:t>
      </w:r>
      <w:r w:rsidRPr="00DB6AC4">
        <w:rPr>
          <w:rStyle w:val="StyleUnderline"/>
          <w:highlight w:val="cyan"/>
        </w:rPr>
        <w:t>and</w:t>
      </w:r>
      <w:r w:rsidRPr="00D55164">
        <w:rPr>
          <w:sz w:val="16"/>
        </w:rPr>
        <w:t xml:space="preserve"> </w:t>
      </w:r>
      <w:r w:rsidRPr="000F6187">
        <w:rPr>
          <w:rStyle w:val="Emphasis"/>
        </w:rPr>
        <w:t xml:space="preserve">pulling back on </w:t>
      </w:r>
      <w:r w:rsidRPr="00DB6AC4">
        <w:rPr>
          <w:rStyle w:val="Emphasis"/>
          <w:highlight w:val="cyan"/>
        </w:rPr>
        <w:t>investments</w:t>
      </w:r>
      <w:r w:rsidRPr="00DB6AC4">
        <w:rPr>
          <w:rStyle w:val="StyleUnderline"/>
          <w:highlight w:val="cyan"/>
        </w:rPr>
        <w:t xml:space="preserve"> in</w:t>
      </w:r>
      <w:r w:rsidRPr="000F6187">
        <w:rPr>
          <w:rStyle w:val="StyleUnderline"/>
        </w:rPr>
        <w:t xml:space="preserve"> </w:t>
      </w:r>
      <w:r w:rsidRPr="00DB6AC4">
        <w:rPr>
          <w:rStyle w:val="StyleUnderline"/>
        </w:rPr>
        <w:t xml:space="preserve">new </w:t>
      </w:r>
      <w:r w:rsidRPr="00DB6AC4">
        <w:rPr>
          <w:rStyle w:val="StyleUnderline"/>
          <w:highlight w:val="cyan"/>
        </w:rPr>
        <w:t>R&amp;D</w:t>
      </w:r>
      <w:r w:rsidRPr="00D55164">
        <w:rPr>
          <w:sz w:val="16"/>
        </w:rPr>
        <w:t xml:space="preserve">. Many </w:t>
      </w:r>
      <w:r w:rsidRPr="000F6187">
        <w:rPr>
          <w:rStyle w:val="StyleUnderline"/>
        </w:rPr>
        <w:t>research universities are</w:t>
      </w:r>
      <w:r w:rsidRPr="00D55164">
        <w:rPr>
          <w:sz w:val="16"/>
        </w:rPr>
        <w:t xml:space="preserve"> likewise </w:t>
      </w:r>
      <w:r w:rsidRPr="000F6187">
        <w:rPr>
          <w:rStyle w:val="StyleUnderline"/>
        </w:rPr>
        <w:t>limiting graduate admissions</w:t>
      </w:r>
      <w:r w:rsidRPr="00D55164">
        <w:rPr>
          <w:sz w:val="16"/>
        </w:rPr>
        <w:t xml:space="preserve">, with some </w:t>
      </w:r>
      <w:r w:rsidRPr="000F6187">
        <w:rPr>
          <w:rStyle w:val="StyleUnderline"/>
        </w:rPr>
        <w:t>even rescinding offers</w:t>
      </w:r>
      <w:r w:rsidRPr="00D55164">
        <w:rPr>
          <w:sz w:val="16"/>
        </w:rPr>
        <w:t xml:space="preserve">. One investigation found that nearly half of surveyed institutions with neuroscience programs planned to </w:t>
      </w:r>
      <w:r w:rsidRPr="000F6187">
        <w:rPr>
          <w:rStyle w:val="StyleUnderline"/>
        </w:rPr>
        <w:t>reduce Ph.D. program admissions</w:t>
      </w:r>
      <w:r w:rsidRPr="00D55164">
        <w:rPr>
          <w:sz w:val="16"/>
        </w:rPr>
        <w:t xml:space="preserve">. And </w:t>
      </w:r>
      <w:r w:rsidRPr="000F6187">
        <w:rPr>
          <w:rStyle w:val="StyleUnderline"/>
        </w:rPr>
        <w:t>even for accepted students</w:t>
      </w:r>
      <w:r w:rsidRPr="00D55164">
        <w:rPr>
          <w:sz w:val="16"/>
        </w:rPr>
        <w:t xml:space="preserve">, </w:t>
      </w:r>
      <w:r w:rsidRPr="000F6187">
        <w:rPr>
          <w:rStyle w:val="StyleUnderline"/>
        </w:rPr>
        <w:t>affording graduate school will</w:t>
      </w:r>
      <w:r w:rsidRPr="00D55164">
        <w:rPr>
          <w:sz w:val="16"/>
        </w:rPr>
        <w:t xml:space="preserve"> now </w:t>
      </w:r>
      <w:r w:rsidRPr="000F6187">
        <w:rPr>
          <w:rStyle w:val="StyleUnderline"/>
        </w:rPr>
        <w:t>be far more difficult</w:t>
      </w:r>
      <w:r w:rsidRPr="00D55164">
        <w:rPr>
          <w:sz w:val="16"/>
        </w:rPr>
        <w:t>, as the One Big Beautiful Bill Act (</w:t>
      </w:r>
      <w:r w:rsidRPr="000F6187">
        <w:rPr>
          <w:rStyle w:val="StyleUnderline"/>
        </w:rPr>
        <w:t>O</w:t>
      </w:r>
      <w:r w:rsidRPr="00DB6AC4">
        <w:rPr>
          <w:rStyle w:val="StyleUnderline"/>
          <w:highlight w:val="cyan"/>
        </w:rPr>
        <w:t>BBB</w:t>
      </w:r>
      <w:r w:rsidRPr="000F6187">
        <w:rPr>
          <w:rStyle w:val="StyleUnderline"/>
        </w:rPr>
        <w:t>A</w:t>
      </w:r>
      <w:r w:rsidRPr="00D55164">
        <w:rPr>
          <w:sz w:val="16"/>
        </w:rPr>
        <w:t xml:space="preserve">) </w:t>
      </w:r>
      <w:r w:rsidRPr="000F6187">
        <w:rPr>
          <w:rStyle w:val="StyleUnderline"/>
        </w:rPr>
        <w:t xml:space="preserve">will </w:t>
      </w:r>
      <w:r w:rsidRPr="00DB6AC4">
        <w:rPr>
          <w:rStyle w:val="StyleUnderline"/>
          <w:highlight w:val="cyan"/>
        </w:rPr>
        <w:t>cap</w:t>
      </w:r>
      <w:r w:rsidRPr="00D55164">
        <w:rPr>
          <w:sz w:val="16"/>
        </w:rPr>
        <w:t xml:space="preserve"> federal </w:t>
      </w:r>
      <w:r w:rsidRPr="00DB6AC4">
        <w:rPr>
          <w:rStyle w:val="StyleUnderline"/>
          <w:highlight w:val="cyan"/>
        </w:rPr>
        <w:t>student loans</w:t>
      </w:r>
      <w:r w:rsidRPr="000F6187">
        <w:rPr>
          <w:rStyle w:val="StyleUnderline"/>
        </w:rPr>
        <w:t xml:space="preserve"> for graduate programs at $200,000</w:t>
      </w:r>
      <w:r w:rsidRPr="00D55164">
        <w:rPr>
          <w:sz w:val="16"/>
        </w:rPr>
        <w:t xml:space="preserve">—a level far </w:t>
      </w:r>
      <w:r w:rsidRPr="000F6187">
        <w:rPr>
          <w:rStyle w:val="StyleUnderline"/>
        </w:rPr>
        <w:t>below the median cost of graduating from</w:t>
      </w:r>
      <w:r w:rsidRPr="00D55164">
        <w:rPr>
          <w:sz w:val="16"/>
        </w:rPr>
        <w:t xml:space="preserve"> a public, in-state medical school ($286,454). Under this newly passed legislation, </w:t>
      </w:r>
      <w:r w:rsidRPr="000F6187">
        <w:rPr>
          <w:rStyle w:val="StyleUnderline"/>
        </w:rPr>
        <w:t>students without a cosigner or with poor credit</w:t>
      </w:r>
      <w:r w:rsidRPr="00D55164">
        <w:rPr>
          <w:sz w:val="16"/>
        </w:rPr>
        <w:t xml:space="preserve"> </w:t>
      </w:r>
      <w:r w:rsidRPr="000F6187">
        <w:rPr>
          <w:rStyle w:val="StyleUnderline"/>
        </w:rPr>
        <w:t xml:space="preserve">may </w:t>
      </w:r>
      <w:r w:rsidRPr="00DB6AC4">
        <w:rPr>
          <w:rStyle w:val="StyleUnderline"/>
          <w:highlight w:val="cyan"/>
        </w:rPr>
        <w:t>not be able to access</w:t>
      </w:r>
      <w:r w:rsidRPr="00D55164">
        <w:rPr>
          <w:sz w:val="16"/>
        </w:rPr>
        <w:t xml:space="preserve"> the additional private student loans required to attend </w:t>
      </w:r>
      <w:r w:rsidRPr="00DB6AC4">
        <w:rPr>
          <w:rStyle w:val="StyleUnderline"/>
          <w:highlight w:val="cyan"/>
        </w:rPr>
        <w:t>graduate school</w:t>
      </w:r>
      <w:r w:rsidRPr="00D55164">
        <w:rPr>
          <w:sz w:val="16"/>
        </w:rPr>
        <w:t>, reducing pathways to several industries, including the medical profession—no doubt with knock-on effects to diversity among tomorrow’s cohort of doctors.</w:t>
      </w:r>
    </w:p>
    <w:p w14:paraId="1F1B4C2C" w14:textId="77777777" w:rsidR="002731C7" w:rsidRPr="00D55164" w:rsidRDefault="002731C7" w:rsidP="002731C7">
      <w:pPr>
        <w:rPr>
          <w:sz w:val="16"/>
        </w:rPr>
      </w:pPr>
      <w:r w:rsidRPr="00D55164">
        <w:rPr>
          <w:sz w:val="16"/>
        </w:rPr>
        <w:t xml:space="preserve">Importantly, </w:t>
      </w:r>
      <w:r w:rsidRPr="000F6187">
        <w:rPr>
          <w:rStyle w:val="StyleUnderline"/>
        </w:rPr>
        <w:t>federally funded R&amp;D</w:t>
      </w:r>
      <w:r w:rsidRPr="00D55164">
        <w:rPr>
          <w:sz w:val="16"/>
        </w:rPr>
        <w:t xml:space="preserve"> that takes place at universities supports more than just technology development; it </w:t>
      </w:r>
      <w:r w:rsidRPr="000F6187">
        <w:rPr>
          <w:rStyle w:val="StyleUnderline"/>
        </w:rPr>
        <w:t>is a foundational part of the educational process</w:t>
      </w:r>
      <w:r w:rsidRPr="00D55164">
        <w:rPr>
          <w:sz w:val="16"/>
        </w:rPr>
        <w:t xml:space="preserve">, </w:t>
      </w:r>
      <w:r w:rsidRPr="000F6187">
        <w:rPr>
          <w:rStyle w:val="Emphasis"/>
        </w:rPr>
        <w:t>training undergraduates</w:t>
      </w:r>
      <w:r w:rsidRPr="00D55164">
        <w:rPr>
          <w:sz w:val="16"/>
        </w:rPr>
        <w:t xml:space="preserve">, </w:t>
      </w:r>
      <w:r w:rsidRPr="000F6187">
        <w:rPr>
          <w:rStyle w:val="Emphasis"/>
        </w:rPr>
        <w:t>graduate students</w:t>
      </w:r>
      <w:r w:rsidRPr="00D55164">
        <w:rPr>
          <w:sz w:val="16"/>
        </w:rPr>
        <w:t xml:space="preserve">, </w:t>
      </w:r>
      <w:r w:rsidRPr="000F6187">
        <w:rPr>
          <w:rStyle w:val="StyleUnderline"/>
        </w:rPr>
        <w:t>and others</w:t>
      </w:r>
      <w:r w:rsidRPr="00D55164">
        <w:rPr>
          <w:sz w:val="16"/>
        </w:rPr>
        <w:t xml:space="preserve"> </w:t>
      </w:r>
      <w:r w:rsidRPr="000F6187">
        <w:rPr>
          <w:rStyle w:val="StyleUnderline"/>
        </w:rPr>
        <w:t xml:space="preserve">on the </w:t>
      </w:r>
      <w:r w:rsidRPr="000F6187">
        <w:rPr>
          <w:rStyle w:val="Emphasis"/>
        </w:rPr>
        <w:t>latest technologies</w:t>
      </w:r>
      <w:r w:rsidRPr="00D55164">
        <w:rPr>
          <w:sz w:val="16"/>
        </w:rPr>
        <w:t xml:space="preserve">. This </w:t>
      </w:r>
      <w:r w:rsidRPr="000F6187">
        <w:rPr>
          <w:rStyle w:val="StyleUnderline"/>
        </w:rPr>
        <w:t xml:space="preserve">embedded training is </w:t>
      </w:r>
      <w:r w:rsidRPr="000F6187">
        <w:rPr>
          <w:rStyle w:val="Emphasis"/>
        </w:rPr>
        <w:t>invaluable</w:t>
      </w:r>
      <w:r w:rsidRPr="00D55164">
        <w:rPr>
          <w:sz w:val="16"/>
        </w:rPr>
        <w:t xml:space="preserve"> </w:t>
      </w:r>
      <w:r w:rsidRPr="000F6187">
        <w:rPr>
          <w:rStyle w:val="StyleUnderline"/>
        </w:rPr>
        <w:t>in</w:t>
      </w:r>
      <w:r w:rsidRPr="00D55164">
        <w:rPr>
          <w:sz w:val="16"/>
        </w:rPr>
        <w:t xml:space="preserve"> the </w:t>
      </w:r>
      <w:r w:rsidRPr="000F6187">
        <w:rPr>
          <w:rStyle w:val="StyleUnderline"/>
        </w:rPr>
        <w:t>high-tech sectors that will</w:t>
      </w:r>
      <w:r w:rsidRPr="00D55164">
        <w:rPr>
          <w:sz w:val="16"/>
        </w:rPr>
        <w:t xml:space="preserve"> </w:t>
      </w:r>
      <w:r w:rsidRPr="000F6187">
        <w:rPr>
          <w:rStyle w:val="Emphasis"/>
        </w:rPr>
        <w:t>underpin U.S. competitiveness</w:t>
      </w:r>
      <w:r w:rsidRPr="00D55164">
        <w:rPr>
          <w:sz w:val="16"/>
        </w:rPr>
        <w:t xml:space="preserve"> </w:t>
      </w:r>
      <w:r w:rsidRPr="000F6187">
        <w:rPr>
          <w:rStyle w:val="StyleUnderline"/>
        </w:rPr>
        <w:t>for decades to come</w:t>
      </w:r>
      <w:r w:rsidRPr="00D55164">
        <w:rPr>
          <w:sz w:val="16"/>
        </w:rPr>
        <w:t xml:space="preserve">. </w:t>
      </w:r>
      <w:r w:rsidRPr="000F6187">
        <w:rPr>
          <w:rStyle w:val="StyleUnderline"/>
        </w:rPr>
        <w:t>At the University of Michigan</w:t>
      </w:r>
      <w:r w:rsidRPr="00D55164">
        <w:rPr>
          <w:sz w:val="16"/>
        </w:rPr>
        <w:t xml:space="preserve">, for example, </w:t>
      </w:r>
      <w:r w:rsidRPr="000F6187">
        <w:rPr>
          <w:rStyle w:val="StyleUnderline"/>
        </w:rPr>
        <w:t>students made up</w:t>
      </w:r>
      <w:r w:rsidRPr="00D55164">
        <w:rPr>
          <w:sz w:val="16"/>
        </w:rPr>
        <w:t xml:space="preserve"> nearly </w:t>
      </w:r>
      <w:r w:rsidRPr="000F6187">
        <w:rPr>
          <w:rStyle w:val="Emphasis"/>
        </w:rPr>
        <w:t>44 percent</w:t>
      </w:r>
      <w:r w:rsidRPr="00D55164">
        <w:rPr>
          <w:sz w:val="16"/>
        </w:rPr>
        <w:t xml:space="preserve"> </w:t>
      </w:r>
      <w:r w:rsidRPr="000F6187">
        <w:rPr>
          <w:rStyle w:val="StyleUnderline"/>
        </w:rPr>
        <w:t>of the research workforce</w:t>
      </w:r>
      <w:r w:rsidRPr="00D55164">
        <w:rPr>
          <w:sz w:val="16"/>
        </w:rPr>
        <w:t xml:space="preserve">, </w:t>
      </w:r>
      <w:r w:rsidRPr="000F6187">
        <w:rPr>
          <w:rStyle w:val="StyleUnderline"/>
        </w:rPr>
        <w:t>and</w:t>
      </w:r>
      <w:r w:rsidRPr="00D55164">
        <w:rPr>
          <w:sz w:val="16"/>
        </w:rPr>
        <w:t xml:space="preserve"> </w:t>
      </w:r>
      <w:r w:rsidRPr="000F6187">
        <w:rPr>
          <w:rStyle w:val="Emphasis"/>
        </w:rPr>
        <w:t>61 percent</w:t>
      </w:r>
      <w:r w:rsidRPr="00D55164">
        <w:rPr>
          <w:sz w:val="16"/>
        </w:rPr>
        <w:t xml:space="preserve"> </w:t>
      </w:r>
      <w:r w:rsidRPr="000F6187">
        <w:rPr>
          <w:rStyle w:val="StyleUnderline"/>
        </w:rPr>
        <w:t>of funding for research staff salaries came from the NSF</w:t>
      </w:r>
      <w:r w:rsidRPr="00D55164">
        <w:rPr>
          <w:sz w:val="16"/>
        </w:rPr>
        <w:t>. NSF funding also supports research at several leading historically Black colleges and universities (HBCUs), with grant freezes badly damaging career pipelines for underrepresented students into the country’s STEM workforce.</w:t>
      </w:r>
    </w:p>
    <w:p w14:paraId="7545EBCE" w14:textId="77777777" w:rsidR="002731C7" w:rsidRPr="00D55164" w:rsidRDefault="002731C7" w:rsidP="002731C7">
      <w:pPr>
        <w:rPr>
          <w:sz w:val="16"/>
        </w:rPr>
      </w:pPr>
      <w:r w:rsidRPr="00D55164">
        <w:rPr>
          <w:sz w:val="16"/>
        </w:rPr>
        <w:t>A Trump-induced brain drain</w:t>
      </w:r>
    </w:p>
    <w:p w14:paraId="16743B0B" w14:textId="77777777" w:rsidR="002731C7" w:rsidRPr="00D55164" w:rsidRDefault="002731C7" w:rsidP="002731C7">
      <w:pPr>
        <w:rPr>
          <w:sz w:val="16"/>
        </w:rPr>
      </w:pPr>
      <w:r w:rsidRPr="000F6187">
        <w:rPr>
          <w:rStyle w:val="StyleUnderline"/>
        </w:rPr>
        <w:t>The administration’s attacks on immigration</w:t>
      </w:r>
      <w:r w:rsidRPr="00D55164">
        <w:rPr>
          <w:sz w:val="16"/>
        </w:rPr>
        <w:t xml:space="preserve"> and immigrants </w:t>
      </w:r>
      <w:r w:rsidRPr="000F6187">
        <w:rPr>
          <w:rStyle w:val="StyleUnderline"/>
        </w:rPr>
        <w:t>are driving researchers and top students away from the United States</w:t>
      </w:r>
      <w:r w:rsidRPr="00D55164">
        <w:rPr>
          <w:sz w:val="16"/>
        </w:rPr>
        <w:t xml:space="preserve">, as </w:t>
      </w:r>
      <w:r w:rsidRPr="000F6187">
        <w:rPr>
          <w:rStyle w:val="StyleUnderline"/>
        </w:rPr>
        <w:t>many see the current climate</w:t>
      </w:r>
      <w:r w:rsidRPr="00D55164">
        <w:rPr>
          <w:sz w:val="16"/>
        </w:rPr>
        <w:t xml:space="preserve"> as </w:t>
      </w:r>
      <w:r w:rsidRPr="000F6187">
        <w:rPr>
          <w:rStyle w:val="StyleUnderline"/>
        </w:rPr>
        <w:t>unfriendly to science</w:t>
      </w:r>
      <w:r w:rsidRPr="00D55164">
        <w:rPr>
          <w:sz w:val="16"/>
        </w:rPr>
        <w:t xml:space="preserve"> </w:t>
      </w:r>
      <w:r w:rsidRPr="000F6187">
        <w:rPr>
          <w:rStyle w:val="StyleUnderline"/>
        </w:rPr>
        <w:t>and</w:t>
      </w:r>
      <w:r w:rsidRPr="00D55164">
        <w:rPr>
          <w:sz w:val="16"/>
        </w:rPr>
        <w:t xml:space="preserve"> to </w:t>
      </w:r>
      <w:r w:rsidRPr="000F6187">
        <w:rPr>
          <w:rStyle w:val="StyleUnderline"/>
        </w:rPr>
        <w:t>foreigners</w:t>
      </w:r>
      <w:r w:rsidRPr="00D55164">
        <w:rPr>
          <w:sz w:val="16"/>
        </w:rPr>
        <w:t xml:space="preserve"> of all kinds. </w:t>
      </w:r>
      <w:r w:rsidRPr="000F6187">
        <w:rPr>
          <w:rStyle w:val="StyleUnderline"/>
        </w:rPr>
        <w:t>Foreign students are growing leery of studying here</w:t>
      </w:r>
      <w:r w:rsidRPr="00D55164">
        <w:rPr>
          <w:sz w:val="16"/>
        </w:rPr>
        <w:t xml:space="preserve">, spooked by cases of </w:t>
      </w:r>
      <w:r w:rsidRPr="000F6187">
        <w:rPr>
          <w:rStyle w:val="StyleUnderline"/>
        </w:rPr>
        <w:t>graduate students</w:t>
      </w:r>
      <w:r w:rsidRPr="00D55164">
        <w:rPr>
          <w:sz w:val="16"/>
        </w:rPr>
        <w:t xml:space="preserve"> legally present </w:t>
      </w:r>
      <w:r w:rsidRPr="000F6187">
        <w:rPr>
          <w:rStyle w:val="StyleUnderline"/>
        </w:rPr>
        <w:t>being threatened with</w:t>
      </w:r>
      <w:r w:rsidRPr="00D55164">
        <w:rPr>
          <w:sz w:val="16"/>
        </w:rPr>
        <w:t xml:space="preserve"> potential </w:t>
      </w:r>
      <w:r w:rsidRPr="000F6187">
        <w:rPr>
          <w:rStyle w:val="StyleUnderline"/>
        </w:rPr>
        <w:t>deportation</w:t>
      </w:r>
      <w:r w:rsidRPr="00D55164">
        <w:rPr>
          <w:sz w:val="16"/>
        </w:rPr>
        <w:t xml:space="preserve">. According to a March 2025 poll by the journal Nature, </w:t>
      </w:r>
      <w:r w:rsidRPr="00DB6AC4">
        <w:rPr>
          <w:rStyle w:val="Emphasis"/>
          <w:highlight w:val="cyan"/>
        </w:rPr>
        <w:t>three-quarters</w:t>
      </w:r>
      <w:r w:rsidRPr="00DB6AC4">
        <w:rPr>
          <w:rStyle w:val="StyleUnderline"/>
          <w:highlight w:val="cyan"/>
        </w:rPr>
        <w:t xml:space="preserve"> of U.S. researchers</w:t>
      </w:r>
      <w:r w:rsidRPr="000F6187">
        <w:rPr>
          <w:rStyle w:val="StyleUnderline"/>
        </w:rPr>
        <w:t xml:space="preserve"> were considering </w:t>
      </w:r>
      <w:r w:rsidRPr="00DB6AC4">
        <w:rPr>
          <w:rStyle w:val="Emphasis"/>
          <w:highlight w:val="cyan"/>
        </w:rPr>
        <w:t>leaving</w:t>
      </w:r>
      <w:r w:rsidRPr="000F6187">
        <w:rPr>
          <w:rStyle w:val="StyleUnderline"/>
        </w:rPr>
        <w:t xml:space="preserve"> the United States</w:t>
      </w:r>
      <w:r w:rsidRPr="00D55164">
        <w:rPr>
          <w:sz w:val="16"/>
        </w:rPr>
        <w:t>.</w:t>
      </w:r>
    </w:p>
    <w:p w14:paraId="0409DC8E" w14:textId="77777777" w:rsidR="002731C7" w:rsidRPr="003B4048" w:rsidRDefault="002731C7" w:rsidP="002731C7">
      <w:pPr>
        <w:rPr>
          <w:sz w:val="16"/>
        </w:rPr>
      </w:pPr>
      <w:r w:rsidRPr="000F6187">
        <w:rPr>
          <w:rStyle w:val="StyleUnderline"/>
        </w:rPr>
        <w:t>Other countries are</w:t>
      </w:r>
      <w:r w:rsidRPr="00D55164">
        <w:rPr>
          <w:sz w:val="16"/>
        </w:rPr>
        <w:t xml:space="preserve"> jumping at the opportunity to capitalize on the administration’s missteps. Europe has made a point of </w:t>
      </w:r>
      <w:r w:rsidRPr="000F6187">
        <w:rPr>
          <w:rStyle w:val="StyleUnderline"/>
        </w:rPr>
        <w:t>recruiting U.S. scientists to its universities</w:t>
      </w:r>
      <w:r w:rsidRPr="00D55164">
        <w:rPr>
          <w:sz w:val="16"/>
        </w:rPr>
        <w:t xml:space="preserve">. Spain has attracted applications from leading U.S. researchers. And some </w:t>
      </w:r>
      <w:r w:rsidRPr="000F6187">
        <w:rPr>
          <w:rStyle w:val="StyleUnderline"/>
        </w:rPr>
        <w:t>Chinese</w:t>
      </w:r>
      <w:r w:rsidRPr="00D55164">
        <w:rPr>
          <w:sz w:val="16"/>
        </w:rPr>
        <w:t xml:space="preserve">-born </w:t>
      </w:r>
      <w:r w:rsidRPr="000F6187">
        <w:rPr>
          <w:rStyle w:val="StyleUnderline"/>
        </w:rPr>
        <w:t>scientists in</w:t>
      </w:r>
      <w:r w:rsidRPr="00D55164">
        <w:rPr>
          <w:sz w:val="16"/>
        </w:rPr>
        <w:t xml:space="preserve"> fields such as </w:t>
      </w:r>
      <w:r w:rsidRPr="000F6187">
        <w:rPr>
          <w:rStyle w:val="Emphasis"/>
        </w:rPr>
        <w:t>artificial intelligence</w:t>
      </w:r>
      <w:r w:rsidRPr="00D55164">
        <w:rPr>
          <w:sz w:val="16"/>
        </w:rPr>
        <w:t xml:space="preserve">, </w:t>
      </w:r>
      <w:r w:rsidRPr="000F6187">
        <w:rPr>
          <w:rStyle w:val="Emphasis"/>
        </w:rPr>
        <w:t>robotics</w:t>
      </w:r>
      <w:r w:rsidRPr="00D55164">
        <w:rPr>
          <w:sz w:val="16"/>
        </w:rPr>
        <w:t xml:space="preserve">, </w:t>
      </w:r>
      <w:r w:rsidRPr="000F6187">
        <w:rPr>
          <w:rStyle w:val="StyleUnderline"/>
        </w:rPr>
        <w:t xml:space="preserve">and nuclear </w:t>
      </w:r>
      <w:r w:rsidRPr="000F6187">
        <w:rPr>
          <w:rStyle w:val="Emphasis"/>
        </w:rPr>
        <w:t>fusion</w:t>
      </w:r>
      <w:r w:rsidRPr="00D55164">
        <w:rPr>
          <w:sz w:val="16"/>
        </w:rPr>
        <w:t xml:space="preserve"> </w:t>
      </w:r>
      <w:r w:rsidRPr="000F6187">
        <w:rPr>
          <w:rStyle w:val="StyleUnderline"/>
        </w:rPr>
        <w:t>are heading back to China</w:t>
      </w:r>
      <w:r w:rsidRPr="00D55164">
        <w:rPr>
          <w:sz w:val="16"/>
        </w:rPr>
        <w:t>. These departures mean that foreign universities will not only secure new faculty but also the groundbreaking, new technologies that those faculty members will discover and ultimately commercialize.</w:t>
      </w:r>
    </w:p>
    <w:p w14:paraId="095EF8F9" w14:textId="77777777" w:rsidR="002731C7" w:rsidRDefault="002731C7" w:rsidP="002731C7">
      <w:pPr>
        <w:pStyle w:val="Heading2"/>
      </w:pPr>
      <w:r>
        <w:t>Off</w:t>
      </w:r>
    </w:p>
    <w:p w14:paraId="1B822394" w14:textId="77777777" w:rsidR="002731C7" w:rsidRDefault="002731C7" w:rsidP="002731C7">
      <w:pPr>
        <w:pStyle w:val="Heading3"/>
      </w:pPr>
      <w:r>
        <w:t>Inherency</w:t>
      </w:r>
    </w:p>
    <w:p w14:paraId="0FEF73F4" w14:textId="77777777" w:rsidR="002731C7" w:rsidRDefault="002731C7" w:rsidP="002731C7">
      <w:pPr>
        <w:pStyle w:val="Heading4"/>
        <w:spacing w:before="30" w:line="278" w:lineRule="atLeast"/>
        <w:rPr>
          <w:rFonts w:cs="Calibri"/>
          <w:color w:val="000000"/>
        </w:rPr>
      </w:pPr>
    </w:p>
    <w:p w14:paraId="7040159B" w14:textId="77777777" w:rsidR="002731C7" w:rsidRDefault="002731C7" w:rsidP="002731C7">
      <w:pPr>
        <w:pStyle w:val="Heading4"/>
        <w:spacing w:before="30" w:line="278" w:lineRule="atLeast"/>
        <w:rPr>
          <w:rFonts w:cs="Calibri"/>
          <w:color w:val="000000"/>
        </w:rPr>
      </w:pPr>
      <w:r>
        <w:rPr>
          <w:rFonts w:cs="Calibri"/>
          <w:color w:val="000000"/>
        </w:rPr>
        <w:t>2. He’s super healthy!</w:t>
      </w:r>
    </w:p>
    <w:p w14:paraId="6589BD76" w14:textId="77777777" w:rsidR="002731C7" w:rsidRDefault="002731C7" w:rsidP="002731C7">
      <w:pPr>
        <w:spacing w:after="120" w:line="235" w:lineRule="atLeast"/>
        <w:rPr>
          <w:color w:val="000000"/>
        </w:rPr>
      </w:pPr>
      <w:r>
        <w:rPr>
          <w:color w:val="000000"/>
        </w:rPr>
        <w:t>Mary </w:t>
      </w:r>
      <w:r>
        <w:rPr>
          <w:b/>
          <w:bCs/>
          <w:color w:val="000000"/>
          <w:sz w:val="26"/>
          <w:szCs w:val="26"/>
        </w:rPr>
        <w:t>Kekatos 10/15</w:t>
      </w:r>
      <w:r>
        <w:rPr>
          <w:color w:val="000000"/>
        </w:rPr>
        <w:t>. https://abcnews.go.com/Health/trump-harris-medical-records-after-vp-releases-doctors/story?id=114822811</w:t>
      </w:r>
    </w:p>
    <w:p w14:paraId="70365645" w14:textId="77777777" w:rsidR="002731C7" w:rsidRDefault="002731C7" w:rsidP="002731C7">
      <w:pPr>
        <w:spacing w:line="235" w:lineRule="atLeast"/>
        <w:rPr>
          <w:color w:val="000000"/>
        </w:rPr>
      </w:pPr>
      <w:r>
        <w:rPr>
          <w:color w:val="000000"/>
        </w:rPr>
        <w:t>In November 2023, </w:t>
      </w:r>
      <w:r>
        <w:rPr>
          <w:color w:val="000000"/>
          <w:u w:val="single"/>
          <w:shd w:val="clear" w:color="auto" w:fill="FFFF00"/>
        </w:rPr>
        <w:t>Trump released</w:t>
      </w:r>
      <w:r>
        <w:rPr>
          <w:color w:val="000000"/>
        </w:rPr>
        <w:t> a </w:t>
      </w:r>
      <w:r>
        <w:rPr>
          <w:color w:val="000000"/>
          <w:u w:val="single"/>
          <w:shd w:val="clear" w:color="auto" w:fill="FFFF00"/>
        </w:rPr>
        <w:t>letter from</w:t>
      </w:r>
      <w:r>
        <w:rPr>
          <w:color w:val="000000"/>
        </w:rPr>
        <w:t> </w:t>
      </w:r>
      <w:r>
        <w:rPr>
          <w:color w:val="000000"/>
          <w:u w:val="single"/>
        </w:rPr>
        <w:t>his personal</w:t>
      </w:r>
      <w:r>
        <w:rPr>
          <w:color w:val="000000"/>
        </w:rPr>
        <w:t> </w:t>
      </w:r>
      <w:r>
        <w:rPr>
          <w:color w:val="000000"/>
          <w:u w:val="single"/>
          <w:shd w:val="clear" w:color="auto" w:fill="FFFF00"/>
        </w:rPr>
        <w:t>physician</w:t>
      </w:r>
      <w:r>
        <w:rPr>
          <w:color w:val="000000"/>
        </w:rPr>
        <w:t> </w:t>
      </w:r>
      <w:r>
        <w:rPr>
          <w:b/>
          <w:bCs/>
          <w:color w:val="000000"/>
          <w:u w:val="single"/>
          <w:shd w:val="clear" w:color="auto" w:fill="FFFF00"/>
        </w:rPr>
        <w:t>stating he was in "excellent health."</w:t>
      </w:r>
      <w:r>
        <w:rPr>
          <w:color w:val="000000"/>
        </w:rPr>
        <w:t> The </w:t>
      </w:r>
      <w:r>
        <w:rPr>
          <w:color w:val="000000"/>
          <w:u w:val="single"/>
          <w:shd w:val="clear" w:color="auto" w:fill="FFFF00"/>
        </w:rPr>
        <w:t>physician</w:t>
      </w:r>
      <w:r>
        <w:rPr>
          <w:color w:val="000000"/>
        </w:rPr>
        <w:t>, Dr. Bruce Aronwald, </w:t>
      </w:r>
      <w:r>
        <w:rPr>
          <w:color w:val="000000"/>
          <w:u w:val="single"/>
          <w:shd w:val="clear" w:color="auto" w:fill="FFFF00"/>
        </w:rPr>
        <w:t>stated</w:t>
      </w:r>
      <w:r>
        <w:rPr>
          <w:color w:val="000000"/>
        </w:rPr>
        <w:t> that Trump's </w:t>
      </w:r>
      <w:r>
        <w:rPr>
          <w:color w:val="000000"/>
          <w:u w:val="single"/>
          <w:shd w:val="clear" w:color="auto" w:fill="FFFF00"/>
        </w:rPr>
        <w:t>weight had come down</w:t>
      </w:r>
      <w:r>
        <w:rPr>
          <w:color w:val="000000"/>
        </w:rPr>
        <w:t>, his </w:t>
      </w:r>
      <w:r>
        <w:rPr>
          <w:color w:val="000000"/>
          <w:u w:val="single"/>
          <w:shd w:val="clear" w:color="auto" w:fill="FFFF00"/>
        </w:rPr>
        <w:t>laboratory analysis was "</w:t>
      </w:r>
      <w:r>
        <w:rPr>
          <w:b/>
          <w:bCs/>
          <w:color w:val="000000"/>
          <w:u w:val="single"/>
          <w:shd w:val="clear" w:color="auto" w:fill="FFFF00"/>
        </w:rPr>
        <w:t>favorable</w:t>
      </w:r>
      <w:r>
        <w:rPr>
          <w:color w:val="000000"/>
        </w:rPr>
        <w:t>" and his cognitive exams were "exceptional," although he did not release specifics.</w:t>
      </w:r>
    </w:p>
    <w:p w14:paraId="6F987F50" w14:textId="77777777" w:rsidR="002731C7" w:rsidRDefault="002731C7" w:rsidP="002731C7">
      <w:pPr>
        <w:spacing w:line="235" w:lineRule="atLeast"/>
        <w:rPr>
          <w:color w:val="000000"/>
        </w:rPr>
      </w:pPr>
      <w:r>
        <w:rPr>
          <w:color w:val="000000"/>
          <w:u w:val="single"/>
          <w:shd w:val="clear" w:color="auto" w:fill="FFFF00"/>
        </w:rPr>
        <w:t>In July, following</w:t>
      </w:r>
      <w:r>
        <w:rPr>
          <w:color w:val="000000"/>
        </w:rPr>
        <w:t> the </w:t>
      </w:r>
      <w:r>
        <w:rPr>
          <w:color w:val="000000"/>
          <w:u w:val="single"/>
          <w:shd w:val="clear" w:color="auto" w:fill="FFFF00"/>
        </w:rPr>
        <w:t>assassination</w:t>
      </w:r>
      <w:r>
        <w:rPr>
          <w:color w:val="000000"/>
        </w:rPr>
        <w:t> attempt on Trump's life at a rally in Butler, Pennsylvania, </w:t>
      </w:r>
      <w:r>
        <w:rPr>
          <w:color w:val="000000"/>
          <w:u w:val="single"/>
          <w:shd w:val="clear" w:color="auto" w:fill="FFFF00"/>
        </w:rPr>
        <w:t>Trump released</w:t>
      </w:r>
      <w:r>
        <w:rPr>
          <w:color w:val="000000"/>
        </w:rPr>
        <w:t> two </w:t>
      </w:r>
      <w:r>
        <w:rPr>
          <w:color w:val="000000"/>
          <w:u w:val="single"/>
          <w:shd w:val="clear" w:color="auto" w:fill="FFFF00"/>
        </w:rPr>
        <w:t>memos</w:t>
      </w:r>
      <w:r>
        <w:rPr>
          <w:color w:val="000000"/>
        </w:rPr>
        <w:t> from Jackson </w:t>
      </w:r>
      <w:r>
        <w:rPr>
          <w:b/>
          <w:bCs/>
          <w:color w:val="000000"/>
          <w:u w:val="single"/>
          <w:shd w:val="clear" w:color="auto" w:fill="FFFF00"/>
        </w:rPr>
        <w:t>detailing his recovery</w:t>
      </w:r>
      <w:r>
        <w:rPr>
          <w:color w:val="000000"/>
        </w:rPr>
        <w:t> after a bullet grazed his ear.</w:t>
      </w:r>
    </w:p>
    <w:p w14:paraId="48590FC8" w14:textId="77777777" w:rsidR="002731C7" w:rsidRPr="00E07F8F" w:rsidRDefault="002731C7" w:rsidP="002731C7"/>
    <w:p w14:paraId="1BBF3EE7" w14:textId="77777777" w:rsidR="002731C7" w:rsidRDefault="002731C7" w:rsidP="002731C7">
      <w:pPr>
        <w:pStyle w:val="Heading3"/>
      </w:pPr>
      <w:r>
        <w:t>T cbr</w:t>
      </w:r>
    </w:p>
    <w:p w14:paraId="12DCF631" w14:textId="77777777" w:rsidR="002731C7" w:rsidRPr="004C5CEA" w:rsidRDefault="002731C7" w:rsidP="002731C7">
      <w:pPr>
        <w:keepNext/>
        <w:keepLines/>
        <w:numPr>
          <w:ilvl w:val="0"/>
          <w:numId w:val="18"/>
        </w:numPr>
        <w:spacing w:before="200"/>
        <w:ind w:left="720"/>
        <w:outlineLvl w:val="3"/>
        <w:rPr>
          <w:rFonts w:eastAsiaTheme="majorEastAsia" w:cstheme="majorBidi"/>
          <w:b/>
          <w:iCs/>
          <w:sz w:val="26"/>
        </w:rPr>
      </w:pPr>
      <w:r w:rsidRPr="004C5CEA">
        <w:rPr>
          <w:rFonts w:eastAsiaTheme="majorEastAsia" w:cstheme="majorBidi"/>
          <w:b/>
          <w:iCs/>
          <w:sz w:val="26"/>
        </w:rPr>
        <w:t xml:space="preserve">‘Collective bargaining’ means strengthening a right to a process. </w:t>
      </w:r>
      <w:r w:rsidRPr="004C5CEA">
        <w:rPr>
          <w:rFonts w:eastAsiaTheme="majorEastAsia" w:cstheme="majorBidi"/>
          <w:b/>
          <w:iCs/>
          <w:sz w:val="26"/>
          <w:u w:val="single"/>
        </w:rPr>
        <w:t>Excludes</w:t>
      </w:r>
      <w:r w:rsidRPr="004C5CEA">
        <w:rPr>
          <w:rFonts w:eastAsiaTheme="majorEastAsia" w:cstheme="majorBidi"/>
          <w:b/>
          <w:iCs/>
          <w:sz w:val="26"/>
        </w:rPr>
        <w:t xml:space="preserve"> </w:t>
      </w:r>
      <w:r w:rsidRPr="004C5CEA">
        <w:rPr>
          <w:rFonts w:eastAsiaTheme="majorEastAsia" w:cstheme="majorBidi"/>
          <w:b/>
          <w:iCs/>
          <w:sz w:val="26"/>
          <w:u w:val="single"/>
        </w:rPr>
        <w:t>non-process</w:t>
      </w:r>
      <w:r w:rsidRPr="004C5CEA">
        <w:rPr>
          <w:rFonts w:eastAsiaTheme="majorEastAsia" w:cstheme="majorBidi"/>
          <w:b/>
          <w:iCs/>
          <w:sz w:val="26"/>
        </w:rPr>
        <w:t xml:space="preserve"> provisions that are merely the </w:t>
      </w:r>
      <w:r w:rsidRPr="004C5CEA">
        <w:rPr>
          <w:rFonts w:eastAsiaTheme="majorEastAsia" w:cstheme="majorBidi"/>
          <w:b/>
          <w:iCs/>
          <w:sz w:val="26"/>
          <w:u w:val="single"/>
        </w:rPr>
        <w:t>outcome</w:t>
      </w:r>
      <w:r w:rsidRPr="004C5CEA">
        <w:rPr>
          <w:rFonts w:eastAsiaTheme="majorEastAsia" w:cstheme="majorBidi"/>
          <w:b/>
          <w:iCs/>
          <w:sz w:val="26"/>
        </w:rPr>
        <w:t xml:space="preserve"> of collective negotiations. </w:t>
      </w:r>
    </w:p>
    <w:p w14:paraId="41DD7A36" w14:textId="77777777" w:rsidR="002731C7" w:rsidRPr="004C5CEA" w:rsidRDefault="002731C7" w:rsidP="002731C7">
      <w:r w:rsidRPr="004C5CEA">
        <w:t xml:space="preserve">Mitchell N. </w:t>
      </w:r>
      <w:r w:rsidRPr="004C5CEA">
        <w:rPr>
          <w:b/>
          <w:bCs/>
          <w:sz w:val="26"/>
        </w:rPr>
        <w:t>Reinis et al. 16</w:t>
      </w:r>
      <w:r w:rsidRPr="004C5CEA">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68A63D3C" w14:textId="77777777" w:rsidR="002731C7" w:rsidRPr="004C5CEA" w:rsidRDefault="002731C7" w:rsidP="002731C7">
      <w:pPr>
        <w:rPr>
          <w:sz w:val="14"/>
          <w:szCs w:val="20"/>
        </w:rPr>
      </w:pPr>
      <w:r w:rsidRPr="004C5CEA">
        <w:rPr>
          <w:sz w:val="14"/>
          <w:szCs w:val="20"/>
        </w:rPr>
        <w:t>C. The Department's Other Arguments Conflate 13(c)(1) and 13(c)(2), Improperly Rely on NLRA Case Law, Employ an Inapplicable Preemption Doctrine, and Do Not Rationally Distinguish PEPRA From the Law Impacting MBTA.</w:t>
      </w:r>
    </w:p>
    <w:p w14:paraId="4C881BE9" w14:textId="77777777" w:rsidR="002731C7" w:rsidRPr="004C5CEA" w:rsidRDefault="002731C7" w:rsidP="002731C7">
      <w:pPr>
        <w:rPr>
          <w:sz w:val="14"/>
          <w:szCs w:val="20"/>
        </w:rPr>
      </w:pPr>
      <w:r w:rsidRPr="004C5CEA">
        <w:rPr>
          <w:u w:val="single"/>
        </w:rPr>
        <w:t>The Department</w:t>
      </w:r>
      <w:r w:rsidRPr="004C5CEA">
        <w:rPr>
          <w:sz w:val="14"/>
          <w:szCs w:val="20"/>
        </w:rPr>
        <w:t xml:space="preserve"> </w:t>
      </w:r>
      <w:r w:rsidRPr="004C5CEA">
        <w:rPr>
          <w:b/>
          <w:iCs/>
          <w:u w:val="single"/>
          <w:bdr w:val="single" w:sz="8" w:space="0" w:color="auto"/>
        </w:rPr>
        <w:t>asserts</w:t>
      </w:r>
      <w:r w:rsidRPr="004C5CEA">
        <w:rPr>
          <w:sz w:val="14"/>
          <w:szCs w:val="20"/>
        </w:rPr>
        <w:t xml:space="preserve"> </w:t>
      </w:r>
      <w:r w:rsidRPr="004C5CEA">
        <w:rPr>
          <w:u w:val="single"/>
        </w:rPr>
        <w:t xml:space="preserve">that Plaintiffs can argue </w:t>
      </w:r>
      <w:r w:rsidRPr="004C5CEA">
        <w:rPr>
          <w:highlight w:val="yellow"/>
          <w:u w:val="single"/>
        </w:rPr>
        <w:t>that</w:t>
      </w:r>
      <w:r w:rsidRPr="004C5CEA">
        <w:rPr>
          <w:u w:val="single"/>
        </w:rPr>
        <w:t xml:space="preserve"> 13(c)</w:t>
      </w:r>
      <w:r w:rsidRPr="004C5CEA">
        <w:rPr>
          <w:sz w:val="14"/>
          <w:szCs w:val="20"/>
        </w:rPr>
        <w:t xml:space="preserve">(2) </w:t>
      </w:r>
      <w:r w:rsidRPr="004C5CEA">
        <w:rPr>
          <w:u w:val="single"/>
        </w:rPr>
        <w:t>protects the "collective bargaining"</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b/>
          <w:iCs/>
          <w:u w:val="single"/>
          <w:bdr w:val="single" w:sz="8" w:space="0" w:color="auto"/>
        </w:rPr>
        <w:t>only</w:t>
      </w:r>
      <w:r w:rsidRPr="004C5CEA">
        <w:rPr>
          <w:sz w:val="14"/>
          <w:szCs w:val="20"/>
        </w:rPr>
        <w:t xml:space="preserve"> </w:t>
      </w:r>
      <w:r w:rsidRPr="004C5CEA">
        <w:rPr>
          <w:u w:val="single"/>
        </w:rPr>
        <w:t xml:space="preserve">by </w:t>
      </w:r>
      <w:r w:rsidRPr="004C5CEA">
        <w:rPr>
          <w:b/>
          <w:iCs/>
          <w:u w:val="single"/>
          <w:bdr w:val="single" w:sz="8" w:space="0" w:color="auto"/>
        </w:rPr>
        <w:t>ignoring</w:t>
      </w:r>
      <w:r w:rsidRPr="004C5CEA">
        <w:rPr>
          <w:sz w:val="14"/>
          <w:szCs w:val="20"/>
        </w:rPr>
        <w:t xml:space="preserve"> 13(c)(2)'s </w:t>
      </w:r>
      <w:r w:rsidRPr="004C5CEA">
        <w:rPr>
          <w:u w:val="single"/>
        </w:rPr>
        <w:t>use of</w:t>
      </w:r>
      <w:r w:rsidRPr="004C5CEA">
        <w:rPr>
          <w:sz w:val="14"/>
          <w:szCs w:val="20"/>
        </w:rPr>
        <w:t xml:space="preserve"> "</w:t>
      </w:r>
      <w:r w:rsidRPr="004C5CEA">
        <w:rPr>
          <w:b/>
          <w:iCs/>
          <w:highlight w:val="yellow"/>
          <w:u w:val="single"/>
          <w:bdr w:val="single" w:sz="8" w:space="0" w:color="auto"/>
        </w:rPr>
        <w:t>collective bargaining rights</w:t>
      </w:r>
      <w:r w:rsidRPr="004C5CEA">
        <w:rPr>
          <w:sz w:val="14"/>
          <w:szCs w:val="20"/>
        </w:rPr>
        <w:t xml:space="preserve">." </w:t>
      </w:r>
      <w:r w:rsidRPr="004C5CEA">
        <w:rPr>
          <w:u w:val="single"/>
        </w:rPr>
        <w:t>The</w:t>
      </w:r>
      <w:r w:rsidRPr="004C5CEA">
        <w:rPr>
          <w:sz w:val="14"/>
          <w:szCs w:val="20"/>
        </w:rPr>
        <w:t xml:space="preserve"> Department's </w:t>
      </w:r>
      <w:r w:rsidRPr="004C5CEA">
        <w:rPr>
          <w:u w:val="single"/>
        </w:rPr>
        <w:t>suggestion that</w:t>
      </w:r>
      <w:r w:rsidRPr="004C5CEA">
        <w:rPr>
          <w:sz w:val="14"/>
          <w:szCs w:val="20"/>
        </w:rPr>
        <w:t xml:space="preserve"> </w:t>
      </w:r>
      <w:r w:rsidRPr="004C5CEA">
        <w:rPr>
          <w:u w:val="single"/>
        </w:rPr>
        <w:t>13</w:t>
      </w:r>
      <w:r w:rsidRPr="004C5CEA">
        <w:rPr>
          <w:sz w:val="14"/>
          <w:szCs w:val="20"/>
        </w:rPr>
        <w:t xml:space="preserve">(c)(2) </w:t>
      </w:r>
      <w:r w:rsidRPr="004C5CEA">
        <w:rPr>
          <w:highlight w:val="yellow"/>
          <w:u w:val="single"/>
        </w:rPr>
        <w:t>protects</w:t>
      </w:r>
      <w:r w:rsidRPr="004C5CEA">
        <w:rPr>
          <w:sz w:val="14"/>
          <w:szCs w:val="20"/>
          <w:highlight w:val="yellow"/>
        </w:rPr>
        <w:t xml:space="preserve"> </w:t>
      </w:r>
      <w:r w:rsidRPr="004C5CEA">
        <w:rPr>
          <w:b/>
          <w:iCs/>
          <w:highlight w:val="yellow"/>
          <w:u w:val="single"/>
          <w:bdr w:val="single" w:sz="8" w:space="0" w:color="auto"/>
        </w:rPr>
        <w:t>more than process</w:t>
      </w:r>
      <w:r w:rsidRPr="004C5CEA">
        <w:rPr>
          <w:u w:val="single"/>
        </w:rPr>
        <w:t>, however</w:t>
      </w:r>
      <w:r w:rsidRPr="004C5CEA">
        <w:rPr>
          <w:sz w:val="14"/>
          <w:szCs w:val="20"/>
        </w:rPr>
        <w:t xml:space="preserve">, </w:t>
      </w:r>
      <w:r w:rsidRPr="004C5CEA">
        <w:rPr>
          <w:b/>
          <w:iCs/>
          <w:highlight w:val="yellow"/>
          <w:u w:val="single"/>
          <w:bdr w:val="single" w:sz="8" w:space="0" w:color="auto"/>
        </w:rPr>
        <w:t>improperly conflates</w:t>
      </w:r>
      <w:r w:rsidRPr="004C5CEA">
        <w:rPr>
          <w:sz w:val="14"/>
          <w:szCs w:val="20"/>
        </w:rPr>
        <w:t xml:space="preserve"> the </w:t>
      </w:r>
      <w:r w:rsidRPr="004C5CEA">
        <w:rPr>
          <w:b/>
          <w:iCs/>
          <w:highlight w:val="yellow"/>
          <w:u w:val="single"/>
          <w:bdr w:val="single" w:sz="8" w:space="0" w:color="auto"/>
        </w:rPr>
        <w:t>distinct protections</w:t>
      </w:r>
      <w:r w:rsidRPr="004C5CEA">
        <w:rPr>
          <w:sz w:val="14"/>
          <w:szCs w:val="20"/>
        </w:rPr>
        <w:t xml:space="preserve"> afforded by 13(c)(1) and (2) 8 and conflicts with 13(c)'s legislative history and Donovan. </w:t>
      </w:r>
      <w:r w:rsidRPr="004C5CEA">
        <w:rPr>
          <w:u w:val="single"/>
        </w:rPr>
        <w:t>Congress intended</w:t>
      </w:r>
      <w:r w:rsidRPr="004C5CEA">
        <w:rPr>
          <w:sz w:val="14"/>
          <w:szCs w:val="20"/>
        </w:rPr>
        <w:t xml:space="preserve"> for 13(c)(2) </w:t>
      </w:r>
      <w:r w:rsidRPr="004C5CEA">
        <w:rPr>
          <w:u w:val="single"/>
        </w:rPr>
        <w:t xml:space="preserve">to protect </w:t>
      </w:r>
      <w:r w:rsidRPr="004C5CEA">
        <w:rPr>
          <w:highlight w:val="yellow"/>
          <w:u w:val="single"/>
        </w:rPr>
        <w:t>"collective</w:t>
      </w:r>
      <w:r w:rsidRPr="004C5CEA">
        <w:rPr>
          <w:sz w:val="14"/>
          <w:szCs w:val="20"/>
          <w:highlight w:val="yellow"/>
        </w:rPr>
        <w:t xml:space="preserve"> </w:t>
      </w:r>
      <w:r w:rsidRPr="004C5CEA">
        <w:rPr>
          <w:b/>
          <w:iCs/>
          <w:highlight w:val="yellow"/>
          <w:u w:val="single"/>
          <w:bdr w:val="single" w:sz="8" w:space="0" w:color="auto"/>
        </w:rPr>
        <w:t>bargaining</w:t>
      </w:r>
      <w:r w:rsidRPr="004C5CEA">
        <w:rPr>
          <w:highlight w:val="yellow"/>
          <w:u w:val="single"/>
        </w:rPr>
        <w:t>,"</w:t>
      </w:r>
      <w:r w:rsidRPr="004C5CEA">
        <w:rPr>
          <w:u w:val="single"/>
        </w:rPr>
        <w:t xml:space="preserve"> a term that</w:t>
      </w:r>
      <w:r w:rsidRPr="004C5CEA">
        <w:rPr>
          <w:sz w:val="14"/>
          <w:szCs w:val="20"/>
        </w:rPr>
        <w:t xml:space="preserve"> </w:t>
      </w:r>
      <w:r w:rsidRPr="004C5CEA">
        <w:rPr>
          <w:b/>
          <w:iCs/>
          <w:highlight w:val="yellow"/>
          <w:u w:val="single"/>
          <w:bdr w:val="single" w:sz="8" w:space="0" w:color="auto"/>
        </w:rPr>
        <w:t>by definition</w:t>
      </w:r>
      <w:r w:rsidRPr="004C5CEA">
        <w:rPr>
          <w:sz w:val="14"/>
          <w:szCs w:val="20"/>
          <w:highlight w:val="yellow"/>
        </w:rPr>
        <w:t xml:space="preserve"> </w:t>
      </w:r>
      <w:r w:rsidRPr="004C5CEA">
        <w:rPr>
          <w:highlight w:val="yellow"/>
          <w:u w:val="single"/>
        </w:rPr>
        <w:t>means a "</w:t>
      </w:r>
      <w:r w:rsidRPr="004C5CEA">
        <w:rPr>
          <w:b/>
          <w:iCs/>
          <w:highlight w:val="yellow"/>
          <w:u w:val="single"/>
          <w:bdr w:val="single" w:sz="8" w:space="0" w:color="auto"/>
        </w:rPr>
        <w:t>procedure</w:t>
      </w:r>
      <w:r w:rsidRPr="004C5CEA">
        <w:rPr>
          <w:sz w:val="14"/>
          <w:szCs w:val="20"/>
          <w:highlight w:val="yellow"/>
        </w:rPr>
        <w:t xml:space="preserve"> </w:t>
      </w:r>
      <w:r w:rsidRPr="004C5CEA">
        <w:rPr>
          <w:highlight w:val="yellow"/>
          <w:u w:val="single"/>
        </w:rPr>
        <w:t xml:space="preserve">looking </w:t>
      </w:r>
      <w:r w:rsidRPr="004C5CEA">
        <w:rPr>
          <w:b/>
          <w:iCs/>
          <w:highlight w:val="yellow"/>
          <w:u w:val="single"/>
          <w:bdr w:val="single" w:sz="8" w:space="0" w:color="auto"/>
        </w:rPr>
        <w:t>toward</w:t>
      </w:r>
      <w:r w:rsidRPr="004C5CEA">
        <w:rPr>
          <w:sz w:val="14"/>
          <w:szCs w:val="20"/>
        </w:rPr>
        <w:t xml:space="preserve"> </w:t>
      </w:r>
      <w:r w:rsidRPr="004C5CEA">
        <w:rPr>
          <w:u w:val="single"/>
        </w:rPr>
        <w:t xml:space="preserve">the </w:t>
      </w:r>
      <w:r w:rsidRPr="004C5CEA">
        <w:rPr>
          <w:b/>
          <w:iCs/>
          <w:highlight w:val="yellow"/>
          <w:u w:val="single"/>
          <w:bdr w:val="single" w:sz="8" w:space="0" w:color="auto"/>
        </w:rPr>
        <w:t>making</w:t>
      </w:r>
      <w:r w:rsidRPr="004C5CEA">
        <w:rPr>
          <w:u w:val="single"/>
        </w:rPr>
        <w:t xml:space="preserve"> of </w:t>
      </w:r>
      <w:r w:rsidRPr="004C5CEA">
        <w:rPr>
          <w:b/>
          <w:iCs/>
          <w:highlight w:val="yellow"/>
          <w:u w:val="single"/>
          <w:bdr w:val="single" w:sz="8" w:space="0" w:color="auto"/>
        </w:rPr>
        <w:t>collective agreements</w:t>
      </w:r>
      <w:r w:rsidRPr="004C5CEA">
        <w:rPr>
          <w:sz w:val="14"/>
          <w:szCs w:val="20"/>
        </w:rPr>
        <w:t xml:space="preserve">." 9 And </w:t>
      </w:r>
      <w:r w:rsidRPr="004C5CEA">
        <w:rPr>
          <w:u w:val="single"/>
        </w:rPr>
        <w:t>Donovan clearly described 13</w:t>
      </w:r>
      <w:r w:rsidRPr="004C5CEA">
        <w:rPr>
          <w:sz w:val="14"/>
          <w:szCs w:val="20"/>
        </w:rPr>
        <w:t xml:space="preserve">(c) </w:t>
      </w:r>
      <w:r w:rsidRPr="004C5CEA">
        <w:rPr>
          <w:u w:val="single"/>
        </w:rPr>
        <w:t>as protecting the</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u w:val="single"/>
        </w:rPr>
        <w:t>of</w:t>
      </w:r>
      <w:r w:rsidRPr="004C5CEA">
        <w:rPr>
          <w:sz w:val="14"/>
          <w:szCs w:val="20"/>
        </w:rPr>
        <w:t xml:space="preserve"> </w:t>
      </w:r>
      <w:r w:rsidRPr="004C5CEA">
        <w:rPr>
          <w:b/>
          <w:iCs/>
          <w:u w:val="single"/>
          <w:bdr w:val="single" w:sz="8" w:space="0" w:color="auto"/>
        </w:rPr>
        <w:t>meaningful, good faith negotiations</w:t>
      </w:r>
      <w:r w:rsidRPr="004C5CEA">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4C5CEA">
        <w:rPr>
          <w:b/>
          <w:iCs/>
          <w:highlight w:val="yellow"/>
          <w:u w:val="single"/>
          <w:bdr w:val="single" w:sz="8" w:space="0" w:color="auto"/>
        </w:rPr>
        <w:t>collective bargaining rights</w:t>
      </w:r>
      <w:r w:rsidRPr="004C5CEA">
        <w:rPr>
          <w:sz w:val="14"/>
          <w:szCs w:val="20"/>
          <w:highlight w:val="yellow"/>
        </w:rPr>
        <w:t xml:space="preserve"> </w:t>
      </w:r>
      <w:r w:rsidRPr="004C5CEA">
        <w:rPr>
          <w:highlight w:val="yellow"/>
          <w:u w:val="single"/>
        </w:rPr>
        <w:t>… are …</w:t>
      </w:r>
      <w:r w:rsidRPr="004C5CEA">
        <w:rPr>
          <w:sz w:val="14"/>
          <w:szCs w:val="20"/>
          <w:highlight w:val="yellow"/>
        </w:rPr>
        <w:t xml:space="preserve"> </w:t>
      </w:r>
      <w:r w:rsidRPr="004C5CEA">
        <w:rPr>
          <w:b/>
          <w:iCs/>
          <w:highlight w:val="yellow"/>
          <w:u w:val="single"/>
          <w:bdr w:val="single" w:sz="8" w:space="0" w:color="auto"/>
        </w:rPr>
        <w:t>rights to a process</w:t>
      </w:r>
      <w:r w:rsidRPr="004C5CEA">
        <w:rPr>
          <w:sz w:val="14"/>
          <w:szCs w:val="20"/>
        </w:rPr>
        <w:t>"), and in prior certification decisions. 11</w:t>
      </w:r>
    </w:p>
    <w:p w14:paraId="1CA38FD1" w14:textId="77777777" w:rsidR="002731C7" w:rsidRPr="004C5CEA" w:rsidRDefault="002731C7" w:rsidP="002731C7">
      <w:pPr>
        <w:rPr>
          <w:sz w:val="14"/>
          <w:szCs w:val="20"/>
        </w:rPr>
      </w:pPr>
      <w:r w:rsidRPr="004C5CEA">
        <w:rPr>
          <w:sz w:val="14"/>
          <w:szCs w:val="20"/>
        </w:rPr>
        <w:t xml:space="preserve">[*11] </w:t>
      </w:r>
    </w:p>
    <w:p w14:paraId="49D0F40E" w14:textId="77777777" w:rsidR="002731C7" w:rsidRPr="004C5CEA" w:rsidRDefault="002731C7" w:rsidP="002731C7">
      <w:pPr>
        <w:rPr>
          <w:sz w:val="14"/>
          <w:szCs w:val="20"/>
        </w:rPr>
      </w:pPr>
      <w:r w:rsidRPr="004C5CEA">
        <w:rPr>
          <w:u w:val="single"/>
        </w:rPr>
        <w:t xml:space="preserve">The Department attempts to salvage its overreliance on NLRA case law by arguing those cases determine </w:t>
      </w:r>
      <w:r w:rsidRPr="004C5CEA">
        <w:rPr>
          <w:b/>
          <w:iCs/>
          <w:u w:val="single"/>
          <w:bdr w:val="single" w:sz="8" w:space="0" w:color="auto"/>
        </w:rPr>
        <w:t>what Congress intended</w:t>
      </w:r>
      <w:r w:rsidRPr="004C5CEA">
        <w:rPr>
          <w:sz w:val="14"/>
          <w:szCs w:val="20"/>
        </w:rPr>
        <w:t xml:space="preserve"> </w:t>
      </w:r>
      <w:r w:rsidRPr="004C5CEA">
        <w:rPr>
          <w:u w:val="single"/>
        </w:rPr>
        <w:t>the</w:t>
      </w:r>
      <w:r w:rsidRPr="004C5CEA">
        <w:rPr>
          <w:sz w:val="14"/>
          <w:szCs w:val="20"/>
        </w:rPr>
        <w:t xml:space="preserve"> </w:t>
      </w:r>
      <w:r w:rsidRPr="004C5CEA">
        <w:rPr>
          <w:b/>
          <w:iCs/>
          <w:u w:val="single"/>
          <w:bdr w:val="single" w:sz="8" w:space="0" w:color="auto"/>
        </w:rPr>
        <w:t>"generic" term "collective bargaining"</w:t>
      </w:r>
      <w:r w:rsidRPr="004C5CEA">
        <w:rPr>
          <w:sz w:val="14"/>
          <w:szCs w:val="20"/>
        </w:rPr>
        <w:t xml:space="preserve"> in 13(c) </w:t>
      </w:r>
      <w:r w:rsidRPr="004C5CEA">
        <w:rPr>
          <w:u w:val="single"/>
        </w:rPr>
        <w:t>to mean</w:t>
      </w:r>
      <w:r w:rsidRPr="004C5CEA">
        <w:rPr>
          <w:sz w:val="14"/>
          <w:szCs w:val="20"/>
        </w:rPr>
        <w:t xml:space="preserve">. (ECF No. 107 at 14-15.) </w:t>
      </w:r>
      <w:r w:rsidRPr="004C5CEA">
        <w:rPr>
          <w:b/>
          <w:iCs/>
          <w:u w:val="single"/>
          <w:bdr w:val="single" w:sz="8" w:space="0" w:color="auto"/>
        </w:rPr>
        <w:t>True</w:t>
      </w:r>
      <w:r w:rsidRPr="004C5CEA">
        <w:rPr>
          <w:u w:val="single"/>
        </w:rPr>
        <w:t>, Congress did</w:t>
      </w:r>
      <w:r w:rsidRPr="004C5CEA">
        <w:rPr>
          <w:sz w:val="14"/>
          <w:szCs w:val="20"/>
        </w:rPr>
        <w:t xml:space="preserve"> </w:t>
      </w:r>
      <w:r w:rsidRPr="004C5CEA">
        <w:rPr>
          <w:b/>
          <w:iCs/>
          <w:u w:val="single"/>
          <w:bdr w:val="single" w:sz="8" w:space="0" w:color="auto"/>
        </w:rPr>
        <w:t>not</w:t>
      </w:r>
      <w:r w:rsidRPr="004C5CEA">
        <w:rPr>
          <w:sz w:val="14"/>
          <w:szCs w:val="20"/>
        </w:rPr>
        <w:t xml:space="preserve"> </w:t>
      </w:r>
      <w:r w:rsidRPr="004C5CEA">
        <w:rPr>
          <w:u w:val="single"/>
        </w:rPr>
        <w:t>"employ a term of art</w:t>
      </w:r>
      <w:r w:rsidRPr="004C5CEA">
        <w:rPr>
          <w:sz w:val="14"/>
          <w:szCs w:val="20"/>
        </w:rPr>
        <w:t xml:space="preserve"> </w:t>
      </w:r>
      <w:r w:rsidRPr="004C5CEA">
        <w:rPr>
          <w:b/>
          <w:iCs/>
          <w:u w:val="single"/>
          <w:bdr w:val="single" w:sz="8" w:space="0" w:color="auto"/>
        </w:rPr>
        <w:t>devoid of all meaning</w:t>
      </w:r>
      <w:r w:rsidRPr="004C5CEA">
        <w:rPr>
          <w:u w:val="single"/>
        </w:rPr>
        <w:t xml:space="preserve">," but the Department need look no further than Donovan to divine the </w:t>
      </w:r>
      <w:r w:rsidRPr="004C5CEA">
        <w:rPr>
          <w:b/>
          <w:iCs/>
          <w:u w:val="single"/>
          <w:bdr w:val="single" w:sz="8" w:space="0" w:color="auto"/>
        </w:rPr>
        <w:t>meaning of "collective bargaining rights" Congress incorporated</w:t>
      </w:r>
      <w:r w:rsidRPr="004C5CEA">
        <w:rPr>
          <w:sz w:val="14"/>
          <w:szCs w:val="20"/>
        </w:rPr>
        <w:t xml:space="preserve"> into 13(c). </w:t>
      </w:r>
      <w:r w:rsidRPr="004C5CEA">
        <w:rPr>
          <w:u w:val="single"/>
        </w:rPr>
        <w:t>"Then as now, collective bargaining was</w:t>
      </w:r>
      <w:r w:rsidRPr="004C5CEA">
        <w:rPr>
          <w:sz w:val="14"/>
          <w:szCs w:val="20"/>
        </w:rPr>
        <w:t xml:space="preserve"> </w:t>
      </w:r>
      <w:r w:rsidRPr="004C5CEA">
        <w:rPr>
          <w:b/>
          <w:iCs/>
          <w:highlight w:val="yellow"/>
          <w:u w:val="single"/>
          <w:bdr w:val="single" w:sz="8" w:space="0" w:color="auto"/>
        </w:rPr>
        <w:t>universally understood</w:t>
      </w:r>
      <w:r w:rsidRPr="004C5CEA">
        <w:rPr>
          <w:sz w:val="14"/>
          <w:szCs w:val="20"/>
        </w:rPr>
        <w:t xml:space="preserve"> </w:t>
      </w:r>
      <w:r w:rsidRPr="004C5CEA">
        <w:rPr>
          <w:u w:val="single"/>
        </w:rPr>
        <w:t>to require</w:t>
      </w:r>
      <w:r w:rsidRPr="004C5CEA">
        <w:rPr>
          <w:sz w:val="14"/>
          <w:szCs w:val="20"/>
        </w:rPr>
        <w:t xml:space="preserve">, at a minimum, </w:t>
      </w:r>
      <w:r w:rsidRPr="004C5CEA">
        <w:rPr>
          <w:b/>
          <w:iCs/>
          <w:u w:val="single"/>
          <w:bdr w:val="single" w:sz="8" w:space="0" w:color="auto"/>
        </w:rPr>
        <w:t>good faith negotiations, to a point of impasse, if necessary, over wages, hours and other terms and conditions</w:t>
      </w:r>
      <w:r w:rsidRPr="004C5CEA">
        <w:rPr>
          <w:sz w:val="14"/>
          <w:szCs w:val="20"/>
        </w:rPr>
        <w:t xml:space="preserve"> [*12] </w:t>
      </w:r>
      <w:r w:rsidRPr="004C5CEA">
        <w:rPr>
          <w:b/>
          <w:iCs/>
          <w:u w:val="single"/>
          <w:bdr w:val="single" w:sz="8" w:space="0" w:color="auto"/>
        </w:rPr>
        <w:t>of employment."</w:t>
      </w:r>
      <w:r w:rsidRPr="004C5CEA">
        <w:rPr>
          <w:sz w:val="14"/>
          <w:szCs w:val="20"/>
        </w:rPr>
        <w:t xml:space="preserve"> Donovan, 767 F.2d at 949; see id. at 950 (holding </w:t>
      </w:r>
      <w:r w:rsidRPr="004C5CEA">
        <w:rPr>
          <w:highlight w:val="yellow"/>
          <w:u w:val="single"/>
        </w:rPr>
        <w:t>that</w:t>
      </w:r>
      <w:r w:rsidRPr="004C5CEA">
        <w:rPr>
          <w:sz w:val="14"/>
          <w:szCs w:val="20"/>
        </w:rPr>
        <w:t xml:space="preserve"> "continuation of </w:t>
      </w:r>
      <w:r w:rsidRPr="004C5CEA">
        <w:rPr>
          <w:b/>
          <w:iCs/>
          <w:highlight w:val="yellow"/>
          <w:u w:val="single"/>
          <w:bdr w:val="single" w:sz="8" w:space="0" w:color="auto"/>
        </w:rPr>
        <w:t>collective bargaining rights</w:t>
      </w:r>
      <w:r w:rsidRPr="004C5CEA">
        <w:rPr>
          <w:sz w:val="14"/>
          <w:szCs w:val="20"/>
        </w:rPr>
        <w:t xml:space="preserve">" </w:t>
      </w:r>
      <w:r w:rsidRPr="004C5CEA">
        <w:rPr>
          <w:b/>
          <w:iCs/>
          <w:highlight w:val="yellow"/>
          <w:u w:val="single"/>
          <w:bdr w:val="single" w:sz="8" w:space="0" w:color="auto"/>
        </w:rPr>
        <w:t>require</w:t>
      </w:r>
      <w:r w:rsidRPr="004C5CEA">
        <w:rPr>
          <w:sz w:val="14"/>
          <w:szCs w:val="20"/>
        </w:rPr>
        <w:t xml:space="preserve">s </w:t>
      </w:r>
      <w:r w:rsidRPr="004C5CEA">
        <w:rPr>
          <w:u w:val="single"/>
        </w:rPr>
        <w:t>that employees "be represented in</w:t>
      </w:r>
      <w:r w:rsidRPr="004C5CEA">
        <w:rPr>
          <w:sz w:val="14"/>
          <w:szCs w:val="20"/>
        </w:rPr>
        <w:t xml:space="preserve"> </w:t>
      </w:r>
      <w:r w:rsidRPr="004C5CEA">
        <w:rPr>
          <w:b/>
          <w:iCs/>
          <w:highlight w:val="yellow"/>
          <w:u w:val="single"/>
          <w:bdr w:val="single" w:sz="8" w:space="0" w:color="auto"/>
        </w:rPr>
        <w:t>meaningful, 'good faith' negotiations</w:t>
      </w:r>
      <w:r w:rsidRPr="004C5CEA">
        <w:rPr>
          <w:sz w:val="14"/>
          <w:szCs w:val="20"/>
          <w:highlight w:val="yellow"/>
        </w:rPr>
        <w:t xml:space="preserve"> </w:t>
      </w:r>
      <w:r w:rsidRPr="004C5CEA">
        <w:rPr>
          <w:highlight w:val="yellow"/>
          <w:u w:val="single"/>
        </w:rPr>
        <w:t>with their employer over</w:t>
      </w:r>
      <w:r w:rsidRPr="004C5CEA">
        <w:rPr>
          <w:sz w:val="14"/>
          <w:szCs w:val="20"/>
        </w:rPr>
        <w:t xml:space="preserve"> </w:t>
      </w:r>
      <w:r w:rsidRPr="004C5CEA">
        <w:rPr>
          <w:b/>
          <w:iCs/>
          <w:u w:val="single"/>
          <w:bdr w:val="single" w:sz="8" w:space="0" w:color="auto"/>
        </w:rPr>
        <w:t xml:space="preserve">wages, hours and </w:t>
      </w:r>
      <w:r w:rsidRPr="004C5CEA">
        <w:rPr>
          <w:b/>
          <w:iCs/>
          <w:highlight w:val="yellow"/>
          <w:u w:val="single"/>
          <w:bdr w:val="single" w:sz="8" w:space="0" w:color="auto"/>
        </w:rPr>
        <w:t>other terms and conditions of employment</w:t>
      </w:r>
      <w:r w:rsidRPr="004C5CEA">
        <w:rPr>
          <w:sz w:val="14"/>
          <w:szCs w:val="20"/>
        </w:rPr>
        <w:t>").</w:t>
      </w:r>
    </w:p>
    <w:p w14:paraId="5B712B70" w14:textId="77777777" w:rsidR="002731C7" w:rsidRDefault="002731C7" w:rsidP="002731C7">
      <w:pPr>
        <w:pStyle w:val="Heading3"/>
      </w:pPr>
      <w:r>
        <w:t>States</w:t>
      </w:r>
    </w:p>
    <w:p w14:paraId="4AD7EF34" w14:textId="77777777" w:rsidR="002731C7" w:rsidRDefault="002731C7" w:rsidP="002731C7">
      <w:pPr>
        <w:pStyle w:val="Heading4"/>
        <w:numPr>
          <w:ilvl w:val="0"/>
          <w:numId w:val="24"/>
        </w:numPr>
        <w:tabs>
          <w:tab w:val="num" w:pos="360"/>
        </w:tabs>
        <w:ind w:left="1800" w:firstLine="0"/>
      </w:pPr>
      <w:r w:rsidRPr="006A26BA">
        <w:rPr>
          <w:u w:val="single"/>
        </w:rPr>
        <w:t>Preemption</w:t>
      </w:r>
      <w:r>
        <w:t xml:space="preserve">. States can’ regulate the bargaining process. </w:t>
      </w:r>
    </w:p>
    <w:p w14:paraId="59007674" w14:textId="77777777" w:rsidR="002731C7" w:rsidRPr="003B4048" w:rsidRDefault="002731C7" w:rsidP="002731C7">
      <w:pPr>
        <w:pStyle w:val="ListParagraph"/>
        <w:ind w:left="360"/>
      </w:pPr>
      <w:r w:rsidRPr="00A13FEF">
        <w:rPr>
          <w:rStyle w:val="Style13ptBold"/>
        </w:rPr>
        <w:t>Harvard Law Review 23</w:t>
      </w:r>
      <w:r w:rsidRPr="001F0C27">
        <w:t>, “Cal. Lab. Code §§ 96, 1470–1473 (West 2020 &amp; Supp. 2023) | Harv. L. Rev. 1748,” Harvard Law Review, 04/10/2023, https://harvardlawreview.org/print/vol-136/cal-lab-code-§§-96-1470-1473-west-2020-supp-2023/</w:t>
      </w:r>
      <w:r>
        <w:t>. *LINKS OMITTED //EP</w:t>
      </w:r>
    </w:p>
    <w:p w14:paraId="01CD34CF" w14:textId="77777777" w:rsidR="002731C7" w:rsidRDefault="002731C7" w:rsidP="002731C7">
      <w:pPr>
        <w:rPr>
          <w:color w:val="404040" w:themeColor="text1" w:themeTint="BF"/>
        </w:rPr>
      </w:pPr>
      <w:r w:rsidRPr="00936258">
        <w:rPr>
          <w:color w:val="404040" w:themeColor="text1" w:themeTint="BF"/>
        </w:rPr>
        <w:t xml:space="preserve">Though nothing in the </w:t>
      </w:r>
      <w:r w:rsidRPr="00936258">
        <w:rPr>
          <w:rStyle w:val="StyleUnderline"/>
          <w:color w:val="404040" w:themeColor="text1" w:themeTint="BF"/>
          <w:highlight w:val="lightGray"/>
        </w:rPr>
        <w:t>NLRA</w:t>
      </w:r>
      <w:r w:rsidRPr="00936258">
        <w:rPr>
          <w:color w:val="404040" w:themeColor="text1" w:themeTint="BF"/>
        </w:rPr>
        <w:t xml:space="preserve"> expressly states that it </w:t>
      </w:r>
      <w:r w:rsidRPr="00936258">
        <w:rPr>
          <w:rStyle w:val="StyleUnderline"/>
          <w:color w:val="404040" w:themeColor="text1" w:themeTint="BF"/>
        </w:rPr>
        <w:t>preempts state legislation</w:t>
      </w:r>
      <w:r w:rsidRPr="00936258">
        <w:rPr>
          <w:color w:val="404040" w:themeColor="text1" w:themeTint="BF"/>
        </w:rPr>
        <w:t xml:space="preserve">, a series of </w:t>
      </w:r>
      <w:r w:rsidRPr="00936258">
        <w:rPr>
          <w:rStyle w:val="StyleUnderline"/>
          <w:color w:val="404040" w:themeColor="text1" w:themeTint="BF"/>
        </w:rPr>
        <w:t>Supreme Court decisions</w:t>
      </w:r>
      <w:r w:rsidRPr="00936258">
        <w:rPr>
          <w:color w:val="404040" w:themeColor="text1" w:themeTint="BF"/>
        </w:rPr>
        <w:t xml:space="preserve"> has </w:t>
      </w:r>
      <w:r w:rsidRPr="00936258">
        <w:rPr>
          <w:rStyle w:val="StyleUnderline"/>
          <w:color w:val="404040" w:themeColor="text1" w:themeTint="BF"/>
        </w:rPr>
        <w:t>elaborated</w:t>
      </w:r>
      <w:r w:rsidRPr="00936258">
        <w:rPr>
          <w:color w:val="404040" w:themeColor="text1" w:themeTint="BF"/>
        </w:rPr>
        <w:t xml:space="preserve"> a </w:t>
      </w:r>
      <w:r w:rsidRPr="00936258">
        <w:rPr>
          <w:rStyle w:val="Emphasis"/>
          <w:color w:val="404040" w:themeColor="text1" w:themeTint="BF"/>
          <w:highlight w:val="lightGray"/>
        </w:rPr>
        <w:t>broad</w:t>
      </w:r>
      <w:r w:rsidRPr="00936258">
        <w:rPr>
          <w:rStyle w:val="StyleUnderline"/>
          <w:color w:val="404040" w:themeColor="text1" w:themeTint="BF"/>
        </w:rPr>
        <w:t xml:space="preserve"> implicit </w:t>
      </w:r>
      <w:r w:rsidRPr="00936258">
        <w:rPr>
          <w:rStyle w:val="Emphasis"/>
          <w:color w:val="404040" w:themeColor="text1" w:themeTint="BF"/>
          <w:highlight w:val="lightGray"/>
        </w:rPr>
        <w:t>preemption</w:t>
      </w:r>
      <w:r w:rsidRPr="00936258">
        <w:rPr>
          <w:color w:val="404040" w:themeColor="text1" w:themeTint="BF"/>
        </w:rPr>
        <w:t xml:space="preserve"> regime that </w:t>
      </w:r>
      <w:r w:rsidRPr="00936258">
        <w:rPr>
          <w:rStyle w:val="StyleUnderline"/>
          <w:color w:val="404040" w:themeColor="text1" w:themeTint="BF"/>
          <w:highlight w:val="lightGray"/>
        </w:rPr>
        <w:t>rivals</w:t>
      </w:r>
      <w:r w:rsidRPr="00936258">
        <w:rPr>
          <w:color w:val="404040" w:themeColor="text1" w:themeTint="BF"/>
        </w:rPr>
        <w:t xml:space="preserve"> that of </w:t>
      </w:r>
      <w:r w:rsidRPr="00936258">
        <w:rPr>
          <w:rStyle w:val="StyleUnderline"/>
          <w:color w:val="404040" w:themeColor="text1" w:themeTint="BF"/>
          <w:highlight w:val="lightGray"/>
        </w:rPr>
        <w:t>most</w:t>
      </w:r>
      <w:r w:rsidRPr="00936258">
        <w:rPr>
          <w:rStyle w:val="StyleUnderline"/>
          <w:color w:val="404040" w:themeColor="text1" w:themeTint="BF"/>
        </w:rPr>
        <w:t xml:space="preserve"> other </w:t>
      </w:r>
      <w:r w:rsidRPr="00936258">
        <w:rPr>
          <w:rStyle w:val="StyleUnderline"/>
          <w:color w:val="404040" w:themeColor="text1" w:themeTint="BF"/>
          <w:highlight w:val="lightGray"/>
        </w:rPr>
        <w:t>federal statutes</w:t>
      </w:r>
      <w:r w:rsidRPr="00936258">
        <w:rPr>
          <w:color w:val="404040" w:themeColor="text1" w:themeTint="BF"/>
        </w:rPr>
        <w:t xml:space="preserve">.33 </w:t>
      </w:r>
      <w:r w:rsidRPr="00936258">
        <w:rPr>
          <w:rStyle w:val="StyleUnderline"/>
          <w:color w:val="404040" w:themeColor="text1" w:themeTint="BF"/>
          <w:highlight w:val="lightGray"/>
        </w:rPr>
        <w:t>In</w:t>
      </w:r>
      <w:r w:rsidRPr="00936258">
        <w:rPr>
          <w:color w:val="404040" w:themeColor="text1" w:themeTint="BF"/>
        </w:rPr>
        <w:t xml:space="preserve"> its landmark 1959 decision </w:t>
      </w:r>
      <w:r w:rsidRPr="00936258">
        <w:rPr>
          <w:rStyle w:val="StyleUnderline"/>
          <w:color w:val="404040" w:themeColor="text1" w:themeTint="BF"/>
        </w:rPr>
        <w:t xml:space="preserve">San Diego Building Trades Council v. </w:t>
      </w:r>
      <w:r w:rsidRPr="00936258">
        <w:rPr>
          <w:rStyle w:val="Emphasis"/>
          <w:color w:val="404040" w:themeColor="text1" w:themeTint="BF"/>
          <w:highlight w:val="lightGray"/>
        </w:rPr>
        <w:t>Garmon</w:t>
      </w:r>
      <w:r w:rsidRPr="00936258">
        <w:rPr>
          <w:color w:val="404040" w:themeColor="text1" w:themeTint="BF"/>
        </w:rPr>
        <w:t xml:space="preserve">, 34 the </w:t>
      </w:r>
      <w:r w:rsidRPr="00936258">
        <w:rPr>
          <w:rStyle w:val="StyleUnderline"/>
          <w:color w:val="404040" w:themeColor="text1" w:themeTint="BF"/>
          <w:highlight w:val="lightGray"/>
        </w:rPr>
        <w:t>Court held</w:t>
      </w:r>
      <w:r w:rsidRPr="00936258">
        <w:rPr>
          <w:color w:val="404040" w:themeColor="text1" w:themeTint="BF"/>
        </w:rPr>
        <w:t xml:space="preserve"> that </w:t>
      </w:r>
      <w:r w:rsidRPr="00936258">
        <w:rPr>
          <w:rStyle w:val="StyleUnderline"/>
          <w:color w:val="404040" w:themeColor="text1" w:themeTint="BF"/>
          <w:highlight w:val="lightGray"/>
        </w:rPr>
        <w:t xml:space="preserve">if an activity is </w:t>
      </w:r>
      <w:r w:rsidRPr="00936258">
        <w:rPr>
          <w:rStyle w:val="Emphasis"/>
          <w:color w:val="404040" w:themeColor="text1" w:themeTint="BF"/>
          <w:highlight w:val="lightGray"/>
        </w:rPr>
        <w:t>“arguably”</w:t>
      </w:r>
      <w:r w:rsidRPr="00936258">
        <w:rPr>
          <w:rStyle w:val="StyleUnderline"/>
          <w:color w:val="404040" w:themeColor="text1" w:themeTint="BF"/>
          <w:highlight w:val="lightGray"/>
        </w:rPr>
        <w:t xml:space="preserve"> </w:t>
      </w:r>
      <w:r w:rsidRPr="00936258">
        <w:rPr>
          <w:rStyle w:val="Emphasis"/>
          <w:color w:val="404040" w:themeColor="text1" w:themeTint="BF"/>
          <w:highlight w:val="lightGray"/>
        </w:rPr>
        <w:t>protected</w:t>
      </w:r>
      <w:r w:rsidRPr="00936258">
        <w:rPr>
          <w:rStyle w:val="StyleUnderline"/>
          <w:color w:val="404040" w:themeColor="text1" w:themeTint="BF"/>
          <w:highlight w:val="lightGray"/>
        </w:rPr>
        <w:t xml:space="preserve"> or prohibited</w:t>
      </w:r>
      <w:r w:rsidRPr="00936258">
        <w:rPr>
          <w:rStyle w:val="StyleUnderline"/>
          <w:color w:val="404040" w:themeColor="text1" w:themeTint="BF"/>
        </w:rPr>
        <w:t xml:space="preserve"> by the </w:t>
      </w:r>
      <w:r w:rsidRPr="00936258">
        <w:rPr>
          <w:rStyle w:val="Emphasis"/>
          <w:color w:val="404040" w:themeColor="text1" w:themeTint="BF"/>
        </w:rPr>
        <w:t>NLRA</w:t>
      </w:r>
      <w:r w:rsidRPr="00936258">
        <w:rPr>
          <w:color w:val="404040" w:themeColor="text1" w:themeTint="BF"/>
        </w:rPr>
        <w:t xml:space="preserve">, </w:t>
      </w:r>
      <w:r w:rsidRPr="00936258">
        <w:rPr>
          <w:rStyle w:val="StyleUnderline"/>
          <w:color w:val="404040" w:themeColor="text1" w:themeTint="BF"/>
          <w:highlight w:val="lightGray"/>
        </w:rPr>
        <w:t>states do not have jurisdiction</w:t>
      </w:r>
      <w:r w:rsidRPr="00936258">
        <w:rPr>
          <w:rStyle w:val="StyleUnderline"/>
          <w:color w:val="404040" w:themeColor="text1" w:themeTint="BF"/>
        </w:rPr>
        <w:t xml:space="preserve"> to regulate</w:t>
      </w:r>
      <w:r w:rsidRPr="00936258">
        <w:rPr>
          <w:color w:val="404040" w:themeColor="text1" w:themeTint="BF"/>
        </w:rPr>
        <w:t xml:space="preserve"> that activity because allowing them to do so “involves too great a danger of conflict with national labor policy.”35 The </w:t>
      </w:r>
      <w:r w:rsidRPr="00936258">
        <w:rPr>
          <w:rStyle w:val="StyleUnderline"/>
          <w:color w:val="404040" w:themeColor="text1" w:themeTint="BF"/>
          <w:highlight w:val="lightGray"/>
        </w:rPr>
        <w:t>Court elaborated</w:t>
      </w:r>
      <w:r w:rsidRPr="00936258">
        <w:rPr>
          <w:color w:val="404040" w:themeColor="text1" w:themeTint="BF"/>
        </w:rPr>
        <w:t xml:space="preserve"> a separate and </w:t>
      </w:r>
      <w:r w:rsidRPr="00936258">
        <w:rPr>
          <w:rStyle w:val="StyleUnderline"/>
          <w:color w:val="404040" w:themeColor="text1" w:themeTint="BF"/>
        </w:rPr>
        <w:t xml:space="preserve">even more </w:t>
      </w:r>
      <w:r w:rsidRPr="00936258">
        <w:rPr>
          <w:rStyle w:val="Emphasis"/>
          <w:color w:val="404040" w:themeColor="text1" w:themeTint="BF"/>
        </w:rPr>
        <w:t>expansive preemption</w:t>
      </w:r>
      <w:r w:rsidRPr="00936258">
        <w:rPr>
          <w:color w:val="404040" w:themeColor="text1" w:themeTint="BF"/>
        </w:rPr>
        <w:t xml:space="preserve"> regime </w:t>
      </w:r>
      <w:r w:rsidRPr="00936258">
        <w:rPr>
          <w:rStyle w:val="StyleUnderline"/>
          <w:color w:val="404040" w:themeColor="text1" w:themeTint="BF"/>
          <w:highlight w:val="lightGray"/>
        </w:rPr>
        <w:t>in</w:t>
      </w:r>
      <w:r w:rsidRPr="00936258">
        <w:rPr>
          <w:color w:val="404040" w:themeColor="text1" w:themeTint="BF"/>
        </w:rPr>
        <w:t xml:space="preserve"> </w:t>
      </w:r>
      <w:r w:rsidRPr="00936258">
        <w:rPr>
          <w:rStyle w:val="StyleUnderline"/>
          <w:color w:val="404040" w:themeColor="text1" w:themeTint="BF"/>
        </w:rPr>
        <w:t xml:space="preserve">Lodge 76 , International Ass’n of </w:t>
      </w:r>
      <w:r w:rsidRPr="00936258">
        <w:rPr>
          <w:rStyle w:val="Emphasis"/>
          <w:color w:val="404040" w:themeColor="text1" w:themeTint="BF"/>
          <w:highlight w:val="lightGray"/>
        </w:rPr>
        <w:t>Machinists</w:t>
      </w:r>
      <w:r w:rsidRPr="00936258">
        <w:rPr>
          <w:rStyle w:val="StyleUnderline"/>
          <w:color w:val="404040" w:themeColor="text1" w:themeTint="BF"/>
        </w:rPr>
        <w:t xml:space="preserve"> v. Wisconsin Employment Relations Commission</w:t>
      </w:r>
      <w:r w:rsidRPr="00936258">
        <w:rPr>
          <w:color w:val="404040" w:themeColor="text1" w:themeTint="BF"/>
        </w:rPr>
        <w:t xml:space="preserve">, 36 </w:t>
      </w:r>
      <w:r w:rsidRPr="00936258">
        <w:rPr>
          <w:rStyle w:val="StyleUnderline"/>
          <w:color w:val="404040" w:themeColor="text1" w:themeTint="BF"/>
          <w:highlight w:val="lightGray"/>
        </w:rPr>
        <w:t>holding</w:t>
      </w:r>
      <w:r w:rsidRPr="00936258">
        <w:rPr>
          <w:color w:val="404040" w:themeColor="text1" w:themeTint="BF"/>
        </w:rPr>
        <w:t xml:space="preserve"> that an </w:t>
      </w:r>
      <w:r w:rsidRPr="00936258">
        <w:rPr>
          <w:rStyle w:val="StyleUnderline"/>
          <w:color w:val="404040" w:themeColor="text1" w:themeTint="BF"/>
          <w:highlight w:val="lightGray"/>
        </w:rPr>
        <w:t>activity can be “protected”</w:t>
      </w:r>
      <w:r w:rsidRPr="00936258">
        <w:rPr>
          <w:color w:val="404040" w:themeColor="text1" w:themeTint="BF"/>
        </w:rPr>
        <w:t xml:space="preserve">37 </w:t>
      </w:r>
      <w:r w:rsidRPr="00936258">
        <w:rPr>
          <w:rStyle w:val="StyleUnderline"/>
          <w:color w:val="404040" w:themeColor="text1" w:themeTint="BF"/>
        </w:rPr>
        <w:t>under the NLRA</w:t>
      </w:r>
      <w:r w:rsidRPr="00936258">
        <w:rPr>
          <w:color w:val="404040" w:themeColor="text1" w:themeTint="BF"/>
        </w:rPr>
        <w:t xml:space="preserve"> </w:t>
      </w:r>
      <w:r w:rsidRPr="00936258">
        <w:rPr>
          <w:rStyle w:val="StyleUnderline"/>
          <w:color w:val="404040" w:themeColor="text1" w:themeTint="BF"/>
          <w:highlight w:val="lightGray"/>
        </w:rPr>
        <w:t>where Congress intended it to be</w:t>
      </w:r>
      <w:r w:rsidRPr="00936258">
        <w:rPr>
          <w:rStyle w:val="StyleUnderline"/>
          <w:color w:val="404040" w:themeColor="text1" w:themeTint="BF"/>
        </w:rPr>
        <w:t xml:space="preserve"> left </w:t>
      </w:r>
      <w:r w:rsidRPr="00936258">
        <w:rPr>
          <w:rStyle w:val="StyleUnderline"/>
          <w:color w:val="404040" w:themeColor="text1" w:themeTint="BF"/>
          <w:highlight w:val="lightGray"/>
        </w:rPr>
        <w:t>unregulated</w:t>
      </w:r>
      <w:r w:rsidRPr="00936258">
        <w:rPr>
          <w:color w:val="404040" w:themeColor="text1" w:themeTint="BF"/>
        </w:rPr>
        <w:t xml:space="preserve"> as a “permissible ‘economic weapon[]’” wielded by parties in the collective bargaining process.38 </w:t>
      </w:r>
      <w:r w:rsidRPr="00936258">
        <w:rPr>
          <w:rStyle w:val="StyleUnderline"/>
          <w:color w:val="404040" w:themeColor="text1" w:themeTint="BF"/>
        </w:rPr>
        <w:t xml:space="preserve">In addition to </w:t>
      </w:r>
      <w:r w:rsidRPr="00936258">
        <w:rPr>
          <w:rStyle w:val="Emphasis"/>
          <w:color w:val="404040" w:themeColor="text1" w:themeTint="BF"/>
        </w:rPr>
        <w:t>“arguably” protected</w:t>
      </w:r>
      <w:r w:rsidRPr="00936258">
        <w:rPr>
          <w:rStyle w:val="StyleUnderline"/>
          <w:color w:val="404040" w:themeColor="text1" w:themeTint="BF"/>
        </w:rPr>
        <w:t xml:space="preserve"> activities</w:t>
      </w:r>
      <w:r w:rsidRPr="00936258">
        <w:rPr>
          <w:color w:val="404040" w:themeColor="text1" w:themeTint="BF"/>
        </w:rPr>
        <w:t xml:space="preserve">, </w:t>
      </w:r>
      <w:r w:rsidRPr="00936258">
        <w:rPr>
          <w:rStyle w:val="StyleUnderline"/>
          <w:color w:val="404040" w:themeColor="text1" w:themeTint="BF"/>
        </w:rPr>
        <w:t>activities</w:t>
      </w:r>
      <w:r w:rsidRPr="00936258">
        <w:rPr>
          <w:color w:val="404040" w:themeColor="text1" w:themeTint="BF"/>
        </w:rPr>
        <w:t xml:space="preserve"> </w:t>
      </w:r>
      <w:r w:rsidRPr="00936258">
        <w:rPr>
          <w:rStyle w:val="StyleUnderline"/>
          <w:color w:val="404040" w:themeColor="text1" w:themeTint="BF"/>
        </w:rPr>
        <w:t>intended to be “controlled by the free play of economic forces”</w:t>
      </w:r>
      <w:r w:rsidRPr="00936258">
        <w:rPr>
          <w:color w:val="404040" w:themeColor="text1" w:themeTint="BF"/>
        </w:rPr>
        <w:t xml:space="preserve"> </w:t>
      </w:r>
      <w:r w:rsidRPr="00936258">
        <w:rPr>
          <w:rStyle w:val="StyleUnderline"/>
          <w:color w:val="404040" w:themeColor="text1" w:themeTint="BF"/>
        </w:rPr>
        <w:t>are also preempted</w:t>
      </w:r>
      <w:r w:rsidRPr="00936258">
        <w:rPr>
          <w:color w:val="404040" w:themeColor="text1" w:themeTint="BF"/>
        </w:rPr>
        <w:t xml:space="preserve">.39 </w:t>
      </w:r>
      <w:r w:rsidRPr="00936258">
        <w:rPr>
          <w:rStyle w:val="Emphasis"/>
          <w:color w:val="404040" w:themeColor="text1" w:themeTint="BF"/>
          <w:highlight w:val="lightGray"/>
        </w:rPr>
        <w:t>Any</w:t>
      </w:r>
      <w:r w:rsidRPr="00936258">
        <w:rPr>
          <w:color w:val="404040" w:themeColor="text1" w:themeTint="BF"/>
        </w:rPr>
        <w:t xml:space="preserve"> local </w:t>
      </w:r>
      <w:r w:rsidRPr="00936258">
        <w:rPr>
          <w:rStyle w:val="Emphasis"/>
          <w:color w:val="404040" w:themeColor="text1" w:themeTint="BF"/>
          <w:highlight w:val="lightGray"/>
        </w:rPr>
        <w:t>attempt</w:t>
      </w:r>
      <w:r w:rsidRPr="00936258">
        <w:rPr>
          <w:rStyle w:val="StyleUnderline"/>
          <w:color w:val="404040" w:themeColor="text1" w:themeTint="BF"/>
          <w:highlight w:val="lightGray"/>
        </w:rPr>
        <w:t xml:space="preserve"> to regulate</w:t>
      </w:r>
      <w:r w:rsidRPr="00936258">
        <w:rPr>
          <w:color w:val="404040" w:themeColor="text1" w:themeTint="BF"/>
        </w:rPr>
        <w:t xml:space="preserve"> those activities enters into the “</w:t>
      </w:r>
      <w:r w:rsidRPr="00936258">
        <w:rPr>
          <w:rStyle w:val="StyleUnderline"/>
          <w:color w:val="404040" w:themeColor="text1" w:themeTint="BF"/>
        </w:rPr>
        <w:t xml:space="preserve">substantive aspects of the </w:t>
      </w:r>
      <w:r w:rsidRPr="00936258">
        <w:rPr>
          <w:rStyle w:val="Emphasis"/>
          <w:color w:val="404040" w:themeColor="text1" w:themeTint="BF"/>
          <w:highlight w:val="lightGray"/>
        </w:rPr>
        <w:t>bargaining</w:t>
      </w:r>
      <w:r w:rsidRPr="00936258">
        <w:rPr>
          <w:rStyle w:val="Emphasis"/>
          <w:color w:val="404040" w:themeColor="text1" w:themeTint="BF"/>
        </w:rPr>
        <w:t xml:space="preserve"> process</w:t>
      </w:r>
      <w:r w:rsidRPr="00936258">
        <w:rPr>
          <w:color w:val="404040" w:themeColor="text1" w:themeTint="BF"/>
        </w:rPr>
        <w:t xml:space="preserve">” and </w:t>
      </w:r>
      <w:r w:rsidRPr="00936258">
        <w:rPr>
          <w:rStyle w:val="StyleUnderline"/>
          <w:color w:val="404040" w:themeColor="text1" w:themeTint="BF"/>
          <w:highlight w:val="lightGray"/>
        </w:rPr>
        <w:t>is</w:t>
      </w:r>
      <w:r w:rsidRPr="00936258">
        <w:rPr>
          <w:color w:val="404040" w:themeColor="text1" w:themeTint="BF"/>
        </w:rPr>
        <w:t xml:space="preserve"> thus </w:t>
      </w:r>
      <w:r w:rsidRPr="00936258">
        <w:rPr>
          <w:rStyle w:val="StyleUnderline"/>
          <w:color w:val="404040" w:themeColor="text1" w:themeTint="BF"/>
          <w:highlight w:val="lightGray"/>
        </w:rPr>
        <w:t>preempted</w:t>
      </w:r>
      <w:r w:rsidRPr="00936258">
        <w:rPr>
          <w:color w:val="404040" w:themeColor="text1" w:themeTint="BF"/>
        </w:rPr>
        <w:t xml:space="preserve">.40 </w:t>
      </w:r>
      <w:r w:rsidRPr="00936258">
        <w:rPr>
          <w:rStyle w:val="StyleUnderline"/>
          <w:color w:val="404040" w:themeColor="text1" w:themeTint="BF"/>
        </w:rPr>
        <w:t>Under Machinists</w:t>
      </w:r>
      <w:r w:rsidRPr="00936258">
        <w:rPr>
          <w:color w:val="404040" w:themeColor="text1" w:themeTint="BF"/>
        </w:rPr>
        <w:t>, the “</w:t>
      </w:r>
      <w:r w:rsidRPr="00936258">
        <w:rPr>
          <w:rStyle w:val="StyleUnderline"/>
          <w:color w:val="404040" w:themeColor="text1" w:themeTint="BF"/>
        </w:rPr>
        <w:t>crucial inquiry</w:t>
      </w:r>
      <w:r w:rsidRPr="00936258">
        <w:rPr>
          <w:color w:val="404040" w:themeColor="text1" w:themeTint="BF"/>
        </w:rPr>
        <w:t xml:space="preserve">” </w:t>
      </w:r>
      <w:r w:rsidRPr="00936258">
        <w:rPr>
          <w:rStyle w:val="StyleUnderline"/>
          <w:color w:val="404040" w:themeColor="text1" w:themeTint="BF"/>
        </w:rPr>
        <w:t>is</w:t>
      </w:r>
      <w:r w:rsidRPr="00936258">
        <w:rPr>
          <w:color w:val="404040" w:themeColor="text1" w:themeTint="BF"/>
        </w:rPr>
        <w:t xml:space="preserve"> </w:t>
      </w:r>
      <w:r w:rsidRPr="00936258">
        <w:rPr>
          <w:rStyle w:val="StyleUnderline"/>
          <w:color w:val="404040" w:themeColor="text1" w:themeTint="BF"/>
        </w:rPr>
        <w:t>whether</w:t>
      </w:r>
      <w:r w:rsidRPr="00936258">
        <w:rPr>
          <w:color w:val="404040" w:themeColor="text1" w:themeTint="BF"/>
        </w:rPr>
        <w:t xml:space="preserve"> the </w:t>
      </w:r>
      <w:r w:rsidRPr="00936258">
        <w:rPr>
          <w:rStyle w:val="StyleUnderline"/>
          <w:color w:val="404040" w:themeColor="text1" w:themeTint="BF"/>
        </w:rPr>
        <w:t>local regulation</w:t>
      </w:r>
      <w:r w:rsidRPr="00936258">
        <w:rPr>
          <w:color w:val="404040" w:themeColor="text1" w:themeTint="BF"/>
        </w:rPr>
        <w:t xml:space="preserve"> at issue “</w:t>
      </w:r>
      <w:r w:rsidRPr="00936258">
        <w:rPr>
          <w:rStyle w:val="StyleUnderline"/>
          <w:color w:val="404040" w:themeColor="text1" w:themeTint="BF"/>
        </w:rPr>
        <w:t xml:space="preserve">would frustrate </w:t>
      </w:r>
      <w:r w:rsidRPr="00936258">
        <w:rPr>
          <w:rStyle w:val="Emphasis"/>
          <w:color w:val="404040" w:themeColor="text1" w:themeTint="BF"/>
        </w:rPr>
        <w:t>effective implementation</w:t>
      </w:r>
      <w:r w:rsidRPr="00936258">
        <w:rPr>
          <w:rStyle w:val="StyleUnderline"/>
          <w:color w:val="404040" w:themeColor="text1" w:themeTint="BF"/>
        </w:rPr>
        <w:t xml:space="preserve"> of the </w:t>
      </w:r>
      <w:r w:rsidRPr="00936258">
        <w:rPr>
          <w:rStyle w:val="Emphasis"/>
          <w:color w:val="404040" w:themeColor="text1" w:themeTint="BF"/>
        </w:rPr>
        <w:t>Act’s processes</w:t>
      </w:r>
      <w:r w:rsidRPr="00936258">
        <w:rPr>
          <w:color w:val="404040" w:themeColor="text1" w:themeTint="BF"/>
        </w:rPr>
        <w:t xml:space="preserve">.”41 However, because </w:t>
      </w:r>
      <w:r w:rsidRPr="00936258">
        <w:rPr>
          <w:rStyle w:val="StyleUnderline"/>
          <w:color w:val="404040" w:themeColor="text1" w:themeTint="BF"/>
          <w:highlight w:val="lightGray"/>
        </w:rPr>
        <w:t>“[t]he NLRA is concerned</w:t>
      </w:r>
      <w:r w:rsidRPr="00936258">
        <w:rPr>
          <w:color w:val="404040" w:themeColor="text1" w:themeTint="BF"/>
        </w:rPr>
        <w:t xml:space="preserve"> primarily </w:t>
      </w:r>
      <w:r w:rsidRPr="00936258">
        <w:rPr>
          <w:rStyle w:val="StyleUnderline"/>
          <w:color w:val="404040" w:themeColor="text1" w:themeTint="BF"/>
          <w:highlight w:val="lightGray"/>
        </w:rPr>
        <w:t>with establishing a</w:t>
      </w:r>
      <w:r w:rsidRPr="00936258">
        <w:rPr>
          <w:rStyle w:val="StyleUnderline"/>
          <w:color w:val="404040" w:themeColor="text1" w:themeTint="BF"/>
        </w:rPr>
        <w:t xml:space="preserve">n equitable </w:t>
      </w:r>
      <w:r w:rsidRPr="00936258">
        <w:rPr>
          <w:rStyle w:val="StyleUnderline"/>
          <w:color w:val="404040" w:themeColor="text1" w:themeTint="BF"/>
          <w:highlight w:val="lightGray"/>
        </w:rPr>
        <w:t>process</w:t>
      </w:r>
      <w:r w:rsidRPr="00936258">
        <w:rPr>
          <w:color w:val="404040" w:themeColor="text1" w:themeTint="BF"/>
          <w:highlight w:val="lightGray"/>
        </w:rPr>
        <w:t xml:space="preserve"> </w:t>
      </w:r>
      <w:r w:rsidRPr="00936258">
        <w:rPr>
          <w:rStyle w:val="StyleUnderline"/>
          <w:color w:val="404040" w:themeColor="text1" w:themeTint="BF"/>
          <w:highlight w:val="lightGray"/>
        </w:rPr>
        <w:t xml:space="preserve">for determining </w:t>
      </w:r>
      <w:r w:rsidRPr="00936258">
        <w:rPr>
          <w:rStyle w:val="Emphasis"/>
          <w:color w:val="404040" w:themeColor="text1" w:themeTint="BF"/>
          <w:highlight w:val="lightGray"/>
        </w:rPr>
        <w:t>terms</w:t>
      </w:r>
      <w:r w:rsidRPr="00936258">
        <w:rPr>
          <w:color w:val="404040" w:themeColor="text1" w:themeTint="BF"/>
          <w:highlight w:val="lightGray"/>
        </w:rPr>
        <w:t xml:space="preserve"> </w:t>
      </w:r>
      <w:r w:rsidRPr="00936258">
        <w:rPr>
          <w:rStyle w:val="StyleUnderline"/>
          <w:color w:val="404040" w:themeColor="text1" w:themeTint="BF"/>
          <w:highlight w:val="lightGray"/>
        </w:rPr>
        <w:t>and</w:t>
      </w:r>
      <w:r w:rsidRPr="00936258">
        <w:rPr>
          <w:color w:val="404040" w:themeColor="text1" w:themeTint="BF"/>
          <w:highlight w:val="lightGray"/>
        </w:rPr>
        <w:t xml:space="preserve"> </w:t>
      </w:r>
      <w:r w:rsidRPr="00936258">
        <w:rPr>
          <w:rStyle w:val="Emphasis"/>
          <w:color w:val="404040" w:themeColor="text1" w:themeTint="BF"/>
          <w:highlight w:val="lightGray"/>
        </w:rPr>
        <w:t>conditions</w:t>
      </w:r>
      <w:r w:rsidRPr="00936258">
        <w:rPr>
          <w:color w:val="404040" w:themeColor="text1" w:themeTint="BF"/>
        </w:rPr>
        <w:t xml:space="preserve"> </w:t>
      </w:r>
      <w:r w:rsidRPr="00936258">
        <w:rPr>
          <w:rStyle w:val="StyleUnderline"/>
          <w:color w:val="404040" w:themeColor="text1" w:themeTint="BF"/>
        </w:rPr>
        <w:t>of employment</w:t>
      </w:r>
      <w:r w:rsidRPr="00936258">
        <w:rPr>
          <w:color w:val="404040" w:themeColor="text1" w:themeTint="BF"/>
        </w:rPr>
        <w:t>, and not with particular substantive terms” reached through that process,42 “state laws of general application” that set minimum standards of employment — like the FAST Act — are not preempted so long as they do not interfere with the NLRA’s collective bargaining process.43</w:t>
      </w:r>
    </w:p>
    <w:p w14:paraId="2BC956CF" w14:textId="77777777" w:rsidR="002731C7" w:rsidRDefault="002731C7" w:rsidP="002731C7">
      <w:pPr>
        <w:pStyle w:val="Heading4"/>
      </w:pPr>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66141518" w14:textId="77777777" w:rsidR="002731C7" w:rsidRPr="00B71A31" w:rsidRDefault="002731C7" w:rsidP="002731C7">
      <w:pPr>
        <w:rPr>
          <w:b/>
          <w:bCs/>
          <w:sz w:val="26"/>
        </w:rPr>
      </w:pPr>
      <w:r w:rsidRPr="000535FE">
        <w:t>Jeffrey M.</w:t>
      </w:r>
      <w:r>
        <w:rPr>
          <w:rStyle w:val="Style13ptBold"/>
        </w:rPr>
        <w:t xml:space="preserve"> Hirsch 09 </w:t>
      </w:r>
      <w:r w:rsidRPr="000535FE">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 written 12/06/2008, updated 04/06/2009, Yale Law Journal Pocket Part, Vol. 177, University of Tennessee Legal Studies Research Paper No. 53.</w:t>
      </w:r>
    </w:p>
    <w:p w14:paraId="2B7A2804" w14:textId="77777777" w:rsidR="002731C7" w:rsidRPr="008678BB" w:rsidRDefault="002731C7" w:rsidP="002731C7">
      <w:pPr>
        <w:rPr>
          <w:sz w:val="16"/>
        </w:rPr>
      </w:pPr>
      <w:r w:rsidRPr="008678BB">
        <w:rPr>
          <w:sz w:val="16"/>
        </w:rPr>
        <w:t>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elimination of state authority to regulate the workplace.</w:t>
      </w:r>
    </w:p>
    <w:p w14:paraId="085DE352" w14:textId="77777777" w:rsidR="002731C7" w:rsidRPr="006A43E3" w:rsidRDefault="002731C7" w:rsidP="002731C7">
      <w:pPr>
        <w:rPr>
          <w:rStyle w:val="StyleUnderline"/>
        </w:rPr>
      </w:pPr>
      <w:r w:rsidRPr="008678BB">
        <w:rPr>
          <w:sz w:val="16"/>
        </w:rPr>
        <w:t xml:space="preserve">Current governance of the workplace originates from local, state, and federal governments. In some areas, such as private-sector labor law under the National Labor Relations Act (NLRA),1 there is a single source of law supported by a unified enforcement scheme. Yet much of the time a given workplace dispute will fall under the laws of different jurisdictions, each of which gives rise to multiple causes of action. I argue elsewhere that the unjustifiably complex nature of this workplace governance system undermines its own goals.2 Of more immediate concern is a recent movement to make this problem worse by increasing states’ power to regulate the workplace. This argument, which is the latest iteration of a long-running federalism debate, has gained more traction recently because of the justified perception that recent enforcement of federal workplace laws has been inadequate.3 I agree that enforcement is a serious problem, but draw the opposite inference. </w:t>
      </w:r>
      <w:r w:rsidRPr="006A43E3">
        <w:rPr>
          <w:rStyle w:val="StyleUnderline"/>
        </w:rPr>
        <w:t>If the goal is to increase enforcement of existing workplace protections, we should not only resist giving states more power; we should take away the power that they currently possess.</w:t>
      </w:r>
    </w:p>
    <w:p w14:paraId="14E6674E" w14:textId="77777777" w:rsidR="002731C7" w:rsidRPr="002D52BB" w:rsidRDefault="002731C7" w:rsidP="002731C7">
      <w:pPr>
        <w:rPr>
          <w:sz w:val="16"/>
        </w:rPr>
      </w:pPr>
      <w:r w:rsidRPr="008678BB">
        <w:rPr>
          <w:sz w:val="16"/>
        </w:rPr>
        <w:t xml:space="preserve">Harvard economist Richard Freeman is among several recent advocates of enhanced state authority over the workplace, specifically with regard to labor law.4 Freeman argues that, overall, state regulation will be more favorable to unions than the current federal scheme. He cites, for example, the possibility that states might implement quicker union elections or require employers to recognize unions with a card-check </w:t>
      </w:r>
      <w:r w:rsidRPr="002D52BB">
        <w:rPr>
          <w:sz w:val="16"/>
        </w:rPr>
        <w:t>majority.5 Although states possess significant authority to regulate many aspects of the workplace, extending state authority over labor matters would represent a significant shift from the NLRA’s robust federal preemption doctrine.6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interests.7 It is little wonder, then, that many look to states as an alternative.</w:t>
      </w:r>
    </w:p>
    <w:p w14:paraId="6615DCBF" w14:textId="77777777" w:rsidR="002731C7" w:rsidRPr="008678BB" w:rsidRDefault="002731C7" w:rsidP="002731C7">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6FC27B2D" w14:textId="77777777" w:rsidR="002731C7" w:rsidRPr="006A43E3" w:rsidRDefault="002731C7" w:rsidP="002731C7">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12FC6DDA" w14:textId="77777777" w:rsidR="002731C7" w:rsidRPr="006A43E3" w:rsidRDefault="002731C7" w:rsidP="002731C7">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790F0B73" w14:textId="77777777" w:rsidR="002731C7" w:rsidRPr="008678BB" w:rsidRDefault="002731C7" w:rsidP="002731C7">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51373103" w14:textId="77777777" w:rsidR="002731C7" w:rsidRPr="00F52A41" w:rsidRDefault="002731C7" w:rsidP="002731C7">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4D603235" w14:textId="77777777" w:rsidR="002731C7" w:rsidRPr="008678BB" w:rsidRDefault="002731C7" w:rsidP="002731C7">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7E72E73A" w14:textId="77777777" w:rsidR="002731C7" w:rsidRPr="00B23F1D" w:rsidRDefault="002731C7" w:rsidP="002731C7">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191DA352" w14:textId="77777777" w:rsidR="002731C7" w:rsidRPr="008678BB" w:rsidRDefault="002731C7" w:rsidP="002731C7">
      <w:pPr>
        <w:rPr>
          <w:sz w:val="16"/>
        </w:rPr>
      </w:pPr>
      <w:r w:rsidRPr="00B23F1D">
        <w:rPr>
          <w:rStyle w:val="StyleUnderline"/>
        </w:rPr>
        <w:t>More fundamentally, our approach to federalism needs to be more disciplined</w:t>
      </w:r>
      <w:r w:rsidRPr="008678BB">
        <w:rPr>
          <w:sz w:val="16"/>
        </w:rPr>
        <w:t xml:space="preserve">.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t>
      </w:r>
      <w:r w:rsidRPr="008678BB">
        <w:rPr>
          <w:rStyle w:val="StyleUnderline"/>
        </w:rPr>
        <w:t>we should adopt a pragmatic approach to federalism that asks which jurisdiction is best equipped to govern a particular area and that recognizes that the answer has a powerful effect on policy outcomes</w:t>
      </w:r>
      <w:r w:rsidRPr="008678BB">
        <w:rPr>
          <w:sz w:val="16"/>
        </w:rPr>
        <w:t>.</w:t>
      </w:r>
    </w:p>
    <w:p w14:paraId="210F2F06" w14:textId="77777777" w:rsidR="002731C7" w:rsidRDefault="002731C7" w:rsidP="002731C7">
      <w:pPr>
        <w:rPr>
          <w:sz w:val="16"/>
        </w:rPr>
      </w:pPr>
      <w:r w:rsidRPr="008678BB">
        <w:rPr>
          <w:rStyle w:val="StyleUnderline"/>
        </w:rPr>
        <w:t xml:space="preserve">This pragmatic approach is lacking in today’s fragmented system of workplace regulations, which often appears to interfere with its own goals. </w:t>
      </w:r>
      <w:r w:rsidRPr="008678BB">
        <w:rPr>
          <w:sz w:val="16"/>
        </w:rPr>
        <w:t>It is time, therefore, to shift governance of the workplace to a single jurisdiction, and the only government adequately equipped to take on that task lies in Washington, D.C., rather than state capitols.</w:t>
      </w:r>
    </w:p>
    <w:p w14:paraId="2FD5D5EB" w14:textId="77777777" w:rsidR="002731C7" w:rsidRDefault="002731C7" w:rsidP="002731C7">
      <w:pPr>
        <w:pStyle w:val="Heading4"/>
      </w:pPr>
      <w:r w:rsidRPr="004E5A95">
        <w:rPr>
          <w:u w:val="single"/>
        </w:rPr>
        <w:t>Patchwork</w:t>
      </w:r>
      <w:r>
        <w:t xml:space="preserve">.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397C72BC" w14:textId="77777777" w:rsidR="002731C7" w:rsidRPr="00AB78B1" w:rsidRDefault="002731C7" w:rsidP="002731C7">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764A7261" w14:textId="77777777" w:rsidR="002731C7" w:rsidRPr="000172EE" w:rsidRDefault="002731C7" w:rsidP="002731C7">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2112FC82" w14:textId="77777777" w:rsidR="002731C7" w:rsidRPr="0011175D" w:rsidRDefault="002731C7" w:rsidP="002731C7">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706DD812" w14:textId="77777777" w:rsidR="002731C7" w:rsidRPr="0011175D" w:rsidRDefault="002731C7" w:rsidP="002731C7">
      <w:pPr>
        <w:rPr>
          <w:sz w:val="16"/>
        </w:rPr>
      </w:pPr>
      <w:r w:rsidRPr="0011175D">
        <w:rPr>
          <w:sz w:val="16"/>
        </w:rPr>
        <w:t>Consequences for the Modern Labor Movement</w:t>
      </w:r>
    </w:p>
    <w:p w14:paraId="41072A5E" w14:textId="77777777" w:rsidR="002731C7" w:rsidRPr="00F519A0" w:rsidRDefault="002731C7" w:rsidP="002731C7">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4AF12D7E" w14:textId="77777777" w:rsidR="002731C7" w:rsidRPr="0011175D" w:rsidRDefault="002731C7" w:rsidP="002731C7">
      <w:pPr>
        <w:rPr>
          <w:sz w:val="16"/>
        </w:rPr>
      </w:pPr>
      <w:r w:rsidRPr="0011175D">
        <w:rPr>
          <w:sz w:val="16"/>
        </w:rPr>
        <w:t>Labor’s Size: The Geographic Concentration of Labor</w:t>
      </w:r>
    </w:p>
    <w:p w14:paraId="216B1058" w14:textId="77777777" w:rsidR="002731C7" w:rsidRPr="00934A58" w:rsidRDefault="002731C7" w:rsidP="002731C7">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235EC415" w14:textId="77777777" w:rsidR="002731C7" w:rsidRPr="002745E8" w:rsidRDefault="002731C7" w:rsidP="002731C7">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05951161" w14:textId="77777777" w:rsidR="002731C7" w:rsidRPr="0011175D" w:rsidRDefault="002731C7" w:rsidP="002731C7">
      <w:pPr>
        <w:rPr>
          <w:sz w:val="16"/>
        </w:rPr>
      </w:pPr>
      <w:r w:rsidRPr="0011175D">
        <w:rPr>
          <w:sz w:val="16"/>
        </w:rPr>
        <w:t>Labor’s Strength: The Unequal, Vulnerable Rights of Public Sector Employees</w:t>
      </w:r>
    </w:p>
    <w:p w14:paraId="42C86F1C" w14:textId="77777777" w:rsidR="002731C7" w:rsidRPr="00E33507" w:rsidRDefault="002731C7" w:rsidP="002731C7">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1E5B59D8" w14:textId="77777777" w:rsidR="002731C7" w:rsidRPr="0011175D" w:rsidRDefault="002731C7" w:rsidP="002731C7">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319270B0" w14:textId="77777777" w:rsidR="002731C7" w:rsidRPr="0011175D" w:rsidRDefault="002731C7" w:rsidP="002731C7">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59F9D2C6" w14:textId="77777777" w:rsidR="002731C7" w:rsidRPr="0011175D" w:rsidRDefault="002731C7" w:rsidP="002731C7">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6017D0AB" w14:textId="77777777" w:rsidR="002731C7" w:rsidRPr="006A09E3" w:rsidRDefault="002731C7" w:rsidP="002731C7">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0CAD08B1" w14:textId="77777777" w:rsidR="002731C7" w:rsidRPr="0011175D" w:rsidRDefault="002731C7" w:rsidP="002731C7">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6533163C" w14:textId="77777777" w:rsidR="002731C7" w:rsidRPr="00D53691" w:rsidRDefault="002731C7" w:rsidP="002731C7">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73E8F4E1" w14:textId="77777777" w:rsidR="002731C7" w:rsidRPr="0011175D" w:rsidRDefault="002731C7" w:rsidP="002731C7">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4B0749F5" w14:textId="77777777" w:rsidR="002731C7" w:rsidRPr="0011175D" w:rsidRDefault="002731C7" w:rsidP="002731C7">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71AD1D55" w14:textId="77777777" w:rsidR="002731C7" w:rsidRPr="0011175D" w:rsidRDefault="002731C7" w:rsidP="002731C7">
      <w:pPr>
        <w:rPr>
          <w:sz w:val="16"/>
        </w:rPr>
      </w:pPr>
      <w:r w:rsidRPr="0011175D">
        <w:rPr>
          <w:sz w:val="16"/>
        </w:rPr>
        <w:t>Labor’s Effectiveness: The Lack of a Nationally Cohesive, Geographically Diverse Movement</w:t>
      </w:r>
    </w:p>
    <w:p w14:paraId="194B4436" w14:textId="77777777" w:rsidR="002731C7" w:rsidRPr="00FB74A2" w:rsidRDefault="002731C7" w:rsidP="002731C7">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778488AE" w14:textId="77777777" w:rsidR="002731C7" w:rsidRPr="00EE24C4" w:rsidRDefault="002731C7" w:rsidP="002731C7">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327C7CD7" w14:textId="77777777" w:rsidR="002731C7" w:rsidRPr="00F6585B" w:rsidRDefault="002731C7" w:rsidP="002731C7">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6CCE00DF" w14:textId="77777777" w:rsidR="002731C7" w:rsidRPr="00F30C4E" w:rsidRDefault="002731C7" w:rsidP="002731C7">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360450C4" w14:textId="77777777" w:rsidR="002731C7" w:rsidRPr="0011175D" w:rsidRDefault="002731C7" w:rsidP="002731C7">
      <w:pPr>
        <w:rPr>
          <w:sz w:val="16"/>
        </w:rPr>
      </w:pPr>
      <w:r w:rsidRPr="0011175D">
        <w:rPr>
          <w:sz w:val="16"/>
        </w:rPr>
        <w:t>Divided Unions</w:t>
      </w:r>
    </w:p>
    <w:p w14:paraId="5E9B3C74" w14:textId="77777777" w:rsidR="002731C7" w:rsidRPr="00D53691" w:rsidRDefault="002731C7" w:rsidP="002731C7">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046B1266" w14:textId="77777777" w:rsidR="002731C7" w:rsidRPr="00801CF1" w:rsidRDefault="002731C7" w:rsidP="002731C7">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1AAD87E2" w14:textId="77777777" w:rsidR="002731C7" w:rsidRPr="0011175D" w:rsidRDefault="002731C7" w:rsidP="002731C7">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0E429EC1" w14:textId="77777777" w:rsidR="002731C7" w:rsidRPr="0011175D" w:rsidRDefault="002731C7" w:rsidP="002731C7">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2CD107B0" w14:textId="77777777" w:rsidR="002731C7" w:rsidRPr="0011175D" w:rsidRDefault="002731C7" w:rsidP="002731C7">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6A20BFE7" w14:textId="77777777" w:rsidR="002731C7" w:rsidRPr="0011175D" w:rsidRDefault="002731C7" w:rsidP="002731C7">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056F0060" w14:textId="77777777" w:rsidR="002731C7" w:rsidRPr="0011175D" w:rsidRDefault="002731C7" w:rsidP="002731C7">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0E6E153B" w14:textId="77777777" w:rsidR="002731C7" w:rsidRPr="0011175D" w:rsidRDefault="002731C7" w:rsidP="002731C7">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30312E4F" w14:textId="77777777" w:rsidR="002731C7" w:rsidRPr="0011175D" w:rsidRDefault="002731C7" w:rsidP="002731C7">
      <w:pPr>
        <w:rPr>
          <w:sz w:val="16"/>
        </w:rPr>
      </w:pPr>
      <w:r w:rsidRPr="0011175D">
        <w:rPr>
          <w:sz w:val="16"/>
        </w:rPr>
        <w:t>Policy Consequences</w:t>
      </w:r>
    </w:p>
    <w:p w14:paraId="69CA572D" w14:textId="77777777" w:rsidR="002731C7" w:rsidRPr="001711A0" w:rsidRDefault="002731C7" w:rsidP="002731C7">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127F4852" w14:textId="77777777" w:rsidR="002731C7" w:rsidRPr="0011175D" w:rsidRDefault="002731C7" w:rsidP="002731C7">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380625A4" w14:textId="77777777" w:rsidR="002731C7" w:rsidRPr="004452BD" w:rsidRDefault="002731C7" w:rsidP="002731C7">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5EDED2BA" w14:textId="77777777" w:rsidR="002731C7" w:rsidRPr="00A47880" w:rsidRDefault="002731C7" w:rsidP="002731C7">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254714B8" w14:textId="77777777" w:rsidR="002731C7" w:rsidRPr="0011175D" w:rsidRDefault="002731C7" w:rsidP="002731C7">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32F2A6F1" w14:textId="77777777" w:rsidR="002731C7" w:rsidRPr="0011175D" w:rsidRDefault="002731C7" w:rsidP="002731C7">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21FB4C10" w14:textId="77777777" w:rsidR="002731C7" w:rsidRPr="0011175D" w:rsidRDefault="002731C7" w:rsidP="002731C7">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40A1B37E" w14:textId="77777777" w:rsidR="002731C7" w:rsidRPr="0011175D" w:rsidRDefault="002731C7" w:rsidP="002731C7">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166FACA9" w14:textId="77777777" w:rsidR="002731C7" w:rsidRPr="00D70CC5" w:rsidRDefault="002731C7" w:rsidP="002731C7">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553F9899" w14:textId="77777777" w:rsidR="002731C7" w:rsidRPr="006A26BA" w:rsidRDefault="002731C7" w:rsidP="002731C7"/>
    <w:p w14:paraId="03CE112F" w14:textId="77777777" w:rsidR="002731C7" w:rsidRDefault="002731C7" w:rsidP="002731C7">
      <w:pPr>
        <w:pStyle w:val="Heading3"/>
      </w:pPr>
      <w:r>
        <w:t>Ai pic</w:t>
      </w:r>
    </w:p>
    <w:p w14:paraId="117EA2CC" w14:textId="77777777" w:rsidR="002731C7" w:rsidRDefault="002731C7" w:rsidP="002731C7">
      <w:pPr>
        <w:pStyle w:val="Heading4"/>
      </w:pPr>
    </w:p>
    <w:p w14:paraId="38B8ACD1" w14:textId="64B511F4" w:rsidR="002731C7" w:rsidRDefault="002731C7" w:rsidP="002731C7">
      <w:pPr>
        <w:pStyle w:val="Heading4"/>
      </w:pPr>
      <w:r>
        <w:t>5. Innovation is dead.</w:t>
      </w:r>
    </w:p>
    <w:p w14:paraId="1FCA9E67" w14:textId="77777777" w:rsidR="002731C7" w:rsidRPr="00392511" w:rsidRDefault="002731C7" w:rsidP="002731C7">
      <w:r w:rsidRPr="00392511">
        <w:t xml:space="preserve">Neera </w:t>
      </w:r>
      <w:r w:rsidRPr="00392511">
        <w:rPr>
          <w:rStyle w:val="Style13ptBold"/>
        </w:rPr>
        <w:t>Tanden et al. 25</w:t>
      </w:r>
      <w:r w:rsidRPr="00392511">
        <w:t xml:space="preserve">, </w:t>
      </w:r>
      <w:r>
        <w:t xml:space="preserve">Neera Tanden: </w:t>
      </w:r>
      <w:r w:rsidRPr="004938EE">
        <w:t>President and CEO, Center for American Progress</w:t>
      </w:r>
      <w:r>
        <w:t xml:space="preserve">; Former </w:t>
      </w:r>
      <w:r w:rsidRPr="004938EE">
        <w:t>Domestic Policy Advisor to President Joe Biden</w:t>
      </w:r>
      <w:r>
        <w:t>; Former D</w:t>
      </w:r>
      <w:r w:rsidRPr="004938EE">
        <w:t>irector</w:t>
      </w:r>
      <w:r>
        <w:t xml:space="preserve">, </w:t>
      </w:r>
      <w:r w:rsidRPr="004938EE">
        <w:t>Domestic Policy Council</w:t>
      </w:r>
      <w:r>
        <w:t>,</w:t>
      </w:r>
      <w:r w:rsidRPr="00392511">
        <w:t xml:space="preserve"> </w:t>
      </w:r>
      <w:r>
        <w:t xml:space="preserve">Ryan Mulholland: </w:t>
      </w:r>
      <w:r w:rsidRPr="004938EE">
        <w:t>Senior Fellow, International Economic Policy</w:t>
      </w:r>
      <w:r>
        <w:t>, Center for American Progress; Former D</w:t>
      </w:r>
      <w:r w:rsidRPr="004938EE">
        <w:t xml:space="preserve">irector of </w:t>
      </w:r>
      <w:r>
        <w:t>T</w:t>
      </w:r>
      <w:r w:rsidRPr="004938EE">
        <w:t xml:space="preserve">rade and </w:t>
      </w:r>
      <w:r>
        <w:t>C</w:t>
      </w:r>
      <w:r w:rsidRPr="004938EE">
        <w:t>ompetitiveness</w:t>
      </w:r>
      <w:r>
        <w:t xml:space="preserve">, </w:t>
      </w:r>
      <w:r w:rsidRPr="004938EE">
        <w:t>National Security Council</w:t>
      </w:r>
      <w:r>
        <w:t xml:space="preserve">; Adam Conner: </w:t>
      </w:r>
      <w:r w:rsidRPr="004938EE">
        <w:t>Vice President, Technology Policy</w:t>
      </w:r>
      <w:r>
        <w:t xml:space="preserve">, Center for American Progress, </w:t>
      </w:r>
      <w:r w:rsidRPr="00392511">
        <w:t>“Attacks on the U.S. Innovation Ecosystem Are an Attack on a Wellspring of American Prosperity,” Center for American Progress, 07/17/2025, https://www.americanprogress.org/article/attacks-on-the-u-s-innovation-ecosystem-are-an-attack-on-a-wellspring-of-american-prosperity/</w:t>
      </w:r>
    </w:p>
    <w:p w14:paraId="3B2B8C0B" w14:textId="77777777" w:rsidR="002731C7" w:rsidRPr="00D55164" w:rsidRDefault="002731C7" w:rsidP="002731C7">
      <w:pPr>
        <w:rPr>
          <w:sz w:val="16"/>
        </w:rPr>
      </w:pPr>
      <w:r w:rsidRPr="000F6187">
        <w:rPr>
          <w:rStyle w:val="StyleUnderline"/>
        </w:rPr>
        <w:t>Fifty-six years ago</w:t>
      </w:r>
      <w:r w:rsidRPr="00D55164">
        <w:rPr>
          <w:sz w:val="16"/>
        </w:rPr>
        <w:t xml:space="preserve">, on July 20, 1969, </w:t>
      </w:r>
      <w:r w:rsidRPr="000F6187">
        <w:rPr>
          <w:rStyle w:val="StyleUnderline"/>
        </w:rPr>
        <w:t>the United States landed a man on the moon</w:t>
      </w:r>
      <w:r w:rsidRPr="00D55164">
        <w:rPr>
          <w:sz w:val="16"/>
        </w:rPr>
        <w:t xml:space="preserve">, culminating a decade-long race that </w:t>
      </w:r>
      <w:r w:rsidRPr="000F6187">
        <w:rPr>
          <w:rStyle w:val="StyleUnderline"/>
        </w:rPr>
        <w:t>showcased the ingenuity of America’s</w:t>
      </w:r>
      <w:r w:rsidRPr="00D55164">
        <w:rPr>
          <w:sz w:val="16"/>
        </w:rPr>
        <w:t xml:space="preserve"> </w:t>
      </w:r>
      <w:r w:rsidRPr="000F6187">
        <w:rPr>
          <w:rStyle w:val="Emphasis"/>
        </w:rPr>
        <w:t>public sector</w:t>
      </w:r>
      <w:r w:rsidRPr="00D55164">
        <w:rPr>
          <w:sz w:val="16"/>
        </w:rPr>
        <w:t xml:space="preserve">, its </w:t>
      </w:r>
      <w:r w:rsidRPr="000F6187">
        <w:rPr>
          <w:rStyle w:val="Emphasis"/>
        </w:rPr>
        <w:t>universities</w:t>
      </w:r>
      <w:r w:rsidRPr="00D55164">
        <w:rPr>
          <w:sz w:val="16"/>
        </w:rPr>
        <w:t xml:space="preserve">, </w:t>
      </w:r>
      <w:r w:rsidRPr="000F6187">
        <w:rPr>
          <w:rStyle w:val="StyleUnderline"/>
        </w:rPr>
        <w:t>and</w:t>
      </w:r>
      <w:r w:rsidRPr="00D55164">
        <w:rPr>
          <w:sz w:val="16"/>
        </w:rPr>
        <w:t xml:space="preserve"> its </w:t>
      </w:r>
      <w:r w:rsidRPr="000F6187">
        <w:rPr>
          <w:rStyle w:val="Emphasis"/>
        </w:rPr>
        <w:t>thriving private industry</w:t>
      </w:r>
      <w:r w:rsidRPr="00D55164">
        <w:rPr>
          <w:sz w:val="16"/>
        </w:rPr>
        <w:t xml:space="preserve">. The moon landing was a singular accomplishment in the history of humanity and a triumph of the U.S. innovation ecosystem. </w:t>
      </w:r>
      <w:r w:rsidRPr="000F6187">
        <w:rPr>
          <w:rStyle w:val="StyleUnderline"/>
        </w:rPr>
        <w:t xml:space="preserve">The </w:t>
      </w:r>
      <w:r w:rsidRPr="00DB6AC4">
        <w:rPr>
          <w:rStyle w:val="StyleUnderline"/>
          <w:highlight w:val="cyan"/>
        </w:rPr>
        <w:t>U</w:t>
      </w:r>
      <w:r w:rsidRPr="000F6187">
        <w:rPr>
          <w:rStyle w:val="StyleUnderline"/>
        </w:rPr>
        <w:t xml:space="preserve">nited </w:t>
      </w:r>
      <w:r w:rsidRPr="00DB6AC4">
        <w:rPr>
          <w:rStyle w:val="StyleUnderline"/>
          <w:highlight w:val="cyan"/>
        </w:rPr>
        <w:t>S</w:t>
      </w:r>
      <w:r w:rsidRPr="000F6187">
        <w:rPr>
          <w:rStyle w:val="StyleUnderline"/>
        </w:rPr>
        <w:t xml:space="preserve">tates’ unparalleled </w:t>
      </w:r>
      <w:r w:rsidRPr="00DB6AC4">
        <w:rPr>
          <w:rStyle w:val="Emphasis"/>
          <w:highlight w:val="cyan"/>
        </w:rPr>
        <w:t>science</w:t>
      </w:r>
      <w:r w:rsidRPr="00DB6AC4">
        <w:rPr>
          <w:rStyle w:val="StyleUnderline"/>
          <w:highlight w:val="cyan"/>
        </w:rPr>
        <w:t xml:space="preserve"> and</w:t>
      </w:r>
      <w:r w:rsidRPr="000F6187">
        <w:rPr>
          <w:rStyle w:val="StyleUnderline"/>
        </w:rPr>
        <w:t xml:space="preserve"> </w:t>
      </w:r>
      <w:r w:rsidRPr="00DB6AC4">
        <w:rPr>
          <w:rStyle w:val="Emphasis"/>
          <w:highlight w:val="cyan"/>
        </w:rPr>
        <w:t>tech</w:t>
      </w:r>
      <w:r w:rsidRPr="000F6187">
        <w:rPr>
          <w:rStyle w:val="StyleUnderline"/>
        </w:rPr>
        <w:t xml:space="preserve">nology </w:t>
      </w:r>
      <w:r w:rsidRPr="00DB6AC4">
        <w:rPr>
          <w:rStyle w:val="StyleUnderline"/>
          <w:highlight w:val="cyan"/>
        </w:rPr>
        <w:t>advantage</w:t>
      </w:r>
      <w:r w:rsidRPr="00D55164">
        <w:rPr>
          <w:sz w:val="16"/>
        </w:rPr>
        <w:t xml:space="preserve">, </w:t>
      </w:r>
      <w:r w:rsidRPr="00DB6AC4">
        <w:rPr>
          <w:rStyle w:val="StyleUnderline"/>
          <w:highlight w:val="cyan"/>
        </w:rPr>
        <w:t>developed</w:t>
      </w:r>
      <w:r w:rsidRPr="00D55164">
        <w:rPr>
          <w:sz w:val="16"/>
        </w:rPr>
        <w:t xml:space="preserve"> in large part </w:t>
      </w:r>
      <w:r w:rsidRPr="00DB6AC4">
        <w:rPr>
          <w:rStyle w:val="StyleUnderline"/>
          <w:highlight w:val="cyan"/>
        </w:rPr>
        <w:t>through federally funded</w:t>
      </w:r>
      <w:r w:rsidRPr="00D55164">
        <w:rPr>
          <w:sz w:val="16"/>
        </w:rPr>
        <w:t xml:space="preserve"> research and development (</w:t>
      </w:r>
      <w:r w:rsidRPr="00DB6AC4">
        <w:rPr>
          <w:rStyle w:val="Emphasis"/>
          <w:highlight w:val="cyan"/>
        </w:rPr>
        <w:t>R&amp;D</w:t>
      </w:r>
      <w:r w:rsidRPr="00D55164">
        <w:rPr>
          <w:sz w:val="16"/>
        </w:rPr>
        <w:t xml:space="preserve">); </w:t>
      </w:r>
      <w:r w:rsidRPr="000F6187">
        <w:rPr>
          <w:rStyle w:val="StyleUnderline"/>
        </w:rPr>
        <w:t xml:space="preserve">world-class </w:t>
      </w:r>
      <w:r w:rsidRPr="000F6187">
        <w:rPr>
          <w:rStyle w:val="Emphasis"/>
        </w:rPr>
        <w:t>colleges</w:t>
      </w:r>
      <w:r w:rsidRPr="000F6187">
        <w:rPr>
          <w:rStyle w:val="StyleUnderline"/>
        </w:rPr>
        <w:t xml:space="preserve"> and </w:t>
      </w:r>
      <w:r w:rsidRPr="00DB6AC4">
        <w:rPr>
          <w:rStyle w:val="Emphasis"/>
          <w:highlight w:val="cyan"/>
        </w:rPr>
        <w:t>universities</w:t>
      </w:r>
      <w:r w:rsidRPr="00D55164">
        <w:rPr>
          <w:sz w:val="16"/>
        </w:rPr>
        <w:t xml:space="preserve">; </w:t>
      </w:r>
      <w:r w:rsidRPr="00DB6AC4">
        <w:rPr>
          <w:rStyle w:val="StyleUnderline"/>
          <w:highlight w:val="cyan"/>
        </w:rPr>
        <w:t>and</w:t>
      </w:r>
      <w:r w:rsidRPr="00D55164">
        <w:rPr>
          <w:sz w:val="16"/>
        </w:rPr>
        <w:t xml:space="preserve"> its </w:t>
      </w:r>
      <w:r w:rsidRPr="00DB6AC4">
        <w:rPr>
          <w:rStyle w:val="StyleUnderline"/>
          <w:highlight w:val="cyan"/>
        </w:rPr>
        <w:t>openness to the best</w:t>
      </w:r>
      <w:r w:rsidRPr="000F6187">
        <w:rPr>
          <w:rStyle w:val="StyleUnderline"/>
        </w:rPr>
        <w:t xml:space="preserve"> and brightest </w:t>
      </w:r>
      <w:r w:rsidRPr="00DB6AC4">
        <w:rPr>
          <w:rStyle w:val="StyleUnderline"/>
          <w:highlight w:val="cyan"/>
        </w:rPr>
        <w:t>from anywhere</w:t>
      </w:r>
      <w:r w:rsidRPr="00D55164">
        <w:rPr>
          <w:sz w:val="16"/>
        </w:rPr>
        <w:t xml:space="preserve"> </w:t>
      </w:r>
      <w:r w:rsidRPr="000F6187">
        <w:rPr>
          <w:rStyle w:val="StyleUnderline"/>
        </w:rPr>
        <w:t>created</w:t>
      </w:r>
      <w:r w:rsidRPr="00D55164">
        <w:rPr>
          <w:sz w:val="16"/>
        </w:rPr>
        <w:t xml:space="preserve"> not just the </w:t>
      </w:r>
      <w:r w:rsidRPr="000F6187">
        <w:rPr>
          <w:rStyle w:val="StyleUnderline"/>
        </w:rPr>
        <w:t>technologies that define the modern</w:t>
      </w:r>
      <w:r w:rsidRPr="00D55164">
        <w:rPr>
          <w:sz w:val="16"/>
        </w:rPr>
        <w:t xml:space="preserve"> world </w:t>
      </w:r>
      <w:r w:rsidRPr="000F6187">
        <w:rPr>
          <w:rStyle w:val="StyleUnderline"/>
        </w:rPr>
        <w:t>but also</w:t>
      </w:r>
      <w:r w:rsidRPr="00D55164">
        <w:rPr>
          <w:sz w:val="16"/>
        </w:rPr>
        <w:t xml:space="preserve"> many of </w:t>
      </w:r>
      <w:r w:rsidRPr="000F6187">
        <w:rPr>
          <w:rStyle w:val="StyleUnderline"/>
        </w:rPr>
        <w:t>the world’s most successful companies</w:t>
      </w:r>
      <w:r w:rsidRPr="00D55164">
        <w:rPr>
          <w:sz w:val="16"/>
        </w:rPr>
        <w:t xml:space="preserve">. </w:t>
      </w:r>
      <w:r w:rsidRPr="000F6187">
        <w:rPr>
          <w:rStyle w:val="StyleUnderline"/>
        </w:rPr>
        <w:t>Now</w:t>
      </w:r>
      <w:r w:rsidRPr="00D55164">
        <w:rPr>
          <w:sz w:val="16"/>
        </w:rPr>
        <w:t xml:space="preserve">, the </w:t>
      </w:r>
      <w:r w:rsidRPr="00DB6AC4">
        <w:rPr>
          <w:rStyle w:val="StyleUnderline"/>
          <w:highlight w:val="cyan"/>
        </w:rPr>
        <w:t>Trump</w:t>
      </w:r>
      <w:r w:rsidRPr="00D55164">
        <w:rPr>
          <w:sz w:val="16"/>
        </w:rPr>
        <w:t xml:space="preserve"> administration </w:t>
      </w:r>
      <w:r w:rsidRPr="00DB6AC4">
        <w:rPr>
          <w:rStyle w:val="StyleUnderline"/>
          <w:highlight w:val="cyan"/>
        </w:rPr>
        <w:t>is dismantling America’s</w:t>
      </w:r>
      <w:r w:rsidRPr="000F6187">
        <w:rPr>
          <w:rStyle w:val="StyleUnderline"/>
        </w:rPr>
        <w:t xml:space="preserve"> science and </w:t>
      </w:r>
      <w:r w:rsidRPr="000F6187">
        <w:rPr>
          <w:rStyle w:val="Emphasis"/>
        </w:rPr>
        <w:t xml:space="preserve">innovation </w:t>
      </w:r>
      <w:r w:rsidRPr="00DB6AC4">
        <w:rPr>
          <w:rStyle w:val="Emphasis"/>
          <w:highlight w:val="cyan"/>
        </w:rPr>
        <w:t>lead</w:t>
      </w:r>
      <w:r w:rsidRPr="00D55164">
        <w:rPr>
          <w:sz w:val="16"/>
        </w:rPr>
        <w:t xml:space="preserve">. </w:t>
      </w:r>
      <w:r w:rsidRPr="000F6187">
        <w:rPr>
          <w:rStyle w:val="StyleUnderline"/>
        </w:rPr>
        <w:t xml:space="preserve">The impacts will be felt for </w:t>
      </w:r>
      <w:r w:rsidRPr="000F6187">
        <w:rPr>
          <w:rStyle w:val="Emphasis"/>
        </w:rPr>
        <w:t>decades</w:t>
      </w:r>
      <w:r w:rsidRPr="00D55164">
        <w:rPr>
          <w:sz w:val="16"/>
        </w:rPr>
        <w:t>.</w:t>
      </w:r>
    </w:p>
    <w:p w14:paraId="10A8456F" w14:textId="77777777" w:rsidR="002731C7" w:rsidRPr="00D55164" w:rsidRDefault="002731C7" w:rsidP="002731C7">
      <w:pPr>
        <w:rPr>
          <w:sz w:val="16"/>
        </w:rPr>
      </w:pPr>
      <w:r w:rsidRPr="000F6187">
        <w:rPr>
          <w:rStyle w:val="StyleUnderline"/>
        </w:rPr>
        <w:t>America’s lead in innovation</w:t>
      </w:r>
      <w:r w:rsidRPr="00D55164">
        <w:rPr>
          <w:sz w:val="16"/>
        </w:rPr>
        <w:t xml:space="preserve"> is the product of policies </w:t>
      </w:r>
      <w:r w:rsidRPr="000F6187">
        <w:rPr>
          <w:rStyle w:val="StyleUnderline"/>
        </w:rPr>
        <w:t>spanning decades</w:t>
      </w:r>
      <w:r w:rsidRPr="00D55164">
        <w:rPr>
          <w:sz w:val="16"/>
        </w:rPr>
        <w:t xml:space="preserve">, </w:t>
      </w:r>
      <w:r w:rsidRPr="000F6187">
        <w:rPr>
          <w:rStyle w:val="StyleUnderline"/>
        </w:rPr>
        <w:t>with support of policymakers from both political parties</w:t>
      </w:r>
      <w:r w:rsidRPr="00D55164">
        <w:rPr>
          <w:sz w:val="16"/>
        </w:rPr>
        <w:t xml:space="preserve">. </w:t>
      </w:r>
      <w:r w:rsidRPr="000F6187">
        <w:rPr>
          <w:rStyle w:val="StyleUnderline"/>
        </w:rPr>
        <w:t>Public funding for R&amp;D</w:t>
      </w:r>
      <w:r w:rsidRPr="00D55164">
        <w:rPr>
          <w:sz w:val="16"/>
        </w:rPr>
        <w:t xml:space="preserve"> helps </w:t>
      </w:r>
      <w:r w:rsidRPr="000F6187">
        <w:rPr>
          <w:rStyle w:val="StyleUnderline"/>
        </w:rPr>
        <w:t xml:space="preserve">generate </w:t>
      </w:r>
      <w:r w:rsidRPr="000F6187">
        <w:rPr>
          <w:rStyle w:val="Emphasis"/>
        </w:rPr>
        <w:t>billions of dollars’</w:t>
      </w:r>
      <w:r w:rsidRPr="00D55164">
        <w:rPr>
          <w:sz w:val="16"/>
        </w:rPr>
        <w:t xml:space="preserve"> worth of economic activity </w:t>
      </w:r>
      <w:r w:rsidRPr="000F6187">
        <w:rPr>
          <w:rStyle w:val="StyleUnderline"/>
        </w:rPr>
        <w:t>every year</w:t>
      </w:r>
      <w:r w:rsidRPr="00D55164">
        <w:rPr>
          <w:sz w:val="16"/>
        </w:rPr>
        <w:t xml:space="preserve">, </w:t>
      </w:r>
      <w:r w:rsidRPr="000F6187">
        <w:rPr>
          <w:rStyle w:val="StyleUnderline"/>
        </w:rPr>
        <w:t>driving</w:t>
      </w:r>
      <w:r w:rsidRPr="00D55164">
        <w:rPr>
          <w:sz w:val="16"/>
        </w:rPr>
        <w:t xml:space="preserve"> private sector </w:t>
      </w:r>
      <w:r w:rsidRPr="000F6187">
        <w:rPr>
          <w:rStyle w:val="StyleUnderline"/>
        </w:rPr>
        <w:t>productivity and growth</w:t>
      </w:r>
      <w:r w:rsidRPr="00D55164">
        <w:rPr>
          <w:sz w:val="16"/>
        </w:rPr>
        <w:t xml:space="preserve"> </w:t>
      </w:r>
      <w:r w:rsidRPr="000F6187">
        <w:rPr>
          <w:rStyle w:val="StyleUnderline"/>
        </w:rPr>
        <w:t>and</w:t>
      </w:r>
      <w:r w:rsidRPr="00D55164">
        <w:rPr>
          <w:sz w:val="16"/>
        </w:rPr>
        <w:t xml:space="preserve"> </w:t>
      </w:r>
      <w:r w:rsidRPr="000F6187">
        <w:rPr>
          <w:rStyle w:val="StyleUnderline"/>
        </w:rPr>
        <w:t>generating prosperity</w:t>
      </w:r>
      <w:r w:rsidRPr="00D55164">
        <w:rPr>
          <w:sz w:val="16"/>
        </w:rPr>
        <w:t xml:space="preserve"> for communities </w:t>
      </w:r>
      <w:r w:rsidRPr="000F6187">
        <w:rPr>
          <w:rStyle w:val="StyleUnderline"/>
        </w:rPr>
        <w:t>across the country</w:t>
      </w:r>
      <w:r w:rsidRPr="00D55164">
        <w:rPr>
          <w:sz w:val="16"/>
        </w:rPr>
        <w:t xml:space="preserve">. By one estimate, </w:t>
      </w:r>
      <w:r w:rsidRPr="000F6187">
        <w:rPr>
          <w:rStyle w:val="StyleUnderline"/>
        </w:rPr>
        <w:t>postwar federal R&amp;D funding provided returns of 140 percent to 210 percent</w:t>
      </w:r>
      <w:r w:rsidRPr="00D55164">
        <w:rPr>
          <w:sz w:val="16"/>
        </w:rPr>
        <w:t xml:space="preserve">. </w:t>
      </w:r>
      <w:r w:rsidRPr="000F6187">
        <w:rPr>
          <w:rStyle w:val="StyleUnderline"/>
        </w:rPr>
        <w:t>American firms</w:t>
      </w:r>
      <w:r w:rsidRPr="00D55164">
        <w:rPr>
          <w:sz w:val="16"/>
        </w:rPr>
        <w:t xml:space="preserve"> have </w:t>
      </w:r>
      <w:r w:rsidRPr="000F6187">
        <w:rPr>
          <w:rStyle w:val="StyleUnderline"/>
        </w:rPr>
        <w:t>commercialized countless technologies</w:t>
      </w:r>
      <w:r w:rsidRPr="00D55164">
        <w:rPr>
          <w:sz w:val="16"/>
        </w:rPr>
        <w:t>—</w:t>
      </w:r>
      <w:r w:rsidRPr="000F6187">
        <w:rPr>
          <w:rStyle w:val="StyleUnderline"/>
        </w:rPr>
        <w:t>the Internet</w:t>
      </w:r>
      <w:r w:rsidRPr="00D55164">
        <w:rPr>
          <w:sz w:val="16"/>
        </w:rPr>
        <w:t xml:space="preserve">, </w:t>
      </w:r>
      <w:r w:rsidRPr="000F6187">
        <w:rPr>
          <w:rStyle w:val="StyleUnderline"/>
        </w:rPr>
        <w:t>smartphones</w:t>
      </w:r>
      <w:r w:rsidRPr="00D55164">
        <w:rPr>
          <w:sz w:val="16"/>
        </w:rPr>
        <w:t xml:space="preserve">, </w:t>
      </w:r>
      <w:r w:rsidRPr="000F6187">
        <w:rPr>
          <w:rStyle w:val="StyleUnderline"/>
        </w:rPr>
        <w:t>GPS</w:t>
      </w:r>
      <w:r w:rsidRPr="00D55164">
        <w:rPr>
          <w:sz w:val="16"/>
        </w:rPr>
        <w:t xml:space="preserve">, </w:t>
      </w:r>
      <w:r w:rsidRPr="000F6187">
        <w:rPr>
          <w:rStyle w:val="StyleUnderline"/>
        </w:rPr>
        <w:t>rechargeable</w:t>
      </w:r>
      <w:r w:rsidRPr="00D55164">
        <w:rPr>
          <w:sz w:val="16"/>
        </w:rPr>
        <w:t xml:space="preserve"> lithium-ion </w:t>
      </w:r>
      <w:r w:rsidRPr="000F6187">
        <w:rPr>
          <w:rStyle w:val="StyleUnderline"/>
        </w:rPr>
        <w:t>batteries</w:t>
      </w:r>
      <w:r w:rsidRPr="00D55164">
        <w:rPr>
          <w:sz w:val="16"/>
        </w:rPr>
        <w:t xml:space="preserve">, </w:t>
      </w:r>
      <w:r w:rsidRPr="000F6187">
        <w:rPr>
          <w:rStyle w:val="StyleUnderline"/>
        </w:rPr>
        <w:t>and</w:t>
      </w:r>
      <w:r w:rsidRPr="00D55164">
        <w:rPr>
          <w:sz w:val="16"/>
        </w:rPr>
        <w:t xml:space="preserve"> </w:t>
      </w:r>
      <w:r w:rsidRPr="000F6187">
        <w:rPr>
          <w:rStyle w:val="StyleUnderline"/>
        </w:rPr>
        <w:t>breakthrough medicines</w:t>
      </w:r>
      <w:r w:rsidRPr="00D55164">
        <w:rPr>
          <w:sz w:val="16"/>
        </w:rPr>
        <w:t xml:space="preserve">—the creation of </w:t>
      </w:r>
      <w:r w:rsidRPr="000F6187">
        <w:rPr>
          <w:rStyle w:val="StyleUnderline"/>
        </w:rPr>
        <w:t>which was funded</w:t>
      </w:r>
      <w:r w:rsidRPr="00D55164">
        <w:rPr>
          <w:sz w:val="16"/>
        </w:rPr>
        <w:t xml:space="preserve">, in part, </w:t>
      </w:r>
      <w:r w:rsidRPr="000F6187">
        <w:rPr>
          <w:rStyle w:val="StyleUnderline"/>
        </w:rPr>
        <w:t>by federal investments in R&amp;D</w:t>
      </w:r>
      <w:r w:rsidRPr="00D55164">
        <w:rPr>
          <w:sz w:val="16"/>
        </w:rPr>
        <w:t xml:space="preserve">, typically </w:t>
      </w:r>
      <w:r w:rsidRPr="000F6187">
        <w:rPr>
          <w:rStyle w:val="StyleUnderline"/>
        </w:rPr>
        <w:t>conducted</w:t>
      </w:r>
      <w:r w:rsidRPr="00D55164">
        <w:rPr>
          <w:sz w:val="16"/>
        </w:rPr>
        <w:t xml:space="preserve"> by researchers </w:t>
      </w:r>
      <w:r w:rsidRPr="000F6187">
        <w:rPr>
          <w:rStyle w:val="StyleUnderline"/>
        </w:rPr>
        <w:t>at the nation’s world-class universities</w:t>
      </w:r>
      <w:r w:rsidRPr="00D55164">
        <w:rPr>
          <w:sz w:val="16"/>
        </w:rPr>
        <w:t>. And, according to the Small Business Administration, the smallest businesses receive a larger share of their R&amp;D funds from the federal government than their midsize counterparts.</w:t>
      </w:r>
    </w:p>
    <w:p w14:paraId="227C7916" w14:textId="77777777" w:rsidR="002731C7" w:rsidRPr="00D55164" w:rsidRDefault="002731C7" w:rsidP="002731C7">
      <w:pPr>
        <w:rPr>
          <w:sz w:val="16"/>
        </w:rPr>
      </w:pPr>
      <w:r w:rsidRPr="000F6187">
        <w:rPr>
          <w:rStyle w:val="StyleUnderline"/>
        </w:rPr>
        <w:t>The Trump administration’s</w:t>
      </w:r>
      <w:r w:rsidRPr="00D55164">
        <w:rPr>
          <w:sz w:val="16"/>
        </w:rPr>
        <w:t xml:space="preserve"> </w:t>
      </w:r>
      <w:r w:rsidRPr="000F6187">
        <w:rPr>
          <w:rStyle w:val="StyleUnderline"/>
        </w:rPr>
        <w:t xml:space="preserve">unprecedented </w:t>
      </w:r>
      <w:r w:rsidRPr="00DB6AC4">
        <w:rPr>
          <w:rStyle w:val="Emphasis"/>
          <w:highlight w:val="cyan"/>
        </w:rPr>
        <w:t>war</w:t>
      </w:r>
      <w:r w:rsidRPr="00DB6AC4">
        <w:rPr>
          <w:rStyle w:val="StyleUnderline"/>
          <w:highlight w:val="cyan"/>
        </w:rPr>
        <w:t xml:space="preserve"> on </w:t>
      </w:r>
      <w:r w:rsidRPr="00DB6AC4">
        <w:rPr>
          <w:rStyle w:val="Emphasis"/>
          <w:highlight w:val="cyan"/>
        </w:rPr>
        <w:t>higher education</w:t>
      </w:r>
      <w:r w:rsidRPr="00D55164">
        <w:rPr>
          <w:sz w:val="16"/>
        </w:rPr>
        <w:t xml:space="preserve">; </w:t>
      </w:r>
      <w:r w:rsidRPr="000F6187">
        <w:rPr>
          <w:rStyle w:val="StyleUnderline"/>
        </w:rPr>
        <w:t xml:space="preserve">its </w:t>
      </w:r>
      <w:r w:rsidRPr="00DB6AC4">
        <w:rPr>
          <w:rStyle w:val="StyleUnderline"/>
          <w:highlight w:val="cyan"/>
        </w:rPr>
        <w:t xml:space="preserve">drastic </w:t>
      </w:r>
      <w:r w:rsidRPr="00DB6AC4">
        <w:rPr>
          <w:rStyle w:val="Emphasis"/>
          <w:highlight w:val="cyan"/>
        </w:rPr>
        <w:t>cuts</w:t>
      </w:r>
      <w:r w:rsidRPr="00DB6AC4">
        <w:rPr>
          <w:rStyle w:val="StyleUnderline"/>
          <w:highlight w:val="cyan"/>
        </w:rPr>
        <w:t xml:space="preserve"> to</w:t>
      </w:r>
      <w:r w:rsidRPr="000F6187">
        <w:rPr>
          <w:rStyle w:val="StyleUnderline"/>
        </w:rPr>
        <w:t xml:space="preserve"> federal </w:t>
      </w:r>
      <w:r w:rsidRPr="00DB6AC4">
        <w:rPr>
          <w:rStyle w:val="Emphasis"/>
          <w:highlight w:val="cyan"/>
        </w:rPr>
        <w:t>R&amp;D</w:t>
      </w:r>
      <w:r w:rsidRPr="00D55164">
        <w:rPr>
          <w:sz w:val="16"/>
        </w:rPr>
        <w:t xml:space="preserve">; </w:t>
      </w:r>
      <w:r w:rsidRPr="00DB6AC4">
        <w:rPr>
          <w:rStyle w:val="StyleUnderline"/>
          <w:highlight w:val="cyan"/>
        </w:rPr>
        <w:t>and</w:t>
      </w:r>
      <w:r w:rsidRPr="00D55164">
        <w:rPr>
          <w:sz w:val="16"/>
        </w:rPr>
        <w:t xml:space="preserve"> its </w:t>
      </w:r>
      <w:r w:rsidRPr="00DB6AC4">
        <w:rPr>
          <w:rStyle w:val="StyleUnderline"/>
          <w:highlight w:val="cyan"/>
        </w:rPr>
        <w:t>aggression toward immigrants</w:t>
      </w:r>
      <w:r w:rsidRPr="00D55164">
        <w:rPr>
          <w:sz w:val="16"/>
        </w:rPr>
        <w:t xml:space="preserve"> </w:t>
      </w:r>
      <w:r w:rsidRPr="000F6187">
        <w:rPr>
          <w:rStyle w:val="StyleUnderline"/>
        </w:rPr>
        <w:t>must be understood</w:t>
      </w:r>
      <w:r w:rsidRPr="00D55164">
        <w:rPr>
          <w:sz w:val="16"/>
        </w:rPr>
        <w:t xml:space="preserve"> not </w:t>
      </w:r>
      <w:r w:rsidRPr="000F6187">
        <w:rPr>
          <w:rStyle w:val="StyleUnderline"/>
        </w:rPr>
        <w:t>as a</w:t>
      </w:r>
      <w:r w:rsidRPr="00D55164">
        <w:rPr>
          <w:sz w:val="16"/>
        </w:rPr>
        <w:t xml:space="preserve"> series of unrelated policies but rather as </w:t>
      </w:r>
      <w:r w:rsidRPr="00DB6AC4">
        <w:rPr>
          <w:sz w:val="16"/>
        </w:rPr>
        <w:t>a</w:t>
      </w:r>
      <w:r w:rsidRPr="00D55164">
        <w:rPr>
          <w:sz w:val="16"/>
        </w:rPr>
        <w:t xml:space="preserve"> </w:t>
      </w:r>
      <w:r w:rsidRPr="000F6187">
        <w:rPr>
          <w:rStyle w:val="StyleUnderline"/>
        </w:rPr>
        <w:t xml:space="preserve">concerted </w:t>
      </w:r>
      <w:r w:rsidRPr="00DB6AC4">
        <w:rPr>
          <w:rStyle w:val="Emphasis"/>
          <w:highlight w:val="cyan"/>
        </w:rPr>
        <w:t>assault</w:t>
      </w:r>
      <w:r w:rsidRPr="00DB6AC4">
        <w:rPr>
          <w:rStyle w:val="StyleUnderline"/>
          <w:highlight w:val="cyan"/>
        </w:rPr>
        <w:t xml:space="preserve"> on America’s</w:t>
      </w:r>
      <w:r w:rsidRPr="000F6187">
        <w:rPr>
          <w:rStyle w:val="StyleUnderline"/>
        </w:rPr>
        <w:t xml:space="preserve"> </w:t>
      </w:r>
      <w:r w:rsidRPr="000F6187">
        <w:rPr>
          <w:rStyle w:val="Emphasis"/>
        </w:rPr>
        <w:t xml:space="preserve">unparalleled </w:t>
      </w:r>
      <w:r w:rsidRPr="00DB6AC4">
        <w:rPr>
          <w:rStyle w:val="Emphasis"/>
          <w:highlight w:val="cyan"/>
        </w:rPr>
        <w:t>innovation</w:t>
      </w:r>
      <w:r w:rsidRPr="000F6187">
        <w:rPr>
          <w:rStyle w:val="StyleUnderline"/>
        </w:rPr>
        <w:t xml:space="preserve"> system</w:t>
      </w:r>
      <w:r w:rsidRPr="00D55164">
        <w:rPr>
          <w:sz w:val="16"/>
        </w:rPr>
        <w:t>. To protect the country’s edge in science and innovation, it is imperative that all institutions that benefit from the development of new technologies, new ideas, and new products stand up for federally funded research and oppose attacks on this ecosystem.</w:t>
      </w:r>
    </w:p>
    <w:p w14:paraId="1C3DF897" w14:textId="77777777" w:rsidR="002731C7" w:rsidRPr="00D55164" w:rsidRDefault="002731C7" w:rsidP="002731C7">
      <w:pPr>
        <w:rPr>
          <w:sz w:val="16"/>
        </w:rPr>
      </w:pPr>
      <w:r w:rsidRPr="00D55164">
        <w:rPr>
          <w:sz w:val="16"/>
        </w:rPr>
        <w:t xml:space="preserve">Put simply, </w:t>
      </w:r>
      <w:r w:rsidRPr="000F6187">
        <w:rPr>
          <w:rStyle w:val="StyleUnderline"/>
        </w:rPr>
        <w:t xml:space="preserve">the Trump administration is doing </w:t>
      </w:r>
      <w:r w:rsidRPr="000F6187">
        <w:rPr>
          <w:rStyle w:val="Emphasis"/>
        </w:rPr>
        <w:t>irreparable damage</w:t>
      </w:r>
      <w:r w:rsidRPr="00D55164">
        <w:rPr>
          <w:sz w:val="16"/>
        </w:rPr>
        <w:t xml:space="preserve"> </w:t>
      </w:r>
      <w:r w:rsidRPr="000F6187">
        <w:rPr>
          <w:rStyle w:val="StyleUnderline"/>
        </w:rPr>
        <w:t>to the country’s</w:t>
      </w:r>
      <w:r w:rsidRPr="00D55164">
        <w:rPr>
          <w:sz w:val="16"/>
        </w:rPr>
        <w:t xml:space="preserve"> economy and its </w:t>
      </w:r>
      <w:r w:rsidRPr="00DB6AC4">
        <w:rPr>
          <w:rStyle w:val="Emphasis"/>
        </w:rPr>
        <w:t>long-term competitiveness</w:t>
      </w:r>
      <w:r w:rsidRPr="000F6187">
        <w:rPr>
          <w:rStyle w:val="StyleUnderline"/>
        </w:rPr>
        <w:t xml:space="preserve"> in relation to China and others</w:t>
      </w:r>
      <w:r w:rsidRPr="00D55164">
        <w:rPr>
          <w:sz w:val="16"/>
        </w:rPr>
        <w:t xml:space="preserve">. A recent study found that </w:t>
      </w:r>
      <w:r w:rsidRPr="000F6187">
        <w:rPr>
          <w:rStyle w:val="StyleUnderline"/>
        </w:rPr>
        <w:t>a 25 percent reduction in public R&amp;D funding</w:t>
      </w:r>
      <w:r w:rsidRPr="00D55164">
        <w:rPr>
          <w:sz w:val="16"/>
        </w:rPr>
        <w:t xml:space="preserve"> </w:t>
      </w:r>
      <w:r w:rsidRPr="000F6187">
        <w:rPr>
          <w:rStyle w:val="StyleUnderline"/>
        </w:rPr>
        <w:t>would shrink the U.S. economy by 3.8 percent</w:t>
      </w:r>
      <w:r w:rsidRPr="00D55164">
        <w:rPr>
          <w:sz w:val="16"/>
        </w:rPr>
        <w:t xml:space="preserve">—a contraction </w:t>
      </w:r>
      <w:r w:rsidRPr="000F6187">
        <w:rPr>
          <w:rStyle w:val="StyleUnderline"/>
        </w:rPr>
        <w:t>comparable to</w:t>
      </w:r>
      <w:r w:rsidRPr="00D55164">
        <w:rPr>
          <w:sz w:val="16"/>
        </w:rPr>
        <w:t xml:space="preserve"> that of </w:t>
      </w:r>
      <w:r w:rsidRPr="000F6187">
        <w:rPr>
          <w:rStyle w:val="StyleUnderline"/>
        </w:rPr>
        <w:t>the Great Recession</w:t>
      </w:r>
      <w:r w:rsidRPr="00D55164">
        <w:rPr>
          <w:sz w:val="16"/>
        </w:rPr>
        <w:t xml:space="preserve">. Such a </w:t>
      </w:r>
      <w:r w:rsidRPr="000F6187">
        <w:rPr>
          <w:rStyle w:val="StyleUnderline"/>
        </w:rPr>
        <w:t>setback</w:t>
      </w:r>
      <w:r w:rsidRPr="00D55164">
        <w:rPr>
          <w:sz w:val="16"/>
        </w:rPr>
        <w:t xml:space="preserve"> would </w:t>
      </w:r>
      <w:r w:rsidRPr="000F6187">
        <w:rPr>
          <w:rStyle w:val="StyleUnderline"/>
        </w:rPr>
        <w:t xml:space="preserve">come at a time when </w:t>
      </w:r>
      <w:r w:rsidRPr="00DB6AC4">
        <w:rPr>
          <w:rStyle w:val="StyleUnderline"/>
          <w:highlight w:val="cyan"/>
        </w:rPr>
        <w:t>China</w:t>
      </w:r>
      <w:r w:rsidRPr="000F6187">
        <w:rPr>
          <w:rStyle w:val="StyleUnderline"/>
        </w:rPr>
        <w:t xml:space="preserve"> is </w:t>
      </w:r>
      <w:r w:rsidRPr="00DB6AC4">
        <w:rPr>
          <w:rStyle w:val="StyleUnderline"/>
          <w:highlight w:val="cyan"/>
        </w:rPr>
        <w:t>increasing</w:t>
      </w:r>
      <w:r w:rsidRPr="00D55164">
        <w:rPr>
          <w:sz w:val="16"/>
        </w:rPr>
        <w:t xml:space="preserve"> its </w:t>
      </w:r>
      <w:r w:rsidRPr="00DB6AC4">
        <w:rPr>
          <w:rStyle w:val="StyleUnderline"/>
          <w:highlight w:val="cyan"/>
        </w:rPr>
        <w:t>investment in</w:t>
      </w:r>
      <w:r w:rsidRPr="000F6187">
        <w:rPr>
          <w:rStyle w:val="StyleUnderline"/>
        </w:rPr>
        <w:t xml:space="preserve"> </w:t>
      </w:r>
      <w:r w:rsidRPr="00DB6AC4">
        <w:rPr>
          <w:rStyle w:val="Emphasis"/>
          <w:highlight w:val="cyan"/>
        </w:rPr>
        <w:t>a</w:t>
      </w:r>
      <w:r w:rsidRPr="000F6187">
        <w:rPr>
          <w:rStyle w:val="Emphasis"/>
        </w:rPr>
        <w:t xml:space="preserve">rtificial </w:t>
      </w:r>
      <w:r w:rsidRPr="00DB6AC4">
        <w:rPr>
          <w:rStyle w:val="Emphasis"/>
          <w:highlight w:val="cyan"/>
        </w:rPr>
        <w:t>i</w:t>
      </w:r>
      <w:r w:rsidRPr="000F6187">
        <w:rPr>
          <w:rStyle w:val="Emphasis"/>
        </w:rPr>
        <w:t>ntelligence</w:t>
      </w:r>
      <w:r w:rsidRPr="00D55164">
        <w:rPr>
          <w:sz w:val="16"/>
        </w:rPr>
        <w:t xml:space="preserve">, </w:t>
      </w:r>
      <w:r w:rsidRPr="00DB6AC4">
        <w:rPr>
          <w:rStyle w:val="Emphasis"/>
          <w:highlight w:val="cyan"/>
        </w:rPr>
        <w:t>robotics</w:t>
      </w:r>
      <w:r w:rsidRPr="00DB6AC4">
        <w:rPr>
          <w:sz w:val="16"/>
          <w:highlight w:val="cyan"/>
        </w:rPr>
        <w:t xml:space="preserve">, </w:t>
      </w:r>
      <w:r w:rsidRPr="00DB6AC4">
        <w:rPr>
          <w:rStyle w:val="StyleUnderline"/>
          <w:highlight w:val="cyan"/>
        </w:rPr>
        <w:t>and</w:t>
      </w:r>
      <w:r w:rsidRPr="00D55164">
        <w:rPr>
          <w:sz w:val="16"/>
        </w:rPr>
        <w:t xml:space="preserve"> </w:t>
      </w:r>
      <w:r w:rsidRPr="000F6187">
        <w:rPr>
          <w:rStyle w:val="StyleUnderline"/>
        </w:rPr>
        <w:t xml:space="preserve">other </w:t>
      </w:r>
      <w:r w:rsidRPr="00DB6AC4">
        <w:rPr>
          <w:rStyle w:val="StyleUnderline"/>
          <w:highlight w:val="cyan"/>
        </w:rPr>
        <w:t>tech</w:t>
      </w:r>
      <w:r w:rsidRPr="000F6187">
        <w:rPr>
          <w:rStyle w:val="StyleUnderline"/>
        </w:rPr>
        <w:t>nologies</w:t>
      </w:r>
      <w:r w:rsidRPr="00D55164">
        <w:rPr>
          <w:sz w:val="16"/>
        </w:rPr>
        <w:t xml:space="preserve"> </w:t>
      </w:r>
      <w:r w:rsidRPr="000F6187">
        <w:rPr>
          <w:rStyle w:val="StyleUnderline"/>
        </w:rPr>
        <w:t xml:space="preserve">that will </w:t>
      </w:r>
      <w:r w:rsidRPr="000F6187">
        <w:rPr>
          <w:rStyle w:val="Emphasis"/>
        </w:rPr>
        <w:t>define the future</w:t>
      </w:r>
      <w:r w:rsidRPr="00D55164">
        <w:rPr>
          <w:sz w:val="16"/>
        </w:rPr>
        <w:t xml:space="preserve"> rather than cutting it. When </w:t>
      </w:r>
      <w:r w:rsidRPr="000F6187">
        <w:rPr>
          <w:rStyle w:val="StyleUnderline"/>
        </w:rPr>
        <w:t>other nations are opening their doors to</w:t>
      </w:r>
      <w:r w:rsidRPr="00D55164">
        <w:rPr>
          <w:sz w:val="16"/>
        </w:rPr>
        <w:t xml:space="preserve"> the world’s </w:t>
      </w:r>
      <w:r w:rsidRPr="000F6187">
        <w:rPr>
          <w:rStyle w:val="StyleUnderline"/>
        </w:rPr>
        <w:t>top researchers</w:t>
      </w:r>
      <w:r w:rsidRPr="00D55164">
        <w:rPr>
          <w:sz w:val="16"/>
        </w:rPr>
        <w:t xml:space="preserve">, why is </w:t>
      </w:r>
      <w:r w:rsidRPr="000F6187">
        <w:rPr>
          <w:rStyle w:val="StyleUnderline"/>
        </w:rPr>
        <w:t xml:space="preserve">the </w:t>
      </w:r>
      <w:r w:rsidRPr="00DB6AC4">
        <w:rPr>
          <w:rStyle w:val="StyleUnderline"/>
          <w:highlight w:val="cyan"/>
        </w:rPr>
        <w:t>Trump</w:t>
      </w:r>
      <w:r w:rsidRPr="000F6187">
        <w:rPr>
          <w:rStyle w:val="StyleUnderline"/>
        </w:rPr>
        <w:t xml:space="preserve"> administration </w:t>
      </w:r>
      <w:r w:rsidRPr="00DB6AC4">
        <w:rPr>
          <w:rStyle w:val="StyleUnderline"/>
          <w:highlight w:val="cyan"/>
        </w:rPr>
        <w:t>pushing away</w:t>
      </w:r>
      <w:r w:rsidRPr="000F6187">
        <w:rPr>
          <w:rStyle w:val="StyleUnderline"/>
        </w:rPr>
        <w:t xml:space="preserve"> those who could</w:t>
      </w:r>
      <w:r w:rsidRPr="00D55164">
        <w:rPr>
          <w:sz w:val="16"/>
        </w:rPr>
        <w:t xml:space="preserve"> </w:t>
      </w:r>
      <w:r w:rsidRPr="000F6187">
        <w:rPr>
          <w:rStyle w:val="StyleUnderline"/>
        </w:rPr>
        <w:t>invent</w:t>
      </w:r>
      <w:r w:rsidRPr="00D55164">
        <w:rPr>
          <w:sz w:val="16"/>
        </w:rPr>
        <w:t xml:space="preserve">, </w:t>
      </w:r>
      <w:r w:rsidRPr="00DB6AC4">
        <w:rPr>
          <w:rStyle w:val="StyleUnderline"/>
          <w:highlight w:val="cyan"/>
        </w:rPr>
        <w:t>innovate</w:t>
      </w:r>
      <w:r w:rsidRPr="00D55164">
        <w:rPr>
          <w:sz w:val="16"/>
        </w:rPr>
        <w:t xml:space="preserve">, </w:t>
      </w:r>
      <w:r w:rsidRPr="000F6187">
        <w:rPr>
          <w:rStyle w:val="StyleUnderline"/>
        </w:rPr>
        <w:t>and commercialize</w:t>
      </w:r>
      <w:r w:rsidRPr="00D55164">
        <w:rPr>
          <w:sz w:val="16"/>
        </w:rPr>
        <w:t xml:space="preserve"> the world’s next breakthrough products?</w:t>
      </w:r>
    </w:p>
    <w:p w14:paraId="10768A28" w14:textId="77777777" w:rsidR="002731C7" w:rsidRPr="00D55164" w:rsidRDefault="002731C7" w:rsidP="002731C7">
      <w:pPr>
        <w:rPr>
          <w:sz w:val="16"/>
        </w:rPr>
      </w:pPr>
      <w:r w:rsidRPr="00D55164">
        <w:rPr>
          <w:sz w:val="16"/>
        </w:rPr>
        <w:t>Gutting federal R&amp;D</w:t>
      </w:r>
    </w:p>
    <w:p w14:paraId="2E9ED715" w14:textId="77777777" w:rsidR="002731C7" w:rsidRPr="00D55164" w:rsidRDefault="002731C7" w:rsidP="002731C7">
      <w:pPr>
        <w:rPr>
          <w:sz w:val="16"/>
        </w:rPr>
      </w:pPr>
      <w:r w:rsidRPr="000F6187">
        <w:rPr>
          <w:rStyle w:val="StyleUnderline"/>
        </w:rPr>
        <w:t>Federal R&amp;D grants from</w:t>
      </w:r>
      <w:r w:rsidRPr="00D55164">
        <w:rPr>
          <w:sz w:val="16"/>
        </w:rPr>
        <w:t xml:space="preserve"> agencies such as </w:t>
      </w:r>
      <w:r w:rsidRPr="000F6187">
        <w:rPr>
          <w:rStyle w:val="StyleUnderline"/>
        </w:rPr>
        <w:t>the</w:t>
      </w:r>
      <w:r w:rsidRPr="00D55164">
        <w:rPr>
          <w:sz w:val="16"/>
        </w:rPr>
        <w:t xml:space="preserve"> National Institutes of Health (</w:t>
      </w:r>
      <w:r w:rsidRPr="000F6187">
        <w:rPr>
          <w:rStyle w:val="StyleUnderline"/>
        </w:rPr>
        <w:t>NIH</w:t>
      </w:r>
      <w:r w:rsidRPr="00D55164">
        <w:rPr>
          <w:sz w:val="16"/>
        </w:rPr>
        <w:t xml:space="preserve">) </w:t>
      </w:r>
      <w:r w:rsidRPr="000F6187">
        <w:rPr>
          <w:rStyle w:val="StyleUnderline"/>
        </w:rPr>
        <w:t>and</w:t>
      </w:r>
      <w:r w:rsidRPr="00D55164">
        <w:rPr>
          <w:sz w:val="16"/>
        </w:rPr>
        <w:t xml:space="preserve"> the National Science Foundation (</w:t>
      </w:r>
      <w:r w:rsidRPr="000F6187">
        <w:rPr>
          <w:rStyle w:val="StyleUnderline"/>
        </w:rPr>
        <w:t>NSF</w:t>
      </w:r>
      <w:r w:rsidRPr="00D55164">
        <w:rPr>
          <w:sz w:val="16"/>
        </w:rPr>
        <w:t xml:space="preserve">) </w:t>
      </w:r>
      <w:r w:rsidRPr="000F6187">
        <w:rPr>
          <w:rStyle w:val="StyleUnderline"/>
        </w:rPr>
        <w:t>support scientific research</w:t>
      </w:r>
      <w:r w:rsidRPr="00D55164">
        <w:rPr>
          <w:sz w:val="16"/>
        </w:rPr>
        <w:t xml:space="preserve">, and </w:t>
      </w:r>
      <w:r w:rsidRPr="000F6187">
        <w:rPr>
          <w:rStyle w:val="StyleUnderline"/>
        </w:rPr>
        <w:t xml:space="preserve">roughly </w:t>
      </w:r>
      <w:r w:rsidRPr="000F6187">
        <w:rPr>
          <w:rStyle w:val="Emphasis"/>
        </w:rPr>
        <w:t>one-third</w:t>
      </w:r>
      <w:r w:rsidRPr="00D55164">
        <w:rPr>
          <w:sz w:val="16"/>
        </w:rPr>
        <w:t xml:space="preserve"> (31 percent) </w:t>
      </w:r>
      <w:r w:rsidRPr="000F6187">
        <w:rPr>
          <w:rStyle w:val="StyleUnderline"/>
        </w:rPr>
        <w:t>of federally funded research is performed at</w:t>
      </w:r>
      <w:r w:rsidRPr="00D55164">
        <w:rPr>
          <w:sz w:val="16"/>
        </w:rPr>
        <w:t xml:space="preserve"> institutions of </w:t>
      </w:r>
      <w:r w:rsidRPr="000F6187">
        <w:rPr>
          <w:rStyle w:val="StyleUnderline"/>
        </w:rPr>
        <w:t>higher education</w:t>
      </w:r>
      <w:r w:rsidRPr="00D55164">
        <w:rPr>
          <w:sz w:val="16"/>
        </w:rPr>
        <w:t xml:space="preserve">. </w:t>
      </w:r>
      <w:r w:rsidRPr="000F6187">
        <w:rPr>
          <w:rStyle w:val="StyleUnderline"/>
        </w:rPr>
        <w:t>That</w:t>
      </w:r>
      <w:r w:rsidRPr="00D55164">
        <w:rPr>
          <w:sz w:val="16"/>
        </w:rPr>
        <w:t xml:space="preserve"> activity, in turn, </w:t>
      </w:r>
      <w:r w:rsidRPr="000F6187">
        <w:rPr>
          <w:rStyle w:val="StyleUnderline"/>
        </w:rPr>
        <w:t>is a core component of training</w:t>
      </w:r>
      <w:r w:rsidRPr="00D55164">
        <w:rPr>
          <w:sz w:val="16"/>
        </w:rPr>
        <w:t xml:space="preserve"> </w:t>
      </w:r>
      <w:r w:rsidRPr="000F6187">
        <w:rPr>
          <w:rStyle w:val="StyleUnderline"/>
        </w:rPr>
        <w:t>for graduate students</w:t>
      </w:r>
      <w:r w:rsidRPr="00D55164">
        <w:rPr>
          <w:sz w:val="16"/>
        </w:rPr>
        <w:t xml:space="preserve"> who are </w:t>
      </w:r>
      <w:r w:rsidRPr="000F6187">
        <w:rPr>
          <w:rStyle w:val="StyleUnderline"/>
        </w:rPr>
        <w:t>the next generation of</w:t>
      </w:r>
      <w:r w:rsidRPr="00D55164">
        <w:rPr>
          <w:sz w:val="16"/>
        </w:rPr>
        <w:t xml:space="preserve"> </w:t>
      </w:r>
      <w:r w:rsidRPr="000F6187">
        <w:rPr>
          <w:rStyle w:val="StyleUnderline"/>
        </w:rPr>
        <w:t>scientists</w:t>
      </w:r>
      <w:r w:rsidRPr="00D55164">
        <w:rPr>
          <w:sz w:val="16"/>
        </w:rPr>
        <w:t xml:space="preserve">, </w:t>
      </w:r>
      <w:r w:rsidRPr="000F6187">
        <w:rPr>
          <w:rStyle w:val="StyleUnderline"/>
        </w:rPr>
        <w:t>technologists</w:t>
      </w:r>
      <w:r w:rsidRPr="00D55164">
        <w:rPr>
          <w:sz w:val="16"/>
        </w:rPr>
        <w:t xml:space="preserve">, </w:t>
      </w:r>
      <w:r w:rsidRPr="000F6187">
        <w:rPr>
          <w:rStyle w:val="StyleUnderline"/>
        </w:rPr>
        <w:t>and entrepreneurs</w:t>
      </w:r>
      <w:r w:rsidRPr="00D55164">
        <w:rPr>
          <w:sz w:val="16"/>
        </w:rPr>
        <w:t xml:space="preserve">. </w:t>
      </w:r>
      <w:r w:rsidRPr="000F6187">
        <w:rPr>
          <w:rStyle w:val="StyleUnderline"/>
        </w:rPr>
        <w:t>It also contributes to technological advances that spur</w:t>
      </w:r>
      <w:r w:rsidRPr="00D55164">
        <w:rPr>
          <w:sz w:val="16"/>
        </w:rPr>
        <w:t xml:space="preserve"> the </w:t>
      </w:r>
      <w:r w:rsidRPr="000F6187">
        <w:rPr>
          <w:rStyle w:val="StyleUnderline"/>
        </w:rPr>
        <w:t>development</w:t>
      </w:r>
      <w:r w:rsidRPr="00D55164">
        <w:rPr>
          <w:sz w:val="16"/>
        </w:rPr>
        <w:t xml:space="preserve"> </w:t>
      </w:r>
      <w:r w:rsidRPr="000F6187">
        <w:rPr>
          <w:rStyle w:val="StyleUnderline"/>
        </w:rPr>
        <w:t>of new products</w:t>
      </w:r>
      <w:r w:rsidRPr="00D55164">
        <w:rPr>
          <w:sz w:val="16"/>
        </w:rPr>
        <w:t xml:space="preserve"> </w:t>
      </w:r>
      <w:r w:rsidRPr="000F6187">
        <w:rPr>
          <w:rStyle w:val="StyleUnderline"/>
        </w:rPr>
        <w:t>and</w:t>
      </w:r>
      <w:r w:rsidRPr="00D55164">
        <w:rPr>
          <w:sz w:val="16"/>
        </w:rPr>
        <w:t xml:space="preserve"> new </w:t>
      </w:r>
      <w:r w:rsidRPr="000F6187">
        <w:rPr>
          <w:rStyle w:val="StyleUnderline"/>
        </w:rPr>
        <w:t>companies</w:t>
      </w:r>
      <w:r w:rsidRPr="00D55164">
        <w:rPr>
          <w:sz w:val="16"/>
        </w:rPr>
        <w:t>.</w:t>
      </w:r>
    </w:p>
    <w:p w14:paraId="1EADFD19" w14:textId="77777777" w:rsidR="002731C7" w:rsidRPr="00D55164" w:rsidRDefault="002731C7" w:rsidP="002731C7">
      <w:pPr>
        <w:rPr>
          <w:sz w:val="16"/>
        </w:rPr>
      </w:pPr>
      <w:r w:rsidRPr="000F6187">
        <w:rPr>
          <w:rStyle w:val="StyleUnderline"/>
        </w:rPr>
        <w:t>The Trump administration</w:t>
      </w:r>
      <w:r w:rsidRPr="00D55164">
        <w:rPr>
          <w:sz w:val="16"/>
        </w:rPr>
        <w:t xml:space="preserve">, however, </w:t>
      </w:r>
      <w:r w:rsidRPr="000F6187">
        <w:rPr>
          <w:rStyle w:val="StyleUnderline"/>
        </w:rPr>
        <w:t>has gutted federal grants and programs for R&amp;D,</w:t>
      </w:r>
      <w:r w:rsidRPr="00D55164">
        <w:rPr>
          <w:sz w:val="16"/>
        </w:rPr>
        <w:t xml:space="preserve"> </w:t>
      </w:r>
      <w:r w:rsidRPr="000F6187">
        <w:rPr>
          <w:rStyle w:val="StyleUnderline"/>
        </w:rPr>
        <w:t>including from the</w:t>
      </w:r>
      <w:r w:rsidRPr="00D55164">
        <w:rPr>
          <w:sz w:val="16"/>
        </w:rPr>
        <w:t xml:space="preserve"> U.S. Department of Agriculture (</w:t>
      </w:r>
      <w:r w:rsidRPr="000F6187">
        <w:rPr>
          <w:rStyle w:val="StyleUnderline"/>
        </w:rPr>
        <w:t>USDA</w:t>
      </w:r>
      <w:r w:rsidRPr="00D55164">
        <w:rPr>
          <w:sz w:val="16"/>
        </w:rPr>
        <w:t>), Department of Energy (</w:t>
      </w:r>
      <w:r w:rsidRPr="000F6187">
        <w:rPr>
          <w:rStyle w:val="StyleUnderline"/>
        </w:rPr>
        <w:t>DOE</w:t>
      </w:r>
      <w:r w:rsidRPr="00D55164">
        <w:rPr>
          <w:sz w:val="16"/>
        </w:rPr>
        <w:t xml:space="preserve">), </w:t>
      </w:r>
      <w:r w:rsidRPr="000F6187">
        <w:rPr>
          <w:rStyle w:val="StyleUnderline"/>
        </w:rPr>
        <w:t>NIH</w:t>
      </w:r>
      <w:r w:rsidRPr="00D55164">
        <w:rPr>
          <w:sz w:val="16"/>
        </w:rPr>
        <w:t xml:space="preserve">, </w:t>
      </w:r>
      <w:r w:rsidRPr="000F6187">
        <w:rPr>
          <w:rStyle w:val="StyleUnderline"/>
        </w:rPr>
        <w:t>and</w:t>
      </w:r>
      <w:r w:rsidRPr="00D55164">
        <w:rPr>
          <w:sz w:val="16"/>
        </w:rPr>
        <w:t xml:space="preserve"> </w:t>
      </w:r>
      <w:r w:rsidRPr="000F6187">
        <w:rPr>
          <w:rStyle w:val="StyleUnderline"/>
        </w:rPr>
        <w:t>NSF</w:t>
      </w:r>
      <w:r w:rsidRPr="00D55164">
        <w:rPr>
          <w:sz w:val="16"/>
        </w:rPr>
        <w:t xml:space="preserve">. </w:t>
      </w:r>
      <w:r w:rsidRPr="000F6187">
        <w:rPr>
          <w:rStyle w:val="StyleUnderline"/>
        </w:rPr>
        <w:t>The administration has fired research agency staff</w:t>
      </w:r>
      <w:r w:rsidRPr="00D55164">
        <w:rPr>
          <w:sz w:val="16"/>
        </w:rPr>
        <w:t xml:space="preserve">; </w:t>
      </w:r>
      <w:r w:rsidRPr="000F6187">
        <w:rPr>
          <w:rStyle w:val="StyleUnderline"/>
        </w:rPr>
        <w:t>frozen</w:t>
      </w:r>
      <w:r w:rsidRPr="00D55164">
        <w:rPr>
          <w:sz w:val="16"/>
        </w:rPr>
        <w:t xml:space="preserve"> the process used to award </w:t>
      </w:r>
      <w:r w:rsidRPr="000F6187">
        <w:rPr>
          <w:rStyle w:val="StyleUnderline"/>
        </w:rPr>
        <w:t>grants</w:t>
      </w:r>
      <w:r w:rsidRPr="00D55164">
        <w:rPr>
          <w:sz w:val="16"/>
        </w:rPr>
        <w:t xml:space="preserve">; </w:t>
      </w:r>
      <w:r w:rsidRPr="000F6187">
        <w:rPr>
          <w:rStyle w:val="StyleUnderline"/>
        </w:rPr>
        <w:t>canceled grants already awarded</w:t>
      </w:r>
      <w:r w:rsidRPr="00D55164">
        <w:rPr>
          <w:sz w:val="16"/>
        </w:rPr>
        <w:t xml:space="preserve">; </w:t>
      </w:r>
      <w:r w:rsidRPr="000F6187">
        <w:rPr>
          <w:rStyle w:val="StyleUnderline"/>
        </w:rPr>
        <w:t>and</w:t>
      </w:r>
      <w:r w:rsidRPr="00D55164">
        <w:rPr>
          <w:sz w:val="16"/>
        </w:rPr>
        <w:t xml:space="preserve"> </w:t>
      </w:r>
      <w:r w:rsidRPr="000F6187">
        <w:rPr>
          <w:rStyle w:val="StyleUnderline"/>
        </w:rPr>
        <w:t>tried to cap the rate for</w:t>
      </w:r>
      <w:r w:rsidRPr="00D55164">
        <w:rPr>
          <w:sz w:val="16"/>
        </w:rPr>
        <w:t xml:space="preserve"> the </w:t>
      </w:r>
      <w:r w:rsidRPr="000F6187">
        <w:rPr>
          <w:rStyle w:val="StyleUnderline"/>
        </w:rPr>
        <w:t>indirect costs of research at 15 percent</w:t>
      </w:r>
      <w:r w:rsidRPr="00D55164">
        <w:rPr>
          <w:sz w:val="16"/>
        </w:rPr>
        <w:t xml:space="preserve">. In addition, </w:t>
      </w:r>
      <w:r w:rsidRPr="000F6187">
        <w:rPr>
          <w:rStyle w:val="StyleUnderline"/>
        </w:rPr>
        <w:t>the</w:t>
      </w:r>
      <w:r w:rsidRPr="00D55164">
        <w:rPr>
          <w:sz w:val="16"/>
        </w:rPr>
        <w:t xml:space="preserve"> administration’s </w:t>
      </w:r>
      <w:r w:rsidRPr="000F6187">
        <w:rPr>
          <w:rStyle w:val="StyleUnderline"/>
        </w:rPr>
        <w:t>fiscal year 2026 budget</w:t>
      </w:r>
      <w:r w:rsidRPr="00D55164">
        <w:rPr>
          <w:sz w:val="16"/>
        </w:rPr>
        <w:t xml:space="preserve"> request </w:t>
      </w:r>
      <w:r w:rsidRPr="000F6187">
        <w:rPr>
          <w:rStyle w:val="StyleUnderline"/>
        </w:rPr>
        <w:t xml:space="preserve">included a roughly </w:t>
      </w:r>
      <w:r w:rsidRPr="000F6187">
        <w:rPr>
          <w:rStyle w:val="Emphasis"/>
        </w:rPr>
        <w:t>40 percent cut</w:t>
      </w:r>
      <w:r w:rsidRPr="000F6187">
        <w:rPr>
          <w:rStyle w:val="StyleUnderline"/>
        </w:rPr>
        <w:t xml:space="preserve"> for the </w:t>
      </w:r>
      <w:r w:rsidRPr="000F6187">
        <w:rPr>
          <w:rStyle w:val="Emphasis"/>
        </w:rPr>
        <w:t>NIH</w:t>
      </w:r>
      <w:r w:rsidRPr="00D55164">
        <w:rPr>
          <w:sz w:val="16"/>
        </w:rPr>
        <w:t xml:space="preserve"> </w:t>
      </w:r>
      <w:r w:rsidRPr="000F6187">
        <w:rPr>
          <w:rStyle w:val="StyleUnderline"/>
        </w:rPr>
        <w:t xml:space="preserve">and a </w:t>
      </w:r>
      <w:r w:rsidRPr="000F6187">
        <w:rPr>
          <w:rStyle w:val="Emphasis"/>
        </w:rPr>
        <w:t>56 percent cut</w:t>
      </w:r>
      <w:r w:rsidRPr="000F6187">
        <w:rPr>
          <w:rStyle w:val="StyleUnderline"/>
        </w:rPr>
        <w:t xml:space="preserve"> to the </w:t>
      </w:r>
      <w:r w:rsidRPr="000F6187">
        <w:rPr>
          <w:rStyle w:val="Emphasis"/>
        </w:rPr>
        <w:t>NSF</w:t>
      </w:r>
      <w:r w:rsidRPr="00D55164">
        <w:rPr>
          <w:sz w:val="16"/>
        </w:rPr>
        <w:t xml:space="preserve">. That would be </w:t>
      </w:r>
      <w:r w:rsidRPr="000F6187">
        <w:rPr>
          <w:rStyle w:val="StyleUnderline"/>
        </w:rPr>
        <w:t>a blow to major sources of investment in</w:t>
      </w:r>
      <w:r w:rsidRPr="00D55164">
        <w:rPr>
          <w:sz w:val="16"/>
        </w:rPr>
        <w:t xml:space="preserve"> basic </w:t>
      </w:r>
      <w:r w:rsidRPr="000F6187">
        <w:rPr>
          <w:rStyle w:val="StyleUnderline"/>
        </w:rPr>
        <w:t>science</w:t>
      </w:r>
      <w:r w:rsidRPr="00D55164">
        <w:rPr>
          <w:sz w:val="16"/>
        </w:rPr>
        <w:t xml:space="preserve"> </w:t>
      </w:r>
      <w:r w:rsidRPr="000F6187">
        <w:rPr>
          <w:rStyle w:val="StyleUnderline"/>
        </w:rPr>
        <w:t>and</w:t>
      </w:r>
      <w:r w:rsidRPr="00D55164">
        <w:rPr>
          <w:sz w:val="16"/>
        </w:rPr>
        <w:t xml:space="preserve"> </w:t>
      </w:r>
      <w:r w:rsidRPr="000F6187">
        <w:rPr>
          <w:rStyle w:val="StyleUnderline"/>
        </w:rPr>
        <w:t>engineering</w:t>
      </w:r>
      <w:r w:rsidRPr="00D55164">
        <w:rPr>
          <w:sz w:val="16"/>
        </w:rPr>
        <w:t>—</w:t>
      </w:r>
      <w:r w:rsidRPr="000F6187">
        <w:rPr>
          <w:rStyle w:val="StyleUnderline"/>
        </w:rPr>
        <w:t>research</w:t>
      </w:r>
      <w:r w:rsidRPr="00D55164">
        <w:rPr>
          <w:sz w:val="16"/>
        </w:rPr>
        <w:t xml:space="preserve"> that </w:t>
      </w:r>
      <w:r w:rsidRPr="000F6187">
        <w:rPr>
          <w:rStyle w:val="StyleUnderline"/>
        </w:rPr>
        <w:t>could unlock</w:t>
      </w:r>
      <w:r w:rsidRPr="00D55164">
        <w:rPr>
          <w:sz w:val="16"/>
        </w:rPr>
        <w:t xml:space="preserve"> significant returns, future </w:t>
      </w:r>
      <w:r w:rsidRPr="000F6187">
        <w:rPr>
          <w:rStyle w:val="Emphasis"/>
        </w:rPr>
        <w:t>treatments for cancer</w:t>
      </w:r>
      <w:r w:rsidRPr="00D55164">
        <w:rPr>
          <w:sz w:val="16"/>
        </w:rPr>
        <w:t xml:space="preserve">, </w:t>
      </w:r>
      <w:r w:rsidRPr="000F6187">
        <w:rPr>
          <w:rStyle w:val="StyleUnderline"/>
        </w:rPr>
        <w:t>or</w:t>
      </w:r>
      <w:r w:rsidRPr="00D55164">
        <w:rPr>
          <w:sz w:val="16"/>
        </w:rPr>
        <w:t xml:space="preserve"> new </w:t>
      </w:r>
      <w:r w:rsidRPr="000F6187">
        <w:rPr>
          <w:rStyle w:val="StyleUnderline"/>
        </w:rPr>
        <w:t>technologies that make our world</w:t>
      </w:r>
      <w:r w:rsidRPr="00D55164">
        <w:rPr>
          <w:sz w:val="16"/>
        </w:rPr>
        <w:t xml:space="preserve"> more </w:t>
      </w:r>
      <w:r w:rsidRPr="000F6187">
        <w:rPr>
          <w:rStyle w:val="Emphasis"/>
        </w:rPr>
        <w:t>secure</w:t>
      </w:r>
      <w:r w:rsidRPr="00D55164">
        <w:rPr>
          <w:sz w:val="16"/>
        </w:rPr>
        <w:t xml:space="preserve">, more </w:t>
      </w:r>
      <w:r w:rsidRPr="000F6187">
        <w:rPr>
          <w:rStyle w:val="Emphasis"/>
        </w:rPr>
        <w:t>sustainable</w:t>
      </w:r>
      <w:r w:rsidRPr="00D55164">
        <w:rPr>
          <w:sz w:val="16"/>
        </w:rPr>
        <w:t xml:space="preserve">, </w:t>
      </w:r>
      <w:r w:rsidRPr="000F6187">
        <w:rPr>
          <w:rStyle w:val="StyleUnderline"/>
        </w:rPr>
        <w:t>and</w:t>
      </w:r>
      <w:r w:rsidRPr="00D55164">
        <w:rPr>
          <w:sz w:val="16"/>
        </w:rPr>
        <w:t xml:space="preserve"> more </w:t>
      </w:r>
      <w:r w:rsidRPr="000F6187">
        <w:rPr>
          <w:rStyle w:val="Emphasis"/>
        </w:rPr>
        <w:t>affordable</w:t>
      </w:r>
      <w:r w:rsidRPr="00D55164">
        <w:rPr>
          <w:sz w:val="16"/>
        </w:rPr>
        <w:t>.</w:t>
      </w:r>
    </w:p>
    <w:p w14:paraId="13D371F7" w14:textId="77777777" w:rsidR="002731C7" w:rsidRPr="00D55164" w:rsidRDefault="002731C7" w:rsidP="002731C7">
      <w:pPr>
        <w:rPr>
          <w:sz w:val="16"/>
        </w:rPr>
      </w:pPr>
      <w:r w:rsidRPr="00D55164">
        <w:rPr>
          <w:sz w:val="16"/>
        </w:rPr>
        <w:t xml:space="preserve">More than </w:t>
      </w:r>
      <w:r w:rsidRPr="000F6187">
        <w:rPr>
          <w:rStyle w:val="Emphasis"/>
        </w:rPr>
        <w:t>$1.8 billion</w:t>
      </w:r>
      <w:r w:rsidRPr="000F6187">
        <w:rPr>
          <w:rStyle w:val="StyleUnderline"/>
        </w:rPr>
        <w:t xml:space="preserve"> in NIH grants were terminated</w:t>
      </w:r>
      <w:r w:rsidRPr="00D55164">
        <w:rPr>
          <w:sz w:val="16"/>
        </w:rPr>
        <w:t xml:space="preserve"> </w:t>
      </w:r>
      <w:r w:rsidRPr="000F6187">
        <w:rPr>
          <w:rStyle w:val="StyleUnderline"/>
        </w:rPr>
        <w:t>in a single month</w:t>
      </w:r>
      <w:r w:rsidRPr="00D55164">
        <w:rPr>
          <w:sz w:val="16"/>
        </w:rPr>
        <w:t xml:space="preserve">. </w:t>
      </w:r>
      <w:r w:rsidRPr="000F6187">
        <w:rPr>
          <w:rStyle w:val="StyleUnderline"/>
        </w:rPr>
        <w:t>Total cancelled NIH grants</w:t>
      </w:r>
      <w:r w:rsidRPr="00D55164">
        <w:rPr>
          <w:sz w:val="16"/>
        </w:rPr>
        <w:t xml:space="preserve"> have been estimated at </w:t>
      </w:r>
      <w:r w:rsidRPr="000F6187">
        <w:rPr>
          <w:rStyle w:val="StyleUnderline"/>
        </w:rPr>
        <w:t xml:space="preserve">more than </w:t>
      </w:r>
      <w:r w:rsidRPr="000F6187">
        <w:rPr>
          <w:rStyle w:val="Emphasis"/>
        </w:rPr>
        <w:t>$3.3 billion</w:t>
      </w:r>
      <w:r w:rsidRPr="00D55164">
        <w:rPr>
          <w:sz w:val="16"/>
        </w:rPr>
        <w:t xml:space="preserve"> in remaining grant funds in </w:t>
      </w:r>
      <w:r w:rsidRPr="000F6187">
        <w:rPr>
          <w:rStyle w:val="Emphasis"/>
        </w:rPr>
        <w:t>$8.5 billion</w:t>
      </w:r>
      <w:r w:rsidRPr="00D55164">
        <w:rPr>
          <w:sz w:val="16"/>
        </w:rPr>
        <w:t xml:space="preserve"> worth </w:t>
      </w:r>
      <w:r w:rsidRPr="000F6187">
        <w:rPr>
          <w:rStyle w:val="StyleUnderline"/>
        </w:rPr>
        <w:t>of cancelled grants</w:t>
      </w:r>
      <w:r w:rsidRPr="00D55164">
        <w:rPr>
          <w:sz w:val="16"/>
        </w:rPr>
        <w:t xml:space="preserve">, with significant economic impact. The </w:t>
      </w:r>
      <w:r w:rsidRPr="000F6187">
        <w:rPr>
          <w:rStyle w:val="StyleUnderline"/>
        </w:rPr>
        <w:t>Trump administration’s cuts have left</w:t>
      </w:r>
      <w:r w:rsidRPr="00D55164">
        <w:rPr>
          <w:sz w:val="16"/>
        </w:rPr>
        <w:t xml:space="preserve"> potentially </w:t>
      </w:r>
      <w:r w:rsidRPr="000F6187">
        <w:rPr>
          <w:rStyle w:val="Emphasis"/>
        </w:rPr>
        <w:t>lifesaving</w:t>
      </w:r>
      <w:r w:rsidRPr="00D55164">
        <w:rPr>
          <w:sz w:val="16"/>
        </w:rPr>
        <w:t xml:space="preserve"> </w:t>
      </w:r>
      <w:r w:rsidRPr="000F6187">
        <w:rPr>
          <w:rStyle w:val="Emphasis"/>
        </w:rPr>
        <w:t>research</w:t>
      </w:r>
      <w:r w:rsidRPr="00D55164">
        <w:rPr>
          <w:sz w:val="16"/>
        </w:rPr>
        <w:t xml:space="preserve"> </w:t>
      </w:r>
      <w:r w:rsidRPr="000F6187">
        <w:rPr>
          <w:rStyle w:val="StyleUnderline"/>
        </w:rPr>
        <w:t>delayed</w:t>
      </w:r>
      <w:r w:rsidRPr="00D55164">
        <w:rPr>
          <w:sz w:val="16"/>
        </w:rPr>
        <w:t xml:space="preserve">, </w:t>
      </w:r>
      <w:r w:rsidRPr="000F6187">
        <w:rPr>
          <w:rStyle w:val="StyleUnderline"/>
        </w:rPr>
        <w:t>unfinished</w:t>
      </w:r>
      <w:r w:rsidRPr="00D55164">
        <w:rPr>
          <w:sz w:val="16"/>
        </w:rPr>
        <w:t xml:space="preserve">, </w:t>
      </w:r>
      <w:r w:rsidRPr="000F6187">
        <w:rPr>
          <w:rStyle w:val="StyleUnderline"/>
        </w:rPr>
        <w:t>or abandoned</w:t>
      </w:r>
      <w:r w:rsidRPr="00D55164">
        <w:rPr>
          <w:sz w:val="16"/>
        </w:rPr>
        <w:t xml:space="preserve">. Funding freezes have impacted major, ongoing </w:t>
      </w:r>
      <w:r w:rsidRPr="000F6187">
        <w:rPr>
          <w:rStyle w:val="StyleUnderline"/>
        </w:rPr>
        <w:t>research</w:t>
      </w:r>
      <w:r w:rsidRPr="00D55164">
        <w:rPr>
          <w:sz w:val="16"/>
        </w:rPr>
        <w:t xml:space="preserve"> projects </w:t>
      </w:r>
      <w:r w:rsidRPr="000F6187">
        <w:rPr>
          <w:rStyle w:val="StyleUnderline"/>
        </w:rPr>
        <w:t>for Alzheimer’s</w:t>
      </w:r>
      <w:r w:rsidRPr="00D55164">
        <w:rPr>
          <w:sz w:val="16"/>
        </w:rPr>
        <w:t xml:space="preserve"> disease </w:t>
      </w:r>
      <w:r w:rsidRPr="000F6187">
        <w:rPr>
          <w:rStyle w:val="StyleUnderline"/>
        </w:rPr>
        <w:t>and</w:t>
      </w:r>
      <w:r w:rsidRPr="00D55164">
        <w:rPr>
          <w:sz w:val="16"/>
        </w:rPr>
        <w:t xml:space="preserve"> </w:t>
      </w:r>
      <w:r w:rsidRPr="000F6187">
        <w:rPr>
          <w:rStyle w:val="StyleUnderline"/>
        </w:rPr>
        <w:t>dementia</w:t>
      </w:r>
      <w:r w:rsidRPr="00D55164">
        <w:rPr>
          <w:sz w:val="16"/>
        </w:rPr>
        <w:t xml:space="preserve">, for example, </w:t>
      </w:r>
      <w:r w:rsidRPr="000F6187">
        <w:rPr>
          <w:rStyle w:val="StyleUnderline"/>
        </w:rPr>
        <w:t>creating disruptions that may delay or</w:t>
      </w:r>
      <w:r w:rsidRPr="00D55164">
        <w:rPr>
          <w:sz w:val="16"/>
        </w:rPr>
        <w:t xml:space="preserve"> even </w:t>
      </w:r>
      <w:r w:rsidRPr="000F6187">
        <w:rPr>
          <w:rStyle w:val="StyleUnderline"/>
        </w:rPr>
        <w:t>halt</w:t>
      </w:r>
      <w:r w:rsidRPr="00D55164">
        <w:rPr>
          <w:sz w:val="16"/>
        </w:rPr>
        <w:t xml:space="preserve"> the </w:t>
      </w:r>
      <w:r w:rsidRPr="000F6187">
        <w:rPr>
          <w:rStyle w:val="StyleUnderline"/>
        </w:rPr>
        <w:t>development of new treatments</w:t>
      </w:r>
      <w:r w:rsidRPr="00D55164">
        <w:rPr>
          <w:sz w:val="16"/>
        </w:rPr>
        <w:t>. The NIH cuts are likely to result in fewer new patents and fewer new drug therapies; one estimate valued the resulting future reduction in health at $8 trillion.</w:t>
      </w:r>
    </w:p>
    <w:p w14:paraId="31C7C7F4" w14:textId="77777777" w:rsidR="002731C7" w:rsidRPr="00D55164" w:rsidRDefault="002731C7" w:rsidP="002731C7">
      <w:pPr>
        <w:rPr>
          <w:sz w:val="16"/>
        </w:rPr>
      </w:pPr>
      <w:r w:rsidRPr="00D55164">
        <w:rPr>
          <w:sz w:val="16"/>
        </w:rPr>
        <w:t>The impact of the NIH cuts will be felt across the country. Ninety-four percent of the NIH’s $48 billion budget funds research at universities, hospitals, research institutes, biopharmaceutical companies, and laboratories—investments that touch all 50 states. In addition to contributing to research on roughly 99 percent of all drugs approved by the FDA between 2010 and 2019, NIH funding supported 410,000 jobs in 2023. Last year alone, the nearly $37 billion awarded to researchers by the NIH supported about $95 billion in new economic activity nationwide.</w:t>
      </w:r>
    </w:p>
    <w:p w14:paraId="584EB075" w14:textId="77777777" w:rsidR="002731C7" w:rsidRPr="000F6187" w:rsidRDefault="002731C7" w:rsidP="002731C7">
      <w:pPr>
        <w:rPr>
          <w:rStyle w:val="StyleUnderline"/>
        </w:rPr>
      </w:pPr>
      <w:r w:rsidRPr="000F6187">
        <w:rPr>
          <w:rStyle w:val="StyleUnderline"/>
        </w:rPr>
        <w:t>The NSF has canceled</w:t>
      </w:r>
      <w:r w:rsidRPr="00D55164">
        <w:rPr>
          <w:sz w:val="16"/>
        </w:rPr>
        <w:t xml:space="preserve"> more than 1,500 awards worth a total of about </w:t>
      </w:r>
      <w:r w:rsidRPr="000F6187">
        <w:rPr>
          <w:rStyle w:val="Emphasis"/>
        </w:rPr>
        <w:t>$1.1 billion</w:t>
      </w:r>
      <w:r w:rsidRPr="00D55164">
        <w:rPr>
          <w:sz w:val="16"/>
        </w:rPr>
        <w:t xml:space="preserve">, according to Urban Institute analysis of data from Grant Watch. The NSF, too, has a similarly outsized impact in every state and nationally. </w:t>
      </w:r>
      <w:r w:rsidRPr="000F6187">
        <w:rPr>
          <w:rStyle w:val="StyleUnderline"/>
        </w:rPr>
        <w:t>Innovations</w:t>
      </w:r>
      <w:r w:rsidRPr="00D55164">
        <w:rPr>
          <w:sz w:val="16"/>
        </w:rPr>
        <w:t xml:space="preserve"> initially </w:t>
      </w:r>
      <w:r w:rsidRPr="000F6187">
        <w:rPr>
          <w:rStyle w:val="StyleUnderline"/>
        </w:rPr>
        <w:t>funded by the NSF have contributed to</w:t>
      </w:r>
      <w:r w:rsidRPr="00D55164">
        <w:rPr>
          <w:sz w:val="16"/>
        </w:rPr>
        <w:t xml:space="preserve"> breakthroughs, </w:t>
      </w:r>
      <w:r w:rsidRPr="000F6187">
        <w:rPr>
          <w:rStyle w:val="StyleUnderline"/>
        </w:rPr>
        <w:t>new companies</w:t>
      </w:r>
      <w:r w:rsidRPr="00D55164">
        <w:rPr>
          <w:sz w:val="16"/>
        </w:rPr>
        <w:t xml:space="preserve">, </w:t>
      </w:r>
      <w:r w:rsidRPr="000F6187">
        <w:rPr>
          <w:rStyle w:val="StyleUnderline"/>
        </w:rPr>
        <w:t>and</w:t>
      </w:r>
      <w:r w:rsidRPr="00D55164">
        <w:rPr>
          <w:sz w:val="16"/>
        </w:rPr>
        <w:t xml:space="preserve"> </w:t>
      </w:r>
      <w:r w:rsidRPr="000F6187">
        <w:rPr>
          <w:rStyle w:val="StyleUnderline"/>
        </w:rPr>
        <w:t>new</w:t>
      </w:r>
      <w:r w:rsidRPr="00D55164">
        <w:rPr>
          <w:sz w:val="16"/>
        </w:rPr>
        <w:t xml:space="preserve"> types of </w:t>
      </w:r>
      <w:r w:rsidRPr="000F6187">
        <w:rPr>
          <w:rStyle w:val="StyleUnderline"/>
        </w:rPr>
        <w:t>jobs</w:t>
      </w:r>
      <w:r w:rsidRPr="00D55164">
        <w:rPr>
          <w:sz w:val="16"/>
        </w:rPr>
        <w:t xml:space="preserve"> </w:t>
      </w:r>
      <w:r w:rsidRPr="000F6187">
        <w:rPr>
          <w:rStyle w:val="StyleUnderline"/>
        </w:rPr>
        <w:t>in computing and other advanced technology fields</w:t>
      </w:r>
      <w:r w:rsidRPr="00D55164">
        <w:rPr>
          <w:sz w:val="16"/>
        </w:rPr>
        <w:t xml:space="preserve">. </w:t>
      </w:r>
      <w:r w:rsidRPr="000F6187">
        <w:rPr>
          <w:rStyle w:val="StyleUnderline"/>
        </w:rPr>
        <w:t>NSF-supported research led to</w:t>
      </w:r>
      <w:r w:rsidRPr="00D55164">
        <w:rPr>
          <w:sz w:val="16"/>
        </w:rPr>
        <w:t xml:space="preserve"> the rise of </w:t>
      </w:r>
      <w:r w:rsidRPr="000F6187">
        <w:rPr>
          <w:rStyle w:val="StyleUnderline"/>
        </w:rPr>
        <w:t>an IT sector that</w:t>
      </w:r>
      <w:r w:rsidRPr="00D55164">
        <w:rPr>
          <w:sz w:val="16"/>
        </w:rPr>
        <w:t xml:space="preserve"> now </w:t>
      </w:r>
      <w:r w:rsidRPr="000F6187">
        <w:rPr>
          <w:rStyle w:val="StyleUnderline"/>
        </w:rPr>
        <w:t>contributes</w:t>
      </w:r>
      <w:r w:rsidRPr="00D55164">
        <w:rPr>
          <w:sz w:val="16"/>
        </w:rPr>
        <w:t xml:space="preserve"> </w:t>
      </w:r>
      <w:r w:rsidRPr="000F6187">
        <w:rPr>
          <w:rStyle w:val="Emphasis"/>
        </w:rPr>
        <w:t>$2 trillion</w:t>
      </w:r>
      <w:r w:rsidRPr="00D55164">
        <w:rPr>
          <w:sz w:val="16"/>
        </w:rPr>
        <w:t xml:space="preserve"> </w:t>
      </w:r>
      <w:r w:rsidRPr="000F6187">
        <w:rPr>
          <w:rStyle w:val="StyleUnderline"/>
        </w:rPr>
        <w:t>annually</w:t>
      </w:r>
      <w:r w:rsidRPr="00D55164">
        <w:rPr>
          <w:sz w:val="16"/>
        </w:rPr>
        <w:t xml:space="preserve"> to the U.S. gross domestic product. And all this from an agency with a mere $10 billion budget. Nevertheless, the </w:t>
      </w:r>
      <w:r w:rsidRPr="000F6187">
        <w:rPr>
          <w:rStyle w:val="StyleUnderline"/>
        </w:rPr>
        <w:t>Trump</w:t>
      </w:r>
      <w:r w:rsidRPr="00D55164">
        <w:rPr>
          <w:sz w:val="16"/>
        </w:rPr>
        <w:t xml:space="preserve"> administration </w:t>
      </w:r>
      <w:r w:rsidRPr="000F6187">
        <w:rPr>
          <w:rStyle w:val="StyleUnderline"/>
        </w:rPr>
        <w:t>has announced catastrophic cuts to the NSF’s budget</w:t>
      </w:r>
      <w:r w:rsidRPr="00D55164">
        <w:rPr>
          <w:sz w:val="16"/>
        </w:rPr>
        <w:t xml:space="preserve"> </w:t>
      </w:r>
      <w:r w:rsidRPr="000F6187">
        <w:rPr>
          <w:rStyle w:val="StyleUnderline"/>
        </w:rPr>
        <w:t>and</w:t>
      </w:r>
      <w:r w:rsidRPr="00D55164">
        <w:rPr>
          <w:sz w:val="16"/>
        </w:rPr>
        <w:t xml:space="preserve"> that </w:t>
      </w:r>
      <w:r w:rsidRPr="000F6187">
        <w:rPr>
          <w:rStyle w:val="StyleUnderline"/>
        </w:rPr>
        <w:t>the NSF headquarters would be displaced</w:t>
      </w:r>
      <w:r w:rsidRPr="00D55164">
        <w:rPr>
          <w:sz w:val="16"/>
        </w:rPr>
        <w:t xml:space="preserve"> by the Department of Housing and Urban Development—</w:t>
      </w:r>
      <w:r w:rsidRPr="000F6187">
        <w:rPr>
          <w:rStyle w:val="StyleUnderline"/>
        </w:rPr>
        <w:t>with no plans for where NSF staff would be relocated.</w:t>
      </w:r>
    </w:p>
    <w:p w14:paraId="5DD46A05" w14:textId="77777777" w:rsidR="002731C7" w:rsidRPr="00D55164" w:rsidRDefault="002731C7" w:rsidP="002731C7">
      <w:pPr>
        <w:rPr>
          <w:sz w:val="16"/>
        </w:rPr>
      </w:pPr>
      <w:r w:rsidRPr="00D55164">
        <w:rPr>
          <w:sz w:val="16"/>
        </w:rPr>
        <w:t>Even NASA, an agency that symbolizes American innovation and ingenuity to the world, is facing unprecedented cuts. President Donald Trump’s proposed budget would slash NASA’s $7.3 billion science budget by nearly half and reduce its overall budget by 24 percent, from $24.8 billion to $18.8 billion. Already, the administration’s actions have diminished staffing. More than 2,000 senior employees—about 12 percent of NASA’s workforce—have already agreed to leave the agency, departures that could impact the agency’s ability to send astronauts back to the moon or even to Mars.</w:t>
      </w:r>
    </w:p>
    <w:p w14:paraId="38F422C6" w14:textId="77777777" w:rsidR="002731C7" w:rsidRPr="00D55164" w:rsidRDefault="002731C7" w:rsidP="002731C7">
      <w:pPr>
        <w:rPr>
          <w:sz w:val="16"/>
        </w:rPr>
      </w:pPr>
      <w:r w:rsidRPr="00D55164">
        <w:rPr>
          <w:sz w:val="16"/>
        </w:rPr>
        <w:t xml:space="preserve">This could be just the beginning, as the </w:t>
      </w:r>
      <w:r w:rsidRPr="000F6187">
        <w:rPr>
          <w:rStyle w:val="StyleUnderline"/>
        </w:rPr>
        <w:t>Trump</w:t>
      </w:r>
      <w:r w:rsidRPr="00D55164">
        <w:rPr>
          <w:sz w:val="16"/>
        </w:rPr>
        <w:t xml:space="preserve"> administration </w:t>
      </w:r>
      <w:r w:rsidRPr="000F6187">
        <w:rPr>
          <w:rStyle w:val="StyleUnderline"/>
        </w:rPr>
        <w:t>appears to be preparing a second rescissions package</w:t>
      </w:r>
      <w:r w:rsidRPr="00D55164">
        <w:rPr>
          <w:sz w:val="16"/>
        </w:rPr>
        <w:t xml:space="preserve"> </w:t>
      </w:r>
      <w:r w:rsidRPr="000F6187">
        <w:rPr>
          <w:rStyle w:val="StyleUnderline"/>
        </w:rPr>
        <w:t>that would cut</w:t>
      </w:r>
      <w:r w:rsidRPr="00D55164">
        <w:rPr>
          <w:sz w:val="16"/>
        </w:rPr>
        <w:t xml:space="preserve"> an additional </w:t>
      </w:r>
      <w:r w:rsidRPr="000F6187">
        <w:rPr>
          <w:rStyle w:val="Emphasis"/>
        </w:rPr>
        <w:t>$30 billion</w:t>
      </w:r>
      <w:r w:rsidRPr="00D55164">
        <w:rPr>
          <w:sz w:val="16"/>
        </w:rPr>
        <w:t xml:space="preserve">, including </w:t>
      </w:r>
      <w:r w:rsidRPr="000F6187">
        <w:rPr>
          <w:rStyle w:val="StyleUnderline"/>
        </w:rPr>
        <w:t>at the</w:t>
      </w:r>
      <w:r w:rsidRPr="00D55164">
        <w:rPr>
          <w:sz w:val="16"/>
        </w:rPr>
        <w:t xml:space="preserve"> National Oceanic and Atmospheric Administration (</w:t>
      </w:r>
      <w:r w:rsidRPr="000F6187">
        <w:rPr>
          <w:rStyle w:val="StyleUnderline"/>
        </w:rPr>
        <w:t>NOAA</w:t>
      </w:r>
      <w:r w:rsidRPr="00D55164">
        <w:rPr>
          <w:sz w:val="16"/>
        </w:rPr>
        <w:t xml:space="preserve">), </w:t>
      </w:r>
      <w:r w:rsidRPr="000F6187">
        <w:rPr>
          <w:rStyle w:val="StyleUnderline"/>
        </w:rPr>
        <w:t>the NSF</w:t>
      </w:r>
      <w:r w:rsidRPr="00D55164">
        <w:rPr>
          <w:sz w:val="16"/>
        </w:rPr>
        <w:t xml:space="preserve">, </w:t>
      </w:r>
      <w:r w:rsidRPr="000F6187">
        <w:rPr>
          <w:rStyle w:val="StyleUnderline"/>
        </w:rPr>
        <w:t>and other science-based agencies</w:t>
      </w:r>
      <w:r w:rsidRPr="00D55164">
        <w:rPr>
          <w:sz w:val="16"/>
        </w:rPr>
        <w:t xml:space="preserve">. And according to the American Association for the Advancement of Science, President </w:t>
      </w:r>
      <w:r w:rsidRPr="000F6187">
        <w:rPr>
          <w:rStyle w:val="StyleUnderline"/>
        </w:rPr>
        <w:t>Trump’s fiscal year 2026 budget</w:t>
      </w:r>
      <w:r w:rsidRPr="00D55164">
        <w:rPr>
          <w:sz w:val="16"/>
        </w:rPr>
        <w:t xml:space="preserve"> proposal </w:t>
      </w:r>
      <w:r w:rsidRPr="000F6187">
        <w:rPr>
          <w:rStyle w:val="StyleUnderline"/>
        </w:rPr>
        <w:t>would cut federal funding for</w:t>
      </w:r>
      <w:r w:rsidRPr="00D55164">
        <w:rPr>
          <w:sz w:val="16"/>
        </w:rPr>
        <w:t xml:space="preserve"> </w:t>
      </w:r>
      <w:r w:rsidRPr="000F6187">
        <w:rPr>
          <w:rStyle w:val="StyleUnderline"/>
        </w:rPr>
        <w:t>basic</w:t>
      </w:r>
      <w:r w:rsidRPr="00D55164">
        <w:rPr>
          <w:sz w:val="16"/>
        </w:rPr>
        <w:t xml:space="preserve">, </w:t>
      </w:r>
      <w:r w:rsidRPr="000F6187">
        <w:rPr>
          <w:rStyle w:val="StyleUnderline"/>
        </w:rPr>
        <w:t>applied</w:t>
      </w:r>
      <w:r w:rsidRPr="00D55164">
        <w:rPr>
          <w:sz w:val="16"/>
        </w:rPr>
        <w:t xml:space="preserve">, </w:t>
      </w:r>
      <w:r w:rsidRPr="000F6187">
        <w:rPr>
          <w:rStyle w:val="StyleUnderline"/>
        </w:rPr>
        <w:t xml:space="preserve">and developmental </w:t>
      </w:r>
      <w:r w:rsidRPr="000F6187">
        <w:rPr>
          <w:rStyle w:val="Emphasis"/>
        </w:rPr>
        <w:t>research</w:t>
      </w:r>
      <w:r w:rsidRPr="00D55164">
        <w:rPr>
          <w:sz w:val="16"/>
        </w:rPr>
        <w:t xml:space="preserve"> </w:t>
      </w:r>
      <w:r w:rsidRPr="000F6187">
        <w:rPr>
          <w:rStyle w:val="StyleUnderline"/>
        </w:rPr>
        <w:t>by 34 percent</w:t>
      </w:r>
      <w:r w:rsidRPr="00D55164">
        <w:rPr>
          <w:sz w:val="16"/>
        </w:rPr>
        <w:t>.</w:t>
      </w:r>
    </w:p>
    <w:p w14:paraId="08E6E16C" w14:textId="77777777" w:rsidR="002731C7" w:rsidRPr="00D55164" w:rsidRDefault="002731C7" w:rsidP="002731C7">
      <w:pPr>
        <w:rPr>
          <w:sz w:val="16"/>
        </w:rPr>
      </w:pPr>
      <w:r w:rsidRPr="00D55164">
        <w:rPr>
          <w:sz w:val="16"/>
        </w:rPr>
        <w:t>Public funding is critical to advancing science</w:t>
      </w:r>
    </w:p>
    <w:p w14:paraId="1C629765" w14:textId="77777777" w:rsidR="002731C7" w:rsidRPr="00D55164" w:rsidRDefault="002731C7" w:rsidP="002731C7">
      <w:pPr>
        <w:rPr>
          <w:sz w:val="16"/>
        </w:rPr>
      </w:pPr>
      <w:r w:rsidRPr="00D55164">
        <w:rPr>
          <w:sz w:val="16"/>
        </w:rPr>
        <w:t>Proponents of the Trump administration’s approach have argued that private investment could replace federally funded R&amp;D, but that would require a sizable influx of new investment. The largest share of funding for basic research—research aimed at advancing scientific understanding but for which there may not yet be practical application—comes from the federal government. In 2022, 41 percent of the total $130 billion of basic research expenditures in the United States was federally funded while 35 percent was funded by businesses.</w:t>
      </w:r>
    </w:p>
    <w:p w14:paraId="0D56C926" w14:textId="77777777" w:rsidR="002731C7" w:rsidRPr="00D55164" w:rsidRDefault="002731C7" w:rsidP="002731C7">
      <w:pPr>
        <w:rPr>
          <w:sz w:val="16"/>
        </w:rPr>
      </w:pPr>
      <w:r w:rsidRPr="00D55164">
        <w:rPr>
          <w:sz w:val="16"/>
        </w:rPr>
        <w:t>Moreover, private firms have incentive to pursue only those projects expected to improve their bottom line. Scientific breakthroughs often generate positive spillover effects beyond financial returns for their investors, benefiting others who apply or build upon new knowledge or bettering society as a whole. A discovery may ultimately be commercialized by someone else, lead to products in completely different industries, or boost the health or productivity of future generations. Business-driven cost-benefit analysis would not value such spillovers from R&amp;D investments, meaning that an innovation ecosystem composed entirely of for-profit actors would underinvest in scientific research relative to the socially optimal level.</w:t>
      </w:r>
    </w:p>
    <w:p w14:paraId="556F66E8" w14:textId="77777777" w:rsidR="002731C7" w:rsidRPr="00D55164" w:rsidRDefault="002731C7" w:rsidP="002731C7">
      <w:pPr>
        <w:rPr>
          <w:sz w:val="16"/>
        </w:rPr>
      </w:pPr>
      <w:r w:rsidRPr="00D55164">
        <w:rPr>
          <w:sz w:val="16"/>
        </w:rPr>
        <w:t>Public support is essential to sustaining scientific research for which the payoff may not be fully captured by the funder or may be decades away. For example, the rapid deployment of COVID-19 vaccines—the first approved use of mRNA technology—was enabled by federal programs for late-stage research and product development and earlier federally funded basic research that built upon scientific breakthroughs dating back to the 1960s.</w:t>
      </w:r>
    </w:p>
    <w:p w14:paraId="2DCBC3A6" w14:textId="77777777" w:rsidR="002731C7" w:rsidRPr="00D55164" w:rsidRDefault="002731C7" w:rsidP="002731C7">
      <w:pPr>
        <w:rPr>
          <w:sz w:val="16"/>
        </w:rPr>
      </w:pPr>
      <w:r w:rsidRPr="00D55164">
        <w:rPr>
          <w:sz w:val="16"/>
        </w:rPr>
        <w:t>Over decades, the American innovation ecosystem has evolved as a partnership among private industry, early-stage investors, and federally funded research mostly conducted at universities. Greatly reducing the federal funding component of this three-legged stool won’t create a more stable innovation environment; it will constrict the pipeline of new ideas and new technologies that enable the rest of the system to flourish.</w:t>
      </w:r>
    </w:p>
    <w:p w14:paraId="7D1D8A52" w14:textId="77777777" w:rsidR="002731C7" w:rsidRPr="00D55164" w:rsidRDefault="002731C7" w:rsidP="002731C7">
      <w:pPr>
        <w:rPr>
          <w:sz w:val="16"/>
        </w:rPr>
      </w:pPr>
      <w:r w:rsidRPr="00D55164">
        <w:rPr>
          <w:sz w:val="16"/>
        </w:rPr>
        <w:t>Squeezing universities and colleges</w:t>
      </w:r>
    </w:p>
    <w:p w14:paraId="715075E1" w14:textId="77777777" w:rsidR="002731C7" w:rsidRPr="00D55164" w:rsidRDefault="002731C7" w:rsidP="002731C7">
      <w:pPr>
        <w:rPr>
          <w:sz w:val="16"/>
        </w:rPr>
      </w:pPr>
      <w:r w:rsidRPr="00D55164">
        <w:rPr>
          <w:sz w:val="16"/>
        </w:rPr>
        <w:t xml:space="preserve">The </w:t>
      </w:r>
      <w:r w:rsidRPr="000F6187">
        <w:rPr>
          <w:rStyle w:val="StyleUnderline"/>
        </w:rPr>
        <w:t>cuts to federal grants</w:t>
      </w:r>
      <w:r w:rsidRPr="00D55164">
        <w:rPr>
          <w:sz w:val="16"/>
        </w:rPr>
        <w:t xml:space="preserve"> have </w:t>
      </w:r>
      <w:r w:rsidRPr="000F6187">
        <w:rPr>
          <w:rStyle w:val="StyleUnderline"/>
        </w:rPr>
        <w:t>hit American universities</w:t>
      </w:r>
      <w:r w:rsidRPr="00D55164">
        <w:rPr>
          <w:sz w:val="16"/>
        </w:rPr>
        <w:t xml:space="preserve"> particularly </w:t>
      </w:r>
      <w:r w:rsidRPr="000F6187">
        <w:rPr>
          <w:rStyle w:val="StyleUnderline"/>
        </w:rPr>
        <w:t>hard</w:t>
      </w:r>
      <w:r w:rsidRPr="00D55164">
        <w:rPr>
          <w:sz w:val="16"/>
        </w:rPr>
        <w:t>, coming amid other attacks from the Trump administration on higher education. As former Secretary of State Condoleezza Rice recently put it, “</w:t>
      </w:r>
      <w:r w:rsidRPr="000F6187">
        <w:rPr>
          <w:rStyle w:val="StyleUnderline"/>
        </w:rPr>
        <w:t xml:space="preserve">The </w:t>
      </w:r>
      <w:r w:rsidRPr="000F6187">
        <w:rPr>
          <w:rStyle w:val="Emphasis"/>
        </w:rPr>
        <w:t>scientific research base</w:t>
      </w:r>
      <w:r w:rsidRPr="000F6187">
        <w:rPr>
          <w:rStyle w:val="StyleUnderline"/>
        </w:rPr>
        <w:t xml:space="preserve"> of the United States of America is the </w:t>
      </w:r>
      <w:r w:rsidRPr="000F6187">
        <w:rPr>
          <w:rStyle w:val="Emphasis"/>
        </w:rPr>
        <w:t>research university</w:t>
      </w:r>
      <w:r w:rsidRPr="00D55164">
        <w:rPr>
          <w:sz w:val="16"/>
        </w:rPr>
        <w:t xml:space="preserve">. We made that decision 80 years ago. </w:t>
      </w:r>
      <w:r w:rsidRPr="000F6187">
        <w:rPr>
          <w:rStyle w:val="StyleUnderline"/>
        </w:rPr>
        <w:t>We don’t have a plan B</w:t>
      </w:r>
      <w:r w:rsidRPr="00D55164">
        <w:rPr>
          <w:sz w:val="16"/>
        </w:rPr>
        <w:t xml:space="preserve">.” Her warning underscores the stakes of the current moment: </w:t>
      </w:r>
      <w:r w:rsidRPr="000F6187">
        <w:rPr>
          <w:rStyle w:val="StyleUnderline"/>
        </w:rPr>
        <w:t xml:space="preserve">Without </w:t>
      </w:r>
      <w:r w:rsidRPr="000F6187">
        <w:rPr>
          <w:rStyle w:val="Emphasis"/>
        </w:rPr>
        <w:t>sustained</w:t>
      </w:r>
      <w:r w:rsidRPr="000F6187">
        <w:rPr>
          <w:rStyle w:val="StyleUnderline"/>
        </w:rPr>
        <w:t xml:space="preserve"> federal </w:t>
      </w:r>
      <w:r w:rsidRPr="000F6187">
        <w:rPr>
          <w:rStyle w:val="Emphasis"/>
        </w:rPr>
        <w:t>commitment</w:t>
      </w:r>
      <w:r w:rsidRPr="000F6187">
        <w:rPr>
          <w:rStyle w:val="StyleUnderline"/>
        </w:rPr>
        <w:t xml:space="preserve"> to</w:t>
      </w:r>
      <w:r w:rsidRPr="00D55164">
        <w:rPr>
          <w:sz w:val="16"/>
        </w:rPr>
        <w:t xml:space="preserve"> our </w:t>
      </w:r>
      <w:r w:rsidRPr="000F6187">
        <w:rPr>
          <w:rStyle w:val="StyleUnderline"/>
        </w:rPr>
        <w:t>research institutions</w:t>
      </w:r>
      <w:r w:rsidRPr="00D55164">
        <w:rPr>
          <w:sz w:val="16"/>
        </w:rPr>
        <w:t xml:space="preserve">, </w:t>
      </w:r>
      <w:r w:rsidRPr="000F6187">
        <w:rPr>
          <w:rStyle w:val="StyleUnderline"/>
        </w:rPr>
        <w:t xml:space="preserve">the United States risks </w:t>
      </w:r>
      <w:r w:rsidRPr="000F6187">
        <w:rPr>
          <w:rStyle w:val="Emphasis"/>
        </w:rPr>
        <w:t>surrendering</w:t>
      </w:r>
      <w:r w:rsidRPr="00D55164">
        <w:rPr>
          <w:sz w:val="16"/>
        </w:rPr>
        <w:t xml:space="preserve"> the engine of </w:t>
      </w:r>
      <w:r w:rsidRPr="000F6187">
        <w:rPr>
          <w:rStyle w:val="StyleUnderline"/>
        </w:rPr>
        <w:t>its global leadership.</w:t>
      </w:r>
    </w:p>
    <w:p w14:paraId="36C72FF3" w14:textId="77777777" w:rsidR="002731C7" w:rsidRPr="00D55164" w:rsidRDefault="002731C7" w:rsidP="002731C7">
      <w:pPr>
        <w:rPr>
          <w:sz w:val="16"/>
        </w:rPr>
      </w:pPr>
      <w:r w:rsidRPr="00D55164">
        <w:rPr>
          <w:sz w:val="16"/>
        </w:rPr>
        <w:t xml:space="preserve">In addition, </w:t>
      </w:r>
      <w:r w:rsidRPr="000F6187">
        <w:rPr>
          <w:rStyle w:val="StyleUnderline"/>
        </w:rPr>
        <w:t>it will be</w:t>
      </w:r>
      <w:r w:rsidRPr="00D55164">
        <w:rPr>
          <w:sz w:val="16"/>
        </w:rPr>
        <w:t xml:space="preserve"> virtually </w:t>
      </w:r>
      <w:r w:rsidRPr="000F6187">
        <w:rPr>
          <w:rStyle w:val="StyleUnderline"/>
        </w:rPr>
        <w:t>impossible for universities to make up for</w:t>
      </w:r>
      <w:r w:rsidRPr="00D55164">
        <w:rPr>
          <w:sz w:val="16"/>
        </w:rPr>
        <w:t xml:space="preserve"> the </w:t>
      </w:r>
      <w:r w:rsidRPr="000F6187">
        <w:rPr>
          <w:rStyle w:val="StyleUnderline"/>
        </w:rPr>
        <w:t>loss of government-funded R&amp;D</w:t>
      </w:r>
      <w:r w:rsidRPr="00D55164">
        <w:rPr>
          <w:sz w:val="16"/>
        </w:rPr>
        <w:t xml:space="preserve">—a daunting prospect </w:t>
      </w:r>
      <w:r w:rsidRPr="000F6187">
        <w:rPr>
          <w:rStyle w:val="StyleUnderline"/>
        </w:rPr>
        <w:t>even for well-endowed</w:t>
      </w:r>
      <w:r w:rsidRPr="00D55164">
        <w:rPr>
          <w:sz w:val="16"/>
        </w:rPr>
        <w:t xml:space="preserve"> private </w:t>
      </w:r>
      <w:r w:rsidRPr="000F6187">
        <w:rPr>
          <w:rStyle w:val="StyleUnderline"/>
        </w:rPr>
        <w:t>universities</w:t>
      </w:r>
      <w:r w:rsidRPr="00D55164">
        <w:rPr>
          <w:sz w:val="16"/>
        </w:rPr>
        <w:t xml:space="preserve">. </w:t>
      </w:r>
      <w:r w:rsidRPr="000F6187">
        <w:rPr>
          <w:rStyle w:val="StyleUnderline"/>
        </w:rPr>
        <w:t>Endowment funds</w:t>
      </w:r>
      <w:r w:rsidRPr="00D55164">
        <w:rPr>
          <w:sz w:val="16"/>
        </w:rPr>
        <w:t xml:space="preserve"> </w:t>
      </w:r>
      <w:r w:rsidRPr="000F6187">
        <w:rPr>
          <w:rStyle w:val="StyleUnderline"/>
        </w:rPr>
        <w:t>are</w:t>
      </w:r>
      <w:r w:rsidRPr="00D55164">
        <w:rPr>
          <w:sz w:val="16"/>
        </w:rPr>
        <w:t xml:space="preserve"> generally </w:t>
      </w:r>
      <w:r w:rsidRPr="000F6187">
        <w:rPr>
          <w:rStyle w:val="StyleUnderline"/>
        </w:rPr>
        <w:t>intended to ensure</w:t>
      </w:r>
      <w:r w:rsidRPr="00D55164">
        <w:rPr>
          <w:sz w:val="16"/>
        </w:rPr>
        <w:t xml:space="preserve"> the </w:t>
      </w:r>
      <w:r w:rsidRPr="000F6187">
        <w:rPr>
          <w:rStyle w:val="StyleUnderline"/>
        </w:rPr>
        <w:t>long-term sustainability of an institution</w:t>
      </w:r>
      <w:r w:rsidRPr="00D55164">
        <w:rPr>
          <w:sz w:val="16"/>
        </w:rPr>
        <w:t xml:space="preserve">, </w:t>
      </w:r>
      <w:r w:rsidRPr="000F6187">
        <w:rPr>
          <w:rStyle w:val="StyleUnderline"/>
        </w:rPr>
        <w:t>not to fund early-stage research</w:t>
      </w:r>
      <w:r w:rsidRPr="00D55164">
        <w:rPr>
          <w:sz w:val="16"/>
        </w:rPr>
        <w:t xml:space="preserve"> or applied science. And the reality is that </w:t>
      </w:r>
      <w:r w:rsidRPr="000F6187">
        <w:rPr>
          <w:rStyle w:val="StyleUnderline"/>
        </w:rPr>
        <w:t>most universities that conduct research</w:t>
      </w:r>
      <w:r w:rsidRPr="00D55164">
        <w:rPr>
          <w:sz w:val="16"/>
        </w:rPr>
        <w:t xml:space="preserve"> funded by the federal government </w:t>
      </w:r>
      <w:r w:rsidRPr="000F6187">
        <w:rPr>
          <w:rStyle w:val="StyleUnderline"/>
        </w:rPr>
        <w:t>do not enjoy large endowments</w:t>
      </w:r>
      <w:r w:rsidRPr="00D55164">
        <w:rPr>
          <w:sz w:val="16"/>
        </w:rPr>
        <w:t xml:space="preserve">. </w:t>
      </w:r>
      <w:r w:rsidRPr="000F6187">
        <w:rPr>
          <w:rStyle w:val="StyleUnderline"/>
        </w:rPr>
        <w:t>Even if</w:t>
      </w:r>
      <w:r w:rsidRPr="00D55164">
        <w:rPr>
          <w:sz w:val="16"/>
        </w:rPr>
        <w:t xml:space="preserve"> colleges’ and universities’ private </w:t>
      </w:r>
      <w:r w:rsidRPr="000F6187">
        <w:rPr>
          <w:rStyle w:val="StyleUnderline"/>
        </w:rPr>
        <w:t>fundraising appeals were to be successful</w:t>
      </w:r>
      <w:r w:rsidRPr="00D55164">
        <w:rPr>
          <w:sz w:val="16"/>
        </w:rPr>
        <w:t xml:space="preserve">, </w:t>
      </w:r>
      <w:r w:rsidRPr="000F6187">
        <w:rPr>
          <w:rStyle w:val="StyleUnderline"/>
        </w:rPr>
        <w:t>it</w:t>
      </w:r>
      <w:r w:rsidRPr="00D55164">
        <w:rPr>
          <w:sz w:val="16"/>
        </w:rPr>
        <w:t xml:space="preserve"> likely </w:t>
      </w:r>
      <w:r w:rsidRPr="000F6187">
        <w:rPr>
          <w:rStyle w:val="StyleUnderline"/>
        </w:rPr>
        <w:t>would not be enough to replace the</w:t>
      </w:r>
      <w:r w:rsidRPr="00D55164">
        <w:rPr>
          <w:sz w:val="16"/>
        </w:rPr>
        <w:t xml:space="preserve"> millions (or even </w:t>
      </w:r>
      <w:r w:rsidRPr="000F6187">
        <w:rPr>
          <w:rStyle w:val="StyleUnderline"/>
        </w:rPr>
        <w:t>billions</w:t>
      </w:r>
      <w:r w:rsidRPr="00D55164">
        <w:rPr>
          <w:sz w:val="16"/>
        </w:rPr>
        <w:t xml:space="preserve">) that </w:t>
      </w:r>
      <w:r w:rsidRPr="000F6187">
        <w:rPr>
          <w:rStyle w:val="StyleUnderline"/>
        </w:rPr>
        <w:t>they stand to lose as a result of</w:t>
      </w:r>
      <w:r w:rsidRPr="00D55164">
        <w:rPr>
          <w:sz w:val="16"/>
        </w:rPr>
        <w:t xml:space="preserve"> the </w:t>
      </w:r>
      <w:r w:rsidRPr="000F6187">
        <w:rPr>
          <w:rStyle w:val="StyleUnderline"/>
        </w:rPr>
        <w:t>Trump</w:t>
      </w:r>
      <w:r w:rsidRPr="00D55164">
        <w:rPr>
          <w:sz w:val="16"/>
        </w:rPr>
        <w:t xml:space="preserve"> administration’s </w:t>
      </w:r>
      <w:r w:rsidRPr="000F6187">
        <w:rPr>
          <w:rStyle w:val="StyleUnderline"/>
        </w:rPr>
        <w:t>cuts to federally funded R&amp;D</w:t>
      </w:r>
      <w:r w:rsidRPr="00D55164">
        <w:rPr>
          <w:sz w:val="16"/>
        </w:rPr>
        <w:t>.</w:t>
      </w:r>
    </w:p>
    <w:p w14:paraId="128756D2" w14:textId="77777777" w:rsidR="002731C7" w:rsidRPr="00D55164" w:rsidRDefault="002731C7" w:rsidP="002731C7">
      <w:pPr>
        <w:rPr>
          <w:sz w:val="16"/>
        </w:rPr>
      </w:pPr>
      <w:r w:rsidRPr="00DB6AC4">
        <w:rPr>
          <w:rStyle w:val="StyleUnderline"/>
          <w:highlight w:val="cyan"/>
        </w:rPr>
        <w:t>Research</w:t>
      </w:r>
      <w:r w:rsidRPr="00D55164">
        <w:rPr>
          <w:sz w:val="16"/>
        </w:rPr>
        <w:t xml:space="preserve"> that is </w:t>
      </w:r>
      <w:r w:rsidRPr="00DB6AC4">
        <w:rPr>
          <w:rStyle w:val="StyleUnderline"/>
          <w:highlight w:val="cyan"/>
        </w:rPr>
        <w:t>defunded</w:t>
      </w:r>
      <w:r w:rsidRPr="000F6187">
        <w:rPr>
          <w:rStyle w:val="StyleUnderline"/>
        </w:rPr>
        <w:t xml:space="preserve"> by the federal government</w:t>
      </w:r>
      <w:r w:rsidRPr="00D55164">
        <w:rPr>
          <w:sz w:val="16"/>
        </w:rPr>
        <w:t xml:space="preserve"> </w:t>
      </w:r>
      <w:r w:rsidRPr="000F6187">
        <w:rPr>
          <w:rStyle w:val="StyleUnderline"/>
        </w:rPr>
        <w:t>will</w:t>
      </w:r>
      <w:r w:rsidRPr="00D55164">
        <w:rPr>
          <w:sz w:val="16"/>
        </w:rPr>
        <w:t xml:space="preserve">, in most cases, </w:t>
      </w:r>
      <w:r w:rsidRPr="000F6187">
        <w:rPr>
          <w:rStyle w:val="StyleUnderline"/>
        </w:rPr>
        <w:t xml:space="preserve">simply </w:t>
      </w:r>
      <w:r w:rsidRPr="000F6187">
        <w:rPr>
          <w:rStyle w:val="Emphasis"/>
        </w:rPr>
        <w:t>stop altogether</w:t>
      </w:r>
      <w:r w:rsidRPr="00D55164">
        <w:rPr>
          <w:sz w:val="16"/>
        </w:rPr>
        <w:t xml:space="preserve">. For ongoing studies that require consistent funding for several years, </w:t>
      </w:r>
      <w:r w:rsidRPr="000F6187">
        <w:rPr>
          <w:rStyle w:val="StyleUnderline"/>
        </w:rPr>
        <w:t>even a small interruption</w:t>
      </w:r>
      <w:r w:rsidRPr="00D55164">
        <w:rPr>
          <w:sz w:val="16"/>
        </w:rPr>
        <w:t xml:space="preserve"> in funding </w:t>
      </w:r>
      <w:r w:rsidRPr="000F6187">
        <w:rPr>
          <w:rStyle w:val="StyleUnderline"/>
        </w:rPr>
        <w:t xml:space="preserve">can ruin </w:t>
      </w:r>
      <w:r w:rsidRPr="000F6187">
        <w:rPr>
          <w:rStyle w:val="Emphasis"/>
        </w:rPr>
        <w:t>decades</w:t>
      </w:r>
      <w:r w:rsidRPr="000F6187">
        <w:rPr>
          <w:rStyle w:val="StyleUnderline"/>
        </w:rPr>
        <w:t xml:space="preserve"> of research</w:t>
      </w:r>
      <w:r w:rsidRPr="00D55164">
        <w:rPr>
          <w:sz w:val="16"/>
        </w:rPr>
        <w:t xml:space="preserve">. In other cases, </w:t>
      </w:r>
      <w:r w:rsidRPr="000F6187">
        <w:rPr>
          <w:rStyle w:val="StyleUnderline"/>
        </w:rPr>
        <w:t>scientists will leave for new jobs</w:t>
      </w:r>
      <w:r w:rsidRPr="00D55164">
        <w:rPr>
          <w:sz w:val="16"/>
        </w:rPr>
        <w:t xml:space="preserve">. </w:t>
      </w:r>
      <w:r w:rsidRPr="000F6187">
        <w:rPr>
          <w:rStyle w:val="StyleUnderline"/>
        </w:rPr>
        <w:t>Technology transfer</w:t>
      </w:r>
      <w:r w:rsidRPr="00D55164">
        <w:rPr>
          <w:sz w:val="16"/>
        </w:rPr>
        <w:t xml:space="preserve"> from universities </w:t>
      </w:r>
      <w:r w:rsidRPr="000F6187">
        <w:rPr>
          <w:rStyle w:val="StyleUnderline"/>
        </w:rPr>
        <w:t xml:space="preserve">to the private sector will </w:t>
      </w:r>
      <w:r w:rsidRPr="000F6187">
        <w:rPr>
          <w:rStyle w:val="Emphasis"/>
        </w:rPr>
        <w:t>slow</w:t>
      </w:r>
      <w:r w:rsidRPr="000F6187">
        <w:rPr>
          <w:rStyle w:val="StyleUnderline"/>
        </w:rPr>
        <w:t xml:space="preserve"> or </w:t>
      </w:r>
      <w:r w:rsidRPr="000F6187">
        <w:rPr>
          <w:rStyle w:val="Emphasis"/>
        </w:rPr>
        <w:t>cease</w:t>
      </w:r>
      <w:r w:rsidRPr="00D55164">
        <w:rPr>
          <w:sz w:val="16"/>
        </w:rPr>
        <w:t xml:space="preserve">, destroying a pipeline of economic prosperity for countless communities across the country. </w:t>
      </w:r>
      <w:r w:rsidRPr="000F6187">
        <w:rPr>
          <w:rStyle w:val="StyleUnderline"/>
        </w:rPr>
        <w:t>In 2023 alone</w:t>
      </w:r>
      <w:r w:rsidRPr="00D55164">
        <w:rPr>
          <w:sz w:val="16"/>
        </w:rPr>
        <w:t xml:space="preserve">, </w:t>
      </w:r>
      <w:r w:rsidRPr="000F6187">
        <w:rPr>
          <w:rStyle w:val="StyleUnderline"/>
        </w:rPr>
        <w:t>university research</w:t>
      </w:r>
      <w:r w:rsidRPr="00D55164">
        <w:rPr>
          <w:sz w:val="16"/>
        </w:rPr>
        <w:t xml:space="preserve"> (much of which was federally funded) </w:t>
      </w:r>
      <w:r w:rsidRPr="000F6187">
        <w:rPr>
          <w:rStyle w:val="StyleUnderline"/>
        </w:rPr>
        <w:t>resulted in</w:t>
      </w:r>
      <w:r w:rsidRPr="00D55164">
        <w:rPr>
          <w:sz w:val="16"/>
        </w:rPr>
        <w:t xml:space="preserve"> </w:t>
      </w:r>
      <w:r w:rsidRPr="000F6187">
        <w:rPr>
          <w:rStyle w:val="StyleUnderline"/>
        </w:rPr>
        <w:t>7,400 new patents</w:t>
      </w:r>
      <w:r w:rsidRPr="00D55164">
        <w:rPr>
          <w:sz w:val="16"/>
        </w:rPr>
        <w:t xml:space="preserve">, </w:t>
      </w:r>
      <w:r w:rsidRPr="000F6187">
        <w:rPr>
          <w:rStyle w:val="StyleUnderline"/>
        </w:rPr>
        <w:t>9,300 licenses</w:t>
      </w:r>
      <w:r w:rsidRPr="00D55164">
        <w:rPr>
          <w:sz w:val="16"/>
        </w:rPr>
        <w:t xml:space="preserve">, </w:t>
      </w:r>
      <w:r w:rsidRPr="000F6187">
        <w:rPr>
          <w:rStyle w:val="StyleUnderline"/>
        </w:rPr>
        <w:t>700 new products</w:t>
      </w:r>
      <w:r w:rsidRPr="00D55164">
        <w:rPr>
          <w:sz w:val="16"/>
        </w:rPr>
        <w:t xml:space="preserve">, </w:t>
      </w:r>
      <w:r w:rsidRPr="000F6187">
        <w:rPr>
          <w:rStyle w:val="StyleUnderline"/>
        </w:rPr>
        <w:t>and</w:t>
      </w:r>
      <w:r w:rsidRPr="00D55164">
        <w:rPr>
          <w:sz w:val="16"/>
        </w:rPr>
        <w:t xml:space="preserve"> more than </w:t>
      </w:r>
      <w:r w:rsidRPr="000F6187">
        <w:rPr>
          <w:rStyle w:val="StyleUnderline"/>
        </w:rPr>
        <w:t>900 new startup companies</w:t>
      </w:r>
      <w:r w:rsidRPr="00D55164">
        <w:rPr>
          <w:sz w:val="16"/>
        </w:rPr>
        <w:t>. From 1996 to 2020, university research that was commercialized resulted in over half a million new inventions and contributed $1.9 trillion to the U.S. gross industrial product.</w:t>
      </w:r>
    </w:p>
    <w:p w14:paraId="6D1A6C16" w14:textId="77777777" w:rsidR="002731C7" w:rsidRPr="00D55164" w:rsidRDefault="002731C7" w:rsidP="002731C7">
      <w:pPr>
        <w:rPr>
          <w:sz w:val="16"/>
        </w:rPr>
      </w:pPr>
      <w:r w:rsidRPr="00DB6AC4">
        <w:rPr>
          <w:rStyle w:val="StyleUnderline"/>
          <w:highlight w:val="cyan"/>
        </w:rPr>
        <w:t>Universities</w:t>
      </w:r>
      <w:r w:rsidRPr="00D55164">
        <w:rPr>
          <w:sz w:val="16"/>
        </w:rPr>
        <w:t xml:space="preserve"> across the country </w:t>
      </w:r>
      <w:r w:rsidRPr="000F6187">
        <w:rPr>
          <w:rStyle w:val="StyleUnderline"/>
        </w:rPr>
        <w:t>are</w:t>
      </w:r>
      <w:r w:rsidRPr="00D55164">
        <w:rPr>
          <w:sz w:val="16"/>
        </w:rPr>
        <w:t xml:space="preserve"> already </w:t>
      </w:r>
      <w:r w:rsidRPr="00DB6AC4">
        <w:rPr>
          <w:rStyle w:val="Emphasis"/>
          <w:highlight w:val="cyan"/>
        </w:rPr>
        <w:t>cutting staff</w:t>
      </w:r>
      <w:r w:rsidRPr="00D55164">
        <w:rPr>
          <w:sz w:val="16"/>
        </w:rPr>
        <w:t xml:space="preserve">, </w:t>
      </w:r>
      <w:r w:rsidRPr="000F6187">
        <w:rPr>
          <w:rStyle w:val="StyleUnderline"/>
        </w:rPr>
        <w:t xml:space="preserve">imposing </w:t>
      </w:r>
      <w:r w:rsidRPr="000F6187">
        <w:rPr>
          <w:rStyle w:val="Emphasis"/>
        </w:rPr>
        <w:t>hiring freezes</w:t>
      </w:r>
      <w:r w:rsidRPr="00D55164">
        <w:rPr>
          <w:sz w:val="16"/>
        </w:rPr>
        <w:t xml:space="preserve">, </w:t>
      </w:r>
      <w:r w:rsidRPr="00DB6AC4">
        <w:rPr>
          <w:rStyle w:val="StyleUnderline"/>
          <w:highlight w:val="cyan"/>
        </w:rPr>
        <w:t>and</w:t>
      </w:r>
      <w:r w:rsidRPr="00D55164">
        <w:rPr>
          <w:sz w:val="16"/>
        </w:rPr>
        <w:t xml:space="preserve"> </w:t>
      </w:r>
      <w:r w:rsidRPr="000F6187">
        <w:rPr>
          <w:rStyle w:val="Emphasis"/>
        </w:rPr>
        <w:t xml:space="preserve">pulling back on </w:t>
      </w:r>
      <w:r w:rsidRPr="00DB6AC4">
        <w:rPr>
          <w:rStyle w:val="Emphasis"/>
          <w:highlight w:val="cyan"/>
        </w:rPr>
        <w:t>investments</w:t>
      </w:r>
      <w:r w:rsidRPr="00DB6AC4">
        <w:rPr>
          <w:rStyle w:val="StyleUnderline"/>
          <w:highlight w:val="cyan"/>
        </w:rPr>
        <w:t xml:space="preserve"> in</w:t>
      </w:r>
      <w:r w:rsidRPr="000F6187">
        <w:rPr>
          <w:rStyle w:val="StyleUnderline"/>
        </w:rPr>
        <w:t xml:space="preserve"> </w:t>
      </w:r>
      <w:r w:rsidRPr="00DB6AC4">
        <w:rPr>
          <w:rStyle w:val="StyleUnderline"/>
        </w:rPr>
        <w:t xml:space="preserve">new </w:t>
      </w:r>
      <w:r w:rsidRPr="00DB6AC4">
        <w:rPr>
          <w:rStyle w:val="StyleUnderline"/>
          <w:highlight w:val="cyan"/>
        </w:rPr>
        <w:t>R&amp;D</w:t>
      </w:r>
      <w:r w:rsidRPr="00D55164">
        <w:rPr>
          <w:sz w:val="16"/>
        </w:rPr>
        <w:t xml:space="preserve">. Many </w:t>
      </w:r>
      <w:r w:rsidRPr="000F6187">
        <w:rPr>
          <w:rStyle w:val="StyleUnderline"/>
        </w:rPr>
        <w:t>research universities are</w:t>
      </w:r>
      <w:r w:rsidRPr="00D55164">
        <w:rPr>
          <w:sz w:val="16"/>
        </w:rPr>
        <w:t xml:space="preserve"> likewise </w:t>
      </w:r>
      <w:r w:rsidRPr="000F6187">
        <w:rPr>
          <w:rStyle w:val="StyleUnderline"/>
        </w:rPr>
        <w:t>limiting graduate admissions</w:t>
      </w:r>
      <w:r w:rsidRPr="00D55164">
        <w:rPr>
          <w:sz w:val="16"/>
        </w:rPr>
        <w:t xml:space="preserve">, with some </w:t>
      </w:r>
      <w:r w:rsidRPr="000F6187">
        <w:rPr>
          <w:rStyle w:val="StyleUnderline"/>
        </w:rPr>
        <w:t>even rescinding offers</w:t>
      </w:r>
      <w:r w:rsidRPr="00D55164">
        <w:rPr>
          <w:sz w:val="16"/>
        </w:rPr>
        <w:t xml:space="preserve">. One investigation found that nearly half of surveyed institutions with neuroscience programs planned to </w:t>
      </w:r>
      <w:r w:rsidRPr="000F6187">
        <w:rPr>
          <w:rStyle w:val="StyleUnderline"/>
        </w:rPr>
        <w:t>reduce Ph.D. program admissions</w:t>
      </w:r>
      <w:r w:rsidRPr="00D55164">
        <w:rPr>
          <w:sz w:val="16"/>
        </w:rPr>
        <w:t xml:space="preserve">. And </w:t>
      </w:r>
      <w:r w:rsidRPr="000F6187">
        <w:rPr>
          <w:rStyle w:val="StyleUnderline"/>
        </w:rPr>
        <w:t>even for accepted students</w:t>
      </w:r>
      <w:r w:rsidRPr="00D55164">
        <w:rPr>
          <w:sz w:val="16"/>
        </w:rPr>
        <w:t xml:space="preserve">, </w:t>
      </w:r>
      <w:r w:rsidRPr="000F6187">
        <w:rPr>
          <w:rStyle w:val="StyleUnderline"/>
        </w:rPr>
        <w:t>affording graduate school will</w:t>
      </w:r>
      <w:r w:rsidRPr="00D55164">
        <w:rPr>
          <w:sz w:val="16"/>
        </w:rPr>
        <w:t xml:space="preserve"> now </w:t>
      </w:r>
      <w:r w:rsidRPr="000F6187">
        <w:rPr>
          <w:rStyle w:val="StyleUnderline"/>
        </w:rPr>
        <w:t>be far more difficult</w:t>
      </w:r>
      <w:r w:rsidRPr="00D55164">
        <w:rPr>
          <w:sz w:val="16"/>
        </w:rPr>
        <w:t>, as the One Big Beautiful Bill Act (</w:t>
      </w:r>
      <w:r w:rsidRPr="000F6187">
        <w:rPr>
          <w:rStyle w:val="StyleUnderline"/>
        </w:rPr>
        <w:t>O</w:t>
      </w:r>
      <w:r w:rsidRPr="00DB6AC4">
        <w:rPr>
          <w:rStyle w:val="StyleUnderline"/>
          <w:highlight w:val="cyan"/>
        </w:rPr>
        <w:t>BBB</w:t>
      </w:r>
      <w:r w:rsidRPr="000F6187">
        <w:rPr>
          <w:rStyle w:val="StyleUnderline"/>
        </w:rPr>
        <w:t>A</w:t>
      </w:r>
      <w:r w:rsidRPr="00D55164">
        <w:rPr>
          <w:sz w:val="16"/>
        </w:rPr>
        <w:t xml:space="preserve">) </w:t>
      </w:r>
      <w:r w:rsidRPr="000F6187">
        <w:rPr>
          <w:rStyle w:val="StyleUnderline"/>
        </w:rPr>
        <w:t xml:space="preserve">will </w:t>
      </w:r>
      <w:r w:rsidRPr="00DB6AC4">
        <w:rPr>
          <w:rStyle w:val="StyleUnderline"/>
          <w:highlight w:val="cyan"/>
        </w:rPr>
        <w:t>cap</w:t>
      </w:r>
      <w:r w:rsidRPr="00D55164">
        <w:rPr>
          <w:sz w:val="16"/>
        </w:rPr>
        <w:t xml:space="preserve"> federal </w:t>
      </w:r>
      <w:r w:rsidRPr="00DB6AC4">
        <w:rPr>
          <w:rStyle w:val="StyleUnderline"/>
          <w:highlight w:val="cyan"/>
        </w:rPr>
        <w:t>student loans</w:t>
      </w:r>
      <w:r w:rsidRPr="000F6187">
        <w:rPr>
          <w:rStyle w:val="StyleUnderline"/>
        </w:rPr>
        <w:t xml:space="preserve"> for graduate programs at $200,000</w:t>
      </w:r>
      <w:r w:rsidRPr="00D55164">
        <w:rPr>
          <w:sz w:val="16"/>
        </w:rPr>
        <w:t xml:space="preserve">—a level far </w:t>
      </w:r>
      <w:r w:rsidRPr="000F6187">
        <w:rPr>
          <w:rStyle w:val="StyleUnderline"/>
        </w:rPr>
        <w:t>below the median cost of graduating from</w:t>
      </w:r>
      <w:r w:rsidRPr="00D55164">
        <w:rPr>
          <w:sz w:val="16"/>
        </w:rPr>
        <w:t xml:space="preserve"> a public, in-state medical school ($286,454). Under this newly passed legislation, </w:t>
      </w:r>
      <w:r w:rsidRPr="000F6187">
        <w:rPr>
          <w:rStyle w:val="StyleUnderline"/>
        </w:rPr>
        <w:t>students without a cosigner or with poor credit</w:t>
      </w:r>
      <w:r w:rsidRPr="00D55164">
        <w:rPr>
          <w:sz w:val="16"/>
        </w:rPr>
        <w:t xml:space="preserve"> </w:t>
      </w:r>
      <w:r w:rsidRPr="000F6187">
        <w:rPr>
          <w:rStyle w:val="StyleUnderline"/>
        </w:rPr>
        <w:t xml:space="preserve">may </w:t>
      </w:r>
      <w:r w:rsidRPr="00DB6AC4">
        <w:rPr>
          <w:rStyle w:val="StyleUnderline"/>
          <w:highlight w:val="cyan"/>
        </w:rPr>
        <w:t>not be able to access</w:t>
      </w:r>
      <w:r w:rsidRPr="00D55164">
        <w:rPr>
          <w:sz w:val="16"/>
        </w:rPr>
        <w:t xml:space="preserve"> the additional private student loans required to attend </w:t>
      </w:r>
      <w:r w:rsidRPr="00DB6AC4">
        <w:rPr>
          <w:rStyle w:val="StyleUnderline"/>
          <w:highlight w:val="cyan"/>
        </w:rPr>
        <w:t>graduate school</w:t>
      </w:r>
      <w:r w:rsidRPr="00D55164">
        <w:rPr>
          <w:sz w:val="16"/>
        </w:rPr>
        <w:t>, reducing pathways to several industries, including the medical profession—no doubt with knock-on effects to diversity among tomorrow’s cohort of doctors.</w:t>
      </w:r>
    </w:p>
    <w:p w14:paraId="29B171DE" w14:textId="77777777" w:rsidR="002731C7" w:rsidRPr="00D55164" w:rsidRDefault="002731C7" w:rsidP="002731C7">
      <w:pPr>
        <w:rPr>
          <w:sz w:val="16"/>
        </w:rPr>
      </w:pPr>
      <w:r w:rsidRPr="00D55164">
        <w:rPr>
          <w:sz w:val="16"/>
        </w:rPr>
        <w:t xml:space="preserve">Importantly, </w:t>
      </w:r>
      <w:r w:rsidRPr="000F6187">
        <w:rPr>
          <w:rStyle w:val="StyleUnderline"/>
        </w:rPr>
        <w:t>federally funded R&amp;D</w:t>
      </w:r>
      <w:r w:rsidRPr="00D55164">
        <w:rPr>
          <w:sz w:val="16"/>
        </w:rPr>
        <w:t xml:space="preserve"> that takes place at universities supports more than just technology development; it </w:t>
      </w:r>
      <w:r w:rsidRPr="000F6187">
        <w:rPr>
          <w:rStyle w:val="StyleUnderline"/>
        </w:rPr>
        <w:t>is a foundational part of the educational process</w:t>
      </w:r>
      <w:r w:rsidRPr="00D55164">
        <w:rPr>
          <w:sz w:val="16"/>
        </w:rPr>
        <w:t xml:space="preserve">, </w:t>
      </w:r>
      <w:r w:rsidRPr="000F6187">
        <w:rPr>
          <w:rStyle w:val="Emphasis"/>
        </w:rPr>
        <w:t>training undergraduates</w:t>
      </w:r>
      <w:r w:rsidRPr="00D55164">
        <w:rPr>
          <w:sz w:val="16"/>
        </w:rPr>
        <w:t xml:space="preserve">, </w:t>
      </w:r>
      <w:r w:rsidRPr="000F6187">
        <w:rPr>
          <w:rStyle w:val="Emphasis"/>
        </w:rPr>
        <w:t>graduate students</w:t>
      </w:r>
      <w:r w:rsidRPr="00D55164">
        <w:rPr>
          <w:sz w:val="16"/>
        </w:rPr>
        <w:t xml:space="preserve">, </w:t>
      </w:r>
      <w:r w:rsidRPr="000F6187">
        <w:rPr>
          <w:rStyle w:val="StyleUnderline"/>
        </w:rPr>
        <w:t>and others</w:t>
      </w:r>
      <w:r w:rsidRPr="00D55164">
        <w:rPr>
          <w:sz w:val="16"/>
        </w:rPr>
        <w:t xml:space="preserve"> </w:t>
      </w:r>
      <w:r w:rsidRPr="000F6187">
        <w:rPr>
          <w:rStyle w:val="StyleUnderline"/>
        </w:rPr>
        <w:t xml:space="preserve">on the </w:t>
      </w:r>
      <w:r w:rsidRPr="000F6187">
        <w:rPr>
          <w:rStyle w:val="Emphasis"/>
        </w:rPr>
        <w:t>latest technologies</w:t>
      </w:r>
      <w:r w:rsidRPr="00D55164">
        <w:rPr>
          <w:sz w:val="16"/>
        </w:rPr>
        <w:t xml:space="preserve">. This </w:t>
      </w:r>
      <w:r w:rsidRPr="000F6187">
        <w:rPr>
          <w:rStyle w:val="StyleUnderline"/>
        </w:rPr>
        <w:t xml:space="preserve">embedded training is </w:t>
      </w:r>
      <w:r w:rsidRPr="000F6187">
        <w:rPr>
          <w:rStyle w:val="Emphasis"/>
        </w:rPr>
        <w:t>invaluable</w:t>
      </w:r>
      <w:r w:rsidRPr="00D55164">
        <w:rPr>
          <w:sz w:val="16"/>
        </w:rPr>
        <w:t xml:space="preserve"> </w:t>
      </w:r>
      <w:r w:rsidRPr="000F6187">
        <w:rPr>
          <w:rStyle w:val="StyleUnderline"/>
        </w:rPr>
        <w:t>in</w:t>
      </w:r>
      <w:r w:rsidRPr="00D55164">
        <w:rPr>
          <w:sz w:val="16"/>
        </w:rPr>
        <w:t xml:space="preserve"> the </w:t>
      </w:r>
      <w:r w:rsidRPr="000F6187">
        <w:rPr>
          <w:rStyle w:val="StyleUnderline"/>
        </w:rPr>
        <w:t>high-tech sectors that will</w:t>
      </w:r>
      <w:r w:rsidRPr="00D55164">
        <w:rPr>
          <w:sz w:val="16"/>
        </w:rPr>
        <w:t xml:space="preserve"> </w:t>
      </w:r>
      <w:r w:rsidRPr="000F6187">
        <w:rPr>
          <w:rStyle w:val="Emphasis"/>
        </w:rPr>
        <w:t>underpin U.S. competitiveness</w:t>
      </w:r>
      <w:r w:rsidRPr="00D55164">
        <w:rPr>
          <w:sz w:val="16"/>
        </w:rPr>
        <w:t xml:space="preserve"> </w:t>
      </w:r>
      <w:r w:rsidRPr="000F6187">
        <w:rPr>
          <w:rStyle w:val="StyleUnderline"/>
        </w:rPr>
        <w:t>for decades to come</w:t>
      </w:r>
      <w:r w:rsidRPr="00D55164">
        <w:rPr>
          <w:sz w:val="16"/>
        </w:rPr>
        <w:t xml:space="preserve">. </w:t>
      </w:r>
      <w:r w:rsidRPr="000F6187">
        <w:rPr>
          <w:rStyle w:val="StyleUnderline"/>
        </w:rPr>
        <w:t>At the University of Michigan</w:t>
      </w:r>
      <w:r w:rsidRPr="00D55164">
        <w:rPr>
          <w:sz w:val="16"/>
        </w:rPr>
        <w:t xml:space="preserve">, for example, </w:t>
      </w:r>
      <w:r w:rsidRPr="000F6187">
        <w:rPr>
          <w:rStyle w:val="StyleUnderline"/>
        </w:rPr>
        <w:t>students made up</w:t>
      </w:r>
      <w:r w:rsidRPr="00D55164">
        <w:rPr>
          <w:sz w:val="16"/>
        </w:rPr>
        <w:t xml:space="preserve"> nearly </w:t>
      </w:r>
      <w:r w:rsidRPr="000F6187">
        <w:rPr>
          <w:rStyle w:val="Emphasis"/>
        </w:rPr>
        <w:t>44 percent</w:t>
      </w:r>
      <w:r w:rsidRPr="00D55164">
        <w:rPr>
          <w:sz w:val="16"/>
        </w:rPr>
        <w:t xml:space="preserve"> </w:t>
      </w:r>
      <w:r w:rsidRPr="000F6187">
        <w:rPr>
          <w:rStyle w:val="StyleUnderline"/>
        </w:rPr>
        <w:t>of the research workforce</w:t>
      </w:r>
      <w:r w:rsidRPr="00D55164">
        <w:rPr>
          <w:sz w:val="16"/>
        </w:rPr>
        <w:t xml:space="preserve">, </w:t>
      </w:r>
      <w:r w:rsidRPr="000F6187">
        <w:rPr>
          <w:rStyle w:val="StyleUnderline"/>
        </w:rPr>
        <w:t>and</w:t>
      </w:r>
      <w:r w:rsidRPr="00D55164">
        <w:rPr>
          <w:sz w:val="16"/>
        </w:rPr>
        <w:t xml:space="preserve"> </w:t>
      </w:r>
      <w:r w:rsidRPr="000F6187">
        <w:rPr>
          <w:rStyle w:val="Emphasis"/>
        </w:rPr>
        <w:t>61 percent</w:t>
      </w:r>
      <w:r w:rsidRPr="00D55164">
        <w:rPr>
          <w:sz w:val="16"/>
        </w:rPr>
        <w:t xml:space="preserve"> </w:t>
      </w:r>
      <w:r w:rsidRPr="000F6187">
        <w:rPr>
          <w:rStyle w:val="StyleUnderline"/>
        </w:rPr>
        <w:t>of funding for research staff salaries came from the NSF</w:t>
      </w:r>
      <w:r w:rsidRPr="00D55164">
        <w:rPr>
          <w:sz w:val="16"/>
        </w:rPr>
        <w:t>. NSF funding also supports research at several leading historically Black colleges and universities (HBCUs), with grant freezes badly damaging career pipelines for underrepresented students into the country’s STEM workforce.</w:t>
      </w:r>
    </w:p>
    <w:p w14:paraId="176A1E74" w14:textId="77777777" w:rsidR="002731C7" w:rsidRPr="00D55164" w:rsidRDefault="002731C7" w:rsidP="002731C7">
      <w:pPr>
        <w:rPr>
          <w:sz w:val="16"/>
        </w:rPr>
      </w:pPr>
      <w:r w:rsidRPr="00D55164">
        <w:rPr>
          <w:sz w:val="16"/>
        </w:rPr>
        <w:t>A Trump-induced brain drain</w:t>
      </w:r>
    </w:p>
    <w:p w14:paraId="5D1F0295" w14:textId="77777777" w:rsidR="002731C7" w:rsidRPr="00D55164" w:rsidRDefault="002731C7" w:rsidP="002731C7">
      <w:pPr>
        <w:rPr>
          <w:sz w:val="16"/>
        </w:rPr>
      </w:pPr>
      <w:r w:rsidRPr="000F6187">
        <w:rPr>
          <w:rStyle w:val="StyleUnderline"/>
        </w:rPr>
        <w:t>The administration’s attacks on immigration</w:t>
      </w:r>
      <w:r w:rsidRPr="00D55164">
        <w:rPr>
          <w:sz w:val="16"/>
        </w:rPr>
        <w:t xml:space="preserve"> and immigrants </w:t>
      </w:r>
      <w:r w:rsidRPr="000F6187">
        <w:rPr>
          <w:rStyle w:val="StyleUnderline"/>
        </w:rPr>
        <w:t>are driving researchers and top students away from the United States</w:t>
      </w:r>
      <w:r w:rsidRPr="00D55164">
        <w:rPr>
          <w:sz w:val="16"/>
        </w:rPr>
        <w:t xml:space="preserve">, as </w:t>
      </w:r>
      <w:r w:rsidRPr="000F6187">
        <w:rPr>
          <w:rStyle w:val="StyleUnderline"/>
        </w:rPr>
        <w:t>many see the current climate</w:t>
      </w:r>
      <w:r w:rsidRPr="00D55164">
        <w:rPr>
          <w:sz w:val="16"/>
        </w:rPr>
        <w:t xml:space="preserve"> as </w:t>
      </w:r>
      <w:r w:rsidRPr="000F6187">
        <w:rPr>
          <w:rStyle w:val="StyleUnderline"/>
        </w:rPr>
        <w:t>unfriendly to science</w:t>
      </w:r>
      <w:r w:rsidRPr="00D55164">
        <w:rPr>
          <w:sz w:val="16"/>
        </w:rPr>
        <w:t xml:space="preserve"> </w:t>
      </w:r>
      <w:r w:rsidRPr="000F6187">
        <w:rPr>
          <w:rStyle w:val="StyleUnderline"/>
        </w:rPr>
        <w:t>and</w:t>
      </w:r>
      <w:r w:rsidRPr="00D55164">
        <w:rPr>
          <w:sz w:val="16"/>
        </w:rPr>
        <w:t xml:space="preserve"> to </w:t>
      </w:r>
      <w:r w:rsidRPr="000F6187">
        <w:rPr>
          <w:rStyle w:val="StyleUnderline"/>
        </w:rPr>
        <w:t>foreigners</w:t>
      </w:r>
      <w:r w:rsidRPr="00D55164">
        <w:rPr>
          <w:sz w:val="16"/>
        </w:rPr>
        <w:t xml:space="preserve"> of all kinds. </w:t>
      </w:r>
      <w:r w:rsidRPr="000F6187">
        <w:rPr>
          <w:rStyle w:val="StyleUnderline"/>
        </w:rPr>
        <w:t>Foreign students are growing leery of studying here</w:t>
      </w:r>
      <w:r w:rsidRPr="00D55164">
        <w:rPr>
          <w:sz w:val="16"/>
        </w:rPr>
        <w:t xml:space="preserve">, spooked by cases of </w:t>
      </w:r>
      <w:r w:rsidRPr="000F6187">
        <w:rPr>
          <w:rStyle w:val="StyleUnderline"/>
        </w:rPr>
        <w:t>graduate students</w:t>
      </w:r>
      <w:r w:rsidRPr="00D55164">
        <w:rPr>
          <w:sz w:val="16"/>
        </w:rPr>
        <w:t xml:space="preserve"> legally present </w:t>
      </w:r>
      <w:r w:rsidRPr="000F6187">
        <w:rPr>
          <w:rStyle w:val="StyleUnderline"/>
        </w:rPr>
        <w:t>being threatened with</w:t>
      </w:r>
      <w:r w:rsidRPr="00D55164">
        <w:rPr>
          <w:sz w:val="16"/>
        </w:rPr>
        <w:t xml:space="preserve"> potential </w:t>
      </w:r>
      <w:r w:rsidRPr="000F6187">
        <w:rPr>
          <w:rStyle w:val="StyleUnderline"/>
        </w:rPr>
        <w:t>deportation</w:t>
      </w:r>
      <w:r w:rsidRPr="00D55164">
        <w:rPr>
          <w:sz w:val="16"/>
        </w:rPr>
        <w:t xml:space="preserve">. According to a March 2025 poll by the journal Nature, </w:t>
      </w:r>
      <w:r w:rsidRPr="00DB6AC4">
        <w:rPr>
          <w:rStyle w:val="Emphasis"/>
          <w:highlight w:val="cyan"/>
        </w:rPr>
        <w:t>three-quarters</w:t>
      </w:r>
      <w:r w:rsidRPr="00DB6AC4">
        <w:rPr>
          <w:rStyle w:val="StyleUnderline"/>
          <w:highlight w:val="cyan"/>
        </w:rPr>
        <w:t xml:space="preserve"> of U.S. researchers</w:t>
      </w:r>
      <w:r w:rsidRPr="000F6187">
        <w:rPr>
          <w:rStyle w:val="StyleUnderline"/>
        </w:rPr>
        <w:t xml:space="preserve"> were considering </w:t>
      </w:r>
      <w:r w:rsidRPr="00DB6AC4">
        <w:rPr>
          <w:rStyle w:val="Emphasis"/>
          <w:highlight w:val="cyan"/>
        </w:rPr>
        <w:t>leaving</w:t>
      </w:r>
      <w:r w:rsidRPr="000F6187">
        <w:rPr>
          <w:rStyle w:val="StyleUnderline"/>
        </w:rPr>
        <w:t xml:space="preserve"> the United States</w:t>
      </w:r>
      <w:r w:rsidRPr="00D55164">
        <w:rPr>
          <w:sz w:val="16"/>
        </w:rPr>
        <w:t>.</w:t>
      </w:r>
    </w:p>
    <w:p w14:paraId="09B3020C" w14:textId="77777777" w:rsidR="002731C7" w:rsidRPr="004769A4" w:rsidRDefault="002731C7" w:rsidP="002731C7">
      <w:pPr>
        <w:rPr>
          <w:sz w:val="16"/>
        </w:rPr>
      </w:pPr>
      <w:r w:rsidRPr="000F6187">
        <w:rPr>
          <w:rStyle w:val="StyleUnderline"/>
        </w:rPr>
        <w:t>Other countries are</w:t>
      </w:r>
      <w:r w:rsidRPr="00D55164">
        <w:rPr>
          <w:sz w:val="16"/>
        </w:rPr>
        <w:t xml:space="preserve"> jumping at the opportunity to capitalize on the administration’s missteps. Europe has made a point of </w:t>
      </w:r>
      <w:r w:rsidRPr="000F6187">
        <w:rPr>
          <w:rStyle w:val="StyleUnderline"/>
        </w:rPr>
        <w:t>recruiting U.S. scientists to its universities</w:t>
      </w:r>
      <w:r w:rsidRPr="00D55164">
        <w:rPr>
          <w:sz w:val="16"/>
        </w:rPr>
        <w:t xml:space="preserve">. Spain has attracted applications from leading U.S. researchers. And some </w:t>
      </w:r>
      <w:r w:rsidRPr="000F6187">
        <w:rPr>
          <w:rStyle w:val="StyleUnderline"/>
        </w:rPr>
        <w:t>Chinese</w:t>
      </w:r>
      <w:r w:rsidRPr="00D55164">
        <w:rPr>
          <w:sz w:val="16"/>
        </w:rPr>
        <w:t xml:space="preserve">-born </w:t>
      </w:r>
      <w:r w:rsidRPr="000F6187">
        <w:rPr>
          <w:rStyle w:val="StyleUnderline"/>
        </w:rPr>
        <w:t>scientists in</w:t>
      </w:r>
      <w:r w:rsidRPr="00D55164">
        <w:rPr>
          <w:sz w:val="16"/>
        </w:rPr>
        <w:t xml:space="preserve"> fields such as </w:t>
      </w:r>
      <w:r w:rsidRPr="000F6187">
        <w:rPr>
          <w:rStyle w:val="Emphasis"/>
        </w:rPr>
        <w:t>artificial intelligence</w:t>
      </w:r>
      <w:r w:rsidRPr="00D55164">
        <w:rPr>
          <w:sz w:val="16"/>
        </w:rPr>
        <w:t xml:space="preserve">, </w:t>
      </w:r>
      <w:r w:rsidRPr="000F6187">
        <w:rPr>
          <w:rStyle w:val="Emphasis"/>
        </w:rPr>
        <w:t>robotics</w:t>
      </w:r>
      <w:r w:rsidRPr="00D55164">
        <w:rPr>
          <w:sz w:val="16"/>
        </w:rPr>
        <w:t xml:space="preserve">, </w:t>
      </w:r>
      <w:r w:rsidRPr="000F6187">
        <w:rPr>
          <w:rStyle w:val="StyleUnderline"/>
        </w:rPr>
        <w:t xml:space="preserve">and nuclear </w:t>
      </w:r>
      <w:r w:rsidRPr="000F6187">
        <w:rPr>
          <w:rStyle w:val="Emphasis"/>
        </w:rPr>
        <w:t>fusion</w:t>
      </w:r>
      <w:r w:rsidRPr="00D55164">
        <w:rPr>
          <w:sz w:val="16"/>
        </w:rPr>
        <w:t xml:space="preserve"> </w:t>
      </w:r>
      <w:r w:rsidRPr="000F6187">
        <w:rPr>
          <w:rStyle w:val="StyleUnderline"/>
        </w:rPr>
        <w:t>are heading back to China</w:t>
      </w:r>
      <w:r w:rsidRPr="00D55164">
        <w:rPr>
          <w:sz w:val="16"/>
        </w:rPr>
        <w:t>. These departures mean that foreign universities will not only secure new faculty but also the groundbreaking, new technologies that those faculty members will discover and ultimately commercialize.</w:t>
      </w:r>
    </w:p>
    <w:p w14:paraId="336239C3" w14:textId="77777777" w:rsidR="002731C7" w:rsidRDefault="002731C7" w:rsidP="002731C7">
      <w:pPr>
        <w:pStyle w:val="Heading4"/>
      </w:pPr>
      <w:r>
        <w:t xml:space="preserve">6. Sectoral bargaining independently revitalizes </w:t>
      </w:r>
      <w:r w:rsidRPr="00065848">
        <w:rPr>
          <w:u w:val="single"/>
        </w:rPr>
        <w:t>worker training</w:t>
      </w:r>
      <w:r>
        <w:t xml:space="preserve">, restoring US </w:t>
      </w:r>
      <w:r w:rsidRPr="004769A4">
        <w:rPr>
          <w:u w:val="single"/>
        </w:rPr>
        <w:t>innovative capacity</w:t>
      </w:r>
      <w:r>
        <w:t>.</w:t>
      </w:r>
    </w:p>
    <w:p w14:paraId="5A4EB88B" w14:textId="77777777" w:rsidR="002731C7" w:rsidRPr="006D0F8B" w:rsidRDefault="002731C7" w:rsidP="002731C7">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190A8A02" w14:textId="77777777" w:rsidR="002731C7" w:rsidRPr="00187CC9" w:rsidRDefault="002731C7" w:rsidP="002731C7">
      <w:pPr>
        <w:rPr>
          <w:sz w:val="16"/>
        </w:rPr>
      </w:pPr>
      <w:r w:rsidRPr="00B37E33">
        <w:rPr>
          <w:rStyle w:val="StyleUnderline"/>
        </w:rPr>
        <w:t>Enterprise-level bargaining</w:t>
      </w:r>
      <w:r w:rsidRPr="00187CC9">
        <w:rPr>
          <w:sz w:val="16"/>
        </w:rPr>
        <w:t xml:space="preserve"> also </w:t>
      </w:r>
      <w:r w:rsidRPr="00B37E33">
        <w:rPr>
          <w:rStyle w:val="StyleUnderline"/>
        </w:rPr>
        <w:t>makes it hard to develop a top-notch workforce training system</w:t>
      </w:r>
      <w:r w:rsidRPr="00187CC9">
        <w:rPr>
          <w:sz w:val="16"/>
        </w:rPr>
        <w:t xml:space="preserve">. </w:t>
      </w:r>
      <w:r w:rsidRPr="00EB5113">
        <w:rPr>
          <w:rStyle w:val="StyleUnderline"/>
        </w:rPr>
        <w:t xml:space="preserve">The </w:t>
      </w:r>
      <w:r w:rsidRPr="002B7AD5">
        <w:rPr>
          <w:rStyle w:val="Emphasis"/>
          <w:highlight w:val="cyan"/>
        </w:rPr>
        <w:t>U</w:t>
      </w:r>
      <w:r w:rsidRPr="00EB5113">
        <w:rPr>
          <w:rStyle w:val="StyleUnderline"/>
        </w:rPr>
        <w:t xml:space="preserve">nited </w:t>
      </w:r>
      <w:r w:rsidRPr="002B7AD5">
        <w:rPr>
          <w:rStyle w:val="Emphasis"/>
          <w:highlight w:val="cyan"/>
        </w:rPr>
        <w:t>S</w:t>
      </w:r>
      <w:r w:rsidRPr="00EB5113">
        <w:rPr>
          <w:rStyle w:val="StyleUnderline"/>
        </w:rPr>
        <w:t>tates</w:t>
      </w:r>
      <w:r w:rsidRPr="00187CC9">
        <w:rPr>
          <w:sz w:val="16"/>
        </w:rPr>
        <w:t xml:space="preserve"> </w:t>
      </w:r>
      <w:r w:rsidRPr="002B7AD5">
        <w:rPr>
          <w:rStyle w:val="StyleUnderline"/>
          <w:highlight w:val="cyan"/>
        </w:rPr>
        <w:t>does too little</w:t>
      </w:r>
      <w:r w:rsidRPr="00EB5113">
        <w:rPr>
          <w:rStyle w:val="StyleUnderline"/>
        </w:rPr>
        <w:t xml:space="preserve"> workforce training</w:t>
      </w:r>
      <w:r w:rsidRPr="00187CC9">
        <w:rPr>
          <w:sz w:val="16"/>
        </w:rPr>
        <w:t xml:space="preserve">, and </w:t>
      </w:r>
      <w:r w:rsidRPr="00EB5113">
        <w:rPr>
          <w:rStyle w:val="StyleUnderline"/>
        </w:rPr>
        <w:t xml:space="preserve">the </w:t>
      </w:r>
      <w:r w:rsidRPr="002B7AD5">
        <w:rPr>
          <w:rStyle w:val="StyleUnderline"/>
          <w:highlight w:val="cyan"/>
        </w:rPr>
        <w:t>training</w:t>
      </w:r>
      <w:r w:rsidRPr="00EB5113">
        <w:rPr>
          <w:rStyle w:val="StyleUnderline"/>
        </w:rPr>
        <w:t xml:space="preserve"> we do is often </w:t>
      </w:r>
      <w:r w:rsidRPr="002B7AD5">
        <w:rPr>
          <w:rStyle w:val="StyleUnderline"/>
          <w:highlight w:val="cyan"/>
        </w:rPr>
        <w:t>not very good</w:t>
      </w:r>
      <w:r w:rsidRPr="00187CC9">
        <w:rPr>
          <w:sz w:val="16"/>
        </w:rPr>
        <w:t xml:space="preserve"> and does not always lead to a good job. </w:t>
      </w:r>
      <w:r w:rsidRPr="002B7AD5">
        <w:rPr>
          <w:rStyle w:val="StyleUnderline"/>
          <w:highlight w:val="cyan"/>
        </w:rPr>
        <w:t>Employers</w:t>
      </w:r>
      <w:r w:rsidRPr="00187CC9">
        <w:rPr>
          <w:sz w:val="16"/>
        </w:rPr>
        <w:t xml:space="preserve">, </w:t>
      </w:r>
      <w:r w:rsidRPr="00EB5113">
        <w:rPr>
          <w:rStyle w:val="StyleUnderline"/>
        </w:rPr>
        <w:t>who pay for the majority of workforce training</w:t>
      </w:r>
      <w:r w:rsidRPr="00187CC9">
        <w:rPr>
          <w:sz w:val="16"/>
        </w:rPr>
        <w:t xml:space="preserve">, </w:t>
      </w:r>
      <w:r w:rsidRPr="00EB5113">
        <w:rPr>
          <w:rStyle w:val="StyleUnderline"/>
        </w:rPr>
        <w:t>spend significantly less than they used to</w:t>
      </w:r>
      <w:r w:rsidRPr="00187CC9">
        <w:rPr>
          <w:sz w:val="16"/>
        </w:rPr>
        <w:t xml:space="preserve"> </w:t>
      </w:r>
      <w:r w:rsidRPr="002B7AD5">
        <w:rPr>
          <w:rStyle w:val="StyleUnderline"/>
          <w:highlight w:val="cyan"/>
        </w:rPr>
        <w:t>and</w:t>
      </w:r>
      <w:r w:rsidRPr="00187CC9">
        <w:rPr>
          <w:sz w:val="16"/>
        </w:rPr>
        <w:t xml:space="preserve"> have pared back internal career ladders.105 </w:t>
      </w:r>
      <w:r w:rsidRPr="002B7AD5">
        <w:rPr>
          <w:rStyle w:val="StyleUnderline"/>
          <w:highlight w:val="cyan"/>
        </w:rPr>
        <w:t>Governments</w:t>
      </w:r>
      <w:r w:rsidRPr="00EB5113">
        <w:rPr>
          <w:rStyle w:val="StyleUnderline"/>
        </w:rPr>
        <w:t xml:space="preserve"> have also </w:t>
      </w:r>
      <w:r w:rsidRPr="002B7AD5">
        <w:rPr>
          <w:rStyle w:val="StyleUnderline"/>
          <w:highlight w:val="cyan"/>
        </w:rPr>
        <w:t>pulled back</w:t>
      </w:r>
      <w:r w:rsidRPr="00187CC9">
        <w:rPr>
          <w:sz w:val="16"/>
        </w:rPr>
        <w:t xml:space="preserve">, mirroring broader trends of disinvestment in public goods like infrastructure.106 As a result, </w:t>
      </w:r>
      <w:r w:rsidRPr="00EB5113">
        <w:rPr>
          <w:rStyle w:val="StyleUnderline"/>
        </w:rPr>
        <w:t xml:space="preserve">the </w:t>
      </w:r>
      <w:r w:rsidRPr="00EB5113">
        <w:rPr>
          <w:rStyle w:val="Emphasis"/>
        </w:rPr>
        <w:t>U</w:t>
      </w:r>
      <w:r w:rsidRPr="00EB5113">
        <w:rPr>
          <w:rStyle w:val="StyleUnderline"/>
        </w:rPr>
        <w:t xml:space="preserve">nited </w:t>
      </w:r>
      <w:r w:rsidRPr="00EB5113">
        <w:rPr>
          <w:rStyle w:val="Emphasis"/>
        </w:rPr>
        <w:t>S</w:t>
      </w:r>
      <w:r w:rsidRPr="00EB5113">
        <w:rPr>
          <w:rStyle w:val="StyleUnderline"/>
        </w:rPr>
        <w:t>tates spends less on workforce training than other rich countries</w:t>
      </w:r>
      <w:r w:rsidRPr="00187CC9">
        <w:rPr>
          <w:sz w:val="16"/>
        </w:rPr>
        <w:t>—</w:t>
      </w:r>
      <w:r w:rsidRPr="00EB5113">
        <w:rPr>
          <w:rStyle w:val="StyleUnderline"/>
        </w:rPr>
        <w:t xml:space="preserve">and </w:t>
      </w:r>
      <w:r w:rsidRPr="00837527">
        <w:rPr>
          <w:rStyle w:val="StyleUnderline"/>
        </w:rPr>
        <w:t xml:space="preserve">the </w:t>
      </w:r>
      <w:r w:rsidRPr="00837527">
        <w:rPr>
          <w:rStyle w:val="Emphasis"/>
        </w:rPr>
        <w:t>gap is growing</w:t>
      </w:r>
      <w:r w:rsidRPr="00187CC9">
        <w:rPr>
          <w:sz w:val="16"/>
        </w:rPr>
        <w:t xml:space="preserve"> </w:t>
      </w:r>
      <w:r w:rsidRPr="00837527">
        <w:rPr>
          <w:rStyle w:val="StyleUnderline"/>
        </w:rPr>
        <w:t>as other countries increase their</w:t>
      </w:r>
      <w:r w:rsidRPr="00EB5113">
        <w:rPr>
          <w:rStyle w:val="StyleUnderline"/>
        </w:rPr>
        <w:t xml:space="preserve"> investments</w:t>
      </w:r>
      <w:r w:rsidRPr="00187CC9">
        <w:rPr>
          <w:sz w:val="16"/>
        </w:rPr>
        <w:t xml:space="preserve">.107 Too often </w:t>
      </w:r>
      <w:r w:rsidRPr="002B7AD5">
        <w:rPr>
          <w:rStyle w:val="StyleUnderline"/>
          <w:highlight w:val="cyan"/>
        </w:rPr>
        <w:t>training is firm-specific</w:t>
      </w:r>
      <w:r w:rsidRPr="00187CC9">
        <w:rPr>
          <w:sz w:val="16"/>
        </w:rPr>
        <w:t xml:space="preserve">, </w:t>
      </w:r>
      <w:r w:rsidRPr="00EB5113">
        <w:rPr>
          <w:rStyle w:val="StyleUnderline"/>
        </w:rPr>
        <w:t xml:space="preserve">fostering skills that are </w:t>
      </w:r>
      <w:r w:rsidRPr="002B7AD5">
        <w:rPr>
          <w:rStyle w:val="StyleUnderline"/>
          <w:highlight w:val="cyan"/>
        </w:rPr>
        <w:t>not</w:t>
      </w:r>
      <w:r w:rsidRPr="00EB5113">
        <w:rPr>
          <w:rStyle w:val="StyleUnderline"/>
        </w:rPr>
        <w:t xml:space="preserve"> necessarily </w:t>
      </w:r>
      <w:r w:rsidRPr="002B7AD5">
        <w:rPr>
          <w:rStyle w:val="StyleUnderline"/>
          <w:highlight w:val="cyan"/>
        </w:rPr>
        <w:t>valuable to other employers</w:t>
      </w:r>
      <w:r w:rsidRPr="00187CC9">
        <w:rPr>
          <w:sz w:val="16"/>
        </w:rPr>
        <w:t xml:space="preserve">. Worse, </w:t>
      </w:r>
      <w:r w:rsidRPr="00837527">
        <w:rPr>
          <w:rStyle w:val="StyleUnderline"/>
        </w:rPr>
        <w:t>some training</w:t>
      </w:r>
      <w:r w:rsidRPr="00187CC9">
        <w:rPr>
          <w:sz w:val="16"/>
        </w:rPr>
        <w:t xml:space="preserve"> that individuals seek on their own </w:t>
      </w:r>
      <w:r w:rsidRPr="00837527">
        <w:rPr>
          <w:rStyle w:val="StyleUnderline"/>
        </w:rPr>
        <w:t xml:space="preserve">produces credentials that are not particularly valuable to </w:t>
      </w:r>
      <w:r w:rsidRPr="00837527">
        <w:rPr>
          <w:rStyle w:val="Emphasis"/>
        </w:rPr>
        <w:t>any employer</w:t>
      </w:r>
      <w:r w:rsidRPr="00187CC9">
        <w:rPr>
          <w:sz w:val="16"/>
        </w:rPr>
        <w:t xml:space="preserve">. One need not look further than the </w:t>
      </w:r>
      <w:r w:rsidRPr="00B37E33">
        <w:rPr>
          <w:rStyle w:val="StyleUnderline"/>
        </w:rPr>
        <w:t>for-profit college industry</w:t>
      </w:r>
      <w:r w:rsidRPr="00187CC9">
        <w:rPr>
          <w:sz w:val="16"/>
        </w:rPr>
        <w:t xml:space="preserve"> for </w:t>
      </w:r>
      <w:r w:rsidRPr="00EB5113">
        <w:rPr>
          <w:rStyle w:val="StyleUnderline"/>
        </w:rPr>
        <w:t>countless examples of programs that produce little labor market value</w:t>
      </w:r>
      <w:r w:rsidRPr="00187CC9">
        <w:rPr>
          <w:sz w:val="16"/>
        </w:rPr>
        <w:t xml:space="preserve"> </w:t>
      </w:r>
      <w:r w:rsidRPr="00EB5113">
        <w:rPr>
          <w:rStyle w:val="StyleUnderline"/>
        </w:rPr>
        <w:t>but put students deep into debt</w:t>
      </w:r>
      <w:r w:rsidRPr="00187CC9">
        <w:rPr>
          <w:sz w:val="16"/>
        </w:rPr>
        <w:t xml:space="preserve">.108 All told, </w:t>
      </w:r>
      <w:r w:rsidRPr="00EB5113">
        <w:rPr>
          <w:rStyle w:val="StyleUnderline"/>
        </w:rPr>
        <w:t xml:space="preserve">the </w:t>
      </w:r>
      <w:r w:rsidRPr="00837527">
        <w:rPr>
          <w:rStyle w:val="StyleUnderline"/>
        </w:rPr>
        <w:t xml:space="preserve">average </w:t>
      </w:r>
      <w:r w:rsidRPr="002B7AD5">
        <w:rPr>
          <w:rStyle w:val="StyleUnderline"/>
          <w:highlight w:val="cyan"/>
        </w:rPr>
        <w:t>skills of the US workforce</w:t>
      </w:r>
      <w:r w:rsidRPr="00EB5113">
        <w:rPr>
          <w:rStyle w:val="StyleUnderline"/>
        </w:rPr>
        <w:t xml:space="preserve"> are in the middle of the pack</w:t>
      </w:r>
      <w:r w:rsidRPr="00187CC9">
        <w:rPr>
          <w:sz w:val="16"/>
        </w:rPr>
        <w:t xml:space="preserve"> </w:t>
      </w:r>
      <w:r w:rsidRPr="00EB5113">
        <w:rPr>
          <w:rStyle w:val="StyleUnderline"/>
        </w:rPr>
        <w:t>of economically advanced countries</w:t>
      </w:r>
      <w:r w:rsidRPr="00187CC9">
        <w:rPr>
          <w:sz w:val="16"/>
        </w:rPr>
        <w:t xml:space="preserve"> and </w:t>
      </w:r>
      <w:r w:rsidRPr="00EB5113">
        <w:rPr>
          <w:rStyle w:val="StyleUnderline"/>
        </w:rPr>
        <w:t xml:space="preserve">well </w:t>
      </w:r>
      <w:r w:rsidRPr="002B7AD5">
        <w:rPr>
          <w:rStyle w:val="StyleUnderline"/>
          <w:highlight w:val="cyan"/>
        </w:rPr>
        <w:t>below</w:t>
      </w:r>
      <w:r w:rsidRPr="00EB5113">
        <w:rPr>
          <w:rStyle w:val="StyleUnderline"/>
        </w:rPr>
        <w:t xml:space="preserve"> those of the </w:t>
      </w:r>
      <w:r w:rsidRPr="002B7AD5">
        <w:rPr>
          <w:rStyle w:val="StyleUnderline"/>
          <w:highlight w:val="cyan"/>
        </w:rPr>
        <w:t>highest-ranking countries</w:t>
      </w:r>
      <w:r w:rsidRPr="00187CC9">
        <w:rPr>
          <w:sz w:val="16"/>
        </w:rPr>
        <w:t>.109</w:t>
      </w:r>
    </w:p>
    <w:p w14:paraId="445D3C94" w14:textId="77777777" w:rsidR="002731C7" w:rsidRPr="00187CC9" w:rsidRDefault="002731C7" w:rsidP="002731C7">
      <w:pPr>
        <w:rPr>
          <w:sz w:val="16"/>
        </w:rPr>
      </w:pPr>
      <w:r w:rsidRPr="002B7AD5">
        <w:rPr>
          <w:rStyle w:val="StyleUnderline"/>
          <w:highlight w:val="cyan"/>
        </w:rPr>
        <w:t>Enterprise</w:t>
      </w:r>
      <w:r w:rsidRPr="00EB5113">
        <w:rPr>
          <w:rStyle w:val="StyleUnderline"/>
        </w:rPr>
        <w:t xml:space="preserve">-level </w:t>
      </w:r>
      <w:r w:rsidRPr="002B7AD5">
        <w:rPr>
          <w:rStyle w:val="StyleUnderline"/>
          <w:highlight w:val="cyan"/>
        </w:rPr>
        <w:t>bargaining</w:t>
      </w:r>
      <w:r w:rsidRPr="00EB5113">
        <w:rPr>
          <w:rStyle w:val="StyleUnderline"/>
        </w:rPr>
        <w:t xml:space="preserve"> contributes to problems in the US training system</w:t>
      </w:r>
      <w:r w:rsidRPr="00187CC9">
        <w:rPr>
          <w:sz w:val="16"/>
        </w:rPr>
        <w:t xml:space="preserve"> in several ways.110 It </w:t>
      </w:r>
      <w:r w:rsidRPr="00EB5113">
        <w:rPr>
          <w:rStyle w:val="StyleUnderline"/>
        </w:rPr>
        <w:t xml:space="preserve">helps </w:t>
      </w:r>
      <w:r w:rsidRPr="002B7AD5">
        <w:rPr>
          <w:rStyle w:val="StyleUnderline"/>
          <w:highlight w:val="cyan"/>
        </w:rPr>
        <w:t>lead to</w:t>
      </w:r>
      <w:r w:rsidRPr="00B37E33">
        <w:rPr>
          <w:rStyle w:val="StyleUnderline"/>
        </w:rPr>
        <w:t xml:space="preserve"> </w:t>
      </w:r>
      <w:r w:rsidRPr="00B37E33">
        <w:rPr>
          <w:rStyle w:val="Emphasis"/>
        </w:rPr>
        <w:t xml:space="preserve">widely </w:t>
      </w:r>
      <w:r w:rsidRPr="002B7AD5">
        <w:rPr>
          <w:rStyle w:val="Emphasis"/>
          <w:highlight w:val="cyan"/>
        </w:rPr>
        <w:t>varying</w:t>
      </w:r>
      <w:r w:rsidRPr="002B7AD5">
        <w:rPr>
          <w:rStyle w:val="StyleUnderline"/>
          <w:highlight w:val="cyan"/>
        </w:rPr>
        <w:t xml:space="preserve"> labor costs</w:t>
      </w:r>
      <w:r w:rsidRPr="00EB5113">
        <w:rPr>
          <w:rStyle w:val="StyleUnderline"/>
        </w:rPr>
        <w:t xml:space="preserve"> across firms</w:t>
      </w:r>
      <w:r w:rsidRPr="00187CC9">
        <w:rPr>
          <w:sz w:val="16"/>
        </w:rPr>
        <w:t xml:space="preserve">, which means that </w:t>
      </w:r>
      <w:r w:rsidRPr="006C7FDA">
        <w:rPr>
          <w:rStyle w:val="StyleUnderline"/>
        </w:rPr>
        <w:t>executives</w:t>
      </w:r>
      <w:r w:rsidRPr="00EB5113">
        <w:rPr>
          <w:rStyle w:val="StyleUnderline"/>
        </w:rPr>
        <w:t xml:space="preserve"> at firms that train workers worry that they will fail to recoup productivity gains because</w:t>
      </w:r>
      <w:r w:rsidRPr="00187CC9">
        <w:rPr>
          <w:sz w:val="16"/>
        </w:rPr>
        <w:t xml:space="preserve"> their </w:t>
      </w:r>
      <w:r w:rsidRPr="002B7AD5">
        <w:rPr>
          <w:rStyle w:val="StyleUnderline"/>
          <w:highlight w:val="cyan"/>
        </w:rPr>
        <w:t>newly trained workers</w:t>
      </w:r>
      <w:r w:rsidRPr="00EB5113">
        <w:rPr>
          <w:rStyle w:val="StyleUnderline"/>
        </w:rPr>
        <w:t xml:space="preserve"> will be </w:t>
      </w:r>
      <w:r w:rsidRPr="002B7AD5">
        <w:rPr>
          <w:rStyle w:val="StyleUnderline"/>
          <w:highlight w:val="cyan"/>
        </w:rPr>
        <w:t>hired</w:t>
      </w:r>
      <w:r w:rsidRPr="00B37E33">
        <w:rPr>
          <w:rStyle w:val="StyleUnderline"/>
        </w:rPr>
        <w:t xml:space="preserve"> away </w:t>
      </w:r>
      <w:r w:rsidRPr="002B7AD5">
        <w:rPr>
          <w:rStyle w:val="StyleUnderline"/>
          <w:highlight w:val="cyan"/>
        </w:rPr>
        <w:t>by</w:t>
      </w:r>
      <w:r w:rsidRPr="00837527">
        <w:rPr>
          <w:rStyle w:val="StyleUnderline"/>
        </w:rPr>
        <w:t xml:space="preserve"> higher-paying </w:t>
      </w:r>
      <w:r w:rsidRPr="002B7AD5">
        <w:rPr>
          <w:rStyle w:val="StyleUnderline"/>
          <w:highlight w:val="cyan"/>
        </w:rPr>
        <w:t>competitors</w:t>
      </w:r>
      <w:r w:rsidRPr="00187CC9">
        <w:rPr>
          <w:sz w:val="16"/>
        </w:rPr>
        <w:t xml:space="preserve">. </w:t>
      </w:r>
      <w:r w:rsidRPr="00EB5113">
        <w:rPr>
          <w:rStyle w:val="StyleUnderline"/>
        </w:rPr>
        <w:t>This leads to less investment than is optimal</w:t>
      </w:r>
      <w:r w:rsidRPr="00187CC9">
        <w:rPr>
          <w:sz w:val="16"/>
        </w:rPr>
        <w:t xml:space="preserve"> because </w:t>
      </w:r>
      <w:r w:rsidRPr="00EB5113">
        <w:rPr>
          <w:rStyle w:val="StyleUnderline"/>
        </w:rPr>
        <w:t xml:space="preserve">employers have an </w:t>
      </w:r>
      <w:r w:rsidRPr="002B7AD5">
        <w:rPr>
          <w:rStyle w:val="StyleUnderline"/>
          <w:highlight w:val="cyan"/>
        </w:rPr>
        <w:t xml:space="preserve">incentive to </w:t>
      </w:r>
      <w:r w:rsidRPr="002B7AD5">
        <w:rPr>
          <w:rStyle w:val="Emphasis"/>
          <w:highlight w:val="cyan"/>
        </w:rPr>
        <w:t>poach</w:t>
      </w:r>
      <w:r w:rsidRPr="006C7FDA">
        <w:rPr>
          <w:rStyle w:val="Emphasis"/>
        </w:rPr>
        <w:t xml:space="preserve"> workers</w:t>
      </w:r>
      <w:r w:rsidRPr="00EB5113">
        <w:rPr>
          <w:rStyle w:val="StyleUnderline"/>
        </w:rPr>
        <w:t xml:space="preserve"> from other firms </w:t>
      </w:r>
      <w:r w:rsidRPr="002B7AD5">
        <w:rPr>
          <w:rStyle w:val="StyleUnderline"/>
          <w:highlight w:val="cyan"/>
        </w:rPr>
        <w:t xml:space="preserve">rather than </w:t>
      </w:r>
      <w:r w:rsidRPr="002B7AD5">
        <w:rPr>
          <w:rStyle w:val="Emphasis"/>
          <w:highlight w:val="cyan"/>
        </w:rPr>
        <w:t>train</w:t>
      </w:r>
      <w:r w:rsidRPr="006C7FDA">
        <w:rPr>
          <w:rStyle w:val="Emphasis"/>
        </w:rPr>
        <w:t xml:space="preserve"> their own</w:t>
      </w:r>
      <w:r w:rsidRPr="00187CC9">
        <w:rPr>
          <w:sz w:val="16"/>
        </w:rPr>
        <w:t xml:space="preserve">. In other words, </w:t>
      </w:r>
      <w:r w:rsidRPr="006C7FDA">
        <w:rPr>
          <w:rStyle w:val="StyleUnderline"/>
        </w:rPr>
        <w:t>under enterprise bargaining</w:t>
      </w:r>
      <w:r w:rsidRPr="00187CC9">
        <w:rPr>
          <w:sz w:val="16"/>
        </w:rPr>
        <w:t xml:space="preserve">, </w:t>
      </w:r>
      <w:r w:rsidRPr="006C7FDA">
        <w:rPr>
          <w:rStyle w:val="StyleUnderline"/>
        </w:rPr>
        <w:t xml:space="preserve">firms have an incentive to </w:t>
      </w:r>
      <w:r w:rsidRPr="006C7FDA">
        <w:rPr>
          <w:rStyle w:val="Emphasis"/>
        </w:rPr>
        <w:t>underinvest</w:t>
      </w:r>
      <w:r w:rsidRPr="006C7FDA">
        <w:rPr>
          <w:rStyle w:val="StyleUnderline"/>
        </w:rPr>
        <w:t xml:space="preserve"> in training</w:t>
      </w:r>
      <w:r w:rsidRPr="00187CC9">
        <w:rPr>
          <w:sz w:val="16"/>
        </w:rPr>
        <w:t xml:space="preserve">. This is </w:t>
      </w:r>
      <w:r w:rsidRPr="002B7AD5">
        <w:rPr>
          <w:rStyle w:val="StyleUnderline"/>
          <w:highlight w:val="cyan"/>
        </w:rPr>
        <w:t>especially</w:t>
      </w:r>
      <w:r w:rsidRPr="00B37E33">
        <w:rPr>
          <w:rStyle w:val="StyleUnderline"/>
        </w:rPr>
        <w:t xml:space="preserve"> true </w:t>
      </w:r>
      <w:r w:rsidRPr="002B7AD5">
        <w:rPr>
          <w:rStyle w:val="StyleUnderline"/>
          <w:highlight w:val="cyan"/>
        </w:rPr>
        <w:t>as jobs</w:t>
      </w:r>
      <w:r w:rsidRPr="006C7FDA">
        <w:rPr>
          <w:rStyle w:val="StyleUnderline"/>
        </w:rPr>
        <w:t xml:space="preserve"> that once were part of a central firm </w:t>
      </w:r>
      <w:r w:rsidRPr="002B7AD5">
        <w:rPr>
          <w:rStyle w:val="StyleUnderline"/>
          <w:highlight w:val="cyan"/>
        </w:rPr>
        <w:t>are</w:t>
      </w:r>
      <w:r w:rsidRPr="006C7FDA">
        <w:rPr>
          <w:rStyle w:val="StyleUnderline"/>
        </w:rPr>
        <w:t xml:space="preserve"> increasingly</w:t>
      </w:r>
      <w:r w:rsidRPr="00187CC9">
        <w:rPr>
          <w:sz w:val="16"/>
        </w:rPr>
        <w:t xml:space="preserve"> </w:t>
      </w:r>
      <w:r w:rsidRPr="002B7AD5">
        <w:rPr>
          <w:rStyle w:val="StyleUnderline"/>
          <w:highlight w:val="cyan"/>
        </w:rPr>
        <w:t>contracted</w:t>
      </w:r>
      <w:r w:rsidRPr="006C7FDA">
        <w:rPr>
          <w:rStyle w:val="StyleUnderline"/>
        </w:rPr>
        <w:t xml:space="preserve"> out</w:t>
      </w:r>
      <w:r w:rsidRPr="00187CC9">
        <w:rPr>
          <w:sz w:val="16"/>
        </w:rPr>
        <w:t xml:space="preserve">, </w:t>
      </w:r>
      <w:r w:rsidRPr="002B7AD5">
        <w:rPr>
          <w:rStyle w:val="StyleUnderline"/>
          <w:highlight w:val="cyan"/>
        </w:rPr>
        <w:t>outsourced</w:t>
      </w:r>
      <w:r w:rsidRPr="00187CC9">
        <w:rPr>
          <w:sz w:val="16"/>
        </w:rPr>
        <w:t xml:space="preserve">, </w:t>
      </w:r>
      <w:r w:rsidRPr="002B7AD5">
        <w:rPr>
          <w:rStyle w:val="StyleUnderline"/>
          <w:highlight w:val="cyan"/>
        </w:rPr>
        <w:t>franchised</w:t>
      </w:r>
      <w:r w:rsidRPr="00187CC9">
        <w:rPr>
          <w:sz w:val="16"/>
        </w:rPr>
        <w:t xml:space="preserve">, </w:t>
      </w:r>
      <w:r w:rsidRPr="002B7AD5">
        <w:rPr>
          <w:rStyle w:val="StyleUnderline"/>
          <w:highlight w:val="cyan"/>
        </w:rPr>
        <w:t>or reclassified</w:t>
      </w:r>
      <w:r w:rsidRPr="006C7FDA">
        <w:rPr>
          <w:rStyle w:val="StyleUnderline"/>
        </w:rPr>
        <w:t xml:space="preserve"> to </w:t>
      </w:r>
      <w:r w:rsidRPr="00B37E33">
        <w:rPr>
          <w:rStyle w:val="StyleUnderline"/>
        </w:rPr>
        <w:t>independent contractor status</w:t>
      </w:r>
      <w:r w:rsidRPr="00187CC9">
        <w:rPr>
          <w:sz w:val="16"/>
        </w:rPr>
        <w:t>.</w:t>
      </w:r>
    </w:p>
    <w:p w14:paraId="47E9C90A" w14:textId="77777777" w:rsidR="002731C7" w:rsidRPr="004C3FE8" w:rsidRDefault="002731C7" w:rsidP="002731C7">
      <w:pPr>
        <w:rPr>
          <w:sz w:val="16"/>
        </w:rPr>
      </w:pPr>
      <w:r w:rsidRPr="00187CC9">
        <w:rPr>
          <w:sz w:val="16"/>
        </w:rPr>
        <w:t xml:space="preserve">Further, the </w:t>
      </w:r>
      <w:r w:rsidRPr="00B37E33">
        <w:rPr>
          <w:rStyle w:val="StyleUnderline"/>
        </w:rPr>
        <w:t>enterprise-level bargaining structure is not well suited to providing a forum to discuss regional or industry training needs</w:t>
      </w:r>
      <w:r w:rsidRPr="00187CC9">
        <w:rPr>
          <w:sz w:val="16"/>
        </w:rPr>
        <w:t xml:space="preserve">. In contrast, </w:t>
      </w:r>
      <w:r w:rsidRPr="00B37E33">
        <w:rPr>
          <w:rStyle w:val="StyleUnderline"/>
        </w:rPr>
        <w:t>broader</w:t>
      </w:r>
      <w:r>
        <w:rPr>
          <w:rStyle w:val="StyleUnderline"/>
        </w:rPr>
        <w:t>-</w:t>
      </w:r>
      <w:r w:rsidRPr="00B37E33">
        <w:rPr>
          <w:rStyle w:val="StyleUnderline"/>
        </w:rPr>
        <w:t>based bargaining naturally brings together groups of employers and workers</w:t>
      </w:r>
      <w:r w:rsidRPr="00187CC9">
        <w:rPr>
          <w:sz w:val="16"/>
        </w:rPr>
        <w:t xml:space="preserve">, </w:t>
      </w:r>
      <w:r w:rsidRPr="00B37E33">
        <w:rPr>
          <w:rStyle w:val="StyleUnderline"/>
        </w:rPr>
        <w:t>providing an opportunity to discuss the broader needs of the</w:t>
      </w:r>
      <w:r w:rsidRPr="006C7FDA">
        <w:rPr>
          <w:rStyle w:val="StyleUnderline"/>
        </w:rPr>
        <w:t xml:space="preserve"> industry</w:t>
      </w:r>
      <w:r w:rsidRPr="00187CC9">
        <w:rPr>
          <w:sz w:val="16"/>
        </w:rPr>
        <w:t xml:space="preserve">. This is </w:t>
      </w:r>
      <w:r w:rsidRPr="006C7FDA">
        <w:rPr>
          <w:rStyle w:val="StyleUnderline"/>
        </w:rPr>
        <w:t>especially important for small</w:t>
      </w:r>
      <w:r>
        <w:rPr>
          <w:rStyle w:val="StyleUnderline"/>
        </w:rPr>
        <w:t>-</w:t>
      </w:r>
      <w:r w:rsidRPr="006C7FDA">
        <w:rPr>
          <w:rStyle w:val="StyleUnderline"/>
        </w:rPr>
        <w:t>and medium-sized employers</w:t>
      </w:r>
      <w:r w:rsidRPr="00187CC9">
        <w:rPr>
          <w:sz w:val="16"/>
        </w:rPr>
        <w:t xml:space="preserve"> that may </w:t>
      </w:r>
      <w:r w:rsidRPr="006C7FDA">
        <w:rPr>
          <w:rStyle w:val="StyleUnderline"/>
        </w:rPr>
        <w:t>not</w:t>
      </w:r>
      <w:r w:rsidRPr="00187CC9">
        <w:rPr>
          <w:sz w:val="16"/>
        </w:rPr>
        <w:t xml:space="preserve"> be </w:t>
      </w:r>
      <w:r w:rsidRPr="006C7FDA">
        <w:rPr>
          <w:rStyle w:val="StyleUnderline"/>
        </w:rPr>
        <w:t>large enough to create training programs on their own</w:t>
      </w:r>
      <w:r w:rsidRPr="00187CC9">
        <w:rPr>
          <w:sz w:val="16"/>
        </w:rPr>
        <w:t xml:space="preserve">. The </w:t>
      </w:r>
      <w:r w:rsidRPr="002B7AD5">
        <w:rPr>
          <w:rStyle w:val="StyleUnderline"/>
          <w:highlight w:val="cyan"/>
        </w:rPr>
        <w:t>training programs</w:t>
      </w:r>
      <w:r w:rsidRPr="006C7FDA">
        <w:rPr>
          <w:rStyle w:val="StyleUnderline"/>
        </w:rPr>
        <w:t xml:space="preserve"> in the </w:t>
      </w:r>
      <w:r w:rsidRPr="006C7FDA">
        <w:rPr>
          <w:rStyle w:val="Emphasis"/>
        </w:rPr>
        <w:t>U</w:t>
      </w:r>
      <w:r w:rsidRPr="006C7FDA">
        <w:rPr>
          <w:rStyle w:val="StyleUnderline"/>
        </w:rPr>
        <w:t xml:space="preserve">nited </w:t>
      </w:r>
      <w:r w:rsidRPr="006C7FDA">
        <w:rPr>
          <w:rStyle w:val="Emphasis"/>
        </w:rPr>
        <w:t>S</w:t>
      </w:r>
      <w:r w:rsidRPr="006C7FDA">
        <w:rPr>
          <w:rStyle w:val="StyleUnderline"/>
        </w:rPr>
        <w:t xml:space="preserve">tates </w:t>
      </w:r>
      <w:r w:rsidRPr="002B7AD5">
        <w:rPr>
          <w:rStyle w:val="StyleUnderline"/>
          <w:highlight w:val="cyan"/>
        </w:rPr>
        <w:t>that</w:t>
      </w:r>
      <w:r w:rsidRPr="00187CC9">
        <w:rPr>
          <w:sz w:val="16"/>
        </w:rPr>
        <w:t xml:space="preserve"> that </w:t>
      </w:r>
      <w:r w:rsidRPr="002B7AD5">
        <w:rPr>
          <w:rStyle w:val="StyleUnderline"/>
          <w:highlight w:val="cyan"/>
        </w:rPr>
        <w:t>operate</w:t>
      </w:r>
      <w:r w:rsidRPr="006C7FDA">
        <w:rPr>
          <w:rStyle w:val="StyleUnderline"/>
        </w:rPr>
        <w:t xml:space="preserve"> on a sectoral level</w:t>
      </w:r>
      <w:r w:rsidRPr="00187CC9">
        <w:rPr>
          <w:sz w:val="16"/>
        </w:rPr>
        <w:t xml:space="preserve"> </w:t>
      </w:r>
      <w:r w:rsidRPr="006C7FDA">
        <w:rPr>
          <w:rStyle w:val="StyleUnderline"/>
        </w:rPr>
        <w:t xml:space="preserve">or </w:t>
      </w:r>
      <w:r w:rsidRPr="002B7AD5">
        <w:rPr>
          <w:rStyle w:val="StyleUnderline"/>
          <w:highlight w:val="cyan"/>
        </w:rPr>
        <w:t>across</w:t>
      </w:r>
      <w:r w:rsidRPr="006C7FDA">
        <w:rPr>
          <w:rStyle w:val="StyleUnderline"/>
        </w:rPr>
        <w:t xml:space="preserve"> several </w:t>
      </w:r>
      <w:r w:rsidRPr="002B7AD5">
        <w:rPr>
          <w:rStyle w:val="StyleUnderline"/>
          <w:highlight w:val="cyan"/>
        </w:rPr>
        <w:t>sectors</w:t>
      </w:r>
      <w:r w:rsidRPr="00187CC9">
        <w:rPr>
          <w:sz w:val="16"/>
        </w:rPr>
        <w:t xml:space="preserve"> </w:t>
      </w:r>
      <w:r w:rsidRPr="002B7AD5">
        <w:rPr>
          <w:rStyle w:val="StyleUnderline"/>
          <w:highlight w:val="cyan"/>
        </w:rPr>
        <w:t>lead to good results</w:t>
      </w:r>
      <w:r w:rsidRPr="006C7FDA">
        <w:rPr>
          <w:rStyle w:val="StyleUnderline"/>
        </w:rPr>
        <w:t xml:space="preserve"> for participants</w:t>
      </w:r>
      <w:r w:rsidRPr="00187CC9">
        <w:rPr>
          <w:sz w:val="16"/>
        </w:rPr>
        <w:t xml:space="preserve">.111 But </w:t>
      </w:r>
      <w:r w:rsidRPr="006C7FDA">
        <w:rPr>
          <w:rStyle w:val="StyleUnderline"/>
        </w:rPr>
        <w:t>this kind of training</w:t>
      </w:r>
      <w:r w:rsidRPr="00187CC9">
        <w:rPr>
          <w:sz w:val="16"/>
        </w:rPr>
        <w:t>—</w:t>
      </w:r>
      <w:r w:rsidRPr="006C7FDA">
        <w:rPr>
          <w:rStyle w:val="StyleUnderline"/>
        </w:rPr>
        <w:t xml:space="preserve">where training is broad-based and leads </w:t>
      </w:r>
      <w:r w:rsidRPr="00837527">
        <w:rPr>
          <w:rStyle w:val="StyleUnderline"/>
        </w:rPr>
        <w:t>to a good job</w:t>
      </w:r>
      <w:r w:rsidRPr="00187CC9">
        <w:rPr>
          <w:sz w:val="16"/>
        </w:rPr>
        <w:t>—</w:t>
      </w:r>
      <w:r w:rsidRPr="00837527">
        <w:rPr>
          <w:rStyle w:val="StyleUnderline"/>
        </w:rPr>
        <w:t>is relatively rare in the United States</w:t>
      </w:r>
      <w:r w:rsidRPr="00187CC9">
        <w:rPr>
          <w:sz w:val="16"/>
        </w:rPr>
        <w:t xml:space="preserve"> </w:t>
      </w:r>
      <w:r w:rsidRPr="00837527">
        <w:rPr>
          <w:rStyle w:val="StyleUnderline"/>
        </w:rPr>
        <w:t>and</w:t>
      </w:r>
      <w:r w:rsidRPr="006C7FDA">
        <w:rPr>
          <w:rStyle w:val="StyleUnderline"/>
        </w:rPr>
        <w:t xml:space="preserve"> quite </w:t>
      </w:r>
      <w:r w:rsidRPr="002B7AD5">
        <w:rPr>
          <w:rStyle w:val="StyleUnderline"/>
          <w:highlight w:val="cyan"/>
        </w:rPr>
        <w:t>hard to create</w:t>
      </w:r>
      <w:r w:rsidRPr="006C7FDA">
        <w:rPr>
          <w:rStyle w:val="StyleUnderline"/>
        </w:rPr>
        <w:t xml:space="preserve"> </w:t>
      </w:r>
      <w:r w:rsidRPr="002B7AD5">
        <w:rPr>
          <w:rStyle w:val="StyleUnderline"/>
          <w:highlight w:val="cyan"/>
        </w:rPr>
        <w:t>without</w:t>
      </w:r>
      <w:r w:rsidRPr="006C7FDA">
        <w:rPr>
          <w:rStyle w:val="StyleUnderline"/>
        </w:rPr>
        <w:t xml:space="preserve"> </w:t>
      </w:r>
      <w:r w:rsidRPr="002B7AD5">
        <w:rPr>
          <w:rStyle w:val="StyleUnderline"/>
          <w:highlight w:val="cyan"/>
        </w:rPr>
        <w:t>broad-based bargaining</w:t>
      </w:r>
      <w:r w:rsidRPr="00187CC9">
        <w:rPr>
          <w:sz w:val="16"/>
        </w:rPr>
        <w:t>.</w:t>
      </w:r>
    </w:p>
    <w:p w14:paraId="7F5CC0EF" w14:textId="77777777" w:rsidR="002731C7" w:rsidRDefault="002731C7" w:rsidP="002731C7">
      <w:pPr>
        <w:pStyle w:val="Heading3"/>
      </w:pPr>
    </w:p>
    <w:p w14:paraId="0CA6CE37" w14:textId="423827D4" w:rsidR="002731C7" w:rsidRDefault="002731C7" w:rsidP="002731C7">
      <w:pPr>
        <w:pStyle w:val="Heading3"/>
      </w:pPr>
      <w:r w:rsidRPr="008C160B">
        <w:t>Shutdown</w:t>
      </w:r>
    </w:p>
    <w:p w14:paraId="7641D5B1" w14:textId="77777777" w:rsidR="002731C7" w:rsidRPr="007954A5" w:rsidRDefault="002731C7" w:rsidP="002731C7">
      <w:pPr>
        <w:pStyle w:val="Heading4"/>
      </w:pPr>
      <w:r>
        <w:t>1. S</w:t>
      </w:r>
      <w:r w:rsidRPr="00067E0C">
        <w:t>hutdown</w:t>
      </w:r>
      <w:r w:rsidRPr="007954A5">
        <w:t xml:space="preserve"> </w:t>
      </w:r>
      <w:r>
        <w:t xml:space="preserve">now- aid cancellation from recission </w:t>
      </w:r>
      <w:r w:rsidRPr="008E1A8E">
        <w:rPr>
          <w:u w:val="single"/>
        </w:rPr>
        <w:t>already happened</w:t>
      </w:r>
      <w:r>
        <w:t>.</w:t>
      </w:r>
    </w:p>
    <w:p w14:paraId="56AFCC9A" w14:textId="77777777" w:rsidR="002731C7" w:rsidRDefault="002731C7" w:rsidP="002731C7">
      <w:r>
        <w:t xml:space="preserve">Natalie </w:t>
      </w:r>
      <w:r w:rsidRPr="007954A5">
        <w:rPr>
          <w:rStyle w:val="Style13ptBold"/>
        </w:rPr>
        <w:t>Andrews &amp;</w:t>
      </w:r>
      <w:r>
        <w:t xml:space="preserve"> Gavin </w:t>
      </w:r>
      <w:r w:rsidRPr="007954A5">
        <w:rPr>
          <w:rStyle w:val="Style13ptBold"/>
        </w:rPr>
        <w:t>Bade 9/1</w:t>
      </w:r>
      <w:r>
        <w:t>, Andrews is White House Correspondent at The Wall Street Journal, M.B.A. from University of Utah; Bade is Trade and Economic Policy Reporter at The Wall Street Journal, former trade and energy reporter at Politico, former reporter at Industry Dive, "Trump's September Is Filled With Tough Deadlines," The Wall Street Journal, 09/01/2025, https://www.wsj.com/politics/policy/trumps-september-is-filled-with-tough-deadlines-a128a23e</w:t>
      </w:r>
    </w:p>
    <w:p w14:paraId="31491FF7" w14:textId="77777777" w:rsidR="002731C7" w:rsidRPr="00067E0C" w:rsidRDefault="002731C7" w:rsidP="002731C7">
      <w:pPr>
        <w:rPr>
          <w:sz w:val="16"/>
        </w:rPr>
      </w:pPr>
      <w:r w:rsidRPr="00067E0C">
        <w:rPr>
          <w:sz w:val="16"/>
        </w:rPr>
        <w:t xml:space="preserve">Congress returns to the Capitol on Tuesday after more than a month away, and </w:t>
      </w:r>
      <w:r w:rsidRPr="006B080E">
        <w:rPr>
          <w:rStyle w:val="StyleUnderline"/>
        </w:rPr>
        <w:t xml:space="preserve">lawmakers must immediately begin negotiations on </w:t>
      </w:r>
      <w:r w:rsidRPr="003356A9">
        <w:rPr>
          <w:rStyle w:val="StyleUnderline"/>
          <w:highlight w:val="yellow"/>
        </w:rPr>
        <w:t>a spending deal</w:t>
      </w:r>
      <w:r w:rsidRPr="00067E0C">
        <w:rPr>
          <w:sz w:val="16"/>
        </w:rPr>
        <w:t xml:space="preserve"> to avoid a government shutdown at the end of the month.</w:t>
      </w:r>
    </w:p>
    <w:p w14:paraId="5D5C0F69" w14:textId="77777777" w:rsidR="002731C7" w:rsidRPr="00067E0C" w:rsidRDefault="002731C7" w:rsidP="002731C7">
      <w:pPr>
        <w:rPr>
          <w:sz w:val="16"/>
        </w:rPr>
      </w:pPr>
      <w:r w:rsidRPr="00067E0C">
        <w:rPr>
          <w:sz w:val="16"/>
        </w:rPr>
        <w:t>“</w:t>
      </w:r>
      <w:r w:rsidRPr="006B080E">
        <w:rPr>
          <w:rStyle w:val="StyleUnderline"/>
        </w:rPr>
        <w:t xml:space="preserve">This one </w:t>
      </w:r>
      <w:r w:rsidRPr="003356A9">
        <w:rPr>
          <w:rStyle w:val="StyleUnderline"/>
          <w:highlight w:val="yellow"/>
        </w:rPr>
        <w:t>is</w:t>
      </w:r>
      <w:r w:rsidRPr="006B080E">
        <w:rPr>
          <w:rStyle w:val="StyleUnderline"/>
        </w:rPr>
        <w:t xml:space="preserve"> going to be </w:t>
      </w:r>
      <w:r w:rsidRPr="003356A9">
        <w:rPr>
          <w:rStyle w:val="StyleUnderline"/>
          <w:highlight w:val="yellow"/>
        </w:rPr>
        <w:t xml:space="preserve">a </w:t>
      </w:r>
      <w:r w:rsidRPr="003356A9">
        <w:rPr>
          <w:rStyle w:val="Emphasis"/>
          <w:highlight w:val="yellow"/>
        </w:rPr>
        <w:t>sheer face</w:t>
      </w:r>
      <w:r w:rsidRPr="006B080E">
        <w:rPr>
          <w:rStyle w:val="Emphasis"/>
        </w:rPr>
        <w:t xml:space="preserve"> rock </w:t>
      </w:r>
      <w:r w:rsidRPr="003356A9">
        <w:rPr>
          <w:rStyle w:val="Emphasis"/>
          <w:highlight w:val="yellow"/>
        </w:rPr>
        <w:t>climb</w:t>
      </w:r>
      <w:r w:rsidRPr="006B080E">
        <w:rPr>
          <w:rStyle w:val="StyleUnderline"/>
        </w:rPr>
        <w:t xml:space="preserve"> to get to the top </w:t>
      </w:r>
      <w:r w:rsidRPr="003356A9">
        <w:rPr>
          <w:rStyle w:val="StyleUnderline"/>
          <w:highlight w:val="yellow"/>
        </w:rPr>
        <w:t xml:space="preserve">with </w:t>
      </w:r>
      <w:r w:rsidRPr="003356A9">
        <w:rPr>
          <w:rStyle w:val="Emphasis"/>
          <w:highlight w:val="yellow"/>
        </w:rPr>
        <w:t>not much equipment</w:t>
      </w:r>
      <w:r w:rsidRPr="00067E0C">
        <w:rPr>
          <w:sz w:val="16"/>
        </w:rPr>
        <w:t xml:space="preserve">,” said Ron Bonjean, a Republican strategist and partner at ROKK Solutions, who said </w:t>
      </w:r>
      <w:r w:rsidRPr="003356A9">
        <w:rPr>
          <w:rStyle w:val="Emphasis"/>
          <w:sz w:val="28"/>
          <w:szCs w:val="28"/>
          <w:highlight w:val="yellow"/>
        </w:rPr>
        <w:t>a shutdown is more likely</w:t>
      </w:r>
      <w:r w:rsidRPr="006B080E">
        <w:rPr>
          <w:rStyle w:val="Emphasis"/>
          <w:sz w:val="28"/>
          <w:szCs w:val="28"/>
        </w:rPr>
        <w:t xml:space="preserve"> this year </w:t>
      </w:r>
      <w:r w:rsidRPr="003356A9">
        <w:rPr>
          <w:rStyle w:val="Emphasis"/>
          <w:sz w:val="28"/>
          <w:szCs w:val="28"/>
          <w:highlight w:val="yellow"/>
        </w:rPr>
        <w:t>than a</w:t>
      </w:r>
      <w:r w:rsidRPr="006B080E">
        <w:rPr>
          <w:rStyle w:val="Emphasis"/>
          <w:sz w:val="28"/>
          <w:szCs w:val="28"/>
        </w:rPr>
        <w:t xml:space="preserve"> spending </w:t>
      </w:r>
      <w:r w:rsidRPr="003356A9">
        <w:rPr>
          <w:rStyle w:val="Emphasis"/>
          <w:sz w:val="28"/>
          <w:szCs w:val="28"/>
          <w:highlight w:val="yellow"/>
        </w:rPr>
        <w:t>deal</w:t>
      </w:r>
      <w:r w:rsidRPr="003356A9">
        <w:rPr>
          <w:sz w:val="16"/>
        </w:rPr>
        <w:t>.</w:t>
      </w:r>
    </w:p>
    <w:p w14:paraId="2FC81054" w14:textId="77777777" w:rsidR="002731C7" w:rsidRPr="00067E0C" w:rsidRDefault="002731C7" w:rsidP="002731C7">
      <w:pPr>
        <w:rPr>
          <w:sz w:val="16"/>
        </w:rPr>
      </w:pPr>
      <w:r w:rsidRPr="00067E0C">
        <w:rPr>
          <w:rStyle w:val="StyleUnderline"/>
        </w:rPr>
        <w:t>Negotiations</w:t>
      </w:r>
      <w:r w:rsidRPr="00067E0C">
        <w:rPr>
          <w:sz w:val="16"/>
        </w:rPr>
        <w:t xml:space="preserve"> between the two parties </w:t>
      </w:r>
      <w:r w:rsidRPr="00067E0C">
        <w:rPr>
          <w:rStyle w:val="StyleUnderline"/>
        </w:rPr>
        <w:t>are likely to be</w:t>
      </w:r>
      <w:r w:rsidRPr="00067E0C">
        <w:rPr>
          <w:sz w:val="16"/>
        </w:rPr>
        <w:t xml:space="preserve"> more </w:t>
      </w:r>
      <w:r w:rsidRPr="00067E0C">
        <w:rPr>
          <w:rStyle w:val="StyleUnderline"/>
        </w:rPr>
        <w:t>complicated</w:t>
      </w:r>
      <w:r w:rsidRPr="00067E0C">
        <w:rPr>
          <w:sz w:val="16"/>
        </w:rPr>
        <w:t xml:space="preserve"> than usual. </w:t>
      </w:r>
      <w:r w:rsidRPr="003356A9">
        <w:rPr>
          <w:rStyle w:val="StyleUnderline"/>
          <w:highlight w:val="yellow"/>
        </w:rPr>
        <w:t>Trump</w:t>
      </w:r>
      <w:r w:rsidRPr="00067E0C">
        <w:rPr>
          <w:sz w:val="16"/>
        </w:rPr>
        <w:t xml:space="preserve"> last week </w:t>
      </w:r>
      <w:r w:rsidRPr="003356A9">
        <w:rPr>
          <w:rStyle w:val="StyleUnderline"/>
          <w:highlight w:val="yellow"/>
        </w:rPr>
        <w:t>irked</w:t>
      </w:r>
      <w:r w:rsidRPr="00067E0C">
        <w:rPr>
          <w:sz w:val="16"/>
        </w:rPr>
        <w:t xml:space="preserve"> members of </w:t>
      </w:r>
      <w:r w:rsidRPr="003356A9">
        <w:rPr>
          <w:rStyle w:val="Emphasis"/>
          <w:highlight w:val="yellow"/>
        </w:rPr>
        <w:t>both parties</w:t>
      </w:r>
      <w:r w:rsidRPr="003356A9">
        <w:rPr>
          <w:rStyle w:val="StyleUnderline"/>
          <w:highlight w:val="yellow"/>
        </w:rPr>
        <w:t xml:space="preserve"> by canceling</w:t>
      </w:r>
      <w:r w:rsidRPr="00067E0C">
        <w:rPr>
          <w:sz w:val="16"/>
        </w:rPr>
        <w:t xml:space="preserve"> nearly $5 billion in </w:t>
      </w:r>
      <w:r w:rsidRPr="00067E0C">
        <w:rPr>
          <w:rStyle w:val="StyleUnderline"/>
        </w:rPr>
        <w:t xml:space="preserve">foreign </w:t>
      </w:r>
      <w:r w:rsidRPr="003356A9">
        <w:rPr>
          <w:rStyle w:val="StyleUnderline"/>
          <w:highlight w:val="yellow"/>
        </w:rPr>
        <w:t>aid</w:t>
      </w:r>
      <w:r w:rsidRPr="00067E0C">
        <w:rPr>
          <w:rStyle w:val="StyleUnderline"/>
        </w:rPr>
        <w:t xml:space="preserve"> through</w:t>
      </w:r>
      <w:r w:rsidRPr="00067E0C">
        <w:rPr>
          <w:sz w:val="16"/>
        </w:rPr>
        <w:t xml:space="preserve"> a maneuver called a pocket </w:t>
      </w:r>
      <w:r w:rsidRPr="00067E0C">
        <w:rPr>
          <w:rStyle w:val="StyleUnderline"/>
        </w:rPr>
        <w:t>rescission</w:t>
      </w:r>
      <w:r w:rsidRPr="00067E0C">
        <w:rPr>
          <w:sz w:val="16"/>
        </w:rPr>
        <w:t xml:space="preserve"> that comes so close to the end of the fiscal year that the money won’t be spent.</w:t>
      </w:r>
    </w:p>
    <w:p w14:paraId="2927308C" w14:textId="77777777" w:rsidR="002731C7" w:rsidRPr="00067E0C" w:rsidRDefault="002731C7" w:rsidP="002731C7">
      <w:pPr>
        <w:rPr>
          <w:sz w:val="16"/>
        </w:rPr>
      </w:pPr>
      <w:r w:rsidRPr="008E1A8E">
        <w:rPr>
          <w:sz w:val="16"/>
        </w:rPr>
        <w:t xml:space="preserve">Sen. Susan </w:t>
      </w:r>
      <w:r w:rsidRPr="008E1A8E">
        <w:rPr>
          <w:rStyle w:val="Emphasis"/>
        </w:rPr>
        <w:t>Collins</w:t>
      </w:r>
      <w:r w:rsidRPr="008E1A8E">
        <w:rPr>
          <w:sz w:val="16"/>
        </w:rPr>
        <w:t xml:space="preserve"> of Maine, the top Republican on the Appropriations Committee, </w:t>
      </w:r>
      <w:r w:rsidRPr="008E1A8E">
        <w:rPr>
          <w:rStyle w:val="StyleUnderline"/>
        </w:rPr>
        <w:t xml:space="preserve">called the move “a </w:t>
      </w:r>
      <w:r w:rsidRPr="008E1A8E">
        <w:rPr>
          <w:rStyle w:val="Emphasis"/>
        </w:rPr>
        <w:t>clear violation</w:t>
      </w:r>
      <w:r w:rsidRPr="008E1A8E">
        <w:rPr>
          <w:rStyle w:val="StyleUnderline"/>
        </w:rPr>
        <w:t xml:space="preserve"> of the law</w:t>
      </w:r>
      <w:r w:rsidRPr="008E1A8E">
        <w:rPr>
          <w:sz w:val="16"/>
        </w:rPr>
        <w:t xml:space="preserve">.” Similarly, some Democrats have warned that </w:t>
      </w:r>
      <w:r w:rsidRPr="008E1A8E">
        <w:rPr>
          <w:rStyle w:val="StyleUnderline"/>
        </w:rPr>
        <w:t>a shutdown could happen over</w:t>
      </w:r>
      <w:r w:rsidRPr="008E1A8E">
        <w:rPr>
          <w:sz w:val="16"/>
        </w:rPr>
        <w:t xml:space="preserve"> concerns that the White House by using </w:t>
      </w:r>
      <w:r w:rsidRPr="008E1A8E">
        <w:rPr>
          <w:rStyle w:val="Emphasis"/>
        </w:rPr>
        <w:t>rescissions</w:t>
      </w:r>
      <w:r w:rsidRPr="008E1A8E">
        <w:rPr>
          <w:sz w:val="16"/>
        </w:rPr>
        <w:t xml:space="preserve"> isn’t respecting either Congress’s constitutionally mandated power of the purse or the bipartisan deals through which Congress exerts that power.</w:t>
      </w:r>
    </w:p>
    <w:p w14:paraId="5F7E3004" w14:textId="77777777" w:rsidR="002731C7" w:rsidRPr="00067E0C" w:rsidRDefault="002731C7" w:rsidP="002731C7">
      <w:pPr>
        <w:rPr>
          <w:sz w:val="16"/>
        </w:rPr>
      </w:pPr>
      <w:r w:rsidRPr="00067E0C">
        <w:rPr>
          <w:sz w:val="16"/>
        </w:rPr>
        <w:t xml:space="preserve">A shutdown would result in the pause of pay for hundreds of thousands of government employees and delays in the services they perform, as only employees deemed essential are instructed to come to work. </w:t>
      </w:r>
    </w:p>
    <w:p w14:paraId="0704FC66" w14:textId="77777777" w:rsidR="002731C7" w:rsidRPr="00067E0C" w:rsidRDefault="002731C7" w:rsidP="002731C7">
      <w:pPr>
        <w:rPr>
          <w:sz w:val="16"/>
        </w:rPr>
      </w:pPr>
      <w:r w:rsidRPr="00067E0C">
        <w:rPr>
          <w:sz w:val="16"/>
        </w:rPr>
        <w:t xml:space="preserve">While Republican lawmakers loathe a stopgap spending bill, they will most likely need to make a deal on a short-term bill to avert the Oct. 1 deadline, which also requires Democratic votes. </w:t>
      </w:r>
      <w:r w:rsidRPr="00067E0C">
        <w:rPr>
          <w:rStyle w:val="StyleUnderline"/>
        </w:rPr>
        <w:t>Operating through a stopgap measure</w:t>
      </w:r>
      <w:r w:rsidRPr="00067E0C">
        <w:rPr>
          <w:sz w:val="16"/>
        </w:rPr>
        <w:t xml:space="preserve">, however, </w:t>
      </w:r>
      <w:r w:rsidRPr="00067E0C">
        <w:rPr>
          <w:rStyle w:val="StyleUnderline"/>
        </w:rPr>
        <w:t xml:space="preserve">makes it easier for the Trump administration to pull back funds, since it isn’t bound </w:t>
      </w:r>
      <w:r w:rsidRPr="00067E0C">
        <w:rPr>
          <w:sz w:val="16"/>
        </w:rPr>
        <w:t xml:space="preserve">by the set of </w:t>
      </w:r>
      <w:r w:rsidRPr="00067E0C">
        <w:rPr>
          <w:rStyle w:val="StyleUnderline"/>
        </w:rPr>
        <w:t>detailed instructions</w:t>
      </w:r>
      <w:r w:rsidRPr="00067E0C">
        <w:rPr>
          <w:sz w:val="16"/>
        </w:rPr>
        <w:t xml:space="preserve"> that accompany ordinary appropriations bills.</w:t>
      </w:r>
    </w:p>
    <w:p w14:paraId="65537A98" w14:textId="77777777" w:rsidR="002731C7" w:rsidRPr="007954A5" w:rsidRDefault="002731C7" w:rsidP="002731C7">
      <w:pPr>
        <w:pStyle w:val="Heading4"/>
      </w:pPr>
      <w:r>
        <w:t xml:space="preserve">2. </w:t>
      </w:r>
      <w:r w:rsidRPr="007954A5">
        <w:t xml:space="preserve">Tons of controversies on shutdown, crime, tariffs, fed, CDC, IRS, noms, Epstein, and hotspots thump. </w:t>
      </w:r>
    </w:p>
    <w:p w14:paraId="4E92F322" w14:textId="77777777" w:rsidR="002731C7" w:rsidRPr="007954A5" w:rsidRDefault="002731C7" w:rsidP="002731C7">
      <w:r w:rsidRPr="007954A5">
        <w:t xml:space="preserve">Jake </w:t>
      </w:r>
      <w:r w:rsidRPr="00C8493A">
        <w:rPr>
          <w:rStyle w:val="Style13ptBold"/>
        </w:rPr>
        <w:t>Sherman et al. 9/1</w:t>
      </w:r>
      <w:r w:rsidRPr="007954A5">
        <w:t>, Sherman is Founder of Punchbowl News, Bresnahan is Co-founder of Punchbowl News, Desiderio is Congressional Reporter at Punchbowl News, "And we're back!," Punchbowl News, 9/1/25, https://punchbowl.news/archive/9125-am/</w:t>
      </w:r>
    </w:p>
    <w:p w14:paraId="768637FD" w14:textId="77777777" w:rsidR="002731C7" w:rsidRPr="007954A5" w:rsidRDefault="002731C7" w:rsidP="002731C7">
      <w:pPr>
        <w:rPr>
          <w:sz w:val="16"/>
        </w:rPr>
      </w:pPr>
      <w:r w:rsidRPr="008A2EE6">
        <w:rPr>
          <w:rStyle w:val="Emphasis"/>
          <w:highlight w:val="yellow"/>
        </w:rPr>
        <w:t>Trump vs</w:t>
      </w:r>
      <w:r w:rsidRPr="007954A5">
        <w:rPr>
          <w:sz w:val="16"/>
        </w:rPr>
        <w:t xml:space="preserve">. Democrats and </w:t>
      </w:r>
      <w:r w:rsidRPr="008A2EE6">
        <w:rPr>
          <w:rStyle w:val="Emphasis"/>
          <w:highlight w:val="yellow"/>
        </w:rPr>
        <w:t>everyone</w:t>
      </w:r>
      <w:r w:rsidRPr="007954A5">
        <w:rPr>
          <w:sz w:val="16"/>
        </w:rPr>
        <w:t xml:space="preserve"> else. </w:t>
      </w:r>
      <w:r w:rsidRPr="008A2EE6">
        <w:rPr>
          <w:rStyle w:val="StyleUnderline"/>
          <w:highlight w:val="yellow"/>
        </w:rPr>
        <w:t>Lawmakers return</w:t>
      </w:r>
      <w:r w:rsidRPr="007954A5">
        <w:rPr>
          <w:rStyle w:val="StyleUnderline"/>
        </w:rPr>
        <w:t xml:space="preserve"> to Washington on Tuesday </w:t>
      </w:r>
      <w:r w:rsidRPr="008A2EE6">
        <w:rPr>
          <w:rStyle w:val="StyleUnderline"/>
          <w:highlight w:val="yellow"/>
        </w:rPr>
        <w:t>amid</w:t>
      </w:r>
      <w:r w:rsidRPr="007954A5">
        <w:rPr>
          <w:rStyle w:val="StyleUnderline"/>
        </w:rPr>
        <w:t xml:space="preserve"> a deeply unsettled national political and economic landscape</w:t>
      </w:r>
      <w:r w:rsidRPr="007954A5">
        <w:rPr>
          <w:sz w:val="16"/>
        </w:rPr>
        <w:t xml:space="preserve">. President Donald </w:t>
      </w:r>
      <w:r w:rsidRPr="007954A5">
        <w:rPr>
          <w:rStyle w:val="StyleUnderline"/>
        </w:rPr>
        <w:t xml:space="preserve">Trump is at the center of </w:t>
      </w:r>
      <w:r w:rsidRPr="008A2EE6">
        <w:rPr>
          <w:rStyle w:val="StyleUnderline"/>
          <w:highlight w:val="yellow"/>
        </w:rPr>
        <w:t>a</w:t>
      </w:r>
      <w:r w:rsidRPr="008A2EE6">
        <w:rPr>
          <w:sz w:val="16"/>
          <w:highlight w:val="yellow"/>
        </w:rPr>
        <w:t xml:space="preserve"> </w:t>
      </w:r>
      <w:r w:rsidRPr="008A2EE6">
        <w:rPr>
          <w:rStyle w:val="Emphasis"/>
          <w:highlight w:val="yellow"/>
        </w:rPr>
        <w:t>dozen controversies</w:t>
      </w:r>
      <w:r w:rsidRPr="007954A5">
        <w:rPr>
          <w:sz w:val="16"/>
        </w:rPr>
        <w:t xml:space="preserve"> roiling the country, as he always seems to be. Congress has been on recess for the last month-plus, with members and senators back home and traveling around the world during August.</w:t>
      </w:r>
    </w:p>
    <w:p w14:paraId="161EE08B" w14:textId="77777777" w:rsidR="002731C7" w:rsidRPr="007954A5" w:rsidRDefault="002731C7" w:rsidP="002731C7">
      <w:pPr>
        <w:rPr>
          <w:sz w:val="16"/>
        </w:rPr>
      </w:pPr>
      <w:r w:rsidRPr="008A2EE6">
        <w:rPr>
          <w:rStyle w:val="StyleUnderline"/>
          <w:highlight w:val="yellow"/>
        </w:rPr>
        <w:t>The</w:t>
      </w:r>
      <w:r w:rsidRPr="007954A5">
        <w:rPr>
          <w:sz w:val="16"/>
        </w:rPr>
        <w:t xml:space="preserve"> federal </w:t>
      </w:r>
      <w:r w:rsidRPr="008A2EE6">
        <w:rPr>
          <w:rStyle w:val="StyleUnderline"/>
          <w:highlight w:val="yellow"/>
        </w:rPr>
        <w:t>government</w:t>
      </w:r>
      <w:r w:rsidRPr="007954A5">
        <w:rPr>
          <w:sz w:val="16"/>
        </w:rPr>
        <w:t xml:space="preserve"> </w:t>
      </w:r>
      <w:r w:rsidRPr="008A2EE6">
        <w:rPr>
          <w:rStyle w:val="Emphasis"/>
          <w:highlight w:val="yellow"/>
        </w:rPr>
        <w:t>shuts down</w:t>
      </w:r>
      <w:r w:rsidRPr="007954A5">
        <w:rPr>
          <w:sz w:val="16"/>
        </w:rPr>
        <w:t xml:space="preserve"> on </w:t>
      </w:r>
      <w:r w:rsidRPr="008A2EE6">
        <w:rPr>
          <w:rStyle w:val="Emphasis"/>
          <w:highlight w:val="yellow"/>
        </w:rPr>
        <w:t>Oct. 1</w:t>
      </w:r>
      <w:r w:rsidRPr="007954A5">
        <w:rPr>
          <w:sz w:val="16"/>
        </w:rPr>
        <w:t xml:space="preserve">, barring a bipartisan funding deal – even a short-term one </w:t>
      </w:r>
      <w:r w:rsidRPr="008A2EE6">
        <w:rPr>
          <w:sz w:val="16"/>
        </w:rPr>
        <w:t xml:space="preserve">– </w:t>
      </w:r>
      <w:r w:rsidRPr="008A2EE6">
        <w:rPr>
          <w:rStyle w:val="StyleUnderline"/>
          <w:highlight w:val="yellow"/>
        </w:rPr>
        <w:t xml:space="preserve">as the White House </w:t>
      </w:r>
      <w:r w:rsidRPr="008A2EE6">
        <w:rPr>
          <w:rStyle w:val="Emphasis"/>
          <w:highlight w:val="yellow"/>
        </w:rPr>
        <w:t>unilaterally slashes billions</w:t>
      </w:r>
      <w:r w:rsidRPr="007954A5">
        <w:rPr>
          <w:sz w:val="16"/>
        </w:rPr>
        <w:t xml:space="preserve"> of dollars of previously approved spending.</w:t>
      </w:r>
    </w:p>
    <w:p w14:paraId="3999033F" w14:textId="77777777" w:rsidR="002731C7" w:rsidRPr="007954A5" w:rsidRDefault="002731C7" w:rsidP="002731C7">
      <w:pPr>
        <w:rPr>
          <w:sz w:val="16"/>
        </w:rPr>
      </w:pPr>
      <w:r w:rsidRPr="007954A5">
        <w:rPr>
          <w:rStyle w:val="StyleUnderline"/>
        </w:rPr>
        <w:t xml:space="preserve">Democrats are </w:t>
      </w:r>
      <w:r w:rsidRPr="007954A5">
        <w:rPr>
          <w:rStyle w:val="Emphasis"/>
        </w:rPr>
        <w:t>infuriated</w:t>
      </w:r>
      <w:r w:rsidRPr="007954A5">
        <w:rPr>
          <w:sz w:val="16"/>
        </w:rPr>
        <w:t xml:space="preserve">. They were </w:t>
      </w:r>
      <w:r w:rsidRPr="007954A5">
        <w:rPr>
          <w:rStyle w:val="Emphasis"/>
        </w:rPr>
        <w:t>skeptical</w:t>
      </w:r>
      <w:r w:rsidRPr="007954A5">
        <w:rPr>
          <w:sz w:val="16"/>
        </w:rPr>
        <w:t xml:space="preserve"> </w:t>
      </w:r>
      <w:r w:rsidRPr="007954A5">
        <w:rPr>
          <w:rStyle w:val="StyleUnderline"/>
        </w:rPr>
        <w:t>about</w:t>
      </w:r>
      <w:r w:rsidRPr="007954A5">
        <w:rPr>
          <w:sz w:val="16"/>
        </w:rPr>
        <w:t xml:space="preserve"> </w:t>
      </w:r>
      <w:r w:rsidRPr="007954A5">
        <w:rPr>
          <w:rStyle w:val="Emphasis"/>
        </w:rPr>
        <w:t>negotiating</w:t>
      </w:r>
      <w:r w:rsidRPr="007954A5">
        <w:rPr>
          <w:sz w:val="16"/>
        </w:rPr>
        <w:t xml:space="preserve"> a funding deal with Republicans after Trump and GOP leaders jammed through a $9 billion rescissions package in mid-July. Now, Trump is slashing billions of dollars in funding without Congress via legally questionable “pocket rescissions.”</w:t>
      </w:r>
    </w:p>
    <w:p w14:paraId="3E1E5E0E" w14:textId="77777777" w:rsidR="002731C7" w:rsidRPr="007954A5" w:rsidRDefault="002731C7" w:rsidP="002731C7">
      <w:pPr>
        <w:rPr>
          <w:sz w:val="16"/>
        </w:rPr>
      </w:pPr>
      <w:r w:rsidRPr="007954A5">
        <w:rPr>
          <w:sz w:val="16"/>
        </w:rPr>
        <w:t xml:space="preserve">Yet the big question remains whether Senate Minority Leader Chuck Schumer and House Minority Leader Hakeem Jeffries are prepared to vote to shut down the government over these disputes. Or </w:t>
      </w:r>
      <w:r w:rsidRPr="007954A5">
        <w:rPr>
          <w:rStyle w:val="StyleUnderline"/>
        </w:rPr>
        <w:t>can they even</w:t>
      </w:r>
      <w:r w:rsidRPr="007954A5">
        <w:rPr>
          <w:sz w:val="16"/>
        </w:rPr>
        <w:t xml:space="preserve"> </w:t>
      </w:r>
      <w:r w:rsidRPr="007954A5">
        <w:rPr>
          <w:rStyle w:val="Emphasis"/>
        </w:rPr>
        <w:t>trust Trump</w:t>
      </w:r>
      <w:r w:rsidRPr="007954A5">
        <w:rPr>
          <w:sz w:val="16"/>
        </w:rPr>
        <w:t xml:space="preserve"> </w:t>
      </w:r>
      <w:r w:rsidRPr="007954A5">
        <w:rPr>
          <w:rStyle w:val="StyleUnderline"/>
        </w:rPr>
        <w:t xml:space="preserve">if he tries to </w:t>
      </w:r>
      <w:r w:rsidRPr="007954A5">
        <w:rPr>
          <w:rStyle w:val="Emphasis"/>
        </w:rPr>
        <w:t>cut a deal</w:t>
      </w:r>
      <w:r w:rsidRPr="007954A5">
        <w:rPr>
          <w:sz w:val="16"/>
        </w:rPr>
        <w:t xml:space="preserve"> now </w:t>
      </w:r>
      <w:r w:rsidRPr="007954A5">
        <w:rPr>
          <w:rStyle w:val="StyleUnderline"/>
        </w:rPr>
        <w:t xml:space="preserve">only to </w:t>
      </w:r>
      <w:r w:rsidRPr="007954A5">
        <w:rPr>
          <w:rStyle w:val="Emphasis"/>
        </w:rPr>
        <w:t>backtrack later</w:t>
      </w:r>
      <w:r w:rsidRPr="007954A5">
        <w:rPr>
          <w:sz w:val="16"/>
        </w:rPr>
        <w:t xml:space="preserve"> once it’s signed</w:t>
      </w:r>
      <w:r w:rsidRPr="007954A5">
        <w:rPr>
          <w:rStyle w:val="Emphasis"/>
        </w:rPr>
        <w:t>?</w:t>
      </w:r>
    </w:p>
    <w:p w14:paraId="2E0B1495" w14:textId="77777777" w:rsidR="002731C7" w:rsidRPr="007954A5" w:rsidRDefault="002731C7" w:rsidP="002731C7">
      <w:pPr>
        <w:rPr>
          <w:rStyle w:val="StyleUnderline"/>
        </w:rPr>
      </w:pPr>
      <w:r w:rsidRPr="008A2EE6">
        <w:rPr>
          <w:rStyle w:val="StyleUnderline"/>
          <w:highlight w:val="yellow"/>
        </w:rPr>
        <w:t>Trump</w:t>
      </w:r>
      <w:r w:rsidRPr="007954A5">
        <w:rPr>
          <w:rStyle w:val="StyleUnderline"/>
        </w:rPr>
        <w:t xml:space="preserve"> is</w:t>
      </w:r>
      <w:r w:rsidRPr="007954A5">
        <w:rPr>
          <w:sz w:val="16"/>
        </w:rPr>
        <w:t xml:space="preserve"> also </w:t>
      </w:r>
      <w:r w:rsidRPr="008A2EE6">
        <w:rPr>
          <w:rStyle w:val="StyleUnderline"/>
          <w:highlight w:val="yellow"/>
        </w:rPr>
        <w:t>threatening to take his</w:t>
      </w:r>
      <w:r w:rsidRPr="008A2EE6">
        <w:rPr>
          <w:rStyle w:val="StyleUnderline"/>
        </w:rPr>
        <w:t xml:space="preserve"> “</w:t>
      </w:r>
      <w:r w:rsidRPr="008A2EE6">
        <w:rPr>
          <w:rStyle w:val="Emphasis"/>
        </w:rPr>
        <w:t>crime</w:t>
      </w:r>
      <w:r w:rsidRPr="008A2EE6">
        <w:rPr>
          <w:rStyle w:val="StyleUnderline"/>
        </w:rPr>
        <w:t xml:space="preserve"> emergency</w:t>
      </w:r>
      <w:r w:rsidRPr="007954A5">
        <w:rPr>
          <w:rStyle w:val="StyleUnderline"/>
        </w:rPr>
        <w:t xml:space="preserve">” and </w:t>
      </w:r>
      <w:r w:rsidRPr="008A2EE6">
        <w:rPr>
          <w:rStyle w:val="StyleUnderline"/>
        </w:rPr>
        <w:t>harsh</w:t>
      </w:r>
      <w:r w:rsidRPr="008A2EE6">
        <w:rPr>
          <w:sz w:val="16"/>
        </w:rPr>
        <w:t xml:space="preserve"> </w:t>
      </w:r>
      <w:r w:rsidRPr="008A2EE6">
        <w:rPr>
          <w:rStyle w:val="Emphasis"/>
          <w:highlight w:val="yellow"/>
        </w:rPr>
        <w:t>immigration</w:t>
      </w:r>
      <w:r w:rsidRPr="008A2EE6">
        <w:rPr>
          <w:sz w:val="16"/>
          <w:highlight w:val="yellow"/>
        </w:rPr>
        <w:t xml:space="preserve"> </w:t>
      </w:r>
      <w:r w:rsidRPr="008A2EE6">
        <w:rPr>
          <w:rStyle w:val="StyleUnderline"/>
          <w:highlight w:val="yellow"/>
        </w:rPr>
        <w:t>crackdown into more big cities</w:t>
      </w:r>
      <w:r w:rsidRPr="007954A5">
        <w:rPr>
          <w:sz w:val="16"/>
        </w:rPr>
        <w:t xml:space="preserve">, with Chicago and possibly Boston in his sights. </w:t>
      </w:r>
      <w:r w:rsidRPr="007954A5">
        <w:rPr>
          <w:rStyle w:val="StyleUnderline"/>
        </w:rPr>
        <w:t xml:space="preserve">Democrats are outraged </w:t>
      </w:r>
      <w:r w:rsidRPr="007954A5">
        <w:rPr>
          <w:rStyle w:val="Emphasis"/>
        </w:rPr>
        <w:t>here too</w:t>
      </w:r>
      <w:r w:rsidRPr="007954A5">
        <w:rPr>
          <w:rStyle w:val="StyleUnderline"/>
        </w:rPr>
        <w:t>.</w:t>
      </w:r>
    </w:p>
    <w:p w14:paraId="7A215544" w14:textId="77777777" w:rsidR="002731C7" w:rsidRPr="007954A5" w:rsidRDefault="002731C7" w:rsidP="002731C7">
      <w:pPr>
        <w:rPr>
          <w:sz w:val="16"/>
        </w:rPr>
      </w:pPr>
      <w:r w:rsidRPr="007954A5">
        <w:rPr>
          <w:sz w:val="16"/>
        </w:rPr>
        <w:t>D.C. Mayor Muriel Bowser and local officials continue to tread carefully with more than 2,000 National Guard troops in the city, as well as hundreds of federal law-enforcement personnel. Crime has dropped significantly during the federal surge. So Democrats are in a bit of a political bind here, not wanting to look weak on crime even as ICE conducts checkpoints across the city.</w:t>
      </w:r>
    </w:p>
    <w:p w14:paraId="6BD11A4C" w14:textId="77777777" w:rsidR="002731C7" w:rsidRPr="007954A5" w:rsidRDefault="002731C7" w:rsidP="002731C7">
      <w:pPr>
        <w:rPr>
          <w:sz w:val="16"/>
        </w:rPr>
      </w:pPr>
      <w:r w:rsidRPr="008A2EE6">
        <w:rPr>
          <w:rStyle w:val="StyleUnderline"/>
        </w:rPr>
        <w:t>Trump’s</w:t>
      </w:r>
      <w:r w:rsidRPr="008A2EE6">
        <w:rPr>
          <w:sz w:val="16"/>
        </w:rPr>
        <w:t xml:space="preserve"> </w:t>
      </w:r>
      <w:r w:rsidRPr="008A2EE6">
        <w:rPr>
          <w:rStyle w:val="Emphasis"/>
          <w:highlight w:val="yellow"/>
        </w:rPr>
        <w:t>tariff</w:t>
      </w:r>
      <w:r w:rsidRPr="008A2EE6">
        <w:rPr>
          <w:sz w:val="16"/>
          <w:highlight w:val="yellow"/>
        </w:rPr>
        <w:t xml:space="preserve"> </w:t>
      </w:r>
      <w:r w:rsidRPr="008A2EE6">
        <w:rPr>
          <w:rStyle w:val="StyleUnderline"/>
          <w:highlight w:val="yellow"/>
        </w:rPr>
        <w:t xml:space="preserve">regime took a </w:t>
      </w:r>
      <w:r w:rsidRPr="008A2EE6">
        <w:rPr>
          <w:rStyle w:val="Emphasis"/>
          <w:highlight w:val="yellow"/>
        </w:rPr>
        <w:t>massive blow</w:t>
      </w:r>
      <w:r w:rsidRPr="007954A5">
        <w:rPr>
          <w:sz w:val="16"/>
        </w:rPr>
        <w:t xml:space="preserve"> last Friday when a federal appeals court ruled that the president exceeded his authority by imposing unilateral tariffs on dozens of countries. The White House will appeal the ruling to the Supreme Court, with Trump’s tariffs remaining in place until mid-October.</w:t>
      </w:r>
    </w:p>
    <w:p w14:paraId="4FEAB48B" w14:textId="77777777" w:rsidR="002731C7" w:rsidRPr="007954A5" w:rsidRDefault="002731C7" w:rsidP="002731C7">
      <w:pPr>
        <w:rPr>
          <w:sz w:val="16"/>
        </w:rPr>
      </w:pPr>
      <w:r w:rsidRPr="007954A5">
        <w:rPr>
          <w:rStyle w:val="StyleUnderline"/>
        </w:rPr>
        <w:t>Tariffs have come to define the president’s economic policies</w:t>
      </w:r>
      <w:r w:rsidRPr="007954A5">
        <w:rPr>
          <w:sz w:val="16"/>
        </w:rPr>
        <w:t xml:space="preserve"> over the last eight months, </w:t>
      </w:r>
      <w:r w:rsidRPr="007954A5">
        <w:rPr>
          <w:rStyle w:val="StyleUnderline"/>
        </w:rPr>
        <w:t xml:space="preserve">so this could be a </w:t>
      </w:r>
      <w:r w:rsidRPr="007954A5">
        <w:rPr>
          <w:rStyle w:val="Emphasis"/>
        </w:rPr>
        <w:t>huge blow</w:t>
      </w:r>
      <w:r w:rsidRPr="007954A5">
        <w:rPr>
          <w:sz w:val="16"/>
        </w:rPr>
        <w:t xml:space="preserve"> to his agenda. The Congressional Budget Office said that the tariffs will decrease the deficit by $4 trillion over a decade.</w:t>
      </w:r>
    </w:p>
    <w:p w14:paraId="7A1D17BA" w14:textId="77777777" w:rsidR="002731C7" w:rsidRPr="007954A5" w:rsidRDefault="002731C7" w:rsidP="002731C7">
      <w:pPr>
        <w:rPr>
          <w:sz w:val="16"/>
        </w:rPr>
      </w:pPr>
      <w:r w:rsidRPr="008A2EE6">
        <w:rPr>
          <w:rStyle w:val="StyleUnderline"/>
          <w:highlight w:val="yellow"/>
        </w:rPr>
        <w:t>Trump has</w:t>
      </w:r>
      <w:r w:rsidRPr="007954A5">
        <w:rPr>
          <w:rStyle w:val="StyleUnderline"/>
        </w:rPr>
        <w:t xml:space="preserve"> also </w:t>
      </w:r>
      <w:r w:rsidRPr="008A2EE6">
        <w:rPr>
          <w:rStyle w:val="StyleUnderline"/>
          <w:highlight w:val="yellow"/>
        </w:rPr>
        <w:t>been at war with the</w:t>
      </w:r>
      <w:r w:rsidRPr="008A2EE6">
        <w:rPr>
          <w:sz w:val="16"/>
          <w:highlight w:val="yellow"/>
        </w:rPr>
        <w:t xml:space="preserve"> </w:t>
      </w:r>
      <w:r w:rsidRPr="008A2EE6">
        <w:rPr>
          <w:rStyle w:val="Emphasis"/>
          <w:highlight w:val="yellow"/>
        </w:rPr>
        <w:t>Fed</w:t>
      </w:r>
      <w:r w:rsidRPr="007954A5">
        <w:rPr>
          <w:sz w:val="16"/>
        </w:rPr>
        <w:t xml:space="preserve">eral Reserve, </w:t>
      </w:r>
      <w:r w:rsidRPr="007954A5">
        <w:rPr>
          <w:rStyle w:val="StyleUnderline"/>
        </w:rPr>
        <w:t>another</w:t>
      </w:r>
      <w:r w:rsidRPr="007954A5">
        <w:rPr>
          <w:sz w:val="16"/>
        </w:rPr>
        <w:t xml:space="preserve"> </w:t>
      </w:r>
      <w:r w:rsidRPr="007954A5">
        <w:rPr>
          <w:rStyle w:val="Emphasis"/>
        </w:rPr>
        <w:t>flashpoint</w:t>
      </w:r>
      <w:r w:rsidRPr="007954A5">
        <w:rPr>
          <w:sz w:val="16"/>
        </w:rPr>
        <w:t xml:space="preserve"> for Democrats. Trump is trying to oust Lisa Cook, a Federal Reserve governor appointed by former President Joe Biden, over allegations of mortgage fraud. A federal judge heard a legal challenge to the firing on Friday but didn’t issue a ruling, meaning Cook remains in place for now.</w:t>
      </w:r>
    </w:p>
    <w:p w14:paraId="4924359A" w14:textId="77777777" w:rsidR="002731C7" w:rsidRPr="007954A5" w:rsidRDefault="002731C7" w:rsidP="002731C7">
      <w:pPr>
        <w:rPr>
          <w:sz w:val="16"/>
        </w:rPr>
      </w:pPr>
      <w:r w:rsidRPr="007954A5">
        <w:rPr>
          <w:sz w:val="16"/>
        </w:rPr>
        <w:t>The Federal Open Market Committee, which determines interest rates, will meet in two weeks. Fed Chair Jay Powell — who Trump has threatened to fire, too – has already signaled an interest rate cut is coming even as inflation worries grow.</w:t>
      </w:r>
    </w:p>
    <w:p w14:paraId="0D2938AE" w14:textId="77777777" w:rsidR="002731C7" w:rsidRPr="007954A5" w:rsidRDefault="002731C7" w:rsidP="002731C7">
      <w:pPr>
        <w:rPr>
          <w:sz w:val="16"/>
        </w:rPr>
      </w:pPr>
      <w:r w:rsidRPr="008A2EE6">
        <w:rPr>
          <w:rStyle w:val="StyleUnderline"/>
          <w:highlight w:val="yellow"/>
        </w:rPr>
        <w:t>The</w:t>
      </w:r>
      <w:r w:rsidRPr="008A2EE6">
        <w:rPr>
          <w:sz w:val="16"/>
          <w:highlight w:val="yellow"/>
        </w:rPr>
        <w:t xml:space="preserve"> </w:t>
      </w:r>
      <w:r w:rsidRPr="008A2EE6">
        <w:rPr>
          <w:rStyle w:val="Emphasis"/>
          <w:highlight w:val="yellow"/>
        </w:rPr>
        <w:t>CDC</w:t>
      </w:r>
      <w:r w:rsidRPr="007954A5">
        <w:rPr>
          <w:sz w:val="16"/>
        </w:rPr>
        <w:t xml:space="preserve"> – which is under HHS and Secretary Robert F. Kennedy Jr. – </w:t>
      </w:r>
      <w:r w:rsidRPr="008A2EE6">
        <w:rPr>
          <w:rStyle w:val="StyleUnderline"/>
          <w:highlight w:val="yellow"/>
        </w:rPr>
        <w:t>is in</w:t>
      </w:r>
      <w:r w:rsidRPr="007954A5">
        <w:rPr>
          <w:sz w:val="16"/>
        </w:rPr>
        <w:t xml:space="preserve"> a state of </w:t>
      </w:r>
      <w:r w:rsidRPr="007954A5">
        <w:rPr>
          <w:rStyle w:val="Emphasis"/>
        </w:rPr>
        <w:t xml:space="preserve">absolute </w:t>
      </w:r>
      <w:r w:rsidRPr="008A2EE6">
        <w:rPr>
          <w:rStyle w:val="Emphasis"/>
          <w:highlight w:val="yellow"/>
        </w:rPr>
        <w:t>chaos</w:t>
      </w:r>
      <w:r w:rsidRPr="007954A5">
        <w:rPr>
          <w:sz w:val="16"/>
        </w:rPr>
        <w:t>. Trump fired Susan Monarez, the agency’s director, last week. Monarez is suing the administration, and four other top health officials resigned as a result. Schumer and other top Democrats are calling on Trump to fire RFK. That’s not going to happen, but it shows how bad things have gotten at the high-profile agency, already in turmoil following layoffs and a recent deadly shooting at its Atlanta headquarters.</w:t>
      </w:r>
    </w:p>
    <w:p w14:paraId="017015A0" w14:textId="77777777" w:rsidR="002731C7" w:rsidRPr="007954A5" w:rsidRDefault="002731C7" w:rsidP="002731C7">
      <w:pPr>
        <w:rPr>
          <w:sz w:val="16"/>
        </w:rPr>
      </w:pPr>
      <w:r w:rsidRPr="007954A5">
        <w:rPr>
          <w:sz w:val="16"/>
        </w:rPr>
        <w:t>Senate HELP Committee Chair Bill Cassidy (R-La.), up for reelection next year, vouched for RFK and other Trump health picks. Yet now Cassidy is vowing to use his panel to investigate the matter. RFK is slated to testify before the Senate Finance Committee on Thursday.</w:t>
      </w:r>
    </w:p>
    <w:p w14:paraId="43FA4742" w14:textId="77777777" w:rsidR="002731C7" w:rsidRPr="007954A5" w:rsidRDefault="002731C7" w:rsidP="002731C7">
      <w:pPr>
        <w:rPr>
          <w:sz w:val="16"/>
        </w:rPr>
      </w:pPr>
      <w:r w:rsidRPr="007954A5">
        <w:rPr>
          <w:rStyle w:val="StyleUnderline"/>
        </w:rPr>
        <w:t>Trump</w:t>
      </w:r>
      <w:r w:rsidRPr="007954A5">
        <w:rPr>
          <w:sz w:val="16"/>
        </w:rPr>
        <w:t xml:space="preserve"> also </w:t>
      </w:r>
      <w:r w:rsidRPr="007954A5">
        <w:rPr>
          <w:rStyle w:val="Emphasis"/>
        </w:rPr>
        <w:t>axed</w:t>
      </w:r>
      <w:r w:rsidRPr="007954A5">
        <w:rPr>
          <w:sz w:val="16"/>
        </w:rPr>
        <w:t xml:space="preserve"> former Rep. </w:t>
      </w:r>
      <w:r w:rsidRPr="007954A5">
        <w:rPr>
          <w:rStyle w:val="Emphasis"/>
        </w:rPr>
        <w:t>Billy Long</w:t>
      </w:r>
      <w:r w:rsidRPr="007954A5">
        <w:rPr>
          <w:sz w:val="16"/>
        </w:rPr>
        <w:t xml:space="preserve"> (R-Mo.), </w:t>
      </w:r>
      <w:r w:rsidRPr="007954A5">
        <w:rPr>
          <w:rStyle w:val="StyleUnderline"/>
        </w:rPr>
        <w:t xml:space="preserve">who spent less than two months as </w:t>
      </w:r>
      <w:r w:rsidRPr="007954A5">
        <w:rPr>
          <w:rStyle w:val="Emphasis"/>
        </w:rPr>
        <w:t>IRS commissioner</w:t>
      </w:r>
      <w:r w:rsidRPr="007954A5">
        <w:rPr>
          <w:sz w:val="16"/>
        </w:rPr>
        <w:t>. Treasury Secretary Scott Bessent is serving in the role as of now. But we don’t expect Bessent to serve in the role in the long run, based on our conversations with Trump administration officials.</w:t>
      </w:r>
    </w:p>
    <w:p w14:paraId="738C884A" w14:textId="77777777" w:rsidR="002731C7" w:rsidRPr="007954A5" w:rsidRDefault="002731C7" w:rsidP="002731C7">
      <w:pPr>
        <w:rPr>
          <w:sz w:val="16"/>
        </w:rPr>
      </w:pPr>
      <w:r w:rsidRPr="007954A5">
        <w:rPr>
          <w:sz w:val="16"/>
        </w:rPr>
        <w:t xml:space="preserve">The </w:t>
      </w:r>
      <w:r w:rsidRPr="007954A5">
        <w:rPr>
          <w:rStyle w:val="StyleUnderline"/>
        </w:rPr>
        <w:t>Trump</w:t>
      </w:r>
      <w:r w:rsidRPr="007954A5">
        <w:rPr>
          <w:sz w:val="16"/>
        </w:rPr>
        <w:t xml:space="preserve"> administration </w:t>
      </w:r>
      <w:r w:rsidRPr="007954A5">
        <w:rPr>
          <w:rStyle w:val="StyleUnderline"/>
        </w:rPr>
        <w:t xml:space="preserve">has </w:t>
      </w:r>
      <w:r w:rsidRPr="008A2EE6">
        <w:rPr>
          <w:rStyle w:val="StyleUnderline"/>
          <w:highlight w:val="yellow"/>
        </w:rPr>
        <w:t xml:space="preserve">a </w:t>
      </w:r>
      <w:r w:rsidRPr="008A2EE6">
        <w:rPr>
          <w:rStyle w:val="Emphasis"/>
          <w:highlight w:val="yellow"/>
        </w:rPr>
        <w:t>pile of key nominees</w:t>
      </w:r>
      <w:r w:rsidRPr="007954A5">
        <w:rPr>
          <w:sz w:val="16"/>
        </w:rPr>
        <w:t xml:space="preserve"> </w:t>
      </w:r>
      <w:r w:rsidRPr="007954A5">
        <w:rPr>
          <w:rStyle w:val="StyleUnderline"/>
        </w:rPr>
        <w:t xml:space="preserve">that </w:t>
      </w:r>
      <w:r w:rsidRPr="008A2EE6">
        <w:rPr>
          <w:rStyle w:val="StyleUnderline"/>
          <w:highlight w:val="yellow"/>
        </w:rPr>
        <w:t>need to be confirmed</w:t>
      </w:r>
      <w:r w:rsidRPr="007954A5">
        <w:rPr>
          <w:sz w:val="16"/>
        </w:rPr>
        <w:t>. Stephen Miran has been nominated to take Adriana Kugler’s seat on the Federal Reserve board. Kugler announced last month she would leave the board early.</w:t>
      </w:r>
    </w:p>
    <w:p w14:paraId="715577F7" w14:textId="77777777" w:rsidR="002731C7" w:rsidRPr="007954A5" w:rsidRDefault="002731C7" w:rsidP="002731C7">
      <w:pPr>
        <w:rPr>
          <w:sz w:val="16"/>
        </w:rPr>
      </w:pPr>
      <w:r w:rsidRPr="007954A5">
        <w:rPr>
          <w:sz w:val="16"/>
        </w:rPr>
        <w:t xml:space="preserve">Speaking of nominations, Senate Republicans are expected to move quickly this month to change the chamber’s rules in order to fast-track the confirmation of Trump’s nominees. This is in response to </w:t>
      </w:r>
      <w:r w:rsidRPr="007954A5">
        <w:rPr>
          <w:rStyle w:val="StyleUnderline"/>
        </w:rPr>
        <w:t>Democrats’ historic slow-walking of Trump’s picks</w:t>
      </w:r>
      <w:r w:rsidRPr="007954A5">
        <w:rPr>
          <w:sz w:val="16"/>
        </w:rPr>
        <w:t xml:space="preserve">, which </w:t>
      </w:r>
      <w:r w:rsidRPr="007954A5">
        <w:rPr>
          <w:rStyle w:val="StyleUnderline"/>
        </w:rPr>
        <w:t xml:space="preserve">reached a </w:t>
      </w:r>
      <w:r w:rsidRPr="007954A5">
        <w:rPr>
          <w:rStyle w:val="Emphasis"/>
        </w:rPr>
        <w:t>boiling point</w:t>
      </w:r>
      <w:r w:rsidRPr="007954A5">
        <w:rPr>
          <w:sz w:val="16"/>
        </w:rPr>
        <w:t xml:space="preserve"> as the Senate was about to leave for the August recess.</w:t>
      </w:r>
    </w:p>
    <w:p w14:paraId="76E82CF2" w14:textId="77777777" w:rsidR="002731C7" w:rsidRPr="007954A5" w:rsidRDefault="002731C7" w:rsidP="002731C7">
      <w:pPr>
        <w:rPr>
          <w:sz w:val="16"/>
        </w:rPr>
      </w:pPr>
      <w:r w:rsidRPr="008A2EE6">
        <w:rPr>
          <w:rStyle w:val="StyleUnderline"/>
          <w:highlight w:val="yellow"/>
        </w:rPr>
        <w:t>Trump still faces</w:t>
      </w:r>
      <w:r w:rsidRPr="007954A5">
        <w:rPr>
          <w:rStyle w:val="StyleUnderline"/>
        </w:rPr>
        <w:t xml:space="preserve"> the </w:t>
      </w:r>
      <w:r w:rsidRPr="008A2EE6">
        <w:rPr>
          <w:rStyle w:val="StyleUnderline"/>
          <w:highlight w:val="yellow"/>
        </w:rPr>
        <w:t>fallout from</w:t>
      </w:r>
      <w:r w:rsidRPr="007954A5">
        <w:rPr>
          <w:rStyle w:val="StyleUnderline"/>
        </w:rPr>
        <w:t xml:space="preserve"> the</w:t>
      </w:r>
      <w:r w:rsidRPr="007954A5">
        <w:rPr>
          <w:sz w:val="16"/>
        </w:rPr>
        <w:t xml:space="preserve"> Jeffrey </w:t>
      </w:r>
      <w:r w:rsidRPr="008A2EE6">
        <w:rPr>
          <w:rStyle w:val="Emphasis"/>
          <w:highlight w:val="yellow"/>
        </w:rPr>
        <w:t>Epstein</w:t>
      </w:r>
      <w:r w:rsidRPr="007954A5">
        <w:rPr>
          <w:rStyle w:val="Emphasis"/>
        </w:rPr>
        <w:t xml:space="preserve"> scandal</w:t>
      </w:r>
      <w:r w:rsidRPr="007954A5">
        <w:rPr>
          <w:sz w:val="16"/>
        </w:rPr>
        <w:t xml:space="preserve">, too. While the Justice Department has begun to turn over troves of Epstein-related documents to the House Oversight Committee, </w:t>
      </w:r>
      <w:r w:rsidRPr="008A2EE6">
        <w:rPr>
          <w:rStyle w:val="StyleUnderline"/>
          <w:highlight w:val="yellow"/>
        </w:rPr>
        <w:t>Reps</w:t>
      </w:r>
      <w:r w:rsidRPr="007954A5">
        <w:rPr>
          <w:sz w:val="16"/>
        </w:rPr>
        <w:t xml:space="preserve">. Ro Khanna (D-Calif.) and Thomas Massie (R-Ky.) </w:t>
      </w:r>
      <w:r w:rsidRPr="008A2EE6">
        <w:rPr>
          <w:rStyle w:val="StyleUnderline"/>
          <w:highlight w:val="yellow"/>
        </w:rPr>
        <w:t>are pushing</w:t>
      </w:r>
      <w:r w:rsidRPr="007954A5">
        <w:rPr>
          <w:rStyle w:val="StyleUnderline"/>
        </w:rPr>
        <w:t xml:space="preserve"> to force </w:t>
      </w:r>
      <w:r w:rsidRPr="008A2EE6">
        <w:rPr>
          <w:rStyle w:val="StyleUnderline"/>
          <w:highlight w:val="yellow"/>
        </w:rPr>
        <w:t xml:space="preserve">a </w:t>
      </w:r>
      <w:r w:rsidRPr="008A2EE6">
        <w:rPr>
          <w:rStyle w:val="Emphasis"/>
          <w:highlight w:val="yellow"/>
        </w:rPr>
        <w:t>full public release</w:t>
      </w:r>
      <w:r w:rsidRPr="007954A5">
        <w:rPr>
          <w:rStyle w:val="Emphasis"/>
        </w:rPr>
        <w:t xml:space="preserve"> of the files</w:t>
      </w:r>
      <w:r w:rsidRPr="007954A5">
        <w:rPr>
          <w:sz w:val="16"/>
        </w:rPr>
        <w:t xml:space="preserve"> </w:t>
      </w:r>
      <w:r w:rsidRPr="007954A5">
        <w:rPr>
          <w:rStyle w:val="StyleUnderline"/>
        </w:rPr>
        <w:t xml:space="preserve">and will hold a Capitol Hill </w:t>
      </w:r>
      <w:r w:rsidRPr="007954A5">
        <w:rPr>
          <w:rStyle w:val="Emphasis"/>
        </w:rPr>
        <w:t>press conference</w:t>
      </w:r>
      <w:r w:rsidRPr="007954A5">
        <w:rPr>
          <w:sz w:val="16"/>
        </w:rPr>
        <w:t xml:space="preserve"> </w:t>
      </w:r>
      <w:r w:rsidRPr="007954A5">
        <w:rPr>
          <w:rStyle w:val="StyleUnderline"/>
        </w:rPr>
        <w:t>with</w:t>
      </w:r>
      <w:r w:rsidRPr="007954A5">
        <w:rPr>
          <w:sz w:val="16"/>
        </w:rPr>
        <w:t xml:space="preserve"> </w:t>
      </w:r>
      <w:r w:rsidRPr="007954A5">
        <w:rPr>
          <w:rStyle w:val="Emphasis"/>
        </w:rPr>
        <w:t>Epstein victims</w:t>
      </w:r>
      <w:r w:rsidRPr="007954A5">
        <w:rPr>
          <w:sz w:val="16"/>
        </w:rPr>
        <w:t xml:space="preserve"> on Wednesday. Remember: </w:t>
      </w:r>
      <w:r w:rsidRPr="007954A5">
        <w:rPr>
          <w:rStyle w:val="StyleUnderline"/>
        </w:rPr>
        <w:t>Massie’s</w:t>
      </w:r>
      <w:r w:rsidRPr="007954A5">
        <w:rPr>
          <w:sz w:val="16"/>
        </w:rPr>
        <w:t xml:space="preserve"> </w:t>
      </w:r>
      <w:r w:rsidRPr="007954A5">
        <w:rPr>
          <w:rStyle w:val="Emphasis"/>
        </w:rPr>
        <w:t>discharge petition</w:t>
      </w:r>
      <w:r w:rsidRPr="007954A5">
        <w:rPr>
          <w:sz w:val="16"/>
        </w:rPr>
        <w:t xml:space="preserve"> </w:t>
      </w:r>
      <w:r w:rsidRPr="007954A5">
        <w:rPr>
          <w:rStyle w:val="StyleUnderline"/>
        </w:rPr>
        <w:t>is</w:t>
      </w:r>
      <w:r w:rsidRPr="007954A5">
        <w:rPr>
          <w:sz w:val="16"/>
        </w:rPr>
        <w:t xml:space="preserve"> </w:t>
      </w:r>
      <w:r w:rsidRPr="007954A5">
        <w:rPr>
          <w:rStyle w:val="Emphasis"/>
        </w:rPr>
        <w:t>open for signatures</w:t>
      </w:r>
      <w:r w:rsidRPr="007954A5">
        <w:rPr>
          <w:sz w:val="16"/>
        </w:rPr>
        <w:t xml:space="preserve"> this week.</w:t>
      </w:r>
    </w:p>
    <w:p w14:paraId="4411479C" w14:textId="77777777" w:rsidR="002731C7" w:rsidRPr="007954A5" w:rsidRDefault="002731C7" w:rsidP="002731C7">
      <w:pPr>
        <w:rPr>
          <w:sz w:val="16"/>
        </w:rPr>
      </w:pPr>
      <w:r w:rsidRPr="007954A5">
        <w:rPr>
          <w:rStyle w:val="StyleUnderline"/>
        </w:rPr>
        <w:t xml:space="preserve">On the global front, </w:t>
      </w:r>
      <w:r w:rsidRPr="008A2EE6">
        <w:rPr>
          <w:rStyle w:val="StyleUnderline"/>
          <w:highlight w:val="yellow"/>
        </w:rPr>
        <w:t>there has been</w:t>
      </w:r>
      <w:r w:rsidRPr="007954A5">
        <w:rPr>
          <w:sz w:val="16"/>
        </w:rPr>
        <w:t xml:space="preserve"> no public movement on ending the war between </w:t>
      </w:r>
      <w:r w:rsidRPr="008A2EE6">
        <w:rPr>
          <w:rStyle w:val="Emphasis"/>
          <w:highlight w:val="yellow"/>
        </w:rPr>
        <w:t>Russia</w:t>
      </w:r>
      <w:r w:rsidRPr="007954A5">
        <w:rPr>
          <w:sz w:val="16"/>
        </w:rPr>
        <w:t xml:space="preserve"> and </w:t>
      </w:r>
      <w:r w:rsidRPr="008A2EE6">
        <w:rPr>
          <w:rStyle w:val="Emphasis"/>
          <w:highlight w:val="yellow"/>
        </w:rPr>
        <w:t>Ukraine</w:t>
      </w:r>
      <w:r w:rsidRPr="007954A5">
        <w:rPr>
          <w:sz w:val="16"/>
        </w:rPr>
        <w:t xml:space="preserve"> despite Trump’s high-profile Alaska summit. The war between </w:t>
      </w:r>
      <w:r w:rsidRPr="008A2EE6">
        <w:rPr>
          <w:rStyle w:val="Emphasis"/>
          <w:highlight w:val="yellow"/>
        </w:rPr>
        <w:t>Israel</w:t>
      </w:r>
      <w:r w:rsidRPr="007954A5">
        <w:rPr>
          <w:sz w:val="16"/>
        </w:rPr>
        <w:t xml:space="preserve"> and Hamas in </w:t>
      </w:r>
      <w:r w:rsidRPr="008A2EE6">
        <w:rPr>
          <w:rStyle w:val="Emphasis"/>
          <w:highlight w:val="yellow"/>
        </w:rPr>
        <w:t>Gaza</w:t>
      </w:r>
      <w:r w:rsidRPr="007954A5">
        <w:rPr>
          <w:sz w:val="16"/>
        </w:rPr>
        <w:t xml:space="preserve"> is raging on, with no end in sight. A draft plan to rebuild Gaza into a “Riviera of the Middle East” is stunning in its ambition – and seemingly at odds with reality – as Israeli forces push into Gaza City, Palestinian civilian casualties mount and U.S. allies grow more frustrated.</w:t>
      </w:r>
    </w:p>
    <w:p w14:paraId="755F7FE8" w14:textId="77777777" w:rsidR="002731C7" w:rsidRDefault="002731C7" w:rsidP="002731C7">
      <w:pPr>
        <w:pStyle w:val="Heading4"/>
      </w:pPr>
    </w:p>
    <w:p w14:paraId="1D6AAA5B" w14:textId="2462979F" w:rsidR="002731C7" w:rsidRDefault="002731C7" w:rsidP="002731C7">
      <w:pPr>
        <w:pStyle w:val="Heading4"/>
      </w:pPr>
      <w:r>
        <w:t xml:space="preserve">4. PC fails. Trump-world is totally incompetent and doesn’t know how to wield power. </w:t>
      </w:r>
    </w:p>
    <w:p w14:paraId="20162A4B" w14:textId="77777777" w:rsidR="002731C7" w:rsidRDefault="002731C7" w:rsidP="002731C7">
      <w:r>
        <w:t xml:space="preserve">David </w:t>
      </w:r>
      <w:r>
        <w:rPr>
          <w:rStyle w:val="Style13ptBold"/>
        </w:rPr>
        <w:t>Faris 12/23</w:t>
      </w:r>
      <w:r>
        <w:t>, Associate Professor of Political Science at Roosevelt University, author of "The Kids Are All Left", author of "It's Time To Fight Dirty", contributing writer at The Week, "2025's Big Question: Can Republicans Govern? | Opinion," Newsweek, 12/23/2024, https://www.newsweek.com/2025s-big-question-can-republicans-govern-opinion-2005202</w:t>
      </w:r>
    </w:p>
    <w:p w14:paraId="0D6152CB" w14:textId="77777777" w:rsidR="002731C7" w:rsidRPr="00F516EB" w:rsidRDefault="002731C7" w:rsidP="002731C7">
      <w:r>
        <w:rPr>
          <w:sz w:val="16"/>
        </w:rPr>
        <w:t xml:space="preserve">As the sun rises on </w:t>
      </w:r>
      <w:r w:rsidRPr="00F516EB">
        <w:rPr>
          <w:sz w:val="16"/>
        </w:rPr>
        <w:t>2025—at least in the parts of the country where there is January sunlight—</w:t>
      </w:r>
      <w:r w:rsidRPr="00F516EB">
        <w:rPr>
          <w:rStyle w:val="StyleUnderline"/>
        </w:rPr>
        <w:t>America's basic predicament has become clearer. The country has one</w:t>
      </w:r>
      <w:r w:rsidRPr="00F516EB">
        <w:rPr>
          <w:sz w:val="16"/>
        </w:rPr>
        <w:t xml:space="preserve"> political </w:t>
      </w:r>
      <w:r w:rsidRPr="00F516EB">
        <w:rPr>
          <w:rStyle w:val="StyleUnderline"/>
        </w:rPr>
        <w:t>party that can govern but not</w:t>
      </w:r>
      <w:r w:rsidRPr="00F516EB">
        <w:rPr>
          <w:sz w:val="16"/>
        </w:rPr>
        <w:t xml:space="preserve"> consistently </w:t>
      </w:r>
      <w:r w:rsidRPr="00F516EB">
        <w:rPr>
          <w:rStyle w:val="StyleUnderline"/>
        </w:rPr>
        <w:t>win</w:t>
      </w:r>
      <w:r w:rsidRPr="00F516EB">
        <w:rPr>
          <w:sz w:val="16"/>
        </w:rPr>
        <w:t xml:space="preserve"> elections, </w:t>
      </w:r>
      <w:r w:rsidRPr="00F516EB">
        <w:rPr>
          <w:rStyle w:val="StyleUnderline"/>
        </w:rPr>
        <w:t>and another that can win</w:t>
      </w:r>
      <w:r w:rsidRPr="00F516EB">
        <w:rPr>
          <w:sz w:val="16"/>
        </w:rPr>
        <w:t xml:space="preserve"> elections </w:t>
      </w:r>
      <w:r w:rsidRPr="00F516EB">
        <w:rPr>
          <w:rStyle w:val="StyleUnderline"/>
        </w:rPr>
        <w:t>but can't</w:t>
      </w:r>
      <w:r w:rsidRPr="00F516EB">
        <w:rPr>
          <w:sz w:val="16"/>
        </w:rPr>
        <w:t xml:space="preserve"> seem to </w:t>
      </w:r>
      <w:r w:rsidRPr="00F516EB">
        <w:rPr>
          <w:rStyle w:val="StyleUnderline"/>
        </w:rPr>
        <w:t>govern</w:t>
      </w:r>
      <w:r w:rsidRPr="00F516EB">
        <w:rPr>
          <w:sz w:val="16"/>
        </w:rPr>
        <w:t>.</w:t>
      </w:r>
    </w:p>
    <w:p w14:paraId="69B1FD86" w14:textId="77777777" w:rsidR="002731C7" w:rsidRDefault="002731C7" w:rsidP="002731C7">
      <w:r w:rsidRPr="00F516EB">
        <w:rPr>
          <w:rStyle w:val="StyleUnderline"/>
        </w:rPr>
        <w:t>Americans chose to give the latter</w:t>
      </w:r>
      <w:r w:rsidRPr="00F516EB">
        <w:rPr>
          <w:sz w:val="16"/>
        </w:rPr>
        <w:t xml:space="preserve"> group virtually </w:t>
      </w:r>
      <w:r w:rsidRPr="00F516EB">
        <w:rPr>
          <w:rStyle w:val="Emphasis"/>
        </w:rPr>
        <w:t>unfettered power</w:t>
      </w:r>
      <w:r w:rsidRPr="00F516EB">
        <w:rPr>
          <w:sz w:val="16"/>
        </w:rPr>
        <w:t xml:space="preserve"> </w:t>
      </w:r>
      <w:r w:rsidRPr="00F516EB">
        <w:rPr>
          <w:rStyle w:val="StyleUnderline"/>
        </w:rPr>
        <w:t>in</w:t>
      </w:r>
      <w:r w:rsidRPr="00F516EB">
        <w:rPr>
          <w:sz w:val="16"/>
        </w:rPr>
        <w:t xml:space="preserve"> </w:t>
      </w:r>
      <w:r w:rsidRPr="00F516EB">
        <w:rPr>
          <w:rStyle w:val="Emphasis"/>
        </w:rPr>
        <w:t>November</w:t>
      </w:r>
      <w:r w:rsidRPr="00F516EB">
        <w:rPr>
          <w:sz w:val="16"/>
        </w:rPr>
        <w:t>, and three weeks into 2025, the Republican Part</w:t>
      </w:r>
      <w:r>
        <w:rPr>
          <w:sz w:val="16"/>
        </w:rPr>
        <w:t xml:space="preserve">y will complete its takeover of Washington with the second inauguration of Donald Trump as the president of the United States. </w:t>
      </w:r>
      <w:r w:rsidRPr="00EA72B4">
        <w:rPr>
          <w:rStyle w:val="StyleUnderline"/>
          <w:highlight w:val="cyan"/>
        </w:rPr>
        <w:t>The</w:t>
      </w:r>
      <w:r>
        <w:rPr>
          <w:sz w:val="16"/>
        </w:rPr>
        <w:t xml:space="preserve"> </w:t>
      </w:r>
      <w:r>
        <w:rPr>
          <w:rStyle w:val="Emphasis"/>
        </w:rPr>
        <w:t xml:space="preserve">looming </w:t>
      </w:r>
      <w:r w:rsidRPr="00EA72B4">
        <w:rPr>
          <w:rStyle w:val="Emphasis"/>
          <w:highlight w:val="cyan"/>
        </w:rPr>
        <w:t>question</w:t>
      </w:r>
      <w:r w:rsidRPr="00EA72B4">
        <w:rPr>
          <w:sz w:val="16"/>
          <w:highlight w:val="cyan"/>
        </w:rPr>
        <w:t xml:space="preserve"> </w:t>
      </w:r>
      <w:r w:rsidRPr="00EA72B4">
        <w:rPr>
          <w:rStyle w:val="StyleUnderline"/>
          <w:highlight w:val="cyan"/>
        </w:rPr>
        <w:t>is whether he will</w:t>
      </w:r>
      <w:r>
        <w:rPr>
          <w:rStyle w:val="StyleUnderline"/>
        </w:rPr>
        <w:t xml:space="preserve"> be able to </w:t>
      </w:r>
      <w:r w:rsidRPr="00EA72B4">
        <w:rPr>
          <w:rStyle w:val="StyleUnderline"/>
          <w:highlight w:val="cyan"/>
        </w:rPr>
        <w:t>get</w:t>
      </w:r>
      <w:r>
        <w:rPr>
          <w:sz w:val="16"/>
        </w:rPr>
        <w:t xml:space="preserve"> much of </w:t>
      </w:r>
      <w:r w:rsidRPr="00EA72B4">
        <w:rPr>
          <w:rStyle w:val="Emphasis"/>
          <w:highlight w:val="cyan"/>
        </w:rPr>
        <w:t>anything</w:t>
      </w:r>
      <w:r w:rsidRPr="00F516EB">
        <w:rPr>
          <w:rStyle w:val="Emphasis"/>
        </w:rPr>
        <w:t xml:space="preserve"> done</w:t>
      </w:r>
      <w:r>
        <w:rPr>
          <w:sz w:val="16"/>
        </w:rPr>
        <w:t xml:space="preserve"> </w:t>
      </w:r>
      <w:r w:rsidRPr="00EA72B4">
        <w:rPr>
          <w:rStyle w:val="StyleUnderline"/>
          <w:highlight w:val="cyan"/>
        </w:rPr>
        <w:t>given</w:t>
      </w:r>
      <w:r>
        <w:rPr>
          <w:rStyle w:val="StyleUnderline"/>
        </w:rPr>
        <w:t xml:space="preserve"> one of </w:t>
      </w:r>
      <w:r w:rsidRPr="00F516EB">
        <w:rPr>
          <w:rStyle w:val="StyleUnderline"/>
        </w:rPr>
        <w:t>the</w:t>
      </w:r>
      <w:r>
        <w:rPr>
          <w:sz w:val="16"/>
        </w:rPr>
        <w:t xml:space="preserve"> </w:t>
      </w:r>
      <w:r>
        <w:rPr>
          <w:rStyle w:val="Emphasis"/>
        </w:rPr>
        <w:t>narrowest House majorities</w:t>
      </w:r>
      <w:r>
        <w:rPr>
          <w:sz w:val="16"/>
        </w:rPr>
        <w:t xml:space="preserve"> </w:t>
      </w:r>
      <w:r>
        <w:rPr>
          <w:rStyle w:val="StyleUnderline"/>
        </w:rPr>
        <w:t>in</w:t>
      </w:r>
      <w:r>
        <w:rPr>
          <w:sz w:val="16"/>
        </w:rPr>
        <w:t xml:space="preserve"> American </w:t>
      </w:r>
      <w:r w:rsidRPr="00F516EB">
        <w:rPr>
          <w:rStyle w:val="StyleUnderline"/>
        </w:rPr>
        <w:t>history, the</w:t>
      </w:r>
      <w:r>
        <w:rPr>
          <w:sz w:val="16"/>
        </w:rPr>
        <w:t xml:space="preserve"> </w:t>
      </w:r>
      <w:r w:rsidRPr="00F516EB">
        <w:rPr>
          <w:rStyle w:val="Emphasis"/>
        </w:rPr>
        <w:t>reality</w:t>
      </w:r>
      <w:r w:rsidRPr="00F516EB">
        <w:rPr>
          <w:rStyle w:val="StyleUnderline"/>
        </w:rPr>
        <w:t xml:space="preserve"> of </w:t>
      </w:r>
      <w:r w:rsidRPr="00EA72B4">
        <w:rPr>
          <w:rStyle w:val="StyleUnderline"/>
          <w:highlight w:val="cyan"/>
        </w:rPr>
        <w:t>his</w:t>
      </w:r>
      <w:r w:rsidRPr="00F516EB">
        <w:rPr>
          <w:rStyle w:val="StyleUnderline"/>
        </w:rPr>
        <w:t xml:space="preserve"> </w:t>
      </w:r>
      <w:r w:rsidRPr="00EA72B4">
        <w:rPr>
          <w:rStyle w:val="Emphasis"/>
          <w:highlight w:val="cyan"/>
        </w:rPr>
        <w:t>lame duck status</w:t>
      </w:r>
      <w:r w:rsidRPr="00EA72B4">
        <w:rPr>
          <w:rStyle w:val="StyleUnderline"/>
          <w:highlight w:val="cyan"/>
        </w:rPr>
        <w:t>, and emerging</w:t>
      </w:r>
      <w:r>
        <w:rPr>
          <w:sz w:val="16"/>
        </w:rPr>
        <w:t xml:space="preserve"> </w:t>
      </w:r>
      <w:r w:rsidRPr="00EA72B4">
        <w:rPr>
          <w:rStyle w:val="Emphasis"/>
          <w:highlight w:val="cyan"/>
        </w:rPr>
        <w:t>fissures</w:t>
      </w:r>
      <w:r>
        <w:rPr>
          <w:sz w:val="16"/>
        </w:rPr>
        <w:t xml:space="preserve"> </w:t>
      </w:r>
      <w:r w:rsidRPr="00EA72B4">
        <w:rPr>
          <w:rStyle w:val="StyleUnderline"/>
          <w:highlight w:val="cyan"/>
        </w:rPr>
        <w:t>in the</w:t>
      </w:r>
      <w:r>
        <w:rPr>
          <w:sz w:val="16"/>
        </w:rPr>
        <w:t xml:space="preserve"> </w:t>
      </w:r>
      <w:r w:rsidRPr="00F516EB">
        <w:rPr>
          <w:rStyle w:val="Emphasis"/>
        </w:rPr>
        <w:t xml:space="preserve">Republican </w:t>
      </w:r>
      <w:r w:rsidRPr="00EA72B4">
        <w:rPr>
          <w:rStyle w:val="Emphasis"/>
          <w:highlight w:val="cyan"/>
        </w:rPr>
        <w:t>coalition</w:t>
      </w:r>
      <w:r>
        <w:rPr>
          <w:sz w:val="16"/>
        </w:rPr>
        <w:t xml:space="preserve"> that are </w:t>
      </w:r>
      <w:r w:rsidRPr="00EA72B4">
        <w:rPr>
          <w:rStyle w:val="Emphasis"/>
          <w:highlight w:val="cyan"/>
        </w:rPr>
        <w:t>cracking</w:t>
      </w:r>
      <w:r w:rsidRPr="00F516EB">
        <w:rPr>
          <w:rStyle w:val="Emphasis"/>
        </w:rPr>
        <w:t xml:space="preserve"> open</w:t>
      </w:r>
      <w:r>
        <w:rPr>
          <w:sz w:val="16"/>
        </w:rPr>
        <w:t xml:space="preserve"> </w:t>
      </w:r>
      <w:r w:rsidRPr="00EA72B4">
        <w:rPr>
          <w:rStyle w:val="StyleUnderline"/>
          <w:highlight w:val="cyan"/>
        </w:rPr>
        <w:t>weeks before</w:t>
      </w:r>
      <w:r w:rsidRPr="00F516EB">
        <w:rPr>
          <w:rStyle w:val="StyleUnderline"/>
        </w:rPr>
        <w:t xml:space="preserve"> </w:t>
      </w:r>
      <w:r w:rsidRPr="00F516EB">
        <w:rPr>
          <w:rStyle w:val="Emphasis"/>
        </w:rPr>
        <w:t>Trump</w:t>
      </w:r>
      <w:r w:rsidRPr="00F516EB">
        <w:rPr>
          <w:rStyle w:val="StyleUnderline"/>
        </w:rPr>
        <w:t xml:space="preserve"> is</w:t>
      </w:r>
      <w:r w:rsidRPr="00F516EB">
        <w:rPr>
          <w:sz w:val="16"/>
        </w:rPr>
        <w:t xml:space="preserve"> </w:t>
      </w:r>
      <w:r w:rsidRPr="00EA72B4">
        <w:rPr>
          <w:rStyle w:val="Emphasis"/>
          <w:highlight w:val="cyan"/>
        </w:rPr>
        <w:t>even sworn in</w:t>
      </w:r>
      <w:r w:rsidRPr="00EA72B4">
        <w:rPr>
          <w:sz w:val="16"/>
          <w:highlight w:val="cyan"/>
        </w:rPr>
        <w:t>.</w:t>
      </w:r>
    </w:p>
    <w:p w14:paraId="6C57FE54" w14:textId="77777777" w:rsidR="002731C7" w:rsidRDefault="002731C7" w:rsidP="002731C7">
      <w:r>
        <w:rPr>
          <w:sz w:val="16"/>
        </w:rPr>
        <w:t xml:space="preserve">Overall, </w:t>
      </w:r>
      <w:r>
        <w:rPr>
          <w:rStyle w:val="StyleUnderline"/>
        </w:rPr>
        <w:t>the transition</w:t>
      </w:r>
      <w:r>
        <w:rPr>
          <w:sz w:val="16"/>
        </w:rPr>
        <w:t xml:space="preserve"> period </w:t>
      </w:r>
      <w:r>
        <w:rPr>
          <w:rStyle w:val="StyleUnderline"/>
        </w:rPr>
        <w:t>has</w:t>
      </w:r>
      <w:r>
        <w:rPr>
          <w:sz w:val="16"/>
        </w:rPr>
        <w:t xml:space="preserve"> </w:t>
      </w:r>
      <w:r>
        <w:rPr>
          <w:rStyle w:val="Emphasis"/>
        </w:rPr>
        <w:t>not been</w:t>
      </w:r>
      <w:r>
        <w:rPr>
          <w:sz w:val="16"/>
        </w:rPr>
        <w:t xml:space="preserve"> an </w:t>
      </w:r>
      <w:r>
        <w:rPr>
          <w:rStyle w:val="Emphasis"/>
        </w:rPr>
        <w:t>encouraging</w:t>
      </w:r>
      <w:r>
        <w:rPr>
          <w:sz w:val="16"/>
        </w:rPr>
        <w:t xml:space="preserve"> sign </w:t>
      </w:r>
      <w:r>
        <w:rPr>
          <w:rStyle w:val="StyleUnderline"/>
        </w:rPr>
        <w:t>for MAGA enthusiasts</w:t>
      </w:r>
      <w:r>
        <w:rPr>
          <w:sz w:val="16"/>
        </w:rPr>
        <w:t xml:space="preserve"> hoping to radically reorient American trade and immigration policy, wage a multi-front administrative war on "wokeism" and somehow also not accidentally break an economy they just spent several years trashing as a disaster, only to now inherit responsibility for it wholesale. </w:t>
      </w:r>
      <w:r w:rsidRPr="00EA72B4">
        <w:rPr>
          <w:rStyle w:val="StyleUnderline"/>
          <w:highlight w:val="cyan"/>
        </w:rPr>
        <w:t>Trump</w:t>
      </w:r>
      <w:r>
        <w:rPr>
          <w:sz w:val="16"/>
        </w:rPr>
        <w:t xml:space="preserve"> himself </w:t>
      </w:r>
      <w:r w:rsidRPr="00EA72B4">
        <w:rPr>
          <w:rStyle w:val="StyleUnderline"/>
          <w:highlight w:val="cyan"/>
        </w:rPr>
        <w:t>has</w:t>
      </w:r>
      <w:r>
        <w:rPr>
          <w:sz w:val="16"/>
        </w:rPr>
        <w:t xml:space="preserve"> </w:t>
      </w:r>
      <w:r w:rsidRPr="00EA72B4">
        <w:rPr>
          <w:rStyle w:val="Emphasis"/>
          <w:highlight w:val="cyan"/>
        </w:rPr>
        <w:t>shown</w:t>
      </w:r>
      <w:r>
        <w:rPr>
          <w:rStyle w:val="Emphasis"/>
        </w:rPr>
        <w:t xml:space="preserve"> his age</w:t>
      </w:r>
      <w:r>
        <w:rPr>
          <w:sz w:val="16"/>
        </w:rPr>
        <w:t xml:space="preserve"> </w:t>
      </w:r>
      <w:r>
        <w:rPr>
          <w:rStyle w:val="StyleUnderline"/>
        </w:rPr>
        <w:t>and</w:t>
      </w:r>
      <w:r>
        <w:rPr>
          <w:sz w:val="16"/>
        </w:rPr>
        <w:t xml:space="preserve"> </w:t>
      </w:r>
      <w:r w:rsidRPr="00EA72B4">
        <w:rPr>
          <w:rStyle w:val="Emphasis"/>
          <w:highlight w:val="cyan"/>
        </w:rPr>
        <w:t>disastrous instincts</w:t>
      </w:r>
      <w:r>
        <w:rPr>
          <w:sz w:val="16"/>
        </w:rPr>
        <w:t xml:space="preserve"> </w:t>
      </w:r>
      <w:r>
        <w:rPr>
          <w:rStyle w:val="StyleUnderline"/>
        </w:rPr>
        <w:t>in</w:t>
      </w:r>
      <w:r>
        <w:rPr>
          <w:sz w:val="16"/>
        </w:rPr>
        <w:t xml:space="preserve"> </w:t>
      </w:r>
      <w:r>
        <w:rPr>
          <w:rStyle w:val="Emphasis"/>
        </w:rPr>
        <w:t>multiple ways</w:t>
      </w:r>
      <w:r>
        <w:rPr>
          <w:sz w:val="16"/>
        </w:rPr>
        <w:t xml:space="preserve">, </w:t>
      </w:r>
      <w:r w:rsidRPr="00EA72B4">
        <w:rPr>
          <w:rStyle w:val="StyleUnderline"/>
          <w:highlight w:val="cyan"/>
        </w:rPr>
        <w:t>wasting</w:t>
      </w:r>
      <w:r>
        <w:rPr>
          <w:sz w:val="16"/>
        </w:rPr>
        <w:t xml:space="preserve"> </w:t>
      </w:r>
      <w:r w:rsidRPr="00F516EB">
        <w:rPr>
          <w:rStyle w:val="Emphasis"/>
        </w:rPr>
        <w:t>p</w:t>
      </w:r>
      <w:r>
        <w:rPr>
          <w:rStyle w:val="Emphasis"/>
        </w:rPr>
        <w:t xml:space="preserve">recious </w:t>
      </w:r>
      <w:r w:rsidRPr="00EA72B4">
        <w:rPr>
          <w:rStyle w:val="Emphasis"/>
          <w:highlight w:val="cyan"/>
        </w:rPr>
        <w:t>p</w:t>
      </w:r>
      <w:r>
        <w:rPr>
          <w:rStyle w:val="Emphasis"/>
        </w:rPr>
        <w:t xml:space="preserve">olitical </w:t>
      </w:r>
      <w:r w:rsidRPr="00EA72B4">
        <w:rPr>
          <w:rStyle w:val="Emphasis"/>
          <w:highlight w:val="cyan"/>
        </w:rPr>
        <w:t>c</w:t>
      </w:r>
      <w:r>
        <w:rPr>
          <w:rStyle w:val="Emphasis"/>
        </w:rPr>
        <w:t>apital</w:t>
      </w:r>
      <w:r>
        <w:rPr>
          <w:sz w:val="16"/>
        </w:rPr>
        <w:t xml:space="preserve"> </w:t>
      </w:r>
      <w:r w:rsidRPr="00EA72B4">
        <w:rPr>
          <w:rStyle w:val="StyleUnderline"/>
          <w:highlight w:val="cyan"/>
        </w:rPr>
        <w:t>on</w:t>
      </w:r>
      <w:r>
        <w:rPr>
          <w:sz w:val="16"/>
        </w:rPr>
        <w:t xml:space="preserve"> </w:t>
      </w:r>
      <w:r>
        <w:rPr>
          <w:rStyle w:val="Emphasis"/>
        </w:rPr>
        <w:t xml:space="preserve">transparently </w:t>
      </w:r>
      <w:r w:rsidRPr="00EA72B4">
        <w:rPr>
          <w:rStyle w:val="Emphasis"/>
          <w:highlight w:val="cyan"/>
        </w:rPr>
        <w:t>absurd</w:t>
      </w:r>
      <w:r>
        <w:rPr>
          <w:rStyle w:val="Emphasis"/>
        </w:rPr>
        <w:t xml:space="preserve"> personnel </w:t>
      </w:r>
      <w:r w:rsidRPr="00EA72B4">
        <w:rPr>
          <w:rStyle w:val="Emphasis"/>
          <w:highlight w:val="cyan"/>
        </w:rPr>
        <w:t>choices</w:t>
      </w:r>
      <w:r>
        <w:rPr>
          <w:sz w:val="16"/>
        </w:rPr>
        <w:t xml:space="preserve"> like Matt Gaetz as attorney general and Fox News commentator Pete Hegseth as Secretary of Defense. These are </w:t>
      </w:r>
      <w:r>
        <w:rPr>
          <w:rStyle w:val="Emphasis"/>
        </w:rPr>
        <w:t>strange, unqualified people</w:t>
      </w:r>
      <w:r>
        <w:rPr>
          <w:sz w:val="16"/>
        </w:rPr>
        <w:t xml:space="preserve"> </w:t>
      </w:r>
      <w:r>
        <w:rPr>
          <w:rStyle w:val="StyleUnderline"/>
        </w:rPr>
        <w:t>whose</w:t>
      </w:r>
      <w:r>
        <w:rPr>
          <w:sz w:val="16"/>
        </w:rPr>
        <w:t xml:space="preserve"> </w:t>
      </w:r>
      <w:r>
        <w:rPr>
          <w:rStyle w:val="Emphasis"/>
        </w:rPr>
        <w:t>already worrisome scandals</w:t>
      </w:r>
      <w:r>
        <w:rPr>
          <w:sz w:val="16"/>
        </w:rPr>
        <w:t xml:space="preserve"> </w:t>
      </w:r>
      <w:r>
        <w:rPr>
          <w:rStyle w:val="StyleUnderline"/>
        </w:rPr>
        <w:t>seem to have their</w:t>
      </w:r>
      <w:r>
        <w:rPr>
          <w:sz w:val="16"/>
        </w:rPr>
        <w:t xml:space="preserve"> </w:t>
      </w:r>
      <w:r>
        <w:rPr>
          <w:rStyle w:val="Emphasis"/>
        </w:rPr>
        <w:t>own sub-scandals</w:t>
      </w:r>
      <w:r>
        <w:rPr>
          <w:sz w:val="16"/>
        </w:rPr>
        <w:t>.</w:t>
      </w:r>
    </w:p>
    <w:p w14:paraId="06C4D800" w14:textId="77777777" w:rsidR="002731C7" w:rsidRDefault="002731C7" w:rsidP="002731C7">
      <w:r w:rsidRPr="00EA72B4">
        <w:rPr>
          <w:rStyle w:val="StyleUnderline"/>
          <w:highlight w:val="cyan"/>
        </w:rPr>
        <w:t>The idea</w:t>
      </w:r>
      <w:r>
        <w:rPr>
          <w:rStyle w:val="StyleUnderline"/>
        </w:rPr>
        <w:t xml:space="preserve"> that </w:t>
      </w:r>
      <w:r w:rsidRPr="00EA72B4">
        <w:rPr>
          <w:rStyle w:val="StyleUnderline"/>
          <w:highlight w:val="cyan"/>
        </w:rPr>
        <w:t>Trump would come</w:t>
      </w:r>
      <w:r w:rsidRPr="00F516EB">
        <w:rPr>
          <w:rStyle w:val="StyleUnderline"/>
        </w:rPr>
        <w:t xml:space="preserve"> into office</w:t>
      </w:r>
      <w:r>
        <w:rPr>
          <w:rStyle w:val="StyleUnderline"/>
        </w:rPr>
        <w:t xml:space="preserve"> a second time </w:t>
      </w:r>
      <w:r w:rsidRPr="00EA72B4">
        <w:rPr>
          <w:rStyle w:val="StyleUnderline"/>
          <w:highlight w:val="cyan"/>
        </w:rPr>
        <w:t>with a</w:t>
      </w:r>
      <w:r>
        <w:rPr>
          <w:rStyle w:val="StyleUnderline"/>
        </w:rPr>
        <w:t xml:space="preserve"> seasoned, </w:t>
      </w:r>
      <w:r w:rsidRPr="00EA72B4">
        <w:rPr>
          <w:rStyle w:val="StyleUnderline"/>
          <w:highlight w:val="cyan"/>
        </w:rPr>
        <w:t>battle-ready staff</w:t>
      </w:r>
      <w:r>
        <w:rPr>
          <w:rStyle w:val="StyleUnderline"/>
        </w:rPr>
        <w:t xml:space="preserve">, sporting an expansive and legally-vetted day one agenda </w:t>
      </w:r>
      <w:r w:rsidRPr="00EA72B4">
        <w:rPr>
          <w:rStyle w:val="StyleUnderline"/>
          <w:highlight w:val="cyan"/>
        </w:rPr>
        <w:t>has</w:t>
      </w:r>
      <w:r>
        <w:rPr>
          <w:sz w:val="16"/>
        </w:rPr>
        <w:t xml:space="preserve"> </w:t>
      </w:r>
      <w:r w:rsidRPr="00EA72B4">
        <w:rPr>
          <w:rStyle w:val="Emphasis"/>
          <w:highlight w:val="cyan"/>
        </w:rPr>
        <w:t>run headlong</w:t>
      </w:r>
      <w:r>
        <w:rPr>
          <w:sz w:val="16"/>
        </w:rPr>
        <w:t xml:space="preserve"> </w:t>
      </w:r>
      <w:r w:rsidRPr="00EA72B4">
        <w:rPr>
          <w:rStyle w:val="StyleUnderline"/>
          <w:highlight w:val="cyan"/>
        </w:rPr>
        <w:t>into</w:t>
      </w:r>
      <w:r w:rsidRPr="00F516EB">
        <w:rPr>
          <w:rStyle w:val="StyleUnderline"/>
        </w:rPr>
        <w:t xml:space="preserve"> the</w:t>
      </w:r>
      <w:r>
        <w:rPr>
          <w:sz w:val="16"/>
        </w:rPr>
        <w:t xml:space="preserve"> </w:t>
      </w:r>
      <w:r w:rsidRPr="00EA72B4">
        <w:rPr>
          <w:rStyle w:val="Emphasis"/>
          <w:highlight w:val="cyan"/>
        </w:rPr>
        <w:t>reality</w:t>
      </w:r>
      <w:r>
        <w:rPr>
          <w:sz w:val="16"/>
        </w:rPr>
        <w:t xml:space="preserve"> </w:t>
      </w:r>
      <w:r w:rsidRPr="00F516EB">
        <w:rPr>
          <w:rStyle w:val="StyleUnderline"/>
        </w:rPr>
        <w:t>that</w:t>
      </w:r>
      <w:r>
        <w:rPr>
          <w:rStyle w:val="StyleUnderline"/>
        </w:rPr>
        <w:t xml:space="preserve"> the</w:t>
      </w:r>
      <w:r>
        <w:rPr>
          <w:sz w:val="16"/>
        </w:rPr>
        <w:t xml:space="preserve"> </w:t>
      </w:r>
      <w:r>
        <w:rPr>
          <w:rStyle w:val="Emphasis"/>
        </w:rPr>
        <w:t xml:space="preserve">beating heart of </w:t>
      </w:r>
      <w:r w:rsidRPr="00EA72B4">
        <w:rPr>
          <w:rStyle w:val="Emphasis"/>
          <w:highlight w:val="cyan"/>
        </w:rPr>
        <w:t>MAGA</w:t>
      </w:r>
      <w:r>
        <w:rPr>
          <w:rStyle w:val="Emphasis"/>
        </w:rPr>
        <w:t xml:space="preserve"> world</w:t>
      </w:r>
      <w:r>
        <w:rPr>
          <w:sz w:val="16"/>
        </w:rPr>
        <w:t xml:space="preserve"> </w:t>
      </w:r>
      <w:r>
        <w:rPr>
          <w:rStyle w:val="StyleUnderline"/>
        </w:rPr>
        <w:t xml:space="preserve">still appears to </w:t>
      </w:r>
      <w:r w:rsidRPr="00EA72B4">
        <w:rPr>
          <w:rStyle w:val="StyleUnderline"/>
          <w:highlight w:val="cyan"/>
        </w:rPr>
        <w:t>have</w:t>
      </w:r>
      <w:r w:rsidRPr="00EA72B4">
        <w:rPr>
          <w:sz w:val="16"/>
          <w:highlight w:val="cyan"/>
        </w:rPr>
        <w:t xml:space="preserve"> </w:t>
      </w:r>
      <w:r w:rsidRPr="00EA72B4">
        <w:rPr>
          <w:rStyle w:val="Emphasis"/>
          <w:highlight w:val="cyan"/>
        </w:rPr>
        <w:t>no earthly idea</w:t>
      </w:r>
      <w:r w:rsidRPr="00EA72B4">
        <w:rPr>
          <w:sz w:val="16"/>
          <w:highlight w:val="cyan"/>
        </w:rPr>
        <w:t xml:space="preserve"> </w:t>
      </w:r>
      <w:r w:rsidRPr="00EA72B4">
        <w:rPr>
          <w:rStyle w:val="Emphasis"/>
          <w:highlight w:val="cyan"/>
        </w:rPr>
        <w:t>how to</w:t>
      </w:r>
      <w:r>
        <w:rPr>
          <w:sz w:val="16"/>
        </w:rPr>
        <w:t xml:space="preserve"> effectively </w:t>
      </w:r>
      <w:r w:rsidRPr="00EA72B4">
        <w:rPr>
          <w:rStyle w:val="Emphasis"/>
          <w:highlight w:val="cyan"/>
        </w:rPr>
        <w:t>wield power</w:t>
      </w:r>
      <w:r>
        <w:rPr>
          <w:sz w:val="16"/>
        </w:rPr>
        <w:t xml:space="preserve"> on a moment-to-moment basis. </w:t>
      </w:r>
      <w:r>
        <w:rPr>
          <w:rStyle w:val="StyleUnderline"/>
        </w:rPr>
        <w:t xml:space="preserve">Instead, </w:t>
      </w:r>
      <w:r w:rsidRPr="00EA72B4">
        <w:rPr>
          <w:rStyle w:val="StyleUnderline"/>
          <w:highlight w:val="cyan"/>
        </w:rPr>
        <w:t>it has</w:t>
      </w:r>
      <w:r>
        <w:rPr>
          <w:rStyle w:val="StyleUnderline"/>
        </w:rPr>
        <w:t xml:space="preserve"> once again </w:t>
      </w:r>
      <w:r w:rsidRPr="00EA72B4">
        <w:rPr>
          <w:rStyle w:val="StyleUnderline"/>
          <w:highlight w:val="cyan"/>
        </w:rPr>
        <w:t>been</w:t>
      </w:r>
      <w:r>
        <w:rPr>
          <w:sz w:val="16"/>
        </w:rPr>
        <w:t xml:space="preserve"> </w:t>
      </w:r>
      <w:r w:rsidRPr="00EA72B4">
        <w:rPr>
          <w:rStyle w:val="Emphasis"/>
          <w:highlight w:val="cyan"/>
        </w:rPr>
        <w:t>amateur hour</w:t>
      </w:r>
      <w:r>
        <w:rPr>
          <w:sz w:val="16"/>
        </w:rPr>
        <w:t xml:space="preserve"> </w:t>
      </w:r>
      <w:r w:rsidRPr="00EA72B4">
        <w:rPr>
          <w:rStyle w:val="StyleUnderline"/>
          <w:highlight w:val="cyan"/>
        </w:rPr>
        <w:t>for</w:t>
      </w:r>
      <w:r>
        <w:rPr>
          <w:sz w:val="16"/>
        </w:rPr>
        <w:t xml:space="preserve"> close to </w:t>
      </w:r>
      <w:r>
        <w:rPr>
          <w:rStyle w:val="Emphasis"/>
        </w:rPr>
        <w:t xml:space="preserve">two long </w:t>
      </w:r>
      <w:r w:rsidRPr="00EA72B4">
        <w:rPr>
          <w:rStyle w:val="Emphasis"/>
          <w:highlight w:val="cyan"/>
        </w:rPr>
        <w:t>months</w:t>
      </w:r>
      <w:r>
        <w:rPr>
          <w:sz w:val="16"/>
        </w:rPr>
        <w:t xml:space="preserve">, with 48 more to go. Meanwhile, </w:t>
      </w:r>
      <w:r>
        <w:rPr>
          <w:rStyle w:val="StyleUnderline"/>
        </w:rPr>
        <w:t>the President-elect's</w:t>
      </w:r>
      <w:r>
        <w:rPr>
          <w:sz w:val="16"/>
        </w:rPr>
        <w:t xml:space="preserve"> </w:t>
      </w:r>
      <w:r>
        <w:rPr>
          <w:rStyle w:val="Emphasis"/>
        </w:rPr>
        <w:t>frivolous lawsuits</w:t>
      </w:r>
      <w:r>
        <w:rPr>
          <w:sz w:val="16"/>
        </w:rPr>
        <w:t xml:space="preserve"> intended to silence press critics and non-profits </w:t>
      </w:r>
      <w:r>
        <w:rPr>
          <w:rStyle w:val="StyleUnderline"/>
        </w:rPr>
        <w:t>have</w:t>
      </w:r>
      <w:r>
        <w:rPr>
          <w:sz w:val="16"/>
        </w:rPr>
        <w:t xml:space="preserve"> </w:t>
      </w:r>
      <w:r>
        <w:rPr>
          <w:rStyle w:val="Emphasis"/>
        </w:rPr>
        <w:t>inadvertently roused the resistance</w:t>
      </w:r>
      <w:r>
        <w:rPr>
          <w:sz w:val="16"/>
        </w:rPr>
        <w:t xml:space="preserve"> </w:t>
      </w:r>
      <w:r>
        <w:rPr>
          <w:rStyle w:val="StyleUnderline"/>
        </w:rPr>
        <w:t>from its</w:t>
      </w:r>
      <w:r>
        <w:rPr>
          <w:sz w:val="16"/>
        </w:rPr>
        <w:t xml:space="preserve"> post-election </w:t>
      </w:r>
      <w:r>
        <w:rPr>
          <w:rStyle w:val="Emphasis"/>
        </w:rPr>
        <w:t>hangover</w:t>
      </w:r>
      <w:r>
        <w:rPr>
          <w:sz w:val="16"/>
        </w:rPr>
        <w:t>.</w:t>
      </w:r>
    </w:p>
    <w:p w14:paraId="489F38AA" w14:textId="77777777" w:rsidR="002731C7" w:rsidRDefault="002731C7" w:rsidP="002731C7">
      <w:r w:rsidRPr="00CD63C7">
        <w:rPr>
          <w:rStyle w:val="StyleUnderline"/>
        </w:rPr>
        <w:t>The fact that prominent Republicans are</w:t>
      </w:r>
      <w:r w:rsidRPr="00CD63C7">
        <w:rPr>
          <w:sz w:val="16"/>
        </w:rPr>
        <w:t xml:space="preserve"> </w:t>
      </w:r>
      <w:r w:rsidRPr="00CD63C7">
        <w:rPr>
          <w:rStyle w:val="Emphasis"/>
        </w:rPr>
        <w:t>trial ballooning</w:t>
      </w:r>
      <w:r w:rsidRPr="00CD63C7">
        <w:rPr>
          <w:sz w:val="16"/>
        </w:rPr>
        <w:t xml:space="preserve"> the idea of </w:t>
      </w:r>
      <w:r w:rsidRPr="00CD63C7">
        <w:rPr>
          <w:rStyle w:val="StyleUnderline"/>
        </w:rPr>
        <w:t>making</w:t>
      </w:r>
      <w:r w:rsidRPr="00CD63C7">
        <w:rPr>
          <w:sz w:val="16"/>
        </w:rPr>
        <w:t xml:space="preserve"> Elon </w:t>
      </w:r>
      <w:r w:rsidRPr="00CD63C7">
        <w:rPr>
          <w:rStyle w:val="Emphasis"/>
        </w:rPr>
        <w:t>Musk</w:t>
      </w:r>
      <w:r w:rsidRPr="00CD63C7">
        <w:rPr>
          <w:sz w:val="16"/>
        </w:rPr>
        <w:t xml:space="preserve"> the </w:t>
      </w:r>
      <w:r w:rsidRPr="00CD63C7">
        <w:rPr>
          <w:rStyle w:val="Emphasis"/>
        </w:rPr>
        <w:t>Speaker</w:t>
      </w:r>
      <w:r w:rsidRPr="00CD63C7">
        <w:rPr>
          <w:sz w:val="16"/>
        </w:rPr>
        <w:t xml:space="preserve"> of the House </w:t>
      </w:r>
      <w:r w:rsidRPr="00CD63C7">
        <w:rPr>
          <w:rStyle w:val="StyleUnderline"/>
        </w:rPr>
        <w:t>is a</w:t>
      </w:r>
      <w:r w:rsidRPr="00CD63C7">
        <w:rPr>
          <w:sz w:val="16"/>
        </w:rPr>
        <w:t xml:space="preserve"> </w:t>
      </w:r>
      <w:r w:rsidRPr="00CD63C7">
        <w:rPr>
          <w:rStyle w:val="Emphasis"/>
        </w:rPr>
        <w:t>clear sign</w:t>
      </w:r>
      <w:r w:rsidRPr="00CD63C7">
        <w:rPr>
          <w:sz w:val="16"/>
        </w:rPr>
        <w:t xml:space="preserve"> </w:t>
      </w:r>
      <w:r w:rsidRPr="00CD63C7">
        <w:rPr>
          <w:rStyle w:val="StyleUnderline"/>
        </w:rPr>
        <w:t>they believe the</w:t>
      </w:r>
      <w:r w:rsidRPr="00CD63C7">
        <w:rPr>
          <w:sz w:val="16"/>
        </w:rPr>
        <w:t xml:space="preserve"> </w:t>
      </w:r>
      <w:r w:rsidRPr="00CD63C7">
        <w:rPr>
          <w:rStyle w:val="Emphasis"/>
        </w:rPr>
        <w:t>ship</w:t>
      </w:r>
      <w:r w:rsidRPr="00CD63C7">
        <w:rPr>
          <w:sz w:val="16"/>
        </w:rPr>
        <w:t xml:space="preserve"> they've built </w:t>
      </w:r>
      <w:r w:rsidRPr="00CD63C7">
        <w:rPr>
          <w:rStyle w:val="Emphasis"/>
        </w:rPr>
        <w:t>isn't</w:t>
      </w:r>
      <w:r w:rsidRPr="00CD63C7">
        <w:rPr>
          <w:sz w:val="16"/>
        </w:rPr>
        <w:t xml:space="preserve"> actually </w:t>
      </w:r>
      <w:r w:rsidRPr="00CD63C7">
        <w:rPr>
          <w:rStyle w:val="Emphasis"/>
        </w:rPr>
        <w:t>seaworthy</w:t>
      </w:r>
      <w:r w:rsidRPr="00CD63C7">
        <w:rPr>
          <w:sz w:val="16"/>
        </w:rPr>
        <w:t>. It's not just that current Speaker Mike Johnson (R-La.) briefly couldn't find the votes for a basic government funding stopgap that would be pro forma for any functioning political party; it's that some in the GOP believe that among the hundreds of elected Republicans in Congress, there isn't a single one capable of doing the job, including the one who already has it, who himself has held the gavel for barely a year. That's not because the job of Speaker is inherently impossible, but rather, beacause the Republican Party's baseline dysfunction has for years been papered over with reliance on Democrats for key spending votes that routed around the austerity hardliners and created a mirage of continuity and competence.</w:t>
      </w:r>
    </w:p>
    <w:p w14:paraId="1F4DA23C" w14:textId="77777777" w:rsidR="002731C7" w:rsidRPr="00C36476" w:rsidRDefault="002731C7" w:rsidP="002731C7">
      <w:r>
        <w:rPr>
          <w:rStyle w:val="StyleUnderline"/>
        </w:rPr>
        <w:t>Belowdecks, a</w:t>
      </w:r>
      <w:r>
        <w:rPr>
          <w:sz w:val="16"/>
        </w:rPr>
        <w:t xml:space="preserve"> </w:t>
      </w:r>
      <w:r w:rsidRPr="00EA72B4">
        <w:rPr>
          <w:rStyle w:val="Emphasis"/>
          <w:highlight w:val="cyan"/>
        </w:rPr>
        <w:t>mutiny is brewing</w:t>
      </w:r>
      <w:r>
        <w:rPr>
          <w:sz w:val="16"/>
        </w:rPr>
        <w:t xml:space="preserve"> </w:t>
      </w:r>
      <w:r>
        <w:rPr>
          <w:rStyle w:val="StyleUnderline"/>
        </w:rPr>
        <w:t>that may force a reckoning with the fundamental contradiction of MAGA, a movement that seeks</w:t>
      </w:r>
      <w:r>
        <w:rPr>
          <w:sz w:val="16"/>
        </w:rPr>
        <w:t xml:space="preserve">, at least rhetorically, </w:t>
      </w:r>
      <w:r>
        <w:rPr>
          <w:rStyle w:val="StyleUnderline"/>
        </w:rPr>
        <w:t>to</w:t>
      </w:r>
      <w:r>
        <w:rPr>
          <w:sz w:val="16"/>
        </w:rPr>
        <w:t xml:space="preserve"> </w:t>
      </w:r>
      <w:r>
        <w:rPr>
          <w:rStyle w:val="Emphasis"/>
        </w:rPr>
        <w:t>burn down</w:t>
      </w:r>
      <w:r>
        <w:rPr>
          <w:sz w:val="16"/>
        </w:rPr>
        <w:t xml:space="preserve"> </w:t>
      </w:r>
      <w:r>
        <w:rPr>
          <w:rStyle w:val="StyleUnderline"/>
        </w:rPr>
        <w:t>the</w:t>
      </w:r>
      <w:r>
        <w:rPr>
          <w:sz w:val="16"/>
        </w:rPr>
        <w:t xml:space="preserve"> post-WWII </w:t>
      </w:r>
      <w:r>
        <w:rPr>
          <w:rStyle w:val="Emphasis"/>
        </w:rPr>
        <w:t>liberal order</w:t>
      </w:r>
      <w:r>
        <w:rPr>
          <w:sz w:val="16"/>
        </w:rPr>
        <w:t xml:space="preserve"> both at home and abroad </w:t>
      </w:r>
      <w:r>
        <w:rPr>
          <w:rStyle w:val="StyleUnderline"/>
        </w:rPr>
        <w:t>but</w:t>
      </w:r>
      <w:r>
        <w:rPr>
          <w:sz w:val="16"/>
        </w:rPr>
        <w:t xml:space="preserve"> </w:t>
      </w:r>
      <w:r>
        <w:rPr>
          <w:rStyle w:val="Emphasis"/>
        </w:rPr>
        <w:t>also</w:t>
      </w:r>
      <w:r>
        <w:rPr>
          <w:sz w:val="16"/>
        </w:rPr>
        <w:t xml:space="preserve"> </w:t>
      </w:r>
      <w:r>
        <w:rPr>
          <w:rStyle w:val="StyleUnderline"/>
        </w:rPr>
        <w:t>needs to reliably service</w:t>
      </w:r>
      <w:r>
        <w:rPr>
          <w:sz w:val="16"/>
        </w:rPr>
        <w:t xml:space="preserve"> </w:t>
      </w:r>
      <w:r>
        <w:rPr>
          <w:rStyle w:val="StyleUnderline"/>
        </w:rPr>
        <w:t>the</w:t>
      </w:r>
      <w:r>
        <w:rPr>
          <w:sz w:val="16"/>
        </w:rPr>
        <w:t xml:space="preserve"> millionaire-and-</w:t>
      </w:r>
      <w:r>
        <w:rPr>
          <w:rStyle w:val="Emphasis"/>
        </w:rPr>
        <w:t>billionaire class</w:t>
      </w:r>
      <w:r>
        <w:rPr>
          <w:sz w:val="16"/>
        </w:rPr>
        <w:t>es who write the checks to the movement's think tanks, candidates, and SuperPACs, and who collectively extract far more out of that dying order than they put in. Just before the holidays, more than three dozen Republican austerity hawks stood their ground against the full heft of the right-wing machine and refused to rubber stamp a two-year debt-ceiling suspension without cuts to the entitlements that Trump literally just promised the voters he wouldn't touch.</w:t>
      </w:r>
    </w:p>
    <w:p w14:paraId="00558E6C" w14:textId="77777777" w:rsidR="002731C7" w:rsidRPr="00964855" w:rsidRDefault="002731C7" w:rsidP="002731C7">
      <w:pPr>
        <w:pStyle w:val="Heading4"/>
        <w:rPr>
          <w:rFonts w:cs="Times New Roman"/>
        </w:rPr>
      </w:pPr>
      <w:r>
        <w:t>5. Fi</w:t>
      </w:r>
      <w:r w:rsidRPr="00964855">
        <w:t xml:space="preserve">ghts are </w:t>
      </w:r>
      <w:r w:rsidRPr="00964855">
        <w:rPr>
          <w:u w:val="single"/>
        </w:rPr>
        <w:t>compartmentalized</w:t>
      </w:r>
      <w:r w:rsidRPr="00964855">
        <w:t>.</w:t>
      </w:r>
    </w:p>
    <w:p w14:paraId="6D4588AB" w14:textId="77777777" w:rsidR="002731C7" w:rsidRPr="00964855" w:rsidRDefault="002731C7" w:rsidP="002731C7">
      <w:r w:rsidRPr="00964855">
        <w:rPr>
          <w:rStyle w:val="Style13ptBold"/>
        </w:rPr>
        <w:t>Pergram 18</w:t>
      </w:r>
      <w:r w:rsidRPr="00964855">
        <w:t xml:space="preserve"> (Chad Pergram, Congressional reporter. “Amid Kavanaugh cacophony, Congress forges bipartisan agreements on key issues”. October 13, 2018. </w:t>
      </w:r>
      <w:r w:rsidRPr="007818D9">
        <w:t>https://www.foxnews.com/politics/amid-kavanaugh-cacophony-congress-forges-bipartisan-agreements-on-key-issues</w:t>
      </w:r>
      <w:r w:rsidRPr="00964855">
        <w:t xml:space="preserve">) </w:t>
      </w:r>
    </w:p>
    <w:p w14:paraId="1F98F43F" w14:textId="77777777" w:rsidR="002731C7" w:rsidRPr="0029779B" w:rsidRDefault="002731C7" w:rsidP="002731C7">
      <w:pPr>
        <w:rPr>
          <w:sz w:val="16"/>
        </w:rPr>
      </w:pPr>
      <w:r w:rsidRPr="00964855">
        <w:rPr>
          <w:rStyle w:val="StyleUnderline"/>
        </w:rPr>
        <w:t>Step back from</w:t>
      </w:r>
      <w:r w:rsidRPr="00964855">
        <w:rPr>
          <w:sz w:val="16"/>
        </w:rPr>
        <w:t xml:space="preserve"> the </w:t>
      </w:r>
      <w:r w:rsidRPr="00964855">
        <w:rPr>
          <w:rStyle w:val="StyleUnderline"/>
        </w:rPr>
        <w:t>Kavanaugh</w:t>
      </w:r>
      <w:r w:rsidRPr="00964855">
        <w:rPr>
          <w:sz w:val="16"/>
        </w:rPr>
        <w:t xml:space="preserve"> cacophony. </w:t>
      </w:r>
      <w:r w:rsidRPr="00964855">
        <w:rPr>
          <w:rStyle w:val="StyleUnderline"/>
        </w:rPr>
        <w:t>Examine what lawmakers from both parties in both chambers accomplished</w:t>
      </w:r>
      <w:r w:rsidRPr="00964855">
        <w:rPr>
          <w:sz w:val="16"/>
        </w:rPr>
        <w:t xml:space="preserve"> </w:t>
      </w:r>
      <w:r w:rsidRPr="00964855">
        <w:rPr>
          <w:rStyle w:val="StyleUnderline"/>
        </w:rPr>
        <w:t>in September and early October,</w:t>
      </w:r>
      <w:r w:rsidRPr="00964855">
        <w:rPr>
          <w:sz w:val="16"/>
        </w:rPr>
        <w:t xml:space="preserve"> with virtually zero fanfare. </w:t>
      </w:r>
      <w:r w:rsidRPr="00EA72B4">
        <w:rPr>
          <w:rStyle w:val="Emphasis"/>
          <w:highlight w:val="cyan"/>
        </w:rPr>
        <w:t>Amid</w:t>
      </w:r>
      <w:r w:rsidRPr="00964855">
        <w:rPr>
          <w:sz w:val="16"/>
        </w:rPr>
        <w:t xml:space="preserve"> the </w:t>
      </w:r>
      <w:r w:rsidRPr="00EA72B4">
        <w:rPr>
          <w:rStyle w:val="Emphasis"/>
          <w:highlight w:val="cyan"/>
        </w:rPr>
        <w:t>turmoil</w:t>
      </w:r>
      <w:r w:rsidRPr="00964855">
        <w:rPr>
          <w:sz w:val="16"/>
        </w:rPr>
        <w:t xml:space="preserve">, </w:t>
      </w:r>
      <w:r w:rsidRPr="00EA72B4">
        <w:rPr>
          <w:rStyle w:val="StyleUnderline"/>
          <w:highlight w:val="cyan"/>
        </w:rPr>
        <w:t>Congress approved</w:t>
      </w:r>
      <w:r w:rsidRPr="00964855">
        <w:rPr>
          <w:rStyle w:val="StyleUnderline"/>
        </w:rPr>
        <w:t xml:space="preserve"> the first revamp of national </w:t>
      </w:r>
      <w:r w:rsidRPr="00EA72B4">
        <w:rPr>
          <w:rStyle w:val="StyleUnderline"/>
          <w:highlight w:val="cyan"/>
        </w:rPr>
        <w:t>aviation policy</w:t>
      </w:r>
      <w:r w:rsidRPr="00964855">
        <w:rPr>
          <w:sz w:val="16"/>
        </w:rPr>
        <w:t xml:space="preserve"> in years. The Senate approved the final version of the legislation 93-6. This came after a staggering six extensions due to bickering and disagreement. Then, </w:t>
      </w:r>
      <w:r w:rsidRPr="00964855">
        <w:rPr>
          <w:rStyle w:val="StyleUnderline"/>
        </w:rPr>
        <w:t xml:space="preserve">Congress approved a sweeping, bipartisan </w:t>
      </w:r>
      <w:r w:rsidRPr="00EA72B4">
        <w:rPr>
          <w:rStyle w:val="StyleUnderline"/>
          <w:highlight w:val="cyan"/>
        </w:rPr>
        <w:t>measure to combat opioid abuse</w:t>
      </w:r>
      <w:r w:rsidRPr="00964855">
        <w:rPr>
          <w:rStyle w:val="StyleUnderline"/>
        </w:rPr>
        <w:t>.</w:t>
      </w:r>
      <w:r w:rsidRPr="00964855">
        <w:rPr>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964855">
        <w:rPr>
          <w:rStyle w:val="StyleUnderline"/>
        </w:rPr>
        <w:t>Democrats praised Republicans for keeping conservative “poison pill” riders out of the appropriations</w:t>
      </w:r>
      <w:r w:rsidRPr="00964855">
        <w:rPr>
          <w:sz w:val="16"/>
        </w:rPr>
        <w:t xml:space="preserve"> bills. That decision drew Democratic support for the measures. </w:t>
      </w:r>
      <w:r w:rsidRPr="00964855">
        <w:rPr>
          <w:rStyle w:val="StyleUnderline"/>
        </w:rPr>
        <w:t xml:space="preserve">The Senate approved a </w:t>
      </w:r>
      <w:r w:rsidRPr="00EA72B4">
        <w:rPr>
          <w:rStyle w:val="StyleUnderline"/>
          <w:highlight w:val="cyan"/>
        </w:rPr>
        <w:t>bipartisan water and infrastructure package</w:t>
      </w:r>
      <w:r w:rsidRPr="00964855">
        <w:rPr>
          <w:rStyle w:val="StyleUnderline"/>
        </w:rPr>
        <w:t xml:space="preserve">. </w:t>
      </w:r>
      <w:r w:rsidRPr="00EA72B4">
        <w:rPr>
          <w:rStyle w:val="StyleUnderline"/>
          <w:highlight w:val="cyan"/>
        </w:rPr>
        <w:t>McConnell hailed</w:t>
      </w:r>
      <w:r w:rsidRPr="00964855">
        <w:rPr>
          <w:sz w:val="16"/>
        </w:rPr>
        <w:t xml:space="preserve"> the </w:t>
      </w:r>
      <w:r w:rsidRPr="00EA72B4">
        <w:rPr>
          <w:rStyle w:val="StyleUnderline"/>
          <w:highlight w:val="cyan"/>
        </w:rPr>
        <w:t>bipartisanship</w:t>
      </w:r>
      <w:r w:rsidRPr="00964855">
        <w:rPr>
          <w:sz w:val="16"/>
        </w:rPr>
        <w:t xml:space="preserve"> which descended upon the Senate – </w:t>
      </w:r>
      <w:r w:rsidRPr="00EA72B4">
        <w:rPr>
          <w:rStyle w:val="Emphasis"/>
          <w:highlight w:val="cyan"/>
        </w:rPr>
        <w:t>even as</w:t>
      </w:r>
      <w:r w:rsidRPr="00964855">
        <w:rPr>
          <w:rStyle w:val="Emphasis"/>
        </w:rPr>
        <w:t xml:space="preserve"> the </w:t>
      </w:r>
      <w:r w:rsidRPr="00EA72B4">
        <w:rPr>
          <w:rStyle w:val="Emphasis"/>
          <w:highlight w:val="cyan"/>
        </w:rPr>
        <w:t>senators</w:t>
      </w:r>
      <w:r w:rsidRPr="00964855">
        <w:rPr>
          <w:rStyle w:val="Emphasis"/>
        </w:rPr>
        <w:t xml:space="preserve"> </w:t>
      </w:r>
      <w:r w:rsidRPr="00EA72B4">
        <w:rPr>
          <w:rStyle w:val="Emphasis"/>
          <w:highlight w:val="cyan"/>
        </w:rPr>
        <w:t>fought over Kavanaugh</w:t>
      </w:r>
      <w:r w:rsidRPr="00964855">
        <w:rPr>
          <w:sz w:val="16"/>
        </w:rPr>
        <w:t xml:space="preserve">. Nearly </w:t>
      </w:r>
      <w:r w:rsidRPr="00EA72B4">
        <w:rPr>
          <w:rStyle w:val="Emphasis"/>
          <w:highlight w:val="cyan"/>
        </w:rPr>
        <w:t>in the same breath</w:t>
      </w:r>
      <w:r w:rsidRPr="00964855">
        <w:rPr>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964855">
        <w:rPr>
          <w:rStyle w:val="StyleUnderline"/>
        </w:rPr>
        <w:t>Schumer also extracted a concession from McConnell</w:t>
      </w:r>
      <w:r w:rsidRPr="00964855">
        <w:rPr>
          <w:sz w:val="16"/>
        </w:rPr>
        <w:t xml:space="preserve">: send senators home until November 13th. One may wonder how </w:t>
      </w:r>
      <w:r w:rsidRPr="00EA72B4">
        <w:rPr>
          <w:rStyle w:val="StyleUnderline"/>
          <w:highlight w:val="cyan"/>
        </w:rPr>
        <w:t xml:space="preserve">lawmakers can find themselves in an </w:t>
      </w:r>
      <w:r w:rsidRPr="00EA72B4">
        <w:rPr>
          <w:rStyle w:val="Emphasis"/>
          <w:highlight w:val="cyan"/>
        </w:rPr>
        <w:t>imbroglio</w:t>
      </w:r>
      <w:r w:rsidRPr="00964855">
        <w:rPr>
          <w:rStyle w:val="StyleUnderline"/>
        </w:rPr>
        <w:t xml:space="preserve"> </w:t>
      </w:r>
      <w:r w:rsidRPr="00EA72B4">
        <w:rPr>
          <w:rStyle w:val="StyleUnderline"/>
          <w:highlight w:val="cyan"/>
        </w:rPr>
        <w:t>over a major issue</w:t>
      </w:r>
      <w:r w:rsidRPr="00964855">
        <w:rPr>
          <w:sz w:val="16"/>
        </w:rPr>
        <w:t xml:space="preserve"> like Kavanaugh – </w:t>
      </w:r>
      <w:r w:rsidRPr="00EA72B4">
        <w:rPr>
          <w:rStyle w:val="Emphasis"/>
          <w:highlight w:val="cyan"/>
        </w:rPr>
        <w:t>yet forge major bipartisan accords on other</w:t>
      </w:r>
      <w:r w:rsidRPr="00964855">
        <w:rPr>
          <w:sz w:val="16"/>
        </w:rPr>
        <w:t xml:space="preserve">. Frankly, that’s just politics. Politics always elicits strange bedfellows. </w:t>
      </w:r>
      <w:r w:rsidRPr="00964855">
        <w:rPr>
          <w:rStyle w:val="StyleUnderline"/>
        </w:rPr>
        <w:t xml:space="preserve">Successful </w:t>
      </w:r>
      <w:r w:rsidRPr="00EA72B4">
        <w:rPr>
          <w:rStyle w:val="StyleUnderline"/>
          <w:highlight w:val="cyan"/>
        </w:rPr>
        <w:t xml:space="preserve">lawmakers </w:t>
      </w:r>
      <w:r w:rsidRPr="00964855">
        <w:rPr>
          <w:rStyle w:val="StyleUnderline"/>
        </w:rPr>
        <w:t xml:space="preserve">know they should </w:t>
      </w:r>
      <w:r w:rsidRPr="00EA72B4">
        <w:rPr>
          <w:rStyle w:val="Emphasis"/>
          <w:highlight w:val="cyan"/>
        </w:rPr>
        <w:t>compartmentalize their disputes</w:t>
      </w:r>
      <w:r w:rsidRPr="00964855">
        <w:rPr>
          <w:sz w:val="16"/>
        </w:rPr>
        <w:t>. The enemy today may be your best ally tomorrow.</w:t>
      </w:r>
    </w:p>
    <w:p w14:paraId="49DEDAF2" w14:textId="77777777" w:rsidR="002731C7" w:rsidRDefault="002731C7" w:rsidP="002731C7">
      <w:pPr>
        <w:pStyle w:val="Heading4"/>
      </w:pPr>
      <w:r>
        <w:t>6. Trump’s PC’s unlimited---it regenerates from policy wins.</w:t>
      </w:r>
    </w:p>
    <w:p w14:paraId="05824963" w14:textId="77777777" w:rsidR="002731C7" w:rsidRDefault="002731C7" w:rsidP="002731C7">
      <w:r>
        <w:t xml:space="preserve">Tara </w:t>
      </w:r>
      <w:r>
        <w:rPr>
          <w:rStyle w:val="Style13ptBold"/>
        </w:rPr>
        <w:t>Palmeri &amp;</w:t>
      </w:r>
      <w:r>
        <w:t xml:space="preserve"> Bill </w:t>
      </w:r>
      <w:r>
        <w:rPr>
          <w:rStyle w:val="Style13ptBold"/>
        </w:rPr>
        <w:t>Stepien 12/19</w:t>
      </w:r>
      <w:r>
        <w:t>, Palmeri is politics reporter at Puck, covering inside the White House, the Hill, K Street, and within media companies, previously a lead author of Playbook and White House correspondent at ABC News; Bill Stepien is Trump’s former White House political director, "How to Spend It: Political Capital Edition," Puck News, 12/19/2024, https://puck.news/why-does-trump-never-seem-to-run-out-of-political-capital/</w:t>
      </w:r>
    </w:p>
    <w:p w14:paraId="72461BC6" w14:textId="77777777" w:rsidR="002731C7" w:rsidRPr="00985563" w:rsidRDefault="002731C7" w:rsidP="002731C7">
      <w:r w:rsidRPr="00985563">
        <w:rPr>
          <w:sz w:val="16"/>
        </w:rPr>
        <w:t xml:space="preserve">Donald </w:t>
      </w:r>
      <w:r w:rsidRPr="00985563">
        <w:rPr>
          <w:rStyle w:val="StyleUnderline"/>
        </w:rPr>
        <w:t>Trump is heading into his second presidency at the</w:t>
      </w:r>
      <w:r w:rsidRPr="00985563">
        <w:rPr>
          <w:sz w:val="16"/>
        </w:rPr>
        <w:t xml:space="preserve"> </w:t>
      </w:r>
      <w:r w:rsidRPr="00985563">
        <w:rPr>
          <w:rStyle w:val="Emphasis"/>
        </w:rPr>
        <w:t>height of his political powers</w:t>
      </w:r>
      <w:r w:rsidRPr="00985563">
        <w:rPr>
          <w:sz w:val="16"/>
        </w:rPr>
        <w:t xml:space="preserve">, a reality </w:t>
      </w:r>
      <w:r w:rsidRPr="00985563">
        <w:rPr>
          <w:rStyle w:val="StyleUnderline"/>
        </w:rPr>
        <w:t>evidenced once again</w:t>
      </w:r>
      <w:r w:rsidRPr="00985563">
        <w:rPr>
          <w:sz w:val="16"/>
        </w:rPr>
        <w:t xml:space="preserve"> this week </w:t>
      </w:r>
      <w:r w:rsidRPr="00985563">
        <w:rPr>
          <w:rStyle w:val="StyleUnderline"/>
        </w:rPr>
        <w:t>after he sent Capitol Hill into a</w:t>
      </w:r>
      <w:r w:rsidRPr="00985563">
        <w:rPr>
          <w:sz w:val="16"/>
        </w:rPr>
        <w:t xml:space="preserve"> </w:t>
      </w:r>
      <w:r w:rsidRPr="00985563">
        <w:rPr>
          <w:rStyle w:val="Emphasis"/>
        </w:rPr>
        <w:t>tizzy</w:t>
      </w:r>
      <w:r w:rsidRPr="00985563">
        <w:rPr>
          <w:sz w:val="16"/>
        </w:rPr>
        <w:t xml:space="preserve"> </w:t>
      </w:r>
      <w:r w:rsidRPr="00985563">
        <w:rPr>
          <w:rStyle w:val="StyleUnderline"/>
        </w:rPr>
        <w:t>by</w:t>
      </w:r>
      <w:r w:rsidRPr="00985563">
        <w:rPr>
          <w:sz w:val="16"/>
        </w:rPr>
        <w:t xml:space="preserve"> </w:t>
      </w:r>
      <w:r w:rsidRPr="00985563">
        <w:rPr>
          <w:rStyle w:val="Emphasis"/>
        </w:rPr>
        <w:t>nuking</w:t>
      </w:r>
      <w:r w:rsidRPr="00985563">
        <w:rPr>
          <w:sz w:val="16"/>
        </w:rPr>
        <w:t xml:space="preserve"> Mike </w:t>
      </w:r>
      <w:r w:rsidRPr="00985563">
        <w:rPr>
          <w:rStyle w:val="Emphasis"/>
        </w:rPr>
        <w:t>Johnson’s stop-gap</w:t>
      </w:r>
      <w:r w:rsidRPr="00985563">
        <w:rPr>
          <w:sz w:val="16"/>
        </w:rPr>
        <w:t xml:space="preserve"> bill. Of course, earlier today, he subsequently endorsed Johnson’s refurbished and slimmed-down C.R. plan—but </w:t>
      </w:r>
      <w:r w:rsidRPr="00985563">
        <w:rPr>
          <w:rStyle w:val="StyleUnderline"/>
        </w:rPr>
        <w:t>the</w:t>
      </w:r>
      <w:r w:rsidRPr="00985563">
        <w:rPr>
          <w:sz w:val="16"/>
        </w:rPr>
        <w:t xml:space="preserve"> </w:t>
      </w:r>
      <w:r w:rsidRPr="00985563">
        <w:rPr>
          <w:rStyle w:val="Emphasis"/>
        </w:rPr>
        <w:t>initial episode</w:t>
      </w:r>
      <w:r w:rsidRPr="00985563">
        <w:rPr>
          <w:sz w:val="16"/>
        </w:rPr>
        <w:t xml:space="preserve"> </w:t>
      </w:r>
      <w:r w:rsidRPr="00985563">
        <w:rPr>
          <w:rStyle w:val="StyleUnderline"/>
        </w:rPr>
        <w:t>was</w:t>
      </w:r>
      <w:r w:rsidRPr="00985563">
        <w:rPr>
          <w:sz w:val="16"/>
        </w:rPr>
        <w:t xml:space="preserve"> </w:t>
      </w:r>
      <w:r w:rsidRPr="00985563">
        <w:rPr>
          <w:rStyle w:val="Emphasis"/>
        </w:rPr>
        <w:t>instructive</w:t>
      </w:r>
      <w:r w:rsidRPr="00985563">
        <w:rPr>
          <w:sz w:val="16"/>
        </w:rPr>
        <w:t xml:space="preserve"> </w:t>
      </w:r>
      <w:r w:rsidRPr="00985563">
        <w:rPr>
          <w:rStyle w:val="StyleUnderline"/>
        </w:rPr>
        <w:t>in that, despite potentially sending the government into a</w:t>
      </w:r>
      <w:r w:rsidRPr="00985563">
        <w:rPr>
          <w:sz w:val="16"/>
        </w:rPr>
        <w:t xml:space="preserve"> </w:t>
      </w:r>
      <w:r w:rsidRPr="00985563">
        <w:rPr>
          <w:rStyle w:val="Emphasis"/>
        </w:rPr>
        <w:t xml:space="preserve">shutdown, he somehow </w:t>
      </w:r>
      <w:r w:rsidRPr="00985563">
        <w:rPr>
          <w:rStyle w:val="StyleUnderline"/>
        </w:rPr>
        <w:t>looked like a</w:t>
      </w:r>
      <w:r w:rsidRPr="00985563">
        <w:rPr>
          <w:sz w:val="16"/>
        </w:rPr>
        <w:t xml:space="preserve"> </w:t>
      </w:r>
      <w:r w:rsidRPr="00985563">
        <w:rPr>
          <w:rStyle w:val="Emphasis"/>
        </w:rPr>
        <w:t>renegade hero</w:t>
      </w:r>
      <w:r w:rsidRPr="00985563">
        <w:rPr>
          <w:sz w:val="16"/>
        </w:rPr>
        <w:t xml:space="preserve"> within parts of his party.</w:t>
      </w:r>
    </w:p>
    <w:p w14:paraId="06A47FB5" w14:textId="77777777" w:rsidR="002731C7" w:rsidRPr="00985563" w:rsidRDefault="002731C7" w:rsidP="002731C7">
      <w:r w:rsidRPr="00985563">
        <w:rPr>
          <w:sz w:val="16"/>
        </w:rPr>
        <w:t xml:space="preserve">Anyway, </w:t>
      </w:r>
      <w:r w:rsidRPr="00985563">
        <w:rPr>
          <w:rStyle w:val="StyleUnderline"/>
        </w:rPr>
        <w:t>the</w:t>
      </w:r>
      <w:r w:rsidRPr="00985563">
        <w:rPr>
          <w:sz w:val="16"/>
        </w:rPr>
        <w:t xml:space="preserve"> </w:t>
      </w:r>
      <w:r w:rsidRPr="00985563">
        <w:rPr>
          <w:rStyle w:val="Emphasis"/>
        </w:rPr>
        <w:t>other side</w:t>
      </w:r>
      <w:r w:rsidRPr="00985563">
        <w:rPr>
          <w:sz w:val="16"/>
        </w:rPr>
        <w:t xml:space="preserve"> </w:t>
      </w:r>
      <w:r w:rsidRPr="00985563">
        <w:rPr>
          <w:rStyle w:val="StyleUnderline"/>
        </w:rPr>
        <w:t>of this narrative is that</w:t>
      </w:r>
      <w:r w:rsidRPr="00985563">
        <w:rPr>
          <w:sz w:val="16"/>
        </w:rPr>
        <w:t xml:space="preserve"> </w:t>
      </w:r>
      <w:r w:rsidRPr="00985563">
        <w:rPr>
          <w:rStyle w:val="Emphasis"/>
        </w:rPr>
        <w:t>Trump</w:t>
      </w:r>
      <w:r w:rsidRPr="00985563">
        <w:rPr>
          <w:sz w:val="16"/>
        </w:rPr>
        <w:t xml:space="preserve"> </w:t>
      </w:r>
      <w:r w:rsidRPr="00985563">
        <w:rPr>
          <w:rStyle w:val="StyleUnderline"/>
        </w:rPr>
        <w:t>is</w:t>
      </w:r>
      <w:r w:rsidRPr="00985563">
        <w:rPr>
          <w:sz w:val="16"/>
        </w:rPr>
        <w:t xml:space="preserve"> a </w:t>
      </w:r>
      <w:r w:rsidRPr="00985563">
        <w:rPr>
          <w:rStyle w:val="Emphasis"/>
        </w:rPr>
        <w:t>term-locked</w:t>
      </w:r>
      <w:r w:rsidRPr="00985563">
        <w:rPr>
          <w:sz w:val="16"/>
        </w:rPr>
        <w:t xml:space="preserve"> president (at least if you’re going by the Constitution), </w:t>
      </w:r>
      <w:r w:rsidRPr="00985563">
        <w:rPr>
          <w:rStyle w:val="StyleUnderline"/>
        </w:rPr>
        <w:t>and</w:t>
      </w:r>
      <w:r w:rsidRPr="00985563">
        <w:rPr>
          <w:sz w:val="16"/>
        </w:rPr>
        <w:t xml:space="preserve"> </w:t>
      </w:r>
      <w:r w:rsidRPr="00985563">
        <w:rPr>
          <w:rStyle w:val="Emphasis"/>
        </w:rPr>
        <w:t>history</w:t>
      </w:r>
      <w:r w:rsidRPr="00985563">
        <w:rPr>
          <w:sz w:val="16"/>
        </w:rPr>
        <w:t xml:space="preserve"> </w:t>
      </w:r>
      <w:r w:rsidRPr="00985563">
        <w:rPr>
          <w:rStyle w:val="StyleUnderline"/>
        </w:rPr>
        <w:t>indicates</w:t>
      </w:r>
      <w:r w:rsidRPr="00985563">
        <w:rPr>
          <w:sz w:val="16"/>
        </w:rPr>
        <w:t xml:space="preserve"> that </w:t>
      </w:r>
      <w:r w:rsidRPr="00985563">
        <w:rPr>
          <w:rStyle w:val="StyleUnderline"/>
        </w:rPr>
        <w:t>his party will</w:t>
      </w:r>
      <w:r w:rsidRPr="00985563">
        <w:rPr>
          <w:sz w:val="16"/>
        </w:rPr>
        <w:t xml:space="preserve"> almost </w:t>
      </w:r>
      <w:r w:rsidRPr="00985563">
        <w:rPr>
          <w:rStyle w:val="Emphasis"/>
        </w:rPr>
        <w:t>certainly lose</w:t>
      </w:r>
      <w:r w:rsidRPr="00985563">
        <w:rPr>
          <w:sz w:val="16"/>
        </w:rPr>
        <w:t xml:space="preserve"> the House </w:t>
      </w:r>
      <w:r w:rsidRPr="00985563">
        <w:rPr>
          <w:rStyle w:val="StyleUnderline"/>
        </w:rPr>
        <w:t>in the</w:t>
      </w:r>
      <w:r w:rsidRPr="00985563">
        <w:rPr>
          <w:sz w:val="16"/>
        </w:rPr>
        <w:t xml:space="preserve"> </w:t>
      </w:r>
      <w:r w:rsidRPr="00985563">
        <w:rPr>
          <w:rStyle w:val="Emphasis"/>
        </w:rPr>
        <w:t>midterms</w:t>
      </w:r>
      <w:r w:rsidRPr="00985563">
        <w:rPr>
          <w:rStyle w:val="StyleUnderline"/>
        </w:rPr>
        <w:t xml:space="preserve">. This </w:t>
      </w:r>
      <w:r w:rsidRPr="00985563">
        <w:rPr>
          <w:rStyle w:val="Emphasis"/>
        </w:rPr>
        <w:t>give</w:t>
      </w:r>
      <w:r w:rsidRPr="00985563">
        <w:rPr>
          <w:rStyle w:val="StyleUnderline"/>
        </w:rPr>
        <w:t>s him</w:t>
      </w:r>
      <w:r w:rsidRPr="00985563">
        <w:rPr>
          <w:sz w:val="16"/>
        </w:rPr>
        <w:t xml:space="preserve">, realistically, </w:t>
      </w:r>
      <w:r w:rsidRPr="00985563">
        <w:rPr>
          <w:rStyle w:val="StyleUnderline"/>
        </w:rPr>
        <w:t>about</w:t>
      </w:r>
      <w:r w:rsidRPr="00985563">
        <w:rPr>
          <w:sz w:val="16"/>
        </w:rPr>
        <w:t xml:space="preserve"> </w:t>
      </w:r>
      <w:r w:rsidRPr="00985563">
        <w:rPr>
          <w:rStyle w:val="Emphasis"/>
        </w:rPr>
        <w:t>18 months to spend</w:t>
      </w:r>
      <w:r w:rsidRPr="00985563">
        <w:rPr>
          <w:sz w:val="16"/>
        </w:rPr>
        <w:t xml:space="preserve"> his </w:t>
      </w:r>
      <w:r w:rsidRPr="00985563">
        <w:rPr>
          <w:rStyle w:val="Emphasis"/>
        </w:rPr>
        <w:t>political capital</w:t>
      </w:r>
      <w:r w:rsidRPr="00985563">
        <w:rPr>
          <w:rStyle w:val="StyleUnderline"/>
        </w:rPr>
        <w:t>.</w:t>
      </w:r>
      <w:r w:rsidRPr="00B95C88">
        <w:rPr>
          <w:rStyle w:val="StyleUnderline"/>
        </w:rPr>
        <w:t xml:space="preserve"> And </w:t>
      </w:r>
      <w:r w:rsidRPr="00EA72B4">
        <w:rPr>
          <w:rStyle w:val="StyleUnderline"/>
          <w:highlight w:val="cyan"/>
        </w:rPr>
        <w:t xml:space="preserve">no one knows </w:t>
      </w:r>
      <w:r w:rsidRPr="00EA72B4">
        <w:rPr>
          <w:rStyle w:val="Emphasis"/>
          <w:highlight w:val="cyan"/>
        </w:rPr>
        <w:t>more</w:t>
      </w:r>
      <w:r w:rsidRPr="00EA72B4">
        <w:rPr>
          <w:rStyle w:val="StyleUnderline"/>
          <w:highlight w:val="cyan"/>
        </w:rPr>
        <w:t xml:space="preserve"> about </w:t>
      </w:r>
      <w:r w:rsidRPr="00EA72B4">
        <w:rPr>
          <w:rStyle w:val="Emphasis"/>
          <w:highlight w:val="cyan"/>
        </w:rPr>
        <w:t>p</w:t>
      </w:r>
      <w:r>
        <w:rPr>
          <w:rStyle w:val="StyleUnderline"/>
        </w:rPr>
        <w:t xml:space="preserve">olitical </w:t>
      </w:r>
      <w:r w:rsidRPr="00EA72B4">
        <w:rPr>
          <w:rStyle w:val="Emphasis"/>
          <w:highlight w:val="cyan"/>
        </w:rPr>
        <w:t>c</w:t>
      </w:r>
      <w:r>
        <w:rPr>
          <w:rStyle w:val="StyleUnderline"/>
        </w:rPr>
        <w:t>apital—</w:t>
      </w:r>
      <w:r w:rsidRPr="00B95C88">
        <w:rPr>
          <w:rStyle w:val="StyleUnderline"/>
        </w:rPr>
        <w:t xml:space="preserve">and </w:t>
      </w:r>
      <w:r w:rsidRPr="00EA72B4">
        <w:rPr>
          <w:rStyle w:val="StyleUnderline"/>
          <w:highlight w:val="cyan"/>
        </w:rPr>
        <w:t>Trump’s</w:t>
      </w:r>
      <w:r w:rsidRPr="00985563">
        <w:rPr>
          <w:rStyle w:val="StyleUnderline"/>
        </w:rPr>
        <w:t xml:space="preserve"> </w:t>
      </w:r>
      <w:r w:rsidRPr="00985563">
        <w:rPr>
          <w:rStyle w:val="Emphasis"/>
        </w:rPr>
        <w:t>unique</w:t>
      </w:r>
      <w:r w:rsidRPr="00985563">
        <w:rPr>
          <w:rStyle w:val="StyleUnderline"/>
        </w:rPr>
        <w:t xml:space="preserve"> relationship to it—than his former White House political director Bill Stepien</w:t>
      </w:r>
      <w:r w:rsidRPr="00985563">
        <w:rPr>
          <w:sz w:val="16"/>
        </w:rPr>
        <w:t xml:space="preserve">. </w:t>
      </w:r>
    </w:p>
    <w:p w14:paraId="6FC3F122" w14:textId="77777777" w:rsidR="002731C7" w:rsidRPr="00985563" w:rsidRDefault="002731C7" w:rsidP="002731C7">
      <w:r w:rsidRPr="00985563">
        <w:rPr>
          <w:sz w:val="16"/>
        </w:rPr>
        <w:t>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actually fight for. Plus, in light of his lawsuit against Iowa’s Ann Selzer, we also discussed his relationship with pollsters. This excerpt has been lightly edited and condensed for clarity.</w:t>
      </w:r>
    </w:p>
    <w:p w14:paraId="4B068FE6" w14:textId="77777777" w:rsidR="002731C7" w:rsidRPr="00985563" w:rsidRDefault="002731C7" w:rsidP="002731C7">
      <w:r w:rsidRPr="00985563">
        <w:rPr>
          <w:sz w:val="16"/>
        </w:rPr>
        <w:t>Peak Trump</w:t>
      </w:r>
    </w:p>
    <w:p w14:paraId="55CB4FC8" w14:textId="77777777" w:rsidR="002731C7" w:rsidRPr="00985563" w:rsidRDefault="002731C7" w:rsidP="002731C7">
      <w:r w:rsidRPr="00985563">
        <w:rPr>
          <w:sz w:val="16"/>
        </w:rPr>
        <w:t>Tara Palmeri: What does a political director do inside the White House?</w:t>
      </w:r>
    </w:p>
    <w:p w14:paraId="73C094B4" w14:textId="77777777" w:rsidR="002731C7" w:rsidRPr="00B95C88" w:rsidRDefault="002731C7" w:rsidP="002731C7">
      <w:r w:rsidRPr="00985563">
        <w:rPr>
          <w:sz w:val="16"/>
        </w:rPr>
        <w:t>Bill Stepien: In most White Houses, there’s a focus on helping guide the legislative agenda based on polling data and public sentiment. In a Trump White House, it’s quite different, as</w:t>
      </w:r>
      <w:r>
        <w:rPr>
          <w:sz w:val="16"/>
        </w:rPr>
        <w:t xml:space="preserve"> you might imagine. There’s a constant focus on races, candidates, and elections. My first two years with the president as political director were </w:t>
      </w:r>
      <w:r w:rsidRPr="00B95C88">
        <w:rPr>
          <w:sz w:val="16"/>
        </w:rPr>
        <w:t>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3E15B08E" w14:textId="77777777" w:rsidR="002731C7" w:rsidRPr="00B95C88" w:rsidRDefault="002731C7" w:rsidP="002731C7">
      <w:r w:rsidRPr="00B95C88">
        <w:rPr>
          <w:rStyle w:val="StyleUnderline"/>
        </w:rPr>
        <w:t>Many things are different eight years later</w:t>
      </w:r>
      <w:r w:rsidRPr="00B95C88">
        <w:rPr>
          <w:sz w:val="16"/>
        </w:rPr>
        <w:t xml:space="preserve">. Most </w:t>
      </w:r>
      <w:r w:rsidRPr="00B95C88">
        <w:rPr>
          <w:rStyle w:val="StyleUnderline"/>
        </w:rPr>
        <w:t>notably, his</w:t>
      </w:r>
      <w:r w:rsidRPr="00B95C88">
        <w:rPr>
          <w:sz w:val="16"/>
        </w:rPr>
        <w:t xml:space="preserve"> </w:t>
      </w:r>
      <w:r w:rsidRPr="00B95C88">
        <w:rPr>
          <w:rStyle w:val="Emphasis"/>
        </w:rPr>
        <w:t>political strength</w:t>
      </w:r>
      <w:r w:rsidRPr="00B95C88">
        <w:rPr>
          <w:sz w:val="16"/>
        </w:rPr>
        <w:t xml:space="preserve"> </w:t>
      </w:r>
      <w:r w:rsidRPr="00B95C88">
        <w:rPr>
          <w:rStyle w:val="StyleUnderline"/>
        </w:rPr>
        <w:t>is</w:t>
      </w:r>
      <w:r w:rsidRPr="00B95C88">
        <w:rPr>
          <w:sz w:val="16"/>
        </w:rPr>
        <w:t xml:space="preserve"> </w:t>
      </w:r>
      <w:r w:rsidRPr="00B95C88">
        <w:rPr>
          <w:rStyle w:val="Emphasis"/>
        </w:rPr>
        <w:t>much more sizable</w:t>
      </w:r>
      <w:r w:rsidRPr="00B95C88">
        <w:rPr>
          <w:sz w:val="16"/>
        </w:rPr>
        <w:t xml:space="preserve">. Now, </w:t>
      </w:r>
      <w:r w:rsidRPr="00B95C88">
        <w:rPr>
          <w:rStyle w:val="StyleUnderline"/>
        </w:rPr>
        <w:t>you have people</w:t>
      </w:r>
      <w:r w:rsidRPr="00B95C88">
        <w:rPr>
          <w:sz w:val="16"/>
        </w:rPr>
        <w:t xml:space="preserve"> </w:t>
      </w:r>
      <w:r w:rsidRPr="00B95C88">
        <w:rPr>
          <w:rStyle w:val="Emphasis"/>
        </w:rPr>
        <w:t>beating down the door</w:t>
      </w:r>
      <w:r w:rsidRPr="00B95C88">
        <w:rPr>
          <w:sz w:val="16"/>
        </w:rPr>
        <w:t xml:space="preserve"> </w:t>
      </w:r>
      <w:r w:rsidRPr="00B95C88">
        <w:rPr>
          <w:rStyle w:val="StyleUnderline"/>
        </w:rPr>
        <w:t xml:space="preserve">because he’s </w:t>
      </w:r>
      <w:r w:rsidRPr="00EA72B4">
        <w:rPr>
          <w:rStyle w:val="StyleUnderline"/>
          <w:highlight w:val="cyan"/>
        </w:rPr>
        <w:t>at the</w:t>
      </w:r>
      <w:r w:rsidRPr="00EA72B4">
        <w:rPr>
          <w:sz w:val="16"/>
          <w:highlight w:val="cyan"/>
        </w:rPr>
        <w:t xml:space="preserve"> </w:t>
      </w:r>
      <w:r w:rsidRPr="00EA72B4">
        <w:rPr>
          <w:rStyle w:val="Emphasis"/>
          <w:highlight w:val="cyan"/>
        </w:rPr>
        <w:t>height of his power</w:t>
      </w:r>
      <w:r w:rsidRPr="00B95C88">
        <w:rPr>
          <w:sz w:val="16"/>
        </w:rPr>
        <w:t>. At any point, we would have died to have the poll numbers and strength that he has right now.</w:t>
      </w:r>
    </w:p>
    <w:p w14:paraId="61231877" w14:textId="77777777" w:rsidR="002731C7" w:rsidRDefault="002731C7" w:rsidP="002731C7">
      <w:r w:rsidRPr="00B95C88">
        <w:rPr>
          <w:sz w:val="16"/>
        </w:rPr>
        <w:t>Trump’s down-ballot endorsements have had a spotty record—and he’s done some unusual ones. For instance, in the ’22 Missouri Senate primary, he offered a kind of double endorsement to both Eric Schmitt and the scandal-plagued</w:t>
      </w:r>
      <w:r>
        <w:rPr>
          <w:sz w:val="16"/>
        </w:rPr>
        <w:t xml:space="preserve"> former governor Eric Greitens, and he’s done this more than once. Usually, an endorsement is a golden ticket, but Trump doesn’t look at political capital that way.</w:t>
      </w:r>
    </w:p>
    <w:p w14:paraId="1A6E881E" w14:textId="77777777" w:rsidR="002731C7" w:rsidRDefault="002731C7" w:rsidP="002731C7">
      <w:r>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1D68962E" w14:textId="77777777" w:rsidR="002731C7" w:rsidRDefault="002731C7" w:rsidP="002731C7">
      <w:r>
        <w:rPr>
          <w:sz w:val="16"/>
        </w:rPr>
        <w:t xml:space="preserve">I think </w:t>
      </w:r>
      <w:r>
        <w:rPr>
          <w:rStyle w:val="StyleUnderline"/>
        </w:rPr>
        <w:t>there are</w:t>
      </w:r>
      <w:r>
        <w:rPr>
          <w:sz w:val="16"/>
        </w:rPr>
        <w:t xml:space="preserve"> </w:t>
      </w:r>
      <w:r>
        <w:rPr>
          <w:rStyle w:val="Emphasis"/>
        </w:rPr>
        <w:t>different ways</w:t>
      </w:r>
      <w:r>
        <w:rPr>
          <w:sz w:val="16"/>
        </w:rPr>
        <w:t xml:space="preserve"> </w:t>
      </w:r>
      <w:r>
        <w:rPr>
          <w:rStyle w:val="StyleUnderline"/>
        </w:rPr>
        <w:t>to view</w:t>
      </w:r>
      <w:r>
        <w:rPr>
          <w:sz w:val="16"/>
        </w:rPr>
        <w:t xml:space="preserve"> </w:t>
      </w:r>
      <w:r>
        <w:rPr>
          <w:rStyle w:val="Emphasis"/>
        </w:rPr>
        <w:t>p</w:t>
      </w:r>
      <w:r>
        <w:rPr>
          <w:sz w:val="16"/>
        </w:rPr>
        <w:t xml:space="preserve">olitical </w:t>
      </w:r>
      <w:r>
        <w:rPr>
          <w:rStyle w:val="Emphasis"/>
        </w:rPr>
        <w:t>c</w:t>
      </w:r>
      <w:r>
        <w:rPr>
          <w:sz w:val="16"/>
        </w:rPr>
        <w:t xml:space="preserve">apital. </w:t>
      </w:r>
      <w:r w:rsidRPr="00EA72B4">
        <w:rPr>
          <w:rStyle w:val="Emphasis"/>
          <w:highlight w:val="cyan"/>
        </w:rPr>
        <w:t>Some</w:t>
      </w:r>
      <w:r>
        <w:rPr>
          <w:rStyle w:val="StyleUnderline"/>
        </w:rPr>
        <w:t xml:space="preserve">one I used to work with would often </w:t>
      </w:r>
      <w:r w:rsidRPr="00EA72B4">
        <w:rPr>
          <w:rStyle w:val="StyleUnderline"/>
          <w:highlight w:val="cyan"/>
        </w:rPr>
        <w:t>say</w:t>
      </w:r>
      <w:r>
        <w:rPr>
          <w:rStyle w:val="StyleUnderline"/>
        </w:rPr>
        <w:t xml:space="preserve"> that </w:t>
      </w:r>
      <w:r w:rsidRPr="00EA72B4">
        <w:rPr>
          <w:rStyle w:val="StyleUnderline"/>
          <w:highlight w:val="cyan"/>
        </w:rPr>
        <w:t>you</w:t>
      </w:r>
      <w:r>
        <w:rPr>
          <w:rStyle w:val="StyleUnderline"/>
        </w:rPr>
        <w:t xml:space="preserve"> can</w:t>
      </w:r>
      <w:r>
        <w:rPr>
          <w:sz w:val="16"/>
        </w:rPr>
        <w:t xml:space="preserve"> </w:t>
      </w:r>
      <w:r w:rsidRPr="00EA72B4">
        <w:rPr>
          <w:rStyle w:val="Emphasis"/>
          <w:highlight w:val="cyan"/>
        </w:rPr>
        <w:t>obtain</w:t>
      </w:r>
      <w:r w:rsidRPr="00EA72B4">
        <w:rPr>
          <w:rStyle w:val="StyleUnderline"/>
          <w:highlight w:val="cyan"/>
        </w:rPr>
        <w:t xml:space="preserve"> </w:t>
      </w:r>
      <w:r w:rsidRPr="00EA72B4">
        <w:rPr>
          <w:rStyle w:val="Emphasis"/>
          <w:highlight w:val="cyan"/>
        </w:rPr>
        <w:t>p</w:t>
      </w:r>
      <w:r>
        <w:rPr>
          <w:sz w:val="16"/>
        </w:rPr>
        <w:t xml:space="preserve">olitical </w:t>
      </w:r>
      <w:r w:rsidRPr="00EA72B4">
        <w:rPr>
          <w:rStyle w:val="Emphasis"/>
          <w:highlight w:val="cyan"/>
        </w:rPr>
        <w:t>c</w:t>
      </w:r>
      <w:r>
        <w:rPr>
          <w:sz w:val="16"/>
        </w:rPr>
        <w:t xml:space="preserve">apital </w:t>
      </w:r>
      <w:r w:rsidRPr="00EA72B4">
        <w:rPr>
          <w:rStyle w:val="StyleUnderline"/>
          <w:highlight w:val="cyan"/>
        </w:rPr>
        <w:t xml:space="preserve">and </w:t>
      </w:r>
      <w:r w:rsidRPr="00EA72B4">
        <w:rPr>
          <w:rStyle w:val="Emphasis"/>
          <w:highlight w:val="cyan"/>
        </w:rPr>
        <w:t>keep it</w:t>
      </w:r>
      <w:r>
        <w:rPr>
          <w:rStyle w:val="StyleUnderline"/>
        </w:rPr>
        <w:t xml:space="preserve"> in </w:t>
      </w:r>
      <w:r w:rsidRPr="00985563">
        <w:rPr>
          <w:rStyle w:val="StyleUnderline"/>
        </w:rPr>
        <w:t>your</w:t>
      </w:r>
      <w:r w:rsidRPr="00985563">
        <w:rPr>
          <w:sz w:val="16"/>
        </w:rPr>
        <w:t xml:space="preserve"> </w:t>
      </w:r>
      <w:r w:rsidRPr="00985563">
        <w:rPr>
          <w:rStyle w:val="Emphasis"/>
        </w:rPr>
        <w:t>desk drawer</w:t>
      </w:r>
      <w:r w:rsidRPr="00985563">
        <w:rPr>
          <w:sz w:val="16"/>
        </w:rPr>
        <w:t xml:space="preserve"> </w:t>
      </w:r>
      <w:r w:rsidRPr="00985563">
        <w:rPr>
          <w:rStyle w:val="StyleUnderline"/>
        </w:rPr>
        <w:t>to</w:t>
      </w:r>
      <w:r w:rsidRPr="00985563">
        <w:rPr>
          <w:sz w:val="16"/>
        </w:rPr>
        <w:t xml:space="preserve"> </w:t>
      </w:r>
      <w:r w:rsidRPr="00985563">
        <w:rPr>
          <w:rStyle w:val="Emphasis"/>
        </w:rPr>
        <w:t>save</w:t>
      </w:r>
      <w:r w:rsidRPr="00985563">
        <w:rPr>
          <w:sz w:val="16"/>
        </w:rPr>
        <w:t xml:space="preserve"> </w:t>
      </w:r>
      <w:r w:rsidRPr="00985563">
        <w:rPr>
          <w:rStyle w:val="StyleUnderline"/>
        </w:rPr>
        <w:t>and</w:t>
      </w:r>
      <w:r w:rsidRPr="00985563">
        <w:rPr>
          <w:sz w:val="16"/>
        </w:rPr>
        <w:t xml:space="preserve"> </w:t>
      </w:r>
      <w:r w:rsidRPr="00985563">
        <w:rPr>
          <w:rStyle w:val="Emphasis"/>
        </w:rPr>
        <w:t>use</w:t>
      </w:r>
      <w:r w:rsidRPr="00985563">
        <w:rPr>
          <w:sz w:val="16"/>
        </w:rPr>
        <w:t xml:space="preserve"> for a </w:t>
      </w:r>
      <w:r w:rsidRPr="00985563">
        <w:rPr>
          <w:rStyle w:val="Emphasis"/>
        </w:rPr>
        <w:t>later</w:t>
      </w:r>
      <w:r w:rsidRPr="00985563">
        <w:rPr>
          <w:sz w:val="16"/>
        </w:rPr>
        <w:t xml:space="preserve"> date—</w:t>
      </w:r>
      <w:r w:rsidRPr="00985563">
        <w:rPr>
          <w:rStyle w:val="Emphasis"/>
        </w:rPr>
        <w:t>or</w:t>
      </w:r>
      <w:r w:rsidRPr="00985563">
        <w:rPr>
          <w:sz w:val="16"/>
        </w:rPr>
        <w:t xml:space="preserve"> </w:t>
      </w:r>
      <w:r w:rsidRPr="00985563">
        <w:rPr>
          <w:rStyle w:val="StyleUnderline"/>
        </w:rPr>
        <w:t>you can</w:t>
      </w:r>
      <w:r w:rsidRPr="00985563">
        <w:rPr>
          <w:sz w:val="16"/>
        </w:rPr>
        <w:t xml:space="preserve"> </w:t>
      </w:r>
      <w:r w:rsidRPr="00985563">
        <w:rPr>
          <w:rStyle w:val="Emphasis"/>
        </w:rPr>
        <w:t>use it</w:t>
      </w:r>
      <w:r w:rsidRPr="00985563">
        <w:rPr>
          <w:sz w:val="16"/>
        </w:rPr>
        <w:t xml:space="preserve"> </w:t>
      </w:r>
      <w:r w:rsidRPr="00985563">
        <w:rPr>
          <w:rStyle w:val="StyleUnderline"/>
        </w:rPr>
        <w:t>and</w:t>
      </w:r>
      <w:r w:rsidRPr="00985563">
        <w:rPr>
          <w:sz w:val="16"/>
        </w:rPr>
        <w:t xml:space="preserve"> actually </w:t>
      </w:r>
      <w:r w:rsidRPr="00985563">
        <w:rPr>
          <w:rStyle w:val="Emphasis"/>
        </w:rPr>
        <w:t>expend it</w:t>
      </w:r>
      <w:r w:rsidRPr="00985563">
        <w:rPr>
          <w:sz w:val="16"/>
        </w:rPr>
        <w:t xml:space="preserve"> </w:t>
      </w:r>
      <w:r w:rsidRPr="00985563">
        <w:rPr>
          <w:rStyle w:val="StyleUnderline"/>
        </w:rPr>
        <w:t>for</w:t>
      </w:r>
      <w:r w:rsidRPr="00985563">
        <w:rPr>
          <w:sz w:val="16"/>
        </w:rPr>
        <w:t xml:space="preserve"> </w:t>
      </w:r>
      <w:r w:rsidRPr="00985563">
        <w:rPr>
          <w:rStyle w:val="Emphasis"/>
        </w:rPr>
        <w:t>something you want</w:t>
      </w:r>
      <w:r w:rsidRPr="00985563">
        <w:rPr>
          <w:sz w:val="16"/>
        </w:rPr>
        <w:t xml:space="preserve"> or need</w:t>
      </w:r>
      <w:r>
        <w:rPr>
          <w:sz w:val="16"/>
        </w:rPr>
        <w:t xml:space="preserve">. </w:t>
      </w:r>
      <w:r w:rsidRPr="00EA72B4">
        <w:rPr>
          <w:rStyle w:val="Emphasis"/>
          <w:highlight w:val="cyan"/>
        </w:rPr>
        <w:t>Trump</w:t>
      </w:r>
      <w:r w:rsidRPr="00985563">
        <w:rPr>
          <w:sz w:val="16"/>
        </w:rPr>
        <w:t xml:space="preserve"> </w:t>
      </w:r>
      <w:r w:rsidRPr="00985563">
        <w:rPr>
          <w:rStyle w:val="StyleUnderline"/>
        </w:rPr>
        <w:t>views</w:t>
      </w:r>
      <w:r w:rsidRPr="00985563">
        <w:rPr>
          <w:sz w:val="16"/>
        </w:rPr>
        <w:t xml:space="preserve"> </w:t>
      </w:r>
      <w:r w:rsidRPr="00985563">
        <w:rPr>
          <w:rStyle w:val="Emphasis"/>
        </w:rPr>
        <w:t>p</w:t>
      </w:r>
      <w:r w:rsidRPr="00985563">
        <w:rPr>
          <w:sz w:val="16"/>
        </w:rPr>
        <w:t xml:space="preserve">olitical </w:t>
      </w:r>
      <w:r w:rsidRPr="00985563">
        <w:rPr>
          <w:rStyle w:val="Emphasis"/>
        </w:rPr>
        <w:t>c</w:t>
      </w:r>
      <w:r w:rsidRPr="00985563">
        <w:rPr>
          <w:sz w:val="16"/>
        </w:rPr>
        <w:t xml:space="preserve">apital </w:t>
      </w:r>
      <w:r w:rsidRPr="00985563">
        <w:rPr>
          <w:rStyle w:val="StyleUnderline"/>
        </w:rPr>
        <w:t>in the</w:t>
      </w:r>
      <w:r w:rsidRPr="00985563">
        <w:rPr>
          <w:sz w:val="16"/>
        </w:rPr>
        <w:t xml:space="preserve"> </w:t>
      </w:r>
      <w:r w:rsidRPr="00985563">
        <w:rPr>
          <w:rStyle w:val="Emphasis"/>
        </w:rPr>
        <w:t>latter category</w:t>
      </w:r>
      <w:r w:rsidRPr="00985563">
        <w:rPr>
          <w:rStyle w:val="StyleUnderline"/>
        </w:rPr>
        <w:t>. He</w:t>
      </w:r>
      <w:r w:rsidRPr="00B95C88">
        <w:rPr>
          <w:sz w:val="16"/>
        </w:rPr>
        <w:t xml:space="preserve"> </w:t>
      </w:r>
      <w:r w:rsidRPr="00EA72B4">
        <w:rPr>
          <w:rStyle w:val="Emphasis"/>
          <w:highlight w:val="cyan"/>
        </w:rPr>
        <w:t>gets it</w:t>
      </w:r>
      <w:r>
        <w:rPr>
          <w:sz w:val="16"/>
        </w:rPr>
        <w:t xml:space="preserve">. He </w:t>
      </w:r>
      <w:r w:rsidRPr="00EA72B4">
        <w:rPr>
          <w:rStyle w:val="Emphasis"/>
          <w:highlight w:val="cyan"/>
        </w:rPr>
        <w:t>uses it. And unlike anyone</w:t>
      </w:r>
      <w:r>
        <w:rPr>
          <w:rStyle w:val="Emphasis"/>
        </w:rPr>
        <w:t xml:space="preserve"> I’ve seen before</w:t>
      </w:r>
      <w:r w:rsidRPr="00B95C88">
        <w:rPr>
          <w:rStyle w:val="StyleUnderline"/>
        </w:rPr>
        <w:t xml:space="preserve">, he </w:t>
      </w:r>
      <w:r w:rsidRPr="00EA72B4">
        <w:rPr>
          <w:rStyle w:val="StyleUnderline"/>
          <w:highlight w:val="cyan"/>
        </w:rPr>
        <w:t>can</w:t>
      </w:r>
      <w:r w:rsidRPr="00EA72B4">
        <w:rPr>
          <w:sz w:val="16"/>
          <w:highlight w:val="cyan"/>
        </w:rPr>
        <w:t xml:space="preserve"> </w:t>
      </w:r>
      <w:r w:rsidRPr="00EA72B4">
        <w:rPr>
          <w:rStyle w:val="Emphasis"/>
          <w:highlight w:val="cyan"/>
        </w:rPr>
        <w:t>get more</w:t>
      </w:r>
      <w:r w:rsidRPr="00B95C88">
        <w:rPr>
          <w:rStyle w:val="StyleUnderline"/>
        </w:rPr>
        <w:t xml:space="preserve">. I’m </w:t>
      </w:r>
      <w:r w:rsidRPr="00EA72B4">
        <w:rPr>
          <w:rStyle w:val="Emphasis"/>
          <w:highlight w:val="cyan"/>
        </w:rPr>
        <w:t>no</w:t>
      </w:r>
      <w:r w:rsidRPr="00B95C88">
        <w:rPr>
          <w:rStyle w:val="StyleUnderline"/>
        </w:rPr>
        <w:t>t sure any</w:t>
      </w:r>
      <w:r w:rsidRPr="00EA72B4">
        <w:rPr>
          <w:rStyle w:val="Emphasis"/>
          <w:highlight w:val="cyan"/>
        </w:rPr>
        <w:t>one</w:t>
      </w:r>
      <w:r w:rsidRPr="00EA72B4">
        <w:rPr>
          <w:rStyle w:val="StyleUnderline"/>
          <w:highlight w:val="cyan"/>
        </w:rPr>
        <w:t xml:space="preserve"> has</w:t>
      </w:r>
      <w:r>
        <w:rPr>
          <w:sz w:val="16"/>
        </w:rPr>
        <w:t xml:space="preserve"> really </w:t>
      </w:r>
      <w:r w:rsidRPr="00EA72B4">
        <w:rPr>
          <w:rStyle w:val="StyleUnderline"/>
          <w:highlight w:val="cyan"/>
        </w:rPr>
        <w:t>seen</w:t>
      </w:r>
      <w:r w:rsidRPr="00B95C88">
        <w:rPr>
          <w:rStyle w:val="StyleUnderline"/>
        </w:rPr>
        <w:t xml:space="preserve"> an </w:t>
      </w:r>
      <w:r w:rsidRPr="00EA72B4">
        <w:rPr>
          <w:rStyle w:val="Emphasis"/>
          <w:highlight w:val="cyan"/>
        </w:rPr>
        <w:t>unending</w:t>
      </w:r>
      <w:r w:rsidRPr="00B95C88">
        <w:rPr>
          <w:rStyle w:val="Emphasis"/>
        </w:rPr>
        <w:t xml:space="preserve"> supply of </w:t>
      </w:r>
      <w:r w:rsidRPr="00EA72B4">
        <w:rPr>
          <w:rStyle w:val="Emphasis"/>
          <w:highlight w:val="cyan"/>
        </w:rPr>
        <w:t>p</w:t>
      </w:r>
      <w:r>
        <w:rPr>
          <w:sz w:val="16"/>
        </w:rPr>
        <w:t xml:space="preserve">olitical </w:t>
      </w:r>
      <w:r w:rsidRPr="00EA72B4">
        <w:rPr>
          <w:rStyle w:val="Emphasis"/>
          <w:highlight w:val="cyan"/>
        </w:rPr>
        <w:t>c</w:t>
      </w:r>
      <w:r>
        <w:rPr>
          <w:sz w:val="16"/>
        </w:rPr>
        <w:t xml:space="preserve">apital </w:t>
      </w:r>
      <w:r w:rsidRPr="00EA72B4">
        <w:rPr>
          <w:rStyle w:val="StyleUnderline"/>
          <w:highlight w:val="cyan"/>
        </w:rPr>
        <w:t xml:space="preserve">like </w:t>
      </w:r>
      <w:r w:rsidRPr="00EA72B4">
        <w:rPr>
          <w:rStyle w:val="Emphasis"/>
          <w:highlight w:val="cyan"/>
        </w:rPr>
        <w:t>Trump</w:t>
      </w:r>
      <w:r w:rsidRPr="00B95C88">
        <w:rPr>
          <w:rStyle w:val="StyleUnderline"/>
        </w:rPr>
        <w:t xml:space="preserve"> ha</w:t>
      </w:r>
      <w:r w:rsidRPr="00EA72B4">
        <w:rPr>
          <w:rStyle w:val="Emphasis"/>
          <w:highlight w:val="cyan"/>
        </w:rPr>
        <w:t>s</w:t>
      </w:r>
      <w:r>
        <w:rPr>
          <w:sz w:val="16"/>
        </w:rPr>
        <w:t xml:space="preserve">, and I always laughed when I was in the White House and read stories about how he’d be enraged when one of his endorsees lost a race. He sees these things as wins and losses. He’s very black and white in how he views these races and his decisions. </w:t>
      </w:r>
    </w:p>
    <w:p w14:paraId="50562DCA" w14:textId="77777777" w:rsidR="002731C7" w:rsidRDefault="002731C7" w:rsidP="002731C7">
      <w:r>
        <w:rPr>
          <w:sz w:val="16"/>
        </w:rPr>
        <w:t xml:space="preserve">And that extends to cabinet nominees, to legislation, to basically anything he wants. </w:t>
      </w:r>
      <w:r>
        <w:rPr>
          <w:rStyle w:val="StyleUnderline"/>
        </w:rPr>
        <w:t>It feels like</w:t>
      </w:r>
      <w:r>
        <w:rPr>
          <w:sz w:val="16"/>
        </w:rPr>
        <w:t xml:space="preserve"> </w:t>
      </w:r>
      <w:r w:rsidRPr="00EA72B4">
        <w:rPr>
          <w:rStyle w:val="Emphasis"/>
          <w:highlight w:val="cyan"/>
        </w:rPr>
        <w:t>everybody else</w:t>
      </w:r>
      <w:r w:rsidRPr="00EA72B4">
        <w:rPr>
          <w:sz w:val="16"/>
          <w:highlight w:val="cyan"/>
        </w:rPr>
        <w:t xml:space="preserve"> </w:t>
      </w:r>
      <w:r w:rsidRPr="00EA72B4">
        <w:rPr>
          <w:rStyle w:val="StyleUnderline"/>
          <w:highlight w:val="cyan"/>
        </w:rPr>
        <w:t>is playing</w:t>
      </w:r>
      <w:r>
        <w:rPr>
          <w:sz w:val="16"/>
        </w:rPr>
        <w:t xml:space="preserve"> </w:t>
      </w:r>
      <w:r>
        <w:rPr>
          <w:rStyle w:val="Emphasis"/>
        </w:rPr>
        <w:t xml:space="preserve">political </w:t>
      </w:r>
      <w:r w:rsidRPr="00EA72B4">
        <w:rPr>
          <w:rStyle w:val="Emphasis"/>
          <w:highlight w:val="cyan"/>
        </w:rPr>
        <w:t>chess</w:t>
      </w:r>
      <w:r w:rsidRPr="00EA72B4">
        <w:rPr>
          <w:rStyle w:val="StyleUnderline"/>
          <w:highlight w:val="cyan"/>
        </w:rPr>
        <w:t>, and</w:t>
      </w:r>
      <w:r w:rsidRPr="00EA72B4">
        <w:rPr>
          <w:sz w:val="16"/>
          <w:highlight w:val="cyan"/>
        </w:rPr>
        <w:t xml:space="preserve"> </w:t>
      </w:r>
      <w:r w:rsidRPr="00EA72B4">
        <w:rPr>
          <w:rStyle w:val="Emphasis"/>
          <w:highlight w:val="cyan"/>
        </w:rPr>
        <w:t>he’s</w:t>
      </w:r>
      <w:r>
        <w:rPr>
          <w:rStyle w:val="Emphasis"/>
        </w:rPr>
        <w:t xml:space="preserve"> just </w:t>
      </w:r>
      <w:r w:rsidRPr="00EA72B4">
        <w:rPr>
          <w:rStyle w:val="Emphasis"/>
          <w:highlight w:val="cyan"/>
        </w:rPr>
        <w:t>like, Whatever</w:t>
      </w:r>
      <w:r>
        <w:rPr>
          <w:sz w:val="16"/>
        </w:rPr>
        <w:t>…</w:t>
      </w:r>
    </w:p>
    <w:p w14:paraId="15277860" w14:textId="77777777" w:rsidR="002731C7" w:rsidRDefault="002731C7" w:rsidP="002731C7">
      <w:r w:rsidRPr="00B95C88">
        <w:rPr>
          <w:rStyle w:val="StyleUnderline"/>
        </w:rPr>
        <w:t>He believes</w:t>
      </w:r>
      <w:r>
        <w:rPr>
          <w:rStyle w:val="StyleUnderline"/>
        </w:rPr>
        <w:t>—</w:t>
      </w:r>
      <w:r w:rsidRPr="00EA72B4">
        <w:rPr>
          <w:rStyle w:val="StyleUnderline"/>
          <w:highlight w:val="cyan"/>
        </w:rPr>
        <w:t>and</w:t>
      </w:r>
      <w:r w:rsidRPr="00EA72B4">
        <w:rPr>
          <w:sz w:val="16"/>
          <w:highlight w:val="cyan"/>
        </w:rPr>
        <w:t xml:space="preserve"> </w:t>
      </w:r>
      <w:r w:rsidRPr="00EA72B4">
        <w:rPr>
          <w:rStyle w:val="Emphasis"/>
          <w:highlight w:val="cyan"/>
        </w:rPr>
        <w:t>he’s right</w:t>
      </w:r>
      <w:r>
        <w:rPr>
          <w:rStyle w:val="StyleUnderline"/>
        </w:rPr>
        <w:t>—that with a</w:t>
      </w:r>
      <w:r>
        <w:rPr>
          <w:sz w:val="16"/>
        </w:rPr>
        <w:t xml:space="preserve"> </w:t>
      </w:r>
      <w:r>
        <w:rPr>
          <w:rStyle w:val="Emphasis"/>
        </w:rPr>
        <w:t>tweet</w:t>
      </w:r>
      <w:r>
        <w:rPr>
          <w:sz w:val="16"/>
        </w:rPr>
        <w:t xml:space="preserve"> </w:t>
      </w:r>
      <w:r>
        <w:rPr>
          <w:rStyle w:val="StyleUnderline"/>
        </w:rPr>
        <w:t>or</w:t>
      </w:r>
      <w:r>
        <w:rPr>
          <w:sz w:val="16"/>
        </w:rPr>
        <w:t xml:space="preserve"> a </w:t>
      </w:r>
      <w:r>
        <w:rPr>
          <w:rStyle w:val="Emphasis"/>
        </w:rPr>
        <w:t>press conference</w:t>
      </w:r>
      <w:r>
        <w:rPr>
          <w:sz w:val="16"/>
        </w:rPr>
        <w:t xml:space="preserve">, </w:t>
      </w:r>
      <w:r w:rsidRPr="00EA72B4">
        <w:rPr>
          <w:rStyle w:val="StyleUnderline"/>
          <w:highlight w:val="cyan"/>
        </w:rPr>
        <w:t>the</w:t>
      </w:r>
      <w:r>
        <w:rPr>
          <w:sz w:val="16"/>
        </w:rPr>
        <w:t xml:space="preserve"> news </w:t>
      </w:r>
      <w:r w:rsidRPr="00EA72B4">
        <w:rPr>
          <w:rStyle w:val="StyleUnderline"/>
          <w:highlight w:val="cyan"/>
        </w:rPr>
        <w:t>media</w:t>
      </w:r>
      <w:r w:rsidRPr="00EA72B4">
        <w:rPr>
          <w:sz w:val="16"/>
          <w:highlight w:val="cyan"/>
        </w:rPr>
        <w:t xml:space="preserve"> </w:t>
      </w:r>
      <w:r w:rsidRPr="00EA72B4">
        <w:rPr>
          <w:rStyle w:val="Emphasis"/>
          <w:highlight w:val="cyan"/>
        </w:rPr>
        <w:t>soaks it up</w:t>
      </w:r>
      <w:r w:rsidRPr="00B95C88">
        <w:rPr>
          <w:rStyle w:val="Emphasis"/>
        </w:rPr>
        <w:t>. I</w:t>
      </w:r>
      <w:r w:rsidRPr="00B95C88">
        <w:rPr>
          <w:sz w:val="16"/>
        </w:rPr>
        <w:t xml:space="preserve"> </w:t>
      </w:r>
      <w:r w:rsidRPr="00B95C88">
        <w:rPr>
          <w:rStyle w:val="Emphasis"/>
        </w:rPr>
        <w:t>don’t think he worries</w:t>
      </w:r>
      <w:r w:rsidRPr="00B95C88">
        <w:rPr>
          <w:sz w:val="16"/>
        </w:rPr>
        <w:t xml:space="preserve"> too much </w:t>
      </w:r>
      <w:r w:rsidRPr="00B95C88">
        <w:rPr>
          <w:rStyle w:val="StyleUnderline"/>
        </w:rPr>
        <w:t>about a</w:t>
      </w:r>
      <w:r w:rsidRPr="00B95C88">
        <w:rPr>
          <w:sz w:val="16"/>
        </w:rPr>
        <w:t xml:space="preserve"> </w:t>
      </w:r>
      <w:r w:rsidRPr="00EA72B4">
        <w:rPr>
          <w:rStyle w:val="Emphasis"/>
          <w:highlight w:val="cyan"/>
        </w:rPr>
        <w:t>bad news</w:t>
      </w:r>
      <w:r>
        <w:rPr>
          <w:rStyle w:val="Emphasis"/>
        </w:rPr>
        <w:t xml:space="preserve"> cycle</w:t>
      </w:r>
      <w:r w:rsidRPr="00B95C88">
        <w:rPr>
          <w:rStyle w:val="StyleUnderline"/>
        </w:rPr>
        <w:t xml:space="preserve">, because </w:t>
      </w:r>
      <w:r w:rsidRPr="00EA72B4">
        <w:rPr>
          <w:rStyle w:val="StyleUnderline"/>
          <w:highlight w:val="cyan"/>
        </w:rPr>
        <w:t>it’s</w:t>
      </w:r>
      <w:r w:rsidRPr="00B95C88">
        <w:rPr>
          <w:rStyle w:val="StyleUnderline"/>
        </w:rPr>
        <w:t xml:space="preserve"> </w:t>
      </w:r>
      <w:r w:rsidRPr="00B95C88">
        <w:rPr>
          <w:rStyle w:val="Emphasis"/>
        </w:rPr>
        <w:t>only</w:t>
      </w:r>
      <w:r>
        <w:rPr>
          <w:sz w:val="16"/>
        </w:rPr>
        <w:t xml:space="preserve"> a matter of </w:t>
      </w:r>
      <w:r w:rsidRPr="00EA72B4">
        <w:rPr>
          <w:rStyle w:val="Emphasis"/>
          <w:highlight w:val="cyan"/>
        </w:rPr>
        <w:t>hours</w:t>
      </w:r>
      <w:r w:rsidRPr="00EA72B4">
        <w:rPr>
          <w:rStyle w:val="StyleUnderline"/>
          <w:highlight w:val="cyan"/>
        </w:rPr>
        <w:t>, not</w:t>
      </w:r>
      <w:r>
        <w:rPr>
          <w:sz w:val="16"/>
        </w:rPr>
        <w:t xml:space="preserve"> days or </w:t>
      </w:r>
      <w:r w:rsidRPr="00EA72B4">
        <w:rPr>
          <w:rStyle w:val="Emphasis"/>
          <w:highlight w:val="cyan"/>
        </w:rPr>
        <w:t>weeks</w:t>
      </w:r>
      <w:r>
        <w:rPr>
          <w:sz w:val="16"/>
        </w:rPr>
        <w:t xml:space="preserve"> with this guy. </w:t>
      </w:r>
      <w:r w:rsidRPr="00EA72B4">
        <w:rPr>
          <w:rStyle w:val="StyleUnderline"/>
          <w:highlight w:val="cyan"/>
        </w:rPr>
        <w:t>He’s using</w:t>
      </w:r>
      <w:r w:rsidRPr="00B95C88">
        <w:rPr>
          <w:rStyle w:val="StyleUnderline"/>
        </w:rPr>
        <w:t xml:space="preserve"> his</w:t>
      </w:r>
      <w:r>
        <w:rPr>
          <w:sz w:val="16"/>
        </w:rPr>
        <w:t xml:space="preserve"> </w:t>
      </w:r>
      <w:r>
        <w:rPr>
          <w:rStyle w:val="Emphasis"/>
        </w:rPr>
        <w:t xml:space="preserve">levers of </w:t>
      </w:r>
      <w:r w:rsidRPr="00EA72B4">
        <w:rPr>
          <w:rStyle w:val="Emphasis"/>
          <w:highlight w:val="cyan"/>
        </w:rPr>
        <w:t>influence</w:t>
      </w:r>
      <w:r w:rsidRPr="00EA72B4">
        <w:rPr>
          <w:sz w:val="16"/>
          <w:highlight w:val="cyan"/>
        </w:rPr>
        <w:t xml:space="preserve"> </w:t>
      </w:r>
      <w:r w:rsidRPr="00EA72B4">
        <w:rPr>
          <w:rStyle w:val="StyleUnderline"/>
          <w:highlight w:val="cyan"/>
        </w:rPr>
        <w:t>to</w:t>
      </w:r>
      <w:r w:rsidRPr="00EA72B4">
        <w:rPr>
          <w:sz w:val="16"/>
          <w:highlight w:val="cyan"/>
        </w:rPr>
        <w:t xml:space="preserve"> </w:t>
      </w:r>
      <w:r w:rsidRPr="00EA72B4">
        <w:rPr>
          <w:rStyle w:val="Emphasis"/>
          <w:highlight w:val="cyan"/>
        </w:rPr>
        <w:t>negotiate</w:t>
      </w:r>
      <w:r w:rsidRPr="00B95C88">
        <w:rPr>
          <w:rStyle w:val="StyleUnderline"/>
        </w:rPr>
        <w:t>, to</w:t>
      </w:r>
      <w:r>
        <w:rPr>
          <w:sz w:val="16"/>
        </w:rPr>
        <w:t xml:space="preserve"> </w:t>
      </w:r>
      <w:r>
        <w:rPr>
          <w:rStyle w:val="Emphasis"/>
        </w:rPr>
        <w:t>push around</w:t>
      </w:r>
      <w:r>
        <w:rPr>
          <w:rStyle w:val="StyleUnderline"/>
        </w:rPr>
        <w:t>, to</w:t>
      </w:r>
      <w:r>
        <w:rPr>
          <w:sz w:val="16"/>
        </w:rPr>
        <w:t xml:space="preserve"> </w:t>
      </w:r>
      <w:r>
        <w:rPr>
          <w:rStyle w:val="Emphasis"/>
        </w:rPr>
        <w:t>get people to sit up</w:t>
      </w:r>
      <w:r>
        <w:rPr>
          <w:sz w:val="16"/>
        </w:rPr>
        <w:t xml:space="preserve"> in their chairs. That’s very different from what we’re used to from the person sitting in that office, but this is the guy.</w:t>
      </w:r>
    </w:p>
    <w:p w14:paraId="2641B41F" w14:textId="77777777" w:rsidR="002731C7" w:rsidRPr="00B95C88" w:rsidRDefault="002731C7" w:rsidP="002731C7">
      <w:r>
        <w:rPr>
          <w:sz w:val="16"/>
        </w:rPr>
        <w:t xml:space="preserve">Let’s talk about his legislative agenda. Senate leader John Thune and Speaker of the House Mike Johnson see two different </w:t>
      </w:r>
      <w:r w:rsidRPr="00B95C88">
        <w:rPr>
          <w:sz w:val="16"/>
        </w:rPr>
        <w:t>pathways to passing Trump’s agenda. Johnson is arguing for one massive bill that includes immigration, energy, and Trump’s tax code, while Thune is saying they should push it through two bills. What are the pros and cons of each approach?</w:t>
      </w:r>
    </w:p>
    <w:p w14:paraId="41A7DA69" w14:textId="77777777" w:rsidR="002731C7" w:rsidRPr="00B95C88" w:rsidRDefault="002731C7" w:rsidP="002731C7">
      <w:r w:rsidRPr="00B95C88">
        <w:rPr>
          <w:sz w:val="16"/>
        </w:rPr>
        <w:t xml:space="preserve">Candidly, I think they should ask </w:t>
      </w:r>
      <w:r w:rsidRPr="00B95C88">
        <w:rPr>
          <w:rStyle w:val="StyleUnderline"/>
        </w:rPr>
        <w:t>Trump</w:t>
      </w:r>
      <w:r w:rsidRPr="00B95C88">
        <w:rPr>
          <w:sz w:val="16"/>
        </w:rPr>
        <w:t xml:space="preserve"> what he wants to do, because if he’s not involved in the process, he’s less apt to engage. And we know he </w:t>
      </w:r>
      <w:r w:rsidRPr="00B95C88">
        <w:rPr>
          <w:rStyle w:val="Emphasis"/>
        </w:rPr>
        <w:t>wants to be engaged</w:t>
      </w:r>
      <w:r w:rsidRPr="00B95C88">
        <w:rPr>
          <w:rStyle w:val="StyleUnderline"/>
        </w:rPr>
        <w:t>, because he</w:t>
      </w:r>
      <w:r w:rsidRPr="00B95C88">
        <w:rPr>
          <w:sz w:val="16"/>
        </w:rPr>
        <w:t xml:space="preserve"> </w:t>
      </w:r>
      <w:r w:rsidRPr="00B95C88">
        <w:rPr>
          <w:rStyle w:val="Emphasis"/>
        </w:rPr>
        <w:t>loves</w:t>
      </w:r>
      <w:r w:rsidRPr="00B95C88">
        <w:rPr>
          <w:sz w:val="16"/>
        </w:rPr>
        <w:t xml:space="preserve"> this process of </w:t>
      </w:r>
      <w:r w:rsidRPr="00B95C88">
        <w:rPr>
          <w:rStyle w:val="Emphasis"/>
        </w:rPr>
        <w:t>negotiation</w:t>
      </w:r>
      <w:r w:rsidRPr="00B95C88">
        <w:rPr>
          <w:rStyle w:val="StyleUnderline"/>
        </w:rPr>
        <w:t>, having people in the Oval Office going back and forth, battling it out</w:t>
      </w:r>
      <w:r w:rsidRPr="00B95C88">
        <w:rPr>
          <w:sz w:val="16"/>
        </w:rPr>
        <w:t xml:space="preserve">. Besides, we know </w:t>
      </w:r>
      <w:r w:rsidRPr="00B95C88">
        <w:rPr>
          <w:rStyle w:val="StyleUnderline"/>
        </w:rPr>
        <w:t>Trump’s</w:t>
      </w:r>
      <w:r w:rsidRPr="00B95C88">
        <w:rPr>
          <w:sz w:val="16"/>
        </w:rPr>
        <w:t xml:space="preserve"> </w:t>
      </w:r>
      <w:r w:rsidRPr="00EA72B4">
        <w:rPr>
          <w:rStyle w:val="Emphasis"/>
          <w:highlight w:val="cyan"/>
        </w:rPr>
        <w:t>instincts</w:t>
      </w:r>
      <w:r w:rsidRPr="00EA72B4">
        <w:rPr>
          <w:sz w:val="16"/>
          <w:highlight w:val="cyan"/>
        </w:rPr>
        <w:t xml:space="preserve"> </w:t>
      </w:r>
      <w:r w:rsidRPr="00EA72B4">
        <w:rPr>
          <w:rStyle w:val="StyleUnderline"/>
          <w:highlight w:val="cyan"/>
        </w:rPr>
        <w:t>are</w:t>
      </w:r>
      <w:r w:rsidRPr="00985563">
        <w:rPr>
          <w:sz w:val="16"/>
        </w:rPr>
        <w:t xml:space="preserve"> </w:t>
      </w:r>
      <w:r w:rsidRPr="00985563">
        <w:rPr>
          <w:rStyle w:val="Emphasis"/>
        </w:rPr>
        <w:t xml:space="preserve">really </w:t>
      </w:r>
      <w:r w:rsidRPr="00EA72B4">
        <w:rPr>
          <w:rStyle w:val="Emphasis"/>
          <w:highlight w:val="cyan"/>
        </w:rPr>
        <w:t>good</w:t>
      </w:r>
      <w:r w:rsidRPr="00B95C88">
        <w:rPr>
          <w:sz w:val="16"/>
        </w:rPr>
        <w:t xml:space="preserve"> on this. </w:t>
      </w:r>
    </w:p>
    <w:p w14:paraId="5F72BD1E" w14:textId="77777777" w:rsidR="002731C7" w:rsidRPr="00B95C88" w:rsidRDefault="002731C7" w:rsidP="002731C7">
      <w:r w:rsidRPr="00B95C88">
        <w:rPr>
          <w:rStyle w:val="StyleUnderline"/>
        </w:rPr>
        <w:t>Eight years ago, his instincts were to do</w:t>
      </w:r>
      <w:r w:rsidRPr="00B95C88">
        <w:rPr>
          <w:sz w:val="16"/>
        </w:rPr>
        <w:t xml:space="preserve"> </w:t>
      </w:r>
      <w:r w:rsidRPr="00B95C88">
        <w:rPr>
          <w:rStyle w:val="Emphasis"/>
        </w:rPr>
        <w:t>tax cuts first, and all the smart people in Washington said</w:t>
      </w:r>
      <w:r w:rsidRPr="00B95C88">
        <w:rPr>
          <w:sz w:val="16"/>
        </w:rPr>
        <w:t xml:space="preserve">, Sir, we need </w:t>
      </w:r>
      <w:r w:rsidRPr="00B95C88">
        <w:rPr>
          <w:rStyle w:val="StyleUnderline"/>
        </w:rPr>
        <w:t>to go after</w:t>
      </w:r>
      <w:r w:rsidRPr="00B95C88">
        <w:rPr>
          <w:sz w:val="16"/>
        </w:rPr>
        <w:t xml:space="preserve"> </w:t>
      </w:r>
      <w:r w:rsidRPr="00B95C88">
        <w:rPr>
          <w:rStyle w:val="Emphasis"/>
        </w:rPr>
        <w:t>Obamacare</w:t>
      </w:r>
      <w:r w:rsidRPr="00B95C88">
        <w:rPr>
          <w:sz w:val="16"/>
        </w:rPr>
        <w:t xml:space="preserve"> first. That was the white whale for Republicans in D.C., and it was more their fight than President Trump’s, and they ultimately wasted time on Obamacare. It didn’t go down as intended. It was weakening because of that swing and miss, and it took time to get back on track. </w:t>
      </w:r>
      <w:r w:rsidRPr="00B95C88">
        <w:rPr>
          <w:rStyle w:val="StyleUnderline"/>
        </w:rPr>
        <w:t>So they should ask Trump what he wants to do, because who’s going to be a better</w:t>
      </w:r>
      <w:r w:rsidRPr="00B95C88">
        <w:rPr>
          <w:sz w:val="16"/>
        </w:rPr>
        <w:t xml:space="preserve"> </w:t>
      </w:r>
      <w:r w:rsidRPr="00B95C88">
        <w:rPr>
          <w:rStyle w:val="Emphasis"/>
        </w:rPr>
        <w:t>salesman</w:t>
      </w:r>
      <w:r w:rsidRPr="00B95C88">
        <w:rPr>
          <w:sz w:val="16"/>
        </w:rPr>
        <w:t xml:space="preserve"> of this</w:t>
      </w:r>
      <w:r w:rsidRPr="00B95C88">
        <w:rPr>
          <w:rStyle w:val="StyleUnderline"/>
        </w:rPr>
        <w:t>—</w:t>
      </w:r>
      <w:r w:rsidRPr="00B95C88">
        <w:rPr>
          <w:sz w:val="16"/>
        </w:rPr>
        <w:t xml:space="preserve">Donald </w:t>
      </w:r>
      <w:r w:rsidRPr="00B95C88">
        <w:rPr>
          <w:rStyle w:val="Emphasis"/>
        </w:rPr>
        <w:t>Trump</w:t>
      </w:r>
      <w:r w:rsidRPr="00B95C88">
        <w:rPr>
          <w:sz w:val="16"/>
        </w:rPr>
        <w:t xml:space="preserve">, Senator </w:t>
      </w:r>
      <w:r w:rsidRPr="00B95C88">
        <w:rPr>
          <w:rStyle w:val="Emphasis"/>
        </w:rPr>
        <w:t>Thune</w:t>
      </w:r>
      <w:r w:rsidRPr="00B95C88">
        <w:rPr>
          <w:sz w:val="16"/>
        </w:rPr>
        <w:t xml:space="preserve">, </w:t>
      </w:r>
      <w:r w:rsidRPr="00B95C88">
        <w:rPr>
          <w:rStyle w:val="StyleUnderline"/>
        </w:rPr>
        <w:t>or</w:t>
      </w:r>
      <w:r w:rsidRPr="00B95C88">
        <w:rPr>
          <w:sz w:val="16"/>
        </w:rPr>
        <w:t xml:space="preserve"> Speaker </w:t>
      </w:r>
      <w:r w:rsidRPr="00B95C88">
        <w:rPr>
          <w:rStyle w:val="Emphasis"/>
        </w:rPr>
        <w:t>Johnson?</w:t>
      </w:r>
      <w:r w:rsidRPr="00B95C88">
        <w:rPr>
          <w:sz w:val="16"/>
        </w:rPr>
        <w:t xml:space="preserve"> </w:t>
      </w:r>
    </w:p>
    <w:p w14:paraId="4FCE12F8" w14:textId="77777777" w:rsidR="002731C7" w:rsidRPr="00B95C88" w:rsidRDefault="002731C7" w:rsidP="002731C7">
      <w:r w:rsidRPr="00B95C88">
        <w:rPr>
          <w:sz w:val="16"/>
        </w:rPr>
        <w:t>But does Trump really understand how this works?</w:t>
      </w:r>
    </w:p>
    <w:p w14:paraId="2FBAA397" w14:textId="77777777" w:rsidR="002731C7" w:rsidRPr="00B95C88" w:rsidRDefault="002731C7" w:rsidP="002731C7">
      <w:r w:rsidRPr="00B95C88">
        <w:rPr>
          <w:sz w:val="16"/>
        </w:rPr>
        <w:t>If he doesn’t, it’s their job to help him understand if they want to be successful. The stakes are so high on this. And I think Johnson, in particular, has carved out a great relationship with Trump. It’s their job to make sure he is involved and engaged, and if he’s not, just ask Mitch McConnell how that goes.</w:t>
      </w:r>
    </w:p>
    <w:p w14:paraId="2622961F" w14:textId="77777777" w:rsidR="002731C7" w:rsidRPr="00B95C88" w:rsidRDefault="002731C7" w:rsidP="002731C7">
      <w:r w:rsidRPr="00B95C88">
        <w:rPr>
          <w:sz w:val="16"/>
        </w:rPr>
        <w:t>If you were the political director right now, how would you advise Trump to play this?</w:t>
      </w:r>
    </w:p>
    <w:p w14:paraId="17E5FAEE" w14:textId="77777777" w:rsidR="002731C7" w:rsidRDefault="002731C7" w:rsidP="002731C7">
      <w:r w:rsidRPr="00B95C88">
        <w:rPr>
          <w:sz w:val="16"/>
        </w:rPr>
        <w:t>I run from policy when I see policy, but having spent a couple of years in D.C., and knowing how slow and incompetent the</w:t>
      </w:r>
      <w:r>
        <w:rPr>
          <w:sz w:val="16"/>
        </w:rPr>
        <w:t xml:space="preserve"> system is, I think it’s really hard to do something once, let alone twice, especially when they’re both really important and they both really matter. </w:t>
      </w:r>
    </w:p>
    <w:p w14:paraId="6CD843DD" w14:textId="77777777" w:rsidR="002731C7" w:rsidRDefault="002731C7" w:rsidP="002731C7">
      <w:r>
        <w:rPr>
          <w:sz w:val="16"/>
        </w:rPr>
        <w:t>A lot of this comes down to relationships, too. And he doesn’t have that kind of relationship with John Thune, right?</w:t>
      </w:r>
    </w:p>
    <w:p w14:paraId="3FB07976" w14:textId="77777777" w:rsidR="002731C7" w:rsidRDefault="002731C7" w:rsidP="002731C7">
      <w:r>
        <w:rPr>
          <w:sz w:val="16"/>
        </w:rPr>
        <w:t>It’s certainly a relationship that’s developing. I think Thune has done so many of the right things to further it and speed it along. It’s a new relationship, but it can’t be worse than the previous one. Anyone walking through that door will be a breath of fresh air compared to who was in place before.</w:t>
      </w:r>
    </w:p>
    <w:p w14:paraId="7030673A" w14:textId="77777777" w:rsidR="002731C7" w:rsidRDefault="002731C7" w:rsidP="002731C7">
      <w:r>
        <w:rPr>
          <w:sz w:val="16"/>
        </w:rPr>
        <w:t>How long do you think it will take to pass this legislation—tax cuts, immigration, energy, etcetera? This is a massive bill. Where do you think there are going to be reservations?</w:t>
      </w:r>
    </w:p>
    <w:p w14:paraId="0BF5013A" w14:textId="77777777" w:rsidR="002731C7" w:rsidRDefault="002731C7" w:rsidP="002731C7">
      <w:r>
        <w:rPr>
          <w:sz w:val="16"/>
        </w:rPr>
        <w:t>I know House Republicans are unhappy about pieces of it that they feel are inconsistent with what we just ran on and won on, like some of the giveaways that they think are things that were promised to Democrats. But that’s where the slim majority comes in. Then you have Christmas and the holidays, and you’ve got January 20 coming up around the corner pretty fast. At the same time, Trump’s focused on the cabinet and getting his people in place and assembling a government. So there are a ton of competing interests when it comes to time. How long one or two bills takes—your guess is as good as mine. There are a lot of balls in the air that make things complicated.</w:t>
      </w:r>
    </w:p>
    <w:p w14:paraId="513CC9F0" w14:textId="77777777" w:rsidR="002731C7" w:rsidRPr="00985563" w:rsidRDefault="002731C7" w:rsidP="002731C7">
      <w:r>
        <w:rPr>
          <w:sz w:val="16"/>
        </w:rPr>
        <w:t xml:space="preserve">They’re almost certainly going to lose the House; history tells us that, especially with a slim majority. So you’ve got one term in front of you, and you’ve got two years before you probably lose control of the House. That’s why he’s been so aggressive in trying to get his people in place in the cabinet, because he understands that, unlike 2017, when he was walking in the door with potentially eight years in front of him, he’s got 18 months. It’s a much different clock. He understands the timeline, and </w:t>
      </w:r>
      <w:r w:rsidRPr="00985563">
        <w:rPr>
          <w:sz w:val="16"/>
        </w:rPr>
        <w:t>there’s a quickened pace with everything he’s doing this time around.</w:t>
      </w:r>
    </w:p>
    <w:p w14:paraId="241BDB0C" w14:textId="77777777" w:rsidR="002731C7" w:rsidRPr="00985563" w:rsidRDefault="002731C7" w:rsidP="002731C7">
      <w:r w:rsidRPr="00985563">
        <w:rPr>
          <w:sz w:val="16"/>
        </w:rPr>
        <w:t xml:space="preserve">The “Show of Strength” Theory </w:t>
      </w:r>
    </w:p>
    <w:p w14:paraId="5BAF338C" w14:textId="77777777" w:rsidR="002731C7" w:rsidRPr="00985563" w:rsidRDefault="002731C7" w:rsidP="002731C7">
      <w:r w:rsidRPr="00985563">
        <w:rPr>
          <w:sz w:val="16"/>
        </w:rPr>
        <w:t>What was Trump’s relationship with pollsters when you were with him in the White House?</w:t>
      </w:r>
    </w:p>
    <w:p w14:paraId="6B597A0B" w14:textId="77777777" w:rsidR="002731C7" w:rsidRPr="00985563" w:rsidRDefault="002731C7" w:rsidP="002731C7">
      <w:r w:rsidRPr="00985563">
        <w:rPr>
          <w:sz w:val="16"/>
        </w:rPr>
        <w:t>He liked pollsters when their numbers were good, and he didn’t like them when they were bad. He looked at polls, but he was far from obsessed with them. He paid attention when you had something to show him, but he was guided more by his instinct than he was by a pollster’s number that was published somewhere. He used polls to verify his instincts, but they weren’t guiding his agenda or thought process.</w:t>
      </w:r>
    </w:p>
    <w:p w14:paraId="62ABDF52" w14:textId="77777777" w:rsidR="002731C7" w:rsidRPr="00985563" w:rsidRDefault="002731C7" w:rsidP="002731C7">
      <w:r w:rsidRPr="00985563">
        <w:rPr>
          <w:rStyle w:val="StyleUnderline"/>
        </w:rPr>
        <w:t>One of Trump’s</w:t>
      </w:r>
      <w:r w:rsidRPr="00985563">
        <w:rPr>
          <w:sz w:val="16"/>
        </w:rPr>
        <w:t xml:space="preserve"> </w:t>
      </w:r>
      <w:r w:rsidRPr="00985563">
        <w:rPr>
          <w:rStyle w:val="Emphasis"/>
        </w:rPr>
        <w:t>greatest strengths</w:t>
      </w:r>
      <w:r w:rsidRPr="00985563">
        <w:rPr>
          <w:sz w:val="16"/>
        </w:rPr>
        <w:t xml:space="preserve"> </w:t>
      </w:r>
      <w:r w:rsidRPr="00985563">
        <w:rPr>
          <w:rStyle w:val="StyleUnderline"/>
        </w:rPr>
        <w:t>is</w:t>
      </w:r>
      <w:r w:rsidRPr="00985563">
        <w:rPr>
          <w:sz w:val="16"/>
        </w:rPr>
        <w:t xml:space="preserve"> </w:t>
      </w:r>
      <w:r w:rsidRPr="00985563">
        <w:rPr>
          <w:rStyle w:val="Emphasis"/>
        </w:rPr>
        <w:t>messaging</w:t>
      </w:r>
      <w:r w:rsidRPr="00985563">
        <w:rPr>
          <w:rStyle w:val="StyleUnderline"/>
        </w:rPr>
        <w:t>. In his first term, he fired off a flurry of</w:t>
      </w:r>
      <w:r w:rsidRPr="00985563">
        <w:rPr>
          <w:sz w:val="16"/>
        </w:rPr>
        <w:t xml:space="preserve"> </w:t>
      </w:r>
      <w:r w:rsidRPr="00985563">
        <w:rPr>
          <w:rStyle w:val="Emphasis"/>
        </w:rPr>
        <w:t>executive orders</w:t>
      </w:r>
      <w:r w:rsidRPr="00985563">
        <w:rPr>
          <w:sz w:val="16"/>
        </w:rPr>
        <w:t xml:space="preserve"> </w:t>
      </w:r>
      <w:r w:rsidRPr="00985563">
        <w:rPr>
          <w:rStyle w:val="StyleUnderline"/>
        </w:rPr>
        <w:t>that were</w:t>
      </w:r>
      <w:r w:rsidRPr="00985563">
        <w:rPr>
          <w:sz w:val="16"/>
        </w:rPr>
        <w:t xml:space="preserve"> pretty much </w:t>
      </w:r>
      <w:r w:rsidRPr="00985563">
        <w:rPr>
          <w:rStyle w:val="StyleUnderline"/>
        </w:rPr>
        <w:t>toothless and couldn’t be upheld</w:t>
      </w:r>
      <w:r w:rsidRPr="00985563">
        <w:rPr>
          <w:sz w:val="16"/>
        </w:rPr>
        <w:t xml:space="preserve"> in court. How much of this is Trump’s way of sending a message to the American people that he’s trying to make good on his promise, and if it fails, it’s not because of him?</w:t>
      </w:r>
    </w:p>
    <w:p w14:paraId="76A33935" w14:textId="77777777" w:rsidR="002731C7" w:rsidRDefault="002731C7" w:rsidP="002731C7">
      <w:r w:rsidRPr="00985563">
        <w:rPr>
          <w:sz w:val="16"/>
        </w:rPr>
        <w:t xml:space="preserve">From my perspective, </w:t>
      </w:r>
      <w:r w:rsidRPr="00985563">
        <w:rPr>
          <w:rStyle w:val="StyleUnderline"/>
        </w:rPr>
        <w:t>those are less</w:t>
      </w:r>
      <w:r w:rsidRPr="00985563">
        <w:rPr>
          <w:sz w:val="16"/>
        </w:rPr>
        <w:t xml:space="preserve"> </w:t>
      </w:r>
      <w:r w:rsidRPr="00985563">
        <w:rPr>
          <w:rStyle w:val="Emphasis"/>
        </w:rPr>
        <w:t>legislative documents</w:t>
      </w:r>
      <w:r w:rsidRPr="00985563">
        <w:rPr>
          <w:sz w:val="16"/>
        </w:rPr>
        <w:t xml:space="preserve"> </w:t>
      </w:r>
      <w:r w:rsidRPr="00985563">
        <w:rPr>
          <w:rStyle w:val="StyleUnderline"/>
        </w:rPr>
        <w:t>than they are guiding</w:t>
      </w:r>
      <w:r w:rsidRPr="00985563">
        <w:rPr>
          <w:sz w:val="16"/>
        </w:rPr>
        <w:t xml:space="preserve"> </w:t>
      </w:r>
      <w:r w:rsidRPr="00985563">
        <w:rPr>
          <w:rStyle w:val="Emphasis"/>
        </w:rPr>
        <w:t>principles</w:t>
      </w:r>
      <w:r w:rsidRPr="00985563">
        <w:rPr>
          <w:sz w:val="16"/>
        </w:rPr>
        <w:t xml:space="preserve"> </w:t>
      </w:r>
      <w:r w:rsidRPr="00985563">
        <w:rPr>
          <w:rStyle w:val="StyleUnderline"/>
        </w:rPr>
        <w:t>and</w:t>
      </w:r>
      <w:r w:rsidRPr="00985563">
        <w:rPr>
          <w:sz w:val="16"/>
        </w:rPr>
        <w:t xml:space="preserve"> </w:t>
      </w:r>
      <w:r w:rsidRPr="00985563">
        <w:rPr>
          <w:rStyle w:val="Emphasis"/>
        </w:rPr>
        <w:t>shows of strength</w:t>
      </w:r>
      <w:r w:rsidRPr="00985563">
        <w:rPr>
          <w:rStyle w:val="StyleUnderline"/>
        </w:rPr>
        <w:t>. They’re more, I’m doing on</w:t>
      </w:r>
      <w:r w:rsidRPr="00985563">
        <w:rPr>
          <w:sz w:val="16"/>
        </w:rPr>
        <w:t xml:space="preserve"> </w:t>
      </w:r>
      <w:r w:rsidRPr="00985563">
        <w:rPr>
          <w:rStyle w:val="Emphasis"/>
        </w:rPr>
        <w:t>Day One what I promised</w:t>
      </w:r>
      <w:r w:rsidRPr="00985563">
        <w:rPr>
          <w:sz w:val="16"/>
        </w:rPr>
        <w:t xml:space="preserve"> to do and what you elected me to do. </w:t>
      </w:r>
      <w:r w:rsidRPr="00985563">
        <w:rPr>
          <w:rStyle w:val="StyleUnderline"/>
        </w:rPr>
        <w:t>Most</w:t>
      </w:r>
      <w:r w:rsidRPr="00985563">
        <w:rPr>
          <w:sz w:val="16"/>
        </w:rPr>
        <w:t xml:space="preserve"> Americans </w:t>
      </w:r>
      <w:r w:rsidRPr="00985563">
        <w:rPr>
          <w:rStyle w:val="StyleUnderline"/>
        </w:rPr>
        <w:t>don’t know</w:t>
      </w:r>
      <w:r w:rsidRPr="00985563">
        <w:rPr>
          <w:sz w:val="16"/>
        </w:rPr>
        <w:t xml:space="preserve"> </w:t>
      </w:r>
      <w:r w:rsidRPr="00985563">
        <w:rPr>
          <w:rStyle w:val="StyleUnderline"/>
        </w:rPr>
        <w:t>what</w:t>
      </w:r>
      <w:r w:rsidRPr="00985563">
        <w:rPr>
          <w:sz w:val="16"/>
        </w:rPr>
        <w:t xml:space="preserve"> the hell </w:t>
      </w:r>
      <w:r w:rsidRPr="00985563">
        <w:rPr>
          <w:rStyle w:val="StyleUnderline"/>
        </w:rPr>
        <w:t>an</w:t>
      </w:r>
      <w:r w:rsidRPr="00985563">
        <w:rPr>
          <w:sz w:val="16"/>
        </w:rPr>
        <w:t xml:space="preserve"> </w:t>
      </w:r>
      <w:r w:rsidRPr="00985563">
        <w:rPr>
          <w:rStyle w:val="Emphasis"/>
        </w:rPr>
        <w:t>ex</w:t>
      </w:r>
      <w:r w:rsidRPr="00985563">
        <w:rPr>
          <w:sz w:val="16"/>
        </w:rPr>
        <w:t xml:space="preserve">ecutive </w:t>
      </w:r>
      <w:r w:rsidRPr="00985563">
        <w:rPr>
          <w:rStyle w:val="Emphasis"/>
        </w:rPr>
        <w:t>o</w:t>
      </w:r>
      <w:r w:rsidRPr="00985563">
        <w:rPr>
          <w:sz w:val="16"/>
        </w:rPr>
        <w:t xml:space="preserve">rder </w:t>
      </w:r>
      <w:r w:rsidRPr="00985563">
        <w:rPr>
          <w:rStyle w:val="StyleUnderline"/>
        </w:rPr>
        <w:t>is</w:t>
      </w:r>
      <w:r w:rsidRPr="00985563">
        <w:rPr>
          <w:sz w:val="16"/>
        </w:rPr>
        <w:t xml:space="preserve">, or if something is subsequently held up in the courts, or overturned. </w:t>
      </w:r>
      <w:r w:rsidRPr="00985563">
        <w:rPr>
          <w:rStyle w:val="StyleUnderline"/>
        </w:rPr>
        <w:t>They see him</w:t>
      </w:r>
      <w:r w:rsidRPr="00985563">
        <w:rPr>
          <w:sz w:val="16"/>
        </w:rPr>
        <w:t xml:space="preserve"> sitting </w:t>
      </w:r>
      <w:r w:rsidRPr="00985563">
        <w:rPr>
          <w:rStyle w:val="StyleUnderline"/>
        </w:rPr>
        <w:t>at his desk with a big pen</w:t>
      </w:r>
      <w:r w:rsidRPr="00985563">
        <w:rPr>
          <w:sz w:val="16"/>
        </w:rPr>
        <w:t xml:space="preserve"> and a document with his big signature on the piece of paper. And </w:t>
      </w:r>
      <w:r w:rsidRPr="00985563">
        <w:rPr>
          <w:rStyle w:val="StyleUnderline"/>
        </w:rPr>
        <w:t>it’s the</w:t>
      </w:r>
      <w:r w:rsidRPr="00985563">
        <w:rPr>
          <w:sz w:val="16"/>
        </w:rPr>
        <w:t xml:space="preserve"> </w:t>
      </w:r>
      <w:r w:rsidRPr="00985563">
        <w:rPr>
          <w:rStyle w:val="Emphasis"/>
        </w:rPr>
        <w:t>picture</w:t>
      </w:r>
      <w:r w:rsidRPr="00985563">
        <w:rPr>
          <w:sz w:val="16"/>
        </w:rPr>
        <w:t xml:space="preserve"> and messaging </w:t>
      </w:r>
      <w:r w:rsidRPr="00985563">
        <w:rPr>
          <w:rStyle w:val="StyleUnderline"/>
        </w:rPr>
        <w:t>that</w:t>
      </w:r>
      <w:r w:rsidRPr="00985563">
        <w:rPr>
          <w:sz w:val="16"/>
        </w:rPr>
        <w:t xml:space="preserve"> </w:t>
      </w:r>
      <w:r w:rsidRPr="00985563">
        <w:rPr>
          <w:rStyle w:val="Emphasis"/>
        </w:rPr>
        <w:t>matters</w:t>
      </w:r>
      <w:r w:rsidRPr="00985563">
        <w:rPr>
          <w:sz w:val="16"/>
        </w:rPr>
        <w:t xml:space="preserve"> a whole lot </w:t>
      </w:r>
      <w:r w:rsidRPr="00985563">
        <w:rPr>
          <w:rStyle w:val="Emphasis"/>
        </w:rPr>
        <w:t>more</w:t>
      </w:r>
      <w:r w:rsidRPr="00985563">
        <w:rPr>
          <w:sz w:val="16"/>
        </w:rPr>
        <w:t xml:space="preserve"> </w:t>
      </w:r>
      <w:r w:rsidRPr="00985563">
        <w:rPr>
          <w:rStyle w:val="StyleUnderline"/>
        </w:rPr>
        <w:t>than what happens</w:t>
      </w:r>
      <w:r w:rsidRPr="00985563">
        <w:rPr>
          <w:sz w:val="16"/>
        </w:rPr>
        <w:t xml:space="preserve"> </w:t>
      </w:r>
      <w:r w:rsidRPr="00985563">
        <w:rPr>
          <w:rStyle w:val="Emphasis"/>
        </w:rPr>
        <w:t>after</w:t>
      </w:r>
      <w:r w:rsidRPr="00985563">
        <w:rPr>
          <w:sz w:val="16"/>
        </w:rPr>
        <w:t xml:space="preserve">. Candidly, </w:t>
      </w:r>
      <w:r w:rsidRPr="00985563">
        <w:rPr>
          <w:rStyle w:val="StyleUnderline"/>
        </w:rPr>
        <w:t>people are going to pay attention to what</w:t>
      </w:r>
      <w:r w:rsidRPr="00985563">
        <w:rPr>
          <w:sz w:val="16"/>
        </w:rPr>
        <w:t xml:space="preserve"> </w:t>
      </w:r>
      <w:r w:rsidRPr="00985563">
        <w:rPr>
          <w:rStyle w:val="Emphasis"/>
        </w:rPr>
        <w:t>pictures they see on Day One</w:t>
      </w:r>
      <w:r w:rsidRPr="00985563">
        <w:rPr>
          <w:sz w:val="16"/>
        </w:rPr>
        <w:t>.</w:t>
      </w:r>
    </w:p>
    <w:p w14:paraId="6ED6A016" w14:textId="77777777" w:rsidR="002731C7" w:rsidRDefault="002731C7" w:rsidP="002731C7">
      <w:r>
        <w:rPr>
          <w:sz w:val="16"/>
        </w:rPr>
        <w:t>Do you think Trump is genuinely eager to expand the power of the executive branch?</w:t>
      </w:r>
    </w:p>
    <w:p w14:paraId="3AC85352" w14:textId="77777777" w:rsidR="002731C7" w:rsidRDefault="002731C7" w:rsidP="002731C7">
      <w:pPr>
        <w:rPr>
          <w:sz w:val="16"/>
        </w:rPr>
      </w:pPr>
      <w:r>
        <w:rPr>
          <w:sz w:val="16"/>
        </w:rPr>
        <w:t xml:space="preserve">I don’t know the answer to your question. I would say the thing he can do most to have expansive powers is continue to do what he’s doing right now. Right now, he’s so much stronger than he was eight years ago, when Americans gave him even marks and his approval rating was plus-one. Now, it’s approaching plus-20. </w:t>
      </w:r>
      <w:r w:rsidRPr="00EA72B4">
        <w:rPr>
          <w:rStyle w:val="StyleUnderline"/>
          <w:highlight w:val="cyan"/>
        </w:rPr>
        <w:t>You can do a</w:t>
      </w:r>
      <w:r w:rsidRPr="00B95C88">
        <w:rPr>
          <w:rStyle w:val="StyleUnderline"/>
        </w:rPr>
        <w:t xml:space="preserve"> whole </w:t>
      </w:r>
      <w:r w:rsidRPr="00EA72B4">
        <w:rPr>
          <w:rStyle w:val="StyleUnderline"/>
          <w:highlight w:val="cyan"/>
        </w:rPr>
        <w:t>lot</w:t>
      </w:r>
      <w:r>
        <w:rPr>
          <w:rStyle w:val="StyleUnderline"/>
        </w:rPr>
        <w:t xml:space="preserve"> more </w:t>
      </w:r>
      <w:r w:rsidRPr="00EA72B4">
        <w:rPr>
          <w:rStyle w:val="StyleUnderline"/>
          <w:highlight w:val="cyan"/>
        </w:rPr>
        <w:t>with the bully pulpit when you’re</w:t>
      </w:r>
      <w:r w:rsidRPr="00EA72B4">
        <w:rPr>
          <w:sz w:val="16"/>
          <w:highlight w:val="cyan"/>
        </w:rPr>
        <w:t xml:space="preserve"> </w:t>
      </w:r>
      <w:r w:rsidRPr="00EA72B4">
        <w:rPr>
          <w:rStyle w:val="Emphasis"/>
          <w:highlight w:val="cyan"/>
        </w:rPr>
        <w:t>strong politically</w:t>
      </w:r>
      <w:r w:rsidRPr="00EA72B4">
        <w:rPr>
          <w:rStyle w:val="StyleUnderline"/>
          <w:highlight w:val="cyan"/>
        </w:rPr>
        <w:t xml:space="preserve">. The </w:t>
      </w:r>
      <w:r w:rsidRPr="00B95C88">
        <w:rPr>
          <w:rStyle w:val="StyleUnderline"/>
        </w:rPr>
        <w:t xml:space="preserve">best </w:t>
      </w:r>
      <w:r w:rsidRPr="00EA72B4">
        <w:rPr>
          <w:rStyle w:val="StyleUnderline"/>
          <w:highlight w:val="cyan"/>
        </w:rPr>
        <w:t>way to</w:t>
      </w:r>
      <w:r w:rsidRPr="00EA72B4">
        <w:rPr>
          <w:sz w:val="16"/>
          <w:highlight w:val="cyan"/>
        </w:rPr>
        <w:t xml:space="preserve"> </w:t>
      </w:r>
      <w:r w:rsidRPr="00EA72B4">
        <w:rPr>
          <w:rStyle w:val="Emphasis"/>
          <w:highlight w:val="cyan"/>
        </w:rPr>
        <w:t>expand</w:t>
      </w:r>
      <w:r>
        <w:rPr>
          <w:sz w:val="16"/>
        </w:rPr>
        <w:t xml:space="preserve"> your </w:t>
      </w:r>
      <w:r w:rsidRPr="00EA72B4">
        <w:rPr>
          <w:rStyle w:val="Emphasis"/>
          <w:highlight w:val="cyan"/>
        </w:rPr>
        <w:t>power</w:t>
      </w:r>
      <w:r>
        <w:rPr>
          <w:sz w:val="16"/>
        </w:rPr>
        <w:t xml:space="preserve">s </w:t>
      </w:r>
      <w:r w:rsidRPr="00EA72B4">
        <w:rPr>
          <w:rStyle w:val="StyleUnderline"/>
          <w:highlight w:val="cyan"/>
        </w:rPr>
        <w:t>is to</w:t>
      </w:r>
      <w:r w:rsidRPr="00EA72B4">
        <w:rPr>
          <w:sz w:val="16"/>
          <w:highlight w:val="cyan"/>
        </w:rPr>
        <w:t xml:space="preserve"> </w:t>
      </w:r>
      <w:r w:rsidRPr="00EA72B4">
        <w:rPr>
          <w:rStyle w:val="Emphasis"/>
          <w:highlight w:val="cyan"/>
        </w:rPr>
        <w:t>look</w:t>
      </w:r>
      <w:r>
        <w:rPr>
          <w:rStyle w:val="Emphasis"/>
        </w:rPr>
        <w:t xml:space="preserve"> and </w:t>
      </w:r>
      <w:r w:rsidRPr="00B95C88">
        <w:rPr>
          <w:rStyle w:val="Emphasis"/>
        </w:rPr>
        <w:t xml:space="preserve">be </w:t>
      </w:r>
      <w:r w:rsidRPr="00EA72B4">
        <w:rPr>
          <w:rStyle w:val="Emphasis"/>
          <w:highlight w:val="cyan"/>
        </w:rPr>
        <w:t>strong</w:t>
      </w:r>
      <w:r w:rsidRPr="00B95C88">
        <w:rPr>
          <w:rStyle w:val="StyleUnderline"/>
        </w:rPr>
        <w:t>, and</w:t>
      </w:r>
      <w:r w:rsidRPr="00B95C88">
        <w:rPr>
          <w:sz w:val="16"/>
        </w:rPr>
        <w:t xml:space="preserve"> </w:t>
      </w:r>
      <w:r w:rsidRPr="00B95C88">
        <w:rPr>
          <w:rStyle w:val="Emphasis"/>
        </w:rPr>
        <w:t>he is</w:t>
      </w:r>
      <w:r w:rsidRPr="00B95C88">
        <w:rPr>
          <w:sz w:val="16"/>
        </w:rPr>
        <w:t>.</w:t>
      </w:r>
      <w:r>
        <w:rPr>
          <w:sz w:val="16"/>
        </w:rPr>
        <w:t xml:space="preserve"> </w:t>
      </w:r>
    </w:p>
    <w:p w14:paraId="323136D9" w14:textId="77777777" w:rsidR="002731C7" w:rsidRDefault="002731C7" w:rsidP="002731C7">
      <w:pPr>
        <w:pStyle w:val="Heading4"/>
        <w:spacing w:before="30" w:line="278" w:lineRule="atLeast"/>
        <w:rPr>
          <w:rFonts w:cs="Calibri"/>
          <w:color w:val="000000"/>
        </w:rPr>
      </w:pPr>
      <w:r>
        <w:rPr>
          <w:rFonts w:cs="Calibri"/>
          <w:color w:val="000000"/>
        </w:rPr>
        <w:t>7. No grid impact – resilient and fast response to outages, empirically proven</w:t>
      </w:r>
    </w:p>
    <w:p w14:paraId="2511F64E" w14:textId="77777777" w:rsidR="002731C7" w:rsidRDefault="002731C7" w:rsidP="002731C7">
      <w:pPr>
        <w:spacing w:after="120" w:line="235" w:lineRule="atLeast"/>
        <w:rPr>
          <w:color w:val="000000"/>
        </w:rPr>
      </w:pPr>
      <w:r>
        <w:rPr>
          <w:b/>
          <w:bCs/>
          <w:color w:val="000000"/>
          <w:sz w:val="26"/>
          <w:szCs w:val="26"/>
        </w:rPr>
        <w:t>CLARK 12</w:t>
      </w:r>
      <w:r>
        <w:rPr>
          <w:color w:val="000000"/>
        </w:rPr>
        <w:t> </w:t>
      </w:r>
      <w:r>
        <w:rPr>
          <w:b/>
          <w:bCs/>
          <w:color w:val="000000"/>
          <w:sz w:val="26"/>
          <w:szCs w:val="26"/>
        </w:rPr>
        <w:t>(Paul, received his MA in Intelligence/Terrorism studies from American Military University in 2014, and since then has worked for database and web companies as engineer and administrator, “The Risk of Disruption or Destruction of Critical U.S.</w:t>
      </w:r>
      <w:r>
        <w:rPr>
          <w:color w:val="000000"/>
        </w:rPr>
        <w:t> </w:t>
      </w:r>
      <w:r>
        <w:rPr>
          <w:b/>
          <w:bCs/>
          <w:color w:val="000000"/>
          <w:sz w:val="26"/>
          <w:szCs w:val="26"/>
        </w:rPr>
        <w:t>Infrastructur</w:t>
      </w:r>
      <w:r>
        <w:rPr>
          <w:color w:val="000000"/>
        </w:rPr>
        <w:t> </w:t>
      </w:r>
      <w:r>
        <w:rPr>
          <w:b/>
          <w:bCs/>
          <w:color w:val="000000"/>
          <w:sz w:val="26"/>
          <w:szCs w:val="26"/>
        </w:rPr>
        <w:t>by an Offensive Cyber Attack”, April 28, retrieved from academia.edu 5/17, [CORNELL DBT] note://// indicates par. breaks)[AR SPRING17]</w:t>
      </w:r>
    </w:p>
    <w:p w14:paraId="3D22CF26" w14:textId="77777777" w:rsidR="002731C7" w:rsidRDefault="002731C7" w:rsidP="002731C7">
      <w:pPr>
        <w:spacing w:line="235" w:lineRule="atLeast"/>
        <w:rPr>
          <w:color w:val="000000"/>
        </w:rPr>
      </w:pPr>
      <w:r>
        <w:rPr>
          <w:color w:val="000000"/>
        </w:rPr>
        <w:t>In 2003, a simple physical breakdown occurred – trees shorted a power line and caused a fault – that had a cascading effect and caused a power blackout across the Northeast (Lewis 2010). This singular occurrence has been used as evidence that the electrical grid is fragile and subject to severe disruption through cyber-attack, a disruption that could cost billions of dollars, brings business to a halt, and could even endanger lives – if compounded by other catastrophic events (Brennan 2012). A </w:t>
      </w:r>
      <w:r>
        <w:rPr>
          <w:color w:val="000000"/>
          <w:u w:val="single"/>
        </w:rPr>
        <w:t>power disruption the size of the 2003</w:t>
      </w:r>
      <w:r>
        <w:rPr>
          <w:color w:val="000000"/>
        </w:rPr>
        <w:t> </w:t>
      </w:r>
      <w:r>
        <w:rPr>
          <w:color w:val="000000"/>
          <w:u w:val="single"/>
          <w:shd w:val="clear" w:color="auto" w:fill="FFFF00"/>
        </w:rPr>
        <w:t>blackout</w:t>
      </w:r>
      <w:r>
        <w:rPr>
          <w:color w:val="000000"/>
        </w:rPr>
        <w:t>, the worst in American history at that time (Minkel 2008), </w:t>
      </w:r>
      <w:r>
        <w:rPr>
          <w:color w:val="000000"/>
          <w:u w:val="single"/>
        </w:rPr>
        <w:t>is a</w:t>
      </w:r>
      <w:r>
        <w:rPr>
          <w:color w:val="000000"/>
        </w:rPr>
        <w:t> </w:t>
      </w:r>
      <w:r>
        <w:rPr>
          <w:color w:val="000000"/>
          <w:u w:val="single"/>
        </w:rPr>
        <w:t>worst case</w:t>
      </w:r>
      <w:r>
        <w:rPr>
          <w:color w:val="000000"/>
        </w:rPr>
        <w:t> </w:t>
      </w:r>
      <w:r>
        <w:rPr>
          <w:color w:val="000000"/>
          <w:u w:val="single"/>
        </w:rPr>
        <w:t>scenario</w:t>
      </w:r>
      <w:r>
        <w:rPr>
          <w:color w:val="000000"/>
        </w:rPr>
        <w:t> </w:t>
      </w:r>
      <w:r>
        <w:rPr>
          <w:color w:val="000000"/>
          <w:u w:val="single"/>
        </w:rPr>
        <w:t>and used as an example of the fragility of the U.S. energy grid</w:t>
      </w:r>
      <w:r>
        <w:rPr>
          <w:color w:val="000000"/>
        </w:rPr>
        <w:t>. </w:t>
      </w:r>
      <w:r>
        <w:rPr>
          <w:color w:val="000000"/>
          <w:u w:val="single"/>
        </w:rPr>
        <w:t>This</w:t>
      </w:r>
      <w:r>
        <w:rPr>
          <w:color w:val="000000"/>
        </w:rPr>
        <w:t> </w:t>
      </w:r>
      <w:r>
        <w:rPr>
          <w:color w:val="000000"/>
          <w:u w:val="single"/>
          <w:shd w:val="clear" w:color="auto" w:fill="FFFF00"/>
        </w:rPr>
        <w:t>perceived</w:t>
      </w:r>
      <w:r>
        <w:rPr>
          <w:color w:val="000000"/>
        </w:rPr>
        <w:t> </w:t>
      </w:r>
      <w:r>
        <w:rPr>
          <w:color w:val="000000"/>
          <w:u w:val="single"/>
          <w:shd w:val="clear" w:color="auto" w:fill="FFFF00"/>
        </w:rPr>
        <w:t>fragility</w:t>
      </w:r>
      <w:r>
        <w:rPr>
          <w:color w:val="000000"/>
        </w:rPr>
        <w:t> </w:t>
      </w:r>
      <w:r>
        <w:rPr>
          <w:color w:val="000000"/>
          <w:u w:val="single"/>
        </w:rPr>
        <w:t>is</w:t>
      </w:r>
      <w:r>
        <w:rPr>
          <w:color w:val="000000"/>
        </w:rPr>
        <w:t> </w:t>
      </w:r>
      <w:r>
        <w:rPr>
          <w:color w:val="000000"/>
          <w:u w:val="single"/>
          <w:shd w:val="clear" w:color="auto" w:fill="FFFF00"/>
        </w:rPr>
        <w:t>not real when viewed in</w:t>
      </w:r>
      <w:r>
        <w:rPr>
          <w:color w:val="000000"/>
        </w:rPr>
        <w:t> the </w:t>
      </w:r>
      <w:r>
        <w:rPr>
          <w:color w:val="000000"/>
          <w:u w:val="single"/>
          <w:shd w:val="clear" w:color="auto" w:fill="FFFF00"/>
        </w:rPr>
        <w:t>context</w:t>
      </w:r>
      <w:r>
        <w:rPr>
          <w:color w:val="000000"/>
        </w:rPr>
        <w:t> </w:t>
      </w:r>
      <w:r>
        <w:rPr>
          <w:color w:val="000000"/>
          <w:u w:val="single"/>
          <w:shd w:val="clear" w:color="auto" w:fill="FFFF00"/>
        </w:rPr>
        <w:t>of</w:t>
      </w:r>
      <w:r>
        <w:rPr>
          <w:color w:val="000000"/>
        </w:rPr>
        <w:t> </w:t>
      </w:r>
      <w:r>
        <w:rPr>
          <w:color w:val="000000"/>
          <w:u w:val="single"/>
        </w:rPr>
        <w:t>the</w:t>
      </w:r>
      <w:r>
        <w:rPr>
          <w:color w:val="000000"/>
        </w:rPr>
        <w:t> </w:t>
      </w:r>
      <w:r>
        <w:rPr>
          <w:color w:val="000000"/>
          <w:u w:val="single"/>
          <w:shd w:val="clear" w:color="auto" w:fill="FFFF00"/>
        </w:rPr>
        <w:t>robustness of the electrical grid</w:t>
      </w:r>
      <w:r>
        <w:rPr>
          <w:color w:val="000000"/>
        </w:rPr>
        <w:t>.//// </w:t>
      </w:r>
      <w:r>
        <w:rPr>
          <w:color w:val="000000"/>
          <w:u w:val="single"/>
        </w:rPr>
        <w:t>When asked about cyber-attacks against the</w:t>
      </w:r>
      <w:r>
        <w:rPr>
          <w:color w:val="000000"/>
        </w:rPr>
        <w:t> electrical </w:t>
      </w:r>
      <w:r>
        <w:rPr>
          <w:color w:val="000000"/>
          <w:u w:val="single"/>
        </w:rPr>
        <w:t>grid</w:t>
      </w:r>
      <w:r>
        <w:rPr>
          <w:color w:val="000000"/>
        </w:rPr>
        <w:t> in April of 2012, the </w:t>
      </w:r>
      <w:r>
        <w:rPr>
          <w:color w:val="000000"/>
          <w:u w:val="single"/>
          <w:shd w:val="clear" w:color="auto" w:fill="FFFF00"/>
        </w:rPr>
        <w:t>intelligence chief of U.S. Cyber Command</w:t>
      </w:r>
      <w:r>
        <w:rPr>
          <w:color w:val="000000"/>
        </w:rPr>
        <w:t> </w:t>
      </w:r>
      <w:r>
        <w:rPr>
          <w:color w:val="000000"/>
          <w:u w:val="single"/>
          <w:shd w:val="clear" w:color="auto" w:fill="FFFF00"/>
        </w:rPr>
        <w:t>Rear Admiral</w:t>
      </w:r>
      <w:r>
        <w:rPr>
          <w:color w:val="000000"/>
        </w:rPr>
        <w:t> Samuel </w:t>
      </w:r>
      <w:r>
        <w:rPr>
          <w:color w:val="000000"/>
          <w:u w:val="single"/>
          <w:shd w:val="clear" w:color="auto" w:fill="FFFF00"/>
        </w:rPr>
        <w:t>Cox</w:t>
      </w:r>
      <w:r>
        <w:rPr>
          <w:color w:val="000000"/>
        </w:rPr>
        <w:t> </w:t>
      </w:r>
      <w:r>
        <w:rPr>
          <w:color w:val="000000"/>
          <w:u w:val="single"/>
          <w:shd w:val="clear" w:color="auto" w:fill="FFFF00"/>
        </w:rPr>
        <w:t>stated</w:t>
      </w:r>
      <w:r>
        <w:rPr>
          <w:color w:val="000000"/>
        </w:rPr>
        <w:t> that an </w:t>
      </w:r>
      <w:r>
        <w:rPr>
          <w:b/>
          <w:bCs/>
          <w:color w:val="000000"/>
          <w:u w:val="single"/>
          <w:shd w:val="clear" w:color="auto" w:fill="FFFF00"/>
        </w:rPr>
        <w:t>attack was unlikely to succeed because</w:t>
      </w:r>
      <w:r>
        <w:rPr>
          <w:color w:val="000000"/>
        </w:rPr>
        <w:t> of the “</w:t>
      </w:r>
      <w:r>
        <w:rPr>
          <w:b/>
          <w:bCs/>
          <w:color w:val="000000"/>
          <w:u w:val="single"/>
          <w:shd w:val="clear" w:color="auto" w:fill="FFFF00"/>
        </w:rPr>
        <w:t>huge amounts of resiliency built into</w:t>
      </w:r>
      <w:r>
        <w:rPr>
          <w:color w:val="000000"/>
        </w:rPr>
        <w:t> </w:t>
      </w:r>
      <w:r>
        <w:rPr>
          <w:b/>
          <w:bCs/>
          <w:color w:val="000000"/>
          <w:u w:val="single"/>
        </w:rPr>
        <w:t>the [electrical]</w:t>
      </w:r>
      <w:r>
        <w:rPr>
          <w:color w:val="000000"/>
        </w:rPr>
        <w:t> </w:t>
      </w:r>
      <w:r>
        <w:rPr>
          <w:b/>
          <w:bCs/>
          <w:color w:val="000000"/>
          <w:u w:val="single"/>
          <w:shd w:val="clear" w:color="auto" w:fill="FFFF00"/>
        </w:rPr>
        <w:t>system</w:t>
      </w:r>
      <w:r>
        <w:rPr>
          <w:color w:val="000000"/>
        </w:rPr>
        <w:t> that makes that kind of catastrophic thing very difficult” (Capaccio 2012). </w:t>
      </w:r>
      <w:r>
        <w:rPr>
          <w:color w:val="000000"/>
          <w:u w:val="single"/>
        </w:rPr>
        <w:t>This</w:t>
      </w:r>
      <w:r>
        <w:rPr>
          <w:color w:val="000000"/>
        </w:rPr>
        <w:t> optimistic </w:t>
      </w:r>
      <w:r>
        <w:rPr>
          <w:color w:val="000000"/>
          <w:u w:val="single"/>
        </w:rPr>
        <w:t>view is supported by an electrical grid that has</w:t>
      </w:r>
      <w:r>
        <w:rPr>
          <w:color w:val="000000"/>
        </w:rPr>
        <w:t> </w:t>
      </w:r>
      <w:r>
        <w:rPr>
          <w:color w:val="000000"/>
          <w:u w:val="single"/>
          <w:shd w:val="clear" w:color="auto" w:fill="FFFF00"/>
        </w:rPr>
        <w:t>proven to be robust</w:t>
      </w:r>
      <w:r>
        <w:rPr>
          <w:color w:val="000000"/>
        </w:rPr>
        <w:t> </w:t>
      </w:r>
      <w:r>
        <w:rPr>
          <w:color w:val="000000"/>
          <w:u w:val="single"/>
          <w:shd w:val="clear" w:color="auto" w:fill="FFFF00"/>
        </w:rPr>
        <w:t>in</w:t>
      </w:r>
      <w:r>
        <w:rPr>
          <w:color w:val="000000"/>
        </w:rPr>
        <w:t> </w:t>
      </w:r>
      <w:r>
        <w:rPr>
          <w:color w:val="000000"/>
          <w:u w:val="single"/>
        </w:rPr>
        <w:t>the</w:t>
      </w:r>
      <w:r>
        <w:rPr>
          <w:color w:val="000000"/>
        </w:rPr>
        <w:t> </w:t>
      </w:r>
      <w:r>
        <w:rPr>
          <w:color w:val="000000"/>
          <w:u w:val="single"/>
          <w:shd w:val="clear" w:color="auto" w:fill="FFFF00"/>
        </w:rPr>
        <w:t>face</w:t>
      </w:r>
      <w:r>
        <w:rPr>
          <w:color w:val="000000"/>
        </w:rPr>
        <w:t> </w:t>
      </w:r>
      <w:r>
        <w:rPr>
          <w:color w:val="000000"/>
          <w:u w:val="single"/>
          <w:shd w:val="clear" w:color="auto" w:fill="FFFF00"/>
        </w:rPr>
        <w:t>of large natural catastrophes</w:t>
      </w:r>
      <w:r>
        <w:rPr>
          <w:color w:val="000000"/>
        </w:rPr>
        <w:t>. Complex systems like the electrical grid in the U.S. are prone to failures and the U.S. grid fails frequently. Despite efforts to reduce the risk out power outages, the risk is always present. </w:t>
      </w:r>
      <w:r>
        <w:rPr>
          <w:color w:val="000000"/>
          <w:u w:val="single"/>
        </w:rPr>
        <w:t>Power</w:t>
      </w:r>
      <w:r>
        <w:rPr>
          <w:color w:val="000000"/>
        </w:rPr>
        <w:t> </w:t>
      </w:r>
      <w:r>
        <w:rPr>
          <w:color w:val="000000"/>
          <w:u w:val="single"/>
          <w:shd w:val="clear" w:color="auto" w:fill="FFFF00"/>
        </w:rPr>
        <w:t>outages</w:t>
      </w:r>
      <w:r>
        <w:rPr>
          <w:color w:val="000000"/>
        </w:rPr>
        <w:t> </w:t>
      </w:r>
      <w:r>
        <w:rPr>
          <w:color w:val="000000"/>
          <w:u w:val="single"/>
          <w:shd w:val="clear" w:color="auto" w:fill="FFFF00"/>
        </w:rPr>
        <w:t>that</w:t>
      </w:r>
      <w:r>
        <w:rPr>
          <w:color w:val="000000"/>
        </w:rPr>
        <w:t> </w:t>
      </w:r>
      <w:r>
        <w:rPr>
          <w:color w:val="000000"/>
          <w:u w:val="single"/>
          <w:shd w:val="clear" w:color="auto" w:fill="FFFF00"/>
        </w:rPr>
        <w:t>affect</w:t>
      </w:r>
      <w:r>
        <w:rPr>
          <w:color w:val="000000"/>
        </w:rPr>
        <w:t> </w:t>
      </w:r>
      <w:r>
        <w:rPr>
          <w:color w:val="000000"/>
          <w:u w:val="single"/>
          <w:shd w:val="clear" w:color="auto" w:fill="FFFF00"/>
        </w:rPr>
        <w:t>more than 50,000 people have occurred steadily over the last 20 year</w:t>
      </w:r>
      <w:r>
        <w:rPr>
          <w:color w:val="000000"/>
          <w:u w:val="single"/>
        </w:rPr>
        <w:t>s</w:t>
      </w:r>
      <w:r>
        <w:rPr>
          <w:color w:val="000000"/>
        </w:rPr>
        <w:t> at a rate of 12% annually and the frequency of large catastrophes remains relatively high and </w:t>
      </w:r>
      <w:r>
        <w:rPr>
          <w:color w:val="000000"/>
          <w:u w:val="single"/>
        </w:rPr>
        <w:t>outages the size of the 2003 blackout are predicted to occur every 25 years</w:t>
      </w:r>
      <w:r>
        <w:rPr>
          <w:color w:val="000000"/>
        </w:rPr>
        <w:t> (Minkel 2008). In a complex system that is always at risk of disruption, </w:t>
      </w:r>
      <w:r>
        <w:rPr>
          <w:b/>
          <w:bCs/>
          <w:color w:val="000000"/>
          <w:u w:val="single"/>
        </w:rPr>
        <w:t>the</w:t>
      </w:r>
      <w:r>
        <w:rPr>
          <w:color w:val="000000"/>
        </w:rPr>
        <w:t> </w:t>
      </w:r>
      <w:r>
        <w:rPr>
          <w:b/>
          <w:bCs/>
          <w:color w:val="000000"/>
          <w:u w:val="single"/>
          <w:shd w:val="clear" w:color="auto" w:fill="FFFF00"/>
        </w:rPr>
        <w:t>effect</w:t>
      </w:r>
      <w:r>
        <w:rPr>
          <w:color w:val="000000"/>
        </w:rPr>
        <w:t> </w:t>
      </w:r>
      <w:r>
        <w:rPr>
          <w:b/>
          <w:bCs/>
          <w:color w:val="000000"/>
          <w:u w:val="single"/>
        </w:rPr>
        <w:t>is</w:t>
      </w:r>
      <w:r>
        <w:rPr>
          <w:color w:val="000000"/>
        </w:rPr>
        <w:t> </w:t>
      </w:r>
      <w:r>
        <w:rPr>
          <w:b/>
          <w:bCs/>
          <w:color w:val="000000"/>
          <w:u w:val="single"/>
          <w:shd w:val="clear" w:color="auto" w:fill="FFFF00"/>
        </w:rPr>
        <w:t>mitigated</w:t>
      </w:r>
      <w:r>
        <w:rPr>
          <w:color w:val="000000"/>
        </w:rPr>
        <w:t> </w:t>
      </w:r>
      <w:r>
        <w:rPr>
          <w:b/>
          <w:bCs/>
          <w:color w:val="000000"/>
          <w:u w:val="single"/>
          <w:shd w:val="clear" w:color="auto" w:fill="FFFF00"/>
        </w:rPr>
        <w:t>by policies and procedures</w:t>
      </w:r>
      <w:r>
        <w:rPr>
          <w:color w:val="000000"/>
        </w:rPr>
        <w:t> that are meant </w:t>
      </w:r>
      <w:r>
        <w:rPr>
          <w:b/>
          <w:bCs/>
          <w:color w:val="000000"/>
          <w:u w:val="single"/>
          <w:shd w:val="clear" w:color="auto" w:fill="FFFF00"/>
        </w:rPr>
        <w:t>to restore services as quickly as possible</w:t>
      </w:r>
      <w:r>
        <w:rPr>
          <w:b/>
          <w:bCs/>
          <w:color w:val="000000"/>
          <w:u w:val="single"/>
        </w:rPr>
        <w:t>.</w:t>
      </w:r>
      <w:r>
        <w:rPr>
          <w:color w:val="000000"/>
        </w:rPr>
        <w:t> </w:t>
      </w:r>
      <w:r>
        <w:rPr>
          <w:color w:val="000000"/>
          <w:u w:val="single"/>
        </w:rPr>
        <w:t>The most visible</w:t>
      </w:r>
      <w:r>
        <w:rPr>
          <w:color w:val="000000"/>
        </w:rPr>
        <w:t> of these policies </w:t>
      </w:r>
      <w:r>
        <w:rPr>
          <w:color w:val="000000"/>
          <w:u w:val="single"/>
        </w:rPr>
        <w:t>is the interstate Emergency Management Assistance Compact</w:t>
      </w:r>
      <w:r>
        <w:rPr>
          <w:color w:val="000000"/>
        </w:rPr>
        <w:t>, </w:t>
      </w:r>
      <w:r>
        <w:rPr>
          <w:color w:val="000000"/>
          <w:u w:val="single"/>
        </w:rPr>
        <w:t>a legally binding agreement allowing combined resources to be</w:t>
      </w:r>
      <w:r>
        <w:rPr>
          <w:color w:val="000000"/>
        </w:rPr>
        <w:t> </w:t>
      </w:r>
      <w:r>
        <w:rPr>
          <w:b/>
          <w:bCs/>
          <w:color w:val="000000"/>
          <w:u w:val="single"/>
        </w:rPr>
        <w:t>quickly deployed</w:t>
      </w:r>
      <w:r>
        <w:rPr>
          <w:color w:val="000000"/>
        </w:rPr>
        <w:t> </w:t>
      </w:r>
      <w:r>
        <w:rPr>
          <w:color w:val="000000"/>
          <w:u w:val="single"/>
        </w:rPr>
        <w:t>in response to a catastrophic disaster such as power outages following a severe hurricane</w:t>
      </w:r>
      <w:r>
        <w:rPr>
          <w:color w:val="000000"/>
        </w:rPr>
        <w:t> (Kapucu, Augustin and Garayev 2009).////</w:t>
      </w:r>
    </w:p>
    <w:p w14:paraId="7B71C336" w14:textId="77777777" w:rsidR="002731C7" w:rsidRDefault="002731C7" w:rsidP="002731C7">
      <w:pPr>
        <w:rPr>
          <w:color w:val="000000"/>
          <w:sz w:val="27"/>
          <w:szCs w:val="27"/>
        </w:rPr>
      </w:pPr>
    </w:p>
    <w:p w14:paraId="565AE9B9" w14:textId="77777777" w:rsidR="002731C7" w:rsidRPr="008C160B" w:rsidRDefault="002731C7" w:rsidP="002731C7"/>
    <w:p w14:paraId="4993EE6A" w14:textId="44882670" w:rsidR="002731C7" w:rsidRPr="002731C7" w:rsidRDefault="002731C7" w:rsidP="002731C7">
      <w:pPr>
        <w:pStyle w:val="Heading3"/>
      </w:pPr>
    </w:p>
    <w:p w14:paraId="4EA8A1CF" w14:textId="071ACB13" w:rsidR="00E42E4C" w:rsidRDefault="00667C1B" w:rsidP="00C25340">
      <w:pPr>
        <w:pStyle w:val="Heading1"/>
      </w:pPr>
      <w:r>
        <w:t>1AR</w:t>
      </w:r>
    </w:p>
    <w:p w14:paraId="7B7C4B81" w14:textId="77777777" w:rsidR="007C26D7" w:rsidRDefault="007C26D7" w:rsidP="007C26D7">
      <w:pPr>
        <w:pStyle w:val="Heading4"/>
        <w:rPr>
          <w:rFonts w:ascii="Times New Roman" w:hAnsi="Times New Roman"/>
          <w:sz w:val="24"/>
        </w:rPr>
      </w:pPr>
      <w:r>
        <w:rPr>
          <w:rFonts w:ascii="Arial" w:hAnsi="Arial" w:cs="Arial"/>
          <w:color w:val="000000"/>
        </w:rPr>
        <w:t>Shutdown now---White House and Republicans can’t negotiate</w:t>
      </w:r>
    </w:p>
    <w:p w14:paraId="6A6990FE" w14:textId="77777777" w:rsidR="007C26D7" w:rsidRDefault="007C26D7" w:rsidP="007C26D7">
      <w:pPr>
        <w:pStyle w:val="NormalWeb"/>
        <w:spacing w:before="0" w:beforeAutospacing="0" w:after="160" w:afterAutospacing="0"/>
      </w:pPr>
      <w:r>
        <w:rPr>
          <w:rFonts w:ascii="Arial" w:hAnsi="Arial" w:cs="Arial"/>
          <w:color w:val="000000"/>
          <w:sz w:val="22"/>
          <w:szCs w:val="22"/>
        </w:rPr>
        <w:t xml:space="preserve">Elizabeth </w:t>
      </w:r>
      <w:r>
        <w:rPr>
          <w:rFonts w:ascii="Arial" w:hAnsi="Arial" w:cs="Arial"/>
          <w:b/>
          <w:bCs/>
          <w:color w:val="000000"/>
          <w:sz w:val="26"/>
          <w:szCs w:val="26"/>
        </w:rPr>
        <w:t>Elkind 9/5</w:t>
      </w:r>
      <w:r>
        <w:rPr>
          <w:rFonts w:ascii="Arial" w:hAnsi="Arial" w:cs="Arial"/>
          <w:color w:val="000000"/>
          <w:sz w:val="22"/>
          <w:szCs w:val="22"/>
        </w:rPr>
        <w:t>, politics reporter for Fox News Digital, “House Republicans split with Trump team over 'very frustrating' funding fight as shutdown looms,” 9/5/25, https://www.foxnews.com/politics/house-republicans-split-trump-team-over-very-frustrating-funding-fight-shutdown-looms</w:t>
      </w:r>
    </w:p>
    <w:p w14:paraId="6EEC474C"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 xml:space="preserve">House </w:t>
      </w:r>
      <w:r>
        <w:rPr>
          <w:rFonts w:ascii="Arial" w:hAnsi="Arial" w:cs="Arial"/>
          <w:color w:val="000000"/>
          <w:sz w:val="22"/>
          <w:szCs w:val="22"/>
          <w:u w:val="single"/>
          <w:shd w:val="clear" w:color="auto" w:fill="FFFF00"/>
        </w:rPr>
        <w:t>Republicans</w:t>
      </w:r>
      <w:r>
        <w:rPr>
          <w:rFonts w:ascii="Arial" w:hAnsi="Arial" w:cs="Arial"/>
          <w:color w:val="000000"/>
          <w:sz w:val="16"/>
          <w:szCs w:val="16"/>
        </w:rPr>
        <w:t xml:space="preserve"> on the Appropriations Committee </w:t>
      </w:r>
      <w:r>
        <w:rPr>
          <w:rFonts w:ascii="Arial" w:hAnsi="Arial" w:cs="Arial"/>
          <w:color w:val="000000"/>
          <w:sz w:val="22"/>
          <w:szCs w:val="22"/>
          <w:u w:val="single"/>
          <w:shd w:val="clear" w:color="auto" w:fill="FFFF00"/>
        </w:rPr>
        <w:t xml:space="preserve">are </w:t>
      </w:r>
      <w:r>
        <w:rPr>
          <w:rFonts w:ascii="Arial" w:hAnsi="Arial" w:cs="Arial"/>
          <w:b/>
          <w:bCs/>
          <w:color w:val="000000"/>
          <w:sz w:val="22"/>
          <w:szCs w:val="22"/>
          <w:u w:val="single"/>
          <w:shd w:val="clear" w:color="auto" w:fill="FFFF00"/>
        </w:rPr>
        <w:t>at odds</w:t>
      </w:r>
      <w:r>
        <w:rPr>
          <w:rFonts w:ascii="Arial" w:hAnsi="Arial" w:cs="Arial"/>
          <w:color w:val="000000"/>
          <w:sz w:val="22"/>
          <w:szCs w:val="22"/>
          <w:u w:val="single"/>
          <w:shd w:val="clear" w:color="auto" w:fill="FFFF00"/>
        </w:rPr>
        <w:t xml:space="preserve"> with</w:t>
      </w:r>
      <w:r>
        <w:rPr>
          <w:rFonts w:ascii="Arial" w:hAnsi="Arial" w:cs="Arial"/>
          <w:color w:val="000000"/>
          <w:sz w:val="22"/>
          <w:szCs w:val="22"/>
          <w:u w:val="single"/>
        </w:rPr>
        <w:t xml:space="preserve"> the </w:t>
      </w:r>
      <w:r>
        <w:rPr>
          <w:rFonts w:ascii="Arial" w:hAnsi="Arial" w:cs="Arial"/>
          <w:color w:val="000000"/>
          <w:sz w:val="22"/>
          <w:szCs w:val="22"/>
          <w:u w:val="single"/>
          <w:shd w:val="clear" w:color="auto" w:fill="FFFF00"/>
        </w:rPr>
        <w:t>Trump</w:t>
      </w:r>
      <w:r>
        <w:rPr>
          <w:rFonts w:ascii="Arial" w:hAnsi="Arial" w:cs="Arial"/>
          <w:color w:val="000000"/>
          <w:sz w:val="22"/>
          <w:szCs w:val="22"/>
          <w:u w:val="single"/>
        </w:rPr>
        <w:t xml:space="preserve"> administration and some conservatives </w:t>
      </w:r>
      <w:r>
        <w:rPr>
          <w:rFonts w:ascii="Arial" w:hAnsi="Arial" w:cs="Arial"/>
          <w:color w:val="000000"/>
          <w:sz w:val="22"/>
          <w:szCs w:val="22"/>
          <w:u w:val="single"/>
          <w:shd w:val="clear" w:color="auto" w:fill="FFFF00"/>
        </w:rPr>
        <w:t>over how to avert a</w:t>
      </w:r>
      <w:r>
        <w:rPr>
          <w:rFonts w:ascii="Arial" w:hAnsi="Arial" w:cs="Arial"/>
          <w:color w:val="000000"/>
          <w:sz w:val="22"/>
          <w:szCs w:val="22"/>
          <w:u w:val="single"/>
        </w:rPr>
        <w:t xml:space="preserve"> government </w:t>
      </w:r>
      <w:r>
        <w:rPr>
          <w:rFonts w:ascii="Arial" w:hAnsi="Arial" w:cs="Arial"/>
          <w:color w:val="000000"/>
          <w:sz w:val="22"/>
          <w:szCs w:val="22"/>
          <w:u w:val="single"/>
          <w:shd w:val="clear" w:color="auto" w:fill="FFFF00"/>
        </w:rPr>
        <w:t>shutdown</w:t>
      </w:r>
      <w:r>
        <w:rPr>
          <w:rFonts w:ascii="Arial" w:hAnsi="Arial" w:cs="Arial"/>
          <w:color w:val="000000"/>
          <w:sz w:val="16"/>
          <w:szCs w:val="16"/>
        </w:rPr>
        <w:t>.</w:t>
      </w:r>
    </w:p>
    <w:p w14:paraId="79782571"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Congress is currently marking up fiscal 2026 spending levels</w:t>
      </w:r>
      <w:r>
        <w:rPr>
          <w:rFonts w:ascii="Arial" w:hAnsi="Arial" w:cs="Arial"/>
          <w:color w:val="000000"/>
          <w:sz w:val="16"/>
          <w:szCs w:val="16"/>
        </w:rPr>
        <w:t xml:space="preserve">, but </w:t>
      </w:r>
      <w:r>
        <w:rPr>
          <w:rFonts w:ascii="Arial" w:hAnsi="Arial" w:cs="Arial"/>
          <w:color w:val="000000"/>
          <w:sz w:val="22"/>
          <w:szCs w:val="22"/>
          <w:u w:val="single"/>
        </w:rPr>
        <w:t>some in the administration are pressing to</w:t>
      </w:r>
      <w:r>
        <w:rPr>
          <w:rFonts w:ascii="Arial" w:hAnsi="Arial" w:cs="Arial"/>
          <w:color w:val="000000"/>
          <w:sz w:val="16"/>
          <w:szCs w:val="16"/>
        </w:rPr>
        <w:t xml:space="preserve"> bypass the process and instead </w:t>
      </w:r>
      <w:r>
        <w:rPr>
          <w:rFonts w:ascii="Arial" w:hAnsi="Arial" w:cs="Arial"/>
          <w:color w:val="000000"/>
          <w:sz w:val="22"/>
          <w:szCs w:val="22"/>
          <w:u w:val="single"/>
        </w:rPr>
        <w:t>extend current levels through a</w:t>
      </w:r>
      <w:r>
        <w:rPr>
          <w:rFonts w:ascii="Arial" w:hAnsi="Arial" w:cs="Arial"/>
          <w:color w:val="000000"/>
          <w:sz w:val="16"/>
          <w:szCs w:val="16"/>
        </w:rPr>
        <w:t xml:space="preserve"> yearlong continuing resolution (</w:t>
      </w:r>
      <w:r>
        <w:rPr>
          <w:rFonts w:ascii="Arial" w:hAnsi="Arial" w:cs="Arial"/>
          <w:color w:val="000000"/>
          <w:sz w:val="22"/>
          <w:szCs w:val="22"/>
          <w:u w:val="single"/>
        </w:rPr>
        <w:t>CR</w:t>
      </w:r>
      <w:r>
        <w:rPr>
          <w:rFonts w:ascii="Arial" w:hAnsi="Arial" w:cs="Arial"/>
          <w:color w:val="000000"/>
          <w:sz w:val="16"/>
          <w:szCs w:val="16"/>
        </w:rPr>
        <w:t>).</w:t>
      </w:r>
    </w:p>
    <w:p w14:paraId="1141638E"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Republicans broadly agree some form of CR will be needed to avoid a partial shutdown when fiscal 2025 ends on Sept. 30, but some </w:t>
      </w:r>
      <w:r>
        <w:rPr>
          <w:rFonts w:ascii="Arial" w:hAnsi="Arial" w:cs="Arial"/>
          <w:color w:val="000000"/>
          <w:sz w:val="22"/>
          <w:szCs w:val="22"/>
          <w:u w:val="single"/>
          <w:shd w:val="clear" w:color="auto" w:fill="FFFF00"/>
        </w:rPr>
        <w:t xml:space="preserve">appropriators are </w:t>
      </w:r>
      <w:r>
        <w:rPr>
          <w:rFonts w:ascii="Arial" w:hAnsi="Arial" w:cs="Arial"/>
          <w:b/>
          <w:bCs/>
          <w:color w:val="000000"/>
          <w:sz w:val="22"/>
          <w:szCs w:val="22"/>
          <w:u w:val="single"/>
          <w:shd w:val="clear" w:color="auto" w:fill="FFFF00"/>
        </w:rPr>
        <w:t>frustrated</w:t>
      </w:r>
      <w:r>
        <w:rPr>
          <w:rFonts w:ascii="Arial" w:hAnsi="Arial" w:cs="Arial"/>
          <w:color w:val="000000"/>
          <w:sz w:val="22"/>
          <w:szCs w:val="22"/>
          <w:u w:val="single"/>
          <w:shd w:val="clear" w:color="auto" w:fill="FFFF00"/>
        </w:rPr>
        <w:t xml:space="preserve"> with a </w:t>
      </w:r>
      <w:r>
        <w:rPr>
          <w:rFonts w:ascii="Arial" w:hAnsi="Arial" w:cs="Arial"/>
          <w:b/>
          <w:bCs/>
          <w:color w:val="000000"/>
          <w:sz w:val="22"/>
          <w:szCs w:val="22"/>
          <w:u w:val="single"/>
          <w:shd w:val="clear" w:color="auto" w:fill="FFFF00"/>
        </w:rPr>
        <w:t>lack of a top-line</w:t>
      </w:r>
      <w:r>
        <w:rPr>
          <w:rFonts w:ascii="Arial" w:hAnsi="Arial" w:cs="Arial"/>
          <w:b/>
          <w:bCs/>
          <w:color w:val="000000"/>
          <w:sz w:val="22"/>
          <w:szCs w:val="22"/>
          <w:u w:val="single"/>
        </w:rPr>
        <w:t xml:space="preserve"> budget </w:t>
      </w:r>
      <w:r>
        <w:rPr>
          <w:rFonts w:ascii="Arial" w:hAnsi="Arial" w:cs="Arial"/>
          <w:b/>
          <w:bCs/>
          <w:color w:val="000000"/>
          <w:sz w:val="22"/>
          <w:szCs w:val="22"/>
          <w:u w:val="single"/>
          <w:shd w:val="clear" w:color="auto" w:fill="FFFF00"/>
        </w:rPr>
        <w:t>number</w:t>
      </w:r>
      <w:r>
        <w:rPr>
          <w:rFonts w:ascii="Arial" w:hAnsi="Arial" w:cs="Arial"/>
          <w:color w:val="000000"/>
          <w:sz w:val="22"/>
          <w:szCs w:val="22"/>
          <w:u w:val="single"/>
        </w:rPr>
        <w:t xml:space="preserve"> from the House, Senate and White House as they continue their work</w:t>
      </w:r>
      <w:r>
        <w:rPr>
          <w:rFonts w:ascii="Arial" w:hAnsi="Arial" w:cs="Arial"/>
          <w:color w:val="000000"/>
          <w:sz w:val="16"/>
          <w:szCs w:val="16"/>
        </w:rPr>
        <w:t>.</w:t>
      </w:r>
    </w:p>
    <w:p w14:paraId="1494E9AC"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A Trump administration official told Fox News</w:t>
      </w:r>
      <w:r>
        <w:rPr>
          <w:rFonts w:ascii="Arial" w:hAnsi="Arial" w:cs="Arial"/>
          <w:color w:val="000000"/>
          <w:sz w:val="16"/>
          <w:szCs w:val="16"/>
        </w:rPr>
        <w:t xml:space="preserve"> Digital </w:t>
      </w:r>
      <w:r>
        <w:rPr>
          <w:rFonts w:ascii="Arial" w:hAnsi="Arial" w:cs="Arial"/>
          <w:color w:val="000000"/>
          <w:sz w:val="22"/>
          <w:szCs w:val="22"/>
          <w:u w:val="single"/>
        </w:rPr>
        <w:t>that appropriators' complaints</w:t>
      </w:r>
      <w:r>
        <w:rPr>
          <w:rFonts w:ascii="Arial" w:hAnsi="Arial" w:cs="Arial"/>
          <w:color w:val="000000"/>
          <w:sz w:val="16"/>
          <w:szCs w:val="16"/>
        </w:rPr>
        <w:t xml:space="preserve"> about a top-line </w:t>
      </w:r>
      <w:r>
        <w:rPr>
          <w:rFonts w:ascii="Arial" w:hAnsi="Arial" w:cs="Arial"/>
          <w:color w:val="000000"/>
          <w:sz w:val="22"/>
          <w:szCs w:val="22"/>
          <w:u w:val="single"/>
        </w:rPr>
        <w:t>were "</w:t>
      </w:r>
      <w:r>
        <w:rPr>
          <w:rFonts w:ascii="Arial" w:hAnsi="Arial" w:cs="Arial"/>
          <w:b/>
          <w:bCs/>
          <w:color w:val="000000"/>
          <w:sz w:val="22"/>
          <w:szCs w:val="22"/>
          <w:u w:val="single"/>
        </w:rPr>
        <w:t>nonsense</w:t>
      </w:r>
      <w:r>
        <w:rPr>
          <w:rFonts w:ascii="Arial" w:hAnsi="Arial" w:cs="Arial"/>
          <w:color w:val="000000"/>
          <w:sz w:val="16"/>
          <w:szCs w:val="16"/>
        </w:rPr>
        <w:t>," arguing they are simply unhappy with the funding levels the administration had proposed.</w:t>
      </w:r>
    </w:p>
    <w:p w14:paraId="2FD52FF8"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Meanwhile, </w:t>
      </w:r>
      <w:r>
        <w:rPr>
          <w:rFonts w:ascii="Arial" w:hAnsi="Arial" w:cs="Arial"/>
          <w:color w:val="000000"/>
          <w:sz w:val="22"/>
          <w:szCs w:val="22"/>
          <w:u w:val="single"/>
        </w:rPr>
        <w:t xml:space="preserve">length is </w:t>
      </w:r>
      <w:r>
        <w:rPr>
          <w:rFonts w:ascii="Arial" w:hAnsi="Arial" w:cs="Arial"/>
          <w:b/>
          <w:bCs/>
          <w:color w:val="000000"/>
          <w:sz w:val="22"/>
          <w:szCs w:val="22"/>
          <w:u w:val="single"/>
        </w:rPr>
        <w:t>also an issue</w:t>
      </w:r>
      <w:r>
        <w:rPr>
          <w:rFonts w:ascii="Arial" w:hAnsi="Arial" w:cs="Arial"/>
          <w:color w:val="000000"/>
          <w:sz w:val="16"/>
          <w:szCs w:val="16"/>
        </w:rPr>
        <w:t>. The White House is in favor of a clean CR stretching into the new year, while one House lawmaker said appropriators would like a stopgap that was "as short as possible." Some conservative lawmakers have even argued for a bill lasting at least the full fiscal year.</w:t>
      </w:r>
    </w:p>
    <w:p w14:paraId="209E17AF"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Committee member Rep. Ryan </w:t>
      </w:r>
      <w:r>
        <w:rPr>
          <w:rFonts w:ascii="Arial" w:hAnsi="Arial" w:cs="Arial"/>
          <w:color w:val="000000"/>
          <w:sz w:val="22"/>
          <w:szCs w:val="22"/>
          <w:u w:val="single"/>
        </w:rPr>
        <w:t>Zinke</w:t>
      </w:r>
      <w:r>
        <w:rPr>
          <w:rFonts w:ascii="Arial" w:hAnsi="Arial" w:cs="Arial"/>
          <w:color w:val="000000"/>
          <w:sz w:val="16"/>
          <w:szCs w:val="16"/>
        </w:rPr>
        <w:t xml:space="preserve">, R-Mont., </w:t>
      </w:r>
      <w:r>
        <w:rPr>
          <w:rFonts w:ascii="Arial" w:hAnsi="Arial" w:cs="Arial"/>
          <w:color w:val="000000"/>
          <w:sz w:val="22"/>
          <w:szCs w:val="22"/>
          <w:u w:val="single"/>
        </w:rPr>
        <w:t>called the idea of a long-term measure "</w:t>
      </w:r>
      <w:r>
        <w:rPr>
          <w:rFonts w:ascii="Arial" w:hAnsi="Arial" w:cs="Arial"/>
          <w:b/>
          <w:bCs/>
          <w:color w:val="000000"/>
          <w:sz w:val="22"/>
          <w:szCs w:val="22"/>
          <w:u w:val="single"/>
        </w:rPr>
        <w:t>very frustrating</w:t>
      </w:r>
      <w:r>
        <w:rPr>
          <w:rFonts w:ascii="Arial" w:hAnsi="Arial" w:cs="Arial"/>
          <w:color w:val="000000"/>
          <w:sz w:val="16"/>
          <w:szCs w:val="16"/>
        </w:rPr>
        <w:t>."</w:t>
      </w:r>
    </w:p>
    <w:p w14:paraId="6BFF5F33" w14:textId="77777777" w:rsidR="007C26D7" w:rsidRDefault="007C26D7" w:rsidP="007C26D7">
      <w:pPr>
        <w:pStyle w:val="NormalWeb"/>
        <w:spacing w:before="0" w:beforeAutospacing="0" w:after="160" w:afterAutospacing="0"/>
      </w:pPr>
      <w:r>
        <w:rPr>
          <w:rFonts w:ascii="Arial" w:hAnsi="Arial" w:cs="Arial"/>
          <w:color w:val="000000"/>
          <w:sz w:val="16"/>
          <w:szCs w:val="16"/>
        </w:rPr>
        <w:t>"As a member of Appropriations, where you do an enormous amount of work, and it leads to a continuing resolution because that’s easier … I’m deeply concerned that we will roll over and not do our job," Zinke told Fox News Digital.</w:t>
      </w:r>
    </w:p>
    <w:p w14:paraId="3EF4246F" w14:textId="77777777" w:rsidR="007C26D7" w:rsidRDefault="007C26D7" w:rsidP="007C26D7">
      <w:pPr>
        <w:pStyle w:val="NormalWeb"/>
        <w:spacing w:before="0" w:beforeAutospacing="0" w:after="160" w:afterAutospacing="0"/>
      </w:pPr>
      <w:r>
        <w:rPr>
          <w:rFonts w:ascii="Arial" w:hAnsi="Arial" w:cs="Arial"/>
          <w:color w:val="000000"/>
          <w:sz w:val="16"/>
          <w:szCs w:val="16"/>
        </w:rPr>
        <w:t>Senior appropriator Rep. Mario Diaz-Balart, R-Fla., predicted "a very short-term CR," but he warned a yearlong measure "would be devastating for the country."</w:t>
      </w:r>
    </w:p>
    <w:p w14:paraId="3726885F"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"The concept that </w:t>
      </w:r>
      <w:r>
        <w:rPr>
          <w:rFonts w:ascii="Arial" w:hAnsi="Arial" w:cs="Arial"/>
          <w:color w:val="000000"/>
          <w:sz w:val="22"/>
          <w:szCs w:val="22"/>
          <w:u w:val="single"/>
        </w:rPr>
        <w:t>Republicans control the House, Senate and the White House</w:t>
      </w:r>
      <w:r>
        <w:rPr>
          <w:rFonts w:ascii="Arial" w:hAnsi="Arial" w:cs="Arial"/>
          <w:color w:val="000000"/>
          <w:sz w:val="16"/>
          <w:szCs w:val="16"/>
        </w:rPr>
        <w:t xml:space="preserve">, and </w:t>
      </w:r>
      <w:r>
        <w:rPr>
          <w:rFonts w:ascii="Arial" w:hAnsi="Arial" w:cs="Arial"/>
          <w:color w:val="000000"/>
          <w:sz w:val="22"/>
          <w:szCs w:val="22"/>
          <w:u w:val="single"/>
        </w:rPr>
        <w:t>we would</w:t>
      </w:r>
      <w:r>
        <w:rPr>
          <w:rFonts w:ascii="Arial" w:hAnsi="Arial" w:cs="Arial"/>
          <w:color w:val="000000"/>
          <w:sz w:val="16"/>
          <w:szCs w:val="16"/>
        </w:rPr>
        <w:t xml:space="preserve"> somehow </w:t>
      </w:r>
      <w:r>
        <w:rPr>
          <w:rFonts w:ascii="Arial" w:hAnsi="Arial" w:cs="Arial"/>
          <w:color w:val="000000"/>
          <w:sz w:val="22"/>
          <w:szCs w:val="22"/>
          <w:u w:val="single"/>
        </w:rPr>
        <w:t xml:space="preserve">be stuck with </w:t>
      </w:r>
      <w:r>
        <w:rPr>
          <w:rFonts w:ascii="Arial" w:hAnsi="Arial" w:cs="Arial"/>
          <w:b/>
          <w:bCs/>
          <w:color w:val="000000"/>
          <w:sz w:val="22"/>
          <w:szCs w:val="22"/>
          <w:u w:val="single"/>
        </w:rPr>
        <w:t>the last Biden [budget] for a second year</w:t>
      </w:r>
      <w:r>
        <w:rPr>
          <w:rFonts w:ascii="Arial" w:hAnsi="Arial" w:cs="Arial"/>
          <w:color w:val="000000"/>
          <w:sz w:val="16"/>
          <w:szCs w:val="16"/>
        </w:rPr>
        <w:t>, to me, is preposterous," Diaz-Balart said, adding that the push for a yearlong measure "is not coming from appropriators."</w:t>
      </w:r>
    </w:p>
    <w:p w14:paraId="5C4A7A61"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Other committee </w:t>
      </w:r>
      <w:r>
        <w:rPr>
          <w:rFonts w:ascii="Arial" w:hAnsi="Arial" w:cs="Arial"/>
          <w:color w:val="000000"/>
          <w:sz w:val="22"/>
          <w:szCs w:val="22"/>
          <w:u w:val="single"/>
        </w:rPr>
        <w:t>Republicans echoed</w:t>
      </w:r>
      <w:r>
        <w:rPr>
          <w:rFonts w:ascii="Arial" w:hAnsi="Arial" w:cs="Arial"/>
          <w:color w:val="000000"/>
          <w:sz w:val="16"/>
          <w:szCs w:val="16"/>
        </w:rPr>
        <w:t xml:space="preserve"> those concerns and issues with what they saw as </w:t>
      </w:r>
      <w:r>
        <w:rPr>
          <w:rFonts w:ascii="Arial" w:hAnsi="Arial" w:cs="Arial"/>
          <w:color w:val="000000"/>
          <w:sz w:val="22"/>
          <w:szCs w:val="22"/>
          <w:u w:val="single"/>
        </w:rPr>
        <w:t xml:space="preserve">a </w:t>
      </w:r>
      <w:r>
        <w:rPr>
          <w:rFonts w:ascii="Arial" w:hAnsi="Arial" w:cs="Arial"/>
          <w:b/>
          <w:bCs/>
          <w:color w:val="000000"/>
          <w:sz w:val="22"/>
          <w:szCs w:val="22"/>
          <w:u w:val="single"/>
        </w:rPr>
        <w:t>lack of direction</w:t>
      </w:r>
      <w:r>
        <w:rPr>
          <w:rFonts w:ascii="Arial" w:hAnsi="Arial" w:cs="Arial"/>
          <w:color w:val="000000"/>
          <w:sz w:val="22"/>
          <w:szCs w:val="22"/>
          <w:u w:val="single"/>
        </w:rPr>
        <w:t xml:space="preserve"> from top officials on a top-line spending number</w:t>
      </w:r>
      <w:r>
        <w:rPr>
          <w:rFonts w:ascii="Arial" w:hAnsi="Arial" w:cs="Arial"/>
          <w:color w:val="000000"/>
          <w:sz w:val="16"/>
          <w:szCs w:val="16"/>
        </w:rPr>
        <w:t>.</w:t>
      </w:r>
    </w:p>
    <w:p w14:paraId="3045BB39" w14:textId="77777777" w:rsidR="007C26D7" w:rsidRDefault="007C26D7" w:rsidP="007C26D7">
      <w:pPr>
        <w:pStyle w:val="NormalWeb"/>
        <w:spacing w:before="0" w:beforeAutospacing="0" w:after="160" w:afterAutospacing="0"/>
      </w:pPr>
      <w:r>
        <w:rPr>
          <w:rFonts w:ascii="Arial" w:hAnsi="Arial" w:cs="Arial"/>
          <w:color w:val="000000"/>
          <w:sz w:val="16"/>
          <w:szCs w:val="16"/>
        </w:rPr>
        <w:t>The Trump administration official said accusations that House appropriators were not given enough direction from leaders are "completely false," however, and said the White House was engaged in monthly and weekly conversations with lawmakers relevant to the process.</w:t>
      </w:r>
    </w:p>
    <w:p w14:paraId="7E2C4754" w14:textId="77777777" w:rsidR="007C26D7" w:rsidRDefault="007C26D7" w:rsidP="007C26D7">
      <w:pPr>
        <w:pStyle w:val="NormalWeb"/>
        <w:spacing w:before="0" w:beforeAutospacing="0" w:after="160" w:afterAutospacing="0"/>
      </w:pPr>
      <w:r>
        <w:rPr>
          <w:rFonts w:ascii="Arial" w:hAnsi="Arial" w:cs="Arial"/>
          <w:color w:val="000000"/>
          <w:sz w:val="16"/>
          <w:szCs w:val="16"/>
        </w:rPr>
        <w:t>"The frustrating part is we don’t have a top line yet," Rep. John Rutherford, R-Fla., said.</w:t>
      </w:r>
    </w:p>
    <w:p w14:paraId="03B9689E" w14:textId="77777777" w:rsidR="007C26D7" w:rsidRDefault="007C26D7" w:rsidP="007C26D7">
      <w:pPr>
        <w:pStyle w:val="NormalWeb"/>
        <w:spacing w:before="0" w:beforeAutospacing="0" w:after="160" w:afterAutospacing="0"/>
      </w:pPr>
      <w:r>
        <w:rPr>
          <w:rFonts w:ascii="Arial" w:hAnsi="Arial" w:cs="Arial"/>
          <w:color w:val="000000"/>
          <w:sz w:val="16"/>
          <w:szCs w:val="16"/>
        </w:rPr>
        <w:t>One GOP lawmaker, granted anonymity to speak candidly, said, "</w:t>
      </w:r>
      <w:r>
        <w:rPr>
          <w:rFonts w:ascii="Arial" w:hAnsi="Arial" w:cs="Arial"/>
          <w:b/>
          <w:bCs/>
          <w:color w:val="000000"/>
          <w:sz w:val="22"/>
          <w:szCs w:val="22"/>
          <w:u w:val="single"/>
          <w:shd w:val="clear" w:color="auto" w:fill="FFFF00"/>
        </w:rPr>
        <w:t>We’re</w:t>
      </w:r>
      <w:r>
        <w:rPr>
          <w:rFonts w:ascii="Arial" w:hAnsi="Arial" w:cs="Arial"/>
          <w:b/>
          <w:bCs/>
          <w:color w:val="000000"/>
          <w:sz w:val="22"/>
          <w:szCs w:val="22"/>
          <w:u w:val="single"/>
        </w:rPr>
        <w:t xml:space="preserve"> sort of </w:t>
      </w:r>
      <w:r>
        <w:rPr>
          <w:rFonts w:ascii="Arial" w:hAnsi="Arial" w:cs="Arial"/>
          <w:b/>
          <w:bCs/>
          <w:color w:val="000000"/>
          <w:sz w:val="22"/>
          <w:szCs w:val="22"/>
          <w:u w:val="single"/>
          <w:shd w:val="clear" w:color="auto" w:fill="FFFF00"/>
        </w:rPr>
        <w:t>flying blind</w:t>
      </w:r>
      <w:r>
        <w:rPr>
          <w:rFonts w:ascii="Arial" w:hAnsi="Arial" w:cs="Arial"/>
          <w:b/>
          <w:bCs/>
          <w:color w:val="000000"/>
          <w:sz w:val="22"/>
          <w:szCs w:val="22"/>
          <w:u w:val="single"/>
        </w:rPr>
        <w:t xml:space="preserve"> right now</w:t>
      </w:r>
      <w:r>
        <w:rPr>
          <w:rFonts w:ascii="Arial" w:hAnsi="Arial" w:cs="Arial"/>
          <w:color w:val="000000"/>
          <w:sz w:val="16"/>
          <w:szCs w:val="16"/>
        </w:rPr>
        <w:t xml:space="preserve">, </w:t>
      </w:r>
      <w:r>
        <w:rPr>
          <w:rFonts w:ascii="Arial" w:hAnsi="Arial" w:cs="Arial"/>
          <w:color w:val="000000"/>
          <w:sz w:val="22"/>
          <w:szCs w:val="22"/>
          <w:u w:val="single"/>
          <w:shd w:val="clear" w:color="auto" w:fill="FFFF00"/>
        </w:rPr>
        <w:t>trying to get</w:t>
      </w:r>
      <w:r>
        <w:rPr>
          <w:rFonts w:ascii="Arial" w:hAnsi="Arial" w:cs="Arial"/>
          <w:color w:val="000000"/>
          <w:sz w:val="22"/>
          <w:szCs w:val="22"/>
          <w:u w:val="single"/>
        </w:rPr>
        <w:t xml:space="preserve"> </w:t>
      </w:r>
      <w:r>
        <w:rPr>
          <w:rFonts w:ascii="Arial" w:hAnsi="Arial" w:cs="Arial"/>
          <w:color w:val="000000"/>
          <w:sz w:val="22"/>
          <w:szCs w:val="22"/>
          <w:u w:val="single"/>
          <w:shd w:val="clear" w:color="auto" w:fill="FFFF00"/>
        </w:rPr>
        <w:t>something done</w:t>
      </w:r>
      <w:r>
        <w:rPr>
          <w:rFonts w:ascii="Arial" w:hAnsi="Arial" w:cs="Arial"/>
          <w:color w:val="000000"/>
          <w:sz w:val="22"/>
          <w:szCs w:val="22"/>
          <w:u w:val="single"/>
        </w:rPr>
        <w:t xml:space="preserve"> and across the finish line</w:t>
      </w:r>
      <w:r>
        <w:rPr>
          <w:rFonts w:ascii="Arial" w:hAnsi="Arial" w:cs="Arial"/>
          <w:color w:val="000000"/>
          <w:sz w:val="16"/>
          <w:szCs w:val="16"/>
        </w:rPr>
        <w:t xml:space="preserve"> </w:t>
      </w:r>
      <w:r>
        <w:rPr>
          <w:rFonts w:ascii="Arial" w:hAnsi="Arial" w:cs="Arial"/>
          <w:b/>
          <w:bCs/>
          <w:color w:val="000000"/>
          <w:sz w:val="22"/>
          <w:szCs w:val="22"/>
          <w:u w:val="single"/>
          <w:shd w:val="clear" w:color="auto" w:fill="FFFF00"/>
        </w:rPr>
        <w:t>without</w:t>
      </w:r>
      <w:r>
        <w:rPr>
          <w:rFonts w:ascii="Arial" w:hAnsi="Arial" w:cs="Arial"/>
          <w:b/>
          <w:bCs/>
          <w:color w:val="000000"/>
          <w:sz w:val="22"/>
          <w:szCs w:val="22"/>
          <w:u w:val="single"/>
        </w:rPr>
        <w:t xml:space="preserve"> really having a </w:t>
      </w:r>
      <w:r>
        <w:rPr>
          <w:rFonts w:ascii="Arial" w:hAnsi="Arial" w:cs="Arial"/>
          <w:b/>
          <w:bCs/>
          <w:color w:val="000000"/>
          <w:sz w:val="22"/>
          <w:szCs w:val="22"/>
          <w:u w:val="single"/>
          <w:shd w:val="clear" w:color="auto" w:fill="FFFF00"/>
        </w:rPr>
        <w:t>direction</w:t>
      </w:r>
      <w:r>
        <w:rPr>
          <w:rFonts w:ascii="Arial" w:hAnsi="Arial" w:cs="Arial"/>
          <w:color w:val="000000"/>
          <w:sz w:val="22"/>
          <w:szCs w:val="22"/>
          <w:u w:val="single"/>
        </w:rPr>
        <w:t xml:space="preserve"> on</w:t>
      </w:r>
      <w:r>
        <w:rPr>
          <w:rFonts w:ascii="Arial" w:hAnsi="Arial" w:cs="Arial"/>
          <w:color w:val="000000"/>
          <w:sz w:val="16"/>
          <w:szCs w:val="16"/>
        </w:rPr>
        <w:t xml:space="preserve"> what leadership wants, or frankly, </w:t>
      </w:r>
      <w:r>
        <w:rPr>
          <w:rFonts w:ascii="Arial" w:hAnsi="Arial" w:cs="Arial"/>
          <w:color w:val="000000"/>
          <w:sz w:val="22"/>
          <w:szCs w:val="22"/>
          <w:u w:val="single"/>
        </w:rPr>
        <w:t>what the president wants</w:t>
      </w:r>
      <w:r>
        <w:rPr>
          <w:rFonts w:ascii="Arial" w:hAnsi="Arial" w:cs="Arial"/>
          <w:color w:val="000000"/>
          <w:sz w:val="16"/>
          <w:szCs w:val="16"/>
        </w:rPr>
        <w:t>."</w:t>
      </w:r>
    </w:p>
    <w:p w14:paraId="7AEF15B0"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Another House Republican pointed to</w:t>
      </w:r>
      <w:r>
        <w:rPr>
          <w:rFonts w:ascii="Arial" w:hAnsi="Arial" w:cs="Arial"/>
          <w:color w:val="000000"/>
          <w:sz w:val="16"/>
          <w:szCs w:val="16"/>
        </w:rPr>
        <w:t xml:space="preserve"> Russ </w:t>
      </w:r>
      <w:r>
        <w:rPr>
          <w:rFonts w:ascii="Arial" w:hAnsi="Arial" w:cs="Arial"/>
          <w:b/>
          <w:bCs/>
          <w:color w:val="000000"/>
          <w:sz w:val="22"/>
          <w:szCs w:val="22"/>
          <w:u w:val="single"/>
        </w:rPr>
        <w:t>Vought</w:t>
      </w:r>
      <w:r>
        <w:rPr>
          <w:rFonts w:ascii="Arial" w:hAnsi="Arial" w:cs="Arial"/>
          <w:color w:val="000000"/>
          <w:sz w:val="16"/>
          <w:szCs w:val="16"/>
        </w:rPr>
        <w:t xml:space="preserve">, director of the Office of Management and Budget (OMB), </w:t>
      </w:r>
      <w:r>
        <w:rPr>
          <w:rFonts w:ascii="Arial" w:hAnsi="Arial" w:cs="Arial"/>
          <w:color w:val="000000"/>
          <w:sz w:val="22"/>
          <w:szCs w:val="22"/>
          <w:u w:val="single"/>
        </w:rPr>
        <w:t xml:space="preserve">accusing him of delaying the administration’s </w:t>
      </w:r>
      <w:r>
        <w:rPr>
          <w:rFonts w:ascii="Arial" w:hAnsi="Arial" w:cs="Arial"/>
          <w:color w:val="000000"/>
          <w:sz w:val="16"/>
          <w:szCs w:val="16"/>
        </w:rPr>
        <w:t>proposed budget until early May to build support for a yearlong CR.</w:t>
      </w:r>
    </w:p>
    <w:p w14:paraId="41200C28"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"That’s what Russ </w:t>
      </w:r>
      <w:r>
        <w:rPr>
          <w:rFonts w:ascii="Arial" w:hAnsi="Arial" w:cs="Arial"/>
          <w:color w:val="000000"/>
          <w:sz w:val="22"/>
          <w:szCs w:val="22"/>
          <w:u w:val="single"/>
          <w:shd w:val="clear" w:color="auto" w:fill="FFFF00"/>
        </w:rPr>
        <w:t>Vought</w:t>
      </w:r>
      <w:r>
        <w:rPr>
          <w:rFonts w:ascii="Arial" w:hAnsi="Arial" w:cs="Arial"/>
          <w:color w:val="000000"/>
          <w:sz w:val="16"/>
          <w:szCs w:val="16"/>
        </w:rPr>
        <w:t xml:space="preserve"> wants. He </w:t>
      </w:r>
      <w:r>
        <w:rPr>
          <w:rFonts w:ascii="Arial" w:hAnsi="Arial" w:cs="Arial"/>
          <w:color w:val="000000"/>
          <w:sz w:val="22"/>
          <w:szCs w:val="22"/>
          <w:u w:val="single"/>
          <w:shd w:val="clear" w:color="auto" w:fill="FFFF00"/>
        </w:rPr>
        <w:t>wants a yearlong CR</w:t>
      </w:r>
      <w:r>
        <w:rPr>
          <w:rFonts w:ascii="Arial" w:hAnsi="Arial" w:cs="Arial"/>
          <w:color w:val="000000"/>
          <w:sz w:val="16"/>
          <w:szCs w:val="16"/>
        </w:rPr>
        <w:t xml:space="preserve">," that lawmaker said. "There’s enough appropriators who won’t allow that. </w:t>
      </w:r>
      <w:r>
        <w:rPr>
          <w:rFonts w:ascii="Arial" w:hAnsi="Arial" w:cs="Arial"/>
          <w:b/>
          <w:bCs/>
          <w:color w:val="000000"/>
          <w:sz w:val="22"/>
          <w:szCs w:val="22"/>
          <w:u w:val="single"/>
          <w:shd w:val="clear" w:color="auto" w:fill="FFFF00"/>
        </w:rPr>
        <w:t>That will fail</w:t>
      </w:r>
      <w:r>
        <w:rPr>
          <w:rFonts w:ascii="Arial" w:hAnsi="Arial" w:cs="Arial"/>
          <w:color w:val="000000"/>
          <w:sz w:val="16"/>
          <w:szCs w:val="16"/>
        </w:rPr>
        <w:t>."'</w:t>
      </w:r>
    </w:p>
    <w:p w14:paraId="057F20E5" w14:textId="77777777" w:rsidR="007C26D7" w:rsidRDefault="007C26D7" w:rsidP="007C26D7">
      <w:pPr>
        <w:pStyle w:val="Heading4"/>
      </w:pPr>
      <w:r>
        <w:rPr>
          <w:rFonts w:ascii="Arial" w:hAnsi="Arial" w:cs="Arial"/>
          <w:color w:val="000000"/>
        </w:rPr>
        <w:t>Dems will demand concessions and won’t get them</w:t>
      </w:r>
    </w:p>
    <w:p w14:paraId="791D93CE" w14:textId="77777777" w:rsidR="007C26D7" w:rsidRDefault="007C26D7" w:rsidP="007C26D7">
      <w:pPr>
        <w:pStyle w:val="NormalWeb"/>
        <w:spacing w:before="0" w:beforeAutospacing="0" w:after="160" w:afterAutospacing="0"/>
      </w:pPr>
      <w:r>
        <w:rPr>
          <w:rFonts w:ascii="Arial" w:hAnsi="Arial" w:cs="Arial"/>
          <w:color w:val="000000"/>
          <w:sz w:val="22"/>
          <w:szCs w:val="22"/>
        </w:rPr>
        <w:t xml:space="preserve">Adam </w:t>
      </w:r>
      <w:r>
        <w:rPr>
          <w:rFonts w:ascii="Arial" w:hAnsi="Arial" w:cs="Arial"/>
          <w:b/>
          <w:bCs/>
          <w:color w:val="000000"/>
          <w:sz w:val="26"/>
          <w:szCs w:val="26"/>
        </w:rPr>
        <w:t>Cancryn 8/31</w:t>
      </w:r>
      <w:r>
        <w:rPr>
          <w:rFonts w:ascii="Arial" w:hAnsi="Arial" w:cs="Arial"/>
          <w:color w:val="000000"/>
          <w:sz w:val="22"/>
          <w:szCs w:val="22"/>
        </w:rPr>
        <w:t>, White House reporter based in Washington for CNN, “White House redlines and Democratic demands set up shutdown showdown,” 8/31/25, https://www.cnn.com/2025/08/31/politics/government-funding-white-house-democrats-shutdown</w:t>
      </w:r>
    </w:p>
    <w:p w14:paraId="7EBC42E3"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President Donald </w:t>
      </w:r>
      <w:r>
        <w:rPr>
          <w:rFonts w:ascii="Arial" w:hAnsi="Arial" w:cs="Arial"/>
          <w:color w:val="000000"/>
          <w:sz w:val="22"/>
          <w:szCs w:val="22"/>
          <w:u w:val="single"/>
          <w:shd w:val="clear" w:color="auto" w:fill="FFFF00"/>
        </w:rPr>
        <w:t>Trump is</w:t>
      </w:r>
      <w:r>
        <w:rPr>
          <w:rFonts w:ascii="Arial" w:hAnsi="Arial" w:cs="Arial"/>
          <w:color w:val="000000"/>
          <w:sz w:val="22"/>
          <w:szCs w:val="22"/>
          <w:u w:val="single"/>
        </w:rPr>
        <w:t xml:space="preserve"> preparing to effectively </w:t>
      </w:r>
      <w:r>
        <w:rPr>
          <w:rFonts w:ascii="Arial" w:hAnsi="Arial" w:cs="Arial"/>
          <w:b/>
          <w:bCs/>
          <w:color w:val="000000"/>
          <w:sz w:val="22"/>
          <w:szCs w:val="22"/>
          <w:u w:val="single"/>
        </w:rPr>
        <w:t>dare Democrats</w:t>
      </w:r>
      <w:r>
        <w:rPr>
          <w:rFonts w:ascii="Arial" w:hAnsi="Arial" w:cs="Arial"/>
          <w:color w:val="000000"/>
          <w:sz w:val="22"/>
          <w:szCs w:val="22"/>
          <w:u w:val="single"/>
        </w:rPr>
        <w:t xml:space="preserve"> to shut down the government in a matter of weeks, </w:t>
      </w:r>
      <w:r>
        <w:rPr>
          <w:rFonts w:ascii="Arial" w:hAnsi="Arial" w:cs="Arial"/>
          <w:color w:val="000000"/>
          <w:sz w:val="22"/>
          <w:szCs w:val="22"/>
          <w:u w:val="single"/>
          <w:shd w:val="clear" w:color="auto" w:fill="FFFF00"/>
        </w:rPr>
        <w:t xml:space="preserve">taking a </w:t>
      </w:r>
      <w:r>
        <w:rPr>
          <w:rFonts w:ascii="Arial" w:hAnsi="Arial" w:cs="Arial"/>
          <w:b/>
          <w:bCs/>
          <w:color w:val="000000"/>
          <w:sz w:val="22"/>
          <w:szCs w:val="22"/>
          <w:u w:val="single"/>
          <w:shd w:val="clear" w:color="auto" w:fill="FFFF00"/>
        </w:rPr>
        <w:t>hard line</w:t>
      </w:r>
      <w:r>
        <w:rPr>
          <w:rFonts w:ascii="Arial" w:hAnsi="Arial" w:cs="Arial"/>
          <w:color w:val="000000"/>
          <w:sz w:val="22"/>
          <w:szCs w:val="22"/>
          <w:u w:val="single"/>
          <w:shd w:val="clear" w:color="auto" w:fill="FFFF00"/>
        </w:rPr>
        <w:t xml:space="preserve"> against</w:t>
      </w:r>
      <w:r>
        <w:rPr>
          <w:rFonts w:ascii="Arial" w:hAnsi="Arial" w:cs="Arial"/>
          <w:color w:val="000000"/>
          <w:sz w:val="16"/>
          <w:szCs w:val="16"/>
          <w:shd w:val="clear" w:color="auto" w:fill="FFFF00"/>
        </w:rPr>
        <w:t xml:space="preserve"> </w:t>
      </w:r>
      <w:r>
        <w:rPr>
          <w:rFonts w:ascii="Arial" w:hAnsi="Arial" w:cs="Arial"/>
          <w:b/>
          <w:bCs/>
          <w:color w:val="000000"/>
          <w:sz w:val="22"/>
          <w:szCs w:val="22"/>
          <w:u w:val="single"/>
          <w:shd w:val="clear" w:color="auto" w:fill="FFFF00"/>
        </w:rPr>
        <w:t>any</w:t>
      </w:r>
      <w:r>
        <w:rPr>
          <w:rFonts w:ascii="Arial" w:hAnsi="Arial" w:cs="Arial"/>
          <w:b/>
          <w:bCs/>
          <w:color w:val="000000"/>
          <w:sz w:val="22"/>
          <w:szCs w:val="22"/>
          <w:u w:val="single"/>
        </w:rPr>
        <w:t xml:space="preserve"> major </w:t>
      </w:r>
      <w:r>
        <w:rPr>
          <w:rFonts w:ascii="Arial" w:hAnsi="Arial" w:cs="Arial"/>
          <w:b/>
          <w:bCs/>
          <w:color w:val="000000"/>
          <w:sz w:val="22"/>
          <w:szCs w:val="22"/>
          <w:u w:val="single"/>
          <w:shd w:val="clear" w:color="auto" w:fill="FFFF00"/>
        </w:rPr>
        <w:t>concessions</w:t>
      </w:r>
      <w:r>
        <w:rPr>
          <w:rFonts w:ascii="Arial" w:hAnsi="Arial" w:cs="Arial"/>
          <w:color w:val="000000"/>
          <w:sz w:val="16"/>
          <w:szCs w:val="16"/>
        </w:rPr>
        <w:t xml:space="preserve"> ahead of negotiations over a must-pass funding bill.</w:t>
      </w:r>
    </w:p>
    <w:p w14:paraId="175F04D0" w14:textId="77777777" w:rsidR="007C26D7" w:rsidRDefault="007C26D7" w:rsidP="007C26D7">
      <w:pPr>
        <w:pStyle w:val="NormalWeb"/>
        <w:spacing w:before="0" w:beforeAutospacing="0" w:after="160" w:afterAutospacing="0"/>
      </w:pPr>
      <w:r>
        <w:rPr>
          <w:rFonts w:ascii="Arial" w:hAnsi="Arial" w:cs="Arial"/>
          <w:color w:val="000000"/>
          <w:sz w:val="22"/>
          <w:szCs w:val="22"/>
          <w:u w:val="single"/>
          <w:shd w:val="clear" w:color="auto" w:fill="FFFF00"/>
        </w:rPr>
        <w:t>The White House</w:t>
      </w:r>
      <w:r>
        <w:rPr>
          <w:rFonts w:ascii="Arial" w:hAnsi="Arial" w:cs="Arial"/>
          <w:color w:val="000000"/>
          <w:sz w:val="22"/>
          <w:szCs w:val="22"/>
          <w:u w:val="single"/>
        </w:rPr>
        <w:t xml:space="preserve"> plans to </w:t>
      </w:r>
      <w:r>
        <w:rPr>
          <w:rFonts w:ascii="Arial" w:hAnsi="Arial" w:cs="Arial"/>
          <w:color w:val="000000"/>
          <w:sz w:val="22"/>
          <w:szCs w:val="22"/>
          <w:u w:val="single"/>
          <w:shd w:val="clear" w:color="auto" w:fill="FFFF00"/>
        </w:rPr>
        <w:t>reject</w:t>
      </w:r>
      <w:r>
        <w:rPr>
          <w:rFonts w:ascii="Arial" w:hAnsi="Arial" w:cs="Arial"/>
          <w:color w:val="000000"/>
          <w:sz w:val="22"/>
          <w:szCs w:val="22"/>
          <w:u w:val="single"/>
        </w:rPr>
        <w:t xml:space="preserve"> any Democratic </w:t>
      </w:r>
      <w:r>
        <w:rPr>
          <w:rFonts w:ascii="Arial" w:hAnsi="Arial" w:cs="Arial"/>
          <w:color w:val="000000"/>
          <w:sz w:val="22"/>
          <w:szCs w:val="22"/>
          <w:u w:val="single"/>
          <w:shd w:val="clear" w:color="auto" w:fill="FFFF00"/>
        </w:rPr>
        <w:t>demands that</w:t>
      </w:r>
      <w:r>
        <w:rPr>
          <w:rFonts w:ascii="Arial" w:hAnsi="Arial" w:cs="Arial"/>
          <w:color w:val="000000"/>
          <w:sz w:val="22"/>
          <w:szCs w:val="22"/>
          <w:u w:val="single"/>
        </w:rPr>
        <w:t xml:space="preserve"> key </w:t>
      </w:r>
      <w:r>
        <w:rPr>
          <w:rFonts w:ascii="Arial" w:hAnsi="Arial" w:cs="Arial"/>
          <w:color w:val="000000"/>
          <w:sz w:val="22"/>
          <w:szCs w:val="22"/>
          <w:u w:val="single"/>
          <w:shd w:val="clear" w:color="auto" w:fill="FFFF00"/>
        </w:rPr>
        <w:t>health provisions</w:t>
      </w:r>
      <w:r>
        <w:rPr>
          <w:rFonts w:ascii="Arial" w:hAnsi="Arial" w:cs="Arial"/>
          <w:color w:val="000000"/>
          <w:sz w:val="16"/>
          <w:szCs w:val="16"/>
        </w:rPr>
        <w:t xml:space="preserve"> in the GOP’s domestic policy law </w:t>
      </w:r>
      <w:r>
        <w:rPr>
          <w:rFonts w:ascii="Arial" w:hAnsi="Arial" w:cs="Arial"/>
          <w:color w:val="000000"/>
          <w:sz w:val="22"/>
          <w:szCs w:val="22"/>
          <w:u w:val="single"/>
          <w:shd w:val="clear" w:color="auto" w:fill="FFFF00"/>
        </w:rPr>
        <w:t>be reversed</w:t>
      </w:r>
      <w:r>
        <w:rPr>
          <w:rFonts w:ascii="Arial" w:hAnsi="Arial" w:cs="Arial"/>
          <w:color w:val="000000"/>
          <w:sz w:val="16"/>
          <w:szCs w:val="16"/>
        </w:rPr>
        <w:t xml:space="preserve"> as part of a budget package, aides said. </w:t>
      </w:r>
      <w:r>
        <w:rPr>
          <w:rFonts w:ascii="Arial" w:hAnsi="Arial" w:cs="Arial"/>
          <w:color w:val="000000"/>
          <w:sz w:val="22"/>
          <w:szCs w:val="22"/>
          <w:u w:val="single"/>
          <w:shd w:val="clear" w:color="auto" w:fill="FFFF00"/>
        </w:rPr>
        <w:t>And it will insist on</w:t>
      </w:r>
      <w:r>
        <w:rPr>
          <w:rFonts w:ascii="Arial" w:hAnsi="Arial" w:cs="Arial"/>
          <w:color w:val="000000"/>
          <w:sz w:val="22"/>
          <w:szCs w:val="22"/>
          <w:u w:val="single"/>
        </w:rPr>
        <w:t xml:space="preserve"> retaining Trump’s </w:t>
      </w:r>
      <w:r>
        <w:rPr>
          <w:rFonts w:ascii="Arial" w:hAnsi="Arial" w:cs="Arial"/>
          <w:color w:val="000000"/>
          <w:sz w:val="22"/>
          <w:szCs w:val="22"/>
          <w:u w:val="single"/>
          <w:shd w:val="clear" w:color="auto" w:fill="FFFF00"/>
        </w:rPr>
        <w:t xml:space="preserve">authority to </w:t>
      </w:r>
      <w:r>
        <w:rPr>
          <w:rFonts w:ascii="Arial" w:hAnsi="Arial" w:cs="Arial"/>
          <w:b/>
          <w:bCs/>
          <w:color w:val="000000"/>
          <w:sz w:val="22"/>
          <w:szCs w:val="22"/>
          <w:u w:val="single"/>
          <w:shd w:val="clear" w:color="auto" w:fill="FFFF00"/>
        </w:rPr>
        <w:t>claw back funding</w:t>
      </w:r>
      <w:r>
        <w:rPr>
          <w:rFonts w:ascii="Arial" w:hAnsi="Arial" w:cs="Arial"/>
          <w:b/>
          <w:bCs/>
          <w:color w:val="000000"/>
          <w:sz w:val="22"/>
          <w:szCs w:val="22"/>
          <w:u w:val="single"/>
        </w:rPr>
        <w:t xml:space="preserve"> at will</w:t>
      </w:r>
      <w:r>
        <w:rPr>
          <w:rFonts w:ascii="Arial" w:hAnsi="Arial" w:cs="Arial"/>
          <w:color w:val="000000"/>
          <w:sz w:val="16"/>
          <w:szCs w:val="16"/>
        </w:rPr>
        <w:t xml:space="preserve"> — seeking to cement an extraordinary expansion of executive power that has already roiled lawmakers in both parties.</w:t>
      </w:r>
    </w:p>
    <w:p w14:paraId="33486D44" w14:textId="77777777" w:rsidR="007C26D7" w:rsidRDefault="007C26D7" w:rsidP="007C26D7">
      <w:pPr>
        <w:pStyle w:val="NormalWeb"/>
        <w:spacing w:before="0" w:beforeAutospacing="0" w:after="160" w:afterAutospacing="0"/>
      </w:pPr>
      <w:r>
        <w:rPr>
          <w:rFonts w:ascii="Arial" w:hAnsi="Arial" w:cs="Arial"/>
          <w:color w:val="000000"/>
          <w:sz w:val="16"/>
          <w:szCs w:val="16"/>
        </w:rPr>
        <w:t>“</w:t>
      </w:r>
      <w:r>
        <w:rPr>
          <w:rFonts w:ascii="Arial" w:hAnsi="Arial" w:cs="Arial"/>
          <w:color w:val="000000"/>
          <w:sz w:val="22"/>
          <w:szCs w:val="22"/>
          <w:u w:val="single"/>
        </w:rPr>
        <w:t xml:space="preserve">We’re not going to accept </w:t>
      </w:r>
      <w:r>
        <w:rPr>
          <w:rFonts w:ascii="Arial" w:hAnsi="Arial" w:cs="Arial"/>
          <w:b/>
          <w:bCs/>
          <w:color w:val="000000"/>
          <w:sz w:val="22"/>
          <w:szCs w:val="22"/>
          <w:u w:val="single"/>
        </w:rPr>
        <w:t>any limitations</w:t>
      </w:r>
      <w:r>
        <w:rPr>
          <w:rFonts w:ascii="Arial" w:hAnsi="Arial" w:cs="Arial"/>
          <w:color w:val="000000"/>
          <w:sz w:val="22"/>
          <w:szCs w:val="22"/>
          <w:u w:val="single"/>
        </w:rPr>
        <w:t xml:space="preserve"> on the president’s authorities or attempts to reverse President Trump’s policies</w:t>
      </w:r>
      <w:r>
        <w:rPr>
          <w:rFonts w:ascii="Arial" w:hAnsi="Arial" w:cs="Arial"/>
          <w:color w:val="000000"/>
          <w:sz w:val="16"/>
          <w:szCs w:val="16"/>
        </w:rPr>
        <w:t>,” a senior White House official told CNN. “The president is not going to be constrained.”</w:t>
      </w:r>
    </w:p>
    <w:p w14:paraId="7C948B0A"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Trump’s opening salvo sets the stage for </w:t>
      </w:r>
      <w:r>
        <w:rPr>
          <w:rFonts w:ascii="Arial" w:hAnsi="Arial" w:cs="Arial"/>
          <w:color w:val="000000"/>
          <w:sz w:val="22"/>
          <w:szCs w:val="22"/>
          <w:u w:val="single"/>
        </w:rPr>
        <w:t>a high-stakes standoff</w:t>
      </w:r>
      <w:r>
        <w:rPr>
          <w:rFonts w:ascii="Arial" w:hAnsi="Arial" w:cs="Arial"/>
          <w:color w:val="000000"/>
          <w:sz w:val="16"/>
          <w:szCs w:val="16"/>
        </w:rPr>
        <w:t xml:space="preserve"> with congressional Democrats that </w:t>
      </w:r>
      <w:r>
        <w:rPr>
          <w:rFonts w:ascii="Arial" w:hAnsi="Arial" w:cs="Arial"/>
          <w:color w:val="000000"/>
          <w:sz w:val="22"/>
          <w:szCs w:val="22"/>
          <w:u w:val="single"/>
        </w:rPr>
        <w:t xml:space="preserve">could </w:t>
      </w:r>
      <w:r>
        <w:rPr>
          <w:rFonts w:ascii="Arial" w:hAnsi="Arial" w:cs="Arial"/>
          <w:b/>
          <w:bCs/>
          <w:color w:val="000000"/>
          <w:sz w:val="22"/>
          <w:szCs w:val="22"/>
          <w:u w:val="single"/>
        </w:rPr>
        <w:t>push the government into crisis</w:t>
      </w:r>
      <w:r>
        <w:rPr>
          <w:rFonts w:ascii="Arial" w:hAnsi="Arial" w:cs="Arial"/>
          <w:color w:val="000000"/>
          <w:sz w:val="16"/>
          <w:szCs w:val="16"/>
        </w:rPr>
        <w:t xml:space="preserve"> as soon as the end of September. The strategy is aimed at pressuring Democratic leaders, who are balancing efforts to avert a damaging shutdown with demands from their base to mount a stronger fight against Trump.</w:t>
      </w:r>
    </w:p>
    <w:p w14:paraId="69A6E775"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The two parties have yet to formally begin talks ahead of the September 30 funding deadline. Yet </w:t>
      </w:r>
      <w:r>
        <w:rPr>
          <w:rFonts w:ascii="Arial" w:hAnsi="Arial" w:cs="Arial"/>
          <w:color w:val="000000"/>
          <w:sz w:val="22"/>
          <w:szCs w:val="22"/>
          <w:u w:val="single"/>
          <w:shd w:val="clear" w:color="auto" w:fill="FFFF00"/>
        </w:rPr>
        <w:t>Democratic leaders</w:t>
      </w:r>
      <w:r>
        <w:rPr>
          <w:rFonts w:ascii="Arial" w:hAnsi="Arial" w:cs="Arial"/>
          <w:color w:val="000000"/>
          <w:sz w:val="22"/>
          <w:szCs w:val="22"/>
          <w:u w:val="single"/>
        </w:rPr>
        <w:t xml:space="preserve"> are already telegraphing publicly and privately that they </w:t>
      </w:r>
      <w:r>
        <w:rPr>
          <w:rFonts w:ascii="Arial" w:hAnsi="Arial" w:cs="Arial"/>
          <w:b/>
          <w:bCs/>
          <w:color w:val="000000"/>
          <w:sz w:val="22"/>
          <w:szCs w:val="22"/>
          <w:u w:val="single"/>
          <w:shd w:val="clear" w:color="auto" w:fill="FFFF00"/>
        </w:rPr>
        <w:t>will not accept a status-quo</w:t>
      </w:r>
      <w:r>
        <w:rPr>
          <w:rFonts w:ascii="Arial" w:hAnsi="Arial" w:cs="Arial"/>
          <w:b/>
          <w:bCs/>
          <w:color w:val="000000"/>
          <w:sz w:val="22"/>
          <w:szCs w:val="22"/>
          <w:u w:val="single"/>
        </w:rPr>
        <w:t xml:space="preserve"> funding </w:t>
      </w:r>
      <w:r>
        <w:rPr>
          <w:rFonts w:ascii="Arial" w:hAnsi="Arial" w:cs="Arial"/>
          <w:b/>
          <w:bCs/>
          <w:color w:val="000000"/>
          <w:sz w:val="22"/>
          <w:szCs w:val="22"/>
          <w:u w:val="single"/>
          <w:shd w:val="clear" w:color="auto" w:fill="FFFF00"/>
        </w:rPr>
        <w:t>deal</w:t>
      </w:r>
      <w:r>
        <w:rPr>
          <w:rFonts w:ascii="Arial" w:hAnsi="Arial" w:cs="Arial"/>
          <w:color w:val="000000"/>
          <w:sz w:val="22"/>
          <w:szCs w:val="22"/>
          <w:u w:val="single"/>
          <w:shd w:val="clear" w:color="auto" w:fill="FFFF00"/>
        </w:rPr>
        <w:t xml:space="preserve"> without</w:t>
      </w:r>
      <w:r>
        <w:rPr>
          <w:rFonts w:ascii="Arial" w:hAnsi="Arial" w:cs="Arial"/>
          <w:color w:val="000000"/>
          <w:sz w:val="22"/>
          <w:szCs w:val="22"/>
          <w:u w:val="single"/>
        </w:rPr>
        <w:t xml:space="preserve"> major </w:t>
      </w:r>
      <w:r>
        <w:rPr>
          <w:rFonts w:ascii="Arial" w:hAnsi="Arial" w:cs="Arial"/>
          <w:color w:val="000000"/>
          <w:sz w:val="22"/>
          <w:szCs w:val="22"/>
          <w:u w:val="single"/>
          <w:shd w:val="clear" w:color="auto" w:fill="FFFF00"/>
        </w:rPr>
        <w:t>concessions</w:t>
      </w:r>
      <w:r>
        <w:rPr>
          <w:rFonts w:ascii="Arial" w:hAnsi="Arial" w:cs="Arial"/>
          <w:color w:val="000000"/>
          <w:sz w:val="22"/>
          <w:szCs w:val="22"/>
          <w:u w:val="single"/>
        </w:rPr>
        <w:t xml:space="preserve"> from Trump</w:t>
      </w:r>
      <w:r>
        <w:rPr>
          <w:rFonts w:ascii="Arial" w:hAnsi="Arial" w:cs="Arial"/>
          <w:color w:val="000000"/>
          <w:sz w:val="16"/>
          <w:szCs w:val="16"/>
        </w:rPr>
        <w:t xml:space="preserve">. They’ve signaled </w:t>
      </w:r>
      <w:r>
        <w:rPr>
          <w:rFonts w:ascii="Arial" w:hAnsi="Arial" w:cs="Arial"/>
          <w:color w:val="000000"/>
          <w:sz w:val="22"/>
          <w:szCs w:val="22"/>
          <w:u w:val="single"/>
        </w:rPr>
        <w:t>they want the White House to restore</w:t>
      </w:r>
      <w:r>
        <w:rPr>
          <w:rFonts w:ascii="Arial" w:hAnsi="Arial" w:cs="Arial"/>
          <w:color w:val="000000"/>
          <w:sz w:val="16"/>
          <w:szCs w:val="16"/>
        </w:rPr>
        <w:t xml:space="preserve"> some of the billions of dollars in cuts to </w:t>
      </w:r>
      <w:r>
        <w:rPr>
          <w:rFonts w:ascii="Arial" w:hAnsi="Arial" w:cs="Arial"/>
          <w:color w:val="000000"/>
          <w:sz w:val="22"/>
          <w:szCs w:val="22"/>
          <w:u w:val="single"/>
        </w:rPr>
        <w:t>Medicaid and rural hospital funding</w:t>
      </w:r>
      <w:r>
        <w:rPr>
          <w:rFonts w:ascii="Arial" w:hAnsi="Arial" w:cs="Arial"/>
          <w:color w:val="000000"/>
          <w:sz w:val="16"/>
          <w:szCs w:val="16"/>
        </w:rPr>
        <w:t xml:space="preserve"> that was passed as part of the president’s signature domestic policy law — in addition to accepting checks on his power to override Congress’ spending decisions.</w:t>
      </w:r>
    </w:p>
    <w:p w14:paraId="430A51D7" w14:textId="77777777" w:rsidR="007C26D7" w:rsidRDefault="007C26D7" w:rsidP="007C26D7">
      <w:pPr>
        <w:pStyle w:val="NormalWeb"/>
        <w:spacing w:before="0" w:beforeAutospacing="0" w:after="160" w:afterAutospacing="0"/>
      </w:pPr>
      <w:r>
        <w:rPr>
          <w:rFonts w:ascii="Arial" w:hAnsi="Arial" w:cs="Arial"/>
          <w:color w:val="000000"/>
          <w:sz w:val="16"/>
          <w:szCs w:val="16"/>
        </w:rPr>
        <w:t>“</w:t>
      </w:r>
      <w:r>
        <w:rPr>
          <w:rFonts w:ascii="Arial" w:hAnsi="Arial" w:cs="Arial"/>
          <w:color w:val="000000"/>
          <w:sz w:val="22"/>
          <w:szCs w:val="22"/>
          <w:u w:val="single"/>
          <w:shd w:val="clear" w:color="auto" w:fill="FFFF00"/>
        </w:rPr>
        <w:t>There is a</w:t>
      </w:r>
      <w:r>
        <w:rPr>
          <w:rFonts w:ascii="Arial" w:hAnsi="Arial" w:cs="Arial"/>
          <w:color w:val="000000"/>
          <w:sz w:val="22"/>
          <w:szCs w:val="22"/>
          <w:u w:val="single"/>
        </w:rPr>
        <w:t xml:space="preserve"> sense of </w:t>
      </w:r>
      <w:r>
        <w:rPr>
          <w:rFonts w:ascii="Arial" w:hAnsi="Arial" w:cs="Arial"/>
          <w:b/>
          <w:bCs/>
          <w:color w:val="000000"/>
          <w:sz w:val="22"/>
          <w:szCs w:val="22"/>
          <w:u w:val="single"/>
          <w:shd w:val="clear" w:color="auto" w:fill="FFFF00"/>
        </w:rPr>
        <w:t>no surrender</w:t>
      </w:r>
      <w:r>
        <w:rPr>
          <w:rFonts w:ascii="Arial" w:hAnsi="Arial" w:cs="Arial"/>
          <w:color w:val="000000"/>
          <w:sz w:val="16"/>
          <w:szCs w:val="16"/>
        </w:rPr>
        <w:t xml:space="preserve">,” said California Rep. Ro Khanna, describing the position among many congressional Democrats as they return to Washington this week. “I think people saw how badly it went when there was a capitulation. … </w:t>
      </w:r>
      <w:r>
        <w:rPr>
          <w:rFonts w:ascii="Arial" w:hAnsi="Arial" w:cs="Arial"/>
          <w:b/>
          <w:bCs/>
          <w:color w:val="000000"/>
          <w:sz w:val="22"/>
          <w:szCs w:val="22"/>
          <w:u w:val="single"/>
          <w:shd w:val="clear" w:color="auto" w:fill="FFFF00"/>
        </w:rPr>
        <w:t>We heard the anger of the base</w:t>
      </w:r>
      <w:r>
        <w:rPr>
          <w:rFonts w:ascii="Arial" w:hAnsi="Arial" w:cs="Arial"/>
          <w:color w:val="000000"/>
          <w:sz w:val="16"/>
          <w:szCs w:val="16"/>
        </w:rPr>
        <w:t>.”</w:t>
      </w:r>
    </w:p>
    <w:p w14:paraId="7DF272E1"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Behind the scenes, </w:t>
      </w:r>
      <w:r>
        <w:rPr>
          <w:rFonts w:ascii="Arial" w:hAnsi="Arial" w:cs="Arial"/>
          <w:color w:val="000000"/>
          <w:sz w:val="22"/>
          <w:szCs w:val="22"/>
          <w:u w:val="single"/>
        </w:rPr>
        <w:t xml:space="preserve">top Democrats spent the summer making sure their party </w:t>
      </w:r>
      <w:r>
        <w:rPr>
          <w:rFonts w:ascii="Arial" w:hAnsi="Arial" w:cs="Arial"/>
          <w:color w:val="000000"/>
          <w:sz w:val="16"/>
          <w:szCs w:val="16"/>
        </w:rPr>
        <w:t xml:space="preserve">— including lawmakers, governors and key groups — </w:t>
      </w:r>
      <w:r>
        <w:rPr>
          <w:rFonts w:ascii="Arial" w:hAnsi="Arial" w:cs="Arial"/>
          <w:color w:val="000000"/>
          <w:sz w:val="22"/>
          <w:szCs w:val="22"/>
          <w:u w:val="single"/>
        </w:rPr>
        <w:t>would be aligned on how to use the funding deadline as leverage to extract compromises from Republicans</w:t>
      </w:r>
      <w:r>
        <w:rPr>
          <w:rFonts w:ascii="Arial" w:hAnsi="Arial" w:cs="Arial"/>
          <w:color w:val="000000"/>
          <w:sz w:val="16"/>
          <w:szCs w:val="16"/>
        </w:rPr>
        <w:t>, according to multiple people familiar with the discussions. They are eager to avoid a repeat of March, when Senate Democrats caved on a GOP-written funding measure in a decision that fractured the party. (This time around, Senate Minority Leader Chuck Schumer has privately reassured members of his party that he and House Minority Leader Hakeem Jeffries will be closely coordinating, according to two of the people familiar with the discussions.)</w:t>
      </w:r>
    </w:p>
    <w:p w14:paraId="592E1068"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 xml:space="preserve">Top </w:t>
      </w:r>
      <w:r>
        <w:rPr>
          <w:rFonts w:ascii="Arial" w:hAnsi="Arial" w:cs="Arial"/>
          <w:color w:val="000000"/>
          <w:sz w:val="22"/>
          <w:szCs w:val="22"/>
          <w:u w:val="single"/>
          <w:shd w:val="clear" w:color="auto" w:fill="FFFF00"/>
        </w:rPr>
        <w:t>Dem</w:t>
      </w:r>
      <w:r>
        <w:rPr>
          <w:rFonts w:ascii="Arial" w:hAnsi="Arial" w:cs="Arial"/>
          <w:color w:val="000000"/>
          <w:sz w:val="22"/>
          <w:szCs w:val="22"/>
          <w:u w:val="single"/>
        </w:rPr>
        <w:t xml:space="preserve">ocrats’ </w:t>
      </w:r>
      <w:r>
        <w:rPr>
          <w:rFonts w:ascii="Arial" w:hAnsi="Arial" w:cs="Arial"/>
          <w:color w:val="000000"/>
          <w:sz w:val="22"/>
          <w:szCs w:val="22"/>
          <w:u w:val="single"/>
          <w:shd w:val="clear" w:color="auto" w:fill="FFFF00"/>
        </w:rPr>
        <w:t>resolve</w:t>
      </w:r>
      <w:r>
        <w:rPr>
          <w:rFonts w:ascii="Arial" w:hAnsi="Arial" w:cs="Arial"/>
          <w:color w:val="000000"/>
          <w:sz w:val="22"/>
          <w:szCs w:val="22"/>
          <w:u w:val="single"/>
        </w:rPr>
        <w:t xml:space="preserve"> to fight Trump </w:t>
      </w:r>
      <w:r>
        <w:rPr>
          <w:rFonts w:ascii="Arial" w:hAnsi="Arial" w:cs="Arial"/>
          <w:color w:val="000000"/>
          <w:sz w:val="22"/>
          <w:szCs w:val="22"/>
          <w:u w:val="single"/>
          <w:shd w:val="clear" w:color="auto" w:fill="FFFF00"/>
        </w:rPr>
        <w:t xml:space="preserve">only </w:t>
      </w:r>
      <w:r>
        <w:rPr>
          <w:rFonts w:ascii="Arial" w:hAnsi="Arial" w:cs="Arial"/>
          <w:b/>
          <w:bCs/>
          <w:color w:val="000000"/>
          <w:sz w:val="22"/>
          <w:szCs w:val="22"/>
          <w:u w:val="single"/>
          <w:shd w:val="clear" w:color="auto" w:fill="FFFF00"/>
        </w:rPr>
        <w:t>strengthened</w:t>
      </w:r>
      <w:r>
        <w:rPr>
          <w:rFonts w:ascii="Arial" w:hAnsi="Arial" w:cs="Arial"/>
          <w:color w:val="000000"/>
          <w:sz w:val="22"/>
          <w:szCs w:val="22"/>
          <w:u w:val="single"/>
          <w:shd w:val="clear" w:color="auto" w:fill="FFFF00"/>
        </w:rPr>
        <w:t xml:space="preserve"> after</w:t>
      </w:r>
      <w:r>
        <w:rPr>
          <w:rFonts w:ascii="Arial" w:hAnsi="Arial" w:cs="Arial"/>
          <w:color w:val="000000"/>
          <w:sz w:val="22"/>
          <w:szCs w:val="22"/>
          <w:u w:val="single"/>
        </w:rPr>
        <w:t xml:space="preserve"> his Thursday notification that he’s </w:t>
      </w:r>
      <w:r>
        <w:rPr>
          <w:rFonts w:ascii="Arial" w:hAnsi="Arial" w:cs="Arial"/>
          <w:color w:val="000000"/>
          <w:sz w:val="22"/>
          <w:szCs w:val="22"/>
          <w:u w:val="single"/>
          <w:shd w:val="clear" w:color="auto" w:fill="FFFF00"/>
        </w:rPr>
        <w:t>canceling</w:t>
      </w:r>
      <w:r>
        <w:rPr>
          <w:rFonts w:ascii="Arial" w:hAnsi="Arial" w:cs="Arial"/>
          <w:color w:val="000000"/>
          <w:sz w:val="16"/>
          <w:szCs w:val="16"/>
        </w:rPr>
        <w:t xml:space="preserve"> nearly $5 billion in </w:t>
      </w:r>
      <w:r>
        <w:rPr>
          <w:rFonts w:ascii="Arial" w:hAnsi="Arial" w:cs="Arial"/>
          <w:color w:val="000000"/>
          <w:sz w:val="22"/>
          <w:szCs w:val="22"/>
          <w:u w:val="single"/>
        </w:rPr>
        <w:t xml:space="preserve">congressionally approved </w:t>
      </w:r>
      <w:r>
        <w:rPr>
          <w:rFonts w:ascii="Arial" w:hAnsi="Arial" w:cs="Arial"/>
          <w:color w:val="000000"/>
          <w:sz w:val="22"/>
          <w:szCs w:val="22"/>
          <w:u w:val="single"/>
          <w:shd w:val="clear" w:color="auto" w:fill="FFFF00"/>
        </w:rPr>
        <w:t>foreign aid funding</w:t>
      </w:r>
      <w:r>
        <w:rPr>
          <w:rFonts w:ascii="Arial" w:hAnsi="Arial" w:cs="Arial"/>
          <w:color w:val="000000"/>
          <w:sz w:val="16"/>
          <w:szCs w:val="16"/>
        </w:rPr>
        <w:t xml:space="preserve"> — </w:t>
      </w:r>
      <w:r>
        <w:rPr>
          <w:rFonts w:ascii="Arial" w:hAnsi="Arial" w:cs="Arial"/>
          <w:color w:val="000000"/>
          <w:sz w:val="22"/>
          <w:szCs w:val="22"/>
          <w:u w:val="single"/>
        </w:rPr>
        <w:t xml:space="preserve">marking </w:t>
      </w:r>
      <w:r>
        <w:rPr>
          <w:rFonts w:ascii="Arial" w:hAnsi="Arial" w:cs="Arial"/>
          <w:color w:val="000000"/>
          <w:sz w:val="22"/>
          <w:szCs w:val="22"/>
          <w:u w:val="single"/>
          <w:shd w:val="clear" w:color="auto" w:fill="FFFF00"/>
        </w:rPr>
        <w:t xml:space="preserve">a </w:t>
      </w:r>
      <w:r>
        <w:rPr>
          <w:rFonts w:ascii="Arial" w:hAnsi="Arial" w:cs="Arial"/>
          <w:b/>
          <w:bCs/>
          <w:color w:val="000000"/>
          <w:sz w:val="22"/>
          <w:szCs w:val="22"/>
          <w:u w:val="single"/>
          <w:shd w:val="clear" w:color="auto" w:fill="FFFF00"/>
        </w:rPr>
        <w:t>dramatic escalation</w:t>
      </w:r>
      <w:r>
        <w:rPr>
          <w:rFonts w:ascii="Arial" w:hAnsi="Arial" w:cs="Arial"/>
          <w:color w:val="000000"/>
          <w:sz w:val="16"/>
          <w:szCs w:val="16"/>
        </w:rPr>
        <w:t xml:space="preserve"> of their party’s months-long fight with Trump’s budget chief, Russ Vought. Jeffries in a statement called Trump a “wannabe king.”</w:t>
      </w:r>
    </w:p>
    <w:p w14:paraId="57384A8F" w14:textId="77777777" w:rsidR="007C26D7" w:rsidRDefault="007C26D7" w:rsidP="007C26D7">
      <w:pPr>
        <w:pStyle w:val="Heading4"/>
      </w:pPr>
      <w:r>
        <w:rPr>
          <w:rFonts w:ascii="Arial" w:hAnsi="Arial" w:cs="Arial"/>
          <w:color w:val="000000"/>
        </w:rPr>
        <w:t>Even Republicans think pocket recissions are a red line</w:t>
      </w:r>
    </w:p>
    <w:p w14:paraId="2591358E" w14:textId="77777777" w:rsidR="007C26D7" w:rsidRDefault="007C26D7" w:rsidP="007C26D7">
      <w:pPr>
        <w:pStyle w:val="NormalWeb"/>
        <w:spacing w:before="0" w:beforeAutospacing="0" w:after="160" w:afterAutospacing="0"/>
      </w:pPr>
      <w:r>
        <w:rPr>
          <w:rFonts w:ascii="Arial" w:hAnsi="Arial" w:cs="Arial"/>
          <w:color w:val="000000"/>
          <w:sz w:val="22"/>
          <w:szCs w:val="22"/>
        </w:rPr>
        <w:t xml:space="preserve">Frank </w:t>
      </w:r>
      <w:r>
        <w:rPr>
          <w:rFonts w:ascii="Arial" w:hAnsi="Arial" w:cs="Arial"/>
          <w:b/>
          <w:bCs/>
          <w:color w:val="000000"/>
          <w:sz w:val="26"/>
          <w:szCs w:val="26"/>
        </w:rPr>
        <w:t>Thorp 9/3</w:t>
      </w:r>
      <w:r>
        <w:rPr>
          <w:rFonts w:ascii="Arial" w:hAnsi="Arial" w:cs="Arial"/>
          <w:color w:val="000000"/>
          <w:sz w:val="22"/>
          <w:szCs w:val="22"/>
        </w:rPr>
        <w:t>, covering Congress for NBC News, “Some Republicans object to Trump's move to cancel spending, warning of a shutdown,” 9/3/25, https://www.nbcnews.com/politics/congress/republicans-object-trumps-rescission-cancel-spending-warning-shutdown-rcna228758</w:t>
      </w:r>
    </w:p>
    <w:p w14:paraId="4EC047C0"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WASHINGTON — President Donald </w:t>
      </w:r>
      <w:r>
        <w:rPr>
          <w:rFonts w:ascii="Arial" w:hAnsi="Arial" w:cs="Arial"/>
          <w:color w:val="000000"/>
          <w:sz w:val="22"/>
          <w:szCs w:val="22"/>
          <w:u w:val="single"/>
          <w:shd w:val="clear" w:color="auto" w:fill="FFFF00"/>
        </w:rPr>
        <w:t>Trump’s move to</w:t>
      </w:r>
      <w:r>
        <w:rPr>
          <w:rFonts w:ascii="Arial" w:hAnsi="Arial" w:cs="Arial"/>
          <w:color w:val="000000"/>
          <w:sz w:val="16"/>
          <w:szCs w:val="16"/>
        </w:rPr>
        <w:t xml:space="preserve"> unilaterally </w:t>
      </w:r>
      <w:r>
        <w:rPr>
          <w:rFonts w:ascii="Arial" w:hAnsi="Arial" w:cs="Arial"/>
          <w:color w:val="000000"/>
          <w:sz w:val="22"/>
          <w:szCs w:val="22"/>
          <w:u w:val="single"/>
          <w:shd w:val="clear" w:color="auto" w:fill="FFFF00"/>
        </w:rPr>
        <w:t>cancel</w:t>
      </w:r>
      <w:r>
        <w:rPr>
          <w:rFonts w:ascii="Arial" w:hAnsi="Arial" w:cs="Arial"/>
          <w:color w:val="000000"/>
          <w:sz w:val="16"/>
          <w:szCs w:val="16"/>
        </w:rPr>
        <w:t xml:space="preserve"> another $5 billion in </w:t>
      </w:r>
      <w:r>
        <w:rPr>
          <w:rFonts w:ascii="Arial" w:hAnsi="Arial" w:cs="Arial"/>
          <w:color w:val="000000"/>
          <w:sz w:val="22"/>
          <w:szCs w:val="22"/>
          <w:u w:val="single"/>
        </w:rPr>
        <w:t xml:space="preserve">congressionally approved </w:t>
      </w:r>
      <w:r>
        <w:rPr>
          <w:rFonts w:ascii="Arial" w:hAnsi="Arial" w:cs="Arial"/>
          <w:color w:val="000000"/>
          <w:sz w:val="22"/>
          <w:szCs w:val="22"/>
          <w:u w:val="single"/>
          <w:shd w:val="clear" w:color="auto" w:fill="FFFF00"/>
        </w:rPr>
        <w:t xml:space="preserve">spending is </w:t>
      </w:r>
      <w:r>
        <w:rPr>
          <w:rFonts w:ascii="Arial" w:hAnsi="Arial" w:cs="Arial"/>
          <w:b/>
          <w:bCs/>
          <w:color w:val="000000"/>
          <w:sz w:val="22"/>
          <w:szCs w:val="22"/>
          <w:u w:val="single"/>
          <w:shd w:val="clear" w:color="auto" w:fill="FFFF00"/>
        </w:rPr>
        <w:t>drawing pushback from</w:t>
      </w:r>
      <w:r>
        <w:rPr>
          <w:rFonts w:ascii="Arial" w:hAnsi="Arial" w:cs="Arial"/>
          <w:b/>
          <w:bCs/>
          <w:color w:val="000000"/>
          <w:sz w:val="22"/>
          <w:szCs w:val="22"/>
          <w:u w:val="single"/>
        </w:rPr>
        <w:t xml:space="preserve"> some </w:t>
      </w:r>
      <w:r>
        <w:rPr>
          <w:rFonts w:ascii="Arial" w:hAnsi="Arial" w:cs="Arial"/>
          <w:b/>
          <w:bCs/>
          <w:color w:val="000000"/>
          <w:sz w:val="22"/>
          <w:szCs w:val="22"/>
          <w:u w:val="single"/>
          <w:shd w:val="clear" w:color="auto" w:fill="FFFF00"/>
        </w:rPr>
        <w:t>Republicans</w:t>
      </w:r>
      <w:r>
        <w:rPr>
          <w:rFonts w:ascii="Arial" w:hAnsi="Arial" w:cs="Arial"/>
          <w:color w:val="000000"/>
          <w:sz w:val="22"/>
          <w:szCs w:val="22"/>
          <w:u w:val="single"/>
        </w:rPr>
        <w:t>, who warn that</w:t>
      </w:r>
      <w:r>
        <w:rPr>
          <w:rFonts w:ascii="Arial" w:hAnsi="Arial" w:cs="Arial"/>
          <w:color w:val="000000"/>
          <w:sz w:val="16"/>
          <w:szCs w:val="16"/>
        </w:rPr>
        <w:t xml:space="preserve"> </w:t>
      </w:r>
      <w:r>
        <w:rPr>
          <w:rFonts w:ascii="Arial" w:hAnsi="Arial" w:cs="Arial"/>
          <w:color w:val="000000"/>
          <w:sz w:val="22"/>
          <w:szCs w:val="22"/>
          <w:u w:val="single"/>
          <w:shd w:val="clear" w:color="auto" w:fill="FFFF00"/>
        </w:rPr>
        <w:t>it</w:t>
      </w:r>
      <w:r>
        <w:rPr>
          <w:rFonts w:ascii="Arial" w:hAnsi="Arial" w:cs="Arial"/>
          <w:color w:val="000000"/>
          <w:sz w:val="16"/>
          <w:szCs w:val="16"/>
        </w:rPr>
        <w:t xml:space="preserve"> is illegal and </w:t>
      </w:r>
      <w:r>
        <w:rPr>
          <w:rFonts w:ascii="Arial" w:hAnsi="Arial" w:cs="Arial"/>
          <w:color w:val="000000"/>
          <w:sz w:val="22"/>
          <w:szCs w:val="22"/>
          <w:u w:val="single"/>
          <w:shd w:val="clear" w:color="auto" w:fill="FFFF00"/>
        </w:rPr>
        <w:t xml:space="preserve">could </w:t>
      </w:r>
      <w:r>
        <w:rPr>
          <w:rFonts w:ascii="Arial" w:hAnsi="Arial" w:cs="Arial"/>
          <w:b/>
          <w:bCs/>
          <w:color w:val="000000"/>
          <w:sz w:val="22"/>
          <w:szCs w:val="22"/>
          <w:u w:val="single"/>
          <w:shd w:val="clear" w:color="auto" w:fill="FFFF00"/>
        </w:rPr>
        <w:t>increase</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FFFF00"/>
        </w:rPr>
        <w:t>the likelihood of</w:t>
      </w:r>
      <w:r>
        <w:rPr>
          <w:rFonts w:ascii="Arial" w:hAnsi="Arial" w:cs="Arial"/>
          <w:b/>
          <w:bCs/>
          <w:color w:val="000000"/>
          <w:sz w:val="22"/>
          <w:szCs w:val="22"/>
          <w:u w:val="single"/>
        </w:rPr>
        <w:t xml:space="preserve"> a government </w:t>
      </w:r>
      <w:r>
        <w:rPr>
          <w:rFonts w:ascii="Arial" w:hAnsi="Arial" w:cs="Arial"/>
          <w:b/>
          <w:bCs/>
          <w:color w:val="000000"/>
          <w:sz w:val="22"/>
          <w:szCs w:val="22"/>
          <w:u w:val="single"/>
          <w:shd w:val="clear" w:color="auto" w:fill="FFFF00"/>
        </w:rPr>
        <w:t>shutdown</w:t>
      </w:r>
      <w:r>
        <w:rPr>
          <w:rFonts w:ascii="Arial" w:hAnsi="Arial" w:cs="Arial"/>
          <w:color w:val="000000"/>
          <w:sz w:val="16"/>
          <w:szCs w:val="16"/>
        </w:rPr>
        <w:t>.</w:t>
      </w:r>
    </w:p>
    <w:p w14:paraId="418D6F4F" w14:textId="77777777" w:rsidR="007C26D7" w:rsidRDefault="007C26D7" w:rsidP="007C26D7">
      <w:pPr>
        <w:pStyle w:val="NormalWeb"/>
        <w:spacing w:before="0" w:beforeAutospacing="0" w:after="160" w:afterAutospacing="0"/>
      </w:pPr>
      <w:r>
        <w:rPr>
          <w:rFonts w:ascii="Arial" w:hAnsi="Arial" w:cs="Arial"/>
          <w:color w:val="000000"/>
          <w:sz w:val="16"/>
          <w:szCs w:val="16"/>
        </w:rPr>
        <w:t>Senate Appropriations Committee Chair Susan Collins, R-Maine, said her team is “reviewing” its options to fight back against the Trump administration’s decision to use an uncommon tactic, known as a “pocket rescission," to cancel the funding.</w:t>
      </w:r>
    </w:p>
    <w:p w14:paraId="69F40C61"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“I was disappointed more than surprised, because </w:t>
      </w:r>
      <w:r>
        <w:rPr>
          <w:rFonts w:ascii="Arial" w:hAnsi="Arial" w:cs="Arial"/>
          <w:color w:val="000000"/>
          <w:sz w:val="22"/>
          <w:szCs w:val="22"/>
          <w:u w:val="single"/>
        </w:rPr>
        <w:t>it clearly is an end-run around Congress</w:t>
      </w:r>
      <w:r>
        <w:rPr>
          <w:rFonts w:ascii="Arial" w:hAnsi="Arial" w:cs="Arial"/>
          <w:color w:val="000000"/>
          <w:sz w:val="16"/>
          <w:szCs w:val="16"/>
        </w:rPr>
        <w:t xml:space="preserve">,” </w:t>
      </w:r>
      <w:r>
        <w:rPr>
          <w:rFonts w:ascii="Arial" w:hAnsi="Arial" w:cs="Arial"/>
          <w:b/>
          <w:bCs/>
          <w:color w:val="000000"/>
          <w:sz w:val="22"/>
          <w:szCs w:val="22"/>
          <w:u w:val="single"/>
        </w:rPr>
        <w:t>Collins</w:t>
      </w:r>
      <w:r>
        <w:rPr>
          <w:rFonts w:ascii="Arial" w:hAnsi="Arial" w:cs="Arial"/>
          <w:color w:val="000000"/>
          <w:sz w:val="16"/>
          <w:szCs w:val="16"/>
        </w:rPr>
        <w:t xml:space="preserve"> said of Trump’s move, which she has </w:t>
      </w:r>
      <w:r>
        <w:rPr>
          <w:rFonts w:ascii="Arial" w:hAnsi="Arial" w:cs="Arial"/>
          <w:color w:val="000000"/>
          <w:sz w:val="22"/>
          <w:szCs w:val="22"/>
          <w:u w:val="single"/>
        </w:rPr>
        <w:t>called “a clear violation of the law</w:t>
      </w:r>
      <w:r>
        <w:rPr>
          <w:rFonts w:ascii="Arial" w:hAnsi="Arial" w:cs="Arial"/>
          <w:color w:val="000000"/>
          <w:sz w:val="16"/>
          <w:szCs w:val="16"/>
        </w:rPr>
        <w:t>.”</w:t>
      </w:r>
    </w:p>
    <w:p w14:paraId="528BC78B" w14:textId="77777777" w:rsidR="007C26D7" w:rsidRDefault="007C26D7" w:rsidP="007C26D7">
      <w:pPr>
        <w:pStyle w:val="NormalWeb"/>
        <w:spacing w:before="0" w:beforeAutospacing="0" w:after="160" w:afterAutospacing="0"/>
      </w:pPr>
      <w:r>
        <w:rPr>
          <w:rFonts w:ascii="Arial" w:hAnsi="Arial" w:cs="Arial"/>
          <w:color w:val="000000"/>
          <w:sz w:val="16"/>
          <w:szCs w:val="16"/>
        </w:rPr>
        <w:t>“We are looking at the options,” she told reporters. “Our chief counsel on the committee is going through the law and looking at what happened when Jimmy Carter, President Carter, tried this, and coming up with some options for us to look at.”</w:t>
      </w:r>
    </w:p>
    <w:p w14:paraId="57730553"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Sen. Lisa </w:t>
      </w:r>
      <w:r>
        <w:rPr>
          <w:rFonts w:ascii="Arial" w:hAnsi="Arial" w:cs="Arial"/>
          <w:b/>
          <w:bCs/>
          <w:color w:val="000000"/>
          <w:sz w:val="22"/>
          <w:szCs w:val="22"/>
          <w:u w:val="single"/>
          <w:shd w:val="clear" w:color="auto" w:fill="FFFF00"/>
        </w:rPr>
        <w:t>Murkowski</w:t>
      </w:r>
      <w:r>
        <w:rPr>
          <w:rFonts w:ascii="Arial" w:hAnsi="Arial" w:cs="Arial"/>
          <w:color w:val="000000"/>
          <w:sz w:val="16"/>
          <w:szCs w:val="16"/>
        </w:rPr>
        <w:t xml:space="preserve">, R-Alaska, </w:t>
      </w:r>
      <w:r>
        <w:rPr>
          <w:rFonts w:ascii="Arial" w:hAnsi="Arial" w:cs="Arial"/>
          <w:color w:val="000000"/>
          <w:sz w:val="22"/>
          <w:szCs w:val="22"/>
          <w:u w:val="single"/>
          <w:shd w:val="clear" w:color="auto" w:fill="FFFF00"/>
        </w:rPr>
        <w:t>said the push</w:t>
      </w:r>
      <w:r>
        <w:rPr>
          <w:rFonts w:ascii="Arial" w:hAnsi="Arial" w:cs="Arial"/>
          <w:color w:val="000000"/>
          <w:sz w:val="22"/>
          <w:szCs w:val="22"/>
          <w:u w:val="single"/>
        </w:rPr>
        <w:t xml:space="preserve"> by</w:t>
      </w:r>
      <w:r>
        <w:rPr>
          <w:rFonts w:ascii="Arial" w:hAnsi="Arial" w:cs="Arial"/>
          <w:color w:val="000000"/>
          <w:sz w:val="16"/>
          <w:szCs w:val="16"/>
        </w:rPr>
        <w:t xml:space="preserve"> White House budget director Russell </w:t>
      </w:r>
      <w:r>
        <w:rPr>
          <w:rFonts w:ascii="Arial" w:hAnsi="Arial" w:cs="Arial"/>
          <w:color w:val="000000"/>
          <w:sz w:val="22"/>
          <w:szCs w:val="22"/>
          <w:u w:val="single"/>
        </w:rPr>
        <w:t xml:space="preserve">Vought </w:t>
      </w:r>
      <w:r>
        <w:rPr>
          <w:rFonts w:ascii="Arial" w:hAnsi="Arial" w:cs="Arial"/>
          <w:color w:val="000000"/>
          <w:sz w:val="22"/>
          <w:szCs w:val="22"/>
          <w:u w:val="single"/>
          <w:shd w:val="clear" w:color="auto" w:fill="FFFF00"/>
        </w:rPr>
        <w:t>is</w:t>
      </w:r>
      <w:r>
        <w:rPr>
          <w:rFonts w:ascii="Arial" w:hAnsi="Arial" w:cs="Arial"/>
          <w:color w:val="000000"/>
          <w:sz w:val="22"/>
          <w:szCs w:val="22"/>
          <w:u w:val="single"/>
        </w:rPr>
        <w:t xml:space="preserve"> an “</w:t>
      </w:r>
      <w:r>
        <w:rPr>
          <w:rFonts w:ascii="Arial" w:hAnsi="Arial" w:cs="Arial"/>
          <w:b/>
          <w:bCs/>
          <w:color w:val="000000"/>
          <w:sz w:val="22"/>
          <w:szCs w:val="22"/>
          <w:u w:val="single"/>
          <w:shd w:val="clear" w:color="auto" w:fill="FFFF00"/>
        </w:rPr>
        <w:t>unlawful</w:t>
      </w:r>
      <w:r>
        <w:rPr>
          <w:rFonts w:ascii="Arial" w:hAnsi="Arial" w:cs="Arial"/>
          <w:b/>
          <w:bCs/>
          <w:color w:val="000000"/>
          <w:sz w:val="22"/>
          <w:szCs w:val="22"/>
          <w:u w:val="single"/>
        </w:rPr>
        <w:t>” end-run</w:t>
      </w:r>
      <w:r>
        <w:rPr>
          <w:rFonts w:ascii="Arial" w:hAnsi="Arial" w:cs="Arial"/>
          <w:color w:val="000000"/>
          <w:sz w:val="22"/>
          <w:szCs w:val="22"/>
          <w:u w:val="single"/>
        </w:rPr>
        <w:t xml:space="preserve"> around Congress’s spending powers</w:t>
      </w:r>
      <w:r>
        <w:rPr>
          <w:rFonts w:ascii="Arial" w:hAnsi="Arial" w:cs="Arial"/>
          <w:color w:val="000000"/>
          <w:sz w:val="16"/>
          <w:szCs w:val="16"/>
        </w:rPr>
        <w:t>. Murkowski is another senior member of the Appropriations Committee that is responsible for doling out federal funding.</w:t>
      </w:r>
    </w:p>
    <w:p w14:paraId="72A01538"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“You have </w:t>
      </w:r>
      <w:r>
        <w:rPr>
          <w:rFonts w:ascii="Arial" w:hAnsi="Arial" w:cs="Arial"/>
          <w:b/>
          <w:bCs/>
          <w:color w:val="000000"/>
          <w:sz w:val="22"/>
          <w:szCs w:val="22"/>
          <w:u w:val="single"/>
          <w:shd w:val="clear" w:color="auto" w:fill="FFFF00"/>
        </w:rPr>
        <w:t>a solid number of appropriators</w:t>
      </w:r>
      <w:r>
        <w:rPr>
          <w:rFonts w:ascii="Arial" w:hAnsi="Arial" w:cs="Arial"/>
          <w:color w:val="000000"/>
          <w:sz w:val="16"/>
          <w:szCs w:val="16"/>
        </w:rPr>
        <w:t xml:space="preserve"> who </w:t>
      </w:r>
      <w:r>
        <w:rPr>
          <w:rFonts w:ascii="Arial" w:hAnsi="Arial" w:cs="Arial"/>
          <w:color w:val="000000"/>
          <w:sz w:val="22"/>
          <w:szCs w:val="22"/>
          <w:u w:val="single"/>
          <w:shd w:val="clear" w:color="auto" w:fill="FFFF00"/>
        </w:rPr>
        <w:t>are</w:t>
      </w:r>
      <w:r>
        <w:rPr>
          <w:rFonts w:ascii="Arial" w:hAnsi="Arial" w:cs="Arial"/>
          <w:color w:val="000000"/>
          <w:sz w:val="22"/>
          <w:szCs w:val="22"/>
          <w:u w:val="single"/>
        </w:rPr>
        <w:t xml:space="preserve"> very </w:t>
      </w:r>
      <w:r>
        <w:rPr>
          <w:rFonts w:ascii="Arial" w:hAnsi="Arial" w:cs="Arial"/>
          <w:color w:val="000000"/>
          <w:sz w:val="22"/>
          <w:szCs w:val="22"/>
          <w:u w:val="single"/>
          <w:shd w:val="clear" w:color="auto" w:fill="FFFF00"/>
        </w:rPr>
        <w:t>concerned</w:t>
      </w:r>
      <w:r>
        <w:rPr>
          <w:rFonts w:ascii="Arial" w:hAnsi="Arial" w:cs="Arial"/>
          <w:color w:val="000000"/>
          <w:sz w:val="22"/>
          <w:szCs w:val="22"/>
          <w:u w:val="single"/>
        </w:rPr>
        <w:t xml:space="preserve"> about the direction that the OMB director has taken with this pocket rescission</w:t>
      </w:r>
      <w:r>
        <w:rPr>
          <w:rFonts w:ascii="Arial" w:hAnsi="Arial" w:cs="Arial"/>
          <w:color w:val="000000"/>
          <w:sz w:val="16"/>
          <w:szCs w:val="16"/>
        </w:rPr>
        <w:t>,” Murkowski told reporters when the Senate returned on Tuesday. “</w:t>
      </w:r>
      <w:r>
        <w:rPr>
          <w:rFonts w:ascii="Arial" w:hAnsi="Arial" w:cs="Arial"/>
          <w:b/>
          <w:bCs/>
          <w:color w:val="000000"/>
          <w:sz w:val="22"/>
          <w:szCs w:val="22"/>
          <w:u w:val="single"/>
          <w:shd w:val="clear" w:color="auto" w:fill="FFFF00"/>
        </w:rPr>
        <w:t>This is going to be a focus</w:t>
      </w:r>
      <w:r>
        <w:rPr>
          <w:rFonts w:ascii="Arial" w:hAnsi="Arial" w:cs="Arial"/>
          <w:color w:val="000000"/>
          <w:sz w:val="22"/>
          <w:szCs w:val="22"/>
          <w:u w:val="single"/>
        </w:rPr>
        <w:t xml:space="preserve"> in this week here</w:t>
      </w:r>
      <w:r>
        <w:rPr>
          <w:rFonts w:ascii="Arial" w:hAnsi="Arial" w:cs="Arial"/>
          <w:color w:val="000000"/>
          <w:sz w:val="16"/>
          <w:szCs w:val="16"/>
        </w:rPr>
        <w:t xml:space="preserve"> as we try to figure out next steps.”</w:t>
      </w:r>
    </w:p>
    <w:p w14:paraId="025AFDE8" w14:textId="77777777" w:rsidR="007C26D7" w:rsidRDefault="007C26D7" w:rsidP="007C26D7">
      <w:pPr>
        <w:pStyle w:val="NormalWeb"/>
        <w:spacing w:before="0" w:beforeAutospacing="0" w:after="160" w:afterAutospacing="0"/>
      </w:pPr>
      <w:r>
        <w:rPr>
          <w:rFonts w:ascii="Arial" w:hAnsi="Arial" w:cs="Arial"/>
          <w:color w:val="000000"/>
          <w:sz w:val="16"/>
          <w:szCs w:val="16"/>
        </w:rPr>
        <w:t>In an earlier social media post, Murkowski said: “</w:t>
      </w:r>
      <w:r>
        <w:rPr>
          <w:rFonts w:ascii="Arial" w:hAnsi="Arial" w:cs="Arial"/>
          <w:color w:val="000000"/>
          <w:sz w:val="22"/>
          <w:szCs w:val="22"/>
          <w:u w:val="single"/>
        </w:rPr>
        <w:t xml:space="preserve">These unilateral actions by </w:t>
      </w:r>
      <w:r>
        <w:rPr>
          <w:rFonts w:ascii="Arial" w:hAnsi="Arial" w:cs="Arial"/>
          <w:color w:val="000000"/>
          <w:sz w:val="22"/>
          <w:szCs w:val="22"/>
          <w:u w:val="single"/>
          <w:shd w:val="clear" w:color="auto" w:fill="FFFF00"/>
        </w:rPr>
        <w:t>OMB</w:t>
      </w:r>
      <w:r>
        <w:rPr>
          <w:rFonts w:ascii="Arial" w:hAnsi="Arial" w:cs="Arial"/>
          <w:color w:val="000000"/>
          <w:sz w:val="16"/>
          <w:szCs w:val="16"/>
        </w:rPr>
        <w:t xml:space="preserve"> only threaten the good bipartisan work that has been done in committee and on the floor, and </w:t>
      </w:r>
      <w:r>
        <w:rPr>
          <w:rFonts w:ascii="Arial" w:hAnsi="Arial" w:cs="Arial"/>
          <w:b/>
          <w:bCs/>
          <w:color w:val="000000"/>
          <w:sz w:val="22"/>
          <w:szCs w:val="22"/>
          <w:u w:val="single"/>
          <w:shd w:val="clear" w:color="auto" w:fill="FFFF00"/>
        </w:rPr>
        <w:t>risk throwing the</w:t>
      </w:r>
      <w:r>
        <w:rPr>
          <w:rFonts w:ascii="Arial" w:hAnsi="Arial" w:cs="Arial"/>
          <w:b/>
          <w:bCs/>
          <w:color w:val="000000"/>
          <w:sz w:val="22"/>
          <w:szCs w:val="22"/>
          <w:u w:val="single"/>
        </w:rPr>
        <w:t xml:space="preserve"> entire </w:t>
      </w:r>
      <w:r>
        <w:rPr>
          <w:rFonts w:ascii="Arial" w:hAnsi="Arial" w:cs="Arial"/>
          <w:b/>
          <w:bCs/>
          <w:color w:val="000000"/>
          <w:sz w:val="22"/>
          <w:szCs w:val="22"/>
          <w:u w:val="single"/>
          <w:shd w:val="clear" w:color="auto" w:fill="FFFF00"/>
        </w:rPr>
        <w:t>process into chaos</w:t>
      </w:r>
      <w:r>
        <w:rPr>
          <w:rFonts w:ascii="Arial" w:hAnsi="Arial" w:cs="Arial"/>
          <w:b/>
          <w:bCs/>
          <w:color w:val="000000"/>
          <w:sz w:val="22"/>
          <w:szCs w:val="22"/>
          <w:u w:val="single"/>
        </w:rPr>
        <w:t>.</w:t>
      </w:r>
      <w:r>
        <w:rPr>
          <w:rFonts w:ascii="Arial" w:hAnsi="Arial" w:cs="Arial"/>
          <w:color w:val="000000"/>
          <w:sz w:val="16"/>
          <w:szCs w:val="16"/>
        </w:rPr>
        <w:t>”</w:t>
      </w:r>
    </w:p>
    <w:p w14:paraId="77CB6ACB" w14:textId="77777777" w:rsidR="007C26D7" w:rsidRDefault="007C26D7" w:rsidP="007C26D7">
      <w:pPr>
        <w:pStyle w:val="NormalWeb"/>
        <w:spacing w:before="0" w:beforeAutospacing="0" w:after="160" w:afterAutospacing="0"/>
      </w:pPr>
      <w:r>
        <w:rPr>
          <w:rFonts w:ascii="Arial" w:hAnsi="Arial" w:cs="Arial"/>
          <w:color w:val="000000"/>
          <w:sz w:val="22"/>
          <w:szCs w:val="22"/>
          <w:u w:val="single"/>
          <w:shd w:val="clear" w:color="auto" w:fill="FFFF00"/>
        </w:rPr>
        <w:t>That</w:t>
      </w:r>
      <w:r>
        <w:rPr>
          <w:rFonts w:ascii="Arial" w:hAnsi="Arial" w:cs="Arial"/>
          <w:color w:val="000000"/>
          <w:sz w:val="22"/>
          <w:szCs w:val="22"/>
          <w:u w:val="single"/>
        </w:rPr>
        <w:t xml:space="preserve"> concern </w:t>
      </w:r>
      <w:r>
        <w:rPr>
          <w:rFonts w:ascii="Arial" w:hAnsi="Arial" w:cs="Arial"/>
          <w:color w:val="000000"/>
          <w:sz w:val="22"/>
          <w:szCs w:val="22"/>
          <w:u w:val="single"/>
          <w:shd w:val="clear" w:color="auto" w:fill="FFFF00"/>
        </w:rPr>
        <w:t xml:space="preserve">is </w:t>
      </w:r>
      <w:r>
        <w:rPr>
          <w:rFonts w:ascii="Arial" w:hAnsi="Arial" w:cs="Arial"/>
          <w:b/>
          <w:bCs/>
          <w:color w:val="000000"/>
          <w:sz w:val="22"/>
          <w:szCs w:val="22"/>
          <w:u w:val="single"/>
          <w:shd w:val="clear" w:color="auto" w:fill="FFFF00"/>
        </w:rPr>
        <w:t>shared by other Republicans</w:t>
      </w:r>
      <w:r>
        <w:rPr>
          <w:rFonts w:ascii="Arial" w:hAnsi="Arial" w:cs="Arial"/>
          <w:color w:val="000000"/>
          <w:sz w:val="16"/>
          <w:szCs w:val="16"/>
        </w:rPr>
        <w:t>.</w:t>
      </w:r>
    </w:p>
    <w:p w14:paraId="51CCF2D2" w14:textId="77777777" w:rsidR="007C26D7" w:rsidRDefault="007C26D7" w:rsidP="007C26D7">
      <w:pPr>
        <w:pStyle w:val="NormalWeb"/>
        <w:spacing w:before="0" w:beforeAutospacing="0" w:after="160" w:afterAutospacing="0"/>
      </w:pPr>
      <w:r>
        <w:rPr>
          <w:rFonts w:ascii="Arial" w:hAnsi="Arial" w:cs="Arial"/>
          <w:color w:val="000000"/>
          <w:sz w:val="16"/>
          <w:szCs w:val="16"/>
        </w:rPr>
        <w:t>The rescissions “are a problem,” said Sen. Mike Rounds, of South Dakota.</w:t>
      </w:r>
    </w:p>
    <w:p w14:paraId="3E8C439F"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“Because </w:t>
      </w:r>
      <w:r>
        <w:rPr>
          <w:rFonts w:ascii="Arial" w:hAnsi="Arial" w:cs="Arial"/>
          <w:color w:val="000000"/>
          <w:sz w:val="22"/>
          <w:szCs w:val="22"/>
          <w:u w:val="single"/>
          <w:shd w:val="clear" w:color="auto" w:fill="FFFF00"/>
        </w:rPr>
        <w:t>it gives our</w:t>
      </w:r>
      <w:r>
        <w:rPr>
          <w:rFonts w:ascii="Arial" w:hAnsi="Arial" w:cs="Arial"/>
          <w:color w:val="000000"/>
          <w:sz w:val="22"/>
          <w:szCs w:val="22"/>
          <w:u w:val="single"/>
        </w:rPr>
        <w:t xml:space="preserve"> Democrat </w:t>
      </w:r>
      <w:r>
        <w:rPr>
          <w:rFonts w:ascii="Arial" w:hAnsi="Arial" w:cs="Arial"/>
          <w:color w:val="000000"/>
          <w:sz w:val="22"/>
          <w:szCs w:val="22"/>
          <w:u w:val="single"/>
          <w:shd w:val="clear" w:color="auto" w:fill="FFFF00"/>
        </w:rPr>
        <w:t>colleagues a reason not to work with us</w:t>
      </w:r>
      <w:r>
        <w:rPr>
          <w:rFonts w:ascii="Arial" w:hAnsi="Arial" w:cs="Arial"/>
          <w:color w:val="000000"/>
          <w:sz w:val="16"/>
          <w:szCs w:val="16"/>
        </w:rPr>
        <w:t xml:space="preserve"> and to protest the bipartisan approach that we’ve taken on appropriations. So I do have a concern about it,” he said. “I think </w:t>
      </w:r>
      <w:r>
        <w:rPr>
          <w:rFonts w:ascii="Arial" w:hAnsi="Arial" w:cs="Arial"/>
          <w:color w:val="000000"/>
          <w:sz w:val="22"/>
          <w:szCs w:val="22"/>
          <w:u w:val="single"/>
        </w:rPr>
        <w:t xml:space="preserve">it’s going to </w:t>
      </w:r>
      <w:r>
        <w:rPr>
          <w:rFonts w:ascii="Arial" w:hAnsi="Arial" w:cs="Arial"/>
          <w:color w:val="000000"/>
          <w:sz w:val="22"/>
          <w:szCs w:val="22"/>
          <w:u w:val="single"/>
          <w:shd w:val="clear" w:color="auto" w:fill="FFFF00"/>
        </w:rPr>
        <w:t xml:space="preserve">make it </w:t>
      </w:r>
      <w:r>
        <w:rPr>
          <w:rFonts w:ascii="Arial" w:hAnsi="Arial" w:cs="Arial"/>
          <w:b/>
          <w:bCs/>
          <w:color w:val="000000"/>
          <w:sz w:val="22"/>
          <w:szCs w:val="22"/>
          <w:u w:val="single"/>
          <w:shd w:val="clear" w:color="auto" w:fill="FFFF00"/>
        </w:rPr>
        <w:t>much more difficult</w:t>
      </w:r>
      <w:r>
        <w:rPr>
          <w:rFonts w:ascii="Arial" w:hAnsi="Arial" w:cs="Arial"/>
          <w:color w:val="000000"/>
          <w:sz w:val="16"/>
          <w:szCs w:val="16"/>
        </w:rPr>
        <w:t xml:space="preserve"> for us </w:t>
      </w:r>
      <w:r>
        <w:rPr>
          <w:rFonts w:ascii="Arial" w:hAnsi="Arial" w:cs="Arial"/>
          <w:color w:val="000000"/>
          <w:sz w:val="22"/>
          <w:szCs w:val="22"/>
          <w:u w:val="single"/>
          <w:shd w:val="clear" w:color="auto" w:fill="FFFF00"/>
        </w:rPr>
        <w:t>to pass a</w:t>
      </w:r>
      <w:r>
        <w:rPr>
          <w:rFonts w:ascii="Arial" w:hAnsi="Arial" w:cs="Arial"/>
          <w:color w:val="000000"/>
          <w:sz w:val="22"/>
          <w:szCs w:val="22"/>
          <w:u w:val="single"/>
        </w:rPr>
        <w:t xml:space="preserve"> bipartisan appropriations </w:t>
      </w:r>
      <w:r>
        <w:rPr>
          <w:rFonts w:ascii="Arial" w:hAnsi="Arial" w:cs="Arial"/>
          <w:color w:val="000000"/>
          <w:sz w:val="22"/>
          <w:szCs w:val="22"/>
          <w:u w:val="single"/>
          <w:shd w:val="clear" w:color="auto" w:fill="FFFF00"/>
        </w:rPr>
        <w:t>bill</w:t>
      </w:r>
      <w:r>
        <w:rPr>
          <w:rFonts w:ascii="Arial" w:hAnsi="Arial" w:cs="Arial"/>
          <w:color w:val="000000"/>
          <w:sz w:val="16"/>
          <w:szCs w:val="16"/>
        </w:rPr>
        <w:t>.”</w:t>
      </w:r>
    </w:p>
    <w:p w14:paraId="260B02BB" w14:textId="77777777" w:rsidR="007C26D7" w:rsidRDefault="007C26D7" w:rsidP="007C26D7"/>
    <w:p w14:paraId="0F747CDB" w14:textId="77777777" w:rsidR="007C26D7" w:rsidRDefault="007C26D7" w:rsidP="007C26D7">
      <w:pPr>
        <w:pStyle w:val="Heading3"/>
      </w:pPr>
      <w:r>
        <w:rPr>
          <w:rFonts w:ascii="Arial" w:hAnsi="Arial" w:cs="Arial"/>
          <w:color w:val="000000"/>
        </w:rPr>
        <w:t>Thumpers---1AR</w:t>
      </w:r>
    </w:p>
    <w:p w14:paraId="02E68486" w14:textId="77777777" w:rsidR="007C26D7" w:rsidRDefault="007C26D7" w:rsidP="007C26D7">
      <w:pPr>
        <w:pStyle w:val="Heading4"/>
      </w:pPr>
      <w:r>
        <w:rPr>
          <w:rFonts w:ascii="Arial" w:hAnsi="Arial" w:cs="Arial"/>
          <w:color w:val="000000"/>
        </w:rPr>
        <w:t>Long list of fights---Epstein, Fed and BLS confirmations, recissions, NDAA</w:t>
      </w:r>
    </w:p>
    <w:p w14:paraId="6076CD8A" w14:textId="77777777" w:rsidR="007C26D7" w:rsidRDefault="007C26D7" w:rsidP="007C26D7">
      <w:pPr>
        <w:pStyle w:val="NormalWeb"/>
        <w:spacing w:before="0" w:beforeAutospacing="0" w:after="160" w:afterAutospacing="0"/>
      </w:pPr>
      <w:r>
        <w:rPr>
          <w:rFonts w:ascii="Arial" w:hAnsi="Arial" w:cs="Arial"/>
          <w:color w:val="000000"/>
          <w:sz w:val="22"/>
          <w:szCs w:val="22"/>
        </w:rPr>
        <w:t xml:space="preserve">Naomi </w:t>
      </w:r>
      <w:r>
        <w:rPr>
          <w:rFonts w:ascii="Arial" w:hAnsi="Arial" w:cs="Arial"/>
          <w:b/>
          <w:bCs/>
          <w:color w:val="000000"/>
          <w:sz w:val="26"/>
          <w:szCs w:val="26"/>
        </w:rPr>
        <w:t>Lim 9/1</w:t>
      </w:r>
      <w:r>
        <w:rPr>
          <w:rFonts w:ascii="Arial" w:hAnsi="Arial" w:cs="Arial"/>
          <w:color w:val="000000"/>
          <w:sz w:val="22"/>
          <w:szCs w:val="22"/>
        </w:rPr>
        <w:t>, White House reporter at Washington Examiner, former crime and politics reporter for News Corp Australia, Master’s in Public Policy from Georgetown University, trained lawyer in Australia, "Four things to watch in Congress after August recess," Washington Examiner, 9/1/2025, https://www.washingtonexaminer.com/news/white-house/3789161/four-things-watch-congress-after-august-recess/</w:t>
      </w:r>
    </w:p>
    <w:p w14:paraId="48B7FE34" w14:textId="77777777" w:rsidR="007C26D7" w:rsidRDefault="007C26D7" w:rsidP="007C26D7">
      <w:pPr>
        <w:pStyle w:val="NormalWeb"/>
        <w:spacing w:before="0" w:beforeAutospacing="0" w:after="160" w:afterAutospacing="0"/>
      </w:pPr>
      <w:r>
        <w:rPr>
          <w:rFonts w:ascii="Arial" w:hAnsi="Arial" w:cs="Arial"/>
          <w:b/>
          <w:bCs/>
          <w:color w:val="000000"/>
          <w:sz w:val="22"/>
          <w:szCs w:val="22"/>
          <w:u w:val="single"/>
        </w:rPr>
        <w:t>Government shutdown talks</w:t>
      </w:r>
    </w:p>
    <w:p w14:paraId="559FDDEA"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The federal government could shut down</w:t>
      </w:r>
      <w:r>
        <w:rPr>
          <w:rFonts w:ascii="Arial" w:hAnsi="Arial" w:cs="Arial"/>
          <w:color w:val="000000"/>
          <w:sz w:val="16"/>
          <w:szCs w:val="16"/>
        </w:rPr>
        <w:t xml:space="preserve"> on Oct. 1 </w:t>
      </w:r>
      <w:r>
        <w:rPr>
          <w:rFonts w:ascii="Arial" w:hAnsi="Arial" w:cs="Arial"/>
          <w:color w:val="000000"/>
          <w:sz w:val="22"/>
          <w:szCs w:val="22"/>
          <w:u w:val="single"/>
        </w:rPr>
        <w:t>if Congress does not pass funding legislation</w:t>
      </w:r>
      <w:r>
        <w:rPr>
          <w:rFonts w:ascii="Arial" w:hAnsi="Arial" w:cs="Arial"/>
          <w:color w:val="000000"/>
          <w:sz w:val="16"/>
          <w:szCs w:val="16"/>
        </w:rPr>
        <w:t xml:space="preserve"> by the end of September.</w:t>
      </w:r>
    </w:p>
    <w:p w14:paraId="71114FB8" w14:textId="77777777" w:rsidR="007C26D7" w:rsidRDefault="007C26D7" w:rsidP="007C26D7">
      <w:pPr>
        <w:pStyle w:val="NormalWeb"/>
        <w:spacing w:before="0" w:beforeAutospacing="0" w:after="160" w:afterAutospacing="0"/>
      </w:pPr>
      <w:r>
        <w:rPr>
          <w:rFonts w:ascii="Arial" w:hAnsi="Arial" w:cs="Arial"/>
          <w:color w:val="000000"/>
          <w:sz w:val="16"/>
          <w:szCs w:val="16"/>
        </w:rPr>
        <w:t>The White House has dismissed concerns that Trump’s decision last week to unilaterally rescind almost $5 billion in foreign aid will discourage Democrats from negotiating with Republicans regarding a bipartisan spending deal. To that end, Democratic congressional leadership has implored their counterparts to start talks as soon as practicable, considering any piece of legislation will require 60 votes in the Senate.</w:t>
      </w:r>
    </w:p>
    <w:p w14:paraId="402C2D65" w14:textId="77777777" w:rsidR="007C26D7" w:rsidRDefault="007C26D7" w:rsidP="007C26D7">
      <w:pPr>
        <w:pStyle w:val="NormalWeb"/>
        <w:spacing w:before="0" w:beforeAutospacing="0" w:after="160" w:afterAutospacing="0"/>
      </w:pPr>
      <w:r>
        <w:rPr>
          <w:rFonts w:ascii="Arial" w:hAnsi="Arial" w:cs="Arial"/>
          <w:color w:val="000000"/>
          <w:sz w:val="16"/>
          <w:szCs w:val="16"/>
        </w:rPr>
        <w:t>During a phone call last week, a senior White House official told reporters the administration is seeking a clean continuing resolution, which typically keeps the government open by extending existing funding levels, and is preparing to apportion responsibility to Democrats if they do not succeed.</w:t>
      </w:r>
    </w:p>
    <w:p w14:paraId="79D656BA" w14:textId="77777777" w:rsidR="007C26D7" w:rsidRDefault="007C26D7" w:rsidP="007C26D7">
      <w:pPr>
        <w:pStyle w:val="NormalWeb"/>
        <w:spacing w:before="0" w:beforeAutospacing="0" w:after="160" w:afterAutospacing="0"/>
      </w:pPr>
      <w:r>
        <w:rPr>
          <w:rFonts w:ascii="Arial" w:hAnsi="Arial" w:cs="Arial"/>
          <w:color w:val="000000"/>
          <w:sz w:val="16"/>
          <w:szCs w:val="16"/>
        </w:rPr>
        <w:t>“It’s very hard for me to believe that they’re going to oppose a clean CR that would cause them to be responsible for a government shutdown,” the official said.</w:t>
      </w:r>
    </w:p>
    <w:p w14:paraId="2ECA1203"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Jeffrey </w:t>
      </w:r>
      <w:r>
        <w:rPr>
          <w:rFonts w:ascii="Arial" w:hAnsi="Arial" w:cs="Arial"/>
          <w:b/>
          <w:bCs/>
          <w:color w:val="000000"/>
          <w:sz w:val="22"/>
          <w:szCs w:val="22"/>
          <w:u w:val="single"/>
        </w:rPr>
        <w:t>Epstein files push</w:t>
      </w:r>
    </w:p>
    <w:p w14:paraId="1921BB0F" w14:textId="77777777" w:rsidR="007C26D7" w:rsidRDefault="007C26D7" w:rsidP="007C26D7">
      <w:pPr>
        <w:pStyle w:val="NormalWeb"/>
        <w:spacing w:before="0" w:beforeAutospacing="0" w:after="160" w:afterAutospacing="0"/>
      </w:pPr>
      <w:r>
        <w:rPr>
          <w:rFonts w:ascii="Arial" w:hAnsi="Arial" w:cs="Arial"/>
          <w:color w:val="000000"/>
          <w:sz w:val="22"/>
          <w:szCs w:val="22"/>
          <w:u w:val="single"/>
          <w:shd w:val="clear" w:color="auto" w:fill="FFFF00"/>
        </w:rPr>
        <w:t>Despite</w:t>
      </w:r>
      <w:r>
        <w:rPr>
          <w:rFonts w:ascii="Arial" w:hAnsi="Arial" w:cs="Arial"/>
          <w:color w:val="000000"/>
          <w:sz w:val="22"/>
          <w:szCs w:val="22"/>
          <w:u w:val="single"/>
        </w:rPr>
        <w:t xml:space="preserve"> Trump</w:t>
      </w:r>
      <w:r>
        <w:rPr>
          <w:rFonts w:ascii="Arial" w:hAnsi="Arial" w:cs="Arial"/>
          <w:color w:val="000000"/>
          <w:sz w:val="16"/>
          <w:szCs w:val="16"/>
        </w:rPr>
        <w:t xml:space="preserve"> and Republican leadership’s </w:t>
      </w:r>
      <w:r>
        <w:rPr>
          <w:rFonts w:ascii="Arial" w:hAnsi="Arial" w:cs="Arial"/>
          <w:color w:val="000000"/>
          <w:sz w:val="22"/>
          <w:szCs w:val="22"/>
          <w:u w:val="single"/>
          <w:shd w:val="clear" w:color="auto" w:fill="FFFF00"/>
        </w:rPr>
        <w:t>hopes that the</w:t>
      </w:r>
      <w:r>
        <w:rPr>
          <w:rFonts w:ascii="Arial" w:hAnsi="Arial" w:cs="Arial"/>
          <w:color w:val="000000"/>
          <w:sz w:val="22"/>
          <w:szCs w:val="22"/>
          <w:u w:val="single"/>
        </w:rPr>
        <w:t xml:space="preserve"> August recess </w:t>
      </w:r>
      <w:r>
        <w:rPr>
          <w:rFonts w:ascii="Arial" w:hAnsi="Arial" w:cs="Arial"/>
          <w:color w:val="000000"/>
          <w:sz w:val="22"/>
          <w:szCs w:val="22"/>
          <w:u w:val="single"/>
          <w:shd w:val="clear" w:color="auto" w:fill="FFFF00"/>
        </w:rPr>
        <w:t>would dissipate</w:t>
      </w:r>
      <w:r>
        <w:rPr>
          <w:rFonts w:ascii="Arial" w:hAnsi="Arial" w:cs="Arial"/>
          <w:color w:val="000000"/>
          <w:sz w:val="22"/>
          <w:szCs w:val="22"/>
          <w:u w:val="single"/>
        </w:rPr>
        <w:t xml:space="preserve"> concerns regarding the</w:t>
      </w:r>
      <w:r>
        <w:rPr>
          <w:rFonts w:ascii="Arial" w:hAnsi="Arial" w:cs="Arial"/>
          <w:color w:val="000000"/>
          <w:sz w:val="16"/>
          <w:szCs w:val="16"/>
        </w:rPr>
        <w:t xml:space="preserve"> administration’s management of the federal government’s </w:t>
      </w:r>
      <w:r>
        <w:rPr>
          <w:rFonts w:ascii="Arial" w:hAnsi="Arial" w:cs="Arial"/>
          <w:color w:val="000000"/>
          <w:sz w:val="22"/>
          <w:szCs w:val="22"/>
          <w:u w:val="single"/>
        </w:rPr>
        <w:t>files related to</w:t>
      </w:r>
      <w:r>
        <w:rPr>
          <w:rFonts w:ascii="Arial" w:hAnsi="Arial" w:cs="Arial"/>
          <w:color w:val="000000"/>
          <w:sz w:val="16"/>
          <w:szCs w:val="16"/>
        </w:rPr>
        <w:t xml:space="preserve"> Jeffrey </w:t>
      </w:r>
      <w:r>
        <w:rPr>
          <w:rFonts w:ascii="Arial" w:hAnsi="Arial" w:cs="Arial"/>
          <w:color w:val="000000"/>
          <w:sz w:val="22"/>
          <w:szCs w:val="22"/>
          <w:u w:val="single"/>
          <w:shd w:val="clear" w:color="auto" w:fill="FFFF00"/>
        </w:rPr>
        <w:t>Epstein</w:t>
      </w:r>
      <w:r>
        <w:rPr>
          <w:rFonts w:ascii="Arial" w:hAnsi="Arial" w:cs="Arial"/>
          <w:color w:val="000000"/>
          <w:sz w:val="16"/>
          <w:szCs w:val="16"/>
        </w:rPr>
        <w:t xml:space="preserve">, Reps. Ro </w:t>
      </w:r>
      <w:r>
        <w:rPr>
          <w:rFonts w:ascii="Arial" w:hAnsi="Arial" w:cs="Arial"/>
          <w:b/>
          <w:bCs/>
          <w:color w:val="000000"/>
          <w:sz w:val="22"/>
          <w:szCs w:val="22"/>
          <w:u w:val="single"/>
          <w:shd w:val="clear" w:color="auto" w:fill="FFFF00"/>
        </w:rPr>
        <w:t>Khanna</w:t>
      </w:r>
      <w:r>
        <w:rPr>
          <w:rFonts w:ascii="Arial" w:hAnsi="Arial" w:cs="Arial"/>
          <w:color w:val="000000"/>
          <w:sz w:val="16"/>
          <w:szCs w:val="16"/>
        </w:rPr>
        <w:t xml:space="preserve"> (D-CA) </w:t>
      </w:r>
      <w:r>
        <w:rPr>
          <w:rFonts w:ascii="Arial" w:hAnsi="Arial" w:cs="Arial"/>
          <w:color w:val="000000"/>
          <w:sz w:val="22"/>
          <w:szCs w:val="22"/>
          <w:u w:val="single"/>
          <w:shd w:val="clear" w:color="auto" w:fill="FFFF00"/>
        </w:rPr>
        <w:t>and</w:t>
      </w:r>
      <w:r>
        <w:rPr>
          <w:rFonts w:ascii="Arial" w:hAnsi="Arial" w:cs="Arial"/>
          <w:color w:val="000000"/>
          <w:sz w:val="16"/>
          <w:szCs w:val="16"/>
        </w:rPr>
        <w:t xml:space="preserve"> Thomas </w:t>
      </w:r>
      <w:r>
        <w:rPr>
          <w:rFonts w:ascii="Arial" w:hAnsi="Arial" w:cs="Arial"/>
          <w:b/>
          <w:bCs/>
          <w:color w:val="000000"/>
          <w:sz w:val="22"/>
          <w:szCs w:val="22"/>
          <w:u w:val="single"/>
          <w:shd w:val="clear" w:color="auto" w:fill="FFFF00"/>
        </w:rPr>
        <w:t>Massie</w:t>
      </w:r>
      <w:r>
        <w:rPr>
          <w:rFonts w:ascii="Arial" w:hAnsi="Arial" w:cs="Arial"/>
          <w:color w:val="000000"/>
          <w:sz w:val="16"/>
          <w:szCs w:val="16"/>
        </w:rPr>
        <w:t xml:space="preserve"> (R-KY) </w:t>
      </w:r>
      <w:r>
        <w:rPr>
          <w:rFonts w:ascii="Arial" w:hAnsi="Arial" w:cs="Arial"/>
          <w:color w:val="000000"/>
          <w:sz w:val="22"/>
          <w:szCs w:val="22"/>
          <w:u w:val="single"/>
          <w:shd w:val="clear" w:color="auto" w:fill="FFFF00"/>
        </w:rPr>
        <w:t>are expected</w:t>
      </w:r>
      <w:r>
        <w:rPr>
          <w:rFonts w:ascii="Arial" w:hAnsi="Arial" w:cs="Arial"/>
          <w:color w:val="000000"/>
          <w:sz w:val="16"/>
          <w:szCs w:val="16"/>
        </w:rPr>
        <w:t xml:space="preserve"> on Tuesday to use a parliamentary procedure called a discharge petition </w:t>
      </w:r>
      <w:r>
        <w:rPr>
          <w:rFonts w:ascii="Arial" w:hAnsi="Arial" w:cs="Arial"/>
          <w:color w:val="000000"/>
          <w:sz w:val="22"/>
          <w:szCs w:val="22"/>
          <w:u w:val="single"/>
          <w:shd w:val="clear" w:color="auto" w:fill="FFFF00"/>
        </w:rPr>
        <w:t xml:space="preserve">to </w:t>
      </w:r>
      <w:r>
        <w:rPr>
          <w:rFonts w:ascii="Arial" w:hAnsi="Arial" w:cs="Arial"/>
          <w:b/>
          <w:bCs/>
          <w:color w:val="000000"/>
          <w:sz w:val="22"/>
          <w:szCs w:val="22"/>
          <w:u w:val="single"/>
          <w:shd w:val="clear" w:color="auto" w:fill="FFFF00"/>
        </w:rPr>
        <w:t>pressure</w:t>
      </w:r>
      <w:r>
        <w:rPr>
          <w:rFonts w:ascii="Arial" w:hAnsi="Arial" w:cs="Arial"/>
          <w:b/>
          <w:bCs/>
          <w:color w:val="000000"/>
          <w:sz w:val="22"/>
          <w:szCs w:val="22"/>
          <w:u w:val="single"/>
        </w:rPr>
        <w:t xml:space="preserve"> the </w:t>
      </w:r>
      <w:r>
        <w:rPr>
          <w:rFonts w:ascii="Arial" w:hAnsi="Arial" w:cs="Arial"/>
          <w:b/>
          <w:bCs/>
          <w:color w:val="000000"/>
          <w:sz w:val="22"/>
          <w:szCs w:val="22"/>
          <w:u w:val="single"/>
          <w:shd w:val="clear" w:color="auto" w:fill="FFFF00"/>
        </w:rPr>
        <w:t>Justice</w:t>
      </w:r>
      <w:r>
        <w:rPr>
          <w:rFonts w:ascii="Arial" w:hAnsi="Arial" w:cs="Arial"/>
          <w:b/>
          <w:bCs/>
          <w:color w:val="000000"/>
          <w:sz w:val="22"/>
          <w:szCs w:val="22"/>
          <w:u w:val="single"/>
        </w:rPr>
        <w:t xml:space="preserve"> Department</w:t>
      </w:r>
      <w:r>
        <w:rPr>
          <w:rFonts w:ascii="Arial" w:hAnsi="Arial" w:cs="Arial"/>
          <w:color w:val="000000"/>
          <w:sz w:val="22"/>
          <w:szCs w:val="22"/>
          <w:u w:val="single"/>
        </w:rPr>
        <w:t xml:space="preserve"> </w:t>
      </w:r>
      <w:r>
        <w:rPr>
          <w:rFonts w:ascii="Arial" w:hAnsi="Arial" w:cs="Arial"/>
          <w:color w:val="000000"/>
          <w:sz w:val="22"/>
          <w:szCs w:val="22"/>
          <w:u w:val="single"/>
          <w:shd w:val="clear" w:color="auto" w:fill="FFFF00"/>
        </w:rPr>
        <w:t>to release</w:t>
      </w:r>
      <w:r>
        <w:rPr>
          <w:rFonts w:ascii="Arial" w:hAnsi="Arial" w:cs="Arial"/>
          <w:color w:val="000000"/>
          <w:sz w:val="22"/>
          <w:szCs w:val="22"/>
          <w:u w:val="single"/>
        </w:rPr>
        <w:t xml:space="preserve"> the </w:t>
      </w:r>
      <w:r>
        <w:rPr>
          <w:rFonts w:ascii="Arial" w:hAnsi="Arial" w:cs="Arial"/>
          <w:color w:val="000000"/>
          <w:sz w:val="22"/>
          <w:szCs w:val="22"/>
          <w:u w:val="single"/>
          <w:shd w:val="clear" w:color="auto" w:fill="FFFF00"/>
        </w:rPr>
        <w:t>documents</w:t>
      </w:r>
      <w:r>
        <w:rPr>
          <w:rFonts w:ascii="Arial" w:hAnsi="Arial" w:cs="Arial"/>
          <w:color w:val="000000"/>
          <w:sz w:val="16"/>
          <w:szCs w:val="16"/>
        </w:rPr>
        <w:t>.</w:t>
      </w:r>
    </w:p>
    <w:p w14:paraId="3E11EA3E" w14:textId="77777777" w:rsidR="007C26D7" w:rsidRDefault="007C26D7" w:rsidP="007C26D7">
      <w:pPr>
        <w:pStyle w:val="NormalWeb"/>
        <w:spacing w:before="0" w:beforeAutospacing="0" w:after="160" w:afterAutospacing="0"/>
      </w:pPr>
      <w:r>
        <w:rPr>
          <w:rFonts w:ascii="Arial" w:hAnsi="Arial" w:cs="Arial"/>
          <w:color w:val="000000"/>
          <w:sz w:val="16"/>
          <w:szCs w:val="16"/>
        </w:rPr>
        <w:t>The bipartisan discharge petition allows the pair to introduce their Epstein bill on the House floor without a committee report.</w:t>
      </w:r>
    </w:p>
    <w:p w14:paraId="5054246A" w14:textId="77777777" w:rsidR="007C26D7" w:rsidRDefault="007C26D7" w:rsidP="007C26D7">
      <w:pPr>
        <w:pStyle w:val="NormalWeb"/>
        <w:spacing w:before="0" w:beforeAutospacing="0" w:after="160" w:afterAutospacing="0"/>
      </w:pPr>
      <w:r>
        <w:rPr>
          <w:rFonts w:ascii="Arial" w:hAnsi="Arial" w:cs="Arial"/>
          <w:color w:val="000000"/>
          <w:sz w:val="16"/>
          <w:szCs w:val="16"/>
        </w:rPr>
        <w:t>To amplify their move, Khanna and Massie are planning to host a press conference on Wednesday with 10 victims of Epstein.</w:t>
      </w:r>
    </w:p>
    <w:p w14:paraId="4705D2D2" w14:textId="77777777" w:rsidR="007C26D7" w:rsidRDefault="007C26D7" w:rsidP="007C26D7">
      <w:pPr>
        <w:pStyle w:val="NormalWeb"/>
        <w:spacing w:before="0" w:beforeAutospacing="0" w:after="160" w:afterAutospacing="0"/>
      </w:pPr>
      <w:r>
        <w:rPr>
          <w:rFonts w:ascii="Arial" w:hAnsi="Arial" w:cs="Arial"/>
          <w:color w:val="000000"/>
          <w:sz w:val="16"/>
          <w:szCs w:val="16"/>
        </w:rPr>
        <w:t>Federal Reserve governor confirmation hearing</w:t>
      </w:r>
    </w:p>
    <w:p w14:paraId="457593BC"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Trump’s attempts to have a majority on the Fed</w:t>
      </w:r>
      <w:r>
        <w:rPr>
          <w:rFonts w:ascii="Arial" w:hAnsi="Arial" w:cs="Arial"/>
          <w:color w:val="000000"/>
          <w:sz w:val="16"/>
          <w:szCs w:val="16"/>
        </w:rPr>
        <w:t xml:space="preserve">eral Reserve board of governors </w:t>
      </w:r>
      <w:r>
        <w:rPr>
          <w:rFonts w:ascii="Arial" w:hAnsi="Arial" w:cs="Arial"/>
          <w:color w:val="000000"/>
          <w:sz w:val="22"/>
          <w:szCs w:val="22"/>
          <w:u w:val="single"/>
        </w:rPr>
        <w:t>by pushing out</w:t>
      </w:r>
      <w:r>
        <w:rPr>
          <w:rFonts w:ascii="Arial" w:hAnsi="Arial" w:cs="Arial"/>
          <w:color w:val="000000"/>
          <w:sz w:val="16"/>
          <w:szCs w:val="16"/>
        </w:rPr>
        <w:t xml:space="preserve"> former President Joe Biden‘s appointee Lisa </w:t>
      </w:r>
      <w:r>
        <w:rPr>
          <w:rFonts w:ascii="Arial" w:hAnsi="Arial" w:cs="Arial"/>
          <w:b/>
          <w:bCs/>
          <w:color w:val="000000"/>
          <w:sz w:val="22"/>
          <w:szCs w:val="22"/>
          <w:u w:val="single"/>
        </w:rPr>
        <w:t>Cook</w:t>
      </w:r>
      <w:r>
        <w:rPr>
          <w:rFonts w:ascii="Arial" w:hAnsi="Arial" w:cs="Arial"/>
          <w:color w:val="000000"/>
          <w:sz w:val="16"/>
          <w:szCs w:val="16"/>
        </w:rPr>
        <w:t xml:space="preserve"> over allegations of mortgage fraud </w:t>
      </w:r>
      <w:r>
        <w:rPr>
          <w:rFonts w:ascii="Arial" w:hAnsi="Arial" w:cs="Arial"/>
          <w:color w:val="000000"/>
          <w:sz w:val="22"/>
          <w:szCs w:val="22"/>
          <w:u w:val="single"/>
        </w:rPr>
        <w:t xml:space="preserve">come as </w:t>
      </w:r>
      <w:r>
        <w:rPr>
          <w:rFonts w:ascii="Arial" w:hAnsi="Arial" w:cs="Arial"/>
          <w:color w:val="000000"/>
          <w:sz w:val="22"/>
          <w:szCs w:val="22"/>
          <w:u w:val="single"/>
          <w:shd w:val="clear" w:color="auto" w:fill="FFFF00"/>
        </w:rPr>
        <w:t>his pick to replace</w:t>
      </w:r>
      <w:r>
        <w:rPr>
          <w:rFonts w:ascii="Arial" w:hAnsi="Arial" w:cs="Arial"/>
          <w:color w:val="000000"/>
          <w:sz w:val="16"/>
          <w:szCs w:val="16"/>
        </w:rPr>
        <w:t xml:space="preserve"> former governor Adriana </w:t>
      </w:r>
      <w:r>
        <w:rPr>
          <w:rFonts w:ascii="Arial" w:hAnsi="Arial" w:cs="Arial"/>
          <w:color w:val="000000"/>
          <w:sz w:val="22"/>
          <w:szCs w:val="22"/>
          <w:u w:val="single"/>
          <w:shd w:val="clear" w:color="auto" w:fill="FFFF00"/>
        </w:rPr>
        <w:t>Kugler</w:t>
      </w:r>
      <w:r>
        <w:rPr>
          <w:rFonts w:ascii="Arial" w:hAnsi="Arial" w:cs="Arial"/>
          <w:color w:val="000000"/>
          <w:sz w:val="16"/>
          <w:szCs w:val="16"/>
        </w:rPr>
        <w:t xml:space="preserve">, White House Council of Economic Advisers Chairman Stephen </w:t>
      </w:r>
      <w:r>
        <w:rPr>
          <w:rFonts w:ascii="Arial" w:hAnsi="Arial" w:cs="Arial"/>
          <w:color w:val="000000"/>
          <w:sz w:val="22"/>
          <w:szCs w:val="22"/>
          <w:u w:val="single"/>
        </w:rPr>
        <w:t xml:space="preserve">Miran, is expected on Thursday to </w:t>
      </w:r>
      <w:r>
        <w:rPr>
          <w:rFonts w:ascii="Arial" w:hAnsi="Arial" w:cs="Arial"/>
          <w:color w:val="000000"/>
          <w:sz w:val="22"/>
          <w:szCs w:val="22"/>
          <w:u w:val="single"/>
          <w:shd w:val="clear" w:color="auto" w:fill="FFFF00"/>
        </w:rPr>
        <w:t>come before the</w:t>
      </w:r>
      <w:r>
        <w:rPr>
          <w:rFonts w:ascii="Arial" w:hAnsi="Arial" w:cs="Arial"/>
          <w:color w:val="000000"/>
          <w:sz w:val="22"/>
          <w:szCs w:val="22"/>
          <w:u w:val="single"/>
        </w:rPr>
        <w:t xml:space="preserve"> Senate </w:t>
      </w:r>
      <w:r>
        <w:rPr>
          <w:rFonts w:ascii="Arial" w:hAnsi="Arial" w:cs="Arial"/>
          <w:color w:val="000000"/>
          <w:sz w:val="22"/>
          <w:szCs w:val="22"/>
          <w:u w:val="single"/>
          <w:shd w:val="clear" w:color="auto" w:fill="FFFF00"/>
        </w:rPr>
        <w:t>Finance Committee</w:t>
      </w:r>
      <w:r>
        <w:rPr>
          <w:rFonts w:ascii="Arial" w:hAnsi="Arial" w:cs="Arial"/>
          <w:color w:val="000000"/>
          <w:sz w:val="16"/>
          <w:szCs w:val="16"/>
        </w:rPr>
        <w:t xml:space="preserve"> for his confirmation hearing.</w:t>
      </w:r>
    </w:p>
    <w:p w14:paraId="4AB17E25" w14:textId="77777777" w:rsidR="007C26D7" w:rsidRDefault="007C26D7" w:rsidP="007C26D7">
      <w:pPr>
        <w:pStyle w:val="NormalWeb"/>
        <w:spacing w:before="0" w:beforeAutospacing="0" w:after="160" w:afterAutospacing="0"/>
      </w:pPr>
      <w:r>
        <w:rPr>
          <w:rFonts w:ascii="Arial" w:hAnsi="Arial" w:cs="Arial"/>
          <w:color w:val="000000"/>
          <w:sz w:val="16"/>
          <w:szCs w:val="16"/>
        </w:rPr>
        <w:t>Kugler announced her resignation in August, six months before her term was supposed to expire.</w:t>
      </w:r>
    </w:p>
    <w:p w14:paraId="16412C08" w14:textId="77777777" w:rsidR="007C26D7" w:rsidRDefault="007C26D7" w:rsidP="007C26D7">
      <w:pPr>
        <w:pStyle w:val="NormalWeb"/>
        <w:spacing w:before="0" w:beforeAutospacing="0" w:after="160" w:afterAutospacing="0"/>
      </w:pPr>
      <w:r>
        <w:rPr>
          <w:rFonts w:ascii="Arial" w:hAnsi="Arial" w:cs="Arial"/>
          <w:color w:val="000000"/>
          <w:sz w:val="16"/>
          <w:szCs w:val="16"/>
        </w:rPr>
        <w:t>If confirmed quickly, Miran, a former hedge fund investor and Fed critic, could attend the Federal Open Market Committee’s next meeting from Sept. 16-17. Fed Chairman Jerome Powell is expected to cut interest rates during that meeting after pressure from Trump to do so.</w:t>
      </w:r>
    </w:p>
    <w:p w14:paraId="5D42F989" w14:textId="77777777" w:rsidR="007C26D7" w:rsidRDefault="007C26D7" w:rsidP="007C26D7">
      <w:pPr>
        <w:pStyle w:val="NormalWeb"/>
        <w:spacing w:before="0" w:beforeAutospacing="0" w:after="160" w:afterAutospacing="0"/>
      </w:pPr>
      <w:r>
        <w:rPr>
          <w:rFonts w:ascii="Arial" w:hAnsi="Arial" w:cs="Arial"/>
          <w:b/>
          <w:bCs/>
          <w:color w:val="000000"/>
          <w:sz w:val="22"/>
          <w:szCs w:val="22"/>
          <w:u w:val="single"/>
        </w:rPr>
        <w:t xml:space="preserve">Other </w:t>
      </w:r>
      <w:r>
        <w:rPr>
          <w:rFonts w:ascii="Arial" w:hAnsi="Arial" w:cs="Arial"/>
          <w:b/>
          <w:bCs/>
          <w:color w:val="000000"/>
          <w:sz w:val="22"/>
          <w:szCs w:val="22"/>
          <w:u w:val="single"/>
          <w:shd w:val="clear" w:color="auto" w:fill="FFFF00"/>
        </w:rPr>
        <w:t>confirmation hearings</w:t>
      </w:r>
      <w:r>
        <w:rPr>
          <w:rFonts w:ascii="Arial" w:hAnsi="Arial" w:cs="Arial"/>
          <w:color w:val="000000"/>
          <w:sz w:val="16"/>
          <w:szCs w:val="16"/>
        </w:rPr>
        <w:t xml:space="preserve"> on the Senate’s agenda </w:t>
      </w:r>
      <w:r>
        <w:rPr>
          <w:rFonts w:ascii="Arial" w:hAnsi="Arial" w:cs="Arial"/>
          <w:color w:val="000000"/>
          <w:sz w:val="22"/>
          <w:szCs w:val="22"/>
          <w:u w:val="single"/>
          <w:shd w:val="clear" w:color="auto" w:fill="FFFF00"/>
        </w:rPr>
        <w:t>include</w:t>
      </w:r>
      <w:r>
        <w:rPr>
          <w:rFonts w:ascii="Arial" w:hAnsi="Arial" w:cs="Arial"/>
          <w:color w:val="000000"/>
          <w:sz w:val="16"/>
          <w:szCs w:val="16"/>
        </w:rPr>
        <w:t xml:space="preserve"> that of E.J. </w:t>
      </w:r>
      <w:r>
        <w:rPr>
          <w:rFonts w:ascii="Arial" w:hAnsi="Arial" w:cs="Arial"/>
          <w:b/>
          <w:bCs/>
          <w:color w:val="000000"/>
          <w:sz w:val="22"/>
          <w:szCs w:val="22"/>
          <w:u w:val="single"/>
          <w:shd w:val="clear" w:color="auto" w:fill="FFFF00"/>
        </w:rPr>
        <w:t>Antoni</w:t>
      </w:r>
      <w:r>
        <w:rPr>
          <w:rFonts w:ascii="Arial" w:hAnsi="Arial" w:cs="Arial"/>
          <w:color w:val="000000"/>
          <w:sz w:val="16"/>
          <w:szCs w:val="16"/>
        </w:rPr>
        <w:t>,</w:t>
      </w:r>
      <w:r>
        <w:rPr>
          <w:rFonts w:ascii="Arial" w:hAnsi="Arial" w:cs="Arial"/>
          <w:color w:val="000000"/>
          <w:sz w:val="22"/>
          <w:szCs w:val="22"/>
          <w:u w:val="single"/>
        </w:rPr>
        <w:t xml:space="preserve"> Trump’s nominee </w:t>
      </w:r>
      <w:r>
        <w:rPr>
          <w:rFonts w:ascii="Arial" w:hAnsi="Arial" w:cs="Arial"/>
          <w:color w:val="000000"/>
          <w:sz w:val="22"/>
          <w:szCs w:val="22"/>
          <w:u w:val="single"/>
          <w:shd w:val="clear" w:color="auto" w:fill="FFFF00"/>
        </w:rPr>
        <w:t>to</w:t>
      </w:r>
      <w:r>
        <w:rPr>
          <w:rFonts w:ascii="Arial" w:hAnsi="Arial" w:cs="Arial"/>
          <w:color w:val="000000"/>
          <w:sz w:val="22"/>
          <w:szCs w:val="22"/>
          <w:u w:val="single"/>
        </w:rPr>
        <w:t xml:space="preserve"> become the next </w:t>
      </w:r>
      <w:r>
        <w:rPr>
          <w:rFonts w:ascii="Arial" w:hAnsi="Arial" w:cs="Arial"/>
          <w:b/>
          <w:bCs/>
          <w:color w:val="000000"/>
          <w:sz w:val="22"/>
          <w:szCs w:val="22"/>
          <w:u w:val="single"/>
          <w:shd w:val="clear" w:color="auto" w:fill="FFFF00"/>
        </w:rPr>
        <w:t>B</w:t>
      </w:r>
      <w:r>
        <w:rPr>
          <w:rFonts w:ascii="Arial" w:hAnsi="Arial" w:cs="Arial"/>
          <w:color w:val="000000"/>
          <w:sz w:val="22"/>
          <w:szCs w:val="22"/>
          <w:u w:val="single"/>
        </w:rPr>
        <w:t xml:space="preserve">ureau of </w:t>
      </w:r>
      <w:r>
        <w:rPr>
          <w:rFonts w:ascii="Arial" w:hAnsi="Arial" w:cs="Arial"/>
          <w:b/>
          <w:bCs/>
          <w:color w:val="000000"/>
          <w:sz w:val="22"/>
          <w:szCs w:val="22"/>
          <w:u w:val="single"/>
          <w:shd w:val="clear" w:color="auto" w:fill="FFFF00"/>
        </w:rPr>
        <w:t>L</w:t>
      </w:r>
      <w:r>
        <w:rPr>
          <w:rFonts w:ascii="Arial" w:hAnsi="Arial" w:cs="Arial"/>
          <w:color w:val="000000"/>
          <w:sz w:val="22"/>
          <w:szCs w:val="22"/>
          <w:u w:val="single"/>
        </w:rPr>
        <w:t xml:space="preserve">abor </w:t>
      </w:r>
      <w:r>
        <w:rPr>
          <w:rFonts w:ascii="Arial" w:hAnsi="Arial" w:cs="Arial"/>
          <w:b/>
          <w:bCs/>
          <w:color w:val="000000"/>
          <w:sz w:val="22"/>
          <w:szCs w:val="22"/>
          <w:u w:val="single"/>
          <w:shd w:val="clear" w:color="auto" w:fill="FFFF00"/>
        </w:rPr>
        <w:t>S</w:t>
      </w:r>
      <w:r>
        <w:rPr>
          <w:rFonts w:ascii="Arial" w:hAnsi="Arial" w:cs="Arial"/>
          <w:color w:val="000000"/>
          <w:sz w:val="22"/>
          <w:szCs w:val="22"/>
          <w:u w:val="single"/>
        </w:rPr>
        <w:t>tatistics commissioner</w:t>
      </w:r>
      <w:r>
        <w:rPr>
          <w:rFonts w:ascii="Arial" w:hAnsi="Arial" w:cs="Arial"/>
          <w:color w:val="000000"/>
          <w:sz w:val="16"/>
          <w:szCs w:val="16"/>
        </w:rPr>
        <w:t xml:space="preserve"> after Erika McEntarfer was fired last month following dramatic downward revisions to June and July’s jobs report.</w:t>
      </w:r>
    </w:p>
    <w:p w14:paraId="6D6BD34F" w14:textId="77777777" w:rsidR="007C26D7" w:rsidRDefault="007C26D7" w:rsidP="007C26D7">
      <w:pPr>
        <w:pStyle w:val="NormalWeb"/>
        <w:spacing w:before="0" w:beforeAutospacing="0" w:after="160" w:afterAutospacing="0"/>
      </w:pPr>
      <w:r>
        <w:rPr>
          <w:rFonts w:ascii="Arial" w:hAnsi="Arial" w:cs="Arial"/>
          <w:color w:val="000000"/>
          <w:sz w:val="16"/>
          <w:szCs w:val="16"/>
        </w:rPr>
        <w:t>Another reconciliation bill?</w:t>
      </w:r>
    </w:p>
    <w:p w14:paraId="5C967608" w14:textId="77777777" w:rsidR="007C26D7" w:rsidRDefault="007C26D7" w:rsidP="007C26D7">
      <w:pPr>
        <w:pStyle w:val="NormalWeb"/>
        <w:spacing w:before="0" w:beforeAutospacing="0" w:after="160" w:afterAutospacing="0"/>
      </w:pPr>
      <w:r>
        <w:rPr>
          <w:rFonts w:ascii="Arial" w:hAnsi="Arial" w:cs="Arial"/>
          <w:color w:val="000000"/>
          <w:sz w:val="16"/>
          <w:szCs w:val="16"/>
        </w:rPr>
        <w:t xml:space="preserve">A White House official told the Washington Examiner that </w:t>
      </w:r>
      <w:r>
        <w:rPr>
          <w:rFonts w:ascii="Arial" w:hAnsi="Arial" w:cs="Arial"/>
          <w:color w:val="000000"/>
          <w:sz w:val="22"/>
          <w:szCs w:val="22"/>
          <w:u w:val="single"/>
        </w:rPr>
        <w:t xml:space="preserve">Trump’s </w:t>
      </w:r>
      <w:r>
        <w:rPr>
          <w:rFonts w:ascii="Arial" w:hAnsi="Arial" w:cs="Arial"/>
          <w:color w:val="000000"/>
          <w:sz w:val="22"/>
          <w:szCs w:val="22"/>
          <w:u w:val="single"/>
          <w:shd w:val="clear" w:color="auto" w:fill="FFFF00"/>
        </w:rPr>
        <w:t>priorities</w:t>
      </w:r>
      <w:r>
        <w:rPr>
          <w:rFonts w:ascii="Arial" w:hAnsi="Arial" w:cs="Arial"/>
          <w:color w:val="000000"/>
          <w:sz w:val="16"/>
          <w:szCs w:val="16"/>
        </w:rPr>
        <w:t xml:space="preserve"> after the “one big, beautiful bill,” other than promoting that piece of legislation, </w:t>
      </w:r>
      <w:r>
        <w:rPr>
          <w:rFonts w:ascii="Arial" w:hAnsi="Arial" w:cs="Arial"/>
          <w:color w:val="000000"/>
          <w:sz w:val="22"/>
          <w:szCs w:val="22"/>
          <w:u w:val="single"/>
          <w:shd w:val="clear" w:color="auto" w:fill="FFFF00"/>
        </w:rPr>
        <w:t>include</w:t>
      </w:r>
      <w:r>
        <w:rPr>
          <w:rFonts w:ascii="Arial" w:hAnsi="Arial" w:cs="Arial"/>
          <w:color w:val="000000"/>
          <w:sz w:val="22"/>
          <w:szCs w:val="22"/>
          <w:u w:val="single"/>
        </w:rPr>
        <w:t xml:space="preserve"> passing more </w:t>
      </w:r>
      <w:r>
        <w:rPr>
          <w:rFonts w:ascii="Arial" w:hAnsi="Arial" w:cs="Arial"/>
          <w:color w:val="000000"/>
          <w:sz w:val="22"/>
          <w:szCs w:val="22"/>
          <w:u w:val="single"/>
          <w:shd w:val="clear" w:color="auto" w:fill="FFFF00"/>
        </w:rPr>
        <w:t>reconciliation legislation</w:t>
      </w:r>
      <w:r>
        <w:rPr>
          <w:rFonts w:ascii="Arial" w:hAnsi="Arial" w:cs="Arial"/>
          <w:color w:val="000000"/>
          <w:sz w:val="16"/>
          <w:szCs w:val="16"/>
        </w:rPr>
        <w:t>.</w:t>
      </w:r>
    </w:p>
    <w:p w14:paraId="133B0652" w14:textId="77777777" w:rsidR="007C26D7" w:rsidRDefault="007C26D7" w:rsidP="007C26D7">
      <w:pPr>
        <w:pStyle w:val="NormalWeb"/>
        <w:spacing w:before="0" w:beforeAutospacing="0" w:after="160" w:afterAutospacing="0"/>
      </w:pPr>
      <w:r>
        <w:rPr>
          <w:rFonts w:ascii="Arial" w:hAnsi="Arial" w:cs="Arial"/>
          <w:color w:val="000000"/>
          <w:sz w:val="16"/>
          <w:szCs w:val="16"/>
        </w:rPr>
        <w:t>The reconciliation process only requires a simple majority of 51 votes in the Senate.</w:t>
      </w:r>
    </w:p>
    <w:p w14:paraId="5A6E4377" w14:textId="77777777" w:rsidR="007C26D7" w:rsidRDefault="007C26D7" w:rsidP="007C26D7">
      <w:pPr>
        <w:pStyle w:val="NormalWeb"/>
        <w:spacing w:before="0" w:beforeAutospacing="0" w:after="160" w:afterAutospacing="0"/>
      </w:pPr>
      <w:r>
        <w:rPr>
          <w:rFonts w:ascii="Arial" w:hAnsi="Arial" w:cs="Arial"/>
          <w:color w:val="000000"/>
          <w:sz w:val="16"/>
          <w:szCs w:val="16"/>
        </w:rPr>
        <w:t>The second reconciliation bill is poised to include more tax code reforms, spending cuts, and technical fixes to the “one big, beautiful bill.”</w:t>
      </w:r>
    </w:p>
    <w:p w14:paraId="531F179A" w14:textId="77777777" w:rsidR="007C26D7" w:rsidRDefault="007C26D7" w:rsidP="007C26D7">
      <w:pPr>
        <w:pStyle w:val="NormalWeb"/>
        <w:spacing w:before="0" w:beforeAutospacing="0" w:after="160" w:afterAutospacing="0"/>
      </w:pPr>
      <w:r>
        <w:rPr>
          <w:rFonts w:ascii="Arial" w:hAnsi="Arial" w:cs="Arial"/>
          <w:color w:val="000000"/>
          <w:sz w:val="22"/>
          <w:szCs w:val="22"/>
          <w:u w:val="single"/>
          <w:shd w:val="clear" w:color="auto" w:fill="FFFF00"/>
        </w:rPr>
        <w:t>There is</w:t>
      </w:r>
      <w:r>
        <w:rPr>
          <w:rFonts w:ascii="Arial" w:hAnsi="Arial" w:cs="Arial"/>
          <w:color w:val="000000"/>
          <w:sz w:val="22"/>
          <w:szCs w:val="22"/>
          <w:u w:val="single"/>
        </w:rPr>
        <w:t xml:space="preserve"> also likely to be </w:t>
      </w:r>
      <w:r>
        <w:rPr>
          <w:rFonts w:ascii="Arial" w:hAnsi="Arial" w:cs="Arial"/>
          <w:b/>
          <w:bCs/>
          <w:color w:val="000000"/>
          <w:sz w:val="22"/>
          <w:szCs w:val="22"/>
          <w:u w:val="single"/>
          <w:shd w:val="clear" w:color="auto" w:fill="FFFF00"/>
        </w:rPr>
        <w:t>another rescissions bill</w:t>
      </w:r>
      <w:r>
        <w:rPr>
          <w:rFonts w:ascii="Arial" w:hAnsi="Arial" w:cs="Arial"/>
          <w:color w:val="000000"/>
          <w:sz w:val="22"/>
          <w:szCs w:val="22"/>
          <w:u w:val="single"/>
        </w:rPr>
        <w:t xml:space="preserve"> regarding education funding, another push to pass the Digital Asset</w:t>
      </w:r>
      <w:r>
        <w:rPr>
          <w:rFonts w:ascii="Arial" w:hAnsi="Arial" w:cs="Arial"/>
          <w:color w:val="000000"/>
          <w:sz w:val="16"/>
          <w:szCs w:val="16"/>
        </w:rPr>
        <w:t xml:space="preserve"> Market Clarity </w:t>
      </w:r>
      <w:r>
        <w:rPr>
          <w:rFonts w:ascii="Arial" w:hAnsi="Arial" w:cs="Arial"/>
          <w:color w:val="000000"/>
          <w:sz w:val="22"/>
          <w:szCs w:val="22"/>
          <w:u w:val="single"/>
        </w:rPr>
        <w:t>Act</w:t>
      </w:r>
      <w:r>
        <w:rPr>
          <w:rFonts w:ascii="Arial" w:hAnsi="Arial" w:cs="Arial"/>
          <w:color w:val="000000"/>
          <w:sz w:val="16"/>
          <w:szCs w:val="16"/>
        </w:rPr>
        <w:t xml:space="preserve">, which would address a problem with March’s continuing resolution that prevented the district from relying on its fiscal 2025 budget, </w:t>
      </w:r>
      <w:r>
        <w:rPr>
          <w:rFonts w:ascii="Arial" w:hAnsi="Arial" w:cs="Arial"/>
          <w:color w:val="000000"/>
          <w:sz w:val="22"/>
          <w:szCs w:val="22"/>
          <w:u w:val="single"/>
          <w:shd w:val="clear" w:color="auto" w:fill="FFFF00"/>
        </w:rPr>
        <w:t>and</w:t>
      </w:r>
      <w:r>
        <w:rPr>
          <w:rFonts w:ascii="Arial" w:hAnsi="Arial" w:cs="Arial"/>
          <w:color w:val="000000"/>
          <w:sz w:val="22"/>
          <w:szCs w:val="22"/>
          <w:u w:val="single"/>
        </w:rPr>
        <w:t xml:space="preserve"> even</w:t>
      </w:r>
      <w:r>
        <w:rPr>
          <w:rFonts w:ascii="Arial" w:hAnsi="Arial" w:cs="Arial"/>
          <w:color w:val="000000"/>
          <w:sz w:val="16"/>
          <w:szCs w:val="16"/>
        </w:rPr>
        <w:t xml:space="preserve"> what Trump is describing as </w:t>
      </w:r>
      <w:r>
        <w:rPr>
          <w:rFonts w:ascii="Arial" w:hAnsi="Arial" w:cs="Arial"/>
          <w:color w:val="000000"/>
          <w:sz w:val="22"/>
          <w:szCs w:val="22"/>
          <w:u w:val="single"/>
          <w:shd w:val="clear" w:color="auto" w:fill="FFFF00"/>
        </w:rPr>
        <w:t xml:space="preserve">a </w:t>
      </w:r>
      <w:r>
        <w:rPr>
          <w:rFonts w:ascii="Arial" w:hAnsi="Arial" w:cs="Arial"/>
          <w:b/>
          <w:bCs/>
          <w:color w:val="000000"/>
          <w:sz w:val="22"/>
          <w:szCs w:val="22"/>
          <w:u w:val="single"/>
          <w:shd w:val="clear" w:color="auto" w:fill="FFFF00"/>
        </w:rPr>
        <w:t>crime and beautification bill</w:t>
      </w:r>
      <w:r>
        <w:rPr>
          <w:rFonts w:ascii="Arial" w:hAnsi="Arial" w:cs="Arial"/>
          <w:color w:val="000000"/>
          <w:sz w:val="16"/>
          <w:szCs w:val="16"/>
        </w:rPr>
        <w:t xml:space="preserve"> inspired by his federal takeover of the district.</w:t>
      </w:r>
    </w:p>
    <w:p w14:paraId="6AD953F2"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 xml:space="preserve">This is </w:t>
      </w:r>
      <w:r>
        <w:rPr>
          <w:rFonts w:ascii="Arial" w:hAnsi="Arial" w:cs="Arial"/>
          <w:color w:val="000000"/>
          <w:sz w:val="22"/>
          <w:szCs w:val="22"/>
          <w:u w:val="single"/>
          <w:shd w:val="clear" w:color="auto" w:fill="FFFF00"/>
        </w:rPr>
        <w:t>not to mention the</w:t>
      </w:r>
      <w:r>
        <w:rPr>
          <w:rFonts w:ascii="Arial" w:hAnsi="Arial" w:cs="Arial"/>
          <w:color w:val="000000"/>
          <w:sz w:val="16"/>
          <w:szCs w:val="16"/>
        </w:rPr>
        <w:t xml:space="preserve"> annual </w:t>
      </w:r>
      <w:r>
        <w:rPr>
          <w:rFonts w:ascii="Arial" w:hAnsi="Arial" w:cs="Arial"/>
          <w:b/>
          <w:bCs/>
          <w:color w:val="000000"/>
          <w:sz w:val="22"/>
          <w:szCs w:val="22"/>
          <w:u w:val="single"/>
          <w:shd w:val="clear" w:color="auto" w:fill="FFFF00"/>
        </w:rPr>
        <w:t>N</w:t>
      </w:r>
      <w:r>
        <w:rPr>
          <w:rFonts w:ascii="Arial" w:hAnsi="Arial" w:cs="Arial"/>
          <w:color w:val="000000"/>
          <w:sz w:val="16"/>
          <w:szCs w:val="16"/>
        </w:rPr>
        <w:t xml:space="preserve">ational </w:t>
      </w:r>
      <w:r>
        <w:rPr>
          <w:rFonts w:ascii="Arial" w:hAnsi="Arial" w:cs="Arial"/>
          <w:b/>
          <w:bCs/>
          <w:color w:val="000000"/>
          <w:sz w:val="22"/>
          <w:szCs w:val="22"/>
          <w:u w:val="single"/>
          <w:shd w:val="clear" w:color="auto" w:fill="FFFF00"/>
        </w:rPr>
        <w:t>D</w:t>
      </w:r>
      <w:r>
        <w:rPr>
          <w:rFonts w:ascii="Arial" w:hAnsi="Arial" w:cs="Arial"/>
          <w:color w:val="000000"/>
          <w:sz w:val="16"/>
          <w:szCs w:val="16"/>
        </w:rPr>
        <w:t xml:space="preserve">efense </w:t>
      </w:r>
      <w:r>
        <w:rPr>
          <w:rFonts w:ascii="Arial" w:hAnsi="Arial" w:cs="Arial"/>
          <w:b/>
          <w:bCs/>
          <w:color w:val="000000"/>
          <w:sz w:val="22"/>
          <w:szCs w:val="22"/>
          <w:u w:val="single"/>
          <w:shd w:val="clear" w:color="auto" w:fill="FFFF00"/>
        </w:rPr>
        <w:t>A</w:t>
      </w:r>
      <w:r>
        <w:rPr>
          <w:rFonts w:ascii="Arial" w:hAnsi="Arial" w:cs="Arial"/>
          <w:color w:val="000000"/>
          <w:sz w:val="16"/>
          <w:szCs w:val="16"/>
        </w:rPr>
        <w:t xml:space="preserve">uthorization </w:t>
      </w:r>
      <w:r>
        <w:rPr>
          <w:rFonts w:ascii="Arial" w:hAnsi="Arial" w:cs="Arial"/>
          <w:b/>
          <w:bCs/>
          <w:color w:val="000000"/>
          <w:sz w:val="22"/>
          <w:szCs w:val="22"/>
          <w:u w:val="single"/>
          <w:shd w:val="clear" w:color="auto" w:fill="FFFF00"/>
        </w:rPr>
        <w:t>A</w:t>
      </w:r>
      <w:r>
        <w:rPr>
          <w:rFonts w:ascii="Arial" w:hAnsi="Arial" w:cs="Arial"/>
          <w:color w:val="000000"/>
          <w:sz w:val="16"/>
          <w:szCs w:val="16"/>
        </w:rPr>
        <w:t xml:space="preserve">ct, </w:t>
      </w:r>
      <w:r>
        <w:rPr>
          <w:rFonts w:ascii="Arial" w:hAnsi="Arial" w:cs="Arial"/>
          <w:color w:val="000000"/>
          <w:sz w:val="22"/>
          <w:szCs w:val="22"/>
          <w:u w:val="single"/>
          <w:shd w:val="clear" w:color="auto" w:fill="FFFF00"/>
        </w:rPr>
        <w:t>a</w:t>
      </w:r>
      <w:r>
        <w:rPr>
          <w:rFonts w:ascii="Arial" w:hAnsi="Arial" w:cs="Arial"/>
          <w:color w:val="000000"/>
          <w:sz w:val="16"/>
          <w:szCs w:val="16"/>
        </w:rPr>
        <w:t xml:space="preserve"> possible </w:t>
      </w:r>
      <w:r>
        <w:rPr>
          <w:rFonts w:ascii="Arial" w:hAnsi="Arial" w:cs="Arial"/>
          <w:b/>
          <w:bCs/>
          <w:color w:val="000000"/>
          <w:sz w:val="22"/>
          <w:szCs w:val="22"/>
          <w:u w:val="single"/>
          <w:shd w:val="clear" w:color="auto" w:fill="FFFF00"/>
        </w:rPr>
        <w:t>stock tra</w:t>
      </w:r>
      <w:r>
        <w:rPr>
          <w:rFonts w:ascii="Arial" w:hAnsi="Arial" w:cs="Arial"/>
          <w:b/>
          <w:bCs/>
          <w:color w:val="000000"/>
          <w:sz w:val="22"/>
          <w:szCs w:val="22"/>
          <w:u w:val="single"/>
        </w:rPr>
        <w:t>ding ban</w:t>
      </w:r>
      <w:r>
        <w:rPr>
          <w:rFonts w:ascii="Arial" w:hAnsi="Arial" w:cs="Arial"/>
          <w:color w:val="000000"/>
          <w:sz w:val="16"/>
          <w:szCs w:val="16"/>
        </w:rPr>
        <w:t xml:space="preserve"> for lawmakers, </w:t>
      </w:r>
      <w:r>
        <w:rPr>
          <w:rFonts w:ascii="Arial" w:hAnsi="Arial" w:cs="Arial"/>
          <w:color w:val="000000"/>
          <w:sz w:val="22"/>
          <w:szCs w:val="22"/>
          <w:u w:val="single"/>
          <w:shd w:val="clear" w:color="auto" w:fill="FFFF00"/>
        </w:rPr>
        <w:t>and</w:t>
      </w:r>
      <w:r>
        <w:rPr>
          <w:rFonts w:ascii="Arial" w:hAnsi="Arial" w:cs="Arial"/>
          <w:color w:val="000000"/>
          <w:sz w:val="16"/>
          <w:szCs w:val="16"/>
        </w:rPr>
        <w:t xml:space="preserve"> possible </w:t>
      </w:r>
      <w:r>
        <w:rPr>
          <w:rFonts w:ascii="Arial" w:hAnsi="Arial" w:cs="Arial"/>
          <w:color w:val="000000"/>
          <w:sz w:val="22"/>
          <w:szCs w:val="22"/>
          <w:u w:val="single"/>
        </w:rPr>
        <w:t xml:space="preserve">changes to the Senate’s </w:t>
      </w:r>
      <w:r>
        <w:rPr>
          <w:rFonts w:ascii="Arial" w:hAnsi="Arial" w:cs="Arial"/>
          <w:b/>
          <w:bCs/>
          <w:color w:val="000000"/>
          <w:sz w:val="22"/>
          <w:szCs w:val="22"/>
          <w:u w:val="single"/>
          <w:shd w:val="clear" w:color="auto" w:fill="FFFF00"/>
        </w:rPr>
        <w:t>confirmation rules</w:t>
      </w:r>
      <w:r>
        <w:rPr>
          <w:rFonts w:ascii="Arial" w:hAnsi="Arial" w:cs="Arial"/>
          <w:color w:val="000000"/>
          <w:sz w:val="16"/>
          <w:szCs w:val="16"/>
        </w:rPr>
        <w:t>.</w:t>
      </w:r>
    </w:p>
    <w:p w14:paraId="2E76656C" w14:textId="77777777" w:rsidR="007C26D7" w:rsidRDefault="007C26D7" w:rsidP="007C26D7">
      <w:pPr>
        <w:pStyle w:val="Heading3"/>
      </w:pPr>
      <w:r>
        <w:rPr>
          <w:rFonts w:ascii="Arial" w:hAnsi="Arial" w:cs="Arial"/>
          <w:color w:val="000000"/>
        </w:rPr>
        <w:t>No impact 2ac7</w:t>
      </w:r>
    </w:p>
    <w:p w14:paraId="0F1DB97A" w14:textId="77777777" w:rsidR="007C26D7" w:rsidRDefault="007C26D7" w:rsidP="007C26D7">
      <w:pPr>
        <w:pStyle w:val="Heading4"/>
      </w:pPr>
      <w:r>
        <w:rPr>
          <w:rFonts w:cs="Calibri"/>
          <w:color w:val="000000"/>
        </w:rPr>
        <w:t>Experimental studies disprove escalation.</w:t>
      </w:r>
    </w:p>
    <w:p w14:paraId="02613D9D" w14:textId="77777777" w:rsidR="007C26D7" w:rsidRDefault="007C26D7" w:rsidP="007C26D7">
      <w:pPr>
        <w:pStyle w:val="NormalWeb"/>
        <w:spacing w:before="0" w:beforeAutospacing="0" w:after="160" w:afterAutospacing="0"/>
      </w:pPr>
      <w:r>
        <w:rPr>
          <w:rFonts w:ascii="Calibri" w:hAnsi="Calibri" w:cs="Calibri"/>
          <w:color w:val="000000"/>
          <w:sz w:val="22"/>
          <w:szCs w:val="22"/>
        </w:rPr>
        <w:t xml:space="preserve">Benjamin </w:t>
      </w:r>
      <w:r>
        <w:rPr>
          <w:rFonts w:ascii="Calibri" w:hAnsi="Calibri" w:cs="Calibri"/>
          <w:b/>
          <w:bCs/>
          <w:color w:val="000000"/>
          <w:sz w:val="26"/>
          <w:szCs w:val="26"/>
        </w:rPr>
        <w:t>Jensen et al. 24</w:t>
      </w:r>
      <w:r>
        <w:rPr>
          <w:rFonts w:ascii="Calibri" w:hAnsi="Calibri" w:cs="Calibri"/>
          <w:color w:val="000000"/>
          <w:sz w:val="22"/>
          <w:szCs w:val="22"/>
        </w:rPr>
        <w:t>, Jensen is PhD, Professor of Strategic Studies at Marine Corps University; Brandon Valeriano is PhD, Assistant Professor at Seton Hall University, School of Diplomacy; Sam Whitt is PhD, Associate Professor of Political Science at High Point University, "How cyber operations can reduce escalation pressures: Evidence from an experimental wargame study," Journal of Peace Research, Vol. 61(1), pp. 119-120, https://doi.org/10.1177/00223433231219440</w:t>
      </w:r>
    </w:p>
    <w:p w14:paraId="67855DAA" w14:textId="77777777" w:rsidR="007C26D7" w:rsidRDefault="007C26D7" w:rsidP="007C26D7">
      <w:pPr>
        <w:pStyle w:val="NormalWeb"/>
        <w:spacing w:before="0" w:beforeAutospacing="0" w:after="160" w:afterAutospacing="0"/>
      </w:pPr>
      <w:r>
        <w:rPr>
          <w:rFonts w:ascii="Calibri" w:hAnsi="Calibri" w:cs="Calibri"/>
          <w:color w:val="000000"/>
          <w:sz w:val="16"/>
          <w:szCs w:val="16"/>
        </w:rPr>
        <w:t>Introduction</w:t>
      </w:r>
    </w:p>
    <w:p w14:paraId="0267345B" w14:textId="77777777" w:rsidR="007C26D7" w:rsidRDefault="007C26D7" w:rsidP="007C26D7">
      <w:pPr>
        <w:pStyle w:val="NormalWeb"/>
        <w:spacing w:before="0" w:beforeAutospacing="0" w:after="160" w:afterAutospacing="0"/>
      </w:pPr>
      <w:r>
        <w:rPr>
          <w:rFonts w:ascii="Calibri" w:hAnsi="Calibri" w:cs="Calibri"/>
          <w:color w:val="000000"/>
          <w:sz w:val="16"/>
          <w:szCs w:val="16"/>
        </w:rPr>
        <w:t xml:space="preserve">Despite over 30 years of documented cyber operations (Healey and Grindall, 2013), there is no consensus on how cyber operations affect crisis behavior during international disputes. </w:t>
      </w:r>
      <w:r>
        <w:rPr>
          <w:rFonts w:ascii="Calibri" w:hAnsi="Calibri" w:cs="Calibri"/>
          <w:color w:val="000000"/>
          <w:sz w:val="22"/>
          <w:szCs w:val="22"/>
          <w:u w:val="single"/>
        </w:rPr>
        <w:t>In</w:t>
      </w:r>
      <w:r>
        <w:rPr>
          <w:rFonts w:ascii="Calibri" w:hAnsi="Calibri" w:cs="Calibri"/>
          <w:color w:val="000000"/>
          <w:sz w:val="16"/>
          <w:szCs w:val="16"/>
        </w:rPr>
        <w:t xml:space="preserve"> February </w:t>
      </w:r>
      <w:r>
        <w:rPr>
          <w:rFonts w:ascii="Calibri" w:hAnsi="Calibri" w:cs="Calibri"/>
          <w:color w:val="000000"/>
          <w:sz w:val="22"/>
          <w:szCs w:val="22"/>
          <w:u w:val="single"/>
        </w:rPr>
        <w:t>2019</w:t>
      </w:r>
      <w:r>
        <w:rPr>
          <w:rFonts w:ascii="Calibri" w:hAnsi="Calibri" w:cs="Calibri"/>
          <w:color w:val="000000"/>
          <w:sz w:val="16"/>
          <w:szCs w:val="16"/>
        </w:rPr>
        <w:t xml:space="preserve">, </w:t>
      </w:r>
      <w:r>
        <w:rPr>
          <w:rFonts w:ascii="Calibri" w:hAnsi="Calibri" w:cs="Calibri"/>
          <w:color w:val="000000"/>
          <w:sz w:val="22"/>
          <w:szCs w:val="22"/>
          <w:u w:val="single"/>
          <w:shd w:val="clear" w:color="auto" w:fill="FFFF00"/>
        </w:rPr>
        <w:t>India and Pakistan</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exchanged</w:t>
      </w:r>
      <w:r>
        <w:rPr>
          <w:rFonts w:ascii="Calibri" w:hAnsi="Calibri" w:cs="Calibri"/>
          <w:color w:val="000000"/>
          <w:sz w:val="22"/>
          <w:szCs w:val="22"/>
          <w:u w:val="single"/>
        </w:rPr>
        <w:t xml:space="preserve"> artillery and small arms </w:t>
      </w:r>
      <w:r>
        <w:rPr>
          <w:rFonts w:ascii="Calibri" w:hAnsi="Calibri" w:cs="Calibri"/>
          <w:color w:val="000000"/>
          <w:sz w:val="22"/>
          <w:szCs w:val="22"/>
          <w:u w:val="single"/>
          <w:shd w:val="clear" w:color="auto" w:fill="FFFF00"/>
        </w:rPr>
        <w:t>fire</w:t>
      </w:r>
      <w:r>
        <w:rPr>
          <w:rFonts w:ascii="Calibri" w:hAnsi="Calibri" w:cs="Calibri"/>
          <w:color w:val="000000"/>
          <w:sz w:val="16"/>
          <w:szCs w:val="16"/>
        </w:rPr>
        <w:t xml:space="preserve"> while engaging in air-to-air combat and bombing runs after a terrorist attack which India blamed on Pakistan. </w:t>
      </w:r>
      <w:r>
        <w:rPr>
          <w:rFonts w:ascii="Calibri" w:hAnsi="Calibri" w:cs="Calibri"/>
          <w:color w:val="000000"/>
          <w:sz w:val="22"/>
          <w:szCs w:val="22"/>
          <w:u w:val="single"/>
          <w:shd w:val="clear" w:color="auto" w:fill="FFFF00"/>
        </w:rPr>
        <w:t>Despite militarized escalation</w:t>
      </w:r>
      <w:r>
        <w:rPr>
          <w:rFonts w:ascii="Calibri" w:hAnsi="Calibri" w:cs="Calibri"/>
          <w:color w:val="000000"/>
          <w:sz w:val="16"/>
          <w:szCs w:val="16"/>
        </w:rPr>
        <w:t xml:space="preserve"> in this key rivalry </w:t>
      </w:r>
      <w:r>
        <w:rPr>
          <w:rFonts w:ascii="Calibri" w:hAnsi="Calibri" w:cs="Calibri"/>
          <w:color w:val="000000"/>
          <w:sz w:val="22"/>
          <w:szCs w:val="22"/>
          <w:u w:val="single"/>
          <w:shd w:val="clear" w:color="auto" w:fill="FFFF00"/>
        </w:rPr>
        <w:t>alongside</w:t>
      </w:r>
      <w:r>
        <w:rPr>
          <w:rFonts w:ascii="Calibri" w:hAnsi="Calibri" w:cs="Calibri"/>
          <w:color w:val="000000"/>
          <w:sz w:val="16"/>
          <w:szCs w:val="16"/>
        </w:rPr>
        <w:t xml:space="preserve"> evidence of </w:t>
      </w:r>
      <w:r>
        <w:rPr>
          <w:rFonts w:ascii="Calibri" w:hAnsi="Calibri" w:cs="Calibri"/>
          <w:color w:val="000000"/>
          <w:sz w:val="22"/>
          <w:szCs w:val="22"/>
          <w:u w:val="single"/>
          <w:shd w:val="clear" w:color="auto" w:fill="FFFF00"/>
        </w:rPr>
        <w:t>prior</w:t>
      </w:r>
      <w:r>
        <w:rPr>
          <w:rFonts w:ascii="Calibri" w:hAnsi="Calibri" w:cs="Calibri"/>
          <w:color w:val="000000"/>
          <w:sz w:val="22"/>
          <w:szCs w:val="22"/>
          <w:u w:val="single"/>
        </w:rPr>
        <w:t xml:space="preserve"> cyber </w:t>
      </w:r>
      <w:r>
        <w:rPr>
          <w:rFonts w:ascii="Calibri" w:hAnsi="Calibri" w:cs="Calibri"/>
          <w:color w:val="000000"/>
          <w:sz w:val="22"/>
          <w:szCs w:val="22"/>
          <w:u w:val="single"/>
          <w:shd w:val="clear" w:color="auto" w:fill="FFFF00"/>
        </w:rPr>
        <w:t>exchanges</w:t>
      </w:r>
      <w:r>
        <w:rPr>
          <w:rFonts w:ascii="Calibri" w:hAnsi="Calibri" w:cs="Calibri"/>
          <w:color w:val="000000"/>
          <w:sz w:val="16"/>
          <w:szCs w:val="16"/>
        </w:rPr>
        <w:t xml:space="preserve"> (Valeriano and Maness, 2015), </w:t>
      </w:r>
      <w:r>
        <w:rPr>
          <w:rFonts w:ascii="Calibri" w:hAnsi="Calibri" w:cs="Calibri"/>
          <w:color w:val="000000"/>
          <w:sz w:val="22"/>
          <w:szCs w:val="22"/>
          <w:u w:val="single"/>
          <w:shd w:val="clear" w:color="auto" w:fill="FFFF00"/>
        </w:rPr>
        <w:t xml:space="preserve">there were </w:t>
      </w:r>
      <w:r>
        <w:rPr>
          <w:rFonts w:ascii="Calibri" w:hAnsi="Calibri" w:cs="Calibri"/>
          <w:b/>
          <w:bCs/>
          <w:color w:val="000000"/>
          <w:sz w:val="22"/>
          <w:szCs w:val="22"/>
          <w:u w:val="single"/>
          <w:shd w:val="clear" w:color="auto" w:fill="FFFF00"/>
        </w:rPr>
        <w:t>no</w:t>
      </w:r>
      <w:r>
        <w:rPr>
          <w:rFonts w:ascii="Calibri" w:hAnsi="Calibri" w:cs="Calibri"/>
          <w:color w:val="000000"/>
          <w:sz w:val="16"/>
          <w:szCs w:val="16"/>
        </w:rPr>
        <w:t xml:space="preserve"> observed </w:t>
      </w:r>
      <w:r>
        <w:rPr>
          <w:rFonts w:ascii="Calibri" w:hAnsi="Calibri" w:cs="Calibri"/>
          <w:b/>
          <w:bCs/>
          <w:color w:val="000000"/>
          <w:sz w:val="22"/>
          <w:szCs w:val="22"/>
          <w:u w:val="single"/>
          <w:shd w:val="clear" w:color="auto" w:fill="FFFF00"/>
        </w:rPr>
        <w:t>large</w:t>
      </w:r>
      <w:r>
        <w:rPr>
          <w:rFonts w:ascii="Calibri" w:hAnsi="Calibri" w:cs="Calibri"/>
          <w:color w:val="000000"/>
          <w:sz w:val="16"/>
          <w:szCs w:val="16"/>
        </w:rPr>
        <w:t xml:space="preserve">-scale </w:t>
      </w:r>
      <w:r>
        <w:rPr>
          <w:rFonts w:ascii="Calibri" w:hAnsi="Calibri" w:cs="Calibri"/>
          <w:b/>
          <w:bCs/>
          <w:color w:val="000000"/>
          <w:sz w:val="22"/>
          <w:szCs w:val="22"/>
          <w:u w:val="single"/>
          <w:shd w:val="clear" w:color="auto" w:fill="FFFF00"/>
        </w:rPr>
        <w:t>cyber actions</w:t>
      </w:r>
      <w:r>
        <w:rPr>
          <w:rFonts w:ascii="Calibri" w:hAnsi="Calibri" w:cs="Calibri"/>
          <w:color w:val="000000"/>
          <w:sz w:val="22"/>
          <w:szCs w:val="22"/>
          <w:u w:val="single"/>
        </w:rPr>
        <w:t xml:space="preserve"> above</w:t>
      </w:r>
      <w:r>
        <w:rPr>
          <w:rFonts w:ascii="Calibri" w:hAnsi="Calibri" w:cs="Calibri"/>
          <w:color w:val="000000"/>
          <w:sz w:val="16"/>
          <w:szCs w:val="16"/>
        </w:rPr>
        <w:t xml:space="preserve"> the level of </w:t>
      </w:r>
      <w:r>
        <w:rPr>
          <w:rFonts w:ascii="Calibri" w:hAnsi="Calibri" w:cs="Calibri"/>
          <w:b/>
          <w:bCs/>
          <w:color w:val="000000"/>
          <w:sz w:val="22"/>
          <w:szCs w:val="22"/>
          <w:u w:val="single"/>
        </w:rPr>
        <w:t>website defacements</w:t>
      </w:r>
      <w:r>
        <w:rPr>
          <w:rFonts w:ascii="Calibri" w:hAnsi="Calibri" w:cs="Calibri"/>
          <w:color w:val="000000"/>
          <w:sz w:val="16"/>
          <w:szCs w:val="16"/>
        </w:rPr>
        <w:t xml:space="preserve"> and temporarily taking websites offline (Times of India, 2019). </w:t>
      </w:r>
      <w:r>
        <w:rPr>
          <w:rFonts w:ascii="Calibri" w:hAnsi="Calibri" w:cs="Calibri"/>
          <w:color w:val="000000"/>
          <w:sz w:val="22"/>
          <w:szCs w:val="22"/>
          <w:u w:val="single"/>
        </w:rPr>
        <w:t>Power plants did not shut down. Dams kept working</w:t>
      </w:r>
      <w:r>
        <w:rPr>
          <w:rFonts w:ascii="Calibri" w:hAnsi="Calibri" w:cs="Calibri"/>
          <w:color w:val="000000"/>
          <w:sz w:val="16"/>
          <w:szCs w:val="16"/>
        </w:rPr>
        <w:t>.</w:t>
      </w:r>
    </w:p>
    <w:p w14:paraId="4C503943" w14:textId="77777777" w:rsidR="007C26D7" w:rsidRDefault="007C26D7" w:rsidP="007C26D7">
      <w:pPr>
        <w:pStyle w:val="NormalWeb"/>
        <w:spacing w:before="0" w:beforeAutospacing="0" w:after="160" w:afterAutospacing="0"/>
      </w:pPr>
      <w:r>
        <w:rPr>
          <w:rFonts w:ascii="Calibri" w:hAnsi="Calibri" w:cs="Calibri"/>
          <w:color w:val="000000"/>
          <w:sz w:val="16"/>
          <w:szCs w:val="16"/>
        </w:rPr>
        <w:t xml:space="preserve">Alternatively, in the summer of 2019, </w:t>
      </w:r>
      <w:r>
        <w:rPr>
          <w:rFonts w:ascii="Calibri" w:hAnsi="Calibri" w:cs="Calibri"/>
          <w:color w:val="000000"/>
          <w:sz w:val="22"/>
          <w:szCs w:val="22"/>
          <w:u w:val="single"/>
          <w:shd w:val="clear" w:color="auto" w:fill="FFFF00"/>
        </w:rPr>
        <w:t xml:space="preserve">the </w:t>
      </w:r>
      <w:r>
        <w:rPr>
          <w:rFonts w:ascii="Calibri" w:hAnsi="Calibri" w:cs="Calibri"/>
          <w:b/>
          <w:bCs/>
          <w:color w:val="000000"/>
          <w:sz w:val="22"/>
          <w:szCs w:val="22"/>
          <w:u w:val="single"/>
          <w:shd w:val="clear" w:color="auto" w:fill="FFFF00"/>
        </w:rPr>
        <w:t>U</w:t>
      </w:r>
      <w:r>
        <w:rPr>
          <w:rFonts w:ascii="Calibri" w:hAnsi="Calibri" w:cs="Calibri"/>
          <w:color w:val="000000"/>
          <w:sz w:val="16"/>
          <w:szCs w:val="16"/>
        </w:rPr>
        <w:t xml:space="preserve">nited </w:t>
      </w:r>
      <w:r>
        <w:rPr>
          <w:rFonts w:ascii="Calibri" w:hAnsi="Calibri" w:cs="Calibri"/>
          <w:b/>
          <w:bCs/>
          <w:color w:val="000000"/>
          <w:sz w:val="22"/>
          <w:szCs w:val="22"/>
          <w:u w:val="single"/>
          <w:shd w:val="clear" w:color="auto" w:fill="FFFF00"/>
        </w:rPr>
        <w:t>S</w:t>
      </w:r>
      <w:r>
        <w:rPr>
          <w:rFonts w:ascii="Calibri" w:hAnsi="Calibri" w:cs="Calibri"/>
          <w:color w:val="000000"/>
          <w:sz w:val="16"/>
          <w:szCs w:val="16"/>
        </w:rPr>
        <w:t xml:space="preserve">tates </w:t>
      </w:r>
      <w:r>
        <w:rPr>
          <w:rFonts w:ascii="Calibri" w:hAnsi="Calibri" w:cs="Calibri"/>
          <w:color w:val="000000"/>
          <w:sz w:val="22"/>
          <w:szCs w:val="22"/>
          <w:u w:val="single"/>
          <w:shd w:val="clear" w:color="auto" w:fill="FFFF00"/>
        </w:rPr>
        <w:t xml:space="preserve">opted for cyber attacks against Iran </w:t>
      </w:r>
      <w:r>
        <w:rPr>
          <w:rFonts w:ascii="Calibri" w:hAnsi="Calibri" w:cs="Calibri"/>
          <w:b/>
          <w:bCs/>
          <w:color w:val="000000"/>
          <w:sz w:val="22"/>
          <w:szCs w:val="22"/>
          <w:u w:val="single"/>
          <w:shd w:val="clear" w:color="auto" w:fill="FFFF00"/>
        </w:rPr>
        <w:t>in lieu of strikes</w:t>
      </w:r>
      <w:r>
        <w:rPr>
          <w:rFonts w:ascii="Calibri" w:hAnsi="Calibri" w:cs="Calibri"/>
          <w:color w:val="000000"/>
          <w:sz w:val="16"/>
          <w:szCs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3CB18DA5" w14:textId="77777777" w:rsidR="007C26D7" w:rsidRDefault="007C26D7" w:rsidP="007C26D7">
      <w:pPr>
        <w:pStyle w:val="NormalWeb"/>
        <w:spacing w:before="0" w:beforeAutospacing="0" w:after="160" w:afterAutospacing="0"/>
      </w:pPr>
      <w:r>
        <w:rPr>
          <w:rFonts w:ascii="Calibri" w:hAnsi="Calibri" w:cs="Calibri"/>
          <w:color w:val="000000"/>
          <w:sz w:val="16"/>
          <w:szCs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293B64E" w14:textId="77777777" w:rsidR="007C26D7" w:rsidRDefault="007C26D7" w:rsidP="007C26D7">
      <w:pPr>
        <w:pStyle w:val="NormalWeb"/>
        <w:spacing w:before="0" w:beforeAutospacing="0" w:after="160" w:afterAutospacing="0"/>
      </w:pPr>
      <w:r>
        <w:rPr>
          <w:rFonts w:ascii="Calibri" w:hAnsi="Calibri" w:cs="Calibri"/>
          <w:color w:val="000000"/>
          <w:sz w:val="16"/>
          <w:szCs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77C58D1F" w14:textId="77777777" w:rsidR="007C26D7" w:rsidRDefault="007C26D7" w:rsidP="007C26D7">
      <w:pPr>
        <w:pStyle w:val="NormalWeb"/>
        <w:spacing w:before="0" w:beforeAutospacing="0" w:after="160" w:afterAutospacing="0"/>
      </w:pPr>
      <w:r>
        <w:rPr>
          <w:rFonts w:ascii="Calibri" w:hAnsi="Calibri" w:cs="Calibri"/>
          <w:b/>
          <w:bCs/>
          <w:color w:val="000000"/>
          <w:sz w:val="22"/>
          <w:szCs w:val="22"/>
          <w:u w:val="single"/>
        </w:rPr>
        <w:t>Experimental wargames</w:t>
      </w:r>
      <w:r>
        <w:rPr>
          <w:rFonts w:ascii="Calibri" w:hAnsi="Calibri" w:cs="Calibri"/>
          <w:color w:val="000000"/>
          <w:sz w:val="22"/>
          <w:szCs w:val="22"/>
          <w:u w:val="single"/>
        </w:rPr>
        <w:t xml:space="preserve"> offer a means to explore this puzzle</w:t>
      </w:r>
      <w:r>
        <w:rPr>
          <w:rFonts w:ascii="Calibri" w:hAnsi="Calibri" w:cs="Calibri"/>
          <w:color w:val="000000"/>
          <w:sz w:val="16"/>
          <w:szCs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Pr>
          <w:rFonts w:ascii="Calibri" w:hAnsi="Calibri" w:cs="Calibri"/>
          <w:color w:val="000000"/>
          <w:sz w:val="22"/>
          <w:szCs w:val="22"/>
          <w:u w:val="single"/>
        </w:rPr>
        <w:t>a viable research path is offered by designing exercises that replicate the context and character of national security decision-making environments</w:t>
      </w:r>
      <w:r>
        <w:rPr>
          <w:rFonts w:ascii="Calibri" w:hAnsi="Calibri" w:cs="Calibri"/>
          <w:color w:val="000000"/>
          <w:sz w:val="16"/>
          <w:szCs w:val="16"/>
        </w:rPr>
        <w:t>, draw on players with similar backgrounds to career professionals, and utilize randomization and treatment groups that control for the impact of disruptive technologies.</w:t>
      </w:r>
    </w:p>
    <w:p w14:paraId="70C3E6B5" w14:textId="77777777" w:rsidR="007C26D7" w:rsidRDefault="007C26D7" w:rsidP="007C26D7">
      <w:pPr>
        <w:pStyle w:val="NormalWeb"/>
        <w:spacing w:before="0" w:beforeAutospacing="0" w:after="160" w:afterAutospacing="0"/>
      </w:pPr>
      <w:r>
        <w:rPr>
          <w:rFonts w:ascii="Calibri" w:hAnsi="Calibri" w:cs="Calibri"/>
          <w:color w:val="000000"/>
          <w:sz w:val="16"/>
          <w:szCs w:val="16"/>
        </w:rPr>
        <w:t xml:space="preserve">To that end, </w:t>
      </w:r>
      <w:r>
        <w:rPr>
          <w:rFonts w:ascii="Calibri" w:hAnsi="Calibri" w:cs="Calibri"/>
          <w:color w:val="000000"/>
          <w:sz w:val="22"/>
          <w:szCs w:val="22"/>
          <w:u w:val="single"/>
        </w:rPr>
        <w:t>we designed a strategic-level wargame</w:t>
      </w:r>
      <w:r>
        <w:rPr>
          <w:rFonts w:ascii="Calibri" w:hAnsi="Calibri" w:cs="Calibri"/>
          <w:color w:val="000000"/>
          <w:sz w:val="16"/>
          <w:szCs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Pr>
          <w:rFonts w:ascii="Calibri" w:hAnsi="Calibri" w:cs="Calibri"/>
          <w:color w:val="000000"/>
          <w:sz w:val="22"/>
          <w:szCs w:val="22"/>
          <w:u w:val="single"/>
          <w:shd w:val="clear" w:color="auto" w:fill="FFFF00"/>
        </w:rPr>
        <w:t xml:space="preserve">After observing </w:t>
      </w:r>
      <w:r>
        <w:rPr>
          <w:rFonts w:ascii="Calibri" w:hAnsi="Calibri" w:cs="Calibri"/>
          <w:b/>
          <w:bCs/>
          <w:color w:val="000000"/>
          <w:sz w:val="22"/>
          <w:szCs w:val="22"/>
          <w:u w:val="single"/>
          <w:shd w:val="clear" w:color="auto" w:fill="FFFF00"/>
        </w:rPr>
        <w:t>400 crisis responses</w:t>
      </w:r>
      <w:r>
        <w:rPr>
          <w:rFonts w:ascii="Calibri" w:hAnsi="Calibri" w:cs="Calibri"/>
          <w:color w:val="000000"/>
          <w:sz w:val="22"/>
          <w:szCs w:val="22"/>
          <w:u w:val="single"/>
          <w:shd w:val="clear" w:color="auto" w:fill="FFFF00"/>
        </w:rPr>
        <w:t xml:space="preserve"> via a</w:t>
      </w:r>
      <w:r>
        <w:rPr>
          <w:rFonts w:ascii="Calibri" w:hAnsi="Calibri" w:cs="Calibri"/>
          <w:color w:val="000000"/>
          <w:sz w:val="22"/>
          <w:szCs w:val="22"/>
          <w:u w:val="single"/>
        </w:rPr>
        <w:t xml:space="preserve"> cross-national </w:t>
      </w:r>
      <w:r>
        <w:rPr>
          <w:rFonts w:ascii="Calibri" w:hAnsi="Calibri" w:cs="Calibri"/>
          <w:b/>
          <w:bCs/>
          <w:color w:val="000000"/>
          <w:sz w:val="22"/>
          <w:szCs w:val="22"/>
          <w:u w:val="single"/>
          <w:shd w:val="clear" w:color="auto" w:fill="FFFF00"/>
        </w:rPr>
        <w:t>wargame experiment</w:t>
      </w:r>
      <w:r>
        <w:rPr>
          <w:rFonts w:ascii="Calibri" w:hAnsi="Calibri" w:cs="Calibri"/>
          <w:color w:val="000000"/>
          <w:sz w:val="16"/>
          <w:szCs w:val="16"/>
        </w:rPr>
        <w:t xml:space="preserve">, two insights emerge. First, the presence of </w:t>
      </w:r>
      <w:r>
        <w:rPr>
          <w:rFonts w:ascii="Calibri" w:hAnsi="Calibri" w:cs="Calibri"/>
          <w:b/>
          <w:bCs/>
          <w:color w:val="000000"/>
          <w:sz w:val="22"/>
          <w:szCs w:val="22"/>
          <w:u w:val="single"/>
          <w:shd w:val="clear" w:color="auto" w:fill="FFFF00"/>
        </w:rPr>
        <w:t>cyber op</w:t>
      </w:r>
      <w:r>
        <w:rPr>
          <w:rFonts w:ascii="Calibri" w:hAnsi="Calibri" w:cs="Calibri"/>
          <w:color w:val="000000"/>
          <w:sz w:val="16"/>
          <w:szCs w:val="16"/>
        </w:rPr>
        <w:t>eration</w:t>
      </w:r>
      <w:r>
        <w:rPr>
          <w:rFonts w:ascii="Calibri" w:hAnsi="Calibri" w:cs="Calibri"/>
          <w:b/>
          <w:bCs/>
          <w:color w:val="000000"/>
          <w:sz w:val="22"/>
          <w:szCs w:val="22"/>
          <w:u w:val="single"/>
          <w:shd w:val="clear" w:color="auto" w:fill="FFFF00"/>
        </w:rPr>
        <w:t>s do</w:t>
      </w:r>
      <w:r>
        <w:rPr>
          <w:rFonts w:ascii="Calibri" w:hAnsi="Calibri" w:cs="Calibri"/>
          <w:color w:val="000000"/>
          <w:sz w:val="16"/>
          <w:szCs w:val="16"/>
        </w:rPr>
        <w:t xml:space="preserve">es </w:t>
      </w:r>
      <w:r>
        <w:rPr>
          <w:rFonts w:ascii="Calibri" w:hAnsi="Calibri" w:cs="Calibri"/>
          <w:b/>
          <w:bCs/>
          <w:color w:val="000000"/>
          <w:sz w:val="22"/>
          <w:szCs w:val="22"/>
          <w:u w:val="single"/>
          <w:shd w:val="clear" w:color="auto" w:fill="FFFF00"/>
        </w:rPr>
        <w:t>not escalate</w:t>
      </w:r>
      <w:r>
        <w:rPr>
          <w:rFonts w:ascii="Calibri" w:hAnsi="Calibri" w:cs="Calibri"/>
          <w:b/>
          <w:bCs/>
          <w:color w:val="000000"/>
          <w:sz w:val="22"/>
          <w:szCs w:val="22"/>
          <w:u w:val="single"/>
        </w:rPr>
        <w:t xml:space="preserve"> militarized </w:t>
      </w:r>
      <w:r>
        <w:rPr>
          <w:rFonts w:ascii="Calibri" w:hAnsi="Calibri" w:cs="Calibri"/>
          <w:b/>
          <w:bCs/>
          <w:color w:val="000000"/>
          <w:sz w:val="22"/>
          <w:szCs w:val="22"/>
          <w:u w:val="single"/>
          <w:shd w:val="clear" w:color="auto" w:fill="FFFF00"/>
        </w:rPr>
        <w:t>disputes</w:t>
      </w:r>
      <w:r>
        <w:rPr>
          <w:rFonts w:ascii="Calibri" w:hAnsi="Calibri" w:cs="Calibri"/>
          <w:color w:val="000000"/>
          <w:sz w:val="16"/>
          <w:szCs w:val="16"/>
        </w:rPr>
        <w:t xml:space="preserve">. In experimental settings, </w:t>
      </w:r>
      <w:r>
        <w:rPr>
          <w:rFonts w:ascii="Calibri" w:hAnsi="Calibri" w:cs="Calibri"/>
          <w:color w:val="000000"/>
          <w:sz w:val="22"/>
          <w:szCs w:val="22"/>
          <w:u w:val="single"/>
        </w:rPr>
        <w:t xml:space="preserve">participants did </w:t>
      </w:r>
      <w:r>
        <w:rPr>
          <w:rFonts w:ascii="Calibri" w:hAnsi="Calibri" w:cs="Calibri"/>
          <w:b/>
          <w:bCs/>
          <w:color w:val="000000"/>
          <w:sz w:val="22"/>
          <w:szCs w:val="22"/>
          <w:u w:val="single"/>
        </w:rPr>
        <w:t>not</w:t>
      </w:r>
      <w:r>
        <w:rPr>
          <w:rFonts w:ascii="Calibri" w:hAnsi="Calibri" w:cs="Calibri"/>
          <w:color w:val="000000"/>
          <w:sz w:val="22"/>
          <w:szCs w:val="22"/>
          <w:u w:val="single"/>
        </w:rPr>
        <w:t xml:space="preserve"> use cyber</w:t>
      </w:r>
      <w:r>
        <w:rPr>
          <w:rFonts w:ascii="Calibri" w:hAnsi="Calibri" w:cs="Calibri"/>
          <w:color w:val="000000"/>
          <w:sz w:val="16"/>
          <w:szCs w:val="16"/>
        </w:rPr>
        <w:t xml:space="preserve"> operations </w:t>
      </w:r>
      <w:r>
        <w:rPr>
          <w:rFonts w:ascii="Calibri" w:hAnsi="Calibri" w:cs="Calibri"/>
          <w:color w:val="000000"/>
          <w:sz w:val="22"/>
          <w:szCs w:val="22"/>
          <w:u w:val="single"/>
        </w:rPr>
        <w:t>to escalate a hypothetical crisis</w:t>
      </w:r>
      <w:r>
        <w:rPr>
          <w:rFonts w:ascii="Calibri" w:hAnsi="Calibri" w:cs="Calibri"/>
          <w:color w:val="000000"/>
          <w:sz w:val="16"/>
          <w:szCs w:val="16"/>
        </w:rPr>
        <w:t xml:space="preserve"> with a rival state. Second, </w:t>
      </w:r>
      <w:r>
        <w:rPr>
          <w:rFonts w:ascii="Calibri" w:hAnsi="Calibri" w:cs="Calibri"/>
          <w:color w:val="000000"/>
          <w:sz w:val="22"/>
          <w:szCs w:val="22"/>
          <w:u w:val="single"/>
        </w:rPr>
        <w:t xml:space="preserve">the presence of </w:t>
      </w:r>
      <w:r>
        <w:rPr>
          <w:rFonts w:ascii="Calibri" w:hAnsi="Calibri" w:cs="Calibri"/>
          <w:color w:val="000000"/>
          <w:sz w:val="22"/>
          <w:szCs w:val="22"/>
          <w:u w:val="single"/>
          <w:shd w:val="clear" w:color="auto" w:fill="FFFF00"/>
        </w:rPr>
        <w:t>cyber responses</w:t>
      </w:r>
      <w:r>
        <w:rPr>
          <w:rFonts w:ascii="Calibri" w:hAnsi="Calibri" w:cs="Calibri"/>
          <w:color w:val="000000"/>
          <w:sz w:val="16"/>
          <w:szCs w:val="16"/>
        </w:rPr>
        <w:t xml:space="preserve"> in a crisis </w:t>
      </w:r>
      <w:r>
        <w:rPr>
          <w:rFonts w:ascii="Calibri" w:hAnsi="Calibri" w:cs="Calibri"/>
          <w:b/>
          <w:bCs/>
          <w:color w:val="000000"/>
          <w:sz w:val="22"/>
          <w:szCs w:val="22"/>
          <w:u w:val="single"/>
          <w:shd w:val="clear" w:color="auto" w:fill="FFFF00"/>
        </w:rPr>
        <w:t>increase</w:t>
      </w:r>
      <w:r>
        <w:rPr>
          <w:rFonts w:ascii="Calibri" w:hAnsi="Calibri" w:cs="Calibri"/>
          <w:color w:val="000000"/>
          <w:sz w:val="22"/>
          <w:szCs w:val="22"/>
          <w:u w:val="single"/>
        </w:rPr>
        <w:t xml:space="preserve">s </w:t>
      </w:r>
      <w:r>
        <w:rPr>
          <w:rFonts w:ascii="Calibri" w:hAnsi="Calibri" w:cs="Calibri"/>
          <w:color w:val="000000"/>
          <w:sz w:val="22"/>
          <w:szCs w:val="22"/>
          <w:u w:val="single"/>
          <w:shd w:val="clear" w:color="auto" w:fill="FFFF00"/>
        </w:rPr>
        <w:t>the range of options and</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FFFF00"/>
        </w:rPr>
        <w:t>provide</w:t>
      </w:r>
      <w:r>
        <w:rPr>
          <w:rFonts w:ascii="Calibri" w:hAnsi="Calibri" w:cs="Calibri"/>
          <w:color w:val="000000"/>
          <w:sz w:val="22"/>
          <w:szCs w:val="22"/>
          <w:u w:val="single"/>
        </w:rPr>
        <w:t xml:space="preserve">s </w:t>
      </w:r>
      <w:r>
        <w:rPr>
          <w:rFonts w:ascii="Calibri" w:hAnsi="Calibri" w:cs="Calibri"/>
          <w:color w:val="000000"/>
          <w:sz w:val="22"/>
          <w:szCs w:val="22"/>
          <w:u w:val="single"/>
          <w:shd w:val="clear" w:color="auto" w:fill="FFFF00"/>
        </w:rPr>
        <w:t xml:space="preserve">additional </w:t>
      </w:r>
      <w:r>
        <w:rPr>
          <w:rFonts w:ascii="Calibri" w:hAnsi="Calibri" w:cs="Calibri"/>
          <w:b/>
          <w:bCs/>
          <w:color w:val="000000"/>
          <w:sz w:val="22"/>
          <w:szCs w:val="22"/>
          <w:u w:val="single"/>
          <w:shd w:val="clear" w:color="auto" w:fill="FFFF00"/>
        </w:rPr>
        <w:t>bargaining space</w:t>
      </w:r>
      <w:r>
        <w:rPr>
          <w:rFonts w:ascii="Calibri" w:hAnsi="Calibri" w:cs="Calibri"/>
          <w:color w:val="000000"/>
          <w:sz w:val="16"/>
          <w:szCs w:val="16"/>
        </w:rPr>
        <w:t xml:space="preserve">. As a result, </w:t>
      </w:r>
      <w:r>
        <w:rPr>
          <w:rFonts w:ascii="Calibri" w:hAnsi="Calibri" w:cs="Calibri"/>
          <w:color w:val="000000"/>
          <w:sz w:val="22"/>
          <w:szCs w:val="22"/>
          <w:u w:val="single"/>
        </w:rPr>
        <w:t>cyber op</w:t>
      </w:r>
      <w:r>
        <w:rPr>
          <w:rFonts w:ascii="Calibri" w:hAnsi="Calibri" w:cs="Calibri"/>
          <w:color w:val="000000"/>
          <w:sz w:val="16"/>
          <w:szCs w:val="16"/>
        </w:rPr>
        <w:t>tion</w:t>
      </w:r>
      <w:r>
        <w:rPr>
          <w:rFonts w:ascii="Calibri" w:hAnsi="Calibri" w:cs="Calibri"/>
          <w:color w:val="000000"/>
          <w:sz w:val="22"/>
          <w:szCs w:val="22"/>
          <w:u w:val="single"/>
        </w:rPr>
        <w:t>s</w:t>
      </w:r>
      <w:r>
        <w:rPr>
          <w:rFonts w:ascii="Calibri" w:hAnsi="Calibri" w:cs="Calibri"/>
          <w:color w:val="000000"/>
          <w:sz w:val="16"/>
          <w:szCs w:val="16"/>
        </w:rPr>
        <w:t xml:space="preserve"> </w:t>
      </w:r>
      <w:r>
        <w:rPr>
          <w:rFonts w:ascii="Calibri" w:hAnsi="Calibri" w:cs="Calibri"/>
          <w:color w:val="000000"/>
          <w:sz w:val="22"/>
          <w:szCs w:val="22"/>
          <w:u w:val="single"/>
        </w:rPr>
        <w:t xml:space="preserve">provide a means to shape the crisis while </w:t>
      </w:r>
      <w:r>
        <w:rPr>
          <w:rFonts w:ascii="Calibri" w:hAnsi="Calibri" w:cs="Calibri"/>
          <w:color w:val="000000"/>
          <w:sz w:val="22"/>
          <w:szCs w:val="22"/>
          <w:u w:val="single"/>
          <w:shd w:val="clear" w:color="auto" w:fill="FFFF00"/>
        </w:rPr>
        <w:t>creating</w:t>
      </w:r>
      <w:r>
        <w:rPr>
          <w:rFonts w:ascii="Calibri" w:hAnsi="Calibri" w:cs="Calibri"/>
          <w:color w:val="000000"/>
          <w:sz w:val="22"/>
          <w:szCs w:val="22"/>
          <w:u w:val="single"/>
        </w:rPr>
        <w:t xml:space="preserve"> possible </w:t>
      </w:r>
      <w:r>
        <w:rPr>
          <w:rFonts w:ascii="Calibri" w:hAnsi="Calibri" w:cs="Calibri"/>
          <w:b/>
          <w:bCs/>
          <w:color w:val="000000"/>
          <w:sz w:val="22"/>
          <w:szCs w:val="22"/>
          <w:u w:val="single"/>
          <w:shd w:val="clear" w:color="auto" w:fill="FFFF00"/>
        </w:rPr>
        <w:t>off-ramps</w:t>
      </w:r>
      <w:r>
        <w:rPr>
          <w:rFonts w:ascii="Calibri" w:hAnsi="Calibri" w:cs="Calibri"/>
          <w:color w:val="000000"/>
          <w:sz w:val="22"/>
          <w:szCs w:val="22"/>
          <w:u w:val="single"/>
          <w:shd w:val="clear" w:color="auto" w:fill="FFFF00"/>
        </w:rPr>
        <w:t xml:space="preserve"> and </w:t>
      </w:r>
      <w:r>
        <w:rPr>
          <w:rFonts w:ascii="Calibri" w:hAnsi="Calibri" w:cs="Calibri"/>
          <w:b/>
          <w:bCs/>
          <w:color w:val="000000"/>
          <w:sz w:val="22"/>
          <w:szCs w:val="22"/>
          <w:u w:val="single"/>
          <w:shd w:val="clear" w:color="auto" w:fill="FFFF00"/>
        </w:rPr>
        <w:t>alternatives</w:t>
      </w:r>
      <w:r>
        <w:rPr>
          <w:rFonts w:ascii="Calibri" w:hAnsi="Calibri" w:cs="Calibri"/>
          <w:color w:val="000000"/>
          <w:sz w:val="22"/>
          <w:szCs w:val="22"/>
          <w:u w:val="single"/>
          <w:shd w:val="clear" w:color="auto" w:fill="FFFF00"/>
        </w:rPr>
        <w:t xml:space="preserve"> to</w:t>
      </w:r>
      <w:r>
        <w:rPr>
          <w:rFonts w:ascii="Calibri" w:hAnsi="Calibri" w:cs="Calibri"/>
          <w:color w:val="000000"/>
          <w:sz w:val="22"/>
          <w:szCs w:val="22"/>
          <w:u w:val="single"/>
        </w:rPr>
        <w:t xml:space="preserve"> the use of </w:t>
      </w:r>
      <w:r>
        <w:rPr>
          <w:rFonts w:ascii="Calibri" w:hAnsi="Calibri" w:cs="Calibri"/>
          <w:color w:val="000000"/>
          <w:sz w:val="22"/>
          <w:szCs w:val="22"/>
          <w:u w:val="single"/>
          <w:shd w:val="clear" w:color="auto" w:fill="FFFF00"/>
        </w:rPr>
        <w:t>military force</w:t>
      </w:r>
      <w:r>
        <w:rPr>
          <w:rFonts w:ascii="Calibri" w:hAnsi="Calibri" w:cs="Calibri"/>
          <w:color w:val="000000"/>
          <w:sz w:val="16"/>
          <w:szCs w:val="16"/>
        </w:rPr>
        <w:t xml:space="preserve"> or other coercive means (Jensen and Valeriano, 2022).</w:t>
      </w:r>
    </w:p>
    <w:p w14:paraId="267695AE" w14:textId="77777777" w:rsidR="007C26D7" w:rsidRDefault="007C26D7" w:rsidP="007C26D7"/>
    <w:p w14:paraId="344F2737" w14:textId="77777777" w:rsidR="007C26D7" w:rsidRDefault="007C26D7" w:rsidP="007C26D7">
      <w:pPr>
        <w:pStyle w:val="Heading4"/>
        <w:rPr>
          <w:rFonts w:ascii="Times New Roman" w:hAnsi="Times New Roman"/>
          <w:sz w:val="24"/>
        </w:rPr>
      </w:pPr>
      <w:r>
        <w:rPr>
          <w:rFonts w:ascii="Arial" w:hAnsi="Arial" w:cs="Arial"/>
          <w:color w:val="000000"/>
        </w:rPr>
        <w:t xml:space="preserve">Reviving union </w:t>
      </w:r>
      <w:r>
        <w:rPr>
          <w:rFonts w:ascii="Arial" w:hAnsi="Arial" w:cs="Arial"/>
          <w:color w:val="000000"/>
          <w:u w:val="single"/>
        </w:rPr>
        <w:t>membership</w:t>
      </w:r>
      <w:r>
        <w:rPr>
          <w:rFonts w:ascii="Arial" w:hAnsi="Arial" w:cs="Arial"/>
          <w:color w:val="000000"/>
        </w:rPr>
        <w:t xml:space="preserve"> and </w:t>
      </w:r>
      <w:r>
        <w:rPr>
          <w:rFonts w:ascii="Arial" w:hAnsi="Arial" w:cs="Arial"/>
          <w:color w:val="000000"/>
          <w:u w:val="single"/>
        </w:rPr>
        <w:t>organizing</w:t>
      </w:r>
      <w:r>
        <w:rPr>
          <w:rFonts w:ascii="Arial" w:hAnsi="Arial" w:cs="Arial"/>
          <w:color w:val="000000"/>
        </w:rPr>
        <w:t xml:space="preserve"> is key to </w:t>
      </w:r>
      <w:r>
        <w:rPr>
          <w:rFonts w:ascii="Arial" w:hAnsi="Arial" w:cs="Arial"/>
          <w:color w:val="000000"/>
          <w:u w:val="single"/>
        </w:rPr>
        <w:t>informing</w:t>
      </w:r>
      <w:r>
        <w:rPr>
          <w:rFonts w:ascii="Arial" w:hAnsi="Arial" w:cs="Arial"/>
          <w:color w:val="000000"/>
        </w:rPr>
        <w:t xml:space="preserve"> and </w:t>
      </w:r>
      <w:r>
        <w:rPr>
          <w:rFonts w:ascii="Arial" w:hAnsi="Arial" w:cs="Arial"/>
          <w:color w:val="000000"/>
          <w:u w:val="single"/>
        </w:rPr>
        <w:t>mobilizing</w:t>
      </w:r>
      <w:r>
        <w:rPr>
          <w:rFonts w:ascii="Arial" w:hAnsi="Arial" w:cs="Arial"/>
          <w:color w:val="000000"/>
        </w:rPr>
        <w:t xml:space="preserve"> voters Against MAGA</w:t>
      </w:r>
    </w:p>
    <w:p w14:paraId="5BA02C1D" w14:textId="77777777" w:rsidR="007C26D7" w:rsidRDefault="007C26D7" w:rsidP="007C26D7">
      <w:pPr>
        <w:pStyle w:val="NormalWeb"/>
        <w:spacing w:before="0" w:beforeAutospacing="0" w:after="160" w:afterAutospacing="0"/>
      </w:pPr>
      <w:r>
        <w:rPr>
          <w:rFonts w:ascii="Arial" w:hAnsi="Arial" w:cs="Arial"/>
          <w:color w:val="000000"/>
          <w:sz w:val="22"/>
          <w:szCs w:val="22"/>
        </w:rPr>
        <w:t xml:space="preserve">Sharon </w:t>
      </w:r>
      <w:r>
        <w:rPr>
          <w:rFonts w:ascii="Arial" w:hAnsi="Arial" w:cs="Arial"/>
          <w:b/>
          <w:bCs/>
          <w:color w:val="000000"/>
          <w:sz w:val="26"/>
          <w:szCs w:val="26"/>
        </w:rPr>
        <w:t>Block &amp;</w:t>
      </w:r>
      <w:r>
        <w:rPr>
          <w:rFonts w:ascii="Arial" w:hAnsi="Arial" w:cs="Arial"/>
          <w:color w:val="000000"/>
          <w:sz w:val="22"/>
          <w:szCs w:val="22"/>
        </w:rPr>
        <w:t xml:space="preserve"> Max </w:t>
      </w:r>
      <w:r>
        <w:rPr>
          <w:rFonts w:ascii="Arial" w:hAnsi="Arial" w:cs="Arial"/>
          <w:b/>
          <w:bCs/>
          <w:color w:val="000000"/>
          <w:sz w:val="26"/>
          <w:szCs w:val="26"/>
        </w:rPr>
        <w:t>Kiefel 25</w:t>
      </w:r>
      <w:r>
        <w:rPr>
          <w:rFonts w:ascii="Arial" w:hAnsi="Arial" w:cs="Arial"/>
          <w:color w:val="000000"/>
          <w:sz w:val="22"/>
          <w:szCs w:val="22"/>
        </w:rPr>
        <w:t>, Block is Professor of Practice and Executive Director of Center for Labor and a Just Economy at Harvard Law School; Kiefel is Fellow at Center for Labor and a Just Economy at Harvard Law School, "The Future of Labor and the Democratic Party," OnLabor, 5/7/2025, https://onlabor.org/the-future-of-labor-and-the-democratic-party/</w:t>
      </w:r>
    </w:p>
    <w:p w14:paraId="2AC94B26" w14:textId="77777777" w:rsidR="007C26D7" w:rsidRDefault="007C26D7" w:rsidP="007C26D7">
      <w:pPr>
        <w:pStyle w:val="NormalWeb"/>
        <w:spacing w:before="0" w:beforeAutospacing="0" w:after="160" w:afterAutospacing="0"/>
      </w:pPr>
      <w:r>
        <w:rPr>
          <w:rFonts w:ascii="Arial" w:hAnsi="Arial" w:cs="Arial"/>
          <w:color w:val="000000"/>
          <w:sz w:val="22"/>
          <w:szCs w:val="22"/>
        </w:rPr>
        <w:t xml:space="preserve">The notable caveat to this analysis is </w:t>
      </w:r>
      <w:r>
        <w:rPr>
          <w:rFonts w:ascii="Arial" w:hAnsi="Arial" w:cs="Arial"/>
          <w:color w:val="000000"/>
          <w:sz w:val="22"/>
          <w:szCs w:val="22"/>
          <w:u w:val="single"/>
          <w:shd w:val="clear" w:color="auto" w:fill="00FFFF"/>
        </w:rPr>
        <w:t>the</w:t>
      </w:r>
      <w:r>
        <w:rPr>
          <w:rFonts w:ascii="Arial" w:hAnsi="Arial" w:cs="Arial"/>
          <w:color w:val="000000"/>
          <w:sz w:val="22"/>
          <w:szCs w:val="22"/>
          <w:u w:val="single"/>
        </w:rPr>
        <w:t xml:space="preserve"> overall </w:t>
      </w:r>
      <w:r>
        <w:rPr>
          <w:rFonts w:ascii="Arial" w:hAnsi="Arial" w:cs="Arial"/>
          <w:color w:val="000000"/>
          <w:sz w:val="22"/>
          <w:szCs w:val="22"/>
          <w:u w:val="single"/>
          <w:shd w:val="clear" w:color="auto" w:fill="00FFFF"/>
        </w:rPr>
        <w:t>trajectory of</w:t>
      </w:r>
      <w:r>
        <w:rPr>
          <w:rFonts w:ascii="Arial" w:hAnsi="Arial" w:cs="Arial"/>
          <w:color w:val="000000"/>
          <w:sz w:val="22"/>
          <w:szCs w:val="22"/>
          <w:u w:val="single"/>
        </w:rPr>
        <w:t xml:space="preserve"> the </w:t>
      </w:r>
      <w:r>
        <w:rPr>
          <w:rFonts w:ascii="Arial" w:hAnsi="Arial" w:cs="Arial"/>
          <w:color w:val="000000"/>
          <w:sz w:val="22"/>
          <w:szCs w:val="22"/>
          <w:u w:val="single"/>
          <w:shd w:val="clear" w:color="auto" w:fill="00FFFF"/>
        </w:rPr>
        <w:t>labor</w:t>
      </w:r>
      <w:r>
        <w:rPr>
          <w:rFonts w:ascii="Arial" w:hAnsi="Arial" w:cs="Arial"/>
          <w:color w:val="000000"/>
          <w:sz w:val="22"/>
          <w:szCs w:val="22"/>
          <w:u w:val="single"/>
        </w:rPr>
        <w:t xml:space="preserve"> movement </w:t>
      </w:r>
      <w:r>
        <w:rPr>
          <w:rFonts w:ascii="Arial" w:hAnsi="Arial" w:cs="Arial"/>
          <w:color w:val="000000"/>
          <w:sz w:val="22"/>
          <w:szCs w:val="22"/>
          <w:u w:val="single"/>
          <w:shd w:val="clear" w:color="auto" w:fill="00FFFF"/>
        </w:rPr>
        <w:t xml:space="preserve">is </w:t>
      </w:r>
      <w:r>
        <w:rPr>
          <w:rFonts w:ascii="Arial" w:hAnsi="Arial" w:cs="Arial"/>
          <w:b/>
          <w:bCs/>
          <w:color w:val="000000"/>
          <w:sz w:val="22"/>
          <w:szCs w:val="22"/>
          <w:u w:val="single"/>
          <w:shd w:val="clear" w:color="auto" w:fill="00FFFF"/>
        </w:rPr>
        <w:t>not</w:t>
      </w:r>
      <w:r>
        <w:rPr>
          <w:rFonts w:ascii="Arial" w:hAnsi="Arial" w:cs="Arial"/>
          <w:color w:val="000000"/>
          <w:sz w:val="22"/>
          <w:szCs w:val="22"/>
        </w:rPr>
        <w:t xml:space="preserve"> a </w:t>
      </w:r>
      <w:r>
        <w:rPr>
          <w:rFonts w:ascii="Arial" w:hAnsi="Arial" w:cs="Arial"/>
          <w:b/>
          <w:bCs/>
          <w:color w:val="000000"/>
          <w:sz w:val="22"/>
          <w:szCs w:val="22"/>
          <w:u w:val="single"/>
          <w:shd w:val="clear" w:color="auto" w:fill="00FFFF"/>
        </w:rPr>
        <w:t>positive</w:t>
      </w:r>
      <w:r>
        <w:rPr>
          <w:rFonts w:ascii="Arial" w:hAnsi="Arial" w:cs="Arial"/>
          <w:color w:val="000000"/>
          <w:sz w:val="22"/>
          <w:szCs w:val="22"/>
        </w:rPr>
        <w:t xml:space="preserve"> one. </w:t>
      </w:r>
      <w:r>
        <w:rPr>
          <w:rFonts w:ascii="Arial" w:hAnsi="Arial" w:cs="Arial"/>
          <w:color w:val="000000"/>
          <w:sz w:val="22"/>
          <w:szCs w:val="22"/>
          <w:u w:val="single"/>
        </w:rPr>
        <w:t>In 2024</w:t>
      </w:r>
      <w:r>
        <w:rPr>
          <w:rFonts w:ascii="Arial" w:hAnsi="Arial" w:cs="Arial"/>
          <w:color w:val="000000"/>
          <w:sz w:val="22"/>
          <w:szCs w:val="22"/>
        </w:rPr>
        <w:t xml:space="preserve">, union </w:t>
      </w:r>
      <w:r>
        <w:rPr>
          <w:rFonts w:ascii="Arial" w:hAnsi="Arial" w:cs="Arial"/>
          <w:b/>
          <w:bCs/>
          <w:color w:val="000000"/>
          <w:sz w:val="22"/>
          <w:szCs w:val="22"/>
          <w:u w:val="single"/>
          <w:shd w:val="clear" w:color="auto" w:fill="00FFFF"/>
        </w:rPr>
        <w:t>density fell</w:t>
      </w:r>
      <w:r>
        <w:rPr>
          <w:rFonts w:ascii="Arial" w:hAnsi="Arial" w:cs="Arial"/>
          <w:color w:val="000000"/>
          <w:sz w:val="22"/>
          <w:szCs w:val="22"/>
          <w:u w:val="single"/>
          <w:shd w:val="clear" w:color="auto" w:fill="00FFFF"/>
        </w:rPr>
        <w:t xml:space="preserve"> to</w:t>
      </w:r>
      <w:r>
        <w:rPr>
          <w:rFonts w:ascii="Arial" w:hAnsi="Arial" w:cs="Arial"/>
          <w:color w:val="000000"/>
          <w:sz w:val="22"/>
          <w:szCs w:val="22"/>
          <w:u w:val="single"/>
        </w:rPr>
        <w:t xml:space="preserve"> just 9.9%</w:t>
      </w:r>
      <w:r>
        <w:rPr>
          <w:rFonts w:ascii="Arial" w:hAnsi="Arial" w:cs="Arial"/>
          <w:color w:val="000000"/>
          <w:sz w:val="22"/>
          <w:szCs w:val="22"/>
        </w:rPr>
        <w:t xml:space="preserve"> of the workforce, meaning that </w:t>
      </w:r>
      <w:r>
        <w:rPr>
          <w:rFonts w:ascii="Arial" w:hAnsi="Arial" w:cs="Arial"/>
          <w:color w:val="000000"/>
          <w:sz w:val="22"/>
          <w:szCs w:val="22"/>
          <w:u w:val="single"/>
        </w:rPr>
        <w:t xml:space="preserve">it is now </w:t>
      </w:r>
      <w:r>
        <w:rPr>
          <w:rFonts w:ascii="Arial" w:hAnsi="Arial" w:cs="Arial"/>
          <w:b/>
          <w:bCs/>
          <w:color w:val="000000"/>
          <w:sz w:val="22"/>
          <w:szCs w:val="22"/>
          <w:u w:val="single"/>
          <w:shd w:val="clear" w:color="auto" w:fill="00FFFF"/>
        </w:rPr>
        <w:t>half as powerful</w:t>
      </w:r>
      <w:r>
        <w:rPr>
          <w:rFonts w:ascii="Arial" w:hAnsi="Arial" w:cs="Arial"/>
          <w:color w:val="000000"/>
          <w:sz w:val="22"/>
          <w:szCs w:val="22"/>
          <w:u w:val="single"/>
          <w:shd w:val="clear" w:color="auto" w:fill="00FFFF"/>
        </w:rPr>
        <w:t xml:space="preserve"> as it was during</w:t>
      </w:r>
      <w:r>
        <w:rPr>
          <w:rFonts w:ascii="Arial" w:hAnsi="Arial" w:cs="Arial"/>
          <w:color w:val="000000"/>
          <w:sz w:val="22"/>
          <w:szCs w:val="22"/>
        </w:rPr>
        <w:t xml:space="preserve"> the </w:t>
      </w:r>
      <w:r>
        <w:rPr>
          <w:rFonts w:ascii="Arial" w:hAnsi="Arial" w:cs="Arial"/>
          <w:color w:val="000000"/>
          <w:sz w:val="22"/>
          <w:szCs w:val="22"/>
          <w:u w:val="single"/>
          <w:shd w:val="clear" w:color="auto" w:fill="00FFFF"/>
        </w:rPr>
        <w:t>Reagan</w:t>
      </w:r>
      <w:r>
        <w:rPr>
          <w:rFonts w:ascii="Arial" w:hAnsi="Arial" w:cs="Arial"/>
          <w:color w:val="000000"/>
          <w:sz w:val="22"/>
          <w:szCs w:val="22"/>
        </w:rPr>
        <w:t xml:space="preserve"> presidency. The </w:t>
      </w:r>
      <w:r>
        <w:rPr>
          <w:rFonts w:ascii="Arial" w:hAnsi="Arial" w:cs="Arial"/>
          <w:color w:val="000000"/>
          <w:sz w:val="22"/>
          <w:szCs w:val="22"/>
          <w:u w:val="single"/>
          <w:shd w:val="clear" w:color="auto" w:fill="00FFFF"/>
        </w:rPr>
        <w:t>Trump</w:t>
      </w:r>
      <w:r>
        <w:rPr>
          <w:rFonts w:ascii="Arial" w:hAnsi="Arial" w:cs="Arial"/>
          <w:color w:val="000000"/>
          <w:sz w:val="22"/>
          <w:szCs w:val="22"/>
        </w:rPr>
        <w:t xml:space="preserve"> Administration</w:t>
      </w:r>
      <w:r>
        <w:rPr>
          <w:rFonts w:ascii="Arial" w:hAnsi="Arial" w:cs="Arial"/>
          <w:color w:val="000000"/>
          <w:sz w:val="22"/>
          <w:szCs w:val="22"/>
          <w:u w:val="single"/>
          <w:shd w:val="clear" w:color="auto" w:fill="00FFFF"/>
        </w:rPr>
        <w:t>’s</w:t>
      </w:r>
      <w:r>
        <w:rPr>
          <w:rFonts w:ascii="Arial" w:hAnsi="Arial" w:cs="Arial"/>
          <w:color w:val="000000"/>
          <w:sz w:val="22"/>
          <w:szCs w:val="22"/>
        </w:rPr>
        <w:t xml:space="preserve"> </w:t>
      </w:r>
      <w:r>
        <w:rPr>
          <w:rFonts w:ascii="Arial" w:hAnsi="Arial" w:cs="Arial"/>
          <w:color w:val="000000"/>
          <w:sz w:val="22"/>
          <w:szCs w:val="22"/>
          <w:u w:val="single"/>
          <w:shd w:val="clear" w:color="auto" w:fill="00FFFF"/>
        </w:rPr>
        <w:t>attacks</w:t>
      </w:r>
      <w:r>
        <w:rPr>
          <w:rFonts w:ascii="Arial" w:hAnsi="Arial" w:cs="Arial"/>
          <w:color w:val="000000"/>
          <w:sz w:val="22"/>
          <w:szCs w:val="22"/>
          <w:u w:val="single"/>
        </w:rPr>
        <w:t xml:space="preserve"> on federal</w:t>
      </w:r>
      <w:r>
        <w:rPr>
          <w:rFonts w:ascii="Arial" w:hAnsi="Arial" w:cs="Arial"/>
          <w:color w:val="000000"/>
          <w:sz w:val="22"/>
          <w:szCs w:val="22"/>
        </w:rPr>
        <w:t xml:space="preserve"> employee unions are of such a scale that they </w:t>
      </w:r>
      <w:r>
        <w:rPr>
          <w:rFonts w:ascii="Arial" w:hAnsi="Arial" w:cs="Arial"/>
          <w:color w:val="000000"/>
          <w:sz w:val="22"/>
          <w:szCs w:val="22"/>
          <w:u w:val="single"/>
        </w:rPr>
        <w:t xml:space="preserve">no doubt </w:t>
      </w:r>
      <w:r>
        <w:rPr>
          <w:rFonts w:ascii="Arial" w:hAnsi="Arial" w:cs="Arial"/>
          <w:color w:val="000000"/>
          <w:sz w:val="22"/>
          <w:szCs w:val="22"/>
          <w:u w:val="single"/>
          <w:shd w:val="clear" w:color="auto" w:fill="00FFFF"/>
        </w:rPr>
        <w:t>will</w:t>
      </w:r>
      <w:r>
        <w:rPr>
          <w:rFonts w:ascii="Arial" w:hAnsi="Arial" w:cs="Arial"/>
          <w:color w:val="000000"/>
          <w:sz w:val="22"/>
          <w:szCs w:val="22"/>
        </w:rPr>
        <w:t xml:space="preserve"> further </w:t>
      </w:r>
      <w:r>
        <w:rPr>
          <w:rFonts w:ascii="Arial" w:hAnsi="Arial" w:cs="Arial"/>
          <w:b/>
          <w:bCs/>
          <w:color w:val="000000"/>
          <w:sz w:val="22"/>
          <w:szCs w:val="22"/>
          <w:u w:val="single"/>
          <w:shd w:val="clear" w:color="auto" w:fill="00FFFF"/>
        </w:rPr>
        <w:t>suppress</w:t>
      </w:r>
      <w:r>
        <w:rPr>
          <w:rFonts w:ascii="Arial" w:hAnsi="Arial" w:cs="Arial"/>
          <w:color w:val="000000"/>
          <w:sz w:val="22"/>
          <w:szCs w:val="22"/>
          <w:u w:val="single"/>
          <w:shd w:val="clear" w:color="auto" w:fill="00FFFF"/>
        </w:rPr>
        <w:t xml:space="preserve"> </w:t>
      </w:r>
      <w:r>
        <w:rPr>
          <w:rFonts w:ascii="Arial" w:hAnsi="Arial" w:cs="Arial"/>
          <w:b/>
          <w:bCs/>
          <w:color w:val="000000"/>
          <w:sz w:val="22"/>
          <w:szCs w:val="22"/>
          <w:u w:val="single"/>
          <w:shd w:val="clear" w:color="auto" w:fill="00FFFF"/>
        </w:rPr>
        <w:t>union density</w:t>
      </w:r>
      <w:r>
        <w:rPr>
          <w:rFonts w:ascii="Arial" w:hAnsi="Arial" w:cs="Arial"/>
          <w:color w:val="000000"/>
          <w:sz w:val="22"/>
          <w:szCs w:val="22"/>
        </w:rPr>
        <w:t xml:space="preserve">. </w:t>
      </w:r>
      <w:r>
        <w:rPr>
          <w:rFonts w:ascii="Arial" w:hAnsi="Arial" w:cs="Arial"/>
          <w:color w:val="000000"/>
          <w:sz w:val="22"/>
          <w:szCs w:val="22"/>
          <w:u w:val="single"/>
          <w:shd w:val="clear" w:color="auto" w:fill="00FFFF"/>
        </w:rPr>
        <w:t xml:space="preserve">For unions to be an </w:t>
      </w:r>
      <w:r>
        <w:rPr>
          <w:rFonts w:ascii="Arial" w:hAnsi="Arial" w:cs="Arial"/>
          <w:b/>
          <w:bCs/>
          <w:color w:val="000000"/>
          <w:sz w:val="22"/>
          <w:szCs w:val="22"/>
          <w:u w:val="single"/>
          <w:shd w:val="clear" w:color="auto" w:fill="00FFFF"/>
        </w:rPr>
        <w:t>effective ally</w:t>
      </w:r>
      <w:r>
        <w:rPr>
          <w:rFonts w:ascii="Arial" w:hAnsi="Arial" w:cs="Arial"/>
          <w:color w:val="000000"/>
          <w:sz w:val="22"/>
          <w:szCs w:val="22"/>
          <w:u w:val="single"/>
          <w:shd w:val="clear" w:color="auto" w:fill="00FFFF"/>
        </w:rPr>
        <w:t xml:space="preserve"> in the Democratic Party</w:t>
      </w:r>
      <w:r>
        <w:rPr>
          <w:rFonts w:ascii="Arial" w:hAnsi="Arial" w:cs="Arial"/>
          <w:color w:val="000000"/>
          <w:sz w:val="22"/>
          <w:szCs w:val="22"/>
          <w:u w:val="single"/>
        </w:rPr>
        <w:t>’s future</w:t>
      </w:r>
      <w:r>
        <w:rPr>
          <w:rFonts w:ascii="Arial" w:hAnsi="Arial" w:cs="Arial"/>
          <w:color w:val="000000"/>
          <w:sz w:val="22"/>
          <w:szCs w:val="22"/>
        </w:rPr>
        <w:t xml:space="preserve">, </w:t>
      </w:r>
      <w:r>
        <w:rPr>
          <w:rFonts w:ascii="Arial" w:hAnsi="Arial" w:cs="Arial"/>
          <w:color w:val="000000"/>
          <w:sz w:val="22"/>
          <w:szCs w:val="22"/>
          <w:u w:val="single"/>
          <w:shd w:val="clear" w:color="auto" w:fill="00FFFF"/>
        </w:rPr>
        <w:t>this</w:t>
      </w:r>
      <w:r>
        <w:rPr>
          <w:rFonts w:ascii="Arial" w:hAnsi="Arial" w:cs="Arial"/>
          <w:color w:val="000000"/>
          <w:sz w:val="22"/>
          <w:szCs w:val="22"/>
        </w:rPr>
        <w:t xml:space="preserve"> trajectory would </w:t>
      </w:r>
      <w:r>
        <w:rPr>
          <w:rFonts w:ascii="Arial" w:hAnsi="Arial" w:cs="Arial"/>
          <w:b/>
          <w:bCs/>
          <w:color w:val="000000"/>
          <w:sz w:val="22"/>
          <w:szCs w:val="22"/>
          <w:u w:val="single"/>
          <w:shd w:val="clear" w:color="auto" w:fill="00FFFF"/>
        </w:rPr>
        <w:t>need to be reversed</w:t>
      </w:r>
      <w:r>
        <w:rPr>
          <w:rFonts w:ascii="Arial" w:hAnsi="Arial" w:cs="Arial"/>
          <w:color w:val="000000"/>
          <w:sz w:val="22"/>
          <w:szCs w:val="22"/>
        </w:rPr>
        <w:t xml:space="preserve">. Our research suggests that </w:t>
      </w:r>
      <w:r>
        <w:rPr>
          <w:rFonts w:ascii="Arial" w:hAnsi="Arial" w:cs="Arial"/>
          <w:color w:val="000000"/>
          <w:sz w:val="22"/>
          <w:szCs w:val="22"/>
          <w:u w:val="single"/>
          <w:shd w:val="clear" w:color="auto" w:fill="00FFFF"/>
        </w:rPr>
        <w:t xml:space="preserve">when unions act as an </w:t>
      </w:r>
      <w:r>
        <w:rPr>
          <w:rFonts w:ascii="Arial" w:hAnsi="Arial" w:cs="Arial"/>
          <w:b/>
          <w:bCs/>
          <w:color w:val="000000"/>
          <w:sz w:val="22"/>
          <w:szCs w:val="22"/>
          <w:u w:val="single"/>
          <w:shd w:val="clear" w:color="auto" w:fill="00FFFF"/>
        </w:rPr>
        <w:t>information source</w:t>
      </w:r>
      <w:r>
        <w:rPr>
          <w:rFonts w:ascii="Arial" w:hAnsi="Arial" w:cs="Arial"/>
          <w:color w:val="000000"/>
          <w:sz w:val="22"/>
          <w:szCs w:val="22"/>
        </w:rPr>
        <w:t xml:space="preserve"> for their members, </w:t>
      </w:r>
      <w:r>
        <w:rPr>
          <w:rFonts w:ascii="Arial" w:hAnsi="Arial" w:cs="Arial"/>
          <w:color w:val="000000"/>
          <w:sz w:val="22"/>
          <w:szCs w:val="22"/>
          <w:u w:val="single"/>
          <w:shd w:val="clear" w:color="auto" w:fill="00FFFF"/>
        </w:rPr>
        <w:t>they have a</w:t>
      </w:r>
      <w:r>
        <w:rPr>
          <w:rFonts w:ascii="Arial" w:hAnsi="Arial" w:cs="Arial"/>
          <w:color w:val="000000"/>
          <w:sz w:val="22"/>
          <w:szCs w:val="22"/>
          <w:u w:val="single"/>
        </w:rPr>
        <w:t xml:space="preserve"> real </w:t>
      </w:r>
      <w:r>
        <w:rPr>
          <w:rFonts w:ascii="Arial" w:hAnsi="Arial" w:cs="Arial"/>
          <w:color w:val="000000"/>
          <w:sz w:val="22"/>
          <w:szCs w:val="22"/>
          <w:u w:val="single"/>
          <w:shd w:val="clear" w:color="auto" w:fill="00FFFF"/>
        </w:rPr>
        <w:t>effect</w:t>
      </w:r>
      <w:r>
        <w:rPr>
          <w:rFonts w:ascii="Arial" w:hAnsi="Arial" w:cs="Arial"/>
          <w:color w:val="000000"/>
          <w:sz w:val="22"/>
          <w:szCs w:val="22"/>
        </w:rPr>
        <w:t xml:space="preserve">, but </w:t>
      </w:r>
      <w:r>
        <w:rPr>
          <w:rFonts w:ascii="Arial" w:hAnsi="Arial" w:cs="Arial"/>
          <w:color w:val="000000"/>
          <w:sz w:val="22"/>
          <w:szCs w:val="22"/>
          <w:u w:val="single"/>
          <w:shd w:val="clear" w:color="auto" w:fill="00FFFF"/>
        </w:rPr>
        <w:t>this requires</w:t>
      </w:r>
      <w:r>
        <w:rPr>
          <w:rFonts w:ascii="Arial" w:hAnsi="Arial" w:cs="Arial"/>
          <w:color w:val="000000"/>
          <w:sz w:val="22"/>
          <w:szCs w:val="22"/>
          <w:u w:val="single"/>
        </w:rPr>
        <w:t xml:space="preserve"> </w:t>
      </w:r>
      <w:r>
        <w:rPr>
          <w:rFonts w:ascii="Arial" w:hAnsi="Arial" w:cs="Arial"/>
          <w:b/>
          <w:bCs/>
          <w:color w:val="000000"/>
          <w:sz w:val="22"/>
          <w:szCs w:val="22"/>
          <w:u w:val="single"/>
        </w:rPr>
        <w:t>ambition</w:t>
      </w:r>
      <w:r>
        <w:rPr>
          <w:rFonts w:ascii="Arial" w:hAnsi="Arial" w:cs="Arial"/>
          <w:color w:val="000000"/>
          <w:sz w:val="22"/>
          <w:szCs w:val="22"/>
          <w:u w:val="single"/>
        </w:rPr>
        <w:t xml:space="preserve"> and </w:t>
      </w:r>
      <w:r>
        <w:rPr>
          <w:rFonts w:ascii="Arial" w:hAnsi="Arial" w:cs="Arial"/>
          <w:b/>
          <w:bCs/>
          <w:color w:val="000000"/>
          <w:sz w:val="22"/>
          <w:szCs w:val="22"/>
          <w:u w:val="single"/>
          <w:shd w:val="clear" w:color="auto" w:fill="00FFFF"/>
        </w:rPr>
        <w:t>resources</w:t>
      </w:r>
      <w:r>
        <w:rPr>
          <w:rFonts w:ascii="Arial" w:hAnsi="Arial" w:cs="Arial"/>
          <w:color w:val="000000"/>
          <w:sz w:val="22"/>
          <w:szCs w:val="22"/>
        </w:rPr>
        <w:t>.</w:t>
      </w:r>
    </w:p>
    <w:p w14:paraId="0754B8E4"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In order for unions to</w:t>
      </w:r>
      <w:r>
        <w:rPr>
          <w:rFonts w:ascii="Arial" w:hAnsi="Arial" w:cs="Arial"/>
          <w:color w:val="000000"/>
          <w:sz w:val="22"/>
          <w:szCs w:val="22"/>
        </w:rPr>
        <w:t xml:space="preserve"> continue to </w:t>
      </w:r>
      <w:r>
        <w:rPr>
          <w:rFonts w:ascii="Arial" w:hAnsi="Arial" w:cs="Arial"/>
          <w:color w:val="000000"/>
          <w:sz w:val="22"/>
          <w:szCs w:val="22"/>
          <w:u w:val="single"/>
        </w:rPr>
        <w:t>be critical actors in the fight for American democracy</w:t>
      </w:r>
      <w:r>
        <w:rPr>
          <w:rFonts w:ascii="Arial" w:hAnsi="Arial" w:cs="Arial"/>
          <w:color w:val="000000"/>
          <w:sz w:val="22"/>
          <w:szCs w:val="22"/>
        </w:rPr>
        <w:t xml:space="preserve">, </w:t>
      </w:r>
      <w:r>
        <w:rPr>
          <w:rFonts w:ascii="Arial" w:hAnsi="Arial" w:cs="Arial"/>
          <w:color w:val="000000"/>
          <w:sz w:val="22"/>
          <w:szCs w:val="22"/>
          <w:u w:val="single"/>
        </w:rPr>
        <w:t>they</w:t>
      </w:r>
      <w:r>
        <w:rPr>
          <w:rFonts w:ascii="Arial" w:hAnsi="Arial" w:cs="Arial"/>
          <w:color w:val="000000"/>
          <w:sz w:val="22"/>
          <w:szCs w:val="22"/>
        </w:rPr>
        <w:t xml:space="preserve"> desperately </w:t>
      </w:r>
      <w:r>
        <w:rPr>
          <w:rFonts w:ascii="Arial" w:hAnsi="Arial" w:cs="Arial"/>
          <w:color w:val="000000"/>
          <w:sz w:val="22"/>
          <w:szCs w:val="22"/>
          <w:u w:val="single"/>
          <w:shd w:val="clear" w:color="auto" w:fill="00FFFF"/>
        </w:rPr>
        <w:t>need to revive</w:t>
      </w:r>
      <w:r>
        <w:rPr>
          <w:rFonts w:ascii="Arial" w:hAnsi="Arial" w:cs="Arial"/>
          <w:color w:val="000000"/>
          <w:sz w:val="22"/>
          <w:szCs w:val="22"/>
          <w:u w:val="single"/>
        </w:rPr>
        <w:t xml:space="preserve"> their </w:t>
      </w:r>
      <w:r>
        <w:rPr>
          <w:rFonts w:ascii="Arial" w:hAnsi="Arial" w:cs="Arial"/>
          <w:b/>
          <w:bCs/>
          <w:color w:val="000000"/>
          <w:sz w:val="22"/>
          <w:szCs w:val="22"/>
          <w:u w:val="single"/>
          <w:shd w:val="clear" w:color="auto" w:fill="00FFFF"/>
        </w:rPr>
        <w:t>membership</w:t>
      </w:r>
      <w:r>
        <w:rPr>
          <w:rFonts w:ascii="Arial" w:hAnsi="Arial" w:cs="Arial"/>
          <w:color w:val="000000"/>
          <w:sz w:val="22"/>
          <w:szCs w:val="22"/>
          <w:shd w:val="clear" w:color="auto" w:fill="00FFFF"/>
        </w:rPr>
        <w:t xml:space="preserve"> </w:t>
      </w:r>
      <w:r>
        <w:rPr>
          <w:rFonts w:ascii="Arial" w:hAnsi="Arial" w:cs="Arial"/>
          <w:color w:val="000000"/>
          <w:sz w:val="22"/>
          <w:szCs w:val="22"/>
          <w:u w:val="single"/>
          <w:shd w:val="clear" w:color="auto" w:fill="00FFFF"/>
        </w:rPr>
        <w:t>and</w:t>
      </w:r>
      <w:r>
        <w:rPr>
          <w:rFonts w:ascii="Arial" w:hAnsi="Arial" w:cs="Arial"/>
          <w:color w:val="000000"/>
          <w:sz w:val="22"/>
          <w:szCs w:val="22"/>
        </w:rPr>
        <w:t xml:space="preserve"> to </w:t>
      </w:r>
      <w:r>
        <w:rPr>
          <w:rFonts w:ascii="Arial" w:hAnsi="Arial" w:cs="Arial"/>
          <w:b/>
          <w:bCs/>
          <w:color w:val="000000"/>
          <w:sz w:val="22"/>
          <w:szCs w:val="22"/>
          <w:u w:val="single"/>
          <w:shd w:val="clear" w:color="auto" w:fill="00FFFF"/>
        </w:rPr>
        <w:t>organize new members</w:t>
      </w:r>
      <w:r>
        <w:rPr>
          <w:rFonts w:ascii="Arial" w:hAnsi="Arial" w:cs="Arial"/>
          <w:color w:val="000000"/>
          <w:sz w:val="22"/>
          <w:szCs w:val="22"/>
        </w:rPr>
        <w:t xml:space="preserve">. The economic fallout from Trump’s “liberation day” tariffs is likely to lead to further inflation, and </w:t>
      </w:r>
      <w:r>
        <w:rPr>
          <w:rFonts w:ascii="Arial" w:hAnsi="Arial" w:cs="Arial"/>
          <w:color w:val="000000"/>
          <w:sz w:val="22"/>
          <w:szCs w:val="22"/>
          <w:u w:val="single"/>
        </w:rPr>
        <w:t>unions will be critical to shaping</w:t>
      </w:r>
      <w:r>
        <w:rPr>
          <w:rFonts w:ascii="Arial" w:hAnsi="Arial" w:cs="Arial"/>
          <w:color w:val="000000"/>
          <w:sz w:val="22"/>
          <w:szCs w:val="22"/>
        </w:rPr>
        <w:t xml:space="preserve"> a </w:t>
      </w:r>
      <w:r>
        <w:rPr>
          <w:rFonts w:ascii="Arial" w:hAnsi="Arial" w:cs="Arial"/>
          <w:color w:val="000000"/>
          <w:sz w:val="22"/>
          <w:szCs w:val="22"/>
          <w:u w:val="single"/>
        </w:rPr>
        <w:t>trade policy that protects workers’ interests</w:t>
      </w:r>
      <w:r>
        <w:rPr>
          <w:rFonts w:ascii="Arial" w:hAnsi="Arial" w:cs="Arial"/>
          <w:color w:val="000000"/>
          <w:sz w:val="22"/>
          <w:szCs w:val="22"/>
        </w:rPr>
        <w:t>.</w:t>
      </w:r>
    </w:p>
    <w:p w14:paraId="5845AC43" w14:textId="77777777" w:rsidR="007C26D7" w:rsidRDefault="007C26D7" w:rsidP="007C26D7">
      <w:pPr>
        <w:spacing w:after="240"/>
      </w:pPr>
    </w:p>
    <w:p w14:paraId="03EE7157" w14:textId="77777777" w:rsidR="007C26D7" w:rsidRDefault="007C26D7" w:rsidP="007C26D7">
      <w:pPr>
        <w:pStyle w:val="NormalWeb"/>
        <w:spacing w:before="0" w:beforeAutospacing="0" w:after="0" w:afterAutospacing="0"/>
      </w:pPr>
      <w:r>
        <w:rPr>
          <w:rFonts w:ascii="Arial" w:hAnsi="Arial" w:cs="Arial"/>
          <w:b/>
          <w:bCs/>
          <w:color w:val="000000"/>
          <w:sz w:val="22"/>
          <w:szCs w:val="22"/>
        </w:rPr>
        <w:t>ANd they dropped our card that a realigned GOP centered around pro labor is actually better than a bad </w:t>
      </w:r>
    </w:p>
    <w:p w14:paraId="6D7ED8C4" w14:textId="77777777" w:rsidR="007C26D7" w:rsidRDefault="007C26D7" w:rsidP="007C26D7">
      <w:pPr>
        <w:spacing w:after="240"/>
      </w:pPr>
    </w:p>
    <w:p w14:paraId="364EBFF4" w14:textId="77777777" w:rsidR="007C26D7" w:rsidRDefault="007C26D7" w:rsidP="007C26D7">
      <w:pPr>
        <w:pStyle w:val="Heading4"/>
      </w:pPr>
      <w:r>
        <w:rPr>
          <w:rFonts w:ascii="Arial" w:hAnsi="Arial" w:cs="Arial"/>
          <w:color w:val="000000"/>
        </w:rPr>
        <w:t>No disease impact---every empiric AND basic theory disproves any risk of disease extinction.</w:t>
      </w:r>
    </w:p>
    <w:p w14:paraId="0626CB16" w14:textId="77777777" w:rsidR="007C26D7" w:rsidRDefault="007C26D7" w:rsidP="007C26D7">
      <w:pPr>
        <w:pStyle w:val="NormalWeb"/>
        <w:spacing w:before="0" w:beforeAutospacing="0" w:after="120" w:afterAutospacing="0"/>
      </w:pPr>
      <w:r>
        <w:rPr>
          <w:rFonts w:ascii="Arial" w:hAnsi="Arial" w:cs="Arial"/>
          <w:b/>
          <w:bCs/>
          <w:color w:val="000000"/>
          <w:sz w:val="26"/>
          <w:szCs w:val="26"/>
        </w:rPr>
        <w:t>Walsh 20</w:t>
      </w:r>
      <w:r>
        <w:rPr>
          <w:rFonts w:ascii="Arial" w:hAnsi="Arial" w:cs="Arial"/>
          <w:color w:val="000000"/>
          <w:sz w:val="22"/>
          <w:szCs w:val="22"/>
        </w:rPr>
        <w:t xml:space="preserve"> [Bryan,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1949BD7F" w14:textId="77777777" w:rsidR="007C26D7" w:rsidRDefault="007C26D7" w:rsidP="007C26D7">
      <w:pPr>
        <w:pStyle w:val="NormalWeb"/>
        <w:spacing w:before="0" w:beforeAutospacing="0" w:after="160" w:afterAutospacing="0"/>
      </w:pPr>
      <w:r>
        <w:rPr>
          <w:rFonts w:ascii="Arial" w:hAnsi="Arial" w:cs="Arial"/>
          <w:color w:val="000000"/>
          <w:sz w:val="22"/>
          <w:szCs w:val="22"/>
        </w:rPr>
        <w:t xml:space="preserve">Yet </w:t>
      </w:r>
      <w:r>
        <w:rPr>
          <w:rFonts w:ascii="Arial" w:hAnsi="Arial" w:cs="Arial"/>
          <w:color w:val="000000"/>
          <w:sz w:val="22"/>
          <w:szCs w:val="22"/>
          <w:u w:val="single"/>
        </w:rPr>
        <w:t>despite</w:t>
      </w:r>
      <w:r>
        <w:rPr>
          <w:rFonts w:ascii="Arial" w:hAnsi="Arial" w:cs="Arial"/>
          <w:color w:val="000000"/>
          <w:sz w:val="22"/>
          <w:szCs w:val="22"/>
        </w:rPr>
        <w:t xml:space="preserve"> </w:t>
      </w:r>
      <w:r>
        <w:rPr>
          <w:rFonts w:ascii="Arial" w:hAnsi="Arial" w:cs="Arial"/>
          <w:b/>
          <w:bCs/>
          <w:color w:val="000000"/>
          <w:sz w:val="22"/>
          <w:szCs w:val="22"/>
          <w:u w:val="single"/>
        </w:rPr>
        <w:t>epidemic after epidemic</w:t>
      </w:r>
      <w:r>
        <w:rPr>
          <w:rFonts w:ascii="Arial" w:hAnsi="Arial" w:cs="Arial"/>
          <w:color w:val="000000"/>
          <w:sz w:val="22"/>
          <w:szCs w:val="22"/>
        </w:rPr>
        <w:t xml:space="preserve">, despite mass killers </w:t>
      </w:r>
      <w:r>
        <w:rPr>
          <w:rFonts w:ascii="Arial" w:hAnsi="Arial" w:cs="Arial"/>
          <w:color w:val="000000"/>
          <w:sz w:val="22"/>
          <w:szCs w:val="22"/>
          <w:u w:val="single"/>
        </w:rPr>
        <w:t>like</w:t>
      </w:r>
      <w:r>
        <w:rPr>
          <w:rFonts w:ascii="Arial" w:hAnsi="Arial" w:cs="Arial"/>
          <w:color w:val="000000"/>
          <w:sz w:val="22"/>
          <w:szCs w:val="22"/>
        </w:rPr>
        <w:t xml:space="preserve"> </w:t>
      </w:r>
      <w:r>
        <w:rPr>
          <w:rFonts w:ascii="Arial" w:hAnsi="Arial" w:cs="Arial"/>
          <w:b/>
          <w:bCs/>
          <w:color w:val="000000"/>
          <w:sz w:val="22"/>
          <w:szCs w:val="22"/>
          <w:u w:val="single"/>
        </w:rPr>
        <w:t>smallpox</w:t>
      </w:r>
      <w:r>
        <w:rPr>
          <w:rFonts w:ascii="Arial" w:hAnsi="Arial" w:cs="Arial"/>
          <w:color w:val="000000"/>
          <w:sz w:val="22"/>
          <w:szCs w:val="22"/>
        </w:rPr>
        <w:t xml:space="preserve"> </w:t>
      </w:r>
      <w:r>
        <w:rPr>
          <w:rFonts w:ascii="Arial" w:hAnsi="Arial" w:cs="Arial"/>
          <w:color w:val="000000"/>
          <w:sz w:val="22"/>
          <w:szCs w:val="22"/>
          <w:u w:val="single"/>
        </w:rPr>
        <w:t>and the</w:t>
      </w:r>
      <w:r>
        <w:rPr>
          <w:rFonts w:ascii="Arial" w:hAnsi="Arial" w:cs="Arial"/>
          <w:color w:val="000000"/>
          <w:sz w:val="22"/>
          <w:szCs w:val="22"/>
        </w:rPr>
        <w:t xml:space="preserve"> </w:t>
      </w:r>
      <w:r>
        <w:rPr>
          <w:rFonts w:ascii="Arial" w:hAnsi="Arial" w:cs="Arial"/>
          <w:b/>
          <w:bCs/>
          <w:color w:val="000000"/>
          <w:sz w:val="22"/>
          <w:szCs w:val="22"/>
          <w:u w:val="single"/>
        </w:rPr>
        <w:t>1918 flu</w:t>
      </w:r>
      <w:r>
        <w:rPr>
          <w:rFonts w:ascii="Arial" w:hAnsi="Arial" w:cs="Arial"/>
          <w:color w:val="000000"/>
          <w:sz w:val="22"/>
          <w:szCs w:val="22"/>
          <w:u w:val="single"/>
        </w:rPr>
        <w:t>,</w:t>
      </w:r>
      <w:r>
        <w:rPr>
          <w:rFonts w:ascii="Arial" w:hAnsi="Arial" w:cs="Arial"/>
          <w:color w:val="000000"/>
          <w:sz w:val="22"/>
          <w:szCs w:val="22"/>
        </w:rPr>
        <w:t xml:space="preserve"> </w:t>
      </w:r>
      <w:r>
        <w:rPr>
          <w:rFonts w:ascii="Arial" w:hAnsi="Arial" w:cs="Arial"/>
          <w:color w:val="000000"/>
          <w:sz w:val="22"/>
          <w:szCs w:val="22"/>
          <w:u w:val="single"/>
        </w:rPr>
        <w:t>at</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no</w:t>
      </w:r>
      <w:r>
        <w:rPr>
          <w:rFonts w:ascii="Arial" w:hAnsi="Arial" w:cs="Arial"/>
          <w:color w:val="000000"/>
          <w:sz w:val="22"/>
          <w:szCs w:val="22"/>
        </w:rPr>
        <w:t xml:space="preserve"> </w:t>
      </w:r>
      <w:r>
        <w:rPr>
          <w:rFonts w:ascii="Arial" w:hAnsi="Arial" w:cs="Arial"/>
          <w:b/>
          <w:bCs/>
          <w:color w:val="000000"/>
          <w:sz w:val="22"/>
          <w:szCs w:val="22"/>
          <w:u w:val="single"/>
        </w:rPr>
        <w:t>point</w:t>
      </w:r>
      <w:r>
        <w:rPr>
          <w:rFonts w:ascii="Arial" w:hAnsi="Arial" w:cs="Arial"/>
          <w:color w:val="000000"/>
          <w:sz w:val="22"/>
          <w:szCs w:val="22"/>
        </w:rPr>
        <w:t xml:space="preserve"> </w:t>
      </w:r>
      <w:r>
        <w:rPr>
          <w:rFonts w:ascii="Arial" w:hAnsi="Arial" w:cs="Arial"/>
          <w:color w:val="000000"/>
          <w:sz w:val="22"/>
          <w:szCs w:val="22"/>
          <w:u w:val="single"/>
        </w:rPr>
        <w:t>has</w:t>
      </w:r>
      <w:r>
        <w:rPr>
          <w:rFonts w:ascii="Arial" w:hAnsi="Arial" w:cs="Arial"/>
          <w:color w:val="000000"/>
          <w:sz w:val="22"/>
          <w:szCs w:val="22"/>
        </w:rPr>
        <w:t xml:space="preserve"> </w:t>
      </w:r>
      <w:r>
        <w:rPr>
          <w:rFonts w:ascii="Arial" w:hAnsi="Arial" w:cs="Arial"/>
          <w:color w:val="000000"/>
          <w:sz w:val="22"/>
          <w:szCs w:val="22"/>
          <w:u w:val="single"/>
          <w:shd w:val="clear" w:color="auto" w:fill="FFFF00"/>
        </w:rPr>
        <w:t>disease</w:t>
      </w:r>
      <w:r>
        <w:rPr>
          <w:rFonts w:ascii="Arial" w:hAnsi="Arial" w:cs="Arial"/>
          <w:color w:val="000000"/>
          <w:sz w:val="22"/>
          <w:szCs w:val="22"/>
        </w:rPr>
        <w:t xml:space="preserve"> </w:t>
      </w:r>
      <w:r>
        <w:rPr>
          <w:rFonts w:ascii="Arial" w:hAnsi="Arial" w:cs="Arial"/>
          <w:color w:val="000000"/>
          <w:sz w:val="22"/>
          <w:szCs w:val="22"/>
          <w:u w:val="single"/>
        </w:rPr>
        <w:t>threatened</w:t>
      </w:r>
      <w:r>
        <w:rPr>
          <w:rFonts w:ascii="Arial" w:hAnsi="Arial" w:cs="Arial"/>
          <w:color w:val="000000"/>
          <w:sz w:val="22"/>
          <w:szCs w:val="22"/>
        </w:rPr>
        <w:t xml:space="preserve"> </w:t>
      </w:r>
      <w:r>
        <w:rPr>
          <w:rFonts w:ascii="Arial" w:hAnsi="Arial" w:cs="Arial"/>
          <w:color w:val="000000"/>
          <w:sz w:val="22"/>
          <w:szCs w:val="22"/>
          <w:u w:val="single"/>
        </w:rPr>
        <w:t>humans with</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extinction</w:t>
      </w:r>
      <w:r>
        <w:rPr>
          <w:rFonts w:ascii="Arial" w:hAnsi="Arial" w:cs="Arial"/>
          <w:color w:val="000000"/>
          <w:sz w:val="22"/>
          <w:szCs w:val="22"/>
          <w:u w:val="single"/>
        </w:rPr>
        <w:t>. Even the</w:t>
      </w:r>
      <w:r>
        <w:rPr>
          <w:rFonts w:ascii="Arial" w:hAnsi="Arial" w:cs="Arial"/>
          <w:color w:val="000000"/>
          <w:sz w:val="22"/>
          <w:szCs w:val="22"/>
        </w:rPr>
        <w:t xml:space="preserve"> </w:t>
      </w:r>
      <w:r>
        <w:rPr>
          <w:rFonts w:ascii="Arial" w:hAnsi="Arial" w:cs="Arial"/>
          <w:b/>
          <w:bCs/>
          <w:color w:val="000000"/>
          <w:sz w:val="22"/>
          <w:szCs w:val="22"/>
          <w:u w:val="single"/>
        </w:rPr>
        <w:t>Black Death</w:t>
      </w:r>
      <w:r>
        <w:rPr>
          <w:rFonts w:ascii="Arial" w:hAnsi="Arial" w:cs="Arial"/>
          <w:color w:val="000000"/>
          <w:sz w:val="22"/>
          <w:szCs w:val="22"/>
        </w:rPr>
        <w:t xml:space="preserve">, likely the most concentrated epidemic of all time, </w:t>
      </w:r>
      <w:r>
        <w:rPr>
          <w:rFonts w:ascii="Arial" w:hAnsi="Arial" w:cs="Arial"/>
          <w:color w:val="000000"/>
          <w:sz w:val="22"/>
          <w:szCs w:val="22"/>
          <w:u w:val="single"/>
        </w:rPr>
        <w:t>now appears as</w:t>
      </w:r>
      <w:r>
        <w:rPr>
          <w:rFonts w:ascii="Arial" w:hAnsi="Arial" w:cs="Arial"/>
          <w:color w:val="000000"/>
          <w:sz w:val="22"/>
          <w:szCs w:val="22"/>
        </w:rPr>
        <w:t xml:space="preserve"> </w:t>
      </w:r>
      <w:r>
        <w:rPr>
          <w:rFonts w:ascii="Arial" w:hAnsi="Arial" w:cs="Arial"/>
          <w:b/>
          <w:bCs/>
          <w:color w:val="000000"/>
          <w:sz w:val="22"/>
          <w:szCs w:val="22"/>
          <w:u w:val="single"/>
        </w:rPr>
        <w:t>little more than a minor downturn</w:t>
      </w:r>
      <w:r>
        <w:rPr>
          <w:rFonts w:ascii="Arial" w:hAnsi="Arial" w:cs="Arial"/>
          <w:color w:val="000000"/>
          <w:sz w:val="22"/>
          <w:szCs w:val="22"/>
        </w:rPr>
        <w:t xml:space="preserve"> </w:t>
      </w:r>
      <w:r>
        <w:rPr>
          <w:rFonts w:ascii="Arial" w:hAnsi="Arial" w:cs="Arial"/>
          <w:color w:val="000000"/>
          <w:sz w:val="22"/>
          <w:szCs w:val="22"/>
          <w:u w:val="single"/>
        </w:rPr>
        <w:t>in what has otherwise been a bull market for long-term human population growth</w:t>
      </w:r>
      <w:r>
        <w:rPr>
          <w:rFonts w:ascii="Arial" w:hAnsi="Arial" w:cs="Arial"/>
          <w:color w:val="000000"/>
          <w:sz w:val="22"/>
          <w:szCs w:val="22"/>
        </w:rPr>
        <w:t xml:space="preserve">. That’s true for animals as well. The International Union for Conservation of Nature reports that </w:t>
      </w:r>
      <w:r>
        <w:rPr>
          <w:rFonts w:ascii="Arial" w:hAnsi="Arial" w:cs="Arial"/>
          <w:color w:val="000000"/>
          <w:sz w:val="22"/>
          <w:szCs w:val="22"/>
          <w:u w:val="single"/>
          <w:shd w:val="clear" w:color="auto" w:fill="FFFF00"/>
        </w:rPr>
        <w:t>of</w:t>
      </w:r>
      <w:r>
        <w:rPr>
          <w:rFonts w:ascii="Arial" w:hAnsi="Arial" w:cs="Arial"/>
          <w:color w:val="000000"/>
          <w:sz w:val="22"/>
          <w:szCs w:val="22"/>
        </w:rPr>
        <w:t xml:space="preserve"> </w:t>
      </w:r>
      <w:r>
        <w:rPr>
          <w:rFonts w:ascii="Arial" w:hAnsi="Arial" w:cs="Arial"/>
          <w:color w:val="000000"/>
          <w:sz w:val="22"/>
          <w:szCs w:val="22"/>
          <w:u w:val="single"/>
        </w:rPr>
        <w:t>the</w:t>
      </w:r>
      <w:r>
        <w:rPr>
          <w:rFonts w:ascii="Arial" w:hAnsi="Arial" w:cs="Arial"/>
          <w:color w:val="000000"/>
          <w:sz w:val="22"/>
          <w:szCs w:val="22"/>
        </w:rPr>
        <w:t xml:space="preserve"> </w:t>
      </w:r>
      <w:r>
        <w:rPr>
          <w:rFonts w:ascii="Arial" w:hAnsi="Arial" w:cs="Arial"/>
          <w:color w:val="000000"/>
          <w:sz w:val="22"/>
          <w:szCs w:val="22"/>
          <w:u w:val="single"/>
          <w:shd w:val="clear" w:color="auto" w:fill="FFFF00"/>
        </w:rPr>
        <w:t>833</w:t>
      </w:r>
      <w:r>
        <w:rPr>
          <w:rFonts w:ascii="Arial" w:hAnsi="Arial" w:cs="Arial"/>
          <w:color w:val="000000"/>
          <w:sz w:val="22"/>
          <w:szCs w:val="22"/>
        </w:rPr>
        <w:t xml:space="preserve"> </w:t>
      </w:r>
      <w:r>
        <w:rPr>
          <w:rFonts w:ascii="Arial" w:hAnsi="Arial" w:cs="Arial"/>
          <w:color w:val="000000"/>
          <w:sz w:val="22"/>
          <w:szCs w:val="22"/>
          <w:u w:val="single"/>
        </w:rPr>
        <w:t>plant and animal</w:t>
      </w:r>
      <w:r>
        <w:rPr>
          <w:rFonts w:ascii="Arial" w:hAnsi="Arial" w:cs="Arial"/>
          <w:color w:val="000000"/>
          <w:sz w:val="22"/>
          <w:szCs w:val="22"/>
        </w:rPr>
        <w:t xml:space="preserve"> </w:t>
      </w:r>
      <w:r>
        <w:rPr>
          <w:rFonts w:ascii="Arial" w:hAnsi="Arial" w:cs="Arial"/>
          <w:color w:val="000000"/>
          <w:sz w:val="22"/>
          <w:szCs w:val="22"/>
          <w:u w:val="single"/>
          <w:shd w:val="clear" w:color="auto" w:fill="FFFF00"/>
        </w:rPr>
        <w:t>extinctions</w:t>
      </w:r>
      <w:r>
        <w:rPr>
          <w:rFonts w:ascii="Arial" w:hAnsi="Arial" w:cs="Arial"/>
          <w:color w:val="000000"/>
          <w:sz w:val="22"/>
          <w:szCs w:val="22"/>
        </w:rPr>
        <w:t xml:space="preserve"> that have been </w:t>
      </w:r>
      <w:r>
        <w:rPr>
          <w:rFonts w:ascii="Arial" w:hAnsi="Arial" w:cs="Arial"/>
          <w:color w:val="000000"/>
          <w:sz w:val="22"/>
          <w:szCs w:val="22"/>
          <w:u w:val="single"/>
        </w:rPr>
        <w:t>documented</w:t>
      </w:r>
      <w:r>
        <w:rPr>
          <w:rFonts w:ascii="Arial" w:hAnsi="Arial" w:cs="Arial"/>
          <w:color w:val="000000"/>
          <w:sz w:val="22"/>
          <w:szCs w:val="22"/>
        </w:rPr>
        <w:t xml:space="preserve"> since 1500, </w:t>
      </w:r>
      <w:r>
        <w:rPr>
          <w:rFonts w:ascii="Arial" w:hAnsi="Arial" w:cs="Arial"/>
          <w:b/>
          <w:bCs/>
          <w:color w:val="000000"/>
          <w:sz w:val="22"/>
          <w:szCs w:val="22"/>
          <w:u w:val="single"/>
          <w:shd w:val="clear" w:color="auto" w:fill="FFFF00"/>
        </w:rPr>
        <w:t>less than 4 percent</w:t>
      </w:r>
      <w:r>
        <w:rPr>
          <w:rFonts w:ascii="Arial" w:hAnsi="Arial" w:cs="Arial"/>
          <w:color w:val="000000"/>
          <w:sz w:val="22"/>
          <w:szCs w:val="22"/>
        </w:rPr>
        <w:t xml:space="preserve"> </w:t>
      </w:r>
      <w:r>
        <w:rPr>
          <w:rFonts w:ascii="Arial" w:hAnsi="Arial" w:cs="Arial"/>
          <w:color w:val="000000"/>
          <w:sz w:val="22"/>
          <w:szCs w:val="22"/>
          <w:u w:val="single"/>
        </w:rPr>
        <w:t>can be</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attribute</w:t>
      </w:r>
      <w:r>
        <w:rPr>
          <w:rFonts w:ascii="Arial" w:hAnsi="Arial" w:cs="Arial"/>
          <w:color w:val="000000"/>
          <w:sz w:val="22"/>
          <w:szCs w:val="22"/>
          <w:u w:val="single"/>
        </w:rPr>
        <w:t>d</w:t>
      </w:r>
      <w:r>
        <w:rPr>
          <w:rFonts w:ascii="Arial" w:hAnsi="Arial" w:cs="Arial"/>
          <w:color w:val="000000"/>
          <w:sz w:val="22"/>
          <w:szCs w:val="22"/>
        </w:rPr>
        <w:t xml:space="preserve"> </w:t>
      </w:r>
      <w:r>
        <w:rPr>
          <w:rFonts w:ascii="Arial" w:hAnsi="Arial" w:cs="Arial"/>
          <w:color w:val="000000"/>
          <w:sz w:val="22"/>
          <w:szCs w:val="22"/>
          <w:u w:val="single"/>
          <w:shd w:val="clear" w:color="auto" w:fill="FFFF00"/>
        </w:rPr>
        <w:t>to</w:t>
      </w:r>
      <w:r>
        <w:rPr>
          <w:rFonts w:ascii="Arial" w:hAnsi="Arial" w:cs="Arial"/>
          <w:color w:val="000000"/>
          <w:sz w:val="22"/>
          <w:szCs w:val="22"/>
        </w:rPr>
        <w:t xml:space="preserve"> </w:t>
      </w:r>
      <w:r>
        <w:rPr>
          <w:rFonts w:ascii="Arial" w:hAnsi="Arial" w:cs="Arial"/>
          <w:color w:val="000000"/>
          <w:sz w:val="22"/>
          <w:szCs w:val="22"/>
          <w:u w:val="single"/>
        </w:rPr>
        <w:t>infectious</w:t>
      </w:r>
      <w:r>
        <w:rPr>
          <w:rFonts w:ascii="Arial" w:hAnsi="Arial" w:cs="Arial"/>
          <w:color w:val="000000"/>
          <w:sz w:val="22"/>
          <w:szCs w:val="22"/>
        </w:rPr>
        <w:t xml:space="preserve"> </w:t>
      </w:r>
      <w:r>
        <w:rPr>
          <w:rFonts w:ascii="Arial" w:hAnsi="Arial" w:cs="Arial"/>
          <w:color w:val="000000"/>
          <w:sz w:val="22"/>
          <w:szCs w:val="22"/>
          <w:u w:val="single"/>
          <w:shd w:val="clear" w:color="auto" w:fill="FFFF00"/>
        </w:rPr>
        <w:t>disease</w:t>
      </w:r>
      <w:r>
        <w:rPr>
          <w:rFonts w:ascii="Arial" w:hAnsi="Arial" w:cs="Arial"/>
          <w:color w:val="000000"/>
          <w:sz w:val="22"/>
          <w:szCs w:val="22"/>
          <w:u w:val="single"/>
        </w:rPr>
        <w:t>. Those</w:t>
      </w:r>
      <w:r>
        <w:rPr>
          <w:rFonts w:ascii="Arial" w:hAnsi="Arial" w:cs="Arial"/>
          <w:color w:val="000000"/>
          <w:sz w:val="22"/>
          <w:szCs w:val="22"/>
        </w:rPr>
        <w:t xml:space="preserve"> species that were </w:t>
      </w:r>
      <w:r>
        <w:rPr>
          <w:rFonts w:ascii="Arial" w:hAnsi="Arial" w:cs="Arial"/>
          <w:color w:val="000000"/>
          <w:sz w:val="22"/>
          <w:szCs w:val="22"/>
          <w:u w:val="single"/>
        </w:rPr>
        <w:t>eradicated</w:t>
      </w:r>
      <w:r>
        <w:rPr>
          <w:rFonts w:ascii="Arial" w:hAnsi="Arial" w:cs="Arial"/>
          <w:color w:val="000000"/>
          <w:sz w:val="22"/>
          <w:szCs w:val="22"/>
        </w:rPr>
        <w:t xml:space="preserve"> by disease </w:t>
      </w:r>
      <w:r>
        <w:rPr>
          <w:rFonts w:ascii="Arial" w:hAnsi="Arial" w:cs="Arial"/>
          <w:color w:val="000000"/>
          <w:sz w:val="22"/>
          <w:szCs w:val="22"/>
          <w:u w:val="single"/>
        </w:rPr>
        <w:t>tended to be</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small in number</w:t>
      </w:r>
      <w:r>
        <w:rPr>
          <w:rFonts w:ascii="Arial" w:hAnsi="Arial" w:cs="Arial"/>
          <w:color w:val="000000"/>
          <w:sz w:val="22"/>
          <w:szCs w:val="22"/>
        </w:rPr>
        <w:t xml:space="preserve"> </w:t>
      </w:r>
      <w:r>
        <w:rPr>
          <w:rFonts w:ascii="Arial" w:hAnsi="Arial" w:cs="Arial"/>
          <w:color w:val="000000"/>
          <w:sz w:val="22"/>
          <w:szCs w:val="22"/>
          <w:u w:val="single"/>
          <w:shd w:val="clear" w:color="auto" w:fill="FFFF00"/>
        </w:rPr>
        <w:t>and</w:t>
      </w:r>
      <w:r>
        <w:rPr>
          <w:rFonts w:ascii="Arial" w:hAnsi="Arial" w:cs="Arial"/>
          <w:color w:val="000000"/>
          <w:sz w:val="22"/>
          <w:szCs w:val="22"/>
        </w:rPr>
        <w:t xml:space="preserve"> </w:t>
      </w:r>
      <w:r>
        <w:rPr>
          <w:rFonts w:ascii="Arial" w:hAnsi="Arial" w:cs="Arial"/>
          <w:b/>
          <w:bCs/>
          <w:color w:val="000000"/>
          <w:sz w:val="22"/>
          <w:szCs w:val="22"/>
          <w:u w:val="single"/>
        </w:rPr>
        <w:t>geographically</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isolated</w:t>
      </w:r>
      <w:r>
        <w:rPr>
          <w:rFonts w:ascii="Arial" w:hAnsi="Arial" w:cs="Arial"/>
          <w:color w:val="000000"/>
          <w:sz w:val="22"/>
          <w:szCs w:val="22"/>
          <w:u w:val="single"/>
        </w:rPr>
        <w:t>—very much</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unlike</w:t>
      </w:r>
      <w:r>
        <w:rPr>
          <w:rFonts w:ascii="Arial" w:hAnsi="Arial" w:cs="Arial"/>
          <w:color w:val="000000"/>
          <w:sz w:val="22"/>
          <w:szCs w:val="22"/>
        </w:rPr>
        <w:t xml:space="preserve"> </w:t>
      </w:r>
      <w:r>
        <w:rPr>
          <w:rFonts w:ascii="Arial" w:hAnsi="Arial" w:cs="Arial"/>
          <w:color w:val="000000"/>
          <w:sz w:val="22"/>
          <w:szCs w:val="22"/>
          <w:u w:val="single"/>
          <w:shd w:val="clear" w:color="auto" w:fill="FFFF00"/>
        </w:rPr>
        <w:t>human</w:t>
      </w:r>
      <w:r>
        <w:rPr>
          <w:rFonts w:ascii="Arial" w:hAnsi="Arial" w:cs="Arial"/>
          <w:color w:val="000000"/>
          <w:sz w:val="22"/>
          <w:szCs w:val="22"/>
        </w:rPr>
        <w:t xml:space="preserve"> </w:t>
      </w:r>
      <w:r>
        <w:rPr>
          <w:rFonts w:ascii="Arial" w:hAnsi="Arial" w:cs="Arial"/>
          <w:color w:val="000000"/>
          <w:sz w:val="22"/>
          <w:szCs w:val="22"/>
          <w:u w:val="single"/>
        </w:rPr>
        <w:t>beings, who are</w:t>
      </w:r>
      <w:r>
        <w:rPr>
          <w:rFonts w:ascii="Arial" w:hAnsi="Arial" w:cs="Arial"/>
          <w:color w:val="000000"/>
          <w:sz w:val="22"/>
          <w:szCs w:val="22"/>
        </w:rPr>
        <w:t xml:space="preserve"> </w:t>
      </w:r>
      <w:r>
        <w:rPr>
          <w:rFonts w:ascii="Arial" w:hAnsi="Arial" w:cs="Arial"/>
          <w:color w:val="000000"/>
          <w:sz w:val="22"/>
          <w:szCs w:val="22"/>
          <w:u w:val="single"/>
        </w:rPr>
        <w:t>both</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numerous</w:t>
      </w:r>
      <w:r>
        <w:rPr>
          <w:rFonts w:ascii="Arial" w:hAnsi="Arial" w:cs="Arial"/>
          <w:color w:val="000000"/>
          <w:sz w:val="22"/>
          <w:szCs w:val="22"/>
        </w:rPr>
        <w:t xml:space="preserve"> </w:t>
      </w:r>
      <w:r>
        <w:rPr>
          <w:rFonts w:ascii="Arial" w:hAnsi="Arial" w:cs="Arial"/>
          <w:color w:val="000000"/>
          <w:sz w:val="22"/>
          <w:szCs w:val="22"/>
          <w:u w:val="single"/>
          <w:shd w:val="clear" w:color="auto" w:fill="FFFF00"/>
        </w:rPr>
        <w:t>and</w:t>
      </w:r>
      <w:r>
        <w:rPr>
          <w:rFonts w:ascii="Arial" w:hAnsi="Arial" w:cs="Arial"/>
          <w:color w:val="000000"/>
          <w:sz w:val="22"/>
          <w:szCs w:val="22"/>
        </w:rPr>
        <w:t xml:space="preserve"> </w:t>
      </w:r>
      <w:r>
        <w:rPr>
          <w:rFonts w:ascii="Arial" w:hAnsi="Arial" w:cs="Arial"/>
          <w:color w:val="000000"/>
          <w:sz w:val="22"/>
          <w:szCs w:val="22"/>
          <w:u w:val="single"/>
        </w:rPr>
        <w:t>have</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spread</w:t>
      </w:r>
      <w:r>
        <w:rPr>
          <w:rFonts w:ascii="Arial" w:hAnsi="Arial" w:cs="Arial"/>
          <w:color w:val="000000"/>
          <w:sz w:val="22"/>
          <w:szCs w:val="22"/>
        </w:rPr>
        <w:t xml:space="preserve"> </w:t>
      </w:r>
      <w:r>
        <w:rPr>
          <w:rFonts w:ascii="Arial" w:hAnsi="Arial" w:cs="Arial"/>
          <w:b/>
          <w:bCs/>
          <w:color w:val="000000"/>
          <w:sz w:val="22"/>
          <w:szCs w:val="22"/>
          <w:u w:val="single"/>
        </w:rPr>
        <w:t>to every corner</w:t>
      </w:r>
      <w:r>
        <w:rPr>
          <w:rFonts w:ascii="Arial" w:hAnsi="Arial" w:cs="Arial"/>
          <w:color w:val="000000"/>
          <w:sz w:val="22"/>
          <w:szCs w:val="22"/>
        </w:rPr>
        <w:t xml:space="preserve"> </w:t>
      </w:r>
      <w:r>
        <w:rPr>
          <w:rFonts w:ascii="Arial" w:hAnsi="Arial" w:cs="Arial"/>
          <w:color w:val="000000"/>
          <w:sz w:val="22"/>
          <w:szCs w:val="22"/>
          <w:u w:val="single"/>
        </w:rPr>
        <w:t>of the world</w:t>
      </w:r>
      <w:r>
        <w:rPr>
          <w:rFonts w:ascii="Arial" w:hAnsi="Arial" w:cs="Arial"/>
          <w:color w:val="000000"/>
          <w:sz w:val="22"/>
          <w:szCs w:val="22"/>
        </w:rPr>
        <w:t>.38</w:t>
      </w:r>
    </w:p>
    <w:p w14:paraId="3CF774F3" w14:textId="77777777" w:rsidR="007C26D7" w:rsidRDefault="007C26D7" w:rsidP="007C26D7">
      <w:pPr>
        <w:pStyle w:val="NormalWeb"/>
        <w:spacing w:before="0" w:beforeAutospacing="0" w:after="160" w:afterAutospacing="0"/>
      </w:pPr>
      <w:r>
        <w:rPr>
          <w:rFonts w:ascii="Arial" w:hAnsi="Arial" w:cs="Arial"/>
          <w:color w:val="000000"/>
          <w:sz w:val="22"/>
          <w:szCs w:val="22"/>
        </w:rPr>
        <w:t>With the exception of HIV—which can now be managed as a chronic condition with antiviral drugs—</w:t>
      </w:r>
      <w:r>
        <w:rPr>
          <w:rFonts w:ascii="Arial" w:hAnsi="Arial" w:cs="Arial"/>
          <w:color w:val="000000"/>
          <w:sz w:val="22"/>
          <w:szCs w:val="22"/>
          <w:u w:val="single"/>
          <w:shd w:val="clear" w:color="auto" w:fill="FFFF00"/>
        </w:rPr>
        <w:t>every</w:t>
      </w:r>
      <w:r>
        <w:rPr>
          <w:rFonts w:ascii="Arial" w:hAnsi="Arial" w:cs="Arial"/>
          <w:color w:val="000000"/>
          <w:sz w:val="22"/>
          <w:szCs w:val="22"/>
        </w:rPr>
        <w:t xml:space="preserve"> </w:t>
      </w:r>
      <w:r>
        <w:rPr>
          <w:rFonts w:ascii="Arial" w:hAnsi="Arial" w:cs="Arial"/>
          <w:color w:val="000000"/>
          <w:sz w:val="22"/>
          <w:szCs w:val="22"/>
          <w:u w:val="single"/>
        </w:rPr>
        <w:t>major</w:t>
      </w:r>
      <w:r>
        <w:rPr>
          <w:rFonts w:ascii="Arial" w:hAnsi="Arial" w:cs="Arial"/>
          <w:color w:val="000000"/>
          <w:sz w:val="22"/>
          <w:szCs w:val="22"/>
        </w:rPr>
        <w:t xml:space="preserve"> </w:t>
      </w:r>
      <w:r>
        <w:rPr>
          <w:rFonts w:ascii="Arial" w:hAnsi="Arial" w:cs="Arial"/>
          <w:color w:val="000000"/>
          <w:sz w:val="22"/>
          <w:szCs w:val="22"/>
          <w:u w:val="single"/>
          <w:shd w:val="clear" w:color="auto" w:fill="FFFF00"/>
        </w:rPr>
        <w:t>epidemic</w:t>
      </w:r>
      <w:r>
        <w:rPr>
          <w:rFonts w:ascii="Arial" w:hAnsi="Arial" w:cs="Arial"/>
          <w:color w:val="000000"/>
          <w:sz w:val="22"/>
          <w:szCs w:val="22"/>
        </w:rPr>
        <w:t xml:space="preserve"> mentioned above </w:t>
      </w:r>
      <w:r>
        <w:rPr>
          <w:rFonts w:ascii="Arial" w:hAnsi="Arial" w:cs="Arial"/>
          <w:color w:val="000000"/>
          <w:sz w:val="22"/>
          <w:szCs w:val="22"/>
          <w:u w:val="single"/>
          <w:shd w:val="clear" w:color="auto" w:fill="FFFF00"/>
        </w:rPr>
        <w:t>took place before</w:t>
      </w:r>
      <w:r>
        <w:rPr>
          <w:rFonts w:ascii="Arial" w:hAnsi="Arial" w:cs="Arial"/>
          <w:color w:val="000000"/>
          <w:sz w:val="22"/>
          <w:szCs w:val="22"/>
        </w:rPr>
        <w:t xml:space="preserve"> </w:t>
      </w:r>
      <w:r>
        <w:rPr>
          <w:rFonts w:ascii="Arial" w:hAnsi="Arial" w:cs="Arial"/>
          <w:color w:val="000000"/>
          <w:sz w:val="22"/>
          <w:szCs w:val="22"/>
          <w:u w:val="single"/>
        </w:rPr>
        <w:t>the dawn of</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modern medicine</w:t>
      </w:r>
      <w:r>
        <w:rPr>
          <w:rFonts w:ascii="Arial" w:hAnsi="Arial" w:cs="Arial"/>
          <w:color w:val="000000"/>
          <w:sz w:val="22"/>
          <w:szCs w:val="22"/>
          <w:u w:val="single"/>
        </w:rPr>
        <w:t>, before</w:t>
      </w:r>
      <w:r>
        <w:rPr>
          <w:rFonts w:ascii="Arial" w:hAnsi="Arial" w:cs="Arial"/>
          <w:color w:val="000000"/>
          <w:sz w:val="22"/>
          <w:szCs w:val="22"/>
        </w:rPr>
        <w:t xml:space="preserve"> the development of </w:t>
      </w:r>
      <w:r>
        <w:rPr>
          <w:rFonts w:ascii="Arial" w:hAnsi="Arial" w:cs="Arial"/>
          <w:b/>
          <w:bCs/>
          <w:color w:val="000000"/>
          <w:sz w:val="22"/>
          <w:szCs w:val="22"/>
          <w:u w:val="single"/>
        </w:rPr>
        <w:t>antibiotics</w:t>
      </w:r>
      <w:r>
        <w:rPr>
          <w:rFonts w:ascii="Arial" w:hAnsi="Arial" w:cs="Arial"/>
          <w:color w:val="000000"/>
          <w:sz w:val="22"/>
          <w:szCs w:val="22"/>
        </w:rPr>
        <w:t xml:space="preserve"> </w:t>
      </w:r>
      <w:r>
        <w:rPr>
          <w:rFonts w:ascii="Arial" w:hAnsi="Arial" w:cs="Arial"/>
          <w:color w:val="000000"/>
          <w:sz w:val="22"/>
          <w:szCs w:val="22"/>
          <w:u w:val="single"/>
        </w:rPr>
        <w:t>and</w:t>
      </w:r>
      <w:r>
        <w:rPr>
          <w:rFonts w:ascii="Arial" w:hAnsi="Arial" w:cs="Arial"/>
          <w:color w:val="000000"/>
          <w:sz w:val="22"/>
          <w:szCs w:val="22"/>
        </w:rPr>
        <w:t xml:space="preserve"> widespread </w:t>
      </w:r>
      <w:r>
        <w:rPr>
          <w:rFonts w:ascii="Arial" w:hAnsi="Arial" w:cs="Arial"/>
          <w:b/>
          <w:bCs/>
          <w:color w:val="000000"/>
          <w:sz w:val="22"/>
          <w:szCs w:val="22"/>
          <w:u w:val="single"/>
        </w:rPr>
        <w:t>vaccines</w:t>
      </w:r>
      <w:r>
        <w:rPr>
          <w:rFonts w:ascii="Arial" w:hAnsi="Arial" w:cs="Arial"/>
          <w:color w:val="000000"/>
          <w:sz w:val="22"/>
          <w:szCs w:val="22"/>
        </w:rPr>
        <w:t>.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w:t>
      </w:r>
    </w:p>
    <w:p w14:paraId="7C4E5083" w14:textId="77777777" w:rsidR="007C26D7" w:rsidRDefault="007C26D7" w:rsidP="007C26D7">
      <w:pPr>
        <w:pStyle w:val="NormalWeb"/>
        <w:spacing w:before="0" w:beforeAutospacing="0" w:after="160" w:afterAutospacing="0"/>
      </w:pPr>
      <w:r>
        <w:rPr>
          <w:rFonts w:ascii="Arial" w:hAnsi="Arial" w:cs="Arial"/>
          <w:color w:val="000000"/>
          <w:sz w:val="22"/>
          <w:szCs w:val="22"/>
          <w:u w:val="single"/>
        </w:rPr>
        <w:t>Modern</w:t>
      </w:r>
      <w:r>
        <w:rPr>
          <w:rFonts w:ascii="Arial" w:hAnsi="Arial" w:cs="Arial"/>
          <w:color w:val="000000"/>
          <w:sz w:val="22"/>
          <w:szCs w:val="22"/>
        </w:rPr>
        <w:t xml:space="preserve"> </w:t>
      </w:r>
      <w:r>
        <w:rPr>
          <w:rFonts w:ascii="Arial" w:hAnsi="Arial" w:cs="Arial"/>
          <w:color w:val="000000"/>
          <w:sz w:val="22"/>
          <w:szCs w:val="22"/>
          <w:u w:val="single"/>
          <w:shd w:val="clear" w:color="auto" w:fill="FFFF00"/>
        </w:rPr>
        <w:t>science</w:t>
      </w:r>
      <w:r>
        <w:rPr>
          <w:rFonts w:ascii="Arial" w:hAnsi="Arial" w:cs="Arial"/>
          <w:color w:val="000000"/>
          <w:sz w:val="22"/>
          <w:szCs w:val="22"/>
        </w:rPr>
        <w:t xml:space="preserve"> </w:t>
      </w:r>
      <w:r>
        <w:rPr>
          <w:rFonts w:ascii="Arial" w:hAnsi="Arial" w:cs="Arial"/>
          <w:color w:val="000000"/>
          <w:sz w:val="22"/>
          <w:szCs w:val="22"/>
          <w:u w:val="single"/>
        </w:rPr>
        <w:t>has</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defanged</w:t>
      </w:r>
      <w:r>
        <w:rPr>
          <w:rFonts w:ascii="Arial" w:hAnsi="Arial" w:cs="Arial"/>
          <w:color w:val="000000"/>
          <w:sz w:val="22"/>
          <w:szCs w:val="22"/>
        </w:rPr>
        <w:t xml:space="preserve"> </w:t>
      </w:r>
      <w:r>
        <w:rPr>
          <w:rFonts w:ascii="Arial" w:hAnsi="Arial" w:cs="Arial"/>
          <w:color w:val="000000"/>
          <w:sz w:val="22"/>
          <w:szCs w:val="22"/>
          <w:u w:val="single"/>
          <w:shd w:val="clear" w:color="auto" w:fill="FFFF00"/>
        </w:rPr>
        <w:t>most</w:t>
      </w:r>
      <w:r>
        <w:rPr>
          <w:rFonts w:ascii="Arial" w:hAnsi="Arial" w:cs="Arial"/>
          <w:color w:val="000000"/>
          <w:sz w:val="22"/>
          <w:szCs w:val="22"/>
        </w:rPr>
        <w:t xml:space="preserve"> </w:t>
      </w:r>
      <w:r>
        <w:rPr>
          <w:rFonts w:ascii="Arial" w:hAnsi="Arial" w:cs="Arial"/>
          <w:color w:val="000000"/>
          <w:sz w:val="22"/>
          <w:szCs w:val="22"/>
          <w:u w:val="single"/>
        </w:rPr>
        <w:t>infectious diseases</w:t>
      </w:r>
      <w:r>
        <w:rPr>
          <w:rFonts w:ascii="Arial" w:hAnsi="Arial" w:cs="Arial"/>
          <w:color w:val="000000"/>
          <w:sz w:val="22"/>
          <w:szCs w:val="22"/>
        </w:rPr>
        <w:t xml:space="preserve">, at least outside the developing world—and great progress has been made there in recent years—but </w:t>
      </w:r>
      <w:r>
        <w:rPr>
          <w:rFonts w:ascii="Arial" w:hAnsi="Arial" w:cs="Arial"/>
          <w:b/>
          <w:bCs/>
          <w:color w:val="000000"/>
          <w:sz w:val="22"/>
          <w:szCs w:val="22"/>
          <w:u w:val="single"/>
        </w:rPr>
        <w:t>basic</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evolution</w:t>
      </w:r>
      <w:r>
        <w:rPr>
          <w:rFonts w:ascii="Arial" w:hAnsi="Arial" w:cs="Arial"/>
          <w:color w:val="000000"/>
          <w:sz w:val="22"/>
          <w:szCs w:val="22"/>
        </w:rPr>
        <w:t xml:space="preserve"> </w:t>
      </w:r>
      <w:r>
        <w:rPr>
          <w:rFonts w:ascii="Arial" w:hAnsi="Arial" w:cs="Arial"/>
          <w:color w:val="000000"/>
          <w:sz w:val="22"/>
          <w:szCs w:val="22"/>
          <w:u w:val="single"/>
        </w:rPr>
        <w:t>also plays a role in</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limit</w:t>
      </w:r>
      <w:r>
        <w:rPr>
          <w:rFonts w:ascii="Arial" w:hAnsi="Arial" w:cs="Arial"/>
          <w:color w:val="000000"/>
          <w:sz w:val="22"/>
          <w:szCs w:val="22"/>
          <w:u w:val="single"/>
        </w:rPr>
        <w:t>ing the</w:t>
      </w:r>
      <w:r>
        <w:rPr>
          <w:rFonts w:ascii="Arial" w:hAnsi="Arial" w:cs="Arial"/>
          <w:color w:val="000000"/>
          <w:sz w:val="22"/>
          <w:szCs w:val="22"/>
        </w:rPr>
        <w:t xml:space="preserve"> </w:t>
      </w:r>
      <w:r>
        <w:rPr>
          <w:rFonts w:ascii="Arial" w:hAnsi="Arial" w:cs="Arial"/>
          <w:color w:val="000000"/>
          <w:sz w:val="22"/>
          <w:szCs w:val="22"/>
          <w:u w:val="single"/>
          <w:shd w:val="clear" w:color="auto" w:fill="FFFF00"/>
        </w:rPr>
        <w:t>catastrophic potential</w:t>
      </w:r>
      <w:r>
        <w:rPr>
          <w:rFonts w:ascii="Arial" w:hAnsi="Arial" w:cs="Arial"/>
          <w:color w:val="000000"/>
          <w:sz w:val="22"/>
          <w:szCs w:val="22"/>
        </w:rPr>
        <w:t xml:space="preserve"> </w:t>
      </w:r>
      <w:r>
        <w:rPr>
          <w:rFonts w:ascii="Arial" w:hAnsi="Arial" w:cs="Arial"/>
          <w:color w:val="000000"/>
          <w:sz w:val="22"/>
          <w:szCs w:val="22"/>
          <w:u w:val="single"/>
        </w:rPr>
        <w:t>of natural disease. Every pathogen faces a</w:t>
      </w:r>
      <w:r>
        <w:rPr>
          <w:rFonts w:ascii="Arial" w:hAnsi="Arial" w:cs="Arial"/>
          <w:color w:val="000000"/>
          <w:sz w:val="22"/>
          <w:szCs w:val="22"/>
        </w:rPr>
        <w:t xml:space="preserve"> </w:t>
      </w:r>
      <w:r>
        <w:rPr>
          <w:rFonts w:ascii="Arial" w:hAnsi="Arial" w:cs="Arial"/>
          <w:b/>
          <w:bCs/>
          <w:color w:val="000000"/>
          <w:sz w:val="22"/>
          <w:szCs w:val="22"/>
          <w:u w:val="single"/>
        </w:rPr>
        <w:t>trade-off</w:t>
      </w:r>
      <w:r>
        <w:rPr>
          <w:rFonts w:ascii="Arial" w:hAnsi="Arial" w:cs="Arial"/>
          <w:color w:val="000000"/>
          <w:sz w:val="22"/>
          <w:szCs w:val="22"/>
          <w:u w:val="single"/>
        </w:rPr>
        <w:t>. In general, the more rapidly it kills, the harder it is to spread widely, because an extremely virulent disease would run out of victims and hit an epidemiological dead end.</w:t>
      </w:r>
      <w:r>
        <w:rPr>
          <w:rFonts w:ascii="Arial" w:hAnsi="Arial" w:cs="Arial"/>
          <w:color w:val="000000"/>
          <w:sz w:val="22"/>
          <w:szCs w:val="22"/>
        </w:rPr>
        <w:t xml:space="preserve"> </w:t>
      </w:r>
      <w:r>
        <w:rPr>
          <w:rFonts w:ascii="Arial" w:hAnsi="Arial" w:cs="Arial"/>
          <w:color w:val="000000"/>
          <w:sz w:val="22"/>
          <w:szCs w:val="22"/>
          <w:u w:val="single"/>
          <w:shd w:val="clear" w:color="auto" w:fill="FFFF00"/>
        </w:rPr>
        <w:t>Pathogens</w:t>
      </w:r>
      <w:r>
        <w:rPr>
          <w:rFonts w:ascii="Arial" w:hAnsi="Arial" w:cs="Arial"/>
          <w:color w:val="000000"/>
          <w:sz w:val="22"/>
          <w:szCs w:val="22"/>
        </w:rPr>
        <w:t xml:space="preserve"> </w:t>
      </w:r>
      <w:r>
        <w:rPr>
          <w:rFonts w:ascii="Arial" w:hAnsi="Arial" w:cs="Arial"/>
          <w:color w:val="000000"/>
          <w:sz w:val="22"/>
          <w:szCs w:val="22"/>
          <w:u w:val="single"/>
        </w:rPr>
        <w:t>that are</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highly transmissible</w:t>
      </w:r>
      <w:r>
        <w:rPr>
          <w:rFonts w:ascii="Arial" w:hAnsi="Arial" w:cs="Arial"/>
          <w:color w:val="000000"/>
          <w:sz w:val="22"/>
          <w:szCs w:val="22"/>
          <w:u w:val="single"/>
        </w:rPr>
        <w:t>, like influenza,</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rarely kill</w:t>
      </w:r>
      <w:r>
        <w:rPr>
          <w:rFonts w:ascii="Arial" w:hAnsi="Arial" w:cs="Arial"/>
          <w:color w:val="000000"/>
          <w:sz w:val="22"/>
          <w:szCs w:val="22"/>
          <w:u w:val="single"/>
        </w:rPr>
        <w:t>,</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even absent</w:t>
      </w:r>
      <w:r>
        <w:rPr>
          <w:rFonts w:ascii="Arial" w:hAnsi="Arial" w:cs="Arial"/>
          <w:color w:val="000000"/>
          <w:sz w:val="22"/>
          <w:szCs w:val="22"/>
        </w:rPr>
        <w:t xml:space="preserve"> </w:t>
      </w:r>
      <w:r>
        <w:rPr>
          <w:rFonts w:ascii="Arial" w:hAnsi="Arial" w:cs="Arial"/>
          <w:b/>
          <w:bCs/>
          <w:color w:val="000000"/>
          <w:sz w:val="22"/>
          <w:szCs w:val="22"/>
          <w:u w:val="single"/>
        </w:rPr>
        <w:t>the</w:t>
      </w:r>
      <w:r>
        <w:rPr>
          <w:rFonts w:ascii="Arial" w:hAnsi="Arial" w:cs="Arial"/>
          <w:color w:val="000000"/>
          <w:sz w:val="22"/>
          <w:szCs w:val="22"/>
        </w:rPr>
        <w:t xml:space="preserve"> </w:t>
      </w:r>
      <w:r>
        <w:rPr>
          <w:rFonts w:ascii="Arial" w:hAnsi="Arial" w:cs="Arial"/>
          <w:b/>
          <w:bCs/>
          <w:color w:val="000000"/>
          <w:sz w:val="22"/>
          <w:szCs w:val="22"/>
          <w:u w:val="single"/>
          <w:shd w:val="clear" w:color="auto" w:fill="FFFF00"/>
        </w:rPr>
        <w:t>countermeasures</w:t>
      </w:r>
      <w:r>
        <w:rPr>
          <w:rFonts w:ascii="Arial" w:hAnsi="Arial" w:cs="Arial"/>
          <w:color w:val="000000"/>
          <w:sz w:val="22"/>
          <w:szCs w:val="22"/>
        </w:rPr>
        <w:t xml:space="preserve"> </w:t>
      </w:r>
      <w:r>
        <w:rPr>
          <w:rFonts w:ascii="Arial" w:hAnsi="Arial" w:cs="Arial"/>
          <w:color w:val="000000"/>
          <w:sz w:val="22"/>
          <w:szCs w:val="22"/>
          <w:u w:val="single"/>
        </w:rPr>
        <w:t>of modern medicine</w:t>
      </w:r>
      <w:r>
        <w:rPr>
          <w:rFonts w:ascii="Arial" w:hAnsi="Arial" w:cs="Arial"/>
          <w:color w:val="000000"/>
          <w:sz w:val="22"/>
          <w:szCs w:val="22"/>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6373A14E" w14:textId="77777777" w:rsidR="007C26D7" w:rsidRDefault="007C26D7" w:rsidP="007C26D7">
      <w:pPr>
        <w:spacing w:after="240"/>
      </w:pPr>
    </w:p>
    <w:p w14:paraId="660026F1" w14:textId="77777777" w:rsidR="007C26D7" w:rsidRDefault="007C26D7" w:rsidP="007C26D7"/>
    <w:p w14:paraId="4C871D08" w14:textId="2F376722" w:rsidR="00B35CDC" w:rsidRPr="00B35CDC" w:rsidRDefault="00B35CDC" w:rsidP="007C26D7">
      <w:pPr>
        <w:pStyle w:val="Heading4"/>
      </w:pPr>
    </w:p>
    <w:sectPr w:rsidR="00B35CDC" w:rsidRPr="00B35CD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506020202030204"/>
    <w:charset w:val="00"/>
    <w:family w:val="swiss"/>
    <w:pitch w:val="variable"/>
    <w:sig w:usb0="00000287" w:usb1="00000800" w:usb2="00000000" w:usb3="00000000" w:csb0="0000009F" w:csb1="00000000"/>
  </w:font>
  <w:font w:name="Segoe UI">
    <w:panose1 w:val="020B0604020202020204"/>
    <w:charset w:val="00"/>
    <w:family w:val="swiss"/>
    <w:pitch w:val="variable"/>
    <w:sig w:usb0="E4002EFF" w:usb1="C000E47F" w:usb2="00000009" w:usb3="00000000" w:csb0="000001FF" w:csb1="00000000"/>
  </w:font>
  <w:font w:name="Georgia">
    <w:panose1 w:val="020405020504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altName w:val="Courier New"/>
    <w:panose1 w:val="00000000000000000000"/>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MS Mincho"/>
    <w:panose1 w:val="020B0300000000000000"/>
    <w:charset w:val="4E"/>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Segoe UI Symbol"/>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altName w:val="Segoe UI Historic"/>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notTrueType/>
    <w:pitch w:val="default"/>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A42F85"/>
    <w:multiLevelType w:val="hybridMultilevel"/>
    <w:tmpl w:val="7DAC9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0966D3E"/>
    <w:multiLevelType w:val="hybridMultilevel"/>
    <w:tmpl w:val="78024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0"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262C10C6"/>
    <w:multiLevelType w:val="hybridMultilevel"/>
    <w:tmpl w:val="1D247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1"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8537DDF"/>
    <w:multiLevelType w:val="hybridMultilevel"/>
    <w:tmpl w:val="7374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8"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9"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1"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6"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6"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6"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4"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5"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8"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1"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7" w15:restartNumberingAfterBreak="0">
    <w:nsid w:val="788E24C8"/>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8"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558216">
    <w:abstractNumId w:val="10"/>
  </w:num>
  <w:num w:numId="2" w16cid:durableId="1643147287">
    <w:abstractNumId w:val="8"/>
  </w:num>
  <w:num w:numId="3" w16cid:durableId="509176099">
    <w:abstractNumId w:val="7"/>
  </w:num>
  <w:num w:numId="4" w16cid:durableId="114830309">
    <w:abstractNumId w:val="6"/>
  </w:num>
  <w:num w:numId="5" w16cid:durableId="1611819844">
    <w:abstractNumId w:val="5"/>
  </w:num>
  <w:num w:numId="6" w16cid:durableId="732318346">
    <w:abstractNumId w:val="9"/>
  </w:num>
  <w:num w:numId="7" w16cid:durableId="1405223622">
    <w:abstractNumId w:val="4"/>
  </w:num>
  <w:num w:numId="8" w16cid:durableId="168640994">
    <w:abstractNumId w:val="3"/>
  </w:num>
  <w:num w:numId="9" w16cid:durableId="1904635912">
    <w:abstractNumId w:val="2"/>
  </w:num>
  <w:num w:numId="10" w16cid:durableId="825584974">
    <w:abstractNumId w:val="1"/>
  </w:num>
  <w:num w:numId="11" w16cid:durableId="1974938888">
    <w:abstractNumId w:val="0"/>
  </w:num>
  <w:num w:numId="12" w16cid:durableId="64576835">
    <w:abstractNumId w:val="70"/>
  </w:num>
  <w:num w:numId="13" w16cid:durableId="318073944">
    <w:abstractNumId w:val="21"/>
  </w:num>
  <w:num w:numId="14" w16cid:durableId="909073978">
    <w:abstractNumId w:val="118"/>
  </w:num>
  <w:num w:numId="15" w16cid:durableId="1205605210">
    <w:abstractNumId w:val="65"/>
  </w:num>
  <w:num w:numId="16" w16cid:durableId="1695883432">
    <w:abstractNumId w:val="53"/>
  </w:num>
  <w:num w:numId="17" w16cid:durableId="720713117">
    <w:abstractNumId w:val="35"/>
  </w:num>
  <w:num w:numId="18" w16cid:durableId="1434593382">
    <w:abstractNumId w:val="163"/>
  </w:num>
  <w:num w:numId="19" w16cid:durableId="304896150">
    <w:abstractNumId w:val="113"/>
  </w:num>
  <w:num w:numId="20" w16cid:durableId="252013426">
    <w:abstractNumId w:val="32"/>
  </w:num>
  <w:num w:numId="21" w16cid:durableId="1061060267">
    <w:abstractNumId w:val="92"/>
  </w:num>
  <w:num w:numId="22" w16cid:durableId="1487359827">
    <w:abstractNumId w:val="217"/>
  </w:num>
  <w:num w:numId="23" w16cid:durableId="327905057">
    <w:abstractNumId w:val="159"/>
  </w:num>
  <w:num w:numId="24" w16cid:durableId="378478211">
    <w:abstractNumId w:val="100"/>
  </w:num>
  <w:num w:numId="25" w16cid:durableId="1050031426">
    <w:abstractNumId w:val="37"/>
  </w:num>
  <w:num w:numId="26" w16cid:durableId="2139571403">
    <w:abstractNumId w:val="184"/>
  </w:num>
  <w:num w:numId="27" w16cid:durableId="310212230">
    <w:abstractNumId w:val="185"/>
  </w:num>
  <w:num w:numId="28" w16cid:durableId="1039816437">
    <w:abstractNumId w:val="47"/>
  </w:num>
  <w:num w:numId="29" w16cid:durableId="1727800305">
    <w:abstractNumId w:val="98"/>
  </w:num>
  <w:num w:numId="30" w16cid:durableId="1521813920">
    <w:abstractNumId w:val="146"/>
  </w:num>
  <w:num w:numId="31" w16cid:durableId="1783725391">
    <w:abstractNumId w:val="153"/>
  </w:num>
  <w:num w:numId="32" w16cid:durableId="5982582">
    <w:abstractNumId w:val="209"/>
  </w:num>
  <w:num w:numId="33" w16cid:durableId="156000871">
    <w:abstractNumId w:val="181"/>
  </w:num>
  <w:num w:numId="34" w16cid:durableId="1178617078">
    <w:abstractNumId w:val="94"/>
  </w:num>
  <w:num w:numId="35" w16cid:durableId="1908343916">
    <w:abstractNumId w:val="76"/>
  </w:num>
  <w:num w:numId="36" w16cid:durableId="1595741103">
    <w:abstractNumId w:val="107"/>
  </w:num>
  <w:num w:numId="37" w16cid:durableId="123234347">
    <w:abstractNumId w:val="13"/>
  </w:num>
  <w:num w:numId="38" w16cid:durableId="1400519822">
    <w:abstractNumId w:val="208"/>
  </w:num>
  <w:num w:numId="39" w16cid:durableId="1002005318">
    <w:abstractNumId w:val="69"/>
  </w:num>
  <w:num w:numId="40" w16cid:durableId="1373650740">
    <w:abstractNumId w:val="169"/>
  </w:num>
  <w:num w:numId="41" w16cid:durableId="2129349177">
    <w:abstractNumId w:val="186"/>
  </w:num>
  <w:num w:numId="42" w16cid:durableId="1825049178">
    <w:abstractNumId w:val="123"/>
  </w:num>
  <w:num w:numId="43" w16cid:durableId="180122324">
    <w:abstractNumId w:val="171"/>
  </w:num>
  <w:num w:numId="44" w16cid:durableId="1446391228">
    <w:abstractNumId w:val="11"/>
  </w:num>
  <w:num w:numId="45" w16cid:durableId="734400868">
    <w:abstractNumId w:val="198"/>
  </w:num>
  <w:num w:numId="46" w16cid:durableId="965702317">
    <w:abstractNumId w:val="131"/>
  </w:num>
  <w:num w:numId="47" w16cid:durableId="204607785">
    <w:abstractNumId w:val="117"/>
  </w:num>
  <w:num w:numId="48" w16cid:durableId="55320362">
    <w:abstractNumId w:val="59"/>
  </w:num>
  <w:num w:numId="49" w16cid:durableId="1158421239">
    <w:abstractNumId w:val="39"/>
  </w:num>
  <w:num w:numId="50" w16cid:durableId="399212484">
    <w:abstractNumId w:val="105"/>
  </w:num>
  <w:num w:numId="51" w16cid:durableId="2126266449">
    <w:abstractNumId w:val="174"/>
  </w:num>
  <w:num w:numId="52" w16cid:durableId="658115984">
    <w:abstractNumId w:val="14"/>
  </w:num>
  <w:num w:numId="53" w16cid:durableId="782461379">
    <w:abstractNumId w:val="215"/>
  </w:num>
  <w:num w:numId="54" w16cid:durableId="704211390">
    <w:abstractNumId w:val="142"/>
  </w:num>
  <w:num w:numId="55" w16cid:durableId="374812940">
    <w:abstractNumId w:val="115"/>
  </w:num>
  <w:num w:numId="56" w16cid:durableId="1418016490">
    <w:abstractNumId w:val="229"/>
  </w:num>
  <w:num w:numId="57" w16cid:durableId="684475359">
    <w:abstractNumId w:val="126"/>
  </w:num>
  <w:num w:numId="58" w16cid:durableId="51730699">
    <w:abstractNumId w:val="91"/>
  </w:num>
  <w:num w:numId="59" w16cid:durableId="456333009">
    <w:abstractNumId w:val="206"/>
  </w:num>
  <w:num w:numId="60" w16cid:durableId="1983150725">
    <w:abstractNumId w:val="121"/>
  </w:num>
  <w:num w:numId="61" w16cid:durableId="764420595">
    <w:abstractNumId w:val="144"/>
  </w:num>
  <w:num w:numId="62" w16cid:durableId="369186990">
    <w:abstractNumId w:val="203"/>
  </w:num>
  <w:num w:numId="63" w16cid:durableId="2004159532">
    <w:abstractNumId w:val="226"/>
  </w:num>
  <w:num w:numId="64" w16cid:durableId="1699502883">
    <w:abstractNumId w:val="119"/>
  </w:num>
  <w:num w:numId="65" w16cid:durableId="872890246">
    <w:abstractNumId w:val="41"/>
  </w:num>
  <w:num w:numId="66" w16cid:durableId="166991685">
    <w:abstractNumId w:val="87"/>
  </w:num>
  <w:num w:numId="67" w16cid:durableId="1377126649">
    <w:abstractNumId w:val="157"/>
  </w:num>
  <w:num w:numId="68" w16cid:durableId="440105038">
    <w:abstractNumId w:val="196"/>
  </w:num>
  <w:num w:numId="69" w16cid:durableId="570966523">
    <w:abstractNumId w:val="211"/>
  </w:num>
  <w:num w:numId="70" w16cid:durableId="1116869670">
    <w:abstractNumId w:val="143"/>
  </w:num>
  <w:num w:numId="71" w16cid:durableId="472599729">
    <w:abstractNumId w:val="177"/>
  </w:num>
  <w:num w:numId="72" w16cid:durableId="654802168">
    <w:abstractNumId w:val="220"/>
  </w:num>
  <w:num w:numId="73" w16cid:durableId="2118482959">
    <w:abstractNumId w:val="46"/>
  </w:num>
  <w:num w:numId="74" w16cid:durableId="876620824">
    <w:abstractNumId w:val="23"/>
  </w:num>
  <w:num w:numId="75" w16cid:durableId="1323509810">
    <w:abstractNumId w:val="148"/>
  </w:num>
  <w:num w:numId="76" w16cid:durableId="1499267866">
    <w:abstractNumId w:val="136"/>
  </w:num>
  <w:num w:numId="77" w16cid:durableId="302151690">
    <w:abstractNumId w:val="80"/>
  </w:num>
  <w:num w:numId="78" w16cid:durableId="1263682588">
    <w:abstractNumId w:val="166"/>
  </w:num>
  <w:num w:numId="79" w16cid:durableId="1750732513">
    <w:abstractNumId w:val="167"/>
  </w:num>
  <w:num w:numId="80" w16cid:durableId="1743258773">
    <w:abstractNumId w:val="129"/>
  </w:num>
  <w:num w:numId="81" w16cid:durableId="1758869855">
    <w:abstractNumId w:val="15"/>
  </w:num>
  <w:num w:numId="82" w16cid:durableId="1165626411">
    <w:abstractNumId w:val="192"/>
  </w:num>
  <w:num w:numId="83" w16cid:durableId="191767715">
    <w:abstractNumId w:val="214"/>
  </w:num>
  <w:num w:numId="84" w16cid:durableId="678432915">
    <w:abstractNumId w:val="75"/>
  </w:num>
  <w:num w:numId="85" w16cid:durableId="184681222">
    <w:abstractNumId w:val="83"/>
  </w:num>
  <w:num w:numId="86" w16cid:durableId="111247212">
    <w:abstractNumId w:val="224"/>
  </w:num>
  <w:num w:numId="87" w16cid:durableId="445272102">
    <w:abstractNumId w:val="33"/>
  </w:num>
  <w:num w:numId="88" w16cid:durableId="1495294643">
    <w:abstractNumId w:val="62"/>
  </w:num>
  <w:num w:numId="89" w16cid:durableId="1653830442">
    <w:abstractNumId w:val="106"/>
  </w:num>
  <w:num w:numId="90" w16cid:durableId="2066565342">
    <w:abstractNumId w:val="90"/>
  </w:num>
  <w:num w:numId="91" w16cid:durableId="1732117750">
    <w:abstractNumId w:val="88"/>
  </w:num>
  <w:num w:numId="92" w16cid:durableId="1651179757">
    <w:abstractNumId w:val="12"/>
  </w:num>
  <w:num w:numId="93" w16cid:durableId="1708873423">
    <w:abstractNumId w:val="193"/>
  </w:num>
  <w:num w:numId="94" w16cid:durableId="344674870">
    <w:abstractNumId w:val="194"/>
  </w:num>
  <w:num w:numId="95" w16cid:durableId="1610547959">
    <w:abstractNumId w:val="125"/>
  </w:num>
  <w:num w:numId="96" w16cid:durableId="630522484">
    <w:abstractNumId w:val="141"/>
  </w:num>
  <w:num w:numId="97" w16cid:durableId="520441201">
    <w:abstractNumId w:val="127"/>
  </w:num>
  <w:num w:numId="98" w16cid:durableId="122163135">
    <w:abstractNumId w:val="22"/>
  </w:num>
  <w:num w:numId="99" w16cid:durableId="472910298">
    <w:abstractNumId w:val="25"/>
  </w:num>
  <w:num w:numId="100" w16cid:durableId="452481104">
    <w:abstractNumId w:val="38"/>
  </w:num>
  <w:num w:numId="101" w16cid:durableId="1811702821">
    <w:abstractNumId w:val="199"/>
  </w:num>
  <w:num w:numId="102" w16cid:durableId="1727341807">
    <w:abstractNumId w:val="180"/>
  </w:num>
  <w:num w:numId="103" w16cid:durableId="675040736">
    <w:abstractNumId w:val="134"/>
  </w:num>
  <w:num w:numId="104" w16cid:durableId="1017655296">
    <w:abstractNumId w:val="44"/>
  </w:num>
  <w:num w:numId="105" w16cid:durableId="703363032">
    <w:abstractNumId w:val="114"/>
  </w:num>
  <w:num w:numId="106" w16cid:durableId="818377681">
    <w:abstractNumId w:val="89"/>
  </w:num>
  <w:num w:numId="107" w16cid:durableId="614479153">
    <w:abstractNumId w:val="18"/>
  </w:num>
  <w:num w:numId="108" w16cid:durableId="1997297345">
    <w:abstractNumId w:val="72"/>
  </w:num>
  <w:num w:numId="109" w16cid:durableId="287703815">
    <w:abstractNumId w:val="97"/>
  </w:num>
  <w:num w:numId="110" w16cid:durableId="466318222">
    <w:abstractNumId w:val="188"/>
  </w:num>
  <w:num w:numId="111" w16cid:durableId="93206812">
    <w:abstractNumId w:val="116"/>
  </w:num>
  <w:num w:numId="112" w16cid:durableId="2326249">
    <w:abstractNumId w:val="228"/>
  </w:num>
  <w:num w:numId="113" w16cid:durableId="1764640995">
    <w:abstractNumId w:val="63"/>
  </w:num>
  <w:num w:numId="114" w16cid:durableId="1606572159">
    <w:abstractNumId w:val="216"/>
  </w:num>
  <w:num w:numId="115" w16cid:durableId="1163737746">
    <w:abstractNumId w:val="49"/>
  </w:num>
  <w:num w:numId="116" w16cid:durableId="84377204">
    <w:abstractNumId w:val="112"/>
  </w:num>
  <w:num w:numId="117" w16cid:durableId="917135896">
    <w:abstractNumId w:val="170"/>
  </w:num>
  <w:num w:numId="118" w16cid:durableId="867525971">
    <w:abstractNumId w:val="27"/>
  </w:num>
  <w:num w:numId="119" w16cid:durableId="1750272346">
    <w:abstractNumId w:val="178"/>
  </w:num>
  <w:num w:numId="120" w16cid:durableId="109665738">
    <w:abstractNumId w:val="74"/>
  </w:num>
  <w:num w:numId="121" w16cid:durableId="318115285">
    <w:abstractNumId w:val="161"/>
  </w:num>
  <w:num w:numId="122" w16cid:durableId="1806852686">
    <w:abstractNumId w:val="79"/>
  </w:num>
  <w:num w:numId="123" w16cid:durableId="680083884">
    <w:abstractNumId w:val="82"/>
  </w:num>
  <w:num w:numId="124" w16cid:durableId="20205733">
    <w:abstractNumId w:val="30"/>
  </w:num>
  <w:num w:numId="125" w16cid:durableId="638535107">
    <w:abstractNumId w:val="223"/>
  </w:num>
  <w:num w:numId="126" w16cid:durableId="564491607">
    <w:abstractNumId w:val="173"/>
  </w:num>
  <w:num w:numId="127" w16cid:durableId="617684359">
    <w:abstractNumId w:val="24"/>
  </w:num>
  <w:num w:numId="128" w16cid:durableId="2011054715">
    <w:abstractNumId w:val="111"/>
  </w:num>
  <w:num w:numId="129" w16cid:durableId="132065358">
    <w:abstractNumId w:val="86"/>
  </w:num>
  <w:num w:numId="130" w16cid:durableId="150023070">
    <w:abstractNumId w:val="172"/>
  </w:num>
  <w:num w:numId="131" w16cid:durableId="1601984112">
    <w:abstractNumId w:val="207"/>
  </w:num>
  <w:num w:numId="132" w16cid:durableId="69037605">
    <w:abstractNumId w:val="191"/>
  </w:num>
  <w:num w:numId="133" w16cid:durableId="1906136426">
    <w:abstractNumId w:val="57"/>
  </w:num>
  <w:num w:numId="134" w16cid:durableId="707754005">
    <w:abstractNumId w:val="31"/>
  </w:num>
  <w:num w:numId="135" w16cid:durableId="2101414086">
    <w:abstractNumId w:val="189"/>
  </w:num>
  <w:num w:numId="136" w16cid:durableId="64763740">
    <w:abstractNumId w:val="221"/>
  </w:num>
  <w:num w:numId="137" w16cid:durableId="450825300">
    <w:abstractNumId w:val="85"/>
  </w:num>
  <w:num w:numId="138" w16cid:durableId="1669284305">
    <w:abstractNumId w:val="34"/>
  </w:num>
  <w:num w:numId="139" w16cid:durableId="688606405">
    <w:abstractNumId w:val="204"/>
  </w:num>
  <w:num w:numId="140" w16cid:durableId="698163215">
    <w:abstractNumId w:val="102"/>
  </w:num>
  <w:num w:numId="141" w16cid:durableId="147139612">
    <w:abstractNumId w:val="155"/>
  </w:num>
  <w:num w:numId="142" w16cid:durableId="1573081997">
    <w:abstractNumId w:val="29"/>
  </w:num>
  <w:num w:numId="143" w16cid:durableId="131482887">
    <w:abstractNumId w:val="210"/>
  </w:num>
  <w:num w:numId="144" w16cid:durableId="155612132">
    <w:abstractNumId w:val="28"/>
  </w:num>
  <w:num w:numId="145" w16cid:durableId="492456037">
    <w:abstractNumId w:val="165"/>
  </w:num>
  <w:num w:numId="146" w16cid:durableId="1755669150">
    <w:abstractNumId w:val="158"/>
  </w:num>
  <w:num w:numId="147" w16cid:durableId="1242914383">
    <w:abstractNumId w:val="212"/>
  </w:num>
  <w:num w:numId="148" w16cid:durableId="339086535">
    <w:abstractNumId w:val="73"/>
  </w:num>
  <w:num w:numId="149" w16cid:durableId="842814529">
    <w:abstractNumId w:val="58"/>
  </w:num>
  <w:num w:numId="150" w16cid:durableId="872305381">
    <w:abstractNumId w:val="54"/>
  </w:num>
  <w:num w:numId="151" w16cid:durableId="1836451316">
    <w:abstractNumId w:val="16"/>
  </w:num>
  <w:num w:numId="152" w16cid:durableId="1599945971">
    <w:abstractNumId w:val="175"/>
  </w:num>
  <w:num w:numId="153" w16cid:durableId="1809665676">
    <w:abstractNumId w:val="197"/>
  </w:num>
  <w:num w:numId="154" w16cid:durableId="1183477896">
    <w:abstractNumId w:val="154"/>
  </w:num>
  <w:num w:numId="155" w16cid:durableId="1319075760">
    <w:abstractNumId w:val="109"/>
  </w:num>
  <w:num w:numId="156" w16cid:durableId="2099516459">
    <w:abstractNumId w:val="52"/>
  </w:num>
  <w:num w:numId="157" w16cid:durableId="12001068">
    <w:abstractNumId w:val="190"/>
  </w:num>
  <w:num w:numId="158" w16cid:durableId="664942130">
    <w:abstractNumId w:val="43"/>
  </w:num>
  <w:num w:numId="159" w16cid:durableId="1940064104">
    <w:abstractNumId w:val="40"/>
  </w:num>
  <w:num w:numId="160" w16cid:durableId="417285810">
    <w:abstractNumId w:val="168"/>
  </w:num>
  <w:num w:numId="161" w16cid:durableId="116680103">
    <w:abstractNumId w:val="71"/>
  </w:num>
  <w:num w:numId="162" w16cid:durableId="1042482423">
    <w:abstractNumId w:val="200"/>
  </w:num>
  <w:num w:numId="163" w16cid:durableId="1833519202">
    <w:abstractNumId w:val="103"/>
  </w:num>
  <w:num w:numId="164" w16cid:durableId="625738922">
    <w:abstractNumId w:val="179"/>
  </w:num>
  <w:num w:numId="165" w16cid:durableId="641541237">
    <w:abstractNumId w:val="162"/>
  </w:num>
  <w:num w:numId="166" w16cid:durableId="1498499546">
    <w:abstractNumId w:val="55"/>
  </w:num>
  <w:num w:numId="167" w16cid:durableId="196742486">
    <w:abstractNumId w:val="50"/>
  </w:num>
  <w:num w:numId="168" w16cid:durableId="1968315746">
    <w:abstractNumId w:val="145"/>
  </w:num>
  <w:num w:numId="169" w16cid:durableId="505172754">
    <w:abstractNumId w:val="187"/>
  </w:num>
  <w:num w:numId="170" w16cid:durableId="570040801">
    <w:abstractNumId w:val="61"/>
  </w:num>
  <w:num w:numId="171" w16cid:durableId="1629386051">
    <w:abstractNumId w:val="164"/>
  </w:num>
  <w:num w:numId="172" w16cid:durableId="177818545">
    <w:abstractNumId w:val="68"/>
  </w:num>
  <w:num w:numId="173" w16cid:durableId="1073313838">
    <w:abstractNumId w:val="17"/>
  </w:num>
  <w:num w:numId="174" w16cid:durableId="1268854307">
    <w:abstractNumId w:val="222"/>
  </w:num>
  <w:num w:numId="175" w16cid:durableId="1580600920">
    <w:abstractNumId w:val="135"/>
  </w:num>
  <w:num w:numId="176" w16cid:durableId="1087381220">
    <w:abstractNumId w:val="182"/>
  </w:num>
  <w:num w:numId="177" w16cid:durableId="1838155137">
    <w:abstractNumId w:val="120"/>
  </w:num>
  <w:num w:numId="178" w16cid:durableId="2068449730">
    <w:abstractNumId w:val="45"/>
  </w:num>
  <w:num w:numId="179" w16cid:durableId="1325013105">
    <w:abstractNumId w:val="64"/>
  </w:num>
  <w:num w:numId="180" w16cid:durableId="1927109142">
    <w:abstractNumId w:val="84"/>
  </w:num>
  <w:num w:numId="181" w16cid:durableId="17855646">
    <w:abstractNumId w:val="205"/>
  </w:num>
  <w:num w:numId="182" w16cid:durableId="887841292">
    <w:abstractNumId w:val="108"/>
  </w:num>
  <w:num w:numId="183" w16cid:durableId="1161698582">
    <w:abstractNumId w:val="225"/>
  </w:num>
  <w:num w:numId="184" w16cid:durableId="1676152813">
    <w:abstractNumId w:val="202"/>
  </w:num>
  <w:num w:numId="185" w16cid:durableId="710154340">
    <w:abstractNumId w:val="51"/>
  </w:num>
  <w:num w:numId="186" w16cid:durableId="1290824146">
    <w:abstractNumId w:val="201"/>
  </w:num>
  <w:num w:numId="187" w16cid:durableId="2072844890">
    <w:abstractNumId w:val="232"/>
  </w:num>
  <w:num w:numId="188" w16cid:durableId="2132162997">
    <w:abstractNumId w:val="110"/>
  </w:num>
  <w:num w:numId="189" w16cid:durableId="1749187197">
    <w:abstractNumId w:val="139"/>
  </w:num>
  <w:num w:numId="190" w16cid:durableId="1770586734">
    <w:abstractNumId w:val="20"/>
  </w:num>
  <w:num w:numId="191" w16cid:durableId="805583738">
    <w:abstractNumId w:val="149"/>
  </w:num>
  <w:num w:numId="192" w16cid:durableId="2137866842">
    <w:abstractNumId w:val="122"/>
  </w:num>
  <w:num w:numId="193" w16cid:durableId="526987577">
    <w:abstractNumId w:val="230"/>
  </w:num>
  <w:num w:numId="194" w16cid:durableId="1135638638">
    <w:abstractNumId w:val="152"/>
  </w:num>
  <w:num w:numId="195" w16cid:durableId="951715961">
    <w:abstractNumId w:val="213"/>
  </w:num>
  <w:num w:numId="196" w16cid:durableId="136992301">
    <w:abstractNumId w:val="219"/>
  </w:num>
  <w:num w:numId="197" w16cid:durableId="264845723">
    <w:abstractNumId w:val="151"/>
  </w:num>
  <w:num w:numId="198" w16cid:durableId="622999420">
    <w:abstractNumId w:val="183"/>
  </w:num>
  <w:num w:numId="199" w16cid:durableId="811873561">
    <w:abstractNumId w:val="48"/>
  </w:num>
  <w:num w:numId="200" w16cid:durableId="1943222317">
    <w:abstractNumId w:val="195"/>
  </w:num>
  <w:num w:numId="201" w16cid:durableId="891310840">
    <w:abstractNumId w:val="78"/>
  </w:num>
  <w:num w:numId="202" w16cid:durableId="1801873582">
    <w:abstractNumId w:val="67"/>
  </w:num>
  <w:num w:numId="203" w16cid:durableId="1506238481">
    <w:abstractNumId w:val="99"/>
  </w:num>
  <w:num w:numId="204" w16cid:durableId="1979532265">
    <w:abstractNumId w:val="218"/>
  </w:num>
  <w:num w:numId="205" w16cid:durableId="694497215">
    <w:abstractNumId w:val="101"/>
  </w:num>
  <w:num w:numId="206" w16cid:durableId="1464929878">
    <w:abstractNumId w:val="93"/>
  </w:num>
  <w:num w:numId="207" w16cid:durableId="1847746001">
    <w:abstractNumId w:val="124"/>
  </w:num>
  <w:num w:numId="208" w16cid:durableId="1979920475">
    <w:abstractNumId w:val="104"/>
  </w:num>
  <w:num w:numId="209" w16cid:durableId="633025596">
    <w:abstractNumId w:val="56"/>
  </w:num>
  <w:num w:numId="210" w16cid:durableId="1322541904">
    <w:abstractNumId w:val="81"/>
  </w:num>
  <w:num w:numId="211" w16cid:durableId="2065594503">
    <w:abstractNumId w:val="128"/>
  </w:num>
  <w:num w:numId="212" w16cid:durableId="997268766">
    <w:abstractNumId w:val="133"/>
  </w:num>
  <w:num w:numId="213" w16cid:durableId="1151679053">
    <w:abstractNumId w:val="19"/>
  </w:num>
  <w:num w:numId="214" w16cid:durableId="1113016711">
    <w:abstractNumId w:val="77"/>
  </w:num>
  <w:num w:numId="215" w16cid:durableId="119425901">
    <w:abstractNumId w:val="95"/>
  </w:num>
  <w:num w:numId="216" w16cid:durableId="1328021532">
    <w:abstractNumId w:val="137"/>
  </w:num>
  <w:num w:numId="217" w16cid:durableId="1084302037">
    <w:abstractNumId w:val="42"/>
  </w:num>
  <w:num w:numId="218" w16cid:durableId="12584597">
    <w:abstractNumId w:val="140"/>
  </w:num>
  <w:num w:numId="219" w16cid:durableId="287201499">
    <w:abstractNumId w:val="231"/>
  </w:num>
  <w:num w:numId="220" w16cid:durableId="1087580799">
    <w:abstractNumId w:val="160"/>
  </w:num>
  <w:num w:numId="221" w16cid:durableId="1580676359">
    <w:abstractNumId w:val="138"/>
  </w:num>
  <w:num w:numId="222" w16cid:durableId="1372145867">
    <w:abstractNumId w:val="66"/>
  </w:num>
  <w:num w:numId="223" w16cid:durableId="158082342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70552376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476263353">
    <w:abstractNumId w:val="227"/>
  </w:num>
  <w:num w:numId="226" w16cid:durableId="969477477">
    <w:abstractNumId w:val="132"/>
  </w:num>
  <w:num w:numId="227" w16cid:durableId="1160537322">
    <w:abstractNumId w:val="176"/>
  </w:num>
  <w:num w:numId="228" w16cid:durableId="2055961653">
    <w:abstractNumId w:val="130"/>
  </w:num>
  <w:num w:numId="229" w16cid:durableId="1867135994">
    <w:abstractNumId w:val="156"/>
  </w:num>
  <w:num w:numId="230" w16cid:durableId="1193494281">
    <w:abstractNumId w:val="60"/>
  </w:num>
  <w:num w:numId="231" w16cid:durableId="1469467626">
    <w:abstractNumId w:val="26"/>
  </w:num>
  <w:num w:numId="232" w16cid:durableId="288244444">
    <w:abstractNumId w:val="150"/>
  </w:num>
  <w:num w:numId="233" w16cid:durableId="24671863">
    <w:abstractNumId w:val="96"/>
  </w:num>
  <w:num w:numId="234" w16cid:durableId="972254797">
    <w:abstractNumId w:val="147"/>
  </w:num>
  <w:num w:numId="235" w16cid:durableId="115837711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2534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31C7"/>
    <w:rsid w:val="00274EDB"/>
    <w:rsid w:val="0027729E"/>
    <w:rsid w:val="002843B2"/>
    <w:rsid w:val="00284ED6"/>
    <w:rsid w:val="00290C5A"/>
    <w:rsid w:val="00290C92"/>
    <w:rsid w:val="0029647A"/>
    <w:rsid w:val="00296504"/>
    <w:rsid w:val="002B5511"/>
    <w:rsid w:val="002B7ACF"/>
    <w:rsid w:val="002E0643"/>
    <w:rsid w:val="002E392E"/>
    <w:rsid w:val="002E4A53"/>
    <w:rsid w:val="002E6BBC"/>
    <w:rsid w:val="002F1BA9"/>
    <w:rsid w:val="002F6E74"/>
    <w:rsid w:val="003106B3"/>
    <w:rsid w:val="0031385D"/>
    <w:rsid w:val="003171AB"/>
    <w:rsid w:val="003223B2"/>
    <w:rsid w:val="00322A67"/>
    <w:rsid w:val="00330E13"/>
    <w:rsid w:val="00335A23"/>
    <w:rsid w:val="00340707"/>
    <w:rsid w:val="00341C61"/>
    <w:rsid w:val="00351841"/>
    <w:rsid w:val="0035550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7C1B"/>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26D7"/>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35CD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5340"/>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44A3"/>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E5518"/>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D7DDD"/>
  <w14:defaultImageDpi w14:val="300"/>
  <w15:docId w15:val="{3DD7A659-0DF7-0A4A-8ADD-3B07A478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25340"/>
    <w:pPr>
      <w:spacing w:after="160" w:line="259" w:lineRule="auto"/>
    </w:pPr>
    <w:rPr>
      <w:rFonts w:ascii="Calibri" w:hAnsi="Calibri"/>
      <w:sz w:val="22"/>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uiPriority w:val="9"/>
    <w:qFormat/>
    <w:rsid w:val="00C253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9"/>
    <w:unhideWhenUsed/>
    <w:qFormat/>
    <w:rsid w:val="00C2534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9"/>
    <w:unhideWhenUsed/>
    <w:qFormat/>
    <w:rsid w:val="00C2534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9"/>
    <w:unhideWhenUsed/>
    <w:qFormat/>
    <w:rsid w:val="00C25340"/>
    <w:pPr>
      <w:keepNext/>
      <w:keepLines/>
      <w:spacing w:before="40" w:after="0"/>
      <w:outlineLvl w:val="3"/>
    </w:pPr>
    <w:rPr>
      <w:rFonts w:eastAsiaTheme="majorEastAsia" w:cstheme="majorBidi"/>
      <w:b/>
      <w:bCs/>
      <w:sz w:val="26"/>
      <w:szCs w:val="26"/>
    </w:rPr>
  </w:style>
  <w:style w:type="paragraph" w:styleId="Heading5">
    <w:name w:val="heading 5"/>
    <w:aliases w:val="Text,Blocks,5: Underlined,Heading 5 - underlined"/>
    <w:basedOn w:val="Normal"/>
    <w:next w:val="Normal"/>
    <w:link w:val="Heading5Char"/>
    <w:uiPriority w:val="9"/>
    <w:unhideWhenUsed/>
    <w:rsid w:val="002731C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DE44A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DE44A3"/>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DE44A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E44A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253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340"/>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uiPriority w:val="9"/>
    <w:rsid w:val="00C25340"/>
    <w:rPr>
      <w:rFonts w:ascii="Calibri" w:eastAsiaTheme="majorEastAsia" w:hAnsi="Calibri" w:cstheme="majorBidi"/>
      <w:b/>
      <w:bCs/>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9"/>
    <w:rsid w:val="00C25340"/>
    <w:rPr>
      <w:rFonts w:ascii="Calibri" w:eastAsiaTheme="majorEastAsia" w:hAnsi="Calibri" w:cstheme="majorBidi"/>
      <w:b/>
      <w:bCs/>
      <w:sz w:val="44"/>
      <w:szCs w:val="44"/>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qFormat/>
    <w:rsid w:val="00C25340"/>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C25340"/>
    <w:rPr>
      <w:rFonts w:ascii="Calibri" w:eastAsiaTheme="majorEastAsia" w:hAnsi="Calibri" w:cstheme="majorBidi"/>
      <w:b/>
      <w:bCs/>
      <w:sz w:val="26"/>
      <w:szCs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1"/>
    <w:qFormat/>
    <w:rsid w:val="00C25340"/>
    <w:rPr>
      <w:b/>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9.5"/>
    <w:basedOn w:val="DefaultParagraphFont"/>
    <w:uiPriority w:val="1"/>
    <w:qFormat/>
    <w:rsid w:val="00C25340"/>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20"/>
    <w:qFormat/>
    <w:rsid w:val="00C25340"/>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C25340"/>
    <w:rPr>
      <w:color w:val="auto"/>
      <w:u w:val="none"/>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link w:val="Heading411"/>
    <w:uiPriority w:val="99"/>
    <w:unhideWhenUsed/>
    <w:qFormat/>
    <w:rsid w:val="00C25340"/>
    <w:rPr>
      <w:color w:val="auto"/>
      <w:u w:val="none"/>
    </w:rPr>
  </w:style>
  <w:style w:type="paragraph" w:styleId="DocumentMap">
    <w:name w:val="Document Map"/>
    <w:basedOn w:val="Normal"/>
    <w:link w:val="DocumentMapChar"/>
    <w:uiPriority w:val="99"/>
    <w:unhideWhenUsed/>
    <w:rsid w:val="00C2534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25340"/>
    <w:rPr>
      <w:rFonts w:ascii="Lucida Grande" w:hAnsi="Lucida Grande" w:cs="Lucida Grand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7C26D7"/>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Heading5Char">
    <w:name w:val="Heading 5 Char"/>
    <w:aliases w:val="Text Char,Blocks Char,5: Underlined Char,Heading 5 - underlined Char"/>
    <w:basedOn w:val="DefaultParagraphFont"/>
    <w:link w:val="Heading5"/>
    <w:uiPriority w:val="9"/>
    <w:rsid w:val="002731C7"/>
    <w:rPr>
      <w:rFonts w:asciiTheme="majorHAnsi" w:eastAsiaTheme="majorEastAsia" w:hAnsiTheme="majorHAnsi" w:cstheme="majorBidi"/>
      <w:color w:val="365F91" w:themeColor="accent1" w:themeShade="BF"/>
      <w:sz w:val="22"/>
    </w:rPr>
  </w:style>
  <w:style w:type="character" w:styleId="Strong">
    <w:name w:val="Strong"/>
    <w:aliases w:val="8 pt font,Cut,Small 1,Citation Char Char1 Char Char Char Char Char,Read Char Char Char,EMPHASIS,Read Char Char1,cites Char Char,Heading 3 Char1 Char,cite,Block Writing Char, Char Char Char1"/>
    <w:basedOn w:val="DefaultParagraphFont"/>
    <w:uiPriority w:val="22"/>
    <w:qFormat/>
    <w:rsid w:val="002731C7"/>
    <w:rPr>
      <w:b/>
      <w:bCs/>
    </w:rPr>
  </w:style>
  <w:style w:type="character" w:styleId="BookTitle">
    <w:name w:val="Book Title"/>
    <w:basedOn w:val="DefaultParagraphFont"/>
    <w:uiPriority w:val="33"/>
    <w:qFormat/>
    <w:rsid w:val="002731C7"/>
    <w:rPr>
      <w:b/>
      <w:bCs/>
      <w:i/>
      <w:iCs/>
      <w:spacing w:val="5"/>
    </w:rPr>
  </w:style>
  <w:style w:type="numbering" w:styleId="111111">
    <w:name w:val="Outline List 2"/>
    <w:basedOn w:val="NoList"/>
    <w:uiPriority w:val="99"/>
    <w:semiHidden/>
    <w:unhideWhenUsed/>
    <w:rsid w:val="002731C7"/>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2731C7"/>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2731C7"/>
    <w:rPr>
      <w:rFonts w:ascii="Calibri" w:hAnsi="Calibri"/>
      <w:sz w:val="22"/>
    </w:rPr>
  </w:style>
  <w:style w:type="paragraph" w:styleId="Footer">
    <w:name w:val="footer"/>
    <w:basedOn w:val="Normal"/>
    <w:link w:val="FooterChar"/>
    <w:uiPriority w:val="99"/>
    <w:rsid w:val="002731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1C7"/>
    <w:rPr>
      <w:rFonts w:ascii="Calibri" w:hAnsi="Calibri"/>
      <w:sz w:val="22"/>
    </w:rPr>
  </w:style>
  <w:style w:type="paragraph" w:styleId="BodyText">
    <w:name w:val="Body Text"/>
    <w:aliases w:val="BT"/>
    <w:basedOn w:val="Normal"/>
    <w:link w:val="BodyTextChar"/>
    <w:uiPriority w:val="99"/>
    <w:unhideWhenUsed/>
    <w:rsid w:val="002731C7"/>
    <w:pPr>
      <w:spacing w:after="120"/>
    </w:pPr>
  </w:style>
  <w:style w:type="character" w:customStyle="1" w:styleId="BodyTextChar">
    <w:name w:val="Body Text Char"/>
    <w:aliases w:val="BT Char"/>
    <w:basedOn w:val="DefaultParagraphFont"/>
    <w:link w:val="BodyText"/>
    <w:uiPriority w:val="99"/>
    <w:rsid w:val="002731C7"/>
    <w:rPr>
      <w:rFonts w:ascii="Calibri" w:hAnsi="Calibri"/>
      <w:sz w:val="22"/>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2731C7"/>
    <w:rPr>
      <w:rFonts w:ascii="Calibri" w:eastAsiaTheme="minorHAnsi" w:hAnsi="Calibri" w:cs="Calibri"/>
      <w:sz w:val="22"/>
      <w:szCs w:val="22"/>
    </w:rPr>
  </w:style>
  <w:style w:type="character" w:customStyle="1" w:styleId="NoSpacingChar">
    <w:name w:val="No Spacing Char"/>
    <w:aliases w:val="No Spacing tnr Char,Hidden Block Title Char,No Spacing311 Char,Dont u Char,No Spacing1111111 Char,No Spacing2 Char,Read stuff Char,card Char2"/>
    <w:basedOn w:val="DefaultParagraphFont"/>
    <w:link w:val="NoSpacing"/>
    <w:uiPriority w:val="99"/>
    <w:rsid w:val="002731C7"/>
    <w:rPr>
      <w:rFonts w:ascii="Calibri" w:eastAsiaTheme="minorHAnsi" w:hAnsi="Calibri" w:cs="Calibri"/>
      <w:sz w:val="22"/>
      <w:szCs w:val="22"/>
    </w:rPr>
  </w:style>
  <w:style w:type="character" w:styleId="UnresolvedMention">
    <w:name w:val="Unresolved Mention"/>
    <w:basedOn w:val="DefaultParagraphFont"/>
    <w:uiPriority w:val="99"/>
    <w:unhideWhenUsed/>
    <w:rsid w:val="002731C7"/>
    <w:rPr>
      <w:color w:val="605E5C"/>
      <w:shd w:val="clear" w:color="auto" w:fill="E1DFDD"/>
    </w:rPr>
  </w:style>
  <w:style w:type="paragraph" w:customStyle="1" w:styleId="Emphasis1">
    <w:name w:val="Emphasis1"/>
    <w:basedOn w:val="Normal"/>
    <w:link w:val="Emphasis"/>
    <w:autoRedefine/>
    <w:uiPriority w:val="8"/>
    <w:qFormat/>
    <w:rsid w:val="002731C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20"/>
    <w:qFormat/>
    <w:rsid w:val="002731C7"/>
    <w:pPr>
      <w:ind w:left="720"/>
      <w:jc w:val="both"/>
    </w:pPr>
    <w:rPr>
      <w:b/>
      <w:iCs/>
      <w:u w:val="single"/>
    </w:rPr>
  </w:style>
  <w:style w:type="paragraph" w:customStyle="1" w:styleId="Heading411">
    <w:name w:val="Heading 411"/>
    <w:basedOn w:val="Heading1"/>
    <w:next w:val="NoSpacing"/>
    <w:link w:val="Hyperlink"/>
    <w:autoRedefine/>
    <w:uiPriority w:val="99"/>
    <w:qFormat/>
    <w:rsid w:val="002731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Analytic">
    <w:name w:val="Analytic"/>
    <w:basedOn w:val="Heading4"/>
    <w:link w:val="AnalyticChar"/>
    <w:autoRedefine/>
    <w:uiPriority w:val="5"/>
    <w:qFormat/>
    <w:rsid w:val="002731C7"/>
    <w:pPr>
      <w:spacing w:before="200" w:line="240" w:lineRule="auto"/>
    </w:pPr>
    <w:rPr>
      <w:color w:val="244061" w:themeColor="accent1" w:themeShade="80"/>
    </w:rPr>
  </w:style>
  <w:style w:type="character" w:customStyle="1" w:styleId="AnalyticChar">
    <w:name w:val="Analytic Char"/>
    <w:basedOn w:val="DefaultParagraphFont"/>
    <w:link w:val="Analytic"/>
    <w:uiPriority w:val="5"/>
    <w:rsid w:val="002731C7"/>
    <w:rPr>
      <w:rFonts w:ascii="Calibri" w:eastAsiaTheme="majorEastAsia" w:hAnsi="Calibri" w:cstheme="majorBidi"/>
      <w:b/>
      <w:bCs/>
      <w:color w:val="244061" w:themeColor="accent1" w:themeShade="80"/>
      <w:sz w:val="26"/>
      <w:szCs w:val="26"/>
    </w:rPr>
  </w:style>
  <w:style w:type="paragraph" w:styleId="ListParagraph">
    <w:name w:val="List Paragraph"/>
    <w:aliases w:val="6 font,List Paragraph1,List Paragraph2"/>
    <w:basedOn w:val="Normal"/>
    <w:uiPriority w:val="99"/>
    <w:unhideWhenUsed/>
    <w:qFormat/>
    <w:rsid w:val="002731C7"/>
    <w:pPr>
      <w:ind w:left="720"/>
      <w:contextualSpacing/>
    </w:pPr>
  </w:style>
  <w:style w:type="character" w:customStyle="1" w:styleId="c-messageeditedlabel">
    <w:name w:val="c-message__edited_label"/>
    <w:basedOn w:val="DefaultParagraphFont"/>
    <w:rsid w:val="002731C7"/>
  </w:style>
  <w:style w:type="character" w:customStyle="1" w:styleId="Heading6Char">
    <w:name w:val="Heading 6 Char"/>
    <w:aliases w:val="Title (no index) Char,cites2 Char"/>
    <w:basedOn w:val="DefaultParagraphFont"/>
    <w:link w:val="Heading6"/>
    <w:uiPriority w:val="9"/>
    <w:rsid w:val="00DE44A3"/>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rsid w:val="00DE44A3"/>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rsid w:val="00DE44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E44A3"/>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qFormat/>
    <w:rsid w:val="00DE44A3"/>
    <w:rPr>
      <w:bCs w:val="0"/>
      <w:color w:val="1353B9"/>
      <w:sz w:val="22"/>
    </w:rPr>
  </w:style>
  <w:style w:type="character" w:customStyle="1" w:styleId="0-CGanalyticsChar">
    <w:name w:val="0-CGanalytics Char"/>
    <w:basedOn w:val="DefaultParagraphFont"/>
    <w:link w:val="0-CGanalytics"/>
    <w:rsid w:val="00DE44A3"/>
    <w:rPr>
      <w:rFonts w:ascii="Calibri" w:eastAsiaTheme="majorEastAsia" w:hAnsi="Calibri" w:cstheme="majorBidi"/>
      <w:b/>
      <w:color w:val="1353B9"/>
      <w:sz w:val="22"/>
      <w:szCs w:val="26"/>
    </w:rPr>
  </w:style>
  <w:style w:type="paragraph" w:customStyle="1" w:styleId="ReallySmall">
    <w:name w:val="Really Small"/>
    <w:basedOn w:val="Normal"/>
    <w:link w:val="ReallySmallChar"/>
    <w:qFormat/>
    <w:rsid w:val="00DE44A3"/>
    <w:rPr>
      <w:rFonts w:asciiTheme="minorHAnsi" w:eastAsia="Times New Roman" w:hAnsiTheme="minorHAnsi"/>
      <w:sz w:val="16"/>
      <w:szCs w:val="20"/>
    </w:rPr>
  </w:style>
  <w:style w:type="character" w:customStyle="1" w:styleId="ReallySmallChar">
    <w:name w:val="Really Small Char"/>
    <w:basedOn w:val="DefaultParagraphFont"/>
    <w:link w:val="ReallySmall"/>
    <w:rsid w:val="00DE44A3"/>
    <w:rPr>
      <w:rFonts w:eastAsia="Times New Roman"/>
      <w:sz w:val="16"/>
      <w:szCs w:val="20"/>
    </w:rPr>
  </w:style>
  <w:style w:type="paragraph" w:customStyle="1" w:styleId="Undertag">
    <w:name w:val="Undertag"/>
    <w:link w:val="UndertagChar"/>
    <w:autoRedefine/>
    <w:uiPriority w:val="5"/>
    <w:qFormat/>
    <w:rsid w:val="00DE44A3"/>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DE44A3"/>
    <w:rPr>
      <w:rFonts w:ascii="Times New Roman" w:eastAsiaTheme="majorEastAsia" w:hAnsi="Times New Roman" w:cstheme="majorBidi"/>
      <w:i/>
      <w:iCs/>
      <w:color w:val="984806" w:themeColor="accent6" w:themeShade="80"/>
      <w:szCs w:val="22"/>
    </w:rPr>
  </w:style>
  <w:style w:type="paragraph" w:styleId="Revision">
    <w:name w:val="Revision"/>
    <w:hidden/>
    <w:uiPriority w:val="99"/>
    <w:rsid w:val="00DE44A3"/>
    <w:rPr>
      <w:rFonts w:ascii="Calibri" w:eastAsiaTheme="minorHAnsi" w:hAnsi="Calibri" w:cs="Calibri"/>
      <w:sz w:val="22"/>
      <w:szCs w:val="22"/>
    </w:rPr>
  </w:style>
  <w:style w:type="numbering" w:customStyle="1" w:styleId="1ai1">
    <w:name w:val="1ai1"/>
    <w:rsid w:val="00DE44A3"/>
    <w:pPr>
      <w:numPr>
        <w:numId w:val="25"/>
      </w:numPr>
    </w:pPr>
  </w:style>
  <w:style w:type="numbering" w:customStyle="1" w:styleId="1ai">
    <w:name w:val="1ai"/>
    <w:rsid w:val="00DE44A3"/>
    <w:pPr>
      <w:numPr>
        <w:numId w:val="26"/>
      </w:numPr>
    </w:pPr>
  </w:style>
  <w:style w:type="numbering" w:customStyle="1" w:styleId="1ai100">
    <w:name w:val="1ai10"/>
    <w:rsid w:val="00DE44A3"/>
  </w:style>
  <w:style w:type="numbering" w:customStyle="1" w:styleId="1ai0">
    <w:name w:val="1ai0"/>
    <w:rsid w:val="00DE44A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E44A3"/>
    <w:rPr>
      <w:rFonts w:eastAsiaTheme="minorHAnsi"/>
      <w:b/>
      <w:sz w:val="22"/>
      <w:szCs w:val="22"/>
      <w:u w:val="single"/>
    </w:rPr>
  </w:style>
  <w:style w:type="paragraph" w:customStyle="1" w:styleId="Emphasize">
    <w:name w:val="Emphasize"/>
    <w:basedOn w:val="Normal"/>
    <w:uiPriority w:val="8"/>
    <w:qFormat/>
    <w:rsid w:val="00DE44A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DE44A3"/>
    <w:pPr>
      <w:widowControl w:val="0"/>
      <w:suppressAutoHyphens/>
      <w:spacing w:after="200"/>
      <w:contextualSpacing/>
    </w:pPr>
    <w:rPr>
      <w:rFonts w:asciiTheme="minorHAnsi" w:hAnsiTheme="minorHAnsi"/>
      <w:u w:val="single"/>
    </w:rPr>
  </w:style>
  <w:style w:type="paragraph" w:customStyle="1" w:styleId="marked">
    <w:name w:val="marked"/>
    <w:basedOn w:val="Normal"/>
    <w:uiPriority w:val="5"/>
    <w:qFormat/>
    <w:rsid w:val="00DE44A3"/>
    <w:rPr>
      <w:b/>
      <w:bCs/>
      <w:color w:val="FF0000"/>
      <w:sz w:val="44"/>
      <w:szCs w:val="44"/>
    </w:rPr>
  </w:style>
  <w:style w:type="paragraph" w:customStyle="1" w:styleId="000-CGanalytics">
    <w:name w:val="000 - CGanalytics"/>
    <w:basedOn w:val="Heading4"/>
    <w:link w:val="000-CGanalyticsChar"/>
    <w:autoRedefine/>
    <w:uiPriority w:val="4"/>
    <w:qFormat/>
    <w:rsid w:val="00DE44A3"/>
    <w:rPr>
      <w:bCs w:val="0"/>
      <w:color w:val="1353B9"/>
      <w:sz w:val="24"/>
      <w:szCs w:val="24"/>
    </w:rPr>
  </w:style>
  <w:style w:type="character" w:customStyle="1" w:styleId="000-CGanalyticsChar">
    <w:name w:val="000 - CGanalytics Char"/>
    <w:basedOn w:val="DefaultParagraphFont"/>
    <w:link w:val="000-CGanalytics"/>
    <w:uiPriority w:val="4"/>
    <w:rsid w:val="00DE44A3"/>
    <w:rPr>
      <w:rFonts w:ascii="Calibri" w:eastAsiaTheme="majorEastAsia" w:hAnsi="Calibri" w:cstheme="majorBidi"/>
      <w:b/>
      <w:color w:val="1353B9"/>
    </w:rPr>
  </w:style>
  <w:style w:type="paragraph" w:customStyle="1" w:styleId="self-baseline">
    <w:name w:val="self-baseline"/>
    <w:basedOn w:val="Normal"/>
    <w:rsid w:val="00DE44A3"/>
    <w:pPr>
      <w:spacing w:before="100" w:beforeAutospacing="1" w:after="100" w:afterAutospacing="1"/>
    </w:pPr>
    <w:rPr>
      <w:rFonts w:eastAsia="Times New Roman"/>
      <w:sz w:val="24"/>
    </w:rPr>
  </w:style>
  <w:style w:type="character" w:customStyle="1" w:styleId="material-icons">
    <w:name w:val="material-icons"/>
    <w:basedOn w:val="DefaultParagraphFont"/>
    <w:rsid w:val="00DE44A3"/>
  </w:style>
  <w:style w:type="paragraph" w:customStyle="1" w:styleId="heading-sc-1w5xk2o-0">
    <w:name w:val="heading-sc-1w5xk2o-0"/>
    <w:basedOn w:val="Normal"/>
    <w:rsid w:val="00DE44A3"/>
    <w:pPr>
      <w:spacing w:before="100" w:beforeAutospacing="1" w:after="100" w:afterAutospacing="1"/>
    </w:pPr>
    <w:rPr>
      <w:rFonts w:eastAsia="Times New Roman"/>
      <w:sz w:val="24"/>
    </w:rPr>
  </w:style>
  <w:style w:type="character" w:customStyle="1" w:styleId="kickerkickerspan-k30x22-2">
    <w:name w:val="kicker__kickerspan-k30x22-2"/>
    <w:basedOn w:val="DefaultParagraphFont"/>
    <w:rsid w:val="00DE44A3"/>
  </w:style>
  <w:style w:type="character" w:customStyle="1" w:styleId="vjs-control-text">
    <w:name w:val="vjs-control-text"/>
    <w:basedOn w:val="DefaultParagraphFont"/>
    <w:rsid w:val="00DE44A3"/>
  </w:style>
  <w:style w:type="paragraph" w:styleId="HTMLAddress">
    <w:name w:val="HTML Address"/>
    <w:basedOn w:val="Normal"/>
    <w:link w:val="HTMLAddressChar"/>
    <w:uiPriority w:val="99"/>
    <w:unhideWhenUsed/>
    <w:rsid w:val="00DE44A3"/>
    <w:rPr>
      <w:rFonts w:eastAsia="Times New Roman"/>
      <w:i/>
      <w:iCs/>
      <w:sz w:val="24"/>
    </w:rPr>
  </w:style>
  <w:style w:type="character" w:customStyle="1" w:styleId="HTMLAddressChar">
    <w:name w:val="HTML Address Char"/>
    <w:basedOn w:val="DefaultParagraphFont"/>
    <w:link w:val="HTMLAddress"/>
    <w:uiPriority w:val="99"/>
    <w:rsid w:val="00DE44A3"/>
    <w:rPr>
      <w:rFonts w:ascii="Calibri" w:eastAsia="Times New Roman" w:hAnsi="Calibri"/>
      <w:i/>
      <w:iCs/>
    </w:rPr>
  </w:style>
  <w:style w:type="character" w:customStyle="1" w:styleId="person-popover">
    <w:name w:val="person-popover"/>
    <w:basedOn w:val="DefaultParagraphFont"/>
    <w:rsid w:val="00DE44A3"/>
  </w:style>
  <w:style w:type="character" w:customStyle="1" w:styleId="screen-reader-text">
    <w:name w:val="screen-reader-text"/>
    <w:basedOn w:val="DefaultParagraphFont"/>
    <w:rsid w:val="00DE44A3"/>
  </w:style>
  <w:style w:type="paragraph" w:customStyle="1" w:styleId="gntarbp">
    <w:name w:val="gnt_ar_b_p"/>
    <w:basedOn w:val="Normal"/>
    <w:rsid w:val="00DE44A3"/>
    <w:pPr>
      <w:spacing w:before="100" w:beforeAutospacing="1" w:after="100" w:afterAutospacing="1"/>
    </w:pPr>
    <w:rPr>
      <w:rFonts w:eastAsia="Times New Roman"/>
      <w:sz w:val="24"/>
    </w:rPr>
  </w:style>
  <w:style w:type="paragraph" w:customStyle="1" w:styleId="msonormal0">
    <w:name w:val="msonormal"/>
    <w:basedOn w:val="Normal"/>
    <w:qFormat/>
    <w:rsid w:val="00DE44A3"/>
    <w:pPr>
      <w:spacing w:before="100" w:beforeAutospacing="1" w:after="100" w:afterAutospacing="1"/>
    </w:pPr>
    <w:rPr>
      <w:rFonts w:eastAsia="Times New Roman"/>
      <w:sz w:val="24"/>
    </w:rPr>
  </w:style>
  <w:style w:type="paragraph" w:customStyle="1" w:styleId="more-ontitle">
    <w:name w:val="more-on__title"/>
    <w:basedOn w:val="Normal"/>
    <w:rsid w:val="00DE44A3"/>
    <w:pPr>
      <w:spacing w:before="100" w:beforeAutospacing="1" w:after="100" w:afterAutospacing="1"/>
    </w:pPr>
    <w:rPr>
      <w:rFonts w:eastAsia="Times New Roman"/>
      <w:sz w:val="24"/>
    </w:rPr>
  </w:style>
  <w:style w:type="paragraph" w:customStyle="1" w:styleId="more-oncontent">
    <w:name w:val="more-on__content"/>
    <w:basedOn w:val="Normal"/>
    <w:rsid w:val="00DE44A3"/>
    <w:pPr>
      <w:spacing w:before="100" w:beforeAutospacing="1" w:after="100" w:afterAutospacing="1"/>
    </w:pPr>
    <w:rPr>
      <w:rFonts w:eastAsia="Times New Roman"/>
      <w:sz w:val="24"/>
    </w:rPr>
  </w:style>
  <w:style w:type="paragraph" w:styleId="z-TopofForm">
    <w:name w:val="HTML Top of Form"/>
    <w:basedOn w:val="Normal"/>
    <w:next w:val="Normal"/>
    <w:link w:val="z-TopofFormChar"/>
    <w:hidden/>
    <w:uiPriority w:val="99"/>
    <w:unhideWhenUsed/>
    <w:rsid w:val="00DE44A3"/>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DE44A3"/>
    <w:rPr>
      <w:rFonts w:ascii="Calibri" w:eastAsia="Times New Roman" w:hAnsi="Calibri"/>
      <w:vanish/>
      <w:sz w:val="16"/>
      <w:szCs w:val="16"/>
    </w:rPr>
  </w:style>
  <w:style w:type="paragraph" w:styleId="z-BottomofForm">
    <w:name w:val="HTML Bottom of Form"/>
    <w:basedOn w:val="Normal"/>
    <w:next w:val="Normal"/>
    <w:link w:val="z-BottomofFormChar"/>
    <w:hidden/>
    <w:uiPriority w:val="99"/>
    <w:unhideWhenUsed/>
    <w:rsid w:val="00DE44A3"/>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DE44A3"/>
    <w:rPr>
      <w:rFonts w:ascii="Calibri" w:eastAsia="Times New Roman" w:hAnsi="Calibri"/>
      <w:vanish/>
      <w:sz w:val="16"/>
      <w:szCs w:val="16"/>
    </w:rPr>
  </w:style>
  <w:style w:type="paragraph" w:customStyle="1" w:styleId="flfc">
    <w:name w:val="flfc"/>
    <w:basedOn w:val="Normal"/>
    <w:qFormat/>
    <w:rsid w:val="00DE44A3"/>
    <w:pPr>
      <w:spacing w:before="100" w:beforeAutospacing="1" w:after="100" w:afterAutospacing="1"/>
    </w:pPr>
    <w:rPr>
      <w:rFonts w:eastAsia="Times New Roman"/>
      <w:sz w:val="24"/>
    </w:rPr>
  </w:style>
  <w:style w:type="character" w:customStyle="1" w:styleId="ob-widget-text">
    <w:name w:val="ob-widget-text"/>
    <w:basedOn w:val="DefaultParagraphFont"/>
    <w:rsid w:val="00DE44A3"/>
  </w:style>
  <w:style w:type="character" w:customStyle="1" w:styleId="obwhatistext">
    <w:name w:val="ob_what_is_text"/>
    <w:basedOn w:val="DefaultParagraphFont"/>
    <w:rsid w:val="00DE44A3"/>
  </w:style>
  <w:style w:type="character" w:customStyle="1" w:styleId="ob-unit">
    <w:name w:val="ob-unit"/>
    <w:basedOn w:val="DefaultParagraphFont"/>
    <w:rsid w:val="00DE44A3"/>
  </w:style>
  <w:style w:type="character" w:customStyle="1" w:styleId="apple-converted-space">
    <w:name w:val="apple-converted-space"/>
    <w:basedOn w:val="DefaultParagraphFont"/>
    <w:qFormat/>
    <w:rsid w:val="00DE44A3"/>
  </w:style>
  <w:style w:type="paragraph" w:customStyle="1" w:styleId="paragraph-sc-1tqpf5s-0">
    <w:name w:val="paragraph-sc-1tqpf5s-0"/>
    <w:basedOn w:val="Normal"/>
    <w:rsid w:val="00DE44A3"/>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DE44A3"/>
  </w:style>
  <w:style w:type="character" w:customStyle="1" w:styleId="bylineauthor-sfpzx0-2">
    <w:name w:val="byline__author-sfpzx0-2"/>
    <w:basedOn w:val="DefaultParagraphFont"/>
    <w:rsid w:val="00DE44A3"/>
  </w:style>
  <w:style w:type="character" w:customStyle="1" w:styleId="jw-time-update">
    <w:name w:val="jw-time-update"/>
    <w:basedOn w:val="DefaultParagraphFont"/>
    <w:rsid w:val="00DE44A3"/>
  </w:style>
  <w:style w:type="character" w:customStyle="1" w:styleId="jw-volume-update">
    <w:name w:val="jw-volume-update"/>
    <w:basedOn w:val="DefaultParagraphFont"/>
    <w:rsid w:val="00DE44A3"/>
  </w:style>
  <w:style w:type="paragraph" w:customStyle="1" w:styleId="imagemetadatametadataparagraph-sc-1gn0vty-0">
    <w:name w:val="imagemetadata__metadataparagraph-sc-1gn0vty-0"/>
    <w:basedOn w:val="Normal"/>
    <w:rsid w:val="00DE44A3"/>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DE44A3"/>
  </w:style>
  <w:style w:type="character" w:customStyle="1" w:styleId="video-label">
    <w:name w:val="video-label"/>
    <w:basedOn w:val="DefaultParagraphFont"/>
    <w:rsid w:val="00DE44A3"/>
  </w:style>
  <w:style w:type="character" w:customStyle="1" w:styleId="branding">
    <w:name w:val="branding"/>
    <w:basedOn w:val="DefaultParagraphFont"/>
    <w:rsid w:val="00DE44A3"/>
  </w:style>
  <w:style w:type="character" w:customStyle="1" w:styleId="branding-inner">
    <w:name w:val="branding-inner"/>
    <w:basedOn w:val="DefaultParagraphFont"/>
    <w:rsid w:val="00DE44A3"/>
  </w:style>
  <w:style w:type="character" w:customStyle="1" w:styleId="branding-separator">
    <w:name w:val="branding-separator"/>
    <w:basedOn w:val="DefaultParagraphFont"/>
    <w:rsid w:val="00DE44A3"/>
  </w:style>
  <w:style w:type="paragraph" w:customStyle="1" w:styleId="uscpdesktopinarticlecenterfeedpbsponsor">
    <w:name w:val="uscp_desktop_inarticle_centerfeed_pb_sponsor"/>
    <w:basedOn w:val="Normal"/>
    <w:rsid w:val="00DE44A3"/>
    <w:pPr>
      <w:spacing w:before="100" w:beforeAutospacing="1" w:after="100" w:afterAutospacing="1"/>
    </w:pPr>
    <w:rPr>
      <w:rFonts w:eastAsia="Times New Roman"/>
      <w:sz w:val="24"/>
    </w:rPr>
  </w:style>
  <w:style w:type="paragraph" w:customStyle="1" w:styleId="article-itemcontent">
    <w:name w:val="article-item__content"/>
    <w:basedOn w:val="Normal"/>
    <w:rsid w:val="00DE44A3"/>
    <w:pPr>
      <w:spacing w:before="100" w:beforeAutospacing="1" w:after="100" w:afterAutospacing="1"/>
    </w:pPr>
    <w:rPr>
      <w:rFonts w:eastAsia="Times New Roman"/>
      <w:sz w:val="24"/>
    </w:rPr>
  </w:style>
  <w:style w:type="character" w:customStyle="1" w:styleId="pullquote">
    <w:name w:val="pullquote"/>
    <w:basedOn w:val="DefaultParagraphFont"/>
    <w:rsid w:val="00DE44A3"/>
  </w:style>
  <w:style w:type="character" w:customStyle="1" w:styleId="author">
    <w:name w:val="author"/>
    <w:basedOn w:val="DefaultParagraphFont"/>
    <w:rsid w:val="00DE44A3"/>
  </w:style>
  <w:style w:type="character" w:styleId="HTMLCite">
    <w:name w:val="HTML Cite"/>
    <w:basedOn w:val="DefaultParagraphFont"/>
    <w:uiPriority w:val="99"/>
    <w:unhideWhenUsed/>
    <w:rsid w:val="00DE44A3"/>
    <w:rPr>
      <w:i/>
      <w:iCs/>
    </w:rPr>
  </w:style>
  <w:style w:type="paragraph" w:customStyle="1" w:styleId="Analytics">
    <w:name w:val="Analytics"/>
    <w:link w:val="AnalyticsChar"/>
    <w:qFormat/>
    <w:rsid w:val="00DE44A3"/>
    <w:pPr>
      <w:spacing w:line="259" w:lineRule="auto"/>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rsid w:val="00DE44A3"/>
    <w:rPr>
      <w:rFonts w:ascii="Calibri" w:eastAsiaTheme="majorEastAsia" w:hAnsi="Calibri" w:cstheme="majorBidi"/>
      <w:b/>
      <w:iCs/>
      <w:sz w:val="26"/>
      <w:szCs w:val="28"/>
      <w14:ligatures w14:val="standardContextual"/>
    </w:rPr>
  </w:style>
  <w:style w:type="paragraph" w:customStyle="1" w:styleId="sc-77igqf-0">
    <w:name w:val="sc-77igqf-0"/>
    <w:basedOn w:val="Normal"/>
    <w:rsid w:val="00DE44A3"/>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Underline Cha,cites Char Ch,Intense Emphasi,Box Out,ci1,Title Char"/>
    <w:basedOn w:val="DefaultParagraphFont"/>
    <w:qFormat/>
    <w:rsid w:val="00DE44A3"/>
    <w:rPr>
      <w:rFonts w:ascii="Arial" w:hAnsi="Arial" w:cs="Arial" w:hint="default"/>
      <w:b w:val="0"/>
      <w:bCs w:val="0"/>
      <w:sz w:val="22"/>
      <w:u w:val="single"/>
    </w:rPr>
  </w:style>
  <w:style w:type="paragraph" w:customStyle="1" w:styleId="CiteSpacing">
    <w:name w:val="Cite Spacing"/>
    <w:basedOn w:val="Normal"/>
    <w:uiPriority w:val="4"/>
    <w:qFormat/>
    <w:rsid w:val="00DE44A3"/>
    <w:pPr>
      <w:spacing w:before="60" w:after="60"/>
    </w:pPr>
  </w:style>
  <w:style w:type="paragraph" w:customStyle="1" w:styleId="AnalyticsGBN">
    <w:name w:val="AnalyticsGBN"/>
    <w:basedOn w:val="Normal"/>
    <w:link w:val="AnalyticsGBNChar"/>
    <w:uiPriority w:val="4"/>
    <w:qFormat/>
    <w:rsid w:val="00DE44A3"/>
    <w:pPr>
      <w:keepNext/>
      <w:keepLines/>
      <w:spacing w:before="200"/>
      <w:outlineLvl w:val="3"/>
    </w:pPr>
    <w:rPr>
      <w:rFonts w:eastAsiaTheme="majorEastAsia" w:cstheme="majorBidi"/>
      <w:b/>
      <w:iCs/>
      <w:color w:val="365F91" w:themeColor="accent1" w:themeShade="BF"/>
      <w:sz w:val="28"/>
      <w:szCs w:val="28"/>
    </w:rPr>
  </w:style>
  <w:style w:type="character" w:customStyle="1" w:styleId="AnalyticsGBNChar">
    <w:name w:val="AnalyticsGBN Char"/>
    <w:basedOn w:val="DefaultParagraphFont"/>
    <w:link w:val="AnalyticsGBN"/>
    <w:uiPriority w:val="4"/>
    <w:qFormat/>
    <w:rsid w:val="00DE44A3"/>
    <w:rPr>
      <w:rFonts w:ascii="Calibri" w:eastAsiaTheme="majorEastAsia" w:hAnsi="Calibri" w:cstheme="majorBidi"/>
      <w:b/>
      <w:iCs/>
      <w:color w:val="365F91" w:themeColor="accent1" w:themeShade="BF"/>
      <w:sz w:val="28"/>
      <w:szCs w:val="28"/>
    </w:rPr>
  </w:style>
  <w:style w:type="character" w:customStyle="1" w:styleId="UnderlineBold">
    <w:name w:val="Underline + Bold"/>
    <w:uiPriority w:val="1"/>
    <w:qFormat/>
    <w:rsid w:val="00DE44A3"/>
    <w:rPr>
      <w:b/>
      <w:sz w:val="20"/>
      <w:u w:val="single"/>
    </w:rPr>
  </w:style>
  <w:style w:type="character" w:customStyle="1" w:styleId="cardChar">
    <w:name w:val="card Char"/>
    <w:aliases w:val="Bold Cite Char Char,Speed Cite Char"/>
    <w:uiPriority w:val="1"/>
    <w:rsid w:val="00DE44A3"/>
    <w:rPr>
      <w:rFonts w:cs="Calibri"/>
      <w:u w:val="single"/>
      <w:lang w:val="en-CA"/>
    </w:rPr>
  </w:style>
  <w:style w:type="character" w:customStyle="1" w:styleId="m-5621139387307470627gmail-style13ptbold">
    <w:name w:val="m_-5621139387307470627gmail-style13ptbold"/>
    <w:basedOn w:val="DefaultParagraphFont"/>
    <w:rsid w:val="00DE44A3"/>
  </w:style>
  <w:style w:type="character" w:customStyle="1" w:styleId="m-5621139387307470627gmail-styleunderline">
    <w:name w:val="m_-5621139387307470627gmail-styleunderline"/>
    <w:basedOn w:val="DefaultParagraphFont"/>
    <w:rsid w:val="00DE44A3"/>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1"/>
    <w:rsid w:val="00DE44A3"/>
    <w:rPr>
      <w:rFonts w:cs="Arial"/>
      <w:b/>
      <w:bCs/>
      <w:iCs/>
      <w:szCs w:val="28"/>
      <w:lang w:val="en-US" w:eastAsia="en-US" w:bidi="ar-SA"/>
    </w:rPr>
  </w:style>
  <w:style w:type="character" w:customStyle="1" w:styleId="term">
    <w:name w:val="term"/>
    <w:basedOn w:val="DefaultParagraphFont"/>
    <w:rsid w:val="00DE44A3"/>
  </w:style>
  <w:style w:type="character" w:customStyle="1" w:styleId="pmterms1">
    <w:name w:val="pmterms1"/>
    <w:basedOn w:val="DefaultParagraphFont"/>
    <w:rsid w:val="00DE44A3"/>
  </w:style>
  <w:style w:type="paragraph" w:customStyle="1" w:styleId="Style3">
    <w:name w:val="Style3"/>
    <w:basedOn w:val="Normal"/>
    <w:link w:val="Style3Char"/>
    <w:qFormat/>
    <w:rsid w:val="00DE44A3"/>
    <w:rPr>
      <w:rFonts w:eastAsia="Times New Roman"/>
      <w:b/>
    </w:rPr>
  </w:style>
  <w:style w:type="character" w:customStyle="1" w:styleId="Style3Char">
    <w:name w:val="Style3 Char"/>
    <w:link w:val="Style3"/>
    <w:rsid w:val="00DE44A3"/>
    <w:rPr>
      <w:rFonts w:ascii="Calibri" w:eastAsia="Times New Roman" w:hAnsi="Calibri"/>
      <w:b/>
      <w:sz w:val="22"/>
    </w:rPr>
  </w:style>
  <w:style w:type="character" w:customStyle="1" w:styleId="BoldUnderlineChar">
    <w:name w:val="Bold Underline Char"/>
    <w:locked/>
    <w:rsid w:val="00DE44A3"/>
    <w:rPr>
      <w:rFonts w:ascii="Times New Roman" w:eastAsia="Times New Roman" w:hAnsi="Times New Roman"/>
      <w:b/>
      <w:bCs/>
      <w:szCs w:val="24"/>
      <w:u w:val="single"/>
    </w:rPr>
  </w:style>
  <w:style w:type="paragraph" w:customStyle="1" w:styleId="Second">
    <w:name w:val="Second"/>
    <w:basedOn w:val="Normal"/>
    <w:qFormat/>
    <w:rsid w:val="00DE44A3"/>
    <w:rPr>
      <w:rFonts w:eastAsia="Calibri"/>
      <w:b/>
      <w:caps/>
      <w:szCs w:val="20"/>
    </w:rPr>
  </w:style>
  <w:style w:type="paragraph" w:customStyle="1" w:styleId="cardtext">
    <w:name w:val="card text"/>
    <w:basedOn w:val="Normal"/>
    <w:link w:val="cardtextChar"/>
    <w:qFormat/>
    <w:rsid w:val="00DE44A3"/>
    <w:pPr>
      <w:ind w:left="288" w:right="288"/>
    </w:pPr>
  </w:style>
  <w:style w:type="character" w:customStyle="1" w:styleId="cardtextChar">
    <w:name w:val="card text Char"/>
    <w:basedOn w:val="DefaultParagraphFont"/>
    <w:link w:val="cardtext"/>
    <w:rsid w:val="00DE44A3"/>
    <w:rPr>
      <w:rFonts w:ascii="Calibri" w:hAnsi="Calibri"/>
      <w:sz w:val="22"/>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DE44A3"/>
    <w:rPr>
      <w:rFonts w:ascii="Calibri" w:hAnsi="Calibri" w:cs="Calibri"/>
    </w:rPr>
  </w:style>
  <w:style w:type="character" w:customStyle="1" w:styleId="FooterChar1">
    <w:name w:val="Footer Char1"/>
    <w:basedOn w:val="DefaultParagraphFont"/>
    <w:uiPriority w:val="99"/>
    <w:rsid w:val="00DE44A3"/>
    <w:rPr>
      <w:rFonts w:ascii="Calibri" w:hAnsi="Calibri" w:cs="Calibri"/>
    </w:rPr>
  </w:style>
  <w:style w:type="character" w:customStyle="1" w:styleId="Style8pt">
    <w:name w:val="Style 8 pt"/>
    <w:qFormat/>
    <w:rsid w:val="00DE44A3"/>
    <w:rPr>
      <w:sz w:val="14"/>
    </w:rPr>
  </w:style>
  <w:style w:type="paragraph" w:customStyle="1" w:styleId="Cards">
    <w:name w:val="Cards"/>
    <w:basedOn w:val="Normal"/>
    <w:link w:val="CardsChar1"/>
    <w:qFormat/>
    <w:rsid w:val="00DE44A3"/>
    <w:pPr>
      <w:autoSpaceDE w:val="0"/>
      <w:autoSpaceDN w:val="0"/>
      <w:adjustRightInd w:val="0"/>
      <w:ind w:left="432" w:right="432"/>
      <w:jc w:val="both"/>
    </w:pPr>
    <w:rPr>
      <w:rFonts w:eastAsia="Calibri"/>
      <w:szCs w:val="20"/>
    </w:rPr>
  </w:style>
  <w:style w:type="character" w:customStyle="1" w:styleId="CardsChar1">
    <w:name w:val="Cards Char1"/>
    <w:link w:val="Cards"/>
    <w:rsid w:val="00DE44A3"/>
    <w:rPr>
      <w:rFonts w:ascii="Calibri" w:eastAsia="Calibri" w:hAnsi="Calibri"/>
      <w:sz w:val="22"/>
      <w:szCs w:val="20"/>
    </w:rPr>
  </w:style>
  <w:style w:type="character" w:customStyle="1" w:styleId="CommentTextChar">
    <w:name w:val="Comment Text Char"/>
    <w:basedOn w:val="DefaultParagraphFont"/>
    <w:link w:val="CommentText"/>
    <w:uiPriority w:val="99"/>
    <w:rsid w:val="00DE44A3"/>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DE44A3"/>
    <w:rPr>
      <w:rFonts w:ascii="Arial Narrow" w:eastAsia="Calibri" w:hAnsi="Arial Narrow" w:cs="Times New Roman"/>
      <w:sz w:val="20"/>
      <w:szCs w:val="20"/>
    </w:rPr>
  </w:style>
  <w:style w:type="character" w:customStyle="1" w:styleId="CommentTextChar1">
    <w:name w:val="Comment Text Char1"/>
    <w:basedOn w:val="DefaultParagraphFont"/>
    <w:uiPriority w:val="99"/>
    <w:rsid w:val="00DE44A3"/>
    <w:rPr>
      <w:rFonts w:ascii="Calibri" w:hAnsi="Calibri"/>
      <w:sz w:val="20"/>
      <w:szCs w:val="20"/>
    </w:rPr>
  </w:style>
  <w:style w:type="character" w:customStyle="1" w:styleId="CommentSubjectChar">
    <w:name w:val="Comment Subject Char"/>
    <w:basedOn w:val="CommentTextChar"/>
    <w:link w:val="CommentSubject"/>
    <w:uiPriority w:val="99"/>
    <w:rsid w:val="00DE44A3"/>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DE44A3"/>
    <w:rPr>
      <w:b/>
      <w:bCs/>
    </w:rPr>
  </w:style>
  <w:style w:type="character" w:customStyle="1" w:styleId="CommentSubjectChar1">
    <w:name w:val="Comment Subject Char1"/>
    <w:basedOn w:val="CommentTextChar1"/>
    <w:uiPriority w:val="99"/>
    <w:rsid w:val="00DE44A3"/>
    <w:rPr>
      <w:rFonts w:ascii="Calibri" w:hAnsi="Calibri"/>
      <w:b/>
      <w:bCs/>
      <w:sz w:val="20"/>
      <w:szCs w:val="20"/>
    </w:rPr>
  </w:style>
  <w:style w:type="character" w:customStyle="1" w:styleId="BalloonTextChar">
    <w:name w:val="Balloon Text Char"/>
    <w:basedOn w:val="DefaultParagraphFont"/>
    <w:link w:val="BalloonText"/>
    <w:uiPriority w:val="99"/>
    <w:rsid w:val="00DE44A3"/>
    <w:rPr>
      <w:rFonts w:ascii="Segoe UI" w:eastAsia="Calibri" w:hAnsi="Segoe UI" w:cs="Segoe UI"/>
      <w:sz w:val="18"/>
      <w:szCs w:val="18"/>
    </w:rPr>
  </w:style>
  <w:style w:type="paragraph" w:styleId="BalloonText">
    <w:name w:val="Balloon Text"/>
    <w:basedOn w:val="Normal"/>
    <w:link w:val="BalloonTextChar"/>
    <w:uiPriority w:val="99"/>
    <w:unhideWhenUsed/>
    <w:rsid w:val="00DE44A3"/>
    <w:rPr>
      <w:rFonts w:ascii="Segoe UI" w:eastAsia="Calibri" w:hAnsi="Segoe UI" w:cs="Segoe UI"/>
      <w:sz w:val="18"/>
      <w:szCs w:val="18"/>
    </w:rPr>
  </w:style>
  <w:style w:type="character" w:customStyle="1" w:styleId="BalloonTextChar1">
    <w:name w:val="Balloon Text Char1"/>
    <w:basedOn w:val="DefaultParagraphFont"/>
    <w:uiPriority w:val="99"/>
    <w:rsid w:val="00DE44A3"/>
    <w:rPr>
      <w:rFonts w:ascii="Times New Roman" w:hAnsi="Times New Roman" w:cs="Times New Roman"/>
      <w:sz w:val="18"/>
      <w:szCs w:val="18"/>
    </w:rPr>
  </w:style>
  <w:style w:type="paragraph" w:customStyle="1" w:styleId="Tag2">
    <w:name w:val="Tag2"/>
    <w:basedOn w:val="Normal"/>
    <w:qFormat/>
    <w:rsid w:val="00DE44A3"/>
    <w:rPr>
      <w:b/>
    </w:rPr>
  </w:style>
  <w:style w:type="character" w:customStyle="1" w:styleId="Style1Char">
    <w:name w:val="Style1 Char"/>
    <w:rsid w:val="00DE44A3"/>
    <w:rPr>
      <w:rFonts w:ascii="Georgia" w:eastAsia="SimSun" w:hAnsi="Georgia" w:cs="Times New Roman"/>
      <w:szCs w:val="24"/>
      <w:u w:val="single"/>
      <w:lang w:eastAsia="zh-CN"/>
    </w:rPr>
  </w:style>
  <w:style w:type="paragraph" w:customStyle="1" w:styleId="CITE">
    <w:name w:val="CITE"/>
    <w:basedOn w:val="Normal"/>
    <w:link w:val="CITEChar"/>
    <w:qFormat/>
    <w:rsid w:val="00DE44A3"/>
    <w:pPr>
      <w:spacing w:before="60" w:after="60"/>
    </w:pPr>
    <w:rPr>
      <w:szCs w:val="20"/>
    </w:rPr>
  </w:style>
  <w:style w:type="character" w:customStyle="1" w:styleId="CITEChar">
    <w:name w:val="CITE Char"/>
    <w:basedOn w:val="DefaultParagraphFont"/>
    <w:link w:val="CITE"/>
    <w:rsid w:val="00DE44A3"/>
    <w:rPr>
      <w:rFonts w:ascii="Calibri" w:hAnsi="Calibri"/>
      <w:sz w:val="22"/>
      <w:szCs w:val="20"/>
    </w:rPr>
  </w:style>
  <w:style w:type="character" w:styleId="CommentReference">
    <w:name w:val="annotation reference"/>
    <w:basedOn w:val="DefaultParagraphFont"/>
    <w:uiPriority w:val="99"/>
    <w:unhideWhenUsed/>
    <w:rsid w:val="00DE44A3"/>
    <w:rPr>
      <w:sz w:val="16"/>
      <w:szCs w:val="16"/>
    </w:rPr>
  </w:style>
  <w:style w:type="paragraph" w:customStyle="1" w:styleId="CARD">
    <w:name w:val="CARD"/>
    <w:basedOn w:val="Normal"/>
    <w:link w:val="CARDChar0"/>
    <w:autoRedefine/>
    <w:qFormat/>
    <w:rsid w:val="00DE44A3"/>
    <w:pPr>
      <w:suppressAutoHyphens/>
    </w:pPr>
    <w:rPr>
      <w:rFonts w:eastAsia="Times New Roman"/>
      <w:szCs w:val="20"/>
      <w:lang w:eastAsia="ar-SA"/>
    </w:rPr>
  </w:style>
  <w:style w:type="character" w:customStyle="1" w:styleId="CARDChar0">
    <w:name w:val="CARD Char"/>
    <w:link w:val="CARD"/>
    <w:rsid w:val="00DE44A3"/>
    <w:rPr>
      <w:rFonts w:ascii="Calibri" w:eastAsia="Times New Roman" w:hAnsi="Calibri"/>
      <w:sz w:val="22"/>
      <w:szCs w:val="20"/>
      <w:lang w:eastAsia="ar-SA"/>
    </w:rPr>
  </w:style>
  <w:style w:type="character" w:customStyle="1" w:styleId="il">
    <w:name w:val="il"/>
    <w:basedOn w:val="DefaultParagraphFont"/>
    <w:rsid w:val="00DE44A3"/>
  </w:style>
  <w:style w:type="paragraph" w:customStyle="1" w:styleId="Small">
    <w:name w:val="Small"/>
    <w:basedOn w:val="Normal"/>
    <w:qFormat/>
    <w:rsid w:val="00DE44A3"/>
    <w:rPr>
      <w:sz w:val="14"/>
    </w:rPr>
  </w:style>
  <w:style w:type="character" w:customStyle="1" w:styleId="CardsChar">
    <w:name w:val="Cards Char"/>
    <w:basedOn w:val="DefaultParagraphFont"/>
    <w:rsid w:val="00DE44A3"/>
    <w:rPr>
      <w:rFonts w:ascii="Times New Roman" w:eastAsia="Calibri" w:hAnsi="Times New Roman" w:cs="Times New Roman"/>
      <w:sz w:val="20"/>
      <w:szCs w:val="20"/>
    </w:rPr>
  </w:style>
  <w:style w:type="character" w:customStyle="1" w:styleId="verdana">
    <w:name w:val="verdana"/>
    <w:rsid w:val="00DE44A3"/>
  </w:style>
  <w:style w:type="character" w:customStyle="1" w:styleId="blue">
    <w:name w:val="blue"/>
    <w:rsid w:val="00DE44A3"/>
  </w:style>
  <w:style w:type="character" w:customStyle="1" w:styleId="hit">
    <w:name w:val="hit"/>
    <w:rsid w:val="00DE44A3"/>
    <w:rPr>
      <w:rFonts w:cs="Times New Roman"/>
    </w:rPr>
  </w:style>
  <w:style w:type="character" w:customStyle="1" w:styleId="underline">
    <w:name w:val="underline"/>
    <w:basedOn w:val="DefaultParagraphFont"/>
    <w:qFormat/>
    <w:rsid w:val="00DE44A3"/>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DE44A3"/>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DE44A3"/>
    <w:rPr>
      <w:bCs/>
      <w:sz w:val="22"/>
      <w:u w:val="single"/>
    </w:rPr>
  </w:style>
  <w:style w:type="character" w:customStyle="1" w:styleId="DocumentMapChar1">
    <w:name w:val="Document Map Char1"/>
    <w:basedOn w:val="DefaultParagraphFont"/>
    <w:rsid w:val="00DE44A3"/>
    <w:rPr>
      <w:rFonts w:ascii="Segoe UI" w:hAnsi="Segoe UI" w:cs="Segoe UI"/>
      <w:sz w:val="16"/>
      <w:szCs w:val="16"/>
    </w:rPr>
  </w:style>
  <w:style w:type="paragraph" w:customStyle="1" w:styleId="Underline2">
    <w:name w:val="Underline2"/>
    <w:basedOn w:val="Normal"/>
    <w:link w:val="Underline2Char"/>
    <w:uiPriority w:val="4"/>
    <w:qFormat/>
    <w:rsid w:val="00DE44A3"/>
    <w:rPr>
      <w:u w:val="single"/>
    </w:rPr>
  </w:style>
  <w:style w:type="character" w:customStyle="1" w:styleId="Underline2Char">
    <w:name w:val="Underline2 Char"/>
    <w:basedOn w:val="DefaultParagraphFont"/>
    <w:link w:val="Underline2"/>
    <w:uiPriority w:val="4"/>
    <w:rsid w:val="00DE44A3"/>
    <w:rPr>
      <w:rFonts w:ascii="Calibri" w:hAnsi="Calibri"/>
      <w:sz w:val="22"/>
      <w:u w:val="single"/>
    </w:rPr>
  </w:style>
  <w:style w:type="character" w:customStyle="1" w:styleId="Style1Char1">
    <w:name w:val="Style1 Char1"/>
    <w:basedOn w:val="DefaultParagraphFont"/>
    <w:rsid w:val="00DE44A3"/>
    <w:rPr>
      <w:rFonts w:ascii="Calibri" w:eastAsia="SimSun" w:hAnsi="Calibri"/>
      <w:szCs w:val="24"/>
      <w:u w:val="single"/>
      <w:lang w:eastAsia="zh-CN"/>
    </w:rPr>
  </w:style>
  <w:style w:type="character" w:customStyle="1" w:styleId="ital-inline">
    <w:name w:val="ital-inline"/>
    <w:basedOn w:val="DefaultParagraphFont"/>
    <w:rsid w:val="00DE44A3"/>
  </w:style>
  <w:style w:type="character" w:customStyle="1" w:styleId="qlabel">
    <w:name w:val="q_label"/>
    <w:rsid w:val="00DE44A3"/>
  </w:style>
  <w:style w:type="character" w:customStyle="1" w:styleId="alabel">
    <w:name w:val="a_label"/>
    <w:rsid w:val="00DE44A3"/>
  </w:style>
  <w:style w:type="character" w:customStyle="1" w:styleId="citation">
    <w:name w:val="citation"/>
    <w:rsid w:val="00DE44A3"/>
  </w:style>
  <w:style w:type="character" w:styleId="PageNumber">
    <w:name w:val="page number"/>
    <w:aliases w:val="card ununderlined"/>
    <w:basedOn w:val="DefaultParagraphFont"/>
    <w:uiPriority w:val="99"/>
    <w:unhideWhenUsed/>
    <w:rsid w:val="00DE44A3"/>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DE44A3"/>
    <w:rPr>
      <w:rFonts w:asciiTheme="majorHAnsi" w:eastAsiaTheme="majorEastAsia" w:hAnsiTheme="majorHAnsi" w:cstheme="majorBidi"/>
      <w:i/>
      <w:iCs/>
      <w:color w:val="365F91" w:themeColor="accent1" w:themeShade="BF"/>
      <w:sz w:val="22"/>
      <w:szCs w:val="22"/>
    </w:rPr>
  </w:style>
  <w:style w:type="character" w:customStyle="1" w:styleId="apple-style-span">
    <w:name w:val="apple-style-span"/>
    <w:basedOn w:val="DefaultParagraphFont"/>
    <w:rsid w:val="00DE44A3"/>
  </w:style>
  <w:style w:type="character" w:customStyle="1" w:styleId="CardsFont12pt0">
    <w:name w:val="Cards + Font 12pt"/>
    <w:basedOn w:val="DefaultParagraphFont"/>
    <w:uiPriority w:val="1"/>
    <w:rsid w:val="00DE44A3"/>
    <w:rPr>
      <w:rFonts w:ascii="Times New Roman" w:hAnsi="Times New Roman"/>
      <w:sz w:val="24"/>
      <w:u w:val="single"/>
      <w:lang w:val="en-US" w:eastAsia="en-US" w:bidi="ar-SA"/>
    </w:rPr>
  </w:style>
  <w:style w:type="paragraph" w:customStyle="1" w:styleId="Nothing">
    <w:name w:val="Nothing"/>
    <w:link w:val="NothingChar"/>
    <w:qFormat/>
    <w:rsid w:val="00DE44A3"/>
    <w:pPr>
      <w:jc w:val="both"/>
    </w:pPr>
    <w:rPr>
      <w:rFonts w:ascii="Times New Roman" w:eastAsia="Times New Roman" w:hAnsi="Times New Roman" w:cs="Times New Roman"/>
      <w:sz w:val="20"/>
      <w14:ligatures w14:val="standardContextual"/>
    </w:rPr>
  </w:style>
  <w:style w:type="character" w:customStyle="1" w:styleId="NothingChar">
    <w:name w:val="Nothing Char"/>
    <w:link w:val="Nothing"/>
    <w:locked/>
    <w:rsid w:val="00DE44A3"/>
    <w:rPr>
      <w:rFonts w:ascii="Times New Roman" w:eastAsia="Times New Roman" w:hAnsi="Times New Roman" w:cs="Times New Roman"/>
      <w:sz w:val="20"/>
      <w14:ligatures w14:val="standardContextual"/>
    </w:rPr>
  </w:style>
  <w:style w:type="character" w:customStyle="1" w:styleId="BoldUnderline">
    <w:name w:val="BoldUnderline"/>
    <w:uiPriority w:val="1"/>
    <w:qFormat/>
    <w:rsid w:val="00DE44A3"/>
    <w:rPr>
      <w:rFonts w:ascii="Arial" w:hAnsi="Arial"/>
      <w:b/>
      <w:sz w:val="20"/>
      <w:u w:val="single"/>
    </w:rPr>
  </w:style>
  <w:style w:type="paragraph" w:customStyle="1" w:styleId="TagCite">
    <w:name w:val="TagCite"/>
    <w:basedOn w:val="Normal"/>
    <w:qFormat/>
    <w:rsid w:val="00DE44A3"/>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DE44A3"/>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DE44A3"/>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DE44A3"/>
    <w:rPr>
      <w:rFonts w:ascii="Calibri" w:eastAsia="Times New Roman" w:hAnsi="Calibri" w:cs="Arial"/>
      <w:b/>
      <w:bCs/>
      <w:kern w:val="32"/>
      <w:sz w:val="28"/>
      <w:szCs w:val="32"/>
      <w:u w:val="single"/>
    </w:rPr>
  </w:style>
  <w:style w:type="paragraph" w:customStyle="1" w:styleId="Style2">
    <w:name w:val="Style2"/>
    <w:basedOn w:val="Normal"/>
    <w:link w:val="Style2Char"/>
    <w:uiPriority w:val="99"/>
    <w:qFormat/>
    <w:rsid w:val="00DE44A3"/>
    <w:rPr>
      <w:rFonts w:eastAsia="Times New Roman"/>
      <w:sz w:val="12"/>
      <w:szCs w:val="16"/>
    </w:rPr>
  </w:style>
  <w:style w:type="character" w:customStyle="1" w:styleId="Style2Char">
    <w:name w:val="Style2 Char"/>
    <w:basedOn w:val="DefaultParagraphFont"/>
    <w:link w:val="Style2"/>
    <w:uiPriority w:val="99"/>
    <w:rsid w:val="00DE44A3"/>
    <w:rPr>
      <w:rFonts w:ascii="Calibri" w:eastAsia="Times New Roman" w:hAnsi="Calibri"/>
      <w:sz w:val="12"/>
      <w:szCs w:val="16"/>
    </w:rPr>
  </w:style>
  <w:style w:type="character" w:customStyle="1" w:styleId="DebateUnderline">
    <w:name w:val="Debate Underline"/>
    <w:qFormat/>
    <w:rsid w:val="00DE44A3"/>
    <w:rPr>
      <w:rFonts w:ascii="Times New Roman" w:hAnsi="Times New Roman"/>
      <w:sz w:val="24"/>
      <w:u w:val="thick"/>
    </w:rPr>
  </w:style>
  <w:style w:type="paragraph" w:customStyle="1" w:styleId="Tagtemplate">
    <w:name w:val="Tagtemplate"/>
    <w:basedOn w:val="Normal"/>
    <w:link w:val="TagtemplateChar"/>
    <w:autoRedefine/>
    <w:qFormat/>
    <w:rsid w:val="00DE44A3"/>
    <w:pPr>
      <w:keepNext/>
      <w:keepLines/>
    </w:pPr>
    <w:rPr>
      <w:b/>
      <w:lang w:val="x-none" w:eastAsia="x-none"/>
    </w:rPr>
  </w:style>
  <w:style w:type="character" w:customStyle="1" w:styleId="TagtemplateChar">
    <w:name w:val="Tagtemplate Char"/>
    <w:link w:val="Tagtemplate"/>
    <w:rsid w:val="00DE44A3"/>
    <w:rPr>
      <w:rFonts w:ascii="Calibri" w:hAnsi="Calibri"/>
      <w:b/>
      <w:sz w:val="22"/>
      <w:lang w:val="x-none" w:eastAsia="x-none"/>
    </w:rPr>
  </w:style>
  <w:style w:type="paragraph" w:customStyle="1" w:styleId="StyleHeading4Tagheading2Heading2Char2CharHeading2Char1">
    <w:name w:val="Style Heading 4Tagheading 2Heading 2 Char2 CharHeading 2 Char1 ..."/>
    <w:basedOn w:val="Heading4"/>
    <w:qFormat/>
    <w:rsid w:val="00DE44A3"/>
    <w:rPr>
      <w:iCs/>
    </w:rPr>
  </w:style>
  <w:style w:type="character" w:customStyle="1" w:styleId="StyleBold">
    <w:name w:val="Style Bold"/>
    <w:basedOn w:val="DefaultParagraphFont"/>
    <w:uiPriority w:val="9"/>
    <w:qFormat/>
    <w:rsid w:val="00DE44A3"/>
    <w:rPr>
      <w:b/>
      <w:bCs/>
    </w:rPr>
  </w:style>
  <w:style w:type="character" w:customStyle="1" w:styleId="highlight2">
    <w:name w:val="highlight2"/>
    <w:basedOn w:val="DefaultParagraphFont"/>
    <w:rsid w:val="00DE44A3"/>
    <w:rPr>
      <w:rFonts w:ascii="Arial" w:hAnsi="Arial"/>
      <w:b/>
      <w:sz w:val="19"/>
      <w:u w:val="thick"/>
      <w:bdr w:val="none" w:sz="0" w:space="0" w:color="auto"/>
      <w:shd w:val="clear" w:color="auto" w:fill="auto"/>
    </w:rPr>
  </w:style>
  <w:style w:type="character" w:customStyle="1" w:styleId="Footnote">
    <w:name w:val="Footnote_"/>
    <w:link w:val="Footnote0"/>
    <w:rsid w:val="00DE44A3"/>
    <w:rPr>
      <w:rFonts w:ascii="Times New Roman" w:eastAsia="Times New Roman" w:hAnsi="Times New Roman"/>
      <w:sz w:val="12"/>
      <w:szCs w:val="12"/>
      <w:shd w:val="clear" w:color="auto" w:fill="FFFFFF"/>
    </w:rPr>
  </w:style>
  <w:style w:type="character" w:customStyle="1" w:styleId="Footnote2">
    <w:name w:val="Footnote (2)_"/>
    <w:link w:val="Footnote20"/>
    <w:rsid w:val="00DE44A3"/>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DE44A3"/>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DE44A3"/>
    <w:pPr>
      <w:widowControl w:val="0"/>
      <w:shd w:val="clear" w:color="auto" w:fill="FFFFFF"/>
      <w:spacing w:line="156" w:lineRule="exact"/>
      <w:jc w:val="both"/>
    </w:pPr>
    <w:rPr>
      <w:rFonts w:ascii="Times New Roman" w:eastAsia="Times New Roman" w:hAnsi="Times New Roman"/>
      <w:sz w:val="12"/>
      <w:szCs w:val="12"/>
    </w:rPr>
  </w:style>
  <w:style w:type="paragraph" w:customStyle="1" w:styleId="Footnote20">
    <w:name w:val="Footnote (2)"/>
    <w:basedOn w:val="Normal"/>
    <w:link w:val="Footnote2"/>
    <w:rsid w:val="00DE44A3"/>
    <w:pPr>
      <w:widowControl w:val="0"/>
      <w:shd w:val="clear" w:color="auto" w:fill="FFFFFF"/>
      <w:spacing w:line="156" w:lineRule="exact"/>
    </w:pPr>
    <w:rPr>
      <w:rFonts w:ascii="Times New Roman" w:eastAsia="Times New Roman" w:hAnsi="Times New Roman"/>
      <w:i/>
      <w:iCs/>
      <w:sz w:val="12"/>
      <w:szCs w:val="12"/>
    </w:rPr>
  </w:style>
  <w:style w:type="character" w:customStyle="1" w:styleId="st">
    <w:name w:val="st"/>
    <w:basedOn w:val="DefaultParagraphFont"/>
    <w:rsid w:val="00DE44A3"/>
  </w:style>
  <w:style w:type="paragraph" w:customStyle="1" w:styleId="NormalText">
    <w:name w:val="Normal Text"/>
    <w:basedOn w:val="Normal"/>
    <w:link w:val="NormalTextChar"/>
    <w:autoRedefine/>
    <w:qFormat/>
    <w:rsid w:val="00DE44A3"/>
    <w:pPr>
      <w:jc w:val="both"/>
    </w:pPr>
    <w:rPr>
      <w:sz w:val="20"/>
      <w:szCs w:val="26"/>
    </w:rPr>
  </w:style>
  <w:style w:type="character" w:customStyle="1" w:styleId="NormalTextChar">
    <w:name w:val="Normal Text Char"/>
    <w:link w:val="NormalText"/>
    <w:rsid w:val="00DE44A3"/>
    <w:rPr>
      <w:rFonts w:ascii="Calibri" w:hAnsi="Calibri"/>
      <w:sz w:val="20"/>
      <w:szCs w:val="26"/>
    </w:rPr>
  </w:style>
  <w:style w:type="paragraph" w:customStyle="1" w:styleId="Underlining">
    <w:name w:val="Underlining"/>
    <w:basedOn w:val="Normal"/>
    <w:next w:val="Normal"/>
    <w:link w:val="UnderliningChar"/>
    <w:qFormat/>
    <w:rsid w:val="00DE44A3"/>
    <w:pPr>
      <w:jc w:val="both"/>
    </w:pPr>
    <w:rPr>
      <w:rFonts w:eastAsia="Calibri"/>
      <w:u w:val="single"/>
    </w:rPr>
  </w:style>
  <w:style w:type="character" w:customStyle="1" w:styleId="UnderliningChar">
    <w:name w:val="Underlining Char"/>
    <w:link w:val="Underlining"/>
    <w:rsid w:val="00DE44A3"/>
    <w:rPr>
      <w:rFonts w:ascii="Calibri" w:eastAsia="Calibri" w:hAnsi="Calibri"/>
      <w:sz w:val="22"/>
      <w:u w:val="single"/>
    </w:rPr>
  </w:style>
  <w:style w:type="paragraph" w:customStyle="1" w:styleId="CardIndented">
    <w:name w:val="Card (Indented)"/>
    <w:basedOn w:val="Normal"/>
    <w:link w:val="CardIndentedChar"/>
    <w:qFormat/>
    <w:rsid w:val="00DE44A3"/>
    <w:pPr>
      <w:ind w:left="288"/>
    </w:pPr>
    <w:rPr>
      <w:rFonts w:eastAsia="Calibri"/>
      <w:sz w:val="20"/>
    </w:rPr>
  </w:style>
  <w:style w:type="character" w:customStyle="1" w:styleId="CardIndentedChar">
    <w:name w:val="Card (Indented) Char"/>
    <w:link w:val="CardIndented"/>
    <w:rsid w:val="00DE44A3"/>
    <w:rPr>
      <w:rFonts w:ascii="Calibri" w:eastAsia="Calibri" w:hAnsi="Calibri"/>
      <w:sz w:val="20"/>
    </w:rPr>
  </w:style>
  <w:style w:type="character" w:customStyle="1" w:styleId="SmallText-New">
    <w:name w:val="Small Text - New"/>
    <w:rsid w:val="00DE44A3"/>
    <w:rPr>
      <w:rFonts w:ascii="Arial Narrow" w:hAnsi="Arial Narrow"/>
      <w:sz w:val="14"/>
    </w:rPr>
  </w:style>
  <w:style w:type="paragraph" w:customStyle="1" w:styleId="cites">
    <w:name w:val="cites"/>
    <w:link w:val="Heading1Char3"/>
    <w:autoRedefine/>
    <w:qFormat/>
    <w:rsid w:val="00DE44A3"/>
    <w:pPr>
      <w:contextualSpacing/>
    </w:pPr>
    <w:rPr>
      <w:rFonts w:ascii="Garamond" w:eastAsia="Malgun Gothic" w:hAnsi="Garamond" w:cs="Times New Roman"/>
      <w:b/>
      <w:sz w:val="20"/>
      <w14:ligatures w14:val="standardContextual"/>
    </w:rPr>
  </w:style>
  <w:style w:type="paragraph" w:customStyle="1" w:styleId="tiny">
    <w:name w:val="tiny"/>
    <w:next w:val="Normal"/>
    <w:link w:val="tinyChar"/>
    <w:autoRedefine/>
    <w:qFormat/>
    <w:rsid w:val="00DE44A3"/>
    <w:pPr>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DE44A3"/>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DE44A3"/>
    <w:rPr>
      <w:u w:val="single"/>
    </w:rPr>
  </w:style>
  <w:style w:type="character" w:customStyle="1" w:styleId="StyleunderlinedCharBold">
    <w:name w:val="Style underlined Char + Bold"/>
    <w:basedOn w:val="underlinedChar"/>
    <w:rsid w:val="00DE44A3"/>
    <w:rPr>
      <w:b/>
      <w:bCs/>
      <w:u w:val="single"/>
    </w:rPr>
  </w:style>
  <w:style w:type="paragraph" w:customStyle="1" w:styleId="underlined">
    <w:name w:val="underlined"/>
    <w:next w:val="Normal"/>
    <w:link w:val="underlinedChar"/>
    <w:autoRedefine/>
    <w:qFormat/>
    <w:rsid w:val="00DE44A3"/>
    <w:pPr>
      <w:contextualSpacing/>
    </w:pPr>
    <w:rPr>
      <w:u w:val="single"/>
    </w:rPr>
  </w:style>
  <w:style w:type="paragraph" w:customStyle="1" w:styleId="cards0">
    <w:name w:val="cards"/>
    <w:basedOn w:val="Normal"/>
    <w:qFormat/>
    <w:rsid w:val="00DE44A3"/>
  </w:style>
  <w:style w:type="paragraph" w:customStyle="1" w:styleId="Style4">
    <w:name w:val="Style4"/>
    <w:basedOn w:val="Normal"/>
    <w:qFormat/>
    <w:rsid w:val="00DE44A3"/>
  </w:style>
  <w:style w:type="character" w:customStyle="1" w:styleId="Style4Char">
    <w:name w:val="Style4 Char"/>
    <w:rsid w:val="00DE44A3"/>
  </w:style>
  <w:style w:type="paragraph" w:customStyle="1" w:styleId="StyleStyle49pt9">
    <w:name w:val="Style Style4 + 9 pt9"/>
    <w:basedOn w:val="Normal"/>
    <w:next w:val="CardIndented"/>
    <w:qFormat/>
    <w:rsid w:val="00DE44A3"/>
  </w:style>
  <w:style w:type="character" w:customStyle="1" w:styleId="StyleStyle49pt9Char">
    <w:name w:val="Style Style4 + 9 pt9 Char"/>
    <w:rsid w:val="00DE44A3"/>
  </w:style>
  <w:style w:type="paragraph" w:styleId="FootnoteText">
    <w:name w:val="footnote text"/>
    <w:basedOn w:val="Normal"/>
    <w:link w:val="FootnoteTextChar"/>
    <w:unhideWhenUsed/>
    <w:qFormat/>
    <w:rsid w:val="00DE44A3"/>
    <w:rPr>
      <w:sz w:val="20"/>
      <w:szCs w:val="20"/>
    </w:rPr>
  </w:style>
  <w:style w:type="character" w:customStyle="1" w:styleId="FootnoteTextChar">
    <w:name w:val="Footnote Text Char"/>
    <w:basedOn w:val="DefaultParagraphFont"/>
    <w:link w:val="FootnoteText"/>
    <w:rsid w:val="00DE44A3"/>
    <w:rPr>
      <w:rFonts w:ascii="Calibri" w:hAnsi="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DE44A3"/>
    <w:rPr>
      <w:vertAlign w:val="superscript"/>
    </w:rPr>
  </w:style>
  <w:style w:type="character" w:customStyle="1" w:styleId="CiteReal">
    <w:name w:val="CiteReal"/>
    <w:uiPriority w:val="1"/>
    <w:qFormat/>
    <w:rsid w:val="00DE44A3"/>
  </w:style>
  <w:style w:type="character" w:customStyle="1" w:styleId="UnderlineCard">
    <w:name w:val="Underline Card"/>
    <w:uiPriority w:val="6"/>
    <w:qFormat/>
    <w:rsid w:val="00DE44A3"/>
  </w:style>
  <w:style w:type="paragraph" w:customStyle="1" w:styleId="Header1">
    <w:name w:val="Header1"/>
    <w:aliases w:val="Header Char Char Char Char Char Char Char Cha,Char Char Char Cha"/>
    <w:basedOn w:val="Normal"/>
    <w:next w:val="ListParagraph"/>
    <w:qFormat/>
    <w:rsid w:val="00DE44A3"/>
  </w:style>
  <w:style w:type="character" w:customStyle="1" w:styleId="Date1">
    <w:name w:val="Date1"/>
    <w:basedOn w:val="DefaultParagraphFont"/>
    <w:rsid w:val="00DE44A3"/>
  </w:style>
  <w:style w:type="character" w:customStyle="1" w:styleId="Emphasis2">
    <w:name w:val="Emphasis2"/>
    <w:basedOn w:val="DefaultParagraphFont"/>
    <w:rsid w:val="00DE44A3"/>
  </w:style>
  <w:style w:type="paragraph" w:customStyle="1" w:styleId="CardText0">
    <w:name w:val="CardText"/>
    <w:basedOn w:val="Normal"/>
    <w:next w:val="Normal"/>
    <w:qFormat/>
    <w:rsid w:val="00DE44A3"/>
  </w:style>
  <w:style w:type="character" w:customStyle="1" w:styleId="CardTextChar0">
    <w:name w:val="CardText Char"/>
    <w:basedOn w:val="DefaultParagraphFont"/>
    <w:rsid w:val="00DE44A3"/>
  </w:style>
  <w:style w:type="paragraph" w:customStyle="1" w:styleId="Cite2">
    <w:name w:val="Cite 2"/>
    <w:basedOn w:val="Normal"/>
    <w:next w:val="Style4"/>
    <w:qFormat/>
    <w:rsid w:val="00DE44A3"/>
  </w:style>
  <w:style w:type="paragraph" w:customStyle="1" w:styleId="TagText">
    <w:name w:val="TagText"/>
    <w:basedOn w:val="Normal"/>
    <w:qFormat/>
    <w:rsid w:val="00DE44A3"/>
  </w:style>
  <w:style w:type="character" w:customStyle="1" w:styleId="DebateHighlighted">
    <w:name w:val="Debate Highlighted"/>
    <w:qFormat/>
    <w:rsid w:val="00DE44A3"/>
  </w:style>
  <w:style w:type="character" w:customStyle="1" w:styleId="Author-Date">
    <w:name w:val="Author-Date"/>
    <w:qFormat/>
    <w:rsid w:val="00DE44A3"/>
  </w:style>
  <w:style w:type="paragraph" w:customStyle="1" w:styleId="evidencetext">
    <w:name w:val="evidence text"/>
    <w:basedOn w:val="Normal"/>
    <w:next w:val="Normal"/>
    <w:qFormat/>
    <w:rsid w:val="00DE44A3"/>
  </w:style>
  <w:style w:type="character" w:customStyle="1" w:styleId="evidencetextChar1">
    <w:name w:val="evidence text Char1"/>
    <w:basedOn w:val="DefaultParagraphFont"/>
    <w:rsid w:val="00DE44A3"/>
  </w:style>
  <w:style w:type="character" w:customStyle="1" w:styleId="wikiexternallink">
    <w:name w:val="wikiexternallink"/>
    <w:basedOn w:val="DefaultParagraphFont"/>
    <w:rsid w:val="00DE44A3"/>
  </w:style>
  <w:style w:type="character" w:customStyle="1" w:styleId="wikigeneratedlinkcontent">
    <w:name w:val="wikigeneratedlinkcontent"/>
    <w:basedOn w:val="DefaultParagraphFont"/>
    <w:rsid w:val="00DE44A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E44A3"/>
  </w:style>
  <w:style w:type="character" w:customStyle="1" w:styleId="CitesChar2">
    <w:name w:val="Cites Char2"/>
    <w:rsid w:val="00DE44A3"/>
  </w:style>
  <w:style w:type="paragraph" w:customStyle="1" w:styleId="loose">
    <w:name w:val="loose"/>
    <w:basedOn w:val="Normal"/>
    <w:qFormat/>
    <w:rsid w:val="00DE44A3"/>
  </w:style>
  <w:style w:type="paragraph" w:customStyle="1" w:styleId="Default">
    <w:name w:val="Default"/>
    <w:basedOn w:val="Normal"/>
    <w:qFormat/>
    <w:rsid w:val="00DE44A3"/>
  </w:style>
  <w:style w:type="paragraph" w:styleId="List">
    <w:name w:val="List"/>
    <w:basedOn w:val="Normal"/>
    <w:uiPriority w:val="99"/>
    <w:unhideWhenUsed/>
    <w:rsid w:val="00DE44A3"/>
    <w:pPr>
      <w:ind w:left="360" w:hanging="360"/>
      <w:contextualSpacing/>
    </w:pPr>
  </w:style>
  <w:style w:type="paragraph" w:customStyle="1" w:styleId="PageHeaderLine1">
    <w:name w:val="PageHeaderLine1"/>
    <w:basedOn w:val="Normal"/>
    <w:next w:val="Style4"/>
    <w:qFormat/>
    <w:rsid w:val="00DE44A3"/>
  </w:style>
  <w:style w:type="paragraph" w:customStyle="1" w:styleId="PageHeaderLine2">
    <w:name w:val="PageHeaderLine2"/>
    <w:basedOn w:val="Normal"/>
    <w:next w:val="Normal"/>
    <w:link w:val="PageHeaderLine2Char"/>
    <w:qFormat/>
    <w:rsid w:val="00DE44A3"/>
  </w:style>
  <w:style w:type="character" w:customStyle="1" w:styleId="EndnoteTextChar">
    <w:name w:val="Endnote Text Char"/>
    <w:rsid w:val="00DE44A3"/>
  </w:style>
  <w:style w:type="paragraph" w:styleId="EndnoteText">
    <w:name w:val="endnote text"/>
    <w:basedOn w:val="Normal"/>
    <w:link w:val="EndnoteTextChar1"/>
    <w:unhideWhenUsed/>
    <w:rsid w:val="00DE44A3"/>
    <w:rPr>
      <w:sz w:val="20"/>
      <w:szCs w:val="20"/>
    </w:rPr>
  </w:style>
  <w:style w:type="character" w:customStyle="1" w:styleId="EndnoteTextChar1">
    <w:name w:val="Endnote Text Char1"/>
    <w:basedOn w:val="DefaultParagraphFont"/>
    <w:link w:val="EndnoteText"/>
    <w:rsid w:val="00DE44A3"/>
    <w:rPr>
      <w:rFonts w:ascii="Calibri" w:hAnsi="Calibri"/>
      <w:sz w:val="20"/>
      <w:szCs w:val="20"/>
    </w:rPr>
  </w:style>
  <w:style w:type="paragraph" w:customStyle="1" w:styleId="2909F619802848F09E01365C32F34654">
    <w:name w:val="2909F619802848F09E01365C32F34654"/>
    <w:qFormat/>
    <w:rsid w:val="00DE44A3"/>
    <w:pPr>
      <w:spacing w:after="160" w:line="259" w:lineRule="auto"/>
    </w:pPr>
    <w:rPr>
      <w:rFonts w:eastAsiaTheme="minorHAnsi"/>
      <w:sz w:val="22"/>
      <w:szCs w:val="22"/>
      <w14:ligatures w14:val="standardContextual"/>
    </w:rPr>
  </w:style>
  <w:style w:type="paragraph" w:customStyle="1" w:styleId="D345FF3D873148C5AE3FBF3267827368">
    <w:name w:val="D345FF3D873148C5AE3FBF3267827368"/>
    <w:qFormat/>
    <w:rsid w:val="00DE44A3"/>
    <w:pPr>
      <w:spacing w:after="160" w:line="259" w:lineRule="auto"/>
    </w:pPr>
    <w:rPr>
      <w:rFonts w:eastAsiaTheme="minorHAnsi"/>
      <w:sz w:val="22"/>
      <w:szCs w:val="22"/>
      <w14:ligatures w14:val="standardContextual"/>
    </w:rPr>
  </w:style>
  <w:style w:type="character" w:customStyle="1" w:styleId="MinimizeChar">
    <w:name w:val="Minimize Char"/>
    <w:uiPriority w:val="99"/>
    <w:rsid w:val="00DE44A3"/>
  </w:style>
  <w:style w:type="character" w:customStyle="1" w:styleId="Author0">
    <w:name w:val="Author"/>
    <w:uiPriority w:val="1"/>
    <w:qFormat/>
    <w:rsid w:val="00DE44A3"/>
  </w:style>
  <w:style w:type="paragraph" w:customStyle="1" w:styleId="Normaltext0">
    <w:name w:val="Normal text"/>
    <w:basedOn w:val="Normal"/>
    <w:autoRedefine/>
    <w:qFormat/>
    <w:rsid w:val="00DE44A3"/>
  </w:style>
  <w:style w:type="character" w:customStyle="1" w:styleId="NormaltextCharChar">
    <w:name w:val="Normal text Char Char"/>
    <w:rsid w:val="00DE44A3"/>
  </w:style>
  <w:style w:type="paragraph" w:customStyle="1" w:styleId="TagofCard">
    <w:name w:val="Tag of Card"/>
    <w:basedOn w:val="Normal"/>
    <w:next w:val="List"/>
    <w:autoRedefine/>
    <w:qFormat/>
    <w:rsid w:val="00DE44A3"/>
  </w:style>
  <w:style w:type="character" w:customStyle="1" w:styleId="TagofCardChar">
    <w:name w:val="Tag of Card Char"/>
    <w:rsid w:val="00DE44A3"/>
  </w:style>
  <w:style w:type="paragraph" w:customStyle="1" w:styleId="Sourcename">
    <w:name w:val="Source name"/>
    <w:basedOn w:val="Normal"/>
    <w:next w:val="PageHeaderLine2"/>
    <w:autoRedefine/>
    <w:qFormat/>
    <w:rsid w:val="00DE44A3"/>
  </w:style>
  <w:style w:type="character" w:customStyle="1" w:styleId="SourcenameChar">
    <w:name w:val="Source name Char"/>
    <w:rsid w:val="00DE44A3"/>
  </w:style>
  <w:style w:type="paragraph" w:customStyle="1" w:styleId="underlinedcard">
    <w:name w:val="underlined card"/>
    <w:basedOn w:val="Normal"/>
    <w:next w:val="EndnoteText"/>
    <w:autoRedefine/>
    <w:qFormat/>
    <w:rsid w:val="00DE44A3"/>
  </w:style>
  <w:style w:type="character" w:customStyle="1" w:styleId="underlinedcardChar">
    <w:name w:val="underlined card Char"/>
    <w:rsid w:val="00DE44A3"/>
  </w:style>
  <w:style w:type="paragraph" w:customStyle="1" w:styleId="FullText">
    <w:name w:val="Full Text"/>
    <w:basedOn w:val="Normal"/>
    <w:next w:val="EndnoteText"/>
    <w:qFormat/>
    <w:rsid w:val="00DE44A3"/>
  </w:style>
  <w:style w:type="character" w:customStyle="1" w:styleId="SourceBold">
    <w:name w:val="Source Bold"/>
    <w:rsid w:val="00DE44A3"/>
  </w:style>
  <w:style w:type="paragraph" w:customStyle="1" w:styleId="citenon-bold">
    <w:name w:val="cite non-bold"/>
    <w:basedOn w:val="Normal"/>
    <w:qFormat/>
    <w:rsid w:val="00DE44A3"/>
  </w:style>
  <w:style w:type="character" w:customStyle="1" w:styleId="citenon-boldChar">
    <w:name w:val="cite non-bold Char"/>
    <w:rsid w:val="00DE44A3"/>
  </w:style>
  <w:style w:type="paragraph" w:customStyle="1" w:styleId="TextUnderline">
    <w:name w:val="Text Underline"/>
    <w:basedOn w:val="Normal"/>
    <w:next w:val="BalloonText"/>
    <w:qFormat/>
    <w:rsid w:val="00DE44A3"/>
  </w:style>
  <w:style w:type="character" w:customStyle="1" w:styleId="TextUnderlineChar">
    <w:name w:val="Text Underline Char"/>
    <w:rsid w:val="00DE44A3"/>
  </w:style>
  <w:style w:type="paragraph" w:customStyle="1" w:styleId="CardTagandCite">
    <w:name w:val="Card Tag and Cite"/>
    <w:basedOn w:val="Normal"/>
    <w:next w:val="Normal"/>
    <w:qFormat/>
    <w:rsid w:val="00DE44A3"/>
  </w:style>
  <w:style w:type="character" w:customStyle="1" w:styleId="CardTagandCiteChar">
    <w:name w:val="Card Tag and Cite Char"/>
    <w:rsid w:val="00DE44A3"/>
  </w:style>
  <w:style w:type="paragraph" w:customStyle="1" w:styleId="CardText1">
    <w:name w:val="Card Text 1"/>
    <w:basedOn w:val="Normal"/>
    <w:next w:val="Sourcename"/>
    <w:autoRedefine/>
    <w:qFormat/>
    <w:rsid w:val="00DE44A3"/>
  </w:style>
  <w:style w:type="character" w:customStyle="1" w:styleId="CardText1Char">
    <w:name w:val="Card Text 1 Char"/>
    <w:rsid w:val="00DE44A3"/>
  </w:style>
  <w:style w:type="paragraph" w:customStyle="1" w:styleId="CardText2">
    <w:name w:val="Card Text 2"/>
    <w:basedOn w:val="Normal"/>
    <w:next w:val="underlinedcard"/>
    <w:qFormat/>
    <w:rsid w:val="00DE44A3"/>
  </w:style>
  <w:style w:type="character" w:customStyle="1" w:styleId="CardText2Char">
    <w:name w:val="Card Text 2 Char"/>
    <w:rsid w:val="00DE44A3"/>
  </w:style>
  <w:style w:type="character" w:customStyle="1" w:styleId="AuthorDate">
    <w:name w:val="Author Date"/>
    <w:qFormat/>
    <w:rsid w:val="00DE44A3"/>
  </w:style>
  <w:style w:type="character" w:customStyle="1" w:styleId="2xBoldUnderline">
    <w:name w:val="2x_Bold_Underline"/>
    <w:rsid w:val="00DE44A3"/>
  </w:style>
  <w:style w:type="character" w:customStyle="1" w:styleId="Dottedunderline">
    <w:name w:val="Dotted underline"/>
    <w:rsid w:val="00DE44A3"/>
  </w:style>
  <w:style w:type="paragraph" w:customStyle="1" w:styleId="citeunread">
    <w:name w:val="cite unread"/>
    <w:basedOn w:val="Normal"/>
    <w:next w:val="TextUnderline"/>
    <w:qFormat/>
    <w:rsid w:val="00DE44A3"/>
  </w:style>
  <w:style w:type="character" w:customStyle="1" w:styleId="citeunreadChar">
    <w:name w:val="cite unread Char"/>
    <w:rsid w:val="00DE44A3"/>
  </w:style>
  <w:style w:type="paragraph" w:customStyle="1" w:styleId="read">
    <w:name w:val="read"/>
    <w:basedOn w:val="Normal"/>
    <w:next w:val="Normal"/>
    <w:qFormat/>
    <w:rsid w:val="00DE44A3"/>
  </w:style>
  <w:style w:type="character" w:customStyle="1" w:styleId="readCharChar">
    <w:name w:val="read Char Char"/>
    <w:locked/>
    <w:rsid w:val="00DE44A3"/>
  </w:style>
  <w:style w:type="paragraph" w:customStyle="1" w:styleId="2ndLevel-TAG">
    <w:name w:val="2nd Level - TAG"/>
    <w:basedOn w:val="Normal"/>
    <w:next w:val="Normal"/>
    <w:qFormat/>
    <w:rsid w:val="00DE44A3"/>
  </w:style>
  <w:style w:type="character" w:customStyle="1" w:styleId="readChar">
    <w:name w:val="read Char"/>
    <w:rsid w:val="00DE44A3"/>
  </w:style>
  <w:style w:type="paragraph" w:customStyle="1" w:styleId="AuthorDate0">
    <w:name w:val="AuthorDate"/>
    <w:basedOn w:val="Normal"/>
    <w:next w:val="Normal"/>
    <w:qFormat/>
    <w:rsid w:val="00DE44A3"/>
  </w:style>
  <w:style w:type="character" w:customStyle="1" w:styleId="underlining0">
    <w:name w:val="underlining"/>
    <w:rsid w:val="00DE44A3"/>
  </w:style>
  <w:style w:type="character" w:customStyle="1" w:styleId="addmd">
    <w:name w:val="addmd"/>
    <w:rsid w:val="00DE44A3"/>
  </w:style>
  <w:style w:type="paragraph" w:styleId="BodyTextIndent2">
    <w:name w:val="Body Text Indent 2"/>
    <w:basedOn w:val="Normal"/>
    <w:link w:val="BodyTextIndent2Char"/>
    <w:unhideWhenUsed/>
    <w:rsid w:val="00DE44A3"/>
    <w:pPr>
      <w:spacing w:after="120" w:line="480" w:lineRule="auto"/>
      <w:ind w:left="360"/>
    </w:pPr>
  </w:style>
  <w:style w:type="character" w:customStyle="1" w:styleId="BodyTextIndent2Char">
    <w:name w:val="Body Text Indent 2 Char"/>
    <w:basedOn w:val="DefaultParagraphFont"/>
    <w:link w:val="BodyTextIndent2"/>
    <w:rsid w:val="00DE44A3"/>
    <w:rPr>
      <w:rFonts w:ascii="Calibri" w:hAnsi="Calibri"/>
      <w:sz w:val="22"/>
    </w:rPr>
  </w:style>
  <w:style w:type="character" w:customStyle="1" w:styleId="A6">
    <w:name w:val="A6"/>
    <w:uiPriority w:val="99"/>
    <w:rsid w:val="00DE44A3"/>
  </w:style>
  <w:style w:type="character" w:customStyle="1" w:styleId="smallChar">
    <w:name w:val="small Char"/>
    <w:rsid w:val="00DE44A3"/>
  </w:style>
  <w:style w:type="paragraph" w:customStyle="1" w:styleId="CiteCard">
    <w:name w:val="Cite_Card"/>
    <w:qFormat/>
    <w:rsid w:val="00DE44A3"/>
    <w:pPr>
      <w:spacing w:after="160" w:line="259" w:lineRule="auto"/>
    </w:pPr>
    <w:rPr>
      <w:rFonts w:eastAsiaTheme="minorHAnsi"/>
      <w:sz w:val="22"/>
      <w:szCs w:val="22"/>
      <w14:ligatures w14:val="standardContextual"/>
    </w:rPr>
  </w:style>
  <w:style w:type="character" w:customStyle="1" w:styleId="CiteCardChar">
    <w:name w:val="Cite_Card Char"/>
    <w:rsid w:val="00DE44A3"/>
  </w:style>
  <w:style w:type="character" w:customStyle="1" w:styleId="btitle">
    <w:name w:val="btitle"/>
    <w:rsid w:val="00DE44A3"/>
  </w:style>
  <w:style w:type="character" w:customStyle="1" w:styleId="green">
    <w:name w:val="green"/>
    <w:rsid w:val="00DE44A3"/>
  </w:style>
  <w:style w:type="paragraph" w:customStyle="1" w:styleId="CM5">
    <w:name w:val="CM5"/>
    <w:basedOn w:val="Normal"/>
    <w:qFormat/>
    <w:rsid w:val="00DE44A3"/>
  </w:style>
  <w:style w:type="paragraph" w:customStyle="1" w:styleId="CM14">
    <w:name w:val="CM14"/>
    <w:basedOn w:val="Normal"/>
    <w:next w:val="AuthorDate0"/>
    <w:uiPriority w:val="99"/>
    <w:qFormat/>
    <w:rsid w:val="00DE44A3"/>
  </w:style>
  <w:style w:type="character" w:customStyle="1" w:styleId="BodyText1">
    <w:name w:val="Body Text1"/>
    <w:rsid w:val="00DE44A3"/>
  </w:style>
  <w:style w:type="character" w:customStyle="1" w:styleId="BodyText2">
    <w:name w:val="Body Text2"/>
    <w:rsid w:val="00DE44A3"/>
  </w:style>
  <w:style w:type="character" w:customStyle="1" w:styleId="BodyText3">
    <w:name w:val="Body Text3"/>
    <w:rsid w:val="00DE44A3"/>
  </w:style>
  <w:style w:type="character" w:customStyle="1" w:styleId="BodytextBold">
    <w:name w:val="Body text + Bold"/>
    <w:rsid w:val="00DE44A3"/>
  </w:style>
  <w:style w:type="character" w:customStyle="1" w:styleId="Bodytext6pt">
    <w:name w:val="Body text + 6 pt"/>
    <w:rsid w:val="00DE44A3"/>
  </w:style>
  <w:style w:type="character" w:customStyle="1" w:styleId="BodyText4">
    <w:name w:val="Body Text4"/>
    <w:rsid w:val="00DE44A3"/>
  </w:style>
  <w:style w:type="character" w:customStyle="1" w:styleId="AuthorDateChar">
    <w:name w:val="AuthorDate Char"/>
    <w:basedOn w:val="DefaultParagraphFont"/>
    <w:rsid w:val="00DE44A3"/>
  </w:style>
  <w:style w:type="paragraph" w:customStyle="1" w:styleId="StyleLeft02">
    <w:name w:val="Style Left:  0.2&quot;"/>
    <w:basedOn w:val="Normal"/>
    <w:next w:val="CiteCard"/>
    <w:qFormat/>
    <w:rsid w:val="00DE44A3"/>
  </w:style>
  <w:style w:type="character" w:customStyle="1" w:styleId="HTMLPreformattedChar">
    <w:name w:val="HTML Preformatted Char"/>
    <w:basedOn w:val="DefaultParagraphFont"/>
    <w:rsid w:val="00DE44A3"/>
  </w:style>
  <w:style w:type="paragraph" w:styleId="HTMLPreformatted">
    <w:name w:val="HTML Preformatted"/>
    <w:basedOn w:val="Normal"/>
    <w:link w:val="HTMLPreformattedChar1"/>
    <w:unhideWhenUsed/>
    <w:rsid w:val="00DE44A3"/>
    <w:rPr>
      <w:rFonts w:ascii="Consolas" w:hAnsi="Consolas" w:cs="Consolas"/>
      <w:sz w:val="20"/>
      <w:szCs w:val="20"/>
    </w:rPr>
  </w:style>
  <w:style w:type="character" w:customStyle="1" w:styleId="HTMLPreformattedChar1">
    <w:name w:val="HTML Preformatted Char1"/>
    <w:basedOn w:val="DefaultParagraphFont"/>
    <w:link w:val="HTMLPreformatted"/>
    <w:rsid w:val="00DE44A3"/>
    <w:rPr>
      <w:rFonts w:ascii="Consolas" w:hAnsi="Consolas" w:cs="Consolas"/>
      <w:sz w:val="20"/>
      <w:szCs w:val="20"/>
    </w:rPr>
  </w:style>
  <w:style w:type="paragraph" w:customStyle="1" w:styleId="DebateBlocking">
    <w:name w:val="DebateBlocking"/>
    <w:basedOn w:val="Normal"/>
    <w:uiPriority w:val="99"/>
    <w:qFormat/>
    <w:rsid w:val="00DE44A3"/>
  </w:style>
  <w:style w:type="paragraph" w:customStyle="1" w:styleId="Stylecardtext5pt">
    <w:name w:val="Style card text + 5 pt"/>
    <w:basedOn w:val="Normal"/>
    <w:qFormat/>
    <w:rsid w:val="00DE44A3"/>
  </w:style>
  <w:style w:type="character" w:customStyle="1" w:styleId="reduce2">
    <w:name w:val="reduce2"/>
    <w:rsid w:val="00DE44A3"/>
  </w:style>
  <w:style w:type="paragraph" w:customStyle="1" w:styleId="Minimize">
    <w:name w:val="Minimize"/>
    <w:basedOn w:val="Cite2"/>
    <w:next w:val="Normal"/>
    <w:uiPriority w:val="99"/>
    <w:qFormat/>
    <w:rsid w:val="00DE44A3"/>
  </w:style>
  <w:style w:type="paragraph" w:styleId="Subtitle">
    <w:name w:val="Subtitle"/>
    <w:aliases w:val="Underlined card text"/>
    <w:basedOn w:val="Normal"/>
    <w:next w:val="Normal"/>
    <w:link w:val="SubtitleChar"/>
    <w:uiPriority w:val="11"/>
    <w:qFormat/>
    <w:rsid w:val="00DE44A3"/>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DE44A3"/>
    <w:rPr>
      <w:color w:val="5A5A5A" w:themeColor="text1" w:themeTint="A5"/>
      <w:spacing w:val="15"/>
      <w:sz w:val="22"/>
    </w:rPr>
  </w:style>
  <w:style w:type="paragraph" w:customStyle="1" w:styleId="Tag12">
    <w:name w:val="Tag12"/>
    <w:basedOn w:val="Normal"/>
    <w:next w:val="Normal"/>
    <w:qFormat/>
    <w:rsid w:val="00DE44A3"/>
  </w:style>
  <w:style w:type="paragraph" w:customStyle="1" w:styleId="StyleJustified">
    <w:name w:val="Style Justified"/>
    <w:basedOn w:val="Normal"/>
    <w:qFormat/>
    <w:rsid w:val="00DE44A3"/>
  </w:style>
  <w:style w:type="paragraph" w:customStyle="1" w:styleId="StyleHeading4TagsmalltextBigcardbodyNormalTagNotBold">
    <w:name w:val="Style Heading 4Tagsmall textBig cardbodyNormal Tag + Not Bold"/>
    <w:basedOn w:val="Heading4"/>
    <w:qFormat/>
    <w:rsid w:val="00DE44A3"/>
  </w:style>
  <w:style w:type="character" w:styleId="HTMLTypewriter">
    <w:name w:val="HTML Typewriter"/>
    <w:basedOn w:val="DefaultParagraphFont"/>
    <w:unhideWhenUsed/>
    <w:rsid w:val="00DE44A3"/>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DE44A3"/>
  </w:style>
  <w:style w:type="character" w:customStyle="1" w:styleId="BodyTextIndentChar">
    <w:name w:val="Body Text Indent Char"/>
    <w:aliases w:val="Body Text EJ Char"/>
    <w:basedOn w:val="DefaultParagraphFont"/>
    <w:locked/>
    <w:rsid w:val="00DE44A3"/>
  </w:style>
  <w:style w:type="character" w:customStyle="1" w:styleId="DateChar">
    <w:name w:val="Date Char"/>
    <w:aliases w:val="date Char"/>
    <w:basedOn w:val="DefaultParagraphFont"/>
    <w:locked/>
    <w:rsid w:val="00DE44A3"/>
  </w:style>
  <w:style w:type="character" w:customStyle="1" w:styleId="BodyTextChar1">
    <w:name w:val="Body Text Char1"/>
    <w:aliases w:val="Very Small Text Char1,BT Char1"/>
    <w:basedOn w:val="DefaultParagraphFont"/>
    <w:uiPriority w:val="99"/>
    <w:qFormat/>
    <w:rsid w:val="00DE44A3"/>
  </w:style>
  <w:style w:type="character" w:customStyle="1" w:styleId="BodyTextFirstIndentChar">
    <w:name w:val="Body Text First Indent Char"/>
    <w:basedOn w:val="EndnoteTextChar"/>
    <w:locked/>
    <w:rsid w:val="00DE44A3"/>
  </w:style>
  <w:style w:type="character" w:customStyle="1" w:styleId="BodyText2Char">
    <w:name w:val="Body Text 2 Char"/>
    <w:basedOn w:val="DefaultParagraphFont"/>
    <w:locked/>
    <w:rsid w:val="00DE44A3"/>
  </w:style>
  <w:style w:type="character" w:customStyle="1" w:styleId="BodyText3Char">
    <w:name w:val="Body Text 3 Char"/>
    <w:basedOn w:val="DefaultParagraphFont"/>
    <w:locked/>
    <w:rsid w:val="00DE44A3"/>
  </w:style>
  <w:style w:type="character" w:customStyle="1" w:styleId="PlainTextChar">
    <w:name w:val="Plain Text Char"/>
    <w:basedOn w:val="DefaultParagraphFont"/>
    <w:locked/>
    <w:rsid w:val="00DE44A3"/>
  </w:style>
  <w:style w:type="character" w:customStyle="1" w:styleId="QuoteChar">
    <w:name w:val="Quote Char"/>
    <w:aliases w:val="quote Char3"/>
    <w:basedOn w:val="DefaultParagraphFont"/>
    <w:uiPriority w:val="29"/>
    <w:locked/>
    <w:rsid w:val="00DE44A3"/>
  </w:style>
  <w:style w:type="character" w:customStyle="1" w:styleId="ShrinkChar">
    <w:name w:val="Shrink Char"/>
    <w:locked/>
    <w:rsid w:val="00DE44A3"/>
  </w:style>
  <w:style w:type="paragraph" w:customStyle="1" w:styleId="Shrink">
    <w:name w:val="Shrink"/>
    <w:qFormat/>
    <w:rsid w:val="00DE44A3"/>
    <w:pPr>
      <w:spacing w:after="160" w:line="259" w:lineRule="auto"/>
    </w:pPr>
    <w:rPr>
      <w:rFonts w:eastAsiaTheme="minorHAnsi"/>
      <w:sz w:val="22"/>
      <w:szCs w:val="22"/>
      <w14:ligatures w14:val="standardContextual"/>
    </w:rPr>
  </w:style>
  <w:style w:type="character" w:customStyle="1" w:styleId="CardChar1">
    <w:name w:val="Card Char1"/>
    <w:aliases w:val="No Spacing Char2,Tag and Cite Char1,Tag Title Char1,No Spacing8 Char,No Spacing22 Char,No Spacin Char"/>
    <w:locked/>
    <w:rsid w:val="00DE44A3"/>
  </w:style>
  <w:style w:type="character" w:customStyle="1" w:styleId="BlockHeadingsCharCharChar">
    <w:name w:val="Block Headings Char Char Char"/>
    <w:locked/>
    <w:rsid w:val="00DE44A3"/>
  </w:style>
  <w:style w:type="paragraph" w:customStyle="1" w:styleId="BlockHeadingsCharChar">
    <w:name w:val="Block Headings Char Char"/>
    <w:basedOn w:val="Normal"/>
    <w:qFormat/>
    <w:rsid w:val="00DE44A3"/>
  </w:style>
  <w:style w:type="character" w:customStyle="1" w:styleId="CitesCharCharCharChar">
    <w:name w:val="Cites Char Char Char Char"/>
    <w:locked/>
    <w:rsid w:val="00DE44A3"/>
  </w:style>
  <w:style w:type="paragraph" w:customStyle="1" w:styleId="CitesCharCharChar">
    <w:name w:val="Cites Char Char Char"/>
    <w:basedOn w:val="Normal"/>
    <w:next w:val="Shrink"/>
    <w:rsid w:val="00DE44A3"/>
  </w:style>
  <w:style w:type="character" w:customStyle="1" w:styleId="TagsChar1CharChar">
    <w:name w:val="Tags Char1 Char Char"/>
    <w:locked/>
    <w:rsid w:val="00DE44A3"/>
  </w:style>
  <w:style w:type="paragraph" w:customStyle="1" w:styleId="TagsChar1Char">
    <w:name w:val="Tags Char1 Char"/>
    <w:basedOn w:val="Normal"/>
    <w:qFormat/>
    <w:rsid w:val="00DE44A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E44A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DE44A3"/>
  </w:style>
  <w:style w:type="character" w:customStyle="1" w:styleId="CardsFont6ptCharCharChar">
    <w:name w:val="Cards + Font: 6 pt Char Char Char"/>
    <w:locked/>
    <w:rsid w:val="00DE44A3"/>
  </w:style>
  <w:style w:type="paragraph" w:customStyle="1" w:styleId="CardsFont6ptCharChar">
    <w:name w:val="Cards + Font: 6 pt Char Char"/>
    <w:basedOn w:val="Normal"/>
    <w:rsid w:val="00DE44A3"/>
  </w:style>
  <w:style w:type="character" w:customStyle="1" w:styleId="blocktitleChar0">
    <w:name w:val="block title Char"/>
    <w:aliases w:val="Heading Char Char,HEADER Char,cites Char1,Pocket Cha,Heading 1 Char1 Char,Block Name Char1"/>
    <w:qFormat/>
    <w:locked/>
    <w:rsid w:val="00DE44A3"/>
  </w:style>
  <w:style w:type="paragraph" w:customStyle="1" w:styleId="blocktitle0">
    <w:name w:val="block title"/>
    <w:basedOn w:val="Normal"/>
    <w:next w:val="TagsChar1Char"/>
    <w:qFormat/>
    <w:rsid w:val="00DE44A3"/>
  </w:style>
  <w:style w:type="character" w:customStyle="1" w:styleId="MicrotextChar">
    <w:name w:val="Microtext Char"/>
    <w:locked/>
    <w:rsid w:val="00DE44A3"/>
  </w:style>
  <w:style w:type="paragraph" w:customStyle="1" w:styleId="Microtext">
    <w:name w:val="Microtext"/>
    <w:basedOn w:val="Normal"/>
    <w:next w:val="Normal"/>
    <w:qFormat/>
    <w:rsid w:val="00DE44A3"/>
  </w:style>
  <w:style w:type="character" w:customStyle="1" w:styleId="Cards1Char">
    <w:name w:val="Cards1 Char"/>
    <w:locked/>
    <w:rsid w:val="00DE44A3"/>
  </w:style>
  <w:style w:type="paragraph" w:customStyle="1" w:styleId="Cards1">
    <w:name w:val="Cards1"/>
    <w:basedOn w:val="Normal"/>
    <w:next w:val="blocktitle0"/>
    <w:qFormat/>
    <w:rsid w:val="00DE44A3"/>
  </w:style>
  <w:style w:type="character" w:customStyle="1" w:styleId="CardsUnderlineChar">
    <w:name w:val="Cards + Underline Char"/>
    <w:locked/>
    <w:rsid w:val="00DE44A3"/>
  </w:style>
  <w:style w:type="paragraph" w:customStyle="1" w:styleId="CardsUnderline">
    <w:name w:val="Cards + Underline"/>
    <w:basedOn w:val="Normal"/>
    <w:next w:val="Microtext"/>
    <w:qFormat/>
    <w:rsid w:val="00DE44A3"/>
  </w:style>
  <w:style w:type="paragraph" w:customStyle="1" w:styleId="StyleNormalWebNormalWebChar1CharNormalWebCharCharC">
    <w:name w:val="Style Normal (Web)Normal (Web) Char1 CharNormal (Web) Char Char C..."/>
    <w:basedOn w:val="Normal"/>
    <w:qFormat/>
    <w:rsid w:val="00DE44A3"/>
  </w:style>
  <w:style w:type="paragraph" w:customStyle="1" w:styleId="Reference">
    <w:name w:val="Reference"/>
    <w:next w:val="blocktitle0"/>
    <w:qFormat/>
    <w:rsid w:val="00DE44A3"/>
    <w:pPr>
      <w:spacing w:after="160" w:line="259" w:lineRule="auto"/>
    </w:pPr>
    <w:rPr>
      <w:rFonts w:eastAsiaTheme="minorHAnsi"/>
      <w:sz w:val="22"/>
      <w:szCs w:val="22"/>
      <w14:ligatures w14:val="standardContextual"/>
    </w:rPr>
  </w:style>
  <w:style w:type="character" w:customStyle="1" w:styleId="Debate-CardSmalltextF2Char">
    <w:name w:val="Debate- Card Small text F2 Char"/>
    <w:locked/>
    <w:rsid w:val="00DE44A3"/>
  </w:style>
  <w:style w:type="paragraph" w:customStyle="1" w:styleId="Debate-CardSmalltextF2">
    <w:name w:val="Debate- Card Small text F2"/>
    <w:basedOn w:val="Normal"/>
    <w:next w:val="Normal"/>
    <w:qFormat/>
    <w:rsid w:val="00DE44A3"/>
  </w:style>
  <w:style w:type="character" w:customStyle="1" w:styleId="Debate-EmphasizedText-F5Char">
    <w:name w:val="Debate- Emphasized Text- F5 Char"/>
    <w:locked/>
    <w:rsid w:val="00DE44A3"/>
  </w:style>
  <w:style w:type="paragraph" w:customStyle="1" w:styleId="Debate-EmphasizedText-F5">
    <w:name w:val="Debate- Emphasized Text- F5"/>
    <w:basedOn w:val="Normal"/>
    <w:next w:val="Reference"/>
    <w:qFormat/>
    <w:rsid w:val="00DE44A3"/>
  </w:style>
  <w:style w:type="character" w:customStyle="1" w:styleId="Debate-CardTextUnderlined-F3Char">
    <w:name w:val="Debate- Card Text Underlined- F3 Char"/>
    <w:locked/>
    <w:rsid w:val="00DE44A3"/>
  </w:style>
  <w:style w:type="paragraph" w:customStyle="1" w:styleId="Debate-CardTextUnderlined-F3">
    <w:name w:val="Debate- Card Text Underlined- F3"/>
    <w:basedOn w:val="Normal"/>
    <w:next w:val="CardsUnderline"/>
    <w:qFormat/>
    <w:rsid w:val="00DE44A3"/>
  </w:style>
  <w:style w:type="character" w:customStyle="1" w:styleId="CardtextChar1">
    <w:name w:val="Card text Char"/>
    <w:locked/>
    <w:rsid w:val="00DE44A3"/>
  </w:style>
  <w:style w:type="paragraph" w:customStyle="1" w:styleId="Cardtext3">
    <w:name w:val="Card text"/>
    <w:next w:val="Debate-EmphasizedText-F5"/>
    <w:qFormat/>
    <w:rsid w:val="00DE44A3"/>
    <w:pPr>
      <w:spacing w:after="160" w:line="259" w:lineRule="auto"/>
    </w:pPr>
    <w:rPr>
      <w:rFonts w:eastAsiaTheme="minorHAnsi"/>
      <w:sz w:val="22"/>
      <w:szCs w:val="22"/>
      <w14:ligatures w14:val="standardContextual"/>
    </w:rPr>
  </w:style>
  <w:style w:type="paragraph" w:customStyle="1" w:styleId="StyleHeading2Heading2Char2CharHeading2Char1CharCharHead">
    <w:name w:val="Style Heading 2Heading 2 Char2 CharHeading 2 Char1 Char CharHead..."/>
    <w:basedOn w:val="Heading2"/>
    <w:qFormat/>
    <w:rsid w:val="00DE44A3"/>
  </w:style>
  <w:style w:type="paragraph" w:customStyle="1" w:styleId="Blocktitle1">
    <w:name w:val="Block title"/>
    <w:basedOn w:val="Heading1"/>
    <w:next w:val="Debate-CardTextUnderlined-F3"/>
    <w:autoRedefine/>
    <w:qFormat/>
    <w:rsid w:val="00DE44A3"/>
  </w:style>
  <w:style w:type="paragraph" w:customStyle="1" w:styleId="CardUnderlined">
    <w:name w:val="Card Underlined"/>
    <w:basedOn w:val="Normal"/>
    <w:next w:val="Debate-CardSmalltextF2"/>
    <w:autoRedefine/>
    <w:rsid w:val="00DE44A3"/>
  </w:style>
  <w:style w:type="paragraph" w:customStyle="1" w:styleId="CardNotUnderlined">
    <w:name w:val="Card Not Underlined"/>
    <w:basedOn w:val="Normal"/>
    <w:next w:val="Cardtext3"/>
    <w:autoRedefine/>
    <w:qFormat/>
    <w:rsid w:val="00DE44A3"/>
  </w:style>
  <w:style w:type="paragraph" w:customStyle="1" w:styleId="MicroText0">
    <w:name w:val="MicroText"/>
    <w:basedOn w:val="Normal"/>
    <w:next w:val="Normal"/>
    <w:qFormat/>
    <w:rsid w:val="00DE44A3"/>
  </w:style>
  <w:style w:type="paragraph" w:customStyle="1" w:styleId="BlockHeading1">
    <w:name w:val="Block Heading 1"/>
    <w:basedOn w:val="Normal"/>
    <w:next w:val="Blocktitle1"/>
    <w:qFormat/>
    <w:rsid w:val="00DE44A3"/>
  </w:style>
  <w:style w:type="paragraph" w:customStyle="1" w:styleId="RepeatBlockHeading">
    <w:name w:val="Repeat Block Heading"/>
    <w:basedOn w:val="Blocktitle1"/>
    <w:next w:val="CardUnderlined"/>
    <w:qFormat/>
    <w:rsid w:val="00DE44A3"/>
  </w:style>
  <w:style w:type="character" w:customStyle="1" w:styleId="CardTagChar">
    <w:name w:val="Card Tag Char"/>
    <w:locked/>
    <w:rsid w:val="00DE44A3"/>
  </w:style>
  <w:style w:type="paragraph" w:customStyle="1" w:styleId="CardTag">
    <w:name w:val="Card Tag"/>
    <w:next w:val="MicroText0"/>
    <w:qFormat/>
    <w:rsid w:val="00DE44A3"/>
    <w:pPr>
      <w:spacing w:after="160" w:line="259" w:lineRule="auto"/>
    </w:pPr>
    <w:rPr>
      <w:rFonts w:eastAsiaTheme="minorHAnsi"/>
      <w:sz w:val="22"/>
      <w:szCs w:val="22"/>
      <w14:ligatures w14:val="standardContextual"/>
    </w:rPr>
  </w:style>
  <w:style w:type="paragraph" w:customStyle="1" w:styleId="Normal1">
    <w:name w:val="Normal1"/>
    <w:basedOn w:val="Normal"/>
    <w:next w:val="BlockHeading1"/>
    <w:autoRedefine/>
    <w:rsid w:val="00DE44A3"/>
  </w:style>
  <w:style w:type="paragraph" w:customStyle="1" w:styleId="Paste">
    <w:name w:val="Paste"/>
    <w:basedOn w:val="Normal"/>
    <w:next w:val="RepeatBlockHeading"/>
    <w:qFormat/>
    <w:rsid w:val="00DE44A3"/>
  </w:style>
  <w:style w:type="paragraph" w:customStyle="1" w:styleId="textsmall">
    <w:name w:val="textsmall"/>
    <w:basedOn w:val="Normal"/>
    <w:qFormat/>
    <w:rsid w:val="00DE44A3"/>
  </w:style>
  <w:style w:type="paragraph" w:customStyle="1" w:styleId="SmallCite">
    <w:name w:val="Small Cite"/>
    <w:basedOn w:val="Normal"/>
    <w:next w:val="CardTag"/>
    <w:qFormat/>
    <w:rsid w:val="00DE44A3"/>
  </w:style>
  <w:style w:type="paragraph" w:customStyle="1" w:styleId="inside-copy">
    <w:name w:val="inside-copy"/>
    <w:basedOn w:val="Normal"/>
    <w:next w:val="Normal1"/>
    <w:qFormat/>
    <w:rsid w:val="00DE44A3"/>
  </w:style>
  <w:style w:type="paragraph" w:customStyle="1" w:styleId="links1">
    <w:name w:val="links1"/>
    <w:basedOn w:val="Normal"/>
    <w:next w:val="Paste"/>
    <w:qFormat/>
    <w:rsid w:val="00DE44A3"/>
  </w:style>
  <w:style w:type="paragraph" w:customStyle="1" w:styleId="noindent">
    <w:name w:val="noindent"/>
    <w:basedOn w:val="Normal"/>
    <w:next w:val="textsmall"/>
    <w:qFormat/>
    <w:rsid w:val="00DE44A3"/>
  </w:style>
  <w:style w:type="paragraph" w:customStyle="1" w:styleId="endtext">
    <w:name w:val="endtext"/>
    <w:basedOn w:val="Normal"/>
    <w:next w:val="SmallCite"/>
    <w:qFormat/>
    <w:rsid w:val="00DE44A3"/>
  </w:style>
  <w:style w:type="paragraph" w:customStyle="1" w:styleId="copyright">
    <w:name w:val="copyright"/>
    <w:basedOn w:val="Normal"/>
    <w:next w:val="inside-copy"/>
    <w:rsid w:val="00DE44A3"/>
  </w:style>
  <w:style w:type="paragraph" w:customStyle="1" w:styleId="g">
    <w:name w:val="g"/>
    <w:basedOn w:val="Normal"/>
    <w:next w:val="links1"/>
    <w:qFormat/>
    <w:rsid w:val="00DE44A3"/>
  </w:style>
  <w:style w:type="paragraph" w:customStyle="1" w:styleId="text">
    <w:name w:val="text"/>
    <w:basedOn w:val="Normal"/>
    <w:next w:val="noindent"/>
    <w:qFormat/>
    <w:rsid w:val="00DE44A3"/>
  </w:style>
  <w:style w:type="paragraph" w:customStyle="1" w:styleId="Repeatheader">
    <w:name w:val="Repeat header"/>
    <w:basedOn w:val="Normal"/>
    <w:next w:val="g"/>
    <w:autoRedefine/>
    <w:qFormat/>
    <w:rsid w:val="00DE44A3"/>
  </w:style>
  <w:style w:type="paragraph" w:customStyle="1" w:styleId="StyleCardNotUnderlined8pt">
    <w:name w:val="Style Card Not Underlined + 8 pt"/>
    <w:basedOn w:val="Cardtext3"/>
    <w:next w:val="text"/>
    <w:qFormat/>
    <w:rsid w:val="00DE44A3"/>
  </w:style>
  <w:style w:type="paragraph" w:customStyle="1" w:styleId="CardNotUnderlined3">
    <w:name w:val="Card Not Underlined 3"/>
    <w:basedOn w:val="Cardtext3"/>
    <w:next w:val="Small"/>
    <w:qFormat/>
    <w:rsid w:val="00DE44A3"/>
  </w:style>
  <w:style w:type="paragraph" w:customStyle="1" w:styleId="CardNotUnderlinedFinal">
    <w:name w:val="Card Not Underlined Final"/>
    <w:basedOn w:val="Small"/>
    <w:qFormat/>
    <w:rsid w:val="00DE44A3"/>
    <w:rPr>
      <w:sz w:val="22"/>
    </w:rPr>
  </w:style>
  <w:style w:type="paragraph" w:customStyle="1" w:styleId="Numbering">
    <w:name w:val="Numbering"/>
    <w:basedOn w:val="Normal"/>
    <w:next w:val="Normal"/>
    <w:qFormat/>
    <w:rsid w:val="00DE44A3"/>
  </w:style>
  <w:style w:type="paragraph" w:customStyle="1" w:styleId="Un-IndexedHeading">
    <w:name w:val="Un-Indexed Heading"/>
    <w:basedOn w:val="Heading1"/>
    <w:next w:val="Normal"/>
    <w:qFormat/>
    <w:rsid w:val="00DE44A3"/>
  </w:style>
  <w:style w:type="paragraph" w:customStyle="1" w:styleId="SmallFont">
    <w:name w:val="Small Font"/>
    <w:basedOn w:val="Normal"/>
    <w:next w:val="Normal"/>
    <w:qFormat/>
    <w:rsid w:val="00DE44A3"/>
  </w:style>
  <w:style w:type="paragraph" w:customStyle="1" w:styleId="Circle">
    <w:name w:val="Circle"/>
    <w:basedOn w:val="Normal"/>
    <w:next w:val="Normal"/>
    <w:qFormat/>
    <w:rsid w:val="00DE44A3"/>
  </w:style>
  <w:style w:type="paragraph" w:customStyle="1" w:styleId="PageHeader">
    <w:name w:val="Page Header"/>
    <w:basedOn w:val="Normal"/>
    <w:next w:val="Numbering"/>
    <w:link w:val="PageHeaderChar"/>
    <w:qFormat/>
    <w:rsid w:val="00DE44A3"/>
  </w:style>
  <w:style w:type="paragraph" w:customStyle="1" w:styleId="IndentedLettering">
    <w:name w:val="Indented Lettering"/>
    <w:next w:val="Normal"/>
    <w:qFormat/>
    <w:rsid w:val="00DE44A3"/>
    <w:pPr>
      <w:spacing w:after="160" w:line="259" w:lineRule="auto"/>
    </w:pPr>
    <w:rPr>
      <w:rFonts w:eastAsiaTheme="minorHAnsi"/>
      <w:sz w:val="22"/>
      <w:szCs w:val="22"/>
      <w14:ligatures w14:val="standardContextual"/>
    </w:rPr>
  </w:style>
  <w:style w:type="paragraph" w:customStyle="1" w:styleId="Lettering">
    <w:name w:val="Lettering"/>
    <w:basedOn w:val="Repeatheader"/>
    <w:next w:val="Normal"/>
    <w:qFormat/>
    <w:rsid w:val="00DE44A3"/>
  </w:style>
  <w:style w:type="paragraph" w:customStyle="1" w:styleId="FileName">
    <w:name w:val="File Name"/>
    <w:basedOn w:val="Normal"/>
    <w:next w:val="Normal"/>
    <w:qFormat/>
    <w:rsid w:val="00DE44A3"/>
  </w:style>
  <w:style w:type="paragraph" w:customStyle="1" w:styleId="Pagination">
    <w:name w:val="Pagination"/>
    <w:basedOn w:val="Normal"/>
    <w:next w:val="Normal"/>
    <w:qFormat/>
    <w:rsid w:val="00DE44A3"/>
  </w:style>
  <w:style w:type="paragraph" w:customStyle="1" w:styleId="IndentedNumbering">
    <w:name w:val="Indented Numbering"/>
    <w:basedOn w:val="Un-IndexedHeading"/>
    <w:next w:val="Normal"/>
    <w:qFormat/>
    <w:rsid w:val="00DE44A3"/>
  </w:style>
  <w:style w:type="paragraph" w:customStyle="1" w:styleId="CardContinued1">
    <w:name w:val="Card Continued 1"/>
    <w:basedOn w:val="Normal"/>
    <w:next w:val="Normal"/>
    <w:qFormat/>
    <w:rsid w:val="00DE44A3"/>
  </w:style>
  <w:style w:type="paragraph" w:customStyle="1" w:styleId="CardContinued2">
    <w:name w:val="Card Continued 2"/>
    <w:basedOn w:val="Lettering"/>
    <w:next w:val="Normal"/>
    <w:qFormat/>
    <w:rsid w:val="00DE44A3"/>
  </w:style>
  <w:style w:type="paragraph" w:customStyle="1" w:styleId="Clearformatting">
    <w:name w:val="Clear formatting"/>
    <w:basedOn w:val="Normal"/>
    <w:next w:val="Pagination"/>
    <w:qFormat/>
    <w:rsid w:val="00DE44A3"/>
  </w:style>
  <w:style w:type="paragraph" w:customStyle="1" w:styleId="SmallCardText">
    <w:name w:val="Small Card Text"/>
    <w:next w:val="PageHeader"/>
    <w:qFormat/>
    <w:rsid w:val="00DE44A3"/>
    <w:pPr>
      <w:spacing w:after="160" w:line="259" w:lineRule="auto"/>
    </w:pPr>
    <w:rPr>
      <w:rFonts w:eastAsiaTheme="minorHAnsi"/>
      <w:sz w:val="22"/>
      <w:szCs w:val="22"/>
      <w14:ligatures w14:val="standardContextual"/>
    </w:rPr>
  </w:style>
  <w:style w:type="paragraph" w:customStyle="1" w:styleId="TAGFONT">
    <w:name w:val="TAG FONT"/>
    <w:basedOn w:val="Normal"/>
    <w:next w:val="CardContinued1"/>
    <w:autoRedefine/>
    <w:qFormat/>
    <w:rsid w:val="00DE44A3"/>
  </w:style>
  <w:style w:type="paragraph" w:customStyle="1" w:styleId="BlockTitle2">
    <w:name w:val="Block Title2"/>
    <w:basedOn w:val="Normal"/>
    <w:next w:val="CardContinued2"/>
    <w:link w:val="BlockTitle2Char"/>
    <w:qFormat/>
    <w:rsid w:val="00DE44A3"/>
  </w:style>
  <w:style w:type="paragraph" w:customStyle="1" w:styleId="fullstory">
    <w:name w:val="fullstory"/>
    <w:basedOn w:val="Normal"/>
    <w:next w:val="FileName"/>
    <w:qFormat/>
    <w:rsid w:val="00DE44A3"/>
  </w:style>
  <w:style w:type="paragraph" w:customStyle="1" w:styleId="TxBrp1">
    <w:name w:val="TxBr_p1"/>
    <w:basedOn w:val="Normal"/>
    <w:next w:val="SmallCardText"/>
    <w:qFormat/>
    <w:rsid w:val="00DE44A3"/>
  </w:style>
  <w:style w:type="character" w:customStyle="1" w:styleId="LanguageStrikeChar">
    <w:name w:val="Language Strike Char"/>
    <w:locked/>
    <w:rsid w:val="00DE44A3"/>
  </w:style>
  <w:style w:type="paragraph" w:customStyle="1" w:styleId="LanguageStrike">
    <w:name w:val="Language Strike"/>
    <w:basedOn w:val="Normal"/>
    <w:next w:val="Normal"/>
    <w:qFormat/>
    <w:rsid w:val="00DE44A3"/>
  </w:style>
  <w:style w:type="paragraph" w:customStyle="1" w:styleId="medium-normal">
    <w:name w:val="medium-normal"/>
    <w:basedOn w:val="Normal"/>
    <w:next w:val="fullstory"/>
    <w:qFormat/>
    <w:rsid w:val="00DE44A3"/>
  </w:style>
  <w:style w:type="character" w:customStyle="1" w:styleId="8pointChar">
    <w:name w:val="8 point Char"/>
    <w:locked/>
    <w:rsid w:val="00DE44A3"/>
  </w:style>
  <w:style w:type="paragraph" w:customStyle="1" w:styleId="8point">
    <w:name w:val="8 point"/>
    <w:basedOn w:val="Normal"/>
    <w:uiPriority w:val="99"/>
    <w:qFormat/>
    <w:rsid w:val="00DE44A3"/>
  </w:style>
  <w:style w:type="character" w:customStyle="1" w:styleId="citationunderlineChar">
    <w:name w:val="citation/underline Char"/>
    <w:locked/>
    <w:rsid w:val="00DE44A3"/>
  </w:style>
  <w:style w:type="paragraph" w:customStyle="1" w:styleId="citationunderline">
    <w:name w:val="citation/underline"/>
    <w:next w:val="medium-normal"/>
    <w:autoRedefine/>
    <w:qFormat/>
    <w:rsid w:val="00DE44A3"/>
    <w:pPr>
      <w:spacing w:after="160" w:line="259" w:lineRule="auto"/>
    </w:pPr>
    <w:rPr>
      <w:rFonts w:eastAsiaTheme="minorHAnsi"/>
      <w:sz w:val="22"/>
      <w:szCs w:val="22"/>
      <w14:ligatures w14:val="standardContextual"/>
    </w:rPr>
  </w:style>
  <w:style w:type="paragraph" w:customStyle="1" w:styleId="Style1">
    <w:name w:val="Style 1"/>
    <w:next w:val="fullstory"/>
    <w:qFormat/>
    <w:rsid w:val="00DE44A3"/>
    <w:pPr>
      <w:spacing w:after="160" w:line="259" w:lineRule="auto"/>
    </w:pPr>
    <w:rPr>
      <w:rFonts w:eastAsiaTheme="minorHAnsi"/>
      <w:sz w:val="22"/>
      <w:szCs w:val="22"/>
      <w14:ligatures w14:val="standardContextual"/>
    </w:rPr>
  </w:style>
  <w:style w:type="paragraph" w:customStyle="1" w:styleId="Style6">
    <w:name w:val="Style 6"/>
    <w:next w:val="8point"/>
    <w:qFormat/>
    <w:rsid w:val="00DE44A3"/>
    <w:pPr>
      <w:spacing w:after="160" w:line="259" w:lineRule="auto"/>
    </w:pPr>
    <w:rPr>
      <w:rFonts w:eastAsiaTheme="minorHAnsi"/>
      <w:sz w:val="22"/>
      <w:szCs w:val="22"/>
      <w14:ligatures w14:val="standardContextual"/>
    </w:rPr>
  </w:style>
  <w:style w:type="paragraph" w:customStyle="1" w:styleId="UnderlinedText">
    <w:name w:val="Underlined Text"/>
    <w:basedOn w:val="Normal"/>
    <w:link w:val="UnderlinedTextChar"/>
    <w:autoRedefine/>
    <w:qFormat/>
    <w:rsid w:val="00DE44A3"/>
  </w:style>
  <w:style w:type="paragraph" w:customStyle="1" w:styleId="Citation-Complete">
    <w:name w:val="Citation - Complete"/>
    <w:basedOn w:val="Normal"/>
    <w:next w:val="citationunderline"/>
    <w:link w:val="Citation-CompleteChar"/>
    <w:autoRedefine/>
    <w:qFormat/>
    <w:rsid w:val="00DE44A3"/>
  </w:style>
  <w:style w:type="paragraph" w:customStyle="1" w:styleId="Citation-FirstLine">
    <w:name w:val="Citation - First Line"/>
    <w:basedOn w:val="Normal"/>
    <w:next w:val="citationunderline"/>
    <w:autoRedefine/>
    <w:qFormat/>
    <w:rsid w:val="00DE44A3"/>
  </w:style>
  <w:style w:type="character" w:customStyle="1" w:styleId="Style6Char">
    <w:name w:val="Style6 Char"/>
    <w:uiPriority w:val="99"/>
    <w:locked/>
    <w:rsid w:val="00DE44A3"/>
  </w:style>
  <w:style w:type="paragraph" w:customStyle="1" w:styleId="Style60">
    <w:name w:val="Style6"/>
    <w:basedOn w:val="Normal"/>
    <w:next w:val="UnderlinedText"/>
    <w:autoRedefine/>
    <w:uiPriority w:val="99"/>
    <w:qFormat/>
    <w:rsid w:val="00DE44A3"/>
  </w:style>
  <w:style w:type="character" w:customStyle="1" w:styleId="DateCitesAuthorCharChar">
    <w:name w:val="DateCitesAuthor Char Char"/>
    <w:locked/>
    <w:rsid w:val="00DE44A3"/>
  </w:style>
  <w:style w:type="paragraph" w:customStyle="1" w:styleId="DateCitesAuthorChar">
    <w:name w:val="DateCitesAuthor Char"/>
    <w:basedOn w:val="Normal"/>
    <w:next w:val="citationunderline"/>
    <w:qFormat/>
    <w:rsid w:val="00DE44A3"/>
  </w:style>
  <w:style w:type="paragraph" w:customStyle="1" w:styleId="articlebodynormaltext">
    <w:name w:val="articlebody_normaltext"/>
    <w:basedOn w:val="Normal"/>
    <w:qFormat/>
    <w:rsid w:val="00DE44A3"/>
  </w:style>
  <w:style w:type="paragraph" w:customStyle="1" w:styleId="western">
    <w:name w:val="western"/>
    <w:basedOn w:val="Normal"/>
    <w:next w:val="Style6"/>
    <w:qFormat/>
    <w:rsid w:val="00DE44A3"/>
  </w:style>
  <w:style w:type="paragraph" w:customStyle="1" w:styleId="targetcaption">
    <w:name w:val="targetcaption"/>
    <w:basedOn w:val="Normal"/>
    <w:qFormat/>
    <w:rsid w:val="00DE44A3"/>
  </w:style>
  <w:style w:type="paragraph" w:customStyle="1" w:styleId="Index">
    <w:name w:val="Index"/>
    <w:basedOn w:val="Normal"/>
    <w:qFormat/>
    <w:rsid w:val="00DE44A3"/>
  </w:style>
  <w:style w:type="character" w:customStyle="1" w:styleId="HotRouteChar">
    <w:name w:val="Hot Route! Char"/>
    <w:locked/>
    <w:rsid w:val="00DE44A3"/>
  </w:style>
  <w:style w:type="paragraph" w:customStyle="1" w:styleId="HotRoute">
    <w:name w:val="Hot Route!"/>
    <w:basedOn w:val="Normal"/>
    <w:qFormat/>
    <w:rsid w:val="00DE44A3"/>
  </w:style>
  <w:style w:type="character" w:customStyle="1" w:styleId="SmalltextChar">
    <w:name w:val="Small text Char"/>
    <w:aliases w:val="Quote1 Char1,Quote111 Char1,Quote21 Char1,Quote3 Char1,Quote4 Char1,quote Char2"/>
    <w:locked/>
    <w:rsid w:val="00DE44A3"/>
  </w:style>
  <w:style w:type="paragraph" w:customStyle="1" w:styleId="Smalltext">
    <w:name w:val="Small text"/>
    <w:aliases w:val="Quote11"/>
    <w:basedOn w:val="Normal"/>
    <w:qFormat/>
    <w:rsid w:val="00DE44A3"/>
  </w:style>
  <w:style w:type="paragraph" w:customStyle="1" w:styleId="Shrink8">
    <w:name w:val="Shrink8"/>
    <w:basedOn w:val="Normal"/>
    <w:next w:val="DateCitesAuthorChar"/>
    <w:autoRedefine/>
    <w:qFormat/>
    <w:rsid w:val="00DE44A3"/>
  </w:style>
  <w:style w:type="character" w:customStyle="1" w:styleId="StyleStyle411ptBoldChar">
    <w:name w:val="Style Style4 + 11 pt Bold Char"/>
    <w:locked/>
    <w:rsid w:val="00DE44A3"/>
  </w:style>
  <w:style w:type="paragraph" w:customStyle="1" w:styleId="StyleStyle411ptBold">
    <w:name w:val="Style Style4 + 11 pt Bold"/>
    <w:basedOn w:val="Normal"/>
    <w:qFormat/>
    <w:rsid w:val="00DE44A3"/>
  </w:style>
  <w:style w:type="character" w:customStyle="1" w:styleId="StyleStyle411pt1Char">
    <w:name w:val="Style Style4 + 11 pt1 Char"/>
    <w:locked/>
    <w:rsid w:val="00DE44A3"/>
  </w:style>
  <w:style w:type="paragraph" w:customStyle="1" w:styleId="StyleStyle411pt1">
    <w:name w:val="Style Style4 + 11 pt1"/>
    <w:basedOn w:val="Normal"/>
    <w:next w:val="Shrink8"/>
    <w:qFormat/>
    <w:rsid w:val="00DE44A3"/>
  </w:style>
  <w:style w:type="character" w:customStyle="1" w:styleId="HeadingsBaseChar">
    <w:name w:val="Headings Base Char"/>
    <w:locked/>
    <w:rsid w:val="00DE44A3"/>
  </w:style>
  <w:style w:type="paragraph" w:customStyle="1" w:styleId="HeadingsBase">
    <w:name w:val="Headings Base"/>
    <w:basedOn w:val="Normal"/>
    <w:next w:val="StyleStyle411ptBold"/>
    <w:qFormat/>
    <w:rsid w:val="00DE44A3"/>
  </w:style>
  <w:style w:type="paragraph" w:customStyle="1" w:styleId="SchoolPaper">
    <w:name w:val="School Paper"/>
    <w:basedOn w:val="Normal"/>
    <w:uiPriority w:val="99"/>
    <w:qFormat/>
    <w:rsid w:val="00DE44A3"/>
  </w:style>
  <w:style w:type="paragraph" w:customStyle="1" w:styleId="SchoolBlockQuote">
    <w:name w:val="School Block Quote"/>
    <w:basedOn w:val="Normal"/>
    <w:next w:val="Smalltext"/>
    <w:uiPriority w:val="99"/>
    <w:qFormat/>
    <w:rsid w:val="00DE44A3"/>
  </w:style>
  <w:style w:type="paragraph" w:customStyle="1" w:styleId="SchoolWorksCited">
    <w:name w:val="School Works Cited"/>
    <w:basedOn w:val="Normal"/>
    <w:uiPriority w:val="99"/>
    <w:qFormat/>
    <w:rsid w:val="00DE44A3"/>
  </w:style>
  <w:style w:type="paragraph" w:customStyle="1" w:styleId="BlockQuote">
    <w:name w:val="Block Quote"/>
    <w:basedOn w:val="Normal"/>
    <w:next w:val="HeadingsBase"/>
    <w:uiPriority w:val="99"/>
    <w:qFormat/>
    <w:rsid w:val="00DE44A3"/>
  </w:style>
  <w:style w:type="paragraph" w:customStyle="1" w:styleId="PaperBody">
    <w:name w:val="Paper Body"/>
    <w:basedOn w:val="Normal"/>
    <w:next w:val="SchoolPaper"/>
    <w:uiPriority w:val="99"/>
    <w:qFormat/>
    <w:rsid w:val="00DE44A3"/>
  </w:style>
  <w:style w:type="paragraph" w:customStyle="1" w:styleId="PaperCitation">
    <w:name w:val="Paper Citation"/>
    <w:basedOn w:val="Normal"/>
    <w:next w:val="SchoolBlockQuote"/>
    <w:uiPriority w:val="99"/>
    <w:qFormat/>
    <w:rsid w:val="00DE44A3"/>
  </w:style>
  <w:style w:type="character" w:customStyle="1" w:styleId="hatChar">
    <w:name w:val="hat Char"/>
    <w:locked/>
    <w:rsid w:val="00DE44A3"/>
  </w:style>
  <w:style w:type="paragraph" w:customStyle="1" w:styleId="hat">
    <w:name w:val="hat"/>
    <w:basedOn w:val="Heading1"/>
    <w:next w:val="BlockQuote"/>
    <w:qFormat/>
    <w:rsid w:val="00DE44A3"/>
  </w:style>
  <w:style w:type="paragraph" w:customStyle="1" w:styleId="CM9">
    <w:name w:val="CM9"/>
    <w:basedOn w:val="Normal"/>
    <w:next w:val="SchoolPaper"/>
    <w:uiPriority w:val="99"/>
    <w:qFormat/>
    <w:rsid w:val="00DE44A3"/>
  </w:style>
  <w:style w:type="paragraph" w:customStyle="1" w:styleId="CM6">
    <w:name w:val="CM6"/>
    <w:basedOn w:val="Normal"/>
    <w:next w:val="SchoolBlockQuote"/>
    <w:uiPriority w:val="99"/>
    <w:qFormat/>
    <w:rsid w:val="00DE44A3"/>
  </w:style>
  <w:style w:type="paragraph" w:customStyle="1" w:styleId="boldness">
    <w:name w:val="boldness"/>
    <w:basedOn w:val="Normal"/>
    <w:next w:val="hat"/>
    <w:qFormat/>
    <w:rsid w:val="00DE44A3"/>
  </w:style>
  <w:style w:type="paragraph" w:customStyle="1" w:styleId="byline">
    <w:name w:val="byline"/>
    <w:basedOn w:val="Normal"/>
    <w:next w:val="TagCite"/>
    <w:uiPriority w:val="99"/>
    <w:rsid w:val="00DE44A3"/>
  </w:style>
  <w:style w:type="character" w:customStyle="1" w:styleId="UnderlineCardChar">
    <w:name w:val="UnderlineCard Char"/>
    <w:locked/>
    <w:rsid w:val="00DE44A3"/>
  </w:style>
  <w:style w:type="paragraph" w:customStyle="1" w:styleId="UnderlineCard0">
    <w:name w:val="UnderlineCard"/>
    <w:basedOn w:val="Heading4"/>
    <w:next w:val="CM6"/>
    <w:qFormat/>
    <w:rsid w:val="00DE44A3"/>
  </w:style>
  <w:style w:type="paragraph" w:customStyle="1" w:styleId="CM21">
    <w:name w:val="CM21"/>
    <w:basedOn w:val="Normal"/>
    <w:uiPriority w:val="99"/>
    <w:qFormat/>
    <w:rsid w:val="00DE44A3"/>
  </w:style>
  <w:style w:type="paragraph" w:customStyle="1" w:styleId="CM22">
    <w:name w:val="CM22"/>
    <w:basedOn w:val="Normal"/>
    <w:next w:val="hat"/>
    <w:uiPriority w:val="99"/>
    <w:qFormat/>
    <w:rsid w:val="00DE44A3"/>
  </w:style>
  <w:style w:type="paragraph" w:customStyle="1" w:styleId="CM4">
    <w:name w:val="CM4"/>
    <w:basedOn w:val="Normal"/>
    <w:next w:val="TagCite"/>
    <w:uiPriority w:val="99"/>
    <w:qFormat/>
    <w:rsid w:val="00DE44A3"/>
  </w:style>
  <w:style w:type="paragraph" w:customStyle="1" w:styleId="Pa10">
    <w:name w:val="Pa10"/>
    <w:basedOn w:val="Normal"/>
    <w:next w:val="CM9"/>
    <w:uiPriority w:val="99"/>
    <w:qFormat/>
    <w:rsid w:val="00DE44A3"/>
  </w:style>
  <w:style w:type="paragraph" w:customStyle="1" w:styleId="Pa31">
    <w:name w:val="Pa3+1"/>
    <w:basedOn w:val="Normal"/>
    <w:next w:val="CM6"/>
    <w:uiPriority w:val="99"/>
    <w:qFormat/>
    <w:rsid w:val="00DE44A3"/>
  </w:style>
  <w:style w:type="paragraph" w:customStyle="1" w:styleId="Pa1">
    <w:name w:val="Pa1"/>
    <w:basedOn w:val="Normal"/>
    <w:next w:val="boldness"/>
    <w:uiPriority w:val="99"/>
    <w:qFormat/>
    <w:rsid w:val="00DE44A3"/>
  </w:style>
  <w:style w:type="paragraph" w:customStyle="1" w:styleId="Pa2">
    <w:name w:val="Pa2"/>
    <w:basedOn w:val="Normal"/>
    <w:next w:val="byline"/>
    <w:uiPriority w:val="99"/>
    <w:qFormat/>
    <w:rsid w:val="00DE44A3"/>
  </w:style>
  <w:style w:type="paragraph" w:customStyle="1" w:styleId="FreeFormA">
    <w:name w:val="Free Form A"/>
    <w:next w:val="Pa10"/>
    <w:qFormat/>
    <w:rsid w:val="00DE44A3"/>
    <w:pPr>
      <w:spacing w:after="160" w:line="259" w:lineRule="auto"/>
    </w:pPr>
    <w:rPr>
      <w:rFonts w:eastAsiaTheme="minorHAnsi"/>
      <w:sz w:val="22"/>
      <w:szCs w:val="22"/>
      <w14:ligatures w14:val="standardContextual"/>
    </w:rPr>
  </w:style>
  <w:style w:type="paragraph" w:customStyle="1" w:styleId="H4Tag">
    <w:name w:val="H4 (Tag)"/>
    <w:basedOn w:val="Normal"/>
    <w:next w:val="UnderlineCard0"/>
    <w:qFormat/>
    <w:rsid w:val="00DE44A3"/>
  </w:style>
  <w:style w:type="character" w:customStyle="1" w:styleId="CardUpSize-LightChar">
    <w:name w:val="CardUpSize - Light Char"/>
    <w:basedOn w:val="DefaultParagraphFont"/>
    <w:locked/>
    <w:rsid w:val="00DE44A3"/>
  </w:style>
  <w:style w:type="paragraph" w:customStyle="1" w:styleId="CardUpSize-Light">
    <w:name w:val="CardUpSize - Light"/>
    <w:basedOn w:val="Normal"/>
    <w:next w:val="CM22"/>
    <w:qFormat/>
    <w:rsid w:val="00DE44A3"/>
  </w:style>
  <w:style w:type="character" w:customStyle="1" w:styleId="CiteCardUpSize-HeavyChar">
    <w:name w:val="Cite // CardUpSize - Heavy Char"/>
    <w:basedOn w:val="DefaultParagraphFont"/>
    <w:locked/>
    <w:rsid w:val="00DE44A3"/>
  </w:style>
  <w:style w:type="paragraph" w:customStyle="1" w:styleId="CiteCardUpSize-Heavy">
    <w:name w:val="Cite // CardUpSize - Heavy"/>
    <w:basedOn w:val="Normal"/>
    <w:next w:val="Pa10"/>
    <w:qFormat/>
    <w:rsid w:val="00DE44A3"/>
  </w:style>
  <w:style w:type="character" w:customStyle="1" w:styleId="HotRouteCharCharCharCharCharChar">
    <w:name w:val="Hot Route! Char Char Char Char Char Char"/>
    <w:locked/>
    <w:rsid w:val="00DE44A3"/>
  </w:style>
  <w:style w:type="paragraph" w:customStyle="1" w:styleId="HotRouteCharCharCharCharChar">
    <w:name w:val="Hot Route! Char Char Char Char Char"/>
    <w:basedOn w:val="Normal"/>
    <w:next w:val="Pa1"/>
    <w:qFormat/>
    <w:rsid w:val="00DE44A3"/>
  </w:style>
  <w:style w:type="character" w:customStyle="1" w:styleId="SmallTextCharCharCharChar">
    <w:name w:val="Small Text Char Char Char Char"/>
    <w:locked/>
    <w:rsid w:val="00DE44A3"/>
  </w:style>
  <w:style w:type="paragraph" w:customStyle="1" w:styleId="SmallTextCharCharChar">
    <w:name w:val="Small Text Char Char Char"/>
    <w:basedOn w:val="Normal"/>
    <w:next w:val="CiteCardUpSize-Heavy"/>
    <w:qFormat/>
    <w:rsid w:val="00DE44A3"/>
  </w:style>
  <w:style w:type="character" w:customStyle="1" w:styleId="UnderlineCharCharCharCharCharCharCharChar">
    <w:name w:val="Underline Char Char Char Char Char Char Char Char"/>
    <w:basedOn w:val="DefaultParagraphFont"/>
    <w:locked/>
    <w:rsid w:val="00DE44A3"/>
  </w:style>
  <w:style w:type="paragraph" w:customStyle="1" w:styleId="UnderlineCharCharCharCharCharCharChar">
    <w:name w:val="Underline Char Char Char Char Char Char Char"/>
    <w:basedOn w:val="Normal"/>
    <w:next w:val="HotRouteCharCharCharCharChar"/>
    <w:qFormat/>
    <w:rsid w:val="00DE44A3"/>
  </w:style>
  <w:style w:type="character" w:customStyle="1" w:styleId="SmalltextCharCharCharChar0">
    <w:name w:val="Small text Char Char Char Char"/>
    <w:basedOn w:val="DefaultParagraphFont"/>
    <w:locked/>
    <w:rsid w:val="00DE44A3"/>
  </w:style>
  <w:style w:type="paragraph" w:customStyle="1" w:styleId="SmalltextCharCharChar0">
    <w:name w:val="Small text Char Char Char"/>
    <w:basedOn w:val="Normal"/>
    <w:next w:val="SmallTextCharCharChar"/>
    <w:qFormat/>
    <w:rsid w:val="00DE44A3"/>
  </w:style>
  <w:style w:type="paragraph" w:customStyle="1" w:styleId="WW-Default">
    <w:name w:val="WW-Default"/>
    <w:next w:val="CiteCardUpSize-Heavy"/>
    <w:uiPriority w:val="99"/>
    <w:qFormat/>
    <w:rsid w:val="00DE44A3"/>
    <w:pPr>
      <w:spacing w:after="160" w:line="259" w:lineRule="auto"/>
    </w:pPr>
    <w:rPr>
      <w:rFonts w:eastAsiaTheme="minorHAnsi"/>
      <w:sz w:val="22"/>
      <w:szCs w:val="22"/>
      <w14:ligatures w14:val="standardContextual"/>
    </w:rPr>
  </w:style>
  <w:style w:type="paragraph" w:customStyle="1" w:styleId="CardStyle">
    <w:name w:val="Card Style"/>
    <w:basedOn w:val="Normal"/>
    <w:next w:val="UnderlineCharCharCharCharCharCharChar"/>
    <w:link w:val="CardStyleChar"/>
    <w:uiPriority w:val="99"/>
    <w:qFormat/>
    <w:rsid w:val="00DE44A3"/>
  </w:style>
  <w:style w:type="paragraph" w:customStyle="1" w:styleId="Tagandcite">
    <w:name w:val="Tag and cite"/>
    <w:basedOn w:val="Normal"/>
    <w:qFormat/>
    <w:rsid w:val="00DE44A3"/>
  </w:style>
  <w:style w:type="paragraph" w:customStyle="1" w:styleId="Standard">
    <w:name w:val="Standard"/>
    <w:next w:val="SmalltextCharCharChar0"/>
    <w:uiPriority w:val="99"/>
    <w:qFormat/>
    <w:rsid w:val="00DE44A3"/>
    <w:pPr>
      <w:spacing w:after="160" w:line="259" w:lineRule="auto"/>
    </w:pPr>
    <w:rPr>
      <w:rFonts w:eastAsiaTheme="minorHAnsi"/>
      <w:sz w:val="22"/>
      <w:szCs w:val="22"/>
      <w14:ligatures w14:val="standardContextual"/>
    </w:rPr>
  </w:style>
  <w:style w:type="paragraph" w:customStyle="1" w:styleId="Textbody">
    <w:name w:val="Text body"/>
    <w:basedOn w:val="SmalltextCharCharChar0"/>
    <w:next w:val="SmallTextCharCharChar"/>
    <w:qFormat/>
    <w:rsid w:val="00DE44A3"/>
  </w:style>
  <w:style w:type="paragraph" w:customStyle="1" w:styleId="comments">
    <w:name w:val="comments"/>
    <w:basedOn w:val="Normal"/>
    <w:next w:val="UnderlineCharCharCharCharCharCharChar"/>
    <w:rsid w:val="00DE44A3"/>
  </w:style>
  <w:style w:type="paragraph" w:customStyle="1" w:styleId="Default1">
    <w:name w:val="Default1"/>
    <w:basedOn w:val="Normal"/>
    <w:uiPriority w:val="99"/>
    <w:qFormat/>
    <w:rsid w:val="00DE44A3"/>
  </w:style>
  <w:style w:type="paragraph" w:customStyle="1" w:styleId="NFAPWPheader">
    <w:name w:val="NFAP WP header"/>
    <w:basedOn w:val="Normal"/>
    <w:next w:val="SmalltextCharCharChar0"/>
    <w:uiPriority w:val="99"/>
    <w:qFormat/>
    <w:rsid w:val="00DE44A3"/>
  </w:style>
  <w:style w:type="character" w:customStyle="1" w:styleId="CircledChar">
    <w:name w:val="Circled Char"/>
    <w:locked/>
    <w:rsid w:val="00DE44A3"/>
  </w:style>
  <w:style w:type="paragraph" w:customStyle="1" w:styleId="Circled">
    <w:name w:val="Circled"/>
    <w:basedOn w:val="Normal"/>
    <w:next w:val="Normal"/>
    <w:autoRedefine/>
    <w:qFormat/>
    <w:rsid w:val="00DE44A3"/>
  </w:style>
  <w:style w:type="character" w:customStyle="1" w:styleId="MinimizedTextChar">
    <w:name w:val="Minimized Text Char"/>
    <w:locked/>
    <w:rsid w:val="00DE44A3"/>
  </w:style>
  <w:style w:type="paragraph" w:customStyle="1" w:styleId="MinimizedText">
    <w:name w:val="Minimized Text"/>
    <w:basedOn w:val="Normal"/>
    <w:next w:val="Standard"/>
    <w:qFormat/>
    <w:rsid w:val="00DE44A3"/>
  </w:style>
  <w:style w:type="character" w:customStyle="1" w:styleId="UnderlinedCardTextChar">
    <w:name w:val="Underlined Card Text Char"/>
    <w:locked/>
    <w:rsid w:val="00DE44A3"/>
  </w:style>
  <w:style w:type="paragraph" w:customStyle="1" w:styleId="UnderlinedCardText">
    <w:name w:val="Underlined Card Text"/>
    <w:basedOn w:val="Normal"/>
    <w:next w:val="comments"/>
    <w:qFormat/>
    <w:rsid w:val="00DE44A3"/>
  </w:style>
  <w:style w:type="character" w:customStyle="1" w:styleId="cardtextemphasisChar">
    <w:name w:val="card text emphasis Char"/>
    <w:locked/>
    <w:rsid w:val="00DE44A3"/>
  </w:style>
  <w:style w:type="paragraph" w:customStyle="1" w:styleId="cardtextemphasis">
    <w:name w:val="card text emphasis"/>
    <w:basedOn w:val="Normal"/>
    <w:next w:val="NFAPWPheader"/>
    <w:qFormat/>
    <w:rsid w:val="00DE44A3"/>
  </w:style>
  <w:style w:type="character" w:customStyle="1" w:styleId="CiteCharCharChar">
    <w:name w:val="Cite Char Char Char"/>
    <w:locked/>
    <w:rsid w:val="00DE44A3"/>
  </w:style>
  <w:style w:type="paragraph" w:customStyle="1" w:styleId="CiteCharChar">
    <w:name w:val="Cite Char Char"/>
    <w:basedOn w:val="Normal"/>
    <w:next w:val="Normal"/>
    <w:uiPriority w:val="99"/>
    <w:qFormat/>
    <w:rsid w:val="00DE44A3"/>
  </w:style>
  <w:style w:type="character" w:customStyle="1" w:styleId="UnreadTextChar">
    <w:name w:val="Unread Text Char"/>
    <w:locked/>
    <w:rsid w:val="00DE44A3"/>
  </w:style>
  <w:style w:type="paragraph" w:customStyle="1" w:styleId="UnreadText">
    <w:name w:val="Unread Text"/>
    <w:basedOn w:val="Normal"/>
    <w:next w:val="Normal"/>
    <w:autoRedefine/>
    <w:qFormat/>
    <w:rsid w:val="00DE44A3"/>
  </w:style>
  <w:style w:type="character" w:customStyle="1" w:styleId="BoldandUnderlineCharChar2">
    <w:name w:val="Bold and Underline Char Char2"/>
    <w:locked/>
    <w:rsid w:val="00DE44A3"/>
  </w:style>
  <w:style w:type="paragraph" w:customStyle="1" w:styleId="BoldandUnderlineChar">
    <w:name w:val="Bold and Underline Char"/>
    <w:basedOn w:val="Normal"/>
    <w:next w:val="UnderlinedCardText"/>
    <w:rsid w:val="00DE44A3"/>
  </w:style>
  <w:style w:type="paragraph" w:customStyle="1" w:styleId="CiteCardCharChar">
    <w:name w:val="Cite_Card Char Char"/>
    <w:next w:val="UnreadText"/>
    <w:autoRedefine/>
    <w:uiPriority w:val="99"/>
    <w:qFormat/>
    <w:rsid w:val="00DE44A3"/>
    <w:pPr>
      <w:spacing w:after="160" w:line="259" w:lineRule="auto"/>
    </w:pPr>
    <w:rPr>
      <w:rFonts w:eastAsiaTheme="minorHAnsi"/>
      <w:sz w:val="22"/>
      <w:szCs w:val="22"/>
      <w14:ligatures w14:val="standardContextual"/>
    </w:rPr>
  </w:style>
  <w:style w:type="character" w:customStyle="1" w:styleId="CiteCardCharCharCharChar">
    <w:name w:val="Cite_Card Char Char Char Char"/>
    <w:locked/>
    <w:rsid w:val="00DE44A3"/>
  </w:style>
  <w:style w:type="paragraph" w:customStyle="1" w:styleId="CiteCardCharCharChar">
    <w:name w:val="Cite_Card Char Char Char"/>
    <w:next w:val="BoldandUnderlineChar"/>
    <w:qFormat/>
    <w:rsid w:val="00DE44A3"/>
    <w:pPr>
      <w:spacing w:after="160" w:line="259" w:lineRule="auto"/>
    </w:pPr>
    <w:rPr>
      <w:rFonts w:eastAsiaTheme="minorHAnsi"/>
      <w:sz w:val="22"/>
      <w:szCs w:val="22"/>
      <w14:ligatures w14:val="standardContextual"/>
    </w:rPr>
  </w:style>
  <w:style w:type="paragraph" w:customStyle="1" w:styleId="heading">
    <w:name w:val="heading"/>
    <w:basedOn w:val="Normal"/>
    <w:next w:val="CiteCardCharChar"/>
    <w:uiPriority w:val="99"/>
    <w:qFormat/>
    <w:rsid w:val="00DE44A3"/>
  </w:style>
  <w:style w:type="character" w:customStyle="1" w:styleId="LittleChar">
    <w:name w:val="Little Char"/>
    <w:locked/>
    <w:rsid w:val="00DE44A3"/>
  </w:style>
  <w:style w:type="paragraph" w:customStyle="1" w:styleId="Little">
    <w:name w:val="Little"/>
    <w:basedOn w:val="Normal"/>
    <w:next w:val="CiteCardCharCharChar"/>
    <w:qFormat/>
    <w:rsid w:val="00DE44A3"/>
  </w:style>
  <w:style w:type="character" w:customStyle="1" w:styleId="DebateHeaderChar">
    <w:name w:val="Debate Header Char"/>
    <w:locked/>
    <w:rsid w:val="00DE44A3"/>
  </w:style>
  <w:style w:type="paragraph" w:customStyle="1" w:styleId="DebateHeader">
    <w:name w:val="Debate Header"/>
    <w:basedOn w:val="Normal"/>
    <w:next w:val="Normal"/>
    <w:autoRedefine/>
    <w:qFormat/>
    <w:rsid w:val="00DE44A3"/>
  </w:style>
  <w:style w:type="paragraph" w:customStyle="1" w:styleId="articletitle">
    <w:name w:val="article_title"/>
    <w:basedOn w:val="Normal"/>
    <w:next w:val="CiteCardCharChar"/>
    <w:rsid w:val="00DE44A3"/>
  </w:style>
  <w:style w:type="character" w:customStyle="1" w:styleId="TagCiteChar">
    <w:name w:val="Tag &amp; Cite Char"/>
    <w:locked/>
    <w:rsid w:val="00DE44A3"/>
  </w:style>
  <w:style w:type="paragraph" w:customStyle="1" w:styleId="TagCite0">
    <w:name w:val="Tag &amp; Cite"/>
    <w:basedOn w:val="Normal"/>
    <w:next w:val="DebateHeader"/>
    <w:qFormat/>
    <w:rsid w:val="00DE44A3"/>
  </w:style>
  <w:style w:type="character" w:customStyle="1" w:styleId="HighlightedTextChar">
    <w:name w:val="Highlighted Text Char"/>
    <w:locked/>
    <w:rsid w:val="00DE44A3"/>
  </w:style>
  <w:style w:type="paragraph" w:customStyle="1" w:styleId="HighlightedText">
    <w:name w:val="Highlighted Text"/>
    <w:basedOn w:val="Normal"/>
    <w:qFormat/>
    <w:rsid w:val="00DE44A3"/>
  </w:style>
  <w:style w:type="character" w:customStyle="1" w:styleId="UnhighlightedChar">
    <w:name w:val="Unhighlighted Char"/>
    <w:locked/>
    <w:rsid w:val="00DE44A3"/>
  </w:style>
  <w:style w:type="paragraph" w:customStyle="1" w:styleId="Unhighlighted">
    <w:name w:val="Unhighlighted"/>
    <w:basedOn w:val="Normal"/>
    <w:autoRedefine/>
    <w:qFormat/>
    <w:rsid w:val="00DE44A3"/>
  </w:style>
  <w:style w:type="paragraph" w:customStyle="1" w:styleId="Caption1">
    <w:name w:val="Caption1"/>
    <w:basedOn w:val="Normal"/>
    <w:next w:val="HighlightedText"/>
    <w:rsid w:val="00DE44A3"/>
  </w:style>
  <w:style w:type="paragraph" w:customStyle="1" w:styleId="articleauthor">
    <w:name w:val="articleauthor"/>
    <w:basedOn w:val="Normal"/>
    <w:next w:val="articletitle"/>
    <w:rsid w:val="00DE44A3"/>
  </w:style>
  <w:style w:type="character" w:customStyle="1" w:styleId="StylecardUnderlineChar">
    <w:name w:val="Style card + Underline Char"/>
    <w:locked/>
    <w:rsid w:val="00DE44A3"/>
  </w:style>
  <w:style w:type="paragraph" w:customStyle="1" w:styleId="StylecardUnderline">
    <w:name w:val="Style card + Underline"/>
    <w:basedOn w:val="Cite2"/>
    <w:next w:val="Caption1"/>
    <w:qFormat/>
    <w:rsid w:val="00DE44A3"/>
  </w:style>
  <w:style w:type="paragraph" w:customStyle="1" w:styleId="TagF3">
    <w:name w:val="Tag (F3)"/>
    <w:next w:val="articleauthor"/>
    <w:qFormat/>
    <w:rsid w:val="00DE44A3"/>
    <w:pPr>
      <w:spacing w:after="160" w:line="259" w:lineRule="auto"/>
    </w:pPr>
    <w:rPr>
      <w:rFonts w:eastAsiaTheme="minorHAnsi"/>
      <w:sz w:val="22"/>
      <w:szCs w:val="22"/>
      <w14:ligatures w14:val="standardContextual"/>
    </w:rPr>
  </w:style>
  <w:style w:type="paragraph" w:customStyle="1" w:styleId="i1">
    <w:name w:val="i1"/>
    <w:basedOn w:val="Normal"/>
    <w:next w:val="Caption1"/>
    <w:qFormat/>
    <w:rsid w:val="00DE44A3"/>
  </w:style>
  <w:style w:type="paragraph" w:customStyle="1" w:styleId="style14">
    <w:name w:val="style14"/>
    <w:basedOn w:val="Normal"/>
    <w:qFormat/>
    <w:rsid w:val="00DE44A3"/>
  </w:style>
  <w:style w:type="paragraph" w:customStyle="1" w:styleId="CardTagCite1Char">
    <w:name w:val="Card Tag + Cite #1 Char"/>
    <w:basedOn w:val="Normal"/>
    <w:qFormat/>
    <w:rsid w:val="00DE44A3"/>
  </w:style>
  <w:style w:type="paragraph" w:customStyle="1" w:styleId="HotRoute0">
    <w:name w:val="Hot Route"/>
    <w:basedOn w:val="Normal"/>
    <w:qFormat/>
    <w:rsid w:val="00DE44A3"/>
  </w:style>
  <w:style w:type="paragraph" w:customStyle="1" w:styleId="articlebody">
    <w:name w:val="articlebody"/>
    <w:basedOn w:val="Normal"/>
    <w:qFormat/>
    <w:rsid w:val="00DE44A3"/>
  </w:style>
  <w:style w:type="character" w:customStyle="1" w:styleId="CiteCardCharCharCharCharCharCharCharChar">
    <w:name w:val="Cite_Card Char Char Char Char Char Char Char Char"/>
    <w:locked/>
    <w:rsid w:val="00DE44A3"/>
  </w:style>
  <w:style w:type="paragraph" w:customStyle="1" w:styleId="CiteCardCharCharCharCharCharCharChar">
    <w:name w:val="Cite_Card Char Char Char Char Char Char Char"/>
    <w:autoRedefine/>
    <w:qFormat/>
    <w:rsid w:val="00DE44A3"/>
    <w:pPr>
      <w:spacing w:after="160" w:line="259" w:lineRule="auto"/>
    </w:pPr>
    <w:rPr>
      <w:rFonts w:eastAsiaTheme="minorHAnsi"/>
      <w:sz w:val="22"/>
      <w:szCs w:val="22"/>
      <w14:ligatures w14:val="standardContextual"/>
    </w:rPr>
  </w:style>
  <w:style w:type="paragraph" w:customStyle="1" w:styleId="foldie">
    <w:name w:val="foldie"/>
    <w:basedOn w:val="CiteCardCharChar"/>
    <w:qFormat/>
    <w:rsid w:val="00DE44A3"/>
  </w:style>
  <w:style w:type="paragraph" w:customStyle="1" w:styleId="billtextsection">
    <w:name w:val="bill_text_section"/>
    <w:basedOn w:val="Normal"/>
    <w:next w:val="HotRoute0"/>
    <w:qFormat/>
    <w:rsid w:val="00DE44A3"/>
  </w:style>
  <w:style w:type="paragraph" w:customStyle="1" w:styleId="wp-caption-text">
    <w:name w:val="wp-caption-text"/>
    <w:basedOn w:val="Normal"/>
    <w:qFormat/>
    <w:rsid w:val="00DE44A3"/>
  </w:style>
  <w:style w:type="character" w:customStyle="1" w:styleId="CiteNormalChar">
    <w:name w:val="Cite Normal Char"/>
    <w:locked/>
    <w:rsid w:val="00DE44A3"/>
  </w:style>
  <w:style w:type="paragraph" w:customStyle="1" w:styleId="CiteNormal">
    <w:name w:val="Cite Normal"/>
    <w:basedOn w:val="Normal"/>
    <w:next w:val="CiteCardCharCharCharCharCharCharChar"/>
    <w:autoRedefine/>
    <w:qFormat/>
    <w:rsid w:val="00DE44A3"/>
  </w:style>
  <w:style w:type="paragraph" w:customStyle="1" w:styleId="Pa3">
    <w:name w:val="Pa3"/>
    <w:basedOn w:val="Normal"/>
    <w:next w:val="foldie"/>
    <w:uiPriority w:val="99"/>
    <w:qFormat/>
    <w:rsid w:val="00DE44A3"/>
  </w:style>
  <w:style w:type="character" w:customStyle="1" w:styleId="Debate-CardTagandCite-F6Char">
    <w:name w:val="Debate- Card Tag and Cite- F6 Char"/>
    <w:locked/>
    <w:rsid w:val="00DE44A3"/>
  </w:style>
  <w:style w:type="paragraph" w:customStyle="1" w:styleId="Debate-CardTagandCite-F6">
    <w:name w:val="Debate- Card Tag and Cite- F6"/>
    <w:basedOn w:val="Normal"/>
    <w:qFormat/>
    <w:rsid w:val="00DE44A3"/>
  </w:style>
  <w:style w:type="character" w:customStyle="1" w:styleId="BoldUnderlineChar0">
    <w:name w:val="BoldUnderline Char"/>
    <w:locked/>
    <w:rsid w:val="00DE44A3"/>
  </w:style>
  <w:style w:type="character" w:customStyle="1" w:styleId="StyleStyle411ptChar">
    <w:name w:val="Style Style4 + 11 pt Char"/>
    <w:locked/>
    <w:rsid w:val="00DE44A3"/>
  </w:style>
  <w:style w:type="paragraph" w:customStyle="1" w:styleId="StyleStyle411pt">
    <w:name w:val="Style Style4 + 11 pt"/>
    <w:basedOn w:val="Normal"/>
    <w:next w:val="Pa3"/>
    <w:qFormat/>
    <w:rsid w:val="00DE44A3"/>
  </w:style>
  <w:style w:type="character" w:customStyle="1" w:styleId="StyleStyle411ptBoldBorderSinglesolidlineAuto0Char">
    <w:name w:val="Style Style4 + 11 pt Bold Border: : (Single solid line Auto  0.... Char"/>
    <w:locked/>
    <w:rsid w:val="00DE44A3"/>
  </w:style>
  <w:style w:type="paragraph" w:customStyle="1" w:styleId="StyleStyle411ptBoldBorderSinglesolidlineAuto0">
    <w:name w:val="Style Style4 + 11 pt Bold Border: : (Single solid line Auto  0...."/>
    <w:basedOn w:val="Normal"/>
    <w:qFormat/>
    <w:rsid w:val="00DE44A3"/>
  </w:style>
  <w:style w:type="character" w:customStyle="1" w:styleId="BoldunderlineChar1">
    <w:name w:val="Bold underline Char"/>
    <w:locked/>
    <w:rsid w:val="00DE44A3"/>
  </w:style>
  <w:style w:type="paragraph" w:customStyle="1" w:styleId="Boldunderline0">
    <w:name w:val="Bold underline"/>
    <w:basedOn w:val="Normal"/>
    <w:qFormat/>
    <w:rsid w:val="00DE44A3"/>
  </w:style>
  <w:style w:type="paragraph" w:customStyle="1" w:styleId="BLOCKTITLE3">
    <w:name w:val="BLOCK TITLE"/>
    <w:basedOn w:val="Normal"/>
    <w:qFormat/>
    <w:rsid w:val="00DE44A3"/>
  </w:style>
  <w:style w:type="paragraph" w:customStyle="1" w:styleId="StyleNormalWeb10pt">
    <w:name w:val="Style Normal (Web) + 10 pt"/>
    <w:basedOn w:val="Normal"/>
    <w:uiPriority w:val="99"/>
    <w:qFormat/>
    <w:rsid w:val="00DE44A3"/>
  </w:style>
  <w:style w:type="paragraph" w:customStyle="1" w:styleId="BlockHeadings">
    <w:name w:val="Block Headings"/>
    <w:next w:val="Boldunderline0"/>
    <w:qFormat/>
    <w:rsid w:val="00DE44A3"/>
    <w:pPr>
      <w:spacing w:after="160" w:line="259" w:lineRule="auto"/>
    </w:pPr>
    <w:rPr>
      <w:rFonts w:eastAsiaTheme="minorHAnsi"/>
      <w:sz w:val="22"/>
      <w:szCs w:val="22"/>
      <w14:ligatures w14:val="standardContextual"/>
    </w:rPr>
  </w:style>
  <w:style w:type="character" w:customStyle="1" w:styleId="cardChar2">
    <w:name w:val="%card Char"/>
    <w:locked/>
    <w:rsid w:val="00DE44A3"/>
  </w:style>
  <w:style w:type="paragraph" w:customStyle="1" w:styleId="card0">
    <w:name w:val="%card"/>
    <w:basedOn w:val="Normal"/>
    <w:qFormat/>
    <w:rsid w:val="00DE44A3"/>
  </w:style>
  <w:style w:type="paragraph" w:customStyle="1" w:styleId="SmallNormal">
    <w:name w:val="Small Normal"/>
    <w:basedOn w:val="Normal"/>
    <w:next w:val="BLOCKTITLE3"/>
    <w:qFormat/>
    <w:rsid w:val="00DE44A3"/>
  </w:style>
  <w:style w:type="paragraph" w:customStyle="1" w:styleId="p1">
    <w:name w:val="p1"/>
    <w:basedOn w:val="Normal"/>
    <w:qFormat/>
    <w:rsid w:val="00DE44A3"/>
  </w:style>
  <w:style w:type="character" w:customStyle="1" w:styleId="UnunderlinedTextChar">
    <w:name w:val="Ununderlined Text Char"/>
    <w:locked/>
    <w:rsid w:val="00DE44A3"/>
  </w:style>
  <w:style w:type="paragraph" w:customStyle="1" w:styleId="UnunderlinedText">
    <w:name w:val="Ununderlined Text"/>
    <w:basedOn w:val="Normal"/>
    <w:autoRedefine/>
    <w:qFormat/>
    <w:rsid w:val="00DE44A3"/>
  </w:style>
  <w:style w:type="character" w:customStyle="1" w:styleId="RegularChar">
    <w:name w:val="Regular Char"/>
    <w:locked/>
    <w:rsid w:val="00DE44A3"/>
  </w:style>
  <w:style w:type="paragraph" w:customStyle="1" w:styleId="Regular">
    <w:name w:val="Regular"/>
    <w:qFormat/>
    <w:rsid w:val="00DE44A3"/>
    <w:pPr>
      <w:spacing w:after="160" w:line="259" w:lineRule="auto"/>
    </w:pPr>
    <w:rPr>
      <w:rFonts w:eastAsiaTheme="minorHAnsi"/>
      <w:sz w:val="22"/>
      <w:szCs w:val="22"/>
      <w14:ligatures w14:val="standardContextual"/>
    </w:rPr>
  </w:style>
  <w:style w:type="character" w:customStyle="1" w:styleId="ReallyfuckingsmallCharCharCharChar">
    <w:name w:val="Really fucking small Char Char Char Char"/>
    <w:locked/>
    <w:rsid w:val="00DE44A3"/>
  </w:style>
  <w:style w:type="paragraph" w:customStyle="1" w:styleId="ReallyfuckingsmallCharCharChar">
    <w:name w:val="Really fucking small Char Char Char"/>
    <w:basedOn w:val="Normal"/>
    <w:qFormat/>
    <w:rsid w:val="00DE44A3"/>
  </w:style>
  <w:style w:type="character" w:customStyle="1" w:styleId="CardDownx1Char">
    <w:name w:val="CardDown x1 Char"/>
    <w:locked/>
    <w:rsid w:val="00DE44A3"/>
  </w:style>
  <w:style w:type="paragraph" w:customStyle="1" w:styleId="CardDownx1">
    <w:name w:val="CardDown x1"/>
    <w:basedOn w:val="Normal"/>
    <w:qFormat/>
    <w:rsid w:val="00DE44A3"/>
  </w:style>
  <w:style w:type="paragraph" w:customStyle="1" w:styleId="CardDownx15">
    <w:name w:val="CardDown x1.5"/>
    <w:basedOn w:val="Normal"/>
    <w:qFormat/>
    <w:rsid w:val="00DE44A3"/>
  </w:style>
  <w:style w:type="character" w:customStyle="1" w:styleId="ReallyfuckingsmallChar">
    <w:name w:val="Really fucking small Char"/>
    <w:locked/>
    <w:rsid w:val="00DE44A3"/>
  </w:style>
  <w:style w:type="paragraph" w:customStyle="1" w:styleId="Reallyfuckingsmall">
    <w:name w:val="Really fucking small"/>
    <w:basedOn w:val="Normal"/>
    <w:qFormat/>
    <w:rsid w:val="00DE44A3"/>
  </w:style>
  <w:style w:type="character" w:customStyle="1" w:styleId="FullCiteChar">
    <w:name w:val="Full Cite Char"/>
    <w:locked/>
    <w:rsid w:val="00DE44A3"/>
  </w:style>
  <w:style w:type="paragraph" w:customStyle="1" w:styleId="FullCite">
    <w:name w:val="Full Cite"/>
    <w:basedOn w:val="Normal"/>
    <w:next w:val="Normal"/>
    <w:qFormat/>
    <w:rsid w:val="00DE44A3"/>
  </w:style>
  <w:style w:type="paragraph" w:customStyle="1" w:styleId="CiteTag">
    <w:name w:val="Cite/Tag"/>
    <w:basedOn w:val="Normal"/>
    <w:qFormat/>
    <w:rsid w:val="00DE44A3"/>
  </w:style>
  <w:style w:type="paragraph" w:customStyle="1" w:styleId="cardtext4">
    <w:name w:val="cardtext"/>
    <w:basedOn w:val="Normal"/>
    <w:qFormat/>
    <w:rsid w:val="00DE44A3"/>
  </w:style>
  <w:style w:type="paragraph" w:customStyle="1" w:styleId="Heading5SizeDown">
    <w:name w:val="Heading 5 Size Down"/>
    <w:basedOn w:val="Normal"/>
    <w:autoRedefine/>
    <w:qFormat/>
    <w:rsid w:val="00DE44A3"/>
  </w:style>
  <w:style w:type="character" w:customStyle="1" w:styleId="evidencetextChar">
    <w:name w:val="evidence text Char"/>
    <w:locked/>
    <w:rsid w:val="00DE44A3"/>
  </w:style>
  <w:style w:type="character" w:customStyle="1" w:styleId="StyleStyleArialNarrow9ptLeft-075ArialNarrowChar">
    <w:name w:val="Style Style Arial Narrow 9 pt Left:  -0.75&quot; + Arial Narrow Char"/>
    <w:locked/>
    <w:rsid w:val="00DE44A3"/>
  </w:style>
  <w:style w:type="paragraph" w:customStyle="1" w:styleId="StyleStyleArialNarrow9ptLeft-075ArialNarrow">
    <w:name w:val="Style Style Arial Narrow 9 pt Left:  -0.75&quot; + Arial Narrow"/>
    <w:basedOn w:val="Normal"/>
    <w:qFormat/>
    <w:rsid w:val="00DE44A3"/>
  </w:style>
  <w:style w:type="character" w:customStyle="1" w:styleId="StyleStyleCardTextLeft-075Right0Char">
    <w:name w:val="Style Style Card Text + Left:  -0.75&quot; + Right:  0&quot; Char"/>
    <w:locked/>
    <w:rsid w:val="00DE44A3"/>
  </w:style>
  <w:style w:type="paragraph" w:customStyle="1" w:styleId="StyleStyleCardTextLeft-075Right0">
    <w:name w:val="Style Style Card Text + Left:  -0.75&quot; + Right:  0&quot;"/>
    <w:basedOn w:val="Normal"/>
    <w:autoRedefine/>
    <w:qFormat/>
    <w:rsid w:val="00DE44A3"/>
  </w:style>
  <w:style w:type="paragraph" w:customStyle="1" w:styleId="ecxmsonormal">
    <w:name w:val="ecxmsonormal"/>
    <w:basedOn w:val="Normal"/>
    <w:qFormat/>
    <w:rsid w:val="00DE44A3"/>
  </w:style>
  <w:style w:type="character" w:customStyle="1" w:styleId="DebateUnderlineBoldChar">
    <w:name w:val="Debate Underline Bold Char"/>
    <w:locked/>
    <w:rsid w:val="00DE44A3"/>
  </w:style>
  <w:style w:type="paragraph" w:customStyle="1" w:styleId="DebateUnderlineBold">
    <w:name w:val="Debate Underline Bold"/>
    <w:basedOn w:val="Normal"/>
    <w:next w:val="StyleStyleArialNarrow9ptLeft-075ArialNarrow"/>
    <w:qFormat/>
    <w:rsid w:val="00DE44A3"/>
  </w:style>
  <w:style w:type="character" w:customStyle="1" w:styleId="StyleArialNarrow12ptBoldLeft-075Char">
    <w:name w:val="Style Arial Narrow 12 pt Bold Left:  -0.75&quot; Char"/>
    <w:locked/>
    <w:rsid w:val="00DE44A3"/>
  </w:style>
  <w:style w:type="paragraph" w:customStyle="1" w:styleId="StyleArialNarrow12ptBoldLeft-075">
    <w:name w:val="Style Arial Narrow 12 pt Bold Left:  -0.75&quot;"/>
    <w:basedOn w:val="Normal"/>
    <w:next w:val="StyleStyleCardTextLeft-075Right0"/>
    <w:qFormat/>
    <w:rsid w:val="00DE44A3"/>
  </w:style>
  <w:style w:type="character" w:customStyle="1" w:styleId="StyleStyleevidencetextBorderSinglesolidlineAuto05Char">
    <w:name w:val="Style Style evidence text + Border: : (Single solid line Auto  0.5 ... Char"/>
    <w:locked/>
    <w:rsid w:val="00DE44A3"/>
  </w:style>
  <w:style w:type="paragraph" w:customStyle="1" w:styleId="StyleStyleevidencetextBorderSinglesolidlineAuto05">
    <w:name w:val="Style Style evidence text + Border: : (Single solid line Auto  0.5 ..."/>
    <w:basedOn w:val="Normal"/>
    <w:qFormat/>
    <w:rsid w:val="00DE44A3"/>
  </w:style>
  <w:style w:type="character" w:customStyle="1" w:styleId="StyleevidencetextBorderSinglesolidlineAuto05ptLChar">
    <w:name w:val="Style evidence text + Border: : (Single solid line Auto  0.5 pt L... Char"/>
    <w:locked/>
    <w:rsid w:val="00DE44A3"/>
  </w:style>
  <w:style w:type="paragraph" w:customStyle="1" w:styleId="StyleevidencetextBorderSinglesolidlineAuto05ptL">
    <w:name w:val="Style evidence text + Border: : (Single solid line Auto  0.5 pt L..."/>
    <w:basedOn w:val="Normal"/>
    <w:qFormat/>
    <w:rsid w:val="00DE44A3"/>
  </w:style>
  <w:style w:type="character" w:customStyle="1" w:styleId="HighlightingChar">
    <w:name w:val="Highlighting Char"/>
    <w:locked/>
    <w:rsid w:val="00DE44A3"/>
  </w:style>
  <w:style w:type="paragraph" w:customStyle="1" w:styleId="Highlighting">
    <w:name w:val="Highlighting"/>
    <w:basedOn w:val="Normal"/>
    <w:autoRedefine/>
    <w:qFormat/>
    <w:rsid w:val="00DE44A3"/>
  </w:style>
  <w:style w:type="paragraph" w:customStyle="1" w:styleId="CiteCharCharCharChar">
    <w:name w:val="Cite Char Char Char Char"/>
    <w:basedOn w:val="Normal"/>
    <w:next w:val="Normal"/>
    <w:qFormat/>
    <w:rsid w:val="00DE44A3"/>
  </w:style>
  <w:style w:type="character" w:customStyle="1" w:styleId="UnderliningCharChar1CharCharChar">
    <w:name w:val="Underlining Char Char1 Char Char Char"/>
    <w:locked/>
    <w:rsid w:val="00DE44A3"/>
  </w:style>
  <w:style w:type="paragraph" w:customStyle="1" w:styleId="UnderliningCharChar1CharChar">
    <w:name w:val="Underlining Char Char1 Char Char"/>
    <w:basedOn w:val="Normal"/>
    <w:next w:val="Normal"/>
    <w:qFormat/>
    <w:rsid w:val="00DE44A3"/>
  </w:style>
  <w:style w:type="character" w:customStyle="1" w:styleId="CiteCharCharCharCharCharChar">
    <w:name w:val="Cite Char Char Char Char Char Char"/>
    <w:locked/>
    <w:rsid w:val="00DE44A3"/>
  </w:style>
  <w:style w:type="paragraph" w:customStyle="1" w:styleId="CiteCharCharCharCharChar">
    <w:name w:val="Cite Char Char Char Char Char"/>
    <w:basedOn w:val="Normal"/>
    <w:next w:val="Normal"/>
    <w:qFormat/>
    <w:rsid w:val="00DE44A3"/>
  </w:style>
  <w:style w:type="character" w:customStyle="1" w:styleId="UnderliningCharCharChar">
    <w:name w:val="Underlining Char Char Char"/>
    <w:locked/>
    <w:rsid w:val="00DE44A3"/>
  </w:style>
  <w:style w:type="paragraph" w:customStyle="1" w:styleId="UnderliningCharChar">
    <w:name w:val="Underlining Char Char"/>
    <w:basedOn w:val="Normal"/>
    <w:next w:val="Normal"/>
    <w:rsid w:val="00DE44A3"/>
  </w:style>
  <w:style w:type="paragraph" w:customStyle="1" w:styleId="Style12">
    <w:name w:val="Style 12"/>
    <w:qFormat/>
    <w:rsid w:val="00DE44A3"/>
    <w:pPr>
      <w:spacing w:after="160" w:line="259" w:lineRule="auto"/>
    </w:pPr>
    <w:rPr>
      <w:rFonts w:eastAsiaTheme="minorHAnsi"/>
      <w:sz w:val="22"/>
      <w:szCs w:val="22"/>
      <w14:ligatures w14:val="standardContextual"/>
    </w:rPr>
  </w:style>
  <w:style w:type="paragraph" w:customStyle="1" w:styleId="Style7">
    <w:name w:val="Style 7"/>
    <w:qFormat/>
    <w:rsid w:val="00DE44A3"/>
    <w:pPr>
      <w:spacing w:after="160" w:line="259" w:lineRule="auto"/>
    </w:pPr>
    <w:rPr>
      <w:rFonts w:eastAsiaTheme="minorHAnsi"/>
      <w:sz w:val="22"/>
      <w:szCs w:val="22"/>
      <w14:ligatures w14:val="standardContextual"/>
    </w:rPr>
  </w:style>
  <w:style w:type="paragraph" w:customStyle="1" w:styleId="Style9">
    <w:name w:val="Style 9"/>
    <w:qFormat/>
    <w:rsid w:val="00DE44A3"/>
    <w:pPr>
      <w:spacing w:after="160" w:line="259" w:lineRule="auto"/>
    </w:pPr>
    <w:rPr>
      <w:rFonts w:eastAsiaTheme="minorHAnsi"/>
      <w:sz w:val="22"/>
      <w:szCs w:val="22"/>
      <w14:ligatures w14:val="standardContextual"/>
    </w:rPr>
  </w:style>
  <w:style w:type="paragraph" w:customStyle="1" w:styleId="Emphasis3">
    <w:name w:val="Emphasis3"/>
    <w:qFormat/>
    <w:rsid w:val="00DE44A3"/>
    <w:pPr>
      <w:spacing w:after="160" w:line="259" w:lineRule="auto"/>
    </w:pPr>
    <w:rPr>
      <w:rFonts w:eastAsiaTheme="minorHAnsi"/>
      <w:sz w:val="22"/>
      <w:szCs w:val="22"/>
      <w14:ligatures w14:val="standardContextual"/>
    </w:rPr>
  </w:style>
  <w:style w:type="paragraph" w:customStyle="1" w:styleId="UnderlinedCard0">
    <w:name w:val="Underlined Card"/>
    <w:basedOn w:val="Normal"/>
    <w:uiPriority w:val="99"/>
    <w:qFormat/>
    <w:rsid w:val="00DE44A3"/>
  </w:style>
  <w:style w:type="paragraph" w:customStyle="1" w:styleId="SmallCard">
    <w:name w:val="Small Card"/>
    <w:basedOn w:val="Normal"/>
    <w:uiPriority w:val="99"/>
    <w:qFormat/>
    <w:rsid w:val="00DE44A3"/>
  </w:style>
  <w:style w:type="paragraph" w:customStyle="1" w:styleId="BreifTitle">
    <w:name w:val="Breif Title"/>
    <w:basedOn w:val="Normal"/>
    <w:autoRedefine/>
    <w:qFormat/>
    <w:rsid w:val="00DE44A3"/>
  </w:style>
  <w:style w:type="paragraph" w:customStyle="1" w:styleId="Normal10pt">
    <w:name w:val="Normal + 10 pt"/>
    <w:basedOn w:val="Normal"/>
    <w:qFormat/>
    <w:rsid w:val="00DE44A3"/>
  </w:style>
  <w:style w:type="paragraph" w:customStyle="1" w:styleId="formfldssel">
    <w:name w:val="formfldssel"/>
    <w:basedOn w:val="Normal"/>
    <w:qFormat/>
    <w:rsid w:val="00DE44A3"/>
  </w:style>
  <w:style w:type="paragraph" w:customStyle="1" w:styleId="hpleftlk">
    <w:name w:val="hpleftlk"/>
    <w:basedOn w:val="Normal"/>
    <w:qFormat/>
    <w:rsid w:val="00DE44A3"/>
  </w:style>
  <w:style w:type="paragraph" w:customStyle="1" w:styleId="lblu">
    <w:name w:val="lblu"/>
    <w:basedOn w:val="Normal"/>
    <w:qFormat/>
    <w:rsid w:val="00DE44A3"/>
  </w:style>
  <w:style w:type="paragraph" w:customStyle="1" w:styleId="Underlinestyle">
    <w:name w:val="Underlinestyle"/>
    <w:basedOn w:val="Normal"/>
    <w:qFormat/>
    <w:rsid w:val="00DE44A3"/>
  </w:style>
  <w:style w:type="paragraph" w:customStyle="1" w:styleId="DebateCiteCharChar">
    <w:name w:val="Debate Cite Char Char"/>
    <w:basedOn w:val="Normal"/>
    <w:autoRedefine/>
    <w:uiPriority w:val="99"/>
    <w:qFormat/>
    <w:rsid w:val="00DE44A3"/>
  </w:style>
  <w:style w:type="paragraph" w:customStyle="1" w:styleId="StyleTagandCiteFranklinGothicDemi">
    <w:name w:val="Style Tag and Cite + Franklin Gothic Demi"/>
    <w:basedOn w:val="Index"/>
    <w:autoRedefine/>
    <w:qFormat/>
    <w:rsid w:val="00DE44A3"/>
  </w:style>
  <w:style w:type="paragraph" w:customStyle="1" w:styleId="StyleStyleTagandCiteFranklinGothicDemi11pt">
    <w:name w:val="Style Style Tag and Cite + Franklin Gothic Demi + 11 pt"/>
    <w:basedOn w:val="StyleTagandCiteFranklinGothicDemi"/>
    <w:autoRedefine/>
    <w:qFormat/>
    <w:rsid w:val="00DE44A3"/>
  </w:style>
  <w:style w:type="paragraph" w:customStyle="1" w:styleId="TagCite1">
    <w:name w:val="Tag/Cite"/>
    <w:basedOn w:val="Normal"/>
    <w:qFormat/>
    <w:rsid w:val="00DE44A3"/>
  </w:style>
  <w:style w:type="paragraph" w:customStyle="1" w:styleId="CiteCard0">
    <w:name w:val="Cite/Card"/>
    <w:basedOn w:val="Normal"/>
    <w:qFormat/>
    <w:rsid w:val="00DE44A3"/>
  </w:style>
  <w:style w:type="paragraph" w:customStyle="1" w:styleId="tagCharCharCharCharCharCharChar">
    <w:name w:val="tag Char Char Char Char Char Char Char"/>
    <w:basedOn w:val="Normal"/>
    <w:qFormat/>
    <w:rsid w:val="00DE44A3"/>
  </w:style>
  <w:style w:type="paragraph" w:customStyle="1" w:styleId="title-bold-medium">
    <w:name w:val="title-bold-medium"/>
    <w:basedOn w:val="Normal"/>
    <w:qFormat/>
    <w:rsid w:val="00DE44A3"/>
  </w:style>
  <w:style w:type="paragraph" w:customStyle="1" w:styleId="lact">
    <w:name w:val="lact"/>
    <w:basedOn w:val="Normal"/>
    <w:qFormat/>
    <w:rsid w:val="00DE44A3"/>
  </w:style>
  <w:style w:type="paragraph" w:customStyle="1" w:styleId="shellscontentions">
    <w:name w:val="shells/contentions"/>
    <w:qFormat/>
    <w:rsid w:val="00DE44A3"/>
    <w:pPr>
      <w:spacing w:after="160" w:line="259" w:lineRule="auto"/>
    </w:pPr>
    <w:rPr>
      <w:rFonts w:eastAsiaTheme="minorHAnsi"/>
      <w:sz w:val="22"/>
      <w:szCs w:val="22"/>
      <w14:ligatures w14:val="standardContextual"/>
    </w:rPr>
  </w:style>
  <w:style w:type="paragraph" w:customStyle="1" w:styleId="BriefTitle1">
    <w:name w:val="Brief Title 1"/>
    <w:basedOn w:val="Normal"/>
    <w:qFormat/>
    <w:rsid w:val="00DE44A3"/>
  </w:style>
  <w:style w:type="paragraph" w:customStyle="1" w:styleId="TagCiteChar0">
    <w:name w:val="Tag/Cite Char"/>
    <w:basedOn w:val="Normal"/>
    <w:qFormat/>
    <w:rsid w:val="00DE44A3"/>
  </w:style>
  <w:style w:type="paragraph" w:customStyle="1" w:styleId="ShellTitles">
    <w:name w:val="ShellTitles"/>
    <w:basedOn w:val="Normal"/>
    <w:qFormat/>
    <w:rsid w:val="00DE44A3"/>
  </w:style>
  <w:style w:type="paragraph" w:customStyle="1" w:styleId="maintext">
    <w:name w:val="maintext"/>
    <w:basedOn w:val="Normal"/>
    <w:qFormat/>
    <w:rsid w:val="00DE44A3"/>
  </w:style>
  <w:style w:type="paragraph" w:customStyle="1" w:styleId="ToRead">
    <w:name w:val="To Read"/>
    <w:basedOn w:val="Normal"/>
    <w:qFormat/>
    <w:rsid w:val="00DE44A3"/>
  </w:style>
  <w:style w:type="paragraph" w:customStyle="1" w:styleId="Style20">
    <w:name w:val="Style 2"/>
    <w:basedOn w:val="Normal"/>
    <w:qFormat/>
    <w:rsid w:val="00DE44A3"/>
  </w:style>
  <w:style w:type="paragraph" w:customStyle="1" w:styleId="Style40">
    <w:name w:val="Style 4"/>
    <w:basedOn w:val="Normal"/>
    <w:qFormat/>
    <w:rsid w:val="00DE44A3"/>
  </w:style>
  <w:style w:type="paragraph" w:customStyle="1" w:styleId="CM10">
    <w:name w:val="CM10"/>
    <w:basedOn w:val="Normal"/>
    <w:next w:val="ShellTitles"/>
    <w:qFormat/>
    <w:rsid w:val="00DE44A3"/>
  </w:style>
  <w:style w:type="paragraph" w:customStyle="1" w:styleId="OffensiveLanguage">
    <w:name w:val="Offensive Language"/>
    <w:basedOn w:val="Normal"/>
    <w:next w:val="Normal"/>
    <w:qFormat/>
    <w:rsid w:val="00DE44A3"/>
  </w:style>
  <w:style w:type="paragraph" w:customStyle="1" w:styleId="clearformatting0">
    <w:name w:val="clear formatting"/>
    <w:basedOn w:val="Normal"/>
    <w:next w:val="ToRead"/>
    <w:qFormat/>
    <w:rsid w:val="00DE44A3"/>
  </w:style>
  <w:style w:type="paragraph" w:customStyle="1" w:styleId="Style18">
    <w:name w:val="Style 18"/>
    <w:next w:val="Style20"/>
    <w:uiPriority w:val="99"/>
    <w:qFormat/>
    <w:rsid w:val="00DE44A3"/>
    <w:pPr>
      <w:spacing w:after="160" w:line="259" w:lineRule="auto"/>
    </w:pPr>
    <w:rPr>
      <w:rFonts w:eastAsiaTheme="minorHAnsi"/>
      <w:sz w:val="22"/>
      <w:szCs w:val="22"/>
      <w14:ligatures w14:val="standardContextual"/>
    </w:rPr>
  </w:style>
  <w:style w:type="paragraph" w:customStyle="1" w:styleId="formfld">
    <w:name w:val="formfld"/>
    <w:basedOn w:val="Normal"/>
    <w:next w:val="Style40"/>
    <w:qFormat/>
    <w:rsid w:val="00DE44A3"/>
  </w:style>
  <w:style w:type="paragraph" w:customStyle="1" w:styleId="Caption3">
    <w:name w:val="Caption3"/>
    <w:basedOn w:val="Normal"/>
    <w:next w:val="CM10"/>
    <w:qFormat/>
    <w:rsid w:val="00DE44A3"/>
  </w:style>
  <w:style w:type="paragraph" w:customStyle="1" w:styleId="teaserpermalink">
    <w:name w:val="teaser_permalink"/>
    <w:basedOn w:val="Normal"/>
    <w:next w:val="OffensiveLanguage"/>
    <w:qFormat/>
    <w:rsid w:val="00DE44A3"/>
  </w:style>
  <w:style w:type="character" w:customStyle="1" w:styleId="Heading7Char1">
    <w:name w:val="Heading 7 Char1"/>
    <w:basedOn w:val="DefaultParagraphFont"/>
    <w:semiHidden/>
    <w:rsid w:val="00DE44A3"/>
  </w:style>
  <w:style w:type="character" w:customStyle="1" w:styleId="Heading8Char1">
    <w:name w:val="Heading 8 Char1"/>
    <w:basedOn w:val="DefaultParagraphFont"/>
    <w:semiHidden/>
    <w:rsid w:val="00DE44A3"/>
  </w:style>
  <w:style w:type="character" w:customStyle="1" w:styleId="Heading9Char1">
    <w:name w:val="Heading 9 Char1"/>
    <w:basedOn w:val="DefaultParagraphFont"/>
    <w:semiHidden/>
    <w:rsid w:val="00DE44A3"/>
  </w:style>
  <w:style w:type="character" w:customStyle="1" w:styleId="sup1">
    <w:name w:val="sup1"/>
    <w:rsid w:val="00DE44A3"/>
  </w:style>
  <w:style w:type="character" w:customStyle="1" w:styleId="pgnum1">
    <w:name w:val="pgnum1"/>
    <w:rsid w:val="00DE44A3"/>
  </w:style>
  <w:style w:type="character" w:customStyle="1" w:styleId="nw">
    <w:name w:val="nw"/>
    <w:rsid w:val="00DE44A3"/>
  </w:style>
  <w:style w:type="character" w:customStyle="1" w:styleId="CardsHighlight">
    <w:name w:val="Cards Highlight"/>
    <w:uiPriority w:val="1"/>
    <w:qFormat/>
    <w:rsid w:val="00DE44A3"/>
  </w:style>
  <w:style w:type="character" w:customStyle="1" w:styleId="caps">
    <w:name w:val="caps"/>
    <w:rsid w:val="00DE44A3"/>
  </w:style>
  <w:style w:type="character" w:customStyle="1" w:styleId="apple">
    <w:name w:val="apple"/>
    <w:rsid w:val="00DE44A3"/>
  </w:style>
  <w:style w:type="character" w:customStyle="1" w:styleId="CitesChar1">
    <w:name w:val="Cites Char1"/>
    <w:rsid w:val="00DE44A3"/>
  </w:style>
  <w:style w:type="character" w:customStyle="1" w:styleId="AuthorChar">
    <w:name w:val="Author Char"/>
    <w:aliases w:val="Normal Bold Char,Minimized Char"/>
    <w:qFormat/>
    <w:rsid w:val="00DE44A3"/>
  </w:style>
  <w:style w:type="character" w:customStyle="1" w:styleId="term1">
    <w:name w:val="term1"/>
    <w:rsid w:val="00DE44A3"/>
  </w:style>
  <w:style w:type="character" w:customStyle="1" w:styleId="BoldUnderlining">
    <w:name w:val="Bold Underlining"/>
    <w:rsid w:val="00DE44A3"/>
  </w:style>
  <w:style w:type="character" w:customStyle="1" w:styleId="inhoud">
    <w:name w:val="inhoud"/>
    <w:rsid w:val="00DE44A3"/>
  </w:style>
  <w:style w:type="character" w:customStyle="1" w:styleId="CardsUnderlined">
    <w:name w:val="Cards Underlined"/>
    <w:qFormat/>
    <w:rsid w:val="00DE44A3"/>
  </w:style>
  <w:style w:type="character" w:customStyle="1" w:styleId="Cites-AuthorDate">
    <w:name w:val="Cites-Author/Date"/>
    <w:qFormat/>
    <w:rsid w:val="00DE44A3"/>
  </w:style>
  <w:style w:type="character" w:customStyle="1" w:styleId="Highlight">
    <w:name w:val="Highlight"/>
    <w:uiPriority w:val="1"/>
    <w:qFormat/>
    <w:rsid w:val="00DE44A3"/>
  </w:style>
  <w:style w:type="character" w:customStyle="1" w:styleId="Boxout">
    <w:name w:val="Box out"/>
    <w:uiPriority w:val="1"/>
    <w:qFormat/>
    <w:rsid w:val="00DE44A3"/>
  </w:style>
  <w:style w:type="character" w:customStyle="1" w:styleId="StyleCardtextChar10pt">
    <w:name w:val="Style Card text Char + 10 pt"/>
    <w:rsid w:val="00DE44A3"/>
  </w:style>
  <w:style w:type="character" w:customStyle="1" w:styleId="UnderliningChar2">
    <w:name w:val="Underlining Char2"/>
    <w:rsid w:val="00DE44A3"/>
  </w:style>
  <w:style w:type="paragraph" w:styleId="PlainText">
    <w:name w:val="Plain Text"/>
    <w:basedOn w:val="Normal"/>
    <w:link w:val="PlainTextChar1"/>
    <w:unhideWhenUsed/>
    <w:rsid w:val="00DE44A3"/>
    <w:rPr>
      <w:rFonts w:ascii="Consolas" w:hAnsi="Consolas" w:cs="Consolas"/>
      <w:sz w:val="21"/>
      <w:szCs w:val="21"/>
    </w:rPr>
  </w:style>
  <w:style w:type="character" w:customStyle="1" w:styleId="PlainTextChar1">
    <w:name w:val="Plain Text Char1"/>
    <w:basedOn w:val="DefaultParagraphFont"/>
    <w:link w:val="PlainText"/>
    <w:rsid w:val="00DE44A3"/>
    <w:rPr>
      <w:rFonts w:ascii="Consolas" w:hAnsi="Consolas" w:cs="Consolas"/>
      <w:sz w:val="21"/>
      <w:szCs w:val="21"/>
    </w:rPr>
  </w:style>
  <w:style w:type="character" w:customStyle="1" w:styleId="UnderliningChar1">
    <w:name w:val="Underlining Char1"/>
    <w:rsid w:val="00DE44A3"/>
  </w:style>
  <w:style w:type="character" w:customStyle="1" w:styleId="MicroTextChar0">
    <w:name w:val="MicroText Char"/>
    <w:rsid w:val="00DE44A3"/>
  </w:style>
  <w:style w:type="character" w:customStyle="1" w:styleId="smcaps">
    <w:name w:val="smcaps"/>
    <w:rsid w:val="00DE44A3"/>
  </w:style>
  <w:style w:type="character" w:customStyle="1" w:styleId="Style1Char2">
    <w:name w:val="Style1 Char2"/>
    <w:rsid w:val="00DE44A3"/>
  </w:style>
  <w:style w:type="character" w:customStyle="1" w:styleId="inside-head1">
    <w:name w:val="inside-head1"/>
    <w:rsid w:val="00DE44A3"/>
  </w:style>
  <w:style w:type="character" w:customStyle="1" w:styleId="datestamp1">
    <w:name w:val="datestamp1"/>
    <w:rsid w:val="00DE44A3"/>
  </w:style>
  <w:style w:type="character" w:customStyle="1" w:styleId="pagetools1">
    <w:name w:val="pagetools1"/>
    <w:rsid w:val="00DE44A3"/>
  </w:style>
  <w:style w:type="character" w:customStyle="1" w:styleId="smallredtext">
    <w:name w:val="smallredtext"/>
    <w:rsid w:val="00DE44A3"/>
  </w:style>
  <w:style w:type="character" w:customStyle="1" w:styleId="storyheading31">
    <w:name w:val="storyheading31"/>
    <w:rsid w:val="00DE44A3"/>
  </w:style>
  <w:style w:type="character" w:customStyle="1" w:styleId="storydeck31">
    <w:name w:val="storydeck31"/>
    <w:rsid w:val="00DE44A3"/>
  </w:style>
  <w:style w:type="character" w:customStyle="1" w:styleId="title1">
    <w:name w:val="title1"/>
    <w:rsid w:val="00DE44A3"/>
  </w:style>
  <w:style w:type="character" w:customStyle="1" w:styleId="subtitle1">
    <w:name w:val="subtitle1"/>
    <w:rsid w:val="00DE44A3"/>
  </w:style>
  <w:style w:type="character" w:customStyle="1" w:styleId="Title10">
    <w:name w:val="Title1"/>
    <w:rsid w:val="00DE44A3"/>
  </w:style>
  <w:style w:type="character" w:customStyle="1" w:styleId="clsbiolink">
    <w:name w:val="clsbiolink"/>
    <w:rsid w:val="00DE44A3"/>
  </w:style>
  <w:style w:type="character" w:customStyle="1" w:styleId="clssmaller">
    <w:name w:val="clssmaller"/>
    <w:rsid w:val="00DE44A3"/>
  </w:style>
  <w:style w:type="character" w:customStyle="1" w:styleId="sm1">
    <w:name w:val="sm1"/>
    <w:rsid w:val="00DE44A3"/>
  </w:style>
  <w:style w:type="character" w:customStyle="1" w:styleId="noindentChar">
    <w:name w:val="noindent Char"/>
    <w:rsid w:val="00DE44A3"/>
  </w:style>
  <w:style w:type="character" w:customStyle="1" w:styleId="SmallChar1">
    <w:name w:val="Small Char1"/>
    <w:rsid w:val="00DE44A3"/>
  </w:style>
  <w:style w:type="character" w:customStyle="1" w:styleId="fullcite0">
    <w:name w:val="fullcite"/>
    <w:rsid w:val="00DE44A3"/>
  </w:style>
  <w:style w:type="character" w:customStyle="1" w:styleId="Style9ptThickunderline">
    <w:name w:val="Style 9 pt Thick underline"/>
    <w:rsid w:val="00DE44A3"/>
  </w:style>
  <w:style w:type="character" w:customStyle="1" w:styleId="UnderlineChar1">
    <w:name w:val="Underline Char1"/>
    <w:rsid w:val="00DE44A3"/>
  </w:style>
  <w:style w:type="character" w:customStyle="1" w:styleId="CardNotUnderlinedChar">
    <w:name w:val="Card Not Underlined Char"/>
    <w:rsid w:val="00DE44A3"/>
  </w:style>
  <w:style w:type="character" w:customStyle="1" w:styleId="CardUnderlinedChar">
    <w:name w:val="Card Underlined Char"/>
    <w:rsid w:val="00DE44A3"/>
  </w:style>
  <w:style w:type="character" w:customStyle="1" w:styleId="CardNotUnderlinedChar1">
    <w:name w:val="Card Not Underlined Char1"/>
    <w:rsid w:val="00DE44A3"/>
  </w:style>
  <w:style w:type="character" w:customStyle="1" w:styleId="IndexHeadersCharChar">
    <w:name w:val="Index Headers Char Char"/>
    <w:rsid w:val="00DE44A3"/>
  </w:style>
  <w:style w:type="character" w:customStyle="1" w:styleId="SmallFontChar">
    <w:name w:val="Small Font Char"/>
    <w:rsid w:val="00DE44A3"/>
  </w:style>
  <w:style w:type="character" w:customStyle="1" w:styleId="CircleChar1">
    <w:name w:val="Circle Char1"/>
    <w:rsid w:val="00DE44A3"/>
  </w:style>
  <w:style w:type="character" w:customStyle="1" w:styleId="BoldUnderliningChar">
    <w:name w:val="Bold Underlining Char"/>
    <w:rsid w:val="00DE44A3"/>
  </w:style>
  <w:style w:type="character" w:customStyle="1" w:styleId="textmedium">
    <w:name w:val="textmedium"/>
    <w:rsid w:val="00DE44A3"/>
  </w:style>
  <w:style w:type="character" w:customStyle="1" w:styleId="CardTextChar2">
    <w:name w:val="Card Text Char"/>
    <w:rsid w:val="00DE44A3"/>
  </w:style>
  <w:style w:type="character" w:customStyle="1" w:styleId="SmallText0">
    <w:name w:val="SmallText"/>
    <w:rsid w:val="00DE44A3"/>
  </w:style>
  <w:style w:type="character" w:customStyle="1" w:styleId="justify">
    <w:name w:val="justify"/>
    <w:rsid w:val="00DE44A3"/>
  </w:style>
  <w:style w:type="character" w:customStyle="1" w:styleId="SmallCardTextChar">
    <w:name w:val="Small Card Text Char"/>
    <w:rsid w:val="00DE44A3"/>
  </w:style>
  <w:style w:type="paragraph" w:styleId="BodyTextIndent">
    <w:name w:val="Body Text Indent"/>
    <w:aliases w:val="Body Text EJ"/>
    <w:basedOn w:val="Normal"/>
    <w:link w:val="BodyTextIndentChar1"/>
    <w:unhideWhenUsed/>
    <w:rsid w:val="00DE44A3"/>
    <w:pPr>
      <w:spacing w:after="120"/>
      <w:ind w:left="360"/>
    </w:pPr>
  </w:style>
  <w:style w:type="character" w:customStyle="1" w:styleId="BodyTextIndentChar1">
    <w:name w:val="Body Text Indent Char1"/>
    <w:aliases w:val="Body Text EJ Char1"/>
    <w:basedOn w:val="DefaultParagraphFont"/>
    <w:link w:val="BodyTextIndent"/>
    <w:rsid w:val="00DE44A3"/>
    <w:rPr>
      <w:rFonts w:ascii="Calibri" w:hAnsi="Calibri"/>
      <w:sz w:val="22"/>
    </w:rPr>
  </w:style>
  <w:style w:type="paragraph" w:styleId="BodyText20">
    <w:name w:val="Body Text 2"/>
    <w:basedOn w:val="Normal"/>
    <w:link w:val="BodyText2Char1"/>
    <w:unhideWhenUsed/>
    <w:qFormat/>
    <w:rsid w:val="00DE44A3"/>
    <w:pPr>
      <w:spacing w:after="120" w:line="480" w:lineRule="auto"/>
    </w:pPr>
  </w:style>
  <w:style w:type="character" w:customStyle="1" w:styleId="BodyText2Char1">
    <w:name w:val="Body Text 2 Char1"/>
    <w:basedOn w:val="DefaultParagraphFont"/>
    <w:link w:val="BodyText20"/>
    <w:rsid w:val="00DE44A3"/>
    <w:rPr>
      <w:rFonts w:ascii="Calibri" w:hAnsi="Calibri"/>
      <w:sz w:val="22"/>
    </w:rPr>
  </w:style>
  <w:style w:type="character" w:customStyle="1" w:styleId="cardChar10">
    <w:name w:val="card Char1"/>
    <w:rsid w:val="00DE44A3"/>
  </w:style>
  <w:style w:type="character" w:customStyle="1" w:styleId="tagChar3">
    <w:name w:val="tag Char3"/>
    <w:rsid w:val="00DE44A3"/>
  </w:style>
  <w:style w:type="character" w:customStyle="1" w:styleId="medium-normal1">
    <w:name w:val="medium-normal1"/>
    <w:rsid w:val="00DE44A3"/>
  </w:style>
  <w:style w:type="character" w:customStyle="1" w:styleId="inside-head">
    <w:name w:val="inside-head"/>
    <w:rsid w:val="00DE44A3"/>
  </w:style>
  <w:style w:type="character" w:customStyle="1" w:styleId="awtw">
    <w:name w:val="awtw"/>
    <w:rsid w:val="00DE44A3"/>
  </w:style>
  <w:style w:type="character" w:customStyle="1" w:styleId="TitleChar2">
    <w:name w:val="Title Char2"/>
    <w:basedOn w:val="DefaultParagraphFont"/>
    <w:uiPriority w:val="1"/>
    <w:qFormat/>
    <w:rsid w:val="00DE44A3"/>
  </w:style>
  <w:style w:type="paragraph" w:styleId="Date">
    <w:name w:val="Date"/>
    <w:aliases w:val="date"/>
    <w:basedOn w:val="Normal"/>
    <w:next w:val="Normal"/>
    <w:link w:val="DateChar1"/>
    <w:unhideWhenUsed/>
    <w:qFormat/>
    <w:rsid w:val="00DE44A3"/>
  </w:style>
  <w:style w:type="character" w:customStyle="1" w:styleId="DateChar1">
    <w:name w:val="Date Char1"/>
    <w:aliases w:val="date Char1"/>
    <w:basedOn w:val="DefaultParagraphFont"/>
    <w:link w:val="Date"/>
    <w:rsid w:val="00DE44A3"/>
    <w:rPr>
      <w:rFonts w:ascii="Calibri" w:hAnsi="Calibri"/>
      <w:sz w:val="22"/>
    </w:rPr>
  </w:style>
  <w:style w:type="character" w:customStyle="1" w:styleId="slug-pub-date">
    <w:name w:val="slug-pub-date"/>
    <w:rsid w:val="00DE44A3"/>
  </w:style>
  <w:style w:type="character" w:customStyle="1" w:styleId="slug-vol">
    <w:name w:val="slug-vol"/>
    <w:rsid w:val="00DE44A3"/>
  </w:style>
  <w:style w:type="character" w:customStyle="1" w:styleId="slug-issue">
    <w:name w:val="slug-issue"/>
    <w:rsid w:val="00DE44A3"/>
  </w:style>
  <w:style w:type="character" w:customStyle="1" w:styleId="slug-pages">
    <w:name w:val="slug-pages"/>
    <w:rsid w:val="00DE44A3"/>
  </w:style>
  <w:style w:type="character" w:customStyle="1" w:styleId="CharacterStyle1">
    <w:name w:val="Character Style 1"/>
    <w:rsid w:val="00DE44A3"/>
  </w:style>
  <w:style w:type="character" w:customStyle="1" w:styleId="CardText-Underlined">
    <w:name w:val="Card Text - Underlined"/>
    <w:rsid w:val="00DE44A3"/>
  </w:style>
  <w:style w:type="character" w:customStyle="1" w:styleId="Citation-AuthorDate">
    <w:name w:val="Citation - Author/Date"/>
    <w:rsid w:val="00DE44A3"/>
  </w:style>
  <w:style w:type="character" w:customStyle="1" w:styleId="CardsCharChar">
    <w:name w:val="Cards Char Char"/>
    <w:rsid w:val="00DE44A3"/>
  </w:style>
  <w:style w:type="character" w:customStyle="1" w:styleId="CardsFont12ptCharChar">
    <w:name w:val="Cards + Font: 12 pt Char Char"/>
    <w:aliases w:val="Thick Underline Char Char,Cards + Font: 12 pt1,Thick Underline1"/>
    <w:rsid w:val="00DE44A3"/>
  </w:style>
  <w:style w:type="character" w:customStyle="1" w:styleId="CitesCharChar">
    <w:name w:val="Cites Char Char"/>
    <w:rsid w:val="00DE44A3"/>
  </w:style>
  <w:style w:type="character" w:customStyle="1" w:styleId="TagsCharChar">
    <w:name w:val="Tags Char Char"/>
    <w:rsid w:val="00DE44A3"/>
  </w:style>
  <w:style w:type="character" w:customStyle="1" w:styleId="ld3">
    <w:name w:val="ld3"/>
    <w:rsid w:val="00DE44A3"/>
  </w:style>
  <w:style w:type="character" w:customStyle="1" w:styleId="5Notunderlined">
    <w:name w:val="5 Not underlined"/>
    <w:rsid w:val="00DE44A3"/>
  </w:style>
  <w:style w:type="character" w:customStyle="1" w:styleId="ssl0">
    <w:name w:val="ss_l0"/>
    <w:basedOn w:val="DefaultParagraphFont"/>
    <w:rsid w:val="00DE44A3"/>
  </w:style>
  <w:style w:type="character" w:customStyle="1" w:styleId="postbody">
    <w:name w:val="postbody"/>
    <w:rsid w:val="00DE44A3"/>
  </w:style>
  <w:style w:type="character" w:customStyle="1" w:styleId="ssl4">
    <w:name w:val="ss_l4"/>
    <w:rsid w:val="00DE44A3"/>
  </w:style>
  <w:style w:type="character" w:customStyle="1" w:styleId="italic">
    <w:name w:val="italic"/>
    <w:rsid w:val="00DE44A3"/>
  </w:style>
  <w:style w:type="character" w:customStyle="1" w:styleId="stylestylebold12pt">
    <w:name w:val="stylestylebold12pt"/>
    <w:rsid w:val="00DE44A3"/>
  </w:style>
  <w:style w:type="paragraph" w:styleId="Quote">
    <w:name w:val="Quote"/>
    <w:aliases w:val="quote"/>
    <w:basedOn w:val="Normal"/>
    <w:next w:val="Normal"/>
    <w:link w:val="QuoteChar1"/>
    <w:uiPriority w:val="29"/>
    <w:qFormat/>
    <w:rsid w:val="00DE44A3"/>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DE44A3"/>
    <w:rPr>
      <w:rFonts w:ascii="Calibri" w:hAnsi="Calibri"/>
      <w:i/>
      <w:iCs/>
      <w:color w:val="404040" w:themeColor="text1" w:themeTint="BF"/>
      <w:sz w:val="22"/>
    </w:rPr>
  </w:style>
  <w:style w:type="character" w:customStyle="1" w:styleId="Highlightedunderline">
    <w:name w:val="Highlighted underline"/>
    <w:qFormat/>
    <w:rsid w:val="00DE44A3"/>
  </w:style>
  <w:style w:type="character" w:customStyle="1" w:styleId="externaledithide">
    <w:name w:val="external_edit_hide"/>
    <w:rsid w:val="00DE44A3"/>
  </w:style>
  <w:style w:type="character" w:customStyle="1" w:styleId="itxtrst">
    <w:name w:val="itxtrst"/>
    <w:rsid w:val="00DE44A3"/>
  </w:style>
  <w:style w:type="character" w:customStyle="1" w:styleId="grey10">
    <w:name w:val="grey10"/>
    <w:rsid w:val="00DE44A3"/>
  </w:style>
  <w:style w:type="character" w:customStyle="1" w:styleId="CharacterStyle20">
    <w:name w:val="Character Style 20"/>
    <w:rsid w:val="00DE44A3"/>
  </w:style>
  <w:style w:type="character" w:customStyle="1" w:styleId="Style11pt">
    <w:name w:val="Style 11 pt"/>
    <w:rsid w:val="00DE44A3"/>
  </w:style>
  <w:style w:type="character" w:customStyle="1" w:styleId="Style11ptUnderline">
    <w:name w:val="Style 11 pt Underline"/>
    <w:rsid w:val="00DE44A3"/>
  </w:style>
  <w:style w:type="character" w:customStyle="1" w:styleId="Style11ptUnderlineBorderSinglesolidlineAuto05pt">
    <w:name w:val="Style 11 pt Underline Border: : (Single solid line Auto  0.5 pt..."/>
    <w:rsid w:val="00DE44A3"/>
  </w:style>
  <w:style w:type="character" w:customStyle="1" w:styleId="Style11ptBoldUnderline">
    <w:name w:val="Style 11 pt Bold Underline"/>
    <w:rsid w:val="00DE44A3"/>
  </w:style>
  <w:style w:type="character" w:customStyle="1" w:styleId="A9">
    <w:name w:val="A9"/>
    <w:uiPriority w:val="99"/>
    <w:rsid w:val="00DE44A3"/>
  </w:style>
  <w:style w:type="character" w:customStyle="1" w:styleId="CharChar3">
    <w:name w:val="Char Char3"/>
    <w:aliases w:val="Heading 2 Char2 Char Char Char Char1,Head,Heading 2 Char Char Char1 Char1"/>
    <w:qFormat/>
    <w:rsid w:val="00DE44A3"/>
  </w:style>
  <w:style w:type="character" w:customStyle="1" w:styleId="A5">
    <w:name w:val="A5"/>
    <w:uiPriority w:val="99"/>
    <w:rsid w:val="00DE44A3"/>
  </w:style>
  <w:style w:type="character" w:customStyle="1" w:styleId="underline1">
    <w:name w:val="underline1"/>
    <w:rsid w:val="00DE44A3"/>
  </w:style>
  <w:style w:type="character" w:customStyle="1" w:styleId="see">
    <w:name w:val="see"/>
    <w:rsid w:val="00DE44A3"/>
  </w:style>
  <w:style w:type="character" w:customStyle="1" w:styleId="CharacterStyle2">
    <w:name w:val="Character Style 2"/>
    <w:uiPriority w:val="99"/>
    <w:rsid w:val="00DE44A3"/>
  </w:style>
  <w:style w:type="character" w:customStyle="1" w:styleId="lightblue">
    <w:name w:val="lightblue"/>
    <w:rsid w:val="00DE44A3"/>
  </w:style>
  <w:style w:type="character" w:customStyle="1" w:styleId="CharChar11">
    <w:name w:val="Char Char11"/>
    <w:rsid w:val="00DE44A3"/>
  </w:style>
  <w:style w:type="character" w:customStyle="1" w:styleId="underline20">
    <w:name w:val="underline2"/>
    <w:qFormat/>
    <w:rsid w:val="00DE44A3"/>
  </w:style>
  <w:style w:type="character" w:customStyle="1" w:styleId="underline3">
    <w:name w:val="underline3"/>
    <w:rsid w:val="00DE44A3"/>
  </w:style>
  <w:style w:type="character" w:customStyle="1" w:styleId="menu">
    <w:name w:val="menu"/>
    <w:rsid w:val="00DE44A3"/>
  </w:style>
  <w:style w:type="character" w:customStyle="1" w:styleId="klink">
    <w:name w:val="klink"/>
    <w:rsid w:val="00DE44A3"/>
  </w:style>
  <w:style w:type="character" w:customStyle="1" w:styleId="centerheadlines">
    <w:name w:val="centerheadlines"/>
    <w:rsid w:val="00DE44A3"/>
  </w:style>
  <w:style w:type="character" w:customStyle="1" w:styleId="datetime">
    <w:name w:val="datetime"/>
    <w:rsid w:val="00DE44A3"/>
  </w:style>
  <w:style w:type="character" w:customStyle="1" w:styleId="info">
    <w:name w:val="info"/>
    <w:rsid w:val="00DE44A3"/>
  </w:style>
  <w:style w:type="character" w:customStyle="1" w:styleId="datestory">
    <w:name w:val="datestory"/>
    <w:rsid w:val="00DE44A3"/>
  </w:style>
  <w:style w:type="character" w:customStyle="1" w:styleId="A2">
    <w:name w:val="A2"/>
    <w:rsid w:val="00DE44A3"/>
  </w:style>
  <w:style w:type="character" w:customStyle="1" w:styleId="A1">
    <w:name w:val="A1"/>
    <w:uiPriority w:val="99"/>
    <w:rsid w:val="00DE44A3"/>
  </w:style>
  <w:style w:type="character" w:customStyle="1" w:styleId="-SmallText-">
    <w:name w:val="-Small Text-"/>
    <w:rsid w:val="00DE44A3"/>
  </w:style>
  <w:style w:type="character" w:customStyle="1" w:styleId="goohl1">
    <w:name w:val="goohl1"/>
    <w:rsid w:val="00DE44A3"/>
  </w:style>
  <w:style w:type="character" w:customStyle="1" w:styleId="goohl2">
    <w:name w:val="goohl2"/>
    <w:rsid w:val="00DE44A3"/>
  </w:style>
  <w:style w:type="character" w:customStyle="1" w:styleId="goohl0">
    <w:name w:val="goohl0"/>
    <w:rsid w:val="00DE44A3"/>
  </w:style>
  <w:style w:type="character" w:customStyle="1" w:styleId="smallcaps">
    <w:name w:val="smallcaps"/>
    <w:rsid w:val="00DE44A3"/>
  </w:style>
  <w:style w:type="character" w:customStyle="1" w:styleId="Boxed">
    <w:name w:val="Boxed"/>
    <w:qFormat/>
    <w:rsid w:val="00DE44A3"/>
  </w:style>
  <w:style w:type="character" w:customStyle="1" w:styleId="StyleUnderlineBorderSinglesolidlineAuto05ptLinew">
    <w:name w:val="Style Underline Border: : (Single solid line Auto  0.5 pt Line w..."/>
    <w:basedOn w:val="DefaultParagraphFont"/>
    <w:rsid w:val="00DE44A3"/>
  </w:style>
  <w:style w:type="character" w:customStyle="1" w:styleId="citeschar10">
    <w:name w:val="citeschar1"/>
    <w:basedOn w:val="DefaultParagraphFont"/>
    <w:rsid w:val="00DE44A3"/>
  </w:style>
  <w:style w:type="character" w:customStyle="1" w:styleId="cardunderlinedchar0">
    <w:name w:val="cardunderlinedchar"/>
    <w:basedOn w:val="DefaultParagraphFont"/>
    <w:rsid w:val="00DE44A3"/>
  </w:style>
  <w:style w:type="paragraph" w:customStyle="1" w:styleId="Style1CharChar">
    <w:name w:val="Style1 Char Char"/>
    <w:basedOn w:val="Normal"/>
    <w:rsid w:val="00DE44A3"/>
  </w:style>
  <w:style w:type="character" w:customStyle="1" w:styleId="Style1CharCharChar">
    <w:name w:val="Style1 Char Char Char"/>
    <w:locked/>
    <w:rsid w:val="00DE44A3"/>
  </w:style>
  <w:style w:type="character" w:customStyle="1" w:styleId="SubtitleChar1">
    <w:name w:val="Subtitle Char1"/>
    <w:aliases w:val="Underlined card text Char1"/>
    <w:basedOn w:val="DefaultParagraphFont"/>
    <w:uiPriority w:val="11"/>
    <w:rsid w:val="00DE44A3"/>
  </w:style>
  <w:style w:type="character" w:customStyle="1" w:styleId="FootnoteTextChar1">
    <w:name w:val="Footnote Text Char1"/>
    <w:basedOn w:val="DefaultParagraphFont"/>
    <w:uiPriority w:val="99"/>
    <w:rsid w:val="00DE44A3"/>
  </w:style>
  <w:style w:type="character" w:customStyle="1" w:styleId="EmphasizeThis">
    <w:name w:val="EmphasizeThis"/>
    <w:rsid w:val="00DE44A3"/>
  </w:style>
  <w:style w:type="character" w:customStyle="1" w:styleId="submitted-date">
    <w:name w:val="submitted-date"/>
    <w:rsid w:val="00DE44A3"/>
  </w:style>
  <w:style w:type="character" w:customStyle="1" w:styleId="headline">
    <w:name w:val="headline"/>
    <w:rsid w:val="00DE44A3"/>
  </w:style>
  <w:style w:type="character" w:customStyle="1" w:styleId="Underline-Highlighted">
    <w:name w:val="Underline-Highlighted"/>
    <w:uiPriority w:val="1"/>
    <w:qFormat/>
    <w:rsid w:val="00DE44A3"/>
  </w:style>
  <w:style w:type="character" w:customStyle="1" w:styleId="fn">
    <w:name w:val="fn"/>
    <w:basedOn w:val="DefaultParagraphFont"/>
    <w:rsid w:val="00DE44A3"/>
  </w:style>
  <w:style w:type="character" w:customStyle="1" w:styleId="provider">
    <w:name w:val="provider"/>
    <w:basedOn w:val="DefaultParagraphFont"/>
    <w:rsid w:val="00DE44A3"/>
  </w:style>
  <w:style w:type="character" w:customStyle="1" w:styleId="ilad">
    <w:name w:val="il_ad"/>
    <w:rsid w:val="00DE44A3"/>
  </w:style>
  <w:style w:type="character" w:customStyle="1" w:styleId="grame">
    <w:name w:val="grame"/>
    <w:rsid w:val="00DE44A3"/>
  </w:style>
  <w:style w:type="character" w:customStyle="1" w:styleId="spelle">
    <w:name w:val="spelle"/>
    <w:rsid w:val="00DE44A3"/>
  </w:style>
  <w:style w:type="character" w:customStyle="1" w:styleId="vitstoryheadline">
    <w:name w:val="vitstoryheadline"/>
    <w:rsid w:val="00DE44A3"/>
  </w:style>
  <w:style w:type="character" w:customStyle="1" w:styleId="vitstorybyline">
    <w:name w:val="vitstorybyline"/>
    <w:rsid w:val="00DE44A3"/>
  </w:style>
  <w:style w:type="character" w:customStyle="1" w:styleId="yahoobuzzbadge-form">
    <w:name w:val="yahoobuzzbadge-form"/>
    <w:rsid w:val="00DE44A3"/>
  </w:style>
  <w:style w:type="character" w:customStyle="1" w:styleId="tickerlinx">
    <w:name w:val="tickerlinx"/>
    <w:rsid w:val="00DE44A3"/>
  </w:style>
  <w:style w:type="character" w:customStyle="1" w:styleId="post-author">
    <w:name w:val="post-author"/>
    <w:rsid w:val="00DE44A3"/>
  </w:style>
  <w:style w:type="character" w:customStyle="1" w:styleId="post-timestamp">
    <w:name w:val="post-timestamp"/>
    <w:rsid w:val="00DE44A3"/>
  </w:style>
  <w:style w:type="character" w:customStyle="1" w:styleId="Box">
    <w:name w:val="Box!"/>
    <w:uiPriority w:val="1"/>
    <w:rsid w:val="00DE44A3"/>
  </w:style>
  <w:style w:type="character" w:customStyle="1" w:styleId="mw-headline">
    <w:name w:val="mw-headline"/>
    <w:rsid w:val="00DE44A3"/>
  </w:style>
  <w:style w:type="character" w:customStyle="1" w:styleId="month">
    <w:name w:val="month"/>
    <w:rsid w:val="00DE44A3"/>
  </w:style>
  <w:style w:type="character" w:customStyle="1" w:styleId="texttitlebigred">
    <w:name w:val="texttitlebigred"/>
    <w:rsid w:val="00DE44A3"/>
  </w:style>
  <w:style w:type="character" w:customStyle="1" w:styleId="subtitles">
    <w:name w:val="subtitles"/>
    <w:rsid w:val="00DE44A3"/>
  </w:style>
  <w:style w:type="character" w:customStyle="1" w:styleId="UnderlineCharChar1">
    <w:name w:val="Underline Char Char1"/>
    <w:aliases w:val="Heading 2 Char Char1 Char Ch,Char Ch,Heading 2 Char1 Char Char1,Heading 2 Char Char1 Char Char,Heading 2 Char Char Char Char11"/>
    <w:qFormat/>
    <w:rsid w:val="00DE44A3"/>
  </w:style>
  <w:style w:type="character" w:customStyle="1" w:styleId="a">
    <w:name w:val="a"/>
    <w:rsid w:val="00DE44A3"/>
  </w:style>
  <w:style w:type="character" w:customStyle="1" w:styleId="CiteCardChar1">
    <w:name w:val="Cite_Card Char1"/>
    <w:rsid w:val="00DE44A3"/>
  </w:style>
  <w:style w:type="character" w:customStyle="1" w:styleId="tagCharChar">
    <w:name w:val="tag Char Char"/>
    <w:rsid w:val="00DE44A3"/>
  </w:style>
  <w:style w:type="character" w:customStyle="1" w:styleId="ptitleinside">
    <w:name w:val="p_title_inside"/>
    <w:rsid w:val="00DE44A3"/>
  </w:style>
  <w:style w:type="character" w:customStyle="1" w:styleId="paramv">
    <w:name w:val="paramv"/>
    <w:rsid w:val="00DE44A3"/>
  </w:style>
  <w:style w:type="character" w:customStyle="1" w:styleId="quotepeekbase">
    <w:name w:val="quotepeekbase"/>
    <w:rsid w:val="00DE44A3"/>
  </w:style>
  <w:style w:type="character" w:customStyle="1" w:styleId="symbol">
    <w:name w:val="symbol"/>
    <w:rsid w:val="00DE44A3"/>
  </w:style>
  <w:style w:type="character" w:customStyle="1" w:styleId="data">
    <w:name w:val="data"/>
    <w:rsid w:val="00DE44A3"/>
  </w:style>
  <w:style w:type="character" w:customStyle="1" w:styleId="cross-head">
    <w:name w:val="cross-head"/>
    <w:rsid w:val="00DE44A3"/>
  </w:style>
  <w:style w:type="character" w:customStyle="1" w:styleId="scaps">
    <w:name w:val="scaps"/>
    <w:rsid w:val="00DE44A3"/>
  </w:style>
  <w:style w:type="character" w:customStyle="1" w:styleId="pub-date">
    <w:name w:val="pub-date"/>
    <w:rsid w:val="00DE44A3"/>
  </w:style>
  <w:style w:type="character" w:customStyle="1" w:styleId="StyleTimesNewRoman12ptBold">
    <w:name w:val="Style Times New Roman 12 pt Bold"/>
    <w:rsid w:val="00DE44A3"/>
  </w:style>
  <w:style w:type="character" w:customStyle="1" w:styleId="AuthorDateF4">
    <w:name w:val="Author Date (F4)"/>
    <w:rsid w:val="00DE44A3"/>
  </w:style>
  <w:style w:type="character" w:customStyle="1" w:styleId="BoldUnderlineF6">
    <w:name w:val="Bold Underline (F6)"/>
    <w:rsid w:val="00DE44A3"/>
  </w:style>
  <w:style w:type="character" w:customStyle="1" w:styleId="grouptext">
    <w:name w:val="group_text"/>
    <w:rsid w:val="00DE44A3"/>
  </w:style>
  <w:style w:type="character" w:customStyle="1" w:styleId="authors">
    <w:name w:val="authors"/>
    <w:rsid w:val="00DE44A3"/>
  </w:style>
  <w:style w:type="character" w:customStyle="1" w:styleId="date-display-single">
    <w:name w:val="date-display-single"/>
    <w:rsid w:val="00DE44A3"/>
  </w:style>
  <w:style w:type="character" w:customStyle="1" w:styleId="StyleArial12ptBoldItalic">
    <w:name w:val="Style Arial 12 pt Bold Italic"/>
    <w:rsid w:val="00DE44A3"/>
  </w:style>
  <w:style w:type="character" w:customStyle="1" w:styleId="verdana12grey1">
    <w:name w:val="verdana12grey1"/>
    <w:rsid w:val="00DE44A3"/>
  </w:style>
  <w:style w:type="character" w:customStyle="1" w:styleId="verdana9grey1a">
    <w:name w:val="verdana9grey1a"/>
    <w:rsid w:val="00DE44A3"/>
  </w:style>
  <w:style w:type="character" w:customStyle="1" w:styleId="nn-twttr-share-btn">
    <w:name w:val="nn-twttr-share-btn"/>
    <w:rsid w:val="00DE44A3"/>
  </w:style>
  <w:style w:type="character" w:customStyle="1" w:styleId="count">
    <w:name w:val="count"/>
    <w:rsid w:val="00DE44A3"/>
  </w:style>
  <w:style w:type="character" w:customStyle="1" w:styleId="fbbuttontext">
    <w:name w:val="fb_button_text"/>
    <w:rsid w:val="00DE44A3"/>
  </w:style>
  <w:style w:type="character" w:customStyle="1" w:styleId="comment-count">
    <w:name w:val="comment-count"/>
    <w:rsid w:val="00DE44A3"/>
  </w:style>
  <w:style w:type="character" w:customStyle="1" w:styleId="comment-count-text">
    <w:name w:val="comment-count-text"/>
    <w:rsid w:val="00DE44A3"/>
  </w:style>
  <w:style w:type="character" w:customStyle="1" w:styleId="author-name">
    <w:name w:val="author-name"/>
    <w:rsid w:val="00DE44A3"/>
  </w:style>
  <w:style w:type="character" w:customStyle="1" w:styleId="StyleThickunderline">
    <w:name w:val="Style Thick underline"/>
    <w:qFormat/>
    <w:rsid w:val="00DE44A3"/>
  </w:style>
  <w:style w:type="character" w:customStyle="1" w:styleId="z-TopofFormChar1">
    <w:name w:val="z-Top of Form Char1"/>
    <w:basedOn w:val="DefaultParagraphFont"/>
    <w:uiPriority w:val="99"/>
    <w:rsid w:val="00DE44A3"/>
  </w:style>
  <w:style w:type="character" w:customStyle="1" w:styleId="z-BottomofFormChar1">
    <w:name w:val="z-Bottom of Form Char1"/>
    <w:basedOn w:val="DefaultParagraphFont"/>
    <w:uiPriority w:val="99"/>
    <w:rsid w:val="00DE44A3"/>
  </w:style>
  <w:style w:type="character" w:customStyle="1" w:styleId="lightheader">
    <w:name w:val="lightheader"/>
    <w:rsid w:val="00DE44A3"/>
  </w:style>
  <w:style w:type="character" w:customStyle="1" w:styleId="CiteCardCharCharCharCharChar">
    <w:name w:val="Cite_Card Char Char Char Char Char"/>
    <w:rsid w:val="00DE44A3"/>
  </w:style>
  <w:style w:type="character" w:customStyle="1" w:styleId="CiteCardCharCharCharCharCharChar">
    <w:name w:val="Cite_Card Char Char Char Char Char Char"/>
    <w:rsid w:val="00DE44A3"/>
  </w:style>
  <w:style w:type="character" w:customStyle="1" w:styleId="yahoobuzzbadge">
    <w:name w:val="yahoobuzzbadge"/>
    <w:rsid w:val="00DE44A3"/>
  </w:style>
  <w:style w:type="character" w:customStyle="1" w:styleId="fbsharecountinner">
    <w:name w:val="fb_share_count_inner"/>
    <w:rsid w:val="00DE44A3"/>
  </w:style>
  <w:style w:type="character" w:customStyle="1" w:styleId="fbconnectbuttontext">
    <w:name w:val="fbconnectbutton_text"/>
    <w:rsid w:val="00DE44A3"/>
  </w:style>
  <w:style w:type="character" w:customStyle="1" w:styleId="StrongEmphasis">
    <w:name w:val="Strong Emphasis"/>
    <w:rsid w:val="00DE44A3"/>
  </w:style>
  <w:style w:type="character" w:customStyle="1" w:styleId="Caption2">
    <w:name w:val="Caption2"/>
    <w:rsid w:val="00DE44A3"/>
  </w:style>
  <w:style w:type="character" w:customStyle="1" w:styleId="Style11ptItalicUnderline">
    <w:name w:val="Style 11 pt Italic Underline"/>
    <w:rsid w:val="00DE44A3"/>
  </w:style>
  <w:style w:type="character" w:customStyle="1" w:styleId="Style11ptItalic">
    <w:name w:val="Style 11 pt Italic"/>
    <w:rsid w:val="00DE44A3"/>
  </w:style>
  <w:style w:type="character" w:customStyle="1" w:styleId="standardcontent">
    <w:name w:val="standardcontent"/>
    <w:basedOn w:val="DefaultParagraphFont"/>
    <w:rsid w:val="00DE44A3"/>
  </w:style>
  <w:style w:type="character" w:customStyle="1" w:styleId="storyby">
    <w:name w:val="storyby"/>
    <w:basedOn w:val="DefaultParagraphFont"/>
    <w:rsid w:val="00DE44A3"/>
  </w:style>
  <w:style w:type="character" w:customStyle="1" w:styleId="7TimesNewRoman">
    <w:name w:val="7 Times New Roman"/>
    <w:rsid w:val="00DE44A3"/>
  </w:style>
  <w:style w:type="character" w:customStyle="1" w:styleId="Style6pt">
    <w:name w:val="Style 6 pt"/>
    <w:qFormat/>
    <w:rsid w:val="00DE44A3"/>
  </w:style>
  <w:style w:type="character" w:customStyle="1" w:styleId="UnderlineTextChar">
    <w:name w:val="Underline Text Char"/>
    <w:link w:val="UnderlineText"/>
    <w:rsid w:val="00DE44A3"/>
  </w:style>
  <w:style w:type="character" w:customStyle="1" w:styleId="article-articlebody">
    <w:name w:val="article-articlebody"/>
    <w:basedOn w:val="DefaultParagraphFont"/>
    <w:rsid w:val="00DE44A3"/>
  </w:style>
  <w:style w:type="character" w:customStyle="1" w:styleId="pageheader0">
    <w:name w:val="pageheader"/>
    <w:basedOn w:val="DefaultParagraphFont"/>
    <w:rsid w:val="00DE44A3"/>
  </w:style>
  <w:style w:type="character" w:customStyle="1" w:styleId="AuthorCharChar">
    <w:name w:val="Author Char Char"/>
    <w:rsid w:val="00DE44A3"/>
  </w:style>
  <w:style w:type="character" w:customStyle="1" w:styleId="smallchar0">
    <w:name w:val="smallchar"/>
    <w:basedOn w:val="DefaultParagraphFont"/>
    <w:rsid w:val="00DE44A3"/>
  </w:style>
  <w:style w:type="character" w:customStyle="1" w:styleId="Shortcite">
    <w:name w:val="Shortcite"/>
    <w:rsid w:val="00DE44A3"/>
  </w:style>
  <w:style w:type="character" w:customStyle="1" w:styleId="Longcite">
    <w:name w:val="Longcite"/>
    <w:rsid w:val="00DE44A3"/>
  </w:style>
  <w:style w:type="character" w:customStyle="1" w:styleId="StyleStyle7pt8pt">
    <w:name w:val="Style Style 7 pt + 8 pt"/>
    <w:rsid w:val="00DE44A3"/>
  </w:style>
  <w:style w:type="character" w:customStyle="1" w:styleId="StyleStyleThickunderlineBold1">
    <w:name w:val="Style Style Thick underline + Bold1"/>
    <w:rsid w:val="00DE44A3"/>
  </w:style>
  <w:style w:type="character" w:customStyle="1" w:styleId="StyleUnderline2">
    <w:name w:val="Style Underline2"/>
    <w:rsid w:val="00DE44A3"/>
  </w:style>
  <w:style w:type="character" w:customStyle="1" w:styleId="tagchar">
    <w:name w:val="tagchar"/>
    <w:basedOn w:val="DefaultParagraphFont"/>
    <w:rsid w:val="00DE44A3"/>
  </w:style>
  <w:style w:type="character" w:customStyle="1" w:styleId="address">
    <w:name w:val="address"/>
    <w:rsid w:val="00DE44A3"/>
  </w:style>
  <w:style w:type="character" w:customStyle="1" w:styleId="NormalizationChar">
    <w:name w:val="Normalization Char"/>
    <w:rsid w:val="00DE44A3"/>
  </w:style>
  <w:style w:type="character" w:customStyle="1" w:styleId="maintextbldleft">
    <w:name w:val="maintextbldleft"/>
    <w:basedOn w:val="DefaultParagraphFont"/>
    <w:rsid w:val="00DE44A3"/>
  </w:style>
  <w:style w:type="character" w:customStyle="1" w:styleId="maintextleft">
    <w:name w:val="maintextleft"/>
    <w:basedOn w:val="DefaultParagraphFont"/>
    <w:rsid w:val="00DE44A3"/>
  </w:style>
  <w:style w:type="character" w:customStyle="1" w:styleId="highlight0">
    <w:name w:val="highlight"/>
    <w:rsid w:val="00DE44A3"/>
  </w:style>
  <w:style w:type="character" w:customStyle="1" w:styleId="Shrinker">
    <w:name w:val="Shrinker"/>
    <w:rsid w:val="00DE44A3"/>
  </w:style>
  <w:style w:type="character" w:customStyle="1" w:styleId="heading2char0">
    <w:name w:val="heading2char"/>
    <w:basedOn w:val="DefaultParagraphFont"/>
    <w:rsid w:val="00DE44A3"/>
  </w:style>
  <w:style w:type="character" w:customStyle="1" w:styleId="heading3char1">
    <w:name w:val="heading3char1"/>
    <w:basedOn w:val="DefaultParagraphFont"/>
    <w:rsid w:val="00DE44A3"/>
  </w:style>
  <w:style w:type="character" w:customStyle="1" w:styleId="underlinea">
    <w:name w:val="underlinea"/>
    <w:basedOn w:val="DefaultParagraphFont"/>
    <w:rsid w:val="00DE44A3"/>
  </w:style>
  <w:style w:type="character" w:customStyle="1" w:styleId="StyleUnderlineChar9pt2">
    <w:name w:val="Style Underline Char + 9 pt2"/>
    <w:rsid w:val="00DE44A3"/>
  </w:style>
  <w:style w:type="character" w:customStyle="1" w:styleId="StyleUnderlineChar9ptBold1">
    <w:name w:val="Style Underline Char + 9 pt Bold1"/>
    <w:rsid w:val="00DE44A3"/>
  </w:style>
  <w:style w:type="character" w:customStyle="1" w:styleId="FontStyle329">
    <w:name w:val="Font Style329"/>
    <w:uiPriority w:val="99"/>
    <w:rsid w:val="00DE44A3"/>
  </w:style>
  <w:style w:type="character" w:customStyle="1" w:styleId="heading3char0">
    <w:name w:val="heading3char"/>
    <w:rsid w:val="00DE44A3"/>
  </w:style>
  <w:style w:type="character" w:customStyle="1" w:styleId="styleboldunderline">
    <w:name w:val="styleboldunderline"/>
    <w:rsid w:val="00DE44A3"/>
  </w:style>
  <w:style w:type="character" w:customStyle="1" w:styleId="FontStyle291">
    <w:name w:val="Font Style291"/>
    <w:uiPriority w:val="99"/>
    <w:rsid w:val="00DE44A3"/>
  </w:style>
  <w:style w:type="character" w:customStyle="1" w:styleId="FontStyle232">
    <w:name w:val="Font Style232"/>
    <w:uiPriority w:val="99"/>
    <w:rsid w:val="00DE44A3"/>
  </w:style>
  <w:style w:type="character" w:customStyle="1" w:styleId="underlineChar">
    <w:name w:val="underline Char"/>
    <w:rsid w:val="00DE44A3"/>
  </w:style>
  <w:style w:type="character" w:customStyle="1" w:styleId="erasure">
    <w:name w:val="erasure"/>
    <w:rsid w:val="00DE44A3"/>
  </w:style>
  <w:style w:type="character" w:customStyle="1" w:styleId="MicroTextCharChar">
    <w:name w:val="MicroText Char Char"/>
    <w:rsid w:val="00DE44A3"/>
  </w:style>
  <w:style w:type="character" w:customStyle="1" w:styleId="Hyperlink6">
    <w:name w:val="Hyperlink6"/>
    <w:rsid w:val="00DE44A3"/>
  </w:style>
  <w:style w:type="character" w:customStyle="1" w:styleId="pmterms11">
    <w:name w:val="pmterms11"/>
    <w:rsid w:val="00DE44A3"/>
  </w:style>
  <w:style w:type="character" w:customStyle="1" w:styleId="style61">
    <w:name w:val="style6"/>
    <w:rsid w:val="00DE44A3"/>
  </w:style>
  <w:style w:type="character" w:customStyle="1" w:styleId="UnderlinedCardChar0">
    <w:name w:val="Underlined Card Char"/>
    <w:basedOn w:val="DefaultParagraphFont"/>
    <w:rsid w:val="00DE44A3"/>
  </w:style>
  <w:style w:type="character" w:customStyle="1" w:styleId="Title2">
    <w:name w:val="Title2"/>
    <w:basedOn w:val="DefaultParagraphFont"/>
    <w:rsid w:val="00DE44A3"/>
  </w:style>
  <w:style w:type="character" w:customStyle="1" w:styleId="pmterms12">
    <w:name w:val="pmterms12"/>
    <w:basedOn w:val="DefaultParagraphFont"/>
    <w:rsid w:val="00DE44A3"/>
  </w:style>
  <w:style w:type="character" w:customStyle="1" w:styleId="BoldandUnderlineChar1Char2Char">
    <w:name w:val="Bold and Underline Char1 Char2 Char"/>
    <w:basedOn w:val="DefaultParagraphFont"/>
    <w:rsid w:val="00DE44A3"/>
  </w:style>
  <w:style w:type="character" w:customStyle="1" w:styleId="cardtextsmallCharCharCharCharCharCharCharCharCharCharCharChar">
    <w:name w:val="card text small Char Char Char Char Char Char Char Char Char Char Char Char"/>
    <w:basedOn w:val="DefaultParagraphFont"/>
    <w:rsid w:val="00DE44A3"/>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E44A3"/>
  </w:style>
  <w:style w:type="character" w:customStyle="1" w:styleId="pmterms2">
    <w:name w:val="pmterms2"/>
    <w:basedOn w:val="DefaultParagraphFont"/>
    <w:rsid w:val="00DE44A3"/>
  </w:style>
  <w:style w:type="character" w:customStyle="1" w:styleId="BoldandUnderlineChar5CharCharCharCharCharCharCharChar">
    <w:name w:val="Bold and Underline Char5 Char Char Char Char Char Char Char Char"/>
    <w:basedOn w:val="DefaultParagraphFont"/>
    <w:rsid w:val="00DE44A3"/>
  </w:style>
  <w:style w:type="character" w:customStyle="1" w:styleId="StyleCardTextUnderline3Char">
    <w:name w:val="Style Card Text + Underline3 Char"/>
    <w:basedOn w:val="DefaultParagraphFont"/>
    <w:link w:val="StyleCardTextUnderline3"/>
    <w:rsid w:val="00DE44A3"/>
  </w:style>
  <w:style w:type="character" w:customStyle="1" w:styleId="BoldandUnderlineChar1Char2CharChar">
    <w:name w:val="Bold and Underline Char1 Char2 Char Char"/>
    <w:basedOn w:val="DefaultParagraphFont"/>
    <w:rsid w:val="00DE44A3"/>
  </w:style>
  <w:style w:type="character" w:customStyle="1" w:styleId="UnderlineChar1Char1">
    <w:name w:val="Underline Char1 Char1"/>
    <w:basedOn w:val="DefaultParagraphFont"/>
    <w:rsid w:val="00DE44A3"/>
  </w:style>
  <w:style w:type="character" w:customStyle="1" w:styleId="UnderlineChar6CharCharCharCharCharCharCharChar">
    <w:name w:val="Underline Char6 Char Char Char Char Char Char Char Char"/>
    <w:basedOn w:val="DefaultParagraphFont"/>
    <w:rsid w:val="00DE44A3"/>
  </w:style>
  <w:style w:type="character" w:customStyle="1" w:styleId="BoldText12pt">
    <w:name w:val="Bold Text 12 pt"/>
    <w:autoRedefine/>
    <w:rsid w:val="00DE44A3"/>
  </w:style>
  <w:style w:type="character" w:customStyle="1" w:styleId="BodyTextIndent2Char1">
    <w:name w:val="Body Text Indent 2 Char1"/>
    <w:basedOn w:val="DefaultParagraphFont"/>
    <w:rsid w:val="00DE44A3"/>
  </w:style>
  <w:style w:type="character" w:customStyle="1" w:styleId="Style2CharChar">
    <w:name w:val="Style2 Char Char"/>
    <w:basedOn w:val="DefaultParagraphFont"/>
    <w:rsid w:val="00DE44A3"/>
  </w:style>
  <w:style w:type="character" w:customStyle="1" w:styleId="DebateCiteCharCharChar">
    <w:name w:val="Debate Cite Char Char Char"/>
    <w:basedOn w:val="DefaultParagraphFont"/>
    <w:rsid w:val="00DE44A3"/>
  </w:style>
  <w:style w:type="paragraph" w:styleId="BodyTextFirstIndent">
    <w:name w:val="Body Text First Indent"/>
    <w:basedOn w:val="BodyText"/>
    <w:link w:val="BodyTextFirstIndentChar1"/>
    <w:unhideWhenUsed/>
    <w:rsid w:val="00DE44A3"/>
    <w:pPr>
      <w:spacing w:after="0"/>
      <w:ind w:firstLine="360"/>
    </w:pPr>
  </w:style>
  <w:style w:type="character" w:customStyle="1" w:styleId="BodyTextFirstIndentChar1">
    <w:name w:val="Body Text First Indent Char1"/>
    <w:basedOn w:val="BodyTextChar"/>
    <w:link w:val="BodyTextFirstIndent"/>
    <w:rsid w:val="00DE44A3"/>
    <w:rPr>
      <w:rFonts w:ascii="Calibri" w:hAnsi="Calibri"/>
      <w:sz w:val="22"/>
    </w:rPr>
  </w:style>
  <w:style w:type="paragraph" w:styleId="BodyText30">
    <w:name w:val="Body Text 3"/>
    <w:basedOn w:val="Normal"/>
    <w:link w:val="BodyText3Char1"/>
    <w:unhideWhenUsed/>
    <w:qFormat/>
    <w:rsid w:val="00DE44A3"/>
    <w:pPr>
      <w:spacing w:after="120"/>
    </w:pPr>
    <w:rPr>
      <w:sz w:val="16"/>
      <w:szCs w:val="16"/>
    </w:rPr>
  </w:style>
  <w:style w:type="character" w:customStyle="1" w:styleId="BodyText3Char1">
    <w:name w:val="Body Text 3 Char1"/>
    <w:basedOn w:val="DefaultParagraphFont"/>
    <w:link w:val="BodyText30"/>
    <w:rsid w:val="00DE44A3"/>
    <w:rPr>
      <w:rFonts w:ascii="Calibri" w:hAnsi="Calibri"/>
      <w:sz w:val="16"/>
      <w:szCs w:val="16"/>
    </w:rPr>
  </w:style>
  <w:style w:type="character" w:customStyle="1" w:styleId="Style10ptBold">
    <w:name w:val="Style 10 pt Bold"/>
    <w:basedOn w:val="DefaultParagraphFont"/>
    <w:rsid w:val="00DE44A3"/>
  </w:style>
  <w:style w:type="character" w:customStyle="1" w:styleId="text9">
    <w:name w:val="text9"/>
    <w:basedOn w:val="DefaultParagraphFont"/>
    <w:rsid w:val="00DE44A3"/>
  </w:style>
  <w:style w:type="character" w:customStyle="1" w:styleId="text21">
    <w:name w:val="text21"/>
    <w:basedOn w:val="DefaultParagraphFont"/>
    <w:rsid w:val="00DE44A3"/>
  </w:style>
  <w:style w:type="character" w:customStyle="1" w:styleId="text19">
    <w:name w:val="text19"/>
    <w:basedOn w:val="DefaultParagraphFont"/>
    <w:rsid w:val="00DE44A3"/>
  </w:style>
  <w:style w:type="character" w:customStyle="1" w:styleId="TagChar30">
    <w:name w:val="Tag Char3"/>
    <w:basedOn w:val="DefaultParagraphFont"/>
    <w:rsid w:val="00DE44A3"/>
  </w:style>
  <w:style w:type="character" w:customStyle="1" w:styleId="term2">
    <w:name w:val="term2"/>
    <w:basedOn w:val="DefaultParagraphFont"/>
    <w:rsid w:val="00DE44A3"/>
  </w:style>
  <w:style w:type="character" w:customStyle="1" w:styleId="ToReadChar">
    <w:name w:val="To Read Char"/>
    <w:basedOn w:val="DefaultParagraphFont"/>
    <w:rsid w:val="00DE44A3"/>
  </w:style>
  <w:style w:type="character" w:customStyle="1" w:styleId="ToReadCharChar">
    <w:name w:val="To Read Char Char"/>
    <w:basedOn w:val="DefaultParagraphFont"/>
    <w:rsid w:val="00DE44A3"/>
  </w:style>
  <w:style w:type="character" w:customStyle="1" w:styleId="bio">
    <w:name w:val="bio"/>
    <w:basedOn w:val="DefaultParagraphFont"/>
    <w:rsid w:val="00DE44A3"/>
  </w:style>
  <w:style w:type="character" w:customStyle="1" w:styleId="storytextstyle">
    <w:name w:val="storytextstyle"/>
    <w:basedOn w:val="DefaultParagraphFont"/>
    <w:rsid w:val="00DE44A3"/>
  </w:style>
  <w:style w:type="character" w:customStyle="1" w:styleId="cardunderlinedCharChar">
    <w:name w:val="card underlined Char Char"/>
    <w:basedOn w:val="DefaultParagraphFont"/>
    <w:rsid w:val="00DE44A3"/>
  </w:style>
  <w:style w:type="character" w:customStyle="1" w:styleId="Style2Char1">
    <w:name w:val="Style2 Char1"/>
    <w:basedOn w:val="DefaultParagraphFont"/>
    <w:rsid w:val="00DE44A3"/>
  </w:style>
  <w:style w:type="character" w:customStyle="1" w:styleId="articlehead21">
    <w:name w:val="articlehead21"/>
    <w:basedOn w:val="DefaultParagraphFont"/>
    <w:rsid w:val="00DE44A3"/>
  </w:style>
  <w:style w:type="character" w:customStyle="1" w:styleId="BoldandUnderlineChar2Char1">
    <w:name w:val="Bold and Underline Char2 Char1"/>
    <w:basedOn w:val="DefaultParagraphFont"/>
    <w:rsid w:val="00DE44A3"/>
  </w:style>
  <w:style w:type="character" w:customStyle="1" w:styleId="TagCiteChar1">
    <w:name w:val="Tag/Cite Char1"/>
    <w:basedOn w:val="DefaultParagraphFont"/>
    <w:rsid w:val="00DE44A3"/>
  </w:style>
  <w:style w:type="character" w:customStyle="1" w:styleId="Normal2">
    <w:name w:val="Normal2"/>
    <w:basedOn w:val="DefaultParagraphFont"/>
    <w:rsid w:val="00DE44A3"/>
  </w:style>
  <w:style w:type="character" w:customStyle="1" w:styleId="CardCharChar">
    <w:name w:val="Card Char Char"/>
    <w:basedOn w:val="DefaultParagraphFont"/>
    <w:rsid w:val="00DE44A3"/>
  </w:style>
  <w:style w:type="character" w:customStyle="1" w:styleId="BriefTitle1Char">
    <w:name w:val="Brief Title 1 Char"/>
    <w:basedOn w:val="DefaultParagraphFont"/>
    <w:rsid w:val="00DE44A3"/>
  </w:style>
  <w:style w:type="character" w:customStyle="1" w:styleId="TagCiteCharChar">
    <w:name w:val="Tag/Cite Char Char"/>
    <w:basedOn w:val="DefaultParagraphFont"/>
    <w:rsid w:val="00DE44A3"/>
  </w:style>
  <w:style w:type="character" w:customStyle="1" w:styleId="btx">
    <w:name w:val="btx"/>
    <w:basedOn w:val="DefaultParagraphFont"/>
    <w:rsid w:val="00DE44A3"/>
  </w:style>
  <w:style w:type="character" w:customStyle="1" w:styleId="prodgeneral1">
    <w:name w:val="prodgeneral1"/>
    <w:basedOn w:val="DefaultParagraphFont"/>
    <w:rsid w:val="00DE44A3"/>
  </w:style>
  <w:style w:type="character" w:customStyle="1" w:styleId="texto11">
    <w:name w:val="texto11"/>
    <w:basedOn w:val="DefaultParagraphFont"/>
    <w:rsid w:val="00DE44A3"/>
  </w:style>
  <w:style w:type="character" w:customStyle="1" w:styleId="date10">
    <w:name w:val="date1"/>
    <w:basedOn w:val="DefaultParagraphFont"/>
    <w:rsid w:val="00DE44A3"/>
  </w:style>
  <w:style w:type="character" w:customStyle="1" w:styleId="summary1">
    <w:name w:val="summary1"/>
    <w:basedOn w:val="DefaultParagraphFont"/>
    <w:rsid w:val="00DE44A3"/>
  </w:style>
  <w:style w:type="character" w:customStyle="1" w:styleId="text3">
    <w:name w:val="text3"/>
    <w:basedOn w:val="DefaultParagraphFont"/>
    <w:rsid w:val="00DE44A3"/>
  </w:style>
  <w:style w:type="character" w:customStyle="1" w:styleId="featurecontentgray1">
    <w:name w:val="featurecontentgray1"/>
    <w:basedOn w:val="DefaultParagraphFont"/>
    <w:rsid w:val="00DE44A3"/>
  </w:style>
  <w:style w:type="character" w:customStyle="1" w:styleId="CardCharCharChar">
    <w:name w:val="Card Char Char Char"/>
    <w:basedOn w:val="DefaultParagraphFont"/>
    <w:rsid w:val="00DE44A3"/>
  </w:style>
  <w:style w:type="character" w:customStyle="1" w:styleId="big1">
    <w:name w:val="big1"/>
    <w:basedOn w:val="DefaultParagraphFont"/>
    <w:rsid w:val="00DE44A3"/>
  </w:style>
  <w:style w:type="character" w:customStyle="1" w:styleId="articletitle1">
    <w:name w:val="articletitle1"/>
    <w:basedOn w:val="DefaultParagraphFont"/>
    <w:rsid w:val="00DE44A3"/>
  </w:style>
  <w:style w:type="character" w:customStyle="1" w:styleId="prodgeneral">
    <w:name w:val="prodgeneral"/>
    <w:basedOn w:val="DefaultParagraphFont"/>
    <w:rsid w:val="00DE44A3"/>
  </w:style>
  <w:style w:type="character" w:customStyle="1" w:styleId="StyleUnderline1">
    <w:name w:val="Style Underline1"/>
    <w:basedOn w:val="DefaultParagraphFont"/>
    <w:rsid w:val="00DE44A3"/>
  </w:style>
  <w:style w:type="character" w:customStyle="1" w:styleId="Style10pt">
    <w:name w:val="Style 10 pt"/>
    <w:basedOn w:val="DefaultParagraphFont"/>
    <w:rsid w:val="00DE44A3"/>
  </w:style>
  <w:style w:type="character" w:customStyle="1" w:styleId="StyleUnderlineChar">
    <w:name w:val="Style Underline + Char"/>
    <w:basedOn w:val="DefaultParagraphFont"/>
    <w:rsid w:val="00DE44A3"/>
  </w:style>
  <w:style w:type="character" w:customStyle="1" w:styleId="highlightChar">
    <w:name w:val="highlight Char"/>
    <w:basedOn w:val="DefaultParagraphFont"/>
    <w:rsid w:val="00DE44A3"/>
  </w:style>
  <w:style w:type="character" w:customStyle="1" w:styleId="citeChar0">
    <w:name w:val="cite Char"/>
    <w:basedOn w:val="DefaultParagraphFont"/>
    <w:rsid w:val="00DE44A3"/>
  </w:style>
  <w:style w:type="character" w:customStyle="1" w:styleId="OffensiveLanguageChar">
    <w:name w:val="Offensive Language Char"/>
    <w:rsid w:val="00DE44A3"/>
  </w:style>
  <w:style w:type="character" w:customStyle="1" w:styleId="highlightedsearchterm">
    <w:name w:val="highlightedsearchterm"/>
    <w:basedOn w:val="DefaultParagraphFont"/>
    <w:rsid w:val="00DE44A3"/>
  </w:style>
  <w:style w:type="character" w:customStyle="1" w:styleId="yellowfadeinnerspan">
    <w:name w:val="yellowfadeinnerspan"/>
    <w:rsid w:val="00DE44A3"/>
  </w:style>
  <w:style w:type="character" w:customStyle="1" w:styleId="BoldUnderlineCharChar">
    <w:name w:val="BoldUnderline Char Char"/>
    <w:rsid w:val="00DE44A3"/>
  </w:style>
  <w:style w:type="character" w:customStyle="1" w:styleId="ipa">
    <w:name w:val="ipa"/>
    <w:basedOn w:val="DefaultParagraphFont"/>
    <w:rsid w:val="00DE44A3"/>
  </w:style>
  <w:style w:type="table" w:styleId="TableGrid">
    <w:name w:val="Table Grid"/>
    <w:basedOn w:val="TableNormal"/>
    <w:uiPriority w:val="39"/>
    <w:rsid w:val="00DE44A3"/>
    <w:rPr>
      <w:rFonts w:eastAsiaTheme="minorHAnsi"/>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DE44A3"/>
    <w:pPr>
      <w:spacing w:after="160" w:line="259" w:lineRule="auto"/>
    </w:pPr>
    <w:rPr>
      <w:rFonts w:eastAsiaTheme="minorHAnsi"/>
      <w:sz w:val="22"/>
      <w:szCs w:val="22"/>
      <w14:ligatures w14:val="standardContextual"/>
    </w:rPr>
    <w:tblPr/>
  </w:style>
  <w:style w:type="paragraph" w:customStyle="1" w:styleId="HeadingFake">
    <w:name w:val="Heading Fake"/>
    <w:basedOn w:val="Heading3"/>
    <w:uiPriority w:val="99"/>
    <w:qFormat/>
    <w:rsid w:val="00DE44A3"/>
  </w:style>
  <w:style w:type="character" w:customStyle="1" w:styleId="StyleciteChar">
    <w:name w:val="Style cite + Char"/>
    <w:basedOn w:val="DefaultParagraphFont"/>
    <w:rsid w:val="00DE44A3"/>
  </w:style>
  <w:style w:type="paragraph" w:styleId="ListBullet">
    <w:name w:val="List Bullet"/>
    <w:basedOn w:val="Normal"/>
    <w:link w:val="ListBulletChar"/>
    <w:unhideWhenUsed/>
    <w:rsid w:val="00DE44A3"/>
    <w:pPr>
      <w:tabs>
        <w:tab w:val="num" w:pos="360"/>
      </w:tabs>
      <w:ind w:left="360" w:hanging="360"/>
      <w:contextualSpacing/>
    </w:pPr>
  </w:style>
  <w:style w:type="character" w:customStyle="1" w:styleId="H4TagChar1">
    <w:name w:val="H4 (Tag) Char1"/>
    <w:locked/>
    <w:rsid w:val="00DE44A3"/>
  </w:style>
  <w:style w:type="paragraph" w:customStyle="1" w:styleId="body-paragraph">
    <w:name w:val="body-paragraph"/>
    <w:basedOn w:val="Normal"/>
    <w:qFormat/>
    <w:rsid w:val="00DE44A3"/>
  </w:style>
  <w:style w:type="paragraph" w:customStyle="1" w:styleId="description">
    <w:name w:val="description"/>
    <w:basedOn w:val="Normal"/>
    <w:uiPriority w:val="99"/>
    <w:qFormat/>
    <w:rsid w:val="00DE44A3"/>
  </w:style>
  <w:style w:type="paragraph" w:customStyle="1" w:styleId="credit">
    <w:name w:val="credit"/>
    <w:basedOn w:val="Normal"/>
    <w:next w:val="DebateUnderlined"/>
    <w:uiPriority w:val="99"/>
    <w:rsid w:val="00DE44A3"/>
  </w:style>
  <w:style w:type="character" w:customStyle="1" w:styleId="DebateUnderlinedChar">
    <w:name w:val="Debate Underlined Char"/>
    <w:locked/>
    <w:rsid w:val="00DE44A3"/>
  </w:style>
  <w:style w:type="paragraph" w:customStyle="1" w:styleId="DebateUnderlined">
    <w:name w:val="Debate Underlined"/>
    <w:basedOn w:val="Normal"/>
    <w:next w:val="Card10f2"/>
    <w:qFormat/>
    <w:rsid w:val="00DE44A3"/>
  </w:style>
  <w:style w:type="character" w:customStyle="1" w:styleId="Card10f2Char">
    <w:name w:val="Card.10.f2 Char"/>
    <w:locked/>
    <w:rsid w:val="00DE44A3"/>
  </w:style>
  <w:style w:type="paragraph" w:customStyle="1" w:styleId="Card10f2">
    <w:name w:val="Card.10.f2"/>
    <w:basedOn w:val="Normal"/>
    <w:next w:val="BodyText5"/>
    <w:autoRedefine/>
    <w:qFormat/>
    <w:rsid w:val="00DE44A3"/>
  </w:style>
  <w:style w:type="character" w:customStyle="1" w:styleId="Bodytext0">
    <w:name w:val="Body text_"/>
    <w:basedOn w:val="DefaultParagraphFont"/>
    <w:locked/>
    <w:rsid w:val="00DE44A3"/>
  </w:style>
  <w:style w:type="paragraph" w:customStyle="1" w:styleId="BodyText5">
    <w:name w:val="Body Text5"/>
    <w:basedOn w:val="Normal"/>
    <w:next w:val="about"/>
    <w:qFormat/>
    <w:rsid w:val="00DE44A3"/>
  </w:style>
  <w:style w:type="paragraph" w:customStyle="1" w:styleId="user">
    <w:name w:val="user"/>
    <w:basedOn w:val="Normal"/>
    <w:next w:val="first"/>
    <w:qFormat/>
    <w:rsid w:val="00DE44A3"/>
  </w:style>
  <w:style w:type="paragraph" w:customStyle="1" w:styleId="about">
    <w:name w:val="about"/>
    <w:basedOn w:val="Normal"/>
    <w:next w:val="t6"/>
    <w:qFormat/>
    <w:rsid w:val="00DE44A3"/>
  </w:style>
  <w:style w:type="paragraph" w:customStyle="1" w:styleId="first">
    <w:name w:val="first"/>
    <w:basedOn w:val="Normal"/>
    <w:next w:val="thumbnail"/>
    <w:qFormat/>
    <w:rsid w:val="00DE44A3"/>
  </w:style>
  <w:style w:type="paragraph" w:customStyle="1" w:styleId="t6">
    <w:name w:val="t6"/>
    <w:basedOn w:val="Normal"/>
    <w:next w:val="stand-first-alone"/>
    <w:qFormat/>
    <w:rsid w:val="00DE44A3"/>
  </w:style>
  <w:style w:type="paragraph" w:customStyle="1" w:styleId="thumbnail">
    <w:name w:val="thumbnail"/>
    <w:basedOn w:val="Normal"/>
    <w:next w:val="wallacepara"/>
    <w:qFormat/>
    <w:rsid w:val="00DE44A3"/>
  </w:style>
  <w:style w:type="paragraph" w:customStyle="1" w:styleId="stand-first-alone">
    <w:name w:val="stand-first-alone"/>
    <w:basedOn w:val="Normal"/>
    <w:next w:val="morelink"/>
    <w:qFormat/>
    <w:rsid w:val="00DE44A3"/>
  </w:style>
  <w:style w:type="paragraph" w:customStyle="1" w:styleId="wallacepara">
    <w:name w:val="wallacepara"/>
    <w:basedOn w:val="Normal"/>
    <w:next w:val="audiolink"/>
    <w:qFormat/>
    <w:rsid w:val="00DE44A3"/>
  </w:style>
  <w:style w:type="paragraph" w:customStyle="1" w:styleId="morelink">
    <w:name w:val="morelink"/>
    <w:basedOn w:val="Normal"/>
    <w:next w:val="titlestyle1"/>
    <w:qFormat/>
    <w:rsid w:val="00DE44A3"/>
  </w:style>
  <w:style w:type="paragraph" w:customStyle="1" w:styleId="audiolink">
    <w:name w:val="audiolink"/>
    <w:basedOn w:val="Normal"/>
    <w:next w:val="nav1"/>
    <w:qFormat/>
    <w:rsid w:val="00DE44A3"/>
  </w:style>
  <w:style w:type="paragraph" w:customStyle="1" w:styleId="titlestyle1">
    <w:name w:val="titlestyle1"/>
    <w:basedOn w:val="Normal"/>
    <w:next w:val="nav2"/>
    <w:qFormat/>
    <w:rsid w:val="00DE44A3"/>
  </w:style>
  <w:style w:type="paragraph" w:customStyle="1" w:styleId="nav1">
    <w:name w:val="nav1"/>
    <w:basedOn w:val="Normal"/>
    <w:next w:val="stand-first-alone"/>
    <w:qFormat/>
    <w:rsid w:val="00DE44A3"/>
  </w:style>
  <w:style w:type="paragraph" w:customStyle="1" w:styleId="nav2">
    <w:name w:val="nav2"/>
    <w:basedOn w:val="Normal"/>
    <w:next w:val="CM45"/>
    <w:qFormat/>
    <w:rsid w:val="00DE44A3"/>
  </w:style>
  <w:style w:type="paragraph" w:customStyle="1" w:styleId="Pa0">
    <w:name w:val="Pa0"/>
    <w:basedOn w:val="Normal"/>
    <w:next w:val="morelink"/>
    <w:qFormat/>
    <w:rsid w:val="00DE44A3"/>
  </w:style>
  <w:style w:type="paragraph" w:customStyle="1" w:styleId="CM45">
    <w:name w:val="CM45"/>
    <w:basedOn w:val="Normal"/>
    <w:next w:val="audiolink"/>
    <w:uiPriority w:val="99"/>
    <w:qFormat/>
    <w:rsid w:val="00DE44A3"/>
  </w:style>
  <w:style w:type="paragraph" w:customStyle="1" w:styleId="CM46">
    <w:name w:val="CM46"/>
    <w:basedOn w:val="Normal"/>
    <w:next w:val="titlestyle1"/>
    <w:uiPriority w:val="99"/>
    <w:qFormat/>
    <w:rsid w:val="00DE44A3"/>
  </w:style>
  <w:style w:type="paragraph" w:customStyle="1" w:styleId="F4-NormalText">
    <w:name w:val="F4 - Normal Text"/>
    <w:basedOn w:val="Normal"/>
    <w:qFormat/>
    <w:rsid w:val="00DE44A3"/>
  </w:style>
  <w:style w:type="paragraph" w:customStyle="1" w:styleId="TagLine">
    <w:name w:val="Tag Line"/>
    <w:basedOn w:val="Normal"/>
    <w:next w:val="EndnoteText"/>
    <w:uiPriority w:val="99"/>
    <w:qFormat/>
    <w:rsid w:val="00DE44A3"/>
  </w:style>
  <w:style w:type="character" w:customStyle="1" w:styleId="Heading18">
    <w:name w:val="Heading #18_"/>
    <w:basedOn w:val="DefaultParagraphFont"/>
    <w:locked/>
    <w:rsid w:val="00DE44A3"/>
  </w:style>
  <w:style w:type="paragraph" w:customStyle="1" w:styleId="Heading180">
    <w:name w:val="Heading #18"/>
    <w:basedOn w:val="Normal"/>
    <w:next w:val="CM45"/>
    <w:qFormat/>
    <w:rsid w:val="00DE44A3"/>
  </w:style>
  <w:style w:type="character" w:customStyle="1" w:styleId="Picturecaption2">
    <w:name w:val="Picture caption (2)_"/>
    <w:basedOn w:val="DefaultParagraphFont"/>
    <w:locked/>
    <w:rsid w:val="00DE44A3"/>
  </w:style>
  <w:style w:type="paragraph" w:customStyle="1" w:styleId="Picturecaption20">
    <w:name w:val="Picture caption (2)"/>
    <w:basedOn w:val="Normal"/>
    <w:next w:val="F4-NormalText"/>
    <w:qFormat/>
    <w:rsid w:val="00DE44A3"/>
  </w:style>
  <w:style w:type="character" w:customStyle="1" w:styleId="Picturecaption">
    <w:name w:val="Picture caption_"/>
    <w:basedOn w:val="DefaultParagraphFont"/>
    <w:locked/>
    <w:rsid w:val="00DE44A3"/>
  </w:style>
  <w:style w:type="paragraph" w:customStyle="1" w:styleId="Picturecaption0">
    <w:name w:val="Picture caption"/>
    <w:basedOn w:val="Normal"/>
    <w:qFormat/>
    <w:rsid w:val="00DE44A3"/>
  </w:style>
  <w:style w:type="character" w:customStyle="1" w:styleId="Bodytext31">
    <w:name w:val="Body text (31)_"/>
    <w:basedOn w:val="DefaultParagraphFont"/>
    <w:locked/>
    <w:rsid w:val="00DE44A3"/>
  </w:style>
  <w:style w:type="paragraph" w:customStyle="1" w:styleId="Bodytext310">
    <w:name w:val="Body text (31)"/>
    <w:basedOn w:val="Normal"/>
    <w:qFormat/>
    <w:rsid w:val="00DE44A3"/>
  </w:style>
  <w:style w:type="character" w:customStyle="1" w:styleId="Heading22">
    <w:name w:val="Heading #22_"/>
    <w:basedOn w:val="DefaultParagraphFont"/>
    <w:locked/>
    <w:rsid w:val="00DE44A3"/>
  </w:style>
  <w:style w:type="paragraph" w:customStyle="1" w:styleId="Heading220">
    <w:name w:val="Heading #22"/>
    <w:basedOn w:val="Normal"/>
    <w:qFormat/>
    <w:rsid w:val="00DE44A3"/>
  </w:style>
  <w:style w:type="character" w:customStyle="1" w:styleId="Bodytext131">
    <w:name w:val="Body text (131)_"/>
    <w:basedOn w:val="DefaultParagraphFont"/>
    <w:locked/>
    <w:rsid w:val="00DE44A3"/>
  </w:style>
  <w:style w:type="paragraph" w:customStyle="1" w:styleId="Bodytext1310">
    <w:name w:val="Body text (131)"/>
    <w:basedOn w:val="Normal"/>
    <w:qFormat/>
    <w:rsid w:val="00DE44A3"/>
  </w:style>
  <w:style w:type="character" w:customStyle="1" w:styleId="Bodytext140">
    <w:name w:val="Body text (140)_"/>
    <w:basedOn w:val="DefaultParagraphFont"/>
    <w:locked/>
    <w:rsid w:val="00DE44A3"/>
  </w:style>
  <w:style w:type="paragraph" w:customStyle="1" w:styleId="Bodytext1400">
    <w:name w:val="Body text (140)"/>
    <w:basedOn w:val="Normal"/>
    <w:qFormat/>
    <w:rsid w:val="00DE44A3"/>
  </w:style>
  <w:style w:type="character" w:customStyle="1" w:styleId="Bodytext141">
    <w:name w:val="Body text (141)_"/>
    <w:basedOn w:val="DefaultParagraphFont"/>
    <w:locked/>
    <w:rsid w:val="00DE44A3"/>
  </w:style>
  <w:style w:type="paragraph" w:customStyle="1" w:styleId="Bodytext1410">
    <w:name w:val="Body text (141)"/>
    <w:basedOn w:val="Normal"/>
    <w:qFormat/>
    <w:rsid w:val="00DE44A3"/>
  </w:style>
  <w:style w:type="character" w:customStyle="1" w:styleId="Tableofcontents20">
    <w:name w:val="Table of contents (20)_"/>
    <w:basedOn w:val="DefaultParagraphFont"/>
    <w:locked/>
    <w:rsid w:val="00DE44A3"/>
  </w:style>
  <w:style w:type="paragraph" w:customStyle="1" w:styleId="Tableofcontents200">
    <w:name w:val="Table of contents (20)"/>
    <w:basedOn w:val="Normal"/>
    <w:qFormat/>
    <w:rsid w:val="00DE44A3"/>
  </w:style>
  <w:style w:type="character" w:customStyle="1" w:styleId="Tableofcontents21">
    <w:name w:val="Table of contents (21)_"/>
    <w:basedOn w:val="DefaultParagraphFont"/>
    <w:locked/>
    <w:rsid w:val="00DE44A3"/>
  </w:style>
  <w:style w:type="paragraph" w:customStyle="1" w:styleId="Tableofcontents210">
    <w:name w:val="Table of contents (21)"/>
    <w:basedOn w:val="Normal"/>
    <w:qFormat/>
    <w:rsid w:val="00DE44A3"/>
  </w:style>
  <w:style w:type="character" w:customStyle="1" w:styleId="Tableofcontents22">
    <w:name w:val="Table of contents (22)_"/>
    <w:basedOn w:val="DefaultParagraphFont"/>
    <w:locked/>
    <w:rsid w:val="00DE44A3"/>
  </w:style>
  <w:style w:type="paragraph" w:customStyle="1" w:styleId="Tableofcontents220">
    <w:name w:val="Table of contents (22)"/>
    <w:basedOn w:val="Normal"/>
    <w:qFormat/>
    <w:rsid w:val="00DE44A3"/>
  </w:style>
  <w:style w:type="character" w:customStyle="1" w:styleId="Bodytext142">
    <w:name w:val="Body text (142)_"/>
    <w:basedOn w:val="DefaultParagraphFont"/>
    <w:locked/>
    <w:rsid w:val="00DE44A3"/>
  </w:style>
  <w:style w:type="paragraph" w:customStyle="1" w:styleId="Bodytext1420">
    <w:name w:val="Body text (142)"/>
    <w:basedOn w:val="Normal"/>
    <w:qFormat/>
    <w:rsid w:val="00DE44A3"/>
  </w:style>
  <w:style w:type="character" w:customStyle="1" w:styleId="Bodytext143">
    <w:name w:val="Body text (143)_"/>
    <w:basedOn w:val="DefaultParagraphFont"/>
    <w:locked/>
    <w:rsid w:val="00DE44A3"/>
  </w:style>
  <w:style w:type="paragraph" w:customStyle="1" w:styleId="Bodytext1430">
    <w:name w:val="Body text (143)"/>
    <w:basedOn w:val="Normal"/>
    <w:qFormat/>
    <w:rsid w:val="00DE44A3"/>
  </w:style>
  <w:style w:type="character" w:customStyle="1" w:styleId="Bodytext144Exact">
    <w:name w:val="Body text (144) Exact"/>
    <w:basedOn w:val="DefaultParagraphFont"/>
    <w:locked/>
    <w:rsid w:val="00DE44A3"/>
  </w:style>
  <w:style w:type="paragraph" w:customStyle="1" w:styleId="Bodytext144">
    <w:name w:val="Body text (144)"/>
    <w:basedOn w:val="Normal"/>
    <w:qFormat/>
    <w:rsid w:val="00DE44A3"/>
  </w:style>
  <w:style w:type="character" w:customStyle="1" w:styleId="Bodytext145Exact">
    <w:name w:val="Body text (145) Exact"/>
    <w:basedOn w:val="DefaultParagraphFont"/>
    <w:locked/>
    <w:rsid w:val="00DE44A3"/>
  </w:style>
  <w:style w:type="paragraph" w:customStyle="1" w:styleId="Bodytext145">
    <w:name w:val="Body text (145)"/>
    <w:basedOn w:val="Normal"/>
    <w:qFormat/>
    <w:rsid w:val="00DE44A3"/>
  </w:style>
  <w:style w:type="character" w:customStyle="1" w:styleId="Bodytext146">
    <w:name w:val="Body text (146)_"/>
    <w:basedOn w:val="DefaultParagraphFont"/>
    <w:locked/>
    <w:rsid w:val="00DE44A3"/>
  </w:style>
  <w:style w:type="paragraph" w:customStyle="1" w:styleId="Bodytext1460">
    <w:name w:val="Body text (146)"/>
    <w:basedOn w:val="Normal"/>
    <w:qFormat/>
    <w:rsid w:val="00DE44A3"/>
  </w:style>
  <w:style w:type="character" w:customStyle="1" w:styleId="Heading23">
    <w:name w:val="Heading #23_"/>
    <w:basedOn w:val="DefaultParagraphFont"/>
    <w:locked/>
    <w:rsid w:val="00DE44A3"/>
  </w:style>
  <w:style w:type="paragraph" w:customStyle="1" w:styleId="Heading230">
    <w:name w:val="Heading #23"/>
    <w:basedOn w:val="Normal"/>
    <w:qFormat/>
    <w:rsid w:val="00DE44A3"/>
  </w:style>
  <w:style w:type="character" w:customStyle="1" w:styleId="Picturecaption36">
    <w:name w:val="Picture caption (36)_"/>
    <w:basedOn w:val="DefaultParagraphFont"/>
    <w:locked/>
    <w:rsid w:val="00DE44A3"/>
  </w:style>
  <w:style w:type="paragraph" w:customStyle="1" w:styleId="Picturecaption360">
    <w:name w:val="Picture caption (36)"/>
    <w:basedOn w:val="Normal"/>
    <w:qFormat/>
    <w:rsid w:val="00DE44A3"/>
  </w:style>
  <w:style w:type="character" w:customStyle="1" w:styleId="Picturecaption42">
    <w:name w:val="Picture caption (42)_"/>
    <w:basedOn w:val="DefaultParagraphFont"/>
    <w:locked/>
    <w:rsid w:val="00DE44A3"/>
  </w:style>
  <w:style w:type="paragraph" w:customStyle="1" w:styleId="Picturecaption420">
    <w:name w:val="Picture caption (42)"/>
    <w:basedOn w:val="Normal"/>
    <w:qFormat/>
    <w:rsid w:val="00DE44A3"/>
  </w:style>
  <w:style w:type="character" w:customStyle="1" w:styleId="Bodytext154">
    <w:name w:val="Body text (154)_"/>
    <w:basedOn w:val="DefaultParagraphFont"/>
    <w:locked/>
    <w:rsid w:val="00DE44A3"/>
  </w:style>
  <w:style w:type="paragraph" w:customStyle="1" w:styleId="Bodytext1540">
    <w:name w:val="Body text (154)"/>
    <w:basedOn w:val="Normal"/>
    <w:qFormat/>
    <w:rsid w:val="00DE44A3"/>
  </w:style>
  <w:style w:type="character" w:customStyle="1" w:styleId="Bodytext155">
    <w:name w:val="Body text (155)_"/>
    <w:basedOn w:val="DefaultParagraphFont"/>
    <w:locked/>
    <w:rsid w:val="00DE44A3"/>
  </w:style>
  <w:style w:type="paragraph" w:customStyle="1" w:styleId="Bodytext1550">
    <w:name w:val="Body text (155)"/>
    <w:basedOn w:val="Normal"/>
    <w:qFormat/>
    <w:rsid w:val="00DE44A3"/>
  </w:style>
  <w:style w:type="character" w:customStyle="1" w:styleId="Bodytext156">
    <w:name w:val="Body text (156)_"/>
    <w:basedOn w:val="DefaultParagraphFont"/>
    <w:locked/>
    <w:rsid w:val="00DE44A3"/>
  </w:style>
  <w:style w:type="paragraph" w:customStyle="1" w:styleId="Bodytext1560">
    <w:name w:val="Body text (156)"/>
    <w:basedOn w:val="Normal"/>
    <w:qFormat/>
    <w:rsid w:val="00DE44A3"/>
  </w:style>
  <w:style w:type="character" w:customStyle="1" w:styleId="Bodytext60">
    <w:name w:val="Body text (60)_"/>
    <w:basedOn w:val="DefaultParagraphFont"/>
    <w:locked/>
    <w:rsid w:val="00DE44A3"/>
  </w:style>
  <w:style w:type="paragraph" w:customStyle="1" w:styleId="Bodytext600">
    <w:name w:val="Body text (60)"/>
    <w:basedOn w:val="Normal"/>
    <w:qFormat/>
    <w:rsid w:val="00DE44A3"/>
  </w:style>
  <w:style w:type="character" w:customStyle="1" w:styleId="Bodytext158">
    <w:name w:val="Body text (158)_"/>
    <w:basedOn w:val="DefaultParagraphFont"/>
    <w:locked/>
    <w:rsid w:val="00DE44A3"/>
  </w:style>
  <w:style w:type="paragraph" w:customStyle="1" w:styleId="Bodytext1580">
    <w:name w:val="Body text (158)"/>
    <w:basedOn w:val="Normal"/>
    <w:qFormat/>
    <w:rsid w:val="00DE44A3"/>
  </w:style>
  <w:style w:type="character" w:customStyle="1" w:styleId="Bodytext159">
    <w:name w:val="Body text (159)_"/>
    <w:basedOn w:val="DefaultParagraphFont"/>
    <w:locked/>
    <w:rsid w:val="00DE44A3"/>
  </w:style>
  <w:style w:type="paragraph" w:customStyle="1" w:styleId="Bodytext1590">
    <w:name w:val="Body text (159)"/>
    <w:basedOn w:val="Normal"/>
    <w:qFormat/>
    <w:rsid w:val="00DE44A3"/>
  </w:style>
  <w:style w:type="character" w:customStyle="1" w:styleId="Bodytext160">
    <w:name w:val="Body text (160)_"/>
    <w:basedOn w:val="DefaultParagraphFont"/>
    <w:locked/>
    <w:rsid w:val="00DE44A3"/>
  </w:style>
  <w:style w:type="paragraph" w:customStyle="1" w:styleId="Bodytext1600">
    <w:name w:val="Body text (160)"/>
    <w:basedOn w:val="Normal"/>
    <w:qFormat/>
    <w:rsid w:val="00DE44A3"/>
  </w:style>
  <w:style w:type="character" w:customStyle="1" w:styleId="Picturecaption4">
    <w:name w:val="Picture caption (4)_"/>
    <w:basedOn w:val="DefaultParagraphFont"/>
    <w:locked/>
    <w:rsid w:val="00DE44A3"/>
  </w:style>
  <w:style w:type="paragraph" w:customStyle="1" w:styleId="Picturecaption40">
    <w:name w:val="Picture caption (4)"/>
    <w:basedOn w:val="Normal"/>
    <w:qFormat/>
    <w:rsid w:val="00DE44A3"/>
  </w:style>
  <w:style w:type="character" w:customStyle="1" w:styleId="Heading10">
    <w:name w:val="Heading #10_"/>
    <w:basedOn w:val="DefaultParagraphFont"/>
    <w:locked/>
    <w:rsid w:val="00DE44A3"/>
  </w:style>
  <w:style w:type="paragraph" w:customStyle="1" w:styleId="Heading100">
    <w:name w:val="Heading #10"/>
    <w:basedOn w:val="Normal"/>
    <w:qFormat/>
    <w:rsid w:val="00DE44A3"/>
  </w:style>
  <w:style w:type="character" w:customStyle="1" w:styleId="Picturecaption3">
    <w:name w:val="Picture caption (3)_"/>
    <w:basedOn w:val="DefaultParagraphFont"/>
    <w:locked/>
    <w:rsid w:val="00DE44A3"/>
  </w:style>
  <w:style w:type="paragraph" w:customStyle="1" w:styleId="Picturecaption30">
    <w:name w:val="Picture caption (3)"/>
    <w:basedOn w:val="Normal"/>
    <w:qFormat/>
    <w:rsid w:val="00DE44A3"/>
  </w:style>
  <w:style w:type="character" w:customStyle="1" w:styleId="Heading13">
    <w:name w:val="Heading #13_"/>
    <w:basedOn w:val="DefaultParagraphFont"/>
    <w:locked/>
    <w:rsid w:val="00DE44A3"/>
  </w:style>
  <w:style w:type="paragraph" w:customStyle="1" w:styleId="Heading130">
    <w:name w:val="Heading #13"/>
    <w:basedOn w:val="Normal"/>
    <w:qFormat/>
    <w:rsid w:val="00DE44A3"/>
  </w:style>
  <w:style w:type="character" w:customStyle="1" w:styleId="Heading92">
    <w:name w:val="Heading #9 (2)_"/>
    <w:basedOn w:val="DefaultParagraphFont"/>
    <w:locked/>
    <w:rsid w:val="00DE44A3"/>
  </w:style>
  <w:style w:type="paragraph" w:customStyle="1" w:styleId="Heading920">
    <w:name w:val="Heading #9 (2)"/>
    <w:basedOn w:val="Normal"/>
    <w:qFormat/>
    <w:rsid w:val="00DE44A3"/>
  </w:style>
  <w:style w:type="character" w:customStyle="1" w:styleId="Heading15">
    <w:name w:val="Heading #15_"/>
    <w:basedOn w:val="DefaultParagraphFont"/>
    <w:locked/>
    <w:rsid w:val="00DE44A3"/>
  </w:style>
  <w:style w:type="paragraph" w:customStyle="1" w:styleId="Heading150">
    <w:name w:val="Heading #15"/>
    <w:basedOn w:val="Normal"/>
    <w:qFormat/>
    <w:rsid w:val="00DE44A3"/>
  </w:style>
  <w:style w:type="character" w:customStyle="1" w:styleId="Bodytext38">
    <w:name w:val="Body text (38)_"/>
    <w:basedOn w:val="DefaultParagraphFont"/>
    <w:locked/>
    <w:rsid w:val="00DE44A3"/>
  </w:style>
  <w:style w:type="paragraph" w:customStyle="1" w:styleId="Bodytext380">
    <w:name w:val="Body text (38)"/>
    <w:basedOn w:val="Normal"/>
    <w:qFormat/>
    <w:rsid w:val="00DE44A3"/>
  </w:style>
  <w:style w:type="character" w:customStyle="1" w:styleId="Heading17">
    <w:name w:val="Heading #17_"/>
    <w:basedOn w:val="DefaultParagraphFont"/>
    <w:locked/>
    <w:rsid w:val="00DE44A3"/>
  </w:style>
  <w:style w:type="paragraph" w:customStyle="1" w:styleId="Heading170">
    <w:name w:val="Heading #17"/>
    <w:basedOn w:val="Normal"/>
    <w:qFormat/>
    <w:rsid w:val="00DE44A3"/>
  </w:style>
  <w:style w:type="character" w:customStyle="1" w:styleId="Bodytext97Exact">
    <w:name w:val="Body text (97) Exact"/>
    <w:basedOn w:val="DefaultParagraphFont"/>
    <w:locked/>
    <w:rsid w:val="00DE44A3"/>
  </w:style>
  <w:style w:type="paragraph" w:customStyle="1" w:styleId="Bodytext97">
    <w:name w:val="Body text (97)"/>
    <w:basedOn w:val="Normal"/>
    <w:qFormat/>
    <w:rsid w:val="00DE44A3"/>
  </w:style>
  <w:style w:type="character" w:customStyle="1" w:styleId="Bodytext42">
    <w:name w:val="Body text (42)_"/>
    <w:basedOn w:val="DefaultParagraphFont"/>
    <w:locked/>
    <w:rsid w:val="00DE44A3"/>
  </w:style>
  <w:style w:type="paragraph" w:customStyle="1" w:styleId="Bodytext420">
    <w:name w:val="Body text (42)"/>
    <w:basedOn w:val="Normal"/>
    <w:qFormat/>
    <w:rsid w:val="00DE44A3"/>
  </w:style>
  <w:style w:type="character" w:customStyle="1" w:styleId="Picturecaption9">
    <w:name w:val="Picture caption (9)_"/>
    <w:basedOn w:val="DefaultParagraphFont"/>
    <w:locked/>
    <w:rsid w:val="00DE44A3"/>
  </w:style>
  <w:style w:type="paragraph" w:customStyle="1" w:styleId="Picturecaption90">
    <w:name w:val="Picture caption (9)"/>
    <w:basedOn w:val="Normal"/>
    <w:qFormat/>
    <w:rsid w:val="00DE44A3"/>
  </w:style>
  <w:style w:type="character" w:customStyle="1" w:styleId="Bodytext96Exact">
    <w:name w:val="Body text (96) Exact"/>
    <w:basedOn w:val="DefaultParagraphFont"/>
    <w:locked/>
    <w:rsid w:val="00DE44A3"/>
  </w:style>
  <w:style w:type="paragraph" w:customStyle="1" w:styleId="Bodytext96">
    <w:name w:val="Body text (96)"/>
    <w:basedOn w:val="Normal"/>
    <w:qFormat/>
    <w:rsid w:val="00DE44A3"/>
  </w:style>
  <w:style w:type="character" w:customStyle="1" w:styleId="Heading142">
    <w:name w:val="Heading #14 (2)_"/>
    <w:basedOn w:val="DefaultParagraphFont"/>
    <w:locked/>
    <w:rsid w:val="00DE44A3"/>
  </w:style>
  <w:style w:type="paragraph" w:customStyle="1" w:styleId="Heading1420">
    <w:name w:val="Heading #14 (2)"/>
    <w:basedOn w:val="Normal"/>
    <w:qFormat/>
    <w:rsid w:val="00DE44A3"/>
  </w:style>
  <w:style w:type="character" w:customStyle="1" w:styleId="Picturecaption31">
    <w:name w:val="Picture caption (31)_"/>
    <w:basedOn w:val="DefaultParagraphFont"/>
    <w:locked/>
    <w:rsid w:val="00DE44A3"/>
  </w:style>
  <w:style w:type="paragraph" w:customStyle="1" w:styleId="Picturecaption310">
    <w:name w:val="Picture caption (31)"/>
    <w:basedOn w:val="Normal"/>
    <w:qFormat/>
    <w:rsid w:val="00DE44A3"/>
  </w:style>
  <w:style w:type="character" w:customStyle="1" w:styleId="Picturecaption27">
    <w:name w:val="Picture caption (27)_"/>
    <w:basedOn w:val="DefaultParagraphFont"/>
    <w:locked/>
    <w:rsid w:val="00DE44A3"/>
  </w:style>
  <w:style w:type="paragraph" w:customStyle="1" w:styleId="Picturecaption270">
    <w:name w:val="Picture caption (27)"/>
    <w:basedOn w:val="Normal"/>
    <w:qFormat/>
    <w:rsid w:val="00DE44A3"/>
  </w:style>
  <w:style w:type="character" w:customStyle="1" w:styleId="Bodytext43Exact">
    <w:name w:val="Body text (43) Exact"/>
    <w:basedOn w:val="DefaultParagraphFont"/>
    <w:locked/>
    <w:rsid w:val="00DE44A3"/>
  </w:style>
  <w:style w:type="paragraph" w:customStyle="1" w:styleId="Bodytext43">
    <w:name w:val="Body text (43)"/>
    <w:basedOn w:val="Normal"/>
    <w:qFormat/>
    <w:rsid w:val="00DE44A3"/>
  </w:style>
  <w:style w:type="character" w:customStyle="1" w:styleId="Bodytext109">
    <w:name w:val="Body text (109)_"/>
    <w:basedOn w:val="DefaultParagraphFont"/>
    <w:locked/>
    <w:rsid w:val="00DE44A3"/>
  </w:style>
  <w:style w:type="paragraph" w:customStyle="1" w:styleId="Bodytext1090">
    <w:name w:val="Body text (109)"/>
    <w:basedOn w:val="Normal"/>
    <w:qFormat/>
    <w:rsid w:val="00DE44A3"/>
  </w:style>
  <w:style w:type="character" w:customStyle="1" w:styleId="Bodytext110">
    <w:name w:val="Body text (110)_"/>
    <w:basedOn w:val="DefaultParagraphFont"/>
    <w:locked/>
    <w:rsid w:val="00DE44A3"/>
  </w:style>
  <w:style w:type="paragraph" w:customStyle="1" w:styleId="Bodytext1100">
    <w:name w:val="Body text (110)"/>
    <w:basedOn w:val="Normal"/>
    <w:qFormat/>
    <w:rsid w:val="00DE44A3"/>
  </w:style>
  <w:style w:type="character" w:customStyle="1" w:styleId="Bodytext111">
    <w:name w:val="Body text (111)_"/>
    <w:basedOn w:val="DefaultParagraphFont"/>
    <w:locked/>
    <w:rsid w:val="00DE44A3"/>
  </w:style>
  <w:style w:type="paragraph" w:customStyle="1" w:styleId="Bodytext1110">
    <w:name w:val="Body text (111)"/>
    <w:basedOn w:val="Normal"/>
    <w:qFormat/>
    <w:rsid w:val="00DE44A3"/>
  </w:style>
  <w:style w:type="character" w:customStyle="1" w:styleId="Tablecaption7">
    <w:name w:val="Table caption (7)_"/>
    <w:basedOn w:val="DefaultParagraphFont"/>
    <w:locked/>
    <w:rsid w:val="00DE44A3"/>
  </w:style>
  <w:style w:type="paragraph" w:customStyle="1" w:styleId="Tablecaption70">
    <w:name w:val="Table caption (7)"/>
    <w:basedOn w:val="Normal"/>
    <w:qFormat/>
    <w:rsid w:val="00DE44A3"/>
  </w:style>
  <w:style w:type="character" w:customStyle="1" w:styleId="Bodytext112">
    <w:name w:val="Body text (112)_"/>
    <w:basedOn w:val="DefaultParagraphFont"/>
    <w:locked/>
    <w:rsid w:val="00DE44A3"/>
  </w:style>
  <w:style w:type="paragraph" w:customStyle="1" w:styleId="Bodytext1120">
    <w:name w:val="Body text (112)"/>
    <w:basedOn w:val="Normal"/>
    <w:qFormat/>
    <w:rsid w:val="00DE44A3"/>
  </w:style>
  <w:style w:type="character" w:customStyle="1" w:styleId="Bodytext113">
    <w:name w:val="Body text (113)_"/>
    <w:basedOn w:val="DefaultParagraphFont"/>
    <w:locked/>
    <w:rsid w:val="00DE44A3"/>
  </w:style>
  <w:style w:type="paragraph" w:customStyle="1" w:styleId="Bodytext1130">
    <w:name w:val="Body text (113)"/>
    <w:basedOn w:val="Normal"/>
    <w:qFormat/>
    <w:rsid w:val="00DE44A3"/>
  </w:style>
  <w:style w:type="character" w:customStyle="1" w:styleId="Tableofcontents10">
    <w:name w:val="Table of contents (10)_"/>
    <w:basedOn w:val="DefaultParagraphFont"/>
    <w:locked/>
    <w:rsid w:val="00DE44A3"/>
  </w:style>
  <w:style w:type="paragraph" w:customStyle="1" w:styleId="Tableofcontents100">
    <w:name w:val="Table of contents (10)"/>
    <w:basedOn w:val="Normal"/>
    <w:qFormat/>
    <w:rsid w:val="00DE44A3"/>
  </w:style>
  <w:style w:type="character" w:customStyle="1" w:styleId="Tableofcontents12">
    <w:name w:val="Table of contents (12)_"/>
    <w:basedOn w:val="DefaultParagraphFont"/>
    <w:locked/>
    <w:rsid w:val="00DE44A3"/>
  </w:style>
  <w:style w:type="paragraph" w:customStyle="1" w:styleId="Tableofcontents120">
    <w:name w:val="Table of contents (12)"/>
    <w:basedOn w:val="Normal"/>
    <w:qFormat/>
    <w:rsid w:val="00DE44A3"/>
  </w:style>
  <w:style w:type="character" w:customStyle="1" w:styleId="Tableofcontents14">
    <w:name w:val="Table of contents (14)_"/>
    <w:basedOn w:val="DefaultParagraphFont"/>
    <w:locked/>
    <w:rsid w:val="00DE44A3"/>
  </w:style>
  <w:style w:type="paragraph" w:customStyle="1" w:styleId="Tableofcontents140">
    <w:name w:val="Table of contents (14)"/>
    <w:basedOn w:val="Normal"/>
    <w:qFormat/>
    <w:rsid w:val="00DE44A3"/>
  </w:style>
  <w:style w:type="character" w:customStyle="1" w:styleId="Heading162">
    <w:name w:val="Heading #16 (2)_"/>
    <w:basedOn w:val="DefaultParagraphFont"/>
    <w:locked/>
    <w:rsid w:val="00DE44A3"/>
  </w:style>
  <w:style w:type="paragraph" w:customStyle="1" w:styleId="Heading1620">
    <w:name w:val="Heading #16 (2)"/>
    <w:basedOn w:val="Normal"/>
    <w:qFormat/>
    <w:rsid w:val="00DE44A3"/>
  </w:style>
  <w:style w:type="character" w:customStyle="1" w:styleId="StyleStyle4LatinTimesNewRomanAsianSimSunChar">
    <w:name w:val="Style Style4 + (Latin) Times New Roman (Asian) SimSun Char"/>
    <w:locked/>
    <w:rsid w:val="00DE44A3"/>
  </w:style>
  <w:style w:type="paragraph" w:customStyle="1" w:styleId="StyleStyle4LatinTimesNewRomanAsianSimSun">
    <w:name w:val="Style Style4 + (Latin) Times New Roman (Asian) SimSun"/>
    <w:basedOn w:val="Sourcename"/>
    <w:qFormat/>
    <w:rsid w:val="00DE44A3"/>
  </w:style>
  <w:style w:type="character" w:customStyle="1" w:styleId="StyleUnderlineCharLatinTimesNewRomanAsianSimSunChar">
    <w:name w:val="Style Underline Char + (Latin) Times New Roman (Asian) SimSun Char"/>
    <w:locked/>
    <w:rsid w:val="00DE44A3"/>
  </w:style>
  <w:style w:type="paragraph" w:customStyle="1" w:styleId="StyleUnderlineCharLatinTimesNewRomanAsianSimSun">
    <w:name w:val="Style Underline Char + (Latin) Times New Roman (Asian) SimSun"/>
    <w:basedOn w:val="Normal"/>
    <w:qFormat/>
    <w:rsid w:val="00DE44A3"/>
  </w:style>
  <w:style w:type="character" w:customStyle="1" w:styleId="StyleUnderlineCharLatinTimesNewRomanAsianSimSunBoldChar">
    <w:name w:val="Style Underline Char + (Latin) Times New Roman (Asian) SimSun Bold Char"/>
    <w:locked/>
    <w:rsid w:val="00DE44A3"/>
  </w:style>
  <w:style w:type="paragraph" w:customStyle="1" w:styleId="StyleUnderlineCharLatinTimesNewRomanAsianSimSunBold">
    <w:name w:val="Style Underline Char + (Latin) Times New Roman (Asian) SimSun Bold"/>
    <w:basedOn w:val="Normal"/>
    <w:qFormat/>
    <w:rsid w:val="00DE44A3"/>
  </w:style>
  <w:style w:type="character" w:customStyle="1" w:styleId="StyleStyle49ptChar">
    <w:name w:val="Style Style4 + 9 pt Char"/>
    <w:locked/>
    <w:rsid w:val="00DE44A3"/>
  </w:style>
  <w:style w:type="paragraph" w:customStyle="1" w:styleId="StyleStyle49pt">
    <w:name w:val="Style Style4 + 9 pt"/>
    <w:basedOn w:val="Normal"/>
    <w:qFormat/>
    <w:rsid w:val="00DE44A3"/>
  </w:style>
  <w:style w:type="character" w:customStyle="1" w:styleId="StyleStyle1BoldChar">
    <w:name w:val="Style Style1 + Bold Char"/>
    <w:locked/>
    <w:rsid w:val="00DE44A3"/>
  </w:style>
  <w:style w:type="paragraph" w:customStyle="1" w:styleId="StyleStyle1Bold">
    <w:name w:val="Style Style1 + Bold"/>
    <w:basedOn w:val="Normal"/>
    <w:qFormat/>
    <w:rsid w:val="00DE44A3"/>
  </w:style>
  <w:style w:type="character" w:customStyle="1" w:styleId="StyleBoldandUnderlineChar11ptChar">
    <w:name w:val="Style Bold and Underline Char + 11 pt Char"/>
    <w:locked/>
    <w:rsid w:val="00DE44A3"/>
  </w:style>
  <w:style w:type="paragraph" w:customStyle="1" w:styleId="StyleBoldandUnderlineChar11pt">
    <w:name w:val="Style Bold and Underline Char + 11 pt"/>
    <w:basedOn w:val="Normal"/>
    <w:qFormat/>
    <w:rsid w:val="00DE44A3"/>
  </w:style>
  <w:style w:type="character" w:customStyle="1" w:styleId="StyleUnderlineChar11ptChar">
    <w:name w:val="Style Underline Char + 11 pt Char"/>
    <w:locked/>
    <w:rsid w:val="00DE44A3"/>
  </w:style>
  <w:style w:type="paragraph" w:customStyle="1" w:styleId="StyleUnderlineChar11pt">
    <w:name w:val="Style Underline Char + 11 pt"/>
    <w:basedOn w:val="Normal"/>
    <w:qFormat/>
    <w:rsid w:val="00DE44A3"/>
  </w:style>
  <w:style w:type="character" w:customStyle="1" w:styleId="StyleUnderlineChar11ptBoldChar">
    <w:name w:val="Style Underline Char + 11 pt Bold Char"/>
    <w:locked/>
    <w:rsid w:val="00DE44A3"/>
  </w:style>
  <w:style w:type="paragraph" w:customStyle="1" w:styleId="StyleUnderlineChar11ptBold">
    <w:name w:val="Style Underline Char + 11 pt Bold"/>
    <w:basedOn w:val="Normal"/>
    <w:qFormat/>
    <w:rsid w:val="00DE44A3"/>
  </w:style>
  <w:style w:type="character" w:customStyle="1" w:styleId="StyleStyleStyle4LatinTimesNewRomanAsianSimSunBoldChar">
    <w:name w:val="Style Style Style4 + (Latin) Times New Roman (Asian) SimSun Bold + Char"/>
    <w:locked/>
    <w:rsid w:val="00DE44A3"/>
  </w:style>
  <w:style w:type="paragraph" w:customStyle="1" w:styleId="StyleStyleStyle4LatinTimesNewRomanAsianSimSunBold">
    <w:name w:val="Style Style Style4 + (Latin) Times New Roman (Asian) SimSun Bold +"/>
    <w:basedOn w:val="Normal"/>
    <w:qFormat/>
    <w:rsid w:val="00DE44A3"/>
  </w:style>
  <w:style w:type="character" w:customStyle="1" w:styleId="StyleStyle4BoldChar">
    <w:name w:val="Style Style4 + Bold Char"/>
    <w:locked/>
    <w:rsid w:val="00DE44A3"/>
  </w:style>
  <w:style w:type="paragraph" w:customStyle="1" w:styleId="StyleStyle4Bold">
    <w:name w:val="Style Style4 + Bold"/>
    <w:basedOn w:val="Sourcename"/>
    <w:qFormat/>
    <w:rsid w:val="00DE44A3"/>
  </w:style>
  <w:style w:type="character" w:customStyle="1" w:styleId="StyleStyle411ptBorderSinglesolidlineAuto05ptLChar">
    <w:name w:val="Style Style4 + 11 pt Border: : (Single solid line Auto  0.5 pt L... Char"/>
    <w:locked/>
    <w:rsid w:val="00DE44A3"/>
  </w:style>
  <w:style w:type="paragraph" w:customStyle="1" w:styleId="StyleStyle411ptBorderSinglesolidlineAuto05ptL">
    <w:name w:val="Style Style4 + 11 pt Border: : (Single solid line Auto  0.5 pt L..."/>
    <w:basedOn w:val="Sourcename"/>
    <w:qFormat/>
    <w:rsid w:val="00DE44A3"/>
  </w:style>
  <w:style w:type="character" w:customStyle="1" w:styleId="StyleStyle49ptBoldChar">
    <w:name w:val="Style Style4 + 9 pt Bold Char"/>
    <w:locked/>
    <w:rsid w:val="00DE44A3"/>
  </w:style>
  <w:style w:type="paragraph" w:customStyle="1" w:styleId="StyleStyle49ptBold">
    <w:name w:val="Style Style4 + 9 pt Bold"/>
    <w:basedOn w:val="Normal"/>
    <w:qFormat/>
    <w:rsid w:val="00DE44A3"/>
  </w:style>
  <w:style w:type="character" w:customStyle="1" w:styleId="StyleStyle49ptBoldBorderSinglesolidlineAuto05Char">
    <w:name w:val="Style Style4 + 9 pt Bold Border: : (Single solid line Auto  0.5... Char"/>
    <w:locked/>
    <w:rsid w:val="00DE44A3"/>
  </w:style>
  <w:style w:type="paragraph" w:customStyle="1" w:styleId="StyleStyle49ptBoldBorderSinglesolidlineAuto05">
    <w:name w:val="Style Style4 + 9 pt Bold Border: : (Single solid line Auto  0.5..."/>
    <w:basedOn w:val="Sourcename"/>
    <w:qFormat/>
    <w:rsid w:val="00DE44A3"/>
  </w:style>
  <w:style w:type="character" w:customStyle="1" w:styleId="StyleStyle49ptBorderSinglesolidlineAuto05ptLiChar">
    <w:name w:val="Style Style4 + 9 pt Border: : (Single solid line Auto  0.5 pt Li... Char"/>
    <w:locked/>
    <w:rsid w:val="00DE44A3"/>
  </w:style>
  <w:style w:type="paragraph" w:customStyle="1" w:styleId="StyleStyle49ptBorderSinglesolidlineAuto05ptLi">
    <w:name w:val="Style Style4 + 9 pt Border: : (Single solid line Auto  0.5 pt Li..."/>
    <w:basedOn w:val="Sourcename"/>
    <w:next w:val="cardCharChar0"/>
    <w:qFormat/>
    <w:rsid w:val="00DE44A3"/>
  </w:style>
  <w:style w:type="character" w:customStyle="1" w:styleId="cardCharCharChar0">
    <w:name w:val="card Char Char Char"/>
    <w:locked/>
    <w:rsid w:val="00DE44A3"/>
  </w:style>
  <w:style w:type="paragraph" w:customStyle="1" w:styleId="cardCharChar0">
    <w:name w:val="card Char Char"/>
    <w:basedOn w:val="Normal"/>
    <w:next w:val="UnderlineCharCharCharCharChar"/>
    <w:qFormat/>
    <w:rsid w:val="00DE44A3"/>
  </w:style>
  <w:style w:type="character" w:customStyle="1" w:styleId="UnderlineCharCharCharCharCharChar">
    <w:name w:val="Underline Char Char Char Char Char Char"/>
    <w:locked/>
    <w:rsid w:val="00DE44A3"/>
  </w:style>
  <w:style w:type="paragraph" w:customStyle="1" w:styleId="UnderlineCharCharCharCharChar">
    <w:name w:val="Underline Char Char Char Char Char"/>
    <w:basedOn w:val="Normal"/>
    <w:next w:val="Textsmall0"/>
    <w:rsid w:val="00DE44A3"/>
  </w:style>
  <w:style w:type="character" w:customStyle="1" w:styleId="TextsmallChar">
    <w:name w:val="Textsmall Char"/>
    <w:locked/>
    <w:rsid w:val="00DE44A3"/>
  </w:style>
  <w:style w:type="paragraph" w:customStyle="1" w:styleId="Textsmall0">
    <w:name w:val="Textsmall"/>
    <w:basedOn w:val="Normal"/>
    <w:next w:val="Normal"/>
    <w:qFormat/>
    <w:rsid w:val="00DE44A3"/>
  </w:style>
  <w:style w:type="paragraph" w:customStyle="1" w:styleId="hotroute1">
    <w:name w:val="hot route!"/>
    <w:basedOn w:val="Normal"/>
    <w:next w:val="CardsHighlighted"/>
    <w:qFormat/>
    <w:rsid w:val="00DE44A3"/>
  </w:style>
  <w:style w:type="character" w:customStyle="1" w:styleId="CardsHighlightedChar">
    <w:name w:val="Cards Highlighted Char"/>
    <w:basedOn w:val="DefaultParagraphFont"/>
    <w:locked/>
    <w:rsid w:val="00DE44A3"/>
  </w:style>
  <w:style w:type="paragraph" w:customStyle="1" w:styleId="CardsHighlighted">
    <w:name w:val="Cards Highlighted"/>
    <w:basedOn w:val="Normal"/>
    <w:next w:val="BlockHeaderHidden"/>
    <w:autoRedefine/>
    <w:qFormat/>
    <w:rsid w:val="00DE44A3"/>
  </w:style>
  <w:style w:type="character" w:customStyle="1" w:styleId="BlockHeaderHiddenChar">
    <w:name w:val="Block Header Hidden Char"/>
    <w:basedOn w:val="DefaultParagraphFont"/>
    <w:locked/>
    <w:rsid w:val="00DE44A3"/>
  </w:style>
  <w:style w:type="paragraph" w:customStyle="1" w:styleId="BlockHeaderHidden">
    <w:name w:val="Block Header Hidden"/>
    <w:basedOn w:val="Normal"/>
    <w:next w:val="CardsFont6pt"/>
    <w:autoRedefine/>
    <w:qFormat/>
    <w:rsid w:val="00DE44A3"/>
  </w:style>
  <w:style w:type="character" w:customStyle="1" w:styleId="CardsFont6ptChar1">
    <w:name w:val="Cards + Font: 6 pt Char1"/>
    <w:basedOn w:val="DefaultParagraphFont"/>
    <w:uiPriority w:val="99"/>
    <w:locked/>
    <w:rsid w:val="00DE44A3"/>
  </w:style>
  <w:style w:type="paragraph" w:customStyle="1" w:styleId="CardsFont6pt">
    <w:name w:val="Cards + Font: 6 pt"/>
    <w:basedOn w:val="textbold"/>
    <w:uiPriority w:val="99"/>
    <w:qFormat/>
    <w:rsid w:val="00DE44A3"/>
    <w:pPr>
      <w:pBdr>
        <w:top w:val="single" w:sz="8" w:space="0" w:color="auto"/>
        <w:left w:val="single" w:sz="8" w:space="0" w:color="auto"/>
        <w:bottom w:val="single" w:sz="8" w:space="0" w:color="auto"/>
        <w:right w:val="single" w:sz="8" w:space="0" w:color="auto"/>
      </w:pBdr>
      <w:spacing w:line="256" w:lineRule="auto"/>
    </w:pPr>
    <w:rPr>
      <w:rFonts w:eastAsiaTheme="minorHAnsi"/>
      <w:szCs w:val="22"/>
    </w:rPr>
  </w:style>
  <w:style w:type="paragraph" w:customStyle="1" w:styleId="txgreen">
    <w:name w:val="txgreen"/>
    <w:basedOn w:val="Normal"/>
    <w:uiPriority w:val="99"/>
    <w:qFormat/>
    <w:rsid w:val="00DE44A3"/>
  </w:style>
  <w:style w:type="paragraph" w:customStyle="1" w:styleId="rtecenter">
    <w:name w:val="rtecenter"/>
    <w:basedOn w:val="Normal"/>
    <w:next w:val="BlockHeaderHidden"/>
    <w:uiPriority w:val="99"/>
    <w:qFormat/>
    <w:rsid w:val="00DE44A3"/>
  </w:style>
  <w:style w:type="paragraph" w:customStyle="1" w:styleId="StyleHeading4TagBigcardNotBold">
    <w:name w:val="Style Heading 4TagBig card + Not Bold"/>
    <w:basedOn w:val="Heading4"/>
    <w:qFormat/>
    <w:rsid w:val="00DE44A3"/>
  </w:style>
  <w:style w:type="paragraph" w:customStyle="1" w:styleId="Stylecardtext8pt">
    <w:name w:val="Style card text + 8 pt"/>
    <w:basedOn w:val="Normal"/>
    <w:next w:val="CardsFont6pt"/>
    <w:qFormat/>
    <w:rsid w:val="00DE44A3"/>
  </w:style>
  <w:style w:type="character" w:customStyle="1" w:styleId="regtext">
    <w:name w:val="regtext"/>
    <w:uiPriority w:val="99"/>
    <w:rsid w:val="00DE44A3"/>
  </w:style>
  <w:style w:type="character" w:customStyle="1" w:styleId="FontStyle14">
    <w:name w:val="Font Style14"/>
    <w:uiPriority w:val="99"/>
    <w:rsid w:val="00DE44A3"/>
  </w:style>
  <w:style w:type="character" w:customStyle="1" w:styleId="F7-SmallFont">
    <w:name w:val="F7 - Small Font"/>
    <w:rsid w:val="00DE44A3"/>
  </w:style>
  <w:style w:type="character" w:customStyle="1" w:styleId="StyleLatinGaramond9ptUnderline">
    <w:name w:val="Style (Latin) Garamond 9 pt Underline"/>
    <w:rsid w:val="00DE44A3"/>
  </w:style>
  <w:style w:type="character" w:customStyle="1" w:styleId="tkrname">
    <w:name w:val="tkrname"/>
    <w:basedOn w:val="DefaultParagraphFont"/>
    <w:rsid w:val="00DE44A3"/>
  </w:style>
  <w:style w:type="character" w:customStyle="1" w:styleId="tkrchange">
    <w:name w:val="tkrchange"/>
    <w:basedOn w:val="DefaultParagraphFont"/>
    <w:rsid w:val="00DE44A3"/>
  </w:style>
  <w:style w:type="character" w:customStyle="1" w:styleId="l9">
    <w:name w:val="l9"/>
    <w:basedOn w:val="DefaultParagraphFont"/>
    <w:rsid w:val="00DE44A3"/>
  </w:style>
  <w:style w:type="character" w:customStyle="1" w:styleId="l8">
    <w:name w:val="l8"/>
    <w:basedOn w:val="DefaultParagraphFont"/>
    <w:rsid w:val="00DE44A3"/>
  </w:style>
  <w:style w:type="character" w:customStyle="1" w:styleId="l6">
    <w:name w:val="l6"/>
    <w:basedOn w:val="DefaultParagraphFont"/>
    <w:rsid w:val="00DE44A3"/>
  </w:style>
  <w:style w:type="character" w:customStyle="1" w:styleId="l7">
    <w:name w:val="l7"/>
    <w:basedOn w:val="DefaultParagraphFont"/>
    <w:rsid w:val="00DE44A3"/>
  </w:style>
  <w:style w:type="character" w:customStyle="1" w:styleId="ellipsistext">
    <w:name w:val="ellipsis_text"/>
    <w:basedOn w:val="DefaultParagraphFont"/>
    <w:rsid w:val="00DE44A3"/>
  </w:style>
  <w:style w:type="character" w:customStyle="1" w:styleId="referencediv">
    <w:name w:val="referencediv"/>
    <w:basedOn w:val="DefaultParagraphFont"/>
    <w:rsid w:val="00DE44A3"/>
  </w:style>
  <w:style w:type="character" w:customStyle="1" w:styleId="A3">
    <w:name w:val="A3"/>
    <w:uiPriority w:val="99"/>
    <w:rsid w:val="00DE44A3"/>
  </w:style>
  <w:style w:type="character" w:customStyle="1" w:styleId="mb">
    <w:name w:val="mb"/>
    <w:basedOn w:val="DefaultParagraphFont"/>
    <w:rsid w:val="00DE44A3"/>
  </w:style>
  <w:style w:type="character" w:customStyle="1" w:styleId="submitted">
    <w:name w:val="submitted"/>
    <w:basedOn w:val="DefaultParagraphFont"/>
    <w:rsid w:val="00DE44A3"/>
  </w:style>
  <w:style w:type="character" w:customStyle="1" w:styleId="cite0">
    <w:name w:val="cite0"/>
    <w:rsid w:val="00DE44A3"/>
  </w:style>
  <w:style w:type="character" w:customStyle="1" w:styleId="hilite1">
    <w:name w:val="hilite1"/>
    <w:rsid w:val="00DE44A3"/>
  </w:style>
  <w:style w:type="character" w:customStyle="1" w:styleId="Style8pt1">
    <w:name w:val="Style 8 pt1"/>
    <w:basedOn w:val="DefaultParagraphFont"/>
    <w:rsid w:val="00DE44A3"/>
  </w:style>
  <w:style w:type="character" w:customStyle="1" w:styleId="StyleStyle4CharTimesNewRoman11pt">
    <w:name w:val="Style Style4 Char + Times New Roman 11 pt"/>
    <w:rsid w:val="00DE44A3"/>
  </w:style>
  <w:style w:type="character" w:customStyle="1" w:styleId="Aunderline">
    <w:name w:val="Aunderline"/>
    <w:qFormat/>
    <w:rsid w:val="00DE44A3"/>
  </w:style>
  <w:style w:type="character" w:customStyle="1" w:styleId="desc">
    <w:name w:val="desc"/>
    <w:basedOn w:val="DefaultParagraphFont"/>
    <w:rsid w:val="00DE44A3"/>
  </w:style>
  <w:style w:type="character" w:customStyle="1" w:styleId="style10">
    <w:name w:val="style1"/>
    <w:basedOn w:val="DefaultParagraphFont"/>
    <w:rsid w:val="00DE44A3"/>
  </w:style>
  <w:style w:type="character" w:customStyle="1" w:styleId="titleauthoretc">
    <w:name w:val="titleauthoretc"/>
    <w:rsid w:val="00DE44A3"/>
  </w:style>
  <w:style w:type="character" w:customStyle="1" w:styleId="in-widget">
    <w:name w:val="in-widget"/>
    <w:rsid w:val="00DE44A3"/>
  </w:style>
  <w:style w:type="character" w:customStyle="1" w:styleId="in-top">
    <w:name w:val="in-top"/>
    <w:rsid w:val="00DE44A3"/>
  </w:style>
  <w:style w:type="character" w:customStyle="1" w:styleId="nukeled">
    <w:name w:val="nukeled"/>
    <w:rsid w:val="00DE44A3"/>
  </w:style>
  <w:style w:type="character" w:customStyle="1" w:styleId="contextlyrelated">
    <w:name w:val="contextly_related"/>
    <w:rsid w:val="00DE44A3"/>
  </w:style>
  <w:style w:type="character" w:customStyle="1" w:styleId="in-right">
    <w:name w:val="in-right"/>
    <w:rsid w:val="00DE44A3"/>
  </w:style>
  <w:style w:type="character" w:customStyle="1" w:styleId="adtext">
    <w:name w:val="ad_text"/>
    <w:rsid w:val="00DE44A3"/>
  </w:style>
  <w:style w:type="character" w:customStyle="1" w:styleId="linkrow">
    <w:name w:val="link_row"/>
    <w:rsid w:val="00DE44A3"/>
  </w:style>
  <w:style w:type="character" w:customStyle="1" w:styleId="revision-date">
    <w:name w:val="revision-date"/>
    <w:rsid w:val="00DE44A3"/>
  </w:style>
  <w:style w:type="character" w:customStyle="1" w:styleId="facebook-share">
    <w:name w:val="facebook-share"/>
    <w:rsid w:val="00DE44A3"/>
  </w:style>
  <w:style w:type="character" w:customStyle="1" w:styleId="facebook-share-label">
    <w:name w:val="facebook-share-label"/>
    <w:rsid w:val="00DE44A3"/>
  </w:style>
  <w:style w:type="character" w:customStyle="1" w:styleId="cap">
    <w:name w:val="cap"/>
    <w:rsid w:val="00DE44A3"/>
  </w:style>
  <w:style w:type="character" w:customStyle="1" w:styleId="UNDERLINECharChar0">
    <w:name w:val="UNDERLINE Char Char"/>
    <w:rsid w:val="00DE44A3"/>
  </w:style>
  <w:style w:type="character" w:customStyle="1" w:styleId="share">
    <w:name w:val="share"/>
    <w:rsid w:val="00DE44A3"/>
  </w:style>
  <w:style w:type="character" w:customStyle="1" w:styleId="ata11y">
    <w:name w:val="at_a11y"/>
    <w:rsid w:val="00DE44A3"/>
  </w:style>
  <w:style w:type="character" w:customStyle="1" w:styleId="tpk">
    <w:name w:val="tpk"/>
    <w:rsid w:val="00DE44A3"/>
  </w:style>
  <w:style w:type="character" w:customStyle="1" w:styleId="A24">
    <w:name w:val="A24"/>
    <w:uiPriority w:val="99"/>
    <w:rsid w:val="00DE44A3"/>
  </w:style>
  <w:style w:type="character" w:customStyle="1" w:styleId="A25">
    <w:name w:val="A25"/>
    <w:uiPriority w:val="99"/>
    <w:rsid w:val="00DE44A3"/>
  </w:style>
  <w:style w:type="character" w:customStyle="1" w:styleId="12TimesNewRoman">
    <w:name w:val="12 Times New Roman"/>
    <w:rsid w:val="00DE44A3"/>
  </w:style>
  <w:style w:type="character" w:customStyle="1" w:styleId="Headerorfooter">
    <w:name w:val="Header or footer_"/>
    <w:basedOn w:val="DefaultParagraphFont"/>
    <w:rsid w:val="00DE44A3"/>
  </w:style>
  <w:style w:type="character" w:customStyle="1" w:styleId="Bodytext21">
    <w:name w:val="Body text (2)_"/>
    <w:basedOn w:val="DefaultParagraphFont"/>
    <w:rsid w:val="00DE44A3"/>
  </w:style>
  <w:style w:type="character" w:customStyle="1" w:styleId="Bodytext22">
    <w:name w:val="Body text (2)"/>
    <w:basedOn w:val="Headerorfooter0"/>
    <w:rsid w:val="00DE44A3"/>
  </w:style>
  <w:style w:type="character" w:customStyle="1" w:styleId="Headerorfooter0">
    <w:name w:val="Header or footer"/>
    <w:basedOn w:val="DefaultParagraphFont"/>
    <w:rsid w:val="00DE44A3"/>
  </w:style>
  <w:style w:type="character" w:customStyle="1" w:styleId="Bodytext32">
    <w:name w:val="Body text (3)_"/>
    <w:basedOn w:val="DefaultParagraphFont"/>
    <w:rsid w:val="00DE44A3"/>
  </w:style>
  <w:style w:type="character" w:customStyle="1" w:styleId="Bodytext31Exact">
    <w:name w:val="Body text (31) Exact"/>
    <w:basedOn w:val="DefaultParagraphFont"/>
    <w:rsid w:val="00DE44A3"/>
  </w:style>
  <w:style w:type="character" w:customStyle="1" w:styleId="Bodytext10">
    <w:name w:val="Body text (10)_"/>
    <w:basedOn w:val="DefaultParagraphFont"/>
    <w:rsid w:val="00DE44A3"/>
  </w:style>
  <w:style w:type="character" w:customStyle="1" w:styleId="Bodytext33">
    <w:name w:val="Body text (3)"/>
    <w:basedOn w:val="Bodytext10"/>
    <w:rsid w:val="00DE44A3"/>
  </w:style>
  <w:style w:type="character" w:customStyle="1" w:styleId="Bodytext46">
    <w:name w:val="Body text (46)_"/>
    <w:basedOn w:val="DefaultParagraphFont"/>
    <w:rsid w:val="00DE44A3"/>
  </w:style>
  <w:style w:type="character" w:customStyle="1" w:styleId="Bodytext51">
    <w:name w:val="Body text (51)_"/>
    <w:basedOn w:val="DefaultParagraphFont"/>
    <w:rsid w:val="00DE44A3"/>
  </w:style>
  <w:style w:type="character" w:customStyle="1" w:styleId="Bodytext34">
    <w:name w:val="Body text (34)_"/>
    <w:basedOn w:val="DefaultParagraphFont"/>
    <w:rsid w:val="00DE44A3"/>
  </w:style>
  <w:style w:type="character" w:customStyle="1" w:styleId="Bodytext3Spacing0ptExact">
    <w:name w:val="Body text (3) + Spacing 0 pt Exact"/>
    <w:rsid w:val="00DE44A3"/>
  </w:style>
  <w:style w:type="character" w:customStyle="1" w:styleId="Bodytext82">
    <w:name w:val="Body text (82)_"/>
    <w:basedOn w:val="DefaultParagraphFont"/>
    <w:rsid w:val="00DE44A3"/>
  </w:style>
  <w:style w:type="character" w:customStyle="1" w:styleId="PicturecaptionSpacing0ptExact">
    <w:name w:val="Picture caption + Spacing 0 pt Exact"/>
    <w:basedOn w:val="DefaultParagraphFont"/>
    <w:rsid w:val="00DE44A3"/>
  </w:style>
  <w:style w:type="character" w:customStyle="1" w:styleId="Tableofcontents13">
    <w:name w:val="Table of contents (13)_"/>
    <w:basedOn w:val="DefaultParagraphFont"/>
    <w:rsid w:val="00DE44A3"/>
  </w:style>
  <w:style w:type="character" w:customStyle="1" w:styleId="Bodytext114">
    <w:name w:val="Body text (114)_"/>
    <w:basedOn w:val="DefaultParagraphFont"/>
    <w:rsid w:val="00DE44A3"/>
  </w:style>
  <w:style w:type="character" w:customStyle="1" w:styleId="Bodytext115">
    <w:name w:val="Body text (115)_"/>
    <w:basedOn w:val="DefaultParagraphFont"/>
    <w:rsid w:val="00DE44A3"/>
  </w:style>
  <w:style w:type="character" w:customStyle="1" w:styleId="Bodytext1150">
    <w:name w:val="Body text (115)"/>
    <w:basedOn w:val="Bodytext820"/>
    <w:rsid w:val="00DE44A3"/>
  </w:style>
  <w:style w:type="character" w:customStyle="1" w:styleId="Bodytext820">
    <w:name w:val="Body text (82)"/>
    <w:basedOn w:val="Tableofcontents13"/>
    <w:rsid w:val="00DE44A3"/>
  </w:style>
  <w:style w:type="character" w:customStyle="1" w:styleId="Bodytext100">
    <w:name w:val="Body text (10)"/>
    <w:basedOn w:val="Bodytext46"/>
    <w:rsid w:val="00DE44A3"/>
  </w:style>
  <w:style w:type="character" w:customStyle="1" w:styleId="Bodytext82Spacing0ptExact">
    <w:name w:val="Body text (82) + Spacing 0 pt Exact"/>
    <w:basedOn w:val="Tableofcontents13"/>
    <w:rsid w:val="00DE44A3"/>
  </w:style>
  <w:style w:type="character" w:customStyle="1" w:styleId="Bodytext131Exact">
    <w:name w:val="Body text (131) Exact"/>
    <w:basedOn w:val="DefaultParagraphFont"/>
    <w:rsid w:val="00DE44A3"/>
  </w:style>
  <w:style w:type="character" w:customStyle="1" w:styleId="Picturecaption2Spacing0ptExact">
    <w:name w:val="Picture caption (2) + Spacing 0 pt Exact"/>
    <w:basedOn w:val="DefaultParagraphFont"/>
    <w:rsid w:val="00DE44A3"/>
  </w:style>
  <w:style w:type="character" w:customStyle="1" w:styleId="Bodytext114Exact">
    <w:name w:val="Body text (114) Exact"/>
    <w:basedOn w:val="Bodytext1150"/>
    <w:rsid w:val="00DE44A3"/>
  </w:style>
  <w:style w:type="character" w:customStyle="1" w:styleId="Bodytext340">
    <w:name w:val="Body text (34)"/>
    <w:basedOn w:val="Bodytext82"/>
    <w:rsid w:val="00DE44A3"/>
  </w:style>
  <w:style w:type="character" w:customStyle="1" w:styleId="Bodytext510">
    <w:name w:val="Body text (51)"/>
    <w:basedOn w:val="Bodytext3Spacing0ptExact"/>
    <w:rsid w:val="00DE44A3"/>
  </w:style>
  <w:style w:type="character" w:customStyle="1" w:styleId="Bodytext1140">
    <w:name w:val="Body text (114)"/>
    <w:basedOn w:val="Bodytext1150"/>
    <w:rsid w:val="00DE44A3"/>
  </w:style>
  <w:style w:type="character" w:customStyle="1" w:styleId="Tableofcontents130">
    <w:name w:val="Table of contents (13)"/>
    <w:basedOn w:val="Bodytext115"/>
    <w:rsid w:val="00DE44A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E44A3"/>
  </w:style>
  <w:style w:type="character" w:customStyle="1" w:styleId="Bodytext460">
    <w:name w:val="Body text (46)"/>
    <w:basedOn w:val="Bodytext34"/>
    <w:rsid w:val="00DE44A3"/>
  </w:style>
  <w:style w:type="character" w:customStyle="1" w:styleId="Bodytext46NotBold">
    <w:name w:val="Body text (46) + Not Bold"/>
    <w:basedOn w:val="Bodytext34"/>
    <w:rsid w:val="00DE44A3"/>
  </w:style>
  <w:style w:type="character" w:customStyle="1" w:styleId="Bodytext46SegoeUI">
    <w:name w:val="Body text (46) + Segoe UI"/>
    <w:basedOn w:val="Bodytext34"/>
    <w:rsid w:val="00DE44A3"/>
  </w:style>
  <w:style w:type="character" w:customStyle="1" w:styleId="Bodytext115Spacing0ptExact">
    <w:name w:val="Body text (115) + Spacing 0 pt Exact"/>
    <w:basedOn w:val="Bodytext820"/>
    <w:rsid w:val="00DE44A3"/>
  </w:style>
  <w:style w:type="character" w:customStyle="1" w:styleId="Picturecaption42SmallCaps">
    <w:name w:val="Picture caption (42) + Small Caps"/>
    <w:basedOn w:val="DefaultParagraphFont"/>
    <w:rsid w:val="00DE44A3"/>
  </w:style>
  <w:style w:type="character" w:customStyle="1" w:styleId="Bodytext155Exact">
    <w:name w:val="Body text (155) Exact"/>
    <w:basedOn w:val="DefaultParagraphFont"/>
    <w:rsid w:val="00DE44A3"/>
  </w:style>
  <w:style w:type="character" w:customStyle="1" w:styleId="Bodytext157">
    <w:name w:val="Body text (157)_"/>
    <w:basedOn w:val="DefaultParagraphFont"/>
    <w:rsid w:val="00DE44A3"/>
  </w:style>
  <w:style w:type="character" w:customStyle="1" w:styleId="Bodytext157Spacing0pt">
    <w:name w:val="Body text (157) + Spacing 0 pt"/>
    <w:basedOn w:val="Bodytext1570"/>
    <w:rsid w:val="00DE44A3"/>
  </w:style>
  <w:style w:type="character" w:customStyle="1" w:styleId="Bodytext1570">
    <w:name w:val="Body text (157)"/>
    <w:basedOn w:val="DefaultParagraphFont"/>
    <w:rsid w:val="00DE44A3"/>
  </w:style>
  <w:style w:type="character" w:customStyle="1" w:styleId="Heading2213pt">
    <w:name w:val="Heading #22 + 13 pt"/>
    <w:basedOn w:val="DefaultParagraphFont"/>
    <w:rsid w:val="00DE44A3"/>
  </w:style>
  <w:style w:type="character" w:customStyle="1" w:styleId="Heading22125pt">
    <w:name w:val="Heading #22 + 12.5 pt"/>
    <w:basedOn w:val="DefaultParagraphFont"/>
    <w:rsid w:val="00DE44A3"/>
  </w:style>
  <w:style w:type="character" w:customStyle="1" w:styleId="Bodytext300">
    <w:name w:val="Body text (30)_"/>
    <w:basedOn w:val="DefaultParagraphFont"/>
    <w:rsid w:val="00DE44A3"/>
  </w:style>
  <w:style w:type="character" w:customStyle="1" w:styleId="Bodytext301">
    <w:name w:val="Body text (30)"/>
    <w:basedOn w:val="Bodytext39"/>
    <w:rsid w:val="00DE44A3"/>
  </w:style>
  <w:style w:type="character" w:customStyle="1" w:styleId="Bodytext39">
    <w:name w:val="Body text (39)_"/>
    <w:basedOn w:val="DefaultParagraphFont"/>
    <w:rsid w:val="00DE44A3"/>
  </w:style>
  <w:style w:type="character" w:customStyle="1" w:styleId="Bodytext390">
    <w:name w:val="Body text (39)"/>
    <w:basedOn w:val="Bodytext159Exact"/>
    <w:rsid w:val="00DE44A3"/>
  </w:style>
  <w:style w:type="character" w:customStyle="1" w:styleId="Bodytext159Exact">
    <w:name w:val="Body text (159) Exact"/>
    <w:basedOn w:val="DefaultParagraphFont"/>
    <w:rsid w:val="00DE44A3"/>
  </w:style>
  <w:style w:type="character" w:customStyle="1" w:styleId="Bodytext60Spacing0pt">
    <w:name w:val="Body text (60) + Spacing 0 pt"/>
    <w:basedOn w:val="DefaultParagraphFont"/>
    <w:rsid w:val="00DE44A3"/>
  </w:style>
  <w:style w:type="character" w:customStyle="1" w:styleId="Bodytext3Spacing-1pt">
    <w:name w:val="Body text (3) + Spacing -1 pt"/>
    <w:basedOn w:val="Bodytext10"/>
    <w:rsid w:val="00DE44A3"/>
  </w:style>
  <w:style w:type="character" w:customStyle="1" w:styleId="Bodytext3TimesNewRoman">
    <w:name w:val="Body text (3) + Times New Roman"/>
    <w:aliases w:val="11.5 pt,Header or footer + Century Gothic"/>
    <w:basedOn w:val="Bodytext10"/>
    <w:rsid w:val="00DE44A3"/>
  </w:style>
  <w:style w:type="character" w:customStyle="1" w:styleId="Bodytext2NotBold">
    <w:name w:val="Body text (2) + Not Bold"/>
    <w:basedOn w:val="Headerorfooter0"/>
    <w:rsid w:val="00DE44A3"/>
  </w:style>
  <w:style w:type="character" w:customStyle="1" w:styleId="BodytextExact">
    <w:name w:val="Body text Exact"/>
    <w:basedOn w:val="DefaultParagraphFont"/>
    <w:rsid w:val="00DE44A3"/>
  </w:style>
  <w:style w:type="character" w:customStyle="1" w:styleId="Heading13Italic">
    <w:name w:val="Heading #13 + Italic"/>
    <w:basedOn w:val="DefaultParagraphFont"/>
    <w:rsid w:val="00DE44A3"/>
  </w:style>
  <w:style w:type="character" w:customStyle="1" w:styleId="Heading92Spacing2pt">
    <w:name w:val="Heading #9 (2) + Spacing 2 pt"/>
    <w:basedOn w:val="DefaultParagraphFont"/>
    <w:rsid w:val="00DE44A3"/>
  </w:style>
  <w:style w:type="character" w:customStyle="1" w:styleId="Bodytext38Spacing0pt">
    <w:name w:val="Body text (38) + Spacing 0 pt"/>
    <w:basedOn w:val="DefaultParagraphFont"/>
    <w:rsid w:val="00DE44A3"/>
  </w:style>
  <w:style w:type="character" w:customStyle="1" w:styleId="Bodytext42Spacing-1pt">
    <w:name w:val="Body text (42) + Spacing -1 pt"/>
    <w:basedOn w:val="DefaultParagraphFont"/>
    <w:rsid w:val="00DE44A3"/>
  </w:style>
  <w:style w:type="character" w:customStyle="1" w:styleId="Bodytext35">
    <w:name w:val="Body text (35)_"/>
    <w:basedOn w:val="DefaultParagraphFont"/>
    <w:rsid w:val="00DE44A3"/>
  </w:style>
  <w:style w:type="character" w:customStyle="1" w:styleId="Picturecaption19">
    <w:name w:val="Picture caption (19)_"/>
    <w:basedOn w:val="DefaultParagraphFont"/>
    <w:rsid w:val="00DE44A3"/>
  </w:style>
  <w:style w:type="character" w:customStyle="1" w:styleId="Picturecaption9Exact">
    <w:name w:val="Picture caption (9) Exact"/>
    <w:basedOn w:val="DefaultParagraphFont"/>
    <w:rsid w:val="00DE44A3"/>
  </w:style>
  <w:style w:type="character" w:customStyle="1" w:styleId="Bodytext87">
    <w:name w:val="Body text (87)_"/>
    <w:basedOn w:val="DefaultParagraphFont"/>
    <w:rsid w:val="00DE44A3"/>
  </w:style>
  <w:style w:type="character" w:customStyle="1" w:styleId="Bodytext6">
    <w:name w:val="Body text (6)_"/>
    <w:basedOn w:val="DefaultParagraphFont"/>
    <w:rsid w:val="00DE44A3"/>
  </w:style>
  <w:style w:type="character" w:customStyle="1" w:styleId="Heading142SmallCaps">
    <w:name w:val="Heading #14 (2) + Small Caps"/>
    <w:basedOn w:val="DefaultParagraphFont"/>
    <w:rsid w:val="00DE44A3"/>
  </w:style>
  <w:style w:type="character" w:customStyle="1" w:styleId="Bodytext350">
    <w:name w:val="Body text (35)"/>
    <w:basedOn w:val="Picturecaption9Exact"/>
    <w:rsid w:val="00DE44A3"/>
  </w:style>
  <w:style w:type="character" w:customStyle="1" w:styleId="Picturecaption190">
    <w:name w:val="Picture caption (19)"/>
    <w:basedOn w:val="Bodytext87"/>
    <w:rsid w:val="00DE44A3"/>
  </w:style>
  <w:style w:type="character" w:customStyle="1" w:styleId="Picturecaption27Spacing0pt">
    <w:name w:val="Picture caption (27) + Spacing 0 pt"/>
    <w:basedOn w:val="DefaultParagraphFont"/>
    <w:rsid w:val="00DE44A3"/>
  </w:style>
  <w:style w:type="character" w:customStyle="1" w:styleId="Bodytext43Spacing0ptExact">
    <w:name w:val="Body text (43) + Spacing 0 pt Exact"/>
    <w:basedOn w:val="DefaultParagraphFont"/>
    <w:rsid w:val="00DE44A3"/>
  </w:style>
  <w:style w:type="character" w:customStyle="1" w:styleId="Bodytext61">
    <w:name w:val="Body text (6)"/>
    <w:basedOn w:val="Bodytext350"/>
    <w:rsid w:val="00DE44A3"/>
  </w:style>
  <w:style w:type="character" w:customStyle="1" w:styleId="Bodytext870">
    <w:name w:val="Body text (87)"/>
    <w:basedOn w:val="DefaultParagraphFont"/>
    <w:rsid w:val="00DE44A3"/>
  </w:style>
  <w:style w:type="character" w:customStyle="1" w:styleId="BodytextSegoeUI">
    <w:name w:val="Body text + Segoe UI"/>
    <w:aliases w:val="21.5 pt"/>
    <w:basedOn w:val="DefaultParagraphFont"/>
    <w:rsid w:val="00DE44A3"/>
  </w:style>
  <w:style w:type="character" w:customStyle="1" w:styleId="Bodytext68">
    <w:name w:val="Body text (68)_"/>
    <w:basedOn w:val="DefaultParagraphFont"/>
    <w:rsid w:val="00DE44A3"/>
  </w:style>
  <w:style w:type="character" w:customStyle="1" w:styleId="Bodytext112SmallCaps">
    <w:name w:val="Body text (112) + Small Caps"/>
    <w:basedOn w:val="DefaultParagraphFont"/>
    <w:rsid w:val="00DE44A3"/>
  </w:style>
  <w:style w:type="character" w:customStyle="1" w:styleId="Bodytext680">
    <w:name w:val="Body text (68)"/>
    <w:basedOn w:val="DefaultParagraphFont"/>
    <w:rsid w:val="00DE44A3"/>
  </w:style>
  <w:style w:type="character" w:customStyle="1" w:styleId="Tableofcontents11">
    <w:name w:val="Table of contents (11)_"/>
    <w:basedOn w:val="DefaultParagraphFont"/>
    <w:rsid w:val="00DE44A3"/>
  </w:style>
  <w:style w:type="character" w:customStyle="1" w:styleId="Tableofcontents110">
    <w:name w:val="Table of contents (11)"/>
    <w:basedOn w:val="Tableofcontents15"/>
    <w:rsid w:val="00DE44A3"/>
  </w:style>
  <w:style w:type="character" w:customStyle="1" w:styleId="Tableofcontents15">
    <w:name w:val="Table of contents (15)_"/>
    <w:basedOn w:val="DefaultParagraphFont"/>
    <w:rsid w:val="00DE44A3"/>
  </w:style>
  <w:style w:type="character" w:customStyle="1" w:styleId="Tableofcontents150">
    <w:name w:val="Table of contents (15)"/>
    <w:basedOn w:val="Heading162SmallCaps"/>
    <w:rsid w:val="00DE44A3"/>
  </w:style>
  <w:style w:type="character" w:customStyle="1" w:styleId="Heading162SmallCaps">
    <w:name w:val="Heading #16 (2) + Small Caps"/>
    <w:basedOn w:val="DefaultParagraphFont"/>
    <w:rsid w:val="00DE44A3"/>
  </w:style>
  <w:style w:type="character" w:customStyle="1" w:styleId="ft6">
    <w:name w:val="ft6"/>
    <w:basedOn w:val="DefaultParagraphFont"/>
    <w:rsid w:val="00DE44A3"/>
  </w:style>
  <w:style w:type="character" w:customStyle="1" w:styleId="amp">
    <w:name w:val="amp"/>
    <w:basedOn w:val="DefaultParagraphFont"/>
    <w:rsid w:val="00DE44A3"/>
  </w:style>
  <w:style w:type="character" w:customStyle="1" w:styleId="article-quote-right">
    <w:name w:val="article-quote-right"/>
    <w:basedOn w:val="DefaultParagraphFont"/>
    <w:rsid w:val="00DE44A3"/>
  </w:style>
  <w:style w:type="character" w:customStyle="1" w:styleId="StyleBox12ptBold">
    <w:name w:val="Style Box + 12 pt Bold"/>
    <w:basedOn w:val="DefaultParagraphFont"/>
    <w:rsid w:val="00DE44A3"/>
  </w:style>
  <w:style w:type="character" w:customStyle="1" w:styleId="StyleBox12pt">
    <w:name w:val="Style Box + 12 pt"/>
    <w:basedOn w:val="DefaultParagraphFont"/>
    <w:rsid w:val="00DE44A3"/>
  </w:style>
  <w:style w:type="character" w:customStyle="1" w:styleId="StyleEmphasisEvidenceMinimizedminimizedHighlightedtag2Size1">
    <w:name w:val="Style EmphasisEvidenceMinimizedminimizedHighlightedtag2Size 1..."/>
    <w:basedOn w:val="DefaultParagraphFont"/>
    <w:rsid w:val="00DE44A3"/>
  </w:style>
  <w:style w:type="character" w:customStyle="1" w:styleId="tagCharCharChar">
    <w:name w:val="tag Char Char Char"/>
    <w:locked/>
    <w:rsid w:val="00DE44A3"/>
  </w:style>
  <w:style w:type="character" w:customStyle="1" w:styleId="BoldandUnderlineCharCharCharChar">
    <w:name w:val="Bold and Underline Char Char Char Char"/>
    <w:rsid w:val="00DE44A3"/>
  </w:style>
  <w:style w:type="character" w:customStyle="1" w:styleId="BoldandUnderlineCharChar">
    <w:name w:val="Bold and Underline Char Char"/>
    <w:rsid w:val="00DE44A3"/>
  </w:style>
  <w:style w:type="character" w:customStyle="1" w:styleId="commentstext">
    <w:name w:val="commentstext"/>
    <w:rsid w:val="00DE44A3"/>
  </w:style>
  <w:style w:type="character" w:customStyle="1" w:styleId="Style9ptUnderline">
    <w:name w:val="Style 9 pt Underline"/>
    <w:rsid w:val="00DE44A3"/>
  </w:style>
  <w:style w:type="character" w:customStyle="1" w:styleId="dd">
    <w:name w:val="dd"/>
    <w:rsid w:val="00DE44A3"/>
  </w:style>
  <w:style w:type="character" w:customStyle="1" w:styleId="underLight">
    <w:name w:val="underLight"/>
    <w:uiPriority w:val="1"/>
    <w:qFormat/>
    <w:rsid w:val="00DE44A3"/>
  </w:style>
  <w:style w:type="character" w:customStyle="1" w:styleId="author-rss">
    <w:name w:val="author-rss"/>
    <w:rsid w:val="00DE44A3"/>
  </w:style>
  <w:style w:type="character" w:customStyle="1" w:styleId="NothingChar1">
    <w:name w:val="Nothing Char1"/>
    <w:basedOn w:val="DefaultParagraphFont"/>
    <w:rsid w:val="00DE44A3"/>
  </w:style>
  <w:style w:type="character" w:customStyle="1" w:styleId="at">
    <w:name w:val="at"/>
    <w:basedOn w:val="DefaultParagraphFont"/>
    <w:rsid w:val="00DE44A3"/>
  </w:style>
  <w:style w:type="character" w:customStyle="1" w:styleId="source">
    <w:name w:val="source"/>
    <w:rsid w:val="00DE44A3"/>
  </w:style>
  <w:style w:type="character" w:customStyle="1" w:styleId="bioline">
    <w:name w:val="bioline"/>
    <w:rsid w:val="00DE44A3"/>
  </w:style>
  <w:style w:type="character" w:customStyle="1" w:styleId="wikicreatelink">
    <w:name w:val="wikicreatelink"/>
    <w:basedOn w:val="DefaultParagraphFont"/>
    <w:rsid w:val="00DE44A3"/>
  </w:style>
  <w:style w:type="character" w:customStyle="1" w:styleId="facebook-share-count">
    <w:name w:val="facebook-share-count"/>
    <w:basedOn w:val="DefaultParagraphFont"/>
    <w:rsid w:val="00DE44A3"/>
  </w:style>
  <w:style w:type="character" w:customStyle="1" w:styleId="StyleDate">
    <w:name w:val="Style Date"/>
    <w:basedOn w:val="DefaultParagraphFont"/>
    <w:qFormat/>
    <w:rsid w:val="00DE44A3"/>
  </w:style>
  <w:style w:type="character" w:customStyle="1" w:styleId="tickerwrap">
    <w:name w:val="ticker_wrap"/>
    <w:basedOn w:val="DefaultParagraphFont"/>
    <w:rsid w:val="00DE44A3"/>
  </w:style>
  <w:style w:type="character" w:customStyle="1" w:styleId="smallcaps0">
    <w:name w:val="small_caps"/>
    <w:basedOn w:val="DefaultParagraphFont"/>
    <w:rsid w:val="00DE44A3"/>
  </w:style>
  <w:style w:type="character" w:customStyle="1" w:styleId="bodycopy">
    <w:name w:val="bodycopy"/>
    <w:basedOn w:val="DefaultParagraphFont"/>
    <w:rsid w:val="00DE44A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DE44A3"/>
  </w:style>
  <w:style w:type="character" w:customStyle="1" w:styleId="StyleGaramondText1">
    <w:name w:val="Style Garamond Text 1"/>
    <w:basedOn w:val="DefaultParagraphFont"/>
    <w:rsid w:val="00DE44A3"/>
  </w:style>
  <w:style w:type="character" w:customStyle="1" w:styleId="StyleGaramondText1Underline">
    <w:name w:val="Style Garamond Text 1 Underline"/>
    <w:basedOn w:val="DefaultParagraphFont"/>
    <w:rsid w:val="00DE44A3"/>
  </w:style>
  <w:style w:type="character" w:customStyle="1" w:styleId="StyleBoldUnderlineBorderSinglesolidlineAuto05pt">
    <w:name w:val="Style Bold Underline Border: : (Single solid line Auto  0.5 pt ..."/>
    <w:basedOn w:val="DefaultParagraphFont"/>
    <w:rsid w:val="00DE44A3"/>
  </w:style>
  <w:style w:type="character" w:customStyle="1" w:styleId="StyleStyleBoldUnderlineUnderlineIntenseEmphasisIntenseEmpha">
    <w:name w:val="Style Style Bold UnderlineUnderlineIntense EmphasisIntense Empha..."/>
    <w:basedOn w:val="DefaultParagraphFont"/>
    <w:rsid w:val="00DE44A3"/>
  </w:style>
  <w:style w:type="character" w:customStyle="1" w:styleId="Style7ptBold">
    <w:name w:val="Style 7 pt Bold"/>
    <w:basedOn w:val="DefaultParagraphFont"/>
    <w:rsid w:val="00DE44A3"/>
  </w:style>
  <w:style w:type="paragraph" w:styleId="TOC1">
    <w:name w:val="toc 1"/>
    <w:aliases w:val="Index Basic,good index"/>
    <w:basedOn w:val="Normal"/>
    <w:next w:val="Normal"/>
    <w:autoRedefine/>
    <w:uiPriority w:val="39"/>
    <w:unhideWhenUsed/>
    <w:qFormat/>
    <w:rsid w:val="00DE44A3"/>
    <w:pPr>
      <w:spacing w:after="100"/>
    </w:pPr>
  </w:style>
  <w:style w:type="character" w:customStyle="1" w:styleId="HotRouteChar0">
    <w:name w:val="Hot Route Char"/>
    <w:rsid w:val="00DE44A3"/>
  </w:style>
  <w:style w:type="paragraph" w:styleId="TOC9">
    <w:name w:val="toc 9"/>
    <w:basedOn w:val="Normal"/>
    <w:next w:val="Normal"/>
    <w:autoRedefine/>
    <w:uiPriority w:val="39"/>
    <w:unhideWhenUsed/>
    <w:rsid w:val="00DE44A3"/>
    <w:pPr>
      <w:spacing w:after="100"/>
      <w:ind w:left="1760"/>
    </w:pPr>
  </w:style>
  <w:style w:type="character" w:styleId="EndnoteReference">
    <w:name w:val="endnote reference"/>
    <w:basedOn w:val="DefaultParagraphFont"/>
    <w:unhideWhenUsed/>
    <w:rsid w:val="00DE44A3"/>
    <w:rPr>
      <w:vertAlign w:val="superscript"/>
    </w:rPr>
  </w:style>
  <w:style w:type="paragraph" w:styleId="TOC2">
    <w:name w:val="toc 2"/>
    <w:basedOn w:val="Normal"/>
    <w:next w:val="Normal"/>
    <w:autoRedefine/>
    <w:uiPriority w:val="39"/>
    <w:unhideWhenUsed/>
    <w:qFormat/>
    <w:rsid w:val="00DE44A3"/>
    <w:pPr>
      <w:spacing w:after="100"/>
      <w:ind w:left="220"/>
    </w:pPr>
  </w:style>
  <w:style w:type="paragraph" w:styleId="TOC3">
    <w:name w:val="toc 3"/>
    <w:basedOn w:val="Normal"/>
    <w:next w:val="Normal"/>
    <w:autoRedefine/>
    <w:uiPriority w:val="39"/>
    <w:unhideWhenUsed/>
    <w:qFormat/>
    <w:rsid w:val="00DE44A3"/>
    <w:pPr>
      <w:spacing w:after="100"/>
      <w:ind w:left="440"/>
    </w:pPr>
  </w:style>
  <w:style w:type="paragraph" w:styleId="TOC4">
    <w:name w:val="toc 4"/>
    <w:basedOn w:val="Normal"/>
    <w:next w:val="Normal"/>
    <w:autoRedefine/>
    <w:uiPriority w:val="39"/>
    <w:unhideWhenUsed/>
    <w:rsid w:val="00DE44A3"/>
    <w:pPr>
      <w:spacing w:after="100"/>
      <w:ind w:left="660"/>
    </w:pPr>
  </w:style>
  <w:style w:type="paragraph" w:styleId="TOC5">
    <w:name w:val="toc 5"/>
    <w:basedOn w:val="Normal"/>
    <w:next w:val="Normal"/>
    <w:autoRedefine/>
    <w:uiPriority w:val="39"/>
    <w:unhideWhenUsed/>
    <w:rsid w:val="00DE44A3"/>
    <w:pPr>
      <w:spacing w:after="100"/>
      <w:ind w:left="880"/>
    </w:pPr>
  </w:style>
  <w:style w:type="paragraph" w:styleId="TOC6">
    <w:name w:val="toc 6"/>
    <w:basedOn w:val="Normal"/>
    <w:next w:val="Normal"/>
    <w:autoRedefine/>
    <w:uiPriority w:val="39"/>
    <w:unhideWhenUsed/>
    <w:rsid w:val="00DE44A3"/>
    <w:pPr>
      <w:spacing w:after="100"/>
      <w:ind w:left="1100"/>
    </w:pPr>
  </w:style>
  <w:style w:type="paragraph" w:styleId="TOC7">
    <w:name w:val="toc 7"/>
    <w:basedOn w:val="Normal"/>
    <w:next w:val="Normal"/>
    <w:autoRedefine/>
    <w:uiPriority w:val="39"/>
    <w:unhideWhenUsed/>
    <w:rsid w:val="00DE44A3"/>
    <w:pPr>
      <w:spacing w:after="100"/>
      <w:ind w:left="1320"/>
    </w:pPr>
  </w:style>
  <w:style w:type="paragraph" w:styleId="TOC8">
    <w:name w:val="toc 8"/>
    <w:basedOn w:val="Normal"/>
    <w:next w:val="Normal"/>
    <w:autoRedefine/>
    <w:uiPriority w:val="39"/>
    <w:unhideWhenUsed/>
    <w:rsid w:val="00DE44A3"/>
    <w:pPr>
      <w:spacing w:after="100"/>
      <w:ind w:left="1540"/>
    </w:pPr>
  </w:style>
  <w:style w:type="paragraph" w:styleId="TOCHeading">
    <w:name w:val="TOC Heading"/>
    <w:basedOn w:val="Heading1"/>
    <w:next w:val="Normal"/>
    <w:unhideWhenUsed/>
    <w:qFormat/>
    <w:rsid w:val="00DE44A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365F91" w:themeColor="accent1" w:themeShade="BF"/>
      <w:sz w:val="32"/>
    </w:rPr>
  </w:style>
  <w:style w:type="character" w:styleId="HTMLAcronym">
    <w:name w:val="HTML Acronym"/>
    <w:basedOn w:val="DefaultParagraphFont"/>
    <w:uiPriority w:val="99"/>
    <w:unhideWhenUsed/>
    <w:rsid w:val="00DE44A3"/>
  </w:style>
  <w:style w:type="numbering" w:customStyle="1" w:styleId="NoList1">
    <w:name w:val="No List1"/>
    <w:next w:val="NoList"/>
    <w:uiPriority w:val="99"/>
    <w:semiHidden/>
    <w:unhideWhenUsed/>
    <w:rsid w:val="00DE44A3"/>
  </w:style>
  <w:style w:type="numbering" w:customStyle="1" w:styleId="NoList11">
    <w:name w:val="No List11"/>
    <w:next w:val="NoList"/>
    <w:uiPriority w:val="99"/>
    <w:semiHidden/>
    <w:unhideWhenUsed/>
    <w:rsid w:val="00DE44A3"/>
  </w:style>
  <w:style w:type="numbering" w:customStyle="1" w:styleId="NoList2">
    <w:name w:val="No List2"/>
    <w:next w:val="NoList"/>
    <w:uiPriority w:val="99"/>
    <w:semiHidden/>
    <w:unhideWhenUsed/>
    <w:rsid w:val="00DE44A3"/>
  </w:style>
  <w:style w:type="paragraph" w:styleId="BlockText">
    <w:name w:val="Block Text"/>
    <w:basedOn w:val="Normal"/>
    <w:unhideWhenUsed/>
    <w:rsid w:val="00DE44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i/>
      <w:iCs/>
      <w:color w:val="4F81BD" w:themeColor="accent1"/>
    </w:rPr>
  </w:style>
  <w:style w:type="paragraph" w:styleId="NormalIndent">
    <w:name w:val="Normal Indent"/>
    <w:basedOn w:val="Normal"/>
    <w:unhideWhenUsed/>
    <w:rsid w:val="00DE44A3"/>
    <w:pPr>
      <w:ind w:left="720"/>
    </w:pPr>
  </w:style>
  <w:style w:type="paragraph" w:styleId="EnvelopeReturn">
    <w:name w:val="envelope return"/>
    <w:basedOn w:val="Normal"/>
    <w:unhideWhenUsed/>
    <w:rsid w:val="00DE44A3"/>
    <w:rPr>
      <w:rFonts w:asciiTheme="majorHAnsi" w:eastAsiaTheme="majorEastAsia" w:hAnsiTheme="majorHAnsi" w:cstheme="majorBidi"/>
      <w:sz w:val="20"/>
      <w:szCs w:val="20"/>
    </w:rPr>
  </w:style>
  <w:style w:type="paragraph" w:styleId="EnvelopeAddress">
    <w:name w:val="envelope address"/>
    <w:basedOn w:val="Normal"/>
    <w:unhideWhenUsed/>
    <w:rsid w:val="00DE44A3"/>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DE44A3"/>
    <w:pPr>
      <w:ind w:left="220" w:hanging="220"/>
    </w:pPr>
  </w:style>
  <w:style w:type="paragraph" w:styleId="Caption">
    <w:name w:val="caption"/>
    <w:aliases w:val="caption"/>
    <w:basedOn w:val="Normal"/>
    <w:next w:val="Normal"/>
    <w:unhideWhenUsed/>
    <w:qFormat/>
    <w:rsid w:val="00DE44A3"/>
    <w:pPr>
      <w:spacing w:after="200"/>
    </w:pPr>
    <w:rPr>
      <w:i/>
      <w:iCs/>
      <w:color w:val="1F497D" w:themeColor="text2"/>
      <w:sz w:val="18"/>
      <w:szCs w:val="18"/>
    </w:rPr>
  </w:style>
  <w:style w:type="character" w:customStyle="1" w:styleId="BodyTextIndent3Char">
    <w:name w:val="Body Text Indent 3 Char"/>
    <w:basedOn w:val="DefaultParagraphFont"/>
    <w:uiPriority w:val="99"/>
    <w:locked/>
    <w:rsid w:val="00DE44A3"/>
  </w:style>
  <w:style w:type="character" w:customStyle="1" w:styleId="cardunderlineChar">
    <w:name w:val="card underline Char"/>
    <w:locked/>
    <w:rsid w:val="00DE44A3"/>
  </w:style>
  <w:style w:type="paragraph" w:customStyle="1" w:styleId="cardunderline">
    <w:name w:val="card underline"/>
    <w:basedOn w:val="Normal"/>
    <w:uiPriority w:val="99"/>
    <w:qFormat/>
    <w:rsid w:val="00DE44A3"/>
  </w:style>
  <w:style w:type="character" w:customStyle="1" w:styleId="StyleHeading4UnderlinedsmalltextGaramondChar">
    <w:name w:val="Style Heading 4Underlinedsmall text + Garamond Char"/>
    <w:locked/>
    <w:rsid w:val="00DE44A3"/>
  </w:style>
  <w:style w:type="paragraph" w:customStyle="1" w:styleId="StyleHeading4UnderlinedsmalltextGaramond">
    <w:name w:val="Style Heading 4Underlinedsmall text + Garamond"/>
    <w:basedOn w:val="Heading4"/>
    <w:next w:val="Caption"/>
    <w:qFormat/>
    <w:rsid w:val="00DE44A3"/>
  </w:style>
  <w:style w:type="paragraph" w:customStyle="1" w:styleId="Heading2-NotBold">
    <w:name w:val="Heading 2 - Not Bold"/>
    <w:basedOn w:val="Heading2"/>
    <w:autoRedefine/>
    <w:uiPriority w:val="99"/>
    <w:qFormat/>
    <w:rsid w:val="00DE44A3"/>
  </w:style>
  <w:style w:type="paragraph" w:customStyle="1" w:styleId="Heading2-Bold">
    <w:name w:val="Heading 2 - Bold"/>
    <w:basedOn w:val="Normal"/>
    <w:autoRedefine/>
    <w:uiPriority w:val="99"/>
    <w:qFormat/>
    <w:rsid w:val="00DE44A3"/>
  </w:style>
  <w:style w:type="paragraph" w:customStyle="1" w:styleId="tag">
    <w:name w:val="%tag"/>
    <w:basedOn w:val="Normal"/>
    <w:next w:val="Normal"/>
    <w:link w:val="tagChar0"/>
    <w:qFormat/>
    <w:rsid w:val="00DE44A3"/>
  </w:style>
  <w:style w:type="character" w:customStyle="1" w:styleId="Style2Char0">
    <w:name w:val="Style 2 Char"/>
    <w:locked/>
    <w:rsid w:val="00DE44A3"/>
  </w:style>
  <w:style w:type="character" w:customStyle="1" w:styleId="GAUnderlineChar">
    <w:name w:val="GA Underline Char"/>
    <w:locked/>
    <w:rsid w:val="00DE44A3"/>
  </w:style>
  <w:style w:type="paragraph" w:customStyle="1" w:styleId="GAUnderline">
    <w:name w:val="GA Underline"/>
    <w:basedOn w:val="Normal"/>
    <w:next w:val="Heading2-NotBold"/>
    <w:qFormat/>
    <w:rsid w:val="00DE44A3"/>
  </w:style>
  <w:style w:type="character" w:customStyle="1" w:styleId="textsmallChar0">
    <w:name w:val="textsmall Char"/>
    <w:locked/>
    <w:rsid w:val="00DE44A3"/>
  </w:style>
  <w:style w:type="character" w:customStyle="1" w:styleId="cardtextChar3">
    <w:name w:val="cardtext Char"/>
    <w:locked/>
    <w:rsid w:val="00DE44A3"/>
  </w:style>
  <w:style w:type="character" w:customStyle="1" w:styleId="MicroChar">
    <w:name w:val="Micro Char"/>
    <w:locked/>
    <w:rsid w:val="00DE44A3"/>
  </w:style>
  <w:style w:type="paragraph" w:customStyle="1" w:styleId="Micro">
    <w:name w:val="Micro"/>
    <w:basedOn w:val="Normal"/>
    <w:next w:val="Normal"/>
    <w:qFormat/>
    <w:rsid w:val="00DE44A3"/>
  </w:style>
  <w:style w:type="paragraph" w:customStyle="1" w:styleId="h-lead">
    <w:name w:val="h-lead"/>
    <w:basedOn w:val="Normal"/>
    <w:uiPriority w:val="99"/>
    <w:qFormat/>
    <w:rsid w:val="00DE44A3"/>
  </w:style>
  <w:style w:type="paragraph" w:customStyle="1" w:styleId="intro">
    <w:name w:val="intro"/>
    <w:basedOn w:val="Normal"/>
    <w:next w:val="StyleHeading2TagHEADING2TagCite11pt"/>
    <w:qFormat/>
    <w:rsid w:val="00DE44A3"/>
  </w:style>
  <w:style w:type="character" w:customStyle="1" w:styleId="StyleHeading2TagHEADING2TagCite11ptChar">
    <w:name w:val="Style Heading 2TagHEADING 2Tag&amp;Cite + 11 pt Char"/>
    <w:locked/>
    <w:rsid w:val="00DE44A3"/>
  </w:style>
  <w:style w:type="paragraph" w:customStyle="1" w:styleId="StyleHeading2TagHEADING2TagCite11pt">
    <w:name w:val="Style Heading 2TagHEADING 2Tag&amp;Cite + 11 pt"/>
    <w:basedOn w:val="Heading2"/>
    <w:next w:val="F5-UnderlineNormal"/>
    <w:qFormat/>
    <w:rsid w:val="00DE44A3"/>
  </w:style>
  <w:style w:type="paragraph" w:customStyle="1" w:styleId="F3-TagAuthor">
    <w:name w:val="F3 - Tag/Author"/>
    <w:basedOn w:val="Normal"/>
    <w:next w:val="Brief-PrimarySource"/>
    <w:uiPriority w:val="99"/>
    <w:qFormat/>
    <w:rsid w:val="00DE44A3"/>
  </w:style>
  <w:style w:type="paragraph" w:customStyle="1" w:styleId="F5-UnderlineNormal">
    <w:name w:val="F5 - Underline Normal"/>
    <w:basedOn w:val="Normal"/>
    <w:next w:val="Brief-Underline"/>
    <w:uiPriority w:val="99"/>
    <w:qFormat/>
    <w:rsid w:val="00DE44A3"/>
  </w:style>
  <w:style w:type="paragraph" w:customStyle="1" w:styleId="Brief-PrimarySource">
    <w:name w:val="Brief - Primary Source"/>
    <w:basedOn w:val="Normal"/>
    <w:next w:val="Brief"/>
    <w:qFormat/>
    <w:rsid w:val="00DE44A3"/>
  </w:style>
  <w:style w:type="paragraph" w:customStyle="1" w:styleId="Brief-Underline">
    <w:name w:val="Brief - Underline"/>
    <w:basedOn w:val="Normal"/>
    <w:next w:val="CM2"/>
    <w:qFormat/>
    <w:rsid w:val="00DE44A3"/>
  </w:style>
  <w:style w:type="paragraph" w:customStyle="1" w:styleId="Brief">
    <w:name w:val="Brief"/>
    <w:basedOn w:val="Normal"/>
    <w:next w:val="CM11"/>
    <w:qFormat/>
    <w:rsid w:val="00DE44A3"/>
  </w:style>
  <w:style w:type="paragraph" w:customStyle="1" w:styleId="CM2">
    <w:name w:val="CM2"/>
    <w:basedOn w:val="Normal"/>
    <w:next w:val="Normal"/>
    <w:uiPriority w:val="99"/>
    <w:qFormat/>
    <w:rsid w:val="00DE44A3"/>
  </w:style>
  <w:style w:type="paragraph" w:customStyle="1" w:styleId="CM11">
    <w:name w:val="CM11"/>
    <w:basedOn w:val="Normal"/>
    <w:next w:val="Normal"/>
    <w:uiPriority w:val="99"/>
    <w:qFormat/>
    <w:rsid w:val="00DE44A3"/>
  </w:style>
  <w:style w:type="paragraph" w:customStyle="1" w:styleId="CM16">
    <w:name w:val="CM16"/>
    <w:basedOn w:val="Normal"/>
    <w:next w:val="Normal"/>
    <w:uiPriority w:val="99"/>
    <w:qFormat/>
    <w:rsid w:val="00DE44A3"/>
  </w:style>
  <w:style w:type="paragraph" w:customStyle="1" w:styleId="CM19">
    <w:name w:val="CM19"/>
    <w:basedOn w:val="Normal"/>
    <w:next w:val="Brief-Underline"/>
    <w:uiPriority w:val="99"/>
    <w:qFormat/>
    <w:rsid w:val="00DE44A3"/>
  </w:style>
  <w:style w:type="paragraph" w:customStyle="1" w:styleId="CM34">
    <w:name w:val="CM34"/>
    <w:basedOn w:val="Normal"/>
    <w:next w:val="Brief"/>
    <w:uiPriority w:val="99"/>
    <w:qFormat/>
    <w:rsid w:val="00DE44A3"/>
  </w:style>
  <w:style w:type="paragraph" w:customStyle="1" w:styleId="CM56">
    <w:name w:val="CM56"/>
    <w:basedOn w:val="Normal"/>
    <w:next w:val="CM2"/>
    <w:uiPriority w:val="99"/>
    <w:qFormat/>
    <w:rsid w:val="00DE44A3"/>
  </w:style>
  <w:style w:type="paragraph" w:customStyle="1" w:styleId="CM58">
    <w:name w:val="CM58"/>
    <w:basedOn w:val="Normal"/>
    <w:next w:val="CM11"/>
    <w:uiPriority w:val="99"/>
    <w:qFormat/>
    <w:rsid w:val="00DE44A3"/>
  </w:style>
  <w:style w:type="paragraph" w:customStyle="1" w:styleId="CM57">
    <w:name w:val="CM57"/>
    <w:basedOn w:val="Normal"/>
    <w:next w:val="CM16"/>
    <w:uiPriority w:val="99"/>
    <w:qFormat/>
    <w:rsid w:val="00DE44A3"/>
  </w:style>
  <w:style w:type="paragraph" w:customStyle="1" w:styleId="CM1">
    <w:name w:val="CM1"/>
    <w:basedOn w:val="Normal"/>
    <w:next w:val="CM19"/>
    <w:uiPriority w:val="99"/>
    <w:qFormat/>
    <w:rsid w:val="00DE44A3"/>
  </w:style>
  <w:style w:type="paragraph" w:customStyle="1" w:styleId="CM49">
    <w:name w:val="CM49"/>
    <w:basedOn w:val="Normal"/>
    <w:next w:val="CM34"/>
    <w:uiPriority w:val="99"/>
    <w:qFormat/>
    <w:rsid w:val="00DE44A3"/>
  </w:style>
  <w:style w:type="paragraph" w:customStyle="1" w:styleId="CM41">
    <w:name w:val="CM41"/>
    <w:basedOn w:val="Normal"/>
    <w:next w:val="CM56"/>
    <w:uiPriority w:val="99"/>
    <w:qFormat/>
    <w:rsid w:val="00DE44A3"/>
  </w:style>
  <w:style w:type="paragraph" w:customStyle="1" w:styleId="Quote1">
    <w:name w:val="Quote1"/>
    <w:aliases w:val="Quote4,Quote111"/>
    <w:basedOn w:val="Normal"/>
    <w:next w:val="CM58"/>
    <w:qFormat/>
    <w:rsid w:val="00DE44A3"/>
  </w:style>
  <w:style w:type="paragraph" w:customStyle="1" w:styleId="3rdOrderPara">
    <w:name w:val="3rd Order Para"/>
    <w:basedOn w:val="Normal"/>
    <w:next w:val="CM57"/>
    <w:uiPriority w:val="99"/>
    <w:qFormat/>
    <w:rsid w:val="00DE44A3"/>
  </w:style>
  <w:style w:type="paragraph" w:customStyle="1" w:styleId="2ndOrderPara">
    <w:name w:val="2nd Order Para"/>
    <w:basedOn w:val="Normal"/>
    <w:next w:val="CM1"/>
    <w:uiPriority w:val="99"/>
    <w:qFormat/>
    <w:rsid w:val="00DE44A3"/>
  </w:style>
  <w:style w:type="paragraph" w:customStyle="1" w:styleId="Normal-SIGN2">
    <w:name w:val="Normal-SIGN2"/>
    <w:basedOn w:val="Normal"/>
    <w:next w:val="CM49"/>
    <w:uiPriority w:val="99"/>
    <w:qFormat/>
    <w:rsid w:val="00DE44A3"/>
  </w:style>
  <w:style w:type="paragraph" w:customStyle="1" w:styleId="Normal-SIGN1">
    <w:name w:val="Normal-SIGN1"/>
    <w:basedOn w:val="Normal"/>
    <w:next w:val="CM41"/>
    <w:uiPriority w:val="99"/>
    <w:qFormat/>
    <w:rsid w:val="00DE44A3"/>
  </w:style>
  <w:style w:type="paragraph" w:customStyle="1" w:styleId="CM3">
    <w:name w:val="CM3"/>
    <w:basedOn w:val="Normal"/>
    <w:next w:val="Quote1"/>
    <w:uiPriority w:val="99"/>
    <w:qFormat/>
    <w:rsid w:val="00DE44A3"/>
  </w:style>
  <w:style w:type="paragraph" w:customStyle="1" w:styleId="CM33">
    <w:name w:val="CM33"/>
    <w:basedOn w:val="Normal"/>
    <w:next w:val="3rdOrderPara"/>
    <w:uiPriority w:val="99"/>
    <w:qFormat/>
    <w:rsid w:val="00DE44A3"/>
  </w:style>
  <w:style w:type="paragraph" w:customStyle="1" w:styleId="CM37">
    <w:name w:val="CM37"/>
    <w:basedOn w:val="Normal"/>
    <w:next w:val="2ndOrderPara"/>
    <w:uiPriority w:val="99"/>
    <w:qFormat/>
    <w:rsid w:val="00DE44A3"/>
  </w:style>
  <w:style w:type="paragraph" w:customStyle="1" w:styleId="CM7">
    <w:name w:val="CM7"/>
    <w:basedOn w:val="Normal"/>
    <w:next w:val="Normal-SIGN2"/>
    <w:uiPriority w:val="99"/>
    <w:qFormat/>
    <w:rsid w:val="00DE44A3"/>
  </w:style>
  <w:style w:type="paragraph" w:customStyle="1" w:styleId="Brief-SecondarySource">
    <w:name w:val="Brief - Secondary Source"/>
    <w:basedOn w:val="Normal"/>
    <w:next w:val="Normal3"/>
    <w:uiPriority w:val="99"/>
    <w:qFormat/>
    <w:rsid w:val="00DE44A3"/>
  </w:style>
  <w:style w:type="paragraph" w:customStyle="1" w:styleId="Brief-Card">
    <w:name w:val="Brief - Card"/>
    <w:basedOn w:val="Normal"/>
    <w:next w:val="Normal10"/>
    <w:uiPriority w:val="99"/>
    <w:qFormat/>
    <w:rsid w:val="00DE44A3"/>
  </w:style>
  <w:style w:type="paragraph" w:customStyle="1" w:styleId="Normal3">
    <w:name w:val="Normal+3"/>
    <w:basedOn w:val="Normal"/>
    <w:next w:val="Normal"/>
    <w:uiPriority w:val="99"/>
    <w:qFormat/>
    <w:rsid w:val="00DE44A3"/>
  </w:style>
  <w:style w:type="paragraph" w:customStyle="1" w:styleId="Normal10">
    <w:name w:val="Normal+1"/>
    <w:basedOn w:val="Normal"/>
    <w:next w:val="Normal"/>
    <w:uiPriority w:val="99"/>
    <w:qFormat/>
    <w:rsid w:val="00DE44A3"/>
  </w:style>
  <w:style w:type="paragraph" w:customStyle="1" w:styleId="Heading231">
    <w:name w:val="Heading 2+3"/>
    <w:basedOn w:val="Normal"/>
    <w:next w:val="Normal"/>
    <w:uiPriority w:val="99"/>
    <w:qFormat/>
    <w:rsid w:val="00DE44A3"/>
  </w:style>
  <w:style w:type="paragraph" w:customStyle="1" w:styleId="Normal5">
    <w:name w:val="Normal+5"/>
    <w:basedOn w:val="Normal"/>
    <w:next w:val="Brief-SecondarySource"/>
    <w:uiPriority w:val="99"/>
    <w:qFormat/>
    <w:rsid w:val="00DE44A3"/>
  </w:style>
  <w:style w:type="paragraph" w:customStyle="1" w:styleId="Cover1">
    <w:name w:val="Cover 1"/>
    <w:basedOn w:val="Normal"/>
    <w:next w:val="Normal"/>
    <w:uiPriority w:val="99"/>
    <w:qFormat/>
    <w:rsid w:val="00DE44A3"/>
  </w:style>
  <w:style w:type="paragraph" w:customStyle="1" w:styleId="Cover2">
    <w:name w:val="Cover 2"/>
    <w:basedOn w:val="Normal"/>
    <w:next w:val="Normal"/>
    <w:uiPriority w:val="99"/>
    <w:qFormat/>
    <w:rsid w:val="00DE44A3"/>
  </w:style>
  <w:style w:type="paragraph" w:customStyle="1" w:styleId="ReportDate">
    <w:name w:val="ReportDate"/>
    <w:basedOn w:val="Normal"/>
    <w:next w:val="Normal10"/>
    <w:uiPriority w:val="99"/>
    <w:qFormat/>
    <w:rsid w:val="00DE44A3"/>
  </w:style>
  <w:style w:type="paragraph" w:customStyle="1" w:styleId="Pa11">
    <w:name w:val="Pa11"/>
    <w:basedOn w:val="Normal"/>
    <w:next w:val="Normal"/>
    <w:uiPriority w:val="99"/>
    <w:qFormat/>
    <w:rsid w:val="00DE44A3"/>
  </w:style>
  <w:style w:type="paragraph" w:customStyle="1" w:styleId="CM30">
    <w:name w:val="CM30"/>
    <w:basedOn w:val="Normal"/>
    <w:next w:val="Normal5"/>
    <w:uiPriority w:val="99"/>
    <w:qFormat/>
    <w:rsid w:val="00DE44A3"/>
  </w:style>
  <w:style w:type="paragraph" w:customStyle="1" w:styleId="CM28">
    <w:name w:val="CM28"/>
    <w:basedOn w:val="Normal"/>
    <w:next w:val="Cover1"/>
    <w:uiPriority w:val="99"/>
    <w:qFormat/>
    <w:rsid w:val="00DE44A3"/>
  </w:style>
  <w:style w:type="paragraph" w:customStyle="1" w:styleId="CM8">
    <w:name w:val="CM8"/>
    <w:basedOn w:val="Normal"/>
    <w:next w:val="Cover2"/>
    <w:uiPriority w:val="99"/>
    <w:qFormat/>
    <w:rsid w:val="00DE44A3"/>
  </w:style>
  <w:style w:type="paragraph" w:customStyle="1" w:styleId="DoubleUnderlined">
    <w:name w:val="Double Underlined"/>
    <w:basedOn w:val="Heading2"/>
    <w:next w:val="StyleLeft025Right025TopSinglesolidlineAuto"/>
    <w:autoRedefine/>
    <w:uiPriority w:val="99"/>
    <w:qFormat/>
    <w:rsid w:val="00DE44A3"/>
  </w:style>
  <w:style w:type="paragraph" w:customStyle="1" w:styleId="IndexFixer">
    <w:name w:val="Index Fixer"/>
    <w:basedOn w:val="Heading1"/>
    <w:next w:val="PageHeader-Underline18pt"/>
    <w:uiPriority w:val="99"/>
    <w:qFormat/>
    <w:rsid w:val="00DE44A3"/>
  </w:style>
  <w:style w:type="paragraph" w:customStyle="1" w:styleId="StyleLeft025Right025TopSinglesolidlineAuto">
    <w:name w:val="Style Left:  0.25&quot; Right:  0.25&quot; Top: (Single solid line Auto  ..."/>
    <w:basedOn w:val="Normal"/>
    <w:next w:val="ArgumentTags"/>
    <w:qFormat/>
    <w:rsid w:val="00DE44A3"/>
  </w:style>
  <w:style w:type="paragraph" w:customStyle="1" w:styleId="PageHeader-Underline18pt">
    <w:name w:val="Page Header - Underline 18 pt"/>
    <w:next w:val="subhead"/>
    <w:uiPriority w:val="99"/>
    <w:qFormat/>
    <w:rsid w:val="00DE44A3"/>
    <w:pPr>
      <w:spacing w:after="160" w:line="259" w:lineRule="auto"/>
    </w:pPr>
    <w:rPr>
      <w:rFonts w:eastAsiaTheme="minorHAnsi"/>
      <w:sz w:val="22"/>
      <w:szCs w:val="22"/>
      <w14:ligatures w14:val="standardContextual"/>
    </w:rPr>
  </w:style>
  <w:style w:type="paragraph" w:customStyle="1" w:styleId="ArgumentTags">
    <w:name w:val="Argument Tags"/>
    <w:basedOn w:val="Heading2"/>
    <w:next w:val="StyleHeading110pt"/>
    <w:uiPriority w:val="99"/>
    <w:qFormat/>
    <w:rsid w:val="00DE44A3"/>
  </w:style>
  <w:style w:type="paragraph" w:customStyle="1" w:styleId="subhead">
    <w:name w:val="subhead"/>
    <w:basedOn w:val="Normal"/>
    <w:next w:val="StyleStyleHeading110pt10pt"/>
    <w:qFormat/>
    <w:rsid w:val="00DE44A3"/>
  </w:style>
  <w:style w:type="paragraph" w:customStyle="1" w:styleId="StyleHeading110pt">
    <w:name w:val="Style Heading 1 + 10 pt"/>
    <w:basedOn w:val="Heading1"/>
    <w:next w:val="StyleUnderliningTimesNewRomanBoldNounderlineKernat16"/>
    <w:qFormat/>
    <w:rsid w:val="00DE44A3"/>
  </w:style>
  <w:style w:type="paragraph" w:customStyle="1" w:styleId="StyleStyleHeading110pt10pt">
    <w:name w:val="Style Style Heading 1 + 10 pt + 10 pt"/>
    <w:basedOn w:val="StyleUnderliningTimesNewRomanBoldNounderlineKernat16"/>
    <w:next w:val="StyleLeft025Right025TopSinglesolidlineAuto"/>
    <w:qFormat/>
    <w:rsid w:val="00DE44A3"/>
  </w:style>
  <w:style w:type="paragraph" w:customStyle="1" w:styleId="StyleUnderliningTimesNewRomanBoldNounderlineKernat16">
    <w:name w:val="Style Underlining + Times New Roman Bold No underline Kern at 16..."/>
    <w:basedOn w:val="Normal"/>
    <w:next w:val="StyleBoldUnderliningKernat16pt"/>
    <w:qFormat/>
    <w:rsid w:val="00DE44A3"/>
  </w:style>
  <w:style w:type="paragraph" w:customStyle="1" w:styleId="StyleUnderliningTimesNewRomanBoldNounderlineKernat161">
    <w:name w:val="Style Underlining + Times New Roman Bold No underline Kern at 16...1"/>
    <w:basedOn w:val="Normal"/>
    <w:next w:val="boldy"/>
    <w:qFormat/>
    <w:rsid w:val="00DE44A3"/>
  </w:style>
  <w:style w:type="paragraph" w:customStyle="1" w:styleId="StyleBoldUnderliningKernat16pt">
    <w:name w:val="Style Bold Underlining + Kern at 16 pt"/>
    <w:next w:val="TxBr6p1"/>
    <w:qFormat/>
    <w:rsid w:val="00DE44A3"/>
    <w:pPr>
      <w:spacing w:after="160" w:line="259" w:lineRule="auto"/>
    </w:pPr>
    <w:rPr>
      <w:rFonts w:eastAsiaTheme="minorHAnsi"/>
      <w:sz w:val="22"/>
      <w:szCs w:val="22"/>
      <w14:ligatures w14:val="standardContextual"/>
    </w:rPr>
  </w:style>
  <w:style w:type="paragraph" w:customStyle="1" w:styleId="boldy">
    <w:name w:val="boldy"/>
    <w:basedOn w:val="Heading2"/>
    <w:next w:val="cardCharCharCharCharCharCharCharCharCharCharCharCharCharCharChar"/>
    <w:uiPriority w:val="99"/>
    <w:qFormat/>
    <w:rsid w:val="00DE44A3"/>
  </w:style>
  <w:style w:type="paragraph" w:customStyle="1" w:styleId="TxBr6p1">
    <w:name w:val="TxBr_6p1"/>
    <w:basedOn w:val="Normal"/>
    <w:uiPriority w:val="99"/>
    <w:qFormat/>
    <w:rsid w:val="00DE44A3"/>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DE44A3"/>
  </w:style>
  <w:style w:type="character" w:customStyle="1" w:styleId="UnderlineStyleChar">
    <w:name w:val="Underline Style Char"/>
    <w:link w:val="UnderlineStyle0"/>
    <w:locked/>
    <w:rsid w:val="00DE44A3"/>
  </w:style>
  <w:style w:type="paragraph" w:customStyle="1" w:styleId="Normalization">
    <w:name w:val="Normalization"/>
    <w:basedOn w:val="Normal"/>
    <w:next w:val="listlevel2"/>
    <w:qFormat/>
    <w:rsid w:val="00DE44A3"/>
  </w:style>
  <w:style w:type="paragraph" w:customStyle="1" w:styleId="listlevel1">
    <w:name w:val="list level 1"/>
    <w:basedOn w:val="Normal"/>
    <w:next w:val="listlevel3"/>
    <w:uiPriority w:val="99"/>
    <w:qFormat/>
    <w:rsid w:val="00DE44A3"/>
  </w:style>
  <w:style w:type="paragraph" w:customStyle="1" w:styleId="listlevel2">
    <w:name w:val="list level 2"/>
    <w:basedOn w:val="Normal"/>
    <w:next w:val="PageNumber1"/>
    <w:uiPriority w:val="99"/>
    <w:qFormat/>
    <w:rsid w:val="00DE44A3"/>
  </w:style>
  <w:style w:type="paragraph" w:customStyle="1" w:styleId="listlevel3">
    <w:name w:val="list level 3"/>
    <w:basedOn w:val="PageNumber1"/>
    <w:next w:val="Card1"/>
    <w:uiPriority w:val="99"/>
    <w:qFormat/>
    <w:rsid w:val="00DE44A3"/>
  </w:style>
  <w:style w:type="paragraph" w:customStyle="1" w:styleId="PageNumber1">
    <w:name w:val="Page Number1"/>
    <w:basedOn w:val="Normal"/>
    <w:next w:val="Normal"/>
    <w:uiPriority w:val="99"/>
    <w:qFormat/>
    <w:rsid w:val="00DE44A3"/>
  </w:style>
  <w:style w:type="paragraph" w:customStyle="1" w:styleId="Card1">
    <w:name w:val="Card1"/>
    <w:next w:val="cardCharCharCharCharCharCharCharCharCharCharCharChar"/>
    <w:uiPriority w:val="99"/>
    <w:qFormat/>
    <w:rsid w:val="00DE44A3"/>
    <w:pPr>
      <w:spacing w:after="160" w:line="259" w:lineRule="auto"/>
    </w:pPr>
    <w:rPr>
      <w:rFonts w:eastAsiaTheme="minorHAnsi"/>
      <w:sz w:val="22"/>
      <w:szCs w:val="22"/>
      <w14:ligatures w14:val="standardContextual"/>
    </w:rPr>
  </w:style>
  <w:style w:type="paragraph" w:customStyle="1" w:styleId="Cite20">
    <w:name w:val="Cite2"/>
    <w:next w:val="cite21"/>
    <w:uiPriority w:val="99"/>
    <w:qFormat/>
    <w:rsid w:val="00DE44A3"/>
    <w:pPr>
      <w:spacing w:after="160" w:line="259" w:lineRule="auto"/>
    </w:pPr>
    <w:rPr>
      <w:rFonts w:eastAsiaTheme="minorHAnsi"/>
      <w:sz w:val="22"/>
      <w:szCs w:val="22"/>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DE44A3"/>
  </w:style>
  <w:style w:type="paragraph" w:customStyle="1" w:styleId="cite21">
    <w:name w:val="cite2"/>
    <w:next w:val="cardtextsmall"/>
    <w:qFormat/>
    <w:rsid w:val="00DE44A3"/>
    <w:pPr>
      <w:spacing w:after="160" w:line="259" w:lineRule="auto"/>
    </w:pPr>
    <w:rPr>
      <w:rFonts w:eastAsiaTheme="minorHAnsi"/>
      <w:sz w:val="22"/>
      <w:szCs w:val="22"/>
      <w14:ligatures w14:val="standardContextual"/>
    </w:rPr>
  </w:style>
  <w:style w:type="paragraph" w:customStyle="1" w:styleId="articletext">
    <w:name w:val="articletext"/>
    <w:basedOn w:val="Normal"/>
    <w:next w:val="CaseListNormal"/>
    <w:uiPriority w:val="99"/>
    <w:qFormat/>
    <w:rsid w:val="00DE44A3"/>
  </w:style>
  <w:style w:type="paragraph" w:customStyle="1" w:styleId="cardtextsmall">
    <w:name w:val="card text small"/>
    <w:basedOn w:val="Normal"/>
    <w:next w:val="Body"/>
    <w:qFormat/>
    <w:rsid w:val="00DE44A3"/>
  </w:style>
  <w:style w:type="paragraph" w:customStyle="1" w:styleId="CaseListNormal">
    <w:name w:val="Case List Normal"/>
    <w:basedOn w:val="Normal"/>
    <w:next w:val="3text"/>
    <w:qFormat/>
    <w:rsid w:val="00DE44A3"/>
  </w:style>
  <w:style w:type="paragraph" w:customStyle="1" w:styleId="Body">
    <w:name w:val="Body"/>
    <w:basedOn w:val="Normal"/>
    <w:next w:val="TimesNewRoman12"/>
    <w:qFormat/>
    <w:rsid w:val="00DE44A3"/>
  </w:style>
  <w:style w:type="paragraph" w:customStyle="1" w:styleId="3text">
    <w:name w:val="3text"/>
    <w:basedOn w:val="Normal"/>
    <w:next w:val="htmlbody"/>
    <w:qFormat/>
    <w:rsid w:val="00DE44A3"/>
  </w:style>
  <w:style w:type="paragraph" w:customStyle="1" w:styleId="TimesNewRoman12">
    <w:name w:val="TimesNewRoman12"/>
    <w:next w:val="textChar"/>
    <w:uiPriority w:val="99"/>
    <w:qFormat/>
    <w:rsid w:val="00DE44A3"/>
    <w:pPr>
      <w:spacing w:after="160" w:line="259" w:lineRule="auto"/>
    </w:pPr>
    <w:rPr>
      <w:rFonts w:eastAsiaTheme="minorHAnsi"/>
      <w:sz w:val="22"/>
      <w:szCs w:val="22"/>
      <w14:ligatures w14:val="standardContextual"/>
    </w:rPr>
  </w:style>
  <w:style w:type="paragraph" w:customStyle="1" w:styleId="htmlbody">
    <w:name w:val="htmlbody"/>
    <w:basedOn w:val="Normal"/>
    <w:next w:val="text1"/>
    <w:uiPriority w:val="99"/>
    <w:qFormat/>
    <w:rsid w:val="00DE44A3"/>
  </w:style>
  <w:style w:type="paragraph" w:customStyle="1" w:styleId="textChar">
    <w:name w:val="text Char"/>
    <w:basedOn w:val="Normal"/>
    <w:next w:val="story-headline"/>
    <w:autoRedefine/>
    <w:uiPriority w:val="99"/>
    <w:qFormat/>
    <w:rsid w:val="00DE44A3"/>
  </w:style>
  <w:style w:type="paragraph" w:customStyle="1" w:styleId="text1">
    <w:name w:val="text1"/>
    <w:basedOn w:val="Normal"/>
    <w:next w:val="story-body"/>
    <w:autoRedefine/>
    <w:uiPriority w:val="99"/>
    <w:qFormat/>
    <w:rsid w:val="00DE44A3"/>
  </w:style>
  <w:style w:type="paragraph" w:customStyle="1" w:styleId="story-headline">
    <w:name w:val="story-headline"/>
    <w:basedOn w:val="Normal"/>
    <w:next w:val="story-dateline"/>
    <w:uiPriority w:val="99"/>
    <w:qFormat/>
    <w:rsid w:val="00DE44A3"/>
  </w:style>
  <w:style w:type="paragraph" w:customStyle="1" w:styleId="story-body">
    <w:name w:val="story-body"/>
    <w:basedOn w:val="Normal"/>
    <w:next w:val="TextofCards"/>
    <w:qFormat/>
    <w:rsid w:val="00DE44A3"/>
  </w:style>
  <w:style w:type="paragraph" w:customStyle="1" w:styleId="story-dateline">
    <w:name w:val="story-dateline"/>
    <w:basedOn w:val="Normal"/>
    <w:next w:val="Corpotesto"/>
    <w:uiPriority w:val="99"/>
    <w:qFormat/>
    <w:rsid w:val="00DE44A3"/>
  </w:style>
  <w:style w:type="paragraph" w:customStyle="1" w:styleId="TextofCards">
    <w:name w:val="Text of Cards"/>
    <w:basedOn w:val="Normal"/>
    <w:next w:val="tagCharChar1Char"/>
    <w:uiPriority w:val="99"/>
    <w:qFormat/>
    <w:rsid w:val="00DE44A3"/>
  </w:style>
  <w:style w:type="paragraph" w:customStyle="1" w:styleId="Corpotesto">
    <w:name w:val="Corpo testo"/>
    <w:basedOn w:val="Normal"/>
    <w:next w:val="OmniPage1"/>
    <w:uiPriority w:val="99"/>
    <w:qFormat/>
    <w:rsid w:val="00DE44A3"/>
  </w:style>
  <w:style w:type="paragraph" w:customStyle="1" w:styleId="tagCharChar1Char">
    <w:name w:val="tag Char Char1 Char"/>
    <w:next w:val="TitlePageCenter"/>
    <w:uiPriority w:val="99"/>
    <w:qFormat/>
    <w:rsid w:val="00DE44A3"/>
    <w:pPr>
      <w:spacing w:after="160" w:line="259" w:lineRule="auto"/>
    </w:pPr>
    <w:rPr>
      <w:rFonts w:eastAsiaTheme="minorHAnsi"/>
      <w:sz w:val="22"/>
      <w:szCs w:val="22"/>
      <w14:ligatures w14:val="standardContextual"/>
    </w:rPr>
  </w:style>
  <w:style w:type="paragraph" w:customStyle="1" w:styleId="OmniPage1">
    <w:name w:val="OmniPage #1"/>
    <w:basedOn w:val="Normal"/>
    <w:next w:val="TitlePageBy"/>
    <w:qFormat/>
    <w:rsid w:val="00DE44A3"/>
  </w:style>
  <w:style w:type="paragraph" w:customStyle="1" w:styleId="TitlePageCenter">
    <w:name w:val="Title Page Center"/>
    <w:basedOn w:val="Normal"/>
    <w:next w:val="ProjectTitleLine"/>
    <w:autoRedefine/>
    <w:uiPriority w:val="99"/>
    <w:qFormat/>
    <w:rsid w:val="00DE44A3"/>
  </w:style>
  <w:style w:type="paragraph" w:customStyle="1" w:styleId="TitlePageBy">
    <w:name w:val="Title Page By"/>
    <w:basedOn w:val="ProjectTitleLine"/>
    <w:next w:val="Normal"/>
    <w:autoRedefine/>
    <w:uiPriority w:val="99"/>
    <w:qFormat/>
    <w:rsid w:val="00DE44A3"/>
  </w:style>
  <w:style w:type="paragraph" w:customStyle="1" w:styleId="ProjectTitleLine">
    <w:name w:val="Project Title Line"/>
    <w:basedOn w:val="Normal"/>
    <w:next w:val="Normal"/>
    <w:autoRedefine/>
    <w:uiPriority w:val="99"/>
    <w:qFormat/>
    <w:rsid w:val="00DE44A3"/>
  </w:style>
  <w:style w:type="paragraph" w:customStyle="1" w:styleId="NormalVerdana">
    <w:name w:val="Normal + Verdana"/>
    <w:aliases w:val="White,Normal + Arial,10 pt"/>
    <w:basedOn w:val="Normal"/>
    <w:next w:val="CM12"/>
    <w:uiPriority w:val="99"/>
    <w:qFormat/>
    <w:rsid w:val="00DE44A3"/>
  </w:style>
  <w:style w:type="paragraph" w:customStyle="1" w:styleId="cardChar1Char">
    <w:name w:val="card Char1 Char"/>
    <w:basedOn w:val="Normal"/>
    <w:next w:val="OmniPage1"/>
    <w:uiPriority w:val="99"/>
    <w:qFormat/>
    <w:rsid w:val="00DE44A3"/>
  </w:style>
  <w:style w:type="paragraph" w:customStyle="1" w:styleId="CM12">
    <w:name w:val="CM12"/>
    <w:basedOn w:val="Normal"/>
    <w:next w:val="TitlePageCenter"/>
    <w:uiPriority w:val="99"/>
    <w:qFormat/>
    <w:rsid w:val="00DE44A3"/>
  </w:style>
  <w:style w:type="paragraph" w:customStyle="1" w:styleId="CM44">
    <w:name w:val="CM44"/>
    <w:basedOn w:val="Normal"/>
    <w:next w:val="TitlePageBy"/>
    <w:uiPriority w:val="99"/>
    <w:qFormat/>
    <w:rsid w:val="00DE44A3"/>
  </w:style>
  <w:style w:type="paragraph" w:customStyle="1" w:styleId="bold">
    <w:name w:val="bold"/>
    <w:basedOn w:val="Normal"/>
    <w:next w:val="textbodyblack"/>
    <w:qFormat/>
    <w:rsid w:val="00DE44A3"/>
  </w:style>
  <w:style w:type="paragraph" w:customStyle="1" w:styleId="StrikeThrough">
    <w:name w:val="Strike Through"/>
    <w:basedOn w:val="Normal"/>
    <w:next w:val="Normal"/>
    <w:uiPriority w:val="99"/>
    <w:qFormat/>
    <w:rsid w:val="00DE44A3"/>
  </w:style>
  <w:style w:type="paragraph" w:customStyle="1" w:styleId="textbodyblack">
    <w:name w:val="textbodyblack"/>
    <w:basedOn w:val="Normal"/>
    <w:qFormat/>
    <w:rsid w:val="00DE44A3"/>
  </w:style>
  <w:style w:type="character" w:customStyle="1" w:styleId="CiteCorrectedChar">
    <w:name w:val="Cite Corrected Char"/>
    <w:locked/>
    <w:rsid w:val="00DE44A3"/>
  </w:style>
  <w:style w:type="paragraph" w:customStyle="1" w:styleId="CiteCorrected">
    <w:name w:val="Cite Corrected"/>
    <w:basedOn w:val="Normal"/>
    <w:next w:val="Tag1"/>
    <w:qFormat/>
    <w:rsid w:val="00DE44A3"/>
  </w:style>
  <w:style w:type="paragraph" w:customStyle="1" w:styleId="Hat1">
    <w:name w:val="Hat1"/>
    <w:basedOn w:val="Normal"/>
    <w:next w:val="Normal"/>
    <w:uiPriority w:val="2"/>
    <w:qFormat/>
    <w:rsid w:val="00DE44A3"/>
  </w:style>
  <w:style w:type="paragraph" w:customStyle="1" w:styleId="Tag1">
    <w:name w:val="Tag1"/>
    <w:basedOn w:val="Normal"/>
    <w:next w:val="Normal"/>
    <w:uiPriority w:val="4"/>
    <w:qFormat/>
    <w:rsid w:val="00DE44A3"/>
  </w:style>
  <w:style w:type="paragraph" w:customStyle="1" w:styleId="post-subtitle">
    <w:name w:val="post-subtitle"/>
    <w:basedOn w:val="Normal"/>
    <w:next w:val="Pa5"/>
    <w:qFormat/>
    <w:rsid w:val="00DE44A3"/>
  </w:style>
  <w:style w:type="paragraph" w:customStyle="1" w:styleId="para">
    <w:name w:val="para"/>
    <w:basedOn w:val="Normal"/>
    <w:next w:val="Pa6"/>
    <w:uiPriority w:val="99"/>
    <w:qFormat/>
    <w:rsid w:val="00DE44A3"/>
  </w:style>
  <w:style w:type="paragraph" w:customStyle="1" w:styleId="Pa5">
    <w:name w:val="Pa5"/>
    <w:basedOn w:val="Normal"/>
    <w:next w:val="CiteCorrected"/>
    <w:uiPriority w:val="99"/>
    <w:qFormat/>
    <w:rsid w:val="00DE44A3"/>
  </w:style>
  <w:style w:type="paragraph" w:customStyle="1" w:styleId="Pa6">
    <w:name w:val="Pa6"/>
    <w:basedOn w:val="Normal"/>
    <w:next w:val="Hat1"/>
    <w:uiPriority w:val="99"/>
    <w:qFormat/>
    <w:rsid w:val="00DE44A3"/>
  </w:style>
  <w:style w:type="paragraph" w:customStyle="1" w:styleId="noindent0">
    <w:name w:val="no_indent"/>
    <w:basedOn w:val="Normal"/>
    <w:next w:val="Block1"/>
    <w:qFormat/>
    <w:rsid w:val="00DE44A3"/>
  </w:style>
  <w:style w:type="paragraph" w:customStyle="1" w:styleId="tagline0">
    <w:name w:val="tagline"/>
    <w:basedOn w:val="Normal"/>
    <w:next w:val="TOCHeading1"/>
    <w:qFormat/>
    <w:rsid w:val="00DE44A3"/>
  </w:style>
  <w:style w:type="paragraph" w:customStyle="1" w:styleId="Block1">
    <w:name w:val="Block1"/>
    <w:basedOn w:val="Normal"/>
    <w:next w:val="Normal"/>
    <w:uiPriority w:val="3"/>
    <w:qFormat/>
    <w:rsid w:val="00DE44A3"/>
  </w:style>
  <w:style w:type="paragraph" w:customStyle="1" w:styleId="TOCHeading1">
    <w:name w:val="TOC Heading1"/>
    <w:basedOn w:val="Heading1"/>
    <w:next w:val="Normal"/>
    <w:uiPriority w:val="39"/>
    <w:qFormat/>
    <w:rsid w:val="00DE44A3"/>
  </w:style>
  <w:style w:type="paragraph" w:customStyle="1" w:styleId="NoteLevel11">
    <w:name w:val="Note Level 11"/>
    <w:basedOn w:val="Normal"/>
    <w:next w:val="ReallySamllText"/>
    <w:uiPriority w:val="99"/>
    <w:qFormat/>
    <w:rsid w:val="00DE44A3"/>
  </w:style>
  <w:style w:type="character" w:customStyle="1" w:styleId="ReallySamllTextChar">
    <w:name w:val="ReallySamllText Char"/>
    <w:locked/>
    <w:rsid w:val="00DE44A3"/>
  </w:style>
  <w:style w:type="paragraph" w:customStyle="1" w:styleId="ReallySamllText">
    <w:name w:val="ReallySamllText"/>
    <w:basedOn w:val="Normal"/>
    <w:next w:val="CardCites"/>
    <w:autoRedefine/>
    <w:qFormat/>
    <w:rsid w:val="00DE44A3"/>
  </w:style>
  <w:style w:type="paragraph" w:customStyle="1" w:styleId="Card6pt">
    <w:name w:val="Card 6pt"/>
    <w:basedOn w:val="Normal"/>
    <w:next w:val="NormalWeb3"/>
    <w:qFormat/>
    <w:rsid w:val="00DE44A3"/>
  </w:style>
  <w:style w:type="paragraph" w:customStyle="1" w:styleId="CardCites">
    <w:name w:val="Card Cites"/>
    <w:basedOn w:val="Normal"/>
    <w:next w:val="Normal"/>
    <w:qFormat/>
    <w:rsid w:val="00DE44A3"/>
  </w:style>
  <w:style w:type="paragraph" w:customStyle="1" w:styleId="NormalWeb3">
    <w:name w:val="Normal (Web)3"/>
    <w:basedOn w:val="Normal"/>
    <w:next w:val="TagCiteChar2"/>
    <w:qFormat/>
    <w:rsid w:val="00DE44A3"/>
  </w:style>
  <w:style w:type="paragraph" w:customStyle="1" w:styleId="cardCharCharCharCharChar">
    <w:name w:val="card Char Char Char Char Char"/>
    <w:basedOn w:val="Normal"/>
    <w:next w:val="PageNumber2"/>
    <w:uiPriority w:val="99"/>
    <w:qFormat/>
    <w:rsid w:val="00DE44A3"/>
  </w:style>
  <w:style w:type="paragraph" w:customStyle="1" w:styleId="TagCiteChar2">
    <w:name w:val="Tag / Cite Char"/>
    <w:basedOn w:val="Normal"/>
    <w:next w:val="HeaderFooter"/>
    <w:qFormat/>
    <w:rsid w:val="00DE44A3"/>
  </w:style>
  <w:style w:type="paragraph" w:customStyle="1" w:styleId="PageNumber2">
    <w:name w:val="Page Number2"/>
    <w:basedOn w:val="Normal"/>
    <w:next w:val="Normal"/>
    <w:qFormat/>
    <w:rsid w:val="00DE44A3"/>
  </w:style>
  <w:style w:type="paragraph" w:customStyle="1" w:styleId="HeaderFooter">
    <w:name w:val="Header &amp; Footer"/>
    <w:next w:val="CardTextUnderlined"/>
    <w:qFormat/>
    <w:rsid w:val="00DE44A3"/>
    <w:pPr>
      <w:spacing w:after="160" w:line="259" w:lineRule="auto"/>
    </w:pPr>
    <w:rPr>
      <w:rFonts w:eastAsiaTheme="minorHAnsi"/>
      <w:sz w:val="22"/>
      <w:szCs w:val="22"/>
      <w14:ligatures w14:val="standardContextual"/>
    </w:rPr>
  </w:style>
  <w:style w:type="paragraph" w:customStyle="1" w:styleId="CardTextSmall0">
    <w:name w:val="Card Text Small"/>
    <w:basedOn w:val="Normal"/>
    <w:next w:val="HeaderDebate"/>
    <w:qFormat/>
    <w:rsid w:val="00DE44A3"/>
  </w:style>
  <w:style w:type="paragraph" w:customStyle="1" w:styleId="CardTextUnderlined">
    <w:name w:val="Card Text Underlined"/>
    <w:basedOn w:val="Normal"/>
    <w:next w:val="NormalWeb1"/>
    <w:qFormat/>
    <w:rsid w:val="00DE44A3"/>
  </w:style>
  <w:style w:type="paragraph" w:customStyle="1" w:styleId="HeaderDebate">
    <w:name w:val="Header Debate"/>
    <w:basedOn w:val="Normal"/>
    <w:next w:val="TagCiteChar2"/>
    <w:qFormat/>
    <w:rsid w:val="00DE44A3"/>
  </w:style>
  <w:style w:type="paragraph" w:customStyle="1" w:styleId="NormalWeb1">
    <w:name w:val="Normal (Web)1"/>
    <w:basedOn w:val="Normal"/>
    <w:next w:val="fixed"/>
    <w:qFormat/>
    <w:rsid w:val="00DE44A3"/>
  </w:style>
  <w:style w:type="paragraph" w:customStyle="1" w:styleId="CardTagCharChar">
    <w:name w:val="Card Tag Char Char"/>
    <w:basedOn w:val="Normal"/>
    <w:next w:val="textonormal"/>
    <w:qFormat/>
    <w:rsid w:val="00DE44A3"/>
  </w:style>
  <w:style w:type="paragraph" w:customStyle="1" w:styleId="fixed">
    <w:name w:val="fixed"/>
    <w:basedOn w:val="Normal"/>
    <w:next w:val="Subtitle10"/>
    <w:qFormat/>
    <w:rsid w:val="00DE44A3"/>
  </w:style>
  <w:style w:type="paragraph" w:customStyle="1" w:styleId="textonormal">
    <w:name w:val="textonormal"/>
    <w:basedOn w:val="Normal"/>
    <w:next w:val="ExecutiveSummarytext"/>
    <w:qFormat/>
    <w:rsid w:val="00DE44A3"/>
  </w:style>
  <w:style w:type="paragraph" w:customStyle="1" w:styleId="Subtitle10">
    <w:name w:val="Subtitle1"/>
    <w:basedOn w:val="Normal"/>
    <w:rsid w:val="00DE44A3"/>
  </w:style>
  <w:style w:type="paragraph" w:customStyle="1" w:styleId="ExecutiveSummarytext">
    <w:name w:val="Executive Summary text"/>
    <w:basedOn w:val="Normal"/>
    <w:next w:val="Normal"/>
    <w:qFormat/>
    <w:rsid w:val="00DE44A3"/>
  </w:style>
  <w:style w:type="character" w:customStyle="1" w:styleId="NormalUnderlineChar1">
    <w:name w:val="Normal Underline Char1"/>
    <w:locked/>
    <w:rsid w:val="00DE44A3"/>
  </w:style>
  <w:style w:type="paragraph" w:customStyle="1" w:styleId="NormalUnderline">
    <w:name w:val="Normal Underline"/>
    <w:basedOn w:val="Normal"/>
    <w:next w:val="PlaceholderText1"/>
    <w:link w:val="NormalUnderlineChar"/>
    <w:qFormat/>
    <w:rsid w:val="00DE44A3"/>
  </w:style>
  <w:style w:type="paragraph" w:customStyle="1" w:styleId="byline1">
    <w:name w:val="byline1"/>
    <w:basedOn w:val="Normal"/>
    <w:next w:val="NoteLevel31"/>
    <w:qFormat/>
    <w:rsid w:val="00DE44A3"/>
  </w:style>
  <w:style w:type="paragraph" w:customStyle="1" w:styleId="PlaceholderText1">
    <w:name w:val="Placeholder Text1"/>
    <w:basedOn w:val="Normal"/>
    <w:next w:val="NoteLevel41"/>
    <w:qFormat/>
    <w:rsid w:val="00DE44A3"/>
  </w:style>
  <w:style w:type="paragraph" w:customStyle="1" w:styleId="NoteLevel31">
    <w:name w:val="Note Level 31"/>
    <w:basedOn w:val="Normal"/>
    <w:next w:val="ExecutiveSummarytext"/>
    <w:qFormat/>
    <w:rsid w:val="00DE44A3"/>
  </w:style>
  <w:style w:type="paragraph" w:customStyle="1" w:styleId="NoteLevel41">
    <w:name w:val="Note Level 41"/>
    <w:basedOn w:val="Normal"/>
    <w:next w:val="NoteLevel61"/>
    <w:qFormat/>
    <w:rsid w:val="00DE44A3"/>
  </w:style>
  <w:style w:type="paragraph" w:customStyle="1" w:styleId="NoteLevel51">
    <w:name w:val="Note Level 51"/>
    <w:basedOn w:val="Normal"/>
    <w:next w:val="NormalUnderline"/>
    <w:qFormat/>
    <w:rsid w:val="00DE44A3"/>
  </w:style>
  <w:style w:type="paragraph" w:customStyle="1" w:styleId="NoteLevel61">
    <w:name w:val="Note Level 61"/>
    <w:basedOn w:val="Normal"/>
    <w:next w:val="NoteLevel81"/>
    <w:qFormat/>
    <w:rsid w:val="00DE44A3"/>
  </w:style>
  <w:style w:type="paragraph" w:customStyle="1" w:styleId="NoteLevel71">
    <w:name w:val="Note Level 71"/>
    <w:basedOn w:val="Normal"/>
    <w:next w:val="PlaceholderText1"/>
    <w:qFormat/>
    <w:rsid w:val="00DE44A3"/>
  </w:style>
  <w:style w:type="paragraph" w:customStyle="1" w:styleId="NoteLevel81">
    <w:name w:val="Note Level 81"/>
    <w:basedOn w:val="Normal"/>
    <w:qFormat/>
    <w:rsid w:val="00DE44A3"/>
  </w:style>
  <w:style w:type="paragraph" w:customStyle="1" w:styleId="NoteLevel91">
    <w:name w:val="Note Level 91"/>
    <w:basedOn w:val="Normal"/>
    <w:next w:val="NoteLevel41"/>
    <w:qFormat/>
    <w:rsid w:val="00DE44A3"/>
  </w:style>
  <w:style w:type="character" w:customStyle="1" w:styleId="ImportantTextChar">
    <w:name w:val="Important Text Char"/>
    <w:locked/>
    <w:rsid w:val="00DE44A3"/>
  </w:style>
  <w:style w:type="paragraph" w:customStyle="1" w:styleId="ImportantText">
    <w:name w:val="Important Text"/>
    <w:basedOn w:val="Normal"/>
    <w:next w:val="Normal"/>
    <w:qFormat/>
    <w:rsid w:val="00DE44A3"/>
  </w:style>
  <w:style w:type="character" w:customStyle="1" w:styleId="StyleBodyText11ptBlackUnderlineChar">
    <w:name w:val="Style Body Text + 11 pt Black Underline Char"/>
    <w:locked/>
    <w:rsid w:val="00DE44A3"/>
  </w:style>
  <w:style w:type="paragraph" w:customStyle="1" w:styleId="StyleBodyText11ptBlackUnderline">
    <w:name w:val="Style Body Text + 11 pt Black Underline"/>
    <w:basedOn w:val="PageHeaderLine2"/>
    <w:next w:val="StyleBodyText11ptBoldBlack"/>
    <w:qFormat/>
    <w:rsid w:val="00DE44A3"/>
  </w:style>
  <w:style w:type="character" w:customStyle="1" w:styleId="StyleBodyText11ptBoldBlackChar">
    <w:name w:val="Style Body Text + 11 pt Bold Black Char"/>
    <w:locked/>
    <w:rsid w:val="00DE44A3"/>
  </w:style>
  <w:style w:type="paragraph" w:customStyle="1" w:styleId="StyleBodyText11ptBoldBlack">
    <w:name w:val="Style Body Text + 11 pt Bold Black"/>
    <w:basedOn w:val="PageHeaderLine2"/>
    <w:next w:val="StyletinyBold"/>
    <w:qFormat/>
    <w:rsid w:val="00DE44A3"/>
  </w:style>
  <w:style w:type="character" w:customStyle="1" w:styleId="StyletinyBoldChar">
    <w:name w:val="Style tiny + Bold Char"/>
    <w:locked/>
    <w:rsid w:val="00DE44A3"/>
  </w:style>
  <w:style w:type="paragraph" w:customStyle="1" w:styleId="StyletinyBold">
    <w:name w:val="Style tiny + Bold"/>
    <w:basedOn w:val="TagF3"/>
    <w:qFormat/>
    <w:rsid w:val="00DE44A3"/>
  </w:style>
  <w:style w:type="character" w:customStyle="1" w:styleId="Heading5SizeDownChar">
    <w:name w:val="Heading 5 Size Down Char"/>
    <w:locked/>
    <w:rsid w:val="00DE44A3"/>
  </w:style>
  <w:style w:type="character" w:customStyle="1" w:styleId="Normal2BoldChar">
    <w:name w:val="Normal2 + Bold Char"/>
    <w:locked/>
    <w:rsid w:val="00DE44A3"/>
  </w:style>
  <w:style w:type="paragraph" w:customStyle="1" w:styleId="Normal2Bold">
    <w:name w:val="Normal2 + Bold"/>
    <w:basedOn w:val="Normal"/>
    <w:next w:val="ListContents"/>
    <w:qFormat/>
    <w:rsid w:val="00DE44A3"/>
  </w:style>
  <w:style w:type="character" w:customStyle="1" w:styleId="ListContentsChar">
    <w:name w:val="List Contents Char"/>
    <w:locked/>
    <w:rsid w:val="00DE44A3"/>
  </w:style>
  <w:style w:type="paragraph" w:customStyle="1" w:styleId="ListContents">
    <w:name w:val="List Contents"/>
    <w:basedOn w:val="Normal"/>
    <w:next w:val="StyleListContents11ptCustomColorRGB353132Underline"/>
    <w:qFormat/>
    <w:rsid w:val="00DE44A3"/>
  </w:style>
  <w:style w:type="character" w:customStyle="1" w:styleId="StyleListContents11ptCustomColorRGB353132UnderlineChar">
    <w:name w:val="Style List Contents + 11 pt Custom Color(RGB(353132)) Underline Char"/>
    <w:locked/>
    <w:rsid w:val="00DE44A3"/>
  </w:style>
  <w:style w:type="paragraph" w:customStyle="1" w:styleId="StyleListContents11ptCustomColorRGB353132Underline">
    <w:name w:val="Style List Contents + 11 pt Custom Color(RGB(353132)) Underline"/>
    <w:basedOn w:val="Normal"/>
    <w:qFormat/>
    <w:rsid w:val="00DE44A3"/>
  </w:style>
  <w:style w:type="paragraph" w:customStyle="1" w:styleId="CardsFont12ptCharCharCharCharCharCharCharCharChar">
    <w:name w:val="Cards + Font: 12 pt Char Char Char Char Char Char Char Char Char"/>
    <w:basedOn w:val="textbold"/>
    <w:next w:val="StyleCards12ptThickunderline"/>
    <w:qFormat/>
    <w:rsid w:val="00DE44A3"/>
    <w:pPr>
      <w:pBdr>
        <w:top w:val="single" w:sz="8" w:space="0" w:color="auto"/>
        <w:left w:val="single" w:sz="8" w:space="0" w:color="auto"/>
        <w:bottom w:val="single" w:sz="8" w:space="0" w:color="auto"/>
        <w:right w:val="single" w:sz="8" w:space="0" w:color="auto"/>
      </w:pBdr>
      <w:spacing w:line="256" w:lineRule="auto"/>
    </w:pPr>
    <w:rPr>
      <w:rFonts w:eastAsiaTheme="minorHAnsi"/>
      <w:szCs w:val="22"/>
    </w:rPr>
  </w:style>
  <w:style w:type="character" w:customStyle="1" w:styleId="StyleCards12ptThickunderlineChar2">
    <w:name w:val="Style Cards + 12 pt Thick underline Char2"/>
    <w:locked/>
    <w:rsid w:val="00DE44A3"/>
  </w:style>
  <w:style w:type="paragraph" w:customStyle="1" w:styleId="StyleCards12ptThickunderline">
    <w:name w:val="Style Cards + 12 pt Thick underline"/>
    <w:basedOn w:val="Normal"/>
    <w:next w:val="ListContents"/>
    <w:qFormat/>
    <w:rsid w:val="00DE44A3"/>
  </w:style>
  <w:style w:type="character" w:customStyle="1" w:styleId="UnimportantCharChar">
    <w:name w:val="Unimportant Char Char"/>
    <w:locked/>
    <w:rsid w:val="00DE44A3"/>
  </w:style>
  <w:style w:type="paragraph" w:customStyle="1" w:styleId="Unimportant">
    <w:name w:val="Unimportant"/>
    <w:basedOn w:val="Normal"/>
    <w:next w:val="StyleListContents11ptCustomColorRGB353132Underline"/>
    <w:qFormat/>
    <w:rsid w:val="00DE44A3"/>
  </w:style>
  <w:style w:type="character" w:customStyle="1" w:styleId="UnunderlinedChar">
    <w:name w:val="Ununderlined Char"/>
    <w:locked/>
    <w:rsid w:val="00DE44A3"/>
  </w:style>
  <w:style w:type="paragraph" w:customStyle="1" w:styleId="Ununderlined">
    <w:name w:val="Ununderlined"/>
    <w:basedOn w:val="Normal"/>
    <w:qFormat/>
    <w:rsid w:val="00DE44A3"/>
  </w:style>
  <w:style w:type="paragraph" w:customStyle="1" w:styleId="StyleHeading1Justified">
    <w:name w:val="Style Heading 1 + Justified"/>
    <w:basedOn w:val="Normal"/>
    <w:next w:val="Normal"/>
    <w:qFormat/>
    <w:rsid w:val="00DE44A3"/>
  </w:style>
  <w:style w:type="character" w:customStyle="1" w:styleId="BlockHeadingsChar">
    <w:name w:val="Block Headings Char"/>
    <w:locked/>
    <w:rsid w:val="00DE44A3"/>
  </w:style>
  <w:style w:type="character" w:customStyle="1" w:styleId="textunderlineChar0">
    <w:name w:val="text underline Char"/>
    <w:uiPriority w:val="99"/>
    <w:locked/>
    <w:rsid w:val="00DE44A3"/>
  </w:style>
  <w:style w:type="paragraph" w:customStyle="1" w:styleId="textunderline0">
    <w:name w:val="text underline"/>
    <w:basedOn w:val="Normal"/>
    <w:next w:val="DebateTag"/>
    <w:autoRedefine/>
    <w:uiPriority w:val="99"/>
    <w:qFormat/>
    <w:rsid w:val="00DE44A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E44A3"/>
  </w:style>
  <w:style w:type="paragraph" w:customStyle="1" w:styleId="DebateTag">
    <w:name w:val="Debate Tag"/>
    <w:basedOn w:val="Normal"/>
    <w:next w:val="BlockTitle10"/>
    <w:autoRedefine/>
    <w:qFormat/>
    <w:rsid w:val="00DE44A3"/>
  </w:style>
  <w:style w:type="paragraph" w:customStyle="1" w:styleId="DebateCite">
    <w:name w:val="Debate Cite"/>
    <w:basedOn w:val="Normal"/>
    <w:next w:val="PreformattedText"/>
    <w:autoRedefine/>
    <w:qFormat/>
    <w:rsid w:val="00DE44A3"/>
  </w:style>
  <w:style w:type="paragraph" w:customStyle="1" w:styleId="BlockTitle10">
    <w:name w:val="Block Title #1"/>
    <w:basedOn w:val="Heading1"/>
    <w:qFormat/>
    <w:rsid w:val="00DE44A3"/>
  </w:style>
  <w:style w:type="paragraph" w:customStyle="1" w:styleId="PreformattedText">
    <w:name w:val="Preformatted Text"/>
    <w:basedOn w:val="Normal"/>
    <w:next w:val="NoteLevel21"/>
    <w:qFormat/>
    <w:rsid w:val="00DE44A3"/>
  </w:style>
  <w:style w:type="paragraph" w:customStyle="1" w:styleId="MaggieTag">
    <w:name w:val="MaggieTag"/>
    <w:basedOn w:val="Heading2"/>
    <w:qFormat/>
    <w:rsid w:val="00DE44A3"/>
  </w:style>
  <w:style w:type="paragraph" w:customStyle="1" w:styleId="NoteLevel21">
    <w:name w:val="Note Level 21"/>
    <w:basedOn w:val="Normal"/>
    <w:next w:val="Heading4Cite"/>
    <w:uiPriority w:val="99"/>
    <w:qFormat/>
    <w:rsid w:val="00DE44A3"/>
  </w:style>
  <w:style w:type="character" w:customStyle="1" w:styleId="Heading4CiteChar">
    <w:name w:val="Heading 4 Cite Char"/>
    <w:locked/>
    <w:rsid w:val="00DE44A3"/>
  </w:style>
  <w:style w:type="paragraph" w:customStyle="1" w:styleId="Heading4Cite">
    <w:name w:val="Heading 4 Cite"/>
    <w:basedOn w:val="Normal"/>
    <w:autoRedefine/>
    <w:qFormat/>
    <w:rsid w:val="00DE44A3"/>
  </w:style>
  <w:style w:type="paragraph" w:customStyle="1" w:styleId="4">
    <w:name w:val="4"/>
    <w:basedOn w:val="Normal"/>
    <w:next w:val="Normaltag"/>
    <w:uiPriority w:val="99"/>
    <w:qFormat/>
    <w:rsid w:val="00DE44A3"/>
  </w:style>
  <w:style w:type="character" w:customStyle="1" w:styleId="NormaltagChar">
    <w:name w:val="Normal tag Char"/>
    <w:locked/>
    <w:rsid w:val="00DE44A3"/>
  </w:style>
  <w:style w:type="paragraph" w:customStyle="1" w:styleId="Normaltag">
    <w:name w:val="Normal tag"/>
    <w:basedOn w:val="Normal"/>
    <w:next w:val="Cardnon-underlined"/>
    <w:qFormat/>
    <w:rsid w:val="00DE44A3"/>
  </w:style>
  <w:style w:type="character" w:customStyle="1" w:styleId="Cardnon-underlinedChar">
    <w:name w:val="Card non-underlined Char"/>
    <w:locked/>
    <w:rsid w:val="00DE44A3"/>
  </w:style>
  <w:style w:type="paragraph" w:customStyle="1" w:styleId="Cardnon-underlined">
    <w:name w:val="Card non-underlined"/>
    <w:basedOn w:val="Normal"/>
    <w:next w:val="Heading4Cite"/>
    <w:autoRedefine/>
    <w:qFormat/>
    <w:rsid w:val="00DE44A3"/>
  </w:style>
  <w:style w:type="paragraph" w:customStyle="1" w:styleId="BlockTitle4">
    <w:name w:val="%Block Title"/>
    <w:basedOn w:val="Heading1"/>
    <w:next w:val="HiddenBlockHeader"/>
    <w:qFormat/>
    <w:rsid w:val="00DE44A3"/>
  </w:style>
  <w:style w:type="paragraph" w:customStyle="1" w:styleId="HiddenBlockHeader">
    <w:name w:val="Hidden Block Header"/>
    <w:basedOn w:val="Normal"/>
    <w:next w:val="Normaltag"/>
    <w:link w:val="HiddenBlockHeaderChar"/>
    <w:qFormat/>
    <w:rsid w:val="00DE44A3"/>
  </w:style>
  <w:style w:type="paragraph" w:customStyle="1" w:styleId="ThickUnderline">
    <w:name w:val="ThickUnderline"/>
    <w:next w:val="AAAcard"/>
    <w:qFormat/>
    <w:rsid w:val="00DE44A3"/>
    <w:pPr>
      <w:spacing w:after="160" w:line="259" w:lineRule="auto"/>
    </w:pPr>
    <w:rPr>
      <w:rFonts w:eastAsiaTheme="minorHAnsi"/>
      <w:sz w:val="22"/>
      <w:szCs w:val="22"/>
      <w14:ligatures w14:val="standardContextual"/>
    </w:rPr>
  </w:style>
  <w:style w:type="paragraph" w:customStyle="1" w:styleId="DottedUnderline0">
    <w:name w:val="DottedUnderline"/>
    <w:basedOn w:val="Normal"/>
    <w:qFormat/>
    <w:rsid w:val="00DE44A3"/>
  </w:style>
  <w:style w:type="paragraph" w:customStyle="1" w:styleId="AAAcard">
    <w:name w:val="AAAcard"/>
    <w:basedOn w:val="Normal"/>
    <w:next w:val="BlockTitle4"/>
    <w:link w:val="AAAcardChar"/>
    <w:qFormat/>
    <w:rsid w:val="00DE44A3"/>
  </w:style>
  <w:style w:type="character" w:customStyle="1" w:styleId="Card-UnderlineChar">
    <w:name w:val="Card-Underline Char"/>
    <w:locked/>
    <w:rsid w:val="00DE44A3"/>
  </w:style>
  <w:style w:type="paragraph" w:customStyle="1" w:styleId="Card-Underline">
    <w:name w:val="Card-Underline"/>
    <w:basedOn w:val="Normal"/>
    <w:next w:val="PageNumber4"/>
    <w:qFormat/>
    <w:rsid w:val="00DE44A3"/>
  </w:style>
  <w:style w:type="paragraph" w:customStyle="1" w:styleId="PageNumber3">
    <w:name w:val="Page Number3"/>
    <w:basedOn w:val="Normal"/>
    <w:next w:val="Normal"/>
    <w:qFormat/>
    <w:rsid w:val="00DE44A3"/>
  </w:style>
  <w:style w:type="paragraph" w:customStyle="1" w:styleId="PageNumber4">
    <w:name w:val="Page Number4"/>
    <w:basedOn w:val="Normal"/>
    <w:next w:val="Normal"/>
    <w:qFormat/>
    <w:rsid w:val="00DE44A3"/>
  </w:style>
  <w:style w:type="paragraph" w:customStyle="1" w:styleId="PageNumber5">
    <w:name w:val="Page Number5"/>
    <w:basedOn w:val="Normal"/>
    <w:next w:val="Normal"/>
    <w:qFormat/>
    <w:rsid w:val="00DE44A3"/>
  </w:style>
  <w:style w:type="paragraph" w:customStyle="1" w:styleId="smalltext1">
    <w:name w:val="small text1"/>
    <w:basedOn w:val="Normal"/>
    <w:next w:val="Normal"/>
    <w:uiPriority w:val="4"/>
    <w:qFormat/>
    <w:rsid w:val="00DE44A3"/>
  </w:style>
  <w:style w:type="character" w:customStyle="1" w:styleId="CircleChar">
    <w:name w:val="Circle Char"/>
    <w:locked/>
    <w:rsid w:val="00DE44A3"/>
  </w:style>
  <w:style w:type="paragraph" w:customStyle="1" w:styleId="CiteReal0">
    <w:name w:val="Cite Real"/>
    <w:basedOn w:val="Normal"/>
    <w:next w:val="Normal"/>
    <w:qFormat/>
    <w:rsid w:val="00DE44A3"/>
  </w:style>
  <w:style w:type="paragraph" w:customStyle="1" w:styleId="PageNumber6">
    <w:name w:val="Page Number6"/>
    <w:basedOn w:val="Normal"/>
    <w:next w:val="Normal"/>
    <w:qFormat/>
    <w:rsid w:val="00DE44A3"/>
  </w:style>
  <w:style w:type="paragraph" w:customStyle="1" w:styleId="lastupdated">
    <w:name w:val="lastupdated"/>
    <w:basedOn w:val="Normal"/>
    <w:next w:val="articleinfo"/>
    <w:qFormat/>
    <w:rsid w:val="00DE44A3"/>
  </w:style>
  <w:style w:type="paragraph" w:customStyle="1" w:styleId="hn-byline">
    <w:name w:val="hn-byline"/>
    <w:basedOn w:val="Normal"/>
    <w:qFormat/>
    <w:rsid w:val="00DE44A3"/>
  </w:style>
  <w:style w:type="paragraph" w:customStyle="1" w:styleId="articleinfo">
    <w:name w:val="articleinfo"/>
    <w:basedOn w:val="Normal"/>
    <w:next w:val="StyleStyle16pt"/>
    <w:qFormat/>
    <w:rsid w:val="00DE44A3"/>
  </w:style>
  <w:style w:type="character" w:customStyle="1" w:styleId="StyleStyle16ptChar">
    <w:name w:val="Style Style1 + 6 pt Char"/>
    <w:locked/>
    <w:rsid w:val="00DE44A3"/>
  </w:style>
  <w:style w:type="paragraph" w:customStyle="1" w:styleId="StyleStyle16pt">
    <w:name w:val="Style Style1 + 6 pt"/>
    <w:basedOn w:val="Normal"/>
    <w:next w:val="OmniPage4"/>
    <w:qFormat/>
    <w:rsid w:val="00DE44A3"/>
  </w:style>
  <w:style w:type="paragraph" w:customStyle="1" w:styleId="PageNumber7">
    <w:name w:val="Page Number7"/>
    <w:basedOn w:val="Normal"/>
    <w:next w:val="Normal"/>
    <w:qFormat/>
    <w:rsid w:val="00DE44A3"/>
  </w:style>
  <w:style w:type="paragraph" w:customStyle="1" w:styleId="OmniPage4">
    <w:name w:val="OmniPage #4"/>
    <w:basedOn w:val="Normal"/>
    <w:next w:val="hn-byline"/>
    <w:qFormat/>
    <w:rsid w:val="00DE44A3"/>
  </w:style>
  <w:style w:type="paragraph" w:customStyle="1" w:styleId="OmniPage10">
    <w:name w:val="OmniPage #10"/>
    <w:basedOn w:val="Normal"/>
    <w:next w:val="articleinfo"/>
    <w:qFormat/>
    <w:rsid w:val="00DE44A3"/>
  </w:style>
  <w:style w:type="paragraph" w:customStyle="1" w:styleId="PageNumber8">
    <w:name w:val="Page Number8"/>
    <w:basedOn w:val="Normal"/>
    <w:next w:val="Normal"/>
    <w:qFormat/>
    <w:rsid w:val="00DE44A3"/>
  </w:style>
  <w:style w:type="paragraph" w:customStyle="1" w:styleId="Subtitle2">
    <w:name w:val="Subtitle2"/>
    <w:basedOn w:val="Normal"/>
    <w:next w:val="StyleStyle16pt"/>
    <w:rsid w:val="00DE44A3"/>
  </w:style>
  <w:style w:type="paragraph" w:customStyle="1" w:styleId="bodyintro">
    <w:name w:val="bodyintro"/>
    <w:basedOn w:val="Normal"/>
    <w:next w:val="PageNumber7"/>
    <w:uiPriority w:val="99"/>
    <w:qFormat/>
    <w:rsid w:val="00DE44A3"/>
  </w:style>
  <w:style w:type="paragraph" w:customStyle="1" w:styleId="indent">
    <w:name w:val="indent"/>
    <w:basedOn w:val="Normal"/>
    <w:next w:val="OmniPage4"/>
    <w:qFormat/>
    <w:rsid w:val="00DE44A3"/>
  </w:style>
  <w:style w:type="paragraph" w:customStyle="1" w:styleId="center">
    <w:name w:val="center"/>
    <w:basedOn w:val="Normal"/>
    <w:next w:val="OmniPage10"/>
    <w:uiPriority w:val="99"/>
    <w:qFormat/>
    <w:rsid w:val="00DE44A3"/>
  </w:style>
  <w:style w:type="character" w:customStyle="1" w:styleId="tagChar2">
    <w:name w:val="tag Char2"/>
    <w:aliases w:val="Heading 2 Char1 Char Char Char Char1,Heading 2 Char Char Char Char Char Char1, Char Char Char Char Char Char Char1"/>
    <w:qFormat/>
    <w:rsid w:val="00DE44A3"/>
  </w:style>
  <w:style w:type="character" w:customStyle="1" w:styleId="cardchar00">
    <w:name w:val="cardchar0"/>
    <w:basedOn w:val="DefaultParagraphFont"/>
    <w:rsid w:val="00DE44A3"/>
  </w:style>
  <w:style w:type="character" w:customStyle="1" w:styleId="UnderlineNon-bold">
    <w:name w:val="Underline Non - bold"/>
    <w:rsid w:val="00DE44A3"/>
  </w:style>
  <w:style w:type="character" w:customStyle="1" w:styleId="UnderlineBold0">
    <w:name w:val="Underline Bold"/>
    <w:qFormat/>
    <w:rsid w:val="00DE44A3"/>
  </w:style>
  <w:style w:type="character" w:customStyle="1" w:styleId="Heading5Char2">
    <w:name w:val="Heading 5 Char2"/>
    <w:aliases w:val="Blocks Char2"/>
    <w:rsid w:val="00DE44A3"/>
  </w:style>
  <w:style w:type="character" w:customStyle="1" w:styleId="underlinechar0">
    <w:name w:val="underlinechar"/>
    <w:rsid w:val="00DE44A3"/>
  </w:style>
  <w:style w:type="character" w:customStyle="1" w:styleId="authordate1">
    <w:name w:val="authordate"/>
    <w:rsid w:val="00DE44A3"/>
  </w:style>
  <w:style w:type="character" w:customStyle="1" w:styleId="underline0">
    <w:name w:val="%underline"/>
    <w:qFormat/>
    <w:rsid w:val="00DE44A3"/>
  </w:style>
  <w:style w:type="character" w:customStyle="1" w:styleId="AUNDERLINE0">
    <w:name w:val="AUNDERLINE"/>
    <w:qFormat/>
    <w:rsid w:val="00DE44A3"/>
  </w:style>
  <w:style w:type="character" w:customStyle="1" w:styleId="UnderlinedCharChar">
    <w:name w:val="Underlined Char Char"/>
    <w:rsid w:val="00DE44A3"/>
  </w:style>
  <w:style w:type="character" w:customStyle="1" w:styleId="slug-doi">
    <w:name w:val="slug-doi"/>
    <w:basedOn w:val="DefaultParagraphFont"/>
    <w:rsid w:val="00DE44A3"/>
  </w:style>
  <w:style w:type="character" w:customStyle="1" w:styleId="af">
    <w:name w:val="af"/>
    <w:basedOn w:val="DefaultParagraphFont"/>
    <w:rsid w:val="00DE44A3"/>
  </w:style>
  <w:style w:type="character" w:customStyle="1" w:styleId="ab">
    <w:name w:val="ab"/>
    <w:basedOn w:val="DefaultParagraphFont"/>
    <w:rsid w:val="00DE44A3"/>
  </w:style>
  <w:style w:type="character" w:customStyle="1" w:styleId="em">
    <w:name w:val="em"/>
    <w:basedOn w:val="DefaultParagraphFont"/>
    <w:rsid w:val="00DE44A3"/>
  </w:style>
  <w:style w:type="character" w:customStyle="1" w:styleId="au">
    <w:name w:val="au"/>
    <w:basedOn w:val="DefaultParagraphFont"/>
    <w:rsid w:val="00DE44A3"/>
  </w:style>
  <w:style w:type="character" w:customStyle="1" w:styleId="ti">
    <w:name w:val="ti"/>
    <w:basedOn w:val="DefaultParagraphFont"/>
    <w:rsid w:val="00DE44A3"/>
  </w:style>
  <w:style w:type="character" w:customStyle="1" w:styleId="subheadblue">
    <w:name w:val="subhead_blue"/>
    <w:basedOn w:val="DefaultParagraphFont"/>
    <w:rsid w:val="00DE44A3"/>
  </w:style>
  <w:style w:type="character" w:customStyle="1" w:styleId="affiliation">
    <w:name w:val="affiliation"/>
    <w:basedOn w:val="DefaultParagraphFont"/>
    <w:rsid w:val="00DE44A3"/>
  </w:style>
  <w:style w:type="character" w:customStyle="1" w:styleId="slug-doi-wrapper">
    <w:name w:val="slug-doi-wrapper"/>
    <w:basedOn w:val="DefaultParagraphFont"/>
    <w:rsid w:val="00DE44A3"/>
  </w:style>
  <w:style w:type="character" w:customStyle="1" w:styleId="slug-metadata-noteahead-of-print">
    <w:name w:val="slug-metadata-note ahead-of-print"/>
    <w:basedOn w:val="DefaultParagraphFont"/>
    <w:rsid w:val="00DE44A3"/>
  </w:style>
  <w:style w:type="character" w:customStyle="1" w:styleId="slug-ahead-of-print-date">
    <w:name w:val="slug-ahead-of-print-date"/>
    <w:basedOn w:val="DefaultParagraphFont"/>
    <w:rsid w:val="00DE44A3"/>
  </w:style>
  <w:style w:type="character" w:customStyle="1" w:styleId="medium-bold">
    <w:name w:val="medium-bold"/>
    <w:basedOn w:val="DefaultParagraphFont"/>
    <w:rsid w:val="00DE44A3"/>
  </w:style>
  <w:style w:type="character" w:customStyle="1" w:styleId="updated-short-citation">
    <w:name w:val="updated-short-citation"/>
    <w:basedOn w:val="DefaultParagraphFont"/>
    <w:rsid w:val="00DE44A3"/>
  </w:style>
  <w:style w:type="character" w:customStyle="1" w:styleId="CharChar6">
    <w:name w:val="Char Char6"/>
    <w:rsid w:val="00DE44A3"/>
  </w:style>
  <w:style w:type="character" w:customStyle="1" w:styleId="TagCharChar1">
    <w:name w:val="Tag Char Char1"/>
    <w:aliases w:val="Heading 2 Char Char Char Char Char Char Char2, Char Char Char Char1 Char1, Char Ch,T Ch,TAG C, Cha,Heading 2 Cha Char1"/>
    <w:qFormat/>
    <w:rsid w:val="00DE44A3"/>
  </w:style>
  <w:style w:type="character" w:customStyle="1" w:styleId="berief">
    <w:name w:val="berief"/>
    <w:rsid w:val="00DE44A3"/>
  </w:style>
  <w:style w:type="character" w:customStyle="1" w:styleId="Brief-Smalltext">
    <w:name w:val="Brief - Small text"/>
    <w:rsid w:val="00DE44A3"/>
  </w:style>
  <w:style w:type="character" w:customStyle="1" w:styleId="F8-UnderlineBold">
    <w:name w:val="F8 - Underline/Bold"/>
    <w:rsid w:val="00DE44A3"/>
  </w:style>
  <w:style w:type="character" w:customStyle="1" w:styleId="Brief-Bold">
    <w:name w:val="Brief - Bold"/>
    <w:rsid w:val="00DE44A3"/>
  </w:style>
  <w:style w:type="character" w:customStyle="1" w:styleId="Card-Underline0">
    <w:name w:val="Card - Underline"/>
    <w:rsid w:val="00DE44A3"/>
  </w:style>
  <w:style w:type="character" w:customStyle="1" w:styleId="beriefunderline">
    <w:name w:val="berief = underline"/>
    <w:rsid w:val="00DE44A3"/>
  </w:style>
  <w:style w:type="character" w:customStyle="1" w:styleId="BoldText10pt">
    <w:name w:val="Bold Text 10 pt"/>
    <w:rsid w:val="00DE44A3"/>
  </w:style>
  <w:style w:type="character" w:customStyle="1" w:styleId="eoeaheader">
    <w:name w:val="eoea_header"/>
    <w:basedOn w:val="DefaultParagraphFont"/>
    <w:rsid w:val="00DE44A3"/>
  </w:style>
  <w:style w:type="character" w:customStyle="1" w:styleId="SC4208902">
    <w:name w:val="SC.4.208902"/>
    <w:rsid w:val="00DE44A3"/>
  </w:style>
  <w:style w:type="character" w:customStyle="1" w:styleId="SC4208915">
    <w:name w:val="SC.4.208915"/>
    <w:rsid w:val="00DE44A3"/>
  </w:style>
  <w:style w:type="character" w:customStyle="1" w:styleId="SC273764">
    <w:name w:val="SC.2.73764"/>
    <w:rsid w:val="00DE44A3"/>
  </w:style>
  <w:style w:type="character" w:customStyle="1" w:styleId="SC273779">
    <w:name w:val="SC.2.73779"/>
    <w:rsid w:val="00DE44A3"/>
  </w:style>
  <w:style w:type="character" w:customStyle="1" w:styleId="SC273763">
    <w:name w:val="SC.2.73763"/>
    <w:rsid w:val="00DE44A3"/>
  </w:style>
  <w:style w:type="character" w:customStyle="1" w:styleId="SC4208910">
    <w:name w:val="SC.4.208910"/>
    <w:rsid w:val="00DE44A3"/>
  </w:style>
  <w:style w:type="character" w:customStyle="1" w:styleId="SC4208911">
    <w:name w:val="SC.4.208911"/>
    <w:rsid w:val="00DE44A3"/>
  </w:style>
  <w:style w:type="character" w:customStyle="1" w:styleId="articlesubtitle">
    <w:name w:val="article_sub_title"/>
    <w:basedOn w:val="DefaultParagraphFont"/>
    <w:rsid w:val="00DE44A3"/>
  </w:style>
  <w:style w:type="character" w:customStyle="1" w:styleId="newsdate2">
    <w:name w:val="news_date2"/>
    <w:basedOn w:val="DefaultParagraphFont"/>
    <w:rsid w:val="00DE44A3"/>
  </w:style>
  <w:style w:type="character" w:customStyle="1" w:styleId="readarticleheader">
    <w:name w:val="readarticleheader"/>
    <w:basedOn w:val="DefaultParagraphFont"/>
    <w:rsid w:val="00DE44A3"/>
  </w:style>
  <w:style w:type="character" w:customStyle="1" w:styleId="UnderlineChar2">
    <w:name w:val="Underline Char2"/>
    <w:rsid w:val="00DE44A3"/>
  </w:style>
  <w:style w:type="character" w:customStyle="1" w:styleId="Style10ptUnderline">
    <w:name w:val="Style 10 pt Underline"/>
    <w:rsid w:val="00DE44A3"/>
  </w:style>
  <w:style w:type="character" w:customStyle="1" w:styleId="char">
    <w:name w:val="char"/>
    <w:basedOn w:val="DefaultParagraphFont"/>
    <w:rsid w:val="00DE44A3"/>
  </w:style>
  <w:style w:type="character" w:customStyle="1" w:styleId="hdr">
    <w:name w:val="hdr"/>
    <w:basedOn w:val="DefaultParagraphFont"/>
    <w:rsid w:val="00DE44A3"/>
  </w:style>
  <w:style w:type="character" w:customStyle="1" w:styleId="bolding1">
    <w:name w:val="bolding1"/>
    <w:rsid w:val="00DE44A3"/>
  </w:style>
  <w:style w:type="character" w:customStyle="1" w:styleId="bookoptions1">
    <w:name w:val="book_options1"/>
    <w:rsid w:val="00DE44A3"/>
  </w:style>
  <w:style w:type="character" w:customStyle="1" w:styleId="descriptionblock">
    <w:name w:val="description block"/>
    <w:basedOn w:val="DefaultParagraphFont"/>
    <w:rsid w:val="00DE44A3"/>
  </w:style>
  <w:style w:type="character" w:customStyle="1" w:styleId="detailsboxblock">
    <w:name w:val="detailsbox block"/>
    <w:basedOn w:val="DefaultParagraphFont"/>
    <w:rsid w:val="00DE44A3"/>
  </w:style>
  <w:style w:type="character" w:customStyle="1" w:styleId="Char3">
    <w:name w:val="Char3"/>
    <w:aliases w:val="Tag Line Char Char1"/>
    <w:rsid w:val="00DE44A3"/>
  </w:style>
  <w:style w:type="character" w:customStyle="1" w:styleId="CardsFont6ptChar">
    <w:name w:val="Cards + Font: 6 pt Char"/>
    <w:rsid w:val="00DE44A3"/>
  </w:style>
  <w:style w:type="character" w:customStyle="1" w:styleId="CardTextUnderlinedChar">
    <w:name w:val="Card Text Underlined Char"/>
    <w:rsid w:val="00DE44A3"/>
  </w:style>
  <w:style w:type="character" w:customStyle="1" w:styleId="cardtextsmallChar">
    <w:name w:val="card text small Char"/>
    <w:rsid w:val="00DE44A3"/>
  </w:style>
  <w:style w:type="character" w:customStyle="1" w:styleId="countrytitle1">
    <w:name w:val="countrytitle1"/>
    <w:rsid w:val="00DE44A3"/>
  </w:style>
  <w:style w:type="character" w:customStyle="1" w:styleId="storyheader1">
    <w:name w:val="storyheader1"/>
    <w:rsid w:val="00DE44A3"/>
  </w:style>
  <w:style w:type="character" w:customStyle="1" w:styleId="cardunderlinedChar1">
    <w:name w:val="card underlined Char"/>
    <w:rsid w:val="00DE44A3"/>
  </w:style>
  <w:style w:type="character" w:customStyle="1" w:styleId="article1">
    <w:name w:val="article1"/>
    <w:rsid w:val="00DE44A3"/>
  </w:style>
  <w:style w:type="character" w:customStyle="1" w:styleId="story-posted-date1">
    <w:name w:val="story-posted-date1"/>
    <w:rsid w:val="00DE44A3"/>
  </w:style>
  <w:style w:type="character" w:customStyle="1" w:styleId="Heading2CharCharCharCharCharCharCharCharCharCharCharCharCharChar">
    <w:name w:val="Heading 2 Char Char Char Char Char Char Char Char Char Char Char Char Char Char"/>
    <w:rsid w:val="00DE44A3"/>
  </w:style>
  <w:style w:type="character" w:customStyle="1" w:styleId="citation1">
    <w:name w:val="citation1"/>
    <w:rsid w:val="00DE44A3"/>
  </w:style>
  <w:style w:type="character" w:customStyle="1" w:styleId="hithighlite">
    <w:name w:val="hithighlite"/>
    <w:basedOn w:val="DefaultParagraphFont"/>
    <w:rsid w:val="00DE44A3"/>
  </w:style>
  <w:style w:type="character" w:customStyle="1" w:styleId="articlecontent">
    <w:name w:val="articlecontent"/>
    <w:basedOn w:val="DefaultParagraphFont"/>
    <w:rsid w:val="00DE44A3"/>
  </w:style>
  <w:style w:type="character" w:customStyle="1" w:styleId="fource1">
    <w:name w:val="fource1"/>
    <w:rsid w:val="00DE44A3"/>
  </w:style>
  <w:style w:type="character" w:customStyle="1" w:styleId="normal11">
    <w:name w:val="normal1"/>
    <w:basedOn w:val="DefaultParagraphFont"/>
    <w:rsid w:val="00DE44A3"/>
  </w:style>
  <w:style w:type="character" w:customStyle="1" w:styleId="ds">
    <w:name w:val="ds"/>
    <w:basedOn w:val="DefaultParagraphFont"/>
    <w:rsid w:val="00DE44A3"/>
  </w:style>
  <w:style w:type="character" w:customStyle="1" w:styleId="MicroTextChar1">
    <w:name w:val="MicroText Char1"/>
    <w:rsid w:val="00DE44A3"/>
  </w:style>
  <w:style w:type="character" w:customStyle="1" w:styleId="DefaultPara">
    <w:name w:val="Default Para"/>
    <w:rsid w:val="00DE44A3"/>
  </w:style>
  <w:style w:type="character" w:customStyle="1" w:styleId="SYSHYPERTEXT">
    <w:name w:val="SYS_HYPERTEXT"/>
    <w:rsid w:val="00DE44A3"/>
  </w:style>
  <w:style w:type="character" w:customStyle="1" w:styleId="Hyperlink1">
    <w:name w:val="Hyperlink1"/>
    <w:rsid w:val="00DE44A3"/>
  </w:style>
  <w:style w:type="character" w:customStyle="1" w:styleId="BlockHeading1Char">
    <w:name w:val="Block Heading 1 Char"/>
    <w:rsid w:val="00DE44A3"/>
  </w:style>
  <w:style w:type="character" w:customStyle="1" w:styleId="StyleTagTimesNewRomanChar">
    <w:name w:val="Style Tag + Times New Roman Char"/>
    <w:rsid w:val="00DE44A3"/>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E44A3"/>
  </w:style>
  <w:style w:type="character" w:customStyle="1" w:styleId="StyleArialNarrow12ptBold">
    <w:name w:val="Style Arial Narrow 12 pt Bold"/>
    <w:rsid w:val="00DE44A3"/>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E44A3"/>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E44A3"/>
  </w:style>
  <w:style w:type="character" w:customStyle="1" w:styleId="UnderlinedCharChar1">
    <w:name w:val="Underlined Char Char1"/>
    <w:rsid w:val="00DE44A3"/>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DE44A3"/>
  </w:style>
  <w:style w:type="character" w:customStyle="1" w:styleId="doctitle">
    <w:name w:val="doctitle"/>
    <w:rsid w:val="00DE44A3"/>
  </w:style>
  <w:style w:type="character" w:customStyle="1" w:styleId="cardtext-underlined0">
    <w:name w:val="card text- underlined"/>
    <w:rsid w:val="00DE44A3"/>
  </w:style>
  <w:style w:type="character" w:customStyle="1" w:styleId="Style8ptChar">
    <w:name w:val="Style 8 pt Char"/>
    <w:rsid w:val="00DE44A3"/>
  </w:style>
  <w:style w:type="character" w:customStyle="1" w:styleId="message-item">
    <w:name w:val="message-item"/>
    <w:rsid w:val="00DE44A3"/>
  </w:style>
  <w:style w:type="character" w:customStyle="1" w:styleId="A0">
    <w:name w:val="A0"/>
    <w:uiPriority w:val="99"/>
    <w:rsid w:val="00DE44A3"/>
  </w:style>
  <w:style w:type="character" w:customStyle="1" w:styleId="datestamp">
    <w:name w:val="datestamp"/>
    <w:rsid w:val="00DE44A3"/>
  </w:style>
  <w:style w:type="character" w:customStyle="1" w:styleId="i">
    <w:name w:val="i"/>
    <w:uiPriority w:val="99"/>
    <w:rsid w:val="00DE44A3"/>
  </w:style>
  <w:style w:type="character" w:customStyle="1" w:styleId="name">
    <w:name w:val="name"/>
    <w:rsid w:val="00DE44A3"/>
  </w:style>
  <w:style w:type="character" w:customStyle="1" w:styleId="forenames">
    <w:name w:val="forenames"/>
    <w:rsid w:val="00DE44A3"/>
  </w:style>
  <w:style w:type="character" w:customStyle="1" w:styleId="surname">
    <w:name w:val="surname"/>
    <w:rsid w:val="00DE44A3"/>
  </w:style>
  <w:style w:type="character" w:customStyle="1" w:styleId="sifr-alternate">
    <w:name w:val="sifr-alternate"/>
    <w:rsid w:val="00DE44A3"/>
  </w:style>
  <w:style w:type="character" w:customStyle="1" w:styleId="medium-font">
    <w:name w:val="medium-font"/>
    <w:rsid w:val="00DE44A3"/>
  </w:style>
  <w:style w:type="character" w:customStyle="1" w:styleId="title-link-wrapper">
    <w:name w:val="title-link-wrapper"/>
    <w:rsid w:val="00DE44A3"/>
  </w:style>
  <w:style w:type="character" w:customStyle="1" w:styleId="A7">
    <w:name w:val="A7"/>
    <w:uiPriority w:val="99"/>
    <w:rsid w:val="00DE44A3"/>
  </w:style>
  <w:style w:type="character" w:customStyle="1" w:styleId="refpreview">
    <w:name w:val="refpreview"/>
    <w:rsid w:val="00DE44A3"/>
  </w:style>
  <w:style w:type="character" w:customStyle="1" w:styleId="loose1">
    <w:name w:val="loose1"/>
    <w:rsid w:val="00DE44A3"/>
  </w:style>
  <w:style w:type="character" w:customStyle="1" w:styleId="email">
    <w:name w:val="email"/>
    <w:rsid w:val="00DE44A3"/>
  </w:style>
  <w:style w:type="character" w:customStyle="1" w:styleId="gsa">
    <w:name w:val="gs_a"/>
    <w:rsid w:val="00DE44A3"/>
  </w:style>
  <w:style w:type="character" w:customStyle="1" w:styleId="mainarttitle">
    <w:name w:val="mainarttitle"/>
    <w:rsid w:val="00DE44A3"/>
  </w:style>
  <w:style w:type="character" w:customStyle="1" w:styleId="mainartauthor">
    <w:name w:val="mainartauthor"/>
    <w:rsid w:val="00DE44A3"/>
  </w:style>
  <w:style w:type="character" w:customStyle="1" w:styleId="mainartdate">
    <w:name w:val="mainartdate"/>
    <w:rsid w:val="00DE44A3"/>
  </w:style>
  <w:style w:type="character" w:customStyle="1" w:styleId="gsggs">
    <w:name w:val="gs_ggs"/>
    <w:rsid w:val="00DE44A3"/>
  </w:style>
  <w:style w:type="character" w:customStyle="1" w:styleId="ahead">
    <w:name w:val="a_head"/>
    <w:rsid w:val="00DE44A3"/>
  </w:style>
  <w:style w:type="character" w:customStyle="1" w:styleId="footnote1">
    <w:name w:val="footnote"/>
    <w:rsid w:val="00DE44A3"/>
  </w:style>
  <w:style w:type="character" w:customStyle="1" w:styleId="ssl3">
    <w:name w:val="ss_l3"/>
    <w:rsid w:val="00DE44A3"/>
  </w:style>
  <w:style w:type="character" w:customStyle="1" w:styleId="docbody">
    <w:name w:val="docbody"/>
    <w:rsid w:val="00DE44A3"/>
  </w:style>
  <w:style w:type="paragraph" w:styleId="BodyTextIndent3">
    <w:name w:val="Body Text Indent 3"/>
    <w:basedOn w:val="Normal"/>
    <w:link w:val="BodyTextIndent3Char1"/>
    <w:uiPriority w:val="99"/>
    <w:unhideWhenUsed/>
    <w:rsid w:val="00DE44A3"/>
    <w:pPr>
      <w:spacing w:after="120"/>
      <w:ind w:left="360"/>
    </w:pPr>
    <w:rPr>
      <w:sz w:val="16"/>
      <w:szCs w:val="16"/>
    </w:rPr>
  </w:style>
  <w:style w:type="character" w:customStyle="1" w:styleId="BodyTextIndent3Char1">
    <w:name w:val="Body Text Indent 3 Char1"/>
    <w:basedOn w:val="DefaultParagraphFont"/>
    <w:link w:val="BodyTextIndent3"/>
    <w:uiPriority w:val="99"/>
    <w:rsid w:val="00DE44A3"/>
    <w:rPr>
      <w:rFonts w:ascii="Calibri" w:hAnsi="Calibri"/>
      <w:sz w:val="16"/>
      <w:szCs w:val="16"/>
    </w:rPr>
  </w:style>
  <w:style w:type="character" w:customStyle="1" w:styleId="superscript">
    <w:name w:val="superscript"/>
    <w:rsid w:val="00DE44A3"/>
  </w:style>
  <w:style w:type="character" w:customStyle="1" w:styleId="StyleUnderlineChar0">
    <w:name w:val="Style Underline Char"/>
    <w:locked/>
    <w:rsid w:val="00DE44A3"/>
  </w:style>
  <w:style w:type="character" w:customStyle="1" w:styleId="bwxsm">
    <w:name w:val="b w xsm"/>
    <w:rsid w:val="00DE44A3"/>
  </w:style>
  <w:style w:type="character" w:customStyle="1" w:styleId="f">
    <w:name w:val="f"/>
    <w:rsid w:val="00DE44A3"/>
  </w:style>
  <w:style w:type="character" w:customStyle="1" w:styleId="fstd">
    <w:name w:val="f std"/>
    <w:rsid w:val="00DE44A3"/>
  </w:style>
  <w:style w:type="character" w:customStyle="1" w:styleId="gl">
    <w:name w:val="gl"/>
    <w:rsid w:val="00DE44A3"/>
  </w:style>
  <w:style w:type="character" w:customStyle="1" w:styleId="yshortcuts">
    <w:name w:val="yshortcuts"/>
    <w:rsid w:val="00DE44A3"/>
  </w:style>
  <w:style w:type="character" w:customStyle="1" w:styleId="heading2char2charchar1">
    <w:name w:val="heading2char2charchar1"/>
    <w:rsid w:val="00DE44A3"/>
  </w:style>
  <w:style w:type="character" w:customStyle="1" w:styleId="charchar60">
    <w:name w:val="charchar6"/>
    <w:rsid w:val="00DE44A3"/>
  </w:style>
  <w:style w:type="character" w:customStyle="1" w:styleId="bio1">
    <w:name w:val="bio1"/>
    <w:rsid w:val="00DE44A3"/>
  </w:style>
  <w:style w:type="character" w:customStyle="1" w:styleId="BoldChar">
    <w:name w:val="Bold Char"/>
    <w:rsid w:val="00DE44A3"/>
  </w:style>
  <w:style w:type="character" w:customStyle="1" w:styleId="cardCharCharCharCharCharChar">
    <w:name w:val="card Char Char Char Char Char Char"/>
    <w:rsid w:val="00DE44A3"/>
  </w:style>
  <w:style w:type="character" w:customStyle="1" w:styleId="bodytext7">
    <w:name w:val="bodytext"/>
    <w:basedOn w:val="DefaultParagraphFont"/>
    <w:rsid w:val="00DE44A3"/>
  </w:style>
  <w:style w:type="character" w:customStyle="1" w:styleId="Style24ptBoldUnderlineCenteredCharChar">
    <w:name w:val="Style 24 pt Bold Underline Centered Char Char"/>
    <w:rsid w:val="00DE44A3"/>
  </w:style>
  <w:style w:type="character" w:customStyle="1" w:styleId="TagCiteCharChar0">
    <w:name w:val="Tag / Cite Char Char"/>
    <w:rsid w:val="00DE44A3"/>
  </w:style>
  <w:style w:type="character" w:customStyle="1" w:styleId="drop">
    <w:name w:val="drop"/>
    <w:basedOn w:val="DefaultParagraphFont"/>
    <w:rsid w:val="00DE44A3"/>
  </w:style>
  <w:style w:type="character" w:customStyle="1" w:styleId="CardTextChar10">
    <w:name w:val="Card Text Char1"/>
    <w:rsid w:val="00DE44A3"/>
  </w:style>
  <w:style w:type="character" w:customStyle="1" w:styleId="CardTextUnderlinedCharChar">
    <w:name w:val="Card Text Underlined Char Char"/>
    <w:rsid w:val="00DE44A3"/>
  </w:style>
  <w:style w:type="character" w:customStyle="1" w:styleId="CardTagCharCharChar">
    <w:name w:val="Card Tag Char Char Char"/>
    <w:rsid w:val="00DE44A3"/>
  </w:style>
  <w:style w:type="character" w:customStyle="1" w:styleId="mainbody">
    <w:name w:val="mainbody"/>
    <w:basedOn w:val="DefaultParagraphFont"/>
    <w:rsid w:val="00DE44A3"/>
  </w:style>
  <w:style w:type="character" w:customStyle="1" w:styleId="UnderlineStyleChar2">
    <w:name w:val="Underline Style Char2"/>
    <w:rsid w:val="00DE44A3"/>
  </w:style>
  <w:style w:type="character" w:customStyle="1" w:styleId="t13">
    <w:name w:val="t13"/>
    <w:basedOn w:val="DefaultParagraphFont"/>
    <w:rsid w:val="00DE44A3"/>
  </w:style>
  <w:style w:type="character" w:customStyle="1" w:styleId="lead">
    <w:name w:val="lead"/>
    <w:basedOn w:val="DefaultParagraphFont"/>
    <w:rsid w:val="00DE44A3"/>
  </w:style>
  <w:style w:type="character" w:customStyle="1" w:styleId="SmallFont7pt">
    <w:name w:val="Small Font (7 pt)"/>
    <w:qFormat/>
    <w:rsid w:val="00DE44A3"/>
  </w:style>
  <w:style w:type="character" w:customStyle="1" w:styleId="timestamp">
    <w:name w:val="timestamp"/>
    <w:basedOn w:val="DefaultParagraphFont"/>
    <w:rsid w:val="00DE44A3"/>
  </w:style>
  <w:style w:type="character" w:customStyle="1" w:styleId="CharChar17">
    <w:name w:val="Char Char17"/>
    <w:locked/>
    <w:rsid w:val="00DE44A3"/>
  </w:style>
  <w:style w:type="character" w:customStyle="1" w:styleId="box0">
    <w:name w:val="box"/>
    <w:rsid w:val="00DE44A3"/>
  </w:style>
  <w:style w:type="character" w:customStyle="1" w:styleId="ilspan">
    <w:name w:val="il_span"/>
    <w:basedOn w:val="DefaultParagraphFont"/>
    <w:rsid w:val="00DE44A3"/>
  </w:style>
  <w:style w:type="character" w:customStyle="1" w:styleId="leftidx1">
    <w:name w:val="leftidx1"/>
    <w:rsid w:val="00DE44A3"/>
  </w:style>
  <w:style w:type="character" w:customStyle="1" w:styleId="blue1">
    <w:name w:val="blue1"/>
    <w:rsid w:val="00DE44A3"/>
  </w:style>
  <w:style w:type="character" w:customStyle="1" w:styleId="author-link1">
    <w:name w:val="author-link1"/>
    <w:rsid w:val="00DE44A3"/>
  </w:style>
  <w:style w:type="character" w:customStyle="1" w:styleId="black1">
    <w:name w:val="black1"/>
    <w:rsid w:val="00DE44A3"/>
  </w:style>
  <w:style w:type="character" w:customStyle="1" w:styleId="CardUnderline0">
    <w:name w:val="Card Underline"/>
    <w:rsid w:val="00DE44A3"/>
  </w:style>
  <w:style w:type="character" w:customStyle="1" w:styleId="lingoregion">
    <w:name w:val="lingo_region"/>
    <w:basedOn w:val="DefaultParagraphFont"/>
    <w:rsid w:val="00DE44A3"/>
  </w:style>
  <w:style w:type="character" w:customStyle="1" w:styleId="cite1">
    <w:name w:val="%cite"/>
    <w:rsid w:val="00DE44A3"/>
  </w:style>
  <w:style w:type="character" w:customStyle="1" w:styleId="Emphasis20">
    <w:name w:val="%Emphasis2"/>
    <w:rsid w:val="00DE44A3"/>
  </w:style>
  <w:style w:type="character" w:customStyle="1" w:styleId="bodycontentlink">
    <w:name w:val="bodycontentlink"/>
    <w:basedOn w:val="DefaultParagraphFont"/>
    <w:rsid w:val="00DE44A3"/>
  </w:style>
  <w:style w:type="character" w:customStyle="1" w:styleId="AAAcite">
    <w:name w:val="AAAcite"/>
    <w:rsid w:val="00DE44A3"/>
  </w:style>
  <w:style w:type="character" w:customStyle="1" w:styleId="tmplheaderlink">
    <w:name w:val="tmplheaderlink"/>
    <w:rsid w:val="00DE44A3"/>
  </w:style>
  <w:style w:type="character" w:customStyle="1" w:styleId="SubtleEmphasis1">
    <w:name w:val="Subtle Emphasis1"/>
    <w:uiPriority w:val="19"/>
    <w:qFormat/>
    <w:rsid w:val="00DE44A3"/>
  </w:style>
  <w:style w:type="table" w:styleId="ColorfulGrid-Accent1">
    <w:name w:val="Colorful Grid Accent 1"/>
    <w:basedOn w:val="TableNormal"/>
    <w:uiPriority w:val="29"/>
    <w:unhideWhenUsed/>
    <w:rsid w:val="00DE44A3"/>
    <w:pPr>
      <w:spacing w:after="160" w:line="259" w:lineRule="auto"/>
    </w:pPr>
    <w:rPr>
      <w:rFonts w:eastAsiaTheme="minorHAnsi"/>
      <w:sz w:val="22"/>
      <w:szCs w:val="22"/>
      <w14:ligatures w14:val="standardContextual"/>
    </w:rPr>
    <w:tblPr>
      <w:tblStyleRowBandSize w:val="1"/>
      <w:tblStyleColBandSize w:val="1"/>
      <w:tblBorders>
        <w:insideH w:val="single" w:sz="4" w:space="0" w:color="FFFFFF" w:themeColor="background1"/>
      </w:tblBorders>
    </w:tblPr>
    <w:tcPr>
      <w:shd w:val="clear" w:color="auto" w:fill="DBE5F1" w:themeFill="accent1" w:themeFillTint="33"/>
    </w:tcPr>
  </w:style>
  <w:style w:type="character" w:customStyle="1" w:styleId="AuthorYear">
    <w:name w:val="AuthorYear"/>
    <w:uiPriority w:val="1"/>
    <w:qFormat/>
    <w:rsid w:val="00DE44A3"/>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DE44A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E44A3"/>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DE44A3"/>
    <w:rPr>
      <w:rFonts w:ascii="Times New Roman" w:eastAsia="Times New Roman" w:hAnsi="Times New Roman" w:cs="Times New Roman"/>
      <w:i/>
      <w:iCs/>
      <w:color w:val="000000"/>
    </w:rPr>
  </w:style>
  <w:style w:type="character" w:customStyle="1" w:styleId="UnderlinedEvidenceCharChar">
    <w:name w:val="Underlined Evidence Char Char"/>
    <w:rsid w:val="00DE44A3"/>
    <w:rPr>
      <w:rFonts w:ascii="Verdana" w:hAnsi="Verdana" w:hint="default"/>
      <w:sz w:val="21"/>
      <w:szCs w:val="21"/>
      <w:u w:val="thick"/>
      <w:lang w:val="en-US" w:eastAsia="en-US" w:bidi="ar-SA"/>
    </w:rPr>
  </w:style>
  <w:style w:type="character" w:customStyle="1" w:styleId="role">
    <w:name w:val="role"/>
    <w:rsid w:val="00DE44A3"/>
  </w:style>
  <w:style w:type="character" w:customStyle="1" w:styleId="pagination0">
    <w:name w:val="pagination"/>
    <w:basedOn w:val="DefaultParagraphFont"/>
    <w:rsid w:val="00DE44A3"/>
  </w:style>
  <w:style w:type="character" w:customStyle="1" w:styleId="doi">
    <w:name w:val="doi"/>
    <w:basedOn w:val="DefaultParagraphFont"/>
    <w:rsid w:val="00DE44A3"/>
  </w:style>
  <w:style w:type="character" w:customStyle="1" w:styleId="bodycontents">
    <w:name w:val="bodycontents"/>
    <w:basedOn w:val="DefaultParagraphFont"/>
    <w:rsid w:val="00DE44A3"/>
  </w:style>
  <w:style w:type="character" w:customStyle="1" w:styleId="comma">
    <w:name w:val="comma"/>
    <w:basedOn w:val="DefaultParagraphFont"/>
    <w:rsid w:val="00DE44A3"/>
  </w:style>
  <w:style w:type="character" w:customStyle="1" w:styleId="pad5right">
    <w:name w:val="pad5right"/>
    <w:basedOn w:val="DefaultParagraphFont"/>
    <w:rsid w:val="00DE44A3"/>
  </w:style>
  <w:style w:type="character" w:customStyle="1" w:styleId="pnumber">
    <w:name w:val="pnumber"/>
    <w:rsid w:val="00DE44A3"/>
  </w:style>
  <w:style w:type="character" w:customStyle="1" w:styleId="ital">
    <w:name w:val="ital"/>
    <w:rsid w:val="00DE44A3"/>
  </w:style>
  <w:style w:type="character" w:customStyle="1" w:styleId="orgdiv">
    <w:name w:val="orgdiv"/>
    <w:rsid w:val="00DE44A3"/>
  </w:style>
  <w:style w:type="character" w:customStyle="1" w:styleId="orgname">
    <w:name w:val="orgname"/>
    <w:rsid w:val="00DE44A3"/>
  </w:style>
  <w:style w:type="character" w:customStyle="1" w:styleId="city">
    <w:name w:val="city"/>
    <w:rsid w:val="00DE44A3"/>
  </w:style>
  <w:style w:type="character" w:customStyle="1" w:styleId="state">
    <w:name w:val="state"/>
    <w:rsid w:val="00DE44A3"/>
  </w:style>
  <w:style w:type="character" w:customStyle="1" w:styleId="country">
    <w:name w:val="country"/>
    <w:rsid w:val="00DE44A3"/>
  </w:style>
  <w:style w:type="character" w:customStyle="1" w:styleId="entry-date">
    <w:name w:val="entry-date"/>
    <w:basedOn w:val="DefaultParagraphFont"/>
    <w:rsid w:val="00DE44A3"/>
  </w:style>
  <w:style w:type="character" w:customStyle="1" w:styleId="divider">
    <w:name w:val="divider"/>
    <w:basedOn w:val="DefaultParagraphFont"/>
    <w:rsid w:val="00DE44A3"/>
  </w:style>
  <w:style w:type="character" w:customStyle="1" w:styleId="pubdate">
    <w:name w:val="pubdate"/>
    <w:basedOn w:val="DefaultParagraphFont"/>
    <w:rsid w:val="00DE44A3"/>
  </w:style>
  <w:style w:type="character" w:customStyle="1" w:styleId="blogdate">
    <w:name w:val="blogdate"/>
    <w:basedOn w:val="DefaultParagraphFont"/>
    <w:rsid w:val="00DE44A3"/>
  </w:style>
  <w:style w:type="character" w:customStyle="1" w:styleId="ticker">
    <w:name w:val="ticker"/>
    <w:basedOn w:val="DefaultParagraphFont"/>
    <w:rsid w:val="00DE44A3"/>
  </w:style>
  <w:style w:type="character" w:customStyle="1" w:styleId="posted">
    <w:name w:val="posted"/>
    <w:basedOn w:val="DefaultParagraphFont"/>
    <w:rsid w:val="00DE44A3"/>
  </w:style>
  <w:style w:type="character" w:customStyle="1" w:styleId="time">
    <w:name w:val="time"/>
    <w:basedOn w:val="DefaultParagraphFont"/>
    <w:rsid w:val="00DE44A3"/>
  </w:style>
  <w:style w:type="character" w:customStyle="1" w:styleId="dot">
    <w:name w:val="dot"/>
    <w:basedOn w:val="DefaultParagraphFont"/>
    <w:rsid w:val="00DE44A3"/>
  </w:style>
  <w:style w:type="character" w:customStyle="1" w:styleId="hn-date">
    <w:name w:val="hn-date"/>
    <w:basedOn w:val="DefaultParagraphFont"/>
    <w:rsid w:val="00DE44A3"/>
  </w:style>
  <w:style w:type="character" w:customStyle="1" w:styleId="location">
    <w:name w:val="location"/>
    <w:basedOn w:val="DefaultParagraphFont"/>
    <w:rsid w:val="00DE44A3"/>
  </w:style>
  <w:style w:type="character" w:customStyle="1" w:styleId="arial11">
    <w:name w:val="arial_11"/>
    <w:basedOn w:val="DefaultParagraphFont"/>
    <w:rsid w:val="00DE44A3"/>
  </w:style>
  <w:style w:type="character" w:customStyle="1" w:styleId="dropcap-letter">
    <w:name w:val="dropcap-letter"/>
    <w:basedOn w:val="DefaultParagraphFont"/>
    <w:rsid w:val="00DE44A3"/>
  </w:style>
  <w:style w:type="character" w:customStyle="1" w:styleId="offscreen">
    <w:name w:val="offscreen"/>
    <w:basedOn w:val="DefaultParagraphFont"/>
    <w:rsid w:val="00DE44A3"/>
  </w:style>
  <w:style w:type="character" w:customStyle="1" w:styleId="linked-in">
    <w:name w:val="linked-in"/>
    <w:basedOn w:val="DefaultParagraphFont"/>
    <w:rsid w:val="00DE44A3"/>
  </w:style>
  <w:style w:type="character" w:customStyle="1" w:styleId="divs">
    <w:name w:val="divs"/>
    <w:basedOn w:val="DefaultParagraphFont"/>
    <w:rsid w:val="00DE44A3"/>
  </w:style>
  <w:style w:type="character" w:customStyle="1" w:styleId="CardUnderlineChar0">
    <w:name w:val="Card Underline Char"/>
    <w:locked/>
    <w:rsid w:val="00DE44A3"/>
    <w:rPr>
      <w:szCs w:val="24"/>
      <w:u w:val="single"/>
    </w:rPr>
  </w:style>
  <w:style w:type="character" w:customStyle="1" w:styleId="h4">
    <w:name w:val="h4"/>
    <w:rsid w:val="00DE44A3"/>
  </w:style>
  <w:style w:type="character" w:customStyle="1" w:styleId="Date2">
    <w:name w:val="Date2"/>
    <w:rsid w:val="00DE44A3"/>
  </w:style>
  <w:style w:type="character" w:customStyle="1" w:styleId="entry-title">
    <w:name w:val="entry-title"/>
    <w:basedOn w:val="DefaultParagraphFont"/>
    <w:rsid w:val="00DE44A3"/>
  </w:style>
  <w:style w:type="character" w:customStyle="1" w:styleId="postheader">
    <w:name w:val="postheader"/>
    <w:basedOn w:val="DefaultParagraphFont"/>
    <w:rsid w:val="00DE44A3"/>
  </w:style>
  <w:style w:type="numbering" w:customStyle="1" w:styleId="1ai10">
    <w:name w:val="1 / a / i1"/>
    <w:rsid w:val="00DE44A3"/>
    <w:pPr>
      <w:numPr>
        <w:numId w:val="34"/>
      </w:numPr>
    </w:pPr>
  </w:style>
  <w:style w:type="numbering" w:styleId="1ai2">
    <w:name w:val="Outline List 1"/>
    <w:basedOn w:val="NoList"/>
    <w:unhideWhenUsed/>
    <w:rsid w:val="00DE44A3"/>
  </w:style>
  <w:style w:type="numbering" w:customStyle="1" w:styleId="NoList3">
    <w:name w:val="No List3"/>
    <w:next w:val="NoList"/>
    <w:uiPriority w:val="99"/>
    <w:semiHidden/>
    <w:unhideWhenUsed/>
    <w:rsid w:val="00DE44A3"/>
  </w:style>
  <w:style w:type="numbering" w:customStyle="1" w:styleId="NoList4">
    <w:name w:val="No List4"/>
    <w:next w:val="NoList"/>
    <w:uiPriority w:val="99"/>
    <w:semiHidden/>
    <w:unhideWhenUsed/>
    <w:rsid w:val="00DE44A3"/>
  </w:style>
  <w:style w:type="numbering" w:customStyle="1" w:styleId="NoList5">
    <w:name w:val="No List5"/>
    <w:next w:val="NoList"/>
    <w:semiHidden/>
    <w:unhideWhenUsed/>
    <w:rsid w:val="00DE44A3"/>
  </w:style>
  <w:style w:type="numbering" w:customStyle="1" w:styleId="NoList6">
    <w:name w:val="No List6"/>
    <w:next w:val="NoList"/>
    <w:uiPriority w:val="99"/>
    <w:semiHidden/>
    <w:unhideWhenUsed/>
    <w:rsid w:val="00DE44A3"/>
  </w:style>
  <w:style w:type="numbering" w:customStyle="1" w:styleId="NoList7">
    <w:name w:val="No List7"/>
    <w:next w:val="NoList"/>
    <w:semiHidden/>
    <w:unhideWhenUsed/>
    <w:rsid w:val="00DE44A3"/>
  </w:style>
  <w:style w:type="paragraph" w:styleId="Index2">
    <w:name w:val="index 2"/>
    <w:basedOn w:val="Normal"/>
    <w:next w:val="Normal"/>
    <w:autoRedefine/>
    <w:rsid w:val="00DE44A3"/>
    <w:pPr>
      <w:spacing w:after="200" w:line="276" w:lineRule="auto"/>
      <w:ind w:left="400" w:hanging="200"/>
    </w:pPr>
    <w:rPr>
      <w:rFonts w:eastAsia="Times New Roman"/>
      <w:bCs/>
    </w:rPr>
  </w:style>
  <w:style w:type="paragraph" w:styleId="Index3">
    <w:name w:val="index 3"/>
    <w:basedOn w:val="Normal"/>
    <w:next w:val="Normal"/>
    <w:autoRedefine/>
    <w:rsid w:val="00DE44A3"/>
    <w:pPr>
      <w:spacing w:after="200" w:line="276" w:lineRule="auto"/>
      <w:ind w:left="600" w:hanging="200"/>
    </w:pPr>
    <w:rPr>
      <w:rFonts w:eastAsia="Times New Roman"/>
      <w:bCs/>
    </w:rPr>
  </w:style>
  <w:style w:type="paragraph" w:styleId="Index4">
    <w:name w:val="index 4"/>
    <w:basedOn w:val="Normal"/>
    <w:next w:val="Normal"/>
    <w:autoRedefine/>
    <w:rsid w:val="00DE44A3"/>
    <w:pPr>
      <w:spacing w:after="200" w:line="276" w:lineRule="auto"/>
      <w:ind w:left="800" w:hanging="200"/>
    </w:pPr>
    <w:rPr>
      <w:rFonts w:eastAsia="Times New Roman"/>
      <w:bCs/>
    </w:rPr>
  </w:style>
  <w:style w:type="paragraph" w:styleId="Index5">
    <w:name w:val="index 5"/>
    <w:basedOn w:val="Normal"/>
    <w:next w:val="Normal"/>
    <w:autoRedefine/>
    <w:rsid w:val="00DE44A3"/>
    <w:pPr>
      <w:spacing w:after="200" w:line="276" w:lineRule="auto"/>
      <w:ind w:left="1000" w:hanging="200"/>
    </w:pPr>
    <w:rPr>
      <w:rFonts w:eastAsia="Times New Roman"/>
      <w:bCs/>
    </w:rPr>
  </w:style>
  <w:style w:type="paragraph" w:styleId="Index6">
    <w:name w:val="index 6"/>
    <w:basedOn w:val="Normal"/>
    <w:next w:val="Normal"/>
    <w:autoRedefine/>
    <w:rsid w:val="00DE44A3"/>
    <w:pPr>
      <w:spacing w:after="200" w:line="276" w:lineRule="auto"/>
      <w:ind w:left="1200" w:hanging="200"/>
    </w:pPr>
    <w:rPr>
      <w:rFonts w:eastAsia="Times New Roman"/>
      <w:bCs/>
    </w:rPr>
  </w:style>
  <w:style w:type="paragraph" w:styleId="Index7">
    <w:name w:val="index 7"/>
    <w:basedOn w:val="Normal"/>
    <w:next w:val="Normal"/>
    <w:autoRedefine/>
    <w:rsid w:val="00DE44A3"/>
    <w:pPr>
      <w:spacing w:after="200" w:line="276" w:lineRule="auto"/>
      <w:ind w:left="1400" w:hanging="200"/>
    </w:pPr>
    <w:rPr>
      <w:rFonts w:eastAsia="Times New Roman"/>
      <w:bCs/>
    </w:rPr>
  </w:style>
  <w:style w:type="paragraph" w:styleId="Index8">
    <w:name w:val="index 8"/>
    <w:basedOn w:val="Normal"/>
    <w:next w:val="Normal"/>
    <w:autoRedefine/>
    <w:rsid w:val="00DE44A3"/>
    <w:pPr>
      <w:spacing w:after="200" w:line="276" w:lineRule="auto"/>
      <w:ind w:left="1600" w:hanging="200"/>
    </w:pPr>
    <w:rPr>
      <w:rFonts w:eastAsia="Times New Roman"/>
      <w:bCs/>
    </w:rPr>
  </w:style>
  <w:style w:type="paragraph" w:styleId="Index9">
    <w:name w:val="index 9"/>
    <w:basedOn w:val="Normal"/>
    <w:next w:val="Normal"/>
    <w:autoRedefine/>
    <w:rsid w:val="00DE44A3"/>
    <w:pPr>
      <w:spacing w:after="200" w:line="276" w:lineRule="auto"/>
      <w:ind w:left="1800" w:hanging="200"/>
    </w:pPr>
    <w:rPr>
      <w:rFonts w:eastAsia="Times New Roman"/>
      <w:bCs/>
    </w:rPr>
  </w:style>
  <w:style w:type="paragraph" w:styleId="IndexHeading">
    <w:name w:val="index heading"/>
    <w:basedOn w:val="Normal"/>
    <w:next w:val="Index1"/>
    <w:rsid w:val="00DE44A3"/>
    <w:pPr>
      <w:spacing w:after="200" w:line="276" w:lineRule="auto"/>
    </w:pPr>
    <w:rPr>
      <w:rFonts w:eastAsia="Times New Roman"/>
      <w:bCs/>
    </w:rPr>
  </w:style>
  <w:style w:type="numbering" w:customStyle="1" w:styleId="NoList8">
    <w:name w:val="No List8"/>
    <w:next w:val="NoList"/>
    <w:semiHidden/>
    <w:unhideWhenUsed/>
    <w:rsid w:val="00DE44A3"/>
  </w:style>
  <w:style w:type="numbering" w:customStyle="1" w:styleId="NoList9">
    <w:name w:val="No List9"/>
    <w:next w:val="NoList"/>
    <w:semiHidden/>
    <w:unhideWhenUsed/>
    <w:rsid w:val="00DE44A3"/>
  </w:style>
  <w:style w:type="numbering" w:customStyle="1" w:styleId="NoList10">
    <w:name w:val="No List10"/>
    <w:next w:val="NoList"/>
    <w:semiHidden/>
    <w:unhideWhenUsed/>
    <w:rsid w:val="00DE44A3"/>
  </w:style>
  <w:style w:type="numbering" w:customStyle="1" w:styleId="NoList12">
    <w:name w:val="No List12"/>
    <w:next w:val="NoList"/>
    <w:semiHidden/>
    <w:unhideWhenUsed/>
    <w:rsid w:val="00DE44A3"/>
  </w:style>
  <w:style w:type="numbering" w:customStyle="1" w:styleId="NoList13">
    <w:name w:val="No List13"/>
    <w:next w:val="NoList"/>
    <w:semiHidden/>
    <w:unhideWhenUsed/>
    <w:rsid w:val="00DE44A3"/>
  </w:style>
  <w:style w:type="numbering" w:customStyle="1" w:styleId="NoList14">
    <w:name w:val="No List14"/>
    <w:next w:val="NoList"/>
    <w:semiHidden/>
    <w:unhideWhenUsed/>
    <w:rsid w:val="00DE44A3"/>
  </w:style>
  <w:style w:type="numbering" w:customStyle="1" w:styleId="NoList15">
    <w:name w:val="No List15"/>
    <w:next w:val="NoList"/>
    <w:uiPriority w:val="99"/>
    <w:semiHidden/>
    <w:unhideWhenUsed/>
    <w:rsid w:val="00DE44A3"/>
  </w:style>
  <w:style w:type="numbering" w:customStyle="1" w:styleId="NoList16">
    <w:name w:val="No List16"/>
    <w:next w:val="NoList"/>
    <w:uiPriority w:val="99"/>
    <w:semiHidden/>
    <w:unhideWhenUsed/>
    <w:rsid w:val="00DE44A3"/>
  </w:style>
  <w:style w:type="numbering" w:customStyle="1" w:styleId="NoList17">
    <w:name w:val="No List17"/>
    <w:next w:val="NoList"/>
    <w:semiHidden/>
    <w:unhideWhenUsed/>
    <w:rsid w:val="00DE44A3"/>
  </w:style>
  <w:style w:type="numbering" w:customStyle="1" w:styleId="NoList18">
    <w:name w:val="No List18"/>
    <w:next w:val="NoList"/>
    <w:uiPriority w:val="99"/>
    <w:semiHidden/>
    <w:unhideWhenUsed/>
    <w:rsid w:val="00DE44A3"/>
  </w:style>
  <w:style w:type="numbering" w:customStyle="1" w:styleId="NoList19">
    <w:name w:val="No List19"/>
    <w:next w:val="NoList"/>
    <w:uiPriority w:val="99"/>
    <w:semiHidden/>
    <w:unhideWhenUsed/>
    <w:rsid w:val="00DE44A3"/>
  </w:style>
  <w:style w:type="numbering" w:customStyle="1" w:styleId="NoList20">
    <w:name w:val="No List20"/>
    <w:next w:val="NoList"/>
    <w:semiHidden/>
    <w:unhideWhenUsed/>
    <w:rsid w:val="00DE44A3"/>
  </w:style>
  <w:style w:type="numbering" w:customStyle="1" w:styleId="NoList21">
    <w:name w:val="No List21"/>
    <w:next w:val="NoList"/>
    <w:uiPriority w:val="99"/>
    <w:semiHidden/>
    <w:unhideWhenUsed/>
    <w:rsid w:val="00DE44A3"/>
  </w:style>
  <w:style w:type="numbering" w:customStyle="1" w:styleId="NoList31">
    <w:name w:val="No List31"/>
    <w:next w:val="NoList"/>
    <w:semiHidden/>
    <w:unhideWhenUsed/>
    <w:rsid w:val="00DE44A3"/>
  </w:style>
  <w:style w:type="numbering" w:customStyle="1" w:styleId="NoList41">
    <w:name w:val="No List41"/>
    <w:next w:val="NoList"/>
    <w:semiHidden/>
    <w:unhideWhenUsed/>
    <w:rsid w:val="00DE44A3"/>
  </w:style>
  <w:style w:type="numbering" w:customStyle="1" w:styleId="NoList51">
    <w:name w:val="No List51"/>
    <w:next w:val="NoList"/>
    <w:semiHidden/>
    <w:unhideWhenUsed/>
    <w:rsid w:val="00DE44A3"/>
  </w:style>
  <w:style w:type="numbering" w:customStyle="1" w:styleId="NoList61">
    <w:name w:val="No List61"/>
    <w:next w:val="NoList"/>
    <w:semiHidden/>
    <w:unhideWhenUsed/>
    <w:rsid w:val="00DE44A3"/>
  </w:style>
  <w:style w:type="numbering" w:customStyle="1" w:styleId="NoList71">
    <w:name w:val="No List71"/>
    <w:next w:val="NoList"/>
    <w:semiHidden/>
    <w:unhideWhenUsed/>
    <w:rsid w:val="00DE44A3"/>
  </w:style>
  <w:style w:type="numbering" w:customStyle="1" w:styleId="NoList81">
    <w:name w:val="No List81"/>
    <w:next w:val="NoList"/>
    <w:semiHidden/>
    <w:unhideWhenUsed/>
    <w:rsid w:val="00DE44A3"/>
  </w:style>
  <w:style w:type="numbering" w:customStyle="1" w:styleId="NoList91">
    <w:name w:val="No List91"/>
    <w:next w:val="NoList"/>
    <w:semiHidden/>
    <w:unhideWhenUsed/>
    <w:rsid w:val="00DE44A3"/>
  </w:style>
  <w:style w:type="numbering" w:customStyle="1" w:styleId="NoList101">
    <w:name w:val="No List101"/>
    <w:next w:val="NoList"/>
    <w:uiPriority w:val="99"/>
    <w:semiHidden/>
    <w:unhideWhenUsed/>
    <w:rsid w:val="00DE44A3"/>
  </w:style>
  <w:style w:type="numbering" w:customStyle="1" w:styleId="NoList111">
    <w:name w:val="No List111"/>
    <w:next w:val="NoList"/>
    <w:uiPriority w:val="99"/>
    <w:semiHidden/>
    <w:unhideWhenUsed/>
    <w:rsid w:val="00DE44A3"/>
  </w:style>
  <w:style w:type="numbering" w:customStyle="1" w:styleId="NoList121">
    <w:name w:val="No List121"/>
    <w:next w:val="NoList"/>
    <w:semiHidden/>
    <w:unhideWhenUsed/>
    <w:rsid w:val="00DE44A3"/>
  </w:style>
  <w:style w:type="numbering" w:customStyle="1" w:styleId="NoList131">
    <w:name w:val="No List131"/>
    <w:next w:val="NoList"/>
    <w:semiHidden/>
    <w:unhideWhenUsed/>
    <w:rsid w:val="00DE44A3"/>
  </w:style>
  <w:style w:type="numbering" w:customStyle="1" w:styleId="NoList141">
    <w:name w:val="No List141"/>
    <w:next w:val="NoList"/>
    <w:semiHidden/>
    <w:unhideWhenUsed/>
    <w:rsid w:val="00DE44A3"/>
  </w:style>
  <w:style w:type="paragraph" w:customStyle="1" w:styleId="Quote2">
    <w:name w:val="Quote2"/>
    <w:basedOn w:val="Default"/>
    <w:next w:val="Default"/>
    <w:uiPriority w:val="99"/>
    <w:qFormat/>
    <w:rsid w:val="00DE44A3"/>
    <w:pPr>
      <w:autoSpaceDE w:val="0"/>
      <w:autoSpaceDN w:val="0"/>
      <w:adjustRightInd w:val="0"/>
    </w:pPr>
    <w:rPr>
      <w:rFonts w:eastAsia="Calibri"/>
    </w:rPr>
  </w:style>
  <w:style w:type="character" w:customStyle="1" w:styleId="StyleLatinBaskervilleUnderline">
    <w:name w:val="Style (Latin) Baskerville Underline"/>
    <w:rsid w:val="00DE44A3"/>
    <w:rPr>
      <w:rFonts w:ascii="Baskerville" w:hAnsi="Baskerville"/>
      <w:sz w:val="26"/>
      <w:u w:val="single"/>
    </w:rPr>
  </w:style>
  <w:style w:type="numbering" w:customStyle="1" w:styleId="NoList22">
    <w:name w:val="No List22"/>
    <w:next w:val="NoList"/>
    <w:semiHidden/>
    <w:unhideWhenUsed/>
    <w:rsid w:val="00DE44A3"/>
  </w:style>
  <w:style w:type="numbering" w:customStyle="1" w:styleId="NoList23">
    <w:name w:val="No List23"/>
    <w:next w:val="NoList"/>
    <w:semiHidden/>
    <w:unhideWhenUsed/>
    <w:rsid w:val="00DE44A3"/>
  </w:style>
  <w:style w:type="numbering" w:customStyle="1" w:styleId="NoList24">
    <w:name w:val="No List24"/>
    <w:next w:val="NoList"/>
    <w:semiHidden/>
    <w:unhideWhenUsed/>
    <w:rsid w:val="00DE44A3"/>
  </w:style>
  <w:style w:type="numbering" w:customStyle="1" w:styleId="NoList25">
    <w:name w:val="No List25"/>
    <w:next w:val="NoList"/>
    <w:semiHidden/>
    <w:unhideWhenUsed/>
    <w:rsid w:val="00DE44A3"/>
  </w:style>
  <w:style w:type="character" w:customStyle="1" w:styleId="FontStyle39">
    <w:name w:val="Font Style39"/>
    <w:uiPriority w:val="99"/>
    <w:rsid w:val="00DE44A3"/>
    <w:rPr>
      <w:rFonts w:ascii="Constantia" w:hAnsi="Constantia" w:cs="Constantia" w:hint="default"/>
      <w:b/>
      <w:bCs/>
      <w:sz w:val="18"/>
      <w:szCs w:val="18"/>
    </w:rPr>
  </w:style>
  <w:style w:type="character" w:customStyle="1" w:styleId="StyleStyleUnderline411pt">
    <w:name w:val="Style Style Underline4 + 11 pt"/>
    <w:basedOn w:val="DefaultParagraphFont"/>
    <w:rsid w:val="00DE44A3"/>
    <w:rPr>
      <w:sz w:val="20"/>
      <w:u w:val="single"/>
    </w:rPr>
  </w:style>
  <w:style w:type="character" w:customStyle="1" w:styleId="StyleStyleUnderline411ptBold">
    <w:name w:val="Style Style Underline4 + 11 pt Bold"/>
    <w:basedOn w:val="DefaultParagraphFont"/>
    <w:rsid w:val="00DE44A3"/>
    <w:rPr>
      <w:b/>
      <w:bCs/>
      <w:sz w:val="20"/>
      <w:u w:val="single"/>
    </w:rPr>
  </w:style>
  <w:style w:type="character" w:customStyle="1" w:styleId="StyleStyleUnderline311pt">
    <w:name w:val="Style Style Underline3 + 11 pt"/>
    <w:basedOn w:val="DefaultParagraphFont"/>
    <w:rsid w:val="00DE44A3"/>
    <w:rPr>
      <w:sz w:val="20"/>
      <w:u w:val="single"/>
    </w:rPr>
  </w:style>
  <w:style w:type="character" w:customStyle="1" w:styleId="StyleStyleUnderline311ptBold">
    <w:name w:val="Style Style Underline3 + 11 pt Bold"/>
    <w:basedOn w:val="DefaultParagraphFont"/>
    <w:rsid w:val="00DE44A3"/>
    <w:rPr>
      <w:b/>
      <w:bCs/>
      <w:sz w:val="20"/>
      <w:u w:val="single"/>
    </w:rPr>
  </w:style>
  <w:style w:type="character" w:customStyle="1" w:styleId="dropcap1">
    <w:name w:val="dropcap1"/>
    <w:rsid w:val="00DE44A3"/>
  </w:style>
  <w:style w:type="character" w:customStyle="1" w:styleId="StyleHeading2CharHeading2CharCharCharCharCharCharCharT">
    <w:name w:val="Style Heading 2 CharHeading 2 Char Char Char Char Char Char CharT..."/>
    <w:rsid w:val="00DE44A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E44A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E44A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E44A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E44A3"/>
    <w:rPr>
      <w:rFonts w:ascii="Georgia" w:hAnsi="Georgia"/>
      <w:u w:val="single"/>
    </w:rPr>
  </w:style>
  <w:style w:type="paragraph" w:customStyle="1" w:styleId="StyleCardsGeorgia12ptBoldThickunderlineBorderSin">
    <w:name w:val="Style Cards + Georgia 12 pt Bold Thick underline Border: : (Sin..."/>
    <w:basedOn w:val="Normal"/>
    <w:qFormat/>
    <w:rsid w:val="00DE44A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E44A3"/>
    <w:rPr>
      <w:rFonts w:ascii="Georgia" w:hAnsi="Georgia"/>
      <w:sz w:val="24"/>
      <w:u w:val="single"/>
    </w:rPr>
  </w:style>
  <w:style w:type="paragraph" w:customStyle="1" w:styleId="StyleCardsGeorgia">
    <w:name w:val="Style Cards + Georgia"/>
    <w:basedOn w:val="Normal"/>
    <w:qFormat/>
    <w:rsid w:val="00DE44A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E44A3"/>
    <w:pPr>
      <w:spacing w:after="200" w:line="276" w:lineRule="auto"/>
      <w:contextualSpacing/>
    </w:pPr>
    <w:rPr>
      <w:rFonts w:eastAsia="Malgun Gothic"/>
      <w:b/>
      <w:bCs/>
      <w:szCs w:val="22"/>
      <w:u w:val="single"/>
      <w:bdr w:val="single" w:sz="4" w:space="0" w:color="auto" w:frame="1"/>
      <w14:ligatures w14:val="standardContextual"/>
    </w:rPr>
  </w:style>
  <w:style w:type="paragraph" w:customStyle="1" w:styleId="StyleunderlinedLatinGeorgiaThickunderline">
    <w:name w:val="Style underlined + (Latin) Georgia Thick underline"/>
    <w:qFormat/>
    <w:rsid w:val="00DE44A3"/>
    <w:pPr>
      <w:spacing w:after="200" w:line="276" w:lineRule="auto"/>
      <w:contextualSpacing/>
    </w:pPr>
    <w:rPr>
      <w:rFonts w:eastAsia="Malgun Gothic"/>
      <w:szCs w:val="22"/>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DE44A3"/>
    <w:rPr>
      <w:b w:val="0"/>
      <w:bCs w:val="0"/>
      <w:sz w:val="22"/>
      <w:u w:val="single"/>
      <w:bdr w:val="none" w:sz="0" w:space="0" w:color="auto"/>
    </w:rPr>
  </w:style>
  <w:style w:type="character" w:customStyle="1" w:styleId="BodytextItalic1">
    <w:name w:val="Body text + Italic1"/>
    <w:aliases w:val="Spacing 0 pt1,Body text (16) + Georgia,Not Bold2"/>
    <w:uiPriority w:val="99"/>
    <w:rsid w:val="00DE44A3"/>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DE44A3"/>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DE44A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E44A3"/>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DE44A3"/>
    <w:pPr>
      <w:spacing w:before="100" w:beforeAutospacing="1" w:after="100" w:afterAutospacing="1"/>
    </w:pPr>
    <w:rPr>
      <w:rFonts w:eastAsia="Times New Roman"/>
    </w:rPr>
  </w:style>
  <w:style w:type="character" w:customStyle="1" w:styleId="Emphasis21">
    <w:name w:val="Emphasis 2"/>
    <w:basedOn w:val="Emphasis"/>
    <w:uiPriority w:val="1"/>
    <w:qFormat/>
    <w:rsid w:val="00DE44A3"/>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DE44A3"/>
    <w:rPr>
      <w:b/>
      <w:bCs w:val="0"/>
      <w:u w:val="single"/>
    </w:rPr>
  </w:style>
  <w:style w:type="character" w:customStyle="1" w:styleId="created">
    <w:name w:val="created"/>
    <w:basedOn w:val="DefaultParagraphFont"/>
    <w:rsid w:val="00DE44A3"/>
  </w:style>
  <w:style w:type="paragraph" w:customStyle="1" w:styleId="8font">
    <w:name w:val="8font"/>
    <w:basedOn w:val="Normal"/>
    <w:next w:val="Normal"/>
    <w:autoRedefine/>
    <w:uiPriority w:val="99"/>
    <w:qFormat/>
    <w:rsid w:val="00DE44A3"/>
    <w:rPr>
      <w:rFonts w:eastAsia="Cambria"/>
      <w:sz w:val="16"/>
      <w:szCs w:val="16"/>
    </w:rPr>
  </w:style>
  <w:style w:type="paragraph" w:customStyle="1" w:styleId="CiteLittle">
    <w:name w:val="Cite Little"/>
    <w:next w:val="Normal"/>
    <w:qFormat/>
    <w:rsid w:val="00DE44A3"/>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DE44A3"/>
    <w:rPr>
      <w:rFonts w:ascii="Calibri" w:hAnsi="Calibri"/>
      <w:sz w:val="22"/>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DE44A3"/>
    <w:rPr>
      <w:rFonts w:ascii="Times New Roman" w:eastAsia="MS Mincho" w:hAnsi="Times New Roman"/>
      <w:u w:val="single"/>
      <w:lang w:eastAsia="ja-JP"/>
    </w:rPr>
  </w:style>
  <w:style w:type="character" w:customStyle="1" w:styleId="StyleAsianMSMinchoBold">
    <w:name w:val="Style (Asian) MS Mincho Bold"/>
    <w:rsid w:val="00DE44A3"/>
    <w:rPr>
      <w:rFonts w:ascii="Times New Roman" w:eastAsia="MS Mincho" w:hAnsi="Times New Roman"/>
      <w:b/>
      <w:bCs/>
      <w:u w:val="thick"/>
    </w:rPr>
  </w:style>
  <w:style w:type="character" w:customStyle="1" w:styleId="StyleAsianMSMincho">
    <w:name w:val="Style (Asian) MS Mincho"/>
    <w:rsid w:val="00DE44A3"/>
    <w:rPr>
      <w:rFonts w:ascii="Times New Roman" w:eastAsia="MS Mincho" w:hAnsi="Times New Roman"/>
      <w:u w:val="thick"/>
    </w:rPr>
  </w:style>
  <w:style w:type="paragraph" w:customStyle="1" w:styleId="docheader">
    <w:name w:val="doc header"/>
    <w:autoRedefine/>
    <w:qFormat/>
    <w:rsid w:val="00DE44A3"/>
    <w:rPr>
      <w:rFonts w:ascii="Times New Roman" w:eastAsia="Malgun Gothic" w:hAnsi="Times New Roman" w:cs="Times New Roman"/>
      <w:b/>
      <w:sz w:val="20"/>
      <w14:ligatures w14:val="standardContextual"/>
    </w:rPr>
  </w:style>
  <w:style w:type="paragraph" w:customStyle="1" w:styleId="docfooter">
    <w:name w:val="doc footer"/>
    <w:autoRedefine/>
    <w:qFormat/>
    <w:rsid w:val="00DE44A3"/>
    <w:pPr>
      <w:jc w:val="right"/>
    </w:pPr>
    <w:rPr>
      <w:rFonts w:ascii="Times New Roman" w:eastAsia="Malgun Gothic" w:hAnsi="Times New Roman" w:cs="Times New Roman"/>
      <w:b/>
      <w:sz w:val="22"/>
      <w14:ligatures w14:val="standardContextual"/>
    </w:rPr>
  </w:style>
  <w:style w:type="character" w:customStyle="1" w:styleId="crosslinkpopup">
    <w:name w:val="crosslinkpopup"/>
    <w:rsid w:val="00DE44A3"/>
  </w:style>
  <w:style w:type="character" w:customStyle="1" w:styleId="CardCharChar1">
    <w:name w:val="Card Char Char1"/>
    <w:rsid w:val="00DE44A3"/>
    <w:rPr>
      <w:b/>
      <w:bCs/>
      <w:sz w:val="28"/>
      <w:szCs w:val="28"/>
    </w:rPr>
  </w:style>
  <w:style w:type="character" w:customStyle="1" w:styleId="CharacterStyle3">
    <w:name w:val="Character Style 3"/>
    <w:rsid w:val="00DE44A3"/>
    <w:rPr>
      <w:sz w:val="18"/>
      <w:szCs w:val="18"/>
    </w:rPr>
  </w:style>
  <w:style w:type="paragraph" w:customStyle="1" w:styleId="bloctitles">
    <w:name w:val="bloc titles"/>
    <w:basedOn w:val="Heading1"/>
    <w:next w:val="Normal"/>
    <w:link w:val="bloctitlesChar"/>
    <w:autoRedefine/>
    <w:qFormat/>
    <w:rsid w:val="00DE44A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E44A3"/>
    <w:rPr>
      <w:rFonts w:ascii="Calibri" w:eastAsia="Times New Roman" w:hAnsi="Calibri" w:cs="Times New Roman"/>
      <w:b/>
      <w:bCs/>
      <w:sz w:val="28"/>
      <w:szCs w:val="32"/>
      <w:u w:val="single"/>
    </w:rPr>
  </w:style>
  <w:style w:type="paragraph" w:customStyle="1" w:styleId="blocorganizer">
    <w:name w:val="bloc organizer"/>
    <w:basedOn w:val="Heading1"/>
    <w:next w:val="bloctitles"/>
    <w:link w:val="blocorganizerChar"/>
    <w:autoRedefine/>
    <w:qFormat/>
    <w:rsid w:val="00DE44A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E44A3"/>
    <w:rPr>
      <w:rFonts w:ascii="Calibri" w:eastAsia="Times New Roman" w:hAnsi="Calibri" w:cs="Times New Roman"/>
      <w:b/>
      <w:bCs/>
      <w:sz w:val="4"/>
      <w:szCs w:val="32"/>
      <w:u w:val="single"/>
    </w:rPr>
  </w:style>
  <w:style w:type="character" w:customStyle="1" w:styleId="UnderlineBoldChar">
    <w:name w:val="Underline Bold Char"/>
    <w:locked/>
    <w:rsid w:val="00DE44A3"/>
    <w:rPr>
      <w:rFonts w:ascii="Times New Roman" w:eastAsia="Times New Roman" w:hAnsi="Times New Roman" w:cs="Calibri"/>
      <w:b/>
      <w:sz w:val="24"/>
      <w:szCs w:val="20"/>
      <w:u w:val="single"/>
    </w:rPr>
  </w:style>
  <w:style w:type="paragraph" w:customStyle="1" w:styleId="cardCharCharCharChar">
    <w:name w:val="card Char Char Char Char"/>
    <w:basedOn w:val="Normal"/>
    <w:rsid w:val="00DE44A3"/>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DE44A3"/>
    <w:rPr>
      <w:rFonts w:ascii="Calibri" w:hAnsi="Calibri"/>
      <w:sz w:val="22"/>
    </w:rPr>
  </w:style>
  <w:style w:type="character" w:customStyle="1" w:styleId="AAAcardChar">
    <w:name w:val="AAAcard Char"/>
    <w:link w:val="AAAcard"/>
    <w:rsid w:val="00DE44A3"/>
    <w:rPr>
      <w:rFonts w:ascii="Calibri" w:hAnsi="Calibri"/>
      <w:sz w:val="22"/>
    </w:rPr>
  </w:style>
  <w:style w:type="character" w:customStyle="1" w:styleId="underlineCharChar2">
    <w:name w:val="underline Char Char"/>
    <w:rsid w:val="00DE44A3"/>
    <w:rPr>
      <w:rFonts w:ascii="Arial Narrow" w:eastAsia="Times New Roman" w:hAnsi="Arial Narrow" w:cs="Calibri"/>
      <w:sz w:val="24"/>
      <w:u w:val="single"/>
    </w:rPr>
  </w:style>
  <w:style w:type="paragraph" w:customStyle="1" w:styleId="TagStyle">
    <w:name w:val="Tag Style"/>
    <w:basedOn w:val="Normal"/>
    <w:qFormat/>
    <w:rsid w:val="00DE44A3"/>
    <w:rPr>
      <w:rFonts w:eastAsia="Times New Roman"/>
      <w:b/>
    </w:rPr>
  </w:style>
  <w:style w:type="paragraph" w:customStyle="1" w:styleId="tagstyle0">
    <w:name w:val="tagstyle"/>
    <w:basedOn w:val="Normal"/>
    <w:qFormat/>
    <w:rsid w:val="00DE44A3"/>
    <w:pPr>
      <w:spacing w:before="100" w:beforeAutospacing="1" w:after="100" w:afterAutospacing="1"/>
    </w:pPr>
    <w:rPr>
      <w:rFonts w:eastAsia="Times New Roman"/>
    </w:rPr>
  </w:style>
  <w:style w:type="character" w:customStyle="1" w:styleId="newsstorytitle">
    <w:name w:val="news_story_title"/>
    <w:rsid w:val="00DE44A3"/>
  </w:style>
  <w:style w:type="character" w:customStyle="1" w:styleId="yqlink">
    <w:name w:val="yqlink"/>
    <w:rsid w:val="00DE44A3"/>
  </w:style>
  <w:style w:type="character" w:customStyle="1" w:styleId="clbody">
    <w:name w:val="clbody"/>
    <w:rsid w:val="00DE44A3"/>
  </w:style>
  <w:style w:type="character" w:customStyle="1" w:styleId="Boxing">
    <w:name w:val="Boxing"/>
    <w:rsid w:val="00DE44A3"/>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DE44A3"/>
    <w:rPr>
      <w:rFonts w:eastAsia="Times New Roman" w:cstheme="majorBidi"/>
      <w:color w:val="365F91" w:themeColor="accent1" w:themeShade="BF"/>
      <w:kern w:val="32"/>
      <w:sz w:val="26"/>
      <w:szCs w:val="27"/>
      <w14:ligatures w14:val="standardContextual"/>
    </w:rPr>
  </w:style>
  <w:style w:type="character" w:customStyle="1" w:styleId="norm">
    <w:name w:val="norm"/>
    <w:rsid w:val="00DE44A3"/>
  </w:style>
  <w:style w:type="character" w:customStyle="1" w:styleId="boldandunderlinecharcharcharcharcharcharcharcharcharcharcharcharcharcharcharchar0">
    <w:name w:val="boldandunderlinecharcharcharcharcharcharcharcharcharcharcharcharcharcharcharchar"/>
    <w:rsid w:val="00DE44A3"/>
  </w:style>
  <w:style w:type="character" w:customStyle="1" w:styleId="underlinecharcharcharcharcharcharcharcharcharcharcharcharcharchar0">
    <w:name w:val="underlinecharcharcharcharcharcharcharcharcharcharcharcharcharchar"/>
    <w:rsid w:val="00DE44A3"/>
  </w:style>
  <w:style w:type="paragraph" w:customStyle="1" w:styleId="CharChar2">
    <w:name w:val="Char Char2"/>
    <w:aliases w:val="Char Char Char Char Char Char1"/>
    <w:next w:val="Nothing"/>
    <w:link w:val="CharCharCharCharCharChar1Char"/>
    <w:rsid w:val="00DE44A3"/>
    <w:pPr>
      <w:widowControl w:val="0"/>
      <w:jc w:val="both"/>
      <w:outlineLvl w:val="1"/>
    </w:pPr>
    <w:rPr>
      <w:rFonts w:ascii="Times New Roman" w:eastAsia="Times New Roman" w:hAnsi="Times New Roman" w:cs="Times New Roman"/>
      <w:b/>
      <w14:ligatures w14:val="standardContextual"/>
    </w:rPr>
  </w:style>
  <w:style w:type="character" w:customStyle="1" w:styleId="CharCharCharCharCharChar1Char">
    <w:name w:val="Char Char Char Char Char Char1 Char"/>
    <w:link w:val="CharChar2"/>
    <w:rsid w:val="00DE44A3"/>
    <w:rPr>
      <w:rFonts w:ascii="Times New Roman" w:eastAsia="Times New Roman" w:hAnsi="Times New Roman" w:cs="Times New Roman"/>
      <w:b/>
      <w14:ligatures w14:val="standardContextual"/>
    </w:rPr>
  </w:style>
  <w:style w:type="character" w:customStyle="1" w:styleId="Underlined-New">
    <w:name w:val="Underlined - New"/>
    <w:rsid w:val="00DE44A3"/>
    <w:rPr>
      <w:rFonts w:ascii="Arial Narrow" w:hAnsi="Arial Narrow"/>
      <w:sz w:val="16"/>
      <w:u w:val="single"/>
    </w:rPr>
  </w:style>
  <w:style w:type="character" w:customStyle="1" w:styleId="Taggin-New">
    <w:name w:val="Taggin - New"/>
    <w:rsid w:val="00DE44A3"/>
    <w:rPr>
      <w:rFonts w:ascii="Arial Narrow" w:hAnsi="Arial Narrow"/>
      <w:b/>
      <w:sz w:val="22"/>
    </w:rPr>
  </w:style>
  <w:style w:type="character" w:customStyle="1" w:styleId="emphasis22">
    <w:name w:val="emphasis2"/>
    <w:rsid w:val="00DE44A3"/>
  </w:style>
  <w:style w:type="character" w:customStyle="1" w:styleId="citechar1">
    <w:name w:val="citechar"/>
    <w:rsid w:val="00DE44A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E44A3"/>
    <w:rPr>
      <w:sz w:val="24"/>
      <w:szCs w:val="24"/>
      <w:lang w:val="en-US" w:eastAsia="en-US" w:bidi="ar-SA"/>
    </w:rPr>
  </w:style>
  <w:style w:type="character" w:customStyle="1" w:styleId="NewTag">
    <w:name w:val="NewTag"/>
    <w:uiPriority w:val="1"/>
    <w:qFormat/>
    <w:rsid w:val="00DE44A3"/>
    <w:rPr>
      <w:rFonts w:ascii="Georgia" w:hAnsi="Georgia"/>
      <w:b/>
      <w:sz w:val="24"/>
    </w:rPr>
  </w:style>
  <w:style w:type="character" w:customStyle="1" w:styleId="aqj">
    <w:name w:val="aqj"/>
    <w:rsid w:val="00DE44A3"/>
  </w:style>
  <w:style w:type="paragraph" w:customStyle="1" w:styleId="CitationCharChar">
    <w:name w:val="Citation Char Char"/>
    <w:basedOn w:val="Normal"/>
    <w:uiPriority w:val="6"/>
    <w:qFormat/>
    <w:rsid w:val="00DE44A3"/>
    <w:pPr>
      <w:ind w:left="1440" w:right="1440"/>
    </w:pPr>
    <w:rPr>
      <w:rFonts w:asciiTheme="minorHAnsi" w:hAnsiTheme="minorHAnsi"/>
      <w:bCs/>
      <w:u w:val="single"/>
    </w:rPr>
  </w:style>
  <w:style w:type="character" w:customStyle="1" w:styleId="searchtools-record-title">
    <w:name w:val="searchtools-record-title"/>
    <w:basedOn w:val="DefaultParagraphFont"/>
    <w:rsid w:val="00DE44A3"/>
  </w:style>
  <w:style w:type="character" w:customStyle="1" w:styleId="HighlightedUnderline0">
    <w:name w:val="Highlighted Underline"/>
    <w:basedOn w:val="DefaultParagraphFont"/>
    <w:uiPriority w:val="1"/>
    <w:qFormat/>
    <w:rsid w:val="00DE44A3"/>
    <w:rPr>
      <w:rFonts w:ascii="Arial Narrow" w:hAnsi="Arial Narrow"/>
      <w:b w:val="0"/>
      <w:sz w:val="22"/>
      <w:u w:val="single"/>
      <w:bdr w:val="none" w:sz="0" w:space="0" w:color="auto"/>
      <w:shd w:val="clear" w:color="auto" w:fill="C76361"/>
    </w:rPr>
  </w:style>
  <w:style w:type="character" w:customStyle="1" w:styleId="rightside">
    <w:name w:val="rightside"/>
    <w:rsid w:val="00DE44A3"/>
  </w:style>
  <w:style w:type="character" w:customStyle="1" w:styleId="flourish">
    <w:name w:val="flourish"/>
    <w:rsid w:val="00DE44A3"/>
  </w:style>
  <w:style w:type="character" w:customStyle="1" w:styleId="style150">
    <w:name w:val="style150"/>
    <w:rsid w:val="00DE44A3"/>
  </w:style>
  <w:style w:type="character" w:customStyle="1" w:styleId="head">
    <w:name w:val="head"/>
    <w:rsid w:val="00DE44A3"/>
  </w:style>
  <w:style w:type="character" w:customStyle="1" w:styleId="first-letter">
    <w:name w:val="first-letter"/>
    <w:rsid w:val="00DE44A3"/>
  </w:style>
  <w:style w:type="character" w:customStyle="1" w:styleId="focusparagraph">
    <w:name w:val="focusparagraph"/>
    <w:rsid w:val="00DE44A3"/>
  </w:style>
  <w:style w:type="character" w:customStyle="1" w:styleId="StyleUnderlineCharChar9pt">
    <w:name w:val="Style Underline Char Char + 9 pt"/>
    <w:rsid w:val="00DE44A3"/>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DE44A3"/>
    <w:rPr>
      <w:rFonts w:ascii="Times New Roman" w:hAnsi="Times New Roman"/>
      <w:sz w:val="20"/>
      <w:u w:val="single"/>
      <w:lang w:val="en-US" w:eastAsia="en-US" w:bidi="ar-SA"/>
    </w:rPr>
  </w:style>
  <w:style w:type="character" w:customStyle="1" w:styleId="CharChar31">
    <w:name w:val="Char Char31"/>
    <w:rsid w:val="00DE44A3"/>
    <w:rPr>
      <w:rFonts w:cs="Arial"/>
      <w:b/>
      <w:bCs/>
      <w:szCs w:val="32"/>
      <w:lang w:val="en-US" w:eastAsia="en-US" w:bidi="ar-SA"/>
    </w:rPr>
  </w:style>
  <w:style w:type="character" w:customStyle="1" w:styleId="citationgenerated">
    <w:name w:val="citation generated"/>
    <w:rsid w:val="00DE44A3"/>
  </w:style>
  <w:style w:type="character" w:customStyle="1" w:styleId="commentstext0">
    <w:name w:val="comments_text"/>
    <w:uiPriority w:val="99"/>
    <w:rsid w:val="00DE44A3"/>
    <w:rPr>
      <w:rFonts w:cs="Times New Roman"/>
    </w:rPr>
  </w:style>
  <w:style w:type="paragraph" w:customStyle="1" w:styleId="CM25">
    <w:name w:val="CM25"/>
    <w:basedOn w:val="Default"/>
    <w:next w:val="Default"/>
    <w:qFormat/>
    <w:rsid w:val="00DE44A3"/>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DE44A3"/>
    <w:rPr>
      <w:u w:val="single"/>
    </w:rPr>
  </w:style>
  <w:style w:type="character" w:customStyle="1" w:styleId="BoldandUnderlineChar3Char2">
    <w:name w:val="Bold and Underline Char3 Char2"/>
    <w:link w:val="BoldandUnderlineChar3"/>
    <w:rsid w:val="00DE44A3"/>
    <w:rPr>
      <w:b/>
      <w:u w:val="single"/>
    </w:rPr>
  </w:style>
  <w:style w:type="character" w:customStyle="1" w:styleId="LanguageChar">
    <w:name w:val="Language Char"/>
    <w:link w:val="Language"/>
    <w:rsid w:val="00DE44A3"/>
    <w:rPr>
      <w:strike/>
      <w:sz w:val="16"/>
      <w:szCs w:val="16"/>
    </w:rPr>
  </w:style>
  <w:style w:type="character" w:customStyle="1" w:styleId="FontStyle29">
    <w:name w:val="Font Style29"/>
    <w:uiPriority w:val="99"/>
    <w:rsid w:val="00DE44A3"/>
    <w:rPr>
      <w:rFonts w:ascii="Arial" w:hAnsi="Arial" w:cs="Arial"/>
      <w:sz w:val="14"/>
      <w:szCs w:val="14"/>
    </w:rPr>
  </w:style>
  <w:style w:type="character" w:customStyle="1" w:styleId="texto1">
    <w:name w:val="texto1"/>
    <w:rsid w:val="00DE44A3"/>
  </w:style>
  <w:style w:type="character" w:customStyle="1" w:styleId="A8">
    <w:name w:val="A8"/>
    <w:uiPriority w:val="99"/>
    <w:rsid w:val="00DE44A3"/>
    <w:rPr>
      <w:color w:val="000000"/>
      <w:sz w:val="12"/>
      <w:szCs w:val="12"/>
    </w:rPr>
  </w:style>
  <w:style w:type="character" w:customStyle="1" w:styleId="marrontitulobig">
    <w:name w:val="marron_titulo_big"/>
    <w:rsid w:val="00DE44A3"/>
  </w:style>
  <w:style w:type="character" w:customStyle="1" w:styleId="apturelink">
    <w:name w:val="apturelink"/>
    <w:rsid w:val="00DE44A3"/>
  </w:style>
  <w:style w:type="character" w:customStyle="1" w:styleId="apturelinkicon">
    <w:name w:val="apturelinkicon"/>
    <w:rsid w:val="00DE44A3"/>
  </w:style>
  <w:style w:type="character" w:customStyle="1" w:styleId="titletxt">
    <w:name w:val="titletxt"/>
    <w:rsid w:val="00DE44A3"/>
  </w:style>
  <w:style w:type="character" w:customStyle="1" w:styleId="colbcopy">
    <w:name w:val="colbcopy"/>
    <w:rsid w:val="00DE44A3"/>
  </w:style>
  <w:style w:type="character" w:customStyle="1" w:styleId="hcard">
    <w:name w:val="hcard"/>
    <w:rsid w:val="00DE44A3"/>
  </w:style>
  <w:style w:type="table" w:styleId="MediumGrid2">
    <w:name w:val="Medium Grid 2"/>
    <w:basedOn w:val="TableNormal"/>
    <w:uiPriority w:val="68"/>
    <w:rsid w:val="00DE44A3"/>
    <w:rPr>
      <w:rFonts w:asciiTheme="majorHAnsi" w:eastAsiaTheme="majorEastAsia" w:hAnsiTheme="majorHAnsi" w:cstheme="majorBidi"/>
      <w:color w:val="000000" w:themeColor="text1"/>
      <w:sz w:val="22"/>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E44A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E44A3"/>
    <w:rPr>
      <w:rFonts w:ascii="Courier" w:eastAsia="Cambria" w:hAnsi="Courier" w:cs="Times New Roman"/>
    </w:rPr>
  </w:style>
  <w:style w:type="paragraph" w:customStyle="1" w:styleId="hotroute2">
    <w:name w:val="hotroute"/>
    <w:basedOn w:val="Normal"/>
    <w:qFormat/>
    <w:rsid w:val="00DE44A3"/>
    <w:pPr>
      <w:ind w:left="288"/>
    </w:pPr>
  </w:style>
  <w:style w:type="paragraph" w:customStyle="1" w:styleId="DeleteAnalytics">
    <w:name w:val="Delete Analytics"/>
    <w:basedOn w:val="Heading4"/>
    <w:qFormat/>
    <w:rsid w:val="00DE44A3"/>
    <w:rPr>
      <w:color w:val="800000"/>
    </w:rPr>
  </w:style>
  <w:style w:type="paragraph" w:customStyle="1" w:styleId="ReallyFuckingSmall0">
    <w:name w:val="Really Fucking Small"/>
    <w:basedOn w:val="Normal"/>
    <w:link w:val="ReallyFuckingSmallChar0"/>
    <w:qFormat/>
    <w:rsid w:val="00DE44A3"/>
    <w:pPr>
      <w:ind w:left="144"/>
    </w:pPr>
    <w:rPr>
      <w:rFonts w:eastAsia="Times New Roman"/>
      <w:sz w:val="12"/>
    </w:rPr>
  </w:style>
  <w:style w:type="character" w:customStyle="1" w:styleId="ReallyFuckingSmallChar0">
    <w:name w:val="Really Fucking Small Char"/>
    <w:link w:val="ReallyFuckingSmall0"/>
    <w:rsid w:val="00DE44A3"/>
    <w:rPr>
      <w:rFonts w:ascii="Calibri" w:eastAsia="Times New Roman" w:hAnsi="Calibri"/>
      <w:sz w:val="12"/>
    </w:rPr>
  </w:style>
  <w:style w:type="paragraph" w:customStyle="1" w:styleId="Boxempahsis">
    <w:name w:val="Box empahsis"/>
    <w:basedOn w:val="Normal"/>
    <w:link w:val="BoxempahsisChar"/>
    <w:qFormat/>
    <w:rsid w:val="00DE44A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DE44A3"/>
    <w:rPr>
      <w:rFonts w:ascii="Franklin Gothic Heavy" w:hAnsi="Franklin Gothic Heavy"/>
      <w:sz w:val="22"/>
      <w:u w:val="single"/>
      <w:bdr w:val="single" w:sz="4" w:space="0" w:color="auto"/>
    </w:rPr>
  </w:style>
  <w:style w:type="character" w:customStyle="1" w:styleId="Qualified">
    <w:name w:val="Qualified"/>
    <w:rsid w:val="00DE44A3"/>
    <w:rPr>
      <w:rFonts w:asciiTheme="majorHAnsi" w:hAnsiTheme="majorHAnsi"/>
      <w:b/>
      <w:bCs/>
      <w:sz w:val="16"/>
    </w:rPr>
  </w:style>
  <w:style w:type="character" w:styleId="SubtleEmphasis">
    <w:name w:val="Subtle Emphasis"/>
    <w:aliases w:val="Key phrase"/>
    <w:basedOn w:val="DefaultParagraphFont"/>
    <w:qFormat/>
    <w:rsid w:val="00DE44A3"/>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DE44A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E44A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DE44A3"/>
    <w:rPr>
      <w:rFonts w:ascii="Arial" w:eastAsia="Times New Roman" w:hAnsi="Arial" w:cs="Arial"/>
      <w:b/>
      <w:bCs/>
      <w:kern w:val="32"/>
      <w:sz w:val="28"/>
      <w:szCs w:val="32"/>
    </w:rPr>
  </w:style>
  <w:style w:type="character" w:customStyle="1" w:styleId="columntexthead">
    <w:name w:val="columntexthead"/>
    <w:rsid w:val="00DE44A3"/>
  </w:style>
  <w:style w:type="character" w:customStyle="1" w:styleId="instruction">
    <w:name w:val="instruction"/>
    <w:rsid w:val="00DE44A3"/>
  </w:style>
  <w:style w:type="character" w:customStyle="1" w:styleId="listpipe">
    <w:name w:val="listpipe"/>
    <w:rsid w:val="00DE44A3"/>
  </w:style>
  <w:style w:type="character" w:customStyle="1" w:styleId="imagelink">
    <w:name w:val="imagelink"/>
    <w:rsid w:val="00DE44A3"/>
  </w:style>
  <w:style w:type="character" w:customStyle="1" w:styleId="leadin">
    <w:name w:val="leadin"/>
    <w:rsid w:val="00DE44A3"/>
  </w:style>
  <w:style w:type="character" w:customStyle="1" w:styleId="A4">
    <w:name w:val="A4"/>
    <w:rsid w:val="00DE44A3"/>
    <w:rPr>
      <w:rFonts w:ascii="Baskerville" w:hAnsi="Baskerville" w:cs="Baskerville"/>
      <w:b/>
      <w:bCs/>
      <w:color w:val="000000"/>
      <w:sz w:val="22"/>
      <w:szCs w:val="22"/>
    </w:rPr>
  </w:style>
  <w:style w:type="character" w:customStyle="1" w:styleId="noticiabyline">
    <w:name w:val="noticia_byline"/>
    <w:rsid w:val="00DE44A3"/>
  </w:style>
  <w:style w:type="character" w:customStyle="1" w:styleId="sep">
    <w:name w:val="sep"/>
    <w:rsid w:val="00DE44A3"/>
  </w:style>
  <w:style w:type="character" w:customStyle="1" w:styleId="rightnowyahoo">
    <w:name w:val="right_now_yahoo"/>
    <w:rsid w:val="00DE44A3"/>
  </w:style>
  <w:style w:type="character" w:customStyle="1" w:styleId="submittedmeta">
    <w:name w:val="submitted meta"/>
    <w:rsid w:val="00DE44A3"/>
  </w:style>
  <w:style w:type="character" w:customStyle="1" w:styleId="A10">
    <w:name w:val="A10"/>
    <w:rsid w:val="00DE44A3"/>
    <w:rPr>
      <w:color w:val="000000"/>
      <w:sz w:val="12"/>
      <w:szCs w:val="12"/>
    </w:rPr>
  </w:style>
  <w:style w:type="paragraph" w:customStyle="1" w:styleId="Pa7">
    <w:name w:val="Pa7"/>
    <w:basedOn w:val="Default"/>
    <w:next w:val="Default"/>
    <w:qFormat/>
    <w:rsid w:val="00DE44A3"/>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DE44A3"/>
    <w:pPr>
      <w:autoSpaceDE w:val="0"/>
      <w:autoSpaceDN w:val="0"/>
      <w:adjustRightInd w:val="0"/>
      <w:spacing w:line="221" w:lineRule="atLeast"/>
    </w:pPr>
    <w:rPr>
      <w:rFonts w:ascii="Baskerville" w:eastAsia="Times New Roman" w:hAnsi="Baskerville"/>
    </w:rPr>
  </w:style>
  <w:style w:type="character" w:customStyle="1" w:styleId="A11">
    <w:name w:val="A11"/>
    <w:rsid w:val="00DE44A3"/>
    <w:rPr>
      <w:color w:val="000000"/>
      <w:sz w:val="12"/>
      <w:szCs w:val="12"/>
    </w:rPr>
  </w:style>
  <w:style w:type="character" w:customStyle="1" w:styleId="AAAunderline">
    <w:name w:val="AAAunderline"/>
    <w:qFormat/>
    <w:rsid w:val="00DE44A3"/>
    <w:rPr>
      <w:b/>
      <w:u w:val="single"/>
    </w:rPr>
  </w:style>
  <w:style w:type="paragraph" w:customStyle="1" w:styleId="IndexHeader">
    <w:name w:val="Index Header"/>
    <w:basedOn w:val="Normal"/>
    <w:qFormat/>
    <w:rsid w:val="00DE44A3"/>
    <w:pPr>
      <w:ind w:left="-720"/>
      <w:outlineLvl w:val="0"/>
    </w:pPr>
    <w:rPr>
      <w:rFonts w:eastAsia="Times New Roman"/>
      <w:b/>
      <w:bCs/>
      <w:sz w:val="36"/>
      <w:szCs w:val="20"/>
    </w:rPr>
  </w:style>
  <w:style w:type="character" w:customStyle="1" w:styleId="IndexHeaderChar">
    <w:name w:val="Index Header Char"/>
    <w:rsid w:val="00DE44A3"/>
    <w:rPr>
      <w:rFonts w:ascii="Times New Roman" w:eastAsia="Times New Roman" w:hAnsi="Times New Roman"/>
      <w:b/>
      <w:bCs/>
      <w:sz w:val="36"/>
    </w:rPr>
  </w:style>
  <w:style w:type="paragraph" w:customStyle="1" w:styleId="CardRead">
    <w:name w:val="Card_Read"/>
    <w:basedOn w:val="Normal"/>
    <w:qFormat/>
    <w:rsid w:val="00DE44A3"/>
    <w:rPr>
      <w:rFonts w:ascii="Times" w:eastAsia="Times" w:hAnsi="Times"/>
      <w:szCs w:val="20"/>
    </w:rPr>
  </w:style>
  <w:style w:type="paragraph" w:customStyle="1" w:styleId="CardNU">
    <w:name w:val="CardNU"/>
    <w:basedOn w:val="Normal"/>
    <w:qFormat/>
    <w:rsid w:val="00DE44A3"/>
    <w:rPr>
      <w:rFonts w:ascii="Times" w:eastAsia="Times" w:hAnsi="Times"/>
      <w:sz w:val="14"/>
      <w:szCs w:val="20"/>
    </w:rPr>
  </w:style>
  <w:style w:type="paragraph" w:customStyle="1" w:styleId="StyleHeading310pt">
    <w:name w:val="Style Heading 3 + 10 pt"/>
    <w:basedOn w:val="Heading3"/>
    <w:qFormat/>
    <w:rsid w:val="00DE44A3"/>
    <w:pPr>
      <w:keepLines w:val="0"/>
      <w:pageBreakBefore w:val="0"/>
      <w:ind w:left="576"/>
      <w:jc w:val="left"/>
    </w:pPr>
    <w:rPr>
      <w:rFonts w:eastAsia="Times New Roman" w:cs="Arial"/>
      <w:b w:val="0"/>
      <w:bCs w:val="0"/>
      <w:sz w:val="20"/>
      <w:szCs w:val="26"/>
      <w:u w:val="none"/>
    </w:rPr>
  </w:style>
  <w:style w:type="character" w:customStyle="1" w:styleId="StyleHeading310ptChar">
    <w:name w:val="Style Heading 3 + 10 pt Char"/>
    <w:rsid w:val="00DE44A3"/>
    <w:rPr>
      <w:rFonts w:ascii="Times New Roman" w:eastAsia="Times New Roman" w:hAnsi="Times New Roman" w:cs="Arial"/>
      <w:b/>
      <w:bCs/>
      <w:sz w:val="26"/>
      <w:szCs w:val="26"/>
    </w:rPr>
  </w:style>
  <w:style w:type="paragraph" w:customStyle="1" w:styleId="Style30">
    <w:name w:val="Style 3"/>
    <w:basedOn w:val="Normal"/>
    <w:qFormat/>
    <w:rsid w:val="00DE44A3"/>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DE44A3"/>
    <w:rPr>
      <w:b/>
      <w:u w:val="thick"/>
    </w:rPr>
  </w:style>
  <w:style w:type="character" w:customStyle="1" w:styleId="BoldUnderlineChar10">
    <w:name w:val="BoldUnderline Char1"/>
    <w:rsid w:val="00DE44A3"/>
    <w:rPr>
      <w:b/>
      <w:sz w:val="22"/>
      <w:szCs w:val="24"/>
      <w:u w:val="single"/>
      <w:lang w:val="en-US" w:eastAsia="en-US" w:bidi="ar-SA"/>
    </w:rPr>
  </w:style>
  <w:style w:type="paragraph" w:customStyle="1" w:styleId="CardText-NotUnderlined">
    <w:name w:val="Card Text - Not Underlined"/>
    <w:basedOn w:val="Normal"/>
    <w:qFormat/>
    <w:rsid w:val="00DE44A3"/>
    <w:pPr>
      <w:spacing w:after="60"/>
    </w:pPr>
    <w:rPr>
      <w:rFonts w:eastAsia="Times New Roman"/>
      <w:sz w:val="18"/>
    </w:rPr>
  </w:style>
  <w:style w:type="character" w:customStyle="1" w:styleId="CardsFont12ptCharCharCharChar">
    <w:name w:val="Cards + Font: 12 pt Char Char Char Char"/>
    <w:rsid w:val="00DE44A3"/>
    <w:rPr>
      <w:sz w:val="24"/>
      <w:szCs w:val="24"/>
      <w:u w:val="thick"/>
      <w:lang w:val="en-US" w:eastAsia="en-US" w:bidi="ar-SA"/>
    </w:rPr>
  </w:style>
  <w:style w:type="paragraph" w:customStyle="1" w:styleId="OmniPage8">
    <w:name w:val="OmniPage #8"/>
    <w:basedOn w:val="Normal"/>
    <w:qFormat/>
    <w:rsid w:val="00DE44A3"/>
    <w:rPr>
      <w:rFonts w:eastAsia="Times New Roman"/>
      <w:color w:val="000000"/>
      <w:sz w:val="20"/>
      <w:szCs w:val="20"/>
    </w:rPr>
  </w:style>
  <w:style w:type="paragraph" w:customStyle="1" w:styleId="OmniPage2">
    <w:name w:val="OmniPage #2"/>
    <w:basedOn w:val="Normal"/>
    <w:qFormat/>
    <w:rsid w:val="00DE44A3"/>
    <w:rPr>
      <w:rFonts w:eastAsia="Times New Roman"/>
      <w:color w:val="000000"/>
      <w:sz w:val="20"/>
      <w:szCs w:val="20"/>
    </w:rPr>
  </w:style>
  <w:style w:type="paragraph" w:customStyle="1" w:styleId="OmniPage6">
    <w:name w:val="OmniPage #6"/>
    <w:basedOn w:val="Normal"/>
    <w:qFormat/>
    <w:rsid w:val="00DE44A3"/>
    <w:rPr>
      <w:rFonts w:eastAsia="Times New Roman"/>
      <w:color w:val="000000"/>
      <w:sz w:val="20"/>
      <w:szCs w:val="20"/>
    </w:rPr>
  </w:style>
  <w:style w:type="paragraph" w:customStyle="1" w:styleId="OmniPage7">
    <w:name w:val="OmniPage #7"/>
    <w:basedOn w:val="Normal"/>
    <w:qFormat/>
    <w:rsid w:val="00DE44A3"/>
    <w:rPr>
      <w:rFonts w:eastAsia="Times New Roman"/>
      <w:color w:val="000000"/>
      <w:sz w:val="20"/>
      <w:szCs w:val="20"/>
    </w:rPr>
  </w:style>
  <w:style w:type="paragraph" w:customStyle="1" w:styleId="OmniPage11">
    <w:name w:val="OmniPage #11"/>
    <w:basedOn w:val="Normal"/>
    <w:qFormat/>
    <w:rsid w:val="00DE44A3"/>
    <w:rPr>
      <w:rFonts w:eastAsia="Times New Roman"/>
      <w:color w:val="000000"/>
      <w:sz w:val="20"/>
      <w:szCs w:val="20"/>
    </w:rPr>
  </w:style>
  <w:style w:type="paragraph" w:customStyle="1" w:styleId="OmniPage12">
    <w:name w:val="OmniPage #12"/>
    <w:basedOn w:val="Normal"/>
    <w:qFormat/>
    <w:rsid w:val="00DE44A3"/>
    <w:rPr>
      <w:rFonts w:eastAsia="Times New Roman"/>
      <w:color w:val="000000"/>
      <w:sz w:val="20"/>
      <w:szCs w:val="20"/>
    </w:rPr>
  </w:style>
  <w:style w:type="paragraph" w:customStyle="1" w:styleId="OmniPage13">
    <w:name w:val="OmniPage #13"/>
    <w:basedOn w:val="Normal"/>
    <w:qFormat/>
    <w:rsid w:val="00DE44A3"/>
    <w:rPr>
      <w:rFonts w:eastAsia="Times New Roman"/>
      <w:color w:val="000000"/>
      <w:sz w:val="20"/>
      <w:szCs w:val="20"/>
    </w:rPr>
  </w:style>
  <w:style w:type="paragraph" w:customStyle="1" w:styleId="OmniPage14">
    <w:name w:val="OmniPage #14"/>
    <w:basedOn w:val="Normal"/>
    <w:qFormat/>
    <w:rsid w:val="00DE44A3"/>
    <w:rPr>
      <w:rFonts w:eastAsia="Times New Roman"/>
      <w:color w:val="000000"/>
      <w:sz w:val="20"/>
      <w:szCs w:val="20"/>
    </w:rPr>
  </w:style>
  <w:style w:type="paragraph" w:customStyle="1" w:styleId="OmniPage15">
    <w:name w:val="OmniPage #15"/>
    <w:basedOn w:val="Normal"/>
    <w:qFormat/>
    <w:rsid w:val="00DE44A3"/>
    <w:rPr>
      <w:rFonts w:eastAsia="Times New Roman"/>
      <w:color w:val="000000"/>
      <w:sz w:val="20"/>
      <w:szCs w:val="20"/>
    </w:rPr>
  </w:style>
  <w:style w:type="paragraph" w:customStyle="1" w:styleId="OmniPage17">
    <w:name w:val="OmniPage #17"/>
    <w:basedOn w:val="Normal"/>
    <w:qFormat/>
    <w:rsid w:val="00DE44A3"/>
    <w:rPr>
      <w:rFonts w:eastAsia="Times New Roman"/>
      <w:color w:val="000000"/>
      <w:sz w:val="20"/>
      <w:szCs w:val="20"/>
    </w:rPr>
  </w:style>
  <w:style w:type="paragraph" w:customStyle="1" w:styleId="OmniPage19">
    <w:name w:val="OmniPage #19"/>
    <w:basedOn w:val="Normal"/>
    <w:qFormat/>
    <w:rsid w:val="00DE44A3"/>
    <w:rPr>
      <w:rFonts w:eastAsia="Times New Roman"/>
      <w:color w:val="000000"/>
      <w:sz w:val="20"/>
      <w:szCs w:val="20"/>
    </w:rPr>
  </w:style>
  <w:style w:type="paragraph" w:customStyle="1" w:styleId="OmniPage20">
    <w:name w:val="OmniPage #20"/>
    <w:basedOn w:val="Normal"/>
    <w:qFormat/>
    <w:rsid w:val="00DE44A3"/>
    <w:rPr>
      <w:rFonts w:eastAsia="Times New Roman"/>
      <w:color w:val="000000"/>
      <w:sz w:val="20"/>
      <w:szCs w:val="20"/>
    </w:rPr>
  </w:style>
  <w:style w:type="paragraph" w:customStyle="1" w:styleId="OmniPage21">
    <w:name w:val="OmniPage #21"/>
    <w:basedOn w:val="Normal"/>
    <w:qFormat/>
    <w:rsid w:val="00DE44A3"/>
    <w:rPr>
      <w:rFonts w:eastAsia="Times New Roman"/>
      <w:color w:val="000000"/>
      <w:sz w:val="20"/>
      <w:szCs w:val="20"/>
    </w:rPr>
  </w:style>
  <w:style w:type="paragraph" w:customStyle="1" w:styleId="OmniPage22">
    <w:name w:val="OmniPage #22"/>
    <w:basedOn w:val="Normal"/>
    <w:qFormat/>
    <w:rsid w:val="00DE44A3"/>
    <w:rPr>
      <w:rFonts w:eastAsia="Times New Roman"/>
      <w:color w:val="000000"/>
      <w:sz w:val="20"/>
      <w:szCs w:val="20"/>
    </w:rPr>
  </w:style>
  <w:style w:type="paragraph" w:customStyle="1" w:styleId="OmniPage25">
    <w:name w:val="OmniPage #25"/>
    <w:basedOn w:val="Normal"/>
    <w:qFormat/>
    <w:rsid w:val="00DE44A3"/>
    <w:rPr>
      <w:rFonts w:eastAsia="Times New Roman"/>
      <w:color w:val="000000"/>
      <w:sz w:val="20"/>
      <w:szCs w:val="20"/>
    </w:rPr>
  </w:style>
  <w:style w:type="paragraph" w:customStyle="1" w:styleId="OmniPage18">
    <w:name w:val="OmniPage #18"/>
    <w:basedOn w:val="Normal"/>
    <w:qFormat/>
    <w:rsid w:val="00DE44A3"/>
    <w:rPr>
      <w:rFonts w:eastAsia="Times New Roman"/>
      <w:color w:val="000000"/>
      <w:sz w:val="20"/>
      <w:szCs w:val="20"/>
    </w:rPr>
  </w:style>
  <w:style w:type="paragraph" w:customStyle="1" w:styleId="OmniPage26">
    <w:name w:val="OmniPage #26"/>
    <w:basedOn w:val="Normal"/>
    <w:qFormat/>
    <w:rsid w:val="00DE44A3"/>
    <w:rPr>
      <w:rFonts w:eastAsia="Times New Roman"/>
      <w:color w:val="000000"/>
      <w:sz w:val="20"/>
      <w:szCs w:val="20"/>
    </w:rPr>
  </w:style>
  <w:style w:type="character" w:customStyle="1" w:styleId="iagsheaderlarge">
    <w:name w:val="iags_header_large"/>
    <w:rsid w:val="00DE44A3"/>
  </w:style>
  <w:style w:type="paragraph" w:customStyle="1" w:styleId="OmniPage9">
    <w:name w:val="OmniPage #9"/>
    <w:basedOn w:val="Normal"/>
    <w:qFormat/>
    <w:rsid w:val="00DE44A3"/>
    <w:rPr>
      <w:rFonts w:eastAsia="Times New Roman"/>
      <w:color w:val="000000"/>
      <w:sz w:val="20"/>
      <w:szCs w:val="20"/>
    </w:rPr>
  </w:style>
  <w:style w:type="paragraph" w:customStyle="1" w:styleId="OmniPage5">
    <w:name w:val="OmniPage #5"/>
    <w:basedOn w:val="Normal"/>
    <w:qFormat/>
    <w:rsid w:val="00DE44A3"/>
    <w:rPr>
      <w:rFonts w:eastAsia="Times New Roman"/>
      <w:color w:val="000000"/>
      <w:sz w:val="20"/>
      <w:szCs w:val="20"/>
    </w:rPr>
  </w:style>
  <w:style w:type="character" w:customStyle="1" w:styleId="style12char0">
    <w:name w:val="style12char"/>
    <w:rsid w:val="00DE44A3"/>
  </w:style>
  <w:style w:type="character" w:customStyle="1" w:styleId="charchar20">
    <w:name w:val="charchar2"/>
    <w:rsid w:val="00DE44A3"/>
  </w:style>
  <w:style w:type="character" w:customStyle="1" w:styleId="style11char">
    <w:name w:val="style11char"/>
    <w:rsid w:val="00DE44A3"/>
  </w:style>
  <w:style w:type="paragraph" w:customStyle="1" w:styleId="CitesandCardText">
    <w:name w:val="Cites and Card Text"/>
    <w:basedOn w:val="Normal"/>
    <w:qFormat/>
    <w:rsid w:val="00DE44A3"/>
    <w:rPr>
      <w:rFonts w:eastAsia="Times New Roman"/>
      <w:sz w:val="20"/>
    </w:rPr>
  </w:style>
  <w:style w:type="paragraph" w:styleId="List2">
    <w:name w:val="List 2"/>
    <w:basedOn w:val="Default"/>
    <w:next w:val="Default"/>
    <w:rsid w:val="00DE44A3"/>
    <w:pPr>
      <w:autoSpaceDE w:val="0"/>
      <w:autoSpaceDN w:val="0"/>
      <w:adjustRightInd w:val="0"/>
    </w:pPr>
    <w:rPr>
      <w:rFonts w:eastAsia="Times New Roman"/>
    </w:rPr>
  </w:style>
  <w:style w:type="character" w:customStyle="1" w:styleId="Heading51">
    <w:name w:val="Heading 51"/>
    <w:aliases w:val="Heading 5 Char Char Char,Heading 511"/>
    <w:rsid w:val="00DE44A3"/>
    <w:rPr>
      <w:b/>
      <w:bCs/>
      <w:iCs/>
      <w:szCs w:val="26"/>
      <w:lang w:val="en-US" w:eastAsia="en-US" w:bidi="ar-SA"/>
    </w:rPr>
  </w:style>
  <w:style w:type="paragraph" w:customStyle="1" w:styleId="Style16">
    <w:name w:val="Style 16"/>
    <w:basedOn w:val="Normal"/>
    <w:qFormat/>
    <w:rsid w:val="00DE44A3"/>
    <w:pPr>
      <w:autoSpaceDE w:val="0"/>
      <w:autoSpaceDN w:val="0"/>
      <w:adjustRightInd w:val="0"/>
    </w:pPr>
    <w:rPr>
      <w:rFonts w:eastAsia="Times New Roman"/>
    </w:rPr>
  </w:style>
  <w:style w:type="paragraph" w:customStyle="1" w:styleId="smalltext2">
    <w:name w:val="smalltext"/>
    <w:basedOn w:val="Normal"/>
    <w:link w:val="smalltextChar0"/>
    <w:qFormat/>
    <w:rsid w:val="00DE44A3"/>
    <w:rPr>
      <w:rFonts w:eastAsia="Times New Roman"/>
      <w:sz w:val="16"/>
    </w:rPr>
  </w:style>
  <w:style w:type="character" w:customStyle="1" w:styleId="smalltextChar0">
    <w:name w:val="smalltext Char"/>
    <w:link w:val="smalltext2"/>
    <w:rsid w:val="00DE44A3"/>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qFormat/>
    <w:rsid w:val="00DE44A3"/>
    <w:pPr>
      <w:autoSpaceDE w:val="0"/>
      <w:autoSpaceDN w:val="0"/>
      <w:adjustRightInd w:val="0"/>
      <w:spacing w:after="120"/>
    </w:pPr>
    <w:rPr>
      <w:rFonts w:eastAsia="Times New Roman"/>
    </w:rPr>
  </w:style>
  <w:style w:type="paragraph" w:customStyle="1" w:styleId="headingChar">
    <w:name w:val="heading Char"/>
    <w:basedOn w:val="Normal"/>
    <w:qFormat/>
    <w:rsid w:val="00DE44A3"/>
    <w:pPr>
      <w:jc w:val="center"/>
    </w:pPr>
    <w:rPr>
      <w:rFonts w:ascii="Arial Black" w:eastAsia="Times New Roman" w:hAnsi="Arial Black"/>
      <w:b/>
      <w:sz w:val="36"/>
      <w:u w:val="single"/>
    </w:rPr>
  </w:style>
  <w:style w:type="character" w:customStyle="1" w:styleId="boldunderlineCharChar0">
    <w:name w:val="boldunderline Char Char"/>
    <w:rsid w:val="00DE44A3"/>
    <w:rPr>
      <w:b/>
      <w:sz w:val="22"/>
      <w:szCs w:val="24"/>
      <w:u w:val="single"/>
      <w:lang w:val="en-US" w:eastAsia="en-US" w:bidi="ar-SA"/>
    </w:rPr>
  </w:style>
  <w:style w:type="paragraph" w:customStyle="1" w:styleId="Bullets-squares">
    <w:name w:val="Bullets - squares"/>
    <w:basedOn w:val="Normal"/>
    <w:next w:val="Normal"/>
    <w:qFormat/>
    <w:rsid w:val="00DE44A3"/>
    <w:pPr>
      <w:numPr>
        <w:numId w:val="35"/>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DE44A3"/>
    <w:pPr>
      <w:ind w:left="288"/>
    </w:pPr>
    <w:rPr>
      <w:rFonts w:asciiTheme="minorHAnsi" w:hAnsiTheme="minorHAnsi"/>
      <w:sz w:val="24"/>
    </w:rPr>
  </w:style>
  <w:style w:type="paragraph" w:customStyle="1" w:styleId="Size8">
    <w:name w:val="Size 8"/>
    <w:link w:val="Size8Char"/>
    <w:qFormat/>
    <w:rsid w:val="00DE44A3"/>
    <w:rPr>
      <w:rFonts w:ascii="Times New Roman" w:eastAsia="Times New Roman" w:hAnsi="Times New Roman" w:cs="Times New Roman"/>
      <w:sz w:val="16"/>
      <w:szCs w:val="22"/>
      <w14:ligatures w14:val="standardContextual"/>
    </w:rPr>
  </w:style>
  <w:style w:type="character" w:customStyle="1" w:styleId="Size8Char">
    <w:name w:val="Size 8 Char"/>
    <w:link w:val="Size8"/>
    <w:rsid w:val="00DE44A3"/>
    <w:rPr>
      <w:rFonts w:ascii="Times New Roman" w:eastAsia="Times New Roman" w:hAnsi="Times New Roman" w:cs="Times New Roman"/>
      <w:sz w:val="16"/>
      <w:szCs w:val="22"/>
      <w14:ligatures w14:val="standardContextual"/>
    </w:rPr>
  </w:style>
  <w:style w:type="character" w:customStyle="1" w:styleId="UnderlinedTextCharChar">
    <w:name w:val="Underlined Text Char Char"/>
    <w:rsid w:val="00DE44A3"/>
    <w:rPr>
      <w:rFonts w:cs="Arial"/>
      <w:bCs/>
      <w:szCs w:val="26"/>
      <w:u w:val="single"/>
      <w:lang w:val="en-US" w:eastAsia="en-US" w:bidi="ar-SA"/>
    </w:rPr>
  </w:style>
  <w:style w:type="paragraph" w:customStyle="1" w:styleId="RegularCite">
    <w:name w:val="Regular Cite"/>
    <w:qFormat/>
    <w:rsid w:val="00DE44A3"/>
    <w:rPr>
      <w:rFonts w:ascii="Times New Roman" w:eastAsia="Times New Roman" w:hAnsi="Times New Roman" w:cs="Times New Roman"/>
      <w:sz w:val="20"/>
      <w:szCs w:val="22"/>
      <w14:ligatures w14:val="standardContextual"/>
    </w:rPr>
  </w:style>
  <w:style w:type="character" w:customStyle="1" w:styleId="eudoraheader">
    <w:name w:val="eudoraheader"/>
    <w:rsid w:val="00DE44A3"/>
  </w:style>
  <w:style w:type="character" w:customStyle="1" w:styleId="emailstyle26">
    <w:name w:val="emailstyle26"/>
    <w:rsid w:val="00DE44A3"/>
  </w:style>
  <w:style w:type="paragraph" w:customStyle="1" w:styleId="context">
    <w:name w:val="context"/>
    <w:basedOn w:val="Normal"/>
    <w:qFormat/>
    <w:rsid w:val="00DE44A3"/>
    <w:pPr>
      <w:spacing w:before="100" w:beforeAutospacing="1" w:after="100" w:afterAutospacing="1"/>
    </w:pPr>
    <w:rPr>
      <w:rFonts w:eastAsia="Times New Roman"/>
    </w:rPr>
  </w:style>
  <w:style w:type="character" w:customStyle="1" w:styleId="newstitle1">
    <w:name w:val="newstitle1"/>
    <w:rsid w:val="00DE44A3"/>
  </w:style>
  <w:style w:type="character" w:customStyle="1" w:styleId="articleheadline">
    <w:name w:val="articleheadline"/>
    <w:rsid w:val="00DE44A3"/>
  </w:style>
  <w:style w:type="character" w:customStyle="1" w:styleId="dateline">
    <w:name w:val="dateline"/>
    <w:rsid w:val="00DE44A3"/>
  </w:style>
  <w:style w:type="character" w:customStyle="1" w:styleId="sendtofriend">
    <w:name w:val="sendtofriend"/>
    <w:rsid w:val="00DE44A3"/>
  </w:style>
  <w:style w:type="character" w:customStyle="1" w:styleId="pagetype">
    <w:name w:val="pagetype"/>
    <w:rsid w:val="00DE44A3"/>
  </w:style>
  <w:style w:type="character" w:customStyle="1" w:styleId="byl">
    <w:name w:val="byl"/>
    <w:rsid w:val="00DE44A3"/>
  </w:style>
  <w:style w:type="character" w:customStyle="1" w:styleId="byd">
    <w:name w:val="byd"/>
    <w:rsid w:val="00DE44A3"/>
  </w:style>
  <w:style w:type="paragraph" w:customStyle="1" w:styleId="Size6">
    <w:name w:val="Size 6"/>
    <w:link w:val="Size6Char"/>
    <w:qFormat/>
    <w:rsid w:val="00DE44A3"/>
    <w:rPr>
      <w:rFonts w:ascii="Times New Roman" w:eastAsia="Times New Roman" w:hAnsi="Times New Roman" w:cs="Times New Roman"/>
      <w:sz w:val="16"/>
      <w:szCs w:val="22"/>
      <w14:ligatures w14:val="standardContextual"/>
    </w:rPr>
  </w:style>
  <w:style w:type="character" w:customStyle="1" w:styleId="Size6Char">
    <w:name w:val="Size 6 Char"/>
    <w:link w:val="Size6"/>
    <w:rsid w:val="00DE44A3"/>
    <w:rPr>
      <w:rFonts w:ascii="Times New Roman" w:eastAsia="Times New Roman" w:hAnsi="Times New Roman" w:cs="Times New Roman"/>
      <w:sz w:val="16"/>
      <w:szCs w:val="22"/>
      <w14:ligatures w14:val="standardContextual"/>
    </w:rPr>
  </w:style>
  <w:style w:type="character" w:customStyle="1" w:styleId="underliningchar0">
    <w:name w:val="underliningchar"/>
    <w:rsid w:val="00DE44A3"/>
  </w:style>
  <w:style w:type="paragraph" w:customStyle="1" w:styleId="TxBrp11">
    <w:name w:val="TxBr_p11"/>
    <w:basedOn w:val="Normal"/>
    <w:qFormat/>
    <w:rsid w:val="00DE44A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DE44A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DE44A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DE44A3"/>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DE44A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DE44A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DE44A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DE44A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DE44A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DE44A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DE44A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DE44A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DE44A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DE44A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DE44A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DE44A3"/>
    <w:rPr>
      <w:vanish w:val="0"/>
      <w:webHidden w:val="0"/>
      <w:color w:val="999999"/>
      <w:sz w:val="12"/>
      <w:szCs w:val="12"/>
      <w:specVanish/>
    </w:rPr>
  </w:style>
  <w:style w:type="paragraph" w:customStyle="1" w:styleId="CardsFont8pt">
    <w:name w:val="Cards + Font: 8 pt"/>
    <w:basedOn w:val="Normal"/>
    <w:qFormat/>
    <w:rsid w:val="00DE44A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E44A3"/>
    <w:rPr>
      <w:sz w:val="16"/>
    </w:rPr>
  </w:style>
  <w:style w:type="character" w:customStyle="1" w:styleId="TagLineCharChar">
    <w:name w:val="Tag Line Char Char"/>
    <w:rsid w:val="00DE44A3"/>
    <w:rPr>
      <w:rFonts w:cs="Arial"/>
      <w:b/>
      <w:bCs/>
      <w:iCs/>
      <w:sz w:val="24"/>
      <w:szCs w:val="28"/>
      <w:lang w:val="en-US" w:eastAsia="en-US" w:bidi="ar-SA"/>
    </w:rPr>
  </w:style>
  <w:style w:type="paragraph" w:customStyle="1" w:styleId="published">
    <w:name w:val="published"/>
    <w:basedOn w:val="Normal"/>
    <w:uiPriority w:val="99"/>
    <w:qFormat/>
    <w:rsid w:val="00DE44A3"/>
    <w:pPr>
      <w:spacing w:before="100" w:beforeAutospacing="1" w:after="100" w:afterAutospacing="1"/>
    </w:pPr>
    <w:rPr>
      <w:rFonts w:eastAsia="Times New Roman"/>
    </w:rPr>
  </w:style>
  <w:style w:type="paragraph" w:customStyle="1" w:styleId="updated">
    <w:name w:val="updated"/>
    <w:basedOn w:val="Normal"/>
    <w:rsid w:val="00DE44A3"/>
    <w:pPr>
      <w:spacing w:before="100" w:beforeAutospacing="1" w:after="100" w:afterAutospacing="1"/>
    </w:pPr>
    <w:rPr>
      <w:rFonts w:eastAsia="Times New Roman"/>
    </w:rPr>
  </w:style>
  <w:style w:type="character" w:customStyle="1" w:styleId="articlecommentcount">
    <w:name w:val="article_comment_count"/>
    <w:rsid w:val="00DE44A3"/>
  </w:style>
  <w:style w:type="character" w:customStyle="1" w:styleId="articlerecommendcount">
    <w:name w:val="article_recommend_count"/>
    <w:rsid w:val="00DE44A3"/>
  </w:style>
  <w:style w:type="character" w:customStyle="1" w:styleId="normaltext1">
    <w:name w:val="normal_text"/>
    <w:rsid w:val="00DE44A3"/>
  </w:style>
  <w:style w:type="paragraph" w:customStyle="1" w:styleId="storytimestamp">
    <w:name w:val="storytimestamp"/>
    <w:basedOn w:val="Normal"/>
    <w:qFormat/>
    <w:rsid w:val="00DE44A3"/>
    <w:pPr>
      <w:spacing w:before="100" w:beforeAutospacing="1" w:after="100" w:afterAutospacing="1"/>
    </w:pPr>
    <w:rPr>
      <w:rFonts w:eastAsia="Times New Roman"/>
    </w:rPr>
  </w:style>
  <w:style w:type="character" w:customStyle="1" w:styleId="story-byline">
    <w:name w:val="story-byline"/>
    <w:rsid w:val="00DE44A3"/>
  </w:style>
  <w:style w:type="character" w:customStyle="1" w:styleId="story-titleline">
    <w:name w:val="story-titleline"/>
    <w:rsid w:val="00DE44A3"/>
  </w:style>
  <w:style w:type="paragraph" w:styleId="ListBullet2">
    <w:name w:val="List Bullet 2"/>
    <w:basedOn w:val="Normal"/>
    <w:rsid w:val="00DE44A3"/>
    <w:pPr>
      <w:tabs>
        <w:tab w:val="num" w:pos="1440"/>
      </w:tabs>
      <w:ind w:left="1440" w:hanging="360"/>
    </w:pPr>
    <w:rPr>
      <w:rFonts w:eastAsia="Times New Roman"/>
      <w:b/>
      <w:szCs w:val="44"/>
    </w:rPr>
  </w:style>
  <w:style w:type="paragraph" w:customStyle="1" w:styleId="Cardnotunderlined0">
    <w:name w:val="Card not underlined"/>
    <w:basedOn w:val="Normal"/>
    <w:qFormat/>
    <w:rsid w:val="00DE44A3"/>
    <w:rPr>
      <w:rFonts w:eastAsia="Times New Roman"/>
      <w:color w:val="000000"/>
      <w:sz w:val="10"/>
    </w:rPr>
  </w:style>
  <w:style w:type="character" w:customStyle="1" w:styleId="marron">
    <w:name w:val="marron"/>
    <w:rsid w:val="00DE44A3"/>
  </w:style>
  <w:style w:type="paragraph" w:customStyle="1" w:styleId="boldcite">
    <w:name w:val="bold cite"/>
    <w:basedOn w:val="Heading1"/>
    <w:link w:val="boldciteChar4"/>
    <w:qFormat/>
    <w:rsid w:val="00DE44A3"/>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DE44A3"/>
    <w:rPr>
      <w:sz w:val="22"/>
      <w:szCs w:val="24"/>
      <w:u w:val="single"/>
      <w:lang w:val="en-US" w:eastAsia="en-US" w:bidi="ar-SA"/>
    </w:rPr>
  </w:style>
  <w:style w:type="character" w:customStyle="1" w:styleId="SourcesCharChar1">
    <w:name w:val="Sources Char Char1"/>
    <w:rsid w:val="00DE44A3"/>
    <w:rPr>
      <w:rFonts w:cs="Arial"/>
      <w:b/>
      <w:bCs/>
      <w:iCs/>
      <w:sz w:val="24"/>
      <w:szCs w:val="28"/>
      <w:lang w:val="en-US" w:eastAsia="en-US" w:bidi="ar-SA"/>
    </w:rPr>
  </w:style>
  <w:style w:type="character" w:customStyle="1" w:styleId="UnderlinesCharChar">
    <w:name w:val="Underlines Char Char"/>
    <w:rsid w:val="00DE44A3"/>
    <w:rPr>
      <w:rFonts w:cs="Arial"/>
      <w:b/>
      <w:bCs/>
      <w:sz w:val="22"/>
      <w:szCs w:val="26"/>
      <w:u w:val="single"/>
      <w:lang w:val="en-US" w:eastAsia="en-US" w:bidi="ar-SA"/>
    </w:rPr>
  </w:style>
  <w:style w:type="paragraph" w:customStyle="1" w:styleId="OmniPage3">
    <w:name w:val="OmniPage #3"/>
    <w:basedOn w:val="Normal"/>
    <w:qFormat/>
    <w:rsid w:val="00DE44A3"/>
    <w:rPr>
      <w:rFonts w:eastAsia="Times New Roman"/>
      <w:color w:val="000000"/>
      <w:sz w:val="20"/>
      <w:szCs w:val="20"/>
    </w:rPr>
  </w:style>
  <w:style w:type="paragraph" w:customStyle="1" w:styleId="OmniPage16">
    <w:name w:val="OmniPage #16"/>
    <w:basedOn w:val="Normal"/>
    <w:qFormat/>
    <w:rsid w:val="00DE44A3"/>
    <w:rPr>
      <w:rFonts w:eastAsia="Times New Roman"/>
      <w:color w:val="000000"/>
      <w:sz w:val="20"/>
      <w:szCs w:val="20"/>
    </w:rPr>
  </w:style>
  <w:style w:type="paragraph" w:customStyle="1" w:styleId="OmniPage23">
    <w:name w:val="OmniPage #23"/>
    <w:basedOn w:val="Normal"/>
    <w:qFormat/>
    <w:rsid w:val="00DE44A3"/>
    <w:rPr>
      <w:rFonts w:eastAsia="Times New Roman"/>
      <w:color w:val="000000"/>
      <w:sz w:val="20"/>
      <w:szCs w:val="20"/>
    </w:rPr>
  </w:style>
  <w:style w:type="paragraph" w:customStyle="1" w:styleId="OmniPage24">
    <w:name w:val="OmniPage #24"/>
    <w:basedOn w:val="Normal"/>
    <w:qFormat/>
    <w:rsid w:val="00DE44A3"/>
    <w:rPr>
      <w:rFonts w:eastAsia="Times New Roman"/>
      <w:color w:val="000000"/>
      <w:sz w:val="20"/>
      <w:szCs w:val="20"/>
    </w:rPr>
  </w:style>
  <w:style w:type="paragraph" w:customStyle="1" w:styleId="OmniPage27">
    <w:name w:val="OmniPage #27"/>
    <w:basedOn w:val="Normal"/>
    <w:qFormat/>
    <w:rsid w:val="00DE44A3"/>
    <w:rPr>
      <w:rFonts w:eastAsia="Times New Roman"/>
      <w:color w:val="000000"/>
      <w:sz w:val="20"/>
      <w:szCs w:val="20"/>
    </w:rPr>
  </w:style>
  <w:style w:type="paragraph" w:customStyle="1" w:styleId="OmniPage28">
    <w:name w:val="OmniPage #28"/>
    <w:basedOn w:val="Normal"/>
    <w:qFormat/>
    <w:rsid w:val="00DE44A3"/>
    <w:rPr>
      <w:rFonts w:eastAsia="Times New Roman"/>
      <w:color w:val="000000"/>
      <w:sz w:val="20"/>
      <w:szCs w:val="20"/>
    </w:rPr>
  </w:style>
  <w:style w:type="paragraph" w:customStyle="1" w:styleId="OmniPage29">
    <w:name w:val="OmniPage #29"/>
    <w:basedOn w:val="Normal"/>
    <w:qFormat/>
    <w:rsid w:val="00DE44A3"/>
    <w:rPr>
      <w:rFonts w:eastAsia="Times New Roman"/>
      <w:color w:val="000000"/>
      <w:sz w:val="20"/>
      <w:szCs w:val="20"/>
    </w:rPr>
  </w:style>
  <w:style w:type="paragraph" w:customStyle="1" w:styleId="OmniPage30">
    <w:name w:val="OmniPage #30"/>
    <w:basedOn w:val="Normal"/>
    <w:qFormat/>
    <w:rsid w:val="00DE44A3"/>
    <w:rPr>
      <w:rFonts w:eastAsia="Times New Roman"/>
      <w:color w:val="000000"/>
      <w:sz w:val="20"/>
      <w:szCs w:val="20"/>
    </w:rPr>
  </w:style>
  <w:style w:type="paragraph" w:customStyle="1" w:styleId="OmniPage31">
    <w:name w:val="OmniPage #31"/>
    <w:basedOn w:val="Normal"/>
    <w:qFormat/>
    <w:rsid w:val="00DE44A3"/>
    <w:rPr>
      <w:rFonts w:eastAsia="Times New Roman"/>
      <w:color w:val="000000"/>
      <w:sz w:val="20"/>
      <w:szCs w:val="20"/>
    </w:rPr>
  </w:style>
  <w:style w:type="paragraph" w:customStyle="1" w:styleId="OmniPage32">
    <w:name w:val="OmniPage #32"/>
    <w:basedOn w:val="Normal"/>
    <w:qFormat/>
    <w:rsid w:val="00DE44A3"/>
    <w:rPr>
      <w:rFonts w:eastAsia="Times New Roman"/>
      <w:color w:val="000000"/>
      <w:sz w:val="20"/>
      <w:szCs w:val="20"/>
    </w:rPr>
  </w:style>
  <w:style w:type="paragraph" w:customStyle="1" w:styleId="OmniPage33">
    <w:name w:val="OmniPage #33"/>
    <w:basedOn w:val="Normal"/>
    <w:qFormat/>
    <w:rsid w:val="00DE44A3"/>
    <w:rPr>
      <w:rFonts w:eastAsia="Times New Roman"/>
      <w:color w:val="000000"/>
      <w:sz w:val="20"/>
      <w:szCs w:val="20"/>
    </w:rPr>
  </w:style>
  <w:style w:type="paragraph" w:customStyle="1" w:styleId="OmniPage34">
    <w:name w:val="OmniPage #34"/>
    <w:basedOn w:val="Normal"/>
    <w:qFormat/>
    <w:rsid w:val="00DE44A3"/>
    <w:rPr>
      <w:rFonts w:eastAsia="Times New Roman"/>
      <w:color w:val="000000"/>
      <w:sz w:val="20"/>
      <w:szCs w:val="20"/>
    </w:rPr>
  </w:style>
  <w:style w:type="paragraph" w:customStyle="1" w:styleId="OmniPage35">
    <w:name w:val="OmniPage #35"/>
    <w:basedOn w:val="Normal"/>
    <w:qFormat/>
    <w:rsid w:val="00DE44A3"/>
    <w:rPr>
      <w:rFonts w:eastAsia="Times New Roman"/>
      <w:color w:val="000000"/>
      <w:sz w:val="20"/>
      <w:szCs w:val="20"/>
    </w:rPr>
  </w:style>
  <w:style w:type="paragraph" w:customStyle="1" w:styleId="OmniPage36">
    <w:name w:val="OmniPage #36"/>
    <w:basedOn w:val="Normal"/>
    <w:qFormat/>
    <w:rsid w:val="00DE44A3"/>
    <w:rPr>
      <w:rFonts w:eastAsia="Times New Roman"/>
      <w:color w:val="000000"/>
      <w:sz w:val="20"/>
      <w:szCs w:val="20"/>
    </w:rPr>
  </w:style>
  <w:style w:type="paragraph" w:customStyle="1" w:styleId="OmniPage37">
    <w:name w:val="OmniPage #37"/>
    <w:basedOn w:val="Normal"/>
    <w:qFormat/>
    <w:rsid w:val="00DE44A3"/>
    <w:rPr>
      <w:rFonts w:eastAsia="Times New Roman"/>
      <w:color w:val="000000"/>
      <w:sz w:val="20"/>
      <w:szCs w:val="20"/>
    </w:rPr>
  </w:style>
  <w:style w:type="paragraph" w:customStyle="1" w:styleId="OmniPage38">
    <w:name w:val="OmniPage #38"/>
    <w:basedOn w:val="Normal"/>
    <w:qFormat/>
    <w:rsid w:val="00DE44A3"/>
    <w:rPr>
      <w:rFonts w:eastAsia="Times New Roman"/>
      <w:color w:val="000000"/>
      <w:sz w:val="20"/>
      <w:szCs w:val="20"/>
    </w:rPr>
  </w:style>
  <w:style w:type="paragraph" w:customStyle="1" w:styleId="OmniPage39">
    <w:name w:val="OmniPage #39"/>
    <w:basedOn w:val="Normal"/>
    <w:qFormat/>
    <w:rsid w:val="00DE44A3"/>
    <w:rPr>
      <w:rFonts w:eastAsia="Times New Roman"/>
      <w:color w:val="000000"/>
      <w:sz w:val="20"/>
      <w:szCs w:val="20"/>
    </w:rPr>
  </w:style>
  <w:style w:type="paragraph" w:customStyle="1" w:styleId="OmniPage40">
    <w:name w:val="OmniPage #40"/>
    <w:basedOn w:val="Normal"/>
    <w:qFormat/>
    <w:rsid w:val="00DE44A3"/>
    <w:rPr>
      <w:rFonts w:eastAsia="Times New Roman"/>
      <w:color w:val="000000"/>
      <w:sz w:val="20"/>
      <w:szCs w:val="20"/>
    </w:rPr>
  </w:style>
  <w:style w:type="paragraph" w:customStyle="1" w:styleId="OmniPage41">
    <w:name w:val="OmniPage #41"/>
    <w:basedOn w:val="Normal"/>
    <w:qFormat/>
    <w:rsid w:val="00DE44A3"/>
    <w:rPr>
      <w:rFonts w:eastAsia="Times New Roman"/>
      <w:color w:val="000000"/>
      <w:sz w:val="20"/>
      <w:szCs w:val="20"/>
    </w:rPr>
  </w:style>
  <w:style w:type="paragraph" w:customStyle="1" w:styleId="OmniPage42">
    <w:name w:val="OmniPage #42"/>
    <w:basedOn w:val="Normal"/>
    <w:qFormat/>
    <w:rsid w:val="00DE44A3"/>
    <w:rPr>
      <w:rFonts w:eastAsia="Times New Roman"/>
      <w:color w:val="000000"/>
      <w:sz w:val="20"/>
      <w:szCs w:val="20"/>
    </w:rPr>
  </w:style>
  <w:style w:type="paragraph" w:customStyle="1" w:styleId="OmniPage43">
    <w:name w:val="OmniPage #43"/>
    <w:basedOn w:val="Normal"/>
    <w:qFormat/>
    <w:rsid w:val="00DE44A3"/>
    <w:rPr>
      <w:rFonts w:eastAsia="Times New Roman"/>
      <w:color w:val="000000"/>
      <w:sz w:val="20"/>
      <w:szCs w:val="20"/>
    </w:rPr>
  </w:style>
  <w:style w:type="paragraph" w:customStyle="1" w:styleId="OmniPage44">
    <w:name w:val="OmniPage #44"/>
    <w:basedOn w:val="Normal"/>
    <w:qFormat/>
    <w:rsid w:val="00DE44A3"/>
    <w:rPr>
      <w:rFonts w:eastAsia="Times New Roman"/>
      <w:color w:val="000000"/>
      <w:sz w:val="20"/>
      <w:szCs w:val="20"/>
    </w:rPr>
  </w:style>
  <w:style w:type="paragraph" w:customStyle="1" w:styleId="OmniPage45">
    <w:name w:val="OmniPage #45"/>
    <w:basedOn w:val="Normal"/>
    <w:qFormat/>
    <w:rsid w:val="00DE44A3"/>
    <w:rPr>
      <w:rFonts w:eastAsia="Times New Roman"/>
      <w:color w:val="000000"/>
      <w:sz w:val="20"/>
      <w:szCs w:val="20"/>
    </w:rPr>
  </w:style>
  <w:style w:type="paragraph" w:customStyle="1" w:styleId="OmniPage46">
    <w:name w:val="OmniPage #46"/>
    <w:basedOn w:val="Normal"/>
    <w:qFormat/>
    <w:rsid w:val="00DE44A3"/>
    <w:rPr>
      <w:rFonts w:eastAsia="Times New Roman"/>
      <w:color w:val="000000"/>
      <w:sz w:val="20"/>
      <w:szCs w:val="20"/>
    </w:rPr>
  </w:style>
  <w:style w:type="paragraph" w:customStyle="1" w:styleId="OmniPage47">
    <w:name w:val="OmniPage #47"/>
    <w:basedOn w:val="Normal"/>
    <w:qFormat/>
    <w:rsid w:val="00DE44A3"/>
    <w:rPr>
      <w:rFonts w:eastAsia="Times New Roman"/>
      <w:color w:val="000000"/>
      <w:sz w:val="20"/>
      <w:szCs w:val="20"/>
    </w:rPr>
  </w:style>
  <w:style w:type="paragraph" w:customStyle="1" w:styleId="OmniPage48">
    <w:name w:val="OmniPage #48"/>
    <w:basedOn w:val="Normal"/>
    <w:qFormat/>
    <w:rsid w:val="00DE44A3"/>
    <w:rPr>
      <w:rFonts w:eastAsia="Times New Roman"/>
      <w:color w:val="000000"/>
      <w:sz w:val="20"/>
      <w:szCs w:val="20"/>
    </w:rPr>
  </w:style>
  <w:style w:type="paragraph" w:customStyle="1" w:styleId="OmniPage49">
    <w:name w:val="OmniPage #49"/>
    <w:basedOn w:val="Normal"/>
    <w:qFormat/>
    <w:rsid w:val="00DE44A3"/>
    <w:rPr>
      <w:rFonts w:eastAsia="Times New Roman"/>
      <w:color w:val="000000"/>
      <w:sz w:val="20"/>
      <w:szCs w:val="20"/>
    </w:rPr>
  </w:style>
  <w:style w:type="paragraph" w:customStyle="1" w:styleId="OmniPage50">
    <w:name w:val="OmniPage #50"/>
    <w:basedOn w:val="Normal"/>
    <w:qFormat/>
    <w:rsid w:val="00DE44A3"/>
    <w:rPr>
      <w:rFonts w:eastAsia="Times New Roman"/>
      <w:color w:val="000000"/>
      <w:sz w:val="20"/>
      <w:szCs w:val="20"/>
    </w:rPr>
  </w:style>
  <w:style w:type="paragraph" w:customStyle="1" w:styleId="OmniPage51">
    <w:name w:val="OmniPage #51"/>
    <w:basedOn w:val="Normal"/>
    <w:qFormat/>
    <w:rsid w:val="00DE44A3"/>
    <w:rPr>
      <w:rFonts w:eastAsia="Times New Roman"/>
      <w:color w:val="000000"/>
      <w:sz w:val="20"/>
      <w:szCs w:val="20"/>
    </w:rPr>
  </w:style>
  <w:style w:type="paragraph" w:customStyle="1" w:styleId="OmniPage52">
    <w:name w:val="OmniPage #52"/>
    <w:basedOn w:val="Normal"/>
    <w:qFormat/>
    <w:rsid w:val="00DE44A3"/>
    <w:rPr>
      <w:rFonts w:eastAsia="Times New Roman"/>
      <w:color w:val="000000"/>
      <w:sz w:val="20"/>
      <w:szCs w:val="20"/>
    </w:rPr>
  </w:style>
  <w:style w:type="paragraph" w:customStyle="1" w:styleId="OmniPage53">
    <w:name w:val="OmniPage #53"/>
    <w:basedOn w:val="Normal"/>
    <w:qFormat/>
    <w:rsid w:val="00DE44A3"/>
    <w:rPr>
      <w:rFonts w:eastAsia="Times New Roman"/>
      <w:color w:val="000000"/>
      <w:sz w:val="20"/>
      <w:szCs w:val="20"/>
    </w:rPr>
  </w:style>
  <w:style w:type="paragraph" w:customStyle="1" w:styleId="OmniPage54">
    <w:name w:val="OmniPage #54"/>
    <w:basedOn w:val="Normal"/>
    <w:qFormat/>
    <w:rsid w:val="00DE44A3"/>
    <w:rPr>
      <w:rFonts w:eastAsia="Times New Roman"/>
      <w:color w:val="000000"/>
      <w:sz w:val="20"/>
      <w:szCs w:val="20"/>
    </w:rPr>
  </w:style>
  <w:style w:type="paragraph" w:customStyle="1" w:styleId="OmniPage55">
    <w:name w:val="OmniPage #55"/>
    <w:basedOn w:val="Normal"/>
    <w:qFormat/>
    <w:rsid w:val="00DE44A3"/>
    <w:rPr>
      <w:rFonts w:eastAsia="Times New Roman"/>
      <w:color w:val="000000"/>
      <w:sz w:val="20"/>
      <w:szCs w:val="20"/>
    </w:rPr>
  </w:style>
  <w:style w:type="paragraph" w:customStyle="1" w:styleId="OmniPage56">
    <w:name w:val="OmniPage #56"/>
    <w:basedOn w:val="Normal"/>
    <w:qFormat/>
    <w:rsid w:val="00DE44A3"/>
    <w:rPr>
      <w:rFonts w:eastAsia="Times New Roman"/>
      <w:color w:val="000000"/>
      <w:sz w:val="20"/>
      <w:szCs w:val="20"/>
    </w:rPr>
  </w:style>
  <w:style w:type="paragraph" w:customStyle="1" w:styleId="OmniPage57">
    <w:name w:val="OmniPage #57"/>
    <w:basedOn w:val="Normal"/>
    <w:qFormat/>
    <w:rsid w:val="00DE44A3"/>
    <w:rPr>
      <w:rFonts w:eastAsia="Times New Roman"/>
      <w:color w:val="000000"/>
      <w:sz w:val="20"/>
      <w:szCs w:val="20"/>
    </w:rPr>
  </w:style>
  <w:style w:type="paragraph" w:customStyle="1" w:styleId="OmniPage58">
    <w:name w:val="OmniPage #58"/>
    <w:basedOn w:val="Normal"/>
    <w:qFormat/>
    <w:rsid w:val="00DE44A3"/>
    <w:rPr>
      <w:rFonts w:eastAsia="Times New Roman"/>
      <w:color w:val="000000"/>
      <w:sz w:val="20"/>
      <w:szCs w:val="20"/>
    </w:rPr>
  </w:style>
  <w:style w:type="paragraph" w:customStyle="1" w:styleId="OmniPage59">
    <w:name w:val="OmniPage #59"/>
    <w:basedOn w:val="Normal"/>
    <w:qFormat/>
    <w:rsid w:val="00DE44A3"/>
    <w:rPr>
      <w:rFonts w:eastAsia="Times New Roman"/>
      <w:color w:val="000000"/>
      <w:sz w:val="20"/>
      <w:szCs w:val="20"/>
    </w:rPr>
  </w:style>
  <w:style w:type="paragraph" w:customStyle="1" w:styleId="OmniPage60">
    <w:name w:val="OmniPage #60"/>
    <w:basedOn w:val="Normal"/>
    <w:qFormat/>
    <w:rsid w:val="00DE44A3"/>
    <w:rPr>
      <w:rFonts w:eastAsia="Times New Roman"/>
      <w:color w:val="000000"/>
      <w:sz w:val="20"/>
      <w:szCs w:val="20"/>
    </w:rPr>
  </w:style>
  <w:style w:type="paragraph" w:customStyle="1" w:styleId="OmniPage61">
    <w:name w:val="OmniPage #61"/>
    <w:basedOn w:val="Normal"/>
    <w:qFormat/>
    <w:rsid w:val="00DE44A3"/>
    <w:rPr>
      <w:rFonts w:eastAsia="Times New Roman"/>
      <w:color w:val="000000"/>
      <w:sz w:val="20"/>
      <w:szCs w:val="20"/>
    </w:rPr>
  </w:style>
  <w:style w:type="paragraph" w:customStyle="1" w:styleId="OmniPage62">
    <w:name w:val="OmniPage #62"/>
    <w:basedOn w:val="Normal"/>
    <w:qFormat/>
    <w:rsid w:val="00DE44A3"/>
    <w:rPr>
      <w:rFonts w:eastAsia="Times New Roman"/>
      <w:color w:val="000000"/>
      <w:sz w:val="20"/>
      <w:szCs w:val="20"/>
    </w:rPr>
  </w:style>
  <w:style w:type="paragraph" w:customStyle="1" w:styleId="OmniPage63">
    <w:name w:val="OmniPage #63"/>
    <w:basedOn w:val="Normal"/>
    <w:qFormat/>
    <w:rsid w:val="00DE44A3"/>
    <w:rPr>
      <w:rFonts w:eastAsia="Times New Roman"/>
      <w:color w:val="000000"/>
      <w:sz w:val="20"/>
      <w:szCs w:val="20"/>
    </w:rPr>
  </w:style>
  <w:style w:type="paragraph" w:customStyle="1" w:styleId="OmniPage64">
    <w:name w:val="OmniPage #64"/>
    <w:basedOn w:val="Normal"/>
    <w:qFormat/>
    <w:rsid w:val="00DE44A3"/>
    <w:rPr>
      <w:rFonts w:eastAsia="Times New Roman"/>
      <w:color w:val="000000"/>
      <w:sz w:val="20"/>
      <w:szCs w:val="20"/>
    </w:rPr>
  </w:style>
  <w:style w:type="paragraph" w:customStyle="1" w:styleId="OmniPage65">
    <w:name w:val="OmniPage #65"/>
    <w:basedOn w:val="Normal"/>
    <w:qFormat/>
    <w:rsid w:val="00DE44A3"/>
    <w:rPr>
      <w:rFonts w:eastAsia="Times New Roman"/>
      <w:color w:val="000000"/>
      <w:sz w:val="20"/>
      <w:szCs w:val="20"/>
    </w:rPr>
  </w:style>
  <w:style w:type="paragraph" w:customStyle="1" w:styleId="OmniPage66">
    <w:name w:val="OmniPage #66"/>
    <w:basedOn w:val="Normal"/>
    <w:qFormat/>
    <w:rsid w:val="00DE44A3"/>
    <w:rPr>
      <w:rFonts w:eastAsia="Times New Roman"/>
      <w:color w:val="000000"/>
      <w:sz w:val="20"/>
      <w:szCs w:val="20"/>
    </w:rPr>
  </w:style>
  <w:style w:type="paragraph" w:customStyle="1" w:styleId="OmniPage67">
    <w:name w:val="OmniPage #67"/>
    <w:basedOn w:val="Normal"/>
    <w:qFormat/>
    <w:rsid w:val="00DE44A3"/>
    <w:rPr>
      <w:rFonts w:eastAsia="Times New Roman"/>
      <w:color w:val="000000"/>
      <w:sz w:val="20"/>
      <w:szCs w:val="20"/>
    </w:rPr>
  </w:style>
  <w:style w:type="paragraph" w:customStyle="1" w:styleId="OmniPage68">
    <w:name w:val="OmniPage #68"/>
    <w:basedOn w:val="Normal"/>
    <w:qFormat/>
    <w:rsid w:val="00DE44A3"/>
    <w:rPr>
      <w:rFonts w:eastAsia="Times New Roman"/>
      <w:color w:val="000000"/>
      <w:sz w:val="20"/>
      <w:szCs w:val="20"/>
    </w:rPr>
  </w:style>
  <w:style w:type="paragraph" w:customStyle="1" w:styleId="OmniPage69">
    <w:name w:val="OmniPage #69"/>
    <w:basedOn w:val="Normal"/>
    <w:qFormat/>
    <w:rsid w:val="00DE44A3"/>
    <w:rPr>
      <w:rFonts w:eastAsia="Times New Roman"/>
      <w:color w:val="000000"/>
      <w:sz w:val="20"/>
      <w:szCs w:val="20"/>
    </w:rPr>
  </w:style>
  <w:style w:type="paragraph" w:customStyle="1" w:styleId="OmniPage70">
    <w:name w:val="OmniPage #70"/>
    <w:basedOn w:val="Normal"/>
    <w:qFormat/>
    <w:rsid w:val="00DE44A3"/>
    <w:rPr>
      <w:rFonts w:eastAsia="Times New Roman"/>
      <w:color w:val="000000"/>
      <w:sz w:val="20"/>
      <w:szCs w:val="20"/>
    </w:rPr>
  </w:style>
  <w:style w:type="paragraph" w:customStyle="1" w:styleId="OmniPage71">
    <w:name w:val="OmniPage #71"/>
    <w:basedOn w:val="Normal"/>
    <w:qFormat/>
    <w:rsid w:val="00DE44A3"/>
    <w:rPr>
      <w:rFonts w:eastAsia="Times New Roman"/>
      <w:color w:val="000000"/>
      <w:sz w:val="20"/>
      <w:szCs w:val="20"/>
    </w:rPr>
  </w:style>
  <w:style w:type="table" w:customStyle="1" w:styleId="MediumGrid22">
    <w:name w:val="Medium Grid 22"/>
    <w:basedOn w:val="TableNormal"/>
    <w:uiPriority w:val="68"/>
    <w:rsid w:val="00DE44A3"/>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E44A3"/>
    <w:rPr>
      <w:rFonts w:ascii="Times New Roman" w:eastAsia="Times New Roman" w:hAnsi="Times New Roman" w:cs="Calibri"/>
      <w:sz w:val="16"/>
      <w:szCs w:val="20"/>
    </w:rPr>
  </w:style>
  <w:style w:type="character" w:customStyle="1" w:styleId="createby">
    <w:name w:val="createby"/>
    <w:rsid w:val="00DE44A3"/>
  </w:style>
  <w:style w:type="character" w:customStyle="1" w:styleId="quote-right">
    <w:name w:val="quote-right"/>
    <w:rsid w:val="00DE44A3"/>
  </w:style>
  <w:style w:type="character" w:customStyle="1" w:styleId="dropcap">
    <w:name w:val="dropcap"/>
    <w:rsid w:val="00DE44A3"/>
  </w:style>
  <w:style w:type="character" w:customStyle="1" w:styleId="smallcase">
    <w:name w:val="smallcase"/>
    <w:rsid w:val="00DE44A3"/>
  </w:style>
  <w:style w:type="character" w:customStyle="1" w:styleId="ft0">
    <w:name w:val="ft0"/>
    <w:rsid w:val="00DE44A3"/>
  </w:style>
  <w:style w:type="character" w:customStyle="1" w:styleId="ft2">
    <w:name w:val="ft2"/>
    <w:rsid w:val="00DE44A3"/>
  </w:style>
  <w:style w:type="character" w:customStyle="1" w:styleId="ft1">
    <w:name w:val="ft1"/>
    <w:rsid w:val="00DE44A3"/>
  </w:style>
  <w:style w:type="character" w:customStyle="1" w:styleId="ft3">
    <w:name w:val="ft3"/>
    <w:rsid w:val="00DE44A3"/>
  </w:style>
  <w:style w:type="character" w:customStyle="1" w:styleId="StyleTimesNewRoman12ptBold1">
    <w:name w:val="Style Times New Roman 12 pt Bold1"/>
    <w:rsid w:val="00DE44A3"/>
    <w:rPr>
      <w:b/>
      <w:bCs/>
      <w:sz w:val="24"/>
    </w:rPr>
  </w:style>
  <w:style w:type="character" w:customStyle="1" w:styleId="UnderlinedChar2">
    <w:name w:val="Underlined Char2"/>
    <w:aliases w:val="Heading 4 Char2,body Char2,No Spacing4 Char1,No Spacing21 Char1,CD - Cite Char1"/>
    <w:qFormat/>
    <w:rsid w:val="00DE44A3"/>
    <w:rPr>
      <w:rFonts w:eastAsia="MS Mincho"/>
      <w:szCs w:val="24"/>
      <w:u w:val="single"/>
      <w:lang w:val="en-US" w:eastAsia="ja-JP" w:bidi="ar-SA"/>
    </w:rPr>
  </w:style>
  <w:style w:type="character" w:customStyle="1" w:styleId="CircledChar2">
    <w:name w:val="Circled Char2"/>
    <w:rsid w:val="00DE44A3"/>
    <w:rPr>
      <w:rFonts w:eastAsia="MS Mincho"/>
      <w:b/>
      <w:szCs w:val="24"/>
      <w:u w:val="single"/>
      <w:lang w:val="en-US" w:eastAsia="ja-JP" w:bidi="ar-SA"/>
    </w:rPr>
  </w:style>
  <w:style w:type="character" w:customStyle="1" w:styleId="SmallTextChar2">
    <w:name w:val="Small Text Char2"/>
    <w:rsid w:val="00DE44A3"/>
    <w:rPr>
      <w:rFonts w:eastAsia="MS Mincho"/>
      <w:sz w:val="15"/>
      <w:szCs w:val="24"/>
      <w:lang w:val="en-US" w:eastAsia="ja-JP" w:bidi="ar-SA"/>
    </w:rPr>
  </w:style>
  <w:style w:type="character" w:customStyle="1" w:styleId="BoldandUnderlineCharCharCharCharChar1">
    <w:name w:val="Bold and Underline Char Char Char Char Char1"/>
    <w:rsid w:val="00DE44A3"/>
    <w:rPr>
      <w:b/>
      <w:szCs w:val="24"/>
      <w:u w:val="single"/>
      <w:lang w:val="en-US" w:eastAsia="en-US" w:bidi="ar-SA"/>
    </w:rPr>
  </w:style>
  <w:style w:type="character" w:customStyle="1" w:styleId="SmallCardChar">
    <w:name w:val="Small Card Char"/>
    <w:rsid w:val="00DE44A3"/>
    <w:rPr>
      <w:rFonts w:ascii="Palatino Linotype" w:eastAsia="Times New Roman" w:hAnsi="Palatino Linotype"/>
      <w:sz w:val="12"/>
      <w:szCs w:val="24"/>
    </w:rPr>
  </w:style>
  <w:style w:type="character" w:customStyle="1" w:styleId="StyleBoldUnderline10ptBold">
    <w:name w:val="Style Bold Underline + 10 pt Bold"/>
    <w:rsid w:val="00DE44A3"/>
    <w:rPr>
      <w:b/>
      <w:bCs/>
      <w:sz w:val="20"/>
      <w:u w:val="thick"/>
    </w:rPr>
  </w:style>
  <w:style w:type="character" w:customStyle="1" w:styleId="separator">
    <w:name w:val="separator"/>
    <w:rsid w:val="00DE44A3"/>
  </w:style>
  <w:style w:type="character" w:customStyle="1" w:styleId="PageHeaderChar">
    <w:name w:val="Page Header Char"/>
    <w:link w:val="PageHeader"/>
    <w:rsid w:val="00DE44A3"/>
    <w:rPr>
      <w:rFonts w:ascii="Calibri" w:hAnsi="Calibri"/>
      <w:sz w:val="22"/>
    </w:rPr>
  </w:style>
  <w:style w:type="paragraph" w:customStyle="1" w:styleId="NormalUnderline0">
    <w:name w:val="Normal + Underline"/>
    <w:basedOn w:val="Normal"/>
    <w:link w:val="NormalUnderlineChar0"/>
    <w:qFormat/>
    <w:rsid w:val="00DE44A3"/>
    <w:pPr>
      <w:ind w:left="720"/>
    </w:pPr>
    <w:rPr>
      <w:rFonts w:eastAsia="Times New Roman"/>
      <w:b/>
      <w:u w:val="single"/>
    </w:rPr>
  </w:style>
  <w:style w:type="paragraph" w:customStyle="1" w:styleId="NormalNoUnderline">
    <w:name w:val="Normal + No Underline"/>
    <w:basedOn w:val="Normal"/>
    <w:link w:val="NormalNoUnderlineChar"/>
    <w:qFormat/>
    <w:rsid w:val="00DE44A3"/>
    <w:pPr>
      <w:ind w:left="720"/>
    </w:pPr>
    <w:rPr>
      <w:rFonts w:eastAsia="Times New Roman"/>
      <w:sz w:val="12"/>
    </w:rPr>
  </w:style>
  <w:style w:type="character" w:customStyle="1" w:styleId="NormalUnderlineChar0">
    <w:name w:val="Normal + Underline Char"/>
    <w:link w:val="NormalUnderline0"/>
    <w:rsid w:val="00DE44A3"/>
    <w:rPr>
      <w:rFonts w:ascii="Calibri" w:eastAsia="Times New Roman" w:hAnsi="Calibri"/>
      <w:b/>
      <w:sz w:val="22"/>
      <w:u w:val="single"/>
    </w:rPr>
  </w:style>
  <w:style w:type="character" w:customStyle="1" w:styleId="NormalNoUnderlineChar">
    <w:name w:val="Normal + No Underline Char"/>
    <w:link w:val="NormalNoUnderline"/>
    <w:rsid w:val="00DE44A3"/>
    <w:rPr>
      <w:rFonts w:ascii="Calibri" w:eastAsia="Times New Roman" w:hAnsi="Calibri"/>
      <w:sz w:val="12"/>
    </w:rPr>
  </w:style>
  <w:style w:type="paragraph" w:customStyle="1" w:styleId="TagCite2">
    <w:name w:val="Tag Cite"/>
    <w:basedOn w:val="PageHeader"/>
    <w:link w:val="TagCiteChar3"/>
    <w:qFormat/>
    <w:rsid w:val="00DE44A3"/>
    <w:rPr>
      <w:rFonts w:ascii="Arial Narrow" w:eastAsia="SimSun" w:hAnsi="Arial Narrow"/>
      <w:b/>
      <w:lang w:eastAsia="zh-CN"/>
    </w:rPr>
  </w:style>
  <w:style w:type="character" w:customStyle="1" w:styleId="TagCiteChar3">
    <w:name w:val="Tag Cite Char"/>
    <w:link w:val="TagCite2"/>
    <w:rsid w:val="00DE44A3"/>
    <w:rPr>
      <w:rFonts w:ascii="Arial Narrow" w:eastAsia="SimSun" w:hAnsi="Arial Narrow"/>
      <w:b/>
      <w:sz w:val="22"/>
      <w:lang w:eastAsia="zh-CN"/>
    </w:rPr>
  </w:style>
  <w:style w:type="character" w:customStyle="1" w:styleId="smalllink">
    <w:name w:val="smalllink"/>
    <w:rsid w:val="00DE44A3"/>
  </w:style>
  <w:style w:type="character" w:customStyle="1" w:styleId="bighead1">
    <w:name w:val="bighead1"/>
    <w:rsid w:val="00DE44A3"/>
    <w:rPr>
      <w:rFonts w:ascii="Verdana" w:hAnsi="Verdana" w:hint="default"/>
      <w:b/>
      <w:bCs/>
      <w:sz w:val="27"/>
      <w:szCs w:val="27"/>
    </w:rPr>
  </w:style>
  <w:style w:type="character" w:customStyle="1" w:styleId="Underline-WFU">
    <w:name w:val="Underline-WFU"/>
    <w:uiPriority w:val="1"/>
    <w:qFormat/>
    <w:rsid w:val="00DE44A3"/>
    <w:rPr>
      <w:rFonts w:ascii="Cambria" w:hAnsi="Cambria"/>
      <w:sz w:val="21"/>
      <w:u w:val="single"/>
    </w:rPr>
  </w:style>
  <w:style w:type="paragraph" w:customStyle="1" w:styleId="Tiny-WFU">
    <w:name w:val="Tiny-WFU"/>
    <w:basedOn w:val="Normal"/>
    <w:qFormat/>
    <w:rsid w:val="00DE44A3"/>
    <w:rPr>
      <w:rFonts w:ascii="Cambria" w:eastAsia="Malgun Gothic" w:hAnsi="Cambria"/>
      <w:sz w:val="12"/>
      <w:lang w:eastAsia="ko-KR"/>
    </w:rPr>
  </w:style>
  <w:style w:type="character" w:customStyle="1" w:styleId="b">
    <w:name w:val="b"/>
    <w:rsid w:val="00DE44A3"/>
  </w:style>
  <w:style w:type="character" w:customStyle="1" w:styleId="CardTextCharChar">
    <w:name w:val="Card Text Char Char"/>
    <w:rsid w:val="00DE44A3"/>
    <w:rPr>
      <w:rFonts w:ascii="Arial" w:hAnsi="Arial"/>
      <w:sz w:val="16"/>
      <w:szCs w:val="24"/>
    </w:rPr>
  </w:style>
  <w:style w:type="paragraph" w:customStyle="1" w:styleId="Indentation">
    <w:name w:val="Indentation"/>
    <w:basedOn w:val="Normal"/>
    <w:qFormat/>
    <w:rsid w:val="00DE44A3"/>
    <w:pPr>
      <w:ind w:left="288" w:right="288"/>
    </w:pPr>
    <w:rPr>
      <w:rFonts w:eastAsia="Calibri"/>
    </w:rPr>
  </w:style>
  <w:style w:type="paragraph" w:customStyle="1" w:styleId="departments">
    <w:name w:val="departments"/>
    <w:basedOn w:val="Normal"/>
    <w:qFormat/>
    <w:rsid w:val="00DE44A3"/>
    <w:pPr>
      <w:spacing w:before="100" w:beforeAutospacing="1" w:after="100" w:afterAutospacing="1"/>
    </w:pPr>
    <w:rPr>
      <w:rFonts w:eastAsia="Times New Roman"/>
    </w:rPr>
  </w:style>
  <w:style w:type="character" w:customStyle="1" w:styleId="left-date1">
    <w:name w:val="left-date1"/>
    <w:rsid w:val="00DE44A3"/>
    <w:rPr>
      <w:rFonts w:ascii="Verdana" w:hAnsi="Verdana" w:hint="default"/>
      <w:color w:val="666666"/>
      <w:sz w:val="14"/>
      <w:szCs w:val="14"/>
    </w:rPr>
  </w:style>
  <w:style w:type="character" w:customStyle="1" w:styleId="Bodytext10pt">
    <w:name w:val="Body text + 10 pt"/>
    <w:aliases w:val="Spacing -1 pt"/>
    <w:basedOn w:val="DefaultParagraphFont"/>
    <w:rsid w:val="00DE44A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DE44A3"/>
  </w:style>
  <w:style w:type="paragraph" w:customStyle="1" w:styleId="seeall">
    <w:name w:val="seeall"/>
    <w:basedOn w:val="Normal"/>
    <w:qFormat/>
    <w:rsid w:val="00DE44A3"/>
    <w:pPr>
      <w:spacing w:before="100" w:beforeAutospacing="1" w:after="100" w:afterAutospacing="1"/>
    </w:pPr>
    <w:rPr>
      <w:rFonts w:eastAsia="Times New Roman"/>
    </w:rPr>
  </w:style>
  <w:style w:type="character" w:customStyle="1" w:styleId="list-comma">
    <w:name w:val="list-comma"/>
    <w:basedOn w:val="DefaultParagraphFont"/>
    <w:rsid w:val="00DE44A3"/>
  </w:style>
  <w:style w:type="character" w:customStyle="1" w:styleId="livefyre-commentcount">
    <w:name w:val="livefyre-commentcount"/>
    <w:basedOn w:val="DefaultParagraphFont"/>
    <w:rsid w:val="00DE44A3"/>
  </w:style>
  <w:style w:type="character" w:customStyle="1" w:styleId="rednegchange">
    <w:name w:val="red_neg_change"/>
    <w:basedOn w:val="DefaultParagraphFont"/>
    <w:rsid w:val="00DE44A3"/>
  </w:style>
  <w:style w:type="character" w:customStyle="1" w:styleId="wsodqchgshow">
    <w:name w:val="wsodq_chgshow"/>
    <w:basedOn w:val="DefaultParagraphFont"/>
    <w:rsid w:val="00DE44A3"/>
  </w:style>
  <w:style w:type="character" w:customStyle="1" w:styleId="greenposchange">
    <w:name w:val="green_pos_change"/>
    <w:basedOn w:val="DefaultParagraphFont"/>
    <w:rsid w:val="00DE44A3"/>
  </w:style>
  <w:style w:type="paragraph" w:customStyle="1" w:styleId="image-caption">
    <w:name w:val="image-caption"/>
    <w:basedOn w:val="Normal"/>
    <w:qFormat/>
    <w:rsid w:val="00DE44A3"/>
    <w:pPr>
      <w:spacing w:before="100" w:beforeAutospacing="1" w:after="100" w:afterAutospacing="1"/>
    </w:pPr>
    <w:rPr>
      <w:rFonts w:eastAsia="Times New Roman"/>
    </w:rPr>
  </w:style>
  <w:style w:type="character" w:customStyle="1" w:styleId="image-credit">
    <w:name w:val="image-credit"/>
    <w:basedOn w:val="DefaultParagraphFont"/>
    <w:rsid w:val="00DE44A3"/>
  </w:style>
  <w:style w:type="paragraph" w:customStyle="1" w:styleId="gascontcredit">
    <w:name w:val="gas_cont_credit"/>
    <w:basedOn w:val="Normal"/>
    <w:qFormat/>
    <w:rsid w:val="00DE44A3"/>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DE44A3"/>
    <w:rPr>
      <w:rFonts w:cs="Arial"/>
      <w:b/>
      <w:bCs/>
      <w:iCs/>
      <w:color w:val="000000"/>
      <w:szCs w:val="28"/>
      <w:lang w:val="en-US" w:eastAsia="en-US" w:bidi="ar-SA"/>
    </w:rPr>
  </w:style>
  <w:style w:type="character" w:customStyle="1" w:styleId="BoldandUnderlineChar6">
    <w:name w:val="Bold and Underline Char6"/>
    <w:basedOn w:val="DefaultParagraphFont"/>
    <w:rsid w:val="00DE44A3"/>
    <w:rPr>
      <w:b/>
      <w:szCs w:val="24"/>
      <w:u w:val="single"/>
      <w:lang w:val="en-US" w:eastAsia="en-US" w:bidi="ar-SA"/>
    </w:rPr>
  </w:style>
  <w:style w:type="paragraph" w:customStyle="1" w:styleId="endarticle">
    <w:name w:val="endarticle"/>
    <w:basedOn w:val="Normal"/>
    <w:uiPriority w:val="99"/>
    <w:qFormat/>
    <w:rsid w:val="00DE44A3"/>
    <w:pPr>
      <w:spacing w:before="100" w:beforeAutospacing="1" w:after="100" w:afterAutospacing="1"/>
    </w:pPr>
    <w:rPr>
      <w:rFonts w:eastAsia="Times New Roman"/>
    </w:rPr>
  </w:style>
  <w:style w:type="paragraph" w:customStyle="1" w:styleId="a-body-text">
    <w:name w:val="a-body-text"/>
    <w:basedOn w:val="Normal"/>
    <w:uiPriority w:val="99"/>
    <w:qFormat/>
    <w:rsid w:val="00DE44A3"/>
    <w:pPr>
      <w:spacing w:before="100" w:beforeAutospacing="1" w:after="100" w:afterAutospacing="1"/>
    </w:pPr>
    <w:rPr>
      <w:rFonts w:eastAsia="Times New Roman"/>
    </w:rPr>
  </w:style>
  <w:style w:type="paragraph" w:customStyle="1" w:styleId="obgpara">
    <w:name w:val="obg_para"/>
    <w:basedOn w:val="Normal"/>
    <w:uiPriority w:val="99"/>
    <w:qFormat/>
    <w:rsid w:val="00DE44A3"/>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DE44A3"/>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DE44A3"/>
    <w:rPr>
      <w:rFonts w:ascii="Georgia" w:eastAsia="Calibri" w:hAnsi="Georgia" w:cs="Calibri"/>
      <w:sz w:val="24"/>
      <w:u w:val="single"/>
    </w:rPr>
  </w:style>
  <w:style w:type="character" w:customStyle="1" w:styleId="StyleUnderlineChar11ptBold3Char">
    <w:name w:val="Style Underline Char + 11 pt Bold3 Char"/>
    <w:link w:val="StyleUnderlineChar11ptBold3"/>
    <w:locked/>
    <w:rsid w:val="00DE44A3"/>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DE44A3"/>
    <w:rPr>
      <w:rFonts w:ascii="Georgia" w:eastAsia="Calibri" w:hAnsi="Georgia" w:cs="Calibri"/>
      <w:b/>
      <w:bCs/>
      <w:sz w:val="24"/>
      <w:u w:val="single"/>
    </w:rPr>
  </w:style>
  <w:style w:type="character" w:customStyle="1" w:styleId="caption4">
    <w:name w:val="caption4"/>
    <w:basedOn w:val="DefaultParagraphFont"/>
    <w:rsid w:val="00DE44A3"/>
  </w:style>
  <w:style w:type="character" w:customStyle="1" w:styleId="field-content">
    <w:name w:val="field-content"/>
    <w:basedOn w:val="DefaultParagraphFont"/>
    <w:rsid w:val="00DE44A3"/>
  </w:style>
  <w:style w:type="character" w:customStyle="1" w:styleId="honorific-prefix">
    <w:name w:val="honorific-prefix"/>
    <w:basedOn w:val="DefaultParagraphFont"/>
    <w:rsid w:val="00DE44A3"/>
  </w:style>
  <w:style w:type="character" w:customStyle="1" w:styleId="given-name">
    <w:name w:val="given-name"/>
    <w:basedOn w:val="DefaultParagraphFont"/>
    <w:rsid w:val="00DE44A3"/>
  </w:style>
  <w:style w:type="character" w:customStyle="1" w:styleId="family-name">
    <w:name w:val="family-name"/>
    <w:basedOn w:val="DefaultParagraphFont"/>
    <w:rsid w:val="00DE44A3"/>
  </w:style>
  <w:style w:type="character" w:customStyle="1" w:styleId="chead">
    <w:name w:val="chead"/>
    <w:basedOn w:val="DefaultParagraphFont"/>
    <w:rsid w:val="00DE44A3"/>
  </w:style>
  <w:style w:type="character" w:customStyle="1" w:styleId="obgcapsstart">
    <w:name w:val="obg_caps_start"/>
    <w:basedOn w:val="DefaultParagraphFont"/>
    <w:rsid w:val="00DE44A3"/>
  </w:style>
  <w:style w:type="character" w:customStyle="1" w:styleId="underlinedCharChar0">
    <w:name w:val="underlined Char Char"/>
    <w:basedOn w:val="DefaultParagraphFont"/>
    <w:rsid w:val="00DE44A3"/>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DE44A3"/>
    <w:rPr>
      <w:strike/>
      <w:sz w:val="16"/>
      <w:szCs w:val="16"/>
    </w:rPr>
  </w:style>
  <w:style w:type="paragraph" w:customStyle="1" w:styleId="Pa4">
    <w:name w:val="Pa4"/>
    <w:basedOn w:val="Normal"/>
    <w:next w:val="Normal"/>
    <w:uiPriority w:val="99"/>
    <w:qFormat/>
    <w:rsid w:val="00DE44A3"/>
    <w:pPr>
      <w:autoSpaceDE w:val="0"/>
      <w:autoSpaceDN w:val="0"/>
      <w:adjustRightInd w:val="0"/>
      <w:spacing w:line="181" w:lineRule="atLeast"/>
    </w:pPr>
    <w:rPr>
      <w:rFonts w:eastAsia="Times New Roman"/>
    </w:rPr>
  </w:style>
  <w:style w:type="character" w:customStyle="1" w:styleId="subheader">
    <w:name w:val="subheader"/>
    <w:basedOn w:val="DefaultParagraphFont"/>
    <w:rsid w:val="00DE44A3"/>
  </w:style>
  <w:style w:type="paragraph" w:customStyle="1" w:styleId="attribution">
    <w:name w:val="attribution"/>
    <w:basedOn w:val="Normal"/>
    <w:qFormat/>
    <w:rsid w:val="00DE44A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DE44A3"/>
    <w:pPr>
      <w:spacing w:before="100" w:beforeAutospacing="1" w:after="100" w:afterAutospacing="1"/>
    </w:pPr>
    <w:rPr>
      <w:rFonts w:eastAsia="Times New Roman"/>
    </w:rPr>
  </w:style>
  <w:style w:type="paragraph" w:customStyle="1" w:styleId="text-textbodyhoustontext">
    <w:name w:val="text-textbody houstontext"/>
    <w:basedOn w:val="Normal"/>
    <w:qFormat/>
    <w:rsid w:val="00DE44A3"/>
    <w:pPr>
      <w:spacing w:before="100" w:beforeAutospacing="1" w:after="100" w:afterAutospacing="1"/>
    </w:pPr>
    <w:rPr>
      <w:rFonts w:eastAsia="Times New Roman"/>
    </w:rPr>
  </w:style>
  <w:style w:type="character" w:customStyle="1" w:styleId="text2">
    <w:name w:val="text2"/>
    <w:basedOn w:val="DefaultParagraphFont"/>
    <w:rsid w:val="00DE44A3"/>
  </w:style>
  <w:style w:type="paragraph" w:customStyle="1" w:styleId="msolistparagraph0">
    <w:name w:val="msolistparagraph"/>
    <w:basedOn w:val="Normal"/>
    <w:qFormat/>
    <w:rsid w:val="00DE44A3"/>
    <w:pPr>
      <w:spacing w:before="100" w:beforeAutospacing="1" w:after="100" w:afterAutospacing="1"/>
    </w:pPr>
    <w:rPr>
      <w:rFonts w:eastAsia="Times New Roman"/>
    </w:rPr>
  </w:style>
  <w:style w:type="paragraph" w:customStyle="1" w:styleId="msolistparagraphcxsplast">
    <w:name w:val="msolistparagraphcxsplast"/>
    <w:basedOn w:val="Normal"/>
    <w:qFormat/>
    <w:rsid w:val="00DE44A3"/>
    <w:pPr>
      <w:spacing w:before="100" w:beforeAutospacing="1" w:after="100" w:afterAutospacing="1"/>
    </w:pPr>
    <w:rPr>
      <w:rFonts w:eastAsia="Times New Roman"/>
    </w:rPr>
  </w:style>
  <w:style w:type="character" w:customStyle="1" w:styleId="pmtermsel">
    <w:name w:val="pmtermsel"/>
    <w:basedOn w:val="DefaultParagraphFont"/>
    <w:rsid w:val="00DE44A3"/>
  </w:style>
  <w:style w:type="character" w:customStyle="1" w:styleId="StyleUnderlineChar2CharChar11pt">
    <w:name w:val="Style Underline Char2 Char Char + 11 pt"/>
    <w:basedOn w:val="Style11pt"/>
    <w:rsid w:val="00DE44A3"/>
    <w:rPr>
      <w:rFonts w:ascii="Times New Roman" w:hAnsi="Times New Roman"/>
      <w:sz w:val="20"/>
      <w:u w:val="single"/>
    </w:rPr>
  </w:style>
  <w:style w:type="character" w:customStyle="1" w:styleId="StyleStyleBoldUnderline11pt">
    <w:name w:val="Style Style Bold Underline + 11 pt"/>
    <w:basedOn w:val="DefaultParagraphFont"/>
    <w:rsid w:val="00DE44A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E44A3"/>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DE44A3"/>
    <w:rPr>
      <w:rFonts w:ascii="Calibri" w:eastAsia="SimSun" w:hAnsi="Calibri"/>
      <w:b/>
      <w:bCs/>
      <w:sz w:val="20"/>
      <w:u w:val="single"/>
      <w:lang w:eastAsia="zh-CN"/>
    </w:rPr>
  </w:style>
  <w:style w:type="character" w:customStyle="1" w:styleId="Styleunderline11pt">
    <w:name w:val="Style underline + 11 pt"/>
    <w:basedOn w:val="underline"/>
    <w:rsid w:val="00DE44A3"/>
    <w:rPr>
      <w:rFonts w:ascii="Times New Roman" w:hAnsi="Times New Roman"/>
      <w:b w:val="0"/>
      <w:bCs w:val="0"/>
      <w:sz w:val="20"/>
      <w:u w:val="single"/>
    </w:rPr>
  </w:style>
  <w:style w:type="character" w:customStyle="1" w:styleId="Styleunderline11ptBold">
    <w:name w:val="Style underline + 11 pt Bold"/>
    <w:basedOn w:val="underline"/>
    <w:rsid w:val="00DE44A3"/>
    <w:rPr>
      <w:rFonts w:ascii="Times New Roman" w:hAnsi="Times New Roman"/>
      <w:b/>
      <w:bCs/>
      <w:sz w:val="20"/>
      <w:u w:val="single"/>
    </w:rPr>
  </w:style>
  <w:style w:type="paragraph" w:customStyle="1" w:styleId="StyleStyle49pt10">
    <w:name w:val="Style Style4 + 9 pt10"/>
    <w:basedOn w:val="Style4"/>
    <w:link w:val="StyleStyle49pt10Char"/>
    <w:qFormat/>
    <w:rsid w:val="00DE44A3"/>
    <w:rPr>
      <w:rFonts w:eastAsia="Times New Roman"/>
      <w:sz w:val="20"/>
      <w:u w:val="single"/>
      <w:lang w:eastAsia="zh-CN"/>
    </w:rPr>
  </w:style>
  <w:style w:type="character" w:customStyle="1" w:styleId="StyleStyle49pt10Char">
    <w:name w:val="Style Style4 + 9 pt10 Char"/>
    <w:basedOn w:val="Style4Char"/>
    <w:link w:val="StyleStyle49pt10"/>
    <w:rsid w:val="00DE44A3"/>
    <w:rPr>
      <w:rFonts w:ascii="Calibri" w:eastAsia="Times New Roman" w:hAnsi="Calibri"/>
      <w:sz w:val="20"/>
      <w:u w:val="single"/>
      <w:lang w:eastAsia="zh-CN"/>
    </w:rPr>
  </w:style>
  <w:style w:type="paragraph" w:customStyle="1" w:styleId="StyleStyle49ptBold7">
    <w:name w:val="Style Style4 + 9 pt Bold7"/>
    <w:basedOn w:val="Style4"/>
    <w:link w:val="StyleStyle49ptBold7Char"/>
    <w:qFormat/>
    <w:rsid w:val="00DE44A3"/>
    <w:rPr>
      <w:rFonts w:eastAsia="Times New Roman"/>
      <w:b/>
      <w:bCs/>
      <w:sz w:val="20"/>
      <w:u w:val="single"/>
      <w:lang w:eastAsia="zh-CN"/>
    </w:rPr>
  </w:style>
  <w:style w:type="character" w:customStyle="1" w:styleId="StyleStyle49ptBold7Char">
    <w:name w:val="Style Style4 + 9 pt Bold7 Char"/>
    <w:basedOn w:val="Style4Char"/>
    <w:link w:val="StyleStyle49ptBold7"/>
    <w:rsid w:val="00DE44A3"/>
    <w:rPr>
      <w:rFonts w:ascii="Calibri" w:eastAsia="Times New Roman" w:hAnsi="Calibri"/>
      <w:b/>
      <w:bCs/>
      <w:sz w:val="20"/>
      <w:u w:val="single"/>
      <w:lang w:eastAsia="zh-CN"/>
    </w:rPr>
  </w:style>
  <w:style w:type="character" w:customStyle="1" w:styleId="StyleUnderlineChar9pt">
    <w:name w:val="Style Underline Char + 9 pt"/>
    <w:basedOn w:val="DefaultParagraphFont"/>
    <w:rsid w:val="00DE44A3"/>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DE44A3"/>
    <w:rPr>
      <w:rFonts w:ascii="Times New Roman" w:hAnsi="Times New Roman"/>
      <w:b/>
      <w:bCs/>
      <w:sz w:val="20"/>
      <w:u w:val="single"/>
      <w:lang w:val="en-US" w:eastAsia="en-US" w:bidi="ar-SA"/>
    </w:rPr>
  </w:style>
  <w:style w:type="character" w:customStyle="1" w:styleId="articlehead2">
    <w:name w:val="articlehead2"/>
    <w:basedOn w:val="DefaultParagraphFont"/>
    <w:rsid w:val="00DE44A3"/>
  </w:style>
  <w:style w:type="character" w:customStyle="1" w:styleId="pronset">
    <w:name w:val="pronset"/>
    <w:basedOn w:val="DefaultParagraphFont"/>
    <w:rsid w:val="00DE44A3"/>
  </w:style>
  <w:style w:type="character" w:customStyle="1" w:styleId="showipapr">
    <w:name w:val="show_ipapr"/>
    <w:basedOn w:val="DefaultParagraphFont"/>
    <w:rsid w:val="00DE44A3"/>
  </w:style>
  <w:style w:type="character" w:customStyle="1" w:styleId="prondelim">
    <w:name w:val="prondelim"/>
    <w:basedOn w:val="DefaultParagraphFont"/>
    <w:rsid w:val="00DE44A3"/>
  </w:style>
  <w:style w:type="character" w:customStyle="1" w:styleId="pron">
    <w:name w:val="pron"/>
    <w:basedOn w:val="DefaultParagraphFont"/>
    <w:rsid w:val="00DE44A3"/>
  </w:style>
  <w:style w:type="character" w:customStyle="1" w:styleId="prontoggle">
    <w:name w:val="pron_toggle"/>
    <w:basedOn w:val="DefaultParagraphFont"/>
    <w:rsid w:val="00DE44A3"/>
  </w:style>
  <w:style w:type="character" w:customStyle="1" w:styleId="showspellpr">
    <w:name w:val="show_spellpr"/>
    <w:basedOn w:val="DefaultParagraphFont"/>
    <w:rsid w:val="00DE44A3"/>
  </w:style>
  <w:style w:type="character" w:customStyle="1" w:styleId="boldface">
    <w:name w:val="boldface"/>
    <w:basedOn w:val="DefaultParagraphFont"/>
    <w:rsid w:val="00DE44A3"/>
  </w:style>
  <w:style w:type="character" w:customStyle="1" w:styleId="pg">
    <w:name w:val="pg"/>
    <w:basedOn w:val="DefaultParagraphFont"/>
    <w:rsid w:val="00DE44A3"/>
  </w:style>
  <w:style w:type="character" w:customStyle="1" w:styleId="secondary-bf">
    <w:name w:val="secondary-bf"/>
    <w:basedOn w:val="DefaultParagraphFont"/>
    <w:rsid w:val="00DE44A3"/>
  </w:style>
  <w:style w:type="character" w:customStyle="1" w:styleId="dnindex">
    <w:name w:val="dnindex"/>
    <w:basedOn w:val="DefaultParagraphFont"/>
    <w:rsid w:val="00DE44A3"/>
  </w:style>
  <w:style w:type="character" w:customStyle="1" w:styleId="Styleterm111ptUnderline">
    <w:name w:val="Style term1 + 11 pt Underline"/>
    <w:basedOn w:val="term1"/>
    <w:rsid w:val="00DE44A3"/>
    <w:rPr>
      <w:b/>
      <w:bCs/>
      <w:sz w:val="20"/>
      <w:u w:val="single"/>
    </w:rPr>
  </w:style>
  <w:style w:type="paragraph" w:customStyle="1" w:styleId="StyleMinimizedTextArialNarrow10pt">
    <w:name w:val="Style Minimized Text + Arial Narrow 10 pt"/>
    <w:basedOn w:val="MinimizedText"/>
    <w:link w:val="StyleMinimizedTextArialNarrow10ptChar"/>
    <w:qFormat/>
    <w:rsid w:val="00DE44A3"/>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DE44A3"/>
    <w:rPr>
      <w:rFonts w:ascii="Calibri" w:eastAsia="Times New Roman" w:hAnsi="Calibri"/>
      <w:sz w:val="20"/>
    </w:rPr>
  </w:style>
  <w:style w:type="paragraph" w:customStyle="1" w:styleId="StyleStyle49pt3">
    <w:name w:val="Style Style4 + 9 pt3"/>
    <w:basedOn w:val="Style4"/>
    <w:link w:val="StyleStyle49pt3Char"/>
    <w:qFormat/>
    <w:rsid w:val="00DE44A3"/>
    <w:rPr>
      <w:rFonts w:eastAsia="Times New Roman"/>
      <w:sz w:val="20"/>
      <w:u w:val="single"/>
      <w:lang w:eastAsia="zh-CN"/>
    </w:rPr>
  </w:style>
  <w:style w:type="character" w:customStyle="1" w:styleId="StyleStyle49pt3Char">
    <w:name w:val="Style Style4 + 9 pt3 Char"/>
    <w:basedOn w:val="Style4Char"/>
    <w:link w:val="StyleStyle49pt3"/>
    <w:rsid w:val="00DE44A3"/>
    <w:rPr>
      <w:rFonts w:ascii="Calibri" w:eastAsia="Times New Roman" w:hAnsi="Calibri"/>
      <w:sz w:val="20"/>
      <w:u w:val="single"/>
      <w:lang w:eastAsia="zh-CN"/>
    </w:rPr>
  </w:style>
  <w:style w:type="paragraph" w:customStyle="1" w:styleId="StyleStyle49ptBold3">
    <w:name w:val="Style Style4 + 9 pt Bold3"/>
    <w:basedOn w:val="Style4"/>
    <w:link w:val="StyleStyle49ptBold3Char"/>
    <w:qFormat/>
    <w:rsid w:val="00DE44A3"/>
    <w:rPr>
      <w:rFonts w:eastAsia="Times New Roman"/>
      <w:b/>
      <w:bCs/>
      <w:sz w:val="20"/>
      <w:u w:val="single"/>
      <w:lang w:eastAsia="zh-CN"/>
    </w:rPr>
  </w:style>
  <w:style w:type="character" w:customStyle="1" w:styleId="StyleStyle49ptBold3Char">
    <w:name w:val="Style Style4 + 9 pt Bold3 Char"/>
    <w:basedOn w:val="Style4Char"/>
    <w:link w:val="StyleStyle49ptBold3"/>
    <w:rsid w:val="00DE44A3"/>
    <w:rPr>
      <w:rFonts w:ascii="Calibri" w:eastAsia="Times New Roman" w:hAnsi="Calibri"/>
      <w:b/>
      <w:bCs/>
      <w:sz w:val="20"/>
      <w:u w:val="single"/>
      <w:lang w:eastAsia="zh-CN"/>
    </w:rPr>
  </w:style>
  <w:style w:type="character" w:customStyle="1" w:styleId="Style9ptUnderline6">
    <w:name w:val="Style 9 pt Underline6"/>
    <w:basedOn w:val="DefaultParagraphFont"/>
    <w:rsid w:val="00DE44A3"/>
    <w:rPr>
      <w:sz w:val="20"/>
      <w:u w:val="single"/>
    </w:rPr>
  </w:style>
  <w:style w:type="character" w:customStyle="1" w:styleId="ct-with-fmlt">
    <w:name w:val="ct-with-fmlt"/>
    <w:basedOn w:val="DefaultParagraphFont"/>
    <w:rsid w:val="00DE44A3"/>
  </w:style>
  <w:style w:type="character" w:customStyle="1" w:styleId="althead">
    <w:name w:val="althead"/>
    <w:basedOn w:val="DefaultParagraphFont"/>
    <w:rsid w:val="00DE44A3"/>
  </w:style>
  <w:style w:type="character" w:customStyle="1" w:styleId="arbd1">
    <w:name w:val="arbd1"/>
    <w:basedOn w:val="DefaultParagraphFont"/>
    <w:rsid w:val="00DE44A3"/>
  </w:style>
  <w:style w:type="character" w:customStyle="1" w:styleId="unx">
    <w:name w:val="unx"/>
    <w:basedOn w:val="DefaultParagraphFont"/>
    <w:rsid w:val="00DE44A3"/>
  </w:style>
  <w:style w:type="character" w:customStyle="1" w:styleId="lrdctph">
    <w:name w:val="lr_dct_ph"/>
    <w:basedOn w:val="DefaultParagraphFont"/>
    <w:rsid w:val="00DE44A3"/>
  </w:style>
  <w:style w:type="paragraph" w:customStyle="1" w:styleId="CardT1">
    <w:name w:val="CardT1"/>
    <w:basedOn w:val="Normal"/>
    <w:link w:val="CardT1Char"/>
    <w:qFormat/>
    <w:rsid w:val="00DE44A3"/>
    <w:pPr>
      <w:jc w:val="both"/>
    </w:pPr>
    <w:rPr>
      <w:rFonts w:eastAsia="Calibri"/>
      <w:kern w:val="2"/>
      <w:sz w:val="14"/>
      <w:szCs w:val="14"/>
      <w:lang w:eastAsia="zh-TW"/>
    </w:rPr>
  </w:style>
  <w:style w:type="character" w:customStyle="1" w:styleId="CardT1Char">
    <w:name w:val="CardT1 Char"/>
    <w:link w:val="CardT1"/>
    <w:rsid w:val="00DE44A3"/>
    <w:rPr>
      <w:rFonts w:ascii="Calibri" w:eastAsia="Calibri" w:hAnsi="Calibri"/>
      <w:kern w:val="2"/>
      <w:sz w:val="14"/>
      <w:szCs w:val="14"/>
      <w:lang w:eastAsia="zh-TW"/>
    </w:rPr>
  </w:style>
  <w:style w:type="character" w:customStyle="1" w:styleId="CardCite1">
    <w:name w:val="CardCite1"/>
    <w:qFormat/>
    <w:rsid w:val="00DE44A3"/>
    <w:rPr>
      <w:rFonts w:ascii="Times New Roman" w:hAnsi="Times New Roman"/>
      <w:b/>
      <w:sz w:val="22"/>
      <w:szCs w:val="22"/>
      <w:u w:val="single"/>
      <w:lang w:val="en-US" w:eastAsia="en-US" w:bidi="ar-SA"/>
    </w:rPr>
  </w:style>
  <w:style w:type="character" w:customStyle="1" w:styleId="BoxX2">
    <w:name w:val="BoxX2"/>
    <w:qFormat/>
    <w:rsid w:val="00DE44A3"/>
    <w:rPr>
      <w:rFonts w:ascii="Times New Roman" w:hAnsi="Times New Roman"/>
      <w:b/>
      <w:sz w:val="22"/>
      <w:u w:val="single"/>
      <w:bdr w:val="single" w:sz="4" w:space="0" w:color="auto"/>
    </w:rPr>
  </w:style>
  <w:style w:type="character" w:customStyle="1" w:styleId="Bodytext85pt">
    <w:name w:val="Body text + 8.5 pt"/>
    <w:aliases w:val="Spacing 1 pt"/>
    <w:rsid w:val="00DE44A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DE44A3"/>
    <w:rPr>
      <w:b/>
      <w:bCs/>
      <w:u w:val="single"/>
    </w:rPr>
  </w:style>
  <w:style w:type="character" w:customStyle="1" w:styleId="A-Underlining">
    <w:name w:val="A-Underlining"/>
    <w:basedOn w:val="DefaultParagraphFont"/>
    <w:rsid w:val="00DE44A3"/>
    <w:rPr>
      <w:rFonts w:ascii="Garamond" w:hAnsi="Garamond"/>
      <w:color w:val="auto"/>
      <w:sz w:val="24"/>
      <w:u w:val="single"/>
    </w:rPr>
  </w:style>
  <w:style w:type="paragraph" w:customStyle="1" w:styleId="B-TagCite">
    <w:name w:val="B-TagCite"/>
    <w:uiPriority w:val="99"/>
    <w:qFormat/>
    <w:rsid w:val="00DE44A3"/>
    <w:pPr>
      <w:keepNext/>
      <w:widowControl w:val="0"/>
      <w:tabs>
        <w:tab w:val="num" w:pos="0"/>
      </w:tabs>
      <w:suppressAutoHyphens/>
    </w:pPr>
    <w:rPr>
      <w:rFonts w:ascii="Garamond" w:eastAsia="MS Gothic" w:hAnsi="Garamond" w:cs="Times New Roman"/>
      <w:b/>
      <w:lang w:eastAsia="ar-SA"/>
      <w14:ligatures w14:val="standardContextual"/>
    </w:rPr>
  </w:style>
  <w:style w:type="character" w:customStyle="1" w:styleId="newsmain">
    <w:name w:val="news_main"/>
    <w:basedOn w:val="DefaultParagraphFont"/>
    <w:rsid w:val="00DE44A3"/>
  </w:style>
  <w:style w:type="character" w:customStyle="1" w:styleId="articletitle0">
    <w:name w:val="articletitle"/>
    <w:rsid w:val="00DE44A3"/>
    <w:rPr>
      <w:rFonts w:cs="Times New Roman"/>
    </w:rPr>
  </w:style>
  <w:style w:type="character" w:customStyle="1" w:styleId="6pointChar">
    <w:name w:val="6 point Char"/>
    <w:rsid w:val="00DE44A3"/>
    <w:rPr>
      <w:rFonts w:cs="Times New Roman"/>
      <w:sz w:val="12"/>
      <w:lang w:val="en-US" w:eastAsia="en-US"/>
    </w:rPr>
  </w:style>
  <w:style w:type="character" w:customStyle="1" w:styleId="tagciteChar4">
    <w:name w:val="tag/cite Char"/>
    <w:basedOn w:val="DefaultParagraphFont"/>
    <w:rsid w:val="00DE44A3"/>
    <w:rPr>
      <w:b/>
      <w:sz w:val="24"/>
      <w:lang w:val="en-US" w:eastAsia="en-US" w:bidi="ar-SA"/>
    </w:rPr>
  </w:style>
  <w:style w:type="character" w:customStyle="1" w:styleId="person-name">
    <w:name w:val="person-name"/>
    <w:basedOn w:val="DefaultParagraphFont"/>
    <w:rsid w:val="00DE44A3"/>
  </w:style>
  <w:style w:type="paragraph" w:customStyle="1" w:styleId="TxBr41p1">
    <w:name w:val="TxBr_41p1"/>
    <w:basedOn w:val="Normal"/>
    <w:uiPriority w:val="99"/>
    <w:qFormat/>
    <w:rsid w:val="00DE44A3"/>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DE44A3"/>
    <w:rPr>
      <w:rFonts w:ascii="Georgia" w:eastAsia="Times New Roman" w:hAnsi="Georgia" w:cs="Arial" w:hint="default"/>
      <w:b/>
      <w:bCs/>
      <w:kern w:val="32"/>
      <w:sz w:val="28"/>
      <w:szCs w:val="32"/>
    </w:rPr>
  </w:style>
  <w:style w:type="character" w:customStyle="1" w:styleId="style3Char0">
    <w:name w:val="style 3 Char"/>
    <w:rsid w:val="00DE44A3"/>
    <w:rPr>
      <w:sz w:val="18"/>
      <w:szCs w:val="24"/>
      <w:lang w:val="en-US" w:eastAsia="en-US" w:bidi="ar-SA"/>
    </w:rPr>
  </w:style>
  <w:style w:type="paragraph" w:customStyle="1" w:styleId="003Cite">
    <w:name w:val="003Cite"/>
    <w:basedOn w:val="Normal"/>
    <w:qFormat/>
    <w:rsid w:val="00DE44A3"/>
    <w:rPr>
      <w:rFonts w:eastAsia="Calibri"/>
      <w:sz w:val="16"/>
      <w:szCs w:val="16"/>
    </w:rPr>
  </w:style>
  <w:style w:type="paragraph" w:customStyle="1" w:styleId="NormalBold">
    <w:name w:val="Normal + Bold"/>
    <w:aliases w:val="Double Underline"/>
    <w:basedOn w:val="Normal"/>
    <w:link w:val="NormalBoldChar"/>
    <w:qFormat/>
    <w:rsid w:val="00DE44A3"/>
    <w:pPr>
      <w:jc w:val="both"/>
    </w:pPr>
    <w:rPr>
      <w:b/>
      <w:color w:val="000000"/>
      <w:u w:val="single"/>
    </w:rPr>
  </w:style>
  <w:style w:type="character" w:customStyle="1" w:styleId="NormalBoldChar">
    <w:name w:val="Normal + Bold Char"/>
    <w:aliases w:val="Double Underline Char"/>
    <w:basedOn w:val="DefaultParagraphFont"/>
    <w:link w:val="NormalBold"/>
    <w:rsid w:val="00DE44A3"/>
    <w:rPr>
      <w:rFonts w:ascii="Calibri" w:hAnsi="Calibri"/>
      <w:b/>
      <w:color w:val="000000"/>
      <w:sz w:val="22"/>
      <w:u w:val="single"/>
    </w:rPr>
  </w:style>
  <w:style w:type="character" w:customStyle="1" w:styleId="StyleBold1">
    <w:name w:val="Style Bold1"/>
    <w:rsid w:val="00DE44A3"/>
    <w:rPr>
      <w:rFonts w:ascii="Georgia" w:hAnsi="Georgia"/>
      <w:b/>
      <w:bCs/>
      <w:sz w:val="22"/>
    </w:rPr>
  </w:style>
  <w:style w:type="character" w:customStyle="1" w:styleId="BlockHeadingsChar1">
    <w:name w:val="Block Headings Char1"/>
    <w:rsid w:val="00DE44A3"/>
    <w:rPr>
      <w:b/>
      <w:caps/>
    </w:rPr>
  </w:style>
  <w:style w:type="character" w:customStyle="1" w:styleId="FontStyle170">
    <w:name w:val="Font Style170"/>
    <w:uiPriority w:val="99"/>
    <w:rsid w:val="00DE44A3"/>
    <w:rPr>
      <w:rFonts w:ascii="Bookman Old Style" w:hAnsi="Bookman Old Style" w:cs="Bookman Old Style"/>
      <w:sz w:val="16"/>
      <w:szCs w:val="16"/>
    </w:rPr>
  </w:style>
  <w:style w:type="character" w:customStyle="1" w:styleId="FontStyle15">
    <w:name w:val="Font Style15"/>
    <w:uiPriority w:val="99"/>
    <w:rsid w:val="00DE44A3"/>
    <w:rPr>
      <w:rFonts w:ascii="Book Antiqua" w:hAnsi="Book Antiqua" w:cs="Book Antiqua"/>
      <w:b/>
      <w:bCs/>
      <w:spacing w:val="10"/>
      <w:sz w:val="16"/>
      <w:szCs w:val="16"/>
    </w:rPr>
  </w:style>
  <w:style w:type="character" w:customStyle="1" w:styleId="FontStyle17">
    <w:name w:val="Font Style17"/>
    <w:uiPriority w:val="99"/>
    <w:rsid w:val="00DE44A3"/>
    <w:rPr>
      <w:rFonts w:ascii="Book Antiqua" w:hAnsi="Book Antiqua" w:cs="Book Antiqua"/>
      <w:i/>
      <w:iCs/>
      <w:spacing w:val="10"/>
      <w:sz w:val="22"/>
      <w:szCs w:val="22"/>
    </w:rPr>
  </w:style>
  <w:style w:type="character" w:customStyle="1" w:styleId="label">
    <w:name w:val="label"/>
    <w:rsid w:val="00DE44A3"/>
  </w:style>
  <w:style w:type="character" w:customStyle="1" w:styleId="articoloinside">
    <w:name w:val="articolo_inside"/>
    <w:rsid w:val="00DE44A3"/>
  </w:style>
  <w:style w:type="paragraph" w:customStyle="1" w:styleId="pagetools">
    <w:name w:val="pagetools"/>
    <w:basedOn w:val="Normal"/>
    <w:uiPriority w:val="99"/>
    <w:qFormat/>
    <w:rsid w:val="00DE44A3"/>
    <w:pPr>
      <w:spacing w:before="100" w:beforeAutospacing="1" w:after="100" w:afterAutospacing="1"/>
    </w:pPr>
    <w:rPr>
      <w:rFonts w:eastAsia="Times New Roman"/>
    </w:rPr>
  </w:style>
  <w:style w:type="character" w:customStyle="1" w:styleId="job">
    <w:name w:val="job"/>
    <w:basedOn w:val="DefaultParagraphFont"/>
    <w:rsid w:val="00DE44A3"/>
  </w:style>
  <w:style w:type="character" w:customStyle="1" w:styleId="company">
    <w:name w:val="company"/>
    <w:basedOn w:val="DefaultParagraphFont"/>
    <w:rsid w:val="00DE44A3"/>
  </w:style>
  <w:style w:type="character" w:customStyle="1" w:styleId="publisher">
    <w:name w:val="publisher"/>
    <w:basedOn w:val="DefaultParagraphFont"/>
    <w:rsid w:val="00DE44A3"/>
  </w:style>
  <w:style w:type="character" w:customStyle="1" w:styleId="pubyear">
    <w:name w:val="pubyear"/>
    <w:basedOn w:val="DefaultParagraphFont"/>
    <w:rsid w:val="00DE44A3"/>
  </w:style>
  <w:style w:type="character" w:customStyle="1" w:styleId="pubcity">
    <w:name w:val="pubcity"/>
    <w:basedOn w:val="DefaultParagraphFont"/>
    <w:rsid w:val="00DE44A3"/>
  </w:style>
  <w:style w:type="paragraph" w:customStyle="1" w:styleId="C-Text">
    <w:name w:val="C-Text"/>
    <w:basedOn w:val="Normal"/>
    <w:uiPriority w:val="99"/>
    <w:qFormat/>
    <w:rsid w:val="00DE44A3"/>
    <w:pPr>
      <w:tabs>
        <w:tab w:val="num" w:pos="720"/>
      </w:tabs>
      <w:ind w:left="720" w:hanging="360"/>
    </w:pPr>
    <w:rPr>
      <w:rFonts w:ascii="Garamond" w:hAnsi="Garamond"/>
    </w:rPr>
  </w:style>
  <w:style w:type="paragraph" w:customStyle="1" w:styleId="times">
    <w:name w:val="times"/>
    <w:basedOn w:val="Normal"/>
    <w:uiPriority w:val="99"/>
    <w:qFormat/>
    <w:rsid w:val="00DE44A3"/>
    <w:pPr>
      <w:spacing w:before="100" w:beforeAutospacing="1" w:after="100" w:afterAutospacing="1"/>
    </w:pPr>
  </w:style>
  <w:style w:type="character" w:customStyle="1" w:styleId="ecdate">
    <w:name w:val="ec_date"/>
    <w:basedOn w:val="DefaultParagraphFont"/>
    <w:rsid w:val="00DE44A3"/>
    <w:rPr>
      <w:rFonts w:ascii="Verdana" w:hAnsi="Verdana" w:hint="default"/>
      <w:sz w:val="20"/>
      <w:szCs w:val="20"/>
      <w:shd w:val="clear" w:color="auto" w:fill="FFFFFF"/>
    </w:rPr>
  </w:style>
  <w:style w:type="paragraph" w:customStyle="1" w:styleId="ecmsonormal">
    <w:name w:val="ec_msonormal"/>
    <w:basedOn w:val="Normal"/>
    <w:uiPriority w:val="99"/>
    <w:qFormat/>
    <w:rsid w:val="00DE44A3"/>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DE44A3"/>
  </w:style>
  <w:style w:type="character" w:customStyle="1" w:styleId="hittermhilite">
    <w:name w:val="hittermhilite"/>
    <w:basedOn w:val="DefaultParagraphFont"/>
    <w:rsid w:val="00DE44A3"/>
  </w:style>
  <w:style w:type="paragraph" w:customStyle="1" w:styleId="u-intro">
    <w:name w:val="u-intro"/>
    <w:basedOn w:val="Normal"/>
    <w:uiPriority w:val="99"/>
    <w:qFormat/>
    <w:rsid w:val="00DE44A3"/>
    <w:pPr>
      <w:spacing w:before="100" w:beforeAutospacing="1" w:after="100" w:afterAutospacing="1"/>
    </w:pPr>
  </w:style>
  <w:style w:type="character" w:customStyle="1" w:styleId="u-byline">
    <w:name w:val="u-byline"/>
    <w:basedOn w:val="DefaultParagraphFont"/>
    <w:rsid w:val="00DE44A3"/>
  </w:style>
  <w:style w:type="character" w:customStyle="1" w:styleId="story">
    <w:name w:val="story"/>
    <w:basedOn w:val="DefaultParagraphFont"/>
    <w:rsid w:val="00DE44A3"/>
  </w:style>
  <w:style w:type="character" w:customStyle="1" w:styleId="articlebya">
    <w:name w:val="articleby_a"/>
    <w:basedOn w:val="DefaultParagraphFont"/>
    <w:rsid w:val="00DE44A3"/>
  </w:style>
  <w:style w:type="character" w:customStyle="1" w:styleId="popupwinby">
    <w:name w:val="popupwinby"/>
    <w:basedOn w:val="DefaultParagraphFont"/>
    <w:rsid w:val="00DE44A3"/>
  </w:style>
  <w:style w:type="character" w:customStyle="1" w:styleId="storyheader">
    <w:name w:val="storyheader"/>
    <w:basedOn w:val="DefaultParagraphFont"/>
    <w:rsid w:val="00DE44A3"/>
  </w:style>
  <w:style w:type="character" w:customStyle="1" w:styleId="StyleNormalWeb10ptChar">
    <w:name w:val="Style Normal (Web) + 10 pt Char"/>
    <w:basedOn w:val="DefaultParagraphFont"/>
    <w:rsid w:val="00DE44A3"/>
    <w:rPr>
      <w:szCs w:val="24"/>
      <w:lang w:val="en-US" w:eastAsia="en-US" w:bidi="ar-SA"/>
    </w:rPr>
  </w:style>
  <w:style w:type="paragraph" w:customStyle="1" w:styleId="TagCiteShells">
    <w:name w:val="Tag/Cite/Shells"/>
    <w:basedOn w:val="Normal"/>
    <w:uiPriority w:val="99"/>
    <w:qFormat/>
    <w:rsid w:val="00DE44A3"/>
    <w:rPr>
      <w:b/>
    </w:rPr>
  </w:style>
  <w:style w:type="paragraph" w:customStyle="1" w:styleId="DefinitionTerm">
    <w:name w:val="Definition Term"/>
    <w:basedOn w:val="Normal"/>
    <w:next w:val="Normal"/>
    <w:uiPriority w:val="99"/>
    <w:qFormat/>
    <w:rsid w:val="00DE44A3"/>
    <w:rPr>
      <w:snapToGrid w:val="0"/>
    </w:rPr>
  </w:style>
  <w:style w:type="character" w:customStyle="1" w:styleId="Style3CharChar">
    <w:name w:val="Style3 Char Char"/>
    <w:basedOn w:val="DefaultParagraphFont"/>
    <w:rsid w:val="00DE44A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E44A3"/>
    <w:pPr>
      <w:spacing w:after="60"/>
    </w:pPr>
    <w:rPr>
      <w:rFonts w:eastAsia="SimSun" w:cs="Times New Roman"/>
      <w:caps/>
      <w:sz w:val="20"/>
      <w:lang w:eastAsia="zh-CN"/>
    </w:rPr>
  </w:style>
  <w:style w:type="character" w:customStyle="1" w:styleId="NormalChar">
    <w:name w:val="Normal Char"/>
    <w:basedOn w:val="DefaultParagraphFont"/>
    <w:rsid w:val="00DE44A3"/>
    <w:rPr>
      <w:lang w:eastAsia="en-US"/>
    </w:rPr>
  </w:style>
  <w:style w:type="character" w:customStyle="1" w:styleId="BoldUnderlineChar2">
    <w:name w:val="Bold + Underline Char"/>
    <w:basedOn w:val="DefaultParagraphFont"/>
    <w:rsid w:val="00DE44A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E44A3"/>
  </w:style>
  <w:style w:type="character" w:customStyle="1" w:styleId="CharacterStyle7">
    <w:name w:val="Character Style 7"/>
    <w:rsid w:val="00DE44A3"/>
    <w:rPr>
      <w:rFonts w:ascii="Arial Narrow" w:hAnsi="Arial Narrow" w:cs="Arial Narrow"/>
      <w:sz w:val="20"/>
      <w:szCs w:val="20"/>
      <w:u w:val="single"/>
    </w:rPr>
  </w:style>
  <w:style w:type="character" w:customStyle="1" w:styleId="StyleStyle4Char">
    <w:name w:val="Style Style4 + Char"/>
    <w:basedOn w:val="DefaultParagraphFont"/>
    <w:rsid w:val="00DE44A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E44A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E44A3"/>
    <w:rPr>
      <w:rFonts w:ascii="Verdana" w:hAnsi="Verdana"/>
      <w:sz w:val="21"/>
      <w:szCs w:val="21"/>
      <w:u w:val="thick"/>
    </w:rPr>
  </w:style>
  <w:style w:type="character" w:styleId="PlaceholderText">
    <w:name w:val="Placeholder Text"/>
    <w:basedOn w:val="DefaultParagraphFont"/>
    <w:uiPriority w:val="99"/>
    <w:rsid w:val="00DE44A3"/>
    <w:rPr>
      <w:color w:val="808080"/>
    </w:rPr>
  </w:style>
  <w:style w:type="character" w:customStyle="1" w:styleId="Styleunderline12pt">
    <w:name w:val="Style underline + 12 pt"/>
    <w:rsid w:val="00DE44A3"/>
    <w:rPr>
      <w:rFonts w:ascii="Times New Roman" w:hAnsi="Times New Roman"/>
      <w:bCs/>
      <w:sz w:val="20"/>
      <w:u w:val="single"/>
    </w:rPr>
  </w:style>
  <w:style w:type="character" w:customStyle="1" w:styleId="StyleUnderlineChar19pt">
    <w:name w:val="Style Underline Char1 + 9 pt"/>
    <w:basedOn w:val="UnderlineChar1"/>
    <w:rsid w:val="00DE44A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E44A3"/>
    <w:rPr>
      <w:rFonts w:ascii="Times New Roman" w:hAnsi="Times New Roman"/>
      <w:b/>
      <w:bCs/>
      <w:sz w:val="20"/>
      <w:szCs w:val="24"/>
      <w:u w:val="single"/>
      <w:lang w:val="en-US" w:eastAsia="en-US" w:bidi="ar-SA"/>
    </w:rPr>
  </w:style>
  <w:style w:type="character" w:customStyle="1" w:styleId="StyleUnderlineChar1Bold">
    <w:name w:val="Style Underline Char1 + Bold"/>
    <w:rsid w:val="00DE44A3"/>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DE44A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E44A3"/>
    <w:rPr>
      <w:rFonts w:ascii="Times New Roman" w:hAnsi="Times New Roman"/>
      <w:sz w:val="20"/>
      <w:szCs w:val="24"/>
      <w:u w:val="single"/>
      <w:lang w:val="en-US" w:eastAsia="en-US" w:bidi="ar-SA"/>
    </w:rPr>
  </w:style>
  <w:style w:type="character" w:customStyle="1" w:styleId="Style9ptBoldUnderline">
    <w:name w:val="Style 9 pt Bold Underline"/>
    <w:rsid w:val="00DE44A3"/>
    <w:rPr>
      <w:b/>
      <w:bCs/>
      <w:sz w:val="20"/>
      <w:u w:val="single"/>
    </w:rPr>
  </w:style>
  <w:style w:type="paragraph" w:customStyle="1" w:styleId="StyleUnderline9pt">
    <w:name w:val="Style Underline + 9 pt"/>
    <w:link w:val="StyleUnderline9ptChar"/>
    <w:qFormat/>
    <w:rsid w:val="00DE44A3"/>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DE44A3"/>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DE44A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E44A3"/>
    <w:rPr>
      <w:rFonts w:ascii="Times New Roman" w:hAnsi="Times New Roman"/>
      <w:sz w:val="20"/>
      <w:u w:val="single"/>
      <w:lang w:val="en-US" w:eastAsia="en-US" w:bidi="ar-SA"/>
    </w:rPr>
  </w:style>
  <w:style w:type="paragraph" w:customStyle="1" w:styleId="StyleUnderline9pt1">
    <w:name w:val="Style Underline + 9 pt1"/>
    <w:qFormat/>
    <w:rsid w:val="00DE44A3"/>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DE44A3"/>
    <w:rPr>
      <w:sz w:val="20"/>
      <w:u w:val="single"/>
    </w:rPr>
  </w:style>
  <w:style w:type="character" w:customStyle="1" w:styleId="StyleUnderlineChar19pt2">
    <w:name w:val="Style Underline Char1 + 9 pt2"/>
    <w:basedOn w:val="UnderlineChar1"/>
    <w:rsid w:val="00DE44A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E44A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E44A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E44A3"/>
    <w:rPr>
      <w:rFonts w:ascii="Times New Roman" w:hAnsi="Times New Roman"/>
      <w:b/>
      <w:bCs/>
      <w:sz w:val="20"/>
      <w:szCs w:val="24"/>
      <w:u w:val="single"/>
      <w:lang w:val="en-US" w:eastAsia="en-US" w:bidi="ar-SA"/>
    </w:rPr>
  </w:style>
  <w:style w:type="character" w:customStyle="1" w:styleId="content">
    <w:name w:val="content"/>
    <w:basedOn w:val="DefaultParagraphFont"/>
    <w:rsid w:val="00DE44A3"/>
  </w:style>
  <w:style w:type="character" w:customStyle="1" w:styleId="Style9ptUnderline2">
    <w:name w:val="Style 9 pt Underline2"/>
    <w:rsid w:val="00DE44A3"/>
    <w:rPr>
      <w:sz w:val="20"/>
      <w:u w:val="single"/>
    </w:rPr>
  </w:style>
  <w:style w:type="character" w:customStyle="1" w:styleId="Style9ptBoldUnderline1">
    <w:name w:val="Style 9 pt Bold Underline1"/>
    <w:rsid w:val="00DE44A3"/>
    <w:rPr>
      <w:b/>
      <w:bCs/>
      <w:sz w:val="20"/>
      <w:u w:val="single"/>
    </w:rPr>
  </w:style>
  <w:style w:type="paragraph" w:customStyle="1" w:styleId="StyleUnderline9pt2">
    <w:name w:val="Style Underline + 9 pt2"/>
    <w:link w:val="StyleUnderline9pt2Char"/>
    <w:qFormat/>
    <w:rsid w:val="00DE44A3"/>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DE44A3"/>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DE44A3"/>
    <w:rPr>
      <w:rFonts w:ascii="Georgia" w:eastAsia="Calibri" w:hAnsi="Georgia" w:cs="Calibri"/>
      <w:b/>
      <w:sz w:val="24"/>
    </w:rPr>
  </w:style>
  <w:style w:type="character" w:customStyle="1" w:styleId="3">
    <w:name w:val="3"/>
    <w:rsid w:val="00DE44A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DE44A3"/>
    <w:rPr>
      <w:rFonts w:cs="Arial"/>
      <w:b/>
      <w:bCs/>
      <w:iCs/>
      <w:szCs w:val="28"/>
      <w:lang w:val="en-US" w:eastAsia="en-US" w:bidi="ar-SA"/>
    </w:rPr>
  </w:style>
  <w:style w:type="paragraph" w:customStyle="1" w:styleId="EmphasisText">
    <w:name w:val="Emphasis Text"/>
    <w:basedOn w:val="UnderlinedText"/>
    <w:link w:val="EmphasisTextChar"/>
    <w:qFormat/>
    <w:rsid w:val="00DE44A3"/>
    <w:rPr>
      <w:rFonts w:eastAsia="SimSun"/>
      <w:b/>
      <w:u w:val="single"/>
    </w:rPr>
  </w:style>
  <w:style w:type="character" w:customStyle="1" w:styleId="EmphasisTextChar">
    <w:name w:val="Emphasis Text Char"/>
    <w:link w:val="EmphasisText"/>
    <w:rsid w:val="00DE44A3"/>
    <w:rPr>
      <w:rFonts w:ascii="Calibri" w:eastAsia="SimSun" w:hAnsi="Calibri"/>
      <w:b/>
      <w:sz w:val="22"/>
      <w:u w:val="single"/>
    </w:rPr>
  </w:style>
  <w:style w:type="character" w:customStyle="1" w:styleId="featuretitle">
    <w:name w:val="feature_title"/>
    <w:basedOn w:val="DefaultParagraphFont"/>
    <w:rsid w:val="00DE44A3"/>
  </w:style>
  <w:style w:type="character" w:customStyle="1" w:styleId="6">
    <w:name w:val="6"/>
    <w:rsid w:val="00DE44A3"/>
    <w:rPr>
      <w:rFonts w:cs="Arial"/>
      <w:bCs/>
      <w:sz w:val="20"/>
      <w:u w:val="single"/>
      <w:lang w:val="en-US" w:eastAsia="en-US" w:bidi="ar-SA"/>
    </w:rPr>
  </w:style>
  <w:style w:type="character" w:customStyle="1" w:styleId="7">
    <w:name w:val="7"/>
    <w:rsid w:val="00DE44A3"/>
    <w:rPr>
      <w:rFonts w:cs="Arial"/>
      <w:bCs/>
      <w:sz w:val="20"/>
      <w:u w:val="single"/>
      <w:lang w:val="en-US" w:eastAsia="en-US" w:bidi="ar-SA"/>
    </w:rPr>
  </w:style>
  <w:style w:type="character" w:customStyle="1" w:styleId="StyleUnderlineChar19pt4">
    <w:name w:val="Style Underline Char1 + 9 pt4"/>
    <w:basedOn w:val="UnderlineChar1"/>
    <w:rsid w:val="00DE44A3"/>
    <w:rPr>
      <w:rFonts w:ascii="Times New Roman" w:hAnsi="Times New Roman"/>
      <w:sz w:val="20"/>
      <w:szCs w:val="24"/>
      <w:u w:val="single"/>
      <w:lang w:val="en-US" w:eastAsia="en-US" w:bidi="ar-SA"/>
    </w:rPr>
  </w:style>
  <w:style w:type="character" w:customStyle="1" w:styleId="StyleUnderlineChar19ptBold1">
    <w:name w:val="Style Underline Char1 + 9 pt Bold1"/>
    <w:rsid w:val="00DE44A3"/>
    <w:rPr>
      <w:rFonts w:ascii="Times New Roman" w:hAnsi="Times New Roman"/>
      <w:b/>
      <w:bCs/>
      <w:sz w:val="20"/>
      <w:szCs w:val="24"/>
      <w:u w:val="single"/>
      <w:lang w:val="en-US" w:eastAsia="en-US" w:bidi="ar-SA"/>
    </w:rPr>
  </w:style>
  <w:style w:type="character" w:customStyle="1" w:styleId="Style9ptUnderline3">
    <w:name w:val="Style 9 pt Underline3"/>
    <w:rsid w:val="00DE44A3"/>
    <w:rPr>
      <w:sz w:val="20"/>
      <w:u w:val="single"/>
    </w:rPr>
  </w:style>
  <w:style w:type="paragraph" w:customStyle="1" w:styleId="Stylecard9pt">
    <w:name w:val="Style card + 9 pt"/>
    <w:basedOn w:val="Normal"/>
    <w:link w:val="Stylecard9ptChar"/>
    <w:qFormat/>
    <w:rsid w:val="00DE44A3"/>
    <w:pPr>
      <w:ind w:left="288" w:right="288"/>
    </w:pPr>
    <w:rPr>
      <w:rFonts w:ascii="Georgia" w:eastAsia="Calibri" w:hAnsi="Georgia" w:cs="Calibri"/>
      <w:sz w:val="20"/>
      <w:szCs w:val="20"/>
      <w:u w:val="single"/>
      <w:lang w:val="en-CA"/>
    </w:rPr>
  </w:style>
  <w:style w:type="character" w:customStyle="1" w:styleId="Stylecard9ptChar">
    <w:name w:val="Style card + 9 pt Char"/>
    <w:basedOn w:val="cardChar"/>
    <w:link w:val="Stylecard9pt"/>
    <w:rsid w:val="00DE44A3"/>
    <w:rPr>
      <w:rFonts w:ascii="Georgia" w:eastAsia="Calibri" w:hAnsi="Georgia" w:cs="Calibri"/>
      <w:sz w:val="20"/>
      <w:szCs w:val="20"/>
      <w:u w:val="single"/>
      <w:lang w:val="en-CA"/>
    </w:rPr>
  </w:style>
  <w:style w:type="character" w:customStyle="1" w:styleId="Styleunderline9pt0">
    <w:name w:val="Style underline + 9 pt"/>
    <w:basedOn w:val="underline"/>
    <w:rsid w:val="00DE44A3"/>
    <w:rPr>
      <w:rFonts w:ascii="Georgia" w:hAnsi="Georgia"/>
      <w:b w:val="0"/>
      <w:bCs w:val="0"/>
      <w:u w:val="single"/>
    </w:rPr>
  </w:style>
  <w:style w:type="character" w:customStyle="1" w:styleId="Style9ptUnderline4">
    <w:name w:val="Style 9 pt Underline4"/>
    <w:rsid w:val="00DE44A3"/>
    <w:rPr>
      <w:sz w:val="20"/>
      <w:u w:val="single"/>
    </w:rPr>
  </w:style>
  <w:style w:type="character" w:customStyle="1" w:styleId="55">
    <w:name w:val="55"/>
    <w:rsid w:val="00DE44A3"/>
    <w:rPr>
      <w:rFonts w:cs="Arial"/>
      <w:bCs/>
      <w:sz w:val="20"/>
      <w:u w:val="single"/>
      <w:lang w:val="en-US" w:eastAsia="en-US" w:bidi="ar-SA"/>
    </w:rPr>
  </w:style>
  <w:style w:type="paragraph" w:customStyle="1" w:styleId="CardBody">
    <w:name w:val="Card Body"/>
    <w:basedOn w:val="Normal"/>
    <w:link w:val="CardBodyChar"/>
    <w:qFormat/>
    <w:rsid w:val="00DE44A3"/>
    <w:rPr>
      <w:rFonts w:eastAsia="Calibri"/>
      <w:sz w:val="16"/>
    </w:rPr>
  </w:style>
  <w:style w:type="character" w:customStyle="1" w:styleId="CardBodyChar">
    <w:name w:val="Card Body Char"/>
    <w:link w:val="CardBody"/>
    <w:rsid w:val="00DE44A3"/>
    <w:rPr>
      <w:rFonts w:ascii="Calibri" w:eastAsia="Calibri" w:hAnsi="Calibri"/>
      <w:sz w:val="16"/>
    </w:rPr>
  </w:style>
  <w:style w:type="character" w:customStyle="1" w:styleId="Styleunderline9pt10">
    <w:name w:val="Style underline + 9 pt1"/>
    <w:basedOn w:val="underline"/>
    <w:rsid w:val="00DE44A3"/>
    <w:rPr>
      <w:rFonts w:ascii="Georgia" w:hAnsi="Georgia"/>
      <w:b w:val="0"/>
      <w:bCs w:val="0"/>
      <w:u w:val="single"/>
    </w:rPr>
  </w:style>
  <w:style w:type="character" w:customStyle="1" w:styleId="Styleunderline9ptBold">
    <w:name w:val="Style underline + 9 pt Bold"/>
    <w:rsid w:val="00DE44A3"/>
    <w:rPr>
      <w:b/>
      <w:bCs/>
      <w:sz w:val="20"/>
      <w:u w:val="single"/>
    </w:rPr>
  </w:style>
  <w:style w:type="character" w:customStyle="1" w:styleId="StyleUnderliningChar9ptBold">
    <w:name w:val="Style Underlining Char + 9 pt Bold"/>
    <w:rsid w:val="00DE44A3"/>
    <w:rPr>
      <w:rFonts w:ascii="Times New Roman" w:hAnsi="Times New Roman"/>
      <w:b/>
      <w:bCs/>
      <w:sz w:val="20"/>
      <w:szCs w:val="24"/>
      <w:u w:val="single"/>
      <w:lang w:val="en-US" w:eastAsia="en-US" w:bidi="ar-SA"/>
    </w:rPr>
  </w:style>
  <w:style w:type="character" w:customStyle="1" w:styleId="StyleUnderliningChar9pt">
    <w:name w:val="Style Underlining Char + 9 pt"/>
    <w:rsid w:val="00DE44A3"/>
    <w:rPr>
      <w:rFonts w:ascii="Times New Roman" w:hAnsi="Times New Roman"/>
      <w:sz w:val="20"/>
      <w:szCs w:val="24"/>
      <w:u w:val="single"/>
      <w:lang w:val="en-US" w:eastAsia="en-US" w:bidi="ar-SA"/>
    </w:rPr>
  </w:style>
  <w:style w:type="character" w:customStyle="1" w:styleId="34">
    <w:name w:val="34"/>
    <w:rsid w:val="00DE44A3"/>
    <w:rPr>
      <w:rFonts w:ascii="Times New Roman" w:hAnsi="Times New Roman" w:cs="Arial"/>
      <w:bCs/>
      <w:sz w:val="20"/>
      <w:u w:val="single"/>
      <w:lang w:val="en-US" w:eastAsia="en-US" w:bidi="ar-SA"/>
    </w:rPr>
  </w:style>
  <w:style w:type="character" w:customStyle="1" w:styleId="45">
    <w:name w:val="45"/>
    <w:rsid w:val="00DE44A3"/>
    <w:rPr>
      <w:rFonts w:ascii="Times New Roman" w:hAnsi="Times New Roman" w:cs="Arial"/>
      <w:b/>
      <w:bCs/>
      <w:sz w:val="20"/>
      <w:u w:val="single"/>
      <w:lang w:val="en-US" w:eastAsia="en-US" w:bidi="ar-SA"/>
    </w:rPr>
  </w:style>
  <w:style w:type="character" w:customStyle="1" w:styleId="Style9ptUnderline5">
    <w:name w:val="Style 9 pt Underline5"/>
    <w:rsid w:val="00DE44A3"/>
    <w:rPr>
      <w:rFonts w:ascii="Times New Roman" w:hAnsi="Times New Roman"/>
      <w:sz w:val="20"/>
      <w:u w:val="single"/>
    </w:rPr>
  </w:style>
  <w:style w:type="character" w:customStyle="1" w:styleId="Style9ptBoldUnderline2">
    <w:name w:val="Style 9 pt Bold Underline2"/>
    <w:rsid w:val="00DE44A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E44A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E44A3"/>
    <w:rPr>
      <w:rFonts w:eastAsia="Calibri"/>
      <w:sz w:val="20"/>
      <w:u w:val="single"/>
      <w:lang w:eastAsia="zh-CN"/>
    </w:rPr>
  </w:style>
  <w:style w:type="character" w:customStyle="1" w:styleId="StyleStyle49pt1Char">
    <w:name w:val="Style Style4 + 9 pt1 Char"/>
    <w:basedOn w:val="Style4Char"/>
    <w:link w:val="StyleStyle49pt1"/>
    <w:rsid w:val="00DE44A3"/>
    <w:rPr>
      <w:rFonts w:ascii="Calibri" w:eastAsia="Calibri" w:hAnsi="Calibri"/>
      <w:sz w:val="20"/>
      <w:u w:val="single"/>
      <w:lang w:eastAsia="zh-CN"/>
    </w:rPr>
  </w:style>
  <w:style w:type="paragraph" w:customStyle="1" w:styleId="StyleStyle49ptBold1">
    <w:name w:val="Style Style4 + 9 pt Bold1"/>
    <w:basedOn w:val="Style4"/>
    <w:link w:val="StyleStyle49ptBold1Char"/>
    <w:qFormat/>
    <w:rsid w:val="00DE44A3"/>
    <w:rPr>
      <w:rFonts w:eastAsia="Calibri"/>
      <w:b/>
      <w:bCs/>
      <w:u w:val="single"/>
    </w:rPr>
  </w:style>
  <w:style w:type="character" w:customStyle="1" w:styleId="StyleStyle49ptBold1Char">
    <w:name w:val="Style Style4 + 9 pt Bold1 Char"/>
    <w:link w:val="StyleStyle49ptBold1"/>
    <w:rsid w:val="00DE44A3"/>
    <w:rPr>
      <w:rFonts w:ascii="Calibri" w:eastAsia="Calibri" w:hAnsi="Calibri"/>
      <w:b/>
      <w:bCs/>
      <w:sz w:val="22"/>
      <w:u w:val="single"/>
    </w:rPr>
  </w:style>
  <w:style w:type="paragraph" w:customStyle="1" w:styleId="StyleStyle49pt2">
    <w:name w:val="Style Style4 + 9 pt2"/>
    <w:basedOn w:val="Style4"/>
    <w:link w:val="StyleStyle49pt2Char"/>
    <w:qFormat/>
    <w:rsid w:val="00DE44A3"/>
    <w:rPr>
      <w:rFonts w:eastAsia="Calibri"/>
      <w:sz w:val="20"/>
      <w:u w:val="single"/>
      <w:lang w:eastAsia="zh-CN"/>
    </w:rPr>
  </w:style>
  <w:style w:type="character" w:customStyle="1" w:styleId="StyleStyle49pt2Char">
    <w:name w:val="Style Style4 + 9 pt2 Char"/>
    <w:basedOn w:val="Style4Char"/>
    <w:link w:val="StyleStyle49pt2"/>
    <w:rsid w:val="00DE44A3"/>
    <w:rPr>
      <w:rFonts w:ascii="Calibri" w:eastAsia="Calibri" w:hAnsi="Calibri"/>
      <w:sz w:val="20"/>
      <w:u w:val="single"/>
      <w:lang w:eastAsia="zh-CN"/>
    </w:rPr>
  </w:style>
  <w:style w:type="paragraph" w:customStyle="1" w:styleId="StyleStyle49ptBold2">
    <w:name w:val="Style Style4 + 9 pt Bold2"/>
    <w:basedOn w:val="Style4"/>
    <w:link w:val="StyleStyle49ptBold2Char"/>
    <w:qFormat/>
    <w:rsid w:val="00DE44A3"/>
    <w:rPr>
      <w:rFonts w:eastAsia="Calibri"/>
      <w:b/>
      <w:bCs/>
      <w:u w:val="single"/>
    </w:rPr>
  </w:style>
  <w:style w:type="character" w:customStyle="1" w:styleId="StyleStyle49ptBold2Char">
    <w:name w:val="Style Style4 + 9 pt Bold2 Char"/>
    <w:link w:val="StyleStyle49ptBold2"/>
    <w:rsid w:val="00DE44A3"/>
    <w:rPr>
      <w:rFonts w:ascii="Calibri" w:eastAsia="Calibri" w:hAnsi="Calibri"/>
      <w:b/>
      <w:bCs/>
      <w:sz w:val="22"/>
      <w:u w:val="single"/>
    </w:rPr>
  </w:style>
  <w:style w:type="character" w:customStyle="1" w:styleId="23">
    <w:name w:val="23"/>
    <w:rsid w:val="00DE44A3"/>
    <w:rPr>
      <w:rFonts w:ascii="Times New Roman" w:hAnsi="Times New Roman" w:cs="Arial"/>
      <w:bCs/>
      <w:sz w:val="20"/>
      <w:u w:val="single"/>
      <w:lang w:val="en-US" w:eastAsia="en-US" w:bidi="ar-SA"/>
    </w:rPr>
  </w:style>
  <w:style w:type="character" w:customStyle="1" w:styleId="33">
    <w:name w:val="33"/>
    <w:rsid w:val="00DE44A3"/>
    <w:rPr>
      <w:rFonts w:ascii="Times New Roman" w:hAnsi="Times New Roman" w:cs="Arial"/>
      <w:b/>
      <w:bCs/>
      <w:sz w:val="20"/>
      <w:u w:val="single"/>
      <w:lang w:val="en-US" w:eastAsia="en-US" w:bidi="ar-SA"/>
    </w:rPr>
  </w:style>
  <w:style w:type="character" w:customStyle="1" w:styleId="27">
    <w:name w:val="27"/>
    <w:rsid w:val="00DE44A3"/>
    <w:rPr>
      <w:rFonts w:cs="Arial"/>
      <w:bCs/>
      <w:sz w:val="20"/>
      <w:u w:val="single"/>
      <w:lang w:val="en-US" w:eastAsia="en-US" w:bidi="ar-SA"/>
    </w:rPr>
  </w:style>
  <w:style w:type="character" w:customStyle="1" w:styleId="StyleArialNarrow9pt">
    <w:name w:val="Style Arial Narrow 9 pt"/>
    <w:rsid w:val="00DE44A3"/>
    <w:rPr>
      <w:rFonts w:ascii="Times New Roman" w:hAnsi="Times New Roman"/>
      <w:sz w:val="20"/>
    </w:rPr>
  </w:style>
  <w:style w:type="paragraph" w:customStyle="1" w:styleId="CiteBody">
    <w:name w:val="Cite Body"/>
    <w:basedOn w:val="Normal"/>
    <w:link w:val="CiteBodyChar"/>
    <w:qFormat/>
    <w:rsid w:val="00DE44A3"/>
    <w:rPr>
      <w:rFonts w:eastAsia="Calibri"/>
      <w:szCs w:val="16"/>
    </w:rPr>
  </w:style>
  <w:style w:type="paragraph" w:customStyle="1" w:styleId="CiteBold">
    <w:name w:val="Cite Bold"/>
    <w:basedOn w:val="CiteBody"/>
    <w:link w:val="CiteBoldChar"/>
    <w:qFormat/>
    <w:rsid w:val="00DE44A3"/>
    <w:rPr>
      <w:b/>
    </w:rPr>
  </w:style>
  <w:style w:type="character" w:customStyle="1" w:styleId="CiteBodyChar">
    <w:name w:val="Cite Body Char"/>
    <w:link w:val="CiteBody"/>
    <w:rsid w:val="00DE44A3"/>
    <w:rPr>
      <w:rFonts w:ascii="Calibri" w:eastAsia="Calibri" w:hAnsi="Calibri"/>
      <w:sz w:val="22"/>
      <w:szCs w:val="16"/>
    </w:rPr>
  </w:style>
  <w:style w:type="character" w:customStyle="1" w:styleId="CiteBoldChar">
    <w:name w:val="Cite Bold Char"/>
    <w:link w:val="CiteBold"/>
    <w:rsid w:val="00DE44A3"/>
    <w:rPr>
      <w:rFonts w:ascii="Calibri" w:eastAsia="Calibri" w:hAnsi="Calibri"/>
      <w:b/>
      <w:sz w:val="22"/>
      <w:szCs w:val="16"/>
    </w:rPr>
  </w:style>
  <w:style w:type="paragraph" w:customStyle="1" w:styleId="StyleCardBody11ptUnderline">
    <w:name w:val="Style Card Body + 11 pt Underline"/>
    <w:basedOn w:val="CardBody"/>
    <w:link w:val="StyleCardBody11ptUnderlineChar"/>
    <w:qFormat/>
    <w:rsid w:val="00DE44A3"/>
    <w:rPr>
      <w:sz w:val="20"/>
      <w:u w:val="single"/>
    </w:rPr>
  </w:style>
  <w:style w:type="character" w:customStyle="1" w:styleId="StyleCardBody11ptUnderlineChar">
    <w:name w:val="Style Card Body + 11 pt Underline Char"/>
    <w:link w:val="StyleCardBody11ptUnderline"/>
    <w:rsid w:val="00DE44A3"/>
    <w:rPr>
      <w:rFonts w:ascii="Calibri" w:eastAsia="Calibri" w:hAnsi="Calibri"/>
      <w:sz w:val="20"/>
      <w:u w:val="single"/>
    </w:rPr>
  </w:style>
  <w:style w:type="paragraph" w:customStyle="1" w:styleId="StyleStyle49pt4">
    <w:name w:val="Style Style4 + 9 pt4"/>
    <w:basedOn w:val="Style4"/>
    <w:link w:val="StyleStyle49pt4Char"/>
    <w:qFormat/>
    <w:rsid w:val="00DE44A3"/>
    <w:rPr>
      <w:rFonts w:eastAsia="Calibri"/>
      <w:sz w:val="20"/>
      <w:u w:val="single"/>
      <w:lang w:eastAsia="zh-CN"/>
    </w:rPr>
  </w:style>
  <w:style w:type="character" w:customStyle="1" w:styleId="StyleStyle49pt4Char">
    <w:name w:val="Style Style4 + 9 pt4 Char"/>
    <w:basedOn w:val="Style4Char"/>
    <w:link w:val="StyleStyle49pt4"/>
    <w:rsid w:val="00DE44A3"/>
    <w:rPr>
      <w:rFonts w:ascii="Calibri" w:eastAsia="Calibri" w:hAnsi="Calibri"/>
      <w:sz w:val="20"/>
      <w:u w:val="single"/>
      <w:lang w:eastAsia="zh-CN"/>
    </w:rPr>
  </w:style>
  <w:style w:type="paragraph" w:customStyle="1" w:styleId="StyleStyle49ptBold4">
    <w:name w:val="Style Style4 + 9 pt Bold4"/>
    <w:basedOn w:val="Style4"/>
    <w:link w:val="StyleStyle49ptBold4Char"/>
    <w:qFormat/>
    <w:rsid w:val="00DE44A3"/>
    <w:rPr>
      <w:rFonts w:eastAsia="Calibri"/>
      <w:b/>
      <w:bCs/>
      <w:u w:val="single"/>
    </w:rPr>
  </w:style>
  <w:style w:type="character" w:customStyle="1" w:styleId="StyleStyle49ptBold4Char">
    <w:name w:val="Style Style4 + 9 pt Bold4 Char"/>
    <w:link w:val="StyleStyle49ptBold4"/>
    <w:rsid w:val="00DE44A3"/>
    <w:rPr>
      <w:rFonts w:ascii="Calibri" w:eastAsia="Calibri" w:hAnsi="Calibri"/>
      <w:b/>
      <w:bCs/>
      <w:sz w:val="22"/>
      <w:u w:val="single"/>
    </w:rPr>
  </w:style>
  <w:style w:type="character" w:customStyle="1" w:styleId="StyleUnderlineCharChar9pt2">
    <w:name w:val="Style Underline Char Char + 9 pt2"/>
    <w:basedOn w:val="DefaultParagraphFont"/>
    <w:rsid w:val="00DE44A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E44A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E44A3"/>
    <w:rPr>
      <w:b/>
      <w:bCs/>
      <w:sz w:val="20"/>
      <w:u w:val="single"/>
      <w:bdr w:val="single" w:sz="4" w:space="0" w:color="auto"/>
    </w:rPr>
  </w:style>
  <w:style w:type="character" w:customStyle="1" w:styleId="Style9ptUnderline7">
    <w:name w:val="Style 9 pt Underline7"/>
    <w:rsid w:val="00DE44A3"/>
    <w:rPr>
      <w:sz w:val="20"/>
      <w:u w:val="single"/>
    </w:rPr>
  </w:style>
  <w:style w:type="character" w:customStyle="1" w:styleId="Style9ptBoldUnderline3">
    <w:name w:val="Style 9 pt Bold Underline3"/>
    <w:rsid w:val="00DE44A3"/>
    <w:rPr>
      <w:b/>
      <w:bCs/>
      <w:sz w:val="20"/>
      <w:u w:val="single"/>
    </w:rPr>
  </w:style>
  <w:style w:type="character" w:customStyle="1" w:styleId="Style9ptUnderline8">
    <w:name w:val="Style 9 pt Underline8"/>
    <w:rsid w:val="00DE44A3"/>
    <w:rPr>
      <w:sz w:val="20"/>
      <w:u w:val="single"/>
    </w:rPr>
  </w:style>
  <w:style w:type="paragraph" w:customStyle="1" w:styleId="StyleStyle49pt5">
    <w:name w:val="Style Style4 + 9 pt5"/>
    <w:basedOn w:val="Style4"/>
    <w:link w:val="StyleStyle49pt5Char"/>
    <w:qFormat/>
    <w:rsid w:val="00DE44A3"/>
    <w:rPr>
      <w:rFonts w:eastAsia="Calibri"/>
      <w:sz w:val="20"/>
      <w:u w:val="single"/>
      <w:lang w:eastAsia="zh-CN"/>
    </w:rPr>
  </w:style>
  <w:style w:type="character" w:customStyle="1" w:styleId="StyleStyle49pt5Char">
    <w:name w:val="Style Style4 + 9 pt5 Char"/>
    <w:basedOn w:val="Style4Char"/>
    <w:link w:val="StyleStyle49pt5"/>
    <w:rsid w:val="00DE44A3"/>
    <w:rPr>
      <w:rFonts w:ascii="Calibri" w:eastAsia="Calibri" w:hAnsi="Calibri"/>
      <w:sz w:val="20"/>
      <w:u w:val="single"/>
      <w:lang w:eastAsia="zh-CN"/>
    </w:rPr>
  </w:style>
  <w:style w:type="paragraph" w:customStyle="1" w:styleId="StyleStyle49pt6">
    <w:name w:val="Style Style4 + 9 pt6"/>
    <w:basedOn w:val="Style4"/>
    <w:link w:val="StyleStyle49pt6Char"/>
    <w:qFormat/>
    <w:rsid w:val="00DE44A3"/>
    <w:rPr>
      <w:rFonts w:eastAsia="Calibri"/>
      <w:sz w:val="20"/>
      <w:u w:val="single"/>
      <w:lang w:eastAsia="zh-CN"/>
    </w:rPr>
  </w:style>
  <w:style w:type="character" w:customStyle="1" w:styleId="StyleStyle49pt6Char">
    <w:name w:val="Style Style4 + 9 pt6 Char"/>
    <w:basedOn w:val="Style4Char"/>
    <w:link w:val="StyleStyle49pt6"/>
    <w:rsid w:val="00DE44A3"/>
    <w:rPr>
      <w:rFonts w:ascii="Calibri" w:eastAsia="Calibri" w:hAnsi="Calibri"/>
      <w:sz w:val="20"/>
      <w:u w:val="single"/>
      <w:lang w:eastAsia="zh-CN"/>
    </w:rPr>
  </w:style>
  <w:style w:type="character" w:customStyle="1" w:styleId="66">
    <w:name w:val="66"/>
    <w:rsid w:val="00DE44A3"/>
    <w:rPr>
      <w:rFonts w:cs="Arial"/>
      <w:bCs/>
      <w:sz w:val="20"/>
      <w:u w:val="single"/>
      <w:lang w:val="en-US" w:eastAsia="en-US" w:bidi="ar-SA"/>
    </w:rPr>
  </w:style>
  <w:style w:type="character" w:customStyle="1" w:styleId="Style9ptUnderline9">
    <w:name w:val="Style 9 pt Underline9"/>
    <w:rsid w:val="00DE44A3"/>
    <w:rPr>
      <w:sz w:val="20"/>
      <w:u w:val="single"/>
    </w:rPr>
  </w:style>
  <w:style w:type="paragraph" w:customStyle="1" w:styleId="StyleStyle49ptBold5">
    <w:name w:val="Style Style4 + 9 pt Bold5"/>
    <w:basedOn w:val="Style4"/>
    <w:link w:val="StyleStyle49ptBold5Char"/>
    <w:qFormat/>
    <w:rsid w:val="00DE44A3"/>
    <w:rPr>
      <w:rFonts w:eastAsia="Calibri"/>
      <w:b/>
      <w:bCs/>
      <w:u w:val="single"/>
    </w:rPr>
  </w:style>
  <w:style w:type="character" w:customStyle="1" w:styleId="StyleStyle49ptBold5Char">
    <w:name w:val="Style Style4 + 9 pt Bold5 Char"/>
    <w:link w:val="StyleStyle49ptBold5"/>
    <w:rsid w:val="00DE44A3"/>
    <w:rPr>
      <w:rFonts w:ascii="Calibri" w:eastAsia="Calibri" w:hAnsi="Calibri"/>
      <w:b/>
      <w:bCs/>
      <w:sz w:val="22"/>
      <w:u w:val="single"/>
    </w:rPr>
  </w:style>
  <w:style w:type="character" w:customStyle="1" w:styleId="Style9ptBoldUnderline4">
    <w:name w:val="Style 9 pt Bold Underline4"/>
    <w:rsid w:val="00DE44A3"/>
    <w:rPr>
      <w:b/>
      <w:bCs/>
      <w:sz w:val="20"/>
      <w:u w:val="single"/>
    </w:rPr>
  </w:style>
  <w:style w:type="paragraph" w:customStyle="1" w:styleId="StyleStyle49pt7">
    <w:name w:val="Style Style4 + 9 pt7"/>
    <w:basedOn w:val="Style4"/>
    <w:link w:val="StyleStyle49pt7Char"/>
    <w:qFormat/>
    <w:rsid w:val="00DE44A3"/>
    <w:rPr>
      <w:rFonts w:eastAsia="Calibri"/>
      <w:sz w:val="20"/>
      <w:u w:val="single"/>
      <w:lang w:eastAsia="zh-CN"/>
    </w:rPr>
  </w:style>
  <w:style w:type="character" w:customStyle="1" w:styleId="StyleStyle49pt7Char">
    <w:name w:val="Style Style4 + 9 pt7 Char"/>
    <w:basedOn w:val="Style4Char"/>
    <w:link w:val="StyleStyle49pt7"/>
    <w:rsid w:val="00DE44A3"/>
    <w:rPr>
      <w:rFonts w:ascii="Calibri" w:eastAsia="Calibri" w:hAnsi="Calibri"/>
      <w:sz w:val="20"/>
      <w:u w:val="single"/>
      <w:lang w:eastAsia="zh-CN"/>
    </w:rPr>
  </w:style>
  <w:style w:type="character" w:customStyle="1" w:styleId="titleblue14">
    <w:name w:val="titleblue14"/>
    <w:basedOn w:val="DefaultParagraphFont"/>
    <w:rsid w:val="00DE44A3"/>
  </w:style>
  <w:style w:type="character" w:customStyle="1" w:styleId="Style11ptUnderline1">
    <w:name w:val="Style 11 pt Underline1"/>
    <w:rsid w:val="00DE44A3"/>
    <w:rPr>
      <w:sz w:val="20"/>
      <w:u w:val="single"/>
    </w:rPr>
  </w:style>
  <w:style w:type="character" w:customStyle="1" w:styleId="Style11ptBoldUnderline1">
    <w:name w:val="Style 11 pt Bold Underline1"/>
    <w:rsid w:val="00DE44A3"/>
    <w:rPr>
      <w:b/>
      <w:bCs/>
      <w:sz w:val="20"/>
      <w:u w:val="single"/>
    </w:rPr>
  </w:style>
  <w:style w:type="paragraph" w:customStyle="1" w:styleId="FONT7">
    <w:name w:val="FONT 7"/>
    <w:qFormat/>
    <w:rsid w:val="00DE44A3"/>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DE44A3"/>
    <w:rPr>
      <w:rFonts w:eastAsia="Calibri"/>
      <w:u w:val="single"/>
    </w:rPr>
  </w:style>
  <w:style w:type="character" w:customStyle="1" w:styleId="underlinecardChar1">
    <w:name w:val="underline card Char"/>
    <w:rsid w:val="00DE44A3"/>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DE44A3"/>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E44A3"/>
    <w:rPr>
      <w:rFonts w:ascii="Calibri" w:eastAsia="Times New Roman" w:hAnsi="Calibri" w:cs="Times New Roman"/>
      <w:b/>
      <w:bCs/>
      <w:szCs w:val="44"/>
      <w:u w:val="single"/>
    </w:rPr>
  </w:style>
  <w:style w:type="paragraph" w:customStyle="1" w:styleId="StyleCardText11ptUnderline">
    <w:name w:val="Style Card Text + 11 pt Underline"/>
    <w:link w:val="StyleCardText11ptUnderlineChar"/>
    <w:qFormat/>
    <w:rsid w:val="00DE44A3"/>
    <w:pPr>
      <w:spacing w:after="200" w:line="276" w:lineRule="auto"/>
    </w:pPr>
    <w:rPr>
      <w:rFonts w:eastAsia="Calibri"/>
      <w:sz w:val="22"/>
      <w:u w:val="single"/>
      <w14:ligatures w14:val="standardContextual"/>
    </w:rPr>
  </w:style>
  <w:style w:type="character" w:customStyle="1" w:styleId="StyleCardText11ptUnderlineChar">
    <w:name w:val="Style Card Text + 11 pt Underline Char"/>
    <w:link w:val="StyleCardText11ptUnderline"/>
    <w:rsid w:val="00DE44A3"/>
    <w:rPr>
      <w:rFonts w:eastAsia="Calibri"/>
      <w:sz w:val="22"/>
      <w:u w:val="single"/>
      <w14:ligatures w14:val="standardContextual"/>
    </w:rPr>
  </w:style>
  <w:style w:type="paragraph" w:customStyle="1" w:styleId="StyleCardText11ptBoldUnderline">
    <w:name w:val="Style Card Text + 11 pt Bold Underline"/>
    <w:link w:val="StyleCardText11ptBoldUnderlineChar"/>
    <w:qFormat/>
    <w:rsid w:val="00DE44A3"/>
    <w:pPr>
      <w:spacing w:after="200" w:line="276" w:lineRule="auto"/>
    </w:pPr>
    <w:rPr>
      <w:rFonts w:eastAsia="Calibri"/>
      <w:b/>
      <w:bCs/>
      <w:sz w:val="22"/>
      <w:u w:val="single"/>
      <w14:ligatures w14:val="standardContextual"/>
    </w:rPr>
  </w:style>
  <w:style w:type="character" w:customStyle="1" w:styleId="StyleCardText11ptBoldUnderlineChar">
    <w:name w:val="Style Card Text + 11 pt Bold Underline Char"/>
    <w:link w:val="StyleCardText11ptBoldUnderline"/>
    <w:rsid w:val="00DE44A3"/>
    <w:rPr>
      <w:rFonts w:eastAsia="Calibri"/>
      <w:b/>
      <w:bCs/>
      <w:sz w:val="22"/>
      <w:u w:val="single"/>
      <w14:ligatures w14:val="standardContextual"/>
    </w:rPr>
  </w:style>
  <w:style w:type="paragraph" w:customStyle="1" w:styleId="StyleMinimizedText11pt">
    <w:name w:val="Style Minimized Text + 11 pt"/>
    <w:basedOn w:val="MinimizedText"/>
    <w:link w:val="StyleMinimizedText11ptChar"/>
    <w:qFormat/>
    <w:rsid w:val="00DE44A3"/>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DE44A3"/>
    <w:rPr>
      <w:rFonts w:ascii="Calibri" w:eastAsia="Calibri" w:hAnsi="Calibri"/>
      <w:sz w:val="16"/>
    </w:rPr>
  </w:style>
  <w:style w:type="paragraph" w:customStyle="1" w:styleId="StyleStyle49ptBold6">
    <w:name w:val="Style Style4 + 9 pt Bold6"/>
    <w:basedOn w:val="Style4"/>
    <w:link w:val="StyleStyle49ptBold6Char"/>
    <w:qFormat/>
    <w:rsid w:val="00DE44A3"/>
    <w:rPr>
      <w:rFonts w:eastAsia="Calibri"/>
      <w:b/>
      <w:bCs/>
      <w:u w:val="single"/>
    </w:rPr>
  </w:style>
  <w:style w:type="character" w:customStyle="1" w:styleId="StyleStyle49ptBold6Char">
    <w:name w:val="Style Style4 + 9 pt Bold6 Char"/>
    <w:link w:val="StyleStyle49ptBold6"/>
    <w:rsid w:val="00DE44A3"/>
    <w:rPr>
      <w:rFonts w:ascii="Calibri" w:eastAsia="Calibri" w:hAnsi="Calibri"/>
      <w:b/>
      <w:bCs/>
      <w:sz w:val="22"/>
      <w:u w:val="single"/>
    </w:rPr>
  </w:style>
  <w:style w:type="character" w:customStyle="1" w:styleId="Style11ptUnderline2">
    <w:name w:val="Style 11 pt Underline2"/>
    <w:rsid w:val="00DE44A3"/>
    <w:rPr>
      <w:sz w:val="20"/>
      <w:u w:val="single"/>
    </w:rPr>
  </w:style>
  <w:style w:type="character" w:customStyle="1" w:styleId="Style11ptBoldUnderline2">
    <w:name w:val="Style 11 pt Bold Underline2"/>
    <w:rsid w:val="00DE44A3"/>
    <w:rPr>
      <w:b/>
      <w:bCs/>
      <w:sz w:val="20"/>
      <w:u w:val="single"/>
    </w:rPr>
  </w:style>
  <w:style w:type="paragraph" w:customStyle="1" w:styleId="StyleUnderlined11pt">
    <w:name w:val="Style Underlined + 11 pt"/>
    <w:link w:val="StyleUnderlined11ptChar"/>
    <w:qFormat/>
    <w:rsid w:val="00DE44A3"/>
    <w:pPr>
      <w:spacing w:after="200" w:line="276" w:lineRule="auto"/>
    </w:pPr>
    <w:rPr>
      <w:rFonts w:ascii="Georgia" w:eastAsia="Calibri" w:hAnsi="Georgia" w:cs="Calibri"/>
      <w:sz w:val="22"/>
      <w:u w:val="single"/>
      <w:lang w:eastAsia="ja-JP"/>
      <w14:ligatures w14:val="standardContextual"/>
    </w:rPr>
  </w:style>
  <w:style w:type="character" w:customStyle="1" w:styleId="StyleUnderlined11ptChar">
    <w:name w:val="Style Underlined + 11 pt Char"/>
    <w:basedOn w:val="UnderlinedChar0"/>
    <w:link w:val="StyleUnderlined11pt"/>
    <w:rsid w:val="00DE44A3"/>
    <w:rPr>
      <w:rFonts w:ascii="Georgia" w:eastAsia="Calibri" w:hAnsi="Georgia" w:cs="Calibri"/>
      <w:sz w:val="22"/>
      <w:u w:val="single"/>
      <w:lang w:eastAsia="ja-JP"/>
      <w14:ligatures w14:val="standardContextual"/>
    </w:rPr>
  </w:style>
  <w:style w:type="paragraph" w:customStyle="1" w:styleId="StyleCircled11pt">
    <w:name w:val="Style Circled + 11 pt"/>
    <w:basedOn w:val="Circled"/>
    <w:link w:val="StyleCircled11ptChar"/>
    <w:qFormat/>
    <w:rsid w:val="00DE44A3"/>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DE44A3"/>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E44A3"/>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DE44A3"/>
    <w:rPr>
      <w:rFonts w:eastAsia="Calibri"/>
      <w:b/>
      <w:bCs/>
      <w:sz w:val="22"/>
      <w:u w:val="single"/>
      <w:bdr w:val="single" w:sz="4" w:space="0" w:color="auto"/>
    </w:rPr>
  </w:style>
  <w:style w:type="paragraph" w:customStyle="1" w:styleId="StyleMinimizedText11pt1">
    <w:name w:val="Style Minimized Text + 11 pt1"/>
    <w:basedOn w:val="MinimizedText"/>
    <w:link w:val="StyleMinimizedText11pt1Char"/>
    <w:qFormat/>
    <w:rsid w:val="00DE44A3"/>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DE44A3"/>
    <w:rPr>
      <w:rFonts w:ascii="Calibri" w:eastAsia="Calibri" w:hAnsi="Calibri"/>
      <w:sz w:val="16"/>
    </w:rPr>
  </w:style>
  <w:style w:type="paragraph" w:customStyle="1" w:styleId="Underlinestyle1">
    <w:name w:val="Underline style"/>
    <w:basedOn w:val="Normal"/>
    <w:qFormat/>
    <w:rsid w:val="00DE44A3"/>
    <w:rPr>
      <w:rFonts w:eastAsia="Calibri"/>
      <w:u w:val="single"/>
    </w:rPr>
  </w:style>
  <w:style w:type="character" w:customStyle="1" w:styleId="Style11ptUnderline3">
    <w:name w:val="Style 11 pt Underline3"/>
    <w:rsid w:val="00DE44A3"/>
    <w:rPr>
      <w:sz w:val="20"/>
      <w:u w:val="single"/>
    </w:rPr>
  </w:style>
  <w:style w:type="character" w:customStyle="1" w:styleId="StyleUnderlineCharChar9pt3">
    <w:name w:val="Style Underline Char Char + 9 pt3"/>
    <w:basedOn w:val="DefaultParagraphFont"/>
    <w:rsid w:val="00DE44A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E44A3"/>
    <w:rPr>
      <w:sz w:val="20"/>
      <w:u w:val="single"/>
    </w:rPr>
  </w:style>
  <w:style w:type="character" w:customStyle="1" w:styleId="Style9ptUnderline11">
    <w:name w:val="Style 9 pt Underline11"/>
    <w:rsid w:val="00DE44A3"/>
    <w:rPr>
      <w:sz w:val="20"/>
      <w:u w:val="single"/>
    </w:rPr>
  </w:style>
  <w:style w:type="character" w:customStyle="1" w:styleId="Style9ptBoldUnderline5">
    <w:name w:val="Style 9 pt Bold Underline5"/>
    <w:rsid w:val="00DE44A3"/>
    <w:rPr>
      <w:b/>
      <w:bCs/>
      <w:sz w:val="20"/>
      <w:u w:val="single"/>
    </w:rPr>
  </w:style>
  <w:style w:type="character" w:customStyle="1" w:styleId="UnderlineChar2CharChar">
    <w:name w:val="Underline Char2 Char Char"/>
    <w:rsid w:val="00DE44A3"/>
    <w:rPr>
      <w:szCs w:val="24"/>
      <w:u w:val="single"/>
      <w:lang w:val="en-US" w:eastAsia="en-US" w:bidi="ar-SA"/>
    </w:rPr>
  </w:style>
  <w:style w:type="character" w:customStyle="1" w:styleId="BoldandUnderlineChar2CharCharChar">
    <w:name w:val="Bold and Underline Char2 Char Char Char"/>
    <w:link w:val="BoldandUnderlineChar2CharChar"/>
    <w:rsid w:val="00DE44A3"/>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E44A3"/>
    <w:rPr>
      <w:rFonts w:asciiTheme="minorHAnsi" w:hAnsiTheme="minorHAnsi"/>
      <w:sz w:val="24"/>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E44A3"/>
    <w:rPr>
      <w:rFonts w:asciiTheme="minorHAnsi" w:hAnsiTheme="minorHAnsi"/>
      <w:sz w:val="24"/>
    </w:rPr>
  </w:style>
  <w:style w:type="paragraph" w:customStyle="1" w:styleId="textboldChar">
    <w:name w:val="text bold Char"/>
    <w:basedOn w:val="Normal"/>
    <w:link w:val="textboldCharChar"/>
    <w:qFormat/>
    <w:rsid w:val="00DE44A3"/>
    <w:pPr>
      <w:ind w:left="720"/>
    </w:pPr>
    <w:rPr>
      <w:rFonts w:eastAsia="Calibri"/>
      <w:b/>
      <w:u w:val="thick"/>
    </w:rPr>
  </w:style>
  <w:style w:type="character" w:customStyle="1" w:styleId="textboldCharChar">
    <w:name w:val="text bold Char Char"/>
    <w:link w:val="textboldChar"/>
    <w:rsid w:val="00DE44A3"/>
    <w:rPr>
      <w:rFonts w:ascii="Calibri" w:eastAsia="Calibri" w:hAnsi="Calibri"/>
      <w:b/>
      <w:sz w:val="22"/>
      <w:u w:val="thick"/>
    </w:rPr>
  </w:style>
  <w:style w:type="character" w:customStyle="1" w:styleId="NormalUnderlineChar">
    <w:name w:val="Normal Underline Char"/>
    <w:link w:val="NormalUnderline"/>
    <w:rsid w:val="00DE44A3"/>
    <w:rPr>
      <w:rFonts w:ascii="Calibri" w:hAnsi="Calibri"/>
      <w:sz w:val="22"/>
    </w:rPr>
  </w:style>
  <w:style w:type="character" w:customStyle="1" w:styleId="snapnoshots">
    <w:name w:val="snap_noshots"/>
    <w:basedOn w:val="DefaultParagraphFont"/>
    <w:rsid w:val="00DE44A3"/>
  </w:style>
  <w:style w:type="character" w:customStyle="1" w:styleId="manchettebig2">
    <w:name w:val="manchettebig2"/>
    <w:basedOn w:val="DefaultParagraphFont"/>
    <w:rsid w:val="00DE44A3"/>
  </w:style>
  <w:style w:type="character" w:customStyle="1" w:styleId="cnbcsbhdcomp">
    <w:name w:val="cnbc_sbhd_comp"/>
    <w:rsid w:val="00DE44A3"/>
  </w:style>
  <w:style w:type="character" w:customStyle="1" w:styleId="blox-headline">
    <w:name w:val="blox-headline"/>
    <w:rsid w:val="00DE44A3"/>
  </w:style>
  <w:style w:type="character" w:customStyle="1" w:styleId="SmallerReal">
    <w:name w:val="SmallerReal"/>
    <w:basedOn w:val="DefaultParagraphFont"/>
    <w:uiPriority w:val="1"/>
    <w:qFormat/>
    <w:rsid w:val="00DE44A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E44A3"/>
    <w:rPr>
      <w:rFonts w:cs="Arial"/>
      <w:b/>
      <w:bCs/>
      <w:iCs/>
      <w:sz w:val="28"/>
      <w:lang w:val="en-US" w:eastAsia="en-US"/>
    </w:rPr>
  </w:style>
  <w:style w:type="character" w:customStyle="1" w:styleId="postsubtitle">
    <w:name w:val="post_subtitle"/>
    <w:basedOn w:val="DefaultParagraphFont"/>
    <w:rsid w:val="00DE44A3"/>
  </w:style>
  <w:style w:type="character" w:customStyle="1" w:styleId="NoterefInText">
    <w:name w:val="_NoterefInText"/>
    <w:uiPriority w:val="99"/>
    <w:rsid w:val="00DE44A3"/>
    <w:rPr>
      <w:rFonts w:cs="New Baskerville"/>
      <w:color w:val="000000"/>
    </w:rPr>
  </w:style>
  <w:style w:type="character" w:customStyle="1" w:styleId="postauthor">
    <w:name w:val="postauthor"/>
    <w:basedOn w:val="DefaultParagraphFont"/>
    <w:rsid w:val="00DE44A3"/>
  </w:style>
  <w:style w:type="paragraph" w:customStyle="1" w:styleId="notes-source-hasnotes">
    <w:name w:val="notes-source-hasnotes"/>
    <w:basedOn w:val="Normal"/>
    <w:qFormat/>
    <w:rsid w:val="00DE44A3"/>
    <w:pPr>
      <w:spacing w:before="100" w:beforeAutospacing="1" w:after="100" w:afterAutospacing="1"/>
    </w:pPr>
    <w:rPr>
      <w:rFonts w:ascii="Times" w:hAnsi="Times"/>
      <w:sz w:val="20"/>
      <w:szCs w:val="20"/>
    </w:rPr>
  </w:style>
  <w:style w:type="character" w:customStyle="1" w:styleId="span">
    <w:name w:val="span"/>
    <w:basedOn w:val="DefaultParagraphFont"/>
    <w:rsid w:val="00DE44A3"/>
  </w:style>
  <w:style w:type="character" w:customStyle="1" w:styleId="maintitle">
    <w:name w:val="maintitle"/>
    <w:basedOn w:val="DefaultParagraphFont"/>
    <w:rsid w:val="00DE44A3"/>
  </w:style>
  <w:style w:type="character" w:customStyle="1" w:styleId="thirdparty-logo">
    <w:name w:val="thirdparty-logo"/>
    <w:basedOn w:val="DefaultParagraphFont"/>
    <w:rsid w:val="00DE44A3"/>
  </w:style>
  <w:style w:type="paragraph" w:customStyle="1" w:styleId="articlemeta">
    <w:name w:val="articlemeta"/>
    <w:basedOn w:val="Normal"/>
    <w:qFormat/>
    <w:rsid w:val="00DE44A3"/>
    <w:pPr>
      <w:spacing w:before="100" w:beforeAutospacing="1" w:after="100" w:afterAutospacing="1"/>
    </w:pPr>
    <w:rPr>
      <w:rFonts w:ascii="Times" w:hAnsi="Times"/>
      <w:sz w:val="20"/>
      <w:szCs w:val="20"/>
    </w:rPr>
  </w:style>
  <w:style w:type="character" w:customStyle="1" w:styleId="vcard">
    <w:name w:val="vcard"/>
    <w:basedOn w:val="DefaultParagraphFont"/>
    <w:rsid w:val="00DE44A3"/>
  </w:style>
  <w:style w:type="character" w:customStyle="1" w:styleId="print-footnote">
    <w:name w:val="print-footnote"/>
    <w:basedOn w:val="DefaultParagraphFont"/>
    <w:rsid w:val="00DE44A3"/>
  </w:style>
  <w:style w:type="character" w:customStyle="1" w:styleId="datestring">
    <w:name w:val="datestring"/>
    <w:basedOn w:val="DefaultParagraphFont"/>
    <w:rsid w:val="00DE44A3"/>
  </w:style>
  <w:style w:type="paragraph" w:customStyle="1" w:styleId="left">
    <w:name w:val="left"/>
    <w:basedOn w:val="Normal"/>
    <w:qFormat/>
    <w:rsid w:val="00DE44A3"/>
    <w:pPr>
      <w:spacing w:before="100" w:beforeAutospacing="1" w:after="100" w:afterAutospacing="1"/>
    </w:pPr>
    <w:rPr>
      <w:rFonts w:ascii="Times" w:hAnsi="Times"/>
      <w:sz w:val="20"/>
      <w:szCs w:val="20"/>
    </w:rPr>
  </w:style>
  <w:style w:type="paragraph" w:customStyle="1" w:styleId="right">
    <w:name w:val="right"/>
    <w:basedOn w:val="Normal"/>
    <w:uiPriority w:val="99"/>
    <w:qFormat/>
    <w:rsid w:val="00DE44A3"/>
    <w:pPr>
      <w:spacing w:before="100" w:beforeAutospacing="1" w:after="100" w:afterAutospacing="1"/>
    </w:pPr>
    <w:rPr>
      <w:rFonts w:ascii="Times" w:hAnsi="Times"/>
      <w:sz w:val="20"/>
      <w:szCs w:val="20"/>
    </w:rPr>
  </w:style>
  <w:style w:type="character" w:customStyle="1" w:styleId="gptad">
    <w:name w:val="gptad"/>
    <w:basedOn w:val="DefaultParagraphFont"/>
    <w:rsid w:val="00DE44A3"/>
  </w:style>
  <w:style w:type="paragraph" w:customStyle="1" w:styleId="creditpostedmodified">
    <w:name w:val="credit_posted_modified"/>
    <w:basedOn w:val="Normal"/>
    <w:qFormat/>
    <w:rsid w:val="00DE44A3"/>
    <w:pPr>
      <w:spacing w:before="100" w:beforeAutospacing="1" w:after="100" w:afterAutospacing="1"/>
    </w:pPr>
    <w:rPr>
      <w:rFonts w:ascii="Times" w:hAnsi="Times"/>
      <w:sz w:val="20"/>
      <w:szCs w:val="20"/>
    </w:rPr>
  </w:style>
  <w:style w:type="character" w:customStyle="1" w:styleId="creditline">
    <w:name w:val="creditline"/>
    <w:basedOn w:val="DefaultParagraphFont"/>
    <w:rsid w:val="00DE44A3"/>
  </w:style>
  <w:style w:type="character" w:customStyle="1" w:styleId="grd">
    <w:name w:val="grd"/>
    <w:basedOn w:val="DefaultParagraphFont"/>
    <w:rsid w:val="00DE44A3"/>
  </w:style>
  <w:style w:type="paragraph" w:customStyle="1" w:styleId="hs-text-container">
    <w:name w:val="hs-text-container"/>
    <w:basedOn w:val="Normal"/>
    <w:qFormat/>
    <w:rsid w:val="00DE44A3"/>
    <w:pPr>
      <w:spacing w:before="100" w:beforeAutospacing="1" w:after="100" w:afterAutospacing="1"/>
    </w:pPr>
    <w:rPr>
      <w:rFonts w:ascii="Times" w:hAnsi="Times"/>
      <w:sz w:val="20"/>
      <w:szCs w:val="20"/>
    </w:rPr>
  </w:style>
  <w:style w:type="character" w:customStyle="1" w:styleId="changed">
    <w:name w:val="changed"/>
    <w:basedOn w:val="DefaultParagraphFont"/>
    <w:rsid w:val="00DE44A3"/>
  </w:style>
  <w:style w:type="character" w:customStyle="1" w:styleId="article-author-name">
    <w:name w:val="article-author-name"/>
    <w:basedOn w:val="DefaultParagraphFont"/>
    <w:rsid w:val="00DE44A3"/>
  </w:style>
  <w:style w:type="character" w:customStyle="1" w:styleId="bioexcerpt">
    <w:name w:val="bio_excerpt"/>
    <w:basedOn w:val="DefaultParagraphFont"/>
    <w:rsid w:val="00DE44A3"/>
  </w:style>
  <w:style w:type="character" w:customStyle="1" w:styleId="commentcount">
    <w:name w:val="comment_count"/>
    <w:basedOn w:val="DefaultParagraphFont"/>
    <w:rsid w:val="00DE44A3"/>
  </w:style>
  <w:style w:type="character" w:customStyle="1" w:styleId="searchtermshighlighted">
    <w:name w:val="searchtermshighlighted"/>
    <w:basedOn w:val="DefaultParagraphFont"/>
    <w:rsid w:val="00DE44A3"/>
  </w:style>
  <w:style w:type="character" w:customStyle="1" w:styleId="contributornametrigger">
    <w:name w:val="contributornametrigger"/>
    <w:basedOn w:val="DefaultParagraphFont"/>
    <w:rsid w:val="00DE44A3"/>
  </w:style>
  <w:style w:type="character" w:customStyle="1" w:styleId="bylinepipe">
    <w:name w:val="bylinepipe"/>
    <w:basedOn w:val="DefaultParagraphFont"/>
    <w:rsid w:val="00DE44A3"/>
  </w:style>
  <w:style w:type="character" w:customStyle="1" w:styleId="lucenesearchresulturlb">
    <w:name w:val="lucene_search_result_url_b"/>
    <w:basedOn w:val="DefaultParagraphFont"/>
    <w:rsid w:val="00DE44A3"/>
  </w:style>
  <w:style w:type="character" w:customStyle="1" w:styleId="faculty-title">
    <w:name w:val="faculty-title"/>
    <w:basedOn w:val="DefaultParagraphFont"/>
    <w:rsid w:val="00DE44A3"/>
  </w:style>
  <w:style w:type="character" w:customStyle="1" w:styleId="volume">
    <w:name w:val="volume"/>
    <w:basedOn w:val="DefaultParagraphFont"/>
    <w:rsid w:val="00DE44A3"/>
  </w:style>
  <w:style w:type="character" w:customStyle="1" w:styleId="issue">
    <w:name w:val="issue"/>
    <w:basedOn w:val="DefaultParagraphFont"/>
    <w:rsid w:val="00DE44A3"/>
  </w:style>
  <w:style w:type="character" w:customStyle="1" w:styleId="pages">
    <w:name w:val="pages"/>
    <w:basedOn w:val="DefaultParagraphFont"/>
    <w:rsid w:val="00DE44A3"/>
  </w:style>
  <w:style w:type="character" w:customStyle="1" w:styleId="person">
    <w:name w:val="person"/>
    <w:basedOn w:val="DefaultParagraphFont"/>
    <w:rsid w:val="00DE44A3"/>
  </w:style>
  <w:style w:type="character" w:customStyle="1" w:styleId="corresponding">
    <w:name w:val="corresponding"/>
    <w:basedOn w:val="DefaultParagraphFont"/>
    <w:rsid w:val="00DE44A3"/>
  </w:style>
  <w:style w:type="paragraph" w:customStyle="1" w:styleId="entry-meta">
    <w:name w:val="entry-meta"/>
    <w:basedOn w:val="Normal"/>
    <w:qFormat/>
    <w:rsid w:val="00DE44A3"/>
    <w:pPr>
      <w:spacing w:before="100" w:beforeAutospacing="1" w:after="100" w:afterAutospacing="1"/>
    </w:pPr>
    <w:rPr>
      <w:rFonts w:ascii="Times" w:hAnsi="Times"/>
      <w:sz w:val="20"/>
      <w:szCs w:val="20"/>
    </w:rPr>
  </w:style>
  <w:style w:type="character" w:customStyle="1" w:styleId="post-time">
    <w:name w:val="post-time"/>
    <w:basedOn w:val="DefaultParagraphFont"/>
    <w:rsid w:val="00DE44A3"/>
  </w:style>
  <w:style w:type="character" w:customStyle="1" w:styleId="post-category">
    <w:name w:val="post-category"/>
    <w:basedOn w:val="DefaultParagraphFont"/>
    <w:rsid w:val="00DE44A3"/>
  </w:style>
  <w:style w:type="paragraph" w:customStyle="1" w:styleId="articledetails">
    <w:name w:val="articledetails"/>
    <w:basedOn w:val="Normal"/>
    <w:qFormat/>
    <w:rsid w:val="00DE44A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E44A3"/>
  </w:style>
  <w:style w:type="paragraph" w:customStyle="1" w:styleId="aff">
    <w:name w:val="aff"/>
    <w:basedOn w:val="Normal"/>
    <w:qFormat/>
    <w:rsid w:val="00DE44A3"/>
    <w:pPr>
      <w:spacing w:before="100" w:beforeAutospacing="1" w:after="100" w:afterAutospacing="1"/>
    </w:pPr>
    <w:rPr>
      <w:rFonts w:ascii="Times" w:hAnsi="Times"/>
      <w:sz w:val="20"/>
      <w:szCs w:val="20"/>
    </w:rPr>
  </w:style>
  <w:style w:type="character" w:customStyle="1" w:styleId="entry-author">
    <w:name w:val="entry-author"/>
    <w:basedOn w:val="DefaultParagraphFont"/>
    <w:rsid w:val="00DE44A3"/>
  </w:style>
  <w:style w:type="character" w:customStyle="1" w:styleId="entry-author-name">
    <w:name w:val="entry-author-name"/>
    <w:basedOn w:val="DefaultParagraphFont"/>
    <w:rsid w:val="00DE44A3"/>
  </w:style>
  <w:style w:type="character" w:customStyle="1" w:styleId="contrib-degrees">
    <w:name w:val="contrib-degrees"/>
    <w:basedOn w:val="DefaultParagraphFont"/>
    <w:rsid w:val="00DE44A3"/>
  </w:style>
  <w:style w:type="character" w:customStyle="1" w:styleId="contrib-on-behalf-of">
    <w:name w:val="contrib-on-behalf-of"/>
    <w:basedOn w:val="DefaultParagraphFont"/>
    <w:rsid w:val="00DE44A3"/>
  </w:style>
  <w:style w:type="character" w:customStyle="1" w:styleId="pubtime">
    <w:name w:val="pubtime"/>
    <w:basedOn w:val="DefaultParagraphFont"/>
    <w:rsid w:val="00DE44A3"/>
  </w:style>
  <w:style w:type="character" w:customStyle="1" w:styleId="fbcommentscount">
    <w:name w:val="fb_comments_count"/>
    <w:basedOn w:val="DefaultParagraphFont"/>
    <w:rsid w:val="00DE44A3"/>
  </w:style>
  <w:style w:type="character" w:customStyle="1" w:styleId="stsharethiscustom">
    <w:name w:val="st_sharethis_custom"/>
    <w:basedOn w:val="DefaultParagraphFont"/>
    <w:rsid w:val="00DE44A3"/>
  </w:style>
  <w:style w:type="paragraph" w:customStyle="1" w:styleId="permalinkable">
    <w:name w:val="permalinkable"/>
    <w:basedOn w:val="Normal"/>
    <w:qFormat/>
    <w:rsid w:val="00DE44A3"/>
    <w:pPr>
      <w:spacing w:before="100" w:beforeAutospacing="1" w:after="100" w:afterAutospacing="1"/>
    </w:pPr>
    <w:rPr>
      <w:rFonts w:ascii="Times" w:hAnsi="Times"/>
      <w:sz w:val="20"/>
      <w:szCs w:val="20"/>
    </w:rPr>
  </w:style>
  <w:style w:type="character" w:customStyle="1" w:styleId="post-date">
    <w:name w:val="post-date"/>
    <w:basedOn w:val="DefaultParagraphFont"/>
    <w:rsid w:val="00DE44A3"/>
  </w:style>
  <w:style w:type="character" w:customStyle="1" w:styleId="link-external">
    <w:name w:val="link-external"/>
    <w:basedOn w:val="DefaultParagraphFont"/>
    <w:rsid w:val="00DE44A3"/>
  </w:style>
  <w:style w:type="character" w:customStyle="1" w:styleId="articleauthor0">
    <w:name w:val="article_author"/>
    <w:basedOn w:val="DefaultParagraphFont"/>
    <w:rsid w:val="00DE44A3"/>
  </w:style>
  <w:style w:type="character" w:customStyle="1" w:styleId="articleissue">
    <w:name w:val="article_issue"/>
    <w:basedOn w:val="DefaultParagraphFont"/>
    <w:rsid w:val="00DE44A3"/>
  </w:style>
  <w:style w:type="character" w:customStyle="1" w:styleId="a-size-large">
    <w:name w:val="a-size-large"/>
    <w:basedOn w:val="DefaultParagraphFont"/>
    <w:rsid w:val="00DE44A3"/>
  </w:style>
  <w:style w:type="character" w:customStyle="1" w:styleId="a-size-medium">
    <w:name w:val="a-size-medium"/>
    <w:basedOn w:val="DefaultParagraphFont"/>
    <w:rsid w:val="00DE44A3"/>
  </w:style>
  <w:style w:type="character" w:customStyle="1" w:styleId="contribution">
    <w:name w:val="contribution"/>
    <w:basedOn w:val="DefaultParagraphFont"/>
    <w:rsid w:val="00DE44A3"/>
  </w:style>
  <w:style w:type="character" w:customStyle="1" w:styleId="a-color-secondary">
    <w:name w:val="a-color-secondary"/>
    <w:basedOn w:val="DefaultParagraphFont"/>
    <w:rsid w:val="00DE44A3"/>
  </w:style>
  <w:style w:type="paragraph" w:customStyle="1" w:styleId="sbyline">
    <w:name w:val="sbyline"/>
    <w:basedOn w:val="Normal"/>
    <w:qFormat/>
    <w:rsid w:val="00DE44A3"/>
    <w:pPr>
      <w:spacing w:before="100" w:beforeAutospacing="1" w:after="100" w:afterAutospacing="1"/>
    </w:pPr>
    <w:rPr>
      <w:rFonts w:ascii="Times" w:hAnsi="Times"/>
      <w:sz w:val="20"/>
      <w:szCs w:val="20"/>
    </w:rPr>
  </w:style>
  <w:style w:type="character" w:customStyle="1" w:styleId="ui-author">
    <w:name w:val="ui-author"/>
    <w:basedOn w:val="DefaultParagraphFont"/>
    <w:rsid w:val="00DE44A3"/>
  </w:style>
  <w:style w:type="character" w:customStyle="1" w:styleId="ui-staffline">
    <w:name w:val="ui-staffline"/>
    <w:basedOn w:val="DefaultParagraphFont"/>
    <w:rsid w:val="00DE44A3"/>
  </w:style>
  <w:style w:type="paragraph" w:customStyle="1" w:styleId="promotion-tag-p">
    <w:name w:val="promotion-tag-p"/>
    <w:basedOn w:val="Normal"/>
    <w:qFormat/>
    <w:rsid w:val="00DE44A3"/>
    <w:pPr>
      <w:spacing w:before="100" w:beforeAutospacing="1" w:after="100" w:afterAutospacing="1"/>
    </w:pPr>
    <w:rPr>
      <w:rFonts w:ascii="Times" w:hAnsi="Times"/>
      <w:sz w:val="20"/>
      <w:szCs w:val="20"/>
    </w:rPr>
  </w:style>
  <w:style w:type="character" w:customStyle="1" w:styleId="value">
    <w:name w:val="value"/>
    <w:basedOn w:val="DefaultParagraphFont"/>
    <w:rsid w:val="00DE44A3"/>
  </w:style>
  <w:style w:type="character" w:customStyle="1" w:styleId="specialissuelabel">
    <w:name w:val="specialissuelabel"/>
    <w:basedOn w:val="DefaultParagraphFont"/>
    <w:rsid w:val="00DE44A3"/>
  </w:style>
  <w:style w:type="character" w:customStyle="1" w:styleId="wp-smiley">
    <w:name w:val="wp-smiley"/>
    <w:basedOn w:val="DefaultParagraphFont"/>
    <w:rsid w:val="00DE44A3"/>
  </w:style>
  <w:style w:type="character" w:customStyle="1" w:styleId="meta-prep">
    <w:name w:val="meta-prep"/>
    <w:basedOn w:val="DefaultParagraphFont"/>
    <w:rsid w:val="00DE44A3"/>
  </w:style>
  <w:style w:type="character" w:customStyle="1" w:styleId="artjournal">
    <w:name w:val="art_journal"/>
    <w:basedOn w:val="DefaultParagraphFont"/>
    <w:rsid w:val="00DE44A3"/>
  </w:style>
  <w:style w:type="character" w:customStyle="1" w:styleId="artdatevolumeissuepart">
    <w:name w:val="art_datevolumeissuepart"/>
    <w:basedOn w:val="DefaultParagraphFont"/>
    <w:rsid w:val="00DE44A3"/>
  </w:style>
  <w:style w:type="character" w:customStyle="1" w:styleId="artpages">
    <w:name w:val="art_pages"/>
    <w:basedOn w:val="DefaultParagraphFont"/>
    <w:rsid w:val="00DE44A3"/>
  </w:style>
  <w:style w:type="paragraph" w:customStyle="1" w:styleId="lede">
    <w:name w:val="lede"/>
    <w:basedOn w:val="Normal"/>
    <w:rsid w:val="00DE44A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E44A3"/>
  </w:style>
  <w:style w:type="character" w:customStyle="1" w:styleId="degree">
    <w:name w:val="degree"/>
    <w:basedOn w:val="DefaultParagraphFont"/>
    <w:rsid w:val="00DE44A3"/>
  </w:style>
  <w:style w:type="character" w:customStyle="1" w:styleId="major">
    <w:name w:val="major"/>
    <w:basedOn w:val="DefaultParagraphFont"/>
    <w:rsid w:val="00DE44A3"/>
  </w:style>
  <w:style w:type="character" w:customStyle="1" w:styleId="views">
    <w:name w:val="views"/>
    <w:basedOn w:val="DefaultParagraphFont"/>
    <w:rsid w:val="00DE44A3"/>
  </w:style>
  <w:style w:type="character" w:customStyle="1" w:styleId="stmainservices">
    <w:name w:val="stmainservices"/>
    <w:basedOn w:val="DefaultParagraphFont"/>
    <w:rsid w:val="00DE44A3"/>
  </w:style>
  <w:style w:type="character" w:customStyle="1" w:styleId="stbubblehcount">
    <w:name w:val="stbubble_hcount"/>
    <w:basedOn w:val="DefaultParagraphFont"/>
    <w:rsid w:val="00DE44A3"/>
  </w:style>
  <w:style w:type="paragraph" w:customStyle="1" w:styleId="Document">
    <w:name w:val="_Document"/>
    <w:basedOn w:val="Default"/>
    <w:next w:val="Default"/>
    <w:uiPriority w:val="99"/>
    <w:qFormat/>
    <w:rsid w:val="00DE44A3"/>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DE44A3"/>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DE44A3"/>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DE44A3"/>
    <w:pPr>
      <w:spacing w:before="100" w:beforeAutospacing="1" w:after="100" w:afterAutospacing="1"/>
    </w:pPr>
    <w:rPr>
      <w:rFonts w:ascii="Times" w:hAnsi="Times"/>
      <w:sz w:val="20"/>
      <w:szCs w:val="20"/>
    </w:rPr>
  </w:style>
  <w:style w:type="paragraph" w:customStyle="1" w:styleId="odd">
    <w:name w:val="odd"/>
    <w:basedOn w:val="Normal"/>
    <w:qFormat/>
    <w:rsid w:val="00DE44A3"/>
    <w:pPr>
      <w:spacing w:before="100" w:beforeAutospacing="1" w:after="100" w:afterAutospacing="1"/>
    </w:pPr>
    <w:rPr>
      <w:rFonts w:ascii="Times" w:hAnsi="Times"/>
      <w:sz w:val="20"/>
      <w:szCs w:val="20"/>
    </w:rPr>
  </w:style>
  <w:style w:type="character" w:customStyle="1" w:styleId="article-date">
    <w:name w:val="article-date"/>
    <w:basedOn w:val="DefaultParagraphFont"/>
    <w:rsid w:val="00DE44A3"/>
  </w:style>
  <w:style w:type="character" w:customStyle="1" w:styleId="article-author">
    <w:name w:val="article-author"/>
    <w:basedOn w:val="DefaultParagraphFont"/>
    <w:rsid w:val="00DE44A3"/>
  </w:style>
  <w:style w:type="character" w:customStyle="1" w:styleId="tolocaltime">
    <w:name w:val="tolocaltime"/>
    <w:basedOn w:val="DefaultParagraphFont"/>
    <w:rsid w:val="00DE44A3"/>
  </w:style>
  <w:style w:type="character" w:customStyle="1" w:styleId="pb-byline">
    <w:name w:val="pb-byline"/>
    <w:basedOn w:val="DefaultParagraphFont"/>
    <w:rsid w:val="00DE44A3"/>
  </w:style>
  <w:style w:type="character" w:customStyle="1" w:styleId="pb-timestamp">
    <w:name w:val="pb-timestamp"/>
    <w:basedOn w:val="DefaultParagraphFont"/>
    <w:rsid w:val="00DE44A3"/>
  </w:style>
  <w:style w:type="paragraph" w:customStyle="1" w:styleId="Pa15">
    <w:name w:val="Pa15"/>
    <w:basedOn w:val="Default"/>
    <w:next w:val="Default"/>
    <w:uiPriority w:val="99"/>
    <w:qFormat/>
    <w:rsid w:val="00DE44A3"/>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DE44A3"/>
  </w:style>
  <w:style w:type="character" w:customStyle="1" w:styleId="even">
    <w:name w:val="even"/>
    <w:basedOn w:val="DefaultParagraphFont"/>
    <w:rsid w:val="00DE44A3"/>
  </w:style>
  <w:style w:type="character" w:customStyle="1" w:styleId="foreground">
    <w:name w:val="foreground"/>
    <w:basedOn w:val="DefaultParagraphFont"/>
    <w:rsid w:val="00DE44A3"/>
  </w:style>
  <w:style w:type="paragraph" w:customStyle="1" w:styleId="volissue">
    <w:name w:val="volissue"/>
    <w:basedOn w:val="Normal"/>
    <w:qFormat/>
    <w:rsid w:val="00DE44A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E44A3"/>
  </w:style>
  <w:style w:type="character" w:customStyle="1" w:styleId="articledate">
    <w:name w:val="articledate"/>
    <w:basedOn w:val="DefaultParagraphFont"/>
    <w:rsid w:val="00DE44A3"/>
  </w:style>
  <w:style w:type="character" w:customStyle="1" w:styleId="post-byline">
    <w:name w:val="post-byline"/>
    <w:basedOn w:val="DefaultParagraphFont"/>
    <w:rsid w:val="00DE44A3"/>
  </w:style>
  <w:style w:type="character" w:customStyle="1" w:styleId="upper">
    <w:name w:val="upper"/>
    <w:basedOn w:val="DefaultParagraphFont"/>
    <w:rsid w:val="00DE44A3"/>
  </w:style>
  <w:style w:type="character" w:customStyle="1" w:styleId="metadate">
    <w:name w:val="meta_date"/>
    <w:basedOn w:val="DefaultParagraphFont"/>
    <w:rsid w:val="00DE44A3"/>
  </w:style>
  <w:style w:type="character" w:customStyle="1" w:styleId="fa">
    <w:name w:val="fa"/>
    <w:basedOn w:val="DefaultParagraphFont"/>
    <w:rsid w:val="00DE44A3"/>
  </w:style>
  <w:style w:type="character" w:customStyle="1" w:styleId="longname">
    <w:name w:val="longname"/>
    <w:basedOn w:val="DefaultParagraphFont"/>
    <w:rsid w:val="00DE44A3"/>
  </w:style>
  <w:style w:type="character" w:customStyle="1" w:styleId="echocontainer">
    <w:name w:val="echo_container"/>
    <w:basedOn w:val="DefaultParagraphFont"/>
    <w:rsid w:val="00DE44A3"/>
  </w:style>
  <w:style w:type="character" w:customStyle="1" w:styleId="comment-display">
    <w:name w:val="comment-display"/>
    <w:basedOn w:val="DefaultParagraphFont"/>
    <w:rsid w:val="00DE44A3"/>
  </w:style>
  <w:style w:type="paragraph" w:customStyle="1" w:styleId="comment-count-label">
    <w:name w:val="comment-count-label"/>
    <w:basedOn w:val="Normal"/>
    <w:qFormat/>
    <w:rsid w:val="00DE44A3"/>
    <w:pPr>
      <w:spacing w:before="100" w:beforeAutospacing="1" w:after="100" w:afterAutospacing="1"/>
    </w:pPr>
    <w:rPr>
      <w:rFonts w:ascii="Times" w:hAnsi="Times"/>
      <w:sz w:val="20"/>
      <w:szCs w:val="20"/>
    </w:rPr>
  </w:style>
  <w:style w:type="character" w:customStyle="1" w:styleId="echo-counter">
    <w:name w:val="echo-counter"/>
    <w:basedOn w:val="DefaultParagraphFont"/>
    <w:rsid w:val="00DE44A3"/>
  </w:style>
  <w:style w:type="character" w:customStyle="1" w:styleId="discussion-policy">
    <w:name w:val="discussion-policy"/>
    <w:basedOn w:val="DefaultParagraphFont"/>
    <w:rsid w:val="00DE44A3"/>
  </w:style>
  <w:style w:type="character" w:customStyle="1" w:styleId="echo-apps-conversations-streamcaption">
    <w:name w:val="echo-apps-conversations-streamcaption"/>
    <w:basedOn w:val="DefaultParagraphFont"/>
    <w:rsid w:val="00DE44A3"/>
  </w:style>
  <w:style w:type="character" w:customStyle="1" w:styleId="echo-streamserver-controls-stream-item-text">
    <w:name w:val="echo-streamserver-controls-stream-item-text"/>
    <w:basedOn w:val="DefaultParagraphFont"/>
    <w:rsid w:val="00DE44A3"/>
  </w:style>
  <w:style w:type="character" w:customStyle="1" w:styleId="echo-streamserver-controls-facepile-more">
    <w:name w:val="echo-streamserver-controls-facepile-more"/>
    <w:basedOn w:val="DefaultParagraphFont"/>
    <w:rsid w:val="00DE44A3"/>
  </w:style>
  <w:style w:type="character" w:customStyle="1" w:styleId="echo-primaryfont">
    <w:name w:val="echo-primaryfont"/>
    <w:basedOn w:val="DefaultParagraphFont"/>
    <w:rsid w:val="00DE44A3"/>
  </w:style>
  <w:style w:type="character" w:customStyle="1" w:styleId="section">
    <w:name w:val="section"/>
    <w:basedOn w:val="DefaultParagraphFont"/>
    <w:rsid w:val="00DE44A3"/>
  </w:style>
  <w:style w:type="character" w:customStyle="1" w:styleId="wpsr-txt-headline">
    <w:name w:val="wpsr-txt-headline"/>
    <w:basedOn w:val="DefaultParagraphFont"/>
    <w:rsid w:val="00DE44A3"/>
  </w:style>
  <w:style w:type="character" w:customStyle="1" w:styleId="asset-metabar-author">
    <w:name w:val="asset-metabar-author"/>
    <w:basedOn w:val="DefaultParagraphFont"/>
    <w:rsid w:val="00DE44A3"/>
  </w:style>
  <w:style w:type="character" w:customStyle="1" w:styleId="asset-metabar-time">
    <w:name w:val="asset-metabar-time"/>
    <w:basedOn w:val="DefaultParagraphFont"/>
    <w:rsid w:val="00DE44A3"/>
  </w:style>
  <w:style w:type="character" w:customStyle="1" w:styleId="eza-dateline">
    <w:name w:val="eza-dateline"/>
    <w:basedOn w:val="DefaultParagraphFont"/>
    <w:rsid w:val="00DE44A3"/>
  </w:style>
  <w:style w:type="character" w:customStyle="1" w:styleId="eza-authors">
    <w:name w:val="eza-authors"/>
    <w:basedOn w:val="DefaultParagraphFont"/>
    <w:rsid w:val="00DE44A3"/>
  </w:style>
  <w:style w:type="character" w:customStyle="1" w:styleId="csmstaff">
    <w:name w:val="csm_staff"/>
    <w:basedOn w:val="DefaultParagraphFont"/>
    <w:rsid w:val="00DE44A3"/>
  </w:style>
  <w:style w:type="paragraph" w:customStyle="1" w:styleId="mol-para-with-font">
    <w:name w:val="mol-para-with-font"/>
    <w:basedOn w:val="Normal"/>
    <w:qFormat/>
    <w:rsid w:val="00DE44A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E44A3"/>
  </w:style>
  <w:style w:type="character" w:customStyle="1" w:styleId="byline-text">
    <w:name w:val="byline-text"/>
    <w:basedOn w:val="DefaultParagraphFont"/>
    <w:rsid w:val="00DE44A3"/>
  </w:style>
  <w:style w:type="character" w:customStyle="1" w:styleId="itemauthor">
    <w:name w:val="itemauthor"/>
    <w:basedOn w:val="DefaultParagraphFont"/>
    <w:rsid w:val="00DE44A3"/>
  </w:style>
  <w:style w:type="character" w:customStyle="1" w:styleId="itemdatecreated">
    <w:name w:val="itemdatecreated"/>
    <w:basedOn w:val="DefaultParagraphFont"/>
    <w:rsid w:val="00DE44A3"/>
  </w:style>
  <w:style w:type="character" w:customStyle="1" w:styleId="slug-metadata-note">
    <w:name w:val="slug-metadata-note"/>
    <w:basedOn w:val="DefaultParagraphFont"/>
    <w:rsid w:val="00DE44A3"/>
  </w:style>
  <w:style w:type="character" w:customStyle="1" w:styleId="drop-capped">
    <w:name w:val="drop-capped"/>
    <w:basedOn w:val="DefaultParagraphFont"/>
    <w:rsid w:val="00DE44A3"/>
  </w:style>
  <w:style w:type="paragraph" w:customStyle="1" w:styleId="articleopinion-standfirst">
    <w:name w:val="articleopinion-standfirst"/>
    <w:basedOn w:val="Normal"/>
    <w:qFormat/>
    <w:rsid w:val="00DE44A3"/>
    <w:pPr>
      <w:spacing w:before="100" w:beforeAutospacing="1" w:after="100" w:afterAutospacing="1"/>
    </w:pPr>
    <w:rPr>
      <w:rFonts w:ascii="Times" w:hAnsi="Times"/>
      <w:sz w:val="20"/>
      <w:szCs w:val="20"/>
    </w:rPr>
  </w:style>
  <w:style w:type="paragraph" w:customStyle="1" w:styleId="snippet">
    <w:name w:val="snippet"/>
    <w:basedOn w:val="Normal"/>
    <w:qFormat/>
    <w:rsid w:val="00DE44A3"/>
    <w:pPr>
      <w:spacing w:before="100" w:beforeAutospacing="1" w:after="100" w:afterAutospacing="1"/>
    </w:pPr>
    <w:rPr>
      <w:rFonts w:ascii="Times" w:hAnsi="Times"/>
      <w:sz w:val="20"/>
      <w:szCs w:val="20"/>
    </w:rPr>
  </w:style>
  <w:style w:type="character" w:customStyle="1" w:styleId="thetitle">
    <w:name w:val="the_title"/>
    <w:basedOn w:val="DefaultParagraphFont"/>
    <w:rsid w:val="00DE44A3"/>
  </w:style>
  <w:style w:type="character" w:customStyle="1" w:styleId="view-count">
    <w:name w:val="view-count"/>
    <w:basedOn w:val="DefaultParagraphFont"/>
    <w:rsid w:val="00DE44A3"/>
  </w:style>
  <w:style w:type="character" w:customStyle="1" w:styleId="rupee">
    <w:name w:val="rupee"/>
    <w:basedOn w:val="DefaultParagraphFont"/>
    <w:rsid w:val="00DE44A3"/>
  </w:style>
  <w:style w:type="character" w:customStyle="1" w:styleId="grey1">
    <w:name w:val="grey1"/>
    <w:basedOn w:val="DefaultParagraphFont"/>
    <w:rsid w:val="00DE44A3"/>
  </w:style>
  <w:style w:type="paragraph" w:customStyle="1" w:styleId="Pa13">
    <w:name w:val="Pa13"/>
    <w:basedOn w:val="Default"/>
    <w:next w:val="Default"/>
    <w:qFormat/>
    <w:rsid w:val="00DE44A3"/>
    <w:pPr>
      <w:widowControl w:val="0"/>
      <w:autoSpaceDE w:val="0"/>
      <w:autoSpaceDN w:val="0"/>
      <w:adjustRightInd w:val="0"/>
      <w:spacing w:line="201" w:lineRule="atLeast"/>
    </w:pPr>
  </w:style>
  <w:style w:type="paragraph" w:customStyle="1" w:styleId="Pa14">
    <w:name w:val="Pa14"/>
    <w:basedOn w:val="Default"/>
    <w:next w:val="Default"/>
    <w:uiPriority w:val="99"/>
    <w:qFormat/>
    <w:rsid w:val="00DE44A3"/>
    <w:pPr>
      <w:widowControl w:val="0"/>
      <w:autoSpaceDE w:val="0"/>
      <w:autoSpaceDN w:val="0"/>
      <w:adjustRightInd w:val="0"/>
      <w:spacing w:line="241" w:lineRule="atLeast"/>
    </w:pPr>
  </w:style>
  <w:style w:type="paragraph" w:customStyle="1" w:styleId="Pa9">
    <w:name w:val="Pa9"/>
    <w:basedOn w:val="Default"/>
    <w:next w:val="Default"/>
    <w:qFormat/>
    <w:rsid w:val="00DE44A3"/>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DE44A3"/>
  </w:style>
  <w:style w:type="character" w:customStyle="1" w:styleId="reporttitle">
    <w:name w:val="report_title"/>
    <w:basedOn w:val="DefaultParagraphFont"/>
    <w:rsid w:val="00DE44A3"/>
  </w:style>
  <w:style w:type="character" w:customStyle="1" w:styleId="documenttype-longreleases">
    <w:name w:val="document_type_-_long_releases"/>
    <w:basedOn w:val="DefaultParagraphFont"/>
    <w:rsid w:val="00DE44A3"/>
  </w:style>
  <w:style w:type="character" w:customStyle="1" w:styleId="alt-date">
    <w:name w:val="alt-date"/>
    <w:basedOn w:val="DefaultParagraphFont"/>
    <w:rsid w:val="00DE44A3"/>
  </w:style>
  <w:style w:type="character" w:customStyle="1" w:styleId="entry-byline">
    <w:name w:val="entry-byline"/>
    <w:basedOn w:val="DefaultParagraphFont"/>
    <w:rsid w:val="00DE44A3"/>
  </w:style>
  <w:style w:type="character" w:customStyle="1" w:styleId="taglinecontrib">
    <w:name w:val="tagline_contrib"/>
    <w:basedOn w:val="DefaultParagraphFont"/>
    <w:rsid w:val="00DE44A3"/>
  </w:style>
  <w:style w:type="character" w:customStyle="1" w:styleId="articledate0">
    <w:name w:val="article_date"/>
    <w:basedOn w:val="DefaultParagraphFont"/>
    <w:rsid w:val="00DE44A3"/>
  </w:style>
  <w:style w:type="paragraph" w:customStyle="1" w:styleId="hg-daily">
    <w:name w:val="hg-daily"/>
    <w:basedOn w:val="Normal"/>
    <w:qFormat/>
    <w:rsid w:val="00DE44A3"/>
    <w:pPr>
      <w:spacing w:before="100" w:beforeAutospacing="1" w:after="100" w:afterAutospacing="1"/>
    </w:pPr>
    <w:rPr>
      <w:rFonts w:ascii="Times" w:hAnsi="Times"/>
      <w:sz w:val="20"/>
      <w:szCs w:val="20"/>
    </w:rPr>
  </w:style>
  <w:style w:type="paragraph" w:customStyle="1" w:styleId="buttonheading">
    <w:name w:val="buttonheading"/>
    <w:basedOn w:val="Normal"/>
    <w:qFormat/>
    <w:rsid w:val="00DE44A3"/>
    <w:pPr>
      <w:spacing w:before="100" w:beforeAutospacing="1" w:after="100" w:afterAutospacing="1"/>
    </w:pPr>
    <w:rPr>
      <w:rFonts w:ascii="Times" w:hAnsi="Times"/>
      <w:sz w:val="20"/>
      <w:szCs w:val="20"/>
    </w:rPr>
  </w:style>
  <w:style w:type="character" w:customStyle="1" w:styleId="createdate">
    <w:name w:val="createdate"/>
    <w:basedOn w:val="DefaultParagraphFont"/>
    <w:rsid w:val="00DE44A3"/>
  </w:style>
  <w:style w:type="paragraph" w:customStyle="1" w:styleId="p">
    <w:name w:val="p"/>
    <w:basedOn w:val="Normal"/>
    <w:qFormat/>
    <w:rsid w:val="00DE44A3"/>
    <w:pPr>
      <w:spacing w:before="100" w:beforeAutospacing="1" w:after="100" w:afterAutospacing="1"/>
    </w:pPr>
    <w:rPr>
      <w:rFonts w:ascii="Times" w:hAnsi="Times"/>
      <w:sz w:val="20"/>
      <w:szCs w:val="20"/>
    </w:rPr>
  </w:style>
  <w:style w:type="character" w:customStyle="1" w:styleId="text-label">
    <w:name w:val="text-label"/>
    <w:basedOn w:val="DefaultParagraphFont"/>
    <w:rsid w:val="00DE44A3"/>
  </w:style>
  <w:style w:type="character" w:customStyle="1" w:styleId="metad">
    <w:name w:val="metad"/>
    <w:rsid w:val="00DE44A3"/>
  </w:style>
  <w:style w:type="character" w:customStyle="1" w:styleId="justify1">
    <w:name w:val="justify1"/>
    <w:rsid w:val="00DE44A3"/>
  </w:style>
  <w:style w:type="paragraph" w:customStyle="1" w:styleId="TOC3Char">
    <w:name w:val="TOC 3 Char"/>
    <w:basedOn w:val="Normal"/>
    <w:next w:val="Normal"/>
    <w:qFormat/>
    <w:rsid w:val="00DE44A3"/>
    <w:rPr>
      <w:rFonts w:eastAsia="Times New Roman"/>
      <w:szCs w:val="20"/>
    </w:rPr>
  </w:style>
  <w:style w:type="paragraph" w:customStyle="1" w:styleId="TOC1Char">
    <w:name w:val="TOC 1 Char"/>
    <w:basedOn w:val="Normal"/>
    <w:next w:val="Normal"/>
    <w:qFormat/>
    <w:rsid w:val="00DE44A3"/>
    <w:rPr>
      <w:rFonts w:eastAsia="Times New Roman"/>
      <w:b/>
      <w:szCs w:val="20"/>
    </w:rPr>
  </w:style>
  <w:style w:type="character" w:customStyle="1" w:styleId="StyleTimesNewRoman9pt">
    <w:name w:val="Style Times New Roman 9 pt"/>
    <w:rsid w:val="00DE44A3"/>
    <w:rPr>
      <w:sz w:val="20"/>
    </w:rPr>
  </w:style>
  <w:style w:type="character" w:customStyle="1" w:styleId="Style9ptItalicUnderline">
    <w:name w:val="Style 9 pt Italic Underline"/>
    <w:rsid w:val="00DE44A3"/>
    <w:rPr>
      <w:i/>
      <w:iCs/>
      <w:sz w:val="20"/>
      <w:u w:val="single"/>
    </w:rPr>
  </w:style>
  <w:style w:type="paragraph" w:customStyle="1" w:styleId="ColorfulList-Accent11">
    <w:name w:val="Colorful List - Accent 11"/>
    <w:basedOn w:val="Normal"/>
    <w:uiPriority w:val="34"/>
    <w:qFormat/>
    <w:rsid w:val="00DE44A3"/>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DE44A3"/>
    <w:rPr>
      <w:rFonts w:asciiTheme="minorHAnsi" w:hAnsiTheme="minorHAnsi"/>
      <w:sz w:val="24"/>
    </w:rPr>
  </w:style>
  <w:style w:type="paragraph" w:customStyle="1" w:styleId="ColorfulGrid-Accent11">
    <w:name w:val="Colorful Grid - Accent 11"/>
    <w:basedOn w:val="Normal"/>
    <w:next w:val="Normal"/>
    <w:link w:val="ColorfulGrid-Accent1Char"/>
    <w:uiPriority w:val="29"/>
    <w:qFormat/>
    <w:rsid w:val="00DE44A3"/>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DE44A3"/>
    <w:rPr>
      <w:color w:val="808080"/>
    </w:rPr>
  </w:style>
  <w:style w:type="paragraph" w:customStyle="1" w:styleId="PlaceholderText2">
    <w:name w:val="Placeholder Text2"/>
    <w:basedOn w:val="Normal"/>
    <w:uiPriority w:val="99"/>
    <w:qFormat/>
    <w:rsid w:val="00DE44A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E44A3"/>
    <w:pPr>
      <w:keepNext/>
      <w:tabs>
        <w:tab w:val="num" w:pos="1440"/>
      </w:tabs>
      <w:ind w:left="1800" w:hanging="360"/>
      <w:outlineLvl w:val="2"/>
    </w:pPr>
    <w:rPr>
      <w:rFonts w:eastAsia="MS Gothic"/>
    </w:rPr>
  </w:style>
  <w:style w:type="paragraph" w:customStyle="1" w:styleId="LightList1">
    <w:name w:val="Light List1"/>
    <w:basedOn w:val="Normal"/>
    <w:qFormat/>
    <w:rsid w:val="00DE44A3"/>
    <w:pPr>
      <w:keepNext/>
      <w:tabs>
        <w:tab w:val="num" w:pos="2160"/>
      </w:tabs>
      <w:ind w:left="2520" w:hanging="360"/>
      <w:outlineLvl w:val="3"/>
    </w:pPr>
    <w:rPr>
      <w:rFonts w:eastAsia="MS Gothic"/>
    </w:rPr>
  </w:style>
  <w:style w:type="paragraph" w:customStyle="1" w:styleId="LightGrid1">
    <w:name w:val="Light Grid1"/>
    <w:basedOn w:val="Normal"/>
    <w:qFormat/>
    <w:rsid w:val="00DE44A3"/>
    <w:pPr>
      <w:keepNext/>
      <w:tabs>
        <w:tab w:val="num" w:pos="2880"/>
      </w:tabs>
      <w:ind w:left="3240" w:hanging="360"/>
      <w:outlineLvl w:val="4"/>
    </w:pPr>
    <w:rPr>
      <w:rFonts w:eastAsia="MS Gothic"/>
    </w:rPr>
  </w:style>
  <w:style w:type="paragraph" w:customStyle="1" w:styleId="MediumShading11">
    <w:name w:val="Medium Shading 11"/>
    <w:basedOn w:val="Normal"/>
    <w:qFormat/>
    <w:rsid w:val="00DE44A3"/>
    <w:pPr>
      <w:keepNext/>
      <w:tabs>
        <w:tab w:val="num" w:pos="3600"/>
      </w:tabs>
      <w:ind w:left="3960" w:hanging="360"/>
      <w:outlineLvl w:val="5"/>
    </w:pPr>
    <w:rPr>
      <w:rFonts w:eastAsia="MS Gothic"/>
    </w:rPr>
  </w:style>
  <w:style w:type="paragraph" w:customStyle="1" w:styleId="MediumShading21">
    <w:name w:val="Medium Shading 21"/>
    <w:basedOn w:val="Normal"/>
    <w:qFormat/>
    <w:rsid w:val="00DE44A3"/>
    <w:pPr>
      <w:keepNext/>
      <w:tabs>
        <w:tab w:val="num" w:pos="4320"/>
      </w:tabs>
      <w:ind w:left="4680" w:hanging="360"/>
      <w:outlineLvl w:val="6"/>
    </w:pPr>
    <w:rPr>
      <w:rFonts w:eastAsia="MS Gothic"/>
    </w:rPr>
  </w:style>
  <w:style w:type="paragraph" w:customStyle="1" w:styleId="MediumList11">
    <w:name w:val="Medium List 11"/>
    <w:basedOn w:val="Normal"/>
    <w:qFormat/>
    <w:rsid w:val="00DE44A3"/>
    <w:pPr>
      <w:keepNext/>
      <w:tabs>
        <w:tab w:val="num" w:pos="5040"/>
      </w:tabs>
      <w:ind w:left="5400" w:hanging="360"/>
      <w:outlineLvl w:val="7"/>
    </w:pPr>
    <w:rPr>
      <w:rFonts w:eastAsia="MS Gothic"/>
    </w:rPr>
  </w:style>
  <w:style w:type="paragraph" w:customStyle="1" w:styleId="MediumList21">
    <w:name w:val="Medium List 21"/>
    <w:basedOn w:val="Normal"/>
    <w:qFormat/>
    <w:rsid w:val="00DE44A3"/>
    <w:pPr>
      <w:keepNext/>
      <w:tabs>
        <w:tab w:val="num" w:pos="5760"/>
      </w:tabs>
      <w:ind w:left="6120" w:hanging="360"/>
      <w:outlineLvl w:val="8"/>
    </w:pPr>
    <w:rPr>
      <w:rFonts w:eastAsia="MS Gothic"/>
    </w:rPr>
  </w:style>
  <w:style w:type="paragraph" w:customStyle="1" w:styleId="bylinejb">
    <w:name w:val="bylinejb"/>
    <w:basedOn w:val="Normal"/>
    <w:uiPriority w:val="99"/>
    <w:qFormat/>
    <w:rsid w:val="00DE44A3"/>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DE44A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E44A3"/>
  </w:style>
  <w:style w:type="character" w:customStyle="1" w:styleId="s2">
    <w:name w:val="s2"/>
    <w:basedOn w:val="DefaultParagraphFont"/>
    <w:rsid w:val="00DE44A3"/>
  </w:style>
  <w:style w:type="character" w:customStyle="1" w:styleId="s1">
    <w:name w:val="s1"/>
    <w:basedOn w:val="DefaultParagraphFont"/>
    <w:rsid w:val="00DE44A3"/>
  </w:style>
  <w:style w:type="paragraph" w:customStyle="1" w:styleId="Style5">
    <w:name w:val="Style5"/>
    <w:basedOn w:val="Normal"/>
    <w:next w:val="Heading9"/>
    <w:link w:val="Style5Char"/>
    <w:qFormat/>
    <w:rsid w:val="00DE44A3"/>
    <w:rPr>
      <w:rFonts w:eastAsia="Times New Roman"/>
      <w:b/>
      <w:bCs/>
      <w:u w:val="single"/>
    </w:rPr>
  </w:style>
  <w:style w:type="paragraph" w:customStyle="1" w:styleId="LanguageEditing">
    <w:name w:val="Language Editing"/>
    <w:basedOn w:val="Normal"/>
    <w:link w:val="LanguageEditingChar"/>
    <w:qFormat/>
    <w:rsid w:val="00DE44A3"/>
    <w:rPr>
      <w:rFonts w:eastAsia="Times New Roman"/>
      <w:strike/>
    </w:rPr>
  </w:style>
  <w:style w:type="character" w:customStyle="1" w:styleId="LanguageEditingChar">
    <w:name w:val="Language Editing Char"/>
    <w:basedOn w:val="DefaultParagraphFont"/>
    <w:link w:val="LanguageEditing"/>
    <w:locked/>
    <w:rsid w:val="00DE44A3"/>
    <w:rPr>
      <w:rFonts w:ascii="Calibri" w:eastAsia="Times New Roman" w:hAnsi="Calibri"/>
      <w:strike/>
      <w:sz w:val="22"/>
    </w:rPr>
  </w:style>
  <w:style w:type="character" w:customStyle="1" w:styleId="ShrinkText">
    <w:name w:val="Shrink Text"/>
    <w:rsid w:val="00DE44A3"/>
    <w:rPr>
      <w:rFonts w:ascii="Times New Roman" w:hAnsi="Times New Roman"/>
      <w:sz w:val="16"/>
    </w:rPr>
  </w:style>
  <w:style w:type="character" w:customStyle="1" w:styleId="action-menu-toggled-item">
    <w:name w:val="action-menu-toggled-item"/>
    <w:basedOn w:val="DefaultParagraphFont"/>
    <w:rsid w:val="00DE44A3"/>
    <w:rPr>
      <w:rFonts w:ascii="Times New Roman" w:hAnsi="Times New Roman"/>
    </w:rPr>
  </w:style>
  <w:style w:type="character" w:customStyle="1" w:styleId="1Tag">
    <w:name w:val="1) Tag"/>
    <w:rsid w:val="00DE44A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E44A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E44A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E44A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E44A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E44A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E44A3"/>
    <w:rPr>
      <w:rFonts w:ascii="Calibri" w:eastAsia="Times New Roman" w:hAnsi="Calibri"/>
      <w:b/>
      <w:caps/>
      <w:sz w:val="40"/>
      <w:szCs w:val="40"/>
    </w:rPr>
  </w:style>
  <w:style w:type="paragraph" w:customStyle="1" w:styleId="Strikethrough0">
    <w:name w:val="Strikethrough"/>
    <w:basedOn w:val="Normal"/>
    <w:link w:val="StrikethroughChar"/>
    <w:qFormat/>
    <w:rsid w:val="00DE44A3"/>
    <w:rPr>
      <w:strike/>
    </w:rPr>
  </w:style>
  <w:style w:type="character" w:customStyle="1" w:styleId="StrikethroughChar">
    <w:name w:val="Strikethrough Char"/>
    <w:basedOn w:val="DefaultParagraphFont"/>
    <w:link w:val="Strikethrough0"/>
    <w:rsid w:val="00DE44A3"/>
    <w:rPr>
      <w:rFonts w:ascii="Calibri" w:hAnsi="Calibri"/>
      <w:strike/>
      <w:sz w:val="22"/>
    </w:rPr>
  </w:style>
  <w:style w:type="character" w:styleId="SubtleReference">
    <w:name w:val="Subtle Reference"/>
    <w:basedOn w:val="DefaultParagraphFont"/>
    <w:uiPriority w:val="31"/>
    <w:qFormat/>
    <w:rsid w:val="00DE44A3"/>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DE44A3"/>
    <w:rPr>
      <w:rFonts w:asciiTheme="minorHAnsi" w:hAnsiTheme="minorHAnsi"/>
      <w:bCs/>
      <w:sz w:val="16"/>
    </w:rPr>
  </w:style>
  <w:style w:type="paragraph" w:customStyle="1" w:styleId="Cardd">
    <w:name w:val="Cardd"/>
    <w:basedOn w:val="Normal"/>
    <w:uiPriority w:val="4"/>
    <w:qFormat/>
    <w:rsid w:val="00DE44A3"/>
    <w:pPr>
      <w:ind w:left="288" w:right="288"/>
    </w:pPr>
  </w:style>
  <w:style w:type="character" w:customStyle="1" w:styleId="BoxBoldUnderline">
    <w:name w:val="Box Bold Underline"/>
    <w:rsid w:val="00DE44A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E44A3"/>
    <w:rPr>
      <w:rFonts w:eastAsia="Times New Roman"/>
    </w:rPr>
  </w:style>
  <w:style w:type="character" w:customStyle="1" w:styleId="NormalF6Char">
    <w:name w:val="Normal F6 Char"/>
    <w:link w:val="NormalF6"/>
    <w:rsid w:val="00DE44A3"/>
    <w:rPr>
      <w:rFonts w:ascii="Calibri" w:eastAsia="Times New Roman" w:hAnsi="Calibri"/>
      <w:sz w:val="22"/>
    </w:rPr>
  </w:style>
  <w:style w:type="paragraph" w:customStyle="1" w:styleId="TagNew">
    <w:name w:val="Tag New"/>
    <w:uiPriority w:val="99"/>
    <w:qFormat/>
    <w:rsid w:val="00DE44A3"/>
    <w:rPr>
      <w:rFonts w:ascii="Times New Roman" w:hAnsi="Times New Roman" w:cs="Times New Roman"/>
      <w:b/>
      <w:szCs w:val="20"/>
      <w14:ligatures w14:val="standardContextual"/>
    </w:rPr>
  </w:style>
  <w:style w:type="character" w:customStyle="1" w:styleId="Styleunderline11ptBoldBorderSinglesolidlineAuto">
    <w:name w:val="Style underline + 11 pt Bold Border: : (Single solid line Auto ..."/>
    <w:rsid w:val="00DE44A3"/>
    <w:rPr>
      <w:b/>
      <w:bCs/>
      <w:sz w:val="20"/>
      <w:u w:val="single"/>
      <w:bdr w:val="single" w:sz="4" w:space="0" w:color="auto"/>
    </w:rPr>
  </w:style>
  <w:style w:type="character" w:customStyle="1" w:styleId="postby">
    <w:name w:val="post_by"/>
    <w:rsid w:val="00DE44A3"/>
  </w:style>
  <w:style w:type="character" w:customStyle="1" w:styleId="postdate">
    <w:name w:val="post_date"/>
    <w:rsid w:val="00DE44A3"/>
  </w:style>
  <w:style w:type="character" w:customStyle="1" w:styleId="moretop">
    <w:name w:val="more_top"/>
    <w:rsid w:val="00DE44A3"/>
  </w:style>
  <w:style w:type="character" w:customStyle="1" w:styleId="Style11ptBoldUnderlineBorderSinglesolidlineAuto">
    <w:name w:val="Style 11 pt Bold Underline Border: : (Single solid line Auto  ..."/>
    <w:rsid w:val="00DE44A3"/>
    <w:rPr>
      <w:b/>
      <w:bCs/>
      <w:sz w:val="20"/>
      <w:u w:val="single"/>
      <w:bdr w:val="single" w:sz="4" w:space="0" w:color="auto"/>
    </w:rPr>
  </w:style>
  <w:style w:type="paragraph" w:customStyle="1" w:styleId="TagNew0">
    <w:name w:val="Tag_New"/>
    <w:uiPriority w:val="99"/>
    <w:qFormat/>
    <w:rsid w:val="00DE44A3"/>
    <w:rPr>
      <w:rFonts w:ascii="Times New Roman" w:eastAsia="Malgun Gothic" w:hAnsi="Times New Roman" w:cs="Times New Roman"/>
      <w:b/>
      <w:bCs/>
      <w:szCs w:val="26"/>
      <w14:ligatures w14:val="standardContextual"/>
    </w:rPr>
  </w:style>
  <w:style w:type="paragraph" w:customStyle="1" w:styleId="TagNew1">
    <w:name w:val="Tag+New"/>
    <w:uiPriority w:val="99"/>
    <w:qFormat/>
    <w:rsid w:val="00DE44A3"/>
    <w:rPr>
      <w:rFonts w:ascii="Times New Roman" w:eastAsia="Calibri" w:hAnsi="Times New Roman" w:cs="Times New Roman"/>
      <w:b/>
      <w:szCs w:val="22"/>
      <w14:ligatures w14:val="standardContextual"/>
    </w:rPr>
  </w:style>
  <w:style w:type="paragraph" w:customStyle="1" w:styleId="FreeForm">
    <w:name w:val="Free Form"/>
    <w:autoRedefine/>
    <w:qFormat/>
    <w:rsid w:val="00DE44A3"/>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DE44A3"/>
    <w:rPr>
      <w:rFonts w:ascii="Times New Roman" w:eastAsia="Calibri" w:hAnsi="Times New Roman" w:cs="Times New Roman"/>
      <w:b/>
      <w:u w:val="single"/>
    </w:rPr>
  </w:style>
  <w:style w:type="paragraph" w:customStyle="1" w:styleId="AuthorDate2">
    <w:name w:val="Author/Date"/>
    <w:basedOn w:val="Normal"/>
    <w:link w:val="AuthorDateChar0"/>
    <w:qFormat/>
    <w:rsid w:val="00DE44A3"/>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DE44A3"/>
    <w:pPr>
      <w:spacing w:before="100" w:beforeAutospacing="1" w:after="100" w:afterAutospacing="1"/>
    </w:pPr>
    <w:rPr>
      <w:rFonts w:eastAsia="Times New Roman"/>
    </w:rPr>
  </w:style>
  <w:style w:type="character" w:customStyle="1" w:styleId="Boxing-New">
    <w:name w:val="Boxing - New"/>
    <w:basedOn w:val="DefaultParagraphFont"/>
    <w:rsid w:val="00DE44A3"/>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DE44A3"/>
    <w:rPr>
      <w:rFonts w:ascii="Times New Roman" w:hAnsi="Times New Roman"/>
      <w:sz w:val="20"/>
      <w:szCs w:val="20"/>
      <w:u w:val="single"/>
    </w:rPr>
  </w:style>
  <w:style w:type="character" w:customStyle="1" w:styleId="ssl01">
    <w:name w:val="ss_l01"/>
    <w:rsid w:val="00DE44A3"/>
    <w:rPr>
      <w:color w:val="000000"/>
      <w:sz w:val="32"/>
      <w:szCs w:val="32"/>
    </w:rPr>
  </w:style>
  <w:style w:type="character" w:customStyle="1" w:styleId="Style11Char0">
    <w:name w:val="Style11 Char"/>
    <w:link w:val="Style11"/>
    <w:rsid w:val="00DE44A3"/>
    <w:rPr>
      <w:b/>
      <w:u w:val="thick"/>
    </w:rPr>
  </w:style>
  <w:style w:type="character" w:customStyle="1" w:styleId="allocatoragentsleft">
    <w:name w:val="al_locatoragentsleft"/>
    <w:basedOn w:val="DefaultParagraphFont"/>
    <w:rsid w:val="00DE44A3"/>
  </w:style>
  <w:style w:type="character" w:customStyle="1" w:styleId="Style12ptBoldUnderline1">
    <w:name w:val="Style 12 pt Bold Underline1"/>
    <w:rsid w:val="00DE44A3"/>
    <w:rPr>
      <w:b/>
      <w:bCs/>
      <w:sz w:val="24"/>
      <w:u w:val="single"/>
    </w:rPr>
  </w:style>
  <w:style w:type="paragraph" w:customStyle="1" w:styleId="Carding">
    <w:name w:val="Carding"/>
    <w:basedOn w:val="Normal"/>
    <w:qFormat/>
    <w:rsid w:val="00DE44A3"/>
    <w:rPr>
      <w:rFonts w:eastAsia="Times New Roman"/>
      <w:sz w:val="18"/>
    </w:rPr>
  </w:style>
  <w:style w:type="character" w:customStyle="1" w:styleId="aunderline1">
    <w:name w:val="aunderline"/>
    <w:qFormat/>
    <w:rsid w:val="00DE44A3"/>
    <w:rPr>
      <w:rFonts w:ascii="Times New Roman" w:hAnsi="Times New Roman"/>
      <w:sz w:val="20"/>
      <w:szCs w:val="24"/>
      <w:u w:val="thick"/>
    </w:rPr>
  </w:style>
  <w:style w:type="character" w:customStyle="1" w:styleId="StyleStyle4CharTimesNewRoman11ptBold">
    <w:name w:val="Style Style4 Char + Times New Roman 11 pt Bold"/>
    <w:rsid w:val="00DE44A3"/>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DE44A3"/>
  </w:style>
  <w:style w:type="character" w:customStyle="1" w:styleId="sensecontent">
    <w:name w:val="sense_content"/>
    <w:basedOn w:val="DefaultParagraphFont"/>
    <w:rsid w:val="00DE44A3"/>
  </w:style>
  <w:style w:type="character" w:customStyle="1" w:styleId="vi">
    <w:name w:val="vi"/>
    <w:basedOn w:val="DefaultParagraphFont"/>
    <w:rsid w:val="00DE44A3"/>
  </w:style>
  <w:style w:type="character" w:customStyle="1" w:styleId="pagetitle">
    <w:name w:val="pagetitle"/>
    <w:basedOn w:val="DefaultParagraphFont"/>
    <w:rsid w:val="00DE44A3"/>
  </w:style>
  <w:style w:type="character" w:customStyle="1" w:styleId="TagsCharCharChar">
    <w:name w:val="Tags Char Char Char"/>
    <w:rsid w:val="00DE44A3"/>
    <w:rPr>
      <w:rFonts w:ascii="Times" w:eastAsia="Times" w:hAnsi="Times"/>
      <w:b/>
      <w:noProof w:val="0"/>
      <w:sz w:val="24"/>
      <w:szCs w:val="24"/>
      <w:lang w:val="en-US" w:eastAsia="en-US" w:bidi="ar-SA"/>
    </w:rPr>
  </w:style>
  <w:style w:type="paragraph" w:customStyle="1" w:styleId="NormalWeb8">
    <w:name w:val="Normal (Web)8"/>
    <w:basedOn w:val="Normal"/>
    <w:qFormat/>
    <w:rsid w:val="00DE44A3"/>
    <w:pPr>
      <w:spacing w:before="100" w:beforeAutospacing="1" w:after="100" w:afterAutospacing="1"/>
    </w:pPr>
    <w:rPr>
      <w:rFonts w:eastAsia="Times New Roman"/>
      <w:sz w:val="18"/>
      <w:szCs w:val="18"/>
    </w:rPr>
  </w:style>
  <w:style w:type="character" w:customStyle="1" w:styleId="Style11ptBlackUnderline">
    <w:name w:val="Style 11 pt Black Underline"/>
    <w:rsid w:val="00DE44A3"/>
    <w:rPr>
      <w:color w:val="000000"/>
      <w:sz w:val="20"/>
      <w:u w:val="single"/>
    </w:rPr>
  </w:style>
  <w:style w:type="character" w:customStyle="1" w:styleId="Style11ptBlack">
    <w:name w:val="Style 11 pt Black"/>
    <w:rsid w:val="00DE44A3"/>
    <w:rPr>
      <w:color w:val="000000"/>
      <w:sz w:val="20"/>
    </w:rPr>
  </w:style>
  <w:style w:type="character" w:customStyle="1" w:styleId="Heading2Char1CharCharCharCharCharC">
    <w:name w:val="Heading 2 Char1 Char Char Char Char Char C"/>
    <w:rsid w:val="00DE44A3"/>
    <w:rPr>
      <w:rFonts w:cs="Arial"/>
      <w:b/>
      <w:bCs/>
      <w:iCs/>
      <w:sz w:val="24"/>
      <w:szCs w:val="28"/>
      <w:lang w:val="en-US" w:eastAsia="en-US" w:bidi="ar-SA"/>
    </w:rPr>
  </w:style>
  <w:style w:type="character" w:customStyle="1" w:styleId="StyleUnderlineCharTimesBold">
    <w:name w:val="Style Underline Char + Times Bold"/>
    <w:rsid w:val="00DE44A3"/>
    <w:rPr>
      <w:rFonts w:ascii="Times" w:hAnsi="Times"/>
      <w:b w:val="0"/>
      <w:bCs/>
      <w:sz w:val="20"/>
      <w:u w:val="single"/>
    </w:rPr>
  </w:style>
  <w:style w:type="character" w:customStyle="1" w:styleId="blubigktbiz">
    <w:name w:val="blubigktbiz"/>
    <w:rsid w:val="00DE44A3"/>
  </w:style>
  <w:style w:type="character" w:customStyle="1" w:styleId="Style4CharChar">
    <w:name w:val="Style4 Char Char"/>
    <w:rsid w:val="00DE44A3"/>
    <w:rPr>
      <w:rFonts w:ascii="Arial Narrow" w:hAnsi="Arial Narrow"/>
      <w:noProof w:val="0"/>
      <w:szCs w:val="24"/>
      <w:u w:val="single"/>
      <w:lang w:val="en-US" w:eastAsia="en-US" w:bidi="ar-SA"/>
    </w:rPr>
  </w:style>
  <w:style w:type="character" w:customStyle="1" w:styleId="StyleUnderline4">
    <w:name w:val="Style Underline4"/>
    <w:rsid w:val="00DE44A3"/>
    <w:rPr>
      <w:u w:val="single"/>
    </w:rPr>
  </w:style>
  <w:style w:type="character" w:customStyle="1" w:styleId="StyleEmphasisArial12ptBold">
    <w:name w:val="Style Emphasis + Arial 12 pt Bold"/>
    <w:rsid w:val="00DE44A3"/>
    <w:rPr>
      <w:rFonts w:ascii="Arial" w:hAnsi="Arial"/>
      <w:b/>
      <w:bCs/>
      <w:i/>
      <w:iCs/>
      <w:sz w:val="24"/>
    </w:rPr>
  </w:style>
  <w:style w:type="character" w:customStyle="1" w:styleId="super">
    <w:name w:val="super"/>
    <w:rsid w:val="00DE44A3"/>
  </w:style>
  <w:style w:type="character" w:customStyle="1" w:styleId="text30">
    <w:name w:val="text30"/>
    <w:rsid w:val="00DE44A3"/>
  </w:style>
  <w:style w:type="character" w:customStyle="1" w:styleId="uppercase">
    <w:name w:val="uppercase"/>
    <w:rsid w:val="00DE44A3"/>
  </w:style>
  <w:style w:type="character" w:customStyle="1" w:styleId="mainbody1">
    <w:name w:val="mainbody1"/>
    <w:rsid w:val="00DE44A3"/>
    <w:rPr>
      <w:rFonts w:ascii="Verdana" w:hAnsi="Verdana" w:hint="default"/>
      <w:color w:val="000000"/>
      <w:sz w:val="22"/>
      <w:szCs w:val="22"/>
    </w:rPr>
  </w:style>
  <w:style w:type="paragraph" w:customStyle="1" w:styleId="author-credentials">
    <w:name w:val="author-credentials"/>
    <w:basedOn w:val="Normal"/>
    <w:qFormat/>
    <w:rsid w:val="00DE44A3"/>
    <w:pPr>
      <w:spacing w:before="100" w:beforeAutospacing="1" w:after="100" w:afterAutospacing="1"/>
    </w:pPr>
    <w:rPr>
      <w:rFonts w:eastAsia="Times New Roman"/>
    </w:rPr>
  </w:style>
  <w:style w:type="paragraph" w:customStyle="1" w:styleId="Style23">
    <w:name w:val="Style23"/>
    <w:basedOn w:val="Normal"/>
    <w:uiPriority w:val="99"/>
    <w:qFormat/>
    <w:rsid w:val="00DE44A3"/>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DE44A3"/>
    <w:rPr>
      <w:b/>
      <w:bCs/>
      <w:u w:val="single"/>
    </w:rPr>
  </w:style>
  <w:style w:type="paragraph" w:customStyle="1" w:styleId="StyleUnderlined11ptBold">
    <w:name w:val="Style Underlined + 11 pt Bold"/>
    <w:basedOn w:val="underlined"/>
    <w:link w:val="StyleUnderlined11ptBoldChar"/>
    <w:qFormat/>
    <w:rsid w:val="00DE44A3"/>
    <w:pPr>
      <w:contextualSpacing w:val="0"/>
    </w:pPr>
    <w:rPr>
      <w:b/>
      <w:bCs/>
    </w:rPr>
  </w:style>
  <w:style w:type="character" w:customStyle="1" w:styleId="StyleStyle11ptBoldUnderlineBorderSinglesolidlineAuto">
    <w:name w:val="Style Style 11 pt Bold Underline Border: : (Single solid line Auto ..."/>
    <w:basedOn w:val="DefaultParagraphFont"/>
    <w:rsid w:val="00DE44A3"/>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DE44A3"/>
    <w:rPr>
      <w:rFonts w:cs="Arial"/>
      <w:bCs/>
      <w:szCs w:val="26"/>
      <w:u w:val="single"/>
      <w:lang w:val="en-US" w:eastAsia="en-US" w:bidi="ar-SA"/>
    </w:rPr>
  </w:style>
  <w:style w:type="character" w:customStyle="1" w:styleId="StyleUnderlinePatternClearYellow">
    <w:name w:val="Style Underline Pattern: Clear (Yellow)"/>
    <w:basedOn w:val="DefaultParagraphFont"/>
    <w:rsid w:val="00DE44A3"/>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DE44A3"/>
    <w:pPr>
      <w:spacing w:after="200" w:line="276" w:lineRule="auto"/>
      <w:contextualSpacing/>
    </w:pPr>
    <w:rPr>
      <w:rFonts w:eastAsia="Calibri"/>
      <w:sz w:val="22"/>
      <w:szCs w:val="22"/>
      <w:u w:val="single"/>
      <w14:ligatures w14:val="standardContextual"/>
    </w:rPr>
  </w:style>
  <w:style w:type="character" w:customStyle="1" w:styleId="StyleCardTextTimesNewRoman11ptUnderlineChar">
    <w:name w:val="Style Card Text + Times New Roman 11 pt Underline Char"/>
    <w:link w:val="StyleCardTextTimesNewRoman11ptUnderline"/>
    <w:rsid w:val="00DE44A3"/>
    <w:rPr>
      <w:rFonts w:eastAsia="Calibri"/>
      <w:sz w:val="22"/>
      <w:szCs w:val="22"/>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DE44A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DE44A3"/>
    <w:rPr>
      <w:rFonts w:ascii="Times New Roman" w:hAnsi="Times New Roman" w:cs="Times New Roman" w:hint="default"/>
      <w:sz w:val="20"/>
      <w:szCs w:val="20"/>
    </w:rPr>
  </w:style>
  <w:style w:type="character" w:customStyle="1" w:styleId="FontStyle12">
    <w:name w:val="Font Style12"/>
    <w:uiPriority w:val="99"/>
    <w:rsid w:val="00DE44A3"/>
    <w:rPr>
      <w:rFonts w:ascii="Times New Roman" w:hAnsi="Times New Roman" w:cs="Times New Roman" w:hint="default"/>
      <w:sz w:val="16"/>
      <w:szCs w:val="16"/>
    </w:rPr>
  </w:style>
  <w:style w:type="character" w:customStyle="1" w:styleId="formatp">
    <w:name w:val="formatp"/>
    <w:rsid w:val="00DE44A3"/>
  </w:style>
  <w:style w:type="character" w:customStyle="1" w:styleId="yshortcutscs4-ndcor">
    <w:name w:val="yshortcuts cs4-ndcor"/>
    <w:rsid w:val="00DE44A3"/>
  </w:style>
  <w:style w:type="character" w:customStyle="1" w:styleId="price">
    <w:name w:val="price"/>
    <w:rsid w:val="00DE44A3"/>
  </w:style>
  <w:style w:type="character" w:customStyle="1" w:styleId="price-change">
    <w:name w:val="price-change"/>
    <w:rsid w:val="00DE44A3"/>
  </w:style>
  <w:style w:type="character" w:customStyle="1" w:styleId="percent-change">
    <w:name w:val="percent-change"/>
    <w:rsid w:val="00DE44A3"/>
  </w:style>
  <w:style w:type="character" w:customStyle="1" w:styleId="bibfont">
    <w:name w:val="bibfont"/>
    <w:rsid w:val="00DE44A3"/>
    <w:rPr>
      <w:rFonts w:cs="Times New Roman"/>
    </w:rPr>
  </w:style>
  <w:style w:type="character" w:customStyle="1" w:styleId="bps-topic-ident">
    <w:name w:val="bps-topic-ident"/>
    <w:rsid w:val="00DE44A3"/>
  </w:style>
  <w:style w:type="paragraph" w:customStyle="1" w:styleId="underlined1">
    <w:name w:val="underlined1"/>
    <w:next w:val="Normal"/>
    <w:autoRedefine/>
    <w:uiPriority w:val="99"/>
    <w:qFormat/>
    <w:rsid w:val="00DE44A3"/>
    <w:pPr>
      <w:contextualSpacing/>
    </w:pPr>
    <w:rPr>
      <w:rFonts w:ascii="Times New Roman" w:eastAsia="Malgun Gothic" w:hAnsi="Times New Roman" w:cs="Times New Roman"/>
      <w:sz w:val="21"/>
      <w:u w:val="single"/>
      <w14:ligatures w14:val="standardContextual"/>
    </w:rPr>
  </w:style>
  <w:style w:type="paragraph" w:customStyle="1" w:styleId="SourceBolded">
    <w:name w:val="Source Bolded"/>
    <w:basedOn w:val="Normaltext0"/>
    <w:next w:val="Normaltext0"/>
    <w:link w:val="SourceBoldedChar"/>
    <w:autoRedefine/>
    <w:qFormat/>
    <w:rsid w:val="00DE44A3"/>
    <w:rPr>
      <w:rFonts w:eastAsia="Times New Roman"/>
      <w:b/>
      <w:lang w:val="x-none" w:eastAsia="x-none"/>
    </w:rPr>
  </w:style>
  <w:style w:type="character" w:customStyle="1" w:styleId="SourceBoldedChar">
    <w:name w:val="Source Bolded Char"/>
    <w:link w:val="SourceBolded"/>
    <w:rsid w:val="00DE44A3"/>
    <w:rPr>
      <w:rFonts w:ascii="Calibri" w:eastAsia="Times New Roman" w:hAnsi="Calibri"/>
      <w:b/>
      <w:sz w:val="22"/>
      <w:lang w:val="x-none" w:eastAsia="x-none"/>
    </w:rPr>
  </w:style>
  <w:style w:type="paragraph" w:customStyle="1" w:styleId="CardDownSize">
    <w:name w:val="CardDownSize"/>
    <w:basedOn w:val="Normal"/>
    <w:link w:val="CardDownSizeChar"/>
    <w:qFormat/>
    <w:rsid w:val="00DE44A3"/>
    <w:rPr>
      <w:rFonts w:eastAsia="Calibri"/>
      <w:sz w:val="16"/>
      <w:szCs w:val="20"/>
      <w:lang w:val="x-none" w:eastAsia="x-none"/>
    </w:rPr>
  </w:style>
  <w:style w:type="character" w:customStyle="1" w:styleId="CardDownSizeChar">
    <w:name w:val="CardDownSize Char"/>
    <w:link w:val="CardDownSize"/>
    <w:rsid w:val="00DE44A3"/>
    <w:rPr>
      <w:rFonts w:ascii="Calibri" w:eastAsia="Calibri" w:hAnsi="Calibri"/>
      <w:sz w:val="16"/>
      <w:szCs w:val="20"/>
      <w:lang w:val="x-none" w:eastAsia="x-none"/>
    </w:rPr>
  </w:style>
  <w:style w:type="paragraph" w:customStyle="1" w:styleId="Citation10">
    <w:name w:val="Citation1"/>
    <w:basedOn w:val="Normal"/>
    <w:link w:val="Citation1Char"/>
    <w:qFormat/>
    <w:rsid w:val="00DE44A3"/>
    <w:rPr>
      <w:rFonts w:eastAsia="Calibri"/>
      <w:b/>
      <w:u w:val="single"/>
      <w:lang w:val="x-none" w:eastAsia="x-none"/>
    </w:rPr>
  </w:style>
  <w:style w:type="character" w:customStyle="1" w:styleId="Citation1Char">
    <w:name w:val="Citation1 Char"/>
    <w:link w:val="Citation10"/>
    <w:rsid w:val="00DE44A3"/>
    <w:rPr>
      <w:rFonts w:ascii="Calibri" w:eastAsia="Calibri" w:hAnsi="Calibri"/>
      <w:b/>
      <w:sz w:val="22"/>
      <w:u w:val="single"/>
      <w:lang w:val="x-none" w:eastAsia="x-none"/>
    </w:rPr>
  </w:style>
  <w:style w:type="paragraph" w:customStyle="1" w:styleId="Tagline1">
    <w:name w:val="Tagline"/>
    <w:basedOn w:val="Normal"/>
    <w:link w:val="TaglineChar"/>
    <w:qFormat/>
    <w:rsid w:val="00DE44A3"/>
    <w:rPr>
      <w:rFonts w:eastAsia="Calibri"/>
      <w:b/>
      <w:lang w:val="x-none" w:eastAsia="x-none"/>
    </w:rPr>
  </w:style>
  <w:style w:type="character" w:customStyle="1" w:styleId="TaglineChar">
    <w:name w:val="Tagline Char"/>
    <w:link w:val="Tagline1"/>
    <w:rsid w:val="00DE44A3"/>
    <w:rPr>
      <w:rFonts w:ascii="Calibri" w:eastAsia="Calibri" w:hAnsi="Calibri"/>
      <w:b/>
      <w:sz w:val="22"/>
      <w:lang w:val="x-none" w:eastAsia="x-none"/>
    </w:rPr>
  </w:style>
  <w:style w:type="character" w:customStyle="1" w:styleId="boldciteChar1">
    <w:name w:val="bold cite Char1"/>
    <w:rsid w:val="00DE44A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E44A3"/>
  </w:style>
  <w:style w:type="character" w:customStyle="1" w:styleId="leveluptitle">
    <w:name w:val="leveluptitle"/>
    <w:basedOn w:val="DefaultParagraphFont"/>
    <w:rsid w:val="00DE44A3"/>
  </w:style>
  <w:style w:type="paragraph" w:customStyle="1" w:styleId="Irrelevant6font">
    <w:name w:val="Irrelevant (6 font)"/>
    <w:basedOn w:val="Normal"/>
    <w:link w:val="Irrelevant6fontChar"/>
    <w:qFormat/>
    <w:rsid w:val="00DE44A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E44A3"/>
    <w:rPr>
      <w:rFonts w:ascii="Calibri" w:eastAsia="Times New Roman" w:hAnsi="Calibri"/>
      <w:sz w:val="12"/>
      <w:szCs w:val="12"/>
    </w:rPr>
  </w:style>
  <w:style w:type="numbering" w:customStyle="1" w:styleId="NoList1111">
    <w:name w:val="No List1111"/>
    <w:next w:val="NoList"/>
    <w:uiPriority w:val="99"/>
    <w:semiHidden/>
    <w:unhideWhenUsed/>
    <w:rsid w:val="00DE44A3"/>
  </w:style>
  <w:style w:type="numbering" w:customStyle="1" w:styleId="NoList11111">
    <w:name w:val="No List11111"/>
    <w:next w:val="NoList"/>
    <w:uiPriority w:val="99"/>
    <w:semiHidden/>
    <w:unhideWhenUsed/>
    <w:rsid w:val="00DE44A3"/>
  </w:style>
  <w:style w:type="paragraph" w:customStyle="1" w:styleId="Non-NavPanelTag">
    <w:name w:val="Non-Nav Panel Tag"/>
    <w:basedOn w:val="Normal"/>
    <w:uiPriority w:val="99"/>
    <w:qFormat/>
    <w:rsid w:val="00DE44A3"/>
    <w:rPr>
      <w:b/>
    </w:rPr>
  </w:style>
  <w:style w:type="character" w:customStyle="1" w:styleId="Hyperlink3">
    <w:name w:val="Hyperlink.3"/>
    <w:basedOn w:val="DefaultParagraphFont"/>
    <w:rsid w:val="00DE44A3"/>
    <w:rPr>
      <w:sz w:val="18"/>
      <w:szCs w:val="18"/>
    </w:rPr>
  </w:style>
  <w:style w:type="character" w:customStyle="1" w:styleId="Hyperlink4">
    <w:name w:val="Hyperlink.4"/>
    <w:basedOn w:val="DefaultParagraphFont"/>
    <w:rsid w:val="00DE44A3"/>
    <w:rPr>
      <w:sz w:val="18"/>
      <w:szCs w:val="18"/>
    </w:rPr>
  </w:style>
  <w:style w:type="character" w:customStyle="1" w:styleId="SmallCharChar">
    <w:name w:val="Small Char Char"/>
    <w:basedOn w:val="DefaultParagraphFont"/>
    <w:rsid w:val="00DE44A3"/>
    <w:rPr>
      <w:sz w:val="17"/>
      <w:szCs w:val="24"/>
      <w:lang w:val="en-US" w:eastAsia="en-US" w:bidi="ar-SA"/>
    </w:rPr>
  </w:style>
  <w:style w:type="paragraph" w:customStyle="1" w:styleId="TagsFutura">
    <w:name w:val="TagsFutura"/>
    <w:basedOn w:val="Normal"/>
    <w:next w:val="Heading3"/>
    <w:qFormat/>
    <w:rsid w:val="00DE44A3"/>
    <w:rPr>
      <w:rFonts w:ascii="Futura" w:eastAsia="Times" w:hAnsi="Futura"/>
      <w:b/>
      <w:caps/>
      <w:sz w:val="18"/>
      <w:szCs w:val="20"/>
    </w:rPr>
  </w:style>
  <w:style w:type="paragraph" w:customStyle="1" w:styleId="DebateTag0">
    <w:name w:val="DebateTag"/>
    <w:basedOn w:val="Normal"/>
    <w:qFormat/>
    <w:rsid w:val="00DE44A3"/>
    <w:rPr>
      <w:rFonts w:eastAsia="Calibri"/>
      <w:b/>
    </w:rPr>
  </w:style>
  <w:style w:type="character" w:customStyle="1" w:styleId="Intemphasis">
    <w:name w:val="Intemphasis"/>
    <w:uiPriority w:val="1"/>
    <w:qFormat/>
    <w:rsid w:val="00DE44A3"/>
    <w:rPr>
      <w:rFonts w:ascii="Cambria" w:hAnsi="Cambria"/>
      <w:b/>
      <w:sz w:val="20"/>
      <w:u w:val="single"/>
      <w:bdr w:val="single" w:sz="4" w:space="0" w:color="auto"/>
      <w:shd w:val="pct25" w:color="auto" w:fill="auto"/>
    </w:rPr>
  </w:style>
  <w:style w:type="paragraph" w:customStyle="1" w:styleId="Heading42">
    <w:name w:val="Heading 42"/>
    <w:basedOn w:val="Normal"/>
    <w:qFormat/>
    <w:rsid w:val="00DE44A3"/>
    <w:rPr>
      <w:rFonts w:eastAsia="Times New Roman"/>
    </w:rPr>
  </w:style>
  <w:style w:type="paragraph" w:customStyle="1" w:styleId="DebateNormal">
    <w:name w:val="DebateNormal"/>
    <w:basedOn w:val="Normal"/>
    <w:link w:val="DebateNormalChar"/>
    <w:qFormat/>
    <w:rsid w:val="00DE44A3"/>
    <w:pPr>
      <w:spacing w:line="276" w:lineRule="auto"/>
    </w:pPr>
    <w:rPr>
      <w:rFonts w:eastAsia="Calibri"/>
      <w:szCs w:val="20"/>
    </w:rPr>
  </w:style>
  <w:style w:type="character" w:customStyle="1" w:styleId="DebateNormalChar">
    <w:name w:val="DebateNormal Char"/>
    <w:basedOn w:val="DefaultParagraphFont"/>
    <w:link w:val="DebateNormal"/>
    <w:rsid w:val="00DE44A3"/>
    <w:rPr>
      <w:rFonts w:ascii="Calibri" w:eastAsia="Calibri" w:hAnsi="Calibri"/>
      <w:sz w:val="22"/>
      <w:szCs w:val="20"/>
    </w:rPr>
  </w:style>
  <w:style w:type="paragraph" w:customStyle="1" w:styleId="DebateEmphasis">
    <w:name w:val="DebateEmphasis"/>
    <w:basedOn w:val="Normal"/>
    <w:link w:val="DebateEmphasisChar"/>
    <w:qFormat/>
    <w:rsid w:val="00DE44A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E44A3"/>
    <w:rPr>
      <w:rFonts w:ascii="Calibri" w:eastAsia="Calibri" w:hAnsi="Calibri"/>
      <w:b/>
      <w:sz w:val="22"/>
      <w:szCs w:val="20"/>
      <w:u w:val="single"/>
    </w:rPr>
  </w:style>
  <w:style w:type="paragraph" w:customStyle="1" w:styleId="NormalCite">
    <w:name w:val="NormalCite"/>
    <w:link w:val="NormalCiteChar"/>
    <w:qFormat/>
    <w:rsid w:val="00DE44A3"/>
    <w:rPr>
      <w:rFonts w:ascii="Times New Roman" w:eastAsiaTheme="minorHAnsi" w:hAnsi="Times New Roman" w:cs="Times New Roman"/>
      <w:sz w:val="18"/>
      <w:szCs w:val="22"/>
      <w14:ligatures w14:val="standardContextual"/>
    </w:rPr>
  </w:style>
  <w:style w:type="character" w:customStyle="1" w:styleId="NormalCiteChar">
    <w:name w:val="NormalCite Char"/>
    <w:basedOn w:val="DefaultParagraphFont"/>
    <w:link w:val="NormalCite"/>
    <w:rsid w:val="00DE44A3"/>
    <w:rPr>
      <w:rFonts w:ascii="Times New Roman" w:eastAsiaTheme="minorHAnsi" w:hAnsi="Times New Roman" w:cs="Times New Roman"/>
      <w:sz w:val="18"/>
      <w:szCs w:val="22"/>
      <w14:ligatures w14:val="standardContextual"/>
    </w:rPr>
  </w:style>
  <w:style w:type="paragraph" w:customStyle="1" w:styleId="StyleUnderlineChar11pt2">
    <w:name w:val="Style Underline Char + 11 pt2"/>
    <w:link w:val="StyleUnderlineChar11pt2Char"/>
    <w:qFormat/>
    <w:rsid w:val="00DE44A3"/>
    <w:pPr>
      <w:spacing w:after="160"/>
    </w:pPr>
    <w:rPr>
      <w:rFonts w:ascii="Arial Narrow" w:eastAsia="Times New Roman" w:hAnsi="Arial Narrow" w:cs="Calibri"/>
      <w:sz w:val="22"/>
      <w:u w:val="single"/>
      <w14:ligatures w14:val="standardContextual"/>
    </w:rPr>
  </w:style>
  <w:style w:type="character" w:customStyle="1" w:styleId="StyleUnderlineChar11pt2Char">
    <w:name w:val="Style Underline Char + 11 pt2 Char"/>
    <w:basedOn w:val="UnderlineCharChar"/>
    <w:link w:val="StyleUnderlineChar11pt2"/>
    <w:rsid w:val="00DE44A3"/>
    <w:rPr>
      <w:rFonts w:ascii="Arial Narrow" w:eastAsia="Times New Roman" w:hAnsi="Arial Narrow" w:cs="Calibri"/>
      <w:sz w:val="22"/>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DE44A3"/>
    <w:pPr>
      <w:spacing w:after="160"/>
    </w:pPr>
    <w:rPr>
      <w:rFonts w:eastAsia="Times New Roman" w:cs="Calibri"/>
      <w:sz w:val="22"/>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DE44A3"/>
    <w:rPr>
      <w:rFonts w:eastAsia="Times New Roman" w:cs="Calibri"/>
      <w:sz w:val="22"/>
      <w:u w:val="single"/>
      <w:bdr w:val="single" w:sz="4" w:space="0" w:color="auto"/>
      <w14:ligatures w14:val="standardContextual"/>
    </w:rPr>
  </w:style>
  <w:style w:type="character" w:customStyle="1" w:styleId="Style9pt">
    <w:name w:val="Style 9 pt"/>
    <w:basedOn w:val="DefaultParagraphFont"/>
    <w:rsid w:val="00DE44A3"/>
    <w:rPr>
      <w:rFonts w:ascii="Times New Roman" w:hAnsi="Times New Roman"/>
      <w:sz w:val="20"/>
    </w:rPr>
  </w:style>
  <w:style w:type="character" w:customStyle="1" w:styleId="StyleunderlineArialNarrow9ptBold">
    <w:name w:val="Style underline + Arial Narrow 9 pt Bold"/>
    <w:basedOn w:val="underline"/>
    <w:rsid w:val="00DE44A3"/>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DE44A3"/>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DE44A3"/>
    <w:rPr>
      <w:rFonts w:ascii="Calibri" w:eastAsia="Times New Roman" w:hAnsi="Calibri"/>
      <w:sz w:val="22"/>
      <w:szCs w:val="20"/>
    </w:rPr>
  </w:style>
  <w:style w:type="paragraph" w:customStyle="1" w:styleId="StyleCardTextArialNarrow9pt">
    <w:name w:val="Style Card Text + Arial Narrow 9 pt"/>
    <w:link w:val="StyleCardTextArialNarrow9ptChar"/>
    <w:qFormat/>
    <w:rsid w:val="00DE44A3"/>
    <w:pPr>
      <w:spacing w:after="200" w:line="276" w:lineRule="auto"/>
    </w:pPr>
    <w:rPr>
      <w:rFonts w:eastAsia="Times New Roman"/>
      <w:sz w:val="22"/>
      <w14:ligatures w14:val="standardContextual"/>
    </w:rPr>
  </w:style>
  <w:style w:type="character" w:customStyle="1" w:styleId="StyleCardTextArialNarrow9ptChar">
    <w:name w:val="Style Card Text + Arial Narrow 9 pt Char"/>
    <w:basedOn w:val="DefaultParagraphFont"/>
    <w:link w:val="StyleCardTextArialNarrow9pt"/>
    <w:rsid w:val="00DE44A3"/>
    <w:rPr>
      <w:rFonts w:eastAsia="Times New Roman"/>
      <w:sz w:val="22"/>
      <w14:ligatures w14:val="standardContextual"/>
    </w:rPr>
  </w:style>
  <w:style w:type="character" w:customStyle="1" w:styleId="StyleBoldandUnderlineCharCharCharChar9pt">
    <w:name w:val="Style Bold and Underline Char Char Char Char + 9 pt"/>
    <w:basedOn w:val="DefaultParagraphFont"/>
    <w:rsid w:val="00DE44A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E44A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E44A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E44A3"/>
    <w:pPr>
      <w:spacing w:after="200" w:line="276" w:lineRule="auto"/>
    </w:pPr>
    <w:rPr>
      <w:rFonts w:eastAsia="Times New Roman"/>
      <w:sz w:val="22"/>
      <w14:ligatures w14:val="standardContextual"/>
    </w:rPr>
  </w:style>
  <w:style w:type="character" w:customStyle="1" w:styleId="StyleCardTextArialNarrow8ptChar">
    <w:name w:val="Style Card Text + Arial Narrow 8 pt Char"/>
    <w:basedOn w:val="DefaultParagraphFont"/>
    <w:link w:val="StyleCardTextArialNarrow8pt"/>
    <w:rsid w:val="00DE44A3"/>
    <w:rPr>
      <w:rFonts w:eastAsia="Times New Roman"/>
      <w:sz w:val="22"/>
      <w14:ligatures w14:val="standardContextual"/>
    </w:rPr>
  </w:style>
  <w:style w:type="paragraph" w:customStyle="1" w:styleId="StyleMinimizedTextArialNarrow9pt">
    <w:name w:val="Style Minimized Text + Arial Narrow 9 pt"/>
    <w:basedOn w:val="Normal"/>
    <w:link w:val="StyleMinimizedTextArialNarrow9ptChar"/>
    <w:qFormat/>
    <w:rsid w:val="00DE44A3"/>
    <w:rPr>
      <w:rFonts w:eastAsia="Times New Roman"/>
    </w:rPr>
  </w:style>
  <w:style w:type="character" w:customStyle="1" w:styleId="StyleMinimizedTextArialNarrow9ptChar">
    <w:name w:val="Style Minimized Text + Arial Narrow 9 pt Char"/>
    <w:basedOn w:val="DefaultParagraphFont"/>
    <w:link w:val="StyleMinimizedTextArialNarrow9pt"/>
    <w:rsid w:val="00DE44A3"/>
    <w:rPr>
      <w:rFonts w:ascii="Calibri" w:eastAsia="Times New Roman" w:hAnsi="Calibri"/>
      <w:sz w:val="22"/>
    </w:rPr>
  </w:style>
  <w:style w:type="paragraph" w:customStyle="1" w:styleId="StyleBoldandUnderlineChar11ptNotBold">
    <w:name w:val="Style Bold and Underline Char + 11 pt Not Bold"/>
    <w:link w:val="StyleBoldandUnderlineChar11ptNotBoldChar"/>
    <w:qFormat/>
    <w:rsid w:val="00DE44A3"/>
    <w:pPr>
      <w:spacing w:after="200" w:line="276" w:lineRule="auto"/>
    </w:pPr>
    <w:rPr>
      <w:rFonts w:eastAsia="Times New Roman" w:cs="Times New Roman"/>
      <w:sz w:val="22"/>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DE44A3"/>
    <w:rPr>
      <w:rFonts w:eastAsia="Times New Roman" w:cs="Times New Roman"/>
      <w:sz w:val="22"/>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DE44A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DE44A3"/>
  </w:style>
  <w:style w:type="paragraph" w:customStyle="1" w:styleId="StyleStyle112pt">
    <w:name w:val="Style Style1 + 12 pt"/>
    <w:basedOn w:val="Normal"/>
    <w:link w:val="StyleStyle112ptChar"/>
    <w:qFormat/>
    <w:rsid w:val="00DE44A3"/>
    <w:rPr>
      <w:rFonts w:eastAsia="SimSun"/>
      <w:u w:val="single"/>
      <w:lang w:eastAsia="zh-CN"/>
    </w:rPr>
  </w:style>
  <w:style w:type="character" w:customStyle="1" w:styleId="StyleStyle112ptChar">
    <w:name w:val="Style Style1 + 12 pt Char"/>
    <w:basedOn w:val="DefaultParagraphFont"/>
    <w:link w:val="StyleStyle112pt"/>
    <w:rsid w:val="00DE44A3"/>
    <w:rPr>
      <w:rFonts w:ascii="Calibri" w:eastAsia="SimSun" w:hAnsi="Calibri"/>
      <w:sz w:val="22"/>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DE44A3"/>
    <w:pPr>
      <w:spacing w:after="160"/>
    </w:pPr>
    <w:rPr>
      <w:rFonts w:ascii="Georgia" w:eastAsia="SimSun" w:hAnsi="Georgia" w:cs="Calibri"/>
      <w:sz w:val="22"/>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DE44A3"/>
    <w:rPr>
      <w:rFonts w:ascii="Georgia" w:eastAsia="SimSun" w:hAnsi="Georgia" w:cs="Calibri"/>
      <w:sz w:val="22"/>
      <w:szCs w:val="24"/>
      <w:u w:val="single"/>
      <w:bdr w:val="single" w:sz="4" w:space="0" w:color="auto"/>
      <w:lang w:eastAsia="zh-CN"/>
      <w14:ligatures w14:val="standardContextual"/>
    </w:rPr>
  </w:style>
  <w:style w:type="character" w:customStyle="1" w:styleId="CharChar111">
    <w:name w:val="Char Char111"/>
    <w:basedOn w:val="DefaultParagraphFont"/>
    <w:rsid w:val="00DE44A3"/>
    <w:rPr>
      <w:rFonts w:cs="Arial"/>
      <w:bCs/>
      <w:szCs w:val="26"/>
      <w:u w:val="single"/>
      <w:lang w:val="en-US" w:eastAsia="en-US" w:bidi="ar-SA"/>
    </w:rPr>
  </w:style>
  <w:style w:type="character" w:customStyle="1" w:styleId="AUnterdline">
    <w:name w:val="AUnterdline"/>
    <w:qFormat/>
    <w:rsid w:val="00DE44A3"/>
    <w:rPr>
      <w:rFonts w:ascii="Times New Roman" w:hAnsi="Times New Roman"/>
      <w:sz w:val="20"/>
      <w:u w:val="single"/>
    </w:rPr>
  </w:style>
  <w:style w:type="character" w:customStyle="1" w:styleId="DontRead">
    <w:name w:val="Don't Read"/>
    <w:qFormat/>
    <w:rsid w:val="00DE44A3"/>
    <w:rPr>
      <w:rFonts w:ascii="Times New Roman" w:hAnsi="Times New Roman"/>
      <w:sz w:val="16"/>
    </w:rPr>
  </w:style>
  <w:style w:type="character" w:customStyle="1" w:styleId="CharChar113">
    <w:name w:val="Char Char113"/>
    <w:basedOn w:val="DefaultParagraphFont"/>
    <w:rsid w:val="00DE44A3"/>
    <w:rPr>
      <w:rFonts w:cs="Arial"/>
      <w:bCs/>
      <w:szCs w:val="26"/>
      <w:u w:val="single"/>
      <w:lang w:val="en-US" w:eastAsia="en-US" w:bidi="ar-SA"/>
    </w:rPr>
  </w:style>
  <w:style w:type="character" w:customStyle="1" w:styleId="StyleunderlineBold0">
    <w:name w:val="Style underline + Bold"/>
    <w:basedOn w:val="underline"/>
    <w:rsid w:val="00DE44A3"/>
    <w:rPr>
      <w:rFonts w:ascii="Times New Roman" w:hAnsi="Times New Roman" w:cs="Times New Roman"/>
      <w:b w:val="0"/>
      <w:bCs/>
      <w:sz w:val="20"/>
      <w:u w:val="single"/>
    </w:rPr>
  </w:style>
  <w:style w:type="character" w:customStyle="1" w:styleId="StyleunderlineCharNotBold">
    <w:name w:val="Style underline Char + Not Bold"/>
    <w:basedOn w:val="underlineChar"/>
    <w:rsid w:val="00DE44A3"/>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DE44A3"/>
    <w:rPr>
      <w:rFonts w:eastAsia="Times New Roman"/>
      <w:b/>
      <w:u w:val="single"/>
    </w:rPr>
  </w:style>
  <w:style w:type="character" w:customStyle="1" w:styleId="UnderlineChar5Char">
    <w:name w:val="Underline Char5 Char"/>
    <w:basedOn w:val="DefaultParagraphFont"/>
    <w:rsid w:val="00DE44A3"/>
    <w:rPr>
      <w:szCs w:val="24"/>
      <w:u w:val="single"/>
      <w:lang w:val="en-US" w:eastAsia="en-US" w:bidi="ar-SA"/>
    </w:rPr>
  </w:style>
  <w:style w:type="paragraph" w:customStyle="1" w:styleId="UnderlineChar4">
    <w:name w:val="Underline Char4"/>
    <w:basedOn w:val="Normal"/>
    <w:link w:val="UnderlineChar4Char"/>
    <w:qFormat/>
    <w:rsid w:val="00DE44A3"/>
    <w:rPr>
      <w:rFonts w:asciiTheme="minorHAnsi" w:hAnsiTheme="minorHAnsi"/>
      <w:sz w:val="24"/>
      <w:u w:val="single"/>
    </w:rPr>
  </w:style>
  <w:style w:type="paragraph" w:customStyle="1" w:styleId="BoldandUnderlineChar3">
    <w:name w:val="Bold and Underline Char3"/>
    <w:basedOn w:val="Normal"/>
    <w:link w:val="BoldandUnderlineChar3Char2"/>
    <w:qFormat/>
    <w:rsid w:val="00DE44A3"/>
    <w:rPr>
      <w:rFonts w:asciiTheme="minorHAnsi" w:hAnsiTheme="minorHAnsi"/>
      <w:b/>
      <w:sz w:val="24"/>
      <w:u w:val="single"/>
    </w:rPr>
  </w:style>
  <w:style w:type="paragraph" w:customStyle="1" w:styleId="UnderlineChar3">
    <w:name w:val="Underline Char3"/>
    <w:basedOn w:val="Normal"/>
    <w:link w:val="UnderlineChar3Char"/>
    <w:qFormat/>
    <w:rsid w:val="00DE44A3"/>
    <w:rPr>
      <w:rFonts w:eastAsia="Times New Roman"/>
      <w:u w:val="single"/>
    </w:rPr>
  </w:style>
  <w:style w:type="character" w:customStyle="1" w:styleId="UnderlineChar3Char">
    <w:name w:val="Underline Char3 Char"/>
    <w:basedOn w:val="DefaultParagraphFont"/>
    <w:link w:val="UnderlineChar3"/>
    <w:rsid w:val="00DE44A3"/>
    <w:rPr>
      <w:rFonts w:ascii="Calibri" w:eastAsia="Times New Roman" w:hAnsi="Calibri"/>
      <w:sz w:val="22"/>
      <w:u w:val="single"/>
    </w:rPr>
  </w:style>
  <w:style w:type="paragraph" w:customStyle="1" w:styleId="BoldandUnderlineChar3Char">
    <w:name w:val="Bold and Underline Char3 Char"/>
    <w:basedOn w:val="Normal"/>
    <w:link w:val="BoldandUnderlineChar3CharChar"/>
    <w:qFormat/>
    <w:rsid w:val="00DE44A3"/>
    <w:rPr>
      <w:rFonts w:eastAsia="Times New Roman"/>
      <w:b/>
      <w:u w:val="single"/>
    </w:rPr>
  </w:style>
  <w:style w:type="character" w:customStyle="1" w:styleId="BoldandUnderlineChar3CharChar">
    <w:name w:val="Bold and Underline Char3 Char Char"/>
    <w:basedOn w:val="DefaultParagraphFont"/>
    <w:link w:val="BoldandUnderlineChar3Char"/>
    <w:rsid w:val="00DE44A3"/>
    <w:rPr>
      <w:rFonts w:ascii="Calibri" w:eastAsia="Times New Roman" w:hAnsi="Calibri"/>
      <w:b/>
      <w:sz w:val="22"/>
      <w:u w:val="single"/>
    </w:rPr>
  </w:style>
  <w:style w:type="character" w:customStyle="1" w:styleId="base">
    <w:name w:val="base"/>
    <w:basedOn w:val="DefaultParagraphFont"/>
    <w:rsid w:val="00DE44A3"/>
  </w:style>
  <w:style w:type="character" w:customStyle="1" w:styleId="part-of-speech">
    <w:name w:val="part-of-speech"/>
    <w:basedOn w:val="DefaultParagraphFont"/>
    <w:rsid w:val="00DE44A3"/>
  </w:style>
  <w:style w:type="paragraph" w:customStyle="1" w:styleId="UnderlineBoldIndent">
    <w:name w:val="Underline + Bold Indent"/>
    <w:basedOn w:val="Normal"/>
    <w:link w:val="UnderlineBoldIndentCharChar"/>
    <w:qFormat/>
    <w:rsid w:val="00DE44A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E44A3"/>
    <w:rPr>
      <w:rFonts w:ascii="Calibri" w:eastAsia="Times New Roman" w:hAnsi="Calibri"/>
      <w:sz w:val="22"/>
      <w:szCs w:val="20"/>
      <w:u w:val="thick"/>
    </w:rPr>
  </w:style>
  <w:style w:type="paragraph" w:customStyle="1" w:styleId="StyleUnderlineBoldIndent11pt">
    <w:name w:val="Style Underline + Bold Indent + 11 pt"/>
    <w:basedOn w:val="UnderlineBoldIndent"/>
    <w:link w:val="StyleUnderlineBoldIndent11ptChar"/>
    <w:qFormat/>
    <w:rsid w:val="00DE44A3"/>
    <w:rPr>
      <w:u w:val="single"/>
    </w:rPr>
  </w:style>
  <w:style w:type="character" w:customStyle="1" w:styleId="StyleUnderlineBoldIndent11ptChar">
    <w:name w:val="Style Underline + Bold Indent + 11 pt Char"/>
    <w:link w:val="StyleUnderlineBoldIndent11pt"/>
    <w:rsid w:val="00DE44A3"/>
    <w:rPr>
      <w:rFonts w:ascii="Calibri" w:eastAsia="Times New Roman" w:hAnsi="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DE44A3"/>
    <w:rPr>
      <w:b/>
      <w:bCs/>
      <w:u w:val="single"/>
    </w:rPr>
  </w:style>
  <w:style w:type="character" w:customStyle="1" w:styleId="StyleUnderlineBoldIndent11ptBoldChar">
    <w:name w:val="Style Underline + Bold Indent + 11 pt Bold Char"/>
    <w:link w:val="StyleUnderlineBoldIndent11ptBold"/>
    <w:rsid w:val="00DE44A3"/>
    <w:rPr>
      <w:rFonts w:ascii="Calibri" w:eastAsia="Times New Roman" w:hAnsi="Calibri"/>
      <w:b/>
      <w:bCs/>
      <w:sz w:val="22"/>
      <w:szCs w:val="20"/>
      <w:u w:val="single"/>
    </w:rPr>
  </w:style>
  <w:style w:type="character" w:customStyle="1" w:styleId="FontStyle177">
    <w:name w:val="Font Style177"/>
    <w:basedOn w:val="DefaultParagraphFont"/>
    <w:uiPriority w:val="99"/>
    <w:rsid w:val="00DE44A3"/>
    <w:rPr>
      <w:rFonts w:ascii="Times New Roman" w:hAnsi="Times New Roman" w:cs="Times New Roman"/>
      <w:sz w:val="20"/>
      <w:szCs w:val="20"/>
    </w:rPr>
  </w:style>
  <w:style w:type="character" w:customStyle="1" w:styleId="FontStyle173">
    <w:name w:val="Font Style173"/>
    <w:basedOn w:val="DefaultParagraphFont"/>
    <w:uiPriority w:val="99"/>
    <w:rsid w:val="00DE44A3"/>
    <w:rPr>
      <w:rFonts w:ascii="Times New Roman" w:hAnsi="Times New Roman" w:cs="Times New Roman"/>
      <w:sz w:val="14"/>
      <w:szCs w:val="14"/>
    </w:rPr>
  </w:style>
  <w:style w:type="character" w:customStyle="1" w:styleId="FontStyle151">
    <w:name w:val="Font Style151"/>
    <w:basedOn w:val="DefaultParagraphFont"/>
    <w:uiPriority w:val="99"/>
    <w:rsid w:val="00DE44A3"/>
    <w:rPr>
      <w:rFonts w:ascii="Arial Narrow" w:hAnsi="Arial Narrow" w:cs="Arial Narrow"/>
      <w:b/>
      <w:bCs/>
      <w:sz w:val="12"/>
      <w:szCs w:val="12"/>
    </w:rPr>
  </w:style>
  <w:style w:type="character" w:customStyle="1" w:styleId="FontStyle156">
    <w:name w:val="Font Style156"/>
    <w:basedOn w:val="DefaultParagraphFont"/>
    <w:uiPriority w:val="99"/>
    <w:rsid w:val="00DE44A3"/>
    <w:rPr>
      <w:rFonts w:ascii="Arial Narrow" w:hAnsi="Arial Narrow" w:cs="Arial Narrow"/>
      <w:sz w:val="8"/>
      <w:szCs w:val="8"/>
    </w:rPr>
  </w:style>
  <w:style w:type="character" w:customStyle="1" w:styleId="FontStyle160">
    <w:name w:val="Font Style160"/>
    <w:basedOn w:val="DefaultParagraphFont"/>
    <w:uiPriority w:val="99"/>
    <w:rsid w:val="00DE44A3"/>
    <w:rPr>
      <w:rFonts w:ascii="Times New Roman" w:hAnsi="Times New Roman" w:cs="Times New Roman"/>
      <w:b/>
      <w:bCs/>
      <w:sz w:val="20"/>
      <w:szCs w:val="20"/>
    </w:rPr>
  </w:style>
  <w:style w:type="character" w:customStyle="1" w:styleId="FontStyle178">
    <w:name w:val="Font Style178"/>
    <w:basedOn w:val="DefaultParagraphFont"/>
    <w:uiPriority w:val="99"/>
    <w:rsid w:val="00DE44A3"/>
    <w:rPr>
      <w:rFonts w:ascii="Times New Roman" w:hAnsi="Times New Roman" w:cs="Times New Roman"/>
      <w:sz w:val="18"/>
      <w:szCs w:val="18"/>
    </w:rPr>
  </w:style>
  <w:style w:type="paragraph" w:customStyle="1" w:styleId="Style140">
    <w:name w:val="Style14"/>
    <w:basedOn w:val="Normal"/>
    <w:uiPriority w:val="99"/>
    <w:qFormat/>
    <w:rsid w:val="00DE44A3"/>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DE44A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E44A3"/>
    <w:rPr>
      <w:rFonts w:ascii="Times New Roman" w:hAnsi="Times New Roman" w:cs="Times New Roman"/>
      <w:sz w:val="12"/>
      <w:szCs w:val="12"/>
    </w:rPr>
  </w:style>
  <w:style w:type="paragraph" w:customStyle="1" w:styleId="Style90">
    <w:name w:val="Style9"/>
    <w:basedOn w:val="Normal"/>
    <w:uiPriority w:val="99"/>
    <w:qFormat/>
    <w:rsid w:val="00DE44A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E44A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E44A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E44A3"/>
    <w:rPr>
      <w:rFonts w:ascii="Times New Roman" w:hAnsi="Times New Roman" w:cs="Times New Roman"/>
      <w:sz w:val="16"/>
      <w:szCs w:val="16"/>
    </w:rPr>
  </w:style>
  <w:style w:type="paragraph" w:customStyle="1" w:styleId="Stylecard11pt">
    <w:name w:val="Style card + 11 pt"/>
    <w:basedOn w:val="Normal"/>
    <w:link w:val="Stylecard11ptChar"/>
    <w:qFormat/>
    <w:rsid w:val="00DE44A3"/>
    <w:pPr>
      <w:ind w:left="288" w:right="288"/>
    </w:pPr>
    <w:rPr>
      <w:rFonts w:ascii="Georgia" w:eastAsia="SimSun" w:hAnsi="Georgia"/>
      <w:sz w:val="20"/>
      <w:lang w:eastAsia="zh-CN"/>
    </w:rPr>
  </w:style>
  <w:style w:type="character" w:customStyle="1" w:styleId="Stylecard11ptChar">
    <w:name w:val="Style card + 11 pt Char"/>
    <w:link w:val="Stylecard11pt"/>
    <w:rsid w:val="00DE44A3"/>
    <w:rPr>
      <w:rFonts w:ascii="Georgia" w:eastAsia="SimSun" w:hAnsi="Georgia"/>
      <w:sz w:val="20"/>
      <w:lang w:eastAsia="zh-CN"/>
    </w:rPr>
  </w:style>
  <w:style w:type="character" w:customStyle="1" w:styleId="globalcontentbody">
    <w:name w:val="globalcontentbody"/>
    <w:basedOn w:val="DefaultParagraphFont"/>
    <w:rsid w:val="00DE44A3"/>
  </w:style>
  <w:style w:type="character" w:customStyle="1" w:styleId="authorbio">
    <w:name w:val="authorbio"/>
    <w:basedOn w:val="DefaultParagraphFont"/>
    <w:rsid w:val="00DE44A3"/>
  </w:style>
  <w:style w:type="character" w:customStyle="1" w:styleId="StyleUnderline3">
    <w:name w:val="Style Underline3"/>
    <w:basedOn w:val="DefaultParagraphFont"/>
    <w:rsid w:val="00DE44A3"/>
    <w:rPr>
      <w:u w:val="single"/>
    </w:rPr>
  </w:style>
  <w:style w:type="character" w:customStyle="1" w:styleId="StyleBoldandUnderlineCharChar11pt">
    <w:name w:val="Style Bold and Underline Char Char + 11 pt"/>
    <w:basedOn w:val="DefaultParagraphFont"/>
    <w:rsid w:val="00DE44A3"/>
    <w:rPr>
      <w:b/>
      <w:bCs/>
      <w:noProof w:val="0"/>
      <w:sz w:val="20"/>
      <w:u w:val="single"/>
      <w:lang w:val="en-US" w:eastAsia="en-US" w:bidi="ar-SA"/>
    </w:rPr>
  </w:style>
  <w:style w:type="character" w:customStyle="1" w:styleId="Hyperlink23">
    <w:name w:val="Hyperlink23"/>
    <w:basedOn w:val="DefaultParagraphFont"/>
    <w:rsid w:val="00DE44A3"/>
    <w:rPr>
      <w:color w:val="3300CC"/>
      <w:u w:val="single"/>
    </w:rPr>
  </w:style>
  <w:style w:type="character" w:customStyle="1" w:styleId="CharChar114">
    <w:name w:val="Char Char114"/>
    <w:basedOn w:val="DefaultParagraphFont"/>
    <w:rsid w:val="00DE44A3"/>
    <w:rPr>
      <w:rFonts w:cs="Arial"/>
      <w:bCs/>
      <w:szCs w:val="26"/>
      <w:u w:val="single"/>
      <w:lang w:val="en-US" w:eastAsia="en-US" w:bidi="ar-SA"/>
    </w:rPr>
  </w:style>
  <w:style w:type="character" w:customStyle="1" w:styleId="CharChar112">
    <w:name w:val="Char Char112"/>
    <w:basedOn w:val="DefaultParagraphFont"/>
    <w:rsid w:val="00DE44A3"/>
    <w:rPr>
      <w:rFonts w:cs="Arial"/>
      <w:bCs/>
      <w:szCs w:val="26"/>
      <w:u w:val="single"/>
      <w:lang w:val="en-US" w:eastAsia="en-US" w:bidi="ar-SA"/>
    </w:rPr>
  </w:style>
  <w:style w:type="paragraph" w:customStyle="1" w:styleId="WW-Default1">
    <w:name w:val="WW-Default1"/>
    <w:basedOn w:val="Normal"/>
    <w:qFormat/>
    <w:rsid w:val="00DE44A3"/>
    <w:pPr>
      <w:suppressAutoHyphens/>
    </w:pPr>
    <w:rPr>
      <w:rFonts w:eastAsia="Times New Roman"/>
      <w:b/>
      <w:bCs/>
      <w:szCs w:val="20"/>
      <w:lang w:eastAsia="ar-SA"/>
    </w:rPr>
  </w:style>
  <w:style w:type="character" w:customStyle="1" w:styleId="zoomme">
    <w:name w:val="zoomme"/>
    <w:basedOn w:val="DefaultParagraphFont"/>
    <w:rsid w:val="00DE44A3"/>
  </w:style>
  <w:style w:type="character" w:customStyle="1" w:styleId="classauthor">
    <w:name w:val="class=&quot;author&quot;"/>
    <w:basedOn w:val="DefaultParagraphFont"/>
    <w:rsid w:val="00DE44A3"/>
  </w:style>
  <w:style w:type="paragraph" w:customStyle="1" w:styleId="Stylecard11ptUnderline">
    <w:name w:val="Style card + 11 pt Underline"/>
    <w:basedOn w:val="Normal"/>
    <w:link w:val="Stylecard11ptUnderlineChar"/>
    <w:qFormat/>
    <w:rsid w:val="00DE44A3"/>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DE44A3"/>
    <w:rPr>
      <w:rFonts w:ascii="Calibri" w:eastAsia="SimSun" w:hAnsi="Calibri"/>
      <w:sz w:val="20"/>
      <w:u w:val="single"/>
      <w:lang w:eastAsia="zh-CN"/>
    </w:rPr>
  </w:style>
  <w:style w:type="character" w:customStyle="1" w:styleId="officialstitle-">
    <w:name w:val="official_s_title-"/>
    <w:basedOn w:val="DefaultParagraphFont"/>
    <w:rsid w:val="00DE44A3"/>
  </w:style>
  <w:style w:type="character" w:customStyle="1" w:styleId="officialsbureau">
    <w:name w:val="official_s_bureau"/>
    <w:basedOn w:val="DefaultParagraphFont"/>
    <w:rsid w:val="00DE44A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E44A3"/>
    <w:pPr>
      <w:keepLines w:val="0"/>
      <w:pageBreakBefore w:val="0"/>
      <w:spacing w:before="240" w:after="60"/>
      <w:jc w:val="left"/>
    </w:pPr>
    <w:rPr>
      <w:rFonts w:eastAsia="Times New Roman" w:cs="Arial"/>
      <w:bC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E44A3"/>
    <w:rPr>
      <w:rFonts w:ascii="Calibri" w:eastAsia="Times New Roman" w:hAnsi="Calibri" w:cs="Arial"/>
      <w:b/>
      <w:szCs w:val="28"/>
    </w:rPr>
  </w:style>
  <w:style w:type="character" w:customStyle="1" w:styleId="gray">
    <w:name w:val="gray"/>
    <w:basedOn w:val="DefaultParagraphFont"/>
    <w:rsid w:val="00DE44A3"/>
  </w:style>
  <w:style w:type="character" w:customStyle="1" w:styleId="Styleunderline11ptBorderSinglesolidlineAuto05p">
    <w:name w:val="Style underline + 11 pt Border: : (Single solid line Auto  0.5 p..."/>
    <w:rsid w:val="00DE44A3"/>
    <w:rPr>
      <w:sz w:val="20"/>
      <w:u w:val="single"/>
      <w:bdr w:val="single" w:sz="4" w:space="0" w:color="auto"/>
    </w:rPr>
  </w:style>
  <w:style w:type="character" w:customStyle="1" w:styleId="Citation-CompleteChar">
    <w:name w:val="Citation - Complete Char"/>
    <w:basedOn w:val="DefaultParagraphFont"/>
    <w:link w:val="Citation-Complete"/>
    <w:locked/>
    <w:rsid w:val="00DE44A3"/>
    <w:rPr>
      <w:rFonts w:ascii="Calibri" w:hAnsi="Calibri"/>
      <w:sz w:val="22"/>
    </w:rPr>
  </w:style>
  <w:style w:type="paragraph" w:customStyle="1" w:styleId="StyleStyle49ptBoldItalic">
    <w:name w:val="Style Style4 + 9 pt Bold Italic"/>
    <w:basedOn w:val="Normal"/>
    <w:link w:val="StyleStyle49ptBoldItalicChar"/>
    <w:qFormat/>
    <w:rsid w:val="00DE44A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E44A3"/>
    <w:rPr>
      <w:rFonts w:ascii="Calibri" w:eastAsia="Times New Roman" w:hAnsi="Calibri"/>
      <w:b/>
      <w:bCs/>
      <w:i/>
      <w:iCs/>
      <w:sz w:val="22"/>
      <w:u w:val="single"/>
    </w:rPr>
  </w:style>
  <w:style w:type="character" w:customStyle="1" w:styleId="newscontent">
    <w:name w:val="newscontent"/>
    <w:rsid w:val="00DE44A3"/>
  </w:style>
  <w:style w:type="character" w:customStyle="1" w:styleId="FontStyle172">
    <w:name w:val="Font Style172"/>
    <w:basedOn w:val="DefaultParagraphFont"/>
    <w:uiPriority w:val="99"/>
    <w:rsid w:val="00DE44A3"/>
    <w:rPr>
      <w:rFonts w:ascii="Times New Roman" w:hAnsi="Times New Roman" w:cs="Times New Roman"/>
      <w:b/>
      <w:bCs/>
      <w:sz w:val="16"/>
      <w:szCs w:val="16"/>
    </w:rPr>
  </w:style>
  <w:style w:type="paragraph" w:customStyle="1" w:styleId="Style180">
    <w:name w:val="Style18"/>
    <w:basedOn w:val="Normal"/>
    <w:uiPriority w:val="99"/>
    <w:qFormat/>
    <w:rsid w:val="00DE44A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E44A3"/>
    <w:rPr>
      <w:rFonts w:ascii="Times New Roman" w:hAnsi="Times New Roman" w:cs="Times New Roman"/>
      <w:i/>
      <w:iCs/>
      <w:sz w:val="16"/>
      <w:szCs w:val="16"/>
    </w:rPr>
  </w:style>
  <w:style w:type="character" w:customStyle="1" w:styleId="FontStyle162">
    <w:name w:val="Font Style162"/>
    <w:basedOn w:val="DefaultParagraphFont"/>
    <w:uiPriority w:val="99"/>
    <w:rsid w:val="00DE44A3"/>
    <w:rPr>
      <w:rFonts w:ascii="Times New Roman" w:hAnsi="Times New Roman" w:cs="Times New Roman"/>
      <w:b/>
      <w:bCs/>
      <w:sz w:val="18"/>
      <w:szCs w:val="18"/>
    </w:rPr>
  </w:style>
  <w:style w:type="character" w:customStyle="1" w:styleId="FontStyle167">
    <w:name w:val="Font Style167"/>
    <w:basedOn w:val="DefaultParagraphFont"/>
    <w:uiPriority w:val="99"/>
    <w:rsid w:val="00DE44A3"/>
    <w:rPr>
      <w:rFonts w:ascii="Times New Roman" w:hAnsi="Times New Roman" w:cs="Times New Roman"/>
      <w:sz w:val="10"/>
      <w:szCs w:val="10"/>
    </w:rPr>
  </w:style>
  <w:style w:type="character" w:customStyle="1" w:styleId="FontStyle174">
    <w:name w:val="Font Style174"/>
    <w:basedOn w:val="DefaultParagraphFont"/>
    <w:uiPriority w:val="99"/>
    <w:rsid w:val="00DE44A3"/>
    <w:rPr>
      <w:rFonts w:ascii="Arial Narrow" w:hAnsi="Arial Narrow" w:cs="Arial Narrow"/>
      <w:b/>
      <w:bCs/>
      <w:sz w:val="18"/>
      <w:szCs w:val="18"/>
    </w:rPr>
  </w:style>
  <w:style w:type="paragraph" w:customStyle="1" w:styleId="Style47">
    <w:name w:val="Style47"/>
    <w:basedOn w:val="Normal"/>
    <w:uiPriority w:val="99"/>
    <w:qFormat/>
    <w:rsid w:val="00DE44A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E44A3"/>
    <w:rPr>
      <w:rFonts w:ascii="Times New Roman" w:hAnsi="Times New Roman" w:cs="Times New Roman"/>
      <w:sz w:val="12"/>
      <w:szCs w:val="12"/>
    </w:rPr>
  </w:style>
  <w:style w:type="paragraph" w:customStyle="1" w:styleId="Style24">
    <w:name w:val="Style24"/>
    <w:basedOn w:val="Normal"/>
    <w:uiPriority w:val="99"/>
    <w:qFormat/>
    <w:rsid w:val="00DE44A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E44A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E44A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E44A3"/>
    <w:rPr>
      <w:rFonts w:ascii="Times New Roman" w:hAnsi="Times New Roman" w:cs="Times New Roman"/>
      <w:b/>
      <w:bCs/>
      <w:sz w:val="18"/>
      <w:szCs w:val="18"/>
    </w:rPr>
  </w:style>
  <w:style w:type="paragraph" w:customStyle="1" w:styleId="Style21">
    <w:name w:val="Style21"/>
    <w:basedOn w:val="Normal"/>
    <w:uiPriority w:val="99"/>
    <w:qFormat/>
    <w:rsid w:val="00DE44A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E44A3"/>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DE44A3"/>
    <w:rPr>
      <w:bCs w:val="0"/>
      <w:iCs/>
    </w:rPr>
  </w:style>
  <w:style w:type="paragraph" w:customStyle="1" w:styleId="Aa">
    <w:name w:val="A"/>
    <w:basedOn w:val="Default"/>
    <w:next w:val="Default"/>
    <w:uiPriority w:val="99"/>
    <w:qFormat/>
    <w:rsid w:val="00DE44A3"/>
    <w:pPr>
      <w:widowControl w:val="0"/>
      <w:autoSpaceDE w:val="0"/>
      <w:autoSpaceDN w:val="0"/>
      <w:adjustRightInd w:val="0"/>
    </w:pPr>
    <w:rPr>
      <w:rFonts w:eastAsia="Times New Roman"/>
      <w:lang w:bidi="en-US"/>
    </w:rPr>
  </w:style>
  <w:style w:type="character" w:customStyle="1" w:styleId="ac">
    <w:name w:val="••••"/>
    <w:rsid w:val="00DE44A3"/>
    <w:rPr>
      <w:color w:val="000000"/>
    </w:rPr>
  </w:style>
  <w:style w:type="character" w:customStyle="1" w:styleId="UL-Bold">
    <w:name w:val="UL-Bold"/>
    <w:basedOn w:val="DefaultParagraphFont"/>
    <w:rsid w:val="00DE44A3"/>
    <w:rPr>
      <w:u w:val="thick"/>
    </w:rPr>
  </w:style>
  <w:style w:type="character" w:customStyle="1" w:styleId="UL-None">
    <w:name w:val="UL-None"/>
    <w:basedOn w:val="DefaultParagraphFont"/>
    <w:rsid w:val="00DE44A3"/>
    <w:rPr>
      <w:u w:val="none"/>
    </w:rPr>
  </w:style>
  <w:style w:type="character" w:customStyle="1" w:styleId="styletimesnewroman12ptbold0">
    <w:name w:val="styletimesnewroman12ptbold"/>
    <w:basedOn w:val="DefaultParagraphFont"/>
    <w:rsid w:val="00DE44A3"/>
  </w:style>
  <w:style w:type="character" w:customStyle="1" w:styleId="FontStyle19">
    <w:name w:val="Font Style19"/>
    <w:basedOn w:val="DefaultParagraphFont"/>
    <w:uiPriority w:val="99"/>
    <w:rsid w:val="00DE44A3"/>
    <w:rPr>
      <w:rFonts w:ascii="Times New Roman" w:hAnsi="Times New Roman" w:cs="Times New Roman"/>
      <w:sz w:val="18"/>
      <w:szCs w:val="18"/>
    </w:rPr>
  </w:style>
  <w:style w:type="character" w:customStyle="1" w:styleId="UnderlineBox">
    <w:name w:val="Underline + Box"/>
    <w:uiPriority w:val="1"/>
    <w:qFormat/>
    <w:rsid w:val="00DE44A3"/>
    <w:rPr>
      <w:rFonts w:ascii="Georgia" w:hAnsi="Georgia"/>
      <w:b w:val="0"/>
      <w:sz w:val="22"/>
      <w:u w:val="single"/>
      <w:bdr w:val="single" w:sz="4" w:space="0" w:color="auto"/>
    </w:rPr>
  </w:style>
  <w:style w:type="character" w:customStyle="1" w:styleId="10ptnotbold">
    <w:name w:val="10ptnotbold"/>
    <w:basedOn w:val="DefaultParagraphFont"/>
    <w:rsid w:val="00DE44A3"/>
    <w:rPr>
      <w:sz w:val="20"/>
    </w:rPr>
  </w:style>
  <w:style w:type="paragraph" w:customStyle="1" w:styleId="ALLCAPS">
    <w:name w:val="ALL CAPS"/>
    <w:basedOn w:val="Normal"/>
    <w:link w:val="ALLCAPSChar"/>
    <w:qFormat/>
    <w:rsid w:val="00DE44A3"/>
    <w:rPr>
      <w:rFonts w:eastAsia="Times New Roman"/>
      <w:b/>
      <w:caps/>
      <w:szCs w:val="20"/>
    </w:rPr>
  </w:style>
  <w:style w:type="character" w:customStyle="1" w:styleId="kn">
    <w:name w:val="kn"/>
    <w:basedOn w:val="DefaultParagraphFont"/>
    <w:rsid w:val="00DE44A3"/>
  </w:style>
  <w:style w:type="paragraph" w:customStyle="1" w:styleId="StyleCardworksLinespacingsingle">
    <w:name w:val="Style Card works + Line spacing:  single"/>
    <w:basedOn w:val="Normal"/>
    <w:link w:val="StyleCardworksLinespacingsingleChar"/>
    <w:qFormat/>
    <w:rsid w:val="00DE44A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E44A3"/>
    <w:rPr>
      <w:rFonts w:ascii="Calibri" w:eastAsia="Times New Roman" w:hAnsi="Calibri"/>
      <w:spacing w:val="-3"/>
      <w:sz w:val="22"/>
      <w:szCs w:val="20"/>
    </w:rPr>
  </w:style>
  <w:style w:type="paragraph" w:customStyle="1" w:styleId="BriefTitleWorks">
    <w:name w:val="Brief Title Works"/>
    <w:basedOn w:val="Heading1"/>
    <w:link w:val="BriefTitleWorksChar"/>
    <w:qFormat/>
    <w:rsid w:val="00DE44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E44A3"/>
    <w:rPr>
      <w:rFonts w:ascii="Calibri" w:eastAsia="Times New Roman" w:hAnsi="Calibri" w:cs="Arial"/>
      <w:b/>
      <w:bCs/>
      <w:kern w:val="32"/>
      <w:szCs w:val="32"/>
      <w:u w:val="single"/>
    </w:rPr>
  </w:style>
  <w:style w:type="character" w:customStyle="1" w:styleId="twelptblackblack1">
    <w:name w:val="twelptblackblack1"/>
    <w:basedOn w:val="DefaultParagraphFont"/>
    <w:rsid w:val="00DE44A3"/>
    <w:rPr>
      <w:rFonts w:ascii="Verdana" w:hAnsi="Verdana" w:hint="default"/>
      <w:color w:val="000000"/>
      <w:sz w:val="16"/>
      <w:szCs w:val="16"/>
    </w:rPr>
  </w:style>
  <w:style w:type="character" w:customStyle="1" w:styleId="TagCharCharCharChar0">
    <w:name w:val="Tag Char Char Char Char"/>
    <w:basedOn w:val="DefaultParagraphFont"/>
    <w:rsid w:val="00DE44A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E44A3"/>
  </w:style>
  <w:style w:type="character" w:customStyle="1" w:styleId="UnderlineChar1Char">
    <w:name w:val="Underline Char1 Char"/>
    <w:basedOn w:val="DefaultParagraphFont"/>
    <w:rsid w:val="00DE44A3"/>
  </w:style>
  <w:style w:type="character" w:customStyle="1" w:styleId="BoldandUnderlineChar1Char2">
    <w:name w:val="Bold and Underline Char1 Char2"/>
    <w:basedOn w:val="DefaultParagraphFont"/>
    <w:rsid w:val="00DE44A3"/>
  </w:style>
  <w:style w:type="character" w:customStyle="1" w:styleId="BoldandUnderlineCharChar1">
    <w:name w:val="Bold and Underline Char Char1"/>
    <w:basedOn w:val="DefaultParagraphFont"/>
    <w:rsid w:val="00DE44A3"/>
  </w:style>
  <w:style w:type="character" w:customStyle="1" w:styleId="review">
    <w:name w:val="review"/>
    <w:basedOn w:val="DefaultParagraphFont"/>
    <w:rsid w:val="00DE44A3"/>
  </w:style>
  <w:style w:type="character" w:customStyle="1" w:styleId="feature2caption">
    <w:name w:val="feature2caption"/>
    <w:basedOn w:val="DefaultParagraphFont"/>
    <w:rsid w:val="00DE44A3"/>
  </w:style>
  <w:style w:type="character" w:customStyle="1" w:styleId="style22">
    <w:name w:val="style2"/>
    <w:basedOn w:val="DefaultParagraphFont"/>
    <w:rsid w:val="00DE44A3"/>
  </w:style>
  <w:style w:type="character" w:customStyle="1" w:styleId="StyleStyleBoldUnderlineUnderlineIntenseEmphasis1apple-style-2">
    <w:name w:val="Style Style Bold UnderlineUnderlineIntense Emphasis1apple-style-...2"/>
    <w:basedOn w:val="DefaultParagraphFont"/>
    <w:rsid w:val="00DE44A3"/>
  </w:style>
  <w:style w:type="character" w:customStyle="1" w:styleId="StyleStyleBoldUnderlineUnderlineIntenseEmphasis1apple-style-1">
    <w:name w:val="Style Style Bold UnderlineUnderlineIntense Emphasis1apple-style-...1"/>
    <w:basedOn w:val="DefaultParagraphFont"/>
    <w:rsid w:val="00DE44A3"/>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DE44A3"/>
    <w:rPr>
      <w:b w:val="0"/>
      <w:bCs w:val="0"/>
      <w:sz w:val="22"/>
      <w:u w:val="single"/>
      <w:bdr w:val="none" w:sz="0" w:space="0" w:color="auto"/>
    </w:rPr>
  </w:style>
  <w:style w:type="character" w:customStyle="1" w:styleId="lrdctspkr">
    <w:name w:val="lr_dct_spkr"/>
    <w:basedOn w:val="DefaultParagraphFont"/>
    <w:rsid w:val="00DE44A3"/>
  </w:style>
  <w:style w:type="character" w:customStyle="1" w:styleId="lrdctlblinl">
    <w:name w:val="lr_dct_lbl_inl"/>
    <w:basedOn w:val="DefaultParagraphFont"/>
    <w:rsid w:val="00DE44A3"/>
  </w:style>
  <w:style w:type="character" w:customStyle="1" w:styleId="lrdctlblblk">
    <w:name w:val="lr_dct_lbl_blk"/>
    <w:basedOn w:val="DefaultParagraphFont"/>
    <w:rsid w:val="00DE44A3"/>
  </w:style>
  <w:style w:type="character" w:customStyle="1" w:styleId="bnp-articles-title1">
    <w:name w:val="bnp-articles-title1"/>
    <w:basedOn w:val="DefaultParagraphFont"/>
    <w:rsid w:val="00DE44A3"/>
    <w:rPr>
      <w:rFonts w:ascii="Verdana" w:hAnsi="Verdana" w:hint="default"/>
      <w:b/>
      <w:bCs/>
      <w:color w:val="545454"/>
      <w:sz w:val="12"/>
      <w:szCs w:val="12"/>
    </w:rPr>
  </w:style>
  <w:style w:type="character" w:customStyle="1" w:styleId="featuretext">
    <w:name w:val="featuretext"/>
    <w:basedOn w:val="DefaultParagraphFont"/>
    <w:rsid w:val="00DE44A3"/>
  </w:style>
  <w:style w:type="character" w:customStyle="1" w:styleId="relatedtext">
    <w:name w:val="related_text"/>
    <w:basedOn w:val="DefaultParagraphFont"/>
    <w:rsid w:val="00DE44A3"/>
  </w:style>
  <w:style w:type="character" w:customStyle="1" w:styleId="fullpost">
    <w:name w:val="fullpost"/>
    <w:basedOn w:val="DefaultParagraphFont"/>
    <w:rsid w:val="00DE44A3"/>
  </w:style>
  <w:style w:type="character" w:customStyle="1" w:styleId="bcktital">
    <w:name w:val="bcktital"/>
    <w:basedOn w:val="DefaultParagraphFont"/>
    <w:rsid w:val="00DE44A3"/>
  </w:style>
  <w:style w:type="character" w:customStyle="1" w:styleId="bcktital0">
    <w:name w:val="bckt_ital"/>
    <w:basedOn w:val="DefaultParagraphFont"/>
    <w:rsid w:val="00DE44A3"/>
  </w:style>
  <w:style w:type="paragraph" w:styleId="TOAHeading">
    <w:name w:val="toa heading"/>
    <w:basedOn w:val="Normal"/>
    <w:next w:val="Normal"/>
    <w:rsid w:val="00DE44A3"/>
    <w:pPr>
      <w:spacing w:before="120"/>
    </w:pPr>
  </w:style>
  <w:style w:type="paragraph" w:customStyle="1" w:styleId="Number">
    <w:name w:val="Number"/>
    <w:basedOn w:val="Heading2"/>
    <w:qFormat/>
    <w:rsid w:val="00DE44A3"/>
    <w:pPr>
      <w:tabs>
        <w:tab w:val="left" w:pos="144"/>
        <w:tab w:val="num" w:pos="360"/>
      </w:tabs>
      <w:spacing w:before="240" w:after="240"/>
      <w:ind w:left="360" w:hanging="360"/>
    </w:pPr>
    <w:rPr>
      <w:rFonts w:eastAsia="SimSun" w:cs="Arial"/>
      <w:bCs w:val="0"/>
      <w:iCs/>
      <w:sz w:val="24"/>
      <w:szCs w:val="20"/>
      <w:lang w:eastAsia="zh-CN"/>
    </w:rPr>
  </w:style>
  <w:style w:type="character" w:customStyle="1" w:styleId="fwanimclass">
    <w:name w:val="fwanim_class"/>
    <w:basedOn w:val="DefaultParagraphFont"/>
    <w:rsid w:val="00DE44A3"/>
  </w:style>
  <w:style w:type="character" w:customStyle="1" w:styleId="CharChar8">
    <w:name w:val="Char Char8"/>
    <w:basedOn w:val="DefaultParagraphFont"/>
    <w:rsid w:val="00DE44A3"/>
    <w:rPr>
      <w:rFonts w:ascii="Lucida Grande" w:hAnsi="Lucida Grande" w:cs="Times New Roman"/>
    </w:rPr>
  </w:style>
  <w:style w:type="paragraph" w:customStyle="1" w:styleId="DebateUnderline0">
    <w:name w:val="DebateUnderline"/>
    <w:basedOn w:val="DebateNormal"/>
    <w:rsid w:val="00DE44A3"/>
    <w:rPr>
      <w:rFonts w:eastAsiaTheme="minorHAnsi"/>
      <w:szCs w:val="24"/>
      <w:u w:val="single"/>
    </w:rPr>
  </w:style>
  <w:style w:type="character" w:customStyle="1" w:styleId="DebateUnderlineChar">
    <w:name w:val="DebateUnderline Char"/>
    <w:basedOn w:val="DebateNormalChar"/>
    <w:rsid w:val="00DE44A3"/>
    <w:rPr>
      <w:rFonts w:ascii="Calibri" w:eastAsia="Calibri" w:hAnsi="Calibri"/>
      <w:sz w:val="24"/>
      <w:szCs w:val="24"/>
      <w:u w:val="single"/>
      <w:lang w:val="en-US" w:eastAsia="en-US" w:bidi="ar-SA"/>
    </w:rPr>
  </w:style>
  <w:style w:type="character" w:customStyle="1" w:styleId="DebateTagChar0">
    <w:name w:val="DebateTag Char"/>
    <w:basedOn w:val="DefaultParagraphFont"/>
    <w:rsid w:val="00DE44A3"/>
    <w:rPr>
      <w:rFonts w:eastAsia="Calibri"/>
      <w:b/>
      <w:sz w:val="24"/>
      <w:szCs w:val="24"/>
      <w:lang w:val="en-US" w:eastAsia="en-US" w:bidi="ar-SA"/>
    </w:rPr>
  </w:style>
  <w:style w:type="paragraph" w:customStyle="1" w:styleId="DebateHeaderFinal">
    <w:name w:val="DebateHeaderFinal"/>
    <w:basedOn w:val="Heading1"/>
    <w:rsid w:val="00DE44A3"/>
    <w:pPr>
      <w:spacing w:line="276" w:lineRule="auto"/>
      <w:jc w:val="left"/>
    </w:pPr>
    <w:rPr>
      <w:rFonts w:eastAsia="Times New Roman" w:cs="Times New Roman"/>
      <w:bCs w:val="0"/>
      <w:caps/>
      <w:sz w:val="36"/>
      <w:szCs w:val="36"/>
    </w:rPr>
  </w:style>
  <w:style w:type="character" w:customStyle="1" w:styleId="DebateHeaderFinalChar">
    <w:name w:val="DebateHeaderFinal Char"/>
    <w:rsid w:val="00DE44A3"/>
    <w:rPr>
      <w:b/>
      <w:bCs/>
      <w:sz w:val="36"/>
      <w:szCs w:val="36"/>
      <w:u w:val="single"/>
      <w:lang w:val="en-US" w:eastAsia="en-US" w:bidi="ar-SA"/>
    </w:rPr>
  </w:style>
  <w:style w:type="paragraph" w:customStyle="1" w:styleId="HeaderInitial0">
    <w:name w:val="HeaderInitial"/>
    <w:basedOn w:val="Normal"/>
    <w:rsid w:val="00DE44A3"/>
    <w:pPr>
      <w:jc w:val="center"/>
      <w:outlineLvl w:val="0"/>
    </w:pPr>
    <w:rPr>
      <w:rFonts w:ascii="Garamond" w:hAnsi="Garamond"/>
      <w:b/>
      <w:caps/>
      <w:sz w:val="28"/>
    </w:rPr>
  </w:style>
  <w:style w:type="character" w:customStyle="1" w:styleId="FooterChar2">
    <w:name w:val="Footer Char2"/>
    <w:basedOn w:val="DefaultParagraphFont"/>
    <w:rsid w:val="00DE44A3"/>
    <w:rPr>
      <w:rFonts w:eastAsia="MS Mincho"/>
      <w:sz w:val="24"/>
      <w:szCs w:val="24"/>
      <w:lang w:val="en-US" w:eastAsia="ja-JP" w:bidi="ar-SA"/>
    </w:rPr>
  </w:style>
  <w:style w:type="character" w:customStyle="1" w:styleId="BalloonTextChar2">
    <w:name w:val="Balloon Text Char2"/>
    <w:basedOn w:val="DefaultParagraphFont"/>
    <w:rsid w:val="00DE44A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DE44A3"/>
    <w:pPr>
      <w:spacing w:after="240" w:line="480" w:lineRule="auto"/>
    </w:pPr>
    <w:rPr>
      <w:rFonts w:ascii="Cambria" w:hAnsi="Cambria"/>
      <w:szCs w:val="20"/>
    </w:rPr>
  </w:style>
  <w:style w:type="character" w:customStyle="1" w:styleId="StyleLinespacingDoubleChar">
    <w:name w:val="Style Line spacing:  Double Char"/>
    <w:basedOn w:val="DefaultParagraphFont"/>
    <w:rsid w:val="00DE44A3"/>
    <w:rPr>
      <w:rFonts w:ascii="Cambria" w:hAnsi="Cambria"/>
      <w:sz w:val="24"/>
      <w:lang w:val="en-US" w:eastAsia="en-US" w:bidi="ar-SA"/>
    </w:rPr>
  </w:style>
  <w:style w:type="paragraph" w:customStyle="1" w:styleId="Normalspacing">
    <w:name w:val="Normal + spacing"/>
    <w:basedOn w:val="StyleLinespacingDouble"/>
    <w:rsid w:val="00DE44A3"/>
  </w:style>
  <w:style w:type="character" w:customStyle="1" w:styleId="NormalspacingChar">
    <w:name w:val="Normal + spacing Char"/>
    <w:basedOn w:val="StyleLinespacingDoubleChar"/>
    <w:rsid w:val="00DE44A3"/>
    <w:rPr>
      <w:rFonts w:ascii="Cambria" w:hAnsi="Cambria"/>
      <w:sz w:val="24"/>
      <w:lang w:val="en-US" w:eastAsia="en-US" w:bidi="ar-SA"/>
    </w:rPr>
  </w:style>
  <w:style w:type="character" w:customStyle="1" w:styleId="textbold0">
    <w:name w:val="textbold"/>
    <w:basedOn w:val="DefaultParagraphFont"/>
    <w:rsid w:val="00DE44A3"/>
  </w:style>
  <w:style w:type="character" w:customStyle="1" w:styleId="textitalics">
    <w:name w:val="textitalics"/>
    <w:basedOn w:val="DefaultParagraphFont"/>
    <w:rsid w:val="00DE44A3"/>
  </w:style>
  <w:style w:type="paragraph" w:customStyle="1" w:styleId="lastpar">
    <w:name w:val="lastpar"/>
    <w:basedOn w:val="Normal"/>
    <w:rsid w:val="00DE44A3"/>
    <w:pPr>
      <w:spacing w:before="100" w:beforeAutospacing="1" w:after="100" w:afterAutospacing="1"/>
    </w:pPr>
  </w:style>
  <w:style w:type="character" w:customStyle="1" w:styleId="hit1">
    <w:name w:val="hit1"/>
    <w:basedOn w:val="DefaultParagraphFont"/>
    <w:rsid w:val="00DE44A3"/>
    <w:rPr>
      <w:b/>
      <w:bCs/>
      <w:color w:val="CC0033"/>
    </w:rPr>
  </w:style>
  <w:style w:type="table" w:styleId="TableClassic1">
    <w:name w:val="Table Classic 1"/>
    <w:basedOn w:val="TableNormal"/>
    <w:rsid w:val="00DE44A3"/>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E44A3"/>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E44A3"/>
    <w:rPr>
      <w:rFonts w:ascii="Cambria" w:eastAsia="Times New Roman" w:hAnsi="Cambria" w:cs="Times New Roman"/>
      <w:color w:val="365F91"/>
      <w:sz w:val="22"/>
      <w:szCs w:val="22"/>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DE44A3"/>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DE44A3"/>
    <w:pPr>
      <w:tabs>
        <w:tab w:val="left" w:pos="9450"/>
      </w:tabs>
      <w:spacing w:before="100" w:beforeAutospacing="1" w:after="100" w:afterAutospacing="1"/>
    </w:pPr>
  </w:style>
  <w:style w:type="character" w:customStyle="1" w:styleId="CharacterStyle8">
    <w:name w:val="Character Style 8"/>
    <w:rsid w:val="00DE44A3"/>
    <w:rPr>
      <w:sz w:val="22"/>
      <w:szCs w:val="22"/>
    </w:rPr>
  </w:style>
  <w:style w:type="paragraph" w:customStyle="1" w:styleId="Style110">
    <w:name w:val="Style 11"/>
    <w:qFormat/>
    <w:rsid w:val="00DE44A3"/>
    <w:pPr>
      <w:widowControl w:val="0"/>
      <w:autoSpaceDE w:val="0"/>
      <w:autoSpaceDN w:val="0"/>
      <w:spacing w:before="36"/>
      <w:ind w:right="72"/>
      <w:jc w:val="both"/>
    </w:pPr>
    <w:rPr>
      <w:rFonts w:ascii="Garamond" w:eastAsia="Times New Roman" w:hAnsi="Garamond" w:cs="Garamond"/>
      <w:sz w:val="20"/>
      <w:szCs w:val="20"/>
      <w14:ligatures w14:val="standardContextual"/>
    </w:rPr>
  </w:style>
  <w:style w:type="paragraph" w:customStyle="1" w:styleId="Style8">
    <w:name w:val="Style 8"/>
    <w:qFormat/>
    <w:rsid w:val="00DE44A3"/>
    <w:pPr>
      <w:widowControl w:val="0"/>
      <w:autoSpaceDE w:val="0"/>
      <w:autoSpaceDN w:val="0"/>
      <w:spacing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DE44A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E44A3"/>
    <w:rPr>
      <w:rFonts w:ascii="Arial Narrow" w:hAnsi="Arial Narrow"/>
      <w:color w:val="000000"/>
      <w:sz w:val="22"/>
      <w:szCs w:val="22"/>
      <w:u w:val="single"/>
      <w:lang w:val="en-US" w:eastAsia="en-US" w:bidi="ar-SA"/>
    </w:rPr>
  </w:style>
  <w:style w:type="paragraph" w:customStyle="1" w:styleId="Style51">
    <w:name w:val="Style 5"/>
    <w:qFormat/>
    <w:rsid w:val="00DE44A3"/>
    <w:pPr>
      <w:widowControl w:val="0"/>
      <w:autoSpaceDE w:val="0"/>
      <w:autoSpaceDN w:val="0"/>
      <w:adjustRightInd w:val="0"/>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DE44A3"/>
    <w:rPr>
      <w:rFonts w:ascii="Calibri" w:eastAsiaTheme="majorEastAsia" w:hAnsi="Calibri" w:cstheme="majorBidi"/>
      <w:b/>
      <w:bCs w:val="0"/>
      <w:sz w:val="24"/>
      <w:szCs w:val="24"/>
      <w:u w:val="single"/>
      <w:lang w:val="en-US" w:eastAsia="en-US" w:bidi="ar-SA"/>
    </w:rPr>
  </w:style>
  <w:style w:type="paragraph" w:customStyle="1" w:styleId="Boldunderline1">
    <w:name w:val="Bold/underline"/>
    <w:basedOn w:val="Normal"/>
    <w:autoRedefine/>
    <w:qFormat/>
    <w:rsid w:val="00DE44A3"/>
    <w:pPr>
      <w:tabs>
        <w:tab w:val="left" w:pos="9450"/>
      </w:tabs>
    </w:pPr>
    <w:rPr>
      <w:rFonts w:eastAsia="SimSun"/>
      <w:b/>
    </w:rPr>
  </w:style>
  <w:style w:type="character" w:customStyle="1" w:styleId="BoldunderlineChar3">
    <w:name w:val="Bold/underline Char"/>
    <w:basedOn w:val="DefaultParagraphFont"/>
    <w:rsid w:val="00DE44A3"/>
    <w:rPr>
      <w:rFonts w:eastAsia="SimSun"/>
      <w:b/>
      <w:sz w:val="24"/>
      <w:szCs w:val="24"/>
      <w:lang w:val="en-US" w:eastAsia="en-US" w:bidi="ar-SA"/>
    </w:rPr>
  </w:style>
  <w:style w:type="paragraph" w:customStyle="1" w:styleId="TableContents">
    <w:name w:val="Table Contents"/>
    <w:basedOn w:val="Normal"/>
    <w:rsid w:val="00DE44A3"/>
    <w:pPr>
      <w:suppressLineNumbers/>
      <w:tabs>
        <w:tab w:val="left" w:pos="9450"/>
      </w:tabs>
      <w:suppressAutoHyphens/>
    </w:pPr>
    <w:rPr>
      <w:rFonts w:eastAsia="Arial Unicode MS"/>
      <w:kern w:val="1"/>
    </w:rPr>
  </w:style>
  <w:style w:type="paragraph" w:customStyle="1" w:styleId="faketag">
    <w:name w:val="fake tag"/>
    <w:basedOn w:val="Heading1"/>
    <w:rsid w:val="00DE44A3"/>
    <w:pPr>
      <w:tabs>
        <w:tab w:val="left" w:pos="9450"/>
      </w:tabs>
    </w:pPr>
    <w:rPr>
      <w:rFonts w:ascii="Arial Rounded MT Bold" w:eastAsia="Times New Roman" w:hAnsi="Arial Rounded MT Bold" w:cs="Arial"/>
      <w:b w:val="0"/>
      <w:bCs w:val="0"/>
      <w:caps/>
      <w:smallCaps/>
      <w:sz w:val="32"/>
    </w:rPr>
  </w:style>
  <w:style w:type="paragraph" w:customStyle="1" w:styleId="Heading1fake">
    <w:name w:val="Heading 1 fake"/>
    <w:basedOn w:val="Normal"/>
    <w:autoRedefine/>
    <w:rsid w:val="00DE44A3"/>
    <w:pPr>
      <w:tabs>
        <w:tab w:val="left" w:pos="9450"/>
      </w:tabs>
      <w:jc w:val="center"/>
    </w:pPr>
    <w:rPr>
      <w:rFonts w:ascii="Verdana" w:hAnsi="Verdana"/>
    </w:rPr>
  </w:style>
  <w:style w:type="paragraph" w:customStyle="1" w:styleId="heading1fake0">
    <w:name w:val="heading 1 fake"/>
    <w:basedOn w:val="Heading1"/>
    <w:autoRedefine/>
    <w:rsid w:val="00DE44A3"/>
    <w:pPr>
      <w:tabs>
        <w:tab w:val="left" w:pos="9450"/>
      </w:tabs>
      <w:outlineLvl w:val="9"/>
    </w:pPr>
    <w:rPr>
      <w:rFonts w:ascii="Verdana" w:eastAsia="Times New Roman" w:hAnsi="Verdana" w:cs="Arial"/>
      <w:bCs w:val="0"/>
      <w:caps/>
      <w:smallCaps/>
      <w:sz w:val="32"/>
    </w:rPr>
  </w:style>
  <w:style w:type="paragraph" w:customStyle="1" w:styleId="text1Char">
    <w:name w:val="text1 Char"/>
    <w:basedOn w:val="Normal"/>
    <w:autoRedefine/>
    <w:rsid w:val="00DE44A3"/>
    <w:pPr>
      <w:tabs>
        <w:tab w:val="left" w:pos="9450"/>
      </w:tabs>
    </w:pPr>
    <w:rPr>
      <w:szCs w:val="20"/>
    </w:rPr>
  </w:style>
  <w:style w:type="character" w:customStyle="1" w:styleId="textCharChar1">
    <w:name w:val="text Char Char1"/>
    <w:basedOn w:val="DefaultParagraphFont"/>
    <w:rsid w:val="00DE44A3"/>
    <w:rPr>
      <w:sz w:val="18"/>
      <w:szCs w:val="24"/>
      <w:lang w:val="en-US" w:eastAsia="en-US" w:bidi="ar-SA"/>
    </w:rPr>
  </w:style>
  <w:style w:type="character" w:customStyle="1" w:styleId="text1CharChar">
    <w:name w:val="text1 Char Char"/>
    <w:basedOn w:val="DefaultParagraphFont"/>
    <w:rsid w:val="00DE44A3"/>
    <w:rPr>
      <w:lang w:val="en-US" w:eastAsia="en-US" w:bidi="ar-SA"/>
    </w:rPr>
  </w:style>
  <w:style w:type="character" w:customStyle="1" w:styleId="textCharChar">
    <w:name w:val="text Char Char"/>
    <w:basedOn w:val="DefaultParagraphFont"/>
    <w:rsid w:val="00DE44A3"/>
    <w:rPr>
      <w:sz w:val="18"/>
      <w:szCs w:val="24"/>
      <w:lang w:val="en-US" w:eastAsia="en-US" w:bidi="ar-SA"/>
    </w:rPr>
  </w:style>
  <w:style w:type="character" w:customStyle="1" w:styleId="normalloose1">
    <w:name w:val="normalloose1"/>
    <w:basedOn w:val="DefaultParagraphFont"/>
    <w:rsid w:val="00DE44A3"/>
    <w:rPr>
      <w:sz w:val="20"/>
      <w:szCs w:val="20"/>
    </w:rPr>
  </w:style>
  <w:style w:type="paragraph" w:customStyle="1" w:styleId="printerheadline">
    <w:name w:val="printer_headline"/>
    <w:basedOn w:val="Normal"/>
    <w:rsid w:val="00DE44A3"/>
    <w:pPr>
      <w:tabs>
        <w:tab w:val="left" w:pos="9450"/>
      </w:tabs>
      <w:spacing w:before="100" w:beforeAutospacing="1" w:after="100" w:afterAutospacing="1"/>
    </w:pPr>
  </w:style>
  <w:style w:type="paragraph" w:customStyle="1" w:styleId="help">
    <w:name w:val="help"/>
    <w:basedOn w:val="Normal"/>
    <w:rsid w:val="00DE44A3"/>
    <w:pPr>
      <w:tabs>
        <w:tab w:val="left" w:pos="9450"/>
      </w:tabs>
      <w:spacing w:before="100" w:beforeAutospacing="1" w:after="100" w:afterAutospacing="1"/>
    </w:pPr>
  </w:style>
  <w:style w:type="character" w:customStyle="1" w:styleId="sponsoredadtext">
    <w:name w:val="sponsoredadtext"/>
    <w:basedOn w:val="DefaultParagraphFont"/>
    <w:rsid w:val="00DE44A3"/>
  </w:style>
  <w:style w:type="character" w:customStyle="1" w:styleId="georgia">
    <w:name w:val="georgia"/>
    <w:basedOn w:val="DefaultParagraphFont"/>
    <w:rsid w:val="00DE44A3"/>
  </w:style>
  <w:style w:type="character" w:customStyle="1" w:styleId="isdefault">
    <w:name w:val="isdefault"/>
    <w:basedOn w:val="DefaultParagraphFont"/>
    <w:rsid w:val="00DE44A3"/>
  </w:style>
  <w:style w:type="character" w:customStyle="1" w:styleId="arial">
    <w:name w:val="arial"/>
    <w:basedOn w:val="DefaultParagraphFont"/>
    <w:rsid w:val="00DE44A3"/>
  </w:style>
  <w:style w:type="character" w:customStyle="1" w:styleId="pipe">
    <w:name w:val="pipe"/>
    <w:basedOn w:val="DefaultParagraphFont"/>
    <w:rsid w:val="00DE44A3"/>
  </w:style>
  <w:style w:type="paragraph" w:customStyle="1" w:styleId="dtlcomment">
    <w:name w:val="dtlcomment"/>
    <w:basedOn w:val="Normal"/>
    <w:rsid w:val="00DE44A3"/>
    <w:pPr>
      <w:tabs>
        <w:tab w:val="left" w:pos="9450"/>
      </w:tabs>
      <w:spacing w:before="100" w:beforeAutospacing="1" w:after="100" w:afterAutospacing="1"/>
    </w:pPr>
  </w:style>
  <w:style w:type="character" w:customStyle="1" w:styleId="writername">
    <w:name w:val="writername"/>
    <w:basedOn w:val="DefaultParagraphFont"/>
    <w:rsid w:val="00DE44A3"/>
  </w:style>
  <w:style w:type="character" w:customStyle="1" w:styleId="CharChar18">
    <w:name w:val="Char Char18"/>
    <w:basedOn w:val="DefaultParagraphFont"/>
    <w:rsid w:val="00DE44A3"/>
    <w:rPr>
      <w:sz w:val="16"/>
      <w:szCs w:val="24"/>
      <w:lang w:val="en-US" w:eastAsia="en-US" w:bidi="ar-SA"/>
    </w:rPr>
  </w:style>
  <w:style w:type="character" w:customStyle="1" w:styleId="CharChar24">
    <w:name w:val="Char Char24"/>
    <w:basedOn w:val="DefaultParagraphFont"/>
    <w:rsid w:val="00DE44A3"/>
    <w:rPr>
      <w:b/>
      <w:bCs/>
      <w:sz w:val="28"/>
      <w:szCs w:val="28"/>
      <w:lang w:val="en-US" w:eastAsia="en-US" w:bidi="ar-SA"/>
    </w:rPr>
  </w:style>
  <w:style w:type="character" w:customStyle="1" w:styleId="ln2">
    <w:name w:val="ln2"/>
    <w:basedOn w:val="DefaultParagraphFont"/>
    <w:rsid w:val="00DE44A3"/>
  </w:style>
  <w:style w:type="paragraph" w:customStyle="1" w:styleId="StyleStyle1">
    <w:name w:val="Style Style1 +"/>
    <w:basedOn w:val="Normal"/>
    <w:rsid w:val="00DE44A3"/>
  </w:style>
  <w:style w:type="character" w:customStyle="1" w:styleId="StyleStyle1Char">
    <w:name w:val="Style Style1 + Char"/>
    <w:basedOn w:val="Style1Char"/>
    <w:rsid w:val="00DE44A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E44A3"/>
  </w:style>
  <w:style w:type="character" w:customStyle="1" w:styleId="CharChar16">
    <w:name w:val="Char Char16"/>
    <w:basedOn w:val="DefaultParagraphFont"/>
    <w:rsid w:val="00DE44A3"/>
    <w:rPr>
      <w:rFonts w:ascii="Cambria" w:hAnsi="Cambria"/>
      <w:lang w:val="en-US" w:eastAsia="en-US" w:bidi="ar-SA"/>
    </w:rPr>
  </w:style>
  <w:style w:type="character" w:customStyle="1" w:styleId="CharChar15">
    <w:name w:val="Char Char15"/>
    <w:basedOn w:val="CharChar16"/>
    <w:rsid w:val="00DE44A3"/>
    <w:rPr>
      <w:rFonts w:ascii="Cambria" w:hAnsi="Cambria"/>
      <w:b/>
      <w:bCs/>
      <w:lang w:val="en-US" w:eastAsia="en-US" w:bidi="ar-SA"/>
    </w:rPr>
  </w:style>
  <w:style w:type="character" w:customStyle="1" w:styleId="CharChar14">
    <w:name w:val="Char Char14"/>
    <w:basedOn w:val="DefaultParagraphFont"/>
    <w:rsid w:val="00DE44A3"/>
    <w:rPr>
      <w:rFonts w:ascii="Tahoma" w:hAnsi="Tahoma" w:cs="Tahoma"/>
      <w:sz w:val="16"/>
      <w:szCs w:val="16"/>
      <w:lang w:val="en-US" w:eastAsia="en-US" w:bidi="ar-SA"/>
    </w:rPr>
  </w:style>
  <w:style w:type="character" w:customStyle="1" w:styleId="CharChar13">
    <w:name w:val="Char Char13"/>
    <w:basedOn w:val="DefaultParagraphFont"/>
    <w:rsid w:val="00DE44A3"/>
    <w:rPr>
      <w:rFonts w:ascii="Cambria" w:hAnsi="Cambria"/>
      <w:lang w:val="en-US" w:eastAsia="en-US" w:bidi="ar-SA"/>
    </w:rPr>
  </w:style>
  <w:style w:type="paragraph" w:customStyle="1" w:styleId="normalChar0">
    <w:name w:val="normal Char"/>
    <w:basedOn w:val="Normal"/>
    <w:rsid w:val="00DE44A3"/>
  </w:style>
  <w:style w:type="character" w:customStyle="1" w:styleId="cardtextsmallCharChar">
    <w:name w:val="card text small Char Char"/>
    <w:basedOn w:val="DefaultParagraphFont"/>
    <w:rsid w:val="00DE44A3"/>
    <w:rPr>
      <w:rFonts w:ascii="Arial Narrow" w:hAnsi="Arial Narrow" w:cs="Times New Roman"/>
      <w:sz w:val="16"/>
    </w:rPr>
  </w:style>
  <w:style w:type="character" w:customStyle="1" w:styleId="reportbody1">
    <w:name w:val="reportbody1"/>
    <w:basedOn w:val="DefaultParagraphFont"/>
    <w:rsid w:val="00DE44A3"/>
    <w:rPr>
      <w:rFonts w:ascii="Tahoma" w:hAnsi="Tahoma" w:cs="Tahoma" w:hint="default"/>
      <w:color w:val="000000"/>
      <w:sz w:val="14"/>
      <w:szCs w:val="14"/>
    </w:rPr>
  </w:style>
  <w:style w:type="character" w:customStyle="1" w:styleId="TagChar4">
    <w:name w:val="Tag Char4"/>
    <w:basedOn w:val="DefaultParagraphFont"/>
    <w:rsid w:val="00DE44A3"/>
    <w:rPr>
      <w:b/>
      <w:sz w:val="26"/>
      <w:szCs w:val="24"/>
      <w:lang w:val="en-US" w:eastAsia="en-US" w:bidi="ar-SA"/>
    </w:rPr>
  </w:style>
  <w:style w:type="paragraph" w:customStyle="1" w:styleId="SmallTextGaramond">
    <w:name w:val="Small Text Garamond"/>
    <w:basedOn w:val="Normal"/>
    <w:rsid w:val="00DE44A3"/>
    <w:pPr>
      <w:suppressAutoHyphens/>
      <w:contextualSpacing/>
    </w:pPr>
    <w:rPr>
      <w:rFonts w:ascii="Garamond" w:hAnsi="Garamond"/>
      <w:sz w:val="16"/>
      <w:szCs w:val="18"/>
    </w:rPr>
  </w:style>
  <w:style w:type="paragraph" w:customStyle="1" w:styleId="Taglines">
    <w:name w:val="Taglines"/>
    <w:basedOn w:val="Heading2"/>
    <w:rsid w:val="00DE44A3"/>
    <w:pPr>
      <w:suppressAutoHyphens/>
      <w:spacing w:before="240"/>
      <w:contextualSpacing/>
    </w:pPr>
    <w:rPr>
      <w:rFonts w:eastAsia="Calibri" w:cs="Arial"/>
      <w:b w:val="0"/>
      <w:bCs w:val="0"/>
      <w:iCs/>
      <w:szCs w:val="22"/>
    </w:rPr>
  </w:style>
  <w:style w:type="character" w:customStyle="1" w:styleId="TaglinesChar">
    <w:name w:val="Taglines Char"/>
    <w:basedOn w:val="DefaultParagraphFont"/>
    <w:rsid w:val="00DE44A3"/>
    <w:rPr>
      <w:rFonts w:cs="Arial"/>
      <w:bCs/>
      <w:iCs/>
      <w:szCs w:val="22"/>
      <w:lang w:val="en-US" w:eastAsia="en-US" w:bidi="ar-SA"/>
    </w:rPr>
  </w:style>
  <w:style w:type="paragraph" w:customStyle="1" w:styleId="bodytextfp">
    <w:name w:val="bodytextfp"/>
    <w:basedOn w:val="Normal"/>
    <w:uiPriority w:val="99"/>
    <w:qFormat/>
    <w:rsid w:val="00DE44A3"/>
    <w:pPr>
      <w:spacing w:before="100" w:beforeAutospacing="1" w:after="100" w:afterAutospacing="1"/>
    </w:pPr>
  </w:style>
  <w:style w:type="paragraph" w:customStyle="1" w:styleId="listterm">
    <w:name w:val="listterm"/>
    <w:basedOn w:val="Normal"/>
    <w:rsid w:val="00DE44A3"/>
    <w:pPr>
      <w:spacing w:before="100" w:beforeAutospacing="1" w:after="100" w:afterAutospacing="1"/>
    </w:pPr>
  </w:style>
  <w:style w:type="paragraph" w:customStyle="1" w:styleId="more">
    <w:name w:val="more"/>
    <w:basedOn w:val="Normal"/>
    <w:uiPriority w:val="99"/>
    <w:qFormat/>
    <w:rsid w:val="00DE44A3"/>
    <w:pPr>
      <w:spacing w:before="100" w:beforeAutospacing="1" w:after="100" w:afterAutospacing="1"/>
    </w:pPr>
  </w:style>
  <w:style w:type="character" w:customStyle="1" w:styleId="WW8Num2z0">
    <w:name w:val="WW8Num2z0"/>
    <w:rsid w:val="00DE44A3"/>
    <w:rPr>
      <w:rFonts w:ascii="Garamond" w:hAnsi="Garamond"/>
    </w:rPr>
  </w:style>
  <w:style w:type="character" w:customStyle="1" w:styleId="WW8Num3z0">
    <w:name w:val="WW8Num3z0"/>
    <w:rsid w:val="00DE44A3"/>
    <w:rPr>
      <w:rFonts w:ascii="Garamond" w:hAnsi="Garamond"/>
    </w:rPr>
  </w:style>
  <w:style w:type="character" w:customStyle="1" w:styleId="WW8Num4z1">
    <w:name w:val="WW8Num4z1"/>
    <w:rsid w:val="00DE44A3"/>
    <w:rPr>
      <w:rFonts w:ascii="Garamond" w:hAnsi="Garamond"/>
    </w:rPr>
  </w:style>
  <w:style w:type="character" w:customStyle="1" w:styleId="WW8Num5z0">
    <w:name w:val="WW8Num5z0"/>
    <w:rsid w:val="00DE44A3"/>
    <w:rPr>
      <w:rFonts w:ascii="Garamond" w:hAnsi="Garamond"/>
    </w:rPr>
  </w:style>
  <w:style w:type="character" w:customStyle="1" w:styleId="WW8Num6z0">
    <w:name w:val="WW8Num6z0"/>
    <w:rsid w:val="00DE44A3"/>
    <w:rPr>
      <w:rFonts w:ascii="Symbol" w:hAnsi="Symbol"/>
    </w:rPr>
  </w:style>
  <w:style w:type="character" w:customStyle="1" w:styleId="WW8Num7z0">
    <w:name w:val="WW8Num7z0"/>
    <w:rsid w:val="00DE44A3"/>
    <w:rPr>
      <w:rFonts w:ascii="Symbol" w:hAnsi="Symbol"/>
    </w:rPr>
  </w:style>
  <w:style w:type="character" w:customStyle="1" w:styleId="WW8Num8z0">
    <w:name w:val="WW8Num8z0"/>
    <w:rsid w:val="00DE44A3"/>
    <w:rPr>
      <w:rFonts w:ascii="Symbol" w:hAnsi="Symbol"/>
    </w:rPr>
  </w:style>
  <w:style w:type="character" w:customStyle="1" w:styleId="WW8Num9z0">
    <w:name w:val="WW8Num9z0"/>
    <w:rsid w:val="00DE44A3"/>
    <w:rPr>
      <w:rFonts w:ascii="Symbol" w:hAnsi="Symbol"/>
    </w:rPr>
  </w:style>
  <w:style w:type="character" w:customStyle="1" w:styleId="WW8Num10z0">
    <w:name w:val="WW8Num10z0"/>
    <w:rsid w:val="00DE44A3"/>
    <w:rPr>
      <w:rFonts w:ascii="Garamond" w:hAnsi="Garamond"/>
    </w:rPr>
  </w:style>
  <w:style w:type="character" w:customStyle="1" w:styleId="WW8Num11z1">
    <w:name w:val="WW8Num11z1"/>
    <w:rsid w:val="00DE44A3"/>
    <w:rPr>
      <w:rFonts w:ascii="Garamond" w:hAnsi="Garamond"/>
    </w:rPr>
  </w:style>
  <w:style w:type="character" w:customStyle="1" w:styleId="Absatz-Standardschriftart">
    <w:name w:val="Absatz-Standardschriftart"/>
    <w:rsid w:val="00DE44A3"/>
  </w:style>
  <w:style w:type="character" w:customStyle="1" w:styleId="WW-Absatz-Standardschriftart">
    <w:name w:val="WW-Absatz-Standardschriftart"/>
    <w:rsid w:val="00DE44A3"/>
  </w:style>
  <w:style w:type="character" w:customStyle="1" w:styleId="WW-Absatz-Standardschriftart1">
    <w:name w:val="WW-Absatz-Standardschriftart1"/>
    <w:rsid w:val="00DE44A3"/>
  </w:style>
  <w:style w:type="character" w:customStyle="1" w:styleId="EndnoteCharacters">
    <w:name w:val="Endnote Characters"/>
    <w:basedOn w:val="DefaultParagraphFont"/>
    <w:rsid w:val="00DE44A3"/>
    <w:rPr>
      <w:position w:val="0"/>
      <w:sz w:val="24"/>
      <w:vertAlign w:val="baseline"/>
    </w:rPr>
  </w:style>
  <w:style w:type="character" w:customStyle="1" w:styleId="WW8Num1z0">
    <w:name w:val="WW8Num1z0"/>
    <w:rsid w:val="00DE44A3"/>
    <w:rPr>
      <w:rFonts w:ascii="Symbol" w:hAnsi="Symbol"/>
    </w:rPr>
  </w:style>
  <w:style w:type="character" w:customStyle="1" w:styleId="WW8Num1z2">
    <w:name w:val="WW8Num1z2"/>
    <w:rsid w:val="00DE44A3"/>
    <w:rPr>
      <w:rFonts w:ascii="Courier New" w:hAnsi="Courier New"/>
    </w:rPr>
  </w:style>
  <w:style w:type="character" w:customStyle="1" w:styleId="WW8Num1z3">
    <w:name w:val="WW8Num1z3"/>
    <w:rsid w:val="00DE44A3"/>
    <w:rPr>
      <w:rFonts w:ascii="Wingdings" w:hAnsi="Wingdings"/>
    </w:rPr>
  </w:style>
  <w:style w:type="character" w:customStyle="1" w:styleId="WW8Num11z0">
    <w:name w:val="WW8Num11z0"/>
    <w:rsid w:val="00DE44A3"/>
    <w:rPr>
      <w:rFonts w:ascii="Symbol" w:hAnsi="Symbol"/>
    </w:rPr>
  </w:style>
  <w:style w:type="character" w:customStyle="1" w:styleId="WW8Num83z0">
    <w:name w:val="WW8Num83z0"/>
    <w:rsid w:val="00DE44A3"/>
    <w:rPr>
      <w:rFonts w:ascii="Symbol" w:hAnsi="Symbol"/>
    </w:rPr>
  </w:style>
  <w:style w:type="character" w:customStyle="1" w:styleId="WW8Num83z1">
    <w:name w:val="WW8Num83z1"/>
    <w:rsid w:val="00DE44A3"/>
    <w:rPr>
      <w:rFonts w:ascii="Courier New" w:hAnsi="Courier New"/>
    </w:rPr>
  </w:style>
  <w:style w:type="character" w:customStyle="1" w:styleId="WW8Num83z2">
    <w:name w:val="WW8Num83z2"/>
    <w:rsid w:val="00DE44A3"/>
    <w:rPr>
      <w:rFonts w:ascii="Wingdings" w:hAnsi="Wingdings"/>
    </w:rPr>
  </w:style>
  <w:style w:type="character" w:customStyle="1" w:styleId="WW8Num89z0">
    <w:name w:val="WW8Num89z0"/>
    <w:rsid w:val="00DE44A3"/>
    <w:rPr>
      <w:rFonts w:ascii="Symbol" w:hAnsi="Symbol"/>
      <w:sz w:val="20"/>
    </w:rPr>
  </w:style>
  <w:style w:type="character" w:customStyle="1" w:styleId="WW8Num90z0">
    <w:name w:val="WW8Num90z0"/>
    <w:rsid w:val="00DE44A3"/>
    <w:rPr>
      <w:rFonts w:ascii="Times New Roman" w:eastAsia="Times New Roman" w:hAnsi="Times New Roman" w:cs="Times New Roman"/>
    </w:rPr>
  </w:style>
  <w:style w:type="character" w:customStyle="1" w:styleId="WW8Num92z0">
    <w:name w:val="WW8Num92z0"/>
    <w:rsid w:val="00DE44A3"/>
    <w:rPr>
      <w:rFonts w:ascii="Symbol" w:eastAsia="Times New Roman" w:hAnsi="Symbol"/>
    </w:rPr>
  </w:style>
  <w:style w:type="character" w:customStyle="1" w:styleId="WW8Num92z1">
    <w:name w:val="WW8Num92z1"/>
    <w:rsid w:val="00DE44A3"/>
    <w:rPr>
      <w:rFonts w:ascii="Courier New" w:hAnsi="Courier New"/>
    </w:rPr>
  </w:style>
  <w:style w:type="character" w:customStyle="1" w:styleId="WW8Num92z2">
    <w:name w:val="WW8Num92z2"/>
    <w:rsid w:val="00DE44A3"/>
    <w:rPr>
      <w:rFonts w:ascii="Wingdings" w:hAnsi="Wingdings"/>
    </w:rPr>
  </w:style>
  <w:style w:type="character" w:customStyle="1" w:styleId="WW8Num92z3">
    <w:name w:val="WW8Num92z3"/>
    <w:rsid w:val="00DE44A3"/>
    <w:rPr>
      <w:rFonts w:ascii="Symbol" w:hAnsi="Symbol"/>
    </w:rPr>
  </w:style>
  <w:style w:type="character" w:customStyle="1" w:styleId="WW8Num96z0">
    <w:name w:val="WW8Num96z0"/>
    <w:rsid w:val="00DE44A3"/>
    <w:rPr>
      <w:rFonts w:ascii="Symbol" w:hAnsi="Symbol"/>
      <w:sz w:val="20"/>
    </w:rPr>
  </w:style>
  <w:style w:type="character" w:customStyle="1" w:styleId="WW8Num96z1">
    <w:name w:val="WW8Num96z1"/>
    <w:rsid w:val="00DE44A3"/>
    <w:rPr>
      <w:rFonts w:ascii="Courier New" w:hAnsi="Courier New"/>
      <w:sz w:val="20"/>
    </w:rPr>
  </w:style>
  <w:style w:type="character" w:customStyle="1" w:styleId="WW8Num96z2">
    <w:name w:val="WW8Num96z2"/>
    <w:rsid w:val="00DE44A3"/>
    <w:rPr>
      <w:rFonts w:ascii="Wingdings" w:hAnsi="Wingdings"/>
      <w:sz w:val="20"/>
    </w:rPr>
  </w:style>
  <w:style w:type="character" w:customStyle="1" w:styleId="WW8Num103z0">
    <w:name w:val="WW8Num103z0"/>
    <w:rsid w:val="00DE44A3"/>
    <w:rPr>
      <w:rFonts w:ascii="Symbol" w:hAnsi="Symbol"/>
      <w:sz w:val="20"/>
    </w:rPr>
  </w:style>
  <w:style w:type="character" w:customStyle="1" w:styleId="WW8Num103z1">
    <w:name w:val="WW8Num103z1"/>
    <w:rsid w:val="00DE44A3"/>
    <w:rPr>
      <w:rFonts w:ascii="Courier New" w:hAnsi="Courier New"/>
      <w:sz w:val="20"/>
    </w:rPr>
  </w:style>
  <w:style w:type="character" w:customStyle="1" w:styleId="WW8Num103z2">
    <w:name w:val="WW8Num103z2"/>
    <w:rsid w:val="00DE44A3"/>
    <w:rPr>
      <w:rFonts w:ascii="Wingdings" w:hAnsi="Wingdings"/>
      <w:sz w:val="20"/>
    </w:rPr>
  </w:style>
  <w:style w:type="character" w:customStyle="1" w:styleId="WW8Num108z0">
    <w:name w:val="WW8Num108z0"/>
    <w:rsid w:val="00DE44A3"/>
    <w:rPr>
      <w:rFonts w:ascii="Symbol" w:hAnsi="Symbol"/>
      <w:sz w:val="20"/>
    </w:rPr>
  </w:style>
  <w:style w:type="character" w:customStyle="1" w:styleId="WW8Num108z1">
    <w:name w:val="WW8Num108z1"/>
    <w:rsid w:val="00DE44A3"/>
    <w:rPr>
      <w:rFonts w:ascii="Courier New" w:hAnsi="Courier New"/>
      <w:sz w:val="20"/>
    </w:rPr>
  </w:style>
  <w:style w:type="character" w:customStyle="1" w:styleId="WW8Num108z2">
    <w:name w:val="WW8Num108z2"/>
    <w:rsid w:val="00DE44A3"/>
    <w:rPr>
      <w:rFonts w:ascii="Wingdings" w:hAnsi="Wingdings"/>
      <w:sz w:val="20"/>
    </w:rPr>
  </w:style>
  <w:style w:type="character" w:customStyle="1" w:styleId="WW8Num109z0">
    <w:name w:val="WW8Num109z0"/>
    <w:rsid w:val="00DE44A3"/>
    <w:rPr>
      <w:rFonts w:ascii="Symbol" w:eastAsia="Times New Roman" w:hAnsi="Symbol"/>
    </w:rPr>
  </w:style>
  <w:style w:type="character" w:customStyle="1" w:styleId="WW8Num109z1">
    <w:name w:val="WW8Num109z1"/>
    <w:rsid w:val="00DE44A3"/>
    <w:rPr>
      <w:rFonts w:ascii="Courier New" w:hAnsi="Courier New"/>
    </w:rPr>
  </w:style>
  <w:style w:type="character" w:customStyle="1" w:styleId="WW8Num109z2">
    <w:name w:val="WW8Num109z2"/>
    <w:rsid w:val="00DE44A3"/>
    <w:rPr>
      <w:rFonts w:ascii="Wingdings" w:hAnsi="Wingdings"/>
    </w:rPr>
  </w:style>
  <w:style w:type="character" w:customStyle="1" w:styleId="WW8Num109z3">
    <w:name w:val="WW8Num109z3"/>
    <w:rsid w:val="00DE44A3"/>
    <w:rPr>
      <w:rFonts w:ascii="Symbol" w:hAnsi="Symbol"/>
    </w:rPr>
  </w:style>
  <w:style w:type="character" w:customStyle="1" w:styleId="WW8Num111z0">
    <w:name w:val="WW8Num111z0"/>
    <w:rsid w:val="00DE44A3"/>
    <w:rPr>
      <w:rFonts w:ascii="Symbol" w:hAnsi="Symbol"/>
      <w:sz w:val="20"/>
    </w:rPr>
  </w:style>
  <w:style w:type="character" w:customStyle="1" w:styleId="WW8Num111z1">
    <w:name w:val="WW8Num111z1"/>
    <w:rsid w:val="00DE44A3"/>
    <w:rPr>
      <w:rFonts w:ascii="Courier New" w:hAnsi="Courier New"/>
      <w:sz w:val="20"/>
    </w:rPr>
  </w:style>
  <w:style w:type="character" w:customStyle="1" w:styleId="WW8Num111z2">
    <w:name w:val="WW8Num111z2"/>
    <w:rsid w:val="00DE44A3"/>
    <w:rPr>
      <w:rFonts w:ascii="Wingdings" w:hAnsi="Wingdings"/>
      <w:sz w:val="20"/>
    </w:rPr>
  </w:style>
  <w:style w:type="character" w:customStyle="1" w:styleId="WW8Num117z0">
    <w:name w:val="WW8Num117z0"/>
    <w:rsid w:val="00DE44A3"/>
    <w:rPr>
      <w:rFonts w:ascii="Symbol" w:eastAsia="Times New Roman" w:hAnsi="Symbol"/>
    </w:rPr>
  </w:style>
  <w:style w:type="character" w:customStyle="1" w:styleId="WW8Num117z1">
    <w:name w:val="WW8Num117z1"/>
    <w:rsid w:val="00DE44A3"/>
    <w:rPr>
      <w:rFonts w:ascii="Courier New" w:hAnsi="Courier New"/>
    </w:rPr>
  </w:style>
  <w:style w:type="character" w:customStyle="1" w:styleId="WW8Num117z2">
    <w:name w:val="WW8Num117z2"/>
    <w:rsid w:val="00DE44A3"/>
    <w:rPr>
      <w:rFonts w:ascii="Wingdings" w:hAnsi="Wingdings"/>
    </w:rPr>
  </w:style>
  <w:style w:type="character" w:customStyle="1" w:styleId="WW8Num117z3">
    <w:name w:val="WW8Num117z3"/>
    <w:rsid w:val="00DE44A3"/>
    <w:rPr>
      <w:rFonts w:ascii="Symbol" w:hAnsi="Symbol"/>
    </w:rPr>
  </w:style>
  <w:style w:type="character" w:customStyle="1" w:styleId="WW8Num126z0">
    <w:name w:val="WW8Num126z0"/>
    <w:rsid w:val="00DE44A3"/>
    <w:rPr>
      <w:rFonts w:ascii="Symbol" w:eastAsia="SimSun" w:hAnsi="Symbol"/>
    </w:rPr>
  </w:style>
  <w:style w:type="character" w:customStyle="1" w:styleId="WW8Num126z1">
    <w:name w:val="WW8Num126z1"/>
    <w:rsid w:val="00DE44A3"/>
    <w:rPr>
      <w:rFonts w:ascii="Courier New" w:hAnsi="Courier New"/>
    </w:rPr>
  </w:style>
  <w:style w:type="character" w:customStyle="1" w:styleId="WW8Num126z2">
    <w:name w:val="WW8Num126z2"/>
    <w:rsid w:val="00DE44A3"/>
    <w:rPr>
      <w:rFonts w:ascii="Wingdings" w:hAnsi="Wingdings"/>
    </w:rPr>
  </w:style>
  <w:style w:type="character" w:customStyle="1" w:styleId="WW8Num126z3">
    <w:name w:val="WW8Num126z3"/>
    <w:rsid w:val="00DE44A3"/>
    <w:rPr>
      <w:rFonts w:ascii="Symbol" w:hAnsi="Symbol"/>
    </w:rPr>
  </w:style>
  <w:style w:type="character" w:customStyle="1" w:styleId="WW8Num128z0">
    <w:name w:val="WW8Num128z0"/>
    <w:rsid w:val="00DE44A3"/>
    <w:rPr>
      <w:rFonts w:ascii="Symbol" w:eastAsia="Times New Roman" w:hAnsi="Symbol"/>
    </w:rPr>
  </w:style>
  <w:style w:type="character" w:customStyle="1" w:styleId="WW8Num128z1">
    <w:name w:val="WW8Num128z1"/>
    <w:rsid w:val="00DE44A3"/>
    <w:rPr>
      <w:rFonts w:ascii="Courier New" w:hAnsi="Courier New"/>
    </w:rPr>
  </w:style>
  <w:style w:type="character" w:customStyle="1" w:styleId="WW8Num128z2">
    <w:name w:val="WW8Num128z2"/>
    <w:rsid w:val="00DE44A3"/>
    <w:rPr>
      <w:rFonts w:ascii="Wingdings" w:hAnsi="Wingdings"/>
    </w:rPr>
  </w:style>
  <w:style w:type="character" w:customStyle="1" w:styleId="WW8Num128z3">
    <w:name w:val="WW8Num128z3"/>
    <w:rsid w:val="00DE44A3"/>
    <w:rPr>
      <w:rFonts w:ascii="Symbol" w:hAnsi="Symbol"/>
    </w:rPr>
  </w:style>
  <w:style w:type="character" w:customStyle="1" w:styleId="WW8Num138z0">
    <w:name w:val="WW8Num138z0"/>
    <w:rsid w:val="00DE44A3"/>
    <w:rPr>
      <w:rFonts w:ascii="Times-Italic" w:eastAsia="Times New Roman" w:hAnsi="Times-Italic"/>
    </w:rPr>
  </w:style>
  <w:style w:type="character" w:customStyle="1" w:styleId="WW8Num138z1">
    <w:name w:val="WW8Num138z1"/>
    <w:rsid w:val="00DE44A3"/>
    <w:rPr>
      <w:rFonts w:ascii="Courier New" w:hAnsi="Courier New"/>
    </w:rPr>
  </w:style>
  <w:style w:type="character" w:customStyle="1" w:styleId="WW8Num138z2">
    <w:name w:val="WW8Num138z2"/>
    <w:rsid w:val="00DE44A3"/>
    <w:rPr>
      <w:rFonts w:ascii="Wingdings" w:hAnsi="Wingdings"/>
    </w:rPr>
  </w:style>
  <w:style w:type="character" w:customStyle="1" w:styleId="WW8Num138z3">
    <w:name w:val="WW8Num138z3"/>
    <w:rsid w:val="00DE44A3"/>
    <w:rPr>
      <w:rFonts w:ascii="Symbol" w:hAnsi="Symbol"/>
    </w:rPr>
  </w:style>
  <w:style w:type="character" w:customStyle="1" w:styleId="WW8Num143z0">
    <w:name w:val="WW8Num143z0"/>
    <w:rsid w:val="00DE44A3"/>
    <w:rPr>
      <w:rFonts w:ascii="Times New Roman" w:eastAsia="Times New Roman" w:hAnsi="Times New Roman" w:cs="Times New Roman"/>
    </w:rPr>
  </w:style>
  <w:style w:type="character" w:customStyle="1" w:styleId="WW8Num148z0">
    <w:name w:val="WW8Num148z0"/>
    <w:rsid w:val="00DE44A3"/>
    <w:rPr>
      <w:rFonts w:ascii="Symbol" w:hAnsi="Symbol"/>
      <w:sz w:val="20"/>
    </w:rPr>
  </w:style>
  <w:style w:type="character" w:customStyle="1" w:styleId="WW8Num148z1">
    <w:name w:val="WW8Num148z1"/>
    <w:rsid w:val="00DE44A3"/>
    <w:rPr>
      <w:rFonts w:ascii="Courier New" w:hAnsi="Courier New"/>
      <w:sz w:val="20"/>
    </w:rPr>
  </w:style>
  <w:style w:type="character" w:customStyle="1" w:styleId="WW8Num148z2">
    <w:name w:val="WW8Num148z2"/>
    <w:rsid w:val="00DE44A3"/>
    <w:rPr>
      <w:rFonts w:ascii="Wingdings" w:hAnsi="Wingdings"/>
      <w:sz w:val="20"/>
    </w:rPr>
  </w:style>
  <w:style w:type="character" w:customStyle="1" w:styleId="WW8Num151z0">
    <w:name w:val="WW8Num151z0"/>
    <w:rsid w:val="00DE44A3"/>
    <w:rPr>
      <w:rFonts w:ascii="Times New Roman" w:eastAsia="Times New Roman" w:hAnsi="Times New Roman" w:cs="Times New Roman"/>
    </w:rPr>
  </w:style>
  <w:style w:type="character" w:customStyle="1" w:styleId="WW8Num152z0">
    <w:name w:val="WW8Num152z0"/>
    <w:rsid w:val="00DE44A3"/>
    <w:rPr>
      <w:rFonts w:ascii="Symbol" w:hAnsi="Symbol"/>
      <w:sz w:val="20"/>
    </w:rPr>
  </w:style>
  <w:style w:type="character" w:customStyle="1" w:styleId="WW8Num152z1">
    <w:name w:val="WW8Num152z1"/>
    <w:rsid w:val="00DE44A3"/>
    <w:rPr>
      <w:rFonts w:ascii="Courier New" w:hAnsi="Courier New"/>
      <w:sz w:val="20"/>
    </w:rPr>
  </w:style>
  <w:style w:type="character" w:customStyle="1" w:styleId="WW8Num152z2">
    <w:name w:val="WW8Num152z2"/>
    <w:rsid w:val="00DE44A3"/>
    <w:rPr>
      <w:rFonts w:ascii="Wingdings" w:hAnsi="Wingdings"/>
      <w:sz w:val="20"/>
    </w:rPr>
  </w:style>
  <w:style w:type="character" w:customStyle="1" w:styleId="WW8Num153z0">
    <w:name w:val="WW8Num153z0"/>
    <w:rsid w:val="00DE44A3"/>
    <w:rPr>
      <w:sz w:val="24"/>
    </w:rPr>
  </w:style>
  <w:style w:type="character" w:customStyle="1" w:styleId="WW8Num155z0">
    <w:name w:val="WW8Num155z0"/>
    <w:rsid w:val="00DE44A3"/>
    <w:rPr>
      <w:rFonts w:ascii="Times New Roman" w:eastAsia="Times New Roman" w:hAnsi="Times New Roman" w:cs="Times New Roman"/>
    </w:rPr>
  </w:style>
  <w:style w:type="character" w:customStyle="1" w:styleId="WW8Num157z0">
    <w:name w:val="WW8Num157z0"/>
    <w:rsid w:val="00DE44A3"/>
    <w:rPr>
      <w:rFonts w:ascii="Symbol" w:hAnsi="Symbol"/>
      <w:sz w:val="20"/>
    </w:rPr>
  </w:style>
  <w:style w:type="character" w:customStyle="1" w:styleId="WW8Num157z1">
    <w:name w:val="WW8Num157z1"/>
    <w:rsid w:val="00DE44A3"/>
    <w:rPr>
      <w:rFonts w:ascii="Courier New" w:hAnsi="Courier New"/>
      <w:sz w:val="20"/>
    </w:rPr>
  </w:style>
  <w:style w:type="character" w:customStyle="1" w:styleId="WW8Num157z2">
    <w:name w:val="WW8Num157z2"/>
    <w:rsid w:val="00DE44A3"/>
    <w:rPr>
      <w:rFonts w:ascii="Wingdings" w:hAnsi="Wingdings"/>
      <w:sz w:val="20"/>
    </w:rPr>
  </w:style>
  <w:style w:type="character" w:customStyle="1" w:styleId="WW8Num163z0">
    <w:name w:val="WW8Num163z0"/>
    <w:rsid w:val="00DE44A3"/>
    <w:rPr>
      <w:rFonts w:ascii="Symbol" w:hAnsi="Symbol"/>
      <w:sz w:val="20"/>
    </w:rPr>
  </w:style>
  <w:style w:type="character" w:customStyle="1" w:styleId="WW8Num163z1">
    <w:name w:val="WW8Num163z1"/>
    <w:rsid w:val="00DE44A3"/>
    <w:rPr>
      <w:rFonts w:ascii="Courier New" w:hAnsi="Courier New"/>
      <w:sz w:val="20"/>
    </w:rPr>
  </w:style>
  <w:style w:type="character" w:customStyle="1" w:styleId="WW8Num163z2">
    <w:name w:val="WW8Num163z2"/>
    <w:rsid w:val="00DE44A3"/>
    <w:rPr>
      <w:rFonts w:ascii="Wingdings" w:hAnsi="Wingdings"/>
      <w:sz w:val="20"/>
    </w:rPr>
  </w:style>
  <w:style w:type="character" w:customStyle="1" w:styleId="WW8Num170z0">
    <w:name w:val="WW8Num170z0"/>
    <w:rsid w:val="00DE44A3"/>
    <w:rPr>
      <w:rFonts w:ascii="Symbol" w:eastAsia="Times New Roman" w:hAnsi="Symbol"/>
    </w:rPr>
  </w:style>
  <w:style w:type="character" w:customStyle="1" w:styleId="WW8Num170z1">
    <w:name w:val="WW8Num170z1"/>
    <w:rsid w:val="00DE44A3"/>
    <w:rPr>
      <w:rFonts w:ascii="Courier New" w:hAnsi="Courier New"/>
    </w:rPr>
  </w:style>
  <w:style w:type="character" w:customStyle="1" w:styleId="WW8Num170z2">
    <w:name w:val="WW8Num170z2"/>
    <w:rsid w:val="00DE44A3"/>
    <w:rPr>
      <w:rFonts w:ascii="Wingdings" w:hAnsi="Wingdings"/>
    </w:rPr>
  </w:style>
  <w:style w:type="character" w:customStyle="1" w:styleId="WW8Num170z3">
    <w:name w:val="WW8Num170z3"/>
    <w:rsid w:val="00DE44A3"/>
    <w:rPr>
      <w:rFonts w:ascii="Symbol" w:hAnsi="Symbol"/>
    </w:rPr>
  </w:style>
  <w:style w:type="character" w:customStyle="1" w:styleId="WW8Num177z0">
    <w:name w:val="WW8Num177z0"/>
    <w:rsid w:val="00DE44A3"/>
    <w:rPr>
      <w:rFonts w:ascii="Symbol" w:hAnsi="Symbol"/>
      <w:sz w:val="20"/>
    </w:rPr>
  </w:style>
  <w:style w:type="character" w:customStyle="1" w:styleId="WW8Num177z1">
    <w:name w:val="WW8Num177z1"/>
    <w:rsid w:val="00DE44A3"/>
    <w:rPr>
      <w:rFonts w:ascii="Courier New" w:hAnsi="Courier New"/>
      <w:sz w:val="20"/>
    </w:rPr>
  </w:style>
  <w:style w:type="character" w:customStyle="1" w:styleId="WW8Num177z2">
    <w:name w:val="WW8Num177z2"/>
    <w:rsid w:val="00DE44A3"/>
    <w:rPr>
      <w:rFonts w:ascii="Wingdings" w:hAnsi="Wingdings"/>
      <w:sz w:val="20"/>
    </w:rPr>
  </w:style>
  <w:style w:type="character" w:customStyle="1" w:styleId="WW8Num181z0">
    <w:name w:val="WW8Num181z0"/>
    <w:rsid w:val="00DE44A3"/>
    <w:rPr>
      <w:rFonts w:ascii="Symbol" w:eastAsia="Times New Roman" w:hAnsi="Symbol"/>
    </w:rPr>
  </w:style>
  <w:style w:type="character" w:customStyle="1" w:styleId="WW8Num181z1">
    <w:name w:val="WW8Num181z1"/>
    <w:rsid w:val="00DE44A3"/>
    <w:rPr>
      <w:rFonts w:ascii="Courier New" w:hAnsi="Courier New"/>
    </w:rPr>
  </w:style>
  <w:style w:type="character" w:customStyle="1" w:styleId="WW8Num181z2">
    <w:name w:val="WW8Num181z2"/>
    <w:rsid w:val="00DE44A3"/>
    <w:rPr>
      <w:rFonts w:ascii="Wingdings" w:hAnsi="Wingdings"/>
    </w:rPr>
  </w:style>
  <w:style w:type="character" w:customStyle="1" w:styleId="WW8Num181z3">
    <w:name w:val="WW8Num181z3"/>
    <w:rsid w:val="00DE44A3"/>
    <w:rPr>
      <w:rFonts w:ascii="Symbol" w:hAnsi="Symbol"/>
    </w:rPr>
  </w:style>
  <w:style w:type="character" w:customStyle="1" w:styleId="WW8Num185z0">
    <w:name w:val="WW8Num185z0"/>
    <w:rsid w:val="00DE44A3"/>
    <w:rPr>
      <w:rFonts w:ascii="Symbol" w:eastAsia="Times New Roman" w:hAnsi="Symbol"/>
    </w:rPr>
  </w:style>
  <w:style w:type="character" w:customStyle="1" w:styleId="WW8Num185z1">
    <w:name w:val="WW8Num185z1"/>
    <w:rsid w:val="00DE44A3"/>
    <w:rPr>
      <w:rFonts w:ascii="Courier New" w:hAnsi="Courier New"/>
    </w:rPr>
  </w:style>
  <w:style w:type="character" w:customStyle="1" w:styleId="WW8Num185z2">
    <w:name w:val="WW8Num185z2"/>
    <w:rsid w:val="00DE44A3"/>
    <w:rPr>
      <w:rFonts w:ascii="Wingdings" w:hAnsi="Wingdings"/>
    </w:rPr>
  </w:style>
  <w:style w:type="character" w:customStyle="1" w:styleId="WW8Num185z3">
    <w:name w:val="WW8Num185z3"/>
    <w:rsid w:val="00DE44A3"/>
    <w:rPr>
      <w:rFonts w:ascii="Symbol" w:hAnsi="Symbol"/>
    </w:rPr>
  </w:style>
  <w:style w:type="character" w:customStyle="1" w:styleId="WW8Num186z0">
    <w:name w:val="WW8Num186z0"/>
    <w:rsid w:val="00DE44A3"/>
    <w:rPr>
      <w:rFonts w:ascii="Symbol" w:hAnsi="Symbol"/>
      <w:sz w:val="20"/>
    </w:rPr>
  </w:style>
  <w:style w:type="character" w:customStyle="1" w:styleId="WW8Num186z1">
    <w:name w:val="WW8Num186z1"/>
    <w:rsid w:val="00DE44A3"/>
    <w:rPr>
      <w:rFonts w:ascii="Courier New" w:hAnsi="Courier New"/>
      <w:sz w:val="20"/>
    </w:rPr>
  </w:style>
  <w:style w:type="character" w:customStyle="1" w:styleId="WW8Num186z2">
    <w:name w:val="WW8Num186z2"/>
    <w:rsid w:val="00DE44A3"/>
    <w:rPr>
      <w:rFonts w:ascii="Wingdings" w:hAnsi="Wingdings"/>
      <w:sz w:val="20"/>
    </w:rPr>
  </w:style>
  <w:style w:type="character" w:customStyle="1" w:styleId="WW8Num192z0">
    <w:name w:val="WW8Num192z0"/>
    <w:rsid w:val="00DE44A3"/>
    <w:rPr>
      <w:rFonts w:ascii="Symbol" w:hAnsi="Symbol"/>
    </w:rPr>
  </w:style>
  <w:style w:type="character" w:customStyle="1" w:styleId="WW8Num192z1">
    <w:name w:val="WW8Num192z1"/>
    <w:rsid w:val="00DE44A3"/>
    <w:rPr>
      <w:rFonts w:ascii="Courier New" w:hAnsi="Courier New"/>
    </w:rPr>
  </w:style>
  <w:style w:type="character" w:customStyle="1" w:styleId="WW8Num192z2">
    <w:name w:val="WW8Num192z2"/>
    <w:rsid w:val="00DE44A3"/>
    <w:rPr>
      <w:rFonts w:ascii="Wingdings" w:hAnsi="Wingdings"/>
    </w:rPr>
  </w:style>
  <w:style w:type="character" w:customStyle="1" w:styleId="WW8Num194z0">
    <w:name w:val="WW8Num194z0"/>
    <w:rsid w:val="00DE44A3"/>
    <w:rPr>
      <w:rFonts w:ascii="Times-Roman" w:eastAsia="Times New Roman" w:hAnsi="Times-Roman"/>
      <w:i w:val="0"/>
    </w:rPr>
  </w:style>
  <w:style w:type="character" w:customStyle="1" w:styleId="WW8Num194z1">
    <w:name w:val="WW8Num194z1"/>
    <w:rsid w:val="00DE44A3"/>
    <w:rPr>
      <w:rFonts w:ascii="Courier New" w:hAnsi="Courier New"/>
    </w:rPr>
  </w:style>
  <w:style w:type="character" w:customStyle="1" w:styleId="WW8Num194z2">
    <w:name w:val="WW8Num194z2"/>
    <w:rsid w:val="00DE44A3"/>
    <w:rPr>
      <w:rFonts w:ascii="Wingdings" w:hAnsi="Wingdings"/>
    </w:rPr>
  </w:style>
  <w:style w:type="character" w:customStyle="1" w:styleId="WW8Num194z3">
    <w:name w:val="WW8Num194z3"/>
    <w:rsid w:val="00DE44A3"/>
    <w:rPr>
      <w:rFonts w:ascii="Symbol" w:hAnsi="Symbol"/>
    </w:rPr>
  </w:style>
  <w:style w:type="character" w:customStyle="1" w:styleId="WW8Num203z0">
    <w:name w:val="WW8Num203z0"/>
    <w:rsid w:val="00DE44A3"/>
    <w:rPr>
      <w:rFonts w:ascii="Wingdings" w:eastAsia="Times New Roman" w:hAnsi="Wingdings"/>
    </w:rPr>
  </w:style>
  <w:style w:type="character" w:customStyle="1" w:styleId="WW8Num203z1">
    <w:name w:val="WW8Num203z1"/>
    <w:rsid w:val="00DE44A3"/>
    <w:rPr>
      <w:rFonts w:ascii="Courier New" w:hAnsi="Courier New"/>
    </w:rPr>
  </w:style>
  <w:style w:type="character" w:customStyle="1" w:styleId="WW8Num203z2">
    <w:name w:val="WW8Num203z2"/>
    <w:rsid w:val="00DE44A3"/>
    <w:rPr>
      <w:rFonts w:ascii="Wingdings" w:hAnsi="Wingdings"/>
    </w:rPr>
  </w:style>
  <w:style w:type="character" w:customStyle="1" w:styleId="WW8Num203z3">
    <w:name w:val="WW8Num203z3"/>
    <w:rsid w:val="00DE44A3"/>
    <w:rPr>
      <w:rFonts w:ascii="Symbol" w:hAnsi="Symbol"/>
    </w:rPr>
  </w:style>
  <w:style w:type="character" w:customStyle="1" w:styleId="WW8Num204z1">
    <w:name w:val="WW8Num204z1"/>
    <w:rsid w:val="00DE44A3"/>
    <w:rPr>
      <w:b/>
    </w:rPr>
  </w:style>
  <w:style w:type="character" w:customStyle="1" w:styleId="WW8Num206z0">
    <w:name w:val="WW8Num206z0"/>
    <w:rsid w:val="00DE44A3"/>
    <w:rPr>
      <w:rFonts w:ascii="Symbol" w:eastAsia="Times New Roman" w:hAnsi="Symbol"/>
    </w:rPr>
  </w:style>
  <w:style w:type="character" w:customStyle="1" w:styleId="WW8Num206z1">
    <w:name w:val="WW8Num206z1"/>
    <w:rsid w:val="00DE44A3"/>
    <w:rPr>
      <w:rFonts w:ascii="Courier New" w:hAnsi="Courier New"/>
    </w:rPr>
  </w:style>
  <w:style w:type="character" w:customStyle="1" w:styleId="WW8Num206z2">
    <w:name w:val="WW8Num206z2"/>
    <w:rsid w:val="00DE44A3"/>
    <w:rPr>
      <w:rFonts w:ascii="Wingdings" w:hAnsi="Wingdings"/>
    </w:rPr>
  </w:style>
  <w:style w:type="character" w:customStyle="1" w:styleId="WW8Num206z3">
    <w:name w:val="WW8Num206z3"/>
    <w:rsid w:val="00DE44A3"/>
    <w:rPr>
      <w:rFonts w:ascii="Symbol" w:hAnsi="Symbol"/>
    </w:rPr>
  </w:style>
  <w:style w:type="character" w:customStyle="1" w:styleId="WW8Num207z0">
    <w:name w:val="WW8Num207z0"/>
    <w:rsid w:val="00DE44A3"/>
    <w:rPr>
      <w:rFonts w:ascii="Symbol" w:hAnsi="Symbol"/>
      <w:sz w:val="20"/>
    </w:rPr>
  </w:style>
  <w:style w:type="character" w:customStyle="1" w:styleId="WW8Num213z0">
    <w:name w:val="WW8Num213z0"/>
    <w:rsid w:val="00DE44A3"/>
    <w:rPr>
      <w:rFonts w:ascii="Symbol" w:hAnsi="Symbol"/>
      <w:sz w:val="20"/>
    </w:rPr>
  </w:style>
  <w:style w:type="character" w:customStyle="1" w:styleId="WW8Num214z0">
    <w:name w:val="WW8Num214z0"/>
    <w:rsid w:val="00DE44A3"/>
    <w:rPr>
      <w:rFonts w:ascii="Symbol" w:hAnsi="Symbol"/>
    </w:rPr>
  </w:style>
  <w:style w:type="character" w:customStyle="1" w:styleId="WW8Num214z1">
    <w:name w:val="WW8Num214z1"/>
    <w:rsid w:val="00DE44A3"/>
    <w:rPr>
      <w:rFonts w:ascii="Courier New" w:hAnsi="Courier New"/>
    </w:rPr>
  </w:style>
  <w:style w:type="character" w:customStyle="1" w:styleId="WW8Num220z0">
    <w:name w:val="WW8Num220z0"/>
    <w:rsid w:val="00DE44A3"/>
    <w:rPr>
      <w:u w:val="single"/>
    </w:rPr>
  </w:style>
  <w:style w:type="character" w:customStyle="1" w:styleId="WW8Num228z0">
    <w:name w:val="WW8Num228z0"/>
    <w:rsid w:val="00DE44A3"/>
    <w:rPr>
      <w:rFonts w:ascii="Symbol" w:hAnsi="Symbol"/>
      <w:sz w:val="20"/>
    </w:rPr>
  </w:style>
  <w:style w:type="character" w:customStyle="1" w:styleId="WW8Num228z1">
    <w:name w:val="WW8Num228z1"/>
    <w:rsid w:val="00DE44A3"/>
    <w:rPr>
      <w:rFonts w:ascii="Courier New" w:hAnsi="Courier New"/>
      <w:sz w:val="20"/>
    </w:rPr>
  </w:style>
  <w:style w:type="character" w:customStyle="1" w:styleId="WW8Num228z2">
    <w:name w:val="WW8Num228z2"/>
    <w:rsid w:val="00DE44A3"/>
    <w:rPr>
      <w:rFonts w:ascii="Wingdings" w:hAnsi="Wingdings"/>
      <w:sz w:val="20"/>
    </w:rPr>
  </w:style>
  <w:style w:type="character" w:customStyle="1" w:styleId="WW8Num236z0">
    <w:name w:val="WW8Num236z0"/>
    <w:rsid w:val="00DE44A3"/>
    <w:rPr>
      <w:rFonts w:ascii="Symbol" w:eastAsia="Times New Roman" w:hAnsi="Symbol"/>
    </w:rPr>
  </w:style>
  <w:style w:type="character" w:customStyle="1" w:styleId="WW8Num236z1">
    <w:name w:val="WW8Num236z1"/>
    <w:rsid w:val="00DE44A3"/>
    <w:rPr>
      <w:rFonts w:ascii="Courier New" w:hAnsi="Courier New"/>
    </w:rPr>
  </w:style>
  <w:style w:type="character" w:customStyle="1" w:styleId="WW8Num236z2">
    <w:name w:val="WW8Num236z2"/>
    <w:rsid w:val="00DE44A3"/>
    <w:rPr>
      <w:rFonts w:ascii="Wingdings" w:hAnsi="Wingdings"/>
    </w:rPr>
  </w:style>
  <w:style w:type="character" w:customStyle="1" w:styleId="WW8Num236z3">
    <w:name w:val="WW8Num236z3"/>
    <w:rsid w:val="00DE44A3"/>
    <w:rPr>
      <w:rFonts w:ascii="Symbol" w:hAnsi="Symbol"/>
    </w:rPr>
  </w:style>
  <w:style w:type="character" w:customStyle="1" w:styleId="WW8Num239z0">
    <w:name w:val="WW8Num239z0"/>
    <w:rsid w:val="00DE44A3"/>
    <w:rPr>
      <w:rFonts w:ascii="Times New Roman" w:eastAsia="Times New Roman" w:hAnsi="Times New Roman" w:cs="Times New Roman"/>
    </w:rPr>
  </w:style>
  <w:style w:type="character" w:customStyle="1" w:styleId="WW8Num239z1">
    <w:name w:val="WW8Num239z1"/>
    <w:rsid w:val="00DE44A3"/>
    <w:rPr>
      <w:rFonts w:ascii="Courier New" w:hAnsi="Courier New"/>
    </w:rPr>
  </w:style>
  <w:style w:type="character" w:customStyle="1" w:styleId="WW8Num239z2">
    <w:name w:val="WW8Num239z2"/>
    <w:rsid w:val="00DE44A3"/>
    <w:rPr>
      <w:rFonts w:ascii="Wingdings" w:hAnsi="Wingdings"/>
    </w:rPr>
  </w:style>
  <w:style w:type="character" w:customStyle="1" w:styleId="WW8Num239z3">
    <w:name w:val="WW8Num239z3"/>
    <w:rsid w:val="00DE44A3"/>
    <w:rPr>
      <w:rFonts w:ascii="Symbol" w:hAnsi="Symbol"/>
    </w:rPr>
  </w:style>
  <w:style w:type="character" w:customStyle="1" w:styleId="NumberingSymbols">
    <w:name w:val="Numbering Symbols"/>
    <w:rsid w:val="00DE44A3"/>
    <w:rPr>
      <w:rFonts w:ascii="Garamond" w:hAnsi="Garamond"/>
    </w:rPr>
  </w:style>
  <w:style w:type="character" w:customStyle="1" w:styleId="Bullets">
    <w:name w:val="Bullets"/>
    <w:rsid w:val="00DE44A3"/>
    <w:rPr>
      <w:rFonts w:ascii="StarSymbol" w:eastAsia="StarSymbol" w:hAnsi="StarSymbol" w:cs="StarSymbol"/>
      <w:sz w:val="18"/>
      <w:szCs w:val="18"/>
    </w:rPr>
  </w:style>
  <w:style w:type="paragraph" w:customStyle="1" w:styleId="NoteLevel1">
    <w:name w:val="Note Level 1"/>
    <w:basedOn w:val="Normal"/>
    <w:rsid w:val="00DE44A3"/>
    <w:pPr>
      <w:keepNext/>
      <w:tabs>
        <w:tab w:val="left" w:pos="0"/>
      </w:tabs>
      <w:suppressAutoHyphens/>
    </w:pPr>
    <w:rPr>
      <w:rFonts w:ascii="Verdana" w:eastAsia="MS Gothic" w:hAnsi="Verdana"/>
      <w:szCs w:val="26"/>
      <w:lang w:eastAsia="ar-SA"/>
    </w:rPr>
  </w:style>
  <w:style w:type="paragraph" w:customStyle="1" w:styleId="NoteLevel3">
    <w:name w:val="Note Level 3"/>
    <w:basedOn w:val="Normal"/>
    <w:rsid w:val="00DE44A3"/>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DE44A3"/>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DE44A3"/>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DE44A3"/>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DE44A3"/>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DE44A3"/>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DE44A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DE44A3"/>
    <w:pPr>
      <w:suppressAutoHyphens/>
      <w:spacing w:after="120"/>
      <w:contextualSpacing/>
      <w:jc w:val="left"/>
      <w:outlineLvl w:val="9"/>
    </w:pPr>
    <w:rPr>
      <w:rFonts w:eastAsia="Lucida Sans Unicode" w:cs="Tahoma"/>
      <w:bCs w:val="0"/>
      <w:caps/>
      <w:sz w:val="21"/>
      <w:szCs w:val="21"/>
      <w:lang w:bidi="en-US"/>
    </w:rPr>
  </w:style>
  <w:style w:type="paragraph" w:customStyle="1" w:styleId="Quotations">
    <w:name w:val="Quotations"/>
    <w:basedOn w:val="Normal"/>
    <w:rsid w:val="00DE44A3"/>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DE44A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DE44A3"/>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DE44A3"/>
    <w:rPr>
      <w:color w:val="008000"/>
    </w:rPr>
  </w:style>
  <w:style w:type="paragraph" w:customStyle="1" w:styleId="Repeatblockheading0">
    <w:name w:val="Repeat block heading"/>
    <w:basedOn w:val="Heading1"/>
    <w:uiPriority w:val="99"/>
    <w:qFormat/>
    <w:rsid w:val="00DE44A3"/>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DE44A3"/>
  </w:style>
  <w:style w:type="character" w:customStyle="1" w:styleId="quotedtooltip">
    <w:name w:val="quotedtooltip"/>
    <w:basedOn w:val="DefaultParagraphFont"/>
    <w:rsid w:val="00DE44A3"/>
  </w:style>
  <w:style w:type="character" w:customStyle="1" w:styleId="quotedtooltipbox">
    <w:name w:val="quotedtooltipbox"/>
    <w:basedOn w:val="DefaultParagraphFont"/>
    <w:rsid w:val="00DE44A3"/>
  </w:style>
  <w:style w:type="character" w:customStyle="1" w:styleId="mwlivequotes">
    <w:name w:val="mwlivequotes"/>
    <w:basedOn w:val="DefaultParagraphFont"/>
    <w:rsid w:val="00DE44A3"/>
  </w:style>
  <w:style w:type="character" w:customStyle="1" w:styleId="lastlabel">
    <w:name w:val="lastlabel"/>
    <w:basedOn w:val="DefaultParagraphFont"/>
    <w:rsid w:val="00DE44A3"/>
  </w:style>
  <w:style w:type="character" w:customStyle="1" w:styleId="lb07">
    <w:name w:val="lb07"/>
    <w:basedOn w:val="DefaultParagraphFont"/>
    <w:rsid w:val="00DE44A3"/>
  </w:style>
  <w:style w:type="character" w:customStyle="1" w:styleId="qted">
    <w:name w:val="qted"/>
    <w:basedOn w:val="DefaultParagraphFont"/>
    <w:rsid w:val="00DE44A3"/>
  </w:style>
  <w:style w:type="character" w:customStyle="1" w:styleId="t14">
    <w:name w:val="t14"/>
    <w:basedOn w:val="DefaultParagraphFont"/>
    <w:rsid w:val="00DE44A3"/>
  </w:style>
  <w:style w:type="paragraph" w:customStyle="1" w:styleId="format-body">
    <w:name w:val="format-body"/>
    <w:basedOn w:val="Normal"/>
    <w:rsid w:val="00DE44A3"/>
    <w:pPr>
      <w:spacing w:before="100" w:beforeAutospacing="1" w:after="100" w:afterAutospacing="1"/>
    </w:pPr>
  </w:style>
  <w:style w:type="character" w:customStyle="1" w:styleId="searchtermbold">
    <w:name w:val="searchtermbold"/>
    <w:basedOn w:val="DefaultParagraphFont"/>
    <w:rsid w:val="00DE44A3"/>
  </w:style>
  <w:style w:type="character" w:customStyle="1" w:styleId="spanstyle">
    <w:name w:val="spanstyle"/>
    <w:basedOn w:val="DefaultParagraphFont"/>
    <w:rsid w:val="00DE44A3"/>
  </w:style>
  <w:style w:type="character" w:customStyle="1" w:styleId="nfakpe">
    <w:name w:val="nfakpe"/>
    <w:basedOn w:val="DefaultParagraphFont"/>
    <w:rsid w:val="00DE44A3"/>
  </w:style>
  <w:style w:type="character" w:customStyle="1" w:styleId="DebateBlockCharChar">
    <w:name w:val="Debate Block Char Char"/>
    <w:basedOn w:val="DefaultParagraphFont"/>
    <w:rsid w:val="00DE44A3"/>
    <w:rPr>
      <w:rFonts w:cs="Arial"/>
      <w:b/>
      <w:bCs/>
      <w:kern w:val="32"/>
      <w:sz w:val="36"/>
      <w:szCs w:val="32"/>
      <w:u w:val="single"/>
    </w:rPr>
  </w:style>
  <w:style w:type="character" w:customStyle="1" w:styleId="citsource">
    <w:name w:val="citsource"/>
    <w:basedOn w:val="DefaultParagraphFont"/>
    <w:rsid w:val="00DE44A3"/>
  </w:style>
  <w:style w:type="character" w:customStyle="1" w:styleId="sc">
    <w:name w:val="sc"/>
    <w:basedOn w:val="DefaultParagraphFont"/>
    <w:rsid w:val="00DE44A3"/>
  </w:style>
  <w:style w:type="character" w:customStyle="1" w:styleId="atime">
    <w:name w:val="atime"/>
    <w:basedOn w:val="DefaultParagraphFont"/>
    <w:rsid w:val="00DE44A3"/>
  </w:style>
  <w:style w:type="character" w:customStyle="1" w:styleId="ReadText">
    <w:name w:val="Read Text"/>
    <w:basedOn w:val="DefaultParagraphFont"/>
    <w:rsid w:val="00DE44A3"/>
    <w:rPr>
      <w:rFonts w:ascii="Times New Roman" w:hAnsi="Times New Roman"/>
      <w:b/>
      <w:bCs/>
      <w:sz w:val="24"/>
      <w:u w:val="single"/>
    </w:rPr>
  </w:style>
  <w:style w:type="paragraph" w:customStyle="1" w:styleId="unread">
    <w:name w:val="unread"/>
    <w:basedOn w:val="Normal"/>
    <w:rsid w:val="00DE44A3"/>
  </w:style>
  <w:style w:type="character" w:customStyle="1" w:styleId="unreadChar">
    <w:name w:val="unread Char"/>
    <w:basedOn w:val="DefaultParagraphFont"/>
    <w:rsid w:val="00DE44A3"/>
    <w:rPr>
      <w:szCs w:val="24"/>
      <w:lang w:val="en-US" w:eastAsia="en-US" w:bidi="ar-SA"/>
    </w:rPr>
  </w:style>
  <w:style w:type="paragraph" w:customStyle="1" w:styleId="cardunderlined0">
    <w:name w:val="card underlined"/>
    <w:basedOn w:val="Normal"/>
    <w:rsid w:val="00DE44A3"/>
    <w:rPr>
      <w:u w:val="single"/>
    </w:rPr>
  </w:style>
  <w:style w:type="character" w:customStyle="1" w:styleId="Internetlink1">
    <w:name w:val="Internet link1"/>
    <w:rsid w:val="00DE44A3"/>
    <w:rPr>
      <w:color w:val="000080"/>
      <w:u w:val="single"/>
    </w:rPr>
  </w:style>
  <w:style w:type="character" w:customStyle="1" w:styleId="underliningChar3">
    <w:name w:val="underlining Char"/>
    <w:basedOn w:val="DefaultParagraphFont"/>
    <w:rsid w:val="00DE44A3"/>
    <w:rPr>
      <w:b/>
      <w:szCs w:val="24"/>
      <w:u w:val="single"/>
      <w:lang w:val="en-US" w:eastAsia="en-US" w:bidi="ar-SA"/>
    </w:rPr>
  </w:style>
  <w:style w:type="character" w:customStyle="1" w:styleId="notreadChar">
    <w:name w:val="not read Char"/>
    <w:basedOn w:val="DefaultParagraphFont"/>
    <w:rsid w:val="00DE44A3"/>
    <w:rPr>
      <w:sz w:val="18"/>
      <w:szCs w:val="24"/>
      <w:lang w:val="en-US" w:eastAsia="en-US" w:bidi="ar-SA"/>
    </w:rPr>
  </w:style>
  <w:style w:type="character" w:customStyle="1" w:styleId="journalname">
    <w:name w:val="journalname"/>
    <w:basedOn w:val="DefaultParagraphFont"/>
    <w:rsid w:val="00DE44A3"/>
  </w:style>
  <w:style w:type="character" w:customStyle="1" w:styleId="insideheadline">
    <w:name w:val="insideheadline"/>
    <w:basedOn w:val="DefaultParagraphFont"/>
    <w:rsid w:val="00DE44A3"/>
  </w:style>
  <w:style w:type="paragraph" w:customStyle="1" w:styleId="article-text">
    <w:name w:val="article-text"/>
    <w:basedOn w:val="Normal"/>
    <w:qFormat/>
    <w:rsid w:val="00DE44A3"/>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DE44A3"/>
  </w:style>
  <w:style w:type="character" w:customStyle="1" w:styleId="mwlivequotesdowndelayed">
    <w:name w:val="mwlivequotes down delayed"/>
    <w:basedOn w:val="DefaultParagraphFont"/>
    <w:rsid w:val="00DE44A3"/>
  </w:style>
  <w:style w:type="character" w:customStyle="1" w:styleId="shirttail">
    <w:name w:val="shirttail"/>
    <w:basedOn w:val="DefaultParagraphFont"/>
    <w:rsid w:val="00DE44A3"/>
  </w:style>
  <w:style w:type="character" w:customStyle="1" w:styleId="definition">
    <w:name w:val="definition"/>
    <w:basedOn w:val="DefaultParagraphFont"/>
    <w:rsid w:val="00DE44A3"/>
  </w:style>
  <w:style w:type="character" w:customStyle="1" w:styleId="CardTextCharCharChar">
    <w:name w:val="Card Text Char Char Char"/>
    <w:basedOn w:val="DefaultParagraphFont"/>
    <w:rsid w:val="00DE44A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E44A3"/>
    <w:rPr>
      <w:rFonts w:ascii="Arial Narrow" w:hAnsi="Arial Narrow"/>
      <w:sz w:val="18"/>
      <w:u w:val="single"/>
    </w:rPr>
  </w:style>
  <w:style w:type="character" w:customStyle="1" w:styleId="UnderlineStyleCharCharChar">
    <w:name w:val="Underline Style Char Char Char"/>
    <w:basedOn w:val="DefaultParagraphFont"/>
    <w:rsid w:val="00DE44A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E44A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DE44A3"/>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DE44A3"/>
  </w:style>
  <w:style w:type="character" w:customStyle="1" w:styleId="articlesheader1">
    <w:name w:val="articles_header1"/>
    <w:basedOn w:val="DefaultParagraphFont"/>
    <w:rsid w:val="00DE44A3"/>
    <w:rPr>
      <w:rFonts w:ascii="Arial" w:hAnsi="Arial" w:cs="Arial" w:hint="default"/>
      <w:b/>
      <w:bCs/>
      <w:color w:val="990000"/>
      <w:sz w:val="26"/>
      <w:szCs w:val="26"/>
    </w:rPr>
  </w:style>
  <w:style w:type="character" w:customStyle="1" w:styleId="bodytitle1">
    <w:name w:val="bodytitle1"/>
    <w:basedOn w:val="DefaultParagraphFont"/>
    <w:rsid w:val="00DE44A3"/>
    <w:rPr>
      <w:rFonts w:ascii="Arial" w:hAnsi="Arial" w:cs="Arial" w:hint="default"/>
      <w:b/>
      <w:bCs/>
      <w:smallCaps w:val="0"/>
      <w:color w:val="000000"/>
      <w:sz w:val="28"/>
      <w:szCs w:val="28"/>
    </w:rPr>
  </w:style>
  <w:style w:type="character" w:customStyle="1" w:styleId="dquo">
    <w:name w:val="dquo"/>
    <w:basedOn w:val="DefaultParagraphFont"/>
    <w:rsid w:val="00DE44A3"/>
  </w:style>
  <w:style w:type="character" w:customStyle="1" w:styleId="caps2">
    <w:name w:val="caps2"/>
    <w:basedOn w:val="DefaultParagraphFont"/>
    <w:rsid w:val="00DE44A3"/>
    <w:rPr>
      <w:sz w:val="23"/>
      <w:szCs w:val="23"/>
    </w:rPr>
  </w:style>
  <w:style w:type="paragraph" w:customStyle="1" w:styleId="style109">
    <w:name w:val="style109"/>
    <w:basedOn w:val="Normal"/>
    <w:rsid w:val="00DE44A3"/>
    <w:pPr>
      <w:spacing w:before="100" w:beforeAutospacing="1" w:after="100" w:afterAutospacing="1"/>
    </w:pPr>
  </w:style>
  <w:style w:type="paragraph" w:customStyle="1" w:styleId="style1100">
    <w:name w:val="style110"/>
    <w:basedOn w:val="Normal"/>
    <w:rsid w:val="00DE44A3"/>
    <w:pPr>
      <w:spacing w:before="100" w:beforeAutospacing="1" w:after="100" w:afterAutospacing="1"/>
    </w:pPr>
  </w:style>
  <w:style w:type="paragraph" w:customStyle="1" w:styleId="captionpaddingstyle114">
    <w:name w:val="captionpadding style114"/>
    <w:basedOn w:val="Normal"/>
    <w:rsid w:val="00DE44A3"/>
    <w:pPr>
      <w:spacing w:before="100" w:beforeAutospacing="1" w:after="100" w:afterAutospacing="1"/>
    </w:pPr>
  </w:style>
  <w:style w:type="character" w:customStyle="1" w:styleId="captionpaddingstyle1141">
    <w:name w:val="captionpadding style1141"/>
    <w:basedOn w:val="DefaultParagraphFont"/>
    <w:rsid w:val="00DE44A3"/>
  </w:style>
  <w:style w:type="character" w:customStyle="1" w:styleId="style114style118">
    <w:name w:val="style114 style118"/>
    <w:basedOn w:val="DefaultParagraphFont"/>
    <w:rsid w:val="00DE44A3"/>
  </w:style>
  <w:style w:type="paragraph" w:customStyle="1" w:styleId="mainstorybody">
    <w:name w:val="mainstorybody"/>
    <w:basedOn w:val="Normal"/>
    <w:rsid w:val="00DE44A3"/>
    <w:pPr>
      <w:spacing w:before="100" w:beforeAutospacing="1" w:after="100" w:afterAutospacing="1"/>
    </w:pPr>
  </w:style>
  <w:style w:type="character" w:customStyle="1" w:styleId="hint">
    <w:name w:val="hint"/>
    <w:basedOn w:val="DefaultParagraphFont"/>
    <w:rsid w:val="00DE44A3"/>
  </w:style>
  <w:style w:type="character" w:customStyle="1" w:styleId="flw">
    <w:name w:val="flw"/>
    <w:basedOn w:val="DefaultParagraphFont"/>
    <w:rsid w:val="00DE44A3"/>
  </w:style>
  <w:style w:type="character" w:customStyle="1" w:styleId="hw">
    <w:name w:val="hw"/>
    <w:basedOn w:val="DefaultParagraphFont"/>
    <w:rsid w:val="00DE44A3"/>
  </w:style>
  <w:style w:type="character" w:customStyle="1" w:styleId="illustration">
    <w:name w:val="illustration"/>
    <w:basedOn w:val="DefaultParagraphFont"/>
    <w:rsid w:val="00DE44A3"/>
  </w:style>
  <w:style w:type="paragraph" w:customStyle="1" w:styleId="ga">
    <w:name w:val="ga"/>
    <w:basedOn w:val="Normal"/>
    <w:rsid w:val="00DE44A3"/>
    <w:rPr>
      <w:rFonts w:ascii="Times" w:hAnsi="Times"/>
      <w:color w:val="231F20"/>
      <w:sz w:val="18"/>
      <w:szCs w:val="18"/>
    </w:rPr>
  </w:style>
  <w:style w:type="character" w:customStyle="1" w:styleId="StyleArialNarrowBoldThickunderline">
    <w:name w:val="Style Arial Narrow Bold Thick underline"/>
    <w:basedOn w:val="DefaultParagraphFont"/>
    <w:rsid w:val="00DE44A3"/>
    <w:rPr>
      <w:rFonts w:ascii="Arial Narrow" w:hAnsi="Arial Narrow"/>
      <w:b/>
      <w:bCs/>
      <w:u w:val="thick"/>
    </w:rPr>
  </w:style>
  <w:style w:type="paragraph" w:customStyle="1" w:styleId="tag10">
    <w:name w:val="tag1"/>
    <w:basedOn w:val="Heading2"/>
    <w:qFormat/>
    <w:rsid w:val="00DE44A3"/>
    <w:pPr>
      <w:outlineLvl w:val="9"/>
    </w:pPr>
    <w:rPr>
      <w:rFonts w:eastAsia="Calibri" w:cs="Times New Roman"/>
      <w:sz w:val="24"/>
      <w:szCs w:val="20"/>
    </w:rPr>
  </w:style>
  <w:style w:type="paragraph" w:customStyle="1" w:styleId="tagcite3">
    <w:name w:val="tagcite"/>
    <w:basedOn w:val="TagCite"/>
    <w:qFormat/>
    <w:rsid w:val="00DE44A3"/>
    <w:rPr>
      <w:rFonts w:eastAsiaTheme="minorHAnsi"/>
    </w:rPr>
  </w:style>
  <w:style w:type="character" w:customStyle="1" w:styleId="tag1Char">
    <w:name w:val="tag1 Char"/>
    <w:basedOn w:val="DefaultParagraphFont"/>
    <w:rsid w:val="00DE44A3"/>
    <w:rPr>
      <w:b/>
      <w:sz w:val="24"/>
    </w:rPr>
  </w:style>
  <w:style w:type="paragraph" w:customStyle="1" w:styleId="SmallFontCharCharChar">
    <w:name w:val="Small Font Char Char Char"/>
    <w:basedOn w:val="Normal"/>
    <w:uiPriority w:val="99"/>
    <w:qFormat/>
    <w:rsid w:val="00DE44A3"/>
    <w:rPr>
      <w:sz w:val="12"/>
    </w:rPr>
  </w:style>
  <w:style w:type="character" w:customStyle="1" w:styleId="SmallFontCharCharCharChar">
    <w:name w:val="Small Font Char Char Char Char"/>
    <w:basedOn w:val="DefaultParagraphFont"/>
    <w:rsid w:val="00DE44A3"/>
    <w:rPr>
      <w:rFonts w:ascii="Arial" w:hAnsi="Arial"/>
      <w:sz w:val="12"/>
      <w:szCs w:val="24"/>
    </w:rPr>
  </w:style>
  <w:style w:type="character" w:customStyle="1" w:styleId="TagCiteChar5">
    <w:name w:val="TagCite Char"/>
    <w:basedOn w:val="DefaultParagraphFont"/>
    <w:rsid w:val="00DE44A3"/>
    <w:rPr>
      <w:rFonts w:ascii="Garamond" w:hAnsi="Garamond"/>
      <w:b/>
      <w:sz w:val="24"/>
      <w:szCs w:val="24"/>
    </w:rPr>
  </w:style>
  <w:style w:type="character" w:customStyle="1" w:styleId="subtitlesarticles1">
    <w:name w:val="subtitles_articles1"/>
    <w:basedOn w:val="DefaultParagraphFont"/>
    <w:rsid w:val="00DE44A3"/>
    <w:rPr>
      <w:rFonts w:ascii="Verdana" w:hAnsi="Verdana" w:cs="Times New Roman"/>
      <w:b/>
      <w:bCs/>
      <w:color w:val="000000"/>
      <w:sz w:val="20"/>
      <w:szCs w:val="20"/>
    </w:rPr>
  </w:style>
  <w:style w:type="character" w:customStyle="1" w:styleId="StyleArial12ptBlack">
    <w:name w:val="Style Arial 12 pt Black"/>
    <w:basedOn w:val="DefaultParagraphFont"/>
    <w:rsid w:val="00DE44A3"/>
    <w:rPr>
      <w:rFonts w:ascii="Garamond" w:hAnsi="Garamond"/>
      <w:color w:val="000000"/>
      <w:sz w:val="20"/>
      <w:u w:val="single"/>
    </w:rPr>
  </w:style>
  <w:style w:type="character" w:customStyle="1" w:styleId="StyleArialBlack">
    <w:name w:val="Style Arial Black"/>
    <w:basedOn w:val="DefaultParagraphFont"/>
    <w:rsid w:val="00DE44A3"/>
    <w:rPr>
      <w:rFonts w:ascii="Garamond" w:hAnsi="Garamond"/>
      <w:color w:val="000000"/>
      <w:sz w:val="14"/>
    </w:rPr>
  </w:style>
  <w:style w:type="character" w:customStyle="1" w:styleId="3TagCite">
    <w:name w:val="3 Tag/Cite"/>
    <w:basedOn w:val="DefaultParagraphFont"/>
    <w:rsid w:val="00DE44A3"/>
    <w:rPr>
      <w:rFonts w:ascii="Times New Roman" w:hAnsi="Times New Roman"/>
      <w:b/>
      <w:color w:val="FF0000"/>
      <w:sz w:val="22"/>
    </w:rPr>
  </w:style>
  <w:style w:type="character" w:customStyle="1" w:styleId="mediatype">
    <w:name w:val="mediatype"/>
    <w:basedOn w:val="DefaultParagraphFont"/>
    <w:rsid w:val="00DE44A3"/>
  </w:style>
  <w:style w:type="character" w:customStyle="1" w:styleId="detailtitle">
    <w:name w:val="detailtitle"/>
    <w:basedOn w:val="DefaultParagraphFont"/>
    <w:rsid w:val="00DE44A3"/>
  </w:style>
  <w:style w:type="character" w:customStyle="1" w:styleId="story-author">
    <w:name w:val="story-author"/>
    <w:basedOn w:val="DefaultParagraphFont"/>
    <w:rsid w:val="00DE44A3"/>
  </w:style>
  <w:style w:type="paragraph" w:customStyle="1" w:styleId="type">
    <w:name w:val="type"/>
    <w:basedOn w:val="Normal"/>
    <w:qFormat/>
    <w:rsid w:val="00DE44A3"/>
    <w:pPr>
      <w:spacing w:before="100" w:beforeAutospacing="1" w:after="100" w:afterAutospacing="1"/>
    </w:pPr>
    <w:rPr>
      <w:rFonts w:eastAsia="Times New Roman"/>
    </w:rPr>
  </w:style>
  <w:style w:type="character" w:customStyle="1" w:styleId="StyleThickunderline1">
    <w:name w:val="Style Thick underline1"/>
    <w:basedOn w:val="DefaultParagraphFont"/>
    <w:rsid w:val="00DE44A3"/>
    <w:rPr>
      <w:u w:val="single"/>
    </w:rPr>
  </w:style>
  <w:style w:type="character" w:customStyle="1" w:styleId="FontStyle13">
    <w:name w:val="Font Style13"/>
    <w:basedOn w:val="DefaultParagraphFont"/>
    <w:uiPriority w:val="99"/>
    <w:rsid w:val="00DE44A3"/>
    <w:rPr>
      <w:rFonts w:ascii="Constantia" w:hAnsi="Constantia" w:cs="Constantia"/>
      <w:sz w:val="18"/>
      <w:szCs w:val="18"/>
    </w:rPr>
  </w:style>
  <w:style w:type="paragraph" w:customStyle="1" w:styleId="document0">
    <w:name w:val="document"/>
    <w:basedOn w:val="Normal"/>
    <w:qFormat/>
    <w:rsid w:val="00DE44A3"/>
    <w:pPr>
      <w:spacing w:before="100" w:beforeAutospacing="1" w:after="100" w:afterAutospacing="1"/>
    </w:pPr>
    <w:rPr>
      <w:rFonts w:eastAsia="Times New Roman"/>
    </w:rPr>
  </w:style>
  <w:style w:type="paragraph" w:customStyle="1" w:styleId="Cardstyle0">
    <w:name w:val="Cardstyle"/>
    <w:basedOn w:val="Normal"/>
    <w:next w:val="Normal"/>
    <w:qFormat/>
    <w:rsid w:val="00DE44A3"/>
    <w:rPr>
      <w:rFonts w:eastAsia="Times New Roman"/>
    </w:rPr>
  </w:style>
  <w:style w:type="character" w:customStyle="1" w:styleId="StyleEmphasisArial12ptBoldNotItalic">
    <w:name w:val="Style Emphasis + Arial 12 pt Bold Not Italic"/>
    <w:basedOn w:val="Emphasis"/>
    <w:rsid w:val="00DE44A3"/>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DE44A3"/>
    <w:rPr>
      <w:b/>
      <w:bCs/>
      <w:sz w:val="20"/>
      <w:u w:val="single"/>
      <w:bdr w:val="single" w:sz="4" w:space="0" w:color="auto"/>
    </w:rPr>
  </w:style>
  <w:style w:type="paragraph" w:customStyle="1" w:styleId="StyleUnderlining11pt">
    <w:name w:val="Style Underlining + 11 pt"/>
    <w:basedOn w:val="Normal"/>
    <w:link w:val="StyleUnderlining11ptChar"/>
    <w:qFormat/>
    <w:rsid w:val="00DE44A3"/>
    <w:rPr>
      <w:rFonts w:eastAsia="Times New Roman"/>
      <w:u w:val="single"/>
      <w:lang w:val="en-GB"/>
    </w:rPr>
  </w:style>
  <w:style w:type="character" w:customStyle="1" w:styleId="StyleUnderlining11ptChar">
    <w:name w:val="Style Underlining + 11 pt Char"/>
    <w:basedOn w:val="DefaultParagraphFont"/>
    <w:link w:val="StyleUnderlining11pt"/>
    <w:rsid w:val="00DE44A3"/>
    <w:rPr>
      <w:rFonts w:ascii="Calibri" w:eastAsia="Times New Roman" w:hAnsi="Calibri"/>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DE44A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E44A3"/>
    <w:rPr>
      <w:rFonts w:ascii="Calibri" w:eastAsia="Times New Roman" w:hAnsi="Calibri"/>
      <w:sz w:val="22"/>
    </w:rPr>
  </w:style>
  <w:style w:type="paragraph" w:customStyle="1" w:styleId="Stylecard11ptBoldUnderline">
    <w:name w:val="Style card + 11 pt Bold Underline"/>
    <w:basedOn w:val="Normal"/>
    <w:link w:val="Stylecard11ptBoldUnderlineChar"/>
    <w:qFormat/>
    <w:rsid w:val="00DE44A3"/>
    <w:pPr>
      <w:ind w:left="288" w:right="288"/>
    </w:pPr>
    <w:rPr>
      <w:rFonts w:ascii="Georgia" w:eastAsia="SimSun" w:hAnsi="Georgia" w:cs="Calibri"/>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DE44A3"/>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DE44A3"/>
    <w:pPr>
      <w:ind w:left="288" w:right="288"/>
    </w:pPr>
    <w:rPr>
      <w:rFonts w:ascii="Georgia" w:eastAsia="Times New Roman" w:hAnsi="Georgia" w:cs="Calibri"/>
      <w:color w:val="000000"/>
      <w:kern w:val="32"/>
      <w:sz w:val="20"/>
      <w:u w:val="single"/>
      <w:lang w:val="en-CA" w:eastAsia="ar-SA"/>
    </w:rPr>
  </w:style>
  <w:style w:type="character" w:customStyle="1" w:styleId="Stylecard8ptChar">
    <w:name w:val="Style card + 8 pt Char"/>
    <w:basedOn w:val="cardChar"/>
    <w:link w:val="Stylecard8pt"/>
    <w:rsid w:val="00DE44A3"/>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DE44A3"/>
  </w:style>
  <w:style w:type="paragraph" w:customStyle="1" w:styleId="TagGA11">
    <w:name w:val="Tag GA 11"/>
    <w:basedOn w:val="TOC1"/>
    <w:qFormat/>
    <w:rsid w:val="00DE44A3"/>
    <w:pPr>
      <w:spacing w:after="160"/>
    </w:pPr>
    <w:rPr>
      <w:rFonts w:eastAsia="Calibri"/>
      <w:b/>
    </w:rPr>
  </w:style>
  <w:style w:type="character" w:customStyle="1" w:styleId="navy13bd">
    <w:name w:val="navy13bd"/>
    <w:basedOn w:val="DefaultParagraphFont"/>
    <w:rsid w:val="00DE44A3"/>
  </w:style>
  <w:style w:type="paragraph" w:customStyle="1" w:styleId="Normal20pt">
    <w:name w:val="Normal  + 20 pt"/>
    <w:basedOn w:val="Normal"/>
    <w:uiPriority w:val="6"/>
    <w:qFormat/>
    <w:rsid w:val="00DE44A3"/>
    <w:rPr>
      <w:rFonts w:asciiTheme="minorHAnsi" w:hAnsiTheme="minorHAnsi"/>
      <w:bCs/>
      <w:u w:val="single"/>
    </w:rPr>
  </w:style>
  <w:style w:type="character" w:customStyle="1" w:styleId="StyleStyle4CharTimesNewRoman11ptItalic">
    <w:name w:val="Style Style4 Char + Times New Roman 11 pt Italic"/>
    <w:basedOn w:val="DefaultParagraphFont"/>
    <w:rsid w:val="00DE44A3"/>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DE44A3"/>
    <w:rPr>
      <w:rFonts w:asciiTheme="minorHAnsi" w:hAnsiTheme="minorHAnsi"/>
      <w:b/>
      <w:sz w:val="24"/>
      <w:u w:val="thick"/>
    </w:rPr>
  </w:style>
  <w:style w:type="paragraph" w:customStyle="1" w:styleId="Style120">
    <w:name w:val="Style12"/>
    <w:basedOn w:val="Normal"/>
    <w:link w:val="Style12Char"/>
    <w:qFormat/>
    <w:rsid w:val="00DE44A3"/>
    <w:rPr>
      <w:rFonts w:asciiTheme="minorHAnsi" w:hAnsiTheme="minorHAnsi"/>
      <w:b/>
      <w:sz w:val="24"/>
      <w:u w:val="thick"/>
    </w:rPr>
  </w:style>
  <w:style w:type="character" w:customStyle="1" w:styleId="caps-label">
    <w:name w:val="caps-label"/>
    <w:basedOn w:val="DefaultParagraphFont"/>
    <w:rsid w:val="00DE44A3"/>
  </w:style>
  <w:style w:type="paragraph" w:customStyle="1" w:styleId="StyleNormalWeb11ptUnderline">
    <w:name w:val="Style Normal (Web) + 11 pt Underline"/>
    <w:basedOn w:val="NormalWeb"/>
    <w:link w:val="StyleNormalWeb11ptUnderlineChar"/>
    <w:qFormat/>
    <w:rsid w:val="00DE44A3"/>
    <w:pPr>
      <w:spacing w:line="259" w:lineRule="auto"/>
    </w:pPr>
    <w:rPr>
      <w:rFonts w:ascii="Calibri" w:hAnsi="Calibri" w:cstheme="minorBidi"/>
      <w:lang w:eastAsia="en-US"/>
    </w:rPr>
  </w:style>
  <w:style w:type="character" w:customStyle="1" w:styleId="StyleNormalWeb11ptUnderlineChar">
    <w:name w:val="Style Normal (Web) + 11 pt Underline Char"/>
    <w:basedOn w:val="DefaultParagraphFont"/>
    <w:link w:val="StyleNormalWeb11ptUnderline"/>
    <w:rsid w:val="00DE44A3"/>
    <w:rPr>
      <w:rFonts w:ascii="Calibri" w:eastAsia="Times New Roman" w:hAnsi="Calibri"/>
    </w:rPr>
  </w:style>
  <w:style w:type="paragraph" w:customStyle="1" w:styleId="paragraph">
    <w:name w:val="paragraph"/>
    <w:basedOn w:val="Normal"/>
    <w:qFormat/>
    <w:rsid w:val="00DE44A3"/>
    <w:pPr>
      <w:spacing w:before="100" w:beforeAutospacing="1" w:after="100" w:afterAutospacing="1"/>
    </w:pPr>
    <w:rPr>
      <w:rFonts w:ascii="Times" w:hAnsi="Times"/>
      <w:szCs w:val="20"/>
    </w:rPr>
  </w:style>
  <w:style w:type="character" w:customStyle="1" w:styleId="normaltextrun">
    <w:name w:val="normaltextrun"/>
    <w:basedOn w:val="DefaultParagraphFont"/>
    <w:rsid w:val="00DE44A3"/>
  </w:style>
  <w:style w:type="character" w:customStyle="1" w:styleId="eop">
    <w:name w:val="eop"/>
    <w:basedOn w:val="DefaultParagraphFont"/>
    <w:rsid w:val="00DE44A3"/>
  </w:style>
  <w:style w:type="character" w:customStyle="1" w:styleId="resultbody">
    <w:name w:val="resultbody"/>
    <w:rsid w:val="00DE44A3"/>
  </w:style>
  <w:style w:type="character" w:customStyle="1" w:styleId="resultbodyblack">
    <w:name w:val="resultbodyblack"/>
    <w:rsid w:val="00DE44A3"/>
  </w:style>
  <w:style w:type="character" w:customStyle="1" w:styleId="resultbodysmallitalic">
    <w:name w:val="resultbodysmallitalic"/>
    <w:rsid w:val="00DE44A3"/>
  </w:style>
  <w:style w:type="character" w:customStyle="1" w:styleId="tl8wme">
    <w:name w:val="tl8wme"/>
    <w:basedOn w:val="DefaultParagraphFont"/>
    <w:rsid w:val="00DE44A3"/>
  </w:style>
  <w:style w:type="paragraph" w:customStyle="1" w:styleId="analytic0">
    <w:name w:val="analytic"/>
    <w:basedOn w:val="Heading4"/>
    <w:next w:val="Normal"/>
    <w:link w:val="analyticChar0"/>
    <w:autoRedefine/>
    <w:uiPriority w:val="4"/>
    <w:qFormat/>
    <w:rsid w:val="00DE44A3"/>
    <w:rPr>
      <w:color w:val="1F497D" w:themeColor="text2"/>
    </w:rPr>
  </w:style>
  <w:style w:type="paragraph" w:customStyle="1" w:styleId="analyticpeg">
    <w:name w:val="analytic peg"/>
    <w:basedOn w:val="Heading4"/>
    <w:next w:val="Normal"/>
    <w:autoRedefine/>
    <w:uiPriority w:val="4"/>
    <w:rsid w:val="00DE44A3"/>
    <w:rPr>
      <w:color w:val="C7336A"/>
    </w:rPr>
  </w:style>
  <w:style w:type="paragraph" w:customStyle="1" w:styleId="css-158dogj">
    <w:name w:val="css-158dogj"/>
    <w:basedOn w:val="Normal"/>
    <w:qFormat/>
    <w:rsid w:val="00DE44A3"/>
    <w:pPr>
      <w:spacing w:before="100" w:beforeAutospacing="1" w:after="100" w:afterAutospacing="1"/>
    </w:pPr>
    <w:rPr>
      <w:rFonts w:eastAsia="Times New Roman"/>
    </w:rPr>
  </w:style>
  <w:style w:type="character" w:customStyle="1" w:styleId="gray-dark">
    <w:name w:val="gray-dark"/>
    <w:basedOn w:val="DefaultParagraphFont"/>
    <w:rsid w:val="00DE44A3"/>
  </w:style>
  <w:style w:type="character" w:customStyle="1" w:styleId="AnalyticalsChar">
    <w:name w:val="Analyticals Char"/>
    <w:basedOn w:val="AnalyticsChar"/>
    <w:link w:val="Analyticals"/>
    <w:locked/>
    <w:rsid w:val="00DE44A3"/>
    <w:rPr>
      <w:rFonts w:ascii="Calibri" w:eastAsia="Times New Roman" w:hAnsi="Calibri" w:cstheme="majorBidi"/>
      <w:b w:val="0"/>
      <w:iCs w:val="0"/>
      <w:color w:val="365F91" w:themeColor="accent1" w:themeShade="BF"/>
      <w:kern w:val="32"/>
      <w:sz w:val="26"/>
      <w:szCs w:val="27"/>
      <w14:ligatures w14:val="standardContextual"/>
    </w:rPr>
  </w:style>
  <w:style w:type="paragraph" w:customStyle="1" w:styleId="BreakTag">
    <w:name w:val="Break Tag"/>
    <w:basedOn w:val="Normal"/>
    <w:autoRedefine/>
    <w:uiPriority w:val="4"/>
    <w:qFormat/>
    <w:rsid w:val="00DE44A3"/>
    <w:pPr>
      <w:spacing w:before="240"/>
    </w:pPr>
    <w:rPr>
      <w:b/>
    </w:rPr>
  </w:style>
  <w:style w:type="paragraph" w:customStyle="1" w:styleId="Undertags">
    <w:name w:val="Undertags"/>
    <w:basedOn w:val="Analytics"/>
    <w:uiPriority w:val="4"/>
    <w:qFormat/>
    <w:rsid w:val="00DE44A3"/>
    <w:rPr>
      <w:rFonts w:cstheme="minorBidi"/>
      <w:b w:val="0"/>
      <w:sz w:val="20"/>
    </w:rPr>
  </w:style>
  <w:style w:type="character" w:customStyle="1" w:styleId="analyticsChar0">
    <w:name w:val="analytics Char"/>
    <w:basedOn w:val="DefaultParagraphFont"/>
    <w:link w:val="analytics0"/>
    <w:uiPriority w:val="4"/>
    <w:locked/>
    <w:rsid w:val="00DE44A3"/>
    <w:rPr>
      <w:rFonts w:ascii="Arial Narrow" w:hAnsi="Arial Narrow"/>
      <w:b/>
      <w:color w:val="C00000"/>
      <w:sz w:val="26"/>
    </w:rPr>
  </w:style>
  <w:style w:type="paragraph" w:customStyle="1" w:styleId="analytics0">
    <w:name w:val="analytics"/>
    <w:basedOn w:val="Normal"/>
    <w:link w:val="analyticsChar0"/>
    <w:uiPriority w:val="4"/>
    <w:qFormat/>
    <w:rsid w:val="00DE44A3"/>
    <w:rPr>
      <w:rFonts w:ascii="Arial Narrow" w:hAnsi="Arial Narrow"/>
      <w:b/>
      <w:color w:val="C00000"/>
      <w:sz w:val="26"/>
    </w:rPr>
  </w:style>
  <w:style w:type="paragraph" w:customStyle="1" w:styleId="Heading0">
    <w:name w:val="Heading"/>
    <w:basedOn w:val="Normal"/>
    <w:next w:val="BodyText"/>
    <w:rsid w:val="00DE44A3"/>
    <w:pPr>
      <w:keepNext/>
      <w:suppressAutoHyphens/>
      <w:spacing w:before="240" w:after="120"/>
    </w:pPr>
    <w:rPr>
      <w:rFonts w:eastAsia="Arial Unicode MS" w:cs="Arial Unicode MS"/>
      <w:sz w:val="28"/>
      <w:szCs w:val="28"/>
      <w:lang w:eastAsia="zh-CN"/>
    </w:rPr>
  </w:style>
  <w:style w:type="paragraph" w:customStyle="1" w:styleId="HTMLBody0">
    <w:name w:val="HTML Body"/>
    <w:rsid w:val="00DE44A3"/>
    <w:pPr>
      <w:suppressAutoHyphens/>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DE44A3"/>
    <w:pPr>
      <w:suppressAutoHyphens/>
      <w:spacing w:after="0" w:line="480" w:lineRule="auto"/>
    </w:pPr>
    <w:rPr>
      <w:rFonts w:eastAsia="Times New Roman"/>
      <w:szCs w:val="20"/>
    </w:rPr>
  </w:style>
  <w:style w:type="character" w:customStyle="1" w:styleId="1AChushushChar">
    <w:name w:val="1AChushush Char"/>
    <w:link w:val="1AChushush"/>
    <w:locked/>
    <w:rsid w:val="00DE44A3"/>
    <w:rPr>
      <w:rFonts w:ascii="Arial Narrow" w:hAnsi="Arial Narrow"/>
    </w:rPr>
  </w:style>
  <w:style w:type="paragraph" w:customStyle="1" w:styleId="1AChushush">
    <w:name w:val="1AChushush"/>
    <w:basedOn w:val="Normal"/>
    <w:link w:val="1AChushushChar"/>
    <w:autoRedefine/>
    <w:rsid w:val="00DE44A3"/>
    <w:pPr>
      <w:ind w:right="-14"/>
      <w:contextualSpacing/>
    </w:pPr>
    <w:rPr>
      <w:rFonts w:ascii="Arial Narrow" w:hAnsi="Arial Narrow"/>
      <w:sz w:val="24"/>
    </w:rPr>
  </w:style>
  <w:style w:type="character" w:customStyle="1" w:styleId="TagChar1">
    <w:name w:val="Tag!! Char"/>
    <w:basedOn w:val="DefaultParagraphFont"/>
    <w:link w:val="Tag0"/>
    <w:locked/>
    <w:rsid w:val="00DE44A3"/>
    <w:rPr>
      <w:rFonts w:ascii="Arial Narrow" w:eastAsia="Times New Roman" w:hAnsi="Arial Narrow"/>
      <w:b/>
    </w:rPr>
  </w:style>
  <w:style w:type="paragraph" w:customStyle="1" w:styleId="Tag0">
    <w:name w:val="Tag!!"/>
    <w:basedOn w:val="Normal"/>
    <w:link w:val="TagChar1"/>
    <w:rsid w:val="00DE44A3"/>
    <w:pPr>
      <w:ind w:right="288"/>
    </w:pPr>
    <w:rPr>
      <w:rFonts w:ascii="Arial Narrow" w:eastAsia="Times New Roman" w:hAnsi="Arial Narrow"/>
      <w:b/>
      <w:sz w:val="24"/>
    </w:rPr>
  </w:style>
  <w:style w:type="paragraph" w:customStyle="1" w:styleId="Fifth">
    <w:name w:val="Fifth"/>
    <w:basedOn w:val="Normal"/>
    <w:link w:val="FifthChar"/>
    <w:uiPriority w:val="99"/>
    <w:qFormat/>
    <w:rsid w:val="00DE44A3"/>
    <w:rPr>
      <w:rFonts w:eastAsia="Calibri"/>
    </w:rPr>
  </w:style>
  <w:style w:type="character" w:customStyle="1" w:styleId="ThirdChar">
    <w:name w:val="Third Char"/>
    <w:basedOn w:val="DefaultParagraphFont"/>
    <w:link w:val="Third"/>
    <w:locked/>
    <w:rsid w:val="00DE44A3"/>
    <w:rPr>
      <w:rFonts w:ascii="Arial" w:eastAsia="Times New Roman" w:hAnsi="Arial" w:cs="Times New Roman"/>
      <w:b/>
      <w:u w:val="single"/>
    </w:rPr>
  </w:style>
  <w:style w:type="paragraph" w:customStyle="1" w:styleId="Third">
    <w:name w:val="Third"/>
    <w:basedOn w:val="Normal"/>
    <w:link w:val="ThirdChar"/>
    <w:qFormat/>
    <w:rsid w:val="00DE44A3"/>
    <w:rPr>
      <w:rFonts w:ascii="Arial" w:eastAsia="Times New Roman" w:hAnsi="Arial" w:cs="Times New Roman"/>
      <w:b/>
      <w:sz w:val="24"/>
      <w:u w:val="single"/>
    </w:rPr>
  </w:style>
  <w:style w:type="character" w:customStyle="1" w:styleId="m-571360898775243007gmail-style13ptbold">
    <w:name w:val="m_-571360898775243007gmail-style13ptbold"/>
    <w:basedOn w:val="DefaultParagraphFont"/>
    <w:rsid w:val="00DE44A3"/>
  </w:style>
  <w:style w:type="character" w:customStyle="1" w:styleId="m-571360898775243007gmail-styleunderline">
    <w:name w:val="m_-571360898775243007gmail-styleunderline"/>
    <w:basedOn w:val="DefaultParagraphFont"/>
    <w:rsid w:val="00DE44A3"/>
  </w:style>
  <w:style w:type="character" w:customStyle="1" w:styleId="m-86505881923654819gmail-style13ptbold">
    <w:name w:val="m_-86505881923654819gmail-style13ptbold"/>
    <w:basedOn w:val="DefaultParagraphFont"/>
    <w:rsid w:val="00DE44A3"/>
  </w:style>
  <w:style w:type="character" w:customStyle="1" w:styleId="m-86505881923654819gmail-msohyperlink">
    <w:name w:val="m_-86505881923654819gmail-msohyperlink"/>
    <w:basedOn w:val="DefaultParagraphFont"/>
    <w:rsid w:val="00DE44A3"/>
  </w:style>
  <w:style w:type="character" w:customStyle="1" w:styleId="m-86505881923654819gmail-styleunderline">
    <w:name w:val="m_-86505881923654819gmail-styleunderline"/>
    <w:basedOn w:val="DefaultParagraphFont"/>
    <w:rsid w:val="00DE44A3"/>
  </w:style>
  <w:style w:type="character" w:customStyle="1" w:styleId="m-4682264033821493446gmail-style13ptbold">
    <w:name w:val="m_-4682264033821493446gmail-style13ptbold"/>
    <w:basedOn w:val="DefaultParagraphFont"/>
    <w:rsid w:val="00DE44A3"/>
  </w:style>
  <w:style w:type="character" w:customStyle="1" w:styleId="m-4682264033821493446gmail-styleunderline">
    <w:name w:val="m_-4682264033821493446gmail-styleunderline"/>
    <w:basedOn w:val="DefaultParagraphFont"/>
    <w:rsid w:val="00DE44A3"/>
  </w:style>
  <w:style w:type="character" w:customStyle="1" w:styleId="EmphasisA">
    <w:name w:val="Emphasis A"/>
    <w:rsid w:val="00DE44A3"/>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DE44A3"/>
    <w:rPr>
      <w:i w:val="0"/>
      <w:iCs w:val="0"/>
    </w:rPr>
  </w:style>
  <w:style w:type="character" w:customStyle="1" w:styleId="WW8Num6z1">
    <w:name w:val="WW8Num6z1"/>
    <w:rsid w:val="00DE44A3"/>
    <w:rPr>
      <w:rFonts w:ascii="Courier New" w:hAnsi="Courier New" w:cs="Courier New" w:hint="default"/>
    </w:rPr>
  </w:style>
  <w:style w:type="character" w:customStyle="1" w:styleId="WW8Num6z2">
    <w:name w:val="WW8Num6z2"/>
    <w:rsid w:val="00DE44A3"/>
    <w:rPr>
      <w:rFonts w:ascii="Wingdings" w:hAnsi="Wingdings" w:cs="Wingdings" w:hint="default"/>
    </w:rPr>
  </w:style>
  <w:style w:type="character" w:customStyle="1" w:styleId="WW8Num6z3">
    <w:name w:val="WW8Num6z3"/>
    <w:rsid w:val="00DE44A3"/>
    <w:rPr>
      <w:rFonts w:ascii="Symbol" w:hAnsi="Symbol" w:cs="Symbol" w:hint="default"/>
    </w:rPr>
  </w:style>
  <w:style w:type="character" w:customStyle="1" w:styleId="FootnoteCharacters">
    <w:name w:val="Footnote Characters"/>
    <w:rsid w:val="00DE44A3"/>
    <w:rPr>
      <w:vertAlign w:val="superscript"/>
    </w:rPr>
  </w:style>
  <w:style w:type="character" w:customStyle="1" w:styleId="btx1">
    <w:name w:val="btx1"/>
    <w:rsid w:val="00DE44A3"/>
    <w:rPr>
      <w:rFonts w:ascii="Verdana" w:hAnsi="Verdana" w:cs="Arial" w:hint="default"/>
      <w:sz w:val="24"/>
      <w:szCs w:val="24"/>
    </w:rPr>
  </w:style>
  <w:style w:type="character" w:customStyle="1" w:styleId="strong-blue">
    <w:name w:val="strong-blue"/>
    <w:rsid w:val="00DE44A3"/>
    <w:rPr>
      <w:b/>
      <w:bCs/>
      <w:color w:val="1181C9"/>
    </w:rPr>
  </w:style>
  <w:style w:type="character" w:customStyle="1" w:styleId="StyleunderlineVerdana">
    <w:name w:val="Style underline + Verdana"/>
    <w:rsid w:val="00DE44A3"/>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DE44A3"/>
  </w:style>
  <w:style w:type="character" w:customStyle="1" w:styleId="m-2888931767716591789gmail-styleunderline">
    <w:name w:val="m_-2888931767716591789gmail-styleunderline"/>
    <w:basedOn w:val="DefaultParagraphFont"/>
    <w:rsid w:val="00DE44A3"/>
  </w:style>
  <w:style w:type="character" w:customStyle="1" w:styleId="UnresolvedMention1">
    <w:name w:val="Unresolved Mention1"/>
    <w:basedOn w:val="DefaultParagraphFont"/>
    <w:uiPriority w:val="99"/>
    <w:rsid w:val="00DE44A3"/>
    <w:rPr>
      <w:color w:val="605E5C"/>
      <w:shd w:val="clear" w:color="auto" w:fill="E1DFDD"/>
    </w:rPr>
  </w:style>
  <w:style w:type="character" w:customStyle="1" w:styleId="UnresolvedMention2">
    <w:name w:val="Unresolved Mention2"/>
    <w:basedOn w:val="DefaultParagraphFont"/>
    <w:uiPriority w:val="99"/>
    <w:rsid w:val="00DE44A3"/>
    <w:rPr>
      <w:color w:val="605E5C"/>
      <w:shd w:val="clear" w:color="auto" w:fill="E1DFDD"/>
    </w:rPr>
  </w:style>
  <w:style w:type="character" w:customStyle="1" w:styleId="UnderlineStyleChar7">
    <w:name w:val="Underline Style Char7"/>
    <w:basedOn w:val="DefaultParagraphFont"/>
    <w:rsid w:val="00DE44A3"/>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DE44A3"/>
    <w:rPr>
      <w:rFonts w:ascii="Arial" w:hAnsi="Arial" w:cs="Arial" w:hint="default"/>
      <w:bCs/>
      <w:sz w:val="12"/>
    </w:rPr>
  </w:style>
  <w:style w:type="paragraph" w:customStyle="1" w:styleId="analytic1">
    <w:name w:val="**analytic"/>
    <w:basedOn w:val="Heading4"/>
    <w:link w:val="analyticChar1"/>
    <w:uiPriority w:val="4"/>
    <w:qFormat/>
    <w:rsid w:val="00DE44A3"/>
    <w:rPr>
      <w:color w:val="365F91" w:themeColor="accent1" w:themeShade="BF"/>
    </w:rPr>
  </w:style>
  <w:style w:type="character" w:customStyle="1" w:styleId="analyticChar1">
    <w:name w:val="**analytic Char"/>
    <w:basedOn w:val="DefaultParagraphFont"/>
    <w:link w:val="analytic1"/>
    <w:uiPriority w:val="4"/>
    <w:rsid w:val="00DE44A3"/>
    <w:rPr>
      <w:rFonts w:ascii="Calibri" w:eastAsiaTheme="majorEastAsia" w:hAnsi="Calibri" w:cstheme="majorBidi"/>
      <w:b/>
      <w:bCs/>
      <w:color w:val="365F91" w:themeColor="accent1" w:themeShade="BF"/>
      <w:sz w:val="26"/>
      <w:szCs w:val="26"/>
    </w:rPr>
  </w:style>
  <w:style w:type="paragraph" w:customStyle="1" w:styleId="first-child">
    <w:name w:val="first-child"/>
    <w:basedOn w:val="Normal"/>
    <w:rsid w:val="00DE44A3"/>
    <w:pPr>
      <w:spacing w:before="100" w:beforeAutospacing="1" w:after="100" w:afterAutospacing="1"/>
    </w:pPr>
    <w:rPr>
      <w:rFonts w:eastAsia="Times New Roman"/>
    </w:rPr>
  </w:style>
  <w:style w:type="paragraph" w:customStyle="1" w:styleId="last-child">
    <w:name w:val="last-child"/>
    <w:basedOn w:val="Normal"/>
    <w:rsid w:val="00DE44A3"/>
    <w:pPr>
      <w:spacing w:before="100" w:beforeAutospacing="1" w:after="100" w:afterAutospacing="1"/>
    </w:pPr>
    <w:rPr>
      <w:rFonts w:eastAsia="Times New Roman"/>
    </w:rPr>
  </w:style>
  <w:style w:type="paragraph" w:customStyle="1" w:styleId="articleparagraph">
    <w:name w:val="article__paragraph"/>
    <w:basedOn w:val="Normal"/>
    <w:rsid w:val="00DE44A3"/>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DE44A3"/>
    <w:pPr>
      <w:spacing w:line="254" w:lineRule="auto"/>
      <w:ind w:left="54"/>
    </w:pPr>
    <w:rPr>
      <w:rFonts w:ascii="Garamond" w:eastAsia="Garamond" w:hAnsi="Garamond" w:cs="Garamond"/>
      <w:color w:val="000000"/>
      <w:sz w:val="20"/>
      <w:szCs w:val="22"/>
      <w14:ligatures w14:val="standardContextual"/>
    </w:rPr>
  </w:style>
  <w:style w:type="character" w:customStyle="1" w:styleId="footnotedescriptionChar">
    <w:name w:val="footnote description Char"/>
    <w:link w:val="footnotedescription"/>
    <w:rsid w:val="00DE44A3"/>
    <w:rPr>
      <w:rFonts w:ascii="Garamond" w:eastAsia="Garamond" w:hAnsi="Garamond" w:cs="Garamond"/>
      <w:color w:val="000000"/>
      <w:sz w:val="20"/>
      <w:szCs w:val="22"/>
      <w14:ligatures w14:val="standardContextual"/>
    </w:rPr>
  </w:style>
  <w:style w:type="character" w:customStyle="1" w:styleId="footnotemark">
    <w:name w:val="footnote mark"/>
    <w:hidden/>
    <w:rsid w:val="00DE44A3"/>
    <w:rPr>
      <w:rFonts w:ascii="Garamond" w:eastAsia="Garamond" w:hAnsi="Garamond" w:cs="Garamond"/>
      <w:color w:val="000000"/>
      <w:sz w:val="20"/>
      <w:vertAlign w:val="superscript"/>
    </w:rPr>
  </w:style>
  <w:style w:type="paragraph" w:customStyle="1" w:styleId="card-expert-smalltitle">
    <w:name w:val="card-expert-small__title"/>
    <w:basedOn w:val="Normal"/>
    <w:rsid w:val="00DE44A3"/>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DE44A3"/>
    <w:pPr>
      <w:spacing w:before="100" w:beforeAutospacing="1" w:after="100" w:afterAutospacing="1"/>
    </w:pPr>
    <w:rPr>
      <w:rFonts w:eastAsia="Times New Roman"/>
    </w:rPr>
  </w:style>
  <w:style w:type="paragraph" w:customStyle="1" w:styleId="cardbody0">
    <w:name w:val="cardbody"/>
    <w:basedOn w:val="Normal"/>
    <w:uiPriority w:val="99"/>
    <w:qFormat/>
    <w:rsid w:val="00DE44A3"/>
    <w:pPr>
      <w:spacing w:before="100" w:beforeAutospacing="1" w:after="100" w:afterAutospacing="1"/>
    </w:pPr>
    <w:rPr>
      <w:rFonts w:eastAsia="Times New Roman"/>
    </w:rPr>
  </w:style>
  <w:style w:type="paragraph" w:customStyle="1" w:styleId="AAAAnalytic">
    <w:name w:val="AAA Analytic"/>
    <w:basedOn w:val="Heading4"/>
    <w:link w:val="AAAAnalyticChar"/>
    <w:rsid w:val="00DE44A3"/>
    <w:pPr>
      <w:spacing w:after="160"/>
    </w:pPr>
    <w:rPr>
      <w:iCs/>
      <w:color w:val="365F91" w:themeColor="accent1" w:themeShade="BF"/>
      <w:szCs w:val="24"/>
    </w:rPr>
  </w:style>
  <w:style w:type="character" w:customStyle="1" w:styleId="AAAAnalyticChar">
    <w:name w:val="AAA Analytic Char"/>
    <w:basedOn w:val="DefaultParagraphFont"/>
    <w:link w:val="AAAAnalytic"/>
    <w:locked/>
    <w:rsid w:val="00DE44A3"/>
    <w:rPr>
      <w:rFonts w:ascii="Calibri" w:eastAsiaTheme="majorEastAsia" w:hAnsi="Calibri" w:cstheme="majorBidi"/>
      <w:b/>
      <w:bCs/>
      <w:iCs/>
      <w:color w:val="365F91" w:themeColor="accent1" w:themeShade="BF"/>
      <w:sz w:val="26"/>
    </w:rPr>
  </w:style>
  <w:style w:type="character" w:customStyle="1" w:styleId="emoji">
    <w:name w:val="emoji"/>
    <w:basedOn w:val="DefaultParagraphFont"/>
    <w:rsid w:val="00DE44A3"/>
  </w:style>
  <w:style w:type="paragraph" w:customStyle="1" w:styleId="StyleHeading4TagAccent1">
    <w:name w:val="Style Heading 4Tag + Accent 1"/>
    <w:basedOn w:val="Heading4"/>
    <w:autoRedefine/>
    <w:rsid w:val="00DE44A3"/>
    <w:rPr>
      <w:bCs w:val="0"/>
      <w:iCs/>
      <w:color w:val="4F81BD" w:themeColor="accent1"/>
    </w:rPr>
  </w:style>
  <w:style w:type="paragraph" w:customStyle="1" w:styleId="StyleHeading4TagBigcardbodysmalltextNormalTagheading2H">
    <w:name w:val="Style Heading 4TagBig cardbodysmall textNormal Tagheading 2H..."/>
    <w:basedOn w:val="Heading4"/>
    <w:autoRedefine/>
    <w:qFormat/>
    <w:rsid w:val="00DE44A3"/>
    <w:rPr>
      <w:bCs w:val="0"/>
      <w:iCs/>
      <w:color w:val="365F91" w:themeColor="accent1" w:themeShade="BF"/>
    </w:rPr>
  </w:style>
  <w:style w:type="character" w:customStyle="1" w:styleId="m-1363511050474967260gmail-style13ptbold">
    <w:name w:val="m_-1363511050474967260gmail-style13ptbold"/>
    <w:basedOn w:val="DefaultParagraphFont"/>
    <w:rsid w:val="00DE44A3"/>
  </w:style>
  <w:style w:type="character" w:customStyle="1" w:styleId="m-1363511050474967260gmail-styleunderline">
    <w:name w:val="m_-1363511050474967260gmail-styleunderline"/>
    <w:basedOn w:val="DefaultParagraphFont"/>
    <w:rsid w:val="00DE44A3"/>
  </w:style>
  <w:style w:type="paragraph" w:customStyle="1" w:styleId="Notes">
    <w:name w:val="Notes"/>
    <w:basedOn w:val="Normal"/>
    <w:link w:val="NotesChar"/>
    <w:autoRedefine/>
    <w:uiPriority w:val="4"/>
    <w:qFormat/>
    <w:rsid w:val="00DE44A3"/>
    <w:rPr>
      <w:b/>
    </w:rPr>
  </w:style>
  <w:style w:type="character" w:customStyle="1" w:styleId="NotesChar">
    <w:name w:val="Notes Char"/>
    <w:basedOn w:val="DefaultParagraphFont"/>
    <w:link w:val="Notes"/>
    <w:uiPriority w:val="4"/>
    <w:rsid w:val="00DE44A3"/>
    <w:rPr>
      <w:rFonts w:ascii="Calibri" w:hAnsi="Calibri"/>
      <w:b/>
      <w:sz w:val="22"/>
    </w:rPr>
  </w:style>
  <w:style w:type="paragraph" w:customStyle="1" w:styleId="Notetaking">
    <w:name w:val="Notetaking"/>
    <w:basedOn w:val="Heading6"/>
    <w:link w:val="NotetakingChar"/>
    <w:autoRedefine/>
    <w:uiPriority w:val="4"/>
    <w:qFormat/>
    <w:rsid w:val="00DE44A3"/>
    <w:pPr>
      <w:outlineLvl w:val="3"/>
    </w:pPr>
    <w:rPr>
      <w:rFonts w:ascii="Calibri" w:hAnsi="Calibri"/>
      <w:b/>
    </w:rPr>
  </w:style>
  <w:style w:type="character" w:customStyle="1" w:styleId="NotetakingChar">
    <w:name w:val="Notetaking Char"/>
    <w:basedOn w:val="Heading6Char"/>
    <w:link w:val="Notetaking"/>
    <w:uiPriority w:val="4"/>
    <w:rsid w:val="00DE44A3"/>
    <w:rPr>
      <w:rFonts w:ascii="Calibri" w:eastAsiaTheme="majorEastAsia" w:hAnsi="Calibri" w:cstheme="majorBidi"/>
      <w:b/>
      <w:color w:val="243F60" w:themeColor="accent1" w:themeShade="7F"/>
      <w:sz w:val="22"/>
    </w:rPr>
  </w:style>
  <w:style w:type="character" w:customStyle="1" w:styleId="m3138505037646549175m7250715013732016503gmail-style13ptbold">
    <w:name w:val="m_3138505037646549175m_7250715013732016503gmail-style13ptbold"/>
    <w:basedOn w:val="DefaultParagraphFont"/>
    <w:rsid w:val="00DE44A3"/>
  </w:style>
  <w:style w:type="character" w:customStyle="1" w:styleId="m3138505037646549175m7250715013732016503gmail-styleunderline">
    <w:name w:val="m_3138505037646549175m_7250715013732016503gmail-styleunderline"/>
    <w:basedOn w:val="DefaultParagraphFont"/>
    <w:rsid w:val="00DE44A3"/>
  </w:style>
  <w:style w:type="character" w:customStyle="1" w:styleId="m535442411518568617gmail-styleunderline">
    <w:name w:val="m_535442411518568617gmail-styleunderline"/>
    <w:basedOn w:val="DefaultParagraphFont"/>
    <w:rsid w:val="00DE44A3"/>
  </w:style>
  <w:style w:type="character" w:customStyle="1" w:styleId="m-7743704913837414224gmail-style13ptbold">
    <w:name w:val="m_-7743704913837414224gmail-style13ptbold"/>
    <w:basedOn w:val="DefaultParagraphFont"/>
    <w:rsid w:val="00DE44A3"/>
  </w:style>
  <w:style w:type="character" w:customStyle="1" w:styleId="m974620236873317485gmail-style13ptbold">
    <w:name w:val="m_974620236873317485gmail-style13ptbold"/>
    <w:basedOn w:val="DefaultParagraphFont"/>
    <w:rsid w:val="00DE44A3"/>
  </w:style>
  <w:style w:type="character" w:customStyle="1" w:styleId="m974620236873317485gmail-styleunderline">
    <w:name w:val="m_974620236873317485gmail-styleunderline"/>
    <w:basedOn w:val="DefaultParagraphFont"/>
    <w:rsid w:val="00DE44A3"/>
  </w:style>
  <w:style w:type="paragraph" w:customStyle="1" w:styleId="AnalyticsDeleter">
    <w:name w:val="Analytics Deleter"/>
    <w:basedOn w:val="Normal"/>
    <w:autoRedefine/>
    <w:rsid w:val="00DE44A3"/>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DE44A3"/>
  </w:style>
  <w:style w:type="paragraph" w:customStyle="1" w:styleId="BreakBlock">
    <w:name w:val="Break Block"/>
    <w:basedOn w:val="Normal"/>
    <w:link w:val="BreakBlockChar"/>
    <w:autoRedefine/>
    <w:qFormat/>
    <w:rsid w:val="00DE44A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E44A3"/>
    <w:rPr>
      <w:rFonts w:ascii="Arial Bold" w:hAnsi="Arial Bold"/>
      <w:b/>
      <w:caps/>
      <w:sz w:val="32"/>
      <w:u w:val="single"/>
    </w:rPr>
  </w:style>
  <w:style w:type="character" w:customStyle="1" w:styleId="Mention1">
    <w:name w:val="Mention1"/>
    <w:basedOn w:val="DefaultParagraphFont"/>
    <w:uiPriority w:val="99"/>
    <w:semiHidden/>
    <w:unhideWhenUsed/>
    <w:rsid w:val="00DE44A3"/>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DE44A3"/>
    <w:rPr>
      <w:rFonts w:ascii="Garamond" w:eastAsia="Malgun Gothic" w:hAnsi="Garamond" w:cs="Times New Roman"/>
      <w:b/>
      <w:sz w:val="20"/>
      <w14:ligatures w14:val="standardContextual"/>
    </w:rPr>
  </w:style>
  <w:style w:type="character" w:customStyle="1" w:styleId="style65">
    <w:name w:val="style65"/>
    <w:basedOn w:val="DefaultParagraphFont"/>
    <w:rsid w:val="00DE44A3"/>
    <w:rPr>
      <w:rFonts w:cs="Times New Roman"/>
    </w:rPr>
  </w:style>
  <w:style w:type="paragraph" w:customStyle="1" w:styleId="StylecardLatinVerdana-BoldUnderline">
    <w:name w:val="Style card + (Latin) Verdana-Bold Underline"/>
    <w:basedOn w:val="Normal"/>
    <w:link w:val="StylecardLatinVerdana-BoldUnderlineChar"/>
    <w:qFormat/>
    <w:rsid w:val="00DE44A3"/>
    <w:pPr>
      <w:ind w:left="288" w:right="288"/>
    </w:pPr>
    <w:rPr>
      <w:rFonts w:ascii="Georgia" w:eastAsia="SimSun" w:hAnsi="Georgia" w:cs="Calibri"/>
      <w:u w:val="single"/>
      <w:lang w:val="en-CA" w:eastAsia="zh-CN"/>
    </w:rPr>
  </w:style>
  <w:style w:type="character" w:customStyle="1" w:styleId="StylecardLatinVerdana-BoldUnderlineChar">
    <w:name w:val="Style card + (Latin) Verdana-Bold Underline Char"/>
    <w:basedOn w:val="cardChar"/>
    <w:link w:val="StylecardLatinVerdana-BoldUnderline"/>
    <w:rsid w:val="00DE44A3"/>
    <w:rPr>
      <w:rFonts w:ascii="Georgia" w:eastAsia="SimSun" w:hAnsi="Georgia" w:cs="Calibri"/>
      <w:sz w:val="22"/>
      <w:u w:val="single"/>
      <w:lang w:val="en-CA" w:eastAsia="zh-CN"/>
    </w:rPr>
  </w:style>
  <w:style w:type="paragraph" w:customStyle="1" w:styleId="StyleCardText9pt">
    <w:name w:val="Style Card Text + 9 pt"/>
    <w:basedOn w:val="Normal"/>
    <w:link w:val="StyleCardText9ptChar"/>
    <w:qFormat/>
    <w:rsid w:val="00DE44A3"/>
    <w:pPr>
      <w:spacing w:after="200"/>
      <w:contextualSpacing/>
    </w:pPr>
    <w:rPr>
      <w:rFonts w:eastAsia="Calibri"/>
    </w:rPr>
  </w:style>
  <w:style w:type="character" w:customStyle="1" w:styleId="StyleCardText9ptChar">
    <w:name w:val="Style Card Text + 9 pt Char"/>
    <w:basedOn w:val="DefaultParagraphFont"/>
    <w:link w:val="StyleCardText9pt"/>
    <w:rsid w:val="00DE44A3"/>
    <w:rPr>
      <w:rFonts w:ascii="Calibri" w:eastAsia="Calibri" w:hAnsi="Calibri"/>
      <w:sz w:val="22"/>
    </w:rPr>
  </w:style>
  <w:style w:type="character" w:customStyle="1" w:styleId="Style11ptThickunderline">
    <w:name w:val="Style 11 pt Thick underline"/>
    <w:rsid w:val="00DE44A3"/>
    <w:rPr>
      <w:rFonts w:ascii="Times New Roman" w:hAnsi="Times New Roman"/>
      <w:sz w:val="20"/>
      <w:u w:val="single"/>
    </w:rPr>
  </w:style>
  <w:style w:type="character" w:customStyle="1" w:styleId="Style11ptBoldThickunderline">
    <w:name w:val="Style 11 pt Bold Thick underline"/>
    <w:rsid w:val="00DE44A3"/>
    <w:rPr>
      <w:rFonts w:ascii="Times New Roman" w:hAnsi="Times New Roman"/>
      <w:b/>
      <w:bCs/>
      <w:sz w:val="20"/>
      <w:u w:val="single"/>
    </w:rPr>
  </w:style>
  <w:style w:type="character" w:customStyle="1" w:styleId="institution">
    <w:name w:val="institution"/>
    <w:basedOn w:val="DefaultParagraphFont"/>
    <w:rsid w:val="00DE44A3"/>
  </w:style>
  <w:style w:type="character" w:customStyle="1" w:styleId="abodyblack3">
    <w:name w:val="abodyblack3"/>
    <w:basedOn w:val="DefaultParagraphFont"/>
    <w:rsid w:val="00DE44A3"/>
  </w:style>
  <w:style w:type="character" w:customStyle="1" w:styleId="UnderlineChar2CharCharChar">
    <w:name w:val="Underline Char2 Char Char Char"/>
    <w:rsid w:val="00DE44A3"/>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DE44A3"/>
    <w:rPr>
      <w:b/>
      <w:noProof w:val="0"/>
      <w:sz w:val="24"/>
      <w:lang w:val="en-US" w:eastAsia="en-US" w:bidi="ar-SA"/>
    </w:rPr>
  </w:style>
  <w:style w:type="character" w:customStyle="1" w:styleId="cit-first-element">
    <w:name w:val="cit-first-element"/>
    <w:basedOn w:val="DefaultParagraphFont"/>
    <w:rsid w:val="00DE44A3"/>
  </w:style>
  <w:style w:type="paragraph" w:customStyle="1" w:styleId="TableParagraph">
    <w:name w:val="Table Paragraph"/>
    <w:basedOn w:val="Normal"/>
    <w:uiPriority w:val="1"/>
    <w:qFormat/>
    <w:rsid w:val="00DE44A3"/>
    <w:pPr>
      <w:widowControl w:val="0"/>
    </w:pPr>
  </w:style>
  <w:style w:type="character" w:customStyle="1" w:styleId="UnderlineChar5">
    <w:name w:val="UnderlineChar"/>
    <w:rsid w:val="00DE44A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DE44A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E44A3"/>
    <w:rPr>
      <w:rFonts w:ascii="Times" w:eastAsia="Times New Roman" w:hAnsi="Times"/>
      <w:sz w:val="22"/>
      <w:szCs w:val="28"/>
      <w:u w:val="single"/>
    </w:rPr>
  </w:style>
  <w:style w:type="character" w:customStyle="1" w:styleId="Style11ptBorderSinglesolidlineAuto05ptLinewidth">
    <w:name w:val="Style 11 pt Border: : (Single solid line Auto  0.5 pt Line width)"/>
    <w:rsid w:val="00DE44A3"/>
    <w:rPr>
      <w:sz w:val="20"/>
      <w:bdr w:val="single" w:sz="4" w:space="0" w:color="auto" w:frame="1"/>
    </w:rPr>
  </w:style>
  <w:style w:type="character" w:customStyle="1" w:styleId="StyleUnderlineChar9ptBorderSinglesolidlineAuto0">
    <w:name w:val="Style Underline Char + 9 pt Border: : (Single solid line Auto  0..."/>
    <w:rsid w:val="00DE44A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E44A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E44A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E44A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E44A3"/>
    <w:rPr>
      <w:sz w:val="20"/>
      <w:szCs w:val="24"/>
      <w:u w:val="single"/>
      <w:bdr w:val="single" w:sz="4" w:space="0" w:color="auto"/>
      <w:lang w:val="en-US" w:eastAsia="en-US" w:bidi="ar-SA"/>
    </w:rPr>
  </w:style>
  <w:style w:type="character" w:customStyle="1" w:styleId="StyleLatinGaramondUnderline">
    <w:name w:val="Style (Latin) Garamond Underline"/>
    <w:rsid w:val="00DE44A3"/>
    <w:rPr>
      <w:rFonts w:ascii="Times New Roman" w:hAnsi="Times New Roman"/>
      <w:sz w:val="20"/>
      <w:u w:val="single"/>
    </w:rPr>
  </w:style>
  <w:style w:type="character" w:customStyle="1" w:styleId="StyleLatinGaramond">
    <w:name w:val="Style (Latin) Garamond"/>
    <w:rsid w:val="00DE44A3"/>
    <w:rPr>
      <w:rFonts w:ascii="Times New Roman" w:hAnsi="Times New Roman"/>
      <w:sz w:val="20"/>
    </w:rPr>
  </w:style>
  <w:style w:type="character" w:customStyle="1" w:styleId="mainheading">
    <w:name w:val="mainheading"/>
    <w:basedOn w:val="DefaultParagraphFont"/>
    <w:rsid w:val="00DE44A3"/>
  </w:style>
  <w:style w:type="paragraph" w:customStyle="1" w:styleId="BoldandUnderlineChar2CharChar">
    <w:name w:val="Bold and Underline Char2 Char Char"/>
    <w:basedOn w:val="Normal"/>
    <w:link w:val="BoldandUnderlineChar2CharCharChar"/>
    <w:qFormat/>
    <w:rsid w:val="00DE44A3"/>
    <w:rPr>
      <w:rFonts w:asciiTheme="minorHAnsi" w:hAnsiTheme="minorHAnsi"/>
      <w:b/>
      <w:sz w:val="24"/>
      <w:u w:val="single"/>
    </w:rPr>
  </w:style>
  <w:style w:type="character" w:customStyle="1" w:styleId="StyleUnderlineChar9ptChar">
    <w:name w:val="Style Underline Char + 9 pt Char"/>
    <w:basedOn w:val="UnderlineCharChar"/>
    <w:rsid w:val="00DE44A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DE44A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E44A3"/>
    <w:rPr>
      <w:sz w:val="16"/>
    </w:rPr>
  </w:style>
  <w:style w:type="paragraph" w:customStyle="1" w:styleId="Reduce8pt">
    <w:name w:val="Reduce 8pt"/>
    <w:basedOn w:val="Normal"/>
    <w:link w:val="Reduce8ptCharChar"/>
    <w:qFormat/>
    <w:rsid w:val="00DE44A3"/>
    <w:pPr>
      <w:autoSpaceDE w:val="0"/>
      <w:autoSpaceDN w:val="0"/>
      <w:adjustRightInd w:val="0"/>
      <w:jc w:val="both"/>
    </w:pPr>
    <w:rPr>
      <w:rFonts w:asciiTheme="minorHAnsi" w:hAnsiTheme="minorHAnsi"/>
      <w:sz w:val="16"/>
    </w:rPr>
  </w:style>
  <w:style w:type="character" w:customStyle="1" w:styleId="boldciteChar4">
    <w:name w:val="bold cite Char4"/>
    <w:link w:val="boldcite"/>
    <w:locked/>
    <w:rsid w:val="00DE44A3"/>
    <w:rPr>
      <w:rFonts w:ascii="Calibri" w:eastAsia="Times New Roman" w:hAnsi="Calibri" w:cs="Arial"/>
      <w:b/>
      <w:bCs/>
      <w:kern w:val="32"/>
    </w:rPr>
  </w:style>
  <w:style w:type="paragraph" w:customStyle="1" w:styleId="Style70">
    <w:name w:val="Style7"/>
    <w:basedOn w:val="Normal"/>
    <w:uiPriority w:val="99"/>
    <w:qFormat/>
    <w:rsid w:val="00DE44A3"/>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DE44A3"/>
  </w:style>
  <w:style w:type="paragraph" w:customStyle="1" w:styleId="Footnote21">
    <w:name w:val="Footnote2"/>
    <w:basedOn w:val="Normal"/>
    <w:next w:val="Normal"/>
    <w:link w:val="Footnote2Char"/>
    <w:autoRedefine/>
    <w:qFormat/>
    <w:rsid w:val="00DE44A3"/>
    <w:pPr>
      <w:spacing w:after="120" w:line="480" w:lineRule="auto"/>
    </w:pPr>
    <w:rPr>
      <w:rFonts w:asciiTheme="minorHAnsi" w:hAnsiTheme="minorHAnsi"/>
      <w:sz w:val="24"/>
    </w:rPr>
  </w:style>
  <w:style w:type="character" w:customStyle="1" w:styleId="red">
    <w:name w:val="red"/>
    <w:basedOn w:val="DefaultParagraphFont"/>
    <w:rsid w:val="00DE44A3"/>
  </w:style>
  <w:style w:type="character" w:customStyle="1" w:styleId="Mention11">
    <w:name w:val="Mention11"/>
    <w:basedOn w:val="DefaultParagraphFont"/>
    <w:uiPriority w:val="99"/>
    <w:semiHidden/>
    <w:unhideWhenUsed/>
    <w:rsid w:val="00DE44A3"/>
    <w:rPr>
      <w:color w:val="2B579A"/>
      <w:shd w:val="clear" w:color="auto" w:fill="E6E6E6"/>
    </w:rPr>
  </w:style>
  <w:style w:type="character" w:customStyle="1" w:styleId="Emph">
    <w:name w:val="Emph"/>
    <w:basedOn w:val="DefaultParagraphFont"/>
    <w:uiPriority w:val="1"/>
    <w:qFormat/>
    <w:rsid w:val="00DE44A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E44A3"/>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DE44A3"/>
    <w:rPr>
      <w:rFonts w:cs="Arial"/>
      <w:bCs/>
      <w:szCs w:val="26"/>
      <w:u w:val="single"/>
      <w:lang w:val="en-US" w:eastAsia="en-US" w:bidi="ar-SA"/>
    </w:rPr>
  </w:style>
  <w:style w:type="character" w:customStyle="1" w:styleId="Mention2">
    <w:name w:val="Mention2"/>
    <w:basedOn w:val="DefaultParagraphFont"/>
    <w:uiPriority w:val="99"/>
    <w:semiHidden/>
    <w:unhideWhenUsed/>
    <w:rsid w:val="00DE44A3"/>
    <w:rPr>
      <w:color w:val="2B579A"/>
      <w:shd w:val="clear" w:color="auto" w:fill="E6E6E6"/>
    </w:rPr>
  </w:style>
  <w:style w:type="paragraph" w:customStyle="1" w:styleId="FlashTag">
    <w:name w:val="FlashTag"/>
    <w:basedOn w:val="Normal"/>
    <w:link w:val="FlashTagChar"/>
    <w:autoRedefine/>
    <w:uiPriority w:val="4"/>
    <w:qFormat/>
    <w:rsid w:val="00DE44A3"/>
    <w:rPr>
      <w:rFonts w:asciiTheme="majorHAnsi" w:hAnsiTheme="majorHAnsi"/>
      <w:b/>
      <w:sz w:val="28"/>
    </w:rPr>
  </w:style>
  <w:style w:type="character" w:customStyle="1" w:styleId="FlashTagChar">
    <w:name w:val="FlashTag Char"/>
    <w:basedOn w:val="DefaultParagraphFont"/>
    <w:link w:val="FlashTag"/>
    <w:uiPriority w:val="4"/>
    <w:rsid w:val="00DE44A3"/>
    <w:rPr>
      <w:rFonts w:asciiTheme="majorHAnsi" w:hAnsiTheme="majorHAnsi"/>
      <w:b/>
      <w:sz w:val="28"/>
    </w:rPr>
  </w:style>
  <w:style w:type="paragraph" w:customStyle="1" w:styleId="Warrant">
    <w:name w:val="Warrant"/>
    <w:autoRedefine/>
    <w:uiPriority w:val="4"/>
    <w:qFormat/>
    <w:rsid w:val="00DE44A3"/>
    <w:pPr>
      <w:spacing w:after="160" w:line="259" w:lineRule="auto"/>
      <w:ind w:left="720"/>
    </w:pPr>
    <w:rPr>
      <w:rFonts w:ascii="Calibri" w:eastAsiaTheme="minorHAnsi" w:hAnsi="Calibri" w:cs="Arial"/>
      <w:sz w:val="22"/>
      <w:szCs w:val="22"/>
      <w14:ligatures w14:val="standardContextual"/>
    </w:rPr>
  </w:style>
  <w:style w:type="character" w:customStyle="1" w:styleId="m-8793234324905335251gmail-style13ptbold">
    <w:name w:val="m_-8793234324905335251gmail-style13ptbold"/>
    <w:basedOn w:val="DefaultParagraphFont"/>
    <w:rsid w:val="00DE44A3"/>
  </w:style>
  <w:style w:type="character" w:customStyle="1" w:styleId="m3965771245576658108gmail-styleunderline">
    <w:name w:val="m_3965771245576658108gmail-styleunderline"/>
    <w:basedOn w:val="DefaultParagraphFont"/>
    <w:rsid w:val="00DE44A3"/>
  </w:style>
  <w:style w:type="paragraph" w:customStyle="1" w:styleId="msolistparagraphcxspfirst">
    <w:name w:val="msolistparagraphcxspfirst"/>
    <w:basedOn w:val="Normal"/>
    <w:uiPriority w:val="99"/>
    <w:qFormat/>
    <w:rsid w:val="00DE44A3"/>
    <w:pPr>
      <w:spacing w:before="100" w:beforeAutospacing="1" w:after="100" w:afterAutospacing="1"/>
    </w:pPr>
    <w:rPr>
      <w:rFonts w:eastAsia="Times New Roman"/>
    </w:rPr>
  </w:style>
  <w:style w:type="character" w:customStyle="1" w:styleId="PageHeaderLine2Char">
    <w:name w:val="PageHeaderLine2 Char"/>
    <w:link w:val="PageHeaderLine2"/>
    <w:locked/>
    <w:rsid w:val="00DE44A3"/>
    <w:rPr>
      <w:rFonts w:ascii="Calibri" w:hAnsi="Calibri"/>
      <w:sz w:val="22"/>
    </w:rPr>
  </w:style>
  <w:style w:type="paragraph" w:customStyle="1" w:styleId="PageHeading">
    <w:name w:val="Page Heading"/>
    <w:basedOn w:val="Heading2"/>
    <w:qFormat/>
    <w:rsid w:val="00DE44A3"/>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DE44A3"/>
    <w:pPr>
      <w:spacing w:before="100" w:beforeAutospacing="1" w:after="100" w:afterAutospacing="1"/>
    </w:pPr>
    <w:rPr>
      <w:rFonts w:eastAsia="Times New Roman"/>
    </w:rPr>
  </w:style>
  <w:style w:type="paragraph" w:customStyle="1" w:styleId="BriefTitle2">
    <w:name w:val="Brief Title 2"/>
    <w:basedOn w:val="Heading1"/>
    <w:uiPriority w:val="99"/>
    <w:qFormat/>
    <w:rsid w:val="00DE44A3"/>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val="0"/>
      <w:sz w:val="24"/>
      <w:szCs w:val="24"/>
      <w:u w:val="single"/>
    </w:rPr>
  </w:style>
  <w:style w:type="character" w:customStyle="1" w:styleId="CardStyleChar">
    <w:name w:val="Card Style Char"/>
    <w:link w:val="CardStyle"/>
    <w:uiPriority w:val="99"/>
    <w:locked/>
    <w:rsid w:val="00DE44A3"/>
    <w:rPr>
      <w:rFonts w:ascii="Calibri" w:hAnsi="Calibri"/>
      <w:sz w:val="22"/>
    </w:rPr>
  </w:style>
  <w:style w:type="paragraph" w:customStyle="1" w:styleId="emactive">
    <w:name w:val="emactive"/>
    <w:basedOn w:val="Normal"/>
    <w:uiPriority w:val="99"/>
    <w:qFormat/>
    <w:rsid w:val="00DE44A3"/>
    <w:pPr>
      <w:spacing w:before="100" w:beforeAutospacing="1" w:after="100" w:afterAutospacing="1"/>
    </w:pPr>
    <w:rPr>
      <w:rFonts w:eastAsia="Times New Roman"/>
    </w:rPr>
  </w:style>
  <w:style w:type="paragraph" w:customStyle="1" w:styleId="emready">
    <w:name w:val="emready"/>
    <w:basedOn w:val="Normal"/>
    <w:uiPriority w:val="99"/>
    <w:qFormat/>
    <w:rsid w:val="00DE44A3"/>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DE44A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E44A3"/>
    <w:rPr>
      <w:rFonts w:ascii="Georgia" w:eastAsia="Times New Roman" w:hAnsi="Georgia" w:cs="Times New Roman"/>
      <w:b/>
      <w:sz w:val="24"/>
      <w:u w:val="single"/>
    </w:rPr>
  </w:style>
  <w:style w:type="character" w:customStyle="1" w:styleId="CardHighlightChar">
    <w:name w:val="Card Highlight Char"/>
    <w:link w:val="CardHighlight"/>
    <w:locked/>
    <w:rsid w:val="00DE44A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E44A3"/>
    <w:pPr>
      <w:shd w:val="clear" w:color="auto" w:fill="66FFFF"/>
    </w:pPr>
    <w:rPr>
      <w:rFonts w:eastAsia="Calibri" w:cs="Calibri"/>
      <w:sz w:val="24"/>
      <w:u w:val="single"/>
    </w:rPr>
  </w:style>
  <w:style w:type="paragraph" w:customStyle="1" w:styleId="norma">
    <w:name w:val="norma"/>
    <w:basedOn w:val="Heading3"/>
    <w:uiPriority w:val="99"/>
    <w:qFormat/>
    <w:rsid w:val="00DE44A3"/>
    <w:rPr>
      <w:rFonts w:eastAsia="MS Gothic" w:cs="Arial"/>
      <w:bCs w:val="0"/>
      <w:sz w:val="24"/>
    </w:rPr>
  </w:style>
  <w:style w:type="paragraph" w:customStyle="1" w:styleId="nromal">
    <w:name w:val="nromal"/>
    <w:basedOn w:val="Normal"/>
    <w:uiPriority w:val="99"/>
    <w:qFormat/>
    <w:rsid w:val="00DE44A3"/>
    <w:pPr>
      <w:keepNext/>
      <w:keepLines/>
      <w:spacing w:before="200"/>
      <w:outlineLvl w:val="3"/>
    </w:pPr>
    <w:rPr>
      <w:rFonts w:eastAsia="Times New Roman" w:cs="Cambria"/>
      <w:b/>
      <w:iCs/>
    </w:rPr>
  </w:style>
  <w:style w:type="paragraph" w:customStyle="1" w:styleId="natural">
    <w:name w:val="natural"/>
    <w:basedOn w:val="Normal"/>
    <w:uiPriority w:val="99"/>
    <w:qFormat/>
    <w:rsid w:val="00DE44A3"/>
    <w:pPr>
      <w:keepNext/>
      <w:keepLines/>
      <w:spacing w:before="200"/>
      <w:outlineLvl w:val="3"/>
    </w:pPr>
    <w:rPr>
      <w:rFonts w:eastAsia="Times New Roman"/>
      <w:b/>
      <w:iCs/>
    </w:rPr>
  </w:style>
  <w:style w:type="paragraph" w:customStyle="1" w:styleId="nroaml">
    <w:name w:val="nroaml"/>
    <w:basedOn w:val="Normal"/>
    <w:uiPriority w:val="99"/>
    <w:qFormat/>
    <w:rsid w:val="00DE44A3"/>
    <w:pPr>
      <w:keepNext/>
      <w:keepLines/>
      <w:spacing w:before="200"/>
      <w:outlineLvl w:val="3"/>
    </w:pPr>
    <w:rPr>
      <w:rFonts w:eastAsia="Times New Roman"/>
      <w:b/>
      <w:iCs/>
    </w:rPr>
  </w:style>
  <w:style w:type="paragraph" w:customStyle="1" w:styleId="noraml">
    <w:name w:val="noraml"/>
    <w:basedOn w:val="Normal"/>
    <w:uiPriority w:val="99"/>
    <w:qFormat/>
    <w:rsid w:val="00DE44A3"/>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DE44A3"/>
    <w:rPr>
      <w:rFonts w:ascii="Georgia" w:eastAsia="Calibri" w:hAnsi="Georgia"/>
      <w:sz w:val="16"/>
      <w:szCs w:val="16"/>
    </w:rPr>
  </w:style>
  <w:style w:type="paragraph" w:customStyle="1" w:styleId="SmallSizeParagraph">
    <w:name w:val="Small Size Paragraph"/>
    <w:basedOn w:val="Normal"/>
    <w:link w:val="SmallSizeParagraphChar"/>
    <w:qFormat/>
    <w:rsid w:val="00DE44A3"/>
    <w:rPr>
      <w:rFonts w:ascii="Georgia" w:eastAsia="Calibri" w:hAnsi="Georgia"/>
      <w:sz w:val="16"/>
      <w:szCs w:val="16"/>
    </w:rPr>
  </w:style>
  <w:style w:type="paragraph" w:customStyle="1" w:styleId="p0">
    <w:name w:val="p0"/>
    <w:basedOn w:val="Normal"/>
    <w:qFormat/>
    <w:rsid w:val="00DE44A3"/>
    <w:pPr>
      <w:spacing w:before="100" w:beforeAutospacing="1" w:after="100" w:afterAutospacing="1"/>
    </w:pPr>
    <w:rPr>
      <w:rFonts w:eastAsia="Times New Roman"/>
    </w:rPr>
  </w:style>
  <w:style w:type="character" w:customStyle="1" w:styleId="UnderlineSChar">
    <w:name w:val="Underline S Char"/>
    <w:link w:val="UnderlineS"/>
    <w:locked/>
    <w:rsid w:val="00DE44A3"/>
    <w:rPr>
      <w:rFonts w:ascii="Georgia" w:eastAsia="Calibri" w:hAnsi="Georgia"/>
      <w:u w:val="single"/>
      <w:lang w:val="x-none" w:eastAsia="zh-CN"/>
    </w:rPr>
  </w:style>
  <w:style w:type="paragraph" w:customStyle="1" w:styleId="UnderlineS">
    <w:name w:val="Underline S"/>
    <w:basedOn w:val="Normal"/>
    <w:link w:val="UnderlineSChar"/>
    <w:qFormat/>
    <w:rsid w:val="00DE44A3"/>
    <w:pPr>
      <w:spacing w:after="200"/>
    </w:pPr>
    <w:rPr>
      <w:rFonts w:ascii="Georgia" w:eastAsia="Calibri" w:hAnsi="Georgia"/>
      <w:sz w:val="24"/>
      <w:u w:val="single"/>
      <w:lang w:val="x-none" w:eastAsia="zh-CN"/>
    </w:rPr>
  </w:style>
  <w:style w:type="paragraph" w:customStyle="1" w:styleId="UnderlineCharCharCharChar">
    <w:name w:val="Underline Char Char Char Char"/>
    <w:basedOn w:val="Normal"/>
    <w:qFormat/>
    <w:rsid w:val="00DE44A3"/>
    <w:rPr>
      <w:rFonts w:ascii="Georgia" w:eastAsia="Times New Roman" w:hAnsi="Georgia"/>
      <w:u w:val="single"/>
    </w:rPr>
  </w:style>
  <w:style w:type="character" w:customStyle="1" w:styleId="DebatenoramlChar">
    <w:name w:val="Debatenoraml Char"/>
    <w:link w:val="Debatenoraml"/>
    <w:locked/>
    <w:rsid w:val="00DE44A3"/>
    <w:rPr>
      <w:rFonts w:ascii="Times New Roman" w:hAnsi="Times New Roman" w:cs="Times New Roman"/>
    </w:rPr>
  </w:style>
  <w:style w:type="paragraph" w:customStyle="1" w:styleId="Debatenoraml">
    <w:name w:val="Debatenoraml"/>
    <w:basedOn w:val="NoSpacing"/>
    <w:link w:val="DebatenoramlChar"/>
    <w:qFormat/>
    <w:rsid w:val="00DE44A3"/>
    <w:rPr>
      <w:rFonts w:ascii="Times New Roman" w:eastAsiaTheme="minorEastAsia" w:hAnsi="Times New Roman" w:cs="Times New Roman"/>
      <w:sz w:val="24"/>
      <w:szCs w:val="24"/>
    </w:rPr>
  </w:style>
  <w:style w:type="paragraph" w:customStyle="1" w:styleId="SynergyTag">
    <w:name w:val="SynergyTag"/>
    <w:basedOn w:val="Normal"/>
    <w:uiPriority w:val="99"/>
    <w:qFormat/>
    <w:rsid w:val="00DE44A3"/>
    <w:rPr>
      <w:rFonts w:eastAsia="Calibri"/>
      <w:b/>
    </w:rPr>
  </w:style>
  <w:style w:type="character" w:customStyle="1" w:styleId="QualsChar">
    <w:name w:val="Quals Char"/>
    <w:link w:val="Quals"/>
    <w:locked/>
    <w:rsid w:val="00DE44A3"/>
    <w:rPr>
      <w:rFonts w:ascii="Georgia" w:eastAsia="Calibri" w:hAnsi="Georgia"/>
      <w:sz w:val="18"/>
    </w:rPr>
  </w:style>
  <w:style w:type="paragraph" w:customStyle="1" w:styleId="Quals">
    <w:name w:val="Quals"/>
    <w:basedOn w:val="Normal"/>
    <w:link w:val="QualsChar"/>
    <w:qFormat/>
    <w:rsid w:val="00DE44A3"/>
    <w:rPr>
      <w:rFonts w:ascii="Georgia" w:eastAsia="Calibri" w:hAnsi="Georgia"/>
      <w:sz w:val="18"/>
    </w:rPr>
  </w:style>
  <w:style w:type="paragraph" w:customStyle="1" w:styleId="BodyA">
    <w:name w:val="Body A"/>
    <w:qFormat/>
    <w:rsid w:val="00DE44A3"/>
    <w:rPr>
      <w:rFonts w:ascii="Helvetica" w:eastAsia="ヒラギノ角ゴ Pro W3" w:hAnsi="Helvetica" w:cs="Times New Roman"/>
      <w:color w:val="000000"/>
      <w:szCs w:val="20"/>
      <w14:ligatures w14:val="standardContextual"/>
    </w:rPr>
  </w:style>
  <w:style w:type="character" w:customStyle="1" w:styleId="StarredChar">
    <w:name w:val="Starred Char"/>
    <w:link w:val="Starred"/>
    <w:locked/>
    <w:rsid w:val="00DE44A3"/>
    <w:rPr>
      <w:rFonts w:ascii="Georgia" w:eastAsia="Times New Roman" w:hAnsi="Georgia"/>
      <w:b/>
      <w:caps/>
      <w:szCs w:val="28"/>
      <w:u w:val="single"/>
    </w:rPr>
  </w:style>
  <w:style w:type="paragraph" w:customStyle="1" w:styleId="Starred">
    <w:name w:val="Starred"/>
    <w:basedOn w:val="Normal"/>
    <w:link w:val="StarredChar"/>
    <w:qFormat/>
    <w:rsid w:val="00DE44A3"/>
    <w:pPr>
      <w:keepNext/>
      <w:keepLines/>
      <w:pageBreakBefore/>
      <w:spacing w:before="240" w:after="60"/>
      <w:jc w:val="center"/>
      <w:outlineLvl w:val="0"/>
    </w:pPr>
    <w:rPr>
      <w:rFonts w:ascii="Georgia" w:eastAsia="Times New Roman" w:hAnsi="Georgia"/>
      <w:b/>
      <w:caps/>
      <w:sz w:val="24"/>
      <w:szCs w:val="28"/>
      <w:u w:val="single"/>
    </w:rPr>
  </w:style>
  <w:style w:type="character" w:customStyle="1" w:styleId="NotStarredChar">
    <w:name w:val="NotStarred Char"/>
    <w:link w:val="NotStarred"/>
    <w:locked/>
    <w:rsid w:val="00DE44A3"/>
    <w:rPr>
      <w:rFonts w:ascii="Georgia" w:eastAsia="Times New Roman" w:hAnsi="Georgia"/>
      <w:b/>
      <w:caps/>
      <w:szCs w:val="28"/>
      <w:u w:val="single"/>
    </w:rPr>
  </w:style>
  <w:style w:type="paragraph" w:customStyle="1" w:styleId="NotStarred">
    <w:name w:val="NotStarred"/>
    <w:basedOn w:val="Normal"/>
    <w:link w:val="NotStarredChar"/>
    <w:qFormat/>
    <w:rsid w:val="00DE44A3"/>
    <w:pPr>
      <w:keepNext/>
      <w:keepLines/>
      <w:pageBreakBefore/>
      <w:spacing w:before="240" w:after="60"/>
      <w:jc w:val="center"/>
      <w:outlineLvl w:val="1"/>
    </w:pPr>
    <w:rPr>
      <w:rFonts w:ascii="Georgia" w:eastAsia="Times New Roman" w:hAnsi="Georgia"/>
      <w:b/>
      <w:caps/>
      <w:sz w:val="24"/>
      <w:szCs w:val="28"/>
      <w:u w:val="single"/>
    </w:rPr>
  </w:style>
  <w:style w:type="character" w:customStyle="1" w:styleId="NewHeading2Char">
    <w:name w:val="NewHeading2 Char"/>
    <w:link w:val="NewHeading2"/>
    <w:locked/>
    <w:rsid w:val="00DE44A3"/>
    <w:rPr>
      <w:rFonts w:ascii="Georgia" w:eastAsia="Times New Roman" w:hAnsi="Georgia"/>
      <w:b/>
      <w:szCs w:val="28"/>
      <w:u w:val="single"/>
    </w:rPr>
  </w:style>
  <w:style w:type="paragraph" w:customStyle="1" w:styleId="NewHeading2">
    <w:name w:val="NewHeading2"/>
    <w:basedOn w:val="Normal"/>
    <w:link w:val="NewHeading2Char"/>
    <w:qFormat/>
    <w:rsid w:val="00DE44A3"/>
    <w:pPr>
      <w:spacing w:before="240" w:after="60"/>
    </w:pPr>
    <w:rPr>
      <w:rFonts w:ascii="Georgia" w:eastAsia="Times New Roman" w:hAnsi="Georgia"/>
      <w:b/>
      <w:sz w:val="24"/>
      <w:szCs w:val="28"/>
      <w:u w:val="single"/>
    </w:rPr>
  </w:style>
  <w:style w:type="paragraph" w:customStyle="1" w:styleId="CM32">
    <w:name w:val="CM3+2"/>
    <w:basedOn w:val="Normal"/>
    <w:next w:val="Normal"/>
    <w:uiPriority w:val="99"/>
    <w:qFormat/>
    <w:rsid w:val="00DE44A3"/>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DE44A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E44A3"/>
    <w:rPr>
      <w:rFonts w:ascii="Georgia" w:eastAsia="Times New Roman" w:hAnsi="Georgia"/>
      <w:color w:val="000000"/>
      <w:sz w:val="24"/>
      <w:u w:val="single"/>
    </w:rPr>
  </w:style>
  <w:style w:type="paragraph" w:customStyle="1" w:styleId="StyleHeading2LatinArialMT13pt">
    <w:name w:val="Style Heading 2 + (Latin) ArialMT 13 pt"/>
    <w:basedOn w:val="Heading2"/>
    <w:next w:val="Heading2"/>
    <w:uiPriority w:val="99"/>
    <w:qFormat/>
    <w:rsid w:val="00DE44A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E44A3"/>
    <w:rPr>
      <w:rFonts w:ascii="Century Gothic" w:eastAsia="Times New Roman" w:hAnsi="Century Gothic"/>
      <w:sz w:val="16"/>
    </w:rPr>
  </w:style>
  <w:style w:type="character" w:customStyle="1" w:styleId="StylecardThickunderlineChar">
    <w:name w:val="Style card + Thick underline Char"/>
    <w:link w:val="StylecardThickunderline"/>
    <w:locked/>
    <w:rsid w:val="00DE44A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E44A3"/>
    <w:pPr>
      <w:ind w:left="288" w:right="288"/>
    </w:pPr>
    <w:rPr>
      <w:rFonts w:ascii="Georgia" w:eastAsia="SimSun" w:hAnsi="Georgia"/>
      <w:sz w:val="24"/>
      <w:u w:val="single"/>
      <w:lang w:eastAsia="zh-CN"/>
    </w:rPr>
  </w:style>
  <w:style w:type="character" w:customStyle="1" w:styleId="StylecardBoldThickunderlineChar">
    <w:name w:val="Style card + Bold Thick underline Char"/>
    <w:link w:val="StylecardBoldThickunderline"/>
    <w:locked/>
    <w:rsid w:val="00DE44A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E44A3"/>
    <w:pPr>
      <w:ind w:left="288" w:right="288"/>
    </w:pPr>
    <w:rPr>
      <w:rFonts w:ascii="Georgia" w:eastAsia="SimSun" w:hAnsi="Georgia"/>
      <w:b/>
      <w:bCs/>
      <w:sz w:val="24"/>
      <w:u w:val="single"/>
      <w:lang w:eastAsia="zh-CN"/>
    </w:rPr>
  </w:style>
  <w:style w:type="paragraph" w:customStyle="1" w:styleId="CM27">
    <w:name w:val="CM27"/>
    <w:basedOn w:val="Default"/>
    <w:next w:val="Default"/>
    <w:uiPriority w:val="99"/>
    <w:qFormat/>
    <w:rsid w:val="00DE44A3"/>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DE44A3"/>
    <w:pPr>
      <w:spacing w:before="100" w:beforeAutospacing="1" w:after="100" w:afterAutospacing="1"/>
    </w:pPr>
    <w:rPr>
      <w:rFonts w:eastAsia="Times New Roman"/>
    </w:rPr>
  </w:style>
  <w:style w:type="paragraph" w:customStyle="1" w:styleId="rteindent1">
    <w:name w:val="rteindent1"/>
    <w:basedOn w:val="Normal"/>
    <w:uiPriority w:val="99"/>
    <w:qFormat/>
    <w:rsid w:val="00DE44A3"/>
    <w:pPr>
      <w:spacing w:before="100" w:beforeAutospacing="1" w:after="100" w:afterAutospacing="1"/>
    </w:pPr>
    <w:rPr>
      <w:rFonts w:eastAsia="Times New Roman"/>
    </w:rPr>
  </w:style>
  <w:style w:type="paragraph" w:customStyle="1" w:styleId="Pa12">
    <w:name w:val="Pa12"/>
    <w:basedOn w:val="Default"/>
    <w:next w:val="Default"/>
    <w:uiPriority w:val="99"/>
    <w:qFormat/>
    <w:rsid w:val="00DE44A3"/>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DE44A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DE44A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DE44A3"/>
    <w:pPr>
      <w:spacing w:before="100" w:beforeAutospacing="1" w:after="100" w:afterAutospacing="1"/>
    </w:pPr>
    <w:rPr>
      <w:rFonts w:eastAsia="Times New Roman"/>
    </w:rPr>
  </w:style>
  <w:style w:type="paragraph" w:customStyle="1" w:styleId="class">
    <w:name w:val="class"/>
    <w:basedOn w:val="Normal"/>
    <w:uiPriority w:val="99"/>
    <w:qFormat/>
    <w:rsid w:val="00DE44A3"/>
    <w:pPr>
      <w:spacing w:before="100" w:beforeAutospacing="1" w:after="100" w:afterAutospacing="1"/>
    </w:pPr>
    <w:rPr>
      <w:rFonts w:eastAsia="Times New Roman"/>
    </w:rPr>
  </w:style>
  <w:style w:type="character" w:customStyle="1" w:styleId="MTDisplayEquationChar">
    <w:name w:val="MTDisplayEquation Char"/>
    <w:link w:val="MTDisplayEquation"/>
    <w:locked/>
    <w:rsid w:val="00DE44A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E44A3"/>
    <w:pPr>
      <w:tabs>
        <w:tab w:val="center" w:pos="5120"/>
        <w:tab w:val="right" w:pos="10220"/>
      </w:tabs>
    </w:pPr>
    <w:rPr>
      <w:rFonts w:ascii="Georgia" w:eastAsia="Times New Roman" w:hAnsi="Georgia"/>
      <w:bCs/>
      <w:sz w:val="24"/>
      <w:lang w:bidi="he-IL"/>
    </w:rPr>
  </w:style>
  <w:style w:type="paragraph" w:customStyle="1" w:styleId="DebateFile">
    <w:name w:val="Debate File"/>
    <w:basedOn w:val="Normal"/>
    <w:uiPriority w:val="99"/>
    <w:qFormat/>
    <w:rsid w:val="00DE44A3"/>
    <w:pPr>
      <w:jc w:val="center"/>
    </w:pPr>
    <w:rPr>
      <w:rFonts w:ascii="Book Antiqua" w:eastAsia="Times New Roman" w:hAnsi="Book Antiqua"/>
      <w:b/>
      <w:sz w:val="28"/>
    </w:rPr>
  </w:style>
  <w:style w:type="paragraph" w:customStyle="1" w:styleId="body-12-5">
    <w:name w:val="body-12-5"/>
    <w:basedOn w:val="Normal"/>
    <w:uiPriority w:val="99"/>
    <w:qFormat/>
    <w:rsid w:val="00DE44A3"/>
    <w:pPr>
      <w:spacing w:before="100" w:beforeAutospacing="1" w:after="100" w:afterAutospacing="1"/>
    </w:pPr>
    <w:rPr>
      <w:rFonts w:eastAsia="Times New Roman"/>
    </w:rPr>
  </w:style>
  <w:style w:type="paragraph" w:customStyle="1" w:styleId="infuse">
    <w:name w:val="infuse"/>
    <w:basedOn w:val="Normal"/>
    <w:uiPriority w:val="99"/>
    <w:qFormat/>
    <w:rsid w:val="00DE44A3"/>
    <w:pPr>
      <w:spacing w:before="100" w:beforeAutospacing="1" w:after="100" w:afterAutospacing="1"/>
    </w:pPr>
    <w:rPr>
      <w:rFonts w:eastAsia="Times New Roman"/>
    </w:rPr>
  </w:style>
  <w:style w:type="paragraph" w:customStyle="1" w:styleId="fontreg">
    <w:name w:val="font_reg"/>
    <w:basedOn w:val="Normal"/>
    <w:uiPriority w:val="99"/>
    <w:qFormat/>
    <w:rsid w:val="00DE44A3"/>
    <w:pPr>
      <w:spacing w:before="100" w:beforeAutospacing="1" w:after="100" w:afterAutospacing="1"/>
    </w:pPr>
    <w:rPr>
      <w:rFonts w:eastAsia="Times New Roman"/>
    </w:rPr>
  </w:style>
  <w:style w:type="paragraph" w:customStyle="1" w:styleId="CITEF3">
    <w:name w:val="CITE F3"/>
    <w:uiPriority w:val="99"/>
    <w:qFormat/>
    <w:rsid w:val="00DE44A3"/>
    <w:rPr>
      <w:rFonts w:ascii="Georgia" w:eastAsia="SimSun" w:hAnsi="Georgia" w:cs="Times New Roman"/>
      <w:b/>
      <w:lang w:eastAsia="zh-CN"/>
      <w14:ligatures w14:val="standardContextual"/>
    </w:rPr>
  </w:style>
  <w:style w:type="character" w:customStyle="1" w:styleId="StyleBoldUnderlineTimesNewRomanChar">
    <w:name w:val="Style Bold Underline + Times New Roman Char"/>
    <w:link w:val="StyleBoldUnderlineTimesNewRoman"/>
    <w:locked/>
    <w:rsid w:val="00DE44A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E44A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E44A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E44A3"/>
    <w:pPr>
      <w:spacing w:after="200"/>
    </w:pPr>
    <w:rPr>
      <w:rFonts w:ascii="Calibri" w:eastAsia="Calibri" w:hAnsi="Calibri" w:cs="Times New Roman"/>
      <w:sz w:val="20"/>
      <w:szCs w:val="20"/>
      <w:u w:val="single"/>
    </w:rPr>
  </w:style>
  <w:style w:type="paragraph" w:customStyle="1" w:styleId="firstletter">
    <w:name w:val="firstletter"/>
    <w:basedOn w:val="Normal"/>
    <w:uiPriority w:val="99"/>
    <w:qFormat/>
    <w:rsid w:val="00DE44A3"/>
    <w:pPr>
      <w:spacing w:before="100" w:beforeAutospacing="1" w:after="100" w:afterAutospacing="1"/>
    </w:pPr>
    <w:rPr>
      <w:rFonts w:eastAsia="Times New Roman"/>
    </w:rPr>
  </w:style>
  <w:style w:type="paragraph" w:customStyle="1" w:styleId="H1numbered">
    <w:name w:val="H1 numbered"/>
    <w:basedOn w:val="Normal"/>
    <w:uiPriority w:val="99"/>
    <w:qFormat/>
    <w:rsid w:val="00DE44A3"/>
    <w:pPr>
      <w:pageBreakBefore/>
      <w:widowControl w:val="0"/>
      <w:numPr>
        <w:numId w:val="36"/>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E44A3"/>
    <w:pPr>
      <w:widowControl w:val="0"/>
      <w:numPr>
        <w:ilvl w:val="1"/>
        <w:numId w:val="36"/>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DE44A3"/>
    <w:pPr>
      <w:spacing w:before="100" w:beforeAutospacing="1" w:after="100" w:afterAutospacing="1"/>
    </w:pPr>
    <w:rPr>
      <w:rFonts w:eastAsia="Times New Roman"/>
    </w:rPr>
  </w:style>
  <w:style w:type="paragraph" w:customStyle="1" w:styleId="imagecontain">
    <w:name w:val="imagecontain"/>
    <w:basedOn w:val="Normal"/>
    <w:uiPriority w:val="99"/>
    <w:qFormat/>
    <w:rsid w:val="00DE44A3"/>
    <w:pPr>
      <w:spacing w:before="100" w:beforeAutospacing="1" w:after="100" w:afterAutospacing="1"/>
    </w:pPr>
    <w:rPr>
      <w:rFonts w:eastAsia="Times New Roman"/>
    </w:rPr>
  </w:style>
  <w:style w:type="paragraph" w:customStyle="1" w:styleId="CM62">
    <w:name w:val="CM62"/>
    <w:basedOn w:val="Normal"/>
    <w:next w:val="Normal"/>
    <w:uiPriority w:val="99"/>
    <w:qFormat/>
    <w:rsid w:val="00DE44A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DE44A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DE44A3"/>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DE44A3"/>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DE44A3"/>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DE44A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E44A3"/>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E44A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E44A3"/>
    <w:rPr>
      <w:rFonts w:ascii="Georgia" w:eastAsia="Times New Roman" w:hAnsi="Georgia" w:cs="Times New Roman"/>
      <w:sz w:val="24"/>
      <w:szCs w:val="24"/>
      <w:lang w:val="x-none" w:eastAsia="x-none"/>
    </w:rPr>
  </w:style>
  <w:style w:type="character" w:customStyle="1" w:styleId="StyleCards11ptUnderlineChar">
    <w:name w:val="Style Cards + 11 pt Underline Char"/>
    <w:link w:val="StyleCards11ptUnderline"/>
    <w:locked/>
    <w:rsid w:val="00DE44A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E44A3"/>
    <w:rPr>
      <w:rFonts w:ascii="Georgia" w:eastAsia="Times New Roman" w:hAnsi="Georgia" w:cs="Times New Roman"/>
      <w:sz w:val="24"/>
      <w:u w:val="single"/>
      <w:lang w:val="x-none" w:eastAsia="x-none"/>
    </w:rPr>
  </w:style>
  <w:style w:type="character" w:customStyle="1" w:styleId="StyleCards11ptBoldUnderlineChar">
    <w:name w:val="Style Cards + 11 pt Bold Underline Char"/>
    <w:link w:val="StyleCards11ptBoldUnderline"/>
    <w:locked/>
    <w:rsid w:val="00DE44A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E44A3"/>
    <w:rPr>
      <w:rFonts w:ascii="Georgia" w:eastAsia="Times New Roman" w:hAnsi="Georgia" w:cs="Times New Roman"/>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E44A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E44A3"/>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DE44A3"/>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DE44A3"/>
    <w:pPr>
      <w:ind w:left="288" w:right="288"/>
    </w:pPr>
    <w:rPr>
      <w:rFonts w:ascii="Georgia" w:eastAsia="Times New Roman" w:hAnsi="Georgia"/>
      <w:sz w:val="24"/>
      <w:szCs w:val="20"/>
      <w:lang w:val="x-none" w:eastAsia="x-none"/>
    </w:rPr>
  </w:style>
  <w:style w:type="character" w:customStyle="1" w:styleId="NormalFontChar">
    <w:name w:val="Normal Font Char"/>
    <w:link w:val="NormalFont"/>
    <w:locked/>
    <w:rsid w:val="00DE44A3"/>
    <w:rPr>
      <w:rFonts w:ascii="Times New Roman" w:eastAsia="Times New Roman" w:hAnsi="Times New Roman" w:cs="Times New Roman"/>
      <w:sz w:val="20"/>
      <w:szCs w:val="20"/>
    </w:rPr>
  </w:style>
  <w:style w:type="paragraph" w:customStyle="1" w:styleId="NormalFont">
    <w:name w:val="Normal Font"/>
    <w:link w:val="NormalFontChar"/>
    <w:qFormat/>
    <w:rsid w:val="00DE44A3"/>
    <w:rPr>
      <w:rFonts w:ascii="Times New Roman" w:eastAsia="Times New Roman" w:hAnsi="Times New Roman" w:cs="Times New Roman"/>
      <w:sz w:val="20"/>
      <w:szCs w:val="20"/>
    </w:rPr>
  </w:style>
  <w:style w:type="paragraph" w:customStyle="1" w:styleId="StyleSmall11pt">
    <w:name w:val="Style Small + 11 pt"/>
    <w:uiPriority w:val="99"/>
    <w:qFormat/>
    <w:rsid w:val="00DE44A3"/>
    <w:pPr>
      <w:spacing w:after="200"/>
    </w:pPr>
    <w:rPr>
      <w:rFonts w:ascii="Times" w:eastAsia="Times New Roman" w:hAnsi="Times" w:cs="Times New Roman"/>
      <w:sz w:val="20"/>
      <w:szCs w:val="22"/>
      <w14:ligatures w14:val="standardContextual"/>
    </w:rPr>
  </w:style>
  <w:style w:type="character" w:customStyle="1" w:styleId="StyleNormalFont11ptUnderlineChar">
    <w:name w:val="Style Normal Font + 11 pt Underline Char"/>
    <w:link w:val="StyleNormalFont11ptUnderline"/>
    <w:locked/>
    <w:rsid w:val="00DE44A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E44A3"/>
    <w:rPr>
      <w:u w:val="single"/>
      <w:lang w:val="x-none" w:eastAsia="x-none"/>
    </w:rPr>
  </w:style>
  <w:style w:type="character" w:customStyle="1" w:styleId="StyleNormalFont11ptBoldUnderlineChar">
    <w:name w:val="Style Normal Font + 11 pt Bold Underline Char"/>
    <w:link w:val="StyleNormalFont11ptBoldUnderline"/>
    <w:locked/>
    <w:rsid w:val="00DE44A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E44A3"/>
    <w:rPr>
      <w:b/>
      <w:bCs/>
      <w:u w:val="single"/>
      <w:lang w:val="x-none" w:eastAsia="x-none"/>
    </w:rPr>
  </w:style>
  <w:style w:type="paragraph" w:customStyle="1" w:styleId="Smallfont0">
    <w:name w:val="Smallfont"/>
    <w:basedOn w:val="Normal"/>
    <w:uiPriority w:val="99"/>
    <w:qFormat/>
    <w:rsid w:val="00DE44A3"/>
    <w:rPr>
      <w:rFonts w:eastAsia="Times New Roman"/>
      <w:sz w:val="15"/>
    </w:rPr>
  </w:style>
  <w:style w:type="paragraph" w:customStyle="1" w:styleId="formatvorlage2">
    <w:name w:val="formatvorlage2"/>
    <w:basedOn w:val="Normal"/>
    <w:uiPriority w:val="99"/>
    <w:qFormat/>
    <w:rsid w:val="00DE44A3"/>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DE44A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E44A3"/>
    <w:pPr>
      <w:spacing w:before="0" w:after="0"/>
      <w:ind w:left="0"/>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DE44A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E44A3"/>
    <w:pPr>
      <w:spacing w:before="0" w:after="0"/>
      <w:ind w:left="0"/>
      <w:outlineLvl w:val="9"/>
    </w:pPr>
    <w:rPr>
      <w:rFonts w:ascii="Georgia" w:eastAsia="Times New Roman" w:hAnsi="Georgia"/>
      <w:bCs w:val="0"/>
      <w:sz w:val="20"/>
      <w:lang w:val="x-none" w:eastAsia="x-none"/>
    </w:rPr>
  </w:style>
  <w:style w:type="paragraph" w:customStyle="1" w:styleId="deck">
    <w:name w:val="deck"/>
    <w:basedOn w:val="Normal"/>
    <w:uiPriority w:val="99"/>
    <w:qFormat/>
    <w:rsid w:val="00DE44A3"/>
    <w:pPr>
      <w:spacing w:before="100" w:beforeAutospacing="1" w:after="100" w:afterAutospacing="1"/>
    </w:pPr>
    <w:rPr>
      <w:rFonts w:eastAsia="Times New Roman"/>
    </w:rPr>
  </w:style>
  <w:style w:type="paragraph" w:customStyle="1" w:styleId="question">
    <w:name w:val="question"/>
    <w:basedOn w:val="Normal"/>
    <w:uiPriority w:val="99"/>
    <w:qFormat/>
    <w:rsid w:val="00DE44A3"/>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DE44A3"/>
    <w:pPr>
      <w:keepNext/>
      <w:ind w:left="288" w:right="288"/>
    </w:pPr>
    <w:rPr>
      <w:rFonts w:ascii="Georgia" w:eastAsia="MS Gothic" w:hAnsi="Georgia"/>
      <w:szCs w:val="20"/>
    </w:rPr>
  </w:style>
  <w:style w:type="paragraph" w:customStyle="1" w:styleId="svarticle">
    <w:name w:val="svarticle"/>
    <w:basedOn w:val="Normal"/>
    <w:uiPriority w:val="99"/>
    <w:qFormat/>
    <w:rsid w:val="00DE44A3"/>
    <w:pPr>
      <w:spacing w:before="100" w:beforeAutospacing="1" w:after="100" w:afterAutospacing="1"/>
    </w:pPr>
    <w:rPr>
      <w:rFonts w:eastAsia="Times New Roman"/>
    </w:rPr>
  </w:style>
  <w:style w:type="paragraph" w:customStyle="1" w:styleId="canvas-atom">
    <w:name w:val="canvas-atom"/>
    <w:basedOn w:val="Normal"/>
    <w:uiPriority w:val="99"/>
    <w:qFormat/>
    <w:rsid w:val="00DE44A3"/>
    <w:pPr>
      <w:spacing w:before="100" w:beforeAutospacing="1" w:after="100" w:afterAutospacing="1"/>
    </w:pPr>
  </w:style>
  <w:style w:type="paragraph" w:customStyle="1" w:styleId="tweet-text">
    <w:name w:val="tweet-text"/>
    <w:basedOn w:val="Normal"/>
    <w:uiPriority w:val="99"/>
    <w:qFormat/>
    <w:rsid w:val="00DE44A3"/>
    <w:pPr>
      <w:spacing w:before="100" w:beforeAutospacing="1" w:after="100" w:afterAutospacing="1"/>
    </w:pPr>
  </w:style>
  <w:style w:type="paragraph" w:customStyle="1" w:styleId="graf">
    <w:name w:val="graf"/>
    <w:basedOn w:val="Normal"/>
    <w:uiPriority w:val="99"/>
    <w:qFormat/>
    <w:rsid w:val="00DE44A3"/>
    <w:pPr>
      <w:spacing w:before="100" w:beforeAutospacing="1" w:after="100" w:afterAutospacing="1"/>
    </w:pPr>
  </w:style>
  <w:style w:type="paragraph" w:customStyle="1" w:styleId="column">
    <w:name w:val="column"/>
    <w:basedOn w:val="Normal"/>
    <w:qFormat/>
    <w:rsid w:val="00DE44A3"/>
    <w:pPr>
      <w:spacing w:before="100" w:beforeAutospacing="1" w:after="100" w:afterAutospacing="1"/>
    </w:pPr>
  </w:style>
  <w:style w:type="paragraph" w:customStyle="1" w:styleId="recirc-container">
    <w:name w:val="recirc-container"/>
    <w:basedOn w:val="Normal"/>
    <w:uiPriority w:val="99"/>
    <w:qFormat/>
    <w:rsid w:val="00DE44A3"/>
    <w:pPr>
      <w:spacing w:before="100" w:beforeAutospacing="1" w:after="100" w:afterAutospacing="1"/>
    </w:pPr>
  </w:style>
  <w:style w:type="paragraph" w:customStyle="1" w:styleId="selectionshareable">
    <w:name w:val="selectionshareable"/>
    <w:basedOn w:val="Normal"/>
    <w:qFormat/>
    <w:rsid w:val="00DE44A3"/>
    <w:pPr>
      <w:spacing w:before="100" w:beforeAutospacing="1" w:after="100" w:afterAutospacing="1"/>
    </w:pPr>
  </w:style>
  <w:style w:type="paragraph" w:customStyle="1" w:styleId="interstitial-link">
    <w:name w:val="interstitial-link"/>
    <w:basedOn w:val="Normal"/>
    <w:uiPriority w:val="99"/>
    <w:qFormat/>
    <w:rsid w:val="00DE44A3"/>
    <w:pPr>
      <w:spacing w:before="100" w:beforeAutospacing="1" w:after="100" w:afterAutospacing="1"/>
    </w:pPr>
  </w:style>
  <w:style w:type="paragraph" w:customStyle="1" w:styleId="see-also">
    <w:name w:val="see-also"/>
    <w:basedOn w:val="Normal"/>
    <w:uiPriority w:val="99"/>
    <w:qFormat/>
    <w:rsid w:val="00DE44A3"/>
    <w:pPr>
      <w:spacing w:before="100" w:beforeAutospacing="1" w:after="100" w:afterAutospacing="1"/>
    </w:pPr>
  </w:style>
  <w:style w:type="character" w:customStyle="1" w:styleId="Italic0">
    <w:name w:val="Italic"/>
    <w:aliases w:val="Body text + 9.5 pt,Body text + Georgia,8 pt,Scale 66%"/>
    <w:rsid w:val="00DE44A3"/>
    <w:rPr>
      <w:i/>
      <w:iCs w:val="0"/>
    </w:rPr>
  </w:style>
  <w:style w:type="character" w:customStyle="1" w:styleId="-newsgate-macro-cci-bullet-">
    <w:name w:val="-newsgate-macro-cci-bullet-"/>
    <w:basedOn w:val="DefaultParagraphFont"/>
    <w:rsid w:val="00DE44A3"/>
  </w:style>
  <w:style w:type="character" w:customStyle="1" w:styleId="BriefTitleChar">
    <w:name w:val="Brief Title Char"/>
    <w:basedOn w:val="DefaultParagraphFont"/>
    <w:rsid w:val="00DE44A3"/>
    <w:rPr>
      <w:b/>
      <w:bCs w:val="0"/>
      <w:sz w:val="24"/>
      <w:szCs w:val="24"/>
      <w:u w:val="single"/>
      <w:lang w:val="en-US" w:eastAsia="en-US" w:bidi="ar-SA"/>
    </w:rPr>
  </w:style>
  <w:style w:type="character" w:customStyle="1" w:styleId="BriefTitle2Char">
    <w:name w:val="Brief Title 2 Char"/>
    <w:basedOn w:val="BriefTitleChar"/>
    <w:rsid w:val="00DE44A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E44A3"/>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DE44A3"/>
  </w:style>
  <w:style w:type="character" w:customStyle="1" w:styleId="mandelbrotrefrag">
    <w:name w:val="mandelbrot_refrag"/>
    <w:rsid w:val="00DE44A3"/>
  </w:style>
  <w:style w:type="character" w:customStyle="1" w:styleId="eminfo">
    <w:name w:val="eminfo"/>
    <w:rsid w:val="00DE44A3"/>
  </w:style>
  <w:style w:type="character" w:customStyle="1" w:styleId="emhighlight">
    <w:name w:val="emhighlight"/>
    <w:rsid w:val="00DE44A3"/>
  </w:style>
  <w:style w:type="character" w:customStyle="1" w:styleId="source-org">
    <w:name w:val="source-org"/>
    <w:rsid w:val="00DE44A3"/>
  </w:style>
  <w:style w:type="character" w:customStyle="1" w:styleId="last">
    <w:name w:val="last"/>
    <w:rsid w:val="00DE44A3"/>
  </w:style>
  <w:style w:type="character" w:customStyle="1" w:styleId="StyleStyleunderlineBold11pt">
    <w:name w:val="Style Style underline + Bold + 11 pt"/>
    <w:rsid w:val="00DE44A3"/>
    <w:rPr>
      <w:bCs/>
      <w:sz w:val="20"/>
      <w:u w:val="single"/>
    </w:rPr>
  </w:style>
  <w:style w:type="character" w:customStyle="1" w:styleId="StyleunderlineAsianTimesNewRomanBold">
    <w:name w:val="Style underline + (Asian) Times New Roman Bold"/>
    <w:rsid w:val="00DE44A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E44A3"/>
    <w:rPr>
      <w:b/>
      <w:bCs/>
      <w:sz w:val="20"/>
      <w:u w:val="single"/>
      <w:bdr w:val="single" w:sz="4" w:space="0" w:color="auto" w:frame="1"/>
    </w:rPr>
  </w:style>
  <w:style w:type="character" w:customStyle="1" w:styleId="NormalCard">
    <w:name w:val="Normal Card"/>
    <w:uiPriority w:val="1"/>
    <w:qFormat/>
    <w:rsid w:val="00DE44A3"/>
    <w:rPr>
      <w:rFonts w:ascii="Times New Roman" w:hAnsi="Times New Roman" w:cs="Times New Roman" w:hint="default"/>
      <w:sz w:val="24"/>
    </w:rPr>
  </w:style>
  <w:style w:type="character" w:customStyle="1" w:styleId="timebox">
    <w:name w:val="timebox"/>
    <w:rsid w:val="00DE44A3"/>
  </w:style>
  <w:style w:type="character" w:customStyle="1" w:styleId="Heading2Subtext">
    <w:name w:val="Heading 2 Subtext"/>
    <w:rsid w:val="00DE44A3"/>
    <w:rPr>
      <w:rFonts w:ascii="Times New Roman" w:hAnsi="Times New Roman" w:cs="Times New Roman" w:hint="default"/>
      <w:sz w:val="16"/>
    </w:rPr>
  </w:style>
  <w:style w:type="character" w:customStyle="1" w:styleId="FontStyle477">
    <w:name w:val="Font Style477"/>
    <w:basedOn w:val="DefaultParagraphFont"/>
    <w:uiPriority w:val="99"/>
    <w:rsid w:val="00DE44A3"/>
    <w:rPr>
      <w:rFonts w:ascii="Times New Roman" w:hAnsi="Times New Roman" w:cs="Times New Roman" w:hint="default"/>
      <w:sz w:val="18"/>
      <w:szCs w:val="18"/>
    </w:rPr>
  </w:style>
  <w:style w:type="character" w:customStyle="1" w:styleId="FontStyle505">
    <w:name w:val="Font Style505"/>
    <w:basedOn w:val="DefaultParagraphFont"/>
    <w:uiPriority w:val="99"/>
    <w:rsid w:val="00DE44A3"/>
    <w:rPr>
      <w:rFonts w:ascii="Times New Roman" w:hAnsi="Times New Roman" w:cs="Times New Roman" w:hint="default"/>
      <w:sz w:val="18"/>
      <w:szCs w:val="18"/>
    </w:rPr>
  </w:style>
  <w:style w:type="character" w:customStyle="1" w:styleId="FontStyle514">
    <w:name w:val="Font Style514"/>
    <w:basedOn w:val="DefaultParagraphFont"/>
    <w:uiPriority w:val="99"/>
    <w:rsid w:val="00DE44A3"/>
    <w:rPr>
      <w:rFonts w:ascii="Times New Roman" w:hAnsi="Times New Roman" w:cs="Times New Roman" w:hint="default"/>
      <w:sz w:val="14"/>
      <w:szCs w:val="14"/>
    </w:rPr>
  </w:style>
  <w:style w:type="character" w:customStyle="1" w:styleId="FontStyle500">
    <w:name w:val="Font Style500"/>
    <w:basedOn w:val="DefaultParagraphFont"/>
    <w:uiPriority w:val="99"/>
    <w:rsid w:val="00DE44A3"/>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DE44A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E44A3"/>
    <w:rPr>
      <w:rFonts w:ascii="Times New Roman" w:hAnsi="Times New Roman" w:cs="Times New Roman" w:hint="default"/>
      <w:b/>
      <w:bCs/>
      <w:sz w:val="22"/>
      <w:szCs w:val="22"/>
    </w:rPr>
  </w:style>
  <w:style w:type="character" w:customStyle="1" w:styleId="TagGreg">
    <w:name w:val="TagGreg"/>
    <w:uiPriority w:val="1"/>
    <w:qFormat/>
    <w:rsid w:val="00DE44A3"/>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DE44A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DE44A3"/>
  </w:style>
  <w:style w:type="character" w:customStyle="1" w:styleId="s5">
    <w:name w:val="s5"/>
    <w:rsid w:val="00DE44A3"/>
  </w:style>
  <w:style w:type="character" w:customStyle="1" w:styleId="rightsnotice">
    <w:name w:val="rightsnotice"/>
    <w:rsid w:val="00DE44A3"/>
  </w:style>
  <w:style w:type="character" w:customStyle="1" w:styleId="current-article">
    <w:name w:val="current-article"/>
    <w:rsid w:val="00DE44A3"/>
  </w:style>
  <w:style w:type="character" w:customStyle="1" w:styleId="related-current-indicator">
    <w:name w:val="related-current-indicator"/>
    <w:rsid w:val="00DE44A3"/>
  </w:style>
  <w:style w:type="character" w:customStyle="1" w:styleId="bylclear">
    <w:name w:val="bylclear"/>
    <w:rsid w:val="00DE44A3"/>
  </w:style>
  <w:style w:type="character" w:customStyle="1" w:styleId="essaytext">
    <w:name w:val="essaytext"/>
    <w:rsid w:val="00DE44A3"/>
  </w:style>
  <w:style w:type="character" w:customStyle="1" w:styleId="username">
    <w:name w:val="username"/>
    <w:rsid w:val="00DE44A3"/>
  </w:style>
  <w:style w:type="character" w:customStyle="1" w:styleId="toplinks">
    <w:name w:val="toplinks"/>
    <w:rsid w:val="00DE44A3"/>
  </w:style>
  <w:style w:type="character" w:customStyle="1" w:styleId="titles">
    <w:name w:val="titles"/>
    <w:rsid w:val="00DE44A3"/>
  </w:style>
  <w:style w:type="character" w:customStyle="1" w:styleId="contentauthor">
    <w:name w:val="contentauthor"/>
    <w:rsid w:val="00DE44A3"/>
  </w:style>
  <w:style w:type="character" w:customStyle="1" w:styleId="subarticleheader">
    <w:name w:val="subarticleheader"/>
    <w:rsid w:val="00DE44A3"/>
  </w:style>
  <w:style w:type="character" w:customStyle="1" w:styleId="copy">
    <w:name w:val="copy"/>
    <w:rsid w:val="00DE44A3"/>
  </w:style>
  <w:style w:type="character" w:customStyle="1" w:styleId="topheadline">
    <w:name w:val="topheadline"/>
    <w:rsid w:val="00DE44A3"/>
  </w:style>
  <w:style w:type="character" w:customStyle="1" w:styleId="Stylereduce27pt">
    <w:name w:val="Style reduce2 + 7 pt"/>
    <w:rsid w:val="00DE44A3"/>
    <w:rPr>
      <w:rFonts w:ascii="Times New Roman" w:hAnsi="Times New Roman" w:cs="Arial" w:hint="default"/>
      <w:color w:val="000000"/>
      <w:sz w:val="14"/>
      <w:szCs w:val="22"/>
    </w:rPr>
  </w:style>
  <w:style w:type="character" w:customStyle="1" w:styleId="srtitle">
    <w:name w:val="srtitle"/>
    <w:rsid w:val="00DE44A3"/>
  </w:style>
  <w:style w:type="character" w:customStyle="1" w:styleId="st1">
    <w:name w:val="st1"/>
    <w:rsid w:val="00DE44A3"/>
  </w:style>
  <w:style w:type="character" w:customStyle="1" w:styleId="StyleStyleGaramond">
    <w:name w:val="Style Style Garamond +"/>
    <w:rsid w:val="00DE44A3"/>
    <w:rPr>
      <w:rFonts w:ascii="Garamond" w:hAnsi="Garamond" w:cs="Times New Roman" w:hint="default"/>
      <w:sz w:val="20"/>
    </w:rPr>
  </w:style>
  <w:style w:type="character" w:customStyle="1" w:styleId="quotechar0">
    <w:name w:val="quotechar"/>
    <w:rsid w:val="00DE44A3"/>
  </w:style>
  <w:style w:type="character" w:customStyle="1" w:styleId="boldunderline2">
    <w:name w:val="boldunderline"/>
    <w:rsid w:val="00DE44A3"/>
  </w:style>
  <w:style w:type="character" w:customStyle="1" w:styleId="Date11">
    <w:name w:val="Date11"/>
    <w:rsid w:val="00DE44A3"/>
  </w:style>
  <w:style w:type="character" w:customStyle="1" w:styleId="artbody1">
    <w:name w:val="art_body1"/>
    <w:rsid w:val="00DE44A3"/>
    <w:rPr>
      <w:rFonts w:ascii="Arial" w:hAnsi="Arial" w:cs="Arial" w:hint="default"/>
    </w:rPr>
  </w:style>
  <w:style w:type="character" w:customStyle="1" w:styleId="reality">
    <w:name w:val="reality"/>
    <w:rsid w:val="00DE44A3"/>
  </w:style>
  <w:style w:type="character" w:customStyle="1" w:styleId="Boxout0">
    <w:name w:val="Boxout"/>
    <w:uiPriority w:val="1"/>
    <w:qFormat/>
    <w:rsid w:val="00DE44A3"/>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DE44A3"/>
  </w:style>
  <w:style w:type="character" w:customStyle="1" w:styleId="preloadwrap">
    <w:name w:val="preloadwrap"/>
    <w:rsid w:val="00DE44A3"/>
  </w:style>
  <w:style w:type="character" w:customStyle="1" w:styleId="creditwrap">
    <w:name w:val="creditwrap"/>
    <w:rsid w:val="00DE44A3"/>
  </w:style>
  <w:style w:type="character" w:customStyle="1" w:styleId="DefaultChar1">
    <w:name w:val="Default Char1"/>
    <w:rsid w:val="00DE44A3"/>
    <w:rPr>
      <w:noProof w:val="0"/>
      <w:color w:val="000000"/>
      <w:lang w:val="en-US" w:eastAsia="en-US" w:bidi="ar-SA"/>
    </w:rPr>
  </w:style>
  <w:style w:type="character" w:customStyle="1" w:styleId="pmterms31">
    <w:name w:val="pmterms31"/>
    <w:rsid w:val="00DE44A3"/>
    <w:rPr>
      <w:b/>
      <w:bCs/>
      <w:i w:val="0"/>
      <w:iCs w:val="0"/>
      <w:color w:val="000000"/>
    </w:rPr>
  </w:style>
  <w:style w:type="character" w:customStyle="1" w:styleId="copyrightdescription">
    <w:name w:val="copyrightdescription"/>
    <w:rsid w:val="00DE44A3"/>
  </w:style>
  <w:style w:type="character" w:customStyle="1" w:styleId="ft01">
    <w:name w:val="ft01"/>
    <w:rsid w:val="00DE44A3"/>
    <w:rPr>
      <w:rFonts w:ascii="Times" w:hAnsi="Times" w:cs="Times" w:hint="default"/>
      <w:color w:val="000000"/>
      <w:sz w:val="14"/>
      <w:szCs w:val="14"/>
    </w:rPr>
  </w:style>
  <w:style w:type="character" w:customStyle="1" w:styleId="ft11">
    <w:name w:val="ft11"/>
    <w:rsid w:val="00DE44A3"/>
    <w:rPr>
      <w:rFonts w:ascii="Times" w:hAnsi="Times" w:cs="Times" w:hint="default"/>
      <w:color w:val="000000"/>
      <w:sz w:val="17"/>
      <w:szCs w:val="17"/>
    </w:rPr>
  </w:style>
  <w:style w:type="character" w:customStyle="1" w:styleId="ft21">
    <w:name w:val="ft21"/>
    <w:rsid w:val="00DE44A3"/>
    <w:rPr>
      <w:rFonts w:ascii="Times" w:hAnsi="Times" w:cs="Times" w:hint="default"/>
      <w:color w:val="000000"/>
      <w:sz w:val="15"/>
      <w:szCs w:val="15"/>
    </w:rPr>
  </w:style>
  <w:style w:type="character" w:customStyle="1" w:styleId="ft31">
    <w:name w:val="ft31"/>
    <w:rsid w:val="00DE44A3"/>
    <w:rPr>
      <w:rFonts w:ascii="Times" w:hAnsi="Times" w:cs="Times" w:hint="default"/>
      <w:color w:val="000000"/>
      <w:sz w:val="15"/>
      <w:szCs w:val="15"/>
    </w:rPr>
  </w:style>
  <w:style w:type="character" w:customStyle="1" w:styleId="ccs">
    <w:name w:val="c cs"/>
    <w:rsid w:val="00DE44A3"/>
  </w:style>
  <w:style w:type="character" w:customStyle="1" w:styleId="UnderlinedEvChar">
    <w:name w:val="Underlined Ev Char"/>
    <w:link w:val="UnderlinedEv"/>
    <w:rsid w:val="00DE44A3"/>
    <w:rPr>
      <w:rFonts w:ascii="Times New Roman" w:eastAsia="Times New Roman" w:hAnsi="Times New Roman" w:cs="Times New Roman"/>
      <w:u w:val="single"/>
    </w:rPr>
  </w:style>
  <w:style w:type="character" w:customStyle="1" w:styleId="dropshadow">
    <w:name w:val="dropshadow"/>
    <w:rsid w:val="00DE44A3"/>
  </w:style>
  <w:style w:type="character" w:customStyle="1" w:styleId="d05ws">
    <w:name w:val="d05ws"/>
    <w:rsid w:val="00DE44A3"/>
  </w:style>
  <w:style w:type="character" w:customStyle="1" w:styleId="rzibod">
    <w:name w:val="rzibod"/>
    <w:rsid w:val="00DE44A3"/>
  </w:style>
  <w:style w:type="character" w:customStyle="1" w:styleId="headertext">
    <w:name w:val="headertext"/>
    <w:rsid w:val="00DE44A3"/>
  </w:style>
  <w:style w:type="character" w:customStyle="1" w:styleId="endnote-reference">
    <w:name w:val="endnote-reference"/>
    <w:rsid w:val="00DE44A3"/>
  </w:style>
  <w:style w:type="character" w:customStyle="1" w:styleId="officialsname">
    <w:name w:val="official_s_name"/>
    <w:rsid w:val="00DE44A3"/>
  </w:style>
  <w:style w:type="character" w:customStyle="1" w:styleId="audience">
    <w:name w:val="audience"/>
    <w:rsid w:val="00DE44A3"/>
  </w:style>
  <w:style w:type="character" w:customStyle="1" w:styleId="normalchar1">
    <w:name w:val="normal__char"/>
    <w:rsid w:val="00DE44A3"/>
  </w:style>
  <w:style w:type="character" w:customStyle="1" w:styleId="hyperlink002cheading0020100200028block0020title0029char">
    <w:name w:val="hyperlink_002cheading_00201_0020_0028block_0020title_0029__char"/>
    <w:rsid w:val="00DE44A3"/>
  </w:style>
  <w:style w:type="character" w:customStyle="1" w:styleId="underline002cstyle0020bold0020underlinechar">
    <w:name w:val="underline_002cstyle_0020bold_0020underline__char"/>
    <w:rsid w:val="00DE44A3"/>
  </w:style>
  <w:style w:type="character" w:customStyle="1" w:styleId="copyboldblack">
    <w:name w:val="copyboldblack"/>
    <w:rsid w:val="00DE44A3"/>
  </w:style>
  <w:style w:type="character" w:customStyle="1" w:styleId="copybold">
    <w:name w:val="copybold"/>
    <w:rsid w:val="00DE44A3"/>
  </w:style>
  <w:style w:type="character" w:customStyle="1" w:styleId="author-date0">
    <w:name w:val="author-date"/>
    <w:rsid w:val="00DE44A3"/>
  </w:style>
  <w:style w:type="character" w:customStyle="1" w:styleId="hidden">
    <w:name w:val="hidden"/>
    <w:rsid w:val="00DE44A3"/>
  </w:style>
  <w:style w:type="character" w:customStyle="1" w:styleId="articlebegin">
    <w:name w:val="articlebegin"/>
    <w:rsid w:val="00DE44A3"/>
  </w:style>
  <w:style w:type="character" w:customStyle="1" w:styleId="mediaoverlay">
    <w:name w:val="mediaoverlay"/>
    <w:rsid w:val="00DE44A3"/>
  </w:style>
  <w:style w:type="character" w:customStyle="1" w:styleId="blogcaption">
    <w:name w:val="blog_caption"/>
    <w:rsid w:val="00DE44A3"/>
  </w:style>
  <w:style w:type="character" w:customStyle="1" w:styleId="commnet-abuzz">
    <w:name w:val="commnet-abuzz"/>
    <w:rsid w:val="00DE44A3"/>
  </w:style>
  <w:style w:type="character" w:customStyle="1" w:styleId="stbuttontext">
    <w:name w:val="stbuttontext"/>
    <w:rsid w:val="00DE44A3"/>
  </w:style>
  <w:style w:type="character" w:customStyle="1" w:styleId="grey">
    <w:name w:val="grey"/>
    <w:rsid w:val="00DE44A3"/>
  </w:style>
  <w:style w:type="character" w:customStyle="1" w:styleId="bdx">
    <w:name w:val="bdx"/>
    <w:rsid w:val="00DE44A3"/>
  </w:style>
  <w:style w:type="character" w:customStyle="1" w:styleId="bdl">
    <w:name w:val="bdl"/>
    <w:rsid w:val="00DE44A3"/>
  </w:style>
  <w:style w:type="character" w:customStyle="1" w:styleId="breadcrumbitemcurrent">
    <w:name w:val="breadcrumbitemcurrent"/>
    <w:rsid w:val="00DE44A3"/>
  </w:style>
  <w:style w:type="character" w:customStyle="1" w:styleId="bbl">
    <w:name w:val="bbl"/>
    <w:rsid w:val="00DE44A3"/>
  </w:style>
  <w:style w:type="character" w:customStyle="1" w:styleId="itxtnewhookspan">
    <w:name w:val="itxtnewhookspan"/>
    <w:rsid w:val="00DE44A3"/>
  </w:style>
  <w:style w:type="character" w:customStyle="1" w:styleId="gstxthlt">
    <w:name w:val="gstxt_hlt"/>
    <w:rsid w:val="00DE44A3"/>
  </w:style>
  <w:style w:type="character" w:customStyle="1" w:styleId="StyleBoldRed">
    <w:name w:val="Style Bold Red"/>
    <w:rsid w:val="00DE44A3"/>
    <w:rPr>
      <w:b/>
      <w:bCs/>
      <w:color w:val="auto"/>
    </w:rPr>
  </w:style>
  <w:style w:type="character" w:customStyle="1" w:styleId="StyleTimesNewRoman8pt">
    <w:name w:val="Style Times New Roman 8 pt"/>
    <w:rsid w:val="00DE44A3"/>
    <w:rPr>
      <w:rFonts w:ascii="Georgia" w:hAnsi="Georgia" w:hint="default"/>
      <w:sz w:val="16"/>
    </w:rPr>
  </w:style>
  <w:style w:type="character" w:customStyle="1" w:styleId="goldbldtext">
    <w:name w:val="goldbldtext"/>
    <w:rsid w:val="00DE44A3"/>
  </w:style>
  <w:style w:type="character" w:customStyle="1" w:styleId="cardshighlight0">
    <w:name w:val="cardshighlight"/>
    <w:rsid w:val="00DE44A3"/>
  </w:style>
  <w:style w:type="character" w:customStyle="1" w:styleId="cardsfont12pt1">
    <w:name w:val="cardsfont12pt"/>
    <w:rsid w:val="00DE44A3"/>
  </w:style>
  <w:style w:type="character" w:customStyle="1" w:styleId="kicker">
    <w:name w:val="kicker"/>
    <w:rsid w:val="00DE44A3"/>
  </w:style>
  <w:style w:type="character" w:customStyle="1" w:styleId="daystmp">
    <w:name w:val="daystmp"/>
    <w:rsid w:val="00DE44A3"/>
  </w:style>
  <w:style w:type="character" w:customStyle="1" w:styleId="cardsfont12ptchar">
    <w:name w:val="cardsfont12ptchar"/>
    <w:rsid w:val="00DE44A3"/>
  </w:style>
  <w:style w:type="character" w:customStyle="1" w:styleId="gal">
    <w:name w:val="gal"/>
    <w:rsid w:val="00DE44A3"/>
  </w:style>
  <w:style w:type="character" w:customStyle="1" w:styleId="imagedateline">
    <w:name w:val="image_dateline"/>
    <w:rsid w:val="00DE44A3"/>
  </w:style>
  <w:style w:type="character" w:customStyle="1" w:styleId="authordatecharchar">
    <w:name w:val="authordatecharchar"/>
    <w:rsid w:val="00DE44A3"/>
  </w:style>
  <w:style w:type="character" w:customStyle="1" w:styleId="style1char0">
    <w:name w:val="style1char"/>
    <w:rsid w:val="00DE44A3"/>
  </w:style>
  <w:style w:type="character" w:customStyle="1" w:styleId="tagcharchar0">
    <w:name w:val="tagcharchar"/>
    <w:rsid w:val="00DE44A3"/>
  </w:style>
  <w:style w:type="character" w:customStyle="1" w:styleId="underlinedcharchar2">
    <w:name w:val="underlinedcharchar"/>
    <w:rsid w:val="00DE44A3"/>
  </w:style>
  <w:style w:type="character" w:customStyle="1" w:styleId="BoxedChar">
    <w:name w:val="Boxed Char"/>
    <w:rsid w:val="00DE44A3"/>
    <w:rPr>
      <w:rFonts w:ascii="Arial Narrow" w:hAnsi="Arial Narrow" w:hint="default"/>
      <w:b/>
      <w:bCs w:val="0"/>
      <w:sz w:val="18"/>
      <w:bdr w:val="single" w:sz="6" w:space="0" w:color="auto" w:frame="1"/>
    </w:rPr>
  </w:style>
  <w:style w:type="character" w:customStyle="1" w:styleId="cardCharCharChar1">
    <w:name w:val="card Char Char Char1"/>
    <w:rsid w:val="00DE44A3"/>
    <w:rPr>
      <w:lang w:val="en-US" w:eastAsia="en-US" w:bidi="ar-SA"/>
    </w:rPr>
  </w:style>
  <w:style w:type="character" w:customStyle="1" w:styleId="authors1">
    <w:name w:val="authors1"/>
    <w:rsid w:val="00DE44A3"/>
    <w:rPr>
      <w:rFonts w:ascii="Verdana" w:hAnsi="Verdana" w:hint="default"/>
      <w:b/>
      <w:bCs/>
      <w:color w:val="006699"/>
      <w:sz w:val="20"/>
      <w:szCs w:val="20"/>
    </w:rPr>
  </w:style>
  <w:style w:type="character" w:customStyle="1" w:styleId="headlinesectionlarge">
    <w:name w:val="headline_section_large"/>
    <w:rsid w:val="00DE44A3"/>
  </w:style>
  <w:style w:type="character" w:customStyle="1" w:styleId="Styleunderline11ptBlack">
    <w:name w:val="Style underline + 11 pt Black"/>
    <w:rsid w:val="00DE44A3"/>
    <w:rPr>
      <w:color w:val="000000"/>
      <w:sz w:val="20"/>
      <w:u w:val="single"/>
    </w:rPr>
  </w:style>
  <w:style w:type="character" w:customStyle="1" w:styleId="Styleunderline11ptBoldBlack">
    <w:name w:val="Style underline + 11 pt Bold Black"/>
    <w:rsid w:val="00DE44A3"/>
    <w:rPr>
      <w:b/>
      <w:bCs/>
      <w:color w:val="000000"/>
      <w:sz w:val="20"/>
      <w:u w:val="single"/>
    </w:rPr>
  </w:style>
  <w:style w:type="character" w:customStyle="1" w:styleId="Style11ptBoldBlackUnderline">
    <w:name w:val="Style 11 pt Bold Black Underline"/>
    <w:rsid w:val="00DE44A3"/>
    <w:rPr>
      <w:b/>
      <w:bCs/>
      <w:color w:val="000000"/>
      <w:sz w:val="20"/>
      <w:u w:val="single"/>
    </w:rPr>
  </w:style>
  <w:style w:type="character" w:customStyle="1" w:styleId="Style11ptBoldBlackUnderlineBorderSinglesolidline">
    <w:name w:val="Style 11 pt Bold Black Underline Border: : (Single solid line ..."/>
    <w:rsid w:val="00DE44A3"/>
    <w:rPr>
      <w:b/>
      <w:bCs/>
      <w:color w:val="000000"/>
      <w:sz w:val="20"/>
      <w:u w:val="single"/>
      <w:bdr w:val="single" w:sz="4" w:space="0" w:color="auto" w:frame="1"/>
    </w:rPr>
  </w:style>
  <w:style w:type="character" w:customStyle="1" w:styleId="StyleLatinMeridien-Italic11ptItalicUnderline">
    <w:name w:val="Style (Latin) Meridien-Italic 11 pt Italic Underline"/>
    <w:rsid w:val="00DE44A3"/>
    <w:rPr>
      <w:rFonts w:ascii="Meridien-Italic" w:hAnsi="Meridien-Italic" w:hint="default"/>
      <w:i/>
      <w:iCs/>
      <w:sz w:val="20"/>
      <w:u w:val="single"/>
    </w:rPr>
  </w:style>
  <w:style w:type="character" w:customStyle="1" w:styleId="underlinestylechar0">
    <w:name w:val="underlinestylechar"/>
    <w:rsid w:val="00DE44A3"/>
  </w:style>
  <w:style w:type="character" w:customStyle="1" w:styleId="DottedUnderline1">
    <w:name w:val="Dotted Underline"/>
    <w:rsid w:val="00DE44A3"/>
    <w:rPr>
      <w:rFonts w:ascii="Times New Roman" w:hAnsi="Times New Roman" w:cs="Times New Roman" w:hint="default"/>
      <w:sz w:val="20"/>
      <w:u w:val="dottedHeavy"/>
    </w:rPr>
  </w:style>
  <w:style w:type="character" w:customStyle="1" w:styleId="labeltext">
    <w:name w:val="labeltext"/>
    <w:rsid w:val="00DE44A3"/>
  </w:style>
  <w:style w:type="character" w:customStyle="1" w:styleId="viewlink">
    <w:name w:val="viewlink"/>
    <w:rsid w:val="00DE44A3"/>
  </w:style>
  <w:style w:type="character" w:customStyle="1" w:styleId="inlinkchart">
    <w:name w:val="inlink_chart"/>
    <w:rsid w:val="00DE44A3"/>
  </w:style>
  <w:style w:type="character" w:customStyle="1" w:styleId="fbsharecountwrapper">
    <w:name w:val="fb_share_count_wrapper"/>
    <w:rsid w:val="00DE44A3"/>
  </w:style>
  <w:style w:type="character" w:customStyle="1" w:styleId="linktotop">
    <w:name w:val="linktotop"/>
    <w:rsid w:val="00DE44A3"/>
  </w:style>
  <w:style w:type="character" w:customStyle="1" w:styleId="descriptionstyle1block">
    <w:name w:val="description style1 block"/>
    <w:rsid w:val="00DE44A3"/>
  </w:style>
  <w:style w:type="character" w:customStyle="1" w:styleId="gutter-right-1">
    <w:name w:val="gutter-right-1"/>
    <w:basedOn w:val="DefaultParagraphFont"/>
    <w:rsid w:val="00DE44A3"/>
  </w:style>
  <w:style w:type="character" w:customStyle="1" w:styleId="Header11">
    <w:name w:val="Header11"/>
    <w:rsid w:val="00DE44A3"/>
  </w:style>
  <w:style w:type="character" w:customStyle="1" w:styleId="posa">
    <w:name w:val="pos(a)"/>
    <w:basedOn w:val="DefaultParagraphFont"/>
    <w:rsid w:val="00DE44A3"/>
  </w:style>
  <w:style w:type="character" w:customStyle="1" w:styleId="u-hiddeninnarrowenv">
    <w:name w:val="u-hiddeninnarrowenv"/>
    <w:basedOn w:val="DefaultParagraphFont"/>
    <w:rsid w:val="00DE44A3"/>
  </w:style>
  <w:style w:type="character" w:customStyle="1" w:styleId="followbutton-bird">
    <w:name w:val="followbutton-bird"/>
    <w:basedOn w:val="DefaultParagraphFont"/>
    <w:rsid w:val="00DE44A3"/>
  </w:style>
  <w:style w:type="character" w:customStyle="1" w:styleId="tweetauthor-name">
    <w:name w:val="tweetauthor-name"/>
    <w:basedOn w:val="DefaultParagraphFont"/>
    <w:rsid w:val="00DE44A3"/>
  </w:style>
  <w:style w:type="character" w:customStyle="1" w:styleId="tweetauthor-verifiedbadge">
    <w:name w:val="tweetauthor-verifiedbadge"/>
    <w:basedOn w:val="DefaultParagraphFont"/>
    <w:rsid w:val="00DE44A3"/>
  </w:style>
  <w:style w:type="character" w:customStyle="1" w:styleId="tweetauthor-screenname">
    <w:name w:val="tweetauthor-screenname"/>
    <w:basedOn w:val="DefaultParagraphFont"/>
    <w:rsid w:val="00DE44A3"/>
  </w:style>
  <w:style w:type="character" w:customStyle="1" w:styleId="u-hiddenvisually">
    <w:name w:val="u-hiddenvisually"/>
    <w:basedOn w:val="DefaultParagraphFont"/>
    <w:rsid w:val="00DE44A3"/>
  </w:style>
  <w:style w:type="character" w:customStyle="1" w:styleId="tweetaction-stat">
    <w:name w:val="tweetaction-stat"/>
    <w:basedOn w:val="DefaultParagraphFont"/>
    <w:rsid w:val="00DE44A3"/>
  </w:style>
  <w:style w:type="character" w:customStyle="1" w:styleId="related">
    <w:name w:val="related"/>
    <w:basedOn w:val="DefaultParagraphFont"/>
    <w:rsid w:val="00DE44A3"/>
  </w:style>
  <w:style w:type="character" w:customStyle="1" w:styleId="related-content">
    <w:name w:val="related-content"/>
    <w:basedOn w:val="DefaultParagraphFont"/>
    <w:rsid w:val="00DE44A3"/>
  </w:style>
  <w:style w:type="character" w:customStyle="1" w:styleId="name-of-author">
    <w:name w:val="name-of-author"/>
    <w:basedOn w:val="DefaultParagraphFont"/>
    <w:rsid w:val="00DE44A3"/>
  </w:style>
  <w:style w:type="character" w:customStyle="1" w:styleId="first-name">
    <w:name w:val="first-name"/>
    <w:basedOn w:val="DefaultParagraphFont"/>
    <w:rsid w:val="00DE44A3"/>
  </w:style>
  <w:style w:type="character" w:customStyle="1" w:styleId="last-name">
    <w:name w:val="last-name"/>
    <w:basedOn w:val="DefaultParagraphFont"/>
    <w:rsid w:val="00DE44A3"/>
  </w:style>
  <w:style w:type="character" w:customStyle="1" w:styleId="caption10">
    <w:name w:val="caption1"/>
    <w:basedOn w:val="DefaultParagraphFont"/>
    <w:rsid w:val="00DE44A3"/>
  </w:style>
  <w:style w:type="character" w:customStyle="1" w:styleId="recirc-text">
    <w:name w:val="&quot;recirc-text”"/>
    <w:basedOn w:val="DefaultParagraphFont"/>
    <w:rsid w:val="00DE44A3"/>
  </w:style>
  <w:style w:type="character" w:customStyle="1" w:styleId="video-icon">
    <w:name w:val="video-icon"/>
    <w:basedOn w:val="DefaultParagraphFont"/>
    <w:rsid w:val="00DE44A3"/>
  </w:style>
  <w:style w:type="character" w:customStyle="1" w:styleId="powa-shot-play-btn-text">
    <w:name w:val="powa-shot-play-btn-text"/>
    <w:basedOn w:val="DefaultParagraphFont"/>
    <w:rsid w:val="00DE44A3"/>
  </w:style>
  <w:style w:type="character" w:customStyle="1" w:styleId="powa-shot-click">
    <w:name w:val="powa-shot-click"/>
    <w:basedOn w:val="DefaultParagraphFont"/>
    <w:rsid w:val="00DE44A3"/>
  </w:style>
  <w:style w:type="character" w:customStyle="1" w:styleId="wpv-blurb">
    <w:name w:val="wpv-blurb"/>
    <w:basedOn w:val="DefaultParagraphFont"/>
    <w:rsid w:val="00DE44A3"/>
  </w:style>
  <w:style w:type="character" w:customStyle="1" w:styleId="pb-caption">
    <w:name w:val="pb-caption"/>
    <w:basedOn w:val="DefaultParagraphFont"/>
    <w:rsid w:val="00DE44A3"/>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DE44A3"/>
    <w:rPr>
      <w:rFonts w:asciiTheme="majorHAnsi" w:eastAsiaTheme="majorEastAsia" w:hAnsiTheme="majorHAnsi" w:cstheme="majorBidi" w:hint="default"/>
      <w:color w:val="365F91" w:themeColor="accent1" w:themeShade="BF"/>
      <w:sz w:val="22"/>
      <w:szCs w:val="22"/>
    </w:rPr>
  </w:style>
  <w:style w:type="character" w:customStyle="1" w:styleId="HeaderChar3">
    <w:name w:val="Header Char3"/>
    <w:basedOn w:val="DefaultParagraphFont"/>
    <w:uiPriority w:val="99"/>
    <w:semiHidden/>
    <w:rsid w:val="00DE44A3"/>
    <w:rPr>
      <w:rFonts w:ascii="Calibri" w:hAnsi="Calibri" w:cs="Calibri"/>
    </w:rPr>
  </w:style>
  <w:style w:type="table" w:styleId="MediumGrid1">
    <w:name w:val="Medium Grid 1"/>
    <w:basedOn w:val="TableNormal"/>
    <w:uiPriority w:val="67"/>
    <w:rsid w:val="00DE44A3"/>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DE44A3"/>
  </w:style>
  <w:style w:type="numbering" w:customStyle="1" w:styleId="NoList1111111">
    <w:name w:val="No List1111111"/>
    <w:next w:val="NoList"/>
    <w:uiPriority w:val="99"/>
    <w:semiHidden/>
    <w:unhideWhenUsed/>
    <w:rsid w:val="00DE44A3"/>
  </w:style>
  <w:style w:type="numbering" w:customStyle="1" w:styleId="NoList11111111">
    <w:name w:val="No List11111111"/>
    <w:next w:val="NoList"/>
    <w:uiPriority w:val="99"/>
    <w:semiHidden/>
    <w:unhideWhenUsed/>
    <w:rsid w:val="00DE44A3"/>
  </w:style>
  <w:style w:type="numbering" w:customStyle="1" w:styleId="NoList111111111">
    <w:name w:val="No List111111111"/>
    <w:next w:val="NoList"/>
    <w:uiPriority w:val="99"/>
    <w:semiHidden/>
    <w:unhideWhenUsed/>
    <w:rsid w:val="00DE44A3"/>
  </w:style>
  <w:style w:type="numbering" w:customStyle="1" w:styleId="NoList1111111111">
    <w:name w:val="No List1111111111"/>
    <w:next w:val="NoList"/>
    <w:uiPriority w:val="99"/>
    <w:semiHidden/>
    <w:unhideWhenUsed/>
    <w:rsid w:val="00DE44A3"/>
  </w:style>
  <w:style w:type="numbering" w:customStyle="1" w:styleId="NoList11111111111">
    <w:name w:val="No List11111111111"/>
    <w:next w:val="NoList"/>
    <w:uiPriority w:val="99"/>
    <w:semiHidden/>
    <w:unhideWhenUsed/>
    <w:rsid w:val="00DE44A3"/>
  </w:style>
  <w:style w:type="numbering" w:customStyle="1" w:styleId="NoList111111111111">
    <w:name w:val="No List111111111111"/>
    <w:next w:val="NoList"/>
    <w:uiPriority w:val="99"/>
    <w:semiHidden/>
    <w:unhideWhenUsed/>
    <w:rsid w:val="00DE44A3"/>
  </w:style>
  <w:style w:type="numbering" w:customStyle="1" w:styleId="NoList1111111111111">
    <w:name w:val="No List1111111111111"/>
    <w:next w:val="NoList"/>
    <w:uiPriority w:val="99"/>
    <w:semiHidden/>
    <w:unhideWhenUsed/>
    <w:rsid w:val="00DE44A3"/>
  </w:style>
  <w:style w:type="numbering" w:customStyle="1" w:styleId="NoList11111111111111">
    <w:name w:val="No List11111111111111"/>
    <w:next w:val="NoList"/>
    <w:uiPriority w:val="99"/>
    <w:semiHidden/>
    <w:unhideWhenUsed/>
    <w:rsid w:val="00DE44A3"/>
  </w:style>
  <w:style w:type="numbering" w:customStyle="1" w:styleId="NoList111111111111111">
    <w:name w:val="No List111111111111111"/>
    <w:next w:val="NoList"/>
    <w:uiPriority w:val="99"/>
    <w:semiHidden/>
    <w:unhideWhenUsed/>
    <w:rsid w:val="00DE44A3"/>
  </w:style>
  <w:style w:type="numbering" w:customStyle="1" w:styleId="NoList1111111111111111">
    <w:name w:val="No List1111111111111111"/>
    <w:next w:val="NoList"/>
    <w:uiPriority w:val="99"/>
    <w:semiHidden/>
    <w:unhideWhenUsed/>
    <w:rsid w:val="00DE44A3"/>
  </w:style>
  <w:style w:type="numbering" w:customStyle="1" w:styleId="NoList11111111111111111">
    <w:name w:val="No List11111111111111111"/>
    <w:next w:val="NoList"/>
    <w:uiPriority w:val="99"/>
    <w:semiHidden/>
    <w:unhideWhenUsed/>
    <w:rsid w:val="00DE44A3"/>
  </w:style>
  <w:style w:type="character" w:customStyle="1" w:styleId="FontStyle220">
    <w:name w:val="Font Style220"/>
    <w:basedOn w:val="DefaultParagraphFont"/>
    <w:uiPriority w:val="99"/>
    <w:rsid w:val="00DE44A3"/>
    <w:rPr>
      <w:rFonts w:ascii="Candara" w:hAnsi="Candara" w:cs="Candara" w:hint="default"/>
      <w:i/>
      <w:iCs/>
      <w:sz w:val="18"/>
      <w:szCs w:val="18"/>
    </w:rPr>
  </w:style>
  <w:style w:type="character" w:customStyle="1" w:styleId="FontStyle290">
    <w:name w:val="Font Style290"/>
    <w:basedOn w:val="DefaultParagraphFont"/>
    <w:uiPriority w:val="99"/>
    <w:rsid w:val="00DE44A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E44A3"/>
    <w:rPr>
      <w:rFonts w:ascii="Arial" w:hAnsi="Arial" w:cs="Arial"/>
      <w:b/>
      <w:bCs/>
      <w:sz w:val="16"/>
      <w:szCs w:val="16"/>
    </w:rPr>
  </w:style>
  <w:style w:type="character" w:customStyle="1" w:styleId="analyticChar0">
    <w:name w:val="analytic Char"/>
    <w:basedOn w:val="DefaultParagraphFont"/>
    <w:link w:val="analytic0"/>
    <w:uiPriority w:val="4"/>
    <w:rsid w:val="00DE44A3"/>
    <w:rPr>
      <w:rFonts w:ascii="Calibri" w:eastAsiaTheme="majorEastAsia" w:hAnsi="Calibri" w:cstheme="majorBidi"/>
      <w:b/>
      <w:bCs/>
      <w:color w:val="1F497D" w:themeColor="text2"/>
      <w:sz w:val="26"/>
      <w:szCs w:val="26"/>
    </w:rPr>
  </w:style>
  <w:style w:type="character" w:customStyle="1" w:styleId="m-5498913268213319940gmail-styleunderline">
    <w:name w:val="m_-5498913268213319940gmail-styleunderline"/>
    <w:basedOn w:val="DefaultParagraphFont"/>
    <w:rsid w:val="00DE44A3"/>
  </w:style>
  <w:style w:type="paragraph" w:customStyle="1" w:styleId="speakable">
    <w:name w:val="speakable"/>
    <w:basedOn w:val="Normal"/>
    <w:qFormat/>
    <w:rsid w:val="00DE44A3"/>
    <w:pPr>
      <w:spacing w:before="100" w:beforeAutospacing="1" w:after="100" w:afterAutospacing="1"/>
    </w:pPr>
    <w:rPr>
      <w:rFonts w:eastAsia="Times New Roman"/>
    </w:rPr>
  </w:style>
  <w:style w:type="character" w:customStyle="1" w:styleId="overlay">
    <w:name w:val="overlay"/>
    <w:basedOn w:val="DefaultParagraphFont"/>
    <w:rsid w:val="00DE44A3"/>
  </w:style>
  <w:style w:type="paragraph" w:customStyle="1" w:styleId="g-body">
    <w:name w:val="g-body"/>
    <w:basedOn w:val="Normal"/>
    <w:uiPriority w:val="99"/>
    <w:qFormat/>
    <w:rsid w:val="00DE44A3"/>
    <w:pPr>
      <w:spacing w:before="100" w:beforeAutospacing="1" w:after="100" w:afterAutospacing="1"/>
    </w:pPr>
    <w:rPr>
      <w:rFonts w:eastAsia="Times New Roman"/>
    </w:rPr>
  </w:style>
  <w:style w:type="paragraph" w:customStyle="1" w:styleId="g-pstyle0">
    <w:name w:val="g-pstyle0"/>
    <w:basedOn w:val="Normal"/>
    <w:uiPriority w:val="99"/>
    <w:qFormat/>
    <w:rsid w:val="00DE44A3"/>
    <w:pPr>
      <w:spacing w:before="100" w:beforeAutospacing="1" w:after="100" w:afterAutospacing="1"/>
    </w:pPr>
    <w:rPr>
      <w:rFonts w:eastAsia="Times New Roman"/>
    </w:rPr>
  </w:style>
  <w:style w:type="paragraph" w:customStyle="1" w:styleId="g-pstyle1">
    <w:name w:val="g-pstyle1"/>
    <w:basedOn w:val="Normal"/>
    <w:uiPriority w:val="99"/>
    <w:qFormat/>
    <w:rsid w:val="00DE44A3"/>
    <w:pPr>
      <w:spacing w:before="100" w:beforeAutospacing="1" w:after="100" w:afterAutospacing="1"/>
    </w:pPr>
    <w:rPr>
      <w:rFonts w:eastAsia="Times New Roman"/>
    </w:rPr>
  </w:style>
  <w:style w:type="paragraph" w:customStyle="1" w:styleId="g-asset-hed">
    <w:name w:val="g-asset-hed"/>
    <w:basedOn w:val="Normal"/>
    <w:uiPriority w:val="99"/>
    <w:qFormat/>
    <w:rsid w:val="00DE44A3"/>
    <w:pPr>
      <w:spacing w:before="100" w:beforeAutospacing="1" w:after="100" w:afterAutospacing="1"/>
    </w:pPr>
    <w:rPr>
      <w:rFonts w:eastAsia="Times New Roman"/>
    </w:rPr>
  </w:style>
  <w:style w:type="paragraph" w:customStyle="1" w:styleId="js-tweet-text">
    <w:name w:val="js-tweet-text"/>
    <w:basedOn w:val="Normal"/>
    <w:uiPriority w:val="99"/>
    <w:qFormat/>
    <w:rsid w:val="00DE44A3"/>
    <w:pPr>
      <w:spacing w:before="100" w:beforeAutospacing="1" w:after="100" w:afterAutospacing="1"/>
    </w:pPr>
  </w:style>
  <w:style w:type="paragraph" w:customStyle="1" w:styleId="style41">
    <w:name w:val="style4"/>
    <w:basedOn w:val="Normal"/>
    <w:uiPriority w:val="99"/>
    <w:qFormat/>
    <w:rsid w:val="00DE44A3"/>
    <w:pPr>
      <w:spacing w:before="100" w:beforeAutospacing="1" w:after="100" w:afterAutospacing="1"/>
    </w:pPr>
  </w:style>
  <w:style w:type="paragraph" w:customStyle="1" w:styleId="speech">
    <w:name w:val="speech"/>
    <w:basedOn w:val="Normal"/>
    <w:uiPriority w:val="99"/>
    <w:qFormat/>
    <w:rsid w:val="00DE44A3"/>
    <w:pPr>
      <w:spacing w:before="100" w:beforeAutospacing="1" w:after="100" w:afterAutospacing="1"/>
    </w:pPr>
  </w:style>
  <w:style w:type="character" w:customStyle="1" w:styleId="adtext0">
    <w:name w:val="adtext"/>
    <w:basedOn w:val="DefaultParagraphFont"/>
    <w:rsid w:val="00DE44A3"/>
  </w:style>
  <w:style w:type="character" w:customStyle="1" w:styleId="qu730rj69h">
    <w:name w:val="qu730rj69h"/>
    <w:basedOn w:val="DefaultParagraphFont"/>
    <w:rsid w:val="00DE44A3"/>
  </w:style>
  <w:style w:type="paragraph" w:customStyle="1" w:styleId="optext">
    <w:name w:val="optext"/>
    <w:basedOn w:val="Normal"/>
    <w:uiPriority w:val="99"/>
    <w:qFormat/>
    <w:rsid w:val="00DE44A3"/>
    <w:pPr>
      <w:spacing w:before="100" w:beforeAutospacing="1" w:after="100" w:afterAutospacing="1"/>
    </w:pPr>
  </w:style>
  <w:style w:type="character" w:customStyle="1" w:styleId="lmy74qr12z">
    <w:name w:val="lmy74qr12z"/>
    <w:basedOn w:val="DefaultParagraphFont"/>
    <w:rsid w:val="00DE44A3"/>
  </w:style>
  <w:style w:type="character" w:customStyle="1" w:styleId="icr880">
    <w:name w:val="icr880"/>
    <w:basedOn w:val="DefaultParagraphFont"/>
    <w:rsid w:val="00DE44A3"/>
  </w:style>
  <w:style w:type="character" w:customStyle="1" w:styleId="hx23q54">
    <w:name w:val="hx23q54"/>
    <w:basedOn w:val="DefaultParagraphFont"/>
    <w:rsid w:val="00DE44A3"/>
  </w:style>
  <w:style w:type="character" w:customStyle="1" w:styleId="m-5348258726587825636gmail-style13ptbold">
    <w:name w:val="m_-5348258726587825636gmail-style13ptbold"/>
    <w:basedOn w:val="DefaultParagraphFont"/>
    <w:rsid w:val="00DE44A3"/>
  </w:style>
  <w:style w:type="character" w:customStyle="1" w:styleId="m-5348258726587825636gmail-styleunderline">
    <w:name w:val="m_-5348258726587825636gmail-styleunderline"/>
    <w:basedOn w:val="DefaultParagraphFont"/>
    <w:rsid w:val="00DE44A3"/>
  </w:style>
  <w:style w:type="paragraph" w:customStyle="1" w:styleId="NoteLevel23">
    <w:name w:val="Note Level 23"/>
    <w:basedOn w:val="Normal"/>
    <w:next w:val="Normal"/>
    <w:uiPriority w:val="99"/>
    <w:qFormat/>
    <w:rsid w:val="00DE44A3"/>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DE44A3"/>
  </w:style>
  <w:style w:type="paragraph" w:customStyle="1" w:styleId="useless">
    <w:name w:val="useless"/>
    <w:basedOn w:val="Normal"/>
    <w:uiPriority w:val="99"/>
    <w:qFormat/>
    <w:rsid w:val="00DE44A3"/>
    <w:rPr>
      <w:rFonts w:eastAsia="Times New Roman"/>
      <w:sz w:val="12"/>
    </w:rPr>
  </w:style>
  <w:style w:type="character" w:customStyle="1" w:styleId="DDIUnderline">
    <w:name w:val="DDI Underline"/>
    <w:qFormat/>
    <w:rsid w:val="00DE44A3"/>
    <w:rPr>
      <w:rFonts w:ascii="Times New Roman" w:hAnsi="Times New Roman"/>
      <w:sz w:val="24"/>
      <w:u w:val="single"/>
    </w:rPr>
  </w:style>
  <w:style w:type="character" w:customStyle="1" w:styleId="ALLCAPSChar">
    <w:name w:val="ALL CAPS Char"/>
    <w:basedOn w:val="DefaultParagraphFont"/>
    <w:link w:val="ALLCAPS"/>
    <w:rsid w:val="00DE44A3"/>
    <w:rPr>
      <w:rFonts w:ascii="Calibri" w:eastAsia="Times New Roman" w:hAnsi="Calibri"/>
      <w:b/>
      <w:caps/>
      <w:sz w:val="22"/>
      <w:szCs w:val="20"/>
    </w:rPr>
  </w:style>
  <w:style w:type="paragraph" w:customStyle="1" w:styleId="TagCharCharCharCharCharCharChar0">
    <w:name w:val="Tag Char Char Char Char Char Char Char"/>
    <w:basedOn w:val="Normal"/>
    <w:link w:val="TagCharCharCharCharCharCharCharChar"/>
    <w:qFormat/>
    <w:rsid w:val="00DE44A3"/>
    <w:rPr>
      <w:rFonts w:eastAsia="Times New Roman"/>
      <w:b/>
    </w:rPr>
  </w:style>
  <w:style w:type="character" w:customStyle="1" w:styleId="TagCharCharCharCharCharCharCharChar">
    <w:name w:val="Tag Char Char Char Char Char Char Char Char"/>
    <w:basedOn w:val="DefaultParagraphFont"/>
    <w:link w:val="TagCharCharCharCharCharCharChar0"/>
    <w:rsid w:val="00DE44A3"/>
    <w:rPr>
      <w:rFonts w:ascii="Calibri" w:eastAsia="Times New Roman" w:hAnsi="Calibri"/>
      <w:b/>
      <w:sz w:val="22"/>
    </w:rPr>
  </w:style>
  <w:style w:type="character" w:customStyle="1" w:styleId="m489902567989944824gmail-style13ptbold">
    <w:name w:val="m_489902567989944824gmail-style13ptbold"/>
    <w:basedOn w:val="DefaultParagraphFont"/>
    <w:rsid w:val="00DE44A3"/>
  </w:style>
  <w:style w:type="character" w:customStyle="1" w:styleId="m489902567989944824gmail-styleunderline">
    <w:name w:val="m_489902567989944824gmail-styleunderline"/>
    <w:basedOn w:val="DefaultParagraphFont"/>
    <w:rsid w:val="00DE44A3"/>
  </w:style>
  <w:style w:type="character" w:customStyle="1" w:styleId="swauthor">
    <w:name w:val="sw_author"/>
    <w:rsid w:val="00DE44A3"/>
  </w:style>
  <w:style w:type="character" w:customStyle="1" w:styleId="UnderlineCharChar3">
    <w:name w:val="Underline Char Char3"/>
    <w:rsid w:val="00DE44A3"/>
    <w:rPr>
      <w:szCs w:val="24"/>
      <w:u w:val="single"/>
      <w:lang w:val="en-US" w:eastAsia="en-US" w:bidi="ar-SA"/>
    </w:rPr>
  </w:style>
  <w:style w:type="character" w:customStyle="1" w:styleId="Mention3">
    <w:name w:val="Mention3"/>
    <w:basedOn w:val="DefaultParagraphFont"/>
    <w:uiPriority w:val="99"/>
    <w:semiHidden/>
    <w:unhideWhenUsed/>
    <w:rsid w:val="00DE44A3"/>
    <w:rPr>
      <w:color w:val="2B579A"/>
      <w:shd w:val="clear" w:color="auto" w:fill="E6E6E6"/>
    </w:rPr>
  </w:style>
  <w:style w:type="character" w:customStyle="1" w:styleId="m-5251091010484660064gmail-style13ptbold">
    <w:name w:val="m_-5251091010484660064gmail-style13ptbold"/>
    <w:basedOn w:val="DefaultParagraphFont"/>
    <w:rsid w:val="00DE44A3"/>
  </w:style>
  <w:style w:type="character" w:customStyle="1" w:styleId="m-5251091010484660064gmail-styleunderline">
    <w:name w:val="m_-5251091010484660064gmail-styleunderline"/>
    <w:basedOn w:val="DefaultParagraphFont"/>
    <w:rsid w:val="00DE44A3"/>
  </w:style>
  <w:style w:type="character" w:customStyle="1" w:styleId="tablecaption">
    <w:name w:val="tablecaption"/>
    <w:basedOn w:val="DefaultParagraphFont"/>
    <w:rsid w:val="00DE44A3"/>
  </w:style>
  <w:style w:type="character" w:customStyle="1" w:styleId="StyleLatinHelvetica105ptBlack">
    <w:name w:val="Style (Latin) Helvetica 10.5 pt Black"/>
    <w:basedOn w:val="DefaultParagraphFont"/>
    <w:rsid w:val="00DE44A3"/>
    <w:rPr>
      <w:rFonts w:ascii="Times New Roman" w:hAnsi="Times New Roman"/>
      <w:color w:val="000000"/>
      <w:sz w:val="21"/>
    </w:rPr>
  </w:style>
  <w:style w:type="character" w:customStyle="1" w:styleId="m-413333960618644972gmail-style13ptbold">
    <w:name w:val="m_-413333960618644972gmail-style13ptbold"/>
    <w:basedOn w:val="DefaultParagraphFont"/>
    <w:rsid w:val="00DE44A3"/>
  </w:style>
  <w:style w:type="character" w:customStyle="1" w:styleId="m-413333960618644972gmail-styleunderline">
    <w:name w:val="m_-413333960618644972gmail-styleunderline"/>
    <w:basedOn w:val="DefaultParagraphFont"/>
    <w:rsid w:val="00DE44A3"/>
  </w:style>
  <w:style w:type="character" w:customStyle="1" w:styleId="m8314098763611656848gmail-stylestylebold12pt">
    <w:name w:val="m_8314098763611656848gmail-stylestylebold12pt"/>
    <w:basedOn w:val="DefaultParagraphFont"/>
    <w:rsid w:val="00DE44A3"/>
  </w:style>
  <w:style w:type="character" w:customStyle="1" w:styleId="m8314098763611656848gmail-styleboldunderline">
    <w:name w:val="m_8314098763611656848gmail-styleboldunderline"/>
    <w:basedOn w:val="DefaultParagraphFont"/>
    <w:rsid w:val="00DE44A3"/>
  </w:style>
  <w:style w:type="paragraph" w:customStyle="1" w:styleId="Spacer">
    <w:name w:val="Spacer"/>
    <w:basedOn w:val="Heading1"/>
    <w:link w:val="SpacerChar"/>
    <w:autoRedefine/>
    <w:uiPriority w:val="4"/>
    <w:qFormat/>
    <w:rsid w:val="00DE44A3"/>
    <w:pPr>
      <w:pBdr>
        <w:top w:val="none" w:sz="0" w:space="0" w:color="auto"/>
        <w:left w:val="none" w:sz="0" w:space="0" w:color="auto"/>
        <w:bottom w:val="none" w:sz="0" w:space="0" w:color="auto"/>
        <w:right w:val="none" w:sz="0" w:space="0" w:color="auto"/>
      </w:pBdr>
    </w:pPr>
    <w:rPr>
      <w:rFonts w:ascii="Georgia" w:hAnsi="Georgia"/>
      <w:bCs w:val="0"/>
      <w:sz w:val="24"/>
    </w:rPr>
  </w:style>
  <w:style w:type="character" w:customStyle="1" w:styleId="SpacerChar">
    <w:name w:val="Spacer Char"/>
    <w:basedOn w:val="DefaultParagraphFont"/>
    <w:link w:val="Spacer"/>
    <w:uiPriority w:val="4"/>
    <w:rsid w:val="00DE44A3"/>
    <w:rPr>
      <w:rFonts w:ascii="Georgia" w:eastAsiaTheme="majorEastAsia" w:hAnsi="Georgia" w:cstheme="majorBidi"/>
      <w:b/>
      <w:szCs w:val="32"/>
    </w:rPr>
  </w:style>
  <w:style w:type="paragraph" w:customStyle="1" w:styleId="Style31">
    <w:name w:val="Style31"/>
    <w:basedOn w:val="Normal"/>
    <w:uiPriority w:val="99"/>
    <w:qFormat/>
    <w:rsid w:val="00DE44A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E44A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E44A3"/>
    <w:pPr>
      <w:spacing w:line="200" w:lineRule="exact"/>
      <w:jc w:val="both"/>
    </w:pPr>
    <w:rPr>
      <w:rFonts w:ascii="Palatino Linotype" w:hAnsi="Palatino Linotype" w:cs="Palatino Linotype"/>
    </w:rPr>
  </w:style>
  <w:style w:type="character" w:customStyle="1" w:styleId="FontStyle72">
    <w:name w:val="Font Style72"/>
    <w:uiPriority w:val="99"/>
    <w:rsid w:val="00DE44A3"/>
    <w:rPr>
      <w:rFonts w:ascii="Cambria" w:hAnsi="Cambria" w:cs="Cambria" w:hint="default"/>
      <w:sz w:val="16"/>
      <w:szCs w:val="16"/>
    </w:rPr>
  </w:style>
  <w:style w:type="character" w:customStyle="1" w:styleId="FontStyle73">
    <w:name w:val="Font Style73"/>
    <w:uiPriority w:val="99"/>
    <w:rsid w:val="00DE44A3"/>
    <w:rPr>
      <w:rFonts w:ascii="Cambria" w:hAnsi="Cambria" w:cs="Cambria" w:hint="default"/>
      <w:i/>
      <w:iCs/>
      <w:sz w:val="16"/>
      <w:szCs w:val="16"/>
    </w:rPr>
  </w:style>
  <w:style w:type="character" w:customStyle="1" w:styleId="UnderlinestyleChar20">
    <w:name w:val="Underline style Char2"/>
    <w:rsid w:val="00DE44A3"/>
    <w:rPr>
      <w:sz w:val="22"/>
      <w:szCs w:val="24"/>
      <w:u w:val="single"/>
      <w:lang w:val="en-US" w:eastAsia="en-US" w:bidi="ar-SA"/>
    </w:rPr>
  </w:style>
  <w:style w:type="character" w:customStyle="1" w:styleId="FontStyle49">
    <w:name w:val="Font Style49"/>
    <w:uiPriority w:val="99"/>
    <w:rsid w:val="00DE44A3"/>
    <w:rPr>
      <w:rFonts w:ascii="Cambria" w:hAnsi="Cambria" w:cs="Cambria"/>
      <w:sz w:val="20"/>
      <w:szCs w:val="20"/>
    </w:rPr>
  </w:style>
  <w:style w:type="character" w:customStyle="1" w:styleId="FontStyle50">
    <w:name w:val="Font Style50"/>
    <w:uiPriority w:val="99"/>
    <w:rsid w:val="00DE44A3"/>
    <w:rPr>
      <w:rFonts w:ascii="Cambria" w:hAnsi="Cambria" w:cs="Cambria"/>
      <w:b/>
      <w:bCs/>
      <w:sz w:val="20"/>
      <w:szCs w:val="20"/>
    </w:rPr>
  </w:style>
  <w:style w:type="character" w:customStyle="1" w:styleId="tChar">
    <w:name w:val="t Char"/>
    <w:rsid w:val="00DE44A3"/>
    <w:rPr>
      <w:rFonts w:ascii="Georgia" w:eastAsia="Times New Roman" w:hAnsi="Georgia" w:cs="Calibri"/>
      <w:b/>
      <w:lang w:val="x-none" w:eastAsia="x-none"/>
    </w:rPr>
  </w:style>
  <w:style w:type="paragraph" w:customStyle="1" w:styleId="BoldUnderlineChar20">
    <w:name w:val="BoldUnderline Char2"/>
    <w:link w:val="BoldUnderlineChar2Char"/>
    <w:qFormat/>
    <w:rsid w:val="00DE44A3"/>
    <w:rPr>
      <w:rFonts w:ascii="Times New Roman" w:eastAsia="Times New Roman" w:hAnsi="Times New Roman" w:cs="Times New Roman"/>
      <w:b/>
      <w:sz w:val="20"/>
      <w:u w:val="single"/>
      <w14:ligatures w14:val="standardContextual"/>
    </w:rPr>
  </w:style>
  <w:style w:type="character" w:customStyle="1" w:styleId="BoldUnderlineChar2Char">
    <w:name w:val="BoldUnderline Char2 Char"/>
    <w:link w:val="BoldUnderlineChar20"/>
    <w:rsid w:val="00DE44A3"/>
    <w:rPr>
      <w:rFonts w:ascii="Times New Roman" w:eastAsia="Times New Roman" w:hAnsi="Times New Roman" w:cs="Times New Roman"/>
      <w:b/>
      <w:sz w:val="20"/>
      <w:u w:val="single"/>
      <w14:ligatures w14:val="standardContextual"/>
    </w:rPr>
  </w:style>
  <w:style w:type="character" w:customStyle="1" w:styleId="UnderlineCharChar4">
    <w:name w:val="Underline Char Char4"/>
    <w:rsid w:val="00DE44A3"/>
    <w:rPr>
      <w:szCs w:val="24"/>
      <w:u w:val="single"/>
      <w:lang w:val="en-US" w:eastAsia="en-US" w:bidi="ar-SA"/>
    </w:rPr>
  </w:style>
  <w:style w:type="character" w:customStyle="1" w:styleId="BoldUnderlineCharChar3">
    <w:name w:val="BoldUnderline Char Char3"/>
    <w:rsid w:val="00DE44A3"/>
    <w:rPr>
      <w:b/>
      <w:szCs w:val="24"/>
      <w:u w:val="single"/>
      <w:lang w:val="en-US" w:eastAsia="en-US" w:bidi="ar-SA"/>
    </w:rPr>
  </w:style>
  <w:style w:type="character" w:customStyle="1" w:styleId="BoldUnderlineCharChar2">
    <w:name w:val="BoldUnderline Char Char2"/>
    <w:rsid w:val="00DE44A3"/>
    <w:rPr>
      <w:b/>
      <w:szCs w:val="24"/>
      <w:u w:val="single"/>
      <w:lang w:val="en-US" w:eastAsia="en-US" w:bidi="ar-SA"/>
    </w:rPr>
  </w:style>
  <w:style w:type="character" w:customStyle="1" w:styleId="volume-issue">
    <w:name w:val="volume-issue"/>
    <w:rsid w:val="00DE44A3"/>
    <w:rPr>
      <w:rFonts w:cs="Times New Roman"/>
    </w:rPr>
  </w:style>
  <w:style w:type="character" w:customStyle="1" w:styleId="storytext">
    <w:name w:val="storytext"/>
    <w:basedOn w:val="DefaultParagraphFont"/>
    <w:rsid w:val="00DE44A3"/>
  </w:style>
  <w:style w:type="character" w:customStyle="1" w:styleId="boldness1">
    <w:name w:val="boldness1"/>
    <w:rsid w:val="00DE44A3"/>
  </w:style>
  <w:style w:type="character" w:customStyle="1" w:styleId="current-selection">
    <w:name w:val="current-selection"/>
    <w:basedOn w:val="DefaultParagraphFont"/>
    <w:rsid w:val="00DE44A3"/>
  </w:style>
  <w:style w:type="character" w:customStyle="1" w:styleId="ad">
    <w:name w:val="_"/>
    <w:basedOn w:val="DefaultParagraphFont"/>
    <w:rsid w:val="00DE44A3"/>
  </w:style>
  <w:style w:type="paragraph" w:customStyle="1" w:styleId="Shrink6">
    <w:name w:val="Shrink 6"/>
    <w:basedOn w:val="Normal"/>
    <w:qFormat/>
    <w:rsid w:val="00DE44A3"/>
    <w:rPr>
      <w:rFonts w:ascii="Georgia" w:eastAsia="Calibri" w:hAnsi="Georgia"/>
      <w:sz w:val="12"/>
    </w:rPr>
  </w:style>
  <w:style w:type="character" w:customStyle="1" w:styleId="messagecontent">
    <w:name w:val="message_content"/>
    <w:rsid w:val="00DE44A3"/>
  </w:style>
  <w:style w:type="character" w:customStyle="1" w:styleId="Heading3CharCharCharChar1">
    <w:name w:val="Heading 3 Char Char Char Char1"/>
    <w:rsid w:val="00DE44A3"/>
    <w:rPr>
      <w:rFonts w:cs="Arial"/>
      <w:bCs/>
      <w:szCs w:val="26"/>
      <w:u w:val="single"/>
      <w:lang w:val="en-US" w:eastAsia="en-US" w:bidi="ar-SA"/>
    </w:rPr>
  </w:style>
  <w:style w:type="paragraph" w:customStyle="1" w:styleId="conintrotext">
    <w:name w:val="conintrotext"/>
    <w:basedOn w:val="Normal"/>
    <w:uiPriority w:val="99"/>
    <w:qFormat/>
    <w:rsid w:val="00DE44A3"/>
    <w:pPr>
      <w:spacing w:before="100" w:beforeAutospacing="1" w:after="100" w:afterAutospacing="1"/>
    </w:pPr>
    <w:rPr>
      <w:rFonts w:ascii="Georgia" w:eastAsia="Times New Roman" w:hAnsi="Georgia"/>
    </w:rPr>
  </w:style>
  <w:style w:type="character" w:customStyle="1" w:styleId="comment-body">
    <w:name w:val="comment-body"/>
    <w:rsid w:val="00DE44A3"/>
  </w:style>
  <w:style w:type="character" w:customStyle="1" w:styleId="UnderlineCharCharChar1">
    <w:name w:val="Underline Char Char Char1"/>
    <w:rsid w:val="00DE44A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E44A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E44A3"/>
    <w:rPr>
      <w:rFonts w:asciiTheme="minorHAnsi" w:eastAsia="MS Mincho" w:hAnsiTheme="minorHAnsi"/>
      <w:b/>
      <w:sz w:val="24"/>
      <w:u w:val="single"/>
    </w:rPr>
  </w:style>
  <w:style w:type="character" w:customStyle="1" w:styleId="flagicon">
    <w:name w:val="flagicon"/>
    <w:rsid w:val="00DE44A3"/>
  </w:style>
  <w:style w:type="paragraph" w:customStyle="1" w:styleId="assert">
    <w:name w:val="assert"/>
    <w:basedOn w:val="Normal"/>
    <w:uiPriority w:val="99"/>
    <w:qFormat/>
    <w:rsid w:val="00DE44A3"/>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E44A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E44A3"/>
    <w:rPr>
      <w:rFonts w:asciiTheme="minorHAnsi"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E44A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E44A3"/>
    <w:rPr>
      <w:rFonts w:asciiTheme="minorHAnsi"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E44A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E44A3"/>
    <w:rPr>
      <w:rFonts w:asciiTheme="minorHAnsi" w:eastAsia="MS Mincho" w:hAnsiTheme="minorHAnsi"/>
      <w:b/>
      <w:sz w:val="24"/>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DE44A3"/>
    <w:pPr>
      <w:spacing w:after="160" w:line="259" w:lineRule="auto"/>
    </w:pPr>
    <w:rPr>
      <w:rFonts w:eastAsia="Times New Roman"/>
      <w:b/>
      <w:bCs/>
      <w:sz w:val="22"/>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DE44A3"/>
    <w:rPr>
      <w:rFonts w:eastAsia="Times New Roman"/>
      <w:b/>
      <w:bCs/>
      <w:sz w:val="22"/>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DE44A3"/>
    <w:rPr>
      <w:rFonts w:ascii="Georgia" w:eastAsia="Times New Roman" w:hAnsi="Georgia"/>
      <w:u w:val="single"/>
    </w:rPr>
  </w:style>
  <w:style w:type="character" w:customStyle="1" w:styleId="StyleStyle4ArialNarrow9ptChar">
    <w:name w:val="Style Style4 + Arial Narrow 9 pt Char"/>
    <w:link w:val="StyleStyle4ArialNarrow9pt"/>
    <w:rsid w:val="00DE44A3"/>
    <w:rPr>
      <w:rFonts w:ascii="Georgia" w:eastAsia="Times New Roman" w:hAnsi="Georgia"/>
      <w:sz w:val="22"/>
      <w:u w:val="single"/>
    </w:rPr>
  </w:style>
  <w:style w:type="paragraph" w:customStyle="1" w:styleId="StyleStyle4ArialNarrow9ptBold">
    <w:name w:val="Style Style4 + Arial Narrow 9 pt Bold"/>
    <w:basedOn w:val="Normal"/>
    <w:link w:val="StyleStyle4ArialNarrow9ptBoldChar"/>
    <w:qFormat/>
    <w:rsid w:val="00DE44A3"/>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DE44A3"/>
    <w:rPr>
      <w:rFonts w:ascii="Georgia" w:eastAsia="Times New Roman" w:hAnsi="Georgia"/>
      <w:b/>
      <w:bCs/>
      <w:sz w:val="22"/>
      <w:u w:val="single"/>
    </w:rPr>
  </w:style>
  <w:style w:type="character" w:customStyle="1" w:styleId="StyleBoldandUnderlineCharChar29pt">
    <w:name w:val="Style Bold and Underline Char Char2 + 9 pt"/>
    <w:rsid w:val="00DE44A3"/>
    <w:rPr>
      <w:rFonts w:ascii="Times New Roman" w:hAnsi="Times New Roman"/>
      <w:b/>
      <w:bCs/>
      <w:noProof w:val="0"/>
      <w:sz w:val="20"/>
      <w:u w:val="single"/>
    </w:rPr>
  </w:style>
  <w:style w:type="character" w:customStyle="1" w:styleId="StyleUnderlineCharChar19pt">
    <w:name w:val="Style Underline Char Char1 + 9 pt"/>
    <w:rsid w:val="00DE44A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E44A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E44A3"/>
    <w:rPr>
      <w:rFonts w:ascii="Georgia" w:eastAsia="Times New Roman" w:hAnsi="Georgia"/>
      <w:b/>
      <w:smallCaps/>
      <w:sz w:val="24"/>
      <w:szCs w:val="24"/>
      <w:u w:val="single"/>
    </w:rPr>
  </w:style>
  <w:style w:type="character" w:customStyle="1" w:styleId="HiddenBlockHeaderChar">
    <w:name w:val="Hidden Block Header Char"/>
    <w:link w:val="HiddenBlockHeader"/>
    <w:rsid w:val="00DE44A3"/>
    <w:rPr>
      <w:rFonts w:ascii="Calibri" w:hAnsi="Calibri"/>
      <w:sz w:val="22"/>
    </w:rPr>
  </w:style>
  <w:style w:type="character" w:customStyle="1" w:styleId="FifthChar">
    <w:name w:val="Fifth Char"/>
    <w:link w:val="Fifth"/>
    <w:uiPriority w:val="99"/>
    <w:rsid w:val="00DE44A3"/>
    <w:rPr>
      <w:rFonts w:ascii="Calibri" w:eastAsia="Calibri" w:hAnsi="Calibri"/>
      <w:sz w:val="22"/>
    </w:rPr>
  </w:style>
  <w:style w:type="paragraph" w:customStyle="1" w:styleId="CharCharCharCharCharChar1CharCharCharCharChar">
    <w:name w:val="Char Char Char Char Char Char1 Char Char Char Char Char"/>
    <w:next w:val="Normal"/>
    <w:qFormat/>
    <w:rsid w:val="00DE44A3"/>
    <w:pPr>
      <w:widowControl w:val="0"/>
      <w:jc w:val="both"/>
      <w:outlineLvl w:val="1"/>
    </w:pPr>
    <w:rPr>
      <w:rFonts w:ascii="Times New Roman" w:eastAsia="Times New Roman" w:hAnsi="Times New Roman" w:cs="Times New Roman"/>
      <w:b/>
      <w14:ligatures w14:val="standardContextual"/>
    </w:rPr>
  </w:style>
  <w:style w:type="character" w:customStyle="1" w:styleId="article-record-publication-volume-issue">
    <w:name w:val="article-record-publication-volume-issue"/>
    <w:rsid w:val="00DE44A3"/>
  </w:style>
  <w:style w:type="character" w:customStyle="1" w:styleId="NothingCharChar">
    <w:name w:val="Nothing Char Char"/>
    <w:link w:val="NothingCharCharChar"/>
    <w:rsid w:val="00DE44A3"/>
  </w:style>
  <w:style w:type="character" w:customStyle="1" w:styleId="DebateUnderlineBoldCharChar">
    <w:name w:val="Debate Underline Bold Char Char"/>
    <w:rsid w:val="00DE44A3"/>
    <w:rPr>
      <w:rFonts w:ascii="Georgia" w:eastAsia="Times New Roman" w:hAnsi="Georgia"/>
      <w:b/>
      <w:sz w:val="20"/>
      <w:u w:val="thick"/>
    </w:rPr>
  </w:style>
  <w:style w:type="paragraph" w:customStyle="1" w:styleId="CiteSmallText">
    <w:name w:val="Cite Small Text"/>
    <w:basedOn w:val="Normal"/>
    <w:uiPriority w:val="99"/>
    <w:qFormat/>
    <w:rsid w:val="00DE44A3"/>
    <w:pPr>
      <w:widowControl w:val="0"/>
      <w:spacing w:after="200"/>
    </w:pPr>
    <w:rPr>
      <w:rFonts w:ascii="Helvetica Neue" w:hAnsi="Helvetica Neue"/>
      <w:b/>
      <w:sz w:val="18"/>
    </w:rPr>
  </w:style>
  <w:style w:type="character" w:customStyle="1" w:styleId="4Qualifications">
    <w:name w:val="4 Qualifications"/>
    <w:rsid w:val="00DE44A3"/>
    <w:rPr>
      <w:rFonts w:ascii="Times New Roman" w:hAnsi="Times New Roman"/>
      <w:sz w:val="19"/>
    </w:rPr>
  </w:style>
  <w:style w:type="character" w:customStyle="1" w:styleId="6Underlined">
    <w:name w:val="6 Underlined"/>
    <w:rsid w:val="00DE44A3"/>
    <w:rPr>
      <w:rFonts w:ascii="Times New Roman" w:hAnsi="Times New Roman"/>
      <w:b/>
      <w:sz w:val="21"/>
      <w:u w:val="single"/>
    </w:rPr>
  </w:style>
  <w:style w:type="paragraph" w:customStyle="1" w:styleId="Cards1CharChar">
    <w:name w:val="Cards1 Char Char"/>
    <w:basedOn w:val="Normal"/>
    <w:link w:val="Cards1CharCharChar"/>
    <w:qFormat/>
    <w:rsid w:val="00DE44A3"/>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DE44A3"/>
    <w:rPr>
      <w:rFonts w:ascii="Georgia" w:hAnsi="Georgia"/>
      <w:sz w:val="22"/>
      <w:lang w:val="x-none"/>
    </w:rPr>
  </w:style>
  <w:style w:type="character" w:customStyle="1" w:styleId="nohighlighting">
    <w:name w:val="no highlighting"/>
    <w:rsid w:val="00DE44A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E44A3"/>
    <w:rPr>
      <w:rFonts w:ascii="Georgia" w:hAnsi="Georgia"/>
      <w:color w:val="0000FF"/>
      <w:sz w:val="12"/>
      <w:u w:val="single"/>
    </w:rPr>
  </w:style>
  <w:style w:type="character" w:customStyle="1" w:styleId="SwagChar">
    <w:name w:val="Swag Char"/>
    <w:link w:val="Swag"/>
    <w:rsid w:val="00DE44A3"/>
    <w:rPr>
      <w:rFonts w:ascii="Georgia" w:hAnsi="Georgia"/>
      <w:color w:val="0000FF"/>
      <w:sz w:val="12"/>
      <w:u w:val="single"/>
    </w:rPr>
  </w:style>
  <w:style w:type="paragraph" w:customStyle="1" w:styleId="StyleUnderlineTimesNewRoman1">
    <w:name w:val="Style Underline + Times New Roman1"/>
    <w:link w:val="StyleUnderlineTimesNewRoman1Char"/>
    <w:qFormat/>
    <w:rsid w:val="00DE44A3"/>
    <w:pPr>
      <w:spacing w:after="200" w:line="276" w:lineRule="auto"/>
    </w:pPr>
    <w:rPr>
      <w:rFonts w:ascii="Calibri" w:eastAsia="Times New Roman" w:hAnsi="Calibri" w:cs="Times New Roman"/>
      <w:sz w:val="22"/>
      <w:u w:val="single"/>
      <w14:ligatures w14:val="standardContextual"/>
    </w:rPr>
  </w:style>
  <w:style w:type="character" w:customStyle="1" w:styleId="StyleUnderlineTimesNewRoman1Char">
    <w:name w:val="Style Underline + Times New Roman1 Char"/>
    <w:link w:val="StyleUnderlineTimesNewRoman1"/>
    <w:rsid w:val="00DE44A3"/>
    <w:rPr>
      <w:rFonts w:ascii="Calibri" w:eastAsia="Times New Roman" w:hAnsi="Calibri" w:cs="Times New Roman"/>
      <w:sz w:val="22"/>
      <w:u w:val="single"/>
      <w14:ligatures w14:val="standardContextual"/>
    </w:rPr>
  </w:style>
  <w:style w:type="paragraph" w:customStyle="1" w:styleId="StyleUnderlineTimesNewRomanBold1">
    <w:name w:val="Style Underline + Times New Roman Bold1"/>
    <w:link w:val="StyleUnderlineTimesNewRomanBold1Char"/>
    <w:qFormat/>
    <w:rsid w:val="00DE44A3"/>
    <w:pPr>
      <w:spacing w:after="200" w:line="276" w:lineRule="auto"/>
    </w:pPr>
    <w:rPr>
      <w:rFonts w:ascii="Calibri" w:eastAsia="Times New Roman" w:hAnsi="Calibri" w:cs="Times New Roman"/>
      <w:b/>
      <w:bCs/>
      <w:sz w:val="22"/>
      <w:u w:val="single"/>
      <w14:ligatures w14:val="standardContextual"/>
    </w:rPr>
  </w:style>
  <w:style w:type="character" w:customStyle="1" w:styleId="StyleUnderlineTimesNewRomanBold1Char">
    <w:name w:val="Style Underline + Times New Roman Bold1 Char"/>
    <w:link w:val="StyleUnderlineTimesNewRomanBold1"/>
    <w:rsid w:val="00DE44A3"/>
    <w:rPr>
      <w:rFonts w:ascii="Calibri" w:eastAsia="Times New Roman" w:hAnsi="Calibri" w:cs="Times New Roman"/>
      <w:b/>
      <w:bCs/>
      <w:sz w:val="22"/>
      <w:u w:val="single"/>
      <w14:ligatures w14:val="standardContextual"/>
    </w:rPr>
  </w:style>
  <w:style w:type="character" w:customStyle="1" w:styleId="CharChar61">
    <w:name w:val="Char Char61"/>
    <w:rsid w:val="00DE44A3"/>
    <w:rPr>
      <w:rFonts w:cs="Arial"/>
      <w:bCs/>
      <w:sz w:val="16"/>
      <w:szCs w:val="26"/>
      <w:lang w:val="en-US" w:eastAsia="en-US" w:bidi="ar-SA"/>
    </w:rPr>
  </w:style>
  <w:style w:type="character" w:customStyle="1" w:styleId="ListBulletChar">
    <w:name w:val="List Bullet Char"/>
    <w:link w:val="ListBullet"/>
    <w:rsid w:val="00DE44A3"/>
    <w:rPr>
      <w:rFonts w:ascii="Calibri" w:hAnsi="Calibri"/>
      <w:sz w:val="22"/>
    </w:rPr>
  </w:style>
  <w:style w:type="paragraph" w:customStyle="1" w:styleId="subhead10">
    <w:name w:val="subhead1"/>
    <w:basedOn w:val="Normal"/>
    <w:uiPriority w:val="99"/>
    <w:qFormat/>
    <w:rsid w:val="00DE44A3"/>
    <w:pPr>
      <w:spacing w:before="100" w:beforeAutospacing="1" w:after="100" w:afterAutospacing="1"/>
    </w:pPr>
    <w:rPr>
      <w:rFonts w:ascii="Georgia" w:eastAsia="Times New Roman" w:hAnsi="Georgia"/>
    </w:rPr>
  </w:style>
  <w:style w:type="character" w:customStyle="1" w:styleId="styledate0">
    <w:name w:val="styledate"/>
    <w:rsid w:val="00DE44A3"/>
  </w:style>
  <w:style w:type="paragraph" w:customStyle="1" w:styleId="abstract">
    <w:name w:val="abstract"/>
    <w:basedOn w:val="Normal"/>
    <w:uiPriority w:val="99"/>
    <w:qFormat/>
    <w:rsid w:val="00DE44A3"/>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DE44A3"/>
    <w:rPr>
      <w:rFonts w:ascii="Georgia" w:eastAsia="Times New Roman" w:hAnsi="Georgia"/>
      <w:b/>
      <w:bCs/>
      <w:u w:val="single"/>
    </w:rPr>
  </w:style>
  <w:style w:type="character" w:customStyle="1" w:styleId="StyleUnderlineChar11ptBold2Char">
    <w:name w:val="Style Underline Char + 11 pt Bold2 Char"/>
    <w:link w:val="StyleUnderlineChar11ptBold2"/>
    <w:rsid w:val="00DE44A3"/>
    <w:rPr>
      <w:rFonts w:ascii="Georgia" w:eastAsia="Times New Roman" w:hAnsi="Georgia"/>
      <w:b/>
      <w:bCs/>
      <w:sz w:val="22"/>
      <w:u w:val="single"/>
    </w:rPr>
  </w:style>
  <w:style w:type="paragraph" w:customStyle="1" w:styleId="StyleStyleUnderlineTimesNewRoman11pt">
    <w:name w:val="Style Style Underline + Times New Roman + 11 pt"/>
    <w:basedOn w:val="Normal"/>
    <w:link w:val="StyleStyleUnderlineTimesNewRoman11ptChar"/>
    <w:qFormat/>
    <w:rsid w:val="00DE44A3"/>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DE44A3"/>
    <w:rPr>
      <w:rFonts w:ascii="Georgia" w:eastAsia="Times New Roman" w:hAnsi="Georgia"/>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E44A3"/>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DE44A3"/>
    <w:rPr>
      <w:rFonts w:ascii="Georgia" w:eastAsia="Times New Roman" w:hAnsi="Georgia"/>
      <w:sz w:val="22"/>
      <w:u w:val="single"/>
    </w:rPr>
  </w:style>
  <w:style w:type="character" w:customStyle="1" w:styleId="authoraffil">
    <w:name w:val="authoraffil"/>
    <w:rsid w:val="00DE44A3"/>
  </w:style>
  <w:style w:type="character" w:customStyle="1" w:styleId="TagsCharCharCharChar">
    <w:name w:val="Tags Char Char Char Char"/>
    <w:rsid w:val="00DE44A3"/>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DE44A3"/>
    <w:pPr>
      <w:jc w:val="both"/>
    </w:pPr>
  </w:style>
  <w:style w:type="paragraph" w:customStyle="1" w:styleId="StyleLeft021">
    <w:name w:val="Style Left:  0.2&quot;1"/>
    <w:basedOn w:val="Normal"/>
    <w:uiPriority w:val="99"/>
    <w:qFormat/>
    <w:rsid w:val="00DE44A3"/>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E44A3"/>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E44A3"/>
    <w:rPr>
      <w:rFonts w:ascii="Georgia" w:eastAsia="Times New Roman" w:hAnsi="Georgia"/>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E44A3"/>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E44A3"/>
    <w:rPr>
      <w:rFonts w:ascii="Georgia" w:eastAsia="Times New Roman" w:hAnsi="Georgia"/>
      <w:sz w:val="22"/>
      <w:u w:val="single"/>
      <w:bdr w:val="single" w:sz="4" w:space="0" w:color="auto"/>
    </w:rPr>
  </w:style>
  <w:style w:type="character" w:customStyle="1" w:styleId="boldcitationChar">
    <w:name w:val="bold citation Char"/>
    <w:rsid w:val="00DE44A3"/>
    <w:rPr>
      <w:rFonts w:ascii="Arial" w:hAnsi="Arial"/>
      <w:b/>
      <w:sz w:val="28"/>
      <w:szCs w:val="24"/>
      <w:u w:val="thick"/>
      <w:lang w:val="en-US" w:eastAsia="en-US" w:bidi="ar-SA"/>
    </w:rPr>
  </w:style>
  <w:style w:type="paragraph" w:customStyle="1" w:styleId="BlockTitle20">
    <w:name w:val="Block Title #2"/>
    <w:basedOn w:val="Normal"/>
    <w:qFormat/>
    <w:rsid w:val="00DE44A3"/>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DE44A3"/>
    <w:rPr>
      <w:rFonts w:ascii="Georgia" w:hAnsi="Georgia"/>
      <w:b/>
    </w:rPr>
  </w:style>
  <w:style w:type="character" w:customStyle="1" w:styleId="underlinetextchar0">
    <w:name w:val="underlinetextchar"/>
    <w:rsid w:val="00DE44A3"/>
  </w:style>
  <w:style w:type="character" w:customStyle="1" w:styleId="tagCharCharChar1">
    <w:name w:val="tag Char Char Char1"/>
    <w:rsid w:val="00DE44A3"/>
    <w:rPr>
      <w:b/>
      <w:sz w:val="24"/>
      <w:lang w:val="en-US" w:eastAsia="en-US" w:bidi="ar-SA"/>
    </w:rPr>
  </w:style>
  <w:style w:type="paragraph" w:customStyle="1" w:styleId="date-comments">
    <w:name w:val="date-comments"/>
    <w:basedOn w:val="Normal"/>
    <w:uiPriority w:val="99"/>
    <w:qFormat/>
    <w:rsid w:val="00DE44A3"/>
    <w:pPr>
      <w:spacing w:before="100" w:beforeAutospacing="1" w:after="100" w:afterAutospacing="1"/>
    </w:pPr>
    <w:rPr>
      <w:rFonts w:ascii="Times" w:hAnsi="Times"/>
      <w:szCs w:val="20"/>
    </w:rPr>
  </w:style>
  <w:style w:type="character" w:customStyle="1" w:styleId="bodysubtoc">
    <w:name w:val="bodysubtoc"/>
    <w:rsid w:val="00DE44A3"/>
  </w:style>
  <w:style w:type="character" w:customStyle="1" w:styleId="lefttitlesmaller">
    <w:name w:val="lefttitlesmaller"/>
    <w:rsid w:val="00DE44A3"/>
  </w:style>
  <w:style w:type="character" w:customStyle="1" w:styleId="submitted-time">
    <w:name w:val="submitted-time"/>
    <w:rsid w:val="00DE44A3"/>
  </w:style>
  <w:style w:type="character" w:customStyle="1" w:styleId="searchword">
    <w:name w:val="searchword"/>
    <w:rsid w:val="00DE44A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E44A3"/>
    <w:pPr>
      <w:widowControl w:val="0"/>
      <w:jc w:val="both"/>
      <w:outlineLvl w:val="1"/>
    </w:pPr>
    <w:rPr>
      <w:rFonts w:ascii="Times New Roman" w:eastAsia="Times New Roman" w:hAnsi="Times New Roman" w:cs="Times New Roman"/>
      <w:b/>
      <w14:ligatures w14:val="standardContextual"/>
    </w:rPr>
  </w:style>
  <w:style w:type="character" w:customStyle="1" w:styleId="bylines">
    <w:name w:val="bylines"/>
    <w:basedOn w:val="DefaultParagraphFont"/>
    <w:rsid w:val="00DE44A3"/>
  </w:style>
  <w:style w:type="character" w:customStyle="1" w:styleId="FontStyle57">
    <w:name w:val="Font Style57"/>
    <w:rsid w:val="00DE44A3"/>
    <w:rPr>
      <w:rFonts w:ascii="Georgia" w:hAnsi="Georgia" w:cs="Georgia"/>
      <w:b/>
      <w:bCs/>
      <w:sz w:val="14"/>
      <w:szCs w:val="14"/>
    </w:rPr>
  </w:style>
  <w:style w:type="character" w:customStyle="1" w:styleId="FontStyle89">
    <w:name w:val="Font Style89"/>
    <w:rsid w:val="00DE44A3"/>
    <w:rPr>
      <w:rFonts w:ascii="Times New Roman" w:hAnsi="Times New Roman" w:cs="Times New Roman"/>
      <w:b/>
      <w:bCs/>
      <w:smallCaps/>
      <w:spacing w:val="40"/>
      <w:sz w:val="16"/>
      <w:szCs w:val="16"/>
    </w:rPr>
  </w:style>
  <w:style w:type="paragraph" w:customStyle="1" w:styleId="dropc">
    <w:name w:val="drop_c"/>
    <w:basedOn w:val="Normal"/>
    <w:rsid w:val="00DE44A3"/>
    <w:pPr>
      <w:spacing w:before="100" w:beforeAutospacing="1" w:after="100" w:afterAutospacing="1"/>
    </w:pPr>
    <w:rPr>
      <w:rFonts w:ascii="Times" w:hAnsi="Times"/>
      <w:szCs w:val="20"/>
    </w:rPr>
  </w:style>
  <w:style w:type="paragraph" w:customStyle="1" w:styleId="font9">
    <w:name w:val="font_9"/>
    <w:basedOn w:val="Normal"/>
    <w:rsid w:val="00DE44A3"/>
    <w:pPr>
      <w:spacing w:before="100" w:beforeAutospacing="1" w:after="100" w:afterAutospacing="1"/>
    </w:pPr>
    <w:rPr>
      <w:rFonts w:ascii="Times" w:hAnsi="Times"/>
      <w:szCs w:val="20"/>
    </w:rPr>
  </w:style>
  <w:style w:type="character" w:customStyle="1" w:styleId="color1">
    <w:name w:val="color_1"/>
    <w:basedOn w:val="DefaultParagraphFont"/>
    <w:rsid w:val="00DE44A3"/>
    <w:rPr>
      <w:rFonts w:cs="Times New Roman"/>
    </w:rPr>
  </w:style>
  <w:style w:type="paragraph" w:customStyle="1" w:styleId="font8">
    <w:name w:val="font_8"/>
    <w:basedOn w:val="Normal"/>
    <w:rsid w:val="00DE44A3"/>
    <w:pPr>
      <w:spacing w:before="100" w:beforeAutospacing="1" w:after="100" w:afterAutospacing="1"/>
    </w:pPr>
    <w:rPr>
      <w:rFonts w:ascii="Times" w:hAnsi="Times"/>
      <w:szCs w:val="20"/>
    </w:rPr>
  </w:style>
  <w:style w:type="character" w:customStyle="1" w:styleId="transparent">
    <w:name w:val="transparent"/>
    <w:basedOn w:val="DefaultParagraphFont"/>
    <w:rsid w:val="00DE44A3"/>
    <w:rPr>
      <w:rFonts w:cs="Times New Roman"/>
    </w:rPr>
  </w:style>
  <w:style w:type="paragraph" w:customStyle="1" w:styleId="counter-paragraph">
    <w:name w:val="counter-paragraph"/>
    <w:basedOn w:val="Normal"/>
    <w:qFormat/>
    <w:rsid w:val="00DE44A3"/>
    <w:pPr>
      <w:spacing w:before="100" w:beforeAutospacing="1" w:after="100" w:afterAutospacing="1"/>
    </w:pPr>
    <w:rPr>
      <w:rFonts w:ascii="Times" w:hAnsi="Times"/>
      <w:szCs w:val="20"/>
    </w:rPr>
  </w:style>
  <w:style w:type="character" w:customStyle="1" w:styleId="citationref">
    <w:name w:val="citationref"/>
    <w:basedOn w:val="DefaultParagraphFont"/>
    <w:rsid w:val="00DE44A3"/>
    <w:rPr>
      <w:rFonts w:cs="Times New Roman"/>
    </w:rPr>
  </w:style>
  <w:style w:type="paragraph" w:customStyle="1" w:styleId="text-caption">
    <w:name w:val="text-caption"/>
    <w:basedOn w:val="Normal"/>
    <w:rsid w:val="00DE44A3"/>
    <w:pPr>
      <w:spacing w:before="100" w:beforeAutospacing="1" w:after="100" w:afterAutospacing="1"/>
    </w:pPr>
    <w:rPr>
      <w:rFonts w:ascii="Times" w:hAnsi="Times"/>
      <w:szCs w:val="20"/>
    </w:rPr>
  </w:style>
  <w:style w:type="character" w:customStyle="1" w:styleId="text-smaller">
    <w:name w:val="text-smaller"/>
    <w:basedOn w:val="DefaultParagraphFont"/>
    <w:rsid w:val="00DE44A3"/>
    <w:rPr>
      <w:rFonts w:cs="Times New Roman"/>
    </w:rPr>
  </w:style>
  <w:style w:type="paragraph" w:customStyle="1" w:styleId="speakablestoryparagraph">
    <w:name w:val="speakable_story_paragraph"/>
    <w:basedOn w:val="Normal"/>
    <w:rsid w:val="00DE44A3"/>
    <w:pPr>
      <w:spacing w:before="100" w:beforeAutospacing="1" w:after="100" w:afterAutospacing="1"/>
    </w:pPr>
    <w:rPr>
      <w:rFonts w:ascii="Times" w:hAnsi="Times"/>
      <w:szCs w:val="20"/>
    </w:rPr>
  </w:style>
  <w:style w:type="character" w:customStyle="1" w:styleId="contenttweetblock">
    <w:name w:val="contenttweetblock"/>
    <w:basedOn w:val="DefaultParagraphFont"/>
    <w:rsid w:val="00DE44A3"/>
    <w:rPr>
      <w:rFonts w:cs="Times New Roman"/>
    </w:rPr>
  </w:style>
  <w:style w:type="paragraph" w:customStyle="1" w:styleId="unrulyiadisclosuretext">
    <w:name w:val="unruly_ia_disclosure_text"/>
    <w:basedOn w:val="Normal"/>
    <w:rsid w:val="00DE44A3"/>
    <w:pPr>
      <w:spacing w:before="100" w:beforeAutospacing="1" w:after="100" w:afterAutospacing="1"/>
    </w:pPr>
    <w:rPr>
      <w:rFonts w:ascii="Times" w:hAnsi="Times"/>
      <w:szCs w:val="20"/>
    </w:rPr>
  </w:style>
  <w:style w:type="character" w:customStyle="1" w:styleId="rollover-people">
    <w:name w:val="rollover-people"/>
    <w:basedOn w:val="DefaultParagraphFont"/>
    <w:rsid w:val="00DE44A3"/>
    <w:rPr>
      <w:rFonts w:cs="Times New Roman"/>
    </w:rPr>
  </w:style>
  <w:style w:type="character" w:customStyle="1" w:styleId="prettylink-prefix">
    <w:name w:val="prettylink-prefix"/>
    <w:basedOn w:val="DefaultParagraphFont"/>
    <w:rsid w:val="00DE44A3"/>
    <w:rPr>
      <w:rFonts w:cs="Times New Roman"/>
    </w:rPr>
  </w:style>
  <w:style w:type="character" w:customStyle="1" w:styleId="prettylink-value">
    <w:name w:val="prettylink-value"/>
    <w:basedOn w:val="DefaultParagraphFont"/>
    <w:rsid w:val="00DE44A3"/>
    <w:rPr>
      <w:rFonts w:cs="Times New Roman"/>
    </w:rPr>
  </w:style>
  <w:style w:type="paragraph" w:customStyle="1" w:styleId="tzdeck">
    <w:name w:val="tz__deck"/>
    <w:basedOn w:val="Normal"/>
    <w:rsid w:val="00DE44A3"/>
    <w:pPr>
      <w:spacing w:before="100" w:beforeAutospacing="1" w:after="100" w:afterAutospacing="1"/>
    </w:pPr>
  </w:style>
  <w:style w:type="paragraph" w:customStyle="1" w:styleId="tzbyline">
    <w:name w:val="tz__byline"/>
    <w:basedOn w:val="Normal"/>
    <w:rsid w:val="00DE44A3"/>
    <w:pPr>
      <w:spacing w:before="100" w:beforeAutospacing="1" w:after="100" w:afterAutospacing="1"/>
    </w:pPr>
  </w:style>
  <w:style w:type="paragraph" w:customStyle="1" w:styleId="p402premium">
    <w:name w:val="p402_premium"/>
    <w:basedOn w:val="Normal"/>
    <w:rsid w:val="00DE44A3"/>
    <w:pPr>
      <w:spacing w:before="100" w:beforeAutospacing="1" w:after="100" w:afterAutospacing="1"/>
    </w:pPr>
  </w:style>
  <w:style w:type="character" w:customStyle="1" w:styleId="pubdata">
    <w:name w:val="pubdata"/>
    <w:basedOn w:val="DefaultParagraphFont"/>
    <w:rsid w:val="00DE44A3"/>
    <w:rPr>
      <w:rFonts w:cs="Times New Roman"/>
    </w:rPr>
  </w:style>
  <w:style w:type="paragraph" w:customStyle="1" w:styleId="Tag21">
    <w:name w:val="Tag21"/>
    <w:basedOn w:val="Normal"/>
    <w:rsid w:val="00DE44A3"/>
    <w:rPr>
      <w:b/>
    </w:rPr>
  </w:style>
  <w:style w:type="character" w:customStyle="1" w:styleId="BalloonTextChar11">
    <w:name w:val="Balloon Text Char11"/>
    <w:basedOn w:val="DefaultParagraphFont"/>
    <w:uiPriority w:val="99"/>
    <w:semiHidden/>
    <w:rsid w:val="00DE44A3"/>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DE44A3"/>
  </w:style>
  <w:style w:type="character" w:customStyle="1" w:styleId="gmail-m5226785990326652285gmail-styleunderline">
    <w:name w:val="gmail-m_5226785990326652285gmail-styleunderline"/>
    <w:basedOn w:val="DefaultParagraphFont"/>
    <w:rsid w:val="00DE44A3"/>
  </w:style>
  <w:style w:type="paragraph" w:customStyle="1" w:styleId="1Love">
    <w:name w:val="1Love"/>
    <w:basedOn w:val="Heading4"/>
    <w:next w:val="Normal"/>
    <w:autoRedefine/>
    <w:uiPriority w:val="4"/>
    <w:rsid w:val="00DE44A3"/>
    <w:rPr>
      <w:color w:val="4845DF"/>
    </w:rPr>
  </w:style>
  <w:style w:type="character" w:customStyle="1" w:styleId="m-369594029235978124gmail-style13ptbold">
    <w:name w:val="m_-369594029235978124gmail-style13ptbold"/>
    <w:basedOn w:val="DefaultParagraphFont"/>
    <w:rsid w:val="00DE44A3"/>
  </w:style>
  <w:style w:type="character" w:customStyle="1" w:styleId="m-3029253612621880364gmail-stylestylebold12pt">
    <w:name w:val="m_-3029253612621880364gmail-stylestylebold12pt"/>
    <w:basedOn w:val="DefaultParagraphFont"/>
    <w:rsid w:val="00DE44A3"/>
  </w:style>
  <w:style w:type="character" w:customStyle="1" w:styleId="m-3029253612621880364gmail-styleboldunderline">
    <w:name w:val="m_-3029253612621880364gmail-styleboldunderline"/>
    <w:basedOn w:val="DefaultParagraphFont"/>
    <w:rsid w:val="00DE44A3"/>
  </w:style>
  <w:style w:type="character" w:customStyle="1" w:styleId="m-3029253612621880364gmail-underline">
    <w:name w:val="m_-3029253612621880364gmail-underline"/>
    <w:basedOn w:val="DefaultParagraphFont"/>
    <w:rsid w:val="00DE44A3"/>
  </w:style>
  <w:style w:type="character" w:customStyle="1" w:styleId="m5047289588639300548gmail-styleunderline">
    <w:name w:val="m_5047289588639300548gmail-styleunderline"/>
    <w:basedOn w:val="DefaultParagraphFont"/>
    <w:rsid w:val="00DE44A3"/>
  </w:style>
  <w:style w:type="paragraph" w:customStyle="1" w:styleId="sc-bdvaja">
    <w:name w:val="sc-bdvaja"/>
    <w:basedOn w:val="Normal"/>
    <w:rsid w:val="00DE44A3"/>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DE44A3"/>
  </w:style>
  <w:style w:type="character" w:customStyle="1" w:styleId="gmail-apple-tab-span">
    <w:name w:val="gmail-apple-tab-span"/>
    <w:basedOn w:val="DefaultParagraphFont"/>
    <w:rsid w:val="00DE44A3"/>
  </w:style>
  <w:style w:type="character" w:customStyle="1" w:styleId="m-8497948306993107372gmail-style13ptbold">
    <w:name w:val="m_-8497948306993107372gmail-style13ptbold"/>
    <w:basedOn w:val="DefaultParagraphFont"/>
    <w:rsid w:val="00DE44A3"/>
  </w:style>
  <w:style w:type="character" w:customStyle="1" w:styleId="gmail-style13ptbold">
    <w:name w:val="gmail-style13ptbold"/>
    <w:basedOn w:val="DefaultParagraphFont"/>
    <w:rsid w:val="00DE44A3"/>
  </w:style>
  <w:style w:type="character" w:customStyle="1" w:styleId="gmail-styleunderline">
    <w:name w:val="gmail-styleunderline"/>
    <w:basedOn w:val="DefaultParagraphFont"/>
    <w:rsid w:val="00DE44A3"/>
  </w:style>
  <w:style w:type="character" w:customStyle="1" w:styleId="m-5156237671796814033gmail-styleunderline">
    <w:name w:val="m_-5156237671796814033gmail-styleunderline"/>
    <w:basedOn w:val="DefaultParagraphFont"/>
    <w:rsid w:val="00DE44A3"/>
  </w:style>
  <w:style w:type="character" w:customStyle="1" w:styleId="m6265047812905982529gmail-style13ptbold">
    <w:name w:val="m_6265047812905982529gmail-style13ptbold"/>
    <w:basedOn w:val="DefaultParagraphFont"/>
    <w:rsid w:val="00DE44A3"/>
  </w:style>
  <w:style w:type="character" w:customStyle="1" w:styleId="m6265047812905982529gmail-styleunderline">
    <w:name w:val="m_6265047812905982529gmail-styleunderline"/>
    <w:basedOn w:val="DefaultParagraphFont"/>
    <w:rsid w:val="00DE44A3"/>
  </w:style>
  <w:style w:type="character" w:customStyle="1" w:styleId="m6213045495989588786gmail-style13ptbold">
    <w:name w:val="m_6213045495989588786gmail-style13ptbold"/>
    <w:basedOn w:val="DefaultParagraphFont"/>
    <w:rsid w:val="00DE44A3"/>
  </w:style>
  <w:style w:type="character" w:customStyle="1" w:styleId="m4100767886495415524gmail-style13ptbold">
    <w:name w:val="m_4100767886495415524gmail-style13ptbold"/>
    <w:basedOn w:val="DefaultParagraphFont"/>
    <w:rsid w:val="00DE44A3"/>
  </w:style>
  <w:style w:type="character" w:customStyle="1" w:styleId="m4100767886495415524gmail-styleunderline">
    <w:name w:val="m_4100767886495415524gmail-styleunderline"/>
    <w:basedOn w:val="DefaultParagraphFont"/>
    <w:rsid w:val="00DE44A3"/>
  </w:style>
  <w:style w:type="character" w:customStyle="1" w:styleId="m6996517068433683380gmail-style13ptbold">
    <w:name w:val="m_6996517068433683380gmail-style13ptbold"/>
    <w:basedOn w:val="DefaultParagraphFont"/>
    <w:rsid w:val="00DE44A3"/>
  </w:style>
  <w:style w:type="character" w:customStyle="1" w:styleId="m6996517068433683380gmail-styleunderline">
    <w:name w:val="m_6996517068433683380gmail-styleunderline"/>
    <w:basedOn w:val="DefaultParagraphFont"/>
    <w:rsid w:val="00DE44A3"/>
  </w:style>
  <w:style w:type="character" w:customStyle="1" w:styleId="element-imagecaption">
    <w:name w:val="element-image__caption"/>
    <w:basedOn w:val="DefaultParagraphFont"/>
    <w:rsid w:val="00DE44A3"/>
    <w:rPr>
      <w:rFonts w:cs="Times New Roman"/>
    </w:rPr>
  </w:style>
  <w:style w:type="character" w:customStyle="1" w:styleId="element-imagecredit">
    <w:name w:val="element-image__credit"/>
    <w:basedOn w:val="DefaultParagraphFont"/>
    <w:rsid w:val="00DE44A3"/>
    <w:rPr>
      <w:rFonts w:cs="Times New Roman"/>
    </w:rPr>
  </w:style>
  <w:style w:type="character" w:customStyle="1" w:styleId="m-3002998661032250725gmail-style13ptbold">
    <w:name w:val="m_-3002998661032250725gmail-style13ptbold"/>
    <w:basedOn w:val="DefaultParagraphFont"/>
    <w:rsid w:val="00DE44A3"/>
  </w:style>
  <w:style w:type="character" w:customStyle="1" w:styleId="m-2888931767716591789gmail-msohyperlink">
    <w:name w:val="m_-2888931767716591789gmail-msohyperlink"/>
    <w:basedOn w:val="DefaultParagraphFont"/>
    <w:rsid w:val="00DE44A3"/>
  </w:style>
  <w:style w:type="character" w:customStyle="1" w:styleId="m3004165491737380237gmail-style13ptbold">
    <w:name w:val="m_3004165491737380237gmail-style13ptbold"/>
    <w:basedOn w:val="DefaultParagraphFont"/>
    <w:rsid w:val="00DE44A3"/>
  </w:style>
  <w:style w:type="character" w:customStyle="1" w:styleId="m-1044016632197699783style13ptbold">
    <w:name w:val="m_-1044016632197699783style13ptbold"/>
    <w:basedOn w:val="DefaultParagraphFont"/>
    <w:rsid w:val="00DE44A3"/>
  </w:style>
  <w:style w:type="character" w:customStyle="1" w:styleId="m-1044016632197699783styleunderline">
    <w:name w:val="m_-1044016632197699783styleunderline"/>
    <w:basedOn w:val="DefaultParagraphFont"/>
    <w:rsid w:val="00DE44A3"/>
  </w:style>
  <w:style w:type="character" w:customStyle="1" w:styleId="m444016820318952275inbox-inbox-style13ptbold">
    <w:name w:val="m_444016820318952275inbox-inbox-style13ptbold"/>
    <w:basedOn w:val="DefaultParagraphFont"/>
    <w:rsid w:val="00DE44A3"/>
  </w:style>
  <w:style w:type="character" w:customStyle="1" w:styleId="m444016820318952275inbox-inbox-styleunderline">
    <w:name w:val="m_444016820318952275inbox-inbox-styleunderline"/>
    <w:basedOn w:val="DefaultParagraphFont"/>
    <w:rsid w:val="00DE44A3"/>
  </w:style>
  <w:style w:type="character" w:customStyle="1" w:styleId="m7201931577564403182style13ptbold">
    <w:name w:val="m_7201931577564403182style13ptbold"/>
    <w:basedOn w:val="DefaultParagraphFont"/>
    <w:rsid w:val="00DE44A3"/>
  </w:style>
  <w:style w:type="character" w:customStyle="1" w:styleId="m4984832198524682150inbox-inbox-style13ptbold">
    <w:name w:val="m_4984832198524682150inbox-inbox-style13ptbold"/>
    <w:basedOn w:val="DefaultParagraphFont"/>
    <w:rsid w:val="00DE44A3"/>
  </w:style>
  <w:style w:type="character" w:customStyle="1" w:styleId="m4984832198524682150inbox-inbox-styleunderline">
    <w:name w:val="m_4984832198524682150inbox-inbox-styleunderline"/>
    <w:basedOn w:val="DefaultParagraphFont"/>
    <w:rsid w:val="00DE44A3"/>
  </w:style>
  <w:style w:type="paragraph" w:customStyle="1" w:styleId="Gbnanalytic">
    <w:name w:val="Gbn analytic"/>
    <w:basedOn w:val="Normal"/>
    <w:link w:val="GbnanalyticChar"/>
    <w:uiPriority w:val="4"/>
    <w:qFormat/>
    <w:rsid w:val="00DE44A3"/>
    <w:pPr>
      <w:keepNext/>
      <w:keepLines/>
      <w:spacing w:before="40" w:line="256" w:lineRule="auto"/>
      <w:outlineLvl w:val="3"/>
    </w:pPr>
    <w:rPr>
      <w:rFonts w:eastAsiaTheme="majorEastAsia" w:cstheme="majorBidi"/>
      <w:b/>
      <w:iCs/>
      <w:color w:val="365F91" w:themeColor="accent1" w:themeShade="BF"/>
      <w:szCs w:val="28"/>
    </w:rPr>
  </w:style>
  <w:style w:type="character" w:customStyle="1" w:styleId="GbnanalyticChar">
    <w:name w:val="Gbn analytic Char"/>
    <w:basedOn w:val="DefaultParagraphFont"/>
    <w:link w:val="Gbnanalytic"/>
    <w:uiPriority w:val="4"/>
    <w:locked/>
    <w:rsid w:val="00DE44A3"/>
    <w:rPr>
      <w:rFonts w:ascii="Calibri" w:eastAsiaTheme="majorEastAsia" w:hAnsi="Calibri" w:cstheme="majorBidi"/>
      <w:b/>
      <w:iCs/>
      <w:color w:val="365F91" w:themeColor="accent1" w:themeShade="BF"/>
      <w:sz w:val="22"/>
      <w:szCs w:val="28"/>
    </w:rPr>
  </w:style>
  <w:style w:type="character" w:customStyle="1" w:styleId="UnresolvedMention3">
    <w:name w:val="Unresolved Mention3"/>
    <w:basedOn w:val="DefaultParagraphFont"/>
    <w:uiPriority w:val="99"/>
    <w:unhideWhenUsed/>
    <w:rsid w:val="00DE44A3"/>
    <w:rPr>
      <w:color w:val="605E5C"/>
      <w:shd w:val="clear" w:color="auto" w:fill="E1DFDD"/>
    </w:rPr>
  </w:style>
  <w:style w:type="character" w:customStyle="1" w:styleId="UnderlineCharCharChar">
    <w:name w:val="Underline Char Char Char"/>
    <w:rsid w:val="00DE44A3"/>
    <w:rPr>
      <w:noProof w:val="0"/>
      <w:sz w:val="22"/>
      <w:szCs w:val="24"/>
      <w:u w:val="single"/>
      <w:lang w:val="en-US" w:eastAsia="en-US" w:bidi="ar-SA"/>
    </w:rPr>
  </w:style>
  <w:style w:type="character" w:customStyle="1" w:styleId="Heading3CharCharCharChar">
    <w:name w:val="Heading 3 Char Char Char Char"/>
    <w:rsid w:val="00DE44A3"/>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DE44A3"/>
  </w:style>
  <w:style w:type="character" w:customStyle="1" w:styleId="m-2745674872889869693gmail-styleunderline">
    <w:name w:val="m_-2745674872889869693gmail-styleunderline"/>
    <w:basedOn w:val="DefaultParagraphFont"/>
    <w:rsid w:val="00DE44A3"/>
  </w:style>
  <w:style w:type="character" w:customStyle="1" w:styleId="UnresolvedMention31">
    <w:name w:val="Unresolved Mention31"/>
    <w:basedOn w:val="DefaultParagraphFont"/>
    <w:uiPriority w:val="99"/>
    <w:semiHidden/>
    <w:unhideWhenUsed/>
    <w:rsid w:val="00DE44A3"/>
    <w:rPr>
      <w:color w:val="808080"/>
      <w:shd w:val="clear" w:color="auto" w:fill="E6E6E6"/>
    </w:rPr>
  </w:style>
  <w:style w:type="character" w:customStyle="1" w:styleId="UnresolvedMention4">
    <w:name w:val="Unresolved Mention4"/>
    <w:basedOn w:val="DefaultParagraphFont"/>
    <w:uiPriority w:val="99"/>
    <w:unhideWhenUsed/>
    <w:rsid w:val="00DE44A3"/>
    <w:rPr>
      <w:color w:val="808080"/>
      <w:shd w:val="clear" w:color="auto" w:fill="E6E6E6"/>
    </w:rPr>
  </w:style>
  <w:style w:type="character" w:customStyle="1" w:styleId="m-8082899869479211226gmail-styleunderline">
    <w:name w:val="m_-8082899869479211226gmail-styleunderline"/>
    <w:basedOn w:val="DefaultParagraphFont"/>
    <w:rsid w:val="00DE44A3"/>
  </w:style>
  <w:style w:type="paragraph" w:customStyle="1" w:styleId="NoteLevel24">
    <w:name w:val="Note Level 24"/>
    <w:basedOn w:val="Normal"/>
    <w:next w:val="Normal"/>
    <w:uiPriority w:val="99"/>
    <w:qFormat/>
    <w:rsid w:val="00DE44A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DE44A3"/>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DE44A3"/>
    <w:rPr>
      <w:color w:val="605E5C"/>
      <w:shd w:val="clear" w:color="auto" w:fill="E1DFDD"/>
    </w:rPr>
  </w:style>
  <w:style w:type="character" w:customStyle="1" w:styleId="UnresolvedMention6">
    <w:name w:val="Unresolved Mention6"/>
    <w:basedOn w:val="DefaultParagraphFont"/>
    <w:uiPriority w:val="99"/>
    <w:unhideWhenUsed/>
    <w:rsid w:val="00DE44A3"/>
    <w:rPr>
      <w:color w:val="605E5C"/>
      <w:shd w:val="clear" w:color="auto" w:fill="E1DFDD"/>
    </w:rPr>
  </w:style>
  <w:style w:type="character" w:customStyle="1" w:styleId="hubidentifier">
    <w:name w:val="hub_identifier"/>
    <w:basedOn w:val="DefaultParagraphFont"/>
    <w:rsid w:val="00DE44A3"/>
  </w:style>
  <w:style w:type="paragraph" w:customStyle="1" w:styleId="standardeinzug">
    <w:name w:val="standardeinzug"/>
    <w:basedOn w:val="Normal"/>
    <w:qFormat/>
    <w:rsid w:val="00DE44A3"/>
    <w:pPr>
      <w:spacing w:before="100" w:beforeAutospacing="1" w:after="100" w:afterAutospacing="1"/>
    </w:pPr>
    <w:rPr>
      <w:rFonts w:eastAsia="Times New Roman"/>
    </w:rPr>
  </w:style>
  <w:style w:type="paragraph" w:customStyle="1" w:styleId="aufzhlungnormal">
    <w:name w:val="aufzhlungnormal"/>
    <w:basedOn w:val="Normal"/>
    <w:qFormat/>
    <w:rsid w:val="00DE44A3"/>
    <w:pPr>
      <w:spacing w:before="100" w:beforeAutospacing="1" w:after="100" w:afterAutospacing="1"/>
    </w:pPr>
    <w:rPr>
      <w:rFonts w:eastAsia="Times New Roman"/>
    </w:rPr>
  </w:style>
  <w:style w:type="character" w:customStyle="1" w:styleId="auszeichnungkursiv">
    <w:name w:val="auszeichnungkursiv"/>
    <w:basedOn w:val="DefaultParagraphFont"/>
    <w:rsid w:val="00DE44A3"/>
  </w:style>
  <w:style w:type="paragraph" w:customStyle="1" w:styleId="entrefilet">
    <w:name w:val="entrefilet"/>
    <w:basedOn w:val="Normal"/>
    <w:qFormat/>
    <w:rsid w:val="00DE44A3"/>
    <w:pPr>
      <w:spacing w:before="100" w:beforeAutospacing="1" w:after="100" w:afterAutospacing="1"/>
    </w:pPr>
    <w:rPr>
      <w:rFonts w:eastAsia="Times New Roman"/>
    </w:rPr>
  </w:style>
  <w:style w:type="paragraph" w:customStyle="1" w:styleId="kapitelreferenzkopf">
    <w:name w:val="kapitelreferenzkopf"/>
    <w:basedOn w:val="Normal"/>
    <w:qFormat/>
    <w:rsid w:val="00DE44A3"/>
    <w:pPr>
      <w:spacing w:before="100" w:beforeAutospacing="1" w:after="100" w:afterAutospacing="1"/>
    </w:pPr>
    <w:rPr>
      <w:rFonts w:eastAsia="Times New Roman"/>
    </w:rPr>
  </w:style>
  <w:style w:type="paragraph" w:customStyle="1" w:styleId="tabberschrift">
    <w:name w:val="tabberschrift"/>
    <w:basedOn w:val="Normal"/>
    <w:qFormat/>
    <w:rsid w:val="00DE44A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E44A3"/>
  </w:style>
  <w:style w:type="character" w:customStyle="1" w:styleId="m-4930835733434609408gmail-style13ptbold">
    <w:name w:val="m_-4930835733434609408gmail-style13ptbold"/>
    <w:basedOn w:val="DefaultParagraphFont"/>
    <w:rsid w:val="00DE44A3"/>
  </w:style>
  <w:style w:type="character" w:customStyle="1" w:styleId="m-4930835733434609408gmail-styleunderline">
    <w:name w:val="m_-4930835733434609408gmail-styleunderline"/>
    <w:basedOn w:val="DefaultParagraphFont"/>
    <w:rsid w:val="00DE44A3"/>
  </w:style>
  <w:style w:type="character" w:customStyle="1" w:styleId="m-2456650549122369157gmail-style13ptbold">
    <w:name w:val="m_-2456650549122369157gmail-style13ptbold"/>
    <w:basedOn w:val="DefaultParagraphFont"/>
    <w:rsid w:val="00DE44A3"/>
  </w:style>
  <w:style w:type="character" w:customStyle="1" w:styleId="m-2456650549122369157gmail-styleunderline">
    <w:name w:val="m_-2456650549122369157gmail-styleunderline"/>
    <w:basedOn w:val="DefaultParagraphFont"/>
    <w:rsid w:val="00DE44A3"/>
  </w:style>
  <w:style w:type="character" w:customStyle="1" w:styleId="UnresolvedMention7">
    <w:name w:val="Unresolved Mention7"/>
    <w:basedOn w:val="DefaultParagraphFont"/>
    <w:uiPriority w:val="99"/>
    <w:semiHidden/>
    <w:unhideWhenUsed/>
    <w:rsid w:val="00DE44A3"/>
    <w:rPr>
      <w:color w:val="605E5C"/>
      <w:shd w:val="clear" w:color="auto" w:fill="E1DFDD"/>
    </w:rPr>
  </w:style>
  <w:style w:type="character" w:customStyle="1" w:styleId="image-source-caption">
    <w:name w:val="image-source-caption"/>
    <w:basedOn w:val="DefaultParagraphFont"/>
    <w:rsid w:val="00DE44A3"/>
  </w:style>
  <w:style w:type="character" w:customStyle="1" w:styleId="image-source">
    <w:name w:val="image-source"/>
    <w:basedOn w:val="DefaultParagraphFont"/>
    <w:rsid w:val="00DE44A3"/>
  </w:style>
  <w:style w:type="character" w:customStyle="1" w:styleId="rt-rub">
    <w:name w:val="rt-rub"/>
    <w:basedOn w:val="DefaultParagraphFont"/>
    <w:rsid w:val="00DE44A3"/>
  </w:style>
  <w:style w:type="character" w:customStyle="1" w:styleId="ra-credit">
    <w:name w:val="ra-credit"/>
    <w:basedOn w:val="DefaultParagraphFont"/>
    <w:rsid w:val="00DE44A3"/>
  </w:style>
  <w:style w:type="character" w:customStyle="1" w:styleId="dfm-title">
    <w:name w:val="dfm-title"/>
    <w:basedOn w:val="DefaultParagraphFont"/>
    <w:rsid w:val="00DE44A3"/>
  </w:style>
  <w:style w:type="paragraph" w:customStyle="1" w:styleId="zn-bodyparagraph">
    <w:name w:val="zn-body__paragraph"/>
    <w:basedOn w:val="Normal"/>
    <w:qFormat/>
    <w:rsid w:val="00DE44A3"/>
    <w:pPr>
      <w:spacing w:before="100" w:beforeAutospacing="1" w:after="100" w:afterAutospacing="1"/>
    </w:pPr>
  </w:style>
  <w:style w:type="character" w:customStyle="1" w:styleId="elstoryelementheader">
    <w:name w:val="el__storyelement__header"/>
    <w:basedOn w:val="DefaultParagraphFont"/>
    <w:rsid w:val="00DE44A3"/>
  </w:style>
  <w:style w:type="character" w:customStyle="1" w:styleId="elstoryelementgray">
    <w:name w:val="el__storyelement__gray"/>
    <w:basedOn w:val="DefaultParagraphFont"/>
    <w:rsid w:val="00DE44A3"/>
  </w:style>
  <w:style w:type="character" w:customStyle="1" w:styleId="icon-text">
    <w:name w:val="icon-text"/>
    <w:basedOn w:val="DefaultParagraphFont"/>
    <w:rsid w:val="00DE44A3"/>
  </w:style>
  <w:style w:type="paragraph" w:customStyle="1" w:styleId="legal-disclaimer">
    <w:name w:val="legal-disclaimer"/>
    <w:basedOn w:val="Normal"/>
    <w:rsid w:val="00DE44A3"/>
    <w:pPr>
      <w:spacing w:before="100" w:beforeAutospacing="1" w:after="100" w:afterAutospacing="1"/>
    </w:pPr>
  </w:style>
  <w:style w:type="character" w:customStyle="1" w:styleId="mejs-offscreen">
    <w:name w:val="mejs-offscreen"/>
    <w:basedOn w:val="DefaultParagraphFont"/>
    <w:rsid w:val="00DE44A3"/>
  </w:style>
  <w:style w:type="character" w:customStyle="1" w:styleId="mejs-currenttime">
    <w:name w:val="mejs-currenttime"/>
    <w:basedOn w:val="DefaultParagraphFont"/>
    <w:rsid w:val="00DE44A3"/>
  </w:style>
  <w:style w:type="character" w:customStyle="1" w:styleId="mejs-duration">
    <w:name w:val="mejs-duration"/>
    <w:basedOn w:val="DefaultParagraphFont"/>
    <w:rsid w:val="00DE44A3"/>
  </w:style>
  <w:style w:type="paragraph" w:customStyle="1" w:styleId="speakable-p-1">
    <w:name w:val="speakable-p-1"/>
    <w:basedOn w:val="Normal"/>
    <w:rsid w:val="00DE44A3"/>
    <w:pPr>
      <w:spacing w:before="100" w:beforeAutospacing="1" w:after="100" w:afterAutospacing="1"/>
    </w:pPr>
  </w:style>
  <w:style w:type="paragraph" w:customStyle="1" w:styleId="speakable-p-2">
    <w:name w:val="speakable-p-2"/>
    <w:basedOn w:val="Normal"/>
    <w:rsid w:val="00DE44A3"/>
    <w:pPr>
      <w:spacing w:before="100" w:beforeAutospacing="1" w:after="100" w:afterAutospacing="1"/>
    </w:pPr>
  </w:style>
  <w:style w:type="paragraph" w:customStyle="1" w:styleId="p-text">
    <w:name w:val="p-text"/>
    <w:basedOn w:val="Normal"/>
    <w:rsid w:val="00DE44A3"/>
    <w:pPr>
      <w:spacing w:before="100" w:beforeAutospacing="1" w:after="100" w:afterAutospacing="1"/>
    </w:pPr>
  </w:style>
  <w:style w:type="character" w:customStyle="1" w:styleId="exclude-from-newsgate">
    <w:name w:val="exclude-from-newsgate"/>
    <w:basedOn w:val="DefaultParagraphFont"/>
    <w:rsid w:val="00DE44A3"/>
  </w:style>
  <w:style w:type="paragraph" w:customStyle="1" w:styleId="justified">
    <w:name w:val="justified"/>
    <w:basedOn w:val="Normal"/>
    <w:rsid w:val="00DE44A3"/>
    <w:pPr>
      <w:spacing w:before="100" w:beforeAutospacing="1" w:after="100" w:afterAutospacing="1"/>
    </w:pPr>
  </w:style>
  <w:style w:type="paragraph" w:customStyle="1" w:styleId="authorsubhead">
    <w:name w:val="authorsubhead"/>
    <w:basedOn w:val="Normal"/>
    <w:rsid w:val="00DE44A3"/>
    <w:pPr>
      <w:spacing w:before="100" w:beforeAutospacing="1" w:after="100" w:afterAutospacing="1"/>
    </w:pPr>
  </w:style>
  <w:style w:type="paragraph" w:customStyle="1" w:styleId="tx">
    <w:name w:val="tx"/>
    <w:basedOn w:val="Normal"/>
    <w:rsid w:val="00DE44A3"/>
    <w:pPr>
      <w:spacing w:before="100" w:beforeAutospacing="1" w:after="100" w:afterAutospacing="1"/>
    </w:pPr>
  </w:style>
  <w:style w:type="character" w:customStyle="1" w:styleId="tweet-complexlink">
    <w:name w:val="tweet-complexlink"/>
    <w:basedOn w:val="DefaultParagraphFont"/>
    <w:rsid w:val="00DE44A3"/>
  </w:style>
  <w:style w:type="character" w:customStyle="1" w:styleId="bn-clickable">
    <w:name w:val="bn-clickable"/>
    <w:basedOn w:val="DefaultParagraphFont"/>
    <w:rsid w:val="00DE44A3"/>
  </w:style>
  <w:style w:type="paragraph" w:customStyle="1" w:styleId="m-4676756315020285197gmail-paragraph">
    <w:name w:val="m_-4676756315020285197gmail-paragraph"/>
    <w:basedOn w:val="Normal"/>
    <w:rsid w:val="00DE44A3"/>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DE44A3"/>
  </w:style>
  <w:style w:type="character" w:customStyle="1" w:styleId="m-4676756315020285197gmail-eop">
    <w:name w:val="m_-4676756315020285197gmail-eop"/>
    <w:basedOn w:val="DefaultParagraphFont"/>
    <w:rsid w:val="00DE44A3"/>
  </w:style>
  <w:style w:type="character" w:customStyle="1" w:styleId="m-4676756315020285197gmail-contextualspellingandgrammarerror">
    <w:name w:val="m_-4676756315020285197gmail-contextualspellingandgrammarerror"/>
    <w:basedOn w:val="DefaultParagraphFont"/>
    <w:rsid w:val="00DE44A3"/>
  </w:style>
  <w:style w:type="character" w:customStyle="1" w:styleId="m-8174075135221778500gmail-styleunderline">
    <w:name w:val="m_-8174075135221778500gmail-styleunderline"/>
    <w:basedOn w:val="DefaultParagraphFont"/>
    <w:rsid w:val="00DE44A3"/>
  </w:style>
  <w:style w:type="character" w:customStyle="1" w:styleId="HatChar2">
    <w:name w:val="Hat Char2"/>
    <w:aliases w:val="Heading 2 Char1 Char Char11,Heading 2 Char11,Char Char Char Char1 Char3,tag Char,Tag Cha,TAG Cha"/>
    <w:basedOn w:val="DefaultParagraphFont"/>
    <w:uiPriority w:val="2"/>
    <w:qFormat/>
    <w:rsid w:val="00DE44A3"/>
    <w:rPr>
      <w:rFonts w:asciiTheme="majorHAnsi" w:eastAsiaTheme="majorEastAsia" w:hAnsiTheme="majorHAnsi" w:cstheme="majorBidi"/>
      <w:b/>
      <w:bCs/>
      <w:color w:val="4F81BD" w:themeColor="accent1"/>
      <w:sz w:val="26"/>
      <w:szCs w:val="26"/>
    </w:rPr>
  </w:style>
  <w:style w:type="paragraph" w:customStyle="1" w:styleId="nospace">
    <w:name w:val="nospace"/>
    <w:basedOn w:val="Normal"/>
    <w:rsid w:val="00DE44A3"/>
    <w:pPr>
      <w:spacing w:before="100" w:beforeAutospacing="1" w:after="100" w:afterAutospacing="1"/>
    </w:pPr>
    <w:rPr>
      <w:rFonts w:ascii="Times" w:hAnsi="Times"/>
      <w:szCs w:val="20"/>
    </w:rPr>
  </w:style>
  <w:style w:type="character" w:customStyle="1" w:styleId="fpred">
    <w:name w:val="fp_red"/>
    <w:basedOn w:val="DefaultParagraphFont"/>
    <w:rsid w:val="00DE44A3"/>
  </w:style>
  <w:style w:type="character" w:customStyle="1" w:styleId="m-8383603116339967535gmail-style13ptbold">
    <w:name w:val="m_-8383603116339967535gmail-style13ptbold"/>
    <w:basedOn w:val="DefaultParagraphFont"/>
    <w:rsid w:val="00DE44A3"/>
  </w:style>
  <w:style w:type="character" w:customStyle="1" w:styleId="m-3242639519808839626gmail-style13ptbold">
    <w:name w:val="m_-3242639519808839626gmail-style13ptbold"/>
    <w:basedOn w:val="DefaultParagraphFont"/>
    <w:rsid w:val="00DE44A3"/>
  </w:style>
  <w:style w:type="character" w:customStyle="1" w:styleId="m-3242639519808839626gmail-styleunderline">
    <w:name w:val="m_-3242639519808839626gmail-styleunderline"/>
    <w:basedOn w:val="DefaultParagraphFont"/>
    <w:rsid w:val="00DE44A3"/>
  </w:style>
  <w:style w:type="character" w:customStyle="1" w:styleId="m6694975898748735535gmail-style13ptbold">
    <w:name w:val="m_6694975898748735535gmail-style13ptbold"/>
    <w:basedOn w:val="DefaultParagraphFont"/>
    <w:rsid w:val="00DE44A3"/>
  </w:style>
  <w:style w:type="character" w:customStyle="1" w:styleId="m4726245912231950136gmail-style13ptbold">
    <w:name w:val="m_4726245912231950136gmail-style13ptbold"/>
    <w:basedOn w:val="DefaultParagraphFont"/>
    <w:rsid w:val="00DE44A3"/>
  </w:style>
  <w:style w:type="character" w:customStyle="1" w:styleId="m4726245912231950136gmail-styleunderline">
    <w:name w:val="m_4726245912231950136gmail-styleunderline"/>
    <w:basedOn w:val="DefaultParagraphFont"/>
    <w:rsid w:val="00DE44A3"/>
  </w:style>
  <w:style w:type="character" w:customStyle="1" w:styleId="UnresolvedMention8">
    <w:name w:val="Unresolved Mention8"/>
    <w:basedOn w:val="DefaultParagraphFont"/>
    <w:uiPriority w:val="99"/>
    <w:semiHidden/>
    <w:unhideWhenUsed/>
    <w:rsid w:val="00DE44A3"/>
    <w:rPr>
      <w:color w:val="605E5C"/>
      <w:shd w:val="clear" w:color="auto" w:fill="E1DFDD"/>
    </w:rPr>
  </w:style>
  <w:style w:type="paragraph" w:customStyle="1" w:styleId="authorcreds">
    <w:name w:val="authorcreds"/>
    <w:basedOn w:val="Normal"/>
    <w:link w:val="authorcredsChar"/>
    <w:autoRedefine/>
    <w:uiPriority w:val="4"/>
    <w:qFormat/>
    <w:rsid w:val="00DE44A3"/>
    <w:rPr>
      <w:rFonts w:cstheme="minorHAnsi"/>
      <w:sz w:val="16"/>
    </w:rPr>
  </w:style>
  <w:style w:type="character" w:customStyle="1" w:styleId="authorcredsChar">
    <w:name w:val="authorcreds Char"/>
    <w:basedOn w:val="DefaultParagraphFont"/>
    <w:link w:val="authorcreds"/>
    <w:uiPriority w:val="4"/>
    <w:rsid w:val="00DE44A3"/>
    <w:rPr>
      <w:rFonts w:ascii="Calibri" w:hAnsi="Calibri" w:cstheme="minorHAnsi"/>
      <w:sz w:val="16"/>
    </w:rPr>
  </w:style>
  <w:style w:type="character" w:customStyle="1" w:styleId="UnderlineChar6">
    <w:name w:val="Underline Char"/>
    <w:rsid w:val="00DE44A3"/>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DE44A3"/>
    <w:rPr>
      <w:rFonts w:ascii="Century Gothic" w:hAnsi="Century Gothic"/>
      <w:sz w:val="24"/>
      <w:u w:val="thick"/>
    </w:rPr>
  </w:style>
  <w:style w:type="paragraph" w:customStyle="1" w:styleId="wp-block-heading">
    <w:name w:val="wp-block-heading"/>
    <w:basedOn w:val="Normal"/>
    <w:rsid w:val="00DE44A3"/>
    <w:pPr>
      <w:spacing w:before="100" w:beforeAutospacing="1" w:after="100" w:afterAutospacing="1"/>
    </w:pPr>
    <w:rPr>
      <w:rFonts w:eastAsia="Times New Roman"/>
      <w:sz w:val="24"/>
    </w:rPr>
  </w:style>
  <w:style w:type="paragraph" w:customStyle="1" w:styleId="listitem">
    <w:name w:val="listitem"/>
    <w:basedOn w:val="Normal"/>
    <w:rsid w:val="00DE44A3"/>
    <w:pPr>
      <w:spacing w:before="100" w:beforeAutospacing="1" w:after="100" w:afterAutospacing="1"/>
    </w:pPr>
    <w:rPr>
      <w:rFonts w:eastAsia="Times New Roman"/>
      <w:sz w:val="24"/>
    </w:rPr>
  </w:style>
  <w:style w:type="paragraph" w:customStyle="1" w:styleId="body-lr-indent">
    <w:name w:val="body-lr-indent"/>
    <w:basedOn w:val="Normal"/>
    <w:rsid w:val="00DE44A3"/>
    <w:pPr>
      <w:spacing w:before="100" w:beforeAutospacing="1" w:after="100" w:afterAutospacing="1"/>
    </w:pPr>
    <w:rPr>
      <w:rFonts w:eastAsia="Times New Roman"/>
      <w:sz w:val="24"/>
    </w:rPr>
  </w:style>
  <w:style w:type="paragraph" w:customStyle="1" w:styleId="h2-quote">
    <w:name w:val="h2-quote"/>
    <w:basedOn w:val="Normal"/>
    <w:rsid w:val="00DE44A3"/>
    <w:pPr>
      <w:spacing w:before="100" w:beforeAutospacing="1" w:after="100" w:afterAutospacing="1"/>
    </w:pPr>
    <w:rPr>
      <w:rFonts w:eastAsia="Times New Roman"/>
      <w:sz w:val="24"/>
    </w:rPr>
  </w:style>
  <w:style w:type="paragraph" w:customStyle="1" w:styleId="has-drop-cap">
    <w:name w:val="has-drop-cap"/>
    <w:basedOn w:val="Normal"/>
    <w:rsid w:val="00DE44A3"/>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E44A3"/>
    <w:rPr>
      <w:color w:val="215868" w:themeColor="accent5" w:themeShade="80"/>
    </w:rPr>
  </w:style>
  <w:style w:type="character" w:customStyle="1" w:styleId="analyticrealChar">
    <w:name w:val="analytic real Char"/>
    <w:basedOn w:val="DefaultParagraphFont"/>
    <w:link w:val="analyticreal"/>
    <w:uiPriority w:val="4"/>
    <w:rsid w:val="00DE44A3"/>
    <w:rPr>
      <w:rFonts w:ascii="Calibri" w:eastAsiaTheme="majorEastAsia" w:hAnsi="Calibri" w:cstheme="majorBidi"/>
      <w:b/>
      <w:bCs/>
      <w:color w:val="215868" w:themeColor="accent5" w:themeShade="80"/>
      <w:sz w:val="26"/>
      <w:szCs w:val="26"/>
    </w:rPr>
  </w:style>
  <w:style w:type="paragraph" w:customStyle="1" w:styleId="Tagnotes">
    <w:name w:val="Tag notes"/>
    <w:link w:val="TagnotesChar"/>
    <w:uiPriority w:val="4"/>
    <w:qFormat/>
    <w:rsid w:val="00DE44A3"/>
    <w:pPr>
      <w:spacing w:after="160" w:line="259" w:lineRule="auto"/>
    </w:pPr>
    <w:rPr>
      <w:rFonts w:ascii="Calibri" w:eastAsiaTheme="majorEastAsia" w:hAnsi="Calibri" w:cstheme="majorBidi"/>
      <w:b/>
      <w:color w:val="1F497D" w:themeColor="text2"/>
    </w:rPr>
  </w:style>
  <w:style w:type="character" w:customStyle="1" w:styleId="TagnotesChar">
    <w:name w:val="Tag notes Char"/>
    <w:basedOn w:val="DefaultParagraphFont"/>
    <w:link w:val="Tagnotes"/>
    <w:uiPriority w:val="4"/>
    <w:rsid w:val="00DE44A3"/>
    <w:rPr>
      <w:rFonts w:ascii="Calibri" w:eastAsiaTheme="majorEastAsia" w:hAnsi="Calibri" w:cstheme="majorBidi"/>
      <w:b/>
      <w:color w:val="1F497D" w:themeColor="text2"/>
    </w:rPr>
  </w:style>
  <w:style w:type="paragraph" w:customStyle="1" w:styleId="cardnotes">
    <w:name w:val="card notes"/>
    <w:uiPriority w:val="4"/>
    <w:qFormat/>
    <w:rsid w:val="00DE44A3"/>
    <w:pPr>
      <w:spacing w:after="160" w:line="259" w:lineRule="auto"/>
    </w:pPr>
    <w:rPr>
      <w:rFonts w:ascii="Calibri" w:eastAsiaTheme="majorEastAsia" w:hAnsi="Calibri" w:cstheme="majorBidi"/>
      <w:b/>
      <w:iCs/>
      <w:color w:val="E36C0A" w:themeColor="accent6" w:themeShade="BF"/>
      <w:sz w:val="22"/>
      <w:szCs w:val="22"/>
    </w:rPr>
  </w:style>
  <w:style w:type="paragraph" w:customStyle="1" w:styleId="Cardnotes0">
    <w:name w:val="Card notes"/>
    <w:uiPriority w:val="4"/>
    <w:qFormat/>
    <w:rsid w:val="00DE44A3"/>
    <w:pPr>
      <w:spacing w:after="160" w:line="259" w:lineRule="auto"/>
    </w:pPr>
    <w:rPr>
      <w:rFonts w:ascii="Calibri" w:eastAsiaTheme="minorHAnsi" w:hAnsi="Calibri" w:cs="Calibri"/>
      <w:b/>
      <w:color w:val="E36C0A" w:themeColor="accent6" w:themeShade="BF"/>
      <w:sz w:val="22"/>
      <w:szCs w:val="22"/>
    </w:rPr>
  </w:style>
  <w:style w:type="character" w:customStyle="1" w:styleId="a-list-item">
    <w:name w:val="a-list-item"/>
    <w:basedOn w:val="DefaultParagraphFont"/>
    <w:rsid w:val="00DE44A3"/>
  </w:style>
  <w:style w:type="character" w:customStyle="1" w:styleId="italics">
    <w:name w:val="italics"/>
    <w:basedOn w:val="DefaultParagraphFont"/>
    <w:rsid w:val="00DE44A3"/>
  </w:style>
  <w:style w:type="paragraph" w:customStyle="1" w:styleId="PhoTag">
    <w:name w:val="PhoTag"/>
    <w:basedOn w:val="Normal"/>
    <w:next w:val="Normal"/>
    <w:autoRedefine/>
    <w:qFormat/>
    <w:rsid w:val="00DE44A3"/>
    <w:rPr>
      <w:b/>
    </w:rPr>
  </w:style>
  <w:style w:type="character" w:customStyle="1" w:styleId="boldunderlineChar4">
    <w:name w:val="bold underline Char"/>
    <w:basedOn w:val="DefaultParagraphFont"/>
    <w:rsid w:val="00DE44A3"/>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DE44A3"/>
    <w:rPr>
      <w:rFonts w:eastAsia="Calibri"/>
      <w:b/>
      <w:color w:val="000000"/>
      <w:u w:val="single"/>
    </w:rPr>
  </w:style>
  <w:style w:type="character" w:customStyle="1" w:styleId="UnderlineEmphasisChar">
    <w:name w:val="Underline + Emphasis Char"/>
    <w:link w:val="UnderlineEmphasis"/>
    <w:rsid w:val="00DE44A3"/>
    <w:rPr>
      <w:rFonts w:ascii="Calibri" w:eastAsia="Calibri" w:hAnsi="Calibri"/>
      <w:b/>
      <w:color w:val="000000"/>
      <w:sz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E44A3"/>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E44A3"/>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E44A3"/>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E44A3"/>
    <w:rPr>
      <w:rFonts w:ascii="Calibri" w:eastAsia="Times New Roman" w:hAnsi="Calibri" w:cs="Times New Roman"/>
      <w:iCs/>
      <w:color w:val="000000"/>
      <w:sz w:val="16"/>
      <w:szCs w:val="28"/>
    </w:rPr>
  </w:style>
  <w:style w:type="paragraph" w:customStyle="1" w:styleId="TxBr5p1">
    <w:name w:val="TxBr_5p1"/>
    <w:basedOn w:val="Normal"/>
    <w:qFormat/>
    <w:rsid w:val="00DE44A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E44A3"/>
    <w:pPr>
      <w:ind w:left="400"/>
    </w:pPr>
    <w:rPr>
      <w:rFonts w:eastAsia="Calibri"/>
      <w:color w:val="000000"/>
    </w:rPr>
  </w:style>
  <w:style w:type="numbering" w:customStyle="1" w:styleId="NoList211">
    <w:name w:val="No List211"/>
    <w:next w:val="NoList"/>
    <w:uiPriority w:val="99"/>
    <w:semiHidden/>
    <w:unhideWhenUsed/>
    <w:rsid w:val="00DE44A3"/>
  </w:style>
  <w:style w:type="character" w:customStyle="1" w:styleId="A120">
    <w:name w:val="A12"/>
    <w:uiPriority w:val="99"/>
    <w:rsid w:val="00DE44A3"/>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E44A3"/>
    <w:rPr>
      <w:rFonts w:ascii="SimSun" w:eastAsia="SimSun" w:hAnsi="SimSun" w:cs="MS Mincho"/>
      <w:b/>
      <w:sz w:val="20"/>
      <w:szCs w:val="36"/>
    </w:rPr>
  </w:style>
  <w:style w:type="character" w:customStyle="1" w:styleId="bold-italic-sub-c">
    <w:name w:val="bold-italic-sub-c"/>
    <w:basedOn w:val="DefaultParagraphFont"/>
    <w:rsid w:val="00DE44A3"/>
  </w:style>
  <w:style w:type="character" w:customStyle="1" w:styleId="charoverride-4">
    <w:name w:val="charoverride-4"/>
    <w:basedOn w:val="DefaultParagraphFont"/>
    <w:rsid w:val="00DE44A3"/>
  </w:style>
  <w:style w:type="character" w:customStyle="1" w:styleId="charoverride-3">
    <w:name w:val="charoverride-3"/>
    <w:basedOn w:val="DefaultParagraphFont"/>
    <w:rsid w:val="00DE44A3"/>
  </w:style>
  <w:style w:type="character" w:customStyle="1" w:styleId="BlockTitle2Char">
    <w:name w:val="Block Title2 Char"/>
    <w:link w:val="BlockTitle2"/>
    <w:rsid w:val="00DE44A3"/>
    <w:rPr>
      <w:rFonts w:ascii="Calibri" w:hAnsi="Calibri"/>
      <w:sz w:val="22"/>
    </w:rPr>
  </w:style>
  <w:style w:type="character" w:customStyle="1" w:styleId="HilightChar">
    <w:name w:val="Hilight Char"/>
    <w:rsid w:val="00DE44A3"/>
    <w:rPr>
      <w:rFonts w:eastAsia="Calibri"/>
      <w:b/>
      <w:noProof w:val="0"/>
      <w:sz w:val="22"/>
      <w:szCs w:val="22"/>
      <w:u w:val="single"/>
      <w:lang w:val="en-US" w:eastAsia="ar-SA" w:bidi="ar-SA"/>
    </w:rPr>
  </w:style>
  <w:style w:type="character" w:customStyle="1" w:styleId="StyleUnderlineCharChar">
    <w:name w:val="Style Underline Char Char"/>
    <w:rsid w:val="00DE44A3"/>
    <w:rPr>
      <w:rFonts w:ascii="SimSun" w:eastAsia="SimSun" w:hAnsi="SimSun" w:cs="SimSun"/>
      <w:sz w:val="20"/>
      <w:szCs w:val="20"/>
      <w:u w:val="single"/>
    </w:rPr>
  </w:style>
  <w:style w:type="character" w:customStyle="1" w:styleId="c1">
    <w:name w:val="c1"/>
    <w:rsid w:val="00DE44A3"/>
  </w:style>
  <w:style w:type="paragraph" w:customStyle="1" w:styleId="Hat2">
    <w:name w:val="Hat2"/>
    <w:basedOn w:val="Heading2"/>
    <w:next w:val="Heading2"/>
    <w:autoRedefine/>
    <w:uiPriority w:val="99"/>
    <w:qFormat/>
    <w:rsid w:val="00DE44A3"/>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DE44A3"/>
    <w:pPr>
      <w:spacing w:after="200" w:line="276" w:lineRule="auto"/>
    </w:pPr>
  </w:style>
  <w:style w:type="character" w:customStyle="1" w:styleId="Underline4">
    <w:name w:val="*Underline*"/>
    <w:rsid w:val="00DE44A3"/>
    <w:rPr>
      <w:rFonts w:ascii="SimSun" w:hAnsi="SimSun"/>
      <w:b/>
      <w:sz w:val="24"/>
      <w:u w:val="single"/>
    </w:rPr>
  </w:style>
  <w:style w:type="paragraph" w:customStyle="1" w:styleId="TxBr33p1">
    <w:name w:val="TxBr_33p1"/>
    <w:basedOn w:val="Normal"/>
    <w:uiPriority w:val="99"/>
    <w:qFormat/>
    <w:rsid w:val="00DE44A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E44A3"/>
    <w:rPr>
      <w:rFonts w:eastAsia="SimSun"/>
      <w:lang w:eastAsia="zh-CN"/>
    </w:rPr>
  </w:style>
  <w:style w:type="character" w:customStyle="1" w:styleId="comments-post">
    <w:name w:val="comments-post"/>
    <w:rsid w:val="00DE44A3"/>
  </w:style>
  <w:style w:type="character" w:customStyle="1" w:styleId="Irrelevant5fontChar">
    <w:name w:val="Irrelevant (5 font) Char"/>
    <w:rsid w:val="00DE44A3"/>
    <w:rPr>
      <w:sz w:val="10"/>
      <w:szCs w:val="10"/>
      <w:lang w:val="en-US" w:eastAsia="en-US" w:bidi="ar-SA"/>
    </w:rPr>
  </w:style>
  <w:style w:type="character" w:customStyle="1" w:styleId="Hyperlink13">
    <w:name w:val="Hyperlink13"/>
    <w:rsid w:val="00DE44A3"/>
    <w:rPr>
      <w:b w:val="0"/>
      <w:bCs w:val="0"/>
      <w:strike w:val="0"/>
      <w:dstrike w:val="0"/>
      <w:color w:val="008000"/>
      <w:sz w:val="20"/>
      <w:szCs w:val="20"/>
      <w:u w:val="none"/>
      <w:effect w:val="none"/>
    </w:rPr>
  </w:style>
  <w:style w:type="character" w:customStyle="1" w:styleId="standardcontent1">
    <w:name w:val="standardcontent1"/>
    <w:rsid w:val="00DE44A3"/>
    <w:rPr>
      <w:rFonts w:ascii="MS Mincho" w:hAnsi="MS Mincho" w:cs="MS Mincho" w:hint="default"/>
      <w:strike w:val="0"/>
      <w:dstrike w:val="0"/>
      <w:sz w:val="24"/>
      <w:szCs w:val="24"/>
      <w:u w:val="none"/>
      <w:effect w:val="none"/>
    </w:rPr>
  </w:style>
  <w:style w:type="character" w:customStyle="1" w:styleId="Hyperlink40">
    <w:name w:val="Hyperlink4"/>
    <w:rsid w:val="00DE44A3"/>
    <w:rPr>
      <w:color w:val="000066"/>
      <w:u w:val="single"/>
    </w:rPr>
  </w:style>
  <w:style w:type="paragraph" w:customStyle="1" w:styleId="rddateline">
    <w:name w:val="rddateline"/>
    <w:basedOn w:val="Normal"/>
    <w:qFormat/>
    <w:rsid w:val="00DE44A3"/>
    <w:rPr>
      <w:rFonts w:eastAsia="Calibri"/>
      <w:szCs w:val="20"/>
    </w:rPr>
  </w:style>
  <w:style w:type="paragraph" w:customStyle="1" w:styleId="rdheadline">
    <w:name w:val="rdheadline"/>
    <w:basedOn w:val="Normal"/>
    <w:qFormat/>
    <w:rsid w:val="00DE44A3"/>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DE44A3"/>
    <w:pPr>
      <w:spacing w:after="100" w:afterAutospacing="1"/>
    </w:pPr>
    <w:rPr>
      <w:rFonts w:ascii="Sylfaen" w:eastAsia="Georgia" w:hAnsi="Sylfaen"/>
      <w:szCs w:val="20"/>
    </w:rPr>
  </w:style>
  <w:style w:type="character" w:customStyle="1" w:styleId="rddeckline1">
    <w:name w:val="rddeckline1"/>
    <w:rsid w:val="00DE44A3"/>
    <w:rPr>
      <w:rFonts w:ascii="Sylfaen" w:hAnsi="Sylfaen" w:hint="default"/>
      <w:b/>
      <w:bCs/>
      <w:sz w:val="22"/>
      <w:szCs w:val="22"/>
    </w:rPr>
  </w:style>
  <w:style w:type="character" w:customStyle="1" w:styleId="contact1">
    <w:name w:val="contact1"/>
    <w:rsid w:val="00DE44A3"/>
    <w:rPr>
      <w:rFonts w:ascii="MS Gothic" w:hAnsi="MS Gothic" w:cs="MS Gothic" w:hint="default"/>
      <w:color w:val="999999"/>
      <w:sz w:val="20"/>
      <w:szCs w:val="20"/>
    </w:rPr>
  </w:style>
  <w:style w:type="character" w:customStyle="1" w:styleId="credits1">
    <w:name w:val="credits1"/>
    <w:rsid w:val="00DE44A3"/>
    <w:rPr>
      <w:rFonts w:ascii="MS Gothic" w:hAnsi="MS Gothic" w:cs="MS Gothic" w:hint="default"/>
      <w:color w:val="999999"/>
      <w:sz w:val="16"/>
      <w:szCs w:val="16"/>
    </w:rPr>
  </w:style>
  <w:style w:type="paragraph" w:customStyle="1" w:styleId="Heading20">
    <w:name w:val="Heading2"/>
    <w:basedOn w:val="Normal"/>
    <w:link w:val="Heading2Char1"/>
    <w:qFormat/>
    <w:rsid w:val="00DE44A3"/>
    <w:pPr>
      <w:jc w:val="center"/>
    </w:pPr>
    <w:rPr>
      <w:rFonts w:eastAsia="Times New Roman"/>
      <w:b/>
      <w:caps/>
    </w:rPr>
  </w:style>
  <w:style w:type="character" w:customStyle="1" w:styleId="Heading2Char1">
    <w:name w:val="Heading2 Char"/>
    <w:link w:val="Heading20"/>
    <w:rsid w:val="00DE44A3"/>
    <w:rPr>
      <w:rFonts w:ascii="Calibri" w:eastAsia="Times New Roman" w:hAnsi="Calibri"/>
      <w:b/>
      <w:caps/>
      <w:sz w:val="22"/>
    </w:rPr>
  </w:style>
  <w:style w:type="paragraph" w:customStyle="1" w:styleId="Header2">
    <w:name w:val="Header2"/>
    <w:basedOn w:val="Heading20"/>
    <w:link w:val="Header2Char"/>
    <w:qFormat/>
    <w:rsid w:val="00DE44A3"/>
  </w:style>
  <w:style w:type="character" w:customStyle="1" w:styleId="Header2Char">
    <w:name w:val="Header2 Char"/>
    <w:link w:val="Header2"/>
    <w:rsid w:val="00DE44A3"/>
    <w:rPr>
      <w:rFonts w:ascii="Calibri" w:eastAsia="Times New Roman" w:hAnsi="Calibri"/>
      <w:b/>
      <w:caps/>
      <w:sz w:val="22"/>
    </w:rPr>
  </w:style>
  <w:style w:type="paragraph" w:customStyle="1" w:styleId="Underlinedcard1">
    <w:name w:val="Underlined card"/>
    <w:basedOn w:val="Normal"/>
    <w:link w:val="UnderlinedcardChar1"/>
    <w:autoRedefine/>
    <w:qFormat/>
    <w:rsid w:val="00DE44A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E44A3"/>
    <w:rPr>
      <w:rFonts w:ascii="Calibri" w:eastAsia="Times New Roman" w:hAnsi="Calibri"/>
      <w:sz w:val="22"/>
      <w:u w:val="thick"/>
    </w:rPr>
  </w:style>
  <w:style w:type="paragraph" w:customStyle="1" w:styleId="StyleHeading212pt">
    <w:name w:val="Style Heading2 + 12 pt"/>
    <w:basedOn w:val="Heading20"/>
    <w:link w:val="StyleHeading212ptChar"/>
    <w:qFormat/>
    <w:rsid w:val="00DE44A3"/>
    <w:rPr>
      <w:bCs/>
    </w:rPr>
  </w:style>
  <w:style w:type="character" w:customStyle="1" w:styleId="StyleHeading212ptChar">
    <w:name w:val="Style Heading2 + 12 pt Char"/>
    <w:link w:val="StyleHeading212pt"/>
    <w:rsid w:val="00DE44A3"/>
    <w:rPr>
      <w:rFonts w:ascii="Calibri" w:eastAsia="Times New Roman" w:hAnsi="Calibri"/>
      <w:b/>
      <w:bCs/>
      <w:caps/>
      <w:sz w:val="22"/>
    </w:rPr>
  </w:style>
  <w:style w:type="paragraph" w:customStyle="1" w:styleId="Heading212pt">
    <w:name w:val="Heading2 + 12 pt"/>
    <w:basedOn w:val="StyleHeading212pt"/>
    <w:link w:val="Heading212ptChar"/>
    <w:qFormat/>
    <w:rsid w:val="00DE44A3"/>
  </w:style>
  <w:style w:type="character" w:customStyle="1" w:styleId="Heading212ptChar">
    <w:name w:val="Heading2 + 12 pt Char"/>
    <w:link w:val="Heading212pt"/>
    <w:rsid w:val="00DE44A3"/>
    <w:rPr>
      <w:rFonts w:ascii="Calibri" w:eastAsia="Times New Roman" w:hAnsi="Calibri"/>
      <w:b/>
      <w:bCs/>
      <w:caps/>
      <w:sz w:val="22"/>
    </w:rPr>
  </w:style>
  <w:style w:type="character" w:customStyle="1" w:styleId="StyleBoldText12pt10ptNotBoldKernat16pt">
    <w:name w:val="Style Bold Text 12 pt + 10 pt Not Bold Kern at 16 pt"/>
    <w:rsid w:val="00DE44A3"/>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E44A3"/>
  </w:style>
  <w:style w:type="paragraph" w:customStyle="1" w:styleId="highlightcardtext">
    <w:name w:val="highlight card text"/>
    <w:basedOn w:val="evidencetext"/>
    <w:qFormat/>
    <w:rsid w:val="00DE44A3"/>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DE44A3"/>
    <w:pPr>
      <w:ind w:left="1440" w:right="2016"/>
    </w:pPr>
    <w:rPr>
      <w:rFonts w:eastAsia="Calibri"/>
      <w:color w:val="000000"/>
      <w:sz w:val="18"/>
      <w:u w:val="single"/>
    </w:rPr>
  </w:style>
  <w:style w:type="paragraph" w:customStyle="1" w:styleId="underlinecard1">
    <w:name w:val="underline card"/>
    <w:basedOn w:val="Normal"/>
    <w:qFormat/>
    <w:rsid w:val="00DE44A3"/>
    <w:pPr>
      <w:ind w:left="1728" w:right="1728"/>
    </w:pPr>
    <w:rPr>
      <w:rFonts w:eastAsia="Calibri"/>
      <w:sz w:val="18"/>
      <w:u w:val="single"/>
    </w:rPr>
  </w:style>
  <w:style w:type="paragraph" w:customStyle="1" w:styleId="CardsChar2">
    <w:name w:val="Cards Char2"/>
    <w:basedOn w:val="Normal"/>
    <w:qFormat/>
    <w:rsid w:val="00DE44A3"/>
    <w:pPr>
      <w:autoSpaceDE w:val="0"/>
      <w:autoSpaceDN w:val="0"/>
      <w:adjustRightInd w:val="0"/>
      <w:ind w:left="432" w:right="432"/>
      <w:jc w:val="both"/>
    </w:pPr>
    <w:rPr>
      <w:rFonts w:eastAsia="Calibri"/>
      <w:szCs w:val="20"/>
    </w:rPr>
  </w:style>
  <w:style w:type="character" w:customStyle="1" w:styleId="UnderlinedCards">
    <w:name w:val="Underlined Cards"/>
    <w:rsid w:val="00DE44A3"/>
    <w:rPr>
      <w:sz w:val="24"/>
      <w:szCs w:val="24"/>
      <w:u w:val="thick"/>
      <w:lang w:val="en-US" w:eastAsia="en-US" w:bidi="ar-SA"/>
    </w:rPr>
  </w:style>
  <w:style w:type="character" w:customStyle="1" w:styleId="highlightcardtextChar">
    <w:name w:val="highlight card text Char"/>
    <w:rsid w:val="00DE44A3"/>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E44A3"/>
    <w:pPr>
      <w:ind w:left="1728" w:right="1728"/>
    </w:pPr>
    <w:rPr>
      <w:rFonts w:eastAsia="Times New Roman"/>
      <w:sz w:val="18"/>
    </w:rPr>
  </w:style>
  <w:style w:type="character" w:customStyle="1" w:styleId="CardTextCharCharCharCharChar">
    <w:name w:val="Card Text Char Char Char Char Char"/>
    <w:link w:val="CardTextCharCharCharChar"/>
    <w:rsid w:val="00DE44A3"/>
    <w:rPr>
      <w:rFonts w:ascii="Calibri" w:eastAsia="Times New Roman" w:hAnsi="Calibri"/>
      <w:sz w:val="18"/>
    </w:rPr>
  </w:style>
  <w:style w:type="character" w:customStyle="1" w:styleId="TagsChar4">
    <w:name w:val="Tags Char4"/>
    <w:rsid w:val="00DE44A3"/>
    <w:rPr>
      <w:b/>
      <w:lang w:val="en-US" w:eastAsia="en-US" w:bidi="ar-SA"/>
    </w:rPr>
  </w:style>
  <w:style w:type="character" w:customStyle="1" w:styleId="tightinline1">
    <w:name w:val="tightinline1"/>
    <w:rsid w:val="00DE44A3"/>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DE44A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DE44A3"/>
  </w:style>
  <w:style w:type="character" w:customStyle="1" w:styleId="blsp-spelling-error">
    <w:name w:val="blsp-spelling-error"/>
    <w:rsid w:val="00DE44A3"/>
  </w:style>
  <w:style w:type="character" w:customStyle="1" w:styleId="sup">
    <w:name w:val="sup"/>
    <w:rsid w:val="00DE44A3"/>
  </w:style>
  <w:style w:type="character" w:customStyle="1" w:styleId="pgnum">
    <w:name w:val="pgnum"/>
    <w:rsid w:val="00DE44A3"/>
  </w:style>
  <w:style w:type="character" w:customStyle="1" w:styleId="SmallFontCharChar">
    <w:name w:val="Small Font Char Char"/>
    <w:rsid w:val="00DE44A3"/>
    <w:rPr>
      <w:rFonts w:ascii="MS Mincho" w:hAnsi="MS Mincho"/>
      <w:sz w:val="12"/>
      <w:szCs w:val="24"/>
      <w:lang w:val="en-US" w:eastAsia="en-US" w:bidi="ar-SA"/>
    </w:rPr>
  </w:style>
  <w:style w:type="paragraph" w:customStyle="1" w:styleId="textmargin">
    <w:name w:val="textmargin"/>
    <w:basedOn w:val="Normal"/>
    <w:uiPriority w:val="99"/>
    <w:qFormat/>
    <w:rsid w:val="00DE44A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E44A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E44A3"/>
    <w:rPr>
      <w:rFonts w:eastAsia="Calibri"/>
      <w:color w:val="000000"/>
    </w:rPr>
  </w:style>
  <w:style w:type="paragraph" w:customStyle="1" w:styleId="bc2">
    <w:name w:val="bc_2"/>
    <w:basedOn w:val="Normal"/>
    <w:uiPriority w:val="99"/>
    <w:qFormat/>
    <w:rsid w:val="00DE44A3"/>
    <w:pPr>
      <w:spacing w:before="100" w:beforeAutospacing="1" w:after="100" w:afterAutospacing="1"/>
    </w:pPr>
    <w:rPr>
      <w:rFonts w:eastAsia="Calibri"/>
      <w:color w:val="000000"/>
    </w:rPr>
  </w:style>
  <w:style w:type="character" w:customStyle="1" w:styleId="bc21">
    <w:name w:val="bc_21"/>
    <w:rsid w:val="00DE44A3"/>
  </w:style>
  <w:style w:type="paragraph" w:customStyle="1" w:styleId="quote20">
    <w:name w:val="quote2"/>
    <w:basedOn w:val="Normal"/>
    <w:uiPriority w:val="99"/>
    <w:qFormat/>
    <w:rsid w:val="00DE44A3"/>
    <w:rPr>
      <w:rFonts w:ascii="Sylfaen" w:eastAsia="Georgia" w:hAnsi="Sylfaen"/>
      <w:szCs w:val="20"/>
    </w:rPr>
  </w:style>
  <w:style w:type="character" w:customStyle="1" w:styleId="copystyle">
    <w:name w:val="copystyle"/>
    <w:rsid w:val="00DE44A3"/>
  </w:style>
  <w:style w:type="character" w:customStyle="1" w:styleId="boldciteCharChar1">
    <w:name w:val="bold cite Char Char1"/>
    <w:rsid w:val="00DE44A3"/>
    <w:rPr>
      <w:rFonts w:ascii="MS Mincho" w:hAnsi="MS Mincho" w:cs="MS Mincho"/>
      <w:b/>
      <w:bCs/>
      <w:kern w:val="32"/>
      <w:sz w:val="24"/>
      <w:szCs w:val="24"/>
      <w:lang w:val="en-US" w:eastAsia="en-US" w:bidi="ar-SA"/>
    </w:rPr>
  </w:style>
  <w:style w:type="character" w:customStyle="1" w:styleId="ReadUnderline">
    <w:name w:val="Read Underline"/>
    <w:rsid w:val="00DE44A3"/>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E44A3"/>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E44A3"/>
    <w:rPr>
      <w:rFonts w:ascii="Myriad Pro" w:eastAsia="SimSun" w:hAnsi="Myriad Pro" w:cs="MS Mincho"/>
      <w:bCs/>
      <w:caps/>
      <w:spacing w:val="-20"/>
      <w:kern w:val="32"/>
      <w:sz w:val="36"/>
      <w:szCs w:val="32"/>
    </w:rPr>
  </w:style>
  <w:style w:type="paragraph" w:customStyle="1" w:styleId="F4">
    <w:name w:val="F4"/>
    <w:basedOn w:val="Normal"/>
    <w:link w:val="F4Char"/>
    <w:qFormat/>
    <w:rsid w:val="00DE44A3"/>
    <w:pPr>
      <w:ind w:left="288" w:right="288"/>
    </w:pPr>
    <w:rPr>
      <w:rFonts w:eastAsia="Times New Roman"/>
      <w:szCs w:val="20"/>
      <w:u w:val="single"/>
    </w:rPr>
  </w:style>
  <w:style w:type="character" w:customStyle="1" w:styleId="F4Char">
    <w:name w:val="F4 Char"/>
    <w:link w:val="F4"/>
    <w:rsid w:val="00DE44A3"/>
    <w:rPr>
      <w:rFonts w:ascii="Calibri" w:eastAsia="Times New Roman" w:hAnsi="Calibri"/>
      <w:sz w:val="22"/>
      <w:szCs w:val="20"/>
      <w:u w:val="single"/>
    </w:rPr>
  </w:style>
  <w:style w:type="paragraph" w:customStyle="1" w:styleId="StyleCARD">
    <w:name w:val="Style CARD +"/>
    <w:basedOn w:val="Normal"/>
    <w:link w:val="StyleCARDChar"/>
    <w:qFormat/>
    <w:rsid w:val="00DE44A3"/>
    <w:pPr>
      <w:ind w:left="300" w:right="288"/>
    </w:pPr>
    <w:rPr>
      <w:rFonts w:eastAsia="Times New Roman"/>
      <w:szCs w:val="20"/>
    </w:rPr>
  </w:style>
  <w:style w:type="character" w:customStyle="1" w:styleId="StyleCARDChar">
    <w:name w:val="Style CARD + Char"/>
    <w:link w:val="StyleCARD"/>
    <w:rsid w:val="00DE44A3"/>
    <w:rPr>
      <w:rFonts w:ascii="Calibri" w:eastAsia="Times New Roman" w:hAnsi="Calibri"/>
      <w:sz w:val="22"/>
      <w:szCs w:val="20"/>
    </w:rPr>
  </w:style>
  <w:style w:type="character" w:customStyle="1" w:styleId="noiconheadline">
    <w:name w:val="noicon_headline"/>
    <w:rsid w:val="00DE44A3"/>
  </w:style>
  <w:style w:type="paragraph" w:styleId="MacroText">
    <w:name w:val="macro"/>
    <w:link w:val="MacroTextChar"/>
    <w:rsid w:val="00DE44A3"/>
    <w:pPr>
      <w:tabs>
        <w:tab w:val="left" w:pos="480"/>
        <w:tab w:val="left" w:pos="960"/>
        <w:tab w:val="left" w:pos="1440"/>
        <w:tab w:val="left" w:pos="1920"/>
        <w:tab w:val="left" w:pos="2400"/>
        <w:tab w:val="left" w:pos="2880"/>
        <w:tab w:val="left" w:pos="3360"/>
        <w:tab w:val="left" w:pos="3840"/>
        <w:tab w:val="left" w:pos="4320"/>
      </w:tabs>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DE44A3"/>
    <w:rPr>
      <w:rFonts w:ascii="HGSSoeiKakugothicUB" w:eastAsia="SimSun" w:hAnsi="HGSSoeiKakugothicUB" w:cs="HGSSoeiKakugothicUB"/>
      <w:sz w:val="20"/>
      <w:szCs w:val="20"/>
    </w:rPr>
  </w:style>
  <w:style w:type="character" w:customStyle="1" w:styleId="pp1">
    <w:name w:val="pp1"/>
    <w:rsid w:val="00DE44A3"/>
    <w:rPr>
      <w:rFonts w:ascii="SimSun" w:hAnsi="SimSun" w:cs="SimSun" w:hint="default"/>
      <w:i w:val="0"/>
      <w:iCs w:val="0"/>
      <w:smallCaps w:val="0"/>
      <w:sz w:val="30"/>
      <w:szCs w:val="30"/>
    </w:rPr>
  </w:style>
  <w:style w:type="character" w:customStyle="1" w:styleId="prbodytext1">
    <w:name w:val="pr_bodytext1"/>
    <w:rsid w:val="00DE44A3"/>
    <w:rPr>
      <w:rFonts w:ascii="MS Mincho" w:hAnsi="MS Mincho" w:cs="MS Mincho" w:hint="default"/>
      <w:sz w:val="20"/>
      <w:szCs w:val="20"/>
    </w:rPr>
  </w:style>
  <w:style w:type="character" w:customStyle="1" w:styleId="articlehead">
    <w:name w:val="articlehead"/>
    <w:rsid w:val="00DE44A3"/>
  </w:style>
  <w:style w:type="character" w:customStyle="1" w:styleId="blue3">
    <w:name w:val="blue3"/>
    <w:rsid w:val="00DE44A3"/>
  </w:style>
  <w:style w:type="paragraph" w:customStyle="1" w:styleId="issuedetails">
    <w:name w:val="issue_details"/>
    <w:basedOn w:val="Normal"/>
    <w:uiPriority w:val="99"/>
    <w:qFormat/>
    <w:rsid w:val="00DE44A3"/>
    <w:pPr>
      <w:spacing w:before="100" w:beforeAutospacing="1" w:after="100" w:afterAutospacing="1"/>
    </w:pPr>
    <w:rPr>
      <w:rFonts w:eastAsia="Times New Roman"/>
    </w:rPr>
  </w:style>
  <w:style w:type="character" w:customStyle="1" w:styleId="over-title">
    <w:name w:val="over-title"/>
    <w:rsid w:val="00DE44A3"/>
  </w:style>
  <w:style w:type="character" w:customStyle="1" w:styleId="contentheader">
    <w:name w:val="contentheader"/>
    <w:rsid w:val="00DE44A3"/>
  </w:style>
  <w:style w:type="character" w:customStyle="1" w:styleId="Stylecites10ptNotBoldChar">
    <w:name w:val="Style cites + 10 pt Not Bold Char"/>
    <w:rsid w:val="00DE44A3"/>
    <w:rPr>
      <w:rFonts w:eastAsia="SimSun"/>
      <w:szCs w:val="24"/>
      <w:lang w:val="en-US" w:eastAsia="zh-CN" w:bidi="ar-SA"/>
    </w:rPr>
  </w:style>
  <w:style w:type="character" w:customStyle="1" w:styleId="tagscharchar0">
    <w:name w:val="tagscharchar"/>
    <w:rsid w:val="00DE44A3"/>
  </w:style>
  <w:style w:type="character" w:customStyle="1" w:styleId="FontStyle16">
    <w:name w:val="Font Style16"/>
    <w:uiPriority w:val="99"/>
    <w:rsid w:val="00DE44A3"/>
    <w:rPr>
      <w:rFonts w:ascii="SimSun" w:hAnsi="SimSun" w:cs="SimSun"/>
      <w:b/>
      <w:bCs/>
      <w:spacing w:val="-20"/>
      <w:sz w:val="16"/>
      <w:szCs w:val="16"/>
    </w:rPr>
  </w:style>
  <w:style w:type="paragraph" w:customStyle="1" w:styleId="bodycopyindent">
    <w:name w:val="bodycopyindent"/>
    <w:basedOn w:val="Normal"/>
    <w:uiPriority w:val="99"/>
    <w:qFormat/>
    <w:rsid w:val="00DE44A3"/>
    <w:pPr>
      <w:spacing w:before="100" w:beforeAutospacing="1" w:after="100" w:afterAutospacing="1"/>
    </w:pPr>
    <w:rPr>
      <w:rFonts w:eastAsia="Times New Roman"/>
    </w:rPr>
  </w:style>
  <w:style w:type="paragraph" w:customStyle="1" w:styleId="tussenkop">
    <w:name w:val="tussenkop"/>
    <w:basedOn w:val="Normal"/>
    <w:uiPriority w:val="99"/>
    <w:qFormat/>
    <w:rsid w:val="00DE44A3"/>
    <w:pPr>
      <w:spacing w:before="100" w:beforeAutospacing="1" w:after="100" w:afterAutospacing="1"/>
    </w:pPr>
    <w:rPr>
      <w:rFonts w:eastAsia="Times New Roman"/>
    </w:rPr>
  </w:style>
  <w:style w:type="character" w:customStyle="1" w:styleId="docnumbertitle">
    <w:name w:val="doc_number_title"/>
    <w:basedOn w:val="DefaultParagraphFont"/>
    <w:rsid w:val="00DE44A3"/>
  </w:style>
  <w:style w:type="character" w:customStyle="1" w:styleId="Heading6Char1">
    <w:name w:val="Heading 6 Char1"/>
    <w:aliases w:val="Title (no index) Char1,cites2 Char1"/>
    <w:basedOn w:val="DefaultParagraphFont"/>
    <w:uiPriority w:val="9"/>
    <w:semiHidden/>
    <w:rsid w:val="00DE44A3"/>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DE44A3"/>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DE44A3"/>
    <w:rPr>
      <w:caps/>
    </w:rPr>
  </w:style>
  <w:style w:type="character" w:customStyle="1" w:styleId="StyleStyleBoldUnderlineIntenseEmphasisUnderlineStyleapple-s1">
    <w:name w:val="Style Style Bold UnderlineIntense EmphasisUnderlineStyleapple-s...1"/>
    <w:basedOn w:val="DefaultParagraphFont"/>
    <w:rsid w:val="00DE44A3"/>
    <w:rPr>
      <w:rFonts w:ascii="Mangal" w:hAnsi="Mangal"/>
      <w:b w:val="0"/>
      <w:bCs w:val="0"/>
      <w:sz w:val="24"/>
      <w:u w:val="single"/>
    </w:rPr>
  </w:style>
  <w:style w:type="paragraph" w:customStyle="1" w:styleId="10ptfont">
    <w:name w:val="10pt font"/>
    <w:basedOn w:val="Normal"/>
    <w:link w:val="10ptfontChar"/>
    <w:autoRedefine/>
    <w:qFormat/>
    <w:rsid w:val="00DE44A3"/>
    <w:rPr>
      <w:rFonts w:eastAsia="Times New Roman"/>
    </w:rPr>
  </w:style>
  <w:style w:type="character" w:customStyle="1" w:styleId="10ptfontChar">
    <w:name w:val="10pt font Char"/>
    <w:link w:val="10ptfont"/>
    <w:rsid w:val="00DE44A3"/>
    <w:rPr>
      <w:rFonts w:ascii="Calibri" w:eastAsia="Times New Roman" w:hAnsi="Calibri"/>
      <w:sz w:val="22"/>
    </w:rPr>
  </w:style>
  <w:style w:type="character" w:customStyle="1" w:styleId="StyleIntenseReferenceGaramond">
    <w:name w:val="Style Intense Reference + Garamond"/>
    <w:rsid w:val="00DE44A3"/>
    <w:rPr>
      <w:rFonts w:ascii="Mangal" w:hAnsi="Mangal"/>
      <w:bCs/>
      <w:color w:val="auto"/>
      <w:spacing w:val="5"/>
      <w:sz w:val="20"/>
      <w:u w:val="single"/>
    </w:rPr>
  </w:style>
  <w:style w:type="character" w:customStyle="1" w:styleId="StyleIntenseReferenceGaramondBold">
    <w:name w:val="Style Intense Reference + Garamond Bold"/>
    <w:rsid w:val="00DE44A3"/>
    <w:rPr>
      <w:rFonts w:ascii="Mangal" w:hAnsi="Mangal"/>
      <w:b/>
      <w:bCs/>
      <w:color w:val="auto"/>
      <w:spacing w:val="5"/>
      <w:sz w:val="20"/>
      <w:u w:val="single"/>
    </w:rPr>
  </w:style>
  <w:style w:type="character" w:customStyle="1" w:styleId="newstime">
    <w:name w:val="newstime"/>
    <w:basedOn w:val="DefaultParagraphFont"/>
    <w:rsid w:val="00DE44A3"/>
  </w:style>
  <w:style w:type="character" w:customStyle="1" w:styleId="IntenseReference1">
    <w:name w:val="Intense Reference1"/>
    <w:qFormat/>
    <w:rsid w:val="00DE44A3"/>
    <w:rPr>
      <w:rFonts w:ascii="MS Mincho" w:hAnsi="MS Mincho"/>
      <w:bCs/>
      <w:color w:val="auto"/>
      <w:spacing w:val="5"/>
      <w:sz w:val="20"/>
      <w:u w:val="thick"/>
    </w:rPr>
  </w:style>
  <w:style w:type="character" w:customStyle="1" w:styleId="ilad1">
    <w:name w:val="il_ad1"/>
    <w:rsid w:val="00DE44A3"/>
    <w:rPr>
      <w:vanish/>
      <w:webHidden w:val="0"/>
      <w:color w:val="000000"/>
      <w:u w:val="single"/>
      <w:specVanish/>
    </w:rPr>
  </w:style>
  <w:style w:type="character" w:customStyle="1" w:styleId="oneclick-link">
    <w:name w:val="oneclick-link"/>
    <w:basedOn w:val="DefaultParagraphFont"/>
    <w:rsid w:val="00DE44A3"/>
  </w:style>
  <w:style w:type="character" w:customStyle="1" w:styleId="Bodytext116">
    <w:name w:val="Body text (11)"/>
    <w:rsid w:val="00DE44A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E44A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E44A3"/>
  </w:style>
  <w:style w:type="character" w:customStyle="1" w:styleId="Style5Char">
    <w:name w:val="Style5 Char"/>
    <w:link w:val="Style5"/>
    <w:rsid w:val="00DE44A3"/>
    <w:rPr>
      <w:rFonts w:ascii="Calibri" w:eastAsia="Times New Roman" w:hAnsi="Calibri"/>
      <w:b/>
      <w:bCs/>
      <w:sz w:val="22"/>
      <w:u w:val="single"/>
    </w:rPr>
  </w:style>
  <w:style w:type="paragraph" w:customStyle="1" w:styleId="Style100">
    <w:name w:val="Style10"/>
    <w:basedOn w:val="Normal"/>
    <w:link w:val="Style10Char"/>
    <w:qFormat/>
    <w:rsid w:val="00DE44A3"/>
    <w:pPr>
      <w:ind w:right="432"/>
    </w:pPr>
    <w:rPr>
      <w:rFonts w:eastAsia="Times New Roman"/>
      <w:b/>
      <w:sz w:val="24"/>
    </w:rPr>
  </w:style>
  <w:style w:type="character" w:customStyle="1" w:styleId="Style10Char">
    <w:name w:val="Style10 Char"/>
    <w:link w:val="Style100"/>
    <w:rsid w:val="00DE44A3"/>
    <w:rPr>
      <w:rFonts w:ascii="Calibri" w:eastAsia="Times New Roman" w:hAnsi="Calibri"/>
      <w:b/>
    </w:rPr>
  </w:style>
  <w:style w:type="character" w:customStyle="1" w:styleId="StyleStyleBoldUnderlineUnderlineapple-style-span6ptBoldK">
    <w:name w:val="Style Style Bold UnderlineUnderlineapple-style-span + 6 ptBoldK..."/>
    <w:basedOn w:val="DefaultParagraphFont"/>
    <w:rsid w:val="00DE44A3"/>
    <w:rPr>
      <w:b w:val="0"/>
      <w:bCs w:val="0"/>
      <w:sz w:val="22"/>
      <w:u w:val="single"/>
      <w:bdr w:val="none" w:sz="0" w:space="0" w:color="auto"/>
    </w:rPr>
  </w:style>
  <w:style w:type="paragraph" w:customStyle="1" w:styleId="UnderlinedEv">
    <w:name w:val="Underlined Ev"/>
    <w:basedOn w:val="Normal"/>
    <w:next w:val="Normal"/>
    <w:link w:val="UnderlinedEvChar"/>
    <w:qFormat/>
    <w:rsid w:val="00DE44A3"/>
    <w:rPr>
      <w:rFonts w:ascii="Times New Roman" w:eastAsia="Times New Roman" w:hAnsi="Times New Roman" w:cs="Times New Roman"/>
      <w:sz w:val="24"/>
      <w:u w:val="single"/>
    </w:rPr>
  </w:style>
  <w:style w:type="character" w:customStyle="1" w:styleId="StyleUnderlineBorderSinglesolidlineAuto225ptLine">
    <w:name w:val="Style Underline Border: : (Single solid line Auto  2.25 pt Line ..."/>
    <w:basedOn w:val="DefaultParagraphFont"/>
    <w:rsid w:val="00DE44A3"/>
    <w:rPr>
      <w:u w:val="single"/>
      <w:bdr w:val="none" w:sz="0" w:space="0" w:color="auto"/>
    </w:rPr>
  </w:style>
  <w:style w:type="character" w:customStyle="1" w:styleId="cit-title">
    <w:name w:val="cit-title"/>
    <w:basedOn w:val="DefaultParagraphFont"/>
    <w:rsid w:val="00DE44A3"/>
  </w:style>
  <w:style w:type="paragraph" w:customStyle="1" w:styleId="txttitle">
    <w:name w:val="txttitle"/>
    <w:basedOn w:val="Normal"/>
    <w:uiPriority w:val="99"/>
    <w:qFormat/>
    <w:rsid w:val="00DE44A3"/>
    <w:pPr>
      <w:spacing w:before="100" w:beforeAutospacing="1" w:after="100" w:afterAutospacing="1"/>
    </w:pPr>
    <w:rPr>
      <w:sz w:val="24"/>
    </w:rPr>
  </w:style>
  <w:style w:type="character" w:customStyle="1" w:styleId="z3988">
    <w:name w:val="z3988"/>
    <w:basedOn w:val="DefaultParagraphFont"/>
    <w:rsid w:val="00DE44A3"/>
  </w:style>
  <w:style w:type="character" w:customStyle="1" w:styleId="nowrap">
    <w:name w:val="nowrap"/>
    <w:basedOn w:val="DefaultParagraphFont"/>
    <w:rsid w:val="00DE44A3"/>
  </w:style>
  <w:style w:type="paragraph" w:customStyle="1" w:styleId="SmallCards">
    <w:name w:val="Small Cards"/>
    <w:basedOn w:val="Normal"/>
    <w:link w:val="SmallCardsChar"/>
    <w:autoRedefine/>
    <w:qFormat/>
    <w:rsid w:val="00DE44A3"/>
    <w:rPr>
      <w:rFonts w:eastAsia="Times New Roman"/>
      <w:szCs w:val="20"/>
    </w:rPr>
  </w:style>
  <w:style w:type="character" w:customStyle="1" w:styleId="freeaccess">
    <w:name w:val="freeaccess"/>
    <w:basedOn w:val="DefaultParagraphFont"/>
    <w:rsid w:val="00DE44A3"/>
  </w:style>
  <w:style w:type="character" w:customStyle="1" w:styleId="cit">
    <w:name w:val="cit"/>
    <w:basedOn w:val="DefaultParagraphFont"/>
    <w:rsid w:val="00DE44A3"/>
  </w:style>
  <w:style w:type="character" w:customStyle="1" w:styleId="CharacterStyle14">
    <w:name w:val="Character Style 14"/>
    <w:rsid w:val="00DE44A3"/>
    <w:rPr>
      <w:sz w:val="30"/>
      <w:szCs w:val="30"/>
    </w:rPr>
  </w:style>
  <w:style w:type="character" w:customStyle="1" w:styleId="CharacterStyle13">
    <w:name w:val="Character Style 13"/>
    <w:rsid w:val="00DE44A3"/>
    <w:rPr>
      <w:i/>
      <w:iCs/>
      <w:sz w:val="17"/>
      <w:szCs w:val="17"/>
    </w:rPr>
  </w:style>
  <w:style w:type="character" w:customStyle="1" w:styleId="CardsNotUnderlined">
    <w:name w:val="Cards Not Underlined"/>
    <w:qFormat/>
    <w:rsid w:val="00DE44A3"/>
    <w:rPr>
      <w:rFonts w:ascii="SimSun" w:hAnsi="SimSun"/>
      <w:sz w:val="16"/>
    </w:rPr>
  </w:style>
  <w:style w:type="character" w:customStyle="1" w:styleId="imgcreditcaption">
    <w:name w:val="imgcreditcaption"/>
    <w:rsid w:val="00DE44A3"/>
  </w:style>
  <w:style w:type="character" w:customStyle="1" w:styleId="hps">
    <w:name w:val="hps"/>
    <w:rsid w:val="00DE44A3"/>
  </w:style>
  <w:style w:type="paragraph" w:customStyle="1" w:styleId="TashmaHeader2">
    <w:name w:val="Tashma_Header2"/>
    <w:basedOn w:val="Heading2"/>
    <w:uiPriority w:val="99"/>
    <w:qFormat/>
    <w:rsid w:val="00DE44A3"/>
    <w:pPr>
      <w:spacing w:after="160"/>
    </w:pPr>
    <w:rPr>
      <w:rFonts w:eastAsia="SimSun" w:cstheme="minorBidi"/>
      <w:sz w:val="28"/>
    </w:rPr>
  </w:style>
  <w:style w:type="paragraph" w:customStyle="1" w:styleId="TashmaHeading1">
    <w:name w:val="Tashma_Heading1"/>
    <w:basedOn w:val="Heading1"/>
    <w:uiPriority w:val="99"/>
    <w:qFormat/>
    <w:rsid w:val="00DE44A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E44A3"/>
    <w:rPr>
      <w:rFonts w:cs="Calibri"/>
    </w:rPr>
  </w:style>
  <w:style w:type="paragraph" w:customStyle="1" w:styleId="CitationCharCharCharCharCharCharChar">
    <w:name w:val="Citation Char Char Char Char Char Char Char"/>
    <w:basedOn w:val="Normal"/>
    <w:link w:val="CitationCharCharCharCharCharCharCharChar"/>
    <w:qFormat/>
    <w:rsid w:val="00DE44A3"/>
    <w:pPr>
      <w:ind w:left="1440" w:right="1440"/>
    </w:pPr>
    <w:rPr>
      <w:rFonts w:asciiTheme="minorHAnsi" w:hAnsiTheme="minorHAnsi" w:cs="Calibri"/>
      <w:sz w:val="24"/>
    </w:rPr>
  </w:style>
  <w:style w:type="paragraph" w:customStyle="1" w:styleId="pagpag1">
    <w:name w:val="pagpag1"/>
    <w:basedOn w:val="Normal"/>
    <w:uiPriority w:val="99"/>
    <w:qFormat/>
    <w:rsid w:val="00DE44A3"/>
    <w:pPr>
      <w:spacing w:before="100" w:beforeAutospacing="1" w:after="100" w:afterAutospacing="1"/>
    </w:pPr>
    <w:rPr>
      <w:rFonts w:eastAsia="Times New Roman"/>
      <w:sz w:val="24"/>
    </w:rPr>
  </w:style>
  <w:style w:type="paragraph" w:customStyle="1" w:styleId="pagpag2">
    <w:name w:val="pagpag2"/>
    <w:basedOn w:val="Normal"/>
    <w:uiPriority w:val="99"/>
    <w:qFormat/>
    <w:rsid w:val="00DE44A3"/>
    <w:pPr>
      <w:spacing w:before="100" w:beforeAutospacing="1" w:after="100" w:afterAutospacing="1"/>
    </w:pPr>
    <w:rPr>
      <w:rFonts w:eastAsia="Times New Roman"/>
      <w:sz w:val="24"/>
    </w:rPr>
  </w:style>
  <w:style w:type="paragraph" w:customStyle="1" w:styleId="BodyText311">
    <w:name w:val="Body Text 31"/>
    <w:basedOn w:val="Normal"/>
    <w:next w:val="BodyText30"/>
    <w:uiPriority w:val="99"/>
    <w:unhideWhenUsed/>
    <w:qFormat/>
    <w:rsid w:val="00DE44A3"/>
    <w:pPr>
      <w:spacing w:after="120"/>
    </w:pPr>
    <w:rPr>
      <w:bCs/>
      <w:color w:val="000000"/>
    </w:rPr>
  </w:style>
  <w:style w:type="paragraph" w:customStyle="1" w:styleId="BodyText210">
    <w:name w:val="Body Text 21"/>
    <w:basedOn w:val="Normal"/>
    <w:next w:val="BodyText20"/>
    <w:unhideWhenUsed/>
    <w:qFormat/>
    <w:rsid w:val="00DE44A3"/>
    <w:pPr>
      <w:spacing w:after="120" w:line="480" w:lineRule="auto"/>
    </w:pPr>
    <w:rPr>
      <w:sz w:val="12"/>
    </w:rPr>
  </w:style>
  <w:style w:type="paragraph" w:customStyle="1" w:styleId="BodyTextIndent1">
    <w:name w:val="Body Text Indent1"/>
    <w:basedOn w:val="Normal"/>
    <w:next w:val="BodyTextIndent"/>
    <w:uiPriority w:val="99"/>
    <w:unhideWhenUsed/>
    <w:qFormat/>
    <w:rsid w:val="00DE44A3"/>
    <w:pPr>
      <w:spacing w:after="120"/>
      <w:ind w:left="360"/>
    </w:pPr>
  </w:style>
  <w:style w:type="paragraph" w:customStyle="1" w:styleId="BodyTextIndent31">
    <w:name w:val="Body Text Indent 31"/>
    <w:basedOn w:val="Normal"/>
    <w:next w:val="BodyTextIndent3"/>
    <w:uiPriority w:val="99"/>
    <w:semiHidden/>
    <w:unhideWhenUsed/>
    <w:qFormat/>
    <w:rsid w:val="00DE44A3"/>
    <w:pPr>
      <w:spacing w:after="120"/>
      <w:ind w:left="360"/>
    </w:pPr>
    <w:rPr>
      <w:sz w:val="14"/>
    </w:rPr>
  </w:style>
  <w:style w:type="paragraph" w:customStyle="1" w:styleId="BodyTextIndent21">
    <w:name w:val="Body Text Indent 21"/>
    <w:basedOn w:val="Normal"/>
    <w:next w:val="BodyTextIndent2"/>
    <w:unhideWhenUsed/>
    <w:qFormat/>
    <w:rsid w:val="00DE44A3"/>
    <w:pPr>
      <w:spacing w:after="120" w:line="480" w:lineRule="auto"/>
      <w:ind w:left="360"/>
    </w:pPr>
  </w:style>
  <w:style w:type="character" w:customStyle="1" w:styleId="Caption11">
    <w:name w:val="Caption11"/>
    <w:rsid w:val="00DE44A3"/>
  </w:style>
  <w:style w:type="paragraph" w:customStyle="1" w:styleId="z-BottomofForm1">
    <w:name w:val="z-Bottom of Form1"/>
    <w:basedOn w:val="Normal"/>
    <w:next w:val="Normal"/>
    <w:hidden/>
    <w:uiPriority w:val="99"/>
    <w:unhideWhenUsed/>
    <w:qFormat/>
    <w:rsid w:val="00DE44A3"/>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DE44A3"/>
    <w:pPr>
      <w:spacing w:before="100" w:beforeAutospacing="1" w:after="100" w:afterAutospacing="1"/>
    </w:pPr>
    <w:rPr>
      <w:rFonts w:eastAsia="Times New Roman"/>
      <w:sz w:val="24"/>
    </w:rPr>
  </w:style>
  <w:style w:type="paragraph" w:customStyle="1" w:styleId="cptchblock">
    <w:name w:val="cptch_block"/>
    <w:basedOn w:val="Normal"/>
    <w:uiPriority w:val="99"/>
    <w:qFormat/>
    <w:rsid w:val="00DE44A3"/>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DE44A3"/>
    <w:pPr>
      <w:spacing w:before="100" w:beforeAutospacing="1" w:after="100" w:afterAutospacing="1"/>
    </w:pPr>
    <w:rPr>
      <w:rFonts w:eastAsia="Times New Roman"/>
      <w:sz w:val="24"/>
    </w:rPr>
  </w:style>
  <w:style w:type="paragraph" w:customStyle="1" w:styleId="headline-title">
    <w:name w:val="headline-title"/>
    <w:basedOn w:val="Normal"/>
    <w:qFormat/>
    <w:rsid w:val="00DE44A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DE44A3"/>
    <w:rPr>
      <w:sz w:val="24"/>
      <w:szCs w:val="24"/>
      <w:u w:val="thick"/>
    </w:rPr>
  </w:style>
  <w:style w:type="character" w:customStyle="1" w:styleId="BodyTextIndentChar2">
    <w:name w:val="Body Text Indent Char2"/>
    <w:basedOn w:val="DefaultParagraphFont"/>
    <w:uiPriority w:val="99"/>
    <w:semiHidden/>
    <w:rsid w:val="00DE44A3"/>
    <w:rPr>
      <w:rFonts w:ascii="Franklin Gothic Heavy" w:hAnsi="Franklin Gothic Heavy"/>
      <w:sz w:val="22"/>
      <w:szCs w:val="22"/>
    </w:rPr>
  </w:style>
  <w:style w:type="character" w:customStyle="1" w:styleId="BodyText2Char2">
    <w:name w:val="Body Text 2 Char2"/>
    <w:basedOn w:val="DefaultParagraphFont"/>
    <w:uiPriority w:val="99"/>
    <w:semiHidden/>
    <w:rsid w:val="00DE44A3"/>
    <w:rPr>
      <w:rFonts w:ascii="Franklin Gothic Heavy" w:hAnsi="Franklin Gothic Heavy"/>
      <w:sz w:val="22"/>
      <w:szCs w:val="22"/>
    </w:rPr>
  </w:style>
  <w:style w:type="character" w:customStyle="1" w:styleId="BodyText3Char2">
    <w:name w:val="Body Text 3 Char2"/>
    <w:basedOn w:val="DefaultParagraphFont"/>
    <w:uiPriority w:val="99"/>
    <w:semiHidden/>
    <w:rsid w:val="00DE44A3"/>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DE44A3"/>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DE44A3"/>
    <w:rPr>
      <w:rFonts w:ascii="Franklin Gothic Heavy" w:hAnsi="Franklin Gothic Heavy"/>
      <w:sz w:val="16"/>
      <w:szCs w:val="16"/>
    </w:rPr>
  </w:style>
  <w:style w:type="character" w:customStyle="1" w:styleId="z-BottomofFormChar2">
    <w:name w:val="z-Bottom of Form Char2"/>
    <w:basedOn w:val="DefaultParagraphFont"/>
    <w:uiPriority w:val="99"/>
    <w:semiHidden/>
    <w:rsid w:val="00DE44A3"/>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DE44A3"/>
    <w:rPr>
      <w:rFonts w:ascii="Mangal" w:eastAsia="Lucida Sans Unicode" w:hAnsi="Mangal"/>
      <w:sz w:val="20"/>
    </w:rPr>
  </w:style>
  <w:style w:type="character" w:customStyle="1" w:styleId="StyleHotRouteLatinGaramond10ptChar">
    <w:name w:val="Style Hot Route + (Latin) Garamond 10 pt Char"/>
    <w:basedOn w:val="DefaultParagraphFont"/>
    <w:link w:val="StyleHotRouteLatinGaramond10pt"/>
    <w:rsid w:val="00DE44A3"/>
    <w:rPr>
      <w:rFonts w:ascii="Mangal" w:eastAsia="Lucida Sans Unicode" w:hAnsi="Mangal"/>
      <w:sz w:val="20"/>
    </w:rPr>
  </w:style>
  <w:style w:type="paragraph" w:customStyle="1" w:styleId="StyleHotRouteLatinGaramond10ptUnderline">
    <w:name w:val="Style Hot Route + (Latin) Garamond 10 pt Underline"/>
    <w:basedOn w:val="HotRoute0"/>
    <w:link w:val="StyleHotRouteLatinGaramond10ptUnderlineChar"/>
    <w:qFormat/>
    <w:rsid w:val="00DE44A3"/>
    <w:rPr>
      <w:rFonts w:ascii="Mangal" w:eastAsia="Lucida Sans Unicode" w:hAnsi="Mangal"/>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E44A3"/>
    <w:rPr>
      <w:rFonts w:ascii="Mangal" w:eastAsia="Lucida Sans Unicode" w:hAnsi="Mangal"/>
      <w:sz w:val="20"/>
      <w:u w:val="single"/>
    </w:rPr>
  </w:style>
  <w:style w:type="character" w:customStyle="1" w:styleId="m5686307894942199640gmail-style13ptbold">
    <w:name w:val="m_5686307894942199640gmail-style13ptbold"/>
    <w:basedOn w:val="DefaultParagraphFont"/>
    <w:rsid w:val="00DE44A3"/>
  </w:style>
  <w:style w:type="character" w:customStyle="1" w:styleId="m5686307894942199640gmail-styleunderline">
    <w:name w:val="m_5686307894942199640gmail-styleunderline"/>
    <w:basedOn w:val="DefaultParagraphFont"/>
    <w:rsid w:val="00DE44A3"/>
  </w:style>
  <w:style w:type="paragraph" w:customStyle="1" w:styleId="Hyperlink2">
    <w:name w:val="Hyperlink2"/>
    <w:basedOn w:val="Normal"/>
    <w:qFormat/>
    <w:rsid w:val="00DE44A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DE44A3"/>
    <w:rPr>
      <w:rFonts w:ascii="SimSun" w:eastAsia="SimSun" w:hAnsi="SimSun" w:cs="SimSun"/>
      <w:u w:val="thick"/>
    </w:rPr>
  </w:style>
  <w:style w:type="paragraph" w:customStyle="1" w:styleId="BoldUnderlineCharCharCharCharChar">
    <w:name w:val="BoldUnderline Char Char Char Char Char"/>
    <w:link w:val="BoldUnderlineCharCharCharCharCharChar"/>
    <w:qFormat/>
    <w:rsid w:val="00DE44A3"/>
    <w:rPr>
      <w:rFonts w:ascii="SimSun" w:eastAsia="SimSun" w:hAnsi="SimSun" w:cs="SimSu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E44A3"/>
    <w:rPr>
      <w:rFonts w:ascii="SimSun" w:eastAsia="SimSun" w:hAnsi="SimSun" w:cs="SimSun"/>
      <w:u w:val="thick"/>
    </w:rPr>
  </w:style>
  <w:style w:type="character" w:customStyle="1" w:styleId="BoldUnderlineCharCharCharCharCharChar">
    <w:name w:val="BoldUnderline Char Char Char Char Char Char"/>
    <w:basedOn w:val="DefaultParagraphFont"/>
    <w:link w:val="BoldUnderlineCharCharCharCharChar"/>
    <w:rsid w:val="00DE44A3"/>
    <w:rPr>
      <w:rFonts w:ascii="SimSun" w:eastAsia="SimSun" w:hAnsi="SimSun" w:cs="SimSu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E44A3"/>
    <w:rPr>
      <w:rFonts w:ascii="SimSun" w:eastAsia="Garamond" w:hAnsi="SimSun" w:cs="SimSun"/>
      <w:sz w:val="24"/>
      <w:szCs w:val="24"/>
      <w:lang w:eastAsia="zh-CN"/>
    </w:rPr>
  </w:style>
  <w:style w:type="character" w:customStyle="1" w:styleId="hvr">
    <w:name w:val="hvr"/>
    <w:basedOn w:val="DefaultParagraphFont"/>
    <w:rsid w:val="00DE44A3"/>
  </w:style>
  <w:style w:type="paragraph" w:customStyle="1" w:styleId="Pol">
    <w:name w:val="Pol"/>
    <w:basedOn w:val="Heading2"/>
    <w:uiPriority w:val="99"/>
    <w:qFormat/>
    <w:rsid w:val="00DE44A3"/>
  </w:style>
  <w:style w:type="character" w:customStyle="1" w:styleId="link">
    <w:name w:val="link"/>
    <w:basedOn w:val="DefaultParagraphFont"/>
    <w:rsid w:val="00DE44A3"/>
  </w:style>
  <w:style w:type="paragraph" w:customStyle="1" w:styleId="xhead">
    <w:name w:val="xhead"/>
    <w:basedOn w:val="Normal"/>
    <w:qFormat/>
    <w:rsid w:val="00DE44A3"/>
    <w:pPr>
      <w:spacing w:before="100" w:beforeAutospacing="1" w:after="100" w:afterAutospacing="1"/>
    </w:pPr>
  </w:style>
  <w:style w:type="paragraph" w:customStyle="1" w:styleId="headlinemeta">
    <w:name w:val="headline_meta"/>
    <w:basedOn w:val="Normal"/>
    <w:qFormat/>
    <w:rsid w:val="00DE44A3"/>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DE44A3"/>
    <w:pPr>
      <w:widowControl w:val="0"/>
      <w:autoSpaceDE w:val="0"/>
      <w:autoSpaceDN w:val="0"/>
      <w:adjustRightInd w:val="0"/>
      <w:spacing w:line="161" w:lineRule="atLeast"/>
    </w:pPr>
    <w:rPr>
      <w:rFonts w:ascii="Symbol" w:hAnsi="Symbol" w:cs="SimSun"/>
      <w:sz w:val="20"/>
    </w:rPr>
  </w:style>
  <w:style w:type="paragraph" w:customStyle="1" w:styleId="Pa23">
    <w:name w:val="Pa23"/>
    <w:basedOn w:val="Default"/>
    <w:next w:val="Default"/>
    <w:uiPriority w:val="99"/>
    <w:qFormat/>
    <w:rsid w:val="00DE44A3"/>
    <w:pPr>
      <w:widowControl w:val="0"/>
      <w:autoSpaceDE w:val="0"/>
      <w:autoSpaceDN w:val="0"/>
      <w:adjustRightInd w:val="0"/>
      <w:spacing w:line="241" w:lineRule="atLeast"/>
    </w:pPr>
    <w:rPr>
      <w:rFonts w:ascii="Symbol" w:hAnsi="Symbol" w:cs="SimSun"/>
      <w:sz w:val="20"/>
    </w:rPr>
  </w:style>
  <w:style w:type="paragraph" w:customStyle="1" w:styleId="Pa18">
    <w:name w:val="Pa18"/>
    <w:basedOn w:val="Default"/>
    <w:next w:val="Default"/>
    <w:uiPriority w:val="99"/>
    <w:qFormat/>
    <w:rsid w:val="00DE44A3"/>
    <w:pPr>
      <w:widowControl w:val="0"/>
      <w:autoSpaceDE w:val="0"/>
      <w:autoSpaceDN w:val="0"/>
      <w:adjustRightInd w:val="0"/>
      <w:spacing w:line="241" w:lineRule="atLeast"/>
    </w:pPr>
    <w:rPr>
      <w:rFonts w:ascii="Adobe Garamond Pro" w:hAnsi="Adobe Garamond Pro" w:cs="SimSun"/>
      <w:sz w:val="20"/>
    </w:rPr>
  </w:style>
  <w:style w:type="paragraph" w:customStyle="1" w:styleId="Pa36">
    <w:name w:val="Pa36"/>
    <w:basedOn w:val="Default"/>
    <w:next w:val="Default"/>
    <w:uiPriority w:val="99"/>
    <w:qFormat/>
    <w:rsid w:val="00DE44A3"/>
    <w:pPr>
      <w:widowControl w:val="0"/>
      <w:autoSpaceDE w:val="0"/>
      <w:autoSpaceDN w:val="0"/>
      <w:adjustRightInd w:val="0"/>
      <w:spacing w:line="241" w:lineRule="atLeast"/>
    </w:pPr>
    <w:rPr>
      <w:rFonts w:ascii="Adobe Garamond Pro" w:hAnsi="Adobe Garamond Pro" w:cs="SimSun"/>
      <w:sz w:val="20"/>
    </w:rPr>
  </w:style>
  <w:style w:type="paragraph" w:customStyle="1" w:styleId="pagpag3">
    <w:name w:val="pagpag3"/>
    <w:basedOn w:val="Normal"/>
    <w:uiPriority w:val="99"/>
    <w:qFormat/>
    <w:rsid w:val="00DE44A3"/>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DE44A3"/>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DE44A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DE44A3"/>
    <w:rPr>
      <w:rFonts w:ascii="Wingdings" w:eastAsia="Lucida Sans Unicode" w:hAnsi="Wingdings"/>
    </w:rPr>
  </w:style>
  <w:style w:type="paragraph" w:customStyle="1" w:styleId="Pa16">
    <w:name w:val="Pa16"/>
    <w:basedOn w:val="Default"/>
    <w:next w:val="Default"/>
    <w:uiPriority w:val="99"/>
    <w:qFormat/>
    <w:rsid w:val="00DE44A3"/>
    <w:pPr>
      <w:autoSpaceDE w:val="0"/>
      <w:autoSpaceDN w:val="0"/>
      <w:adjustRightInd w:val="0"/>
      <w:spacing w:line="161" w:lineRule="atLeast"/>
    </w:pPr>
    <w:rPr>
      <w:rFonts w:ascii="Symbol" w:hAnsi="Symbol"/>
      <w:sz w:val="20"/>
    </w:rPr>
  </w:style>
  <w:style w:type="paragraph" w:customStyle="1" w:styleId="wp-media-credit">
    <w:name w:val="wp-media-credit"/>
    <w:basedOn w:val="Normal"/>
    <w:uiPriority w:val="99"/>
    <w:qFormat/>
    <w:rsid w:val="00DE44A3"/>
    <w:pPr>
      <w:spacing w:before="100" w:beforeAutospacing="1" w:after="100" w:afterAutospacing="1"/>
    </w:pPr>
  </w:style>
  <w:style w:type="paragraph" w:customStyle="1" w:styleId="Pa22">
    <w:name w:val="Pa2+2"/>
    <w:basedOn w:val="Default"/>
    <w:next w:val="Default"/>
    <w:uiPriority w:val="99"/>
    <w:qFormat/>
    <w:rsid w:val="00DE44A3"/>
    <w:pPr>
      <w:autoSpaceDE w:val="0"/>
      <w:autoSpaceDN w:val="0"/>
      <w:adjustRightInd w:val="0"/>
      <w:spacing w:line="201" w:lineRule="atLeast"/>
    </w:pPr>
    <w:rPr>
      <w:rFonts w:ascii="Cambria Math" w:hAnsi="Cambria Math"/>
      <w:sz w:val="20"/>
    </w:rPr>
  </w:style>
  <w:style w:type="paragraph" w:customStyle="1" w:styleId="Pa172">
    <w:name w:val="Pa17+2"/>
    <w:basedOn w:val="Default"/>
    <w:next w:val="Default"/>
    <w:uiPriority w:val="99"/>
    <w:qFormat/>
    <w:rsid w:val="00DE44A3"/>
    <w:pPr>
      <w:autoSpaceDE w:val="0"/>
      <w:autoSpaceDN w:val="0"/>
      <w:adjustRightInd w:val="0"/>
      <w:spacing w:line="201" w:lineRule="atLeast"/>
    </w:pPr>
    <w:rPr>
      <w:rFonts w:ascii="Cambria Math" w:hAnsi="Cambria Math"/>
      <w:sz w:val="20"/>
    </w:rPr>
  </w:style>
  <w:style w:type="character" w:customStyle="1" w:styleId="viewstorydateline">
    <w:name w:val="viewstorydateline"/>
    <w:basedOn w:val="DefaultParagraphFont"/>
    <w:rsid w:val="00DE44A3"/>
  </w:style>
  <w:style w:type="character" w:customStyle="1" w:styleId="meta-sep">
    <w:name w:val="meta-sep"/>
    <w:basedOn w:val="DefaultParagraphFont"/>
    <w:rsid w:val="00DE44A3"/>
  </w:style>
  <w:style w:type="character" w:customStyle="1" w:styleId="A19">
    <w:name w:val="A19"/>
    <w:uiPriority w:val="99"/>
    <w:rsid w:val="00DE44A3"/>
    <w:rPr>
      <w:rFonts w:ascii="Franklin Gothic Heavy" w:hAnsi="Franklin Gothic Heavy" w:cs="Franklin Gothic Heavy" w:hint="default"/>
      <w:color w:val="000000"/>
      <w:sz w:val="20"/>
      <w:szCs w:val="20"/>
      <w:u w:val="single"/>
    </w:rPr>
  </w:style>
  <w:style w:type="character" w:customStyle="1" w:styleId="A13">
    <w:name w:val="A13"/>
    <w:uiPriority w:val="99"/>
    <w:rsid w:val="00DE44A3"/>
    <w:rPr>
      <w:rFonts w:ascii="Franklin Gothic Heavy" w:hAnsi="Franklin Gothic Heavy" w:cs="Franklin Gothic Heavy" w:hint="default"/>
      <w:color w:val="000000"/>
      <w:sz w:val="11"/>
      <w:szCs w:val="11"/>
    </w:rPr>
  </w:style>
  <w:style w:type="character" w:customStyle="1" w:styleId="ontext">
    <w:name w:val="ontext"/>
    <w:basedOn w:val="DefaultParagraphFont"/>
    <w:rsid w:val="00DE44A3"/>
  </w:style>
  <w:style w:type="character" w:customStyle="1" w:styleId="archive-title">
    <w:name w:val="archive-title"/>
    <w:basedOn w:val="DefaultParagraphFont"/>
    <w:rsid w:val="00DE44A3"/>
  </w:style>
  <w:style w:type="character" w:customStyle="1" w:styleId="imgleft">
    <w:name w:val="imgleft"/>
    <w:basedOn w:val="DefaultParagraphFont"/>
    <w:rsid w:val="00DE44A3"/>
  </w:style>
  <w:style w:type="character" w:customStyle="1" w:styleId="imgcenter">
    <w:name w:val="imgcenter"/>
    <w:basedOn w:val="DefaultParagraphFont"/>
    <w:rsid w:val="00DE44A3"/>
  </w:style>
  <w:style w:type="character" w:customStyle="1" w:styleId="A42">
    <w:name w:val="A4+2"/>
    <w:uiPriority w:val="99"/>
    <w:rsid w:val="00DE44A3"/>
    <w:rPr>
      <w:rFonts w:ascii="Cambria Math" w:hAnsi="Cambria Math" w:cs="Cambria Math" w:hint="default"/>
      <w:color w:val="000000"/>
      <w:sz w:val="11"/>
      <w:szCs w:val="11"/>
    </w:rPr>
  </w:style>
  <w:style w:type="character" w:customStyle="1" w:styleId="fstitle">
    <w:name w:val="fs_title"/>
    <w:basedOn w:val="DefaultParagraphFont"/>
    <w:rsid w:val="00DE44A3"/>
  </w:style>
  <w:style w:type="character" w:customStyle="1" w:styleId="dateday">
    <w:name w:val="date_day"/>
    <w:basedOn w:val="DefaultParagraphFont"/>
    <w:rsid w:val="00DE44A3"/>
  </w:style>
  <w:style w:type="character" w:customStyle="1" w:styleId="datemonth">
    <w:name w:val="date_month"/>
    <w:basedOn w:val="DefaultParagraphFont"/>
    <w:rsid w:val="00DE44A3"/>
  </w:style>
  <w:style w:type="character" w:customStyle="1" w:styleId="dateyear">
    <w:name w:val="date_year"/>
    <w:basedOn w:val="DefaultParagraphFont"/>
    <w:rsid w:val="00DE44A3"/>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DE44A3"/>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E44A3"/>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E44A3"/>
    <w:rPr>
      <w:sz w:val="24"/>
      <w:szCs w:val="24"/>
      <w:lang w:val="en-US" w:eastAsia="en-US" w:bidi="ar-SA"/>
    </w:rPr>
  </w:style>
  <w:style w:type="character" w:customStyle="1" w:styleId="insideitro">
    <w:name w:val="insideitro"/>
    <w:basedOn w:val="DefaultParagraphFont"/>
    <w:rsid w:val="00DE44A3"/>
  </w:style>
  <w:style w:type="character" w:customStyle="1" w:styleId="wcfont">
    <w:name w:val="wcfont"/>
    <w:basedOn w:val="DefaultParagraphFont"/>
    <w:rsid w:val="00DE44A3"/>
  </w:style>
  <w:style w:type="character" w:customStyle="1" w:styleId="qftext">
    <w:name w:val="qftext"/>
    <w:basedOn w:val="DefaultParagraphFont"/>
    <w:rsid w:val="00DE44A3"/>
  </w:style>
  <w:style w:type="character" w:customStyle="1" w:styleId="leftidx">
    <w:name w:val="leftidx"/>
    <w:basedOn w:val="DefaultParagraphFont"/>
    <w:rsid w:val="00DE44A3"/>
  </w:style>
  <w:style w:type="paragraph" w:customStyle="1" w:styleId="width100">
    <w:name w:val="width100"/>
    <w:basedOn w:val="Normal"/>
    <w:uiPriority w:val="99"/>
    <w:qFormat/>
    <w:rsid w:val="00DE44A3"/>
    <w:pPr>
      <w:spacing w:before="100" w:beforeAutospacing="1" w:after="100" w:afterAutospacing="1"/>
    </w:pPr>
  </w:style>
  <w:style w:type="character" w:customStyle="1" w:styleId="eventtitle">
    <w:name w:val="eventtitle"/>
    <w:basedOn w:val="DefaultParagraphFont"/>
    <w:rsid w:val="00DE44A3"/>
  </w:style>
  <w:style w:type="character" w:customStyle="1" w:styleId="eventsubtitle">
    <w:name w:val="eventsubtitle"/>
    <w:basedOn w:val="DefaultParagraphFont"/>
    <w:rsid w:val="00DE44A3"/>
  </w:style>
  <w:style w:type="character" w:customStyle="1" w:styleId="eventdate">
    <w:name w:val="eventdate"/>
    <w:basedOn w:val="DefaultParagraphFont"/>
    <w:rsid w:val="00DE44A3"/>
  </w:style>
  <w:style w:type="character" w:customStyle="1" w:styleId="legend">
    <w:name w:val="legend"/>
    <w:basedOn w:val="DefaultParagraphFont"/>
    <w:rsid w:val="00DE44A3"/>
  </w:style>
  <w:style w:type="character" w:customStyle="1" w:styleId="Bold12">
    <w:name w:val="Bold12"/>
    <w:aliases w:val="Body text + 10.5 pt16"/>
    <w:uiPriority w:val="1"/>
    <w:qFormat/>
    <w:rsid w:val="00DE44A3"/>
    <w:rPr>
      <w:rFonts w:ascii="SimSun" w:hAnsi="SimSun"/>
      <w:b/>
      <w:sz w:val="24"/>
    </w:rPr>
  </w:style>
  <w:style w:type="character" w:customStyle="1" w:styleId="NotBold10Final">
    <w:name w:val="NotBold10Final"/>
    <w:uiPriority w:val="1"/>
    <w:qFormat/>
    <w:rsid w:val="00DE44A3"/>
    <w:rPr>
      <w:rFonts w:ascii="SimSun" w:hAnsi="SimSun"/>
      <w:b w:val="0"/>
      <w:i w:val="0"/>
      <w:sz w:val="20"/>
    </w:rPr>
  </w:style>
  <w:style w:type="character" w:customStyle="1" w:styleId="slug-elocation">
    <w:name w:val="slug-elocation"/>
    <w:basedOn w:val="DefaultParagraphFont"/>
    <w:rsid w:val="00DE44A3"/>
  </w:style>
  <w:style w:type="character" w:customStyle="1" w:styleId="fu-autorenangabe-fu-beschreibung">
    <w:name w:val="fu-autorenangabe-fu-beschreibung"/>
    <w:rsid w:val="00DE44A3"/>
  </w:style>
  <w:style w:type="paragraph" w:customStyle="1" w:styleId="introshadow">
    <w:name w:val="intro_shadow"/>
    <w:basedOn w:val="Normal"/>
    <w:uiPriority w:val="99"/>
    <w:qFormat/>
    <w:rsid w:val="00DE44A3"/>
    <w:pPr>
      <w:spacing w:before="100" w:beforeAutospacing="1" w:after="100" w:afterAutospacing="1"/>
    </w:pPr>
  </w:style>
  <w:style w:type="paragraph" w:customStyle="1" w:styleId="articleintro">
    <w:name w:val="articleintro"/>
    <w:basedOn w:val="Normal"/>
    <w:uiPriority w:val="99"/>
    <w:qFormat/>
    <w:rsid w:val="00DE44A3"/>
    <w:pPr>
      <w:spacing w:before="100" w:beforeAutospacing="1" w:after="100" w:afterAutospacing="1"/>
    </w:pPr>
  </w:style>
  <w:style w:type="character" w:customStyle="1" w:styleId="commentscontainer">
    <w:name w:val="comments_container"/>
    <w:basedOn w:val="DefaultParagraphFont"/>
    <w:rsid w:val="00DE44A3"/>
  </w:style>
  <w:style w:type="paragraph" w:customStyle="1" w:styleId="Caption40">
    <w:name w:val="Caption4"/>
    <w:basedOn w:val="Normal"/>
    <w:uiPriority w:val="99"/>
    <w:qFormat/>
    <w:rsid w:val="00DE44A3"/>
    <w:pPr>
      <w:spacing w:before="100" w:beforeAutospacing="1" w:after="100" w:afterAutospacing="1"/>
    </w:pPr>
  </w:style>
  <w:style w:type="paragraph" w:customStyle="1" w:styleId="publishedon">
    <w:name w:val="published_on"/>
    <w:basedOn w:val="Normal"/>
    <w:uiPriority w:val="99"/>
    <w:qFormat/>
    <w:rsid w:val="00DE44A3"/>
    <w:pPr>
      <w:spacing w:before="100" w:beforeAutospacing="1" w:after="100" w:afterAutospacing="1"/>
    </w:pPr>
  </w:style>
  <w:style w:type="character" w:customStyle="1" w:styleId="hparticlefooter">
    <w:name w:val="hparticlefooter"/>
    <w:basedOn w:val="DefaultParagraphFont"/>
    <w:rsid w:val="00DE44A3"/>
  </w:style>
  <w:style w:type="table" w:customStyle="1" w:styleId="TableGrid2">
    <w:name w:val="Table Grid2"/>
    <w:basedOn w:val="TableNormal"/>
    <w:next w:val="TableGrid"/>
    <w:rsid w:val="00DE44A3"/>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E44A3"/>
  </w:style>
  <w:style w:type="character" w:customStyle="1" w:styleId="BlockCharCharCharCharChar">
    <w:name w:val="Block Char Char Char Char Char"/>
    <w:aliases w:val="Block Char Char Char Char Char Char Char Char,Block Char Char Char Char Char Char Char1"/>
    <w:basedOn w:val="DefaultParagraphFont"/>
    <w:rsid w:val="00DE44A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E44A3"/>
    <w:rPr>
      <w:b/>
      <w:color w:val="000000"/>
      <w:u w:val="single"/>
    </w:rPr>
  </w:style>
  <w:style w:type="character" w:customStyle="1" w:styleId="CiteEmphasisChar">
    <w:name w:val="Cite/Emphasis Char"/>
    <w:basedOn w:val="DefaultParagraphFont"/>
    <w:link w:val="CiteEmphasis"/>
    <w:rsid w:val="00DE44A3"/>
    <w:rPr>
      <w:rFonts w:ascii="Calibri" w:hAnsi="Calibri"/>
      <w:b/>
      <w:color w:val="000000"/>
      <w:sz w:val="22"/>
      <w:u w:val="single"/>
    </w:rPr>
  </w:style>
  <w:style w:type="paragraph" w:customStyle="1" w:styleId="Styleunread8pt">
    <w:name w:val="Style unread + 8 pt"/>
    <w:basedOn w:val="Normal"/>
    <w:link w:val="Styleunread8ptChar"/>
    <w:qFormat/>
    <w:rsid w:val="00DE44A3"/>
    <w:rPr>
      <w:color w:val="000000"/>
    </w:rPr>
  </w:style>
  <w:style w:type="character" w:customStyle="1" w:styleId="Styleunread8ptChar">
    <w:name w:val="Style unread + 8 pt Char"/>
    <w:basedOn w:val="DefaultParagraphFont"/>
    <w:link w:val="Styleunread8pt"/>
    <w:rsid w:val="00DE44A3"/>
    <w:rPr>
      <w:rFonts w:ascii="Calibri" w:hAnsi="Calibri"/>
      <w:color w:val="000000"/>
      <w:sz w:val="22"/>
    </w:rPr>
  </w:style>
  <w:style w:type="character" w:customStyle="1" w:styleId="main">
    <w:name w:val="main"/>
    <w:basedOn w:val="DefaultParagraphFont"/>
    <w:rsid w:val="00DE44A3"/>
  </w:style>
  <w:style w:type="character" w:customStyle="1" w:styleId="textunderlineCharChar">
    <w:name w:val="text underline Char Char"/>
    <w:basedOn w:val="DefaultParagraphFont"/>
    <w:rsid w:val="00DE44A3"/>
    <w:rPr>
      <w:rFonts w:ascii="Mangal" w:hAnsi="Mangal"/>
      <w:color w:val="000000"/>
      <w:u w:val="single"/>
    </w:rPr>
  </w:style>
  <w:style w:type="paragraph" w:customStyle="1" w:styleId="ekprop-p">
    <w:name w:val="ekprop-p"/>
    <w:basedOn w:val="Normal"/>
    <w:uiPriority w:val="99"/>
    <w:qFormat/>
    <w:rsid w:val="00DE44A3"/>
    <w:pPr>
      <w:spacing w:before="100" w:beforeAutospacing="1" w:after="100" w:afterAutospacing="1"/>
    </w:pPr>
    <w:rPr>
      <w:color w:val="58585B"/>
      <w:szCs w:val="16"/>
    </w:rPr>
  </w:style>
  <w:style w:type="paragraph" w:customStyle="1" w:styleId="ShrinkCharChar">
    <w:name w:val="Shrink Char Char"/>
    <w:link w:val="ShrinkCharCharChar"/>
    <w:qFormat/>
    <w:rsid w:val="00DE44A3"/>
    <w:pPr>
      <w:ind w:left="288" w:right="288"/>
    </w:pPr>
    <w:rPr>
      <w:rFonts w:ascii="SimSun" w:eastAsia="SimSun" w:hAnsi="SimSun" w:cs="SimSun"/>
      <w:color w:val="000000"/>
      <w:sz w:val="12"/>
    </w:rPr>
  </w:style>
  <w:style w:type="character" w:customStyle="1" w:styleId="ShrinkCharCharChar">
    <w:name w:val="Shrink Char Char Char"/>
    <w:basedOn w:val="DefaultParagraphFont"/>
    <w:link w:val="ShrinkCharChar"/>
    <w:rsid w:val="00DE44A3"/>
    <w:rPr>
      <w:rFonts w:ascii="SimSun" w:eastAsia="SimSun" w:hAnsi="SimSun" w:cs="SimSun"/>
      <w:color w:val="000000"/>
      <w:sz w:val="12"/>
    </w:rPr>
  </w:style>
  <w:style w:type="paragraph" w:customStyle="1" w:styleId="SmalltextChar1">
    <w:name w:val="Smalltext Char"/>
    <w:basedOn w:val="Normal"/>
    <w:link w:val="SmalltextCharChar"/>
    <w:qFormat/>
    <w:rsid w:val="00DE44A3"/>
    <w:rPr>
      <w:color w:val="000000"/>
    </w:rPr>
  </w:style>
  <w:style w:type="character" w:customStyle="1" w:styleId="SmalltextCharChar">
    <w:name w:val="Smalltext Char Char"/>
    <w:basedOn w:val="DefaultParagraphFont"/>
    <w:link w:val="SmalltextChar1"/>
    <w:rsid w:val="00DE44A3"/>
    <w:rPr>
      <w:rFonts w:ascii="Calibri" w:hAnsi="Calibri"/>
      <w:color w:val="000000"/>
      <w:sz w:val="22"/>
    </w:rPr>
  </w:style>
  <w:style w:type="character" w:customStyle="1" w:styleId="FullCiteCharChar">
    <w:name w:val="Full Cite Char Char"/>
    <w:basedOn w:val="DefaultParagraphFont"/>
    <w:rsid w:val="00DE44A3"/>
    <w:rPr>
      <w:rFonts w:ascii="Franklin Gothic Heavy" w:hAnsi="Franklin Gothic Heavy" w:cs="Georgia"/>
      <w:color w:val="000000"/>
      <w:sz w:val="20"/>
      <w:szCs w:val="24"/>
    </w:rPr>
  </w:style>
  <w:style w:type="character" w:customStyle="1" w:styleId="submitted-wrapper">
    <w:name w:val="submitted-wrapper"/>
    <w:basedOn w:val="DefaultParagraphFont"/>
    <w:rsid w:val="00DE44A3"/>
  </w:style>
  <w:style w:type="paragraph" w:customStyle="1" w:styleId="CardFormatCharCharCharCharCharChar">
    <w:name w:val="Card Format Char Char Char Char Char Char"/>
    <w:basedOn w:val="Normal"/>
    <w:qFormat/>
    <w:rsid w:val="00DE44A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E44A3"/>
  </w:style>
  <w:style w:type="character" w:customStyle="1" w:styleId="top-publish">
    <w:name w:val="top-publish"/>
    <w:basedOn w:val="DefaultParagraphFont"/>
    <w:rsid w:val="00DE44A3"/>
  </w:style>
  <w:style w:type="character" w:customStyle="1" w:styleId="byline-italic">
    <w:name w:val="byline-italic"/>
    <w:basedOn w:val="DefaultParagraphFont"/>
    <w:rsid w:val="00DE44A3"/>
  </w:style>
  <w:style w:type="character" w:customStyle="1" w:styleId="CardUnderlinedCharChar0">
    <w:name w:val="Card Underlined Char Char"/>
    <w:rsid w:val="00DE44A3"/>
    <w:rPr>
      <w:rFonts w:ascii="Segoe UI" w:hAnsi="Segoe UI"/>
      <w:sz w:val="22"/>
      <w:szCs w:val="24"/>
      <w:u w:val="single"/>
      <w:lang w:val="en-US" w:eastAsia="en-US" w:bidi="ar-SA"/>
    </w:rPr>
  </w:style>
  <w:style w:type="character" w:customStyle="1" w:styleId="gd">
    <w:name w:val="gd"/>
    <w:basedOn w:val="DefaultParagraphFont"/>
    <w:rsid w:val="00DE44A3"/>
  </w:style>
  <w:style w:type="character" w:customStyle="1" w:styleId="g3">
    <w:name w:val="g3"/>
    <w:basedOn w:val="DefaultParagraphFont"/>
    <w:rsid w:val="00DE44A3"/>
  </w:style>
  <w:style w:type="character" w:customStyle="1" w:styleId="hb">
    <w:name w:val="hb"/>
    <w:basedOn w:val="DefaultParagraphFont"/>
    <w:rsid w:val="00DE44A3"/>
  </w:style>
  <w:style w:type="character" w:customStyle="1" w:styleId="g2">
    <w:name w:val="g2"/>
    <w:basedOn w:val="DefaultParagraphFont"/>
    <w:rsid w:val="00DE44A3"/>
  </w:style>
  <w:style w:type="character" w:customStyle="1" w:styleId="nameplatehead">
    <w:name w:val="nameplatehead"/>
    <w:basedOn w:val="DefaultParagraphFont"/>
    <w:rsid w:val="00DE44A3"/>
  </w:style>
  <w:style w:type="character" w:customStyle="1" w:styleId="nameplatelink">
    <w:name w:val="nameplatelink"/>
    <w:basedOn w:val="DefaultParagraphFont"/>
    <w:rsid w:val="00DE44A3"/>
  </w:style>
  <w:style w:type="paragraph" w:customStyle="1" w:styleId="calibre8">
    <w:name w:val="calibre8"/>
    <w:basedOn w:val="Normal"/>
    <w:uiPriority w:val="99"/>
    <w:qFormat/>
    <w:rsid w:val="00DE44A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E44A3"/>
  </w:style>
  <w:style w:type="character" w:customStyle="1" w:styleId="djhat-arrow">
    <w:name w:val="djhat-arrow"/>
    <w:basedOn w:val="DefaultParagraphFont"/>
    <w:rsid w:val="00DE44A3"/>
  </w:style>
  <w:style w:type="character" w:customStyle="1" w:styleId="mname">
    <w:name w:val="mname"/>
    <w:basedOn w:val="DefaultParagraphFont"/>
    <w:rsid w:val="00DE44A3"/>
  </w:style>
  <w:style w:type="character" w:customStyle="1" w:styleId="mvalue">
    <w:name w:val="mvalue"/>
    <w:basedOn w:val="DefaultParagraphFont"/>
    <w:rsid w:val="00DE44A3"/>
  </w:style>
  <w:style w:type="character" w:customStyle="1" w:styleId="mchange">
    <w:name w:val="mchange"/>
    <w:basedOn w:val="DefaultParagraphFont"/>
    <w:rsid w:val="00DE44A3"/>
  </w:style>
  <w:style w:type="character" w:customStyle="1" w:styleId="categoryaside">
    <w:name w:val="category__aside"/>
    <w:basedOn w:val="DefaultParagraphFont"/>
    <w:rsid w:val="00DE44A3"/>
  </w:style>
  <w:style w:type="character" w:customStyle="1" w:styleId="article-breadcrumb-wrapper">
    <w:name w:val="article-breadcrumb-wrapper"/>
    <w:basedOn w:val="DefaultParagraphFont"/>
    <w:rsid w:val="00DE44A3"/>
  </w:style>
  <w:style w:type="character" w:customStyle="1" w:styleId="wsj-article-caption-content">
    <w:name w:val="wsj-article-caption-content"/>
    <w:basedOn w:val="DefaultParagraphFont"/>
    <w:rsid w:val="00DE44A3"/>
  </w:style>
  <w:style w:type="character" w:customStyle="1" w:styleId="wsj-article-credit">
    <w:name w:val="wsj-article-credit"/>
    <w:basedOn w:val="DefaultParagraphFont"/>
    <w:rsid w:val="00DE44A3"/>
  </w:style>
  <w:style w:type="character" w:customStyle="1" w:styleId="wsj-article-credit-tag">
    <w:name w:val="wsj-article-credit-tag"/>
    <w:basedOn w:val="DefaultParagraphFont"/>
    <w:rsid w:val="00DE44A3"/>
  </w:style>
  <w:style w:type="character" w:customStyle="1" w:styleId="commentscounticon">
    <w:name w:val="comments_count_icon"/>
    <w:basedOn w:val="DefaultParagraphFont"/>
    <w:rsid w:val="00DE44A3"/>
  </w:style>
  <w:style w:type="character" w:customStyle="1" w:styleId="comments-count-word">
    <w:name w:val="comments-count-word"/>
    <w:basedOn w:val="DefaultParagraphFont"/>
    <w:rsid w:val="00DE44A3"/>
  </w:style>
  <w:style w:type="character" w:customStyle="1" w:styleId="company-name-type">
    <w:name w:val="company-name-type"/>
    <w:basedOn w:val="DefaultParagraphFont"/>
    <w:rsid w:val="00DE44A3"/>
  </w:style>
  <w:style w:type="character" w:customStyle="1" w:styleId="nav-prevnext-lbl">
    <w:name w:val="nav-prevnext-lbl"/>
    <w:basedOn w:val="DefaultParagraphFont"/>
    <w:rsid w:val="00DE44A3"/>
  </w:style>
  <w:style w:type="character" w:customStyle="1" w:styleId="nav-prevnext-hed">
    <w:name w:val="nav-prevnext-hed"/>
    <w:basedOn w:val="DefaultParagraphFont"/>
    <w:rsid w:val="00DE44A3"/>
  </w:style>
  <w:style w:type="character" w:customStyle="1" w:styleId="readcomments">
    <w:name w:val="readcomments"/>
    <w:basedOn w:val="DefaultParagraphFont"/>
    <w:rsid w:val="00DE44A3"/>
  </w:style>
  <w:style w:type="character" w:customStyle="1" w:styleId="selected-edition">
    <w:name w:val="selected-edition"/>
    <w:basedOn w:val="DefaultParagraphFont"/>
    <w:rsid w:val="00DE44A3"/>
  </w:style>
  <w:style w:type="character" w:customStyle="1" w:styleId="rotate">
    <w:name w:val="rotate"/>
    <w:basedOn w:val="DefaultParagraphFont"/>
    <w:rsid w:val="00DE44A3"/>
  </w:style>
  <w:style w:type="paragraph" w:customStyle="1" w:styleId="column-name">
    <w:name w:val="column-name"/>
    <w:basedOn w:val="Normal"/>
    <w:uiPriority w:val="99"/>
    <w:qFormat/>
    <w:rsid w:val="00DE44A3"/>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DE44A3"/>
  </w:style>
  <w:style w:type="character" w:customStyle="1" w:styleId="m-765514100411602794gmail-styleunderline">
    <w:name w:val="m_-765514100411602794gmail-styleunderline"/>
    <w:basedOn w:val="DefaultParagraphFont"/>
    <w:rsid w:val="00DE44A3"/>
  </w:style>
  <w:style w:type="character" w:customStyle="1" w:styleId="FontStyle40">
    <w:name w:val="Font Style40"/>
    <w:basedOn w:val="DefaultParagraphFont"/>
    <w:uiPriority w:val="99"/>
    <w:rsid w:val="00DE44A3"/>
    <w:rPr>
      <w:rFonts w:ascii="Lucida Sans Unicode" w:hAnsi="Lucida Sans Unicode" w:cs="Lucida Sans Unicode"/>
      <w:i/>
      <w:iCs/>
      <w:sz w:val="22"/>
      <w:szCs w:val="22"/>
    </w:rPr>
  </w:style>
  <w:style w:type="character" w:customStyle="1" w:styleId="FontStyle42">
    <w:name w:val="Font Style42"/>
    <w:basedOn w:val="DefaultParagraphFont"/>
    <w:uiPriority w:val="99"/>
    <w:rsid w:val="00DE44A3"/>
    <w:rPr>
      <w:rFonts w:ascii="Lucida Sans Unicode" w:hAnsi="Lucida Sans Unicode" w:cs="Lucida Sans Unicode"/>
      <w:sz w:val="22"/>
      <w:szCs w:val="22"/>
    </w:rPr>
  </w:style>
  <w:style w:type="paragraph" w:customStyle="1" w:styleId="Style17">
    <w:name w:val="Style17"/>
    <w:basedOn w:val="Normal"/>
    <w:uiPriority w:val="99"/>
    <w:qFormat/>
    <w:rsid w:val="00DE44A3"/>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DE44A3"/>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DE44A3"/>
    <w:rPr>
      <w:rFonts w:ascii="SimSun" w:hAnsi="SimSun" w:cs="SimSun"/>
      <w:b/>
      <w:bCs/>
      <w:i/>
      <w:iCs/>
      <w:spacing w:val="-10"/>
      <w:sz w:val="18"/>
      <w:szCs w:val="18"/>
    </w:rPr>
  </w:style>
  <w:style w:type="character" w:customStyle="1" w:styleId="FontStyle370">
    <w:name w:val="Font Style370"/>
    <w:uiPriority w:val="99"/>
    <w:rsid w:val="00DE44A3"/>
    <w:rPr>
      <w:rFonts w:ascii="Lucida Sans Unicode" w:hAnsi="Lucida Sans Unicode" w:cs="Lucida Sans Unicode"/>
      <w:b/>
      <w:bCs/>
      <w:spacing w:val="-10"/>
      <w:sz w:val="18"/>
      <w:szCs w:val="18"/>
    </w:rPr>
  </w:style>
  <w:style w:type="character" w:customStyle="1" w:styleId="FontStyle302">
    <w:name w:val="Font Style302"/>
    <w:uiPriority w:val="99"/>
    <w:rsid w:val="00DE44A3"/>
    <w:rPr>
      <w:rFonts w:ascii="SimSun" w:hAnsi="SimSun" w:cs="SimSun"/>
      <w:b/>
      <w:bCs/>
      <w:sz w:val="22"/>
      <w:szCs w:val="22"/>
    </w:rPr>
  </w:style>
  <w:style w:type="character" w:customStyle="1" w:styleId="FontStyle347">
    <w:name w:val="Font Style347"/>
    <w:uiPriority w:val="99"/>
    <w:rsid w:val="00DE44A3"/>
    <w:rPr>
      <w:rFonts w:ascii="SimSun" w:hAnsi="SimSun" w:cs="SimSun"/>
      <w:b/>
      <w:bCs/>
      <w:spacing w:val="-10"/>
      <w:sz w:val="20"/>
      <w:szCs w:val="20"/>
    </w:rPr>
  </w:style>
  <w:style w:type="paragraph" w:customStyle="1" w:styleId="Style27">
    <w:name w:val="Style27"/>
    <w:basedOn w:val="Normal"/>
    <w:uiPriority w:val="99"/>
    <w:qFormat/>
    <w:rsid w:val="00DE44A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E44A3"/>
    <w:rPr>
      <w:rFonts w:ascii="SimSun" w:hAnsi="SimSun" w:cs="SimSun"/>
      <w:spacing w:val="-10"/>
      <w:sz w:val="18"/>
      <w:szCs w:val="18"/>
    </w:rPr>
  </w:style>
  <w:style w:type="character" w:customStyle="1" w:styleId="FontStyle312">
    <w:name w:val="Font Style312"/>
    <w:uiPriority w:val="99"/>
    <w:rsid w:val="00DE44A3"/>
    <w:rPr>
      <w:rFonts w:ascii="SimSun" w:hAnsi="SimSun" w:cs="SimSun"/>
      <w:b/>
      <w:bCs/>
      <w:spacing w:val="-10"/>
      <w:sz w:val="16"/>
      <w:szCs w:val="16"/>
    </w:rPr>
  </w:style>
  <w:style w:type="character" w:customStyle="1" w:styleId="FontStyle346">
    <w:name w:val="Font Style346"/>
    <w:uiPriority w:val="99"/>
    <w:rsid w:val="00DE44A3"/>
    <w:rPr>
      <w:rFonts w:ascii="SimSun" w:hAnsi="SimSun" w:cs="SimSun"/>
      <w:b/>
      <w:bCs/>
      <w:spacing w:val="-10"/>
      <w:sz w:val="18"/>
      <w:szCs w:val="18"/>
    </w:rPr>
  </w:style>
  <w:style w:type="character" w:customStyle="1" w:styleId="FontStyle330">
    <w:name w:val="Font Style330"/>
    <w:uiPriority w:val="99"/>
    <w:rsid w:val="00DE44A3"/>
    <w:rPr>
      <w:rFonts w:ascii="SimSun" w:hAnsi="SimSun" w:cs="SimSun"/>
      <w:b/>
      <w:bCs/>
      <w:sz w:val="16"/>
      <w:szCs w:val="16"/>
    </w:rPr>
  </w:style>
  <w:style w:type="character" w:customStyle="1" w:styleId="FontStyle372">
    <w:name w:val="Font Style372"/>
    <w:uiPriority w:val="99"/>
    <w:rsid w:val="00DE44A3"/>
    <w:rPr>
      <w:rFonts w:ascii="SimSun" w:hAnsi="SimSun" w:cs="SimSun"/>
      <w:b/>
      <w:bCs/>
      <w:sz w:val="16"/>
      <w:szCs w:val="16"/>
    </w:rPr>
  </w:style>
  <w:style w:type="paragraph" w:customStyle="1" w:styleId="Style59">
    <w:name w:val="Style59"/>
    <w:basedOn w:val="Normal"/>
    <w:uiPriority w:val="99"/>
    <w:qFormat/>
    <w:rsid w:val="00DE44A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E44A3"/>
    <w:rPr>
      <w:rFonts w:ascii="SimSun" w:hAnsi="SimSun" w:cs="SimSun"/>
      <w:b/>
      <w:bCs/>
      <w:i/>
      <w:iCs/>
      <w:sz w:val="16"/>
      <w:szCs w:val="16"/>
    </w:rPr>
  </w:style>
  <w:style w:type="paragraph" w:customStyle="1" w:styleId="Style200">
    <w:name w:val="Style20"/>
    <w:basedOn w:val="Normal"/>
    <w:uiPriority w:val="99"/>
    <w:qFormat/>
    <w:rsid w:val="00DE44A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E44A3"/>
    <w:rPr>
      <w:rFonts w:ascii="SimSun" w:hAnsi="SimSun" w:cs="SimSun"/>
      <w:smallCaps/>
      <w:sz w:val="14"/>
      <w:szCs w:val="14"/>
    </w:rPr>
  </w:style>
  <w:style w:type="paragraph" w:customStyle="1" w:styleId="Style89">
    <w:name w:val="Style89"/>
    <w:basedOn w:val="Normal"/>
    <w:uiPriority w:val="99"/>
    <w:qFormat/>
    <w:rsid w:val="00DE44A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DE44A3"/>
    <w:rPr>
      <w:rFonts w:ascii="SimSun" w:hAnsi="SimSun" w:cs="SimSun"/>
      <w:b/>
      <w:bCs/>
      <w:spacing w:val="-10"/>
      <w:sz w:val="22"/>
      <w:szCs w:val="22"/>
    </w:rPr>
  </w:style>
  <w:style w:type="character" w:customStyle="1" w:styleId="FontStyle320">
    <w:name w:val="Font Style320"/>
    <w:uiPriority w:val="99"/>
    <w:rsid w:val="00DE44A3"/>
    <w:rPr>
      <w:rFonts w:ascii="SimSun" w:hAnsi="SimSun" w:cs="SimSun"/>
      <w:b/>
      <w:bCs/>
      <w:spacing w:val="-10"/>
      <w:sz w:val="22"/>
      <w:szCs w:val="22"/>
    </w:rPr>
  </w:style>
  <w:style w:type="character" w:customStyle="1" w:styleId="FontStyle352">
    <w:name w:val="Font Style352"/>
    <w:uiPriority w:val="99"/>
    <w:rsid w:val="00DE44A3"/>
    <w:rPr>
      <w:rFonts w:ascii="SimSun" w:hAnsi="SimSun" w:cs="SimSun"/>
      <w:b/>
      <w:bCs/>
      <w:sz w:val="16"/>
      <w:szCs w:val="16"/>
    </w:rPr>
  </w:style>
  <w:style w:type="character" w:customStyle="1" w:styleId="FontStyle356">
    <w:name w:val="Font Style356"/>
    <w:uiPriority w:val="99"/>
    <w:rsid w:val="00DE44A3"/>
    <w:rPr>
      <w:rFonts w:ascii="SimSun" w:hAnsi="SimSun" w:cs="SimSun"/>
      <w:b/>
      <w:bCs/>
      <w:spacing w:val="-10"/>
      <w:sz w:val="22"/>
      <w:szCs w:val="22"/>
    </w:rPr>
  </w:style>
  <w:style w:type="character" w:customStyle="1" w:styleId="FontStyle298">
    <w:name w:val="Font Style298"/>
    <w:uiPriority w:val="99"/>
    <w:rsid w:val="00DE44A3"/>
    <w:rPr>
      <w:rFonts w:ascii="SimSun" w:hAnsi="SimSun" w:cs="SimSun"/>
      <w:sz w:val="18"/>
      <w:szCs w:val="18"/>
    </w:rPr>
  </w:style>
  <w:style w:type="character" w:customStyle="1" w:styleId="FontStyle311">
    <w:name w:val="Font Style311"/>
    <w:uiPriority w:val="99"/>
    <w:rsid w:val="00DE44A3"/>
    <w:rPr>
      <w:rFonts w:ascii="SimSun" w:hAnsi="SimSun" w:cs="SimSun"/>
      <w:b/>
      <w:bCs/>
      <w:spacing w:val="-10"/>
      <w:sz w:val="18"/>
      <w:szCs w:val="18"/>
    </w:rPr>
  </w:style>
  <w:style w:type="character" w:customStyle="1" w:styleId="FontStyle332">
    <w:name w:val="Font Style332"/>
    <w:uiPriority w:val="99"/>
    <w:rsid w:val="00DE44A3"/>
    <w:rPr>
      <w:rFonts w:ascii="SimSun" w:hAnsi="SimSun" w:cs="SimSun"/>
      <w:b/>
      <w:bCs/>
      <w:i/>
      <w:iCs/>
      <w:spacing w:val="-10"/>
      <w:sz w:val="20"/>
      <w:szCs w:val="20"/>
    </w:rPr>
  </w:style>
  <w:style w:type="character" w:customStyle="1" w:styleId="FontStyle371">
    <w:name w:val="Font Style371"/>
    <w:uiPriority w:val="99"/>
    <w:rsid w:val="00DE44A3"/>
    <w:rPr>
      <w:rFonts w:ascii="SimSun" w:hAnsi="SimSun" w:cs="SimSun"/>
      <w:sz w:val="16"/>
      <w:szCs w:val="16"/>
    </w:rPr>
  </w:style>
  <w:style w:type="character" w:customStyle="1" w:styleId="FontStyle350">
    <w:name w:val="Font Style350"/>
    <w:uiPriority w:val="99"/>
    <w:rsid w:val="00DE44A3"/>
    <w:rPr>
      <w:rFonts w:ascii="SimSun" w:hAnsi="SimSun" w:cs="SimSun"/>
      <w:b/>
      <w:bCs/>
      <w:i/>
      <w:iCs/>
      <w:sz w:val="20"/>
      <w:szCs w:val="20"/>
    </w:rPr>
  </w:style>
  <w:style w:type="paragraph" w:customStyle="1" w:styleId="Style80">
    <w:name w:val="Style8"/>
    <w:basedOn w:val="Normal"/>
    <w:uiPriority w:val="99"/>
    <w:qFormat/>
    <w:rsid w:val="00DE44A3"/>
    <w:pPr>
      <w:widowControl w:val="0"/>
      <w:autoSpaceDE w:val="0"/>
      <w:autoSpaceDN w:val="0"/>
      <w:adjustRightInd w:val="0"/>
    </w:pPr>
    <w:rPr>
      <w:rFonts w:eastAsia="Times New Roman"/>
      <w:sz w:val="24"/>
    </w:rPr>
  </w:style>
  <w:style w:type="character" w:customStyle="1" w:styleId="FontStyle351">
    <w:name w:val="Font Style351"/>
    <w:uiPriority w:val="99"/>
    <w:rsid w:val="00DE44A3"/>
    <w:rPr>
      <w:rFonts w:ascii="SimSun" w:hAnsi="SimSun" w:cs="SimSun"/>
      <w:b/>
      <w:bCs/>
      <w:sz w:val="22"/>
      <w:szCs w:val="22"/>
    </w:rPr>
  </w:style>
  <w:style w:type="paragraph" w:customStyle="1" w:styleId="Style130">
    <w:name w:val="Style130"/>
    <w:basedOn w:val="Normal"/>
    <w:uiPriority w:val="99"/>
    <w:qFormat/>
    <w:rsid w:val="00DE44A3"/>
    <w:pPr>
      <w:widowControl w:val="0"/>
      <w:autoSpaceDE w:val="0"/>
      <w:autoSpaceDN w:val="0"/>
      <w:adjustRightInd w:val="0"/>
      <w:jc w:val="both"/>
    </w:pPr>
    <w:rPr>
      <w:rFonts w:eastAsia="Times New Roman"/>
      <w:sz w:val="24"/>
    </w:rPr>
  </w:style>
  <w:style w:type="character" w:customStyle="1" w:styleId="FontStyle369">
    <w:name w:val="Font Style369"/>
    <w:uiPriority w:val="99"/>
    <w:rsid w:val="00DE44A3"/>
    <w:rPr>
      <w:rFonts w:ascii="SimSun" w:hAnsi="SimSun" w:cs="SimSun"/>
      <w:b/>
      <w:bCs/>
      <w:spacing w:val="-10"/>
      <w:sz w:val="20"/>
      <w:szCs w:val="20"/>
    </w:rPr>
  </w:style>
  <w:style w:type="character" w:customStyle="1" w:styleId="FontStyle357">
    <w:name w:val="Font Style357"/>
    <w:uiPriority w:val="99"/>
    <w:rsid w:val="00DE44A3"/>
    <w:rPr>
      <w:rFonts w:ascii="SimSun" w:hAnsi="SimSun" w:cs="SimSun"/>
      <w:b/>
      <w:bCs/>
      <w:spacing w:val="-10"/>
      <w:sz w:val="22"/>
      <w:szCs w:val="22"/>
    </w:rPr>
  </w:style>
  <w:style w:type="paragraph" w:customStyle="1" w:styleId="Style67">
    <w:name w:val="Style67"/>
    <w:basedOn w:val="Normal"/>
    <w:uiPriority w:val="99"/>
    <w:qFormat/>
    <w:rsid w:val="00DE44A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DE44A3"/>
    <w:rPr>
      <w:rFonts w:ascii="SimSun" w:hAnsi="SimSun" w:cs="SimSun"/>
      <w:sz w:val="20"/>
      <w:szCs w:val="20"/>
    </w:rPr>
  </w:style>
  <w:style w:type="character" w:customStyle="1" w:styleId="FontStyle374">
    <w:name w:val="Font Style374"/>
    <w:uiPriority w:val="99"/>
    <w:rsid w:val="00DE44A3"/>
    <w:rPr>
      <w:rFonts w:ascii="SimSun" w:hAnsi="SimSun" w:cs="SimSun"/>
      <w:b/>
      <w:bCs/>
      <w:spacing w:val="-10"/>
      <w:sz w:val="22"/>
      <w:szCs w:val="22"/>
    </w:rPr>
  </w:style>
  <w:style w:type="paragraph" w:customStyle="1" w:styleId="Style300">
    <w:name w:val="Style30"/>
    <w:basedOn w:val="Normal"/>
    <w:uiPriority w:val="99"/>
    <w:qFormat/>
    <w:rsid w:val="00DE44A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DE44A3"/>
    <w:rPr>
      <w:rFonts w:ascii="SimSun" w:hAnsi="SimSun" w:cs="SimSun"/>
      <w:smallCaps/>
      <w:sz w:val="16"/>
      <w:szCs w:val="16"/>
    </w:rPr>
  </w:style>
  <w:style w:type="paragraph" w:customStyle="1" w:styleId="Style93">
    <w:name w:val="Style93"/>
    <w:basedOn w:val="Normal"/>
    <w:uiPriority w:val="99"/>
    <w:qFormat/>
    <w:rsid w:val="00DE44A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E44A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DE44A3"/>
    <w:rPr>
      <w:rFonts w:eastAsia="Times New Roman"/>
      <w:b/>
      <w:sz w:val="28"/>
      <w:u w:val="thick"/>
    </w:rPr>
  </w:style>
  <w:style w:type="character" w:customStyle="1" w:styleId="CardsCharCharChar">
    <w:name w:val="Cards Char Char Char"/>
    <w:rsid w:val="00DE44A3"/>
    <w:rPr>
      <w:szCs w:val="24"/>
      <w:lang w:val="en-US" w:eastAsia="en-US" w:bidi="ar-SA"/>
    </w:rPr>
  </w:style>
  <w:style w:type="character" w:customStyle="1" w:styleId="CardsCharCharCharChar">
    <w:name w:val="Cards Char Char Char Char"/>
    <w:rsid w:val="00DE44A3"/>
    <w:rPr>
      <w:szCs w:val="24"/>
      <w:lang w:val="en-US" w:eastAsia="en-US" w:bidi="ar-SA"/>
    </w:rPr>
  </w:style>
  <w:style w:type="paragraph" w:customStyle="1" w:styleId="NoSpacingCharCharChar">
    <w:name w:val="No Spacing Char Char Char"/>
    <w:next w:val="Normal"/>
    <w:qFormat/>
    <w:rsid w:val="00DE44A3"/>
    <w:pPr>
      <w:widowControl w:val="0"/>
      <w:jc w:val="both"/>
      <w:outlineLvl w:val="1"/>
    </w:pPr>
    <w:rPr>
      <w:rFonts w:ascii="SimSun" w:eastAsia="SimSun" w:hAnsi="SimSun" w:cs="SimSun"/>
      <w:b/>
    </w:rPr>
  </w:style>
  <w:style w:type="paragraph" w:customStyle="1" w:styleId="BlockTitleGhost">
    <w:name w:val="Block Title Ghost"/>
    <w:basedOn w:val="Heading1"/>
    <w:qFormat/>
    <w:rsid w:val="00DE44A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DE44A3"/>
    <w:rPr>
      <w:rFonts w:ascii="Mangal" w:hAnsi="Mangal"/>
    </w:rPr>
  </w:style>
  <w:style w:type="paragraph" w:customStyle="1" w:styleId="INDENTEDPARAGRAPH">
    <w:name w:val="INDENTED PARAGRAPH"/>
    <w:qFormat/>
    <w:rsid w:val="00DE44A3"/>
    <w:pPr>
      <w:spacing w:line="360" w:lineRule="atLeast"/>
      <w:ind w:firstLine="864"/>
      <w:jc w:val="both"/>
    </w:pPr>
    <w:rPr>
      <w:rFonts w:ascii="SimSun" w:eastAsia="SimSun" w:hAnsi="SimSun" w:cs="SimSun"/>
      <w:szCs w:val="20"/>
    </w:rPr>
  </w:style>
  <w:style w:type="character" w:customStyle="1" w:styleId="mainarttxt">
    <w:name w:val="mainarttxt"/>
    <w:basedOn w:val="DefaultParagraphFont"/>
    <w:rsid w:val="00DE44A3"/>
  </w:style>
  <w:style w:type="paragraph" w:customStyle="1" w:styleId="TagChar1CharCharCharChar">
    <w:name w:val="Tag Char1 Char Char Char Char"/>
    <w:basedOn w:val="Normal"/>
    <w:qFormat/>
    <w:rsid w:val="00DE44A3"/>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E44A3"/>
    <w:rPr>
      <w:rFonts w:eastAsia="Times New Roman"/>
      <w:b/>
      <w:sz w:val="24"/>
    </w:rPr>
  </w:style>
  <w:style w:type="paragraph" w:customStyle="1" w:styleId="RepeatHeader0">
    <w:name w:val="Repeat Header"/>
    <w:basedOn w:val="HeaderDebate"/>
    <w:qFormat/>
    <w:rsid w:val="00DE44A3"/>
    <w:pPr>
      <w:jc w:val="center"/>
      <w:outlineLvl w:val="1"/>
    </w:pPr>
    <w:rPr>
      <w:rFonts w:eastAsia="Times New Roman"/>
      <w:b/>
      <w:sz w:val="48"/>
      <w:szCs w:val="48"/>
      <w:u w:val="words"/>
    </w:rPr>
  </w:style>
  <w:style w:type="character" w:customStyle="1" w:styleId="sectionsubtitle">
    <w:name w:val="sectionsubtitle"/>
    <w:basedOn w:val="DefaultParagraphFont"/>
    <w:rsid w:val="00DE44A3"/>
  </w:style>
  <w:style w:type="character" w:customStyle="1" w:styleId="EvidenceTag">
    <w:name w:val="Evidence Tag"/>
    <w:rsid w:val="00DE44A3"/>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E44A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E44A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E44A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E44A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E44A3"/>
  </w:style>
  <w:style w:type="character" w:customStyle="1" w:styleId="StyleUnderlineUnderlineChar">
    <w:name w:val="Style Underline + Underline Char"/>
    <w:rsid w:val="00DE44A3"/>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DE44A3"/>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DE44A3"/>
    <w:rPr>
      <w:rFonts w:ascii="SimSun" w:eastAsia="Times New Roman" w:hAnsi="SimSun" w:cs="SimSun"/>
      <w:sz w:val="20"/>
      <w:u w:val="thick"/>
    </w:rPr>
  </w:style>
  <w:style w:type="character" w:customStyle="1" w:styleId="SmallCardsChar">
    <w:name w:val="Small Cards Char"/>
    <w:link w:val="SmallCards"/>
    <w:rsid w:val="00DE44A3"/>
    <w:rPr>
      <w:rFonts w:ascii="Calibri" w:eastAsia="Times New Roman" w:hAnsi="Calibri"/>
      <w:sz w:val="22"/>
      <w:szCs w:val="20"/>
    </w:rPr>
  </w:style>
  <w:style w:type="paragraph" w:customStyle="1" w:styleId="ReadingCites">
    <w:name w:val="Reading Cites"/>
    <w:basedOn w:val="Normal"/>
    <w:link w:val="ReadingCitesChar"/>
    <w:qFormat/>
    <w:rsid w:val="00DE44A3"/>
    <w:rPr>
      <w:rFonts w:eastAsia="Times New Roman"/>
      <w:b/>
      <w:szCs w:val="20"/>
    </w:rPr>
  </w:style>
  <w:style w:type="character" w:customStyle="1" w:styleId="ReadingCitesChar">
    <w:name w:val="Reading Cites Char"/>
    <w:link w:val="ReadingCites"/>
    <w:rsid w:val="00DE44A3"/>
    <w:rPr>
      <w:rFonts w:ascii="Calibri" w:eastAsia="Times New Roman" w:hAnsi="Calibri"/>
      <w:b/>
      <w:sz w:val="22"/>
      <w:szCs w:val="20"/>
    </w:rPr>
  </w:style>
  <w:style w:type="paragraph" w:customStyle="1" w:styleId="ContentsHeading">
    <w:name w:val="Contents Heading"/>
    <w:basedOn w:val="Heading1"/>
    <w:next w:val="Normal"/>
    <w:qFormat/>
    <w:rsid w:val="00DE44A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DE44A3"/>
    <w:rPr>
      <w:b/>
      <w:bCs/>
      <w:color w:val="695B54"/>
    </w:rPr>
  </w:style>
  <w:style w:type="paragraph" w:customStyle="1" w:styleId="Heading11">
    <w:name w:val="Heading 11"/>
    <w:basedOn w:val="Normal"/>
    <w:next w:val="Normal"/>
    <w:qFormat/>
    <w:rsid w:val="00DE44A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E44A3"/>
    <w:pPr>
      <w:keepLines w:val="0"/>
      <w:pageBreakBefore w:val="0"/>
      <w:spacing w:before="0"/>
      <w:jc w:val="left"/>
    </w:pPr>
    <w:rPr>
      <w:rFonts w:eastAsia="Times New Roman" w:cs="Arial"/>
      <w:sz w:val="22"/>
      <w:szCs w:val="26"/>
    </w:rPr>
  </w:style>
  <w:style w:type="character" w:customStyle="1" w:styleId="TextHeadingChar">
    <w:name w:val="Text Heading Char"/>
    <w:rsid w:val="00DE44A3"/>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DE44A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E44A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DE44A3"/>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DE44A3"/>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DE44A3"/>
    <w:pPr>
      <w:spacing w:before="240"/>
    </w:pPr>
    <w:rPr>
      <w:rFonts w:ascii="Mangal" w:eastAsia="SimSun" w:hAnsi="Mangal"/>
      <w:bCs/>
      <w:szCs w:val="20"/>
    </w:rPr>
  </w:style>
  <w:style w:type="paragraph" w:customStyle="1" w:styleId="StyleDebateBodyBefore12pt1">
    <w:name w:val="Style Debate Body + Before:  12 pt1"/>
    <w:basedOn w:val="Normal"/>
    <w:qFormat/>
    <w:rsid w:val="00DE44A3"/>
    <w:pPr>
      <w:spacing w:before="240"/>
    </w:pPr>
    <w:rPr>
      <w:rFonts w:ascii="Mangal" w:eastAsia="SimSun" w:hAnsi="Mangal"/>
      <w:bCs/>
      <w:szCs w:val="20"/>
    </w:rPr>
  </w:style>
  <w:style w:type="paragraph" w:customStyle="1" w:styleId="PageNumber11">
    <w:name w:val="Page Number11"/>
    <w:basedOn w:val="Normal"/>
    <w:next w:val="Normal"/>
    <w:qFormat/>
    <w:rsid w:val="00DE44A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E44A3"/>
    <w:rPr>
      <w:rFonts w:eastAsia="SimSun" w:cs="Arial"/>
      <w:b/>
      <w:bCs/>
      <w:iCs/>
      <w:sz w:val="24"/>
      <w:szCs w:val="28"/>
      <w:lang w:val="en-US" w:eastAsia="zh-CN" w:bidi="ar-SA"/>
    </w:rPr>
  </w:style>
  <w:style w:type="character" w:customStyle="1" w:styleId="Char31">
    <w:name w:val="Char31"/>
    <w:rsid w:val="00DE44A3"/>
    <w:rPr>
      <w:rFonts w:cs="Arial"/>
      <w:bCs/>
      <w:u w:val="thick"/>
      <w:lang w:val="en-US" w:eastAsia="en-US" w:bidi="ar-SA"/>
    </w:rPr>
  </w:style>
  <w:style w:type="paragraph" w:customStyle="1" w:styleId="StyleHeading1Centered">
    <w:name w:val="Style Heading 1 + Centered"/>
    <w:basedOn w:val="Heading1"/>
    <w:qFormat/>
    <w:rsid w:val="00DE44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E44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E44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DE44A3"/>
    <w:pPr>
      <w:ind w:left="720" w:hanging="360"/>
    </w:pPr>
    <w:rPr>
      <w:rFonts w:eastAsia="Times New Roman"/>
      <w:sz w:val="26"/>
      <w:szCs w:val="26"/>
    </w:rPr>
  </w:style>
  <w:style w:type="character" w:customStyle="1" w:styleId="smallCharChar0">
    <w:name w:val="small Char Char"/>
    <w:rsid w:val="00DE44A3"/>
    <w:rPr>
      <w:rFonts w:ascii="SimSun" w:eastAsia="SimSun" w:hAnsi="SimSun" w:cs="SimSun"/>
      <w:sz w:val="12"/>
      <w:szCs w:val="16"/>
    </w:rPr>
  </w:style>
  <w:style w:type="character" w:customStyle="1" w:styleId="Undlerine">
    <w:name w:val="Undlerine"/>
    <w:qFormat/>
    <w:rsid w:val="00DE44A3"/>
    <w:rPr>
      <w:rFonts w:ascii="SimSun" w:hAnsi="SimSun"/>
      <w:w w:val="110"/>
      <w:sz w:val="20"/>
      <w:szCs w:val="20"/>
      <w:u w:val="single"/>
      <w:bdr w:val="none" w:sz="0" w:space="0" w:color="auto"/>
      <w:lang w:bidi="he-IL"/>
    </w:rPr>
  </w:style>
  <w:style w:type="character" w:customStyle="1" w:styleId="Boxes">
    <w:name w:val="Boxes"/>
    <w:qFormat/>
    <w:rsid w:val="00DE44A3"/>
    <w:rPr>
      <w:rFonts w:ascii="SimSun" w:hAnsi="SimSun"/>
      <w:sz w:val="20"/>
      <w:u w:val="single"/>
      <w:bdr w:val="single" w:sz="4" w:space="0" w:color="auto"/>
    </w:rPr>
  </w:style>
  <w:style w:type="character" w:customStyle="1" w:styleId="tim">
    <w:name w:val="tim"/>
    <w:qFormat/>
    <w:rsid w:val="00DE44A3"/>
    <w:rPr>
      <w:rFonts w:ascii="SimSun" w:hAnsi="SimSun"/>
      <w:sz w:val="20"/>
      <w:u w:val="single"/>
    </w:rPr>
  </w:style>
  <w:style w:type="character" w:customStyle="1" w:styleId="hl">
    <w:name w:val="hl"/>
    <w:basedOn w:val="DefaultParagraphFont"/>
    <w:rsid w:val="00DE44A3"/>
  </w:style>
  <w:style w:type="character" w:customStyle="1" w:styleId="clock1">
    <w:name w:val="clock1"/>
    <w:rsid w:val="00DE44A3"/>
    <w:rPr>
      <w:color w:val="B51B1B"/>
    </w:rPr>
  </w:style>
  <w:style w:type="character" w:customStyle="1" w:styleId="smallChar10">
    <w:name w:val="small Char1"/>
    <w:rsid w:val="00DE44A3"/>
    <w:rPr>
      <w:sz w:val="12"/>
      <w:szCs w:val="16"/>
      <w:lang w:val="en-US" w:eastAsia="en-US" w:bidi="ar-SA"/>
    </w:rPr>
  </w:style>
  <w:style w:type="character" w:customStyle="1" w:styleId="SmallCardsCharChar">
    <w:name w:val="Small Cards Char Char"/>
    <w:rsid w:val="00DE44A3"/>
    <w:rPr>
      <w:sz w:val="14"/>
      <w:szCs w:val="24"/>
      <w:lang w:val="en-US" w:eastAsia="en-US" w:bidi="ar-SA"/>
    </w:rPr>
  </w:style>
  <w:style w:type="paragraph" w:customStyle="1" w:styleId="NormalCards">
    <w:name w:val="Normal Cards"/>
    <w:basedOn w:val="Normal"/>
    <w:qFormat/>
    <w:rsid w:val="00DE44A3"/>
    <w:pPr>
      <w:ind w:left="288"/>
    </w:pPr>
    <w:rPr>
      <w:rFonts w:eastAsia="Times New Roman"/>
    </w:rPr>
  </w:style>
  <w:style w:type="character" w:customStyle="1" w:styleId="iniciales">
    <w:name w:val="iniciales"/>
    <w:basedOn w:val="DefaultParagraphFont"/>
    <w:rsid w:val="00DE44A3"/>
  </w:style>
  <w:style w:type="character" w:customStyle="1" w:styleId="Style10ptBoldUnderline">
    <w:name w:val="Style 10 pt Bold Underline"/>
    <w:rsid w:val="00DE44A3"/>
    <w:rPr>
      <w:b/>
      <w:bCs/>
      <w:sz w:val="20"/>
      <w:u w:val="single"/>
    </w:rPr>
  </w:style>
  <w:style w:type="paragraph" w:customStyle="1" w:styleId="outdent">
    <w:name w:val="outdent"/>
    <w:basedOn w:val="Normal"/>
    <w:qFormat/>
    <w:rsid w:val="00DE44A3"/>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DE44A3"/>
    <w:pPr>
      <w:spacing w:before="100" w:beforeAutospacing="1" w:after="100" w:afterAutospacing="1"/>
    </w:pPr>
    <w:rPr>
      <w:rFonts w:eastAsia="Times New Roman"/>
      <w:sz w:val="24"/>
    </w:rPr>
  </w:style>
  <w:style w:type="paragraph" w:customStyle="1" w:styleId="bulletfollow">
    <w:name w:val="bulletfollow"/>
    <w:basedOn w:val="Normal"/>
    <w:qFormat/>
    <w:rsid w:val="00DE44A3"/>
    <w:pPr>
      <w:spacing w:before="100" w:beforeAutospacing="1" w:after="100" w:afterAutospacing="1"/>
    </w:pPr>
    <w:rPr>
      <w:rFonts w:eastAsia="Times New Roman"/>
      <w:sz w:val="24"/>
    </w:rPr>
  </w:style>
  <w:style w:type="paragraph" w:customStyle="1" w:styleId="bulleted">
    <w:name w:val="bulleted"/>
    <w:basedOn w:val="Normal"/>
    <w:qFormat/>
    <w:rsid w:val="00DE44A3"/>
    <w:pPr>
      <w:spacing w:before="100" w:beforeAutospacing="1" w:after="100" w:afterAutospacing="1"/>
    </w:pPr>
    <w:rPr>
      <w:rFonts w:eastAsia="Times New Roman"/>
      <w:sz w:val="24"/>
    </w:rPr>
  </w:style>
  <w:style w:type="character" w:customStyle="1" w:styleId="UnderlineCardsCharChar">
    <w:name w:val="Underline Cards Char Char"/>
    <w:rsid w:val="00DE44A3"/>
    <w:rPr>
      <w:rFonts w:eastAsia="SimSun"/>
      <w:szCs w:val="24"/>
      <w:u w:val="thick"/>
      <w:lang w:val="en-US" w:eastAsia="en-US" w:bidi="ar-SA"/>
    </w:rPr>
  </w:style>
  <w:style w:type="paragraph" w:customStyle="1" w:styleId="authorgroup">
    <w:name w:val="authorgroup"/>
    <w:basedOn w:val="Normal"/>
    <w:qFormat/>
    <w:rsid w:val="00DE44A3"/>
    <w:pPr>
      <w:spacing w:before="100" w:beforeAutospacing="1" w:after="100" w:afterAutospacing="1"/>
    </w:pPr>
    <w:rPr>
      <w:rFonts w:eastAsia="Calibri"/>
      <w:sz w:val="24"/>
    </w:rPr>
  </w:style>
  <w:style w:type="paragraph" w:customStyle="1" w:styleId="affiliation1">
    <w:name w:val="affiliation1"/>
    <w:basedOn w:val="Normal"/>
    <w:qFormat/>
    <w:rsid w:val="00DE44A3"/>
    <w:pPr>
      <w:spacing w:before="100" w:beforeAutospacing="1" w:after="100" w:afterAutospacing="1"/>
    </w:pPr>
    <w:rPr>
      <w:rFonts w:eastAsia="Calibri"/>
      <w:sz w:val="24"/>
    </w:rPr>
  </w:style>
  <w:style w:type="character" w:customStyle="1" w:styleId="smallcapitals">
    <w:name w:val="smallcapitals"/>
    <w:basedOn w:val="DefaultParagraphFont"/>
    <w:rsid w:val="00DE44A3"/>
  </w:style>
  <w:style w:type="character" w:customStyle="1" w:styleId="number0">
    <w:name w:val="number"/>
    <w:basedOn w:val="DefaultParagraphFont"/>
    <w:rsid w:val="00DE44A3"/>
  </w:style>
  <w:style w:type="character" w:customStyle="1" w:styleId="articlebody1">
    <w:name w:val="articlebody1"/>
    <w:rsid w:val="00DE44A3"/>
  </w:style>
  <w:style w:type="character" w:customStyle="1" w:styleId="small1">
    <w:name w:val="small1"/>
    <w:rsid w:val="00DE44A3"/>
  </w:style>
  <w:style w:type="character" w:customStyle="1" w:styleId="AuthorDateChar1">
    <w:name w:val="Author/Date Char1"/>
    <w:rsid w:val="00DE44A3"/>
    <w:rPr>
      <w:rFonts w:ascii="Georgia" w:eastAsia="SimSun" w:hAnsi="Georgia" w:cs="Georgia"/>
      <w:b/>
      <w:sz w:val="24"/>
      <w:szCs w:val="24"/>
      <w:u w:val="single"/>
    </w:rPr>
  </w:style>
  <w:style w:type="character" w:customStyle="1" w:styleId="Normal30">
    <w:name w:val="Normal3"/>
    <w:basedOn w:val="DefaultParagraphFont"/>
    <w:rsid w:val="00DE44A3"/>
  </w:style>
  <w:style w:type="paragraph" w:customStyle="1" w:styleId="Heading12">
    <w:name w:val="Heading 12"/>
    <w:basedOn w:val="Normal"/>
    <w:next w:val="Normal"/>
    <w:qFormat/>
    <w:rsid w:val="00DE44A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E44A3"/>
  </w:style>
  <w:style w:type="character" w:customStyle="1" w:styleId="m-3583723223135346788gmail-styleunderline">
    <w:name w:val="m_-3583723223135346788gmail-styleunderline"/>
    <w:basedOn w:val="DefaultParagraphFont"/>
    <w:rsid w:val="00DE44A3"/>
  </w:style>
  <w:style w:type="character" w:customStyle="1" w:styleId="CardsFont6ptChar5">
    <w:name w:val="Cards + Font: 6 pt Char5"/>
    <w:basedOn w:val="DefaultParagraphFont"/>
    <w:locked/>
    <w:rsid w:val="00DE44A3"/>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DE44A3"/>
  </w:style>
  <w:style w:type="character" w:customStyle="1" w:styleId="m-1146133537900874914m-2819420093854639792gmail-styleunderline">
    <w:name w:val="m_-1146133537900874914m_-2819420093854639792gmail-styleunderline"/>
    <w:basedOn w:val="DefaultParagraphFont"/>
    <w:rsid w:val="00DE44A3"/>
  </w:style>
  <w:style w:type="character" w:customStyle="1" w:styleId="m-7954869243461233974gmail-styleunderline">
    <w:name w:val="m_-7954869243461233974gmail-styleunderline"/>
    <w:basedOn w:val="DefaultParagraphFont"/>
    <w:rsid w:val="00DE44A3"/>
  </w:style>
  <w:style w:type="character" w:customStyle="1" w:styleId="m5577519854659992616gmail-styleunderline">
    <w:name w:val="m_5577519854659992616gmail-styleunderline"/>
    <w:basedOn w:val="DefaultParagraphFont"/>
    <w:rsid w:val="00DE44A3"/>
  </w:style>
  <w:style w:type="character" w:customStyle="1" w:styleId="dpvwyc">
    <w:name w:val="dpvwyc"/>
    <w:basedOn w:val="DefaultParagraphFont"/>
    <w:rsid w:val="00DE44A3"/>
  </w:style>
  <w:style w:type="character" w:customStyle="1" w:styleId="npefkd">
    <w:name w:val="npefkd"/>
    <w:basedOn w:val="DefaultParagraphFont"/>
    <w:rsid w:val="00DE44A3"/>
  </w:style>
  <w:style w:type="paragraph" w:customStyle="1" w:styleId="AnalyticsZL">
    <w:name w:val="Analytics [ZL]"/>
    <w:basedOn w:val="Heading4"/>
    <w:next w:val="Normal"/>
    <w:link w:val="AnalyticsZLChar"/>
    <w:qFormat/>
    <w:rsid w:val="00DE44A3"/>
    <w:rPr>
      <w:color w:val="1F497D" w:themeColor="text2"/>
    </w:rPr>
  </w:style>
  <w:style w:type="character" w:customStyle="1" w:styleId="AnalyticsZLChar">
    <w:name w:val="Analytics [ZL] Char"/>
    <w:basedOn w:val="DefaultParagraphFont"/>
    <w:link w:val="AnalyticsZL"/>
    <w:rsid w:val="00DE44A3"/>
    <w:rPr>
      <w:rFonts w:ascii="Calibri" w:eastAsiaTheme="majorEastAsia" w:hAnsi="Calibri" w:cstheme="majorBidi"/>
      <w:b/>
      <w:bCs/>
      <w:color w:val="1F497D" w:themeColor="text2"/>
      <w:sz w:val="26"/>
      <w:szCs w:val="26"/>
    </w:rPr>
  </w:style>
  <w:style w:type="character" w:customStyle="1" w:styleId="m6540463018285843025gmail-heading4char">
    <w:name w:val="m_6540463018285843025gmail-heading4char"/>
    <w:basedOn w:val="DefaultParagraphFont"/>
    <w:rsid w:val="00DE44A3"/>
  </w:style>
  <w:style w:type="character" w:customStyle="1" w:styleId="m6540463018285843025gmail-styleunderline">
    <w:name w:val="m_6540463018285843025gmail-styleunderline"/>
    <w:basedOn w:val="DefaultParagraphFont"/>
    <w:rsid w:val="00DE44A3"/>
  </w:style>
  <w:style w:type="character" w:customStyle="1" w:styleId="dispurl">
    <w:name w:val="dispurl"/>
    <w:basedOn w:val="DefaultParagraphFont"/>
    <w:rsid w:val="00DE44A3"/>
  </w:style>
  <w:style w:type="character" w:customStyle="1" w:styleId="StyleUnderline11ptChar">
    <w:name w:val="Style Underline + 11 pt Char"/>
    <w:link w:val="StyleUnderline11pt0"/>
    <w:locked/>
    <w:rsid w:val="00DE44A3"/>
    <w:rPr>
      <w:rFonts w:ascii="Lucida Sans Unicode" w:hAnsi="Lucida Sans Unicode"/>
      <w:u w:val="single"/>
    </w:rPr>
  </w:style>
  <w:style w:type="paragraph" w:customStyle="1" w:styleId="StyleUnderline11pt0">
    <w:name w:val="Style Underline + 11 pt"/>
    <w:basedOn w:val="Normal"/>
    <w:link w:val="StyleUnderline11ptChar"/>
    <w:qFormat/>
    <w:rsid w:val="00DE44A3"/>
    <w:rPr>
      <w:rFonts w:ascii="Lucida Sans Unicode" w:hAnsi="Lucida Sans Unicode"/>
      <w:sz w:val="24"/>
      <w:u w:val="single"/>
    </w:rPr>
  </w:style>
  <w:style w:type="character" w:customStyle="1" w:styleId="StyleBoldUnderline11ptChar">
    <w:name w:val="Style BoldUnderline + 11 pt Char"/>
    <w:link w:val="StyleBoldUnderline11pt"/>
    <w:locked/>
    <w:rsid w:val="00DE44A3"/>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DE44A3"/>
    <w:rPr>
      <w:rFonts w:ascii="Lucida Sans Unicode" w:hAnsi="Lucida Sans Unicode"/>
      <w:b/>
      <w:bCs/>
      <w:sz w:val="24"/>
      <w:u w:val="single"/>
    </w:rPr>
  </w:style>
  <w:style w:type="character" w:customStyle="1" w:styleId="TagandCiteChar">
    <w:name w:val="Tag and Cite Char"/>
    <w:aliases w:val="No Spacing3 Char,Very Small Text Char"/>
    <w:uiPriority w:val="99"/>
    <w:qFormat/>
    <w:rsid w:val="00DE44A3"/>
    <w:rPr>
      <w:color w:val="333333"/>
      <w:sz w:val="22"/>
      <w:szCs w:val="22"/>
      <w:lang w:val="en-US" w:eastAsia="en-US" w:bidi="ar-SA"/>
    </w:rPr>
  </w:style>
  <w:style w:type="paragraph" w:customStyle="1" w:styleId="8PointFont">
    <w:name w:val="8 Point Font"/>
    <w:next w:val="Normal"/>
    <w:link w:val="8PointFontChar"/>
    <w:qFormat/>
    <w:rsid w:val="00DE44A3"/>
    <w:pPr>
      <w:jc w:val="both"/>
    </w:pPr>
    <w:rPr>
      <w:rFonts w:ascii="MS Mincho" w:eastAsiaTheme="minorHAnsi" w:hAnsi="MS Mincho"/>
      <w:sz w:val="16"/>
      <w:szCs w:val="22"/>
    </w:rPr>
  </w:style>
  <w:style w:type="character" w:customStyle="1" w:styleId="8PointFontChar">
    <w:name w:val="8 Point Font Char"/>
    <w:aliases w:val="Body Text First Indent 2 Char"/>
    <w:basedOn w:val="DefaultParagraphFont"/>
    <w:link w:val="8PointFont"/>
    <w:rsid w:val="00DE44A3"/>
    <w:rPr>
      <w:rFonts w:ascii="MS Mincho" w:eastAsiaTheme="minorHAnsi" w:hAnsi="MS Mincho"/>
      <w:sz w:val="16"/>
      <w:szCs w:val="22"/>
    </w:rPr>
  </w:style>
  <w:style w:type="paragraph" w:customStyle="1" w:styleId="DateTime0">
    <w:name w:val="DateTime"/>
    <w:basedOn w:val="Normal"/>
    <w:link w:val="DateTimeChar"/>
    <w:autoRedefine/>
    <w:uiPriority w:val="4"/>
    <w:qFormat/>
    <w:rsid w:val="00DE44A3"/>
    <w:rPr>
      <w:rFonts w:ascii="Paperback 24" w:hAnsi="Paperback 24"/>
    </w:rPr>
  </w:style>
  <w:style w:type="character" w:customStyle="1" w:styleId="DateTimeChar">
    <w:name w:val="DateTime Char"/>
    <w:basedOn w:val="DefaultParagraphFont"/>
    <w:link w:val="DateTime0"/>
    <w:uiPriority w:val="4"/>
    <w:rsid w:val="00DE44A3"/>
    <w:rPr>
      <w:rFonts w:ascii="Paperback 24" w:hAnsi="Paperback 24"/>
      <w:sz w:val="22"/>
    </w:rPr>
  </w:style>
  <w:style w:type="paragraph" w:customStyle="1" w:styleId="Lecture">
    <w:name w:val="Lecture"/>
    <w:next w:val="BodyText"/>
    <w:link w:val="LectureChar"/>
    <w:autoRedefine/>
    <w:uiPriority w:val="4"/>
    <w:qFormat/>
    <w:rsid w:val="00DE44A3"/>
    <w:pPr>
      <w:spacing w:line="259" w:lineRule="auto"/>
      <w:outlineLvl w:val="5"/>
    </w:pPr>
    <w:rPr>
      <w:rFonts w:ascii="PMingLiU" w:eastAsiaTheme="minorHAnsi" w:hAnsi="PMingLiU" w:cs="PMingLiU"/>
      <w:spacing w:val="-10"/>
      <w:sz w:val="22"/>
      <w:szCs w:val="22"/>
    </w:rPr>
  </w:style>
  <w:style w:type="character" w:customStyle="1" w:styleId="LectureChar">
    <w:name w:val="Lecture Char"/>
    <w:basedOn w:val="DateTimeChar"/>
    <w:link w:val="Lecture"/>
    <w:uiPriority w:val="4"/>
    <w:rsid w:val="00DE44A3"/>
    <w:rPr>
      <w:rFonts w:ascii="PMingLiU" w:eastAsiaTheme="minorHAnsi" w:hAnsi="PMingLiU" w:cs="PMingLiU"/>
      <w:spacing w:val="-10"/>
      <w:sz w:val="22"/>
      <w:szCs w:val="22"/>
    </w:rPr>
  </w:style>
  <w:style w:type="character" w:customStyle="1" w:styleId="Mention4">
    <w:name w:val="Mention4"/>
    <w:basedOn w:val="DefaultParagraphFont"/>
    <w:uiPriority w:val="99"/>
    <w:semiHidden/>
    <w:unhideWhenUsed/>
    <w:rsid w:val="00DE44A3"/>
    <w:rPr>
      <w:color w:val="2B579A"/>
      <w:shd w:val="clear" w:color="auto" w:fill="E6E6E6"/>
    </w:rPr>
  </w:style>
  <w:style w:type="character" w:customStyle="1" w:styleId="m-895152127622952443gmail-style13ptbold">
    <w:name w:val="m_-895152127622952443gmail-style13ptbold"/>
    <w:basedOn w:val="DefaultParagraphFont"/>
    <w:rsid w:val="00DE44A3"/>
  </w:style>
  <w:style w:type="character" w:customStyle="1" w:styleId="m4133802843404377303gmail-style13ptbold">
    <w:name w:val="m_4133802843404377303gmail-style13ptbold"/>
    <w:basedOn w:val="DefaultParagraphFont"/>
    <w:rsid w:val="00DE44A3"/>
  </w:style>
  <w:style w:type="character" w:customStyle="1" w:styleId="m4133802843404377303gmail-styleunderline">
    <w:name w:val="m_4133802843404377303gmail-styleunderline"/>
    <w:basedOn w:val="DefaultParagraphFont"/>
    <w:rsid w:val="00DE44A3"/>
  </w:style>
  <w:style w:type="character" w:customStyle="1" w:styleId="m1864609289044096952gmail-style13ptbold">
    <w:name w:val="m_1864609289044096952gmail-style13ptbold"/>
    <w:basedOn w:val="DefaultParagraphFont"/>
    <w:rsid w:val="00DE44A3"/>
  </w:style>
  <w:style w:type="character" w:customStyle="1" w:styleId="m-2434640214339110092gmail-style13ptbold">
    <w:name w:val="m_-2434640214339110092gmail-style13ptbold"/>
    <w:basedOn w:val="DefaultParagraphFont"/>
    <w:rsid w:val="00DE44A3"/>
  </w:style>
  <w:style w:type="character" w:customStyle="1" w:styleId="m-2434640214339110092gmail-styleunderline">
    <w:name w:val="m_-2434640214339110092gmail-styleunderline"/>
    <w:basedOn w:val="DefaultParagraphFont"/>
    <w:rsid w:val="00DE44A3"/>
  </w:style>
  <w:style w:type="character" w:customStyle="1" w:styleId="articlepage-articlebody-firstletter">
    <w:name w:val="articlepage-articlebody-firstletter"/>
    <w:basedOn w:val="DefaultParagraphFont"/>
    <w:rsid w:val="00DE44A3"/>
  </w:style>
  <w:style w:type="character" w:customStyle="1" w:styleId="UnresolvedMention32">
    <w:name w:val="Unresolved Mention32"/>
    <w:basedOn w:val="DefaultParagraphFont"/>
    <w:uiPriority w:val="99"/>
    <w:semiHidden/>
    <w:unhideWhenUsed/>
    <w:rsid w:val="00DE44A3"/>
    <w:rPr>
      <w:color w:val="605E5C"/>
      <w:shd w:val="clear" w:color="auto" w:fill="E1DFDD"/>
    </w:rPr>
  </w:style>
  <w:style w:type="character" w:customStyle="1" w:styleId="m-268162420547309261gmail-stylestylebold12pt">
    <w:name w:val="m_-268162420547309261gmail-stylestylebold12pt"/>
    <w:basedOn w:val="DefaultParagraphFont"/>
    <w:rsid w:val="00DE44A3"/>
  </w:style>
  <w:style w:type="character" w:customStyle="1" w:styleId="m-268162420547309261gmail-styleboldunderline">
    <w:name w:val="m_-268162420547309261gmail-styleboldunderline"/>
    <w:basedOn w:val="DefaultParagraphFont"/>
    <w:rsid w:val="00DE44A3"/>
  </w:style>
  <w:style w:type="character" w:customStyle="1" w:styleId="m-3350902899047358468gmail-styleunderline">
    <w:name w:val="m_-3350902899047358468gmail-styleunderline"/>
    <w:basedOn w:val="DefaultParagraphFont"/>
    <w:rsid w:val="00DE44A3"/>
  </w:style>
  <w:style w:type="paragraph" w:customStyle="1" w:styleId="Style5pt">
    <w:name w:val="Style 5 pt"/>
    <w:basedOn w:val="Normal"/>
    <w:link w:val="Style5ptChar"/>
    <w:qFormat/>
    <w:rsid w:val="00DE44A3"/>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DE44A3"/>
    <w:rPr>
      <w:rFonts w:ascii="Paperback 24" w:eastAsia="MS Mincho" w:hAnsi="Paperback 24"/>
      <w:sz w:val="10"/>
      <w:szCs w:val="10"/>
    </w:rPr>
  </w:style>
  <w:style w:type="character" w:customStyle="1" w:styleId="m462447500549623171gmail-style13ptbold">
    <w:name w:val="m_462447500549623171gmail-style13ptbold"/>
    <w:basedOn w:val="DefaultParagraphFont"/>
    <w:rsid w:val="00DE44A3"/>
  </w:style>
  <w:style w:type="paragraph" w:customStyle="1" w:styleId="m462447500549623171gmail-msonormal">
    <w:name w:val="m_462447500549623171gmail-msonormal"/>
    <w:basedOn w:val="Normal"/>
    <w:uiPriority w:val="99"/>
    <w:qFormat/>
    <w:rsid w:val="00DE44A3"/>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DE44A3"/>
  </w:style>
  <w:style w:type="paragraph" w:customStyle="1" w:styleId="dek">
    <w:name w:val="dek"/>
    <w:basedOn w:val="Normal"/>
    <w:qFormat/>
    <w:rsid w:val="00DE44A3"/>
    <w:pPr>
      <w:spacing w:before="100" w:beforeAutospacing="1" w:after="100" w:afterAutospacing="1"/>
    </w:pPr>
    <w:rPr>
      <w:rFonts w:eastAsia="MS Mincho"/>
    </w:rPr>
  </w:style>
  <w:style w:type="character" w:customStyle="1" w:styleId="arttitle">
    <w:name w:val="art_title"/>
    <w:basedOn w:val="DefaultParagraphFont"/>
    <w:rsid w:val="00DE44A3"/>
  </w:style>
  <w:style w:type="character" w:customStyle="1" w:styleId="serialtitle">
    <w:name w:val="serial_title"/>
    <w:basedOn w:val="DefaultParagraphFont"/>
    <w:rsid w:val="00DE44A3"/>
  </w:style>
  <w:style w:type="character" w:customStyle="1" w:styleId="volumeissue">
    <w:name w:val="volume_issue"/>
    <w:basedOn w:val="DefaultParagraphFont"/>
    <w:rsid w:val="00DE44A3"/>
  </w:style>
  <w:style w:type="character" w:customStyle="1" w:styleId="pagerange">
    <w:name w:val="page_range"/>
    <w:basedOn w:val="DefaultParagraphFont"/>
    <w:rsid w:val="00DE44A3"/>
  </w:style>
  <w:style w:type="character" w:customStyle="1" w:styleId="doilink">
    <w:name w:val="doi_link"/>
    <w:basedOn w:val="DefaultParagraphFont"/>
    <w:rsid w:val="00DE44A3"/>
  </w:style>
  <w:style w:type="character" w:customStyle="1" w:styleId="headingnumber">
    <w:name w:val="headingnumber"/>
    <w:basedOn w:val="DefaultParagraphFont"/>
    <w:rsid w:val="00DE44A3"/>
  </w:style>
  <w:style w:type="character" w:customStyle="1" w:styleId="internalref">
    <w:name w:val="internalref"/>
    <w:basedOn w:val="DefaultParagraphFont"/>
    <w:rsid w:val="00DE44A3"/>
  </w:style>
  <w:style w:type="paragraph" w:customStyle="1" w:styleId="Analyitc">
    <w:name w:val="Analyitc"/>
    <w:basedOn w:val="Normal"/>
    <w:uiPriority w:val="4"/>
    <w:qFormat/>
    <w:rsid w:val="00DE44A3"/>
    <w:rPr>
      <w:rFonts w:ascii="Paperback 24" w:hAnsi="Paperback 24"/>
      <w:b/>
      <w:color w:val="0070C0"/>
      <w:sz w:val="28"/>
    </w:rPr>
  </w:style>
  <w:style w:type="character" w:customStyle="1" w:styleId="m-134349766280542120gmail-style13ptbold">
    <w:name w:val="m_-134349766280542120gmail-style13ptbold"/>
    <w:basedOn w:val="DefaultParagraphFont"/>
    <w:rsid w:val="00DE44A3"/>
  </w:style>
  <w:style w:type="character" w:customStyle="1" w:styleId="m-134349766280542120gmail-msohyperlink">
    <w:name w:val="m_-134349766280542120gmail-msohyperlink"/>
    <w:basedOn w:val="DefaultParagraphFont"/>
    <w:rsid w:val="00DE44A3"/>
  </w:style>
  <w:style w:type="character" w:customStyle="1" w:styleId="m-134349766280542120gmail-styleunderline">
    <w:name w:val="m_-134349766280542120gmail-styleunderline"/>
    <w:basedOn w:val="DefaultParagraphFont"/>
    <w:rsid w:val="00DE44A3"/>
  </w:style>
  <w:style w:type="character" w:customStyle="1" w:styleId="m-134349766280542120gmail-cite">
    <w:name w:val="m_-134349766280542120gmail-cite"/>
    <w:basedOn w:val="DefaultParagraphFont"/>
    <w:rsid w:val="00DE44A3"/>
  </w:style>
  <w:style w:type="character" w:customStyle="1" w:styleId="m-134349766280542120gmail-underline">
    <w:name w:val="m_-134349766280542120gmail-underline"/>
    <w:basedOn w:val="DefaultParagraphFont"/>
    <w:rsid w:val="00DE44A3"/>
  </w:style>
  <w:style w:type="character" w:customStyle="1" w:styleId="m-134349766280542120gmail-underline0">
    <w:name w:val="m_-134349766280542120gmail-underline0"/>
    <w:basedOn w:val="DefaultParagraphFont"/>
    <w:rsid w:val="00DE44A3"/>
  </w:style>
  <w:style w:type="paragraph" w:customStyle="1" w:styleId="element">
    <w:name w:val="element"/>
    <w:basedOn w:val="Normal"/>
    <w:qFormat/>
    <w:rsid w:val="00DE44A3"/>
    <w:pPr>
      <w:spacing w:before="100" w:beforeAutospacing="1" w:after="100" w:afterAutospacing="1"/>
    </w:pPr>
    <w:rPr>
      <w:rFonts w:eastAsia="MS Mincho"/>
      <w:lang w:eastAsia="zh-CN"/>
    </w:rPr>
  </w:style>
  <w:style w:type="paragraph" w:customStyle="1" w:styleId="p3">
    <w:name w:val="p3"/>
    <w:basedOn w:val="Normal"/>
    <w:qFormat/>
    <w:rsid w:val="00DE44A3"/>
    <w:pPr>
      <w:spacing w:before="100" w:beforeAutospacing="1" w:after="100" w:afterAutospacing="1"/>
    </w:pPr>
    <w:rPr>
      <w:rFonts w:eastAsia="MS Mincho"/>
      <w:lang w:eastAsia="zh-CN"/>
    </w:rPr>
  </w:style>
  <w:style w:type="paragraph" w:customStyle="1" w:styleId="p5">
    <w:name w:val="p5"/>
    <w:basedOn w:val="Normal"/>
    <w:qFormat/>
    <w:rsid w:val="00DE44A3"/>
    <w:pPr>
      <w:spacing w:before="100" w:beforeAutospacing="1" w:after="100" w:afterAutospacing="1"/>
    </w:pPr>
    <w:rPr>
      <w:rFonts w:eastAsia="MS Mincho"/>
      <w:lang w:eastAsia="zh-CN"/>
    </w:rPr>
  </w:style>
  <w:style w:type="paragraph" w:customStyle="1" w:styleId="p7">
    <w:name w:val="p7"/>
    <w:basedOn w:val="Normal"/>
    <w:qFormat/>
    <w:rsid w:val="00DE44A3"/>
    <w:pPr>
      <w:spacing w:before="100" w:beforeAutospacing="1" w:after="100" w:afterAutospacing="1"/>
    </w:pPr>
    <w:rPr>
      <w:rFonts w:eastAsia="MS Mincho"/>
      <w:lang w:eastAsia="zh-CN"/>
    </w:rPr>
  </w:style>
  <w:style w:type="paragraph" w:customStyle="1" w:styleId="p9">
    <w:name w:val="p9"/>
    <w:basedOn w:val="Normal"/>
    <w:qFormat/>
    <w:rsid w:val="00DE44A3"/>
    <w:pPr>
      <w:spacing w:before="100" w:beforeAutospacing="1" w:after="100" w:afterAutospacing="1"/>
    </w:pPr>
    <w:rPr>
      <w:rFonts w:eastAsia="MS Mincho"/>
      <w:lang w:eastAsia="zh-CN"/>
    </w:rPr>
  </w:style>
  <w:style w:type="paragraph" w:customStyle="1" w:styleId="p11">
    <w:name w:val="p11"/>
    <w:basedOn w:val="Normal"/>
    <w:qFormat/>
    <w:rsid w:val="00DE44A3"/>
    <w:pPr>
      <w:spacing w:before="100" w:beforeAutospacing="1" w:after="100" w:afterAutospacing="1"/>
    </w:pPr>
    <w:rPr>
      <w:rFonts w:eastAsia="MS Mincho"/>
      <w:lang w:eastAsia="zh-CN"/>
    </w:rPr>
  </w:style>
  <w:style w:type="paragraph" w:customStyle="1" w:styleId="p2">
    <w:name w:val="p2"/>
    <w:basedOn w:val="Normal"/>
    <w:qFormat/>
    <w:rsid w:val="00DE44A3"/>
    <w:pPr>
      <w:spacing w:before="100" w:beforeAutospacing="1" w:after="100" w:afterAutospacing="1"/>
    </w:pPr>
    <w:rPr>
      <w:rFonts w:eastAsia="MS Mincho"/>
      <w:lang w:eastAsia="zh-CN"/>
    </w:rPr>
  </w:style>
  <w:style w:type="paragraph" w:customStyle="1" w:styleId="p4">
    <w:name w:val="p4"/>
    <w:basedOn w:val="Normal"/>
    <w:qFormat/>
    <w:rsid w:val="00DE44A3"/>
    <w:pPr>
      <w:spacing w:before="100" w:beforeAutospacing="1" w:after="100" w:afterAutospacing="1"/>
    </w:pPr>
    <w:rPr>
      <w:rFonts w:eastAsia="MS Mincho"/>
      <w:lang w:eastAsia="zh-CN"/>
    </w:rPr>
  </w:style>
  <w:style w:type="paragraph" w:customStyle="1" w:styleId="p6">
    <w:name w:val="p6"/>
    <w:basedOn w:val="Normal"/>
    <w:qFormat/>
    <w:rsid w:val="00DE44A3"/>
    <w:pPr>
      <w:spacing w:before="100" w:beforeAutospacing="1" w:after="100" w:afterAutospacing="1"/>
    </w:pPr>
    <w:rPr>
      <w:rFonts w:eastAsia="MS Mincho"/>
      <w:lang w:eastAsia="zh-CN"/>
    </w:rPr>
  </w:style>
  <w:style w:type="paragraph" w:customStyle="1" w:styleId="p8">
    <w:name w:val="p8"/>
    <w:basedOn w:val="Normal"/>
    <w:qFormat/>
    <w:rsid w:val="00DE44A3"/>
    <w:pPr>
      <w:spacing w:before="100" w:beforeAutospacing="1" w:after="100" w:afterAutospacing="1"/>
    </w:pPr>
    <w:rPr>
      <w:rFonts w:eastAsia="MS Mincho"/>
      <w:lang w:eastAsia="zh-CN"/>
    </w:rPr>
  </w:style>
  <w:style w:type="paragraph" w:customStyle="1" w:styleId="p10">
    <w:name w:val="p10"/>
    <w:basedOn w:val="Normal"/>
    <w:qFormat/>
    <w:rsid w:val="00DE44A3"/>
    <w:pPr>
      <w:spacing w:before="100" w:beforeAutospacing="1" w:after="100" w:afterAutospacing="1"/>
    </w:pPr>
    <w:rPr>
      <w:rFonts w:eastAsia="MS Mincho"/>
      <w:lang w:eastAsia="zh-CN"/>
    </w:rPr>
  </w:style>
  <w:style w:type="paragraph" w:customStyle="1" w:styleId="p12">
    <w:name w:val="p12"/>
    <w:basedOn w:val="Normal"/>
    <w:qFormat/>
    <w:rsid w:val="00DE44A3"/>
    <w:pPr>
      <w:spacing w:before="100" w:beforeAutospacing="1" w:after="100" w:afterAutospacing="1"/>
    </w:pPr>
    <w:rPr>
      <w:rFonts w:eastAsia="MS Mincho"/>
      <w:lang w:eastAsia="zh-CN"/>
    </w:rPr>
  </w:style>
  <w:style w:type="paragraph" w:customStyle="1" w:styleId="p14">
    <w:name w:val="p14"/>
    <w:basedOn w:val="Normal"/>
    <w:qFormat/>
    <w:rsid w:val="00DE44A3"/>
    <w:pPr>
      <w:spacing w:before="100" w:beforeAutospacing="1" w:after="100" w:afterAutospacing="1"/>
    </w:pPr>
    <w:rPr>
      <w:rFonts w:eastAsia="MS Mincho"/>
      <w:lang w:eastAsia="zh-CN"/>
    </w:rPr>
  </w:style>
  <w:style w:type="paragraph" w:customStyle="1" w:styleId="initial">
    <w:name w:val="initial"/>
    <w:basedOn w:val="Normal"/>
    <w:qFormat/>
    <w:rsid w:val="00DE44A3"/>
    <w:pPr>
      <w:spacing w:before="100" w:beforeAutospacing="1" w:after="100" w:afterAutospacing="1"/>
    </w:pPr>
    <w:rPr>
      <w:rFonts w:eastAsia="MS Mincho"/>
      <w:lang w:eastAsia="zh-CN"/>
    </w:rPr>
  </w:style>
  <w:style w:type="paragraph" w:customStyle="1" w:styleId="speakable-paragraph">
    <w:name w:val="speakable-paragraph"/>
    <w:basedOn w:val="Normal"/>
    <w:qFormat/>
    <w:rsid w:val="00DE44A3"/>
    <w:pPr>
      <w:spacing w:before="100" w:beforeAutospacing="1" w:after="100" w:afterAutospacing="1"/>
    </w:pPr>
    <w:rPr>
      <w:rFonts w:eastAsia="MS Mincho"/>
      <w:lang w:eastAsia="zh-CN"/>
    </w:rPr>
  </w:style>
  <w:style w:type="paragraph" w:customStyle="1" w:styleId="detailsub">
    <w:name w:val="detail__sub"/>
    <w:basedOn w:val="Normal"/>
    <w:qFormat/>
    <w:rsid w:val="00DE44A3"/>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DE44A3"/>
  </w:style>
  <w:style w:type="character" w:customStyle="1" w:styleId="m-299895914748161361gmail-styleunderline">
    <w:name w:val="m_-299895914748161361gmail-styleunderline"/>
    <w:basedOn w:val="DefaultParagraphFont"/>
    <w:rsid w:val="00DE44A3"/>
  </w:style>
  <w:style w:type="paragraph" w:customStyle="1" w:styleId="m-266642551691440061gmail-cites">
    <w:name w:val="m_-266642551691440061gmail-cites"/>
    <w:basedOn w:val="Normal"/>
    <w:qFormat/>
    <w:rsid w:val="00DE44A3"/>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DE44A3"/>
  </w:style>
  <w:style w:type="paragraph" w:customStyle="1" w:styleId="m-266642551691440061gmail-cards">
    <w:name w:val="m_-266642551691440061gmail-cards"/>
    <w:basedOn w:val="Normal"/>
    <w:qFormat/>
    <w:rsid w:val="00DE44A3"/>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DE44A3"/>
  </w:style>
  <w:style w:type="paragraph" w:customStyle="1" w:styleId="listingexcerpt">
    <w:name w:val="listing__excerpt"/>
    <w:basedOn w:val="Normal"/>
    <w:qFormat/>
    <w:rsid w:val="00DE44A3"/>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DE44A3"/>
  </w:style>
  <w:style w:type="paragraph" w:customStyle="1" w:styleId="specialbutton">
    <w:name w:val="special__button"/>
    <w:basedOn w:val="Normal"/>
    <w:qFormat/>
    <w:rsid w:val="00DE44A3"/>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DE44A3"/>
  </w:style>
  <w:style w:type="character" w:customStyle="1" w:styleId="m7113523068278247331gmail-underline">
    <w:name w:val="m_7113523068278247331gmail-underline"/>
    <w:basedOn w:val="DefaultParagraphFont"/>
    <w:rsid w:val="00DE44A3"/>
  </w:style>
  <w:style w:type="character" w:customStyle="1" w:styleId="m7113523068278247331gmail-styleunderline">
    <w:name w:val="m_7113523068278247331gmail-styleunderline"/>
    <w:basedOn w:val="DefaultParagraphFont"/>
    <w:rsid w:val="00DE44A3"/>
  </w:style>
  <w:style w:type="character" w:customStyle="1" w:styleId="enhanced-reference">
    <w:name w:val="enhanced-reference"/>
    <w:basedOn w:val="DefaultParagraphFont"/>
    <w:rsid w:val="00DE44A3"/>
  </w:style>
  <w:style w:type="character" w:customStyle="1" w:styleId="ff1">
    <w:name w:val="ff1"/>
    <w:basedOn w:val="DefaultParagraphFont"/>
    <w:rsid w:val="00DE44A3"/>
  </w:style>
  <w:style w:type="character" w:customStyle="1" w:styleId="ff2">
    <w:name w:val="ff2"/>
    <w:basedOn w:val="DefaultParagraphFont"/>
    <w:rsid w:val="00DE44A3"/>
  </w:style>
  <w:style w:type="character" w:customStyle="1" w:styleId="display">
    <w:name w:val="display"/>
    <w:basedOn w:val="DefaultParagraphFont"/>
    <w:rsid w:val="00DE44A3"/>
  </w:style>
  <w:style w:type="character" w:customStyle="1" w:styleId="m2030095631327626865gmail-style13ptbold">
    <w:name w:val="m_2030095631327626865gmail-style13ptbold"/>
    <w:basedOn w:val="DefaultParagraphFont"/>
    <w:rsid w:val="00DE44A3"/>
  </w:style>
  <w:style w:type="character" w:customStyle="1" w:styleId="m2030095631327626865gmail-styleunderline">
    <w:name w:val="m_2030095631327626865gmail-styleunderline"/>
    <w:basedOn w:val="DefaultParagraphFont"/>
    <w:rsid w:val="00DE44A3"/>
  </w:style>
  <w:style w:type="paragraph" w:customStyle="1" w:styleId="m4240400669014671728gmail-msonormal">
    <w:name w:val="m_4240400669014671728gmail-msonormal"/>
    <w:basedOn w:val="Normal"/>
    <w:qFormat/>
    <w:rsid w:val="00DE44A3"/>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DE44A3"/>
  </w:style>
  <w:style w:type="paragraph" w:customStyle="1" w:styleId="font--body">
    <w:name w:val="font--body"/>
    <w:basedOn w:val="Normal"/>
    <w:qFormat/>
    <w:rsid w:val="00DE44A3"/>
    <w:pPr>
      <w:spacing w:before="100" w:beforeAutospacing="1" w:after="100" w:afterAutospacing="1"/>
    </w:pPr>
    <w:rPr>
      <w:rFonts w:eastAsia="MS Mincho"/>
    </w:rPr>
  </w:style>
  <w:style w:type="character" w:customStyle="1" w:styleId="tweetinfo-heartstat">
    <w:name w:val="tweetinfo-heartstat"/>
    <w:basedOn w:val="DefaultParagraphFont"/>
    <w:rsid w:val="00DE44A3"/>
  </w:style>
  <w:style w:type="character" w:customStyle="1" w:styleId="playbutton-flyout">
    <w:name w:val="playbutton-flyout"/>
    <w:basedOn w:val="DefaultParagraphFont"/>
    <w:rsid w:val="00DE44A3"/>
  </w:style>
  <w:style w:type="character" w:customStyle="1" w:styleId="inlinevideo-videolabel">
    <w:name w:val="inlinevideo-videolabel"/>
    <w:basedOn w:val="DefaultParagraphFont"/>
    <w:rsid w:val="00DE44A3"/>
  </w:style>
  <w:style w:type="character" w:customStyle="1" w:styleId="inlinevideo-videoduration">
    <w:name w:val="inlinevideo-videoduration"/>
    <w:basedOn w:val="DefaultParagraphFont"/>
    <w:rsid w:val="00DE44A3"/>
  </w:style>
  <w:style w:type="character" w:customStyle="1" w:styleId="5yl5">
    <w:name w:val="_5yl5"/>
    <w:basedOn w:val="DefaultParagraphFont"/>
    <w:rsid w:val="00DE4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mkaty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Pages>
  <Words>86762</Words>
  <Characters>532725</Characters>
  <Application>Microsoft Office Word</Application>
  <DocSecurity>0</DocSecurity>
  <Lines>31336</Lines>
  <Paragraphs>32604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586883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r k</cp:lastModifiedBy>
  <cp:revision>4</cp:revision>
  <dcterms:created xsi:type="dcterms:W3CDTF">2025-09-07T15:13:00Z</dcterms:created>
  <dcterms:modified xsi:type="dcterms:W3CDTF">2025-09-07T15:57:00Z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