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CB359" w14:textId="750878A4" w:rsidR="009C2AD1" w:rsidRDefault="009C2AD1" w:rsidP="009C2AD1">
      <w:pPr>
        <w:pStyle w:val="Heading1"/>
      </w:pPr>
      <w:r>
        <w:t>1AC</w:t>
      </w:r>
    </w:p>
    <w:p w14:paraId="39340BDA" w14:textId="61E28ECA" w:rsidR="009C2AD1" w:rsidRDefault="009C2AD1" w:rsidP="009C2AD1">
      <w:pPr>
        <w:pStyle w:val="Heading2"/>
      </w:pPr>
      <w:r>
        <w:lastRenderedPageBreak/>
        <w:t>1AC</w:t>
      </w:r>
    </w:p>
    <w:p w14:paraId="1CB77786" w14:textId="77777777" w:rsidR="009C2AD1" w:rsidRPr="007101D7" w:rsidRDefault="009C2AD1" w:rsidP="009C2AD1">
      <w:pPr>
        <w:pStyle w:val="Heading3"/>
      </w:pPr>
      <w:r>
        <w:lastRenderedPageBreak/>
        <w:t>Advantage</w:t>
      </w:r>
    </w:p>
    <w:p w14:paraId="4571148A" w14:textId="77777777" w:rsidR="009C2AD1" w:rsidRPr="00A0463C" w:rsidRDefault="009C2AD1" w:rsidP="009C2AD1">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p>
    <w:p w14:paraId="1E2DC934" w14:textId="77777777" w:rsidR="009C2AD1" w:rsidRDefault="009C2AD1" w:rsidP="009C2AD1">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5D8C85EA" w14:textId="77777777" w:rsidR="009C2AD1" w:rsidRDefault="009C2AD1" w:rsidP="009C2AD1"/>
    <w:p w14:paraId="72FA3A6C" w14:textId="77777777" w:rsidR="009C2AD1" w:rsidRPr="00FD6074" w:rsidRDefault="009C2AD1" w:rsidP="009C2AD1">
      <w:pPr>
        <w:rPr>
          <w:sz w:val="16"/>
        </w:rPr>
      </w:pPr>
      <w:r w:rsidRPr="00FD6074">
        <w:rPr>
          <w:sz w:val="16"/>
        </w:rPr>
        <w:t>1 – On fascism</w:t>
      </w:r>
    </w:p>
    <w:p w14:paraId="04A027F7" w14:textId="77777777" w:rsidR="009C2AD1" w:rsidRPr="00FD6074" w:rsidRDefault="009C2AD1" w:rsidP="009C2AD1">
      <w:pPr>
        <w:rPr>
          <w:sz w:val="16"/>
        </w:rPr>
      </w:pPr>
      <w:r w:rsidRPr="009425F8">
        <w:rPr>
          <w:rStyle w:val="StyleUnderline"/>
          <w:highlight w:val="yellow"/>
        </w:rPr>
        <w:t>Fascism</w:t>
      </w:r>
      <w:r w:rsidRPr="005C7785">
        <w:rPr>
          <w:rStyle w:val="StyleUnderline"/>
        </w:rPr>
        <w:t xml:space="preserve"> can be classically defined as an ideology, a movement and a regime.</w:t>
      </w:r>
    </w:p>
    <w:p w14:paraId="0F29E369" w14:textId="77777777" w:rsidR="009C2AD1" w:rsidRPr="00FD6074" w:rsidRDefault="009C2AD1" w:rsidP="009C2AD1">
      <w:pPr>
        <w:rPr>
          <w:sz w:val="16"/>
        </w:rPr>
      </w:pPr>
      <w:r w:rsidRPr="005C7785">
        <w:rPr>
          <w:rStyle w:val="StyleUnderline"/>
        </w:rPr>
        <w:t xml:space="preserve">It </w:t>
      </w:r>
      <w:r w:rsidRPr="009425F8">
        <w:rPr>
          <w:rStyle w:val="StyleUnderline"/>
          <w:highlight w:val="yellow"/>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425F8">
        <w:rPr>
          <w:rStyle w:val="StyleUnderline"/>
          <w:highlight w:val="yellow"/>
        </w:rPr>
        <w:t>destruction</w:t>
      </w:r>
      <w:r w:rsidRPr="005C7785">
        <w:rPr>
          <w:rStyle w:val="StyleUnderline"/>
        </w:rPr>
        <w:t xml:space="preserve"> </w:t>
      </w:r>
      <w:r w:rsidRPr="009425F8">
        <w:rPr>
          <w:rStyle w:val="StyleUnderline"/>
          <w:highlight w:val="yellow"/>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425F8">
        <w:rPr>
          <w:rStyle w:val="StyleUnderline"/>
          <w:highlight w:val="yellow"/>
        </w:rPr>
        <w:t>seen as hindering</w:t>
      </w:r>
      <w:r w:rsidRPr="005C7785">
        <w:rPr>
          <w:rStyle w:val="StyleUnderline"/>
        </w:rPr>
        <w:t xml:space="preserve"> its phantasmagorical </w:t>
      </w:r>
      <w:r w:rsidRPr="009425F8">
        <w:rPr>
          <w:rStyle w:val="StyleUnderline"/>
          <w:highlight w:val="yellow"/>
        </w:rPr>
        <w:t>homogeneity</w:t>
      </w:r>
      <w:r w:rsidRPr="005C7785">
        <w:rPr>
          <w:rStyle w:val="StyleUnderline"/>
        </w:rPr>
        <w:t>, impeding its chimerical unity, depriving it of its imaginary essence and dissolving its profound identity.</w:t>
      </w:r>
    </w:p>
    <w:p w14:paraId="5505DADB" w14:textId="77777777" w:rsidR="009C2AD1" w:rsidRPr="00FD6074" w:rsidRDefault="009C2AD1" w:rsidP="009C2AD1">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5CA9E7BC" w14:textId="77777777" w:rsidR="009C2AD1" w:rsidRPr="00FD6074" w:rsidRDefault="009C2AD1" w:rsidP="009C2AD1">
      <w:pPr>
        <w:rPr>
          <w:sz w:val="16"/>
        </w:rPr>
      </w:pPr>
      <w:r w:rsidRPr="00FD6074">
        <w:rPr>
          <w:sz w:val="16"/>
        </w:rPr>
        <w:t xml:space="preserve">When </w:t>
      </w:r>
      <w:r w:rsidRPr="009425F8">
        <w:rPr>
          <w:rStyle w:val="Emphasis"/>
          <w:highlight w:val="yellow"/>
        </w:rPr>
        <w:t>fascism</w:t>
      </w:r>
      <w:r w:rsidRPr="00FD6074">
        <w:rPr>
          <w:sz w:val="16"/>
        </w:rPr>
        <w:t xml:space="preserve"> succeeds in conquering power and becoming a regime (or more precisely a state of exception), it </w:t>
      </w:r>
      <w:r w:rsidRPr="009425F8">
        <w:rPr>
          <w:rStyle w:val="Emphasis"/>
          <w:highlight w:val="yellow"/>
        </w:rPr>
        <w:t>always</w:t>
      </w:r>
      <w:r w:rsidRPr="005C7785">
        <w:rPr>
          <w:rStyle w:val="StyleUnderline"/>
        </w:rPr>
        <w:t xml:space="preserve"> tends to </w:t>
      </w:r>
      <w:r w:rsidRPr="009425F8">
        <w:rPr>
          <w:rStyle w:val="Emphasis"/>
          <w:highlight w:val="yellow"/>
        </w:rPr>
        <w:t>perpetuate the social</w:t>
      </w:r>
      <w:r w:rsidRPr="00FD6074">
        <w:rPr>
          <w:rStyle w:val="Emphasis"/>
        </w:rPr>
        <w:t xml:space="preserve"> </w:t>
      </w:r>
      <w:r w:rsidRPr="009425F8">
        <w:rPr>
          <w:rStyle w:val="Emphasis"/>
          <w:highlight w:val="yellow"/>
        </w:rPr>
        <w:t>order</w:t>
      </w:r>
      <w:r w:rsidRPr="00FD6074">
        <w:rPr>
          <w:sz w:val="16"/>
        </w:rPr>
        <w:t xml:space="preserve"> – despite its ‘anti-systemic’ and sometimes even ‘revolutionary’ pretensions.</w:t>
      </w:r>
    </w:p>
    <w:p w14:paraId="7D2C11E0" w14:textId="77777777" w:rsidR="009C2AD1" w:rsidRPr="00FD6074" w:rsidRDefault="009C2AD1" w:rsidP="009C2AD1">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1EB6C4E0" w14:textId="77777777" w:rsidR="009C2AD1" w:rsidRPr="00FD6074" w:rsidRDefault="009C2AD1" w:rsidP="009C2AD1">
      <w:pPr>
        <w:rPr>
          <w:sz w:val="16"/>
        </w:rPr>
      </w:pPr>
      <w:r w:rsidRPr="00FD6074">
        <w:rPr>
          <w:sz w:val="16"/>
        </w:rPr>
        <w:t>2 – Crisis of hegemony (1)</w:t>
      </w:r>
    </w:p>
    <w:p w14:paraId="64AB7AA6" w14:textId="77777777" w:rsidR="009C2AD1" w:rsidRPr="00FD6074" w:rsidRDefault="009C2AD1" w:rsidP="009C2AD1">
      <w:pPr>
        <w:rPr>
          <w:sz w:val="16"/>
        </w:rPr>
      </w:pPr>
      <w:r w:rsidRPr="009425F8">
        <w:rPr>
          <w:rStyle w:val="Emphasis"/>
          <w:highlight w:val="yellow"/>
        </w:rPr>
        <w:t>If its rise requires</w:t>
      </w:r>
      <w:r w:rsidRPr="005C7785">
        <w:rPr>
          <w:rStyle w:val="StyleUnderline"/>
        </w:rPr>
        <w:t xml:space="preserve"> the background of </w:t>
      </w:r>
      <w:r w:rsidRPr="009425F8">
        <w:rPr>
          <w:rStyle w:val="Emphasis"/>
          <w:highlight w:val="yellow"/>
        </w:rPr>
        <w:t>a structural crisis of capitalism</w:t>
      </w:r>
      <w:r w:rsidRPr="005C7785">
        <w:rPr>
          <w:rStyle w:val="StyleUnderline"/>
        </w:rPr>
        <w:t xml:space="preserve">, </w:t>
      </w:r>
      <w:r w:rsidRPr="009425F8">
        <w:rPr>
          <w:rStyle w:val="Emphasis"/>
          <w:highlight w:val="yellow"/>
        </w:rPr>
        <w:t>economic instability</w:t>
      </w:r>
      <w:r w:rsidRPr="005C7785">
        <w:rPr>
          <w:rStyle w:val="StyleUnderline"/>
        </w:rPr>
        <w:t xml:space="preserve">, </w:t>
      </w:r>
      <w:r w:rsidRPr="009425F8">
        <w:rPr>
          <w:rStyle w:val="Emphasis"/>
          <w:highlight w:val="yellow"/>
        </w:rPr>
        <w:t>popular frustrations</w:t>
      </w:r>
      <w:r w:rsidRPr="005C7785">
        <w:rPr>
          <w:rStyle w:val="StyleUnderline"/>
        </w:rPr>
        <w:t xml:space="preserve">, </w:t>
      </w:r>
      <w:r w:rsidRPr="009425F8">
        <w:rPr>
          <w:rStyle w:val="Emphasis"/>
          <w:highlight w:val="yellow"/>
        </w:rPr>
        <w:t>deepening social antagonisms</w:t>
      </w:r>
      <w:r w:rsidRPr="005C7785">
        <w:rPr>
          <w:rStyle w:val="StyleUnderline"/>
        </w:rPr>
        <w:t xml:space="preserve"> (class, race and gender) and identity panic, </w:t>
      </w:r>
      <w:r w:rsidRPr="009425F8">
        <w:rPr>
          <w:rStyle w:val="StyleUnderline"/>
          <w:highlight w:val="yellow"/>
        </w:rPr>
        <w:t>fascism is</w:t>
      </w:r>
      <w:r w:rsidRPr="005C7785">
        <w:rPr>
          <w:rStyle w:val="StyleUnderline"/>
        </w:rPr>
        <w:t xml:space="preserve"> only </w:t>
      </w:r>
      <w:r w:rsidRPr="009425F8">
        <w:rPr>
          <w:rStyle w:val="StyleUnderline"/>
          <w:highlight w:val="yellow"/>
        </w:rPr>
        <w:t>on the agenda when</w:t>
      </w:r>
      <w:r w:rsidRPr="005C7785">
        <w:rPr>
          <w:rStyle w:val="StyleUnderline"/>
        </w:rPr>
        <w:t xml:space="preserve"> </w:t>
      </w:r>
      <w:r w:rsidRPr="009425F8">
        <w:rPr>
          <w:rStyle w:val="Emphasis"/>
          <w:highlight w:val="yellow"/>
        </w:rPr>
        <w:t>the political crisis reaches such a level of intensity that it becomes insurmountable within the framework of established</w:t>
      </w:r>
      <w:r w:rsidRPr="005C7785">
        <w:rPr>
          <w:rStyle w:val="StyleUnderline"/>
        </w:rPr>
        <w:t xml:space="preserve"> forms of </w:t>
      </w:r>
      <w:r w:rsidRPr="009425F8">
        <w:rPr>
          <w:rStyle w:val="Emphasis"/>
          <w:highlight w:val="yellow"/>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218D11C4" w14:textId="77777777" w:rsidR="009C2AD1" w:rsidRPr="00FD6074" w:rsidRDefault="009C2AD1" w:rsidP="009C2AD1">
      <w:pPr>
        <w:rPr>
          <w:sz w:val="16"/>
        </w:rPr>
      </w:pPr>
      <w:r w:rsidRPr="00FD6074">
        <w:rPr>
          <w:sz w:val="16"/>
        </w:rPr>
        <w:t xml:space="preserve">This is </w:t>
      </w:r>
      <w:r w:rsidRPr="00ED37B8">
        <w:rPr>
          <w:rStyle w:val="StyleUnderline"/>
        </w:rPr>
        <w:t xml:space="preserve">what Gramsci called a </w:t>
      </w:r>
      <w:r w:rsidRPr="009425F8">
        <w:rPr>
          <w:rStyle w:val="Emphasis"/>
          <w:highlight w:val="yellow"/>
        </w:rPr>
        <w:t>crisis of hegemony</w:t>
      </w:r>
      <w:r w:rsidRPr="00FD6074">
        <w:rPr>
          <w:sz w:val="16"/>
        </w:rPr>
        <w:t xml:space="preserve"> (or ‘organic crisis’), </w:t>
      </w:r>
      <w:r w:rsidRPr="00ED37B8">
        <w:rPr>
          <w:rStyle w:val="StyleUnderline"/>
        </w:rPr>
        <w:t xml:space="preserve">the central component of which is the </w:t>
      </w:r>
      <w:r w:rsidRPr="009425F8">
        <w:rPr>
          <w:rStyle w:val="StyleUnderline"/>
          <w:highlight w:val="yellow"/>
        </w:rPr>
        <w:t>growing inability of the bourgeoisie to impose</w:t>
      </w:r>
      <w:r w:rsidRPr="00ED37B8">
        <w:rPr>
          <w:rStyle w:val="StyleUnderline"/>
        </w:rPr>
        <w:t xml:space="preserve"> its political </w:t>
      </w:r>
      <w:r w:rsidRPr="009425F8">
        <w:rPr>
          <w:rStyle w:val="StyleUnderline"/>
          <w:highlight w:val="yellow"/>
        </w:rPr>
        <w:t>domination through</w:t>
      </w:r>
      <w:r w:rsidRPr="00ED37B8">
        <w:rPr>
          <w:rStyle w:val="StyleUnderline"/>
        </w:rPr>
        <w:t xml:space="preserve"> the </w:t>
      </w:r>
      <w:r w:rsidRPr="009425F8">
        <w:rPr>
          <w:rStyle w:val="StyleUnderline"/>
          <w:highlight w:val="yellow"/>
        </w:rPr>
        <w:t>fabrication of</w:t>
      </w:r>
      <w:r w:rsidRPr="00ED37B8">
        <w:rPr>
          <w:rStyle w:val="StyleUnderline"/>
        </w:rPr>
        <w:t xml:space="preserve"> majority </w:t>
      </w:r>
      <w:r w:rsidRPr="009425F8">
        <w:rPr>
          <w:rStyle w:val="StyleUnderline"/>
          <w:highlight w:val="yellow"/>
        </w:rPr>
        <w:t>consent</w:t>
      </w:r>
      <w:r w:rsidRPr="00ED37B8">
        <w:rPr>
          <w:rStyle w:val="StyleUnderline"/>
        </w:rPr>
        <w:t xml:space="preserve"> to the order of things</w:t>
      </w:r>
      <w:r w:rsidRPr="00FD6074">
        <w:rPr>
          <w:sz w:val="16"/>
        </w:rPr>
        <w:t xml:space="preserve">, i.e. </w:t>
      </w:r>
      <w:r w:rsidRPr="009425F8">
        <w:rPr>
          <w:rStyle w:val="StyleUnderline"/>
          <w:highlight w:val="yellow"/>
        </w:rPr>
        <w:t>without</w:t>
      </w:r>
      <w:r w:rsidRPr="00ED37B8">
        <w:rPr>
          <w:rStyle w:val="StyleUnderline"/>
        </w:rPr>
        <w:t xml:space="preserve"> a significant </w:t>
      </w:r>
      <w:r w:rsidRPr="009425F8">
        <w:rPr>
          <w:rStyle w:val="StyleUnderline"/>
          <w:highlight w:val="yellow"/>
        </w:rPr>
        <w:t>increase in</w:t>
      </w:r>
      <w:r w:rsidRPr="00ED37B8">
        <w:rPr>
          <w:rStyle w:val="StyleUnderline"/>
        </w:rPr>
        <w:t xml:space="preserve"> the degree of </w:t>
      </w:r>
      <w:r w:rsidRPr="009425F8">
        <w:rPr>
          <w:rStyle w:val="StyleUnderline"/>
          <w:highlight w:val="yellow"/>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3BEF4F6A" w14:textId="77777777" w:rsidR="009C2AD1" w:rsidRPr="00FD6074" w:rsidRDefault="009C2AD1" w:rsidP="009C2AD1">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9425F8">
        <w:rPr>
          <w:rStyle w:val="Emphasis"/>
          <w:highlight w:val="yellow"/>
        </w:rPr>
        <w:t>neo-fascism</w:t>
      </w:r>
      <w:r w:rsidRPr="00ED37B8">
        <w:rPr>
          <w:rStyle w:val="StyleUnderline"/>
        </w:rPr>
        <w:t xml:space="preserve">, this weakening </w:t>
      </w:r>
      <w:r w:rsidRPr="009425F8">
        <w:rPr>
          <w:rStyle w:val="StyleUnderline"/>
          <w:highlight w:val="yellow"/>
        </w:rPr>
        <w:t xml:space="preserve">results </w:t>
      </w:r>
      <w:r w:rsidRPr="009425F8">
        <w:rPr>
          <w:rStyle w:val="StyleUnderline"/>
          <w:highlight w:val="yellow"/>
        </w:rPr>
        <w:lastRenderedPageBreak/>
        <w:t xml:space="preserve">in the </w:t>
      </w:r>
      <w:r w:rsidRPr="009425F8">
        <w:rPr>
          <w:rStyle w:val="Emphasis"/>
          <w:highlight w:val="yellow"/>
        </w:rPr>
        <w:t>decline of traditional mass organisations</w:t>
      </w:r>
      <w:r w:rsidRPr="00FD6074">
        <w:rPr>
          <w:sz w:val="16"/>
        </w:rPr>
        <w:t xml:space="preserve"> (</w:t>
      </w:r>
      <w:r w:rsidRPr="00ED37B8">
        <w:rPr>
          <w:rStyle w:val="StyleUnderline"/>
        </w:rPr>
        <w:t xml:space="preserve">political parties, </w:t>
      </w:r>
      <w:r w:rsidRPr="009425F8">
        <w:rPr>
          <w:rStyle w:val="Emphasis"/>
          <w:highlight w:val="yellow"/>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9425F8">
        <w:rPr>
          <w:rStyle w:val="Emphasis"/>
          <w:highlight w:val="yellow"/>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9425F8">
        <w:rPr>
          <w:rStyle w:val="StyleUnderline"/>
          <w:highlight w:val="yellow"/>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66C66CB9" w14:textId="77777777" w:rsidR="009C2AD1" w:rsidRPr="00FD6074" w:rsidRDefault="009C2AD1" w:rsidP="009C2AD1">
      <w:pPr>
        <w:rPr>
          <w:sz w:val="16"/>
        </w:rPr>
      </w:pPr>
      <w:r w:rsidRPr="00FD6074">
        <w:rPr>
          <w:sz w:val="16"/>
        </w:rPr>
        <w:t>3 – Crisis of hegemony (2)</w:t>
      </w:r>
    </w:p>
    <w:p w14:paraId="6545DF87" w14:textId="77777777" w:rsidR="009C2AD1" w:rsidRPr="00FD6074" w:rsidRDefault="009C2AD1" w:rsidP="009C2AD1">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449D3494" w14:textId="77777777" w:rsidR="009C2AD1" w:rsidRPr="00FD6074" w:rsidRDefault="009C2AD1" w:rsidP="009C2AD1">
      <w:pPr>
        <w:rPr>
          <w:sz w:val="16"/>
        </w:rPr>
      </w:pPr>
      <w:r w:rsidRPr="00ED37B8">
        <w:rPr>
          <w:rStyle w:val="StyleUnderline"/>
        </w:rPr>
        <w:t xml:space="preserve">By </w:t>
      </w:r>
      <w:r w:rsidRPr="009425F8">
        <w:rPr>
          <w:rStyle w:val="StyleUnderline"/>
          <w:highlight w:val="yellow"/>
        </w:rPr>
        <w:t>launching an offensive against</w:t>
      </w:r>
      <w:r w:rsidRPr="00ED37B8">
        <w:rPr>
          <w:rStyle w:val="StyleUnderline"/>
        </w:rPr>
        <w:t xml:space="preserve"> the </w:t>
      </w:r>
      <w:r w:rsidRPr="009425F8">
        <w:rPr>
          <w:rStyle w:val="StyleUnderline"/>
          <w:highlight w:val="yellow"/>
        </w:rPr>
        <w:t>organised workers’</w:t>
      </w:r>
      <w:r w:rsidRPr="00ED37B8">
        <w:rPr>
          <w:rStyle w:val="StyleUnderline"/>
        </w:rPr>
        <w:t xml:space="preserve"> movement, </w:t>
      </w:r>
      <w:r w:rsidRPr="009425F8">
        <w:rPr>
          <w:rStyle w:val="StyleUnderline"/>
          <w:highlight w:val="yellow"/>
        </w:rPr>
        <w:t>and</w:t>
      </w:r>
      <w:r w:rsidRPr="00ED37B8">
        <w:rPr>
          <w:rStyle w:val="StyleUnderline"/>
        </w:rPr>
        <w:t xml:space="preserve"> methodically </w:t>
      </w:r>
      <w:r w:rsidRPr="009425F8">
        <w:rPr>
          <w:rStyle w:val="StyleUnderline"/>
          <w:highlight w:val="yellow"/>
        </w:rPr>
        <w:t>breaking all the foundations of</w:t>
      </w:r>
      <w:r w:rsidRPr="00ED37B8">
        <w:rPr>
          <w:rStyle w:val="StyleUnderline"/>
        </w:rPr>
        <w:t xml:space="preserve"> the post-war ‘social compromise’, which depended on a certain relationship between classes (a relatively weakened bourgeoisie and an organised and </w:t>
      </w:r>
      <w:r w:rsidRPr="009425F8">
        <w:rPr>
          <w:rStyle w:val="StyleUnderline"/>
          <w:highlight w:val="yellow"/>
        </w:rPr>
        <w:t>mobilised working class</w:t>
      </w:r>
      <w:r w:rsidRPr="00ED37B8">
        <w:rPr>
          <w:rStyle w:val="StyleUnderline"/>
        </w:rPr>
        <w:t xml:space="preserve">), </w:t>
      </w:r>
      <w:r w:rsidRPr="009425F8">
        <w:rPr>
          <w:rStyle w:val="StyleUnderline"/>
          <w:highlight w:val="yellow"/>
        </w:rPr>
        <w:t>the ruling class became</w:t>
      </w:r>
      <w:r w:rsidRPr="00ED37B8">
        <w:rPr>
          <w:rStyle w:val="StyleUnderline"/>
        </w:rPr>
        <w:t xml:space="preserve"> progressively </w:t>
      </w:r>
      <w:r w:rsidRPr="009425F8">
        <w:rPr>
          <w:rStyle w:val="StyleUnderline"/>
          <w:highlight w:val="yellow"/>
        </w:rPr>
        <w:t>incapable of</w:t>
      </w:r>
      <w:r w:rsidRPr="00ED37B8">
        <w:rPr>
          <w:rStyle w:val="StyleUnderline"/>
        </w:rPr>
        <w:t xml:space="preserve"> building a composite and </w:t>
      </w:r>
      <w:r w:rsidRPr="009425F8">
        <w:rPr>
          <w:rStyle w:val="StyleUnderline"/>
          <w:highlight w:val="yellow"/>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5DF6F93D" w14:textId="77777777" w:rsidR="009C2AD1" w:rsidRPr="00FD6074" w:rsidRDefault="009C2AD1" w:rsidP="009C2AD1">
      <w:pPr>
        <w:rPr>
          <w:sz w:val="16"/>
        </w:rPr>
      </w:pPr>
      <w:r w:rsidRPr="00FD6074">
        <w:rPr>
          <w:sz w:val="16"/>
        </w:rPr>
        <w:t>4 – Crisis of hegemony (3)</w:t>
      </w:r>
    </w:p>
    <w:p w14:paraId="66C49371" w14:textId="77777777" w:rsidR="009C2AD1" w:rsidRPr="00FD6074" w:rsidRDefault="009C2AD1" w:rsidP="009C2AD1">
      <w:pPr>
        <w:rPr>
          <w:sz w:val="16"/>
        </w:rPr>
      </w:pPr>
      <w:r w:rsidRPr="00ED37B8">
        <w:rPr>
          <w:rStyle w:val="StyleUnderline"/>
        </w:rPr>
        <w:t xml:space="preserve">To the extent that </w:t>
      </w:r>
      <w:r w:rsidRPr="009425F8">
        <w:rPr>
          <w:rStyle w:val="StyleUnderline"/>
          <w:highlight w:val="yellow"/>
        </w:rPr>
        <w:t xml:space="preserve">the </w:t>
      </w:r>
      <w:r w:rsidRPr="009425F8">
        <w:rPr>
          <w:rStyle w:val="Emphasis"/>
          <w:highlight w:val="yellow"/>
        </w:rPr>
        <w:t>neoliberal offensive</w:t>
      </w:r>
      <w:r w:rsidRPr="00ED37B8">
        <w:rPr>
          <w:rStyle w:val="StyleUnderline"/>
        </w:rPr>
        <w:t xml:space="preserve"> </w:t>
      </w:r>
      <w:r w:rsidRPr="009425F8">
        <w:rPr>
          <w:rStyle w:val="StyleUnderline"/>
          <w:highlight w:val="yellow"/>
        </w:rPr>
        <w:t xml:space="preserve">has made it </w:t>
      </w:r>
      <w:r w:rsidRPr="009425F8">
        <w:rPr>
          <w:rStyle w:val="Emphasis"/>
          <w:highlight w:val="yellow"/>
        </w:rPr>
        <w:t>more difficult to mobilise in the workplace</w:t>
      </w:r>
      <w:r w:rsidRPr="00ED37B8">
        <w:rPr>
          <w:rStyle w:val="StyleUnderline"/>
        </w:rPr>
        <w:t xml:space="preserve">, </w:t>
      </w:r>
      <w:r w:rsidRPr="009425F8">
        <w:rPr>
          <w:rStyle w:val="Emphasis"/>
          <w:highlight w:val="yellow"/>
        </w:rPr>
        <w:t>particularly</w:t>
      </w:r>
      <w:r w:rsidRPr="00ED37B8">
        <w:rPr>
          <w:rStyle w:val="StyleUnderline"/>
        </w:rPr>
        <w:t xml:space="preserve"> in the form of </w:t>
      </w:r>
      <w:r w:rsidRPr="009425F8">
        <w:rPr>
          <w:rStyle w:val="Emphasis"/>
          <w:highlight w:val="yellow"/>
        </w:rPr>
        <w:t>strike action</w:t>
      </w:r>
      <w:r w:rsidRPr="00ED37B8">
        <w:rPr>
          <w:rStyle w:val="StyleUnderline"/>
        </w:rPr>
        <w:t xml:space="preserve">, weakening trade unions and increasing precariousness, this </w:t>
      </w:r>
      <w:r w:rsidRPr="009425F8">
        <w:rPr>
          <w:rStyle w:val="StyleUnderline"/>
          <w:highlight w:val="yellow"/>
        </w:rPr>
        <w:t>disaffection</w:t>
      </w:r>
      <w:r w:rsidRPr="00ED37B8">
        <w:rPr>
          <w:rStyle w:val="StyleUnderline"/>
        </w:rPr>
        <w:t xml:space="preserve"> increasingly tends to be </w:t>
      </w:r>
      <w:r w:rsidRPr="009425F8">
        <w:rPr>
          <w:rStyle w:val="StyleUnderline"/>
          <w:highlight w:val="yellow"/>
        </w:rPr>
        <w:t>expressed elsewhere</w:t>
      </w:r>
      <w:r w:rsidRPr="00ED37B8">
        <w:rPr>
          <w:rStyle w:val="StyleUnderline"/>
        </w:rPr>
        <w:t xml:space="preserve"> and in different forms</w:t>
      </w:r>
      <w:r w:rsidRPr="00FD6074">
        <w:rPr>
          <w:sz w:val="16"/>
        </w:rPr>
        <w:t>:</w:t>
      </w:r>
    </w:p>
    <w:p w14:paraId="1E5940AD" w14:textId="77777777" w:rsidR="009C2AD1" w:rsidRPr="00FD6074" w:rsidRDefault="009C2AD1" w:rsidP="009C2AD1">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6112F287" w14:textId="77777777" w:rsidR="009C2AD1" w:rsidRPr="00FD6074" w:rsidRDefault="009C2AD1" w:rsidP="009C2AD1">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2EEF2266" w14:textId="77777777" w:rsidR="009C2AD1" w:rsidRPr="00FD6074" w:rsidRDefault="009C2AD1" w:rsidP="009C2AD1">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2707787A" w14:textId="77777777" w:rsidR="009C2AD1" w:rsidRPr="00FD6074" w:rsidRDefault="009C2AD1" w:rsidP="009C2AD1">
      <w:pPr>
        <w:rPr>
          <w:sz w:val="16"/>
        </w:rPr>
      </w:pPr>
      <w:r w:rsidRPr="00FD6074">
        <w:rPr>
          <w:sz w:val="16"/>
        </w:rPr>
        <w:t xml:space="preserve">– </w:t>
      </w:r>
      <w:r w:rsidRPr="00ED37B8">
        <w:rPr>
          <w:rStyle w:val="StyleUnderline"/>
        </w:rPr>
        <w:t xml:space="preserve">the </w:t>
      </w:r>
      <w:r w:rsidRPr="009425F8">
        <w:rPr>
          <w:rStyle w:val="StyleUnderline"/>
          <w:highlight w:val="yellow"/>
        </w:rPr>
        <w:t>emergence of social movements developing outside traditional frameworks</w:t>
      </w:r>
      <w:r w:rsidRPr="00ED37B8">
        <w:rPr>
          <w:rStyle w:val="StyleUnderline"/>
        </w:rPr>
        <w:t>, i.e. essentially outside the organised labour movement (</w:t>
      </w:r>
      <w:r w:rsidRPr="009425F8">
        <w:rPr>
          <w:rStyle w:val="StyleUnderline"/>
          <w:highlight w:val="yellow"/>
        </w:rPr>
        <w:t>which does not mean without</w:t>
      </w:r>
      <w:r w:rsidRPr="00ED37B8">
        <w:rPr>
          <w:rStyle w:val="StyleUnderline"/>
        </w:rPr>
        <w:t xml:space="preserve"> any </w:t>
      </w:r>
      <w:r w:rsidRPr="009425F8">
        <w:rPr>
          <w:rStyle w:val="StyleUnderline"/>
          <w:highlight w:val="yellow"/>
        </w:rPr>
        <w:t>link to</w:t>
      </w:r>
      <w:r w:rsidRPr="00ED37B8">
        <w:rPr>
          <w:rStyle w:val="StyleUnderline"/>
        </w:rPr>
        <w:t xml:space="preserve"> the political Left and trade </w:t>
      </w:r>
      <w:r w:rsidRPr="009425F8">
        <w:rPr>
          <w:rStyle w:val="StyleUnderline"/>
          <w:highlight w:val="yellow"/>
        </w:rPr>
        <w:t>unions</w:t>
      </w:r>
      <w:r w:rsidRPr="00ED37B8">
        <w:rPr>
          <w:rStyle w:val="StyleUnderline"/>
        </w:rPr>
        <w:t>).</w:t>
      </w:r>
    </w:p>
    <w:p w14:paraId="64A5967E" w14:textId="77777777" w:rsidR="009C2AD1" w:rsidRPr="00FD6074" w:rsidRDefault="009C2AD1" w:rsidP="009C2AD1">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3F8B4620" w14:textId="77777777" w:rsidR="009C2AD1" w:rsidRPr="00FD6074" w:rsidRDefault="009C2AD1" w:rsidP="009C2AD1">
      <w:pPr>
        <w:rPr>
          <w:sz w:val="16"/>
        </w:rPr>
      </w:pPr>
      <w:r w:rsidRPr="00ED37B8">
        <w:rPr>
          <w:rStyle w:val="StyleUnderline"/>
        </w:rPr>
        <w:t xml:space="preserve">In every case, </w:t>
      </w:r>
      <w:r w:rsidRPr="009425F8">
        <w:rPr>
          <w:rStyle w:val="Emphasis"/>
          <w:highlight w:val="yellow"/>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5D0E181C" w14:textId="77777777" w:rsidR="009C2AD1" w:rsidRPr="00FD6074" w:rsidRDefault="009C2AD1" w:rsidP="009C2AD1">
      <w:pPr>
        <w:rPr>
          <w:sz w:val="16"/>
        </w:rPr>
      </w:pPr>
      <w:r w:rsidRPr="00FD6074">
        <w:rPr>
          <w:sz w:val="16"/>
        </w:rPr>
        <w:t>5 – Crisis of the alternative</w:t>
      </w:r>
    </w:p>
    <w:p w14:paraId="00BFC5E3" w14:textId="77777777" w:rsidR="009C2AD1" w:rsidRPr="00FD6074" w:rsidRDefault="009C2AD1" w:rsidP="009C2AD1">
      <w:pPr>
        <w:rPr>
          <w:sz w:val="16"/>
        </w:rPr>
      </w:pPr>
      <w:r w:rsidRPr="00FD6074">
        <w:rPr>
          <w:sz w:val="16"/>
        </w:rPr>
        <w:lastRenderedPageBreak/>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9425F8">
        <w:rPr>
          <w:rStyle w:val="StyleUnderline"/>
          <w:highlight w:val="yellow"/>
        </w:rPr>
        <w:t>inability of the</w:t>
      </w:r>
      <w:r w:rsidRPr="003E6BDF">
        <w:rPr>
          <w:rStyle w:val="StyleUnderline"/>
        </w:rPr>
        <w:t xml:space="preserve"> exploited class</w:t>
      </w:r>
      <w:r w:rsidRPr="00ED37B8">
        <w:rPr>
          <w:rStyle w:val="StyleUnderline"/>
        </w:rPr>
        <w:t xml:space="preserve"> (proletariat) and </w:t>
      </w:r>
      <w:r w:rsidRPr="009425F8">
        <w:rPr>
          <w:rStyle w:val="StyleUnderline"/>
          <w:highlight w:val="yellow"/>
        </w:rPr>
        <w:t>oppressed</w:t>
      </w:r>
      <w:r w:rsidRPr="00ED37B8">
        <w:rPr>
          <w:rStyle w:val="StyleUnderline"/>
        </w:rPr>
        <w:t xml:space="preserve"> groups </w:t>
      </w:r>
      <w:r w:rsidRPr="009425F8">
        <w:rPr>
          <w:rStyle w:val="StyleUnderline"/>
          <w:highlight w:val="yellow"/>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9425F8">
        <w:rPr>
          <w:rStyle w:val="StyleUnderline"/>
          <w:highlight w:val="yellow"/>
        </w:rPr>
        <w:t>allows the far Right to appear as a political alternative</w:t>
      </w:r>
      <w:r w:rsidRPr="00ED37B8">
        <w:rPr>
          <w:rStyle w:val="StyleUnderline"/>
        </w:rPr>
        <w:t xml:space="preserve"> and win the adhesion of very diverse social groups.</w:t>
      </w:r>
    </w:p>
    <w:p w14:paraId="58175587" w14:textId="77777777" w:rsidR="009C2AD1" w:rsidRPr="00FD6074" w:rsidRDefault="009C2AD1" w:rsidP="009C2AD1">
      <w:pPr>
        <w:rPr>
          <w:sz w:val="16"/>
        </w:rPr>
      </w:pPr>
      <w:r w:rsidRPr="00FD6074">
        <w:rPr>
          <w:sz w:val="16"/>
        </w:rPr>
        <w:t xml:space="preserve">In the present situation, as in the inter-war period, </w:t>
      </w:r>
      <w:r w:rsidRPr="009425F8">
        <w:rPr>
          <w:rStyle w:val="Emphasis"/>
          <w:highlight w:val="yellow"/>
        </w:rPr>
        <w:t>confronting</w:t>
      </w:r>
      <w:r w:rsidRPr="00ED37B8">
        <w:rPr>
          <w:rStyle w:val="StyleUnderline"/>
        </w:rPr>
        <w:t xml:space="preserve"> the danger of </w:t>
      </w:r>
      <w:r w:rsidRPr="009425F8">
        <w:rPr>
          <w:rStyle w:val="Emphasis"/>
          <w:highlight w:val="yellow"/>
        </w:rPr>
        <w:t>fascism implies</w:t>
      </w:r>
      <w:r w:rsidRPr="00ED37B8">
        <w:rPr>
          <w:rStyle w:val="StyleUnderline"/>
        </w:rPr>
        <w:t xml:space="preserve"> not only defensive struggles against authoritarian hardening, anti-migration policies, the development of racist ideas, etc., but also (and more profoundly) </w:t>
      </w:r>
      <w:r w:rsidRPr="009425F8">
        <w:rPr>
          <w:rStyle w:val="StyleUnderline"/>
          <w:highlight w:val="yellow"/>
        </w:rPr>
        <w:t>that</w:t>
      </w:r>
      <w:r w:rsidRPr="00ED37B8">
        <w:rPr>
          <w:rStyle w:val="StyleUnderline"/>
        </w:rPr>
        <w:t xml:space="preserve"> </w:t>
      </w:r>
      <w:r w:rsidRPr="009425F8">
        <w:rPr>
          <w:rStyle w:val="Emphasis"/>
          <w:highlight w:val="yellow"/>
        </w:rPr>
        <w:t>the subaltern</w:t>
      </w:r>
      <w:r w:rsidRPr="00FD6074">
        <w:rPr>
          <w:sz w:val="16"/>
        </w:rPr>
        <w:t xml:space="preserve"> – </w:t>
      </w:r>
      <w:r w:rsidRPr="00ED37B8">
        <w:rPr>
          <w:rStyle w:val="StyleUnderline"/>
        </w:rPr>
        <w:t>exploited and oppressed</w:t>
      </w:r>
      <w:r w:rsidRPr="00FD6074">
        <w:rPr>
          <w:sz w:val="16"/>
        </w:rPr>
        <w:t xml:space="preserve"> – </w:t>
      </w:r>
      <w:r w:rsidRPr="009425F8">
        <w:rPr>
          <w:rStyle w:val="Emphasis"/>
          <w:highlight w:val="yellow"/>
        </w:rPr>
        <w:t>manage to unite politically</w:t>
      </w:r>
      <w:r w:rsidRPr="00ED37B8">
        <w:rPr>
          <w:rStyle w:val="StyleUnderline"/>
        </w:rPr>
        <w:t xml:space="preserve"> around a project of rupture with the social order and seize the opportunity presented by the crisis of hegemony.</w:t>
      </w:r>
    </w:p>
    <w:p w14:paraId="12390180" w14:textId="77777777" w:rsidR="009C2AD1" w:rsidRPr="00FD6074" w:rsidRDefault="009C2AD1" w:rsidP="009C2AD1">
      <w:pPr>
        <w:rPr>
          <w:sz w:val="16"/>
        </w:rPr>
      </w:pPr>
      <w:r w:rsidRPr="00FD6074">
        <w:rPr>
          <w:sz w:val="16"/>
        </w:rPr>
        <w:t>6 – The two moments of the fascist dynamic</w:t>
      </w:r>
    </w:p>
    <w:p w14:paraId="2FFB4831" w14:textId="77777777" w:rsidR="009C2AD1" w:rsidRPr="00FD6074" w:rsidRDefault="009C2AD1" w:rsidP="009C2AD1">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560D5E96" w14:textId="77777777" w:rsidR="009C2AD1" w:rsidRDefault="009C2AD1" w:rsidP="009C2AD1">
      <w:pPr>
        <w:rPr>
          <w:rStyle w:val="StyleUnderline"/>
        </w:rPr>
      </w:pPr>
      <w:r w:rsidRPr="00ED37B8">
        <w:rPr>
          <w:rStyle w:val="StyleUnderline"/>
        </w:rPr>
        <w:t xml:space="preserve">By </w:t>
      </w:r>
      <w:r w:rsidRPr="009425F8">
        <w:rPr>
          <w:rStyle w:val="Emphasis"/>
          <w:highlight w:val="yellow"/>
        </w:rPr>
        <w:t>making the ‘nation’ the solution to all ills</w:t>
      </w:r>
      <w:r w:rsidRPr="00CB3476">
        <w:rPr>
          <w:rStyle w:val="Emphasis"/>
        </w:rPr>
        <w:t xml:space="preserve"> </w:t>
      </w:r>
      <w:r w:rsidRPr="00ED37B8">
        <w:rPr>
          <w:rStyle w:val="StyleUnderline"/>
        </w:rPr>
        <w:t>(</w:t>
      </w:r>
      <w:r w:rsidRPr="009425F8">
        <w:rPr>
          <w:rStyle w:val="Emphasis"/>
          <w:highlight w:val="yellow"/>
        </w:rPr>
        <w:t>economic crisis</w:t>
      </w:r>
      <w:r w:rsidRPr="00ED37B8">
        <w:rPr>
          <w:rStyle w:val="StyleUnderline"/>
        </w:rPr>
        <w:t xml:space="preserve">, </w:t>
      </w:r>
      <w:r w:rsidRPr="009425F8">
        <w:rPr>
          <w:rStyle w:val="Emphasis"/>
          <w:highlight w:val="yellow"/>
        </w:rPr>
        <w:t>unemployment</w:t>
      </w:r>
      <w:r w:rsidRPr="00ED37B8">
        <w:rPr>
          <w:rStyle w:val="StyleUnderline"/>
        </w:rPr>
        <w:t xml:space="preserve">, </w:t>
      </w:r>
      <w:r w:rsidRPr="00CB3476">
        <w:rPr>
          <w:rStyle w:val="Emphasis"/>
        </w:rPr>
        <w:t>‘</w:t>
      </w:r>
      <w:r w:rsidRPr="009425F8">
        <w:rPr>
          <w:rStyle w:val="Emphasis"/>
          <w:highlight w:val="yellow"/>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59F271B7" w14:textId="77777777" w:rsidR="009C2AD1" w:rsidRPr="00FD6074" w:rsidRDefault="009C2AD1" w:rsidP="009C2AD1">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45014F6C" w14:textId="77777777" w:rsidR="009C2AD1" w:rsidRPr="00FD6074" w:rsidRDefault="009C2AD1" w:rsidP="009C2AD1">
      <w:pPr>
        <w:rPr>
          <w:sz w:val="16"/>
        </w:rPr>
      </w:pPr>
      <w:r w:rsidRPr="00FD6074">
        <w:rPr>
          <w:sz w:val="16"/>
        </w:rPr>
        <w:t>7 – Fascism and the crisis of relations of oppression</w:t>
      </w:r>
    </w:p>
    <w:p w14:paraId="5E50C92F" w14:textId="77777777" w:rsidR="009C2AD1" w:rsidRPr="00FD6074" w:rsidRDefault="009C2AD1" w:rsidP="009C2AD1">
      <w:pPr>
        <w:rPr>
          <w:sz w:val="16"/>
        </w:rPr>
      </w:pPr>
      <w:r w:rsidRPr="009425F8">
        <w:rPr>
          <w:rStyle w:val="StyleUnderline"/>
          <w:highlight w:val="yellow"/>
        </w:rPr>
        <w:t xml:space="preserve">The </w:t>
      </w:r>
      <w:r w:rsidRPr="009425F8">
        <w:rPr>
          <w:rStyle w:val="Emphasis"/>
          <w:highlight w:val="yellow"/>
        </w:rPr>
        <w:t>crisis of the social order</w:t>
      </w:r>
      <w:r w:rsidRPr="00ED37B8">
        <w:rPr>
          <w:rStyle w:val="StyleUnderline"/>
        </w:rPr>
        <w:t xml:space="preserve"> also presents itself </w:t>
      </w:r>
      <w:r w:rsidRPr="009425F8">
        <w:rPr>
          <w:rStyle w:val="StyleUnderline"/>
          <w:highlight w:val="yellow"/>
        </w:rPr>
        <w:t xml:space="preserve">as a </w:t>
      </w:r>
      <w:r w:rsidRPr="009425F8">
        <w:rPr>
          <w:rStyle w:val="Emphasis"/>
          <w:highlight w:val="yellow"/>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9425F8">
        <w:rPr>
          <w:rStyle w:val="StyleUnderline"/>
          <w:highlight w:val="yellow"/>
        </w:rPr>
        <w:t>By organising collectively</w:t>
      </w:r>
      <w:r w:rsidRPr="00ED37B8">
        <w:rPr>
          <w:rStyle w:val="StyleUnderline"/>
        </w:rPr>
        <w:t xml:space="preserve">, by revolting respectively against the racist and hetero-patriarchal order, by speaking with their own voice, </w:t>
      </w:r>
      <w:r w:rsidRPr="009425F8">
        <w:rPr>
          <w:rStyle w:val="StyleUnderline"/>
          <w:highlight w:val="yellow"/>
        </w:rPr>
        <w:t>non-whites</w:t>
      </w:r>
      <w:r w:rsidRPr="00ED37B8">
        <w:rPr>
          <w:rStyle w:val="StyleUnderline"/>
        </w:rPr>
        <w:t xml:space="preserve">, </w:t>
      </w:r>
      <w:r w:rsidRPr="009425F8">
        <w:rPr>
          <w:rStyle w:val="StyleUnderline"/>
          <w:highlight w:val="yellow"/>
        </w:rPr>
        <w:t>women</w:t>
      </w:r>
      <w:r w:rsidRPr="00ED37B8">
        <w:rPr>
          <w:rStyle w:val="StyleUnderline"/>
        </w:rPr>
        <w:t xml:space="preserve"> </w:t>
      </w:r>
      <w:r w:rsidRPr="009425F8">
        <w:rPr>
          <w:rStyle w:val="StyleUnderline"/>
          <w:highlight w:val="yellow"/>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5C42FFF1" w14:textId="77777777" w:rsidR="009C2AD1" w:rsidRDefault="009C2AD1" w:rsidP="009C2AD1">
      <w:pPr>
        <w:rPr>
          <w:rStyle w:val="StyleUnderline"/>
        </w:rPr>
      </w:pPr>
      <w:r w:rsidRPr="00ED37B8">
        <w:rPr>
          <w:rStyle w:val="StyleUnderline"/>
        </w:rPr>
        <w:lastRenderedPageBreak/>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1161A1A9" w14:textId="77777777" w:rsidR="009C2AD1" w:rsidRPr="00FD6074" w:rsidRDefault="009C2AD1" w:rsidP="009C2AD1">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69839374" w14:textId="77777777" w:rsidR="009C2AD1" w:rsidRPr="00FD6074" w:rsidRDefault="009C2AD1" w:rsidP="009C2AD1">
      <w:pPr>
        <w:rPr>
          <w:sz w:val="16"/>
        </w:rPr>
      </w:pPr>
      <w:r w:rsidRPr="00FD6074">
        <w:rPr>
          <w:sz w:val="16"/>
        </w:rPr>
        <w:t>8 – Fascism, nature and the environmental crisis</w:t>
      </w:r>
    </w:p>
    <w:p w14:paraId="77BCB8C8" w14:textId="77777777" w:rsidR="009C2AD1" w:rsidRDefault="009C2AD1" w:rsidP="009C2AD1">
      <w:pPr>
        <w:rPr>
          <w:rStyle w:val="StyleUnderline"/>
        </w:rPr>
      </w:pPr>
      <w:r w:rsidRPr="009425F8">
        <w:rPr>
          <w:rStyle w:val="StyleUnderline"/>
          <w:highlight w:val="yellow"/>
        </w:rPr>
        <w:t xml:space="preserve">The crisis of the existing order is </w:t>
      </w:r>
      <w:r w:rsidRPr="009425F8">
        <w:rPr>
          <w:rStyle w:val="Emphasis"/>
          <w:highlight w:val="yellow"/>
        </w:rPr>
        <w:t>not simply economic, social and political</w:t>
      </w:r>
      <w:r w:rsidRPr="00ED37B8">
        <w:rPr>
          <w:rStyle w:val="StyleUnderline"/>
        </w:rPr>
        <w:t xml:space="preserve">. </w:t>
      </w:r>
      <w:r w:rsidRPr="009425F8">
        <w:rPr>
          <w:rStyle w:val="StyleUnderline"/>
          <w:highlight w:val="yellow"/>
        </w:rPr>
        <w:t>It</w:t>
      </w:r>
      <w:r w:rsidRPr="00ED37B8">
        <w:rPr>
          <w:rStyle w:val="StyleUnderline"/>
        </w:rPr>
        <w:t xml:space="preserve"> also </w:t>
      </w:r>
      <w:r w:rsidRPr="009425F8">
        <w:rPr>
          <w:rStyle w:val="StyleUnderline"/>
          <w:highlight w:val="yellow"/>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9425F8">
        <w:rPr>
          <w:rStyle w:val="Emphasis"/>
          <w:highlight w:val="yellow"/>
        </w:rPr>
        <w:t>ongoing climate collapse.</w:t>
      </w:r>
    </w:p>
    <w:p w14:paraId="1E09C339" w14:textId="77777777" w:rsidR="009C2AD1" w:rsidRDefault="009C2AD1" w:rsidP="009C2AD1">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9425F8">
        <w:rPr>
          <w:rStyle w:val="StyleUnderline"/>
          <w:highlight w:val="yellow"/>
        </w:rPr>
        <w:t>capitalocene</w:t>
      </w:r>
      <w:r w:rsidRPr="00ED37B8">
        <w:rPr>
          <w:rStyle w:val="StyleUnderline"/>
        </w:rPr>
        <w:t>.</w:t>
      </w:r>
      <w:r w:rsidRPr="00FD6074">
        <w:rPr>
          <w:sz w:val="16"/>
        </w:rPr>
        <w:t xml:space="preserve"> </w:t>
      </w:r>
      <w:r w:rsidRPr="00ED37B8">
        <w:rPr>
          <w:rStyle w:val="StyleUnderline"/>
        </w:rPr>
        <w:t xml:space="preserve">A large part of </w:t>
      </w:r>
      <w:r w:rsidRPr="009425F8">
        <w:rPr>
          <w:rStyle w:val="StyleUnderline"/>
          <w:highlight w:val="yellow"/>
        </w:rPr>
        <w:t>neo-fascist movements</w:t>
      </w:r>
      <w:r w:rsidRPr="00ED37B8">
        <w:rPr>
          <w:rStyle w:val="StyleUnderline"/>
        </w:rPr>
        <w:t xml:space="preserve">, ideologues and leaders notably minimise global warming (or even deny it altogether), </w:t>
      </w:r>
      <w:r w:rsidRPr="009425F8">
        <w:rPr>
          <w:rStyle w:val="StyleUnderline"/>
          <w:highlight w:val="yellow"/>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9425F8">
        <w:rPr>
          <w:rStyle w:val="StyleUnderline"/>
          <w:highlight w:val="yellow"/>
        </w:rPr>
        <w:t>they</w:t>
      </w:r>
      <w:r w:rsidRPr="00ED37B8">
        <w:rPr>
          <w:rStyle w:val="StyleUnderline"/>
        </w:rPr>
        <w:t xml:space="preserve"> often </w:t>
      </w:r>
      <w:r w:rsidRPr="009425F8">
        <w:rPr>
          <w:rStyle w:val="StyleUnderline"/>
          <w:highlight w:val="yellow"/>
        </w:rPr>
        <w:t>use</w:t>
      </w:r>
      <w:r w:rsidRPr="00ED37B8">
        <w:rPr>
          <w:rStyle w:val="StyleUnderline"/>
        </w:rPr>
        <w:t xml:space="preserve"> the </w:t>
      </w:r>
      <w:r w:rsidRPr="009425F8">
        <w:rPr>
          <w:rStyle w:val="StyleUnderline"/>
          <w:highlight w:val="yellow"/>
        </w:rPr>
        <w:t>urgency</w:t>
      </w:r>
      <w:r w:rsidRPr="00ED37B8">
        <w:rPr>
          <w:rStyle w:val="StyleUnderline"/>
        </w:rPr>
        <w:t xml:space="preserve"> of the disaster </w:t>
      </w:r>
      <w:r w:rsidRPr="009425F8">
        <w:rPr>
          <w:rStyle w:val="StyleUnderline"/>
          <w:highlight w:val="yellow"/>
        </w:rPr>
        <w:t>to call for ultra-authoritarian</w:t>
      </w:r>
      <w:r w:rsidRPr="00ED37B8">
        <w:rPr>
          <w:rStyle w:val="StyleUnderline"/>
        </w:rPr>
        <w:t xml:space="preserve"> (eco-dictatorship) </w:t>
      </w:r>
      <w:r w:rsidRPr="009425F8">
        <w:rPr>
          <w:rStyle w:val="StyleUnderline"/>
          <w:highlight w:val="yellow"/>
        </w:rPr>
        <w:t>and racist solutions</w:t>
      </w:r>
      <w:r w:rsidRPr="00ED37B8">
        <w:rPr>
          <w:rStyle w:val="StyleUnderline"/>
        </w:rPr>
        <w:t xml:space="preserve"> (a neo-Malthusianism that almost always justifies increased repression of migrants and an almost total prevention of immigration).</w:t>
      </w:r>
    </w:p>
    <w:p w14:paraId="77933134" w14:textId="77777777" w:rsidR="009C2AD1" w:rsidRPr="00FD6074" w:rsidRDefault="009C2AD1" w:rsidP="009C2AD1">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64D38D60" w14:textId="77777777" w:rsidR="009C2AD1" w:rsidRPr="00FD6074" w:rsidRDefault="009C2AD1" w:rsidP="009C2AD1">
      <w:pPr>
        <w:rPr>
          <w:sz w:val="16"/>
        </w:rPr>
      </w:pPr>
      <w:r w:rsidRPr="00FD6074">
        <w:rPr>
          <w:sz w:val="16"/>
        </w:rPr>
        <w:t>9 – Fascism and social order</w:t>
      </w:r>
    </w:p>
    <w:p w14:paraId="22E394E3" w14:textId="77777777" w:rsidR="009C2AD1" w:rsidRPr="00FD6074" w:rsidRDefault="009C2AD1" w:rsidP="009C2AD1">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9425F8">
        <w:rPr>
          <w:rStyle w:val="Emphasis"/>
          <w:highlight w:val="yellow"/>
        </w:rPr>
        <w:t>fascism</w:t>
      </w:r>
      <w:r w:rsidRPr="00ED37B8">
        <w:rPr>
          <w:rStyle w:val="StyleUnderline"/>
        </w:rPr>
        <w:t xml:space="preserve"> appears not simply as a spare wheel for the current state of affairs, but the means to </w:t>
      </w:r>
      <w:r w:rsidRPr="009425F8">
        <w:rPr>
          <w:rStyle w:val="Emphasis"/>
          <w:highlight w:val="yellow"/>
        </w:rPr>
        <w:t>suppress all opposition to ecocidal, racial and patriarchal capitalism;</w:t>
      </w:r>
      <w:r w:rsidRPr="00ED37B8">
        <w:rPr>
          <w:rStyle w:val="StyleUnderline"/>
        </w:rPr>
        <w:t xml:space="preserve"> in other words, an </w:t>
      </w:r>
      <w:r w:rsidRPr="009425F8">
        <w:rPr>
          <w:rStyle w:val="Emphasis"/>
          <w:highlight w:val="yellow"/>
        </w:rPr>
        <w:t>authentic counter-revolution</w:t>
      </w:r>
      <w:r w:rsidRPr="00CB3476">
        <w:rPr>
          <w:rStyle w:val="Emphasis"/>
        </w:rPr>
        <w:t>.</w:t>
      </w:r>
    </w:p>
    <w:p w14:paraId="0FD3895B" w14:textId="77777777" w:rsidR="009C2AD1" w:rsidRPr="00FD6074" w:rsidRDefault="009C2AD1" w:rsidP="009C2AD1">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41492713" w14:textId="77777777" w:rsidR="009C2AD1" w:rsidRPr="00FD6074" w:rsidRDefault="009C2AD1" w:rsidP="009C2AD1">
      <w:pPr>
        <w:rPr>
          <w:sz w:val="16"/>
        </w:rPr>
      </w:pPr>
      <w:r w:rsidRPr="00FD6074">
        <w:rPr>
          <w:sz w:val="16"/>
        </w:rPr>
        <w:lastRenderedPageBreak/>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2E6CD487" w14:textId="77777777" w:rsidR="009C2AD1" w:rsidRPr="00FD6074" w:rsidRDefault="009C2AD1" w:rsidP="009C2AD1">
      <w:pPr>
        <w:rPr>
          <w:sz w:val="16"/>
        </w:rPr>
      </w:pPr>
      <w:r w:rsidRPr="00FD6074">
        <w:rPr>
          <w:sz w:val="16"/>
        </w:rPr>
        <w:t>10 – Fascism and social movements</w:t>
      </w:r>
    </w:p>
    <w:p w14:paraId="2022039B" w14:textId="77777777" w:rsidR="009C2AD1" w:rsidRPr="00FD6074" w:rsidRDefault="009C2AD1" w:rsidP="009C2AD1">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53F10C80" w14:textId="77777777" w:rsidR="009C2AD1" w:rsidRPr="00FD6074" w:rsidRDefault="009C2AD1" w:rsidP="009C2AD1">
      <w:pPr>
        <w:rPr>
          <w:sz w:val="16"/>
        </w:rPr>
      </w:pPr>
      <w:r w:rsidRPr="00FD6074">
        <w:rPr>
          <w:sz w:val="16"/>
        </w:rPr>
        <w:t>Three main tactics are employed in this sense:</w:t>
      </w:r>
    </w:p>
    <w:p w14:paraId="6179775E" w14:textId="77777777" w:rsidR="009C2AD1" w:rsidRPr="00FD6074" w:rsidRDefault="009C2AD1" w:rsidP="009C2AD1">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0BE54E6F" w14:textId="77777777" w:rsidR="009C2AD1" w:rsidRPr="00FD6074" w:rsidRDefault="009C2AD1" w:rsidP="009C2AD1">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76FEA068" w14:textId="77777777" w:rsidR="009C2AD1" w:rsidRPr="00FD6074" w:rsidRDefault="009C2AD1" w:rsidP="009C2AD1">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215CBCCE" w14:textId="77777777" w:rsidR="009C2AD1" w:rsidRPr="00FD6074" w:rsidRDefault="009C2AD1" w:rsidP="009C2AD1">
      <w:pPr>
        <w:rPr>
          <w:sz w:val="16"/>
        </w:rPr>
      </w:pPr>
      <w:r w:rsidRPr="00FD6074">
        <w:rPr>
          <w:sz w:val="16"/>
        </w:rPr>
        <w:t>11 – Fascism and liberal democracy</w:t>
      </w:r>
    </w:p>
    <w:p w14:paraId="7DC3EA72" w14:textId="77777777" w:rsidR="009C2AD1" w:rsidRPr="00FD6074" w:rsidRDefault="009C2AD1" w:rsidP="009C2AD1">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60061FC8" w14:textId="77777777" w:rsidR="009C2AD1" w:rsidRPr="00FD6074" w:rsidRDefault="009C2AD1" w:rsidP="009C2AD1">
      <w:pPr>
        <w:rPr>
          <w:sz w:val="16"/>
        </w:rPr>
      </w:pPr>
      <w:r w:rsidRPr="00D4295D">
        <w:rPr>
          <w:rStyle w:val="StyleUnderline"/>
        </w:rPr>
        <w:t xml:space="preserve">The </w:t>
      </w:r>
      <w:r w:rsidRPr="009425F8">
        <w:rPr>
          <w:rStyle w:val="Emphasis"/>
          <w:highlight w:val="yellow"/>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9425F8">
        <w:rPr>
          <w:rStyle w:val="Emphasis"/>
          <w:highlight w:val="yellow"/>
        </w:rPr>
        <w:t>increased restrictions on</w:t>
      </w:r>
      <w:r w:rsidRPr="00D4295D">
        <w:rPr>
          <w:rStyle w:val="StyleUnderline"/>
        </w:rPr>
        <w:t xml:space="preserve"> the </w:t>
      </w:r>
      <w:r w:rsidRPr="009425F8">
        <w:rPr>
          <w:rStyle w:val="Emphasis"/>
          <w:highlight w:val="yellow"/>
        </w:rPr>
        <w:t>freedoms of organisation</w:t>
      </w:r>
      <w:r w:rsidRPr="00D4295D">
        <w:rPr>
          <w:rStyle w:val="StyleUnderline"/>
        </w:rPr>
        <w:t xml:space="preserve">, </w:t>
      </w:r>
      <w:r w:rsidRPr="009425F8">
        <w:rPr>
          <w:rStyle w:val="Emphasis"/>
          <w:highlight w:val="yellow"/>
        </w:rPr>
        <w:t>assembly</w:t>
      </w:r>
      <w:r w:rsidRPr="00D4295D">
        <w:rPr>
          <w:rStyle w:val="StyleUnderline"/>
        </w:rPr>
        <w:t xml:space="preserve"> and expression, </w:t>
      </w:r>
      <w:r w:rsidRPr="009425F8">
        <w:rPr>
          <w:rStyle w:val="Emphasis"/>
          <w:highlight w:val="yellow"/>
        </w:rPr>
        <w:t>and</w:t>
      </w:r>
      <w:r w:rsidRPr="00D4295D">
        <w:rPr>
          <w:rStyle w:val="StyleUnderline"/>
        </w:rPr>
        <w:t xml:space="preserve"> on </w:t>
      </w:r>
      <w:r w:rsidRPr="009425F8">
        <w:rPr>
          <w:rStyle w:val="Emphasis"/>
          <w:highlight w:val="yellow"/>
        </w:rPr>
        <w:t>the right to strike</w:t>
      </w:r>
      <w:r w:rsidRPr="00D4295D">
        <w:rPr>
          <w:rStyle w:val="StyleUnderline"/>
        </w:rPr>
        <w:t>, but also the development of state arbitrariness and police brutality.</w:t>
      </w:r>
    </w:p>
    <w:p w14:paraId="65FE2BF9" w14:textId="77777777" w:rsidR="009C2AD1" w:rsidRDefault="009C2AD1" w:rsidP="009C2AD1">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9425F8">
        <w:rPr>
          <w:rStyle w:val="Emphasis"/>
          <w:highlight w:val="yellow"/>
        </w:rPr>
        <w:t>anti-democratic spiral</w:t>
      </w:r>
      <w:r w:rsidRPr="00D4295D">
        <w:rPr>
          <w:rStyle w:val="StyleUnderline"/>
        </w:rPr>
        <w:t xml:space="preserve">: </w:t>
      </w:r>
      <w:r w:rsidRPr="009425F8">
        <w:rPr>
          <w:rStyle w:val="StyleUnderline"/>
          <w:highlight w:val="yellow"/>
        </w:rPr>
        <w:t>increasingly tight patrolling of working-class and immigrant neighbourhoods</w:t>
      </w:r>
      <w:r w:rsidRPr="00D4295D">
        <w:rPr>
          <w:rStyle w:val="StyleUnderline"/>
        </w:rPr>
        <w:t xml:space="preserve">; </w:t>
      </w:r>
      <w:r w:rsidRPr="009425F8">
        <w:rPr>
          <w:rStyle w:val="StyleUnderline"/>
          <w:highlight w:val="yellow"/>
        </w:rPr>
        <w:t>prohibition</w:t>
      </w:r>
      <w:r w:rsidRPr="00D4295D">
        <w:rPr>
          <w:rStyle w:val="StyleUnderline"/>
        </w:rPr>
        <w:t xml:space="preserve">, prevention or harsh repression </w:t>
      </w:r>
      <w:r w:rsidRPr="009425F8">
        <w:rPr>
          <w:rStyle w:val="StyleUnderline"/>
          <w:highlight w:val="yellow"/>
        </w:rPr>
        <w:t>of demonstrations</w:t>
      </w:r>
      <w:r w:rsidRPr="00D4295D">
        <w:rPr>
          <w:rStyle w:val="StyleUnderline"/>
        </w:rPr>
        <w:t xml:space="preserve">; preventive and arbitrary arrests; </w:t>
      </w:r>
      <w:r w:rsidRPr="00D4295D">
        <w:rPr>
          <w:rStyle w:val="StyleUnderline"/>
        </w:rPr>
        <w:lastRenderedPageBreak/>
        <w:t xml:space="preserve">summary trials of demonstrators and increasing use of prison sentences; </w:t>
      </w:r>
      <w:r w:rsidRPr="009425F8">
        <w:rPr>
          <w:rStyle w:val="Emphasis"/>
          <w:highlight w:val="yellow"/>
        </w:rPr>
        <w:t>increasingly frequent dismissals of strikers</w:t>
      </w:r>
      <w:r w:rsidRPr="00D4295D">
        <w:rPr>
          <w:rStyle w:val="StyleUnderline"/>
        </w:rPr>
        <w:t>; reduction of the scope and possibilities of trade-union action, etc.</w:t>
      </w:r>
    </w:p>
    <w:p w14:paraId="62E9D402" w14:textId="77777777" w:rsidR="009C2AD1" w:rsidRPr="00FD6074" w:rsidRDefault="009C2AD1" w:rsidP="009C2AD1">
      <w:pPr>
        <w:rPr>
          <w:sz w:val="16"/>
        </w:rPr>
      </w:pPr>
      <w:r w:rsidRPr="009425F8">
        <w:rPr>
          <w:rStyle w:val="Emphasis"/>
          <w:highlight w:val="yellow"/>
        </w:rPr>
        <w:t>To assert</w:t>
      </w:r>
      <w:r w:rsidRPr="00D4295D">
        <w:rPr>
          <w:rStyle w:val="StyleUnderline"/>
        </w:rPr>
        <w:t xml:space="preserve"> that the </w:t>
      </w:r>
      <w:r w:rsidRPr="009425F8">
        <w:rPr>
          <w:rStyle w:val="Emphasis"/>
          <w:highlight w:val="yellow"/>
        </w:rPr>
        <w:t>opposition between liberal democracy and fascism is between</w:t>
      </w:r>
      <w:r w:rsidRPr="00D4295D">
        <w:rPr>
          <w:rStyle w:val="StyleUnderline"/>
        </w:rPr>
        <w:t xml:space="preserve"> political </w:t>
      </w:r>
      <w:r w:rsidRPr="009425F8">
        <w:rPr>
          <w:rStyle w:val="Emphasis"/>
          <w:highlight w:val="yellow"/>
        </w:rPr>
        <w:t>forms of bourgeois domination does not mean</w:t>
      </w:r>
      <w:r w:rsidRPr="00D4295D">
        <w:rPr>
          <w:rStyle w:val="StyleUnderline"/>
        </w:rPr>
        <w:t xml:space="preserve"> that anti-fascism, </w:t>
      </w:r>
      <w:r w:rsidRPr="009425F8">
        <w:rPr>
          <w:rStyle w:val="Emphasis"/>
          <w:highlight w:val="yellow"/>
        </w:rPr>
        <w:t>social movements</w:t>
      </w:r>
      <w:r w:rsidRPr="00D4295D">
        <w:rPr>
          <w:rStyle w:val="StyleUnderline"/>
        </w:rPr>
        <w:t xml:space="preserve"> and the Left </w:t>
      </w:r>
      <w:r w:rsidRPr="009425F8">
        <w:rPr>
          <w:rStyle w:val="Emphasis"/>
          <w:highlight w:val="yellow"/>
        </w:rPr>
        <w:t>should be indifferent to the decline of</w:t>
      </w:r>
      <w:r w:rsidRPr="00D4295D">
        <w:rPr>
          <w:rStyle w:val="StyleUnderline"/>
        </w:rPr>
        <w:t xml:space="preserve"> public freedoms and </w:t>
      </w:r>
      <w:r w:rsidRPr="009425F8">
        <w:rPr>
          <w:rStyle w:val="Emphasis"/>
          <w:highlight w:val="yellow"/>
        </w:rPr>
        <w:t>democratic rights</w:t>
      </w:r>
      <w:r w:rsidRPr="00D4295D">
        <w:rPr>
          <w:rStyle w:val="StyleUnderline"/>
        </w:rPr>
        <w:t>.</w:t>
      </w:r>
      <w:r w:rsidRPr="00FD6074">
        <w:rPr>
          <w:sz w:val="16"/>
        </w:rPr>
        <w:t xml:space="preserve"> </w:t>
      </w:r>
      <w:r w:rsidRPr="009425F8">
        <w:rPr>
          <w:rStyle w:val="StyleUnderline"/>
          <w:highlight w:val="yellow"/>
        </w:rPr>
        <w:t>To defend these</w:t>
      </w:r>
      <w:r w:rsidRPr="00D4295D">
        <w:rPr>
          <w:rStyle w:val="StyleUnderline"/>
        </w:rPr>
        <w:t xml:space="preserve"> freedoms and </w:t>
      </w:r>
      <w:r w:rsidRPr="009425F8">
        <w:rPr>
          <w:rStyle w:val="StyleUnderline"/>
          <w:highlight w:val="yellow"/>
        </w:rPr>
        <w:t>rights</w:t>
      </w:r>
      <w:r w:rsidRPr="00D4295D">
        <w:rPr>
          <w:rStyle w:val="StyleUnderline"/>
        </w:rPr>
        <w:t xml:space="preserve"> is not to sow the illusion of a state or a republic conceived as neutral arbiters of social antagonisms; </w:t>
      </w:r>
      <w:r w:rsidRPr="009425F8">
        <w:rPr>
          <w:rStyle w:val="Emphasis"/>
          <w:highlight w:val="yellow"/>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9425F8">
        <w:rPr>
          <w:rStyle w:val="Emphasis"/>
          <w:highlight w:val="yellow"/>
        </w:rPr>
        <w:t>the right</w:t>
      </w:r>
      <w:r w:rsidRPr="00D4295D">
        <w:rPr>
          <w:rStyle w:val="StyleUnderline"/>
        </w:rPr>
        <w:t xml:space="preserve"> of the exploited and oppressed </w:t>
      </w:r>
      <w:r w:rsidRPr="009425F8">
        <w:rPr>
          <w:rStyle w:val="Emphasis"/>
          <w:highlight w:val="yellow"/>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3F7747CA" w14:textId="77777777" w:rsidR="009C2AD1" w:rsidRPr="00FD6074" w:rsidRDefault="009C2AD1" w:rsidP="009C2AD1">
      <w:pPr>
        <w:rPr>
          <w:sz w:val="16"/>
        </w:rPr>
      </w:pPr>
      <w:r w:rsidRPr="00FD6074">
        <w:rPr>
          <w:sz w:val="16"/>
        </w:rPr>
        <w:t>12 – Fascism and liberal democracy (2)</w:t>
      </w:r>
    </w:p>
    <w:p w14:paraId="5E09DBE9" w14:textId="77777777" w:rsidR="009C2AD1" w:rsidRPr="00FD6074" w:rsidRDefault="009C2AD1" w:rsidP="009C2AD1">
      <w:pPr>
        <w:rPr>
          <w:sz w:val="16"/>
        </w:rPr>
      </w:pPr>
      <w:r w:rsidRPr="009425F8">
        <w:rPr>
          <w:rStyle w:val="StyleUnderline"/>
          <w:highlight w:val="yellow"/>
        </w:rPr>
        <w:t>Fascism</w:t>
      </w:r>
      <w:r w:rsidRPr="00D4295D">
        <w:rPr>
          <w:rStyle w:val="StyleUnderline"/>
        </w:rPr>
        <w:t xml:space="preserve"> characteristically </w:t>
      </w:r>
      <w:r w:rsidRPr="009425F8">
        <w:rPr>
          <w:rStyle w:val="StyleUnderline"/>
          <w:highlight w:val="yellow"/>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3B465715" w14:textId="77777777" w:rsidR="009C2AD1" w:rsidRPr="00FD6074" w:rsidRDefault="009C2AD1" w:rsidP="009C2AD1">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9425F8">
        <w:rPr>
          <w:rStyle w:val="StyleUnderline"/>
          <w:highlight w:val="yellow"/>
        </w:rPr>
        <w:t>presents</w:t>
      </w:r>
      <w:r w:rsidRPr="00D4295D">
        <w:rPr>
          <w:rStyle w:val="StyleUnderline"/>
        </w:rPr>
        <w:t xml:space="preserve"> itself as the political form of an </w:t>
      </w:r>
      <w:r w:rsidRPr="009425F8">
        <w:rPr>
          <w:rStyle w:val="StyleUnderline"/>
          <w:highlight w:val="yellow"/>
        </w:rPr>
        <w:t>almost complete destruction of the self-defence capacity of the oppressed</w:t>
      </w:r>
      <w:r w:rsidRPr="0009298F">
        <w:rPr>
          <w:rStyle w:val="StyleUnderline"/>
        </w:rPr>
        <w:t xml:space="preserve"> – or its reduction to molecular, passive or clandestine forms of resistance.</w:t>
      </w:r>
    </w:p>
    <w:p w14:paraId="14878784" w14:textId="77777777" w:rsidR="009C2AD1" w:rsidRPr="00FD6074" w:rsidRDefault="009C2AD1" w:rsidP="009C2AD1">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2E667FFD" w14:textId="77777777" w:rsidR="009C2AD1" w:rsidRPr="00FD6074" w:rsidRDefault="009C2AD1" w:rsidP="009C2AD1">
      <w:pPr>
        <w:rPr>
          <w:sz w:val="16"/>
        </w:rPr>
      </w:pPr>
      <w:r w:rsidRPr="00FD6074">
        <w:rPr>
          <w:sz w:val="16"/>
        </w:rPr>
        <w:t>13 – Fascism, ‘people’ and mass action</w:t>
      </w:r>
    </w:p>
    <w:p w14:paraId="2D48C6C2" w14:textId="77777777" w:rsidR="009C2AD1" w:rsidRPr="00FD6074" w:rsidRDefault="009C2AD1" w:rsidP="009C2AD1">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5BFDBCA5" w14:textId="77777777" w:rsidR="009C2AD1" w:rsidRPr="00FD6074" w:rsidRDefault="009C2AD1" w:rsidP="009C2AD1">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303ADA50" w14:textId="77777777" w:rsidR="009C2AD1" w:rsidRPr="00FD6074" w:rsidRDefault="009C2AD1" w:rsidP="009C2AD1">
      <w:pPr>
        <w:rPr>
          <w:sz w:val="16"/>
        </w:rPr>
      </w:pPr>
      <w:r w:rsidRPr="00D4295D">
        <w:rPr>
          <w:rStyle w:val="StyleUnderline"/>
        </w:rPr>
        <w:lastRenderedPageBreak/>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9425F8">
        <w:rPr>
          <w:rStyle w:val="StyleUnderline"/>
          <w:highlight w:val="yellow"/>
        </w:rPr>
        <w:t xml:space="preserve">If the first of these </w:t>
      </w:r>
      <w:r w:rsidRPr="009425F8">
        <w:rPr>
          <w:rStyle w:val="Emphasis"/>
          <w:highlight w:val="yellow"/>
        </w:rPr>
        <w:t>attack social struggles</w:t>
      </w:r>
      <w:r w:rsidRPr="00D4295D">
        <w:rPr>
          <w:rStyle w:val="StyleUnderline"/>
        </w:rPr>
        <w:t xml:space="preserve"> and more generally the oppressed (</w:t>
      </w:r>
      <w:r w:rsidRPr="009425F8">
        <w:rPr>
          <w:rStyle w:val="Emphasis"/>
          <w:highlight w:val="yellow"/>
        </w:rPr>
        <w:t>striking workers</w:t>
      </w:r>
      <w:r w:rsidRPr="00D4295D">
        <w:rPr>
          <w:rStyle w:val="StyleUnderline"/>
        </w:rPr>
        <w:t xml:space="preserve">, ethno-racial </w:t>
      </w:r>
      <w:r w:rsidRPr="009425F8">
        <w:rPr>
          <w:rStyle w:val="StyleUnderline"/>
          <w:highlight w:val="yellow"/>
        </w:rPr>
        <w:t>minorities</w:t>
      </w:r>
      <w:r w:rsidRPr="00D4295D">
        <w:rPr>
          <w:rStyle w:val="StyleUnderline"/>
        </w:rPr>
        <w:t xml:space="preserve">, women in struggle, etc.), in order </w:t>
      </w:r>
      <w:r w:rsidRPr="009425F8">
        <w:rPr>
          <w:rStyle w:val="Emphasis"/>
          <w:highlight w:val="yellow"/>
        </w:rPr>
        <w:t>to demoralise</w:t>
      </w:r>
      <w:r w:rsidRPr="00D4295D">
        <w:rPr>
          <w:rStyle w:val="StyleUnderline"/>
        </w:rPr>
        <w:t xml:space="preserve"> their adversaries and to clear the ground for fascist implantation, </w:t>
      </w:r>
      <w:r w:rsidRPr="009425F8">
        <w:rPr>
          <w:rStyle w:val="Emphasis"/>
          <w:highlight w:val="yellow"/>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5CD5F6C4" w14:textId="77777777" w:rsidR="009C2AD1" w:rsidRPr="00FD6074" w:rsidRDefault="009C2AD1" w:rsidP="009C2AD1">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1768B6E4" w14:textId="77777777" w:rsidR="009C2AD1" w:rsidRPr="00FD6074" w:rsidRDefault="009C2AD1" w:rsidP="009C2AD1">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273CFBB5" w14:textId="77777777" w:rsidR="009C2AD1" w:rsidRPr="00FD6074" w:rsidRDefault="009C2AD1" w:rsidP="009C2AD1">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69910F0A" w14:textId="77777777" w:rsidR="009C2AD1" w:rsidRPr="00FD6074" w:rsidRDefault="009C2AD1" w:rsidP="009C2AD1">
      <w:pPr>
        <w:rPr>
          <w:sz w:val="16"/>
        </w:rPr>
      </w:pPr>
      <w:r w:rsidRPr="00FD6074">
        <w:rPr>
          <w:sz w:val="16"/>
        </w:rPr>
        <w:t>14 – A posthumous and preventive counter-revolution</w:t>
      </w:r>
    </w:p>
    <w:p w14:paraId="7CFAECFD" w14:textId="77777777" w:rsidR="009C2AD1" w:rsidRDefault="009C2AD1" w:rsidP="009C2AD1">
      <w:pPr>
        <w:rPr>
          <w:rStyle w:val="StyleUnderline"/>
        </w:rPr>
      </w:pPr>
      <w:r w:rsidRPr="009425F8">
        <w:rPr>
          <w:rStyle w:val="StyleUnderline"/>
          <w:highlight w:val="yellow"/>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9425F8">
        <w:rPr>
          <w:rStyle w:val="Emphasis"/>
          <w:highlight w:val="yellow"/>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9425F8">
        <w:rPr>
          <w:rStyle w:val="Emphasis"/>
          <w:highlight w:val="yellow"/>
        </w:rPr>
        <w:t>to rise to the level of the historical situation</w:t>
      </w:r>
      <w:r w:rsidRPr="00D4295D">
        <w:rPr>
          <w:rStyle w:val="StyleUnderline"/>
        </w:rPr>
        <w:t xml:space="preserve">, </w:t>
      </w:r>
      <w:r w:rsidRPr="009425F8">
        <w:rPr>
          <w:rStyle w:val="Emphasis"/>
          <w:highlight w:val="yellow"/>
        </w:rPr>
        <w:t>to establish themselves as a solution to the political crisis</w:t>
      </w:r>
      <w:r w:rsidRPr="00D4295D">
        <w:rPr>
          <w:rStyle w:val="StyleUnderline"/>
        </w:rPr>
        <w:t xml:space="preserve"> </w:t>
      </w:r>
      <w:r w:rsidRPr="009425F8">
        <w:rPr>
          <w:rStyle w:val="StyleUnderline"/>
          <w:highlight w:val="yellow"/>
        </w:rPr>
        <w:t>and engage in</w:t>
      </w:r>
      <w:r w:rsidRPr="00D4295D">
        <w:rPr>
          <w:rStyle w:val="StyleUnderline"/>
        </w:rPr>
        <w:t xml:space="preserve"> an experience of </w:t>
      </w:r>
      <w:r w:rsidRPr="009425F8">
        <w:rPr>
          <w:rStyle w:val="StyleUnderline"/>
          <w:highlight w:val="yellow"/>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41629780" w14:textId="77777777" w:rsidR="009C2AD1" w:rsidRDefault="009C2AD1" w:rsidP="009C2AD1"/>
    <w:p w14:paraId="7E5AF16C" w14:textId="77777777" w:rsidR="009C2AD1" w:rsidRPr="00500385" w:rsidRDefault="009C2AD1" w:rsidP="009C2AD1">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01ECB9F8" w14:textId="77777777" w:rsidR="009C2AD1" w:rsidRDefault="009C2AD1" w:rsidP="009C2AD1">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71A70AA0" w14:textId="77777777" w:rsidR="009C2AD1" w:rsidRDefault="009C2AD1" w:rsidP="009C2AD1"/>
    <w:p w14:paraId="304F8A6C" w14:textId="77777777" w:rsidR="009C2AD1" w:rsidRPr="006E328D" w:rsidRDefault="009C2AD1" w:rsidP="009C2AD1">
      <w:pPr>
        <w:rPr>
          <w:sz w:val="16"/>
        </w:rPr>
      </w:pPr>
      <w:r w:rsidRPr="006E328D">
        <w:rPr>
          <w:rStyle w:val="StyleUnderline"/>
        </w:rPr>
        <w:lastRenderedPageBreak/>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767E2A05" w14:textId="77777777" w:rsidR="009C2AD1" w:rsidRPr="006E328D" w:rsidRDefault="009C2AD1" w:rsidP="009C2AD1">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611F0B62" w14:textId="77777777" w:rsidR="009C2AD1" w:rsidRPr="006E328D" w:rsidRDefault="009C2AD1" w:rsidP="009C2AD1">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7F049B52" w14:textId="77777777" w:rsidR="009C2AD1" w:rsidRPr="006E328D" w:rsidRDefault="009C2AD1" w:rsidP="009C2AD1">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w:t>
      </w:r>
      <w:r w:rsidRPr="006E328D">
        <w:rPr>
          <w:sz w:val="16"/>
        </w:rPr>
        <w:lastRenderedPageBreak/>
        <w:t xml:space="preserve">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6EC78821" w14:textId="77777777" w:rsidR="009C2AD1" w:rsidRPr="006E328D" w:rsidRDefault="009C2AD1" w:rsidP="009C2AD1">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77BE570A" w14:textId="77777777" w:rsidR="009C2AD1" w:rsidRPr="006E328D" w:rsidRDefault="009C2AD1" w:rsidP="009C2AD1">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5C1E20FA" w14:textId="77777777" w:rsidR="009C2AD1" w:rsidRPr="006E328D" w:rsidRDefault="009C2AD1" w:rsidP="009C2AD1">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 xml:space="preserve">colonial </w:t>
      </w:r>
      <w:r w:rsidRPr="009425F8">
        <w:rPr>
          <w:rStyle w:val="Emphasis"/>
          <w:highlight w:val="yellow"/>
        </w:rPr>
        <w:lastRenderedPageBreak/>
        <w:t>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0AE40AE3" w14:textId="77777777" w:rsidR="009C2AD1" w:rsidRDefault="009C2AD1" w:rsidP="009C2AD1"/>
    <w:p w14:paraId="698267CD" w14:textId="77777777" w:rsidR="009C2AD1" w:rsidRPr="001E3B3D" w:rsidRDefault="009C2AD1" w:rsidP="009C2AD1">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4AD50C4C" w14:textId="77777777" w:rsidR="009C2AD1" w:rsidRDefault="009C2AD1" w:rsidP="009C2AD1">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6A459DDE" w14:textId="77777777" w:rsidR="009C2AD1" w:rsidRDefault="009C2AD1" w:rsidP="009C2AD1"/>
    <w:p w14:paraId="0BC63AD3" w14:textId="77777777" w:rsidR="009C2AD1" w:rsidRPr="00F750FC" w:rsidRDefault="009C2AD1" w:rsidP="009C2AD1">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4ECB56B7" w14:textId="77777777" w:rsidR="009C2AD1" w:rsidRPr="002E3CCD" w:rsidRDefault="009C2AD1" w:rsidP="009C2AD1">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69CA8ECF" w14:textId="77777777" w:rsidR="009C2AD1" w:rsidRPr="00F750FC" w:rsidRDefault="009C2AD1" w:rsidP="009C2AD1">
      <w:pPr>
        <w:rPr>
          <w:sz w:val="14"/>
        </w:rPr>
      </w:pPr>
      <w:r w:rsidRPr="00F750FC">
        <w:rPr>
          <w:sz w:val="14"/>
        </w:rPr>
        <w:lastRenderedPageBreak/>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1AD57D5C" w14:textId="77777777" w:rsidR="009C2AD1" w:rsidRPr="00F750FC" w:rsidRDefault="009C2AD1" w:rsidP="009C2AD1">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0B36E3F4" w14:textId="77777777" w:rsidR="009C2AD1" w:rsidRPr="00F750FC" w:rsidRDefault="009C2AD1" w:rsidP="009C2AD1">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53D3BD97" w14:textId="77777777" w:rsidR="009C2AD1" w:rsidRPr="00F750FC" w:rsidRDefault="009C2AD1" w:rsidP="009C2AD1">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lastRenderedPageBreak/>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7D1D1B4D" w14:textId="77777777" w:rsidR="009C2AD1" w:rsidRPr="00090DE2" w:rsidRDefault="009C2AD1" w:rsidP="009C2AD1"/>
    <w:p w14:paraId="60AD43D2" w14:textId="77777777" w:rsidR="009C2AD1" w:rsidRDefault="009C2AD1" w:rsidP="009C2AD1">
      <w:pPr>
        <w:pStyle w:val="Heading4"/>
      </w:pPr>
      <w:r>
        <w:t>Thus, the plan: The United States Federal Government should substantially strengthen collective bargaining rights for workers in the United States by legalizing secondary strikes</w:t>
      </w:r>
    </w:p>
    <w:p w14:paraId="720FA9E0" w14:textId="77777777" w:rsidR="009C2AD1" w:rsidRDefault="009C2AD1" w:rsidP="009C2AD1"/>
    <w:p w14:paraId="5DF4E75E" w14:textId="77777777" w:rsidR="009C2AD1" w:rsidRPr="0017002E" w:rsidRDefault="009C2AD1" w:rsidP="009C2AD1">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175CD7B2" w14:textId="77777777" w:rsidR="009C2AD1" w:rsidRDefault="009C2AD1" w:rsidP="009C2AD1">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5FCB7345" w14:textId="77777777" w:rsidR="009C2AD1" w:rsidRDefault="009C2AD1" w:rsidP="009C2AD1"/>
    <w:p w14:paraId="1B121355" w14:textId="77777777" w:rsidR="009C2AD1" w:rsidRPr="00456391" w:rsidRDefault="009C2AD1" w:rsidP="009C2AD1">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1F7C619F" w14:textId="77777777" w:rsidR="009C2AD1" w:rsidRPr="00456391" w:rsidRDefault="009C2AD1" w:rsidP="009C2AD1">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01B9DE04" w14:textId="77777777" w:rsidR="009C2AD1" w:rsidRPr="00456391" w:rsidRDefault="009C2AD1" w:rsidP="009C2AD1">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w:t>
      </w:r>
      <w:r w:rsidRPr="00456391">
        <w:rPr>
          <w:sz w:val="16"/>
        </w:rPr>
        <w:lastRenderedPageBreak/>
        <w:t xml:space="preserve">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5286FD58" w14:textId="77777777" w:rsidR="009C2AD1" w:rsidRPr="00456391" w:rsidRDefault="009C2AD1" w:rsidP="009C2AD1">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1FB1F429" w14:textId="77777777" w:rsidR="009C2AD1" w:rsidRPr="00456391" w:rsidRDefault="009C2AD1" w:rsidP="009C2AD1">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08F0958D" w14:textId="77777777" w:rsidR="009C2AD1" w:rsidRPr="00456391" w:rsidRDefault="009C2AD1" w:rsidP="009C2AD1">
      <w:pPr>
        <w:rPr>
          <w:sz w:val="16"/>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10A5EEBC" w14:textId="77777777" w:rsidR="009C2AD1" w:rsidRDefault="009C2AD1" w:rsidP="009C2AD1"/>
    <w:p w14:paraId="48C451BA" w14:textId="77777777" w:rsidR="009C2AD1" w:rsidRPr="00FF74D0" w:rsidRDefault="009C2AD1" w:rsidP="009C2AD1">
      <w:pPr>
        <w:pStyle w:val="Heading4"/>
        <w:rPr>
          <w:u w:val="single"/>
        </w:rPr>
      </w:pPr>
      <w:r>
        <w:lastRenderedPageBreak/>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2E802596" w14:textId="77777777" w:rsidR="009C2AD1" w:rsidRDefault="009C2AD1" w:rsidP="009C2AD1">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052EBD3E" w14:textId="77777777" w:rsidR="009C2AD1" w:rsidRDefault="009C2AD1" w:rsidP="009C2AD1"/>
    <w:p w14:paraId="6D1EAD84" w14:textId="77777777" w:rsidR="009C2AD1" w:rsidRPr="00312106" w:rsidRDefault="009C2AD1" w:rsidP="009C2AD1">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4CF3916C" w14:textId="77777777" w:rsidR="009C2AD1" w:rsidRPr="00312106" w:rsidRDefault="009C2AD1" w:rsidP="009C2AD1">
      <w:pPr>
        <w:rPr>
          <w:sz w:val="16"/>
        </w:rPr>
      </w:pPr>
      <w:r w:rsidRPr="00312106">
        <w:rPr>
          <w:sz w:val="16"/>
        </w:rPr>
        <w:t xml:space="preserve">The </w:t>
      </w:r>
      <w:r w:rsidRPr="009425F8">
        <w:rPr>
          <w:rStyle w:val="Emphasis"/>
          <w:highlight w:val="yellow"/>
        </w:rPr>
        <w:t xml:space="preserve">unionism </w:t>
      </w:r>
      <w:r w:rsidRPr="00CF54C6">
        <w:rPr>
          <w:rStyle w:val="Emphasis"/>
        </w:rPr>
        <w:t xml:space="preserve">decreed </w:t>
      </w:r>
      <w:r w:rsidRPr="009425F8">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9425F8">
        <w:rPr>
          <w:rStyle w:val="StyleUnderline"/>
          <w:highlight w:val="yellow"/>
        </w:rPr>
        <w:t xml:space="preserve">If </w:t>
      </w:r>
      <w:r w:rsidRPr="00114DF8">
        <w:rPr>
          <w:rStyle w:val="StyleUnderline"/>
        </w:rPr>
        <w:t xml:space="preserve">it becomes politically </w:t>
      </w:r>
      <w:r w:rsidRPr="009425F8">
        <w:rPr>
          <w:rStyle w:val="StyleUnderline"/>
          <w:highlight w:val="yellow"/>
        </w:rPr>
        <w:t>possible to amend the NLRA to make possible union revival</w:t>
      </w:r>
      <w:r w:rsidRPr="00312106">
        <w:rPr>
          <w:rStyle w:val="StyleUnderline"/>
        </w:rPr>
        <w:t xml:space="preserve">, then </w:t>
      </w:r>
      <w:r w:rsidRPr="009425F8">
        <w:rPr>
          <w:rStyle w:val="StyleUnderline"/>
          <w:highlight w:val="yellow"/>
        </w:rPr>
        <w:t>it will also be possible to jettison</w:t>
      </w:r>
      <w:r w:rsidRPr="00312106">
        <w:rPr>
          <w:rStyle w:val="StyleUnderline"/>
        </w:rPr>
        <w:t xml:space="preserve"> the act’s crabbed </w:t>
      </w:r>
      <w:r w:rsidRPr="009425F8">
        <w:rPr>
          <w:rStyle w:val="StyleUnderline"/>
          <w:highlight w:val="yellow"/>
        </w:rPr>
        <w:t>definition of unions themselves</w:t>
      </w:r>
      <w:r w:rsidRPr="00312106">
        <w:rPr>
          <w:rStyle w:val="StyleUnderline"/>
        </w:rPr>
        <w:t>.</w:t>
      </w:r>
    </w:p>
    <w:p w14:paraId="371EA870" w14:textId="77777777" w:rsidR="009C2AD1" w:rsidRPr="00D04278" w:rsidRDefault="009C2AD1" w:rsidP="009C2AD1">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2E30A01D" w14:textId="77777777" w:rsidR="009C2AD1" w:rsidRPr="00312106" w:rsidRDefault="009C2AD1" w:rsidP="009C2AD1">
      <w:pPr>
        <w:rPr>
          <w:sz w:val="16"/>
        </w:rPr>
      </w:pPr>
      <w:r w:rsidRPr="00312106">
        <w:rPr>
          <w:sz w:val="16"/>
        </w:rPr>
        <w:t xml:space="preserve">As amended by the Taft-Hartley Act, </w:t>
      </w:r>
      <w:r w:rsidRPr="009425F8">
        <w:rPr>
          <w:rStyle w:val="StyleUnderline"/>
          <w:highlight w:val="yellow"/>
        </w:rPr>
        <w:t>the</w:t>
      </w:r>
      <w:r w:rsidRPr="00312106">
        <w:rPr>
          <w:rStyle w:val="StyleUnderline"/>
        </w:rPr>
        <w:t xml:space="preserve"> </w:t>
      </w:r>
      <w:r w:rsidRPr="009425F8">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9425F8">
        <w:rPr>
          <w:rStyle w:val="StyleUnderline"/>
          <w:highlight w:val="yellow"/>
        </w:rPr>
        <w:t>restricts</w:t>
      </w:r>
      <w:r w:rsidRPr="00312106">
        <w:rPr>
          <w:rStyle w:val="StyleUnderline"/>
        </w:rPr>
        <w:t xml:space="preserve"> that </w:t>
      </w:r>
      <w:r w:rsidRPr="009425F8">
        <w:rPr>
          <w:rStyle w:val="StyleUnderline"/>
          <w:highlight w:val="yellow"/>
        </w:rPr>
        <w:t xml:space="preserve">union to bargaining over “terms </w:t>
      </w:r>
      <w:r w:rsidRPr="00CF54C6">
        <w:rPr>
          <w:rStyle w:val="StyleUnderline"/>
        </w:rPr>
        <w:t xml:space="preserve">and conditions of </w:t>
      </w:r>
      <w:r w:rsidRPr="009425F8">
        <w:rPr>
          <w:rStyle w:val="StyleUnderline"/>
          <w:highlight w:val="yellow"/>
        </w:rPr>
        <w:t>employment,”</w:t>
      </w:r>
      <w:r w:rsidRPr="00312106">
        <w:rPr>
          <w:rStyle w:val="StyleUnderline"/>
        </w:rPr>
        <w:t xml:space="preserve"> a category </w:t>
      </w:r>
      <w:r w:rsidRPr="009425F8">
        <w:rPr>
          <w:rStyle w:val="StyleUnderline"/>
          <w:highlight w:val="yellow"/>
        </w:rPr>
        <w:t xml:space="preserve">that does not </w:t>
      </w:r>
      <w:r w:rsidRPr="00CF54C6">
        <w:rPr>
          <w:rStyle w:val="StyleUnderline"/>
          <w:highlight w:val="yellow"/>
        </w:rPr>
        <w:t>include</w:t>
      </w:r>
      <w:r w:rsidRPr="00CF54C6">
        <w:rPr>
          <w:rStyle w:val="StyleUnderline"/>
        </w:rPr>
        <w:t xml:space="preserve"> a host of </w:t>
      </w:r>
      <w:r w:rsidRPr="009425F8">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9425F8">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9425F8">
        <w:rPr>
          <w:rStyle w:val="StyleUnderline"/>
          <w:highlight w:val="yellow"/>
        </w:rPr>
        <w:t xml:space="preserve">risk </w:t>
      </w:r>
      <w:r w:rsidRPr="00CF54C6">
        <w:rPr>
          <w:rStyle w:val="StyleUnderline"/>
        </w:rPr>
        <w:t>employer</w:t>
      </w:r>
      <w:r w:rsidRPr="00312106">
        <w:rPr>
          <w:rStyle w:val="StyleUnderline"/>
        </w:rPr>
        <w:t xml:space="preserve"> </w:t>
      </w:r>
      <w:r w:rsidRPr="009425F8">
        <w:rPr>
          <w:rStyle w:val="StyleUnderline"/>
          <w:highlight w:val="yellow"/>
        </w:rPr>
        <w:t>retaliation</w:t>
      </w:r>
      <w:r w:rsidRPr="00312106">
        <w:rPr>
          <w:rStyle w:val="StyleUnderline"/>
        </w:rPr>
        <w:t xml:space="preserve"> </w:t>
      </w:r>
      <w:r w:rsidRPr="009425F8">
        <w:rPr>
          <w:rStyle w:val="StyleUnderline"/>
          <w:highlight w:val="yellow"/>
        </w:rPr>
        <w:t>and legal sanctions</w:t>
      </w:r>
      <w:r w:rsidRPr="00312106">
        <w:rPr>
          <w:rStyle w:val="StyleUnderline"/>
        </w:rPr>
        <w:t xml:space="preserve"> </w:t>
      </w:r>
      <w:r w:rsidRPr="009425F8">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9425F8">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9425F8">
        <w:rPr>
          <w:rStyle w:val="Emphasis"/>
          <w:highlight w:val="yellow"/>
        </w:rPr>
        <w:t>flat ban on secondary</w:t>
      </w:r>
      <w:r w:rsidRPr="0011656A">
        <w:rPr>
          <w:rStyle w:val="Emphasis"/>
        </w:rPr>
        <w:t xml:space="preserve"> </w:t>
      </w:r>
      <w:r w:rsidRPr="009425F8">
        <w:rPr>
          <w:rStyle w:val="Emphasis"/>
          <w:highlight w:val="yellow"/>
        </w:rPr>
        <w:t>boycotts blocks</w:t>
      </w:r>
      <w:r w:rsidRPr="00312106">
        <w:rPr>
          <w:rStyle w:val="StyleUnderline"/>
        </w:rPr>
        <w:t xml:space="preserve"> the </w:t>
      </w:r>
      <w:r w:rsidRPr="009425F8">
        <w:rPr>
          <w:rStyle w:val="Emphasis"/>
          <w:highlight w:val="yellow"/>
        </w:rPr>
        <w:t>workers</w:t>
      </w:r>
      <w:r w:rsidRPr="00312106">
        <w:rPr>
          <w:rStyle w:val="StyleUnderline"/>
        </w:rPr>
        <w:t xml:space="preserve"> in each bargaining unit box </w:t>
      </w:r>
      <w:r w:rsidRPr="009425F8">
        <w:rPr>
          <w:rStyle w:val="Emphasis"/>
          <w:highlight w:val="yellow"/>
        </w:rPr>
        <w:t>from acting in solidarity</w:t>
      </w:r>
      <w:r w:rsidRPr="00312106">
        <w:rPr>
          <w:rStyle w:val="StyleUnderline"/>
        </w:rPr>
        <w:t xml:space="preserve"> </w:t>
      </w:r>
      <w:r w:rsidRPr="009425F8">
        <w:rPr>
          <w:rStyle w:val="StyleUnderline"/>
          <w:highlight w:val="yellow"/>
        </w:rPr>
        <w:t>with workers in other boxes</w:t>
      </w:r>
      <w:r w:rsidRPr="00312106">
        <w:rPr>
          <w:rStyle w:val="StyleUnderline"/>
        </w:rPr>
        <w:t>.</w:t>
      </w:r>
    </w:p>
    <w:p w14:paraId="1A7B40B2" w14:textId="77777777" w:rsidR="009C2AD1" w:rsidRPr="00312106" w:rsidRDefault="009C2AD1" w:rsidP="009C2AD1">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9425F8">
        <w:rPr>
          <w:rStyle w:val="Emphasis"/>
          <w:highlight w:val="yellow"/>
        </w:rPr>
        <w:t>the law gives national union leaders</w:t>
      </w:r>
      <w:r w:rsidRPr="00312106">
        <w:rPr>
          <w:rStyle w:val="StyleUnderline"/>
        </w:rPr>
        <w:t xml:space="preserve"> </w:t>
      </w:r>
      <w:r w:rsidRPr="009425F8">
        <w:rPr>
          <w:rStyle w:val="StyleUnderline"/>
          <w:highlight w:val="yellow"/>
        </w:rPr>
        <w:t>enormous</w:t>
      </w:r>
      <w:r w:rsidRPr="00312106">
        <w:rPr>
          <w:rStyle w:val="StyleUnderline"/>
        </w:rPr>
        <w:t xml:space="preserve"> </w:t>
      </w:r>
      <w:r w:rsidRPr="009425F8">
        <w:rPr>
          <w:rStyle w:val="Emphasis"/>
          <w:highlight w:val="yellow"/>
        </w:rPr>
        <w:t>latitude to suppress or avoid democracy</w:t>
      </w:r>
      <w:r w:rsidRPr="00312106">
        <w:rPr>
          <w:rStyle w:val="StyleUnderline"/>
        </w:rPr>
        <w:t>.</w:t>
      </w:r>
    </w:p>
    <w:p w14:paraId="056D9D12" w14:textId="77777777" w:rsidR="009C2AD1" w:rsidRPr="00312106" w:rsidRDefault="009C2AD1" w:rsidP="009C2AD1">
      <w:pPr>
        <w:rPr>
          <w:sz w:val="16"/>
        </w:rPr>
      </w:pPr>
      <w:r w:rsidRPr="009425F8">
        <w:rPr>
          <w:rStyle w:val="StyleUnderline"/>
          <w:highlight w:val="yellow"/>
        </w:rPr>
        <w:t>This</w:t>
      </w:r>
      <w:r w:rsidRPr="00312106">
        <w:rPr>
          <w:rStyle w:val="StyleUnderline"/>
        </w:rPr>
        <w:t xml:space="preserve"> kind of </w:t>
      </w:r>
      <w:r w:rsidRPr="009425F8">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9425F8">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9425F8">
        <w:rPr>
          <w:rStyle w:val="StyleUnderline"/>
          <w:highlight w:val="yellow"/>
        </w:rPr>
        <w:t>it takes ownership of</w:t>
      </w:r>
      <w:r w:rsidRPr="00312106">
        <w:rPr>
          <w:rStyle w:val="StyleUnderline"/>
        </w:rPr>
        <w:t xml:space="preserve"> the </w:t>
      </w:r>
      <w:r w:rsidRPr="009425F8">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lastRenderedPageBreak/>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9425F8">
        <w:rPr>
          <w:rStyle w:val="StyleUnderline"/>
          <w:highlight w:val="yellow"/>
        </w:rPr>
        <w:t>sympathy strikes and political strikes are</w:t>
      </w:r>
      <w:r w:rsidRPr="00312106">
        <w:rPr>
          <w:rStyle w:val="StyleUnderline"/>
        </w:rPr>
        <w:t xml:space="preserve"> effectively </w:t>
      </w:r>
      <w:r w:rsidRPr="009425F8">
        <w:rPr>
          <w:rStyle w:val="StyleUnderline"/>
          <w:highlight w:val="yellow"/>
        </w:rPr>
        <w:t>precluded</w:t>
      </w:r>
      <w:r w:rsidRPr="00312106">
        <w:rPr>
          <w:rStyle w:val="StyleUnderline"/>
        </w:rPr>
        <w:t>.</w:t>
      </w:r>
    </w:p>
    <w:p w14:paraId="592F7C0D" w14:textId="77777777" w:rsidR="009C2AD1" w:rsidRPr="00312106" w:rsidRDefault="009C2AD1" w:rsidP="009C2AD1">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9425F8">
        <w:rPr>
          <w:rStyle w:val="StyleUnderline"/>
          <w:highlight w:val="yellow"/>
        </w:rPr>
        <w:t>we need look no further than</w:t>
      </w:r>
      <w:r w:rsidRPr="00312106">
        <w:rPr>
          <w:rStyle w:val="StyleUnderline"/>
        </w:rPr>
        <w:t xml:space="preserve"> the </w:t>
      </w:r>
      <w:r w:rsidRPr="009425F8">
        <w:rPr>
          <w:rStyle w:val="StyleUnderline"/>
          <w:highlight w:val="yellow"/>
        </w:rPr>
        <w:t>response of labor leaders to</w:t>
      </w:r>
      <w:r w:rsidRPr="00312106">
        <w:rPr>
          <w:rStyle w:val="StyleUnderline"/>
        </w:rPr>
        <w:t xml:space="preserve"> Bernie </w:t>
      </w:r>
      <w:r w:rsidRPr="009425F8">
        <w:rPr>
          <w:rStyle w:val="StyleUnderline"/>
          <w:highlight w:val="yellow"/>
        </w:rPr>
        <w:t>Sanders’s</w:t>
      </w:r>
      <w:r w:rsidRPr="00312106">
        <w:rPr>
          <w:rStyle w:val="StyleUnderline"/>
        </w:rPr>
        <w:t xml:space="preserve"> presidential </w:t>
      </w:r>
      <w:r w:rsidRPr="009425F8">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9425F8">
        <w:rPr>
          <w:rStyle w:val="StyleUnderline"/>
          <w:highlight w:val="yellow"/>
        </w:rPr>
        <w:t>majority</w:t>
      </w:r>
      <w:r w:rsidRPr="00312106">
        <w:rPr>
          <w:rStyle w:val="StyleUnderline"/>
        </w:rPr>
        <w:t xml:space="preserve"> </w:t>
      </w:r>
      <w:r w:rsidRPr="009425F8">
        <w:rPr>
          <w:rStyle w:val="StyleUnderline"/>
          <w:highlight w:val="yellow"/>
        </w:rPr>
        <w:t>of</w:t>
      </w:r>
      <w:r w:rsidRPr="00312106">
        <w:rPr>
          <w:rStyle w:val="StyleUnderline"/>
        </w:rPr>
        <w:t xml:space="preserve"> </w:t>
      </w:r>
      <w:r w:rsidRPr="009425F8">
        <w:rPr>
          <w:rStyle w:val="StyleUnderline"/>
          <w:highlight w:val="yellow"/>
        </w:rPr>
        <w:t>national labor leaders</w:t>
      </w:r>
      <w:r w:rsidRPr="00312106">
        <w:rPr>
          <w:rStyle w:val="StyleUnderline"/>
        </w:rPr>
        <w:t>,</w:t>
      </w:r>
      <w:r w:rsidRPr="00312106">
        <w:rPr>
          <w:sz w:val="16"/>
        </w:rPr>
        <w:t xml:space="preserve"> however, </w:t>
      </w:r>
      <w:r w:rsidRPr="009425F8">
        <w:rPr>
          <w:rStyle w:val="StyleUnderline"/>
          <w:highlight w:val="yellow"/>
        </w:rPr>
        <w:t>bowed</w:t>
      </w:r>
      <w:r w:rsidRPr="00312106">
        <w:rPr>
          <w:rStyle w:val="StyleUnderline"/>
        </w:rPr>
        <w:t xml:space="preserve"> down </w:t>
      </w:r>
      <w:r w:rsidRPr="009425F8">
        <w:rPr>
          <w:rStyle w:val="StyleUnderline"/>
          <w:highlight w:val="yellow"/>
        </w:rPr>
        <w:t>to</w:t>
      </w:r>
      <w:r w:rsidRPr="00312106">
        <w:rPr>
          <w:rStyle w:val="StyleUnderline"/>
        </w:rPr>
        <w:t xml:space="preserve"> the candidate backed by </w:t>
      </w:r>
      <w:r w:rsidRPr="009425F8">
        <w:rPr>
          <w:rStyle w:val="StyleUnderline"/>
          <w:highlight w:val="yellow"/>
        </w:rPr>
        <w:t>Wall Street</w:t>
      </w:r>
      <w:r w:rsidRPr="00312106">
        <w:rPr>
          <w:rStyle w:val="StyleUnderline"/>
        </w:rPr>
        <w:t xml:space="preserve">, Hillary </w:t>
      </w:r>
      <w:r w:rsidRPr="009425F8">
        <w:rPr>
          <w:rStyle w:val="StyleUnderline"/>
          <w:highlight w:val="yellow"/>
        </w:rPr>
        <w:t>Clinton</w:t>
      </w:r>
      <w:r w:rsidRPr="00312106">
        <w:rPr>
          <w:rStyle w:val="StyleUnderline"/>
        </w:rPr>
        <w:t>.</w:t>
      </w:r>
      <w:r w:rsidRPr="00312106">
        <w:rPr>
          <w:sz w:val="16"/>
        </w:rPr>
        <w:t xml:space="preserve"> </w:t>
      </w:r>
      <w:r w:rsidRPr="009425F8">
        <w:rPr>
          <w:rStyle w:val="StyleUnderline"/>
          <w:highlight w:val="yellow"/>
        </w:rPr>
        <w:t>Given</w:t>
      </w:r>
      <w:r w:rsidRPr="00312106">
        <w:rPr>
          <w:rStyle w:val="StyleUnderline"/>
        </w:rPr>
        <w:t xml:space="preserve"> the system of </w:t>
      </w:r>
      <w:r w:rsidRPr="009425F8">
        <w:rPr>
          <w:rStyle w:val="StyleUnderline"/>
          <w:highlight w:val="yellow"/>
        </w:rPr>
        <w:t>exclusive representation</w:t>
      </w:r>
      <w:r w:rsidRPr="00312106">
        <w:rPr>
          <w:rStyle w:val="StyleUnderline"/>
        </w:rPr>
        <w:t xml:space="preserve">, </w:t>
      </w:r>
      <w:r w:rsidRPr="009425F8">
        <w:rPr>
          <w:rStyle w:val="StyleUnderline"/>
          <w:highlight w:val="yellow"/>
        </w:rPr>
        <w:t>it made sense to</w:t>
      </w:r>
      <w:r w:rsidRPr="00312106">
        <w:rPr>
          <w:rStyle w:val="StyleUnderline"/>
        </w:rPr>
        <w:t xml:space="preserve"> curry </w:t>
      </w:r>
      <w:r w:rsidRPr="009425F8">
        <w:rPr>
          <w:rStyle w:val="StyleUnderline"/>
          <w:highlight w:val="yellow"/>
        </w:rPr>
        <w:t>favor</w:t>
      </w:r>
      <w:r w:rsidRPr="00312106">
        <w:rPr>
          <w:rStyle w:val="StyleUnderline"/>
        </w:rPr>
        <w:t xml:space="preserve"> with the </w:t>
      </w:r>
      <w:r w:rsidRPr="009425F8">
        <w:rPr>
          <w:rStyle w:val="StyleUnderline"/>
          <w:highlight w:val="yellow"/>
        </w:rPr>
        <w:t>likely winner</w:t>
      </w:r>
      <w:r w:rsidRPr="00312106">
        <w:rPr>
          <w:rStyle w:val="StyleUnderline"/>
        </w:rPr>
        <w:t>.</w:t>
      </w:r>
    </w:p>
    <w:p w14:paraId="0DB6E7A0" w14:textId="77777777" w:rsidR="009C2AD1" w:rsidRPr="00312106" w:rsidRDefault="009C2AD1" w:rsidP="009C2AD1">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3CE0A3FE" w14:textId="77777777" w:rsidR="009C2AD1" w:rsidRDefault="009C2AD1" w:rsidP="009C2AD1">
      <w:pPr>
        <w:rPr>
          <w:rStyle w:val="StyleUnderline"/>
        </w:rPr>
      </w:pPr>
    </w:p>
    <w:p w14:paraId="110009F6" w14:textId="77777777" w:rsidR="009C2AD1" w:rsidRDefault="009C2AD1" w:rsidP="009C2AD1">
      <w:pPr>
        <w:rPr>
          <w:sz w:val="16"/>
        </w:rPr>
      </w:pPr>
    </w:p>
    <w:p w14:paraId="498AEF2B" w14:textId="77777777" w:rsidR="009C2AD1" w:rsidRPr="007729AA" w:rsidRDefault="009C2AD1" w:rsidP="009C2AD1">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7206256D" w14:textId="77777777" w:rsidR="009C2AD1" w:rsidRDefault="009C2AD1" w:rsidP="009C2AD1">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70D6BA82" w14:textId="77777777" w:rsidR="009C2AD1" w:rsidRDefault="009C2AD1" w:rsidP="009C2AD1"/>
    <w:p w14:paraId="78BE0D6D" w14:textId="77777777" w:rsidR="009C2AD1" w:rsidRPr="00626984" w:rsidRDefault="009C2AD1" w:rsidP="009C2AD1">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2E1606B6" w14:textId="77777777" w:rsidR="009C2AD1" w:rsidRPr="00626984" w:rsidRDefault="009C2AD1" w:rsidP="009C2AD1">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 xml:space="preserve">segregationist and hierarchical factory </w:t>
      </w:r>
      <w:r w:rsidRPr="00147694">
        <w:rPr>
          <w:rStyle w:val="StyleUnderline"/>
          <w:highlight w:val="yellow"/>
        </w:rPr>
        <w:lastRenderedPageBreak/>
        <w:t>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1E0C2E30" w14:textId="77777777" w:rsidR="009C2AD1" w:rsidRPr="00626984" w:rsidRDefault="009C2AD1" w:rsidP="009C2AD1">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5454B882" w14:textId="77777777" w:rsidR="009C2AD1" w:rsidRPr="00626984" w:rsidRDefault="009C2AD1" w:rsidP="009C2AD1">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51374198" w14:textId="77777777" w:rsidR="009C2AD1" w:rsidRPr="00626984" w:rsidRDefault="009C2AD1" w:rsidP="009C2AD1">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4FDC5369" w14:textId="77777777" w:rsidR="009C2AD1" w:rsidRPr="00626984" w:rsidRDefault="009C2AD1" w:rsidP="009C2AD1">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5278D243" w14:textId="77777777" w:rsidR="009C2AD1" w:rsidRPr="00626984" w:rsidRDefault="009C2AD1" w:rsidP="009C2AD1">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00273C7F" w14:textId="77777777" w:rsidR="009C2AD1" w:rsidRPr="00626984" w:rsidRDefault="009C2AD1" w:rsidP="009C2AD1">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7C4873AE" w14:textId="77777777" w:rsidR="009C2AD1" w:rsidRPr="00626984" w:rsidRDefault="009C2AD1" w:rsidP="009C2AD1">
      <w:pPr>
        <w:rPr>
          <w:sz w:val="16"/>
        </w:rPr>
      </w:pPr>
      <w:r w:rsidRPr="00626984">
        <w:rPr>
          <w:sz w:val="16"/>
        </w:rPr>
        <w:t>We Need a New Communist Party</w:t>
      </w:r>
    </w:p>
    <w:p w14:paraId="028AC61D" w14:textId="77777777" w:rsidR="009C2AD1" w:rsidRPr="00626984" w:rsidRDefault="009C2AD1" w:rsidP="009C2AD1">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20DEF79E" w14:textId="77777777" w:rsidR="009C2AD1" w:rsidRPr="00626984" w:rsidRDefault="009C2AD1" w:rsidP="009C2AD1">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w:t>
      </w:r>
      <w:r w:rsidRPr="008D144D">
        <w:rPr>
          <w:rStyle w:val="StyleUnderline"/>
        </w:rPr>
        <w:lastRenderedPageBreak/>
        <w:t>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24CE1AE8" w14:textId="77777777" w:rsidR="009C2AD1" w:rsidRDefault="009C2AD1" w:rsidP="009C2AD1">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11EAEABC" w14:textId="77777777" w:rsidR="009C2AD1" w:rsidRPr="00626984" w:rsidRDefault="009C2AD1" w:rsidP="009C2AD1">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7C3BE777" w14:textId="77777777" w:rsidR="009C2AD1" w:rsidRPr="00626984" w:rsidRDefault="009C2AD1" w:rsidP="009C2AD1">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212BB0C6" w14:textId="77777777" w:rsidR="009C2AD1" w:rsidRPr="00626984" w:rsidRDefault="009C2AD1" w:rsidP="009C2AD1">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24296F07" w14:textId="77777777" w:rsidR="009C2AD1" w:rsidRPr="00626984" w:rsidRDefault="009C2AD1" w:rsidP="009C2AD1">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649523E0" w14:textId="77777777" w:rsidR="009C2AD1" w:rsidRPr="00626984" w:rsidRDefault="009C2AD1" w:rsidP="009C2AD1">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488E3B64" w14:textId="77777777" w:rsidR="009C2AD1" w:rsidRPr="00626984" w:rsidRDefault="009C2AD1" w:rsidP="009C2AD1">
      <w:pPr>
        <w:rPr>
          <w:sz w:val="16"/>
        </w:rPr>
      </w:pPr>
      <w:r w:rsidRPr="00626984">
        <w:rPr>
          <w:sz w:val="16"/>
        </w:rPr>
        <w:t>Simpson: “Mr. Whitaker, according to the Little Steel formula you can give us a wage increase.”</w:t>
      </w:r>
    </w:p>
    <w:p w14:paraId="13893E34" w14:textId="77777777" w:rsidR="009C2AD1" w:rsidRPr="00626984" w:rsidRDefault="009C2AD1" w:rsidP="009C2AD1">
      <w:pPr>
        <w:rPr>
          <w:sz w:val="16"/>
        </w:rPr>
      </w:pPr>
      <w:r w:rsidRPr="00626984">
        <w:rPr>
          <w:sz w:val="16"/>
        </w:rPr>
        <w:t>“Who told you about the Little Steel formula?” Whitaker replied.</w:t>
      </w:r>
    </w:p>
    <w:p w14:paraId="13240053" w14:textId="77777777" w:rsidR="009C2AD1" w:rsidRPr="00626984" w:rsidRDefault="009C2AD1" w:rsidP="009C2AD1">
      <w:pPr>
        <w:rPr>
          <w:sz w:val="16"/>
        </w:rPr>
      </w:pPr>
      <w:r w:rsidRPr="00626984">
        <w:rPr>
          <w:sz w:val="16"/>
        </w:rPr>
        <w:t>“Whether you know it or not, I can read and I can think. It’s been in all the newspapers.”</w:t>
      </w:r>
    </w:p>
    <w:p w14:paraId="672D22CD" w14:textId="77777777" w:rsidR="009C2AD1" w:rsidRPr="00626984" w:rsidRDefault="009C2AD1" w:rsidP="009C2AD1">
      <w:pPr>
        <w:rPr>
          <w:sz w:val="16"/>
        </w:rPr>
      </w:pPr>
      <w:r w:rsidRPr="00626984">
        <w:rPr>
          <w:sz w:val="16"/>
        </w:rPr>
        <w:t>“I don’t know anything about the Little Steel formula, but I’ll have the company attorneys look into it.”</w:t>
      </w:r>
    </w:p>
    <w:p w14:paraId="499D0A95" w14:textId="77777777" w:rsidR="009C2AD1" w:rsidRPr="00626984" w:rsidRDefault="009C2AD1" w:rsidP="009C2AD1">
      <w:pPr>
        <w:rPr>
          <w:sz w:val="16"/>
        </w:rPr>
      </w:pPr>
      <w:r w:rsidRPr="00626984">
        <w:rPr>
          <w:sz w:val="16"/>
        </w:rPr>
        <w:t>“Well, you start talking to them about that wage increase.”</w:t>
      </w:r>
    </w:p>
    <w:p w14:paraId="28ABD67D" w14:textId="77777777" w:rsidR="009C2AD1" w:rsidRPr="00626984" w:rsidRDefault="009C2AD1" w:rsidP="009C2AD1">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63504383" w14:textId="77777777" w:rsidR="009C2AD1" w:rsidRPr="00626984" w:rsidRDefault="009C2AD1" w:rsidP="009C2AD1">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193AEB15" w14:textId="77777777" w:rsidR="009C2AD1" w:rsidRPr="00626984" w:rsidRDefault="009C2AD1" w:rsidP="009C2AD1">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04594D17" w14:textId="77777777" w:rsidR="009C2AD1" w:rsidRPr="00626984" w:rsidRDefault="009C2AD1" w:rsidP="009C2AD1">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 xml:space="preserve">vanguard </w:t>
      </w:r>
      <w:r w:rsidRPr="00D12AA3">
        <w:rPr>
          <w:rStyle w:val="Emphasis"/>
          <w:highlight w:val="yellow"/>
        </w:rPr>
        <w:lastRenderedPageBreak/>
        <w:t>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70EF1144" w14:textId="77777777" w:rsidR="009C2AD1" w:rsidRPr="00626984" w:rsidRDefault="009C2AD1" w:rsidP="009C2AD1">
      <w:pPr>
        <w:rPr>
          <w:sz w:val="16"/>
        </w:rPr>
      </w:pPr>
      <w:r w:rsidRPr="00626984">
        <w:rPr>
          <w:sz w:val="16"/>
        </w:rPr>
        <w:t>Institutions Anchor Consciousness</w:t>
      </w:r>
    </w:p>
    <w:p w14:paraId="1E765A76" w14:textId="77777777" w:rsidR="009C2AD1" w:rsidRPr="00626984" w:rsidRDefault="009C2AD1" w:rsidP="009C2AD1">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3D7924FA" w14:textId="77777777" w:rsidR="009C2AD1" w:rsidRPr="00626984" w:rsidRDefault="009C2AD1" w:rsidP="009C2AD1">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6B8C68EE" w14:textId="77777777" w:rsidR="009C2AD1" w:rsidRDefault="009C2AD1" w:rsidP="009C2AD1">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04A251B3" w14:textId="77777777" w:rsidR="009C2AD1" w:rsidRDefault="009C2AD1" w:rsidP="009C2AD1">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6224EE68" w14:textId="77777777" w:rsidR="009C2AD1" w:rsidRPr="00626984" w:rsidRDefault="009C2AD1" w:rsidP="009C2AD1">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3DDAF654" w14:textId="77777777" w:rsidR="009C2AD1" w:rsidRPr="00626984" w:rsidRDefault="009C2AD1" w:rsidP="009C2AD1">
      <w:pPr>
        <w:rPr>
          <w:sz w:val="16"/>
        </w:rPr>
      </w:pPr>
      <w:r w:rsidRPr="00626984">
        <w:rPr>
          <w:sz w:val="16"/>
        </w:rPr>
        <w:t>“We made the superintendent call the black Man mister,” reported union militant Velma Hopkins.</w:t>
      </w:r>
    </w:p>
    <w:p w14:paraId="1428D999" w14:textId="77777777" w:rsidR="009C2AD1" w:rsidRPr="00626984" w:rsidRDefault="009C2AD1" w:rsidP="009C2AD1">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7E307754" w14:textId="77777777" w:rsidR="009C2AD1" w:rsidRPr="00626984" w:rsidRDefault="009C2AD1" w:rsidP="009C2AD1">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245ECCED" w14:textId="77777777" w:rsidR="009C2AD1" w:rsidRPr="004C3F32" w:rsidRDefault="009C2AD1" w:rsidP="009C2AD1"/>
    <w:p w14:paraId="63E859DE" w14:textId="77777777" w:rsidR="009C2AD1" w:rsidRPr="00662346" w:rsidRDefault="009C2AD1" w:rsidP="009C2AD1">
      <w:pPr>
        <w:pStyle w:val="Heading4"/>
        <w:rPr>
          <w:u w:val="single"/>
        </w:rPr>
      </w:pPr>
      <w:r>
        <w:t xml:space="preserve">Capitalism systematically precludes workers from learning </w:t>
      </w:r>
      <w:r>
        <w:rPr>
          <w:u w:val="single"/>
        </w:rPr>
        <w:t>self-organization</w:t>
      </w:r>
      <w:r>
        <w:t xml:space="preserve">, </w:t>
      </w:r>
      <w:r>
        <w:rPr>
          <w:u w:val="single"/>
        </w:rPr>
        <w:t>democratic governance</w:t>
      </w:r>
      <w:r>
        <w:t xml:space="preserve">, and </w:t>
      </w:r>
      <w:r>
        <w:rPr>
          <w:u w:val="single"/>
        </w:rPr>
        <w:t>solidarity</w:t>
      </w:r>
      <w:r>
        <w:t xml:space="preserve">, but strikes are key to fostering </w:t>
      </w:r>
      <w:r>
        <w:rPr>
          <w:u w:val="single"/>
        </w:rPr>
        <w:t>self-determination</w:t>
      </w:r>
      <w:r>
        <w:t xml:space="preserve"> through </w:t>
      </w:r>
      <w:r>
        <w:rPr>
          <w:u w:val="single"/>
        </w:rPr>
        <w:t>learning-by-doing</w:t>
      </w:r>
    </w:p>
    <w:p w14:paraId="63CC7535" w14:textId="77777777" w:rsidR="009C2AD1" w:rsidRDefault="009C2AD1" w:rsidP="009C2AD1">
      <w:r w:rsidRPr="006317C1">
        <w:rPr>
          <w:rStyle w:val="Style13ptBold"/>
        </w:rPr>
        <w:t>Gourevitch 20,</w:t>
      </w:r>
      <w:r w:rsidRPr="006317C1">
        <w:t xml:space="preserve"> Alex. </w:t>
      </w:r>
      <w:r w:rsidRPr="00D26F78">
        <w:t>Assistant Professor of Political Science at Brown University.</w:t>
      </w:r>
      <w:r>
        <w:t xml:space="preserve"> </w:t>
      </w:r>
      <w:r w:rsidRPr="006317C1">
        <w:t>"Themselves Must Strike the Blow." philosophical topics 48.2 (2020): 105-130.</w:t>
      </w:r>
      <w:r>
        <w:t xml:space="preserve"> </w:t>
      </w:r>
      <w:r w:rsidRPr="006317C1">
        <w:t>https://www.jstor.org/stable/pdf/48652123.pdf</w:t>
      </w:r>
      <w:r>
        <w:t xml:space="preserve"> // judah</w:t>
      </w:r>
    </w:p>
    <w:p w14:paraId="35B9711C" w14:textId="77777777" w:rsidR="009C2AD1" w:rsidRDefault="009C2AD1" w:rsidP="009C2AD1"/>
    <w:p w14:paraId="26350681" w14:textId="77777777" w:rsidR="009C2AD1" w:rsidRPr="00662346" w:rsidRDefault="009C2AD1" w:rsidP="009C2AD1">
      <w:pPr>
        <w:rPr>
          <w:sz w:val="16"/>
        </w:rPr>
      </w:pPr>
      <w:r w:rsidRPr="00A47BB1">
        <w:rPr>
          <w:rStyle w:val="StyleUnderline"/>
        </w:rPr>
        <w:t xml:space="preserve">The very first point to observe here is that </w:t>
      </w:r>
      <w:r w:rsidRPr="00CF54C6">
        <w:rPr>
          <w:rStyle w:val="StyleUnderline"/>
        </w:rPr>
        <w:t>those who do not want</w:t>
      </w:r>
      <w:r w:rsidRPr="00A47BB1">
        <w:rPr>
          <w:rStyle w:val="StyleUnderline"/>
        </w:rPr>
        <w:t xml:space="preserve"> those </w:t>
      </w:r>
      <w:r w:rsidRPr="00CF54C6">
        <w:rPr>
          <w:rStyle w:val="StyleUnderline"/>
        </w:rPr>
        <w:t>freedoms cannot have them forced upon them</w:t>
      </w:r>
      <w:r w:rsidRPr="00A47BB1">
        <w:rPr>
          <w:rStyle w:val="StyleUnderline"/>
        </w:rPr>
        <w:t>.</w:t>
      </w:r>
      <w:r w:rsidRPr="00662346">
        <w:rPr>
          <w:sz w:val="16"/>
        </w:rPr>
        <w:t xml:space="preserve"> That fact might appear false for an individual. The state forces me to have religious freedom even if I am indifferent to it or do not want it. But that is a false analogy. It does not hold at scale and it does not hold for the specific, democratic freedoms at stake for socialists.</w:t>
      </w:r>
    </w:p>
    <w:p w14:paraId="5B4759B4" w14:textId="77777777" w:rsidR="009C2AD1" w:rsidRPr="00662346" w:rsidRDefault="009C2AD1" w:rsidP="009C2AD1">
      <w:pPr>
        <w:rPr>
          <w:sz w:val="16"/>
        </w:rPr>
      </w:pPr>
      <w:r w:rsidRPr="00A47BB1">
        <w:rPr>
          <w:rStyle w:val="StyleUnderline"/>
        </w:rPr>
        <w:t xml:space="preserve">The argument does not hold at scale because the value of certain basic liberties does not depend on whether a specific individual values that liberty, but </w:t>
      </w:r>
      <w:r w:rsidRPr="0067154E">
        <w:rPr>
          <w:rStyle w:val="StyleUnderline"/>
        </w:rPr>
        <w:t>the value of</w:t>
      </w:r>
      <w:r w:rsidRPr="00A47BB1">
        <w:rPr>
          <w:rStyle w:val="StyleUnderline"/>
        </w:rPr>
        <w:t xml:space="preserve"> that </w:t>
      </w:r>
      <w:r w:rsidRPr="0067154E">
        <w:rPr>
          <w:rStyle w:val="StyleUnderline"/>
        </w:rPr>
        <w:t>liberty does</w:t>
      </w:r>
      <w:r w:rsidRPr="00A47BB1">
        <w:rPr>
          <w:rStyle w:val="StyleUnderline"/>
        </w:rPr>
        <w:t xml:space="preserve"> recede when the vast majority does not demand that liberty nor recognize the interest it is designed to protect.</w:t>
      </w:r>
      <w:r w:rsidRPr="00662346">
        <w:rPr>
          <w:sz w:val="16"/>
        </w:rPr>
        <w:t xml:space="preserve"> </w:t>
      </w:r>
      <w:r w:rsidRPr="00A47BB1">
        <w:rPr>
          <w:rStyle w:val="StyleUnderline"/>
        </w:rPr>
        <w:t>That freedom will be systematically exercised</w:t>
      </w:r>
      <w:r w:rsidRPr="00662346">
        <w:rPr>
          <w:sz w:val="16"/>
        </w:rPr>
        <w:t>—or not exercised—</w:t>
      </w:r>
      <w:r w:rsidRPr="00A47BB1">
        <w:rPr>
          <w:rStyle w:val="StyleUnderline"/>
        </w:rPr>
        <w:t>in a way that does not serve the interests that freedom protects.</w:t>
      </w:r>
    </w:p>
    <w:p w14:paraId="5B493C3C" w14:textId="77777777" w:rsidR="009C2AD1" w:rsidRPr="00662346" w:rsidRDefault="009C2AD1" w:rsidP="009C2AD1">
      <w:pPr>
        <w:rPr>
          <w:sz w:val="16"/>
        </w:rPr>
      </w:pPr>
      <w:r w:rsidRPr="00A47BB1">
        <w:rPr>
          <w:rStyle w:val="StyleUnderline"/>
        </w:rPr>
        <w:t>That is especially the case for democratic freedoms</w:t>
      </w:r>
      <w:r w:rsidRPr="00662346">
        <w:rPr>
          <w:sz w:val="16"/>
        </w:rPr>
        <w:t>—</w:t>
      </w:r>
      <w:r w:rsidRPr="00A47BB1">
        <w:rPr>
          <w:rStyle w:val="StyleUnderline"/>
        </w:rPr>
        <w:t>freedoms whose basic function is to enable a group to engage in self-government.</w:t>
      </w:r>
      <w:r w:rsidRPr="00662346">
        <w:rPr>
          <w:sz w:val="16"/>
        </w:rPr>
        <w:t xml:space="preserve"> </w:t>
      </w:r>
      <w:r w:rsidRPr="0067154E">
        <w:rPr>
          <w:rStyle w:val="Emphasis"/>
          <w:highlight w:val="yellow"/>
        </w:rPr>
        <w:t>For democratic freedoms to actually protect</w:t>
      </w:r>
      <w:r w:rsidRPr="00A47BB1">
        <w:rPr>
          <w:rStyle w:val="StyleUnderline"/>
        </w:rPr>
        <w:t xml:space="preserve"> that </w:t>
      </w:r>
      <w:r w:rsidRPr="0067154E">
        <w:rPr>
          <w:rStyle w:val="StyleUnderline"/>
          <w:highlight w:val="yellow"/>
        </w:rPr>
        <w:t>interest in self-government</w:t>
      </w:r>
      <w:r w:rsidRPr="00A47BB1">
        <w:rPr>
          <w:rStyle w:val="StyleUnderline"/>
        </w:rPr>
        <w:t xml:space="preserve">, </w:t>
      </w:r>
      <w:r w:rsidRPr="0067154E">
        <w:rPr>
          <w:rStyle w:val="Emphasis"/>
          <w:highlight w:val="yellow"/>
        </w:rPr>
        <w:t>those who possess those freedoms have to value</w:t>
      </w:r>
      <w:r w:rsidRPr="00A47BB1">
        <w:rPr>
          <w:rStyle w:val="StyleUnderline"/>
        </w:rPr>
        <w:t xml:space="preserve"> that </w:t>
      </w:r>
      <w:r w:rsidRPr="0067154E">
        <w:rPr>
          <w:rStyle w:val="Emphasis"/>
          <w:highlight w:val="yellow"/>
        </w:rPr>
        <w:t>collective decision making</w:t>
      </w:r>
      <w:r w:rsidRPr="00A47BB1">
        <w:rPr>
          <w:rStyle w:val="StyleUnderline"/>
        </w:rPr>
        <w:t xml:space="preserve"> </w:t>
      </w:r>
      <w:r w:rsidRPr="0067154E">
        <w:rPr>
          <w:rStyle w:val="StyleUnderline"/>
          <w:highlight w:val="yellow"/>
        </w:rPr>
        <w:t>and</w:t>
      </w:r>
      <w:r w:rsidRPr="00A47BB1">
        <w:rPr>
          <w:rStyle w:val="StyleUnderline"/>
        </w:rPr>
        <w:t xml:space="preserve"> the </w:t>
      </w:r>
      <w:r w:rsidRPr="0067154E">
        <w:rPr>
          <w:rStyle w:val="Emphasis"/>
          <w:highlight w:val="yellow"/>
        </w:rPr>
        <w:t>mutualistic cooperation</w:t>
      </w:r>
      <w:r w:rsidRPr="00A47BB1">
        <w:rPr>
          <w:rStyle w:val="StyleUnderline"/>
        </w:rPr>
        <w:t xml:space="preserve"> it makes possible. </w:t>
      </w:r>
      <w:r w:rsidRPr="0067154E">
        <w:rPr>
          <w:rStyle w:val="StyleUnderline"/>
          <w:highlight w:val="yellow"/>
        </w:rPr>
        <w:t>If</w:t>
      </w:r>
      <w:r w:rsidRPr="00A47BB1">
        <w:rPr>
          <w:rStyle w:val="StyleUnderline"/>
        </w:rPr>
        <w:t xml:space="preserve">, however, </w:t>
      </w:r>
      <w:r w:rsidRPr="0067154E">
        <w:rPr>
          <w:rStyle w:val="StyleUnderline"/>
          <w:highlight w:val="yellow"/>
        </w:rPr>
        <w:t>workers do not believe</w:t>
      </w:r>
      <w:r w:rsidRPr="00A47BB1">
        <w:rPr>
          <w:rStyle w:val="StyleUnderline"/>
        </w:rPr>
        <w:t xml:space="preserve"> </w:t>
      </w:r>
      <w:r w:rsidRPr="0067154E">
        <w:rPr>
          <w:rStyle w:val="StyleUnderline"/>
          <w:highlight w:val="yellow"/>
        </w:rPr>
        <w:t>they are capable of collective management</w:t>
      </w:r>
      <w:r w:rsidRPr="00A47BB1">
        <w:rPr>
          <w:rStyle w:val="StyleUnderline"/>
        </w:rPr>
        <w:t xml:space="preserve"> of the firm and public management </w:t>
      </w:r>
      <w:r w:rsidRPr="0067154E">
        <w:rPr>
          <w:rStyle w:val="StyleUnderline"/>
          <w:highlight w:val="yellow"/>
        </w:rPr>
        <w:t>of the economy; if they believe a special class of managers</w:t>
      </w:r>
      <w:r w:rsidRPr="00A47BB1">
        <w:rPr>
          <w:rStyle w:val="StyleUnderline"/>
        </w:rPr>
        <w:t xml:space="preserve"> and owners </w:t>
      </w:r>
      <w:r w:rsidRPr="0067154E">
        <w:rPr>
          <w:rStyle w:val="StyleUnderline"/>
          <w:highlight w:val="yellow"/>
        </w:rPr>
        <w:t>is better suited to making economic decisions</w:t>
      </w:r>
      <w:r w:rsidRPr="00A47BB1">
        <w:rPr>
          <w:rStyle w:val="StyleUnderline"/>
        </w:rPr>
        <w:t xml:space="preserve">, when guided by the profit motive, then </w:t>
      </w:r>
      <w:r w:rsidRPr="0067154E">
        <w:rPr>
          <w:rStyle w:val="StyleUnderline"/>
          <w:highlight w:val="yellow"/>
        </w:rPr>
        <w:t>workers will not exercise</w:t>
      </w:r>
      <w:r w:rsidRPr="00A47BB1">
        <w:rPr>
          <w:rStyle w:val="StyleUnderline"/>
        </w:rPr>
        <w:t xml:space="preserve"> those democratic </w:t>
      </w:r>
      <w:r w:rsidRPr="0067154E">
        <w:rPr>
          <w:rStyle w:val="StyleUnderline"/>
          <w:highlight w:val="yellow"/>
        </w:rPr>
        <w:t>freedoms for the sake of controlling the economy</w:t>
      </w:r>
      <w:r w:rsidRPr="00A47BB1">
        <w:rPr>
          <w:rStyle w:val="StyleUnderline"/>
        </w:rPr>
        <w:t>.</w:t>
      </w:r>
      <w:r w:rsidRPr="00662346">
        <w:rPr>
          <w:sz w:val="16"/>
        </w:rPr>
        <w:t xml:space="preserve"> When given the option, they will exercise their democratic freedoms to alienate that very power. </w:t>
      </w:r>
      <w:r w:rsidRPr="00A47BB1">
        <w:rPr>
          <w:rStyle w:val="StyleUnderline"/>
        </w:rPr>
        <w:t xml:space="preserve">If, on the whole, the working class does not want shared responsibility for managing the economy, then the freedoms necessary for that collective management of the economy will have little value. So one reason why </w:t>
      </w:r>
      <w:r w:rsidRPr="0067154E">
        <w:rPr>
          <w:rStyle w:val="StyleUnderline"/>
          <w:highlight w:val="yellow"/>
        </w:rPr>
        <w:t>workers have to emancipate themselves</w:t>
      </w:r>
      <w:r w:rsidRPr="00A47BB1">
        <w:rPr>
          <w:rStyle w:val="StyleUnderline"/>
        </w:rPr>
        <w:t xml:space="preserve"> is that it is </w:t>
      </w:r>
      <w:r w:rsidRPr="0067154E">
        <w:rPr>
          <w:rStyle w:val="StyleUnderline"/>
          <w:highlight w:val="yellow"/>
        </w:rPr>
        <w:t>they</w:t>
      </w:r>
      <w:r w:rsidRPr="00A47BB1">
        <w:rPr>
          <w:rStyle w:val="StyleUnderline"/>
        </w:rPr>
        <w:t xml:space="preserve"> who </w:t>
      </w:r>
      <w:r w:rsidRPr="0067154E">
        <w:rPr>
          <w:rStyle w:val="StyleUnderline"/>
          <w:highlight w:val="yellow"/>
        </w:rPr>
        <w:t>have to want the liberties they are denied</w:t>
      </w:r>
      <w:r w:rsidRPr="00A47BB1">
        <w:rPr>
          <w:rStyle w:val="StyleUnderline"/>
        </w:rPr>
        <w:t xml:space="preserve"> and they have to want them for the purpose of engaging in ongoing, democratic self-management.</w:t>
      </w:r>
      <w:r w:rsidRPr="00662346">
        <w:rPr>
          <w:sz w:val="16"/>
        </w:rPr>
        <w:t xml:space="preserve"> Otherwise, new democratic freedoms would be additional burdens rather than emancipations. Democratic freedoms must, in this general and abstract sense, be the historical achievement of those who seek them.</w:t>
      </w:r>
    </w:p>
    <w:p w14:paraId="2398AE94" w14:textId="77777777" w:rsidR="009C2AD1" w:rsidRPr="00662346" w:rsidRDefault="009C2AD1" w:rsidP="009C2AD1">
      <w:pPr>
        <w:rPr>
          <w:sz w:val="16"/>
        </w:rPr>
      </w:pPr>
      <w:r w:rsidRPr="00662346">
        <w:rPr>
          <w:sz w:val="16"/>
        </w:rPr>
        <w:t>(4.2) the will for self-determination under capitalism</w:t>
      </w:r>
    </w:p>
    <w:p w14:paraId="336E2302" w14:textId="77777777" w:rsidR="009C2AD1" w:rsidRPr="00662346" w:rsidRDefault="009C2AD1" w:rsidP="009C2AD1">
      <w:pPr>
        <w:rPr>
          <w:sz w:val="16"/>
        </w:rPr>
      </w:pPr>
      <w:r w:rsidRPr="00662346">
        <w:rPr>
          <w:sz w:val="16"/>
        </w:rPr>
        <w:t xml:space="preserve">Even this understates the sense in which </w:t>
      </w:r>
      <w:r w:rsidRPr="00A47BB1">
        <w:rPr>
          <w:rStyle w:val="StyleUnderline"/>
        </w:rPr>
        <w:t>workers have to want the freedoms that socialism has to offer.</w:t>
      </w:r>
      <w:r w:rsidRPr="00662346">
        <w:rPr>
          <w:sz w:val="16"/>
        </w:rPr>
        <w:t xml:space="preserve"> For the question that faces any theory of self-emancipation is not ‘if someone could snap their fingers and create socialist institutions would workers embrace it?’ </w:t>
      </w:r>
      <w:r w:rsidRPr="00A47BB1">
        <w:rPr>
          <w:rStyle w:val="StyleUnderline"/>
        </w:rPr>
        <w:t xml:space="preserve">It is possible that if it were truly costless to transition to a completely socialist society, most workers would at least say that they do want to live that way. But </w:t>
      </w:r>
      <w:r w:rsidRPr="008E7703">
        <w:rPr>
          <w:rStyle w:val="StyleUnderline"/>
        </w:rPr>
        <w:t>the real question that faces workers here and now is whether democratic socialist freedom is worth a long, hard struggle</w:t>
      </w:r>
      <w:r w:rsidRPr="00A47BB1">
        <w:rPr>
          <w:rStyle w:val="StyleUnderline"/>
        </w:rPr>
        <w:t>.</w:t>
      </w:r>
      <w:r w:rsidRPr="00662346">
        <w:rPr>
          <w:sz w:val="16"/>
        </w:rPr>
        <w:t xml:space="preserve"> </w:t>
      </w:r>
      <w:r w:rsidRPr="00A47BB1">
        <w:rPr>
          <w:rStyle w:val="StyleUnderline"/>
        </w:rPr>
        <w:t>Given the predictable, ferocious resistance of most capitalists, their readiness to use all available legal and illegal means</w:t>
      </w:r>
      <w:r w:rsidRPr="00662346">
        <w:rPr>
          <w:sz w:val="16"/>
        </w:rPr>
        <w:t>—</w:t>
      </w:r>
      <w:r w:rsidRPr="00A47BB1">
        <w:rPr>
          <w:rStyle w:val="StyleUnderline"/>
        </w:rPr>
        <w:t>police violence and private guards, military coups and proxy wars, imperial adventure and political corruption</w:t>
      </w:r>
      <w:r w:rsidRPr="00662346">
        <w:rPr>
          <w:sz w:val="16"/>
        </w:rPr>
        <w:t>—</w:t>
      </w:r>
      <w:r w:rsidRPr="00A47BB1">
        <w:rPr>
          <w:rStyle w:val="StyleUnderline"/>
        </w:rPr>
        <w:t xml:space="preserve">to divert and repress socialist movements, do the working class want their denied freedoms enough to engage in prolonged struggle against that kind of enemy? That is a </w:t>
      </w:r>
      <w:r w:rsidRPr="00A47BB1">
        <w:rPr>
          <w:rStyle w:val="StyleUnderline"/>
        </w:rPr>
        <w:lastRenderedPageBreak/>
        <w:t>question that only workers themselves can answer.</w:t>
      </w:r>
      <w:r w:rsidRPr="00662346">
        <w:rPr>
          <w:sz w:val="16"/>
        </w:rPr>
        <w:t xml:space="preserve"> What would it mean, after all, for others to answer it for them? The constant will and enduring commitment required for large masses of people to struggle for socialism cannot be forced on them. Workers must come to value socialist freedom for its own sake, not merely instrumentally as a means to other ends, because the struggle involved, even if ultimately successful, might be so personally costly when measured just in terms of future material welfare.</w:t>
      </w:r>
    </w:p>
    <w:p w14:paraId="2341C2E5" w14:textId="77777777" w:rsidR="009C2AD1" w:rsidRPr="00662346" w:rsidRDefault="009C2AD1" w:rsidP="009C2AD1">
      <w:pPr>
        <w:rPr>
          <w:sz w:val="16"/>
        </w:rPr>
      </w:pPr>
      <w:r w:rsidRPr="00662346">
        <w:rPr>
          <w:sz w:val="16"/>
        </w:rPr>
        <w:t>(4.3) knowing freedom and the capacity for it</w:t>
      </w:r>
    </w:p>
    <w:p w14:paraId="2CDE8364" w14:textId="77777777" w:rsidR="009C2AD1" w:rsidRPr="00662346" w:rsidRDefault="009C2AD1" w:rsidP="009C2AD1">
      <w:pPr>
        <w:rPr>
          <w:sz w:val="16"/>
        </w:rPr>
      </w:pPr>
      <w:r w:rsidRPr="00662346">
        <w:rPr>
          <w:sz w:val="16"/>
        </w:rPr>
        <w:t xml:space="preserve">So far we have established that there is no socialism without workers coming to value socialist freedom. </w:t>
      </w:r>
      <w:r w:rsidRPr="00A47BB1">
        <w:rPr>
          <w:rStyle w:val="StyleUnderline"/>
        </w:rPr>
        <w:t xml:space="preserve">Even if it were costless to transform society into a socialist paradise, </w:t>
      </w:r>
      <w:r w:rsidRPr="00C97C10">
        <w:rPr>
          <w:rStyle w:val="Emphasis"/>
        </w:rPr>
        <w:t>you cannot force freedoms on the majority.</w:t>
      </w:r>
      <w:r w:rsidRPr="00A47BB1">
        <w:rPr>
          <w:rStyle w:val="StyleUnderline"/>
        </w:rPr>
        <w:t xml:space="preserve"> They have to want those freedoms for the reasons those freedoms exist. Moreover, the question socialists face is not whether workers want socialist freedoms in the abstract, but whether, here and now, they value those freedoms enough to engage in sustained struggle against the capitalist class. They must want, at least in part for its own sake, the responsibility for collective self-management.</w:t>
      </w:r>
    </w:p>
    <w:p w14:paraId="6F634FA5" w14:textId="77777777" w:rsidR="009C2AD1" w:rsidRPr="00662346" w:rsidRDefault="009C2AD1" w:rsidP="009C2AD1">
      <w:pPr>
        <w:rPr>
          <w:sz w:val="16"/>
        </w:rPr>
      </w:pPr>
      <w:r w:rsidRPr="00662346">
        <w:rPr>
          <w:sz w:val="16"/>
        </w:rPr>
        <w:t>But if workers must value socialist freedoms highly what is it precisely that they must value? How do they know what they struggle for? It is a notorious problem of socialism that we have little or no practical experience of the basic, emancipatory institutions that socialists envision. Actual historical experience remains a limited guide—except mainly to disqualify some past versions of socialism. And the majority of current workers have little direct experience even of the ‘actually existing socialism’ of the twentieth century.</w:t>
      </w:r>
    </w:p>
    <w:p w14:paraId="4FF34F3F" w14:textId="77777777" w:rsidR="009C2AD1" w:rsidRPr="00662346" w:rsidRDefault="009C2AD1" w:rsidP="009C2AD1">
      <w:pPr>
        <w:rPr>
          <w:sz w:val="16"/>
        </w:rPr>
      </w:pPr>
      <w:r w:rsidRPr="00A47BB1">
        <w:rPr>
          <w:rStyle w:val="StyleUnderline"/>
        </w:rPr>
        <w:t xml:space="preserve">Rather, </w:t>
      </w:r>
      <w:r w:rsidRPr="0067154E">
        <w:rPr>
          <w:rStyle w:val="StyleUnderline"/>
          <w:highlight w:val="yellow"/>
        </w:rPr>
        <w:t xml:space="preserve">the </w:t>
      </w:r>
      <w:r w:rsidRPr="008E7703">
        <w:rPr>
          <w:rStyle w:val="StyleUnderline"/>
          <w:highlight w:val="yellow"/>
        </w:rPr>
        <w:t>primary</w:t>
      </w:r>
      <w:r w:rsidRPr="008E7703">
        <w:rPr>
          <w:rStyle w:val="StyleUnderline"/>
        </w:rPr>
        <w:t xml:space="preserve"> </w:t>
      </w:r>
      <w:r w:rsidRPr="0067154E">
        <w:rPr>
          <w:rStyle w:val="StyleUnderline"/>
          <w:highlight w:val="yellow"/>
        </w:rPr>
        <w:t>experience for workers</w:t>
      </w:r>
      <w:r w:rsidRPr="00A47BB1">
        <w:rPr>
          <w:rStyle w:val="StyleUnderline"/>
        </w:rPr>
        <w:t xml:space="preserve"> </w:t>
      </w:r>
      <w:r w:rsidRPr="0067154E">
        <w:rPr>
          <w:rStyle w:val="StyleUnderline"/>
          <w:highlight w:val="yellow"/>
        </w:rPr>
        <w:t>in the</w:t>
      </w:r>
      <w:r w:rsidRPr="00A47BB1">
        <w:rPr>
          <w:rStyle w:val="StyleUnderline"/>
        </w:rPr>
        <w:t xml:space="preserve"> actually existing </w:t>
      </w:r>
      <w:r w:rsidRPr="0067154E">
        <w:rPr>
          <w:rStyle w:val="Emphasis"/>
          <w:highlight w:val="yellow"/>
        </w:rPr>
        <w:t>capitalist economy</w:t>
      </w:r>
      <w:r w:rsidRPr="0067154E">
        <w:rPr>
          <w:rStyle w:val="StyleUnderline"/>
          <w:highlight w:val="yellow"/>
        </w:rPr>
        <w:t xml:space="preserve"> is the systematic deprivation of liberty.</w:t>
      </w:r>
      <w:r w:rsidRPr="00A47BB1">
        <w:rPr>
          <w:rStyle w:val="StyleUnderline"/>
        </w:rPr>
        <w:t xml:space="preserve"> One of the central wrongs of that domination is that it </w:t>
      </w:r>
      <w:r w:rsidRPr="0067154E">
        <w:rPr>
          <w:rStyle w:val="Emphasis"/>
          <w:highlight w:val="yellow"/>
        </w:rPr>
        <w:t>deprives workers of</w:t>
      </w:r>
      <w:r w:rsidRPr="00A47BB1">
        <w:rPr>
          <w:rStyle w:val="StyleUnderline"/>
        </w:rPr>
        <w:t xml:space="preserve"> that very </w:t>
      </w:r>
      <w:r w:rsidRPr="0067154E">
        <w:rPr>
          <w:rStyle w:val="Emphasis"/>
          <w:highlight w:val="yellow"/>
        </w:rPr>
        <w:t>experience of democratic control</w:t>
      </w:r>
      <w:r w:rsidRPr="00A47BB1">
        <w:rPr>
          <w:rStyle w:val="StyleUnderline"/>
        </w:rPr>
        <w:t xml:space="preserve"> that they might come to value. True, </w:t>
      </w:r>
      <w:r w:rsidRPr="0067154E">
        <w:rPr>
          <w:rStyle w:val="StyleUnderline"/>
          <w:highlight w:val="yellow"/>
        </w:rPr>
        <w:t>they experience political democracy</w:t>
      </w:r>
      <w:r w:rsidRPr="00A47BB1">
        <w:rPr>
          <w:rStyle w:val="StyleUnderline"/>
        </w:rPr>
        <w:t xml:space="preserve">, </w:t>
      </w:r>
      <w:r w:rsidRPr="008E7703">
        <w:rPr>
          <w:rStyle w:val="StyleUnderline"/>
        </w:rPr>
        <w:t>but</w:t>
      </w:r>
      <w:r w:rsidRPr="00A47BB1">
        <w:rPr>
          <w:rStyle w:val="StyleUnderline"/>
        </w:rPr>
        <w:t xml:space="preserve"> mainly </w:t>
      </w:r>
      <w:r w:rsidRPr="0067154E">
        <w:rPr>
          <w:rStyle w:val="StyleUnderline"/>
          <w:highlight w:val="yellow"/>
        </w:rPr>
        <w:t>as a complement</w:t>
      </w:r>
      <w:r w:rsidRPr="00A47BB1">
        <w:rPr>
          <w:rStyle w:val="StyleUnderline"/>
        </w:rPr>
        <w:t xml:space="preserve">, </w:t>
      </w:r>
      <w:r w:rsidRPr="0067154E">
        <w:rPr>
          <w:rStyle w:val="StyleUnderline"/>
          <w:highlight w:val="yellow"/>
        </w:rPr>
        <w:t>rather than alternative</w:t>
      </w:r>
      <w:r w:rsidRPr="00A47BB1">
        <w:rPr>
          <w:rStyle w:val="StyleUnderline"/>
        </w:rPr>
        <w:t xml:space="preserve">, </w:t>
      </w:r>
      <w:r w:rsidRPr="0067154E">
        <w:rPr>
          <w:rStyle w:val="StyleUnderline"/>
          <w:highlight w:val="yellow"/>
        </w:rPr>
        <w:t>to the daily domination of the capitalist economy</w:t>
      </w:r>
      <w:r w:rsidRPr="00A47BB1">
        <w:rPr>
          <w:rStyle w:val="StyleUnderline"/>
        </w:rPr>
        <w:t>.</w:t>
      </w:r>
      <w:r w:rsidRPr="00662346">
        <w:rPr>
          <w:sz w:val="16"/>
        </w:rPr>
        <w:t xml:space="preserve"> </w:t>
      </w:r>
      <w:r w:rsidRPr="00A47BB1">
        <w:rPr>
          <w:rStyle w:val="StyleUnderline"/>
        </w:rPr>
        <w:t>Workers are</w:t>
      </w:r>
      <w:r w:rsidRPr="00662346">
        <w:rPr>
          <w:sz w:val="16"/>
        </w:rPr>
        <w:t xml:space="preserve">, on the socialist view, </w:t>
      </w:r>
      <w:r w:rsidRPr="00A47BB1">
        <w:rPr>
          <w:rStyle w:val="StyleUnderline"/>
        </w:rPr>
        <w:t>deprived of the sustained knowledge of collectively managing social cooperation in a different way and therefore of adequate opportunities to develop and exercise the relevant human capacities for self-government and mutual cooperation.</w:t>
      </w:r>
      <w:r w:rsidRPr="00662346">
        <w:rPr>
          <w:sz w:val="16"/>
        </w:rPr>
        <w:t xml:space="preserve"> </w:t>
      </w:r>
      <w:r w:rsidRPr="00A47BB1">
        <w:rPr>
          <w:rStyle w:val="StyleUnderline"/>
        </w:rPr>
        <w:t>That is especially the case given the fact that in the normal course of capitalist activity, workers do not forge themselves into groups engaged in collective self-government but, instead, are induced to act as individuals conceiving of and pursuing their interests separate from, and even in competition with, others.</w:t>
      </w:r>
      <w:r w:rsidRPr="00662346">
        <w:rPr>
          <w:sz w:val="16"/>
        </w:rPr>
        <w:t xml:space="preserve"> They do not have adequate opportunity to know what democratic socialist activity might look like, and they do not develop—we do not develop—the capacities that we might then value and seek further opportunities to exercise. How then can workers have experience of either the freedoms or the related human capacities such that they would know what it is they value? Only by struggling to create those experiences, against the grain of normal social reproduction.</w:t>
      </w:r>
    </w:p>
    <w:p w14:paraId="443409B7" w14:textId="77777777" w:rsidR="009C2AD1" w:rsidRPr="00662346" w:rsidRDefault="009C2AD1" w:rsidP="009C2AD1">
      <w:pPr>
        <w:rPr>
          <w:sz w:val="16"/>
        </w:rPr>
      </w:pPr>
      <w:r w:rsidRPr="00662346">
        <w:rPr>
          <w:sz w:val="16"/>
        </w:rPr>
        <w:t xml:space="preserve">Here, then, is a further reason why </w:t>
      </w:r>
      <w:r w:rsidRPr="00A47BB1">
        <w:rPr>
          <w:rStyle w:val="StyleUnderline"/>
        </w:rPr>
        <w:t>workers must emancipate themselves through certain kinds of struggles.</w:t>
      </w:r>
      <w:r w:rsidRPr="00662346">
        <w:rPr>
          <w:sz w:val="16"/>
        </w:rPr>
        <w:t xml:space="preserve"> </w:t>
      </w:r>
      <w:r w:rsidRPr="0067154E">
        <w:rPr>
          <w:rStyle w:val="Emphasis"/>
          <w:highlight w:val="yellow"/>
        </w:rPr>
        <w:t>Only certain</w:t>
      </w:r>
      <w:r w:rsidRPr="00A47BB1">
        <w:rPr>
          <w:rStyle w:val="StyleUnderline"/>
        </w:rPr>
        <w:t xml:space="preserve"> kinds of </w:t>
      </w:r>
      <w:r w:rsidRPr="0067154E">
        <w:rPr>
          <w:rStyle w:val="Emphasis"/>
          <w:highlight w:val="yellow"/>
        </w:rPr>
        <w:t>struggles</w:t>
      </w:r>
      <w:r w:rsidRPr="00A47BB1">
        <w:rPr>
          <w:rStyle w:val="StyleUnderline"/>
        </w:rPr>
        <w:t xml:space="preserve">, </w:t>
      </w:r>
      <w:r w:rsidRPr="0067154E">
        <w:rPr>
          <w:rStyle w:val="Emphasis"/>
          <w:highlight w:val="yellow"/>
        </w:rPr>
        <w:t>like strikes</w:t>
      </w:r>
      <w:r w:rsidRPr="00A47BB1">
        <w:rPr>
          <w:rStyle w:val="StyleUnderline"/>
        </w:rPr>
        <w:t xml:space="preserve">, </w:t>
      </w:r>
      <w:r w:rsidRPr="0067154E">
        <w:rPr>
          <w:rStyle w:val="Emphasis"/>
          <w:highlight w:val="yellow"/>
        </w:rPr>
        <w:t>can win the self-governing space for the development</w:t>
      </w:r>
      <w:r w:rsidRPr="00A47BB1">
        <w:rPr>
          <w:rStyle w:val="StyleUnderline"/>
        </w:rPr>
        <w:t xml:space="preserve"> </w:t>
      </w:r>
      <w:r w:rsidRPr="0067154E">
        <w:rPr>
          <w:rStyle w:val="StyleUnderline"/>
          <w:highlight w:val="yellow"/>
        </w:rPr>
        <w:t xml:space="preserve">and exercise </w:t>
      </w:r>
      <w:r w:rsidRPr="0067154E">
        <w:rPr>
          <w:rStyle w:val="Emphasis"/>
          <w:highlight w:val="yellow"/>
        </w:rPr>
        <w:t>of certain capacities</w:t>
      </w:r>
      <w:r w:rsidRPr="00A47BB1">
        <w:rPr>
          <w:rStyle w:val="StyleUnderline"/>
        </w:rPr>
        <w:t>.</w:t>
      </w:r>
      <w:r w:rsidRPr="00662346">
        <w:rPr>
          <w:sz w:val="16"/>
        </w:rPr>
        <w:t xml:space="preserve"> In these moments, </w:t>
      </w:r>
      <w:r w:rsidRPr="0067154E">
        <w:rPr>
          <w:rStyle w:val="StyleUnderline"/>
          <w:highlight w:val="yellow"/>
        </w:rPr>
        <w:t>workers</w:t>
      </w:r>
      <w:r w:rsidRPr="00A47BB1">
        <w:rPr>
          <w:rStyle w:val="StyleUnderline"/>
        </w:rPr>
        <w:t xml:space="preserve"> </w:t>
      </w:r>
      <w:r w:rsidRPr="0067154E">
        <w:rPr>
          <w:rStyle w:val="StyleUnderline"/>
          <w:highlight w:val="yellow"/>
        </w:rPr>
        <w:t>start to</w:t>
      </w:r>
      <w:r w:rsidRPr="00A47BB1">
        <w:rPr>
          <w:rStyle w:val="StyleUnderline"/>
        </w:rPr>
        <w:t xml:space="preserve"> have the </w:t>
      </w:r>
      <w:r w:rsidRPr="0067154E">
        <w:rPr>
          <w:rStyle w:val="StyleUnderline"/>
          <w:highlight w:val="yellow"/>
        </w:rPr>
        <w:t>experience</w:t>
      </w:r>
      <w:r w:rsidRPr="00A47BB1">
        <w:rPr>
          <w:rStyle w:val="StyleUnderline"/>
        </w:rPr>
        <w:t xml:space="preserve">, and therefore practical knowledge, of </w:t>
      </w:r>
      <w:r w:rsidRPr="0067154E">
        <w:rPr>
          <w:rStyle w:val="StyleUnderline"/>
          <w:highlight w:val="yellow"/>
        </w:rPr>
        <w:t>what democratic management of the economy looks like.</w:t>
      </w:r>
      <w:r w:rsidRPr="00662346">
        <w:rPr>
          <w:sz w:val="16"/>
        </w:rPr>
        <w:t xml:space="preserve"> </w:t>
      </w:r>
      <w:r w:rsidRPr="00A47BB1">
        <w:rPr>
          <w:rStyle w:val="StyleUnderline"/>
        </w:rPr>
        <w:t>They intentionally make themselves into a collective will, for the purpose of developing and articulating that collective will.</w:t>
      </w:r>
      <w:r w:rsidRPr="00662346">
        <w:rPr>
          <w:sz w:val="16"/>
        </w:rPr>
        <w:t xml:space="preserve"> </w:t>
      </w:r>
      <w:r w:rsidRPr="00662346">
        <w:rPr>
          <w:rStyle w:val="StyleUnderline"/>
        </w:rPr>
        <w:t xml:space="preserve">This is where the fact that </w:t>
      </w:r>
      <w:r w:rsidRPr="0067154E">
        <w:rPr>
          <w:rStyle w:val="StyleUnderline"/>
          <w:highlight w:val="yellow"/>
        </w:rPr>
        <w:t>workers</w:t>
      </w:r>
      <w:r w:rsidRPr="00662346">
        <w:rPr>
          <w:rStyle w:val="StyleUnderline"/>
        </w:rPr>
        <w:t xml:space="preserve"> have to </w:t>
      </w:r>
      <w:r w:rsidRPr="0067154E">
        <w:rPr>
          <w:rStyle w:val="StyleUnderline"/>
          <w:highlight w:val="yellow"/>
        </w:rPr>
        <w:t>make collective decisions about when to strike</w:t>
      </w:r>
      <w:r w:rsidRPr="00662346">
        <w:rPr>
          <w:rStyle w:val="StyleUnderline"/>
        </w:rPr>
        <w:t xml:space="preserve">, for </w:t>
      </w:r>
      <w:r w:rsidRPr="0067154E">
        <w:rPr>
          <w:rStyle w:val="StyleUnderline"/>
          <w:highlight w:val="yellow"/>
        </w:rPr>
        <w:t>how</w:t>
      </w:r>
      <w:r w:rsidRPr="00662346">
        <w:rPr>
          <w:rStyle w:val="StyleUnderline"/>
        </w:rPr>
        <w:t xml:space="preserve"> </w:t>
      </w:r>
      <w:r w:rsidRPr="0067154E">
        <w:rPr>
          <w:rStyle w:val="StyleUnderline"/>
          <w:highlight w:val="yellow"/>
        </w:rPr>
        <w:t>long</w:t>
      </w:r>
      <w:r w:rsidRPr="00662346">
        <w:rPr>
          <w:rStyle w:val="StyleUnderline"/>
        </w:rPr>
        <w:t xml:space="preserve">, using </w:t>
      </w:r>
      <w:r w:rsidRPr="0067154E">
        <w:rPr>
          <w:rStyle w:val="StyleUnderline"/>
          <w:highlight w:val="yellow"/>
        </w:rPr>
        <w:t>which tactics</w:t>
      </w:r>
      <w:r w:rsidRPr="00662346">
        <w:rPr>
          <w:rStyle w:val="StyleUnderline"/>
        </w:rPr>
        <w:t xml:space="preserve">, as well as having to </w:t>
      </w:r>
      <w:r w:rsidRPr="0067154E">
        <w:rPr>
          <w:rStyle w:val="StyleUnderline"/>
          <w:highlight w:val="yellow"/>
        </w:rPr>
        <w:t>organize</w:t>
      </w:r>
      <w:r w:rsidRPr="00662346">
        <w:rPr>
          <w:rStyle w:val="StyleUnderline"/>
        </w:rPr>
        <w:t xml:space="preserve"> their networks of </w:t>
      </w:r>
      <w:r w:rsidRPr="0067154E">
        <w:rPr>
          <w:rStyle w:val="StyleUnderline"/>
          <w:highlight w:val="yellow"/>
        </w:rPr>
        <w:t>mutual aid and support</w:t>
      </w:r>
      <w:r w:rsidRPr="00662346">
        <w:rPr>
          <w:rStyle w:val="StyleUnderline"/>
        </w:rPr>
        <w:t>, matter for the window they provide onto what a different way of taking responsibility for the economy might look like.</w:t>
      </w:r>
      <w:r w:rsidRPr="00662346">
        <w:rPr>
          <w:sz w:val="16"/>
        </w:rPr>
        <w:t xml:space="preserve"> Likewise, the fact that these decisions require workers to learn how to make decisions together, take into account each other’s needs, and consider the effects of their actions on wider society, also force the development and exercise of capacities related to economic self-government. They can only have these experiences, and begin to know what it is that they would value, if they engage in these activities themselves.</w:t>
      </w:r>
    </w:p>
    <w:p w14:paraId="1B65858D" w14:textId="77777777" w:rsidR="009C2AD1" w:rsidRPr="00662346" w:rsidRDefault="009C2AD1" w:rsidP="009C2AD1">
      <w:pPr>
        <w:rPr>
          <w:sz w:val="16"/>
        </w:rPr>
      </w:pPr>
      <w:r w:rsidRPr="00662346">
        <w:rPr>
          <w:rStyle w:val="StyleUnderline"/>
        </w:rPr>
        <w:t xml:space="preserve">A reason for picking out </w:t>
      </w:r>
      <w:r w:rsidRPr="0067154E">
        <w:rPr>
          <w:rStyle w:val="Emphasis"/>
          <w:highlight w:val="yellow"/>
        </w:rPr>
        <w:t>strikes</w:t>
      </w:r>
      <w:r w:rsidRPr="00662346">
        <w:rPr>
          <w:rStyle w:val="StyleUnderline"/>
        </w:rPr>
        <w:t xml:space="preserve"> here is that they </w:t>
      </w:r>
      <w:r w:rsidRPr="0067154E">
        <w:rPr>
          <w:rStyle w:val="Emphasis"/>
          <w:highlight w:val="yellow"/>
        </w:rPr>
        <w:t>are instrumental activities</w:t>
      </w:r>
      <w:r w:rsidRPr="00C97C10">
        <w:rPr>
          <w:rStyle w:val="Emphasis"/>
        </w:rPr>
        <w:t>.</w:t>
      </w:r>
      <w:r w:rsidRPr="00662346">
        <w:rPr>
          <w:rStyle w:val="StyleUnderline"/>
        </w:rPr>
        <w:t xml:space="preserve"> They are means to ends.</w:t>
      </w:r>
      <w:r w:rsidRPr="00662346">
        <w:rPr>
          <w:sz w:val="16"/>
        </w:rPr>
        <w:t xml:space="preserve"> </w:t>
      </w:r>
      <w:r w:rsidRPr="00662346">
        <w:rPr>
          <w:rStyle w:val="StyleUnderline"/>
        </w:rPr>
        <w:t xml:space="preserve">The practice and organization of the strike </w:t>
      </w:r>
      <w:r w:rsidRPr="0067154E">
        <w:rPr>
          <w:rStyle w:val="StyleUnderline"/>
          <w:highlight w:val="yellow"/>
        </w:rPr>
        <w:t>requires workers to consider the effects of different courses of action</w:t>
      </w:r>
      <w:r w:rsidRPr="00662346">
        <w:rPr>
          <w:rStyle w:val="StyleUnderline"/>
        </w:rPr>
        <w:t xml:space="preserve">, on themselves and on others, and they have to take themselves as the authority </w:t>
      </w:r>
      <w:r w:rsidRPr="00662346">
        <w:rPr>
          <w:rStyle w:val="StyleUnderline"/>
        </w:rPr>
        <w:lastRenderedPageBreak/>
        <w:t>responsible for those outcomes.</w:t>
      </w:r>
      <w:r w:rsidRPr="00662346">
        <w:rPr>
          <w:sz w:val="16"/>
        </w:rPr>
        <w:t xml:space="preserve"> </w:t>
      </w:r>
      <w:r w:rsidRPr="00662346">
        <w:rPr>
          <w:rStyle w:val="StyleUnderline"/>
        </w:rPr>
        <w:t>So the activity of self-government that workers get up to in a strike is not merely procedure for the sake of procedure. It is decision making that has a point.</w:t>
      </w:r>
      <w:r w:rsidRPr="00662346">
        <w:rPr>
          <w:sz w:val="16"/>
        </w:rPr>
        <w:t xml:space="preserve"> While other types of struggle will be similar, few combine democratic self-organization with dramatic social consequences quite like strikes. </w:t>
      </w:r>
      <w:r w:rsidRPr="00662346">
        <w:rPr>
          <w:rStyle w:val="StyleUnderline"/>
        </w:rPr>
        <w:t xml:space="preserve">This gives </w:t>
      </w:r>
      <w:r w:rsidRPr="0067154E">
        <w:rPr>
          <w:rStyle w:val="Emphasis"/>
          <w:highlight w:val="yellow"/>
        </w:rPr>
        <w:t>strikes</w:t>
      </w:r>
      <w:r w:rsidRPr="00662346">
        <w:rPr>
          <w:rStyle w:val="StyleUnderline"/>
        </w:rPr>
        <w:t xml:space="preserve"> a special standing in this part of the argument for self-emancipation. They </w:t>
      </w:r>
      <w:r w:rsidRPr="0067154E">
        <w:rPr>
          <w:rStyle w:val="Emphasis"/>
          <w:highlight w:val="yellow"/>
        </w:rPr>
        <w:t>are acts whereby workers win a space for collective decision making</w:t>
      </w:r>
      <w:r w:rsidRPr="00662346">
        <w:rPr>
          <w:rStyle w:val="StyleUnderline"/>
        </w:rPr>
        <w:t xml:space="preserve"> where those decisions have weight, and therefore they come to know what it might mean </w:t>
      </w:r>
      <w:r w:rsidRPr="0067154E">
        <w:rPr>
          <w:rStyle w:val="StyleUnderline"/>
          <w:highlight w:val="yellow"/>
        </w:rPr>
        <w:t xml:space="preserve">for them to bear </w:t>
      </w:r>
      <w:r w:rsidRPr="0067154E">
        <w:rPr>
          <w:rStyle w:val="Emphasis"/>
          <w:highlight w:val="yellow"/>
        </w:rPr>
        <w:t>responsibility as democratic agents</w:t>
      </w:r>
      <w:r w:rsidRPr="00C97C10">
        <w:rPr>
          <w:rStyle w:val="Emphasis"/>
        </w:rPr>
        <w:t>.</w:t>
      </w:r>
      <w:r w:rsidRPr="00662346">
        <w:rPr>
          <w:sz w:val="16"/>
        </w:rPr>
        <w:t xml:space="preserve"> True, once faced with the prospect of taking that responsibility workers might recoil from it, but the point is they now have knowledge of it. In this way, strikes, and acts like them, that can achieve real social transformation are the best candidates for the activities of self-emancipation. They are the kinds of activities whereby workers begin to emancipate themselves by having the kinds of experiences that they are systematically denied under capitalism and, thereby, might come to know what it is to value socialist freedom. They come to know both the freedom they might exercise and the capacities they could exercise on a permanent basis.</w:t>
      </w:r>
    </w:p>
    <w:p w14:paraId="20C1446C" w14:textId="77777777" w:rsidR="009C2AD1" w:rsidRPr="00662346" w:rsidRDefault="009C2AD1" w:rsidP="009C2AD1">
      <w:pPr>
        <w:rPr>
          <w:sz w:val="16"/>
        </w:rPr>
      </w:pPr>
      <w:r w:rsidRPr="00662346">
        <w:rPr>
          <w:sz w:val="16"/>
        </w:rPr>
        <w:t xml:space="preserve">It might sound like the self-emancipation argument is committed to viewing workers-under-capitalism as irretrievably or specially stunted. But that is not the point. </w:t>
      </w:r>
      <w:r w:rsidRPr="00662346">
        <w:rPr>
          <w:rStyle w:val="StyleUnderline"/>
        </w:rPr>
        <w:t xml:space="preserve">There is no way around the claim that </w:t>
      </w:r>
      <w:r w:rsidRPr="0067154E">
        <w:rPr>
          <w:rStyle w:val="StyleUnderline"/>
          <w:highlight w:val="yellow"/>
        </w:rPr>
        <w:t>capitalism</w:t>
      </w:r>
      <w:r w:rsidRPr="00662346">
        <w:rPr>
          <w:rStyle w:val="StyleUnderline"/>
        </w:rPr>
        <w:t xml:space="preserve">, in systematically denying workers important democratic freedoms, thereby </w:t>
      </w:r>
      <w:r w:rsidRPr="0067154E">
        <w:rPr>
          <w:rStyle w:val="StyleUnderline"/>
          <w:highlight w:val="yellow"/>
        </w:rPr>
        <w:t>constrains the development of important human capacities</w:t>
      </w:r>
      <w:r w:rsidRPr="00662346">
        <w:rPr>
          <w:rStyle w:val="StyleUnderline"/>
        </w:rPr>
        <w:t>.</w:t>
      </w:r>
      <w:r w:rsidRPr="00662346">
        <w:rPr>
          <w:sz w:val="16"/>
        </w:rPr>
        <w:t xml:space="preserve"> </w:t>
      </w:r>
      <w:r w:rsidRPr="00662346">
        <w:rPr>
          <w:rStyle w:val="StyleUnderline"/>
        </w:rPr>
        <w:t xml:space="preserve">After all, the </w:t>
      </w:r>
      <w:r w:rsidRPr="008E7703">
        <w:rPr>
          <w:rStyle w:val="StyleUnderline"/>
        </w:rPr>
        <w:t>value of</w:t>
      </w:r>
      <w:r w:rsidRPr="00662346">
        <w:rPr>
          <w:rStyle w:val="StyleUnderline"/>
        </w:rPr>
        <w:t xml:space="preserve"> those </w:t>
      </w:r>
      <w:r w:rsidRPr="008E7703">
        <w:rPr>
          <w:rStyle w:val="StyleUnderline"/>
        </w:rPr>
        <w:t>freedoms lies</w:t>
      </w:r>
      <w:r w:rsidRPr="00662346">
        <w:rPr>
          <w:rStyle w:val="StyleUnderline"/>
        </w:rPr>
        <w:t xml:space="preserve"> in part </w:t>
      </w:r>
      <w:r w:rsidRPr="008E7703">
        <w:rPr>
          <w:rStyle w:val="StyleUnderline"/>
        </w:rPr>
        <w:t>in</w:t>
      </w:r>
      <w:r w:rsidRPr="00662346">
        <w:rPr>
          <w:rStyle w:val="StyleUnderline"/>
        </w:rPr>
        <w:t xml:space="preserve"> the way they afford the </w:t>
      </w:r>
      <w:r w:rsidRPr="008E7703">
        <w:rPr>
          <w:rStyle w:val="StyleUnderline"/>
        </w:rPr>
        <w:t>development</w:t>
      </w:r>
      <w:r w:rsidRPr="00662346">
        <w:rPr>
          <w:rStyle w:val="StyleUnderline"/>
        </w:rPr>
        <w:t xml:space="preserve"> and </w:t>
      </w:r>
      <w:r w:rsidRPr="0067154E">
        <w:rPr>
          <w:rStyle w:val="StyleUnderline"/>
        </w:rPr>
        <w:t xml:space="preserve">exercise </w:t>
      </w:r>
      <w:r w:rsidRPr="008E7703">
        <w:rPr>
          <w:rStyle w:val="StyleUnderline"/>
        </w:rPr>
        <w:t>of important human capacities</w:t>
      </w:r>
      <w:r w:rsidRPr="00662346">
        <w:rPr>
          <w:rStyle w:val="StyleUnderline"/>
        </w:rPr>
        <w:t xml:space="preserve">. If one of the core goods of socialism is that it renders possible a certain kind of social cooperation, in which various human capacities are unleashed and in which a kind of solidarity can flourish and develop, then it must be the case that that </w:t>
      </w:r>
      <w:r w:rsidRPr="0067154E">
        <w:rPr>
          <w:rStyle w:val="Emphasis"/>
          <w:highlight w:val="yellow"/>
        </w:rPr>
        <w:t>solidarity</w:t>
      </w:r>
      <w:r w:rsidRPr="00662346">
        <w:rPr>
          <w:rStyle w:val="StyleUnderline"/>
        </w:rPr>
        <w:t xml:space="preserve"> and the relevant human capacities do </w:t>
      </w:r>
      <w:r w:rsidRPr="0067154E">
        <w:rPr>
          <w:rStyle w:val="Emphasis"/>
          <w:highlight w:val="yellow"/>
        </w:rPr>
        <w:t>not adequately develop and flourish in capitalism</w:t>
      </w:r>
      <w:r w:rsidRPr="00662346">
        <w:rPr>
          <w:rStyle w:val="Emphasis"/>
        </w:rPr>
        <w:t>.</w:t>
      </w:r>
      <w:r w:rsidRPr="00662346">
        <w:rPr>
          <w:sz w:val="16"/>
        </w:rPr>
        <w:t>16</w:t>
      </w:r>
    </w:p>
    <w:p w14:paraId="316AA0AD" w14:textId="77777777" w:rsidR="009C2AD1" w:rsidRPr="00662346" w:rsidRDefault="009C2AD1" w:rsidP="009C2AD1">
      <w:pPr>
        <w:rPr>
          <w:sz w:val="16"/>
        </w:rPr>
      </w:pPr>
      <w:r w:rsidRPr="00662346">
        <w:rPr>
          <w:sz w:val="16"/>
        </w:rPr>
        <w:t xml:space="preserve">But it remains the case that workers, to be emancipated, must emancipate themselves from the constraints of capitalism. That includes shedding the constraints that capitalism places on the development of certain capacities for social cooperation and collective self-determination. </w:t>
      </w:r>
      <w:r w:rsidRPr="00662346">
        <w:rPr>
          <w:rStyle w:val="StyleUnderline"/>
        </w:rPr>
        <w:t>Only workers can do that, for themselves, because only they can come to know themselves and each other in a way other than what capitalism makes possible. And that includes coming to know themselves and others as capable of managing their labor and the wider economy on a democratic basis.</w:t>
      </w:r>
    </w:p>
    <w:p w14:paraId="62A2E496" w14:textId="77777777" w:rsidR="009C2AD1" w:rsidRPr="00662346" w:rsidRDefault="009C2AD1" w:rsidP="009C2AD1">
      <w:pPr>
        <w:rPr>
          <w:sz w:val="16"/>
        </w:rPr>
      </w:pPr>
      <w:r w:rsidRPr="00662346">
        <w:rPr>
          <w:rStyle w:val="StyleUnderline"/>
        </w:rPr>
        <w:t>Where do the experiences of that come from if they are systematically denied in the normal course of the capitalist economy? In struggle. Not just any struggle, but collective struggle. And not just any collective struggle, but those struggles of real social consequence, which require workers to take responsibility for the decisions they make together</w:t>
      </w:r>
      <w:r w:rsidRPr="00662346">
        <w:rPr>
          <w:sz w:val="16"/>
        </w:rPr>
        <w:t>—</w:t>
      </w:r>
      <w:r w:rsidRPr="00662346">
        <w:rPr>
          <w:rStyle w:val="StyleUnderline"/>
        </w:rPr>
        <w:t>to recognize in the outcomes of their activity their own, joint will, rather than merely the blind operation of an economic process that is beyond their control</w:t>
      </w:r>
      <w:r w:rsidRPr="008E7703">
        <w:rPr>
          <w:rStyle w:val="StyleUnderline"/>
        </w:rPr>
        <w:t>. The broader and more consequential the struggle</w:t>
      </w:r>
      <w:r w:rsidRPr="00662346">
        <w:rPr>
          <w:rStyle w:val="StyleUnderline"/>
        </w:rPr>
        <w:t xml:space="preserve">, </w:t>
      </w:r>
      <w:r w:rsidRPr="008E7703">
        <w:rPr>
          <w:rStyle w:val="StyleUnderline"/>
        </w:rPr>
        <w:t>the more that struggle takes on the character of aiming to manage society itself</w:t>
      </w:r>
      <w:r w:rsidRPr="00662346">
        <w:rPr>
          <w:rStyle w:val="StyleUnderline"/>
        </w:rPr>
        <w:t xml:space="preserve">. Strikes are that kind of activity. </w:t>
      </w:r>
      <w:r w:rsidRPr="008C7710">
        <w:rPr>
          <w:rStyle w:val="Emphasis"/>
          <w:highlight w:val="yellow"/>
        </w:rPr>
        <w:t>The broader the strike</w:t>
      </w:r>
      <w:r w:rsidRPr="00662346">
        <w:rPr>
          <w:rStyle w:val="StyleUnderline"/>
        </w:rPr>
        <w:t xml:space="preserve">, </w:t>
      </w:r>
      <w:r w:rsidRPr="008C7710">
        <w:rPr>
          <w:rStyle w:val="Emphasis"/>
          <w:highlight w:val="yellow"/>
        </w:rPr>
        <w:t>the more</w:t>
      </w:r>
      <w:r w:rsidRPr="00662346">
        <w:rPr>
          <w:rStyle w:val="StyleUnderline"/>
        </w:rPr>
        <w:t xml:space="preserve"> those strikes are both </w:t>
      </w:r>
      <w:r w:rsidRPr="008C7710">
        <w:rPr>
          <w:rStyle w:val="Emphasis"/>
          <w:highlight w:val="yellow"/>
        </w:rPr>
        <w:t>experiences of self-management</w:t>
      </w:r>
      <w:r w:rsidRPr="00662346">
        <w:rPr>
          <w:rStyle w:val="StyleUnderline"/>
        </w:rPr>
        <w:t xml:space="preserve"> </w:t>
      </w:r>
      <w:r w:rsidRPr="008C7710">
        <w:rPr>
          <w:rStyle w:val="StyleUnderline"/>
          <w:highlight w:val="yellow"/>
        </w:rPr>
        <w:t>and</w:t>
      </w:r>
      <w:r w:rsidRPr="00662346">
        <w:rPr>
          <w:rStyle w:val="StyleUnderline"/>
        </w:rPr>
        <w:t xml:space="preserve"> </w:t>
      </w:r>
      <w:r w:rsidRPr="008C7710">
        <w:rPr>
          <w:rStyle w:val="StyleUnderline"/>
          <w:highlight w:val="yellow"/>
        </w:rPr>
        <w:t>point</w:t>
      </w:r>
      <w:r w:rsidRPr="00662346">
        <w:rPr>
          <w:rStyle w:val="StyleUnderline"/>
        </w:rPr>
        <w:t xml:space="preserve"> </w:t>
      </w:r>
      <w:r w:rsidRPr="008C7710">
        <w:rPr>
          <w:rStyle w:val="StyleUnderline"/>
          <w:highlight w:val="yellow"/>
        </w:rPr>
        <w:t xml:space="preserve">in the direction of a </w:t>
      </w:r>
      <w:r w:rsidRPr="008C7710">
        <w:rPr>
          <w:rStyle w:val="Emphasis"/>
          <w:highlight w:val="yellow"/>
        </w:rPr>
        <w:t>democratically controlled society.</w:t>
      </w:r>
    </w:p>
    <w:p w14:paraId="1E28433C" w14:textId="77777777" w:rsidR="009C2AD1" w:rsidRPr="00662346" w:rsidRDefault="009C2AD1" w:rsidP="009C2AD1">
      <w:pPr>
        <w:rPr>
          <w:sz w:val="16"/>
        </w:rPr>
      </w:pPr>
      <w:r w:rsidRPr="00662346">
        <w:rPr>
          <w:sz w:val="16"/>
        </w:rPr>
        <w:t>(4.4) strikes as a core case</w:t>
      </w:r>
    </w:p>
    <w:p w14:paraId="09A80820" w14:textId="77777777" w:rsidR="009C2AD1" w:rsidRPr="00662346" w:rsidRDefault="009C2AD1" w:rsidP="009C2AD1">
      <w:pPr>
        <w:rPr>
          <w:sz w:val="16"/>
        </w:rPr>
      </w:pPr>
      <w:r w:rsidRPr="00662346">
        <w:rPr>
          <w:sz w:val="16"/>
        </w:rPr>
        <w:t xml:space="preserve">We now have a more complete sense of what it is that only workers can do and why it is good that they do it. </w:t>
      </w:r>
      <w:r w:rsidRPr="008E7703">
        <w:rPr>
          <w:rStyle w:val="StyleUnderline"/>
          <w:highlight w:val="yellow"/>
        </w:rPr>
        <w:t>Given</w:t>
      </w:r>
      <w:r w:rsidRPr="00662346">
        <w:rPr>
          <w:rStyle w:val="StyleUnderline"/>
        </w:rPr>
        <w:t xml:space="preserve"> the </w:t>
      </w:r>
      <w:r w:rsidRPr="008C7710">
        <w:rPr>
          <w:rStyle w:val="Emphasis"/>
          <w:highlight w:val="yellow"/>
        </w:rPr>
        <w:t xml:space="preserve">systematic denial of </w:t>
      </w:r>
      <w:r w:rsidRPr="008E7703">
        <w:rPr>
          <w:rStyle w:val="Emphasis"/>
        </w:rPr>
        <w:t xml:space="preserve">important </w:t>
      </w:r>
      <w:r w:rsidRPr="008C7710">
        <w:rPr>
          <w:rStyle w:val="Emphasis"/>
          <w:highlight w:val="yellow"/>
        </w:rPr>
        <w:t xml:space="preserve">democratic </w:t>
      </w:r>
      <w:r w:rsidRPr="008E7703">
        <w:rPr>
          <w:rStyle w:val="Emphasis"/>
          <w:highlight w:val="yellow"/>
        </w:rPr>
        <w:t>freedoms</w:t>
      </w:r>
      <w:r w:rsidRPr="008E7703">
        <w:rPr>
          <w:rStyle w:val="Emphasis"/>
        </w:rPr>
        <w:t xml:space="preserve"> to workers</w:t>
      </w:r>
      <w:r w:rsidRPr="00662346">
        <w:rPr>
          <w:rStyle w:val="StyleUnderline"/>
        </w:rPr>
        <w:t xml:space="preserve"> in the capitalist economy, </w:t>
      </w:r>
      <w:r w:rsidRPr="008C7710">
        <w:rPr>
          <w:rStyle w:val="Emphasis"/>
          <w:highlight w:val="yellow"/>
        </w:rPr>
        <w:t xml:space="preserve">workers do not have </w:t>
      </w:r>
      <w:r w:rsidRPr="008E7703">
        <w:rPr>
          <w:rStyle w:val="Emphasis"/>
          <w:highlight w:val="yellow"/>
        </w:rPr>
        <w:t>immediate</w:t>
      </w:r>
      <w:r w:rsidRPr="008E7703">
        <w:rPr>
          <w:rStyle w:val="Emphasis"/>
        </w:rPr>
        <w:t xml:space="preserve"> practical </w:t>
      </w:r>
      <w:r w:rsidRPr="008C7710">
        <w:rPr>
          <w:rStyle w:val="Emphasis"/>
          <w:highlight w:val="yellow"/>
        </w:rPr>
        <w:t>knowledge of democratic management</w:t>
      </w:r>
      <w:r w:rsidRPr="00662346">
        <w:rPr>
          <w:rStyle w:val="StyleUnderline"/>
        </w:rPr>
        <w:t xml:space="preserve"> of the economy, nor do they have adequate opportunity to develop the capacities involved in the solidaristic form of social cooperation that socialism involves.</w:t>
      </w:r>
      <w:r w:rsidRPr="00662346">
        <w:rPr>
          <w:sz w:val="16"/>
        </w:rPr>
        <w:t xml:space="preserve">17 </w:t>
      </w:r>
      <w:r w:rsidRPr="008E7703">
        <w:rPr>
          <w:rStyle w:val="StyleUnderline"/>
        </w:rPr>
        <w:t>Workers must come to have</w:t>
      </w:r>
      <w:r w:rsidRPr="00662346">
        <w:rPr>
          <w:rStyle w:val="StyleUnderline"/>
        </w:rPr>
        <w:t xml:space="preserve"> some kind of </w:t>
      </w:r>
      <w:r w:rsidRPr="008E7703">
        <w:rPr>
          <w:rStyle w:val="StyleUnderline"/>
        </w:rPr>
        <w:t>practical knowledge of</w:t>
      </w:r>
      <w:r w:rsidRPr="00662346">
        <w:rPr>
          <w:rStyle w:val="StyleUnderline"/>
        </w:rPr>
        <w:t xml:space="preserve"> those </w:t>
      </w:r>
      <w:r w:rsidRPr="008E7703">
        <w:rPr>
          <w:rStyle w:val="StyleUnderline"/>
        </w:rPr>
        <w:t>social practices</w:t>
      </w:r>
      <w:r w:rsidRPr="00662346">
        <w:rPr>
          <w:rStyle w:val="StyleUnderline"/>
        </w:rPr>
        <w:t xml:space="preserve">, and of themselves engaging in those practices, to come to value them in any serious way and to know what it is they value. The social and self-knowledge that socialism requires does not </w:t>
      </w:r>
      <w:r w:rsidRPr="00662346">
        <w:rPr>
          <w:rStyle w:val="StyleUnderline"/>
        </w:rPr>
        <w:lastRenderedPageBreak/>
        <w:t>spontaneously emerge. It must be won by workers struggling to transform society, having democratic experiences within those acts of struggle, and winning the experience of taking responsibility for areas of social life that had been beyond their reach.</w:t>
      </w:r>
      <w:r w:rsidRPr="00662346">
        <w:rPr>
          <w:sz w:val="16"/>
        </w:rPr>
        <w:t xml:space="preserve"> If socialist institutions were created any other way, they would just reproduce the very alienation from democratic control that one seeks to overcome through struggle.</w:t>
      </w:r>
    </w:p>
    <w:p w14:paraId="0E4C775D" w14:textId="77777777" w:rsidR="009C2AD1" w:rsidRPr="00662346" w:rsidRDefault="009C2AD1" w:rsidP="009C2AD1">
      <w:pPr>
        <w:rPr>
          <w:sz w:val="16"/>
        </w:rPr>
      </w:pPr>
      <w:r w:rsidRPr="00662346">
        <w:rPr>
          <w:sz w:val="16"/>
        </w:rPr>
        <w:t>This part of the argument for self-emancipation is that workers must engage in forms of struggle that win freedoms—specifically those democratic freedoms to engage in and experience self-determination in the economy. And in winning those freedoms they also exercise freedom, by making decisions together, about matters of major social consequence.</w:t>
      </w:r>
    </w:p>
    <w:p w14:paraId="268BE60E" w14:textId="77777777" w:rsidR="009C2AD1" w:rsidRPr="008C7710" w:rsidRDefault="009C2AD1" w:rsidP="009C2AD1">
      <w:pPr>
        <w:rPr>
          <w:sz w:val="16"/>
        </w:rPr>
      </w:pPr>
      <w:r w:rsidRPr="008C7710">
        <w:rPr>
          <w:rStyle w:val="StyleUnderline"/>
          <w:highlight w:val="yellow"/>
        </w:rPr>
        <w:t>Strikes</w:t>
      </w:r>
      <w:r w:rsidRPr="00662346">
        <w:rPr>
          <w:sz w:val="16"/>
        </w:rPr>
        <w:t xml:space="preserve"> are not the only kind of struggle through which workers might have these experiences of winning and exercising freedom. But they </w:t>
      </w:r>
      <w:r w:rsidRPr="008C7710">
        <w:rPr>
          <w:rStyle w:val="StyleUnderline"/>
          <w:highlight w:val="yellow"/>
        </w:rPr>
        <w:t>are a necessary part of</w:t>
      </w:r>
      <w:r w:rsidRPr="00662346">
        <w:rPr>
          <w:rStyle w:val="StyleUnderline"/>
        </w:rPr>
        <w:t xml:space="preserve"> the arsenal of </w:t>
      </w:r>
      <w:r w:rsidRPr="008C7710">
        <w:rPr>
          <w:rStyle w:val="StyleUnderline"/>
          <w:highlight w:val="yellow"/>
        </w:rPr>
        <w:t>self-emancipation</w:t>
      </w:r>
      <w:r w:rsidRPr="00662346">
        <w:rPr>
          <w:rStyle w:val="StyleUnderline"/>
        </w:rPr>
        <w:t xml:space="preserve"> because they involve workers organizing themselves in unique ways.</w:t>
      </w:r>
      <w:r w:rsidRPr="00662346">
        <w:rPr>
          <w:sz w:val="16"/>
        </w:rPr>
        <w:t xml:space="preserve">18 </w:t>
      </w:r>
      <w:r w:rsidRPr="00662346">
        <w:rPr>
          <w:rStyle w:val="StyleUnderline"/>
        </w:rPr>
        <w:t>Strikes require worker self-organization in the formal, political sense that workers have to create bodies for making jointly binding decisions</w:t>
      </w:r>
      <w:r w:rsidRPr="00662346">
        <w:rPr>
          <w:sz w:val="16"/>
        </w:rPr>
        <w:t>—</w:t>
      </w:r>
      <w:r w:rsidRPr="00662346">
        <w:rPr>
          <w:rStyle w:val="StyleUnderline"/>
        </w:rPr>
        <w:t>about when and how to strike, about strike funds and contract negotiations, about when to stay out and when to accept the contract.</w:t>
      </w:r>
      <w:r w:rsidRPr="00C97C10">
        <w:rPr>
          <w:sz w:val="14"/>
        </w:rPr>
        <w:t xml:space="preserve"> While some strikes might really and truly be spontaneous and unorganized in the sense of there being no collective </w:t>
      </w:r>
      <w:r w:rsidRPr="008C7710">
        <w:rPr>
          <w:sz w:val="12"/>
        </w:rPr>
        <w:t xml:space="preserve">decision to go on strike, which tactics to use, and when to go back, that is extremely rare. It is also generally an approach that fails, which is why workers quickly learn to organize themselves. </w:t>
      </w:r>
      <w:r w:rsidRPr="008C7710">
        <w:rPr>
          <w:rStyle w:val="StyleUnderline"/>
          <w:highlight w:val="yellow"/>
        </w:rPr>
        <w:t>Successful strikes also</w:t>
      </w:r>
      <w:r w:rsidRPr="00662346">
        <w:rPr>
          <w:rStyle w:val="StyleUnderline"/>
        </w:rPr>
        <w:t xml:space="preserve"> generally </w:t>
      </w:r>
      <w:r w:rsidRPr="008C7710">
        <w:rPr>
          <w:rStyle w:val="StyleUnderline"/>
          <w:highlight w:val="yellow"/>
        </w:rPr>
        <w:t>require</w:t>
      </w:r>
      <w:r w:rsidRPr="00662346">
        <w:rPr>
          <w:rStyle w:val="StyleUnderline"/>
        </w:rPr>
        <w:t xml:space="preserve">, in a more informal sense, </w:t>
      </w:r>
      <w:r w:rsidRPr="008C7710">
        <w:rPr>
          <w:rStyle w:val="StyleUnderline"/>
          <w:highlight w:val="yellow"/>
        </w:rPr>
        <w:t xml:space="preserve">the </w:t>
      </w:r>
      <w:r w:rsidRPr="00CF54C6">
        <w:rPr>
          <w:rStyle w:val="Emphasis"/>
          <w:highlight w:val="yellow"/>
        </w:rPr>
        <w:t>development of relations of mutual trust</w:t>
      </w:r>
      <w:r w:rsidRPr="008C7710">
        <w:rPr>
          <w:rStyle w:val="StyleUnderline"/>
          <w:highlight w:val="yellow"/>
        </w:rPr>
        <w:t xml:space="preserve"> and </w:t>
      </w:r>
      <w:r w:rsidRPr="00CF54C6">
        <w:rPr>
          <w:rStyle w:val="Emphasis"/>
          <w:highlight w:val="yellow"/>
        </w:rPr>
        <w:t>reciprocal expectation</w:t>
      </w:r>
      <w:r w:rsidRPr="00662346">
        <w:rPr>
          <w:rStyle w:val="StyleUnderline"/>
        </w:rPr>
        <w:t>.</w:t>
      </w:r>
      <w:r w:rsidRPr="008C7710">
        <w:rPr>
          <w:sz w:val="12"/>
        </w:rPr>
        <w:t xml:space="preserve"> </w:t>
      </w:r>
      <w:r w:rsidRPr="00662346">
        <w:rPr>
          <w:rStyle w:val="StyleUnderline"/>
        </w:rPr>
        <w:t>Failures can</w:t>
      </w:r>
      <w:r w:rsidRPr="008C7710">
        <w:rPr>
          <w:sz w:val="12"/>
        </w:rPr>
        <w:t xml:space="preserve">, in this sense, </w:t>
      </w:r>
      <w:r w:rsidRPr="00662346">
        <w:rPr>
          <w:rStyle w:val="StyleUnderline"/>
        </w:rPr>
        <w:t>be as instructive as success</w:t>
      </w:r>
      <w:r w:rsidRPr="008C7710">
        <w:rPr>
          <w:sz w:val="12"/>
        </w:rPr>
        <w:t>—</w:t>
      </w:r>
      <w:r w:rsidRPr="00662346">
        <w:rPr>
          <w:rStyle w:val="StyleUnderline"/>
        </w:rPr>
        <w:t>failures that come from the lack of trust or adequate self-organization.</w:t>
      </w:r>
      <w:r w:rsidRPr="008C7710">
        <w:rPr>
          <w:sz w:val="12"/>
        </w:rPr>
        <w:t xml:space="preserve">19 </w:t>
      </w:r>
      <w:r w:rsidRPr="008C7710">
        <w:rPr>
          <w:rStyle w:val="StyleUnderline"/>
          <w:highlight w:val="yellow"/>
        </w:rPr>
        <w:t>Successful or not</w:t>
      </w:r>
      <w:r w:rsidRPr="00662346">
        <w:rPr>
          <w:rStyle w:val="StyleUnderline"/>
        </w:rPr>
        <w:t xml:space="preserve">, </w:t>
      </w:r>
      <w:r w:rsidRPr="008C7710">
        <w:rPr>
          <w:rStyle w:val="StyleUnderline"/>
          <w:highlight w:val="yellow"/>
        </w:rPr>
        <w:t>strikes are unique and irreplaceable because they involve worker self-organization</w:t>
      </w:r>
      <w:r w:rsidRPr="00662346">
        <w:rPr>
          <w:rStyle w:val="StyleUnderline"/>
        </w:rPr>
        <w:t>, they are acts of self-organization for the sake of changing society and, because of that, are not just opportunities for workers to win and exercise freedom, but are acts by which workers win those opportunities through their own efforts.</w:t>
      </w:r>
      <w:r>
        <w:t xml:space="preserve"> </w:t>
      </w:r>
      <w:r w:rsidRPr="008C7710">
        <w:rPr>
          <w:sz w:val="16"/>
        </w:rPr>
        <w:t>They are one of the few experiences, therefore, where workers have the chance not just to experience democratic self-management and solidarity, but to recognize those as experiences they won through their own collective power.</w:t>
      </w:r>
    </w:p>
    <w:p w14:paraId="6005748F" w14:textId="77777777" w:rsidR="009C2AD1" w:rsidRDefault="009C2AD1" w:rsidP="009C2AD1"/>
    <w:p w14:paraId="4C558B1C" w14:textId="77777777" w:rsidR="009C2AD1" w:rsidRDefault="009C2AD1" w:rsidP="009C2AD1">
      <w:pPr>
        <w:pStyle w:val="Heading4"/>
        <w:rPr>
          <w:u w:val="single"/>
        </w:rPr>
      </w:pPr>
      <w:r>
        <w:t xml:space="preserve">Labor must function as a </w:t>
      </w:r>
      <w:r>
        <w:rPr>
          <w:u w:val="single"/>
        </w:rPr>
        <w:t>rights movement</w:t>
      </w:r>
      <w:r>
        <w:t xml:space="preserve">.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08C68000" w14:textId="77777777" w:rsidR="009C2AD1" w:rsidRDefault="009C2AD1" w:rsidP="009C2AD1">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422936C6" w14:textId="77777777" w:rsidR="009C2AD1" w:rsidRDefault="009C2AD1" w:rsidP="009C2AD1"/>
    <w:p w14:paraId="42271B4D" w14:textId="77777777" w:rsidR="009C2AD1" w:rsidRPr="006B0ADA" w:rsidRDefault="009C2AD1" w:rsidP="009C2AD1">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B51B49">
        <w:rPr>
          <w:rStyle w:val="Emphasis"/>
          <w:highlight w:val="yellow"/>
        </w:rPr>
        <w:t>ban on secondary strikes</w:t>
      </w:r>
      <w:r w:rsidRPr="00B51B49">
        <w:rPr>
          <w:rStyle w:val="Emphasis"/>
        </w:rPr>
        <w:t xml:space="preserve"> </w:t>
      </w:r>
      <w:r w:rsidRPr="00B51B49">
        <w:rPr>
          <w:rStyle w:val="StyleUnderline"/>
        </w:rPr>
        <w:t xml:space="preserve">is </w:t>
      </w:r>
      <w:r w:rsidRPr="00D26DFA">
        <w:rPr>
          <w:rStyle w:val="Emphasis"/>
        </w:rPr>
        <w:t>especially debilitating</w:t>
      </w:r>
      <w:r w:rsidRPr="00D26DFA">
        <w:rPr>
          <w:rStyle w:val="StyleUnderline"/>
        </w:rPr>
        <w:t xml:space="preserve">, because it </w:t>
      </w:r>
      <w:r w:rsidRPr="009425F8">
        <w:rPr>
          <w:rStyle w:val="StyleUnderline"/>
          <w:highlight w:val="yellow"/>
        </w:rPr>
        <w:t>prevents workers who have economic power</w:t>
      </w:r>
      <w:r w:rsidRPr="006B0ADA">
        <w:rPr>
          <w:rStyle w:val="StyleUnderline"/>
        </w:rPr>
        <w:t xml:space="preserve">, </w:t>
      </w:r>
      <w:r w:rsidRPr="00B51B49">
        <w:rPr>
          <w:rStyle w:val="StyleUnderline"/>
          <w:highlight w:val="yellow"/>
        </w:rPr>
        <w:t>such as organized grocery workers,</w:t>
      </w:r>
      <w:r w:rsidRPr="006B0ADA">
        <w:rPr>
          <w:rStyle w:val="StyleUnderline"/>
        </w:rPr>
        <w:t xml:space="preserve"> </w:t>
      </w:r>
      <w:r w:rsidRPr="009425F8">
        <w:rPr>
          <w:rStyle w:val="StyleUnderline"/>
          <w:highlight w:val="yellow"/>
        </w:rPr>
        <w:t>from aiding workers who do not</w:t>
      </w:r>
      <w:r w:rsidRPr="006B0ADA">
        <w:rPr>
          <w:rStyle w:val="StyleUnderline"/>
        </w:rPr>
        <w:t xml:space="preserve">, </w:t>
      </w:r>
      <w:r w:rsidRPr="00B51B49">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714F3CD9" w14:textId="77777777" w:rsidR="009C2AD1" w:rsidRPr="006B0ADA" w:rsidRDefault="009C2AD1" w:rsidP="009C2AD1">
      <w:pPr>
        <w:rPr>
          <w:sz w:val="16"/>
        </w:rPr>
      </w:pPr>
      <w:r w:rsidRPr="00B51B49">
        <w:rPr>
          <w:sz w:val="16"/>
        </w:rPr>
        <w:lastRenderedPageBreak/>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07DE55E9" w14:textId="77777777" w:rsidR="009C2AD1" w:rsidRPr="006B0ADA" w:rsidRDefault="009C2AD1" w:rsidP="009C2AD1">
      <w:pPr>
        <w:rPr>
          <w:sz w:val="16"/>
        </w:rPr>
      </w:pPr>
      <w:r w:rsidRPr="006B0ADA">
        <w:rPr>
          <w:sz w:val="16"/>
        </w:rPr>
        <w:t xml:space="preserve">The obvious response would be to reform the law. But </w:t>
      </w:r>
      <w:r w:rsidRPr="009425F8">
        <w:rPr>
          <w:rStyle w:val="StyleUnderline"/>
          <w:highlight w:val="yellow"/>
        </w:rPr>
        <w:t>labor faces a double bind</w:t>
      </w:r>
      <w:r w:rsidRPr="006B0ADA">
        <w:rPr>
          <w:rStyle w:val="StyleUnderline"/>
        </w:rPr>
        <w:t xml:space="preserve">: </w:t>
      </w:r>
      <w:r w:rsidRPr="009425F8">
        <w:rPr>
          <w:rStyle w:val="Emphasis"/>
          <w:highlight w:val="yellow"/>
        </w:rPr>
        <w:t xml:space="preserve">American workers have never </w:t>
      </w:r>
      <w:r w:rsidRPr="00CF54C6">
        <w:rPr>
          <w:rStyle w:val="Emphasis"/>
          <w:highlight w:val="yellow"/>
        </w:rPr>
        <w:t xml:space="preserve">won </w:t>
      </w:r>
      <w:r w:rsidRPr="00CF54C6">
        <w:rPr>
          <w:rStyle w:val="Emphasis"/>
        </w:rPr>
        <w:t xml:space="preserve">a </w:t>
      </w:r>
      <w:r w:rsidRPr="009425F8">
        <w:rPr>
          <w:rStyle w:val="Emphasis"/>
          <w:highlight w:val="yellow"/>
        </w:rPr>
        <w:t xml:space="preserve">significant </w:t>
      </w:r>
      <w:r w:rsidRPr="00CF54C6">
        <w:rPr>
          <w:rStyle w:val="Emphasis"/>
        </w:rPr>
        <w:t xml:space="preserve">piece of </w:t>
      </w:r>
      <w:r w:rsidRPr="009425F8">
        <w:rPr>
          <w:rStyle w:val="Emphasis"/>
          <w:highlight w:val="yellow"/>
        </w:rPr>
        <w:t xml:space="preserve">workers’ rights </w:t>
      </w:r>
      <w:r w:rsidRPr="00CF54C6">
        <w:rPr>
          <w:rStyle w:val="Emphasis"/>
        </w:rPr>
        <w:t xml:space="preserve">legislation </w:t>
      </w:r>
      <w:r w:rsidRPr="009425F8">
        <w:rPr>
          <w:rStyle w:val="Emphasis"/>
          <w:highlight w:val="yellow"/>
        </w:rPr>
        <w:t>without</w:t>
      </w:r>
      <w:r w:rsidRPr="006B0ADA">
        <w:rPr>
          <w:rStyle w:val="StyleUnderline"/>
        </w:rPr>
        <w:t xml:space="preserve"> first engaging in exactly the kind of </w:t>
      </w:r>
      <w:r w:rsidRPr="009425F8">
        <w:rPr>
          <w:rStyle w:val="Emphasis"/>
          <w:highlight w:val="yellow"/>
        </w:rPr>
        <w:t>strikes</w:t>
      </w:r>
      <w:r w:rsidRPr="006B0ADA">
        <w:rPr>
          <w:rStyle w:val="StyleUnderline"/>
        </w:rPr>
        <w:t xml:space="preserve"> and other forms of noncooperation </w:t>
      </w:r>
      <w:r w:rsidRPr="009425F8">
        <w:rPr>
          <w:rStyle w:val="Emphasis"/>
          <w:highlight w:val="yellow"/>
        </w:rPr>
        <w:t>that current labor laws forbid</w:t>
      </w:r>
      <w:r w:rsidRPr="00F824C0">
        <w:rPr>
          <w:rStyle w:val="Emphasis"/>
        </w:rPr>
        <w:t>.</w:t>
      </w:r>
      <w:r w:rsidRPr="006B0ADA">
        <w:rPr>
          <w:sz w:val="16"/>
        </w:rPr>
        <w:t xml:space="preserve"> </w:t>
      </w:r>
      <w:r w:rsidRPr="006B0ADA">
        <w:rPr>
          <w:rStyle w:val="StyleUnderline"/>
        </w:rPr>
        <w:t xml:space="preserve">The </w:t>
      </w:r>
      <w:r w:rsidRPr="009425F8">
        <w:rPr>
          <w:rStyle w:val="StyleUnderline"/>
          <w:highlight w:val="yellow"/>
        </w:rPr>
        <w:t>Erdman</w:t>
      </w:r>
      <w:r w:rsidRPr="006B0ADA">
        <w:rPr>
          <w:rStyle w:val="StyleUnderline"/>
        </w:rPr>
        <w:t xml:space="preserve"> Act of 1898, the </w:t>
      </w:r>
      <w:r w:rsidRPr="009425F8">
        <w:rPr>
          <w:rStyle w:val="StyleUnderline"/>
          <w:highlight w:val="yellow"/>
        </w:rPr>
        <w:t>Clayton</w:t>
      </w:r>
      <w:r w:rsidRPr="006B0ADA">
        <w:rPr>
          <w:rStyle w:val="StyleUnderline"/>
        </w:rPr>
        <w:t xml:space="preserve"> Act of 1914, the </w:t>
      </w:r>
      <w:r w:rsidRPr="009425F8">
        <w:rPr>
          <w:rStyle w:val="StyleUnderline"/>
          <w:highlight w:val="yellow"/>
        </w:rPr>
        <w:t>Railway Labor Act</w:t>
      </w:r>
      <w:r w:rsidRPr="006B0ADA">
        <w:rPr>
          <w:rStyle w:val="StyleUnderline"/>
        </w:rPr>
        <w:t xml:space="preserve"> of 1926, the </w:t>
      </w:r>
      <w:r w:rsidRPr="009425F8">
        <w:rPr>
          <w:rStyle w:val="StyleUnderline"/>
          <w:highlight w:val="yellow"/>
        </w:rPr>
        <w:t>Norris-LaGuardia</w:t>
      </w:r>
      <w:r w:rsidRPr="006B0ADA">
        <w:rPr>
          <w:rStyle w:val="StyleUnderline"/>
        </w:rPr>
        <w:t xml:space="preserve"> Anti-Injunction Act of 1932, the </w:t>
      </w:r>
      <w:r w:rsidRPr="009425F8">
        <w:rPr>
          <w:rStyle w:val="StyleUnderline"/>
          <w:highlight w:val="yellow"/>
        </w:rPr>
        <w:t>Wagner</w:t>
      </w:r>
      <w:r w:rsidRPr="006B0ADA">
        <w:rPr>
          <w:rStyle w:val="StyleUnderline"/>
        </w:rPr>
        <w:t xml:space="preserve"> Act (NLRA) of 1935, </w:t>
      </w:r>
      <w:r w:rsidRPr="009425F8">
        <w:rPr>
          <w:rStyle w:val="StyleUnderline"/>
          <w:highlight w:val="yellow"/>
        </w:rPr>
        <w:t>and</w:t>
      </w:r>
      <w:r w:rsidRPr="006B0ADA">
        <w:rPr>
          <w:rStyle w:val="StyleUnderline"/>
        </w:rPr>
        <w:t xml:space="preserve"> the </w:t>
      </w:r>
      <w:r w:rsidRPr="009425F8">
        <w:rPr>
          <w:rStyle w:val="StyleUnderline"/>
          <w:highlight w:val="yellow"/>
        </w:rPr>
        <w:t>public sector collective bargaining</w:t>
      </w:r>
      <w:r w:rsidRPr="006B0ADA">
        <w:rPr>
          <w:rStyle w:val="StyleUnderline"/>
        </w:rPr>
        <w:t xml:space="preserve"> laws of the 1970s </w:t>
      </w:r>
      <w:r w:rsidRPr="009425F8">
        <w:rPr>
          <w:rStyle w:val="StyleUnderline"/>
          <w:highlight w:val="yellow"/>
        </w:rPr>
        <w:t>were all preceded by dramatic strikes</w:t>
      </w:r>
      <w:r w:rsidRPr="006B0ADA">
        <w:rPr>
          <w:sz w:val="16"/>
        </w:rPr>
        <w:t xml:space="preserve"> and mass disobedience.</w:t>
      </w:r>
    </w:p>
    <w:p w14:paraId="77926F88" w14:textId="77777777" w:rsidR="009C2AD1" w:rsidRPr="006B0ADA" w:rsidRDefault="009C2AD1" w:rsidP="009C2AD1">
      <w:pPr>
        <w:rPr>
          <w:sz w:val="16"/>
        </w:rPr>
      </w:pPr>
      <w:r w:rsidRPr="006B0ADA">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47CDB4D5" w14:textId="77777777" w:rsidR="009C2AD1" w:rsidRPr="006B0ADA" w:rsidRDefault="009C2AD1" w:rsidP="009C2AD1">
      <w:pPr>
        <w:rPr>
          <w:sz w:val="16"/>
        </w:rPr>
      </w:pPr>
      <w:r w:rsidRPr="006B0ADA">
        <w:rPr>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399F35F5" w14:textId="77777777" w:rsidR="009C2AD1" w:rsidRPr="006B0ADA" w:rsidRDefault="009C2AD1" w:rsidP="009C2AD1">
      <w:pPr>
        <w:rPr>
          <w:sz w:val="16"/>
        </w:rPr>
      </w:pPr>
      <w:r w:rsidRPr="006B0ADA">
        <w:rPr>
          <w:rStyle w:val="StyleUnderline"/>
        </w:rPr>
        <w:t xml:space="preserve">It should come as no surprise that Fight for Fifteen has made more progress on wages than on union growth. </w:t>
      </w:r>
      <w:r w:rsidRPr="009425F8">
        <w:rPr>
          <w:rStyle w:val="Emphasis"/>
          <w:highlight w:val="yellow"/>
        </w:rPr>
        <w:t>Employers have always resisted unionization</w:t>
      </w:r>
      <w:r w:rsidRPr="006B0ADA">
        <w:rPr>
          <w:rStyle w:val="StyleUnderline"/>
        </w:rPr>
        <w:t xml:space="preserve"> far more tenaciously than wage </w:t>
      </w:r>
      <w:r w:rsidRPr="00F824C0">
        <w:rPr>
          <w:rStyle w:val="StyleUnderline"/>
        </w:rPr>
        <w:t xml:space="preserve">increases. </w:t>
      </w:r>
      <w:r w:rsidRPr="009425F8">
        <w:rPr>
          <w:rStyle w:val="Emphasis"/>
          <w:highlight w:val="yellow"/>
        </w:rPr>
        <w:t>They understand</w:t>
      </w:r>
      <w:r w:rsidRPr="006B0ADA">
        <w:rPr>
          <w:rStyle w:val="StyleUnderline"/>
        </w:rPr>
        <w:t xml:space="preserve"> that </w:t>
      </w:r>
      <w:r w:rsidRPr="009425F8">
        <w:rPr>
          <w:rStyle w:val="Emphasis"/>
          <w:highlight w:val="yellow"/>
        </w:rPr>
        <w:t>unionism entails a workplace regime shift</w:t>
      </w:r>
      <w:r w:rsidRPr="006B0ADA">
        <w:rPr>
          <w:rStyle w:val="StyleUnderline"/>
        </w:rPr>
        <w:t>,</w:t>
      </w:r>
      <w:r w:rsidRPr="006B0ADA">
        <w:rPr>
          <w:sz w:val="16"/>
        </w:rPr>
        <w:t xml:space="preserve"> while wage increases merely redistribute wealth for a time. Conversely, </w:t>
      </w:r>
      <w:r w:rsidRPr="009425F8">
        <w:rPr>
          <w:rStyle w:val="StyleUnderline"/>
          <w:highlight w:val="yellow"/>
        </w:rPr>
        <w:t>organized labor has never achieved major growth without prioritizing</w:t>
      </w:r>
      <w:r w:rsidRPr="006B0ADA">
        <w:rPr>
          <w:rStyle w:val="StyleUnderline"/>
        </w:rPr>
        <w:t xml:space="preserve"> the </w:t>
      </w:r>
      <w:r w:rsidRPr="00B51B49">
        <w:rPr>
          <w:rStyle w:val="Emphasis"/>
          <w:highlight w:val="yellow"/>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9425F8">
        <w:rPr>
          <w:rStyle w:val="StyleUnderline"/>
          <w:highlight w:val="yellow"/>
        </w:rPr>
        <w:t xml:space="preserve">the </w:t>
      </w:r>
      <w:r w:rsidRPr="009425F8">
        <w:rPr>
          <w:rStyle w:val="Emphasis"/>
          <w:highlight w:val="yellow"/>
        </w:rPr>
        <w:t>labor movement’s activity</w:t>
      </w:r>
      <w:r w:rsidRPr="006B0ADA">
        <w:rPr>
          <w:rStyle w:val="StyleUnderline"/>
        </w:rPr>
        <w:t xml:space="preserve">, </w:t>
      </w:r>
      <w:r w:rsidRPr="009425F8">
        <w:rPr>
          <w:rStyle w:val="Emphasis"/>
          <w:highlight w:val="yellow"/>
        </w:rPr>
        <w:t>would be far more effective if</w:t>
      </w:r>
      <w:r w:rsidRPr="006B0ADA">
        <w:rPr>
          <w:rStyle w:val="StyleUnderline"/>
        </w:rPr>
        <w:t xml:space="preserve"> it were </w:t>
      </w:r>
      <w:r w:rsidRPr="009425F8">
        <w:rPr>
          <w:rStyle w:val="Emphasis"/>
          <w:highlight w:val="yellow"/>
        </w:rPr>
        <w:t>tied to</w:t>
      </w:r>
      <w:r w:rsidRPr="006B0ADA">
        <w:rPr>
          <w:rStyle w:val="StyleUnderline"/>
        </w:rPr>
        <w:t xml:space="preserve"> a long-term strategy for winning three core rights for workers: </w:t>
      </w:r>
      <w:r w:rsidRPr="009425F8">
        <w:rPr>
          <w:rStyle w:val="Emphasis"/>
          <w:highlight w:val="yellow"/>
        </w:rPr>
        <w:t xml:space="preserve">rights to </w:t>
      </w:r>
      <w:r w:rsidRPr="00CF54C6">
        <w:rPr>
          <w:rStyle w:val="Emphasis"/>
        </w:rPr>
        <w:t>organize</w:t>
      </w:r>
      <w:r w:rsidRPr="009425F8">
        <w:rPr>
          <w:rStyle w:val="Emphasis"/>
          <w:highlight w:val="yellow"/>
        </w:rPr>
        <w:t>,</w:t>
      </w:r>
      <w:r w:rsidRPr="00CF54C6">
        <w:rPr>
          <w:rStyle w:val="Emphasis"/>
        </w:rPr>
        <w:t xml:space="preserve"> </w:t>
      </w:r>
      <w:r w:rsidRPr="009425F8">
        <w:rPr>
          <w:rStyle w:val="Emphasis"/>
          <w:highlight w:val="yellow"/>
        </w:rPr>
        <w:t>strike,</w:t>
      </w:r>
      <w:r w:rsidRPr="00CF54C6">
        <w:rPr>
          <w:rStyle w:val="Emphasis"/>
        </w:rPr>
        <w:t xml:space="preserve"> and act </w:t>
      </w:r>
      <w:r w:rsidRPr="009425F8">
        <w:rPr>
          <w:rStyle w:val="Emphasis"/>
          <w:highlight w:val="yellow"/>
        </w:rPr>
        <w:t>in solidarity</w:t>
      </w:r>
      <w:r w:rsidRPr="006B0ADA">
        <w:rPr>
          <w:rStyle w:val="StyleUnderline"/>
        </w:rPr>
        <w:t>.</w:t>
      </w:r>
      <w:r w:rsidRPr="006B0ADA">
        <w:rPr>
          <w:sz w:val="16"/>
        </w:rPr>
        <w:t xml:space="preserve"> </w:t>
      </w:r>
      <w:r w:rsidRPr="009425F8">
        <w:rPr>
          <w:rStyle w:val="StyleUnderline"/>
          <w:highlight w:val="yellow"/>
        </w:rPr>
        <w:t>Lacking those rights</w:t>
      </w:r>
      <w:r w:rsidRPr="006B0ADA">
        <w:rPr>
          <w:sz w:val="16"/>
        </w:rPr>
        <w:t xml:space="preserve"> (whether de facto or officially), </w:t>
      </w:r>
      <w:r w:rsidRPr="009425F8">
        <w:rPr>
          <w:rStyle w:val="StyleUnderline"/>
          <w:highlight w:val="yellow"/>
        </w:rPr>
        <w:t>the movement will be of little use in struggles for social justice or</w:t>
      </w:r>
      <w:r w:rsidRPr="006B0ADA">
        <w:rPr>
          <w:rStyle w:val="StyleUnderline"/>
        </w:rPr>
        <w:t xml:space="preserve"> in </w:t>
      </w:r>
      <w:r w:rsidRPr="009425F8">
        <w:rPr>
          <w:rStyle w:val="StyleUnderline"/>
          <w:highlight w:val="yellow"/>
        </w:rPr>
        <w:t>alliances with other movements</w:t>
      </w:r>
      <w:r w:rsidRPr="006B0ADA">
        <w:rPr>
          <w:rStyle w:val="StyleUnderline"/>
        </w:rPr>
        <w:t>.</w:t>
      </w:r>
      <w:r w:rsidRPr="006B0ADA">
        <w:rPr>
          <w:sz w:val="16"/>
        </w:rPr>
        <w:t xml:space="preserve"> </w:t>
      </w:r>
      <w:r w:rsidRPr="006B0ADA">
        <w:rPr>
          <w:rStyle w:val="StyleUnderline"/>
        </w:rPr>
        <w:t>The labor movement of the early twentieth century, which propelled unionism to its historic high,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2BE5C508" w14:textId="77777777" w:rsidR="009C2AD1" w:rsidRPr="006B0ADA" w:rsidRDefault="009C2AD1" w:rsidP="009C2AD1">
      <w:pPr>
        <w:rPr>
          <w:sz w:val="16"/>
        </w:rPr>
      </w:pPr>
      <w:r w:rsidRPr="006B0ADA">
        <w:rPr>
          <w:rStyle w:val="StyleUnderline"/>
        </w:rPr>
        <w:t xml:space="preserve">In order to win workers’ rights, </w:t>
      </w:r>
      <w:r w:rsidRPr="009425F8">
        <w:rPr>
          <w:rStyle w:val="Emphasis"/>
          <w:highlight w:val="yellow"/>
        </w:rPr>
        <w:t>organized labor should act like a rights movement</w:t>
      </w:r>
      <w:r w:rsidRPr="00F824C0">
        <w:rPr>
          <w:rStyle w:val="Emphasis"/>
        </w:rPr>
        <w:t>.</w:t>
      </w:r>
      <w:r w:rsidRPr="006B0ADA">
        <w:rPr>
          <w:rStyle w:val="StyleUnderline"/>
        </w:rPr>
        <w:t xml:space="preserve"> History tells us that </w:t>
      </w:r>
      <w:r w:rsidRPr="009425F8">
        <w:rPr>
          <w:rStyle w:val="StyleUnderline"/>
          <w:highlight w:val="yellow"/>
        </w:rPr>
        <w:t>rights movements</w:t>
      </w:r>
      <w:r w:rsidRPr="006B0ADA">
        <w:rPr>
          <w:rStyle w:val="StyleUnderline"/>
        </w:rPr>
        <w:t>—</w:t>
      </w:r>
      <w:r w:rsidRPr="009425F8">
        <w:rPr>
          <w:rStyle w:val="StyleUnderline"/>
          <w:highlight w:val="yellow"/>
        </w:rPr>
        <w:t>from abolition to</w:t>
      </w:r>
      <w:r w:rsidRPr="006B0ADA">
        <w:rPr>
          <w:rStyle w:val="StyleUnderline"/>
        </w:rPr>
        <w:t xml:space="preserve"> women’s </w:t>
      </w:r>
      <w:r w:rsidRPr="009425F8">
        <w:rPr>
          <w:rStyle w:val="StyleUnderline"/>
          <w:highlight w:val="yellow"/>
        </w:rPr>
        <w:t>suffrage</w:t>
      </w:r>
      <w:r w:rsidRPr="006B0ADA">
        <w:rPr>
          <w:rStyle w:val="StyleUnderline"/>
        </w:rPr>
        <w:t xml:space="preserve"> </w:t>
      </w:r>
      <w:r w:rsidRPr="009425F8">
        <w:rPr>
          <w:rStyle w:val="StyleUnderline"/>
          <w:highlight w:val="yellow"/>
        </w:rPr>
        <w:t>to civil rights</w:t>
      </w:r>
      <w:r w:rsidRPr="006B0ADA">
        <w:rPr>
          <w:rStyle w:val="StyleUnderline"/>
        </w:rPr>
        <w:t>—</w:t>
      </w:r>
      <w:r w:rsidRPr="009425F8">
        <w:rPr>
          <w:rStyle w:val="StyleUnderline"/>
          <w:highlight w:val="yellow"/>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9425F8">
        <w:rPr>
          <w:rStyle w:val="StyleUnderline"/>
          <w:highlight w:val="yellow"/>
        </w:rPr>
        <w:t>and place them front and center</w:t>
      </w:r>
      <w:r w:rsidRPr="006B0ADA">
        <w:rPr>
          <w:rStyle w:val="StyleUnderline"/>
        </w:rPr>
        <w:t xml:space="preserve"> in every phase of movement activity, </w:t>
      </w:r>
      <w:r w:rsidRPr="009425F8">
        <w:rPr>
          <w:rStyle w:val="StyleUnderline"/>
          <w:highlight w:val="yellow"/>
        </w:rPr>
        <w:t>including</w:t>
      </w:r>
      <w:r w:rsidRPr="006B0ADA">
        <w:rPr>
          <w:rStyle w:val="StyleUnderline"/>
        </w:rPr>
        <w:t xml:space="preserve"> </w:t>
      </w:r>
      <w:r w:rsidRPr="009425F8">
        <w:rPr>
          <w:rStyle w:val="StyleUnderline"/>
          <w:highlight w:val="yellow"/>
        </w:rPr>
        <w:t>organizing</w:t>
      </w:r>
      <w:r w:rsidRPr="006B0ADA">
        <w:rPr>
          <w:rStyle w:val="StyleUnderline"/>
        </w:rPr>
        <w:t xml:space="preserve">, </w:t>
      </w:r>
      <w:r w:rsidRPr="009425F8">
        <w:rPr>
          <w:rStyle w:val="StyleUnderline"/>
          <w:highlight w:val="yellow"/>
        </w:rPr>
        <w:t>protest</w:t>
      </w:r>
      <w:r w:rsidRPr="006B0ADA">
        <w:rPr>
          <w:rStyle w:val="StyleUnderline"/>
        </w:rPr>
        <w:t xml:space="preserve">, civil disobedience, </w:t>
      </w:r>
      <w:r w:rsidRPr="009425F8">
        <w:rPr>
          <w:rStyle w:val="StyleUnderline"/>
          <w:highlight w:val="yellow"/>
        </w:rPr>
        <w:t>legislative advocacy</w:t>
      </w:r>
      <w:r w:rsidRPr="006B0ADA">
        <w:rPr>
          <w:rStyle w:val="StyleUnderline"/>
        </w:rPr>
        <w:t xml:space="preserve">, administrative advocacy, </w:t>
      </w:r>
      <w:r w:rsidRPr="009425F8">
        <w:rPr>
          <w:rStyle w:val="StyleUnderline"/>
          <w:highlight w:val="yellow"/>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28C49342" w14:textId="77777777" w:rsidR="009C2AD1" w:rsidRDefault="009C2AD1" w:rsidP="009C2AD1"/>
    <w:p w14:paraId="312F6467" w14:textId="5E43A2F2" w:rsidR="009C2AD1" w:rsidRDefault="009C2AD1" w:rsidP="009C2AD1">
      <w:pPr>
        <w:pStyle w:val="Heading1"/>
      </w:pPr>
      <w:r>
        <w:lastRenderedPageBreak/>
        <w:t>2AC</w:t>
      </w:r>
    </w:p>
    <w:p w14:paraId="4B932D22" w14:textId="77777777" w:rsidR="009C2AD1" w:rsidRDefault="009C2AD1" w:rsidP="009C2AD1">
      <w:pPr>
        <w:pStyle w:val="Heading2"/>
      </w:pPr>
      <w:r>
        <w:lastRenderedPageBreak/>
        <w:t>Case</w:t>
      </w:r>
    </w:p>
    <w:p w14:paraId="6837493E" w14:textId="77777777" w:rsidR="009C2AD1" w:rsidRDefault="009C2AD1" w:rsidP="009C2AD1">
      <w:pPr>
        <w:pStyle w:val="Heading3"/>
      </w:pPr>
      <w:r>
        <w:lastRenderedPageBreak/>
        <w:t>O/V – 2AC</w:t>
      </w:r>
    </w:p>
    <w:p w14:paraId="2C01ABD6" w14:textId="77777777" w:rsidR="009C2AD1" w:rsidRDefault="009C2AD1" w:rsidP="009C2AD1">
      <w:pPr>
        <w:pStyle w:val="Heading3"/>
      </w:pPr>
      <w:r>
        <w:lastRenderedPageBreak/>
        <w:t>AT: Unions Fail – 2AC</w:t>
      </w:r>
    </w:p>
    <w:p w14:paraId="572A0230" w14:textId="77777777" w:rsidR="009C2AD1" w:rsidRDefault="009C2AD1" w:rsidP="009C2AD1">
      <w:pPr>
        <w:pStyle w:val="Heading4"/>
        <w:rPr>
          <w:u w:val="single"/>
        </w:rPr>
      </w:pPr>
      <w:r>
        <w:t xml:space="preserve">2.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01A2D64A" w14:textId="77777777" w:rsidR="009C2AD1" w:rsidRDefault="009C2AD1" w:rsidP="009C2AD1">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5F03891B" w14:textId="77777777" w:rsidR="009C2AD1" w:rsidRPr="006B0ADA" w:rsidRDefault="009C2AD1" w:rsidP="009C2AD1">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E04D61">
        <w:rPr>
          <w:rStyle w:val="Emphasis"/>
          <w:highlight w:val="green"/>
        </w:rPr>
        <w:t>ban on secondary strikes</w:t>
      </w:r>
      <w:r w:rsidRPr="00B51B49">
        <w:rPr>
          <w:rStyle w:val="Emphasis"/>
        </w:rPr>
        <w:t xml:space="preserve"> </w:t>
      </w:r>
      <w:r w:rsidRPr="00B51B49">
        <w:rPr>
          <w:rStyle w:val="StyleUnderline"/>
        </w:rPr>
        <w:t xml:space="preserve">is </w:t>
      </w:r>
      <w:r w:rsidRPr="00D26DFA">
        <w:rPr>
          <w:rStyle w:val="Emphasis"/>
        </w:rPr>
        <w:t>especially debilitating</w:t>
      </w:r>
      <w:r w:rsidRPr="00D26DFA">
        <w:rPr>
          <w:rStyle w:val="StyleUnderline"/>
        </w:rPr>
        <w:t xml:space="preserve">, because it </w:t>
      </w:r>
      <w:r w:rsidRPr="00E04D61">
        <w:rPr>
          <w:rStyle w:val="StyleUnderline"/>
          <w:highlight w:val="green"/>
        </w:rPr>
        <w:t>prevents workers who have economic power</w:t>
      </w:r>
      <w:r w:rsidRPr="006B0ADA">
        <w:rPr>
          <w:rStyle w:val="StyleUnderline"/>
        </w:rPr>
        <w:t xml:space="preserve">, </w:t>
      </w:r>
      <w:r w:rsidRPr="00E04D61">
        <w:rPr>
          <w:rStyle w:val="StyleUnderline"/>
          <w:highlight w:val="green"/>
        </w:rPr>
        <w:t>such as organized grocery workers,</w:t>
      </w:r>
      <w:r w:rsidRPr="006B0ADA">
        <w:rPr>
          <w:rStyle w:val="StyleUnderline"/>
        </w:rPr>
        <w:t xml:space="preserve"> </w:t>
      </w:r>
      <w:r w:rsidRPr="00E04D61">
        <w:rPr>
          <w:rStyle w:val="StyleUnderline"/>
          <w:highlight w:val="green"/>
        </w:rPr>
        <w:t>from aiding workers who do not</w:t>
      </w:r>
      <w:r w:rsidRPr="006B0ADA">
        <w:rPr>
          <w:rStyle w:val="StyleUnderline"/>
        </w:rPr>
        <w:t xml:space="preserve">, </w:t>
      </w:r>
      <w:r w:rsidRPr="00E04D61">
        <w:rPr>
          <w:rStyle w:val="StyleUnderline"/>
          <w:highlight w:val="green"/>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25AFC1CE" w14:textId="77777777" w:rsidR="009C2AD1" w:rsidRPr="006B0ADA" w:rsidRDefault="009C2AD1" w:rsidP="009C2AD1">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62AAB77A" w14:textId="77777777" w:rsidR="009C2AD1" w:rsidRPr="006B0ADA" w:rsidRDefault="009C2AD1" w:rsidP="009C2AD1">
      <w:pPr>
        <w:rPr>
          <w:sz w:val="16"/>
        </w:rPr>
      </w:pPr>
      <w:r w:rsidRPr="006B0ADA">
        <w:rPr>
          <w:sz w:val="16"/>
        </w:rPr>
        <w:t xml:space="preserve">The obvious response would be to reform the law. But </w:t>
      </w:r>
      <w:r w:rsidRPr="00E04D61">
        <w:rPr>
          <w:rStyle w:val="StyleUnderline"/>
          <w:highlight w:val="green"/>
        </w:rPr>
        <w:t>labor faces a double bind</w:t>
      </w:r>
      <w:r w:rsidRPr="006B0ADA">
        <w:rPr>
          <w:rStyle w:val="StyleUnderline"/>
        </w:rPr>
        <w:t xml:space="preserve">: </w:t>
      </w:r>
      <w:r w:rsidRPr="00E04D61">
        <w:rPr>
          <w:rStyle w:val="Emphasis"/>
          <w:highlight w:val="green"/>
        </w:rPr>
        <w:t xml:space="preserve">American workers have never won </w:t>
      </w:r>
      <w:r w:rsidRPr="00CF54C6">
        <w:rPr>
          <w:rStyle w:val="Emphasis"/>
        </w:rPr>
        <w:t xml:space="preserve">a </w:t>
      </w:r>
      <w:r w:rsidRPr="00E04D61">
        <w:rPr>
          <w:rStyle w:val="Emphasis"/>
          <w:highlight w:val="green"/>
        </w:rPr>
        <w:t xml:space="preserve">significant </w:t>
      </w:r>
      <w:r w:rsidRPr="00CF54C6">
        <w:rPr>
          <w:rStyle w:val="Emphasis"/>
        </w:rPr>
        <w:t xml:space="preserve">piece of </w:t>
      </w:r>
      <w:r w:rsidRPr="00E04D61">
        <w:rPr>
          <w:rStyle w:val="Emphasis"/>
          <w:highlight w:val="green"/>
        </w:rPr>
        <w:t xml:space="preserve">workers’ rights </w:t>
      </w:r>
      <w:r w:rsidRPr="00CF54C6">
        <w:rPr>
          <w:rStyle w:val="Emphasis"/>
        </w:rPr>
        <w:t xml:space="preserve">legislation </w:t>
      </w:r>
      <w:r w:rsidRPr="00E04D61">
        <w:rPr>
          <w:rStyle w:val="Emphasis"/>
          <w:highlight w:val="green"/>
        </w:rPr>
        <w:t>without</w:t>
      </w:r>
      <w:r w:rsidRPr="006B0ADA">
        <w:rPr>
          <w:rStyle w:val="StyleUnderline"/>
        </w:rPr>
        <w:t xml:space="preserve"> first engaging in exactly the kind of </w:t>
      </w:r>
      <w:r w:rsidRPr="00E04D61">
        <w:rPr>
          <w:rStyle w:val="Emphasis"/>
          <w:highlight w:val="green"/>
        </w:rPr>
        <w:t>strikes</w:t>
      </w:r>
      <w:r w:rsidRPr="006B0ADA">
        <w:rPr>
          <w:rStyle w:val="StyleUnderline"/>
        </w:rPr>
        <w:t xml:space="preserve"> and other forms of noncooperation </w:t>
      </w:r>
      <w:r w:rsidRPr="00E04D61">
        <w:rPr>
          <w:rStyle w:val="Emphasis"/>
          <w:highlight w:val="green"/>
        </w:rPr>
        <w:t>that current labor laws forbid</w:t>
      </w:r>
      <w:r w:rsidRPr="00F824C0">
        <w:rPr>
          <w:rStyle w:val="Emphasis"/>
        </w:rPr>
        <w:t>.</w:t>
      </w:r>
      <w:r w:rsidRPr="006B0ADA">
        <w:rPr>
          <w:sz w:val="16"/>
        </w:rPr>
        <w:t xml:space="preserve"> </w:t>
      </w:r>
      <w:r w:rsidRPr="006B0ADA">
        <w:rPr>
          <w:rStyle w:val="StyleUnderline"/>
        </w:rPr>
        <w:t xml:space="preserve">The </w:t>
      </w:r>
      <w:r w:rsidRPr="00E04D61">
        <w:rPr>
          <w:rStyle w:val="StyleUnderline"/>
          <w:highlight w:val="green"/>
        </w:rPr>
        <w:t>Erdman</w:t>
      </w:r>
      <w:r w:rsidRPr="006B0ADA">
        <w:rPr>
          <w:rStyle w:val="StyleUnderline"/>
        </w:rPr>
        <w:t xml:space="preserve"> Act of 1898, the </w:t>
      </w:r>
      <w:r w:rsidRPr="00E04D61">
        <w:rPr>
          <w:rStyle w:val="StyleUnderline"/>
          <w:highlight w:val="green"/>
        </w:rPr>
        <w:t>Clayton</w:t>
      </w:r>
      <w:r w:rsidRPr="006B0ADA">
        <w:rPr>
          <w:rStyle w:val="StyleUnderline"/>
        </w:rPr>
        <w:t xml:space="preserve"> Act of 1914, the </w:t>
      </w:r>
      <w:r w:rsidRPr="00E04D61">
        <w:rPr>
          <w:rStyle w:val="StyleUnderline"/>
          <w:highlight w:val="green"/>
        </w:rPr>
        <w:t>Railway Labor Act</w:t>
      </w:r>
      <w:r w:rsidRPr="006B0ADA">
        <w:rPr>
          <w:rStyle w:val="StyleUnderline"/>
        </w:rPr>
        <w:t xml:space="preserve"> of 1926, the </w:t>
      </w:r>
      <w:r w:rsidRPr="00E04D61">
        <w:rPr>
          <w:rStyle w:val="StyleUnderline"/>
          <w:highlight w:val="green"/>
        </w:rPr>
        <w:t>Norris-LaGuardia</w:t>
      </w:r>
      <w:r w:rsidRPr="006B0ADA">
        <w:rPr>
          <w:rStyle w:val="StyleUnderline"/>
        </w:rPr>
        <w:t xml:space="preserve"> Anti-Injunction Act of 1932, the </w:t>
      </w:r>
      <w:r w:rsidRPr="00E04D61">
        <w:rPr>
          <w:rStyle w:val="StyleUnderline"/>
          <w:highlight w:val="green"/>
        </w:rPr>
        <w:t>Wagner</w:t>
      </w:r>
      <w:r w:rsidRPr="006B0ADA">
        <w:rPr>
          <w:rStyle w:val="StyleUnderline"/>
        </w:rPr>
        <w:t xml:space="preserve"> Act (NLRA) of 1935, </w:t>
      </w:r>
      <w:r w:rsidRPr="00E04D61">
        <w:rPr>
          <w:rStyle w:val="StyleUnderline"/>
          <w:highlight w:val="green"/>
        </w:rPr>
        <w:t>and</w:t>
      </w:r>
      <w:r w:rsidRPr="006B0ADA">
        <w:rPr>
          <w:rStyle w:val="StyleUnderline"/>
        </w:rPr>
        <w:t xml:space="preserve"> the </w:t>
      </w:r>
      <w:r w:rsidRPr="00E04D61">
        <w:rPr>
          <w:rStyle w:val="StyleUnderline"/>
          <w:highlight w:val="green"/>
        </w:rPr>
        <w:t>public sector collective bargaining</w:t>
      </w:r>
      <w:r w:rsidRPr="006B0ADA">
        <w:rPr>
          <w:rStyle w:val="StyleUnderline"/>
        </w:rPr>
        <w:t xml:space="preserve"> laws of the 1970s </w:t>
      </w:r>
      <w:r w:rsidRPr="00E04D61">
        <w:rPr>
          <w:rStyle w:val="StyleUnderline"/>
          <w:highlight w:val="green"/>
        </w:rPr>
        <w:t>were all preceded by dramatic strikes</w:t>
      </w:r>
      <w:r w:rsidRPr="006B0ADA">
        <w:rPr>
          <w:sz w:val="16"/>
        </w:rPr>
        <w:t xml:space="preserve"> and mass disobedience.</w:t>
      </w:r>
    </w:p>
    <w:p w14:paraId="4A4DB3A3" w14:textId="77777777" w:rsidR="009C2AD1" w:rsidRPr="006B0ADA" w:rsidRDefault="009C2AD1" w:rsidP="009C2AD1">
      <w:pPr>
        <w:rPr>
          <w:sz w:val="16"/>
        </w:rPr>
      </w:pPr>
      <w:r w:rsidRPr="006B0ADA">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21F158C5" w14:textId="77777777" w:rsidR="009C2AD1" w:rsidRPr="006B0ADA" w:rsidRDefault="009C2AD1" w:rsidP="009C2AD1">
      <w:pPr>
        <w:rPr>
          <w:sz w:val="16"/>
        </w:rPr>
      </w:pPr>
      <w:r w:rsidRPr="006B0ADA">
        <w:rPr>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42E74E44" w14:textId="77777777" w:rsidR="009C2AD1" w:rsidRPr="006B0ADA" w:rsidRDefault="009C2AD1" w:rsidP="009C2AD1">
      <w:pPr>
        <w:rPr>
          <w:sz w:val="16"/>
        </w:rPr>
      </w:pPr>
      <w:r w:rsidRPr="006B0ADA">
        <w:rPr>
          <w:rStyle w:val="StyleUnderline"/>
        </w:rPr>
        <w:lastRenderedPageBreak/>
        <w:t xml:space="preserve">It should come as no surprise that Fight for Fifteen has made more progress on wages than on union growth. </w:t>
      </w:r>
      <w:r w:rsidRPr="00E04D61">
        <w:rPr>
          <w:rStyle w:val="Emphasis"/>
          <w:highlight w:val="green"/>
        </w:rPr>
        <w:t>Employers have always resisted unionization</w:t>
      </w:r>
      <w:r w:rsidRPr="006B0ADA">
        <w:rPr>
          <w:rStyle w:val="StyleUnderline"/>
        </w:rPr>
        <w:t xml:space="preserve"> far more tenaciously than wage </w:t>
      </w:r>
      <w:r w:rsidRPr="00F824C0">
        <w:rPr>
          <w:rStyle w:val="StyleUnderline"/>
        </w:rPr>
        <w:t xml:space="preserve">increases. </w:t>
      </w:r>
      <w:r w:rsidRPr="00E04D61">
        <w:rPr>
          <w:rStyle w:val="Emphasis"/>
          <w:highlight w:val="green"/>
        </w:rPr>
        <w:t>They understand</w:t>
      </w:r>
      <w:r w:rsidRPr="006B0ADA">
        <w:rPr>
          <w:rStyle w:val="StyleUnderline"/>
        </w:rPr>
        <w:t xml:space="preserve"> that </w:t>
      </w:r>
      <w:r w:rsidRPr="00E04D61">
        <w:rPr>
          <w:rStyle w:val="Emphasis"/>
          <w:highlight w:val="green"/>
        </w:rPr>
        <w:t>unionism entails a workplace regime shift</w:t>
      </w:r>
      <w:r w:rsidRPr="006B0ADA">
        <w:rPr>
          <w:rStyle w:val="StyleUnderline"/>
        </w:rPr>
        <w:t>,</w:t>
      </w:r>
      <w:r w:rsidRPr="006B0ADA">
        <w:rPr>
          <w:sz w:val="16"/>
        </w:rPr>
        <w:t xml:space="preserve"> while wage increases merely redistribute wealth for a time. Conversely, </w:t>
      </w:r>
      <w:r w:rsidRPr="00E04D61">
        <w:rPr>
          <w:rStyle w:val="StyleUnderline"/>
          <w:highlight w:val="green"/>
        </w:rPr>
        <w:t>organized labor has never achieved major growth without prioritizing</w:t>
      </w:r>
      <w:r w:rsidRPr="006B0ADA">
        <w:rPr>
          <w:rStyle w:val="StyleUnderline"/>
        </w:rPr>
        <w:t xml:space="preserve"> the </w:t>
      </w:r>
      <w:r w:rsidRPr="00E04D61">
        <w:rPr>
          <w:rStyle w:val="Emphasis"/>
          <w:highlight w:val="green"/>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E04D61">
        <w:rPr>
          <w:rStyle w:val="StyleUnderline"/>
          <w:highlight w:val="green"/>
        </w:rPr>
        <w:t xml:space="preserve">the </w:t>
      </w:r>
      <w:r w:rsidRPr="00E04D61">
        <w:rPr>
          <w:rStyle w:val="Emphasis"/>
          <w:highlight w:val="green"/>
        </w:rPr>
        <w:t>labor movement’s activity</w:t>
      </w:r>
      <w:r w:rsidRPr="006B0ADA">
        <w:rPr>
          <w:rStyle w:val="StyleUnderline"/>
        </w:rPr>
        <w:t xml:space="preserve">, </w:t>
      </w:r>
      <w:r w:rsidRPr="00E04D61">
        <w:rPr>
          <w:rStyle w:val="Emphasis"/>
          <w:highlight w:val="green"/>
        </w:rPr>
        <w:t>would be far more effective if</w:t>
      </w:r>
      <w:r w:rsidRPr="006B0ADA">
        <w:rPr>
          <w:rStyle w:val="StyleUnderline"/>
        </w:rPr>
        <w:t xml:space="preserve"> it were </w:t>
      </w:r>
      <w:r w:rsidRPr="00E04D61">
        <w:rPr>
          <w:rStyle w:val="Emphasis"/>
          <w:highlight w:val="green"/>
        </w:rPr>
        <w:t>tied to</w:t>
      </w:r>
      <w:r w:rsidRPr="006B0ADA">
        <w:rPr>
          <w:rStyle w:val="StyleUnderline"/>
        </w:rPr>
        <w:t xml:space="preserve"> a long-term strategy for winning three core rights for workers: </w:t>
      </w:r>
      <w:r w:rsidRPr="00E04D61">
        <w:rPr>
          <w:rStyle w:val="Emphasis"/>
          <w:highlight w:val="green"/>
        </w:rPr>
        <w:t xml:space="preserve">rights to </w:t>
      </w:r>
      <w:r w:rsidRPr="00CF54C6">
        <w:rPr>
          <w:rStyle w:val="Emphasis"/>
        </w:rPr>
        <w:t>organize</w:t>
      </w:r>
      <w:r w:rsidRPr="00E04D61">
        <w:rPr>
          <w:rStyle w:val="Emphasis"/>
          <w:highlight w:val="green"/>
        </w:rPr>
        <w:t>,</w:t>
      </w:r>
      <w:r w:rsidRPr="00CF54C6">
        <w:rPr>
          <w:rStyle w:val="Emphasis"/>
        </w:rPr>
        <w:t xml:space="preserve"> </w:t>
      </w:r>
      <w:r w:rsidRPr="00E04D61">
        <w:rPr>
          <w:rStyle w:val="Emphasis"/>
          <w:highlight w:val="green"/>
        </w:rPr>
        <w:t>strike,</w:t>
      </w:r>
      <w:r w:rsidRPr="00CF54C6">
        <w:rPr>
          <w:rStyle w:val="Emphasis"/>
        </w:rPr>
        <w:t xml:space="preserve"> and act </w:t>
      </w:r>
      <w:r w:rsidRPr="00E04D61">
        <w:rPr>
          <w:rStyle w:val="Emphasis"/>
          <w:highlight w:val="green"/>
        </w:rPr>
        <w:t>in solidarity</w:t>
      </w:r>
      <w:r w:rsidRPr="006B0ADA">
        <w:rPr>
          <w:rStyle w:val="StyleUnderline"/>
        </w:rPr>
        <w:t>.</w:t>
      </w:r>
      <w:r w:rsidRPr="006B0ADA">
        <w:rPr>
          <w:sz w:val="16"/>
        </w:rPr>
        <w:t xml:space="preserve"> </w:t>
      </w:r>
      <w:r w:rsidRPr="00E04D61">
        <w:rPr>
          <w:rStyle w:val="StyleUnderline"/>
          <w:highlight w:val="green"/>
        </w:rPr>
        <w:t>Lacking those rights</w:t>
      </w:r>
      <w:r w:rsidRPr="006B0ADA">
        <w:rPr>
          <w:sz w:val="16"/>
        </w:rPr>
        <w:t xml:space="preserve"> (whether de facto or officially), </w:t>
      </w:r>
      <w:r w:rsidRPr="00E04D61">
        <w:rPr>
          <w:rStyle w:val="StyleUnderline"/>
          <w:highlight w:val="green"/>
        </w:rPr>
        <w:t>the movement will be of little use in struggles for social justice or</w:t>
      </w:r>
      <w:r w:rsidRPr="006B0ADA">
        <w:rPr>
          <w:rStyle w:val="StyleUnderline"/>
        </w:rPr>
        <w:t xml:space="preserve"> in </w:t>
      </w:r>
      <w:r w:rsidRPr="00E04D61">
        <w:rPr>
          <w:rStyle w:val="StyleUnderline"/>
          <w:highlight w:val="green"/>
        </w:rPr>
        <w:t>alliances with other movements</w:t>
      </w:r>
      <w:r w:rsidRPr="006B0ADA">
        <w:rPr>
          <w:rStyle w:val="StyleUnderline"/>
        </w:rPr>
        <w:t>.</w:t>
      </w:r>
      <w:r w:rsidRPr="006B0ADA">
        <w:rPr>
          <w:sz w:val="16"/>
        </w:rPr>
        <w:t xml:space="preserve"> </w:t>
      </w:r>
      <w:r w:rsidRPr="006B0ADA">
        <w:rPr>
          <w:rStyle w:val="StyleUnderline"/>
        </w:rPr>
        <w:t>The labor movement of the early twentieth century, which propelled unionism to its historic high,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3EB2523B" w14:textId="77777777" w:rsidR="009C2AD1" w:rsidRPr="000C14D5" w:rsidRDefault="009C2AD1" w:rsidP="009C2AD1">
      <w:r w:rsidRPr="006B0ADA">
        <w:rPr>
          <w:rStyle w:val="StyleUnderline"/>
        </w:rPr>
        <w:t xml:space="preserve">In order to win workers’ rights, </w:t>
      </w:r>
      <w:r w:rsidRPr="00E04D61">
        <w:rPr>
          <w:rStyle w:val="Emphasis"/>
          <w:highlight w:val="green"/>
        </w:rPr>
        <w:t>organized labor should act like a rights movement</w:t>
      </w:r>
      <w:r w:rsidRPr="00F824C0">
        <w:rPr>
          <w:rStyle w:val="Emphasis"/>
        </w:rPr>
        <w:t>.</w:t>
      </w:r>
      <w:r w:rsidRPr="006B0ADA">
        <w:rPr>
          <w:rStyle w:val="StyleUnderline"/>
        </w:rPr>
        <w:t xml:space="preserve"> History tells us that </w:t>
      </w:r>
      <w:r w:rsidRPr="00E04D61">
        <w:rPr>
          <w:rStyle w:val="StyleUnderline"/>
          <w:highlight w:val="green"/>
        </w:rPr>
        <w:t>rights movements</w:t>
      </w:r>
      <w:r w:rsidRPr="006B0ADA">
        <w:rPr>
          <w:rStyle w:val="StyleUnderline"/>
        </w:rPr>
        <w:t>—</w:t>
      </w:r>
      <w:r w:rsidRPr="00E04D61">
        <w:rPr>
          <w:rStyle w:val="StyleUnderline"/>
          <w:highlight w:val="green"/>
        </w:rPr>
        <w:t>from abolition to</w:t>
      </w:r>
      <w:r w:rsidRPr="006B0ADA">
        <w:rPr>
          <w:rStyle w:val="StyleUnderline"/>
        </w:rPr>
        <w:t xml:space="preserve"> women’s </w:t>
      </w:r>
      <w:r w:rsidRPr="00E04D61">
        <w:rPr>
          <w:rStyle w:val="StyleUnderline"/>
          <w:highlight w:val="green"/>
        </w:rPr>
        <w:t>suffrage</w:t>
      </w:r>
      <w:r w:rsidRPr="006B0ADA">
        <w:rPr>
          <w:rStyle w:val="StyleUnderline"/>
        </w:rPr>
        <w:t xml:space="preserve"> </w:t>
      </w:r>
      <w:r w:rsidRPr="00E04D61">
        <w:rPr>
          <w:rStyle w:val="StyleUnderline"/>
          <w:highlight w:val="green"/>
        </w:rPr>
        <w:t>to civil rights</w:t>
      </w:r>
      <w:r w:rsidRPr="006B0ADA">
        <w:rPr>
          <w:rStyle w:val="StyleUnderline"/>
        </w:rPr>
        <w:t>—</w:t>
      </w:r>
      <w:r w:rsidRPr="00E04D61">
        <w:rPr>
          <w:rStyle w:val="StyleUnderline"/>
          <w:highlight w:val="green"/>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E04D61">
        <w:rPr>
          <w:rStyle w:val="StyleUnderline"/>
          <w:highlight w:val="green"/>
        </w:rPr>
        <w:t>and place them front and center</w:t>
      </w:r>
      <w:r w:rsidRPr="006B0ADA">
        <w:rPr>
          <w:rStyle w:val="StyleUnderline"/>
        </w:rPr>
        <w:t xml:space="preserve"> in every phase of movement activity, </w:t>
      </w:r>
      <w:r w:rsidRPr="00E04D61">
        <w:rPr>
          <w:rStyle w:val="StyleUnderline"/>
          <w:highlight w:val="green"/>
        </w:rPr>
        <w:t>including</w:t>
      </w:r>
      <w:r w:rsidRPr="006B0ADA">
        <w:rPr>
          <w:rStyle w:val="StyleUnderline"/>
        </w:rPr>
        <w:t xml:space="preserve"> </w:t>
      </w:r>
      <w:r w:rsidRPr="00E04D61">
        <w:rPr>
          <w:rStyle w:val="StyleUnderline"/>
          <w:highlight w:val="green"/>
        </w:rPr>
        <w:t>organizing</w:t>
      </w:r>
      <w:r w:rsidRPr="006B0ADA">
        <w:rPr>
          <w:rStyle w:val="StyleUnderline"/>
        </w:rPr>
        <w:t xml:space="preserve">, </w:t>
      </w:r>
      <w:r w:rsidRPr="00E04D61">
        <w:rPr>
          <w:rStyle w:val="StyleUnderline"/>
          <w:highlight w:val="green"/>
        </w:rPr>
        <w:t>protest</w:t>
      </w:r>
      <w:r w:rsidRPr="006B0ADA">
        <w:rPr>
          <w:rStyle w:val="StyleUnderline"/>
        </w:rPr>
        <w:t xml:space="preserve">, civil disobedience, </w:t>
      </w:r>
      <w:r w:rsidRPr="00E04D61">
        <w:rPr>
          <w:rStyle w:val="StyleUnderline"/>
          <w:highlight w:val="green"/>
        </w:rPr>
        <w:t>legislative advocacy</w:t>
      </w:r>
      <w:r w:rsidRPr="006B0ADA">
        <w:rPr>
          <w:rStyle w:val="StyleUnderline"/>
        </w:rPr>
        <w:t xml:space="preserve">, administrative advocacy, </w:t>
      </w:r>
      <w:r w:rsidRPr="00E04D61">
        <w:rPr>
          <w:rStyle w:val="StyleUnderline"/>
          <w:highlight w:val="green"/>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5A097EDE" w14:textId="77777777" w:rsidR="009C2AD1" w:rsidRDefault="009C2AD1" w:rsidP="009C2AD1">
      <w:pPr>
        <w:pStyle w:val="Heading2"/>
      </w:pPr>
      <w:r>
        <w:lastRenderedPageBreak/>
        <w:t>Pessimism</w:t>
      </w:r>
    </w:p>
    <w:p w14:paraId="3954F7E5" w14:textId="77777777" w:rsidR="009C2AD1" w:rsidRDefault="009C2AD1" w:rsidP="009C2AD1">
      <w:pPr>
        <w:pStyle w:val="Heading3"/>
      </w:pPr>
      <w:r>
        <w:lastRenderedPageBreak/>
        <w:t>AT: Pessimism – 2AC</w:t>
      </w:r>
    </w:p>
    <w:p w14:paraId="0BB6DF97" w14:textId="77777777" w:rsidR="009C2AD1" w:rsidRDefault="009C2AD1" w:rsidP="009C2AD1">
      <w:pPr>
        <w:pStyle w:val="Heading4"/>
        <w:rPr>
          <w:u w:val="single"/>
        </w:rPr>
      </w:pPr>
      <w:r>
        <w:t xml:space="preserve">2 – </w:t>
      </w:r>
      <w:r w:rsidRPr="00EE2267">
        <w:t>The</w:t>
      </w:r>
      <w:r>
        <w:t xml:space="preserve"> connections between racialized slavery, imperialism, hegemony, and capitalist exploitation make abolition a </w:t>
      </w:r>
      <w:r>
        <w:rPr>
          <w:u w:val="single"/>
        </w:rPr>
        <w:t>universal cause</w:t>
      </w:r>
      <w:r>
        <w:t xml:space="preserve"> to </w:t>
      </w:r>
      <w:r>
        <w:rPr>
          <w:u w:val="single"/>
        </w:rPr>
        <w:t>related</w:t>
      </w:r>
      <w:r>
        <w:t xml:space="preserve"> yet </w:t>
      </w:r>
      <w:r>
        <w:rPr>
          <w:u w:val="single"/>
        </w:rPr>
        <w:t>distinct</w:t>
      </w:r>
      <w:r>
        <w:t xml:space="preserve"> forms of oppression. Only solidarity can combat the violence of </w:t>
      </w:r>
      <w:r>
        <w:rPr>
          <w:u w:val="single"/>
        </w:rPr>
        <w:t>racial slavery</w:t>
      </w:r>
      <w:r>
        <w:t xml:space="preserve"> as connected to contemporary </w:t>
      </w:r>
      <w:r>
        <w:rPr>
          <w:u w:val="single"/>
        </w:rPr>
        <w:t>fascism</w:t>
      </w:r>
      <w:r>
        <w:t xml:space="preserve">, </w:t>
      </w:r>
      <w:r>
        <w:rPr>
          <w:u w:val="single"/>
        </w:rPr>
        <w:t>imperialism</w:t>
      </w:r>
      <w:r>
        <w:t xml:space="preserve">, </w:t>
      </w:r>
      <w:r>
        <w:rPr>
          <w:u w:val="single"/>
        </w:rPr>
        <w:t>global racialized violence</w:t>
      </w:r>
      <w:r>
        <w:t xml:space="preserve">, and </w:t>
      </w:r>
      <w:r>
        <w:rPr>
          <w:u w:val="single"/>
        </w:rPr>
        <w:t>ecocide.</w:t>
      </w:r>
    </w:p>
    <w:p w14:paraId="01AC5DB4" w14:textId="77777777" w:rsidR="009C2AD1" w:rsidRPr="00EF639E" w:rsidRDefault="009C2AD1" w:rsidP="009C2AD1">
      <w:r>
        <w:t xml:space="preserve">Geo </w:t>
      </w:r>
      <w:r w:rsidRPr="00B746DC">
        <w:rPr>
          <w:rStyle w:val="Style13ptBold"/>
        </w:rPr>
        <w:t>Maher 24</w:t>
      </w:r>
      <w:r>
        <w:t xml:space="preserve">, </w:t>
      </w:r>
      <w:r w:rsidRPr="00B746DC">
        <w:t>Geo Maher is an abolitionist educator, organizer, and writer based in Philadelphia. He has taught previously at the University of Pennsylvania, Vassar College, Drexel University, San Quentin State Prison, and the Venezuelan School of Planning in Caracas, and has held visiting positions at the CUNY Graduate Center, the Decolonizing Humanities Project at the College of William &amp; Mary, NYU’s Hemispheric Institute, and the Institute of Social Research at the Universidad Nacional Autónoma de México (UNAM)</w:t>
      </w:r>
      <w:r>
        <w:t>, “</w:t>
      </w:r>
      <w:r w:rsidRPr="00B746DC">
        <w:t>Black Reconstruction in Palestine</w:t>
      </w:r>
      <w:r>
        <w:t xml:space="preserve">,” Spectre Journal, March 29, 2024, </w:t>
      </w:r>
      <w:r w:rsidRPr="00EF639E">
        <w:t>https://spectrejournal.com/black-reconstruction-in-palestine/</w:t>
      </w:r>
    </w:p>
    <w:p w14:paraId="4C937E8F" w14:textId="77777777" w:rsidR="009C2AD1" w:rsidRPr="00EF639E" w:rsidRDefault="009C2AD1" w:rsidP="009C2AD1">
      <w:pPr>
        <w:rPr>
          <w:sz w:val="16"/>
        </w:rPr>
      </w:pPr>
      <w:r w:rsidRPr="00E04D61">
        <w:rPr>
          <w:rStyle w:val="StyleUnderline"/>
          <w:highlight w:val="green"/>
        </w:rPr>
        <w:t>Black-Palestinian</w:t>
      </w:r>
      <w:r w:rsidRPr="00EF639E">
        <w:rPr>
          <w:rStyle w:val="StyleUnderline"/>
        </w:rPr>
        <w:t xml:space="preserve"> solidarity has </w:t>
      </w:r>
      <w:r w:rsidRPr="00E04D61">
        <w:rPr>
          <w:rStyle w:val="StyleUnderline"/>
          <w:highlight w:val="green"/>
        </w:rPr>
        <w:t>surged</w:t>
      </w:r>
      <w:r w:rsidRPr="00EF639E">
        <w:rPr>
          <w:rStyle w:val="StyleUnderline"/>
        </w:rPr>
        <w:t xml:space="preserve"> over the</w:t>
      </w:r>
      <w:r w:rsidRPr="00EF639E">
        <w:rPr>
          <w:sz w:val="16"/>
        </w:rPr>
        <w:t xml:space="preserve"> past </w:t>
      </w:r>
      <w:r w:rsidRPr="00EF639E">
        <w:rPr>
          <w:rStyle w:val="StyleUnderline"/>
        </w:rPr>
        <w:t>decade</w:t>
      </w:r>
      <w:r w:rsidRPr="00EF639E">
        <w:rPr>
          <w:sz w:val="16"/>
        </w:rPr>
        <w:t xml:space="preserve">, </w:t>
      </w:r>
      <w:r w:rsidRPr="00E04D61">
        <w:rPr>
          <w:rStyle w:val="StyleUnderline"/>
          <w:highlight w:val="green"/>
        </w:rPr>
        <w:t xml:space="preserve">catalyzed by the </w:t>
      </w:r>
      <w:r w:rsidRPr="00E04D61">
        <w:rPr>
          <w:rStyle w:val="Emphasis"/>
          <w:highlight w:val="green"/>
        </w:rPr>
        <w:t>simultaneous experience</w:t>
      </w:r>
      <w:r w:rsidRPr="00E04D61">
        <w:rPr>
          <w:rStyle w:val="StyleUnderline"/>
          <w:highlight w:val="green"/>
        </w:rPr>
        <w:t xml:space="preserve"> o</w:t>
      </w:r>
      <w:r w:rsidRPr="00EF639E">
        <w:rPr>
          <w:rStyle w:val="StyleUnderline"/>
        </w:rPr>
        <w:t xml:space="preserve">f two </w:t>
      </w:r>
      <w:r w:rsidRPr="00E04D61">
        <w:rPr>
          <w:rStyle w:val="StyleUnderline"/>
          <w:highlight w:val="green"/>
        </w:rPr>
        <w:t>communities</w:t>
      </w:r>
      <w:r w:rsidRPr="00EF639E">
        <w:rPr>
          <w:rStyle w:val="StyleUnderline"/>
        </w:rPr>
        <w:t xml:space="preserve"> </w:t>
      </w:r>
      <w:r w:rsidRPr="00E04D61">
        <w:rPr>
          <w:rStyle w:val="Emphasis"/>
          <w:highlight w:val="green"/>
        </w:rPr>
        <w:t>under</w:t>
      </w:r>
      <w:r w:rsidRPr="00EF639E">
        <w:rPr>
          <w:rStyle w:val="Emphasis"/>
        </w:rPr>
        <w:t xml:space="preserve"> </w:t>
      </w:r>
      <w:r w:rsidRPr="00E04D61">
        <w:rPr>
          <w:rStyle w:val="Emphasis"/>
          <w:highlight w:val="green"/>
        </w:rPr>
        <w:t>siege</w:t>
      </w:r>
      <w:r w:rsidRPr="00EF639E">
        <w:rPr>
          <w:sz w:val="16"/>
        </w:rPr>
        <w:t xml:space="preserve">. </w:t>
      </w:r>
      <w:r w:rsidRPr="00EF639E">
        <w:rPr>
          <w:rStyle w:val="StyleUnderline"/>
        </w:rPr>
        <w:t>In</w:t>
      </w:r>
      <w:r w:rsidRPr="00EF639E">
        <w:rPr>
          <w:sz w:val="16"/>
        </w:rPr>
        <w:t xml:space="preserve"> July of </w:t>
      </w:r>
      <w:r w:rsidRPr="00EF639E">
        <w:rPr>
          <w:rStyle w:val="StyleUnderline"/>
        </w:rPr>
        <w:t>2014</w:t>
      </w:r>
      <w:r w:rsidRPr="00EF639E">
        <w:rPr>
          <w:sz w:val="16"/>
        </w:rPr>
        <w:t xml:space="preserve">, </w:t>
      </w:r>
      <w:r w:rsidRPr="00EF639E">
        <w:rPr>
          <w:rStyle w:val="StyleUnderline"/>
        </w:rPr>
        <w:t>Israel unleashed Operation Protective Edge on the Gaza Strip, leading to the deaths of more than two thousand Palestinians, most of whom were civilians</w:t>
      </w:r>
      <w:r w:rsidRPr="00EF639E">
        <w:rPr>
          <w:sz w:val="16"/>
        </w:rPr>
        <w:t xml:space="preserve">. And </w:t>
      </w:r>
      <w:r w:rsidRPr="00EF639E">
        <w:rPr>
          <w:rStyle w:val="StyleUnderline"/>
        </w:rPr>
        <w:t xml:space="preserve">just weeks later, the police murder of Mike Brown led to a wave of rebellions that shook Ferguson, Missouri </w:t>
      </w:r>
      <w:r w:rsidRPr="00EF639E">
        <w:rPr>
          <w:sz w:val="16"/>
        </w:rPr>
        <w:t xml:space="preserve">for two full weeks. While many were rightly shocked to see militarized police in armored personnel carriers rolling through the streets of this small, midwestern city, teargassing journalists and bystanders alike, </w:t>
      </w:r>
      <w:r w:rsidRPr="00E04D61">
        <w:rPr>
          <w:rStyle w:val="StyleUnderline"/>
          <w:highlight w:val="green"/>
        </w:rPr>
        <w:t>Palestinians</w:t>
      </w:r>
      <w:r w:rsidRPr="00EF639E">
        <w:rPr>
          <w:sz w:val="16"/>
        </w:rPr>
        <w:t xml:space="preserve"> were not. Instead, they </w:t>
      </w:r>
      <w:r w:rsidRPr="00EF639E">
        <w:rPr>
          <w:rStyle w:val="StyleUnderline"/>
        </w:rPr>
        <w:t xml:space="preserve">began to </w:t>
      </w:r>
      <w:r w:rsidRPr="00E04D61">
        <w:rPr>
          <w:rStyle w:val="StyleUnderline"/>
          <w:highlight w:val="green"/>
        </w:rPr>
        <w:t>share tips</w:t>
      </w:r>
      <w:r w:rsidRPr="00EF639E">
        <w:rPr>
          <w:rStyle w:val="StyleUnderline"/>
        </w:rPr>
        <w:t xml:space="preserve"> online </w:t>
      </w:r>
      <w:r w:rsidRPr="00E04D61">
        <w:rPr>
          <w:rStyle w:val="StyleUnderline"/>
          <w:highlight w:val="green"/>
        </w:rPr>
        <w:t>for</w:t>
      </w:r>
      <w:r w:rsidRPr="00EF639E">
        <w:rPr>
          <w:rStyle w:val="StyleUnderline"/>
        </w:rPr>
        <w:t xml:space="preserve"> </w:t>
      </w:r>
      <w:r w:rsidRPr="00E04D61">
        <w:rPr>
          <w:rStyle w:val="StyleUnderline"/>
          <w:highlight w:val="green"/>
        </w:rPr>
        <w:t>dealing</w:t>
      </w:r>
      <w:r w:rsidRPr="00EF639E">
        <w:rPr>
          <w:rStyle w:val="StyleUnderline"/>
        </w:rPr>
        <w:t xml:space="preserve"> </w:t>
      </w:r>
      <w:r w:rsidRPr="00E04D61">
        <w:rPr>
          <w:rStyle w:val="StyleUnderline"/>
          <w:highlight w:val="green"/>
        </w:rPr>
        <w:t>with tear gas</w:t>
      </w:r>
      <w:r w:rsidRPr="00EF639E">
        <w:rPr>
          <w:rStyle w:val="StyleUnderline"/>
        </w:rPr>
        <w:t>—something with which they were more than familiar—</w:t>
      </w:r>
      <w:r w:rsidRPr="00E04D61">
        <w:rPr>
          <w:rStyle w:val="StyleUnderline"/>
          <w:highlight w:val="green"/>
        </w:rPr>
        <w:t xml:space="preserve">and to </w:t>
      </w:r>
      <w:r w:rsidRPr="00E04D61">
        <w:rPr>
          <w:rStyle w:val="Emphasis"/>
          <w:highlight w:val="green"/>
        </w:rPr>
        <w:t>express</w:t>
      </w:r>
      <w:r w:rsidRPr="00EF639E">
        <w:rPr>
          <w:rStyle w:val="Emphasis"/>
        </w:rPr>
        <w:t xml:space="preserve"> their </w:t>
      </w:r>
      <w:r w:rsidRPr="00E04D61">
        <w:rPr>
          <w:rStyle w:val="Emphasis"/>
          <w:highlight w:val="green"/>
        </w:rPr>
        <w:t>solidarity</w:t>
      </w:r>
      <w:r w:rsidRPr="00EF639E">
        <w:rPr>
          <w:rStyle w:val="StyleUnderline"/>
        </w:rPr>
        <w:t xml:space="preserve"> </w:t>
      </w:r>
      <w:r w:rsidRPr="00E04D61">
        <w:rPr>
          <w:rStyle w:val="Emphasis"/>
          <w:highlight w:val="green"/>
        </w:rPr>
        <w:t>with</w:t>
      </w:r>
      <w:r w:rsidRPr="00EF639E">
        <w:rPr>
          <w:rStyle w:val="StyleUnderline"/>
        </w:rPr>
        <w:t xml:space="preserve"> the </w:t>
      </w:r>
      <w:r w:rsidRPr="00E04D61">
        <w:rPr>
          <w:rStyle w:val="Emphasis"/>
          <w:highlight w:val="green"/>
        </w:rPr>
        <w:t>Ferguson</w:t>
      </w:r>
      <w:r w:rsidRPr="00EF639E">
        <w:rPr>
          <w:rStyle w:val="StyleUnderline"/>
        </w:rPr>
        <w:t xml:space="preserve"> resistance</w:t>
      </w:r>
      <w:r w:rsidRPr="00EF639E">
        <w:rPr>
          <w:sz w:val="16"/>
        </w:rPr>
        <w:t>.7</w:t>
      </w:r>
    </w:p>
    <w:p w14:paraId="516B0852" w14:textId="77777777" w:rsidR="009C2AD1" w:rsidRPr="00EF639E" w:rsidRDefault="009C2AD1" w:rsidP="009C2AD1">
      <w:pPr>
        <w:rPr>
          <w:rStyle w:val="StyleUnderline"/>
        </w:rPr>
      </w:pPr>
      <w:r w:rsidRPr="00EF639E">
        <w:rPr>
          <w:sz w:val="16"/>
        </w:rPr>
        <w:t xml:space="preserve">Organizers from </w:t>
      </w:r>
      <w:r w:rsidRPr="00E04D61">
        <w:rPr>
          <w:rStyle w:val="StyleUnderline"/>
          <w:highlight w:val="green"/>
        </w:rPr>
        <w:t>both communities</w:t>
      </w:r>
      <w:r w:rsidRPr="00EF639E">
        <w:rPr>
          <w:rStyle w:val="StyleUnderline"/>
        </w:rPr>
        <w:t xml:space="preserve"> quickly began to </w:t>
      </w:r>
      <w:r w:rsidRPr="00E04D61">
        <w:rPr>
          <w:rStyle w:val="StyleUnderline"/>
          <w:highlight w:val="green"/>
        </w:rPr>
        <w:t>document</w:t>
      </w:r>
      <w:r w:rsidRPr="00EF639E">
        <w:rPr>
          <w:rStyle w:val="StyleUnderline"/>
        </w:rPr>
        <w:t xml:space="preserve"> not only </w:t>
      </w:r>
      <w:r w:rsidRPr="00E04D61">
        <w:rPr>
          <w:rStyle w:val="StyleUnderline"/>
          <w:highlight w:val="green"/>
        </w:rPr>
        <w:t xml:space="preserve">the </w:t>
      </w:r>
      <w:r w:rsidRPr="00E04D61">
        <w:rPr>
          <w:rStyle w:val="Emphasis"/>
          <w:highlight w:val="green"/>
        </w:rPr>
        <w:t>similarities of their struggles</w:t>
      </w:r>
      <w:r w:rsidRPr="00EF639E">
        <w:rPr>
          <w:rStyle w:val="StyleUnderline"/>
        </w:rPr>
        <w:t xml:space="preserve">, but </w:t>
      </w:r>
      <w:r w:rsidRPr="00E04D61">
        <w:rPr>
          <w:rStyle w:val="StyleUnderline"/>
          <w:highlight w:val="green"/>
        </w:rPr>
        <w:t xml:space="preserve">the </w:t>
      </w:r>
      <w:r w:rsidRPr="00E04D61">
        <w:rPr>
          <w:rStyle w:val="Emphasis"/>
          <w:highlight w:val="green"/>
        </w:rPr>
        <w:t>active complicities underpinning their oppression</w:t>
      </w:r>
      <w:r w:rsidRPr="00EF639E">
        <w:rPr>
          <w:sz w:val="16"/>
        </w:rPr>
        <w:t xml:space="preserve">. </w:t>
      </w:r>
      <w:r w:rsidRPr="00E04D61">
        <w:rPr>
          <w:rStyle w:val="StyleUnderline"/>
          <w:highlight w:val="green"/>
        </w:rPr>
        <w:t>They reveal</w:t>
      </w:r>
      <w:r w:rsidRPr="00EF639E">
        <w:rPr>
          <w:rStyle w:val="StyleUnderline"/>
        </w:rPr>
        <w:t xml:space="preserve">ed the </w:t>
      </w:r>
      <w:r w:rsidRPr="00E04D61">
        <w:rPr>
          <w:rStyle w:val="StyleUnderline"/>
          <w:highlight w:val="green"/>
        </w:rPr>
        <w:t>ties</w:t>
      </w:r>
      <w:r w:rsidRPr="00EF639E">
        <w:rPr>
          <w:rStyle w:val="StyleUnderline"/>
        </w:rPr>
        <w:t xml:space="preserve"> </w:t>
      </w:r>
      <w:r w:rsidRPr="00E04D61">
        <w:rPr>
          <w:rStyle w:val="StyleUnderline"/>
          <w:highlight w:val="green"/>
        </w:rPr>
        <w:t>connecting American</w:t>
      </w:r>
      <w:r w:rsidRPr="00EF639E">
        <w:rPr>
          <w:rStyle w:val="StyleUnderline"/>
        </w:rPr>
        <w:t xml:space="preserve"> manufacturers of </w:t>
      </w:r>
      <w:r w:rsidRPr="00E04D61">
        <w:rPr>
          <w:rStyle w:val="StyleUnderline"/>
          <w:highlight w:val="green"/>
        </w:rPr>
        <w:t>tear gas</w:t>
      </w:r>
      <w:r w:rsidRPr="00EF639E">
        <w:rPr>
          <w:rStyle w:val="StyleUnderline"/>
        </w:rPr>
        <w:t xml:space="preserve"> and other weapons </w:t>
      </w:r>
      <w:r w:rsidRPr="00E04D61">
        <w:rPr>
          <w:rStyle w:val="StyleUnderline"/>
          <w:highlight w:val="green"/>
        </w:rPr>
        <w:t>to</w:t>
      </w:r>
      <w:r w:rsidRPr="00EF639E">
        <w:rPr>
          <w:rStyle w:val="StyleUnderline"/>
        </w:rPr>
        <w:t xml:space="preserve"> the </w:t>
      </w:r>
      <w:r w:rsidRPr="00E04D61">
        <w:rPr>
          <w:rStyle w:val="StyleUnderline"/>
          <w:highlight w:val="green"/>
        </w:rPr>
        <w:t>Israeli occupation</w:t>
      </w:r>
      <w:r w:rsidRPr="00EF639E">
        <w:rPr>
          <w:rStyle w:val="StyleUnderline"/>
        </w:rPr>
        <w:t>, and denounced the training of US police by the Israeli Defense Forces</w:t>
      </w:r>
      <w:r w:rsidRPr="00EF639E">
        <w:rPr>
          <w:sz w:val="16"/>
        </w:rPr>
        <w:t xml:space="preserve">. </w:t>
      </w:r>
      <w:r w:rsidRPr="00E04D61">
        <w:rPr>
          <w:rStyle w:val="StyleUnderline"/>
          <w:highlight w:val="green"/>
        </w:rPr>
        <w:t>Black and Palestinian organizers</w:t>
      </w:r>
      <w:r w:rsidRPr="00F40B0D">
        <w:rPr>
          <w:rStyle w:val="StyleUnderline"/>
          <w:sz w:val="16"/>
          <w:u w:val="none"/>
        </w:rPr>
        <w:t xml:space="preserve"> have </w:t>
      </w:r>
      <w:r w:rsidRPr="002926B3">
        <w:rPr>
          <w:rStyle w:val="StyleUnderline"/>
        </w:rPr>
        <w:t>emphasized</w:t>
      </w:r>
      <w:r w:rsidRPr="00F40B0D">
        <w:rPr>
          <w:rStyle w:val="StyleUnderline"/>
          <w:sz w:val="16"/>
          <w:u w:val="none"/>
        </w:rPr>
        <w:t xml:space="preserve"> </w:t>
      </w:r>
      <w:r w:rsidRPr="00F40B0D">
        <w:rPr>
          <w:rStyle w:val="StyleUnderline"/>
        </w:rPr>
        <w:t>Israel’s</w:t>
      </w:r>
      <w:r w:rsidRPr="00F40B0D">
        <w:rPr>
          <w:rStyle w:val="StyleUnderline"/>
          <w:sz w:val="16"/>
          <w:u w:val="none"/>
        </w:rPr>
        <w:t xml:space="preserve"> historic alignment with white supremacist forces—from South African apartheid to Latin American fascism—and its </w:t>
      </w:r>
      <w:r w:rsidRPr="002926B3">
        <w:rPr>
          <w:rStyle w:val="StyleUnderline"/>
        </w:rPr>
        <w:t>strategic</w:t>
      </w:r>
      <w:r w:rsidRPr="00F40B0D">
        <w:rPr>
          <w:rStyle w:val="StyleUnderline"/>
        </w:rPr>
        <w:t xml:space="preserve"> position today at the heart of global carceral and surveillance technologies</w:t>
      </w:r>
      <w:r w:rsidRPr="00F40B0D">
        <w:rPr>
          <w:rStyle w:val="StyleUnderline"/>
          <w:sz w:val="16"/>
          <w:u w:val="none"/>
        </w:rPr>
        <w:t>.</w:t>
      </w:r>
      <w:r w:rsidRPr="00F40B0D">
        <w:rPr>
          <w:sz w:val="16"/>
        </w:rPr>
        <w:t xml:space="preserve">8 And </w:t>
      </w:r>
      <w:r w:rsidRPr="00F40B0D">
        <w:rPr>
          <w:rStyle w:val="StyleUnderline"/>
          <w:sz w:val="16"/>
          <w:u w:val="none"/>
        </w:rPr>
        <w:t xml:space="preserve">both </w:t>
      </w:r>
      <w:r w:rsidRPr="00F40B0D">
        <w:rPr>
          <w:rStyle w:val="StyleUnderline"/>
        </w:rPr>
        <w:t xml:space="preserve">have </w:t>
      </w:r>
      <w:r w:rsidRPr="00E04D61">
        <w:rPr>
          <w:rStyle w:val="StyleUnderline"/>
          <w:highlight w:val="green"/>
        </w:rPr>
        <w:t>show</w:t>
      </w:r>
      <w:r w:rsidRPr="002926B3">
        <w:rPr>
          <w:rStyle w:val="StyleUnderline"/>
        </w:rPr>
        <w:t>n</w:t>
      </w:r>
      <w:r w:rsidRPr="00F40B0D">
        <w:rPr>
          <w:rStyle w:val="StyleUnderline"/>
        </w:rPr>
        <w:t xml:space="preserve"> </w:t>
      </w:r>
      <w:r w:rsidRPr="00E04D61">
        <w:rPr>
          <w:rStyle w:val="StyleUnderline"/>
          <w:highlight w:val="green"/>
        </w:rPr>
        <w:t>how policing is central to the occupation</w:t>
      </w:r>
      <w:r w:rsidRPr="00F40B0D">
        <w:rPr>
          <w:rStyle w:val="StyleUnderline"/>
          <w:sz w:val="16"/>
          <w:u w:val="none"/>
        </w:rPr>
        <w:t>, including the outsourcing to Palestine police through post-Oslo “security coordination</w:t>
      </w:r>
      <w:r w:rsidRPr="00EF639E">
        <w:rPr>
          <w:sz w:val="16"/>
        </w:rPr>
        <w:t xml:space="preserve">.”9 All of which has led to the increasing recognition that the </w:t>
      </w:r>
      <w:r w:rsidRPr="00EF639E">
        <w:rPr>
          <w:rStyle w:val="StyleUnderline"/>
        </w:rPr>
        <w:t>abolitionist framework developed</w:t>
      </w:r>
      <w:r w:rsidRPr="00EF639E">
        <w:rPr>
          <w:sz w:val="16"/>
        </w:rPr>
        <w:t xml:space="preserve"> mostly </w:t>
      </w:r>
      <w:r w:rsidRPr="00EF639E">
        <w:rPr>
          <w:rStyle w:val="StyleUnderline"/>
        </w:rPr>
        <w:t>within the US</w:t>
      </w:r>
      <w:r w:rsidRPr="00EF639E">
        <w:rPr>
          <w:sz w:val="16"/>
        </w:rPr>
        <w:t xml:space="preserve"> might </w:t>
      </w:r>
      <w:r w:rsidRPr="00EF639E">
        <w:rPr>
          <w:rStyle w:val="StyleUnderline"/>
        </w:rPr>
        <w:t>shed significant light on Palestinian resistance as well.</w:t>
      </w:r>
    </w:p>
    <w:p w14:paraId="122B1080" w14:textId="77777777" w:rsidR="009C2AD1" w:rsidRPr="00EF639E" w:rsidRDefault="009C2AD1" w:rsidP="009C2AD1">
      <w:pPr>
        <w:rPr>
          <w:sz w:val="16"/>
        </w:rPr>
      </w:pPr>
      <w:r w:rsidRPr="00EF639E">
        <w:rPr>
          <w:sz w:val="16"/>
        </w:rPr>
        <w:t>Crossing the Jordan doesn’t mean quite the same thing when there’s a bayonet in your back.</w:t>
      </w:r>
    </w:p>
    <w:p w14:paraId="1924C8C2" w14:textId="77777777" w:rsidR="009C2AD1" w:rsidRPr="00EA56F1" w:rsidRDefault="009C2AD1" w:rsidP="009C2AD1">
      <w:pPr>
        <w:rPr>
          <w:b/>
          <w:iCs/>
          <w:u w:val="single"/>
          <w:bdr w:val="single" w:sz="8" w:space="0" w:color="auto"/>
        </w:rPr>
      </w:pPr>
      <w:r w:rsidRPr="00EF639E">
        <w:rPr>
          <w:sz w:val="16"/>
        </w:rPr>
        <w:t>While some, notably Frank</w:t>
      </w:r>
      <w:r w:rsidRPr="00EF639E">
        <w:rPr>
          <w:rStyle w:val="StyleUnderline"/>
        </w:rPr>
        <w:t xml:space="preserve"> </w:t>
      </w:r>
      <w:r w:rsidRPr="00E04D61">
        <w:rPr>
          <w:rStyle w:val="StyleUnderline"/>
          <w:highlight w:val="green"/>
        </w:rPr>
        <w:t>Wilderson</w:t>
      </w:r>
      <w:r w:rsidRPr="00EF639E">
        <w:rPr>
          <w:sz w:val="16"/>
        </w:rPr>
        <w:t xml:space="preserve">, have </w:t>
      </w:r>
      <w:r w:rsidRPr="00E04D61">
        <w:rPr>
          <w:rStyle w:val="StyleUnderline"/>
          <w:highlight w:val="green"/>
        </w:rPr>
        <w:t>dismissed any similarity between Black and Palestinian struggles as “bullshit</w:t>
      </w:r>
      <w:r w:rsidRPr="00EF639E">
        <w:rPr>
          <w:rStyle w:val="StyleUnderline"/>
        </w:rPr>
        <w:t>,</w:t>
      </w:r>
      <w:r w:rsidRPr="00EF639E">
        <w:rPr>
          <w:sz w:val="16"/>
        </w:rPr>
        <w:t xml:space="preserve">” even </w:t>
      </w:r>
      <w:r w:rsidRPr="00E04D61">
        <w:rPr>
          <w:rStyle w:val="StyleUnderline"/>
          <w:highlight w:val="green"/>
        </w:rPr>
        <w:t>suggesting that those dying in Gaza enjoy</w:t>
      </w:r>
      <w:r w:rsidRPr="00EF639E">
        <w:rPr>
          <w:rStyle w:val="StyleUnderline"/>
        </w:rPr>
        <w:t xml:space="preserve">ed </w:t>
      </w:r>
      <w:r w:rsidRPr="00E04D61">
        <w:rPr>
          <w:rStyle w:val="StyleUnderline"/>
          <w:highlight w:val="green"/>
        </w:rPr>
        <w:t>privileges not shared by the residents of Ferguson</w:t>
      </w:r>
      <w:r w:rsidRPr="00EF639E">
        <w:rPr>
          <w:sz w:val="16"/>
        </w:rPr>
        <w:t xml:space="preserve">, </w:t>
      </w:r>
      <w:r w:rsidRPr="00EF639E">
        <w:rPr>
          <w:rStyle w:val="StyleUnderline"/>
        </w:rPr>
        <w:t xml:space="preserve">such </w:t>
      </w:r>
      <w:r w:rsidRPr="00E04D61">
        <w:rPr>
          <w:rStyle w:val="StyleUnderline"/>
          <w:highlight w:val="green"/>
        </w:rPr>
        <w:t>statements</w:t>
      </w:r>
      <w:r w:rsidRPr="00EF639E">
        <w:rPr>
          <w:rStyle w:val="StyleUnderline"/>
        </w:rPr>
        <w:t xml:space="preserve"> </w:t>
      </w:r>
      <w:r w:rsidRPr="00E04D61">
        <w:rPr>
          <w:rStyle w:val="StyleUnderline"/>
          <w:highlight w:val="green"/>
        </w:rPr>
        <w:t>haven’t</w:t>
      </w:r>
      <w:r w:rsidRPr="00EF639E">
        <w:rPr>
          <w:rStyle w:val="StyleUnderline"/>
        </w:rPr>
        <w:t xml:space="preserve"> </w:t>
      </w:r>
      <w:r w:rsidRPr="00E04D61">
        <w:rPr>
          <w:rStyle w:val="StyleUnderline"/>
          <w:highlight w:val="green"/>
        </w:rPr>
        <w:t>been</w:t>
      </w:r>
      <w:r w:rsidRPr="00EF639E">
        <w:rPr>
          <w:rStyle w:val="StyleUnderline"/>
        </w:rPr>
        <w:t xml:space="preserve"> </w:t>
      </w:r>
      <w:r w:rsidRPr="00E04D61">
        <w:rPr>
          <w:rStyle w:val="StyleUnderline"/>
          <w:highlight w:val="green"/>
        </w:rPr>
        <w:t>able</w:t>
      </w:r>
      <w:r w:rsidRPr="00EF639E">
        <w:rPr>
          <w:rStyle w:val="StyleUnderline"/>
        </w:rPr>
        <w:t xml:space="preserve"> </w:t>
      </w:r>
      <w:r w:rsidRPr="00E04D61">
        <w:rPr>
          <w:rStyle w:val="StyleUnderline"/>
          <w:highlight w:val="green"/>
        </w:rPr>
        <w:t>to</w:t>
      </w:r>
      <w:r w:rsidRPr="00EF639E">
        <w:rPr>
          <w:rStyle w:val="StyleUnderline"/>
        </w:rPr>
        <w:t xml:space="preserve"> </w:t>
      </w:r>
      <w:r w:rsidRPr="00E04D61">
        <w:rPr>
          <w:rStyle w:val="StyleUnderline"/>
          <w:highlight w:val="green"/>
        </w:rPr>
        <w:t>stem</w:t>
      </w:r>
      <w:r w:rsidRPr="00EF639E">
        <w:rPr>
          <w:rStyle w:val="StyleUnderline"/>
        </w:rPr>
        <w:t xml:space="preserve"> </w:t>
      </w:r>
      <w:r w:rsidRPr="002926B3">
        <w:rPr>
          <w:rStyle w:val="StyleUnderline"/>
        </w:rPr>
        <w:t>the</w:t>
      </w:r>
      <w:r w:rsidRPr="00EF639E">
        <w:rPr>
          <w:rStyle w:val="StyleUnderline"/>
        </w:rPr>
        <w:t xml:space="preserve"> tide of </w:t>
      </w:r>
      <w:r w:rsidRPr="00E04D61">
        <w:rPr>
          <w:rStyle w:val="StyleUnderline"/>
          <w:highlight w:val="green"/>
        </w:rPr>
        <w:t>Black-Palestinian solidarity</w:t>
      </w:r>
      <w:r w:rsidRPr="00EF639E">
        <w:rPr>
          <w:sz w:val="16"/>
        </w:rPr>
        <w:t xml:space="preserve">.10 But this is in part because, as Robin D. G. </w:t>
      </w:r>
      <w:r w:rsidRPr="00EF639E">
        <w:rPr>
          <w:rStyle w:val="StyleUnderline"/>
        </w:rPr>
        <w:t>Kelley</w:t>
      </w:r>
      <w:r w:rsidRPr="00EF639E">
        <w:rPr>
          <w:sz w:val="16"/>
        </w:rPr>
        <w:t xml:space="preserve"> </w:t>
      </w:r>
      <w:r w:rsidRPr="00EF639E">
        <w:rPr>
          <w:rStyle w:val="StyleUnderline"/>
        </w:rPr>
        <w:t>has argued</w:t>
      </w:r>
      <w:r w:rsidRPr="00EF639E">
        <w:rPr>
          <w:sz w:val="16"/>
        </w:rPr>
        <w:t xml:space="preserve">, our </w:t>
      </w:r>
      <w:r w:rsidRPr="00E04D61">
        <w:rPr>
          <w:rStyle w:val="StyleUnderline"/>
          <w:highlight w:val="green"/>
        </w:rPr>
        <w:t xml:space="preserve">solidarity </w:t>
      </w:r>
      <w:r w:rsidRPr="00E04D61">
        <w:rPr>
          <w:rStyle w:val="Emphasis"/>
          <w:highlight w:val="green"/>
        </w:rPr>
        <w:t>does not</w:t>
      </w:r>
      <w:r w:rsidRPr="00EF639E">
        <w:rPr>
          <w:rStyle w:val="Emphasis"/>
        </w:rPr>
        <w:t xml:space="preserve"> </w:t>
      </w:r>
      <w:r w:rsidRPr="00EF639E">
        <w:rPr>
          <w:rStyle w:val="Emphasis"/>
          <w:b w:val="0"/>
          <w:bCs/>
        </w:rPr>
        <w:t>ultimately</w:t>
      </w:r>
      <w:r w:rsidRPr="00EF639E">
        <w:rPr>
          <w:rStyle w:val="Emphasis"/>
        </w:rPr>
        <w:t xml:space="preserve"> </w:t>
      </w:r>
      <w:r w:rsidRPr="00E04D61">
        <w:rPr>
          <w:rStyle w:val="Emphasis"/>
          <w:highlight w:val="green"/>
        </w:rPr>
        <w:t>rely</w:t>
      </w:r>
      <w:r w:rsidRPr="00EF639E">
        <w:rPr>
          <w:rStyle w:val="Emphasis"/>
        </w:rPr>
        <w:t xml:space="preserve"> up</w:t>
      </w:r>
      <w:r w:rsidRPr="00E04D61">
        <w:rPr>
          <w:rStyle w:val="Emphasis"/>
          <w:highlight w:val="green"/>
        </w:rPr>
        <w:t>on</w:t>
      </w:r>
      <w:r w:rsidRPr="00EF639E">
        <w:rPr>
          <w:rStyle w:val="Emphasis"/>
        </w:rPr>
        <w:t xml:space="preserve"> </w:t>
      </w:r>
      <w:r w:rsidRPr="00E04D61">
        <w:rPr>
          <w:rStyle w:val="Emphasis"/>
          <w:highlight w:val="green"/>
        </w:rPr>
        <w:t>samenes</w:t>
      </w:r>
      <w:r w:rsidRPr="00EF639E">
        <w:rPr>
          <w:rStyle w:val="StyleUnderline"/>
          <w:bCs/>
        </w:rPr>
        <w:t>s</w:t>
      </w:r>
      <w:r w:rsidRPr="00EF639E">
        <w:rPr>
          <w:rStyle w:val="StyleUnderline"/>
        </w:rPr>
        <w:t xml:space="preserve"> at all</w:t>
      </w:r>
      <w:r w:rsidRPr="00EF639E">
        <w:rPr>
          <w:sz w:val="16"/>
        </w:rPr>
        <w:t xml:space="preserve">.11 Its roots instead run as far back as the wave of anti-imperialist solidarity with Palestinians during the 1967 War, and stretch the full breadth of the Third World. And for Kelley, moreover, </w:t>
      </w:r>
      <w:r w:rsidRPr="00EF639E">
        <w:rPr>
          <w:u w:val="single"/>
        </w:rPr>
        <w:t>this is less about the past than about the future—“</w:t>
      </w:r>
      <w:r w:rsidRPr="00E04D61">
        <w:rPr>
          <w:rStyle w:val="Emphasis"/>
          <w:highlight w:val="green"/>
        </w:rPr>
        <w:t>a shared vision of liberation</w:t>
      </w:r>
      <w:r w:rsidRPr="00E04D61">
        <w:rPr>
          <w:highlight w:val="green"/>
          <w:u w:val="single"/>
        </w:rPr>
        <w:t xml:space="preserve">” </w:t>
      </w:r>
      <w:r w:rsidRPr="00E04D61">
        <w:rPr>
          <w:rStyle w:val="Emphasis"/>
          <w:highlight w:val="green"/>
        </w:rPr>
        <w:t>that transcends all borders.</w:t>
      </w:r>
    </w:p>
    <w:p w14:paraId="33366E2E" w14:textId="77777777" w:rsidR="009C2AD1" w:rsidRPr="00270057" w:rsidRDefault="009C2AD1" w:rsidP="009C2AD1">
      <w:pPr>
        <w:pStyle w:val="Heading4"/>
      </w:pPr>
      <w:r>
        <w:lastRenderedPageBreak/>
        <w:t xml:space="preserve">3 – 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4A2D9AED" w14:textId="77777777" w:rsidR="009C2AD1" w:rsidRDefault="009C2AD1" w:rsidP="009C2AD1">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529D4320" w14:textId="77777777" w:rsidR="009C2AD1" w:rsidRPr="003B6AB1" w:rsidRDefault="009C2AD1" w:rsidP="009C2AD1">
      <w:pPr>
        <w:rPr>
          <w:rFonts w:asciiTheme="minorHAnsi" w:hAnsiTheme="minorHAnsi"/>
          <w:u w:val="single"/>
        </w:rPr>
      </w:pPr>
      <w:r w:rsidRPr="00E04D61">
        <w:rPr>
          <w:rStyle w:val="StyleUnderline"/>
          <w:highlight w:val="green"/>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E04D61">
        <w:rPr>
          <w:rStyle w:val="Emphasis"/>
          <w:highlight w:val="green"/>
        </w:rPr>
        <w:t>Any justification of a right must give an account</w:t>
      </w:r>
      <w:r w:rsidRPr="00631DEE">
        <w:rPr>
          <w:rStyle w:val="StyleUnderline"/>
        </w:rPr>
        <w:t xml:space="preserve"> not just of the interest it protects but </w:t>
      </w:r>
      <w:r w:rsidRPr="00E04D61">
        <w:rPr>
          <w:rStyle w:val="Emphasis"/>
          <w:highlight w:val="green"/>
        </w:rPr>
        <w:t>of how that right is shaped to protect that interest</w:t>
      </w:r>
      <w:r w:rsidRPr="00631DEE">
        <w:rPr>
          <w:rStyle w:val="StyleUnderline"/>
        </w:rPr>
        <w:t>.</w:t>
      </w:r>
      <w:r w:rsidRPr="003B6AB1">
        <w:rPr>
          <w:sz w:val="16"/>
        </w:rPr>
        <w:t xml:space="preserve"> In the case of </w:t>
      </w:r>
      <w:r w:rsidRPr="00E04D61">
        <w:rPr>
          <w:rStyle w:val="StyleUnderline"/>
          <w:highlight w:val="green"/>
        </w:rPr>
        <w:t>the</w:t>
      </w:r>
      <w:r w:rsidRPr="00631DEE">
        <w:rPr>
          <w:rStyle w:val="StyleUnderline"/>
        </w:rPr>
        <w:t xml:space="preserve"> </w:t>
      </w:r>
      <w:r w:rsidRPr="00E04D61">
        <w:rPr>
          <w:rStyle w:val="Emphasis"/>
          <w:highlight w:val="green"/>
        </w:rPr>
        <w:t>radical</w:t>
      </w:r>
      <w:r w:rsidRPr="00631DEE">
        <w:rPr>
          <w:rStyle w:val="StyleUnderline"/>
        </w:rPr>
        <w:t xml:space="preserve"> argument for the </w:t>
      </w:r>
      <w:r w:rsidRPr="00E04D61">
        <w:rPr>
          <w:rStyle w:val="Emphasis"/>
          <w:highlight w:val="green"/>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E04D61">
        <w:rPr>
          <w:rStyle w:val="StyleUnderline"/>
          <w:highlight w:val="green"/>
        </w:rPr>
        <w:t xml:space="preserve">is an </w:t>
      </w:r>
      <w:r w:rsidRPr="00E04D61">
        <w:rPr>
          <w:rStyle w:val="Emphasis"/>
          <w:highlight w:val="green"/>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E04D61">
        <w:rPr>
          <w:rStyle w:val="StyleUnderline"/>
          <w:highlight w:val="green"/>
        </w:rPr>
        <w:t xml:space="preserve">That is a </w:t>
      </w:r>
      <w:r w:rsidRPr="00E04D61">
        <w:rPr>
          <w:rStyle w:val="Emphasis"/>
          <w:highlight w:val="green"/>
        </w:rPr>
        <w:t>demand for</w:t>
      </w:r>
      <w:r w:rsidRPr="00631DEE">
        <w:rPr>
          <w:rStyle w:val="StyleUnderline"/>
        </w:rPr>
        <w:t xml:space="preserve"> a </w:t>
      </w:r>
      <w:r w:rsidRPr="00E04D61">
        <w:rPr>
          <w:rStyle w:val="Emphasis"/>
          <w:highlight w:val="green"/>
        </w:rPr>
        <w:t>control</w:t>
      </w:r>
      <w:r w:rsidRPr="00631DEE">
        <w:rPr>
          <w:rStyle w:val="StyleUnderline"/>
        </w:rPr>
        <w:t xml:space="preserve"> over portions of one’s life that one does not yet enjoy. </w:t>
      </w:r>
      <w:r w:rsidRPr="003B6AB1">
        <w:rPr>
          <w:sz w:val="16"/>
        </w:rPr>
        <w:t xml:space="preserve">Second, and consequently, </w:t>
      </w:r>
      <w:r w:rsidRPr="00E04D61">
        <w:rPr>
          <w:rStyle w:val="StyleUnderline"/>
          <w:highlight w:val="green"/>
        </w:rPr>
        <w:t>the right to strike is grounded in</w:t>
      </w:r>
      <w:r w:rsidRPr="00631DEE">
        <w:rPr>
          <w:rStyle w:val="StyleUnderline"/>
        </w:rPr>
        <w:t xml:space="preserve"> an interest in using one’s own </w:t>
      </w:r>
      <w:r w:rsidRPr="00E04D61">
        <w:rPr>
          <w:rStyle w:val="Emphasis"/>
          <w:highlight w:val="green"/>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7624F1F9" w14:textId="77777777" w:rsidR="009C2AD1" w:rsidRPr="003B6AB1" w:rsidRDefault="009C2AD1" w:rsidP="009C2AD1">
      <w:pPr>
        <w:rPr>
          <w:sz w:val="16"/>
        </w:rPr>
      </w:pPr>
      <w:r w:rsidRPr="003B6AB1">
        <w:rPr>
          <w:sz w:val="16"/>
        </w:rPr>
        <w:t xml:space="preserve">On this radical view, </w:t>
      </w:r>
      <w:r w:rsidRPr="00E04D61">
        <w:rPr>
          <w:rStyle w:val="StyleUnderline"/>
          <w:highlight w:val="green"/>
        </w:rPr>
        <w:t>the right to strike</w:t>
      </w:r>
      <w:r w:rsidRPr="00631DEE">
        <w:rPr>
          <w:rStyle w:val="StyleUnderline"/>
        </w:rPr>
        <w:t xml:space="preserve"> has both an intrinsic and instrumental relation to liberty. It </w:t>
      </w:r>
      <w:r w:rsidRPr="00E04D61">
        <w:rPr>
          <w:rStyle w:val="StyleUnderline"/>
          <w:highlight w:val="green"/>
        </w:rPr>
        <w:t xml:space="preserve">has </w:t>
      </w:r>
      <w:r w:rsidRPr="00E04D61">
        <w:rPr>
          <w:rStyle w:val="Emphasis"/>
          <w:highlight w:val="green"/>
        </w:rPr>
        <w:t>intrinsic value as</w:t>
      </w:r>
      <w:r w:rsidRPr="00631DEE">
        <w:rPr>
          <w:rStyle w:val="StyleUnderline"/>
        </w:rPr>
        <w:t xml:space="preserve"> an (at least implicit) </w:t>
      </w:r>
      <w:r w:rsidRPr="00E04D61">
        <w:rPr>
          <w:rStyle w:val="Emphasis"/>
          <w:highlight w:val="green"/>
        </w:rPr>
        <w:t>demand</w:t>
      </w:r>
      <w:r w:rsidRPr="00631DEE">
        <w:rPr>
          <w:rStyle w:val="StyleUnderline"/>
        </w:rPr>
        <w:t xml:space="preserve"> for self-emancipation or the winning of greater liberty through one’s own efforts. </w:t>
      </w:r>
      <w:r w:rsidRPr="00E04D61">
        <w:rPr>
          <w:rStyle w:val="StyleUnderline"/>
          <w:highlight w:val="green"/>
        </w:rPr>
        <w:t xml:space="preserve">It has </w:t>
      </w:r>
      <w:r w:rsidRPr="00E04D61">
        <w:rPr>
          <w:rStyle w:val="Emphasis"/>
          <w:highlight w:val="green"/>
        </w:rPr>
        <w:t>instrumental value</w:t>
      </w:r>
      <w:r w:rsidRPr="00631DEE">
        <w:rPr>
          <w:rStyle w:val="StyleUnderline"/>
        </w:rPr>
        <w:t xml:space="preserve"> insofar </w:t>
      </w:r>
      <w:r w:rsidRPr="00E04D61">
        <w:rPr>
          <w:rStyle w:val="Emphasis"/>
          <w:highlight w:val="green"/>
        </w:rPr>
        <w:t>as the strike is</w:t>
      </w:r>
      <w:r w:rsidRPr="00631DEE">
        <w:rPr>
          <w:rStyle w:val="StyleUnderline"/>
        </w:rPr>
        <w:t xml:space="preserve"> on the whole </w:t>
      </w:r>
      <w:r w:rsidRPr="00E04D61">
        <w:rPr>
          <w:rStyle w:val="Emphasis"/>
          <w:highlight w:val="green"/>
        </w:rPr>
        <w:t>an effective means</w:t>
      </w:r>
      <w:r w:rsidRPr="00E04D61">
        <w:rPr>
          <w:rStyle w:val="StyleUnderline"/>
          <w:highlight w:val="green"/>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0263C503" w14:textId="77777777" w:rsidR="009C2AD1" w:rsidRPr="003B6AB1" w:rsidRDefault="009C2AD1" w:rsidP="009C2AD1">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4889B89D" w14:textId="77777777" w:rsidR="009C2AD1" w:rsidRPr="003B6AB1" w:rsidRDefault="009C2AD1" w:rsidP="009C2AD1">
      <w:pPr>
        <w:rPr>
          <w:sz w:val="16"/>
        </w:rPr>
      </w:pPr>
      <w:r w:rsidRPr="003B6AB1">
        <w:rPr>
          <w:sz w:val="16"/>
        </w:rPr>
        <w:t xml:space="preserve">The second deficiency is methodological. Some </w:t>
      </w:r>
      <w:r w:rsidRPr="00E04D61">
        <w:rPr>
          <w:rStyle w:val="Emphasis"/>
          <w:highlight w:val="green"/>
        </w:rPr>
        <w:t>liberal and social democratic accounts</w:t>
      </w:r>
      <w:r w:rsidRPr="00631DEE">
        <w:rPr>
          <w:rStyle w:val="StyleUnderline"/>
        </w:rPr>
        <w:t xml:space="preserve"> proceed in a different way that, at best, </w:t>
      </w:r>
      <w:r w:rsidRPr="00E04D61">
        <w:rPr>
          <w:rStyle w:val="StyleUnderline"/>
          <w:highlight w:val="green"/>
        </w:rPr>
        <w:t>results in</w:t>
      </w:r>
      <w:r w:rsidRPr="00631DEE">
        <w:rPr>
          <w:rStyle w:val="StyleUnderline"/>
        </w:rPr>
        <w:t xml:space="preserve"> some </w:t>
      </w:r>
      <w:r w:rsidRPr="00E04D61">
        <w:rPr>
          <w:rStyle w:val="StyleUnderline"/>
          <w:highlight w:val="green"/>
        </w:rPr>
        <w:t>confusion and</w:t>
      </w:r>
      <w:r w:rsidRPr="00631DEE">
        <w:rPr>
          <w:rStyle w:val="StyleUnderline"/>
        </w:rPr>
        <w:t xml:space="preserve">, at worst, </w:t>
      </w:r>
      <w:r w:rsidRPr="00E04D61">
        <w:rPr>
          <w:rStyle w:val="Emphasis"/>
          <w:highlight w:val="green"/>
        </w:rPr>
        <w:t>produces ideological</w:t>
      </w:r>
      <w:r w:rsidRPr="000B4061">
        <w:rPr>
          <w:rStyle w:val="Emphasis"/>
        </w:rPr>
        <w:t xml:space="preserve"> </w:t>
      </w:r>
      <w:r w:rsidRPr="00E04D61">
        <w:rPr>
          <w:rStyle w:val="Emphasis"/>
          <w:highlight w:val="green"/>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E04D61">
        <w:rPr>
          <w:rStyle w:val="StyleUnderline"/>
          <w:highlight w:val="green"/>
        </w:rPr>
        <w:t>not only changes</w:t>
      </w:r>
      <w:r w:rsidRPr="00631DEE">
        <w:rPr>
          <w:rStyle w:val="StyleUnderline"/>
        </w:rPr>
        <w:t xml:space="preserve"> the </w:t>
      </w:r>
      <w:r w:rsidRPr="00E04D61">
        <w:rPr>
          <w:rStyle w:val="StyleUnderline"/>
          <w:highlight w:val="green"/>
        </w:rPr>
        <w:t>normatively relevant question from what is permitted under</w:t>
      </w:r>
      <w:r w:rsidRPr="00631DEE">
        <w:rPr>
          <w:rStyle w:val="StyleUnderline"/>
        </w:rPr>
        <w:t xml:space="preserve"> conditions of </w:t>
      </w:r>
      <w:r w:rsidRPr="00E04D61">
        <w:rPr>
          <w:rStyle w:val="StyleUnderline"/>
          <w:highlight w:val="green"/>
        </w:rPr>
        <w:t>oppression to what one ought to be free to do under ideal ones</w:t>
      </w:r>
      <w:r w:rsidRPr="00631DEE">
        <w:rPr>
          <w:rStyle w:val="StyleUnderline"/>
        </w:rPr>
        <w:t xml:space="preserve">, </w:t>
      </w:r>
      <w:r w:rsidRPr="00E04D61">
        <w:rPr>
          <w:rStyle w:val="StyleUnderline"/>
          <w:highlight w:val="green"/>
        </w:rPr>
        <w:t>but</w:t>
      </w:r>
      <w:r w:rsidRPr="00631DEE">
        <w:rPr>
          <w:rStyle w:val="StyleUnderline"/>
        </w:rPr>
        <w:t xml:space="preserve"> it </w:t>
      </w:r>
      <w:r w:rsidRPr="00E04D61">
        <w:rPr>
          <w:rStyle w:val="StyleUnderline"/>
          <w:highlight w:val="green"/>
        </w:rPr>
        <w:t>also lends</w:t>
      </w:r>
      <w:r w:rsidRPr="00631DEE">
        <w:rPr>
          <w:rStyle w:val="StyleUnderline"/>
        </w:rPr>
        <w:t xml:space="preserve"> the </w:t>
      </w:r>
      <w:r w:rsidRPr="00E04D61">
        <w:rPr>
          <w:rStyle w:val="StyleUnderline"/>
          <w:highlight w:val="green"/>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667C458A" w14:textId="77777777" w:rsidR="009C2AD1" w:rsidRPr="004443DD" w:rsidRDefault="009C2AD1" w:rsidP="009C2AD1">
      <w:pPr>
        <w:rPr>
          <w:sz w:val="16"/>
        </w:rPr>
      </w:pPr>
      <w:r w:rsidRPr="003B6AB1">
        <w:rPr>
          <w:sz w:val="16"/>
        </w:rPr>
        <w:lastRenderedPageBreak/>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E04D61">
        <w:rPr>
          <w:rStyle w:val="Emphasis"/>
          <w:highlight w:val="green"/>
        </w:rPr>
        <w:t>radical</w:t>
      </w:r>
      <w:r w:rsidRPr="00631DEE">
        <w:rPr>
          <w:rStyle w:val="StyleUnderline"/>
        </w:rPr>
        <w:t xml:space="preserve"> version of the </w:t>
      </w:r>
      <w:r w:rsidRPr="00E04D61">
        <w:rPr>
          <w:rStyle w:val="Emphasis"/>
          <w:highlight w:val="green"/>
        </w:rPr>
        <w:t>right to strike</w:t>
      </w:r>
      <w:r w:rsidRPr="00631DEE">
        <w:rPr>
          <w:rStyle w:val="StyleUnderline"/>
        </w:rPr>
        <w:t xml:space="preserve"> that I defend</w:t>
      </w:r>
      <w:r w:rsidRPr="003B6AB1">
        <w:rPr>
          <w:sz w:val="16"/>
        </w:rPr>
        <w:t>, however</w:t>
      </w:r>
      <w:r w:rsidRPr="00E04D61">
        <w:rPr>
          <w:sz w:val="16"/>
          <w:highlight w:val="green"/>
        </w:rPr>
        <w:t xml:space="preserve">, </w:t>
      </w:r>
      <w:r w:rsidRPr="00E04D61">
        <w:rPr>
          <w:rStyle w:val="StyleUnderline"/>
          <w:highlight w:val="green"/>
        </w:rPr>
        <w:t>is explicit in its justificatory approach</w:t>
      </w:r>
      <w:r w:rsidRPr="00631DEE">
        <w:rPr>
          <w:rStyle w:val="StyleUnderline"/>
        </w:rPr>
        <w:t xml:space="preserve">. The radical argument </w:t>
      </w:r>
      <w:r w:rsidRPr="00E04D61">
        <w:rPr>
          <w:rStyle w:val="StyleUnderline"/>
          <w:highlight w:val="green"/>
        </w:rPr>
        <w:t>makes no claim regarding whether members of an ideal society</w:t>
      </w:r>
      <w:r w:rsidRPr="00631DEE">
        <w:rPr>
          <w:rStyle w:val="StyleUnderline"/>
        </w:rPr>
        <w:t xml:space="preserve"> </w:t>
      </w:r>
      <w:r w:rsidRPr="00E04D61">
        <w:rPr>
          <w:rStyle w:val="StyleUnderline"/>
          <w:highlight w:val="green"/>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E04D61">
        <w:rPr>
          <w:rStyle w:val="StyleUnderline"/>
          <w:highlight w:val="green"/>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48849C32" w14:textId="77777777" w:rsidR="009C2AD1" w:rsidRPr="00262172" w:rsidRDefault="009C2AD1" w:rsidP="009C2AD1">
      <w:pPr>
        <w:pStyle w:val="Heading4"/>
      </w:pPr>
      <w:r>
        <w:t xml:space="preserve">5 – Constructive worldmaking refashions Black subjectivity and interrupts social death’s alienation from time. The alternative’s rejection of humanist possibility is </w:t>
      </w:r>
      <w:r>
        <w:rPr>
          <w:u w:val="single"/>
        </w:rPr>
        <w:t>epistemic convergence</w:t>
      </w:r>
      <w:r>
        <w:t xml:space="preserve"> that </w:t>
      </w:r>
      <w:r>
        <w:rPr>
          <w:u w:val="single"/>
        </w:rPr>
        <w:t>reproduces</w:t>
      </w:r>
      <w:r>
        <w:t xml:space="preserve"> Eurocentric thought</w:t>
      </w:r>
    </w:p>
    <w:p w14:paraId="2268F492" w14:textId="77777777" w:rsidR="009C2AD1" w:rsidRDefault="009C2AD1" w:rsidP="009C2AD1">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2F7B46AD" w14:textId="77777777" w:rsidR="009C2AD1" w:rsidRPr="00EA7535" w:rsidRDefault="009C2AD1" w:rsidP="009C2AD1">
      <w:pPr>
        <w:rPr>
          <w:sz w:val="16"/>
        </w:rPr>
      </w:pPr>
      <w:r w:rsidRPr="00EA7535">
        <w:rPr>
          <w:sz w:val="16"/>
        </w:rPr>
        <w:t xml:space="preserve">In considering this undoing of colonial categories of being, and its intersection with time, culture and space, Paul </w:t>
      </w:r>
      <w:r w:rsidRPr="00EA7535">
        <w:rPr>
          <w:rStyle w:val="StyleUnderline"/>
        </w:rPr>
        <w:t>Gilroy in his influential text The Black Atlantic and Double Consciousness, explores and questions the spaces of Black becoming to dislodge the fixity and absolutist elements of identity politics tied to nation- states, invoking the (in)stability and movement, fusions and diasporic appropriations of the Black subject.</w:t>
      </w:r>
      <w:r w:rsidRPr="00EA7535">
        <w:rPr>
          <w:sz w:val="16"/>
        </w:rPr>
        <w:t xml:space="preserve"> Gilroy’s deployment of the ship underscores this fluidity— these fusions in the making of the experiences of Blackness— and takes up the Deleuzian and Glissantian privileging of rhizomatic relationality and its processes and pol- itics of interconnectedness across the expansive reaches of a creolization by Blacks beyond the plantation and nation. </w:t>
      </w:r>
      <w:r w:rsidRPr="00EA7535">
        <w:rPr>
          <w:rStyle w:val="StyleUnderline"/>
        </w:rPr>
        <w:t xml:space="preserve">We defined this </w:t>
      </w:r>
      <w:r w:rsidRPr="00E04D61">
        <w:rPr>
          <w:rStyle w:val="StyleUnderline"/>
          <w:highlight w:val="green"/>
        </w:rPr>
        <w:t>multifaceted</w:t>
      </w:r>
      <w:r w:rsidRPr="00EA7535">
        <w:rPr>
          <w:rStyle w:val="StyleUnderline"/>
        </w:rPr>
        <w:t xml:space="preserve">, multibodied, </w:t>
      </w:r>
      <w:r w:rsidRPr="00E04D61">
        <w:rPr>
          <w:rStyle w:val="StyleUnderline"/>
          <w:highlight w:val="green"/>
        </w:rPr>
        <w:t>and</w:t>
      </w:r>
      <w:r w:rsidRPr="00EA7535">
        <w:rPr>
          <w:rStyle w:val="StyleUnderline"/>
        </w:rPr>
        <w:t xml:space="preserve"> </w:t>
      </w:r>
      <w:r w:rsidRPr="00E04D61">
        <w:rPr>
          <w:rStyle w:val="StyleUnderline"/>
          <w:highlight w:val="green"/>
        </w:rPr>
        <w:t>relational</w:t>
      </w:r>
      <w:r w:rsidRPr="00EA7535">
        <w:rPr>
          <w:rStyle w:val="StyleUnderline"/>
        </w:rPr>
        <w:t xml:space="preserve"> </w:t>
      </w:r>
      <w:r w:rsidRPr="00E04D61">
        <w:rPr>
          <w:rStyle w:val="StyleUnderline"/>
          <w:highlight w:val="green"/>
        </w:rPr>
        <w:t>process of creolization</w:t>
      </w:r>
      <w:r w:rsidRPr="00EA7535">
        <w:rPr>
          <w:rStyle w:val="StyleUnderline"/>
        </w:rPr>
        <w:t xml:space="preserve"> </w:t>
      </w:r>
      <w:r w:rsidRPr="00E04D61">
        <w:rPr>
          <w:rStyle w:val="StyleUnderline"/>
          <w:highlight w:val="green"/>
        </w:rPr>
        <w:t>as a quest for “making place” in</w:t>
      </w:r>
      <w:r w:rsidRPr="00EA7535">
        <w:rPr>
          <w:rStyle w:val="StyleUnderline"/>
        </w:rPr>
        <w:t xml:space="preserve"> a </w:t>
      </w:r>
      <w:r w:rsidRPr="00E04D61">
        <w:rPr>
          <w:rStyle w:val="StyleUnderline"/>
          <w:highlight w:val="green"/>
        </w:rPr>
        <w:t>search</w:t>
      </w:r>
      <w:r w:rsidRPr="00EA7535">
        <w:rPr>
          <w:rStyle w:val="StyleUnderline"/>
        </w:rPr>
        <w:t xml:space="preserve"> </w:t>
      </w:r>
      <w:r w:rsidRPr="00E04D61">
        <w:rPr>
          <w:rStyle w:val="StyleUnderline"/>
          <w:highlight w:val="green"/>
        </w:rPr>
        <w:t>for dignity and “proper” place</w:t>
      </w:r>
      <w:r w:rsidRPr="00EA7535">
        <w:rPr>
          <w:rStyle w:val="StyleUnderline"/>
        </w:rPr>
        <w:t xml:space="preserve"> in order to distinguish it from thinking of creolization in terms of syncretism, mixtures and hybridities</w:t>
      </w:r>
      <w:r w:rsidRPr="00EA7535">
        <w:rPr>
          <w:sz w:val="16"/>
        </w:rPr>
        <w:t xml:space="preserve">, as parsed by anthropologists such as James Clifford and Ulf Hannerz, who opt for treating the postmodern world in terms of “the world in creolization” or the world “becoming Caribbean.” </w:t>
      </w:r>
      <w:r w:rsidRPr="00EA7535">
        <w:rPr>
          <w:rStyle w:val="StyleUnderline"/>
        </w:rPr>
        <w:t>This idea of the rhizome and the histories (</w:t>
      </w:r>
      <w:r w:rsidRPr="00E04D61">
        <w:rPr>
          <w:rStyle w:val="Emphasis"/>
          <w:highlight w:val="green"/>
        </w:rPr>
        <w:t>refashioning of selves in a racially hostile world</w:t>
      </w:r>
      <w:r w:rsidRPr="00EA7535">
        <w:rPr>
          <w:rStyle w:val="StyleUnderline"/>
        </w:rPr>
        <w:t xml:space="preserve">) </w:t>
      </w:r>
      <w:r w:rsidRPr="00E04D61">
        <w:rPr>
          <w:rStyle w:val="Emphasis"/>
          <w:highlight w:val="green"/>
        </w:rPr>
        <w:t>disavows</w:t>
      </w:r>
      <w:r w:rsidRPr="00EA7535">
        <w:rPr>
          <w:rStyle w:val="StyleUnderline"/>
        </w:rPr>
        <w:t xml:space="preserve"> the </w:t>
      </w:r>
      <w:r w:rsidRPr="00E04D61">
        <w:rPr>
          <w:rStyle w:val="Emphasis"/>
          <w:highlight w:val="green"/>
        </w:rPr>
        <w:t>binarisms</w:t>
      </w:r>
      <w:r w:rsidRPr="00EA7535">
        <w:rPr>
          <w:rStyle w:val="StyleUnderline"/>
        </w:rPr>
        <w:t xml:space="preserve"> </w:t>
      </w:r>
      <w:r w:rsidRPr="00E04D61">
        <w:rPr>
          <w:rStyle w:val="StyleUnderline"/>
          <w:highlight w:val="green"/>
        </w:rPr>
        <w:t>that dog decoloniality</w:t>
      </w:r>
      <w:r w:rsidRPr="00EA7535">
        <w:rPr>
          <w:rStyle w:val="StyleUnderline"/>
        </w:rPr>
        <w:t>, particularly when indigeneity is invoked to highlight discreet non- Western states of becoming.</w:t>
      </w:r>
      <w:r w:rsidRPr="00EA7535">
        <w:rPr>
          <w:sz w:val="16"/>
        </w:rPr>
        <w:t xml:space="preserve"> Indeed, as we argued in Globalization and the Post- Creole Imagination, the flight from a coloniality of being, and becoming for that matter, must consider the “antagonistic indebtedness” of Caribbeans to the West and vice versa. We felt that there was a certain selective embrace of Westernness, making Creole subjects at once “inside” and “outside” of the spaces of the modern.84 In doing so, we sought to address </w:t>
      </w:r>
      <w:r w:rsidRPr="00EA7535">
        <w:rPr>
          <w:rStyle w:val="StyleUnderline"/>
        </w:rPr>
        <w:t xml:space="preserve">the dynamic nature of new social powers negotiating constraints of power, and we focused on “the rela- tionship between Creole subjects and their spaces, that is, how these </w:t>
      </w:r>
      <w:r w:rsidRPr="00E04D61">
        <w:rPr>
          <w:rStyle w:val="Emphasis"/>
          <w:highlight w:val="green"/>
        </w:rPr>
        <w:t>social spaces are moved</w:t>
      </w:r>
      <w:r w:rsidRPr="00E11920">
        <w:rPr>
          <w:rStyle w:val="Emphasis"/>
        </w:rPr>
        <w:t xml:space="preserve">, </w:t>
      </w:r>
      <w:r w:rsidRPr="00E04D61">
        <w:rPr>
          <w:rStyle w:val="Emphasis"/>
          <w:highlight w:val="green"/>
        </w:rPr>
        <w:t>reproduced</w:t>
      </w:r>
      <w:r w:rsidRPr="00E11920">
        <w:rPr>
          <w:rStyle w:val="Emphasis"/>
        </w:rPr>
        <w:t xml:space="preserve">, </w:t>
      </w:r>
      <w:r w:rsidRPr="00E04D61">
        <w:rPr>
          <w:rStyle w:val="Emphasis"/>
          <w:highlight w:val="green"/>
        </w:rPr>
        <w:t>transformed</w:t>
      </w:r>
      <w:r w:rsidRPr="00E11920">
        <w:rPr>
          <w:rStyle w:val="Emphasis"/>
        </w:rPr>
        <w:t xml:space="preserve"> or </w:t>
      </w:r>
      <w:r w:rsidRPr="00E04D61">
        <w:rPr>
          <w:rStyle w:val="Emphasis"/>
          <w:highlight w:val="green"/>
        </w:rPr>
        <w:t>morphed” in projects of spatial hi/ stories</w:t>
      </w:r>
      <w:r w:rsidRPr="00EA7535">
        <w:rPr>
          <w:rStyle w:val="StyleUnderline"/>
        </w:rPr>
        <w:t xml:space="preserve"> (human identity stories).</w:t>
      </w:r>
      <w:r w:rsidRPr="00EA7535">
        <w:rPr>
          <w:sz w:val="16"/>
        </w:rPr>
        <w:t>85</w:t>
      </w:r>
    </w:p>
    <w:p w14:paraId="2753392F" w14:textId="77777777" w:rsidR="009C2AD1" w:rsidRPr="00EA7535" w:rsidRDefault="009C2AD1" w:rsidP="009C2AD1">
      <w:pPr>
        <w:rPr>
          <w:sz w:val="16"/>
        </w:rPr>
      </w:pPr>
      <w:r w:rsidRPr="00EA7535">
        <w:rPr>
          <w:sz w:val="16"/>
        </w:rPr>
        <w:t xml:space="preserve">Nonetheless, </w:t>
      </w:r>
      <w:r w:rsidRPr="00EA7535">
        <w:rPr>
          <w:rStyle w:val="StyleUnderline"/>
        </w:rPr>
        <w:t xml:space="preserve">while eschewing epistemic dualisms or binaries such as trad- itional versus modern, </w:t>
      </w:r>
      <w:r w:rsidRPr="00E04D61">
        <w:rPr>
          <w:rStyle w:val="StyleUnderline"/>
          <w:highlight w:val="green"/>
        </w:rPr>
        <w:t xml:space="preserve">one may still </w:t>
      </w:r>
      <w:r w:rsidRPr="00E04D61">
        <w:rPr>
          <w:rStyle w:val="Emphasis"/>
          <w:highlight w:val="green"/>
        </w:rPr>
        <w:t>acknowledge the temporal struggle of decolonial</w:t>
      </w:r>
      <w:r w:rsidRPr="00EA7535">
        <w:rPr>
          <w:rStyle w:val="StyleUnderline"/>
        </w:rPr>
        <w:t xml:space="preserve">/ colonial </w:t>
      </w:r>
      <w:r w:rsidRPr="00E04D61">
        <w:rPr>
          <w:rStyle w:val="Emphasis"/>
          <w:highlight w:val="green"/>
        </w:rPr>
        <w:t>worldmaking as a “war of worlds” to highlight</w:t>
      </w:r>
      <w:r w:rsidRPr="00EA7535">
        <w:rPr>
          <w:rStyle w:val="StyleUnderline"/>
        </w:rPr>
        <w:t xml:space="preserve"> the excess of radical poethics and </w:t>
      </w:r>
      <w:r w:rsidRPr="00E04D61">
        <w:rPr>
          <w:rStyle w:val="Emphasis"/>
          <w:highlight w:val="green"/>
        </w:rPr>
        <w:t>social life moving against projects of domination, repression, dislocation</w:t>
      </w:r>
      <w:r w:rsidRPr="00EA7535">
        <w:rPr>
          <w:rStyle w:val="StyleUnderline"/>
        </w:rPr>
        <w:t xml:space="preserve"> and unfreedoms inherent in Eurocentric epistemologies</w:t>
      </w:r>
      <w:r w:rsidRPr="00EA7535">
        <w:rPr>
          <w:sz w:val="16"/>
        </w:rPr>
        <w:t xml:space="preserve">— the time of slavery, as well as </w:t>
      </w:r>
      <w:r w:rsidRPr="00EA7535">
        <w:rPr>
          <w:sz w:val="16"/>
        </w:rPr>
        <w:lastRenderedPageBreak/>
        <w:t xml:space="preserve">the violent colonial histories of the West.86 In other words, </w:t>
      </w:r>
      <w:r w:rsidRPr="00EA7535">
        <w:rPr>
          <w:rStyle w:val="StyleUnderline"/>
        </w:rPr>
        <w:t>one must take notice of how the reactive forces striving for a reifying, homogen- izing temporalization, as reflected in the racial hubris of modern time ascriptions asserting a total appropriation of time (via the instrumentality of the eternal time of slavery and progress), are irreconcilably set up against the untimely forces desisting, creating breaks, lines of flight</w:t>
      </w:r>
      <w:r w:rsidRPr="00EA7535">
        <w:rPr>
          <w:sz w:val="16"/>
        </w:rPr>
        <w:t>, or as Snorton states “fungible fugitivity,” in these entangled historiographies of the “West and the Rest.”87 In furthering this idea, one may glean from Achille Mbembe’s account of African subjectivity in the postcolony, a spatiotemporal concept deployed to address the paradoxes of the lifeworlds in Africa, where</w:t>
      </w:r>
    </w:p>
    <w:p w14:paraId="3EC58DDA" w14:textId="77777777" w:rsidR="009C2AD1" w:rsidRPr="00EA7535" w:rsidRDefault="009C2AD1" w:rsidP="009C2AD1">
      <w:pPr>
        <w:rPr>
          <w:sz w:val="16"/>
        </w:rPr>
      </w:pPr>
      <w:r w:rsidRPr="00E04D61">
        <w:rPr>
          <w:rStyle w:val="StyleUnderline"/>
          <w:highlight w:val="green"/>
        </w:rPr>
        <w:t>the postcolony encloses multiple durées</w:t>
      </w:r>
      <w:r w:rsidRPr="00EA7535">
        <w:rPr>
          <w:rStyle w:val="StyleUnderline"/>
        </w:rPr>
        <w:t xml:space="preserve"> </w:t>
      </w:r>
      <w:r w:rsidRPr="00E04D61">
        <w:rPr>
          <w:rStyle w:val="StyleUnderline"/>
          <w:highlight w:val="green"/>
        </w:rPr>
        <w:t>made up of</w:t>
      </w:r>
      <w:r w:rsidRPr="00EA7535">
        <w:rPr>
          <w:rStyle w:val="StyleUnderline"/>
        </w:rPr>
        <w:t xml:space="preserve"> </w:t>
      </w:r>
      <w:r w:rsidRPr="00E04D61">
        <w:rPr>
          <w:rStyle w:val="StyleUnderline"/>
          <w:highlight w:val="green"/>
        </w:rPr>
        <w:t>discontinuities</w:t>
      </w:r>
      <w:r w:rsidRPr="00EA7535">
        <w:rPr>
          <w:rStyle w:val="StyleUnderline"/>
        </w:rPr>
        <w:t xml:space="preserve">, </w:t>
      </w:r>
      <w:r w:rsidRPr="00E04D61">
        <w:rPr>
          <w:rStyle w:val="StyleUnderline"/>
          <w:highlight w:val="green"/>
        </w:rPr>
        <w:t>reversals</w:t>
      </w:r>
      <w:r w:rsidRPr="00EA7535">
        <w:rPr>
          <w:rStyle w:val="StyleUnderline"/>
        </w:rPr>
        <w:t xml:space="preserve">, inertias, </w:t>
      </w:r>
      <w:r w:rsidRPr="00E04D61">
        <w:rPr>
          <w:rStyle w:val="StyleUnderline"/>
          <w:highlight w:val="green"/>
        </w:rPr>
        <w:t>and swings</w:t>
      </w:r>
      <w:r w:rsidRPr="00EA7535">
        <w:rPr>
          <w:rStyle w:val="StyleUnderline"/>
        </w:rPr>
        <w:t xml:space="preserve"> </w:t>
      </w:r>
      <w:r w:rsidRPr="00E04D61">
        <w:rPr>
          <w:rStyle w:val="StyleUnderline"/>
          <w:highlight w:val="green"/>
        </w:rPr>
        <w:t>that</w:t>
      </w:r>
      <w:r w:rsidRPr="00EA7535">
        <w:rPr>
          <w:rStyle w:val="StyleUnderline"/>
        </w:rPr>
        <w:t xml:space="preserve"> overlay one another, interpenetrate one another, and </w:t>
      </w:r>
      <w:r w:rsidRPr="00E04D61">
        <w:rPr>
          <w:rStyle w:val="StyleUnderline"/>
          <w:highlight w:val="green"/>
        </w:rPr>
        <w:t>envelope one another</w:t>
      </w:r>
      <w:r w:rsidRPr="00EA7535">
        <w:rPr>
          <w:sz w:val="16"/>
        </w:rPr>
        <w:t xml:space="preserve"> … an </w:t>
      </w:r>
      <w:r w:rsidRPr="00E04D61">
        <w:rPr>
          <w:rStyle w:val="Emphasis"/>
          <w:highlight w:val="green"/>
        </w:rPr>
        <w:t>interlocking of presents, pasts, and futures</w:t>
      </w:r>
      <w:r w:rsidRPr="00EA7535">
        <w:rPr>
          <w:sz w:val="16"/>
        </w:rPr>
        <w:t xml:space="preserve"> that retain their depths of other presents, pasts, and futures, each age bearing, altering, and maintaining the previous ones.88</w:t>
      </w:r>
    </w:p>
    <w:p w14:paraId="3BDFAC80" w14:textId="77777777" w:rsidR="009C2AD1" w:rsidRPr="00EA7535" w:rsidRDefault="009C2AD1" w:rsidP="009C2AD1">
      <w:pPr>
        <w:rPr>
          <w:sz w:val="16"/>
        </w:rPr>
      </w:pPr>
      <w:r w:rsidRPr="00EA7535">
        <w:rPr>
          <w:sz w:val="16"/>
        </w:rPr>
        <w:t xml:space="preserve">Given this entanglement, we argued that </w:t>
      </w:r>
      <w:r w:rsidRPr="00EA7535">
        <w:rPr>
          <w:rStyle w:val="StyleUnderline"/>
        </w:rPr>
        <w:t>creolization projects in</w:t>
      </w:r>
      <w:r w:rsidRPr="00EA7535">
        <w:rPr>
          <w:sz w:val="16"/>
        </w:rPr>
        <w:t xml:space="preserve"> what Wilson Harris called </w:t>
      </w:r>
      <w:r w:rsidRPr="00EA7535">
        <w:rPr>
          <w:rStyle w:val="StyleUnderline"/>
        </w:rPr>
        <w:t>“the womb- space” of the New World create spatial hi/ stories that possess world altering properties.</w:t>
      </w:r>
      <w:r w:rsidRPr="00EA7535">
        <w:rPr>
          <w:sz w:val="16"/>
        </w:rPr>
        <w:t xml:space="preserve">89 That is, </w:t>
      </w:r>
      <w:r w:rsidRPr="00EA7535">
        <w:rPr>
          <w:rStyle w:val="StyleUnderline"/>
        </w:rPr>
        <w:t>insofar as they compose and decompose, recompose and transpose worlds, shifting images and imaginations caught up in what we described as processes of morphogenetics</w:t>
      </w:r>
      <w:r w:rsidRPr="00EA7535">
        <w:rPr>
          <w:sz w:val="16"/>
        </w:rPr>
        <w:t>, or “Creole time on the move.”90 Taking a cue from John Thompson in his exploration of the nature of the social imaginary and notions of being- in- the- world, a process of morphogenetics is here aligned with a thinking of time where, as Thompson states,</w:t>
      </w:r>
    </w:p>
    <w:p w14:paraId="0EE98F35" w14:textId="77777777" w:rsidR="009C2AD1" w:rsidRPr="00EA7535" w:rsidRDefault="009C2AD1" w:rsidP="009C2AD1">
      <w:pPr>
        <w:rPr>
          <w:sz w:val="16"/>
        </w:rPr>
      </w:pPr>
      <w:r w:rsidRPr="00EA7535">
        <w:rPr>
          <w:sz w:val="16"/>
        </w:rPr>
        <w:t xml:space="preserve">to conceptualize time and history one must reject the traditional ontology of determinacy. </w:t>
      </w:r>
      <w:r w:rsidRPr="00EA7535">
        <w:rPr>
          <w:rStyle w:val="StyleUnderline"/>
        </w:rPr>
        <w:t>Genuine time is not merely indetermination but the emergence of new and other determinations.</w:t>
      </w:r>
      <w:r w:rsidRPr="00EA7535">
        <w:rPr>
          <w:sz w:val="16"/>
        </w:rPr>
        <w:t xml:space="preserve"> Time is the auto- alteration of what is; time “is,” as Castoriadis says, only insofar as it is ‘being- towards’ (d- etre).91</w:t>
      </w:r>
    </w:p>
    <w:p w14:paraId="31279C87" w14:textId="77777777" w:rsidR="009C2AD1" w:rsidRPr="00EA7535" w:rsidRDefault="009C2AD1" w:rsidP="009C2AD1">
      <w:pPr>
        <w:rPr>
          <w:sz w:val="16"/>
        </w:rPr>
      </w:pPr>
      <w:r w:rsidRPr="00EA7535">
        <w:rPr>
          <w:sz w:val="16"/>
        </w:rPr>
        <w:t xml:space="preserve">It is important to emphasize that in this process of morphogenetics, which may be aligned with </w:t>
      </w:r>
      <w:r w:rsidRPr="00EA7535">
        <w:rPr>
          <w:rStyle w:val="StyleUnderline"/>
        </w:rPr>
        <w:t xml:space="preserve">the notion of “restless flying” postulated by R. A. Judy, </w:t>
      </w:r>
      <w:r w:rsidRPr="00E04D61">
        <w:rPr>
          <w:rStyle w:val="StyleUnderline"/>
          <w:highlight w:val="green"/>
        </w:rPr>
        <w:t xml:space="preserve">one may </w:t>
      </w:r>
      <w:r w:rsidRPr="00E04D61">
        <w:rPr>
          <w:rStyle w:val="Emphasis"/>
          <w:highlight w:val="green"/>
        </w:rPr>
        <w:t>encounter</w:t>
      </w:r>
      <w:r w:rsidRPr="00EA7535">
        <w:rPr>
          <w:rStyle w:val="StyleUnderline"/>
        </w:rPr>
        <w:t xml:space="preserve"> both </w:t>
      </w:r>
      <w:r w:rsidRPr="00E04D61">
        <w:rPr>
          <w:rStyle w:val="Emphasis"/>
          <w:highlight w:val="green"/>
        </w:rPr>
        <w:t>a timely politics of transformation</w:t>
      </w:r>
      <w:r w:rsidRPr="00EA7535">
        <w:rPr>
          <w:rStyle w:val="StyleUnderline"/>
        </w:rPr>
        <w:t xml:space="preserve">, entangled with an untimely pol- itics of transfiguration, </w:t>
      </w:r>
      <w:r w:rsidRPr="00E04D61">
        <w:rPr>
          <w:rStyle w:val="Emphasis"/>
          <w:highlight w:val="green"/>
        </w:rPr>
        <w:t>as demanded by Fanon when he declares</w:t>
      </w:r>
      <w:r w:rsidRPr="00E11920">
        <w:rPr>
          <w:rStyle w:val="Emphasis"/>
        </w:rPr>
        <w:t>:</w:t>
      </w:r>
      <w:r w:rsidRPr="00EA7535">
        <w:rPr>
          <w:rStyle w:val="StyleUnderline"/>
        </w:rPr>
        <w:t xml:space="preserve"> “</w:t>
      </w:r>
      <w:r w:rsidRPr="00E04D61">
        <w:rPr>
          <w:rStyle w:val="Emphasis"/>
          <w:highlight w:val="green"/>
        </w:rPr>
        <w:t>Let’s decide not to imitate Europe</w:t>
      </w:r>
      <w:r w:rsidRPr="00EA7535">
        <w:rPr>
          <w:rStyle w:val="StyleUnderline"/>
        </w:rPr>
        <w:t xml:space="preserve"> </w:t>
      </w:r>
      <w:r w:rsidRPr="00E04D61">
        <w:rPr>
          <w:rStyle w:val="StyleUnderline"/>
          <w:highlight w:val="green"/>
        </w:rPr>
        <w:t>but bend our muscles and brains in a new direction</w:t>
      </w:r>
      <w:r w:rsidRPr="00EA7535">
        <w:rPr>
          <w:rStyle w:val="StyleUnderline"/>
        </w:rPr>
        <w:t xml:space="preserve">. </w:t>
      </w:r>
      <w:r w:rsidRPr="00E04D61">
        <w:rPr>
          <w:rStyle w:val="Emphasis"/>
          <w:highlight w:val="green"/>
        </w:rPr>
        <w:t>Let us invent the inclusive humankind</w:t>
      </w:r>
      <w:r w:rsidRPr="00EA7535">
        <w:rPr>
          <w:sz w:val="16"/>
        </w:rPr>
        <w:t xml:space="preserve"> [l’homme total] </w:t>
      </w:r>
      <w:r w:rsidRPr="00EA7535">
        <w:rPr>
          <w:rStyle w:val="StyleUnderline"/>
        </w:rPr>
        <w:t>Europe has been incapable of making triumph.”</w:t>
      </w:r>
      <w:r w:rsidRPr="00EA7535">
        <w:rPr>
          <w:sz w:val="16"/>
        </w:rPr>
        <w:t xml:space="preserve">92 This </w:t>
      </w:r>
      <w:r w:rsidRPr="00E04D61">
        <w:rPr>
          <w:rStyle w:val="StyleUnderline"/>
          <w:highlight w:val="green"/>
        </w:rPr>
        <w:t>desire for a radical act of invention</w:t>
      </w:r>
      <w:r w:rsidRPr="00EA7535">
        <w:rPr>
          <w:sz w:val="16"/>
        </w:rPr>
        <w:t xml:space="preserve">, we believe, </w:t>
      </w:r>
      <w:r w:rsidRPr="00EA7535">
        <w:rPr>
          <w:rStyle w:val="StyleUnderline"/>
        </w:rPr>
        <w:t xml:space="preserve">is </w:t>
      </w:r>
      <w:r w:rsidRPr="00E04D61">
        <w:rPr>
          <w:rStyle w:val="StyleUnderline"/>
          <w:highlight w:val="green"/>
        </w:rPr>
        <w:t>best seen in the case of the Haitian willful and complex struggles for</w:t>
      </w:r>
      <w:r w:rsidRPr="00EA7535">
        <w:rPr>
          <w:rStyle w:val="StyleUnderline"/>
        </w:rPr>
        <w:t xml:space="preserve"> full and permanent </w:t>
      </w:r>
      <w:r w:rsidRPr="00E04D61">
        <w:rPr>
          <w:rStyle w:val="StyleUnderline"/>
          <w:highlight w:val="green"/>
        </w:rPr>
        <w:t>disenslavement and</w:t>
      </w:r>
      <w:r w:rsidRPr="00EA7535">
        <w:rPr>
          <w:rStyle w:val="StyleUnderline"/>
        </w:rPr>
        <w:t xml:space="preserve"> thus for </w:t>
      </w:r>
      <w:r w:rsidRPr="00E04D61">
        <w:rPr>
          <w:rStyle w:val="StyleUnderline"/>
          <w:highlight w:val="green"/>
        </w:rPr>
        <w:t>a radically new Blackness</w:t>
      </w:r>
      <w:r w:rsidRPr="00EA7535">
        <w:rPr>
          <w:rStyle w:val="StyleUnderline"/>
        </w:rPr>
        <w:t>, global in its decolonial freedom intent and phenomenologically indexed in the terrain of the free soil of the first Black republic as announced by the 1805 constitution.</w:t>
      </w:r>
      <w:r w:rsidRPr="00EA7535">
        <w:rPr>
          <w:sz w:val="16"/>
        </w:rPr>
        <w:t xml:space="preserve"> Such a </w:t>
      </w:r>
      <w:r w:rsidRPr="00E04D61">
        <w:rPr>
          <w:rStyle w:val="StyleUnderline"/>
          <w:highlight w:val="green"/>
        </w:rPr>
        <w:t>radical humaning process</w:t>
      </w:r>
      <w:r w:rsidRPr="00EA7535">
        <w:rPr>
          <w:rStyle w:val="StyleUnderline"/>
        </w:rPr>
        <w:t xml:space="preserve"> and project </w:t>
      </w:r>
      <w:r w:rsidRPr="00E04D61">
        <w:rPr>
          <w:rStyle w:val="StyleUnderline"/>
          <w:highlight w:val="green"/>
        </w:rPr>
        <w:t>may be described as a Creole innovation in Blackness</w:t>
      </w:r>
      <w:r w:rsidRPr="00EA7535">
        <w:rPr>
          <w:sz w:val="16"/>
        </w:rPr>
        <w:t>, or as Judy posits</w:t>
      </w:r>
      <w:r w:rsidRPr="00EA7535">
        <w:rPr>
          <w:rStyle w:val="StyleUnderline"/>
        </w:rPr>
        <w:t>, a “poiesis in black” that marked “a convergence of creolite and neg- ritude.”</w:t>
      </w:r>
      <w:r w:rsidRPr="00EA7535">
        <w:rPr>
          <w:sz w:val="16"/>
        </w:rPr>
        <w:t xml:space="preserve">93 For Judy, “poiēsis in black … designates a set of practices- of- living articulating conceptions of humanity that are appositive to the epistemology of raciology and the concomitant anthropology of ‘Man’ predominant in capitalist modernity.”94 Taken from another perspective, as Adom Getachew has argued, </w:t>
      </w:r>
      <w:r w:rsidRPr="00EA7535">
        <w:rPr>
          <w:rStyle w:val="StyleUnderline"/>
        </w:rPr>
        <w:t>“</w:t>
      </w:r>
      <w:r w:rsidRPr="00E04D61">
        <w:rPr>
          <w:rStyle w:val="Emphasis"/>
          <w:highlight w:val="green"/>
        </w:rPr>
        <w:t>The Haitian Revolution’s transfigurative politics inaugurated an alternative universal</w:t>
      </w:r>
      <w:r w:rsidRPr="00EA7535">
        <w:rPr>
          <w:rStyle w:val="StyleUnderline"/>
        </w:rPr>
        <w:t xml:space="preserve"> premised on the ideal of autonomy and emerging out of the specific sites of colonial domination.”</w:t>
      </w:r>
      <w:r w:rsidRPr="00EA7535">
        <w:rPr>
          <w:sz w:val="16"/>
        </w:rPr>
        <w:t>95</w:t>
      </w:r>
    </w:p>
    <w:p w14:paraId="57ACAA54" w14:textId="77777777" w:rsidR="009C2AD1" w:rsidRPr="004443DD" w:rsidRDefault="009C2AD1" w:rsidP="009C2AD1">
      <w:pPr>
        <w:rPr>
          <w:b/>
          <w:u w:val="single"/>
        </w:rPr>
      </w:pPr>
      <w:r w:rsidRPr="00EA7535">
        <w:rPr>
          <w:rStyle w:val="StyleUnderline"/>
        </w:rPr>
        <w:t xml:space="preserve">The forces invested in Black time, herald then not just a metaphysics of slavery time, but rather, are attuned to the temporal breaks inherent in a politics of trans- figuration seeking “the space of the world” </w:t>
      </w:r>
      <w:r w:rsidRPr="00EA7535">
        <w:rPr>
          <w:sz w:val="16"/>
        </w:rPr>
        <w:t xml:space="preserve">(Glissant), especially because of their spectral qualities of untimeliness— being without and within modernity’s present. Alongside a patient yet radical sowing, remembering, listening and bearing witness to the deep time stories and futurist technologies in decolonial seeds of life, we highlight below, how </w:t>
      </w:r>
      <w:r w:rsidRPr="00EA7535">
        <w:rPr>
          <w:rStyle w:val="StyleUnderline"/>
        </w:rPr>
        <w:t xml:space="preserve">the </w:t>
      </w:r>
      <w:r w:rsidRPr="00E04D61">
        <w:rPr>
          <w:rStyle w:val="Emphasis"/>
          <w:highlight w:val="green"/>
        </w:rPr>
        <w:t>restless mo(ve)ments of Black time can serve as guides to</w:t>
      </w:r>
      <w:r w:rsidRPr="00E04D61">
        <w:rPr>
          <w:rStyle w:val="StyleUnderline"/>
          <w:highlight w:val="green"/>
        </w:rPr>
        <w:t xml:space="preserve"> analyses</w:t>
      </w:r>
      <w:r w:rsidRPr="00EA7535">
        <w:rPr>
          <w:rStyle w:val="StyleUnderline"/>
        </w:rPr>
        <w:t xml:space="preserve"> of the direction and “poetic intention” </w:t>
      </w:r>
      <w:r w:rsidRPr="00E04D61">
        <w:rPr>
          <w:rStyle w:val="StyleUnderline"/>
          <w:highlight w:val="green"/>
        </w:rPr>
        <w:t xml:space="preserve">of a form of </w:t>
      </w:r>
      <w:r w:rsidRPr="00E04D61">
        <w:rPr>
          <w:rStyle w:val="Emphasis"/>
          <w:highlight w:val="green"/>
        </w:rPr>
        <w:t>politics that transpires in the wake of</w:t>
      </w:r>
      <w:r w:rsidRPr="00EA7535">
        <w:rPr>
          <w:rStyle w:val="StyleUnderline"/>
        </w:rPr>
        <w:t xml:space="preserve"> the </w:t>
      </w:r>
      <w:r w:rsidRPr="00EA7535">
        <w:rPr>
          <w:rStyle w:val="StyleUnderline"/>
        </w:rPr>
        <w:lastRenderedPageBreak/>
        <w:t xml:space="preserve">disenchantment with the slights, humiliations, </w:t>
      </w:r>
      <w:r w:rsidRPr="00E04D61">
        <w:rPr>
          <w:rStyle w:val="Emphasis"/>
          <w:highlight w:val="green"/>
        </w:rPr>
        <w:t>gratuitous violence</w:t>
      </w:r>
      <w:r w:rsidRPr="00E11920">
        <w:rPr>
          <w:rStyle w:val="Emphasis"/>
        </w:rPr>
        <w:t xml:space="preserve"> </w:t>
      </w:r>
      <w:r w:rsidRPr="00E04D61">
        <w:rPr>
          <w:rStyle w:val="StyleUnderline"/>
          <w:highlight w:val="green"/>
        </w:rPr>
        <w:t>and</w:t>
      </w:r>
      <w:r w:rsidRPr="00EA7535">
        <w:rPr>
          <w:rStyle w:val="StyleUnderline"/>
        </w:rPr>
        <w:t xml:space="preserve"> the </w:t>
      </w:r>
      <w:r w:rsidRPr="00E04D61">
        <w:rPr>
          <w:rStyle w:val="StyleUnderline"/>
          <w:highlight w:val="green"/>
        </w:rPr>
        <w:t>dystopian racisms of different scales</w:t>
      </w:r>
      <w:r w:rsidRPr="00EA7535">
        <w:rPr>
          <w:rStyle w:val="StyleUnderline"/>
        </w:rPr>
        <w:t xml:space="preserve"> and degrees in our temporally entangled dis/ ordered planet.</w:t>
      </w:r>
    </w:p>
    <w:p w14:paraId="160F36B4" w14:textId="77777777" w:rsidR="009C2AD1" w:rsidRDefault="009C2AD1" w:rsidP="009C2AD1">
      <w:pPr>
        <w:pStyle w:val="Heading4"/>
      </w:pPr>
      <w:r>
        <w:t xml:space="preserve">8 – </w:t>
      </w:r>
      <w:bookmarkStart w:id="0" w:name="_Hlk83041513"/>
      <w:r w:rsidRPr="002953E6">
        <w:t xml:space="preserve">Afro-pessimism displaces the </w:t>
      </w:r>
      <w:r w:rsidRPr="002953E6">
        <w:rPr>
          <w:u w:val="single"/>
        </w:rPr>
        <w:t>specificities</w:t>
      </w:r>
      <w:r w:rsidRPr="002953E6">
        <w:t xml:space="preserve"> of imperialism and </w:t>
      </w:r>
      <w:r w:rsidRPr="002953E6">
        <w:rPr>
          <w:u w:val="single"/>
        </w:rPr>
        <w:t>colonialism</w:t>
      </w:r>
      <w:r w:rsidRPr="002953E6">
        <w:t xml:space="preserve"> in favor of US-centric ontological questions---flattening the </w:t>
      </w:r>
      <w:r w:rsidRPr="002953E6">
        <w:rPr>
          <w:u w:val="single"/>
        </w:rPr>
        <w:t>multiple afterlives</w:t>
      </w:r>
      <w:r w:rsidRPr="002953E6">
        <w:t xml:space="preserve"> of </w:t>
      </w:r>
      <w:r w:rsidRPr="002953E6">
        <w:rPr>
          <w:u w:val="single"/>
        </w:rPr>
        <w:t>slavery</w:t>
      </w:r>
      <w:r w:rsidRPr="002953E6">
        <w:t xml:space="preserve"> into </w:t>
      </w:r>
      <w:r w:rsidRPr="002953E6">
        <w:rPr>
          <w:u w:val="single"/>
        </w:rPr>
        <w:t>one narrative</w:t>
      </w:r>
      <w:r w:rsidRPr="002953E6">
        <w:t xml:space="preserve"> hinders the fight against </w:t>
      </w:r>
      <w:r w:rsidRPr="002953E6">
        <w:rPr>
          <w:u w:val="single"/>
        </w:rPr>
        <w:t>racial capital</w:t>
      </w:r>
      <w:r w:rsidRPr="002953E6">
        <w:t xml:space="preserve">. </w:t>
      </w:r>
    </w:p>
    <w:p w14:paraId="60B2573A" w14:textId="77777777" w:rsidR="009C2AD1" w:rsidRPr="00984207" w:rsidRDefault="009C2AD1" w:rsidP="009C2AD1">
      <w:r>
        <w:t>--AP™ = Afro Pessimism 2.0 (a term referring to Wilderson and Sexton’s work, coined by Greg Thomas, see beginning of article). * ableist language changed in brackets</w:t>
      </w:r>
    </w:p>
    <w:p w14:paraId="34C942FC" w14:textId="77777777" w:rsidR="009C2AD1" w:rsidRPr="002953E6" w:rsidRDefault="009C2AD1" w:rsidP="009C2AD1">
      <w:r w:rsidRPr="002953E6">
        <w:t xml:space="preserve">Kevin </w:t>
      </w:r>
      <w:r w:rsidRPr="002953E6">
        <w:rPr>
          <w:rStyle w:val="Style13ptBold"/>
        </w:rPr>
        <w:t>Ochieng-Okoth 20</w:t>
      </w:r>
      <w:r w:rsidRPr="002953E6">
        <w:t>, M.Phil. in Political Theory from the University of Oxford, 1/16/2020, “The Flatness of Blackness: Afro-Pessimism and the Erasure of Anti-Colonial Thought,” https://salvage.zone/issue-seven/the-flatness-of-blackness-afro-pessimism-and-the-erasure-of-anti-colonial-thought/</w:t>
      </w:r>
    </w:p>
    <w:p w14:paraId="281B7B24" w14:textId="77777777" w:rsidR="009C2AD1" w:rsidRPr="002953E6" w:rsidRDefault="009C2AD1" w:rsidP="009C2AD1">
      <w:pPr>
        <w:rPr>
          <w:sz w:val="16"/>
        </w:rPr>
      </w:pPr>
      <w:r w:rsidRPr="002953E6">
        <w:rPr>
          <w:sz w:val="16"/>
        </w:rPr>
        <w:t xml:space="preserve">III. The Afterlives of Slavery </w:t>
      </w:r>
    </w:p>
    <w:p w14:paraId="414FD365" w14:textId="77777777" w:rsidR="009C2AD1" w:rsidRPr="002953E6" w:rsidRDefault="009C2AD1" w:rsidP="009C2AD1">
      <w:pPr>
        <w:rPr>
          <w:sz w:val="16"/>
        </w:rPr>
      </w:pPr>
      <w:r w:rsidRPr="002953E6">
        <w:rPr>
          <w:rStyle w:val="StyleUnderline"/>
        </w:rPr>
        <w:t xml:space="preserve">The </w:t>
      </w:r>
      <w:r w:rsidRPr="002953E6">
        <w:rPr>
          <w:rStyle w:val="Emphasis"/>
        </w:rPr>
        <w:t>retreat</w:t>
      </w:r>
      <w:r w:rsidRPr="002953E6">
        <w:rPr>
          <w:rStyle w:val="StyleUnderline"/>
        </w:rPr>
        <w:t xml:space="preserve"> of the AP™ </w:t>
      </w:r>
      <w:r w:rsidRPr="002953E6">
        <w:rPr>
          <w:sz w:val="16"/>
        </w:rPr>
        <w:t>and Black Ops</w:t>
      </w:r>
      <w:r w:rsidRPr="002953E6">
        <w:rPr>
          <w:rStyle w:val="StyleUnderline"/>
        </w:rPr>
        <w:t xml:space="preserve"> </w:t>
      </w:r>
      <w:r w:rsidRPr="002953E6">
        <w:rPr>
          <w:rStyle w:val="Emphasis"/>
        </w:rPr>
        <w:t>from politics</w:t>
      </w:r>
      <w:r w:rsidRPr="002953E6">
        <w:rPr>
          <w:sz w:val="16"/>
        </w:rPr>
        <w:t xml:space="preserve"> </w:t>
      </w:r>
      <w:r w:rsidRPr="002953E6">
        <w:rPr>
          <w:rStyle w:val="StyleUnderline"/>
        </w:rPr>
        <w:t xml:space="preserve">poses a problem for activists and scholars looking to </w:t>
      </w:r>
      <w:r w:rsidRPr="002953E6">
        <w:rPr>
          <w:rStyle w:val="Emphasis"/>
        </w:rPr>
        <w:t>engage in struggles</w:t>
      </w:r>
      <w:r w:rsidRPr="002953E6">
        <w:rPr>
          <w:sz w:val="16"/>
        </w:rPr>
        <w:t xml:space="preserve"> </w:t>
      </w:r>
      <w:r w:rsidRPr="002953E6">
        <w:rPr>
          <w:rStyle w:val="StyleUnderline"/>
        </w:rPr>
        <w:t>that</w:t>
      </w:r>
      <w:r w:rsidRPr="002953E6">
        <w:rPr>
          <w:sz w:val="16"/>
        </w:rPr>
        <w:t xml:space="preserve"> </w:t>
      </w:r>
      <w:r w:rsidRPr="002953E6">
        <w:rPr>
          <w:rStyle w:val="Emphasis"/>
        </w:rPr>
        <w:t>take seriously</w:t>
      </w:r>
      <w:r w:rsidRPr="002953E6">
        <w:rPr>
          <w:sz w:val="16"/>
        </w:rPr>
        <w:t xml:space="preserve"> </w:t>
      </w:r>
      <w:r w:rsidRPr="002953E6">
        <w:rPr>
          <w:rStyle w:val="StyleUnderline"/>
        </w:rPr>
        <w:t xml:space="preserve">the </w:t>
      </w:r>
      <w:r w:rsidRPr="002953E6">
        <w:rPr>
          <w:rStyle w:val="Emphasis"/>
        </w:rPr>
        <w:t>political economy of race</w:t>
      </w:r>
      <w:r w:rsidRPr="002953E6">
        <w:rPr>
          <w:sz w:val="16"/>
        </w:rPr>
        <w:t xml:space="preserve"> </w:t>
      </w:r>
      <w:r w:rsidRPr="002953E6">
        <w:rPr>
          <w:rStyle w:val="StyleUnderline"/>
        </w:rPr>
        <w:t xml:space="preserve">and the </w:t>
      </w:r>
      <w:r w:rsidRPr="002953E6">
        <w:rPr>
          <w:rStyle w:val="Emphasis"/>
        </w:rPr>
        <w:t>need for cross-racial solidarity</w:t>
      </w:r>
      <w:r w:rsidRPr="002953E6">
        <w:rPr>
          <w:sz w:val="16"/>
        </w:rPr>
        <w:t xml:space="preserve">. But </w:t>
      </w:r>
      <w:r w:rsidRPr="002953E6">
        <w:rPr>
          <w:rStyle w:val="StyleUnderline"/>
        </w:rPr>
        <w:t>how</w:t>
      </w:r>
      <w:r w:rsidRPr="002953E6">
        <w:rPr>
          <w:sz w:val="16"/>
        </w:rPr>
        <w:t xml:space="preserve"> </w:t>
      </w:r>
      <w:r w:rsidRPr="002953E6">
        <w:rPr>
          <w:rStyle w:val="StyleUnderline"/>
        </w:rPr>
        <w:t>have these key themes of radical Black movements from the 1960s and 70s</w:t>
      </w:r>
      <w:r w:rsidRPr="002953E6">
        <w:rPr>
          <w:sz w:val="16"/>
        </w:rPr>
        <w:t xml:space="preserve"> – </w:t>
      </w:r>
      <w:r w:rsidRPr="002953E6">
        <w:rPr>
          <w:rStyle w:val="StyleUnderline"/>
        </w:rPr>
        <w:t>from the Black Panthers to African anti-colonial struggles –  disappeared in the AP™’s theories?</w:t>
      </w:r>
      <w:r w:rsidRPr="002953E6">
        <w:rPr>
          <w:sz w:val="16"/>
        </w:rPr>
        <w:t xml:space="preserve"> </w:t>
      </w:r>
      <w:r w:rsidRPr="00E04D61">
        <w:rPr>
          <w:rStyle w:val="StyleUnderline"/>
          <w:highlight w:val="green"/>
        </w:rPr>
        <w:t>The</w:t>
      </w:r>
      <w:r w:rsidRPr="00E04D61">
        <w:rPr>
          <w:sz w:val="16"/>
          <w:highlight w:val="green"/>
        </w:rPr>
        <w:t xml:space="preserve"> </w:t>
      </w:r>
      <w:r w:rsidRPr="00E04D61">
        <w:rPr>
          <w:rStyle w:val="Emphasis"/>
          <w:highlight w:val="green"/>
        </w:rPr>
        <w:t>erasure</w:t>
      </w:r>
      <w:r w:rsidRPr="00E04D61">
        <w:rPr>
          <w:sz w:val="16"/>
          <w:highlight w:val="green"/>
        </w:rPr>
        <w:t xml:space="preserve"> </w:t>
      </w:r>
      <w:r w:rsidRPr="00E04D61">
        <w:rPr>
          <w:rStyle w:val="StyleUnderline"/>
          <w:highlight w:val="green"/>
        </w:rPr>
        <w:t>of</w:t>
      </w:r>
      <w:r w:rsidRPr="00E04D61">
        <w:rPr>
          <w:sz w:val="16"/>
          <w:highlight w:val="green"/>
        </w:rPr>
        <w:t xml:space="preserve"> </w:t>
      </w:r>
      <w:r w:rsidRPr="00E04D61">
        <w:rPr>
          <w:rStyle w:val="StyleUnderline"/>
          <w:highlight w:val="green"/>
        </w:rPr>
        <w:t xml:space="preserve">radical Black and </w:t>
      </w:r>
      <w:r w:rsidRPr="00E04D61">
        <w:rPr>
          <w:rStyle w:val="Emphasis"/>
          <w:highlight w:val="green"/>
        </w:rPr>
        <w:t>anti-colonial</w:t>
      </w:r>
      <w:r w:rsidRPr="00E04D61">
        <w:rPr>
          <w:sz w:val="16"/>
          <w:highlight w:val="green"/>
        </w:rPr>
        <w:t xml:space="preserve"> </w:t>
      </w:r>
      <w:r w:rsidRPr="00E04D61">
        <w:rPr>
          <w:rStyle w:val="StyleUnderline"/>
          <w:highlight w:val="green"/>
        </w:rPr>
        <w:t>struggles</w:t>
      </w:r>
      <w:r w:rsidRPr="002953E6">
        <w:rPr>
          <w:sz w:val="16"/>
        </w:rPr>
        <w:t xml:space="preserve"> </w:t>
      </w:r>
      <w:r w:rsidRPr="002953E6">
        <w:rPr>
          <w:rStyle w:val="StyleUnderline"/>
        </w:rPr>
        <w:t>rests</w:t>
      </w:r>
      <w:r w:rsidRPr="002953E6">
        <w:rPr>
          <w:sz w:val="16"/>
        </w:rPr>
        <w:t xml:space="preserve"> almost entirely </w:t>
      </w:r>
      <w:r w:rsidRPr="002953E6">
        <w:rPr>
          <w:rStyle w:val="StyleUnderline"/>
        </w:rPr>
        <w:t>on</w:t>
      </w:r>
      <w:r w:rsidRPr="002953E6">
        <w:rPr>
          <w:sz w:val="16"/>
        </w:rPr>
        <w:t xml:space="preserve"> </w:t>
      </w:r>
      <w:r w:rsidRPr="002953E6">
        <w:rPr>
          <w:rStyle w:val="Emphasis"/>
        </w:rPr>
        <w:t>misreading</w:t>
      </w:r>
      <w:r w:rsidRPr="002953E6">
        <w:rPr>
          <w:sz w:val="16"/>
        </w:rPr>
        <w:t xml:space="preserve"> – or in some cases not reading – </w:t>
      </w:r>
      <w:r w:rsidRPr="002953E6">
        <w:rPr>
          <w:rStyle w:val="StyleUnderline"/>
        </w:rPr>
        <w:t>Marxist contributions to the study of race, colonialism and slavery</w:t>
      </w:r>
      <w:r w:rsidRPr="002953E6">
        <w:rPr>
          <w:sz w:val="16"/>
        </w:rPr>
        <w:t xml:space="preserve">. And </w:t>
      </w:r>
      <w:r w:rsidRPr="002953E6">
        <w:rPr>
          <w:rStyle w:val="StyleUnderline"/>
        </w:rPr>
        <w:t xml:space="preserve">this </w:t>
      </w:r>
      <w:r w:rsidRPr="002953E6">
        <w:rPr>
          <w:rStyle w:val="Emphasis"/>
        </w:rPr>
        <w:t>unfounded dismissal</w:t>
      </w:r>
      <w:r w:rsidRPr="002953E6">
        <w:rPr>
          <w:sz w:val="16"/>
        </w:rPr>
        <w:t xml:space="preserve"> </w:t>
      </w:r>
      <w:r w:rsidRPr="002953E6">
        <w:rPr>
          <w:rStyle w:val="StyleUnderline"/>
        </w:rPr>
        <w:t xml:space="preserve">of the </w:t>
      </w:r>
      <w:r w:rsidRPr="002953E6">
        <w:rPr>
          <w:rStyle w:val="Emphasis"/>
        </w:rPr>
        <w:t>entire Marxist tradition</w:t>
      </w:r>
      <w:r w:rsidRPr="002953E6">
        <w:rPr>
          <w:sz w:val="16"/>
        </w:rPr>
        <w:t xml:space="preserve"> </w:t>
      </w:r>
      <w:r w:rsidRPr="00E04D61">
        <w:rPr>
          <w:rStyle w:val="StyleUnderline"/>
          <w:highlight w:val="green"/>
        </w:rPr>
        <w:t xml:space="preserve">allows </w:t>
      </w:r>
      <w:r w:rsidRPr="002953E6">
        <w:rPr>
          <w:rStyle w:val="StyleUnderline"/>
        </w:rPr>
        <w:t xml:space="preserve">the </w:t>
      </w:r>
      <w:r w:rsidRPr="00E04D61">
        <w:rPr>
          <w:rStyle w:val="StyleUnderline"/>
          <w:highlight w:val="green"/>
        </w:rPr>
        <w:t>AP</w:t>
      </w:r>
      <w:r w:rsidRPr="002953E6">
        <w:rPr>
          <w:rStyle w:val="StyleUnderline"/>
        </w:rPr>
        <w:t xml:space="preserve">™ </w:t>
      </w:r>
      <w:r w:rsidRPr="00E04D61">
        <w:rPr>
          <w:rStyle w:val="StyleUnderline"/>
          <w:highlight w:val="green"/>
        </w:rPr>
        <w:t>to</w:t>
      </w:r>
      <w:r w:rsidRPr="002953E6">
        <w:rPr>
          <w:rStyle w:val="StyleUnderline"/>
        </w:rPr>
        <w:t xml:space="preserve"> kill two birds with one stone</w:t>
      </w:r>
      <w:r w:rsidRPr="002953E6">
        <w:rPr>
          <w:sz w:val="16"/>
        </w:rPr>
        <w:t xml:space="preserve">: on the one hand, </w:t>
      </w:r>
      <w:r w:rsidRPr="002953E6">
        <w:rPr>
          <w:rStyle w:val="StyleUnderline"/>
        </w:rPr>
        <w:t xml:space="preserve">it can </w:t>
      </w:r>
      <w:r w:rsidRPr="002953E6">
        <w:rPr>
          <w:rStyle w:val="Emphasis"/>
        </w:rPr>
        <w:t>position itself</w:t>
      </w:r>
      <w:r w:rsidRPr="002953E6">
        <w:rPr>
          <w:rStyle w:val="StyleUnderline"/>
        </w:rPr>
        <w:t xml:space="preserve"> as a </w:t>
      </w:r>
      <w:r w:rsidRPr="002953E6">
        <w:rPr>
          <w:rStyle w:val="Emphasis"/>
        </w:rPr>
        <w:t>radical critique</w:t>
      </w:r>
      <w:r w:rsidRPr="002953E6">
        <w:rPr>
          <w:rStyle w:val="StyleUnderline"/>
        </w:rPr>
        <w:t xml:space="preserve"> of </w:t>
      </w:r>
      <w:r w:rsidRPr="002953E6">
        <w:rPr>
          <w:rStyle w:val="Emphasis"/>
        </w:rPr>
        <w:t>Eurocentric left discourses</w:t>
      </w:r>
      <w:r w:rsidRPr="002953E6">
        <w:rPr>
          <w:sz w:val="16"/>
        </w:rPr>
        <w:t xml:space="preserve">. </w:t>
      </w:r>
      <w:r w:rsidRPr="002953E6">
        <w:rPr>
          <w:rStyle w:val="StyleUnderline"/>
        </w:rPr>
        <w:t xml:space="preserve">On the other hand, it allows the AP™ to </w:t>
      </w:r>
      <w:r w:rsidRPr="002953E6">
        <w:rPr>
          <w:rStyle w:val="Emphasis"/>
        </w:rPr>
        <w:t>disregard</w:t>
      </w:r>
      <w:r w:rsidRPr="002953E6">
        <w:rPr>
          <w:rStyle w:val="StyleUnderline"/>
        </w:rPr>
        <w:t xml:space="preserve"> a vast body of Marxist scholarship that has ‘raced’ the</w:t>
      </w:r>
      <w:r w:rsidRPr="002953E6">
        <w:rPr>
          <w:sz w:val="16"/>
        </w:rPr>
        <w:t xml:space="preserve"> </w:t>
      </w:r>
      <w:r w:rsidRPr="002953E6">
        <w:rPr>
          <w:rStyle w:val="StyleUnderline"/>
        </w:rPr>
        <w:t>history of capitalism and developed a nuanced analysis of the relationship between New World Slavery and capitalist accumulation on a global scale</w:t>
      </w:r>
      <w:r w:rsidRPr="002953E6">
        <w:rPr>
          <w:sz w:val="16"/>
        </w:rPr>
        <w:t xml:space="preserve">. </w:t>
      </w:r>
      <w:r w:rsidRPr="002953E6">
        <w:rPr>
          <w:rStyle w:val="StyleUnderline"/>
        </w:rPr>
        <w:t xml:space="preserve">Thus, the AP™ can </w:t>
      </w:r>
      <w:r w:rsidRPr="00E04D61">
        <w:rPr>
          <w:rStyle w:val="Emphasis"/>
          <w:highlight w:val="green"/>
        </w:rPr>
        <w:t>ignore</w:t>
      </w:r>
      <w:r w:rsidRPr="002953E6">
        <w:rPr>
          <w:rStyle w:val="Emphasis"/>
        </w:rPr>
        <w:t xml:space="preserve"> the </w:t>
      </w:r>
      <w:r w:rsidRPr="00E04D61">
        <w:rPr>
          <w:rStyle w:val="Emphasis"/>
          <w:highlight w:val="green"/>
        </w:rPr>
        <w:t>specificities</w:t>
      </w:r>
      <w:r w:rsidRPr="00E04D61">
        <w:rPr>
          <w:sz w:val="16"/>
          <w:highlight w:val="green"/>
        </w:rPr>
        <w:t xml:space="preserve"> </w:t>
      </w:r>
      <w:r w:rsidRPr="00E04D61">
        <w:rPr>
          <w:rStyle w:val="StyleUnderline"/>
          <w:highlight w:val="green"/>
        </w:rPr>
        <w:t xml:space="preserve">of how </w:t>
      </w:r>
      <w:r w:rsidRPr="00E04D61">
        <w:rPr>
          <w:rStyle w:val="Emphasis"/>
          <w:highlight w:val="green"/>
        </w:rPr>
        <w:t>different Black populations</w:t>
      </w:r>
      <w:r w:rsidRPr="00E04D61">
        <w:rPr>
          <w:sz w:val="16"/>
          <w:highlight w:val="green"/>
        </w:rPr>
        <w:t xml:space="preserve"> </w:t>
      </w:r>
      <w:r w:rsidRPr="00E04D61">
        <w:rPr>
          <w:rStyle w:val="StyleUnderline"/>
          <w:highlight w:val="green"/>
        </w:rPr>
        <w:t>are</w:t>
      </w:r>
      <w:r w:rsidRPr="00E04D61">
        <w:rPr>
          <w:sz w:val="16"/>
          <w:highlight w:val="green"/>
        </w:rPr>
        <w:t xml:space="preserve"> </w:t>
      </w:r>
      <w:r w:rsidRPr="00E04D61">
        <w:rPr>
          <w:rStyle w:val="Emphasis"/>
          <w:highlight w:val="green"/>
        </w:rPr>
        <w:t>racialised</w:t>
      </w:r>
      <w:r w:rsidRPr="00E04D61">
        <w:rPr>
          <w:sz w:val="16"/>
          <w:highlight w:val="green"/>
        </w:rPr>
        <w:t xml:space="preserve"> </w:t>
      </w:r>
      <w:r w:rsidRPr="00E04D61">
        <w:rPr>
          <w:rStyle w:val="StyleUnderline"/>
          <w:highlight w:val="green"/>
        </w:rPr>
        <w:t>and</w:t>
      </w:r>
      <w:r w:rsidRPr="002953E6">
        <w:rPr>
          <w:rStyle w:val="StyleUnderline"/>
        </w:rPr>
        <w:t xml:space="preserve"> </w:t>
      </w:r>
      <w:r w:rsidRPr="00E04D61">
        <w:rPr>
          <w:rStyle w:val="Emphasis"/>
          <w:highlight w:val="green"/>
        </w:rPr>
        <w:t>displace</w:t>
      </w:r>
      <w:r w:rsidRPr="002953E6">
        <w:rPr>
          <w:rStyle w:val="Emphasis"/>
        </w:rPr>
        <w:t xml:space="preserve"> the </w:t>
      </w:r>
      <w:r w:rsidRPr="00E04D61">
        <w:rPr>
          <w:rStyle w:val="Emphasis"/>
          <w:highlight w:val="green"/>
        </w:rPr>
        <w:t>study of</w:t>
      </w:r>
      <w:r w:rsidRPr="002953E6">
        <w:rPr>
          <w:rStyle w:val="Emphasis"/>
        </w:rPr>
        <w:t xml:space="preserve"> political economy</w:t>
      </w:r>
      <w:r w:rsidRPr="002953E6">
        <w:rPr>
          <w:sz w:val="16"/>
        </w:rPr>
        <w:t xml:space="preserve"> (</w:t>
      </w:r>
      <w:r w:rsidRPr="002953E6">
        <w:rPr>
          <w:rStyle w:val="StyleUnderline"/>
        </w:rPr>
        <w:t xml:space="preserve">and particularly of </w:t>
      </w:r>
      <w:r w:rsidRPr="00E04D61">
        <w:rPr>
          <w:rStyle w:val="Emphasis"/>
          <w:highlight w:val="green"/>
        </w:rPr>
        <w:t>imperialism</w:t>
      </w:r>
      <w:r w:rsidRPr="002953E6">
        <w:rPr>
          <w:sz w:val="16"/>
        </w:rPr>
        <w:t xml:space="preserve">) </w:t>
      </w:r>
      <w:r w:rsidRPr="00E04D61">
        <w:rPr>
          <w:rStyle w:val="Emphasis"/>
          <w:highlight w:val="green"/>
        </w:rPr>
        <w:t>in favour of ontological questions</w:t>
      </w:r>
      <w:r w:rsidRPr="002953E6">
        <w:rPr>
          <w:sz w:val="16"/>
        </w:rPr>
        <w:t xml:space="preserve">. </w:t>
      </w:r>
    </w:p>
    <w:p w14:paraId="2E6D8FD3" w14:textId="77777777" w:rsidR="009C2AD1" w:rsidRPr="002953E6" w:rsidRDefault="009C2AD1" w:rsidP="009C2AD1">
      <w:pPr>
        <w:rPr>
          <w:sz w:val="16"/>
        </w:rPr>
      </w:pPr>
      <w:r w:rsidRPr="002953E6">
        <w:rPr>
          <w:sz w:val="16"/>
        </w:rPr>
        <w:t xml:space="preserve">In the interview ‘We’re trying to destroy the world: Anti-Blackness &amp; Police Violence after Ferguson’ </w:t>
      </w:r>
      <w:r w:rsidRPr="00E04D61">
        <w:rPr>
          <w:rStyle w:val="StyleUnderline"/>
          <w:highlight w:val="green"/>
        </w:rPr>
        <w:t xml:space="preserve">Wilderson makes the </w:t>
      </w:r>
      <w:r w:rsidRPr="00E04D61">
        <w:rPr>
          <w:rStyle w:val="Emphasis"/>
          <w:highlight w:val="green"/>
        </w:rPr>
        <w:t>bizarre claim</w:t>
      </w:r>
      <w:r w:rsidRPr="002953E6">
        <w:rPr>
          <w:sz w:val="16"/>
        </w:rPr>
        <w:t xml:space="preserve"> </w:t>
      </w:r>
      <w:r w:rsidRPr="002953E6">
        <w:rPr>
          <w:rStyle w:val="StyleUnderline"/>
        </w:rPr>
        <w:t>that</w:t>
      </w:r>
      <w:r w:rsidRPr="002953E6">
        <w:rPr>
          <w:sz w:val="16"/>
        </w:rPr>
        <w:t xml:space="preserve"> ‘</w:t>
      </w:r>
      <w:r w:rsidRPr="00E04D61">
        <w:rPr>
          <w:rStyle w:val="StyleUnderline"/>
          <w:highlight w:val="green"/>
        </w:rPr>
        <w:t>slaveness is</w:t>
      </w:r>
      <w:r w:rsidRPr="002953E6">
        <w:rPr>
          <w:rStyle w:val="StyleUnderline"/>
        </w:rPr>
        <w:t xml:space="preserve"> something that has consumed </w:t>
      </w:r>
      <w:r w:rsidRPr="00E04D61">
        <w:rPr>
          <w:rStyle w:val="StyleUnderline"/>
          <w:highlight w:val="green"/>
        </w:rPr>
        <w:t>Blackness</w:t>
      </w:r>
      <w:r w:rsidRPr="002953E6">
        <w:rPr>
          <w:rStyle w:val="StyleUnderline"/>
        </w:rPr>
        <w:t xml:space="preserve"> and Africanness, making it impossible to divide slavery from Blackness’.</w:t>
      </w:r>
      <w:r w:rsidRPr="002953E6">
        <w:rPr>
          <w:sz w:val="16"/>
        </w:rPr>
        <w:t xml:space="preserve"> If this assumption sounds familiar, look no further than the Afro-pessimism of old, with its conflation of Africanness and Blackness and its disregard for the African continent and its inhabitants. But </w:t>
      </w:r>
      <w:r w:rsidRPr="002953E6">
        <w:rPr>
          <w:rStyle w:val="StyleUnderline"/>
        </w:rPr>
        <w:t xml:space="preserve">how has an approach that attempts to grapple with the </w:t>
      </w:r>
      <w:r w:rsidRPr="002953E6">
        <w:rPr>
          <w:rStyle w:val="Emphasis"/>
        </w:rPr>
        <w:t>complexities of Black being</w:t>
      </w:r>
      <w:r w:rsidRPr="002953E6">
        <w:rPr>
          <w:sz w:val="16"/>
        </w:rPr>
        <w:t xml:space="preserve"> </w:t>
      </w:r>
      <w:r w:rsidRPr="002953E6">
        <w:rPr>
          <w:rStyle w:val="StyleUnderline"/>
        </w:rPr>
        <w:t xml:space="preserve">ended up </w:t>
      </w:r>
      <w:r w:rsidRPr="002953E6">
        <w:rPr>
          <w:rStyle w:val="Emphasis"/>
        </w:rPr>
        <w:t>rehashing</w:t>
      </w:r>
      <w:r w:rsidRPr="002953E6">
        <w:rPr>
          <w:sz w:val="16"/>
        </w:rPr>
        <w:t xml:space="preserve"> </w:t>
      </w:r>
      <w:r w:rsidRPr="002953E6">
        <w:rPr>
          <w:rStyle w:val="StyleUnderline"/>
        </w:rPr>
        <w:t>the</w:t>
      </w:r>
      <w:r w:rsidRPr="002953E6">
        <w:rPr>
          <w:sz w:val="16"/>
        </w:rPr>
        <w:t xml:space="preserve"> </w:t>
      </w:r>
      <w:r w:rsidRPr="002953E6">
        <w:rPr>
          <w:rStyle w:val="StyleUnderline"/>
        </w:rPr>
        <w:t xml:space="preserve">same assumptions and prejudices of </w:t>
      </w:r>
      <w:r w:rsidRPr="002953E6">
        <w:rPr>
          <w:rStyle w:val="Emphasis"/>
        </w:rPr>
        <w:t>Eurocentric discourse</w:t>
      </w:r>
      <w:r w:rsidRPr="002953E6">
        <w:rPr>
          <w:sz w:val="16"/>
        </w:rPr>
        <w:t xml:space="preserve"> </w:t>
      </w:r>
      <w:r w:rsidRPr="002953E6">
        <w:rPr>
          <w:rStyle w:val="StyleUnderline"/>
        </w:rPr>
        <w:t xml:space="preserve">designed to </w:t>
      </w:r>
      <w:r w:rsidRPr="002953E6">
        <w:rPr>
          <w:rStyle w:val="Emphasis"/>
        </w:rPr>
        <w:t>dehumanise Black people</w:t>
      </w:r>
      <w:r w:rsidRPr="002953E6">
        <w:rPr>
          <w:sz w:val="16"/>
        </w:rPr>
        <w:t xml:space="preserve"> </w:t>
      </w:r>
      <w:r w:rsidRPr="002953E6">
        <w:rPr>
          <w:rStyle w:val="StyleUnderline"/>
        </w:rPr>
        <w:t xml:space="preserve">on the African continent in the first place? The AP™’s theoretical position is </w:t>
      </w:r>
      <w:r w:rsidRPr="002953E6">
        <w:rPr>
          <w:rStyle w:val="Emphasis"/>
        </w:rPr>
        <w:t xml:space="preserve">riddled with contradictions: </w:t>
      </w:r>
      <w:r w:rsidRPr="00E04D61">
        <w:rPr>
          <w:rStyle w:val="StyleUnderline"/>
          <w:highlight w:val="green"/>
        </w:rPr>
        <w:t>how can Blackness be separated from</w:t>
      </w:r>
      <w:r w:rsidRPr="002953E6">
        <w:rPr>
          <w:rStyle w:val="StyleUnderline"/>
        </w:rPr>
        <w:t xml:space="preserve"> white supremacy</w:t>
      </w:r>
      <w:r w:rsidRPr="002953E6">
        <w:rPr>
          <w:sz w:val="16"/>
        </w:rPr>
        <w:t xml:space="preserve">, </w:t>
      </w:r>
      <w:r w:rsidRPr="002953E6">
        <w:rPr>
          <w:rStyle w:val="StyleUnderline"/>
        </w:rPr>
        <w:t>neocolonialism</w:t>
      </w:r>
      <w:r w:rsidRPr="002953E6">
        <w:rPr>
          <w:sz w:val="16"/>
        </w:rPr>
        <w:t xml:space="preserve"> </w:t>
      </w:r>
      <w:r w:rsidRPr="002953E6">
        <w:rPr>
          <w:rStyle w:val="StyleUnderline"/>
        </w:rPr>
        <w:t xml:space="preserve">or </w:t>
      </w:r>
      <w:r w:rsidRPr="00E04D61">
        <w:rPr>
          <w:rStyle w:val="StyleUnderline"/>
          <w:highlight w:val="green"/>
        </w:rPr>
        <w:t>imperialism</w:t>
      </w:r>
      <w:r w:rsidRPr="002953E6">
        <w:rPr>
          <w:rStyle w:val="StyleUnderline"/>
        </w:rPr>
        <w:t xml:space="preserve"> and women’s reproductive</w:t>
      </w:r>
      <w:r w:rsidRPr="002953E6">
        <w:rPr>
          <w:sz w:val="16"/>
        </w:rPr>
        <w:t xml:space="preserve"> </w:t>
      </w:r>
      <w:r w:rsidRPr="002953E6">
        <w:rPr>
          <w:rStyle w:val="StyleUnderline"/>
        </w:rPr>
        <w:t>labour</w:t>
      </w:r>
      <w:r w:rsidRPr="002953E6">
        <w:rPr>
          <w:sz w:val="16"/>
        </w:rPr>
        <w:t xml:space="preserve">, </w:t>
      </w:r>
      <w:r w:rsidRPr="00E04D61">
        <w:rPr>
          <w:rStyle w:val="Emphasis"/>
          <w:sz w:val="24"/>
          <w:highlight w:val="green"/>
        </w:rPr>
        <w:t xml:space="preserve">when these </w:t>
      </w:r>
      <w:r w:rsidRPr="002953E6">
        <w:rPr>
          <w:rStyle w:val="Emphasis"/>
          <w:sz w:val="24"/>
        </w:rPr>
        <w:t xml:space="preserve">are the </w:t>
      </w:r>
      <w:r w:rsidRPr="00E04D61">
        <w:rPr>
          <w:rStyle w:val="Emphasis"/>
          <w:sz w:val="24"/>
          <w:highlight w:val="green"/>
        </w:rPr>
        <w:t xml:space="preserve">mechanisms </w:t>
      </w:r>
      <w:r w:rsidRPr="002953E6">
        <w:rPr>
          <w:rStyle w:val="Emphasis"/>
          <w:sz w:val="24"/>
        </w:rPr>
        <w:t xml:space="preserve">that </w:t>
      </w:r>
      <w:r w:rsidRPr="00E04D61">
        <w:rPr>
          <w:rStyle w:val="Emphasis"/>
          <w:sz w:val="24"/>
          <w:highlight w:val="green"/>
        </w:rPr>
        <w:t>structure the quotidien experience of most</w:t>
      </w:r>
      <w:r w:rsidRPr="002953E6">
        <w:rPr>
          <w:rStyle w:val="Emphasis"/>
          <w:sz w:val="24"/>
        </w:rPr>
        <w:t xml:space="preserve"> </w:t>
      </w:r>
      <w:r w:rsidRPr="00E04D61">
        <w:rPr>
          <w:rStyle w:val="Emphasis"/>
          <w:sz w:val="24"/>
          <w:highlight w:val="green"/>
        </w:rPr>
        <w:t>people racialised as Black on a global scale?</w:t>
      </w:r>
      <w:r w:rsidRPr="002953E6">
        <w:rPr>
          <w:sz w:val="16"/>
        </w:rPr>
        <w:t xml:space="preserve"> </w:t>
      </w:r>
      <w:r w:rsidRPr="002953E6">
        <w:rPr>
          <w:rStyle w:val="StyleUnderline"/>
        </w:rPr>
        <w:t>Moreover</w:t>
      </w:r>
      <w:r w:rsidRPr="00E04D61">
        <w:rPr>
          <w:rStyle w:val="StyleUnderline"/>
          <w:highlight w:val="green"/>
        </w:rPr>
        <w:t>, if the Black</w:t>
      </w:r>
      <w:r w:rsidRPr="002953E6">
        <w:rPr>
          <w:rStyle w:val="StyleUnderline"/>
        </w:rPr>
        <w:t xml:space="preserve">/Slave </w:t>
      </w:r>
      <w:r w:rsidRPr="00E04D61">
        <w:rPr>
          <w:rStyle w:val="StyleUnderline"/>
          <w:highlight w:val="green"/>
        </w:rPr>
        <w:t>exists in a state of</w:t>
      </w:r>
      <w:r w:rsidRPr="002953E6">
        <w:rPr>
          <w:rStyle w:val="StyleUnderline"/>
        </w:rPr>
        <w:t xml:space="preserve"> </w:t>
      </w:r>
      <w:r w:rsidRPr="002953E6">
        <w:rPr>
          <w:rStyle w:val="Emphasis"/>
        </w:rPr>
        <w:t>powerlessness</w:t>
      </w:r>
      <w:r w:rsidRPr="002953E6">
        <w:rPr>
          <w:sz w:val="16"/>
        </w:rPr>
        <w:t xml:space="preserve"> </w:t>
      </w:r>
      <w:r w:rsidRPr="002953E6">
        <w:rPr>
          <w:rStyle w:val="StyleUnderline"/>
        </w:rPr>
        <w:t xml:space="preserve">and </w:t>
      </w:r>
      <w:r w:rsidRPr="00E04D61">
        <w:rPr>
          <w:rStyle w:val="StyleUnderline"/>
          <w:highlight w:val="green"/>
        </w:rPr>
        <w:t>natal alienation</w:t>
      </w:r>
      <w:r w:rsidRPr="002953E6">
        <w:rPr>
          <w:sz w:val="16"/>
        </w:rPr>
        <w:t xml:space="preserve"> – characterised by the loss of ties of birth in ascending and descending generations – </w:t>
      </w:r>
      <w:r w:rsidRPr="00E04D61">
        <w:rPr>
          <w:rStyle w:val="StyleUnderline"/>
          <w:highlight w:val="green"/>
        </w:rPr>
        <w:t xml:space="preserve">how do we theorise </w:t>
      </w:r>
      <w:r w:rsidRPr="002953E6">
        <w:rPr>
          <w:rStyle w:val="StyleUnderline"/>
        </w:rPr>
        <w:t xml:space="preserve">the Blackness of </w:t>
      </w:r>
      <w:r w:rsidRPr="00E04D61">
        <w:rPr>
          <w:rStyle w:val="StyleUnderline"/>
          <w:highlight w:val="green"/>
        </w:rPr>
        <w:t xml:space="preserve">those whose ancestors </w:t>
      </w:r>
      <w:r w:rsidRPr="00E04D61">
        <w:rPr>
          <w:rStyle w:val="Emphasis"/>
          <w:highlight w:val="green"/>
        </w:rPr>
        <w:t>remained in Africa</w:t>
      </w:r>
      <w:r w:rsidRPr="002953E6">
        <w:rPr>
          <w:rStyle w:val="StyleUnderline"/>
        </w:rPr>
        <w:t xml:space="preserve"> throughout the translatlantic slave trade?</w:t>
      </w:r>
      <w:r w:rsidRPr="002953E6">
        <w:rPr>
          <w:sz w:val="16"/>
        </w:rPr>
        <w:t xml:space="preserve"> </w:t>
      </w:r>
    </w:p>
    <w:p w14:paraId="3C336C17" w14:textId="77777777" w:rsidR="009C2AD1" w:rsidRPr="002953E6" w:rsidRDefault="009C2AD1" w:rsidP="009C2AD1">
      <w:pPr>
        <w:rPr>
          <w:sz w:val="16"/>
        </w:rPr>
      </w:pPr>
      <w:r w:rsidRPr="002953E6">
        <w:rPr>
          <w:sz w:val="16"/>
        </w:rPr>
        <w:lastRenderedPageBreak/>
        <w:t xml:space="preserve">Skimming the AP™’s bibliographies, one can be forgiven for thinking that the sheer number of references to radical scholarship reflects a close reading and consideration of the texts and arguments in question. Unfortunately, this is not the case. In ‘The Avant-Garde of White Supremacy’, Steve Martinot and Jared Sexton claim that Marxist approaches treat racism as merely a divide-and-conquer strategy for class struggle and super exploitation, and that Marxists fail to understand that racism – and anti-Blackness in particular – is not an ideology that can be refuted but is rather ‘fundamental to class relations themselves’. Wilderson’s ‘Gramsci’s Black Marx: Whither the Slave in Civil Society’ advances a similar critique, arguing that the Black/Slave poses an insoluble problem for the Gramscian discourse on race, since it is not wage labour exploitation but ‘the despotism of the unwaged relation’ that drives anti-Black racism. For Wilderson, this discourse fails to think anything other than capitalism as the ‘base’ structure, from which other superstructural phenomena such as racism emerge. Marxists have thus failed to recognise that ‘Capital was kick-started by the rape of the African continent’ and that it is ‘as close to capital’s primal desire than is exploitation’. The Black/Slave blows apart key assumptions in Marxist thought, which renders it useless to for the analysis of the afterlife of slavery; this is the ‘scandal of historical materialism’. </w:t>
      </w:r>
    </w:p>
    <w:p w14:paraId="1BC6916A" w14:textId="77777777" w:rsidR="009C2AD1" w:rsidRPr="002953E6" w:rsidRDefault="009C2AD1" w:rsidP="009C2AD1">
      <w:pPr>
        <w:rPr>
          <w:sz w:val="16"/>
        </w:rPr>
      </w:pPr>
      <w:r w:rsidRPr="002953E6">
        <w:rPr>
          <w:sz w:val="16"/>
        </w:rPr>
        <w:t xml:space="preserve">But </w:t>
      </w:r>
      <w:r w:rsidRPr="002953E6">
        <w:rPr>
          <w:rStyle w:val="StyleUnderline"/>
        </w:rPr>
        <w:t xml:space="preserve">Wilderson’s and Sexton’s critique of Marxism is </w:t>
      </w:r>
      <w:r w:rsidRPr="002953E6">
        <w:rPr>
          <w:rStyle w:val="Emphasis"/>
        </w:rPr>
        <w:t xml:space="preserve">shallow at best. </w:t>
      </w:r>
      <w:r w:rsidRPr="002953E6">
        <w:rPr>
          <w:sz w:val="16"/>
        </w:rPr>
        <w:t xml:space="preserve">In volume one of Capital, Marx clearly states that ‘the turning of Africa into a warren for the commercial hunting of black skins’ signalled ‘the rosy dawn of the era of capitalist production’. In a letter to Russian literary critic Pavel Vasilyyevich Annenkov, Marx also writes that: </w:t>
      </w:r>
    </w:p>
    <w:p w14:paraId="2BC547EE" w14:textId="77777777" w:rsidR="009C2AD1" w:rsidRPr="002953E6" w:rsidRDefault="009C2AD1" w:rsidP="009C2AD1">
      <w:pPr>
        <w:rPr>
          <w:sz w:val="16"/>
        </w:rPr>
      </w:pPr>
      <w:r w:rsidRPr="002953E6">
        <w:rPr>
          <w:sz w:val="16"/>
        </w:rPr>
        <w:t>We are not dealing here with indirect slavery, the slavery of the proletariat, we are dealing with direct slavery, the slavery of Blacks in Surinam, in Brazil, in the southern states of North America</w:t>
      </w:r>
    </w:p>
    <w:p w14:paraId="4A6546AF" w14:textId="77777777" w:rsidR="009C2AD1" w:rsidRPr="002953E6" w:rsidRDefault="009C2AD1" w:rsidP="009C2AD1">
      <w:pPr>
        <w:rPr>
          <w:u w:val="single"/>
        </w:rPr>
      </w:pPr>
      <w:r w:rsidRPr="00E04D61">
        <w:rPr>
          <w:rStyle w:val="StyleUnderline"/>
          <w:highlight w:val="green"/>
        </w:rPr>
        <w:t xml:space="preserve">Marx makes a clear </w:t>
      </w:r>
      <w:r w:rsidRPr="00E04D61">
        <w:rPr>
          <w:rStyle w:val="Emphasis"/>
          <w:highlight w:val="green"/>
        </w:rPr>
        <w:t>distinction</w:t>
      </w:r>
      <w:r w:rsidRPr="00E04D61">
        <w:rPr>
          <w:rStyle w:val="StyleUnderline"/>
          <w:highlight w:val="green"/>
        </w:rPr>
        <w:t xml:space="preserve"> between </w:t>
      </w:r>
      <w:r w:rsidRPr="00E04D61">
        <w:rPr>
          <w:rStyle w:val="Emphasis"/>
          <w:highlight w:val="green"/>
        </w:rPr>
        <w:t>slave</w:t>
      </w:r>
      <w:r w:rsidRPr="002953E6">
        <w:rPr>
          <w:rStyle w:val="Emphasis"/>
        </w:rPr>
        <w:t xml:space="preserve"> labour</w:t>
      </w:r>
      <w:r w:rsidRPr="002953E6">
        <w:rPr>
          <w:sz w:val="16"/>
        </w:rPr>
        <w:t xml:space="preserve"> </w:t>
      </w:r>
      <w:r w:rsidRPr="00E04D61">
        <w:rPr>
          <w:rStyle w:val="StyleUnderline"/>
          <w:highlight w:val="green"/>
        </w:rPr>
        <w:t>and</w:t>
      </w:r>
      <w:r w:rsidRPr="00E04D61">
        <w:rPr>
          <w:sz w:val="16"/>
          <w:highlight w:val="green"/>
        </w:rPr>
        <w:t xml:space="preserve"> </w:t>
      </w:r>
      <w:r w:rsidRPr="00E04D61">
        <w:rPr>
          <w:rStyle w:val="Emphasis"/>
          <w:highlight w:val="green"/>
        </w:rPr>
        <w:t>wage labour</w:t>
      </w:r>
      <w:r w:rsidRPr="002953E6">
        <w:rPr>
          <w:sz w:val="16"/>
        </w:rPr>
        <w:t xml:space="preserve">, </w:t>
      </w:r>
      <w:r w:rsidRPr="002953E6">
        <w:rPr>
          <w:rStyle w:val="StyleUnderline"/>
        </w:rPr>
        <w:t xml:space="preserve">refusing to </w:t>
      </w:r>
      <w:r w:rsidRPr="002953E6">
        <w:rPr>
          <w:rStyle w:val="Emphasis"/>
        </w:rPr>
        <w:t>conflate both</w:t>
      </w:r>
      <w:r w:rsidRPr="002953E6">
        <w:rPr>
          <w:rStyle w:val="StyleUnderline"/>
        </w:rPr>
        <w:t xml:space="preserve"> in the category of the proletarian. In the specific case of the United States, he believed that the worker’s movements had been</w:t>
      </w:r>
      <w:r w:rsidRPr="002953E6">
        <w:rPr>
          <w:sz w:val="16"/>
        </w:rPr>
        <w:t xml:space="preserve"> paralysed </w:t>
      </w:r>
      <w:r w:rsidRPr="002953E6">
        <w:rPr>
          <w:rStyle w:val="Emphasis"/>
        </w:rPr>
        <w:t>[hindered]</w:t>
      </w:r>
      <w:r w:rsidRPr="002953E6">
        <w:rPr>
          <w:sz w:val="16"/>
        </w:rPr>
        <w:t xml:space="preserve"> </w:t>
      </w:r>
      <w:r w:rsidRPr="002953E6">
        <w:rPr>
          <w:rStyle w:val="StyleUnderline"/>
        </w:rPr>
        <w:t xml:space="preserve">by the </w:t>
      </w:r>
      <w:r w:rsidRPr="002953E6">
        <w:rPr>
          <w:rStyle w:val="Emphasis"/>
        </w:rPr>
        <w:t>existence of slave labour</w:t>
      </w:r>
      <w:r w:rsidRPr="002953E6">
        <w:rPr>
          <w:sz w:val="16"/>
        </w:rPr>
        <w:t xml:space="preserve"> and their inability to adequately address it. </w:t>
      </w:r>
      <w:r w:rsidRPr="002953E6">
        <w:rPr>
          <w:rStyle w:val="StyleUnderline"/>
        </w:rPr>
        <w:t xml:space="preserve">In Capital, he writes, ‘labour in a white skin cannot emancipate itself where it is branded in a black skin.’ The possibility of a unified proletarian revolution thus </w:t>
      </w:r>
      <w:r w:rsidRPr="002953E6">
        <w:rPr>
          <w:rStyle w:val="Emphasis"/>
        </w:rPr>
        <w:t>relies on the abolition of slavery</w:t>
      </w:r>
      <w:r w:rsidRPr="002953E6">
        <w:rPr>
          <w:rStyle w:val="StyleUnderline"/>
        </w:rPr>
        <w:t>.</w:t>
      </w:r>
      <w:r w:rsidRPr="002953E6">
        <w:rPr>
          <w:sz w:val="16"/>
        </w:rPr>
        <w:t xml:space="preserve"> While this may sound as if Marx’ is theorising race as merely a divide and conquer strategy, as many critics have accused him of doing, there is an entire discourse within Marxism that has taken seriously the role that the racial plays in structuring social formations in the Americas. Instead of going back to what Marx did or didn’t say about slavery, however, </w:t>
      </w:r>
      <w:r w:rsidRPr="002953E6">
        <w:rPr>
          <w:rStyle w:val="StyleUnderline"/>
        </w:rPr>
        <w:t xml:space="preserve">it may be more constructive to ask in what ways transatlantic slavery forces us to rethink the fundamental categories of Marxist political economy.  </w:t>
      </w:r>
    </w:p>
    <w:p w14:paraId="2A557D85" w14:textId="77777777" w:rsidR="009C2AD1" w:rsidRPr="002953E6" w:rsidRDefault="009C2AD1" w:rsidP="009C2AD1">
      <w:pPr>
        <w:rPr>
          <w:u w:val="single"/>
        </w:rPr>
      </w:pPr>
      <w:r w:rsidRPr="002953E6">
        <w:rPr>
          <w:rStyle w:val="StyleUnderline"/>
        </w:rPr>
        <w:t>Robin Blackburn’s historical studies</w:t>
      </w:r>
      <w:r w:rsidRPr="002953E6">
        <w:rPr>
          <w:sz w:val="16"/>
        </w:rPr>
        <w:t xml:space="preserve"> of the transatlantic slave trade offer a more nuanced perspective that is entirely at odds with the strawman Marxism of the AP™. Blackburn </w:t>
      </w:r>
      <w:r w:rsidRPr="002953E6">
        <w:rPr>
          <w:rStyle w:val="StyleUnderline"/>
        </w:rPr>
        <w:t>acknowledges that New World slavery was more</w:t>
      </w:r>
      <w:r w:rsidRPr="002953E6">
        <w:rPr>
          <w:sz w:val="16"/>
        </w:rPr>
        <w:t xml:space="preserve"> </w:t>
      </w:r>
      <w:r w:rsidRPr="002953E6">
        <w:rPr>
          <w:rStyle w:val="StyleUnderline"/>
        </w:rPr>
        <w:t xml:space="preserve">than just a divide and conquer strategy; it represented an </w:t>
      </w:r>
      <w:r w:rsidRPr="002953E6">
        <w:rPr>
          <w:rStyle w:val="Emphasis"/>
        </w:rPr>
        <w:t>intensification</w:t>
      </w:r>
      <w:r w:rsidRPr="002953E6">
        <w:rPr>
          <w:rStyle w:val="StyleUnderline"/>
        </w:rPr>
        <w:t xml:space="preserve"> and </w:t>
      </w:r>
      <w:r w:rsidRPr="002953E6">
        <w:rPr>
          <w:rStyle w:val="Emphasis"/>
        </w:rPr>
        <w:t>racialisation</w:t>
      </w:r>
      <w:r w:rsidRPr="002953E6">
        <w:rPr>
          <w:sz w:val="16"/>
        </w:rPr>
        <w:t xml:space="preserve"> </w:t>
      </w:r>
      <w:r w:rsidRPr="002953E6">
        <w:rPr>
          <w:rStyle w:val="StyleUnderline"/>
        </w:rPr>
        <w:t>of prior forms of slavery.</w:t>
      </w:r>
      <w:r w:rsidRPr="002953E6">
        <w:rPr>
          <w:sz w:val="16"/>
        </w:rPr>
        <w:t xml:space="preserve"> Like early African or Roman slavery, chattel slavery was based on the idea that a person could be bought and sold. But </w:t>
      </w:r>
      <w:r w:rsidRPr="002953E6">
        <w:rPr>
          <w:rStyle w:val="StyleUnderline"/>
        </w:rPr>
        <w:t xml:space="preserve">unlike previous techniques, the New World version </w:t>
      </w:r>
      <w:r w:rsidRPr="002953E6">
        <w:rPr>
          <w:rStyle w:val="Emphasis"/>
        </w:rPr>
        <w:t>institutionalised slavery</w:t>
      </w:r>
      <w:r w:rsidRPr="002953E6">
        <w:rPr>
          <w:rStyle w:val="StyleUnderline"/>
        </w:rPr>
        <w:t xml:space="preserve"> and made it </w:t>
      </w:r>
      <w:r w:rsidRPr="002953E6">
        <w:rPr>
          <w:rStyle w:val="Emphasis"/>
        </w:rPr>
        <w:t>hereditary</w:t>
      </w:r>
      <w:r w:rsidRPr="002953E6">
        <w:rPr>
          <w:sz w:val="16"/>
        </w:rPr>
        <w:t xml:space="preserve">. Once a person had been enslaved, it was highly likely that their descendants would continue to exist in a relation of bondage. Where Blackburn’s analysis diverges from the AP™ is in his emphasis on the interrelation between slavery, colonialism and capitalism, and his efforts to understand how the racial structures the mode of production in each instance. </w:t>
      </w:r>
      <w:r w:rsidRPr="002953E6">
        <w:rPr>
          <w:rStyle w:val="StyleUnderline"/>
        </w:rPr>
        <w:t xml:space="preserve">For Blackburn, New World </w:t>
      </w:r>
      <w:r w:rsidRPr="00E04D61">
        <w:rPr>
          <w:rStyle w:val="StyleUnderline"/>
          <w:highlight w:val="green"/>
        </w:rPr>
        <w:t>slavery was a</w:t>
      </w:r>
      <w:r w:rsidRPr="002953E6">
        <w:rPr>
          <w:rStyle w:val="StyleUnderline"/>
        </w:rPr>
        <w:t xml:space="preserve"> </w:t>
      </w:r>
      <w:r w:rsidRPr="002953E6">
        <w:rPr>
          <w:rStyle w:val="Emphasis"/>
        </w:rPr>
        <w:t xml:space="preserve">central </w:t>
      </w:r>
      <w:r w:rsidRPr="00E04D61">
        <w:rPr>
          <w:rStyle w:val="Emphasis"/>
          <w:highlight w:val="green"/>
        </w:rPr>
        <w:t>product of</w:t>
      </w:r>
      <w:r w:rsidRPr="002953E6">
        <w:rPr>
          <w:rStyle w:val="Emphasis"/>
        </w:rPr>
        <w:t xml:space="preserve"> the rise of </w:t>
      </w:r>
      <w:r w:rsidRPr="00E04D61">
        <w:rPr>
          <w:rStyle w:val="Emphasis"/>
          <w:highlight w:val="green"/>
        </w:rPr>
        <w:t>capitalism</w:t>
      </w:r>
      <w:r w:rsidRPr="00E04D61">
        <w:rPr>
          <w:sz w:val="16"/>
          <w:highlight w:val="green"/>
        </w:rPr>
        <w:t xml:space="preserve">, </w:t>
      </w:r>
      <w:r w:rsidRPr="00E04D61">
        <w:rPr>
          <w:rStyle w:val="StyleUnderline"/>
          <w:highlight w:val="green"/>
        </w:rPr>
        <w:t>not of</w:t>
      </w:r>
      <w:r w:rsidRPr="002953E6">
        <w:rPr>
          <w:rStyle w:val="StyleUnderline"/>
        </w:rPr>
        <w:t xml:space="preserve"> an </w:t>
      </w:r>
      <w:r w:rsidRPr="00E04D61">
        <w:rPr>
          <w:rStyle w:val="Emphasis"/>
          <w:highlight w:val="green"/>
        </w:rPr>
        <w:t>a priori anti-Blackness</w:t>
      </w:r>
      <w:r w:rsidRPr="00E04D61">
        <w:rPr>
          <w:sz w:val="16"/>
          <w:highlight w:val="green"/>
        </w:rPr>
        <w:t xml:space="preserve">, </w:t>
      </w:r>
      <w:r w:rsidRPr="00E04D61">
        <w:rPr>
          <w:rStyle w:val="StyleUnderline"/>
          <w:highlight w:val="green"/>
        </w:rPr>
        <w:t>and</w:t>
      </w:r>
      <w:r w:rsidRPr="002953E6">
        <w:rPr>
          <w:rStyle w:val="StyleUnderline"/>
        </w:rPr>
        <w:t xml:space="preserve"> therefore </w:t>
      </w:r>
      <w:r w:rsidRPr="00E04D61">
        <w:rPr>
          <w:rStyle w:val="StyleUnderline"/>
          <w:highlight w:val="green"/>
        </w:rPr>
        <w:t>cannot</w:t>
      </w:r>
      <w:r w:rsidRPr="002953E6">
        <w:rPr>
          <w:rStyle w:val="StyleUnderline"/>
        </w:rPr>
        <w:t xml:space="preserve"> be </w:t>
      </w:r>
      <w:r w:rsidRPr="002953E6">
        <w:rPr>
          <w:rStyle w:val="Emphasis"/>
        </w:rPr>
        <w:t xml:space="preserve">neatly </w:t>
      </w:r>
      <w:r w:rsidRPr="00E04D61">
        <w:rPr>
          <w:rStyle w:val="Emphasis"/>
          <w:highlight w:val="green"/>
        </w:rPr>
        <w:t>be separated</w:t>
      </w:r>
      <w:r w:rsidRPr="00E04D61">
        <w:rPr>
          <w:sz w:val="16"/>
          <w:highlight w:val="green"/>
        </w:rPr>
        <w:t xml:space="preserve"> </w:t>
      </w:r>
      <w:r w:rsidRPr="00E04D61">
        <w:rPr>
          <w:rStyle w:val="StyleUnderline"/>
          <w:highlight w:val="green"/>
        </w:rPr>
        <w:t>from</w:t>
      </w:r>
      <w:r w:rsidRPr="002953E6">
        <w:rPr>
          <w:rStyle w:val="StyleUnderline"/>
        </w:rPr>
        <w:t xml:space="preserve"> the </w:t>
      </w:r>
      <w:r w:rsidRPr="002953E6">
        <w:rPr>
          <w:rStyle w:val="Emphasis"/>
        </w:rPr>
        <w:t xml:space="preserve">early stages of </w:t>
      </w:r>
      <w:r w:rsidRPr="00E04D61">
        <w:rPr>
          <w:rStyle w:val="Emphasis"/>
          <w:highlight w:val="green"/>
        </w:rPr>
        <w:t>capitalist accumulation</w:t>
      </w:r>
      <w:r w:rsidRPr="002953E6">
        <w:rPr>
          <w:sz w:val="16"/>
        </w:rPr>
        <w:t xml:space="preserve"> </w:t>
      </w:r>
      <w:r w:rsidRPr="002953E6">
        <w:rPr>
          <w:rStyle w:val="StyleUnderline"/>
        </w:rPr>
        <w:t>and the violent expansion of European</w:t>
      </w:r>
      <w:r w:rsidRPr="002953E6">
        <w:rPr>
          <w:sz w:val="16"/>
        </w:rPr>
        <w:t xml:space="preserve"> (early Spanish and Portuguese as well as later British) </w:t>
      </w:r>
      <w:r w:rsidRPr="002953E6">
        <w:rPr>
          <w:rStyle w:val="Emphasis"/>
        </w:rPr>
        <w:t>colonialism</w:t>
      </w:r>
      <w:r w:rsidRPr="002953E6">
        <w:rPr>
          <w:sz w:val="16"/>
        </w:rPr>
        <w:t xml:space="preserve"> </w:t>
      </w:r>
      <w:r w:rsidRPr="002953E6">
        <w:rPr>
          <w:rStyle w:val="StyleUnderline"/>
        </w:rPr>
        <w:t>in Africa, Asia and the Americas</w:t>
      </w:r>
      <w:r w:rsidRPr="002953E6">
        <w:rPr>
          <w:sz w:val="16"/>
        </w:rPr>
        <w:t>. As Greg Thomas argues in ‘Afro-Blue Notes’, Walter Rodney already recognised this, in ‘Slavery and Underdevelopment’ and ‘Plantation Society in Guyana’, when he showed that plantation slavery in America is colonial slavery.  In short, ‘</w:t>
      </w:r>
      <w:r w:rsidRPr="002953E6">
        <w:rPr>
          <w:rStyle w:val="StyleUnderline"/>
        </w:rPr>
        <w:t xml:space="preserve">there is no system of slavery in any part of these Americas that is not still </w:t>
      </w:r>
      <w:r w:rsidRPr="002953E6">
        <w:rPr>
          <w:rStyle w:val="Emphasis"/>
        </w:rPr>
        <w:t>settler colonial slavery</w:t>
      </w:r>
      <w:r w:rsidRPr="002953E6">
        <w:rPr>
          <w:rStyle w:val="StyleUnderline"/>
        </w:rPr>
        <w:t xml:space="preserve">; no settler colonialism </w:t>
      </w:r>
      <w:r w:rsidRPr="002953E6">
        <w:rPr>
          <w:rStyle w:val="Emphasis"/>
        </w:rPr>
        <w:t>without chattel slavery</w:t>
      </w:r>
      <w:r w:rsidRPr="002953E6">
        <w:rPr>
          <w:rStyle w:val="StyleUnderline"/>
        </w:rPr>
        <w:t xml:space="preserve"> or racial slavery and their neo-slaveries’, </w:t>
      </w:r>
    </w:p>
    <w:p w14:paraId="2CBD17E8" w14:textId="77777777" w:rsidR="009C2AD1" w:rsidRPr="002953E6" w:rsidRDefault="009C2AD1" w:rsidP="009C2AD1">
      <w:pPr>
        <w:rPr>
          <w:sz w:val="16"/>
        </w:rPr>
      </w:pPr>
      <w:r w:rsidRPr="002953E6">
        <w:rPr>
          <w:sz w:val="16"/>
        </w:rPr>
        <w:t xml:space="preserve">Blackburn and other radical historians of slavery </w:t>
      </w:r>
      <w:r w:rsidRPr="00E04D61">
        <w:rPr>
          <w:rStyle w:val="StyleUnderline"/>
          <w:highlight w:val="green"/>
        </w:rPr>
        <w:t>draw on</w:t>
      </w:r>
      <w:r w:rsidRPr="002953E6">
        <w:rPr>
          <w:rStyle w:val="StyleUnderline"/>
        </w:rPr>
        <w:t xml:space="preserve"> Cedric Robinson’s concept of ‘</w:t>
      </w:r>
      <w:r w:rsidRPr="00E04D61">
        <w:rPr>
          <w:rStyle w:val="StyleUnderline"/>
          <w:highlight w:val="green"/>
        </w:rPr>
        <w:t>racial capitalism’</w:t>
      </w:r>
      <w:r w:rsidRPr="002953E6">
        <w:rPr>
          <w:rStyle w:val="StyleUnderline"/>
        </w:rPr>
        <w:t xml:space="preserve">, </w:t>
      </w:r>
      <w:r w:rsidRPr="00E04D61">
        <w:rPr>
          <w:rStyle w:val="StyleUnderline"/>
          <w:highlight w:val="green"/>
        </w:rPr>
        <w:t>which</w:t>
      </w:r>
      <w:r w:rsidRPr="002953E6">
        <w:rPr>
          <w:rStyle w:val="StyleUnderline"/>
        </w:rPr>
        <w:t xml:space="preserve"> can be used to </w:t>
      </w:r>
      <w:r w:rsidRPr="00E04D61">
        <w:rPr>
          <w:rStyle w:val="StyleUnderline"/>
          <w:highlight w:val="green"/>
        </w:rPr>
        <w:t>refute</w:t>
      </w:r>
      <w:r w:rsidRPr="002953E6">
        <w:rPr>
          <w:rStyle w:val="StyleUnderline"/>
        </w:rPr>
        <w:t xml:space="preserve"> the claim that </w:t>
      </w:r>
      <w:r w:rsidRPr="00E04D61">
        <w:rPr>
          <w:rStyle w:val="StyleUnderline"/>
          <w:highlight w:val="green"/>
        </w:rPr>
        <w:t>slaveness and Africanness are</w:t>
      </w:r>
      <w:r w:rsidRPr="002953E6">
        <w:rPr>
          <w:rStyle w:val="StyleUnderline"/>
        </w:rPr>
        <w:t xml:space="preserve"> one and </w:t>
      </w:r>
      <w:r w:rsidRPr="00E04D61">
        <w:rPr>
          <w:rStyle w:val="StyleUnderline"/>
          <w:highlight w:val="green"/>
        </w:rPr>
        <w:t>the same</w:t>
      </w:r>
      <w:r w:rsidRPr="002953E6">
        <w:rPr>
          <w:sz w:val="16"/>
        </w:rPr>
        <w:t xml:space="preserve">. In Black Marxism Robinson argues that </w:t>
      </w:r>
      <w:r w:rsidRPr="002953E6">
        <w:rPr>
          <w:rStyle w:val="StyleUnderline"/>
        </w:rPr>
        <w:t>racism was already present in Western civilisation prior to the flourishing of capitalism</w:t>
      </w:r>
      <w:r w:rsidRPr="002953E6">
        <w:rPr>
          <w:sz w:val="16"/>
        </w:rPr>
        <w:t xml:space="preserve">. </w:t>
      </w:r>
      <w:r w:rsidRPr="002953E6">
        <w:rPr>
          <w:rStyle w:val="StyleUnderline"/>
        </w:rPr>
        <w:t>Thus</w:t>
      </w:r>
      <w:r w:rsidRPr="002953E6">
        <w:rPr>
          <w:sz w:val="16"/>
        </w:rPr>
        <w:t xml:space="preserve">, </w:t>
      </w:r>
      <w:r w:rsidRPr="00E04D61">
        <w:rPr>
          <w:rStyle w:val="StyleUnderline"/>
          <w:highlight w:val="green"/>
        </w:rPr>
        <w:t xml:space="preserve">capitalism and racism </w:t>
      </w:r>
      <w:r w:rsidRPr="00E04D61">
        <w:rPr>
          <w:rStyle w:val="Emphasis"/>
          <w:highlight w:val="green"/>
        </w:rPr>
        <w:t>grew together</w:t>
      </w:r>
      <w:r w:rsidRPr="002953E6">
        <w:rPr>
          <w:sz w:val="16"/>
        </w:rPr>
        <w:t xml:space="preserve"> </w:t>
      </w:r>
      <w:r w:rsidRPr="002953E6">
        <w:rPr>
          <w:rStyle w:val="StyleUnderline"/>
        </w:rPr>
        <w:t>from the old order to produce the ‘</w:t>
      </w:r>
      <w:r w:rsidRPr="002953E6">
        <w:rPr>
          <w:rStyle w:val="Emphasis"/>
        </w:rPr>
        <w:t>racial capitalism’</w:t>
      </w:r>
      <w:r w:rsidRPr="002953E6">
        <w:rPr>
          <w:sz w:val="16"/>
        </w:rPr>
        <w:t xml:space="preserve"> </w:t>
      </w:r>
      <w:r w:rsidRPr="002953E6">
        <w:rPr>
          <w:rStyle w:val="StyleUnderline"/>
        </w:rPr>
        <w:t>characteristic of the modern</w:t>
      </w:r>
      <w:r w:rsidRPr="002953E6">
        <w:rPr>
          <w:sz w:val="16"/>
        </w:rPr>
        <w:t xml:space="preserve"> </w:t>
      </w:r>
      <w:r w:rsidRPr="002953E6">
        <w:rPr>
          <w:rStyle w:val="StyleUnderline"/>
        </w:rPr>
        <w:t>world</w:t>
      </w:r>
      <w:r w:rsidRPr="002953E6">
        <w:rPr>
          <w:sz w:val="16"/>
        </w:rPr>
        <w:t xml:space="preserve">; a new world system relying on slavery, violence, imperialism and genocide for its continued </w:t>
      </w:r>
      <w:r w:rsidRPr="002953E6">
        <w:rPr>
          <w:sz w:val="16"/>
        </w:rPr>
        <w:lastRenderedPageBreak/>
        <w:t xml:space="preserve">expansion. </w:t>
      </w:r>
      <w:r w:rsidRPr="002953E6">
        <w:rPr>
          <w:rStyle w:val="StyleUnderline"/>
        </w:rPr>
        <w:t xml:space="preserve">The value of </w:t>
      </w:r>
      <w:r w:rsidRPr="00E04D61">
        <w:rPr>
          <w:rStyle w:val="StyleUnderline"/>
          <w:highlight w:val="green"/>
        </w:rPr>
        <w:t>Robinson’s work</w:t>
      </w:r>
      <w:r w:rsidRPr="002953E6">
        <w:rPr>
          <w:rStyle w:val="StyleUnderline"/>
        </w:rPr>
        <w:t xml:space="preserve"> lies in its ability to uncover the </w:t>
      </w:r>
      <w:r w:rsidRPr="002953E6">
        <w:rPr>
          <w:rStyle w:val="Emphasis"/>
        </w:rPr>
        <w:t>contingent relationship</w:t>
      </w:r>
      <w:r w:rsidRPr="002953E6">
        <w:rPr>
          <w:sz w:val="16"/>
        </w:rPr>
        <w:t xml:space="preserve"> </w:t>
      </w:r>
      <w:r w:rsidRPr="002953E6">
        <w:rPr>
          <w:rStyle w:val="StyleUnderline"/>
        </w:rPr>
        <w:t xml:space="preserve">between slavery and Blackness: he </w:t>
      </w:r>
      <w:r w:rsidRPr="00E04D61">
        <w:rPr>
          <w:rStyle w:val="StyleUnderline"/>
          <w:highlight w:val="green"/>
        </w:rPr>
        <w:t>argues</w:t>
      </w:r>
      <w:r w:rsidRPr="002953E6">
        <w:rPr>
          <w:rStyle w:val="StyleUnderline"/>
        </w:rPr>
        <w:t xml:space="preserve"> that early Europ</w:t>
      </w:r>
      <w:r w:rsidRPr="00E04D61">
        <w:rPr>
          <w:rStyle w:val="StyleUnderline"/>
          <w:highlight w:val="green"/>
        </w:rPr>
        <w:t xml:space="preserve">ean proletarians were </w:t>
      </w:r>
      <w:r w:rsidRPr="00E04D61">
        <w:rPr>
          <w:rStyle w:val="Emphasis"/>
          <w:highlight w:val="green"/>
        </w:rPr>
        <w:t>racialised subjects</w:t>
      </w:r>
      <w:r w:rsidRPr="002953E6">
        <w:rPr>
          <w:sz w:val="16"/>
        </w:rPr>
        <w:t xml:space="preserve"> </w:t>
      </w:r>
      <w:r w:rsidRPr="002953E6">
        <w:rPr>
          <w:rStyle w:val="StyleUnderline"/>
        </w:rPr>
        <w:t xml:space="preserve">from oppressed groups, </w:t>
      </w:r>
      <w:r w:rsidRPr="00E04D61">
        <w:rPr>
          <w:rStyle w:val="StyleUnderline"/>
          <w:highlight w:val="green"/>
        </w:rPr>
        <w:t>such as the Irish</w:t>
      </w:r>
      <w:r w:rsidRPr="002953E6">
        <w:rPr>
          <w:rStyle w:val="StyleUnderline"/>
        </w:rPr>
        <w:t xml:space="preserve">, </w:t>
      </w:r>
      <w:r w:rsidRPr="00E04D61">
        <w:rPr>
          <w:rStyle w:val="StyleUnderline"/>
          <w:highlight w:val="green"/>
        </w:rPr>
        <w:t>Jews</w:t>
      </w:r>
      <w:r w:rsidRPr="002953E6">
        <w:rPr>
          <w:rStyle w:val="StyleUnderline"/>
        </w:rPr>
        <w:t xml:space="preserve">, </w:t>
      </w:r>
      <w:r w:rsidRPr="00E04D61">
        <w:rPr>
          <w:rStyle w:val="StyleUnderline"/>
          <w:highlight w:val="green"/>
        </w:rPr>
        <w:t>Roma or Slavs, who were</w:t>
      </w:r>
      <w:r w:rsidRPr="002953E6">
        <w:rPr>
          <w:rStyle w:val="StyleUnderline"/>
        </w:rPr>
        <w:t xml:space="preserve"> </w:t>
      </w:r>
      <w:r w:rsidRPr="00E04D61">
        <w:rPr>
          <w:rStyle w:val="StyleUnderline"/>
          <w:highlight w:val="green"/>
        </w:rPr>
        <w:t>victims of</w:t>
      </w:r>
      <w:r w:rsidRPr="002953E6">
        <w:rPr>
          <w:rStyle w:val="StyleUnderline"/>
        </w:rPr>
        <w:t xml:space="preserve"> dispossession, colonialism and </w:t>
      </w:r>
      <w:r w:rsidRPr="00E04D61">
        <w:rPr>
          <w:rStyle w:val="StyleUnderline"/>
          <w:highlight w:val="green"/>
        </w:rPr>
        <w:t>slavery</w:t>
      </w:r>
      <w:r w:rsidRPr="002953E6">
        <w:rPr>
          <w:rStyle w:val="StyleUnderline"/>
        </w:rPr>
        <w:t xml:space="preserve"> within Europe. With the dawn of the transatlantic slave trade, </w:t>
      </w:r>
      <w:r w:rsidRPr="002953E6">
        <w:rPr>
          <w:rStyle w:val="Emphasis"/>
        </w:rPr>
        <w:t>new notions of difference emerged</w:t>
      </w:r>
      <w:r w:rsidRPr="002953E6">
        <w:rPr>
          <w:sz w:val="16"/>
        </w:rPr>
        <w:t xml:space="preserve">, </w:t>
      </w:r>
      <w:r w:rsidRPr="002953E6">
        <w:rPr>
          <w:rStyle w:val="StyleUnderline"/>
        </w:rPr>
        <w:t>based on more aggressively racialised conceptions, that were used to justify the political economy of slavery</w:t>
      </w:r>
      <w:r w:rsidRPr="002953E6">
        <w:rPr>
          <w:sz w:val="16"/>
        </w:rPr>
        <w:t xml:space="preserve">. For Robinson, white supremacy masked itself as an economic rationale, which in turn organised racial hierarchies, with the production of cotton at its core. As Chris Chen writes in ‘The Limit Points of Capitalist Equality’, </w:t>
      </w:r>
    </w:p>
    <w:p w14:paraId="6D4AE8C9" w14:textId="77777777" w:rsidR="009C2AD1" w:rsidRPr="002953E6" w:rsidRDefault="009C2AD1" w:rsidP="009C2AD1">
      <w:pPr>
        <w:rPr>
          <w:sz w:val="16"/>
        </w:rPr>
      </w:pPr>
      <w:r w:rsidRPr="002953E6">
        <w:rPr>
          <w:sz w:val="16"/>
        </w:rPr>
        <w:t xml:space="preserve">the colonial and racial genealogy of European capitalism’ were ‘encoded directly into the economic “base” through an ongoing history of racial violence which […] binds surplus populations to capitalist markets. </w:t>
      </w:r>
    </w:p>
    <w:p w14:paraId="6DD14820" w14:textId="77777777" w:rsidR="009C2AD1" w:rsidRPr="002953E6" w:rsidRDefault="009C2AD1" w:rsidP="009C2AD1">
      <w:pPr>
        <w:rPr>
          <w:u w:val="single"/>
        </w:rPr>
      </w:pPr>
      <w:r w:rsidRPr="002953E6">
        <w:rPr>
          <w:rStyle w:val="StyleUnderline"/>
        </w:rPr>
        <w:t>There are</w:t>
      </w:r>
      <w:r w:rsidRPr="002953E6">
        <w:rPr>
          <w:sz w:val="16"/>
        </w:rPr>
        <w:t xml:space="preserve"> also </w:t>
      </w:r>
      <w:r w:rsidRPr="002953E6">
        <w:rPr>
          <w:rStyle w:val="StyleUnderline"/>
        </w:rPr>
        <w:t xml:space="preserve">several surprising </w:t>
      </w:r>
      <w:r w:rsidRPr="00E04D61">
        <w:rPr>
          <w:rStyle w:val="Emphasis"/>
          <w:highlight w:val="green"/>
        </w:rPr>
        <w:t>omissions</w:t>
      </w:r>
      <w:r w:rsidRPr="002953E6">
        <w:rPr>
          <w:sz w:val="16"/>
        </w:rPr>
        <w:t xml:space="preserve"> </w:t>
      </w:r>
      <w:r w:rsidRPr="002953E6">
        <w:rPr>
          <w:rStyle w:val="StyleUnderline"/>
        </w:rPr>
        <w:t xml:space="preserve">in the AP™ account of slavery that </w:t>
      </w:r>
      <w:r w:rsidRPr="00E04D61">
        <w:rPr>
          <w:rStyle w:val="StyleUnderline"/>
          <w:highlight w:val="green"/>
        </w:rPr>
        <w:t xml:space="preserve">point towards </w:t>
      </w:r>
      <w:r w:rsidRPr="002953E6">
        <w:rPr>
          <w:rStyle w:val="StyleUnderline"/>
        </w:rPr>
        <w:t xml:space="preserve">its </w:t>
      </w:r>
      <w:r w:rsidRPr="002953E6">
        <w:rPr>
          <w:rStyle w:val="Emphasis"/>
        </w:rPr>
        <w:t xml:space="preserve">entrenched </w:t>
      </w:r>
      <w:r w:rsidRPr="00E04D61">
        <w:rPr>
          <w:rStyle w:val="Emphasis"/>
          <w:highlight w:val="green"/>
        </w:rPr>
        <w:t>African-American exceptionalism</w:t>
      </w:r>
      <w:r w:rsidRPr="002953E6">
        <w:rPr>
          <w:sz w:val="16"/>
        </w:rPr>
        <w:t xml:space="preserve">, </w:t>
      </w:r>
      <w:r w:rsidRPr="002953E6">
        <w:rPr>
          <w:rStyle w:val="StyleUnderline"/>
        </w:rPr>
        <w:t xml:space="preserve">most notably that of the slave trade in the </w:t>
      </w:r>
      <w:r w:rsidRPr="002953E6">
        <w:rPr>
          <w:rStyle w:val="Emphasis"/>
        </w:rPr>
        <w:t>Americas more broadly</w:t>
      </w:r>
      <w:r w:rsidRPr="002953E6">
        <w:rPr>
          <w:sz w:val="16"/>
        </w:rPr>
        <w:t xml:space="preserve">. </w:t>
      </w:r>
      <w:r w:rsidRPr="002953E6">
        <w:rPr>
          <w:rStyle w:val="StyleUnderline"/>
        </w:rPr>
        <w:t xml:space="preserve">Although the African-American experience of chattel slavery is </w:t>
      </w:r>
      <w:r w:rsidRPr="002953E6">
        <w:rPr>
          <w:rStyle w:val="Emphasis"/>
        </w:rPr>
        <w:t>overrepresented</w:t>
      </w:r>
      <w:r w:rsidRPr="002953E6">
        <w:rPr>
          <w:rStyle w:val="StyleUnderline"/>
        </w:rPr>
        <w:t xml:space="preserve"> in the AP™ narrative, </w:t>
      </w:r>
      <w:r w:rsidRPr="00E04D61">
        <w:rPr>
          <w:rStyle w:val="StyleUnderline"/>
          <w:highlight w:val="green"/>
        </w:rPr>
        <w:t>only</w:t>
      </w:r>
      <w:r w:rsidRPr="002953E6">
        <w:rPr>
          <w:rStyle w:val="StyleUnderline"/>
        </w:rPr>
        <w:t xml:space="preserve"> about </w:t>
      </w:r>
      <w:r w:rsidRPr="00E04D61">
        <w:rPr>
          <w:rStyle w:val="Emphasis"/>
          <w:highlight w:val="green"/>
        </w:rPr>
        <w:t>4 per cent of</w:t>
      </w:r>
      <w:r w:rsidRPr="002953E6">
        <w:rPr>
          <w:rStyle w:val="Emphasis"/>
        </w:rPr>
        <w:t xml:space="preserve"> all </w:t>
      </w:r>
      <w:r w:rsidRPr="00E04D61">
        <w:rPr>
          <w:rStyle w:val="Emphasis"/>
          <w:highlight w:val="green"/>
        </w:rPr>
        <w:t>enslaved Africans</w:t>
      </w:r>
      <w:r w:rsidRPr="002953E6">
        <w:rPr>
          <w:sz w:val="16"/>
        </w:rPr>
        <w:t xml:space="preserve">, out of over 10 million that were taken to the Americas between the sixteenth and nineteenth centuries, </w:t>
      </w:r>
      <w:r w:rsidRPr="00E04D61">
        <w:rPr>
          <w:rStyle w:val="StyleUnderline"/>
          <w:highlight w:val="green"/>
        </w:rPr>
        <w:t>were</w:t>
      </w:r>
      <w:r w:rsidRPr="002953E6">
        <w:rPr>
          <w:rStyle w:val="StyleUnderline"/>
        </w:rPr>
        <w:t xml:space="preserve"> </w:t>
      </w:r>
      <w:r w:rsidRPr="00E04D61">
        <w:rPr>
          <w:rStyle w:val="StyleUnderline"/>
          <w:highlight w:val="green"/>
        </w:rPr>
        <w:t xml:space="preserve">carried to </w:t>
      </w:r>
      <w:r w:rsidRPr="00E04D61">
        <w:rPr>
          <w:rStyle w:val="Emphasis"/>
          <w:highlight w:val="green"/>
        </w:rPr>
        <w:t>North America</w:t>
      </w:r>
      <w:r w:rsidRPr="00E04D61">
        <w:rPr>
          <w:sz w:val="16"/>
          <w:highlight w:val="green"/>
        </w:rPr>
        <w:t>.</w:t>
      </w:r>
      <w:r w:rsidRPr="002953E6">
        <w:rPr>
          <w:sz w:val="16"/>
        </w:rPr>
        <w:t xml:space="preserve"> Close to five million enslaved Africans were taken to Portuguese America (Brazil) alone between 1501 and 1866, and whose labour became the driving force for the sugar economy in the early 1600s, and gold and diamond mining from about 1690 onwards. </w:t>
      </w:r>
      <w:r w:rsidRPr="002953E6">
        <w:rPr>
          <w:rStyle w:val="StyleUnderline"/>
        </w:rPr>
        <w:t>While the AP™ continue to structure their analysis of Blackness and slaveness around the official abolition</w:t>
      </w:r>
      <w:r w:rsidRPr="002953E6">
        <w:rPr>
          <w:sz w:val="16"/>
        </w:rPr>
        <w:t xml:space="preserve"> of </w:t>
      </w:r>
      <w:r w:rsidRPr="002953E6">
        <w:rPr>
          <w:rStyle w:val="StyleUnderline"/>
        </w:rPr>
        <w:t>slavery in the United States in 1865, they seem to forget that slavery wasn’t abolished in Brazil until 1888</w:t>
      </w:r>
      <w:r w:rsidRPr="002953E6">
        <w:rPr>
          <w:sz w:val="16"/>
        </w:rPr>
        <w:t xml:space="preserve">. </w:t>
      </w:r>
      <w:r w:rsidRPr="00E04D61">
        <w:rPr>
          <w:rStyle w:val="StyleUnderline"/>
          <w:highlight w:val="green"/>
        </w:rPr>
        <w:t>But</w:t>
      </w:r>
      <w:r w:rsidRPr="002953E6">
        <w:rPr>
          <w:sz w:val="16"/>
        </w:rPr>
        <w:t xml:space="preserve"> </w:t>
      </w:r>
      <w:r w:rsidRPr="00E04D61">
        <w:rPr>
          <w:rStyle w:val="StyleUnderline"/>
          <w:highlight w:val="green"/>
        </w:rPr>
        <w:t>in the</w:t>
      </w:r>
      <w:r w:rsidRPr="002953E6">
        <w:rPr>
          <w:rStyle w:val="StyleUnderline"/>
        </w:rPr>
        <w:t xml:space="preserve"> AP™’s ‘</w:t>
      </w:r>
      <w:r w:rsidRPr="00E04D61">
        <w:rPr>
          <w:rStyle w:val="StyleUnderline"/>
          <w:highlight w:val="green"/>
        </w:rPr>
        <w:t>afterlife of slavery’,</w:t>
      </w:r>
      <w:r w:rsidRPr="002953E6">
        <w:rPr>
          <w:rStyle w:val="StyleUnderline"/>
        </w:rPr>
        <w:t xml:space="preserve"> </w:t>
      </w:r>
      <w:r w:rsidRPr="002953E6">
        <w:rPr>
          <w:rStyle w:val="Emphasis"/>
        </w:rPr>
        <w:t>these histories don’t play any role</w:t>
      </w:r>
      <w:r w:rsidRPr="002953E6">
        <w:rPr>
          <w:sz w:val="16"/>
        </w:rPr>
        <w:t xml:space="preserve">. </w:t>
      </w:r>
      <w:r w:rsidRPr="002953E6">
        <w:rPr>
          <w:rStyle w:val="StyleUnderline"/>
        </w:rPr>
        <w:t xml:space="preserve">The legacy of </w:t>
      </w:r>
      <w:r w:rsidRPr="00E04D61">
        <w:rPr>
          <w:rStyle w:val="Emphasis"/>
          <w:highlight w:val="green"/>
        </w:rPr>
        <w:t>US chattel slavery consumes all Black experience</w:t>
      </w:r>
      <w:r w:rsidRPr="002953E6">
        <w:rPr>
          <w:rStyle w:val="StyleUnderline"/>
        </w:rPr>
        <w:t xml:space="preserve">, both </w:t>
      </w:r>
      <w:r w:rsidRPr="002953E6">
        <w:rPr>
          <w:rStyle w:val="Emphasis"/>
        </w:rPr>
        <w:t>historical</w:t>
      </w:r>
      <w:r w:rsidRPr="002953E6">
        <w:rPr>
          <w:rStyle w:val="StyleUnderline"/>
        </w:rPr>
        <w:t xml:space="preserve"> and </w:t>
      </w:r>
      <w:r w:rsidRPr="002953E6">
        <w:rPr>
          <w:rStyle w:val="Emphasis"/>
        </w:rPr>
        <w:t>contemporary</w:t>
      </w:r>
      <w:r w:rsidRPr="002953E6">
        <w:rPr>
          <w:rStyle w:val="StyleUnderline"/>
        </w:rPr>
        <w:t xml:space="preserve">. </w:t>
      </w:r>
    </w:p>
    <w:p w14:paraId="10C8DD0D" w14:textId="77777777" w:rsidR="009C2AD1" w:rsidRPr="002953E6" w:rsidRDefault="009C2AD1" w:rsidP="009C2AD1">
      <w:pPr>
        <w:rPr>
          <w:sz w:val="16"/>
        </w:rPr>
      </w:pPr>
      <w:r w:rsidRPr="002953E6">
        <w:rPr>
          <w:rStyle w:val="StyleUnderline"/>
        </w:rPr>
        <w:t xml:space="preserve">If the AP™ were to pay attention to the peculiarities of </w:t>
      </w:r>
      <w:r w:rsidRPr="002953E6">
        <w:rPr>
          <w:rStyle w:val="Emphasis"/>
        </w:rPr>
        <w:t>Brazilian slavery</w:t>
      </w:r>
      <w:r w:rsidRPr="002953E6">
        <w:rPr>
          <w:sz w:val="16"/>
        </w:rPr>
        <w:t xml:space="preserve">, </w:t>
      </w:r>
      <w:r w:rsidRPr="002953E6">
        <w:rPr>
          <w:rStyle w:val="StyleUnderline"/>
        </w:rPr>
        <w:t xml:space="preserve">it would have to </w:t>
      </w:r>
      <w:r w:rsidRPr="002953E6">
        <w:rPr>
          <w:rStyle w:val="Emphasis"/>
        </w:rPr>
        <w:t>adapt its concept of Blackness</w:t>
      </w:r>
      <w:r w:rsidRPr="002953E6">
        <w:rPr>
          <w:sz w:val="16"/>
        </w:rPr>
        <w:t xml:space="preserve"> </w:t>
      </w:r>
      <w:r w:rsidRPr="002953E6">
        <w:rPr>
          <w:rStyle w:val="StyleUnderline"/>
        </w:rPr>
        <w:t>to develop an account of how race has structured a social formation with the second largest Black population in the world</w:t>
      </w:r>
      <w:r w:rsidRPr="00E04D61">
        <w:rPr>
          <w:rStyle w:val="StyleUnderline"/>
          <w:highlight w:val="green"/>
        </w:rPr>
        <w:t>. In Nigeria</w:t>
      </w:r>
      <w:r w:rsidRPr="002953E6">
        <w:rPr>
          <w:rStyle w:val="StyleUnderline"/>
        </w:rPr>
        <w:t>,</w:t>
      </w:r>
      <w:r w:rsidRPr="002953E6">
        <w:rPr>
          <w:sz w:val="16"/>
        </w:rPr>
        <w:t xml:space="preserve"> </w:t>
      </w:r>
      <w:r w:rsidRPr="002953E6">
        <w:rPr>
          <w:rStyle w:val="StyleUnderline"/>
        </w:rPr>
        <w:t xml:space="preserve">the country with the world’s largest Black population, the ‘afterlife of slavery’ takes on a </w:t>
      </w:r>
      <w:r w:rsidRPr="002953E6">
        <w:rPr>
          <w:rStyle w:val="Emphasis"/>
        </w:rPr>
        <w:t>completely different meaning</w:t>
      </w:r>
      <w:r w:rsidRPr="002953E6">
        <w:rPr>
          <w:rStyle w:val="StyleUnderline"/>
        </w:rPr>
        <w:t xml:space="preserve"> than in the US. While slavery had existed in Igbo society before colonisation, it </w:t>
      </w:r>
      <w:r w:rsidRPr="002953E6">
        <w:rPr>
          <w:rStyle w:val="Emphasis"/>
        </w:rPr>
        <w:t>accelerated</w:t>
      </w:r>
      <w:r w:rsidRPr="002953E6">
        <w:rPr>
          <w:rStyle w:val="StyleUnderline"/>
        </w:rPr>
        <w:t xml:space="preserve"> with the </w:t>
      </w:r>
      <w:r w:rsidRPr="002953E6">
        <w:rPr>
          <w:rStyle w:val="Emphasis"/>
        </w:rPr>
        <w:t>increasing demand for slaves</w:t>
      </w:r>
      <w:r w:rsidRPr="002953E6">
        <w:rPr>
          <w:rStyle w:val="StyleUnderline"/>
        </w:rPr>
        <w:t xml:space="preserve"> on the other side of the Atlantic</w:t>
      </w:r>
      <w:r w:rsidRPr="002953E6">
        <w:rPr>
          <w:sz w:val="16"/>
        </w:rPr>
        <w:t xml:space="preserve">. </w:t>
      </w:r>
      <w:r w:rsidRPr="002953E6">
        <w:rPr>
          <w:rStyle w:val="StyleUnderline"/>
        </w:rPr>
        <w:t xml:space="preserve">When slavery was </w:t>
      </w:r>
      <w:r w:rsidRPr="002953E6">
        <w:rPr>
          <w:rStyle w:val="Emphasis"/>
        </w:rPr>
        <w:t>officially abolished</w:t>
      </w:r>
      <w:r w:rsidRPr="002953E6">
        <w:rPr>
          <w:sz w:val="16"/>
        </w:rPr>
        <w:t xml:space="preserve"> </w:t>
      </w:r>
      <w:r w:rsidRPr="002953E6">
        <w:rPr>
          <w:rStyle w:val="StyleUnderline"/>
        </w:rPr>
        <w:t xml:space="preserve">in many parts of the </w:t>
      </w:r>
      <w:r w:rsidRPr="002953E6">
        <w:rPr>
          <w:rStyle w:val="Emphasis"/>
        </w:rPr>
        <w:t>West</w:t>
      </w:r>
      <w:r w:rsidRPr="002953E6">
        <w:rPr>
          <w:sz w:val="16"/>
        </w:rPr>
        <w:t xml:space="preserve">, Adiele Afigbo writes in The Abolition of the Slave Trade in Southeastern Nigeria, 1885–1950, </w:t>
      </w:r>
      <w:r w:rsidRPr="002953E6">
        <w:rPr>
          <w:rStyle w:val="StyleUnderline"/>
        </w:rPr>
        <w:t xml:space="preserve">Igbo slave markets were </w:t>
      </w:r>
      <w:r w:rsidRPr="002953E6">
        <w:rPr>
          <w:rStyle w:val="Emphasis"/>
        </w:rPr>
        <w:t>flooded</w:t>
      </w:r>
      <w:r w:rsidRPr="002953E6">
        <w:rPr>
          <w:sz w:val="16"/>
        </w:rPr>
        <w:t xml:space="preserve"> </w:t>
      </w:r>
      <w:r w:rsidRPr="002953E6">
        <w:rPr>
          <w:rStyle w:val="StyleUnderline"/>
        </w:rPr>
        <w:t>with ohu and osu slaves</w:t>
      </w:r>
      <w:r w:rsidRPr="002953E6">
        <w:rPr>
          <w:sz w:val="16"/>
        </w:rPr>
        <w:t>, whose descendants to this day retain the stigma of their ancestors – they cannot intermarry with freeborn and are excluded from important community organisations. In a recent New Yorker article Nigerian novelist Adaobi Tricia Nwaubani argues that:</w:t>
      </w:r>
    </w:p>
    <w:p w14:paraId="04D50515" w14:textId="77777777" w:rsidR="009C2AD1" w:rsidRPr="002953E6" w:rsidRDefault="009C2AD1" w:rsidP="009C2AD1">
      <w:pPr>
        <w:rPr>
          <w:sz w:val="16"/>
        </w:rPr>
      </w:pPr>
      <w:r w:rsidRPr="00E04D61">
        <w:rPr>
          <w:rStyle w:val="StyleUnderline"/>
          <w:highlight w:val="green"/>
        </w:rPr>
        <w:t>Igbo</w:t>
      </w:r>
      <w:r w:rsidRPr="002953E6">
        <w:rPr>
          <w:rStyle w:val="StyleUnderline"/>
        </w:rPr>
        <w:t xml:space="preserve"> </w:t>
      </w:r>
      <w:r w:rsidRPr="00E04D61">
        <w:rPr>
          <w:rStyle w:val="StyleUnderline"/>
          <w:highlight w:val="green"/>
        </w:rPr>
        <w:t xml:space="preserve">discrimination is not based on </w:t>
      </w:r>
      <w:r w:rsidRPr="00E04D61">
        <w:rPr>
          <w:rStyle w:val="Emphasis"/>
          <w:highlight w:val="green"/>
        </w:rPr>
        <w:t>race</w:t>
      </w:r>
      <w:r w:rsidRPr="00E04D61">
        <w:rPr>
          <w:rStyle w:val="StyleUnderline"/>
          <w:highlight w:val="green"/>
        </w:rPr>
        <w:t>,</w:t>
      </w:r>
      <w:r w:rsidRPr="002953E6">
        <w:rPr>
          <w:rStyle w:val="StyleUnderline"/>
        </w:rPr>
        <w:t xml:space="preserve"> and there are no </w:t>
      </w:r>
      <w:r w:rsidRPr="002953E6">
        <w:rPr>
          <w:rStyle w:val="Emphasis"/>
        </w:rPr>
        <w:t>visual markers</w:t>
      </w:r>
      <w:r w:rsidRPr="002953E6">
        <w:rPr>
          <w:sz w:val="16"/>
        </w:rPr>
        <w:t xml:space="preserve"> </w:t>
      </w:r>
      <w:r w:rsidRPr="002953E6">
        <w:rPr>
          <w:rStyle w:val="StyleUnderline"/>
        </w:rPr>
        <w:t>to differentiate slave descendants from freeborn</w:t>
      </w:r>
      <w:r w:rsidRPr="002953E6">
        <w:rPr>
          <w:sz w:val="16"/>
        </w:rPr>
        <w:t xml:space="preserve">. Instead, </w:t>
      </w:r>
      <w:r w:rsidRPr="002953E6">
        <w:rPr>
          <w:rStyle w:val="StyleUnderline"/>
        </w:rPr>
        <w:t>it trades on cultural beliefs about lineage and spirituality</w:t>
      </w:r>
      <w:r w:rsidRPr="002953E6">
        <w:rPr>
          <w:sz w:val="16"/>
        </w:rPr>
        <w:t>.</w:t>
      </w:r>
    </w:p>
    <w:p w14:paraId="7B30A36F" w14:textId="77777777" w:rsidR="009C2AD1" w:rsidRPr="002953E6" w:rsidRDefault="009C2AD1" w:rsidP="009C2AD1">
      <w:pPr>
        <w:rPr>
          <w:sz w:val="16"/>
        </w:rPr>
      </w:pPr>
      <w:r w:rsidRPr="002953E6">
        <w:rPr>
          <w:sz w:val="16"/>
        </w:rPr>
        <w:t xml:space="preserve">Discrimination of slave descendants is thus based on their role as outsiders, since the ohu have never really lost their outsider status in a society where community ties are extremely important. Afigbo’s periodisation also points to another important aspect of slavery in Nigeria: it was only officially abolished by the British in the early 1900s but continued informally for at least another forty to fifty years. What this means is that </w:t>
      </w:r>
      <w:r w:rsidRPr="002953E6">
        <w:rPr>
          <w:rStyle w:val="StyleUnderline"/>
        </w:rPr>
        <w:t xml:space="preserve">we cannot understand slavery in Nigeria within the Igbo system with reference to an </w:t>
      </w:r>
      <w:r w:rsidRPr="002953E6">
        <w:rPr>
          <w:rStyle w:val="Emphasis"/>
        </w:rPr>
        <w:t>African-American concept of race</w:t>
      </w:r>
      <w:r w:rsidRPr="002953E6">
        <w:rPr>
          <w:sz w:val="16"/>
        </w:rPr>
        <w:t xml:space="preserve">, </w:t>
      </w:r>
      <w:r w:rsidRPr="002953E6">
        <w:rPr>
          <w:rStyle w:val="StyleUnderline"/>
        </w:rPr>
        <w:t xml:space="preserve">conditioned entirely by the </w:t>
      </w:r>
      <w:r w:rsidRPr="002953E6">
        <w:rPr>
          <w:rStyle w:val="Emphasis"/>
        </w:rPr>
        <w:t>experiences of US chattel slavery</w:t>
      </w:r>
      <w:r w:rsidRPr="002953E6">
        <w:rPr>
          <w:sz w:val="16"/>
        </w:rPr>
        <w:t xml:space="preserve">. </w:t>
      </w:r>
      <w:r w:rsidRPr="00E04D61">
        <w:rPr>
          <w:rStyle w:val="StyleUnderline"/>
          <w:highlight w:val="green"/>
        </w:rPr>
        <w:t>For</w:t>
      </w:r>
      <w:r w:rsidRPr="002953E6">
        <w:rPr>
          <w:rStyle w:val="StyleUnderline"/>
        </w:rPr>
        <w:t xml:space="preserve"> the descendants of ohu slaves, </w:t>
      </w:r>
      <w:r w:rsidRPr="002953E6">
        <w:rPr>
          <w:rStyle w:val="Emphasis"/>
        </w:rPr>
        <w:t>the afterlife of slavery is not characterised by the condition of the Black/Slave</w:t>
      </w:r>
      <w:r w:rsidRPr="002953E6">
        <w:rPr>
          <w:sz w:val="16"/>
        </w:rPr>
        <w:t xml:space="preserve"> </w:t>
      </w:r>
      <w:r w:rsidRPr="002953E6">
        <w:rPr>
          <w:rStyle w:val="StyleUnderline"/>
        </w:rPr>
        <w:t>but rather by something quite different</w:t>
      </w:r>
      <w:r w:rsidRPr="002953E6">
        <w:rPr>
          <w:sz w:val="16"/>
        </w:rPr>
        <w:t xml:space="preserve">. In this case, the equation of the Black/Slave with the African does not hold. </w:t>
      </w:r>
    </w:p>
    <w:p w14:paraId="13FACAFE" w14:textId="77777777" w:rsidR="009C2AD1" w:rsidRPr="002953E6" w:rsidRDefault="009C2AD1" w:rsidP="009C2AD1">
      <w:pPr>
        <w:rPr>
          <w:sz w:val="16"/>
        </w:rPr>
      </w:pPr>
      <w:r w:rsidRPr="002953E6">
        <w:rPr>
          <w:sz w:val="16"/>
        </w:rPr>
        <w:lastRenderedPageBreak/>
        <w:t xml:space="preserve">So what can we learn from these different histories of slavery and racialisation? </w:t>
      </w:r>
      <w:r w:rsidRPr="002953E6">
        <w:rPr>
          <w:rStyle w:val="StyleUnderline"/>
        </w:rPr>
        <w:t>Brazilian academic Denise Ferreira da Silva draws the following conclusion</w:t>
      </w:r>
      <w:r w:rsidRPr="002953E6">
        <w:rPr>
          <w:sz w:val="16"/>
        </w:rPr>
        <w:t xml:space="preserve"> in ‘Facts of Blackness’, her comparative study of race in the US and Brazil,</w:t>
      </w:r>
    </w:p>
    <w:p w14:paraId="174A3AE2" w14:textId="77777777" w:rsidR="009C2AD1" w:rsidRPr="002953E6" w:rsidRDefault="009C2AD1" w:rsidP="009C2AD1">
      <w:pPr>
        <w:rPr>
          <w:u w:val="single"/>
        </w:rPr>
      </w:pPr>
      <w:r w:rsidRPr="002953E6">
        <w:rPr>
          <w:rStyle w:val="StyleUnderline"/>
        </w:rPr>
        <w:t xml:space="preserve">I was convinced that our shared blackness has been traversed by the </w:t>
      </w:r>
      <w:r w:rsidRPr="002953E6">
        <w:rPr>
          <w:rStyle w:val="Emphasis"/>
        </w:rPr>
        <w:t>particular effects</w:t>
      </w:r>
      <w:r w:rsidRPr="002953E6">
        <w:rPr>
          <w:sz w:val="16"/>
        </w:rPr>
        <w:t xml:space="preserve"> </w:t>
      </w:r>
      <w:r w:rsidRPr="002953E6">
        <w:rPr>
          <w:rStyle w:val="StyleUnderline"/>
        </w:rPr>
        <w:t>of</w:t>
      </w:r>
      <w:r w:rsidRPr="002953E6">
        <w:rPr>
          <w:sz w:val="16"/>
        </w:rPr>
        <w:t xml:space="preserve"> </w:t>
      </w:r>
      <w:r w:rsidRPr="002953E6">
        <w:rPr>
          <w:rStyle w:val="Emphasis"/>
        </w:rPr>
        <w:t>specific nation</w:t>
      </w:r>
      <w:r w:rsidRPr="002953E6">
        <w:rPr>
          <w:sz w:val="16"/>
        </w:rPr>
        <w:t xml:space="preserve">, </w:t>
      </w:r>
      <w:r w:rsidRPr="002953E6">
        <w:rPr>
          <w:rStyle w:val="Emphasis"/>
        </w:rPr>
        <w:t>gender</w:t>
      </w:r>
      <w:r w:rsidRPr="002953E6">
        <w:rPr>
          <w:sz w:val="16"/>
        </w:rPr>
        <w:t xml:space="preserve"> </w:t>
      </w:r>
      <w:r w:rsidRPr="002953E6">
        <w:rPr>
          <w:rStyle w:val="StyleUnderline"/>
        </w:rPr>
        <w:t>and</w:t>
      </w:r>
      <w:r w:rsidRPr="002953E6">
        <w:rPr>
          <w:sz w:val="16"/>
        </w:rPr>
        <w:t xml:space="preserve"> </w:t>
      </w:r>
      <w:r w:rsidRPr="002953E6">
        <w:rPr>
          <w:rStyle w:val="Emphasis"/>
        </w:rPr>
        <w:t>class conditions.</w:t>
      </w:r>
      <w:r w:rsidRPr="002953E6">
        <w:rPr>
          <w:sz w:val="16"/>
        </w:rPr>
        <w:t xml:space="preserve"> </w:t>
      </w:r>
      <w:r w:rsidRPr="00E04D61">
        <w:rPr>
          <w:rStyle w:val="StyleUnderline"/>
          <w:highlight w:val="green"/>
        </w:rPr>
        <w:t>Slavery</w:t>
      </w:r>
      <w:r w:rsidRPr="00E04D61">
        <w:rPr>
          <w:sz w:val="16"/>
          <w:highlight w:val="green"/>
        </w:rPr>
        <w:t xml:space="preserve"> </w:t>
      </w:r>
      <w:r w:rsidRPr="00E04D61">
        <w:rPr>
          <w:rStyle w:val="StyleUnderline"/>
          <w:highlight w:val="green"/>
        </w:rPr>
        <w:t xml:space="preserve">and colonialism composed the </w:t>
      </w:r>
      <w:r w:rsidRPr="00E04D61">
        <w:rPr>
          <w:rStyle w:val="Emphasis"/>
          <w:highlight w:val="green"/>
        </w:rPr>
        <w:t>historical ground</w:t>
      </w:r>
      <w:r w:rsidRPr="00E04D61">
        <w:rPr>
          <w:sz w:val="16"/>
          <w:highlight w:val="green"/>
        </w:rPr>
        <w:t xml:space="preserve"> </w:t>
      </w:r>
      <w:r w:rsidRPr="00E04D61">
        <w:rPr>
          <w:rStyle w:val="StyleUnderline"/>
          <w:highlight w:val="green"/>
        </w:rPr>
        <w:t xml:space="preserve">upon which </w:t>
      </w:r>
      <w:r w:rsidRPr="00E04D61">
        <w:rPr>
          <w:rStyle w:val="Emphasis"/>
          <w:highlight w:val="green"/>
        </w:rPr>
        <w:t>race</w:t>
      </w:r>
      <w:r w:rsidRPr="00E04D61">
        <w:rPr>
          <w:rStyle w:val="StyleUnderline"/>
          <w:highlight w:val="green"/>
        </w:rPr>
        <w:t xml:space="preserve">, </w:t>
      </w:r>
      <w:r w:rsidRPr="00E04D61">
        <w:rPr>
          <w:rStyle w:val="Emphasis"/>
          <w:highlight w:val="green"/>
        </w:rPr>
        <w:t>gender</w:t>
      </w:r>
      <w:r w:rsidRPr="00E04D61">
        <w:rPr>
          <w:rStyle w:val="StyleUnderline"/>
          <w:highlight w:val="green"/>
        </w:rPr>
        <w:t xml:space="preserve"> and </w:t>
      </w:r>
      <w:r w:rsidRPr="00E04D61">
        <w:rPr>
          <w:rStyle w:val="Emphasis"/>
          <w:highlight w:val="green"/>
        </w:rPr>
        <w:t>nationess</w:t>
      </w:r>
      <w:r w:rsidRPr="00E04D61">
        <w:rPr>
          <w:rStyle w:val="StyleUnderline"/>
          <w:highlight w:val="green"/>
        </w:rPr>
        <w:t xml:space="preserve"> have written</w:t>
      </w:r>
      <w:r w:rsidRPr="002953E6">
        <w:rPr>
          <w:rStyle w:val="StyleUnderline"/>
        </w:rPr>
        <w:t xml:space="preserve"> the </w:t>
      </w:r>
      <w:r w:rsidRPr="00E04D61">
        <w:rPr>
          <w:rStyle w:val="Emphasis"/>
          <w:highlight w:val="green"/>
        </w:rPr>
        <w:t>various versions of black subjectivity</w:t>
      </w:r>
      <w:r w:rsidRPr="002953E6">
        <w:rPr>
          <w:sz w:val="16"/>
        </w:rPr>
        <w:t xml:space="preserve"> […] </w:t>
      </w:r>
      <w:r w:rsidRPr="00E04D61">
        <w:rPr>
          <w:rStyle w:val="StyleUnderline"/>
          <w:highlight w:val="green"/>
        </w:rPr>
        <w:t>That</w:t>
      </w:r>
      <w:r w:rsidRPr="00E04D61">
        <w:rPr>
          <w:sz w:val="16"/>
          <w:highlight w:val="green"/>
        </w:rPr>
        <w:t xml:space="preserve"> </w:t>
      </w:r>
      <w:r w:rsidRPr="00E04D61">
        <w:rPr>
          <w:rStyle w:val="Emphasis"/>
          <w:highlight w:val="green"/>
        </w:rPr>
        <w:t>instrinsically multiple quality of black subjectivity</w:t>
      </w:r>
      <w:r w:rsidRPr="002953E6">
        <w:rPr>
          <w:sz w:val="16"/>
        </w:rPr>
        <w:t xml:space="preserve"> </w:t>
      </w:r>
      <w:r w:rsidRPr="00E04D61">
        <w:rPr>
          <w:rStyle w:val="StyleUnderline"/>
          <w:highlight w:val="green"/>
        </w:rPr>
        <w:t>demands</w:t>
      </w:r>
      <w:r w:rsidRPr="002953E6">
        <w:rPr>
          <w:rStyle w:val="StyleUnderline"/>
        </w:rPr>
        <w:t xml:space="preserve"> </w:t>
      </w:r>
      <w:r w:rsidRPr="00E04D61">
        <w:rPr>
          <w:rStyle w:val="StyleUnderline"/>
          <w:highlight w:val="green"/>
        </w:rPr>
        <w:t>attention to</w:t>
      </w:r>
      <w:r w:rsidRPr="002953E6">
        <w:rPr>
          <w:rStyle w:val="StyleUnderline"/>
        </w:rPr>
        <w:t xml:space="preserve"> the </w:t>
      </w:r>
      <w:r w:rsidRPr="00E04D61">
        <w:rPr>
          <w:rStyle w:val="Emphasis"/>
          <w:highlight w:val="green"/>
        </w:rPr>
        <w:t>specific historical and discursive developments</w:t>
      </w:r>
      <w:r w:rsidRPr="002953E6">
        <w:rPr>
          <w:sz w:val="16"/>
        </w:rPr>
        <w:t xml:space="preserve"> </w:t>
      </w:r>
      <w:r w:rsidRPr="002953E6">
        <w:rPr>
          <w:rStyle w:val="StyleUnderline"/>
        </w:rPr>
        <w:t>informing a society’s strategies of racial subordination.</w:t>
      </w:r>
    </w:p>
    <w:p w14:paraId="15C1A3F4" w14:textId="77777777" w:rsidR="009C2AD1" w:rsidRPr="002953E6" w:rsidRDefault="009C2AD1" w:rsidP="009C2AD1">
      <w:pPr>
        <w:rPr>
          <w:sz w:val="16"/>
        </w:rPr>
      </w:pPr>
      <w:r w:rsidRPr="002953E6">
        <w:rPr>
          <w:sz w:val="16"/>
        </w:rPr>
        <w:t xml:space="preserve">In her more recent book Toward a Global Idea of Race, Silva further contends that we cannot comprehend the ‘present global configuration’ unless we ‘unpack how the racial, the cultural and the nation institute the modern subject’ and analyse the context in which the modern subject emerged and was produced. For Silva, racial difference is not an ideological or cultural construction but rather a real category and is responsible for structuring the contemporary global configuration. And </w:t>
      </w:r>
      <w:r w:rsidRPr="002953E6">
        <w:rPr>
          <w:rStyle w:val="StyleUnderline"/>
        </w:rPr>
        <w:t xml:space="preserve">precisely because race supplies the discursive basis for the subordination of non-white people, even specific studies of Blackness must be placed in the </w:t>
      </w:r>
      <w:r w:rsidRPr="002953E6">
        <w:rPr>
          <w:rStyle w:val="Emphasis"/>
        </w:rPr>
        <w:t>global historical context</w:t>
      </w:r>
      <w:r w:rsidRPr="002953E6">
        <w:rPr>
          <w:sz w:val="16"/>
        </w:rPr>
        <w:t xml:space="preserve"> </w:t>
      </w:r>
      <w:r w:rsidRPr="002953E6">
        <w:rPr>
          <w:rStyle w:val="StyleUnderline"/>
        </w:rPr>
        <w:t xml:space="preserve">in which racialised subjects emerged. In this way, we can </w:t>
      </w:r>
      <w:r w:rsidRPr="00E04D61">
        <w:rPr>
          <w:rStyle w:val="StyleUnderline"/>
          <w:highlight w:val="green"/>
        </w:rPr>
        <w:t xml:space="preserve">avoid </w:t>
      </w:r>
      <w:r w:rsidRPr="00E04D61">
        <w:rPr>
          <w:rStyle w:val="Emphasis"/>
          <w:highlight w:val="green"/>
        </w:rPr>
        <w:t>US-centric ontological</w:t>
      </w:r>
      <w:r w:rsidRPr="00E04D61">
        <w:rPr>
          <w:sz w:val="16"/>
          <w:highlight w:val="green"/>
        </w:rPr>
        <w:t xml:space="preserve"> (</w:t>
      </w:r>
      <w:r w:rsidRPr="002953E6">
        <w:rPr>
          <w:rStyle w:val="Emphasis"/>
        </w:rPr>
        <w:t>supposedly universal</w:t>
      </w:r>
      <w:r w:rsidRPr="002953E6">
        <w:rPr>
          <w:sz w:val="16"/>
        </w:rPr>
        <w:t xml:space="preserve">) </w:t>
      </w:r>
      <w:r w:rsidRPr="00E04D61">
        <w:rPr>
          <w:rStyle w:val="StyleUnderline"/>
          <w:highlight w:val="green"/>
        </w:rPr>
        <w:t>conceptions of Blackness</w:t>
      </w:r>
      <w:r w:rsidRPr="002953E6">
        <w:rPr>
          <w:rStyle w:val="StyleUnderline"/>
        </w:rPr>
        <w:t xml:space="preserve"> </w:t>
      </w:r>
      <w:r w:rsidRPr="00E04D61">
        <w:rPr>
          <w:rStyle w:val="StyleUnderline"/>
          <w:highlight w:val="green"/>
        </w:rPr>
        <w:t>while</w:t>
      </w:r>
      <w:r w:rsidRPr="002953E6">
        <w:rPr>
          <w:rStyle w:val="StyleUnderline"/>
        </w:rPr>
        <w:t xml:space="preserve"> simultaneously </w:t>
      </w:r>
      <w:r w:rsidRPr="00E04D61">
        <w:rPr>
          <w:rStyle w:val="StyleUnderline"/>
          <w:highlight w:val="green"/>
        </w:rPr>
        <w:t>emphasising</w:t>
      </w:r>
      <w:r w:rsidRPr="002953E6">
        <w:rPr>
          <w:rStyle w:val="StyleUnderline"/>
        </w:rPr>
        <w:t xml:space="preserve"> the histories of </w:t>
      </w:r>
      <w:r w:rsidRPr="00E04D61">
        <w:rPr>
          <w:rStyle w:val="StyleUnderline"/>
          <w:highlight w:val="green"/>
        </w:rPr>
        <w:t>interconnection between Black populations</w:t>
      </w:r>
      <w:r w:rsidRPr="002953E6">
        <w:rPr>
          <w:rStyle w:val="StyleUnderline"/>
        </w:rPr>
        <w:t xml:space="preserve"> across the world. </w:t>
      </w:r>
      <w:r w:rsidRPr="002953E6">
        <w:rPr>
          <w:sz w:val="16"/>
        </w:rPr>
        <w:t xml:space="preserve">In short, </w:t>
      </w:r>
      <w:r w:rsidRPr="00E04D61">
        <w:rPr>
          <w:rStyle w:val="StyleUnderline"/>
          <w:highlight w:val="green"/>
        </w:rPr>
        <w:t xml:space="preserve">the object of analysis is not </w:t>
      </w:r>
      <w:r w:rsidRPr="00E04D61">
        <w:rPr>
          <w:rStyle w:val="Emphasis"/>
          <w:sz w:val="28"/>
          <w:szCs w:val="28"/>
          <w:highlight w:val="green"/>
        </w:rPr>
        <w:t>the</w:t>
      </w:r>
      <w:r w:rsidRPr="00E04D61">
        <w:rPr>
          <w:rStyle w:val="Emphasis"/>
          <w:highlight w:val="green"/>
        </w:rPr>
        <w:t xml:space="preserve"> afterlife</w:t>
      </w:r>
      <w:r w:rsidRPr="00E04D61">
        <w:rPr>
          <w:rStyle w:val="StyleUnderline"/>
          <w:highlight w:val="green"/>
        </w:rPr>
        <w:t xml:space="preserve"> of slavery</w:t>
      </w:r>
      <w:r w:rsidRPr="002953E6">
        <w:rPr>
          <w:rStyle w:val="StyleUnderline"/>
        </w:rPr>
        <w:t xml:space="preserve"> </w:t>
      </w:r>
      <w:r w:rsidRPr="00E04D61">
        <w:rPr>
          <w:rStyle w:val="StyleUnderline"/>
          <w:highlight w:val="green"/>
        </w:rPr>
        <w:t xml:space="preserve">but </w:t>
      </w:r>
      <w:r w:rsidRPr="00E04D61">
        <w:rPr>
          <w:rStyle w:val="Emphasis"/>
          <w:sz w:val="26"/>
          <w:szCs w:val="26"/>
          <w:highlight w:val="green"/>
        </w:rPr>
        <w:t>the multiplicity of afterlives</w:t>
      </w:r>
      <w:r w:rsidRPr="00E04D61">
        <w:rPr>
          <w:rStyle w:val="StyleUnderline"/>
          <w:highlight w:val="green"/>
        </w:rPr>
        <w:t xml:space="preserve"> of </w:t>
      </w:r>
      <w:r w:rsidRPr="00E04D61">
        <w:rPr>
          <w:rStyle w:val="Emphasis"/>
          <w:highlight w:val="green"/>
        </w:rPr>
        <w:t xml:space="preserve">slavery </w:t>
      </w:r>
      <w:r w:rsidRPr="00E04D61">
        <w:rPr>
          <w:rStyle w:val="Emphasis"/>
          <w:sz w:val="26"/>
          <w:szCs w:val="26"/>
          <w:highlight w:val="green"/>
        </w:rPr>
        <w:t>and</w:t>
      </w:r>
      <w:r w:rsidRPr="00E04D61">
        <w:rPr>
          <w:rStyle w:val="Emphasis"/>
          <w:highlight w:val="green"/>
        </w:rPr>
        <w:t xml:space="preserve"> colonisation</w:t>
      </w:r>
      <w:r w:rsidRPr="00E04D61">
        <w:rPr>
          <w:rStyle w:val="StyleUnderline"/>
          <w:highlight w:val="green"/>
        </w:rPr>
        <w:t>;</w:t>
      </w:r>
      <w:r w:rsidRPr="00E04D61">
        <w:rPr>
          <w:sz w:val="16"/>
          <w:highlight w:val="green"/>
        </w:rPr>
        <w:t xml:space="preserve"> </w:t>
      </w:r>
      <w:r w:rsidRPr="00E04D61">
        <w:rPr>
          <w:rStyle w:val="StyleUnderline"/>
          <w:highlight w:val="green"/>
        </w:rPr>
        <w:t>t</w:t>
      </w:r>
      <w:r w:rsidRPr="002953E6">
        <w:rPr>
          <w:rStyle w:val="StyleUnderline"/>
        </w:rPr>
        <w:t xml:space="preserve">he aim is to study how these exist within a </w:t>
      </w:r>
      <w:r w:rsidRPr="002953E6">
        <w:rPr>
          <w:rStyle w:val="Emphasis"/>
        </w:rPr>
        <w:t>global system structured by imperialism</w:t>
      </w:r>
      <w:r w:rsidRPr="002953E6">
        <w:rPr>
          <w:sz w:val="16"/>
        </w:rPr>
        <w:t xml:space="preserve">. </w:t>
      </w:r>
    </w:p>
    <w:p w14:paraId="40BB95CB" w14:textId="77777777" w:rsidR="009C2AD1" w:rsidRPr="00D0732D" w:rsidRDefault="009C2AD1" w:rsidP="009C2AD1">
      <w:pPr>
        <w:rPr>
          <w:sz w:val="16"/>
        </w:rPr>
      </w:pPr>
      <w:r w:rsidRPr="002953E6">
        <w:rPr>
          <w:sz w:val="16"/>
        </w:rPr>
        <w:t xml:space="preserve">This is not to say that there aren’t glimmers of hope in the US literary and academic scene. John Keene’s part-historical, part-fictional (and undoubtedly political) retelling of the slave experience in Counternarratives, gives equal weight to the specificities of slavery in Brazil under Portuguese rule and in North America in the pre-Civil War era. Counternarratives weaves together these diverging but interconnected histories to draw out the underlying logic structuring gender, race and class under different forms of slavery and colonisation. Most importantly, however, Keene plays with the engrained Eurocentric prejudices that colonisers used to belittle and ‘other’ colonial subjects. Irrationality and spirituality become sources of power: Keene’s characters actually possess the magical powers that have been attributed to them by the colonisers – these are in turn transformed into a basis for Black insurgency. While Keene opens the collection with a quote from Fred Moten on the relationship between philosophy and slavery (‘The social situation of philosophy is slavery’), his exposition of the lived histories of enslaved peoples in various social formations, moves beyond the realm of simple African-American exceptionalism, and his deconstruction of Eurocentric prejudices more in line with the ‘thin’ and strategic deployment of essentialism than the ‘thick’ ontological essentialism of the AP™. </w:t>
      </w:r>
      <w:bookmarkEnd w:id="0"/>
    </w:p>
    <w:p w14:paraId="776E5187" w14:textId="77777777" w:rsidR="009C2AD1" w:rsidRPr="008956BE" w:rsidRDefault="009C2AD1" w:rsidP="009C2AD1">
      <w:pPr>
        <w:pStyle w:val="Heading4"/>
      </w:pPr>
      <w:r>
        <w:t xml:space="preserve">9 – The theory of Afropessimism </w:t>
      </w:r>
      <w:r w:rsidRPr="008956BE">
        <w:t>reproduces</w:t>
      </w:r>
      <w:r>
        <w:t xml:space="preserve"> Blackness’s position as a being for the captor by failing to </w:t>
      </w:r>
      <w:r>
        <w:rPr>
          <w:u w:val="single"/>
        </w:rPr>
        <w:t>exceed</w:t>
      </w:r>
      <w:r>
        <w:t xml:space="preserve"> a white gaze of social death. The analytical frame of the kritik cannot account for the </w:t>
      </w:r>
      <w:r w:rsidRPr="00447B45">
        <w:rPr>
          <w:u w:val="single"/>
        </w:rPr>
        <w:t>embodied historical agency</w:t>
      </w:r>
      <w:r>
        <w:t xml:space="preserve"> that haunts Black studies </w:t>
      </w:r>
    </w:p>
    <w:p w14:paraId="5E3A9E81" w14:textId="77777777" w:rsidR="009C2AD1" w:rsidRDefault="009C2AD1" w:rsidP="009C2AD1">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09DF9B73" w14:textId="77777777" w:rsidR="009C2AD1" w:rsidRPr="008D4715" w:rsidRDefault="009C2AD1" w:rsidP="009C2AD1">
      <w:pPr>
        <w:rPr>
          <w:sz w:val="16"/>
        </w:rPr>
      </w:pPr>
      <w:r w:rsidRPr="008D4715">
        <w:rPr>
          <w:sz w:val="16"/>
        </w:rPr>
        <w:t xml:space="preserve">One may extend W. E. B du Bois’s notion of a double consciousness to this experience of Baldwin, as it highlights the ambivalent liberties lived by Black American folk (and in the global North), </w:t>
      </w:r>
      <w:r w:rsidRPr="008D4715">
        <w:rPr>
          <w:rStyle w:val="StyleUnderline"/>
        </w:rPr>
        <w:t>given the constraints of a racial ordering of place which is reproduced through the material space- time and social body inhabited.</w:t>
      </w:r>
      <w:r w:rsidRPr="008D4715">
        <w:rPr>
          <w:sz w:val="16"/>
        </w:rPr>
        <w:t xml:space="preserve"> Yet, as </w:t>
      </w:r>
      <w:r w:rsidRPr="008D4715">
        <w:rPr>
          <w:rStyle w:val="StyleUnderline"/>
        </w:rPr>
        <w:t>Wilson asks,</w:t>
      </w:r>
    </w:p>
    <w:p w14:paraId="625B436C" w14:textId="77777777" w:rsidR="009C2AD1" w:rsidRPr="008D4715" w:rsidRDefault="009C2AD1" w:rsidP="009C2AD1">
      <w:pPr>
        <w:rPr>
          <w:sz w:val="16"/>
        </w:rPr>
      </w:pPr>
      <w:r w:rsidRPr="00E04D61">
        <w:rPr>
          <w:rStyle w:val="StyleUnderline"/>
          <w:highlight w:val="green"/>
        </w:rPr>
        <w:t>How</w:t>
      </w:r>
      <w:r w:rsidRPr="008D4715">
        <w:rPr>
          <w:rStyle w:val="StyleUnderline"/>
        </w:rPr>
        <w:t xml:space="preserve"> … </w:t>
      </w:r>
      <w:r w:rsidRPr="00E04D61">
        <w:rPr>
          <w:rStyle w:val="StyleUnderline"/>
          <w:highlight w:val="green"/>
        </w:rPr>
        <w:t xml:space="preserve">do we </w:t>
      </w:r>
      <w:r w:rsidRPr="00E04D61">
        <w:rPr>
          <w:rStyle w:val="Emphasis"/>
          <w:highlight w:val="green"/>
        </w:rPr>
        <w:t>avoid</w:t>
      </w:r>
      <w:r w:rsidRPr="008D4715">
        <w:rPr>
          <w:rStyle w:val="StyleUnderline"/>
        </w:rPr>
        <w:t xml:space="preserve"> the trap of </w:t>
      </w:r>
      <w:r w:rsidRPr="00E04D61">
        <w:rPr>
          <w:rStyle w:val="Emphasis"/>
          <w:highlight w:val="green"/>
        </w:rPr>
        <w:t>reinstating the idea of the body as a passive object</w:t>
      </w:r>
      <w:r w:rsidRPr="008D4715">
        <w:rPr>
          <w:rStyle w:val="StyleUnderline"/>
        </w:rPr>
        <w:t>, while taking into account the accumulated effects of these processes and the constraints they imply for the day- to- day reconstitution or contestation of corporeality?</w:t>
      </w:r>
      <w:r w:rsidRPr="008D4715">
        <w:rPr>
          <w:sz w:val="16"/>
        </w:rPr>
        <w:t>74</w:t>
      </w:r>
    </w:p>
    <w:p w14:paraId="62366C5C" w14:textId="77777777" w:rsidR="009C2AD1" w:rsidRPr="00D46AA1" w:rsidRDefault="009C2AD1" w:rsidP="009C2AD1">
      <w:pPr>
        <w:rPr>
          <w:rStyle w:val="Emphasis"/>
        </w:rPr>
      </w:pPr>
      <w:r w:rsidRPr="008D4715">
        <w:rPr>
          <w:sz w:val="16"/>
        </w:rPr>
        <w:lastRenderedPageBreak/>
        <w:t xml:space="preserve">This question of the nature, texture, and </w:t>
      </w:r>
      <w:r w:rsidRPr="00E04D61">
        <w:rPr>
          <w:rStyle w:val="StyleUnderline"/>
          <w:highlight w:val="green"/>
        </w:rPr>
        <w:t>possibility of</w:t>
      </w:r>
      <w:r w:rsidRPr="008D4715">
        <w:rPr>
          <w:rStyle w:val="StyleUnderline"/>
        </w:rPr>
        <w:t xml:space="preserve"> an </w:t>
      </w:r>
      <w:r w:rsidRPr="00E04D61">
        <w:rPr>
          <w:rStyle w:val="Emphasis"/>
          <w:highlight w:val="green"/>
        </w:rPr>
        <w:t>embodied historical agency has haunted Black studies</w:t>
      </w:r>
      <w:r w:rsidRPr="008D4715">
        <w:rPr>
          <w:rStyle w:val="StyleUnderline"/>
        </w:rPr>
        <w:t>.</w:t>
      </w:r>
      <w:r w:rsidRPr="008D4715">
        <w:rPr>
          <w:sz w:val="16"/>
        </w:rPr>
        <w:t xml:space="preserve"> How does one break from the idea of Blackness as simply a Manichean site of dialectical resistance/ realization among binary and closed terms of identity and desire? Consider here how Black freedom struggles become narcissistic Black desires for a prefigured transcendent liberty and sovereign status— drawing on the analogy of white self- possession in liberty as freedom. And </w:t>
      </w:r>
      <w:r w:rsidRPr="00E04D61">
        <w:rPr>
          <w:rStyle w:val="StyleUnderline"/>
          <w:highlight w:val="green"/>
        </w:rPr>
        <w:t>how does one avoid</w:t>
      </w:r>
      <w:r w:rsidRPr="008D4715">
        <w:rPr>
          <w:rStyle w:val="StyleUnderline"/>
        </w:rPr>
        <w:t xml:space="preserve"> </w:t>
      </w:r>
      <w:r w:rsidRPr="00E04D61">
        <w:rPr>
          <w:rStyle w:val="StyleUnderline"/>
          <w:highlight w:val="green"/>
        </w:rPr>
        <w:t>collapsing</w:t>
      </w:r>
      <w:r w:rsidRPr="008D4715">
        <w:rPr>
          <w:rStyle w:val="StyleUnderline"/>
        </w:rPr>
        <w:t xml:space="preserve"> </w:t>
      </w:r>
      <w:r w:rsidRPr="00E04D61">
        <w:rPr>
          <w:rStyle w:val="StyleUnderline"/>
          <w:highlight w:val="green"/>
        </w:rPr>
        <w:t>into</w:t>
      </w:r>
      <w:r w:rsidRPr="008D4715">
        <w:rPr>
          <w:rStyle w:val="StyleUnderline"/>
        </w:rPr>
        <w:t xml:space="preserve"> a notion of Blackness, in which </w:t>
      </w:r>
      <w:r w:rsidRPr="00E04D61">
        <w:rPr>
          <w:rStyle w:val="StyleUnderline"/>
          <w:highlight w:val="green"/>
        </w:rPr>
        <w:t>Black existence</w:t>
      </w:r>
      <w:r w:rsidRPr="008D4715">
        <w:rPr>
          <w:rStyle w:val="StyleUnderline"/>
        </w:rPr>
        <w:t xml:space="preserve"> is </w:t>
      </w:r>
      <w:r w:rsidRPr="00E04D61">
        <w:rPr>
          <w:rStyle w:val="StyleUnderline"/>
          <w:highlight w:val="green"/>
        </w:rPr>
        <w:t>interpreted</w:t>
      </w:r>
      <w:r w:rsidRPr="008D4715">
        <w:rPr>
          <w:rStyle w:val="StyleUnderline"/>
        </w:rPr>
        <w:t xml:space="preserve"> </w:t>
      </w:r>
      <w:r w:rsidRPr="00E04D61">
        <w:rPr>
          <w:rStyle w:val="StyleUnderline"/>
          <w:highlight w:val="green"/>
        </w:rPr>
        <w:t>as</w:t>
      </w:r>
      <w:r w:rsidRPr="008D4715">
        <w:rPr>
          <w:rStyle w:val="StyleUnderline"/>
        </w:rPr>
        <w:t xml:space="preserve"> </w:t>
      </w:r>
      <w:r w:rsidRPr="00E04D61">
        <w:rPr>
          <w:rStyle w:val="StyleUnderline"/>
          <w:highlight w:val="green"/>
        </w:rPr>
        <w:t>being</w:t>
      </w:r>
      <w:r w:rsidRPr="008D4715">
        <w:rPr>
          <w:rStyle w:val="StyleUnderline"/>
        </w:rPr>
        <w:t xml:space="preserve"> essentially </w:t>
      </w:r>
      <w:r w:rsidRPr="00E04D61">
        <w:rPr>
          <w:rStyle w:val="StyleUnderline"/>
          <w:highlight w:val="green"/>
        </w:rPr>
        <w:t>enclosed in ontological burdens of social death</w:t>
      </w:r>
      <w:r w:rsidRPr="008D4715">
        <w:rPr>
          <w:rStyle w:val="StyleUnderline"/>
        </w:rPr>
        <w:t xml:space="preserve"> </w:t>
      </w:r>
      <w:r w:rsidRPr="00E04D61">
        <w:rPr>
          <w:rStyle w:val="StyleUnderline"/>
          <w:highlight w:val="green"/>
        </w:rPr>
        <w:t>and</w:t>
      </w:r>
      <w:r w:rsidRPr="008D4715">
        <w:rPr>
          <w:rStyle w:val="StyleUnderline"/>
        </w:rPr>
        <w:t xml:space="preserve"> the </w:t>
      </w:r>
      <w:r w:rsidRPr="00E04D61">
        <w:rPr>
          <w:rStyle w:val="StyleUnderline"/>
          <w:highlight w:val="green"/>
        </w:rPr>
        <w:t>metaphysics of</w:t>
      </w:r>
      <w:r w:rsidRPr="008D4715">
        <w:rPr>
          <w:rStyle w:val="StyleUnderline"/>
        </w:rPr>
        <w:t xml:space="preserve"> an enslaved and </w:t>
      </w:r>
      <w:r w:rsidRPr="00E04D61">
        <w:rPr>
          <w:rStyle w:val="StyleUnderline"/>
          <w:highlight w:val="green"/>
        </w:rPr>
        <w:t>object status</w:t>
      </w:r>
      <w:r w:rsidRPr="008D4715">
        <w:rPr>
          <w:rStyle w:val="StyleUnderline"/>
        </w:rPr>
        <w:t xml:space="preserve">? </w:t>
      </w:r>
      <w:r w:rsidRPr="005430A4">
        <w:rPr>
          <w:rStyle w:val="StyleUnderline"/>
        </w:rPr>
        <w:t>What is left abegging in</w:t>
      </w:r>
      <w:r w:rsidRPr="008D4715">
        <w:rPr>
          <w:rStyle w:val="StyleUnderline"/>
        </w:rPr>
        <w:t xml:space="preserve"> these deep, vitally troubling and necessary </w:t>
      </w:r>
      <w:r w:rsidRPr="00E04D61">
        <w:rPr>
          <w:rStyle w:val="StyleUnderline"/>
          <w:highlight w:val="green"/>
        </w:rPr>
        <w:t>Afropessimist</w:t>
      </w:r>
      <w:r w:rsidRPr="008D4715">
        <w:rPr>
          <w:rStyle w:val="StyleUnderline"/>
        </w:rPr>
        <w:t xml:space="preserve"> </w:t>
      </w:r>
      <w:r w:rsidRPr="00D46AA1">
        <w:rPr>
          <w:rStyle w:val="StyleUnderline"/>
        </w:rPr>
        <w:t>reflections</w:t>
      </w:r>
      <w:r w:rsidRPr="008D4715">
        <w:rPr>
          <w:rStyle w:val="StyleUnderline"/>
        </w:rPr>
        <w:t xml:space="preserve"> on the meaning of Blackness in the World?</w:t>
      </w:r>
      <w:r w:rsidRPr="008D4715">
        <w:rPr>
          <w:sz w:val="16"/>
        </w:rPr>
        <w:t xml:space="preserve"> </w:t>
      </w:r>
      <w:r w:rsidRPr="008D4715">
        <w:rPr>
          <w:rStyle w:val="StyleUnderline"/>
        </w:rPr>
        <w:t xml:space="preserve">Their </w:t>
      </w:r>
      <w:r w:rsidRPr="00E04D61">
        <w:rPr>
          <w:rStyle w:val="StyleUnderline"/>
          <w:highlight w:val="green"/>
        </w:rPr>
        <w:t>reading of</w:t>
      </w:r>
      <w:r w:rsidRPr="008D4715">
        <w:rPr>
          <w:rStyle w:val="StyleUnderline"/>
        </w:rPr>
        <w:t xml:space="preserve"> the state of </w:t>
      </w:r>
      <w:r w:rsidRPr="00E04D61">
        <w:rPr>
          <w:rStyle w:val="StyleUnderline"/>
          <w:highlight w:val="green"/>
        </w:rPr>
        <w:t>Blackness</w:t>
      </w:r>
      <w:r w:rsidRPr="008D4715">
        <w:rPr>
          <w:rStyle w:val="StyleUnderline"/>
        </w:rPr>
        <w:t xml:space="preserve"> </w:t>
      </w:r>
      <w:r w:rsidRPr="00E04D61">
        <w:rPr>
          <w:rStyle w:val="StyleUnderline"/>
          <w:highlight w:val="green"/>
        </w:rPr>
        <w:t>promotes</w:t>
      </w:r>
      <w:r w:rsidRPr="008D4715">
        <w:rPr>
          <w:rStyle w:val="StyleUnderline"/>
        </w:rPr>
        <w:t xml:space="preserve"> a </w:t>
      </w:r>
      <w:r w:rsidRPr="00E04D61">
        <w:rPr>
          <w:rStyle w:val="StyleUnderline"/>
          <w:highlight w:val="green"/>
        </w:rPr>
        <w:t>studied focus on</w:t>
      </w:r>
      <w:r w:rsidRPr="008D4715">
        <w:rPr>
          <w:rStyle w:val="StyleUnderline"/>
        </w:rPr>
        <w:t xml:space="preserve"> the spaces of exorbitant </w:t>
      </w:r>
      <w:r w:rsidRPr="00E04D61">
        <w:rPr>
          <w:rStyle w:val="StyleUnderline"/>
          <w:highlight w:val="green"/>
        </w:rPr>
        <w:t>gratuitous violence</w:t>
      </w:r>
      <w:r w:rsidRPr="008D4715">
        <w:rPr>
          <w:rStyle w:val="StyleUnderline"/>
        </w:rPr>
        <w:t xml:space="preserve"> and Black degradation</w:t>
      </w:r>
      <w:r w:rsidRPr="008D4715">
        <w:rPr>
          <w:sz w:val="16"/>
        </w:rPr>
        <w:t xml:space="preserve">, from the hold of the slave ship to the prisons; </w:t>
      </w:r>
      <w:r w:rsidRPr="008D4715">
        <w:rPr>
          <w:rStyle w:val="StyleUnderline"/>
        </w:rPr>
        <w:t>a vigilant attention to spaces of death, madness and carcerality</w:t>
      </w:r>
      <w:r w:rsidRPr="008D4715">
        <w:rPr>
          <w:sz w:val="16"/>
        </w:rPr>
        <w:t xml:space="preserve">; </w:t>
      </w:r>
      <w:r w:rsidRPr="008D4715">
        <w:rPr>
          <w:rStyle w:val="StyleUnderline"/>
        </w:rPr>
        <w:t>anti- Blackness</w:t>
      </w:r>
      <w:r w:rsidRPr="008D4715">
        <w:rPr>
          <w:sz w:val="16"/>
        </w:rPr>
        <w:t xml:space="preserve">— </w:t>
      </w:r>
      <w:r w:rsidRPr="00E04D61">
        <w:rPr>
          <w:rStyle w:val="StyleUnderline"/>
          <w:highlight w:val="green"/>
        </w:rPr>
        <w:t>everything that mediates a political ontology</w:t>
      </w:r>
      <w:r w:rsidRPr="008D4715">
        <w:rPr>
          <w:rStyle w:val="StyleUnderline"/>
        </w:rPr>
        <w:t xml:space="preserve"> </w:t>
      </w:r>
      <w:r w:rsidRPr="00E04D61">
        <w:rPr>
          <w:rStyle w:val="StyleUnderline"/>
          <w:highlight w:val="green"/>
        </w:rPr>
        <w:t>marking</w:t>
      </w:r>
      <w:r w:rsidRPr="008D4715">
        <w:rPr>
          <w:rStyle w:val="StyleUnderline"/>
        </w:rPr>
        <w:t xml:space="preserve"> eternal absolute </w:t>
      </w:r>
      <w:r w:rsidRPr="00E04D61">
        <w:rPr>
          <w:rStyle w:val="StyleUnderline"/>
          <w:highlight w:val="green"/>
        </w:rPr>
        <w:t>negation</w:t>
      </w:r>
      <w:r w:rsidRPr="008D4715">
        <w:rPr>
          <w:rStyle w:val="StyleUnderline"/>
        </w:rPr>
        <w:t>.</w:t>
      </w:r>
      <w:r w:rsidRPr="008D4715">
        <w:rPr>
          <w:sz w:val="16"/>
        </w:rPr>
        <w:t xml:space="preserve"> Yet, </w:t>
      </w:r>
      <w:r w:rsidRPr="00E04D61">
        <w:rPr>
          <w:rStyle w:val="Emphasis"/>
          <w:highlight w:val="green"/>
        </w:rPr>
        <w:t>shouldn’t a thinking of the forces animating Black lives exceed a dance between a mimetically white Blackness</w:t>
      </w:r>
      <w:r w:rsidRPr="008D4715">
        <w:rPr>
          <w:rStyle w:val="StyleUnderline"/>
        </w:rPr>
        <w:t xml:space="preserve">, bound to what Frank Wilderson describes as the libidinal economy of desire, in the shadow play of liberal autonomy, </w:t>
      </w:r>
      <w:r w:rsidRPr="00E04D61">
        <w:rPr>
          <w:rStyle w:val="StyleUnderline"/>
          <w:highlight w:val="green"/>
        </w:rPr>
        <w:t>and</w:t>
      </w:r>
      <w:r w:rsidRPr="008D4715">
        <w:rPr>
          <w:rStyle w:val="StyleUnderline"/>
        </w:rPr>
        <w:t xml:space="preserve"> a seemingly ontologically </w:t>
      </w:r>
      <w:r w:rsidRPr="00E04D61">
        <w:rPr>
          <w:rStyle w:val="StyleUnderline"/>
          <w:highlight w:val="green"/>
        </w:rPr>
        <w:t>overdetermined Black “being for the captor”</w:t>
      </w:r>
      <w:r w:rsidRPr="008D4715">
        <w:rPr>
          <w:rStyle w:val="StyleUnderline"/>
        </w:rPr>
        <w:t xml:space="preserve"> as framed by Spillers and emphasized by Wilderson</w:t>
      </w:r>
      <w:r w:rsidRPr="00E04D61">
        <w:rPr>
          <w:rStyle w:val="Emphasis"/>
          <w:highlight w:val="green"/>
        </w:rPr>
        <w:t>?</w:t>
      </w:r>
    </w:p>
    <w:p w14:paraId="5CE7F55D" w14:textId="77777777" w:rsidR="009C2AD1" w:rsidRPr="008D4715" w:rsidRDefault="009C2AD1" w:rsidP="009C2AD1">
      <w:pPr>
        <w:rPr>
          <w:sz w:val="16"/>
        </w:rPr>
      </w:pPr>
      <w:r w:rsidRPr="00E04D61">
        <w:rPr>
          <w:rStyle w:val="StyleUnderline"/>
          <w:highlight w:val="green"/>
        </w:rPr>
        <w:t>In contrast</w:t>
      </w:r>
      <w:r w:rsidRPr="008D4715">
        <w:rPr>
          <w:rStyle w:val="StyleUnderline"/>
        </w:rPr>
        <w:t xml:space="preserve"> to Afropessimists’ overwhelming sense of Blackness as permanently captive life and blocked mobility</w:t>
      </w:r>
      <w:r w:rsidRPr="008D4715">
        <w:rPr>
          <w:sz w:val="16"/>
        </w:rPr>
        <w:t xml:space="preserve">, Katherine </w:t>
      </w:r>
      <w:r w:rsidRPr="00E04D61">
        <w:rPr>
          <w:rStyle w:val="StyleUnderline"/>
          <w:highlight w:val="green"/>
        </w:rPr>
        <w:t xml:space="preserve">McKittrick exhorts us to </w:t>
      </w:r>
      <w:r w:rsidRPr="00E04D61">
        <w:rPr>
          <w:rStyle w:val="Emphasis"/>
          <w:highlight w:val="green"/>
        </w:rPr>
        <w:t>go beyond this ontological fixity</w:t>
      </w:r>
      <w:r w:rsidRPr="008D4715">
        <w:rPr>
          <w:rStyle w:val="StyleUnderline"/>
        </w:rPr>
        <w:t xml:space="preserve"> being written into the sociocultural trajectories of Black spaces in order </w:t>
      </w:r>
      <w:r w:rsidRPr="00E04D61">
        <w:rPr>
          <w:rStyle w:val="StyleUnderline"/>
          <w:highlight w:val="green"/>
        </w:rPr>
        <w:t>to focus on human agency</w:t>
      </w:r>
      <w:r w:rsidRPr="008D4715">
        <w:rPr>
          <w:rStyle w:val="StyleUnderline"/>
        </w:rPr>
        <w:t xml:space="preserve"> and the possibilities </w:t>
      </w:r>
      <w:r w:rsidRPr="00E04D61">
        <w:rPr>
          <w:rStyle w:val="StyleUnderline"/>
          <w:highlight w:val="green"/>
        </w:rPr>
        <w:t>that present them- selves through Black life</w:t>
      </w:r>
      <w:r w:rsidRPr="008D4715">
        <w:rPr>
          <w:rStyle w:val="StyleUnderline"/>
        </w:rPr>
        <w:t>.</w:t>
      </w:r>
      <w:r w:rsidRPr="008D4715">
        <w:rPr>
          <w:sz w:val="16"/>
        </w:rPr>
        <w:t xml:space="preserve">75 </w:t>
      </w:r>
      <w:r w:rsidRPr="00E04D61">
        <w:rPr>
          <w:rStyle w:val="StyleUnderline"/>
          <w:highlight w:val="green"/>
        </w:rPr>
        <w:t>Black place</w:t>
      </w:r>
      <w:r w:rsidRPr="008D4715">
        <w:rPr>
          <w:rStyle w:val="StyleUnderline"/>
        </w:rPr>
        <w:t xml:space="preserve"> is thus </w:t>
      </w:r>
      <w:r w:rsidRPr="00E04D61">
        <w:rPr>
          <w:rStyle w:val="StyleUnderline"/>
          <w:highlight w:val="green"/>
        </w:rPr>
        <w:t>affirmed</w:t>
      </w:r>
      <w:r w:rsidRPr="008D4715">
        <w:rPr>
          <w:rStyle w:val="StyleUnderline"/>
        </w:rPr>
        <w:t xml:space="preserve"> and presented in arenas of life </w:t>
      </w:r>
      <w:r w:rsidRPr="00E04D61">
        <w:rPr>
          <w:rStyle w:val="StyleUnderline"/>
          <w:highlight w:val="green"/>
        </w:rPr>
        <w:t>beyond social death</w:t>
      </w:r>
      <w:r w:rsidRPr="008D4715">
        <w:rPr>
          <w:rStyle w:val="StyleUnderline"/>
        </w:rPr>
        <w:t>.</w:t>
      </w:r>
      <w:r w:rsidRPr="008D4715">
        <w:rPr>
          <w:sz w:val="16"/>
        </w:rPr>
        <w:t xml:space="preserve"> Thus, for her,</w:t>
      </w:r>
    </w:p>
    <w:p w14:paraId="49BCD8DC" w14:textId="77777777" w:rsidR="009C2AD1" w:rsidRPr="008D4715" w:rsidRDefault="009C2AD1" w:rsidP="009C2AD1">
      <w:pPr>
        <w:rPr>
          <w:sz w:val="16"/>
        </w:rPr>
      </w:pPr>
      <w:r w:rsidRPr="008D4715">
        <w:rPr>
          <w:sz w:val="16"/>
        </w:rPr>
        <w:t xml:space="preserve">Racism and </w:t>
      </w:r>
      <w:r w:rsidRPr="008D4715">
        <w:rPr>
          <w:rStyle w:val="StyleUnderline"/>
        </w:rPr>
        <w:t>resistance to racism</w:t>
      </w:r>
      <w:r w:rsidRPr="008D4715">
        <w:rPr>
          <w:sz w:val="16"/>
        </w:rPr>
        <w:t xml:space="preserve"> are therefore not the sole defining features of a black sense of place, but rather </w:t>
      </w:r>
      <w:r w:rsidRPr="008D4715">
        <w:rPr>
          <w:rStyle w:val="StyleUnderline"/>
        </w:rPr>
        <w:t>indicate how the relational violences of mod- ernity produce a condition of being black in the Americas that is predicated on struggle.</w:t>
      </w:r>
      <w:r w:rsidRPr="008D4715">
        <w:rPr>
          <w:sz w:val="16"/>
        </w:rPr>
        <w:t>76</w:t>
      </w:r>
    </w:p>
    <w:p w14:paraId="6CD85539" w14:textId="77777777" w:rsidR="009C2AD1" w:rsidRPr="008D4715" w:rsidRDefault="009C2AD1" w:rsidP="009C2AD1">
      <w:pPr>
        <w:rPr>
          <w:sz w:val="16"/>
        </w:rPr>
      </w:pPr>
      <w:r w:rsidRPr="008D4715">
        <w:rPr>
          <w:sz w:val="16"/>
        </w:rPr>
        <w:t xml:space="preserve">This affirmative sense of struggle is epitomized in the words of the 1977 song, “96 degrees in the Shade” by </w:t>
      </w:r>
      <w:r w:rsidRPr="00733426">
        <w:rPr>
          <w:rStyle w:val="StyleUnderline"/>
        </w:rPr>
        <w:t>Third World, a Jamaican reggae group commem- orating the struggles of the 1865 Morant Bay rebellion.</w:t>
      </w:r>
      <w:r w:rsidRPr="008D4715">
        <w:rPr>
          <w:sz w:val="16"/>
        </w:rPr>
        <w:t xml:space="preserve">77 Here </w:t>
      </w:r>
      <w:r w:rsidRPr="008D4715">
        <w:rPr>
          <w:rStyle w:val="StyleUnderline"/>
        </w:rPr>
        <w:t xml:space="preserve">in </w:t>
      </w:r>
      <w:r w:rsidRPr="00E04D61">
        <w:rPr>
          <w:rStyle w:val="StyleUnderline"/>
          <w:highlight w:val="green"/>
        </w:rPr>
        <w:t>Third World’s trenchant lyrics</w:t>
      </w:r>
      <w:r w:rsidRPr="008D4715">
        <w:rPr>
          <w:rStyle w:val="StyleUnderline"/>
        </w:rPr>
        <w:t xml:space="preserve">, “some may suffer and some may burn” </w:t>
      </w:r>
      <w:r w:rsidRPr="00E04D61">
        <w:rPr>
          <w:rStyle w:val="StyleUnderline"/>
          <w:highlight w:val="green"/>
        </w:rPr>
        <w:t xml:space="preserve">we witness a reckoning with the brutalities befalling the colonialized and racialized </w:t>
      </w:r>
      <w:r w:rsidRPr="00D46AA1">
        <w:rPr>
          <w:rStyle w:val="StyleUnderline"/>
        </w:rPr>
        <w:t>others</w:t>
      </w:r>
      <w:r w:rsidRPr="008D4715">
        <w:rPr>
          <w:rStyle w:val="StyleUnderline"/>
        </w:rPr>
        <w:t>. But they remain unbowed, imagining a different life promise in enacting a re- existence, affirming, “</w:t>
      </w:r>
      <w:r w:rsidRPr="00E04D61">
        <w:rPr>
          <w:rStyle w:val="StyleUnderline"/>
          <w:highlight w:val="green"/>
        </w:rPr>
        <w:t>As sure as the sun shines, way up in the sky</w:t>
      </w:r>
      <w:r w:rsidRPr="008D4715">
        <w:rPr>
          <w:rStyle w:val="StyleUnderline"/>
        </w:rPr>
        <w:t xml:space="preserve"> … </w:t>
      </w:r>
      <w:r w:rsidRPr="00E04D61">
        <w:rPr>
          <w:rStyle w:val="StyleUnderline"/>
          <w:highlight w:val="green"/>
        </w:rPr>
        <w:t>The truth is I’ll never die</w:t>
      </w:r>
      <w:r w:rsidRPr="008D4715">
        <w:rPr>
          <w:rStyle w:val="StyleUnderline"/>
        </w:rPr>
        <w:t>.”</w:t>
      </w:r>
      <w:r w:rsidRPr="008D4715">
        <w:rPr>
          <w:sz w:val="16"/>
        </w:rPr>
        <w:t xml:space="preserve"> </w:t>
      </w:r>
      <w:r w:rsidRPr="008D4715">
        <w:rPr>
          <w:rStyle w:val="StyleUnderline"/>
        </w:rPr>
        <w:t xml:space="preserve">This </w:t>
      </w:r>
      <w:r w:rsidRPr="00E04D61">
        <w:rPr>
          <w:rStyle w:val="StyleUnderline"/>
          <w:highlight w:val="green"/>
        </w:rPr>
        <w:t>takes one beyond</w:t>
      </w:r>
      <w:r w:rsidRPr="008D4715">
        <w:rPr>
          <w:rStyle w:val="StyleUnderline"/>
        </w:rPr>
        <w:t xml:space="preserve"> an </w:t>
      </w:r>
      <w:r w:rsidRPr="00E04D61">
        <w:rPr>
          <w:rStyle w:val="Emphasis"/>
          <w:highlight w:val="green"/>
        </w:rPr>
        <w:t>Afropessimist political framing of Blackness</w:t>
      </w:r>
      <w:r w:rsidRPr="008D4715">
        <w:rPr>
          <w:rStyle w:val="StyleUnderline"/>
        </w:rPr>
        <w:t xml:space="preserve">, one </w:t>
      </w:r>
      <w:r w:rsidRPr="00E04D61">
        <w:rPr>
          <w:rStyle w:val="StyleUnderline"/>
          <w:highlight w:val="green"/>
        </w:rPr>
        <w:t>that</w:t>
      </w:r>
      <w:r w:rsidRPr="008D4715">
        <w:rPr>
          <w:rStyle w:val="StyleUnderline"/>
        </w:rPr>
        <w:t xml:space="preserve"> </w:t>
      </w:r>
      <w:r w:rsidRPr="00E04D61">
        <w:rPr>
          <w:rStyle w:val="Emphasis"/>
          <w:highlight w:val="green"/>
        </w:rPr>
        <w:t>seems only to re/ hearse an essentializing of Blackness in domination</w:t>
      </w:r>
      <w:r w:rsidRPr="00733426">
        <w:rPr>
          <w:rStyle w:val="Emphasis"/>
        </w:rPr>
        <w:t>.</w:t>
      </w:r>
      <w:r w:rsidRPr="008D4715">
        <w:rPr>
          <w:rStyle w:val="StyleUnderline"/>
        </w:rPr>
        <w:t xml:space="preserve"> </w:t>
      </w:r>
      <w:r w:rsidRPr="008D4715">
        <w:rPr>
          <w:sz w:val="16"/>
        </w:rPr>
        <w:t xml:space="preserve">Tiffany Lethabo King, in The Black Shoals, works with a sensitivity to a more expansive trope of undying Black “livity,” “Black livingness” and “Black value,” even as she places the invention of Blackness in the crucible of “the gratuitous violence of conquest and slavery whose repertoire has no limits or bounds.”78 </w:t>
      </w:r>
      <w:r w:rsidRPr="008D4715">
        <w:rPr>
          <w:rStyle w:val="StyleUnderline"/>
        </w:rPr>
        <w:t xml:space="preserve">King explores the ways in which </w:t>
      </w:r>
      <w:r w:rsidRPr="00E04D61">
        <w:rPr>
          <w:rStyle w:val="StyleUnderline"/>
          <w:highlight w:val="green"/>
        </w:rPr>
        <w:t>Black</w:t>
      </w:r>
      <w:r w:rsidRPr="008D4715">
        <w:rPr>
          <w:rStyle w:val="StyleUnderline"/>
        </w:rPr>
        <w:t xml:space="preserve"> </w:t>
      </w:r>
      <w:r w:rsidRPr="00E04D61">
        <w:rPr>
          <w:rStyle w:val="StyleUnderline"/>
          <w:highlight w:val="green"/>
        </w:rPr>
        <w:t>as well as Native</w:t>
      </w:r>
      <w:r w:rsidRPr="008D4715">
        <w:rPr>
          <w:rStyle w:val="StyleUnderline"/>
        </w:rPr>
        <w:t xml:space="preserve"> </w:t>
      </w:r>
      <w:r w:rsidRPr="00E04D61">
        <w:rPr>
          <w:rStyle w:val="StyleUnderline"/>
          <w:highlight w:val="green"/>
        </w:rPr>
        <w:t>people</w:t>
      </w:r>
      <w:r w:rsidRPr="008D4715">
        <w:rPr>
          <w:rStyle w:val="StyleUnderline"/>
        </w:rPr>
        <w:t xml:space="preserve"> </w:t>
      </w:r>
      <w:r w:rsidRPr="00E04D61">
        <w:rPr>
          <w:rStyle w:val="StyleUnderline"/>
          <w:highlight w:val="green"/>
        </w:rPr>
        <w:t>refuse</w:t>
      </w:r>
      <w:r w:rsidRPr="008D4715">
        <w:rPr>
          <w:rStyle w:val="StyleUnderline"/>
        </w:rPr>
        <w:t xml:space="preserve"> the </w:t>
      </w:r>
      <w:r w:rsidRPr="00E04D61">
        <w:rPr>
          <w:rStyle w:val="StyleUnderline"/>
          <w:highlight w:val="green"/>
        </w:rPr>
        <w:t>narrow and violent conception of the narratives of the human</w:t>
      </w:r>
      <w:r w:rsidRPr="008D4715">
        <w:rPr>
          <w:rStyle w:val="StyleUnderline"/>
        </w:rPr>
        <w:t xml:space="preserve"> and conquistador ways of life. She foregrounds the </w:t>
      </w:r>
      <w:r w:rsidRPr="00E04D61">
        <w:rPr>
          <w:rStyle w:val="StyleUnderline"/>
          <w:highlight w:val="green"/>
        </w:rPr>
        <w:t>collaborations and exchanges</w:t>
      </w:r>
      <w:r w:rsidRPr="008D4715">
        <w:rPr>
          <w:rStyle w:val="StyleUnderline"/>
        </w:rPr>
        <w:t xml:space="preserve"> among these communities and the </w:t>
      </w:r>
      <w:r w:rsidRPr="00E04D61">
        <w:rPr>
          <w:rStyle w:val="StyleUnderline"/>
          <w:highlight w:val="green"/>
        </w:rPr>
        <w:t>forms</w:t>
      </w:r>
      <w:r w:rsidRPr="008D4715">
        <w:rPr>
          <w:rStyle w:val="StyleUnderline"/>
        </w:rPr>
        <w:t xml:space="preserve"> of </w:t>
      </w:r>
      <w:r w:rsidRPr="00E04D61">
        <w:rPr>
          <w:rStyle w:val="StyleUnderline"/>
          <w:highlight w:val="green"/>
        </w:rPr>
        <w:t>expres- sion that refuse and exceed humanist intelligibility.</w:t>
      </w:r>
      <w:r w:rsidRPr="008D4715">
        <w:rPr>
          <w:sz w:val="16"/>
        </w:rPr>
        <w:t xml:space="preserve"> These forms of recomposing social and political lives are paradoxically worked through the very means by which Blackness has been mobilized to define the conditions for white domin- ation, namely Black fungibility. This concept, introduced by Saidiya Hartman in her pivotal work Scenes of Subjection exploring the nexus of power, sexuality, violence, desire, liberty, sovereignty and the abjected Black body, is used to crit- ically underscore “that the value of blackness resided in its metaphorical aptitude, whether literally understood as the fungibility of the commodity or understood as the imaginative surface upon which the master and the nation came to under- stand themselves.”79 Taking Hartman’s theorization of Black fungibility alongside Spillers’s explication of Black enslaved flesh as “unanchored, malleable, and open signs,” King offers to think Black fungibility in two senses.80 In the first sense, fungibility opens up a canvas for imagining and effecting an absolutist logic of white transparency and Black affectability. As she states,</w:t>
      </w:r>
    </w:p>
    <w:p w14:paraId="424A5BBA" w14:textId="77777777" w:rsidR="009C2AD1" w:rsidRDefault="009C2AD1" w:rsidP="009C2AD1">
      <w:pPr>
        <w:rPr>
          <w:sz w:val="16"/>
        </w:rPr>
      </w:pPr>
      <w:r w:rsidRPr="008D4715">
        <w:rPr>
          <w:sz w:val="16"/>
        </w:rPr>
        <w:lastRenderedPageBreak/>
        <w:t>To be rendered Black and fungible under conquest is to be rendered porous, undulating, fluttering, sensuous, and in a space and state at- the- edge and out- side of normative configurations of sex, gender, sexuality, space, and time to stabilize and fix the human category.81</w:t>
      </w:r>
    </w:p>
    <w:p w14:paraId="39ADB754" w14:textId="77777777" w:rsidR="009C2AD1" w:rsidRDefault="009C2AD1" w:rsidP="009C2AD1">
      <w:pPr>
        <w:pStyle w:val="Heading4"/>
      </w:pPr>
      <w:r>
        <w:t xml:space="preserve">10 – A totalized reading of social death requires a </w:t>
      </w:r>
      <w:r>
        <w:rPr>
          <w:u w:val="single"/>
        </w:rPr>
        <w:t>complete foreclosure</w:t>
      </w:r>
      <w:r>
        <w:t xml:space="preserve"> of all relation between Black and non-Black subjects, not simply a </w:t>
      </w:r>
      <w:r>
        <w:rPr>
          <w:u w:val="single"/>
        </w:rPr>
        <w:t>nominal equivalence</w:t>
      </w:r>
      <w:r>
        <w:t xml:space="preserve"> of Blackness to nothingness. Their link argument requires a </w:t>
      </w:r>
      <w:r>
        <w:rPr>
          <w:u w:val="single"/>
        </w:rPr>
        <w:t xml:space="preserve">deadening of the lived </w:t>
      </w:r>
      <w:r w:rsidRPr="00477AB7">
        <w:rPr>
          <w:u w:val="single"/>
        </w:rPr>
        <w:t>world</w:t>
      </w:r>
      <w:r>
        <w:rPr>
          <w:u w:val="single"/>
        </w:rPr>
        <w:t>s</w:t>
      </w:r>
      <w:r>
        <w:t xml:space="preserve"> of slave revolts and the general strike across the US and Caribbean which prove </w:t>
      </w:r>
      <w:r w:rsidRPr="00A979D6">
        <w:rPr>
          <w:u w:val="single"/>
        </w:rPr>
        <w:t>meaningful blows</w:t>
      </w:r>
      <w:r>
        <w:t xml:space="preserve"> dealt to social death, even without bringing its complete downfall</w:t>
      </w:r>
    </w:p>
    <w:p w14:paraId="585ED34D" w14:textId="77777777" w:rsidR="009C2AD1" w:rsidRDefault="009C2AD1" w:rsidP="009C2AD1">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48DD1D3E" w14:textId="77777777" w:rsidR="009C2AD1" w:rsidRPr="0051029E" w:rsidRDefault="009C2AD1" w:rsidP="009C2AD1">
      <w:pPr>
        <w:rPr>
          <w:sz w:val="16"/>
        </w:rPr>
      </w:pPr>
      <w:r w:rsidRPr="0051029E">
        <w:rPr>
          <w:rStyle w:val="StyleUnderline"/>
        </w:rPr>
        <w:t xml:space="preserve">Paradoxically, the mark of </w:t>
      </w:r>
      <w:r w:rsidRPr="00E04D61">
        <w:rPr>
          <w:rStyle w:val="Emphasis"/>
          <w:highlight w:val="green"/>
        </w:rPr>
        <w:t>social death</w:t>
      </w:r>
      <w:r w:rsidRPr="0051029E">
        <w:rPr>
          <w:rStyle w:val="StyleUnderline"/>
        </w:rPr>
        <w:t xml:space="preserve"> forced upon the lives of the enslaved also </w:t>
      </w:r>
      <w:r w:rsidRPr="00E04D61">
        <w:rPr>
          <w:rStyle w:val="Emphasis"/>
          <w:highlight w:val="green"/>
        </w:rPr>
        <w:t>opens up a constitutive aporia</w:t>
      </w:r>
      <w:r w:rsidRPr="0051029E">
        <w:rPr>
          <w:rStyle w:val="StyleUnderline"/>
        </w:rPr>
        <w:t xml:space="preserve"> in the modern nomos </w:t>
      </w:r>
      <w:r w:rsidRPr="00E04D61">
        <w:rPr>
          <w:rStyle w:val="StyleUnderline"/>
          <w:highlight w:val="green"/>
        </w:rPr>
        <w:t xml:space="preserve">since a political avowal of nonrelation </w:t>
      </w:r>
      <w:r w:rsidRPr="00AC1D01">
        <w:rPr>
          <w:rStyle w:val="StyleUnderline"/>
        </w:rPr>
        <w:t>in lived relations</w:t>
      </w:r>
      <w:r w:rsidRPr="0051029E">
        <w:rPr>
          <w:sz w:val="16"/>
        </w:rPr>
        <w:t xml:space="preserve"> (</w:t>
      </w:r>
      <w:r w:rsidRPr="00E04D61">
        <w:rPr>
          <w:rStyle w:val="Emphasis"/>
          <w:highlight w:val="green"/>
        </w:rPr>
        <w:t>if it is to be determinative</w:t>
      </w:r>
      <w:r w:rsidRPr="0051029E">
        <w:rPr>
          <w:sz w:val="16"/>
        </w:rPr>
        <w:t xml:space="preserve">, and not merely rhetoric- ally inclined) </w:t>
      </w:r>
      <w:r w:rsidRPr="00E04D61">
        <w:rPr>
          <w:rStyle w:val="Emphasis"/>
          <w:highlight w:val="green"/>
        </w:rPr>
        <w:t>depends on a real absolute power of negating Relation</w:t>
      </w:r>
      <w:r w:rsidRPr="0051029E">
        <w:rPr>
          <w:sz w:val="16"/>
        </w:rPr>
        <w:t>, in Glissant’s sense (</w:t>
      </w:r>
      <w:r w:rsidRPr="00E04D61">
        <w:rPr>
          <w:rStyle w:val="StyleUnderline"/>
          <w:highlight w:val="green"/>
        </w:rPr>
        <w:t>where Relation is both impossible to decompose and independent of</w:t>
      </w:r>
      <w:r w:rsidRPr="0051029E">
        <w:rPr>
          <w:rStyle w:val="StyleUnderline"/>
        </w:rPr>
        <w:t xml:space="preserve"> the notion of </w:t>
      </w:r>
      <w:r w:rsidRPr="00E04D61">
        <w:rPr>
          <w:rStyle w:val="StyleUnderline"/>
          <w:highlight w:val="green"/>
        </w:rPr>
        <w:t>Being</w:t>
      </w:r>
      <w:r w:rsidRPr="0051029E">
        <w:rPr>
          <w:rStyle w:val="StyleUnderline"/>
        </w:rPr>
        <w:t xml:space="preserve"> from phenomenological ontology).</w:t>
      </w:r>
      <w:r w:rsidRPr="0051029E">
        <w:rPr>
          <w:sz w:val="16"/>
        </w:rPr>
        <w:t xml:space="preserve">44 </w:t>
      </w:r>
      <w:r w:rsidRPr="0051029E">
        <w:rPr>
          <w:rStyle w:val="StyleUnderline"/>
        </w:rPr>
        <w:t xml:space="preserve">This racializing strategy of a </w:t>
      </w:r>
      <w:r w:rsidRPr="00E04D61">
        <w:rPr>
          <w:rStyle w:val="StyleUnderline"/>
          <w:highlight w:val="green"/>
        </w:rPr>
        <w:t xml:space="preserve">closure of Relation </w:t>
      </w:r>
      <w:r w:rsidRPr="00E04D61">
        <w:rPr>
          <w:rStyle w:val="Emphasis"/>
          <w:highlight w:val="green"/>
        </w:rPr>
        <w:t>would demand a real enclosure of Black bodies</w:t>
      </w:r>
      <w:r w:rsidRPr="00805115">
        <w:rPr>
          <w:rStyle w:val="StyleUnderline"/>
        </w:rPr>
        <w:t xml:space="preserve"> </w:t>
      </w:r>
      <w:r w:rsidRPr="00E04D61">
        <w:rPr>
          <w:rStyle w:val="StyleUnderline"/>
          <w:highlight w:val="green"/>
        </w:rPr>
        <w:t>in</w:t>
      </w:r>
      <w:r w:rsidRPr="00805115">
        <w:rPr>
          <w:rStyle w:val="StyleUnderline"/>
        </w:rPr>
        <w:t xml:space="preserve"> what</w:t>
      </w:r>
      <w:r w:rsidRPr="0051029E">
        <w:rPr>
          <w:rStyle w:val="StyleUnderline"/>
        </w:rPr>
        <w:t xml:space="preserve"> Walter Benjamin described as “</w:t>
      </w:r>
      <w:r w:rsidRPr="00E04D61">
        <w:rPr>
          <w:rStyle w:val="StyleUnderline"/>
          <w:highlight w:val="green"/>
        </w:rPr>
        <w:t>homogenous empty time</w:t>
      </w:r>
      <w:r w:rsidRPr="0051029E">
        <w:rPr>
          <w:rStyle w:val="StyleUnderline"/>
        </w:rPr>
        <w:t>”</w:t>
      </w:r>
      <w:r w:rsidRPr="0051029E">
        <w:rPr>
          <w:sz w:val="16"/>
        </w:rPr>
        <w:t xml:space="preserve">— that is, </w:t>
      </w:r>
      <w:r w:rsidRPr="0051029E">
        <w:rPr>
          <w:rStyle w:val="StyleUnderline"/>
        </w:rPr>
        <w:t xml:space="preserve">time </w:t>
      </w:r>
      <w:r w:rsidRPr="00E04D61">
        <w:rPr>
          <w:rStyle w:val="Emphasis"/>
          <w:highlight w:val="green"/>
        </w:rPr>
        <w:t>where figuratively nothing new happens under the sun</w:t>
      </w:r>
      <w:r w:rsidRPr="0051029E">
        <w:rPr>
          <w:sz w:val="16"/>
        </w:rPr>
        <w:t xml:space="preserve">, </w:t>
      </w:r>
      <w:r w:rsidRPr="0051029E">
        <w:rPr>
          <w:rStyle w:val="StyleUnderline"/>
        </w:rPr>
        <w:t>and where Black lives can be fixed in encounter as being absolutely “without ontological resistance” in their measured relation with whiteness.</w:t>
      </w:r>
      <w:r w:rsidRPr="0051029E">
        <w:rPr>
          <w:sz w:val="16"/>
        </w:rPr>
        <w:t xml:space="preserve">45 In other words, </w:t>
      </w:r>
      <w:r w:rsidRPr="00E04D61">
        <w:rPr>
          <w:rStyle w:val="StyleUnderline"/>
          <w:highlight w:val="green"/>
        </w:rPr>
        <w:t>Black suffering in</w:t>
      </w:r>
      <w:r w:rsidRPr="0051029E">
        <w:rPr>
          <w:rStyle w:val="StyleUnderline"/>
        </w:rPr>
        <w:t xml:space="preserve"> an invoked political ontology of </w:t>
      </w:r>
      <w:r w:rsidRPr="00E04D61">
        <w:rPr>
          <w:rStyle w:val="Emphasis"/>
          <w:highlight w:val="green"/>
        </w:rPr>
        <w:t>social death calls for</w:t>
      </w:r>
      <w:r w:rsidRPr="0051029E">
        <w:rPr>
          <w:rStyle w:val="StyleUnderline"/>
        </w:rPr>
        <w:t xml:space="preserve"> its possibility as a temporal </w:t>
      </w:r>
      <w:r w:rsidRPr="00E04D61">
        <w:rPr>
          <w:rStyle w:val="Emphasis"/>
          <w:highlight w:val="green"/>
        </w:rPr>
        <w:t>deadening of the lived world</w:t>
      </w:r>
      <w:r w:rsidRPr="0051029E">
        <w:rPr>
          <w:rStyle w:val="StyleUnderline"/>
        </w:rPr>
        <w:t xml:space="preserve"> </w:t>
      </w:r>
      <w:r w:rsidRPr="00E04D61">
        <w:rPr>
          <w:rStyle w:val="StyleUnderline"/>
          <w:highlight w:val="green"/>
        </w:rPr>
        <w:t>of Relation</w:t>
      </w:r>
      <w:r w:rsidRPr="0051029E">
        <w:rPr>
          <w:sz w:val="16"/>
        </w:rPr>
        <w:t xml:space="preserve"> (</w:t>
      </w:r>
      <w:r w:rsidRPr="0051029E">
        <w:rPr>
          <w:rStyle w:val="StyleUnderline"/>
        </w:rPr>
        <w:t>yielding a monochrome linear time</w:t>
      </w:r>
      <w:r w:rsidRPr="0051029E">
        <w:rPr>
          <w:sz w:val="16"/>
        </w:rPr>
        <w:t xml:space="preserve">), </w:t>
      </w:r>
      <w:r w:rsidRPr="0051029E">
        <w:rPr>
          <w:rStyle w:val="StyleUnderline"/>
        </w:rPr>
        <w:t xml:space="preserve">and </w:t>
      </w:r>
      <w:r w:rsidRPr="00E04D61">
        <w:rPr>
          <w:rStyle w:val="Emphasis"/>
          <w:highlight w:val="green"/>
        </w:rPr>
        <w:t>not merely a nominal</w:t>
      </w:r>
      <w:r w:rsidRPr="0051029E">
        <w:rPr>
          <w:rStyle w:val="StyleUnderline"/>
        </w:rPr>
        <w:t xml:space="preserve"> or fictional </w:t>
      </w:r>
      <w:r w:rsidRPr="00E04D61">
        <w:rPr>
          <w:rStyle w:val="Emphasis"/>
          <w:highlight w:val="green"/>
        </w:rPr>
        <w:t>equivalence of Blacks to no/ thingness</w:t>
      </w:r>
      <w:r w:rsidRPr="0051029E">
        <w:rPr>
          <w:rStyle w:val="StyleUnderline"/>
        </w:rPr>
        <w:t>.</w:t>
      </w:r>
      <w:r w:rsidRPr="0051029E">
        <w:rPr>
          <w:sz w:val="16"/>
        </w:rPr>
        <w:t xml:space="preserve"> However, </w:t>
      </w:r>
      <w:r w:rsidRPr="0051029E">
        <w:rPr>
          <w:rStyle w:val="StyleUnderline"/>
        </w:rPr>
        <w:t>premised upon this will to</w:t>
      </w:r>
      <w:r w:rsidRPr="0051029E">
        <w:rPr>
          <w:sz w:val="16"/>
        </w:rPr>
        <w:t xml:space="preserve"> interdict and fix Black life— that is, to </w:t>
      </w:r>
      <w:r w:rsidRPr="0051029E">
        <w:rPr>
          <w:rStyle w:val="StyleUnderline"/>
        </w:rPr>
        <w:t>disavow Black social life premised on a metaphysics of social death</w:t>
      </w:r>
      <w:r w:rsidRPr="0051029E">
        <w:rPr>
          <w:sz w:val="16"/>
        </w:rPr>
        <w:t xml:space="preserve">— </w:t>
      </w:r>
      <w:r w:rsidRPr="00E04D61">
        <w:rPr>
          <w:rStyle w:val="StyleUnderline"/>
          <w:highlight w:val="green"/>
        </w:rPr>
        <w:t>the master’s tools are</w:t>
      </w:r>
      <w:r w:rsidRPr="0051029E">
        <w:rPr>
          <w:rStyle w:val="StyleUnderline"/>
        </w:rPr>
        <w:t xml:space="preserve"> everywhere </w:t>
      </w:r>
      <w:r w:rsidRPr="00E04D61">
        <w:rPr>
          <w:rStyle w:val="StyleUnderline"/>
          <w:highlight w:val="green"/>
        </w:rPr>
        <w:t>reactively born but proactively crafted</w:t>
      </w:r>
      <w:r w:rsidRPr="0051029E">
        <w:rPr>
          <w:rStyle w:val="StyleUnderline"/>
        </w:rPr>
        <w:t xml:space="preserve"> for the racial regulation of the social being and desire of Blacks</w:t>
      </w:r>
      <w:r w:rsidRPr="0051029E">
        <w:rPr>
          <w:sz w:val="16"/>
        </w:rPr>
        <w:t xml:space="preserve"> through a totalizing violence or the threat of it.46</w:t>
      </w:r>
    </w:p>
    <w:p w14:paraId="65B7BF6B" w14:textId="77777777" w:rsidR="009C2AD1" w:rsidRPr="0051029E" w:rsidRDefault="009C2AD1" w:rsidP="009C2AD1">
      <w:pPr>
        <w:rPr>
          <w:sz w:val="16"/>
        </w:rPr>
      </w:pPr>
      <w:r w:rsidRPr="0051029E">
        <w:rPr>
          <w:sz w:val="16"/>
        </w:rPr>
        <w:t>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Decolonial and Black feminist theorists together disclose, for example, the master’s tools of a coloniality of gender running alongside a dehumanizing and malignant massification politics of ungendering and disavowing Black social life.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as powerfully discussed by Saidiya Hartman and Hortense Spillers.47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55375B4A" w14:textId="77777777" w:rsidR="009C2AD1" w:rsidRPr="0051029E" w:rsidRDefault="009C2AD1" w:rsidP="009C2AD1">
      <w:pPr>
        <w:rPr>
          <w:sz w:val="16"/>
        </w:rPr>
      </w:pPr>
      <w:r w:rsidRPr="0051029E">
        <w:rPr>
          <w:sz w:val="16"/>
        </w:rPr>
        <w:t xml:space="preserve">Nonetheless, </w:t>
      </w:r>
      <w:r w:rsidRPr="00E04D61">
        <w:rPr>
          <w:rStyle w:val="StyleUnderline"/>
          <w:highlight w:val="green"/>
        </w:rPr>
        <w:t>whether invoking</w:t>
      </w:r>
      <w:r w:rsidRPr="0051029E">
        <w:rPr>
          <w:rStyle w:val="StyleUnderline"/>
        </w:rPr>
        <w:t xml:space="preserve"> a political “</w:t>
      </w:r>
      <w:r w:rsidRPr="00E04D61">
        <w:rPr>
          <w:rStyle w:val="StyleUnderline"/>
          <w:highlight w:val="green"/>
        </w:rPr>
        <w:t>analytics of raciality</w:t>
      </w:r>
      <w:r w:rsidRPr="0051029E">
        <w:rPr>
          <w:rStyle w:val="StyleUnderline"/>
        </w:rPr>
        <w:t>”</w:t>
      </w:r>
      <w:r w:rsidRPr="0051029E">
        <w:rPr>
          <w:sz w:val="16"/>
        </w:rPr>
        <w:t xml:space="preserve"> as Ferreira da Silva highlights, conjuring </w:t>
      </w:r>
      <w:r w:rsidRPr="0051029E">
        <w:rPr>
          <w:rStyle w:val="StyleUnderline"/>
        </w:rPr>
        <w:t xml:space="preserve">a sociology of </w:t>
      </w:r>
      <w:r w:rsidRPr="00E04D61">
        <w:rPr>
          <w:rStyle w:val="StyleUnderline"/>
          <w:highlight w:val="green"/>
        </w:rPr>
        <w:t>social death</w:t>
      </w:r>
      <w:r w:rsidRPr="0051029E">
        <w:rPr>
          <w:sz w:val="16"/>
        </w:rPr>
        <w:t>, a</w:t>
      </w:r>
      <w:r w:rsidRPr="0051029E">
        <w:rPr>
          <w:rStyle w:val="StyleUnderline"/>
        </w:rPr>
        <w:t>nd even inciting a relent- less desire to block</w:t>
      </w:r>
      <w:r w:rsidRPr="0051029E">
        <w:rPr>
          <w:sz w:val="16"/>
        </w:rPr>
        <w:t xml:space="preserve"> and shamelessly appropriate </w:t>
      </w:r>
      <w:r w:rsidRPr="0051029E">
        <w:rPr>
          <w:rStyle w:val="StyleUnderline"/>
        </w:rPr>
        <w:t>“black time”</w:t>
      </w:r>
      <w:r w:rsidRPr="0051029E">
        <w:rPr>
          <w:sz w:val="16"/>
        </w:rPr>
        <w:t xml:space="preserve"> through the mon- strous violence released in order to mark Blacks as a socially dead population, </w:t>
      </w:r>
      <w:r w:rsidRPr="00E04D61">
        <w:rPr>
          <w:rStyle w:val="StyleUnderline"/>
          <w:highlight w:val="green"/>
        </w:rPr>
        <w:t>these maneuvers do not equate to</w:t>
      </w:r>
      <w:r w:rsidRPr="0051029E">
        <w:rPr>
          <w:rStyle w:val="StyleUnderline"/>
        </w:rPr>
        <w:t xml:space="preserve"> any </w:t>
      </w:r>
      <w:r w:rsidRPr="00E04D61">
        <w:rPr>
          <w:rStyle w:val="StyleUnderline"/>
          <w:highlight w:val="green"/>
        </w:rPr>
        <w:t>existential reality or empirical truth of</w:t>
      </w:r>
      <w:r w:rsidRPr="0051029E">
        <w:rPr>
          <w:rStyle w:val="StyleUnderline"/>
        </w:rPr>
        <w:t xml:space="preserve"> such “</w:t>
      </w:r>
      <w:r w:rsidRPr="00E04D61">
        <w:rPr>
          <w:rStyle w:val="StyleUnderline"/>
          <w:highlight w:val="green"/>
        </w:rPr>
        <w:t>social deadness</w:t>
      </w:r>
      <w:r w:rsidRPr="0051029E">
        <w:rPr>
          <w:rStyle w:val="StyleUnderline"/>
        </w:rPr>
        <w:t>.”</w:t>
      </w:r>
      <w:r w:rsidRPr="0051029E">
        <w:rPr>
          <w:sz w:val="16"/>
        </w:rPr>
        <w:t xml:space="preserve">49 Rather, this </w:t>
      </w:r>
      <w:r w:rsidRPr="00E04D61">
        <w:rPr>
          <w:rStyle w:val="StyleUnderline"/>
          <w:highlight w:val="green"/>
        </w:rPr>
        <w:t>summoned metaphysics of relational closure</w:t>
      </w:r>
      <w:r w:rsidRPr="0051029E">
        <w:rPr>
          <w:rStyle w:val="StyleUnderline"/>
        </w:rPr>
        <w:t xml:space="preserve"> in favor of “whiteness”</w:t>
      </w:r>
      <w:r w:rsidRPr="0051029E">
        <w:rPr>
          <w:sz w:val="16"/>
        </w:rPr>
        <w:t xml:space="preserve">— </w:t>
      </w:r>
      <w:r w:rsidRPr="0051029E">
        <w:rPr>
          <w:rStyle w:val="StyleUnderline"/>
        </w:rPr>
        <w:t xml:space="preserve">its “proper place” in objective time, absolute freedom and </w:t>
      </w:r>
      <w:r w:rsidRPr="0051029E">
        <w:rPr>
          <w:rStyle w:val="StyleUnderline"/>
        </w:rPr>
        <w:lastRenderedPageBreak/>
        <w:t>sovereign determination</w:t>
      </w:r>
      <w:r w:rsidRPr="0051029E">
        <w:rPr>
          <w:sz w:val="16"/>
        </w:rPr>
        <w:t xml:space="preserve">— </w:t>
      </w:r>
      <w:r w:rsidRPr="00E04D61">
        <w:rPr>
          <w:rStyle w:val="StyleUnderline"/>
          <w:highlight w:val="green"/>
        </w:rPr>
        <w:t>reflects more</w:t>
      </w:r>
      <w:r w:rsidRPr="0051029E">
        <w:rPr>
          <w:rStyle w:val="StyleUnderline"/>
        </w:rPr>
        <w:t xml:space="preserve"> of a </w:t>
      </w:r>
      <w:r w:rsidRPr="00E04D61">
        <w:rPr>
          <w:rStyle w:val="StyleUnderline"/>
          <w:highlight w:val="green"/>
        </w:rPr>
        <w:t>disavowal</w:t>
      </w:r>
      <w:r w:rsidRPr="0051029E">
        <w:rPr>
          <w:rStyle w:val="StyleUnderline"/>
        </w:rPr>
        <w:t xml:space="preserve"> </w:t>
      </w:r>
      <w:r w:rsidRPr="00E04D61">
        <w:rPr>
          <w:rStyle w:val="StyleUnderline"/>
          <w:highlight w:val="green"/>
        </w:rPr>
        <w:t>that provokes</w:t>
      </w:r>
      <w:r w:rsidRPr="0051029E">
        <w:rPr>
          <w:rStyle w:val="StyleUnderline"/>
        </w:rPr>
        <w:t xml:space="preserve"> a haunting as well as a </w:t>
      </w:r>
      <w:r w:rsidRPr="00E04D61">
        <w:rPr>
          <w:rStyle w:val="StyleUnderline"/>
          <w:highlight w:val="green"/>
        </w:rPr>
        <w:t>fugitivity born in Blacks’ affirmations of life forces</w:t>
      </w:r>
      <w:r w:rsidRPr="0051029E">
        <w:rPr>
          <w:rStyle w:val="StyleUnderline"/>
        </w:rPr>
        <w:t xml:space="preserve"> </w:t>
      </w:r>
      <w:r w:rsidRPr="00E04D61">
        <w:rPr>
          <w:rStyle w:val="StyleUnderline"/>
          <w:highlight w:val="green"/>
        </w:rPr>
        <w:t>and dignity</w:t>
      </w:r>
      <w:r w:rsidRPr="0051029E">
        <w:rPr>
          <w:rStyle w:val="StyleUnderline"/>
        </w:rPr>
        <w:t xml:space="preserve"> denied in slavery as social death.</w:t>
      </w:r>
      <w:r w:rsidRPr="0051029E">
        <w:rPr>
          <w:sz w:val="16"/>
        </w:rPr>
        <w:t xml:space="preserve"> </w:t>
      </w:r>
      <w:r w:rsidRPr="0051029E">
        <w:rPr>
          <w:rStyle w:val="StyleUnderline"/>
        </w:rPr>
        <w:t>Haunting</w:t>
      </w:r>
      <w:r w:rsidRPr="0051029E">
        <w:rPr>
          <w:sz w:val="16"/>
        </w:rPr>
        <w:t xml:space="preserve"> here, </w:t>
      </w:r>
      <w:r w:rsidRPr="0051029E">
        <w:rPr>
          <w:rStyle w:val="StyleUnderline"/>
        </w:rPr>
        <w:t>refers to the ongoing social power and uncanny presence of things disappeared, repressed, and unplaceable within the modern sociological imagination</w:t>
      </w:r>
      <w:r w:rsidRPr="0051029E">
        <w:rPr>
          <w:sz w:val="16"/>
        </w:rPr>
        <w:t xml:space="preserve">, as creatively explored by Toni Morrison in Beloved and as dissected by Avery Gordon’s study of the complex composition of social states in Ghostly Matters: Haunting and the Sociological Imagination. 50 In further unsettling the racial and racist imaginary of Blackness and modernity’s project for the absolutely affectable other, Cedric </w:t>
      </w:r>
      <w:r w:rsidRPr="0051029E">
        <w:rPr>
          <w:rStyle w:val="StyleUnderline"/>
        </w:rPr>
        <w:t>Robinson in his anatomy of the Black Radical Tradition, has also astutely emphasized the real presence of a radical dissociative politics disclosed in enslaved persons’ affirmations of an elsewhere</w:t>
      </w:r>
      <w:r w:rsidRPr="0051029E">
        <w:rPr>
          <w:sz w:val="16"/>
        </w:rPr>
        <w:t>, for example through the harboring of ongoing commitments to African motherlands and their culture seeds or in the desire for homing displaced bodies and sustaining non- Western/ Afrocentric cosmologies of the world.51</w:t>
      </w:r>
    </w:p>
    <w:p w14:paraId="47B6038B" w14:textId="77777777" w:rsidR="009C2AD1" w:rsidRPr="0051029E" w:rsidRDefault="009C2AD1" w:rsidP="009C2AD1">
      <w:pPr>
        <w:rPr>
          <w:sz w:val="16"/>
        </w:rPr>
      </w:pPr>
      <w:r w:rsidRPr="0051029E">
        <w:rPr>
          <w:sz w:val="16"/>
        </w:rPr>
        <w:t xml:space="preserve">This yearning is poignantly captured in Rastafarian philosophies that emerged in Jamaica under the influence of the prophetic figures of Alexander Bedward and Leonard Howell, who grounded their message on Ethiopianism, as well as on the ideas of Marcus Garvey, who built the largest Black empowerment international movement of the twentieth century. The </w:t>
      </w:r>
      <w:r w:rsidRPr="00E04D61">
        <w:rPr>
          <w:rStyle w:val="Emphasis"/>
          <w:highlight w:val="green"/>
        </w:rPr>
        <w:t>Rastafari praxis</w:t>
      </w:r>
      <w:r w:rsidRPr="0051029E">
        <w:rPr>
          <w:rStyle w:val="StyleUnderline"/>
        </w:rPr>
        <w:t xml:space="preserve"> itself has </w:t>
      </w:r>
      <w:r w:rsidRPr="00E04D61">
        <w:rPr>
          <w:rStyle w:val="Emphasis"/>
          <w:highlight w:val="green"/>
        </w:rPr>
        <w:t>fomented a global</w:t>
      </w:r>
      <w:r w:rsidRPr="0051029E">
        <w:rPr>
          <w:rStyle w:val="StyleUnderline"/>
        </w:rPr>
        <w:t xml:space="preserve"> anticolonial and </w:t>
      </w:r>
      <w:r w:rsidRPr="00E04D61">
        <w:rPr>
          <w:rStyle w:val="Emphasis"/>
          <w:highlight w:val="green"/>
        </w:rPr>
        <w:t>decolonial movement</w:t>
      </w:r>
      <w:r w:rsidRPr="0051029E">
        <w:rPr>
          <w:rStyle w:val="StyleUnderline"/>
        </w:rPr>
        <w:t xml:space="preserve"> “</w:t>
      </w:r>
      <w:r w:rsidRPr="00E04D61">
        <w:rPr>
          <w:rStyle w:val="StyleUnderline"/>
          <w:highlight w:val="green"/>
        </w:rPr>
        <w:t>chanting down Babylon</w:t>
      </w:r>
      <w:r w:rsidRPr="0051029E">
        <w:rPr>
          <w:rStyle w:val="StyleUnderline"/>
        </w:rPr>
        <w:t>,” by mobilizing “Dread histories” that flee from and run counter to the violent time warp of slavery</w:t>
      </w:r>
      <w:r w:rsidRPr="0051029E">
        <w:rPr>
          <w:sz w:val="16"/>
        </w:rPr>
        <w:t>, colonialism and a racialized capitalism. In his extension of the analysis of “Dread history,” first offered by Robert Hill and David Scott, Anthony Bogues explains that the idea of Dread history excavates both an epistemic paradigm and an ontological claim from lived experiences. He states:</w:t>
      </w:r>
    </w:p>
    <w:p w14:paraId="2CB2C749" w14:textId="77777777" w:rsidR="009C2AD1" w:rsidRPr="0051029E" w:rsidRDefault="009C2AD1" w:rsidP="009C2AD1">
      <w:pPr>
        <w:rPr>
          <w:sz w:val="16"/>
        </w:rPr>
      </w:pPr>
      <w:r w:rsidRPr="0051029E">
        <w:rPr>
          <w:sz w:val="16"/>
        </w:rPr>
        <w:t xml:space="preserve">First, Dread history is an attempt to both grapple with the lived experiences of the Afro- Caribbean masses and to link these experiences to quests for eman- cipation and philosophies of hope. Second, Dread history attempts to exca- vate from the practices and ideas of the subaltern resistance movements in the Caribbean a worldview in which hope is rooted in a conception of the bourgeois colonial world turned upside down and in radical desire … Finally, </w:t>
      </w:r>
      <w:r w:rsidRPr="00E04D61">
        <w:rPr>
          <w:rStyle w:val="Emphasis"/>
          <w:highlight w:val="green"/>
        </w:rPr>
        <w:t>Dread history is a profound radical ontological claim</w:t>
      </w:r>
      <w:r w:rsidRPr="0051029E">
        <w:rPr>
          <w:rStyle w:val="StyleUnderline"/>
        </w:rPr>
        <w:t xml:space="preserve"> at two levels. The first level is what Heidegger calls the “whoness”— the claim of who am I. The second level is the claim about historical knowledge— the conditions under which we construct the past, and how narrative and collective memory function.</w:t>
      </w:r>
      <w:r w:rsidRPr="0051029E">
        <w:rPr>
          <w:sz w:val="16"/>
        </w:rPr>
        <w:t>52</w:t>
      </w:r>
    </w:p>
    <w:p w14:paraId="6194028D" w14:textId="77777777" w:rsidR="009C2AD1" w:rsidRPr="0051029E" w:rsidRDefault="009C2AD1" w:rsidP="009C2AD1">
      <w:pPr>
        <w:rPr>
          <w:sz w:val="16"/>
        </w:rPr>
      </w:pPr>
      <w:r w:rsidRPr="00E04D61">
        <w:rPr>
          <w:rStyle w:val="Emphasis"/>
          <w:highlight w:val="green"/>
        </w:rPr>
        <w:t>Social deadness as an ontological project</w:t>
      </w:r>
      <w:r w:rsidRPr="0051029E">
        <w:rPr>
          <w:rStyle w:val="StyleUnderline"/>
        </w:rPr>
        <w:t>,</w:t>
      </w:r>
      <w:r w:rsidRPr="0051029E">
        <w:rPr>
          <w:sz w:val="16"/>
        </w:rPr>
        <w:t xml:space="preserve"> then, </w:t>
      </w:r>
      <w:r w:rsidRPr="00E04D61">
        <w:rPr>
          <w:rStyle w:val="Emphasis"/>
          <w:highlight w:val="green"/>
        </w:rPr>
        <w:t>has to be assessed against the concrete refusals</w:t>
      </w:r>
      <w:r w:rsidRPr="0051029E">
        <w:rPr>
          <w:rStyle w:val="StyleUnderline"/>
        </w:rPr>
        <w:t xml:space="preserve"> and defiance expressed by numerous rebellions in the Americas from the sixteenth century on,</w:t>
      </w:r>
      <w:r w:rsidRPr="0051029E">
        <w:rPr>
          <w:sz w:val="16"/>
        </w:rPr>
        <w:t xml:space="preserve"> as witnessed, for example, in the first </w:t>
      </w:r>
      <w:r w:rsidRPr="0051029E">
        <w:rPr>
          <w:rStyle w:val="StyleUnderline"/>
        </w:rPr>
        <w:t>African enslaved rebellion of 1521</w:t>
      </w:r>
      <w:r w:rsidRPr="0051029E">
        <w:rPr>
          <w:sz w:val="16"/>
        </w:rPr>
        <w:t xml:space="preserve"> in the Americas, on Boca de Nigua in Santo Domingo (Dominican Republic); in 1526 in what would become Georgia; or in the Aponte rebellion in 1812, in Cuba; </w:t>
      </w:r>
      <w:r w:rsidRPr="0051029E">
        <w:rPr>
          <w:rStyle w:val="StyleUnderline"/>
        </w:rPr>
        <w:t xml:space="preserve">the </w:t>
      </w:r>
      <w:r w:rsidRPr="00E04D61">
        <w:rPr>
          <w:rStyle w:val="StyleUnderline"/>
          <w:highlight w:val="green"/>
        </w:rPr>
        <w:t>Maroons</w:t>
      </w:r>
      <w:r w:rsidRPr="0051029E">
        <w:rPr>
          <w:rStyle w:val="StyleUnderline"/>
        </w:rPr>
        <w:t xml:space="preserve"> of Jamaica</w:t>
      </w:r>
      <w:r w:rsidRPr="0051029E">
        <w:rPr>
          <w:sz w:val="16"/>
        </w:rPr>
        <w:t xml:space="preserve"> c.1655– 1740; the Berbice rebellion of 1763 in Guyana; </w:t>
      </w:r>
      <w:r w:rsidRPr="0051029E">
        <w:rPr>
          <w:rStyle w:val="StyleUnderline"/>
        </w:rPr>
        <w:t xml:space="preserve">the famous </w:t>
      </w:r>
      <w:r w:rsidRPr="00E04D61">
        <w:rPr>
          <w:rStyle w:val="StyleUnderline"/>
          <w:highlight w:val="green"/>
        </w:rPr>
        <w:t>Nat Turner rebellion</w:t>
      </w:r>
      <w:r w:rsidRPr="0051029E">
        <w:rPr>
          <w:rStyle w:val="StyleUnderline"/>
        </w:rPr>
        <w:t xml:space="preserve"> of 1831 in the US</w:t>
      </w:r>
      <w:r w:rsidRPr="0051029E">
        <w:rPr>
          <w:sz w:val="16"/>
        </w:rPr>
        <w:t xml:space="preserve">; and the Sam Sharpe Christmas rebellion in Jamaica, in 1831.53 And let us not forget </w:t>
      </w:r>
      <w:r w:rsidRPr="0051029E">
        <w:rPr>
          <w:rStyle w:val="StyleUnderline"/>
        </w:rPr>
        <w:t xml:space="preserve">the heroism of individuals like US American </w:t>
      </w:r>
      <w:r w:rsidRPr="00E04D61">
        <w:rPr>
          <w:rStyle w:val="StyleUnderline"/>
          <w:highlight w:val="green"/>
        </w:rPr>
        <w:t>Harriet</w:t>
      </w:r>
      <w:r w:rsidRPr="0051029E">
        <w:rPr>
          <w:rStyle w:val="StyleUnderline"/>
        </w:rPr>
        <w:t xml:space="preserve"> </w:t>
      </w:r>
      <w:r w:rsidRPr="00E04D61">
        <w:rPr>
          <w:rStyle w:val="StyleUnderline"/>
          <w:highlight w:val="green"/>
        </w:rPr>
        <w:t>Tubman</w:t>
      </w:r>
      <w:r w:rsidRPr="0051029E">
        <w:rPr>
          <w:rStyle w:val="StyleUnderline"/>
        </w:rPr>
        <w:t xml:space="preserve"> who</w:t>
      </w:r>
      <w:r w:rsidRPr="0051029E">
        <w:rPr>
          <w:sz w:val="16"/>
        </w:rPr>
        <w:t xml:space="preserve">, </w:t>
      </w:r>
      <w:r w:rsidRPr="0051029E">
        <w:rPr>
          <w:rStyle w:val="StyleUnderline"/>
        </w:rPr>
        <w:t>after escaping slavery in 1849</w:t>
      </w:r>
      <w:r w:rsidRPr="0051029E">
        <w:rPr>
          <w:sz w:val="16"/>
        </w:rPr>
        <w:t xml:space="preserve">, </w:t>
      </w:r>
      <w:r w:rsidRPr="0051029E">
        <w:rPr>
          <w:rStyle w:val="StyleUnderline"/>
        </w:rPr>
        <w:t>returned to the Eastern Shore of Maryland thirteen times to carry seventy enslaved family and friends to safety in Philadelphia.</w:t>
      </w:r>
      <w:r w:rsidRPr="0051029E">
        <w:rPr>
          <w:sz w:val="16"/>
        </w:rPr>
        <w:t xml:space="preserve">54 Yet, amidst these and other uncountable acts of revolt, </w:t>
      </w:r>
      <w:r w:rsidRPr="0051029E">
        <w:rPr>
          <w:rStyle w:val="StyleUnderline"/>
        </w:rPr>
        <w:t>there is in the heart of Caribbean radical refusals, the “unthink- able” Haitian Revolution</w:t>
      </w:r>
      <w:r w:rsidRPr="0051029E">
        <w:rPr>
          <w:sz w:val="16"/>
        </w:rPr>
        <w:t xml:space="preserve"> (1791– 1804) </w:t>
      </w:r>
      <w:r w:rsidRPr="0051029E">
        <w:rPr>
          <w:rStyle w:val="StyleUnderline"/>
        </w:rPr>
        <w:t>that ended slavery in Saint Domingue and announced a Free Black State</w:t>
      </w:r>
      <w:r w:rsidRPr="0051029E">
        <w:rPr>
          <w:sz w:val="16"/>
        </w:rPr>
        <w:t>, with the defeat of the European armies mar- shaled against it. This was a strike against the monster that was so fearful and cosmopolitical in poethic intent, given its unique imbrication with the French, American, and Latin American and Caribbean decolonization projects of freedom, that it accelerated the globalization of white dread and a repressive anti- Blackness consciousness.</w:t>
      </w:r>
    </w:p>
    <w:p w14:paraId="0632BC8F" w14:textId="77777777" w:rsidR="009C2AD1" w:rsidRDefault="009C2AD1" w:rsidP="009C2AD1">
      <w:pPr>
        <w:rPr>
          <w:sz w:val="16"/>
        </w:rPr>
      </w:pPr>
      <w:r w:rsidRPr="0051029E">
        <w:rPr>
          <w:sz w:val="16"/>
        </w:rPr>
        <w:t xml:space="preserve">Thus, even as it inflicted bold cuts into the racial assemblages of white supremacy, refusing white mythologies in the name of a global*Blackness to become a scene for political agency and theater, the revolution was whiplashed by multiple murderous dramas of punishment. Nevertheless, </w:t>
      </w:r>
      <w:r w:rsidRPr="0051029E">
        <w:rPr>
          <w:rStyle w:val="StyleUnderline"/>
        </w:rPr>
        <w:t xml:space="preserve">its </w:t>
      </w:r>
      <w:r w:rsidRPr="00E04D61">
        <w:rPr>
          <w:rStyle w:val="StyleUnderline"/>
          <w:highlight w:val="green"/>
        </w:rPr>
        <w:t>historical presence</w:t>
      </w:r>
      <w:r w:rsidRPr="0051029E">
        <w:rPr>
          <w:rStyle w:val="StyleUnderline"/>
        </w:rPr>
        <w:t xml:space="preserve">, alongside that of the Maroons or the heritage of runaway slaves in the Caribbean and the Americas, profoundly </w:t>
      </w:r>
      <w:r w:rsidRPr="00E04D61">
        <w:rPr>
          <w:rStyle w:val="StyleUnderline"/>
          <w:highlight w:val="green"/>
        </w:rPr>
        <w:t>expressed “the wish and the will of life”</w:t>
      </w:r>
      <w:r w:rsidRPr="0051029E">
        <w:rPr>
          <w:rStyle w:val="StyleUnderline"/>
        </w:rPr>
        <w:t xml:space="preserve"> by those being hounded for the establishment of alternative modes of living, elsewhere</w:t>
      </w:r>
      <w:r w:rsidRPr="0051029E">
        <w:rPr>
          <w:sz w:val="16"/>
        </w:rPr>
        <w:t xml:space="preserve">— </w:t>
      </w:r>
      <w:r w:rsidRPr="0051029E">
        <w:rPr>
          <w:rStyle w:val="StyleUnderline"/>
        </w:rPr>
        <w:t>an elsewhere embracing extra- human commoning with the mountains and swamps as “stolen life” affirms its fugitive forms away from plantation regimes and other spatial colonial forms of power.</w:t>
      </w:r>
      <w:r w:rsidRPr="0051029E">
        <w:rPr>
          <w:sz w:val="16"/>
        </w:rPr>
        <w:t xml:space="preserve">55 </w:t>
      </w:r>
      <w:r w:rsidRPr="0051029E">
        <w:rPr>
          <w:rStyle w:val="StyleUnderline"/>
        </w:rPr>
        <w:t xml:space="preserve">The </w:t>
      </w:r>
      <w:r w:rsidRPr="00E04D61">
        <w:rPr>
          <w:rStyle w:val="Emphasis"/>
          <w:highlight w:val="green"/>
        </w:rPr>
        <w:t>blows against the ontological project of slavery and social death were deep and ongoing</w:t>
      </w:r>
      <w:r w:rsidRPr="0051029E">
        <w:rPr>
          <w:rStyle w:val="StyleUnderline"/>
        </w:rPr>
        <w:t xml:space="preserve"> </w:t>
      </w:r>
      <w:r w:rsidRPr="00E04D61">
        <w:rPr>
          <w:rStyle w:val="StyleUnderline"/>
          <w:highlight w:val="green"/>
        </w:rPr>
        <w:t xml:space="preserve">even while </w:t>
      </w:r>
      <w:r w:rsidRPr="00E04D61">
        <w:rPr>
          <w:rStyle w:val="StyleUnderline"/>
          <w:highlight w:val="green"/>
        </w:rPr>
        <w:lastRenderedPageBreak/>
        <w:t>enmeshed in political processes of silencing and disavowal</w:t>
      </w:r>
      <w:r w:rsidRPr="0051029E">
        <w:rPr>
          <w:sz w:val="16"/>
        </w:rPr>
        <w:t xml:space="preserve"> and despite the fact that some of the “fugitive sovereignty movements” were being paradoxically enabled by their willful collab- oration to maintain enslaved labor on plantations.</w:t>
      </w:r>
    </w:p>
    <w:p w14:paraId="63786B8D" w14:textId="77777777" w:rsidR="009C2AD1" w:rsidRPr="00FD3FCE" w:rsidRDefault="009C2AD1" w:rsidP="009C2AD1">
      <w:pPr>
        <w:pStyle w:val="Heading4"/>
      </w:pPr>
      <w:r>
        <w:t xml:space="preserve">11 – Antiblackness endures in </w:t>
      </w:r>
      <w:r>
        <w:rPr>
          <w:u w:val="single"/>
        </w:rPr>
        <w:t>positive feedback loops</w:t>
      </w:r>
      <w:r>
        <w:t xml:space="preserve"> where it </w:t>
      </w:r>
      <w:r>
        <w:rPr>
          <w:u w:val="single"/>
        </w:rPr>
        <w:t>supports</w:t>
      </w:r>
      <w:r>
        <w:t xml:space="preserve"> and is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1DC2E381" w14:textId="77777777" w:rsidR="009C2AD1" w:rsidRDefault="009C2AD1" w:rsidP="009C2AD1">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589E9930" w14:textId="77777777" w:rsidR="009C2AD1" w:rsidRPr="00E637BA" w:rsidRDefault="009C2AD1" w:rsidP="009C2AD1">
      <w:pPr>
        <w:rPr>
          <w:sz w:val="16"/>
        </w:rPr>
      </w:pPr>
      <w:r w:rsidRPr="00B8769C">
        <w:rPr>
          <w:rStyle w:val="StyleUnderline"/>
        </w:rPr>
        <w:t xml:space="preserve">3. </w:t>
      </w:r>
      <w:r w:rsidRPr="00E04D61">
        <w:rPr>
          <w:rStyle w:val="Emphasis"/>
          <w:highlight w:val="green"/>
        </w:rPr>
        <w:t>Some ways of organizing</w:t>
      </w:r>
      <w:r w:rsidRPr="00B8769C">
        <w:rPr>
          <w:rStyle w:val="StyleUnderline"/>
        </w:rPr>
        <w:t xml:space="preserve"> the </w:t>
      </w:r>
      <w:r w:rsidRPr="00E04D61">
        <w:rPr>
          <w:rStyle w:val="Emphasis"/>
          <w:highlight w:val="green"/>
        </w:rPr>
        <w:t>infrastructures of collective life</w:t>
      </w:r>
      <w:r w:rsidRPr="00E637BA">
        <w:rPr>
          <w:sz w:val="16"/>
        </w:rPr>
        <w:t xml:space="preserve"> </w:t>
      </w:r>
      <w:r w:rsidRPr="00E04D61">
        <w:rPr>
          <w:rStyle w:val="StyleUnderline"/>
          <w:highlight w:val="green"/>
        </w:rPr>
        <w:t xml:space="preserve">are </w:t>
      </w:r>
      <w:r w:rsidRPr="00E04D61">
        <w:rPr>
          <w:rStyle w:val="Emphasis"/>
          <w:highlight w:val="green"/>
        </w:rPr>
        <w:t>more just and capacitating than others</w:t>
      </w:r>
      <w:r w:rsidRPr="00B8769C">
        <w:rPr>
          <w:rStyle w:val="Emphasis"/>
        </w:rPr>
        <w:t>.</w:t>
      </w:r>
      <w:r w:rsidRPr="00E637BA">
        <w:rPr>
          <w:sz w:val="16"/>
        </w:rPr>
        <w:t xml:space="preserve"> </w:t>
      </w:r>
      <w:r w:rsidRPr="00E04D61">
        <w:rPr>
          <w:rStyle w:val="StyleUnderline"/>
          <w:highlight w:val="green"/>
        </w:rPr>
        <w:t xml:space="preserve">Consider the </w:t>
      </w:r>
      <w:r w:rsidRPr="00E04D61">
        <w:rPr>
          <w:rStyle w:val="Emphasis"/>
          <w:highlight w:val="green"/>
        </w:rPr>
        <w:t>difference</w:t>
      </w:r>
      <w:r w:rsidRPr="00E04D61">
        <w:rPr>
          <w:sz w:val="16"/>
          <w:highlight w:val="green"/>
        </w:rPr>
        <w:t xml:space="preserve"> </w:t>
      </w:r>
      <w:r w:rsidRPr="00E04D61">
        <w:rPr>
          <w:rStyle w:val="StyleUnderline"/>
          <w:highlight w:val="green"/>
        </w:rPr>
        <w:t xml:space="preserve">between egalitarian </w:t>
      </w:r>
      <w:r w:rsidRPr="00E04D61">
        <w:rPr>
          <w:rStyle w:val="Emphasis"/>
          <w:highlight w:val="green"/>
        </w:rPr>
        <w:t>food-sharing</w:t>
      </w:r>
      <w:r w:rsidRPr="00E637BA">
        <w:rPr>
          <w:sz w:val="16"/>
        </w:rPr>
        <w:t xml:space="preserve"> </w:t>
      </w:r>
      <w:r w:rsidRPr="009D7D40">
        <w:rPr>
          <w:rStyle w:val="StyleUnderline"/>
        </w:rPr>
        <w:t xml:space="preserve">to all members of a community </w:t>
      </w:r>
      <w:r w:rsidRPr="00E04D61">
        <w:rPr>
          <w:rStyle w:val="StyleUnderline"/>
          <w:highlight w:val="green"/>
        </w:rPr>
        <w:t>and</w:t>
      </w:r>
      <w:r w:rsidRPr="00E637BA">
        <w:rPr>
          <w:sz w:val="16"/>
        </w:rPr>
        <w:t xml:space="preserve"> the </w:t>
      </w:r>
      <w:r w:rsidRPr="00E04D61">
        <w:rPr>
          <w:rStyle w:val="StyleUnderline"/>
          <w:highlight w:val="green"/>
        </w:rPr>
        <w:t>allocation of</w:t>
      </w:r>
      <w:r w:rsidRPr="009D7D40">
        <w:rPr>
          <w:rStyle w:val="StyleUnderline"/>
        </w:rPr>
        <w:t xml:space="preserve"> the most nutritious </w:t>
      </w:r>
      <w:r w:rsidRPr="00E04D61">
        <w:rPr>
          <w:rStyle w:val="StyleUnderline"/>
          <w:highlight w:val="green"/>
        </w:rPr>
        <w:t xml:space="preserve">food to </w:t>
      </w:r>
      <w:r w:rsidRPr="00E04D61">
        <w:rPr>
          <w:rStyle w:val="Emphasis"/>
          <w:highlight w:val="green"/>
        </w:rPr>
        <w:t>men of property</w:t>
      </w:r>
      <w:r w:rsidRPr="00E637BA">
        <w:rPr>
          <w:sz w:val="16"/>
        </w:rPr>
        <w:t xml:space="preserve">, </w:t>
      </w:r>
      <w:r w:rsidRPr="00E04D61">
        <w:rPr>
          <w:rStyle w:val="StyleUnderline"/>
          <w:highlight w:val="green"/>
        </w:rPr>
        <w:t>or</w:t>
      </w:r>
      <w:r w:rsidRPr="009D7D40">
        <w:rPr>
          <w:rStyle w:val="StyleUnderline"/>
        </w:rPr>
        <w:t xml:space="preserve"> the difference </w:t>
      </w:r>
      <w:r w:rsidRPr="00E04D61">
        <w:rPr>
          <w:rStyle w:val="StyleUnderline"/>
          <w:highlight w:val="green"/>
        </w:rPr>
        <w:t xml:space="preserve">between a </w:t>
      </w:r>
      <w:r w:rsidRPr="00E04D61">
        <w:rPr>
          <w:rStyle w:val="Emphasis"/>
          <w:highlight w:val="green"/>
        </w:rPr>
        <w:t>thirty-five-hour work week</w:t>
      </w:r>
      <w:r w:rsidRPr="00E04D61">
        <w:rPr>
          <w:sz w:val="16"/>
          <w:highlight w:val="green"/>
        </w:rPr>
        <w:t xml:space="preserve"> </w:t>
      </w:r>
      <w:r w:rsidRPr="00E04D61">
        <w:rPr>
          <w:rStyle w:val="StyleUnderline"/>
          <w:highlight w:val="green"/>
        </w:rPr>
        <w:t>and</w:t>
      </w:r>
      <w:r w:rsidRPr="00E637BA">
        <w:rPr>
          <w:sz w:val="16"/>
        </w:rPr>
        <w:t xml:space="preserve"> the </w:t>
      </w:r>
      <w:r w:rsidRPr="009D7D40">
        <w:rPr>
          <w:rStyle w:val="StyleUnderline"/>
        </w:rPr>
        <w:t xml:space="preserve">continual </w:t>
      </w:r>
      <w:r w:rsidRPr="00E04D61">
        <w:rPr>
          <w:rStyle w:val="StyleUnderline"/>
          <w:highlight w:val="gree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E04D61">
        <w:rPr>
          <w:rStyle w:val="StyleUnderline"/>
          <w:highlight w:val="green"/>
        </w:rPr>
        <w:t>the goal is</w:t>
      </w:r>
      <w:r w:rsidRPr="009D7D40">
        <w:rPr>
          <w:rStyle w:val="StyleUnderline"/>
        </w:rPr>
        <w:t xml:space="preserve"> not </w:t>
      </w:r>
      <w:r w:rsidRPr="00E04D61">
        <w:rPr>
          <w:rStyle w:val="StyleUnderline"/>
          <w:highlight w:val="gree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E04D61">
        <w:rPr>
          <w:rStyle w:val="StyleUnderline"/>
          <w:highlight w:val="green"/>
        </w:rPr>
        <w:t>figure out which</w:t>
      </w:r>
      <w:r w:rsidRPr="00E637BA">
        <w:rPr>
          <w:sz w:val="16"/>
        </w:rPr>
        <w:t xml:space="preserve"> </w:t>
      </w:r>
      <w:r w:rsidRPr="009D7D40">
        <w:rPr>
          <w:rStyle w:val="Emphasis"/>
        </w:rPr>
        <w:t xml:space="preserve">specific </w:t>
      </w:r>
      <w:r w:rsidRPr="00E04D61">
        <w:rPr>
          <w:rStyle w:val="Emphasis"/>
          <w:highlight w:val="green"/>
        </w:rPr>
        <w:t>shapes</w:t>
      </w:r>
      <w:r w:rsidRPr="00E04D61">
        <w:rPr>
          <w:sz w:val="16"/>
          <w:highlight w:val="green"/>
        </w:rPr>
        <w:t xml:space="preserve"> </w:t>
      </w:r>
      <w:r w:rsidRPr="00E04D61">
        <w:rPr>
          <w:rStyle w:val="StyleUnderline"/>
          <w:highlight w:val="green"/>
        </w:rPr>
        <w:t xml:space="preserve">are </w:t>
      </w:r>
      <w:r w:rsidRPr="00E04D61">
        <w:rPr>
          <w:rStyle w:val="Emphasis"/>
          <w:highlight w:val="gree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5767B1A9" w14:textId="77777777" w:rsidR="009C2AD1" w:rsidRPr="00E637BA" w:rsidRDefault="009C2AD1" w:rsidP="009C2AD1">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40177776" w14:textId="77777777" w:rsidR="009C2AD1" w:rsidRPr="00E637BA" w:rsidRDefault="009C2AD1" w:rsidP="009C2AD1">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5F4EC641" w14:textId="77777777" w:rsidR="009C2AD1" w:rsidRDefault="009C2AD1" w:rsidP="009C2AD1">
      <w:pPr>
        <w:rPr>
          <w:rStyle w:val="StyleUnderline"/>
        </w:rPr>
      </w:pPr>
      <w:r w:rsidRPr="00281BF7">
        <w:rPr>
          <w:rStyle w:val="StyleUnderline"/>
        </w:rPr>
        <w:t xml:space="preserve">6. </w:t>
      </w:r>
      <w:r w:rsidRPr="00E04D61">
        <w:rPr>
          <w:rStyle w:val="StyleUnderline"/>
          <w:highlight w:val="green"/>
        </w:rPr>
        <w:t>Social</w:t>
      </w:r>
      <w:r w:rsidRPr="00281BF7">
        <w:rPr>
          <w:rStyle w:val="StyleUnderline"/>
        </w:rPr>
        <w:t xml:space="preserve">, </w:t>
      </w:r>
      <w:r w:rsidRPr="00E04D61">
        <w:rPr>
          <w:rStyle w:val="StyleUnderline"/>
          <w:highlight w:val="gree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E04D61">
        <w:rPr>
          <w:rStyle w:val="StyleUnderline"/>
          <w:highlight w:val="green"/>
        </w:rPr>
        <w:t xml:space="preserve">arrangements </w:t>
      </w:r>
      <w:r w:rsidRPr="00E04D61">
        <w:rPr>
          <w:rStyle w:val="Emphasis"/>
          <w:highlight w:val="green"/>
        </w:rPr>
        <w:t>do not</w:t>
      </w:r>
      <w:r w:rsidRPr="00E637BA">
        <w:rPr>
          <w:sz w:val="16"/>
        </w:rPr>
        <w:t xml:space="preserve"> </w:t>
      </w:r>
      <w:r w:rsidRPr="00281BF7">
        <w:rPr>
          <w:rStyle w:val="StyleUnderline"/>
        </w:rPr>
        <w:t xml:space="preserve">typically </w:t>
      </w:r>
      <w:r w:rsidRPr="00E04D61">
        <w:rPr>
          <w:rStyle w:val="StyleUnderline"/>
          <w:highlight w:val="green"/>
        </w:rPr>
        <w:t>lock</w:t>
      </w:r>
      <w:r w:rsidRPr="00281BF7">
        <w:rPr>
          <w:rStyle w:val="StyleUnderline"/>
        </w:rPr>
        <w:t xml:space="preserve"> together </w:t>
      </w:r>
      <w:r w:rsidRPr="00E04D61">
        <w:rPr>
          <w:rStyle w:val="StyleUnderline"/>
          <w:highlight w:val="green"/>
        </w:rPr>
        <w:t xml:space="preserve">in </w:t>
      </w:r>
      <w:r w:rsidRPr="00E04D61">
        <w:rPr>
          <w:rStyle w:val="Emphasis"/>
          <w:highlight w:val="gree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E04D61">
        <w:rPr>
          <w:rStyle w:val="StyleUnderline"/>
          <w:highlight w:val="green"/>
        </w:rPr>
        <w:t>forms</w:t>
      </w:r>
      <w:r w:rsidRPr="00281BF7">
        <w:rPr>
          <w:rStyle w:val="StyleUnderline"/>
        </w:rPr>
        <w:t xml:space="preserve"> often </w:t>
      </w:r>
      <w:r w:rsidRPr="00E04D61">
        <w:rPr>
          <w:rStyle w:val="Emphasis"/>
          <w:highlight w:val="gree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E04D61">
        <w:rPr>
          <w:rStyle w:val="StyleUnderline"/>
          <w:highlight w:val="green"/>
        </w:rPr>
        <w:t>creating</w:t>
      </w:r>
      <w:r w:rsidRPr="00281BF7">
        <w:rPr>
          <w:rStyle w:val="StyleUnderline"/>
        </w:rPr>
        <w:t xml:space="preserve"> </w:t>
      </w:r>
      <w:r w:rsidRPr="00E04D61">
        <w:rPr>
          <w:rStyle w:val="Emphasis"/>
          <w:highlight w:val="gree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E04D61">
        <w:rPr>
          <w:rStyle w:val="StyleUnderline"/>
          <w:highlight w:val="green"/>
        </w:rPr>
        <w:t>some forms dominate</w:t>
      </w:r>
      <w:r w:rsidRPr="00281BF7">
        <w:rPr>
          <w:rStyle w:val="StyleUnderline"/>
        </w:rPr>
        <w:t>, and have staying power</w:t>
      </w:r>
      <w:r w:rsidRPr="00E637BA">
        <w:rPr>
          <w:sz w:val="16"/>
        </w:rPr>
        <w:t xml:space="preserve">. </w:t>
      </w:r>
      <w:r w:rsidRPr="00E04D61">
        <w:rPr>
          <w:rStyle w:val="StyleUnderline"/>
          <w:highlight w:val="green"/>
        </w:rPr>
        <w:t>White supremacy and patriarchy are</w:t>
      </w:r>
      <w:r w:rsidRPr="00AD2535">
        <w:rPr>
          <w:sz w:val="16"/>
        </w:rPr>
        <w:t xml:space="preserve"> especially—</w:t>
      </w:r>
      <w:r w:rsidRPr="00E04D61">
        <w:rPr>
          <w:rStyle w:val="Emphasis"/>
          <w:highlight w:val="green"/>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E04D61">
        <w:rPr>
          <w:rStyle w:val="StyleUnderline"/>
          <w:highlight w:val="green"/>
        </w:rPr>
        <w:t>But because of</w:t>
      </w:r>
      <w:r w:rsidRPr="00E637BA">
        <w:rPr>
          <w:sz w:val="16"/>
        </w:rPr>
        <w:t xml:space="preserve"> our </w:t>
      </w:r>
      <w:r w:rsidRPr="00281BF7">
        <w:rPr>
          <w:rStyle w:val="StyleUnderline"/>
        </w:rPr>
        <w:t xml:space="preserve">strong </w:t>
      </w:r>
      <w:r w:rsidRPr="00E04D61">
        <w:rPr>
          <w:rStyle w:val="StyleUnderline"/>
          <w:highlight w:val="green"/>
        </w:rPr>
        <w:t xml:space="preserve">emphasis on </w:t>
      </w:r>
      <w:r w:rsidRPr="00E04D61">
        <w:rPr>
          <w:rStyle w:val="Emphasis"/>
          <w:highlight w:val="green"/>
        </w:rPr>
        <w:t>unmaking</w:t>
      </w:r>
      <w:r w:rsidRPr="00E04D61">
        <w:rPr>
          <w:sz w:val="16"/>
          <w:highlight w:val="green"/>
        </w:rPr>
        <w:t xml:space="preserve"> </w:t>
      </w:r>
      <w:r w:rsidRPr="00E04D61">
        <w:rPr>
          <w:rStyle w:val="StyleUnderline"/>
          <w:highlight w:val="green"/>
        </w:rPr>
        <w:t>in</w:t>
      </w:r>
      <w:r w:rsidRPr="00281BF7">
        <w:rPr>
          <w:rStyle w:val="StyleUnderline"/>
        </w:rPr>
        <w:t xml:space="preserve"> the </w:t>
      </w:r>
      <w:r w:rsidRPr="00E04D61">
        <w:rPr>
          <w:rStyle w:val="StyleUnderline"/>
          <w:highlight w:val="green"/>
        </w:rPr>
        <w:t>aesthetic humanities</w:t>
      </w:r>
      <w:r w:rsidRPr="00E637BA">
        <w:rPr>
          <w:sz w:val="16"/>
        </w:rPr>
        <w:t xml:space="preserve">, </w:t>
      </w:r>
      <w:r w:rsidRPr="00281BF7">
        <w:rPr>
          <w:rStyle w:val="StyleUnderline"/>
        </w:rPr>
        <w:t xml:space="preserve">our fields </w:t>
      </w:r>
      <w:r w:rsidRPr="00E04D61">
        <w:rPr>
          <w:rStyle w:val="StyleUnderline"/>
          <w:highlight w:val="green"/>
        </w:rPr>
        <w:t>do not know</w:t>
      </w:r>
      <w:r w:rsidRPr="00281BF7">
        <w:rPr>
          <w:rStyle w:val="StyleUnderline"/>
        </w:rPr>
        <w:t xml:space="preserve"> enough about </w:t>
      </w:r>
      <w:r w:rsidRPr="00E04D61">
        <w:rPr>
          <w:rStyle w:val="Emphasis"/>
          <w:highlight w:val="gree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Thus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93384F">
        <w:rPr>
          <w:rStyle w:val="Emphasis"/>
        </w:rPr>
        <w:t>destabilizing</w:t>
      </w:r>
      <w:r w:rsidRPr="0093384F">
        <w:rPr>
          <w:sz w:val="16"/>
        </w:rPr>
        <w:t xml:space="preserve"> </w:t>
      </w:r>
      <w:r w:rsidRPr="0093384F">
        <w:rPr>
          <w:rStyle w:val="StyleUnderline"/>
        </w:rPr>
        <w:t xml:space="preserve">and </w:t>
      </w:r>
      <w:r w:rsidRPr="0093384F">
        <w:rPr>
          <w:rStyle w:val="Emphasis"/>
        </w:rPr>
        <w:t>stabilizing</w:t>
      </w:r>
      <w:r w:rsidRPr="0093384F">
        <w:rPr>
          <w:rStyle w:val="StyleUnderline"/>
        </w:rPr>
        <w:t xml:space="preserve"> ways.</w:t>
      </w:r>
    </w:p>
    <w:p w14:paraId="6C188407" w14:textId="77777777" w:rsidR="009C2AD1" w:rsidRDefault="009C2AD1" w:rsidP="009C2AD1">
      <w:pPr>
        <w:rPr>
          <w:rStyle w:val="StyleUnderline"/>
        </w:rPr>
      </w:pPr>
      <w:r w:rsidRPr="00A2095F">
        <w:rPr>
          <w:rStyle w:val="StyleUnderline"/>
        </w:rPr>
        <w:lastRenderedPageBreak/>
        <w:t>[PARAGRAPH INTEGRITY PAUSES]</w:t>
      </w:r>
    </w:p>
    <w:p w14:paraId="038DE746" w14:textId="77777777" w:rsidR="009C2AD1" w:rsidRPr="001971A2" w:rsidRDefault="009C2AD1" w:rsidP="009C2AD1">
      <w:pPr>
        <w:rPr>
          <w:sz w:val="8"/>
          <w:szCs w:val="8"/>
        </w:rPr>
      </w:pPr>
      <w:r w:rsidRPr="00D25CCF">
        <w:rPr>
          <w:sz w:val="8"/>
          <w:szCs w:val="8"/>
        </w:rPr>
        <w:t>Form and Ideology</w:t>
      </w:r>
      <w:r>
        <w:rPr>
          <w:sz w:val="8"/>
          <w:szCs w:val="8"/>
        </w:rPr>
        <w:t xml:space="preserve"> </w:t>
      </w:r>
      <w:r w:rsidRPr="00D25CCF">
        <w:rPr>
          <w:sz w:val="8"/>
          <w:szCs w:val="8"/>
        </w:rPr>
        <w:t>So: where does a formalist account of politics begin? Most cultural critics start with ideology. That is, they understand social and aesthetic shapes and arrangements as effects of specific systems of value and belief. Lauren Berlant and Michael Warner argue, for example, that heteronormativity shapes “almost every aspect of the forms and arrangements of social life: nationality, the state, and the law; commerce; medicine; education; plus the conventions and affects of narrativity, romance, and other protected spaces of culture.”15 The ideological explanation is persuasive. It is true, for instance, that a predominantly heteronormative culture produces and maintains some forms at the expense of others—like the sanitizing and policing of public spaces to make heterosexual couples and families feel safe and visible while concealing and criminalizing queerness.16 But this account also assumes that forms follow from ideologies. Is it possible, instead, that beliefs and values grow out of material shapes and arrangements? For example, patriarchal values are clearly responsible for limiting women’s wages, positions, and kinds of work. But does women’s lower economic status then help to reinforce beliefs in male dominance? Could both be at work? If so, how would we know? Do forms and ideologies operate in a kind of feedback loop in which each reinforces the other? That is, could ideology sometimes be a cause and sometimes an effect?</w:t>
      </w:r>
      <w:r>
        <w:rPr>
          <w:sz w:val="8"/>
          <w:szCs w:val="8"/>
        </w:rPr>
        <w:t xml:space="preserve"> </w:t>
      </w:r>
      <w:r w:rsidRPr="00D25CCF">
        <w:rPr>
          <w:sz w:val="8"/>
          <w:szCs w:val="8"/>
        </w:rPr>
        <w:t>It is my hypothesis here that material forms can in fact shape and engender some worldviews and practices of sociability while foreclosing others. That is, all kinds of arrangements—from occupied territories to environmental regulations to classroom seating—produce us as much as we produce them, not only organizing and constraining but also creating the very fabric of social relationships.</w:t>
      </w:r>
      <w:r>
        <w:rPr>
          <w:sz w:val="8"/>
          <w:szCs w:val="8"/>
        </w:rPr>
        <w:t xml:space="preserve"> </w:t>
      </w:r>
      <w:r w:rsidRPr="00D25CCF">
        <w:rPr>
          <w:sz w:val="8"/>
          <w:szCs w:val="8"/>
        </w:rPr>
        <w:t>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w:t>
      </w:r>
      <w:r>
        <w:rPr>
          <w:sz w:val="8"/>
          <w:szCs w:val="8"/>
        </w:rPr>
        <w:t xml:space="preserve"> </w:t>
      </w:r>
      <w:r w:rsidRPr="00D25CCF">
        <w:rPr>
          <w:sz w:val="8"/>
          <w:szCs w:val="8"/>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r>
        <w:rPr>
          <w:sz w:val="8"/>
          <w:szCs w:val="8"/>
        </w:rPr>
        <w:t xml:space="preserve"> </w:t>
      </w:r>
      <w:r w:rsidRPr="00D25CCF">
        <w:rPr>
          <w:sz w:val="8"/>
          <w:szCs w:val="8"/>
        </w:rPr>
        <w:t>In other words, your worldview may flow at least in part from the shape of the transportation infrastructure that you have inherited, perhaps from several generations before you. From this perspective, power is not best described as the work of dominant groups intentionally exerting control. It is true, of course, that the public transportation system is the result of human intention and design in the first place: it had to be planned, fought for, and built. Like all infrastructures, it also needs to be maintained over time, and some groups will deliberately allow public transportation systems to crumble. In this sense, people can make, unmake, and remake forms. And yet, once the public transportation system is in place, it will also give shape to the lives of many who are not responsible for making it for years to come. Thus a form held over from the past maintains its power to direct experience and shape values now and into the future, molding neighborhoods, daily routines, education, work experience, the freedom to roam, and the understanding of lives unlike our own. That does not mean that agency is altogether foreclosed, but it does mean that building and installing durable forms can have formative effects on beliefs, values, and practices for long periods to come.</w:t>
      </w:r>
      <w:r>
        <w:rPr>
          <w:sz w:val="8"/>
          <w:szCs w:val="8"/>
        </w:rPr>
        <w:t xml:space="preserve"> </w:t>
      </w:r>
      <w:r w:rsidRPr="001971A2">
        <w:rPr>
          <w:sz w:val="8"/>
          <w:szCs w:val="8"/>
        </w:rPr>
        <w:t>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arrangements of non-human materials—from sewer systems to classrooms to beehives—capacitate better and worse collectivities.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 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 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the goal is to figure out what I and whatever other willing humans can do, within the limits of our own capacities, to make the planet more livable for all species; and to see communities that include humans—and not only those narrowly counted as human by Euro-American settlers—survive, and do so with more justice than our current systems and practices allow. Form across Disciplines 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 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 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 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 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 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difference—with red evoking stop signs and emergencies—between the 1 percent and the rest. 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 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75EE1D1A" w14:textId="77777777" w:rsidR="009C2AD1" w:rsidRDefault="009C2AD1" w:rsidP="009C2AD1">
      <w:pPr>
        <w:rPr>
          <w:sz w:val="8"/>
          <w:szCs w:val="8"/>
        </w:rPr>
      </w:pPr>
      <w:r w:rsidRPr="00413599">
        <w:rPr>
          <w:rStyle w:val="StyleUnderline"/>
        </w:rPr>
        <w:t>[FIGURE 1 REMOVED]</w:t>
      </w:r>
    </w:p>
    <w:p w14:paraId="4ADF62E2" w14:textId="77777777" w:rsidR="009C2AD1" w:rsidRPr="00A2095F" w:rsidRDefault="009C2AD1" w:rsidP="009C2AD1">
      <w:pPr>
        <w:rPr>
          <w:sz w:val="8"/>
          <w:szCs w:val="8"/>
        </w:rPr>
      </w:pPr>
      <w:r w:rsidRPr="00A2095F">
        <w:rPr>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76E15C47" w14:textId="77777777" w:rsidR="009C2AD1" w:rsidRDefault="009C2AD1" w:rsidP="009C2AD1">
      <w:pPr>
        <w:rPr>
          <w:rStyle w:val="StyleUnderline"/>
        </w:rPr>
      </w:pPr>
      <w:r w:rsidRPr="00A2095F">
        <w:rPr>
          <w:rStyle w:val="StyleUnderline"/>
        </w:rPr>
        <w:t>[PARAGRAPH INTEGRITY RESUMES]</w:t>
      </w:r>
    </w:p>
    <w:p w14:paraId="3E9E0A60" w14:textId="77777777" w:rsidR="009C2AD1" w:rsidRPr="00721149" w:rsidRDefault="009C2AD1" w:rsidP="009C2AD1">
      <w:pPr>
        <w:rPr>
          <w:sz w:val="16"/>
        </w:rPr>
      </w:pPr>
      <w:r w:rsidRPr="00721149">
        <w:rPr>
          <w:sz w:val="16"/>
        </w:rPr>
        <w:t>Formal Survival</w:t>
      </w:r>
    </w:p>
    <w:p w14:paraId="5000E502" w14:textId="77777777" w:rsidR="009C2AD1" w:rsidRPr="00920EB6" w:rsidRDefault="009C2AD1" w:rsidP="009C2AD1">
      <w:pPr>
        <w:rPr>
          <w:rStyle w:val="StyleUnderline"/>
        </w:rPr>
      </w:pPr>
      <w:r w:rsidRPr="00721149">
        <w:rPr>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4D5E594A" w14:textId="77777777" w:rsidR="009C2AD1" w:rsidRPr="0093384F" w:rsidRDefault="009C2AD1" w:rsidP="009C2AD1">
      <w:pPr>
        <w:rPr>
          <w:sz w:val="16"/>
        </w:rPr>
      </w:pPr>
      <w:r w:rsidRPr="00920EB6">
        <w:rPr>
          <w:sz w:val="16"/>
        </w:rPr>
        <w:t xml:space="preserve">For this </w:t>
      </w:r>
      <w:r w:rsidRPr="00E04D61">
        <w:rPr>
          <w:rStyle w:val="StyleUnderline"/>
          <w:highlight w:val="green"/>
        </w:rPr>
        <w:t>we need an account of</w:t>
      </w:r>
      <w:r w:rsidRPr="00920EB6">
        <w:rPr>
          <w:sz w:val="16"/>
        </w:rPr>
        <w:t xml:space="preserve"> what I call </w:t>
      </w:r>
      <w:r w:rsidRPr="00E04D61">
        <w:rPr>
          <w:rStyle w:val="Emphasis"/>
          <w:highlight w:val="gree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E04D61">
        <w:rPr>
          <w:rStyle w:val="StyleUnderline"/>
          <w:highlight w:val="green"/>
        </w:rPr>
        <w:t>how do</w:t>
      </w:r>
      <w:r w:rsidRPr="00721149">
        <w:rPr>
          <w:sz w:val="16"/>
        </w:rPr>
        <w:t xml:space="preserve"> less literally inert forms, like </w:t>
      </w:r>
      <w:r w:rsidRPr="00920EB6">
        <w:rPr>
          <w:rStyle w:val="StyleUnderline"/>
        </w:rPr>
        <w:t xml:space="preserve">racial </w:t>
      </w:r>
      <w:r w:rsidRPr="00E04D61">
        <w:rPr>
          <w:rStyle w:val="StyleUnderline"/>
          <w:highlight w:val="green"/>
        </w:rPr>
        <w:t>hierarchies</w:t>
      </w:r>
      <w:r w:rsidRPr="00721149">
        <w:rPr>
          <w:sz w:val="16"/>
        </w:rPr>
        <w:t xml:space="preserve">, manage to take hold and </w:t>
      </w:r>
      <w:r w:rsidRPr="00E04D61">
        <w:rPr>
          <w:rStyle w:val="StyleUnderline"/>
          <w:highlight w:val="gree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E04D61">
        <w:rPr>
          <w:rStyle w:val="StyleUnderline"/>
          <w:highlight w:val="green"/>
        </w:rPr>
        <w:t>?</w:t>
      </w:r>
      <w:r w:rsidRPr="00721149">
        <w:rPr>
          <w:sz w:val="16"/>
        </w:rPr>
        <w:t xml:space="preserve"> My working hypothesis here is that </w:t>
      </w:r>
      <w:r w:rsidRPr="00AC0E62">
        <w:rPr>
          <w:rStyle w:val="StyleUnderline"/>
        </w:rPr>
        <w:t xml:space="preserve">shapes and </w:t>
      </w:r>
      <w:r w:rsidRPr="00E04D61">
        <w:rPr>
          <w:rStyle w:val="StyleUnderline"/>
          <w:highlight w:val="green"/>
        </w:rPr>
        <w:t>arrangements</w:t>
      </w:r>
      <w:r w:rsidRPr="00721149">
        <w:rPr>
          <w:sz w:val="16"/>
        </w:rPr>
        <w:t xml:space="preserve"> are most likely to </w:t>
      </w:r>
      <w:r w:rsidRPr="00E04D61">
        <w:rPr>
          <w:rStyle w:val="StyleUnderline"/>
          <w:highlight w:val="green"/>
        </w:rPr>
        <w:t>endure</w:t>
      </w:r>
      <w:r w:rsidRPr="00AC0E62">
        <w:rPr>
          <w:rStyle w:val="StyleUnderline"/>
        </w:rPr>
        <w:t xml:space="preserve"> when they operate </w:t>
      </w:r>
      <w:r w:rsidRPr="00E04D61">
        <w:rPr>
          <w:rStyle w:val="StyleUnderline"/>
          <w:highlight w:val="green"/>
        </w:rPr>
        <w:t xml:space="preserve">in </w:t>
      </w:r>
      <w:r w:rsidRPr="00E04D61">
        <w:rPr>
          <w:rStyle w:val="Emphasis"/>
          <w:highlight w:val="green"/>
        </w:rPr>
        <w:t>self-reinforcing</w:t>
      </w:r>
      <w:r w:rsidRPr="00E04D61">
        <w:rPr>
          <w:rStyle w:val="StyleUnderline"/>
          <w:highlight w:val="green"/>
        </w:rPr>
        <w:t xml:space="preserve"> configurations</w:t>
      </w:r>
      <w:r w:rsidRPr="00721149">
        <w:rPr>
          <w:sz w:val="16"/>
        </w:rPr>
        <w:t xml:space="preserve">— </w:t>
      </w:r>
      <w:r w:rsidRPr="0093384F">
        <w:rPr>
          <w:rStyle w:val="StyleUnderline"/>
        </w:rPr>
        <w:t xml:space="preserve">when </w:t>
      </w:r>
      <w:r w:rsidRPr="0093384F">
        <w:rPr>
          <w:rStyle w:val="Emphasis"/>
        </w:rPr>
        <w:t>material</w:t>
      </w:r>
      <w:r w:rsidRPr="0093384F">
        <w:rPr>
          <w:sz w:val="16"/>
        </w:rPr>
        <w:t xml:space="preserve"> </w:t>
      </w:r>
      <w:r w:rsidRPr="0093384F">
        <w:rPr>
          <w:rStyle w:val="StyleUnderline"/>
        </w:rPr>
        <w:t xml:space="preserve">and </w:t>
      </w:r>
      <w:r w:rsidRPr="0093384F">
        <w:rPr>
          <w:rStyle w:val="Emphasis"/>
        </w:rPr>
        <w:t>ideological</w:t>
      </w:r>
      <w:r w:rsidRPr="0093384F">
        <w:rPr>
          <w:sz w:val="16"/>
        </w:rPr>
        <w:t xml:space="preserve"> </w:t>
      </w:r>
      <w:r w:rsidRPr="0093384F">
        <w:rPr>
          <w:rStyle w:val="StyleUnderline"/>
        </w:rPr>
        <w:t>forms</w:t>
      </w:r>
      <w:r w:rsidRPr="0093384F">
        <w:rPr>
          <w:sz w:val="16"/>
        </w:rPr>
        <w:t xml:space="preserve">, for example, </w:t>
      </w:r>
      <w:r w:rsidRPr="0093384F">
        <w:rPr>
          <w:rStyle w:val="StyleUnderline"/>
        </w:rPr>
        <w:t xml:space="preserve">support </w:t>
      </w:r>
      <w:r w:rsidRPr="0093384F">
        <w:rPr>
          <w:rStyle w:val="Emphasis"/>
        </w:rPr>
        <w:t>each other</w:t>
      </w:r>
      <w:r w:rsidRPr="0093384F">
        <w:rPr>
          <w:sz w:val="16"/>
        </w:rPr>
        <w:t xml:space="preserve">, </w:t>
      </w:r>
      <w:r w:rsidRPr="0093384F">
        <w:rPr>
          <w:rStyle w:val="StyleUnderline"/>
        </w:rPr>
        <w:t xml:space="preserve">and so keep each other going </w:t>
      </w:r>
      <w:r w:rsidRPr="0093384F">
        <w:rPr>
          <w:rStyle w:val="Emphasis"/>
        </w:rPr>
        <w:t>over time</w:t>
      </w:r>
      <w:r w:rsidRPr="0093384F">
        <w:rPr>
          <w:sz w:val="16"/>
        </w:rPr>
        <w:t>.</w:t>
      </w:r>
    </w:p>
    <w:p w14:paraId="37944460" w14:textId="77777777" w:rsidR="009C2AD1" w:rsidRPr="0093384F" w:rsidRDefault="009C2AD1" w:rsidP="009C2AD1">
      <w:pPr>
        <w:rPr>
          <w:sz w:val="16"/>
        </w:rPr>
      </w:pPr>
      <w:r w:rsidRPr="0093384F">
        <w:rPr>
          <w:rStyle w:val="StyleUnderline"/>
        </w:rPr>
        <w:lastRenderedPageBreak/>
        <w:t xml:space="preserve">A well-known example will help to make this </w:t>
      </w:r>
      <w:r w:rsidRPr="0093384F">
        <w:rPr>
          <w:rStyle w:val="Emphasis"/>
        </w:rPr>
        <w:t>clear</w:t>
      </w:r>
      <w:r w:rsidRPr="0093384F">
        <w:rPr>
          <w:sz w:val="16"/>
        </w:rPr>
        <w:t xml:space="preserve">. </w:t>
      </w:r>
      <w:r w:rsidRPr="0093384F">
        <w:rPr>
          <w:rStyle w:val="StyleUnderline"/>
        </w:rPr>
        <w:t>In 1934</w:t>
      </w:r>
      <w:r w:rsidRPr="0093384F">
        <w:rPr>
          <w:sz w:val="16"/>
        </w:rPr>
        <w:t xml:space="preserve">, </w:t>
      </w:r>
      <w:r w:rsidRPr="0093384F">
        <w:rPr>
          <w:rStyle w:val="StyleUnderline"/>
        </w:rPr>
        <w:t>the U.S. government established a system</w:t>
      </w:r>
      <w:r w:rsidRPr="0093384F">
        <w:rPr>
          <w:sz w:val="16"/>
        </w:rPr>
        <w:t xml:space="preserve"> of </w:t>
      </w:r>
      <w:r w:rsidRPr="0093384F">
        <w:rPr>
          <w:rStyle w:val="StyleUnderline"/>
        </w:rPr>
        <w:t xml:space="preserve">defining certain neighborhoods as too risky for </w:t>
      </w:r>
      <w:r w:rsidRPr="0093384F">
        <w:rPr>
          <w:rStyle w:val="Emphasis"/>
        </w:rPr>
        <w:t>federal banks</w:t>
      </w:r>
      <w:r w:rsidRPr="0093384F">
        <w:rPr>
          <w:sz w:val="16"/>
        </w:rPr>
        <w:t xml:space="preserve"> to invest in them. </w:t>
      </w:r>
      <w:r w:rsidRPr="0093384F">
        <w:rPr>
          <w:rStyle w:val="StyleUnderline"/>
        </w:rPr>
        <w:t xml:space="preserve">They drew </w:t>
      </w:r>
      <w:r w:rsidRPr="0093384F">
        <w:rPr>
          <w:rStyle w:val="Emphasis"/>
        </w:rPr>
        <w:t>red lines</w:t>
      </w:r>
      <w:r w:rsidRPr="0093384F">
        <w:rPr>
          <w:rStyle w:val="StyleUnderline"/>
        </w:rPr>
        <w:t xml:space="preserve"> around these areas on city maps</w:t>
      </w:r>
      <w:r w:rsidRPr="0093384F">
        <w:rPr>
          <w:sz w:val="16"/>
        </w:rPr>
        <w:t xml:space="preserve">. </w:t>
      </w:r>
      <w:r w:rsidRPr="0093384F">
        <w:rPr>
          <w:rStyle w:val="StyleUnderline"/>
        </w:rPr>
        <w:t>The F</w:t>
      </w:r>
      <w:r w:rsidRPr="0093384F">
        <w:rPr>
          <w:sz w:val="16"/>
        </w:rPr>
        <w:t xml:space="preserve">ederal </w:t>
      </w:r>
      <w:r w:rsidRPr="0093384F">
        <w:rPr>
          <w:rStyle w:val="StyleUnderline"/>
        </w:rPr>
        <w:t>H</w:t>
      </w:r>
      <w:r w:rsidRPr="0093384F">
        <w:rPr>
          <w:sz w:val="16"/>
        </w:rPr>
        <w:t xml:space="preserve">ousing </w:t>
      </w:r>
      <w:r w:rsidRPr="0093384F">
        <w:rPr>
          <w:rStyle w:val="StyleUnderline"/>
        </w:rPr>
        <w:t>A</w:t>
      </w:r>
      <w:r w:rsidRPr="0093384F">
        <w:rPr>
          <w:sz w:val="16"/>
        </w:rPr>
        <w:t xml:space="preserve">dministration was willing to </w:t>
      </w:r>
      <w:r w:rsidRPr="0093384F">
        <w:rPr>
          <w:rStyle w:val="StyleUnderline"/>
        </w:rPr>
        <w:t>guarantee loans only in neighborhoods occupied by “the race for which they are intended”</w:t>
      </w:r>
      <w:r w:rsidRPr="0093384F">
        <w:rPr>
          <w:sz w:val="16"/>
        </w:rPr>
        <w:t xml:space="preserve"> and where local schools “should not be attended in large numbers by inharmonious racial groups.”27 </w:t>
      </w:r>
      <w:r w:rsidRPr="0093384F">
        <w:rPr>
          <w:rStyle w:val="StyleUnderline"/>
        </w:rPr>
        <w:t>This</w:t>
      </w:r>
      <w:r w:rsidRPr="0093384F">
        <w:rPr>
          <w:sz w:val="16"/>
        </w:rPr>
        <w:t xml:space="preserve"> explicitly </w:t>
      </w:r>
      <w:r w:rsidRPr="0093384F">
        <w:rPr>
          <w:rStyle w:val="StyleUnderline"/>
        </w:rPr>
        <w:t>racist law subsidized mortgages for houses</w:t>
      </w:r>
      <w:r w:rsidRPr="0093384F">
        <w:rPr>
          <w:sz w:val="16"/>
        </w:rPr>
        <w:t xml:space="preserve"> being</w:t>
      </w:r>
      <w:r w:rsidRPr="00721149">
        <w:rPr>
          <w:sz w:val="16"/>
        </w:rPr>
        <w:t xml:space="preserve">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E04D61">
        <w:rPr>
          <w:rStyle w:val="StyleUnderline"/>
          <w:highlight w:val="green"/>
        </w:rPr>
        <w:t>Redlining</w:t>
      </w:r>
      <w:r w:rsidRPr="00920EB6">
        <w:rPr>
          <w:rStyle w:val="StyleUnderline"/>
        </w:rPr>
        <w:t xml:space="preserve"> then </w:t>
      </w:r>
      <w:r w:rsidRPr="00E04D61">
        <w:rPr>
          <w:rStyle w:val="StyleUnderline"/>
          <w:highlight w:val="green"/>
        </w:rPr>
        <w:t xml:space="preserve">shaped </w:t>
      </w:r>
      <w:r w:rsidRPr="00E04D61">
        <w:rPr>
          <w:rStyle w:val="Emphasis"/>
          <w:highlight w:val="green"/>
        </w:rPr>
        <w:t>other forms</w:t>
      </w:r>
      <w:r w:rsidRPr="00721149">
        <w:rPr>
          <w:sz w:val="16"/>
        </w:rPr>
        <w:t xml:space="preserve">, </w:t>
      </w:r>
      <w:r w:rsidRPr="00E04D61">
        <w:rPr>
          <w:rStyle w:val="StyleUnderline"/>
          <w:highlight w:val="green"/>
        </w:rPr>
        <w:t>like</w:t>
      </w:r>
      <w:r w:rsidRPr="00721149">
        <w:rPr>
          <w:sz w:val="16"/>
        </w:rPr>
        <w:t xml:space="preserve"> the </w:t>
      </w:r>
      <w:r w:rsidRPr="00AC0E62">
        <w:rPr>
          <w:rStyle w:val="StyleUnderline"/>
        </w:rPr>
        <w:t xml:space="preserve">construction of </w:t>
      </w:r>
      <w:r w:rsidRPr="00E04D61">
        <w:rPr>
          <w:rStyle w:val="StyleUnderline"/>
          <w:highlight w:val="green"/>
        </w:rPr>
        <w:t xml:space="preserve">mass </w:t>
      </w:r>
      <w:r w:rsidRPr="00E04D61">
        <w:rPr>
          <w:rStyle w:val="Emphasis"/>
          <w:highlight w:val="green"/>
        </w:rPr>
        <w:t>transit</w:t>
      </w:r>
      <w:r w:rsidRPr="00920EB6">
        <w:rPr>
          <w:rStyle w:val="Emphasis"/>
        </w:rPr>
        <w:t xml:space="preserve"> systems</w:t>
      </w:r>
      <w:r w:rsidRPr="00920EB6">
        <w:rPr>
          <w:sz w:val="16"/>
        </w:rPr>
        <w:t xml:space="preserve"> </w:t>
      </w:r>
      <w:r w:rsidRPr="00E04D61">
        <w:rPr>
          <w:rStyle w:val="StyleUnderline"/>
          <w:highlight w:val="green"/>
        </w:rPr>
        <w:t>that linked downtowns to</w:t>
      </w:r>
      <w:r w:rsidRPr="00AC0E62">
        <w:rPr>
          <w:rStyle w:val="StyleUnderline"/>
        </w:rPr>
        <w:t xml:space="preserve"> white </w:t>
      </w:r>
      <w:r w:rsidRPr="00E04D61">
        <w:rPr>
          <w:rStyle w:val="StyleUnderline"/>
          <w:highlight w:val="green"/>
        </w:rPr>
        <w:t>suburbs while</w:t>
      </w:r>
      <w:r w:rsidRPr="00AC0E62">
        <w:rPr>
          <w:rStyle w:val="StyleUnderline"/>
        </w:rPr>
        <w:t xml:space="preserve"> </w:t>
      </w:r>
      <w:r w:rsidRPr="00E04D61">
        <w:rPr>
          <w:rStyle w:val="Emphasis"/>
          <w:highlight w:val="green"/>
        </w:rPr>
        <w:t>bypassing</w:t>
      </w:r>
      <w:r w:rsidRPr="00E04D61">
        <w:rPr>
          <w:sz w:val="16"/>
          <w:highlight w:val="green"/>
        </w:rPr>
        <w:t xml:space="preserve"> </w:t>
      </w:r>
      <w:r w:rsidRPr="00E04D61">
        <w:rPr>
          <w:rStyle w:val="StyleUnderline"/>
          <w:highlight w:val="gree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E04D61">
        <w:rPr>
          <w:rStyle w:val="StyleUnderline"/>
          <w:highlight w:val="green"/>
        </w:rPr>
        <w:t>Since</w:t>
      </w:r>
      <w:r w:rsidRPr="00AC0E62">
        <w:rPr>
          <w:rStyle w:val="StyleUnderline"/>
        </w:rPr>
        <w:t xml:space="preserve"> </w:t>
      </w:r>
      <w:r w:rsidRPr="00AC0E62">
        <w:rPr>
          <w:rStyle w:val="Emphasis"/>
        </w:rPr>
        <w:t xml:space="preserve">public </w:t>
      </w:r>
      <w:r w:rsidRPr="00E04D61">
        <w:rPr>
          <w:rStyle w:val="Emphasis"/>
          <w:highlight w:val="green"/>
        </w:rPr>
        <w:t>schooling</w:t>
      </w:r>
      <w:r w:rsidRPr="00721149">
        <w:rPr>
          <w:sz w:val="16"/>
        </w:rPr>
        <w:t xml:space="preserve"> in the United States </w:t>
      </w:r>
      <w:r w:rsidRPr="00E04D61">
        <w:rPr>
          <w:rStyle w:val="StyleUnderline"/>
          <w:highlight w:val="green"/>
        </w:rPr>
        <w:t>is</w:t>
      </w:r>
      <w:r w:rsidRPr="00AC0E62">
        <w:rPr>
          <w:rStyle w:val="StyleUnderline"/>
        </w:rPr>
        <w:t xml:space="preserve"> largely </w:t>
      </w:r>
      <w:r w:rsidRPr="00E04D61">
        <w:rPr>
          <w:rStyle w:val="StyleUnderline"/>
          <w:highlight w:val="green"/>
        </w:rPr>
        <w:t>funded through</w:t>
      </w:r>
      <w:r w:rsidRPr="00AC0E62">
        <w:rPr>
          <w:rStyle w:val="StyleUnderline"/>
        </w:rPr>
        <w:t xml:space="preserve"> local</w:t>
      </w:r>
      <w:r w:rsidRPr="00721149">
        <w:rPr>
          <w:sz w:val="16"/>
        </w:rPr>
        <w:t xml:space="preserve"> </w:t>
      </w:r>
      <w:r w:rsidRPr="00E04D61">
        <w:rPr>
          <w:rStyle w:val="Emphasis"/>
          <w:highlight w:val="green"/>
        </w:rPr>
        <w:t>property</w:t>
      </w:r>
      <w:r w:rsidRPr="00721149">
        <w:rPr>
          <w:sz w:val="16"/>
        </w:rPr>
        <w:t xml:space="preserve"> and sales </w:t>
      </w:r>
      <w:r w:rsidRPr="00E04D61">
        <w:rPr>
          <w:rStyle w:val="StyleUnderline"/>
          <w:highlight w:val="green"/>
        </w:rPr>
        <w:t>taxes</w:t>
      </w:r>
      <w:r w:rsidRPr="00721149">
        <w:rPr>
          <w:sz w:val="16"/>
        </w:rPr>
        <w:t xml:space="preserve">, </w:t>
      </w:r>
      <w:r w:rsidRPr="00E04D61">
        <w:rPr>
          <w:rStyle w:val="StyleUnderline"/>
          <w:highlight w:val="green"/>
        </w:rPr>
        <w:t xml:space="preserve">segregating neighborhoods deepened </w:t>
      </w:r>
      <w:r w:rsidRPr="00E04D61">
        <w:rPr>
          <w:rStyle w:val="Emphasis"/>
          <w:highlight w:val="gree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 xml:space="preserve">city </w:t>
      </w:r>
      <w:r w:rsidRPr="0093384F">
        <w:rPr>
          <w:rStyle w:val="StyleUnderline"/>
        </w:rPr>
        <w:t>dwellers</w:t>
      </w:r>
      <w:r w:rsidRPr="0093384F">
        <w:rPr>
          <w:sz w:val="16"/>
        </w:rPr>
        <w:t>.29</w:t>
      </w:r>
    </w:p>
    <w:p w14:paraId="4E0FDE35" w14:textId="77777777" w:rsidR="009C2AD1" w:rsidRPr="0093384F" w:rsidRDefault="009C2AD1" w:rsidP="009C2AD1">
      <w:pPr>
        <w:rPr>
          <w:sz w:val="16"/>
        </w:rPr>
      </w:pPr>
      <w:r w:rsidRPr="0093384F">
        <w:rPr>
          <w:sz w:val="16"/>
        </w:rPr>
        <w:t xml:space="preserve">In this model, </w:t>
      </w:r>
      <w:r w:rsidRPr="0093384F">
        <w:rPr>
          <w:rStyle w:val="StyleUnderline"/>
        </w:rPr>
        <w:t xml:space="preserve">racial hierarchy organizes </w:t>
      </w:r>
      <w:r w:rsidRPr="0093384F">
        <w:rPr>
          <w:rStyle w:val="Emphasis"/>
        </w:rPr>
        <w:t>other forms</w:t>
      </w:r>
      <w:r w:rsidRPr="0093384F">
        <w:rPr>
          <w:sz w:val="16"/>
        </w:rPr>
        <w:t xml:space="preserve">. </w:t>
      </w:r>
      <w:r w:rsidRPr="0093384F">
        <w:rPr>
          <w:rStyle w:val="StyleUnderline"/>
        </w:rPr>
        <w:t>It starts by separating neighborhoods by race</w:t>
      </w:r>
      <w:r w:rsidRPr="0093384F">
        <w:rPr>
          <w:sz w:val="16"/>
        </w:rPr>
        <w:t xml:space="preserve">. </w:t>
      </w:r>
      <w:r w:rsidRPr="0093384F">
        <w:rPr>
          <w:rStyle w:val="StyleUnderline"/>
        </w:rPr>
        <w:t>It then directs</w:t>
      </w:r>
      <w:r w:rsidRPr="0093384F">
        <w:rPr>
          <w:sz w:val="16"/>
        </w:rPr>
        <w:t xml:space="preserve"> the routes taken by </w:t>
      </w:r>
      <w:r w:rsidRPr="0093384F">
        <w:rPr>
          <w:rStyle w:val="StyleUnderline"/>
        </w:rPr>
        <w:t>roads, mass transit, and clean water</w:t>
      </w:r>
      <w:r w:rsidRPr="0093384F">
        <w:rPr>
          <w:sz w:val="16"/>
        </w:rPr>
        <w:t xml:space="preserve">. </w:t>
      </w:r>
      <w:r w:rsidRPr="0093384F">
        <w:rPr>
          <w:rStyle w:val="StyleUnderline"/>
        </w:rPr>
        <w:t>The lack of access to jobs and healthy food</w:t>
      </w:r>
      <w:r w:rsidRPr="0093384F">
        <w:rPr>
          <w:sz w:val="16"/>
        </w:rPr>
        <w:t xml:space="preserve"> </w:t>
      </w:r>
      <w:r w:rsidRPr="0093384F">
        <w:rPr>
          <w:rStyle w:val="Emphasis"/>
        </w:rPr>
        <w:t>then</w:t>
      </w:r>
      <w:r w:rsidRPr="0093384F">
        <w:rPr>
          <w:sz w:val="16"/>
        </w:rPr>
        <w:t xml:space="preserve"> </w:t>
      </w:r>
      <w:r w:rsidRPr="0093384F">
        <w:rPr>
          <w:rStyle w:val="Emphasis"/>
        </w:rPr>
        <w:t>entrenches</w:t>
      </w:r>
      <w:r w:rsidRPr="0093384F">
        <w:rPr>
          <w:sz w:val="16"/>
        </w:rPr>
        <w:t xml:space="preserve"> </w:t>
      </w:r>
      <w:r w:rsidRPr="0093384F">
        <w:rPr>
          <w:rStyle w:val="StyleUnderline"/>
        </w:rPr>
        <w:t>and deepens poverty</w:t>
      </w:r>
      <w:r w:rsidRPr="0093384F">
        <w:rPr>
          <w:sz w:val="16"/>
        </w:rPr>
        <w:t xml:space="preserve"> and inequality, </w:t>
      </w:r>
      <w:r w:rsidRPr="0093384F">
        <w:rPr>
          <w:rStyle w:val="StyleUnderline"/>
        </w:rPr>
        <w:t>which</w:t>
      </w:r>
      <w:r w:rsidRPr="0093384F">
        <w:rPr>
          <w:sz w:val="16"/>
        </w:rPr>
        <w:t xml:space="preserve"> </w:t>
      </w:r>
      <w:r w:rsidRPr="0093384F">
        <w:rPr>
          <w:rStyle w:val="Emphasis"/>
        </w:rPr>
        <w:t>in turn</w:t>
      </w:r>
      <w:r w:rsidRPr="0093384F">
        <w:rPr>
          <w:sz w:val="16"/>
        </w:rPr>
        <w:t xml:space="preserve"> </w:t>
      </w:r>
      <w:r w:rsidRPr="0093384F">
        <w:rPr>
          <w:rStyle w:val="StyleUnderline"/>
        </w:rPr>
        <w:t xml:space="preserve">feed a </w:t>
      </w:r>
      <w:r w:rsidRPr="0093384F">
        <w:rPr>
          <w:rStyle w:val="Emphasis"/>
        </w:rPr>
        <w:t>cultural myth</w:t>
      </w:r>
      <w:r w:rsidRPr="0093384F">
        <w:rPr>
          <w:rStyle w:val="StyleUnderline"/>
        </w:rPr>
        <w:t xml:space="preserve"> of </w:t>
      </w:r>
      <w:r w:rsidRPr="0093384F">
        <w:rPr>
          <w:rStyle w:val="Emphasis"/>
        </w:rPr>
        <w:t>white superiority</w:t>
      </w:r>
      <w:r w:rsidRPr="0093384F">
        <w:rPr>
          <w:sz w:val="16"/>
        </w:rPr>
        <w:t xml:space="preserve">. </w:t>
      </w:r>
      <w:r w:rsidRPr="0093384F">
        <w:rPr>
          <w:rStyle w:val="StyleUnderline"/>
        </w:rPr>
        <w:t xml:space="preserve">Racism is an intentional ideological force in the </w:t>
      </w:r>
      <w:r w:rsidRPr="0093384F">
        <w:rPr>
          <w:rStyle w:val="Emphasis"/>
        </w:rPr>
        <w:t>first place</w:t>
      </w:r>
      <w:r w:rsidRPr="0093384F">
        <w:rPr>
          <w:rStyle w:val="StyleUnderline"/>
        </w:rPr>
        <w:t>,</w:t>
      </w:r>
      <w:r w:rsidRPr="0093384F">
        <w:rPr>
          <w:sz w:val="16"/>
        </w:rPr>
        <w:t xml:space="preserve"> </w:t>
      </w:r>
      <w:r w:rsidRPr="0093384F">
        <w:rPr>
          <w:rStyle w:val="StyleUnderline"/>
        </w:rPr>
        <w:t xml:space="preserve">but </w:t>
      </w:r>
      <w:r w:rsidRPr="0093384F">
        <w:rPr>
          <w:rStyle w:val="Emphasis"/>
        </w:rPr>
        <w:t>then</w:t>
      </w:r>
      <w:r w:rsidRPr="0093384F">
        <w:rPr>
          <w:sz w:val="16"/>
        </w:rPr>
        <w:t xml:space="preserve"> </w:t>
      </w:r>
      <w:r w:rsidRPr="0093384F">
        <w:rPr>
          <w:rStyle w:val="StyleUnderline"/>
        </w:rPr>
        <w:t xml:space="preserve">it persists by organizing </w:t>
      </w:r>
      <w:r w:rsidRPr="0093384F">
        <w:rPr>
          <w:rStyle w:val="Emphasis"/>
        </w:rPr>
        <w:t>other forms</w:t>
      </w:r>
      <w:r w:rsidRPr="0093384F">
        <w:rPr>
          <w:sz w:val="16"/>
        </w:rPr>
        <w:t xml:space="preserve">. And since rock and steel can outlast the intentions of their first construction, </w:t>
      </w:r>
      <w:r w:rsidRPr="0093384F">
        <w:rPr>
          <w:rStyle w:val="StyleUnderline"/>
        </w:rPr>
        <w:t>these material forms</w:t>
      </w:r>
      <w:r w:rsidRPr="0093384F">
        <w:rPr>
          <w:sz w:val="16"/>
        </w:rPr>
        <w:t xml:space="preserve"> can </w:t>
      </w:r>
      <w:r w:rsidRPr="0093384F">
        <w:rPr>
          <w:rStyle w:val="Emphasis"/>
        </w:rPr>
        <w:t>prolong</w:t>
      </w:r>
      <w:r w:rsidRPr="0093384F">
        <w:rPr>
          <w:sz w:val="16"/>
        </w:rPr>
        <w:t xml:space="preserve"> </w:t>
      </w:r>
      <w:r w:rsidRPr="0093384F">
        <w:rPr>
          <w:rStyle w:val="StyleUnderline"/>
        </w:rPr>
        <w:t>the work of racial hierarchy through later historical moments</w:t>
      </w:r>
      <w:r w:rsidRPr="0093384F">
        <w:rPr>
          <w:sz w:val="16"/>
        </w:rPr>
        <w:t xml:space="preserve">. </w:t>
      </w:r>
      <w:r w:rsidRPr="0093384F">
        <w:rPr>
          <w:rStyle w:val="StyleUnderline"/>
        </w:rPr>
        <w:t>A sewer</w:t>
      </w:r>
      <w:r w:rsidRPr="0093384F">
        <w:rPr>
          <w:sz w:val="16"/>
        </w:rPr>
        <w:t xml:space="preserve"> is designed to be invisible, to function without the</w:t>
      </w:r>
      <w:r w:rsidRPr="00721149">
        <w:rPr>
          <w:sz w:val="16"/>
        </w:rPr>
        <w:t xml:space="preserve"> </w:t>
      </w:r>
      <w:r w:rsidRPr="0093384F">
        <w:rPr>
          <w:sz w:val="16"/>
        </w:rPr>
        <w:t xml:space="preserve">conscious attention of most of its users. It </w:t>
      </w:r>
      <w:r w:rsidRPr="0093384F">
        <w:rPr>
          <w:rStyle w:val="StyleUnderline"/>
        </w:rPr>
        <w:t>can</w:t>
      </w:r>
      <w:r w:rsidRPr="0093384F">
        <w:rPr>
          <w:sz w:val="16"/>
        </w:rPr>
        <w:t xml:space="preserve"> therefore </w:t>
      </w:r>
      <w:r w:rsidRPr="0093384F">
        <w:rPr>
          <w:rStyle w:val="StyleUnderline"/>
        </w:rPr>
        <w:t>last well beyond</w:t>
      </w:r>
      <w:r w:rsidRPr="0093384F">
        <w:rPr>
          <w:sz w:val="16"/>
        </w:rPr>
        <w:t xml:space="preserve"> the </w:t>
      </w:r>
      <w:r w:rsidRPr="0093384F">
        <w:rPr>
          <w:rStyle w:val="StyleUnderline"/>
        </w:rPr>
        <w:t>ideology that built it</w:t>
      </w:r>
      <w:r w:rsidRPr="0093384F">
        <w:rPr>
          <w:sz w:val="16"/>
        </w:rPr>
        <w:t xml:space="preserve"> in the first place, </w:t>
      </w:r>
      <w:r w:rsidRPr="0093384F">
        <w:rPr>
          <w:rStyle w:val="StyleUnderline"/>
        </w:rPr>
        <w:t>continuing to shape</w:t>
      </w:r>
      <w:r w:rsidRPr="0093384F">
        <w:rPr>
          <w:sz w:val="16"/>
        </w:rPr>
        <w:t xml:space="preserve"> and organize </w:t>
      </w:r>
      <w:r w:rsidRPr="0093384F">
        <w:rPr>
          <w:rStyle w:val="Emphasis"/>
        </w:rPr>
        <w:t>collective life</w:t>
      </w:r>
      <w:r w:rsidRPr="0093384F">
        <w:rPr>
          <w:sz w:val="16"/>
        </w:rPr>
        <w:t xml:space="preserve"> </w:t>
      </w:r>
      <w:r w:rsidRPr="0093384F">
        <w:rPr>
          <w:rStyle w:val="StyleUnderline"/>
        </w:rPr>
        <w:t>without</w:t>
      </w:r>
      <w:r w:rsidRPr="0093384F">
        <w:rPr>
          <w:sz w:val="16"/>
        </w:rPr>
        <w:t xml:space="preserve"> much in the way of </w:t>
      </w:r>
      <w:r w:rsidRPr="0093384F">
        <w:rPr>
          <w:rStyle w:val="StyleUnderline"/>
        </w:rPr>
        <w:t>ongoing</w:t>
      </w:r>
      <w:r w:rsidRPr="0093384F">
        <w:rPr>
          <w:sz w:val="16"/>
        </w:rPr>
        <w:t xml:space="preserve"> </w:t>
      </w:r>
      <w:r w:rsidRPr="0093384F">
        <w:rPr>
          <w:rStyle w:val="StyleUnderline"/>
        </w:rPr>
        <w:t>justification</w:t>
      </w:r>
      <w:r w:rsidRPr="0093384F">
        <w:rPr>
          <w:sz w:val="16"/>
        </w:rPr>
        <w:t xml:space="preserve">, celebration, </w:t>
      </w:r>
      <w:r w:rsidRPr="0093384F">
        <w:rPr>
          <w:rStyle w:val="StyleUnderline"/>
        </w:rPr>
        <w:t>or consent</w:t>
      </w:r>
      <w:r w:rsidRPr="0093384F">
        <w:rPr>
          <w:sz w:val="16"/>
        </w:rPr>
        <w:t xml:space="preserve"> to keep it going. </w:t>
      </w:r>
      <w:r w:rsidRPr="0093384F">
        <w:rPr>
          <w:rStyle w:val="StyleUnderline"/>
        </w:rPr>
        <w:t>With redlining</w:t>
      </w:r>
      <w:r w:rsidRPr="0093384F">
        <w:rPr>
          <w:sz w:val="16"/>
        </w:rPr>
        <w:t xml:space="preserve">, </w:t>
      </w:r>
      <w:r w:rsidRPr="0093384F">
        <w:rPr>
          <w:rStyle w:val="Emphasis"/>
        </w:rPr>
        <w:t>multiple durable forms</w:t>
      </w:r>
      <w:r w:rsidRPr="0093384F">
        <w:rPr>
          <w:sz w:val="16"/>
        </w:rPr>
        <w:t xml:space="preserve"> </w:t>
      </w:r>
      <w:r w:rsidRPr="0093384F">
        <w:rPr>
          <w:rStyle w:val="StyleUnderline"/>
        </w:rPr>
        <w:t>of organization</w:t>
      </w:r>
      <w:r w:rsidRPr="0093384F">
        <w:rPr>
          <w:sz w:val="16"/>
        </w:rPr>
        <w:t>—</w:t>
      </w:r>
      <w:r w:rsidRPr="0093384F">
        <w:rPr>
          <w:rStyle w:val="StyleUnderline"/>
        </w:rPr>
        <w:t>housing</w:t>
      </w:r>
      <w:r w:rsidRPr="0093384F">
        <w:rPr>
          <w:sz w:val="16"/>
        </w:rPr>
        <w:t xml:space="preserve"> law</w:t>
      </w:r>
      <w:r w:rsidRPr="0093384F">
        <w:rPr>
          <w:rStyle w:val="StyleUnderline"/>
        </w:rPr>
        <w:t>, school systems, sewer lines, trains, and roads</w:t>
      </w:r>
      <w:r w:rsidRPr="0093384F">
        <w:rPr>
          <w:sz w:val="16"/>
        </w:rPr>
        <w:t xml:space="preserve">—thus </w:t>
      </w:r>
      <w:r w:rsidRPr="0093384F">
        <w:rPr>
          <w:rStyle w:val="StyleUnderline"/>
        </w:rPr>
        <w:t xml:space="preserve">worked together to </w:t>
      </w:r>
      <w:r w:rsidRPr="0093384F">
        <w:rPr>
          <w:rStyle w:val="Emphasis"/>
        </w:rPr>
        <w:t>write racial hierarchy</w:t>
      </w:r>
      <w:r w:rsidRPr="0093384F">
        <w:rPr>
          <w:sz w:val="16"/>
        </w:rPr>
        <w:t xml:space="preserve"> </w:t>
      </w:r>
      <w:r w:rsidRPr="0093384F">
        <w:rPr>
          <w:rStyle w:val="StyleUnderline"/>
        </w:rPr>
        <w:t xml:space="preserve">into the </w:t>
      </w:r>
      <w:r w:rsidRPr="0093384F">
        <w:rPr>
          <w:rStyle w:val="Emphasis"/>
        </w:rPr>
        <w:t>built environment</w:t>
      </w:r>
      <w:r w:rsidRPr="0093384F">
        <w:rPr>
          <w:sz w:val="16"/>
        </w:rPr>
        <w:t xml:space="preserve"> </w:t>
      </w:r>
      <w:r w:rsidRPr="0093384F">
        <w:rPr>
          <w:rStyle w:val="StyleUnderline"/>
        </w:rPr>
        <w:t>for the long term</w:t>
      </w:r>
      <w:r w:rsidRPr="0093384F">
        <w:rPr>
          <w:sz w:val="16"/>
        </w:rPr>
        <w:t xml:space="preserve">. </w:t>
      </w:r>
      <w:r w:rsidRPr="0093384F">
        <w:rPr>
          <w:rStyle w:val="Emphasis"/>
        </w:rPr>
        <w:t>Simply to call this ideology</w:t>
      </w:r>
      <w:r w:rsidRPr="0093384F">
        <w:rPr>
          <w:sz w:val="16"/>
          <w:szCs w:val="24"/>
        </w:rPr>
        <w:t xml:space="preserve"> </w:t>
      </w:r>
      <w:r w:rsidRPr="0093384F">
        <w:rPr>
          <w:rStyle w:val="StyleUnderline"/>
        </w:rPr>
        <w:t>is</w:t>
      </w:r>
      <w:r w:rsidRPr="0093384F">
        <w:rPr>
          <w:sz w:val="16"/>
        </w:rPr>
        <w:t xml:space="preserve">, I think, </w:t>
      </w:r>
      <w:r w:rsidRPr="0093384F">
        <w:rPr>
          <w:rStyle w:val="StyleUnderline"/>
        </w:rPr>
        <w:t xml:space="preserve">to miss the </w:t>
      </w:r>
      <w:r w:rsidRPr="0093384F">
        <w:rPr>
          <w:rStyle w:val="Emphasis"/>
        </w:rPr>
        <w:t>actual mechanisms of endurance</w:t>
      </w:r>
      <w:r w:rsidRPr="0093384F">
        <w:rPr>
          <w:sz w:val="16"/>
        </w:rPr>
        <w:t xml:space="preserve">, </w:t>
      </w:r>
      <w:r w:rsidRPr="0093384F">
        <w:rPr>
          <w:rStyle w:val="StyleUnderline"/>
        </w:rPr>
        <w:t xml:space="preserve">which </w:t>
      </w:r>
      <w:r w:rsidRPr="0093384F">
        <w:rPr>
          <w:rStyle w:val="Emphasis"/>
        </w:rPr>
        <w:t>depend</w:t>
      </w:r>
      <w:r w:rsidRPr="0093384F">
        <w:rPr>
          <w:rStyle w:val="StyleUnderline"/>
        </w:rPr>
        <w:t xml:space="preserve"> on the arrangement of mutually reinforcing forms</w:t>
      </w:r>
      <w:r w:rsidRPr="0093384F">
        <w:rPr>
          <w:sz w:val="16"/>
        </w:rPr>
        <w:t xml:space="preserve">. The Fair Housing Act of 1968 could remedy some of the most unjust loan practices, but by that point </w:t>
      </w:r>
      <w:r w:rsidRPr="0093384F">
        <w:rPr>
          <w:rStyle w:val="StyleUnderline"/>
        </w:rPr>
        <w:t>racial hierarchy had written itself into the</w:t>
      </w:r>
      <w:r w:rsidRPr="0093384F">
        <w:rPr>
          <w:sz w:val="16"/>
        </w:rPr>
        <w:t xml:space="preserve"> very </w:t>
      </w:r>
      <w:r w:rsidRPr="0093384F">
        <w:rPr>
          <w:rStyle w:val="Emphasis"/>
        </w:rPr>
        <w:t>shapes</w:t>
      </w:r>
      <w:r w:rsidRPr="0093384F">
        <w:rPr>
          <w:sz w:val="16"/>
        </w:rPr>
        <w:t xml:space="preserve"> </w:t>
      </w:r>
      <w:r w:rsidRPr="0093384F">
        <w:rPr>
          <w:rStyle w:val="StyleUnderline"/>
        </w:rPr>
        <w:t>of the polis</w:t>
      </w:r>
      <w:r w:rsidRPr="0093384F">
        <w:rPr>
          <w:sz w:val="16"/>
        </w:rPr>
        <w:t>.</w:t>
      </w:r>
    </w:p>
    <w:p w14:paraId="51CC6E18" w14:textId="77777777" w:rsidR="009C2AD1" w:rsidRPr="00721149" w:rsidRDefault="009C2AD1" w:rsidP="009C2AD1">
      <w:pPr>
        <w:rPr>
          <w:sz w:val="16"/>
        </w:rPr>
      </w:pPr>
      <w:r w:rsidRPr="0093384F">
        <w:rPr>
          <w:rStyle w:val="StyleUnderline"/>
        </w:rPr>
        <w:t>This story might</w:t>
      </w:r>
      <w:r w:rsidRPr="0093384F">
        <w:rPr>
          <w:sz w:val="16"/>
        </w:rPr>
        <w:t xml:space="preserve"> well </w:t>
      </w:r>
      <w:r w:rsidRPr="0093384F">
        <w:rPr>
          <w:rStyle w:val="StyleUnderline"/>
        </w:rPr>
        <w:t>prompt us to want to fight</w:t>
      </w:r>
      <w:r w:rsidRPr="0093384F">
        <w:rPr>
          <w:sz w:val="16"/>
        </w:rPr>
        <w:t xml:space="preserve"> forms and </w:t>
      </w:r>
      <w:r w:rsidRPr="0093384F">
        <w:rPr>
          <w:rStyle w:val="Emphasis"/>
        </w:rPr>
        <w:t>systems</w:t>
      </w:r>
      <w:r w:rsidRPr="0093384F">
        <w:rPr>
          <w:sz w:val="16"/>
        </w:rPr>
        <w:t xml:space="preserve">, </w:t>
      </w:r>
      <w:r w:rsidRPr="0093384F">
        <w:rPr>
          <w:rStyle w:val="StyleUnderline"/>
        </w:rPr>
        <w:t>but</w:t>
      </w:r>
      <w:r w:rsidRPr="0093384F">
        <w:rPr>
          <w:sz w:val="16"/>
        </w:rPr>
        <w:t xml:space="preserve"> I am going to take the argument in the opposite direction, to make the case that </w:t>
      </w:r>
      <w:r w:rsidRPr="0093384F">
        <w:rPr>
          <w:rStyle w:val="StyleUnderline"/>
        </w:rPr>
        <w:t>the success and durability of this</w:t>
      </w:r>
      <w:r w:rsidRPr="0093384F">
        <w:rPr>
          <w:sz w:val="16"/>
        </w:rPr>
        <w:t xml:space="preserve"> formal </w:t>
      </w:r>
      <w:r w:rsidRPr="0093384F">
        <w:rPr>
          <w:rStyle w:val="StyleUnderline"/>
        </w:rPr>
        <w:t>model</w:t>
      </w:r>
      <w:r w:rsidRPr="0093384F">
        <w:rPr>
          <w:sz w:val="16"/>
        </w:rPr>
        <w:t xml:space="preserve"> also</w:t>
      </w:r>
      <w:r w:rsidRPr="007E1EF9">
        <w:rPr>
          <w:sz w:val="16"/>
        </w:rPr>
        <w:t xml:space="preserve">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E04D61">
        <w:rPr>
          <w:rStyle w:val="StyleUnderline"/>
          <w:highlight w:val="green"/>
        </w:rPr>
        <w:t>use these lessons</w:t>
      </w:r>
      <w:r w:rsidRPr="00AC0E62">
        <w:rPr>
          <w:rStyle w:val="StyleUnderline"/>
        </w:rPr>
        <w:t xml:space="preserve"> to </w:t>
      </w:r>
      <w:r w:rsidRPr="00E04D61">
        <w:rPr>
          <w:rStyle w:val="StyleUnderline"/>
          <w:highlight w:val="green"/>
        </w:rPr>
        <w:t>develop our</w:t>
      </w:r>
      <w:r w:rsidRPr="00AC0E62">
        <w:rPr>
          <w:rStyle w:val="StyleUnderline"/>
        </w:rPr>
        <w:t xml:space="preserve"> own </w:t>
      </w:r>
      <w:r w:rsidRPr="00AC0E62">
        <w:rPr>
          <w:rStyle w:val="Emphasis"/>
        </w:rPr>
        <w:t xml:space="preserve">sturdy </w:t>
      </w:r>
      <w:r w:rsidRPr="00E04D61">
        <w:rPr>
          <w:rStyle w:val="Emphasis"/>
          <w:highlight w:val="green"/>
        </w:rPr>
        <w:t>alternative</w:t>
      </w:r>
      <w:r w:rsidRPr="00232B6E">
        <w:rPr>
          <w:rStyle w:val="Emphasis"/>
        </w:rPr>
        <w:t>s</w:t>
      </w:r>
      <w:r w:rsidRPr="00721149">
        <w:rPr>
          <w:sz w:val="16"/>
        </w:rPr>
        <w:t>—</w:t>
      </w:r>
      <w:r w:rsidRPr="00AC0E62">
        <w:rPr>
          <w:rStyle w:val="StyleUnderline"/>
        </w:rPr>
        <w:t xml:space="preserve">constellations of </w:t>
      </w:r>
      <w:r w:rsidRPr="00E04D61">
        <w:rPr>
          <w:rStyle w:val="StyleUnderline"/>
          <w:highlight w:val="gree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E04D61">
        <w:rPr>
          <w:rStyle w:val="Emphasis"/>
          <w:highlight w:val="green"/>
        </w:rPr>
        <w:t>reproduce</w:t>
      </w:r>
      <w:r w:rsidRPr="00AC0E62">
        <w:rPr>
          <w:rStyle w:val="StyleUnderline"/>
        </w:rPr>
        <w:t xml:space="preserve"> </w:t>
      </w:r>
      <w:r w:rsidRPr="00E04D61">
        <w:rPr>
          <w:rStyle w:val="StyleUnderline"/>
          <w:highlight w:val="green"/>
        </w:rPr>
        <w:t xml:space="preserve">fairness </w:t>
      </w:r>
      <w:r w:rsidRPr="00E04D61">
        <w:rPr>
          <w:rStyle w:val="Emphasis"/>
          <w:highlight w:val="green"/>
        </w:rPr>
        <w:t>over time</w:t>
      </w:r>
      <w:r w:rsidRPr="00AC0E62">
        <w:rPr>
          <w:rStyle w:val="StyleUnderline"/>
        </w:rPr>
        <w:t>.</w:t>
      </w:r>
    </w:p>
    <w:p w14:paraId="2AA87C91" w14:textId="77777777" w:rsidR="009C2AD1" w:rsidRPr="00721149" w:rsidRDefault="009C2AD1" w:rsidP="009C2AD1">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E04D61">
        <w:rPr>
          <w:rStyle w:val="StyleUnderline"/>
          <w:highlight w:val="gree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E04D61">
        <w:rPr>
          <w:rStyle w:val="StyleUnderline"/>
          <w:highlight w:val="green"/>
        </w:rPr>
        <w:t>ended hunger</w:t>
      </w:r>
      <w:r w:rsidRPr="00AC0E62">
        <w:rPr>
          <w:rStyle w:val="StyleUnderline"/>
        </w:rPr>
        <w:t xml:space="preserve">.” </w:t>
      </w:r>
      <w:r w:rsidRPr="00E04D61">
        <w:rPr>
          <w:rStyle w:val="StyleUnderline"/>
          <w:highlight w:val="gree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E04D61">
        <w:rPr>
          <w:rStyle w:val="StyleUnderline"/>
          <w:highlight w:val="green"/>
        </w:rPr>
        <w:t xml:space="preserve">guarantee food as a </w:t>
      </w:r>
      <w:r w:rsidRPr="00E04D61">
        <w:rPr>
          <w:rStyle w:val="Emphasis"/>
          <w:highlight w:val="gree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E04D61">
        <w:rPr>
          <w:rStyle w:val="StyleUnderline"/>
          <w:highlight w:val="gree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E04D61">
        <w:rPr>
          <w:rStyle w:val="StyleUnderline"/>
          <w:highlight w:val="green"/>
        </w:rPr>
        <w:t>school meals</w:t>
      </w:r>
      <w:r w:rsidRPr="00721149">
        <w:rPr>
          <w:sz w:val="16"/>
        </w:rPr>
        <w:t xml:space="preserve">, </w:t>
      </w:r>
      <w:r w:rsidRPr="00E04D61">
        <w:rPr>
          <w:rStyle w:val="StyleUnderline"/>
          <w:highlight w:val="green"/>
        </w:rPr>
        <w:t>subsidies for fruits</w:t>
      </w:r>
      <w:r w:rsidRPr="00AC0E62">
        <w:rPr>
          <w:rStyle w:val="StyleUnderline"/>
        </w:rPr>
        <w:t xml:space="preserve"> and vegetables</w:t>
      </w:r>
      <w:r w:rsidRPr="00721149">
        <w:rPr>
          <w:sz w:val="16"/>
        </w:rPr>
        <w:t xml:space="preserve">, training programs for bakers and chefs, </w:t>
      </w:r>
      <w:r w:rsidRPr="00E04D61">
        <w:rPr>
          <w:rStyle w:val="StyleUnderline"/>
          <w:highlight w:val="green"/>
        </w:rPr>
        <w:t xml:space="preserve">seed </w:t>
      </w:r>
      <w:r w:rsidRPr="00E04D61">
        <w:rPr>
          <w:rStyle w:val="StyleUnderline"/>
          <w:highlight w:val="green"/>
        </w:rPr>
        <w:lastRenderedPageBreak/>
        <w:t>distribution</w:t>
      </w:r>
      <w:r w:rsidRPr="00721149">
        <w:rPr>
          <w:sz w:val="16"/>
        </w:rPr>
        <w:t xml:space="preserve"> to school and community gardens, </w:t>
      </w:r>
      <w:r w:rsidRPr="00E04D61">
        <w:rPr>
          <w:rStyle w:val="StyleUnderline"/>
          <w:highlight w:val="green"/>
        </w:rPr>
        <w:t>and</w:t>
      </w:r>
      <w:r w:rsidRPr="00AC0E62">
        <w:rPr>
          <w:rStyle w:val="StyleUnderline"/>
        </w:rPr>
        <w:t xml:space="preserve"> licenses for </w:t>
      </w:r>
      <w:r w:rsidRPr="00E04D61">
        <w:rPr>
          <w:rStyle w:val="StyleUnderline"/>
          <w:highlight w:val="green"/>
        </w:rPr>
        <w:t>food trucks</w:t>
      </w:r>
      <w:r w:rsidRPr="00721149">
        <w:rPr>
          <w:sz w:val="16"/>
        </w:rPr>
        <w:t xml:space="preserve"> to move around the city with the stipulation they spend a certain amount of time in poor neighborhoods selling fresh foods at a fixed low price.31</w:t>
      </w:r>
    </w:p>
    <w:p w14:paraId="1CBF8518" w14:textId="77777777" w:rsidR="009C2AD1" w:rsidRPr="00721149" w:rsidRDefault="009C2AD1" w:rsidP="009C2AD1">
      <w:pPr>
        <w:rPr>
          <w:sz w:val="16"/>
        </w:rPr>
      </w:pPr>
      <w:r w:rsidRPr="00721149">
        <w:rPr>
          <w:sz w:val="16"/>
        </w:rPr>
        <w:t xml:space="preserve">Perhaps the best known of all the programs has been the </w:t>
      </w:r>
      <w:r w:rsidRPr="00AC0E62">
        <w:rPr>
          <w:rStyle w:val="Emphasis"/>
        </w:rPr>
        <w:t>“</w:t>
      </w:r>
      <w:r w:rsidRPr="00E04D61">
        <w:rPr>
          <w:rStyle w:val="Emphasis"/>
          <w:highlight w:val="gree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E04D61">
        <w:rPr>
          <w:rStyle w:val="StyleUnderline"/>
          <w:highlight w:val="gree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E04D61">
        <w:rPr>
          <w:rStyle w:val="StyleUnderline"/>
          <w:highlight w:val="gree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E04D61">
        <w:rPr>
          <w:rStyle w:val="StyleUnderline"/>
          <w:highlight w:val="green"/>
        </w:rPr>
        <w:t>with students</w:t>
      </w:r>
      <w:r w:rsidRPr="00AC0E62">
        <w:rPr>
          <w:rStyle w:val="StyleUnderline"/>
        </w:rPr>
        <w:t xml:space="preserve">, </w:t>
      </w:r>
      <w:r w:rsidRPr="00E04D61">
        <w:rPr>
          <w:rStyle w:val="StyleUnderline"/>
          <w:highlight w:val="green"/>
        </w:rPr>
        <w:t>elderly</w:t>
      </w:r>
      <w:r w:rsidRPr="00AC0E62">
        <w:rPr>
          <w:rStyle w:val="StyleUnderline"/>
        </w:rPr>
        <w:t xml:space="preserve">, </w:t>
      </w:r>
      <w:r w:rsidRPr="00E04D61">
        <w:rPr>
          <w:rStyle w:val="StyleUnderline"/>
          <w:highlight w:val="green"/>
        </w:rPr>
        <w:t>professional</w:t>
      </w:r>
      <w:r w:rsidRPr="00AC0E62">
        <w:rPr>
          <w:rStyle w:val="StyleUnderline"/>
        </w:rPr>
        <w:t xml:space="preserve">, and </w:t>
      </w:r>
      <w:r w:rsidRPr="00E04D61">
        <w:rPr>
          <w:rStyle w:val="StyleUnderline"/>
          <w:highlight w:val="green"/>
        </w:rPr>
        <w:t>unhoused people</w:t>
      </w:r>
      <w:r w:rsidRPr="00721149">
        <w:rPr>
          <w:sz w:val="16"/>
        </w:rPr>
        <w:t xml:space="preserve"> </w:t>
      </w:r>
      <w:r w:rsidRPr="00232B6E">
        <w:rPr>
          <w:rStyle w:val="StyleUnderline"/>
        </w:rPr>
        <w:t>sitting</w:t>
      </w:r>
      <w:r w:rsidRPr="00721149">
        <w:rPr>
          <w:sz w:val="16"/>
        </w:rPr>
        <w:t xml:space="preserve"> </w:t>
      </w:r>
      <w:r w:rsidRPr="00E04D61">
        <w:rPr>
          <w:rStyle w:val="StyleUnderline"/>
          <w:highlight w:val="green"/>
        </w:rPr>
        <w:t>side by side</w:t>
      </w:r>
      <w:r w:rsidRPr="00721149">
        <w:rPr>
          <w:sz w:val="16"/>
        </w:rPr>
        <w:t>.32</w:t>
      </w:r>
    </w:p>
    <w:p w14:paraId="7A61A8F4" w14:textId="77777777" w:rsidR="009C2AD1" w:rsidRDefault="009C2AD1" w:rsidP="009C2AD1">
      <w:pPr>
        <w:rPr>
          <w:rStyle w:val="StyleUnderline"/>
        </w:rPr>
      </w:pPr>
      <w:r w:rsidRPr="00E16B92">
        <w:rPr>
          <w:rStyle w:val="StyleUnderline"/>
        </w:rPr>
        <w:t>[FIGURE 2 REMOVED]</w:t>
      </w:r>
    </w:p>
    <w:p w14:paraId="0F9BA489" w14:textId="77777777" w:rsidR="009C2AD1" w:rsidRPr="00721149" w:rsidRDefault="009C2AD1" w:rsidP="009C2AD1">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E04D61">
        <w:rPr>
          <w:rStyle w:val="StyleUnderline"/>
          <w:highlight w:val="green"/>
        </w:rPr>
        <w:t>infant mortality and child malnutrition</w:t>
      </w:r>
      <w:r w:rsidRPr="00AC0E62">
        <w:rPr>
          <w:rStyle w:val="StyleUnderline"/>
        </w:rPr>
        <w:t xml:space="preserve"> have </w:t>
      </w:r>
      <w:r w:rsidRPr="00E04D61">
        <w:rPr>
          <w:rStyle w:val="Emphasis"/>
          <w:highlight w:val="green"/>
        </w:rPr>
        <w:t>dropped by half</w:t>
      </w:r>
      <w:r w:rsidRPr="00721149">
        <w:rPr>
          <w:sz w:val="16"/>
        </w:rPr>
        <w:t xml:space="preserve">, and </w:t>
      </w:r>
      <w:r w:rsidRPr="00E04D61">
        <w:rPr>
          <w:rStyle w:val="StyleUnderline"/>
          <w:highlight w:val="green"/>
        </w:rPr>
        <w:t>poverty</w:t>
      </w:r>
      <w:r w:rsidRPr="007E1EF9">
        <w:rPr>
          <w:rStyle w:val="StyleUnderline"/>
        </w:rPr>
        <w:t xml:space="preserve"> rates</w:t>
      </w:r>
      <w:r w:rsidRPr="00AC0E62">
        <w:rPr>
          <w:rStyle w:val="StyleUnderline"/>
        </w:rPr>
        <w:t xml:space="preserve"> have </w:t>
      </w:r>
      <w:r w:rsidRPr="00E04D61">
        <w:rPr>
          <w:rStyle w:val="StyleUnderline"/>
          <w:highlight w:val="green"/>
        </w:rPr>
        <w:t xml:space="preserve">declined </w:t>
      </w:r>
      <w:r w:rsidRPr="00E04D61">
        <w:rPr>
          <w:rStyle w:val="Emphasis"/>
          <w:highlight w:val="gree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6103D40A" w14:textId="77777777" w:rsidR="009C2AD1" w:rsidRPr="00721149" w:rsidRDefault="009C2AD1" w:rsidP="009C2AD1">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E04D61">
        <w:rPr>
          <w:rStyle w:val="StyleUnderline"/>
          <w:highlight w:val="green"/>
        </w:rPr>
        <w:t>this</w:t>
      </w:r>
      <w:r w:rsidRPr="00721149">
        <w:rPr>
          <w:sz w:val="16"/>
        </w:rPr>
        <w:t xml:space="preserve"> food </w:t>
      </w:r>
      <w:r w:rsidRPr="00E04D61">
        <w:rPr>
          <w:rStyle w:val="StyleUnderline"/>
          <w:highlight w:val="green"/>
        </w:rPr>
        <w:t>system</w:t>
      </w:r>
      <w:r w:rsidRPr="00721149">
        <w:rPr>
          <w:sz w:val="16"/>
        </w:rPr>
        <w:t xml:space="preserve"> is that </w:t>
      </w:r>
      <w:r w:rsidRPr="00AC0E62">
        <w:rPr>
          <w:rStyle w:val="StyleUnderline"/>
        </w:rPr>
        <w:t xml:space="preserve">it has </w:t>
      </w:r>
      <w:r w:rsidRPr="00E04D61">
        <w:rPr>
          <w:rStyle w:val="Emphasis"/>
          <w:highlight w:val="green"/>
        </w:rPr>
        <w:t>long outlasted</w:t>
      </w:r>
      <w:r w:rsidRPr="00E04D61">
        <w:rPr>
          <w:rStyle w:val="StyleUnderline"/>
          <w:highlight w:val="gree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will that would simply disappear with the next election or economic crisis. Now that </w:t>
      </w:r>
      <w:r w:rsidRPr="00E04D61">
        <w:rPr>
          <w:rStyle w:val="StyleUnderline"/>
          <w:highlight w:val="green"/>
        </w:rPr>
        <w:t>it has been</w:t>
      </w:r>
      <w:r w:rsidRPr="00AC0E62">
        <w:rPr>
          <w:rStyle w:val="StyleUnderline"/>
        </w:rPr>
        <w:t xml:space="preserve"> in place for</w:t>
      </w:r>
      <w:r w:rsidRPr="00721149">
        <w:rPr>
          <w:sz w:val="16"/>
        </w:rPr>
        <w:t xml:space="preserve"> more than </w:t>
      </w:r>
      <w:r w:rsidRPr="00E04D61">
        <w:rPr>
          <w:rStyle w:val="Emphasis"/>
          <w:highlight w:val="gree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6AEA6D48" w14:textId="77777777" w:rsidR="009C2AD1" w:rsidRPr="00721149" w:rsidRDefault="009C2AD1" w:rsidP="009C2AD1">
      <w:pPr>
        <w:rPr>
          <w:sz w:val="16"/>
        </w:rPr>
      </w:pPr>
      <w:r w:rsidRPr="0093384F">
        <w:rPr>
          <w:sz w:val="16"/>
        </w:rPr>
        <w:t xml:space="preserve">A formalist analysis would have it that </w:t>
      </w:r>
      <w:r w:rsidRPr="0093384F">
        <w:rPr>
          <w:rStyle w:val="StyleUnderline"/>
        </w:rPr>
        <w:t>Belo Horizonte’s food</w:t>
      </w:r>
      <w:r w:rsidRPr="0093384F">
        <w:rPr>
          <w:sz w:val="16"/>
        </w:rPr>
        <w:t xml:space="preserve"> security</w:t>
      </w:r>
      <w:r w:rsidRPr="00721149">
        <w:rPr>
          <w:sz w:val="16"/>
        </w:rPr>
        <w:t xml:space="preserve"> </w:t>
      </w:r>
      <w:r w:rsidRPr="00E04D61">
        <w:rPr>
          <w:rStyle w:val="StyleUnderline"/>
          <w:highlight w:val="gree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E04D61">
        <w:rPr>
          <w:rStyle w:val="StyleUnderline"/>
          <w:highlight w:val="green"/>
        </w:rPr>
        <w:t>elements</w:t>
      </w:r>
      <w:r w:rsidRPr="00E04D61">
        <w:rPr>
          <w:sz w:val="16"/>
          <w:highlight w:val="green"/>
        </w:rPr>
        <w:t xml:space="preserve"> </w:t>
      </w:r>
      <w:r w:rsidRPr="00E04D61">
        <w:rPr>
          <w:rStyle w:val="Emphasis"/>
          <w:highlight w:val="green"/>
        </w:rPr>
        <w:t>work</w:t>
      </w:r>
      <w:r w:rsidRPr="00721149">
        <w:rPr>
          <w:sz w:val="16"/>
        </w:rPr>
        <w:t xml:space="preserve"> so </w:t>
      </w:r>
      <w:r w:rsidRPr="00AC0E62">
        <w:rPr>
          <w:rStyle w:val="StyleUnderline"/>
        </w:rPr>
        <w:t xml:space="preserve">well </w:t>
      </w:r>
      <w:r w:rsidRPr="00E04D61">
        <w:rPr>
          <w:rStyle w:val="StyleUnderline"/>
          <w:highlight w:val="green"/>
        </w:rPr>
        <w:t>together</w:t>
      </w:r>
      <w:r w:rsidRPr="00721149">
        <w:rPr>
          <w:sz w:val="16"/>
        </w:rPr>
        <w:t xml:space="preserve">, </w:t>
      </w:r>
      <w:r w:rsidRPr="00E04D61">
        <w:rPr>
          <w:rStyle w:val="StyleUnderline"/>
          <w:highlight w:val="green"/>
        </w:rPr>
        <w:t>as in</w:t>
      </w:r>
      <w:r w:rsidRPr="00AC0E62">
        <w:rPr>
          <w:rStyle w:val="StyleUnderline"/>
        </w:rPr>
        <w:t xml:space="preserve"> the </w:t>
      </w:r>
      <w:r w:rsidRPr="00E04D61">
        <w:rPr>
          <w:rStyle w:val="StyleUnderline"/>
          <w:highlight w:val="green"/>
        </w:rPr>
        <w:t>redlining</w:t>
      </w:r>
      <w:r w:rsidRPr="00AC0E62">
        <w:rPr>
          <w:rStyle w:val="StyleUnderline"/>
        </w:rPr>
        <w:t xml:space="preserve"> example</w:t>
      </w:r>
      <w:r w:rsidRPr="00721149">
        <w:rPr>
          <w:sz w:val="16"/>
        </w:rPr>
        <w:t>—</w:t>
      </w:r>
      <w:r w:rsidRPr="00E04D61">
        <w:rPr>
          <w:rStyle w:val="StyleUnderline"/>
          <w:highlight w:val="green"/>
        </w:rPr>
        <w:t>in a</w:t>
      </w:r>
      <w:r w:rsidRPr="00AC0E62">
        <w:rPr>
          <w:rStyle w:val="StyleUnderline"/>
        </w:rPr>
        <w:t xml:space="preserve"> kind of </w:t>
      </w:r>
      <w:r w:rsidRPr="00AC0E62">
        <w:rPr>
          <w:rStyle w:val="Emphasis"/>
        </w:rPr>
        <w:t xml:space="preserve">formal </w:t>
      </w:r>
      <w:r w:rsidRPr="00E04D61">
        <w:rPr>
          <w:rStyle w:val="Emphasis"/>
          <w:highlight w:val="green"/>
        </w:rPr>
        <w:t>feedback loop</w:t>
      </w:r>
      <w:r w:rsidRPr="00721149">
        <w:rPr>
          <w:sz w:val="16"/>
        </w:rPr>
        <w:t xml:space="preserve">. The </w:t>
      </w:r>
      <w:r w:rsidRPr="00E04D61">
        <w:rPr>
          <w:rStyle w:val="StyleUnderline"/>
          <w:highlight w:val="gree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E04D61">
        <w:rPr>
          <w:rStyle w:val="StyleUnderline"/>
          <w:highlight w:val="green"/>
        </w:rPr>
        <w:t>bring people</w:t>
      </w:r>
      <w:r w:rsidRPr="00126A60">
        <w:rPr>
          <w:rStyle w:val="StyleUnderline"/>
        </w:rPr>
        <w:t xml:space="preserve"> from different walks of life </w:t>
      </w:r>
      <w:r w:rsidRPr="00E04D61">
        <w:rPr>
          <w:rStyle w:val="Emphasis"/>
          <w:highlight w:val="green"/>
        </w:rPr>
        <w:t>together</w:t>
      </w:r>
      <w:r w:rsidRPr="00721149">
        <w:rPr>
          <w:sz w:val="16"/>
        </w:rPr>
        <w:t xml:space="preserve"> to share food in a deliberately pleasant atmosphere, </w:t>
      </w:r>
      <w:r w:rsidRPr="00E04D61">
        <w:rPr>
          <w:rStyle w:val="StyleUnderline"/>
          <w:highlight w:val="gree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E04D61">
        <w:rPr>
          <w:rStyle w:val="Emphasis"/>
          <w:highlight w:val="green"/>
        </w:rPr>
        <w:t>deepen</w:t>
      </w:r>
      <w:r w:rsidRPr="00721149">
        <w:rPr>
          <w:sz w:val="16"/>
        </w:rPr>
        <w:t xml:space="preserve"> </w:t>
      </w:r>
      <w:r w:rsidRPr="00126A60">
        <w:rPr>
          <w:rStyle w:val="StyleUnderline"/>
        </w:rPr>
        <w:t xml:space="preserve">feelings of </w:t>
      </w:r>
      <w:r w:rsidRPr="00E04D61">
        <w:rPr>
          <w:rStyle w:val="Emphasis"/>
          <w:highlight w:val="gree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E04D61">
        <w:rPr>
          <w:rStyle w:val="StyleUnderline"/>
          <w:highlight w:val="green"/>
        </w:rPr>
        <w:t>which</w:t>
      </w:r>
      <w:r w:rsidRPr="00721149">
        <w:rPr>
          <w:sz w:val="16"/>
        </w:rPr>
        <w:t xml:space="preserve"> in turn </w:t>
      </w:r>
      <w:r w:rsidRPr="00E04D61">
        <w:rPr>
          <w:rStyle w:val="StyleUnderline"/>
          <w:highlight w:val="green"/>
        </w:rPr>
        <w:t>encourages</w:t>
      </w:r>
      <w:r w:rsidRPr="00721149">
        <w:rPr>
          <w:sz w:val="16"/>
        </w:rPr>
        <w:t xml:space="preserve"> the </w:t>
      </w:r>
      <w:r w:rsidRPr="00E04D61">
        <w:rPr>
          <w:rStyle w:val="Emphasis"/>
          <w:highlight w:val="green"/>
        </w:rPr>
        <w:t>political will</w:t>
      </w:r>
      <w:r w:rsidRPr="00E04D61">
        <w:rPr>
          <w:sz w:val="16"/>
          <w:highlight w:val="green"/>
        </w:rPr>
        <w:t xml:space="preserve"> </w:t>
      </w:r>
      <w:r w:rsidRPr="00E04D61">
        <w:rPr>
          <w:rStyle w:val="StyleUnderline"/>
          <w:highlight w:val="green"/>
        </w:rPr>
        <w:t>for continuing</w:t>
      </w:r>
      <w:r w:rsidRPr="00126A60">
        <w:rPr>
          <w:rStyle w:val="StyleUnderline"/>
        </w:rPr>
        <w:t xml:space="preserve"> collective </w:t>
      </w:r>
      <w:r w:rsidRPr="00232B6E">
        <w:rPr>
          <w:rStyle w:val="StyleUnderline"/>
        </w:rPr>
        <w:t>solutions</w:t>
      </w:r>
      <w:r w:rsidRPr="00721149">
        <w:rPr>
          <w:sz w:val="16"/>
        </w:rPr>
        <w:t>.</w:t>
      </w:r>
    </w:p>
    <w:p w14:paraId="3E6F4157" w14:textId="77777777" w:rsidR="009C2AD1" w:rsidRPr="00721149" w:rsidRDefault="009C2AD1" w:rsidP="009C2AD1">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4D2A8CE2" w14:textId="77777777" w:rsidR="009C2AD1" w:rsidRPr="00721149" w:rsidRDefault="009C2AD1" w:rsidP="009C2AD1">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746B919D" w14:textId="77777777" w:rsidR="009C2AD1" w:rsidRPr="00126A60" w:rsidRDefault="009C2AD1" w:rsidP="009C2AD1">
      <w:pPr>
        <w:rPr>
          <w:rStyle w:val="StyleUnderline"/>
        </w:rPr>
      </w:pPr>
      <w:r w:rsidRPr="00721149">
        <w:rPr>
          <w:sz w:val="16"/>
        </w:rPr>
        <w:lastRenderedPageBreak/>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5DBE3A3B" w14:textId="77777777" w:rsidR="009C2AD1" w:rsidRPr="00721149" w:rsidRDefault="009C2AD1" w:rsidP="009C2AD1">
      <w:pPr>
        <w:rPr>
          <w:rStyle w:val="StyleUnderline"/>
        </w:rPr>
      </w:pPr>
      <w:r w:rsidRPr="00721149">
        <w:rPr>
          <w:rStyle w:val="StyleUnderline"/>
        </w:rPr>
        <w:t>[PARAGRAPH INTEGRITY PAUSES]</w:t>
      </w:r>
    </w:p>
    <w:p w14:paraId="65CCCF8F" w14:textId="77777777" w:rsidR="009C2AD1" w:rsidRPr="00721149" w:rsidRDefault="009C2AD1" w:rsidP="009C2AD1">
      <w:pPr>
        <w:rPr>
          <w:sz w:val="8"/>
          <w:szCs w:val="8"/>
        </w:rPr>
      </w:pPr>
      <w:r w:rsidRPr="00721149">
        <w:rPr>
          <w:sz w:val="8"/>
          <w:szCs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7D4390E3" w14:textId="77777777" w:rsidR="009C2AD1" w:rsidRPr="00721149" w:rsidRDefault="009C2AD1" w:rsidP="009C2AD1">
      <w:pPr>
        <w:rPr>
          <w:rStyle w:val="StyleUnderline"/>
        </w:rPr>
      </w:pPr>
      <w:r w:rsidRPr="00721149">
        <w:rPr>
          <w:rStyle w:val="StyleUnderline"/>
        </w:rPr>
        <w:t>[PARAGRAPH INTEGRITY RESUMES]</w:t>
      </w:r>
    </w:p>
    <w:p w14:paraId="241A62E8" w14:textId="77777777" w:rsidR="009C2AD1" w:rsidRPr="00F36A2A" w:rsidRDefault="009C2AD1" w:rsidP="009C2AD1">
      <w:pPr>
        <w:rPr>
          <w:rStyle w:val="StyleUnderline"/>
        </w:rPr>
      </w:pPr>
      <w:r w:rsidRPr="00F36A2A">
        <w:rPr>
          <w:rStyle w:val="StyleUnderline"/>
        </w:rPr>
        <w:t xml:space="preserve">The Forms of </w:t>
      </w:r>
      <w:r w:rsidRPr="00F36A2A">
        <w:rPr>
          <w:rStyle w:val="Emphasis"/>
        </w:rPr>
        <w:t>Institutions</w:t>
      </w:r>
    </w:p>
    <w:p w14:paraId="23511D4C" w14:textId="77777777" w:rsidR="009C2AD1" w:rsidRPr="00F36A2A" w:rsidRDefault="009C2AD1" w:rsidP="009C2AD1">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E04D61">
        <w:rPr>
          <w:rStyle w:val="StyleUnderline"/>
          <w:highlight w:val="gree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E04D61">
        <w:rPr>
          <w:rStyle w:val="Emphasis"/>
          <w:highlight w:val="green"/>
        </w:rPr>
        <w:t>remake</w:t>
      </w:r>
      <w:r w:rsidRPr="00B26A67">
        <w:rPr>
          <w:sz w:val="16"/>
        </w:rPr>
        <w:t xml:space="preserve"> the </w:t>
      </w:r>
      <w:r w:rsidRPr="00F36A2A">
        <w:rPr>
          <w:rStyle w:val="StyleUnderline"/>
        </w:rPr>
        <w:t xml:space="preserve">forms of existing </w:t>
      </w:r>
      <w:r w:rsidRPr="00E04D61">
        <w:rPr>
          <w:rStyle w:val="StyleUnderline"/>
          <w:highlight w:val="green"/>
        </w:rPr>
        <w:t>institutions</w:t>
      </w:r>
      <w:r w:rsidRPr="00F36A2A">
        <w:rPr>
          <w:rStyle w:val="StyleUnderline"/>
        </w:rPr>
        <w:t>.</w:t>
      </w:r>
    </w:p>
    <w:p w14:paraId="79DDBD3B" w14:textId="77777777" w:rsidR="009C2AD1" w:rsidRPr="00D25CCF" w:rsidRDefault="009C2AD1" w:rsidP="009C2AD1">
      <w:pPr>
        <w:rPr>
          <w:sz w:val="16"/>
          <w:szCs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w:t>
      </w:r>
      <w:r w:rsidRPr="00A226DF">
        <w:rPr>
          <w:rStyle w:val="Emphasis"/>
        </w:rPr>
        <w:t>fropessimists</w:t>
      </w:r>
      <w:r w:rsidRPr="00A226DF">
        <w:rPr>
          <w:sz w:val="16"/>
        </w:rPr>
        <w:t xml:space="preserve"> </w:t>
      </w:r>
      <w:r w:rsidRPr="00A226DF">
        <w:rPr>
          <w:rStyle w:val="StyleUnderline"/>
        </w:rPr>
        <w:t>have made</w:t>
      </w:r>
      <w:r w:rsidRPr="00A226DF">
        <w:rPr>
          <w:sz w:val="16"/>
        </w:rPr>
        <w:t xml:space="preserve"> particularly powerful </w:t>
      </w:r>
      <w:r w:rsidRPr="00A226DF">
        <w:rPr>
          <w:rStyle w:val="StyleUnderline"/>
        </w:rPr>
        <w:t>arguments that dominant institutions</w:t>
      </w:r>
      <w:r w:rsidRPr="00A226DF">
        <w:rPr>
          <w:sz w:val="16"/>
        </w:rPr>
        <w:t xml:space="preserve"> have </w:t>
      </w:r>
      <w:r w:rsidRPr="00A226DF">
        <w:rPr>
          <w:rStyle w:val="StyleUnderline"/>
        </w:rPr>
        <w:t xml:space="preserve">sedimented an </w:t>
      </w:r>
      <w:r w:rsidRPr="00A226DF">
        <w:rPr>
          <w:rStyle w:val="Emphasis"/>
        </w:rPr>
        <w:t>inexorable</w:t>
      </w:r>
      <w:r w:rsidRPr="00A226DF">
        <w:rPr>
          <w:rStyle w:val="StyleUnderline"/>
        </w:rPr>
        <w:t xml:space="preserve"> anti-Blackness</w:t>
      </w:r>
      <w:r w:rsidRPr="00A226DF">
        <w:rPr>
          <w:sz w:val="16"/>
        </w:rPr>
        <w:t xml:space="preserve"> at their core. </w:t>
      </w:r>
      <w:r w:rsidRPr="00A226DF">
        <w:rPr>
          <w:rStyle w:val="StyleUnderline"/>
        </w:rPr>
        <w:t>For</w:t>
      </w:r>
      <w:r w:rsidRPr="00A226DF">
        <w:rPr>
          <w:sz w:val="16"/>
        </w:rPr>
        <w:t xml:space="preserve"> Frank </w:t>
      </w:r>
      <w:r w:rsidRPr="00A226DF">
        <w:rPr>
          <w:rStyle w:val="StyleUnderline"/>
        </w:rPr>
        <w:t>Wilderson</w:t>
      </w:r>
      <w:r w:rsidRPr="00A226DF">
        <w:rPr>
          <w:sz w:val="16"/>
        </w:rPr>
        <w:t xml:space="preserve"> III, </w:t>
      </w:r>
      <w:r w:rsidRPr="00A226DF">
        <w:rPr>
          <w:rStyle w:val="StyleUnderline"/>
        </w:rPr>
        <w:t>the</w:t>
      </w:r>
      <w:r w:rsidRPr="00A226DF">
        <w:rPr>
          <w:sz w:val="16"/>
        </w:rPr>
        <w:t xml:space="preserve"> “White family and the </w:t>
      </w:r>
      <w:r w:rsidRPr="00A226DF">
        <w:rPr>
          <w:rStyle w:val="StyleUnderline"/>
        </w:rPr>
        <w:t>White state</w:t>
      </w:r>
      <w:r w:rsidRPr="00A226DF">
        <w:rPr>
          <w:sz w:val="16"/>
        </w:rPr>
        <w:t xml:space="preserve">” </w:t>
      </w:r>
      <w:r w:rsidRPr="00A226DF">
        <w:rPr>
          <w:rStyle w:val="StyleUnderline"/>
        </w:rPr>
        <w:t>write anti-Blackness into</w:t>
      </w:r>
      <w:r w:rsidRPr="00A226DF">
        <w:rPr>
          <w:sz w:val="16"/>
        </w:rPr>
        <w:t xml:space="preserve"> “</w:t>
      </w:r>
      <w:r w:rsidRPr="00A226DF">
        <w:rPr>
          <w:rStyle w:val="StyleUnderline"/>
        </w:rPr>
        <w:t xml:space="preserve">the </w:t>
      </w:r>
      <w:r w:rsidRPr="00A226DF">
        <w:rPr>
          <w:rStyle w:val="Emphasis"/>
        </w:rPr>
        <w:t>genetic material</w:t>
      </w:r>
      <w:r w:rsidRPr="00A226DF">
        <w:rPr>
          <w:sz w:val="16"/>
        </w:rPr>
        <w:t xml:space="preserve"> </w:t>
      </w:r>
      <w:r w:rsidRPr="00A226DF">
        <w:rPr>
          <w:rStyle w:val="StyleUnderline"/>
        </w:rPr>
        <w:t>of</w:t>
      </w:r>
      <w:r w:rsidRPr="00A226DF">
        <w:rPr>
          <w:sz w:val="16"/>
        </w:rPr>
        <w:t xml:space="preserve"> this organism called </w:t>
      </w:r>
      <w:r w:rsidRPr="00A226DF">
        <w:rPr>
          <w:rStyle w:val="StyleUnderline"/>
        </w:rPr>
        <w:t>the United States</w:t>
      </w:r>
      <w:r w:rsidRPr="00A226DF">
        <w:rPr>
          <w:sz w:val="16"/>
        </w:rPr>
        <w:t xml:space="preserve"> of America.”43 </w:t>
      </w:r>
      <w:r w:rsidRPr="00A226DF">
        <w:rPr>
          <w:rStyle w:val="StyleUnderline"/>
        </w:rPr>
        <w:t>And according to</w:t>
      </w:r>
      <w:r w:rsidRPr="00A226DF">
        <w:rPr>
          <w:sz w:val="16"/>
        </w:rPr>
        <w:t xml:space="preserve"> Stefano</w:t>
      </w:r>
      <w:r w:rsidRPr="00B26A67">
        <w:rPr>
          <w:sz w:val="16"/>
        </w:rPr>
        <w:t xml:space="preserve"> </w:t>
      </w:r>
      <w:r w:rsidRPr="00E04D61">
        <w:rPr>
          <w:rStyle w:val="StyleUnderline"/>
          <w:highlight w:val="green"/>
        </w:rPr>
        <w:t>Harney and</w:t>
      </w:r>
      <w:r w:rsidRPr="008C6F3A">
        <w:rPr>
          <w:sz w:val="16"/>
        </w:rPr>
        <w:t xml:space="preserve"> Fred</w:t>
      </w:r>
      <w:r w:rsidRPr="00B26A67">
        <w:rPr>
          <w:sz w:val="16"/>
        </w:rPr>
        <w:t xml:space="preserve"> </w:t>
      </w:r>
      <w:r w:rsidRPr="00E04D61">
        <w:rPr>
          <w:rStyle w:val="StyleUnderline"/>
          <w:highlight w:val="green"/>
        </w:rPr>
        <w:t>Moten</w:t>
      </w:r>
      <w:r w:rsidRPr="00B26A67">
        <w:rPr>
          <w:sz w:val="16"/>
        </w:rPr>
        <w:t xml:space="preserve">, </w:t>
      </w:r>
      <w:r w:rsidRPr="00F36A2A">
        <w:rPr>
          <w:rStyle w:val="Emphasis"/>
        </w:rPr>
        <w:t xml:space="preserve">all </w:t>
      </w:r>
      <w:r w:rsidRPr="00E04D61">
        <w:rPr>
          <w:rStyle w:val="Emphasis"/>
          <w:highlight w:val="green"/>
        </w:rPr>
        <w:t>institutions</w:t>
      </w:r>
      <w:r w:rsidRPr="00B26A67">
        <w:rPr>
          <w:sz w:val="16"/>
        </w:rPr>
        <w:t xml:space="preserve">, </w:t>
      </w:r>
      <w:r w:rsidRPr="00F36A2A">
        <w:rPr>
          <w:rStyle w:val="StyleUnderline"/>
        </w:rPr>
        <w:t>including universities</w:t>
      </w:r>
      <w:r w:rsidRPr="00B26A67">
        <w:rPr>
          <w:sz w:val="16"/>
        </w:rPr>
        <w:t xml:space="preserve">, </w:t>
      </w:r>
      <w:r w:rsidRPr="00E04D61">
        <w:rPr>
          <w:rStyle w:val="StyleUnderline"/>
          <w:highlight w:val="green"/>
        </w:rPr>
        <w:t>do</w:t>
      </w:r>
      <w:r w:rsidRPr="00F36A2A">
        <w:rPr>
          <w:rStyle w:val="StyleUnderline"/>
        </w:rPr>
        <w:t xml:space="preserve"> the </w:t>
      </w:r>
      <w:r w:rsidRPr="00E04D61">
        <w:rPr>
          <w:rStyle w:val="StyleUnderline"/>
          <w:highlight w:val="green"/>
        </w:rPr>
        <w:t xml:space="preserve">work of </w:t>
      </w:r>
      <w:r w:rsidRPr="00E04D61">
        <w:rPr>
          <w:rStyle w:val="Emphasis"/>
          <w:highlight w:val="gree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D25CCF">
        <w:rPr>
          <w:sz w:val="16"/>
          <w:szCs w:val="16"/>
        </w:rPr>
        <w:t xml:space="preserve">For Dylan Rodríguez, “the university (as a specific institutional site) and academy (as a shifting material network) themselves cannot be disentangled from the long historical apparatuses of genocidal and protogenocidal social organization.”45 And Nikki Sullivan has argued that queerness works against “the straitjacketing effects of institutionalization.”46 For thinkers like these, aesthetic anti-instrumentality is one of the few ways to emancipate </w:t>
      </w:r>
      <w:r w:rsidRPr="00D25CCF">
        <w:rPr>
          <w:sz w:val="16"/>
          <w:szCs w:val="16"/>
        </w:rPr>
        <w:lastRenderedPageBreak/>
        <w:t>ourselves from institutional coercions. And so, it has become commonplace to “measure artistic radicality by its degree of anti-institutionality.”47</w:t>
      </w:r>
    </w:p>
    <w:p w14:paraId="4AB16B5B" w14:textId="77777777" w:rsidR="009C2AD1" w:rsidRPr="00B26A67" w:rsidRDefault="009C2AD1" w:rsidP="009C2AD1">
      <w:pPr>
        <w:rPr>
          <w:sz w:val="16"/>
        </w:rPr>
      </w:pPr>
      <w:r w:rsidRPr="00E04D61">
        <w:rPr>
          <w:rStyle w:val="StyleUnderline"/>
          <w:highlight w:val="green"/>
        </w:rPr>
        <w:t>But</w:t>
      </w:r>
      <w:r w:rsidRPr="00B26A67">
        <w:rPr>
          <w:sz w:val="16"/>
        </w:rPr>
        <w:t xml:space="preserve"> what if </w:t>
      </w:r>
      <w:r w:rsidRPr="00E04D61">
        <w:rPr>
          <w:rStyle w:val="StyleUnderline"/>
          <w:highlight w:val="gree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E04D61">
        <w:rPr>
          <w:rStyle w:val="StyleUnderline"/>
          <w:highlight w:val="green"/>
        </w:rPr>
        <w:t>are</w:t>
      </w:r>
      <w:r w:rsidRPr="00E04D61">
        <w:rPr>
          <w:sz w:val="16"/>
          <w:highlight w:val="green"/>
        </w:rPr>
        <w:t xml:space="preserve"> </w:t>
      </w:r>
      <w:r w:rsidRPr="00E04D61">
        <w:rPr>
          <w:rStyle w:val="Emphasis"/>
          <w:highlight w:val="green"/>
        </w:rPr>
        <w:t>not</w:t>
      </w:r>
      <w:r w:rsidRPr="00B26A67">
        <w:rPr>
          <w:sz w:val="16"/>
        </w:rPr>
        <w:t xml:space="preserve"> </w:t>
      </w:r>
      <w:r w:rsidRPr="00F36A2A">
        <w:rPr>
          <w:rStyle w:val="StyleUnderline"/>
        </w:rPr>
        <w:t xml:space="preserve">as </w:t>
      </w:r>
      <w:r w:rsidRPr="00E04D61">
        <w:rPr>
          <w:rStyle w:val="Emphasis"/>
          <w:highlight w:val="gree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E04D61">
        <w:rPr>
          <w:rStyle w:val="StyleUnderline"/>
          <w:highlight w:val="green"/>
        </w:rPr>
        <w:t xml:space="preserve">institutions as </w:t>
      </w:r>
      <w:r w:rsidRPr="00E04D61">
        <w:rPr>
          <w:rStyle w:val="Emphasis"/>
          <w:highlight w:val="green"/>
        </w:rPr>
        <w:t>combinations</w:t>
      </w:r>
      <w:r w:rsidRPr="00E04D61">
        <w:rPr>
          <w:sz w:val="16"/>
          <w:highlight w:val="green"/>
        </w:rPr>
        <w:t xml:space="preserve"> </w:t>
      </w:r>
      <w:r w:rsidRPr="00E04D61">
        <w:rPr>
          <w:rStyle w:val="StyleUnderline"/>
          <w:highlight w:val="green"/>
        </w:rPr>
        <w:t>of</w:t>
      </w:r>
      <w:r w:rsidRPr="00B26A67">
        <w:rPr>
          <w:sz w:val="16"/>
        </w:rPr>
        <w:t xml:space="preserve"> different kinds of </w:t>
      </w:r>
      <w:r w:rsidRPr="00E04D61">
        <w:rPr>
          <w:rStyle w:val="StyleUnderline"/>
          <w:highlight w:val="gree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E04D61">
        <w:rPr>
          <w:rStyle w:val="StyleUnderline"/>
          <w:highlight w:val="green"/>
        </w:rPr>
        <w:t xml:space="preserve">will be </w:t>
      </w:r>
      <w:r w:rsidRPr="00E04D61">
        <w:rPr>
          <w:rStyle w:val="Emphasis"/>
          <w:highlight w:val="green"/>
        </w:rPr>
        <w:t>essential</w:t>
      </w:r>
      <w:r w:rsidRPr="00E04D61">
        <w:rPr>
          <w:sz w:val="16"/>
          <w:highlight w:val="green"/>
        </w:rPr>
        <w:t xml:space="preserve"> </w:t>
      </w:r>
      <w:r w:rsidRPr="00E04D61">
        <w:rPr>
          <w:rStyle w:val="StyleUnderline"/>
          <w:highlight w:val="gree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E04D61">
        <w:rPr>
          <w:rStyle w:val="StyleUnderline"/>
          <w:highlight w:val="gree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E04D61">
        <w:rPr>
          <w:rStyle w:val="StyleUnderline"/>
          <w:highlight w:val="green"/>
        </w:rPr>
        <w:t>congeal</w:t>
      </w:r>
      <w:r w:rsidRPr="00401B4D">
        <w:rPr>
          <w:rStyle w:val="StyleUnderline"/>
        </w:rPr>
        <w:t xml:space="preserve"> radical </w:t>
      </w:r>
      <w:r w:rsidRPr="00E04D61">
        <w:rPr>
          <w:rStyle w:val="StyleUnderline"/>
          <w:highlight w:val="green"/>
        </w:rPr>
        <w:t xml:space="preserve">change into </w:t>
      </w:r>
      <w:r w:rsidRPr="00E04D61">
        <w:rPr>
          <w:rStyle w:val="Emphasis"/>
          <w:highlight w:val="green"/>
        </w:rPr>
        <w:t>lasting structures</w:t>
      </w:r>
      <w:r w:rsidRPr="00B26A67">
        <w:rPr>
          <w:sz w:val="16"/>
        </w:rPr>
        <w:t>—</w:t>
      </w:r>
      <w:r w:rsidRPr="00401B4D">
        <w:rPr>
          <w:rStyle w:val="StyleUnderline"/>
        </w:rPr>
        <w:t xml:space="preserve">to </w:t>
      </w:r>
      <w:r w:rsidRPr="00E04D61">
        <w:rPr>
          <w:rStyle w:val="StyleUnderline"/>
          <w:highlight w:val="green"/>
        </w:rPr>
        <w:t>take</w:t>
      </w:r>
      <w:r w:rsidRPr="00B26A67">
        <w:rPr>
          <w:sz w:val="16"/>
        </w:rPr>
        <w:t xml:space="preserve"> the </w:t>
      </w:r>
      <w:r w:rsidRPr="00E04D61">
        <w:rPr>
          <w:rStyle w:val="Emphasis"/>
          <w:highlight w:val="green"/>
        </w:rPr>
        <w:t>energies</w:t>
      </w:r>
      <w:r w:rsidRPr="00B26A67">
        <w:rPr>
          <w:sz w:val="16"/>
        </w:rPr>
        <w:t xml:space="preserve"> </w:t>
      </w:r>
      <w:r w:rsidRPr="00401B4D">
        <w:rPr>
          <w:rStyle w:val="StyleUnderline"/>
        </w:rPr>
        <w:t xml:space="preserve">unleashed </w:t>
      </w:r>
      <w:r w:rsidRPr="00E04D61">
        <w:rPr>
          <w:rStyle w:val="StyleUnderline"/>
          <w:highlight w:val="green"/>
        </w:rPr>
        <w:t>by crowds</w:t>
      </w:r>
      <w:r w:rsidRPr="00401B4D">
        <w:rPr>
          <w:rStyle w:val="StyleUnderline"/>
        </w:rPr>
        <w:t xml:space="preserve"> and protests </w:t>
      </w:r>
      <w:r w:rsidRPr="00E04D61">
        <w:rPr>
          <w:rStyle w:val="StyleUnderline"/>
          <w:highlight w:val="green"/>
        </w:rPr>
        <w:t>and convert them into</w:t>
      </w:r>
      <w:r w:rsidRPr="00401B4D">
        <w:rPr>
          <w:rStyle w:val="StyleUnderline"/>
        </w:rPr>
        <w:t xml:space="preserve"> ongoing </w:t>
      </w:r>
      <w:r w:rsidRPr="00E04D61">
        <w:rPr>
          <w:rStyle w:val="Emphasis"/>
          <w:highlight w:val="green"/>
        </w:rPr>
        <w:t>formations</w:t>
      </w:r>
      <w:r w:rsidRPr="00E04D61">
        <w:rPr>
          <w:sz w:val="16"/>
          <w:highlight w:val="green"/>
        </w:rPr>
        <w:t xml:space="preserve"> </w:t>
      </w:r>
      <w:r w:rsidRPr="00E04D61">
        <w:rPr>
          <w:rStyle w:val="StyleUnderline"/>
          <w:highlight w:val="green"/>
        </w:rPr>
        <w:t xml:space="preserve">to support </w:t>
      </w:r>
      <w:r w:rsidRPr="00E04D61">
        <w:rPr>
          <w:rStyle w:val="Emphasis"/>
          <w:highlight w:val="green"/>
        </w:rPr>
        <w:t>collective life.</w:t>
      </w:r>
      <w:r w:rsidRPr="00B26A67">
        <w:rPr>
          <w:sz w:val="16"/>
        </w:rPr>
        <w:t>48</w:t>
      </w:r>
    </w:p>
    <w:p w14:paraId="137063B1" w14:textId="77777777" w:rsidR="009C2AD1" w:rsidRPr="00CE4DBE" w:rsidRDefault="009C2AD1" w:rsidP="009C2AD1">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59AD4AC7" w14:textId="77777777" w:rsidR="009C2AD1" w:rsidRPr="00B26A67" w:rsidRDefault="009C2AD1" w:rsidP="009C2AD1">
      <w:pPr>
        <w:rPr>
          <w:sz w:val="16"/>
        </w:rPr>
      </w:pPr>
      <w:r w:rsidRPr="00B26A67">
        <w:rPr>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681A8716" w14:textId="77777777" w:rsidR="009C2AD1" w:rsidRPr="00CE4DBE" w:rsidRDefault="009C2AD1" w:rsidP="009C2AD1">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5CBD4C2E" w14:textId="77777777" w:rsidR="009C2AD1" w:rsidRPr="00B26A67" w:rsidRDefault="009C2AD1" w:rsidP="009C2AD1">
      <w:pPr>
        <w:rPr>
          <w:sz w:val="16"/>
        </w:rPr>
      </w:pPr>
      <w:r w:rsidRPr="00B26A67">
        <w:rPr>
          <w:sz w:val="16"/>
        </w:rPr>
        <w:t xml:space="preserve">March and Olsen’s definition is deliberately </w:t>
      </w:r>
      <w:r w:rsidRPr="007E1EF9">
        <w:rPr>
          <w:sz w:val="16"/>
        </w:rPr>
        <w:t xml:space="preserve">loose and baggy: </w:t>
      </w:r>
      <w:r w:rsidRPr="0093384F">
        <w:rPr>
          <w:sz w:val="16"/>
        </w:rPr>
        <w:t xml:space="preserve">they call an institution “a collection of rules and organized practices.” </w:t>
      </w:r>
      <w:r w:rsidRPr="0093384F">
        <w:rPr>
          <w:rStyle w:val="StyleUnderline"/>
        </w:rPr>
        <w:t>Hardly rock-solid and immovable</w:t>
      </w:r>
      <w:r w:rsidRPr="0093384F">
        <w:rPr>
          <w:sz w:val="16"/>
        </w:rPr>
        <w:t xml:space="preserve">, </w:t>
      </w:r>
      <w:r w:rsidRPr="0093384F">
        <w:rPr>
          <w:rStyle w:val="StyleUnderline"/>
        </w:rPr>
        <w:t>the</w:t>
      </w:r>
      <w:r w:rsidRPr="0093384F">
        <w:rPr>
          <w:sz w:val="16"/>
        </w:rPr>
        <w:t xml:space="preserve"> word “</w:t>
      </w:r>
      <w:r w:rsidRPr="0093384F">
        <w:rPr>
          <w:rStyle w:val="Emphasis"/>
        </w:rPr>
        <w:t>collection</w:t>
      </w:r>
      <w:r w:rsidRPr="0093384F">
        <w:rPr>
          <w:sz w:val="16"/>
        </w:rPr>
        <w:t xml:space="preserve">” </w:t>
      </w:r>
      <w:r w:rsidRPr="0093384F">
        <w:rPr>
          <w:rStyle w:val="StyleUnderline"/>
        </w:rPr>
        <w:t>puts an emphasis on gatherings of</w:t>
      </w:r>
      <w:r w:rsidRPr="0093384F">
        <w:rPr>
          <w:sz w:val="16"/>
        </w:rPr>
        <w:t xml:space="preserve"> </w:t>
      </w:r>
      <w:r w:rsidRPr="0093384F">
        <w:rPr>
          <w:rStyle w:val="Emphasis"/>
        </w:rPr>
        <w:t>separable</w:t>
      </w:r>
      <w:r w:rsidRPr="007E1EF9">
        <w:rPr>
          <w:rStyle w:val="Emphasis"/>
        </w:rPr>
        <w:t xml:space="preserv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E04D61">
        <w:rPr>
          <w:rStyle w:val="Emphasis"/>
          <w:highlight w:val="green"/>
        </w:rPr>
        <w:t>oppressive</w:t>
      </w:r>
      <w:r w:rsidRPr="00B26A67">
        <w:rPr>
          <w:sz w:val="16"/>
        </w:rPr>
        <w:t xml:space="preserve"> and </w:t>
      </w:r>
      <w:r w:rsidRPr="00E04D61">
        <w:rPr>
          <w:rStyle w:val="StyleUnderline"/>
          <w:highlight w:val="green"/>
        </w:rPr>
        <w:t xml:space="preserve">hierarchical institutions </w:t>
      </w:r>
      <w:r w:rsidRPr="00E04D61">
        <w:rPr>
          <w:rStyle w:val="Emphasis"/>
          <w:highlight w:val="green"/>
        </w:rPr>
        <w:t>cannot</w:t>
      </w:r>
      <w:r w:rsidRPr="00E04D61">
        <w:rPr>
          <w:sz w:val="16"/>
          <w:highlight w:val="green"/>
        </w:rPr>
        <w:t xml:space="preserve"> </w:t>
      </w:r>
      <w:r w:rsidRPr="00E04D61">
        <w:rPr>
          <w:rStyle w:val="StyleUnderline"/>
          <w:highlight w:val="green"/>
        </w:rPr>
        <w:t>work as perfect</w:t>
      </w:r>
      <w:r w:rsidRPr="007E1EF9">
        <w:rPr>
          <w:rStyle w:val="StyleUnderline"/>
        </w:rPr>
        <w:t>ly coordinated</w:t>
      </w:r>
      <w:r w:rsidRPr="00CE4DBE">
        <w:rPr>
          <w:rStyle w:val="StyleUnderline"/>
        </w:rPr>
        <w:t xml:space="preserve"> systems, as </w:t>
      </w:r>
      <w:r w:rsidRPr="00E04D61">
        <w:rPr>
          <w:rStyle w:val="StyleUnderline"/>
          <w:highlight w:val="green"/>
        </w:rPr>
        <w:t>monoliths</w:t>
      </w:r>
      <w:r w:rsidRPr="00B26A67">
        <w:rPr>
          <w:sz w:val="16"/>
        </w:rPr>
        <w:t xml:space="preserve">. </w:t>
      </w:r>
      <w:r w:rsidRPr="00E04D61">
        <w:rPr>
          <w:rStyle w:val="StyleUnderline"/>
          <w:highlight w:val="green"/>
        </w:rPr>
        <w:t>They are</w:t>
      </w:r>
      <w:r w:rsidRPr="00CE4DBE">
        <w:rPr>
          <w:rStyle w:val="StyleUnderline"/>
        </w:rPr>
        <w:t xml:space="preserve"> composed of </w:t>
      </w:r>
      <w:r w:rsidRPr="00E04D61">
        <w:rPr>
          <w:rStyle w:val="Emphasis"/>
          <w:highlight w:val="green"/>
        </w:rPr>
        <w:t>multiple</w:t>
      </w:r>
      <w:r w:rsidRPr="00B26A67">
        <w:rPr>
          <w:sz w:val="16"/>
        </w:rPr>
        <w:t xml:space="preserve"> and </w:t>
      </w:r>
      <w:r w:rsidRPr="00CE4DBE">
        <w:rPr>
          <w:rStyle w:val="StyleUnderline"/>
        </w:rPr>
        <w:t xml:space="preserve">sometimes </w:t>
      </w:r>
      <w:r w:rsidRPr="00E04D61">
        <w:rPr>
          <w:rStyle w:val="Emphasis"/>
          <w:highlight w:val="green"/>
        </w:rPr>
        <w:t>discordant</w:t>
      </w:r>
      <w:r w:rsidRPr="00E04D61">
        <w:rPr>
          <w:sz w:val="16"/>
          <w:highlight w:val="green"/>
        </w:rPr>
        <w:t xml:space="preserve"> </w:t>
      </w:r>
      <w:r w:rsidRPr="00E04D61">
        <w:rPr>
          <w:rStyle w:val="StyleUnderline"/>
          <w:highlight w:val="green"/>
        </w:rPr>
        <w:t xml:space="preserve">forms that work </w:t>
      </w:r>
      <w:r w:rsidRPr="00E04D61">
        <w:rPr>
          <w:rStyle w:val="Emphasis"/>
          <w:highlight w:val="green"/>
        </w:rPr>
        <w:t>against</w:t>
      </w:r>
      <w:r w:rsidRPr="00E04D61">
        <w:rPr>
          <w:rStyle w:val="StyleUnderline"/>
          <w:highlight w:val="gree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E04D61">
        <w:rPr>
          <w:rStyle w:val="StyleUnderline"/>
          <w:highlight w:val="green"/>
        </w:rPr>
        <w:t>reinforce</w:t>
      </w:r>
      <w:r w:rsidRPr="00CE4DBE">
        <w:rPr>
          <w:rStyle w:val="StyleUnderline"/>
        </w:rPr>
        <w:t xml:space="preserve"> each other</w:t>
      </w:r>
      <w:r w:rsidRPr="00B26A67">
        <w:rPr>
          <w:sz w:val="16"/>
        </w:rPr>
        <w:t xml:space="preserve">. </w:t>
      </w:r>
      <w:r w:rsidRPr="0093384F">
        <w:rPr>
          <w:rStyle w:val="StyleUnderline"/>
        </w:rPr>
        <w:t>While scholars across</w:t>
      </w:r>
      <w:r w:rsidRPr="0093384F">
        <w:rPr>
          <w:sz w:val="16"/>
        </w:rPr>
        <w:t xml:space="preserve"> the </w:t>
      </w:r>
      <w:r w:rsidRPr="0093384F">
        <w:rPr>
          <w:rStyle w:val="StyleUnderline"/>
        </w:rPr>
        <w:t>aesthetic humanities</w:t>
      </w:r>
      <w:r w:rsidRPr="0093384F">
        <w:rPr>
          <w:sz w:val="16"/>
        </w:rPr>
        <w:t xml:space="preserve"> have </w:t>
      </w:r>
      <w:r w:rsidRPr="0093384F">
        <w:rPr>
          <w:rStyle w:val="StyleUnderline"/>
        </w:rPr>
        <w:t xml:space="preserve">imagined institutions as </w:t>
      </w:r>
      <w:r w:rsidRPr="0093384F">
        <w:rPr>
          <w:rStyle w:val="Emphasis"/>
        </w:rPr>
        <w:lastRenderedPageBreak/>
        <w:t>coherent engines</w:t>
      </w:r>
      <w:r w:rsidRPr="0093384F">
        <w:rPr>
          <w:sz w:val="16"/>
        </w:rPr>
        <w:t xml:space="preserve"> </w:t>
      </w:r>
      <w:r w:rsidRPr="0093384F">
        <w:rPr>
          <w:rStyle w:val="StyleUnderline"/>
        </w:rPr>
        <w:t xml:space="preserve">of </w:t>
      </w:r>
      <w:r w:rsidRPr="0093384F">
        <w:rPr>
          <w:rStyle w:val="Emphasis"/>
        </w:rPr>
        <w:t>rigid ideologies</w:t>
      </w:r>
      <w:r w:rsidRPr="0093384F">
        <w:rPr>
          <w:sz w:val="16"/>
        </w:rPr>
        <w:t xml:space="preserve">, the </w:t>
      </w:r>
      <w:r w:rsidRPr="0093384F">
        <w:rPr>
          <w:rStyle w:val="Emphasis"/>
        </w:rPr>
        <w:t>daily work</w:t>
      </w:r>
      <w:r w:rsidRPr="0093384F">
        <w:rPr>
          <w:sz w:val="16"/>
        </w:rPr>
        <w:t xml:space="preserve"> </w:t>
      </w:r>
      <w:r w:rsidRPr="0093384F">
        <w:rPr>
          <w:rStyle w:val="StyleUnderline"/>
        </w:rPr>
        <w:t xml:space="preserve">of institutions suggests the </w:t>
      </w:r>
      <w:r w:rsidRPr="0093384F">
        <w:rPr>
          <w:rStyle w:val="Emphasis"/>
        </w:rPr>
        <w:t>opposite</w:t>
      </w:r>
      <w:r w:rsidRPr="0093384F">
        <w:rPr>
          <w:sz w:val="16"/>
        </w:rPr>
        <w:t>—</w:t>
      </w:r>
      <w:r w:rsidRPr="0093384F">
        <w:rPr>
          <w:rStyle w:val="StyleUnderline"/>
        </w:rPr>
        <w:t xml:space="preserve">that coordinating </w:t>
      </w:r>
      <w:r w:rsidRPr="0093384F">
        <w:rPr>
          <w:rStyle w:val="Emphasis"/>
        </w:rPr>
        <w:t>every moving part</w:t>
      </w:r>
      <w:r w:rsidRPr="0093384F">
        <w:rPr>
          <w:sz w:val="16"/>
        </w:rPr>
        <w:t xml:space="preserve"> </w:t>
      </w:r>
      <w:r w:rsidRPr="0093384F">
        <w:rPr>
          <w:rStyle w:val="StyleUnderline"/>
        </w:rPr>
        <w:t>for</w:t>
      </w:r>
      <w:r w:rsidRPr="0093384F">
        <w:rPr>
          <w:sz w:val="16"/>
        </w:rPr>
        <w:t xml:space="preserve"> the sake of </w:t>
      </w:r>
      <w:r w:rsidRPr="0093384F">
        <w:rPr>
          <w:rStyle w:val="StyleUnderline"/>
        </w:rPr>
        <w:t>shared ends</w:t>
      </w:r>
      <w:r w:rsidRPr="0093384F">
        <w:rPr>
          <w:sz w:val="16"/>
        </w:rPr>
        <w:t xml:space="preserve"> often </w:t>
      </w:r>
      <w:r w:rsidRPr="0093384F">
        <w:rPr>
          <w:rStyle w:val="StyleUnderline"/>
        </w:rPr>
        <w:t>feels</w:t>
      </w:r>
      <w:r w:rsidRPr="0093384F">
        <w:rPr>
          <w:sz w:val="16"/>
        </w:rPr>
        <w:t xml:space="preserve"> arduous or </w:t>
      </w:r>
      <w:r w:rsidRPr="0093384F">
        <w:rPr>
          <w:rStyle w:val="Emphasis"/>
        </w:rPr>
        <w:t>downright impossible</w:t>
      </w:r>
      <w:r w:rsidRPr="0093384F">
        <w:rPr>
          <w:sz w:val="16"/>
        </w:rPr>
        <w:t>.</w:t>
      </w:r>
    </w:p>
    <w:p w14:paraId="65205DD8" w14:textId="77777777" w:rsidR="009C2AD1" w:rsidRPr="00B26A67" w:rsidRDefault="009C2AD1" w:rsidP="009C2AD1">
      <w:pPr>
        <w:rPr>
          <w:sz w:val="16"/>
        </w:rPr>
      </w:pPr>
      <w:r w:rsidRPr="00E04D61">
        <w:rPr>
          <w:rStyle w:val="StyleUnderline"/>
          <w:highlight w:val="green"/>
        </w:rPr>
        <w:t xml:space="preserve">The </w:t>
      </w:r>
      <w:r w:rsidRPr="00E04D61">
        <w:rPr>
          <w:rStyle w:val="Emphasis"/>
          <w:highlight w:val="green"/>
        </w:rPr>
        <w:t>state</w:t>
      </w:r>
      <w:r w:rsidRPr="00CE4DBE">
        <w:rPr>
          <w:rStyle w:val="StyleUnderline"/>
        </w:rPr>
        <w:t xml:space="preserve"> provides one example</w:t>
      </w:r>
      <w:r w:rsidRPr="00B26A67">
        <w:rPr>
          <w:sz w:val="16"/>
        </w:rPr>
        <w:t xml:space="preserve">. </w:t>
      </w:r>
      <w:r w:rsidRPr="00E04D61">
        <w:rPr>
          <w:rStyle w:val="StyleUnderline"/>
          <w:highlight w:val="green"/>
        </w:rPr>
        <w:t xml:space="preserve">Composed of </w:t>
      </w:r>
      <w:r w:rsidRPr="00E04D61">
        <w:rPr>
          <w:rStyle w:val="Emphasis"/>
          <w:highlight w:val="green"/>
        </w:rPr>
        <w:t>police</w:t>
      </w:r>
      <w:r w:rsidRPr="008C6F3A">
        <w:rPr>
          <w:rStyle w:val="Emphasis"/>
        </w:rPr>
        <w:t xml:space="preserve"> departments</w:t>
      </w:r>
      <w:r w:rsidRPr="008C6F3A">
        <w:rPr>
          <w:sz w:val="16"/>
        </w:rPr>
        <w:t xml:space="preserve"> </w:t>
      </w:r>
      <w:r w:rsidRPr="00E04D61">
        <w:rPr>
          <w:rStyle w:val="StyleUnderline"/>
          <w:highlight w:val="green"/>
        </w:rPr>
        <w:t xml:space="preserve">and </w:t>
      </w:r>
      <w:r w:rsidRPr="00E04D61">
        <w:rPr>
          <w:rStyle w:val="Emphasis"/>
          <w:highlight w:val="green"/>
        </w:rPr>
        <w:t>food inspectorates</w:t>
      </w:r>
      <w:r w:rsidRPr="00B26A67">
        <w:rPr>
          <w:sz w:val="16"/>
        </w:rPr>
        <w:t xml:space="preserve">, </w:t>
      </w:r>
      <w:r w:rsidRPr="00CE4DBE">
        <w:rPr>
          <w:rStyle w:val="StyleUnderline"/>
        </w:rPr>
        <w:t xml:space="preserve">elected </w:t>
      </w:r>
      <w:r w:rsidRPr="00E04D61">
        <w:rPr>
          <w:rStyle w:val="StyleUnderline"/>
          <w:highlight w:val="green"/>
        </w:rPr>
        <w:t>legislatures and</w:t>
      </w:r>
      <w:r w:rsidRPr="00B26A67">
        <w:rPr>
          <w:sz w:val="16"/>
        </w:rPr>
        <w:t xml:space="preserve"> credentialed </w:t>
      </w:r>
      <w:r w:rsidRPr="00E04D61">
        <w:rPr>
          <w:rStyle w:val="StyleUnderline"/>
          <w:highlight w:val="green"/>
        </w:rPr>
        <w:t>civil servants</w:t>
      </w:r>
      <w:r w:rsidRPr="00B26A67">
        <w:rPr>
          <w:sz w:val="16"/>
        </w:rPr>
        <w:t xml:space="preserve">, </w:t>
      </w:r>
      <w:r w:rsidRPr="00E04D61">
        <w:rPr>
          <w:rStyle w:val="StyleUnderline"/>
          <w:highlight w:val="green"/>
        </w:rPr>
        <w:t>health care</w:t>
      </w:r>
      <w:r w:rsidRPr="00CE4DBE">
        <w:rPr>
          <w:rStyle w:val="StyleUnderline"/>
        </w:rPr>
        <w:t xml:space="preserve"> systems </w:t>
      </w:r>
      <w:r w:rsidRPr="00E04D61">
        <w:rPr>
          <w:rStyle w:val="StyleUnderline"/>
          <w:highlight w:val="green"/>
        </w:rPr>
        <w:t>and tax incentives</w:t>
      </w:r>
      <w:r w:rsidRPr="00B26A67">
        <w:rPr>
          <w:sz w:val="16"/>
        </w:rPr>
        <w:t xml:space="preserve">, </w:t>
      </w:r>
      <w:r w:rsidRPr="00CE4DBE">
        <w:rPr>
          <w:rStyle w:val="StyleUnderline"/>
        </w:rPr>
        <w:t xml:space="preserve">the state </w:t>
      </w:r>
      <w:r w:rsidRPr="00E04D61">
        <w:rPr>
          <w:rStyle w:val="StyleUnderline"/>
          <w:highlight w:val="green"/>
        </w:rPr>
        <w:t xml:space="preserve">is </w:t>
      </w:r>
      <w:r w:rsidRPr="00E04D61">
        <w:rPr>
          <w:rStyle w:val="Emphasis"/>
          <w:highlight w:val="green"/>
        </w:rPr>
        <w:t>not</w:t>
      </w:r>
      <w:r w:rsidRPr="00B26A67">
        <w:rPr>
          <w:sz w:val="16"/>
        </w:rPr>
        <w:t xml:space="preserve"> </w:t>
      </w:r>
      <w:r w:rsidRPr="00CE4DBE">
        <w:rPr>
          <w:rStyle w:val="StyleUnderline"/>
        </w:rPr>
        <w:t xml:space="preserve">a </w:t>
      </w:r>
      <w:r w:rsidRPr="00E04D61">
        <w:rPr>
          <w:rStyle w:val="StyleUnderline"/>
          <w:highlight w:val="gree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E04D61">
        <w:rPr>
          <w:rStyle w:val="StyleUnderline"/>
          <w:highlight w:val="gree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E04D61">
        <w:rPr>
          <w:rStyle w:val="Emphasis"/>
          <w:highlight w:val="green"/>
        </w:rPr>
        <w:t>undermine</w:t>
      </w:r>
      <w:r w:rsidRPr="00E04D61">
        <w:rPr>
          <w:sz w:val="16"/>
          <w:highlight w:val="green"/>
        </w:rPr>
        <w:t xml:space="preserve"> </w:t>
      </w:r>
      <w:r w:rsidRPr="00E04D61">
        <w:rPr>
          <w:rStyle w:val="StyleUnderline"/>
          <w:highlight w:val="green"/>
        </w:rPr>
        <w:t>one another</w:t>
      </w:r>
      <w:r w:rsidRPr="00B26A67">
        <w:rPr>
          <w:sz w:val="16"/>
        </w:rPr>
        <w:t xml:space="preserve">. </w:t>
      </w:r>
      <w:r w:rsidRPr="00E04D61">
        <w:rPr>
          <w:rStyle w:val="StyleUnderline"/>
          <w:highlight w:val="green"/>
        </w:rPr>
        <w:t>The</w:t>
      </w:r>
      <w:r w:rsidRPr="00B26A67">
        <w:rPr>
          <w:sz w:val="16"/>
        </w:rPr>
        <w:t xml:space="preserve"> U.S. Environmental Protection Agency (</w:t>
      </w:r>
      <w:r w:rsidRPr="00E04D61">
        <w:rPr>
          <w:rStyle w:val="StyleUnderline"/>
          <w:highlight w:val="green"/>
        </w:rPr>
        <w:t>EPA</w:t>
      </w:r>
      <w:r w:rsidRPr="00B26A67">
        <w:rPr>
          <w:sz w:val="16"/>
        </w:rPr>
        <w:t xml:space="preserve">), for example, </w:t>
      </w:r>
      <w:r w:rsidRPr="00E04D61">
        <w:rPr>
          <w:rStyle w:val="StyleUnderline"/>
          <w:highlight w:val="green"/>
        </w:rPr>
        <w:t>has been attacked by the presidency</w:t>
      </w:r>
      <w:r w:rsidRPr="00B26A67">
        <w:rPr>
          <w:sz w:val="16"/>
        </w:rPr>
        <w:t xml:space="preserve">, </w:t>
      </w:r>
      <w:r w:rsidRPr="00E04D61">
        <w:rPr>
          <w:rStyle w:val="StyleUnderline"/>
          <w:highlight w:val="green"/>
        </w:rPr>
        <w:t>sued</w:t>
      </w:r>
      <w:r w:rsidRPr="008C6F3A">
        <w:rPr>
          <w:rStyle w:val="StyleUnderline"/>
        </w:rPr>
        <w:t xml:space="preserve"> in the courts</w:t>
      </w:r>
      <w:r w:rsidRPr="00B26A67">
        <w:rPr>
          <w:sz w:val="16"/>
        </w:rPr>
        <w:t xml:space="preserve">, </w:t>
      </w:r>
      <w:r w:rsidRPr="00E04D61">
        <w:rPr>
          <w:rStyle w:val="StyleUnderline"/>
          <w:highlight w:val="green"/>
        </w:rPr>
        <w:t>and</w:t>
      </w:r>
      <w:r w:rsidRPr="00B26A67">
        <w:rPr>
          <w:sz w:val="16"/>
        </w:rPr>
        <w:t xml:space="preserve"> sometimes even </w:t>
      </w:r>
      <w:r w:rsidRPr="00E04D61">
        <w:rPr>
          <w:rStyle w:val="StyleUnderline"/>
          <w:highlight w:val="gree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25BD1F35" w14:textId="77777777" w:rsidR="009C2AD1" w:rsidRPr="00D25CCF" w:rsidRDefault="009C2AD1" w:rsidP="009C2AD1">
      <w:pPr>
        <w:rPr>
          <w:sz w:val="10"/>
          <w:szCs w:val="16"/>
        </w:rPr>
      </w:pPr>
      <w:r w:rsidRPr="00D25CCF">
        <w:rPr>
          <w:sz w:val="10"/>
          <w:szCs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6362F1C5" w14:textId="77777777" w:rsidR="009C2AD1" w:rsidRPr="00D25CCF" w:rsidRDefault="009C2AD1" w:rsidP="009C2AD1">
      <w:pPr>
        <w:rPr>
          <w:sz w:val="10"/>
          <w:szCs w:val="16"/>
        </w:rPr>
      </w:pPr>
      <w:r w:rsidRPr="00D25CCF">
        <w:rPr>
          <w:sz w:val="10"/>
          <w:szCs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65E1F146" w14:textId="77777777" w:rsidR="009C2AD1" w:rsidRPr="00D25CCF" w:rsidRDefault="009C2AD1" w:rsidP="009C2AD1">
      <w:pPr>
        <w:rPr>
          <w:sz w:val="10"/>
          <w:szCs w:val="16"/>
        </w:rPr>
      </w:pPr>
      <w:r w:rsidRPr="00D25CCF">
        <w:rPr>
          <w:sz w:val="10"/>
          <w:szCs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27F1FB0C" w14:textId="77777777" w:rsidR="009C2AD1" w:rsidRDefault="009C2AD1" w:rsidP="009C2AD1">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E04D61">
        <w:rPr>
          <w:rStyle w:val="StyleUnderline"/>
          <w:highlight w:val="gree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E04D61">
        <w:rPr>
          <w:rStyle w:val="StyleUnderline"/>
          <w:highlight w:val="green"/>
        </w:rPr>
        <w:t>preserve</w:t>
      </w:r>
      <w:r w:rsidRPr="00B26A67">
        <w:rPr>
          <w:rStyle w:val="StyleUnderline"/>
        </w:rPr>
        <w:t xml:space="preserve"> </w:t>
      </w:r>
      <w:r w:rsidRPr="00B26A67">
        <w:rPr>
          <w:rStyle w:val="Emphasis"/>
        </w:rPr>
        <w:t xml:space="preserve">capacitating and </w:t>
      </w:r>
      <w:r w:rsidRPr="00E04D61">
        <w:rPr>
          <w:rStyle w:val="Emphasis"/>
          <w:highlight w:val="gree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E04D61">
        <w:rPr>
          <w:rStyle w:val="StyleUnderline"/>
          <w:highlight w:val="green"/>
        </w:rPr>
        <w:t>over</w:t>
      </w:r>
      <w:r w:rsidRPr="00B26A67">
        <w:rPr>
          <w:rStyle w:val="StyleUnderline"/>
        </w:rPr>
        <w:t xml:space="preserve"> </w:t>
      </w:r>
      <w:r w:rsidRPr="00B26A67">
        <w:rPr>
          <w:rStyle w:val="Emphasis"/>
        </w:rPr>
        <w:t xml:space="preserve">very </w:t>
      </w:r>
      <w:r w:rsidRPr="00E04D61">
        <w:rPr>
          <w:rStyle w:val="Emphasis"/>
          <w:highlight w:val="gree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0938D56D" w14:textId="77777777" w:rsidR="009C2AD1" w:rsidRPr="007E117C" w:rsidRDefault="009C2AD1" w:rsidP="009C2AD1">
      <w:pPr>
        <w:rPr>
          <w:sz w:val="16"/>
        </w:rPr>
      </w:pPr>
      <w:r w:rsidRPr="007E117C">
        <w:rPr>
          <w:sz w:val="16"/>
        </w:rPr>
        <w:t>Starting Here and Now, with Existing Institutions</w:t>
      </w:r>
    </w:p>
    <w:p w14:paraId="646076CF" w14:textId="77777777" w:rsidR="009C2AD1" w:rsidRPr="007E117C" w:rsidRDefault="009C2AD1" w:rsidP="009C2AD1">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E04D61">
        <w:rPr>
          <w:rStyle w:val="StyleUnderline"/>
          <w:highlight w:val="green"/>
        </w:rPr>
        <w:t>A household can organize</w:t>
      </w:r>
      <w:r w:rsidRPr="007E117C">
        <w:rPr>
          <w:sz w:val="16"/>
        </w:rPr>
        <w:t xml:space="preserve"> its </w:t>
      </w:r>
      <w:r w:rsidRPr="009A3F23">
        <w:rPr>
          <w:rStyle w:val="Emphasis"/>
        </w:rPr>
        <w:t xml:space="preserve">ordinary </w:t>
      </w:r>
      <w:r w:rsidRPr="00E04D61">
        <w:rPr>
          <w:rStyle w:val="Emphasis"/>
          <w:highlight w:val="green"/>
        </w:rPr>
        <w:t>labors</w:t>
      </w:r>
      <w:r w:rsidRPr="007E117C">
        <w:rPr>
          <w:sz w:val="16"/>
        </w:rPr>
        <w:t xml:space="preserve"> of maintenance </w:t>
      </w:r>
      <w:r w:rsidRPr="00E04D61">
        <w:rPr>
          <w:rStyle w:val="StyleUnderline"/>
          <w:highlight w:val="green"/>
        </w:rPr>
        <w:t>around egalitarian routines</w:t>
      </w:r>
      <w:r w:rsidRPr="008C6F3A">
        <w:rPr>
          <w:sz w:val="16"/>
        </w:rPr>
        <w:t xml:space="preserve">, </w:t>
      </w:r>
      <w:r w:rsidRPr="00E00B8D">
        <w:rPr>
          <w:rStyle w:val="StyleUnderline"/>
        </w:rPr>
        <w:t xml:space="preserve">and </w:t>
      </w:r>
      <w:r w:rsidRPr="00E04D61">
        <w:rPr>
          <w:rStyle w:val="StyleUnderline"/>
          <w:highlight w:val="green"/>
        </w:rPr>
        <w:t>a teacher can establish</w:t>
      </w:r>
      <w:r w:rsidRPr="00E00B8D">
        <w:rPr>
          <w:rStyle w:val="StyleUnderline"/>
        </w:rPr>
        <w:t xml:space="preserve"> rules for </w:t>
      </w:r>
      <w:r w:rsidRPr="00E04D61">
        <w:rPr>
          <w:rStyle w:val="Emphasis"/>
          <w:highlight w:val="green"/>
        </w:rPr>
        <w:t>inclusive participation</w:t>
      </w:r>
      <w:r w:rsidRPr="008C6F3A">
        <w:rPr>
          <w:sz w:val="16"/>
        </w:rPr>
        <w:t xml:space="preserve">.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E04D61">
        <w:rPr>
          <w:rStyle w:val="Emphasis"/>
          <w:highlight w:val="green"/>
        </w:rPr>
        <w:t>local</w:t>
      </w:r>
      <w:r w:rsidRPr="00E04D61">
        <w:rPr>
          <w:sz w:val="16"/>
          <w:highlight w:val="green"/>
        </w:rPr>
        <w:t xml:space="preserve"> </w:t>
      </w:r>
      <w:r w:rsidRPr="00E04D61">
        <w:rPr>
          <w:rStyle w:val="StyleUnderline"/>
          <w:highlight w:val="green"/>
        </w:rPr>
        <w:t>reorderings are</w:t>
      </w:r>
      <w:r w:rsidRPr="008C6F3A">
        <w:rPr>
          <w:rStyle w:val="StyleUnderline"/>
        </w:rPr>
        <w:t xml:space="preserve"> in fact</w:t>
      </w:r>
      <w:r w:rsidRPr="008C6F3A">
        <w:rPr>
          <w:sz w:val="16"/>
        </w:rPr>
        <w:t xml:space="preserve"> </w:t>
      </w:r>
      <w:r w:rsidRPr="008C6F3A">
        <w:rPr>
          <w:rStyle w:val="Emphasis"/>
        </w:rPr>
        <w:t xml:space="preserve">precisely </w:t>
      </w:r>
      <w:r w:rsidRPr="00E04D61">
        <w:rPr>
          <w:rStyle w:val="Emphasis"/>
          <w:highlight w:val="green"/>
        </w:rPr>
        <w:t>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63BAD696" w14:textId="77777777" w:rsidR="009C2AD1" w:rsidRPr="00577092" w:rsidRDefault="009C2AD1" w:rsidP="009C2AD1">
      <w:pPr>
        <w:rPr>
          <w:rStyle w:val="Emphasis"/>
        </w:rPr>
      </w:pPr>
      <w:r w:rsidRPr="00577092">
        <w:rPr>
          <w:rStyle w:val="Emphasis"/>
        </w:rPr>
        <w:t>But</w:t>
      </w:r>
      <w:r w:rsidRPr="00577092">
        <w:rPr>
          <w:sz w:val="16"/>
        </w:rPr>
        <w:t xml:space="preserve"> it is just as important to </w:t>
      </w:r>
      <w:r w:rsidRPr="00577092">
        <w:rPr>
          <w:rStyle w:val="StyleUnderline"/>
        </w:rPr>
        <w:t xml:space="preserve">note that the </w:t>
      </w:r>
      <w:r w:rsidRPr="00577092">
        <w:rPr>
          <w:rStyle w:val="Emphasis"/>
        </w:rPr>
        <w:t>largest-scale</w:t>
      </w:r>
      <w:r w:rsidRPr="00577092">
        <w:rPr>
          <w:sz w:val="16"/>
        </w:rPr>
        <w:t xml:space="preserve"> and </w:t>
      </w:r>
      <w:r w:rsidRPr="00577092">
        <w:rPr>
          <w:rStyle w:val="Emphasis"/>
        </w:rPr>
        <w:t>most enduring</w:t>
      </w:r>
      <w:r w:rsidRPr="00577092">
        <w:rPr>
          <w:sz w:val="16"/>
        </w:rPr>
        <w:t xml:space="preserve"> </w:t>
      </w:r>
      <w:r w:rsidRPr="00577092">
        <w:rPr>
          <w:rStyle w:val="StyleUnderline"/>
        </w:rPr>
        <w:t xml:space="preserve">structures operate by way of </w:t>
      </w:r>
      <w:r w:rsidRPr="00577092">
        <w:rPr>
          <w:rStyle w:val="Emphasis"/>
        </w:rPr>
        <w:t>smaller forms.</w:t>
      </w:r>
      <w:r w:rsidRPr="007E117C">
        <w:rPr>
          <w:sz w:val="16"/>
        </w:rPr>
        <w:t xml:space="preserve"> That is, </w:t>
      </w:r>
      <w:r w:rsidRPr="00E04D61">
        <w:rPr>
          <w:rStyle w:val="StyleUnderline"/>
          <w:highlight w:val="green"/>
        </w:rPr>
        <w:t>capitalism</w:t>
      </w:r>
      <w:r w:rsidRPr="00D81A26">
        <w:rPr>
          <w:rStyle w:val="StyleUnderline"/>
        </w:rPr>
        <w:t xml:space="preserve">, </w:t>
      </w:r>
      <w:r w:rsidRPr="00E04D61">
        <w:rPr>
          <w:rStyle w:val="StyleUnderline"/>
          <w:highlight w:val="green"/>
        </w:rPr>
        <w:t>racism</w:t>
      </w:r>
      <w:r w:rsidRPr="00D81A26">
        <w:rPr>
          <w:rStyle w:val="StyleUnderline"/>
        </w:rPr>
        <w:t xml:space="preserve">, </w:t>
      </w:r>
      <w:r w:rsidRPr="00E04D61">
        <w:rPr>
          <w:rStyle w:val="StyleUnderline"/>
          <w:highlight w:val="green"/>
        </w:rPr>
        <w:t>and patriarchy</w:t>
      </w:r>
      <w:r w:rsidRPr="00D81A26">
        <w:rPr>
          <w:rStyle w:val="StyleUnderline"/>
        </w:rPr>
        <w:t xml:space="preserve"> all exert and </w:t>
      </w:r>
      <w:r w:rsidRPr="00E04D61">
        <w:rPr>
          <w:rStyle w:val="StyleUnderline"/>
          <w:highlight w:val="green"/>
        </w:rPr>
        <w:t>consolidate</w:t>
      </w:r>
      <w:r w:rsidRPr="007E117C">
        <w:rPr>
          <w:sz w:val="16"/>
        </w:rPr>
        <w:t xml:space="preserve"> their </w:t>
      </w:r>
      <w:r w:rsidRPr="00E04D61">
        <w:rPr>
          <w:rStyle w:val="StyleUnderline"/>
          <w:highlight w:val="green"/>
        </w:rPr>
        <w:t xml:space="preserve">power </w:t>
      </w:r>
      <w:r w:rsidRPr="00E04D61">
        <w:rPr>
          <w:rStyle w:val="Emphasis"/>
          <w:highlight w:val="green"/>
        </w:rPr>
        <w:t>precisely</w:t>
      </w:r>
      <w:r w:rsidRPr="00D81A26">
        <w:rPr>
          <w:rStyle w:val="StyleUnderline"/>
        </w:rPr>
        <w:t xml:space="preserve"> </w:t>
      </w:r>
      <w:r w:rsidRPr="00E04D61">
        <w:rPr>
          <w:rStyle w:val="StyleUnderline"/>
          <w:highlight w:val="green"/>
        </w:rPr>
        <w:t>through</w:t>
      </w:r>
      <w:r w:rsidRPr="00D81A26">
        <w:rPr>
          <w:rStyle w:val="StyleUnderline"/>
        </w:rPr>
        <w:t xml:space="preserve"> a variety of </w:t>
      </w:r>
      <w:r w:rsidRPr="00E04D61">
        <w:rPr>
          <w:rStyle w:val="Emphasis"/>
          <w:highlight w:val="gree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577092">
        <w:rPr>
          <w:rStyle w:val="StyleUnderline"/>
        </w:rPr>
        <w:t>arrangements</w:t>
      </w:r>
      <w:r w:rsidRPr="00577092">
        <w:rPr>
          <w:sz w:val="16"/>
        </w:rPr>
        <w:t xml:space="preserve">, </w:t>
      </w:r>
      <w:r w:rsidRPr="00577092">
        <w:rPr>
          <w:rStyle w:val="StyleUnderline"/>
        </w:rPr>
        <w:t>from segregated neighborhoods to</w:t>
      </w:r>
      <w:r w:rsidRPr="00577092">
        <w:rPr>
          <w:sz w:val="16"/>
        </w:rPr>
        <w:t xml:space="preserve"> the </w:t>
      </w:r>
      <w:r w:rsidRPr="00577092">
        <w:rPr>
          <w:rStyle w:val="StyleUnderline"/>
        </w:rPr>
        <w:lastRenderedPageBreak/>
        <w:t>daily</w:t>
      </w:r>
      <w:r w:rsidRPr="00577092">
        <w:rPr>
          <w:sz w:val="16"/>
        </w:rPr>
        <w:t xml:space="preserve"> work of </w:t>
      </w:r>
      <w:r w:rsidRPr="00577092">
        <w:rPr>
          <w:rStyle w:val="StyleUnderline"/>
        </w:rPr>
        <w:t>childcare</w:t>
      </w:r>
      <w:r w:rsidRPr="00577092">
        <w:rPr>
          <w:sz w:val="16"/>
        </w:rPr>
        <w:t xml:space="preserve">. </w:t>
      </w:r>
      <w:r w:rsidRPr="00577092">
        <w:rPr>
          <w:rStyle w:val="StyleUnderline"/>
        </w:rPr>
        <w:t xml:space="preserve">One </w:t>
      </w:r>
      <w:r w:rsidRPr="00577092">
        <w:rPr>
          <w:rStyle w:val="Emphasis"/>
        </w:rPr>
        <w:t>effective route</w:t>
      </w:r>
      <w:r w:rsidRPr="00577092">
        <w:rPr>
          <w:rStyle w:val="StyleUnderline"/>
        </w:rPr>
        <w:t xml:space="preserve"> for politics</w:t>
      </w:r>
      <w:r w:rsidRPr="00577092">
        <w:rPr>
          <w:sz w:val="16"/>
        </w:rPr>
        <w:t xml:space="preserve">, then, </w:t>
      </w:r>
      <w:r w:rsidRPr="00577092">
        <w:rPr>
          <w:rStyle w:val="StyleUnderline"/>
        </w:rPr>
        <w:t xml:space="preserve">is to change the </w:t>
      </w:r>
      <w:r w:rsidRPr="00577092">
        <w:rPr>
          <w:rStyle w:val="Emphasis"/>
        </w:rPr>
        <w:t>smaller structures</w:t>
      </w:r>
      <w:r w:rsidRPr="00577092">
        <w:rPr>
          <w:sz w:val="16"/>
        </w:rPr>
        <w:t xml:space="preserve"> </w:t>
      </w:r>
      <w:r w:rsidRPr="00577092">
        <w:rPr>
          <w:rStyle w:val="StyleUnderline"/>
        </w:rPr>
        <w:t xml:space="preserve">that work </w:t>
      </w:r>
      <w:r w:rsidRPr="00577092">
        <w:rPr>
          <w:rStyle w:val="Emphasis"/>
        </w:rPr>
        <w:t>together</w:t>
      </w:r>
      <w:r w:rsidRPr="00577092">
        <w:rPr>
          <w:sz w:val="16"/>
        </w:rPr>
        <w:t xml:space="preserve"> </w:t>
      </w:r>
      <w:r w:rsidRPr="00577092">
        <w:rPr>
          <w:rStyle w:val="StyleUnderline"/>
        </w:rPr>
        <w:t xml:space="preserve">to sustain the </w:t>
      </w:r>
      <w:r w:rsidRPr="00577092">
        <w:rPr>
          <w:rStyle w:val="Emphasis"/>
        </w:rPr>
        <w:t>larger ones.</w:t>
      </w:r>
    </w:p>
    <w:p w14:paraId="11C72E35" w14:textId="77777777" w:rsidR="009C2AD1" w:rsidRPr="007B6996" w:rsidRDefault="009C2AD1" w:rsidP="009C2AD1">
      <w:pPr>
        <w:rPr>
          <w:sz w:val="16"/>
          <w:szCs w:val="16"/>
        </w:rPr>
      </w:pPr>
      <w:r w:rsidRPr="00577092">
        <w:rPr>
          <w:sz w:val="16"/>
          <w:szCs w:val="16"/>
        </w:rPr>
        <w:t>For example, the massive and disproportionate incarceration of people of color in the United States helps swing elections toward white interests, since those with felony records in many states are not allowed to vote. But we could just as easily approach this from the opposite direction: the formal obstacles preventing African American voters from getting</w:t>
      </w:r>
      <w:r w:rsidRPr="007B6996">
        <w:rPr>
          <w:sz w:val="16"/>
          <w:szCs w:val="16"/>
        </w:rPr>
        <w:t xml:space="preserve"> to the polls have meant that the people most affected by mass incarceration have a disproportionately small impact on political processes that might remake the justice system. Changes to either mass incarceration or voter suppression could have implications for the other. If racism is sustained by a cluster or constellation of mutually supportive forms, then reorganizing one form can also frustrate or hamper the others.</w:t>
      </w:r>
    </w:p>
    <w:p w14:paraId="21446872" w14:textId="77777777" w:rsidR="009C2AD1" w:rsidRPr="007E117C" w:rsidRDefault="009C2AD1" w:rsidP="009C2AD1">
      <w:pPr>
        <w:rPr>
          <w:sz w:val="16"/>
        </w:rPr>
      </w:pPr>
      <w:r w:rsidRPr="007E117C">
        <w:rPr>
          <w:sz w:val="16"/>
        </w:rPr>
        <w:t xml:space="preserve">What this means is that </w:t>
      </w:r>
      <w:r w:rsidRPr="00E04D61">
        <w:rPr>
          <w:rStyle w:val="Emphasis"/>
          <w:highlight w:val="green"/>
        </w:rPr>
        <w:t>effective political work</w:t>
      </w:r>
      <w:r w:rsidRPr="00E04D61">
        <w:rPr>
          <w:sz w:val="16"/>
          <w:highlight w:val="green"/>
        </w:rPr>
        <w:t xml:space="preserve"> </w:t>
      </w:r>
      <w:r w:rsidRPr="00E04D61">
        <w:rPr>
          <w:rStyle w:val="StyleUnderline"/>
          <w:highlight w:val="green"/>
        </w:rPr>
        <w:t>involves</w:t>
      </w:r>
      <w:r w:rsidRPr="007E117C">
        <w:rPr>
          <w:rStyle w:val="StyleUnderline"/>
        </w:rPr>
        <w:t xml:space="preserve"> keepin</w:t>
      </w:r>
      <w:r w:rsidRPr="00577092">
        <w:rPr>
          <w:rStyle w:val="StyleUnderline"/>
        </w:rPr>
        <w:t xml:space="preserve">g our eyes on </w:t>
      </w:r>
      <w:r w:rsidRPr="00577092">
        <w:rPr>
          <w:rStyle w:val="Emphasis"/>
        </w:rPr>
        <w:t>mundane</w:t>
      </w:r>
      <w:r w:rsidRPr="00577092">
        <w:rPr>
          <w:rStyle w:val="StyleUnderline"/>
        </w:rPr>
        <w:t xml:space="preserve"> forms like congressional redistricting and school segregation</w:t>
      </w:r>
      <w:r w:rsidRPr="00577092">
        <w:rPr>
          <w:sz w:val="16"/>
        </w:rPr>
        <w:t>—</w:t>
      </w:r>
      <w:r w:rsidRPr="00577092">
        <w:rPr>
          <w:rStyle w:val="StyleUnderline"/>
        </w:rPr>
        <w:t xml:space="preserve">traditionally understood as </w:t>
      </w:r>
      <w:r w:rsidRPr="00577092">
        <w:rPr>
          <w:rStyle w:val="Emphasis"/>
        </w:rPr>
        <w:t>“liberal” rather than “radical”</w:t>
      </w:r>
      <w:r w:rsidRPr="00577092">
        <w:rPr>
          <w:sz w:val="16"/>
        </w:rPr>
        <w:t xml:space="preserve"> </w:t>
      </w:r>
      <w:r w:rsidRPr="00577092">
        <w:rPr>
          <w:rStyle w:val="StyleUnderline"/>
        </w:rPr>
        <w:t>approaches</w:t>
      </w:r>
      <w:r w:rsidRPr="00577092">
        <w:rPr>
          <w:sz w:val="16"/>
        </w:rPr>
        <w:t xml:space="preserve">. But put another way, the work of </w:t>
      </w:r>
      <w:r w:rsidRPr="00577092">
        <w:rPr>
          <w:rStyle w:val="StyleUnderline"/>
        </w:rPr>
        <w:t xml:space="preserve">revolutionary structural change can </w:t>
      </w:r>
      <w:r w:rsidRPr="00577092">
        <w:rPr>
          <w:rStyle w:val="Emphasis"/>
        </w:rPr>
        <w:t>start</w:t>
      </w:r>
      <w:r w:rsidRPr="00577092">
        <w:rPr>
          <w:sz w:val="16"/>
        </w:rPr>
        <w:t xml:space="preserve"> </w:t>
      </w:r>
      <w:r w:rsidRPr="00577092">
        <w:rPr>
          <w:rStyle w:val="StyleUnderline"/>
        </w:rPr>
        <w:t>with</w:t>
      </w:r>
      <w:r w:rsidRPr="00577092">
        <w:rPr>
          <w:sz w:val="16"/>
        </w:rPr>
        <w:t xml:space="preserve"> any number of </w:t>
      </w:r>
      <w:r w:rsidRPr="00577092">
        <w:rPr>
          <w:rStyle w:val="StyleUnderline"/>
        </w:rPr>
        <w:t>organizing forms</w:t>
      </w:r>
      <w:r w:rsidRPr="00577092">
        <w:rPr>
          <w:sz w:val="16"/>
        </w:rPr>
        <w:t xml:space="preserve">. </w:t>
      </w:r>
      <w:r w:rsidRPr="00577092">
        <w:rPr>
          <w:rStyle w:val="StyleUnderline"/>
        </w:rPr>
        <w:t xml:space="preserve">Each structural shift may have </w:t>
      </w:r>
      <w:r w:rsidRPr="00577092">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E04D61">
        <w:rPr>
          <w:rStyle w:val="StyleUnderline"/>
          <w:highlight w:val="green"/>
        </w:rPr>
        <w:t>attention to</w:t>
      </w:r>
      <w:r w:rsidRPr="007E117C">
        <w:rPr>
          <w:sz w:val="16"/>
        </w:rPr>
        <w:t xml:space="preserve"> the </w:t>
      </w:r>
      <w:r w:rsidRPr="00E04D61">
        <w:rPr>
          <w:rStyle w:val="Emphasis"/>
          <w:highlight w:val="green"/>
        </w:rPr>
        <w:t>nuts and bolts</w:t>
      </w:r>
      <w:r w:rsidRPr="007E117C">
        <w:rPr>
          <w:sz w:val="16"/>
        </w:rPr>
        <w:t xml:space="preserve"> </w:t>
      </w:r>
      <w:r w:rsidRPr="00E04D61">
        <w:rPr>
          <w:rStyle w:val="StyleUnderline"/>
          <w:highlight w:val="green"/>
        </w:rPr>
        <w:t>of institutional arrangements</w:t>
      </w:r>
      <w:r w:rsidRPr="007E117C">
        <w:rPr>
          <w:sz w:val="16"/>
        </w:rPr>
        <w:t xml:space="preserve">—boundaries, regulations, tempos, norms, and pathways. </w:t>
      </w:r>
    </w:p>
    <w:p w14:paraId="586791F0" w14:textId="77777777" w:rsidR="009C2AD1" w:rsidRPr="005D388F" w:rsidRDefault="009C2AD1" w:rsidP="009C2AD1"/>
    <w:p w14:paraId="27ADA4AC" w14:textId="1015F1D2" w:rsidR="009C2AD1" w:rsidRDefault="009C2AD1" w:rsidP="009C2AD1">
      <w:pPr>
        <w:pStyle w:val="Heading1"/>
      </w:pPr>
      <w:r>
        <w:lastRenderedPageBreak/>
        <w:t>1AR</w:t>
      </w:r>
    </w:p>
    <w:p w14:paraId="1631085F" w14:textId="77777777" w:rsidR="009C2AD1" w:rsidRPr="00AC730B" w:rsidRDefault="009C2AD1" w:rsidP="009C2AD1">
      <w:pPr>
        <w:pStyle w:val="Heading4"/>
      </w:pPr>
      <w:r w:rsidRPr="00AC730B">
        <w:rPr>
          <w:u w:val="single"/>
        </w:rPr>
        <w:t>Structural barriers</w:t>
      </w:r>
      <w:r>
        <w:t xml:space="preserve"> to solidarity and striking produce </w:t>
      </w:r>
      <w:r>
        <w:rPr>
          <w:u w:val="single"/>
        </w:rPr>
        <w:t>union decline</w:t>
      </w:r>
      <w:r>
        <w:t xml:space="preserve">, </w:t>
      </w:r>
      <w:r w:rsidRPr="00AC730B">
        <w:rPr>
          <w:u w:val="single"/>
        </w:rPr>
        <w:t>movement</w:t>
      </w:r>
      <w:r>
        <w:t xml:space="preserve"> </w:t>
      </w:r>
      <w:r>
        <w:rPr>
          <w:u w:val="single"/>
        </w:rPr>
        <w:t>fragmentation</w:t>
      </w:r>
      <w:r>
        <w:t xml:space="preserve">, and </w:t>
      </w:r>
      <w:r>
        <w:rPr>
          <w:u w:val="single"/>
        </w:rPr>
        <w:t>right-wing populism</w:t>
      </w:r>
    </w:p>
    <w:p w14:paraId="721AE0E7" w14:textId="77777777" w:rsidR="009C2AD1" w:rsidRDefault="009C2AD1" w:rsidP="009C2AD1">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0C32E732" w14:textId="77777777" w:rsidR="009C2AD1" w:rsidRPr="006B0ADA" w:rsidRDefault="009C2AD1" w:rsidP="009C2AD1">
      <w:pPr>
        <w:rPr>
          <w:sz w:val="16"/>
        </w:rPr>
      </w:pPr>
      <w:r w:rsidRPr="00AC730B">
        <w:rPr>
          <w:rStyle w:val="StyleUnderline"/>
        </w:rPr>
        <w:t>Union decline matters.</w:t>
      </w:r>
      <w:r w:rsidRPr="006B0ADA">
        <w:rPr>
          <w:sz w:val="16"/>
        </w:rPr>
        <w:t xml:space="preserve"> </w:t>
      </w:r>
      <w:r w:rsidRPr="00AC730B">
        <w:rPr>
          <w:rStyle w:val="StyleUnderline"/>
        </w:rPr>
        <w:t>For half a century, it has moved in lock step with the increase in income inequality.</w:t>
      </w:r>
      <w:r w:rsidRPr="006B0ADA">
        <w:rPr>
          <w:sz w:val="16"/>
        </w:rPr>
        <w:t xml:space="preserve"> According to an International Monetary Fund study of twenty advanced economies, </w:t>
      </w:r>
      <w:r w:rsidRPr="009425F8">
        <w:rPr>
          <w:rStyle w:val="Emphasis"/>
          <w:highlight w:val="yellow"/>
        </w:rPr>
        <w:t>union decline accounted for</w:t>
      </w:r>
      <w:r w:rsidRPr="00AC730B">
        <w:rPr>
          <w:rStyle w:val="StyleUnderline"/>
        </w:rPr>
        <w:t xml:space="preserve"> about </w:t>
      </w:r>
      <w:r w:rsidRPr="002D1AA6">
        <w:rPr>
          <w:rStyle w:val="StyleUnderline"/>
        </w:rPr>
        <w:t>half</w:t>
      </w:r>
      <w:r w:rsidRPr="00AC730B">
        <w:rPr>
          <w:rStyle w:val="StyleUnderline"/>
        </w:rPr>
        <w:t xml:space="preserve"> of the </w:t>
      </w:r>
      <w:r w:rsidRPr="009425F8">
        <w:rPr>
          <w:rStyle w:val="Emphasis"/>
          <w:highlight w:val="yellow"/>
        </w:rPr>
        <w:t>increase in net income inequality</w:t>
      </w:r>
      <w:r w:rsidRPr="00AC730B">
        <w:rPr>
          <w:rStyle w:val="StyleUnderline"/>
        </w:rPr>
        <w:t xml:space="preserve"> from 1980 to 2012.</w:t>
      </w:r>
      <w:r w:rsidRPr="006B0ADA">
        <w:rPr>
          <w:sz w:val="16"/>
        </w:rPr>
        <w:t xml:space="preserve"> </w:t>
      </w:r>
      <w:r w:rsidRPr="00AC730B">
        <w:rPr>
          <w:rStyle w:val="StyleUnderline"/>
        </w:rPr>
        <w:t>In the heyday of American unionism, CEOs made about 25 times the annual compensation of the average worker; today, the multiple is more than 350.</w:t>
      </w:r>
      <w:r w:rsidRPr="006B0ADA">
        <w:rPr>
          <w:sz w:val="16"/>
        </w:rPr>
        <w:t xml:space="preserve"> Meanwhile, as Thomas Edsell and others have warned for decades, the decline of unions has deprived the Democratic Party of its strongest link to white workers. The overwhelming majority of unions continue to endorse Democratic candidates (including Hillary Clinton in the 2016 election), but with ever-diminishing effect.</w:t>
      </w:r>
    </w:p>
    <w:p w14:paraId="17DC2496" w14:textId="77777777" w:rsidR="009C2AD1" w:rsidRPr="006B0ADA" w:rsidRDefault="009C2AD1" w:rsidP="009C2AD1">
      <w:pPr>
        <w:rPr>
          <w:sz w:val="16"/>
        </w:rPr>
      </w:pPr>
      <w:r w:rsidRPr="00AC730B">
        <w:rPr>
          <w:rStyle w:val="StyleUnderline"/>
        </w:rPr>
        <w:t>Until two decades ago it was possible to blame union decline on backward labor leaders, such as George Meany, who were so steeped in business unionism that they could not see the need to organize broadly, much less to ally with other social movements across lines of race, gender, and immigration status. Since then, however, we have seen continued shrinkage under leaders who are, for the most part, well intentioned and savvy.</w:t>
      </w:r>
    </w:p>
    <w:p w14:paraId="7374438A" w14:textId="77777777" w:rsidR="009C2AD1" w:rsidRPr="006B0ADA" w:rsidRDefault="009C2AD1" w:rsidP="009C2AD1">
      <w:pPr>
        <w:rPr>
          <w:sz w:val="16"/>
        </w:rPr>
      </w:pPr>
      <w:r w:rsidRPr="009425F8">
        <w:rPr>
          <w:rStyle w:val="Emphasis"/>
          <w:highlight w:val="yellow"/>
        </w:rPr>
        <w:t>The problem is structural</w:t>
      </w:r>
      <w:r w:rsidRPr="00AC730B">
        <w:rPr>
          <w:rStyle w:val="StyleUnderline"/>
        </w:rPr>
        <w:t>.</w:t>
      </w:r>
      <w:r w:rsidRPr="006B0ADA">
        <w:rPr>
          <w:sz w:val="16"/>
        </w:rPr>
        <w:t xml:space="preserve"> </w:t>
      </w:r>
      <w:r w:rsidRPr="00AC730B">
        <w:rPr>
          <w:rStyle w:val="StyleUnderline"/>
        </w:rPr>
        <w:t>National union officials are not well positioned to lead a challenge to corporate power.</w:t>
      </w:r>
      <w:r w:rsidRPr="006B0ADA">
        <w:rPr>
          <w:sz w:val="16"/>
        </w:rPr>
        <w:t xml:space="preserve"> </w:t>
      </w:r>
      <w:r w:rsidRPr="009425F8">
        <w:rPr>
          <w:rStyle w:val="StyleUnderline"/>
          <w:highlight w:val="yellow"/>
        </w:rPr>
        <w:t>Institutions</w:t>
      </w:r>
      <w:r w:rsidRPr="00AC730B">
        <w:rPr>
          <w:rStyle w:val="StyleUnderline"/>
        </w:rPr>
        <w:t xml:space="preserve"> </w:t>
      </w:r>
      <w:r w:rsidRPr="009425F8">
        <w:rPr>
          <w:rStyle w:val="StyleUnderline"/>
          <w:highlight w:val="yellow"/>
        </w:rPr>
        <w:t>with big treasuries and tit-for-tat relations</w:t>
      </w:r>
      <w:r w:rsidRPr="00AC730B">
        <w:rPr>
          <w:rStyle w:val="StyleUnderline"/>
        </w:rPr>
        <w:t xml:space="preserve"> </w:t>
      </w:r>
      <w:r w:rsidRPr="009425F8">
        <w:rPr>
          <w:rStyle w:val="StyleUnderline"/>
          <w:highlight w:val="yellow"/>
        </w:rPr>
        <w:t>with</w:t>
      </w:r>
      <w:r w:rsidRPr="00AC730B">
        <w:rPr>
          <w:rStyle w:val="StyleUnderline"/>
        </w:rPr>
        <w:t xml:space="preserve"> establishment </w:t>
      </w:r>
      <w:r w:rsidRPr="009425F8">
        <w:rPr>
          <w:rStyle w:val="StyleUnderline"/>
          <w:highlight w:val="yellow"/>
        </w:rPr>
        <w:t>politicians</w:t>
      </w:r>
      <w:r w:rsidRPr="00AC730B">
        <w:rPr>
          <w:rStyle w:val="StyleUnderline"/>
        </w:rPr>
        <w:t xml:space="preserve"> </w:t>
      </w:r>
      <w:r w:rsidRPr="009425F8">
        <w:rPr>
          <w:rStyle w:val="StyleUnderline"/>
          <w:highlight w:val="yellow"/>
        </w:rPr>
        <w:t>cannot be expected to undertake</w:t>
      </w:r>
      <w:r w:rsidRPr="00AC730B">
        <w:rPr>
          <w:rStyle w:val="StyleUnderline"/>
        </w:rPr>
        <w:t xml:space="preserve"> risky and </w:t>
      </w:r>
      <w:r w:rsidRPr="009425F8">
        <w:rPr>
          <w:rStyle w:val="StyleUnderline"/>
          <w:highlight w:val="yellow"/>
        </w:rPr>
        <w:t>polarizing actions</w:t>
      </w:r>
      <w:r w:rsidRPr="00AC730B">
        <w:rPr>
          <w:rStyle w:val="StyleUnderline"/>
        </w:rPr>
        <w:t>.</w:t>
      </w:r>
      <w:r w:rsidRPr="006B0ADA">
        <w:rPr>
          <w:sz w:val="16"/>
        </w:rPr>
        <w:t xml:space="preserve"> </w:t>
      </w:r>
      <w:r w:rsidRPr="00AC730B">
        <w:rPr>
          <w:rStyle w:val="StyleUnderline"/>
        </w:rPr>
        <w:t xml:space="preserve">Although leaders might see the need to build working-class power, the </w:t>
      </w:r>
      <w:r w:rsidRPr="009425F8">
        <w:rPr>
          <w:rStyle w:val="Emphasis"/>
          <w:highlight w:val="yellow"/>
        </w:rPr>
        <w:t>immediate incentives all point toward</w:t>
      </w:r>
      <w:r w:rsidRPr="00AC730B">
        <w:rPr>
          <w:rStyle w:val="StyleUnderline"/>
        </w:rPr>
        <w:t xml:space="preserve"> the </w:t>
      </w:r>
      <w:r w:rsidRPr="009425F8">
        <w:rPr>
          <w:rStyle w:val="Emphasis"/>
          <w:highlight w:val="yellow"/>
        </w:rPr>
        <w:t>narrow needs of their particular union’s members</w:t>
      </w:r>
      <w:r w:rsidRPr="002D1AA6">
        <w:rPr>
          <w:rStyle w:val="Emphasis"/>
        </w:rPr>
        <w:t>.</w:t>
      </w:r>
      <w:r w:rsidRPr="006B0ADA">
        <w:rPr>
          <w:sz w:val="16"/>
        </w:rPr>
        <w:t xml:space="preserve"> </w:t>
      </w:r>
      <w:r w:rsidRPr="00AC730B">
        <w:rPr>
          <w:rStyle w:val="StyleUnderline"/>
        </w:rPr>
        <w:t xml:space="preserve">This constraint is </w:t>
      </w:r>
      <w:r w:rsidRPr="009425F8">
        <w:rPr>
          <w:rStyle w:val="Emphasis"/>
          <w:highlight w:val="yellow"/>
        </w:rPr>
        <w:t>rooted in</w:t>
      </w:r>
      <w:r w:rsidRPr="00AC730B">
        <w:rPr>
          <w:rStyle w:val="StyleUnderline"/>
        </w:rPr>
        <w:t xml:space="preserve"> the </w:t>
      </w:r>
      <w:r w:rsidRPr="009425F8">
        <w:rPr>
          <w:rStyle w:val="StyleUnderline"/>
          <w:highlight w:val="yellow"/>
        </w:rPr>
        <w:t xml:space="preserve">American system of </w:t>
      </w:r>
      <w:r w:rsidRPr="009425F8">
        <w:rPr>
          <w:rStyle w:val="Emphasis"/>
          <w:highlight w:val="yellow"/>
        </w:rPr>
        <w:t>exclusive representation</w:t>
      </w:r>
      <w:r w:rsidRPr="00AC730B">
        <w:rPr>
          <w:rStyle w:val="StyleUnderline"/>
        </w:rPr>
        <w:t xml:space="preserve">, </w:t>
      </w:r>
      <w:r w:rsidRPr="009425F8">
        <w:rPr>
          <w:rStyle w:val="StyleUnderline"/>
          <w:highlight w:val="yellow"/>
        </w:rPr>
        <w:t xml:space="preserve">which divides workers </w:t>
      </w:r>
      <w:r w:rsidRPr="00B12301">
        <w:rPr>
          <w:rStyle w:val="StyleUnderline"/>
        </w:rPr>
        <w:t>into thousands of bargaining unit boxes, gives unions property interests in particular boxes, and penalizes unions for doing anything other than</w:t>
      </w:r>
      <w:r w:rsidRPr="00AC730B">
        <w:rPr>
          <w:rStyle w:val="StyleUnderline"/>
        </w:rPr>
        <w:t xml:space="preserve"> defending existing boxes and acquiring new ones.</w:t>
      </w:r>
    </w:p>
    <w:p w14:paraId="4E4FF60D" w14:textId="77777777" w:rsidR="009C2AD1" w:rsidRPr="006B0ADA" w:rsidRDefault="009C2AD1" w:rsidP="009C2AD1">
      <w:pPr>
        <w:rPr>
          <w:sz w:val="16"/>
        </w:rPr>
      </w:pPr>
      <w:r w:rsidRPr="006B0ADA">
        <w:rPr>
          <w:sz w:val="16"/>
        </w:rPr>
        <w:t xml:space="preserve">The prospects for union revival may seem bleaker than ever during the Trump administration, even as </w:t>
      </w:r>
      <w:r w:rsidRPr="00AC730B">
        <w:rPr>
          <w:rStyle w:val="StyleUnderline"/>
        </w:rPr>
        <w:t xml:space="preserve">the </w:t>
      </w:r>
      <w:r w:rsidRPr="009425F8">
        <w:rPr>
          <w:rStyle w:val="Emphasis"/>
          <w:highlight w:val="yellow"/>
        </w:rPr>
        <w:t>triumph of right-wing populism</w:t>
      </w:r>
      <w:r w:rsidRPr="009425F8">
        <w:rPr>
          <w:rStyle w:val="StyleUnderline"/>
          <w:highlight w:val="yellow"/>
        </w:rPr>
        <w:t xml:space="preserve"> </w:t>
      </w:r>
      <w:r w:rsidRPr="009425F8">
        <w:rPr>
          <w:rStyle w:val="Emphasis"/>
          <w:highlight w:val="yellow"/>
        </w:rPr>
        <w:t>makes</w:t>
      </w:r>
      <w:r w:rsidRPr="009425F8">
        <w:rPr>
          <w:rStyle w:val="StyleUnderline"/>
          <w:highlight w:val="yellow"/>
        </w:rPr>
        <w:t xml:space="preserve"> </w:t>
      </w:r>
      <w:r w:rsidRPr="00B12301">
        <w:rPr>
          <w:rStyle w:val="StyleUnderline"/>
        </w:rPr>
        <w:t xml:space="preserve">more </w:t>
      </w:r>
      <w:r w:rsidRPr="009425F8">
        <w:rPr>
          <w:rStyle w:val="Emphasis"/>
          <w:highlight w:val="yellow"/>
        </w:rPr>
        <w:t>urgent</w:t>
      </w:r>
      <w:r w:rsidRPr="009425F8">
        <w:rPr>
          <w:rStyle w:val="StyleUnderline"/>
          <w:highlight w:val="yellow"/>
        </w:rPr>
        <w:t xml:space="preserve"> what was </w:t>
      </w:r>
      <w:r w:rsidRPr="00B12301">
        <w:rPr>
          <w:rStyle w:val="StyleUnderline"/>
        </w:rPr>
        <w:t xml:space="preserve">already </w:t>
      </w:r>
      <w:r w:rsidRPr="009425F8">
        <w:rPr>
          <w:rStyle w:val="StyleUnderline"/>
          <w:highlight w:val="yellow"/>
        </w:rPr>
        <w:t>apparent:</w:t>
      </w:r>
      <w:r w:rsidRPr="009425F8">
        <w:rPr>
          <w:sz w:val="16"/>
          <w:highlight w:val="yellow"/>
        </w:rPr>
        <w:t xml:space="preserve"> </w:t>
      </w:r>
      <w:r w:rsidRPr="009425F8">
        <w:rPr>
          <w:rStyle w:val="StyleUnderline"/>
          <w:highlight w:val="yellow"/>
        </w:rPr>
        <w:t xml:space="preserve">the </w:t>
      </w:r>
      <w:r w:rsidRPr="009425F8">
        <w:rPr>
          <w:rStyle w:val="Emphasis"/>
          <w:highlight w:val="yellow"/>
        </w:rPr>
        <w:t>need to build a labor movement that can fight for the interests of the working class</w:t>
      </w:r>
      <w:r w:rsidRPr="00AC730B">
        <w:rPr>
          <w:rStyle w:val="StyleUnderline"/>
        </w:rPr>
        <w:t xml:space="preserve"> in the face of corporate power.</w:t>
      </w:r>
    </w:p>
    <w:p w14:paraId="6C9F205E" w14:textId="77777777" w:rsidR="009C2AD1" w:rsidRDefault="009C2AD1" w:rsidP="009C2AD1">
      <w:pPr>
        <w:rPr>
          <w:sz w:val="16"/>
        </w:rPr>
      </w:pPr>
      <w:r w:rsidRPr="00AC730B">
        <w:rPr>
          <w:rStyle w:val="StyleUnderline"/>
        </w:rPr>
        <w:t>But prospects are not as grim as they appear.</w:t>
      </w:r>
      <w:r w:rsidRPr="006B0ADA">
        <w:rPr>
          <w:sz w:val="16"/>
        </w:rPr>
        <w:t xml:space="preserve"> Over the past decade, </w:t>
      </w:r>
      <w:r w:rsidRPr="00AC730B">
        <w:rPr>
          <w:rStyle w:val="StyleUnderline"/>
        </w:rPr>
        <w:t xml:space="preserve">there has been an </w:t>
      </w:r>
      <w:r w:rsidRPr="009425F8">
        <w:rPr>
          <w:rStyle w:val="StyleUnderline"/>
          <w:highlight w:val="yellow"/>
        </w:rPr>
        <w:t>undeniable shift toward class politics</w:t>
      </w:r>
      <w:r w:rsidRPr="006B0ADA">
        <w:rPr>
          <w:sz w:val="16"/>
        </w:rPr>
        <w:t xml:space="preserve">, most visibly evidenced by </w:t>
      </w:r>
      <w:r w:rsidRPr="009425F8">
        <w:rPr>
          <w:rStyle w:val="StyleUnderline"/>
          <w:highlight w:val="yellow"/>
        </w:rPr>
        <w:t>Occupy</w:t>
      </w:r>
      <w:r w:rsidRPr="00AC730B">
        <w:rPr>
          <w:rStyle w:val="StyleUnderline"/>
        </w:rPr>
        <w:t xml:space="preserve"> Wall Street</w:t>
      </w:r>
      <w:r w:rsidRPr="006B0ADA">
        <w:rPr>
          <w:sz w:val="16"/>
        </w:rPr>
        <w:t xml:space="preserve">, the Bernie </w:t>
      </w:r>
      <w:r w:rsidRPr="009425F8">
        <w:rPr>
          <w:rStyle w:val="StyleUnderline"/>
          <w:highlight w:val="yellow"/>
        </w:rPr>
        <w:t>Sanders</w:t>
      </w:r>
      <w:r w:rsidRPr="00AC730B">
        <w:rPr>
          <w:rStyle w:val="StyleUnderline"/>
        </w:rPr>
        <w:t xml:space="preserve"> campaign</w:t>
      </w:r>
      <w:r w:rsidRPr="006B0ADA">
        <w:rPr>
          <w:sz w:val="16"/>
        </w:rPr>
        <w:t xml:space="preserve">, the </w:t>
      </w:r>
      <w:r w:rsidRPr="009425F8">
        <w:rPr>
          <w:rStyle w:val="StyleUnderline"/>
          <w:highlight w:val="yellow"/>
        </w:rPr>
        <w:t>Fight for Fifteen</w:t>
      </w:r>
      <w:r w:rsidRPr="006B0ADA">
        <w:rPr>
          <w:sz w:val="16"/>
        </w:rPr>
        <w:t xml:space="preserve">, </w:t>
      </w:r>
      <w:r w:rsidRPr="00AC730B">
        <w:rPr>
          <w:rStyle w:val="StyleUnderline"/>
        </w:rPr>
        <w:t xml:space="preserve">and the rise of a </w:t>
      </w:r>
      <w:r w:rsidRPr="009425F8">
        <w:rPr>
          <w:rStyle w:val="StyleUnderline"/>
          <w:highlight w:val="yellow"/>
        </w:rPr>
        <w:t>Black Lives Matter</w:t>
      </w:r>
      <w:r w:rsidRPr="00AC730B">
        <w:rPr>
          <w:rStyle w:val="StyleUnderline"/>
        </w:rPr>
        <w:t xml:space="preserve"> movement that </w:t>
      </w:r>
      <w:r w:rsidRPr="009425F8">
        <w:rPr>
          <w:rStyle w:val="StyleUnderline"/>
          <w:highlight w:val="yellow"/>
        </w:rPr>
        <w:t>supports</w:t>
      </w:r>
      <w:r w:rsidRPr="00AC730B">
        <w:rPr>
          <w:rStyle w:val="StyleUnderline"/>
        </w:rPr>
        <w:t xml:space="preserve"> economic justice demands</w:t>
      </w:r>
      <w:r w:rsidRPr="006B0ADA">
        <w:rPr>
          <w:sz w:val="16"/>
        </w:rPr>
        <w:t xml:space="preserve">, </w:t>
      </w:r>
      <w:r w:rsidRPr="00B12301">
        <w:rPr>
          <w:rStyle w:val="StyleUnderline"/>
        </w:rPr>
        <w:t>including</w:t>
      </w:r>
      <w:r w:rsidRPr="00AC730B">
        <w:rPr>
          <w:rStyle w:val="StyleUnderline"/>
        </w:rPr>
        <w:t xml:space="preserve"> the </w:t>
      </w:r>
      <w:r w:rsidRPr="009425F8">
        <w:rPr>
          <w:rStyle w:val="StyleUnderline"/>
          <w:highlight w:val="yellow"/>
        </w:rPr>
        <w:t>right to organize</w:t>
      </w:r>
      <w:r w:rsidRPr="00AC730B">
        <w:rPr>
          <w:rStyle w:val="StyleUnderline"/>
        </w:rPr>
        <w:t>.</w:t>
      </w:r>
      <w:r w:rsidRPr="006B0ADA">
        <w:rPr>
          <w:sz w:val="16"/>
        </w:rPr>
        <w:t xml:space="preserve"> </w:t>
      </w:r>
      <w:r w:rsidRPr="009425F8">
        <w:rPr>
          <w:rStyle w:val="Emphasis"/>
          <w:highlight w:val="yellow"/>
        </w:rPr>
        <w:t>Building the labor movement</w:t>
      </w:r>
      <w:r w:rsidRPr="00AC730B">
        <w:rPr>
          <w:rStyle w:val="StyleUnderline"/>
        </w:rPr>
        <w:t xml:space="preserve"> in this period of danger and opportunity </w:t>
      </w:r>
      <w:r w:rsidRPr="009425F8">
        <w:rPr>
          <w:rStyle w:val="Emphasis"/>
          <w:highlight w:val="yellow"/>
        </w:rPr>
        <w:t>will require</w:t>
      </w:r>
      <w:r w:rsidRPr="00AC730B">
        <w:rPr>
          <w:rStyle w:val="StyleUnderline"/>
        </w:rPr>
        <w:t xml:space="preserve"> not only heeding Lerner’s call for a strategic shift and extralegal action</w:t>
      </w:r>
      <w:r w:rsidRPr="006B0ADA">
        <w:rPr>
          <w:sz w:val="16"/>
        </w:rPr>
        <w:t xml:space="preserve">; </w:t>
      </w:r>
      <w:r w:rsidRPr="00AC730B">
        <w:rPr>
          <w:rStyle w:val="StyleUnderline"/>
        </w:rPr>
        <w:t xml:space="preserve">labor must also </w:t>
      </w:r>
      <w:r w:rsidRPr="009425F8">
        <w:rPr>
          <w:rStyle w:val="Emphasis"/>
          <w:highlight w:val="yellow"/>
        </w:rPr>
        <w:t>reclaim the right to strike</w:t>
      </w:r>
      <w:r w:rsidRPr="00AC730B">
        <w:rPr>
          <w:rStyle w:val="StyleUnderline"/>
        </w:rPr>
        <w:t xml:space="preserve"> </w:t>
      </w:r>
      <w:r w:rsidRPr="009425F8">
        <w:rPr>
          <w:rStyle w:val="StyleUnderline"/>
          <w:highlight w:val="yellow"/>
        </w:rPr>
        <w:t>and</w:t>
      </w:r>
      <w:r w:rsidRPr="00AC730B">
        <w:rPr>
          <w:rStyle w:val="StyleUnderline"/>
        </w:rPr>
        <w:t xml:space="preserve"> </w:t>
      </w:r>
      <w:r w:rsidRPr="009425F8">
        <w:rPr>
          <w:rStyle w:val="Emphasis"/>
          <w:highlight w:val="yellow"/>
        </w:rPr>
        <w:t>confront</w:t>
      </w:r>
      <w:r w:rsidRPr="00AC730B">
        <w:rPr>
          <w:rStyle w:val="StyleUnderline"/>
        </w:rPr>
        <w:t xml:space="preserve"> the </w:t>
      </w:r>
      <w:r w:rsidRPr="009425F8">
        <w:rPr>
          <w:rStyle w:val="Emphasis"/>
          <w:highlight w:val="yellow"/>
        </w:rPr>
        <w:t>deep structural disabilities that impede unions</w:t>
      </w:r>
      <w:r w:rsidRPr="00AC730B">
        <w:rPr>
          <w:rStyle w:val="StyleUnderline"/>
        </w:rPr>
        <w:t xml:space="preserve"> from challenging corporate power.</w:t>
      </w:r>
    </w:p>
    <w:p w14:paraId="6EAB6FD4" w14:textId="77777777" w:rsidR="009C2AD1" w:rsidRPr="00885389" w:rsidRDefault="009C2AD1" w:rsidP="009C2AD1">
      <w:pPr>
        <w:pStyle w:val="Heading4"/>
      </w:pPr>
      <w:r>
        <w:lastRenderedPageBreak/>
        <w:t xml:space="preserve">Theorizing whiteness as an immovable psychic structure </w:t>
      </w:r>
      <w:r>
        <w:rPr>
          <w:u w:val="single"/>
        </w:rPr>
        <w:t>overdetermines</w:t>
      </w:r>
      <w:r>
        <w:t xml:space="preserve"> and </w:t>
      </w:r>
      <w:r>
        <w:rPr>
          <w:u w:val="single"/>
        </w:rPr>
        <w:t>reproduces</w:t>
      </w:r>
      <w:r>
        <w:t xml:space="preserve"> the desire for whiteness. Only an analysis of libidinal drives that investigates and combats their </w:t>
      </w:r>
      <w:r>
        <w:rPr>
          <w:u w:val="single"/>
        </w:rPr>
        <w:t>institutional mechanisms</w:t>
      </w:r>
      <w:r>
        <w:t xml:space="preserve"> can create </w:t>
      </w:r>
      <w:r>
        <w:rPr>
          <w:u w:val="single"/>
        </w:rPr>
        <w:t>new desires</w:t>
      </w:r>
      <w:r>
        <w:t xml:space="preserve"> and </w:t>
      </w:r>
      <w:r w:rsidRPr="00885389">
        <w:rPr>
          <w:u w:val="single"/>
        </w:rPr>
        <w:t>political outcomes</w:t>
      </w:r>
    </w:p>
    <w:p w14:paraId="41EDFC58" w14:textId="77777777" w:rsidR="009C2AD1" w:rsidRDefault="009C2AD1" w:rsidP="009C2AD1">
      <w:r w:rsidRPr="00A20E50">
        <w:rPr>
          <w:rStyle w:val="Style13ptBold"/>
        </w:rPr>
        <w:t>Hook 25,</w:t>
      </w:r>
      <w:r w:rsidRPr="00A20E50">
        <w:t xml:space="preserve"> Derek. </w:t>
      </w:r>
      <w:r>
        <w:t xml:space="preserve">Professor of Psychology, with a focus in Lacanian psychoanalysis and post-colonial theory, at Duquesne University. </w:t>
      </w:r>
      <w:r w:rsidRPr="00A20E50">
        <w:t>"</w:t>
      </w:r>
      <w:r w:rsidRPr="000B24C3">
        <w:t xml:space="preserve"> Whiteness at the Abyss: A Lacanian Reading of ‘White Anxiety’</w:t>
      </w:r>
      <w:r w:rsidRPr="00A20E50">
        <w:t>"</w:t>
      </w:r>
      <w:r>
        <w:t>. The Palgrave Lacan Series. Palgrave Macmillan Cham.</w:t>
      </w:r>
      <w:r w:rsidRPr="00A20E50">
        <w:t xml:space="preserve"> </w:t>
      </w:r>
      <w:r>
        <w:t>2025. // judah</w:t>
      </w:r>
    </w:p>
    <w:p w14:paraId="61F69E33" w14:textId="77777777" w:rsidR="009C2AD1" w:rsidRPr="00881C2F" w:rsidRDefault="009C2AD1" w:rsidP="009C2AD1">
      <w:pPr>
        <w:rPr>
          <w:sz w:val="16"/>
        </w:rPr>
      </w:pPr>
      <w:r w:rsidRPr="00E35AF4">
        <w:rPr>
          <w:rStyle w:val="StyleUnderline"/>
        </w:rPr>
        <w:t>[M]any lives were destroyed in the name of whiteness</w:t>
      </w:r>
      <w:r w:rsidRPr="00881C2F">
        <w:rPr>
          <w:sz w:val="16"/>
        </w:rPr>
        <w:t xml:space="preserve">… </w:t>
      </w:r>
      <w:r w:rsidRPr="00E35AF4">
        <w:rPr>
          <w:rStyle w:val="StyleUnderline"/>
        </w:rPr>
        <w:t>the structural repetition of past sufferings in the present is beyond any reasonable doubt.</w:t>
      </w:r>
      <w:r w:rsidRPr="00881C2F">
        <w:rPr>
          <w:sz w:val="16"/>
        </w:rPr>
        <w:t xml:space="preserve"> </w:t>
      </w:r>
      <w:r w:rsidRPr="009425F8">
        <w:rPr>
          <w:rStyle w:val="Emphasis"/>
          <w:highlight w:val="yellow"/>
        </w:rPr>
        <w:t>Whiteness</w:t>
      </w:r>
      <w:r w:rsidRPr="00881C2F">
        <w:rPr>
          <w:sz w:val="16"/>
        </w:rPr>
        <w:t xml:space="preserve"> … </w:t>
      </w:r>
      <w:r w:rsidRPr="00D420F7">
        <w:rPr>
          <w:rStyle w:val="Emphasis"/>
        </w:rPr>
        <w:t>[</w:t>
      </w:r>
      <w:r w:rsidRPr="009425F8">
        <w:rPr>
          <w:rStyle w:val="Emphasis"/>
          <w:highlight w:val="yellow"/>
        </w:rPr>
        <w:t>is] a necrophiliac power structure</w:t>
      </w:r>
      <w:r w:rsidRPr="00E35AF4">
        <w:rPr>
          <w:rStyle w:val="StyleUnderline"/>
        </w:rPr>
        <w:t xml:space="preserve"> </w:t>
      </w:r>
      <w:r w:rsidRPr="009425F8">
        <w:rPr>
          <w:rStyle w:val="StyleUnderline"/>
          <w:highlight w:val="yellow"/>
        </w:rPr>
        <w:t>and</w:t>
      </w:r>
      <w:r w:rsidRPr="00E35AF4">
        <w:rPr>
          <w:rStyle w:val="StyleUnderline"/>
        </w:rPr>
        <w:t xml:space="preserve"> a </w:t>
      </w:r>
      <w:r w:rsidRPr="009425F8">
        <w:rPr>
          <w:rStyle w:val="StyleUnderline"/>
          <w:highlight w:val="yellow"/>
        </w:rPr>
        <w:t>primary shaper of a global system</w:t>
      </w:r>
      <w:r w:rsidRPr="00E35AF4">
        <w:rPr>
          <w:rStyle w:val="StyleUnderline"/>
        </w:rPr>
        <w:t xml:space="preserve"> of unequal redistribution of life chances</w:t>
      </w:r>
      <w:r w:rsidRPr="00881C2F">
        <w:rPr>
          <w:sz w:val="16"/>
        </w:rPr>
        <w:t xml:space="preserve"> … </w:t>
      </w:r>
      <w:r w:rsidRPr="00E35AF4">
        <w:rPr>
          <w:rStyle w:val="StyleUnderline"/>
        </w:rPr>
        <w:t xml:space="preserve">But </w:t>
      </w:r>
      <w:r w:rsidRPr="009425F8">
        <w:rPr>
          <w:rStyle w:val="Emphasis"/>
          <w:highlight w:val="yellow"/>
        </w:rPr>
        <w:t>to</w:t>
      </w:r>
      <w:r w:rsidRPr="00E35AF4">
        <w:rPr>
          <w:rStyle w:val="StyleUnderline"/>
        </w:rPr>
        <w:t xml:space="preserve"> properly </w:t>
      </w:r>
      <w:r w:rsidRPr="009425F8">
        <w:rPr>
          <w:rStyle w:val="Emphasis"/>
          <w:highlight w:val="yellow"/>
        </w:rPr>
        <w:t>engineer its death</w:t>
      </w:r>
      <w:r w:rsidRPr="00881C2F">
        <w:rPr>
          <w:sz w:val="16"/>
        </w:rPr>
        <w:t>—and thus the end of the nightmare it has been for a large portion of humanity—</w:t>
      </w:r>
      <w:r w:rsidRPr="009425F8">
        <w:rPr>
          <w:rStyle w:val="Emphasis"/>
          <w:highlight w:val="yellow"/>
        </w:rPr>
        <w:t>we urgently need to demythologize it</w:t>
      </w:r>
      <w:r w:rsidRPr="00E35AF4">
        <w:rPr>
          <w:rStyle w:val="StyleUnderline"/>
        </w:rPr>
        <w:t>.</w:t>
      </w:r>
      <w:r w:rsidRPr="00881C2F">
        <w:rPr>
          <w:sz w:val="16"/>
        </w:rPr>
        <w:t xml:space="preserve"> </w:t>
      </w:r>
      <w:r w:rsidRPr="00E35AF4">
        <w:rPr>
          <w:rStyle w:val="StyleUnderline"/>
        </w:rPr>
        <w:t>If we fail to properly mythologize whiteness</w:t>
      </w:r>
      <w:r w:rsidRPr="00881C2F">
        <w:rPr>
          <w:sz w:val="16"/>
        </w:rPr>
        <w:t xml:space="preserve">, </w:t>
      </w:r>
      <w:r w:rsidRPr="00E35AF4">
        <w:rPr>
          <w:rStyle w:val="StyleUnderline"/>
        </w:rPr>
        <w:t>whiteness</w:t>
      </w:r>
      <w:r w:rsidRPr="00881C2F">
        <w:rPr>
          <w:sz w:val="16"/>
        </w:rPr>
        <w:t xml:space="preserve"> … </w:t>
      </w:r>
      <w:r w:rsidRPr="00E35AF4">
        <w:rPr>
          <w:rStyle w:val="StyleUnderline"/>
        </w:rPr>
        <w:t>will end up claiming us.</w:t>
      </w:r>
      <w:r w:rsidRPr="00881C2F">
        <w:rPr>
          <w:sz w:val="16"/>
        </w:rPr>
        <w:t xml:space="preserve"> (Mbembe, 2015)</w:t>
      </w:r>
    </w:p>
    <w:p w14:paraId="4D1FE963" w14:textId="77777777" w:rsidR="009C2AD1" w:rsidRPr="00881C2F" w:rsidRDefault="009C2AD1" w:rsidP="009C2AD1">
      <w:pPr>
        <w:rPr>
          <w:sz w:val="16"/>
        </w:rPr>
      </w:pPr>
      <w:r w:rsidRPr="00881C2F">
        <w:rPr>
          <w:sz w:val="16"/>
        </w:rPr>
        <w:t xml:space="preserve">Mbembe’s above characterization of whiteness as “a necrophiliac power structure” has much in common with other conceptualizations—such as we find in the literature on </w:t>
      </w:r>
      <w:r w:rsidRPr="009425F8">
        <w:rPr>
          <w:rStyle w:val="StyleUnderline"/>
          <w:highlight w:val="yellow"/>
        </w:rPr>
        <w:t>Afropessimism</w:t>
      </w:r>
      <w:r w:rsidRPr="00D420F7">
        <w:rPr>
          <w:rStyle w:val="StyleUnderline"/>
        </w:rPr>
        <w:t>—that highlights whiteness as terror, as perverse, as violence, as death-bringing (Warren, 2018; Wilderson, 2020).</w:t>
      </w:r>
      <w:r w:rsidRPr="00881C2F">
        <w:rPr>
          <w:sz w:val="16"/>
        </w:rPr>
        <w:t xml:space="preserve"> And yet Mbembe clearly </w:t>
      </w:r>
      <w:r w:rsidRPr="009425F8">
        <w:rPr>
          <w:rStyle w:val="StyleUnderline"/>
          <w:highlight w:val="yellow"/>
        </w:rPr>
        <w:t>breaks ranks with</w:t>
      </w:r>
      <w:r w:rsidRPr="00E35AF4">
        <w:rPr>
          <w:rStyle w:val="StyleUnderline"/>
        </w:rPr>
        <w:t xml:space="preserve"> many </w:t>
      </w:r>
      <w:r w:rsidRPr="009425F8">
        <w:rPr>
          <w:rStyle w:val="StyleUnderline"/>
          <w:highlight w:val="yellow"/>
        </w:rPr>
        <w:t>critical conceptualizations in suggesting</w:t>
      </w:r>
      <w:r w:rsidRPr="00E35AF4">
        <w:rPr>
          <w:rStyle w:val="StyleUnderline"/>
        </w:rPr>
        <w:t xml:space="preserve"> that </w:t>
      </w:r>
      <w:r w:rsidRPr="009425F8">
        <w:rPr>
          <w:rStyle w:val="Emphasis"/>
          <w:highlight w:val="yellow"/>
        </w:rPr>
        <w:t>whiteness</w:t>
      </w:r>
      <w:r w:rsidRPr="00D420F7">
        <w:rPr>
          <w:rStyle w:val="Emphasis"/>
        </w:rPr>
        <w:t xml:space="preserve"> </w:t>
      </w:r>
      <w:r w:rsidRPr="00D420F7">
        <w:rPr>
          <w:rStyle w:val="StyleUnderline"/>
        </w:rPr>
        <w:t>might</w:t>
      </w:r>
      <w:r w:rsidRPr="00D420F7">
        <w:rPr>
          <w:rStyle w:val="Emphasis"/>
        </w:rPr>
        <w:t xml:space="preserve"> </w:t>
      </w:r>
      <w:r w:rsidRPr="009425F8">
        <w:rPr>
          <w:rStyle w:val="Emphasis"/>
          <w:highlight w:val="yellow"/>
        </w:rPr>
        <w:t>function</w:t>
      </w:r>
      <w:r w:rsidRPr="00881C2F">
        <w:rPr>
          <w:sz w:val="16"/>
        </w:rPr>
        <w:t>—paradoxically—</w:t>
      </w:r>
      <w:r w:rsidRPr="009425F8">
        <w:rPr>
          <w:rStyle w:val="Emphasis"/>
          <w:highlight w:val="yellow"/>
        </w:rPr>
        <w:t>as a libidinal investment</w:t>
      </w:r>
      <w:r w:rsidRPr="00881C2F">
        <w:rPr>
          <w:sz w:val="16"/>
        </w:rPr>
        <w:t xml:space="preserve">, an “erotogenic object”, </w:t>
      </w:r>
      <w:r w:rsidRPr="00E35AF4">
        <w:rPr>
          <w:rStyle w:val="StyleUnderline"/>
        </w:rPr>
        <w:t xml:space="preserve">not only for whites, but also </w:t>
      </w:r>
      <w:r w:rsidRPr="009425F8">
        <w:rPr>
          <w:rStyle w:val="Emphasis"/>
          <w:highlight w:val="yellow"/>
        </w:rPr>
        <w:t>for those upon whom its lethal excesses are directed</w:t>
      </w:r>
      <w:r w:rsidRPr="00881C2F">
        <w:rPr>
          <w:sz w:val="16"/>
        </w:rPr>
        <w:t>:</w:t>
      </w:r>
    </w:p>
    <w:p w14:paraId="5C495327" w14:textId="77777777" w:rsidR="009C2AD1" w:rsidRPr="00881C2F" w:rsidRDefault="009C2AD1" w:rsidP="009C2AD1">
      <w:pPr>
        <w:rPr>
          <w:sz w:val="16"/>
        </w:rPr>
      </w:pPr>
      <w:r w:rsidRPr="009425F8">
        <w:rPr>
          <w:rStyle w:val="StyleUnderline"/>
          <w:highlight w:val="yellow"/>
        </w:rPr>
        <w:t>[F]or whiteness to properly operate</w:t>
      </w:r>
      <w:r w:rsidRPr="00E35AF4">
        <w:rPr>
          <w:rStyle w:val="StyleUnderline"/>
        </w:rPr>
        <w:t xml:space="preserve"> its destructive force</w:t>
      </w:r>
      <w:r w:rsidRPr="00881C2F">
        <w:rPr>
          <w:sz w:val="16"/>
        </w:rPr>
        <w:t xml:space="preserve"> … </w:t>
      </w:r>
      <w:r w:rsidRPr="009425F8">
        <w:rPr>
          <w:rStyle w:val="StyleUnderline"/>
          <w:highlight w:val="yellow"/>
        </w:rPr>
        <w:t>it needs to capture its victim’s imagination</w:t>
      </w:r>
      <w:r w:rsidRPr="00881C2F">
        <w:rPr>
          <w:sz w:val="16"/>
        </w:rPr>
        <w:t xml:space="preserve"> … As a poisonous fiction that passes for a fact, whiteness seeks to institutionalize itself as an event by any means necessary. This it does by colonizing the entire realms of desire and the imagination … </w:t>
      </w:r>
      <w:r w:rsidRPr="009425F8">
        <w:rPr>
          <w:rStyle w:val="StyleUnderline"/>
          <w:highlight w:val="yellow"/>
        </w:rPr>
        <w:t>To</w:t>
      </w:r>
      <w:r w:rsidRPr="00E35AF4">
        <w:rPr>
          <w:rStyle w:val="StyleUnderline"/>
        </w:rPr>
        <w:t xml:space="preserve"> puncture and </w:t>
      </w:r>
      <w:r w:rsidRPr="009425F8">
        <w:rPr>
          <w:rStyle w:val="StyleUnderline"/>
          <w:highlight w:val="yellow"/>
        </w:rPr>
        <w:t>deflate the fictions of whiteness will require</w:t>
      </w:r>
      <w:r w:rsidRPr="00881C2F">
        <w:rPr>
          <w:sz w:val="16"/>
        </w:rPr>
        <w:t xml:space="preserve"> … </w:t>
      </w:r>
      <w:r w:rsidRPr="009425F8">
        <w:rPr>
          <w:rStyle w:val="StyleUnderline"/>
          <w:highlight w:val="yellow"/>
        </w:rPr>
        <w:t>a different regime of desire</w:t>
      </w:r>
      <w:r w:rsidRPr="00881C2F">
        <w:rPr>
          <w:sz w:val="16"/>
        </w:rPr>
        <w:t xml:space="preserve">, </w:t>
      </w:r>
      <w:r w:rsidRPr="00E35AF4">
        <w:rPr>
          <w:rStyle w:val="StyleUnderline"/>
        </w:rPr>
        <w:t>new approaches in the constitution of material</w:t>
      </w:r>
      <w:r w:rsidRPr="00881C2F">
        <w:rPr>
          <w:sz w:val="16"/>
        </w:rPr>
        <w:t xml:space="preserve">, </w:t>
      </w:r>
      <w:r w:rsidRPr="00E35AF4">
        <w:rPr>
          <w:rStyle w:val="StyleUnderline"/>
        </w:rPr>
        <w:t xml:space="preserve">aesthetic </w:t>
      </w:r>
      <w:r w:rsidRPr="009425F8">
        <w:rPr>
          <w:rStyle w:val="StyleUnderline"/>
          <w:highlight w:val="yellow"/>
        </w:rPr>
        <w:t>and symbolic capital</w:t>
      </w:r>
      <w:r w:rsidRPr="00881C2F">
        <w:rPr>
          <w:sz w:val="16"/>
        </w:rPr>
        <w:t>. (Mbembe, 2015)</w:t>
      </w:r>
    </w:p>
    <w:p w14:paraId="0407F75B" w14:textId="77777777" w:rsidR="009C2AD1" w:rsidRPr="00881C2F" w:rsidRDefault="009C2AD1" w:rsidP="009C2AD1">
      <w:pPr>
        <w:rPr>
          <w:sz w:val="16"/>
        </w:rPr>
      </w:pPr>
      <w:r w:rsidRPr="00881C2F">
        <w:rPr>
          <w:sz w:val="16"/>
        </w:rPr>
        <w:t xml:space="preserve">It is not hard to see why many were angered by </w:t>
      </w:r>
      <w:r w:rsidRPr="00E35AF4">
        <w:rPr>
          <w:rStyle w:val="StyleUnderline"/>
        </w:rPr>
        <w:t>these remarks</w:t>
      </w:r>
      <w:r w:rsidRPr="00881C2F">
        <w:rPr>
          <w:sz w:val="16"/>
        </w:rPr>
        <w:t xml:space="preserve">. Yet there is something Fanonian about them, even indeed, a quality of Black Consciousness critique, insofar as they </w:t>
      </w:r>
      <w:r w:rsidRPr="00E35AF4">
        <w:rPr>
          <w:rStyle w:val="StyleUnderline"/>
        </w:rPr>
        <w:t xml:space="preserve">warn us about the </w:t>
      </w:r>
      <w:r w:rsidRPr="009425F8">
        <w:rPr>
          <w:rStyle w:val="Emphasis"/>
          <w:highlight w:val="yellow"/>
        </w:rPr>
        <w:t>inherent risks of monumentalizing whiteness as</w:t>
      </w:r>
      <w:r w:rsidRPr="00E35AF4">
        <w:rPr>
          <w:rStyle w:val="StyleUnderline"/>
        </w:rPr>
        <w:t xml:space="preserve"> </w:t>
      </w:r>
      <w:r w:rsidRPr="009425F8">
        <w:rPr>
          <w:rStyle w:val="StyleUnderline"/>
          <w:highlight w:val="yellow"/>
        </w:rPr>
        <w:t>an</w:t>
      </w:r>
      <w:r w:rsidRPr="00E35AF4">
        <w:rPr>
          <w:rStyle w:val="StyleUnderline"/>
        </w:rPr>
        <w:t xml:space="preserve"> eternal and </w:t>
      </w:r>
      <w:r w:rsidRPr="009425F8">
        <w:rPr>
          <w:rStyle w:val="Emphasis"/>
          <w:highlight w:val="yellow"/>
        </w:rPr>
        <w:t>incontestable</w:t>
      </w:r>
      <w:r w:rsidRPr="00E35AF4">
        <w:rPr>
          <w:rStyle w:val="StyleUnderline"/>
        </w:rPr>
        <w:t xml:space="preserve"> </w:t>
      </w:r>
      <w:r w:rsidRPr="009425F8">
        <w:rPr>
          <w:rStyle w:val="StyleUnderline"/>
          <w:highlight w:val="yellow"/>
        </w:rPr>
        <w:t>edifice</w:t>
      </w:r>
      <w:r w:rsidRPr="00E35AF4">
        <w:rPr>
          <w:rStyle w:val="StyleUnderline"/>
        </w:rPr>
        <w:t xml:space="preserve"> </w:t>
      </w:r>
      <w:r w:rsidRPr="009425F8">
        <w:rPr>
          <w:rStyle w:val="StyleUnderline"/>
          <w:highlight w:val="yellow"/>
        </w:rPr>
        <w:t>that continues</w:t>
      </w:r>
      <w:r w:rsidRPr="00881C2F">
        <w:rPr>
          <w:sz w:val="16"/>
        </w:rPr>
        <w:t xml:space="preserve">, </w:t>
      </w:r>
      <w:r w:rsidRPr="009425F8">
        <w:rPr>
          <w:rStyle w:val="StyleUnderline"/>
          <w:highlight w:val="yellow"/>
        </w:rPr>
        <w:t>despite</w:t>
      </w:r>
      <w:r w:rsidRPr="00881C2F">
        <w:rPr>
          <w:sz w:val="16"/>
        </w:rPr>
        <w:t>—or because of—</w:t>
      </w:r>
      <w:r w:rsidRPr="00E35AF4">
        <w:rPr>
          <w:rStyle w:val="StyleUnderline"/>
        </w:rPr>
        <w:t xml:space="preserve">intensive </w:t>
      </w:r>
      <w:r w:rsidRPr="009425F8">
        <w:rPr>
          <w:rStyle w:val="StyleUnderline"/>
          <w:highlight w:val="yellow"/>
        </w:rPr>
        <w:t>critique</w:t>
      </w:r>
      <w:r w:rsidRPr="00881C2F">
        <w:rPr>
          <w:sz w:val="16"/>
        </w:rPr>
        <w:t xml:space="preserve">, </w:t>
      </w:r>
      <w:r w:rsidRPr="009425F8">
        <w:rPr>
          <w:rStyle w:val="StyleUnderline"/>
          <w:highlight w:val="yellow"/>
        </w:rPr>
        <w:t>to</w:t>
      </w:r>
      <w:r w:rsidRPr="00881C2F">
        <w:rPr>
          <w:sz w:val="16"/>
        </w:rPr>
        <w:t xml:space="preserve"> implicitly </w:t>
      </w:r>
      <w:r w:rsidRPr="009425F8">
        <w:rPr>
          <w:rStyle w:val="StyleUnderline"/>
          <w:highlight w:val="yellow"/>
        </w:rPr>
        <w:t>provide</w:t>
      </w:r>
      <w:r w:rsidRPr="00E35AF4">
        <w:rPr>
          <w:rStyle w:val="StyleUnderline"/>
        </w:rPr>
        <w:t xml:space="preserve"> the co-</w:t>
      </w:r>
      <w:r w:rsidRPr="009425F8">
        <w:rPr>
          <w:rStyle w:val="StyleUnderline"/>
          <w:highlight w:val="yellow"/>
        </w:rPr>
        <w:t>ordinates of cultural value</w:t>
      </w:r>
      <w:r w:rsidRPr="00E35AF4">
        <w:rPr>
          <w:rStyle w:val="StyleUnderline"/>
        </w:rPr>
        <w:t xml:space="preserve"> and desirability.</w:t>
      </w:r>
    </w:p>
    <w:p w14:paraId="40A91F06" w14:textId="77777777" w:rsidR="009C2AD1" w:rsidRPr="00881C2F" w:rsidRDefault="009C2AD1" w:rsidP="009C2AD1">
      <w:pPr>
        <w:rPr>
          <w:sz w:val="16"/>
        </w:rPr>
      </w:pPr>
      <w:r w:rsidRPr="00881C2F">
        <w:rPr>
          <w:sz w:val="16"/>
        </w:rPr>
        <w:t xml:space="preserve">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sidRPr="009425F8">
        <w:rPr>
          <w:rStyle w:val="Emphasis"/>
          <w:highlight w:val="yellow"/>
        </w:rPr>
        <w:t>whiteness</w:t>
      </w:r>
      <w:r w:rsidRPr="00E35AF4">
        <w:rPr>
          <w:rStyle w:val="StyleUnderline"/>
        </w:rPr>
        <w:t xml:space="preserve"> as a signifier</w:t>
      </w:r>
      <w:r w:rsidRPr="00881C2F">
        <w:rPr>
          <w:sz w:val="16"/>
        </w:rPr>
        <w:t xml:space="preserve"> is phallic—</w:t>
      </w:r>
      <w:r w:rsidRPr="00E35AF4">
        <w:rPr>
          <w:rStyle w:val="StyleUnderline"/>
        </w:rPr>
        <w:t>has</w:t>
      </w:r>
      <w:r w:rsidRPr="00881C2F">
        <w:rPr>
          <w:sz w:val="16"/>
        </w:rPr>
        <w:t xml:space="preserve">, in other words, </w:t>
      </w:r>
      <w:r w:rsidRPr="009425F8">
        <w:rPr>
          <w:rStyle w:val="Emphasis"/>
          <w:highlight w:val="yellow"/>
        </w:rPr>
        <w:t>come to stand for</w:t>
      </w:r>
      <w:r w:rsidRPr="00E35AF4">
        <w:rPr>
          <w:rStyle w:val="StyleUnderline"/>
        </w:rPr>
        <w:t xml:space="preserve"> the </w:t>
      </w:r>
      <w:r w:rsidRPr="00D420F7">
        <w:rPr>
          <w:rStyle w:val="Emphasis"/>
        </w:rPr>
        <w:t>‘</w:t>
      </w:r>
      <w:r w:rsidRPr="009425F8">
        <w:rPr>
          <w:rStyle w:val="Emphasis"/>
          <w:highlight w:val="yellow"/>
        </w:rPr>
        <w:t>fullness of being’</w:t>
      </w:r>
      <w:r w:rsidRPr="00E35AF4">
        <w:rPr>
          <w:rStyle w:val="StyleUnderline"/>
        </w:rPr>
        <w:t>, for potency, power, permanence</w:t>
      </w:r>
      <w:r w:rsidRPr="00881C2F">
        <w:rPr>
          <w:sz w:val="16"/>
        </w:rPr>
        <w:t xml:space="preserve">, etc.—then </w:t>
      </w:r>
      <w:r w:rsidRPr="00E35AF4">
        <w:rPr>
          <w:rStyle w:val="StyleUnderline"/>
        </w:rPr>
        <w:t xml:space="preserve">we do well to remember that </w:t>
      </w:r>
      <w:r w:rsidRPr="009425F8">
        <w:rPr>
          <w:rStyle w:val="Emphasis"/>
          <w:highlight w:val="yellow"/>
        </w:rPr>
        <w:t>any such aspiration is</w:t>
      </w:r>
      <w:r w:rsidRPr="00E35AF4">
        <w:rPr>
          <w:rStyle w:val="StyleUnderline"/>
        </w:rPr>
        <w:t xml:space="preserve"> necessarily corrupt, </w:t>
      </w:r>
      <w:r w:rsidRPr="009425F8">
        <w:rPr>
          <w:rStyle w:val="Emphasis"/>
          <w:highlight w:val="yellow"/>
        </w:rPr>
        <w:t>under-written by falsity</w:t>
      </w:r>
      <w:r w:rsidRPr="00881C2F">
        <w:rPr>
          <w:sz w:val="16"/>
        </w:rPr>
        <w:t xml:space="preserve">. As Jacqueline Rose stresses “the status of the phallus is a fraud … [t]he phallus </w:t>
      </w:r>
      <w:r w:rsidRPr="00E35AF4">
        <w:rPr>
          <w:rStyle w:val="StyleUnderline"/>
        </w:rPr>
        <w:t>can only take up its place by indicating the precariousness of any identity assumed by the subject on the basis of its token</w:t>
      </w:r>
      <w:r w:rsidRPr="00881C2F">
        <w:rPr>
          <w:sz w:val="16"/>
        </w:rPr>
        <w:t>” (1985 p. 40). This gives us the opportunity to highlight Sheldon George’s (2016) important psychoanalytic conceptualizations in this area.10</w:t>
      </w:r>
    </w:p>
    <w:p w14:paraId="3317EF2A" w14:textId="77777777" w:rsidR="009C2AD1" w:rsidRDefault="009C2AD1" w:rsidP="009C2AD1">
      <w:pPr>
        <w:rPr>
          <w:sz w:val="16"/>
        </w:rPr>
      </w:pPr>
      <w:r w:rsidRPr="00881C2F">
        <w:rPr>
          <w:sz w:val="16"/>
        </w:rPr>
        <w:t xml:space="preserve">George is concerned with the US context, with the history of slavery, and, more precisely, with how “the master signifier, whiteness, and its accompanying discourses of race are rooted in slavery” (2016, p. 24). What </w:t>
      </w:r>
      <w:r w:rsidRPr="0056113B">
        <w:rPr>
          <w:rStyle w:val="StyleUnderline"/>
        </w:rPr>
        <w:t>slavery made possible</w:t>
      </w:r>
      <w:r w:rsidRPr="00881C2F">
        <w:rPr>
          <w:sz w:val="16"/>
        </w:rPr>
        <w:t xml:space="preserve">, </w:t>
      </w:r>
      <w:r w:rsidRPr="00E35AF4">
        <w:rPr>
          <w:rStyle w:val="StyleUnderline"/>
        </w:rPr>
        <w:t>for whites</w:t>
      </w:r>
      <w:r w:rsidRPr="00881C2F">
        <w:rPr>
          <w:sz w:val="16"/>
        </w:rPr>
        <w:t xml:space="preserve">, was </w:t>
      </w:r>
      <w:r w:rsidRPr="00E35AF4">
        <w:rPr>
          <w:rStyle w:val="StyleUnderline"/>
        </w:rPr>
        <w:t>a type of repatriation of lost being or wholeness</w:t>
      </w:r>
      <w:r w:rsidRPr="00881C2F">
        <w:rPr>
          <w:sz w:val="16"/>
        </w:rPr>
        <w:t xml:space="preserve">; </w:t>
      </w:r>
      <w:r w:rsidRPr="00E35AF4">
        <w:rPr>
          <w:rStyle w:val="StyleUnderline"/>
        </w:rPr>
        <w:t>the embodied slave</w:t>
      </w:r>
      <w:r w:rsidRPr="00881C2F">
        <w:rPr>
          <w:sz w:val="16"/>
        </w:rPr>
        <w:t xml:space="preserve"> “</w:t>
      </w:r>
      <w:r w:rsidRPr="00E35AF4">
        <w:rPr>
          <w:rStyle w:val="StyleUnderline"/>
        </w:rPr>
        <w:t>buttressed the master’s fantasies of being</w:t>
      </w:r>
      <w:r w:rsidRPr="00881C2F">
        <w:rPr>
          <w:sz w:val="16"/>
        </w:rPr>
        <w:t xml:space="preserve">”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sidRPr="00E35AF4">
        <w:rPr>
          <w:rStyle w:val="StyleUnderline"/>
        </w:rPr>
        <w:t xml:space="preserve">What was afforded whites, and white slaveholders particularly, during the historical period of </w:t>
      </w:r>
      <w:r w:rsidRPr="00E35AF4">
        <w:rPr>
          <w:rStyle w:val="StyleUnderline"/>
        </w:rPr>
        <w:lastRenderedPageBreak/>
        <w:t>slavery was a means of fantasmatically restoring this lost being via the ownership of enslaved people who were, psychically, a kind of replacement for sacrificed jouissance.</w:t>
      </w:r>
      <w:r w:rsidRPr="00881C2F">
        <w:rPr>
          <w:sz w:val="16"/>
        </w:rPr>
        <w:t xml:space="preserve"> In George’s own words:</w:t>
      </w:r>
    </w:p>
    <w:p w14:paraId="383EEAC3" w14:textId="77777777" w:rsidR="009C2AD1" w:rsidRPr="00881C2F" w:rsidRDefault="009C2AD1" w:rsidP="009C2AD1">
      <w:pPr>
        <w:rPr>
          <w:sz w:val="16"/>
        </w:rPr>
      </w:pPr>
      <w:r w:rsidRPr="00881C2F">
        <w:rPr>
          <w:sz w:val="16"/>
        </w:rPr>
        <w:t xml:space="preserve">[W]hite slaveholding Americans not only sought to transform the slave from subject into commodity but also shored up white fantasies of being, employ- ing slaves themselves as signifiers of this being; indeed </w:t>
      </w:r>
      <w:r w:rsidRPr="00E35AF4">
        <w:rPr>
          <w:rStyle w:val="StyleUnderline"/>
        </w:rPr>
        <w:t>white Americans were able to purchase and display their illusory being through the very procurement of slaves.</w:t>
      </w:r>
      <w:r w:rsidRPr="00881C2F">
        <w:rPr>
          <w:sz w:val="16"/>
        </w:rPr>
        <w:t xml:space="preserve"> (2016, p. 25)</w:t>
      </w:r>
    </w:p>
    <w:p w14:paraId="60C0FFC6" w14:textId="77777777" w:rsidR="009C2AD1" w:rsidRPr="00881C2F" w:rsidRDefault="009C2AD1" w:rsidP="009C2AD1">
      <w:pPr>
        <w:rPr>
          <w:sz w:val="16"/>
        </w:rPr>
      </w:pPr>
      <w:r w:rsidRPr="00881C2F">
        <w:rPr>
          <w:sz w:val="16"/>
        </w:rPr>
        <w:t xml:space="preserve">And so, </w:t>
      </w:r>
      <w:r w:rsidRPr="009425F8">
        <w:rPr>
          <w:rStyle w:val="StyleUnderline"/>
          <w:highlight w:val="yellow"/>
        </w:rPr>
        <w:t>while whiteness</w:t>
      </w:r>
      <w:r w:rsidRPr="00881C2F">
        <w:rPr>
          <w:sz w:val="16"/>
        </w:rPr>
        <w:t xml:space="preserve"> thus </w:t>
      </w:r>
      <w:r w:rsidRPr="00E35AF4">
        <w:rPr>
          <w:rStyle w:val="StyleUnderline"/>
        </w:rPr>
        <w:t xml:space="preserve">certainly </w:t>
      </w:r>
      <w:r w:rsidRPr="009425F8">
        <w:rPr>
          <w:rStyle w:val="StyleUnderline"/>
          <w:highlight w:val="yellow"/>
        </w:rPr>
        <w:t>achieved</w:t>
      </w:r>
      <w:r w:rsidRPr="00881C2F">
        <w:rPr>
          <w:sz w:val="16"/>
        </w:rPr>
        <w:t xml:space="preserve"> a formidable “</w:t>
      </w:r>
      <w:r w:rsidRPr="0056113B">
        <w:rPr>
          <w:rStyle w:val="StyleUnderline"/>
        </w:rPr>
        <w:t xml:space="preserve">discursive </w:t>
      </w:r>
      <w:r w:rsidRPr="009425F8">
        <w:rPr>
          <w:rStyle w:val="StyleUnderline"/>
          <w:highlight w:val="yellow"/>
        </w:rPr>
        <w:t>dominance</w:t>
      </w:r>
      <w:r w:rsidRPr="00E35AF4">
        <w:rPr>
          <w:rStyle w:val="StyleUnderline"/>
        </w:rPr>
        <w:t xml:space="preserve"> </w:t>
      </w:r>
      <w:r w:rsidRPr="009425F8">
        <w:rPr>
          <w:rStyle w:val="StyleUnderline"/>
          <w:highlight w:val="yellow"/>
        </w:rPr>
        <w:t>as the representative of being</w:t>
      </w:r>
      <w:r w:rsidRPr="00881C2F">
        <w:rPr>
          <w:sz w:val="16"/>
        </w:rPr>
        <w:t xml:space="preserve">” (p. 25), </w:t>
      </w:r>
      <w:r w:rsidRPr="009425F8">
        <w:rPr>
          <w:rStyle w:val="StyleUnderline"/>
          <w:highlight w:val="yellow"/>
        </w:rPr>
        <w:t>this</w:t>
      </w:r>
      <w:r w:rsidRPr="00881C2F">
        <w:rPr>
          <w:sz w:val="16"/>
        </w:rPr>
        <w:t xml:space="preserve"> status </w:t>
      </w:r>
      <w:r w:rsidRPr="009425F8">
        <w:rPr>
          <w:rStyle w:val="StyleUnderline"/>
          <w:highlight w:val="yellow"/>
        </w:rPr>
        <w:t>remained</w:t>
      </w:r>
      <w:r w:rsidRPr="00881C2F">
        <w:rPr>
          <w:sz w:val="16"/>
        </w:rPr>
        <w:t xml:space="preserve">— like any such phallic attribute—in a significant sense, </w:t>
      </w:r>
      <w:r w:rsidRPr="00E35AF4">
        <w:rPr>
          <w:rStyle w:val="StyleUnderline"/>
        </w:rPr>
        <w:t>illusory</w:t>
      </w:r>
      <w:r w:rsidRPr="00881C2F">
        <w:rPr>
          <w:sz w:val="16"/>
        </w:rPr>
        <w:t xml:space="preserve">, which is to say </w:t>
      </w:r>
      <w:r w:rsidRPr="009425F8">
        <w:rPr>
          <w:rStyle w:val="Emphasis"/>
          <w:highlight w:val="yellow"/>
        </w:rPr>
        <w:t>premised on imaginary belief or desire</w:t>
      </w:r>
      <w:r w:rsidRPr="00881C2F">
        <w:rPr>
          <w:sz w:val="16"/>
        </w:rPr>
        <w:t xml:space="preserve">, fantasmatic, </w:t>
      </w:r>
      <w:r w:rsidRPr="00E35AF4">
        <w:rPr>
          <w:rStyle w:val="StyleUnderline"/>
        </w:rPr>
        <w:t>which is not in any way to deny or minimize the regimes of violence</w:t>
      </w:r>
      <w:r w:rsidRPr="00881C2F">
        <w:rPr>
          <w:sz w:val="16"/>
        </w:rPr>
        <w:t>, brutality, and dehu- manization that, in the historical era of slavery and beyond, its representa- tives have brought about.11</w:t>
      </w:r>
    </w:p>
    <w:p w14:paraId="67212CF6" w14:textId="77777777" w:rsidR="009C2AD1" w:rsidRPr="00881C2F" w:rsidRDefault="009C2AD1" w:rsidP="009C2AD1">
      <w:pPr>
        <w:rPr>
          <w:sz w:val="16"/>
        </w:rPr>
      </w:pPr>
      <w:r w:rsidRPr="00881C2F">
        <w:rPr>
          <w:sz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7EC6D7FE" w14:textId="77777777" w:rsidR="009C2AD1" w:rsidRDefault="009C2AD1" w:rsidP="009C2AD1">
      <w:pPr>
        <w:rPr>
          <w:rStyle w:val="Emphasis"/>
        </w:rPr>
      </w:pPr>
      <w:r w:rsidRPr="00881C2F">
        <w:rPr>
          <w:sz w:val="16"/>
        </w:rPr>
        <w:t xml:space="preserve">[F]ar from being spontaneous, </w:t>
      </w:r>
      <w:r w:rsidRPr="00881C2F">
        <w:rPr>
          <w:rStyle w:val="StyleUnderline"/>
        </w:rPr>
        <w:t>[</w:t>
      </w:r>
      <w:r w:rsidRPr="009425F8">
        <w:rPr>
          <w:rStyle w:val="StyleUnderline"/>
          <w:highlight w:val="yellow"/>
        </w:rPr>
        <w:t xml:space="preserve">this] belief was </w:t>
      </w:r>
      <w:r w:rsidRPr="009425F8">
        <w:rPr>
          <w:rStyle w:val="Emphasis"/>
          <w:highlight w:val="yellow"/>
        </w:rPr>
        <w:t>cultivated</w:t>
      </w:r>
      <w:r w:rsidRPr="00881C2F">
        <w:rPr>
          <w:sz w:val="16"/>
        </w:rPr>
        <w:t xml:space="preserve">, </w:t>
      </w:r>
      <w:r w:rsidRPr="00881C2F">
        <w:rPr>
          <w:rStyle w:val="StyleUnderline"/>
        </w:rPr>
        <w:t>nourished</w:t>
      </w:r>
      <w:r w:rsidRPr="00881C2F">
        <w:rPr>
          <w:sz w:val="16"/>
        </w:rPr>
        <w:t xml:space="preserve">, repro- duced, </w:t>
      </w:r>
      <w:r w:rsidRPr="009425F8">
        <w:rPr>
          <w:rStyle w:val="Emphasis"/>
          <w:highlight w:val="yellow"/>
        </w:rPr>
        <w:t>and disseminated by</w:t>
      </w:r>
      <w:r w:rsidRPr="00881C2F">
        <w:rPr>
          <w:sz w:val="16"/>
        </w:rPr>
        <w:t xml:space="preserve"> a set of theological, </w:t>
      </w:r>
      <w:r w:rsidRPr="009425F8">
        <w:rPr>
          <w:rStyle w:val="Emphasis"/>
          <w:highlight w:val="yellow"/>
        </w:rPr>
        <w:t>cultural, political, eco- nomic, and</w:t>
      </w:r>
      <w:r w:rsidRPr="009425F8">
        <w:rPr>
          <w:rStyle w:val="StyleUnderline"/>
          <w:highlight w:val="yellow"/>
        </w:rPr>
        <w:t xml:space="preserve"> </w:t>
      </w:r>
      <w:r w:rsidRPr="009425F8">
        <w:rPr>
          <w:rStyle w:val="Emphasis"/>
          <w:highlight w:val="yellow"/>
        </w:rPr>
        <w:t>institutional mechanisms</w:t>
      </w:r>
    </w:p>
    <w:p w14:paraId="2D592A6E" w14:textId="77777777" w:rsidR="009C2AD1" w:rsidRDefault="009C2AD1" w:rsidP="009C2AD1">
      <w:pPr>
        <w:rPr>
          <w:rStyle w:val="Emphasis"/>
        </w:rPr>
      </w:pPr>
    </w:p>
    <w:p w14:paraId="50BD7AE0" w14:textId="77777777" w:rsidR="009C2AD1" w:rsidRPr="00881C2F" w:rsidRDefault="009C2AD1" w:rsidP="009C2AD1">
      <w:pPr>
        <w:rPr>
          <w:sz w:val="16"/>
        </w:rPr>
      </w:pPr>
      <w:r w:rsidRPr="00881C2F">
        <w:rPr>
          <w:sz w:val="16"/>
        </w:rPr>
        <w:t xml:space="preserve"> … </w:t>
      </w:r>
      <w:r w:rsidRPr="00881C2F">
        <w:rPr>
          <w:rStyle w:val="StyleUnderline"/>
        </w:rPr>
        <w:t>In several regions of the world</w:t>
      </w:r>
      <w:r w:rsidRPr="00881C2F">
        <w:rPr>
          <w:sz w:val="16"/>
        </w:rPr>
        <w:t xml:space="preserve">, a great deal of work went into transforming Whiteness into a dogma and a habitus. </w:t>
      </w:r>
      <w:r w:rsidRPr="00881C2F">
        <w:rPr>
          <w:rStyle w:val="StyleUnderline"/>
        </w:rPr>
        <w:t>Such was</w:t>
      </w:r>
      <w:r w:rsidRPr="00881C2F">
        <w:rPr>
          <w:sz w:val="16"/>
        </w:rPr>
        <w:t xml:space="preserve"> … </w:t>
      </w:r>
      <w:r w:rsidRPr="00881C2F">
        <w:rPr>
          <w:rStyle w:val="StyleUnderline"/>
        </w:rPr>
        <w:t>the case in</w:t>
      </w:r>
      <w:r w:rsidRPr="00881C2F">
        <w:rPr>
          <w:sz w:val="16"/>
        </w:rPr>
        <w:t xml:space="preserve"> … countries with </w:t>
      </w:r>
      <w:r w:rsidRPr="009425F8">
        <w:rPr>
          <w:rStyle w:val="Emphasis"/>
          <w:highlight w:val="yellow"/>
        </w:rPr>
        <w:t>slavery</w:t>
      </w:r>
      <w:r w:rsidRPr="00881C2F">
        <w:rPr>
          <w:sz w:val="16"/>
        </w:rPr>
        <w:t xml:space="preserve"> … [</w:t>
      </w:r>
      <w:r w:rsidRPr="00881C2F">
        <w:rPr>
          <w:rStyle w:val="StyleUnderline"/>
        </w:rPr>
        <w:t>and</w:t>
      </w:r>
      <w:r w:rsidRPr="00881C2F">
        <w:rPr>
          <w:sz w:val="16"/>
        </w:rPr>
        <w:t xml:space="preserve"> in] </w:t>
      </w:r>
      <w:r w:rsidRPr="009425F8">
        <w:rPr>
          <w:rStyle w:val="Emphasis"/>
          <w:highlight w:val="yellow"/>
        </w:rPr>
        <w:t>settler colonies</w:t>
      </w:r>
      <w:r w:rsidRPr="00881C2F">
        <w:rPr>
          <w:sz w:val="16"/>
        </w:rPr>
        <w:t xml:space="preserve"> … [</w:t>
      </w:r>
      <w:r w:rsidRPr="00881C2F">
        <w:rPr>
          <w:rStyle w:val="StyleUnderline"/>
        </w:rPr>
        <w:t>and wherever</w:t>
      </w:r>
      <w:r w:rsidRPr="00881C2F">
        <w:rPr>
          <w:sz w:val="16"/>
        </w:rPr>
        <w:t xml:space="preserve">] </w:t>
      </w:r>
      <w:r w:rsidRPr="009425F8">
        <w:rPr>
          <w:rStyle w:val="StyleUnderline"/>
          <w:highlight w:val="yellow"/>
        </w:rPr>
        <w:t>racial segregation</w:t>
      </w:r>
      <w:r w:rsidRPr="00881C2F">
        <w:rPr>
          <w:rStyle w:val="StyleUnderline"/>
        </w:rPr>
        <w:t xml:space="preserve"> </w:t>
      </w:r>
      <w:r w:rsidRPr="009425F8">
        <w:rPr>
          <w:rStyle w:val="StyleUnderline"/>
          <w:highlight w:val="yellow"/>
        </w:rPr>
        <w:t>became</w:t>
      </w:r>
      <w:r w:rsidRPr="00881C2F">
        <w:rPr>
          <w:rStyle w:val="StyleUnderline"/>
        </w:rPr>
        <w:t xml:space="preserve"> a </w:t>
      </w:r>
      <w:r w:rsidRPr="009425F8">
        <w:rPr>
          <w:rStyle w:val="StyleUnderline"/>
          <w:highlight w:val="yellow"/>
        </w:rPr>
        <w:t>semiotic</w:t>
      </w:r>
      <w:r w:rsidRPr="00881C2F">
        <w:rPr>
          <w:sz w:val="16"/>
        </w:rPr>
        <w:t xml:space="preserve"> that was simultaneously a right, a faith, and a doctrine,</w:t>
      </w:r>
      <w:r w:rsidRPr="00881C2F">
        <w:rPr>
          <w:rStyle w:val="StyleUnderline"/>
        </w:rPr>
        <w:t xml:space="preserve"> any transgression of which could result in</w:t>
      </w:r>
      <w:r w:rsidRPr="00881C2F">
        <w:rPr>
          <w:sz w:val="16"/>
        </w:rPr>
        <w:t xml:space="preserve"> a range of punishments, including </w:t>
      </w:r>
      <w:r w:rsidRPr="00881C2F">
        <w:rPr>
          <w:rStyle w:val="StyleUnderline"/>
        </w:rPr>
        <w:t>death</w:t>
      </w:r>
      <w:r w:rsidRPr="00881C2F">
        <w:rPr>
          <w:sz w:val="16"/>
        </w:rPr>
        <w:t>. (Mbembe, 2017, p. 45)</w:t>
      </w:r>
    </w:p>
    <w:p w14:paraId="101FD711" w14:textId="77777777" w:rsidR="009C2AD1" w:rsidRPr="00881C2F" w:rsidRDefault="009C2AD1" w:rsidP="009C2AD1">
      <w:pPr>
        <w:rPr>
          <w:sz w:val="16"/>
        </w:rPr>
      </w:pPr>
      <w:r w:rsidRPr="00881C2F">
        <w:rPr>
          <w:sz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308A6C09" w14:textId="77777777" w:rsidR="009C2AD1" w:rsidRPr="00881C2F" w:rsidRDefault="009C2AD1" w:rsidP="009C2AD1">
      <w:pPr>
        <w:rPr>
          <w:sz w:val="16"/>
        </w:rPr>
      </w:pPr>
      <w:r w:rsidRPr="009425F8">
        <w:rPr>
          <w:rStyle w:val="StyleUnderline"/>
          <w:highlight w:val="yellow"/>
        </w:rPr>
        <w:t>[S]uch mechanisms</w:t>
      </w:r>
      <w:r w:rsidRPr="00881C2F">
        <w:rPr>
          <w:rStyle w:val="StyleUnderline"/>
        </w:rPr>
        <w:t xml:space="preserve"> often </w:t>
      </w:r>
      <w:r w:rsidRPr="009425F8">
        <w:rPr>
          <w:rStyle w:val="StyleUnderline"/>
          <w:highlight w:val="yellow"/>
        </w:rPr>
        <w:t>functioned to transform Whiteness into common sense</w:t>
      </w:r>
      <w:r w:rsidRPr="00881C2F">
        <w:rPr>
          <w:rStyle w:val="StyleUnderline"/>
        </w:rPr>
        <w:t xml:space="preserve"> as well as a form of desire</w:t>
      </w:r>
      <w:r w:rsidRPr="00881C2F">
        <w:rPr>
          <w:sz w:val="16"/>
        </w:rPr>
        <w:t xml:space="preserve">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sidRPr="00881C2F">
        <w:rPr>
          <w:rStyle w:val="StyleUnderline"/>
        </w:rPr>
        <w:t xml:space="preserve">the </w:t>
      </w:r>
      <w:r w:rsidRPr="009425F8">
        <w:rPr>
          <w:rStyle w:val="StyleUnderline"/>
          <w:highlight w:val="yellow"/>
        </w:rPr>
        <w:t>fantasy of Whiteness succeeded</w:t>
      </w:r>
      <w:r w:rsidRPr="00881C2F">
        <w:rPr>
          <w:sz w:val="16"/>
        </w:rPr>
        <w:t xml:space="preserve"> … it </w:t>
      </w:r>
      <w:r w:rsidRPr="00881C2F">
        <w:rPr>
          <w:rStyle w:val="StyleUnderline"/>
        </w:rPr>
        <w:t>became the mark of a certain mode of Western presence in the world</w:t>
      </w:r>
      <w:r w:rsidRPr="00881C2F">
        <w:rPr>
          <w:sz w:val="16"/>
        </w:rPr>
        <w:t>, a certain figure of brutality and cruelty, a singular form of predation with an unequaled capacity for the subjection and exploitation of foreign peoples. (Mbembe, 2017, p. 45)</w:t>
      </w:r>
    </w:p>
    <w:p w14:paraId="495F6C56" w14:textId="77777777" w:rsidR="009C2AD1" w:rsidRDefault="009C2AD1" w:rsidP="009C2AD1">
      <w:pPr>
        <w:rPr>
          <w:sz w:val="16"/>
        </w:rPr>
      </w:pPr>
      <w:r w:rsidRPr="00881C2F">
        <w:rPr>
          <w:sz w:val="16"/>
        </w:rPr>
        <w:t xml:space="preserve">While many would object to whiteness being understood as fantasy—not- withstanding the psychoanalytic qualification that fantasies are often more determining in their impact than ostensibly ‘objective’ versions of reality—Mbembe is clearly focused here on how </w:t>
      </w:r>
      <w:r w:rsidRPr="00881C2F">
        <w:rPr>
          <w:rStyle w:val="StyleUnderline"/>
        </w:rPr>
        <w:t>whiteness as libidinal investment</w:t>
      </w:r>
      <w:r w:rsidRPr="00881C2F">
        <w:rPr>
          <w:sz w:val="16"/>
        </w:rPr>
        <w:t xml:space="preserve"> (as a form of “desire and fascination”) </w:t>
      </w:r>
      <w:r w:rsidRPr="00881C2F">
        <w:rPr>
          <w:rStyle w:val="StyleUnderline"/>
        </w:rPr>
        <w:t>is increasingly materialized in forms of discursive practice and bodily violence</w:t>
      </w:r>
      <w:r w:rsidRPr="00881C2F">
        <w:rPr>
          <w:sz w:val="16"/>
        </w:rPr>
        <w:t xml:space="preserve"> (brutality and cruelty) </w:t>
      </w:r>
      <w:r w:rsidRPr="00881C2F">
        <w:rPr>
          <w:rStyle w:val="StyleUnderline"/>
        </w:rPr>
        <w:t>which stretch across historical periods and geographical regions</w:t>
      </w:r>
      <w:r w:rsidRPr="00881C2F">
        <w:rPr>
          <w:sz w:val="16"/>
        </w:rPr>
        <w:t xml:space="preserve"> (in exter- minations, genocides, the slave trade, colonial conquests, in apartheid, </w:t>
      </w:r>
      <w:r w:rsidRPr="00881C2F">
        <w:rPr>
          <w:rStyle w:val="StyleUnderline"/>
        </w:rPr>
        <w:t>in forms of structural violence</w:t>
      </w:r>
      <w:r w:rsidRPr="00881C2F">
        <w:rPr>
          <w:sz w:val="16"/>
        </w:rPr>
        <w:t xml:space="preserve">). The reason I have spent so much time dis- cussing </w:t>
      </w:r>
      <w:r w:rsidRPr="00881C2F">
        <w:rPr>
          <w:rStyle w:val="StyleUnderline"/>
        </w:rPr>
        <w:t>Mbembe’s work</w:t>
      </w:r>
      <w:r w:rsidRPr="00881C2F">
        <w:rPr>
          <w:sz w:val="16"/>
        </w:rPr>
        <w:t xml:space="preserve"> is that it </w:t>
      </w:r>
      <w:r w:rsidRPr="00881C2F">
        <w:rPr>
          <w:rStyle w:val="StyleUnderline"/>
        </w:rPr>
        <w:t>is</w:t>
      </w:r>
      <w:r w:rsidRPr="00881C2F">
        <w:rPr>
          <w:sz w:val="16"/>
        </w:rPr>
        <w:t xml:space="preserve"> clearly </w:t>
      </w:r>
      <w:r w:rsidRPr="00881C2F">
        <w:rPr>
          <w:rStyle w:val="StyleUnderline"/>
        </w:rPr>
        <w:t>inspired by Foucault’s analytical priorities</w:t>
      </w:r>
      <w:r w:rsidRPr="00881C2F">
        <w:rPr>
          <w:sz w:val="16"/>
        </w:rPr>
        <w:t xml:space="preserve"> even </w:t>
      </w:r>
      <w:r w:rsidRPr="00881C2F">
        <w:rPr>
          <w:rStyle w:val="StyleUnderline"/>
        </w:rPr>
        <w:t>while it draws on a more Fanonian, or psychoanalytically inflected, vocabulary</w:t>
      </w:r>
      <w:r w:rsidRPr="00881C2F">
        <w:rPr>
          <w:sz w:val="16"/>
        </w:rPr>
        <w:t xml:space="preserve">. It both </w:t>
      </w:r>
      <w:r w:rsidRPr="00881C2F">
        <w:rPr>
          <w:rStyle w:val="StyleUnderline"/>
        </w:rPr>
        <w:t>highlights historical specificity and</w:t>
      </w:r>
      <w:r w:rsidRPr="00881C2F">
        <w:rPr>
          <w:sz w:val="16"/>
        </w:rPr>
        <w:t xml:space="preserve"> the brute </w:t>
      </w:r>
      <w:r w:rsidRPr="00881C2F">
        <w:rPr>
          <w:rStyle w:val="StyleUnderline"/>
        </w:rPr>
        <w:t>realities of racializing embodiment and physical violence</w:t>
      </w:r>
      <w:r w:rsidRPr="00881C2F">
        <w:rPr>
          <w:sz w:val="16"/>
        </w:rPr>
        <w:t xml:space="preserve">, on the one hand, </w:t>
      </w:r>
      <w:r w:rsidRPr="00881C2F">
        <w:rPr>
          <w:rStyle w:val="StyleUnderline"/>
        </w:rPr>
        <w:t>and the psychical register of desire, libidinal investments</w:t>
      </w:r>
      <w:r w:rsidRPr="00881C2F">
        <w:rPr>
          <w:sz w:val="16"/>
        </w:rPr>
        <w:t xml:space="preserve">, erotogenic objects and fantasmatic imaginaries, </w:t>
      </w:r>
      <w:r w:rsidRPr="00881C2F">
        <w:rPr>
          <w:rStyle w:val="StyleUnderline"/>
        </w:rPr>
        <w:t>on the other</w:t>
      </w:r>
      <w:r w:rsidRPr="00881C2F">
        <w:rPr>
          <w:sz w:val="16"/>
        </w:rPr>
        <w:t>.</w:t>
      </w:r>
    </w:p>
    <w:p w14:paraId="6CCBFBA0" w14:textId="77777777" w:rsidR="009C2AD1" w:rsidRPr="00A423BC" w:rsidRDefault="009C2AD1" w:rsidP="009C2AD1"/>
    <w:p w14:paraId="2E70E9D7" w14:textId="77777777" w:rsidR="009C2AD1" w:rsidRPr="009C2AD1" w:rsidRDefault="009C2AD1" w:rsidP="009C2AD1"/>
    <w:sectPr w:rsidR="009C2AD1" w:rsidRPr="009C2A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9E583" w14:textId="77777777" w:rsidR="008F1D7F" w:rsidRDefault="008F1D7F" w:rsidP="00066D2C">
      <w:r>
        <w:separator/>
      </w:r>
    </w:p>
  </w:endnote>
  <w:endnote w:type="continuationSeparator" w:id="0">
    <w:p w14:paraId="13C5F335" w14:textId="77777777" w:rsidR="008F1D7F" w:rsidRDefault="008F1D7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F813E" w14:textId="77777777" w:rsidR="008F1D7F" w:rsidRDefault="008F1D7F" w:rsidP="00066D2C">
      <w:r>
        <w:separator/>
      </w:r>
    </w:p>
  </w:footnote>
  <w:footnote w:type="continuationSeparator" w:id="0">
    <w:p w14:paraId="3E3BF5FF" w14:textId="77777777" w:rsidR="008F1D7F" w:rsidRDefault="008F1D7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
  </w:num>
  <w:num w:numId="43" w16cid:durableId="1695883432">
    <w:abstractNumId w:val="16"/>
  </w:num>
  <w:num w:numId="44" w16cid:durableId="720713117">
    <w:abstractNumId w:val="12"/>
  </w:num>
  <w:num w:numId="45" w16cid:durableId="339047904">
    <w:abstractNumId w:val="14"/>
  </w:num>
  <w:num w:numId="46" w16cid:durableId="2005863884">
    <w:abstractNumId w:val="0"/>
  </w:num>
  <w:num w:numId="47" w16cid:durableId="311523165">
    <w:abstractNumId w:val="22"/>
  </w:num>
  <w:num w:numId="48" w16cid:durableId="2055961653">
    <w:abstractNumId w:val="24"/>
  </w:num>
  <w:num w:numId="49" w16cid:durableId="1160537322">
    <w:abstractNumId w:val="27"/>
  </w:num>
  <w:num w:numId="50" w16cid:durableId="378478211">
    <w:abstractNumId w:val="21"/>
  </w:num>
  <w:num w:numId="51" w16cid:durableId="51198970">
    <w:abstractNumId w:val="26"/>
  </w:num>
  <w:num w:numId="52" w16cid:durableId="1574970758">
    <w:abstractNumId w:val="30"/>
  </w:num>
  <w:num w:numId="53" w16cid:durableId="1084302037">
    <w:abstractNumId w:val="15"/>
  </w:num>
  <w:num w:numId="54" w16cid:durableId="1999920044">
    <w:abstractNumId w:val="11"/>
  </w:num>
  <w:num w:numId="55" w16cid:durableId="1252854742">
    <w:abstractNumId w:val="13"/>
  </w:num>
  <w:num w:numId="56" w16cid:durableId="656156124">
    <w:abstractNumId w:val="25"/>
  </w:num>
  <w:num w:numId="57" w16cid:durableId="2135323857">
    <w:abstractNumId w:val="29"/>
  </w:num>
  <w:num w:numId="58" w16cid:durableId="441804707">
    <w:abstractNumId w:val="19"/>
  </w:num>
  <w:num w:numId="59" w16cid:durableId="1362852662">
    <w:abstractNumId w:val="31"/>
  </w:num>
  <w:num w:numId="60" w16cid:durableId="384380342">
    <w:abstractNumId w:val="28"/>
  </w:num>
  <w:num w:numId="61" w16cid:durableId="623194516">
    <w:abstractNumId w:val="18"/>
  </w:num>
  <w:num w:numId="62" w16cid:durableId="1380340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C2A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253"/>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6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D7F"/>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FB6"/>
    <w:rsid w:val="009A42F1"/>
    <w:rsid w:val="009A5571"/>
    <w:rsid w:val="009A7878"/>
    <w:rsid w:val="009B0CDC"/>
    <w:rsid w:val="009B1729"/>
    <w:rsid w:val="009C01EF"/>
    <w:rsid w:val="009C050D"/>
    <w:rsid w:val="009C06D3"/>
    <w:rsid w:val="009C1312"/>
    <w:rsid w:val="009C2AD1"/>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FF25A"/>
  <w15:chartTrackingRefBased/>
  <w15:docId w15:val="{3D552260-1B58-1743-A1A9-DB511D2F4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2AD1"/>
    <w:rPr>
      <w:rFonts w:ascii="Calibri" w:hAnsi="Calibri" w:cs="Calibri"/>
    </w:rPr>
  </w:style>
  <w:style w:type="paragraph" w:styleId="Heading1">
    <w:name w:val="heading 1"/>
    <w:aliases w:val="Pocket"/>
    <w:basedOn w:val="Normal"/>
    <w:next w:val="Normal"/>
    <w:link w:val="Heading1Char"/>
    <w:qFormat/>
    <w:rsid w:val="009C2A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9C2A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9C2A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9C2A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C2AD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2A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A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A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A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2A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2AD1"/>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9C2AD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C2AD1"/>
    <w:rPr>
      <w:color w:val="auto"/>
      <w:u w:val="none"/>
    </w:rPr>
  </w:style>
  <w:style w:type="character" w:customStyle="1" w:styleId="Heading1Char">
    <w:name w:val="Heading 1 Char"/>
    <w:aliases w:val="Pocket Char"/>
    <w:basedOn w:val="DefaultParagraphFont"/>
    <w:link w:val="Heading1"/>
    <w:rsid w:val="009C2AD1"/>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9C2AD1"/>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9C2AD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9C2AD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C2AD1"/>
    <w:rPr>
      <w:b/>
      <w:bCs/>
      <w:sz w:val="26"/>
      <w:u w:val="singl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9C2AD1"/>
    <w:rPr>
      <w:b/>
      <w:sz w:val="22"/>
      <w:u w:val="single"/>
    </w:rPr>
  </w:style>
  <w:style w:type="character" w:styleId="Strong">
    <w:name w:val="Strong"/>
    <w:basedOn w:val="DefaultParagraphFont"/>
    <w:uiPriority w:val="22"/>
    <w:qFormat/>
    <w:rsid w:val="009C2AD1"/>
    <w:rPr>
      <w:b/>
      <w:bCs/>
    </w:rPr>
  </w:style>
  <w:style w:type="character" w:styleId="BookTitle">
    <w:name w:val="Book Title"/>
    <w:basedOn w:val="DefaultParagraphFont"/>
    <w:uiPriority w:val="33"/>
    <w:qFormat/>
    <w:rsid w:val="009C2AD1"/>
    <w:rPr>
      <w:b/>
      <w:bCs/>
      <w:i/>
      <w:iCs/>
      <w:spacing w:val="5"/>
    </w:rPr>
  </w:style>
  <w:style w:type="character" w:customStyle="1" w:styleId="Heading5Char">
    <w:name w:val="Heading 5 Char"/>
    <w:basedOn w:val="DefaultParagraphFont"/>
    <w:link w:val="Heading5"/>
    <w:uiPriority w:val="9"/>
    <w:rsid w:val="009C2A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2AD1"/>
  </w:style>
  <w:style w:type="paragraph" w:styleId="Header">
    <w:name w:val="header"/>
    <w:basedOn w:val="Normal"/>
    <w:link w:val="HeaderChar"/>
    <w:uiPriority w:val="99"/>
    <w:rsid w:val="009C2AD1"/>
    <w:pPr>
      <w:tabs>
        <w:tab w:val="center" w:pos="4680"/>
        <w:tab w:val="right" w:pos="9360"/>
      </w:tabs>
    </w:pPr>
  </w:style>
  <w:style w:type="character" w:customStyle="1" w:styleId="HeaderChar">
    <w:name w:val="Header Char"/>
    <w:basedOn w:val="DefaultParagraphFont"/>
    <w:link w:val="Header"/>
    <w:uiPriority w:val="99"/>
    <w:rsid w:val="009C2AD1"/>
    <w:rPr>
      <w:rFonts w:ascii="Calibri" w:hAnsi="Calibri" w:cs="Calibri"/>
    </w:rPr>
  </w:style>
  <w:style w:type="paragraph" w:styleId="Footer">
    <w:name w:val="footer"/>
    <w:basedOn w:val="Normal"/>
    <w:link w:val="FooterChar"/>
    <w:uiPriority w:val="99"/>
    <w:rsid w:val="009C2AD1"/>
    <w:pPr>
      <w:tabs>
        <w:tab w:val="center" w:pos="4680"/>
        <w:tab w:val="right" w:pos="9360"/>
      </w:tabs>
    </w:pPr>
  </w:style>
  <w:style w:type="character" w:customStyle="1" w:styleId="FooterChar">
    <w:name w:val="Footer Char"/>
    <w:basedOn w:val="DefaultParagraphFont"/>
    <w:link w:val="Footer"/>
    <w:uiPriority w:val="99"/>
    <w:rsid w:val="009C2AD1"/>
    <w:rPr>
      <w:rFonts w:ascii="Calibri" w:hAnsi="Calibri" w:cs="Calibri"/>
    </w:rPr>
  </w:style>
  <w:style w:type="paragraph" w:styleId="BodyText">
    <w:name w:val="Body Text"/>
    <w:basedOn w:val="Normal"/>
    <w:link w:val="BodyTextChar"/>
    <w:uiPriority w:val="99"/>
    <w:unhideWhenUsed/>
    <w:rsid w:val="009C2AD1"/>
    <w:pPr>
      <w:spacing w:after="120"/>
    </w:pPr>
  </w:style>
  <w:style w:type="character" w:customStyle="1" w:styleId="BodyTextChar">
    <w:name w:val="Body Text Char"/>
    <w:basedOn w:val="DefaultParagraphFont"/>
    <w:link w:val="BodyText"/>
    <w:uiPriority w:val="99"/>
    <w:rsid w:val="009C2AD1"/>
    <w:rPr>
      <w:rFonts w:ascii="Calibri" w:hAnsi="Calibri" w:cs="Calibri"/>
    </w:rPr>
  </w:style>
  <w:style w:type="paragraph" w:styleId="NoSpacing">
    <w:name w:val="No Spacing"/>
    <w:link w:val="NoSpacingChar"/>
    <w:uiPriority w:val="99"/>
    <w:unhideWhenUsed/>
    <w:qFormat/>
    <w:rsid w:val="009C2AD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C2AD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9C2AD1"/>
    <w:rPr>
      <w:color w:val="0563C1" w:themeColor="hyperlink"/>
      <w:u w:val="single"/>
    </w:rPr>
  </w:style>
  <w:style w:type="character" w:styleId="UnresolvedMention">
    <w:name w:val="Unresolved Mention"/>
    <w:basedOn w:val="DefaultParagraphFont"/>
    <w:uiPriority w:val="99"/>
    <w:semiHidden/>
    <w:unhideWhenUsed/>
    <w:rsid w:val="009C2AD1"/>
    <w:rPr>
      <w:color w:val="605E5C"/>
      <w:shd w:val="clear" w:color="auto" w:fill="E1DFDD"/>
    </w:rPr>
  </w:style>
  <w:style w:type="paragraph" w:customStyle="1" w:styleId="Undertag">
    <w:name w:val="Undertag"/>
    <w:link w:val="UndertagChar"/>
    <w:autoRedefine/>
    <w:uiPriority w:val="5"/>
    <w:qFormat/>
    <w:rsid w:val="009C2A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C2AD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C2AD1"/>
    <w:rPr>
      <w:color w:val="1F3864" w:themeColor="accent1" w:themeShade="80"/>
    </w:rPr>
  </w:style>
  <w:style w:type="character" w:customStyle="1" w:styleId="AnalyticChar">
    <w:name w:val="Analytic Char"/>
    <w:basedOn w:val="DefaultParagraphFont"/>
    <w:link w:val="Analytic"/>
    <w:uiPriority w:val="5"/>
    <w:rsid w:val="009C2AD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C2AD1"/>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C2AD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9C2AD1"/>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aliases w:val="6 font"/>
    <w:basedOn w:val="Normal"/>
    <w:uiPriority w:val="34"/>
    <w:unhideWhenUsed/>
    <w:qFormat/>
    <w:rsid w:val="009C2AD1"/>
    <w:pPr>
      <w:ind w:left="720"/>
      <w:contextualSpacing/>
    </w:pPr>
  </w:style>
  <w:style w:type="character" w:customStyle="1" w:styleId="Heading6Char">
    <w:name w:val="Heading 6 Char"/>
    <w:basedOn w:val="DefaultParagraphFont"/>
    <w:link w:val="Heading6"/>
    <w:uiPriority w:val="9"/>
    <w:semiHidden/>
    <w:rsid w:val="009C2AD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C2AD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C2AD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C2AD1"/>
    <w:rPr>
      <w:rFonts w:ascii="Calibri" w:eastAsiaTheme="majorEastAsia" w:hAnsi="Calibri" w:cstheme="majorBidi"/>
      <w:color w:val="272727" w:themeColor="text1" w:themeTint="D8"/>
    </w:rPr>
  </w:style>
  <w:style w:type="numbering" w:customStyle="1" w:styleId="StyleNumbered">
    <w:name w:val="StyleNumbered"/>
    <w:rsid w:val="009C2AD1"/>
    <w:pPr>
      <w:numPr>
        <w:numId w:val="61"/>
      </w:numPr>
    </w:pPr>
  </w:style>
  <w:style w:type="numbering" w:customStyle="1" w:styleId="1ai">
    <w:name w:val="1ai"/>
    <w:rsid w:val="009C2AD1"/>
    <w:pPr>
      <w:numPr>
        <w:numId w:val="60"/>
      </w:numPr>
    </w:pPr>
  </w:style>
  <w:style w:type="paragraph" w:styleId="Title">
    <w:name w:val="Title"/>
    <w:basedOn w:val="Normal"/>
    <w:next w:val="Normal"/>
    <w:link w:val="TitleChar"/>
    <w:uiPriority w:val="10"/>
    <w:qFormat/>
    <w:rsid w:val="009C2A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AD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C2AD1"/>
    <w:pPr>
      <w:spacing w:before="160"/>
      <w:jc w:val="center"/>
    </w:pPr>
    <w:rPr>
      <w:i/>
      <w:iCs/>
      <w:color w:val="404040" w:themeColor="text1" w:themeTint="BF"/>
    </w:rPr>
  </w:style>
  <w:style w:type="character" w:customStyle="1" w:styleId="QuoteChar">
    <w:name w:val="Quote Char"/>
    <w:basedOn w:val="DefaultParagraphFont"/>
    <w:link w:val="Quote"/>
    <w:uiPriority w:val="29"/>
    <w:rsid w:val="009C2AD1"/>
    <w:rPr>
      <w:rFonts w:ascii="Calibri" w:hAnsi="Calibri" w:cs="Calibri"/>
      <w:i/>
      <w:iCs/>
      <w:color w:val="404040" w:themeColor="text1" w:themeTint="BF"/>
    </w:rPr>
  </w:style>
  <w:style w:type="character" w:styleId="IntenseEmphasis">
    <w:name w:val="Intense Emphasis"/>
    <w:basedOn w:val="DefaultParagraphFont"/>
    <w:uiPriority w:val="21"/>
    <w:qFormat/>
    <w:rsid w:val="009C2AD1"/>
    <w:rPr>
      <w:i/>
      <w:iCs/>
      <w:color w:val="2F5496" w:themeColor="accent1" w:themeShade="BF"/>
    </w:rPr>
  </w:style>
  <w:style w:type="paragraph" w:styleId="IntenseQuote">
    <w:name w:val="Intense Quote"/>
    <w:basedOn w:val="Normal"/>
    <w:next w:val="Normal"/>
    <w:link w:val="IntenseQuoteChar"/>
    <w:uiPriority w:val="30"/>
    <w:qFormat/>
    <w:rsid w:val="009C2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AD1"/>
    <w:rPr>
      <w:rFonts w:ascii="Calibri" w:hAnsi="Calibri" w:cs="Calibri"/>
      <w:i/>
      <w:iCs/>
      <w:color w:val="2F5496" w:themeColor="accent1" w:themeShade="BF"/>
    </w:rPr>
  </w:style>
  <w:style w:type="character" w:styleId="IntenseReference">
    <w:name w:val="Intense Reference"/>
    <w:basedOn w:val="DefaultParagraphFont"/>
    <w:uiPriority w:val="32"/>
    <w:qFormat/>
    <w:rsid w:val="009C2AD1"/>
    <w:rPr>
      <w:b/>
      <w:bCs/>
      <w:smallCaps/>
      <w:color w:val="2F5496" w:themeColor="accent1" w:themeShade="BF"/>
      <w:spacing w:val="5"/>
    </w:rPr>
  </w:style>
  <w:style w:type="table" w:styleId="TableGrid">
    <w:name w:val="Table Grid"/>
    <w:basedOn w:val="TableNormal"/>
    <w:uiPriority w:val="39"/>
    <w:rsid w:val="009C2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C2AD1"/>
    <w:pPr>
      <w:spacing w:after="0" w:line="240" w:lineRule="auto"/>
    </w:pPr>
    <w:rPr>
      <w:u w:val="single"/>
    </w:rPr>
  </w:style>
  <w:style w:type="paragraph" w:customStyle="1" w:styleId="UnderlinePara">
    <w:name w:val="Underline Para"/>
    <w:basedOn w:val="Normal"/>
    <w:uiPriority w:val="7"/>
    <w:qFormat/>
    <w:rsid w:val="009C2AD1"/>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9C2AD1"/>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numbering" w:customStyle="1" w:styleId="1ai1">
    <w:name w:val="1ai1"/>
    <w:rsid w:val="009C2AD1"/>
    <w:pPr>
      <w:numPr>
        <w:numId w:val="62"/>
      </w:numPr>
    </w:pPr>
  </w:style>
  <w:style w:type="character" w:customStyle="1" w:styleId="underline">
    <w:name w:val="underline"/>
    <w:basedOn w:val="DefaultParagraphFont"/>
    <w:qFormat/>
    <w:rsid w:val="009C2AD1"/>
    <w:rPr>
      <w:rFonts w:ascii="Times New Roman" w:hAnsi="Times New Roman"/>
      <w:u w:val="single"/>
    </w:rPr>
  </w:style>
  <w:style w:type="paragraph" w:customStyle="1" w:styleId="Indent">
    <w:name w:val="Indent"/>
    <w:basedOn w:val="Normal"/>
    <w:autoRedefine/>
    <w:qFormat/>
    <w:rsid w:val="009C2AD1"/>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55</Pages>
  <Words>32930</Words>
  <Characters>187704</Characters>
  <Application>Microsoft Office Word</Application>
  <DocSecurity>0</DocSecurity>
  <Lines>1564</Lines>
  <Paragraphs>440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1</cp:revision>
  <dcterms:created xsi:type="dcterms:W3CDTF">2025-09-27T17:08:00Z</dcterms:created>
  <dcterms:modified xsi:type="dcterms:W3CDTF">2025-09-27T17:09:00Z</dcterms:modified>
</cp:coreProperties>
</file>