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D65C" w14:textId="09654971" w:rsidR="00EE0A80" w:rsidRDefault="00EE0A80" w:rsidP="00EE0A80">
      <w:pPr>
        <w:pStyle w:val="Heading1"/>
      </w:pPr>
      <w:r>
        <w:t>Wiki---Kentucky RR---Round 2</w:t>
      </w:r>
    </w:p>
    <w:p w14:paraId="07115C05" w14:textId="77777777" w:rsidR="00EE0A80" w:rsidRDefault="00EE0A80" w:rsidP="00EE0A80">
      <w:pPr>
        <w:pStyle w:val="Heading2"/>
      </w:pPr>
      <w:r>
        <w:t>OFF</w:t>
      </w:r>
    </w:p>
    <w:p w14:paraId="4003E211" w14:textId="77777777" w:rsidR="00EE0A80" w:rsidRDefault="00EE0A80" w:rsidP="00EE0A80">
      <w:pPr>
        <w:pStyle w:val="Heading3"/>
      </w:pPr>
      <w:r>
        <w:t>1NC---OFF</w:t>
      </w:r>
    </w:p>
    <w:p w14:paraId="70046D21" w14:textId="77777777" w:rsidR="00EE0A80" w:rsidRPr="005509BE" w:rsidRDefault="00EE0A80" w:rsidP="00EE0A80">
      <w:pPr>
        <w:pStyle w:val="Heading4"/>
      </w:pPr>
      <w:r w:rsidRPr="005509BE">
        <w:rPr>
          <w:u w:val="single"/>
        </w:rPr>
        <w:t>Cap K</w:t>
      </w:r>
      <w:r>
        <w:t>.</w:t>
      </w:r>
    </w:p>
    <w:p w14:paraId="74DB8BB6" w14:textId="77777777" w:rsidR="00EE0A80" w:rsidRPr="00020EAB" w:rsidRDefault="00EE0A80" w:rsidP="00EE0A80">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258BC7B8" w14:textId="77777777" w:rsidR="00EE0A80" w:rsidRPr="00B438B0" w:rsidRDefault="00EE0A80" w:rsidP="00EE0A8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E79A865" w14:textId="77777777" w:rsidR="00EE0A80" w:rsidRDefault="00EE0A80" w:rsidP="00EE0A80">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C3E20A2" w14:textId="77777777" w:rsidR="00EE0A80" w:rsidRPr="00C238EC" w:rsidRDefault="00EE0A80" w:rsidP="00EE0A80">
      <w:pPr>
        <w:rPr>
          <w:sz w:val="16"/>
        </w:rPr>
      </w:pPr>
      <w:r>
        <w:rPr>
          <w:sz w:val="16"/>
        </w:rPr>
        <w:t>&lt;&lt;TEXT CONDENSED NONE OMITTED&gt;&gt;</w:t>
      </w:r>
    </w:p>
    <w:p w14:paraId="167696BC" w14:textId="77777777" w:rsidR="00EE0A80" w:rsidRPr="002B5806" w:rsidRDefault="00EE0A80" w:rsidP="00EE0A8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E816065" w14:textId="77777777" w:rsidR="00EE0A80" w:rsidRPr="00F36A06" w:rsidRDefault="00EE0A80" w:rsidP="00EE0A80">
      <w:pPr>
        <w:rPr>
          <w:sz w:val="16"/>
        </w:rPr>
      </w:pPr>
      <w:r>
        <w:rPr>
          <w:sz w:val="16"/>
        </w:rPr>
        <w:t>&lt;&lt;PARAGRAPH BREAKS CONTINUE&gt;&gt;</w:t>
      </w:r>
    </w:p>
    <w:p w14:paraId="245BE214" w14:textId="77777777" w:rsidR="00EE0A80" w:rsidRPr="003F6616" w:rsidRDefault="00EE0A80" w:rsidP="00EE0A80">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3FCD581" w14:textId="77777777" w:rsidR="00EE0A80" w:rsidRPr="002B5806" w:rsidRDefault="00EE0A80" w:rsidP="00EE0A80">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597B790" w14:textId="77777777" w:rsidR="00EE0A80" w:rsidRDefault="00EE0A80" w:rsidP="00EE0A80"/>
    <w:p w14:paraId="6869F955" w14:textId="77777777" w:rsidR="00EE0A80" w:rsidRPr="001D3F54" w:rsidRDefault="00EE0A80" w:rsidP="00EE0A80">
      <w:pPr>
        <w:pStyle w:val="Heading4"/>
      </w:pPr>
      <w:r>
        <w:t xml:space="preserve">Capitalism’s </w:t>
      </w:r>
      <w:r w:rsidRPr="00F25A25">
        <w:rPr>
          <w:u w:val="single"/>
        </w:rPr>
        <w:t>unsustainable</w:t>
      </w:r>
      <w:r>
        <w:t xml:space="preserve"> and causes </w:t>
      </w:r>
      <w:r w:rsidRPr="009B1ED5">
        <w:rPr>
          <w:u w:val="single"/>
        </w:rPr>
        <w:t>extinction</w:t>
      </w:r>
      <w:r>
        <w:t>.</w:t>
      </w:r>
    </w:p>
    <w:p w14:paraId="448F32E8" w14:textId="77777777" w:rsidR="00EE0A80" w:rsidRDefault="00EE0A80" w:rsidP="00EE0A80">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4A0BFE1" w14:textId="77777777" w:rsidR="00EE0A80" w:rsidRPr="0076713D" w:rsidRDefault="00EE0A80" w:rsidP="00EE0A80">
      <w:pPr>
        <w:rPr>
          <w:sz w:val="16"/>
        </w:rPr>
      </w:pPr>
      <w:r w:rsidRPr="0076713D">
        <w:rPr>
          <w:sz w:val="16"/>
        </w:rPr>
        <w:t>Technological Innovation: A Double-Edged Sword</w:t>
      </w:r>
    </w:p>
    <w:p w14:paraId="65EDED28" w14:textId="77777777" w:rsidR="00EE0A80" w:rsidRPr="0076713D" w:rsidRDefault="00EE0A80" w:rsidP="00EE0A80">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73B0103D" w14:textId="77777777" w:rsidR="00EE0A80" w:rsidRPr="0076713D" w:rsidRDefault="00EE0A80" w:rsidP="00EE0A80">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46BE5E7" w14:textId="77777777" w:rsidR="00EE0A80" w:rsidRPr="0076713D" w:rsidRDefault="00EE0A80" w:rsidP="00EE0A80">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7A5F9E90" w14:textId="77777777" w:rsidR="00EE0A80" w:rsidRPr="0076713D" w:rsidRDefault="00EE0A80" w:rsidP="00EE0A80">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4152FDBD" w14:textId="77777777" w:rsidR="00EE0A80" w:rsidRPr="0076713D" w:rsidRDefault="00EE0A80" w:rsidP="00EE0A80">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27DD0637" w14:textId="77777777" w:rsidR="00EE0A80" w:rsidRPr="0076713D" w:rsidRDefault="00EE0A80" w:rsidP="00EE0A80">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65443B8D" w14:textId="77777777" w:rsidR="00EE0A80" w:rsidRPr="0076713D" w:rsidRDefault="00EE0A80" w:rsidP="00EE0A80">
      <w:pPr>
        <w:rPr>
          <w:sz w:val="16"/>
        </w:rPr>
      </w:pPr>
      <w:r w:rsidRPr="0076713D">
        <w:rPr>
          <w:sz w:val="16"/>
        </w:rPr>
        <w:t>Climate Change: The Existential Threat</w:t>
      </w:r>
    </w:p>
    <w:p w14:paraId="05AD8CAF" w14:textId="77777777" w:rsidR="00EE0A80" w:rsidRDefault="00EE0A80" w:rsidP="00EE0A80">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DFABDBC" w14:textId="77777777" w:rsidR="00EE0A80" w:rsidRPr="00C238EC" w:rsidRDefault="00EE0A80" w:rsidP="00EE0A80">
      <w:pPr>
        <w:rPr>
          <w:sz w:val="16"/>
        </w:rPr>
      </w:pPr>
      <w:r>
        <w:rPr>
          <w:sz w:val="16"/>
        </w:rPr>
        <w:t>&lt;&lt;TEXT CONDENSED NONE OMITTED&gt;&gt;</w:t>
      </w:r>
    </w:p>
    <w:p w14:paraId="474DBCEC" w14:textId="77777777" w:rsidR="00EE0A80" w:rsidRPr="001D3F54" w:rsidRDefault="00EE0A80" w:rsidP="00EE0A80">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C558BAB" w14:textId="77777777" w:rsidR="00EE0A80" w:rsidRPr="00C238EC" w:rsidRDefault="00EE0A80" w:rsidP="00EE0A80">
      <w:pPr>
        <w:rPr>
          <w:sz w:val="16"/>
        </w:rPr>
      </w:pPr>
      <w:r>
        <w:rPr>
          <w:sz w:val="16"/>
        </w:rPr>
        <w:t>&lt;&lt;PARAGRAPH BREAKS CONTINUE&gt;&gt;</w:t>
      </w:r>
    </w:p>
    <w:p w14:paraId="48DBE21B" w14:textId="77777777" w:rsidR="00EE0A80" w:rsidRPr="00574D9E" w:rsidRDefault="00EE0A80" w:rsidP="00EE0A80">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367E0E7C" w14:textId="77777777" w:rsidR="00EE0A80" w:rsidRPr="0076713D" w:rsidRDefault="00EE0A80" w:rsidP="00EE0A80">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CFE7B5F" w14:textId="77777777" w:rsidR="00EE0A80" w:rsidRPr="0076713D" w:rsidRDefault="00EE0A80" w:rsidP="00EE0A80">
      <w:pPr>
        <w:rPr>
          <w:sz w:val="16"/>
        </w:rPr>
      </w:pPr>
      <w:r w:rsidRPr="0076713D">
        <w:rPr>
          <w:sz w:val="16"/>
        </w:rPr>
        <w:t>Artificial Intelligence: Transforming Society</w:t>
      </w:r>
    </w:p>
    <w:p w14:paraId="69CFBA8F" w14:textId="77777777" w:rsidR="00EE0A80" w:rsidRPr="0076713D" w:rsidRDefault="00EE0A80" w:rsidP="00EE0A80">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134F1FD" w14:textId="77777777" w:rsidR="00EE0A80" w:rsidRPr="0076713D" w:rsidRDefault="00EE0A80" w:rsidP="00EE0A80">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47346248" w14:textId="77777777" w:rsidR="00EE0A80" w:rsidRPr="0076713D" w:rsidRDefault="00EE0A80" w:rsidP="00EE0A80">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FAB4929" w14:textId="77777777" w:rsidR="00EE0A80" w:rsidRPr="0076713D" w:rsidRDefault="00EE0A80" w:rsidP="00EE0A80">
      <w:pPr>
        <w:rPr>
          <w:sz w:val="16"/>
        </w:rPr>
      </w:pPr>
      <w:r w:rsidRPr="0076713D">
        <w:rPr>
          <w:sz w:val="16"/>
        </w:rPr>
        <w:t>Quantum Computing: A New Frontier</w:t>
      </w:r>
    </w:p>
    <w:p w14:paraId="29227E0A" w14:textId="77777777" w:rsidR="00EE0A80" w:rsidRPr="0076713D" w:rsidRDefault="00EE0A80" w:rsidP="00EE0A80">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B4A1ECD" w14:textId="77777777" w:rsidR="00EE0A80" w:rsidRPr="0076713D" w:rsidRDefault="00EE0A80" w:rsidP="00EE0A80">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58C57CB" w14:textId="77777777" w:rsidR="00EE0A80" w:rsidRPr="0076713D" w:rsidRDefault="00EE0A80" w:rsidP="00EE0A80">
      <w:pPr>
        <w:rPr>
          <w:sz w:val="16"/>
        </w:rPr>
      </w:pPr>
      <w:r w:rsidRPr="0076713D">
        <w:rPr>
          <w:sz w:val="16"/>
        </w:rPr>
        <w:t>Biotechnology and Genetic Engineering: Rewriting Life</w:t>
      </w:r>
    </w:p>
    <w:p w14:paraId="0410DEDE" w14:textId="77777777" w:rsidR="00EE0A80" w:rsidRPr="00574D9E" w:rsidRDefault="00EE0A80" w:rsidP="00EE0A80">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16428F24" w14:textId="77777777" w:rsidR="00EE0A80" w:rsidRPr="00574D9E" w:rsidRDefault="00EE0A80" w:rsidP="00EE0A80">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27A1D2A" w14:textId="77777777" w:rsidR="00EE0A80" w:rsidRDefault="00EE0A80" w:rsidP="00EE0A80">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71BD99DD" w14:textId="77777777" w:rsidR="00EE0A80" w:rsidRPr="000C7105" w:rsidRDefault="00EE0A80" w:rsidP="00EE0A80">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1C4A9AD" w14:textId="77777777" w:rsidR="00EE0A80" w:rsidRPr="000C7105" w:rsidRDefault="00EE0A80" w:rsidP="00EE0A8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0AE0506" w14:textId="77777777" w:rsidR="00EE0A80" w:rsidRPr="000C7105" w:rsidRDefault="00EE0A80" w:rsidP="00EE0A8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6F039357" w14:textId="77777777" w:rsidR="00EE0A80" w:rsidRPr="000C7105" w:rsidRDefault="00EE0A80" w:rsidP="00EE0A80">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7385A7A" w14:textId="77777777" w:rsidR="00EE0A80" w:rsidRPr="000C7105" w:rsidRDefault="00EE0A80" w:rsidP="00EE0A8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7F3ED7C" w14:textId="77777777" w:rsidR="00EE0A80" w:rsidRPr="000C7105" w:rsidRDefault="00EE0A80" w:rsidP="00EE0A8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3EA8EED" w14:textId="77777777" w:rsidR="00EE0A80" w:rsidRPr="000C7105" w:rsidRDefault="00EE0A80" w:rsidP="00EE0A80">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87A14FC" w14:textId="77777777" w:rsidR="00EE0A80" w:rsidRPr="000C7105" w:rsidRDefault="00EE0A80" w:rsidP="00EE0A8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4E83B6D3" w14:textId="77777777" w:rsidR="00EE0A80" w:rsidRPr="000C7105" w:rsidRDefault="00EE0A80" w:rsidP="00EE0A8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E09AE18" w14:textId="77777777" w:rsidR="00EE0A80" w:rsidRPr="000C7105" w:rsidRDefault="00EE0A80" w:rsidP="00EE0A8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4468A8B5" w14:textId="77777777" w:rsidR="00EE0A80" w:rsidRPr="000C7105" w:rsidRDefault="00EE0A80" w:rsidP="00EE0A8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E1D075C" w14:textId="77777777" w:rsidR="00EE0A80" w:rsidRDefault="00EE0A80" w:rsidP="00EE0A80">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3AB04BEF" w14:textId="77777777" w:rsidR="00EE0A80" w:rsidRDefault="00EE0A80" w:rsidP="00EE0A80">
      <w:pPr>
        <w:pStyle w:val="Heading3"/>
      </w:pPr>
      <w:r>
        <w:t>1NC---OFF</w:t>
      </w:r>
    </w:p>
    <w:p w14:paraId="185DDEE0" w14:textId="77777777" w:rsidR="00EE0A80" w:rsidRDefault="00EE0A80" w:rsidP="00EE0A80">
      <w:pPr>
        <w:pStyle w:val="Heading4"/>
      </w:pPr>
      <w:r>
        <w:t>T-The</w:t>
      </w:r>
    </w:p>
    <w:p w14:paraId="643C030D" w14:textId="77777777" w:rsidR="00EE0A80" w:rsidRDefault="00EE0A80" w:rsidP="00EE0A80">
      <w:pPr>
        <w:pStyle w:val="Heading4"/>
      </w:pPr>
      <w:r>
        <w:t xml:space="preserve">‘The’ before United States federal government requires </w:t>
      </w:r>
      <w:r>
        <w:rPr>
          <w:u w:val="single"/>
        </w:rPr>
        <w:t>specification</w:t>
      </w:r>
      <w:r>
        <w:t xml:space="preserve">. </w:t>
      </w:r>
    </w:p>
    <w:p w14:paraId="6D4DF518" w14:textId="77777777" w:rsidR="00EE0A80" w:rsidRPr="00684BFE" w:rsidRDefault="00EE0A80" w:rsidP="00EE0A80">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62C07EB8" w14:textId="77777777" w:rsidR="00EE0A80" w:rsidRPr="0048189B" w:rsidRDefault="00EE0A80" w:rsidP="00EE0A80">
      <w:pPr>
        <w:rPr>
          <w:sz w:val="16"/>
        </w:rPr>
      </w:pPr>
      <w:r w:rsidRPr="0048189B">
        <w:rPr>
          <w:sz w:val="16"/>
        </w:rPr>
        <w:t>We hold the severability of interests clause requires the exclusion to be interpreted narrowly and only applied to exclude bodily injuries of</w:t>
      </w:r>
      <w:r>
        <w:rPr>
          <w:sz w:val="16"/>
        </w:rPr>
        <w:t xml:space="preserve"> </w:t>
      </w:r>
      <w:r w:rsidRPr="0048189B">
        <w:rPr>
          <w:sz w:val="16"/>
        </w:rPr>
        <w:t>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0DCA535B" w14:textId="77777777" w:rsidR="00EE0A80" w:rsidRDefault="00EE0A80" w:rsidP="00EE0A80">
      <w:pPr>
        <w:ind w:left="720"/>
        <w:rPr>
          <w:sz w:val="16"/>
        </w:rPr>
      </w:pPr>
      <w:r w:rsidRPr="0048189B">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5EC7CDD" w14:textId="77777777" w:rsidR="00EE0A80" w:rsidRDefault="00EE0A80" w:rsidP="00EE0A80">
      <w:pPr>
        <w:pStyle w:val="Heading4"/>
      </w:pPr>
      <w:r>
        <w:t xml:space="preserve">That means the plan must </w:t>
      </w:r>
      <w:r>
        <w:rPr>
          <w:u w:val="single"/>
        </w:rPr>
        <w:t>enumerate</w:t>
      </w:r>
      <w:r>
        <w:t xml:space="preserve"> its actor as </w:t>
      </w:r>
      <w:r>
        <w:rPr>
          <w:u w:val="single"/>
        </w:rPr>
        <w:t>executive</w:t>
      </w:r>
      <w:r>
        <w:t xml:space="preserve">, </w:t>
      </w:r>
      <w:r>
        <w:rPr>
          <w:u w:val="single"/>
        </w:rPr>
        <w:t>legislative</w:t>
      </w:r>
      <w:r>
        <w:t xml:space="preserve">, or </w:t>
      </w:r>
      <w:r>
        <w:rPr>
          <w:u w:val="single"/>
        </w:rPr>
        <w:t>judicial</w:t>
      </w:r>
      <w:r>
        <w:t xml:space="preserve">. </w:t>
      </w:r>
    </w:p>
    <w:p w14:paraId="7C7EE39A" w14:textId="77777777" w:rsidR="00EE0A80" w:rsidRPr="0027256A" w:rsidRDefault="00EE0A80" w:rsidP="00EE0A80"/>
    <w:p w14:paraId="2AEE896D" w14:textId="77777777" w:rsidR="00EE0A80" w:rsidRDefault="00EE0A80" w:rsidP="00EE0A80">
      <w:pPr>
        <w:pStyle w:val="Heading4"/>
      </w:pPr>
      <w:r>
        <w:t xml:space="preserve">The plan doesn’t </w:t>
      </w:r>
      <w:r>
        <w:rPr>
          <w:u w:val="single"/>
        </w:rPr>
        <w:t>specify an agent</w:t>
      </w:r>
      <w:r>
        <w:t>---vote neg:</w:t>
      </w:r>
    </w:p>
    <w:p w14:paraId="1C1AE574" w14:textId="77777777" w:rsidR="00EE0A80" w:rsidRDefault="00EE0A80" w:rsidP="00EE0A80">
      <w:pPr>
        <w:pStyle w:val="Heading4"/>
      </w:pPr>
      <w:r>
        <w:t xml:space="preserve">1. </w:t>
      </w:r>
      <w:r>
        <w:rPr>
          <w:u w:val="single"/>
        </w:rPr>
        <w:t>Ground</w:t>
      </w:r>
      <w:r>
        <w:t xml:space="preserve">. The actor is the </w:t>
      </w:r>
      <w:r>
        <w:rPr>
          <w:u w:val="single"/>
        </w:rPr>
        <w:t>basis</w:t>
      </w:r>
      <w:r>
        <w:t xml:space="preserve"> of </w:t>
      </w:r>
      <w:r>
        <w:rPr>
          <w:u w:val="single"/>
        </w:rPr>
        <w:t>all strategy</w:t>
      </w:r>
      <w:r>
        <w:t xml:space="preserve">. Not specifying lets them </w:t>
      </w:r>
      <w:r>
        <w:rPr>
          <w:u w:val="single"/>
        </w:rPr>
        <w:t>wait</w:t>
      </w:r>
      <w:r>
        <w:t xml:space="preserve"> and </w:t>
      </w:r>
      <w:r>
        <w:rPr>
          <w:u w:val="single"/>
        </w:rPr>
        <w:t>reclarify</w:t>
      </w:r>
      <w:r>
        <w:t xml:space="preserve"> after they’ve heard our strategy, an impossible </w:t>
      </w:r>
      <w:r>
        <w:rPr>
          <w:u w:val="single"/>
        </w:rPr>
        <w:t>moving target</w:t>
      </w:r>
      <w:r>
        <w:t xml:space="preserve">. </w:t>
      </w:r>
    </w:p>
    <w:p w14:paraId="4EE15839" w14:textId="77777777" w:rsidR="00EE0A80" w:rsidRDefault="00EE0A80" w:rsidP="00EE0A80">
      <w:pPr>
        <w:pStyle w:val="Heading4"/>
      </w:pPr>
      <w:r>
        <w:t xml:space="preserve">2. </w:t>
      </w:r>
      <w:r>
        <w:rPr>
          <w:u w:val="single"/>
        </w:rPr>
        <w:t>Education</w:t>
      </w:r>
      <w:r>
        <w:t xml:space="preserve">. The </w:t>
      </w:r>
      <w:r>
        <w:rPr>
          <w:u w:val="single"/>
        </w:rPr>
        <w:t>core question</w:t>
      </w:r>
      <w:r>
        <w:t xml:space="preserve"> of rights is </w:t>
      </w:r>
      <w:r>
        <w:rPr>
          <w:u w:val="single"/>
        </w:rPr>
        <w:t>institutional choice</w:t>
      </w:r>
      <w:r>
        <w:t xml:space="preserve">. </w:t>
      </w:r>
    </w:p>
    <w:p w14:paraId="36026EAE" w14:textId="77777777" w:rsidR="00EE0A80" w:rsidRDefault="00EE0A80" w:rsidP="00EE0A80">
      <w:r>
        <w:rPr>
          <w:rStyle w:val="Style13ptBold"/>
        </w:rPr>
        <w:t xml:space="preserve">Komesar ‘4 </w:t>
      </w:r>
      <w:r w:rsidRPr="00AD0B98">
        <w:t>[Neil; Winter 2004; Burris-Bascom Professor of Law at the University of Wisconsin Law School; Law and Social Inquiry, “Reflections on the Essence of Economics, the Character of Courts, the Role of Ideology, and the Reform of Legal Education,” vol. 29]</w:t>
      </w:r>
    </w:p>
    <w:p w14:paraId="165CD93D" w14:textId="77777777" w:rsidR="00EE0A80" w:rsidRPr="00AD0B98" w:rsidRDefault="00EE0A80" w:rsidP="00EE0A80">
      <w:pPr>
        <w:rPr>
          <w:sz w:val="16"/>
        </w:rPr>
      </w:pPr>
      <w:r w:rsidRPr="00AD0B98">
        <w:rPr>
          <w:sz w:val="16"/>
        </w:rPr>
        <w:t xml:space="preserve">But it is not my path. In my view, there are not different types of decisions, just different types of decision making. </w:t>
      </w:r>
      <w:r w:rsidRPr="00AD0B98">
        <w:rPr>
          <w:rStyle w:val="Emphasis"/>
          <w:highlight w:val="cyan"/>
        </w:rPr>
        <w:t>All</w:t>
      </w:r>
      <w:r w:rsidRPr="00AD0B98">
        <w:rPr>
          <w:rStyle w:val="StyleUnderline"/>
        </w:rPr>
        <w:t xml:space="preserve"> important societal </w:t>
      </w:r>
      <w:r w:rsidRPr="00AD0B98">
        <w:rPr>
          <w:rStyle w:val="StyleUnderline"/>
          <w:highlight w:val="cyan"/>
        </w:rPr>
        <w:t xml:space="preserve">decisions involve </w:t>
      </w:r>
      <w:r w:rsidRPr="00AD0B98">
        <w:rPr>
          <w:rStyle w:val="Emphasis"/>
          <w:highlight w:val="cyan"/>
        </w:rPr>
        <w:t>tough</w:t>
      </w:r>
      <w:r w:rsidRPr="00AD0B98">
        <w:rPr>
          <w:rStyle w:val="StyleUnderline"/>
        </w:rPr>
        <w:t xml:space="preserve"> and </w:t>
      </w:r>
      <w:r w:rsidRPr="00AD0B98">
        <w:rPr>
          <w:rStyle w:val="Emphasis"/>
        </w:rPr>
        <w:t xml:space="preserve">complex </w:t>
      </w:r>
      <w:r w:rsidRPr="00AD0B98">
        <w:rPr>
          <w:rStyle w:val="Emphasis"/>
          <w:highlight w:val="cyan"/>
        </w:rPr>
        <w:t>choices</w:t>
      </w:r>
      <w:r w:rsidRPr="00AD0B98">
        <w:rPr>
          <w:rStyle w:val="StyleUnderline"/>
          <w:highlight w:val="cyan"/>
        </w:rPr>
        <w:t xml:space="preserve">. The </w:t>
      </w:r>
      <w:r w:rsidRPr="00AD0B98">
        <w:rPr>
          <w:rStyle w:val="Emphasis"/>
          <w:highlight w:val="cyan"/>
        </w:rPr>
        <w:t>relevant question</w:t>
      </w:r>
      <w:r w:rsidRPr="00AD0B98">
        <w:rPr>
          <w:rStyle w:val="StyleUnderline"/>
          <w:highlight w:val="cyan"/>
        </w:rPr>
        <w:t xml:space="preserve"> is </w:t>
      </w:r>
      <w:r w:rsidRPr="00AD0B98">
        <w:rPr>
          <w:rStyle w:val="Emphasis"/>
          <w:highlight w:val="cyan"/>
        </w:rPr>
        <w:t>which</w:t>
      </w:r>
      <w:r w:rsidRPr="00AD0B98">
        <w:rPr>
          <w:rStyle w:val="StyleUnderline"/>
        </w:rPr>
        <w:t xml:space="preserve"> of several imperfect decision-making processes (</w:t>
      </w:r>
      <w:r w:rsidRPr="00AD0B98">
        <w:rPr>
          <w:rStyle w:val="Emphasis"/>
          <w:highlight w:val="cyan"/>
        </w:rPr>
        <w:t>institutions</w:t>
      </w:r>
      <w:r w:rsidRPr="00AD0B98">
        <w:rPr>
          <w:rStyle w:val="StyleUnderline"/>
        </w:rPr>
        <w:t>)</w:t>
      </w:r>
      <w:r w:rsidRPr="00AD0B98">
        <w:rPr>
          <w:sz w:val="16"/>
        </w:rPr>
        <w:t xml:space="preserve"> should take responsibility for each of these decisions. If institutional choice favors the adjudicative process, then the decisions can be termed legal or process or principle or Ralph. The terms are unimportant. </w:t>
      </w:r>
      <w:r w:rsidRPr="00AD0B98">
        <w:rPr>
          <w:rStyle w:val="StyleUnderline"/>
        </w:rPr>
        <w:t xml:space="preserve">What is </w:t>
      </w:r>
      <w:r w:rsidRPr="00AD0B98">
        <w:rPr>
          <w:rStyle w:val="Emphasis"/>
        </w:rPr>
        <w:t>important</w:t>
      </w:r>
      <w:r w:rsidRPr="00AD0B98">
        <w:rPr>
          <w:rStyle w:val="StyleUnderline"/>
        </w:rPr>
        <w:t xml:space="preserve"> is that </w:t>
      </w:r>
      <w:r w:rsidRPr="00AD0B98">
        <w:rPr>
          <w:rStyle w:val="Emphasis"/>
        </w:rPr>
        <w:t>institutional choice</w:t>
      </w:r>
      <w:r w:rsidRPr="00AD0B98">
        <w:rPr>
          <w:rStyle w:val="StyleUnderline"/>
        </w:rPr>
        <w:t xml:space="preserve"> determines these categories not the </w:t>
      </w:r>
      <w:r w:rsidRPr="00AD0B98">
        <w:rPr>
          <w:rStyle w:val="Emphasis"/>
        </w:rPr>
        <w:t>other way</w:t>
      </w:r>
      <w:r w:rsidRPr="00AD0B98">
        <w:rPr>
          <w:rStyle w:val="StyleUnderline"/>
        </w:rPr>
        <w:t xml:space="preserve"> around</w:t>
      </w:r>
      <w:r w:rsidRPr="00AD0B98">
        <w:rPr>
          <w:sz w:val="16"/>
        </w:rPr>
        <w:t>.</w:t>
      </w:r>
    </w:p>
    <w:p w14:paraId="0306AC57" w14:textId="77777777" w:rsidR="00EE0A80" w:rsidRPr="00AD0B98" w:rsidRDefault="00EE0A80" w:rsidP="00EE0A80">
      <w:pPr>
        <w:rPr>
          <w:sz w:val="16"/>
        </w:rPr>
      </w:pPr>
      <w:r w:rsidRPr="00AD0B98">
        <w:rPr>
          <w:sz w:val="16"/>
        </w:rPr>
        <w:t>More subtly, it is essential to realize that no universal comparative advantages adhere to a given institution. The courts may have officials (judges) who have greater independence than the officials of the political process (legislators, executives), but that can cut in several ways, producing advantages in one setting and disadvantages in another. More generally, as we just saw, the same factors that cause increasing problems in one institution often cause parallel problems for the alternative institution. That makes sweeping allocations of decision-making responsibility suspect.</w:t>
      </w:r>
    </w:p>
    <w:p w14:paraId="320E3B68" w14:textId="77777777" w:rsidR="00EE0A80" w:rsidRPr="00AD0B98" w:rsidRDefault="00EE0A80" w:rsidP="00EE0A80">
      <w:pPr>
        <w:rPr>
          <w:sz w:val="16"/>
        </w:rPr>
      </w:pPr>
      <w:r w:rsidRPr="00AD0B98">
        <w:rPr>
          <w:sz w:val="16"/>
        </w:rPr>
        <w:t>When, in Law's Limits, I conclude that judicial review of land use decisions should be reduced, it is not because, as a general matter, the political process is a great determiner of land use issues - which it certainly is not. Nor is it simply because, as a general matter, the adjudicative process is severely strained by review of these decisions - which it certainly is. I took the position by looking at the particulars of participation in the alternative institutions in the context of land use decisions. The result is a close call. If not for the real potential for serious competition among local zoning jurisdictions for exactions, I might well have preferred the strained courts and called for increased not decreased judicial review. And that would have been a close call.</w:t>
      </w:r>
    </w:p>
    <w:p w14:paraId="6709C84B" w14:textId="77777777" w:rsidR="00EE0A80" w:rsidRPr="00AD0B98" w:rsidRDefault="00EE0A80" w:rsidP="00EE0A80">
      <w:pPr>
        <w:rPr>
          <w:sz w:val="16"/>
        </w:rPr>
      </w:pPr>
      <w:r w:rsidRPr="00AD0B98">
        <w:rPr>
          <w:sz w:val="16"/>
        </w:rPr>
        <w:t>Once again, as with the economic analysis of law and public policy, the standard approaches to legal analysis seem easier but are useless. Comparative institutional analysis is the only real road, although it promises no easy answers. Ending the reluctance to take the tough road is particularly important for analysts of law and courts. The adjudicative process is inherently limited by the processes and procedures that accompany judicial independence, such as the bottleneck of appeal, and these limitations cannot be easily removed without changing the fundamental nature of the courts. To continue to ignore the impact of these and other limits produces irrelevant analysis and, worse, promotes a drift in the directions of the law.</w:t>
      </w:r>
    </w:p>
    <w:p w14:paraId="7D55C8F9" w14:textId="77777777" w:rsidR="00EE0A80" w:rsidRPr="00AD0B98" w:rsidRDefault="00EE0A80" w:rsidP="00EE0A80">
      <w:pPr>
        <w:rPr>
          <w:sz w:val="16"/>
        </w:rPr>
      </w:pPr>
      <w:r w:rsidRPr="00AD0B98">
        <w:rPr>
          <w:sz w:val="16"/>
        </w:rPr>
        <w:t>Increasingly, sophisticated legal commentators are reacting to the limits of the law by denouncing the courts in areas once held sacred (Rosenberg 1991; Tushnet 1999a). Calls for sweeping allocations away from the courts are the predictable reaction to conventional legal analysis where judicial intervention is justified simply by the identification of a laudable goal and perhaps a parade of horribles about the nonjudicial institutional alternative. To most legal analysts, judicial intervention solves all problems. Courts, rights, and the rule of law do not and cannot live up to that billing.</w:t>
      </w:r>
    </w:p>
    <w:p w14:paraId="5F0BEF97" w14:textId="77777777" w:rsidR="00EE0A80" w:rsidRPr="0015183A" w:rsidRDefault="00EE0A80" w:rsidP="00EE0A80">
      <w:pPr>
        <w:rPr>
          <w:sz w:val="16"/>
        </w:rPr>
      </w:pPr>
      <w:r w:rsidRPr="00AD0B98">
        <w:rPr>
          <w:sz w:val="16"/>
        </w:rPr>
        <w:t xml:space="preserve">Those who react to the failures of these expectations by wholesale abandonment of the </w:t>
      </w:r>
      <w:r w:rsidRPr="0015183A">
        <w:rPr>
          <w:sz w:val="16"/>
        </w:rPr>
        <w:t xml:space="preserve">courts are also mistaken. In a world of severely and increasingly imperfect alternatives, the answer is not to jettison an institution like the adjudicative process when we discover its severe and increasing faults. That will only produce cycling, as today's sweeping solution becomes tomorrow's "failure," to be replaced by yesterday's discard dressed in somewhat new garb. </w:t>
      </w:r>
      <w:r w:rsidRPr="0015183A">
        <w:rPr>
          <w:rStyle w:val="StyleUnderline"/>
        </w:rPr>
        <w:t xml:space="preserve">The answer is to confront the </w:t>
      </w:r>
      <w:r w:rsidRPr="0015183A">
        <w:rPr>
          <w:rStyle w:val="Emphasis"/>
        </w:rPr>
        <w:t>tough task</w:t>
      </w:r>
      <w:r w:rsidRPr="0015183A">
        <w:rPr>
          <w:rStyle w:val="StyleUnderline"/>
        </w:rPr>
        <w:t xml:space="preserve"> of </w:t>
      </w:r>
      <w:r w:rsidRPr="0015183A">
        <w:rPr>
          <w:rStyle w:val="Emphasis"/>
        </w:rPr>
        <w:t>institutional choice</w:t>
      </w:r>
      <w:r w:rsidRPr="0015183A">
        <w:rPr>
          <w:rStyle w:val="StyleUnderline"/>
        </w:rPr>
        <w:t xml:space="preserve"> and </w:t>
      </w:r>
      <w:r w:rsidRPr="0015183A">
        <w:rPr>
          <w:rStyle w:val="Emphasis"/>
          <w:highlight w:val="cyan"/>
        </w:rPr>
        <w:t>comparative</w:t>
      </w:r>
      <w:r w:rsidRPr="0015183A">
        <w:rPr>
          <w:rStyle w:val="StyleUnderline"/>
        </w:rPr>
        <w:t xml:space="preserve"> institutional </w:t>
      </w:r>
      <w:r w:rsidRPr="0015183A">
        <w:rPr>
          <w:rStyle w:val="StyleUnderline"/>
          <w:highlight w:val="cyan"/>
        </w:rPr>
        <w:t>analysis</w:t>
      </w:r>
      <w:r w:rsidRPr="0015183A">
        <w:rPr>
          <w:sz w:val="16"/>
        </w:rPr>
        <w:t>.</w:t>
      </w:r>
    </w:p>
    <w:p w14:paraId="67F36CDD" w14:textId="77777777" w:rsidR="00EE0A80" w:rsidRPr="0015183A" w:rsidRDefault="00EE0A80" w:rsidP="00EE0A80">
      <w:pPr>
        <w:rPr>
          <w:sz w:val="16"/>
        </w:rPr>
      </w:pPr>
      <w:r w:rsidRPr="0015183A">
        <w:rPr>
          <w:sz w:val="16"/>
        </w:rPr>
        <w:t>III. The Reform of Legal Education</w:t>
      </w:r>
    </w:p>
    <w:p w14:paraId="00A4418A" w14:textId="77777777" w:rsidR="00EE0A80" w:rsidRPr="00AD0B98" w:rsidRDefault="00EE0A80" w:rsidP="00EE0A80">
      <w:pPr>
        <w:rPr>
          <w:sz w:val="16"/>
        </w:rPr>
      </w:pPr>
      <w:r w:rsidRPr="0015183A">
        <w:rPr>
          <w:rStyle w:val="StyleUnderline"/>
        </w:rPr>
        <w:t xml:space="preserve">What </w:t>
      </w:r>
      <w:r w:rsidRPr="0015183A">
        <w:rPr>
          <w:rStyle w:val="Emphasis"/>
        </w:rPr>
        <w:t>better place</w:t>
      </w:r>
      <w:r w:rsidRPr="0015183A">
        <w:rPr>
          <w:rStyle w:val="StyleUnderline"/>
        </w:rPr>
        <w:t xml:space="preserve"> to start than </w:t>
      </w:r>
      <w:r w:rsidRPr="0015183A">
        <w:rPr>
          <w:rStyle w:val="Emphasis"/>
        </w:rPr>
        <w:t>legal education</w:t>
      </w:r>
      <w:r w:rsidRPr="00AD0B98">
        <w:rPr>
          <w:sz w:val="16"/>
        </w:rPr>
        <w:t xml:space="preserve">. Cole notes that I close Law's Limits by tendering basic reforms to legal education. He kindly does not scoff at what he sees as my call to place comparative institutional analysis at the core of legal education along with the teaching of legal doctrine. But even he does not fathom the depth of my chutzpah. My belief is that </w:t>
      </w:r>
      <w:r w:rsidRPr="00AD0B98">
        <w:rPr>
          <w:rStyle w:val="StyleUnderline"/>
        </w:rPr>
        <w:t xml:space="preserve">comparative </w:t>
      </w:r>
      <w:r w:rsidRPr="00AD0B98">
        <w:rPr>
          <w:rStyle w:val="Emphasis"/>
        </w:rPr>
        <w:t>institutional analysis</w:t>
      </w:r>
      <w:r w:rsidRPr="00AD0B98">
        <w:rPr>
          <w:rStyle w:val="StyleUnderline"/>
        </w:rPr>
        <w:t xml:space="preserve"> is the way to </w:t>
      </w:r>
      <w:r w:rsidRPr="00AD0B98">
        <w:rPr>
          <w:rStyle w:val="Emphasis"/>
          <w:highlight w:val="cyan"/>
        </w:rPr>
        <w:t>teach</w:t>
      </w:r>
      <w:r w:rsidRPr="00AD0B98">
        <w:rPr>
          <w:rStyle w:val="Emphasis"/>
        </w:rPr>
        <w:t xml:space="preserve"> doctrine and </w:t>
      </w:r>
      <w:r w:rsidRPr="00AD0B98">
        <w:rPr>
          <w:rStyle w:val="Emphasis"/>
          <w:highlight w:val="cyan"/>
        </w:rPr>
        <w:t>legal skills</w:t>
      </w:r>
      <w:r w:rsidRPr="00AD0B98">
        <w:rPr>
          <w:rStyle w:val="StyleUnderline"/>
        </w:rPr>
        <w:t xml:space="preserve"> as well as </w:t>
      </w:r>
      <w:r w:rsidRPr="00AD0B98">
        <w:rPr>
          <w:rStyle w:val="Emphasis"/>
          <w:highlight w:val="cyan"/>
        </w:rPr>
        <w:t>providing</w:t>
      </w:r>
      <w:r w:rsidRPr="00AD0B98">
        <w:rPr>
          <w:rStyle w:val="Emphasis"/>
        </w:rPr>
        <w:t xml:space="preserve"> new </w:t>
      </w:r>
      <w:r w:rsidRPr="00AD0B98">
        <w:rPr>
          <w:rStyle w:val="Emphasis"/>
          <w:highlight w:val="cyan"/>
        </w:rPr>
        <w:t>lawyers</w:t>
      </w:r>
      <w:r w:rsidRPr="00AD0B98">
        <w:rPr>
          <w:rStyle w:val="StyleUnderline"/>
          <w:highlight w:val="cyan"/>
        </w:rPr>
        <w:t xml:space="preserve"> with </w:t>
      </w:r>
      <w:r w:rsidRPr="00AD0B98">
        <w:rPr>
          <w:rStyle w:val="Emphasis"/>
          <w:highlight w:val="cyan"/>
        </w:rPr>
        <w:t>a</w:t>
      </w:r>
      <w:r w:rsidRPr="00AD0B98">
        <w:rPr>
          <w:rStyle w:val="StyleUnderline"/>
        </w:rPr>
        <w:t xml:space="preserve">n </w:t>
      </w:r>
      <w:r w:rsidRPr="00AD0B98">
        <w:rPr>
          <w:rStyle w:val="Emphasis"/>
        </w:rPr>
        <w:t xml:space="preserve">analytical </w:t>
      </w:r>
      <w:r w:rsidRPr="00AD0B98">
        <w:rPr>
          <w:rStyle w:val="Emphasis"/>
          <w:highlight w:val="cyan"/>
        </w:rPr>
        <w:t>framework</w:t>
      </w:r>
      <w:r w:rsidRPr="00AD0B98">
        <w:rPr>
          <w:rStyle w:val="StyleUnderline"/>
          <w:highlight w:val="cyan"/>
        </w:rPr>
        <w:t xml:space="preserve"> useful in</w:t>
      </w:r>
      <w:r w:rsidRPr="00AD0B98">
        <w:rPr>
          <w:rStyle w:val="StyleUnderline"/>
        </w:rPr>
        <w:t xml:space="preserve"> making a buck or </w:t>
      </w:r>
      <w:r w:rsidRPr="00AD0B98">
        <w:rPr>
          <w:rStyle w:val="Emphasis"/>
          <w:highlight w:val="cyan"/>
        </w:rPr>
        <w:t>saving the world</w:t>
      </w:r>
      <w:r w:rsidRPr="00AD0B98">
        <w:rPr>
          <w:sz w:val="16"/>
        </w:rPr>
        <w:t>. It also provides the legal community with a way to replace the standard ideological categories that now define people and positions.</w:t>
      </w:r>
    </w:p>
    <w:p w14:paraId="38730A26" w14:textId="77777777" w:rsidR="00EE0A80" w:rsidRPr="00AD0B98" w:rsidRDefault="00EE0A80" w:rsidP="00EE0A80">
      <w:pPr>
        <w:rPr>
          <w:sz w:val="16"/>
        </w:rPr>
      </w:pPr>
      <w:r w:rsidRPr="00AD0B98">
        <w:rPr>
          <w:sz w:val="16"/>
        </w:rPr>
        <w:t>Doctrine is defined by well-known constructs, and the role of courts appears to follow from these doctrinal constructs. Unequal bargaining power triggers judicial scrutiny of private contracts under the unconscionability doctrine, representativeness determines the availability of class actions, the presence or absence of physical invasion dictates whether courts will balance impacts under the nuisance doctrine, suspect classifications and fundamental rights dictate the role of courts in U.S. equal protection law, and the takings of private property triggers judicial review of just compensation. Similar constructs are found throughout the law - both in the United States and elsewhere.</w:t>
      </w:r>
    </w:p>
    <w:p w14:paraId="3059246E" w14:textId="77777777" w:rsidR="00EE0A80" w:rsidRPr="00AD0B98" w:rsidRDefault="00EE0A80" w:rsidP="00EE0A80">
      <w:pPr>
        <w:rPr>
          <w:sz w:val="16"/>
        </w:rPr>
      </w:pPr>
      <w:r w:rsidRPr="00AD0B98">
        <w:rPr>
          <w:sz w:val="16"/>
        </w:rPr>
        <w:t xml:space="preserve">On careful examination, however, a curious pattern appears. These constructs seldom correspond to a straightforward definition based on common meaning. </w:t>
      </w:r>
      <w:r w:rsidRPr="00AD0B98">
        <w:rPr>
          <w:rStyle w:val="StyleUnderline"/>
        </w:rPr>
        <w:t xml:space="preserve">Fundamental </w:t>
      </w:r>
      <w:r w:rsidRPr="00AD0B98">
        <w:rPr>
          <w:rStyle w:val="StyleUnderline"/>
          <w:highlight w:val="cyan"/>
        </w:rPr>
        <w:t>rights</w:t>
      </w:r>
      <w:r w:rsidRPr="00AD0B98">
        <w:rPr>
          <w:sz w:val="16"/>
        </w:rPr>
        <w:t xml:space="preserve"> do not cover all or even most of what is fundamental. The "taking of private property" falls far short of the full conceptual meaning of either taking or property. The term suspect classification omits many suspicious classifications. Physical invasion excludes many physical invasions. All these terms seem distorted and artificially limited.</w:t>
      </w:r>
    </w:p>
    <w:p w14:paraId="66D75FFB" w14:textId="77777777" w:rsidR="00EE0A80" w:rsidRDefault="00EE0A80" w:rsidP="00EE0A80">
      <w:pPr>
        <w:rPr>
          <w:sz w:val="16"/>
        </w:rPr>
      </w:pPr>
      <w:r w:rsidRPr="00AD0B98">
        <w:rPr>
          <w:sz w:val="16"/>
        </w:rPr>
        <w:t xml:space="preserve">There is, however, a straightforward way to understand these constucts. Reverse the causality. </w:t>
      </w:r>
      <w:r w:rsidRPr="00AD0B98">
        <w:rPr>
          <w:rStyle w:val="StyleUnderline"/>
        </w:rPr>
        <w:t xml:space="preserve">Although, </w:t>
      </w:r>
      <w:r w:rsidRPr="00AD0B98">
        <w:rPr>
          <w:rStyle w:val="Emphasis"/>
          <w:highlight w:val="cyan"/>
        </w:rPr>
        <w:t>in theory</w:t>
      </w:r>
      <w:r w:rsidRPr="00AD0B98">
        <w:rPr>
          <w:rStyle w:val="StyleUnderline"/>
        </w:rPr>
        <w:t xml:space="preserve">, these constructs </w:t>
      </w:r>
      <w:r w:rsidRPr="00AD0B98">
        <w:rPr>
          <w:rStyle w:val="StyleUnderline"/>
          <w:highlight w:val="cyan"/>
        </w:rPr>
        <w:t xml:space="preserve">define </w:t>
      </w:r>
      <w:r w:rsidRPr="00AD0B98">
        <w:rPr>
          <w:rStyle w:val="Emphasis"/>
          <w:highlight w:val="cyan"/>
        </w:rPr>
        <w:t>institution</w:t>
      </w:r>
      <w:r w:rsidRPr="00AD0B98">
        <w:rPr>
          <w:rStyle w:val="StyleUnderline"/>
        </w:rPr>
        <w:t>al choice</w:t>
      </w:r>
      <w:r w:rsidRPr="00AD0B98">
        <w:rPr>
          <w:rStyle w:val="Emphasis"/>
          <w:highlight w:val="cyan"/>
        </w:rPr>
        <w:t>s</w:t>
      </w:r>
      <w:r w:rsidRPr="00AD0B98">
        <w:rPr>
          <w:rStyle w:val="StyleUnderline"/>
          <w:highlight w:val="cyan"/>
        </w:rPr>
        <w:t>, in reality</w:t>
      </w:r>
      <w:r w:rsidRPr="00AD0B98">
        <w:rPr>
          <w:rStyle w:val="StyleUnderline"/>
        </w:rPr>
        <w:t xml:space="preserve">, they </w:t>
      </w:r>
      <w:r w:rsidRPr="00AD0B98">
        <w:rPr>
          <w:rStyle w:val="StyleUnderline"/>
          <w:highlight w:val="cyan"/>
        </w:rPr>
        <w:t xml:space="preserve">are </w:t>
      </w:r>
      <w:r w:rsidRPr="00AD0B98">
        <w:rPr>
          <w:rStyle w:val="Emphasis"/>
          <w:highlight w:val="cyan"/>
        </w:rPr>
        <w:t>defined by them</w:t>
      </w:r>
      <w:r w:rsidRPr="00AD0B98">
        <w:rPr>
          <w:rStyle w:val="StyleUnderline"/>
        </w:rPr>
        <w:t xml:space="preserve">. As one examines </w:t>
      </w:r>
      <w:r w:rsidRPr="0015183A">
        <w:rPr>
          <w:rStyle w:val="StyleUnderline"/>
        </w:rPr>
        <w:t xml:space="preserve">their </w:t>
      </w:r>
      <w:r w:rsidRPr="0015183A">
        <w:rPr>
          <w:rStyle w:val="Emphasis"/>
        </w:rPr>
        <w:t>application</w:t>
      </w:r>
      <w:r w:rsidRPr="0015183A">
        <w:rPr>
          <w:rStyle w:val="StyleUnderline"/>
        </w:rPr>
        <w:t>, these constructs are roughly based on</w:t>
      </w:r>
      <w:r w:rsidRPr="0015183A">
        <w:rPr>
          <w:sz w:val="16"/>
        </w:rPr>
        <w:t xml:space="preserve"> considerations of institutional characteristics and </w:t>
      </w:r>
      <w:r w:rsidRPr="0015183A">
        <w:rPr>
          <w:rStyle w:val="StyleUnderline"/>
        </w:rPr>
        <w:t xml:space="preserve">the </w:t>
      </w:r>
      <w:r w:rsidRPr="0015183A">
        <w:rPr>
          <w:rStyle w:val="Emphasis"/>
        </w:rPr>
        <w:t>relative merits</w:t>
      </w:r>
      <w:r w:rsidRPr="0015183A">
        <w:rPr>
          <w:rStyle w:val="StyleUnderline"/>
        </w:rPr>
        <w:t xml:space="preserve"> of judicial versus market or </w:t>
      </w:r>
      <w:r w:rsidRPr="0015183A">
        <w:rPr>
          <w:rStyle w:val="Emphasis"/>
        </w:rPr>
        <w:t>government</w:t>
      </w:r>
      <w:r w:rsidRPr="0015183A">
        <w:rPr>
          <w:sz w:val="16"/>
        </w:rPr>
        <w:t xml:space="preserve">al decision making. Thus, although, in theory, constructs like physical invasion, unequal bargaining power, property, and fundamental rights define institutional choice, in reality, they are defined by institutional choice. </w:t>
      </w:r>
      <w:r w:rsidRPr="0015183A">
        <w:rPr>
          <w:rStyle w:val="StyleUnderline"/>
        </w:rPr>
        <w:t>They do not avoid institutional</w:t>
      </w:r>
      <w:r w:rsidRPr="0015183A">
        <w:rPr>
          <w:sz w:val="16"/>
        </w:rPr>
        <w:t xml:space="preserve"> </w:t>
      </w:r>
      <w:r w:rsidRPr="0015183A">
        <w:rPr>
          <w:rStyle w:val="StyleUnderline"/>
        </w:rPr>
        <w:t xml:space="preserve">choice and comparison. They require them. If a </w:t>
      </w:r>
      <w:r w:rsidRPr="0015183A">
        <w:rPr>
          <w:rStyle w:val="Emphasis"/>
        </w:rPr>
        <w:t>doctrinal term</w:t>
      </w:r>
      <w:r w:rsidRPr="0015183A">
        <w:rPr>
          <w:rStyle w:val="StyleUnderline"/>
        </w:rPr>
        <w:t xml:space="preserve"> seems </w:t>
      </w:r>
      <w:r w:rsidRPr="0015183A">
        <w:rPr>
          <w:rStyle w:val="Emphasis"/>
        </w:rPr>
        <w:t>vague</w:t>
      </w:r>
      <w:r w:rsidRPr="0015183A">
        <w:rPr>
          <w:rStyle w:val="StyleUnderline"/>
        </w:rPr>
        <w:t>, sophisticated lawyers should look to </w:t>
      </w:r>
      <w:r w:rsidRPr="0015183A">
        <w:rPr>
          <w:rStyle w:val="Emphasis"/>
        </w:rPr>
        <w:t>institutional choice</w:t>
      </w:r>
      <w:r w:rsidRPr="0015183A">
        <w:rPr>
          <w:rStyle w:val="StyleUnderline"/>
        </w:rPr>
        <w:t xml:space="preserve"> and institutional </w:t>
      </w:r>
      <w:r w:rsidRPr="0015183A">
        <w:rPr>
          <w:rStyle w:val="Emphasis"/>
        </w:rPr>
        <w:t>comparison</w:t>
      </w:r>
      <w:r w:rsidRPr="0015183A">
        <w:rPr>
          <w:rStyle w:val="StyleUnderline"/>
        </w:rPr>
        <w:t xml:space="preserve"> for guidance</w:t>
      </w:r>
      <w:r w:rsidRPr="0015183A">
        <w:rPr>
          <w:sz w:val="16"/>
        </w:rPr>
        <w:t>.</w:t>
      </w:r>
    </w:p>
    <w:p w14:paraId="6F8A2015" w14:textId="77777777" w:rsidR="00EE0A80" w:rsidRPr="00167AA6" w:rsidRDefault="00EE0A80" w:rsidP="00EE0A80"/>
    <w:p w14:paraId="20FDC828" w14:textId="77777777" w:rsidR="00EE0A80" w:rsidRPr="00C94142" w:rsidRDefault="00EE0A80" w:rsidP="00EE0A80">
      <w:pPr>
        <w:pStyle w:val="Heading3"/>
      </w:pPr>
      <w:r w:rsidRPr="00C94142">
        <w:t>1NC---OFF</w:t>
      </w:r>
    </w:p>
    <w:p w14:paraId="42F46A31" w14:textId="77777777" w:rsidR="00EE0A80" w:rsidRPr="00C94142" w:rsidRDefault="00EE0A80" w:rsidP="00EE0A80">
      <w:pPr>
        <w:pStyle w:val="Heading4"/>
      </w:pPr>
      <w:r>
        <w:t>T-Strengthen</w:t>
      </w:r>
      <w:r w:rsidRPr="00C94142">
        <w:t>.</w:t>
      </w:r>
    </w:p>
    <w:p w14:paraId="359AB477" w14:textId="77777777" w:rsidR="00EE0A80" w:rsidRPr="00C94142" w:rsidRDefault="00EE0A80" w:rsidP="00EE0A80">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0B0A0AD5" w14:textId="77777777" w:rsidR="00EE0A80" w:rsidRDefault="00EE0A80" w:rsidP="00EE0A80">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1B4E3970" w14:textId="77777777" w:rsidR="00EE0A80" w:rsidRDefault="00EE0A80" w:rsidP="00EE0A80">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E17B27">
        <w:rPr>
          <w:rStyle w:val="StyleUnderline"/>
          <w:highlight w:val="cyan"/>
        </w:rPr>
        <w:t xml:space="preserve">it is </w:t>
      </w:r>
      <w:r w:rsidRPr="00E17B27">
        <w:rPr>
          <w:rStyle w:val="Emphasis"/>
          <w:highlight w:val="cyan"/>
        </w:rPr>
        <w:t>important</w:t>
      </w:r>
      <w:r w:rsidRPr="00E17B27">
        <w:rPr>
          <w:rStyle w:val="StyleUnderline"/>
          <w:highlight w:val="cyan"/>
        </w:rPr>
        <w:t xml:space="preserve"> to recognize</w:t>
      </w:r>
      <w:r w:rsidRPr="00E17B27">
        <w:rPr>
          <w:sz w:val="16"/>
        </w:rPr>
        <w:t xml:space="preserve"> not only </w:t>
      </w:r>
      <w:r w:rsidRPr="00E17B27">
        <w:rPr>
          <w:rStyle w:val="StyleUnderline"/>
          <w:highlight w:val="cyan"/>
        </w:rPr>
        <w:t xml:space="preserve">the </w:t>
      </w:r>
      <w:r w:rsidRPr="00E17B27">
        <w:rPr>
          <w:rStyle w:val="Emphasis"/>
          <w:highlight w:val="cyan"/>
        </w:rPr>
        <w:t>distinction</w:t>
      </w:r>
      <w:r w:rsidRPr="00E17B27">
        <w:rPr>
          <w:sz w:val="16"/>
        </w:rPr>
        <w:t xml:space="preserve"> but also the relationship </w:t>
      </w:r>
      <w:r w:rsidRPr="00E17B27">
        <w:rPr>
          <w:rStyle w:val="StyleUnderline"/>
          <w:highlight w:val="cyan"/>
        </w:rPr>
        <w:t>between</w:t>
      </w:r>
      <w:r w:rsidRPr="0015183A">
        <w:rPr>
          <w:rStyle w:val="StyleUnderline"/>
        </w:rPr>
        <w:t xml:space="preserve"> the </w:t>
      </w:r>
      <w:r w:rsidRPr="00E17B27">
        <w:rPr>
          <w:rStyle w:val="Emphasis"/>
          <w:highlight w:val="cyan"/>
        </w:rPr>
        <w:t>strength</w:t>
      </w:r>
      <w:r w:rsidRPr="00E17B27">
        <w:rPr>
          <w:rStyle w:val="StyleUnderline"/>
        </w:rPr>
        <w:t xml:space="preserve"> of a right </w:t>
      </w:r>
      <w:r w:rsidRPr="00E17B27">
        <w:rPr>
          <w:rStyle w:val="StyleUnderline"/>
          <w:highlight w:val="cyan"/>
        </w:rPr>
        <w:t>and</w:t>
      </w:r>
      <w:r w:rsidRPr="0015183A">
        <w:rPr>
          <w:rStyle w:val="StyleUnderline"/>
        </w:rPr>
        <w:t xml:space="preserve"> the </w:t>
      </w:r>
      <w:r w:rsidRPr="00E17B27">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E17B27">
        <w:rPr>
          <w:rStyle w:val="Emphasis"/>
          <w:highlight w:val="cyan"/>
        </w:rPr>
        <w:t>scope</w:t>
      </w:r>
      <w:r w:rsidRPr="00E17B27">
        <w:rPr>
          <w:rStyle w:val="StyleUnderline"/>
        </w:rPr>
        <w:t xml:space="preserve"> of a right </w:t>
      </w:r>
      <w:r w:rsidRPr="00E17B27">
        <w:rPr>
          <w:rStyle w:val="StyleUnderline"/>
          <w:highlight w:val="cyan"/>
        </w:rPr>
        <w:t>is</w:t>
      </w:r>
      <w:r w:rsidRPr="00E17B27">
        <w:rPr>
          <w:rStyle w:val="StyleUnderline"/>
        </w:rPr>
        <w:t xml:space="preserve"> </w:t>
      </w:r>
      <w:r w:rsidRPr="00E17B27">
        <w:rPr>
          <w:rStyle w:val="Emphasis"/>
        </w:rPr>
        <w:t xml:space="preserve">its </w:t>
      </w:r>
      <w:r w:rsidRPr="00E17B27">
        <w:rPr>
          <w:rStyle w:val="Emphasis"/>
          <w:highlight w:val="cyan"/>
        </w:rPr>
        <w:t>range</w:t>
      </w:r>
      <w:r w:rsidRPr="00E17B27">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E17B27">
        <w:rPr>
          <w:rStyle w:val="Emphasis"/>
          <w:highlight w:val="cyan"/>
        </w:rPr>
        <w:t>strength</w:t>
      </w:r>
      <w:r w:rsidRPr="00E17B27">
        <w:rPr>
          <w:rStyle w:val="StyleUnderline"/>
        </w:rPr>
        <w:t xml:space="preserve"> of a right </w:t>
      </w:r>
      <w:r w:rsidRPr="00E17B27">
        <w:rPr>
          <w:rStyle w:val="StyleUnderline"/>
          <w:highlight w:val="cyan"/>
        </w:rPr>
        <w:t>is</w:t>
      </w:r>
      <w:r w:rsidRPr="00E17B27">
        <w:rPr>
          <w:rStyle w:val="StyleUnderline"/>
        </w:rPr>
        <w:t xml:space="preserve"> its </w:t>
      </w:r>
      <w:r w:rsidRPr="00E17B27">
        <w:rPr>
          <w:rStyle w:val="StyleUnderline"/>
          <w:highlight w:val="cyan"/>
        </w:rPr>
        <w:t xml:space="preserve">ability to overcome </w:t>
      </w:r>
      <w:r w:rsidRPr="00E17B27">
        <w:rPr>
          <w:rStyle w:val="Emphasis"/>
          <w:highlight w:val="cyan"/>
        </w:rPr>
        <w:t>opposing interests</w:t>
      </w:r>
      <w:r w:rsidRPr="00E17B27">
        <w:rPr>
          <w:rStyle w:val="StyleUnderline"/>
        </w:rPr>
        <w:t xml:space="preserve"> (or values, or other rights) </w:t>
      </w:r>
      <w:r w:rsidRPr="00E17B27">
        <w:rPr>
          <w:rStyle w:val="Emphasis"/>
          <w:i/>
          <w:highlight w:val="cyan"/>
        </w:rPr>
        <w:t>within</w:t>
      </w:r>
      <w:r w:rsidRPr="00E17B27">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2FE5009" w14:textId="77777777" w:rsidR="00EE0A80" w:rsidRPr="008604ED" w:rsidRDefault="00EE0A80" w:rsidP="00EE0A80">
      <w:pPr>
        <w:pStyle w:val="Heading4"/>
      </w:pPr>
      <w:r w:rsidRPr="008604ED">
        <w:t xml:space="preserve">Violation: the plan creates </w:t>
      </w:r>
      <w:r w:rsidRPr="008604ED">
        <w:rPr>
          <w:u w:val="single"/>
        </w:rPr>
        <w:t>new</w:t>
      </w:r>
      <w:r w:rsidRPr="008604ED">
        <w:t xml:space="preserve"> worker boards. That’s </w:t>
      </w:r>
      <w:r w:rsidRPr="008604ED">
        <w:rPr>
          <w:u w:val="single"/>
        </w:rPr>
        <w:t>collective bargaining reform</w:t>
      </w:r>
      <w:r w:rsidRPr="008604ED">
        <w:t>.</w:t>
      </w:r>
    </w:p>
    <w:p w14:paraId="115134A7" w14:textId="77777777" w:rsidR="00EE0A80" w:rsidRPr="00E17B27" w:rsidRDefault="00EE0A80" w:rsidP="00EE0A80">
      <w:pPr>
        <w:rPr>
          <w:sz w:val="16"/>
        </w:rPr>
      </w:pPr>
      <w:r w:rsidRPr="00704B29">
        <w:rPr>
          <w:rFonts w:asciiTheme="minorHAnsi" w:hAnsiTheme="minorHAnsi" w:cstheme="minorHAnsi"/>
        </w:rPr>
        <w:t xml:space="preserve">Alex </w:t>
      </w:r>
      <w:r w:rsidRPr="008604ED">
        <w:rPr>
          <w:rStyle w:val="Style13ptBold"/>
          <w:rFonts w:asciiTheme="minorHAnsi" w:hAnsiTheme="minorHAnsi" w:cstheme="minorHAnsi"/>
        </w:rPr>
        <w:t>1AC Domash 21</w:t>
      </w:r>
      <w:r w:rsidRPr="008604ED">
        <w:rPr>
          <w:rFonts w:asciiTheme="minorHAnsi" w:hAnsiTheme="minorHAnsi" w:cstheme="minorHAnsi"/>
        </w:rPr>
        <w:t>,</w:t>
      </w:r>
      <w:r w:rsidRPr="00704B29">
        <w:rPr>
          <w:rFonts w:asciiTheme="minorHAnsi" w:hAnsiTheme="minorHAnsi" w:cstheme="minorHAnsi"/>
        </w:rPr>
        <w:t xml:space="preserve">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735D93CD" w14:textId="77777777" w:rsidR="00EE0A80" w:rsidRPr="00704B29" w:rsidRDefault="00EE0A80" w:rsidP="00EE0A80">
      <w:pPr>
        <w:rPr>
          <w:rFonts w:asciiTheme="minorHAnsi" w:hAnsiTheme="minorHAnsi" w:cstheme="minorHAnsi"/>
          <w:sz w:val="16"/>
        </w:rPr>
      </w:pPr>
      <w:r w:rsidRPr="00C94142">
        <w:rPr>
          <w:rStyle w:val="StyleUnderline"/>
          <w:rFonts w:asciiTheme="minorHAnsi" w:hAnsiTheme="minorHAnsi" w:cstheme="minorHAnsi"/>
        </w:rPr>
        <w:t>When countries reformed their bargaining systems</w:t>
      </w:r>
      <w:r w:rsidRPr="00704B29">
        <w:rPr>
          <w:rStyle w:val="StyleUnderline"/>
          <w:rFonts w:asciiTheme="minorHAnsi" w:hAnsiTheme="minorHAnsi" w:cstheme="minorHAnsi"/>
        </w:rPr>
        <w:t xml:space="preserve"> from</w:t>
      </w:r>
      <w:r w:rsidRPr="00704B29">
        <w:rPr>
          <w:rFonts w:asciiTheme="minorHAnsi" w:hAnsiTheme="minorHAnsi" w:cstheme="minorHAnsi"/>
          <w:sz w:val="16"/>
        </w:rPr>
        <w:t xml:space="preserve"> centralized or </w:t>
      </w:r>
      <w:r w:rsidRPr="00C94142">
        <w:rPr>
          <w:rStyle w:val="Emphasis"/>
          <w:sz w:val="28"/>
          <w:szCs w:val="28"/>
          <w:highlight w:val="cyan"/>
        </w:rPr>
        <w:t>sectoral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to</w:t>
      </w:r>
      <w:r w:rsidRPr="00704B29">
        <w:rPr>
          <w:rFonts w:asciiTheme="minorHAnsi" w:hAnsiTheme="minorHAnsi" w:cstheme="minorHAnsi"/>
          <w:sz w:val="16"/>
        </w:rPr>
        <w:t xml:space="preserve"> predominantly </w:t>
      </w:r>
      <w:r w:rsidRPr="00704B29">
        <w:rPr>
          <w:rStyle w:val="StyleUnderline"/>
          <w:rFonts w:asciiTheme="minorHAnsi" w:hAnsiTheme="minorHAnsi" w:cstheme="minorHAnsi"/>
        </w:rPr>
        <w:t>enterprise-based bargaining</w:t>
      </w:r>
      <w:r w:rsidRPr="00704B29">
        <w:rPr>
          <w:rFonts w:asciiTheme="minorHAnsi" w:hAnsiTheme="minorHAnsi" w:cstheme="minorHAnsi"/>
          <w:sz w:val="16"/>
        </w:rPr>
        <w:t xml:space="preserve">, </w:t>
      </w:r>
      <w:r w:rsidRPr="00704B29">
        <w:rPr>
          <w:rStyle w:val="StyleUnderline"/>
          <w:rFonts w:asciiTheme="minorHAnsi" w:hAnsiTheme="minorHAnsi" w:cstheme="minorHAnsi"/>
        </w:rPr>
        <w:t>labor’s share of income saw a significant decline</w:t>
      </w:r>
      <w:r w:rsidRPr="00704B29">
        <w:rPr>
          <w:rFonts w:asciiTheme="minorHAnsi" w:hAnsiTheme="minorHAnsi" w:cstheme="minorHAnsi"/>
          <w:sz w:val="16"/>
        </w:rPr>
        <w:t xml:space="preserve">. Four countries in our sample underwent </w:t>
      </w:r>
      <w:r w:rsidRPr="00C94142">
        <w:rPr>
          <w:rStyle w:val="StyleUnderline"/>
          <w:highlight w:val="cyan"/>
        </w:rPr>
        <w:t xml:space="preserve">significant </w:t>
      </w:r>
      <w:r w:rsidRPr="00C94142">
        <w:rPr>
          <w:rStyle w:val="Emphasis"/>
          <w:sz w:val="28"/>
          <w:szCs w:val="28"/>
          <w:highlight w:val="cyan"/>
        </w:rPr>
        <w:t>collective bargaining reforms</w:t>
      </w:r>
      <w:r w:rsidRPr="00704B29">
        <w:rPr>
          <w:rFonts w:asciiTheme="minorHAnsi" w:hAnsiTheme="minorHAnsi" w:cstheme="minorHAnsi"/>
          <w:sz w:val="16"/>
        </w:rPr>
        <w:t xml:space="preserve"> since 1990 that </w:t>
      </w:r>
      <w:r w:rsidRPr="00C94142">
        <w:rPr>
          <w:rStyle w:val="StyleUnderline"/>
          <w:highlight w:val="cyan"/>
        </w:rPr>
        <w:t>shifted</w:t>
      </w:r>
      <w:r w:rsidRPr="00C94142">
        <w:rPr>
          <w:rStyle w:val="StyleUnderline"/>
        </w:rPr>
        <w:t xml:space="preserve"> collective bargaining </w:t>
      </w:r>
      <w:r w:rsidRPr="00C94142">
        <w:rPr>
          <w:rStyle w:val="StyleUnderline"/>
          <w:highlight w:val="cyan"/>
        </w:rPr>
        <w:t xml:space="preserve">to the </w:t>
      </w:r>
      <w:r w:rsidRPr="00C94142">
        <w:rPr>
          <w:rStyle w:val="Emphasis"/>
          <w:highlight w:val="cyan"/>
        </w:rPr>
        <w:t>enterprise level</w:t>
      </w:r>
      <w:r w:rsidRPr="00704B29">
        <w:rPr>
          <w:rFonts w:asciiTheme="minorHAnsi" w:hAnsiTheme="minorHAnsi" w:cstheme="minorHAnsi"/>
          <w:sz w:val="16"/>
        </w:rPr>
        <w:t xml:space="preserve">: </w:t>
      </w:r>
      <w:r w:rsidRPr="00704B29">
        <w:rPr>
          <w:rStyle w:val="StyleUnderline"/>
          <w:rFonts w:asciiTheme="minorHAnsi" w:hAnsiTheme="minorHAnsi" w:cstheme="minorHAnsi"/>
        </w:rPr>
        <w:t>Czech Republic</w:t>
      </w:r>
      <w:r w:rsidRPr="00704B29">
        <w:rPr>
          <w:rFonts w:asciiTheme="minorHAnsi" w:hAnsiTheme="minorHAnsi" w:cstheme="minorHAnsi"/>
          <w:sz w:val="16"/>
        </w:rPr>
        <w:t xml:space="preserve">, </w:t>
      </w:r>
      <w:r w:rsidRPr="00704B29">
        <w:rPr>
          <w:rStyle w:val="StyleUnderline"/>
          <w:rFonts w:asciiTheme="minorHAnsi" w:hAnsiTheme="minorHAnsi" w:cstheme="minorHAnsi"/>
        </w:rPr>
        <w:t>Greece</w:t>
      </w:r>
      <w:r w:rsidRPr="00704B29">
        <w:rPr>
          <w:rFonts w:asciiTheme="minorHAnsi" w:hAnsiTheme="minorHAnsi" w:cstheme="minorHAnsi"/>
          <w:sz w:val="16"/>
        </w:rPr>
        <w:t xml:space="preserve">, </w:t>
      </w:r>
      <w:r w:rsidRPr="00704B29">
        <w:rPr>
          <w:rStyle w:val="StyleUnderline"/>
          <w:rFonts w:asciiTheme="minorHAnsi" w:hAnsiTheme="minorHAnsi" w:cstheme="minorHAnsi"/>
        </w:rPr>
        <w:t>Ireland</w:t>
      </w:r>
      <w:r w:rsidRPr="00704B29">
        <w:rPr>
          <w:rFonts w:asciiTheme="minorHAnsi" w:hAnsiTheme="minorHAnsi" w:cstheme="minorHAnsi"/>
          <w:sz w:val="16"/>
        </w:rPr>
        <w:t xml:space="preserve">, </w:t>
      </w:r>
      <w:r w:rsidRPr="00704B29">
        <w:rPr>
          <w:rStyle w:val="StyleUnderline"/>
          <w:rFonts w:asciiTheme="minorHAnsi" w:hAnsiTheme="minorHAnsi" w:cstheme="minorHAnsi"/>
        </w:rPr>
        <w:t>and</w:t>
      </w:r>
      <w:r w:rsidRPr="00704B29">
        <w:rPr>
          <w:rFonts w:asciiTheme="minorHAnsi" w:hAnsiTheme="minorHAnsi" w:cstheme="minorHAnsi"/>
          <w:sz w:val="16"/>
        </w:rPr>
        <w:t xml:space="preserve"> </w:t>
      </w:r>
      <w:r w:rsidRPr="00704B29">
        <w:rPr>
          <w:rStyle w:val="StyleUnderline"/>
          <w:rFonts w:asciiTheme="minorHAnsi" w:hAnsiTheme="minorHAnsi" w:cstheme="minorHAnsi"/>
        </w:rPr>
        <w:t>the United Kingdom</w:t>
      </w:r>
      <w:r w:rsidRPr="00704B29">
        <w:rPr>
          <w:rFonts w:asciiTheme="minorHAnsi" w:hAnsiTheme="minorHAnsi" w:cstheme="minorHAnsi"/>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7FC14F5" w14:textId="77777777" w:rsidR="00EE0A80" w:rsidRPr="00C94142" w:rsidRDefault="00EE0A80" w:rsidP="00EE0A80">
      <w:pPr>
        <w:pStyle w:val="Heading4"/>
      </w:pPr>
      <w:r w:rsidRPr="00C94142">
        <w:t>Vote neg:</w:t>
      </w:r>
    </w:p>
    <w:p w14:paraId="4CBCF403" w14:textId="77777777" w:rsidR="00EE0A80" w:rsidRPr="00C94142" w:rsidRDefault="00EE0A80" w:rsidP="00EE0A80">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07E9FE58" w14:textId="77777777" w:rsidR="00EE0A80" w:rsidRPr="00C94142" w:rsidRDefault="00EE0A80" w:rsidP="00EE0A80">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36CF34FC" w14:textId="77777777" w:rsidR="00EE0A80" w:rsidRPr="00C94142" w:rsidRDefault="00EE0A80" w:rsidP="00EE0A80">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4630782B" w14:textId="77777777" w:rsidR="00EE0A80" w:rsidRDefault="00EE0A80" w:rsidP="00EE0A80">
      <w:pPr>
        <w:pStyle w:val="Heading3"/>
      </w:pPr>
      <w:r>
        <w:t>1NC---OFF</w:t>
      </w:r>
    </w:p>
    <w:p w14:paraId="4C7EF48B" w14:textId="77777777" w:rsidR="00EE0A80" w:rsidRPr="0027256A" w:rsidRDefault="00EE0A80" w:rsidP="00EE0A80">
      <w:pPr>
        <w:pStyle w:val="Heading4"/>
      </w:pPr>
      <w:r>
        <w:t>Federalism.</w:t>
      </w:r>
    </w:p>
    <w:p w14:paraId="3D785A0E" w14:textId="77777777" w:rsidR="00EE0A80" w:rsidRDefault="00EE0A80" w:rsidP="00EE0A80">
      <w:pPr>
        <w:pStyle w:val="Heading4"/>
      </w:pPr>
      <w:r>
        <w:t>The AFF puts states in “lockstep” with federal law---that kills state flexibility</w:t>
      </w:r>
    </w:p>
    <w:p w14:paraId="4D239198" w14:textId="77777777" w:rsidR="00EE0A80" w:rsidRPr="00797D3A" w:rsidRDefault="00EE0A80" w:rsidP="00EE0A80">
      <w:r w:rsidRPr="00797D3A">
        <w:t xml:space="preserve">Alexander </w:t>
      </w:r>
      <w:r w:rsidRPr="00797D3A">
        <w:rPr>
          <w:rStyle w:val="Style13ptBold"/>
        </w:rPr>
        <w:t>MacDonald 22</w:t>
      </w:r>
      <w:r>
        <w:t xml:space="preserve">. </w:t>
      </w:r>
      <w:r w:rsidRPr="00797D3A">
        <w:t>Bargaining Rights Gone Wrong: How State Courts Invented a Constitutional Duty to Bargain and How It Harms Individual Workers." Federalist Society Review 23 (2022).</w:t>
      </w:r>
    </w:p>
    <w:p w14:paraId="68954B22" w14:textId="77777777" w:rsidR="00EE0A80" w:rsidRPr="00B602C2" w:rsidRDefault="00EE0A80" w:rsidP="00EE0A80">
      <w:pPr>
        <w:rPr>
          <w:sz w:val="16"/>
        </w:rPr>
      </w:pPr>
      <w:r w:rsidRPr="0015183A">
        <w:rPr>
          <w:rStyle w:val="StyleUnderline"/>
        </w:rPr>
        <w:t>The</w:t>
      </w:r>
      <w:r w:rsidRPr="00B602C2">
        <w:rPr>
          <w:sz w:val="16"/>
        </w:rPr>
        <w:t xml:space="preserve"> </w:t>
      </w:r>
      <w:r w:rsidRPr="009321CF">
        <w:rPr>
          <w:sz w:val="16"/>
        </w:rPr>
        <w:t xml:space="preserve">second </w:t>
      </w:r>
      <w:r w:rsidRPr="009321CF">
        <w:rPr>
          <w:rStyle w:val="StyleUnderline"/>
        </w:rPr>
        <w:t>downside was</w:t>
      </w:r>
      <w:r w:rsidRPr="009321CF">
        <w:rPr>
          <w:sz w:val="16"/>
        </w:rPr>
        <w:t xml:space="preserve"> more subtle, but also more wide-reaching: a </w:t>
      </w:r>
      <w:r w:rsidRPr="009321CF">
        <w:rPr>
          <w:rStyle w:val="Emphasis"/>
        </w:rPr>
        <w:t>loss of autonomy</w:t>
      </w:r>
      <w:r w:rsidRPr="009321CF">
        <w:rPr>
          <w:sz w:val="16"/>
        </w:rPr>
        <w:t xml:space="preserve">. By </w:t>
      </w:r>
      <w:r w:rsidRPr="009321CF">
        <w:rPr>
          <w:rStyle w:val="StyleUnderline"/>
        </w:rPr>
        <w:t>importing federal precedent</w:t>
      </w:r>
      <w:r w:rsidRPr="009321CF">
        <w:rPr>
          <w:sz w:val="16"/>
        </w:rPr>
        <w:t xml:space="preserve">, state courts </w:t>
      </w:r>
      <w:r w:rsidRPr="009321CF">
        <w:rPr>
          <w:rStyle w:val="Emphasis"/>
        </w:rPr>
        <w:t>sacrificed</w:t>
      </w:r>
      <w:r w:rsidRPr="009321CF">
        <w:rPr>
          <w:sz w:val="16"/>
        </w:rPr>
        <w:t xml:space="preserve"> the </w:t>
      </w:r>
      <w:r w:rsidRPr="009321CF">
        <w:rPr>
          <w:rStyle w:val="StyleUnderline"/>
        </w:rPr>
        <w:t>independence of state law</w:t>
      </w:r>
      <w:r w:rsidRPr="009321CF">
        <w:rPr>
          <w:sz w:val="16"/>
        </w:rPr>
        <w:t xml:space="preserve">.339 </w:t>
      </w:r>
      <w:r w:rsidRPr="009321CF">
        <w:rPr>
          <w:rStyle w:val="StyleUnderline"/>
        </w:rPr>
        <w:t>The genius of the American</w:t>
      </w:r>
      <w:r w:rsidRPr="0015183A">
        <w:rPr>
          <w:rStyle w:val="StyleUnderline"/>
        </w:rPr>
        <w:t xml:space="preserve"> system is that we have fifty-one different sovereigns</w:t>
      </w:r>
      <w:r w:rsidRPr="0015183A">
        <w:rPr>
          <w:sz w:val="16"/>
        </w:rPr>
        <w:t xml:space="preserve">.340 </w:t>
      </w:r>
      <w:r w:rsidRPr="0015183A">
        <w:rPr>
          <w:rStyle w:val="StyleUnderline"/>
        </w:rPr>
        <w:t>Each so</w:t>
      </w:r>
      <w:r w:rsidRPr="00B602C2">
        <w:rPr>
          <w:rStyle w:val="StyleUnderline"/>
        </w:rPr>
        <w:t>vereign is free to experiment in its own sphere and develop its own solutions.</w:t>
      </w:r>
      <w:r w:rsidRPr="00B602C2">
        <w:rPr>
          <w:sz w:val="16"/>
        </w:rPr>
        <w:t xml:space="preserve">341 </w:t>
      </w:r>
      <w:r w:rsidRPr="00B602C2">
        <w:rPr>
          <w:rStyle w:val="StyleUnderline"/>
        </w:rPr>
        <w:t>That flexibility spurs competition and innovation</w:t>
      </w:r>
      <w:r w:rsidRPr="00B602C2">
        <w:rPr>
          <w:sz w:val="16"/>
        </w:rPr>
        <w:t xml:space="preserve">. </w:t>
      </w:r>
      <w:r w:rsidRPr="00B602C2">
        <w:rPr>
          <w:rStyle w:val="StyleUnderline"/>
        </w:rPr>
        <w:t>When states try different things, they sometimes land on good policies</w:t>
      </w:r>
      <w:r w:rsidRPr="00B602C2">
        <w:rPr>
          <w:sz w:val="16"/>
        </w:rPr>
        <w:t xml:space="preserve">. </w:t>
      </w:r>
      <w:r w:rsidRPr="00B602C2">
        <w:rPr>
          <w:rStyle w:val="StyleUnderline"/>
        </w:rPr>
        <w:t xml:space="preserve">Those policies then get picked up and spread through the </w:t>
      </w:r>
      <w:r w:rsidRPr="00B602C2">
        <w:rPr>
          <w:rStyle w:val="Emphasis"/>
        </w:rPr>
        <w:t>marketplace of ideas</w:t>
      </w:r>
      <w:r w:rsidRPr="00B602C2">
        <w:rPr>
          <w:sz w:val="16"/>
        </w:rPr>
        <w:t xml:space="preserve">.342 </w:t>
      </w:r>
      <w:r w:rsidRPr="00B602C2">
        <w:rPr>
          <w:rStyle w:val="StyleUnderline"/>
        </w:rPr>
        <w:t xml:space="preserve">But </w:t>
      </w:r>
      <w:r w:rsidRPr="001536AC">
        <w:rPr>
          <w:rStyle w:val="StyleUnderline"/>
          <w:highlight w:val="cyan"/>
        </w:rPr>
        <w:t>states can’t generate</w:t>
      </w:r>
      <w:r w:rsidRPr="009321CF">
        <w:rPr>
          <w:rStyle w:val="StyleUnderline"/>
        </w:rPr>
        <w:t xml:space="preserve"> new </w:t>
      </w:r>
      <w:r w:rsidRPr="001536AC">
        <w:rPr>
          <w:rStyle w:val="StyleUnderline"/>
          <w:highlight w:val="cyan"/>
        </w:rPr>
        <w:t>ideas if they interpret</w:t>
      </w:r>
      <w:r w:rsidRPr="00B602C2">
        <w:rPr>
          <w:rStyle w:val="StyleUnderline"/>
        </w:rPr>
        <w:t xml:space="preserve"> their </w:t>
      </w:r>
      <w:r w:rsidRPr="001536AC">
        <w:rPr>
          <w:rStyle w:val="StyleUnderline"/>
          <w:highlight w:val="cyan"/>
        </w:rPr>
        <w:t xml:space="preserve">laws in </w:t>
      </w:r>
      <w:r w:rsidRPr="001536AC">
        <w:rPr>
          <w:rStyle w:val="Emphasis"/>
          <w:sz w:val="28"/>
          <w:szCs w:val="28"/>
          <w:highlight w:val="cyan"/>
        </w:rPr>
        <w:t>lockstep</w:t>
      </w:r>
      <w:r w:rsidRPr="00B602C2">
        <w:rPr>
          <w:rStyle w:val="Emphasis"/>
          <w:sz w:val="28"/>
          <w:szCs w:val="28"/>
        </w:rPr>
        <w:t xml:space="preserve"> with federal law</w:t>
      </w:r>
      <w:r w:rsidRPr="00B602C2">
        <w:rPr>
          <w:sz w:val="16"/>
        </w:rPr>
        <w:t xml:space="preserve">.343 </w:t>
      </w:r>
      <w:r w:rsidRPr="001536AC">
        <w:rPr>
          <w:rStyle w:val="StyleUnderline"/>
          <w:highlight w:val="cyan"/>
        </w:rPr>
        <w:t>If they</w:t>
      </w:r>
      <w:r w:rsidRPr="00B602C2">
        <w:rPr>
          <w:rStyle w:val="StyleUnderline"/>
        </w:rPr>
        <w:t xml:space="preserve"> merely </w:t>
      </w:r>
      <w:r w:rsidRPr="001536AC">
        <w:rPr>
          <w:rStyle w:val="Emphasis"/>
          <w:highlight w:val="cyan"/>
        </w:rPr>
        <w:t>parrot</w:t>
      </w:r>
      <w:r w:rsidRPr="00B602C2">
        <w:rPr>
          <w:rStyle w:val="StyleUnderline"/>
        </w:rPr>
        <w:t xml:space="preserve"> federal principles</w:t>
      </w:r>
      <w:r w:rsidRPr="00B602C2">
        <w:rPr>
          <w:sz w:val="16"/>
        </w:rPr>
        <w:t xml:space="preserve">, </w:t>
      </w:r>
      <w:r w:rsidRPr="001536AC">
        <w:rPr>
          <w:rStyle w:val="StyleUnderline"/>
          <w:highlight w:val="cyan"/>
        </w:rPr>
        <w:t>they make</w:t>
      </w:r>
      <w:r w:rsidRPr="00B602C2">
        <w:rPr>
          <w:rStyle w:val="StyleUnderline"/>
        </w:rPr>
        <w:t xml:space="preserve"> </w:t>
      </w:r>
      <w:r w:rsidRPr="001536AC">
        <w:rPr>
          <w:rStyle w:val="StyleUnderline"/>
          <w:highlight w:val="cyan"/>
        </w:rPr>
        <w:t xml:space="preserve">themselves </w:t>
      </w:r>
      <w:r w:rsidRPr="001536AC">
        <w:rPr>
          <w:rStyle w:val="Emphasis"/>
          <w:sz w:val="24"/>
          <w:szCs w:val="24"/>
          <w:highlight w:val="cyan"/>
        </w:rPr>
        <w:t>junior partners</w:t>
      </w:r>
      <w:r w:rsidRPr="00B602C2">
        <w:rPr>
          <w:rStyle w:val="StyleUnderline"/>
          <w:sz w:val="24"/>
          <w:szCs w:val="24"/>
        </w:rPr>
        <w:t xml:space="preserve"> </w:t>
      </w:r>
      <w:r w:rsidRPr="00B602C2">
        <w:rPr>
          <w:rStyle w:val="StyleUnderline"/>
        </w:rPr>
        <w:t>in what is supposed to be a system of equals</w:t>
      </w:r>
      <w:r w:rsidRPr="00B602C2">
        <w:rPr>
          <w:sz w:val="16"/>
        </w:rPr>
        <w:t xml:space="preserve">.344 </w:t>
      </w:r>
      <w:r w:rsidRPr="00B602C2">
        <w:rPr>
          <w:rStyle w:val="StyleUnderline"/>
        </w:rPr>
        <w:t xml:space="preserve">They </w:t>
      </w:r>
      <w:r w:rsidRPr="001536AC">
        <w:rPr>
          <w:rStyle w:val="Emphasis"/>
          <w:sz w:val="24"/>
          <w:szCs w:val="24"/>
          <w:highlight w:val="cyan"/>
        </w:rPr>
        <w:t>abdicate</w:t>
      </w:r>
      <w:r w:rsidRPr="00B602C2">
        <w:rPr>
          <w:rStyle w:val="StyleUnderline"/>
          <w:sz w:val="24"/>
          <w:szCs w:val="24"/>
        </w:rPr>
        <w:t xml:space="preserve"> </w:t>
      </w:r>
      <w:r w:rsidRPr="00B602C2">
        <w:rPr>
          <w:rStyle w:val="StyleUnderline"/>
        </w:rPr>
        <w:t xml:space="preserve">their duty to develop </w:t>
      </w:r>
      <w:r w:rsidRPr="009321CF">
        <w:rPr>
          <w:rStyle w:val="StyleUnderline"/>
        </w:rPr>
        <w:t xml:space="preserve">state </w:t>
      </w:r>
      <w:r w:rsidRPr="001536AC">
        <w:rPr>
          <w:rStyle w:val="StyleUnderline"/>
          <w:highlight w:val="cyan"/>
        </w:rPr>
        <w:t xml:space="preserve">law as an </w:t>
      </w:r>
      <w:r w:rsidRPr="009321CF">
        <w:rPr>
          <w:rStyle w:val="Emphasis"/>
          <w:sz w:val="28"/>
          <w:szCs w:val="28"/>
          <w:highlight w:val="cyan"/>
        </w:rPr>
        <w:t>independent source</w:t>
      </w:r>
      <w:r w:rsidRPr="009321CF">
        <w:rPr>
          <w:rStyle w:val="StyleUnderline"/>
          <w:sz w:val="28"/>
          <w:szCs w:val="28"/>
          <w:highlight w:val="cyan"/>
        </w:rPr>
        <w:t xml:space="preserve"> </w:t>
      </w:r>
      <w:r w:rsidRPr="009321CF">
        <w:rPr>
          <w:rStyle w:val="StyleUnderline"/>
          <w:highlight w:val="cyan"/>
        </w:rPr>
        <w:t xml:space="preserve">of </w:t>
      </w:r>
      <w:r w:rsidRPr="001536AC">
        <w:rPr>
          <w:rStyle w:val="Emphasis"/>
          <w:highlight w:val="cyan"/>
        </w:rPr>
        <w:t>rights</w:t>
      </w:r>
      <w:r w:rsidRPr="00B602C2">
        <w:rPr>
          <w:rStyle w:val="StyleUnderline"/>
        </w:rPr>
        <w:t xml:space="preserve"> and </w:t>
      </w:r>
      <w:r w:rsidRPr="00B602C2">
        <w:rPr>
          <w:rStyle w:val="Emphasis"/>
        </w:rPr>
        <w:t>protections</w:t>
      </w:r>
      <w:r w:rsidRPr="00B602C2">
        <w:rPr>
          <w:sz w:val="16"/>
        </w:rPr>
        <w:t xml:space="preserve">.345 </w:t>
      </w:r>
    </w:p>
    <w:p w14:paraId="42704C2A" w14:textId="77777777" w:rsidR="00EE0A80" w:rsidRPr="007768BD" w:rsidRDefault="00EE0A80" w:rsidP="00EE0A80">
      <w:pPr>
        <w:rPr>
          <w:sz w:val="16"/>
        </w:rPr>
      </w:pPr>
      <w:r w:rsidRPr="007768BD">
        <w:rPr>
          <w:sz w:val="16"/>
        </w:rPr>
        <w:t xml:space="preserve">In fact, </w:t>
      </w:r>
      <w:r w:rsidRPr="009321CF">
        <w:rPr>
          <w:rStyle w:val="StyleUnderline"/>
        </w:rPr>
        <w:t xml:space="preserve">federal law itself recognizes the </w:t>
      </w:r>
      <w:r w:rsidRPr="009321CF">
        <w:rPr>
          <w:rStyle w:val="Emphasis"/>
        </w:rPr>
        <w:t>value of state independence</w:t>
      </w:r>
      <w:r w:rsidRPr="009321CF">
        <w:rPr>
          <w:rStyle w:val="StyleUnderline"/>
        </w:rPr>
        <w:t xml:space="preserve"> in this field</w:t>
      </w:r>
      <w:r w:rsidRPr="009321CF">
        <w:rPr>
          <w:sz w:val="16"/>
        </w:rPr>
        <w:t>. When Congress wrote the NLRA, it carved out large swaths of the American workforce.346 It excluded agricultural and domestic workers because it thought federal bargaining standards were too onerous</w:t>
      </w:r>
      <w:r w:rsidRPr="007768BD">
        <w:rPr>
          <w:sz w:val="16"/>
        </w:rPr>
        <w:t xml:space="preserve"> for their employers, who tended to be small enterprises or even individual people. 347 Likewise, it excluded public employees because it didn’t want to interfere with state law, which usually denied employees the right to strike. 348 Those carveouts would have been meaningless if Congress had wanted states to simply copy the federal framework. 349 Yet by importing federal standards, Missouri’s and New Jersey’s courts did just that. They effectively erased the NLRA’s carveouts and nullified Congress’s judgment. 350 </w:t>
      </w:r>
    </w:p>
    <w:p w14:paraId="6926C7EA" w14:textId="77777777" w:rsidR="00EE0A80" w:rsidRDefault="00EE0A80" w:rsidP="00EE0A80">
      <w:pPr>
        <w:pStyle w:val="Heading4"/>
      </w:pPr>
      <w:r>
        <w:t xml:space="preserve">Key to an effective state legal regime. </w:t>
      </w:r>
    </w:p>
    <w:p w14:paraId="0FD041FD" w14:textId="77777777" w:rsidR="00EE0A80" w:rsidRPr="00674ED9" w:rsidRDefault="00EE0A80" w:rsidP="00EE0A80">
      <w:r w:rsidRPr="00DA3416">
        <w:t xml:space="preserve">Christina </w:t>
      </w:r>
      <w:r w:rsidRPr="00DA3416">
        <w:rPr>
          <w:rStyle w:val="Style13ptBold"/>
        </w:rPr>
        <w:t>Koningisor 25</w:t>
      </w:r>
      <w:r>
        <w:t xml:space="preserve">. </w:t>
      </w:r>
      <w:r w:rsidRPr="00DA3416">
        <w:t xml:space="preserve">Associate Professor of Law, U.C. College of the Law, San Francisco. </w:t>
      </w:r>
      <w:r>
        <w:t xml:space="preserve">RonNell Anderson Jones &amp; Sonja West, eds., Cambridge University Press, 2025 Forthcoming in The Future of Press Freedom. </w:t>
      </w:r>
    </w:p>
    <w:p w14:paraId="4380428E" w14:textId="77777777" w:rsidR="00EE0A80" w:rsidRPr="00230D69" w:rsidRDefault="00EE0A80" w:rsidP="00EE0A80">
      <w:pPr>
        <w:rPr>
          <w:sz w:val="16"/>
        </w:rPr>
      </w:pPr>
      <w:r w:rsidRPr="00230D69">
        <w:rPr>
          <w:sz w:val="16"/>
        </w:rPr>
        <w:t xml:space="preserve">Since then, different </w:t>
      </w:r>
      <w:r w:rsidRPr="009321CF">
        <w:rPr>
          <w:rStyle w:val="StyleUnderline"/>
        </w:rPr>
        <w:t xml:space="preserve">substantive </w:t>
      </w:r>
      <w:r w:rsidRPr="009321CF">
        <w:rPr>
          <w:rStyle w:val="StyleUnderline"/>
          <w:highlight w:val="cyan"/>
        </w:rPr>
        <w:t>state</w:t>
      </w:r>
      <w:r w:rsidRPr="009321CF">
        <w:rPr>
          <w:rStyle w:val="StyleUnderline"/>
        </w:rPr>
        <w:t xml:space="preserve"> constitutional provisions</w:t>
      </w:r>
      <w:r w:rsidRPr="00230D69">
        <w:rPr>
          <w:sz w:val="16"/>
        </w:rPr>
        <w:t xml:space="preserve"> </w:t>
      </w:r>
      <w:r w:rsidRPr="00674ED9">
        <w:rPr>
          <w:rStyle w:val="StyleUnderline"/>
        </w:rPr>
        <w:t>have captured judicial and scholarly attention at different moments.</w:t>
      </w:r>
      <w:r w:rsidRPr="00230D69">
        <w:rPr>
          <w:sz w:val="16"/>
        </w:rPr>
        <w:t xml:space="preserve"> Today, for example, </w:t>
      </w:r>
      <w:r w:rsidRPr="00674ED9">
        <w:rPr>
          <w:rStyle w:val="StyleUnderline"/>
        </w:rPr>
        <w:t xml:space="preserve">many </w:t>
      </w:r>
      <w:r w:rsidRPr="001536AC">
        <w:rPr>
          <w:rStyle w:val="StyleUnderline"/>
          <w:highlight w:val="cyan"/>
        </w:rPr>
        <w:t>advocates</w:t>
      </w:r>
      <w:r w:rsidRPr="00674ED9">
        <w:rPr>
          <w:rStyle w:val="StyleUnderline"/>
        </w:rPr>
        <w:t xml:space="preserve"> and scholars have </w:t>
      </w:r>
      <w:r w:rsidRPr="001536AC">
        <w:rPr>
          <w:rStyle w:val="StyleUnderline"/>
          <w:highlight w:val="cyan"/>
        </w:rPr>
        <w:t>turned</w:t>
      </w:r>
      <w:r w:rsidRPr="00674ED9">
        <w:rPr>
          <w:rStyle w:val="StyleUnderline"/>
        </w:rPr>
        <w:t xml:space="preserve"> to state </w:t>
      </w:r>
      <w:r w:rsidRPr="001536AC">
        <w:rPr>
          <w:rStyle w:val="StyleUnderline"/>
          <w:highlight w:val="cyan"/>
        </w:rPr>
        <w:t xml:space="preserve">constitutional </w:t>
      </w:r>
      <w:r w:rsidRPr="009321CF">
        <w:rPr>
          <w:rStyle w:val="Emphasis"/>
        </w:rPr>
        <w:t xml:space="preserve">privacy </w:t>
      </w:r>
      <w:r w:rsidRPr="001536AC">
        <w:rPr>
          <w:rStyle w:val="Emphasis"/>
          <w:highlight w:val="cyan"/>
        </w:rPr>
        <w:t>provisions</w:t>
      </w:r>
      <w:r w:rsidRPr="001536AC">
        <w:rPr>
          <w:rStyle w:val="StyleUnderline"/>
          <w:highlight w:val="cyan"/>
        </w:rPr>
        <w:t xml:space="preserve"> as</w:t>
      </w:r>
      <w:r w:rsidRPr="00674ED9">
        <w:rPr>
          <w:rStyle w:val="StyleUnderline"/>
        </w:rPr>
        <w:t xml:space="preserve"> a potential source of </w:t>
      </w:r>
      <w:r w:rsidRPr="001536AC">
        <w:rPr>
          <w:rStyle w:val="Emphasis"/>
          <w:highlight w:val="cyan"/>
        </w:rPr>
        <w:t>reproductive</w:t>
      </w:r>
      <w:r w:rsidRPr="009321CF">
        <w:rPr>
          <w:rStyle w:val="Emphasis"/>
        </w:rPr>
        <w:t xml:space="preserve"> rights </w:t>
      </w:r>
      <w:r w:rsidRPr="001536AC">
        <w:rPr>
          <w:rStyle w:val="Emphasis"/>
          <w:highlight w:val="cyan"/>
        </w:rPr>
        <w:t>protection</w:t>
      </w:r>
      <w:r w:rsidRPr="00674ED9">
        <w:rPr>
          <w:rStyle w:val="StyleUnderline"/>
        </w:rPr>
        <w:t xml:space="preserve"> in the wake of the Supreme Court’s elimination of federal abortion protections in Dobbs.</w:t>
      </w:r>
      <w:r w:rsidRPr="00230D69">
        <w:rPr>
          <w:sz w:val="16"/>
        </w:rPr>
        <w:t xml:space="preserve">40 And </w:t>
      </w:r>
      <w:r w:rsidRPr="001536AC">
        <w:rPr>
          <w:rStyle w:val="StyleUnderline"/>
          <w:highlight w:val="cyan"/>
        </w:rPr>
        <w:t>in t</w:t>
      </w:r>
      <w:r w:rsidRPr="009321CF">
        <w:rPr>
          <w:rStyle w:val="StyleUnderline"/>
          <w:highlight w:val="cyan"/>
        </w:rPr>
        <w:t xml:space="preserve">he face </w:t>
      </w:r>
      <w:r w:rsidRPr="001536AC">
        <w:rPr>
          <w:rStyle w:val="StyleUnderline"/>
          <w:highlight w:val="cyan"/>
        </w:rPr>
        <w:t>of</w:t>
      </w:r>
      <w:r w:rsidRPr="00674ED9">
        <w:rPr>
          <w:rStyle w:val="StyleUnderline"/>
        </w:rPr>
        <w:t xml:space="preserve"> the growing </w:t>
      </w:r>
      <w:r w:rsidRPr="001536AC">
        <w:rPr>
          <w:rStyle w:val="Emphasis"/>
          <w:highlight w:val="cyan"/>
        </w:rPr>
        <w:t>climate crisis</w:t>
      </w:r>
      <w:r w:rsidRPr="00674ED9">
        <w:rPr>
          <w:rStyle w:val="StyleUnderline"/>
        </w:rPr>
        <w:t xml:space="preserve">, advocates have looked to state constitutional provisions addressing </w:t>
      </w:r>
      <w:r w:rsidRPr="001536AC">
        <w:rPr>
          <w:rStyle w:val="Emphasis"/>
          <w:highlight w:val="cyan"/>
        </w:rPr>
        <w:t>public health</w:t>
      </w:r>
      <w:r w:rsidRPr="009321CF">
        <w:rPr>
          <w:rStyle w:val="Emphasis"/>
        </w:rPr>
        <w:t xml:space="preserve"> rights</w:t>
      </w:r>
      <w:r w:rsidRPr="00230D69">
        <w:rPr>
          <w:sz w:val="16"/>
        </w:rPr>
        <w:t xml:space="preserve"> </w:t>
      </w:r>
      <w:r w:rsidRPr="00674ED9">
        <w:rPr>
          <w:rStyle w:val="StyleUnderline"/>
        </w:rPr>
        <w:t xml:space="preserve">or the </w:t>
      </w:r>
      <w:r w:rsidRPr="001536AC">
        <w:rPr>
          <w:rStyle w:val="StyleUnderline"/>
          <w:highlight w:val="cyan"/>
        </w:rPr>
        <w:t>right to</w:t>
      </w:r>
      <w:r w:rsidRPr="00674ED9">
        <w:rPr>
          <w:rStyle w:val="StyleUnderline"/>
        </w:rPr>
        <w:t xml:space="preserve"> a </w:t>
      </w:r>
      <w:r w:rsidRPr="001536AC">
        <w:rPr>
          <w:rStyle w:val="Emphasis"/>
          <w:highlight w:val="cyan"/>
        </w:rPr>
        <w:t>healthy environment</w:t>
      </w:r>
      <w:r w:rsidRPr="00674ED9">
        <w:rPr>
          <w:rStyle w:val="StyleUnderline"/>
        </w:rPr>
        <w:t xml:space="preserve"> </w:t>
      </w:r>
      <w:r w:rsidRPr="001536AC">
        <w:rPr>
          <w:rStyle w:val="StyleUnderline"/>
          <w:highlight w:val="cyan"/>
        </w:rPr>
        <w:t>as</w:t>
      </w:r>
      <w:r w:rsidRPr="00674ED9">
        <w:rPr>
          <w:rStyle w:val="StyleUnderline"/>
        </w:rPr>
        <w:t xml:space="preserve"> a promising source of </w:t>
      </w:r>
      <w:r w:rsidRPr="001536AC">
        <w:rPr>
          <w:rStyle w:val="Emphasis"/>
          <w:highlight w:val="cyan"/>
        </w:rPr>
        <w:t>new legal protection</w:t>
      </w:r>
      <w:r w:rsidRPr="00230D69">
        <w:rPr>
          <w:sz w:val="16"/>
        </w:rPr>
        <w:t xml:space="preserve">.41 </w:t>
      </w:r>
      <w:r w:rsidRPr="001536AC">
        <w:rPr>
          <w:rStyle w:val="StyleUnderline"/>
          <w:highlight w:val="cyan"/>
        </w:rPr>
        <w:t>As the</w:t>
      </w:r>
      <w:r w:rsidRPr="00674ED9">
        <w:rPr>
          <w:rStyle w:val="StyleUnderline"/>
        </w:rPr>
        <w:t xml:space="preserve"> Supreme </w:t>
      </w:r>
      <w:r w:rsidRPr="001536AC">
        <w:rPr>
          <w:rStyle w:val="StyleUnderline"/>
          <w:highlight w:val="cyan"/>
        </w:rPr>
        <w:t>Court moves</w:t>
      </w:r>
      <w:r w:rsidRPr="00674ED9">
        <w:rPr>
          <w:rStyle w:val="StyleUnderline"/>
        </w:rPr>
        <w:t xml:space="preserve"> further to the </w:t>
      </w:r>
      <w:r w:rsidRPr="001536AC">
        <w:rPr>
          <w:rStyle w:val="StyleUnderline"/>
          <w:highlight w:val="cyan"/>
        </w:rPr>
        <w:t>right</w:t>
      </w:r>
      <w:r w:rsidRPr="00674ED9">
        <w:rPr>
          <w:rStyle w:val="StyleUnderline"/>
        </w:rPr>
        <w:t>,</w:t>
      </w:r>
      <w:r w:rsidRPr="00230D69">
        <w:rPr>
          <w:sz w:val="16"/>
        </w:rPr>
        <w:t xml:space="preserve">42 </w:t>
      </w:r>
      <w:r w:rsidRPr="00674ED9">
        <w:rPr>
          <w:rStyle w:val="StyleUnderline"/>
        </w:rPr>
        <w:t xml:space="preserve">progressive scholars and </w:t>
      </w:r>
      <w:r w:rsidRPr="001536AC">
        <w:rPr>
          <w:rStyle w:val="StyleUnderline"/>
          <w:highlight w:val="cyan"/>
        </w:rPr>
        <w:t>advocates</w:t>
      </w:r>
      <w:r w:rsidRPr="00674ED9">
        <w:rPr>
          <w:rStyle w:val="StyleUnderline"/>
        </w:rPr>
        <w:t xml:space="preserve"> will most likely continue to </w:t>
      </w:r>
      <w:r w:rsidRPr="001536AC">
        <w:rPr>
          <w:rStyle w:val="StyleUnderline"/>
          <w:highlight w:val="cyan"/>
        </w:rPr>
        <w:t xml:space="preserve">look to </w:t>
      </w:r>
      <w:r w:rsidRPr="001536AC">
        <w:rPr>
          <w:rStyle w:val="Emphasis"/>
          <w:highlight w:val="cyan"/>
        </w:rPr>
        <w:t>state constitutions</w:t>
      </w:r>
      <w:r w:rsidRPr="00674ED9">
        <w:rPr>
          <w:rStyle w:val="StyleUnderline"/>
        </w:rPr>
        <w:t xml:space="preserve"> </w:t>
      </w:r>
      <w:r w:rsidRPr="001536AC">
        <w:rPr>
          <w:rStyle w:val="StyleUnderline"/>
          <w:highlight w:val="cyan"/>
        </w:rPr>
        <w:t>as</w:t>
      </w:r>
      <w:r w:rsidRPr="00674ED9">
        <w:rPr>
          <w:rStyle w:val="StyleUnderline"/>
        </w:rPr>
        <w:t xml:space="preserve"> an alternative </w:t>
      </w:r>
      <w:r w:rsidRPr="009321CF">
        <w:rPr>
          <w:rStyle w:val="StyleUnderline"/>
        </w:rPr>
        <w:t xml:space="preserve">source of rights </w:t>
      </w:r>
      <w:r w:rsidRPr="001536AC">
        <w:rPr>
          <w:rStyle w:val="StyleUnderline"/>
          <w:highlight w:val="cyan"/>
        </w:rPr>
        <w:t>protection</w:t>
      </w:r>
      <w:r w:rsidRPr="00230D69">
        <w:rPr>
          <w:sz w:val="16"/>
        </w:rPr>
        <w:t>.43</w:t>
      </w:r>
    </w:p>
    <w:p w14:paraId="2A860B8B" w14:textId="77777777" w:rsidR="00EE0A80" w:rsidRPr="00230D69" w:rsidRDefault="00EE0A80" w:rsidP="00EE0A80">
      <w:pPr>
        <w:rPr>
          <w:sz w:val="16"/>
        </w:rPr>
      </w:pPr>
      <w:r w:rsidRPr="00230D69">
        <w:rPr>
          <w:sz w:val="16"/>
        </w:rPr>
        <w:t>In the decades since Brennan’s article, scholars and judges have also looked to state constitutional speech and press provisions.44 They have asked whether these protections sweep more broadly than the First Amendment Speech and Press Clauses, as well as whether they should.45 State courts have also explored the meaning of state free expression protections when construing state constitutional speech and press provisions.46 But more could be done. Press advocates haven’t always utilized these press and other state constitutional provisions effectively.47 And state courts have often construed state constitutional free expression provisions in lockstep with the First Amendment, despite significant textual and historical distinctions.48</w:t>
      </w:r>
    </w:p>
    <w:p w14:paraId="737591AF" w14:textId="77777777" w:rsidR="00EE0A80" w:rsidRPr="00230D69" w:rsidRDefault="00EE0A80" w:rsidP="00EE0A80">
      <w:pPr>
        <w:rPr>
          <w:sz w:val="16"/>
        </w:rPr>
      </w:pPr>
      <w:r w:rsidRPr="00230D69">
        <w:rPr>
          <w:sz w:val="16"/>
        </w:rPr>
        <w:t xml:space="preserve">Further, </w:t>
      </w:r>
      <w:r w:rsidRPr="00230D69">
        <w:rPr>
          <w:rStyle w:val="StyleUnderline"/>
        </w:rPr>
        <w:t>legal scholars have largely overlooked state constitutional protections for the press</w:t>
      </w:r>
      <w:r w:rsidRPr="00230D69">
        <w:rPr>
          <w:sz w:val="16"/>
        </w:rPr>
        <w:t xml:space="preserve">. Some have compared the development of free expression rights in the state versus federal constitutional contexts for specific states.49 Yet the scholarship examining state constitutional protections for the press is more limited.50 This is true even though these state constitutional press protections offer crucial benefits. </w:t>
      </w:r>
      <w:r w:rsidRPr="00230D69">
        <w:rPr>
          <w:rStyle w:val="StyleUnderline"/>
        </w:rPr>
        <w:t xml:space="preserve">State constitutions can </w:t>
      </w:r>
      <w:r w:rsidRPr="009321CF">
        <w:rPr>
          <w:rStyle w:val="StyleUnderline"/>
        </w:rPr>
        <w:t xml:space="preserve">provide protection </w:t>
      </w:r>
      <w:r w:rsidRPr="009321CF">
        <w:rPr>
          <w:rStyle w:val="StyleUnderline"/>
          <w:highlight w:val="cyan"/>
        </w:rPr>
        <w:t>where the</w:t>
      </w:r>
      <w:r w:rsidRPr="00230D69">
        <w:rPr>
          <w:rStyle w:val="StyleUnderline"/>
        </w:rPr>
        <w:t xml:space="preserve"> U.S. </w:t>
      </w:r>
      <w:r w:rsidRPr="001536AC">
        <w:rPr>
          <w:rStyle w:val="Emphasis"/>
          <w:highlight w:val="cyan"/>
        </w:rPr>
        <w:t>Constitution</w:t>
      </w:r>
      <w:r w:rsidRPr="009321CF">
        <w:rPr>
          <w:rStyle w:val="Emphasis"/>
        </w:rPr>
        <w:t xml:space="preserve"> has </w:t>
      </w:r>
      <w:r w:rsidRPr="001536AC">
        <w:rPr>
          <w:rStyle w:val="Emphasis"/>
          <w:highlight w:val="cyan"/>
        </w:rPr>
        <w:t>failed</w:t>
      </w:r>
      <w:r w:rsidRPr="00230D69">
        <w:rPr>
          <w:sz w:val="16"/>
        </w:rPr>
        <w:t>. Many state constitutional press and speech provisions already sweep more broadly than the First Amendment under current state precedent. And many more could be reasonably construed this way.51 Moreover, state constitutions are more easily amended in response to new or changing threats to the press.52</w:t>
      </w:r>
    </w:p>
    <w:p w14:paraId="0062DDA4" w14:textId="77777777" w:rsidR="00EE0A80" w:rsidRPr="00230D69" w:rsidRDefault="00EE0A80" w:rsidP="00EE0A80">
      <w:pPr>
        <w:rPr>
          <w:sz w:val="16"/>
        </w:rPr>
      </w:pPr>
      <w:r w:rsidRPr="00230D69">
        <w:rPr>
          <w:sz w:val="16"/>
        </w:rPr>
        <w:t xml:space="preserve">The lessons of state constitutional law can also be useful for advocates of expanded federal press protections. Many of the policy arguments advanced by the U.S. Supreme Court in the course of rejecting particularized rights for the press can be challenged by the experience of the states. The state constitutional experience offers alternative law and policy choices, distinct from the path the U.S. Supreme Court has chosen under the First Amendment. </w:t>
      </w:r>
      <w:r w:rsidRPr="00230D69">
        <w:rPr>
          <w:rStyle w:val="StyleUnderline"/>
        </w:rPr>
        <w:t>Mining</w:t>
      </w:r>
      <w:r w:rsidRPr="00230D69">
        <w:rPr>
          <w:sz w:val="16"/>
        </w:rPr>
        <w:t xml:space="preserve"> these </w:t>
      </w:r>
      <w:r w:rsidRPr="009321CF">
        <w:rPr>
          <w:rStyle w:val="StyleUnderline"/>
        </w:rPr>
        <w:t xml:space="preserve">state law histories can be helpful for </w:t>
      </w:r>
      <w:r w:rsidRPr="009321CF">
        <w:rPr>
          <w:rStyle w:val="Emphasis"/>
        </w:rPr>
        <w:t>refuting</w:t>
      </w:r>
      <w:r w:rsidRPr="009321CF">
        <w:rPr>
          <w:rStyle w:val="StyleUnderline"/>
        </w:rPr>
        <w:t xml:space="preserve"> the Court’s policy-oriented claims and for imagining alternative futures</w:t>
      </w:r>
      <w:r w:rsidRPr="009321CF">
        <w:rPr>
          <w:sz w:val="16"/>
        </w:rPr>
        <w:t xml:space="preserve"> for federal constitutional press protections.53</w:t>
      </w:r>
    </w:p>
    <w:p w14:paraId="6BDD81D1" w14:textId="77777777" w:rsidR="00EE0A80" w:rsidRPr="004B4524" w:rsidRDefault="00EE0A80" w:rsidP="00EE0A80">
      <w:pPr>
        <w:pStyle w:val="Heading4"/>
        <w:rPr>
          <w:rFonts w:cs="Calibri"/>
        </w:rPr>
      </w:pPr>
      <w:r>
        <w:rPr>
          <w:rFonts w:cs="Calibri"/>
        </w:rPr>
        <w:t xml:space="preserve">Extinction. </w:t>
      </w:r>
    </w:p>
    <w:p w14:paraId="2BCA1355" w14:textId="77777777" w:rsidR="00EE0A80" w:rsidRPr="004B4524" w:rsidRDefault="00EE0A80" w:rsidP="00EE0A80">
      <w:r w:rsidRPr="004B4524">
        <w:t xml:space="preserve">Katalin </w:t>
      </w:r>
      <w:r w:rsidRPr="004B4524">
        <w:rPr>
          <w:rStyle w:val="Style13ptBold"/>
        </w:rPr>
        <w:t>Sulyok 24</w:t>
      </w:r>
      <w:r w:rsidRPr="004B4524">
        <w:t xml:space="preserve">. Department of International Law, ELTE Eötvös Loránd University“Transforming the Rule of Law in Environmental and Climate Litigation: Prohibiting the Arbitrary Treatment of Future Generations,” Transnational Environmental Law, Forthcoming. </w:t>
      </w:r>
    </w:p>
    <w:p w14:paraId="02547508" w14:textId="77777777" w:rsidR="00EE0A80" w:rsidRPr="004B4524" w:rsidRDefault="00EE0A80" w:rsidP="00EE0A80">
      <w:pPr>
        <w:rPr>
          <w:sz w:val="16"/>
        </w:rPr>
      </w:pPr>
      <w:r w:rsidRPr="004B4524">
        <w:rPr>
          <w:rStyle w:val="StyleUnderline"/>
        </w:rPr>
        <w:t>Lawsuits that are challenging states’ environmental or climate policies in the name of, or with reference to, future generations and their long-term interests are becoming a transnational trend</w:t>
      </w:r>
      <w:r w:rsidRPr="004B4524">
        <w:rPr>
          <w:sz w:val="16"/>
        </w:rPr>
        <w:t xml:space="preserve">. This </w:t>
      </w:r>
      <w:r w:rsidRPr="004B4524">
        <w:rPr>
          <w:rStyle w:val="StyleUnderline"/>
        </w:rPr>
        <w:t xml:space="preserve">pattern of litigation, referred to here as </w:t>
      </w:r>
      <w:r w:rsidRPr="004B4524">
        <w:rPr>
          <w:rStyle w:val="Emphasis"/>
        </w:rPr>
        <w:t>‘</w:t>
      </w:r>
      <w:r w:rsidRPr="004B4524">
        <w:rPr>
          <w:rStyle w:val="Emphasis"/>
          <w:highlight w:val="cyan"/>
        </w:rPr>
        <w:t>future gen</w:t>
      </w:r>
      <w:r w:rsidRPr="004B4524">
        <w:rPr>
          <w:rStyle w:val="Emphasis"/>
        </w:rPr>
        <w:t xml:space="preserve">erations </w:t>
      </w:r>
      <w:r w:rsidRPr="004B4524">
        <w:rPr>
          <w:rStyle w:val="Emphasis"/>
          <w:highlight w:val="cyan"/>
        </w:rPr>
        <w:t>lawsuits</w:t>
      </w:r>
      <w:r w:rsidRPr="004B4524">
        <w:rPr>
          <w:rStyle w:val="Emphasis"/>
        </w:rPr>
        <w:t>’</w:t>
      </w:r>
      <w:r w:rsidRPr="004B4524">
        <w:rPr>
          <w:rStyle w:val="StyleUnderline"/>
        </w:rPr>
        <w:t xml:space="preserve">, </w:t>
      </w:r>
      <w:r w:rsidRPr="004B4524">
        <w:rPr>
          <w:rStyle w:val="StyleUnderline"/>
          <w:highlight w:val="cyan"/>
        </w:rPr>
        <w:t xml:space="preserve">includes </w:t>
      </w:r>
      <w:r w:rsidRPr="004B4524">
        <w:rPr>
          <w:rStyle w:val="Emphasis"/>
          <w:highlight w:val="cyan"/>
        </w:rPr>
        <w:t>climate</w:t>
      </w:r>
      <w:r w:rsidRPr="004B4524">
        <w:rPr>
          <w:rStyle w:val="StyleUnderline"/>
        </w:rPr>
        <w:t xml:space="preserve"> litigation</w:t>
      </w:r>
      <w:r w:rsidRPr="004B4524">
        <w:rPr>
          <w:sz w:val="16"/>
        </w:rPr>
        <w:t xml:space="preserve">,1 </w:t>
      </w:r>
      <w:r w:rsidRPr="004B4524">
        <w:rPr>
          <w:rStyle w:val="StyleUnderline"/>
        </w:rPr>
        <w:t xml:space="preserve">as well as </w:t>
      </w:r>
      <w:r w:rsidRPr="004B4524">
        <w:rPr>
          <w:rStyle w:val="Emphasis"/>
        </w:rPr>
        <w:t xml:space="preserve">environmental </w:t>
      </w:r>
      <w:r w:rsidRPr="004B4524">
        <w:rPr>
          <w:rStyle w:val="Emphasis"/>
          <w:highlight w:val="cyan"/>
        </w:rPr>
        <w:t>and</w:t>
      </w:r>
      <w:r w:rsidRPr="004B4524">
        <w:rPr>
          <w:rStyle w:val="Emphasis"/>
        </w:rPr>
        <w:t xml:space="preserve"> </w:t>
      </w:r>
      <w:r w:rsidRPr="004B4524">
        <w:rPr>
          <w:rStyle w:val="Emphasis"/>
          <w:highlight w:val="cyan"/>
        </w:rPr>
        <w:t>biod</w:t>
      </w:r>
      <w:r w:rsidRPr="004B4524">
        <w:rPr>
          <w:rStyle w:val="Emphasis"/>
        </w:rPr>
        <w:t xml:space="preserve">iversity </w:t>
      </w:r>
      <w:r w:rsidRPr="004B4524">
        <w:rPr>
          <w:rStyle w:val="Emphasis"/>
          <w:highlight w:val="cyan"/>
        </w:rPr>
        <w:t>litigation</w:t>
      </w:r>
      <w:r w:rsidRPr="004B4524">
        <w:rPr>
          <w:sz w:val="16"/>
        </w:rPr>
        <w:t xml:space="preserve">,2 </w:t>
      </w:r>
      <w:r w:rsidRPr="004B4524">
        <w:rPr>
          <w:rStyle w:val="StyleUnderline"/>
        </w:rPr>
        <w:t>and transcends continents, legal systems, and legal cultures</w:t>
      </w:r>
      <w:r w:rsidRPr="004B4524">
        <w:rPr>
          <w:sz w:val="16"/>
        </w:rPr>
        <w:t xml:space="preserve">. At the same time, these proceedings are highly diverse: they are launched under various substantive legal bases, by different kinds of plaintiff, against different respondents, and they seek different types of legal remedy before various national and, increasingly, international fora. Notwithstanding these differences, the </w:t>
      </w:r>
      <w:r w:rsidRPr="004B4524">
        <w:rPr>
          <w:rStyle w:val="StyleUnderline"/>
        </w:rPr>
        <w:t>lawsuits appear to share some structural similarities</w:t>
      </w:r>
      <w:r w:rsidRPr="004B4524">
        <w:rPr>
          <w:sz w:val="16"/>
        </w:rPr>
        <w:t>, which will be the focus of this article.</w:t>
      </w:r>
    </w:p>
    <w:p w14:paraId="7D1A5C84" w14:textId="77777777" w:rsidR="00EE0A80" w:rsidRPr="004B4524" w:rsidRDefault="00EE0A80" w:rsidP="00EE0A80">
      <w:pPr>
        <w:rPr>
          <w:sz w:val="16"/>
        </w:rPr>
      </w:pPr>
      <w:r w:rsidRPr="004B4524">
        <w:rPr>
          <w:sz w:val="16"/>
        </w:rPr>
        <w:t xml:space="preserve">The analysis zeroes in on domestic and international lawsuits, in which the interests of future generations are invoked in order to claim and establish new or enhanced obligations for states in relation to posterity in the context of setting their environmental or climate policies. The aim of this cross-jurisdictional comparative analysis is to map the common legal architecture of future generations litigation by sketching the doctrinal ‘frontlines’ of such lawsuits. In other words, </w:t>
      </w:r>
      <w:r w:rsidRPr="009321CF">
        <w:rPr>
          <w:sz w:val="16"/>
        </w:rPr>
        <w:t xml:space="preserve">the article will focus on </w:t>
      </w:r>
      <w:r w:rsidRPr="009321CF">
        <w:rPr>
          <w:rStyle w:val="StyleUnderline"/>
        </w:rPr>
        <w:t xml:space="preserve">the </w:t>
      </w:r>
      <w:r w:rsidRPr="009321CF">
        <w:rPr>
          <w:rStyle w:val="Emphasis"/>
        </w:rPr>
        <w:t>legal doctrines</w:t>
      </w:r>
      <w:r w:rsidRPr="009321CF">
        <w:rPr>
          <w:rStyle w:val="StyleUnderline"/>
        </w:rPr>
        <w:t xml:space="preserve"> based on which plaintiffs claim, and </w:t>
      </w:r>
      <w:r w:rsidRPr="004B4524">
        <w:rPr>
          <w:rStyle w:val="Emphasis"/>
          <w:highlight w:val="cyan"/>
        </w:rPr>
        <w:t>courts</w:t>
      </w:r>
      <w:r w:rsidRPr="004B4524">
        <w:rPr>
          <w:rStyle w:val="StyleUnderline"/>
        </w:rPr>
        <w:t xml:space="preserve"> increasingly appear to </w:t>
      </w:r>
      <w:r w:rsidRPr="004B4524">
        <w:rPr>
          <w:rStyle w:val="Emphasis"/>
          <w:highlight w:val="cyan"/>
        </w:rPr>
        <w:t>afford</w:t>
      </w:r>
      <w:r w:rsidRPr="004B4524">
        <w:rPr>
          <w:rStyle w:val="Emphasis"/>
        </w:rPr>
        <w:t xml:space="preserve">, </w:t>
      </w:r>
      <w:r w:rsidRPr="004B4524">
        <w:rPr>
          <w:rStyle w:val="Emphasis"/>
          <w:highlight w:val="cyan"/>
        </w:rPr>
        <w:t>protection</w:t>
      </w:r>
      <w:r w:rsidRPr="004B4524">
        <w:rPr>
          <w:rStyle w:val="Emphasis"/>
        </w:rPr>
        <w:t xml:space="preserve"> for long-term interests</w:t>
      </w:r>
      <w:r w:rsidRPr="004B4524">
        <w:rPr>
          <w:rStyle w:val="StyleUnderline"/>
        </w:rPr>
        <w:t xml:space="preserve"> and needs across domestic and certain international jurisdictions</w:t>
      </w:r>
      <w:r w:rsidRPr="004B4524">
        <w:rPr>
          <w:sz w:val="16"/>
        </w:rPr>
        <w:t>. These demands, as I will argue, correspond to a handful of structurally similar legal safeguards that are derived from the imperative of the rule of law.</w:t>
      </w:r>
    </w:p>
    <w:p w14:paraId="775C1F06" w14:textId="77777777" w:rsidR="00EE0A80" w:rsidRPr="004B4524" w:rsidRDefault="00EE0A80" w:rsidP="00EE0A80">
      <w:pPr>
        <w:rPr>
          <w:sz w:val="16"/>
          <w:szCs w:val="16"/>
        </w:rPr>
      </w:pPr>
      <w:r w:rsidRPr="004B4524">
        <w:rPr>
          <w:sz w:val="16"/>
          <w:szCs w:val="16"/>
        </w:rPr>
        <w:t>I use the term ‘rule of law’ in a broad and normative sense, as a guarantee against the state’s arbitrary exercise of power over the individual.3 This article will show that the shared legal anatomy of future generations litigation lies in five more concretely defined requirements of the rule of law: (i) respect for human rights, (ii) certain quality of law requirements, (iii) prohibition of arbitrary exercise of governmental power, (iv) non-discrimination, and (v) access to justice.4 The cross-jurisdictional analysis will examine the ways in which these safeguards play out in the context of future generations litigation, where courts appear to be increasingly willing to reinterpret rule of law obligations in order to protect future generations against arbitrary treatment by present-day decision makers. In such an extremely rapidly proliferating field as future generations litigation it is not feasible to include every relevant decision in this article. The cases under review, therefore, have been selected to provide examples of the argumentative solutions of a wide range of jurisdictions, thereby shedding light on some cross-jurisdictional trends in the adjudicative practice.</w:t>
      </w:r>
    </w:p>
    <w:p w14:paraId="241F2FAE" w14:textId="77777777" w:rsidR="00EE0A80" w:rsidRPr="004B4524" w:rsidRDefault="00EE0A80" w:rsidP="00EE0A80">
      <w:pPr>
        <w:rPr>
          <w:sz w:val="16"/>
        </w:rPr>
      </w:pPr>
      <w:r w:rsidRPr="004B4524">
        <w:rPr>
          <w:sz w:val="16"/>
        </w:rPr>
        <w:t xml:space="preserve">The central claim of the article is that </w:t>
      </w:r>
      <w:r w:rsidRPr="004B4524">
        <w:rPr>
          <w:rStyle w:val="StyleUnderline"/>
        </w:rPr>
        <w:t xml:space="preserve">states are increasingly held accountable by courts – thus far primarily by domestic fora – when </w:t>
      </w:r>
      <w:r w:rsidRPr="009321CF">
        <w:rPr>
          <w:rStyle w:val="StyleUnderline"/>
        </w:rPr>
        <w:t xml:space="preserve">decisions by </w:t>
      </w:r>
      <w:r w:rsidRPr="009321CF">
        <w:rPr>
          <w:rStyle w:val="Emphasis"/>
        </w:rPr>
        <w:t>governments or the legislature undermine the vital environmental interests of posterity in an arbitrary manner</w:t>
      </w:r>
      <w:r w:rsidRPr="009321CF">
        <w:rPr>
          <w:sz w:val="16"/>
        </w:rPr>
        <w:t xml:space="preserve">. I understand arbitrariness here as the capacity of present-day decision makers to benefit from the inherent intergenerational asymmetry between those whose conduct generate long-term risks for the stability of the climate and the ecosystems and those who bear the devastating consequences of such actions. </w:t>
      </w:r>
      <w:r w:rsidRPr="009321CF">
        <w:rPr>
          <w:rStyle w:val="StyleUnderline"/>
        </w:rPr>
        <w:t>State policies that inflict harm on future generations in full awareness of the</w:t>
      </w:r>
      <w:r w:rsidRPr="004B4524">
        <w:rPr>
          <w:rStyle w:val="StyleUnderline"/>
        </w:rPr>
        <w:t xml:space="preserve"> potentially catastrophic long-term impacts revealed by robust scientific insights can be viewed as unreasonable5 and irrational6 – and, even more fundamentally, as ‘arbitrary’</w:t>
      </w:r>
      <w:r w:rsidRPr="004B4524">
        <w:rPr>
          <w:sz w:val="16"/>
        </w:rPr>
        <w:t>.</w:t>
      </w:r>
    </w:p>
    <w:p w14:paraId="5B74DB7C" w14:textId="77777777" w:rsidR="00EE0A80" w:rsidRPr="004B4524" w:rsidRDefault="00EE0A80" w:rsidP="00EE0A80">
      <w:pPr>
        <w:rPr>
          <w:sz w:val="16"/>
        </w:rPr>
      </w:pPr>
      <w:r w:rsidRPr="004B4524">
        <w:rPr>
          <w:sz w:val="16"/>
        </w:rPr>
        <w:t xml:space="preserve">As a caveat, </w:t>
      </w:r>
      <w:r w:rsidRPr="004B4524">
        <w:rPr>
          <w:rStyle w:val="StyleUnderline"/>
        </w:rPr>
        <w:t xml:space="preserve">the scope of this analysis is confined to examining </w:t>
      </w:r>
      <w:r w:rsidRPr="004B4524">
        <w:rPr>
          <w:rStyle w:val="Emphasis"/>
          <w:highlight w:val="cyan"/>
        </w:rPr>
        <w:t>legal claims</w:t>
      </w:r>
      <w:r w:rsidRPr="004B4524">
        <w:rPr>
          <w:rStyle w:val="Emphasis"/>
        </w:rPr>
        <w:t xml:space="preserve"> that </w:t>
      </w:r>
      <w:r w:rsidRPr="004B4524">
        <w:rPr>
          <w:rStyle w:val="Emphasis"/>
          <w:highlight w:val="cyan"/>
        </w:rPr>
        <w:t>seek to protect</w:t>
      </w:r>
      <w:r w:rsidRPr="004B4524">
        <w:rPr>
          <w:rStyle w:val="Emphasis"/>
        </w:rPr>
        <w:t xml:space="preserve"> the ‘environmental’ interests of </w:t>
      </w:r>
      <w:r w:rsidRPr="004B4524">
        <w:rPr>
          <w:rStyle w:val="Emphasis"/>
          <w:highlight w:val="cyan"/>
        </w:rPr>
        <w:t>future</w:t>
      </w:r>
      <w:r w:rsidRPr="004B4524">
        <w:rPr>
          <w:rStyle w:val="Emphasis"/>
        </w:rPr>
        <w:t xml:space="preserve"> </w:t>
      </w:r>
      <w:r w:rsidRPr="004B4524">
        <w:rPr>
          <w:rStyle w:val="Emphasis"/>
          <w:highlight w:val="cyan"/>
        </w:rPr>
        <w:t>gen</w:t>
      </w:r>
      <w:r w:rsidRPr="004B4524">
        <w:rPr>
          <w:rStyle w:val="Emphasis"/>
        </w:rPr>
        <w:t>eration</w:t>
      </w:r>
      <w:r w:rsidRPr="004B4524">
        <w:rPr>
          <w:rStyle w:val="Emphasis"/>
          <w:highlight w:val="cyan"/>
        </w:rPr>
        <w:t>s</w:t>
      </w:r>
      <w:r w:rsidRPr="004B4524">
        <w:rPr>
          <w:rStyle w:val="StyleUnderline"/>
        </w:rPr>
        <w:t xml:space="preserve"> – namely, a </w:t>
      </w:r>
      <w:r w:rsidRPr="004B4524">
        <w:rPr>
          <w:rStyle w:val="Emphasis"/>
        </w:rPr>
        <w:t xml:space="preserve">safe and liveable planet and climate </w:t>
      </w:r>
      <w:r w:rsidRPr="004B4524">
        <w:rPr>
          <w:rStyle w:val="StyleUnderline"/>
        </w:rPr>
        <w:t>for our descendants</w:t>
      </w:r>
      <w:r w:rsidRPr="004B4524">
        <w:rPr>
          <w:sz w:val="16"/>
        </w:rPr>
        <w:t xml:space="preserve">. </w:t>
      </w:r>
      <w:r w:rsidRPr="004B4524">
        <w:rPr>
          <w:rStyle w:val="StyleUnderline"/>
        </w:rPr>
        <w:t xml:space="preserve">Needless to say, posterity has a host of other interests, and their liveable future is not only jeopardized by the climate and ecological crises but also by a range of other threats, </w:t>
      </w:r>
      <w:r w:rsidRPr="004B4524">
        <w:rPr>
          <w:rStyle w:val="StyleUnderline"/>
          <w:highlight w:val="cyan"/>
        </w:rPr>
        <w:t xml:space="preserve">including </w:t>
      </w:r>
      <w:r w:rsidRPr="004B4524">
        <w:rPr>
          <w:rStyle w:val="Emphasis"/>
          <w:highlight w:val="cyan"/>
        </w:rPr>
        <w:t>nuclear wars</w:t>
      </w:r>
      <w:r w:rsidRPr="004B4524">
        <w:rPr>
          <w:rStyle w:val="StyleUnderline"/>
          <w:highlight w:val="cyan"/>
        </w:rPr>
        <w:t xml:space="preserve">, </w:t>
      </w:r>
      <w:r w:rsidRPr="004B4524">
        <w:rPr>
          <w:rStyle w:val="Emphasis"/>
          <w:highlight w:val="cyan"/>
        </w:rPr>
        <w:t>pandemics</w:t>
      </w:r>
      <w:r w:rsidRPr="004B4524">
        <w:rPr>
          <w:rStyle w:val="StyleUnderline"/>
          <w:highlight w:val="cyan"/>
        </w:rPr>
        <w:t>, and</w:t>
      </w:r>
      <w:r w:rsidRPr="004B4524">
        <w:rPr>
          <w:rStyle w:val="StyleUnderline"/>
        </w:rPr>
        <w:t xml:space="preserve"> </w:t>
      </w:r>
      <w:r w:rsidRPr="004B4524">
        <w:rPr>
          <w:rStyle w:val="Emphasis"/>
          <w:highlight w:val="cyan"/>
        </w:rPr>
        <w:t>a</w:t>
      </w:r>
      <w:r w:rsidRPr="004B4524">
        <w:rPr>
          <w:rStyle w:val="Emphasis"/>
        </w:rPr>
        <w:t xml:space="preserve">rtificial </w:t>
      </w:r>
      <w:r w:rsidRPr="004B4524">
        <w:rPr>
          <w:rStyle w:val="Emphasis"/>
          <w:highlight w:val="cyan"/>
        </w:rPr>
        <w:t>i</w:t>
      </w:r>
      <w:r w:rsidRPr="004B4524">
        <w:rPr>
          <w:rStyle w:val="Emphasis"/>
        </w:rPr>
        <w:t>ntelligence</w:t>
      </w:r>
      <w:r w:rsidRPr="004B4524">
        <w:rPr>
          <w:sz w:val="16"/>
        </w:rPr>
        <w:t>. The doctrine of intergenerational equity has also been invoked in contexts outside the ‘environmental’ or ‘climate’ protection discourse – concerning, for instance, the accumulation of sovereign debts7 or the sustainability of pension schemes.8 This article, however, will only examine the ways in which states can be held liable for undermining intergenerational needs when designing their environmental and climate measures.</w:t>
      </w:r>
    </w:p>
    <w:p w14:paraId="2D150382" w14:textId="77777777" w:rsidR="00EE0A80" w:rsidRPr="004B4524" w:rsidRDefault="00EE0A80" w:rsidP="00EE0A80">
      <w:pPr>
        <w:rPr>
          <w:sz w:val="16"/>
        </w:rPr>
      </w:pPr>
      <w:r w:rsidRPr="004B4524">
        <w:rPr>
          <w:sz w:val="16"/>
        </w:rPr>
        <w:t xml:space="preserve">The rule of law framework adopted in this article serves both analytical and explanatory functions. On the one hand, it provides an anchor for the comparative analysis; this analysis seeks to make sense of the trends in a booming field that may, at first glance, appear to feature divergent legal arguments and even ad hoc judicial developments tied to the specificities of respective jurisdictions. On the other hand, the framework also helps to explain some of the drivers of these lawsuits and explores some wider, more systemic implications that such lawsuits may bring to the current paradigm of environmental and climate governance. The analysis will ultimately appraise whether an </w:t>
      </w:r>
      <w:r w:rsidRPr="004B4524">
        <w:rPr>
          <w:rStyle w:val="StyleUnderline"/>
        </w:rPr>
        <w:t xml:space="preserve">intergenerationally sensitive ‘revolutionary’ </w:t>
      </w:r>
      <w:r w:rsidRPr="004B4524">
        <w:rPr>
          <w:rStyle w:val="Emphasis"/>
        </w:rPr>
        <w:t>reinterpretation of normative rule of law</w:t>
      </w:r>
      <w:r w:rsidRPr="004B4524">
        <w:rPr>
          <w:rStyle w:val="StyleUnderline"/>
        </w:rPr>
        <w:t xml:space="preserve"> guarantees can help to change the short-termist paradigm of the domestic decision-making process that has led to and is dominating the Anthropocene</w:t>
      </w:r>
      <w:r w:rsidRPr="004B4524">
        <w:rPr>
          <w:sz w:val="16"/>
        </w:rPr>
        <w:t>.</w:t>
      </w:r>
    </w:p>
    <w:p w14:paraId="1A345571" w14:textId="77777777" w:rsidR="00EE0A80" w:rsidRPr="004B4524" w:rsidRDefault="00EE0A80" w:rsidP="00EE0A80">
      <w:pPr>
        <w:rPr>
          <w:sz w:val="6"/>
          <w:szCs w:val="6"/>
        </w:rPr>
      </w:pPr>
      <w:r w:rsidRPr="004B4524">
        <w:rPr>
          <w:sz w:val="6"/>
          <w:szCs w:val="6"/>
        </w:rPr>
        <w:t>The analysis is structured in five main parts. Section 2 identifies three layers of connections between the rule of law and the current planetary crises. The interrelations identified here not only demonstrate how the rule of law could be thrown into disarray if critical thresholds that mark ‘the safe operating space of humanity’ 9 were to be exceeded, but also how the concept has played a critical role in producing such planetary risks and how it could be transformed into a means of abating them. Section 3 identifies the main normative obligations flowing from the rule of law, and explains why these safeguards offer an influential point of intervention for courts in various jurisdictions to impose long-term obligations on states. Section 4 turns to specific rule of law guarantees, and maps cross-jurisdictional patterns of mobilising these intergenerational rights and obligations before different national and international fora. Section 5 concludes by appraising the potentially transformative impact that future generations litigation may have for the short-termist paradigm of environmental and climate governance by developing an intergenerationally conscious reading of states’ obligations under national and international law.</w:t>
      </w:r>
    </w:p>
    <w:p w14:paraId="64BE80E7" w14:textId="77777777" w:rsidR="00EE0A80" w:rsidRPr="004B4524" w:rsidRDefault="00EE0A80" w:rsidP="00EE0A80">
      <w:pPr>
        <w:rPr>
          <w:sz w:val="6"/>
          <w:szCs w:val="6"/>
        </w:rPr>
      </w:pPr>
      <w:r w:rsidRPr="004B4524">
        <w:rPr>
          <w:sz w:val="6"/>
          <w:szCs w:val="6"/>
        </w:rPr>
        <w:t>2. The Rule of Law and the Ecological and Climate Crises: Three Layers of Interconnections</w:t>
      </w:r>
    </w:p>
    <w:p w14:paraId="7B64083D" w14:textId="77777777" w:rsidR="00EE0A80" w:rsidRPr="004B4524" w:rsidRDefault="00EE0A80" w:rsidP="00EE0A80">
      <w:pPr>
        <w:rPr>
          <w:sz w:val="6"/>
          <w:szCs w:val="6"/>
        </w:rPr>
      </w:pPr>
      <w:r w:rsidRPr="004B4524">
        <w:rPr>
          <w:sz w:val="6"/>
          <w:szCs w:val="6"/>
        </w:rPr>
        <w:t>The epoch of the Anthropocene10 is marked by humanity’s role as the dominant force of change on Earth.11 Our activities and technologies are now capable of fundamentally altering ecosystems and the geochemical cycles of the planet. The last decades have seen an unprecedented environmental and climate crisis that will fundamentally impair the living conditions of future generations – if it remains unabated within a rapidly closing time window.12 It is now widely accepted that the climate crisis is, essentially, a human rights crisis.13 This article will take a step further and argue that the planetary crises challenge the very concept of the rule of law. The multifaceted connections between the rule of law and the planetary risks of the Anthropocene can be depicted through three distinct layers. The first is the most overt linkage, concerning the interdependence of sustaining the rule of law and a stable climate and thriving ecosystems. The second layer, perhaps less obviously, relates to the pivotal role that the rule of law has played in charting humanity’s course into the Anthropocene. The third layer, however, highlights that rule of law guarantees, via an intergenerationally sensitive reinterpretation, can also be key in steering humanity towards a sustainable future.</w:t>
      </w:r>
    </w:p>
    <w:p w14:paraId="479D02B2" w14:textId="77777777" w:rsidR="00EE0A80" w:rsidRPr="004B4524" w:rsidRDefault="00EE0A80" w:rsidP="00EE0A80">
      <w:pPr>
        <w:rPr>
          <w:sz w:val="6"/>
          <w:szCs w:val="6"/>
        </w:rPr>
      </w:pPr>
      <w:r w:rsidRPr="004B4524">
        <w:rPr>
          <w:sz w:val="6"/>
          <w:szCs w:val="6"/>
        </w:rPr>
        <w:t>Turning to the first layer, several phenomena attest to a mutual interdependence between securing the rule of law and maintaining a liveable planet. Multiple experts have voiced concerns that democracies and the rule of law will not survive this century if our generation fails to take sufficiently stringent and immediate measures to protect the ecosystems and the climate.14 Philip Alston, United Nations (UN) Special Rapporteur on Extreme Poverty and Human Rights, warns that poverty fundamentally threatens the rule of law, as massive inequalities between nations may result in ‘climate apartheid’, 15 and that further deprivation stimulates nationalist, xenophobic, and racist responses within societies.16 Fundamental freedoms will be at risk, even in established democracies.17 Delayed and ineffective climate action in the present will inevitably force future generations to enact immediate and drastic mitigation measures to halt the catastrophic consequences of climate change. Doing so would equate putting a ‘full brake’ on their lifestyle, which inevitably leads to restrictions on individual freedoms.18 These include restrictions on personal modes of travel and on consumption of food, water, and energy.19 Governments may also be forced to declare states of emergency. The German Federal Constitutional Court has also warned that courts may not be able to protect individuals against restrictions of their freedom rights as they would be deemed necessary and proportionate to tackle the climate crises, and therefore lawful under domestic laws.20 This all suggests that, despite their deeply ingrained short-termist horizon, democracies must nevertheless become able to safeguard long-term environmental interests to sustain the rule of law and democracy itself in the long run.</w:t>
      </w:r>
    </w:p>
    <w:p w14:paraId="6D7D4E4A" w14:textId="77777777" w:rsidR="00EE0A80" w:rsidRPr="004B4524" w:rsidRDefault="00EE0A80" w:rsidP="00EE0A80">
      <w:pPr>
        <w:rPr>
          <w:sz w:val="6"/>
          <w:szCs w:val="6"/>
        </w:rPr>
      </w:pPr>
      <w:r w:rsidRPr="004B4524">
        <w:rPr>
          <w:sz w:val="6"/>
          <w:szCs w:val="6"/>
        </w:rPr>
        <w:t>Their interdependence is, emphatically, mutual. Not only do environmental problems frustrate the principles of the rule of law, but a backlash against democracy and the rule of law also virtually always leads to a decline in the normative safeguards that protect ecosystems and the climate. Populist social movements often undermine taking ambitious climate mitigation action and environmental protective measures.21 Populist leaders threaten the international rule of law by challenging multilateralism,22 while, at the national level, they often pursue anti- or deregulatory agendas,23 undermine environmental democracy, including rights related to environmental information and public participation,24 and altogether hinder expertise-based environmental lawmaking.25 Empirical surveys also suggest that greater degrees of commitment to the rule of law raises the stringency of environmental measures,26 provided that this is not met with high degrees of corruptibility, which could offset such effects.27</w:t>
      </w:r>
    </w:p>
    <w:p w14:paraId="7B314EBC" w14:textId="77777777" w:rsidR="00EE0A80" w:rsidRPr="004B4524" w:rsidRDefault="00EE0A80" w:rsidP="00EE0A80">
      <w:pPr>
        <w:rPr>
          <w:sz w:val="6"/>
          <w:szCs w:val="6"/>
        </w:rPr>
      </w:pPr>
      <w:r w:rsidRPr="004B4524">
        <w:rPr>
          <w:sz w:val="6"/>
          <w:szCs w:val="6"/>
        </w:rPr>
        <w:t>The second layer of connections between the rule of law and the planetary crisis concerns the genesis of the Anthropocene. As argued in depth by Viñuales, as a social technology the law had a fundamental role in engendering the Anthropocene by regulating and legitimizing the growth-centred economic and industrial system that made it possible for our species to dominate the Earth system.28 The global north has played a pioneering role in mastering both the necessary technological innovations and growth-based capitalism and consumerism that are jointly responsible for the Anthropocene. The right to property, for instance, in its liberal conception as conferring unlimited and exclusionary power on the owner, was a key driver behind developing a growth-based economy, originating from western Europe in the 17th century.29 Property rights have enjoyed strong protection in democratic legal orders committed to the rule of law.</w:t>
      </w:r>
    </w:p>
    <w:p w14:paraId="2DA68B31" w14:textId="77777777" w:rsidR="00EE0A80" w:rsidRPr="004B4524" w:rsidRDefault="00EE0A80" w:rsidP="00EE0A80">
      <w:pPr>
        <w:rPr>
          <w:sz w:val="16"/>
        </w:rPr>
      </w:pPr>
      <w:r w:rsidRPr="009321CF">
        <w:rPr>
          <w:rStyle w:val="StyleUnderline"/>
        </w:rPr>
        <w:t>Sustaining</w:t>
      </w:r>
      <w:r w:rsidRPr="004B4524">
        <w:rPr>
          <w:rStyle w:val="StyleUnderline"/>
        </w:rPr>
        <w:t xml:space="preserve"> the </w:t>
      </w:r>
      <w:r w:rsidRPr="004B4524">
        <w:rPr>
          <w:rStyle w:val="Emphasis"/>
        </w:rPr>
        <w:t xml:space="preserve">traditional </w:t>
      </w:r>
      <w:r w:rsidRPr="004B4524">
        <w:rPr>
          <w:rStyle w:val="Emphasis"/>
          <w:highlight w:val="cyan"/>
        </w:rPr>
        <w:t>normative</w:t>
      </w:r>
      <w:r w:rsidRPr="004B4524">
        <w:rPr>
          <w:rStyle w:val="Emphasis"/>
        </w:rPr>
        <w:t xml:space="preserve"> content and contours of </w:t>
      </w:r>
      <w:r w:rsidRPr="004B4524">
        <w:rPr>
          <w:rStyle w:val="Emphasis"/>
          <w:highlight w:val="cyan"/>
        </w:rPr>
        <w:t>requirements</w:t>
      </w:r>
      <w:r w:rsidRPr="004B4524">
        <w:rPr>
          <w:rStyle w:val="Emphasis"/>
        </w:rPr>
        <w:t xml:space="preserve"> flowing </w:t>
      </w:r>
      <w:r w:rsidRPr="004B4524">
        <w:rPr>
          <w:rStyle w:val="Emphasis"/>
          <w:highlight w:val="cyan"/>
        </w:rPr>
        <w:t>from</w:t>
      </w:r>
      <w:r w:rsidRPr="004B4524">
        <w:rPr>
          <w:rStyle w:val="Emphasis"/>
        </w:rPr>
        <w:t xml:space="preserve"> the rule of </w:t>
      </w:r>
      <w:r w:rsidRPr="004B4524">
        <w:rPr>
          <w:rStyle w:val="Emphasis"/>
          <w:highlight w:val="cyan"/>
        </w:rPr>
        <w:t>law</w:t>
      </w:r>
      <w:r w:rsidRPr="004B4524">
        <w:rPr>
          <w:rStyle w:val="Emphasis"/>
        </w:rPr>
        <w:t xml:space="preserve"> perpetuates socio-economic </w:t>
      </w:r>
      <w:r w:rsidRPr="009321CF">
        <w:rPr>
          <w:rStyle w:val="Emphasis"/>
        </w:rPr>
        <w:t>processes</w:t>
      </w:r>
      <w:r w:rsidRPr="009321CF">
        <w:rPr>
          <w:rStyle w:val="StyleUnderline"/>
        </w:rPr>
        <w:t xml:space="preserve"> that undermine the opportunities for future generations</w:t>
      </w:r>
      <w:r w:rsidRPr="009321CF">
        <w:rPr>
          <w:sz w:val="16"/>
        </w:rPr>
        <w:t xml:space="preserve">. </w:t>
      </w:r>
      <w:r w:rsidRPr="009321CF">
        <w:rPr>
          <w:rStyle w:val="StyleUnderline"/>
        </w:rPr>
        <w:t xml:space="preserve">In particular, the </w:t>
      </w:r>
      <w:r w:rsidRPr="009321CF">
        <w:rPr>
          <w:rStyle w:val="Emphasis"/>
        </w:rPr>
        <w:t>rule of law provides for legal certainty, favouring stable and predictable laws</w:t>
      </w:r>
      <w:r w:rsidRPr="009321CF">
        <w:rPr>
          <w:sz w:val="16"/>
        </w:rPr>
        <w:t xml:space="preserve">. </w:t>
      </w:r>
      <w:r w:rsidRPr="009321CF">
        <w:rPr>
          <w:rStyle w:val="StyleUnderline"/>
        </w:rPr>
        <w:t xml:space="preserve">This requirement can also be </w:t>
      </w:r>
      <w:r w:rsidRPr="009321CF">
        <w:rPr>
          <w:rStyle w:val="Emphasis"/>
        </w:rPr>
        <w:t>utilized</w:t>
      </w:r>
      <w:r w:rsidRPr="004B4524">
        <w:rPr>
          <w:rStyle w:val="Emphasis"/>
        </w:rPr>
        <w:t xml:space="preserve"> to </w:t>
      </w:r>
      <w:r w:rsidRPr="004B4524">
        <w:rPr>
          <w:rStyle w:val="Emphasis"/>
          <w:highlight w:val="cyan"/>
        </w:rPr>
        <w:t>hinder regulatory answers to emerging risks and uncertainties</w:t>
      </w:r>
      <w:r w:rsidRPr="004B4524">
        <w:rPr>
          <w:rStyle w:val="StyleUnderline"/>
        </w:rPr>
        <w:t xml:space="preserve"> surrounding ecological and climate threats</w:t>
      </w:r>
      <w:r w:rsidRPr="004B4524">
        <w:rPr>
          <w:sz w:val="16"/>
        </w:rPr>
        <w:t xml:space="preserve">.30 In </w:t>
      </w:r>
      <w:r w:rsidRPr="009321CF">
        <w:rPr>
          <w:sz w:val="16"/>
        </w:rPr>
        <w:t xml:space="preserve">the same vein, </w:t>
      </w:r>
      <w:r w:rsidRPr="009321CF">
        <w:rPr>
          <w:rStyle w:val="StyleUnderline"/>
        </w:rPr>
        <w:t xml:space="preserve">the </w:t>
      </w:r>
      <w:r w:rsidRPr="009321CF">
        <w:rPr>
          <w:rStyle w:val="Emphasis"/>
        </w:rPr>
        <w:t>rigidity of the law often works in favour of the holders of economic power</w:t>
      </w:r>
      <w:r w:rsidRPr="009321CF">
        <w:rPr>
          <w:rStyle w:val="StyleUnderline"/>
        </w:rPr>
        <w:t xml:space="preserve"> by </w:t>
      </w:r>
      <w:r w:rsidRPr="009321CF">
        <w:rPr>
          <w:rStyle w:val="Emphasis"/>
        </w:rPr>
        <w:t>protecting their ‘right to pollute’</w:t>
      </w:r>
      <w:r w:rsidRPr="009321CF">
        <w:rPr>
          <w:rStyle w:val="StyleUnderline"/>
        </w:rPr>
        <w:t xml:space="preserve"> and enabling them to impose externalities</w:t>
      </w:r>
      <w:r w:rsidRPr="004B4524">
        <w:rPr>
          <w:rStyle w:val="StyleUnderline"/>
        </w:rPr>
        <w:t xml:space="preserve"> on communities within the bounds of often relaxed environmental protection standards</w:t>
      </w:r>
      <w:r w:rsidRPr="004B4524">
        <w:rPr>
          <w:sz w:val="16"/>
        </w:rPr>
        <w:t>.31</w:t>
      </w:r>
    </w:p>
    <w:p w14:paraId="6936AB3E" w14:textId="77777777" w:rsidR="00EE0A80" w:rsidRPr="004B4524" w:rsidRDefault="00EE0A80" w:rsidP="00EE0A80">
      <w:pPr>
        <w:rPr>
          <w:sz w:val="6"/>
          <w:szCs w:val="6"/>
        </w:rPr>
      </w:pPr>
      <w:r w:rsidRPr="004B4524">
        <w:rPr>
          <w:sz w:val="6"/>
          <w:szCs w:val="6"/>
        </w:rPr>
        <w:t>Moreover, democratic governance is inherently, and systemically, biased against future generations.32 Elected leaders favour immediate economic gains to satisfy their constituencies, whereas minors, and future generations, are disenfranchised. Presentism is thus deeply ingrained in democracy and in our conceptions of the rule of law, which, as argued in this article, has played a vital role in driving humanity into the Anthropocene. Rule of law guarantees, if interpreted as being applicable only between contemporaries, create a system of laws that is inherently inclined to overlook long-term interests and non-human environmental assets. The rule of law is not only anthropocentric,33 but its traditional understanding is also presentist and, thus, tolerates (if not enables) the necessities of life to be looted from our descendants.</w:t>
      </w:r>
    </w:p>
    <w:p w14:paraId="71545E8F" w14:textId="77777777" w:rsidR="00EE0A80" w:rsidRPr="004B4524" w:rsidRDefault="00EE0A80" w:rsidP="00EE0A80">
      <w:pPr>
        <w:rPr>
          <w:sz w:val="6"/>
          <w:szCs w:val="6"/>
        </w:rPr>
      </w:pPr>
      <w:r w:rsidRPr="004B4524">
        <w:rPr>
          <w:sz w:val="6"/>
          <w:szCs w:val="6"/>
        </w:rPr>
        <w:t>Despite all these shortcomings, the third layer of relevant connections, which is the focus of the remainder of this article, suggests that a potential remedy for the ‘regulatory deficits’ of the Anthropocene34 may also lie in the rule of law. Several fora have become responsive to the grave intergenerational asymmetry between the conditions and possibilities of decision makers living in the present and those who will have to bear the resulting impacts in the future. The last decade has seen a boom in successful future generations lawsuits, where courts were willing to limit governmental freedom of action in adopting policies with harmful future effects through developing intergenerational dimensions for certain rule of law guarantees. This will be explored in the coming section.</w:t>
      </w:r>
    </w:p>
    <w:p w14:paraId="4CBC8983" w14:textId="77777777" w:rsidR="00EE0A80" w:rsidRPr="004B4524" w:rsidRDefault="00EE0A80" w:rsidP="00EE0A80">
      <w:pPr>
        <w:rPr>
          <w:sz w:val="6"/>
          <w:szCs w:val="6"/>
        </w:rPr>
      </w:pPr>
      <w:r w:rsidRPr="004B4524">
        <w:rPr>
          <w:sz w:val="6"/>
          <w:szCs w:val="6"/>
        </w:rPr>
        <w:t>3. An Intergenerational Reinterpretation of the Rule of Law</w:t>
      </w:r>
    </w:p>
    <w:p w14:paraId="77F44047" w14:textId="77777777" w:rsidR="00EE0A80" w:rsidRPr="004B4524" w:rsidRDefault="00EE0A80" w:rsidP="00EE0A80">
      <w:pPr>
        <w:rPr>
          <w:sz w:val="6"/>
          <w:szCs w:val="6"/>
        </w:rPr>
      </w:pPr>
      <w:r w:rsidRPr="004B4524">
        <w:rPr>
          <w:sz w:val="6"/>
          <w:szCs w:val="6"/>
        </w:rPr>
        <w:t>Pleading with the interests of future generations appears to be a useful litigation strategy, which creates a material impact on judicial inquiries in climate and environmental lawsuits.35 The plaintiffs in such cases claim normative guarantees under various domestic and international legal doctrines to protect future generations against arbitrary treatment. In other words, they demand the extending of core rule of law guarantees to posterity, too.</w:t>
      </w:r>
    </w:p>
    <w:p w14:paraId="7052CDE4" w14:textId="77777777" w:rsidR="00EE0A80" w:rsidRPr="004B4524" w:rsidRDefault="00EE0A80" w:rsidP="00EE0A80">
      <w:pPr>
        <w:rPr>
          <w:sz w:val="6"/>
          <w:szCs w:val="6"/>
        </w:rPr>
      </w:pPr>
      <w:r w:rsidRPr="004B4524">
        <w:rPr>
          <w:sz w:val="6"/>
          <w:szCs w:val="6"/>
        </w:rPr>
        <w:t>The political ideal of the rule of law36 knows several expressions across jurisdictions, such as Rechtsstaat or État de droit, and has been translated into various more precise political and legal requirements in different legal systems.37 The term is sometimes used to stipulate a set of principles for positive laws,38 to designate the separation of powers,39 or it is invoked in a broad sense to denote the legally regulated nature of certain aspects of state conduct,40 the binding nature of relevant international rules,41 or as a sweeping reference to the system of rules governing a given field.42 In this article, by contrast, I rely on the definition used by rule of law scholars proper, which locates the essence of the term in an overarching guarantee against the arbitrary exercise of sovereign powers.43 I will therefore look for judicially enforceable guarantees of the rule of law – that is, safeguards against arbitrariness – in the case law.v</w:t>
      </w:r>
    </w:p>
    <w:p w14:paraId="33B18576" w14:textId="77777777" w:rsidR="00EE0A80" w:rsidRPr="004B4524" w:rsidRDefault="00EE0A80" w:rsidP="00EE0A80">
      <w:pPr>
        <w:rPr>
          <w:sz w:val="16"/>
        </w:rPr>
      </w:pPr>
      <w:r w:rsidRPr="004B4524">
        <w:rPr>
          <w:sz w:val="16"/>
        </w:rPr>
        <w:t xml:space="preserve">Future generations lawsuits deeply resonate with the core idea of (non-)arbitrariness. </w:t>
      </w:r>
      <w:r w:rsidRPr="004B4524">
        <w:rPr>
          <w:rStyle w:val="StyleUnderline"/>
        </w:rPr>
        <w:t>In an increasing number of judgments, courts attempt to curtail the almost unrestricted ability of governments to favour immediate economic gains by disregarding, arbitrarily, the basic needs and interests of future generations</w:t>
      </w:r>
      <w:r w:rsidRPr="004B4524">
        <w:rPr>
          <w:sz w:val="16"/>
        </w:rPr>
        <w:t xml:space="preserve">. </w:t>
      </w:r>
      <w:r w:rsidRPr="004B4524">
        <w:rPr>
          <w:rStyle w:val="StyleUnderline"/>
        </w:rPr>
        <w:t>Arbitrariness is defined here as the ‘uncontrolled, unpredictable and unrespectful’ exercise of governmental power</w:t>
      </w:r>
      <w:r w:rsidRPr="004B4524">
        <w:rPr>
          <w:sz w:val="16"/>
        </w:rPr>
        <w:t xml:space="preserve">,44 which denotes a ‘distinctive form of unreasonable[ness]’. 45 </w:t>
      </w:r>
      <w:r w:rsidRPr="004B4524">
        <w:rPr>
          <w:rStyle w:val="StyleUnderline"/>
        </w:rPr>
        <w:t>Domestic laws in which present-day lawmakers use their discretionary leeway to pursue short-term gains while freely ignoring the harmful future ramifications, of which they are clearly aware based on ample scientific warning, are fundamentally unjust, unreasonable, and, in this sense, ‘arbitrary’ 46 in respect of future generations</w:t>
      </w:r>
      <w:r w:rsidRPr="004B4524">
        <w:rPr>
          <w:sz w:val="16"/>
        </w:rPr>
        <w:t>.</w:t>
      </w:r>
    </w:p>
    <w:p w14:paraId="3C59CD6B" w14:textId="77777777" w:rsidR="00EE0A80" w:rsidRPr="004B4524" w:rsidRDefault="00EE0A80" w:rsidP="00EE0A80">
      <w:pPr>
        <w:rPr>
          <w:sz w:val="16"/>
        </w:rPr>
      </w:pPr>
      <w:r w:rsidRPr="004B4524">
        <w:rPr>
          <w:rStyle w:val="StyleUnderline"/>
        </w:rPr>
        <w:t>Intergenerationally arbitrary decisions may come in many forms, by way of both an action or an omission of the state</w:t>
      </w:r>
      <w:r w:rsidRPr="004B4524">
        <w:rPr>
          <w:sz w:val="16"/>
        </w:rPr>
        <w:t xml:space="preserve">. </w:t>
      </w:r>
      <w:r w:rsidRPr="004B4524">
        <w:rPr>
          <w:rStyle w:val="StyleUnderline"/>
        </w:rPr>
        <w:t>The former is illustrated in cases where courts strike down short-termist climate and environmental policies that sacrifice long-term interests for immediate gains</w:t>
      </w:r>
      <w:r w:rsidRPr="004B4524">
        <w:rPr>
          <w:sz w:val="16"/>
        </w:rPr>
        <w:t xml:space="preserve">.47 </w:t>
      </w:r>
      <w:r w:rsidRPr="009321CF">
        <w:rPr>
          <w:rStyle w:val="StyleUnderline"/>
        </w:rPr>
        <w:t xml:space="preserve">With regard to the latter, when faced with state inaction to protect environmental assets for the sake of posterity, </w:t>
      </w:r>
      <w:r w:rsidRPr="009321CF">
        <w:rPr>
          <w:rStyle w:val="Emphasis"/>
        </w:rPr>
        <w:t>courts often compel governments to enact protective measures</w:t>
      </w:r>
      <w:r w:rsidRPr="009321CF">
        <w:rPr>
          <w:sz w:val="16"/>
        </w:rPr>
        <w:t xml:space="preserve">.48 </w:t>
      </w:r>
      <w:r w:rsidRPr="009321CF">
        <w:rPr>
          <w:rStyle w:val="StyleUnderline"/>
        </w:rPr>
        <w:t xml:space="preserve">In these cases the </w:t>
      </w:r>
      <w:r w:rsidRPr="009321CF">
        <w:rPr>
          <w:rStyle w:val="Emphasis"/>
        </w:rPr>
        <w:t>exact formulation of judicial guarantees</w:t>
      </w:r>
      <w:r w:rsidRPr="009321CF">
        <w:rPr>
          <w:rStyle w:val="StyleUnderline"/>
        </w:rPr>
        <w:t xml:space="preserve"> of non-arbitrariness is </w:t>
      </w:r>
      <w:r w:rsidRPr="009321CF">
        <w:rPr>
          <w:rStyle w:val="Emphasis"/>
        </w:rPr>
        <w:t>closely tied to</w:t>
      </w:r>
      <w:r w:rsidRPr="009321CF">
        <w:rPr>
          <w:sz w:val="16"/>
        </w:rPr>
        <w:t xml:space="preserve"> national laws and </w:t>
      </w:r>
      <w:r w:rsidRPr="009321CF">
        <w:rPr>
          <w:rStyle w:val="Emphasis"/>
        </w:rPr>
        <w:t>domestic legal cultures</w:t>
      </w:r>
      <w:r w:rsidRPr="009321CF">
        <w:rPr>
          <w:sz w:val="16"/>
        </w:rPr>
        <w:t xml:space="preserve"> and, hence, are varied in nature.</w:t>
      </w:r>
    </w:p>
    <w:p w14:paraId="5C2A5BA2" w14:textId="77777777" w:rsidR="00EE0A80" w:rsidRPr="004B4524" w:rsidRDefault="00EE0A80" w:rsidP="00EE0A80">
      <w:pPr>
        <w:rPr>
          <w:sz w:val="6"/>
          <w:szCs w:val="6"/>
        </w:rPr>
      </w:pPr>
      <w:r w:rsidRPr="004B4524">
        <w:rPr>
          <w:sz w:val="6"/>
          <w:szCs w:val="6"/>
        </w:rPr>
        <w:t>The analytic framework adopted here relies on the rule of law pillars identified by the Council of Europe (CoE) European Commission for Democracy through Law (also known as the Venice Commission), an international independent advisory body dedicated specifically to promoting the rule of law and democracy.49 The Venice Commission has developed extensive doctrinal work regarding the normative content and components of the rule of law. Its relevance is not confined to Europe, as the Commission’s definition squares with that endorsed by the UN at the global level,50 and also resonates with scholarly views coming from a non-Eurocentric perspective.51 The Commission lists five overarching ‘thick’ 52 (meaning substantive) requirements under the rule of law, which are: (i) respect for human rights, (ii) quality of law criteria, (iii) guarantees of non-arbitrariness, (iv) non-discrimination, and (v) access to justice.53</w:t>
      </w:r>
    </w:p>
    <w:p w14:paraId="600A46EB" w14:textId="77777777" w:rsidR="00EE0A80" w:rsidRPr="004B4524" w:rsidRDefault="00EE0A80" w:rsidP="00EE0A80">
      <w:pPr>
        <w:rPr>
          <w:sz w:val="6"/>
          <w:szCs w:val="6"/>
        </w:rPr>
      </w:pPr>
      <w:r w:rsidRPr="004B4524">
        <w:rPr>
          <w:sz w:val="6"/>
          <w:szCs w:val="6"/>
        </w:rPr>
        <w:t>Notwithstanding certain future-looking policies,54 these pillars have largely been enforced under a tacit assumption of contemporaneity, in as much as they pertain to how reigning governments should treat and regulate people living under their rule and power at the given moment. Plaintiffs’ litigation strategies in future generations cases, however, seem to challenge such a presentist conception of the rule of law head-on, and increasingly successfully so. A growing number of courts have been willing to expand the temporal scope of rule of law guarantees into the future, either by enforcing them with regard to the grievances of future rights holders or applying such guarantees to protect current subjects against future risk or harm.</w:t>
      </w:r>
    </w:p>
    <w:p w14:paraId="054F82E3" w14:textId="77777777" w:rsidR="00EE0A80" w:rsidRPr="004B4524" w:rsidRDefault="00EE0A80" w:rsidP="00EE0A80">
      <w:pPr>
        <w:rPr>
          <w:sz w:val="6"/>
          <w:szCs w:val="6"/>
        </w:rPr>
      </w:pPr>
      <w:r w:rsidRPr="004B4524">
        <w:rPr>
          <w:sz w:val="6"/>
          <w:szCs w:val="6"/>
        </w:rPr>
        <w:t>The following section will show how such an intergenerational reinterpretation of rule of law pillars emerges in judicial practice and serves to limit the ability of states to disregard the interests and needs of future generations in an arbitrary manner. In these judicial decisions, rule of law obligations are interpreted in a future-oriented way and thereby impose the following binding obligations on states:</w:t>
      </w:r>
    </w:p>
    <w:p w14:paraId="565CE5F3" w14:textId="77777777" w:rsidR="00EE0A80" w:rsidRPr="004B4524" w:rsidRDefault="00EE0A80" w:rsidP="00EE0A80">
      <w:pPr>
        <w:rPr>
          <w:sz w:val="6"/>
          <w:szCs w:val="6"/>
        </w:rPr>
      </w:pPr>
      <w:r w:rsidRPr="004B4524">
        <w:rPr>
          <w:sz w:val="6"/>
          <w:szCs w:val="6"/>
        </w:rPr>
        <w:t xml:space="preserve">• respect for the human rights of future individuals (currently living or yet to be born), </w:t>
      </w:r>
    </w:p>
    <w:p w14:paraId="44EE90EA" w14:textId="77777777" w:rsidR="00EE0A80" w:rsidRPr="004B4524" w:rsidRDefault="00EE0A80" w:rsidP="00EE0A80">
      <w:pPr>
        <w:rPr>
          <w:sz w:val="6"/>
          <w:szCs w:val="6"/>
        </w:rPr>
      </w:pPr>
      <w:r w:rsidRPr="004B4524">
        <w:rPr>
          <w:sz w:val="6"/>
          <w:szCs w:val="6"/>
        </w:rPr>
        <w:t xml:space="preserve">• the quality of law requirement, demanding that national laws capable of interfering with human rights safeguards must meet certain requirements, such as clarity, foreseeability, and specificity; </w:t>
      </w:r>
    </w:p>
    <w:p w14:paraId="0F3A4198" w14:textId="77777777" w:rsidR="00EE0A80" w:rsidRPr="004B4524" w:rsidRDefault="00EE0A80" w:rsidP="00EE0A80">
      <w:pPr>
        <w:rPr>
          <w:sz w:val="6"/>
          <w:szCs w:val="6"/>
        </w:rPr>
      </w:pPr>
      <w:r w:rsidRPr="004B4524">
        <w:rPr>
          <w:sz w:val="6"/>
          <w:szCs w:val="6"/>
        </w:rPr>
        <w:t xml:space="preserve">• the prohibition of arbitrary use of governmental powers in respect of the long-term interests of posterity; </w:t>
      </w:r>
    </w:p>
    <w:p w14:paraId="48F31CDD" w14:textId="77777777" w:rsidR="00EE0A80" w:rsidRPr="004B4524" w:rsidRDefault="00EE0A80" w:rsidP="00EE0A80">
      <w:pPr>
        <w:rPr>
          <w:sz w:val="6"/>
          <w:szCs w:val="6"/>
        </w:rPr>
      </w:pPr>
      <w:r w:rsidRPr="004B4524">
        <w:rPr>
          <w:sz w:val="6"/>
          <w:szCs w:val="6"/>
        </w:rPr>
        <w:t>• non-discrimination vis-à-vis future generations, prohibiting direct and indirect discrimination against children based on age or birth cohorts; and</w:t>
      </w:r>
    </w:p>
    <w:p w14:paraId="31A7306A" w14:textId="77777777" w:rsidR="00EE0A80" w:rsidRPr="004B4524" w:rsidRDefault="00EE0A80" w:rsidP="00EE0A80">
      <w:pPr>
        <w:rPr>
          <w:sz w:val="6"/>
          <w:szCs w:val="6"/>
        </w:rPr>
      </w:pPr>
      <w:r w:rsidRPr="004B4524">
        <w:rPr>
          <w:sz w:val="6"/>
          <w:szCs w:val="6"/>
        </w:rPr>
        <w:t>• access to justice: justiciability of legal challenges against environmental and climate policies of governments and granting standing to plaintiffs acting on behalf of long-term interests.</w:t>
      </w:r>
    </w:p>
    <w:p w14:paraId="75F91C16" w14:textId="77777777" w:rsidR="00EE0A80" w:rsidRPr="004B4524" w:rsidRDefault="00EE0A80" w:rsidP="00EE0A80">
      <w:pPr>
        <w:rPr>
          <w:sz w:val="6"/>
          <w:szCs w:val="6"/>
        </w:rPr>
      </w:pPr>
      <w:r w:rsidRPr="004B4524">
        <w:rPr>
          <w:sz w:val="6"/>
          <w:szCs w:val="6"/>
        </w:rPr>
        <w:t>The above pillars denote, in my view, the common legal architecture of many future generations lawsuits. It may be no coincidence that litigation strategies in diverse jurisdictions and under different legal contexts can all be traced back to specific aspects of the rule of law. Indeed, climate governance studies have observed that ‘overarching rules’ can act as vehicles for change and alter the prevailing system of governing climate change.55 The rule of law concept appears to be one of those ‘overarching rules’.</w:t>
      </w:r>
    </w:p>
    <w:p w14:paraId="70B76011" w14:textId="77777777" w:rsidR="00EE0A80" w:rsidRPr="004B4524" w:rsidRDefault="00EE0A80" w:rsidP="00EE0A80">
      <w:pPr>
        <w:rPr>
          <w:sz w:val="16"/>
        </w:rPr>
      </w:pPr>
      <w:r w:rsidRPr="004B4524">
        <w:rPr>
          <w:rStyle w:val="StyleUnderline"/>
        </w:rPr>
        <w:t>Developing forward-looking, intergenerational dimensions for actionable rule of law obligations is a significant legal innovation, which can assist in reimagining the legal order to become more responsive to future threats and to the risk of committing posterity to harmful path-dependencies in the present</w:t>
      </w:r>
      <w:r w:rsidRPr="004B4524">
        <w:rPr>
          <w:sz w:val="16"/>
        </w:rPr>
        <w:t xml:space="preserve">. A recent study warns, however, that </w:t>
      </w:r>
      <w:r w:rsidRPr="004B4524">
        <w:rPr>
          <w:rStyle w:val="StyleUnderline"/>
        </w:rPr>
        <w:t>successful legal innovations need to be incremental rather than radical, because of law’s preference and need to adhere to past commitments</w:t>
      </w:r>
      <w:r w:rsidRPr="004B4524">
        <w:rPr>
          <w:sz w:val="16"/>
        </w:rPr>
        <w:t>.56 This means, in our context, that the creative, ‘imaginative’, 57 one might even say ‘revolutionary’ interpretation of the scope and content of intergenerational state obligations should also be grounded in well-established norms in order to succeed.</w:t>
      </w:r>
    </w:p>
    <w:p w14:paraId="45ED518E" w14:textId="77777777" w:rsidR="00EE0A80" w:rsidRPr="004B4524" w:rsidRDefault="00EE0A80" w:rsidP="00EE0A80">
      <w:pPr>
        <w:rPr>
          <w:sz w:val="16"/>
          <w:szCs w:val="16"/>
        </w:rPr>
      </w:pPr>
      <w:r w:rsidRPr="004B4524">
        <w:rPr>
          <w:sz w:val="16"/>
          <w:szCs w:val="16"/>
        </w:rPr>
        <w:t>The concept of the rule of law could satisfy such a need for groundedness and continuity. The fundamental role that the ideal of the rule of law plays in every democratic legal system renders its normative components effective and legitimate anchors for courts to develop incremental changes in the understanding of states’ obligations. The combined effects of this reinterpretation may nevertheless be transformative for the enforceability of claims of intergenerational justice. Further, invoking claims based on the rule of law before courts has practical value in protecting the interests of future generations. Many successful landmark judgments attest to the potential of targeting these basic pillars of the rule of law.</w:t>
      </w:r>
    </w:p>
    <w:p w14:paraId="3C5E8549" w14:textId="77777777" w:rsidR="00EE0A80" w:rsidRPr="004B4524" w:rsidRDefault="00EE0A80" w:rsidP="00EE0A80">
      <w:pPr>
        <w:rPr>
          <w:sz w:val="16"/>
        </w:rPr>
      </w:pPr>
      <w:r w:rsidRPr="004B4524">
        <w:rPr>
          <w:sz w:val="16"/>
        </w:rPr>
        <w:t xml:space="preserve">Rule of law safeguards thus serve as influential points of intervention. </w:t>
      </w:r>
      <w:r w:rsidRPr="004B4524">
        <w:rPr>
          <w:rStyle w:val="StyleUnderline"/>
        </w:rPr>
        <w:t xml:space="preserve">Through </w:t>
      </w:r>
      <w:r w:rsidRPr="004B4524">
        <w:rPr>
          <w:rStyle w:val="Emphasis"/>
          <w:highlight w:val="cyan"/>
        </w:rPr>
        <w:t>novel interpretations</w:t>
      </w:r>
      <w:r w:rsidRPr="004B4524">
        <w:rPr>
          <w:rStyle w:val="StyleUnderline"/>
        </w:rPr>
        <w:t xml:space="preserve">, </w:t>
      </w:r>
      <w:r w:rsidRPr="004B4524">
        <w:rPr>
          <w:rStyle w:val="Emphasis"/>
          <w:highlight w:val="cyan"/>
        </w:rPr>
        <w:t>courts</w:t>
      </w:r>
      <w:r w:rsidRPr="004B4524">
        <w:rPr>
          <w:rStyle w:val="Emphasis"/>
        </w:rPr>
        <w:t xml:space="preserve"> can </w:t>
      </w:r>
      <w:r w:rsidRPr="004B4524">
        <w:rPr>
          <w:rStyle w:val="Emphasis"/>
          <w:highlight w:val="cyan"/>
        </w:rPr>
        <w:t>inject</w:t>
      </w:r>
      <w:r w:rsidRPr="004B4524">
        <w:rPr>
          <w:rStyle w:val="Emphasis"/>
        </w:rPr>
        <w:t xml:space="preserve"> a </w:t>
      </w:r>
      <w:r w:rsidRPr="004B4524">
        <w:rPr>
          <w:rStyle w:val="Emphasis"/>
          <w:highlight w:val="cyan"/>
        </w:rPr>
        <w:t>long-term perspective</w:t>
      </w:r>
      <w:r w:rsidRPr="004B4524">
        <w:rPr>
          <w:rStyle w:val="Emphasis"/>
        </w:rPr>
        <w:t xml:space="preserve"> into states’ traditionally short-termist decision making</w:t>
      </w:r>
      <w:r w:rsidRPr="004B4524">
        <w:rPr>
          <w:sz w:val="16"/>
        </w:rPr>
        <w:t xml:space="preserve">. </w:t>
      </w:r>
      <w:r w:rsidRPr="004B4524">
        <w:rPr>
          <w:rStyle w:val="StyleUnderline"/>
        </w:rPr>
        <w:t>Applying actionable rule of law guarantees to protect the interests of later generations offers a workable backdoor mechanism to challenge states’ myopic policies, which are otherwise often insulated from judicial review</w:t>
      </w:r>
      <w:r w:rsidRPr="004B4524">
        <w:rPr>
          <w:sz w:val="16"/>
        </w:rPr>
        <w:t xml:space="preserve">.58 If domestic and international courts were to continue to acknowledge the intertemporal dimensions of basic rule of law guarantees, </w:t>
      </w:r>
      <w:r w:rsidRPr="004B4524">
        <w:rPr>
          <w:rStyle w:val="Emphasis"/>
        </w:rPr>
        <w:t>legislatures would be discouraged from passing myopic environmental and climate measures</w:t>
      </w:r>
      <w:r w:rsidRPr="004B4524">
        <w:rPr>
          <w:sz w:val="16"/>
        </w:rPr>
        <w:t xml:space="preserve">. As a result, </w:t>
      </w:r>
      <w:r w:rsidRPr="004B4524">
        <w:rPr>
          <w:rStyle w:val="StyleUnderline"/>
        </w:rPr>
        <w:t>invoking the interests of future generations can also help to close the liability gap for inflicting future harm, which is thought to be a potentially significant legal response to the Anthropocene challenge</w:t>
      </w:r>
      <w:r w:rsidRPr="004B4524">
        <w:rPr>
          <w:sz w:val="16"/>
        </w:rPr>
        <w:t>.59</w:t>
      </w:r>
    </w:p>
    <w:p w14:paraId="112C0D0D" w14:textId="77777777" w:rsidR="00EE0A80" w:rsidRPr="004B4524" w:rsidRDefault="00EE0A80" w:rsidP="00EE0A80">
      <w:pPr>
        <w:rPr>
          <w:sz w:val="8"/>
          <w:szCs w:val="8"/>
        </w:rPr>
      </w:pPr>
      <w:r w:rsidRPr="004B4524">
        <w:rPr>
          <w:sz w:val="8"/>
          <w:szCs w:val="8"/>
        </w:rPr>
        <w:t>Finally, to appraise the practical significance of demanding safeguards against arbitrariness towards future people, we should examine the temporal limits of such litigation strategies. While the basic theory of intergenerational equity is not limited in its temporal scope,60 it is important to acknowledge the practical barriers to effective advocacy with regard to interests to be protected in the 22nd or 23rd centuries. The temporal reach of such claims appears to be capped by constraints inherent in the methods with which posterity’s relevant interests can be defined by courts in a robust (and non-arbitrary) way. As I argue in Section 5, these standards lie in scientific knowledge and soft law instruments. The horizon of our scientific and political attention currently revolves around harm that is likely to arise from human-induced warming by 2050 (that is, within the lifetime of the next generation),61 or at the end of the 21st century (affecting the generation that comes after).62 Viewed from this perspective, it may be no coincidence that plaintiffs appear to be most successful in claiming rule of law-based protection for future generations when they frame their complaints around the near future.</w:t>
      </w:r>
    </w:p>
    <w:p w14:paraId="61FD62CB" w14:textId="77777777" w:rsidR="00EE0A80" w:rsidRPr="004B4524" w:rsidRDefault="00EE0A80" w:rsidP="00EE0A80">
      <w:pPr>
        <w:rPr>
          <w:sz w:val="8"/>
          <w:szCs w:val="8"/>
        </w:rPr>
      </w:pPr>
      <w:r w:rsidRPr="004B4524">
        <w:rPr>
          <w:sz w:val="8"/>
          <w:szCs w:val="8"/>
        </w:rPr>
        <w:t xml:space="preserve">Having stated that, with the advent of technologies capable of exerting large-scale systemic influence over the climate system, such as geoengineering, it is not inconceivable to imagine a scenario where actions taken today produce harmful effects over centuries from now. Theoretically speaking, nothing precludes claiming guarantees of non-arbitrariness towards posterity even on such a timescale. </w:t>
      </w:r>
    </w:p>
    <w:p w14:paraId="50C3F2FE" w14:textId="77777777" w:rsidR="00EE0A80" w:rsidRPr="004B4524" w:rsidRDefault="00EE0A80" w:rsidP="00EE0A80">
      <w:pPr>
        <w:rPr>
          <w:sz w:val="8"/>
          <w:szCs w:val="8"/>
        </w:rPr>
      </w:pPr>
      <w:r w:rsidRPr="004B4524">
        <w:rPr>
          <w:sz w:val="8"/>
          <w:szCs w:val="8"/>
        </w:rPr>
        <w:t>4. Limiting Arbitrariness: Litigation Strategies in Future Generations Lawsuits</w:t>
      </w:r>
    </w:p>
    <w:p w14:paraId="084DCDAC" w14:textId="77777777" w:rsidR="00EE0A80" w:rsidRPr="004B4524" w:rsidRDefault="00EE0A80" w:rsidP="00EE0A80">
      <w:pPr>
        <w:rPr>
          <w:sz w:val="8"/>
          <w:szCs w:val="8"/>
        </w:rPr>
      </w:pPr>
      <w:r w:rsidRPr="004B4524">
        <w:rPr>
          <w:sz w:val="8"/>
          <w:szCs w:val="8"/>
        </w:rPr>
        <w:t>The overwhelming majority of claims thus far put forward by plaintiffs in future generations litigation seem to fall into one or more of the above-listed five main categories corresponding to the main rule of law guarantees.</w:t>
      </w:r>
    </w:p>
    <w:p w14:paraId="2BD7F955" w14:textId="77777777" w:rsidR="00EE0A80" w:rsidRPr="004B4524" w:rsidRDefault="00EE0A80" w:rsidP="00EE0A80">
      <w:pPr>
        <w:rPr>
          <w:sz w:val="8"/>
          <w:szCs w:val="8"/>
        </w:rPr>
      </w:pPr>
      <w:r w:rsidRPr="004B4524">
        <w:rPr>
          <w:sz w:val="8"/>
          <w:szCs w:val="8"/>
        </w:rPr>
        <w:t>4.1. Respect for Human Rights in the Future</w:t>
      </w:r>
    </w:p>
    <w:p w14:paraId="1784EE0D" w14:textId="77777777" w:rsidR="00EE0A80" w:rsidRPr="004B4524" w:rsidRDefault="00EE0A80" w:rsidP="00EE0A80">
      <w:pPr>
        <w:rPr>
          <w:sz w:val="8"/>
          <w:szCs w:val="8"/>
        </w:rPr>
      </w:pPr>
      <w:r w:rsidRPr="004B4524">
        <w:rPr>
          <w:sz w:val="8"/>
          <w:szCs w:val="8"/>
        </w:rPr>
        <w:t>The traditional conception of human rights is somewhat presentist, in that safeguards are thought to be applicable only between contemporaries.63 Major international human rights covenants are silent about future individuals and declare jurisdiction over complaints if the rights holder falls within the jurisdiction of the duty bearer,64 which arguably requires proximity in both space and time. However, expert proposals have long advocated adopting a more future-oriented stance.65 Most recently, the Maastricht Principles on the Human Rights of Future Generations, released in February 2023, set the tone for a new reading of international human rights law, which emphasizes the absence of any ‘temporal limitations’ of the guarantees set forth in major covenants.66 This implies that human rights safeguards should be guaranteed for future individuals in the same manner as for those currently living.</w:t>
      </w:r>
    </w:p>
    <w:p w14:paraId="61AD16BA" w14:textId="77777777" w:rsidR="00EE0A80" w:rsidRPr="004B4524" w:rsidRDefault="00EE0A80" w:rsidP="00EE0A80">
      <w:pPr>
        <w:rPr>
          <w:sz w:val="8"/>
          <w:szCs w:val="8"/>
        </w:rPr>
      </w:pPr>
      <w:r w:rsidRPr="004B4524">
        <w:rPr>
          <w:sz w:val="8"/>
          <w:szCs w:val="8"/>
        </w:rPr>
        <w:t>The proliferating field of rights-based climate litigation also attests that courts do offer protection for human rights against future harm and/or for those of future individuals in the context of the climate and ecological crises. There are various conceptualizations of relevant violations of human rights across different temporal scales and with regard to different specific rights, leading to divergent lines of judicial inquiry in such cases.</w:t>
      </w:r>
    </w:p>
    <w:p w14:paraId="484DCBA4" w14:textId="77777777" w:rsidR="00EE0A80" w:rsidRPr="004B4524" w:rsidRDefault="00EE0A80" w:rsidP="00EE0A80">
      <w:pPr>
        <w:rPr>
          <w:sz w:val="8"/>
          <w:szCs w:val="8"/>
        </w:rPr>
      </w:pPr>
      <w:r w:rsidRPr="004B4524">
        <w:rPr>
          <w:sz w:val="8"/>
          <w:szCs w:val="8"/>
        </w:rPr>
        <w:t>Initially, courts deduced the obligations that states owe to future generations from select human rights, such as the constitutional right to a balanced and healthful ecology,67 or to a healthy environment.68 The latter has been invoked to advocate the protection of long-term needs and environmental assets in a range of jurisdictions, which include Pakistan,69 Brazil,70 Hungary,71 and a state court in the United States (US).72 The Supreme Court of Hawaii has even declared a ‘right to a life-sustaining climate system’. 73 Other courts are focusing on more general human rights safeguards. Dutch74 and Belgian75 courts, for instance, have found that the over-lenient climate commitments of their governments violated Articles 2 (right to life) and 8 (right to private life) of the CoE European Convention for the Protection of Human Rights and Fundamental Freedoms (ECHR).76</w:t>
      </w:r>
    </w:p>
    <w:p w14:paraId="6B8A25E5" w14:textId="77777777" w:rsidR="00EE0A80" w:rsidRPr="004B4524" w:rsidRDefault="00EE0A80" w:rsidP="00EE0A80">
      <w:pPr>
        <w:rPr>
          <w:sz w:val="8"/>
          <w:szCs w:val="8"/>
        </w:rPr>
      </w:pPr>
      <w:r w:rsidRPr="004B4524">
        <w:rPr>
          <w:sz w:val="8"/>
          <w:szCs w:val="8"/>
        </w:rPr>
        <w:t>Other jurisdictions define potential claimants more narrowly, and protect only the rights of certain most vulnerable special rights holders, such as children77 and Indigenous communities.78 Building on its own earlier findings in Sacchi v. Argentina and Others, 79 the UN Committee on the Rights of the Child, in 2023, defined several specific obligations for states in the context of climate change in its General Comment No. 26.80 It remains to be seen whether this document will alter the litigation strategy of child plaintiffs, as an empirical study found that the majority of them did not plead violations of their rights as children but focused on their grievances to be endured later, in their adult lives.81</w:t>
      </w:r>
    </w:p>
    <w:p w14:paraId="2DDCC1CC" w14:textId="77777777" w:rsidR="00EE0A80" w:rsidRPr="004B4524" w:rsidRDefault="00EE0A80" w:rsidP="00EE0A80">
      <w:pPr>
        <w:rPr>
          <w:sz w:val="8"/>
          <w:szCs w:val="8"/>
        </w:rPr>
      </w:pPr>
      <w:r w:rsidRPr="004B4524">
        <w:rPr>
          <w:sz w:val="8"/>
          <w:szCs w:val="8"/>
        </w:rPr>
        <w:t>Moreover, as a doctrinally distinct category from children’s rights,82 explicit recognition for the rights of future generations is also gaining ground in human rights discourse. Besides the Maastricht Principles cited above, a central role was afforded to the environmental rights of ‘unborn generations’ in the inquiry of apex courts in Colombia83 and Pakistan.84 Even in jurisdictions that remain wary of speaking explicitly about the rights of future generations, future interests do shape the obligations that courts impose on states.85 Courts may also conceptualize harmful climate impacts as a violation of the full range of the possible spectrum of rights held by every individual. As famously found by the German Federal Constitutional Court, unambitious greenhouse gas (GHG) reduction measures were unconstitutional because they were leading to a future where ‘practically all forms of freedom’ would be put in jeopardy.86</w:t>
      </w:r>
    </w:p>
    <w:p w14:paraId="09036F7A" w14:textId="77777777" w:rsidR="00EE0A80" w:rsidRPr="004B4524" w:rsidRDefault="00EE0A80" w:rsidP="00EE0A80">
      <w:pPr>
        <w:rPr>
          <w:sz w:val="8"/>
          <w:szCs w:val="8"/>
        </w:rPr>
      </w:pPr>
      <w:r w:rsidRPr="004B4524">
        <w:rPr>
          <w:sz w:val="8"/>
          <w:szCs w:val="8"/>
        </w:rPr>
        <w:t>The above conceptualizations of protected rights are closely interlinked in judicial analysis with different configurations of the temporal dimension of relevant human rights violations. One may distinguish four judicial approaches in this respect. Firstly, courts can address violations of human rights that are already taking place. This approach was chosen in the Torres Strait Islanders’ case, in which the lack of climate adaptation measures was deemed an ongoing breach of human rights.87</w:t>
      </w:r>
    </w:p>
    <w:p w14:paraId="63D84FEB" w14:textId="77777777" w:rsidR="00EE0A80" w:rsidRPr="004B4524" w:rsidRDefault="00EE0A80" w:rsidP="00EE0A80">
      <w:pPr>
        <w:rPr>
          <w:sz w:val="8"/>
          <w:szCs w:val="8"/>
        </w:rPr>
      </w:pPr>
      <w:r w:rsidRPr="004B4524">
        <w:rPr>
          <w:sz w:val="8"/>
          <w:szCs w:val="8"/>
        </w:rPr>
        <w:t>The second, somewhat similar approach adopts a back-casting method focused on competing rights in the present to tackle the conflicting interests of different generations. The analysis of the Hungarian Constitutional Court in its Forest decision is a stark example.88 The Court reviewed the constitutionality of an amendment to the Forest Act that would expand the property rights of private forest owners against the general public’s right to a healthy environment. Noting the constitutional importance of intergenerational equity, the Court annulled the amendment and afforded protection for the interests of future generations against the resource extraction of the current generation by balancing the right to environment against the right to property.</w:t>
      </w:r>
    </w:p>
    <w:p w14:paraId="7C7ED7D7" w14:textId="77777777" w:rsidR="00EE0A80" w:rsidRPr="004B4524" w:rsidRDefault="00EE0A80" w:rsidP="00EE0A80">
      <w:pPr>
        <w:rPr>
          <w:sz w:val="8"/>
          <w:szCs w:val="8"/>
        </w:rPr>
      </w:pPr>
      <w:r w:rsidRPr="004B4524">
        <w:rPr>
          <w:sz w:val="8"/>
          <w:szCs w:val="8"/>
        </w:rPr>
        <w:t xml:space="preserve">A similar back-casting logic features in Neubauer, where the partial annulment of Germany’s federal climate law was rooted in the anticipated restrictions on constitutional rights (so-called ‘advance interference-like effect’) that the act would have imposed after 2030.89 This approach is responsive towards violations that will take place in the more distant future. The Dutch Supreme Court, for instance, declared a violation of rights even though the government’s lax mitigation commitments were leading to risks that ‘will only be able to materialize a few decades from now’. 90 </w:t>
      </w:r>
    </w:p>
    <w:p w14:paraId="292B3B68" w14:textId="77777777" w:rsidR="00EE0A80" w:rsidRPr="004B4524" w:rsidRDefault="00EE0A80" w:rsidP="00EE0A80">
      <w:pPr>
        <w:rPr>
          <w:sz w:val="8"/>
          <w:szCs w:val="8"/>
        </w:rPr>
      </w:pPr>
      <w:r w:rsidRPr="004B4524">
        <w:rPr>
          <w:sz w:val="8"/>
          <w:szCs w:val="8"/>
        </w:rPr>
        <w:t>A final option lies in protecting the individual’s rights against violations that are inevitable in the short term. The European Court of Human Rights (ECtHR), for instance, protects the right to life and private life against imminent future environmental risks.91</w:t>
      </w:r>
    </w:p>
    <w:p w14:paraId="7A92D89F" w14:textId="77777777" w:rsidR="00EE0A80" w:rsidRPr="004B4524" w:rsidRDefault="00EE0A80" w:rsidP="00EE0A80">
      <w:pPr>
        <w:rPr>
          <w:sz w:val="8"/>
          <w:szCs w:val="8"/>
        </w:rPr>
      </w:pPr>
      <w:r w:rsidRPr="004B4524">
        <w:rPr>
          <w:sz w:val="8"/>
          <w:szCs w:val="8"/>
        </w:rPr>
        <w:t xml:space="preserve">4.2. The Quality of Law Requirement vis-à-vis Domestic Climate Laws </w:t>
      </w:r>
    </w:p>
    <w:p w14:paraId="6E8D55C7" w14:textId="77777777" w:rsidR="00EE0A80" w:rsidRPr="004B4524" w:rsidRDefault="00EE0A80" w:rsidP="00EE0A80">
      <w:pPr>
        <w:rPr>
          <w:sz w:val="8"/>
          <w:szCs w:val="8"/>
        </w:rPr>
      </w:pPr>
      <w:r w:rsidRPr="004B4524">
        <w:rPr>
          <w:sz w:val="8"/>
          <w:szCs w:val="8"/>
        </w:rPr>
        <w:t>Domestic laws that may interfere with human rights must meet a certain quality to be compatible with the rule of law. Such a requirement was developed in the most nuanced way by the ECtHR92 in requiring that national laws that may interfere with basic rights be ‘sufficiently clear and detailed’ 93 and ‘foreseeable’ 94 as to their effects on the persons concerned. In the context of climate litigation, these requirements could be invoked analogously to demand that national climate laws include detailed and clear mitigation targets that are sufficiently ambitious to avert drastic climate impacts.95 Although such quality of law requirements have not been argued by applicants – though by one intervener96 – in the pending climate cases before the ECtHR, national courts have set similar conditions for the quality of climate mitigation laws under domestic law.</w:t>
      </w:r>
    </w:p>
    <w:p w14:paraId="3F20A39C" w14:textId="77777777" w:rsidR="00EE0A80" w:rsidRPr="004B4524" w:rsidRDefault="00EE0A80" w:rsidP="00EE0A80">
      <w:pPr>
        <w:rPr>
          <w:sz w:val="8"/>
          <w:szCs w:val="8"/>
        </w:rPr>
      </w:pPr>
      <w:r w:rsidRPr="004B4524">
        <w:rPr>
          <w:sz w:val="8"/>
          <w:szCs w:val="8"/>
        </w:rPr>
        <w:t>In Neubauer, the German Constitutional Court found that the statutory emissions pathway was unconstitutional because it did not specify long-term reduction targets, and therefore offloaded the mitigation burden onto future generations.97 The same justification was adopted later by the South Korean National Human Rights Institution in its Opinion on the climate crisis.98 Similar specificity requirements were invoked by the Supreme Court of Ireland, which ruled that the government had to ‘give real and sufficient details’ in its National Mitigation Plan,99 and also by the United Kingdom (UK) High Court in litigation surrounding the UK Net Zero Strategy. The Court in the latter case required the Secretary of State to give ‘explanations’ for the bases of the Net Zero Strategy under the statutory obligation to ‘set out’ policies for meeting the carbon budget.100</w:t>
      </w:r>
    </w:p>
    <w:p w14:paraId="62317C4C" w14:textId="77777777" w:rsidR="00EE0A80" w:rsidRPr="004B4524" w:rsidRDefault="00EE0A80" w:rsidP="00EE0A80">
      <w:pPr>
        <w:rPr>
          <w:sz w:val="8"/>
          <w:szCs w:val="8"/>
        </w:rPr>
      </w:pPr>
      <w:r w:rsidRPr="004B4524">
        <w:rPr>
          <w:sz w:val="8"/>
          <w:szCs w:val="8"/>
        </w:rPr>
        <w:t>4.3. Preventing Arbitrary Exercise of Governmental Powers to the Detriment of Future Generations</w:t>
      </w:r>
    </w:p>
    <w:p w14:paraId="1F7A6DA4" w14:textId="77777777" w:rsidR="00EE0A80" w:rsidRPr="004B4524" w:rsidRDefault="00EE0A80" w:rsidP="00EE0A80">
      <w:pPr>
        <w:rPr>
          <w:sz w:val="16"/>
        </w:rPr>
      </w:pPr>
      <w:r w:rsidRPr="004B4524">
        <w:rPr>
          <w:rStyle w:val="StyleUnderline"/>
        </w:rPr>
        <w:t xml:space="preserve">A distinct pillar of the rule of law embodies safeguards that </w:t>
      </w:r>
      <w:r w:rsidRPr="004B4524">
        <w:rPr>
          <w:rStyle w:val="Emphasis"/>
        </w:rPr>
        <w:t>curtail the state’s ability to exercise its governmental powers arbitrarily over the individual</w:t>
      </w:r>
      <w:r w:rsidRPr="004B4524">
        <w:rPr>
          <w:sz w:val="16"/>
        </w:rPr>
        <w:t xml:space="preserve">. Such </w:t>
      </w:r>
      <w:r w:rsidRPr="004B4524">
        <w:rPr>
          <w:rStyle w:val="StyleUnderline"/>
        </w:rPr>
        <w:t>guarantees against arbitrariness in the strict sense find legal expression in various formulations of due diligence obligations</w:t>
      </w:r>
      <w:r w:rsidRPr="004B4524">
        <w:rPr>
          <w:sz w:val="16"/>
        </w:rPr>
        <w:t xml:space="preserve">. </w:t>
      </w:r>
      <w:r w:rsidRPr="004B4524">
        <w:rPr>
          <w:rStyle w:val="StyleUnderline"/>
        </w:rPr>
        <w:t>These ensure that the interests of future generations are not neglected or overridden even outside the scope of human rights safeguards and requirements for the quality of climate legislation</w:t>
      </w:r>
      <w:r w:rsidRPr="004B4524">
        <w:rPr>
          <w:sz w:val="16"/>
        </w:rPr>
        <w:t>. Duties of care towards the future are rooted in a range of doctrines that are closely tied to the substantive laws of respective jurisdictions and, hence, span a wide variety. Yet, they all aim at curtailing the freedom of the sovereign decision maker to disregard future needs and interests in exercising its executive powers.</w:t>
      </w:r>
    </w:p>
    <w:p w14:paraId="36CCF3FC" w14:textId="77777777" w:rsidR="00EE0A80" w:rsidRPr="004B4524" w:rsidRDefault="00EE0A80" w:rsidP="00EE0A80">
      <w:pPr>
        <w:rPr>
          <w:sz w:val="6"/>
          <w:szCs w:val="6"/>
        </w:rPr>
      </w:pPr>
      <w:r w:rsidRPr="004B4524">
        <w:rPr>
          <w:sz w:val="6"/>
          <w:szCs w:val="6"/>
        </w:rPr>
        <w:t>Firstly, under the ECHR system, states have a well-established positive duty to take ‘all reasonable and necessary’ measures to prevent interference with protected rights. This duty of care is frequently invoked in climate change lawsuits.101 National courts have already reviewed the legality of domestic climate measures under the doctrine,102 and concluded that respective governments overstepped the bounds of their discretion under Articles 2 and 8 ECHR in that they failed to demonstrate the required level of care in designing their GHG reduction pathways.103 The District Court of the Hague (The Netherlands), in its Urgenda decision, allowed conducting a cost-benefit analysis in discharging such a duty of care. It stressed, however, that costs should be allocated reasonably between present and future generations and that the state has a ‘serious obligation to combat climate change if taking action in the present is predicted to be cheaper’. 104 The Court of Appeal found that the economic and social costs of delayed action strongly warranted taking action in the present.105</w:t>
      </w:r>
    </w:p>
    <w:p w14:paraId="6FB8E85B" w14:textId="77777777" w:rsidR="00EE0A80" w:rsidRPr="004B4524" w:rsidRDefault="00EE0A80" w:rsidP="00EE0A80">
      <w:pPr>
        <w:rPr>
          <w:sz w:val="6"/>
          <w:szCs w:val="6"/>
        </w:rPr>
      </w:pPr>
      <w:r w:rsidRPr="004B4524">
        <w:rPr>
          <w:sz w:val="6"/>
          <w:szCs w:val="6"/>
        </w:rPr>
        <w:t>The possible intergenerational aspects of states’ due diligence obligations under international human rights law at the global level and under customary international law so far have been less articulated in either positive law or in international judicial practice.106 An early exception lies in General Comment No. 26, emphasizing that states do have a ‘heightened duty of care’ towards children and thus have an obligation ‘to set and enforce environmental standards that protect children from such disproportionate and long-term effects’. 107 A major international legal avenue for protecting intergenerational interests lies in the due diligence obligation under customary international law.108 This is also well reflected in the questions put before the International Court of Justice (ICJ) in the pending advisory opinion proceedings, which ask the Court to clarify the legal relevance of future generations for the content of due diligence obligations under customary and treaty obligations, and with respect to the legal consequences of any violation thereof.109 Putting future generations more squarely into the due diligence calculus would be an important step with potentially far-reaching implications. Doing so would, for instance, provide further support for states in refusing to grant new fossil fuel projects on account of their expected future emissions.110</w:t>
      </w:r>
    </w:p>
    <w:p w14:paraId="23B6D4C9" w14:textId="77777777" w:rsidR="00EE0A80" w:rsidRPr="004B4524" w:rsidRDefault="00EE0A80" w:rsidP="00EE0A80">
      <w:pPr>
        <w:rPr>
          <w:sz w:val="16"/>
        </w:rPr>
      </w:pPr>
      <w:r w:rsidRPr="004B4524">
        <w:rPr>
          <w:rStyle w:val="StyleUnderline"/>
        </w:rPr>
        <w:t xml:space="preserve">Due </w:t>
      </w:r>
      <w:r w:rsidRPr="004B4524">
        <w:rPr>
          <w:rStyle w:val="StyleUnderline"/>
          <w:highlight w:val="cyan"/>
        </w:rPr>
        <w:t>diligence obligations</w:t>
      </w:r>
      <w:r w:rsidRPr="004B4524">
        <w:rPr>
          <w:rStyle w:val="StyleUnderline"/>
        </w:rPr>
        <w:t xml:space="preserve"> may also </w:t>
      </w:r>
      <w:r w:rsidRPr="004B4524">
        <w:rPr>
          <w:rStyle w:val="StyleUnderline"/>
          <w:highlight w:val="cyan"/>
        </w:rPr>
        <w:t>stem from</w:t>
      </w:r>
      <w:r w:rsidRPr="004B4524">
        <w:rPr>
          <w:rStyle w:val="StyleUnderline"/>
        </w:rPr>
        <w:t xml:space="preserve"> domestic law</w:t>
      </w:r>
      <w:r w:rsidRPr="004B4524">
        <w:rPr>
          <w:sz w:val="16"/>
        </w:rPr>
        <w:t xml:space="preserve">. In Neubauer, the Court deducted that the German Basic Law imposes on the legislature a special duty of care towards future generations.111 </w:t>
      </w:r>
      <w:r w:rsidRPr="004B4524">
        <w:rPr>
          <w:rStyle w:val="StyleUnderline"/>
        </w:rPr>
        <w:t>Such a duty may also be rooted</w:t>
      </w:r>
      <w:r w:rsidRPr="004B4524">
        <w:rPr>
          <w:sz w:val="16"/>
        </w:rPr>
        <w:t xml:space="preserve"> in civil codes112 or in </w:t>
      </w:r>
      <w:r w:rsidRPr="004B4524">
        <w:rPr>
          <w:rStyle w:val="Emphasis"/>
          <w:highlight w:val="cyan"/>
        </w:rPr>
        <w:t>common law</w:t>
      </w:r>
      <w:r w:rsidRPr="009321CF">
        <w:rPr>
          <w:rStyle w:val="Emphasis"/>
        </w:rPr>
        <w:t xml:space="preserve"> doctrines</w:t>
      </w:r>
      <w:r w:rsidRPr="004B4524">
        <w:rPr>
          <w:sz w:val="16"/>
        </w:rPr>
        <w:t xml:space="preserve"> requiring consideration of the interests of minors.113 In some jurisdictions there are currently proposals to enshrine a duty of care towards future generations in statutory law.114 States may also be required to exercise care to protect essential ecosystems and natural resources (such as forests or rivers) for the future, under various stewardship115 or guardianship116 obligations.</w:t>
      </w:r>
    </w:p>
    <w:p w14:paraId="380DE1E3" w14:textId="77777777" w:rsidR="00EE0A80" w:rsidRPr="004B4524" w:rsidRDefault="00EE0A80" w:rsidP="00EE0A80">
      <w:pPr>
        <w:rPr>
          <w:sz w:val="16"/>
          <w:szCs w:val="16"/>
        </w:rPr>
      </w:pPr>
      <w:r w:rsidRPr="004B4524">
        <w:rPr>
          <w:sz w:val="16"/>
          <w:szCs w:val="16"/>
        </w:rPr>
        <w:t>In some jurisdictions (Ecuador, for example), courts use the Rights of Nature paradigm to safeguard the interests of posterity. Even though the future generations discourse and the Rights of Nature movement may appear, at first, to be distinct and divergent, they share the goal of carving out certain long-term assets from the unfettered discretion and resource exhaustion of states.117 Ecuadorian courts, for instance, prohibited all mining operations in the Los Cedros forest on such a legal basis,118 and opined that any harm that impairs nature is harm inflicted upon several generations.119</w:t>
      </w:r>
    </w:p>
    <w:p w14:paraId="079F8428" w14:textId="77777777" w:rsidR="00EE0A80" w:rsidRPr="004B4524" w:rsidRDefault="00EE0A80" w:rsidP="00EE0A80">
      <w:pPr>
        <w:rPr>
          <w:sz w:val="16"/>
        </w:rPr>
      </w:pPr>
      <w:r w:rsidRPr="004B4524">
        <w:rPr>
          <w:rStyle w:val="StyleUnderline"/>
        </w:rPr>
        <w:t xml:space="preserve">Another </w:t>
      </w:r>
      <w:r w:rsidRPr="004B4524">
        <w:rPr>
          <w:rStyle w:val="Emphasis"/>
        </w:rPr>
        <w:t>promi</w:t>
      </w:r>
      <w:r w:rsidRPr="009321CF">
        <w:rPr>
          <w:rStyle w:val="Emphasis"/>
        </w:rPr>
        <w:t>nent legal avenue</w:t>
      </w:r>
      <w:r w:rsidRPr="009321CF">
        <w:rPr>
          <w:rStyle w:val="StyleUnderline"/>
        </w:rPr>
        <w:t xml:space="preserve"> for restricting states’ ability to favour immediate economic gains lies in the </w:t>
      </w:r>
      <w:r w:rsidRPr="009321CF">
        <w:rPr>
          <w:rStyle w:val="Emphasis"/>
        </w:rPr>
        <w:t>public trust doctrine</w:t>
      </w:r>
      <w:r w:rsidRPr="009321CF">
        <w:rPr>
          <w:rStyle w:val="StyleUnderline"/>
        </w:rPr>
        <w:t>, which appears in the laws of various jurisdictions</w:t>
      </w:r>
      <w:r w:rsidRPr="009321CF">
        <w:rPr>
          <w:sz w:val="16"/>
        </w:rPr>
        <w:t xml:space="preserve">.120 </w:t>
      </w:r>
      <w:r w:rsidRPr="009321CF">
        <w:rPr>
          <w:rStyle w:val="StyleUnderline"/>
        </w:rPr>
        <w:t xml:space="preserve">The doctrine imposes </w:t>
      </w:r>
      <w:r w:rsidRPr="009321CF">
        <w:rPr>
          <w:rStyle w:val="Emphasis"/>
        </w:rPr>
        <w:t>fiduciary duties on states under common law</w:t>
      </w:r>
      <w:r w:rsidRPr="009321CF">
        <w:rPr>
          <w:sz w:val="16"/>
        </w:rPr>
        <w:t>, statutory law or constitutional law, and it deems governments to be sovereign trustees, which ought to preserve the trust’s assets – natural resources – for its beneficiaries, present and future. The scope of relevant assets varies across jurisdictions,121 as do the exact requirements for the trustee.</w:t>
      </w:r>
    </w:p>
    <w:p w14:paraId="0D9D98F9" w14:textId="77777777" w:rsidR="00EE0A80" w:rsidRPr="004B4524" w:rsidRDefault="00EE0A80" w:rsidP="00EE0A80">
      <w:pPr>
        <w:rPr>
          <w:sz w:val="16"/>
        </w:rPr>
      </w:pPr>
      <w:r w:rsidRPr="009321CF">
        <w:rPr>
          <w:sz w:val="16"/>
        </w:rPr>
        <w:t xml:space="preserve">The public trust doctrine has already been applied successfully in environmental litigation to exclude policy choices that arbitrarily impair the needs and rights of future generations.122 </w:t>
      </w:r>
      <w:r w:rsidRPr="009321CF">
        <w:rPr>
          <w:rStyle w:val="StyleUnderline"/>
        </w:rPr>
        <w:t>Scholars have also long advocated pursuing the doctrine in climate litigation through arguing for an atmospheric public trust</w:t>
      </w:r>
      <w:r w:rsidRPr="009321CF">
        <w:rPr>
          <w:sz w:val="16"/>
        </w:rPr>
        <w:t xml:space="preserve">,123 </w:t>
      </w:r>
      <w:r w:rsidRPr="009321CF">
        <w:rPr>
          <w:rStyle w:val="StyleUnderline"/>
        </w:rPr>
        <w:t>but it is only recently that courts have picked up such a line of reasoning</w:t>
      </w:r>
      <w:r w:rsidRPr="009321CF">
        <w:rPr>
          <w:sz w:val="16"/>
        </w:rPr>
        <w:t xml:space="preserve">. In March 2023, Judge Wilson argued in his concurrent opinion, in the Hawai’i Electric Light Co. case, for a public trust obligation to reduce the level of atmospheric carbon dioxide (CO2) below 350 parts per million.124 A few months later, a state court in Montana decided in favour of youth plaintiffs based partly on the doctrine in Held v. Montana. 125 </w:t>
      </w:r>
      <w:r w:rsidRPr="009321CF">
        <w:rPr>
          <w:rStyle w:val="Emphasis"/>
        </w:rPr>
        <w:t>A number of further climate public trust cases are still pending</w:t>
      </w:r>
      <w:r w:rsidRPr="009321CF">
        <w:rPr>
          <w:rStyle w:val="StyleUnderline"/>
        </w:rPr>
        <w:t>, including the Juliana case before a US district court</w:t>
      </w:r>
      <w:r w:rsidRPr="009321CF">
        <w:rPr>
          <w:sz w:val="16"/>
        </w:rPr>
        <w:t>,126 and those before courts in India, Pakistan, and Hungary.127</w:t>
      </w:r>
      <w:r w:rsidRPr="004B4524">
        <w:rPr>
          <w:sz w:val="16"/>
        </w:rPr>
        <w:t xml:space="preserve"> </w:t>
      </w:r>
    </w:p>
    <w:p w14:paraId="720242E6" w14:textId="77777777" w:rsidR="00EE0A80" w:rsidRPr="004B4524" w:rsidRDefault="00EE0A80" w:rsidP="00EE0A80">
      <w:pPr>
        <w:rPr>
          <w:sz w:val="6"/>
          <w:szCs w:val="6"/>
        </w:rPr>
      </w:pPr>
      <w:r w:rsidRPr="004B4524">
        <w:rPr>
          <w:sz w:val="6"/>
          <w:szCs w:val="6"/>
        </w:rPr>
        <w:t xml:space="preserve">4.4. Age-Based Discrimination of Minors and Future Generations </w:t>
      </w:r>
    </w:p>
    <w:p w14:paraId="5BCD6578" w14:textId="77777777" w:rsidR="00EE0A80" w:rsidRPr="004B4524" w:rsidRDefault="00EE0A80" w:rsidP="00EE0A80">
      <w:pPr>
        <w:rPr>
          <w:sz w:val="6"/>
          <w:szCs w:val="6"/>
        </w:rPr>
      </w:pPr>
      <w:r w:rsidRPr="004B4524">
        <w:rPr>
          <w:sz w:val="6"/>
          <w:szCs w:val="6"/>
        </w:rPr>
        <w:t>In political decision making, future generations are a permanently disenfranchised interest group128 whose diverse interests are harmed by myopic laws and policies. There is ample scientific evidence that children born today will experience much harsher climate conditions in their adulthood than experienced by members of previous generations.129 The staggering results of a scientific study show that children aged below 10 in 2020 will experience a fourfold increase in certain weather extremes.130 In the light of these scientific insights, it becomes obvious that children are already ‘particularly affected’ by climate change.131 What is more, such studies make it possible to frame disparate climate impacts as discriminatory treatment. One may conceptualize the problem as either indirect discrimination against children on account of their age, or as birth-cohort discrimination, whereby certain children alive today (together with later generations) are more adversely affected than previous cohorts.132</w:t>
      </w:r>
    </w:p>
    <w:p w14:paraId="71BA866E" w14:textId="77777777" w:rsidR="00EE0A80" w:rsidRPr="004B4524" w:rsidRDefault="00EE0A80" w:rsidP="00EE0A80">
      <w:pPr>
        <w:rPr>
          <w:sz w:val="6"/>
          <w:szCs w:val="6"/>
        </w:rPr>
      </w:pPr>
      <w:r w:rsidRPr="004B4524">
        <w:rPr>
          <w:sz w:val="6"/>
          <w:szCs w:val="6"/>
        </w:rPr>
        <w:t>Climate impacts are framed as a violation of non-discrimination towards children and future generations in several cases pending before the ECtHR.133 The problem of birth-cohort discrimination features most acutely in the Duarte Agostinho case, initiated by Portuguese children before the ECtHR against 32 states, on the basis of violating the right to life and to private life in conjunction with the prohibition of discrimination.134 They argue that, as a result of the respondents’ failure to adopt stringent mitigation measures, the complainants will experience extreme weather events, which affect their living conditions and health. An essentially similar pleading was put before the Court of Justice of the European Union (CJEU) in the Armando Carvalho case to challenge the European Union (EU) GHG reduction commitments as far too lenient, but failed on procedural grounds because of the claimants’ lack of standing.135 Anti-age discrimination claims are also on file with domestic courts in various states, from Italy and Austria to South Korea and Canada.136 Hearing a complaint based partly on the non-discrimination clause of the Canadian Charter of Rights and Freedoms, the Superior Court of Justice of Ontario has deemed the ‘adverse effects of climate change on younger generations’ as ‘self-evident’. 137</w:t>
      </w:r>
    </w:p>
    <w:p w14:paraId="1BC42200" w14:textId="77777777" w:rsidR="00EE0A80" w:rsidRPr="004B4524" w:rsidRDefault="00EE0A80" w:rsidP="00EE0A80">
      <w:pPr>
        <w:rPr>
          <w:sz w:val="6"/>
          <w:szCs w:val="6"/>
        </w:rPr>
      </w:pPr>
      <w:r w:rsidRPr="004B4524">
        <w:rPr>
          <w:sz w:val="6"/>
          <w:szCs w:val="6"/>
        </w:rPr>
        <w:t xml:space="preserve">4.5. Access to Justice in Future Generations Litigation </w:t>
      </w:r>
    </w:p>
    <w:p w14:paraId="4E590D2D" w14:textId="77777777" w:rsidR="00EE0A80" w:rsidRPr="004B4524" w:rsidRDefault="00EE0A80" w:rsidP="00EE0A80">
      <w:pPr>
        <w:rPr>
          <w:sz w:val="16"/>
        </w:rPr>
      </w:pPr>
      <w:r w:rsidRPr="004B4524">
        <w:rPr>
          <w:rStyle w:val="StyleUnderline"/>
        </w:rPr>
        <w:t xml:space="preserve">Another </w:t>
      </w:r>
      <w:r w:rsidRPr="004B4524">
        <w:rPr>
          <w:rStyle w:val="StyleUnderline"/>
          <w:highlight w:val="cyan"/>
        </w:rPr>
        <w:t>central issue</w:t>
      </w:r>
      <w:r w:rsidRPr="004B4524">
        <w:rPr>
          <w:rStyle w:val="StyleUnderline"/>
        </w:rPr>
        <w:t xml:space="preserve"> in future generations litigation concerns the rights of minors to access justice – that </w:t>
      </w:r>
      <w:r w:rsidRPr="004B4524">
        <w:rPr>
          <w:rStyle w:val="StyleUnderline"/>
          <w:highlight w:val="cyan"/>
        </w:rPr>
        <w:t>is</w:t>
      </w:r>
      <w:r w:rsidRPr="004B4524">
        <w:rPr>
          <w:rStyle w:val="StyleUnderline"/>
        </w:rPr>
        <w:t xml:space="preserve">, </w:t>
      </w:r>
      <w:r w:rsidRPr="004B4524">
        <w:rPr>
          <w:rStyle w:val="Emphasis"/>
          <w:highlight w:val="cyan"/>
        </w:rPr>
        <w:t>whether disputes</w:t>
      </w:r>
      <w:r w:rsidRPr="004B4524">
        <w:rPr>
          <w:rStyle w:val="Emphasis"/>
        </w:rPr>
        <w:t xml:space="preserve"> involving scientifically (and politically) loaded environmental and climate policy choices </w:t>
      </w:r>
      <w:r w:rsidRPr="004B4524">
        <w:rPr>
          <w:rStyle w:val="Emphasis"/>
          <w:highlight w:val="cyan"/>
        </w:rPr>
        <w:t>are deemed justiciable</w:t>
      </w:r>
      <w:r w:rsidRPr="004B4524">
        <w:rPr>
          <w:rStyle w:val="Emphasis"/>
        </w:rPr>
        <w:t xml:space="preserve"> by the courts</w:t>
      </w:r>
      <w:r w:rsidRPr="004B4524">
        <w:rPr>
          <w:rStyle w:val="StyleUnderline"/>
        </w:rPr>
        <w:t xml:space="preserve">, and whether certain plaintiffs can claim </w:t>
      </w:r>
      <w:r w:rsidRPr="004B4524">
        <w:rPr>
          <w:rStyle w:val="Emphasis"/>
        </w:rPr>
        <w:t>intergenerational standing</w:t>
      </w:r>
      <w:r w:rsidRPr="004B4524">
        <w:rPr>
          <w:sz w:val="16"/>
        </w:rPr>
        <w:t>. Even though climate change disrupts longstanding judicial doctrines in respect of both questions,138 there are signs that courts are increasingly open to tackling intergenerational cases on the merits.</w:t>
      </w:r>
    </w:p>
    <w:p w14:paraId="495B5382" w14:textId="77777777" w:rsidR="00EE0A80" w:rsidRPr="004B4524" w:rsidRDefault="00EE0A80" w:rsidP="00EE0A80">
      <w:pPr>
        <w:rPr>
          <w:sz w:val="16"/>
          <w:szCs w:val="16"/>
        </w:rPr>
      </w:pPr>
      <w:r w:rsidRPr="004B4524">
        <w:rPr>
          <w:sz w:val="16"/>
          <w:szCs w:val="16"/>
        </w:rPr>
        <w:t>According to the Venice Commission, ‘the judicial branch appears to be best placed to protect future generations against the decisions of present-day politicians’. 139 Indeed, courts often deem such safeguards justiciable, despite pledges mostly being couched in symbolic language. This trend is backed by an emerging scholarly consensus140 and practitioners’ support141 for judicial intervention aimed at protecting long-term interests when fundamental rights are at stake. The justiciability of conflicting rights and obligations in an intergenerational setting was expressly linked to the rule of law in Urgenda, in which the Dutch Supreme Court stressed that the courts’ mandate to ‘offer legal protection, even against the government, is an essential component of a democratic state under the rule of law’. 142</w:t>
      </w:r>
    </w:p>
    <w:p w14:paraId="4F9F8C1A" w14:textId="77777777" w:rsidR="00EE0A80" w:rsidRPr="004B4524" w:rsidRDefault="00EE0A80" w:rsidP="00EE0A80">
      <w:pPr>
        <w:rPr>
          <w:sz w:val="16"/>
        </w:rPr>
      </w:pPr>
      <w:r w:rsidRPr="004B4524">
        <w:rPr>
          <w:sz w:val="16"/>
        </w:rPr>
        <w:t xml:space="preserve">In European jurisdictions, the separation of powers doctrine does not usually constitute an insurmountable obstacle to adjudicate cases challenging domestic climate targets.143 The approach of courts is far from uniform, though. The first instance court in Klimaatzaak, for instance, found that it was not entitled to set a specific reduction target for the legislature under the separation of powers principle.144 The appellate court disagreed and compelled the respondents to ensure that Belgium meets its target of reducing GHG emissions by 55% by 2030 compared with emissions levels in 1990.145 </w:t>
      </w:r>
      <w:r w:rsidRPr="004B4524">
        <w:rPr>
          <w:rStyle w:val="StyleUnderline"/>
        </w:rPr>
        <w:t xml:space="preserve">The reach of the </w:t>
      </w:r>
      <w:r w:rsidRPr="004B4524">
        <w:rPr>
          <w:rStyle w:val="Emphasis"/>
          <w:highlight w:val="cyan"/>
        </w:rPr>
        <w:t>political question</w:t>
      </w:r>
      <w:r w:rsidRPr="004B4524">
        <w:rPr>
          <w:rStyle w:val="Emphasis"/>
        </w:rPr>
        <w:t xml:space="preserve"> argument</w:t>
      </w:r>
      <w:r w:rsidRPr="004B4524">
        <w:rPr>
          <w:rStyle w:val="StyleUnderline"/>
        </w:rPr>
        <w:t xml:space="preserve"> is strongest </w:t>
      </w:r>
      <w:r w:rsidRPr="004B4524">
        <w:rPr>
          <w:rStyle w:val="StyleUnderline"/>
          <w:highlight w:val="cyan"/>
        </w:rPr>
        <w:t>in</w:t>
      </w:r>
      <w:r w:rsidRPr="004B4524">
        <w:rPr>
          <w:rStyle w:val="StyleUnderline"/>
        </w:rPr>
        <w:t xml:space="preserve"> some </w:t>
      </w:r>
      <w:r w:rsidRPr="004B4524">
        <w:rPr>
          <w:rStyle w:val="Emphasis"/>
          <w:highlight w:val="cyan"/>
        </w:rPr>
        <w:t>common law</w:t>
      </w:r>
      <w:r w:rsidRPr="004B4524">
        <w:rPr>
          <w:rStyle w:val="Emphasis"/>
        </w:rPr>
        <w:t xml:space="preserve"> countries</w:t>
      </w:r>
      <w:r w:rsidRPr="004B4524">
        <w:rPr>
          <w:rStyle w:val="StyleUnderline"/>
        </w:rPr>
        <w:t xml:space="preserve">, having </w:t>
      </w:r>
      <w:r w:rsidRPr="004B4524">
        <w:rPr>
          <w:rStyle w:val="Emphasis"/>
          <w:highlight w:val="cyan"/>
        </w:rPr>
        <w:t>blocked</w:t>
      </w:r>
      <w:r w:rsidRPr="004B4524">
        <w:rPr>
          <w:rStyle w:val="Emphasis"/>
        </w:rPr>
        <w:t xml:space="preserve"> climate </w:t>
      </w:r>
      <w:r w:rsidRPr="004B4524">
        <w:rPr>
          <w:rStyle w:val="Emphasis"/>
          <w:highlight w:val="cyan"/>
        </w:rPr>
        <w:t>lawsuits</w:t>
      </w:r>
      <w:r w:rsidRPr="004B4524">
        <w:rPr>
          <w:rStyle w:val="Emphasis"/>
        </w:rPr>
        <w:t xml:space="preserve"> on the merits </w:t>
      </w:r>
      <w:r w:rsidRPr="004B4524">
        <w:rPr>
          <w:rStyle w:val="Emphasis"/>
          <w:highlight w:val="cyan"/>
        </w:rPr>
        <w:t>in the US</w:t>
      </w:r>
      <w:r w:rsidRPr="004B4524">
        <w:rPr>
          <w:sz w:val="16"/>
        </w:rPr>
        <w:t xml:space="preserve"> and Canada.146 EU courts have also been hesitant in relaxing strict standing requirements to allow climate claims to proceed.147</w:t>
      </w:r>
    </w:p>
    <w:p w14:paraId="36CE8E2C" w14:textId="77777777" w:rsidR="00EE0A80" w:rsidRPr="004B4524" w:rsidRDefault="00EE0A80" w:rsidP="00EE0A80">
      <w:pPr>
        <w:rPr>
          <w:sz w:val="16"/>
        </w:rPr>
      </w:pPr>
      <w:r w:rsidRPr="004B4524">
        <w:rPr>
          <w:rStyle w:val="StyleUnderline"/>
        </w:rPr>
        <w:t>Plaintiffs seeking to establish standing on behalf of generations unborn face challenges rooted in the conceptual difficulty of claiming representation for future individuals</w:t>
      </w:r>
      <w:r w:rsidRPr="004B4524">
        <w:rPr>
          <w:sz w:val="16"/>
        </w:rPr>
        <w:t>.148 Transgenerational entities149 such as communities – which include states, tribes and cities, as well as specialized spokesperson institutions150 – have already succeeded in bringing intergenerational claims to courts.151 Children and youth plaintiffs are the other types of actor who typically have standing; they comprise around a quarter of the claimants in rights-based climate change lawsuits.152 Some courts have acknowledged the right of youth plaintiffs to claim intergenerational standing,153 but many jurisdictions have not.154 At the international level, children have been deemed to be victims of adverse climate impacts in the future, and thus were granted standing before the UN Committee of the Rights of the Child in a complaint regarding states’ inaction on climate change.155 The same issue is currently being litigated before the ECtHR with regard to Portuguese children, coupled with the question of whether the children have standing to bring a claim that demands climate action extraterritorially, from 32 foreign states.156</w:t>
      </w:r>
    </w:p>
    <w:p w14:paraId="2D3107D3" w14:textId="77777777" w:rsidR="00EE0A80" w:rsidRPr="004B4524" w:rsidRDefault="00EE0A80" w:rsidP="00EE0A80">
      <w:pPr>
        <w:rPr>
          <w:sz w:val="8"/>
          <w:szCs w:val="8"/>
        </w:rPr>
      </w:pPr>
      <w:r w:rsidRPr="004B4524">
        <w:rPr>
          <w:sz w:val="8"/>
          <w:szCs w:val="8"/>
        </w:rPr>
        <w:t>Domestic courts have mostly addressed the exterritoriality question at the standing stage. Some acknowledge a close link between intergenerational and intragenerational equity, as suggested by various scholars.157 In Neubauer, the German Constitutional Court recognized the standing rights of complainants coming from Bangladesh and Nepal, although it stressed that the extent of Germany’s obligations to prevent future adverse climate impacts abroad are fundamentally different from those owed to its own citizens. It thus found the narrower extraterritorial obligations to have been met.158 To this extent, this decision may even be placed among the more restrictive jurisdictions.</w:t>
      </w:r>
    </w:p>
    <w:p w14:paraId="4D05FB53" w14:textId="77777777" w:rsidR="00EE0A80" w:rsidRPr="004B4524" w:rsidRDefault="00EE0A80" w:rsidP="00EE0A80">
      <w:pPr>
        <w:rPr>
          <w:sz w:val="8"/>
          <w:szCs w:val="8"/>
        </w:rPr>
      </w:pPr>
      <w:r w:rsidRPr="004B4524">
        <w:rPr>
          <w:sz w:val="8"/>
          <w:szCs w:val="8"/>
        </w:rPr>
        <w:t>Intergenerational claims are also raised in class action lawsuits, which are filed by children in their own name and on behalf of future generations. A Canadian court notably deemed the composition of a class to be arbitrary because it involved only residents under the age of 35 in a particular province and excluded inhabitants of other regions.159 The majority of decisions seems to follow a more restrictive path and bundle the interests of present-day children and future generations only at the local scale – if they all live in the same region or in the same state.160 Such an attitude expands the temporal horizon of state obligations at the price of confining their geographical scope. This approach fails to consider intragenerational (extraterritorial) grievances – past, present, and future – in concretizing intergenerational obligations.</w:t>
      </w:r>
    </w:p>
    <w:p w14:paraId="7987788A" w14:textId="77777777" w:rsidR="00EE0A80" w:rsidRPr="004B4524" w:rsidRDefault="00EE0A80" w:rsidP="00EE0A80">
      <w:pPr>
        <w:rPr>
          <w:sz w:val="8"/>
          <w:szCs w:val="8"/>
        </w:rPr>
      </w:pPr>
      <w:r w:rsidRPr="004B4524">
        <w:rPr>
          <w:sz w:val="8"/>
          <w:szCs w:val="8"/>
        </w:rPr>
        <w:t>Such decisions could be criticized for being ‘parochial’ 161 and even ‘hypocritical’. 162 Indeed, courts of the global north appear to be weary of holding historically high-emitting states accountable for their historical emissions, and they do not compel governments to adopt stricter emissions reduction obligations on account of the widespread damage that such emissions have been (and will be) causing for the historically low-emitting countries from the global south. In a warming world, future generations of different parts of the world will face very diverse climate and environmental futures. We are yet to see whether domestic and international courts will be willing to reflect on these differences and integrate intragenerational equity into their reasoning in future generations lawsuits.</w:t>
      </w:r>
    </w:p>
    <w:p w14:paraId="5D283AB8" w14:textId="77777777" w:rsidR="00EE0A80" w:rsidRPr="004B4524" w:rsidRDefault="00EE0A80" w:rsidP="00EE0A80">
      <w:pPr>
        <w:rPr>
          <w:sz w:val="8"/>
          <w:szCs w:val="8"/>
        </w:rPr>
      </w:pPr>
      <w:r w:rsidRPr="004B4524">
        <w:rPr>
          <w:sz w:val="8"/>
          <w:szCs w:val="8"/>
        </w:rPr>
        <w:t xml:space="preserve">5. Judicial Standards for Detecting Arbitrariness: Science and Soft Law </w:t>
      </w:r>
    </w:p>
    <w:p w14:paraId="6B6196F5" w14:textId="77777777" w:rsidR="00EE0A80" w:rsidRPr="004B4524" w:rsidRDefault="00EE0A80" w:rsidP="00EE0A80">
      <w:pPr>
        <w:rPr>
          <w:sz w:val="8"/>
          <w:szCs w:val="8"/>
        </w:rPr>
      </w:pPr>
      <w:r w:rsidRPr="004B4524">
        <w:rPr>
          <w:sz w:val="8"/>
          <w:szCs w:val="8"/>
        </w:rPr>
        <w:t>In operationalizing the legal doctrines surveyed above, courts need some criteria to anchor their analysis concerning the future interests they deem worthy of protection through judicial intervention. Most importantly, they must ensure that their reasoning is not seen as capricious or biased. The legal doctrines I identified above are vaguely defined, open-textured norms, the application of which to particular facts leaves considerable room for judicial discretion. For instance, the concept of due diligence under international human rights law does not entail specific obligations for states,163 nor do the public trust doctrine or the right to a healthy environment. Courts therefore need to find substantive benchmarks to appraise the compatibility of sovereign conduct with normative requirements. In doing so, they must devise legal (or technical) standards to measure against the ‘arbitrariness’ of laws and policies or, in other words, their capacity to encroach upon the interests of future generations. Two common argumentative solutions emerge. Courts either refer to scientific knowledge or to goals enshrined in soft law documents to review the merits of short-termist legislation.</w:t>
      </w:r>
    </w:p>
    <w:p w14:paraId="19E92759" w14:textId="77777777" w:rsidR="00EE0A80" w:rsidRPr="004B4524" w:rsidRDefault="00EE0A80" w:rsidP="00EE0A80">
      <w:pPr>
        <w:rPr>
          <w:sz w:val="8"/>
          <w:szCs w:val="8"/>
        </w:rPr>
      </w:pPr>
      <w:r w:rsidRPr="004B4524">
        <w:rPr>
          <w:sz w:val="8"/>
          <w:szCs w:val="8"/>
        </w:rPr>
        <w:t>Science is often seen as a supplier of objective knowledge in the courtroom,164 enabling adjudicators to make robust assessments of the magnitude and imminence of future risks. Taking into account robust scientific knowledge is a core requisite for making ‘reasonable’ 165 decisions. In this vein, to limit the sovereign’s regulatory freedom, domestic courts often rely primarily on scientific reports. In Neubauer, the German Federal Constitutional Court pointed to the results of climate science in finding that the lawmaker exceeded the bounds of its discretion. It stressed that ‘if reliable data suggest that the constitutionally relevant temperature limit might be exceeded, such data must be taken into account’. 166</w:t>
      </w:r>
    </w:p>
    <w:p w14:paraId="20973C01" w14:textId="77777777" w:rsidR="00EE0A80" w:rsidRPr="004B4524" w:rsidRDefault="00EE0A80" w:rsidP="00EE0A80">
      <w:pPr>
        <w:rPr>
          <w:sz w:val="8"/>
          <w:szCs w:val="8"/>
        </w:rPr>
      </w:pPr>
      <w:r w:rsidRPr="004B4524">
        <w:rPr>
          <w:sz w:val="8"/>
          <w:szCs w:val="8"/>
        </w:rPr>
        <w:t>References to climate science seem to be an almost obligatory accessory of climate litigation judgments. The recommendations contained in the reports of the Intergovernmental Panel on Climate Change have sometimes directly laid the foundation for the reduction targets mandated by courts.167 The findings of expert organizations are also instrumental in defining the breach of stewardship obligations. In the Amazon decision, the Supreme Court of Colombia referred to scientific reports to support its conclusion that governmental measures were ineffective in combating environmental problems in the region.168 Similarly, the first instance court in Klimaatzaak referred to the opinion of the Federal Council for Sustainable Development to justify finding a lack of good climate governance, which was one of the grounds for establishing a breach of the government’s civil law duty of care.169</w:t>
      </w:r>
    </w:p>
    <w:p w14:paraId="64E5AE74" w14:textId="77777777" w:rsidR="00EE0A80" w:rsidRPr="004B4524" w:rsidRDefault="00EE0A80" w:rsidP="00EE0A80">
      <w:pPr>
        <w:rPr>
          <w:sz w:val="8"/>
          <w:szCs w:val="8"/>
        </w:rPr>
      </w:pPr>
      <w:r w:rsidRPr="004B4524">
        <w:rPr>
          <w:sz w:val="8"/>
          <w:szCs w:val="8"/>
        </w:rPr>
        <w:t>Another cross-jurisdictional pattern shows that courts often use soft law goals and prior policy commitments of the state as a benchmark for assessing whether governments arbitrarily harm the interests of future generations. Such an inquiry was most explicit in the Hungarian Forest decision, in which the Constitutional Court partially quashed an amendment to the Forest Act for contravening principles set out in the long-term National Forestry Strategy. The Strategy had been adopted by the legislature as a non-binding sectoral policy instrument setting out a long-term vision and principles for national forest management. A few years later, the amendment narrowed the powers of authorities to mandate temporal and spatial restrictions on logging for nature conservation purposes. The Court opined that this ran counter to sustainable forest management, as set out in the Strategy, and therefore repealed the amendment.170</w:t>
      </w:r>
    </w:p>
    <w:p w14:paraId="5A628BE7" w14:textId="77777777" w:rsidR="00EE0A80" w:rsidRPr="004B4524" w:rsidRDefault="00EE0A80" w:rsidP="00EE0A80">
      <w:pPr>
        <w:rPr>
          <w:sz w:val="8"/>
          <w:szCs w:val="8"/>
        </w:rPr>
      </w:pPr>
      <w:r w:rsidRPr="004B4524">
        <w:rPr>
          <w:sz w:val="8"/>
          <w:szCs w:val="8"/>
        </w:rPr>
        <w:t>A structurally similar argument was made in Milieudefensie v. Royal Dutch Shell by the first instance court.171 While interpreting the normative content of the unwritten standard of care in civil law, the District Court turned to the UN Guiding Principles on Business and Human Rights (UNGP),172 which is a soft law compilation of principles addressed to states and companies. Although the UNGP do not impose binding obligations on corporations, the court nevertheless argued that ‘the responsibility of business enterprises to respect human rights, as formulated in the UNGP, is a global standard of expected conduct for all business enterprises’. 173 On these premises, the District Court ordered Shell to increase its mitigation efforts in line with its obligations under the UNGP.</w:t>
      </w:r>
    </w:p>
    <w:p w14:paraId="119E0F1D" w14:textId="77777777" w:rsidR="00EE0A80" w:rsidRPr="004B4524" w:rsidRDefault="00EE0A80" w:rsidP="00EE0A80">
      <w:pPr>
        <w:rPr>
          <w:sz w:val="16"/>
        </w:rPr>
      </w:pPr>
      <w:r w:rsidRPr="004B4524">
        <w:rPr>
          <w:sz w:val="16"/>
        </w:rPr>
        <w:t xml:space="preserve">These examples also suggest that the </w:t>
      </w:r>
      <w:r w:rsidRPr="004B4524">
        <w:rPr>
          <w:rStyle w:val="StyleUnderline"/>
        </w:rPr>
        <w:t xml:space="preserve">dividing line between hard law and soft law </w:t>
      </w:r>
      <w:r w:rsidRPr="009321CF">
        <w:rPr>
          <w:rStyle w:val="StyleUnderline"/>
        </w:rPr>
        <w:t>obligations often becomes blurred in future generations litigation</w:t>
      </w:r>
      <w:r w:rsidRPr="009321CF">
        <w:rPr>
          <w:sz w:val="16"/>
        </w:rPr>
        <w:t xml:space="preserve">. </w:t>
      </w:r>
      <w:r w:rsidRPr="009321CF">
        <w:rPr>
          <w:rStyle w:val="Emphasis"/>
        </w:rPr>
        <w:t>Courts</w:t>
      </w:r>
      <w:r w:rsidRPr="009321CF">
        <w:rPr>
          <w:rStyle w:val="StyleUnderline"/>
        </w:rPr>
        <w:t xml:space="preserve"> appear to </w:t>
      </w:r>
      <w:r w:rsidRPr="009321CF">
        <w:rPr>
          <w:rStyle w:val="Emphasis"/>
        </w:rPr>
        <w:t>turn non-binding standards into judicially enforceable benchmarks</w:t>
      </w:r>
      <w:r w:rsidRPr="009321CF">
        <w:rPr>
          <w:rStyle w:val="StyleUnderline"/>
        </w:rPr>
        <w:t xml:space="preserve"> to carve out certain policy choices from decision makers’ lawful room for manoeuvre</w:t>
      </w:r>
      <w:r w:rsidRPr="009321CF">
        <w:rPr>
          <w:sz w:val="16"/>
        </w:rPr>
        <w:t>. The soft law standards reflect a political consensus, negotiated irrespective</w:t>
      </w:r>
      <w:r w:rsidRPr="004B4524">
        <w:rPr>
          <w:sz w:val="16"/>
        </w:rPr>
        <w:t xml:space="preserve"> of the particular lawsuit, on the measures that the courts deem necessary to protect posterity’s long-term interests. Similarly, the scientific opinion of competent institutions with recognized prestige and expertise lends persuasive force to judicial findings that limit sovereign choices.</w:t>
      </w:r>
    </w:p>
    <w:p w14:paraId="77B6781D" w14:textId="77777777" w:rsidR="00EE0A80" w:rsidRPr="004B4524" w:rsidRDefault="00EE0A80" w:rsidP="00EE0A80">
      <w:pPr>
        <w:rPr>
          <w:sz w:val="16"/>
          <w:szCs w:val="16"/>
        </w:rPr>
      </w:pPr>
      <w:r w:rsidRPr="004B4524">
        <w:rPr>
          <w:sz w:val="16"/>
          <w:szCs w:val="16"/>
        </w:rPr>
        <w:t>6. Conclusions on Transforming the Rule of Law: Trends and Implications</w:t>
      </w:r>
    </w:p>
    <w:p w14:paraId="2E2AF3A9" w14:textId="77777777" w:rsidR="00EE0A80" w:rsidRPr="004B4524" w:rsidRDefault="00EE0A80" w:rsidP="00EE0A80">
      <w:pPr>
        <w:rPr>
          <w:sz w:val="16"/>
          <w:szCs w:val="16"/>
        </w:rPr>
      </w:pPr>
      <w:r w:rsidRPr="004B4524">
        <w:rPr>
          <w:sz w:val="16"/>
          <w:szCs w:val="16"/>
        </w:rPr>
        <w:t>This snapshot of the frontlines of future generations litigation has shown how legal claims keep challenging the traditional content of states’ rule of law obligations across national, and also some international, jurisdictions. Courts are increasingly willing to interpret and apply traditional rule of law guarantees in a ‘revolutionary’ way: by extending their temporal scope to include both the concerns of future individuals as well as the future needs and rights of present-day subjects. Firstly, many jurisdictions now afford human rights safeguards against future environmental and climate hazards; and some even recognize unborn generations as rights holders. Secondly, national courts have also set various quality of law requirements for national climate laws to establish ambitious mitigation commitments. Thirdly, several jurisdictions have put constraints on the arbitrary exercise of governmental powers that threaten the viability of long-term natural assets, either by declaring such laws invalid or by compelling present decision makers to establish protective measures. Fourthly, while most lawsuits involving claims of age-based discrimination against minors are still pending, some courts have already shown sympathy for the discriminatory impact of adverse climate change on future generations. Finally, access to justice is increasingly granted in intergenerational lawsuits through expanding rules on justiciability and standing.</w:t>
      </w:r>
    </w:p>
    <w:p w14:paraId="40D26F70" w14:textId="77777777" w:rsidR="00EE0A80" w:rsidRPr="004B4524" w:rsidRDefault="00EE0A80" w:rsidP="00EE0A80">
      <w:pPr>
        <w:rPr>
          <w:sz w:val="16"/>
        </w:rPr>
      </w:pPr>
      <w:r w:rsidRPr="004B4524">
        <w:rPr>
          <w:sz w:val="16"/>
        </w:rPr>
        <w:t xml:space="preserve">Courts concretize the meaning of legal standards through heterogeneous strategies, which are closely tailored to the specificities of national laws. Different modalities of rights-based </w:t>
      </w:r>
      <w:r w:rsidRPr="009321CF">
        <w:rPr>
          <w:sz w:val="16"/>
        </w:rPr>
        <w:t xml:space="preserve">approaches (including creating new rights holders), duty-centred reasoning, and concepts borrowed from Indigenous legal cultures174 all have their rightful place in the judicial ‘toolbox’, depending on the interpretative canons of the applicable legal culture. Such heterogeneity appears to be inevitable. </w:t>
      </w:r>
      <w:r w:rsidRPr="009321CF">
        <w:rPr>
          <w:rStyle w:val="Emphasis"/>
        </w:rPr>
        <w:t>The success of future generations lawsuits depends, at least in part, on whether plaintiffs manage to find the appropriate doctrine to expand the contours of state obligations that is most in line with domestic legal traditions</w:t>
      </w:r>
      <w:r w:rsidRPr="009321CF">
        <w:rPr>
          <w:sz w:val="16"/>
        </w:rPr>
        <w:t>.</w:t>
      </w:r>
    </w:p>
    <w:p w14:paraId="6409FBBE" w14:textId="77777777" w:rsidR="00EE0A80" w:rsidRPr="004B4524" w:rsidRDefault="00EE0A80" w:rsidP="00EE0A80">
      <w:pPr>
        <w:rPr>
          <w:sz w:val="16"/>
        </w:rPr>
      </w:pPr>
      <w:r w:rsidRPr="004B4524">
        <w:rPr>
          <w:sz w:val="16"/>
        </w:rPr>
        <w:t xml:space="preserve">In sum, courts appear to delineate the interests of future generations worthy of judicial protection through one of five legal avenues, all of which flow from the rule of law. Accordingly, these rule of law pillars mark the application of the intergenerational equity principle in judicial practice. In many scenarios it would be difficult for courts to select long-term interests that ought to be protected through substantive standards, given that such interests can be vague and subjective, and thus contestable. In similar delicate situations in the past, courts have turned to procedural requirements in their environmental case law.175 For the same reason, </w:t>
      </w:r>
      <w:r w:rsidRPr="004B4524">
        <w:rPr>
          <w:rStyle w:val="StyleUnderline"/>
        </w:rPr>
        <w:t>using the safeguards stemming from the rule of law are perhaps the most viable judicial tool to operationalize intergenerational equity</w:t>
      </w:r>
      <w:r w:rsidRPr="004B4524">
        <w:rPr>
          <w:sz w:val="16"/>
        </w:rPr>
        <w:t>.</w:t>
      </w:r>
    </w:p>
    <w:p w14:paraId="6E0BA2FA" w14:textId="77777777" w:rsidR="00EE0A80" w:rsidRPr="004B4524" w:rsidRDefault="00EE0A80" w:rsidP="00EE0A80">
      <w:pPr>
        <w:rPr>
          <w:sz w:val="16"/>
        </w:rPr>
      </w:pPr>
      <w:r w:rsidRPr="004B4524">
        <w:rPr>
          <w:sz w:val="16"/>
        </w:rPr>
        <w:t xml:space="preserve">On a higher level of abstraction, plaintiffs demand (with increasing success) that states respond to scientifically substantiated environmental risks and adopt ‘good laws’ with the purpose of diffusing ‘happiness and powers universally and equally’ 176 – in our context, equally across generations. To that extent, successful future generations lawsuits insist on an ambitious justice concept as expressed within various theories of intergenerational justice.177 At the minimum, </w:t>
      </w:r>
      <w:r w:rsidRPr="004B4524">
        <w:rPr>
          <w:rStyle w:val="Emphasis"/>
        </w:rPr>
        <w:t>unfolding judicial practice pushes present decision makers</w:t>
      </w:r>
      <w:r w:rsidRPr="004B4524">
        <w:rPr>
          <w:rStyle w:val="StyleUnderline"/>
        </w:rPr>
        <w:t xml:space="preserve"> ‘to make wise choices for future generations’</w:t>
      </w:r>
      <w:r w:rsidRPr="004B4524">
        <w:rPr>
          <w:sz w:val="16"/>
        </w:rPr>
        <w:t>. 178</w:t>
      </w:r>
    </w:p>
    <w:p w14:paraId="4F7853CB" w14:textId="77777777" w:rsidR="00EE0A80" w:rsidRPr="004B4524" w:rsidRDefault="00EE0A80" w:rsidP="00EE0A80">
      <w:pPr>
        <w:rPr>
          <w:sz w:val="16"/>
          <w:szCs w:val="16"/>
        </w:rPr>
      </w:pPr>
      <w:r w:rsidRPr="004B4524">
        <w:rPr>
          <w:sz w:val="16"/>
          <w:szCs w:val="16"/>
        </w:rPr>
        <w:t>In the ‘laboratory’ of future generations litigation, courts translate the morally rooted requirement of passing good laws and making wise policies into binding obligations on states not to treat future individuals in an arbitrary way. Decisions and policy choices made in the present that are ‘capricious’ and unjustifiable in the light of scientific knowledge and soft law goals are repeatedly struck down by courts. States are no longer free to prioritize ‘at will’ certain short-term gains over long-term risks by wielding ‘uncontrolled power’ (to use colloquial synonyms of ‘arbitrary’) over ‘colonized’ 179 future generations. Even though states do retain discretion in balancing competing interests, their actions are becoming increasingly scrutinized to ‘arriv[e] at a reasonable balance’ 180 between present-day interests and longer-term impacts.</w:t>
      </w:r>
    </w:p>
    <w:p w14:paraId="56338011" w14:textId="77777777" w:rsidR="00EE0A80" w:rsidRPr="004B4524" w:rsidRDefault="00EE0A80" w:rsidP="00EE0A80">
      <w:pPr>
        <w:rPr>
          <w:sz w:val="16"/>
          <w:szCs w:val="16"/>
        </w:rPr>
      </w:pPr>
      <w:r w:rsidRPr="004B4524">
        <w:rPr>
          <w:sz w:val="16"/>
          <w:szCs w:val="16"/>
        </w:rPr>
        <w:t>Judicially prohibiting arbitrary disregard for the interests of future generations may not be as revolutionary an idea as it may sound at first. It is in line with the changing contours of sovereignty, where states need to take into account ‘other-regarding considerations’ in designing their policies not only towards ‘foreign stakeholders’, 181 but arguably also towards future stakeholders. Positing binding guarantees against arbitrariness towards future generations also resonates well with the idea that state sovereignty has inherent limits under international law and prohibits unreasonable exercise of sovereignty to the detriment of future people.182</w:t>
      </w:r>
    </w:p>
    <w:p w14:paraId="10C4E68B" w14:textId="77777777" w:rsidR="00EE0A80" w:rsidRPr="004B4524" w:rsidRDefault="00EE0A80" w:rsidP="00EE0A80">
      <w:pPr>
        <w:rPr>
          <w:sz w:val="16"/>
        </w:rPr>
      </w:pPr>
      <w:r w:rsidRPr="004B4524">
        <w:rPr>
          <w:rStyle w:val="StyleUnderline"/>
        </w:rPr>
        <w:t xml:space="preserve">The implications of future generations lawsuits are of constitutional proportions; they call for </w:t>
      </w:r>
      <w:r w:rsidRPr="004B4524">
        <w:rPr>
          <w:rStyle w:val="Emphasis"/>
        </w:rPr>
        <w:t>transforming our conceptions</w:t>
      </w:r>
      <w:r w:rsidRPr="004B4524">
        <w:rPr>
          <w:rStyle w:val="StyleUnderline"/>
        </w:rPr>
        <w:t xml:space="preserve"> of the meaning of the rule of law</w:t>
      </w:r>
      <w:r w:rsidRPr="004B4524">
        <w:rPr>
          <w:sz w:val="16"/>
        </w:rPr>
        <w:t xml:space="preserve">183 </w:t>
      </w:r>
      <w:r w:rsidRPr="004B4524">
        <w:rPr>
          <w:rStyle w:val="StyleUnderline"/>
        </w:rPr>
        <w:t xml:space="preserve">and, through that, they might </w:t>
      </w:r>
      <w:r w:rsidRPr="004B4524">
        <w:rPr>
          <w:rStyle w:val="Emphasis"/>
        </w:rPr>
        <w:t>recalibrate some of the basic tenets</w:t>
      </w:r>
      <w:r w:rsidRPr="004B4524">
        <w:rPr>
          <w:rStyle w:val="StyleUnderline"/>
        </w:rPr>
        <w:t xml:space="preserve"> of the current system of environmental and climate governance</w:t>
      </w:r>
      <w:r w:rsidRPr="004B4524">
        <w:rPr>
          <w:sz w:val="16"/>
        </w:rPr>
        <w:t xml:space="preserve">. More specifically, a </w:t>
      </w:r>
      <w:r w:rsidRPr="004B4524">
        <w:rPr>
          <w:rStyle w:val="StyleUnderline"/>
        </w:rPr>
        <w:t xml:space="preserve">transformed understanding of basic rule of law obligations, if </w:t>
      </w:r>
      <w:r w:rsidRPr="004B4524">
        <w:rPr>
          <w:rStyle w:val="Emphasis"/>
          <w:highlight w:val="cyan"/>
        </w:rPr>
        <w:t>spread</w:t>
      </w:r>
      <w:r w:rsidRPr="004B4524">
        <w:rPr>
          <w:rStyle w:val="Emphasis"/>
        </w:rPr>
        <w:t xml:space="preserve"> across jurisdictions </w:t>
      </w:r>
      <w:r w:rsidRPr="004B4524">
        <w:rPr>
          <w:rStyle w:val="Emphasis"/>
          <w:highlight w:val="cyan"/>
        </w:rPr>
        <w:t>and maintained</w:t>
      </w:r>
      <w:r w:rsidRPr="004B4524">
        <w:rPr>
          <w:rStyle w:val="Emphasis"/>
        </w:rPr>
        <w:t xml:space="preserve"> to a sufficient degree </w:t>
      </w:r>
      <w:r w:rsidRPr="004B4524">
        <w:rPr>
          <w:rStyle w:val="Emphasis"/>
          <w:highlight w:val="cyan"/>
        </w:rPr>
        <w:t>to solidify</w:t>
      </w:r>
      <w:r w:rsidRPr="004B4524">
        <w:rPr>
          <w:sz w:val="16"/>
        </w:rPr>
        <w:t xml:space="preserve">,184 </w:t>
      </w:r>
      <w:r w:rsidRPr="004B4524">
        <w:rPr>
          <w:rStyle w:val="StyleUnderline"/>
        </w:rPr>
        <w:t xml:space="preserve">could assist in </w:t>
      </w:r>
      <w:r w:rsidRPr="004B4524">
        <w:rPr>
          <w:rStyle w:val="StyleUnderline"/>
          <w:highlight w:val="cyan"/>
        </w:rPr>
        <w:t>holding states liable</w:t>
      </w:r>
      <w:r w:rsidRPr="004B4524">
        <w:rPr>
          <w:rStyle w:val="StyleUnderline"/>
        </w:rPr>
        <w:t xml:space="preserve"> for inflicting harm over longer timescales</w:t>
      </w:r>
      <w:r w:rsidRPr="004B4524">
        <w:rPr>
          <w:sz w:val="16"/>
        </w:rPr>
        <w:t>. By fostering a new, future-focused understanding of the rule of law, courts could level the playing field for later generations and emancipate them from the ‘systematic bias’ 185 of current short-termist decision making.</w:t>
      </w:r>
    </w:p>
    <w:p w14:paraId="6CCD1838" w14:textId="77777777" w:rsidR="00EE0A80" w:rsidRDefault="00EE0A80" w:rsidP="00EE0A80"/>
    <w:p w14:paraId="1326FF41" w14:textId="77777777" w:rsidR="00EE0A80" w:rsidRDefault="00EE0A80" w:rsidP="00EE0A80">
      <w:pPr>
        <w:pStyle w:val="Heading3"/>
      </w:pPr>
      <w:r>
        <w:t>1NC---OFF</w:t>
      </w:r>
    </w:p>
    <w:p w14:paraId="5A1B0B19" w14:textId="77777777" w:rsidR="00EE0A80" w:rsidRPr="002820F2" w:rsidRDefault="00EE0A80" w:rsidP="00EE0A80">
      <w:pPr>
        <w:pStyle w:val="Heading4"/>
      </w:pPr>
      <w:r>
        <w:t>Midterms</w:t>
      </w:r>
    </w:p>
    <w:p w14:paraId="5A85978C" w14:textId="77777777" w:rsidR="00EE0A80" w:rsidRPr="00380D72" w:rsidRDefault="00EE0A80" w:rsidP="00EE0A80">
      <w:pPr>
        <w:pStyle w:val="Heading4"/>
      </w:pPr>
      <w:r>
        <w:t xml:space="preserve">Dems win now. </w:t>
      </w:r>
    </w:p>
    <w:p w14:paraId="5213AB0D" w14:textId="77777777" w:rsidR="00EE0A80" w:rsidRPr="00380D72" w:rsidRDefault="00EE0A80" w:rsidP="00EE0A80">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5795FFB7" w14:textId="77777777" w:rsidR="00EE0A80" w:rsidRPr="00073C2E" w:rsidRDefault="00EE0A80" w:rsidP="00EE0A80">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30800232" w14:textId="77777777" w:rsidR="00EE0A80" w:rsidRDefault="00EE0A80" w:rsidP="00EE0A80"/>
    <w:p w14:paraId="39E11587" w14:textId="77777777" w:rsidR="00EE0A80" w:rsidRDefault="00EE0A80" w:rsidP="00EE0A8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0B039BF6" w14:textId="77777777" w:rsidR="00EE0A80" w:rsidRPr="00E33D16" w:rsidRDefault="00EE0A80" w:rsidP="00EE0A8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482DD86" w14:textId="77777777" w:rsidR="00EE0A80" w:rsidRPr="00211071" w:rsidRDefault="00EE0A80" w:rsidP="00EE0A8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B791726" w14:textId="77777777" w:rsidR="00EE0A80" w:rsidRPr="00211071" w:rsidRDefault="00EE0A80" w:rsidP="00EE0A8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7F79F2DA" w14:textId="77777777" w:rsidR="00EE0A80" w:rsidRPr="00211071" w:rsidRDefault="00EE0A80" w:rsidP="00EE0A8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466A489" w14:textId="77777777" w:rsidR="00EE0A80" w:rsidRDefault="00EE0A80" w:rsidP="00EE0A80"/>
    <w:p w14:paraId="70C2E1AD" w14:textId="77777777" w:rsidR="00EE0A80" w:rsidRPr="0015183A" w:rsidRDefault="00EE0A80" w:rsidP="00EE0A80">
      <w:pPr>
        <w:pStyle w:val="Heading4"/>
        <w:rPr>
          <w:rStyle w:val="StyleUnderline"/>
          <w:highlight w:val="cyan"/>
          <w:u w:val="none"/>
        </w:rPr>
      </w:pPr>
      <w:r>
        <w:t xml:space="preserve">Dem house </w:t>
      </w:r>
      <w:r>
        <w:rPr>
          <w:u w:val="single"/>
        </w:rPr>
        <w:t>restrains</w:t>
      </w:r>
      <w:r>
        <w:t xml:space="preserve"> Trump, solving a slew of existential threats.</w:t>
      </w:r>
    </w:p>
    <w:p w14:paraId="7F5895BE" w14:textId="77777777" w:rsidR="00EE0A80" w:rsidRDefault="00EE0A80" w:rsidP="00EE0A8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4758972" w14:textId="77777777" w:rsidR="00EE0A80" w:rsidRPr="007D3BB6" w:rsidRDefault="00EE0A80" w:rsidP="00EE0A8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C2691CA" w14:textId="77777777" w:rsidR="00EE0A80" w:rsidRPr="007D3BB6" w:rsidRDefault="00EE0A80" w:rsidP="00EE0A8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EB3AEC6" w14:textId="77777777" w:rsidR="00EE0A80" w:rsidRPr="007D3BB6" w:rsidRDefault="00EE0A80" w:rsidP="00EE0A80">
      <w:pPr>
        <w:rPr>
          <w:sz w:val="16"/>
          <w:szCs w:val="16"/>
        </w:rPr>
      </w:pPr>
      <w:r w:rsidRPr="007D3BB6">
        <w:rPr>
          <w:sz w:val="16"/>
          <w:szCs w:val="16"/>
        </w:rPr>
        <w:t>How Do You Feel Right Now?</w:t>
      </w:r>
    </w:p>
    <w:p w14:paraId="2E44CB35" w14:textId="77777777" w:rsidR="00EE0A80" w:rsidRPr="007D3BB6" w:rsidRDefault="00EE0A80" w:rsidP="00EE0A8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0346B99" w14:textId="77777777" w:rsidR="00EE0A80" w:rsidRPr="007D3BB6" w:rsidRDefault="00EE0A80" w:rsidP="00EE0A8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610A107" w14:textId="77777777" w:rsidR="00EE0A80" w:rsidRPr="007D3BB6" w:rsidRDefault="00EE0A80" w:rsidP="00EE0A8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16FE5838" w14:textId="77777777" w:rsidR="00EE0A80" w:rsidRPr="007D3BB6" w:rsidRDefault="00EE0A80" w:rsidP="00EE0A8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68B2B8B" w14:textId="77777777" w:rsidR="00EE0A80" w:rsidRPr="007D3BB6" w:rsidRDefault="00EE0A80" w:rsidP="00EE0A8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4124D1D" w14:textId="77777777" w:rsidR="00EE0A80" w:rsidRPr="007D3BB6" w:rsidRDefault="00EE0A80" w:rsidP="00EE0A8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D250E4E" w14:textId="77777777" w:rsidR="00EE0A80" w:rsidRPr="007D3BB6" w:rsidRDefault="00EE0A80" w:rsidP="00EE0A8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31A285BA" w14:textId="77777777" w:rsidR="00EE0A80" w:rsidRPr="007D3BB6" w:rsidRDefault="00EE0A80" w:rsidP="00EE0A8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2F0FDAC" w14:textId="77777777" w:rsidR="00EE0A80" w:rsidRPr="007D3BB6" w:rsidRDefault="00EE0A80" w:rsidP="00EE0A8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24085CE" w14:textId="77777777" w:rsidR="00EE0A80" w:rsidRPr="007D3BB6" w:rsidRDefault="00EE0A80" w:rsidP="00EE0A8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059ECE6" w14:textId="77777777" w:rsidR="00EE0A80" w:rsidRPr="007D3BB6" w:rsidRDefault="00EE0A80" w:rsidP="00EE0A8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44E2352E" w14:textId="77777777" w:rsidR="00EE0A80" w:rsidRPr="003D3F08" w:rsidRDefault="00EE0A80" w:rsidP="00EE0A8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51F08D8" w14:textId="77777777" w:rsidR="00EE0A80" w:rsidRPr="007D3BB6" w:rsidRDefault="00EE0A80" w:rsidP="00EE0A80">
      <w:pPr>
        <w:rPr>
          <w:sz w:val="16"/>
          <w:szCs w:val="16"/>
        </w:rPr>
      </w:pPr>
      <w:r w:rsidRPr="007D3BB6">
        <w:rPr>
          <w:sz w:val="16"/>
          <w:szCs w:val="16"/>
        </w:rPr>
        <w:t>Checks and Balances: Why Congress Matters So Much</w:t>
      </w:r>
    </w:p>
    <w:p w14:paraId="02A305DD" w14:textId="77777777" w:rsidR="00EE0A80" w:rsidRPr="007D3BB6" w:rsidRDefault="00EE0A80" w:rsidP="00EE0A8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3249606" w14:textId="77777777" w:rsidR="00EE0A80" w:rsidRPr="007D3BB6" w:rsidRDefault="00EE0A80" w:rsidP="00EE0A8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6D9C3A7F" w14:textId="77777777" w:rsidR="00EE0A80" w:rsidRPr="007D3BB6" w:rsidRDefault="00EE0A80" w:rsidP="00EE0A8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D7D1492" w14:textId="77777777" w:rsidR="00EE0A80" w:rsidRPr="007D3BB6" w:rsidRDefault="00EE0A80" w:rsidP="00EE0A8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28AF762" w14:textId="77777777" w:rsidR="00EE0A80" w:rsidRPr="007D3BB6" w:rsidRDefault="00EE0A80" w:rsidP="00EE0A8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08415C59" w14:textId="77777777" w:rsidR="00EE0A80" w:rsidRPr="007D3BB6" w:rsidRDefault="00EE0A80" w:rsidP="00EE0A80">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E806B78" w14:textId="77777777" w:rsidR="00EE0A80" w:rsidRPr="007D3BB6" w:rsidRDefault="00EE0A80" w:rsidP="00EE0A8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2FA7A9B8" w14:textId="77777777" w:rsidR="00EE0A80" w:rsidRPr="007D3BB6" w:rsidRDefault="00EE0A80" w:rsidP="00EE0A80">
      <w:pPr>
        <w:rPr>
          <w:sz w:val="16"/>
          <w:szCs w:val="16"/>
        </w:rPr>
      </w:pPr>
      <w:r w:rsidRPr="007D3BB6">
        <w:rPr>
          <w:sz w:val="16"/>
          <w:szCs w:val="16"/>
        </w:rPr>
        <w:t>The Powers Congress Can Use to Stop the Damage</w:t>
      </w:r>
    </w:p>
    <w:p w14:paraId="4E26CA7D" w14:textId="77777777" w:rsidR="00EE0A80" w:rsidRPr="007D3BB6" w:rsidRDefault="00EE0A80" w:rsidP="00EE0A8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13304A9" w14:textId="77777777" w:rsidR="00EE0A80" w:rsidRPr="007D3BB6" w:rsidRDefault="00EE0A80" w:rsidP="00EE0A8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5D46ACC5" w14:textId="77777777" w:rsidR="00EE0A80" w:rsidRPr="007D3BB6" w:rsidRDefault="00EE0A80" w:rsidP="00EE0A8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B5EF88D" w14:textId="77777777" w:rsidR="00EE0A80" w:rsidRPr="007D3BB6" w:rsidRDefault="00EE0A80" w:rsidP="00EE0A8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5722426" w14:textId="77777777" w:rsidR="00EE0A80" w:rsidRPr="007D3BB6" w:rsidRDefault="00EE0A80" w:rsidP="00EE0A8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6E18114" w14:textId="77777777" w:rsidR="00EE0A80" w:rsidRPr="007D3BB6" w:rsidRDefault="00EE0A80" w:rsidP="00EE0A8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14218362" w14:textId="77777777" w:rsidR="00EE0A80" w:rsidRPr="007D3BB6" w:rsidRDefault="00EE0A80" w:rsidP="00EE0A8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4B9F308" w14:textId="77777777" w:rsidR="00EE0A80" w:rsidRPr="007D3BB6" w:rsidRDefault="00EE0A80" w:rsidP="00EE0A8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CAD6F18" w14:textId="77777777" w:rsidR="00EE0A80" w:rsidRPr="007D3BB6" w:rsidRDefault="00EE0A80" w:rsidP="00EE0A8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48BC8DB" w14:textId="77777777" w:rsidR="00EE0A80" w:rsidRPr="007D3BB6" w:rsidRDefault="00EE0A80" w:rsidP="00EE0A8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1A54AEE" w14:textId="77777777" w:rsidR="00EE0A80" w:rsidRPr="007D3BB6" w:rsidRDefault="00EE0A80" w:rsidP="00EE0A8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6D387057" w14:textId="77777777" w:rsidR="00EE0A80" w:rsidRPr="007D3BB6" w:rsidRDefault="00EE0A80" w:rsidP="00EE0A8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293A9864" w14:textId="77777777" w:rsidR="00EE0A80" w:rsidRPr="007D3BB6" w:rsidRDefault="00EE0A80" w:rsidP="00EE0A8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7F505A0" w14:textId="77777777" w:rsidR="00EE0A80" w:rsidRPr="007D3BB6" w:rsidRDefault="00EE0A80" w:rsidP="00EE0A8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1DE5A80A" w14:textId="77777777" w:rsidR="00EE0A80" w:rsidRPr="007D3BB6" w:rsidRDefault="00EE0A80" w:rsidP="00EE0A8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0E6C441A" w14:textId="77777777" w:rsidR="00EE0A80" w:rsidRDefault="00EE0A80" w:rsidP="00EE0A80"/>
    <w:p w14:paraId="6A7D6353" w14:textId="77777777" w:rsidR="00EE0A80" w:rsidRDefault="00EE0A80" w:rsidP="00EE0A80"/>
    <w:p w14:paraId="675844BC" w14:textId="77777777" w:rsidR="00EE0A80" w:rsidRPr="009213E1" w:rsidRDefault="00EE0A80" w:rsidP="00EE0A80">
      <w:pPr>
        <w:pStyle w:val="Heading4"/>
      </w:pPr>
      <w:r>
        <w:t xml:space="preserve">Democratic win </w:t>
      </w:r>
      <w:r>
        <w:rPr>
          <w:u w:val="single"/>
        </w:rPr>
        <w:t>constrains</w:t>
      </w:r>
      <w:r>
        <w:t xml:space="preserve"> nuclear testing. </w:t>
      </w:r>
    </w:p>
    <w:p w14:paraId="4051DB7B" w14:textId="77777777" w:rsidR="00EE0A80" w:rsidRDefault="00EE0A80" w:rsidP="00EE0A80">
      <w:r w:rsidRPr="00964C39">
        <w:t xml:space="preserve">Sulgiye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8" w:history="1">
        <w:r w:rsidRPr="000E06B9">
          <w:rPr>
            <w:rStyle w:val="Hyperlink"/>
          </w:rPr>
          <w:t>https://thebulletin.org/2025/02/why-it-would-be-a-bad-idea-for-the-trump-administration-to-conduct-a-rapid-nuclear-test/</w:t>
        </w:r>
      </w:hyperlink>
    </w:p>
    <w:p w14:paraId="1F5DC8D7" w14:textId="77777777" w:rsidR="00EE0A80" w:rsidRPr="00964C39" w:rsidRDefault="00EE0A80" w:rsidP="00EE0A80">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r w:rsidRPr="00073C2E">
        <w:rPr>
          <w:rStyle w:val="Emphasis"/>
          <w:highlight w:val="cyan"/>
        </w:rPr>
        <w:t>razor-thin</w:t>
      </w:r>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6BEE9AB2" w14:textId="77777777" w:rsidR="00EE0A80" w:rsidRDefault="00EE0A80" w:rsidP="00EE0A80">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szCs w:val="32"/>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3BB1A084" w14:textId="77777777" w:rsidR="00EE0A80" w:rsidRPr="002820F2" w:rsidRDefault="00EE0A80" w:rsidP="00EE0A80"/>
    <w:p w14:paraId="2867B98D" w14:textId="77777777" w:rsidR="00EE0A80" w:rsidRDefault="00EE0A80" w:rsidP="00EE0A80">
      <w:pPr>
        <w:pStyle w:val="Heading4"/>
      </w:pPr>
      <w:r>
        <w:t xml:space="preserve">Extinction. </w:t>
      </w:r>
    </w:p>
    <w:p w14:paraId="2E4628A5" w14:textId="77777777" w:rsidR="00EE0A80" w:rsidRPr="009A3B9C" w:rsidRDefault="00EE0A80" w:rsidP="00EE0A80">
      <w:r w:rsidRPr="009A3B9C">
        <w:rPr>
          <w:rStyle w:val="Style13ptBold"/>
        </w:rPr>
        <w:t>UCS 23</w:t>
      </w:r>
      <w:r>
        <w:t>. Union of Concerned Scientists. 7-11-2023."What is Nuclear Testing?". https://www.ucsusa.org/resources/what-nuclear-testing</w:t>
      </w:r>
    </w:p>
    <w:p w14:paraId="54921449" w14:textId="77777777" w:rsidR="00EE0A80" w:rsidRPr="009A3B9C" w:rsidRDefault="00EE0A80" w:rsidP="00EE0A80">
      <w:pPr>
        <w:rPr>
          <w:rStyle w:val="Emphasis"/>
        </w:rPr>
      </w:pPr>
      <w:r w:rsidRPr="009A3B9C">
        <w:rPr>
          <w:sz w:val="16"/>
        </w:rPr>
        <w:t>A resumption of nuclear testing would increase the risk of nuclear war.</w:t>
      </w:r>
    </w:p>
    <w:p w14:paraId="03212644" w14:textId="77777777" w:rsidR="00EE0A80" w:rsidRDefault="00EE0A80" w:rsidP="00EE0A80">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29C5A7D7" w14:textId="77777777" w:rsidR="00EE0A80" w:rsidRPr="009A3B9C" w:rsidRDefault="00EE0A80" w:rsidP="00EE0A80">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EC4B23C" w14:textId="77777777" w:rsidR="00EE0A80" w:rsidRPr="009A3B9C" w:rsidRDefault="00EE0A80" w:rsidP="00EE0A80">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7AF66B14" w14:textId="77777777" w:rsidR="00EE0A80" w:rsidRPr="00073C2E" w:rsidRDefault="00EE0A80" w:rsidP="00EE0A80"/>
    <w:p w14:paraId="5A76E2D0" w14:textId="77777777" w:rsidR="00EE0A80" w:rsidRDefault="00EE0A80" w:rsidP="00EE0A80">
      <w:pPr>
        <w:pStyle w:val="Heading3"/>
      </w:pPr>
      <w:r>
        <w:t>1NC---OFF</w:t>
      </w:r>
    </w:p>
    <w:p w14:paraId="1DE82BD8" w14:textId="77777777" w:rsidR="00EE0A80" w:rsidRPr="00167AA6" w:rsidRDefault="00EE0A80" w:rsidP="00EE0A80">
      <w:pPr>
        <w:pStyle w:val="Heading4"/>
      </w:pPr>
      <w:r>
        <w:t>Cities DA</w:t>
      </w:r>
    </w:p>
    <w:p w14:paraId="6EE6AE9F" w14:textId="77777777" w:rsidR="00EE0A80" w:rsidRPr="00AA274B" w:rsidRDefault="00EE0A80" w:rsidP="00EE0A80">
      <w:pPr>
        <w:pStyle w:val="Heading4"/>
      </w:pPr>
      <w:r w:rsidRPr="00AA274B">
        <w:t xml:space="preserve">Union growth </w:t>
      </w:r>
      <w:r w:rsidRPr="00AA274B">
        <w:rPr>
          <w:u w:val="single"/>
        </w:rPr>
        <w:t>collapses</w:t>
      </w:r>
      <w:r w:rsidRPr="00AA274B">
        <w:t xml:space="preserve"> cities---</w:t>
      </w:r>
      <w:r w:rsidRPr="00AA274B">
        <w:rPr>
          <w:u w:val="single"/>
        </w:rPr>
        <w:t>empirics</w:t>
      </w:r>
      <w:r w:rsidRPr="00AA274B">
        <w:t xml:space="preserve"> prove.</w:t>
      </w:r>
    </w:p>
    <w:p w14:paraId="22C5E999" w14:textId="77777777" w:rsidR="00EE0A80" w:rsidRPr="00AA274B" w:rsidRDefault="00EE0A80" w:rsidP="00EE0A80">
      <w:r w:rsidRPr="00AA274B">
        <w:t xml:space="preserve">James </w:t>
      </w:r>
      <w:r w:rsidRPr="00AA274B">
        <w:rPr>
          <w:rFonts w:eastAsiaTheme="majorEastAsia" w:cstheme="majorBidi"/>
          <w:b/>
          <w:iCs/>
          <w:sz w:val="26"/>
        </w:rPr>
        <w:t>Hohman 24</w:t>
      </w:r>
      <w:r w:rsidRPr="00AA274B">
        <w:t xml:space="preserve">. Director of Fiscal Policy at the Mackinac Center. “Unions are bad for cities.” 08-15-2024. https://www.mackinac.org/blog/2024/unions-are-bad-for-cities. </w:t>
      </w:r>
    </w:p>
    <w:p w14:paraId="1D9F5259" w14:textId="77777777" w:rsidR="00EE0A80" w:rsidRPr="00AF551C" w:rsidRDefault="00EE0A80" w:rsidP="00EE0A80">
      <w:pPr>
        <w:rPr>
          <w:sz w:val="16"/>
        </w:rPr>
      </w:pPr>
      <w:r w:rsidRPr="00AF551C">
        <w:rPr>
          <w:rStyle w:val="StyleUnderline"/>
          <w:highlight w:val="cyan"/>
        </w:rPr>
        <w:t>Is</w:t>
      </w:r>
      <w:r w:rsidRPr="0089578C">
        <w:rPr>
          <w:rStyle w:val="StyleUnderline"/>
        </w:rPr>
        <w:t xml:space="preserve"> the </w:t>
      </w:r>
      <w:r w:rsidRPr="0089578C">
        <w:rPr>
          <w:rStyle w:val="StyleUnderline"/>
          <w:highlight w:val="cyan"/>
        </w:rPr>
        <w:t xml:space="preserve">union </w:t>
      </w:r>
      <w:r w:rsidRPr="00AF551C">
        <w:rPr>
          <w:rStyle w:val="Emphasis"/>
          <w:highlight w:val="cyan"/>
        </w:rPr>
        <w:t>comeback</w:t>
      </w:r>
      <w:r w:rsidRPr="00AF551C">
        <w:rPr>
          <w:sz w:val="16"/>
        </w:rPr>
        <w:t xml:space="preserve"> finally </w:t>
      </w:r>
      <w:r w:rsidRPr="0089578C">
        <w:rPr>
          <w:rStyle w:val="StyleUnderline"/>
        </w:rPr>
        <w:t xml:space="preserve">here? </w:t>
      </w:r>
      <w:r w:rsidRPr="00AF551C">
        <w:rPr>
          <w:rStyle w:val="StyleUnderline"/>
          <w:highlight w:val="cyan"/>
        </w:rPr>
        <w:t>Unions</w:t>
      </w:r>
      <w:r w:rsidRPr="00AF551C">
        <w:rPr>
          <w:sz w:val="16"/>
        </w:rPr>
        <w:t xml:space="preserve"> have </w:t>
      </w:r>
      <w:r w:rsidRPr="0089578C">
        <w:rPr>
          <w:rStyle w:val="StyleUnderline"/>
          <w:highlight w:val="cyan"/>
        </w:rPr>
        <w:t xml:space="preserve">been </w:t>
      </w:r>
      <w:r w:rsidRPr="00AF551C">
        <w:rPr>
          <w:rStyle w:val="Emphasis"/>
          <w:highlight w:val="cyan"/>
        </w:rPr>
        <w:t>touting</w:t>
      </w:r>
      <w:r w:rsidRPr="00AF551C">
        <w:rPr>
          <w:sz w:val="16"/>
        </w:rPr>
        <w:t xml:space="preserve"> their </w:t>
      </w:r>
      <w:r w:rsidRPr="0089578C">
        <w:rPr>
          <w:rStyle w:val="StyleUnderline"/>
        </w:rPr>
        <w:t xml:space="preserve">supposed </w:t>
      </w:r>
      <w:r w:rsidRPr="00AF551C">
        <w:rPr>
          <w:rStyle w:val="Emphasis"/>
          <w:highlight w:val="cyan"/>
        </w:rPr>
        <w:t>resurgence</w:t>
      </w:r>
      <w:r w:rsidRPr="00AF551C">
        <w:rPr>
          <w:rStyle w:val="StyleUnderline"/>
          <w:highlight w:val="cyan"/>
        </w:rPr>
        <w:t xml:space="preserve"> for decades</w:t>
      </w:r>
      <w:r w:rsidRPr="00AF551C">
        <w:rPr>
          <w:sz w:val="16"/>
        </w:rPr>
        <w:t xml:space="preserve">, though actual union membership continues to decline. The union comeback remains unlikely, because unionization </w:t>
      </w:r>
      <w:r w:rsidRPr="0089578C">
        <w:rPr>
          <w:rStyle w:val="StyleUnderline"/>
          <w:highlight w:val="cyan"/>
        </w:rPr>
        <w:t>sows</w:t>
      </w:r>
      <w:r w:rsidRPr="0089578C">
        <w:rPr>
          <w:rStyle w:val="StyleUnderline"/>
        </w:rPr>
        <w:t xml:space="preserve"> the </w:t>
      </w:r>
      <w:r w:rsidRPr="00AF551C">
        <w:rPr>
          <w:rStyle w:val="Emphasis"/>
          <w:highlight w:val="cyan"/>
        </w:rPr>
        <w:t>seeds</w:t>
      </w:r>
      <w:r w:rsidRPr="0089578C">
        <w:rPr>
          <w:rStyle w:val="StyleUnderline"/>
          <w:highlight w:val="cyan"/>
        </w:rPr>
        <w:t xml:space="preserve"> of failure in</w:t>
      </w:r>
      <w:r w:rsidRPr="0089578C">
        <w:rPr>
          <w:rStyle w:val="StyleUnderline"/>
        </w:rPr>
        <w:t xml:space="preserve"> its</w:t>
      </w:r>
      <w:r w:rsidRPr="00AF551C">
        <w:rPr>
          <w:sz w:val="16"/>
        </w:rPr>
        <w:t xml:space="preserve"> own </w:t>
      </w:r>
      <w:r w:rsidRPr="00AF551C">
        <w:rPr>
          <w:rStyle w:val="Emphasis"/>
          <w:highlight w:val="cyan"/>
        </w:rPr>
        <w:t>communities</w:t>
      </w:r>
      <w:r w:rsidRPr="00AF551C">
        <w:rPr>
          <w:sz w:val="16"/>
        </w:rPr>
        <w:t>.</w:t>
      </w:r>
    </w:p>
    <w:p w14:paraId="0426E9EA" w14:textId="77777777" w:rsidR="00EE0A80" w:rsidRPr="00AF551C" w:rsidRDefault="00EE0A80" w:rsidP="00EE0A80">
      <w:pPr>
        <w:rPr>
          <w:sz w:val="16"/>
        </w:rPr>
      </w:pPr>
      <w:r w:rsidRPr="00AF551C">
        <w:rPr>
          <w:sz w:val="16"/>
        </w:rPr>
        <w:t xml:space="preserve">Labor </w:t>
      </w:r>
      <w:r w:rsidRPr="0089578C">
        <w:rPr>
          <w:rStyle w:val="StyleUnderline"/>
          <w:highlight w:val="cyan"/>
        </w:rPr>
        <w:t>leaders</w:t>
      </w:r>
      <w:r w:rsidRPr="0089578C">
        <w:rPr>
          <w:rStyle w:val="StyleUnderline"/>
        </w:rPr>
        <w:t xml:space="preserve"> typically </w:t>
      </w:r>
      <w:r w:rsidRPr="00AF551C">
        <w:rPr>
          <w:rStyle w:val="Emphasis"/>
          <w:highlight w:val="cyan"/>
        </w:rPr>
        <w:t>speak</w:t>
      </w:r>
      <w:r w:rsidRPr="00AF551C">
        <w:rPr>
          <w:rStyle w:val="StyleUnderline"/>
          <w:highlight w:val="cyan"/>
        </w:rPr>
        <w:t xml:space="preserve"> as if</w:t>
      </w:r>
      <w:r w:rsidRPr="00AF551C">
        <w:rPr>
          <w:sz w:val="16"/>
        </w:rPr>
        <w:t xml:space="preserve"> they’re </w:t>
      </w:r>
      <w:r w:rsidRPr="00AF551C">
        <w:rPr>
          <w:rStyle w:val="StyleUnderline"/>
          <w:highlight w:val="cyan"/>
        </w:rPr>
        <w:t>trying to bring</w:t>
      </w:r>
      <w:r w:rsidRPr="00AF551C">
        <w:rPr>
          <w:sz w:val="16"/>
        </w:rPr>
        <w:t xml:space="preserve"> about </w:t>
      </w:r>
      <w:r w:rsidRPr="0089578C">
        <w:rPr>
          <w:rStyle w:val="StyleUnderline"/>
        </w:rPr>
        <w:t xml:space="preserve">a </w:t>
      </w:r>
      <w:r w:rsidRPr="0089578C">
        <w:rPr>
          <w:rStyle w:val="StyleUnderline"/>
          <w:highlight w:val="cyan"/>
        </w:rPr>
        <w:t xml:space="preserve">land of </w:t>
      </w:r>
      <w:r w:rsidRPr="00AF551C">
        <w:rPr>
          <w:rStyle w:val="Emphasis"/>
          <w:highlight w:val="cyan"/>
        </w:rPr>
        <w:t>progressive</w:t>
      </w:r>
      <w:r w:rsidRPr="0089578C">
        <w:rPr>
          <w:rStyle w:val="StyleUnderline"/>
        </w:rPr>
        <w:t xml:space="preserve"> bliss</w:t>
      </w:r>
      <w:r w:rsidRPr="00AF551C">
        <w:rPr>
          <w:sz w:val="16"/>
        </w:rPr>
        <w:t xml:space="preserve">: higher wages </w:t>
      </w:r>
      <w:r w:rsidRPr="0089578C">
        <w:rPr>
          <w:rStyle w:val="StyleUnderline"/>
        </w:rPr>
        <w:t>for</w:t>
      </w:r>
      <w:r w:rsidRPr="00AF551C">
        <w:rPr>
          <w:sz w:val="16"/>
        </w:rPr>
        <w:t xml:space="preserve"> the working man, </w:t>
      </w:r>
      <w:r w:rsidRPr="0089578C">
        <w:rPr>
          <w:rStyle w:val="StyleUnderline"/>
          <w:highlight w:val="cyan"/>
        </w:rPr>
        <w:t xml:space="preserve">less </w:t>
      </w:r>
      <w:r w:rsidRPr="00AF551C">
        <w:rPr>
          <w:rStyle w:val="Emphasis"/>
          <w:highlight w:val="cyan"/>
        </w:rPr>
        <w:t>money</w:t>
      </w:r>
      <w:r w:rsidRPr="0089578C">
        <w:rPr>
          <w:rStyle w:val="StyleUnderline"/>
          <w:highlight w:val="cyan"/>
        </w:rPr>
        <w:t xml:space="preserve"> for</w:t>
      </w:r>
      <w:r w:rsidRPr="0089578C">
        <w:rPr>
          <w:rStyle w:val="StyleUnderline"/>
        </w:rPr>
        <w:t xml:space="preserve"> the </w:t>
      </w:r>
      <w:r w:rsidRPr="0089578C">
        <w:rPr>
          <w:rStyle w:val="StyleUnderline"/>
          <w:highlight w:val="cyan"/>
        </w:rPr>
        <w:t>rich</w:t>
      </w:r>
      <w:r w:rsidRPr="00AF551C">
        <w:rPr>
          <w:sz w:val="16"/>
        </w:rPr>
        <w:t>. "The gains won by Autoworkers and Steelworkers and Teamsters benefited the entire working class. The wealth we created was shared, not hoarded,” United Autoworkers President Shawn Fain boasts.</w:t>
      </w:r>
    </w:p>
    <w:p w14:paraId="63E877B8" w14:textId="77777777" w:rsidR="00EE0A80" w:rsidRPr="00AF551C" w:rsidRDefault="00EE0A80" w:rsidP="00EE0A80">
      <w:pPr>
        <w:rPr>
          <w:sz w:val="16"/>
        </w:rPr>
      </w:pPr>
      <w:r w:rsidRPr="0089578C">
        <w:rPr>
          <w:rStyle w:val="StyleUnderline"/>
        </w:rPr>
        <w:t xml:space="preserve">But unions </w:t>
      </w:r>
      <w:r w:rsidRPr="0089578C">
        <w:rPr>
          <w:rStyle w:val="StyleUnderline"/>
          <w:highlight w:val="cyan"/>
        </w:rPr>
        <w:t xml:space="preserve">don’t </w:t>
      </w:r>
      <w:r w:rsidRPr="00AF551C">
        <w:rPr>
          <w:rStyle w:val="Emphasis"/>
          <w:highlight w:val="cyan"/>
        </w:rPr>
        <w:t>practice</w:t>
      </w:r>
      <w:r w:rsidRPr="00AF551C">
        <w:rPr>
          <w:rStyle w:val="StyleUnderline"/>
          <w:highlight w:val="cyan"/>
        </w:rPr>
        <w:t xml:space="preserve"> what they </w:t>
      </w:r>
      <w:r w:rsidRPr="00AF551C">
        <w:rPr>
          <w:rStyle w:val="Emphasis"/>
          <w:highlight w:val="cyan"/>
        </w:rPr>
        <w:t>preach</w:t>
      </w:r>
      <w:r w:rsidRPr="00AF551C">
        <w:rPr>
          <w:sz w:val="16"/>
        </w:rPr>
        <w:t>, nor do they promote shared prosperity. They are on the side of their senior members first, their newer members second, and no one else after that — except maybe the politicians they help get elected.</w:t>
      </w:r>
    </w:p>
    <w:p w14:paraId="6845B325" w14:textId="77777777" w:rsidR="00EE0A80" w:rsidRPr="00AF551C" w:rsidRDefault="00EE0A80" w:rsidP="00EE0A80">
      <w:pPr>
        <w:rPr>
          <w:sz w:val="16"/>
        </w:rPr>
      </w:pPr>
      <w:r w:rsidRPr="00AF551C">
        <w:rPr>
          <w:sz w:val="16"/>
        </w:rPr>
        <w:t xml:space="preserve">The </w:t>
      </w:r>
      <w:r w:rsidRPr="0089578C">
        <w:rPr>
          <w:rStyle w:val="StyleUnderline"/>
          <w:highlight w:val="cyan"/>
        </w:rPr>
        <w:t>truth is</w:t>
      </w:r>
      <w:r w:rsidRPr="0089578C">
        <w:rPr>
          <w:rStyle w:val="StyleUnderline"/>
        </w:rPr>
        <w:t xml:space="preserve"> that </w:t>
      </w:r>
      <w:r w:rsidRPr="00AF551C">
        <w:rPr>
          <w:rStyle w:val="Emphasis"/>
          <w:highlight w:val="cyan"/>
        </w:rPr>
        <w:t>unionization</w:t>
      </w:r>
      <w:r w:rsidRPr="0089578C">
        <w:rPr>
          <w:rStyle w:val="StyleUnderline"/>
          <w:highlight w:val="cyan"/>
        </w:rPr>
        <w:t xml:space="preserve"> doesn’t</w:t>
      </w:r>
      <w:r w:rsidRPr="0089578C">
        <w:rPr>
          <w:rStyle w:val="StyleUnderline"/>
        </w:rPr>
        <w:t xml:space="preserve"> even </w:t>
      </w:r>
      <w:r w:rsidRPr="0089578C">
        <w:rPr>
          <w:rStyle w:val="StyleUnderline"/>
          <w:highlight w:val="cyan"/>
        </w:rPr>
        <w:t xml:space="preserve">increase </w:t>
      </w:r>
      <w:r w:rsidRPr="00AF551C">
        <w:rPr>
          <w:rStyle w:val="Emphasis"/>
          <w:highlight w:val="cyan"/>
        </w:rPr>
        <w:t>wages</w:t>
      </w:r>
      <w:r w:rsidRPr="0089578C">
        <w:rPr>
          <w:rStyle w:val="StyleUnderline"/>
        </w:rPr>
        <w:t xml:space="preserve"> for</w:t>
      </w:r>
      <w:r w:rsidRPr="00AF551C">
        <w:rPr>
          <w:sz w:val="16"/>
        </w:rPr>
        <w:t xml:space="preserve"> all union </w:t>
      </w:r>
      <w:r w:rsidRPr="0089578C">
        <w:rPr>
          <w:rStyle w:val="StyleUnderline"/>
        </w:rPr>
        <w:t>members</w:t>
      </w:r>
      <w:r w:rsidRPr="00AF551C">
        <w:rPr>
          <w:sz w:val="16"/>
        </w:rPr>
        <w:t>. Single-salary schedules ensure that senior members earn the most and new members the least, regardless of value or merit. While union leaders may brag about the union member premium — the ostensibly higher wages that unionized workers earn — it only exists for older members, where it exists at all.</w:t>
      </w:r>
    </w:p>
    <w:p w14:paraId="54F68275" w14:textId="77777777" w:rsidR="00EE0A80" w:rsidRPr="00AF551C" w:rsidRDefault="00EE0A80" w:rsidP="00EE0A80">
      <w:pPr>
        <w:rPr>
          <w:sz w:val="16"/>
        </w:rPr>
      </w:pPr>
      <w:r w:rsidRPr="00AF551C">
        <w:rPr>
          <w:sz w:val="16"/>
        </w:rPr>
        <w:t xml:space="preserve">What’s more, </w:t>
      </w:r>
      <w:r w:rsidRPr="0089578C">
        <w:rPr>
          <w:rStyle w:val="StyleUnderline"/>
        </w:rPr>
        <w:t xml:space="preserve">unions’ </w:t>
      </w:r>
      <w:r w:rsidRPr="00AF551C">
        <w:rPr>
          <w:rStyle w:val="Emphasis"/>
          <w:highlight w:val="cyan"/>
        </w:rPr>
        <w:t>seniority</w:t>
      </w:r>
      <w:r w:rsidRPr="0089578C">
        <w:rPr>
          <w:rStyle w:val="StyleUnderline"/>
          <w:highlight w:val="cyan"/>
        </w:rPr>
        <w:t xml:space="preserve"> </w:t>
      </w:r>
      <w:r w:rsidRPr="00AF551C">
        <w:rPr>
          <w:rStyle w:val="StyleUnderline"/>
          <w:highlight w:val="cyan"/>
        </w:rPr>
        <w:t xml:space="preserve">layoff system </w:t>
      </w:r>
      <w:r w:rsidRPr="00AF551C">
        <w:rPr>
          <w:rStyle w:val="Emphasis"/>
          <w:highlight w:val="cyan"/>
        </w:rPr>
        <w:t>protects</w:t>
      </w:r>
      <w:r w:rsidRPr="0089578C">
        <w:rPr>
          <w:rStyle w:val="StyleUnderline"/>
        </w:rPr>
        <w:t xml:space="preserve"> longer-serving</w:t>
      </w:r>
      <w:r w:rsidRPr="00AF551C">
        <w:rPr>
          <w:sz w:val="16"/>
        </w:rPr>
        <w:t xml:space="preserve"> union </w:t>
      </w:r>
      <w:r w:rsidRPr="0089578C">
        <w:rPr>
          <w:rStyle w:val="StyleUnderline"/>
          <w:highlight w:val="cyan"/>
        </w:rPr>
        <w:t xml:space="preserve">members before </w:t>
      </w:r>
      <w:r w:rsidRPr="00AF551C">
        <w:rPr>
          <w:rStyle w:val="Emphasis"/>
          <w:highlight w:val="cyan"/>
        </w:rPr>
        <w:t>anyone</w:t>
      </w:r>
      <w:r w:rsidRPr="0089578C">
        <w:rPr>
          <w:rStyle w:val="StyleUnderline"/>
        </w:rPr>
        <w:t xml:space="preserve"> else</w:t>
      </w:r>
      <w:r w:rsidRPr="00AF551C">
        <w:rPr>
          <w:sz w:val="16"/>
        </w:rPr>
        <w:t>. The most junior employees are the first to be let go and the last to be rehired. Last-in-first-out layoffs do nothing to improve productivity, but they do a lot to protect senior members.</w:t>
      </w:r>
    </w:p>
    <w:p w14:paraId="0FF7B18D" w14:textId="77777777" w:rsidR="00EE0A80" w:rsidRPr="00AF551C" w:rsidRDefault="00EE0A80" w:rsidP="00EE0A80">
      <w:pPr>
        <w:rPr>
          <w:sz w:val="16"/>
        </w:rPr>
      </w:pPr>
      <w:r w:rsidRPr="00AF551C">
        <w:rPr>
          <w:sz w:val="16"/>
        </w:rPr>
        <w:t xml:space="preserve">All told, </w:t>
      </w:r>
      <w:r w:rsidRPr="0089578C">
        <w:rPr>
          <w:rStyle w:val="StyleUnderline"/>
        </w:rPr>
        <w:t xml:space="preserve">union </w:t>
      </w:r>
      <w:r w:rsidRPr="00AF551C">
        <w:rPr>
          <w:rStyle w:val="Emphasis"/>
          <w:highlight w:val="cyan"/>
        </w:rPr>
        <w:t>ideology</w:t>
      </w:r>
      <w:r w:rsidRPr="0089578C">
        <w:rPr>
          <w:rStyle w:val="StyleUnderline"/>
          <w:highlight w:val="cyan"/>
        </w:rPr>
        <w:t xml:space="preserve"> stymies</w:t>
      </w:r>
      <w:r w:rsidRPr="0089578C">
        <w:rPr>
          <w:rStyle w:val="StyleUnderline"/>
        </w:rPr>
        <w:t xml:space="preserve"> job </w:t>
      </w:r>
      <w:r w:rsidRPr="00AF551C">
        <w:rPr>
          <w:rStyle w:val="StyleUnderline"/>
          <w:highlight w:val="cyan"/>
        </w:rPr>
        <w:t>opportunities</w:t>
      </w:r>
      <w:r w:rsidRPr="00AF551C">
        <w:rPr>
          <w:sz w:val="16"/>
        </w:rPr>
        <w:t xml:space="preserve"> in order </w:t>
      </w:r>
      <w:r w:rsidRPr="0089578C">
        <w:rPr>
          <w:rStyle w:val="StyleUnderline"/>
          <w:highlight w:val="cyan"/>
        </w:rPr>
        <w:t xml:space="preserve">to favor </w:t>
      </w:r>
      <w:r w:rsidRPr="00AF551C">
        <w:rPr>
          <w:rStyle w:val="Emphasis"/>
          <w:highlight w:val="cyan"/>
        </w:rPr>
        <w:t>senior</w:t>
      </w:r>
      <w:r w:rsidRPr="0089578C">
        <w:rPr>
          <w:rStyle w:val="StyleUnderline"/>
        </w:rPr>
        <w:t xml:space="preserve"> members</w:t>
      </w:r>
      <w:r w:rsidRPr="00AF551C">
        <w:rPr>
          <w:sz w:val="16"/>
        </w:rPr>
        <w:t xml:space="preserve">. Unions don’t give up even one cent of senior members’ compensation, even if that might help grow the workforce. </w:t>
      </w:r>
      <w:r w:rsidRPr="00AF551C">
        <w:rPr>
          <w:rStyle w:val="Emphasis"/>
          <w:highlight w:val="cyan"/>
        </w:rPr>
        <w:t>Protecting</w:t>
      </w:r>
      <w:r w:rsidRPr="00AF551C">
        <w:rPr>
          <w:sz w:val="16"/>
        </w:rPr>
        <w:t xml:space="preserve"> those </w:t>
      </w:r>
      <w:r w:rsidRPr="0089578C">
        <w:rPr>
          <w:rStyle w:val="StyleUnderline"/>
        </w:rPr>
        <w:t xml:space="preserve">members’ </w:t>
      </w:r>
      <w:r w:rsidRPr="0089578C">
        <w:rPr>
          <w:rStyle w:val="StyleUnderline"/>
          <w:highlight w:val="cyan"/>
        </w:rPr>
        <w:t>inte</w:t>
      </w:r>
      <w:r w:rsidRPr="00AF551C">
        <w:rPr>
          <w:rStyle w:val="StyleUnderline"/>
          <w:highlight w:val="cyan"/>
        </w:rPr>
        <w:t>rests comes at</w:t>
      </w:r>
      <w:r w:rsidRPr="00AF551C">
        <w:rPr>
          <w:sz w:val="16"/>
        </w:rPr>
        <w:t xml:space="preserve"> the </w:t>
      </w:r>
      <w:r w:rsidRPr="00AF551C">
        <w:rPr>
          <w:rStyle w:val="Emphasis"/>
          <w:highlight w:val="cyan"/>
        </w:rPr>
        <w:t>expense</w:t>
      </w:r>
      <w:r w:rsidRPr="0089578C">
        <w:rPr>
          <w:rStyle w:val="StyleUnderline"/>
          <w:highlight w:val="cyan"/>
        </w:rPr>
        <w:t xml:space="preserve"> of</w:t>
      </w:r>
      <w:r w:rsidRPr="0089578C">
        <w:rPr>
          <w:rStyle w:val="StyleUnderline"/>
        </w:rPr>
        <w:t xml:space="preserve"> a </w:t>
      </w:r>
      <w:r w:rsidRPr="00AF551C">
        <w:rPr>
          <w:rStyle w:val="StyleUnderline"/>
          <w:highlight w:val="cyan"/>
        </w:rPr>
        <w:t xml:space="preserve">business’s </w:t>
      </w:r>
      <w:r w:rsidRPr="00AF551C">
        <w:rPr>
          <w:rStyle w:val="Emphasis"/>
          <w:highlight w:val="cyan"/>
        </w:rPr>
        <w:t>competitiveness</w:t>
      </w:r>
      <w:r w:rsidRPr="00AF551C">
        <w:rPr>
          <w:sz w:val="16"/>
        </w:rPr>
        <w:t>, which is essential to building flourishing communities full of opportunity.</w:t>
      </w:r>
    </w:p>
    <w:p w14:paraId="2C63290B" w14:textId="77777777" w:rsidR="00EE0A80" w:rsidRPr="00AF551C" w:rsidRDefault="00EE0A80" w:rsidP="00EE0A80">
      <w:pPr>
        <w:rPr>
          <w:sz w:val="16"/>
        </w:rPr>
      </w:pPr>
      <w:r w:rsidRPr="00AF551C">
        <w:rPr>
          <w:sz w:val="16"/>
        </w:rPr>
        <w:t xml:space="preserve">Organized </w:t>
      </w:r>
      <w:r w:rsidRPr="00AF551C">
        <w:rPr>
          <w:rStyle w:val="Emphasis"/>
        </w:rPr>
        <w:t>labor</w:t>
      </w:r>
      <w:r w:rsidRPr="00AF551C">
        <w:rPr>
          <w:rStyle w:val="StyleUnderline"/>
        </w:rPr>
        <w:t xml:space="preserve"> also has an adversarial </w:t>
      </w:r>
      <w:r w:rsidRPr="00AF551C">
        <w:rPr>
          <w:rStyle w:val="Emphasis"/>
        </w:rPr>
        <w:t>relationship</w:t>
      </w:r>
      <w:r w:rsidRPr="00AF551C">
        <w:rPr>
          <w:rStyle w:val="StyleUnderline"/>
        </w:rPr>
        <w:t xml:space="preserve"> with management</w:t>
      </w:r>
      <w:r w:rsidRPr="00AF551C">
        <w:rPr>
          <w:sz w:val="16"/>
        </w:rPr>
        <w:t xml:space="preserve">. Unions convince workers that management is out </w:t>
      </w:r>
      <w:r w:rsidRPr="00AF551C">
        <w:rPr>
          <w:rStyle w:val="StyleUnderline"/>
        </w:rPr>
        <w:t xml:space="preserve">to get </w:t>
      </w:r>
      <w:r w:rsidRPr="00AF551C">
        <w:rPr>
          <w:rStyle w:val="Emphasis"/>
        </w:rPr>
        <w:t>them</w:t>
      </w:r>
      <w:r w:rsidRPr="00AF551C">
        <w:rPr>
          <w:rStyle w:val="StyleUnderline"/>
        </w:rPr>
        <w:t xml:space="preserve"> and will use any tool at its </w:t>
      </w:r>
      <w:r w:rsidRPr="00AF551C">
        <w:rPr>
          <w:rStyle w:val="Emphasis"/>
        </w:rPr>
        <w:t>disposal</w:t>
      </w:r>
      <w:r w:rsidRPr="00AF551C">
        <w:rPr>
          <w:sz w:val="16"/>
        </w:rPr>
        <w:t xml:space="preserve"> to punish union members. Under this mindset, there’s no such thing as coaching, guidance or personal goals. The </w:t>
      </w:r>
      <w:r w:rsidRPr="00AF551C">
        <w:rPr>
          <w:rStyle w:val="Emphasis"/>
          <w:highlight w:val="cyan"/>
        </w:rPr>
        <w:t>worksite</w:t>
      </w:r>
      <w:r w:rsidRPr="00AF551C">
        <w:rPr>
          <w:rStyle w:val="StyleUnderline"/>
          <w:highlight w:val="cyan"/>
        </w:rPr>
        <w:t xml:space="preserve"> is</w:t>
      </w:r>
      <w:r w:rsidRPr="0089578C">
        <w:rPr>
          <w:rStyle w:val="StyleUnderline"/>
        </w:rPr>
        <w:t xml:space="preserve"> a </w:t>
      </w:r>
      <w:r w:rsidRPr="0089578C">
        <w:rPr>
          <w:rStyle w:val="StyleUnderline"/>
          <w:highlight w:val="cyan"/>
        </w:rPr>
        <w:t xml:space="preserve">place of </w:t>
      </w:r>
      <w:r w:rsidRPr="00AF551C">
        <w:rPr>
          <w:rStyle w:val="Emphasis"/>
          <w:highlight w:val="cyan"/>
        </w:rPr>
        <w:t>grievance</w:t>
      </w:r>
      <w:r w:rsidRPr="0089578C">
        <w:rPr>
          <w:rStyle w:val="StyleUnderline"/>
        </w:rPr>
        <w:t xml:space="preserve"> and</w:t>
      </w:r>
      <w:r w:rsidRPr="00AF551C">
        <w:rPr>
          <w:sz w:val="16"/>
        </w:rPr>
        <w:t xml:space="preserve"> bureaucracy, which </w:t>
      </w:r>
      <w:r w:rsidRPr="0089578C">
        <w:rPr>
          <w:rStyle w:val="StyleUnderline"/>
        </w:rPr>
        <w:t xml:space="preserve">is </w:t>
      </w:r>
      <w:r w:rsidRPr="0089578C">
        <w:rPr>
          <w:rStyle w:val="StyleUnderline"/>
          <w:highlight w:val="cyan"/>
        </w:rPr>
        <w:t xml:space="preserve">no </w:t>
      </w:r>
      <w:r w:rsidRPr="00AF551C">
        <w:rPr>
          <w:rStyle w:val="StyleUnderline"/>
          <w:highlight w:val="cyan"/>
        </w:rPr>
        <w:t xml:space="preserve">way to be </w:t>
      </w:r>
      <w:r w:rsidRPr="00AF551C">
        <w:rPr>
          <w:rStyle w:val="Emphasis"/>
          <w:highlight w:val="cyan"/>
        </w:rPr>
        <w:t>competitive</w:t>
      </w:r>
      <w:r w:rsidRPr="0089578C">
        <w:rPr>
          <w:rStyle w:val="StyleUnderline"/>
        </w:rPr>
        <w:t xml:space="preserve"> and </w:t>
      </w:r>
      <w:r w:rsidRPr="0089578C">
        <w:rPr>
          <w:rStyle w:val="StyleUnderline"/>
          <w:highlight w:val="cyan"/>
        </w:rPr>
        <w:t>ensure</w:t>
      </w:r>
      <w:r w:rsidRPr="0089578C">
        <w:rPr>
          <w:rStyle w:val="StyleUnderline"/>
        </w:rPr>
        <w:t xml:space="preserve"> that </w:t>
      </w:r>
      <w:r w:rsidRPr="00AF551C">
        <w:rPr>
          <w:rStyle w:val="Emphasis"/>
          <w:highlight w:val="cyan"/>
        </w:rPr>
        <w:t>customers</w:t>
      </w:r>
      <w:r w:rsidRPr="0089578C">
        <w:rPr>
          <w:rStyle w:val="StyleUnderline"/>
          <w:highlight w:val="cyan"/>
        </w:rPr>
        <w:t xml:space="preserve"> get</w:t>
      </w:r>
      <w:r w:rsidRPr="0089578C">
        <w:rPr>
          <w:rStyle w:val="StyleUnderline"/>
        </w:rPr>
        <w:t xml:space="preserve"> what they </w:t>
      </w:r>
      <w:r w:rsidRPr="0089578C">
        <w:rPr>
          <w:rStyle w:val="StyleUnderline"/>
          <w:highlight w:val="cyan"/>
        </w:rPr>
        <w:t>want</w:t>
      </w:r>
      <w:r w:rsidRPr="00AF551C">
        <w:rPr>
          <w:sz w:val="16"/>
        </w:rPr>
        <w:t>.</w:t>
      </w:r>
    </w:p>
    <w:p w14:paraId="732A5506" w14:textId="77777777" w:rsidR="00EE0A80" w:rsidRPr="00AF551C" w:rsidRDefault="00EE0A80" w:rsidP="00EE0A80">
      <w:pPr>
        <w:rPr>
          <w:sz w:val="16"/>
        </w:rPr>
      </w:pPr>
      <w:r w:rsidRPr="00AF551C">
        <w:rPr>
          <w:sz w:val="16"/>
        </w:rPr>
        <w:t xml:space="preserve">The damage to communities is </w:t>
      </w:r>
      <w:r w:rsidRPr="00AF551C">
        <w:rPr>
          <w:rStyle w:val="StyleUnderline"/>
        </w:rPr>
        <w:t xml:space="preserve">clear in the </w:t>
      </w:r>
      <w:r w:rsidRPr="00AF551C">
        <w:rPr>
          <w:rStyle w:val="Emphasis"/>
        </w:rPr>
        <w:t>cities</w:t>
      </w:r>
      <w:r w:rsidRPr="00AF551C">
        <w:rPr>
          <w:sz w:val="16"/>
        </w:rPr>
        <w:t xml:space="preserve"> that </w:t>
      </w:r>
      <w:r w:rsidRPr="00AF551C">
        <w:rPr>
          <w:rStyle w:val="StyleUnderline"/>
        </w:rPr>
        <w:t>are most associated with</w:t>
      </w:r>
      <w:r w:rsidRPr="00AF551C">
        <w:rPr>
          <w:sz w:val="16"/>
        </w:rPr>
        <w:t xml:space="preserve"> labor </w:t>
      </w:r>
      <w:r w:rsidRPr="00AF551C">
        <w:rPr>
          <w:rStyle w:val="StyleUnderline"/>
        </w:rPr>
        <w:t>unions</w:t>
      </w:r>
      <w:r w:rsidRPr="00AF551C">
        <w:rPr>
          <w:sz w:val="16"/>
        </w:rPr>
        <w:t xml:space="preserve">. Take </w:t>
      </w:r>
      <w:r w:rsidRPr="00AF551C">
        <w:rPr>
          <w:rStyle w:val="Emphasis"/>
          <w:highlight w:val="cyan"/>
        </w:rPr>
        <w:t>Flint, Michigan</w:t>
      </w:r>
      <w:r w:rsidRPr="00AF551C">
        <w:rPr>
          <w:sz w:val="16"/>
        </w:rPr>
        <w:t xml:space="preserve">, the </w:t>
      </w:r>
      <w:r w:rsidRPr="00AF551C">
        <w:rPr>
          <w:rStyle w:val="StyleUnderline"/>
        </w:rPr>
        <w:t xml:space="preserve">birthplace </w:t>
      </w:r>
      <w:r w:rsidRPr="00AF551C">
        <w:rPr>
          <w:rStyle w:val="StyleUnderline"/>
          <w:highlight w:val="cyan"/>
        </w:rPr>
        <w:t>of</w:t>
      </w:r>
      <w:r w:rsidRPr="00AF551C">
        <w:rPr>
          <w:rStyle w:val="StyleUnderline"/>
        </w:rPr>
        <w:t xml:space="preserve"> the </w:t>
      </w:r>
      <w:r w:rsidRPr="00AF551C">
        <w:rPr>
          <w:rStyle w:val="Emphasis"/>
          <w:highlight w:val="cyan"/>
        </w:rPr>
        <w:t>U</w:t>
      </w:r>
      <w:r w:rsidRPr="00AF551C">
        <w:rPr>
          <w:rStyle w:val="Emphasis"/>
        </w:rPr>
        <w:t xml:space="preserve">nited </w:t>
      </w:r>
      <w:r w:rsidRPr="00AF551C">
        <w:rPr>
          <w:rStyle w:val="Emphasis"/>
          <w:highlight w:val="cyan"/>
        </w:rPr>
        <w:t>A</w:t>
      </w:r>
      <w:r w:rsidRPr="00AF551C">
        <w:rPr>
          <w:rStyle w:val="Emphasis"/>
        </w:rPr>
        <w:t xml:space="preserve">uto </w:t>
      </w:r>
      <w:r w:rsidRPr="00AF551C">
        <w:rPr>
          <w:rStyle w:val="Emphasis"/>
          <w:highlight w:val="cyan"/>
        </w:rPr>
        <w:t>W</w:t>
      </w:r>
      <w:r w:rsidRPr="00AF551C">
        <w:rPr>
          <w:rStyle w:val="Emphasis"/>
        </w:rPr>
        <w:t>orkers</w:t>
      </w:r>
      <w:r w:rsidRPr="00AF551C">
        <w:rPr>
          <w:sz w:val="16"/>
        </w:rPr>
        <w:t>. It should be a progressive utopia, where a thriving middle class protected by a strong union enjoys widespread prosperity.</w:t>
      </w:r>
    </w:p>
    <w:p w14:paraId="3A0CB2B4" w14:textId="77777777" w:rsidR="00EE0A80" w:rsidRPr="00AF551C" w:rsidRDefault="00EE0A80" w:rsidP="00EE0A80">
      <w:pPr>
        <w:rPr>
          <w:sz w:val="16"/>
        </w:rPr>
      </w:pPr>
      <w:r w:rsidRPr="00AF551C">
        <w:rPr>
          <w:sz w:val="16"/>
        </w:rPr>
        <w:t xml:space="preserve">But that’s not Flint. A full third of the city’s population lives under the poverty line, well more than double the 12.8% national average. The </w:t>
      </w:r>
      <w:r w:rsidRPr="00AF551C">
        <w:rPr>
          <w:rStyle w:val="StyleUnderline"/>
        </w:rPr>
        <w:t xml:space="preserve">city’s </w:t>
      </w:r>
      <w:r w:rsidRPr="00AF551C">
        <w:rPr>
          <w:rStyle w:val="Emphasis"/>
          <w:highlight w:val="cyan"/>
        </w:rPr>
        <w:t>population</w:t>
      </w:r>
      <w:r w:rsidRPr="00AF551C">
        <w:rPr>
          <w:rStyle w:val="StyleUnderline"/>
        </w:rPr>
        <w:t xml:space="preserve"> is </w:t>
      </w:r>
      <w:r w:rsidRPr="00AF551C">
        <w:rPr>
          <w:rStyle w:val="StyleUnderline"/>
          <w:highlight w:val="cyan"/>
        </w:rPr>
        <w:t>less than half of</w:t>
      </w:r>
      <w:r w:rsidRPr="00AF551C">
        <w:rPr>
          <w:sz w:val="16"/>
        </w:rPr>
        <w:t xml:space="preserve"> what it </w:t>
      </w:r>
      <w:r w:rsidRPr="00AF551C">
        <w:rPr>
          <w:rStyle w:val="StyleUnderline"/>
        </w:rPr>
        <w:t xml:space="preserve">was </w:t>
      </w:r>
      <w:r w:rsidRPr="00AF551C">
        <w:rPr>
          <w:rStyle w:val="StyleUnderline"/>
          <w:highlight w:val="cyan"/>
        </w:rPr>
        <w:t xml:space="preserve">in </w:t>
      </w:r>
      <w:r w:rsidRPr="00AF551C">
        <w:rPr>
          <w:rStyle w:val="Emphasis"/>
          <w:highlight w:val="cyan"/>
        </w:rPr>
        <w:t>1960</w:t>
      </w:r>
      <w:r w:rsidRPr="00AF551C">
        <w:rPr>
          <w:sz w:val="16"/>
        </w:rPr>
        <w:t xml:space="preserve">. Sure, the </w:t>
      </w:r>
      <w:r w:rsidRPr="00AF551C">
        <w:rPr>
          <w:rStyle w:val="StyleUnderline"/>
          <w:highlight w:val="cyan"/>
        </w:rPr>
        <w:t>UAW</w:t>
      </w:r>
      <w:r w:rsidRPr="00AF551C">
        <w:rPr>
          <w:rStyle w:val="StyleUnderline"/>
        </w:rPr>
        <w:t xml:space="preserve"> members</w:t>
      </w:r>
      <w:r w:rsidRPr="00AF551C">
        <w:rPr>
          <w:sz w:val="16"/>
        </w:rPr>
        <w:t xml:space="preserve"> who work </w:t>
      </w:r>
      <w:r w:rsidRPr="00AF551C">
        <w:rPr>
          <w:rStyle w:val="StyleUnderline"/>
          <w:highlight w:val="cyan"/>
        </w:rPr>
        <w:t xml:space="preserve">at a </w:t>
      </w:r>
      <w:r w:rsidRPr="00AF551C">
        <w:rPr>
          <w:rStyle w:val="Emphasis"/>
          <w:highlight w:val="cyan"/>
        </w:rPr>
        <w:t>dwindling</w:t>
      </w:r>
      <w:r w:rsidRPr="00AF551C">
        <w:rPr>
          <w:rStyle w:val="StyleUnderline"/>
          <w:highlight w:val="cyan"/>
        </w:rPr>
        <w:t xml:space="preserve"> number</w:t>
      </w:r>
      <w:r w:rsidRPr="00AF551C">
        <w:rPr>
          <w:sz w:val="16"/>
        </w:rPr>
        <w:t xml:space="preserve"> of auto parts plants in the city </w:t>
      </w:r>
      <w:r w:rsidRPr="00AF551C">
        <w:rPr>
          <w:rStyle w:val="StyleUnderline"/>
        </w:rPr>
        <w:t>are doing okay</w:t>
      </w:r>
      <w:r w:rsidRPr="00AF551C">
        <w:rPr>
          <w:sz w:val="16"/>
        </w:rPr>
        <w:t>. But they often don’t live in the city where they work, while the people who do live there are stuck with a decaying private sector, thanks to union ideology.</w:t>
      </w:r>
    </w:p>
    <w:p w14:paraId="1430700C" w14:textId="77777777" w:rsidR="00EE0A80" w:rsidRPr="00AF551C" w:rsidRDefault="00EE0A80" w:rsidP="00EE0A80">
      <w:pPr>
        <w:rPr>
          <w:sz w:val="16"/>
        </w:rPr>
      </w:pPr>
      <w:r w:rsidRPr="00AF551C">
        <w:rPr>
          <w:rStyle w:val="StyleUnderline"/>
        </w:rPr>
        <w:t xml:space="preserve">It’s </w:t>
      </w:r>
      <w:r w:rsidRPr="00AF551C">
        <w:rPr>
          <w:rStyle w:val="StyleUnderline"/>
          <w:highlight w:val="cyan"/>
        </w:rPr>
        <w:t xml:space="preserve">not just </w:t>
      </w:r>
      <w:r w:rsidRPr="00AF551C">
        <w:rPr>
          <w:rStyle w:val="Emphasis"/>
          <w:highlight w:val="cyan"/>
        </w:rPr>
        <w:t>Flint</w:t>
      </w:r>
      <w:r w:rsidRPr="00AF551C">
        <w:rPr>
          <w:sz w:val="16"/>
        </w:rPr>
        <w:t xml:space="preserve">. The old industrial union towns of the United States are struggling, from Gary, Indiana, to Lordstown, Ohio. The better future has not arrived. And it won’t. </w:t>
      </w:r>
      <w:r w:rsidRPr="00AF551C">
        <w:rPr>
          <w:rStyle w:val="StyleUnderline"/>
          <w:highlight w:val="cyan"/>
        </w:rPr>
        <w:t>Unions</w:t>
      </w:r>
      <w:r w:rsidRPr="00AF551C">
        <w:rPr>
          <w:rStyle w:val="StyleUnderline"/>
        </w:rPr>
        <w:t xml:space="preserve"> protect their </w:t>
      </w:r>
      <w:r w:rsidRPr="00AF551C">
        <w:rPr>
          <w:rStyle w:val="Emphasis"/>
          <w:highlight w:val="cyan"/>
        </w:rPr>
        <w:t>members</w:t>
      </w:r>
      <w:r w:rsidRPr="00AF551C">
        <w:rPr>
          <w:rStyle w:val="StyleUnderline"/>
        </w:rPr>
        <w:t xml:space="preserve"> at</w:t>
      </w:r>
      <w:r w:rsidRPr="00AF551C">
        <w:rPr>
          <w:sz w:val="16"/>
        </w:rPr>
        <w:t xml:space="preserve"> the </w:t>
      </w:r>
      <w:r w:rsidRPr="00AF551C">
        <w:rPr>
          <w:rStyle w:val="StyleUnderline"/>
        </w:rPr>
        <w:t xml:space="preserve">cost </w:t>
      </w:r>
      <w:r w:rsidRPr="00AF551C">
        <w:rPr>
          <w:rStyle w:val="StyleUnderline"/>
          <w:highlight w:val="cyan"/>
        </w:rPr>
        <w:t>of</w:t>
      </w:r>
      <w:r w:rsidRPr="00AF551C">
        <w:rPr>
          <w:rStyle w:val="StyleUnderline"/>
        </w:rPr>
        <w:t xml:space="preserve"> other workers, </w:t>
      </w:r>
      <w:r w:rsidRPr="00AF551C">
        <w:rPr>
          <w:rStyle w:val="StyleUnderline"/>
          <w:highlight w:val="cyan"/>
        </w:rPr>
        <w:t xml:space="preserve">the </w:t>
      </w:r>
      <w:r w:rsidRPr="00AF551C">
        <w:rPr>
          <w:rStyle w:val="Emphasis"/>
          <w:highlight w:val="cyan"/>
        </w:rPr>
        <w:t>cities</w:t>
      </w:r>
      <w:r w:rsidRPr="00AF551C">
        <w:rPr>
          <w:rStyle w:val="StyleUnderline"/>
        </w:rPr>
        <w:t xml:space="preserve"> they operate</w:t>
      </w:r>
      <w:r w:rsidRPr="00AF551C">
        <w:rPr>
          <w:sz w:val="16"/>
        </w:rPr>
        <w:t xml:space="preserve"> in and the states that </w:t>
      </w:r>
      <w:r w:rsidRPr="00AF551C">
        <w:rPr>
          <w:rStyle w:val="Emphasis"/>
          <w:highlight w:val="cyan"/>
        </w:rPr>
        <w:t>bend</w:t>
      </w:r>
      <w:r w:rsidRPr="00AF551C">
        <w:rPr>
          <w:rStyle w:val="StyleUnderline"/>
          <w:highlight w:val="cyan"/>
        </w:rPr>
        <w:t xml:space="preserve"> to their will</w:t>
      </w:r>
      <w:r w:rsidRPr="00AF551C">
        <w:rPr>
          <w:rStyle w:val="StyleUnderline"/>
        </w:rPr>
        <w:t>.</w:t>
      </w:r>
      <w:r w:rsidRPr="00AF551C">
        <w:rPr>
          <w:sz w:val="16"/>
        </w:rPr>
        <w:t xml:space="preserve"> Again, it’s senior members first, junior members second, and no one else after that — including the communities in which unions operate.</w:t>
      </w:r>
    </w:p>
    <w:p w14:paraId="214728DE" w14:textId="77777777" w:rsidR="00EE0A80" w:rsidRPr="00AF551C" w:rsidRDefault="00EE0A80" w:rsidP="00EE0A80">
      <w:pPr>
        <w:rPr>
          <w:sz w:val="16"/>
        </w:rPr>
      </w:pPr>
      <w:r w:rsidRPr="00AF551C">
        <w:rPr>
          <w:sz w:val="16"/>
        </w:rPr>
        <w:t xml:space="preserve">This is bad business. </w:t>
      </w:r>
      <w:r w:rsidRPr="00AF551C">
        <w:rPr>
          <w:rStyle w:val="StyleUnderline"/>
          <w:highlight w:val="cyan"/>
        </w:rPr>
        <w:t xml:space="preserve">Union policy creates </w:t>
      </w:r>
      <w:r w:rsidRPr="00AF551C">
        <w:rPr>
          <w:rStyle w:val="Emphasis"/>
          <w:highlight w:val="cyan"/>
        </w:rPr>
        <w:t>hostility</w:t>
      </w:r>
      <w:r w:rsidRPr="00AF551C">
        <w:rPr>
          <w:rStyle w:val="StyleUnderline"/>
        </w:rPr>
        <w:t xml:space="preserve">, ensures </w:t>
      </w:r>
      <w:r w:rsidRPr="00AF551C">
        <w:rPr>
          <w:rStyle w:val="StyleUnderline"/>
          <w:highlight w:val="cyan"/>
        </w:rPr>
        <w:t>stagnation for</w:t>
      </w:r>
      <w:r w:rsidRPr="00AF551C">
        <w:rPr>
          <w:rStyle w:val="StyleUnderline"/>
        </w:rPr>
        <w:t xml:space="preserve"> the </w:t>
      </w:r>
      <w:r w:rsidRPr="00AF551C">
        <w:rPr>
          <w:rStyle w:val="Emphasis"/>
          <w:highlight w:val="cyan"/>
        </w:rPr>
        <w:t>factories</w:t>
      </w:r>
      <w:r w:rsidRPr="00AF551C">
        <w:rPr>
          <w:sz w:val="16"/>
        </w:rPr>
        <w:t xml:space="preserve"> that employ union members </w:t>
      </w:r>
      <w:r w:rsidRPr="00AF551C">
        <w:rPr>
          <w:rStyle w:val="StyleUnderline"/>
        </w:rPr>
        <w:t xml:space="preserve">and </w:t>
      </w:r>
      <w:r w:rsidRPr="00AF551C">
        <w:rPr>
          <w:rStyle w:val="StyleUnderline"/>
          <w:highlight w:val="cyan"/>
        </w:rPr>
        <w:t xml:space="preserve">makes industries </w:t>
      </w:r>
      <w:r w:rsidRPr="00AF551C">
        <w:rPr>
          <w:rStyle w:val="Emphasis"/>
          <w:highlight w:val="cyan"/>
        </w:rPr>
        <w:t>uncompetitive</w:t>
      </w:r>
      <w:r w:rsidRPr="00AF551C">
        <w:rPr>
          <w:sz w:val="16"/>
        </w:rPr>
        <w:t xml:space="preserve">. The lack of </w:t>
      </w:r>
      <w:r w:rsidRPr="00AF551C">
        <w:rPr>
          <w:rStyle w:val="StyleUnderline"/>
          <w:highlight w:val="cyan"/>
        </w:rPr>
        <w:t>growth harms</w:t>
      </w:r>
      <w:r w:rsidRPr="00AF551C">
        <w:rPr>
          <w:rStyle w:val="StyleUnderline"/>
        </w:rPr>
        <w:t xml:space="preserve"> the </w:t>
      </w:r>
      <w:r w:rsidRPr="00AF551C">
        <w:rPr>
          <w:rStyle w:val="StyleUnderline"/>
          <w:highlight w:val="cyan"/>
        </w:rPr>
        <w:t xml:space="preserve">whole </w:t>
      </w:r>
      <w:r w:rsidRPr="00AF551C">
        <w:rPr>
          <w:rStyle w:val="Emphasis"/>
          <w:highlight w:val="cyan"/>
        </w:rPr>
        <w:t>town</w:t>
      </w:r>
      <w:r w:rsidRPr="00AF551C">
        <w:rPr>
          <w:sz w:val="16"/>
        </w:rPr>
        <w:t>. That sense of a slow decline can even be felt by people passing through, and it resonates deeply among those left to live in once-vibrant communities.</w:t>
      </w:r>
    </w:p>
    <w:p w14:paraId="41F7A271" w14:textId="77777777" w:rsidR="00EE0A80" w:rsidRPr="00AF551C" w:rsidRDefault="00EE0A80" w:rsidP="00EE0A80">
      <w:pPr>
        <w:rPr>
          <w:sz w:val="16"/>
        </w:rPr>
      </w:pPr>
      <w:r w:rsidRPr="00AF551C">
        <w:rPr>
          <w:sz w:val="16"/>
        </w:rPr>
        <w:t xml:space="preserve">It doesn’t have to be this way. </w:t>
      </w:r>
      <w:r w:rsidRPr="00AF551C">
        <w:rPr>
          <w:rStyle w:val="StyleUnderline"/>
        </w:rPr>
        <w:t xml:space="preserve">Unions could </w:t>
      </w:r>
      <w:r w:rsidRPr="00AF551C">
        <w:rPr>
          <w:rStyle w:val="Emphasis"/>
        </w:rPr>
        <w:t>stand</w:t>
      </w:r>
      <w:r w:rsidRPr="00AF551C">
        <w:rPr>
          <w:rStyle w:val="StyleUnderline"/>
        </w:rPr>
        <w:t xml:space="preserve"> for their members</w:t>
      </w:r>
      <w:r w:rsidRPr="00AF551C">
        <w:rPr>
          <w:sz w:val="16"/>
        </w:rPr>
        <w:t xml:space="preserve"> — all of them — and implement policies </w:t>
      </w:r>
      <w:r w:rsidRPr="00AF551C">
        <w:rPr>
          <w:rStyle w:val="StyleUnderline"/>
        </w:rPr>
        <w:t xml:space="preserve">based on voluntary </w:t>
      </w:r>
      <w:r w:rsidRPr="00AF551C">
        <w:rPr>
          <w:rStyle w:val="Emphasis"/>
        </w:rPr>
        <w:t>association</w:t>
      </w:r>
      <w:r w:rsidRPr="00AF551C">
        <w:rPr>
          <w:rStyle w:val="StyleUnderline"/>
        </w:rPr>
        <w:t xml:space="preserve"> and</w:t>
      </w:r>
      <w:r w:rsidRPr="00AF551C">
        <w:rPr>
          <w:sz w:val="16"/>
        </w:rPr>
        <w:t xml:space="preserve"> mutually </w:t>
      </w:r>
      <w:r w:rsidRPr="00AF551C">
        <w:rPr>
          <w:rStyle w:val="StyleUnderline"/>
        </w:rPr>
        <w:t xml:space="preserve">beneficial </w:t>
      </w:r>
      <w:r w:rsidRPr="00AF551C">
        <w:rPr>
          <w:rStyle w:val="Emphasis"/>
        </w:rPr>
        <w:t>negotiation</w:t>
      </w:r>
      <w:r w:rsidRPr="00AF551C">
        <w:rPr>
          <w:sz w:val="16"/>
        </w:rPr>
        <w:t xml:space="preserve"> with management. If they embrace this 21st century unionization, maybe next time the claims that unions are back will be true.</w:t>
      </w:r>
    </w:p>
    <w:p w14:paraId="541FA211" w14:textId="77777777" w:rsidR="00EE0A80" w:rsidRPr="00AA274B" w:rsidRDefault="00EE0A80" w:rsidP="00EE0A80">
      <w:pPr>
        <w:pStyle w:val="Heading4"/>
      </w:pPr>
      <w:r w:rsidRPr="00AA274B">
        <w:t xml:space="preserve">City </w:t>
      </w:r>
      <w:r>
        <w:rPr>
          <w:u w:val="single"/>
        </w:rPr>
        <w:t>sustainability</w:t>
      </w:r>
      <w:r w:rsidRPr="00AA274B">
        <w:t xml:space="preserve"> is key to </w:t>
      </w:r>
      <w:r w:rsidRPr="00AA274B">
        <w:rPr>
          <w:u w:val="single"/>
        </w:rPr>
        <w:t>address</w:t>
      </w:r>
      <w:r w:rsidRPr="00AA274B">
        <w:t xml:space="preserve"> a litany of existential </w:t>
      </w:r>
      <w:r w:rsidRPr="00AA274B">
        <w:rPr>
          <w:u w:val="single"/>
        </w:rPr>
        <w:t>threats</w:t>
      </w:r>
      <w:r w:rsidRPr="00AA274B">
        <w:t>.</w:t>
      </w:r>
    </w:p>
    <w:p w14:paraId="5C9937EC" w14:textId="77777777" w:rsidR="00EE0A80" w:rsidRPr="00246236" w:rsidRDefault="00EE0A80" w:rsidP="00EE0A80">
      <w:r>
        <w:t xml:space="preserve">Carol </w:t>
      </w:r>
      <w:r w:rsidRPr="00246236">
        <w:rPr>
          <w:rFonts w:eastAsiaTheme="majorEastAsia" w:cstheme="majorBidi"/>
          <w:b/>
          <w:iCs/>
          <w:sz w:val="26"/>
        </w:rPr>
        <w:t>Goodstein 25</w:t>
      </w:r>
      <w:r>
        <w:t>. Professor at Yale Law School. “</w:t>
      </w:r>
      <w:r w:rsidRPr="00246236">
        <w:t>Creating Climate-Smart Cities</w:t>
      </w:r>
      <w:r>
        <w:t xml:space="preserve">.” 2025. </w:t>
      </w:r>
      <w:r w:rsidRPr="00246236">
        <w:t>https://environment.yale.edu/canopy/2025/cover-story/creating-climate-smart-cities</w:t>
      </w:r>
      <w:r>
        <w:t xml:space="preserve">. </w:t>
      </w:r>
    </w:p>
    <w:p w14:paraId="7D033917" w14:textId="77777777" w:rsidR="00EE0A80" w:rsidRPr="00246236" w:rsidRDefault="00EE0A80" w:rsidP="00EE0A80">
      <w:pPr>
        <w:rPr>
          <w:sz w:val="16"/>
        </w:rPr>
      </w:pPr>
      <w:r w:rsidRPr="00246236">
        <w:rPr>
          <w:sz w:val="16"/>
        </w:rPr>
        <w:t xml:space="preserve">If current land use trends continue, urban energy use could increase more than threefold by 2050 from 2005 levels, Seto warns. Currently, </w:t>
      </w:r>
      <w:r w:rsidRPr="00B74C00">
        <w:rPr>
          <w:rStyle w:val="Emphasis"/>
          <w:highlight w:val="cyan"/>
        </w:rPr>
        <w:t>urban</w:t>
      </w:r>
      <w:r w:rsidRPr="00B74C00">
        <w:rPr>
          <w:rStyle w:val="StyleUnderline"/>
          <w:highlight w:val="cyan"/>
        </w:rPr>
        <w:t xml:space="preserve"> areas consume</w:t>
      </w:r>
      <w:r w:rsidRPr="00246236">
        <w:rPr>
          <w:sz w:val="16"/>
        </w:rPr>
        <w:t xml:space="preserve"> between </w:t>
      </w:r>
      <w:r w:rsidRPr="00B74C00">
        <w:rPr>
          <w:rStyle w:val="Emphasis"/>
        </w:rPr>
        <w:t>60%</w:t>
      </w:r>
      <w:r w:rsidRPr="00246236">
        <w:rPr>
          <w:rStyle w:val="StyleUnderline"/>
        </w:rPr>
        <w:t xml:space="preserve"> and </w:t>
      </w:r>
      <w:r w:rsidRPr="00B74C00">
        <w:rPr>
          <w:rStyle w:val="Emphasis"/>
          <w:highlight w:val="cyan"/>
        </w:rPr>
        <w:t>80%</w:t>
      </w:r>
      <w:r w:rsidRPr="00B74C00">
        <w:rPr>
          <w:rStyle w:val="StyleUnderline"/>
          <w:highlight w:val="cyan"/>
        </w:rPr>
        <w:t xml:space="preserve"> of</w:t>
      </w:r>
      <w:r w:rsidRPr="00246236">
        <w:rPr>
          <w:sz w:val="16"/>
        </w:rPr>
        <w:t xml:space="preserve"> global energy </w:t>
      </w:r>
      <w:r w:rsidRPr="00B74C00">
        <w:rPr>
          <w:rStyle w:val="StyleUnderline"/>
          <w:highlight w:val="cyan"/>
        </w:rPr>
        <w:t>resources, and</w:t>
      </w:r>
      <w:r w:rsidRPr="00246236">
        <w:rPr>
          <w:rStyle w:val="StyleUnderline"/>
        </w:rPr>
        <w:t xml:space="preserve"> </w:t>
      </w:r>
      <w:r w:rsidRPr="00246236">
        <w:rPr>
          <w:sz w:val="16"/>
        </w:rPr>
        <w:t xml:space="preserve">three-fourths of the </w:t>
      </w:r>
      <w:r w:rsidRPr="00B74C00">
        <w:rPr>
          <w:rStyle w:val="Emphasis"/>
          <w:highlight w:val="cyan"/>
        </w:rPr>
        <w:t>infrastructure</w:t>
      </w:r>
      <w:r w:rsidRPr="00246236">
        <w:rPr>
          <w:rStyle w:val="StyleUnderline"/>
        </w:rPr>
        <w:t xml:space="preserve"> that will </w:t>
      </w:r>
      <w:r w:rsidRPr="00B74C00">
        <w:rPr>
          <w:rStyle w:val="StyleUnderline"/>
          <w:highlight w:val="cyan"/>
        </w:rPr>
        <w:t>exist by 2050</w:t>
      </w:r>
      <w:r w:rsidRPr="00246236">
        <w:rPr>
          <w:sz w:val="16"/>
        </w:rPr>
        <w:t xml:space="preserve"> is yet to be built. Recognizing the need to reduce emissions as urban areas grow, 800 cities have made commitments to become net-zero carbon cities.</w:t>
      </w:r>
    </w:p>
    <w:p w14:paraId="7FB217D2" w14:textId="77777777" w:rsidR="00EE0A80" w:rsidRPr="00246236" w:rsidRDefault="00EE0A80" w:rsidP="00EE0A80">
      <w:pPr>
        <w:rPr>
          <w:sz w:val="16"/>
        </w:rPr>
      </w:pPr>
      <w:r w:rsidRPr="00246236">
        <w:rPr>
          <w:sz w:val="16"/>
        </w:rPr>
        <w:t xml:space="preserve">The path, however, has not been easy. The </w:t>
      </w:r>
      <w:r w:rsidRPr="00B74C00">
        <w:rPr>
          <w:rStyle w:val="Emphasis"/>
          <w:highlight w:val="cyan"/>
        </w:rPr>
        <w:t>transition</w:t>
      </w:r>
      <w:r w:rsidRPr="00246236">
        <w:rPr>
          <w:sz w:val="16"/>
        </w:rPr>
        <w:t xml:space="preserve"> to decarbonization </w:t>
      </w:r>
      <w:r w:rsidRPr="00B74C00">
        <w:rPr>
          <w:rStyle w:val="StyleUnderline"/>
          <w:highlight w:val="cyan"/>
        </w:rPr>
        <w:t>requires systems change</w:t>
      </w:r>
      <w:r w:rsidRPr="00B74C00">
        <w:rPr>
          <w:rStyle w:val="StyleUnderline"/>
        </w:rPr>
        <w:t xml:space="preserve"> on</w:t>
      </w:r>
      <w:r w:rsidRPr="00246236">
        <w:rPr>
          <w:sz w:val="16"/>
        </w:rPr>
        <w:t xml:space="preserve"> both </w:t>
      </w:r>
      <w:r w:rsidRPr="00B74C00">
        <w:rPr>
          <w:rStyle w:val="Emphasis"/>
        </w:rPr>
        <w:t>macro</w:t>
      </w:r>
      <w:r w:rsidRPr="00246236">
        <w:rPr>
          <w:rStyle w:val="StyleUnderline"/>
        </w:rPr>
        <w:t xml:space="preserve">- and </w:t>
      </w:r>
      <w:r w:rsidRPr="00B74C00">
        <w:rPr>
          <w:rStyle w:val="Emphasis"/>
        </w:rPr>
        <w:t>micro</w:t>
      </w:r>
      <w:r w:rsidRPr="00246236">
        <w:rPr>
          <w:rStyle w:val="StyleUnderline"/>
        </w:rPr>
        <w:t>-levels</w:t>
      </w:r>
      <w:r w:rsidRPr="00246236">
        <w:rPr>
          <w:sz w:val="16"/>
        </w:rPr>
        <w:t xml:space="preserve">, including electrifying city and school bus fleets; building out infrastructure for EVs; encouraging public transportation; constructing energy-efficient buildings and housing units; retrofitting current units with green energy technology such as heat pumps; </w:t>
      </w:r>
      <w:r w:rsidRPr="00B74C00">
        <w:rPr>
          <w:rStyle w:val="StyleUnderline"/>
          <w:highlight w:val="cyan"/>
        </w:rPr>
        <w:t xml:space="preserve">utilizing district </w:t>
      </w:r>
      <w:r w:rsidRPr="00B74C00">
        <w:rPr>
          <w:rStyle w:val="Emphasis"/>
          <w:highlight w:val="cyan"/>
        </w:rPr>
        <w:t>energy</w:t>
      </w:r>
      <w:r w:rsidRPr="00B74C00">
        <w:rPr>
          <w:rStyle w:val="StyleUnderline"/>
          <w:highlight w:val="cyan"/>
        </w:rPr>
        <w:t xml:space="preserve"> networks</w:t>
      </w:r>
      <w:r w:rsidRPr="00246236">
        <w:rPr>
          <w:sz w:val="16"/>
        </w:rPr>
        <w:t xml:space="preserve"> that heat and cool multiple buildings through underground pipes; and harvesting industrial waste that can also heat and cool residential buildings </w:t>
      </w:r>
      <w:r w:rsidRPr="00B74C00">
        <w:rPr>
          <w:rStyle w:val="StyleUnderline"/>
          <w:highlight w:val="cyan"/>
        </w:rPr>
        <w:t>in cities</w:t>
      </w:r>
      <w:r w:rsidRPr="00246236">
        <w:rPr>
          <w:sz w:val="16"/>
        </w:rPr>
        <w:t xml:space="preserve"> (known as urban industrial symbiosis).</w:t>
      </w:r>
    </w:p>
    <w:p w14:paraId="6E48C5DA" w14:textId="77777777" w:rsidR="00EE0A80" w:rsidRPr="00246236" w:rsidRDefault="00EE0A80" w:rsidP="00EE0A80">
      <w:pPr>
        <w:rPr>
          <w:sz w:val="16"/>
        </w:rPr>
      </w:pPr>
      <w:r w:rsidRPr="00246236">
        <w:rPr>
          <w:sz w:val="16"/>
        </w:rPr>
        <w:t>Cities may not be able to achieve all this at once, but they are moving toward low-carbon solutions.</w:t>
      </w:r>
    </w:p>
    <w:p w14:paraId="78DB320E" w14:textId="77777777" w:rsidR="00EE0A80" w:rsidRPr="00246236" w:rsidRDefault="00EE0A80" w:rsidP="00EE0A80">
      <w:pPr>
        <w:rPr>
          <w:sz w:val="16"/>
        </w:rPr>
      </w:pPr>
      <w:r w:rsidRPr="00246236">
        <w:rPr>
          <w:sz w:val="16"/>
        </w:rPr>
        <w:t>“Hundreds of experiments are happening at the local level all around the world to mitigate and adapt to climate change,” Seto says.</w:t>
      </w:r>
    </w:p>
    <w:p w14:paraId="0C1C38A7" w14:textId="77777777" w:rsidR="00EE0A80" w:rsidRPr="00246236" w:rsidRDefault="00EE0A80" w:rsidP="00EE0A80">
      <w:pPr>
        <w:rPr>
          <w:sz w:val="16"/>
        </w:rPr>
      </w:pPr>
      <w:r w:rsidRPr="00246236">
        <w:rPr>
          <w:sz w:val="16"/>
        </w:rPr>
        <w:t>In Copenhagen, Denmark, and in Framingham, Massachusetts, district energy networks are heating and cooling homes with pipes that circulate water through a system of boreholes that extend deep into the earth. In San Francisco, a Hixon Center case study found that the city’s parking cap, which limited parking to one space for every two to four residential units in neighborhoods with public transit, has dramatically increased the use of public transportation there.</w:t>
      </w:r>
    </w:p>
    <w:p w14:paraId="31B611FF" w14:textId="77777777" w:rsidR="00EE0A80" w:rsidRPr="00246236" w:rsidRDefault="00EE0A80" w:rsidP="00EE0A80">
      <w:pPr>
        <w:rPr>
          <w:sz w:val="16"/>
        </w:rPr>
      </w:pPr>
      <w:r w:rsidRPr="00246236">
        <w:rPr>
          <w:sz w:val="16"/>
        </w:rPr>
        <w:t>The world is adding a new city of 1 million people every 10 days, which Seto says provides an opportunity to address climate challenges through design.</w:t>
      </w:r>
    </w:p>
    <w:p w14:paraId="30DD2760" w14:textId="77777777" w:rsidR="00EE0A80" w:rsidRPr="00246236" w:rsidRDefault="00EE0A80" w:rsidP="00EE0A80">
      <w:pPr>
        <w:rPr>
          <w:sz w:val="16"/>
        </w:rPr>
      </w:pPr>
      <w:r w:rsidRPr="00246236">
        <w:rPr>
          <w:sz w:val="16"/>
        </w:rPr>
        <w:t>Using satellite data, Seto and a research team conducted a global analysis of urban development. They found that in the Global South urban growth tends to sprawl outward rather than climb upward (which can lead to more carbon-intense issues). The study, published in PNAS, also found that per capita, the built-up infrastructure in some countries in the Global North is more than 30 times higher than infrastructure in the Global South.</w:t>
      </w:r>
    </w:p>
    <w:p w14:paraId="2F3C4925" w14:textId="77777777" w:rsidR="00EE0A80" w:rsidRPr="00246236" w:rsidRDefault="00EE0A80" w:rsidP="00EE0A80">
      <w:pPr>
        <w:rPr>
          <w:sz w:val="16"/>
        </w:rPr>
      </w:pPr>
      <w:r w:rsidRPr="00246236">
        <w:rPr>
          <w:sz w:val="16"/>
        </w:rPr>
        <w:t>One of the most cost-effective ways to reduce emissions is to have higher densities of housing closer to higher densities of amenities and needs, such as jobs, says Seto, who was coordinating lead author for the IPCC 5th and 6th U.N. climate assessment reports and the chapters on cities. Seto, along with Arianna Salazar-Miranda, assistant professor of urban planning and data science, have studied the benefits of colocation, including the “15-minute city,” which is based on an old urban planning concept prioritizing city design around people, proximity, and walkability.</w:t>
      </w:r>
    </w:p>
    <w:p w14:paraId="36CEDDEB" w14:textId="77777777" w:rsidR="00EE0A80" w:rsidRPr="00246236" w:rsidRDefault="00EE0A80" w:rsidP="00EE0A80">
      <w:pPr>
        <w:rPr>
          <w:sz w:val="16"/>
        </w:rPr>
      </w:pPr>
      <w:r w:rsidRPr="00246236">
        <w:rPr>
          <w:sz w:val="16"/>
        </w:rPr>
        <w:t>“When offices, schools, parks, and shops are located within a 15-minute walk or bike ride from people’s homes, there’s less driving, lower emissions, more green space, and more community coherence,” Seto says.</w:t>
      </w:r>
    </w:p>
    <w:p w14:paraId="3924532B" w14:textId="77777777" w:rsidR="00EE0A80" w:rsidRPr="00246236" w:rsidRDefault="00EE0A80" w:rsidP="00EE0A80">
      <w:pPr>
        <w:rPr>
          <w:sz w:val="16"/>
        </w:rPr>
      </w:pPr>
      <w:r w:rsidRPr="00246236">
        <w:rPr>
          <w:sz w:val="16"/>
        </w:rPr>
        <w:t>Pioneered in Paris, the 15-minute city is a characteristic of many European and East Asian urban areas, including Tokyo, Taipei, and Prague. Adapting this model to the car-centric U.S., where people typically travel long distances even to pick up a quart of milk, poses unique challenges. In a study published in Nature Human Behavior, Salazar-Miranda analyzed GPS data from 40 million mobile devices and found that only 14% of daily consumption trips in the U.S. are made locally.</w:t>
      </w:r>
    </w:p>
    <w:p w14:paraId="41976772" w14:textId="77777777" w:rsidR="00EE0A80" w:rsidRPr="00246236" w:rsidRDefault="00EE0A80" w:rsidP="00EE0A80">
      <w:pPr>
        <w:rPr>
          <w:sz w:val="16"/>
        </w:rPr>
      </w:pPr>
      <w:r w:rsidRPr="00246236">
        <w:rPr>
          <w:sz w:val="16"/>
        </w:rPr>
        <w:t>“</w:t>
      </w:r>
      <w:r w:rsidRPr="00B74C00">
        <w:rPr>
          <w:rStyle w:val="Emphasis"/>
          <w:highlight w:val="cyan"/>
        </w:rPr>
        <w:t>Americans</w:t>
      </w:r>
      <w:r w:rsidRPr="00246236">
        <w:rPr>
          <w:sz w:val="16"/>
        </w:rPr>
        <w:t xml:space="preserve"> have </w:t>
      </w:r>
      <w:r w:rsidRPr="00B74C00">
        <w:rPr>
          <w:rStyle w:val="StyleUnderline"/>
          <w:highlight w:val="cyan"/>
        </w:rPr>
        <w:t>grown used to</w:t>
      </w:r>
      <w:r w:rsidRPr="00246236">
        <w:rPr>
          <w:rStyle w:val="StyleUnderline"/>
        </w:rPr>
        <w:t xml:space="preserve"> a </w:t>
      </w:r>
      <w:r w:rsidRPr="00B74C00">
        <w:rPr>
          <w:rStyle w:val="StyleUnderline"/>
          <w:highlight w:val="cyan"/>
        </w:rPr>
        <w:t>world where</w:t>
      </w:r>
      <w:r w:rsidRPr="00B74C00">
        <w:rPr>
          <w:rStyle w:val="StyleUnderline"/>
        </w:rPr>
        <w:t xml:space="preserve"> even</w:t>
      </w:r>
      <w:r w:rsidRPr="00246236">
        <w:rPr>
          <w:rStyle w:val="StyleUnderline"/>
        </w:rPr>
        <w:t xml:space="preserve"> </w:t>
      </w:r>
      <w:r w:rsidRPr="00B74C00">
        <w:rPr>
          <w:rStyle w:val="StyleUnderline"/>
          <w:highlight w:val="cyan"/>
        </w:rPr>
        <w:t xml:space="preserve">routine </w:t>
      </w:r>
      <w:r w:rsidRPr="00B74C00">
        <w:rPr>
          <w:rStyle w:val="Emphasis"/>
          <w:highlight w:val="cyan"/>
        </w:rPr>
        <w:t>errands</w:t>
      </w:r>
      <w:r w:rsidRPr="00B74C00">
        <w:rPr>
          <w:rStyle w:val="StyleUnderline"/>
          <w:highlight w:val="cyan"/>
        </w:rPr>
        <w:t xml:space="preserve"> become</w:t>
      </w:r>
      <w:r w:rsidRPr="00246236">
        <w:rPr>
          <w:rStyle w:val="StyleUnderline"/>
        </w:rPr>
        <w:t xml:space="preserve"> epic </w:t>
      </w:r>
      <w:r w:rsidRPr="00B74C00">
        <w:rPr>
          <w:rStyle w:val="StyleUnderline"/>
          <w:highlight w:val="cyan"/>
        </w:rPr>
        <w:t>road trips</w:t>
      </w:r>
      <w:r w:rsidRPr="00246236">
        <w:rPr>
          <w:sz w:val="16"/>
        </w:rPr>
        <w:t>,” Salazar-Miranda says.</w:t>
      </w:r>
    </w:p>
    <w:p w14:paraId="68685D8C" w14:textId="77777777" w:rsidR="00EE0A80" w:rsidRPr="00246236" w:rsidRDefault="00EE0A80" w:rsidP="00EE0A80">
      <w:pPr>
        <w:rPr>
          <w:sz w:val="16"/>
        </w:rPr>
      </w:pPr>
      <w:r w:rsidRPr="00246236">
        <w:rPr>
          <w:sz w:val="16"/>
        </w:rPr>
        <w:t xml:space="preserve">Yet, there’s a fix. </w:t>
      </w:r>
      <w:r w:rsidRPr="00B74C00">
        <w:rPr>
          <w:rStyle w:val="StyleUnderline"/>
          <w:highlight w:val="cyan"/>
        </w:rPr>
        <w:t xml:space="preserve">Cities can </w:t>
      </w:r>
      <w:r w:rsidRPr="00B74C00">
        <w:rPr>
          <w:rStyle w:val="Emphasis"/>
          <w:highlight w:val="cyan"/>
        </w:rPr>
        <w:t>incentivize</w:t>
      </w:r>
      <w:r w:rsidRPr="00B74C00">
        <w:rPr>
          <w:rStyle w:val="StyleUnderline"/>
          <w:highlight w:val="cyan"/>
        </w:rPr>
        <w:t xml:space="preserve"> walking</w:t>
      </w:r>
      <w:r w:rsidRPr="00246236">
        <w:rPr>
          <w:sz w:val="16"/>
        </w:rPr>
        <w:t xml:space="preserve"> by design. In her “Desirable Streets” study, published in the journal Computers, Environment, and Urban Systems, Salazar-Miranda constructed a desirability index for Boston based on the analysis of thousands of pedestrian trajectories. The study demonstrated that </w:t>
      </w:r>
      <w:r w:rsidRPr="00246236">
        <w:rPr>
          <w:rStyle w:val="StyleUnderline"/>
        </w:rPr>
        <w:t xml:space="preserve">not only will </w:t>
      </w:r>
      <w:r w:rsidRPr="00B74C00">
        <w:rPr>
          <w:rStyle w:val="Emphasis"/>
        </w:rPr>
        <w:t>people</w:t>
      </w:r>
      <w:r w:rsidRPr="00246236">
        <w:rPr>
          <w:rStyle w:val="StyleUnderline"/>
        </w:rPr>
        <w:t xml:space="preserve"> walk, </w:t>
      </w:r>
      <w:r w:rsidRPr="00B74C00">
        <w:rPr>
          <w:rStyle w:val="StyleUnderline"/>
          <w:highlight w:val="cyan"/>
        </w:rPr>
        <w:t>but</w:t>
      </w:r>
      <w:r w:rsidRPr="00246236">
        <w:rPr>
          <w:sz w:val="16"/>
        </w:rPr>
        <w:t xml:space="preserve"> they’ll </w:t>
      </w:r>
      <w:r w:rsidRPr="00B74C00">
        <w:rPr>
          <w:rStyle w:val="StyleUnderline"/>
          <w:highlight w:val="cyan"/>
        </w:rPr>
        <w:t xml:space="preserve">opt for even longer </w:t>
      </w:r>
      <w:r w:rsidRPr="00B74C00">
        <w:rPr>
          <w:rStyle w:val="Emphasis"/>
          <w:highlight w:val="cyan"/>
        </w:rPr>
        <w:t>pedestrian</w:t>
      </w:r>
      <w:r w:rsidRPr="00B74C00">
        <w:rPr>
          <w:rStyle w:val="StyleUnderline"/>
          <w:highlight w:val="cyan"/>
        </w:rPr>
        <w:t xml:space="preserve"> alternatives</w:t>
      </w:r>
      <w:r w:rsidRPr="00246236">
        <w:rPr>
          <w:sz w:val="16"/>
        </w:rPr>
        <w:t xml:space="preserve"> if there are parks, sidewalks, </w:t>
      </w:r>
      <w:r w:rsidRPr="00246236">
        <w:rPr>
          <w:rStyle w:val="StyleUnderline"/>
        </w:rPr>
        <w:t>and outdoor seating</w:t>
      </w:r>
      <w:r w:rsidRPr="00246236">
        <w:rPr>
          <w:sz w:val="16"/>
        </w:rPr>
        <w:t xml:space="preserve"> en route.</w:t>
      </w:r>
    </w:p>
    <w:p w14:paraId="06D9BB99" w14:textId="77777777" w:rsidR="00EE0A80" w:rsidRPr="00246236" w:rsidRDefault="00EE0A80" w:rsidP="00EE0A80">
      <w:pPr>
        <w:rPr>
          <w:sz w:val="16"/>
        </w:rPr>
      </w:pPr>
      <w:r w:rsidRPr="00246236">
        <w:rPr>
          <w:sz w:val="16"/>
        </w:rPr>
        <w:t xml:space="preserve">However, adopting the 15-minute model in the </w:t>
      </w:r>
      <w:r w:rsidRPr="00B74C00">
        <w:rPr>
          <w:rStyle w:val="StyleUnderline"/>
          <w:highlight w:val="cyan"/>
        </w:rPr>
        <w:t xml:space="preserve">U.S. is </w:t>
      </w:r>
      <w:r w:rsidRPr="00B74C00">
        <w:rPr>
          <w:rStyle w:val="Emphasis"/>
          <w:highlight w:val="cyan"/>
        </w:rPr>
        <w:t>hindered</w:t>
      </w:r>
      <w:r w:rsidRPr="00B74C00">
        <w:rPr>
          <w:rStyle w:val="StyleUnderline"/>
          <w:highlight w:val="cyan"/>
        </w:rPr>
        <w:t xml:space="preserve"> not only by</w:t>
      </w:r>
      <w:r w:rsidRPr="00246236">
        <w:rPr>
          <w:sz w:val="16"/>
        </w:rPr>
        <w:t xml:space="preserve"> a </w:t>
      </w:r>
      <w:r w:rsidRPr="00B74C00">
        <w:rPr>
          <w:rStyle w:val="StyleUnderline"/>
          <w:highlight w:val="cyan"/>
        </w:rPr>
        <w:t xml:space="preserve">car-centric </w:t>
      </w:r>
      <w:r w:rsidRPr="00B74C00">
        <w:rPr>
          <w:rStyle w:val="Emphasis"/>
          <w:highlight w:val="cyan"/>
        </w:rPr>
        <w:t>culture</w:t>
      </w:r>
      <w:r w:rsidRPr="00B74C00">
        <w:rPr>
          <w:rStyle w:val="StyleUnderline"/>
          <w:highlight w:val="cyan"/>
        </w:rPr>
        <w:t xml:space="preserve"> but</w:t>
      </w:r>
      <w:r w:rsidRPr="00246236">
        <w:rPr>
          <w:rStyle w:val="StyleUnderline"/>
        </w:rPr>
        <w:t xml:space="preserve"> also by </w:t>
      </w:r>
      <w:r w:rsidRPr="00B74C00">
        <w:rPr>
          <w:rStyle w:val="StyleUnderline"/>
          <w:highlight w:val="cyan"/>
        </w:rPr>
        <w:t>zoning</w:t>
      </w:r>
      <w:r w:rsidRPr="00246236">
        <w:rPr>
          <w:sz w:val="16"/>
        </w:rPr>
        <w:t xml:space="preserve">. She analyzed the zoning codes of 3,000 municipalities across the U.S. and found that they </w:t>
      </w:r>
      <w:r w:rsidRPr="00B74C00">
        <w:rPr>
          <w:rStyle w:val="StyleUnderline"/>
          <w:highlight w:val="cyan"/>
        </w:rPr>
        <w:t xml:space="preserve">separate residential, </w:t>
      </w:r>
      <w:r w:rsidRPr="00B74C00">
        <w:rPr>
          <w:rStyle w:val="Emphasis"/>
          <w:highlight w:val="cyan"/>
        </w:rPr>
        <w:t>commercial</w:t>
      </w:r>
      <w:r w:rsidRPr="00B74C00">
        <w:rPr>
          <w:rStyle w:val="StyleUnderline"/>
          <w:highlight w:val="cyan"/>
        </w:rPr>
        <w:t>,</w:t>
      </w:r>
      <w:r w:rsidRPr="00246236">
        <w:rPr>
          <w:rStyle w:val="StyleUnderline"/>
        </w:rPr>
        <w:t xml:space="preserve"> and </w:t>
      </w:r>
      <w:r w:rsidRPr="00B74C00">
        <w:rPr>
          <w:rStyle w:val="StyleUnderline"/>
          <w:highlight w:val="cyan"/>
        </w:rPr>
        <w:t>industrial</w:t>
      </w:r>
      <w:r w:rsidRPr="00246236">
        <w:rPr>
          <w:sz w:val="16"/>
        </w:rPr>
        <w:t xml:space="preserve"> areas, </w:t>
      </w:r>
      <w:r w:rsidRPr="00246236">
        <w:rPr>
          <w:rStyle w:val="StyleUnderline"/>
        </w:rPr>
        <w:t xml:space="preserve">encouraging </w:t>
      </w:r>
      <w:r w:rsidRPr="00B74C00">
        <w:rPr>
          <w:rStyle w:val="Emphasis"/>
        </w:rPr>
        <w:t>sprawl</w:t>
      </w:r>
      <w:r w:rsidRPr="00246236">
        <w:rPr>
          <w:sz w:val="16"/>
        </w:rPr>
        <w:t>. Form-based codes, which regulate the design of buildings and their relationship to streets and public areas, improve walkability, reduce car dependency, and promote social interaction. They are being used in cities across the U.S., including Denver, Miami, and Beaufort, South Carolina.</w:t>
      </w:r>
    </w:p>
    <w:p w14:paraId="69FE9A19" w14:textId="77777777" w:rsidR="00EE0A80" w:rsidRPr="00246236" w:rsidRDefault="00EE0A80" w:rsidP="00EE0A80">
      <w:pPr>
        <w:rPr>
          <w:sz w:val="16"/>
        </w:rPr>
      </w:pPr>
      <w:r w:rsidRPr="00246236">
        <w:rPr>
          <w:sz w:val="16"/>
        </w:rPr>
        <w:t>“This is a promising avenue for city planners to explore because it shows that even in the U.S., we can reshape cities to be less car dependent and more sustainable,” she says.</w:t>
      </w:r>
    </w:p>
    <w:p w14:paraId="676A8FCA" w14:textId="77777777" w:rsidR="00EE0A80" w:rsidRPr="00246236" w:rsidRDefault="00EE0A80" w:rsidP="00EE0A80">
      <w:pPr>
        <w:rPr>
          <w:sz w:val="16"/>
        </w:rPr>
      </w:pPr>
      <w:r w:rsidRPr="00B74C00">
        <w:rPr>
          <w:rStyle w:val="StyleUnderline"/>
          <w:highlight w:val="cyan"/>
        </w:rPr>
        <w:t>Changing</w:t>
      </w:r>
      <w:r w:rsidRPr="00246236">
        <w:rPr>
          <w:sz w:val="16"/>
        </w:rPr>
        <w:t xml:space="preserve"> the </w:t>
      </w:r>
      <w:r w:rsidRPr="00B74C00">
        <w:rPr>
          <w:rStyle w:val="StyleUnderline"/>
          <w:highlight w:val="cyan"/>
        </w:rPr>
        <w:t xml:space="preserve">way </w:t>
      </w:r>
      <w:r w:rsidRPr="00B74C00">
        <w:rPr>
          <w:rStyle w:val="Emphasis"/>
          <w:highlight w:val="cyan"/>
        </w:rPr>
        <w:t>buildings</w:t>
      </w:r>
      <w:r w:rsidRPr="00246236">
        <w:rPr>
          <w:rStyle w:val="StyleUnderline"/>
        </w:rPr>
        <w:t xml:space="preserve"> are </w:t>
      </w:r>
      <w:r w:rsidRPr="00B74C00">
        <w:rPr>
          <w:rStyle w:val="StyleUnderline"/>
          <w:highlight w:val="cyan"/>
        </w:rPr>
        <w:t>designed and constructed</w:t>
      </w:r>
      <w:r w:rsidRPr="00246236">
        <w:rPr>
          <w:sz w:val="16"/>
        </w:rPr>
        <w:t xml:space="preserve"> so they </w:t>
      </w:r>
      <w:r w:rsidRPr="00B74C00">
        <w:rPr>
          <w:rStyle w:val="Emphasis"/>
          <w:highlight w:val="cyan"/>
        </w:rPr>
        <w:t>absorb</w:t>
      </w:r>
      <w:r w:rsidRPr="00B74C00">
        <w:rPr>
          <w:rStyle w:val="StyleUnderline"/>
          <w:highlight w:val="cyan"/>
        </w:rPr>
        <w:t xml:space="preserve"> less heat</w:t>
      </w:r>
      <w:r w:rsidRPr="00246236">
        <w:rPr>
          <w:rStyle w:val="StyleUnderline"/>
        </w:rPr>
        <w:t xml:space="preserve"> will also </w:t>
      </w:r>
      <w:r w:rsidRPr="00B74C00">
        <w:rPr>
          <w:rStyle w:val="StyleUnderline"/>
          <w:highlight w:val="cyan"/>
        </w:rPr>
        <w:t xml:space="preserve">help reduce </w:t>
      </w:r>
      <w:r w:rsidRPr="00B74C00">
        <w:rPr>
          <w:rStyle w:val="Emphasis"/>
          <w:highlight w:val="cyan"/>
        </w:rPr>
        <w:t>emissions</w:t>
      </w:r>
      <w:r w:rsidRPr="00246236">
        <w:rPr>
          <w:sz w:val="16"/>
        </w:rPr>
        <w:t xml:space="preserve">, Seto notes. This requires strengthening building codes to require more climate-friendly materials, such as cross-laminated mass timber, </w:t>
      </w:r>
      <w:r w:rsidRPr="00246236">
        <w:rPr>
          <w:rStyle w:val="StyleUnderline"/>
        </w:rPr>
        <w:t xml:space="preserve">which </w:t>
      </w:r>
      <w:r w:rsidRPr="00B74C00">
        <w:rPr>
          <w:rStyle w:val="StyleUnderline"/>
          <w:highlight w:val="cyan"/>
        </w:rPr>
        <w:t xml:space="preserve">store </w:t>
      </w:r>
      <w:r w:rsidRPr="00B74C00">
        <w:rPr>
          <w:rStyle w:val="Emphasis"/>
          <w:highlight w:val="cyan"/>
        </w:rPr>
        <w:t>carbon</w:t>
      </w:r>
      <w:r w:rsidRPr="00B74C00">
        <w:rPr>
          <w:rStyle w:val="StyleUnderline"/>
          <w:highlight w:val="cyan"/>
        </w:rPr>
        <w:t xml:space="preserve"> and have</w:t>
      </w:r>
      <w:r w:rsidRPr="00246236">
        <w:rPr>
          <w:rStyle w:val="StyleUnderline"/>
        </w:rPr>
        <w:t xml:space="preserve"> a </w:t>
      </w:r>
      <w:r w:rsidRPr="00B74C00">
        <w:rPr>
          <w:rStyle w:val="StyleUnderline"/>
          <w:highlight w:val="cyan"/>
        </w:rPr>
        <w:t>lower</w:t>
      </w:r>
      <w:r w:rsidRPr="00246236">
        <w:rPr>
          <w:rStyle w:val="StyleUnderline"/>
        </w:rPr>
        <w:t xml:space="preserve"> carbon </w:t>
      </w:r>
      <w:r w:rsidRPr="00B74C00">
        <w:rPr>
          <w:rStyle w:val="Emphasis"/>
          <w:highlight w:val="cyan"/>
        </w:rPr>
        <w:t>footprint</w:t>
      </w:r>
      <w:r w:rsidRPr="00246236">
        <w:rPr>
          <w:sz w:val="16"/>
        </w:rPr>
        <w:t>.</w:t>
      </w:r>
    </w:p>
    <w:p w14:paraId="7E1B28FF" w14:textId="77777777" w:rsidR="00EE0A80" w:rsidRPr="00246236" w:rsidRDefault="00EE0A80" w:rsidP="00EE0A80">
      <w:pPr>
        <w:rPr>
          <w:sz w:val="16"/>
        </w:rPr>
      </w:pPr>
      <w:r w:rsidRPr="00246236">
        <w:rPr>
          <w:sz w:val="16"/>
        </w:rPr>
        <w:t>In a study published in Renewable and Sustainable Energy Reviews, Rao found that in the Global South, changing the building envelope — the physical barrier that separates the inside of a building from the outside — along with painting rooftops white can reduce indoor temperatures and heat stress exposure by 98%.</w:t>
      </w:r>
    </w:p>
    <w:p w14:paraId="7300BF10" w14:textId="77777777" w:rsidR="00EE0A80" w:rsidRPr="00246236" w:rsidRDefault="00EE0A80" w:rsidP="00EE0A80">
      <w:pPr>
        <w:rPr>
          <w:sz w:val="16"/>
        </w:rPr>
      </w:pPr>
      <w:r w:rsidRPr="00246236">
        <w:rPr>
          <w:sz w:val="16"/>
        </w:rPr>
        <w:t>“All of these passive forms of urban design can obviate the need for air conditioning and allow cites to grow efficiently in a way that enhances people’s well-being,” Rao says.</w:t>
      </w:r>
    </w:p>
    <w:p w14:paraId="7EAEAF89" w14:textId="77777777" w:rsidR="00EE0A80" w:rsidRPr="00246236" w:rsidRDefault="00EE0A80" w:rsidP="00EE0A80">
      <w:pPr>
        <w:rPr>
          <w:sz w:val="16"/>
        </w:rPr>
      </w:pPr>
      <w:r w:rsidRPr="00246236">
        <w:rPr>
          <w:sz w:val="16"/>
        </w:rPr>
        <w:t>In Bogotá, Colombia, Felipe Ramírez decarbonized the bus fleet — the largest initiative outside of China — while he was serving as secretary of mobility for the city. During a Hixon Center convening of urban leaders on sustainable urban mobility in 2024, Ramírez, who is now urban mobility director at the World Resources Institute, recounted his efforts to decarbonize the city’s transit and energy sectors. His talk is part of the Hixon Center’s toolbox of case studies that it makes available to professionals, policymakers, and the public.</w:t>
      </w:r>
    </w:p>
    <w:p w14:paraId="0E911C2D" w14:textId="77777777" w:rsidR="00EE0A80" w:rsidRPr="00246236" w:rsidRDefault="00EE0A80" w:rsidP="00EE0A80">
      <w:pPr>
        <w:rPr>
          <w:sz w:val="16"/>
        </w:rPr>
      </w:pPr>
      <w:r w:rsidRPr="00246236">
        <w:rPr>
          <w:sz w:val="16"/>
        </w:rPr>
        <w:t>“Cities are still building infrastructure for cars rather than for where we all move in a massive way, which is, again, walking, biking, or in public transport systems,” Ramírez says.</w:t>
      </w:r>
    </w:p>
    <w:p w14:paraId="6FF29222" w14:textId="77777777" w:rsidR="00EE0A80" w:rsidRPr="00246236" w:rsidRDefault="00EE0A80" w:rsidP="00EE0A80">
      <w:pPr>
        <w:rPr>
          <w:sz w:val="16"/>
        </w:rPr>
      </w:pPr>
      <w:r w:rsidRPr="00246236">
        <w:rPr>
          <w:sz w:val="16"/>
        </w:rPr>
        <w:t>Bogotá updated its fleet with 1,485 electric buses, reducing CO2 emissions by 155,000 tons per year. It established a day without cars; built out 6,000 kilometers of exclusive bike lanes with a goal of adding more; established 50,000 spots for bicycle parking; developed greenways; and initiated a plan to build five new metro train lines by 2035. Bogotá’s plan also includes developing a train system and connecting bike and pedestrian lanes.</w:t>
      </w:r>
    </w:p>
    <w:p w14:paraId="47DD0D80" w14:textId="77777777" w:rsidR="00EE0A80" w:rsidRPr="00246236" w:rsidRDefault="00EE0A80" w:rsidP="00EE0A80">
      <w:pPr>
        <w:rPr>
          <w:sz w:val="16"/>
        </w:rPr>
      </w:pPr>
      <w:r w:rsidRPr="00246236">
        <w:rPr>
          <w:sz w:val="16"/>
        </w:rPr>
        <w:t>“</w:t>
      </w:r>
      <w:r w:rsidRPr="00B74C00">
        <w:rPr>
          <w:rStyle w:val="StyleUnderline"/>
          <w:highlight w:val="cyan"/>
        </w:rPr>
        <w:t xml:space="preserve">What we </w:t>
      </w:r>
      <w:r w:rsidRPr="00B74C00">
        <w:rPr>
          <w:rStyle w:val="Emphasis"/>
          <w:highlight w:val="cyan"/>
        </w:rPr>
        <w:t>need</w:t>
      </w:r>
      <w:r w:rsidRPr="00B74C00">
        <w:rPr>
          <w:rStyle w:val="StyleUnderline"/>
          <w:highlight w:val="cyan"/>
        </w:rPr>
        <w:t xml:space="preserve"> in</w:t>
      </w:r>
      <w:r w:rsidRPr="00246236">
        <w:rPr>
          <w:rStyle w:val="StyleUnderline"/>
        </w:rPr>
        <w:t xml:space="preserve"> our </w:t>
      </w:r>
      <w:r w:rsidRPr="00B74C00">
        <w:rPr>
          <w:rStyle w:val="StyleUnderline"/>
          <w:highlight w:val="cyan"/>
        </w:rPr>
        <w:t>cities</w:t>
      </w:r>
      <w:r w:rsidRPr="00246236">
        <w:rPr>
          <w:sz w:val="16"/>
        </w:rPr>
        <w:t>,” says Ramírez, “</w:t>
      </w:r>
      <w:r w:rsidRPr="00B74C00">
        <w:rPr>
          <w:rStyle w:val="StyleUnderline"/>
          <w:highlight w:val="cyan"/>
        </w:rPr>
        <w:t xml:space="preserve">is </w:t>
      </w:r>
      <w:r w:rsidRPr="00B74C00">
        <w:rPr>
          <w:rStyle w:val="Emphasis"/>
          <w:highlight w:val="cyan"/>
        </w:rPr>
        <w:t>networks</w:t>
      </w:r>
      <w:r w:rsidRPr="00B74C00">
        <w:rPr>
          <w:rStyle w:val="StyleUnderline"/>
          <w:highlight w:val="cyan"/>
        </w:rPr>
        <w:t xml:space="preserve"> of multimodal</w:t>
      </w:r>
      <w:r w:rsidRPr="00246236">
        <w:rPr>
          <w:sz w:val="16"/>
        </w:rPr>
        <w:t xml:space="preserve"> and </w:t>
      </w:r>
      <w:r w:rsidRPr="00B74C00">
        <w:rPr>
          <w:rStyle w:val="StyleUnderline"/>
          <w:highlight w:val="cyan"/>
        </w:rPr>
        <w:t>sustainable</w:t>
      </w:r>
      <w:r w:rsidRPr="00246236">
        <w:rPr>
          <w:rStyle w:val="StyleUnderline"/>
        </w:rPr>
        <w:t xml:space="preserve"> </w:t>
      </w:r>
      <w:r w:rsidRPr="00B74C00">
        <w:rPr>
          <w:rStyle w:val="Emphasis"/>
        </w:rPr>
        <w:t>mobility</w:t>
      </w:r>
      <w:r w:rsidRPr="00246236">
        <w:rPr>
          <w:rStyle w:val="StyleUnderline"/>
        </w:rPr>
        <w:t xml:space="preserve"> at </w:t>
      </w:r>
      <w:r w:rsidRPr="00B74C00">
        <w:rPr>
          <w:rStyle w:val="StyleUnderline"/>
          <w:highlight w:val="cyan"/>
        </w:rPr>
        <w:t>differing scales</w:t>
      </w:r>
      <w:r w:rsidRPr="00246236">
        <w:rPr>
          <w:sz w:val="16"/>
        </w:rPr>
        <w:t>. You should not just plan for the next five years. You should plan for the future.”</w:t>
      </w:r>
    </w:p>
    <w:p w14:paraId="065BB7C1" w14:textId="77777777" w:rsidR="00EE0A80" w:rsidRPr="00B74C00" w:rsidRDefault="00EE0A80" w:rsidP="00EE0A80">
      <w:pPr>
        <w:rPr>
          <w:sz w:val="16"/>
        </w:rPr>
      </w:pPr>
      <w:r w:rsidRPr="00B74C00">
        <w:rPr>
          <w:sz w:val="16"/>
        </w:rPr>
        <w:t xml:space="preserve">In his research, Kenneth Gillingham, professor of environmental and energy economics, found that </w:t>
      </w:r>
      <w:r w:rsidRPr="00B74C00">
        <w:rPr>
          <w:rStyle w:val="StyleUnderline"/>
          <w:highlight w:val="cyan"/>
        </w:rPr>
        <w:t xml:space="preserve">access to public </w:t>
      </w:r>
      <w:r w:rsidRPr="00B74C00">
        <w:rPr>
          <w:rStyle w:val="Emphasis"/>
          <w:highlight w:val="cyan"/>
        </w:rPr>
        <w:t>transit</w:t>
      </w:r>
      <w:r w:rsidRPr="00B74C00">
        <w:rPr>
          <w:rStyle w:val="StyleUnderline"/>
          <w:highlight w:val="cyan"/>
        </w:rPr>
        <w:t xml:space="preserve"> and</w:t>
      </w:r>
      <w:r w:rsidRPr="00B74C00">
        <w:rPr>
          <w:sz w:val="16"/>
        </w:rPr>
        <w:t xml:space="preserve"> walkable </w:t>
      </w:r>
      <w:r w:rsidRPr="00B74C00">
        <w:rPr>
          <w:rStyle w:val="StyleUnderline"/>
          <w:highlight w:val="cyan"/>
        </w:rPr>
        <w:t>amenities plays</w:t>
      </w:r>
      <w:r w:rsidRPr="00B74C00">
        <w:rPr>
          <w:rStyle w:val="StyleUnderline"/>
        </w:rPr>
        <w:t xml:space="preserve"> an </w:t>
      </w:r>
      <w:r w:rsidRPr="00B74C00">
        <w:rPr>
          <w:rStyle w:val="Emphasis"/>
          <w:highlight w:val="cyan"/>
        </w:rPr>
        <w:t>important</w:t>
      </w:r>
      <w:r w:rsidRPr="00B74C00">
        <w:rPr>
          <w:rStyle w:val="StyleUnderline"/>
          <w:highlight w:val="cyan"/>
        </w:rPr>
        <w:t xml:space="preserve"> role in how much </w:t>
      </w:r>
      <w:r w:rsidRPr="00B74C00">
        <w:rPr>
          <w:rStyle w:val="Emphasis"/>
          <w:highlight w:val="cyan"/>
        </w:rPr>
        <w:t>households</w:t>
      </w:r>
      <w:r w:rsidRPr="00B74C00">
        <w:rPr>
          <w:rStyle w:val="StyleUnderline"/>
          <w:highlight w:val="cyan"/>
        </w:rPr>
        <w:t xml:space="preserve"> drive</w:t>
      </w:r>
      <w:r w:rsidRPr="00B74C00">
        <w:rPr>
          <w:sz w:val="16"/>
        </w:rPr>
        <w:t>. In a study of commuters in Denmark published in the Journal of Urban Economics, Gillingham compared areas with excellent public transit to regions with poor public transit. Access to public transit greatly influences the decisions by commuters about whether to switch to mass transit when fuel prices rise, he says.</w:t>
      </w:r>
    </w:p>
    <w:p w14:paraId="07A508D6" w14:textId="77777777" w:rsidR="00EE0A80" w:rsidRPr="00B74C00" w:rsidRDefault="00EE0A80" w:rsidP="00EE0A80">
      <w:pPr>
        <w:rPr>
          <w:sz w:val="16"/>
        </w:rPr>
      </w:pPr>
      <w:r w:rsidRPr="00B74C00">
        <w:rPr>
          <w:sz w:val="16"/>
        </w:rPr>
        <w:t xml:space="preserve">If </w:t>
      </w:r>
      <w:r w:rsidRPr="00B74C00">
        <w:rPr>
          <w:rStyle w:val="StyleUnderline"/>
          <w:highlight w:val="cyan"/>
        </w:rPr>
        <w:t>cities</w:t>
      </w:r>
      <w:r w:rsidRPr="00B74C00">
        <w:rPr>
          <w:sz w:val="16"/>
        </w:rPr>
        <w:t xml:space="preserve"> are </w:t>
      </w:r>
      <w:r w:rsidRPr="0090110E">
        <w:rPr>
          <w:rStyle w:val="StyleUnderline"/>
          <w:highlight w:val="cyan"/>
        </w:rPr>
        <w:t xml:space="preserve">looking to </w:t>
      </w:r>
      <w:r w:rsidRPr="0090110E">
        <w:rPr>
          <w:rStyle w:val="Emphasis"/>
          <w:highlight w:val="cyan"/>
        </w:rPr>
        <w:t>incentivize</w:t>
      </w:r>
      <w:r w:rsidRPr="0090110E">
        <w:rPr>
          <w:rStyle w:val="StyleUnderline"/>
          <w:highlight w:val="cyan"/>
        </w:rPr>
        <w:t xml:space="preserve"> more electric vehicle </w:t>
      </w:r>
      <w:r w:rsidRPr="0090110E">
        <w:rPr>
          <w:rStyle w:val="Emphasis"/>
          <w:highlight w:val="cyan"/>
        </w:rPr>
        <w:t>ownership</w:t>
      </w:r>
      <w:r w:rsidRPr="00B74C00">
        <w:rPr>
          <w:sz w:val="16"/>
        </w:rPr>
        <w:t>, the most cost-effective approach would be to install more public charging stations for private vehicles, he adds. Many cities, including London, have lower-cost Level 2 charging stations available in street parking, which makes owning an electric vehicle more feasible for those living in apartments, Gillingham notes.</w:t>
      </w:r>
    </w:p>
    <w:p w14:paraId="6150A32D" w14:textId="77777777" w:rsidR="00EE0A80" w:rsidRPr="00B74C00" w:rsidRDefault="00EE0A80" w:rsidP="00EE0A80">
      <w:pPr>
        <w:rPr>
          <w:sz w:val="16"/>
        </w:rPr>
      </w:pPr>
      <w:r w:rsidRPr="00B74C00">
        <w:rPr>
          <w:sz w:val="16"/>
        </w:rPr>
        <w:t>Replacing fossil fuel-powered transit with electrification may not be the answer in every city. Globally, only 37% of people even have access to public transit. A World Resources Institute (WRI) study advised two criteria for moving forward with investments in electric power: 90% of residents must have access to electricity, and electrifying should not produce more emissions. If a grid is powered largely by fossil fuels such as coal and natural gas, greater use will only increase CO2 emissions, the study notes. Based on those criteria, WRI advised that electrification is a good strategy for Latin America, but not for sub-Saharan Africa. WRI identified 256 cities with populations over 1 million in 38 countries where electrification may not make sense.</w:t>
      </w:r>
    </w:p>
    <w:p w14:paraId="6D90E058" w14:textId="77777777" w:rsidR="00EE0A80" w:rsidRPr="00B74C00" w:rsidRDefault="00EE0A80" w:rsidP="00EE0A80">
      <w:pPr>
        <w:rPr>
          <w:sz w:val="16"/>
        </w:rPr>
      </w:pPr>
      <w:r w:rsidRPr="00B74C00">
        <w:rPr>
          <w:sz w:val="16"/>
        </w:rPr>
        <w:t>Three Cairns Fellow Jack Omondi, a participant in YSE’s Urban Climate Leadership Certificate Program, who coordinated a study on decarbonizing transportation for the Network of African Science Academies, says that many cities in Africa lack mass transit systems.</w:t>
      </w:r>
    </w:p>
    <w:p w14:paraId="69FB787E" w14:textId="77777777" w:rsidR="00EE0A80" w:rsidRPr="00B74C00" w:rsidRDefault="00EE0A80" w:rsidP="00EE0A80">
      <w:pPr>
        <w:rPr>
          <w:sz w:val="16"/>
        </w:rPr>
      </w:pPr>
      <w:r w:rsidRPr="00B74C00">
        <w:rPr>
          <w:sz w:val="16"/>
        </w:rPr>
        <w:t>“We found we need African leaders to take a holistic and inclusive development approach to transportation that includes pedestrian walkways and cycling lanes,” he says. “While we don’t have many cars in Africa, most government planning is developed for car owners.”</w:t>
      </w:r>
    </w:p>
    <w:p w14:paraId="6F4A6298" w14:textId="77777777" w:rsidR="00EE0A80" w:rsidRPr="00B74C00" w:rsidRDefault="00EE0A80" w:rsidP="00EE0A80">
      <w:pPr>
        <w:rPr>
          <w:sz w:val="16"/>
        </w:rPr>
      </w:pPr>
      <w:r w:rsidRPr="00B74C00">
        <w:rPr>
          <w:sz w:val="16"/>
        </w:rPr>
        <w:t>From urban forests to vertical gardens to urban parks and tree cover, green spaces are critical to reducing emissions in cities. Trees and foliage combat the heat island effect and sequester carbon in urban areas.</w:t>
      </w:r>
    </w:p>
    <w:p w14:paraId="13B565D8" w14:textId="77777777" w:rsidR="00EE0A80" w:rsidRPr="00B74C00" w:rsidRDefault="00EE0A80" w:rsidP="00EE0A80">
      <w:pPr>
        <w:rPr>
          <w:sz w:val="16"/>
        </w:rPr>
      </w:pPr>
      <w:r w:rsidRPr="00B74C00">
        <w:rPr>
          <w:sz w:val="16"/>
        </w:rPr>
        <w:t>“</w:t>
      </w:r>
      <w:r w:rsidRPr="0090110E">
        <w:rPr>
          <w:rStyle w:val="StyleUnderline"/>
          <w:highlight w:val="cyan"/>
        </w:rPr>
        <w:t>Trees</w:t>
      </w:r>
      <w:r w:rsidRPr="00B74C00">
        <w:rPr>
          <w:rStyle w:val="StyleUnderline"/>
        </w:rPr>
        <w:t xml:space="preserve"> are </w:t>
      </w:r>
      <w:r w:rsidRPr="0090110E">
        <w:rPr>
          <w:rStyle w:val="StyleUnderline"/>
          <w:highlight w:val="cyan"/>
        </w:rPr>
        <w:t xml:space="preserve">one of the most </w:t>
      </w:r>
      <w:r w:rsidRPr="0090110E">
        <w:rPr>
          <w:rStyle w:val="Emphasis"/>
          <w:highlight w:val="cyan"/>
        </w:rPr>
        <w:t>undervalued</w:t>
      </w:r>
      <w:r w:rsidRPr="0090110E">
        <w:rPr>
          <w:rStyle w:val="StyleUnderline"/>
          <w:highlight w:val="cyan"/>
        </w:rPr>
        <w:t xml:space="preserve"> solutions to urban </w:t>
      </w:r>
      <w:r w:rsidRPr="0090110E">
        <w:rPr>
          <w:rStyle w:val="Emphasis"/>
          <w:highlight w:val="cyan"/>
        </w:rPr>
        <w:t>challenges</w:t>
      </w:r>
      <w:r w:rsidRPr="00B74C00">
        <w:rPr>
          <w:sz w:val="16"/>
        </w:rPr>
        <w:t>,” says Mark Ashton, the Morris K. Jesup Professor of Silviculture and Forest Ecology and senior associate dean of The Forest School.</w:t>
      </w:r>
    </w:p>
    <w:p w14:paraId="3110D66D" w14:textId="77777777" w:rsidR="00EE0A80" w:rsidRPr="00B74C00" w:rsidRDefault="00EE0A80" w:rsidP="00EE0A80">
      <w:pPr>
        <w:rPr>
          <w:sz w:val="16"/>
        </w:rPr>
      </w:pPr>
      <w:r w:rsidRPr="00B74C00">
        <w:rPr>
          <w:sz w:val="16"/>
        </w:rPr>
        <w:t xml:space="preserve">In </w:t>
      </w:r>
      <w:r w:rsidRPr="0090110E">
        <w:rPr>
          <w:rStyle w:val="StyleUnderline"/>
          <w:highlight w:val="cyan"/>
        </w:rPr>
        <w:t xml:space="preserve">lower-income </w:t>
      </w:r>
      <w:r w:rsidRPr="0090110E">
        <w:rPr>
          <w:rStyle w:val="Emphasis"/>
          <w:highlight w:val="cyan"/>
        </w:rPr>
        <w:t>communities</w:t>
      </w:r>
      <w:r w:rsidRPr="0090110E">
        <w:rPr>
          <w:rStyle w:val="StyleUnderline"/>
          <w:highlight w:val="cyan"/>
        </w:rPr>
        <w:t xml:space="preserve"> with less access to a</w:t>
      </w:r>
      <w:r w:rsidRPr="00B74C00">
        <w:rPr>
          <w:rStyle w:val="StyleUnderline"/>
        </w:rPr>
        <w:t xml:space="preserve">ir </w:t>
      </w:r>
      <w:r w:rsidRPr="0090110E">
        <w:rPr>
          <w:rStyle w:val="Emphasis"/>
          <w:highlight w:val="cyan"/>
        </w:rPr>
        <w:t>c</w:t>
      </w:r>
      <w:r w:rsidRPr="00B74C00">
        <w:rPr>
          <w:rStyle w:val="Emphasis"/>
        </w:rPr>
        <w:t>onditioning</w:t>
      </w:r>
      <w:r w:rsidRPr="00B74C00">
        <w:rPr>
          <w:sz w:val="16"/>
        </w:rPr>
        <w:t xml:space="preserve">, the </w:t>
      </w:r>
      <w:r w:rsidRPr="0090110E">
        <w:rPr>
          <w:rStyle w:val="StyleUnderline"/>
          <w:highlight w:val="cyan"/>
        </w:rPr>
        <w:t xml:space="preserve">lack of tree </w:t>
      </w:r>
      <w:r w:rsidRPr="0090110E">
        <w:rPr>
          <w:rStyle w:val="Emphasis"/>
          <w:highlight w:val="cyan"/>
        </w:rPr>
        <w:t>canopy</w:t>
      </w:r>
      <w:r w:rsidRPr="0090110E">
        <w:rPr>
          <w:rStyle w:val="StyleUnderline"/>
          <w:highlight w:val="cyan"/>
        </w:rPr>
        <w:t xml:space="preserve"> has exacerbated</w:t>
      </w:r>
      <w:r w:rsidRPr="00B74C00">
        <w:rPr>
          <w:rStyle w:val="StyleUnderline"/>
        </w:rPr>
        <w:t xml:space="preserve"> the </w:t>
      </w:r>
      <w:r w:rsidRPr="0090110E">
        <w:rPr>
          <w:rStyle w:val="Emphasis"/>
          <w:highlight w:val="cyan"/>
        </w:rPr>
        <w:t>impact</w:t>
      </w:r>
      <w:r w:rsidRPr="0090110E">
        <w:rPr>
          <w:rStyle w:val="StyleUnderline"/>
          <w:highlight w:val="cyan"/>
        </w:rPr>
        <w:t xml:space="preserve"> of</w:t>
      </w:r>
      <w:r w:rsidRPr="00B74C00">
        <w:rPr>
          <w:rStyle w:val="StyleUnderline"/>
        </w:rPr>
        <w:t xml:space="preserve"> the </w:t>
      </w:r>
      <w:r w:rsidRPr="0090110E">
        <w:rPr>
          <w:rStyle w:val="StyleUnderline"/>
          <w:highlight w:val="cyan"/>
        </w:rPr>
        <w:t xml:space="preserve">heat island </w:t>
      </w:r>
      <w:r w:rsidRPr="0090110E">
        <w:rPr>
          <w:rStyle w:val="Emphasis"/>
          <w:highlight w:val="cyan"/>
        </w:rPr>
        <w:t>effect</w:t>
      </w:r>
      <w:r w:rsidRPr="00B74C00">
        <w:rPr>
          <w:sz w:val="16"/>
        </w:rPr>
        <w:t>. A study of 10 cities in Connecticut conducted by YSE researchers and recently published in npj Urban Sustainability found that underserved communities experienced higher overall temperatures, more sweltering days, and more significant increases in heat exposure over a 30-year period.</w:t>
      </w:r>
    </w:p>
    <w:p w14:paraId="6DFEEDF5" w14:textId="77777777" w:rsidR="00EE0A80" w:rsidRPr="00B74C00" w:rsidRDefault="00EE0A80" w:rsidP="00EE0A80">
      <w:pPr>
        <w:rPr>
          <w:sz w:val="16"/>
        </w:rPr>
      </w:pPr>
      <w:r w:rsidRPr="00B74C00">
        <w:rPr>
          <w:sz w:val="16"/>
        </w:rPr>
        <w:t xml:space="preserve">“We </w:t>
      </w:r>
      <w:r w:rsidRPr="0090110E">
        <w:rPr>
          <w:rStyle w:val="StyleUnderline"/>
          <w:highlight w:val="cyan"/>
        </w:rPr>
        <w:t>see</w:t>
      </w:r>
      <w:r w:rsidRPr="00B74C00">
        <w:rPr>
          <w:rStyle w:val="StyleUnderline"/>
        </w:rPr>
        <w:t xml:space="preserve"> a </w:t>
      </w:r>
      <w:r w:rsidRPr="0090110E">
        <w:rPr>
          <w:rStyle w:val="StyleUnderline"/>
          <w:highlight w:val="cyan"/>
        </w:rPr>
        <w:t xml:space="preserve">strong </w:t>
      </w:r>
      <w:r w:rsidRPr="0090110E">
        <w:rPr>
          <w:rStyle w:val="Emphasis"/>
          <w:highlight w:val="cyan"/>
        </w:rPr>
        <w:t>correlation</w:t>
      </w:r>
      <w:r w:rsidRPr="0090110E">
        <w:rPr>
          <w:rStyle w:val="StyleUnderline"/>
          <w:highlight w:val="cyan"/>
        </w:rPr>
        <w:t xml:space="preserve"> between redlining and </w:t>
      </w:r>
      <w:r w:rsidRPr="0090110E">
        <w:rPr>
          <w:rStyle w:val="Emphasis"/>
          <w:highlight w:val="cyan"/>
        </w:rPr>
        <w:t>neighborhoods</w:t>
      </w:r>
      <w:r w:rsidRPr="00B74C00">
        <w:rPr>
          <w:rStyle w:val="StyleUnderline"/>
        </w:rPr>
        <w:t xml:space="preserve"> in cities</w:t>
      </w:r>
      <w:r w:rsidRPr="00B74C00">
        <w:rPr>
          <w:sz w:val="16"/>
        </w:rPr>
        <w:t xml:space="preserve"> where there are fewer trees,” says Dorceta Taylor, the Wangari Maathai Professor of Environmental Sociology. “They tend to be predominately Black and Latinx neighborhoods.”</w:t>
      </w:r>
    </w:p>
    <w:p w14:paraId="67FBD274" w14:textId="77777777" w:rsidR="00EE0A80" w:rsidRPr="00C94142" w:rsidRDefault="00EE0A80" w:rsidP="00EE0A80">
      <w:pPr>
        <w:pStyle w:val="Heading2"/>
      </w:pPr>
      <w:r>
        <w:t>Advantage 1</w:t>
      </w:r>
    </w:p>
    <w:p w14:paraId="42C58F1F" w14:textId="77777777" w:rsidR="00EE0A80" w:rsidRPr="00C94142" w:rsidRDefault="00EE0A80" w:rsidP="00EE0A80">
      <w:pPr>
        <w:pStyle w:val="Heading3"/>
      </w:pPr>
      <w:r w:rsidRPr="00C94142">
        <w:t>Solvency---1NC</w:t>
      </w:r>
    </w:p>
    <w:p w14:paraId="30107014" w14:textId="77777777" w:rsidR="00EE0A80" w:rsidRPr="00167AA6" w:rsidRDefault="00EE0A80" w:rsidP="00EE0A80">
      <w:pPr>
        <w:pStyle w:val="Heading4"/>
      </w:pPr>
      <w:r w:rsidRPr="00C94142">
        <w:t xml:space="preserve">1. </w:t>
      </w:r>
      <w:r>
        <w:t xml:space="preserve">Employers circumvent AND standards get </w:t>
      </w:r>
      <w:r w:rsidRPr="00481D57">
        <w:rPr>
          <w:u w:val="single"/>
        </w:rPr>
        <w:t>manipulated</w:t>
      </w:r>
      <w:r>
        <w:t xml:space="preserve">---the biggest </w:t>
      </w:r>
      <w:r w:rsidRPr="00481D57">
        <w:rPr>
          <w:u w:val="single"/>
        </w:rPr>
        <w:t>group</w:t>
      </w:r>
      <w:r>
        <w:t xml:space="preserve"> of </w:t>
      </w:r>
      <w:r w:rsidRPr="00481D57">
        <w:rPr>
          <w:u w:val="single"/>
        </w:rPr>
        <w:t>unions</w:t>
      </w:r>
      <w:r>
        <w:t xml:space="preserve"> </w:t>
      </w:r>
      <w:r w:rsidRPr="00167AA6">
        <w:t>agrees.</w:t>
      </w:r>
    </w:p>
    <w:p w14:paraId="01A8849D" w14:textId="77777777" w:rsidR="00EE0A80" w:rsidRPr="00557DBE" w:rsidRDefault="00EE0A80" w:rsidP="00EE0A80">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38F42A3E" w14:textId="77777777" w:rsidR="00EE0A80" w:rsidRPr="003C70DC" w:rsidRDefault="00EE0A80" w:rsidP="00EE0A80">
      <w:pPr>
        <w:rPr>
          <w:sz w:val="16"/>
        </w:rPr>
      </w:pPr>
      <w:r w:rsidRPr="003C70DC">
        <w:rPr>
          <w:sz w:val="16"/>
        </w:rPr>
        <w:t xml:space="preserve">Heard about the labor law “reform” so harmful that both the U.S. Chamber of Commerce and the </w:t>
      </w:r>
      <w:r w:rsidRPr="00622912">
        <w:rPr>
          <w:rStyle w:val="Emphasis"/>
          <w:highlight w:val="cyan"/>
        </w:rPr>
        <w:t>AFL-CIO</w:t>
      </w:r>
      <w:r w:rsidRPr="003C70DC">
        <w:rPr>
          <w:sz w:val="16"/>
        </w:rPr>
        <w:t xml:space="preserve"> are </w:t>
      </w:r>
      <w:r w:rsidRPr="00622912">
        <w:rPr>
          <w:rStyle w:val="Emphasis"/>
          <w:highlight w:val="cyan"/>
        </w:rPr>
        <w:t>skeptical</w:t>
      </w:r>
      <w:r w:rsidRPr="003C70DC">
        <w:rPr>
          <w:sz w:val="16"/>
        </w:rPr>
        <w:t>? It’s called “</w:t>
      </w:r>
      <w:r w:rsidRPr="00622912">
        <w:rPr>
          <w:rStyle w:val="Emphasis"/>
          <w:highlight w:val="cyan"/>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0A0550A3" w14:textId="77777777" w:rsidR="00EE0A80" w:rsidRPr="003C70DC" w:rsidRDefault="00EE0A80" w:rsidP="00EE0A80">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22912">
        <w:rPr>
          <w:rStyle w:val="StyleUnderline"/>
          <w:highlight w:val="cyan"/>
        </w:rPr>
        <w:t xml:space="preserve">In </w:t>
      </w:r>
      <w:r w:rsidRPr="00622912">
        <w:rPr>
          <w:rStyle w:val="Emphasis"/>
          <w:highlight w:val="cyan"/>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22912">
        <w:rPr>
          <w:rStyle w:val="Emphasis"/>
          <w:highlight w:val="cyan"/>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22912">
        <w:rPr>
          <w:rStyle w:val="StyleUnderline"/>
          <w:highlight w:val="cyan"/>
        </w:rPr>
        <w:t xml:space="preserve">opt out of these </w:t>
      </w:r>
      <w:r w:rsidRPr="00622912">
        <w:rPr>
          <w:rStyle w:val="Emphasis"/>
          <w:highlight w:val="cyan"/>
        </w:rPr>
        <w:t>agreements</w:t>
      </w:r>
      <w:r w:rsidRPr="003C70DC">
        <w:rPr>
          <w:sz w:val="16"/>
        </w:rPr>
        <w:t xml:space="preserve"> — </w:t>
      </w:r>
      <w:r w:rsidRPr="003C70DC">
        <w:rPr>
          <w:rStyle w:val="StyleUnderline"/>
        </w:rPr>
        <w:t xml:space="preserve">which they are doing </w:t>
      </w:r>
      <w:r w:rsidRPr="00622912">
        <w:rPr>
          <w:rStyle w:val="StyleUnderline"/>
          <w:highlight w:val="cyan"/>
        </w:rPr>
        <w:t xml:space="preserve">in </w:t>
      </w:r>
      <w:r w:rsidRPr="00622912">
        <w:rPr>
          <w:rStyle w:val="Emphasis"/>
          <w:highlight w:val="cyan"/>
        </w:rPr>
        <w:t>droves</w:t>
      </w:r>
      <w:r w:rsidRPr="003C70DC">
        <w:rPr>
          <w:sz w:val="16"/>
        </w:rPr>
        <w:t>, according to a 2017 report from the Institute for the Study of Labor.</w:t>
      </w:r>
    </w:p>
    <w:p w14:paraId="08F3406E" w14:textId="77777777" w:rsidR="00EE0A80" w:rsidRPr="00212A8E" w:rsidRDefault="00EE0A80" w:rsidP="00EE0A80">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76FB6CD0" w14:textId="77777777" w:rsidR="00EE0A80" w:rsidRPr="00212A8E" w:rsidRDefault="00EE0A80" w:rsidP="00EE0A80">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268A51E3" w14:textId="77777777" w:rsidR="00EE0A80" w:rsidRPr="003C70DC" w:rsidRDefault="00EE0A80" w:rsidP="00EE0A80">
      <w:pPr>
        <w:rPr>
          <w:sz w:val="16"/>
        </w:rPr>
      </w:pPr>
      <w:r w:rsidRPr="003C70DC">
        <w:rPr>
          <w:sz w:val="16"/>
        </w:rPr>
        <w:t xml:space="preserve">New York’s system of </w:t>
      </w:r>
      <w:r w:rsidRPr="00622912">
        <w:rPr>
          <w:rStyle w:val="Emphasis"/>
          <w:highlight w:val="cyan"/>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22912">
        <w:rPr>
          <w:rStyle w:val="StyleUnderline"/>
          <w:highlight w:val="cyan"/>
        </w:rPr>
        <w:t>empower</w:t>
      </w:r>
      <w:r w:rsidRPr="003C70DC">
        <w:rPr>
          <w:sz w:val="16"/>
        </w:rPr>
        <w:t xml:space="preserve"> the </w:t>
      </w:r>
      <w:r w:rsidRPr="00212A8E">
        <w:rPr>
          <w:rStyle w:val="Emphasis"/>
        </w:rPr>
        <w:t>governor</w:t>
      </w:r>
      <w:r w:rsidRPr="003C70DC">
        <w:rPr>
          <w:rStyle w:val="StyleUnderline"/>
        </w:rPr>
        <w:t xml:space="preserve"> to set </w:t>
      </w:r>
      <w:r w:rsidRPr="00622912">
        <w:rPr>
          <w:rStyle w:val="Emphasis"/>
          <w:highlight w:val="cyan"/>
        </w:rPr>
        <w:t>wage standards</w:t>
      </w:r>
      <w:r w:rsidRPr="003C70DC">
        <w:rPr>
          <w:sz w:val="16"/>
        </w:rPr>
        <w:t xml:space="preserve"> for entire industries through a board that he appoints. According to Vox, wage boards typically “have the authority to mandate pay scales and benefits for whole industries, </w:t>
      </w:r>
      <w:r w:rsidRPr="00622912">
        <w:rPr>
          <w:rStyle w:val="StyleUnderline"/>
          <w:highlight w:val="cyan"/>
        </w:rPr>
        <w:t xml:space="preserve">after </w:t>
      </w:r>
      <w:r w:rsidRPr="00622912">
        <w:rPr>
          <w:rStyle w:val="Emphasis"/>
          <w:highlight w:val="cyan"/>
        </w:rPr>
        <w:t>consultation</w:t>
      </w:r>
      <w:r w:rsidRPr="003C70DC">
        <w:rPr>
          <w:sz w:val="16"/>
        </w:rPr>
        <w:t xml:space="preserve"> with businesses and unions.” In New York, the labor commissioner imposes a final determination based on the state board’s recommendations.</w:t>
      </w:r>
    </w:p>
    <w:p w14:paraId="237441B7" w14:textId="77777777" w:rsidR="00EE0A80" w:rsidRPr="003C70DC" w:rsidRDefault="00EE0A80" w:rsidP="00EE0A80">
      <w:pPr>
        <w:rPr>
          <w:sz w:val="16"/>
        </w:rPr>
      </w:pPr>
      <w:r w:rsidRPr="003C70DC">
        <w:rPr>
          <w:sz w:val="16"/>
        </w:rPr>
        <w:t xml:space="preserve">The </w:t>
      </w:r>
      <w:r w:rsidRPr="00212A8E">
        <w:rPr>
          <w:rStyle w:val="Emphasis"/>
        </w:rPr>
        <w:t>extent</w:t>
      </w:r>
      <w:r w:rsidRPr="003C70DC">
        <w:rPr>
          <w:rStyle w:val="StyleUnderline"/>
        </w:rPr>
        <w:t xml:space="preserve"> of the “</w:t>
      </w:r>
      <w:r w:rsidRPr="00622912">
        <w:rPr>
          <w:rStyle w:val="Emphasis"/>
          <w:highlight w:val="cyan"/>
        </w:rPr>
        <w:t>consultation</w:t>
      </w:r>
      <w:r w:rsidRPr="003C70DC">
        <w:rPr>
          <w:sz w:val="16"/>
        </w:rPr>
        <w:t xml:space="preserve">” in New York </w:t>
      </w:r>
      <w:r w:rsidRPr="003C70DC">
        <w:rPr>
          <w:rStyle w:val="StyleUnderline"/>
        </w:rPr>
        <w:t xml:space="preserve">is </w:t>
      </w:r>
      <w:r w:rsidRPr="00622912">
        <w:rPr>
          <w:rStyle w:val="StyleUnderline"/>
          <w:highlight w:val="cyan"/>
        </w:rPr>
        <w:t>left to</w:t>
      </w:r>
      <w:r w:rsidRPr="003C70DC">
        <w:rPr>
          <w:rStyle w:val="StyleUnderline"/>
        </w:rPr>
        <w:t xml:space="preserve"> the </w:t>
      </w:r>
      <w:r w:rsidRPr="00622912">
        <w:rPr>
          <w:rStyle w:val="Emphasis"/>
          <w:highlight w:val="cyan"/>
        </w:rPr>
        <w:t>discretion</w:t>
      </w:r>
      <w:r w:rsidRPr="003C70DC">
        <w:rPr>
          <w:sz w:val="16"/>
        </w:rPr>
        <w:t xml:space="preserve"> of the governor. In 2015 </w:t>
      </w:r>
      <w:r w:rsidRPr="00622912">
        <w:rPr>
          <w:rStyle w:val="StyleUnderline"/>
          <w:highlight w:val="cyan"/>
        </w:rPr>
        <w:t>Gov</w:t>
      </w:r>
      <w:r w:rsidRPr="00212A8E">
        <w:rPr>
          <w:sz w:val="16"/>
          <w:szCs w:val="16"/>
        </w:rPr>
        <w:t xml:space="preserve">. Andrew Cuomo announced he would </w:t>
      </w:r>
      <w:r w:rsidRPr="00622912">
        <w:rPr>
          <w:rStyle w:val="StyleUnderline"/>
          <w:highlight w:val="cyan"/>
        </w:rPr>
        <w:t>use</w:t>
      </w:r>
      <w:r w:rsidRPr="003C70DC">
        <w:rPr>
          <w:rStyle w:val="StyleUnderline"/>
        </w:rPr>
        <w:t xml:space="preserve"> the </w:t>
      </w:r>
      <w:r w:rsidRPr="00622912">
        <w:rPr>
          <w:rStyle w:val="Emphasis"/>
          <w:highlight w:val="cyan"/>
        </w:rPr>
        <w:t>wage board</w:t>
      </w:r>
      <w:r w:rsidRPr="00622912">
        <w:rPr>
          <w:rStyle w:val="StyleUnderline"/>
          <w:highlight w:val="cyan"/>
        </w:rPr>
        <w:t xml:space="preserve"> to raise the</w:t>
      </w:r>
      <w:r w:rsidRPr="003C70DC">
        <w:rPr>
          <w:rStyle w:val="StyleUnderline"/>
        </w:rPr>
        <w:t xml:space="preserve"> </w:t>
      </w:r>
      <w:r w:rsidRPr="00212A8E">
        <w:rPr>
          <w:rStyle w:val="Emphasis"/>
        </w:rPr>
        <w:t xml:space="preserve">minimum </w:t>
      </w:r>
      <w:r w:rsidRPr="00622912">
        <w:rPr>
          <w:rStyle w:val="Emphasis"/>
          <w:highlight w:val="cyan"/>
        </w:rPr>
        <w:t>wage</w:t>
      </w:r>
      <w:r w:rsidRPr="003C70DC">
        <w:rPr>
          <w:sz w:val="16"/>
        </w:rPr>
        <w:t xml:space="preserve"> of fast-food workers to $15 an hour. As expected, the </w:t>
      </w:r>
      <w:r w:rsidRPr="00622912">
        <w:rPr>
          <w:rStyle w:val="Emphasis"/>
          <w:highlight w:val="cyan"/>
        </w:rPr>
        <w:t>governor’s</w:t>
      </w:r>
      <w:r w:rsidRPr="00212A8E">
        <w:rPr>
          <w:rStyle w:val="Emphasis"/>
        </w:rPr>
        <w:t xml:space="preserve"> appointed </w:t>
      </w:r>
      <w:r w:rsidRPr="00622912">
        <w:rPr>
          <w:rStyle w:val="Emphasis"/>
          <w:highlight w:val="cyan"/>
        </w:rPr>
        <w:t>wage board</w:t>
      </w:r>
      <w:r w:rsidRPr="00622912">
        <w:rPr>
          <w:rStyle w:val="StyleUnderline"/>
          <w:highlight w:val="cyan"/>
        </w:rPr>
        <w:t xml:space="preserve"> recommended an </w:t>
      </w:r>
      <w:r w:rsidRPr="00622912">
        <w:rPr>
          <w:rStyle w:val="Emphasis"/>
          <w:highlight w:val="cyan"/>
        </w:rPr>
        <w:t>increase</w:t>
      </w:r>
      <w:r w:rsidRPr="003C70DC">
        <w:rPr>
          <w:sz w:val="16"/>
        </w:rPr>
        <w:t xml:space="preserve"> to $15 per hour — the exact amount the SEIU’s “Fight for $15” campaign was demanding.</w:t>
      </w:r>
    </w:p>
    <w:p w14:paraId="3E09D190" w14:textId="77777777" w:rsidR="00EE0A80" w:rsidRDefault="00EE0A80" w:rsidP="00EE0A80">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9B9511D" w14:textId="77777777" w:rsidR="00EE0A80" w:rsidRPr="00E61B01" w:rsidRDefault="00EE0A80" w:rsidP="00EE0A80"/>
    <w:p w14:paraId="75698A2B" w14:textId="77777777" w:rsidR="00EE0A80" w:rsidRPr="00167AA6" w:rsidRDefault="00EE0A80" w:rsidP="00EE0A80">
      <w:pPr>
        <w:pStyle w:val="Heading4"/>
      </w:pPr>
      <w:r w:rsidRPr="00167AA6">
        <w:t xml:space="preserve">2. The </w:t>
      </w:r>
      <w:r w:rsidRPr="00167AA6">
        <w:rPr>
          <w:u w:val="single"/>
        </w:rPr>
        <w:t>Fifth Circuit decision</w:t>
      </w:r>
      <w:r w:rsidRPr="00167AA6">
        <w:t xml:space="preserve"> nullifies the plan.</w:t>
      </w:r>
    </w:p>
    <w:p w14:paraId="6CE67C25" w14:textId="77777777" w:rsidR="00EE0A80" w:rsidRPr="001B6DAD" w:rsidRDefault="00EE0A80" w:rsidP="00EE0A80">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61358044" w14:textId="77777777" w:rsidR="00EE0A80" w:rsidRPr="000F6095" w:rsidRDefault="00EE0A80" w:rsidP="00EE0A80">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5C868F09" w14:textId="77777777" w:rsidR="00EE0A80" w:rsidRPr="000F6095" w:rsidRDefault="00EE0A80" w:rsidP="00EE0A80">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12A4069" w14:textId="77777777" w:rsidR="00EE0A80" w:rsidRPr="000F6095" w:rsidRDefault="00EE0A80" w:rsidP="00EE0A80">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3CF5C473" w14:textId="77777777" w:rsidR="00EE0A80" w:rsidRPr="000F6095" w:rsidRDefault="00EE0A80" w:rsidP="00EE0A80">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B7E547B" w14:textId="77777777" w:rsidR="00EE0A80" w:rsidRPr="000F6095" w:rsidRDefault="00EE0A80" w:rsidP="00EE0A80">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787BD151" w14:textId="77777777" w:rsidR="00EE0A80" w:rsidRPr="001E74E4" w:rsidRDefault="00EE0A80" w:rsidP="00EE0A80">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119FA13" w14:textId="77777777" w:rsidR="00EE0A80" w:rsidRPr="001E74E4" w:rsidRDefault="00EE0A80" w:rsidP="00EE0A80">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C9B893D" w14:textId="77777777" w:rsidR="00EE0A80" w:rsidRPr="00C94142" w:rsidRDefault="00EE0A80" w:rsidP="00EE0A80">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5ECB6F0" w14:textId="77777777" w:rsidR="00EE0A80" w:rsidRPr="00167AA6" w:rsidRDefault="00EE0A80" w:rsidP="00EE0A80">
      <w:pPr>
        <w:pStyle w:val="Heading3"/>
      </w:pPr>
      <w:r w:rsidRPr="00167AA6">
        <w:t>1NC---Turn</w:t>
      </w:r>
    </w:p>
    <w:p w14:paraId="3532DD7F" w14:textId="77777777" w:rsidR="00EE0A80" w:rsidRPr="00167AA6" w:rsidRDefault="00EE0A80" w:rsidP="00EE0A80">
      <w:pPr>
        <w:pStyle w:val="Heading4"/>
        <w:rPr>
          <w:rFonts w:cs="Calibri"/>
        </w:rPr>
      </w:pPr>
      <w:r>
        <w:rPr>
          <w:rFonts w:cs="Calibri"/>
        </w:rPr>
        <w:t xml:space="preserve">3. </w:t>
      </w:r>
      <w:r w:rsidRPr="00167AA6">
        <w:rPr>
          <w:rFonts w:cs="Calibri"/>
        </w:rPr>
        <w:t xml:space="preserve">Wages argument is NEG---strikes and union strength result in “rest unemployment”. Labor </w:t>
      </w:r>
      <w:r w:rsidRPr="00167AA6">
        <w:rPr>
          <w:rFonts w:cs="Calibri"/>
          <w:u w:val="single"/>
        </w:rPr>
        <w:t>productivity shocks</w:t>
      </w:r>
      <w:r w:rsidRPr="00167AA6">
        <w:rPr>
          <w:rFonts w:cs="Calibri"/>
        </w:rPr>
        <w:t xml:space="preserve"> are good for ensuring </w:t>
      </w:r>
      <w:r w:rsidRPr="00167AA6">
        <w:rPr>
          <w:rFonts w:cs="Calibri"/>
          <w:u w:val="single"/>
        </w:rPr>
        <w:t>labor mobility</w:t>
      </w:r>
      <w:r w:rsidRPr="00167AA6">
        <w:rPr>
          <w:rFonts w:cs="Calibri"/>
        </w:rPr>
        <w:t xml:space="preserve">. </w:t>
      </w:r>
    </w:p>
    <w:p w14:paraId="7B680F79" w14:textId="77777777" w:rsidR="00EE0A80" w:rsidRPr="004A647A" w:rsidRDefault="00EE0A80" w:rsidP="00EE0A80">
      <w:r w:rsidRPr="00167AA6">
        <w:t xml:space="preserve">Fernando </w:t>
      </w:r>
      <w:r w:rsidRPr="00167AA6">
        <w:rPr>
          <w:rStyle w:val="Style13ptBold"/>
        </w:rPr>
        <w:t>Alvarez 24</w:t>
      </w:r>
      <w:r w:rsidRPr="00167AA6">
        <w:t>. University of Chicago. Robert Shimer, University of Chicago. and Fabrice Tourre. Baruch College. "Unions: Wage floors</w:t>
      </w:r>
      <w:r w:rsidRPr="004A647A">
        <w:t>, seniority rules, and unemployment duration." Journal of Economic Dynamics and Control 169 (2024): 104965.</w:t>
      </w:r>
    </w:p>
    <w:p w14:paraId="622699F4" w14:textId="77777777" w:rsidR="00EE0A80" w:rsidRPr="004A647A" w:rsidRDefault="00EE0A80" w:rsidP="00EE0A80">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7D73B6">
        <w:rPr>
          <w:rStyle w:val="StyleUnderline"/>
        </w:rPr>
        <w:t xml:space="preserve">unionized </w:t>
      </w:r>
      <w:r w:rsidRPr="004A647A">
        <w:rPr>
          <w:rStyle w:val="StyleUnderline"/>
          <w:highlight w:val="cyan"/>
        </w:rPr>
        <w:t>labor market</w:t>
      </w:r>
      <w:r w:rsidRPr="004A647A">
        <w:rPr>
          <w:sz w:val="16"/>
        </w:rPr>
        <w:t xml:space="preserve"> as one that </w:t>
      </w:r>
      <w:r w:rsidRPr="007D73B6">
        <w:rPr>
          <w:rStyle w:val="Emphasis"/>
          <w:highlight w:val="cyan"/>
        </w:rPr>
        <w:t>imposes</w:t>
      </w:r>
      <w:r w:rsidRPr="007D73B6">
        <w:rPr>
          <w:sz w:val="16"/>
          <w:highlight w:val="cyan"/>
        </w:rPr>
        <w:t xml:space="preserve"> </w:t>
      </w:r>
      <w:r w:rsidRPr="007D73B6">
        <w:rPr>
          <w:rStyle w:val="StyleUnderline"/>
          <w:highlight w:val="cyan"/>
        </w:rPr>
        <w:t xml:space="preserve">a </w:t>
      </w:r>
      <w:r w:rsidRPr="004A647A">
        <w:rPr>
          <w:rStyle w:val="StyleUnderline"/>
          <w:highlight w:val="cyan"/>
        </w:rPr>
        <w:t>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7D73B6">
        <w:rPr>
          <w:rStyle w:val="StyleUnderline"/>
        </w:rPr>
        <w:t xml:space="preserve"> to allocate jobs among members</w:t>
      </w:r>
      <w:r w:rsidRPr="007D73B6">
        <w:rPr>
          <w:sz w:val="16"/>
        </w:rPr>
        <w:t xml:space="preserve">. In particular, </w:t>
      </w:r>
      <w:r w:rsidRPr="007D73B6">
        <w:rPr>
          <w:rStyle w:val="StyleUnderline"/>
        </w:rPr>
        <w:t>if the minimum wage binds</w:t>
      </w:r>
      <w:r w:rsidRPr="007D73B6">
        <w:rPr>
          <w:sz w:val="16"/>
        </w:rPr>
        <w:t xml:space="preserve">, </w:t>
      </w:r>
      <w:r w:rsidRPr="007D73B6">
        <w:rPr>
          <w:rStyle w:val="StyleUnderline"/>
        </w:rPr>
        <w:t xml:space="preserve">the union </w:t>
      </w:r>
      <w:r w:rsidRPr="007D73B6">
        <w:rPr>
          <w:rStyle w:val="Emphasis"/>
        </w:rPr>
        <w:t>rations jobs</w:t>
      </w:r>
      <w:r w:rsidRPr="007D73B6">
        <w:rPr>
          <w:rStyle w:val="StyleUnderline"/>
        </w:rPr>
        <w:t xml:space="preserve"> to ensure</w:t>
      </w:r>
      <w:r w:rsidRPr="004A647A">
        <w:rPr>
          <w:rStyle w:val="StyleUnderline"/>
        </w:rPr>
        <w:t xml:space="preserv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w:t>
      </w:r>
      <w:r w:rsidRPr="001B6F69">
        <w:rPr>
          <w:rStyle w:val="StyleUnderline"/>
        </w:rPr>
        <w:t>labor market to search elsewhere for a job</w:t>
      </w:r>
      <w:r w:rsidRPr="001B6F69">
        <w:rPr>
          <w:sz w:val="16"/>
        </w:rPr>
        <w:t xml:space="preserve">. Instead, </w:t>
      </w:r>
      <w:r w:rsidRPr="001B6F69">
        <w:rPr>
          <w:rStyle w:val="StyleUnderline"/>
        </w:rPr>
        <w:t>she will endure a spell of “</w:t>
      </w:r>
      <w:r w:rsidRPr="001B6F69">
        <w:rPr>
          <w:rStyle w:val="Emphasis"/>
        </w:rPr>
        <w:t>rest” unemployment</w:t>
      </w:r>
      <w:r w:rsidRPr="001B6F69">
        <w:rPr>
          <w:rStyle w:val="StyleUnderline"/>
        </w:rPr>
        <w:t>, meaning that she will remain idle waiting for conditions to improve in her labor market and for more junior workers to exit</w:t>
      </w:r>
      <w:r w:rsidRPr="001B6F69">
        <w:rPr>
          <w:sz w:val="16"/>
        </w:rPr>
        <w:t xml:space="preserve">. Thus, the hazard rate of reentering employment generally declines during an unemployment spell, so </w:t>
      </w:r>
      <w:r w:rsidRPr="001B6F69">
        <w:rPr>
          <w:rStyle w:val="StyleUnderline"/>
        </w:rPr>
        <w:t>unionized workers</w:t>
      </w:r>
      <w:r w:rsidRPr="001B6F69">
        <w:rPr>
          <w:sz w:val="16"/>
        </w:rPr>
        <w:t xml:space="preserve"> </w:t>
      </w:r>
      <w:r w:rsidRPr="001B6F69">
        <w:rPr>
          <w:rStyle w:val="StyleUnderline"/>
        </w:rPr>
        <w:t xml:space="preserve">will experience </w:t>
      </w:r>
      <w:r w:rsidRPr="001B6F69">
        <w:rPr>
          <w:sz w:val="16"/>
        </w:rPr>
        <w:t>both frequent short spells and infrequent</w:t>
      </w:r>
      <w:r w:rsidRPr="001B6F69">
        <w:rPr>
          <w:rStyle w:val="StyleUnderline"/>
        </w:rPr>
        <w:t xml:space="preserve"> </w:t>
      </w:r>
      <w:r w:rsidRPr="001B6F69">
        <w:rPr>
          <w:rStyle w:val="Emphasis"/>
        </w:rPr>
        <w:t>long spells of unemployment.</w:t>
      </w:r>
    </w:p>
    <w:p w14:paraId="7DED0F5C" w14:textId="77777777" w:rsidR="00EE0A80" w:rsidRPr="001B6F69" w:rsidRDefault="00EE0A80" w:rsidP="00EE0A80">
      <w:pPr>
        <w:rPr>
          <w:sz w:val="16"/>
        </w:rPr>
      </w:pPr>
      <w:r w:rsidRPr="004A647A">
        <w:rPr>
          <w:sz w:val="16"/>
        </w:rPr>
        <w:t xml:space="preserve">Our modeling strategy follows Alvarez and Shimer (2011), who build on Lucas and Prescott (1974). The economy </w:t>
      </w:r>
      <w:r w:rsidRPr="001B6F69">
        <w:rPr>
          <w:sz w:val="16"/>
        </w:rPr>
        <w:t xml:space="preserve">consists of a large number of </w:t>
      </w:r>
      <w:r w:rsidRPr="001B6F69">
        <w:rPr>
          <w:rStyle w:val="StyleUnderline"/>
        </w:rPr>
        <w:t xml:space="preserve">labor markets that produce </w:t>
      </w:r>
      <w:r w:rsidRPr="001B6F69">
        <w:rPr>
          <w:rStyle w:val="Emphasis"/>
        </w:rPr>
        <w:t>imperfect substitutes</w:t>
      </w:r>
      <w:r w:rsidRPr="001B6F69">
        <w:rPr>
          <w:rStyle w:val="StyleUnderline"/>
        </w:rPr>
        <w:t>.</w:t>
      </w:r>
      <w:r w:rsidRPr="001B6F69">
        <w:rPr>
          <w:sz w:val="16"/>
        </w:rPr>
        <w:t xml:space="preserve"> There are many</w:t>
      </w:r>
      <w:r w:rsidRPr="004A647A">
        <w:rPr>
          <w:sz w:val="16"/>
        </w:rPr>
        <w:t xml:space="preserve"> workers and firms in each labor market, so </w:t>
      </w:r>
      <w:r w:rsidRPr="004A647A">
        <w:rPr>
          <w:rStyle w:val="StyleUnderline"/>
          <w:highlight w:val="cyan"/>
        </w:rPr>
        <w:t xml:space="preserve">in the </w:t>
      </w:r>
      <w:r w:rsidRPr="004A647A">
        <w:rPr>
          <w:rStyle w:val="Emphasis"/>
          <w:highlight w:val="cyan"/>
        </w:rPr>
        <w:t>absence</w:t>
      </w:r>
      <w:r w:rsidRPr="001B6F69">
        <w:rPr>
          <w:rStyle w:val="Emphasis"/>
        </w:rPr>
        <w:t xml:space="preserve"> of unions</w:t>
      </w:r>
      <w:r w:rsidRPr="001B6F69">
        <w:rPr>
          <w:sz w:val="16"/>
        </w:rPr>
        <w:t>,</w:t>
      </w:r>
      <w:r w:rsidRPr="004A647A">
        <w:rPr>
          <w:sz w:val="16"/>
        </w:rPr>
        <w:t xml:space="preserve"> </w:t>
      </w:r>
      <w:r w:rsidRPr="004A647A">
        <w:rPr>
          <w:rStyle w:val="StyleUnderline"/>
        </w:rPr>
        <w:t xml:space="preserve">wages and output </w:t>
      </w:r>
      <w:r w:rsidRPr="001B6F69">
        <w:rPr>
          <w:rStyle w:val="StyleUnderline"/>
          <w:highlight w:val="cyan"/>
        </w:rPr>
        <w:t xml:space="preserve">prices are determined </w:t>
      </w:r>
      <w:r w:rsidRPr="004A647A">
        <w:rPr>
          <w:rStyle w:val="Emphasis"/>
          <w:highlight w:val="cyan"/>
        </w:rPr>
        <w:t>competitively</w:t>
      </w:r>
      <w:r w:rsidRPr="004A647A">
        <w:rPr>
          <w:sz w:val="16"/>
        </w:rPr>
        <w:t xml:space="preserve"> within each labor </w:t>
      </w:r>
      <w:r w:rsidRPr="001B6F69">
        <w:rPr>
          <w:sz w:val="16"/>
        </w:rPr>
        <w:t xml:space="preserve">market. </w:t>
      </w:r>
      <w:r w:rsidRPr="001B6F69">
        <w:rPr>
          <w:rStyle w:val="StyleUnderline"/>
        </w:rPr>
        <w:t>Productivity shocks</w:t>
      </w:r>
      <w:r w:rsidRPr="001B6F69">
        <w:rPr>
          <w:sz w:val="16"/>
        </w:rPr>
        <w:t xml:space="preserve"> </w:t>
      </w:r>
      <w:r w:rsidRPr="001B6F69">
        <w:rPr>
          <w:rStyle w:val="Emphasis"/>
        </w:rPr>
        <w:t>induce workers to move</w:t>
      </w:r>
      <w:r w:rsidRPr="001B6F69">
        <w:rPr>
          <w:sz w:val="16"/>
        </w:rPr>
        <w:t xml:space="preserve"> </w:t>
      </w:r>
      <w:r w:rsidRPr="001B6F69">
        <w:rPr>
          <w:rStyle w:val="StyleUnderline"/>
        </w:rPr>
        <w:t>between labor markets</w:t>
      </w:r>
      <w:r w:rsidRPr="001B6F69">
        <w:rPr>
          <w:sz w:val="16"/>
        </w:rPr>
        <w:t>. We begin by assuming that workers can move at no cost between labor markets.</w:t>
      </w:r>
    </w:p>
    <w:p w14:paraId="0A7347F1" w14:textId="77777777" w:rsidR="00EE0A80" w:rsidRPr="001B6F69" w:rsidRDefault="00EE0A80" w:rsidP="00EE0A80">
      <w:pPr>
        <w:rPr>
          <w:sz w:val="16"/>
        </w:rPr>
      </w:pPr>
      <w:r w:rsidRPr="001B6F69">
        <w:rPr>
          <w:sz w:val="16"/>
        </w:rPr>
        <w:t xml:space="preserve">Consider first the text-book model of unions. In the competitive sector, workers earn a wage </w:t>
      </w:r>
      <w:r w:rsidRPr="001B6F69">
        <w:rPr>
          <w:rFonts w:ascii="Segoe UI Symbol" w:hAnsi="Segoe UI Symbol" w:cs="Segoe UI Symbol"/>
          <w:sz w:val="16"/>
        </w:rPr>
        <w:t>⁎</w:t>
      </w:r>
      <w:r w:rsidRPr="001B6F69">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1B6F69">
        <w:rPr>
          <w:rFonts w:ascii="Segoe UI Symbol" w:hAnsi="Segoe UI Symbol" w:cs="Segoe UI Symbol"/>
          <w:sz w:val="16"/>
        </w:rPr>
        <w:t>⁎</w:t>
      </w:r>
      <w:r w:rsidRPr="001B6F69">
        <w:rPr>
          <w:sz w:val="16"/>
        </w:rPr>
        <w:t xml:space="preserve"> , increasing in the wage in the unionized sector relative to that in the competitive sector.</w:t>
      </w:r>
    </w:p>
    <w:p w14:paraId="039BA46C" w14:textId="77777777" w:rsidR="00EE0A80" w:rsidRPr="004A647A" w:rsidRDefault="00EE0A80" w:rsidP="00EE0A80">
      <w:pPr>
        <w:rPr>
          <w:sz w:val="16"/>
        </w:rPr>
      </w:pPr>
      <w:r w:rsidRPr="001B6F69">
        <w:rPr>
          <w:sz w:val="16"/>
        </w:rPr>
        <w:t>Consider then a unionized labor market with a seniority rule, according to which, when there is excess demand of unionized jobs, employment is allocated to the senior-</w:t>
      </w:r>
      <w:r w:rsidRPr="004A647A">
        <w:rPr>
          <w:sz w:val="16"/>
        </w:rPr>
        <w:t>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04FF7BBC" w14:textId="77777777" w:rsidR="00EE0A80" w:rsidRPr="004A647A" w:rsidRDefault="00EE0A80" w:rsidP="00EE0A80">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583A8D1F" w14:textId="77777777" w:rsidR="00EE0A80" w:rsidRPr="004A647A" w:rsidRDefault="00EE0A80" w:rsidP="00EE0A80">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5944D672" w14:textId="77777777" w:rsidR="00EE0A80" w:rsidRPr="0015183A" w:rsidRDefault="00EE0A80" w:rsidP="00EE0A80">
      <w:pPr>
        <w:rPr>
          <w:rStyle w:val="StyleUnderline"/>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depending on the level of the union-</w:t>
      </w:r>
      <w:r w:rsidRPr="001B6F69">
        <w:rPr>
          <w:rStyle w:val="StyleUnderline"/>
        </w:rPr>
        <w:t xml:space="preserve">mandated minimum wage, unionized labor markets can exhibit either </w:t>
      </w:r>
      <w:r w:rsidRPr="001B6F69">
        <w:rPr>
          <w:rStyle w:val="Emphasis"/>
        </w:rPr>
        <w:t>no</w:t>
      </w:r>
      <w:r w:rsidRPr="001B6F69">
        <w:rPr>
          <w:rStyle w:val="StyleUnderline"/>
        </w:rPr>
        <w:t xml:space="preserve"> wage dispersion — and hence maximum wage compression — for very high minimum wage, or almost the same wage dispersion as competitive </w:t>
      </w:r>
      <w:r w:rsidRPr="0015183A">
        <w:rPr>
          <w:rStyle w:val="StyleUnderline"/>
        </w:rPr>
        <w:t>labor markets, if the minimum wage is set low enough to rarely bind.</w:t>
      </w:r>
    </w:p>
    <w:p w14:paraId="40E3BABE" w14:textId="77777777" w:rsidR="00EE0A80" w:rsidRPr="0015183A" w:rsidRDefault="00EE0A80" w:rsidP="00EE0A80">
      <w:pPr>
        <w:pStyle w:val="Heading3"/>
      </w:pPr>
      <w:r w:rsidRPr="0015183A">
        <w:t>AT: Slow Growth---1NC</w:t>
      </w:r>
    </w:p>
    <w:p w14:paraId="7B7FD101" w14:textId="77777777" w:rsidR="00EE0A80" w:rsidRPr="0015183A" w:rsidRDefault="00EE0A80" w:rsidP="00EE0A80">
      <w:pPr>
        <w:pStyle w:val="Heading4"/>
      </w:pPr>
      <w:r>
        <w:t>4</w:t>
      </w:r>
      <w:r w:rsidRPr="0015183A">
        <w:t xml:space="preserve">. US productivity is high </w:t>
      </w:r>
      <w:r w:rsidRPr="0015183A">
        <w:rPr>
          <w:u w:val="single"/>
        </w:rPr>
        <w:t>across the board</w:t>
      </w:r>
      <w:r w:rsidRPr="0015183A">
        <w:t xml:space="preserve"> </w:t>
      </w:r>
      <w:r w:rsidRPr="0015183A">
        <w:rPr>
          <w:b w:val="0"/>
          <w:bCs/>
        </w:rPr>
        <w:t xml:space="preserve">due to AI integration, business formation, and a young workforce. </w:t>
      </w:r>
      <w:r w:rsidRPr="0015183A">
        <w:t xml:space="preserve">Aff evidence </w:t>
      </w:r>
      <w:r w:rsidRPr="0015183A">
        <w:rPr>
          <w:u w:val="single"/>
        </w:rPr>
        <w:t>underestimates</w:t>
      </w:r>
      <w:r w:rsidRPr="0015183A">
        <w:t xml:space="preserve"> software and intangible capital.</w:t>
      </w:r>
    </w:p>
    <w:p w14:paraId="7182063A" w14:textId="77777777" w:rsidR="00EE0A80" w:rsidRPr="009859CC" w:rsidRDefault="00EE0A80" w:rsidP="00EE0A80">
      <w:r w:rsidRPr="0015183A">
        <w:t xml:space="preserve">Alexander </w:t>
      </w:r>
      <w:r w:rsidRPr="0015183A">
        <w:rPr>
          <w:rStyle w:val="Style13ptBold"/>
        </w:rPr>
        <w:t>Cline &amp;</w:t>
      </w:r>
      <w:r w:rsidRPr="0015183A">
        <w:t xml:space="preserve"> Robert W. </w:t>
      </w:r>
      <w:r w:rsidRPr="0015183A">
        <w:rPr>
          <w:rStyle w:val="Style13ptBold"/>
        </w:rPr>
        <w:t>Rich 25</w:t>
      </w:r>
      <w:r w:rsidRPr="0015183A">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w:t>
      </w:r>
      <w:r w:rsidRPr="009859CC">
        <w:t xml:space="preserve"> Returning?.” Cleveland Fed. 1/15/2025. https://www.clevelandfed.org/publications/economic-commentary/2025/ec-202501-is-high-productivity-growth-returning</w:t>
      </w:r>
    </w:p>
    <w:p w14:paraId="2435CA72" w14:textId="77777777" w:rsidR="00EE0A80" w:rsidRPr="009859CC" w:rsidRDefault="00EE0A80" w:rsidP="00EE0A80">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9859CC">
        <w:rPr>
          <w:rStyle w:val="AAAUNDERLINEKEYBOARD"/>
          <w:highlight w:val="cyan"/>
        </w:rPr>
        <w:t>U</w:t>
      </w:r>
      <w:r w:rsidRPr="009859CC">
        <w:rPr>
          <w:rStyle w:val="AAAUNDERLINEKEYBOARD"/>
        </w:rPr>
        <w:t xml:space="preserve">nited </w:t>
      </w:r>
      <w:r w:rsidRPr="009859CC">
        <w:rPr>
          <w:rStyle w:val="AAAUNDERLINEKEYBOARD"/>
          <w:highlight w:val="cyan"/>
        </w:rPr>
        <w:t>S</w:t>
      </w:r>
      <w:r w:rsidRPr="009859CC">
        <w:rPr>
          <w:rStyle w:val="AAAUNDERLINEKEYBOARD"/>
        </w:rPr>
        <w:t xml:space="preserve">tates </w:t>
      </w:r>
      <w:r w:rsidRPr="009859CC">
        <w:rPr>
          <w:rStyle w:val="AAAUNDERLINEKEYBOARD"/>
          <w:highlight w:val="cyan"/>
        </w:rPr>
        <w:t>has entered</w:t>
      </w:r>
      <w:r w:rsidRPr="001B6F69">
        <w:rPr>
          <w:rStyle w:val="AAAUNDERLINEKEYBOARD"/>
        </w:rPr>
        <w:t xml:space="preserve"> a </w:t>
      </w:r>
      <w:r w:rsidRPr="009859CC">
        <w:rPr>
          <w:rStyle w:val="AAAUNDERLINEKEYBOARD"/>
          <w:highlight w:val="cyan"/>
        </w:rPr>
        <w:t>sustained</w:t>
      </w:r>
      <w:r w:rsidRPr="001B6F69">
        <w:rPr>
          <w:rStyle w:val="AAAUNDERLINEKEYBOARD"/>
        </w:rPr>
        <w:t xml:space="preserve"> phase of </w:t>
      </w:r>
      <w:r w:rsidRPr="001B6F69">
        <w:rPr>
          <w:rStyle w:val="Emphasis"/>
        </w:rPr>
        <w:t xml:space="preserve">rapid technological </w:t>
      </w:r>
      <w:r w:rsidRPr="00B533A4">
        <w:rPr>
          <w:rStyle w:val="Emphasis"/>
          <w:highlight w:val="cyan"/>
        </w:rPr>
        <w:t>advancement</w:t>
      </w:r>
      <w:r w:rsidRPr="009859CC">
        <w:rPr>
          <w:sz w:val="16"/>
        </w:rPr>
        <w:t xml:space="preserve"> similar to that of the late 1990s. In addition to the potential of </w:t>
      </w:r>
      <w:r w:rsidRPr="009859CC">
        <w:rPr>
          <w:rStyle w:val="AAAUNDERLINEKEYBOARD"/>
          <w:highlight w:val="cyan"/>
        </w:rPr>
        <w:t>gen</w:t>
      </w:r>
      <w:r w:rsidRPr="009859CC">
        <w:rPr>
          <w:rStyle w:val="AAAUNDERLINEKEYBOARD"/>
        </w:rPr>
        <w:t xml:space="preserve">erative </w:t>
      </w:r>
      <w:r w:rsidRPr="009859CC">
        <w:rPr>
          <w:rStyle w:val="AAAUNDERLINEKEYBOARD"/>
          <w:highlight w:val="cyan"/>
        </w:rPr>
        <w:t>AI</w:t>
      </w:r>
      <w:r w:rsidRPr="009859CC">
        <w:rPr>
          <w:sz w:val="16"/>
        </w:rPr>
        <w:t xml:space="preserve"> to </w:t>
      </w:r>
      <w:r w:rsidRPr="00B533A4">
        <w:rPr>
          <w:rStyle w:val="Emphasis"/>
          <w:highlight w:val="cyan"/>
        </w:rPr>
        <w:t>boost</w:t>
      </w:r>
      <w:r w:rsidRPr="009859CC">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9859CC">
        <w:rPr>
          <w:rStyle w:val="AAAUNDERLINEKEYBOARD"/>
          <w:highlight w:val="cyan"/>
        </w:rPr>
        <w:t>there is</w:t>
      </w:r>
      <w:r w:rsidRPr="009859CC">
        <w:rPr>
          <w:rStyle w:val="AAAUNDERLINEKEYBOARD"/>
        </w:rPr>
        <w:t xml:space="preserve"> evidence of increased </w:t>
      </w:r>
      <w:r w:rsidRPr="00B533A4">
        <w:rPr>
          <w:rStyle w:val="Emphasis"/>
          <w:highlight w:val="cyan"/>
        </w:rPr>
        <w:t>new business</w:t>
      </w:r>
      <w:r w:rsidRPr="009859CC">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9859CC">
        <w:rPr>
          <w:rStyle w:val="AAAUNDERLINEKEYBOARD"/>
          <w:highlight w:val="cyan"/>
        </w:rPr>
        <w:t xml:space="preserve">recovery of </w:t>
      </w:r>
      <w:r w:rsidRPr="001B6F69">
        <w:rPr>
          <w:rStyle w:val="Emphasis"/>
        </w:rPr>
        <w:t xml:space="preserve">prime-age </w:t>
      </w:r>
      <w:r w:rsidRPr="00B533A4">
        <w:rPr>
          <w:rStyle w:val="Emphasis"/>
          <w:highlight w:val="cyan"/>
        </w:rPr>
        <w:t>labor</w:t>
      </w:r>
      <w:r w:rsidRPr="001B6F69">
        <w:rPr>
          <w:rStyle w:val="Emphasis"/>
        </w:rPr>
        <w:t xml:space="preserve"> force</w:t>
      </w:r>
      <w:r w:rsidRPr="009859CC">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3EA43621" w14:textId="77777777" w:rsidR="00EE0A80" w:rsidRPr="0015183A" w:rsidRDefault="00EE0A80" w:rsidP="00EE0A80">
      <w:pPr>
        <w:rPr>
          <w:u w:val="single"/>
        </w:rPr>
      </w:pPr>
      <w:r w:rsidRPr="009859CC">
        <w:rPr>
          <w:sz w:val="16"/>
        </w:rPr>
        <w:t xml:space="preserve">An important additional argument favoring stronger productivity growth is that </w:t>
      </w:r>
      <w:r w:rsidRPr="009C377F">
        <w:rPr>
          <w:rStyle w:val="AAAUNDERLINEKEYBOARD"/>
        </w:rPr>
        <w:t>technological progress creates measurement problems</w:t>
      </w:r>
      <w:r w:rsidRPr="009C377F">
        <w:rPr>
          <w:sz w:val="16"/>
        </w:rPr>
        <w:t xml:space="preserve"> because of the introduction of </w:t>
      </w:r>
      <w:r w:rsidRPr="009C377F">
        <w:rPr>
          <w:rStyle w:val="AAAUNDERLINEKEYBOARD"/>
        </w:rPr>
        <w:t xml:space="preserve">new products and the </w:t>
      </w:r>
      <w:r w:rsidRPr="009C377F">
        <w:rPr>
          <w:rStyle w:val="Emphasis"/>
        </w:rPr>
        <w:t>inherent difficulty</w:t>
      </w:r>
      <w:r w:rsidRPr="009C377F">
        <w:rPr>
          <w:rStyle w:val="AAAUNDERLINEKEYBOARD"/>
        </w:rPr>
        <w:t xml:space="preserve"> of measuring quality change</w:t>
      </w:r>
      <w:r w:rsidRPr="009C377F">
        <w:rPr>
          <w:sz w:val="16"/>
        </w:rPr>
        <w:t xml:space="preserve"> in these products. As noted by Hornstein and Krusell (1996</w:t>
      </w:r>
      <w:r w:rsidRPr="009859CC">
        <w:rPr>
          <w:sz w:val="16"/>
        </w:rPr>
        <w:t xml:space="preserve">),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9859CC">
        <w:rPr>
          <w:rStyle w:val="AAAUNDERLINEKEYBOARD"/>
          <w:highlight w:val="cyan"/>
        </w:rPr>
        <w:t>productivity gains</w:t>
      </w:r>
      <w:r w:rsidRPr="009859CC">
        <w:rPr>
          <w:sz w:val="16"/>
        </w:rPr>
        <w:t xml:space="preserve"> from IT </w:t>
      </w:r>
      <w:r w:rsidRPr="009859CC">
        <w:rPr>
          <w:rStyle w:val="AAAUNDERLINEKEYBOARD"/>
        </w:rPr>
        <w:t xml:space="preserve">have </w:t>
      </w:r>
      <w:r w:rsidRPr="009859CC">
        <w:rPr>
          <w:rStyle w:val="AAAUNDERLINEKEYBOARD"/>
          <w:highlight w:val="cyan"/>
        </w:rPr>
        <w:t xml:space="preserve">been </w:t>
      </w:r>
      <w:r w:rsidRPr="009C377F">
        <w:rPr>
          <w:rStyle w:val="Emphasis"/>
        </w:rPr>
        <w:t xml:space="preserve">substantially </w:t>
      </w:r>
      <w:r w:rsidRPr="00B533A4">
        <w:rPr>
          <w:rStyle w:val="Emphasis"/>
          <w:highlight w:val="cyan"/>
        </w:rPr>
        <w:t>underestimated</w:t>
      </w:r>
      <w:r w:rsidRPr="009859CC">
        <w:rPr>
          <w:sz w:val="16"/>
        </w:rPr>
        <w:t xml:space="preserve"> since the 1990s </w:t>
      </w:r>
      <w:r w:rsidRPr="009859CC">
        <w:rPr>
          <w:rStyle w:val="AAAUNDERLINEKEYBOARD"/>
          <w:highlight w:val="cyan"/>
        </w:rPr>
        <w:t>because of</w:t>
      </w:r>
      <w:r w:rsidRPr="009C377F">
        <w:rPr>
          <w:rStyle w:val="AAAUNDERLINEKEYBOARD"/>
        </w:rPr>
        <w:t xml:space="preserve"> an understatement of software and</w:t>
      </w:r>
      <w:r w:rsidRPr="009859CC">
        <w:rPr>
          <w:rStyle w:val="AAAUNDERLINEKEYBOARD"/>
        </w:rPr>
        <w:t xml:space="preserve"> complementary </w:t>
      </w:r>
      <w:r w:rsidRPr="00B533A4">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9859CC">
        <w:rPr>
          <w:rStyle w:val="AAAUNDERLINEKEYBOARD"/>
          <w:highlight w:val="cyan"/>
        </w:rPr>
        <w:t>gains could be</w:t>
      </w:r>
      <w:r w:rsidRPr="009859CC">
        <w:rPr>
          <w:rStyle w:val="AAAUNDERLINEKEYBOARD"/>
        </w:rPr>
        <w:t xml:space="preserve"> </w:t>
      </w:r>
      <w:r w:rsidRPr="00B533A4">
        <w:rPr>
          <w:rStyle w:val="Emphasis"/>
        </w:rPr>
        <w:t xml:space="preserve">even </w:t>
      </w:r>
      <w:r w:rsidRPr="00B533A4">
        <w:rPr>
          <w:rStyle w:val="Emphasis"/>
          <w:highlight w:val="cyan"/>
        </w:rPr>
        <w:t>larger</w:t>
      </w:r>
      <w:r w:rsidRPr="009C377F">
        <w:rPr>
          <w:rStyle w:val="Emphasis"/>
        </w:rPr>
        <w:t xml:space="preserve"> in recent years</w:t>
      </w:r>
      <w:r w:rsidRPr="009C377F">
        <w:rPr>
          <w:sz w:val="16"/>
        </w:rPr>
        <w:t xml:space="preserve">. According to this view, some of the </w:t>
      </w:r>
      <w:r w:rsidRPr="009C377F">
        <w:rPr>
          <w:rStyle w:val="AAAUNDERLINEKEYBOARD"/>
        </w:rPr>
        <w:t xml:space="preserve">lackluster productivity growth of this era may be </w:t>
      </w:r>
      <w:r w:rsidRPr="009C377F">
        <w:rPr>
          <w:rStyle w:val="Emphasis"/>
        </w:rPr>
        <w:t>attributable to these factors</w:t>
      </w:r>
      <w:r w:rsidRPr="009C377F">
        <w:rPr>
          <w:rStyle w:val="AAAUNDERLINEKEYBOARD"/>
        </w:rPr>
        <w:t xml:space="preserve">, as actual efficiency gains are missed because quality improvements and intangible capital are </w:t>
      </w:r>
      <w:r w:rsidRPr="009C377F">
        <w:rPr>
          <w:rStyle w:val="Emphasis"/>
        </w:rPr>
        <w:t>underestimated</w:t>
      </w:r>
      <w:r w:rsidRPr="009C377F">
        <w:rPr>
          <w:sz w:val="16"/>
        </w:rPr>
        <w:t xml:space="preserve">. This would imply that the lack of evidence of a productivity resurgence—and indeed, </w:t>
      </w:r>
      <w:r w:rsidRPr="009C377F">
        <w:rPr>
          <w:rStyle w:val="AAAUNDERLINEKEYBOARD"/>
        </w:rPr>
        <w:t>much of the apparent slowdown of the last 20 years</w:t>
      </w:r>
      <w:r w:rsidRPr="009C377F">
        <w:rPr>
          <w:sz w:val="16"/>
        </w:rPr>
        <w:t xml:space="preserve">— </w:t>
      </w:r>
      <w:r w:rsidRPr="009C377F">
        <w:rPr>
          <w:rStyle w:val="AAAUNDERLINEKEYBOARD"/>
        </w:rPr>
        <w:t>could</w:t>
      </w:r>
      <w:r w:rsidRPr="009C377F">
        <w:rPr>
          <w:sz w:val="16"/>
        </w:rPr>
        <w:t xml:space="preserve"> simply </w:t>
      </w:r>
      <w:r w:rsidRPr="009C377F">
        <w:rPr>
          <w:rStyle w:val="AAAUNDERLINEKEYBOARD"/>
        </w:rPr>
        <w:t xml:space="preserve">be that the </w:t>
      </w:r>
      <w:r w:rsidRPr="0015183A">
        <w:rPr>
          <w:rStyle w:val="AAAUNDERLINEKEYBOARD"/>
        </w:rPr>
        <w:t>official output measures are too low.</w:t>
      </w:r>
    </w:p>
    <w:p w14:paraId="3CBD6B1A" w14:textId="77777777" w:rsidR="00EE0A80" w:rsidRPr="0015183A" w:rsidRDefault="00EE0A80" w:rsidP="00EE0A80">
      <w:pPr>
        <w:pStyle w:val="Heading4"/>
      </w:pPr>
      <w:r>
        <w:t>5</w:t>
      </w:r>
      <w:r w:rsidRPr="0015183A">
        <w:t xml:space="preserve">. No </w:t>
      </w:r>
      <w:r>
        <w:t>heg impact</w:t>
      </w:r>
      <w:r w:rsidRPr="0015183A">
        <w:t>.</w:t>
      </w:r>
    </w:p>
    <w:p w14:paraId="49C2997D" w14:textId="77777777" w:rsidR="00EE0A80" w:rsidRDefault="00EE0A80" w:rsidP="00EE0A80">
      <w:r w:rsidRPr="0015183A">
        <w:t xml:space="preserve">Charlie </w:t>
      </w:r>
      <w:r w:rsidRPr="0015183A">
        <w:rPr>
          <w:rStyle w:val="Style13ptBold"/>
        </w:rPr>
        <w:t>Bradbury 24</w:t>
      </w:r>
      <w:r w:rsidRPr="0015183A">
        <w:t>. Venture Strategist at Monitor Deloitte, lieutenant in the British</w:t>
      </w:r>
      <w:r>
        <w:t xml:space="preserve">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9C377F">
        <w:rPr>
          <w:rStyle w:val="StyleUnderline"/>
        </w:rPr>
        <w:t xml:space="preserve"> Geopolitical </w:t>
      </w:r>
      <w:r w:rsidRPr="00A151FA">
        <w:rPr>
          <w:rStyle w:val="StyleUnderline"/>
          <w:highlight w:val="cyan"/>
        </w:rPr>
        <w:t>Destiny</w:t>
      </w:r>
      <w:r w:rsidRPr="00A151FA">
        <w:t>." Wavell Room. 5/1/2024. wavellroom.com/2024/05/01/measuring-what-matters-why-gdp-is-not-geopolitical-destiny/</w:t>
      </w:r>
    </w:p>
    <w:p w14:paraId="49873078" w14:textId="77777777" w:rsidR="00EE0A80" w:rsidRPr="00A151FA" w:rsidRDefault="00EE0A80" w:rsidP="00EE0A80">
      <w:pPr>
        <w:rPr>
          <w:sz w:val="16"/>
        </w:rPr>
      </w:pPr>
      <w:r w:rsidRPr="00A151FA">
        <w:rPr>
          <w:sz w:val="16"/>
        </w:rPr>
        <w:t>Net vs. Gross Metrics</w:t>
      </w:r>
    </w:p>
    <w:p w14:paraId="625B4030" w14:textId="77777777" w:rsidR="00EE0A80" w:rsidRPr="009C377F" w:rsidRDefault="00EE0A80" w:rsidP="00EE0A80">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w:t>
      </w:r>
      <w:r w:rsidRPr="009C377F">
        <w:rPr>
          <w:sz w:val="16"/>
        </w:rPr>
        <w:t xml:space="preserve">of power, it </w:t>
      </w:r>
      <w:r w:rsidRPr="009C377F">
        <w:rPr>
          <w:rStyle w:val="StyleUnderline"/>
        </w:rPr>
        <w:t xml:space="preserve">is </w:t>
      </w:r>
      <w:r w:rsidRPr="009C377F">
        <w:rPr>
          <w:rStyle w:val="Emphasis"/>
        </w:rPr>
        <w:t>counteracted</w:t>
      </w:r>
      <w:r w:rsidRPr="009C377F">
        <w:rPr>
          <w:rStyle w:val="StyleUnderline"/>
        </w:rPr>
        <w:t xml:space="preserve"> by a number of </w:t>
      </w:r>
      <w:r w:rsidRPr="009C377F">
        <w:rPr>
          <w:rStyle w:val="Emphasis"/>
        </w:rPr>
        <w:t>significant</w:t>
      </w:r>
      <w:r w:rsidRPr="009C377F">
        <w:rPr>
          <w:rStyle w:val="StyleUnderline"/>
        </w:rPr>
        <w:t xml:space="preserve"> economic costs</w:t>
      </w:r>
      <w:r w:rsidRPr="009C377F">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9C377F">
        <w:rPr>
          <w:rStyle w:val="StyleUnderline"/>
        </w:rPr>
        <w:t>China faces</w:t>
      </w:r>
      <w:r w:rsidRPr="009C377F">
        <w:rPr>
          <w:sz w:val="16"/>
        </w:rPr>
        <w:t xml:space="preserve"> which counteract its large GDP, for example; </w:t>
      </w:r>
      <w:r w:rsidRPr="009C377F">
        <w:rPr>
          <w:rStyle w:val="StyleUnderline"/>
        </w:rPr>
        <w:t>an</w:t>
      </w:r>
      <w:r w:rsidRPr="009C377F">
        <w:rPr>
          <w:sz w:val="16"/>
        </w:rPr>
        <w:t xml:space="preserve"> increasingly </w:t>
      </w:r>
      <w:r w:rsidRPr="009C377F">
        <w:rPr>
          <w:rStyle w:val="Emphasis"/>
        </w:rPr>
        <w:t>ageing population</w:t>
      </w:r>
      <w:r w:rsidRPr="009C377F">
        <w:rPr>
          <w:rStyle w:val="StyleUnderline"/>
        </w:rPr>
        <w:t xml:space="preserve"> (contributing to a </w:t>
      </w:r>
      <w:r w:rsidRPr="009C377F">
        <w:rPr>
          <w:rStyle w:val="Emphasis"/>
        </w:rPr>
        <w:t>significantly</w:t>
      </w:r>
      <w:r w:rsidRPr="009C377F">
        <w:rPr>
          <w:rStyle w:val="StyleUnderline"/>
        </w:rPr>
        <w:t xml:space="preserve"> declining working population</w:t>
      </w:r>
      <w:r w:rsidRPr="009C377F">
        <w:rPr>
          <w:sz w:val="16"/>
        </w:rPr>
        <w:t>)</w:t>
      </w:r>
      <w:r w:rsidRPr="009C377F">
        <w:rPr>
          <w:rStyle w:val="StyleUnderline"/>
        </w:rPr>
        <w:t xml:space="preserve">; </w:t>
      </w:r>
      <w:r w:rsidRPr="009C377F">
        <w:rPr>
          <w:rStyle w:val="Emphasis"/>
        </w:rPr>
        <w:t>male-dominated</w:t>
      </w:r>
      <w:r w:rsidRPr="009C377F">
        <w:rPr>
          <w:rStyle w:val="StyleUnderline"/>
        </w:rPr>
        <w:t xml:space="preserve"> demographics; </w:t>
      </w:r>
      <w:r w:rsidRPr="009C377F">
        <w:rPr>
          <w:rStyle w:val="Emphasis"/>
        </w:rPr>
        <w:t>overexploitation</w:t>
      </w:r>
      <w:r w:rsidRPr="009C377F">
        <w:rPr>
          <w:rStyle w:val="StyleUnderline"/>
        </w:rPr>
        <w:t xml:space="preserve"> damaging</w:t>
      </w:r>
      <w:r w:rsidRPr="009C377F">
        <w:rPr>
          <w:sz w:val="16"/>
        </w:rPr>
        <w:t xml:space="preserve"> much of its </w:t>
      </w:r>
      <w:r w:rsidRPr="009C377F">
        <w:rPr>
          <w:rStyle w:val="StyleUnderline"/>
        </w:rPr>
        <w:t xml:space="preserve">arable land; </w:t>
      </w:r>
      <w:r w:rsidRPr="009C377F">
        <w:rPr>
          <w:rStyle w:val="Emphasis"/>
        </w:rPr>
        <w:t>industrialisation</w:t>
      </w:r>
      <w:r w:rsidRPr="009C377F">
        <w:rPr>
          <w:sz w:val="16"/>
        </w:rPr>
        <w:t xml:space="preserve"> and pollution </w:t>
      </w:r>
      <w:r w:rsidRPr="009C377F">
        <w:rPr>
          <w:rStyle w:val="StyleUnderline"/>
        </w:rPr>
        <w:t>causing</w:t>
      </w:r>
      <w:r w:rsidRPr="009C377F">
        <w:rPr>
          <w:sz w:val="16"/>
        </w:rPr>
        <w:t xml:space="preserve"> substantial </w:t>
      </w:r>
      <w:r w:rsidRPr="009C377F">
        <w:rPr>
          <w:rStyle w:val="Emphasis"/>
        </w:rPr>
        <w:t>water scarcity</w:t>
      </w:r>
      <w:r w:rsidRPr="009C377F">
        <w:rPr>
          <w:rStyle w:val="StyleUnderline"/>
        </w:rPr>
        <w:t xml:space="preserve"> and negative health externalities</w:t>
      </w:r>
      <w:r w:rsidRPr="009C377F">
        <w:rPr>
          <w:sz w:val="16"/>
        </w:rPr>
        <w:t xml:space="preserve">; huge </w:t>
      </w:r>
      <w:r w:rsidRPr="009C377F">
        <w:rPr>
          <w:rStyle w:val="Emphasis"/>
        </w:rPr>
        <w:t>welfare</w:t>
      </w:r>
      <w:r w:rsidRPr="009C377F">
        <w:rPr>
          <w:rStyle w:val="StyleUnderline"/>
        </w:rPr>
        <w:t xml:space="preserve"> and </w:t>
      </w:r>
      <w:r w:rsidRPr="009C377F">
        <w:rPr>
          <w:rStyle w:val="Emphasis"/>
        </w:rPr>
        <w:t>internal security</w:t>
      </w:r>
      <w:r w:rsidRPr="009C377F">
        <w:rPr>
          <w:rStyle w:val="StyleUnderline"/>
        </w:rPr>
        <w:t xml:space="preserve"> burdens; and increasing </w:t>
      </w:r>
      <w:r w:rsidRPr="009C377F">
        <w:rPr>
          <w:rStyle w:val="Emphasis"/>
        </w:rPr>
        <w:t>infrastructure</w:t>
      </w:r>
      <w:r w:rsidRPr="009C377F">
        <w:rPr>
          <w:rStyle w:val="StyleUnderline"/>
        </w:rPr>
        <w:t xml:space="preserve"> and </w:t>
      </w:r>
      <w:r w:rsidRPr="009C377F">
        <w:rPr>
          <w:rStyle w:val="Emphasis"/>
        </w:rPr>
        <w:t>education costs</w:t>
      </w:r>
      <w:r w:rsidRPr="009C377F">
        <w:rPr>
          <w:sz w:val="16"/>
        </w:rPr>
        <w:t>.</w:t>
      </w:r>
    </w:p>
    <w:p w14:paraId="61BA4E0C" w14:textId="77777777" w:rsidR="00EE0A80" w:rsidRPr="00A151FA" w:rsidRDefault="00EE0A80" w:rsidP="00EE0A80">
      <w:pPr>
        <w:rPr>
          <w:sz w:val="16"/>
        </w:rPr>
      </w:pPr>
      <w:r w:rsidRPr="009C377F">
        <w:rPr>
          <w:sz w:val="16"/>
        </w:rPr>
        <w:t xml:space="preserve">Moreover, GDP counts production costs as output; therefore, spending money will always increase GDP even if </w:t>
      </w:r>
      <w:r w:rsidRPr="009C377F">
        <w:rPr>
          <w:rStyle w:val="StyleUnderline"/>
        </w:rPr>
        <w:t xml:space="preserve">money </w:t>
      </w:r>
      <w:r w:rsidRPr="00A151FA">
        <w:rPr>
          <w:rStyle w:val="StyleUnderline"/>
          <w:highlight w:val="cyan"/>
        </w:rPr>
        <w:t xml:space="preserve">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43510FAE" w14:textId="77777777" w:rsidR="00EE0A80" w:rsidRPr="009C377F" w:rsidRDefault="00EE0A80" w:rsidP="00EE0A80">
      <w:pPr>
        <w:rPr>
          <w:sz w:val="16"/>
        </w:rPr>
      </w:pPr>
      <w:r w:rsidRPr="00A151FA">
        <w:rPr>
          <w:sz w:val="16"/>
        </w:rPr>
        <w:t xml:space="preserve">Commonly used </w:t>
      </w:r>
      <w:r w:rsidRPr="009C377F">
        <w:rPr>
          <w:rStyle w:val="Emphasis"/>
        </w:rPr>
        <w:t>economic metrics</w:t>
      </w:r>
      <w:r w:rsidRPr="009C377F">
        <w:rPr>
          <w:sz w:val="16"/>
        </w:rPr>
        <w:t xml:space="preserve">, such as real GDP (a gross indicator), </w:t>
      </w:r>
      <w:r w:rsidRPr="009C377F">
        <w:rPr>
          <w:rStyle w:val="StyleUnderline"/>
        </w:rPr>
        <w:t xml:space="preserve">are </w:t>
      </w:r>
      <w:r w:rsidRPr="009C377F">
        <w:rPr>
          <w:rStyle w:val="Emphasis"/>
        </w:rPr>
        <w:t>not</w:t>
      </w:r>
      <w:r w:rsidRPr="009C377F">
        <w:rPr>
          <w:rStyle w:val="StyleUnderline"/>
        </w:rPr>
        <w:t xml:space="preserve"> the sole determinants of</w:t>
      </w:r>
      <w:r w:rsidRPr="009C377F">
        <w:rPr>
          <w:sz w:val="16"/>
        </w:rPr>
        <w:t xml:space="preserve"> relative </w:t>
      </w:r>
      <w:r w:rsidRPr="009C377F">
        <w:rPr>
          <w:rStyle w:val="StyleUnderline"/>
        </w:rPr>
        <w:t>national power. Understanding whether a country is</w:t>
      </w:r>
      <w:r w:rsidRPr="009C377F">
        <w:rPr>
          <w:sz w:val="16"/>
        </w:rPr>
        <w:t xml:space="preserve"> more </w:t>
      </w:r>
      <w:r w:rsidRPr="009C377F">
        <w:rPr>
          <w:rStyle w:val="StyleUnderline"/>
        </w:rPr>
        <w:t>powerful</w:t>
      </w:r>
      <w:r w:rsidRPr="009C377F">
        <w:rPr>
          <w:sz w:val="16"/>
        </w:rPr>
        <w:t xml:space="preserve"> or influential than another </w:t>
      </w:r>
      <w:r w:rsidRPr="009C377F">
        <w:rPr>
          <w:rStyle w:val="StyleUnderline"/>
        </w:rPr>
        <w:t xml:space="preserve">is </w:t>
      </w:r>
      <w:r w:rsidRPr="009C377F">
        <w:rPr>
          <w:rStyle w:val="Emphasis"/>
        </w:rPr>
        <w:t>complex</w:t>
      </w:r>
      <w:r w:rsidRPr="009C377F">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17D36094" w14:textId="77777777" w:rsidR="00EE0A80" w:rsidRPr="00A151FA" w:rsidRDefault="00EE0A80" w:rsidP="00EE0A80">
      <w:pPr>
        <w:rPr>
          <w:sz w:val="16"/>
        </w:rPr>
      </w:pPr>
      <w:r w:rsidRPr="009C377F">
        <w:rPr>
          <w:sz w:val="16"/>
        </w:rPr>
        <w:t>Power Conversion Problems</w:t>
      </w:r>
    </w:p>
    <w:p w14:paraId="232CC37E" w14:textId="77777777" w:rsidR="00EE0A80" w:rsidRPr="00A151FA" w:rsidRDefault="00EE0A80" w:rsidP="00EE0A80">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07547552" w14:textId="77777777" w:rsidR="00EE0A80" w:rsidRPr="00A151FA" w:rsidRDefault="00EE0A80" w:rsidP="00EE0A80">
      <w:pPr>
        <w:rPr>
          <w:sz w:val="16"/>
        </w:rPr>
      </w:pPr>
      <w:r w:rsidRPr="009C377F">
        <w:rPr>
          <w:sz w:val="16"/>
        </w:rPr>
        <w:t xml:space="preserve">Real </w:t>
      </w:r>
      <w:r w:rsidRPr="009C377F">
        <w:rPr>
          <w:rStyle w:val="StyleUnderline"/>
        </w:rPr>
        <w:t>GDP</w:t>
      </w:r>
      <w:r w:rsidRPr="009C377F">
        <w:rPr>
          <w:sz w:val="16"/>
        </w:rPr>
        <w:t xml:space="preserve"> also </w:t>
      </w:r>
      <w:r w:rsidRPr="009C377F">
        <w:rPr>
          <w:rStyle w:val="StyleUnderline"/>
        </w:rPr>
        <w:t xml:space="preserve">assumes that the state can </w:t>
      </w:r>
      <w:r w:rsidRPr="009C377F">
        <w:rPr>
          <w:rStyle w:val="Emphasis"/>
        </w:rPr>
        <w:t>efficiently use</w:t>
      </w:r>
      <w:r w:rsidRPr="009C377F">
        <w:rPr>
          <w:sz w:val="16"/>
        </w:rPr>
        <w:t xml:space="preserve"> all these </w:t>
      </w:r>
      <w:r w:rsidRPr="009C377F">
        <w:rPr>
          <w:rStyle w:val="StyleUnderline"/>
        </w:rPr>
        <w:t>economic resources. China’s attempts to grow</w:t>
      </w:r>
      <w:r w:rsidRPr="009C377F">
        <w:rPr>
          <w:sz w:val="16"/>
        </w:rPr>
        <w:t xml:space="preserve"> ‘value-added services’ over traditional manufactured goods for export </w:t>
      </w:r>
      <w:r w:rsidRPr="009C377F">
        <w:rPr>
          <w:rStyle w:val="StyleUnderline"/>
        </w:rPr>
        <w:t xml:space="preserve">have been </w:t>
      </w:r>
      <w:r w:rsidRPr="009C377F">
        <w:rPr>
          <w:rStyle w:val="Emphasis"/>
        </w:rPr>
        <w:t>challenging</w:t>
      </w:r>
      <w:r w:rsidRPr="009C377F">
        <w:rPr>
          <w:rStyle w:val="StyleUnderline"/>
        </w:rPr>
        <w:t xml:space="preserve"> due to state policies </w:t>
      </w:r>
      <w:r w:rsidRPr="009C377F">
        <w:rPr>
          <w:rStyle w:val="Emphasis"/>
        </w:rPr>
        <w:t>constraining</w:t>
      </w:r>
      <w:r w:rsidRPr="009C377F">
        <w:rPr>
          <w:rStyle w:val="StyleUnderline"/>
        </w:rPr>
        <w:t xml:space="preserve"> innovation</w:t>
      </w:r>
      <w:r w:rsidRPr="009C377F">
        <w:rPr>
          <w:sz w:val="16"/>
        </w:rPr>
        <w:t>. This reform agenda has stalled the further liberalisation required for a more innovative knowledge-based economy which would threaten the interests of entrenched elites, despite the recent pandemic demonstrating the vulnerability of</w:t>
      </w:r>
      <w:r w:rsidRPr="00A151FA">
        <w:rPr>
          <w:sz w:val="16"/>
        </w:rPr>
        <w:t xml:space="preserve">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4E257546" w14:textId="77777777" w:rsidR="00EE0A80" w:rsidRDefault="00EE0A80" w:rsidP="00EE0A80">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0E10D7E6" w14:textId="77777777" w:rsidR="00EE0A80" w:rsidRDefault="00EE0A80" w:rsidP="00EE0A80">
      <w:pPr>
        <w:rPr>
          <w:sz w:val="16"/>
        </w:rPr>
      </w:pPr>
    </w:p>
    <w:p w14:paraId="37374163" w14:textId="77777777" w:rsidR="00EE0A80" w:rsidRPr="00BA5A55" w:rsidRDefault="00EE0A80" w:rsidP="00EE0A80">
      <w:pPr>
        <w:keepNext/>
        <w:keepLines/>
        <w:spacing w:before="40" w:after="0"/>
        <w:outlineLvl w:val="3"/>
        <w:rPr>
          <w:rFonts w:eastAsiaTheme="majorEastAsia" w:cstheme="majorBidi"/>
          <w:bCs/>
          <w:iCs/>
          <w:sz w:val="26"/>
        </w:rPr>
      </w:pPr>
      <w:r>
        <w:rPr>
          <w:rFonts w:eastAsiaTheme="majorEastAsia" w:cstheme="majorBidi"/>
          <w:b/>
          <w:iCs/>
          <w:sz w:val="26"/>
        </w:rPr>
        <w:t xml:space="preserve">6. </w:t>
      </w: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5DD43A98" w14:textId="77777777" w:rsidR="00EE0A80" w:rsidRPr="00BA5A55" w:rsidRDefault="00EE0A80" w:rsidP="00EE0A80">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31D8CBEF" w14:textId="77777777" w:rsidR="00EE0A80" w:rsidRPr="00BA5A55" w:rsidRDefault="00EE0A80" w:rsidP="00EE0A80">
      <w:pPr>
        <w:rPr>
          <w:sz w:val="16"/>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65146D2F" w14:textId="77777777" w:rsidR="00EE0A80" w:rsidRPr="00BA5A55" w:rsidRDefault="00EE0A80" w:rsidP="00EE0A80">
      <w:pPr>
        <w:rPr>
          <w:sz w:val="16"/>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5BAD8A5A" w14:textId="77777777" w:rsidR="00EE0A80" w:rsidRDefault="00EE0A80" w:rsidP="00EE0A80">
      <w:pPr>
        <w:rPr>
          <w:sz w:val="16"/>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2BA17637" w14:textId="77777777" w:rsidR="00EE0A80" w:rsidRPr="00BA5A55" w:rsidRDefault="00EE0A80" w:rsidP="00EE0A80">
      <w:pPr>
        <w:keepNext/>
        <w:keepLines/>
        <w:spacing w:before="40" w:after="0"/>
        <w:outlineLvl w:val="3"/>
        <w:rPr>
          <w:rFonts w:eastAsiaTheme="majorEastAsia" w:cstheme="majorBidi"/>
          <w:b/>
          <w:iCs/>
          <w:sz w:val="26"/>
        </w:rPr>
      </w:pPr>
      <w:r w:rsidRPr="00BA5A55">
        <w:rPr>
          <w:rFonts w:eastAsiaTheme="majorEastAsia" w:cstheme="majorBidi"/>
          <w:b/>
          <w:iCs/>
          <w:sz w:val="26"/>
        </w:rPr>
        <w:t xml:space="preserve">China’s cyber capabilities are </w:t>
      </w:r>
      <w:r w:rsidRPr="00BA5A55">
        <w:rPr>
          <w:rFonts w:eastAsiaTheme="majorEastAsia" w:cstheme="majorBidi"/>
          <w:b/>
          <w:iCs/>
          <w:sz w:val="26"/>
          <w:u w:val="single"/>
        </w:rPr>
        <w:t>lacking</w:t>
      </w:r>
      <w:r w:rsidRPr="00BA5A55">
        <w:rPr>
          <w:rFonts w:eastAsiaTheme="majorEastAsia" w:cstheme="majorBidi"/>
          <w:b/>
          <w:iCs/>
          <w:sz w:val="26"/>
        </w:rPr>
        <w:t xml:space="preserve">, engendering </w:t>
      </w:r>
      <w:r w:rsidRPr="00BA5A55">
        <w:rPr>
          <w:rFonts w:eastAsiaTheme="majorEastAsia" w:cstheme="majorBidi"/>
          <w:b/>
          <w:iCs/>
          <w:sz w:val="26"/>
          <w:u w:val="single"/>
        </w:rPr>
        <w:t>caution</w:t>
      </w:r>
      <w:r w:rsidRPr="00BA5A55">
        <w:rPr>
          <w:rFonts w:eastAsiaTheme="majorEastAsia" w:cstheme="majorBidi"/>
          <w:b/>
          <w:iCs/>
          <w:sz w:val="26"/>
        </w:rPr>
        <w:t>.</w:t>
      </w:r>
    </w:p>
    <w:p w14:paraId="6C40D573" w14:textId="77777777" w:rsidR="00EE0A80" w:rsidRPr="00BA5A55" w:rsidRDefault="00EE0A80" w:rsidP="00EE0A80">
      <w:r w:rsidRPr="00BA5A55">
        <w:t xml:space="preserve">Greg </w:t>
      </w:r>
      <w:r w:rsidRPr="00BA5A55">
        <w:rPr>
          <w:b/>
          <w:bCs/>
          <w:sz w:val="26"/>
        </w:rPr>
        <w:t>Austin 23</w:t>
      </w:r>
      <w:r w:rsidRPr="00BA5A55">
        <w:t>. Adjunct professor at the University of Technology Sydney, member at the Australia-China Relations Institute. "Deterring China isn't all about submarines. Australia's 'cyber offence' mught be its most potent weapon." The Conversation. 5/4/2023. theconversation.com/deterring-china-isnt-all-about-submarines-australias-cyber-offence-might-be-its-most-potent-weapon-204749</w:t>
      </w:r>
    </w:p>
    <w:p w14:paraId="0E4982D5" w14:textId="77777777" w:rsidR="00EE0A80" w:rsidRPr="00BA5A55" w:rsidRDefault="00EE0A80" w:rsidP="00EE0A80">
      <w:pPr>
        <w:rPr>
          <w:sz w:val="16"/>
        </w:rPr>
      </w:pPr>
      <w:r w:rsidRPr="00BA5A55">
        <w:rPr>
          <w:sz w:val="16"/>
        </w:rPr>
        <w:t>China’s cyber security weakness</w:t>
      </w:r>
    </w:p>
    <w:p w14:paraId="352CE824" w14:textId="77777777" w:rsidR="00EE0A80" w:rsidRPr="00BA5A55" w:rsidRDefault="00EE0A80" w:rsidP="00EE0A80">
      <w:pPr>
        <w:rPr>
          <w:sz w:val="16"/>
        </w:rPr>
      </w:pPr>
      <w:r w:rsidRPr="00BA5A55">
        <w:rPr>
          <w:sz w:val="16"/>
        </w:rPr>
        <w:t xml:space="preserve">Of course, </w:t>
      </w:r>
      <w:r w:rsidRPr="00BA5A55">
        <w:rPr>
          <w:highlight w:val="cyan"/>
          <w:u w:val="single"/>
        </w:rPr>
        <w:t xml:space="preserve">success </w:t>
      </w:r>
      <w:r w:rsidRPr="00BA5A55">
        <w:rPr>
          <w:b/>
          <w:iCs/>
          <w:highlight w:val="cyan"/>
          <w:u w:val="single"/>
          <w:bdr w:val="single" w:sz="8" w:space="0" w:color="auto"/>
        </w:rPr>
        <w:t>isn’t</w:t>
      </w:r>
      <w:r w:rsidRPr="00BA5A55">
        <w:rPr>
          <w:highlight w:val="cyan"/>
          <w:u w:val="single"/>
        </w:rPr>
        <w:t xml:space="preserve"> assured</w:t>
      </w:r>
      <w:r w:rsidRPr="00BA5A55">
        <w:rPr>
          <w:u w:val="single"/>
        </w:rPr>
        <w:t xml:space="preserve"> with cyber attacks</w:t>
      </w:r>
      <w:r w:rsidRPr="00BA5A55">
        <w:rPr>
          <w:sz w:val="16"/>
        </w:rPr>
        <w:t>. But causing disruption on a significant scale can be achieved with a highly focused effort across all phases of offensive cyber operations, especially in coordination with our allies.</w:t>
      </w:r>
    </w:p>
    <w:p w14:paraId="16D280DA" w14:textId="77777777" w:rsidR="00EE0A80" w:rsidRPr="00BA5A55" w:rsidRDefault="00EE0A80" w:rsidP="00EE0A80">
      <w:pPr>
        <w:rPr>
          <w:sz w:val="16"/>
        </w:rPr>
      </w:pPr>
      <w:r w:rsidRPr="00BA5A55">
        <w:rPr>
          <w:sz w:val="16"/>
        </w:rPr>
        <w:t>The most important phase is the first one: ensuring up-to-date intelligence on the other side’s systems. The effort put into cyber intelligence against China’s armed forces is actually the foundation of cyber offensive teams, even if the intelligence people aren’t counted as having an “offensive” role.</w:t>
      </w:r>
    </w:p>
    <w:p w14:paraId="24A5E185" w14:textId="77777777" w:rsidR="00EE0A80" w:rsidRPr="00BA5A55" w:rsidRDefault="00EE0A80" w:rsidP="00EE0A80">
      <w:pPr>
        <w:rPr>
          <w:sz w:val="16"/>
        </w:rPr>
      </w:pPr>
      <w:r w:rsidRPr="00BA5A55">
        <w:rPr>
          <w:sz w:val="16"/>
        </w:rPr>
        <w:t xml:space="preserve">China is adept at cyber offence. But contrary to popular belief, </w:t>
      </w:r>
      <w:r w:rsidRPr="00BA5A55">
        <w:rPr>
          <w:u w:val="single"/>
        </w:rPr>
        <w:t xml:space="preserve">cyber </w:t>
      </w:r>
      <w:r w:rsidRPr="00BA5A55">
        <w:rPr>
          <w:highlight w:val="cyan"/>
          <w:u w:val="single"/>
        </w:rPr>
        <w:t xml:space="preserve">security </w:t>
      </w:r>
      <w:r w:rsidRPr="00BA5A55">
        <w:rPr>
          <w:b/>
          <w:iCs/>
          <w:highlight w:val="cyan"/>
          <w:u w:val="single"/>
          <w:bdr w:val="single" w:sz="8" w:space="0" w:color="auto"/>
        </w:rPr>
        <w:t>isn’t</w:t>
      </w:r>
      <w:r w:rsidRPr="00BA5A55">
        <w:rPr>
          <w:highlight w:val="cyan"/>
          <w:u w:val="single"/>
        </w:rPr>
        <w:t xml:space="preserve"> a strong point for China</w:t>
      </w:r>
      <w:r w:rsidRPr="00BA5A55">
        <w:rPr>
          <w:u w:val="single"/>
        </w:rPr>
        <w:t>, and this makes it</w:t>
      </w:r>
      <w:r w:rsidRPr="00BA5A55">
        <w:rPr>
          <w:sz w:val="16"/>
        </w:rPr>
        <w:t xml:space="preserve"> particularly </w:t>
      </w:r>
      <w:r w:rsidRPr="00BA5A55">
        <w:rPr>
          <w:b/>
          <w:iCs/>
          <w:u w:val="single"/>
          <w:bdr w:val="single" w:sz="8" w:space="0" w:color="auto"/>
        </w:rPr>
        <w:t>vulnerable</w:t>
      </w:r>
      <w:r w:rsidRPr="00BA5A55">
        <w:rPr>
          <w:sz w:val="16"/>
        </w:rPr>
        <w:t xml:space="preserve"> to attack in wartime. </w:t>
      </w:r>
      <w:r w:rsidRPr="00BA5A55">
        <w:rPr>
          <w:u w:val="single"/>
        </w:rPr>
        <w:t xml:space="preserve">The </w:t>
      </w:r>
      <w:r w:rsidRPr="00BA5A55">
        <w:rPr>
          <w:b/>
          <w:iCs/>
          <w:u w:val="single"/>
          <w:bdr w:val="single" w:sz="8" w:space="0" w:color="auto"/>
        </w:rPr>
        <w:t>I</w:t>
      </w:r>
      <w:r w:rsidRPr="00BA5A55">
        <w:rPr>
          <w:sz w:val="16"/>
        </w:rPr>
        <w:t xml:space="preserve">nternational </w:t>
      </w:r>
      <w:r w:rsidRPr="00BA5A55">
        <w:rPr>
          <w:b/>
          <w:iCs/>
          <w:u w:val="single"/>
          <w:bdr w:val="single" w:sz="8" w:space="0" w:color="auto"/>
        </w:rPr>
        <w:t>I</w:t>
      </w:r>
      <w:r w:rsidRPr="00BA5A55">
        <w:rPr>
          <w:sz w:val="16"/>
        </w:rPr>
        <w:t xml:space="preserve">nstitute for </w:t>
      </w:r>
      <w:r w:rsidRPr="00BA5A55">
        <w:rPr>
          <w:b/>
          <w:iCs/>
          <w:u w:val="single"/>
          <w:bdr w:val="single" w:sz="8" w:space="0" w:color="auto"/>
        </w:rPr>
        <w:t>S</w:t>
      </w:r>
      <w:r w:rsidRPr="00BA5A55">
        <w:rPr>
          <w:sz w:val="16"/>
        </w:rPr>
        <w:t xml:space="preserve">trategic </w:t>
      </w:r>
      <w:r w:rsidRPr="00BA5A55">
        <w:rPr>
          <w:b/>
          <w:iCs/>
          <w:u w:val="single"/>
          <w:bdr w:val="single" w:sz="8" w:space="0" w:color="auto"/>
        </w:rPr>
        <w:t>S</w:t>
      </w:r>
      <w:r w:rsidRPr="00BA5A55">
        <w:rPr>
          <w:sz w:val="16"/>
        </w:rPr>
        <w:t xml:space="preserve">tudies </w:t>
      </w:r>
      <w:r w:rsidRPr="00BA5A55">
        <w:rPr>
          <w:u w:val="single"/>
        </w:rPr>
        <w:t>has assessed</w:t>
      </w:r>
      <w:r w:rsidRPr="00BA5A55">
        <w:rPr>
          <w:sz w:val="16"/>
        </w:rPr>
        <w:t xml:space="preserve"> that </w:t>
      </w:r>
      <w:r w:rsidRPr="00BA5A55">
        <w:rPr>
          <w:highlight w:val="cyan"/>
          <w:u w:val="single"/>
        </w:rPr>
        <w:t>China has</w:t>
      </w:r>
      <w:r w:rsidRPr="00BA5A55">
        <w:rPr>
          <w:u w:val="single"/>
        </w:rPr>
        <w:t xml:space="preserve"> certain </w:t>
      </w:r>
      <w:r w:rsidRPr="00BA5A55">
        <w:rPr>
          <w:b/>
          <w:iCs/>
          <w:highlight w:val="cyan"/>
          <w:u w:val="single"/>
          <w:bdr w:val="single" w:sz="8" w:space="0" w:color="auto"/>
        </w:rPr>
        <w:t>fundamental weaknesses</w:t>
      </w:r>
      <w:r w:rsidRPr="00BA5A55">
        <w:rPr>
          <w:highlight w:val="cyan"/>
          <w:u w:val="single"/>
        </w:rPr>
        <w:t xml:space="preserve"> that will take</w:t>
      </w:r>
      <w:r w:rsidRPr="00BA5A55">
        <w:rPr>
          <w:sz w:val="16"/>
        </w:rPr>
        <w:t xml:space="preserve"> many </w:t>
      </w:r>
      <w:r w:rsidRPr="00BA5A55">
        <w:rPr>
          <w:b/>
          <w:iCs/>
          <w:highlight w:val="cyan"/>
          <w:u w:val="single"/>
          <w:bdr w:val="single" w:sz="8" w:space="0" w:color="auto"/>
        </w:rPr>
        <w:t>years</w:t>
      </w:r>
      <w:r w:rsidRPr="00BA5A55">
        <w:rPr>
          <w:highlight w:val="cyan"/>
          <w:u w:val="single"/>
        </w:rPr>
        <w:t xml:space="preserve"> to overcome, including in</w:t>
      </w:r>
      <w:r w:rsidRPr="00BA5A55">
        <w:rPr>
          <w:u w:val="single"/>
        </w:rPr>
        <w:t xml:space="preserve"> its</w:t>
      </w:r>
      <w:r w:rsidRPr="00BA5A55">
        <w:rPr>
          <w:sz w:val="16"/>
        </w:rPr>
        <w:t xml:space="preserve"> cyber security </w:t>
      </w:r>
      <w:r w:rsidRPr="00BA5A55">
        <w:rPr>
          <w:b/>
          <w:iCs/>
          <w:highlight w:val="cyan"/>
          <w:u w:val="single"/>
          <w:bdr w:val="single" w:sz="8" w:space="0" w:color="auto"/>
        </w:rPr>
        <w:t>industry</w:t>
      </w:r>
      <w:r w:rsidRPr="00BA5A55">
        <w:rPr>
          <w:highlight w:val="cyan"/>
          <w:u w:val="single"/>
        </w:rPr>
        <w:t xml:space="preserve">, </w:t>
      </w:r>
      <w:r w:rsidRPr="00BA5A55">
        <w:rPr>
          <w:b/>
          <w:iCs/>
          <w:highlight w:val="cyan"/>
          <w:u w:val="single"/>
          <w:bdr w:val="single" w:sz="8" w:space="0" w:color="auto"/>
        </w:rPr>
        <w:t>education</w:t>
      </w:r>
      <w:r w:rsidRPr="00BA5A55">
        <w:rPr>
          <w:highlight w:val="cyan"/>
          <w:u w:val="single"/>
        </w:rPr>
        <w:t xml:space="preserve"> and </w:t>
      </w:r>
      <w:r w:rsidRPr="00BA5A55">
        <w:rPr>
          <w:b/>
          <w:iCs/>
          <w:highlight w:val="cyan"/>
          <w:u w:val="single"/>
          <w:bdr w:val="single" w:sz="8" w:space="0" w:color="auto"/>
        </w:rPr>
        <w:t>policy</w:t>
      </w:r>
      <w:r w:rsidRPr="00BA5A55">
        <w:rPr>
          <w:sz w:val="16"/>
        </w:rPr>
        <w:t>.</w:t>
      </w:r>
    </w:p>
    <w:p w14:paraId="0AC9793F" w14:textId="77777777" w:rsidR="00EE0A80" w:rsidRPr="00BA5A55" w:rsidRDefault="00EE0A80" w:rsidP="00EE0A80">
      <w:pPr>
        <w:rPr>
          <w:sz w:val="16"/>
        </w:rPr>
      </w:pPr>
      <w:r w:rsidRPr="00BA5A55">
        <w:rPr>
          <w:highlight w:val="cyan"/>
          <w:u w:val="single"/>
        </w:rPr>
        <w:t xml:space="preserve">Chinese leaders </w:t>
      </w:r>
      <w:r w:rsidRPr="00BA5A55">
        <w:rPr>
          <w:b/>
          <w:iCs/>
          <w:highlight w:val="cyan"/>
          <w:u w:val="single"/>
          <w:bdr w:val="single" w:sz="8" w:space="0" w:color="auto"/>
        </w:rPr>
        <w:t>believe</w:t>
      </w:r>
      <w:r w:rsidRPr="00BA5A55">
        <w:rPr>
          <w:highlight w:val="cyan"/>
          <w:u w:val="single"/>
        </w:rPr>
        <w:t xml:space="preserve"> they’re </w:t>
      </w:r>
      <w:r w:rsidRPr="00BA5A55">
        <w:rPr>
          <w:b/>
          <w:iCs/>
          <w:highlight w:val="cyan"/>
          <w:u w:val="single"/>
          <w:bdr w:val="single" w:sz="8" w:space="0" w:color="auto"/>
        </w:rPr>
        <w:t>well behind</w:t>
      </w:r>
      <w:r w:rsidRPr="00BA5A55">
        <w:rPr>
          <w:u w:val="single"/>
        </w:rPr>
        <w:t xml:space="preserve"> the US</w:t>
      </w:r>
      <w:r w:rsidRPr="00BA5A55">
        <w:rPr>
          <w:sz w:val="16"/>
        </w:rPr>
        <w:t xml:space="preserve"> and allies </w:t>
      </w:r>
      <w:r w:rsidRPr="00BA5A55">
        <w:rPr>
          <w:u w:val="single"/>
        </w:rPr>
        <w:t xml:space="preserve">in terms of military cyber capability. </w:t>
      </w:r>
      <w:r w:rsidRPr="00BA5A55">
        <w:rPr>
          <w:highlight w:val="cyan"/>
          <w:u w:val="single"/>
        </w:rPr>
        <w:t xml:space="preserve">This will likely </w:t>
      </w:r>
      <w:r w:rsidRPr="00BA5A55">
        <w:rPr>
          <w:b/>
          <w:iCs/>
          <w:highlight w:val="cyan"/>
          <w:u w:val="single"/>
          <w:bdr w:val="single" w:sz="8" w:space="0" w:color="auto"/>
        </w:rPr>
        <w:t>constrain</w:t>
      </w:r>
      <w:r w:rsidRPr="00BA5A55">
        <w:rPr>
          <w:highlight w:val="cyan"/>
          <w:u w:val="single"/>
        </w:rPr>
        <w:t xml:space="preserve"> their choices</w:t>
      </w:r>
      <w:r w:rsidRPr="00BA5A55">
        <w:rPr>
          <w:u w:val="single"/>
        </w:rPr>
        <w:t xml:space="preserve"> about starting</w:t>
      </w:r>
      <w:r w:rsidRPr="00BA5A55">
        <w:rPr>
          <w:sz w:val="16"/>
        </w:rPr>
        <w:t xml:space="preserve"> any </w:t>
      </w:r>
      <w:r w:rsidRPr="00BA5A55">
        <w:rPr>
          <w:u w:val="single"/>
        </w:rPr>
        <w:t>war over Taiwan</w:t>
      </w:r>
      <w:r w:rsidRPr="00BA5A55">
        <w:rPr>
          <w:sz w:val="16"/>
        </w:rPr>
        <w:t>.</w:t>
      </w:r>
    </w:p>
    <w:p w14:paraId="6E3D15C3" w14:textId="77777777" w:rsidR="00EE0A80" w:rsidRPr="00BA5A55" w:rsidRDefault="00EE0A80" w:rsidP="00EE0A80">
      <w:pPr>
        <w:keepNext/>
        <w:keepLines/>
        <w:spacing w:before="40" w:after="0"/>
        <w:outlineLvl w:val="3"/>
        <w:rPr>
          <w:rFonts w:eastAsiaTheme="majorEastAsia" w:cstheme="majorBidi"/>
          <w:b/>
          <w:iCs/>
          <w:sz w:val="26"/>
        </w:rPr>
      </w:pPr>
      <w:r w:rsidRPr="00BA5A55">
        <w:rPr>
          <w:rFonts w:eastAsiaTheme="majorEastAsia" w:cstheme="majorBidi"/>
          <w:b/>
          <w:iCs/>
          <w:sz w:val="26"/>
          <w:u w:val="single"/>
        </w:rPr>
        <w:t>Ukraine</w:t>
      </w:r>
      <w:r w:rsidRPr="00BA5A55">
        <w:rPr>
          <w:rFonts w:eastAsiaTheme="majorEastAsia" w:cstheme="majorBidi"/>
          <w:b/>
          <w:iCs/>
          <w:sz w:val="26"/>
        </w:rPr>
        <w:t xml:space="preserve"> proves Russia is a </w:t>
      </w:r>
      <w:r w:rsidRPr="00BA5A55">
        <w:rPr>
          <w:rFonts w:eastAsiaTheme="majorEastAsia" w:cstheme="majorBidi"/>
          <w:b/>
          <w:iCs/>
          <w:sz w:val="26"/>
          <w:u w:val="single"/>
        </w:rPr>
        <w:t>cyber weakling</w:t>
      </w:r>
      <w:r w:rsidRPr="00BA5A55">
        <w:rPr>
          <w:rFonts w:eastAsiaTheme="majorEastAsia" w:cstheme="majorBidi"/>
          <w:b/>
          <w:iCs/>
          <w:sz w:val="26"/>
        </w:rPr>
        <w:t>.</w:t>
      </w:r>
    </w:p>
    <w:p w14:paraId="3878DCAA" w14:textId="77777777" w:rsidR="00EE0A80" w:rsidRPr="00BA5A55" w:rsidRDefault="00EE0A80" w:rsidP="00EE0A80">
      <w:r w:rsidRPr="00BA5A55">
        <w:t xml:space="preserve">Mary </w:t>
      </w:r>
      <w:r w:rsidRPr="00BA5A55">
        <w:rPr>
          <w:b/>
          <w:bCs/>
          <w:sz w:val="26"/>
        </w:rPr>
        <w:t>Brooks 24</w:t>
      </w:r>
      <w:r w:rsidRPr="00BA5A55">
        <w:t>. Wilson Public Policy Scholar, former Cybersecurity and Emerging Threats at the R Street Institute. "What America Learned from Cyber War in Ukraine---Before the First Shots were Fired." Wilson Center. 4/12/2024. wilsoncenter.org/sites/default/files/media/uploads/documents/FINAL%2024-050_Cyber-Ukraine.pdf</w:t>
      </w:r>
    </w:p>
    <w:p w14:paraId="0FB6454B" w14:textId="77777777" w:rsidR="00EE0A80" w:rsidRPr="00BA5A55" w:rsidRDefault="00EE0A80" w:rsidP="00EE0A80">
      <w:pPr>
        <w:rPr>
          <w:sz w:val="16"/>
        </w:rPr>
      </w:pPr>
      <w:r w:rsidRPr="00BA5A55">
        <w:rPr>
          <w:sz w:val="16"/>
        </w:rPr>
        <w:t xml:space="preserve">They weren’t alone. In the weeks, months, and even years preceding the invasion, </w:t>
      </w:r>
      <w:r w:rsidRPr="00BA5A55">
        <w:rPr>
          <w:highlight w:val="cyan"/>
          <w:u w:val="single"/>
        </w:rPr>
        <w:t xml:space="preserve">a </w:t>
      </w:r>
      <w:r w:rsidRPr="00BA5A55">
        <w:rPr>
          <w:b/>
          <w:iCs/>
          <w:highlight w:val="cyan"/>
          <w:u w:val="single"/>
          <w:bdr w:val="single" w:sz="8" w:space="0" w:color="auto"/>
        </w:rPr>
        <w:t>loose</w:t>
      </w:r>
      <w:r w:rsidRPr="00BA5A55">
        <w:rPr>
          <w:sz w:val="16"/>
        </w:rPr>
        <w:t xml:space="preserve">ly-coordinated </w:t>
      </w:r>
      <w:r w:rsidRPr="00BA5A55">
        <w:rPr>
          <w:highlight w:val="cyan"/>
          <w:u w:val="single"/>
        </w:rPr>
        <w:t>array</w:t>
      </w:r>
      <w:r w:rsidRPr="00BA5A55">
        <w:rPr>
          <w:u w:val="single"/>
        </w:rPr>
        <w:t xml:space="preserve"> of</w:t>
      </w:r>
      <w:r w:rsidRPr="00BA5A55">
        <w:rPr>
          <w:sz w:val="16"/>
        </w:rPr>
        <w:t xml:space="preserve"> American cybersecurity </w:t>
      </w:r>
      <w:r w:rsidRPr="00BA5A55">
        <w:rPr>
          <w:u w:val="single"/>
        </w:rPr>
        <w:t>companies, military actors, government</w:t>
      </w:r>
      <w:r w:rsidRPr="00BA5A55">
        <w:rPr>
          <w:sz w:val="16"/>
        </w:rPr>
        <w:t xml:space="preserve"> agencie</w:t>
      </w:r>
      <w:r w:rsidRPr="00BA5A55">
        <w:rPr>
          <w:u w:val="single"/>
        </w:rPr>
        <w:t xml:space="preserve">s, and private individuals </w:t>
      </w:r>
      <w:r w:rsidRPr="00BA5A55">
        <w:rPr>
          <w:highlight w:val="cyan"/>
          <w:u w:val="single"/>
        </w:rPr>
        <w:t>stepped in</w:t>
      </w:r>
      <w:r w:rsidRPr="00BA5A55">
        <w:rPr>
          <w:sz w:val="16"/>
        </w:rPr>
        <w:t xml:space="preserve"> to help Ukraine, long before it was obvious that full-scale war would break out. American partners funded new training environments, worked with the Ukrainian military to centralize controls across its segmented networks, and identified vulnerabilities. They offered technical support and training, shaped government cybersecurity strategies, and tried to kickstart a dynamic private cybersecurity environment in Ukraine—one modeled after Israel’s famously vibrant and strong industry.</w:t>
      </w:r>
    </w:p>
    <w:p w14:paraId="5E8D186C" w14:textId="77777777" w:rsidR="00EE0A80" w:rsidRPr="00BA5A55" w:rsidRDefault="00EE0A80" w:rsidP="00EE0A80">
      <w:pPr>
        <w:rPr>
          <w:sz w:val="16"/>
        </w:rPr>
      </w:pPr>
      <w:r w:rsidRPr="00BA5A55">
        <w:rPr>
          <w:sz w:val="16"/>
        </w:rPr>
        <w:t xml:space="preserve">These diverse actors pioneered the bulk of early American efforts to provide cybersecurity assistance to a major non-NATO ally. Unsurprisingly, </w:t>
      </w:r>
      <w:r w:rsidRPr="00BA5A55">
        <w:rPr>
          <w:highlight w:val="cyan"/>
          <w:u w:val="single"/>
        </w:rPr>
        <w:t>the</w:t>
      </w:r>
      <w:r w:rsidRPr="00BA5A55">
        <w:rPr>
          <w:u w:val="single"/>
        </w:rPr>
        <w:t xml:space="preserve">ir </w:t>
      </w:r>
      <w:r w:rsidRPr="00BA5A55">
        <w:rPr>
          <w:b/>
          <w:iCs/>
          <w:highlight w:val="cyan"/>
          <w:u w:val="single"/>
          <w:bdr w:val="single" w:sz="8" w:space="0" w:color="auto"/>
        </w:rPr>
        <w:t>learning curve</w:t>
      </w:r>
      <w:r w:rsidRPr="00BA5A55">
        <w:rPr>
          <w:highlight w:val="cyan"/>
          <w:u w:val="single"/>
        </w:rPr>
        <w:t xml:space="preserve"> was</w:t>
      </w:r>
      <w:r w:rsidRPr="00BA5A55">
        <w:rPr>
          <w:sz w:val="16"/>
        </w:rPr>
        <w:t xml:space="preserve"> at times </w:t>
      </w:r>
      <w:r w:rsidRPr="00BA5A55">
        <w:rPr>
          <w:b/>
          <w:iCs/>
          <w:highlight w:val="cyan"/>
          <w:u w:val="single"/>
          <w:bdr w:val="single" w:sz="8" w:space="0" w:color="auto"/>
        </w:rPr>
        <w:t>steep</w:t>
      </w:r>
      <w:r w:rsidRPr="00BA5A55">
        <w:rPr>
          <w:sz w:val="16"/>
        </w:rPr>
        <w:t xml:space="preserve">. While the muscle memory for delivering food aid or weapons to another country is long-established, cybersecurity aid is a new and deeply technical form of support. It is often treated as a national security issue and thus shrouded in secrecy, and it is heavily reliant on the commercial private sector, as opposed to an established defense industrial base. And so, as </w:t>
      </w:r>
      <w:r w:rsidRPr="00BA5A55">
        <w:rPr>
          <w:highlight w:val="cyan"/>
          <w:u w:val="single"/>
        </w:rPr>
        <w:t>Americans</w:t>
      </w:r>
      <w:r w:rsidRPr="00BA5A55">
        <w:rPr>
          <w:sz w:val="16"/>
        </w:rPr>
        <w:t xml:space="preserve"> and other allies strove to help Ukraine, they </w:t>
      </w:r>
      <w:r w:rsidRPr="00BA5A55">
        <w:rPr>
          <w:highlight w:val="cyan"/>
          <w:u w:val="single"/>
        </w:rPr>
        <w:t>ran into</w:t>
      </w:r>
      <w:r w:rsidRPr="00BA5A55">
        <w:rPr>
          <w:sz w:val="16"/>
        </w:rPr>
        <w:t xml:space="preserve"> new </w:t>
      </w:r>
      <w:r w:rsidRPr="00BA5A55">
        <w:rPr>
          <w:b/>
          <w:iCs/>
          <w:highlight w:val="cyan"/>
          <w:u w:val="single"/>
          <w:bdr w:val="single" w:sz="8" w:space="0" w:color="auto"/>
        </w:rPr>
        <w:t>challenges</w:t>
      </w:r>
      <w:r w:rsidRPr="00BA5A55">
        <w:rPr>
          <w:highlight w:val="cyan"/>
          <w:u w:val="single"/>
        </w:rPr>
        <w:t xml:space="preserve"> and discovered</w:t>
      </w:r>
      <w:r w:rsidRPr="00BA5A55">
        <w:rPr>
          <w:u w:val="single"/>
        </w:rPr>
        <w:t xml:space="preserve"> the </w:t>
      </w:r>
      <w:r w:rsidRPr="00BA5A55">
        <w:rPr>
          <w:b/>
          <w:iCs/>
          <w:highlight w:val="cyan"/>
          <w:u w:val="single"/>
          <w:bdr w:val="single" w:sz="8" w:space="0" w:color="auto"/>
        </w:rPr>
        <w:t>limits</w:t>
      </w:r>
      <w:r w:rsidRPr="00BA5A55">
        <w:rPr>
          <w:u w:val="single"/>
        </w:rPr>
        <w:t xml:space="preserve"> of their ability</w:t>
      </w:r>
      <w:r w:rsidRPr="00BA5A55">
        <w:rPr>
          <w:sz w:val="16"/>
        </w:rPr>
        <w:t xml:space="preserve"> to influence the direction of the cybersecurity environment of a different country.</w:t>
      </w:r>
    </w:p>
    <w:p w14:paraId="65EEE0B1" w14:textId="77777777" w:rsidR="00EE0A80" w:rsidRPr="00BA5A55" w:rsidRDefault="00EE0A80" w:rsidP="00EE0A80">
      <w:pPr>
        <w:rPr>
          <w:sz w:val="16"/>
        </w:rPr>
      </w:pPr>
      <w:r w:rsidRPr="00BA5A55">
        <w:rPr>
          <w:sz w:val="16"/>
        </w:rPr>
        <w:t xml:space="preserve">When full-scale conflict broke out in February 2022, this pre-war effort, with all its strengths and weaknesses, was put to the test by </w:t>
      </w:r>
      <w:r w:rsidRPr="00BA5A55">
        <w:rPr>
          <w:highlight w:val="cyan"/>
          <w:u w:val="single"/>
        </w:rPr>
        <w:t>Russian</w:t>
      </w:r>
      <w:r w:rsidRPr="00BA5A55">
        <w:rPr>
          <w:sz w:val="16"/>
        </w:rPr>
        <w:t xml:space="preserve"> and Russian-affiliated </w:t>
      </w:r>
      <w:r w:rsidRPr="00BA5A55">
        <w:rPr>
          <w:highlight w:val="cyan"/>
          <w:u w:val="single"/>
        </w:rPr>
        <w:t>hackers</w:t>
      </w:r>
      <w:r w:rsidRPr="00BA5A55">
        <w:rPr>
          <w:sz w:val="16"/>
        </w:rPr>
        <w:t>. Wipers— designed to “wipe” data permanently—</w:t>
      </w:r>
      <w:r w:rsidRPr="00BA5A55">
        <w:rPr>
          <w:highlight w:val="cyan"/>
          <w:u w:val="single"/>
        </w:rPr>
        <w:t>targeted</w:t>
      </w:r>
      <w:r w:rsidRPr="00BA5A55">
        <w:rPr>
          <w:sz w:val="16"/>
        </w:rPr>
        <w:t xml:space="preserve"> Ukrainian </w:t>
      </w:r>
      <w:r w:rsidRPr="00BA5A55">
        <w:rPr>
          <w:b/>
          <w:iCs/>
          <w:highlight w:val="cyan"/>
          <w:u w:val="single"/>
          <w:bdr w:val="single" w:sz="8" w:space="0" w:color="auto"/>
        </w:rPr>
        <w:t>government</w:t>
      </w:r>
      <w:r w:rsidRPr="00BA5A55">
        <w:rPr>
          <w:highlight w:val="cyan"/>
          <w:u w:val="single"/>
        </w:rPr>
        <w:t xml:space="preserve"> and </w:t>
      </w:r>
      <w:r w:rsidRPr="00BA5A55">
        <w:rPr>
          <w:b/>
          <w:iCs/>
          <w:highlight w:val="cyan"/>
          <w:u w:val="single"/>
          <w:bdr w:val="single" w:sz="8" w:space="0" w:color="auto"/>
        </w:rPr>
        <w:t>civilian</w:t>
      </w:r>
      <w:r w:rsidRPr="00BA5A55">
        <w:rPr>
          <w:u w:val="single"/>
        </w:rPr>
        <w:t xml:space="preserve"> network</w:t>
      </w:r>
      <w:r w:rsidRPr="00BA5A55">
        <w:rPr>
          <w:highlight w:val="cyan"/>
          <w:u w:val="single"/>
        </w:rPr>
        <w:t xml:space="preserve">s. </w:t>
      </w:r>
      <w:r w:rsidRPr="00BA5A55">
        <w:rPr>
          <w:b/>
          <w:iCs/>
          <w:highlight w:val="cyan"/>
          <w:u w:val="single"/>
          <w:bdr w:val="single" w:sz="8" w:space="0" w:color="auto"/>
        </w:rPr>
        <w:t>Disinfo</w:t>
      </w:r>
      <w:r w:rsidRPr="00BA5A55">
        <w:rPr>
          <w:sz w:val="16"/>
        </w:rPr>
        <w:t xml:space="preserve">rmation </w:t>
      </w:r>
      <w:r w:rsidRPr="00BA5A55">
        <w:rPr>
          <w:b/>
          <w:iCs/>
          <w:u w:val="single"/>
          <w:bdr w:val="single" w:sz="8" w:space="0" w:color="auto"/>
        </w:rPr>
        <w:t>op</w:t>
      </w:r>
      <w:r w:rsidRPr="00BA5A55">
        <w:rPr>
          <w:sz w:val="16"/>
        </w:rPr>
        <w:t>eration</w:t>
      </w:r>
      <w:r w:rsidRPr="00BA5A55">
        <w:rPr>
          <w:b/>
          <w:iCs/>
          <w:u w:val="single"/>
          <w:bdr w:val="single" w:sz="8" w:space="0" w:color="auto"/>
        </w:rPr>
        <w:t>s</w:t>
      </w:r>
      <w:r w:rsidRPr="00BA5A55">
        <w:rPr>
          <w:u w:val="single"/>
        </w:rPr>
        <w:t xml:space="preserve"> were launched</w:t>
      </w:r>
      <w:r w:rsidRPr="00BA5A55">
        <w:rPr>
          <w:sz w:val="16"/>
        </w:rPr>
        <w:t xml:space="preserve"> at domestic and foreign populations alike. </w:t>
      </w:r>
      <w:r w:rsidRPr="00BA5A55">
        <w:rPr>
          <w:b/>
          <w:iCs/>
          <w:highlight w:val="cyan"/>
          <w:u w:val="single"/>
          <w:bdr w:val="single" w:sz="8" w:space="0" w:color="auto"/>
        </w:rPr>
        <w:t>Crit</w:t>
      </w:r>
      <w:r w:rsidRPr="00BA5A55">
        <w:rPr>
          <w:u w:val="single"/>
        </w:rPr>
        <w:t xml:space="preserve">ical </w:t>
      </w:r>
      <w:r w:rsidRPr="00BA5A55">
        <w:rPr>
          <w:b/>
          <w:iCs/>
          <w:highlight w:val="cyan"/>
          <w:u w:val="single"/>
          <w:bdr w:val="single" w:sz="8" w:space="0" w:color="auto"/>
        </w:rPr>
        <w:t>infra</w:t>
      </w:r>
      <w:r w:rsidRPr="00BA5A55">
        <w:rPr>
          <w:u w:val="single"/>
        </w:rPr>
        <w:t xml:space="preserve">structure was </w:t>
      </w:r>
      <w:r w:rsidRPr="00BA5A55">
        <w:rPr>
          <w:highlight w:val="cyan"/>
          <w:u w:val="single"/>
        </w:rPr>
        <w:t>attacked</w:t>
      </w:r>
      <w:r w:rsidRPr="00BA5A55">
        <w:rPr>
          <w:sz w:val="16"/>
        </w:rPr>
        <w:t>: most notably the 2022 takedown of the American satellite internet company Viasat—which operated in Ukraine and Europe—and the major telecommunications giant Kyivstar in late 2023.2 Groups of volunteer “patriotic hackers” parried back and forth in digital space. By late 2022 and into 2023, there were reports that NATO territory was facing limited, though destructive, attacks against transportation and logistics infrastructure.</w:t>
      </w:r>
    </w:p>
    <w:p w14:paraId="182ED100" w14:textId="77777777" w:rsidR="00EE0A80" w:rsidRPr="00BA5A55" w:rsidRDefault="00EE0A80" w:rsidP="00EE0A80">
      <w:pPr>
        <w:rPr>
          <w:sz w:val="16"/>
        </w:rPr>
      </w:pPr>
      <w:r w:rsidRPr="00BA5A55">
        <w:rPr>
          <w:sz w:val="16"/>
        </w:rPr>
        <w:t xml:space="preserve">But the most remarkable element of the digital war to date is what has not been seen: </w:t>
      </w:r>
      <w:r w:rsidRPr="00BA5A55">
        <w:rPr>
          <w:highlight w:val="cyan"/>
          <w:u w:val="single"/>
        </w:rPr>
        <w:t xml:space="preserve">cyberattacks do </w:t>
      </w:r>
      <w:r w:rsidRPr="00BA5A55">
        <w:rPr>
          <w:b/>
          <w:iCs/>
          <w:highlight w:val="cyan"/>
          <w:u w:val="single"/>
          <w:bdr w:val="single" w:sz="8" w:space="0" w:color="auto"/>
        </w:rPr>
        <w:t>not</w:t>
      </w:r>
      <w:r w:rsidRPr="00BA5A55">
        <w:rPr>
          <w:u w:val="single"/>
        </w:rPr>
        <w:t xml:space="preserve"> appear to have substantially </w:t>
      </w:r>
      <w:r w:rsidRPr="00BA5A55">
        <w:rPr>
          <w:highlight w:val="cyan"/>
          <w:u w:val="single"/>
        </w:rPr>
        <w:t>turn</w:t>
      </w:r>
      <w:r w:rsidRPr="00BA5A55">
        <w:rPr>
          <w:u w:val="single"/>
        </w:rPr>
        <w:t xml:space="preserve">ed </w:t>
      </w:r>
      <w:r w:rsidRPr="00BA5A55">
        <w:rPr>
          <w:highlight w:val="cyan"/>
          <w:u w:val="single"/>
        </w:rPr>
        <w:t>the</w:t>
      </w:r>
      <w:r w:rsidRPr="00BA5A55">
        <w:rPr>
          <w:sz w:val="16"/>
        </w:rPr>
        <w:t xml:space="preserve"> tide of the </w:t>
      </w:r>
      <w:r w:rsidRPr="00BA5A55">
        <w:rPr>
          <w:highlight w:val="cyan"/>
          <w:u w:val="single"/>
        </w:rPr>
        <w:t>conflict</w:t>
      </w:r>
      <w:r w:rsidRPr="00BA5A55">
        <w:rPr>
          <w:sz w:val="16"/>
        </w:rPr>
        <w:t xml:space="preserve">.3 Much of Ukraine’s critical </w:t>
      </w:r>
      <w:r w:rsidRPr="00BA5A55">
        <w:rPr>
          <w:highlight w:val="cyan"/>
          <w:u w:val="single"/>
        </w:rPr>
        <w:t>communications</w:t>
      </w:r>
      <w:r w:rsidRPr="00BA5A55">
        <w:rPr>
          <w:u w:val="single"/>
        </w:rPr>
        <w:t xml:space="preserve">, transportation, </w:t>
      </w:r>
      <w:r w:rsidRPr="00BA5A55">
        <w:rPr>
          <w:highlight w:val="cyan"/>
          <w:u w:val="single"/>
        </w:rPr>
        <w:t>and</w:t>
      </w:r>
      <w:r w:rsidRPr="00BA5A55">
        <w:rPr>
          <w:u w:val="single"/>
        </w:rPr>
        <w:t xml:space="preserve"> Internet </w:t>
      </w:r>
      <w:r w:rsidRPr="00BA5A55">
        <w:rPr>
          <w:highlight w:val="cyan"/>
          <w:u w:val="single"/>
        </w:rPr>
        <w:t>infrastructure</w:t>
      </w:r>
      <w:r w:rsidRPr="00BA5A55">
        <w:rPr>
          <w:sz w:val="16"/>
        </w:rPr>
        <w:t xml:space="preserve"> has </w:t>
      </w:r>
      <w:r w:rsidRPr="00BA5A55">
        <w:rPr>
          <w:b/>
          <w:iCs/>
          <w:highlight w:val="cyan"/>
          <w:u w:val="single"/>
          <w:bdr w:val="single" w:sz="8" w:space="0" w:color="auto"/>
        </w:rPr>
        <w:t>remained online</w:t>
      </w:r>
      <w:r w:rsidRPr="00BA5A55">
        <w:rPr>
          <w:sz w:val="16"/>
        </w:rPr>
        <w:t xml:space="preserve">—and when taken offline, has been the consequence of physical (kinetic) attacks. </w:t>
      </w:r>
      <w:r w:rsidRPr="00BA5A55">
        <w:rPr>
          <w:u w:val="single"/>
        </w:rPr>
        <w:t xml:space="preserve">Military </w:t>
      </w:r>
      <w:r w:rsidRPr="00BA5A55">
        <w:rPr>
          <w:b/>
          <w:iCs/>
          <w:highlight w:val="cyan"/>
          <w:u w:val="single"/>
          <w:bdr w:val="single" w:sz="8" w:space="0" w:color="auto"/>
        </w:rPr>
        <w:t>c</w:t>
      </w:r>
      <w:r w:rsidRPr="00BA5A55">
        <w:rPr>
          <w:sz w:val="16"/>
        </w:rPr>
        <w:t>ommand a</w:t>
      </w:r>
      <w:r w:rsidRPr="00BA5A55">
        <w:rPr>
          <w:b/>
          <w:iCs/>
          <w:highlight w:val="cyan"/>
          <w:u w:val="single"/>
          <w:bdr w:val="single" w:sz="8" w:space="0" w:color="auto"/>
        </w:rPr>
        <w:t>n</w:t>
      </w:r>
      <w:r w:rsidRPr="00BA5A55">
        <w:rPr>
          <w:sz w:val="16"/>
        </w:rPr>
        <w:t xml:space="preserve">d </w:t>
      </w:r>
      <w:r w:rsidRPr="00BA5A55">
        <w:rPr>
          <w:b/>
          <w:iCs/>
          <w:highlight w:val="cyan"/>
          <w:u w:val="single"/>
          <w:bdr w:val="single" w:sz="8" w:space="0" w:color="auto"/>
        </w:rPr>
        <w:t>c</w:t>
      </w:r>
      <w:r w:rsidRPr="00BA5A55">
        <w:rPr>
          <w:sz w:val="16"/>
        </w:rPr>
        <w:t xml:space="preserve">ontrol </w:t>
      </w:r>
      <w:r w:rsidRPr="00BA5A55">
        <w:rPr>
          <w:highlight w:val="cyan"/>
          <w:u w:val="single"/>
        </w:rPr>
        <w:t xml:space="preserve">has been </w:t>
      </w:r>
      <w:r w:rsidRPr="00BA5A55">
        <w:rPr>
          <w:b/>
          <w:iCs/>
          <w:highlight w:val="cyan"/>
          <w:u w:val="single"/>
          <w:bdr w:val="single" w:sz="8" w:space="0" w:color="auto"/>
        </w:rPr>
        <w:t>retained</w:t>
      </w:r>
      <w:r w:rsidRPr="00BA5A55">
        <w:rPr>
          <w:sz w:val="16"/>
        </w:rPr>
        <w:t xml:space="preserve">. Ukrainian president Volodymir </w:t>
      </w:r>
      <w:r w:rsidRPr="00BA5A55">
        <w:rPr>
          <w:u w:val="single"/>
        </w:rPr>
        <w:t>Zelensky</w:t>
      </w:r>
      <w:r w:rsidRPr="00BA5A55">
        <w:rPr>
          <w:sz w:val="16"/>
        </w:rPr>
        <w:t xml:space="preserve">, famously, </w:t>
      </w:r>
      <w:r w:rsidRPr="00BA5A55">
        <w:rPr>
          <w:u w:val="single"/>
        </w:rPr>
        <w:t>can communicate</w:t>
      </w:r>
      <w:r w:rsidRPr="00BA5A55">
        <w:rPr>
          <w:sz w:val="16"/>
        </w:rPr>
        <w:t xml:space="preserve"> with the majority of his population as well as the world beyond.</w:t>
      </w:r>
    </w:p>
    <w:p w14:paraId="5714B9A7" w14:textId="77777777" w:rsidR="00EE0A80" w:rsidRDefault="00EE0A80" w:rsidP="00EE0A80">
      <w:pPr>
        <w:rPr>
          <w:sz w:val="16"/>
        </w:rPr>
      </w:pPr>
    </w:p>
    <w:p w14:paraId="51230E8A" w14:textId="77777777" w:rsidR="00EE0A80" w:rsidRPr="00167AA6" w:rsidRDefault="00EE0A80" w:rsidP="00EE0A80">
      <w:pPr>
        <w:pStyle w:val="Heading3"/>
      </w:pPr>
      <w:r w:rsidRPr="00167AA6">
        <w:t>AT: Inequality---1NC</w:t>
      </w:r>
    </w:p>
    <w:p w14:paraId="48F199ED" w14:textId="77777777" w:rsidR="00EE0A80" w:rsidRDefault="00EE0A80" w:rsidP="00EE0A80">
      <w:pPr>
        <w:pStyle w:val="Heading4"/>
      </w:pPr>
      <w:r>
        <w:t xml:space="preserve">7. Inequality is </w:t>
      </w:r>
      <w:r w:rsidRPr="00AF2AA7">
        <w:rPr>
          <w:u w:val="single"/>
        </w:rPr>
        <w:t>declining</w:t>
      </w:r>
      <w:r>
        <w:t>.</w:t>
      </w:r>
    </w:p>
    <w:p w14:paraId="77AAF21C" w14:textId="77777777" w:rsidR="00EE0A80" w:rsidRPr="00BA6938" w:rsidRDefault="00EE0A80" w:rsidP="00EE0A80">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74171447" w14:textId="77777777" w:rsidR="00EE0A80" w:rsidRPr="00BA6938" w:rsidRDefault="00EE0A80" w:rsidP="00EE0A80">
      <w:pPr>
        <w:rPr>
          <w:sz w:val="16"/>
        </w:rPr>
      </w:pPr>
      <w:r w:rsidRPr="00BA6938">
        <w:rPr>
          <w:sz w:val="16"/>
        </w:rPr>
        <w:t xml:space="preserve">Spend a few minutes browsing political commentary or </w:t>
      </w:r>
      <w:r w:rsidRPr="00BA6938">
        <w:rPr>
          <w:rStyle w:val="Emphasis"/>
        </w:rPr>
        <w:t xml:space="preserve">scrolling </w:t>
      </w:r>
      <w:r w:rsidRPr="00E762A7">
        <w:rPr>
          <w:rStyle w:val="Emphasis"/>
        </w:rPr>
        <w:t>social media</w:t>
      </w:r>
      <w:r w:rsidRPr="00E762A7">
        <w:rPr>
          <w:sz w:val="16"/>
        </w:rPr>
        <w:t xml:space="preserve"> and you will </w:t>
      </w:r>
      <w:r w:rsidRPr="00E762A7">
        <w:rPr>
          <w:rStyle w:val="StyleUnderline"/>
        </w:rPr>
        <w:t xml:space="preserve">discover a </w:t>
      </w:r>
      <w:r w:rsidRPr="00E762A7">
        <w:rPr>
          <w:rStyle w:val="Emphasis"/>
        </w:rPr>
        <w:t>seemingly</w:t>
      </w:r>
      <w:r w:rsidRPr="00BA6938">
        <w:rPr>
          <w:rStyle w:val="Emphasis"/>
        </w:rPr>
        <w:t xml:space="preserve"> settled </w:t>
      </w:r>
      <w:r w:rsidRPr="00E762A7">
        <w:rPr>
          <w:rStyle w:val="Emphasis"/>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E762A7">
        <w:rPr>
          <w:rStyle w:val="Emphasis"/>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E762A7">
        <w:rPr>
          <w:rStyle w:val="Emphasis"/>
        </w:rPr>
        <w:t xml:space="preserve">everyday </w:t>
      </w:r>
      <w:r w:rsidRPr="001C152D">
        <w:rPr>
          <w:rStyle w:val="Emphasis"/>
          <w:highlight w:val="cyan"/>
        </w:rPr>
        <w:t>anxieties</w:t>
      </w:r>
      <w:r w:rsidRPr="00BA6938">
        <w:rPr>
          <w:sz w:val="16"/>
        </w:rPr>
        <w:t xml:space="preserve"> in many Western countries — housing has grown increasingly unaffordable, billionaire wealth mushrooms unfathomably, and the pandemic exposed yawning gaps in social safety nets. Yet </w:t>
      </w:r>
      <w:r w:rsidRPr="00E762A7">
        <w:rPr>
          <w:rStyle w:val="StyleUnderline"/>
        </w:rPr>
        <w:t xml:space="preserve">the </w:t>
      </w:r>
      <w:r w:rsidRPr="00E762A7">
        <w:rPr>
          <w:rStyle w:val="Emphasis"/>
        </w:rPr>
        <w:t xml:space="preserve">most influential </w:t>
      </w:r>
      <w:r w:rsidRPr="001C152D">
        <w:rPr>
          <w:rStyle w:val="Emphasis"/>
          <w:highlight w:val="cyan"/>
        </w:rPr>
        <w:t>claims</w:t>
      </w:r>
      <w:r w:rsidRPr="00E762A7">
        <w:rPr>
          <w:rStyle w:val="StyleUnderline"/>
        </w:rPr>
        <w:t xml:space="preserve"> about inequality </w:t>
      </w:r>
      <w:r w:rsidRPr="001C152D">
        <w:rPr>
          <w:rStyle w:val="StyleUnderline"/>
          <w:highlight w:val="cyan"/>
        </w:rPr>
        <w:t xml:space="preserve">rest on </w:t>
      </w:r>
      <w:r w:rsidRPr="001C152D">
        <w:rPr>
          <w:rStyle w:val="Emphasis"/>
          <w:sz w:val="30"/>
          <w:szCs w:val="30"/>
          <w:highlight w:val="cyan"/>
        </w:rPr>
        <w:t>selective readings</w:t>
      </w:r>
      <w:r w:rsidRPr="00E762A7">
        <w:rPr>
          <w:rStyle w:val="Emphasis"/>
          <w:sz w:val="30"/>
          <w:szCs w:val="30"/>
        </w:rPr>
        <w:t xml:space="preserve"> of history</w:t>
      </w:r>
      <w:r w:rsidRPr="00E762A7">
        <w:rPr>
          <w:rStyle w:val="StyleUnderline"/>
          <w:sz w:val="30"/>
          <w:szCs w:val="30"/>
        </w:rPr>
        <w:t xml:space="preserve"> </w:t>
      </w:r>
      <w:r w:rsidRPr="00E762A7">
        <w:rPr>
          <w:rStyle w:val="StyleUnderline"/>
        </w:rPr>
        <w:t xml:space="preserve">and </w:t>
      </w:r>
      <w:r w:rsidRPr="00E762A7">
        <w:rPr>
          <w:rStyle w:val="Emphasis"/>
          <w:sz w:val="30"/>
          <w:szCs w:val="30"/>
        </w:rPr>
        <w:t>partial measurements</w:t>
      </w:r>
      <w:r w:rsidRPr="00E762A7">
        <w:rPr>
          <w:rStyle w:val="StyleUnderline"/>
        </w:rPr>
        <w:t xml:space="preserve"> of </w:t>
      </w:r>
      <w:r w:rsidRPr="00E762A7">
        <w:rPr>
          <w:rStyle w:val="Emphasis"/>
        </w:rPr>
        <w:t>living standards</w:t>
      </w:r>
      <w:r w:rsidRPr="00E762A7">
        <w:rPr>
          <w:sz w:val="16"/>
        </w:rPr>
        <w:t xml:space="preserve">. </w:t>
      </w:r>
      <w:r w:rsidRPr="00E762A7">
        <w:rPr>
          <w:rStyle w:val="StyleUnderline"/>
        </w:rPr>
        <w:t xml:space="preserve">When the </w:t>
      </w:r>
      <w:r w:rsidRPr="00E762A7">
        <w:rPr>
          <w:rStyle w:val="Emphasis"/>
        </w:rPr>
        <w:t>full balance sheet</w:t>
      </w:r>
      <w:r w:rsidRPr="00E762A7">
        <w:rPr>
          <w:rStyle w:val="StyleUnderline"/>
        </w:rPr>
        <w:t xml:space="preserve"> of modern economies is tallied</w:t>
      </w:r>
      <w:r w:rsidRPr="00E762A7">
        <w:rPr>
          <w:sz w:val="16"/>
        </w:rPr>
        <w:t xml:space="preserve"> — </w:t>
      </w:r>
      <w:r w:rsidRPr="00E762A7">
        <w:rPr>
          <w:rStyle w:val="StyleUnderline"/>
        </w:rPr>
        <w:t>including taxes</w:t>
      </w:r>
      <w:r w:rsidRPr="00E762A7">
        <w:rPr>
          <w:sz w:val="16"/>
        </w:rPr>
        <w:t xml:space="preserve">, </w:t>
      </w:r>
      <w:r w:rsidRPr="00E762A7">
        <w:rPr>
          <w:rStyle w:val="StyleUnderline"/>
        </w:rPr>
        <w:t>transfers</w:t>
      </w:r>
      <w:r w:rsidRPr="00E762A7">
        <w:rPr>
          <w:sz w:val="16"/>
        </w:rPr>
        <w:t xml:space="preserve">, </w:t>
      </w:r>
      <w:r w:rsidRPr="00E762A7">
        <w:rPr>
          <w:rStyle w:val="StyleUnderline"/>
        </w:rPr>
        <w:t>pension entitlements</w:t>
      </w:r>
      <w:r w:rsidRPr="00E762A7">
        <w:rPr>
          <w:sz w:val="16"/>
        </w:rPr>
        <w:t xml:space="preserve">, </w:t>
      </w:r>
      <w:r w:rsidRPr="00E762A7">
        <w:rPr>
          <w:rStyle w:val="StyleUnderline"/>
        </w:rPr>
        <w:t>homeownership</w:t>
      </w:r>
      <w:r w:rsidRPr="00E762A7">
        <w:rPr>
          <w:sz w:val="16"/>
        </w:rPr>
        <w:t xml:space="preserve">, </w:t>
      </w:r>
      <w:r w:rsidRPr="00E762A7">
        <w:rPr>
          <w:rStyle w:val="StyleUnderline"/>
        </w:rPr>
        <w:t>and the fact</w:t>
      </w:r>
      <w:r w:rsidRPr="00E762A7">
        <w:rPr>
          <w:sz w:val="16"/>
        </w:rPr>
        <w:t xml:space="preserve"> that </w:t>
      </w:r>
      <w:r w:rsidRPr="00E762A7">
        <w:rPr>
          <w:rStyle w:val="StyleUnderline"/>
        </w:rPr>
        <w:t xml:space="preserve">people move through </w:t>
      </w:r>
      <w:r w:rsidRPr="00E762A7">
        <w:rPr>
          <w:rStyle w:val="Emphasis"/>
        </w:rPr>
        <w:t>income brackets</w:t>
      </w:r>
      <w:r w:rsidRPr="00E762A7">
        <w:rPr>
          <w:rStyle w:val="StyleUnderline"/>
        </w:rPr>
        <w:t xml:space="preserve"> across their lives</w:t>
      </w:r>
      <w:r w:rsidRPr="00E762A7">
        <w:rPr>
          <w:sz w:val="16"/>
        </w:rPr>
        <w:t xml:space="preserve"> — </w:t>
      </w:r>
      <w:r w:rsidRPr="00E762A7">
        <w:rPr>
          <w:rStyle w:val="StyleUnderline"/>
        </w:rPr>
        <w:t xml:space="preserve">the story looks </w:t>
      </w:r>
      <w:r w:rsidRPr="00E762A7">
        <w:rPr>
          <w:rStyle w:val="Emphasis"/>
        </w:rPr>
        <w:t>markedly different</w:t>
      </w:r>
      <w:r w:rsidRPr="00E762A7">
        <w:rPr>
          <w:sz w:val="16"/>
        </w:rPr>
        <w:t>. Western societies are not nearly as unequal as many believe them to be.</w:t>
      </w:r>
    </w:p>
    <w:p w14:paraId="3471EE97" w14:textId="77777777" w:rsidR="00EE0A80" w:rsidRPr="00BA6938" w:rsidRDefault="00EE0A80" w:rsidP="00EE0A80">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11DAE802" w14:textId="77777777" w:rsidR="00EE0A80" w:rsidRPr="00BA6938" w:rsidRDefault="00EE0A80" w:rsidP="00EE0A80">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16033D57" w14:textId="77777777" w:rsidR="00EE0A80" w:rsidRPr="00BA6938" w:rsidRDefault="00EE0A80" w:rsidP="00EE0A80">
      <w:pPr>
        <w:rPr>
          <w:sz w:val="16"/>
        </w:rPr>
      </w:pPr>
      <w:r w:rsidRPr="00BA6938">
        <w:rPr>
          <w:sz w:val="16"/>
        </w:rPr>
        <w:t>THE TALE OF RUNAWAY INEQUALITY</w:t>
      </w:r>
    </w:p>
    <w:p w14:paraId="1554F751" w14:textId="77777777" w:rsidR="00EE0A80" w:rsidRPr="00BA6938" w:rsidRDefault="00EE0A80" w:rsidP="00EE0A80">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7A0A78D" w14:textId="77777777" w:rsidR="00EE0A80" w:rsidRPr="00BA6938" w:rsidRDefault="00EE0A80" w:rsidP="00EE0A80">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6948D736" w14:textId="77777777" w:rsidR="00EE0A80" w:rsidRPr="00BA6938" w:rsidRDefault="00EE0A80" w:rsidP="00EE0A80">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E762A7">
        <w:rPr>
          <w:rStyle w:val="StyleUnderline"/>
        </w:rPr>
        <w:t xml:space="preserve">Today’s </w:t>
      </w:r>
      <w:r w:rsidRPr="001C152D">
        <w:rPr>
          <w:rStyle w:val="StyleUnderline"/>
          <w:highlight w:val="cyan"/>
        </w:rPr>
        <w:t>levels</w:t>
      </w:r>
      <w:r w:rsidRPr="00BA6938">
        <w:rPr>
          <w:sz w:val="16"/>
        </w:rPr>
        <w:t xml:space="preserve">, although higher than those of the late 1970s, </w:t>
      </w:r>
      <w:r w:rsidRPr="001C152D">
        <w:rPr>
          <w:rStyle w:val="StyleUnderline"/>
          <w:highlight w:val="cyan"/>
        </w:rPr>
        <w:t xml:space="preserve">are </w:t>
      </w:r>
      <w:r w:rsidRPr="00E762A7">
        <w:rPr>
          <w:rStyle w:val="Emphasis"/>
        </w:rPr>
        <w:t xml:space="preserve">far </w:t>
      </w:r>
      <w:r w:rsidRPr="001C152D">
        <w:rPr>
          <w:rStyle w:val="Emphasis"/>
          <w:highlight w:val="cyan"/>
        </w:rPr>
        <w:t>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E762A7">
        <w:rPr>
          <w:rStyle w:val="Emphasis"/>
        </w:rPr>
        <w:t xml:space="preserve">most </w:t>
      </w:r>
      <w:r w:rsidRPr="001C152D">
        <w:rPr>
          <w:rStyle w:val="Emphasis"/>
          <w:highlight w:val="cyan"/>
        </w:rPr>
        <w:t>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E762A7">
        <w:rPr>
          <w:rStyle w:val="StyleUnderline"/>
        </w:rPr>
        <w:t xml:space="preserve"> in the </w:t>
      </w:r>
      <w:r w:rsidRPr="00E762A7">
        <w:rPr>
          <w:rStyle w:val="Emphasis"/>
        </w:rPr>
        <w:t>last two decades</w:t>
      </w:r>
      <w:r w:rsidRPr="00E762A7">
        <w:rPr>
          <w:sz w:val="16"/>
        </w:rPr>
        <w:t>. Likewise</w:t>
      </w:r>
      <w:r w:rsidRPr="00BA6938">
        <w:rPr>
          <w:sz w:val="16"/>
        </w:rPr>
        <w:t xml:space="preserve">, </w:t>
      </w:r>
      <w:r w:rsidRPr="001C152D">
        <w:rPr>
          <w:rStyle w:val="StyleUnderline"/>
          <w:highlight w:val="cyan"/>
        </w:rPr>
        <w:t>focus</w:t>
      </w:r>
      <w:r w:rsidRPr="00E762A7">
        <w:rPr>
          <w:rStyle w:val="StyleUnderline"/>
        </w:rPr>
        <w:t xml:space="preserve">ing on </w:t>
      </w:r>
      <w:r w:rsidRPr="00E762A7">
        <w:rPr>
          <w:rStyle w:val="Emphasis"/>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E762A7">
        <w:rPr>
          <w:rStyle w:val="Emphasis"/>
        </w:rPr>
        <w:t xml:space="preserve">public </w:t>
      </w:r>
      <w:r w:rsidRPr="001C152D">
        <w:rPr>
          <w:rStyle w:val="Emphasis"/>
          <w:highlight w:val="cyan"/>
        </w:rPr>
        <w:t>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2A7530B9" w14:textId="77777777" w:rsidR="00EE0A80" w:rsidRPr="00BA6938" w:rsidRDefault="00EE0A80" w:rsidP="00EE0A80">
      <w:pPr>
        <w:rPr>
          <w:sz w:val="16"/>
        </w:rPr>
      </w:pPr>
      <w:r w:rsidRPr="00E762A7">
        <w:rPr>
          <w:rStyle w:val="Emphasis"/>
        </w:rPr>
        <w:t>Recent work</w:t>
      </w:r>
      <w:r w:rsidRPr="00E762A7">
        <w:rPr>
          <w:rStyle w:val="StyleUnderline"/>
        </w:rPr>
        <w:t xml:space="preserve"> on U.S. income distribution by</w:t>
      </w:r>
      <w:r w:rsidRPr="00E762A7">
        <w:rPr>
          <w:sz w:val="16"/>
        </w:rPr>
        <w:t xml:space="preserve"> the tax </w:t>
      </w:r>
      <w:r w:rsidRPr="00E762A7">
        <w:rPr>
          <w:rStyle w:val="StyleUnderline"/>
        </w:rPr>
        <w:t>economists</w:t>
      </w:r>
      <w:r w:rsidRPr="00E762A7">
        <w:rPr>
          <w:sz w:val="16"/>
        </w:rPr>
        <w:t xml:space="preserve"> Gerald Auten and David Splinter </w:t>
      </w:r>
      <w:r w:rsidRPr="00E762A7">
        <w:rPr>
          <w:rStyle w:val="StyleUnderline"/>
        </w:rPr>
        <w:t>shows</w:t>
      </w:r>
      <w:r w:rsidRPr="00E762A7">
        <w:rPr>
          <w:sz w:val="16"/>
        </w:rPr>
        <w:t xml:space="preserve"> that </w:t>
      </w:r>
      <w:r w:rsidRPr="00E762A7">
        <w:rPr>
          <w:rStyle w:val="StyleUnderline"/>
        </w:rPr>
        <w:t xml:space="preserve">correcting for </w:t>
      </w:r>
      <w:r w:rsidRPr="00E762A7">
        <w:rPr>
          <w:rStyle w:val="Emphasis"/>
        </w:rPr>
        <w:t>underreported income</w:t>
      </w:r>
      <w:r w:rsidRPr="00E762A7">
        <w:rPr>
          <w:rStyle w:val="StyleUnderline"/>
        </w:rPr>
        <w:t xml:space="preserve"> at the bottom</w:t>
      </w:r>
      <w:r w:rsidRPr="00E762A7">
        <w:rPr>
          <w:sz w:val="16"/>
        </w:rPr>
        <w:t xml:space="preserve">, </w:t>
      </w:r>
      <w:r w:rsidRPr="00E762A7">
        <w:rPr>
          <w:rStyle w:val="StyleUnderline"/>
        </w:rPr>
        <w:t xml:space="preserve">income shifted into </w:t>
      </w:r>
      <w:r w:rsidRPr="00E762A7">
        <w:rPr>
          <w:rStyle w:val="Emphasis"/>
        </w:rPr>
        <w:t>tax-deferred retirement accounts</w:t>
      </w:r>
      <w:r w:rsidRPr="00E762A7">
        <w:rPr>
          <w:sz w:val="16"/>
        </w:rPr>
        <w:t xml:space="preserve">, </w:t>
      </w:r>
      <w:r w:rsidRPr="00E762A7">
        <w:rPr>
          <w:rStyle w:val="StyleUnderline"/>
        </w:rPr>
        <w:t>and welfare transfers flattens the trend dramatically</w:t>
      </w:r>
      <w:r w:rsidRPr="00E762A7">
        <w:rPr>
          <w:sz w:val="16"/>
        </w:rPr>
        <w:t xml:space="preserve">: </w:t>
      </w:r>
      <w:r w:rsidRPr="00E762A7">
        <w:rPr>
          <w:rStyle w:val="StyleUnderline"/>
        </w:rPr>
        <w:t xml:space="preserve">in the </w:t>
      </w:r>
      <w:r w:rsidRPr="00E762A7">
        <w:rPr>
          <w:rStyle w:val="Emphasis"/>
        </w:rPr>
        <w:t>U</w:t>
      </w:r>
      <w:r w:rsidRPr="00E762A7">
        <w:rPr>
          <w:rStyle w:val="StyleUnderline"/>
        </w:rPr>
        <w:t xml:space="preserve">nited </w:t>
      </w:r>
      <w:r w:rsidRPr="00E762A7">
        <w:rPr>
          <w:rStyle w:val="Emphasis"/>
        </w:rPr>
        <w:t>S</w:t>
      </w:r>
      <w:r w:rsidRPr="00E762A7">
        <w:rPr>
          <w:rStyle w:val="StyleUnderline"/>
        </w:rPr>
        <w:t>tates</w:t>
      </w:r>
      <w:r w:rsidRPr="00E762A7">
        <w:rPr>
          <w:sz w:val="16"/>
        </w:rPr>
        <w:t xml:space="preserve">, </w:t>
      </w:r>
      <w:r w:rsidRPr="00E762A7">
        <w:rPr>
          <w:rStyle w:val="StyleUnderline"/>
        </w:rPr>
        <w:t xml:space="preserve">the top one percent’s share of after-tax income is </w:t>
      </w:r>
      <w:r w:rsidRPr="00E762A7">
        <w:rPr>
          <w:rStyle w:val="Emphasis"/>
        </w:rPr>
        <w:t>only slightly higher today</w:t>
      </w:r>
      <w:r w:rsidRPr="00E762A7">
        <w:rPr>
          <w:rStyle w:val="StyleUnderline"/>
        </w:rPr>
        <w:t xml:space="preserve"> than it was in </w:t>
      </w:r>
      <w:r w:rsidRPr="00E762A7">
        <w:rPr>
          <w:rStyle w:val="Emphasis"/>
        </w:rPr>
        <w:t>1960</w:t>
      </w:r>
      <w:r w:rsidRPr="00E762A7">
        <w:rPr>
          <w:sz w:val="16"/>
        </w:rPr>
        <w:t>, nowhere near the doubling implied by estimates presented by Piketty and his co-authors. Europe’s picture is flatter still, thanks to heavier redistribution and less winner-take-all compensation at the top of the corporate ladder.</w:t>
      </w:r>
    </w:p>
    <w:p w14:paraId="6CDAF794" w14:textId="77777777" w:rsidR="00EE0A80" w:rsidRPr="00BA6938" w:rsidRDefault="00EE0A80" w:rsidP="00EE0A80">
      <w:pPr>
        <w:rPr>
          <w:sz w:val="16"/>
        </w:rPr>
      </w:pPr>
      <w:r w:rsidRPr="00BA6938">
        <w:rPr>
          <w:sz w:val="16"/>
        </w:rPr>
        <w:t>A RISING TIDE</w:t>
      </w:r>
    </w:p>
    <w:p w14:paraId="2758E8D2" w14:textId="77777777" w:rsidR="00EE0A80" w:rsidRPr="00BA6938" w:rsidRDefault="00EE0A80" w:rsidP="00EE0A80">
      <w:pPr>
        <w:rPr>
          <w:sz w:val="16"/>
        </w:rPr>
      </w:pPr>
      <w:r w:rsidRPr="00E762A7">
        <w:rPr>
          <w:sz w:val="16"/>
        </w:rPr>
        <w:t xml:space="preserve">The canonical data tell only part of the story, and the least flattering part at that. </w:t>
      </w:r>
      <w:r w:rsidRPr="00E762A7">
        <w:rPr>
          <w:rStyle w:val="StyleUnderline"/>
        </w:rPr>
        <w:t xml:space="preserve">A </w:t>
      </w:r>
      <w:r w:rsidRPr="00E762A7">
        <w:rPr>
          <w:rStyle w:val="Emphasis"/>
        </w:rPr>
        <w:t>growing body of scholarship</w:t>
      </w:r>
      <w:r w:rsidRPr="00E762A7">
        <w:rPr>
          <w:rStyle w:val="StyleUnderline"/>
        </w:rPr>
        <w:t xml:space="preserve"> reassesses the </w:t>
      </w:r>
      <w:r w:rsidRPr="00E762A7">
        <w:rPr>
          <w:rStyle w:val="Emphasis"/>
        </w:rPr>
        <w:t>long-run distribution</w:t>
      </w:r>
      <w:r w:rsidRPr="00E762A7">
        <w:rPr>
          <w:rStyle w:val="StyleUnderline"/>
        </w:rPr>
        <w:t xml:space="preserve"> of wealth by adding what </w:t>
      </w:r>
      <w:r w:rsidRPr="00E762A7">
        <w:rPr>
          <w:rStyle w:val="Emphasis"/>
        </w:rPr>
        <w:t>earlier studies</w:t>
      </w:r>
      <w:r w:rsidRPr="00E762A7">
        <w:rPr>
          <w:rStyle w:val="StyleUnderline"/>
        </w:rPr>
        <w:t xml:space="preserve"> neglected</w:t>
      </w:r>
      <w:r w:rsidRPr="00E762A7">
        <w:rPr>
          <w:sz w:val="16"/>
        </w:rPr>
        <w:t>. Three findings stand out.</w:t>
      </w:r>
    </w:p>
    <w:p w14:paraId="18E8841A" w14:textId="77777777" w:rsidR="00EE0A80" w:rsidRPr="00BA6938" w:rsidRDefault="00EE0A80" w:rsidP="00EE0A80">
      <w:pPr>
        <w:rPr>
          <w:sz w:val="16"/>
        </w:rPr>
      </w:pPr>
      <w:r w:rsidRPr="00BA6938">
        <w:rPr>
          <w:sz w:val="16"/>
        </w:rPr>
        <w:t xml:space="preserve">First, </w:t>
      </w:r>
      <w:r w:rsidRPr="00BA6938">
        <w:rPr>
          <w:rStyle w:val="StyleUnderline"/>
        </w:rPr>
        <w:t xml:space="preserve">private wealth has </w:t>
      </w:r>
      <w:r w:rsidRPr="00E762A7">
        <w:rPr>
          <w:rStyle w:val="Emphasis"/>
        </w:rPr>
        <w:t>exploded</w:t>
      </w:r>
      <w:r w:rsidRPr="00E762A7">
        <w:rPr>
          <w:sz w:val="16"/>
        </w:rPr>
        <w:t xml:space="preserve"> — but </w:t>
      </w:r>
      <w:r w:rsidRPr="00E762A7">
        <w:rPr>
          <w:rStyle w:val="StyleUnderline"/>
        </w:rPr>
        <w:t xml:space="preserve">so has </w:t>
      </w:r>
      <w:r w:rsidRPr="00E762A7">
        <w:rPr>
          <w:rStyle w:val="Emphasis"/>
        </w:rPr>
        <w:t>broad ownership</w:t>
      </w:r>
      <w:r w:rsidRPr="00E762A7">
        <w:rPr>
          <w:rStyle w:val="StyleUnderline"/>
        </w:rPr>
        <w:t xml:space="preserve"> of it</w:t>
      </w:r>
      <w:r w:rsidRPr="00E762A7">
        <w:rPr>
          <w:sz w:val="16"/>
        </w:rPr>
        <w:t xml:space="preserve">. </w:t>
      </w:r>
      <w:r w:rsidRPr="00E762A7">
        <w:rPr>
          <w:rStyle w:val="StyleUnderline"/>
        </w:rPr>
        <w:t>Reconstructed national balance sheets</w:t>
      </w:r>
      <w:r w:rsidRPr="00E762A7">
        <w:rPr>
          <w:sz w:val="16"/>
        </w:rPr>
        <w:t xml:space="preserve"> for France, Germany, Spain, Sweden, the United Kingdom, and the United States </w:t>
      </w:r>
      <w:r w:rsidRPr="00E762A7">
        <w:rPr>
          <w:rStyle w:val="StyleUnderline"/>
        </w:rPr>
        <w:t xml:space="preserve">show </w:t>
      </w:r>
      <w:r w:rsidRPr="00E762A7">
        <w:rPr>
          <w:rStyle w:val="Emphasis"/>
        </w:rPr>
        <w:t>real per-adult wealth</w:t>
      </w:r>
      <w:r w:rsidRPr="00E762A7">
        <w:rPr>
          <w:rStyle w:val="StyleUnderline"/>
        </w:rPr>
        <w:t xml:space="preserve"> roughly tripling since 1980 and rising </w:t>
      </w:r>
      <w:r w:rsidRPr="00E762A7">
        <w:rPr>
          <w:rStyle w:val="Emphasis"/>
        </w:rPr>
        <w:t>more than sevenfold</w:t>
      </w:r>
      <w:r w:rsidRPr="00E762A7">
        <w:rPr>
          <w:rStyle w:val="StyleUnderline"/>
        </w:rPr>
        <w:t xml:space="preserve"> since 1950</w:t>
      </w:r>
      <w:r w:rsidRPr="00E762A7">
        <w:rPr>
          <w:sz w:val="16"/>
        </w:rPr>
        <w:t xml:space="preserve">. Crucially, </w:t>
      </w:r>
      <w:r w:rsidRPr="00E762A7">
        <w:rPr>
          <w:rStyle w:val="StyleUnderline"/>
        </w:rPr>
        <w:t xml:space="preserve">an </w:t>
      </w:r>
      <w:r w:rsidRPr="00E762A7">
        <w:rPr>
          <w:rStyle w:val="Emphasis"/>
        </w:rPr>
        <w:t>increasing share</w:t>
      </w:r>
      <w:r w:rsidRPr="00E762A7">
        <w:rPr>
          <w:rStyle w:val="StyleUnderline"/>
        </w:rPr>
        <w:t xml:space="preserve"> of that capital sits in the homes and pension funds of </w:t>
      </w:r>
      <w:r w:rsidRPr="00E762A7">
        <w:rPr>
          <w:rStyle w:val="Emphasis"/>
        </w:rPr>
        <w:t>ordinary households</w:t>
      </w:r>
      <w:r w:rsidRPr="00E762A7">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BA6938">
        <w:rPr>
          <w:sz w:val="16"/>
        </w:rPr>
        <w:t xml:space="preserve">,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w:t>
      </w:r>
      <w:r w:rsidRPr="00E762A7">
        <w:rPr>
          <w:sz w:val="16"/>
        </w:rPr>
        <w:t xml:space="preserve">— </w:t>
      </w:r>
      <w:r w:rsidRPr="00E762A7">
        <w:rPr>
          <w:rStyle w:val="StyleUnderline"/>
        </w:rPr>
        <w:t xml:space="preserve">an equity stake </w:t>
      </w:r>
      <w:r w:rsidRPr="00E762A7">
        <w:rPr>
          <w:rStyle w:val="Emphasis"/>
        </w:rPr>
        <w:t>unavailable</w:t>
      </w:r>
      <w:r w:rsidRPr="00E762A7">
        <w:rPr>
          <w:rStyle w:val="StyleUnderline"/>
        </w:rPr>
        <w:t xml:space="preserve"> to their great-grandparents</w:t>
      </w:r>
      <w:r w:rsidRPr="00E762A7">
        <w:rPr>
          <w:sz w:val="16"/>
        </w:rPr>
        <w:t xml:space="preserve">. </w:t>
      </w:r>
      <w:r w:rsidRPr="00E762A7">
        <w:rPr>
          <w:rStyle w:val="StyleUnderline"/>
        </w:rPr>
        <w:t xml:space="preserve">Most workers hold </w:t>
      </w:r>
      <w:r w:rsidRPr="00E762A7">
        <w:rPr>
          <w:rStyle w:val="Emphasis"/>
        </w:rPr>
        <w:t>pension claims</w:t>
      </w:r>
      <w:r w:rsidRPr="00E762A7">
        <w:rPr>
          <w:rStyle w:val="StyleUnderline"/>
        </w:rPr>
        <w:t xml:space="preserve"> in </w:t>
      </w:r>
      <w:r w:rsidRPr="00E762A7">
        <w:rPr>
          <w:rStyle w:val="Emphasis"/>
        </w:rPr>
        <w:t>mutual funds or index funds</w:t>
      </w:r>
      <w:r w:rsidRPr="00E762A7">
        <w:rPr>
          <w:sz w:val="16"/>
        </w:rPr>
        <w:t xml:space="preserve">, </w:t>
      </w:r>
      <w:r w:rsidRPr="00E762A7">
        <w:rPr>
          <w:rStyle w:val="StyleUnderline"/>
        </w:rPr>
        <w:t xml:space="preserve">granting them the </w:t>
      </w:r>
      <w:r w:rsidRPr="00E762A7">
        <w:rPr>
          <w:rStyle w:val="Emphasis"/>
        </w:rPr>
        <w:t>high returns</w:t>
      </w:r>
      <w:r w:rsidRPr="00E762A7">
        <w:rPr>
          <w:rStyle w:val="StyleUnderline"/>
        </w:rPr>
        <w:t xml:space="preserve"> of </w:t>
      </w:r>
      <w:r w:rsidRPr="00E762A7">
        <w:rPr>
          <w:rStyle w:val="Emphasis"/>
        </w:rPr>
        <w:t>stock markets</w:t>
      </w:r>
      <w:r w:rsidRPr="00E762A7">
        <w:rPr>
          <w:rStyle w:val="StyleUnderline"/>
        </w:rPr>
        <w:t xml:space="preserve"> at low risk</w:t>
      </w:r>
      <w:r w:rsidRPr="00E762A7">
        <w:rPr>
          <w:sz w:val="16"/>
        </w:rPr>
        <w:t xml:space="preserve"> — what amounts to </w:t>
      </w:r>
      <w:r w:rsidRPr="00E762A7">
        <w:rPr>
          <w:rStyle w:val="Emphasis"/>
        </w:rPr>
        <w:t>financial democratization</w:t>
      </w:r>
      <w:r w:rsidRPr="00E762A7">
        <w:rPr>
          <w:sz w:val="16"/>
        </w:rPr>
        <w:t>.</w:t>
      </w:r>
    </w:p>
    <w:p w14:paraId="2B209BAF" w14:textId="77777777" w:rsidR="00EE0A80" w:rsidRPr="00E762A7" w:rsidRDefault="00EE0A80" w:rsidP="00EE0A80">
      <w:pPr>
        <w:rPr>
          <w:sz w:val="16"/>
        </w:rPr>
      </w:pPr>
      <w:r w:rsidRPr="00E762A7">
        <w:rPr>
          <w:sz w:val="16"/>
        </w:rPr>
        <w:t xml:space="preserve">Second, </w:t>
      </w:r>
      <w:r w:rsidRPr="00E762A7">
        <w:rPr>
          <w:rStyle w:val="StyleUnderline"/>
        </w:rPr>
        <w:t xml:space="preserve">wealth concentration has </w:t>
      </w:r>
      <w:r w:rsidRPr="00E762A7">
        <w:rPr>
          <w:rStyle w:val="Emphasis"/>
        </w:rPr>
        <w:t>fallen</w:t>
      </w:r>
      <w:r w:rsidRPr="00E762A7">
        <w:rPr>
          <w:sz w:val="16"/>
        </w:rPr>
        <w:t xml:space="preserve"> — not risen — </w:t>
      </w:r>
      <w:r w:rsidRPr="00E762A7">
        <w:rPr>
          <w:rStyle w:val="StyleUnderline"/>
        </w:rPr>
        <w:t xml:space="preserve">over the </w:t>
      </w:r>
      <w:r w:rsidRPr="00E762A7">
        <w:rPr>
          <w:rStyle w:val="Emphasis"/>
        </w:rPr>
        <w:t>past century</w:t>
      </w:r>
      <w:r w:rsidRPr="00E762A7">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E762A7">
        <w:rPr>
          <w:rStyle w:val="StyleUnderline"/>
        </w:rPr>
        <w:t xml:space="preserve">The </w:t>
      </w:r>
      <w:r w:rsidRPr="00E762A7">
        <w:rPr>
          <w:rStyle w:val="Emphasis"/>
        </w:rPr>
        <w:t>U</w:t>
      </w:r>
      <w:r w:rsidRPr="00E762A7">
        <w:rPr>
          <w:rStyle w:val="StyleUnderline"/>
        </w:rPr>
        <w:t xml:space="preserve">nited </w:t>
      </w:r>
      <w:r w:rsidRPr="00E762A7">
        <w:rPr>
          <w:rStyle w:val="Emphasis"/>
        </w:rPr>
        <w:t>S</w:t>
      </w:r>
      <w:r w:rsidRPr="00E762A7">
        <w:rPr>
          <w:rStyle w:val="StyleUnderline"/>
        </w:rPr>
        <w:t xml:space="preserve">tates shows a </w:t>
      </w:r>
      <w:r w:rsidRPr="00E762A7">
        <w:rPr>
          <w:rStyle w:val="Emphasis"/>
        </w:rPr>
        <w:t>clearer uptick</w:t>
      </w:r>
      <w:r w:rsidRPr="00E762A7">
        <w:rPr>
          <w:rStyle w:val="StyleUnderline"/>
        </w:rPr>
        <w:t xml:space="preserve"> beginning in the 1970s</w:t>
      </w:r>
      <w:r w:rsidRPr="00E762A7">
        <w:rPr>
          <w:sz w:val="16"/>
        </w:rPr>
        <w:t xml:space="preserve">, </w:t>
      </w:r>
      <w:r w:rsidRPr="00E762A7">
        <w:rPr>
          <w:rStyle w:val="Emphasis"/>
        </w:rPr>
        <w:t>most visible</w:t>
      </w:r>
      <w:r w:rsidRPr="00E762A7">
        <w:rPr>
          <w:rStyle w:val="StyleUnderline"/>
        </w:rPr>
        <w:t xml:space="preserve"> among the </w:t>
      </w:r>
      <w:r w:rsidRPr="00E762A7">
        <w:rPr>
          <w:rStyle w:val="Emphasis"/>
        </w:rPr>
        <w:t>spectacular fortunes</w:t>
      </w:r>
      <w:r w:rsidRPr="00E762A7">
        <w:rPr>
          <w:rStyle w:val="StyleUnderline"/>
        </w:rPr>
        <w:t xml:space="preserve"> of tech and finance titans</w:t>
      </w:r>
      <w:r w:rsidRPr="00E762A7">
        <w:rPr>
          <w:sz w:val="16"/>
        </w:rPr>
        <w:t xml:space="preserve">, </w:t>
      </w:r>
      <w:r w:rsidRPr="00E762A7">
        <w:rPr>
          <w:rStyle w:val="StyleUnderline"/>
        </w:rPr>
        <w:t xml:space="preserve">whose gains have outpaced even the </w:t>
      </w:r>
      <w:r w:rsidRPr="00E762A7">
        <w:rPr>
          <w:rStyle w:val="Emphasis"/>
        </w:rPr>
        <w:t>impressive wealth growth</w:t>
      </w:r>
      <w:r w:rsidRPr="00E762A7">
        <w:rPr>
          <w:rStyle w:val="StyleUnderline"/>
        </w:rPr>
        <w:t xml:space="preserve"> of the middle class</w:t>
      </w:r>
      <w:r w:rsidRPr="00E762A7">
        <w:rPr>
          <w:sz w:val="16"/>
        </w:rPr>
        <w:t xml:space="preserve">. Yet U.S. concentration remains closer to its 1960 level than to its pre-1914 peak. </w:t>
      </w:r>
      <w:r w:rsidRPr="00E762A7">
        <w:rPr>
          <w:rStyle w:val="StyleUnderline"/>
        </w:rPr>
        <w:t xml:space="preserve">The dominant </w:t>
      </w:r>
      <w:r w:rsidRPr="00E762A7">
        <w:rPr>
          <w:rStyle w:val="Emphasis"/>
        </w:rPr>
        <w:t>quantitative fact of the century</w:t>
      </w:r>
      <w:r w:rsidRPr="00E762A7">
        <w:rPr>
          <w:sz w:val="16"/>
        </w:rPr>
        <w:t xml:space="preserve">, therefore, </w:t>
      </w:r>
      <w:r w:rsidRPr="00E762A7">
        <w:rPr>
          <w:rStyle w:val="StyleUnderline"/>
        </w:rPr>
        <w:t>is</w:t>
      </w:r>
      <w:r w:rsidRPr="00E762A7">
        <w:rPr>
          <w:sz w:val="16"/>
        </w:rPr>
        <w:t xml:space="preserve"> not a new Gilded Age but </w:t>
      </w:r>
      <w:r w:rsidRPr="00E762A7">
        <w:rPr>
          <w:rStyle w:val="StyleUnderline"/>
        </w:rPr>
        <w:t xml:space="preserve">a </w:t>
      </w:r>
      <w:r w:rsidRPr="00E762A7">
        <w:rPr>
          <w:rStyle w:val="Emphasis"/>
        </w:rPr>
        <w:t>dramatic wealth equalization</w:t>
      </w:r>
      <w:r w:rsidRPr="00E762A7">
        <w:rPr>
          <w:rStyle w:val="StyleUnderline"/>
        </w:rPr>
        <w:t xml:space="preserve"> propelled by </w:t>
      </w:r>
      <w:r w:rsidRPr="00E762A7">
        <w:rPr>
          <w:rStyle w:val="Emphasis"/>
        </w:rPr>
        <w:t>mass asset ownership</w:t>
      </w:r>
      <w:r w:rsidRPr="00E762A7">
        <w:rPr>
          <w:sz w:val="16"/>
        </w:rPr>
        <w:t>.</w:t>
      </w:r>
    </w:p>
    <w:p w14:paraId="1D0151EE" w14:textId="77777777" w:rsidR="00EE0A80" w:rsidRPr="00BA6938" w:rsidRDefault="00EE0A80" w:rsidP="00EE0A80">
      <w:pPr>
        <w:rPr>
          <w:sz w:val="16"/>
        </w:rPr>
      </w:pPr>
      <w:r w:rsidRPr="00E762A7">
        <w:rPr>
          <w:sz w:val="16"/>
        </w:rPr>
        <w:t xml:space="preserve">Third, </w:t>
      </w:r>
      <w:r w:rsidRPr="00E762A7">
        <w:rPr>
          <w:rStyle w:val="StyleUnderline"/>
        </w:rPr>
        <w:t>the fact</w:t>
      </w:r>
      <w:r w:rsidRPr="00E762A7">
        <w:rPr>
          <w:sz w:val="16"/>
        </w:rPr>
        <w:t xml:space="preserve"> that </w:t>
      </w:r>
      <w:r w:rsidRPr="00E762A7">
        <w:rPr>
          <w:rStyle w:val="StyleUnderline"/>
        </w:rPr>
        <w:t xml:space="preserve">people move through </w:t>
      </w:r>
      <w:r w:rsidRPr="00E762A7">
        <w:rPr>
          <w:rStyle w:val="Emphasis"/>
        </w:rPr>
        <w:t>different income brackets</w:t>
      </w:r>
      <w:r w:rsidRPr="00E762A7">
        <w:rPr>
          <w:rStyle w:val="StyleUnderline"/>
        </w:rPr>
        <w:t xml:space="preserve"> over the course of their lives</w:t>
      </w:r>
      <w:r w:rsidRPr="00E762A7">
        <w:rPr>
          <w:sz w:val="16"/>
        </w:rPr>
        <w:t xml:space="preserve"> should </w:t>
      </w:r>
      <w:r w:rsidRPr="00E762A7">
        <w:rPr>
          <w:rStyle w:val="StyleUnderline"/>
        </w:rPr>
        <w:t xml:space="preserve">temper </w:t>
      </w:r>
      <w:r w:rsidRPr="00E762A7">
        <w:rPr>
          <w:rStyle w:val="Emphasis"/>
        </w:rPr>
        <w:t>typical measures</w:t>
      </w:r>
      <w:r w:rsidRPr="00E762A7">
        <w:rPr>
          <w:rStyle w:val="StyleUnderline"/>
        </w:rPr>
        <w:t xml:space="preserve"> of inequality</w:t>
      </w:r>
      <w:r w:rsidRPr="00E762A7">
        <w:rPr>
          <w:sz w:val="16"/>
        </w:rPr>
        <w:t xml:space="preserve">. So, too, should the </w:t>
      </w:r>
      <w:r w:rsidRPr="00E762A7">
        <w:rPr>
          <w:rStyle w:val="StyleUnderline"/>
        </w:rPr>
        <w:t xml:space="preserve">effects of </w:t>
      </w:r>
      <w:r w:rsidRPr="00E762A7">
        <w:rPr>
          <w:rStyle w:val="Emphasis"/>
        </w:rPr>
        <w:t>welfare payments</w:t>
      </w:r>
      <w:r w:rsidRPr="00E762A7">
        <w:rPr>
          <w:sz w:val="16"/>
        </w:rPr>
        <w:t xml:space="preserve">. Annual snapshots </w:t>
      </w:r>
      <w:r w:rsidRPr="00E762A7">
        <w:rPr>
          <w:rStyle w:val="StyleUnderline"/>
        </w:rPr>
        <w:t xml:space="preserve">lump </w:t>
      </w:r>
      <w:r w:rsidRPr="00E762A7">
        <w:rPr>
          <w:rStyle w:val="Emphasis"/>
        </w:rPr>
        <w:t>graduate students</w:t>
      </w:r>
      <w:r w:rsidRPr="00E762A7">
        <w:rPr>
          <w:rStyle w:val="StyleUnderline"/>
        </w:rPr>
        <w:t xml:space="preserve"> with </w:t>
      </w:r>
      <w:r w:rsidRPr="00E762A7">
        <w:rPr>
          <w:rStyle w:val="Emphasis"/>
        </w:rPr>
        <w:t>retirees</w:t>
      </w:r>
      <w:r w:rsidRPr="00E762A7">
        <w:rPr>
          <w:sz w:val="16"/>
        </w:rPr>
        <w:t xml:space="preserve"> living off savings, </w:t>
      </w:r>
      <w:r w:rsidRPr="00E762A7">
        <w:rPr>
          <w:rStyle w:val="StyleUnderline"/>
        </w:rPr>
        <w:t xml:space="preserve">making </w:t>
      </w:r>
      <w:r w:rsidRPr="00E762A7">
        <w:rPr>
          <w:rStyle w:val="Emphasis"/>
        </w:rPr>
        <w:t>income and wealth gaps</w:t>
      </w:r>
      <w:r w:rsidRPr="00E762A7">
        <w:rPr>
          <w:rStyle w:val="StyleUnderline"/>
        </w:rPr>
        <w:t xml:space="preserve"> appear wider than lifetime consumption gaps</w:t>
      </w:r>
      <w:r w:rsidRPr="00E762A7">
        <w:rPr>
          <w:sz w:val="16"/>
        </w:rPr>
        <w:t xml:space="preserve">. When studies in different countries instead follow individuals over time, they typically find that </w:t>
      </w:r>
      <w:r w:rsidRPr="00E762A7">
        <w:rPr>
          <w:rStyle w:val="StyleUnderline"/>
        </w:rPr>
        <w:t xml:space="preserve">within </w:t>
      </w:r>
      <w:r w:rsidRPr="00E762A7">
        <w:rPr>
          <w:rStyle w:val="Emphasis"/>
        </w:rPr>
        <w:t>only a few years</w:t>
      </w:r>
      <w:r w:rsidRPr="00E762A7">
        <w:rPr>
          <w:sz w:val="16"/>
        </w:rPr>
        <w:t xml:space="preserve">, </w:t>
      </w:r>
      <w:r w:rsidRPr="00E762A7">
        <w:rPr>
          <w:rStyle w:val="StyleUnderline"/>
        </w:rPr>
        <w:t xml:space="preserve">half the households in the </w:t>
      </w:r>
      <w:r w:rsidRPr="00E762A7">
        <w:rPr>
          <w:rStyle w:val="Emphasis"/>
        </w:rPr>
        <w:t>bottom income decile</w:t>
      </w:r>
      <w:r w:rsidRPr="00E762A7">
        <w:rPr>
          <w:rStyle w:val="StyleUnderline"/>
        </w:rPr>
        <w:t xml:space="preserve"> have </w:t>
      </w:r>
      <w:r w:rsidRPr="00E762A7">
        <w:rPr>
          <w:rStyle w:val="Emphasis"/>
        </w:rPr>
        <w:t>climbed to higher levels</w:t>
      </w:r>
      <w:r w:rsidRPr="00E762A7">
        <w:rPr>
          <w:sz w:val="16"/>
        </w:rPr>
        <w:t>. Many</w:t>
      </w:r>
      <w:r w:rsidRPr="00BA6938">
        <w:rPr>
          <w:sz w:val="16"/>
        </w:rPr>
        <w:t xml:space="preserve">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E762A7">
        <w:rPr>
          <w:rStyle w:val="Emphasis"/>
        </w:rPr>
        <w:t>far better</w:t>
      </w:r>
      <w:r w:rsidRPr="00E762A7">
        <w:rPr>
          <w:rStyle w:val="StyleUnderline"/>
        </w:rPr>
        <w:t xml:space="preserve"> than </w:t>
      </w:r>
      <w:r w:rsidRPr="00E762A7">
        <w:rPr>
          <w:rStyle w:val="Emphasis"/>
        </w:rPr>
        <w:t>raw wage data</w:t>
      </w:r>
      <w:r w:rsidRPr="00E762A7">
        <w:rPr>
          <w:rStyle w:val="StyleUnderline"/>
        </w:rPr>
        <w:t xml:space="preserve"> suggest</w:t>
      </w:r>
      <w:r w:rsidRPr="00E762A7">
        <w:rPr>
          <w:sz w:val="16"/>
        </w:rPr>
        <w:t>.</w:t>
      </w:r>
    </w:p>
    <w:p w14:paraId="56B0EAA1" w14:textId="77777777" w:rsidR="00EE0A80" w:rsidRPr="00BA6938" w:rsidRDefault="00EE0A80" w:rsidP="00EE0A80">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5C261427" w14:textId="77777777" w:rsidR="00EE0A80" w:rsidRDefault="00EE0A80" w:rsidP="00EE0A80">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BE00B10" w14:textId="77777777" w:rsidR="00EE0A80" w:rsidRPr="00001F64" w:rsidRDefault="00EE0A80" w:rsidP="00EE0A80">
      <w:pPr>
        <w:pStyle w:val="Heading4"/>
        <w:rPr>
          <w:rFonts w:eastAsia="Times New Roman"/>
        </w:rPr>
      </w:pPr>
      <w:r>
        <w:rPr>
          <w:rFonts w:eastAsia="Times New Roman"/>
        </w:rPr>
        <w:t xml:space="preserve">8. </w:t>
      </w:r>
      <w:r w:rsidRPr="00001F64">
        <w:rPr>
          <w:rFonts w:eastAsia="Times New Roman"/>
        </w:rPr>
        <w:t>Their authors are citing the wrong data.</w:t>
      </w:r>
    </w:p>
    <w:p w14:paraId="1D15380F" w14:textId="77777777" w:rsidR="00EE0A80" w:rsidRPr="00001F64" w:rsidRDefault="00EE0A80" w:rsidP="00EE0A80">
      <w:r w:rsidRPr="00001F64">
        <w:t xml:space="preserve">Gerald </w:t>
      </w:r>
      <w:r w:rsidRPr="00001F64">
        <w:rPr>
          <w:rStyle w:val="Style13ptBold"/>
        </w:rPr>
        <w:t>Auten &amp;</w:t>
      </w:r>
      <w:r w:rsidRPr="00001F64">
        <w:t xml:space="preserve"> David </w:t>
      </w:r>
      <w:r w:rsidRPr="00001F64">
        <w:rPr>
          <w:rStyle w:val="Style13ptBold"/>
        </w:rPr>
        <w:t>Splinter 24</w:t>
      </w:r>
      <w:r w:rsidRPr="00001F64">
        <w:t>. *Office of Tax Analysis at the US Treasury Department, PhD in Economics from the University of Michigan. **Joint Committee on Taxation Senior Economist for the US Congress, PhD in Economics from Rice University. “Income Inequality in the United States: Using Tax Data to Measure Long-Term Trends.” Journal of Political Economy, Vol. 132, No. 7. 6-10-2025. https://www.journals.uchicago.edu/doi/pdf/10.1086/728741</w:t>
      </w:r>
    </w:p>
    <w:p w14:paraId="521469B8" w14:textId="77777777" w:rsidR="00EE0A80" w:rsidRPr="00001F64" w:rsidRDefault="00EE0A80" w:rsidP="00EE0A80">
      <w:pPr>
        <w:rPr>
          <w:rFonts w:eastAsia="Calibri"/>
          <w:sz w:val="16"/>
          <w14:ligatures w14:val="standardContextual"/>
        </w:rPr>
      </w:pPr>
      <w:r w:rsidRPr="00001F64">
        <w:rPr>
          <w:rFonts w:eastAsia="Calibri"/>
          <w:sz w:val="16"/>
          <w14:ligatures w14:val="standardContextual"/>
        </w:rPr>
        <w:t>VI. Summary and Conclusions</w:t>
      </w:r>
    </w:p>
    <w:p w14:paraId="7428A29D" w14:textId="77777777" w:rsidR="00EE0A80" w:rsidRPr="00001F64" w:rsidRDefault="00EE0A80" w:rsidP="00EE0A80">
      <w:pPr>
        <w:rPr>
          <w:rFonts w:eastAsia="Calibri"/>
          <w:sz w:val="16"/>
          <w14:ligatures w14:val="standardContextual"/>
        </w:rPr>
      </w:pPr>
      <w:r w:rsidRPr="00001F64">
        <w:rPr>
          <w:rFonts w:eastAsia="Calibri"/>
          <w:u w:val="single"/>
          <w14:ligatures w14:val="standardContextual"/>
        </w:rPr>
        <w:t>Using</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administrative tax data</w:t>
      </w:r>
      <w:r w:rsidRPr="00001F64">
        <w:rPr>
          <w:rFonts w:eastAsia="Calibri"/>
          <w:sz w:val="16"/>
          <w14:ligatures w14:val="standardContextual"/>
        </w:rPr>
        <w:t xml:space="preserve"> </w:t>
      </w:r>
      <w:r w:rsidRPr="00001F64">
        <w:rPr>
          <w:rFonts w:eastAsia="Calibri"/>
          <w:u w:val="single"/>
          <w14:ligatures w14:val="standardContextual"/>
        </w:rPr>
        <w:t>in combination with the SCF and other data sources</w:t>
      </w:r>
      <w:r w:rsidRPr="00001F64">
        <w:rPr>
          <w:rFonts w:eastAsia="Calibri"/>
          <w:sz w:val="16"/>
          <w14:ligatures w14:val="standardContextual"/>
        </w:rPr>
        <w:t xml:space="preserve">, </w:t>
      </w:r>
      <w:r w:rsidRPr="00001F64">
        <w:rPr>
          <w:rFonts w:eastAsia="Calibri"/>
          <w:u w:val="single"/>
          <w14:ligatures w14:val="standardContextual"/>
        </w:rPr>
        <w:t xml:space="preserve">this paper develops new </w:t>
      </w:r>
      <w:r w:rsidRPr="00001F64">
        <w:rPr>
          <w:rFonts w:eastAsia="Calibri"/>
          <w:highlight w:val="cyan"/>
          <w:u w:val="single"/>
          <w14:ligatures w14:val="standardContextual"/>
        </w:rPr>
        <w:t>estimates of</w:t>
      </w:r>
      <w:r w:rsidRPr="00001F64">
        <w:rPr>
          <w:rFonts w:eastAsia="Calibri"/>
          <w:u w:val="single"/>
          <w14:ligatures w14:val="standardContextual"/>
        </w:rPr>
        <w:t xml:space="preserve"> the </w:t>
      </w:r>
      <w:r w:rsidRPr="00001F64">
        <w:rPr>
          <w:rFonts w:eastAsia="Calibri"/>
          <w:highlight w:val="cyan"/>
          <w:u w:val="single"/>
          <w14:ligatures w14:val="standardContextual"/>
        </w:rPr>
        <w:t>distribution of income in the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U</w:t>
      </w:r>
      <w:r w:rsidRPr="00001F64">
        <w:rPr>
          <w:rFonts w:eastAsia="Calibri"/>
          <w:sz w:val="16"/>
          <w14:ligatures w14:val="standardContextual"/>
        </w:rPr>
        <w:t xml:space="preserve">nited </w:t>
      </w:r>
      <w:r w:rsidRPr="00001F64">
        <w:rPr>
          <w:rFonts w:eastAsia="Calibri"/>
          <w:b/>
          <w:iCs/>
          <w:highlight w:val="cyan"/>
          <w:u w:val="single"/>
          <w:bdr w:val="single" w:sz="8" w:space="0" w:color="auto"/>
          <w14:ligatures w14:val="standardContextual"/>
        </w:rPr>
        <w:t>S</w:t>
      </w:r>
      <w:r w:rsidRPr="00001F64">
        <w:rPr>
          <w:rFonts w:eastAsia="Calibri"/>
          <w:sz w:val="16"/>
          <w14:ligatures w14:val="standardContextual"/>
        </w:rPr>
        <w:t xml:space="preserve">tates </w:t>
      </w:r>
      <w:r w:rsidRPr="00001F64">
        <w:rPr>
          <w:rFonts w:eastAsia="Calibri"/>
          <w:highlight w:val="cyan"/>
          <w:u w:val="single"/>
          <w14:ligatures w14:val="standardContextual"/>
        </w:rPr>
        <w:t>since the</w:t>
      </w:r>
      <w:r w:rsidRPr="00001F64">
        <w:rPr>
          <w:rFonts w:eastAsia="Calibri"/>
          <w:u w:val="single"/>
          <w14:ligatures w14:val="standardContextual"/>
        </w:rPr>
        <w:t xml:space="preserve"> 19</w:t>
      </w:r>
      <w:r w:rsidRPr="00001F64">
        <w:rPr>
          <w:rFonts w:eastAsia="Calibri"/>
          <w:highlight w:val="cyan"/>
          <w:u w:val="single"/>
          <w14:ligatures w14:val="standardContextual"/>
        </w:rPr>
        <w:t>60s</w:t>
      </w:r>
      <w:r w:rsidRPr="00001F64">
        <w:rPr>
          <w:rFonts w:eastAsia="Calibri"/>
          <w:sz w:val="16"/>
          <w14:ligatures w14:val="standardContextual"/>
        </w:rPr>
        <w:t xml:space="preserve">. Our </w:t>
      </w:r>
      <w:r w:rsidRPr="00001F64">
        <w:rPr>
          <w:rFonts w:eastAsia="Calibri"/>
          <w:u w:val="single"/>
          <w14:ligatures w14:val="standardContextual"/>
        </w:rPr>
        <w:t>analysis examines levels and trends in all parts of the distribution in addition to top income shares</w:t>
      </w:r>
      <w:r w:rsidRPr="00001F64">
        <w:rPr>
          <w:rFonts w:eastAsia="Calibri"/>
          <w:sz w:val="16"/>
          <w14:ligatures w14:val="standardContextual"/>
        </w:rPr>
        <w:t xml:space="preserve">. Our </w:t>
      </w:r>
      <w:r w:rsidRPr="00001F64">
        <w:rPr>
          <w:rFonts w:eastAsia="Calibri"/>
          <w:u w:val="single"/>
          <w14:ligatures w14:val="standardContextual"/>
        </w:rPr>
        <w:t>estimates for pretax income</w:t>
      </w:r>
      <w:r w:rsidRPr="00001F64">
        <w:rPr>
          <w:rFonts w:eastAsia="Calibri"/>
          <w:sz w:val="16"/>
          <w14:ligatures w14:val="standardContextual"/>
        </w:rPr>
        <w:t xml:space="preserve">, based on distributing total national income, show that the top 1% share declined from 11.1% to 9.4% from 1962 to 1979 and then increased to 13.8% by 2019. </w:t>
      </w:r>
      <w:r w:rsidRPr="00001F64">
        <w:rPr>
          <w:rFonts w:eastAsia="Calibri"/>
          <w:u w:val="single"/>
          <w14:ligatures w14:val="standardContextual"/>
        </w:rPr>
        <w:t>Viewed over the full period</w:t>
      </w:r>
      <w:r w:rsidRPr="00001F64">
        <w:rPr>
          <w:rFonts w:eastAsia="Calibri"/>
          <w:sz w:val="16"/>
          <w14:ligatures w14:val="standardContextual"/>
        </w:rPr>
        <w:t xml:space="preserve">, </w:t>
      </w:r>
      <w:r w:rsidRPr="00001F64">
        <w:rPr>
          <w:rFonts w:eastAsia="Calibri"/>
          <w:u w:val="single"/>
          <w14:ligatures w14:val="standardContextual"/>
        </w:rPr>
        <w:t>the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top share increased by only 3</w:t>
      </w:r>
      <w:r w:rsidRPr="00001F64">
        <w:rPr>
          <w:rFonts w:eastAsia="Calibri"/>
          <w:sz w:val="16"/>
          <w14:ligatures w14:val="standardContextual"/>
        </w:rPr>
        <w:t xml:space="preserve"> </w:t>
      </w:r>
      <w:r w:rsidRPr="00001F64">
        <w:rPr>
          <w:rFonts w:eastAsia="Calibri"/>
          <w:u w:val="single"/>
          <w14:ligatures w14:val="standardContextual"/>
        </w:rPr>
        <w:t>pp</w:t>
      </w:r>
      <w:r w:rsidRPr="00001F64">
        <w:rPr>
          <w:rFonts w:eastAsia="Calibri"/>
          <w:sz w:val="16"/>
          <w14:ligatures w14:val="standardContextual"/>
        </w:rPr>
        <w:t xml:space="preserve">. While our </w:t>
      </w:r>
      <w:r w:rsidRPr="00001F64">
        <w:rPr>
          <w:rFonts w:eastAsia="Calibri"/>
          <w:u w:val="single"/>
          <w14:ligatures w14:val="standardContextual"/>
        </w:rPr>
        <w:t>pretax income measure</w:t>
      </w:r>
      <w:r w:rsidRPr="00001F64">
        <w:rPr>
          <w:rFonts w:eastAsia="Calibri"/>
          <w:sz w:val="16"/>
          <w14:ligatures w14:val="standardContextual"/>
        </w:rPr>
        <w:t xml:space="preserve"> includes labor and investment income, it </w:t>
      </w:r>
      <w:r w:rsidRPr="00001F64">
        <w:rPr>
          <w:rFonts w:eastAsia="Calibri"/>
          <w:u w:val="single"/>
          <w14:ligatures w14:val="standardContextual"/>
        </w:rPr>
        <w:t>provides an</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incomplete picture</w:t>
      </w:r>
      <w:r w:rsidRPr="00001F64">
        <w:rPr>
          <w:rFonts w:eastAsia="Calibri"/>
          <w:sz w:val="16"/>
          <w14:ligatures w14:val="standardContextual"/>
        </w:rPr>
        <w:t xml:space="preserve"> </w:t>
      </w:r>
      <w:r w:rsidRPr="00001F64">
        <w:rPr>
          <w:rFonts w:eastAsia="Calibri"/>
          <w:u w:val="single"/>
          <w14:ligatures w14:val="standardContextual"/>
        </w:rPr>
        <w:t>of economic resources available to individuals</w:t>
      </w:r>
      <w:r w:rsidRPr="00001F64">
        <w:rPr>
          <w:rFonts w:eastAsia="Calibri"/>
          <w:sz w:val="16"/>
          <w14:ligatures w14:val="standardContextual"/>
        </w:rPr>
        <w:t xml:space="preserve">. </w:t>
      </w:r>
      <w:r w:rsidRPr="00001F64">
        <w:rPr>
          <w:rFonts w:eastAsia="Calibri"/>
          <w:u w:val="single"/>
          <w14:ligatures w14:val="standardContextual"/>
        </w:rPr>
        <w:t>A</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broader measure</w:t>
      </w:r>
      <w:r w:rsidRPr="00001F64">
        <w:rPr>
          <w:rFonts w:eastAsia="Calibri"/>
          <w:sz w:val="16"/>
          <w14:ligatures w14:val="standardContextual"/>
        </w:rPr>
        <w:t xml:space="preserve"> </w:t>
      </w:r>
      <w:r w:rsidRPr="00001F64">
        <w:rPr>
          <w:rFonts w:eastAsia="Calibri"/>
          <w:u w:val="single"/>
          <w14:ligatures w14:val="standardContextual"/>
        </w:rPr>
        <w:t>that includes Social Security benefits and other transfers</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lowers top 1% shares</w:t>
      </w:r>
      <w:r w:rsidRPr="00001F64">
        <w:rPr>
          <w:rFonts w:eastAsia="Calibri"/>
          <w:sz w:val="16"/>
          <w14:ligatures w14:val="standardContextual"/>
        </w:rPr>
        <w:t xml:space="preserve"> </w:t>
      </w:r>
      <w:r w:rsidRPr="00001F64">
        <w:rPr>
          <w:rFonts w:eastAsia="Calibri"/>
          <w:u w:val="single"/>
          <w14:ligatures w14:val="standardContextual"/>
        </w:rPr>
        <w:t>and results in</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 smaller increase</w:t>
      </w:r>
      <w:r w:rsidRPr="00001F64">
        <w:rPr>
          <w:rFonts w:eastAsia="Calibri"/>
          <w:sz w:val="16"/>
          <w14:ligatures w14:val="standardContextual"/>
        </w:rPr>
        <w:t xml:space="preserve">. Our </w:t>
      </w:r>
      <w:r w:rsidRPr="00001F64">
        <w:rPr>
          <w:rFonts w:eastAsia="Calibri"/>
          <w:highlight w:val="cyan"/>
          <w:u w:val="single"/>
          <w14:ligatures w14:val="standardContextual"/>
        </w:rPr>
        <w:t>estimates</w:t>
      </w:r>
      <w:r w:rsidRPr="00001F64">
        <w:rPr>
          <w:rFonts w:eastAsia="Calibri"/>
          <w:u w:val="single"/>
          <w14:ligatures w14:val="standardContextual"/>
        </w:rPr>
        <w:t xml:space="preserve"> for </w:t>
      </w:r>
      <w:r w:rsidRPr="00001F64">
        <w:rPr>
          <w:rFonts w:eastAsia="Calibri"/>
          <w:highlight w:val="cyan"/>
          <w:u w:val="single"/>
          <w14:ligatures w14:val="standardContextual"/>
        </w:rPr>
        <w:t xml:space="preserve">aftertax </w:t>
      </w:r>
      <w:r w:rsidRPr="00001F64">
        <w:rPr>
          <w:rFonts w:eastAsia="Calibri"/>
          <w:u w:val="single"/>
          <w14:ligatures w14:val="standardContextual"/>
        </w:rPr>
        <w:t xml:space="preserve">income </w:t>
      </w:r>
      <w:r w:rsidRPr="00001F64">
        <w:rPr>
          <w:rFonts w:eastAsia="Calibri"/>
          <w:highlight w:val="cyan"/>
          <w:u w:val="single"/>
          <w14:ligatures w14:val="standardContextual"/>
        </w:rPr>
        <w:t>indicate</w:t>
      </w:r>
      <w:r w:rsidRPr="00001F64">
        <w:rPr>
          <w:rFonts w:eastAsia="Calibri"/>
          <w:sz w:val="16"/>
          <w14:ligatures w14:val="standardContextual"/>
        </w:rPr>
        <w:t xml:space="preserve"> that </w:t>
      </w:r>
      <w:r w:rsidRPr="00001F64">
        <w:rPr>
          <w:rFonts w:eastAsia="Calibri"/>
          <w:u w:val="single"/>
          <w14:ligatures w14:val="standardContextual"/>
        </w:rPr>
        <w:t xml:space="preserve">the </w:t>
      </w:r>
      <w:r w:rsidRPr="00001F64">
        <w:rPr>
          <w:rFonts w:eastAsia="Calibri"/>
          <w:highlight w:val="cyan"/>
          <w:u w:val="single"/>
          <w14:ligatures w14:val="standardContextual"/>
        </w:rPr>
        <w:t>top 1%</w:t>
      </w:r>
      <w:r w:rsidRPr="00001F64">
        <w:rPr>
          <w:rFonts w:eastAsia="Calibri"/>
          <w:u w:val="single"/>
          <w14:ligatures w14:val="standardContextual"/>
        </w:rPr>
        <w:t xml:space="preserve"> </w:t>
      </w:r>
      <w:r w:rsidRPr="00001F64">
        <w:rPr>
          <w:rFonts w:eastAsia="Calibri"/>
          <w:highlight w:val="cyan"/>
          <w:u w:val="single"/>
          <w14:ligatures w14:val="standardContextual"/>
        </w:rPr>
        <w:t>share increased</w:t>
      </w:r>
      <w:r w:rsidRPr="00001F64">
        <w:rPr>
          <w:rFonts w:eastAsia="Calibri"/>
          <w:sz w:val="16"/>
          <w14:ligatures w14:val="standardContextual"/>
        </w:rPr>
        <w:t xml:space="preserve"> only 1.4 pp since 1979 and </w:t>
      </w:r>
      <w:r w:rsidRPr="00001F64">
        <w:rPr>
          <w:rFonts w:eastAsia="Calibri"/>
          <w:b/>
          <w:iCs/>
          <w:highlight w:val="cyan"/>
          <w:u w:val="single"/>
          <w:bdr w:val="single" w:sz="8" w:space="0" w:color="auto"/>
          <w14:ligatures w14:val="standardContextual"/>
        </w:rPr>
        <w:t>only 0.2</w:t>
      </w:r>
      <w:r w:rsidRPr="00001F64">
        <w:rPr>
          <w:rFonts w:eastAsia="Calibri"/>
          <w:b/>
          <w:iCs/>
          <w:u w:val="single"/>
          <w:bdr w:val="single" w:sz="8" w:space="0" w:color="auto"/>
          <w14:ligatures w14:val="standardContextual"/>
        </w:rPr>
        <w:t xml:space="preserve"> pp since 1962</w:t>
      </w:r>
      <w:r w:rsidRPr="00001F64">
        <w:rPr>
          <w:rFonts w:eastAsia="Calibri"/>
          <w:sz w:val="16"/>
          <w14:ligatures w14:val="standardContextual"/>
        </w:rPr>
        <w:t xml:space="preserve">. </w:t>
      </w:r>
      <w:r w:rsidRPr="00001F64">
        <w:rPr>
          <w:rFonts w:eastAsia="Calibri"/>
          <w:u w:val="single"/>
          <w14:ligatures w14:val="standardContextual"/>
        </w:rPr>
        <w:t>These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improved income measures</w:t>
      </w:r>
      <w:r w:rsidRPr="00001F64">
        <w:rPr>
          <w:rFonts w:eastAsia="Calibri"/>
          <w:sz w:val="16"/>
          <w14:ligatures w14:val="standardContextual"/>
        </w:rPr>
        <w:t xml:space="preserve"> </w:t>
      </w:r>
      <w:r w:rsidRPr="00001F64">
        <w:rPr>
          <w:rFonts w:eastAsia="Calibri"/>
          <w:u w:val="single"/>
          <w14:ligatures w14:val="standardContextual"/>
        </w:rPr>
        <w:t>also</w:t>
      </w:r>
      <w:r w:rsidRPr="00001F64">
        <w:rPr>
          <w:rFonts w:eastAsia="Calibri"/>
          <w:sz w:val="16"/>
          <w14:ligatures w14:val="standardContextual"/>
        </w:rPr>
        <w:t xml:space="preserve"> </w:t>
      </w:r>
      <w:r w:rsidRPr="00001F64">
        <w:rPr>
          <w:rFonts w:eastAsia="Calibri"/>
          <w:u w:val="single"/>
          <w14:ligatures w14:val="standardContextual"/>
        </w:rPr>
        <w:t xml:space="preserve">have </w:t>
      </w:r>
      <w:r w:rsidRPr="00001F64">
        <w:rPr>
          <w:rFonts w:eastAsia="Calibri"/>
          <w:highlight w:val="cyan"/>
          <w:u w:val="single"/>
          <w14:ligatures w14:val="standardContextual"/>
        </w:rPr>
        <w:t>implications for lower-income groups</w:t>
      </w:r>
      <w:r w:rsidRPr="00001F64">
        <w:rPr>
          <w:rFonts w:eastAsia="Calibri"/>
          <w:sz w:val="16"/>
          <w14:ligatures w14:val="standardContextual"/>
        </w:rPr>
        <w:t xml:space="preserve">. </w:t>
      </w:r>
      <w:r w:rsidRPr="00001F64">
        <w:rPr>
          <w:rFonts w:eastAsia="Calibri"/>
          <w:u w:val="single"/>
          <w14:ligatures w14:val="standardContextual"/>
        </w:rPr>
        <w:t>Instead of real per capita incomes of the bottom half of the distribution appearing unchanged since 1979</w:t>
      </w:r>
      <w:r w:rsidRPr="00001F64">
        <w:rPr>
          <w:rFonts w:eastAsia="Calibri"/>
          <w:sz w:val="16"/>
          <w14:ligatures w14:val="standardContextual"/>
        </w:rPr>
        <w:t xml:space="preserve">, </w:t>
      </w:r>
      <w:r w:rsidRPr="00001F64">
        <w:rPr>
          <w:rFonts w:eastAsia="Calibri"/>
          <w:u w:val="single"/>
          <w14:ligatures w14:val="standardContextual"/>
        </w:rPr>
        <w:t>we find that</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after taxes and transfers</w:t>
      </w:r>
      <w:r w:rsidRPr="00001F64">
        <w:rPr>
          <w:rFonts w:eastAsia="Calibri"/>
          <w:sz w:val="16"/>
          <w14:ligatures w14:val="standardContextual"/>
        </w:rPr>
        <w:t xml:space="preserve"> </w:t>
      </w:r>
      <w:r w:rsidRPr="00001F64">
        <w:rPr>
          <w:rFonts w:eastAsia="Calibri"/>
          <w:u w:val="single"/>
          <w14:ligatures w14:val="standardContextual"/>
        </w:rPr>
        <w:t>they</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increased by two-thirds</w:t>
      </w:r>
      <w:r w:rsidRPr="00001F64">
        <w:rPr>
          <w:rFonts w:eastAsia="Calibri"/>
          <w:sz w:val="16"/>
          <w14:ligatures w14:val="standardContextual"/>
        </w:rPr>
        <w:t xml:space="preserve">. Furthermore, </w:t>
      </w:r>
      <w:r w:rsidRPr="00001F64">
        <w:rPr>
          <w:rFonts w:eastAsia="Calibri"/>
          <w:highlight w:val="cyan"/>
          <w:u w:val="single"/>
          <w14:ligatures w14:val="standardContextual"/>
        </w:rPr>
        <w:t>since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1962</w:t>
      </w:r>
      <w:r w:rsidRPr="00001F64">
        <w:rPr>
          <w:rFonts w:eastAsia="Calibri"/>
          <w:b/>
          <w:iCs/>
          <w:u w:val="single"/>
          <w:bdr w:val="single" w:sz="8" w:space="0" w:color="auto"/>
          <w14:ligatures w14:val="standardContextual"/>
        </w:rPr>
        <w:t xml:space="preserve"> average</w:t>
      </w:r>
      <w:r w:rsidRPr="00001F64">
        <w:rPr>
          <w:rFonts w:eastAsia="Calibri"/>
          <w:sz w:val="16"/>
          <w14:ligatures w14:val="standardContextual"/>
        </w:rPr>
        <w:t xml:space="preserve"> </w:t>
      </w:r>
      <w:r w:rsidRPr="00001F64">
        <w:rPr>
          <w:rFonts w:eastAsia="Calibri"/>
          <w:u w:val="single"/>
          <w14:ligatures w14:val="standardContextual"/>
        </w:rPr>
        <w:t>real per capita aftertax</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incomes</w:t>
      </w:r>
      <w:r w:rsidRPr="00001F64">
        <w:rPr>
          <w:rFonts w:eastAsia="Calibri"/>
          <w:sz w:val="16"/>
          <w14:ligatures w14:val="standardContextual"/>
        </w:rPr>
        <w:t xml:space="preserve"> </w:t>
      </w:r>
      <w:r w:rsidRPr="00001F64">
        <w:rPr>
          <w:rFonts w:eastAsia="Calibri"/>
          <w:highlight w:val="cyan"/>
          <w:u w:val="single"/>
          <w14:ligatures w14:val="standardContextual"/>
        </w:rPr>
        <w:t>more than</w:t>
      </w:r>
      <w:r w:rsidRPr="00001F64">
        <w:rPr>
          <w:rFonts w:eastAsia="Calibri"/>
          <w:sz w:val="16"/>
          <w:highlight w:val="cyan"/>
          <w14:ligatures w14:val="standardContextual"/>
        </w:rPr>
        <w:t xml:space="preserve"> </w:t>
      </w:r>
      <w:r w:rsidRPr="00001F64">
        <w:rPr>
          <w:rFonts w:eastAsia="Calibri"/>
          <w:b/>
          <w:iCs/>
          <w:highlight w:val="cyan"/>
          <w:u w:val="single"/>
          <w:bdr w:val="single" w:sz="8" w:space="0" w:color="auto"/>
          <w14:ligatures w14:val="standardContextual"/>
        </w:rPr>
        <w:t>tripled</w:t>
      </w:r>
      <w:r w:rsidRPr="00001F64">
        <w:rPr>
          <w:rFonts w:eastAsia="Calibri"/>
          <w:sz w:val="16"/>
          <w14:ligatures w14:val="standardContextual"/>
        </w:rPr>
        <w:t xml:space="preserve"> </w:t>
      </w:r>
      <w:r w:rsidRPr="00001F64">
        <w:rPr>
          <w:rFonts w:eastAsia="Calibri"/>
          <w:highlight w:val="cyan"/>
          <w:u w:val="single"/>
          <w14:ligatures w14:val="standardContextual"/>
        </w:rPr>
        <w:t>for</w:t>
      </w:r>
      <w:r w:rsidRPr="00001F64">
        <w:rPr>
          <w:rFonts w:eastAsia="Calibri"/>
          <w:u w:val="single"/>
          <w14:ligatures w14:val="standardContextual"/>
        </w:rPr>
        <w:t xml:space="preserve"> the bottom</w:t>
      </w:r>
      <w:r w:rsidRPr="00001F64">
        <w:rPr>
          <w:rFonts w:eastAsia="Calibri"/>
          <w:sz w:val="16"/>
          <w14:ligatures w14:val="standardContextual"/>
        </w:rPr>
        <w:t xml:space="preserve">, </w:t>
      </w:r>
      <w:r w:rsidRPr="00001F64">
        <w:rPr>
          <w:rFonts w:eastAsia="Calibri"/>
          <w:u w:val="single"/>
          <w14:ligatures w14:val="standardContextual"/>
        </w:rPr>
        <w:t>middle</w:t>
      </w:r>
      <w:r w:rsidRPr="00001F64">
        <w:rPr>
          <w:rFonts w:eastAsia="Calibri"/>
          <w:sz w:val="16"/>
          <w14:ligatures w14:val="standardContextual"/>
        </w:rPr>
        <w:t xml:space="preserve">, </w:t>
      </w:r>
      <w:r w:rsidRPr="00001F64">
        <w:rPr>
          <w:rFonts w:eastAsia="Calibri"/>
          <w:u w:val="single"/>
          <w14:ligatures w14:val="standardContextual"/>
        </w:rPr>
        <w:t xml:space="preserve">and top </w:t>
      </w:r>
      <w:r w:rsidRPr="00001F64">
        <w:rPr>
          <w:rFonts w:eastAsia="Calibri"/>
          <w:highlight w:val="cyan"/>
          <w:u w:val="single"/>
          <w14:ligatures w14:val="standardContextual"/>
        </w:rPr>
        <w:t>income</w:t>
      </w:r>
      <w:r w:rsidRPr="00001F64">
        <w:rPr>
          <w:rFonts w:eastAsia="Calibri"/>
          <w:u w:val="single"/>
          <w14:ligatures w14:val="standardContextual"/>
        </w:rPr>
        <w:t xml:space="preserve"> </w:t>
      </w:r>
      <w:r w:rsidRPr="00001F64">
        <w:rPr>
          <w:rFonts w:eastAsia="Calibri"/>
          <w:highlight w:val="cyan"/>
          <w:u w:val="single"/>
          <w14:ligatures w14:val="standardContextual"/>
        </w:rPr>
        <w:t>quintiles</w:t>
      </w:r>
      <w:r w:rsidRPr="00001F64">
        <w:rPr>
          <w:rFonts w:eastAsia="Calibri"/>
          <w:sz w:val="16"/>
          <w14:ligatures w14:val="standardContextual"/>
        </w:rPr>
        <w:t>.</w:t>
      </w:r>
    </w:p>
    <w:p w14:paraId="55F35B04" w14:textId="77777777" w:rsidR="00EE0A80" w:rsidRPr="00001F64" w:rsidRDefault="00EE0A80" w:rsidP="00EE0A80">
      <w:pPr>
        <w:rPr>
          <w:rFonts w:eastAsia="Calibri"/>
          <w:sz w:val="16"/>
          <w14:ligatures w14:val="standardContextual"/>
        </w:rPr>
      </w:pPr>
      <w:r w:rsidRPr="00001F64">
        <w:rPr>
          <w:rFonts w:eastAsia="Calibri"/>
          <w:sz w:val="16"/>
          <w14:ligatures w14:val="standardContextual"/>
        </w:rPr>
        <w:t xml:space="preserve">Using only market income on tax returns, </w:t>
      </w:r>
      <w:r w:rsidRPr="00001F64">
        <w:rPr>
          <w:rFonts w:eastAsia="Calibri"/>
          <w:highlight w:val="cyan"/>
          <w:u w:val="single"/>
          <w14:ligatures w14:val="standardContextual"/>
        </w:rPr>
        <w:t>Piketty and Saez</w:t>
      </w:r>
      <w:r w:rsidRPr="00001F64">
        <w:rPr>
          <w:rFonts w:eastAsia="Calibri"/>
          <w:sz w:val="16"/>
          <w14:ligatures w14:val="standardContextual"/>
        </w:rPr>
        <w:t xml:space="preserve"> (2003) </w:t>
      </w:r>
      <w:r w:rsidRPr="00001F64">
        <w:rPr>
          <w:rFonts w:eastAsia="Calibri"/>
          <w:u w:val="single"/>
          <w14:ligatures w14:val="standardContextual"/>
        </w:rPr>
        <w:t>argued</w:t>
      </w:r>
      <w:r w:rsidRPr="00001F64">
        <w:rPr>
          <w:rFonts w:eastAsia="Calibri"/>
          <w:sz w:val="16"/>
          <w14:ligatures w14:val="standardContextual"/>
        </w:rPr>
        <w:t xml:space="preserve"> that </w:t>
      </w:r>
      <w:r w:rsidRPr="00001F64">
        <w:rPr>
          <w:rFonts w:eastAsia="Calibri"/>
          <w:u w:val="single"/>
          <w14:ligatures w14:val="standardContextual"/>
        </w:rPr>
        <w:t>the top 1% share of income more than doubled since 1962</w:t>
      </w:r>
      <w:r w:rsidRPr="00001F64">
        <w:rPr>
          <w:rFonts w:eastAsia="Calibri"/>
          <w:sz w:val="16"/>
          <w14:ligatures w14:val="standardContextual"/>
        </w:rPr>
        <w:t xml:space="preserve">. </w:t>
      </w:r>
      <w:r w:rsidRPr="00001F64">
        <w:rPr>
          <w:rFonts w:eastAsia="Calibri"/>
          <w:u w:val="single"/>
          <w14:ligatures w14:val="standardContextual"/>
        </w:rPr>
        <w:t>However</w:t>
      </w:r>
      <w:r w:rsidRPr="00001F64">
        <w:rPr>
          <w:rFonts w:eastAsia="Calibri"/>
          <w:sz w:val="16"/>
          <w14:ligatures w14:val="standardContextual"/>
        </w:rPr>
        <w:t xml:space="preserve">, this </w:t>
      </w:r>
      <w:r w:rsidRPr="00001F64">
        <w:rPr>
          <w:rFonts w:eastAsia="Calibri"/>
          <w:u w:val="single"/>
          <w14:ligatures w14:val="standardContextual"/>
        </w:rPr>
        <w:t>analysis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did not include</w:t>
      </w:r>
      <w:r w:rsidRPr="00001F64">
        <w:rPr>
          <w:rFonts w:eastAsia="Calibri"/>
          <w:b/>
          <w:iCs/>
          <w:u w:val="single"/>
          <w:bdr w:val="single" w:sz="8" w:space="0" w:color="auto"/>
          <w14:ligatures w14:val="standardContextual"/>
        </w:rPr>
        <w:t xml:space="preserve"> </w:t>
      </w:r>
      <w:r w:rsidRPr="00001F64">
        <w:rPr>
          <w:rFonts w:eastAsia="Calibri"/>
          <w:b/>
          <w:iCs/>
          <w:highlight w:val="cyan"/>
          <w:u w:val="single"/>
          <w:bdr w:val="single" w:sz="8" w:space="0" w:color="auto"/>
          <w14:ligatures w14:val="standardContextual"/>
        </w:rPr>
        <w:t>transfers</w:t>
      </w:r>
      <w:r w:rsidRPr="00001F64">
        <w:rPr>
          <w:rFonts w:eastAsia="Calibri"/>
          <w:sz w:val="16"/>
          <w14:ligatures w14:val="standardContextual"/>
        </w:rPr>
        <w:t xml:space="preserve"> </w:t>
      </w:r>
      <w:r w:rsidRPr="00001F64">
        <w:rPr>
          <w:rFonts w:eastAsia="Calibri"/>
          <w:highlight w:val="cyan"/>
          <w:u w:val="single"/>
          <w14:ligatures w14:val="standardContextual"/>
        </w:rPr>
        <w:t>and</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 xml:space="preserve">other income </w:t>
      </w:r>
      <w:r w:rsidRPr="00001F64">
        <w:rPr>
          <w:rFonts w:eastAsia="Calibri"/>
          <w:b/>
          <w:iCs/>
          <w:u w:val="single"/>
          <w:bdr w:val="single" w:sz="8" w:space="0" w:color="auto"/>
          <w14:ligatures w14:val="standardContextual"/>
        </w:rPr>
        <w:t>sources</w:t>
      </w:r>
      <w:r w:rsidRPr="00001F64">
        <w:rPr>
          <w:rFonts w:eastAsia="Calibri"/>
          <w:sz w:val="16"/>
          <w14:ligatures w14:val="standardContextual"/>
        </w:rPr>
        <w:t xml:space="preserve"> </w:t>
      </w:r>
      <w:r w:rsidRPr="00001F64">
        <w:rPr>
          <w:rFonts w:eastAsia="Calibri"/>
          <w:u w:val="single"/>
          <w14:ligatures w14:val="standardContextual"/>
        </w:rPr>
        <w:t>not reported on individual income tax returns</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nor</w:t>
      </w:r>
      <w:r w:rsidRPr="00001F64">
        <w:rPr>
          <w:rFonts w:eastAsia="Calibri"/>
          <w:b/>
          <w:iCs/>
          <w:u w:val="single"/>
          <w:bdr w:val="single" w:sz="8" w:space="0" w:color="auto"/>
          <w14:ligatures w14:val="standardContextual"/>
        </w:rPr>
        <w:t xml:space="preserve"> did it </w:t>
      </w:r>
      <w:r w:rsidRPr="00001F64">
        <w:rPr>
          <w:rFonts w:eastAsia="Calibri"/>
          <w:b/>
          <w:iCs/>
          <w:highlight w:val="cyan"/>
          <w:u w:val="single"/>
          <w:bdr w:val="single" w:sz="8" w:space="0" w:color="auto"/>
          <w14:ligatures w14:val="standardContextual"/>
        </w:rPr>
        <w:t>account for</w:t>
      </w:r>
      <w:r w:rsidRPr="00001F64">
        <w:rPr>
          <w:rFonts w:eastAsia="Calibri"/>
          <w:sz w:val="16"/>
          <w14:ligatures w14:val="standardContextual"/>
        </w:rPr>
        <w:t xml:space="preserve"> </w:t>
      </w:r>
      <w:r w:rsidRPr="00001F64">
        <w:rPr>
          <w:rFonts w:eastAsia="Calibri"/>
          <w:u w:val="single"/>
          <w14:ligatures w14:val="standardContextual"/>
        </w:rPr>
        <w:t>the effects of</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 xml:space="preserve">major </w:t>
      </w:r>
      <w:r w:rsidRPr="00001F64">
        <w:rPr>
          <w:rFonts w:eastAsia="Calibri"/>
          <w:b/>
          <w:iCs/>
          <w:highlight w:val="cyan"/>
          <w:u w:val="single"/>
          <w:bdr w:val="single" w:sz="8" w:space="0" w:color="auto"/>
          <w14:ligatures w14:val="standardContextual"/>
        </w:rPr>
        <w:t>tax reforms</w:t>
      </w:r>
      <w:r w:rsidRPr="00001F64">
        <w:rPr>
          <w:rFonts w:eastAsia="Calibri"/>
          <w:sz w:val="16"/>
          <w14:ligatures w14:val="standardContextual"/>
        </w:rPr>
        <w:t xml:space="preserve"> </w:t>
      </w:r>
      <w:r w:rsidRPr="00001F64">
        <w:rPr>
          <w:rFonts w:eastAsia="Calibri"/>
          <w:u w:val="single"/>
          <w14:ligatures w14:val="standardContextual"/>
        </w:rPr>
        <w:t>and changes in marriage rates</w:t>
      </w:r>
      <w:r w:rsidRPr="00001F64">
        <w:rPr>
          <w:rFonts w:eastAsia="Calibri"/>
          <w:sz w:val="16"/>
          <w14:ligatures w14:val="standardContextual"/>
        </w:rPr>
        <w:t xml:space="preserve">. </w:t>
      </w:r>
      <w:r w:rsidRPr="00001F64">
        <w:rPr>
          <w:rFonts w:eastAsia="Calibri"/>
          <w:u w:val="single"/>
          <w14:ligatures w14:val="standardContextual"/>
        </w:rPr>
        <w:t>Thus</w:t>
      </w:r>
      <w:r w:rsidRPr="00001F64">
        <w:rPr>
          <w:rFonts w:eastAsia="Calibri"/>
          <w:sz w:val="16"/>
          <w14:ligatures w14:val="standardContextual"/>
        </w:rPr>
        <w:t xml:space="preserve">, </w:t>
      </w:r>
      <w:r w:rsidRPr="00001F64">
        <w:rPr>
          <w:rFonts w:eastAsia="Calibri"/>
          <w:u w:val="single"/>
          <w14:ligatures w14:val="standardContextual"/>
        </w:rPr>
        <w:t xml:space="preserve">it </w:t>
      </w:r>
      <w:r w:rsidRPr="00001F64">
        <w:rPr>
          <w:rFonts w:eastAsia="Calibri"/>
          <w:highlight w:val="cyan"/>
          <w:u w:val="single"/>
          <w14:ligatures w14:val="standardContextual"/>
        </w:rPr>
        <w:t>gave a</w:t>
      </w:r>
      <w:r w:rsidRPr="00001F64">
        <w:rPr>
          <w:rFonts w:eastAsia="Calibri"/>
          <w:sz w:val="16"/>
          <w:highlight w:val="cyan"/>
          <w14:ligatures w14:val="standardContextual"/>
        </w:rPr>
        <w:t xml:space="preserve"> </w:t>
      </w:r>
      <w:r w:rsidRPr="00001F64">
        <w:rPr>
          <w:rFonts w:eastAsia="Calibri"/>
          <w:b/>
          <w:iCs/>
          <w:highlight w:val="cyan"/>
          <w:u w:val="single"/>
          <w:bdr w:val="single" w:sz="8" w:space="0" w:color="auto"/>
          <w14:ligatures w14:val="standardContextual"/>
        </w:rPr>
        <w:t>distorted view</w:t>
      </w:r>
      <w:r w:rsidRPr="00001F64">
        <w:rPr>
          <w:rFonts w:eastAsia="Calibri"/>
          <w:b/>
          <w:iCs/>
          <w:u w:val="single"/>
          <w:bdr w:val="single" w:sz="8" w:space="0" w:color="auto"/>
          <w14:ligatures w14:val="standardContextual"/>
        </w:rPr>
        <w:t xml:space="preserve"> of</w:t>
      </w:r>
      <w:r w:rsidRPr="00001F64">
        <w:rPr>
          <w:rFonts w:eastAsia="Calibri"/>
          <w:sz w:val="16"/>
          <w14:ligatures w14:val="standardContextual"/>
        </w:rPr>
        <w:t xml:space="preserve"> </w:t>
      </w:r>
      <w:r w:rsidRPr="00001F64">
        <w:rPr>
          <w:rFonts w:eastAsia="Calibri"/>
          <w:u w:val="single"/>
          <w14:ligatures w14:val="standardContextual"/>
        </w:rPr>
        <w:t>income</w:t>
      </w:r>
      <w:r w:rsidRPr="00001F64">
        <w:rPr>
          <w:rFonts w:eastAsia="Calibri"/>
          <w:sz w:val="16"/>
          <w14:ligatures w14:val="standardContextual"/>
        </w:rPr>
        <w:t xml:space="preserve"> </w:t>
      </w:r>
      <w:r w:rsidRPr="00001F64">
        <w:rPr>
          <w:rFonts w:eastAsia="Calibri"/>
          <w:b/>
          <w:iCs/>
          <w:u w:val="single"/>
          <w:bdr w:val="single" w:sz="8" w:space="0" w:color="auto"/>
          <w14:ligatures w14:val="standardContextual"/>
        </w:rPr>
        <w:t>inequality</w:t>
      </w:r>
      <w:r w:rsidRPr="00001F64">
        <w:rPr>
          <w:rFonts w:eastAsia="Calibri"/>
          <w:sz w:val="16"/>
          <w14:ligatures w14:val="standardContextual"/>
        </w:rPr>
        <w:t xml:space="preserve"> </w:t>
      </w:r>
      <w:r w:rsidRPr="00001F64">
        <w:rPr>
          <w:rFonts w:eastAsia="Calibri"/>
          <w:u w:val="single"/>
          <w14:ligatures w14:val="standardContextual"/>
        </w:rPr>
        <w:t>levels and trends</w:t>
      </w:r>
      <w:r w:rsidRPr="00001F64">
        <w:rPr>
          <w:rFonts w:eastAsia="Calibri"/>
          <w:sz w:val="16"/>
          <w14:ligatures w14:val="standardContextual"/>
        </w:rPr>
        <w:t xml:space="preserve">. Piketty, Saez, and Zucman (2018) reached less extreme conclusions after addressing some of these issues but relied on several problematic allocation assumptions for income not reported on tax returns. Our </w:t>
      </w:r>
      <w:r w:rsidRPr="00001F64">
        <w:rPr>
          <w:rFonts w:eastAsia="Calibri"/>
          <w:u w:val="single"/>
          <w14:ligatures w14:val="standardContextual"/>
        </w:rPr>
        <w:t xml:space="preserve">analysis shows that </w:t>
      </w:r>
      <w:r w:rsidRPr="00001F64">
        <w:rPr>
          <w:rFonts w:eastAsia="Calibri"/>
          <w:highlight w:val="cyan"/>
          <w:u w:val="single"/>
          <w14:ligatures w14:val="standardContextual"/>
        </w:rPr>
        <w:t>their</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conclusions</w:t>
      </w:r>
      <w:r w:rsidRPr="00001F64">
        <w:rPr>
          <w:rFonts w:eastAsia="Calibri"/>
          <w:sz w:val="16"/>
          <w14:ligatures w14:val="standardContextual"/>
        </w:rPr>
        <w:t xml:space="preserve"> </w:t>
      </w:r>
      <w:r w:rsidRPr="00001F64">
        <w:rPr>
          <w:rFonts w:eastAsia="Calibri"/>
          <w:u w:val="single"/>
          <w14:ligatures w14:val="standardContextual"/>
        </w:rPr>
        <w:t>are</w:t>
      </w:r>
      <w:r w:rsidRPr="00001F64">
        <w:rPr>
          <w:rFonts w:eastAsia="Calibri"/>
          <w:sz w:val="16"/>
          <w14:ligatures w14:val="standardContextual"/>
        </w:rPr>
        <w:t xml:space="preserve"> </w:t>
      </w:r>
      <w:r w:rsidRPr="00001F64">
        <w:rPr>
          <w:rFonts w:eastAsia="Calibri"/>
          <w:b/>
          <w:iCs/>
          <w:highlight w:val="cyan"/>
          <w:u w:val="single"/>
          <w:bdr w:val="single" w:sz="8" w:space="0" w:color="auto"/>
          <w14:ligatures w14:val="standardContextual"/>
        </w:rPr>
        <w:t>not robust</w:t>
      </w:r>
      <w:r w:rsidRPr="00001F64">
        <w:rPr>
          <w:rFonts w:eastAsia="Calibri"/>
          <w:sz w:val="16"/>
          <w14:ligatures w14:val="standardContextual"/>
        </w:rPr>
        <w:t xml:space="preserve"> </w:t>
      </w:r>
      <w:r w:rsidRPr="00001F64">
        <w:rPr>
          <w:rFonts w:eastAsia="Calibri"/>
          <w:u w:val="single"/>
          <w14:ligatures w14:val="standardContextual"/>
        </w:rPr>
        <w:t>to use of more data-driven allocations and correcting for changes in how income is reported in tax data</w:t>
      </w:r>
      <w:r w:rsidRPr="00001F64">
        <w:rPr>
          <w:rFonts w:eastAsia="Calibri"/>
          <w:sz w:val="16"/>
          <w14:ligatures w14:val="standardContextual"/>
        </w:rPr>
        <w:t>.</w:t>
      </w:r>
    </w:p>
    <w:p w14:paraId="73F79D90" w14:textId="77777777" w:rsidR="00EE0A80" w:rsidRPr="00711B3C" w:rsidRDefault="00EE0A80" w:rsidP="00EE0A80">
      <w:pPr>
        <w:rPr>
          <w:rFonts w:eastAsia="Calibri"/>
          <w:sz w:val="16"/>
          <w14:ligatures w14:val="standardContextual"/>
        </w:rPr>
      </w:pPr>
      <w:r w:rsidRPr="00001F64">
        <w:rPr>
          <w:rFonts w:eastAsia="Calibri"/>
          <w:sz w:val="16"/>
          <w14:ligatures w14:val="standardContextual"/>
        </w:rPr>
        <w:t xml:space="preserve">The large share of income not reported in tax data and the challenges of accounting for major social and economic changes mean that there is considerable uncertainty associated with estimating income distributions over time. </w:t>
      </w:r>
      <w:r w:rsidRPr="00001F64">
        <w:rPr>
          <w:rFonts w:eastAsia="Calibri"/>
          <w:u w:val="single"/>
          <w14:ligatures w14:val="standardContextual"/>
        </w:rPr>
        <w:t>Our analysis highlights the importance of attention to details in using tax data</w:t>
      </w:r>
      <w:r w:rsidRPr="00001F64">
        <w:rPr>
          <w:rFonts w:eastAsia="Calibri"/>
          <w:sz w:val="16"/>
          <w14:ligatures w14:val="standardContextual"/>
        </w:rPr>
        <w:t xml:space="preserve">, </w:t>
      </w:r>
      <w:r w:rsidRPr="00001F64">
        <w:rPr>
          <w:rFonts w:eastAsia="Calibri"/>
          <w:u w:val="single"/>
          <w14:ligatures w14:val="standardContextual"/>
        </w:rPr>
        <w:t>accounting for</w:t>
      </w:r>
      <w:r w:rsidRPr="00001F64">
        <w:rPr>
          <w:rFonts w:eastAsia="Calibri"/>
          <w:sz w:val="16"/>
          <w14:ligatures w14:val="standardContextual"/>
        </w:rPr>
        <w:t xml:space="preserve"> tax </w:t>
      </w:r>
      <w:r w:rsidRPr="00001F64">
        <w:rPr>
          <w:rFonts w:eastAsia="Calibri"/>
          <w:u w:val="single"/>
          <w14:ligatures w14:val="standardContextual"/>
        </w:rPr>
        <w:t>reforms</w:t>
      </w:r>
      <w:r w:rsidRPr="00001F64">
        <w:rPr>
          <w:rFonts w:eastAsia="Calibri"/>
          <w:sz w:val="16"/>
          <w14:ligatures w14:val="standardContextual"/>
        </w:rPr>
        <w:t xml:space="preserve">, </w:t>
      </w:r>
      <w:r w:rsidRPr="00001F64">
        <w:rPr>
          <w:rFonts w:eastAsia="Calibri"/>
          <w:u w:val="single"/>
          <w14:ligatures w14:val="standardContextual"/>
        </w:rPr>
        <w:t>and including income not reported</w:t>
      </w:r>
      <w:r w:rsidRPr="00001F64">
        <w:rPr>
          <w:rFonts w:eastAsia="Calibri"/>
          <w:sz w:val="16"/>
          <w14:ligatures w14:val="standardContextual"/>
        </w:rPr>
        <w:t xml:space="preserve"> on tax returns. By emphasizing the sensitivity of top income share estimates to the assumptions used to allocate income not reported on tax returns, our analysis contributes to a better understanding of the evolution of inequality since the 1960s.</w:t>
      </w:r>
    </w:p>
    <w:p w14:paraId="7D6499D7" w14:textId="77777777" w:rsidR="00EE0A80" w:rsidRPr="00167AA6" w:rsidRDefault="00EE0A80" w:rsidP="00EE0A80">
      <w:pPr>
        <w:pStyle w:val="Heading4"/>
      </w:pPr>
      <w:r>
        <w:t xml:space="preserve">9. </w:t>
      </w:r>
      <w:r w:rsidRPr="00167AA6">
        <w:t xml:space="preserve">No </w:t>
      </w:r>
      <w:r w:rsidRPr="00167AA6">
        <w:rPr>
          <w:u w:val="single"/>
        </w:rPr>
        <w:t>societal collapse</w:t>
      </w:r>
      <w:r w:rsidRPr="00167AA6">
        <w:t xml:space="preserve"> impact.</w:t>
      </w:r>
    </w:p>
    <w:p w14:paraId="176EC91D" w14:textId="77777777" w:rsidR="00EE0A80" w:rsidRPr="00001F64" w:rsidRDefault="00EE0A80" w:rsidP="00EE0A80">
      <w:r w:rsidRPr="00167AA6">
        <w:t xml:space="preserve">Dr. Florian </w:t>
      </w:r>
      <w:r w:rsidRPr="00167AA6">
        <w:rPr>
          <w:rStyle w:val="Style13ptBold"/>
        </w:rPr>
        <w:t>Jehn 25</w:t>
      </w:r>
      <w:r w:rsidRPr="00167AA6">
        <w:t>. PhD, Senior Researcher, Environmental Science,</w:t>
      </w:r>
      <w:r w:rsidRPr="00001F64">
        <w:t xml:space="preserve"> European Leadership Network. "The People's History of Collapse." Effective Altruism Forum. 8-6-2025. https://forum.effectivealtruism.org/posts/2fsu5c7k5MvbE8Dm6/the-people-s-history-of-collapse</w:t>
      </w:r>
    </w:p>
    <w:p w14:paraId="102628B1" w14:textId="77777777" w:rsidR="00EE0A80" w:rsidRPr="00001F64" w:rsidRDefault="00EE0A80" w:rsidP="00EE0A80">
      <w:pPr>
        <w:rPr>
          <w:sz w:val="16"/>
        </w:rPr>
      </w:pPr>
      <w:r w:rsidRPr="00001F64">
        <w:rPr>
          <w:sz w:val="16"/>
        </w:rPr>
        <w:t xml:space="preserve">But resilience is a double-edged sword: a </w:t>
      </w:r>
      <w:r w:rsidRPr="00001F64">
        <w:rPr>
          <w:rStyle w:val="StyleUnderline"/>
          <w:highlight w:val="cyan"/>
        </w:rPr>
        <w:t>system</w:t>
      </w:r>
      <w:r w:rsidRPr="00001F64">
        <w:rPr>
          <w:rStyle w:val="StyleUnderline"/>
        </w:rPr>
        <w:t xml:space="preserve"> can be </w:t>
      </w:r>
      <w:r w:rsidRPr="00001F64">
        <w:rPr>
          <w:rStyle w:val="StyleUnderline"/>
          <w:highlight w:val="cyan"/>
        </w:rPr>
        <w:t>resilient</w:t>
      </w:r>
      <w:r w:rsidRPr="00001F64">
        <w:rPr>
          <w:sz w:val="16"/>
          <w:highlight w:val="cyan"/>
        </w:rPr>
        <w:t xml:space="preserve"> </w:t>
      </w:r>
      <w:r w:rsidRPr="00001F64">
        <w:rPr>
          <w:rStyle w:val="Emphasis"/>
          <w:sz w:val="24"/>
          <w:szCs w:val="24"/>
          <w:highlight w:val="cyan"/>
        </w:rPr>
        <w:t>even when</w:t>
      </w:r>
      <w:r w:rsidRPr="00001F64">
        <w:rPr>
          <w:rStyle w:val="Emphasis"/>
          <w:sz w:val="24"/>
          <w:szCs w:val="24"/>
        </w:rPr>
        <w:t xml:space="preserve"> it’s a </w:t>
      </w:r>
      <w:r w:rsidRPr="00001F64">
        <w:rPr>
          <w:rStyle w:val="Emphasis"/>
          <w:sz w:val="24"/>
          <w:szCs w:val="24"/>
          <w:highlight w:val="cyan"/>
        </w:rPr>
        <w:t>bad</w:t>
      </w:r>
      <w:r w:rsidRPr="00001F64">
        <w:rPr>
          <w:rStyle w:val="Emphasis"/>
          <w:sz w:val="24"/>
          <w:szCs w:val="24"/>
        </w:rPr>
        <w:t xml:space="preserve"> one</w:t>
      </w:r>
      <w:r w:rsidRPr="00001F64">
        <w:rPr>
          <w:sz w:val="16"/>
        </w:rPr>
        <w:t xml:space="preserve">. This makes democracy crucial because it not only fosters resilience but also has the best chance of creating a good system that’s worth sustaining. Interestingly, </w:t>
      </w:r>
      <w:r w:rsidRPr="00001F64">
        <w:rPr>
          <w:rStyle w:val="StyleUnderline"/>
        </w:rPr>
        <w:t xml:space="preserve">societal </w:t>
      </w:r>
      <w:r w:rsidRPr="00001F64">
        <w:rPr>
          <w:rStyle w:val="StyleUnderline"/>
          <w:highlight w:val="cyan"/>
        </w:rPr>
        <w:t>collapse</w:t>
      </w:r>
      <w:r w:rsidRPr="00001F64">
        <w:rPr>
          <w:sz w:val="16"/>
        </w:rPr>
        <w:t xml:space="preserve"> often </w:t>
      </w:r>
      <w:r w:rsidRPr="00001F64">
        <w:rPr>
          <w:rStyle w:val="StyleUnderline"/>
        </w:rPr>
        <w:t xml:space="preserve">was a path to </w:t>
      </w:r>
      <w:r w:rsidRPr="00001F64">
        <w:rPr>
          <w:rStyle w:val="StyleUnderline"/>
          <w:highlight w:val="cyan"/>
        </w:rPr>
        <w:t>enable</w:t>
      </w:r>
      <w:r w:rsidRPr="00001F64">
        <w:rPr>
          <w:sz w:val="16"/>
        </w:rPr>
        <w:t xml:space="preserve"> </w:t>
      </w:r>
      <w:r w:rsidRPr="00001F64">
        <w:rPr>
          <w:rStyle w:val="Emphasis"/>
        </w:rPr>
        <w:t xml:space="preserve">more </w:t>
      </w:r>
      <w:r w:rsidRPr="00001F64">
        <w:rPr>
          <w:rStyle w:val="Emphasis"/>
          <w:highlight w:val="cyan"/>
        </w:rPr>
        <w:t>inclusive</w:t>
      </w:r>
      <w:r w:rsidRPr="00001F64">
        <w:rPr>
          <w:sz w:val="16"/>
          <w:highlight w:val="cyan"/>
        </w:rPr>
        <w:t xml:space="preserve"> </w:t>
      </w:r>
      <w:r w:rsidRPr="00001F64">
        <w:rPr>
          <w:rStyle w:val="StyleUnderline"/>
          <w:highlight w:val="cyan"/>
        </w:rPr>
        <w:t>gov</w:t>
      </w:r>
      <w:r w:rsidRPr="00001F64">
        <w:rPr>
          <w:rStyle w:val="StyleUnderline"/>
        </w:rPr>
        <w:t>ernment</w:t>
      </w:r>
      <w:r w:rsidRPr="00001F64">
        <w:rPr>
          <w:sz w:val="16"/>
        </w:rPr>
        <w:t xml:space="preserve">. In many historical examples, </w:t>
      </w:r>
      <w:r w:rsidRPr="00001F64">
        <w:rPr>
          <w:rStyle w:val="StyleUnderline"/>
        </w:rPr>
        <w:t>collapse led to</w:t>
      </w:r>
      <w:r w:rsidRPr="00001F64">
        <w:rPr>
          <w:sz w:val="16"/>
        </w:rPr>
        <w:t xml:space="preserve"> </w:t>
      </w:r>
      <w:r w:rsidRPr="00001F64">
        <w:rPr>
          <w:rStyle w:val="Emphasis"/>
          <w:highlight w:val="cyan"/>
        </w:rPr>
        <w:t>less</w:t>
      </w:r>
      <w:r w:rsidRPr="00001F64">
        <w:rPr>
          <w:rStyle w:val="Emphasis"/>
        </w:rPr>
        <w:t xml:space="preserve"> dominance </w:t>
      </w:r>
      <w:r w:rsidRPr="00001F64">
        <w:rPr>
          <w:rStyle w:val="Emphasis"/>
          <w:highlight w:val="cyan"/>
        </w:rPr>
        <w:t>hierarchy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more egal</w:t>
      </w:r>
      <w:r w:rsidRPr="00001F64">
        <w:rPr>
          <w:rStyle w:val="Emphasis"/>
        </w:rPr>
        <w:t xml:space="preserve">itarian </w:t>
      </w:r>
      <w:r w:rsidRPr="00001F64">
        <w:rPr>
          <w:rStyle w:val="Emphasis"/>
          <w:highlight w:val="cyan"/>
        </w:rPr>
        <w:t>societies</w:t>
      </w:r>
      <w:r w:rsidRPr="00001F64">
        <w:rPr>
          <w:sz w:val="16"/>
        </w:rPr>
        <w:t xml:space="preserve"> </w:t>
      </w:r>
      <w:r w:rsidRPr="00001F64">
        <w:rPr>
          <w:rStyle w:val="StyleUnderline"/>
        </w:rPr>
        <w:t>afterwards</w:t>
      </w:r>
      <w:r w:rsidRPr="00001F64">
        <w:rPr>
          <w:sz w:val="16"/>
        </w:rPr>
        <w:t xml:space="preserve">. So, </w:t>
      </w:r>
      <w:r w:rsidRPr="00001F64">
        <w:rPr>
          <w:rStyle w:val="StyleUnderline"/>
        </w:rPr>
        <w:t xml:space="preserve">in some way societal collapse could be </w:t>
      </w:r>
      <w:r w:rsidRPr="00001F64">
        <w:rPr>
          <w:rStyle w:val="StyleUnderline"/>
          <w:highlight w:val="cyan"/>
        </w:rPr>
        <w:t>seen as a</w:t>
      </w:r>
      <w:r w:rsidRPr="00001F64">
        <w:rPr>
          <w:sz w:val="16"/>
        </w:rPr>
        <w:t xml:space="preserve"> cultural </w:t>
      </w:r>
      <w:r w:rsidRPr="00001F64">
        <w:rPr>
          <w:rStyle w:val="Emphasis"/>
          <w:highlight w:val="cyan"/>
        </w:rPr>
        <w:t>adaptation to</w:t>
      </w:r>
      <w:r w:rsidRPr="00001F64">
        <w:rPr>
          <w:rStyle w:val="Emphasis"/>
        </w:rPr>
        <w:t xml:space="preserve"> too high </w:t>
      </w:r>
      <w:r w:rsidRPr="00001F64">
        <w:rPr>
          <w:rStyle w:val="Emphasis"/>
          <w:highlight w:val="cyan"/>
        </w:rPr>
        <w:t>inequality</w:t>
      </w:r>
      <w:r w:rsidRPr="00001F64">
        <w:rPr>
          <w:sz w:val="16"/>
        </w:rPr>
        <w:t xml:space="preserve"> and too little inclusivity. Also, as we discussed earlier, debt is an important mechanism to enforce dominance hierarchies, but </w:t>
      </w:r>
      <w:r w:rsidRPr="00001F64">
        <w:rPr>
          <w:rStyle w:val="StyleUnderline"/>
        </w:rPr>
        <w:t>if your society collapses, this</w:t>
      </w:r>
      <w:r w:rsidRPr="00001F64">
        <w:rPr>
          <w:sz w:val="16"/>
        </w:rPr>
        <w:t xml:space="preserve"> also usually erases all debt and </w:t>
      </w:r>
      <w:r w:rsidRPr="00001F64">
        <w:rPr>
          <w:rStyle w:val="StyleUnderline"/>
        </w:rPr>
        <w:t>provides the following societies a</w:t>
      </w:r>
      <w:r w:rsidRPr="00001F64">
        <w:rPr>
          <w:sz w:val="16"/>
        </w:rPr>
        <w:t xml:space="preserve"> </w:t>
      </w:r>
      <w:r w:rsidRPr="00001F64">
        <w:rPr>
          <w:rStyle w:val="Emphasis"/>
        </w:rPr>
        <w:t>clean slate</w:t>
      </w:r>
      <w:r w:rsidRPr="00001F64">
        <w:rPr>
          <w:sz w:val="16"/>
        </w:rPr>
        <w:t xml:space="preserve"> </w:t>
      </w:r>
      <w:r w:rsidRPr="00001F64">
        <w:rPr>
          <w:rStyle w:val="StyleUnderline"/>
        </w:rPr>
        <w:t>on which they can start again</w:t>
      </w:r>
      <w:r w:rsidRPr="00001F64">
        <w:rPr>
          <w:sz w:val="16"/>
        </w:rPr>
        <w:t>.</w:t>
      </w:r>
    </w:p>
    <w:p w14:paraId="22F3C8E6" w14:textId="77777777" w:rsidR="00EE0A80" w:rsidRPr="00001F64" w:rsidRDefault="00EE0A80" w:rsidP="00EE0A80">
      <w:pPr>
        <w:rPr>
          <w:sz w:val="16"/>
        </w:rPr>
      </w:pPr>
      <w:r w:rsidRPr="00001F64">
        <w:rPr>
          <w:sz w:val="16"/>
        </w:rPr>
        <w:t>Modern day collapse</w:t>
      </w:r>
    </w:p>
    <w:p w14:paraId="7D6ED4AD" w14:textId="77777777" w:rsidR="00EE0A80" w:rsidRDefault="00EE0A80" w:rsidP="00EE0A80">
      <w:pPr>
        <w:rPr>
          <w:sz w:val="16"/>
        </w:rPr>
      </w:pPr>
      <w:r w:rsidRPr="00001F64">
        <w:rPr>
          <w:sz w:val="16"/>
        </w:rPr>
        <w:t xml:space="preserve">Historically, </w:t>
      </w:r>
      <w:r w:rsidRPr="00001F64">
        <w:rPr>
          <w:rStyle w:val="StyleUnderline"/>
        </w:rPr>
        <w:t xml:space="preserve">it looks </w:t>
      </w:r>
      <w:r w:rsidRPr="00001F64">
        <w:rPr>
          <w:rStyle w:val="StyleUnderline"/>
          <w:highlight w:val="cyan"/>
        </w:rPr>
        <w:t>like</w:t>
      </w:r>
      <w:r w:rsidRPr="00001F64">
        <w:rPr>
          <w:sz w:val="16"/>
        </w:rPr>
        <w:t xml:space="preserve"> </w:t>
      </w:r>
      <w:r w:rsidRPr="00001F64">
        <w:rPr>
          <w:rStyle w:val="Emphasis"/>
          <w:sz w:val="24"/>
          <w:szCs w:val="24"/>
        </w:rPr>
        <w:t xml:space="preserve">societal </w:t>
      </w:r>
      <w:r w:rsidRPr="00001F64">
        <w:rPr>
          <w:rStyle w:val="Emphasis"/>
          <w:sz w:val="24"/>
          <w:szCs w:val="24"/>
          <w:highlight w:val="cyan"/>
        </w:rPr>
        <w:t>collapse is less of a problem</w:t>
      </w:r>
      <w:r w:rsidRPr="00001F64">
        <w:rPr>
          <w:sz w:val="16"/>
        </w:rPr>
        <w:t xml:space="preserve"> </w:t>
      </w:r>
      <w:r w:rsidRPr="00001F64">
        <w:rPr>
          <w:rStyle w:val="StyleUnderline"/>
        </w:rPr>
        <w:t>than you might think</w:t>
      </w:r>
      <w:r w:rsidRPr="00001F64">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001F64">
        <w:rPr>
          <w:rStyle w:val="StyleUnderline"/>
        </w:rPr>
        <w:t>the</w:t>
      </w:r>
      <w:r w:rsidRPr="00001F64">
        <w:rPr>
          <w:sz w:val="16"/>
        </w:rPr>
        <w:t xml:space="preserve"> </w:t>
      </w:r>
      <w:r w:rsidRPr="00001F64">
        <w:rPr>
          <w:rStyle w:val="Emphasis"/>
        </w:rPr>
        <w:t xml:space="preserve">arc of </w:t>
      </w:r>
      <w:r w:rsidRPr="00001F64">
        <w:rPr>
          <w:rStyle w:val="Emphasis"/>
          <w:highlight w:val="cyan"/>
        </w:rPr>
        <w:t>history</w:t>
      </w:r>
      <w:r w:rsidRPr="00001F64">
        <w:rPr>
          <w:sz w:val="16"/>
        </w:rPr>
        <w:t xml:space="preserve">, </w:t>
      </w:r>
      <w:r w:rsidRPr="00001F64">
        <w:rPr>
          <w:rStyle w:val="StyleUnderline"/>
        </w:rPr>
        <w:t xml:space="preserve">in societal collapse we </w:t>
      </w:r>
      <w:r w:rsidRPr="00001F64">
        <w:rPr>
          <w:rStyle w:val="StyleUnderline"/>
          <w:highlight w:val="cyan"/>
        </w:rPr>
        <w:t>seldom see</w:t>
      </w:r>
      <w:r w:rsidRPr="00001F64">
        <w:rPr>
          <w:sz w:val="16"/>
          <w:highlight w:val="cyan"/>
        </w:rPr>
        <w:t xml:space="preserve"> </w:t>
      </w:r>
      <w:r w:rsidRPr="00001F64">
        <w:rPr>
          <w:rStyle w:val="Emphasis"/>
          <w:highlight w:val="cyan"/>
        </w:rPr>
        <w:t>brutality at</w:t>
      </w:r>
      <w:r w:rsidRPr="00001F64">
        <w:rPr>
          <w:sz w:val="16"/>
        </w:rPr>
        <w:t xml:space="preserve"> that </w:t>
      </w:r>
      <w:r w:rsidRPr="00001F64">
        <w:rPr>
          <w:rStyle w:val="Emphasis"/>
          <w:highlight w:val="cyan"/>
        </w:rPr>
        <w:t>scale</w:t>
      </w:r>
      <w:r w:rsidRPr="00001F64">
        <w:rPr>
          <w:sz w:val="16"/>
        </w:rPr>
        <w:t xml:space="preserve">. </w:t>
      </w:r>
      <w:r w:rsidRPr="00001F64">
        <w:rPr>
          <w:rStyle w:val="StyleUnderline"/>
          <w:highlight w:val="cyan"/>
        </w:rPr>
        <w:t>Instead</w:t>
      </w:r>
      <w:r w:rsidRPr="00001F64">
        <w:rPr>
          <w:rStyle w:val="StyleUnderline"/>
        </w:rPr>
        <w:t>,</w:t>
      </w:r>
      <w:r w:rsidRPr="00001F64">
        <w:rPr>
          <w:sz w:val="16"/>
        </w:rPr>
        <w:t xml:space="preserve"> </w:t>
      </w:r>
      <w:r w:rsidRPr="00001F64">
        <w:rPr>
          <w:rStyle w:val="StyleUnderline"/>
        </w:rPr>
        <w:t>we see societies that</w:t>
      </w:r>
      <w:r w:rsidRPr="00001F64">
        <w:rPr>
          <w:sz w:val="16"/>
        </w:rPr>
        <w:t xml:space="preserve"> </w:t>
      </w:r>
      <w:r w:rsidRPr="00001F64">
        <w:rPr>
          <w:rStyle w:val="Emphasis"/>
          <w:highlight w:val="cyan"/>
        </w:rPr>
        <w:t>erase</w:t>
      </w:r>
      <w:r w:rsidRPr="00001F64">
        <w:rPr>
          <w:sz w:val="16"/>
        </w:rPr>
        <w:t xml:space="preserve"> their </w:t>
      </w:r>
      <w:r w:rsidRPr="00001F64">
        <w:rPr>
          <w:rStyle w:val="StyleUnderline"/>
          <w:highlight w:val="cyan"/>
        </w:rPr>
        <w:t>debts</w:t>
      </w:r>
      <w:r w:rsidRPr="00001F64">
        <w:rPr>
          <w:sz w:val="16"/>
        </w:rPr>
        <w:t xml:space="preserve">, </w:t>
      </w:r>
      <w:r w:rsidRPr="00001F64">
        <w:rPr>
          <w:rStyle w:val="Emphasis"/>
        </w:rPr>
        <w:t>level hierarchies</w:t>
      </w:r>
      <w:r w:rsidRPr="00001F64">
        <w:rPr>
          <w:sz w:val="16"/>
        </w:rPr>
        <w:t xml:space="preserve"> </w:t>
      </w:r>
      <w:r w:rsidRPr="00001F64">
        <w:rPr>
          <w:rStyle w:val="StyleUnderline"/>
          <w:highlight w:val="cyan"/>
        </w:rPr>
        <w:t>and</w:t>
      </w:r>
      <w:r w:rsidRPr="00001F64">
        <w:rPr>
          <w:sz w:val="16"/>
        </w:rPr>
        <w:t xml:space="preserve"> </w:t>
      </w:r>
      <w:r w:rsidRPr="00001F64">
        <w:rPr>
          <w:rStyle w:val="Emphasis"/>
        </w:rPr>
        <w:t>decentralize</w:t>
      </w:r>
      <w:r w:rsidRPr="00001F64">
        <w:rPr>
          <w:sz w:val="16"/>
        </w:rPr>
        <w:t xml:space="preserve">, </w:t>
      </w:r>
      <w:r w:rsidRPr="00001F64">
        <w:rPr>
          <w:rStyle w:val="StyleUnderline"/>
        </w:rPr>
        <w:t xml:space="preserve">so they can </w:t>
      </w:r>
      <w:r w:rsidRPr="00001F64">
        <w:rPr>
          <w:rStyle w:val="StyleUnderline"/>
          <w:highlight w:val="cyan"/>
        </w:rPr>
        <w:t>live</w:t>
      </w:r>
      <w:r w:rsidRPr="00001F64">
        <w:rPr>
          <w:sz w:val="16"/>
          <w:highlight w:val="cyan"/>
        </w:rPr>
        <w:t xml:space="preserve"> </w:t>
      </w:r>
      <w:r w:rsidRPr="00001F64">
        <w:rPr>
          <w:rStyle w:val="Emphasis"/>
          <w:highlight w:val="cyan"/>
        </w:rPr>
        <w:t>more egal</w:t>
      </w:r>
      <w:r w:rsidRPr="00001F64">
        <w:rPr>
          <w:rStyle w:val="Emphasis"/>
        </w:rPr>
        <w:t>itarian</w:t>
      </w:r>
      <w:r w:rsidRPr="00001F64">
        <w:rPr>
          <w:sz w:val="16"/>
        </w:rPr>
        <w:t xml:space="preserve"> </w:t>
      </w:r>
      <w:r w:rsidRPr="00001F64">
        <w:rPr>
          <w:rStyle w:val="StyleUnderline"/>
        </w:rPr>
        <w:t>again</w:t>
      </w:r>
      <w:r w:rsidRPr="00001F64">
        <w:rPr>
          <w:sz w:val="16"/>
        </w:rPr>
        <w:t>.</w:t>
      </w:r>
    </w:p>
    <w:p w14:paraId="1FE1E8BC" w14:textId="77777777" w:rsidR="00EE0A80" w:rsidRPr="00001F64" w:rsidRDefault="00EE0A80" w:rsidP="00EE0A80">
      <w:pPr>
        <w:rPr>
          <w:sz w:val="16"/>
        </w:rPr>
      </w:pPr>
    </w:p>
    <w:p w14:paraId="38AA3FC0" w14:textId="77777777" w:rsidR="00EE0A80" w:rsidRPr="00EC4155" w:rsidRDefault="00EE0A80" w:rsidP="00EE0A80">
      <w:pPr>
        <w:pStyle w:val="Heading3"/>
      </w:pPr>
      <w:r w:rsidRPr="00EC4155">
        <w:t>AT: Democracy---1NC</w:t>
      </w:r>
    </w:p>
    <w:p w14:paraId="765C7F37" w14:textId="77777777" w:rsidR="00EE0A80" w:rsidRPr="00EC4155" w:rsidRDefault="00EE0A80" w:rsidP="00EE0A80">
      <w:pPr>
        <w:pStyle w:val="Heading4"/>
        <w:rPr>
          <w:rFonts w:cs="Calibri"/>
        </w:rPr>
      </w:pPr>
      <w:r>
        <w:rPr>
          <w:rFonts w:cs="Calibri"/>
        </w:rPr>
        <w:t>10.</w:t>
      </w:r>
      <w:r w:rsidRPr="00EC4155">
        <w:rPr>
          <w:rFonts w:cs="Calibri"/>
        </w:rPr>
        <w:t xml:space="preserve"> Unions don’t sustain democracy---they </w:t>
      </w:r>
      <w:r w:rsidRPr="00EC4155">
        <w:rPr>
          <w:rFonts w:cs="Calibri"/>
          <w:u w:val="single"/>
        </w:rPr>
        <w:t>entrench corruption</w:t>
      </w:r>
      <w:r w:rsidRPr="00EC4155">
        <w:rPr>
          <w:rFonts w:cs="Calibri"/>
        </w:rPr>
        <w:t>.</w:t>
      </w:r>
    </w:p>
    <w:p w14:paraId="55895259" w14:textId="77777777" w:rsidR="00EE0A80" w:rsidRPr="004A647A" w:rsidRDefault="00EE0A80" w:rsidP="00EE0A80">
      <w:r w:rsidRPr="00EC4155">
        <w:t xml:space="preserve">Steven K. </w:t>
      </w:r>
      <w:r w:rsidRPr="00EC4155">
        <w:rPr>
          <w:rStyle w:val="Style13ptBold"/>
        </w:rPr>
        <w:t>Ashby 22</w:t>
      </w:r>
      <w:r w:rsidRPr="00EC4155">
        <w:t>. Labor</w:t>
      </w:r>
      <w:r w:rsidRPr="004A647A">
        <w:t xml:space="preserve"> Education Program, School of Labor and Employment Relations, University of Illinois at Urbana Champaign. “Union Democracy in Today’s Labor Movement”. Labor Studies Journal 2022, Vol. 47(2) 109–136</w:t>
      </w:r>
    </w:p>
    <w:p w14:paraId="1028F36E" w14:textId="77777777" w:rsidR="00EE0A80" w:rsidRPr="004A647A" w:rsidRDefault="00EE0A80" w:rsidP="00EE0A80">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0E0F874D" w14:textId="77777777" w:rsidR="00EE0A80" w:rsidRPr="004A647A" w:rsidRDefault="00EE0A80" w:rsidP="00EE0A80">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04C63B44" w14:textId="77777777" w:rsidR="00EE0A80" w:rsidRPr="004A647A" w:rsidRDefault="00EE0A80" w:rsidP="00EE0A80">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3DC4C36" w14:textId="77777777" w:rsidR="00EE0A80" w:rsidRPr="004A647A" w:rsidRDefault="00EE0A80" w:rsidP="00EE0A80">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75648968" w14:textId="77777777" w:rsidR="00EE0A80" w:rsidRPr="004A647A" w:rsidRDefault="00EE0A80" w:rsidP="00EE0A80">
      <w:pPr>
        <w:rPr>
          <w:sz w:val="16"/>
        </w:rPr>
      </w:pPr>
      <w:r w:rsidRPr="004A647A">
        <w:rPr>
          <w:sz w:val="16"/>
        </w:rPr>
        <w:t>That is a disgraceful admission. Schumer was admitting that politicians do not speak the truth or stand for principle. Rather, they change their position when it serves their purposes.</w:t>
      </w:r>
    </w:p>
    <w:p w14:paraId="2CF85A29" w14:textId="77777777" w:rsidR="00EE0A80" w:rsidRPr="004A647A" w:rsidRDefault="00EE0A80" w:rsidP="00EE0A80">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4EA7A8A4" w14:textId="77777777" w:rsidR="00EE0A80" w:rsidRPr="004A647A" w:rsidRDefault="00EE0A80" w:rsidP="00EE0A80">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0FD7BF0" w14:textId="77777777" w:rsidR="00EE0A80" w:rsidRDefault="00EE0A80" w:rsidP="00EE0A80">
      <w:pPr>
        <w:rPr>
          <w:sz w:val="1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6788704A" w14:textId="77777777" w:rsidR="00EE0A80" w:rsidRPr="00EC4155" w:rsidRDefault="00EE0A80" w:rsidP="00EE0A80">
      <w:pPr>
        <w:pStyle w:val="Heading4"/>
      </w:pPr>
      <w:r>
        <w:t>11.</w:t>
      </w:r>
      <w:r w:rsidRPr="00EC4155">
        <w:t xml:space="preserve"> No </w:t>
      </w:r>
      <w:r w:rsidRPr="00EC4155">
        <w:rPr>
          <w:u w:val="single"/>
        </w:rPr>
        <w:t>impact</w:t>
      </w:r>
      <w:r w:rsidRPr="00EC4155">
        <w:t>.</w:t>
      </w:r>
    </w:p>
    <w:p w14:paraId="7848B95F" w14:textId="77777777" w:rsidR="00EE0A80" w:rsidRPr="00001F64" w:rsidRDefault="00EE0A80" w:rsidP="00EE0A80">
      <w:r w:rsidRPr="00EC4155">
        <w:t xml:space="preserve">. 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18FC6055" w14:textId="77777777" w:rsidR="00EE0A80" w:rsidRPr="00001F64" w:rsidRDefault="00EE0A80" w:rsidP="00EE0A80">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2508693C" w14:textId="77777777" w:rsidR="00EE0A80" w:rsidRPr="00001F64" w:rsidRDefault="00EE0A80" w:rsidP="00EE0A80">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4EB9D9CB" w14:textId="77777777" w:rsidR="00EE0A80" w:rsidRPr="00001F64" w:rsidRDefault="00EE0A80" w:rsidP="00EE0A80">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4AE52706" w14:textId="77777777" w:rsidR="00EE0A80" w:rsidRPr="00001F64" w:rsidRDefault="00EE0A80" w:rsidP="00EE0A80">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416E8B2" w14:textId="77777777" w:rsidR="00EE0A80" w:rsidRPr="00001F64" w:rsidRDefault="00EE0A80" w:rsidP="00EE0A80">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DE9D480" w14:textId="77777777" w:rsidR="00EE0A80" w:rsidRPr="00001F64" w:rsidRDefault="00EE0A80" w:rsidP="00EE0A80">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5E89F230" w14:textId="77777777" w:rsidR="00EE0A80" w:rsidRPr="00001F64" w:rsidRDefault="00EE0A80" w:rsidP="00EE0A80">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6D1D0469" w14:textId="77777777" w:rsidR="00EE0A80" w:rsidRPr="00001F64" w:rsidRDefault="00EE0A80" w:rsidP="00EE0A80">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0D3F1C58" w14:textId="77777777" w:rsidR="00EE0A80" w:rsidRPr="00001F64" w:rsidRDefault="00EE0A80" w:rsidP="00EE0A80">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92F1A89" w14:textId="77777777" w:rsidR="00EE0A80" w:rsidRPr="00001F64" w:rsidRDefault="00EE0A80" w:rsidP="00EE0A80">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2F19C6F2" w14:textId="77777777" w:rsidR="00EE0A80" w:rsidRPr="00001F64" w:rsidRDefault="00EE0A80" w:rsidP="00EE0A80">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AF20F34" w14:textId="77777777" w:rsidR="00EE0A80" w:rsidRPr="00001F64" w:rsidRDefault="00EE0A80" w:rsidP="00EE0A80">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33DF6D7" w14:textId="77777777" w:rsidR="00EE0A80" w:rsidRPr="00001F64" w:rsidRDefault="00EE0A80" w:rsidP="00EE0A80">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B334B60" w14:textId="77777777" w:rsidR="00EE0A80" w:rsidRPr="00001F64" w:rsidRDefault="00EE0A80" w:rsidP="00EE0A80">
      <w:pPr>
        <w:rPr>
          <w:sz w:val="8"/>
          <w:szCs w:val="8"/>
        </w:rPr>
      </w:pPr>
      <w:r w:rsidRPr="00001F64">
        <w:rPr>
          <w:sz w:val="8"/>
          <w:szCs w:val="8"/>
        </w:rPr>
        <w:t>Liberal Illusions</w:t>
      </w:r>
    </w:p>
    <w:p w14:paraId="79DFA7B2" w14:textId="77777777" w:rsidR="00EE0A80" w:rsidRPr="00001F64" w:rsidRDefault="00EE0A80" w:rsidP="00EE0A80">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4315852" w14:textId="77777777" w:rsidR="00EE0A80" w:rsidRPr="00001F64" w:rsidRDefault="00EE0A80" w:rsidP="00EE0A80">
      <w:pPr>
        <w:rPr>
          <w:rStyle w:val="StyleUnderline"/>
          <w:sz w:val="8"/>
          <w:szCs w:val="8"/>
        </w:rPr>
      </w:pPr>
      <w:r w:rsidRPr="00001F64">
        <w:rPr>
          <w:sz w:val="8"/>
          <w:szCs w:val="8"/>
        </w:rPr>
        <w:t>Myopia</w:t>
      </w:r>
    </w:p>
    <w:p w14:paraId="4415F09F" w14:textId="77777777" w:rsidR="00EE0A80" w:rsidRPr="00001F64" w:rsidRDefault="00EE0A80" w:rsidP="00EE0A80">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8BCCB65" w14:textId="77777777" w:rsidR="00EE0A80" w:rsidRPr="00001F64" w:rsidRDefault="00EE0A80" w:rsidP="00EE0A80">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1DD3AE0C" w14:textId="77777777" w:rsidR="00EE0A80" w:rsidRPr="00001F64" w:rsidRDefault="00EE0A80" w:rsidP="00EE0A80">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CC8B95B" w14:textId="77777777" w:rsidR="00EE0A80" w:rsidRPr="00001F64" w:rsidRDefault="00EE0A80" w:rsidP="00EE0A80">
      <w:pPr>
        <w:rPr>
          <w:sz w:val="16"/>
        </w:rPr>
      </w:pPr>
      <w:r w:rsidRPr="00001F64">
        <w:rPr>
          <w:sz w:val="8"/>
          <w:szCs w:val="8"/>
        </w:rPr>
        <w:t>Parochialism</w:t>
      </w:r>
    </w:p>
    <w:p w14:paraId="1B7BBE57" w14:textId="77777777" w:rsidR="00EE0A80" w:rsidRPr="00001F64" w:rsidRDefault="00EE0A80" w:rsidP="00EE0A80">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541C0C1" w14:textId="77777777" w:rsidR="00EE0A80" w:rsidRPr="00001F64" w:rsidRDefault="00EE0A80" w:rsidP="00EE0A80">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 w:val="24"/>
          <w:szCs w:val="24"/>
          <w:highlight w:val="cyan"/>
        </w:rPr>
        <w:t>inapplicable to the real world of politics</w:t>
      </w:r>
      <w:r w:rsidRPr="00001F64">
        <w:rPr>
          <w:sz w:val="16"/>
          <w:szCs w:val="16"/>
        </w:rPr>
        <w:t>.</w:t>
      </w:r>
    </w:p>
    <w:p w14:paraId="768CB24F" w14:textId="77777777" w:rsidR="00EE0A80" w:rsidRPr="00C94142" w:rsidRDefault="00EE0A80" w:rsidP="00EE0A80">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0EA166D4" w14:textId="77777777" w:rsidR="00EE0A80" w:rsidRDefault="00EE0A80" w:rsidP="00EE0A80"/>
    <w:p w14:paraId="60F29CAB" w14:textId="77777777" w:rsidR="00EE0A80" w:rsidRDefault="00EE0A80" w:rsidP="00EE0A80">
      <w:pPr>
        <w:pStyle w:val="Heading2"/>
      </w:pPr>
      <w:r>
        <w:t>Advantage 2</w:t>
      </w:r>
    </w:p>
    <w:p w14:paraId="56713B2A" w14:textId="77777777" w:rsidR="00EE0A80" w:rsidRPr="0027256A" w:rsidRDefault="00EE0A80" w:rsidP="00EE0A80"/>
    <w:p w14:paraId="50F79B70" w14:textId="77777777" w:rsidR="00EE0A80" w:rsidRPr="006C637A" w:rsidRDefault="00EE0A80" w:rsidP="00EE0A80">
      <w:pPr>
        <w:pStyle w:val="Heading3"/>
      </w:pPr>
      <w:r w:rsidRPr="006C637A">
        <w:t>AT: Warming---1NC</w:t>
      </w:r>
    </w:p>
    <w:p w14:paraId="46130814" w14:textId="77777777" w:rsidR="00EE0A80" w:rsidRDefault="00EE0A80" w:rsidP="00EE0A80">
      <w:pPr>
        <w:pStyle w:val="Heading4"/>
      </w:pPr>
      <w:r>
        <w:t xml:space="preserve">1. </w:t>
      </w:r>
      <w:r w:rsidRPr="006C637A">
        <w:t xml:space="preserve">The plan </w:t>
      </w:r>
      <w:r w:rsidRPr="006C637A">
        <w:rPr>
          <w:u w:val="single"/>
        </w:rPr>
        <w:t>can’t solve</w:t>
      </w:r>
      <w:r w:rsidRPr="006C637A">
        <w:t>.</w:t>
      </w:r>
    </w:p>
    <w:p w14:paraId="6329D2C9" w14:textId="77777777" w:rsidR="00EE0A80" w:rsidRPr="006C637A" w:rsidRDefault="00EE0A80" w:rsidP="00EE0A80">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56885BF5" w14:textId="77777777" w:rsidR="00EE0A80" w:rsidRPr="006C637A" w:rsidRDefault="00EE0A80" w:rsidP="00EE0A80">
      <w:pPr>
        <w:rPr>
          <w:sz w:val="16"/>
        </w:rPr>
      </w:pPr>
      <w:r w:rsidRPr="006C637A">
        <w:rPr>
          <w:sz w:val="16"/>
        </w:rPr>
        <w:t xml:space="preserve">Any </w:t>
      </w:r>
      <w:r w:rsidRPr="006C637A">
        <w:rPr>
          <w:rStyle w:val="StyleUnderline"/>
          <w:highlight w:val="cyan"/>
        </w:rPr>
        <w:t>union</w:t>
      </w:r>
      <w:r w:rsidRPr="006C637A">
        <w:rPr>
          <w:rStyle w:val="StyleUnderline"/>
        </w:rPr>
        <w:t xml:space="preserve"> knows that it </w:t>
      </w:r>
      <w:r w:rsidRPr="006C637A">
        <w:rPr>
          <w:rStyle w:val="StyleUnderline"/>
          <w:highlight w:val="cyan"/>
        </w:rPr>
        <w:t>can never lose sight of</w:t>
      </w:r>
      <w:r w:rsidRPr="006C637A">
        <w:rPr>
          <w:rStyle w:val="StyleUnderline"/>
        </w:rPr>
        <w:t xml:space="preserve"> taking care of the </w:t>
      </w:r>
      <w:r w:rsidRPr="006C637A">
        <w:rPr>
          <w:rStyle w:val="Emphasis"/>
          <w:highlight w:val="cyan"/>
        </w:rPr>
        <w:t>basic</w:t>
      </w:r>
      <w:r w:rsidRPr="006C637A">
        <w:rPr>
          <w:rStyle w:val="StyleUnderline"/>
          <w:highlight w:val="cyan"/>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483CB845" w14:textId="77777777" w:rsidR="00EE0A80" w:rsidRPr="006C637A" w:rsidRDefault="00EE0A80" w:rsidP="00EE0A80">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5C7608FB" w14:textId="77777777" w:rsidR="00EE0A80" w:rsidRPr="006C637A" w:rsidRDefault="00EE0A80" w:rsidP="00EE0A80">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C637A">
        <w:rPr>
          <w:rStyle w:val="StyleUnderline"/>
          <w:highlight w:val="cyan"/>
        </w:rPr>
        <w:t>teachers’ union</w:t>
      </w:r>
      <w:r w:rsidRPr="006C637A">
        <w:rPr>
          <w:rStyle w:val="StyleUnderline"/>
        </w:rPr>
        <w:t xml:space="preserve">s as an example once more, it would be </w:t>
      </w:r>
      <w:r w:rsidRPr="006C637A">
        <w:rPr>
          <w:rStyle w:val="StyleUnderline"/>
          <w:highlight w:val="cyan"/>
        </w:rPr>
        <w:t>hard to imagine</w:t>
      </w:r>
      <w:r w:rsidRPr="006C637A">
        <w:rPr>
          <w:rStyle w:val="StyleUnderline"/>
        </w:rPr>
        <w:t xml:space="preserve"> them </w:t>
      </w:r>
      <w:r w:rsidRPr="006C637A">
        <w:rPr>
          <w:rStyle w:val="StyleUnderline"/>
          <w:highlight w:val="cyan"/>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C637A">
        <w:rPr>
          <w:rStyle w:val="Emphasis"/>
          <w:highlight w:val="cyan"/>
        </w:rPr>
        <w:t>imperative</w:t>
      </w:r>
      <w:r w:rsidRPr="006C637A">
        <w:rPr>
          <w:rStyle w:val="StyleUnderline"/>
          <w:highlight w:val="cyan"/>
        </w:rPr>
        <w:t xml:space="preserve"> of self-defense</w:t>
      </w:r>
      <w:r w:rsidRPr="006C637A">
        <w:rPr>
          <w:sz w:val="16"/>
        </w:rPr>
        <w:t>.</w:t>
      </w:r>
    </w:p>
    <w:p w14:paraId="37435DD3" w14:textId="77777777" w:rsidR="00EE0A80" w:rsidRPr="006C637A" w:rsidRDefault="00EE0A80" w:rsidP="00EE0A80">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C637A">
        <w:rPr>
          <w:rStyle w:val="StyleUnderline"/>
          <w:highlight w:val="cyan"/>
        </w:rPr>
        <w:t>leadership</w:t>
      </w:r>
      <w:r w:rsidRPr="006C637A">
        <w:rPr>
          <w:rStyle w:val="StyleUnderline"/>
        </w:rPr>
        <w:t xml:space="preserve"> that </w:t>
      </w:r>
      <w:r w:rsidRPr="006C637A">
        <w:rPr>
          <w:rStyle w:val="StyleUnderline"/>
          <w:highlight w:val="cyan"/>
        </w:rPr>
        <w:t xml:space="preserve">is </w:t>
      </w:r>
      <w:r w:rsidRPr="006C637A">
        <w:rPr>
          <w:rStyle w:val="Emphasis"/>
          <w:highlight w:val="cyan"/>
        </w:rPr>
        <w:t>overwhelmed</w:t>
      </w:r>
      <w:r w:rsidRPr="006C637A">
        <w:rPr>
          <w:rStyle w:val="StyleUnderline"/>
          <w:highlight w:val="cyan"/>
        </w:rPr>
        <w:t xml:space="preserve"> by other issues, leadership</w:t>
      </w:r>
      <w:r w:rsidRPr="006C637A">
        <w:rPr>
          <w:rStyle w:val="StyleUnderline"/>
        </w:rPr>
        <w:t xml:space="preserve"> that is </w:t>
      </w:r>
      <w:r w:rsidRPr="006C637A">
        <w:rPr>
          <w:rStyle w:val="StyleUnderline"/>
          <w:highlight w:val="cyan"/>
        </w:rPr>
        <w:t xml:space="preserve">not </w:t>
      </w:r>
      <w:r w:rsidRPr="006C637A">
        <w:rPr>
          <w:rStyle w:val="StyleUnderline"/>
        </w:rPr>
        <w:t xml:space="preserve">all that </w:t>
      </w:r>
      <w:r w:rsidRPr="006C637A">
        <w:rPr>
          <w:rStyle w:val="Emphasis"/>
          <w:highlight w:val="cyan"/>
        </w:rPr>
        <w:t xml:space="preserve">aware of </w:t>
      </w:r>
      <w:r w:rsidRPr="006C637A">
        <w:rPr>
          <w:rStyle w:val="StyleUnderline"/>
          <w:highlight w:val="cyan"/>
        </w:rPr>
        <w:t xml:space="preserve">the issue of </w:t>
      </w:r>
      <w:r w:rsidRPr="006C637A">
        <w:rPr>
          <w:rStyle w:val="Emphasis"/>
          <w:highlight w:val="cyan"/>
        </w:rPr>
        <w:t>climate</w:t>
      </w:r>
      <w:r w:rsidRPr="006C637A">
        <w:rPr>
          <w:rStyle w:val="StyleUnderline"/>
          <w:highlight w:val="cyan"/>
        </w:rPr>
        <w:t xml:space="preserve"> change</w:t>
      </w:r>
      <w:r w:rsidRPr="006C637A">
        <w:rPr>
          <w:rStyle w:val="StyleUnderline"/>
        </w:rPr>
        <w:t xml:space="preserve">, and of course, we also have some leadership that is </w:t>
      </w:r>
      <w:r w:rsidRPr="006C637A">
        <w:rPr>
          <w:rStyle w:val="StyleUnderline"/>
          <w:highlight w:val="cyan"/>
        </w:rPr>
        <w:t xml:space="preserve">very </w:t>
      </w:r>
      <w:r w:rsidRPr="006C637A">
        <w:rPr>
          <w:rStyle w:val="Emphasis"/>
          <w:highlight w:val="cyan"/>
        </w:rPr>
        <w:t>fearful</w:t>
      </w:r>
      <w:r w:rsidRPr="006C637A">
        <w:rPr>
          <w:rStyle w:val="StyleUnderline"/>
        </w:rPr>
        <w:t xml:space="preserve"> and is worried that their members are gonna lose jobs</w:t>
      </w:r>
      <w:r w:rsidRPr="006C637A">
        <w:rPr>
          <w:sz w:val="16"/>
        </w:rPr>
        <w:t>.”</w:t>
      </w:r>
    </w:p>
    <w:p w14:paraId="2E733CEC" w14:textId="77777777" w:rsidR="00EE0A80" w:rsidRPr="006C637A" w:rsidRDefault="00EE0A80" w:rsidP="00EE0A80">
      <w:pPr>
        <w:rPr>
          <w:sz w:val="16"/>
        </w:rPr>
      </w:pPr>
      <w:r w:rsidRPr="006C637A">
        <w:rPr>
          <w:sz w:val="16"/>
        </w:rPr>
        <w:t xml:space="preserve">The book also tends to give too much space to </w:t>
      </w:r>
      <w:r w:rsidRPr="006C637A">
        <w:rPr>
          <w:rStyle w:val="StyleUnderline"/>
          <w:highlight w:val="cyan"/>
        </w:rPr>
        <w:t>rhetoric</w:t>
      </w:r>
      <w:r w:rsidRPr="006C637A">
        <w:rPr>
          <w:rStyle w:val="StyleUnderline"/>
        </w:rPr>
        <w:t xml:space="preserve"> that </w:t>
      </w:r>
      <w:r w:rsidRPr="006C637A">
        <w:rPr>
          <w:rStyle w:val="StyleUnderline"/>
          <w:highlight w:val="cyan"/>
        </w:rPr>
        <w:t>appeals more to</w:t>
      </w:r>
      <w:r w:rsidRPr="006C637A">
        <w:rPr>
          <w:rStyle w:val="StyleUnderline"/>
        </w:rPr>
        <w:t xml:space="preserve"> the </w:t>
      </w:r>
      <w:r w:rsidRPr="006C637A">
        <w:rPr>
          <w:rStyle w:val="StyleUnderline"/>
          <w:highlight w:val="cyan"/>
        </w:rPr>
        <w:t>activist subculture</w:t>
      </w:r>
      <w:r w:rsidRPr="006C637A">
        <w:rPr>
          <w:rStyle w:val="StyleUnderline"/>
        </w:rPr>
        <w:t xml:space="preserve"> of the climate movement </w:t>
      </w:r>
      <w:r w:rsidRPr="006C637A">
        <w:rPr>
          <w:rStyle w:val="StyleUnderline"/>
          <w:highlight w:val="cyan"/>
        </w:rPr>
        <w:t>than</w:t>
      </w:r>
      <w:r w:rsidRPr="006C637A">
        <w:rPr>
          <w:rStyle w:val="StyleUnderline"/>
        </w:rPr>
        <w:t xml:space="preserve"> the </w:t>
      </w:r>
      <w:r w:rsidRPr="006C637A">
        <w:rPr>
          <w:rStyle w:val="Emphasis"/>
          <w:highlight w:val="cyan"/>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15F4F856" w14:textId="77777777" w:rsidR="00EE0A80" w:rsidRPr="006C637A" w:rsidRDefault="00EE0A80" w:rsidP="00EE0A80">
      <w:pPr>
        <w:pStyle w:val="Heading4"/>
      </w:pPr>
      <w:r>
        <w:t xml:space="preserve">2. </w:t>
      </w:r>
      <w:r w:rsidRPr="006C637A">
        <w:rPr>
          <w:u w:val="single"/>
        </w:rPr>
        <w:t>Alt causes</w:t>
      </w:r>
      <w:r w:rsidRPr="006C637A">
        <w:t xml:space="preserve"> like China, India, and ‘drill baby drill’.</w:t>
      </w:r>
    </w:p>
    <w:p w14:paraId="71E7C378" w14:textId="77777777" w:rsidR="00EE0A80" w:rsidRPr="004A57F6" w:rsidRDefault="00EE0A80" w:rsidP="00EE0A80">
      <w:pPr>
        <w:pStyle w:val="Heading4"/>
      </w:pPr>
      <w:r>
        <w:t xml:space="preserve">3. Warming </w:t>
      </w:r>
      <w:r w:rsidRPr="004A57F6">
        <w:rPr>
          <w:u w:val="single"/>
        </w:rPr>
        <w:t>isn’t existential</w:t>
      </w:r>
      <w:r>
        <w:t xml:space="preserve">. Catastrophic pathways are </w:t>
      </w:r>
      <w:r w:rsidRPr="004A57F6">
        <w:rPr>
          <w:u w:val="single"/>
        </w:rPr>
        <w:t>unlikely</w:t>
      </w:r>
      <w:r>
        <w:t xml:space="preserve">, and ‘every degree matters’ is </w:t>
      </w:r>
      <w:r w:rsidRPr="004A57F6">
        <w:rPr>
          <w:u w:val="single"/>
        </w:rPr>
        <w:t>incoherent</w:t>
      </w:r>
      <w:r>
        <w:t>.</w:t>
      </w:r>
    </w:p>
    <w:p w14:paraId="6342D6B1" w14:textId="77777777" w:rsidR="00EE0A80" w:rsidRPr="004A754A" w:rsidRDefault="00EE0A80" w:rsidP="00EE0A80">
      <w:r>
        <w:t xml:space="preserve">James </w:t>
      </w:r>
      <w:r w:rsidRPr="004A754A">
        <w:rPr>
          <w:rStyle w:val="Style13ptBold"/>
        </w:rPr>
        <w:t>Pethokoukis 25</w:t>
      </w:r>
      <w:r>
        <w:t>. S</w:t>
      </w:r>
      <w:r w:rsidRPr="004A754A">
        <w:t>enior fellow and the DeWitt Wallace Chair at the American Enterprise Institute</w:t>
      </w:r>
      <w:r>
        <w:t>. Citing Toby Ord, PhD and Senior Researcher at Oxford University. “</w:t>
      </w:r>
      <w:r w:rsidRPr="004A754A">
        <w:t>My chat (+transcript) with researcher Toby Ord on existential risk</w:t>
      </w:r>
      <w:r>
        <w:t xml:space="preserve">.” January 31, 2025. </w:t>
      </w:r>
      <w:r w:rsidRPr="004A754A">
        <w:t>https://fasterplease.substack.com/p/my-chat-transcript-with-researcher</w:t>
      </w:r>
    </w:p>
    <w:p w14:paraId="16332722" w14:textId="77777777" w:rsidR="00EE0A80" w:rsidRPr="007734D5" w:rsidRDefault="00EE0A80" w:rsidP="00EE0A80">
      <w:pPr>
        <w:rPr>
          <w:sz w:val="16"/>
        </w:rPr>
      </w:pPr>
      <w:r w:rsidRPr="007734D5">
        <w:rPr>
          <w:sz w:val="16"/>
        </w:rPr>
        <w:t xml:space="preserve">Pethokoukis: Let's just start out by taking a brief tour through the existential landscape and how you see it now versus when you first wrote the book The Precipice, which I've mentioned frequently in my writings. I love that book, love to see a sequel at some point, maybe one's in the works . . . but let's start with the existential risk, which has dominated many people's thinking for the past quarter-century, which is </w:t>
      </w:r>
      <w:r w:rsidRPr="007734D5">
        <w:rPr>
          <w:rStyle w:val="StyleUnderline"/>
          <w:highlight w:val="cyan"/>
        </w:rPr>
        <w:t>climate change</w:t>
      </w:r>
      <w:r w:rsidRPr="007734D5">
        <w:rPr>
          <w:sz w:val="16"/>
        </w:rPr>
        <w:t>.</w:t>
      </w:r>
    </w:p>
    <w:p w14:paraId="43710D3B" w14:textId="77777777" w:rsidR="00EE0A80" w:rsidRPr="007734D5" w:rsidRDefault="00EE0A80" w:rsidP="00EE0A80">
      <w:pPr>
        <w:rPr>
          <w:sz w:val="16"/>
        </w:rPr>
      </w:pPr>
      <w:r w:rsidRPr="007734D5">
        <w:rPr>
          <w:sz w:val="16"/>
        </w:rPr>
        <w:t xml:space="preserve">My sense is, not just you, but many </w:t>
      </w:r>
      <w:r w:rsidRPr="004A754A">
        <w:rPr>
          <w:rStyle w:val="StyleUnderline"/>
        </w:rPr>
        <w:t>people are somewhat less worried than they were five years ago</w:t>
      </w:r>
      <w:r w:rsidRPr="007734D5">
        <w:rPr>
          <w:sz w:val="16"/>
        </w:rPr>
        <w:t xml:space="preserve">, 10 years ago. Perhaps they see at least the </w:t>
      </w:r>
      <w:r w:rsidRPr="007734D5">
        <w:rPr>
          <w:rStyle w:val="Emphasis"/>
          <w:highlight w:val="cyan"/>
        </w:rPr>
        <w:t>most</w:t>
      </w:r>
      <w:r w:rsidRPr="007734D5">
        <w:rPr>
          <w:rStyle w:val="StyleUnderline"/>
          <w:highlight w:val="cyan"/>
        </w:rPr>
        <w:t xml:space="preserve"> extreme outcomes </w:t>
      </w:r>
      <w:r w:rsidRPr="007734D5">
        <w:rPr>
          <w:rStyle w:val="Emphasis"/>
          <w:highlight w:val="cyan"/>
        </w:rPr>
        <w:t>less likely</w:t>
      </w:r>
      <w:r w:rsidRPr="007734D5">
        <w:rPr>
          <w:sz w:val="16"/>
        </w:rPr>
        <w:t>. How do you see it?</w:t>
      </w:r>
    </w:p>
    <w:p w14:paraId="63156E04" w14:textId="77777777" w:rsidR="00EE0A80" w:rsidRPr="007734D5" w:rsidRDefault="00EE0A80" w:rsidP="00EE0A80">
      <w:pPr>
        <w:rPr>
          <w:sz w:val="16"/>
        </w:rPr>
      </w:pPr>
      <w:r w:rsidRPr="007734D5">
        <w:rPr>
          <w:sz w:val="16"/>
        </w:rPr>
        <w:t xml:space="preserve">Ord: I would agree with that. I'm not sure that everyone sees it that way, but there were </w:t>
      </w:r>
      <w:r w:rsidRPr="007734D5">
        <w:rPr>
          <w:rStyle w:val="StyleUnderline"/>
          <w:highlight w:val="cyan"/>
        </w:rPr>
        <w:t>two really big</w:t>
      </w:r>
      <w:r w:rsidRPr="004A754A">
        <w:rPr>
          <w:rStyle w:val="StyleUnderline"/>
        </w:rPr>
        <w:t xml:space="preserve"> and good </w:t>
      </w:r>
      <w:r w:rsidRPr="007734D5">
        <w:rPr>
          <w:rStyle w:val="StyleUnderline"/>
          <w:highlight w:val="cyan"/>
        </w:rPr>
        <w:t>pieces of news</w:t>
      </w:r>
      <w:r w:rsidRPr="004A754A">
        <w:rPr>
          <w:rStyle w:val="StyleUnderline"/>
        </w:rPr>
        <w:t xml:space="preserve"> on climate that were </w:t>
      </w:r>
      <w:r w:rsidRPr="007734D5">
        <w:rPr>
          <w:rStyle w:val="StyleUnderline"/>
          <w:highlight w:val="cyan"/>
        </w:rPr>
        <w:t>rarely reported</w:t>
      </w:r>
      <w:r w:rsidRPr="004A754A">
        <w:rPr>
          <w:rStyle w:val="StyleUnderline"/>
        </w:rPr>
        <w:t xml:space="preserve"> in the media</w:t>
      </w:r>
      <w:r w:rsidRPr="007734D5">
        <w:rPr>
          <w:sz w:val="16"/>
        </w:rPr>
        <w:t xml:space="preserve">. One of them is that there's the </w:t>
      </w:r>
      <w:r w:rsidRPr="004A754A">
        <w:rPr>
          <w:rStyle w:val="StyleUnderline"/>
        </w:rPr>
        <w:t>question about how many emissions there'll be</w:t>
      </w:r>
      <w:r w:rsidRPr="007734D5">
        <w:rPr>
          <w:sz w:val="16"/>
        </w:rPr>
        <w:t>. We don't know how much carbon humanity will emit into the atmosphere before we get it under control, and there are these different emissions pathways, these RCP 4.5 and things like this you'll have heard of. And often, whe</w:t>
      </w:r>
      <w:r w:rsidRPr="004A754A">
        <w:rPr>
          <w:rStyle w:val="StyleUnderline"/>
        </w:rPr>
        <w:t xml:space="preserve">n people would give a sketch of how bad things could be, they would talk about </w:t>
      </w:r>
      <w:r w:rsidRPr="007734D5">
        <w:rPr>
          <w:rStyle w:val="StyleUnderline"/>
          <w:highlight w:val="cyan"/>
        </w:rPr>
        <w:t>RCP 8.5</w:t>
      </w:r>
      <w:r w:rsidRPr="004A754A">
        <w:rPr>
          <w:rStyle w:val="StyleUnderline"/>
        </w:rPr>
        <w:t>,</w:t>
      </w:r>
      <w:r w:rsidRPr="007734D5">
        <w:rPr>
          <w:sz w:val="16"/>
        </w:rPr>
        <w:t xml:space="preserve"> which is the </w:t>
      </w:r>
      <w:r w:rsidRPr="007734D5">
        <w:rPr>
          <w:rStyle w:val="StyleUnderline"/>
          <w:highlight w:val="cyan"/>
        </w:rPr>
        <w:t>worst</w:t>
      </w:r>
      <w:r w:rsidRPr="004A754A">
        <w:rPr>
          <w:rStyle w:val="StyleUnderline"/>
        </w:rPr>
        <w:t xml:space="preserve"> of these </w:t>
      </w:r>
      <w:r w:rsidRPr="007734D5">
        <w:rPr>
          <w:rStyle w:val="StyleUnderline"/>
          <w:highlight w:val="cyan"/>
        </w:rPr>
        <w:t>pathways</w:t>
      </w:r>
      <w:r w:rsidRPr="004A754A">
        <w:rPr>
          <w:rStyle w:val="StyleUnderline"/>
        </w:rPr>
        <w:t xml:space="preserve">, and we're </w:t>
      </w:r>
      <w:r w:rsidRPr="007734D5">
        <w:rPr>
          <w:rStyle w:val="StyleUnderline"/>
          <w:highlight w:val="cyan"/>
        </w:rPr>
        <w:t xml:space="preserve">very </w:t>
      </w:r>
      <w:r w:rsidRPr="007734D5">
        <w:rPr>
          <w:rStyle w:val="Emphasis"/>
          <w:highlight w:val="cyan"/>
        </w:rPr>
        <w:t>clearly</w:t>
      </w:r>
      <w:r w:rsidRPr="007734D5">
        <w:rPr>
          <w:rStyle w:val="StyleUnderline"/>
          <w:highlight w:val="cyan"/>
        </w:rPr>
        <w:t xml:space="preserve"> not on that</w:t>
      </w:r>
      <w:r w:rsidRPr="004A754A">
        <w:rPr>
          <w:rStyle w:val="StyleUnderline"/>
        </w:rPr>
        <w:t>, and we're also</w:t>
      </w:r>
      <w:r w:rsidRPr="007734D5">
        <w:rPr>
          <w:sz w:val="16"/>
        </w:rPr>
        <w:t xml:space="preserve">, I think pretty clearly now, not on RCP 6, either. So </w:t>
      </w:r>
      <w:r w:rsidRPr="004A754A">
        <w:rPr>
          <w:rStyle w:val="StyleUnderline"/>
        </w:rPr>
        <w:t xml:space="preserve">the </w:t>
      </w:r>
      <w:r w:rsidRPr="007734D5">
        <w:rPr>
          <w:rStyle w:val="StyleUnderline"/>
          <w:highlight w:val="cyan"/>
        </w:rPr>
        <w:t xml:space="preserve">two </w:t>
      </w:r>
      <w:r w:rsidRPr="007734D5">
        <w:rPr>
          <w:rStyle w:val="Emphasis"/>
          <w:highlight w:val="cyan"/>
        </w:rPr>
        <w:t>worst pathways</w:t>
      </w:r>
      <w:r w:rsidRPr="007734D5">
        <w:rPr>
          <w:sz w:val="16"/>
        </w:rPr>
        <w:t xml:space="preserve">, we're </w:t>
      </w:r>
      <w:r w:rsidRPr="004A754A">
        <w:rPr>
          <w:rStyle w:val="StyleUnderline"/>
        </w:rPr>
        <w:t xml:space="preserve">pretty clearly </w:t>
      </w:r>
      <w:r w:rsidRPr="007734D5">
        <w:rPr>
          <w:rStyle w:val="StyleUnderline"/>
          <w:highlight w:val="cyan"/>
        </w:rPr>
        <w:t>not o</w:t>
      </w:r>
      <w:r w:rsidRPr="004A754A">
        <w:rPr>
          <w:rStyle w:val="StyleUnderline"/>
        </w:rPr>
        <w:t>n</w:t>
      </w:r>
      <w:r w:rsidRPr="007734D5">
        <w:rPr>
          <w:sz w:val="16"/>
        </w:rPr>
        <w:t xml:space="preserve">, and so that's pretty good news that we're kind of </w:t>
      </w:r>
      <w:r w:rsidRPr="007734D5">
        <w:rPr>
          <w:rStyle w:val="StyleUnderline"/>
          <w:highlight w:val="cyan"/>
        </w:rPr>
        <w:t>headed</w:t>
      </w:r>
      <w:r w:rsidRPr="004A754A">
        <w:rPr>
          <w:rStyle w:val="StyleUnderline"/>
        </w:rPr>
        <w:t xml:space="preserve"> more </w:t>
      </w:r>
      <w:r w:rsidRPr="007734D5">
        <w:rPr>
          <w:rStyle w:val="StyleUnderline"/>
          <w:highlight w:val="cyan"/>
        </w:rPr>
        <w:t xml:space="preserve">towards one of the </w:t>
      </w:r>
      <w:r w:rsidRPr="007734D5">
        <w:rPr>
          <w:rStyle w:val="Emphasis"/>
          <w:highlight w:val="cyan"/>
        </w:rPr>
        <w:t>better</w:t>
      </w:r>
      <w:r w:rsidRPr="007734D5">
        <w:rPr>
          <w:rStyle w:val="StyleUnderline"/>
          <w:highlight w:val="cyan"/>
        </w:rPr>
        <w:t xml:space="preserve"> pathways</w:t>
      </w:r>
      <w:r w:rsidRPr="004A754A">
        <w:rPr>
          <w:rStyle w:val="StyleUnderline"/>
        </w:rPr>
        <w:t xml:space="preserve"> in terms of the emissions</w:t>
      </w:r>
      <w:r w:rsidRPr="007734D5">
        <w:rPr>
          <w:sz w:val="16"/>
        </w:rPr>
        <w:t xml:space="preserve"> that we'll put out there.</w:t>
      </w:r>
    </w:p>
    <w:p w14:paraId="482A8AA3" w14:textId="77777777" w:rsidR="00EE0A80" w:rsidRPr="007734D5" w:rsidRDefault="00EE0A80" w:rsidP="00EE0A80">
      <w:pPr>
        <w:rPr>
          <w:sz w:val="16"/>
        </w:rPr>
      </w:pPr>
      <w:r w:rsidRPr="007734D5">
        <w:rPr>
          <w:sz w:val="16"/>
        </w:rPr>
        <w:t>What are we doing right?</w:t>
      </w:r>
    </w:p>
    <w:p w14:paraId="23155A5F" w14:textId="77777777" w:rsidR="00EE0A80" w:rsidRPr="007734D5" w:rsidRDefault="00EE0A80" w:rsidP="00EE0A80">
      <w:pPr>
        <w:rPr>
          <w:sz w:val="16"/>
        </w:rPr>
      </w:pPr>
      <w:r w:rsidRPr="007734D5">
        <w:rPr>
          <w:sz w:val="16"/>
        </w:rPr>
        <w:t xml:space="preserve">Ultimately, some of those pathways were based on business-as-usual ideas that there wouldn't be climate change as one of the biggest issues in the international political sphere over decades. So ultimately, </w:t>
      </w:r>
      <w:r w:rsidRPr="007734D5">
        <w:rPr>
          <w:rStyle w:val="StyleUnderline"/>
          <w:highlight w:val="cyan"/>
        </w:rPr>
        <w:t xml:space="preserve">nations have been </w:t>
      </w:r>
      <w:r w:rsidRPr="007734D5">
        <w:rPr>
          <w:rStyle w:val="Emphasis"/>
          <w:highlight w:val="cyan"/>
        </w:rPr>
        <w:t>switching</w:t>
      </w:r>
      <w:r w:rsidRPr="007734D5">
        <w:rPr>
          <w:rStyle w:val="StyleUnderline"/>
        </w:rPr>
        <w:t xml:space="preserve"> over </w:t>
      </w:r>
      <w:r w:rsidRPr="007734D5">
        <w:rPr>
          <w:rStyle w:val="StyleUnderline"/>
          <w:highlight w:val="cyan"/>
        </w:rPr>
        <w:t>to</w:t>
      </w:r>
      <w:r w:rsidRPr="007734D5">
        <w:rPr>
          <w:rStyle w:val="StyleUnderline"/>
        </w:rPr>
        <w:t xml:space="preserve"> renewables and </w:t>
      </w:r>
      <w:r w:rsidRPr="007734D5">
        <w:rPr>
          <w:rStyle w:val="Emphasis"/>
          <w:highlight w:val="cyan"/>
        </w:rPr>
        <w:t>low-carbon</w:t>
      </w:r>
      <w:r w:rsidRPr="007734D5">
        <w:rPr>
          <w:rStyle w:val="StyleUnderline"/>
          <w:highlight w:val="cyan"/>
        </w:rPr>
        <w:t xml:space="preserve"> forms of power</w:t>
      </w:r>
      <w:r w:rsidRPr="007734D5">
        <w:rPr>
          <w:sz w:val="16"/>
        </w:rPr>
        <w:t>, which is good news. They could be doing it much more of it, but it's still good news. Back when we initially created these things, I think we would've been surprised and happy to find out that we were going to end up among the better two pathways instead of the worst ones.</w:t>
      </w:r>
    </w:p>
    <w:p w14:paraId="0538A91C" w14:textId="77777777" w:rsidR="00EE0A80" w:rsidRPr="007734D5" w:rsidRDefault="00EE0A80" w:rsidP="00EE0A80">
      <w:pPr>
        <w:rPr>
          <w:sz w:val="16"/>
        </w:rPr>
      </w:pPr>
      <w:r w:rsidRPr="007734D5">
        <w:rPr>
          <w:sz w:val="16"/>
        </w:rPr>
        <w:t xml:space="preserve">The other big one is that, as well as how much we'll admit, </w:t>
      </w:r>
      <w:r w:rsidRPr="007734D5">
        <w:rPr>
          <w:rStyle w:val="StyleUnderline"/>
        </w:rPr>
        <w:t xml:space="preserve">there's the </w:t>
      </w:r>
      <w:r w:rsidRPr="004A57F6">
        <w:rPr>
          <w:rStyle w:val="StyleUnderline"/>
          <w:highlight w:val="cyan"/>
        </w:rPr>
        <w:t xml:space="preserve">question of </w:t>
      </w:r>
      <w:r w:rsidRPr="004A57F6">
        <w:rPr>
          <w:rStyle w:val="Emphasis"/>
          <w:highlight w:val="cyan"/>
        </w:rPr>
        <w:t>how bad</w:t>
      </w:r>
      <w:r w:rsidRPr="004A57F6">
        <w:rPr>
          <w:rStyle w:val="StyleUnderline"/>
          <w:highlight w:val="cyan"/>
        </w:rPr>
        <w:t xml:space="preserve"> is it to have</w:t>
      </w:r>
      <w:r w:rsidRPr="007734D5">
        <w:rPr>
          <w:rStyle w:val="StyleUnderline"/>
        </w:rPr>
        <w:t xml:space="preserve"> a certain amount of </w:t>
      </w:r>
      <w:r w:rsidRPr="004A57F6">
        <w:rPr>
          <w:rStyle w:val="Emphasis"/>
          <w:highlight w:val="cyan"/>
        </w:rPr>
        <w:t>carbon</w:t>
      </w:r>
      <w:r w:rsidRPr="007734D5">
        <w:rPr>
          <w:rStyle w:val="StyleUnderline"/>
        </w:rPr>
        <w:t xml:space="preserve"> in the atmosphere</w:t>
      </w:r>
      <w:r w:rsidRPr="007734D5">
        <w:rPr>
          <w:sz w:val="16"/>
        </w:rPr>
        <w:t xml:space="preserve">? In particular, how much warming does it produce? And this is something of which there's been </w:t>
      </w:r>
      <w:r w:rsidRPr="007734D5">
        <w:rPr>
          <w:rStyle w:val="StyleUnderline"/>
        </w:rPr>
        <w:t>massive uncertainty</w:t>
      </w:r>
      <w:r w:rsidRPr="007734D5">
        <w:rPr>
          <w:sz w:val="16"/>
        </w:rPr>
        <w:t xml:space="preserve">. The general idea is that we're trying to predict, if we were to </w:t>
      </w:r>
      <w:r w:rsidRPr="004A57F6">
        <w:rPr>
          <w:rStyle w:val="StyleUnderline"/>
          <w:highlight w:val="cyan"/>
        </w:rPr>
        <w:t>double the amount</w:t>
      </w:r>
      <w:r w:rsidRPr="007734D5">
        <w:rPr>
          <w:rStyle w:val="StyleUnderline"/>
        </w:rPr>
        <w:t xml:space="preserve"> of carbon in the atmosphere </w:t>
      </w:r>
      <w:r w:rsidRPr="004A57F6">
        <w:rPr>
          <w:rStyle w:val="StyleUnderline"/>
          <w:highlight w:val="cyan"/>
        </w:rPr>
        <w:t>compared to pre-industrial</w:t>
      </w:r>
      <w:r w:rsidRPr="007734D5">
        <w:rPr>
          <w:rStyle w:val="StyleUnderline"/>
        </w:rPr>
        <w:t xml:space="preserve"> times</w:t>
      </w:r>
      <w:r w:rsidRPr="007734D5">
        <w:rPr>
          <w:sz w:val="16"/>
        </w:rPr>
        <w:t xml:space="preserve">, how many degrees of warming would there be? The best guess since the year I was born, 1979, has been three degrees of warming, but the </w:t>
      </w:r>
      <w:r w:rsidRPr="007734D5">
        <w:rPr>
          <w:rStyle w:val="StyleUnderline"/>
        </w:rPr>
        <w:t>uncertainty has been somewhere between one and a half degrees and four and a hal</w:t>
      </w:r>
      <w:r w:rsidRPr="007734D5">
        <w:rPr>
          <w:sz w:val="16"/>
        </w:rPr>
        <w:t>f.</w:t>
      </w:r>
    </w:p>
    <w:p w14:paraId="69BC4C4B" w14:textId="77777777" w:rsidR="00EE0A80" w:rsidRPr="007734D5" w:rsidRDefault="00EE0A80" w:rsidP="00EE0A80">
      <w:pPr>
        <w:rPr>
          <w:sz w:val="16"/>
        </w:rPr>
      </w:pPr>
      <w:r w:rsidRPr="007734D5">
        <w:rPr>
          <w:sz w:val="16"/>
        </w:rPr>
        <w:t>Is that Celsius or Fahrenheit, by the way?</w:t>
      </w:r>
    </w:p>
    <w:p w14:paraId="77C7D121" w14:textId="77777777" w:rsidR="00EE0A80" w:rsidRPr="007734D5" w:rsidRDefault="00EE0A80" w:rsidP="00EE0A80">
      <w:pPr>
        <w:rPr>
          <w:sz w:val="16"/>
        </w:rPr>
      </w:pPr>
      <w:r w:rsidRPr="007734D5">
        <w:rPr>
          <w:sz w:val="16"/>
        </w:rPr>
        <w:t xml:space="preserve">This is all Celsius. The </w:t>
      </w:r>
      <w:r w:rsidRPr="004A57F6">
        <w:rPr>
          <w:rStyle w:val="StyleUnderline"/>
          <w:highlight w:val="cyan"/>
        </w:rPr>
        <w:t>climate community has kept</w:t>
      </w:r>
      <w:r w:rsidRPr="007734D5">
        <w:rPr>
          <w:rStyle w:val="StyleUnderline"/>
        </w:rPr>
        <w:t xml:space="preserve"> the same uncertainty</w:t>
      </w:r>
      <w:r w:rsidRPr="007734D5">
        <w:rPr>
          <w:sz w:val="16"/>
        </w:rPr>
        <w:t xml:space="preserve"> from 1979 all the way up to 2020, and it’s a wild level of uncertainty: Four and a half degrees of warming is three times one and a half degrees of warming, so the range is up to triple these levels of degrees of warming based on this amount of carbon. So </w:t>
      </w:r>
      <w:r w:rsidRPr="004A57F6">
        <w:rPr>
          <w:rStyle w:val="Emphasis"/>
          <w:highlight w:val="cyan"/>
        </w:rPr>
        <w:t>massive uncertainty</w:t>
      </w:r>
      <w:r w:rsidRPr="007734D5">
        <w:rPr>
          <w:rStyle w:val="StyleUnderline"/>
        </w:rPr>
        <w:t xml:space="preserve"> that hadn't changed over many decades</w:t>
      </w:r>
      <w:r w:rsidRPr="007734D5">
        <w:rPr>
          <w:sz w:val="16"/>
        </w:rPr>
        <w:t>.</w:t>
      </w:r>
    </w:p>
    <w:p w14:paraId="47AED0CE" w14:textId="77777777" w:rsidR="00EE0A80" w:rsidRPr="007734D5" w:rsidRDefault="00EE0A80" w:rsidP="00EE0A80">
      <w:pPr>
        <w:rPr>
          <w:sz w:val="16"/>
        </w:rPr>
      </w:pPr>
      <w:r w:rsidRPr="007734D5">
        <w:rPr>
          <w:sz w:val="16"/>
        </w:rPr>
        <w:t xml:space="preserve">Now they've actually revised that and have actually brought in the </w:t>
      </w:r>
      <w:r w:rsidRPr="007734D5">
        <w:rPr>
          <w:rStyle w:val="StyleUnderline"/>
        </w:rPr>
        <w:t>range of uncertainty</w:t>
      </w:r>
      <w:r w:rsidRPr="007734D5">
        <w:rPr>
          <w:sz w:val="16"/>
        </w:rPr>
        <w:t xml:space="preserve">. Now they're pretty sure that it's somewhere </w:t>
      </w:r>
      <w:r w:rsidRPr="007734D5">
        <w:rPr>
          <w:rStyle w:val="StyleUnderline"/>
        </w:rPr>
        <w:t>between two and a half and four degrees</w:t>
      </w:r>
      <w:r w:rsidRPr="007734D5">
        <w:rPr>
          <w:sz w:val="16"/>
        </w:rPr>
        <w:t xml:space="preserve">, and this is based on better understanding of climate feedbacks. </w:t>
      </w:r>
      <w:r w:rsidRPr="007734D5">
        <w:rPr>
          <w:rStyle w:val="StyleUnderline"/>
        </w:rPr>
        <w:t>This is good news if you're concerned about worst-case climate change</w:t>
      </w:r>
      <w:r w:rsidRPr="007734D5">
        <w:rPr>
          <w:sz w:val="16"/>
        </w:rPr>
        <w:t>. It's saying it's closer to the central estimate than we'd previously thought, whereas previously we thought that there was a pretty high chance that it could even be higher than four and a half degrees of warming.</w:t>
      </w:r>
    </w:p>
    <w:p w14:paraId="188D4561" w14:textId="77777777" w:rsidR="00EE0A80" w:rsidRDefault="00EE0A80" w:rsidP="00EE0A80">
      <w:pPr>
        <w:rPr>
          <w:sz w:val="16"/>
        </w:rPr>
      </w:pPr>
      <w:r w:rsidRPr="007734D5">
        <w:rPr>
          <w:sz w:val="16"/>
        </w:rPr>
        <w:t xml:space="preserve">When </w:t>
      </w:r>
      <w:r w:rsidRPr="007734D5">
        <w:rPr>
          <w:rStyle w:val="StyleUnderline"/>
        </w:rPr>
        <w:t xml:space="preserve">you hear </w:t>
      </w:r>
      <w:r w:rsidRPr="004A57F6">
        <w:rPr>
          <w:rStyle w:val="StyleUnderline"/>
          <w:highlight w:val="cyan"/>
        </w:rPr>
        <w:t>these targets of one and a half</w:t>
      </w:r>
      <w:r w:rsidRPr="007734D5">
        <w:rPr>
          <w:rStyle w:val="StyleUnderline"/>
        </w:rPr>
        <w:t xml:space="preserve"> degrees</w:t>
      </w:r>
      <w:r w:rsidRPr="007734D5">
        <w:rPr>
          <w:sz w:val="16"/>
        </w:rPr>
        <w:t xml:space="preserve"> of warming or two degrees of warming, </w:t>
      </w:r>
      <w:r w:rsidRPr="007734D5">
        <w:rPr>
          <w:rStyle w:val="StyleUnderline"/>
        </w:rPr>
        <w:t xml:space="preserve">they </w:t>
      </w:r>
      <w:r w:rsidRPr="004A57F6">
        <w:rPr>
          <w:rStyle w:val="StyleUnderline"/>
          <w:highlight w:val="cyan"/>
        </w:rPr>
        <w:t xml:space="preserve">sound </w:t>
      </w:r>
      <w:r w:rsidRPr="004A57F6">
        <w:rPr>
          <w:rStyle w:val="Emphasis"/>
          <w:highlight w:val="cyan"/>
        </w:rPr>
        <w:t>quite precise</w:t>
      </w:r>
      <w:r w:rsidRPr="007734D5">
        <w:rPr>
          <w:sz w:val="16"/>
        </w:rPr>
        <w:t xml:space="preserve">, but in reality, we were just so uncertain of how much warming would follow from any particular amount of emissions that it was very hard to know. And that could mean that things are better than we'd thought, but it could also mean things could be much worse. And if you are concerned about existential risks from climate change, </w:t>
      </w:r>
      <w:r w:rsidRPr="007734D5">
        <w:rPr>
          <w:rStyle w:val="StyleUnderline"/>
        </w:rPr>
        <w:t xml:space="preserve">then </w:t>
      </w:r>
      <w:r w:rsidRPr="004A57F6">
        <w:rPr>
          <w:rStyle w:val="StyleUnderline"/>
          <w:highlight w:val="cyan"/>
        </w:rPr>
        <w:t>those</w:t>
      </w:r>
      <w:r w:rsidRPr="007734D5">
        <w:rPr>
          <w:rStyle w:val="StyleUnderline"/>
        </w:rPr>
        <w:t xml:space="preserve"> kind of </w:t>
      </w:r>
      <w:r w:rsidRPr="004A57F6">
        <w:rPr>
          <w:rStyle w:val="Emphasis"/>
          <w:highlight w:val="cyan"/>
        </w:rPr>
        <w:t>tail events</w:t>
      </w:r>
      <w:r w:rsidRPr="007734D5">
        <w:rPr>
          <w:rStyle w:val="StyleUnderline"/>
        </w:rPr>
        <w:t xml:space="preserve"> where it's much worse than we would've thought the things would really get</w:t>
      </w:r>
      <w:r w:rsidRPr="007734D5">
        <w:rPr>
          <w:sz w:val="16"/>
        </w:rPr>
        <w:t xml:space="preserve">, and we're now pretty </w:t>
      </w:r>
      <w:r w:rsidRPr="007734D5">
        <w:rPr>
          <w:rStyle w:val="StyleUnderline"/>
        </w:rPr>
        <w:t xml:space="preserve">sure that </w:t>
      </w:r>
      <w:r w:rsidRPr="004A57F6">
        <w:rPr>
          <w:rStyle w:val="StyleUnderline"/>
          <w:highlight w:val="cyan"/>
        </w:rPr>
        <w:t>we're not on one of those</w:t>
      </w:r>
      <w:r w:rsidRPr="007734D5">
        <w:rPr>
          <w:rStyle w:val="StyleUnderline"/>
        </w:rPr>
        <w:t xml:space="preserve"> extreme emissions </w:t>
      </w:r>
      <w:r w:rsidRPr="004A57F6">
        <w:rPr>
          <w:rStyle w:val="StyleUnderline"/>
          <w:highlight w:val="cyan"/>
        </w:rPr>
        <w:t>pathways</w:t>
      </w:r>
      <w:r w:rsidRPr="007734D5">
        <w:rPr>
          <w:rStyle w:val="StyleUnderline"/>
        </w:rPr>
        <w:t xml:space="preserve"> and </w:t>
      </w:r>
      <w:r w:rsidRPr="004A57F6">
        <w:rPr>
          <w:rStyle w:val="StyleUnderline"/>
          <w:highlight w:val="cyan"/>
        </w:rPr>
        <w:t>also that we're not in a world where</w:t>
      </w:r>
      <w:r w:rsidRPr="007734D5">
        <w:rPr>
          <w:rStyle w:val="StyleUnderline"/>
        </w:rPr>
        <w:t xml:space="preserve"> the </w:t>
      </w:r>
      <w:r w:rsidRPr="004A57F6">
        <w:rPr>
          <w:rStyle w:val="StyleUnderline"/>
          <w:highlight w:val="cyan"/>
        </w:rPr>
        <w:t xml:space="preserve">temperature is </w:t>
      </w:r>
      <w:r w:rsidRPr="004A57F6">
        <w:rPr>
          <w:rStyle w:val="Emphasis"/>
          <w:highlight w:val="cyan"/>
        </w:rPr>
        <w:t>extremely sensitive</w:t>
      </w:r>
      <w:r w:rsidRPr="004A57F6">
        <w:rPr>
          <w:rStyle w:val="StyleUnderline"/>
          <w:highlight w:val="cyan"/>
        </w:rPr>
        <w:t xml:space="preserve"> to</w:t>
      </w:r>
      <w:r w:rsidRPr="007734D5">
        <w:rPr>
          <w:rStyle w:val="StyleUnderline"/>
        </w:rPr>
        <w:t xml:space="preserve"> those </w:t>
      </w:r>
      <w:r w:rsidRPr="004A57F6">
        <w:rPr>
          <w:rStyle w:val="StyleUnderline"/>
          <w:highlight w:val="cyan"/>
        </w:rPr>
        <w:t>emissions</w:t>
      </w:r>
      <w:r w:rsidRPr="007734D5">
        <w:rPr>
          <w:sz w:val="16"/>
        </w:rPr>
        <w:t>.</w:t>
      </w:r>
    </w:p>
    <w:p w14:paraId="7EAB6C35" w14:textId="77777777" w:rsidR="00EE0A80" w:rsidRDefault="00EE0A80" w:rsidP="00EE0A80">
      <w:pPr>
        <w:pStyle w:val="Heading3"/>
      </w:pPr>
      <w:r>
        <w:t>AT: Supply Chains---1NC</w:t>
      </w:r>
    </w:p>
    <w:p w14:paraId="11632285" w14:textId="77777777" w:rsidR="00EE0A80" w:rsidRDefault="00EE0A80" w:rsidP="00EE0A80">
      <w:pPr>
        <w:pStyle w:val="Heading4"/>
      </w:pPr>
      <w:r>
        <w:t>4. They didn’t read uniqueness evidence for supply chains. No ev says they’re weak now.</w:t>
      </w:r>
    </w:p>
    <w:p w14:paraId="23300622" w14:textId="77777777" w:rsidR="00EE0A80" w:rsidRPr="00711B3C" w:rsidRDefault="00EE0A80" w:rsidP="00EE0A80">
      <w:pPr>
        <w:pStyle w:val="Heading4"/>
      </w:pPr>
      <w:r>
        <w:t>5. Can’t solve. If we make supply chains more resilient, then that increases dependencies on China.</w:t>
      </w:r>
    </w:p>
    <w:p w14:paraId="04681A93" w14:textId="77777777" w:rsidR="00EE0A80" w:rsidRDefault="00EE0A80" w:rsidP="00EE0A80">
      <w:pPr>
        <w:pStyle w:val="Heading4"/>
      </w:pPr>
      <w:r>
        <w:t xml:space="preserve">6. Supply chains are </w:t>
      </w:r>
      <w:r w:rsidRPr="0017086E">
        <w:rPr>
          <w:u w:val="single"/>
        </w:rPr>
        <w:t>resilient</w:t>
      </w:r>
      <w:r>
        <w:t xml:space="preserve">. </w:t>
      </w:r>
    </w:p>
    <w:p w14:paraId="28D0332C" w14:textId="77777777" w:rsidR="00EE0A80" w:rsidRPr="00AA4225" w:rsidRDefault="00EE0A80" w:rsidP="00EE0A80">
      <w:r>
        <w:t xml:space="preserve">Daniel </w:t>
      </w:r>
      <w:r w:rsidRPr="00AA4225">
        <w:rPr>
          <w:rStyle w:val="Style13ptBold"/>
        </w:rPr>
        <w:t>Drezner 22</w:t>
      </w:r>
      <w:r>
        <w:t>. International Politics Professor at Tufts University. 1/2022. “Where's My Stuff?” https://reason.com/2021/12/05/wheres-my-stuff/</w:t>
      </w:r>
    </w:p>
    <w:p w14:paraId="5647FA8C" w14:textId="77777777" w:rsidR="00EE0A80" w:rsidRPr="00D161FC" w:rsidRDefault="00EE0A80" w:rsidP="00EE0A80">
      <w:pPr>
        <w:rPr>
          <w:sz w:val="16"/>
        </w:rPr>
      </w:pPr>
      <w:r w:rsidRPr="00D161FC">
        <w:rPr>
          <w:rStyle w:val="StyleUnderline"/>
        </w:rPr>
        <w:t xml:space="preserve">While demand has been </w:t>
      </w:r>
      <w:r w:rsidRPr="00D161FC">
        <w:rPr>
          <w:rStyle w:val="Emphasis"/>
        </w:rPr>
        <w:t>stronger than expected</w:t>
      </w:r>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D161FC">
        <w:rPr>
          <w:sz w:val="16"/>
        </w:rPr>
        <w:t xml:space="preserve"> pandemic </w:t>
      </w:r>
      <w:r w:rsidRPr="008A6DC6">
        <w:rPr>
          <w:rStyle w:val="Emphasis"/>
          <w:highlight w:val="cyan"/>
        </w:rPr>
        <w:t>breakdowns</w:t>
      </w:r>
      <w:r w:rsidRPr="00D161FC">
        <w:rPr>
          <w:sz w:val="16"/>
        </w:rPr>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D161FC">
        <w:rPr>
          <w:sz w:val="16"/>
        </w:rPr>
        <w:t xml:space="preserve"> last year </w:t>
      </w:r>
      <w:r w:rsidRPr="008A6DC6">
        <w:rPr>
          <w:rStyle w:val="StyleUnderline"/>
          <w:highlight w:val="cyan"/>
        </w:rPr>
        <w:t>revealed</w:t>
      </w:r>
      <w:r w:rsidRPr="00D161FC">
        <w:rPr>
          <w:sz w:val="16"/>
        </w:rPr>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D161FC">
        <w:rPr>
          <w:sz w:val="16"/>
        </w:rPr>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D161FC">
        <w:rPr>
          <w:sz w:val="16"/>
        </w:rPr>
        <w:t xml:space="preserve"> that the global supply chain in medical products rendered states vulnerable to weaponized interdependence </w:t>
      </w:r>
      <w:r w:rsidRPr="008A6DC6">
        <w:rPr>
          <w:rStyle w:val="StyleUnderline"/>
          <w:highlight w:val="cyan"/>
        </w:rPr>
        <w:t>proved</w:t>
      </w:r>
      <w:r w:rsidRPr="00D161FC">
        <w:rPr>
          <w:sz w:val="16"/>
        </w:rPr>
        <w:t xml:space="preserve"> to be </w:t>
      </w:r>
      <w:r w:rsidRPr="00D161FC">
        <w:rPr>
          <w:rStyle w:val="Emphasis"/>
        </w:rPr>
        <w:t xml:space="preserve">wildly </w:t>
      </w:r>
      <w:r w:rsidRPr="008A6DC6">
        <w:rPr>
          <w:rStyle w:val="Emphasis"/>
          <w:highlight w:val="cyan"/>
        </w:rPr>
        <w:t>exaggerated</w:t>
      </w:r>
      <w:r w:rsidRPr="00D161FC">
        <w:rPr>
          <w:sz w:val="16"/>
        </w:rPr>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D161FC">
        <w:rPr>
          <w:sz w:val="16"/>
        </w:rPr>
        <w:t xml:space="preserve"> the same time in </w:t>
      </w:r>
      <w:r w:rsidRPr="00D161FC">
        <w:rPr>
          <w:rStyle w:val="StyleUnderline"/>
        </w:rPr>
        <w:t>2019."</w:t>
      </w:r>
      <w:r w:rsidRPr="00D161FC">
        <w:rPr>
          <w:sz w:val="16"/>
        </w:rPr>
        <w:t xml:space="preserve"> This happened despite the decline in air passenger traffic, which restricted yet another means of shipping goods by air. </w:t>
      </w:r>
      <w:r w:rsidRPr="00D161FC">
        <w:rPr>
          <w:rStyle w:val="StyleUnderline"/>
        </w:rPr>
        <w:t>Supply</w:t>
      </w:r>
      <w:r w:rsidRPr="00D161FC">
        <w:rPr>
          <w:sz w:val="16"/>
        </w:rPr>
        <w:t xml:space="preserve"> has </w:t>
      </w:r>
      <w:r w:rsidRPr="00D161FC">
        <w:rPr>
          <w:rStyle w:val="Emphasis"/>
        </w:rPr>
        <w:t>increased</w:t>
      </w:r>
      <w:r w:rsidRPr="00D161FC">
        <w:rPr>
          <w:sz w:val="16"/>
        </w:rPr>
        <w:t xml:space="preserve">—it's just that </w:t>
      </w:r>
      <w:r w:rsidRPr="00D161FC">
        <w:rPr>
          <w:rStyle w:val="StyleUnderline"/>
        </w:rPr>
        <w:t>demand</w:t>
      </w:r>
      <w:r w:rsidRPr="00D161FC">
        <w:rPr>
          <w:sz w:val="16"/>
        </w:rPr>
        <w:t xml:space="preserve"> has </w:t>
      </w:r>
      <w:r w:rsidRPr="00D161FC">
        <w:rPr>
          <w:rStyle w:val="Emphasis"/>
        </w:rPr>
        <w:t>surged even more</w:t>
      </w:r>
      <w:r w:rsidRPr="00D161FC">
        <w:rPr>
          <w:sz w:val="16"/>
        </w:rPr>
        <w:t>.</w:t>
      </w:r>
    </w:p>
    <w:p w14:paraId="2263A55A" w14:textId="77777777" w:rsidR="00EE0A80" w:rsidRDefault="00EE0A80" w:rsidP="00EE0A80">
      <w:pPr>
        <w:rPr>
          <w:sz w:val="16"/>
        </w:rPr>
      </w:pPr>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D161FC">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63CB3506" w14:textId="77777777" w:rsidR="00EE0A80" w:rsidRPr="00534F30" w:rsidRDefault="00EE0A80" w:rsidP="00EE0A80">
      <w:pPr>
        <w:rPr>
          <w:sz w:val="16"/>
        </w:rPr>
      </w:pPr>
    </w:p>
    <w:p w14:paraId="52691DFA" w14:textId="77777777" w:rsidR="00EE0A80" w:rsidRPr="00C94142" w:rsidRDefault="00EE0A80" w:rsidP="00EE0A80"/>
    <w:p w14:paraId="25AFE520" w14:textId="77777777" w:rsidR="00EE0A80" w:rsidRPr="00C94142" w:rsidRDefault="00EE0A80" w:rsidP="00EE0A80">
      <w:pPr>
        <w:pStyle w:val="Heading1"/>
      </w:pPr>
      <w:r w:rsidRPr="00C94142">
        <w:t>2NC---UKRR---R2</w:t>
      </w:r>
    </w:p>
    <w:p w14:paraId="67F5C647" w14:textId="77777777" w:rsidR="00EE0A80" w:rsidRDefault="00EE0A80" w:rsidP="00EE0A80">
      <w:pPr>
        <w:pStyle w:val="Heading2"/>
      </w:pPr>
      <w:r>
        <w:t>Spec</w:t>
      </w:r>
    </w:p>
    <w:p w14:paraId="5AC480D6" w14:textId="77777777" w:rsidR="00EE0A80" w:rsidRDefault="00EE0A80" w:rsidP="00EE0A80">
      <w:pPr>
        <w:pStyle w:val="Heading3"/>
      </w:pPr>
      <w:r>
        <w:t>Spec---2NC</w:t>
      </w:r>
    </w:p>
    <w:p w14:paraId="3F8F72ED" w14:textId="77777777" w:rsidR="00EE0A80" w:rsidRPr="00C94142" w:rsidRDefault="00EE0A80" w:rsidP="00EE0A80">
      <w:pPr>
        <w:pStyle w:val="Heading2"/>
      </w:pPr>
      <w:r w:rsidRPr="00C94142">
        <w:t>K</w:t>
      </w:r>
    </w:p>
    <w:p w14:paraId="7D38B820" w14:textId="77777777" w:rsidR="00EE0A80" w:rsidRDefault="00EE0A80" w:rsidP="00EE0A80">
      <w:pPr>
        <w:pStyle w:val="Heading3"/>
      </w:pPr>
      <w:r w:rsidRPr="00C94142">
        <w:t>Kick---2NC</w:t>
      </w:r>
    </w:p>
    <w:p w14:paraId="03FC8F27" w14:textId="77777777" w:rsidR="00EE0A80" w:rsidRDefault="00EE0A80" w:rsidP="00EE0A80">
      <w:pPr>
        <w:pStyle w:val="Heading4"/>
      </w:pPr>
      <w:r>
        <w:t xml:space="preserve">That means it’s not key to a global transition. You </w:t>
      </w:r>
      <w:r w:rsidRPr="001F0736">
        <w:rPr>
          <w:u w:val="single"/>
        </w:rPr>
        <w:t>can’t</w:t>
      </w:r>
      <w:r>
        <w:t xml:space="preserve"> go from the AFF to radical labor organizing. Short-term policymaking </w:t>
      </w:r>
      <w:r w:rsidRPr="001F0736">
        <w:rPr>
          <w:u w:val="single"/>
        </w:rPr>
        <w:t>trades off</w:t>
      </w:r>
      <w:r>
        <w:t xml:space="preserve"> with </w:t>
      </w:r>
      <w:r w:rsidRPr="001F0736">
        <w:rPr>
          <w:u w:val="single"/>
        </w:rPr>
        <w:t xml:space="preserve">broad class </w:t>
      </w:r>
      <w:r>
        <w:rPr>
          <w:u w:val="single"/>
        </w:rPr>
        <w:t>consciousness</w:t>
      </w:r>
      <w:r>
        <w:t xml:space="preserve"> needed for movements.</w:t>
      </w:r>
    </w:p>
    <w:p w14:paraId="0B0C7176" w14:textId="77777777" w:rsidR="00EE0A80" w:rsidRPr="001F3ED8" w:rsidRDefault="00EE0A80" w:rsidP="00EE0A80">
      <w:r>
        <w:t xml:space="preserve">Kim </w:t>
      </w:r>
      <w:r w:rsidRPr="00113802">
        <w:rPr>
          <w:rStyle w:val="Style13ptBold"/>
        </w:rPr>
        <w:t>Moody 22</w:t>
      </w:r>
      <w:r>
        <w:t>, senior research fellow at the University of Hertfordshire, founder of Labor Notes and author of several books on labor and politics, “Worker insurgency and the New Deal”, https://tempestmag.org/2022/12/worker-insurgency-and-the-new-deal/</w:t>
      </w:r>
    </w:p>
    <w:p w14:paraId="7769685F" w14:textId="77777777" w:rsidR="00EE0A80" w:rsidRPr="001F3ED8" w:rsidRDefault="00EE0A80" w:rsidP="00EE0A80">
      <w:pPr>
        <w:rPr>
          <w:rStyle w:val="Emphasis"/>
        </w:rPr>
      </w:pPr>
      <w:r w:rsidRPr="001F3ED8">
        <w:rPr>
          <w:sz w:val="16"/>
        </w:rPr>
        <w:t xml:space="preserve">In a different vein, Blanc seems to offer us some contemporary political choices: </w:t>
      </w:r>
      <w:r w:rsidRPr="001F3ED8">
        <w:rPr>
          <w:rStyle w:val="StyleUnderline"/>
        </w:rPr>
        <w:t>“Pro-union Democratic politics is better than neoliberal centrism or Republicanism, but independent working-class politics is far better still.”</w:t>
      </w:r>
      <w:r w:rsidRPr="001F3ED8">
        <w:rPr>
          <w:sz w:val="16"/>
        </w:rPr>
        <w:t> 72</w:t>
      </w:r>
      <w:r w:rsidRPr="001F0736">
        <w:rPr>
          <w:sz w:val="16"/>
        </w:rPr>
        <w:t xml:space="preserve"> </w:t>
      </w:r>
      <w:r w:rsidRPr="001F3ED8">
        <w:rPr>
          <w:rStyle w:val="Emphasis"/>
        </w:rPr>
        <w:t>Actually</w:t>
      </w:r>
      <w:r w:rsidRPr="001F3ED8">
        <w:rPr>
          <w:sz w:val="16"/>
        </w:rPr>
        <w:t xml:space="preserve">, </w:t>
      </w:r>
      <w:r w:rsidRPr="00C81064">
        <w:rPr>
          <w:rStyle w:val="StyleUnderline"/>
          <w:highlight w:val="cyan"/>
        </w:rPr>
        <w:t>“independent working-class politics”</w:t>
      </w:r>
      <w:r w:rsidRPr="001F3ED8">
        <w:rPr>
          <w:rStyle w:val="StyleUnderline"/>
        </w:rPr>
        <w:t xml:space="preserve"> and organization </w:t>
      </w:r>
      <w:r w:rsidRPr="00C81064">
        <w:rPr>
          <w:rStyle w:val="Emphasis"/>
          <w:highlight w:val="cyan"/>
        </w:rPr>
        <w:t>aren’t simply</w:t>
      </w:r>
      <w:r w:rsidRPr="001F3ED8">
        <w:rPr>
          <w:rStyle w:val="Emphasis"/>
        </w:rPr>
        <w:t xml:space="preserve"> “far </w:t>
      </w:r>
      <w:r w:rsidRPr="00C81064">
        <w:rPr>
          <w:rStyle w:val="Emphasis"/>
          <w:highlight w:val="cyan"/>
        </w:rPr>
        <w:t>better</w:t>
      </w:r>
      <w:r w:rsidRPr="001F3ED8">
        <w:rPr>
          <w:rStyle w:val="Emphasis"/>
        </w:rPr>
        <w:t>.”</w:t>
      </w:r>
      <w:r w:rsidRPr="001F3ED8">
        <w:rPr>
          <w:sz w:val="16"/>
        </w:rPr>
        <w:t xml:space="preserve"> </w:t>
      </w:r>
      <w:r w:rsidRPr="00C81064">
        <w:rPr>
          <w:rStyle w:val="StyleUnderline"/>
          <w:highlight w:val="cyan"/>
        </w:rPr>
        <w:t xml:space="preserve">They are </w:t>
      </w:r>
      <w:r w:rsidRPr="00C81064">
        <w:rPr>
          <w:rStyle w:val="Emphasis"/>
          <w:sz w:val="24"/>
          <w:szCs w:val="24"/>
          <w:highlight w:val="cyan"/>
        </w:rPr>
        <w:t>fundamentally different</w:t>
      </w:r>
      <w:r w:rsidRPr="001F3ED8">
        <w:rPr>
          <w:rStyle w:val="Emphasis"/>
          <w:sz w:val="24"/>
          <w:szCs w:val="24"/>
        </w:rPr>
        <w:t xml:space="preserve"> in their class content</w:t>
      </w:r>
      <w:r w:rsidRPr="001F3ED8">
        <w:rPr>
          <w:sz w:val="16"/>
        </w:rPr>
        <w:t xml:space="preserve">, </w:t>
      </w:r>
      <w:r w:rsidRPr="001F3ED8">
        <w:rPr>
          <w:rStyle w:val="Emphasis"/>
        </w:rPr>
        <w:t>political independence,</w:t>
      </w:r>
      <w:r w:rsidRPr="001F3ED8">
        <w:rPr>
          <w:sz w:val="16"/>
        </w:rPr>
        <w:t xml:space="preserve"> </w:t>
      </w:r>
      <w:r w:rsidRPr="001F3ED8">
        <w:rPr>
          <w:rStyle w:val="Emphasis"/>
        </w:rPr>
        <w:t>democratic organization</w:t>
      </w:r>
      <w:r w:rsidRPr="001F3ED8">
        <w:rPr>
          <w:sz w:val="16"/>
        </w:rPr>
        <w:t xml:space="preserve">, </w:t>
      </w:r>
      <w:r w:rsidRPr="001F3ED8">
        <w:rPr>
          <w:rStyle w:val="Emphasis"/>
        </w:rPr>
        <w:t>grassroots base</w:t>
      </w:r>
      <w:r w:rsidRPr="001F3ED8">
        <w:rPr>
          <w:sz w:val="16"/>
        </w:rPr>
        <w:t xml:space="preserve">, </w:t>
      </w:r>
      <w:r w:rsidRPr="001F3ED8">
        <w:rPr>
          <w:rStyle w:val="StyleUnderline"/>
        </w:rPr>
        <w:t>and</w:t>
      </w:r>
      <w:r w:rsidRPr="001F3ED8">
        <w:rPr>
          <w:sz w:val="16"/>
        </w:rPr>
        <w:t xml:space="preserve"> </w:t>
      </w:r>
      <w:r w:rsidRPr="001F3ED8">
        <w:rPr>
          <w:rStyle w:val="Emphasis"/>
        </w:rPr>
        <w:t>orientation toward increasing working-class power</w:t>
      </w:r>
      <w:r w:rsidRPr="001F3ED8">
        <w:rPr>
          <w:sz w:val="16"/>
        </w:rPr>
        <w:t xml:space="preserve"> and undermining and eventually eliminating capitalist power. </w:t>
      </w:r>
      <w:r w:rsidRPr="001F3ED8">
        <w:rPr>
          <w:rStyle w:val="StyleUnderline"/>
        </w:rPr>
        <w:t xml:space="preserve">There can be a range and variety of working-class policies, but </w:t>
      </w:r>
      <w:r w:rsidRPr="00C81064">
        <w:rPr>
          <w:rStyle w:val="Emphasis"/>
          <w:sz w:val="24"/>
          <w:szCs w:val="24"/>
          <w:highlight w:val="cyan"/>
        </w:rPr>
        <w:t>there isn’t some conventional poli-sci continuum</w:t>
      </w:r>
      <w:r w:rsidRPr="001F3ED8">
        <w:rPr>
          <w:sz w:val="16"/>
          <w:szCs w:val="24"/>
        </w:rPr>
        <w:t xml:space="preserve"> </w:t>
      </w:r>
      <w:r w:rsidRPr="001F3ED8">
        <w:rPr>
          <w:rStyle w:val="StyleUnderline"/>
        </w:rPr>
        <w:t xml:space="preserve">from </w:t>
      </w:r>
      <w:r w:rsidRPr="001F3ED8">
        <w:rPr>
          <w:rStyle w:val="Emphasis"/>
        </w:rPr>
        <w:t>right to left</w:t>
      </w:r>
      <w:r w:rsidRPr="001F3ED8">
        <w:rPr>
          <w:rStyle w:val="StyleUnderline"/>
        </w:rPr>
        <w:t xml:space="preserve"> </w:t>
      </w:r>
      <w:r w:rsidRPr="00C81064">
        <w:rPr>
          <w:rStyle w:val="StyleUnderline"/>
          <w:highlight w:val="cyan"/>
        </w:rPr>
        <w:t xml:space="preserve">along which to </w:t>
      </w:r>
      <w:r w:rsidRPr="00C81064">
        <w:rPr>
          <w:rStyle w:val="Emphasis"/>
          <w:highlight w:val="cyan"/>
        </w:rPr>
        <w:t>choose</w:t>
      </w:r>
      <w:r w:rsidRPr="001F3ED8">
        <w:rPr>
          <w:rStyle w:val="Emphasis"/>
        </w:rPr>
        <w:t xml:space="preserve"> </w:t>
      </w:r>
      <w:r w:rsidRPr="00C81064">
        <w:rPr>
          <w:rStyle w:val="Emphasis"/>
          <w:highlight w:val="cyan"/>
        </w:rPr>
        <w:t>working-class politics</w:t>
      </w:r>
      <w:r w:rsidRPr="001F3ED8">
        <w:rPr>
          <w:rStyle w:val="StyleUnderline"/>
        </w:rPr>
        <w:t xml:space="preserve">. </w:t>
      </w:r>
      <w:r w:rsidRPr="00C81064">
        <w:rPr>
          <w:rStyle w:val="StyleUnderline"/>
          <w:highlight w:val="cyan"/>
        </w:rPr>
        <w:t>We can’t</w:t>
      </w:r>
      <w:r w:rsidRPr="001F3ED8">
        <w:rPr>
          <w:rStyle w:val="StyleUnderline"/>
        </w:rPr>
        <w:t xml:space="preserve"> simply </w:t>
      </w:r>
      <w:r w:rsidRPr="00C81064">
        <w:rPr>
          <w:rStyle w:val="Emphasis"/>
          <w:sz w:val="24"/>
          <w:szCs w:val="24"/>
          <w:highlight w:val="cyan"/>
        </w:rPr>
        <w:t>work our way incrementally</w:t>
      </w:r>
      <w:r w:rsidRPr="00C81064">
        <w:rPr>
          <w:sz w:val="16"/>
          <w:szCs w:val="24"/>
          <w:highlight w:val="cyan"/>
        </w:rPr>
        <w:t xml:space="preserve"> </w:t>
      </w:r>
      <w:r w:rsidRPr="00C81064">
        <w:rPr>
          <w:rStyle w:val="StyleUnderline"/>
          <w:highlight w:val="cyan"/>
        </w:rPr>
        <w:t>from</w:t>
      </w:r>
      <w:r w:rsidRPr="001F3ED8">
        <w:rPr>
          <w:rStyle w:val="StyleUnderline"/>
        </w:rPr>
        <w:t xml:space="preserve"> the merely </w:t>
      </w:r>
      <w:r w:rsidRPr="00C81064">
        <w:rPr>
          <w:rStyle w:val="Emphasis"/>
          <w:highlight w:val="cyan"/>
        </w:rPr>
        <w:t>“better”</w:t>
      </w:r>
      <w:r w:rsidRPr="001F3ED8">
        <w:rPr>
          <w:rStyle w:val="StyleUnderline"/>
        </w:rPr>
        <w:t xml:space="preserve"> liberal capitalist politics </w:t>
      </w:r>
      <w:r w:rsidRPr="00C81064">
        <w:rPr>
          <w:rStyle w:val="StyleUnderline"/>
          <w:highlight w:val="cyan"/>
        </w:rPr>
        <w:t>to</w:t>
      </w:r>
      <w:r w:rsidRPr="001F3ED8">
        <w:rPr>
          <w:rStyle w:val="StyleUnderline"/>
        </w:rPr>
        <w:t xml:space="preserve"> the </w:t>
      </w:r>
      <w:r w:rsidRPr="00C81064">
        <w:rPr>
          <w:rStyle w:val="Emphasis"/>
          <w:highlight w:val="cyan"/>
        </w:rPr>
        <w:t>“far better”</w:t>
      </w:r>
      <w:r w:rsidRPr="001F3ED8">
        <w:rPr>
          <w:rStyle w:val="StyleUnderline"/>
        </w:rPr>
        <w:t xml:space="preserve"> working-class politics</w:t>
      </w:r>
      <w:r w:rsidRPr="001F3ED8">
        <w:rPr>
          <w:sz w:val="16"/>
        </w:rPr>
        <w:t xml:space="preserve">. </w:t>
      </w:r>
      <w:r w:rsidRPr="00C81064">
        <w:rPr>
          <w:rStyle w:val="Emphasis"/>
          <w:sz w:val="24"/>
          <w:szCs w:val="24"/>
          <w:highlight w:val="cyan"/>
        </w:rPr>
        <w:t>There are class lines</w:t>
      </w:r>
      <w:r w:rsidRPr="00C81064">
        <w:rPr>
          <w:sz w:val="16"/>
          <w:highlight w:val="cyan"/>
        </w:rPr>
        <w:t>.</w:t>
      </w:r>
      <w:r w:rsidRPr="001F3ED8">
        <w:rPr>
          <w:sz w:val="16"/>
        </w:rPr>
        <w:t xml:space="preserve"> </w:t>
      </w:r>
      <w:r w:rsidRPr="001F3ED8">
        <w:rPr>
          <w:rStyle w:val="Emphasis"/>
        </w:rPr>
        <w:t>Ruptures</w:t>
      </w:r>
      <w:r w:rsidRPr="001F3ED8">
        <w:rPr>
          <w:sz w:val="16"/>
        </w:rPr>
        <w:t xml:space="preserve"> </w:t>
      </w:r>
      <w:r w:rsidRPr="001F3ED8">
        <w:rPr>
          <w:rStyle w:val="StyleUnderline"/>
        </w:rPr>
        <w:t xml:space="preserve">to be made. The </w:t>
      </w:r>
      <w:r w:rsidRPr="001F3ED8">
        <w:rPr>
          <w:rStyle w:val="Emphasis"/>
        </w:rPr>
        <w:t>choice</w:t>
      </w:r>
      <w:r w:rsidRPr="001F3ED8">
        <w:rPr>
          <w:rStyle w:val="StyleUnderline"/>
        </w:rPr>
        <w:t xml:space="preserve"> is a </w:t>
      </w:r>
      <w:r w:rsidRPr="001F3ED8">
        <w:rPr>
          <w:rStyle w:val="Emphasis"/>
        </w:rPr>
        <w:t>qualitative one.</w:t>
      </w:r>
    </w:p>
    <w:p w14:paraId="21D600AC" w14:textId="77777777" w:rsidR="00EE0A80" w:rsidRPr="00A96EE2" w:rsidRDefault="00EE0A80" w:rsidP="00EE0A80">
      <w:pPr>
        <w:rPr>
          <w:sz w:val="16"/>
        </w:rPr>
      </w:pPr>
      <w:r w:rsidRPr="001F3ED8">
        <w:rPr>
          <w:sz w:val="16"/>
        </w:rPr>
        <w:t xml:space="preserve">Since the qualitative choice of working-class politics appears (too?) difficult today, Blanc opts for the “better” one of “Pro-union Democratic politics.” Yet, whatever one thinks the reasons for this were, </w:t>
      </w:r>
      <w:r w:rsidRPr="001F3ED8">
        <w:rPr>
          <w:rStyle w:val="StyleUnderline"/>
        </w:rPr>
        <w:t xml:space="preserve">it was precisely </w:t>
      </w:r>
      <w:r w:rsidRPr="00C81064">
        <w:rPr>
          <w:rStyle w:val="StyleUnderline"/>
          <w:highlight w:val="cyan"/>
        </w:rPr>
        <w:t xml:space="preserve">the </w:t>
      </w:r>
      <w:r w:rsidRPr="00C81064">
        <w:rPr>
          <w:rStyle w:val="Emphasis"/>
          <w:highlight w:val="cyan"/>
        </w:rPr>
        <w:t>submergence</w:t>
      </w:r>
      <w:r w:rsidRPr="00C81064">
        <w:rPr>
          <w:rStyle w:val="StyleUnderline"/>
          <w:highlight w:val="cyan"/>
        </w:rPr>
        <w:t xml:space="preserve"> of the</w:t>
      </w:r>
      <w:r w:rsidRPr="001F3ED8">
        <w:rPr>
          <w:rStyle w:val="StyleUnderline"/>
        </w:rPr>
        <w:t xml:space="preserve"> rising </w:t>
      </w:r>
      <w:r w:rsidRPr="00C81064">
        <w:rPr>
          <w:rStyle w:val="StyleUnderline"/>
          <w:highlight w:val="cyan"/>
        </w:rPr>
        <w:t>labor movement of the</w:t>
      </w:r>
      <w:r w:rsidRPr="001F3ED8">
        <w:rPr>
          <w:rStyle w:val="StyleUnderline"/>
        </w:rPr>
        <w:t xml:space="preserve"> mid-19</w:t>
      </w:r>
      <w:r w:rsidRPr="00C81064">
        <w:rPr>
          <w:rStyle w:val="Emphasis"/>
          <w:highlight w:val="cyan"/>
        </w:rPr>
        <w:t>30s</w:t>
      </w:r>
      <w:r w:rsidRPr="001F3ED8">
        <w:rPr>
          <w:rStyle w:val="StyleUnderline"/>
        </w:rPr>
        <w:t xml:space="preserve"> into the “better” New Deal Democratic Party</w:t>
      </w:r>
      <w:r w:rsidRPr="001F3ED8">
        <w:rPr>
          <w:sz w:val="16"/>
        </w:rPr>
        <w:t xml:space="preserve"> that was forged in 1936 and deepened thereafter </w:t>
      </w:r>
      <w:r w:rsidRPr="001F3ED8">
        <w:rPr>
          <w:rStyle w:val="StyleUnderline"/>
        </w:rPr>
        <w:t xml:space="preserve">that </w:t>
      </w:r>
      <w:r w:rsidRPr="00C81064">
        <w:rPr>
          <w:rStyle w:val="StyleUnderline"/>
          <w:highlight w:val="cyan"/>
        </w:rPr>
        <w:t>explains why there is</w:t>
      </w:r>
      <w:r w:rsidRPr="001F3ED8">
        <w:rPr>
          <w:sz w:val="16"/>
        </w:rPr>
        <w:t xml:space="preserve">, as Blanc reminds us, </w:t>
      </w:r>
      <w:r w:rsidRPr="00C81064">
        <w:rPr>
          <w:rStyle w:val="Emphasis"/>
          <w:highlight w:val="cyan"/>
        </w:rPr>
        <w:t>an “absence of a mass working-class politics”</w:t>
      </w:r>
      <w:r w:rsidRPr="001F3ED8">
        <w:rPr>
          <w:sz w:val="16"/>
        </w:rPr>
        <w:t xml:space="preserve"> </w:t>
      </w:r>
      <w:r w:rsidRPr="001F3ED8">
        <w:rPr>
          <w:rStyle w:val="StyleUnderline"/>
        </w:rPr>
        <w:t xml:space="preserve">in the United States. This situation </w:t>
      </w:r>
      <w:r w:rsidRPr="001F3ED8">
        <w:rPr>
          <w:rStyle w:val="Emphasis"/>
        </w:rPr>
        <w:t>didn’t</w:t>
      </w:r>
      <w:r w:rsidRPr="001F3ED8">
        <w:rPr>
          <w:rStyle w:val="StyleUnderline"/>
        </w:rPr>
        <w:t xml:space="preserve"> come out of </w:t>
      </w:r>
      <w:r w:rsidRPr="001F3ED8">
        <w:rPr>
          <w:rStyle w:val="Emphasis"/>
        </w:rPr>
        <w:t>nowhere</w:t>
      </w:r>
      <w:r w:rsidRPr="001F3ED8">
        <w:rPr>
          <w:sz w:val="16"/>
        </w:rPr>
        <w:t xml:space="preserve">. </w:t>
      </w:r>
      <w:r w:rsidRPr="001F3ED8">
        <w:rPr>
          <w:rStyle w:val="StyleUnderline"/>
        </w:rPr>
        <w:t xml:space="preserve">It involved </w:t>
      </w:r>
      <w:r w:rsidRPr="001F3ED8">
        <w:rPr>
          <w:rStyle w:val="Emphasis"/>
        </w:rPr>
        <w:t>political choices</w:t>
      </w:r>
      <w:r w:rsidRPr="001F3ED8">
        <w:rPr>
          <w:rStyle w:val="StyleUnderline"/>
        </w:rPr>
        <w:t>, organization, and struggle</w:t>
      </w:r>
      <w:r w:rsidRPr="001F3ED8">
        <w:rPr>
          <w:sz w:val="16"/>
        </w:rPr>
        <w:t>—not the tyranny of public opinion or some inevitable outcomes of the U.S. political system that left organized labor and the working-class in the United States as a junior partner (soon turned poor relative) without a political force of its own.</w:t>
      </w:r>
    </w:p>
    <w:p w14:paraId="29E47936" w14:textId="77777777" w:rsidR="00EE0A80" w:rsidRPr="004F0A37" w:rsidRDefault="00EE0A80" w:rsidP="00EE0A80">
      <w:pPr>
        <w:pStyle w:val="Heading4"/>
      </w:pPr>
      <w:r>
        <w:t xml:space="preserve">Organized labor movements </w:t>
      </w:r>
      <w:r w:rsidRPr="009941DA">
        <w:rPr>
          <w:u w:val="single"/>
        </w:rPr>
        <w:t>solve the case</w:t>
      </w:r>
      <w:r>
        <w:t xml:space="preserve">---but top-down labor reform gets </w:t>
      </w:r>
      <w:r w:rsidRPr="009941DA">
        <w:rPr>
          <w:u w:val="single"/>
        </w:rPr>
        <w:t>circumvented</w:t>
      </w:r>
      <w:r>
        <w:t>.</w:t>
      </w:r>
    </w:p>
    <w:p w14:paraId="3D0AE555" w14:textId="77777777" w:rsidR="00EE0A80" w:rsidRPr="004F0A37" w:rsidRDefault="00EE0A80" w:rsidP="00EE0A80">
      <w:r>
        <w:t xml:space="preserve">Dr. Eric </w:t>
      </w:r>
      <w:r w:rsidRPr="004F0A37">
        <w:rPr>
          <w:rStyle w:val="Style13ptBold"/>
        </w:rPr>
        <w:t>Blanc 25</w:t>
      </w:r>
      <w:r>
        <w:t xml:space="preserve">, PhD in Sociology from New York University, Assistant Professor of Labor Studies at Rutgers University, “WE ARE THE UNION: How Worker-to-Worker Organizing Is Revitalizing Labor and Winning Big”, </w:t>
      </w:r>
      <w:r w:rsidRPr="004F0A37">
        <w:t>University of California Press</w:t>
      </w:r>
    </w:p>
    <w:p w14:paraId="660CCA1D" w14:textId="77777777" w:rsidR="00EE0A80" w:rsidRPr="009941DA" w:rsidRDefault="00EE0A80" w:rsidP="00EE0A80">
      <w:pPr>
        <w:rPr>
          <w:sz w:val="16"/>
        </w:rPr>
      </w:pPr>
      <w:r w:rsidRPr="009941DA">
        <w:rPr>
          <w:sz w:val="16"/>
        </w:rPr>
        <w:t xml:space="preserve">Assessing that OUR Walmart wasn’t worth the cost, the UFCW eventually dropped its financial support. Most </w:t>
      </w:r>
      <w:r w:rsidRPr="009D266A">
        <w:rPr>
          <w:rStyle w:val="StyleUnderline"/>
        </w:rPr>
        <w:t>other unions have</w:t>
      </w:r>
      <w:r w:rsidRPr="009941DA">
        <w:rPr>
          <w:sz w:val="16"/>
        </w:rPr>
        <w:t xml:space="preserve"> similarly </w:t>
      </w:r>
      <w:r w:rsidRPr="009D266A">
        <w:rPr>
          <w:rStyle w:val="Emphasis"/>
        </w:rPr>
        <w:t>thrown in the towel</w:t>
      </w:r>
      <w:r w:rsidRPr="009941DA">
        <w:rPr>
          <w:sz w:val="16"/>
        </w:rPr>
        <w:t xml:space="preserve"> </w:t>
      </w:r>
      <w:r w:rsidRPr="009D266A">
        <w:rPr>
          <w:rStyle w:val="StyleUnderline"/>
        </w:rPr>
        <w:t xml:space="preserve">on any form of ambitious campaigning </w:t>
      </w:r>
      <w:r w:rsidRPr="009D266A">
        <w:rPr>
          <w:rStyle w:val="Emphasis"/>
        </w:rPr>
        <w:t>beyond</w:t>
      </w:r>
      <w:r w:rsidRPr="009D266A">
        <w:rPr>
          <w:rStyle w:val="StyleUnderline"/>
        </w:rPr>
        <w:t xml:space="preserve"> the </w:t>
      </w:r>
      <w:r w:rsidRPr="009D266A">
        <w:rPr>
          <w:rStyle w:val="Emphasis"/>
        </w:rPr>
        <w:t>electoral arena</w:t>
      </w:r>
      <w:r w:rsidRPr="009941DA">
        <w:rPr>
          <w:sz w:val="16"/>
        </w:rPr>
        <w:t xml:space="preserve">. </w:t>
      </w:r>
      <w:r w:rsidRPr="009D266A">
        <w:rPr>
          <w:rStyle w:val="StyleUnderline"/>
        </w:rPr>
        <w:t>The dominant conclusion among US union leaders</w:t>
      </w:r>
      <w:r w:rsidRPr="009941DA">
        <w:rPr>
          <w:sz w:val="16"/>
        </w:rPr>
        <w:t>—at least those at all interested in dynamics beyond their local fiefdoms—</w:t>
      </w:r>
      <w:r w:rsidRPr="009D266A">
        <w:rPr>
          <w:rStyle w:val="StyleUnderline"/>
        </w:rPr>
        <w:t>was</w:t>
      </w:r>
      <w:r w:rsidRPr="009941DA">
        <w:rPr>
          <w:sz w:val="16"/>
        </w:rPr>
        <w:t xml:space="preserve"> (and remains) </w:t>
      </w:r>
      <w:r w:rsidRPr="009D266A">
        <w:rPr>
          <w:rStyle w:val="StyleUnderline"/>
        </w:rPr>
        <w:t xml:space="preserve">that widespread unionization will only become a reality </w:t>
      </w:r>
      <w:r w:rsidRPr="009D266A">
        <w:rPr>
          <w:rStyle w:val="Emphasis"/>
        </w:rPr>
        <w:t>after labor law reform</w:t>
      </w:r>
      <w:r w:rsidRPr="009941DA">
        <w:rPr>
          <w:sz w:val="16"/>
        </w:rPr>
        <w:t xml:space="preserve">. </w:t>
      </w:r>
      <w:r w:rsidRPr="009D266A">
        <w:rPr>
          <w:rStyle w:val="StyleUnderline"/>
        </w:rPr>
        <w:t xml:space="preserve">Therefore unions in the </w:t>
      </w:r>
      <w:r w:rsidRPr="009D266A">
        <w:rPr>
          <w:rStyle w:val="Emphasis"/>
        </w:rPr>
        <w:t>meantime</w:t>
      </w:r>
      <w:r w:rsidRPr="009D266A">
        <w:rPr>
          <w:rStyle w:val="StyleUnderline"/>
        </w:rPr>
        <w:t xml:space="preserve"> should </w:t>
      </w:r>
      <w:r w:rsidRPr="009D266A">
        <w:rPr>
          <w:rStyle w:val="Emphasis"/>
        </w:rPr>
        <w:t>double down on electing Democrats</w:t>
      </w:r>
      <w:r w:rsidRPr="009941DA">
        <w:rPr>
          <w:sz w:val="16"/>
        </w:rPr>
        <w:t xml:space="preserve"> </w:t>
      </w:r>
      <w:r w:rsidRPr="009D266A">
        <w:rPr>
          <w:rStyle w:val="StyleUnderline"/>
        </w:rPr>
        <w:t xml:space="preserve">and lobbying for </w:t>
      </w:r>
      <w:r w:rsidRPr="009D266A">
        <w:rPr>
          <w:rStyle w:val="Emphasis"/>
        </w:rPr>
        <w:t>legislative changes</w:t>
      </w:r>
      <w:r w:rsidRPr="009941DA">
        <w:rPr>
          <w:sz w:val="16"/>
        </w:rPr>
        <w:t xml:space="preserve">. </w:t>
      </w:r>
    </w:p>
    <w:p w14:paraId="13B2AB61" w14:textId="77777777" w:rsidR="00EE0A80" w:rsidRPr="009D266A" w:rsidRDefault="00EE0A80" w:rsidP="00EE0A80">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C81064">
        <w:rPr>
          <w:rStyle w:val="StyleUnderline"/>
          <w:highlight w:val="cyan"/>
        </w:rPr>
        <w:t xml:space="preserve">by </w:t>
      </w:r>
      <w:r w:rsidRPr="00C81064">
        <w:rPr>
          <w:rStyle w:val="Emphasis"/>
          <w:sz w:val="24"/>
          <w:szCs w:val="24"/>
          <w:highlight w:val="cyan"/>
        </w:rPr>
        <w:t>downplaying</w:t>
      </w:r>
      <w:r w:rsidRPr="009D266A">
        <w:rPr>
          <w:rStyle w:val="Emphasis"/>
          <w:sz w:val="24"/>
          <w:szCs w:val="24"/>
        </w:rPr>
        <w:t xml:space="preserve"> deep workplace </w:t>
      </w:r>
      <w:r w:rsidRPr="00C81064">
        <w:rPr>
          <w:rStyle w:val="Emphasis"/>
          <w:sz w:val="24"/>
          <w:szCs w:val="24"/>
          <w:highlight w:val="cyan"/>
        </w:rPr>
        <w:t>organizing</w:t>
      </w:r>
      <w:r w:rsidRPr="009941DA">
        <w:rPr>
          <w:sz w:val="16"/>
          <w:szCs w:val="24"/>
        </w:rPr>
        <w:t xml:space="preserve"> </w:t>
      </w:r>
      <w:r w:rsidRPr="009941DA">
        <w:rPr>
          <w:sz w:val="16"/>
        </w:rPr>
        <w:t xml:space="preserve">in the meantime, </w:t>
      </w:r>
      <w:r w:rsidRPr="00C81064">
        <w:rPr>
          <w:rStyle w:val="Emphasis"/>
          <w:szCs w:val="28"/>
          <w:highlight w:val="cyan"/>
        </w:rPr>
        <w:t>a “policy first” strategy makes transformative</w:t>
      </w:r>
      <w:r w:rsidRPr="009D266A">
        <w:rPr>
          <w:rStyle w:val="Emphasis"/>
          <w:szCs w:val="28"/>
        </w:rPr>
        <w:t xml:space="preserve"> legal </w:t>
      </w:r>
      <w:r w:rsidRPr="00C81064">
        <w:rPr>
          <w:rStyle w:val="Emphasis"/>
          <w:szCs w:val="28"/>
          <w:highlight w:val="cyan"/>
        </w:rPr>
        <w:t>reform less likely.</w:t>
      </w:r>
      <w:r w:rsidRPr="009D266A">
        <w:rPr>
          <w:rStyle w:val="Emphasis"/>
          <w:szCs w:val="28"/>
        </w:rPr>
        <w:t xml:space="preserve"> </w:t>
      </w:r>
    </w:p>
    <w:p w14:paraId="486570D8" w14:textId="77777777" w:rsidR="00EE0A80" w:rsidRDefault="00EE0A80" w:rsidP="00EE0A80">
      <w:pPr>
        <w:rPr>
          <w:rStyle w:val="Emphasis"/>
        </w:rPr>
      </w:pPr>
      <w:r w:rsidRPr="009D266A">
        <w:rPr>
          <w:rStyle w:val="StyleUnderline"/>
        </w:rPr>
        <w:t xml:space="preserve">If </w:t>
      </w:r>
      <w:r w:rsidRPr="009D266A">
        <w:rPr>
          <w:rStyle w:val="Emphasis"/>
        </w:rPr>
        <w:t>history is any guide</w:t>
      </w:r>
      <w:r w:rsidRPr="009941DA">
        <w:rPr>
          <w:sz w:val="16"/>
        </w:rPr>
        <w:t xml:space="preserve">, </w:t>
      </w:r>
      <w:r w:rsidRPr="00C81064">
        <w:rPr>
          <w:rStyle w:val="StyleUnderline"/>
          <w:highlight w:val="cyan"/>
        </w:rPr>
        <w:t>national labor</w:t>
      </w:r>
      <w:r w:rsidRPr="009D266A">
        <w:rPr>
          <w:rStyle w:val="StyleUnderline"/>
        </w:rPr>
        <w:t xml:space="preserve"> law </w:t>
      </w:r>
      <w:r w:rsidRPr="00C81064">
        <w:rPr>
          <w:rStyle w:val="StyleUnderline"/>
          <w:highlight w:val="cyan"/>
        </w:rPr>
        <w:t xml:space="preserve">reform </w:t>
      </w:r>
      <w:r w:rsidRPr="00C81064">
        <w:rPr>
          <w:rStyle w:val="Emphasis"/>
          <w:highlight w:val="cyan"/>
        </w:rPr>
        <w:t>won’t get passed</w:t>
      </w:r>
      <w:r w:rsidRPr="00C81064">
        <w:rPr>
          <w:rStyle w:val="StyleUnderline"/>
          <w:highlight w:val="cyan"/>
        </w:rPr>
        <w:t xml:space="preserve"> without</w:t>
      </w:r>
      <w:r w:rsidRPr="009D266A">
        <w:rPr>
          <w:rStyle w:val="StyleUnderline"/>
        </w:rPr>
        <w:t xml:space="preserve"> an </w:t>
      </w:r>
      <w:r w:rsidRPr="00C81064">
        <w:rPr>
          <w:rStyle w:val="Emphasis"/>
          <w:highlight w:val="cyan"/>
        </w:rPr>
        <w:t>organizing effervescence</w:t>
      </w:r>
      <w:r w:rsidRPr="009941DA">
        <w:rPr>
          <w:sz w:val="16"/>
        </w:rPr>
        <w:t xml:space="preserve"> </w:t>
      </w:r>
      <w:r w:rsidRPr="009D266A">
        <w:rPr>
          <w:rStyle w:val="StyleUnderline"/>
        </w:rPr>
        <w:t xml:space="preserve">that creates </w:t>
      </w:r>
      <w:r w:rsidRPr="009D266A">
        <w:rPr>
          <w:rStyle w:val="Emphasis"/>
        </w:rPr>
        <w:t>intractable crises for economic and political elites</w:t>
      </w:r>
      <w:r w:rsidRPr="009941DA">
        <w:rPr>
          <w:sz w:val="16"/>
        </w:rPr>
        <w:t xml:space="preserve">. </w:t>
      </w:r>
      <w:r w:rsidRPr="00C81064">
        <w:rPr>
          <w:rStyle w:val="StyleUnderline"/>
          <w:highlight w:val="cyan"/>
        </w:rPr>
        <w:t>Absent</w:t>
      </w:r>
      <w:r w:rsidRPr="009D266A">
        <w:rPr>
          <w:rStyle w:val="StyleUnderline"/>
        </w:rPr>
        <w:t xml:space="preserve"> such </w:t>
      </w:r>
      <w:r w:rsidRPr="00C81064">
        <w:rPr>
          <w:rStyle w:val="Emphasis"/>
          <w:highlight w:val="cyan"/>
        </w:rPr>
        <w:t>pressure</w:t>
      </w:r>
      <w:r w:rsidRPr="009D266A">
        <w:rPr>
          <w:rStyle w:val="StyleUnderline"/>
        </w:rPr>
        <w:t>,</w:t>
      </w:r>
      <w:r w:rsidRPr="009941DA">
        <w:rPr>
          <w:sz w:val="16"/>
        </w:rPr>
        <w:t xml:space="preserve"> </w:t>
      </w:r>
      <w:r w:rsidRPr="00C81064">
        <w:rPr>
          <w:rStyle w:val="StyleUnderline"/>
          <w:highlight w:val="cyan"/>
        </w:rPr>
        <w:t xml:space="preserve">labor’s </w:t>
      </w:r>
      <w:r w:rsidRPr="00C81064">
        <w:rPr>
          <w:rStyle w:val="Emphasis"/>
          <w:highlight w:val="cyan"/>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C81064">
        <w:rPr>
          <w:rStyle w:val="StyleUnderline"/>
          <w:highlight w:val="cyan"/>
        </w:rPr>
        <w:t xml:space="preserve">have </w:t>
      </w:r>
      <w:r w:rsidRPr="00C81064">
        <w:rPr>
          <w:rStyle w:val="Emphasis"/>
          <w:highlight w:val="cyan"/>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C81064">
        <w:rPr>
          <w:rStyle w:val="Emphasis"/>
          <w:highlight w:val="cyan"/>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C81064">
        <w:rPr>
          <w:rStyle w:val="Emphasis"/>
          <w:highlight w:val="cyan"/>
        </w:rPr>
        <w:t>pass</w:t>
      </w:r>
      <w:r w:rsidRPr="009D266A">
        <w:rPr>
          <w:rStyle w:val="Emphasis"/>
        </w:rPr>
        <w:t xml:space="preserve"> transformative </w:t>
      </w:r>
      <w:r w:rsidRPr="00C81064">
        <w:rPr>
          <w:rStyle w:val="Emphasis"/>
          <w:highlight w:val="cyan"/>
        </w:rPr>
        <w:t>labor</w:t>
      </w:r>
      <w:r w:rsidRPr="009D266A">
        <w:rPr>
          <w:rStyle w:val="Emphasis"/>
        </w:rPr>
        <w:t xml:space="preserve"> law </w:t>
      </w:r>
      <w:r w:rsidRPr="00C81064">
        <w:rPr>
          <w:rStyle w:val="Emphasis"/>
          <w:highlight w:val="cyan"/>
        </w:rPr>
        <w:t>reform</w:t>
      </w:r>
      <w:r w:rsidRPr="00C81064">
        <w:rPr>
          <w:sz w:val="16"/>
          <w:highlight w:val="cyan"/>
        </w:rPr>
        <w:t xml:space="preserve">, </w:t>
      </w:r>
      <w:r w:rsidRPr="00C81064">
        <w:rPr>
          <w:rStyle w:val="StyleUnderline"/>
          <w:highlight w:val="cyan"/>
        </w:rPr>
        <w:t xml:space="preserve">it’s all but </w:t>
      </w:r>
      <w:r w:rsidRPr="00C81064">
        <w:rPr>
          <w:rStyle w:val="Emphasis"/>
          <w:highlight w:val="cyan"/>
        </w:rPr>
        <w:t>guaranteed</w:t>
      </w:r>
      <w:r w:rsidRPr="009D266A">
        <w:rPr>
          <w:rStyle w:val="StyleUnderline"/>
        </w:rPr>
        <w:t xml:space="preserve"> that </w:t>
      </w:r>
      <w:r w:rsidRPr="00C81064">
        <w:rPr>
          <w:rStyle w:val="StyleUnderline"/>
          <w:highlight w:val="cyan"/>
        </w:rPr>
        <w:t>our</w:t>
      </w:r>
      <w:r w:rsidRPr="009D266A">
        <w:rPr>
          <w:rStyle w:val="StyleUnderline"/>
        </w:rPr>
        <w:t xml:space="preserve"> </w:t>
      </w:r>
      <w:r w:rsidRPr="009D266A">
        <w:rPr>
          <w:rStyle w:val="Emphasis"/>
        </w:rPr>
        <w:t xml:space="preserve">reactionary Supreme </w:t>
      </w:r>
      <w:r w:rsidRPr="00C81064">
        <w:rPr>
          <w:rStyle w:val="Emphasis"/>
          <w:highlight w:val="cyan"/>
        </w:rPr>
        <w:t>Court would shoot it down</w:t>
      </w:r>
      <w:r w:rsidRPr="009941DA">
        <w:rPr>
          <w:sz w:val="16"/>
        </w:rPr>
        <w:t>—</w:t>
      </w:r>
      <w:r w:rsidRPr="00C81064">
        <w:rPr>
          <w:rStyle w:val="Emphasis"/>
          <w:sz w:val="24"/>
          <w:szCs w:val="24"/>
          <w:highlight w:val="cyan"/>
        </w:rPr>
        <w:t>unless a powerful insurgent movement compels it to retreat</w:t>
      </w:r>
      <w:r w:rsidRPr="00C81064">
        <w:rPr>
          <w:sz w:val="16"/>
          <w:highlight w:val="cyan"/>
        </w:rPr>
        <w:t xml:space="preserve"> </w:t>
      </w:r>
      <w:r w:rsidRPr="00C81064">
        <w:rPr>
          <w:rStyle w:val="StyleUnderline"/>
          <w:highlight w:val="cyan"/>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C81064">
        <w:rPr>
          <w:rStyle w:val="StyleUnderline"/>
          <w:highlight w:val="cyan"/>
        </w:rPr>
        <w:t xml:space="preserve">to </w:t>
      </w:r>
      <w:r w:rsidRPr="00C81064">
        <w:rPr>
          <w:rStyle w:val="Emphasis"/>
          <w:highlight w:val="cyan"/>
        </w:rPr>
        <w:t>pack the Court.</w:t>
      </w:r>
    </w:p>
    <w:p w14:paraId="76A6E8AE" w14:textId="77777777" w:rsidR="00EE0A80" w:rsidRDefault="00EE0A80" w:rsidP="00EE0A80">
      <w:pPr>
        <w:pStyle w:val="Heading4"/>
        <w:rPr>
          <w:rStyle w:val="Emphasis"/>
        </w:rPr>
      </w:pPr>
      <w:r>
        <w:rPr>
          <w:rStyle w:val="Emphasis"/>
        </w:rPr>
        <w:t>Concede leanarts. They’ve punted their wamring advantage.</w:t>
      </w:r>
    </w:p>
    <w:p w14:paraId="7C394FB9" w14:textId="77777777" w:rsidR="00EE0A80" w:rsidRPr="00F24897" w:rsidRDefault="00EE0A80" w:rsidP="00EE0A80">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3DB4576E" w14:textId="77777777" w:rsidR="00EE0A80" w:rsidRPr="00562F7F" w:rsidRDefault="00EE0A80" w:rsidP="00EE0A80">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4A8AEE1A" w14:textId="77777777" w:rsidR="00EE0A80" w:rsidRPr="00A96EE2" w:rsidRDefault="00EE0A80" w:rsidP="00EE0A80"/>
    <w:p w14:paraId="4EDD3ECD" w14:textId="77777777" w:rsidR="00EE0A80" w:rsidRPr="00C94142" w:rsidRDefault="00EE0A80" w:rsidP="00EE0A80">
      <w:pPr>
        <w:pStyle w:val="Heading2"/>
      </w:pPr>
      <w:r w:rsidRPr="00C94142">
        <w:t>Labor</w:t>
      </w:r>
    </w:p>
    <w:p w14:paraId="18BF12C5" w14:textId="77777777" w:rsidR="00EE0A80" w:rsidRPr="00C94142" w:rsidRDefault="00EE0A80" w:rsidP="00EE0A80">
      <w:pPr>
        <w:pStyle w:val="Heading3"/>
      </w:pPr>
      <w:bookmarkStart w:id="0" w:name="_Hlk208170102"/>
      <w:r w:rsidRPr="00C94142">
        <w:t>Circumvention---T/L---2NC</w:t>
      </w:r>
    </w:p>
    <w:bookmarkEnd w:id="0"/>
    <w:p w14:paraId="753FD04D" w14:textId="77777777" w:rsidR="00EE0A80" w:rsidRPr="001B5715" w:rsidRDefault="00EE0A80" w:rsidP="00EE0A80">
      <w:pPr>
        <w:pStyle w:val="Heading3"/>
      </w:pPr>
      <w:r w:rsidRPr="001B5715">
        <w:t>Circumvention---AT: Cost Saving---2NC</w:t>
      </w:r>
    </w:p>
    <w:p w14:paraId="2C2717C7" w14:textId="77777777" w:rsidR="00EE0A80" w:rsidRPr="001B5715" w:rsidRDefault="00EE0A80" w:rsidP="00EE0A80">
      <w:pPr>
        <w:pStyle w:val="Heading4"/>
      </w:pPr>
      <w:r>
        <w:t>Deven, open the card doc!</w:t>
      </w:r>
    </w:p>
    <w:p w14:paraId="72C8063B" w14:textId="77777777" w:rsidR="00EE0A80" w:rsidRPr="00C94142" w:rsidRDefault="00EE0A80" w:rsidP="00EE0A80">
      <w:pPr>
        <w:pStyle w:val="Heading4"/>
      </w:pPr>
      <w:r w:rsidRPr="00C94142">
        <w:t xml:space="preserve">Framing issue: they </w:t>
      </w:r>
      <w:r w:rsidRPr="00C94142">
        <w:rPr>
          <w:u w:val="single"/>
        </w:rPr>
        <w:t>contravene</w:t>
      </w:r>
      <w:r w:rsidRPr="00C94142">
        <w:t xml:space="preserve"> the conclusion.</w:t>
      </w:r>
    </w:p>
    <w:p w14:paraId="7EA3F692" w14:textId="77777777" w:rsidR="00EE0A80" w:rsidRPr="00E352B6" w:rsidRDefault="00EE0A80" w:rsidP="00EE0A80">
      <w:r w:rsidRPr="00123724">
        <w:t>Matthias</w:t>
      </w:r>
      <w:r w:rsidRPr="00123724">
        <w:rPr>
          <w:b/>
          <w:bCs/>
          <w:sz w:val="26"/>
        </w:rPr>
        <w:t xml:space="preserve"> Jacobs &amp; </w:t>
      </w:r>
      <w:r w:rsidRPr="00123724">
        <w:t>Matthias</w:t>
      </w:r>
      <w:r w:rsidRPr="00123724">
        <w:rPr>
          <w:b/>
          <w:bCs/>
          <w:sz w:val="26"/>
        </w:rPr>
        <w:t xml:space="preserve"> Münder 22 </w:t>
      </w:r>
      <w:r w:rsidRPr="00123724">
        <w:t xml:space="preserve">–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w:t>
      </w:r>
      <w:hyperlink r:id="rId9" w:history="1">
        <w:r w:rsidRPr="00EF09DA">
          <w:rPr>
            <w:rStyle w:val="Hyperlink"/>
          </w:rPr>
          <w:t>https://laweconcenter.org/wp-content/uploads/2022/09/German-Sectoral-Bargaining.pdf</w:t>
        </w:r>
      </w:hyperlink>
    </w:p>
    <w:p w14:paraId="73374A07" w14:textId="77777777" w:rsidR="00EE0A80" w:rsidRPr="00E352B6" w:rsidRDefault="00EE0A80" w:rsidP="00EE0A80">
      <w:pPr>
        <w:rPr>
          <w:sz w:val="16"/>
        </w:rPr>
      </w:pPr>
      <w:r w:rsidRPr="00E352B6">
        <w:rPr>
          <w:sz w:val="16"/>
        </w:rPr>
        <w:t xml:space="preserve">III. </w:t>
      </w:r>
      <w:r w:rsidRPr="00E352B6">
        <w:rPr>
          <w:rStyle w:val="Emphasis"/>
          <w:sz w:val="28"/>
          <w:szCs w:val="28"/>
          <w:highlight w:val="cyan"/>
        </w:rPr>
        <w:t>Conclusion</w:t>
      </w:r>
      <w:r w:rsidRPr="00E352B6">
        <w:rPr>
          <w:sz w:val="16"/>
        </w:rPr>
        <w:t xml:space="preserve">: Relevance for the United States Sectoral collective bargaining has played, and will continue to play, a significant role in the employment world, even if the prevalence of sectoral collective-bargaining agreements is steadily waning. Whether an employer opts into sectoral collective bargaining is a matter of weighing the pros and cons of such a scheme, as discussed here. Every employer must decide for itself whether the advantages of these agreements outweigh the disadvantages. From the perspective of a forward-looking company that values flexibility and wants to offer employment terms that are specific and tailored to its business, </w:t>
      </w:r>
      <w:r w:rsidRPr="00E352B6">
        <w:rPr>
          <w:rStyle w:val="StyleUnderline"/>
        </w:rPr>
        <w:t xml:space="preserve">there is much to </w:t>
      </w:r>
      <w:r w:rsidRPr="00E352B6">
        <w:rPr>
          <w:rStyle w:val="StyleUnderline"/>
          <w:highlight w:val="cyan"/>
        </w:rPr>
        <w:t xml:space="preserve">recommend </w:t>
      </w:r>
      <w:r w:rsidRPr="00E352B6">
        <w:rPr>
          <w:rStyle w:val="Emphasis"/>
          <w:sz w:val="28"/>
          <w:szCs w:val="28"/>
          <w:highlight w:val="cyan"/>
        </w:rPr>
        <w:t>not</w:t>
      </w:r>
      <w:r w:rsidRPr="00E352B6">
        <w:rPr>
          <w:rStyle w:val="StyleUnderline"/>
          <w:highlight w:val="cyan"/>
        </w:rPr>
        <w:t xml:space="preserve"> subjecting one’s terms and conditions of employment to </w:t>
      </w:r>
      <w:r w:rsidRPr="00E352B6">
        <w:rPr>
          <w:rStyle w:val="Emphasis"/>
          <w:sz w:val="28"/>
          <w:szCs w:val="28"/>
          <w:highlight w:val="cyan"/>
        </w:rPr>
        <w:t>sectoral collective bargaining</w:t>
      </w:r>
      <w:r w:rsidRPr="00E352B6">
        <w:rPr>
          <w:sz w:val="16"/>
          <w:highlight w:val="cyan"/>
        </w:rPr>
        <w:t>,</w:t>
      </w:r>
      <w:r w:rsidRPr="00E352B6">
        <w:rPr>
          <w:sz w:val="16"/>
        </w:rPr>
        <w:t xml:space="preserve"> unless the agreements in question provide enough in the way of savings clauses that permit more flexible (temporary or long-term) management of certain parts of the agreement that govern terms and conditions of employment In sum</w:t>
      </w:r>
      <w:r w:rsidRPr="00E352B6">
        <w:rPr>
          <w:rStyle w:val="StyleUnderline"/>
        </w:rPr>
        <w:t xml:space="preserve">, the </w:t>
      </w:r>
      <w:r w:rsidRPr="00C94142">
        <w:rPr>
          <w:rStyle w:val="StyleUnderline"/>
        </w:rPr>
        <w:t>challenges</w:t>
      </w:r>
      <w:r w:rsidRPr="00C94142">
        <w:rPr>
          <w:sz w:val="16"/>
        </w:rPr>
        <w:t xml:space="preserve"> </w:t>
      </w:r>
      <w:r w:rsidRPr="00C94142">
        <w:rPr>
          <w:rStyle w:val="StyleUnderline"/>
        </w:rPr>
        <w:t>associated with sectoral bargaining</w:t>
      </w:r>
      <w:r w:rsidRPr="00C94142">
        <w:rPr>
          <w:sz w:val="16"/>
        </w:rPr>
        <w:t xml:space="preserve"> in Germany </w:t>
      </w:r>
      <w:r w:rsidRPr="00C94142">
        <w:rPr>
          <w:rStyle w:val="StyleUnderline"/>
        </w:rPr>
        <w:t xml:space="preserve">are </w:t>
      </w:r>
      <w:r w:rsidRPr="00C94142">
        <w:rPr>
          <w:rStyle w:val="Emphasis"/>
        </w:rPr>
        <w:t>noteworthy</w:t>
      </w:r>
      <w:r w:rsidRPr="00E352B6">
        <w:rPr>
          <w:sz w:val="16"/>
        </w:rPr>
        <w:t xml:space="preserve">. Policymakers in the United States who seek to import such a model would do well to understand these challenges arising in Germany.  </w:t>
      </w:r>
    </w:p>
    <w:p w14:paraId="2B1FECA6" w14:textId="77777777" w:rsidR="00EE0A80" w:rsidRPr="00C94142" w:rsidRDefault="00EE0A80" w:rsidP="00EE0A80">
      <w:pPr>
        <w:pStyle w:val="Heading4"/>
      </w:pPr>
      <w:r w:rsidRPr="00C94142">
        <w:t xml:space="preserve">Immediately after they stopped, it concludes </w:t>
      </w:r>
      <w:r>
        <w:t xml:space="preserve">that </w:t>
      </w:r>
      <w:r w:rsidRPr="001B5715">
        <w:rPr>
          <w:u w:val="single"/>
        </w:rPr>
        <w:t>sectoral bargaining</w:t>
      </w:r>
      <w:r>
        <w:t xml:space="preserve"> is </w:t>
      </w:r>
      <w:r w:rsidRPr="001B5715">
        <w:rPr>
          <w:u w:val="single"/>
        </w:rPr>
        <w:t>impossible</w:t>
      </w:r>
      <w:r>
        <w:t xml:space="preserve"> to enforce.</w:t>
      </w:r>
    </w:p>
    <w:p w14:paraId="02C66AC2" w14:textId="77777777" w:rsidR="00EE0A80" w:rsidRDefault="00EE0A80" w:rsidP="00EE0A80">
      <w:r w:rsidRPr="00123724">
        <w:t>Matthias</w:t>
      </w:r>
      <w:r w:rsidRPr="00123724">
        <w:rPr>
          <w:b/>
          <w:bCs/>
          <w:sz w:val="26"/>
        </w:rPr>
        <w:t xml:space="preserve"> Jacobs &amp; </w:t>
      </w:r>
      <w:r w:rsidRPr="00123724">
        <w:t>Matthias</w:t>
      </w:r>
      <w:r w:rsidRPr="00123724">
        <w:rPr>
          <w:b/>
          <w:bCs/>
          <w:sz w:val="26"/>
        </w:rPr>
        <w:t xml:space="preserve"> Münder 22 </w:t>
      </w:r>
      <w:r w:rsidRPr="00123724">
        <w:t xml:space="preserve">–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w:t>
      </w:r>
      <w:hyperlink r:id="rId10" w:history="1">
        <w:r w:rsidRPr="00EF09DA">
          <w:rPr>
            <w:rStyle w:val="Hyperlink"/>
          </w:rPr>
          <w:t>https://laweconcenter.org/wp-content/uploads/2022/09/German-Sectoral-Bargaining.pdf</w:t>
        </w:r>
      </w:hyperlink>
    </w:p>
    <w:p w14:paraId="10FA4EC6" w14:textId="77777777" w:rsidR="00EE0A80" w:rsidRPr="00123724" w:rsidRDefault="00EE0A80" w:rsidP="00EE0A80">
      <w:pPr>
        <w:rPr>
          <w:sz w:val="16"/>
        </w:rPr>
      </w:pPr>
      <w:r w:rsidRPr="00F9677C">
        <w:rPr>
          <w:highlight w:val="lightGray"/>
          <w:u w:val="single"/>
        </w:rPr>
        <w:t xml:space="preserve">It is </w:t>
      </w:r>
      <w:r w:rsidRPr="00F9677C">
        <w:rPr>
          <w:b/>
          <w:iCs/>
          <w:highlight w:val="lightGray"/>
          <w:u w:val="single"/>
          <w:bdr w:val="single" w:sz="8" w:space="0" w:color="auto"/>
        </w:rPr>
        <w:t>costly</w:t>
      </w:r>
      <w:r w:rsidRPr="00F9677C">
        <w:rPr>
          <w:highlight w:val="lightGray"/>
          <w:u w:val="single"/>
        </w:rPr>
        <w:t xml:space="preserve"> and </w:t>
      </w:r>
      <w:r w:rsidRPr="00F9677C">
        <w:rPr>
          <w:b/>
          <w:iCs/>
          <w:highlight w:val="lightGray"/>
          <w:u w:val="single"/>
          <w:bdr w:val="single" w:sz="8" w:space="0" w:color="auto"/>
        </w:rPr>
        <w:t>difficult</w:t>
      </w:r>
      <w:r w:rsidRPr="00F9677C">
        <w:rPr>
          <w:highlight w:val="lightGray"/>
          <w:u w:val="single"/>
        </w:rPr>
        <w:t xml:space="preserve"> to prepare for</w:t>
      </w:r>
      <w:r w:rsidRPr="00123724">
        <w:rPr>
          <w:u w:val="single"/>
        </w:rPr>
        <w:t xml:space="preserve"> and conduct </w:t>
      </w:r>
      <w:r w:rsidRPr="00F9677C">
        <w:rPr>
          <w:highlight w:val="lightGray"/>
          <w:u w:val="single"/>
        </w:rPr>
        <w:t>collective-bargaining</w:t>
      </w:r>
      <w:r w:rsidRPr="00123724">
        <w:rPr>
          <w:u w:val="single"/>
        </w:rPr>
        <w:t xml:space="preserve"> negotiations</w:t>
      </w:r>
      <w:r w:rsidRPr="00123724">
        <w:rPr>
          <w:sz w:val="16"/>
        </w:rPr>
        <w:t xml:space="preserve">. The union’s demands must be reviewed by counsel, and their feasibility and ramifications must be analyzed from a practical standpoint. </w:t>
      </w:r>
      <w:r w:rsidRPr="00F9677C">
        <w:rPr>
          <w:highlight w:val="lightGray"/>
          <w:u w:val="single"/>
        </w:rPr>
        <w:t>The employer</w:t>
      </w:r>
      <w:r w:rsidRPr="00123724">
        <w:rPr>
          <w:u w:val="single"/>
        </w:rPr>
        <w:t xml:space="preserve">’s side </w:t>
      </w:r>
      <w:r w:rsidRPr="00F9677C">
        <w:rPr>
          <w:highlight w:val="lightGray"/>
          <w:u w:val="single"/>
        </w:rPr>
        <w:t>must develop its</w:t>
      </w:r>
      <w:r w:rsidRPr="00123724">
        <w:rPr>
          <w:u w:val="single"/>
        </w:rPr>
        <w:t xml:space="preserve"> own </w:t>
      </w:r>
      <w:r w:rsidRPr="00F9677C">
        <w:rPr>
          <w:highlight w:val="lightGray"/>
          <w:u w:val="single"/>
        </w:rPr>
        <w:t>position</w:t>
      </w:r>
      <w:r w:rsidRPr="00123724">
        <w:rPr>
          <w:sz w:val="16"/>
        </w:rPr>
        <w:t xml:space="preserve"> on what it would like to have in the collective-bargaining agreement. </w:t>
      </w:r>
      <w:r w:rsidRPr="00123724">
        <w:rPr>
          <w:u w:val="single"/>
        </w:rPr>
        <w:t>It must seek advice on whether (and how) those goals can be achieved with legal certainty</w:t>
      </w:r>
      <w:r w:rsidRPr="00123724">
        <w:rPr>
          <w:sz w:val="16"/>
        </w:rPr>
        <w:t xml:space="preserve"> and how the agreement would affect the company. </w:t>
      </w:r>
      <w:r w:rsidRPr="00123724">
        <w:rPr>
          <w:u w:val="single"/>
        </w:rPr>
        <w:t>It also needs to develop a strategy</w:t>
      </w:r>
      <w:r w:rsidRPr="00123724">
        <w:rPr>
          <w:sz w:val="16"/>
        </w:rPr>
        <w:t xml:space="preserve"> and narrative for both the interval leading up to the negotiations and the negotiations themselves.</w:t>
      </w:r>
    </w:p>
    <w:p w14:paraId="6DACC18B" w14:textId="77777777" w:rsidR="00EE0A80" w:rsidRPr="00123724" w:rsidRDefault="00EE0A80" w:rsidP="00EE0A80">
      <w:pPr>
        <w:rPr>
          <w:sz w:val="16"/>
        </w:rPr>
      </w:pPr>
      <w:r w:rsidRPr="00123724">
        <w:rPr>
          <w:sz w:val="16"/>
        </w:rPr>
        <w:t xml:space="preserve">As these activities crop up, </w:t>
      </w:r>
      <w:r w:rsidRPr="00123724">
        <w:rPr>
          <w:u w:val="single"/>
        </w:rPr>
        <w:t xml:space="preserve">a company or enterprise that manages its labor relations by means of firm-specific collective bargaining is required to </w:t>
      </w:r>
      <w:r w:rsidRPr="00F9677C">
        <w:rPr>
          <w:b/>
          <w:iCs/>
          <w:highlight w:val="lightGray"/>
          <w:u w:val="single"/>
          <w:bdr w:val="single" w:sz="8" w:space="0" w:color="auto"/>
        </w:rPr>
        <w:t>employ specialists</w:t>
      </w:r>
      <w:r w:rsidRPr="00F9677C">
        <w:rPr>
          <w:highlight w:val="lightGray"/>
          <w:u w:val="single"/>
        </w:rPr>
        <w:t xml:space="preserve"> or </w:t>
      </w:r>
      <w:r w:rsidRPr="00123724">
        <w:rPr>
          <w:u w:val="single"/>
        </w:rPr>
        <w:t xml:space="preserve">resort to a </w:t>
      </w:r>
      <w:r w:rsidRPr="00F9677C">
        <w:rPr>
          <w:b/>
          <w:iCs/>
          <w:highlight w:val="lightGray"/>
          <w:u w:val="single"/>
          <w:bdr w:val="single" w:sz="8" w:space="0" w:color="auto"/>
        </w:rPr>
        <w:t xml:space="preserve">significant </w:t>
      </w:r>
      <w:r w:rsidRPr="00123724">
        <w:rPr>
          <w:b/>
          <w:iCs/>
          <w:u w:val="single"/>
          <w:bdr w:val="single" w:sz="8" w:space="0" w:color="auto"/>
        </w:rPr>
        <w:t>volume</w:t>
      </w:r>
      <w:r w:rsidRPr="00123724">
        <w:rPr>
          <w:u w:val="single"/>
        </w:rPr>
        <w:t xml:space="preserve"> of </w:t>
      </w:r>
      <w:r w:rsidRPr="00F9677C">
        <w:rPr>
          <w:b/>
          <w:iCs/>
          <w:highlight w:val="lightGray"/>
          <w:u w:val="single"/>
          <w:bdr w:val="single" w:sz="8" w:space="0" w:color="auto"/>
        </w:rPr>
        <w:t>external support</w:t>
      </w:r>
      <w:r w:rsidRPr="00123724">
        <w:rPr>
          <w:sz w:val="16"/>
        </w:rPr>
        <w:t xml:space="preserve">.28 </w:t>
      </w:r>
      <w:r w:rsidRPr="00123724">
        <w:rPr>
          <w:u w:val="single"/>
        </w:rPr>
        <w:t xml:space="preserve">Companies pursuing </w:t>
      </w:r>
      <w:r w:rsidRPr="00F9677C">
        <w:rPr>
          <w:highlight w:val="lightGray"/>
          <w:u w:val="single"/>
        </w:rPr>
        <w:t>firm-specific</w:t>
      </w:r>
      <w:r w:rsidRPr="00123724">
        <w:rPr>
          <w:u w:val="single"/>
        </w:rPr>
        <w:t xml:space="preserve"> collective-bargaining </w:t>
      </w:r>
      <w:r w:rsidRPr="00F9677C">
        <w:rPr>
          <w:highlight w:val="lightGray"/>
          <w:u w:val="single"/>
        </w:rPr>
        <w:t>agreements</w:t>
      </w:r>
      <w:r w:rsidRPr="00123724">
        <w:rPr>
          <w:u w:val="single"/>
        </w:rPr>
        <w:t xml:space="preserve">, therefore, </w:t>
      </w:r>
      <w:r w:rsidRPr="00F9677C">
        <w:rPr>
          <w:b/>
          <w:iCs/>
          <w:highlight w:val="lightGray"/>
          <w:u w:val="single"/>
          <w:bdr w:val="single" w:sz="8" w:space="0" w:color="auto"/>
        </w:rPr>
        <w:t>incur expenses</w:t>
      </w:r>
      <w:r w:rsidRPr="00F9677C">
        <w:rPr>
          <w:highlight w:val="lightGray"/>
          <w:u w:val="single"/>
        </w:rPr>
        <w:t xml:space="preserve"> and</w:t>
      </w:r>
      <w:r w:rsidRPr="00123724">
        <w:rPr>
          <w:u w:val="single"/>
        </w:rPr>
        <w:t xml:space="preserve"> could </w:t>
      </w:r>
      <w:r w:rsidRPr="00F9677C">
        <w:rPr>
          <w:highlight w:val="lightGray"/>
          <w:u w:val="single"/>
        </w:rPr>
        <w:t xml:space="preserve">require </w:t>
      </w:r>
      <w:r w:rsidRPr="00F9677C">
        <w:rPr>
          <w:b/>
          <w:iCs/>
          <w:highlight w:val="lightGray"/>
          <w:u w:val="single"/>
          <w:bdr w:val="single" w:sz="8" w:space="0" w:color="auto"/>
        </w:rPr>
        <w:t>additional hiring</w:t>
      </w:r>
      <w:r w:rsidRPr="00123724">
        <w:rPr>
          <w:sz w:val="16"/>
        </w:rPr>
        <w:t>.</w:t>
      </w:r>
    </w:p>
    <w:p w14:paraId="1789EA82" w14:textId="77777777" w:rsidR="00EE0A80" w:rsidRPr="00A92DEB" w:rsidRDefault="00EE0A80" w:rsidP="00EE0A80">
      <w:pPr>
        <w:rPr>
          <w:sz w:val="16"/>
        </w:rPr>
      </w:pPr>
      <w:r w:rsidRPr="00123724">
        <w:rPr>
          <w:sz w:val="16"/>
        </w:rPr>
        <w:t xml:space="preserve">Consequently, </w:t>
      </w:r>
      <w:r w:rsidRPr="00123724">
        <w:rPr>
          <w:u w:val="single"/>
        </w:rPr>
        <w:t xml:space="preserve">one advantage of </w:t>
      </w:r>
      <w:r w:rsidRPr="00F9677C">
        <w:rPr>
          <w:highlight w:val="lightGray"/>
          <w:u w:val="single"/>
        </w:rPr>
        <w:t>sectoral</w:t>
      </w:r>
      <w:r w:rsidRPr="00123724">
        <w:rPr>
          <w:u w:val="single"/>
        </w:rPr>
        <w:t xml:space="preserve"> collective </w:t>
      </w:r>
      <w:r w:rsidRPr="00F9677C">
        <w:rPr>
          <w:highlight w:val="lightGray"/>
          <w:u w:val="single"/>
        </w:rPr>
        <w:t xml:space="preserve">bargaining, </w:t>
      </w:r>
      <w:r w:rsidRPr="00123724">
        <w:rPr>
          <w:u w:val="single"/>
        </w:rPr>
        <w:t>from the employer’s perspective, is that such negotiations need not be conducted in-house</w:t>
      </w:r>
      <w:r w:rsidRPr="00123724">
        <w:rPr>
          <w:sz w:val="16"/>
        </w:rPr>
        <w:t xml:space="preserve">. Instead, </w:t>
      </w:r>
      <w:r w:rsidRPr="00123724">
        <w:rPr>
          <w:u w:val="single"/>
        </w:rPr>
        <w:t xml:space="preserve">these </w:t>
      </w:r>
      <w:r w:rsidRPr="00F9677C">
        <w:rPr>
          <w:b/>
          <w:iCs/>
          <w:highlight w:val="lightGray"/>
          <w:u w:val="single"/>
          <w:bdr w:val="single" w:sz="8" w:space="0" w:color="auto"/>
        </w:rPr>
        <w:t>tasks are unloaded</w:t>
      </w:r>
      <w:r w:rsidRPr="00F9677C">
        <w:rPr>
          <w:highlight w:val="lightGray"/>
          <w:u w:val="single"/>
        </w:rPr>
        <w:t xml:space="preserve"> onto an association</w:t>
      </w:r>
      <w:r w:rsidRPr="00123724">
        <w:rPr>
          <w:u w:val="single"/>
        </w:rPr>
        <w:t xml:space="preserve"> or federation of employers that bundles collective bargaining</w:t>
      </w:r>
      <w:r w:rsidRPr="00123724">
        <w:rPr>
          <w:sz w:val="16"/>
        </w:rPr>
        <w:t xml:space="preserve"> on behalf of all members so that the association or federation’s central collective-bargaining division will adequately represent the employers’ interests, while simultaneously managing the administrative tasks associated with bargaining. </w:t>
      </w:r>
      <w:r w:rsidRPr="00123724">
        <w:rPr>
          <w:u w:val="single"/>
        </w:rPr>
        <w:t xml:space="preserve">Even if the employers pay dues to the organization, </w:t>
      </w:r>
      <w:r w:rsidRPr="00F9677C">
        <w:rPr>
          <w:highlight w:val="lightGray"/>
          <w:u w:val="single"/>
        </w:rPr>
        <w:t>this</w:t>
      </w:r>
      <w:r w:rsidRPr="00123724">
        <w:rPr>
          <w:u w:val="single"/>
        </w:rPr>
        <w:t xml:space="preserve"> approach </w:t>
      </w:r>
      <w:r w:rsidRPr="00F9677C">
        <w:rPr>
          <w:highlight w:val="lightGray"/>
          <w:u w:val="single"/>
        </w:rPr>
        <w:t xml:space="preserve">creates </w:t>
      </w:r>
      <w:r w:rsidRPr="00123724">
        <w:rPr>
          <w:b/>
          <w:iCs/>
          <w:u w:val="single"/>
          <w:bdr w:val="single" w:sz="8" w:space="0" w:color="auto"/>
        </w:rPr>
        <w:t xml:space="preserve">cost </w:t>
      </w:r>
      <w:r w:rsidRPr="00F9677C">
        <w:rPr>
          <w:b/>
          <w:iCs/>
          <w:highlight w:val="lightGray"/>
          <w:u w:val="single"/>
          <w:bdr w:val="single" w:sz="8" w:space="0" w:color="auto"/>
        </w:rPr>
        <w:t>savings</w:t>
      </w:r>
      <w:r w:rsidRPr="00F9677C">
        <w:rPr>
          <w:highlight w:val="lightGray"/>
          <w:u w:val="single"/>
        </w:rPr>
        <w:t>, because</w:t>
      </w:r>
      <w:r w:rsidRPr="00123724">
        <w:rPr>
          <w:u w:val="single"/>
        </w:rPr>
        <w:t xml:space="preserve"> the </w:t>
      </w:r>
      <w:r w:rsidRPr="00F9677C">
        <w:rPr>
          <w:b/>
          <w:iCs/>
          <w:highlight w:val="lightGray"/>
          <w:u w:val="single"/>
          <w:bdr w:val="single" w:sz="8" w:space="0" w:color="auto"/>
        </w:rPr>
        <w:t>costs are distributed</w:t>
      </w:r>
      <w:r w:rsidRPr="00123724">
        <w:rPr>
          <w:u w:val="single"/>
        </w:rPr>
        <w:t xml:space="preserve"> across the entire membership. </w:t>
      </w:r>
      <w:r w:rsidRPr="00123724">
        <w:rPr>
          <w:sz w:val="16"/>
        </w:rPr>
        <w:t>The more centralized the conduct of negotiations and</w:t>
      </w:r>
      <w:r w:rsidRPr="00123724">
        <w:rPr>
          <w:sz w:val="16"/>
          <w:u w:val="single"/>
        </w:rPr>
        <w:t xml:space="preserve"> </w:t>
      </w:r>
      <w:r w:rsidRPr="00F9677C">
        <w:rPr>
          <w:highlight w:val="lightGray"/>
          <w:u w:val="single"/>
        </w:rPr>
        <w:t>the broader the scope</w:t>
      </w:r>
      <w:r w:rsidRPr="00123724">
        <w:rPr>
          <w:u w:val="single"/>
        </w:rPr>
        <w:t xml:space="preserve"> of a collective-bargaining agreement, </w:t>
      </w:r>
      <w:r w:rsidRPr="00F9677C">
        <w:rPr>
          <w:highlight w:val="lightGray"/>
          <w:u w:val="single"/>
        </w:rPr>
        <w:t xml:space="preserve">the </w:t>
      </w:r>
      <w:r w:rsidRPr="00F9677C">
        <w:rPr>
          <w:b/>
          <w:iCs/>
          <w:highlight w:val="lightGray"/>
          <w:u w:val="single"/>
          <w:bdr w:val="single" w:sz="8" w:space="0" w:color="auto"/>
        </w:rPr>
        <w:t>lower the</w:t>
      </w:r>
      <w:r w:rsidRPr="00123724">
        <w:rPr>
          <w:b/>
          <w:iCs/>
          <w:u w:val="single"/>
          <w:bdr w:val="single" w:sz="8" w:space="0" w:color="auto"/>
        </w:rPr>
        <w:t xml:space="preserve"> transaction </w:t>
      </w:r>
      <w:r w:rsidRPr="00F9677C">
        <w:rPr>
          <w:b/>
          <w:iCs/>
          <w:highlight w:val="lightGray"/>
          <w:u w:val="single"/>
          <w:bdr w:val="single" w:sz="8" w:space="0" w:color="auto"/>
        </w:rPr>
        <w:t>costs</w:t>
      </w:r>
      <w:r w:rsidRPr="00F9677C">
        <w:rPr>
          <w:highlight w:val="lightGray"/>
          <w:u w:val="single"/>
        </w:rPr>
        <w:t xml:space="preserve"> for </w:t>
      </w:r>
      <w:r w:rsidRPr="00123724">
        <w:rPr>
          <w:u w:val="single"/>
        </w:rPr>
        <w:t xml:space="preserve">the </w:t>
      </w:r>
      <w:r w:rsidRPr="00F9677C">
        <w:rPr>
          <w:highlight w:val="lightGray"/>
          <w:u w:val="single"/>
        </w:rPr>
        <w:t>employers</w:t>
      </w:r>
      <w:r w:rsidRPr="00123724">
        <w:rPr>
          <w:sz w:val="16"/>
        </w:rPr>
        <w:t>.29</w:t>
      </w:r>
    </w:p>
    <w:p w14:paraId="20F63E31" w14:textId="77777777" w:rsidR="00EE0A80" w:rsidRPr="00120D98" w:rsidRDefault="00EE0A80" w:rsidP="00EE0A80">
      <w:pPr>
        <w:rPr>
          <w:b/>
          <w:bCs/>
          <w:sz w:val="26"/>
        </w:rPr>
      </w:pPr>
      <w:r>
        <w:rPr>
          <w:b/>
          <w:bCs/>
          <w:sz w:val="26"/>
        </w:rPr>
        <w:t>&lt;&lt;&lt;Dartmouth Card Ends&gt;&gt;&gt;</w:t>
      </w:r>
    </w:p>
    <w:p w14:paraId="21BCA3C9" w14:textId="77777777" w:rsidR="00EE0A80" w:rsidRDefault="00EE0A80" w:rsidP="00EE0A80">
      <w:r w:rsidRPr="00120D98">
        <w:t xml:space="preserve">Agreements are neither tailored nor flexible As a rule, </w:t>
      </w:r>
      <w:r w:rsidRPr="00120D98">
        <w:rPr>
          <w:rStyle w:val="StyleUnderline"/>
          <w:highlight w:val="cyan"/>
        </w:rPr>
        <w:t>sectoral</w:t>
      </w:r>
      <w:r w:rsidRPr="00120D98">
        <w:rPr>
          <w:rStyle w:val="StyleUnderline"/>
        </w:rPr>
        <w:t xml:space="preserve"> collective-</w:t>
      </w:r>
      <w:r w:rsidRPr="00120D98">
        <w:rPr>
          <w:rStyle w:val="StyleUnderline"/>
          <w:highlight w:val="cyan"/>
        </w:rPr>
        <w:t>bargaining</w:t>
      </w:r>
      <w:r w:rsidRPr="00120D98">
        <w:rPr>
          <w:rStyle w:val="StyleUnderline"/>
        </w:rPr>
        <w:t xml:space="preserve"> agreements </w:t>
      </w:r>
      <w:r w:rsidRPr="00120D98">
        <w:rPr>
          <w:rStyle w:val="StyleUnderline"/>
          <w:highlight w:val="cyan"/>
        </w:rPr>
        <w:t>apply to</w:t>
      </w:r>
      <w:r w:rsidRPr="00120D98">
        <w:rPr>
          <w:rStyle w:val="StyleUnderline"/>
        </w:rPr>
        <w:t xml:space="preserve"> </w:t>
      </w:r>
      <w:r w:rsidRPr="00120D98">
        <w:rPr>
          <w:rStyle w:val="Emphasis"/>
          <w:highlight w:val="cyan"/>
        </w:rPr>
        <w:t>all</w:t>
      </w:r>
      <w:r w:rsidRPr="00120D98">
        <w:rPr>
          <w:rStyle w:val="StyleUnderline"/>
          <w:highlight w:val="cyan"/>
        </w:rPr>
        <w:t xml:space="preserve"> member companies</w:t>
      </w:r>
      <w:r w:rsidRPr="00120D98">
        <w:rPr>
          <w:rStyle w:val="StyleUnderline"/>
        </w:rPr>
        <w:t xml:space="preserve"> and enterprises in each region</w:t>
      </w:r>
      <w:r w:rsidRPr="00120D98">
        <w:t>—e.g.,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5CE42285" w14:textId="77777777" w:rsidR="00EE0A80" w:rsidRDefault="00EE0A80" w:rsidP="00EE0A80">
      <w:r w:rsidRPr="00120D98">
        <w:rPr>
          <w:rStyle w:val="StyleUnderline"/>
          <w:highlight w:val="cyan"/>
        </w:rPr>
        <w:t>It is, therefore</w:t>
      </w:r>
      <w:r w:rsidRPr="00120D98">
        <w:rPr>
          <w:rStyle w:val="StyleUnderline"/>
        </w:rPr>
        <w:t xml:space="preserve">, </w:t>
      </w:r>
      <w:r w:rsidRPr="00120D98">
        <w:rPr>
          <w:rStyle w:val="Emphasis"/>
          <w:sz w:val="28"/>
          <w:szCs w:val="28"/>
        </w:rPr>
        <w:t xml:space="preserve">practically </w:t>
      </w:r>
      <w:r w:rsidRPr="00120D98">
        <w:rPr>
          <w:rStyle w:val="Emphasis"/>
          <w:sz w:val="28"/>
          <w:szCs w:val="28"/>
          <w:highlight w:val="cyan"/>
        </w:rPr>
        <w:t>impossible</w:t>
      </w:r>
      <w:r w:rsidRPr="00120D98">
        <w:rPr>
          <w:rStyle w:val="Emphasis"/>
          <w:highlight w:val="cyan"/>
        </w:rPr>
        <w:t xml:space="preserve"> for</w:t>
      </w:r>
      <w:r w:rsidRPr="00120D98">
        <w:rPr>
          <w:rStyle w:val="StyleUnderline"/>
        </w:rPr>
        <w:t xml:space="preserve"> a one-size-fits-all sectoral </w:t>
      </w:r>
      <w:r w:rsidRPr="00120D98">
        <w:rPr>
          <w:rStyle w:val="StyleUnderline"/>
          <w:highlight w:val="cyan"/>
        </w:rPr>
        <w:t>collective bargaining</w:t>
      </w:r>
      <w:r w:rsidRPr="00120D98">
        <w:rPr>
          <w:rStyle w:val="StyleUnderline"/>
        </w:rPr>
        <w:t xml:space="preserve"> agreement </w:t>
      </w:r>
      <w:r w:rsidRPr="00120D98">
        <w:rPr>
          <w:rStyle w:val="StyleUnderline"/>
          <w:highlight w:val="cyan"/>
        </w:rPr>
        <w:t>to</w:t>
      </w:r>
      <w:r w:rsidRPr="00120D98">
        <w:rPr>
          <w:rStyle w:val="StyleUnderline"/>
        </w:rPr>
        <w:t xml:space="preserve"> </w:t>
      </w:r>
      <w:r w:rsidRPr="00120D98">
        <w:rPr>
          <w:rStyle w:val="Emphasis"/>
          <w:highlight w:val="cyan"/>
        </w:rPr>
        <w:t>promulgate</w:t>
      </w:r>
      <w:r w:rsidRPr="00120D98">
        <w:rPr>
          <w:rStyle w:val="StyleUnderline"/>
          <w:highlight w:val="cyan"/>
        </w:rPr>
        <w:t xml:space="preserve"> employment terms</w:t>
      </w:r>
      <w:r w:rsidRPr="00120D98">
        <w:t xml:space="preserve"> that would be appropriate for all kinds of businesses. Differently sized employers that make different products in different locations do not necessarily expect the same outcomes when they commit their terms and conditions of employment to collective bargaining. In addition, the businesses within a broadly defined sector will vary in terms of profitability, depending on which subsector of the economy they are deemed </w:t>
      </w:r>
      <w:r w:rsidRPr="00C94142">
        <w:t xml:space="preserve">a part of. </w:t>
      </w:r>
      <w:r w:rsidRPr="00C94142">
        <w:rPr>
          <w:rStyle w:val="StyleUnderline"/>
        </w:rPr>
        <w:t xml:space="preserve">This can make it challenging for a less-profitable business to fund payroll increases geared toward companies in the same sector that enjoy greater financial success.31 Belonging to an association or federation of employers can, therefore, </w:t>
      </w:r>
      <w:r w:rsidRPr="00C94142">
        <w:rPr>
          <w:rStyle w:val="Emphasis"/>
        </w:rPr>
        <w:t>exacerbate</w:t>
      </w:r>
      <w:r w:rsidRPr="00C94142">
        <w:rPr>
          <w:rStyle w:val="StyleUnderline"/>
        </w:rPr>
        <w:t xml:space="preserve"> a less profitable company’s financial situation</w:t>
      </w:r>
      <w:r w:rsidRPr="00C94142">
        <w:t>.</w:t>
      </w:r>
    </w:p>
    <w:p w14:paraId="370D339D" w14:textId="77777777" w:rsidR="00EE0A80" w:rsidRPr="00C94142" w:rsidRDefault="00EE0A80" w:rsidP="00EE0A80">
      <w:pPr>
        <w:pStyle w:val="Heading4"/>
      </w:pPr>
      <w:r w:rsidRPr="00C94142">
        <w:rPr>
          <w:u w:val="single"/>
        </w:rPr>
        <w:t>Complexity</w:t>
      </w:r>
      <w:r w:rsidRPr="00C94142">
        <w:t xml:space="preserve"> means firms will </w:t>
      </w:r>
      <w:r w:rsidRPr="00C94142">
        <w:rPr>
          <w:u w:val="single"/>
        </w:rPr>
        <w:t>opt out</w:t>
      </w:r>
      <w:r w:rsidRPr="00C94142">
        <w:t>.</w:t>
      </w:r>
    </w:p>
    <w:p w14:paraId="1081EC13" w14:textId="77777777" w:rsidR="00EE0A80" w:rsidRPr="00120D98" w:rsidRDefault="00EE0A80" w:rsidP="00EE0A80">
      <w:r w:rsidRPr="00123724">
        <w:t>Matthias</w:t>
      </w:r>
      <w:r w:rsidRPr="00123724">
        <w:rPr>
          <w:b/>
          <w:bCs/>
          <w:sz w:val="26"/>
        </w:rPr>
        <w:t xml:space="preserve"> </w:t>
      </w:r>
      <w:r>
        <w:rPr>
          <w:b/>
          <w:bCs/>
          <w:sz w:val="26"/>
        </w:rPr>
        <w:t xml:space="preserve">2AC </w:t>
      </w:r>
      <w:r w:rsidRPr="00123724">
        <w:rPr>
          <w:b/>
          <w:bCs/>
          <w:sz w:val="26"/>
        </w:rPr>
        <w:t xml:space="preserve">Jacobs &amp; </w:t>
      </w:r>
      <w:r w:rsidRPr="00123724">
        <w:t>Matthias</w:t>
      </w:r>
      <w:r w:rsidRPr="00123724">
        <w:rPr>
          <w:b/>
          <w:bCs/>
          <w:sz w:val="26"/>
        </w:rPr>
        <w:t xml:space="preserve"> Münder 22 </w:t>
      </w:r>
      <w:r w:rsidRPr="00123724">
        <w:t xml:space="preserve">–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w:t>
      </w:r>
      <w:hyperlink r:id="rId11" w:history="1">
        <w:r w:rsidRPr="00EF09DA">
          <w:rPr>
            <w:rStyle w:val="Hyperlink"/>
          </w:rPr>
          <w:t>https://laweconcenter.org/wp-content/uploads/2022/09/German-Sectoral-Bargaining.pdf</w:t>
        </w:r>
      </w:hyperlink>
    </w:p>
    <w:p w14:paraId="634A46CE" w14:textId="77777777" w:rsidR="00EE0A80" w:rsidRDefault="00EE0A80" w:rsidP="00EE0A80">
      <w:pPr>
        <w:rPr>
          <w:sz w:val="16"/>
        </w:rPr>
      </w:pPr>
      <w:r w:rsidRPr="00120D98">
        <w:rPr>
          <w:rStyle w:val="StyleUnderline"/>
          <w:highlight w:val="cyan"/>
        </w:rPr>
        <w:t>Sectoral</w:t>
      </w:r>
      <w:r w:rsidRPr="00120D98">
        <w:rPr>
          <w:rStyle w:val="StyleUnderline"/>
        </w:rPr>
        <w:t xml:space="preserve"> collective </w:t>
      </w:r>
      <w:r w:rsidRPr="00120D98">
        <w:rPr>
          <w:rStyle w:val="StyleUnderline"/>
          <w:highlight w:val="cyan"/>
        </w:rPr>
        <w:t>bargaining</w:t>
      </w:r>
      <w:r w:rsidRPr="00120D98">
        <w:rPr>
          <w:rStyle w:val="StyleUnderline"/>
        </w:rPr>
        <w:t xml:space="preserve">, or rather its sum total—the aggregation of various sectoral collective-bargaining agreements—keeps </w:t>
      </w:r>
      <w:r w:rsidRPr="00120D98">
        <w:rPr>
          <w:rStyle w:val="StyleUnderline"/>
          <w:highlight w:val="cyan"/>
        </w:rPr>
        <w:t xml:space="preserve">growing in </w:t>
      </w:r>
      <w:r w:rsidRPr="00E352B6">
        <w:rPr>
          <w:rStyle w:val="Emphasis"/>
          <w:sz w:val="28"/>
          <w:szCs w:val="28"/>
          <w:highlight w:val="cyan"/>
        </w:rPr>
        <w:t>complexity</w:t>
      </w:r>
      <w:r w:rsidRPr="00E352B6">
        <w:rPr>
          <w:sz w:val="16"/>
        </w:rPr>
        <w:t xml:space="preserve">. One can only speculate as to why. One factor will be </w:t>
      </w:r>
      <w:r w:rsidRPr="00E352B6">
        <w:rPr>
          <w:rStyle w:val="StyleUnderline"/>
        </w:rPr>
        <w:t xml:space="preserve">the </w:t>
      </w:r>
      <w:r w:rsidRPr="00E352B6">
        <w:rPr>
          <w:rStyle w:val="StyleUnderline"/>
          <w:highlight w:val="cyan"/>
        </w:rPr>
        <w:t>desire</w:t>
      </w:r>
      <w:r w:rsidRPr="00E352B6">
        <w:rPr>
          <w:rStyle w:val="StyleUnderline"/>
        </w:rPr>
        <w:t xml:space="preserve">, on the part of both </w:t>
      </w:r>
      <w:r w:rsidRPr="00E352B6">
        <w:rPr>
          <w:rStyle w:val="Emphasis"/>
        </w:rPr>
        <w:t>employer</w:t>
      </w:r>
      <w:r w:rsidRPr="00E352B6">
        <w:rPr>
          <w:rStyle w:val="StyleUnderline"/>
        </w:rPr>
        <w:t xml:space="preserve"> and </w:t>
      </w:r>
      <w:r w:rsidRPr="00E352B6">
        <w:rPr>
          <w:rStyle w:val="Emphasis"/>
        </w:rPr>
        <w:t>employee</w:t>
      </w:r>
      <w:r w:rsidRPr="00E352B6">
        <w:rPr>
          <w:rStyle w:val="StyleUnderline"/>
        </w:rPr>
        <w:t xml:space="preserve">, </w:t>
      </w:r>
      <w:r w:rsidRPr="00E352B6">
        <w:rPr>
          <w:rStyle w:val="StyleUnderline"/>
          <w:highlight w:val="cyan"/>
        </w:rPr>
        <w:t xml:space="preserve">for </w:t>
      </w:r>
      <w:r w:rsidRPr="00E352B6">
        <w:rPr>
          <w:rStyle w:val="Emphasis"/>
          <w:highlight w:val="cyan"/>
        </w:rPr>
        <w:t>more flexibility</w:t>
      </w:r>
      <w:r w:rsidRPr="00E352B6">
        <w:rPr>
          <w:rStyle w:val="StyleUnderline"/>
        </w:rPr>
        <w:t xml:space="preserve"> in the employment relationsh</w:t>
      </w:r>
      <w:r w:rsidRPr="00E352B6">
        <w:rPr>
          <w:sz w:val="16"/>
        </w:rPr>
        <w:t xml:space="preserve">ip. The </w:t>
      </w:r>
      <w:r w:rsidRPr="00E352B6">
        <w:rPr>
          <w:rStyle w:val="StyleUnderline"/>
          <w:highlight w:val="cyan"/>
        </w:rPr>
        <w:t>complexity</w:t>
      </w:r>
      <w:r w:rsidRPr="00E352B6">
        <w:rPr>
          <w:rStyle w:val="StyleUnderline"/>
        </w:rPr>
        <w:t xml:space="preserve"> of the arrangements </w:t>
      </w:r>
      <w:r w:rsidRPr="00E352B6">
        <w:rPr>
          <w:rStyle w:val="StyleUnderline"/>
          <w:highlight w:val="cyan"/>
        </w:rPr>
        <w:t xml:space="preserve">is a </w:t>
      </w:r>
      <w:r w:rsidRPr="00E352B6">
        <w:rPr>
          <w:rStyle w:val="Emphasis"/>
          <w:highlight w:val="cyan"/>
        </w:rPr>
        <w:t>major challenge</w:t>
      </w:r>
      <w:r w:rsidRPr="00E352B6">
        <w:rPr>
          <w:rStyle w:val="StyleUnderline"/>
          <w:highlight w:val="cyan"/>
        </w:rPr>
        <w:t xml:space="preserve"> for</w:t>
      </w:r>
      <w:r w:rsidRPr="00E352B6">
        <w:rPr>
          <w:rStyle w:val="StyleUnderline"/>
        </w:rPr>
        <w:t xml:space="preserve"> small and mid-sized companies and </w:t>
      </w:r>
      <w:r w:rsidRPr="00E352B6">
        <w:rPr>
          <w:rStyle w:val="StyleUnderline"/>
          <w:highlight w:val="cyan"/>
        </w:rPr>
        <w:t>enterprises</w:t>
      </w:r>
      <w:r w:rsidRPr="00E352B6">
        <w:rPr>
          <w:sz w:val="16"/>
        </w:rPr>
        <w:t xml:space="preserve">. Locally and in a decentralized manner, with </w:t>
      </w:r>
      <w:r w:rsidRPr="00E352B6">
        <w:rPr>
          <w:rStyle w:val="StyleUnderline"/>
          <w:highlight w:val="cyan"/>
        </w:rPr>
        <w:t>small</w:t>
      </w:r>
      <w:r w:rsidRPr="00E352B6">
        <w:rPr>
          <w:rStyle w:val="StyleUnderline"/>
        </w:rPr>
        <w:t xml:space="preserve"> </w:t>
      </w:r>
      <w:r w:rsidRPr="00E352B6">
        <w:rPr>
          <w:rStyle w:val="StyleUnderline"/>
          <w:highlight w:val="cyan"/>
        </w:rPr>
        <w:t>h</w:t>
      </w:r>
      <w:r w:rsidRPr="00E352B6">
        <w:rPr>
          <w:rStyle w:val="StyleUnderline"/>
        </w:rPr>
        <w:t>uman-</w:t>
      </w:r>
      <w:r w:rsidRPr="00E352B6">
        <w:rPr>
          <w:rStyle w:val="StyleUnderline"/>
          <w:highlight w:val="cyan"/>
        </w:rPr>
        <w:t>r</w:t>
      </w:r>
      <w:r w:rsidRPr="00E352B6">
        <w:rPr>
          <w:rStyle w:val="StyleUnderline"/>
        </w:rPr>
        <w:t xml:space="preserve">esources departments, they </w:t>
      </w:r>
      <w:r w:rsidRPr="00E352B6">
        <w:rPr>
          <w:rStyle w:val="Emphasis"/>
          <w:highlight w:val="cyan"/>
        </w:rPr>
        <w:t>must</w:t>
      </w:r>
      <w:r w:rsidRPr="00E352B6">
        <w:rPr>
          <w:rStyle w:val="StyleUnderline"/>
          <w:highlight w:val="cyan"/>
        </w:rPr>
        <w:t xml:space="preserve"> implement</w:t>
      </w:r>
      <w:r w:rsidRPr="00E352B6">
        <w:rPr>
          <w:rStyle w:val="StyleUnderline"/>
        </w:rPr>
        <w:t xml:space="preserve"> sectoral collective-bargaining agreements that were </w:t>
      </w:r>
      <w:r w:rsidRPr="00E352B6">
        <w:rPr>
          <w:rStyle w:val="StyleUnderline"/>
          <w:highlight w:val="cyan"/>
        </w:rPr>
        <w:t xml:space="preserve">negotiated by </w:t>
      </w:r>
      <w:r w:rsidRPr="00E352B6">
        <w:rPr>
          <w:rStyle w:val="Emphasis"/>
          <w:highlight w:val="cyan"/>
        </w:rPr>
        <w:t>large</w:t>
      </w:r>
      <w:r w:rsidRPr="00E352B6">
        <w:rPr>
          <w:rStyle w:val="StyleUnderline"/>
        </w:rPr>
        <w:t xml:space="preserve">, dedicated </w:t>
      </w:r>
      <w:r w:rsidRPr="00E352B6">
        <w:rPr>
          <w:rStyle w:val="StyleUnderline"/>
          <w:highlight w:val="cyan"/>
        </w:rPr>
        <w:t>commissions</w:t>
      </w:r>
      <w:r w:rsidRPr="00E352B6">
        <w:rPr>
          <w:sz w:val="16"/>
        </w:rPr>
        <w:t xml:space="preserve">. And often for a business, it may not elect to abide only by select parts of the aggregation of agreements. Employers instead face an all-or-nothing situation: either they implement the entire, complex body of agreements as an association or federation member, or they do not participate as members constrained by collective bargaining. The leading federation for labor and social policy for the entire German economy—the Bundesvereinigung der Deutschen Arbeitgeberverbände [Confederation of German Employers’ Associations]—has acknowledged the problem of the complexity of these bodies of agreements.41 One solution it has proposed is to permit </w:t>
      </w:r>
      <w:r w:rsidRPr="00E352B6">
        <w:rPr>
          <w:rStyle w:val="StyleUnderline"/>
        </w:rPr>
        <w:t xml:space="preserve">companies and </w:t>
      </w:r>
      <w:r w:rsidRPr="00E352B6">
        <w:rPr>
          <w:rStyle w:val="StyleUnderline"/>
          <w:highlight w:val="cyan"/>
        </w:rPr>
        <w:t>enterprises</w:t>
      </w:r>
      <w:r w:rsidRPr="00E352B6">
        <w:rPr>
          <w:rStyle w:val="StyleUnderline"/>
        </w:rPr>
        <w:t xml:space="preserve"> to </w:t>
      </w:r>
      <w:r w:rsidRPr="00E352B6">
        <w:rPr>
          <w:rStyle w:val="Emphasis"/>
          <w:highlight w:val="cyan"/>
        </w:rPr>
        <w:t>select</w:t>
      </w:r>
      <w:r w:rsidRPr="00E352B6">
        <w:rPr>
          <w:rStyle w:val="StyleUnderline"/>
          <w:highlight w:val="cyan"/>
        </w:rPr>
        <w:t xml:space="preserve"> individual modules</w:t>
      </w:r>
      <w:r w:rsidRPr="00E352B6">
        <w:rPr>
          <w:rStyle w:val="StyleUnderline"/>
        </w:rPr>
        <w:t xml:space="preserve"> from the group of agreements, </w:t>
      </w:r>
      <w:r w:rsidRPr="00E352B6">
        <w:rPr>
          <w:rStyle w:val="StyleUnderline"/>
          <w:highlight w:val="cyan"/>
        </w:rPr>
        <w:t xml:space="preserve">like </w:t>
      </w:r>
      <w:r w:rsidRPr="00E352B6">
        <w:rPr>
          <w:rStyle w:val="Emphasis"/>
          <w:highlight w:val="cyan"/>
        </w:rPr>
        <w:t>building blocks</w:t>
      </w:r>
      <w:r w:rsidRPr="00E352B6">
        <w:rPr>
          <w:sz w:val="16"/>
        </w:rPr>
        <w:t>. For that to happen, an employer’s association must strike a corresponding arrangement in a collective-bargaining agreement with the union. Jörg Hofmann—head of the large and powerful union IG Metall—however, recently rejected such a proposal.42</w:t>
      </w:r>
    </w:p>
    <w:p w14:paraId="338B25A1" w14:textId="77777777" w:rsidR="00EE0A80" w:rsidRDefault="00EE0A80" w:rsidP="00EE0A80">
      <w:pPr>
        <w:pStyle w:val="Heading3"/>
      </w:pPr>
      <w:r w:rsidRPr="00C94142">
        <w:t>Turn---2NC</w:t>
      </w:r>
    </w:p>
    <w:p w14:paraId="7C2F4E54" w14:textId="77777777" w:rsidR="00EE0A80" w:rsidRPr="00856E84" w:rsidRDefault="00EE0A80" w:rsidP="00EE0A80">
      <w:pPr>
        <w:pStyle w:val="Heading4"/>
        <w:rPr>
          <w:i/>
          <w:iCs w:val="0"/>
        </w:rPr>
      </w:pPr>
      <w:r>
        <w:t xml:space="preserve">Sectoral bargaining </w:t>
      </w:r>
      <w:r>
        <w:rPr>
          <w:u w:val="single"/>
        </w:rPr>
        <w:t>crushes</w:t>
      </w:r>
      <w:r>
        <w:t xml:space="preserve"> worker power. It </w:t>
      </w:r>
      <w:r w:rsidRPr="00856E84">
        <w:rPr>
          <w:i/>
          <w:u w:val="single"/>
        </w:rPr>
        <w:t>puts the cart before the horse</w:t>
      </w:r>
      <w:r>
        <w:t xml:space="preserve"> and is turned by employers into a </w:t>
      </w:r>
      <w:r>
        <w:rPr>
          <w:u w:val="single"/>
        </w:rPr>
        <w:t>tool of austerity</w:t>
      </w:r>
      <w:r>
        <w:rPr>
          <w:i/>
        </w:rPr>
        <w:t xml:space="preserve">. </w:t>
      </w:r>
    </w:p>
    <w:p w14:paraId="3DDCD93D" w14:textId="77777777" w:rsidR="00EE0A80" w:rsidRPr="0083560A" w:rsidRDefault="00EE0A80" w:rsidP="00EE0A80">
      <w:r w:rsidRPr="0083560A">
        <w:t xml:space="preserve">Eric </w:t>
      </w:r>
      <w:r w:rsidRPr="0083560A">
        <w:rPr>
          <w:rStyle w:val="Style13ptBold"/>
        </w:rPr>
        <w:t>Blanc 23</w:t>
      </w:r>
      <w:r w:rsidRPr="0083560A">
        <w:t xml:space="preserve">. </w:t>
      </w:r>
      <w:r>
        <w:t>P</w:t>
      </w:r>
      <w:r w:rsidRPr="0083560A">
        <w:t>rofessor of labor studies at Rutgers University</w:t>
      </w:r>
      <w:r>
        <w:t>.</w:t>
      </w:r>
      <w:r w:rsidRPr="0083560A">
        <w:t xml:space="preserve"> "Should the Labor Movement Prioritize the Push for Sectoral Bargaining?." The Nation. 3-3-2023. https://www.thenation.com/article/activism/sectoral-bargaining-labor-unions/</w:t>
      </w:r>
    </w:p>
    <w:p w14:paraId="5C86C237" w14:textId="77777777" w:rsidR="00EE0A80" w:rsidRPr="0083560A" w:rsidRDefault="00EE0A80" w:rsidP="00EE0A80">
      <w:pPr>
        <w:rPr>
          <w:sz w:val="16"/>
        </w:rPr>
      </w:pPr>
      <w:r w:rsidRPr="00622912">
        <w:rPr>
          <w:rStyle w:val="Emphasis"/>
          <w:highlight w:val="cyan"/>
        </w:rPr>
        <w:t>Sectoral bargaining</w:t>
      </w:r>
      <w:r w:rsidRPr="0083560A">
        <w:rPr>
          <w:rStyle w:val="StyleUnderline"/>
        </w:rPr>
        <w:t xml:space="preserve"> is a desirable goal, but </w:t>
      </w:r>
      <w:r w:rsidRPr="0083560A">
        <w:rPr>
          <w:rStyle w:val="Emphasis"/>
        </w:rPr>
        <w:t>prioritizing</w:t>
      </w:r>
      <w:r w:rsidRPr="0083560A">
        <w:rPr>
          <w:rStyle w:val="StyleUnderline"/>
        </w:rPr>
        <w:t xml:space="preserve"> this fight </w:t>
      </w:r>
      <w:r w:rsidRPr="00622912">
        <w:rPr>
          <w:rStyle w:val="Emphasis"/>
          <w:sz w:val="28"/>
          <w:szCs w:val="32"/>
          <w:highlight w:val="cyan"/>
        </w:rPr>
        <w:t>puts the cart before the horse</w:t>
      </w:r>
      <w:r w:rsidRPr="0083560A">
        <w:rPr>
          <w:rStyle w:val="StyleUnderline"/>
        </w:rPr>
        <w:t>.</w:t>
      </w:r>
      <w:r w:rsidRPr="0083560A">
        <w:rPr>
          <w:sz w:val="16"/>
        </w:rPr>
        <w:t xml:space="preserve"> The labor movement currently faces a far more urgent task: organizing unorganized workers into unions.</w:t>
      </w:r>
    </w:p>
    <w:p w14:paraId="38D595A4" w14:textId="77777777" w:rsidR="00EE0A80" w:rsidRDefault="00EE0A80" w:rsidP="00EE0A80">
      <w:pPr>
        <w:rPr>
          <w:rStyle w:val="StyleUnderline"/>
        </w:rPr>
      </w:pPr>
      <w:r w:rsidRPr="0083560A">
        <w:rPr>
          <w:rStyle w:val="StyleUnderline"/>
        </w:rPr>
        <w:t>Increasing employees’ collective power on the ground is the most realistic path to</w:t>
      </w:r>
      <w:r w:rsidRPr="0083560A">
        <w:rPr>
          <w:sz w:val="16"/>
        </w:rPr>
        <w:t xml:space="preserve"> </w:t>
      </w:r>
      <w:r w:rsidRPr="0083560A">
        <w:rPr>
          <w:rStyle w:val="StyleUnderline"/>
        </w:rPr>
        <w:t xml:space="preserve">bringing bosses from across an industry to the </w:t>
      </w:r>
      <w:r w:rsidRPr="0083560A">
        <w:rPr>
          <w:rStyle w:val="Emphasis"/>
        </w:rPr>
        <w:t>bargaining table</w:t>
      </w:r>
      <w:r w:rsidRPr="0083560A">
        <w:rPr>
          <w:sz w:val="16"/>
        </w:rPr>
        <w:t xml:space="preserve">. </w:t>
      </w:r>
      <w:r w:rsidRPr="0083560A">
        <w:rPr>
          <w:rStyle w:val="StyleUnderline"/>
        </w:rPr>
        <w:t xml:space="preserve">US </w:t>
      </w:r>
      <w:r w:rsidRPr="00622912">
        <w:rPr>
          <w:rStyle w:val="StyleUnderline"/>
          <w:highlight w:val="cyan"/>
        </w:rPr>
        <w:t>labor leaders</w:t>
      </w:r>
      <w:r w:rsidRPr="0083560A">
        <w:rPr>
          <w:rStyle w:val="StyleUnderline"/>
        </w:rPr>
        <w:t xml:space="preserve"> too often </w:t>
      </w:r>
      <w:r w:rsidRPr="00622912">
        <w:rPr>
          <w:rStyle w:val="StyleUnderline"/>
          <w:highlight w:val="cyan"/>
        </w:rPr>
        <w:t>treat sectoral</w:t>
      </w:r>
      <w:r w:rsidRPr="0083560A">
        <w:rPr>
          <w:rStyle w:val="StyleUnderline"/>
        </w:rPr>
        <w:t xml:space="preserve"> bargaining </w:t>
      </w:r>
      <w:r w:rsidRPr="00622912">
        <w:rPr>
          <w:rStyle w:val="StyleUnderline"/>
          <w:highlight w:val="cyan"/>
        </w:rPr>
        <w:t xml:space="preserve">as a </w:t>
      </w:r>
      <w:r w:rsidRPr="00622912">
        <w:rPr>
          <w:rStyle w:val="Emphasis"/>
          <w:highlight w:val="cyan"/>
        </w:rPr>
        <w:t>strategic alternative</w:t>
      </w:r>
      <w:r w:rsidRPr="0083560A">
        <w:rPr>
          <w:rStyle w:val="StyleUnderline"/>
        </w:rPr>
        <w:t xml:space="preserve"> </w:t>
      </w:r>
      <w:r w:rsidRPr="00622912">
        <w:rPr>
          <w:rStyle w:val="StyleUnderline"/>
          <w:highlight w:val="cyan"/>
        </w:rPr>
        <w:t xml:space="preserve">to the </w:t>
      </w:r>
      <w:r w:rsidRPr="00622912">
        <w:rPr>
          <w:rStyle w:val="Emphasis"/>
          <w:highlight w:val="cyan"/>
        </w:rPr>
        <w:t>daunting work</w:t>
      </w:r>
      <w:r w:rsidRPr="00622912">
        <w:rPr>
          <w:rStyle w:val="StyleUnderline"/>
          <w:highlight w:val="cyan"/>
        </w:rPr>
        <w:t xml:space="preserve"> of</w:t>
      </w:r>
      <w:r w:rsidRPr="0083560A">
        <w:rPr>
          <w:rStyle w:val="StyleUnderline"/>
        </w:rPr>
        <w:t xml:space="preserve"> </w:t>
      </w:r>
      <w:r w:rsidRPr="00622912">
        <w:rPr>
          <w:rStyle w:val="StyleUnderline"/>
          <w:highlight w:val="cyan"/>
        </w:rPr>
        <w:t>organizing workers</w:t>
      </w:r>
      <w:r w:rsidRPr="0083560A">
        <w:rPr>
          <w:rStyle w:val="StyleUnderline"/>
        </w:rPr>
        <w:t xml:space="preserve"> shop by shop.</w:t>
      </w:r>
      <w:r w:rsidRPr="0083560A">
        <w:rPr>
          <w:sz w:val="16"/>
        </w:rPr>
        <w:t xml:space="preserve"> But </w:t>
      </w:r>
      <w:r w:rsidRPr="0083560A">
        <w:rPr>
          <w:rStyle w:val="StyleUnderline"/>
        </w:rPr>
        <w:t xml:space="preserve">hoping for a quick policy fix overlooks the fact that </w:t>
      </w:r>
      <w:r w:rsidRPr="00622912">
        <w:rPr>
          <w:rStyle w:val="Emphasis"/>
          <w:highlight w:val="cyan"/>
        </w:rPr>
        <w:t>centralized negotiations</w:t>
      </w:r>
      <w:r w:rsidRPr="0083560A">
        <w:rPr>
          <w:sz w:val="16"/>
        </w:rPr>
        <w:t xml:space="preserve"> </w:t>
      </w:r>
      <w:r w:rsidRPr="0083560A">
        <w:rPr>
          <w:rStyle w:val="StyleUnderline"/>
        </w:rPr>
        <w:t xml:space="preserve">in Europe largely </w:t>
      </w:r>
      <w:r w:rsidRPr="00622912">
        <w:rPr>
          <w:rStyle w:val="StyleUnderline"/>
          <w:highlight w:val="cyan"/>
        </w:rPr>
        <w:t xml:space="preserve">arose as a </w:t>
      </w:r>
      <w:r w:rsidRPr="00622912">
        <w:rPr>
          <w:rStyle w:val="Emphasis"/>
          <w:highlight w:val="cyan"/>
        </w:rPr>
        <w:t>response</w:t>
      </w:r>
      <w:r w:rsidRPr="00622912">
        <w:rPr>
          <w:rStyle w:val="StyleUnderline"/>
          <w:highlight w:val="cyan"/>
        </w:rPr>
        <w:t xml:space="preserve"> from</w:t>
      </w:r>
      <w:r w:rsidRPr="0083560A">
        <w:rPr>
          <w:rStyle w:val="StyleUnderline"/>
        </w:rPr>
        <w:t xml:space="preserve"> </w:t>
      </w:r>
      <w:r w:rsidRPr="00622912">
        <w:rPr>
          <w:rStyle w:val="Emphasis"/>
          <w:highlight w:val="cyan"/>
        </w:rPr>
        <w:t>employers</w:t>
      </w:r>
      <w:r w:rsidRPr="0083560A">
        <w:rPr>
          <w:sz w:val="16"/>
        </w:rPr>
        <w:t xml:space="preserve"> </w:t>
      </w:r>
      <w:r w:rsidRPr="00622912">
        <w:rPr>
          <w:rStyle w:val="StyleUnderline"/>
          <w:highlight w:val="cyan"/>
        </w:rPr>
        <w:t xml:space="preserve">hoping to </w:t>
      </w:r>
      <w:r w:rsidRPr="00622912">
        <w:rPr>
          <w:rStyle w:val="Emphasis"/>
          <w:highlight w:val="cyan"/>
        </w:rPr>
        <w:t>tame</w:t>
      </w:r>
      <w:r w:rsidRPr="0083560A">
        <w:rPr>
          <w:rStyle w:val="StyleUnderline"/>
        </w:rPr>
        <w:t xml:space="preserve"> powerful </w:t>
      </w:r>
      <w:r w:rsidRPr="0083560A">
        <w:rPr>
          <w:rStyle w:val="Emphasis"/>
        </w:rPr>
        <w:t>local unions</w:t>
      </w:r>
      <w:r w:rsidRPr="0083560A">
        <w:rPr>
          <w:rStyle w:val="StyleUnderline"/>
        </w:rPr>
        <w:t xml:space="preserve"> and </w:t>
      </w:r>
      <w:r w:rsidRPr="0083560A">
        <w:rPr>
          <w:rStyle w:val="Emphasis"/>
        </w:rPr>
        <w:t xml:space="preserve">strike </w:t>
      </w:r>
      <w:r w:rsidRPr="00622912">
        <w:rPr>
          <w:rStyle w:val="Emphasis"/>
          <w:highlight w:val="cyan"/>
        </w:rPr>
        <w:t>militancy</w:t>
      </w:r>
      <w:r w:rsidRPr="0083560A">
        <w:rPr>
          <w:sz w:val="16"/>
        </w:rPr>
        <w:t xml:space="preserve">. And once European labor movements found themselves on the retreat in the 1990s, </w:t>
      </w:r>
      <w:r w:rsidRPr="00622912">
        <w:rPr>
          <w:rStyle w:val="StyleUnderline"/>
          <w:highlight w:val="cyan"/>
        </w:rPr>
        <w:t>centralized bargaining</w:t>
      </w:r>
      <w:r w:rsidRPr="0083560A">
        <w:rPr>
          <w:rStyle w:val="StyleUnderline"/>
        </w:rPr>
        <w:t xml:space="preserve"> was </w:t>
      </w:r>
      <w:r w:rsidRPr="0083560A">
        <w:rPr>
          <w:rStyle w:val="Emphasis"/>
        </w:rPr>
        <w:t>often either scrapped</w:t>
      </w:r>
      <w:r w:rsidRPr="0083560A">
        <w:rPr>
          <w:rStyle w:val="StyleUnderline"/>
        </w:rPr>
        <w:t xml:space="preserve"> or </w:t>
      </w:r>
      <w:r w:rsidRPr="00622912">
        <w:rPr>
          <w:rStyle w:val="Emphasis"/>
          <w:highlight w:val="cyan"/>
        </w:rPr>
        <w:t>came</w:t>
      </w:r>
      <w:r w:rsidRPr="00622912">
        <w:rPr>
          <w:rStyle w:val="StyleUnderline"/>
          <w:highlight w:val="cyan"/>
        </w:rPr>
        <w:t xml:space="preserve"> to serve</w:t>
      </w:r>
      <w:r w:rsidRPr="0083560A">
        <w:rPr>
          <w:rStyle w:val="StyleUnderline"/>
        </w:rPr>
        <w:t xml:space="preserve"> </w:t>
      </w:r>
      <w:r w:rsidRPr="00622912">
        <w:rPr>
          <w:rStyle w:val="StyleUnderline"/>
          <w:highlight w:val="cyan"/>
        </w:rPr>
        <w:t xml:space="preserve">as a </w:t>
      </w:r>
      <w:r w:rsidRPr="00622912">
        <w:rPr>
          <w:rStyle w:val="Emphasis"/>
          <w:highlight w:val="cyan"/>
        </w:rPr>
        <w:t>mechanism</w:t>
      </w:r>
      <w:r w:rsidRPr="00622912">
        <w:rPr>
          <w:rStyle w:val="StyleUnderline"/>
          <w:highlight w:val="cyan"/>
        </w:rPr>
        <w:t xml:space="preserve"> to impose</w:t>
      </w:r>
      <w:r w:rsidRPr="0083560A">
        <w:rPr>
          <w:rStyle w:val="StyleUnderline"/>
        </w:rPr>
        <w:t xml:space="preserve"> </w:t>
      </w:r>
      <w:r w:rsidRPr="00622912">
        <w:rPr>
          <w:rStyle w:val="Emphasis"/>
          <w:highlight w:val="cyan"/>
        </w:rPr>
        <w:t>austerity</w:t>
      </w:r>
      <w:r w:rsidRPr="0083560A">
        <w:rPr>
          <w:rStyle w:val="StyleUnderline"/>
        </w:rPr>
        <w:t xml:space="preserve"> and </w:t>
      </w:r>
      <w:r w:rsidRPr="0083560A">
        <w:rPr>
          <w:rStyle w:val="Emphasis"/>
        </w:rPr>
        <w:t>deregulation</w:t>
      </w:r>
      <w:r w:rsidRPr="0083560A">
        <w:rPr>
          <w:rStyle w:val="StyleUnderline"/>
        </w:rPr>
        <w:t>.</w:t>
      </w:r>
    </w:p>
    <w:p w14:paraId="74DA905D" w14:textId="77777777" w:rsidR="00EE0A80" w:rsidRPr="00F24897" w:rsidRDefault="00EE0A80" w:rsidP="00EE0A80">
      <w:pPr>
        <w:rPr>
          <w:u w:val="single"/>
        </w:rPr>
      </w:pPr>
      <w:r w:rsidRPr="00622912">
        <w:rPr>
          <w:rStyle w:val="StyleUnderline"/>
          <w:highlight w:val="cyan"/>
        </w:rPr>
        <w:t>Without</w:t>
      </w:r>
      <w:r w:rsidRPr="0083560A">
        <w:rPr>
          <w:rStyle w:val="StyleUnderline"/>
        </w:rPr>
        <w:t xml:space="preserve"> a bedrock of </w:t>
      </w:r>
      <w:r w:rsidRPr="00622912">
        <w:rPr>
          <w:rStyle w:val="StyleUnderline"/>
          <w:highlight w:val="cyan"/>
        </w:rPr>
        <w:t>worker</w:t>
      </w:r>
      <w:r w:rsidRPr="0083560A">
        <w:rPr>
          <w:rStyle w:val="StyleUnderline"/>
        </w:rPr>
        <w:t xml:space="preserve"> associational </w:t>
      </w:r>
      <w:r w:rsidRPr="00622912">
        <w:rPr>
          <w:rStyle w:val="StyleUnderline"/>
          <w:highlight w:val="cyan"/>
        </w:rPr>
        <w:t>power</w:t>
      </w:r>
      <w:r w:rsidRPr="0083560A">
        <w:rPr>
          <w:rStyle w:val="StyleUnderline"/>
        </w:rPr>
        <w:t xml:space="preserve">, </w:t>
      </w:r>
      <w:r w:rsidRPr="00622912">
        <w:rPr>
          <w:rStyle w:val="Emphasis"/>
          <w:sz w:val="28"/>
          <w:szCs w:val="32"/>
          <w:highlight w:val="cyan"/>
        </w:rPr>
        <w:t>sectoral bargaining</w:t>
      </w:r>
      <w:r w:rsidRPr="00622912">
        <w:rPr>
          <w:rStyle w:val="StyleUnderline"/>
          <w:sz w:val="28"/>
          <w:szCs w:val="32"/>
          <w:highlight w:val="cyan"/>
        </w:rPr>
        <w:t xml:space="preserve"> </w:t>
      </w:r>
      <w:r w:rsidRPr="00622912">
        <w:rPr>
          <w:rStyle w:val="StyleUnderline"/>
          <w:highlight w:val="cyan"/>
        </w:rPr>
        <w:t>is</w:t>
      </w:r>
      <w:r w:rsidRPr="0083560A">
        <w:rPr>
          <w:rStyle w:val="StyleUnderline"/>
        </w:rPr>
        <w:t xml:space="preserve"> </w:t>
      </w:r>
      <w:r w:rsidRPr="00622912">
        <w:rPr>
          <w:rStyle w:val="Emphasis"/>
          <w:highlight w:val="cyan"/>
        </w:rPr>
        <w:t>unlikely</w:t>
      </w:r>
      <w:r w:rsidRPr="00622912">
        <w:rPr>
          <w:rStyle w:val="StyleUnderline"/>
          <w:highlight w:val="cyan"/>
        </w:rPr>
        <w:t xml:space="preserve"> to get</w:t>
      </w:r>
      <w:r w:rsidRPr="0083560A">
        <w:rPr>
          <w:rStyle w:val="StyleUnderline"/>
        </w:rPr>
        <w:t xml:space="preserve"> </w:t>
      </w:r>
      <w:r w:rsidRPr="0083560A">
        <w:rPr>
          <w:rStyle w:val="Emphasis"/>
          <w:sz w:val="28"/>
          <w:szCs w:val="32"/>
        </w:rPr>
        <w:t xml:space="preserve">widely </w:t>
      </w:r>
      <w:r w:rsidRPr="00622912">
        <w:rPr>
          <w:rStyle w:val="Emphasis"/>
          <w:sz w:val="28"/>
          <w:szCs w:val="32"/>
          <w:highlight w:val="cyan"/>
        </w:rPr>
        <w:t>implemented</w:t>
      </w:r>
      <w:r w:rsidRPr="0083560A">
        <w:rPr>
          <w:rStyle w:val="StyleUnderline"/>
        </w:rPr>
        <w:t xml:space="preserve">—at least not </w:t>
      </w:r>
      <w:r w:rsidRPr="00622912">
        <w:rPr>
          <w:rStyle w:val="StyleUnderline"/>
          <w:highlight w:val="cyan"/>
        </w:rPr>
        <w:t xml:space="preserve">in a </w:t>
      </w:r>
      <w:r w:rsidRPr="00622912">
        <w:rPr>
          <w:rStyle w:val="Emphasis"/>
          <w:highlight w:val="cyan"/>
        </w:rPr>
        <w:t>manner favorable</w:t>
      </w:r>
      <w:r w:rsidRPr="00622912">
        <w:rPr>
          <w:rStyle w:val="StyleUnderline"/>
          <w:highlight w:val="cyan"/>
        </w:rPr>
        <w:t xml:space="preserve"> to</w:t>
      </w:r>
      <w:r w:rsidRPr="0083560A">
        <w:rPr>
          <w:rStyle w:val="StyleUnderline"/>
        </w:rPr>
        <w:t xml:space="preserve"> </w:t>
      </w:r>
      <w:r w:rsidRPr="00622912">
        <w:rPr>
          <w:rStyle w:val="Emphasis"/>
          <w:highlight w:val="cyan"/>
        </w:rPr>
        <w:t>working people</w:t>
      </w:r>
      <w:r w:rsidRPr="00622912">
        <w:rPr>
          <w:rStyle w:val="StyleUnderline"/>
          <w:highlight w:val="cyan"/>
        </w:rPr>
        <w:t>.</w:t>
      </w:r>
    </w:p>
    <w:p w14:paraId="7FE12D2D" w14:textId="77777777" w:rsidR="00EE0A80" w:rsidRPr="00C94142" w:rsidRDefault="00EE0A80" w:rsidP="00EE0A80">
      <w:pPr>
        <w:pStyle w:val="Heading4"/>
        <w:rPr>
          <w:rFonts w:cs="Calibri"/>
        </w:rPr>
      </w:pPr>
      <w:r w:rsidRPr="00C94142">
        <w:rPr>
          <w:rFonts w:cs="Calibri"/>
        </w:rPr>
        <w:t xml:space="preserve">b. Shocks results in </w:t>
      </w:r>
      <w:r w:rsidRPr="00C94142">
        <w:rPr>
          <w:rFonts w:cs="Calibri"/>
          <w:u w:val="single"/>
        </w:rPr>
        <w:t>efficient markets</w:t>
      </w:r>
      <w:r w:rsidRPr="00C94142">
        <w:rPr>
          <w:rFonts w:cs="Calibri"/>
        </w:rPr>
        <w:t xml:space="preserve">, but insulating unions from productivity shocks prevents reallocation. The result is longer </w:t>
      </w:r>
      <w:r w:rsidRPr="00C94142">
        <w:rPr>
          <w:rFonts w:cs="Calibri"/>
          <w:u w:val="single"/>
        </w:rPr>
        <w:t>unemployment spells</w:t>
      </w:r>
      <w:r w:rsidRPr="00C94142">
        <w:rPr>
          <w:rFonts w:cs="Calibri"/>
        </w:rPr>
        <w:t xml:space="preserve">, </w:t>
      </w:r>
      <w:r w:rsidRPr="00C94142">
        <w:rPr>
          <w:rFonts w:cs="Calibri"/>
          <w:u w:val="single"/>
        </w:rPr>
        <w:t>wage compression</w:t>
      </w:r>
      <w:r w:rsidRPr="00C94142">
        <w:rPr>
          <w:rFonts w:cs="Calibri"/>
        </w:rPr>
        <w:t xml:space="preserve">, and </w:t>
      </w:r>
      <w:r w:rsidRPr="00C94142">
        <w:rPr>
          <w:rFonts w:cs="Calibri"/>
          <w:u w:val="single"/>
        </w:rPr>
        <w:t>structural inefficiency</w:t>
      </w:r>
      <w:r w:rsidRPr="00C94142">
        <w:rPr>
          <w:rFonts w:cs="Calibri"/>
        </w:rPr>
        <w:t>.</w:t>
      </w:r>
    </w:p>
    <w:p w14:paraId="7C8F1F0A" w14:textId="77777777" w:rsidR="00EE0A80" w:rsidRPr="004A647A" w:rsidRDefault="00EE0A80" w:rsidP="00EE0A80">
      <w:r w:rsidRPr="00C94142">
        <w:t xml:space="preserve">Fernando </w:t>
      </w:r>
      <w:r w:rsidRPr="00C94142">
        <w:rPr>
          <w:rStyle w:val="Style13ptBold"/>
        </w:rPr>
        <w:t>Alvarez 24</w:t>
      </w:r>
      <w:r w:rsidRPr="00C94142">
        <w:t>. Unive</w:t>
      </w:r>
      <w:r w:rsidRPr="004A647A">
        <w:t>rsity of Chicago. Robert Shimer, University of Chicago. and Fabrice Tourre. Baruch College. "Unions: Wage floors, seniority rules, and unemployment duration." Journal of Economic Dynamics and Control 169 (2024): 104965.</w:t>
      </w:r>
    </w:p>
    <w:p w14:paraId="19A6C10A" w14:textId="77777777" w:rsidR="00EE0A80" w:rsidRDefault="00EE0A80" w:rsidP="00EE0A80">
      <w:pPr>
        <w:rPr>
          <w:sz w:val="14"/>
        </w:rPr>
      </w:pPr>
      <w:r w:rsidRPr="004A647A">
        <w:rPr>
          <w:sz w:val="14"/>
        </w:rPr>
        <w:t xml:space="preserve">Our work analyzes the </w:t>
      </w:r>
      <w:r w:rsidRPr="004A647A">
        <w:rPr>
          <w:rStyle w:val="StyleUnderline"/>
        </w:rPr>
        <w:t xml:space="preserve">impact of </w:t>
      </w:r>
      <w:r w:rsidRPr="004A647A">
        <w:rPr>
          <w:rStyle w:val="StyleUnderline"/>
          <w:highlight w:val="cyan"/>
        </w:rPr>
        <w:t>unions</w:t>
      </w:r>
      <w:r w:rsidRPr="004A647A">
        <w:rPr>
          <w:rStyle w:val="StyleUnderline"/>
        </w:rPr>
        <w:t xml:space="preserve"> on unemployment and wage dynamics in a model whose building blocks rely on the canonical work of Lucas and Prescott</w:t>
      </w:r>
      <w:r w:rsidRPr="004A647A">
        <w:rPr>
          <w:sz w:val="14"/>
        </w:rPr>
        <w:t xml:space="preserve"> (1974). </w:t>
      </w:r>
      <w:r w:rsidRPr="004A647A">
        <w:rPr>
          <w:rStyle w:val="StyleUnderline"/>
        </w:rPr>
        <w:t xml:space="preserve">By </w:t>
      </w:r>
      <w:r w:rsidRPr="004A647A">
        <w:rPr>
          <w:rStyle w:val="StyleUnderline"/>
          <w:highlight w:val="cyan"/>
        </w:rPr>
        <w:t>imposing</w:t>
      </w:r>
      <w:r w:rsidRPr="004A647A">
        <w:rPr>
          <w:rStyle w:val="StyleUnderline"/>
        </w:rPr>
        <w:t xml:space="preserve"> a </w:t>
      </w:r>
      <w:r w:rsidRPr="004A647A">
        <w:rPr>
          <w:rStyle w:val="StyleUnderline"/>
          <w:highlight w:val="cyan"/>
        </w:rPr>
        <w:t>minimum wage and seniority rule</w:t>
      </w:r>
      <w:r w:rsidRPr="004A647A">
        <w:rPr>
          <w:sz w:val="14"/>
        </w:rPr>
        <w:t xml:space="preserve">, </w:t>
      </w:r>
      <w:r w:rsidRPr="004A647A">
        <w:rPr>
          <w:rStyle w:val="StyleUnderline"/>
        </w:rPr>
        <w:t xml:space="preserve">unions </w:t>
      </w:r>
      <w:r w:rsidRPr="004A647A">
        <w:rPr>
          <w:rStyle w:val="Emphasis"/>
          <w:highlight w:val="cyan"/>
        </w:rPr>
        <w:t>cause rest unemployment</w:t>
      </w:r>
      <w:r w:rsidRPr="004A647A">
        <w:rPr>
          <w:sz w:val="14"/>
        </w:rPr>
        <w:t xml:space="preserve">, </w:t>
      </w:r>
      <w:r w:rsidRPr="004A647A">
        <w:rPr>
          <w:rStyle w:val="StyleUnderline"/>
        </w:rPr>
        <w:t>with recently laid-off workers intentionally</w:t>
      </w:r>
      <w:r w:rsidRPr="004A647A">
        <w:rPr>
          <w:sz w:val="14"/>
        </w:rPr>
        <w:t xml:space="preserve"> </w:t>
      </w:r>
      <w:r w:rsidRPr="004A647A">
        <w:rPr>
          <w:rStyle w:val="StyleUnderline"/>
        </w:rPr>
        <w:t>staying within an under-performing labor market with the hope of regaining employment as the conditions improve</w:t>
      </w:r>
      <w:r w:rsidRPr="004A647A">
        <w:rPr>
          <w:sz w:val="14"/>
        </w:rPr>
        <w:t xml:space="preserve">. </w:t>
      </w:r>
      <w:r w:rsidRPr="004A647A">
        <w:rPr>
          <w:rStyle w:val="StyleUnderline"/>
        </w:rPr>
        <w:t>Hazard rates out of unemployment are thus steeply downward sloping</w:t>
      </w:r>
      <w:r w:rsidRPr="004A647A">
        <w:rPr>
          <w:sz w:val="14"/>
        </w:rPr>
        <w:t xml:space="preserve">, with many short jobless spells as well as few long ones, with an average unemployment duration that increases with the level of minimum wage. </w:t>
      </w:r>
      <w:r w:rsidRPr="004A647A">
        <w:rPr>
          <w:rStyle w:val="StyleUnderline"/>
        </w:rPr>
        <w:t xml:space="preserve">Unionized labor markets in our model feature </w:t>
      </w:r>
      <w:r w:rsidRPr="004A647A">
        <w:rPr>
          <w:rStyle w:val="StyleUnderline"/>
          <w:highlight w:val="cyan"/>
        </w:rPr>
        <w:t>wage compression</w:t>
      </w:r>
      <w:r w:rsidRPr="004A647A">
        <w:rPr>
          <w:sz w:val="14"/>
        </w:rPr>
        <w:t xml:space="preserve"> — </w:t>
      </w:r>
      <w:r w:rsidRPr="004A647A">
        <w:rPr>
          <w:rStyle w:val="StyleUnderline"/>
        </w:rPr>
        <w:t xml:space="preserve">and in the extreme case where the minimum </w:t>
      </w:r>
      <w:r w:rsidRPr="004A647A">
        <w:rPr>
          <w:rStyle w:val="StyleUnderline"/>
          <w:highlight w:val="cyan"/>
        </w:rPr>
        <w:t>wage binds</w:t>
      </w:r>
      <w:r w:rsidRPr="004A647A">
        <w:rPr>
          <w:rStyle w:val="StyleUnderline"/>
        </w:rPr>
        <w:t xml:space="preserve"> all the time, a constant wage rate </w:t>
      </w:r>
      <w:r w:rsidRPr="004A647A">
        <w:rPr>
          <w:rStyle w:val="Emphasis"/>
          <w:highlight w:val="cyan"/>
        </w:rPr>
        <w:t>irrespective</w:t>
      </w:r>
      <w:r w:rsidRPr="004A647A">
        <w:rPr>
          <w:rStyle w:val="StyleUnderline"/>
          <w:highlight w:val="cyan"/>
        </w:rPr>
        <w:t xml:space="preserve"> of</w:t>
      </w:r>
      <w:r w:rsidRPr="004A647A">
        <w:rPr>
          <w:rStyle w:val="StyleUnderline"/>
        </w:rPr>
        <w:t xml:space="preserve"> the evolution of </w:t>
      </w:r>
      <w:r w:rsidRPr="004A647A">
        <w:rPr>
          <w:rStyle w:val="StyleUnderline"/>
          <w:highlight w:val="cyan"/>
        </w:rPr>
        <w:t>sectorial productivity</w:t>
      </w:r>
      <w:r w:rsidRPr="004A647A">
        <w:rPr>
          <w:sz w:val="14"/>
        </w:rPr>
        <w:t>. Seniority rules, by backloading workers' payoff into the future, reduce the overall level of unemployment, relative to an alternative rule where jobs are allocated randomly to workers, thereby improving efficiency. While not the focus of our work, one could envision other job-worker allocation mechanisms, effectively assigning property rights to workers so as to alter their incentives to enter and exit labor markets, ultimately reducing further unemployment. Our theory and model predictions should be viewed as a starting point for the study of the influence of unions on labor market dynamics, as the increasing empirical evidence (see for instance Bhuller et al. (2022)) suggests that today's collective bargaining systems feature significant degrees of heterogeneity across OECD countries.</w:t>
      </w:r>
    </w:p>
    <w:p w14:paraId="2D486098" w14:textId="77777777" w:rsidR="00EE0A80" w:rsidRPr="00C94142" w:rsidRDefault="00EE0A80" w:rsidP="00EE0A80">
      <w:pPr>
        <w:pStyle w:val="Heading4"/>
      </w:pPr>
      <w:r w:rsidRPr="00C94142">
        <w:t xml:space="preserve">c. The plan </w:t>
      </w:r>
      <w:r w:rsidRPr="00C94142">
        <w:rPr>
          <w:u w:val="single"/>
        </w:rPr>
        <w:t>kills</w:t>
      </w:r>
      <w:r w:rsidRPr="00C94142">
        <w:t xml:space="preserve"> competitiveness.</w:t>
      </w:r>
    </w:p>
    <w:p w14:paraId="4CAE7764" w14:textId="77777777" w:rsidR="00EE0A80" w:rsidRDefault="00EE0A80" w:rsidP="00EE0A80">
      <w:r w:rsidRPr="00123724">
        <w:t>Matthias</w:t>
      </w:r>
      <w:r w:rsidRPr="00123724">
        <w:rPr>
          <w:b/>
          <w:bCs/>
          <w:sz w:val="26"/>
        </w:rPr>
        <w:t xml:space="preserve"> </w:t>
      </w:r>
      <w:r>
        <w:rPr>
          <w:b/>
          <w:bCs/>
          <w:sz w:val="26"/>
        </w:rPr>
        <w:t xml:space="preserve">2AC </w:t>
      </w:r>
      <w:r w:rsidRPr="00123724">
        <w:rPr>
          <w:b/>
          <w:bCs/>
          <w:sz w:val="26"/>
        </w:rPr>
        <w:t xml:space="preserve">Jacobs &amp; </w:t>
      </w:r>
      <w:r w:rsidRPr="00123724">
        <w:t>Matthias</w:t>
      </w:r>
      <w:r w:rsidRPr="00123724">
        <w:rPr>
          <w:b/>
          <w:bCs/>
          <w:sz w:val="26"/>
        </w:rPr>
        <w:t xml:space="preserve"> Münder 22 </w:t>
      </w:r>
      <w:r w:rsidRPr="00123724">
        <w:t xml:space="preserve">– Professor of Civil Law, Labour Law and Law of Civil Procedure at Bucerius Law School &amp; Doctorate from Bucerius Law School. “A Worthy Import?: Examining the Advantages and Disadvantages of Sectoral Collective Bargaining in Germany,” 09/26/2022, International Center for Law and Economics, </w:t>
      </w:r>
      <w:hyperlink r:id="rId12" w:history="1">
        <w:r w:rsidRPr="00EF09DA">
          <w:rPr>
            <w:rStyle w:val="Hyperlink"/>
          </w:rPr>
          <w:t>https://laweconcenter.org/wp-content/uploads/2022/09/German-Sectoral-Bargaining.pdf</w:t>
        </w:r>
      </w:hyperlink>
    </w:p>
    <w:p w14:paraId="5C271ECD" w14:textId="77777777" w:rsidR="00EE0A80" w:rsidRPr="00120D98" w:rsidRDefault="00EE0A80" w:rsidP="00EE0A80">
      <w:pPr>
        <w:rPr>
          <w:sz w:val="16"/>
        </w:rPr>
      </w:pPr>
      <w:r w:rsidRPr="00120D98">
        <w:rPr>
          <w:sz w:val="16"/>
        </w:rPr>
        <w:t xml:space="preserve">Opting into </w:t>
      </w:r>
      <w:r w:rsidRPr="00120D98">
        <w:rPr>
          <w:rStyle w:val="StyleUnderline"/>
          <w:highlight w:val="cyan"/>
        </w:rPr>
        <w:t>sectoral</w:t>
      </w:r>
      <w:r w:rsidRPr="00120D98">
        <w:rPr>
          <w:rStyle w:val="StyleUnderline"/>
        </w:rPr>
        <w:t xml:space="preserve"> collective </w:t>
      </w:r>
      <w:r w:rsidRPr="00120D98">
        <w:rPr>
          <w:rStyle w:val="StyleUnderline"/>
          <w:highlight w:val="cyan"/>
        </w:rPr>
        <w:t>bargaining has far-reaching consequences</w:t>
      </w:r>
      <w:r w:rsidRPr="00120D98">
        <w:rPr>
          <w:sz w:val="16"/>
        </w:rPr>
        <w:t xml:space="preserve">. Once an employer has opted into sectoral collective bargaining, it will have a tough time later if it seeks to extricate itself from the terms and conditions of employment under the agreement.34 This can become especially problematic if the company’s finances take a turn for the worse. A </w:t>
      </w:r>
      <w:r w:rsidRPr="00120D98">
        <w:rPr>
          <w:rStyle w:val="StyleUnderline"/>
        </w:rPr>
        <w:t xml:space="preserve">company or enterprise also may find itself </w:t>
      </w:r>
      <w:r w:rsidRPr="00120D98">
        <w:rPr>
          <w:rStyle w:val="StyleUnderline"/>
          <w:highlight w:val="cyan"/>
        </w:rPr>
        <w:t>in</w:t>
      </w:r>
      <w:r w:rsidRPr="00120D98">
        <w:rPr>
          <w:rStyle w:val="StyleUnderline"/>
        </w:rPr>
        <w:t xml:space="preserve"> an internationally </w:t>
      </w:r>
      <w:r w:rsidRPr="00120D98">
        <w:rPr>
          <w:rStyle w:val="Emphasis"/>
          <w:highlight w:val="cyan"/>
        </w:rPr>
        <w:t>competitive</w:t>
      </w:r>
      <w:r w:rsidRPr="00120D98">
        <w:rPr>
          <w:rStyle w:val="StyleUnderline"/>
          <w:highlight w:val="cyan"/>
        </w:rPr>
        <w:t xml:space="preserve"> environment</w:t>
      </w:r>
      <w:r w:rsidRPr="00120D98">
        <w:rPr>
          <w:rStyle w:val="StyleUnderline"/>
        </w:rPr>
        <w:t xml:space="preserve"> that makes it </w:t>
      </w:r>
      <w:r w:rsidRPr="00120D98">
        <w:rPr>
          <w:rStyle w:val="Emphasis"/>
          <w:highlight w:val="cyan"/>
        </w:rPr>
        <w:t>imperative</w:t>
      </w:r>
      <w:r w:rsidRPr="00120D98">
        <w:rPr>
          <w:rStyle w:val="StyleUnderline"/>
          <w:highlight w:val="cyan"/>
        </w:rPr>
        <w:t xml:space="preserve"> to react with </w:t>
      </w:r>
      <w:r w:rsidRPr="00120D98">
        <w:rPr>
          <w:rStyle w:val="Emphasis"/>
          <w:highlight w:val="cyan"/>
        </w:rPr>
        <w:t>maximum flexibility</w:t>
      </w:r>
      <w:r w:rsidRPr="00120D98">
        <w:rPr>
          <w:sz w:val="16"/>
        </w:rPr>
        <w:t xml:space="preserve">, and in a decentralized way, </w:t>
      </w:r>
      <w:r w:rsidRPr="00120D98">
        <w:rPr>
          <w:rStyle w:val="StyleUnderline"/>
          <w:highlight w:val="cyan"/>
        </w:rPr>
        <w:t xml:space="preserve">to </w:t>
      </w:r>
      <w:r w:rsidRPr="00120D98">
        <w:rPr>
          <w:rStyle w:val="Emphasis"/>
          <w:highlight w:val="cyan"/>
        </w:rPr>
        <w:t>challenges</w:t>
      </w:r>
      <w:r w:rsidRPr="00120D98">
        <w:rPr>
          <w:rStyle w:val="StyleUnderline"/>
          <w:highlight w:val="cyan"/>
        </w:rPr>
        <w:t xml:space="preserve"> created by innovative</w:t>
      </w:r>
      <w:r w:rsidRPr="00120D98">
        <w:rPr>
          <w:rStyle w:val="StyleUnderline"/>
        </w:rPr>
        <w:t xml:space="preserve"> products and </w:t>
      </w:r>
      <w:r w:rsidRPr="00120D98">
        <w:rPr>
          <w:rStyle w:val="StyleUnderline"/>
          <w:highlight w:val="cyan"/>
        </w:rPr>
        <w:t>technologies</w:t>
      </w:r>
      <w:r w:rsidRPr="00120D98">
        <w:rPr>
          <w:sz w:val="16"/>
        </w:rPr>
        <w:t>.</w:t>
      </w:r>
    </w:p>
    <w:p w14:paraId="63D598C1" w14:textId="77777777" w:rsidR="00EE0A80" w:rsidRPr="00C94142" w:rsidRDefault="00EE0A80" w:rsidP="00EE0A80">
      <w:pPr>
        <w:rPr>
          <w:sz w:val="16"/>
        </w:rPr>
      </w:pPr>
      <w:r w:rsidRPr="00120D98">
        <w:rPr>
          <w:sz w:val="16"/>
        </w:rPr>
        <w:t xml:space="preserve">In principle, an </w:t>
      </w:r>
      <w:r w:rsidRPr="00120D98">
        <w:rPr>
          <w:rStyle w:val="StyleUnderline"/>
          <w:highlight w:val="cyan"/>
        </w:rPr>
        <w:t xml:space="preserve">employer is </w:t>
      </w:r>
      <w:r w:rsidRPr="00120D98">
        <w:rPr>
          <w:rStyle w:val="Emphasis"/>
          <w:highlight w:val="cyan"/>
        </w:rPr>
        <w:t>constrained</w:t>
      </w:r>
      <w:r w:rsidRPr="00120D98">
        <w:rPr>
          <w:rStyle w:val="StyleUnderline"/>
        </w:rPr>
        <w:t xml:space="preserve"> by a </w:t>
      </w:r>
      <w:r w:rsidRPr="00120D98">
        <w:rPr>
          <w:rStyle w:val="Emphasis"/>
        </w:rPr>
        <w:t>sectoral</w:t>
      </w:r>
      <w:r w:rsidRPr="00120D98">
        <w:rPr>
          <w:rStyle w:val="StyleUnderline"/>
        </w:rPr>
        <w:t xml:space="preserve"> collective-bargaining agreement if it is a member of the employers’ association, and the agreement is </w:t>
      </w:r>
      <w:r w:rsidRPr="00120D98">
        <w:rPr>
          <w:rStyle w:val="Emphasis"/>
        </w:rPr>
        <w:t>effective</w:t>
      </w:r>
      <w:r w:rsidRPr="00120D98">
        <w:rPr>
          <w:sz w:val="16"/>
        </w:rPr>
        <w:t>.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w:t>
      </w:r>
      <w:r w:rsidRPr="00120D98">
        <w:rPr>
          <w:rStyle w:val="StyleUnderline"/>
          <w:highlight w:val="cyan"/>
        </w:rPr>
        <w:t>continuing commitment</w:t>
      </w:r>
      <w:r w:rsidRPr="00120D98">
        <w:rPr>
          <w:sz w:val="16"/>
        </w:rPr>
        <w:t xml:space="preserve">” (Nachbindung). Thus, until the collective-bargaining agreement has expired, an employer cannot deviate from the agreement to the employees’ disadvantage, despite no longer belonging to the association or federation and even if its own workforce agrees to the change. In the short term, it </w:t>
      </w:r>
      <w:r w:rsidRPr="00120D98">
        <w:rPr>
          <w:rStyle w:val="StyleUnderline"/>
        </w:rPr>
        <w:t xml:space="preserve">can be unpleasant to be </w:t>
      </w:r>
      <w:r w:rsidRPr="00120D98">
        <w:rPr>
          <w:rStyle w:val="StyleUnderline"/>
          <w:highlight w:val="cyan"/>
        </w:rPr>
        <w:t>tied to</w:t>
      </w:r>
      <w:r w:rsidRPr="00120D98">
        <w:rPr>
          <w:rStyle w:val="StyleUnderline"/>
        </w:rPr>
        <w:t xml:space="preserve"> </w:t>
      </w:r>
      <w:r w:rsidRPr="00120D98">
        <w:rPr>
          <w:rStyle w:val="StyleUnderline"/>
          <w:highlight w:val="cyan"/>
        </w:rPr>
        <w:t>collectively bargained</w:t>
      </w:r>
      <w:r w:rsidRPr="00120D98">
        <w:rPr>
          <w:rStyle w:val="StyleUnderline"/>
        </w:rPr>
        <w:t xml:space="preserve"> salary and </w:t>
      </w:r>
      <w:r w:rsidRPr="00120D98">
        <w:rPr>
          <w:rStyle w:val="Emphasis"/>
          <w:highlight w:val="cyan"/>
        </w:rPr>
        <w:t>wage schedules</w:t>
      </w:r>
      <w:r w:rsidRPr="00120D98">
        <w:rPr>
          <w:rStyle w:val="StyleUnderline"/>
        </w:rPr>
        <w:t>, which usually run for a few years at a time</w:t>
      </w:r>
      <w:r w:rsidRPr="00120D98">
        <w:rPr>
          <w:sz w:val="16"/>
        </w:rPr>
        <w:t xml:space="preserve">.  From an employer’s perspective, however, it can be significantly more uncomfortable to be bound to collective-bargaining agreements with open-ended or unlimited timeframes.36 For example, employers will often enter into open-ended collectivebargaining agreements that lock in basic elements of the employment framework, such as paid vacation or long notice periods for terminations or layoffs, for decades at a time. Such </w:t>
      </w:r>
      <w:r w:rsidRPr="00120D98">
        <w:rPr>
          <w:rStyle w:val="StyleUnderline"/>
        </w:rPr>
        <w:t>agreements are risky for employers</w:t>
      </w:r>
      <w:r w:rsidRPr="00120D98">
        <w:rPr>
          <w:sz w:val="16"/>
        </w:rPr>
        <w:t xml:space="preserve"> because they never “end,”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w:t>
      </w:r>
    </w:p>
    <w:p w14:paraId="14520EBD" w14:textId="77777777" w:rsidR="00EE0A80" w:rsidRPr="00C94142" w:rsidRDefault="00EE0A80" w:rsidP="00EE0A80">
      <w:pPr>
        <w:pStyle w:val="Heading4"/>
      </w:pPr>
      <w:r w:rsidRPr="00C94142">
        <w:t xml:space="preserve">d. 1AC Domash concludes </w:t>
      </w:r>
      <w:r w:rsidRPr="00C94142">
        <w:rPr>
          <w:u w:val="single"/>
        </w:rPr>
        <w:t>neg</w:t>
      </w:r>
      <w:r w:rsidRPr="00C94142">
        <w:t>.</w:t>
      </w:r>
    </w:p>
    <w:p w14:paraId="2B0C2E58" w14:textId="77777777" w:rsidR="00EE0A80" w:rsidRPr="00C94142" w:rsidRDefault="00EE0A80" w:rsidP="00EE0A80">
      <w:r w:rsidRPr="00C94142">
        <w:rPr>
          <w:rFonts w:asciiTheme="minorHAnsi" w:hAnsiTheme="minorHAnsi" w:cstheme="minorHAnsi"/>
        </w:rPr>
        <w:t xml:space="preserve">Alex </w:t>
      </w:r>
      <w:r w:rsidRPr="00C94142">
        <w:rPr>
          <w:rStyle w:val="Style13ptBold"/>
          <w:rFonts w:asciiTheme="minorHAnsi" w:hAnsiTheme="minorHAnsi" w:cstheme="minorHAnsi"/>
        </w:rPr>
        <w:t>Domash 21</w:t>
      </w:r>
      <w:r w:rsidRPr="00C94142">
        <w:rPr>
          <w:rFonts w:asciiTheme="minorHAnsi" w:hAnsiTheme="minorHAnsi" w:cstheme="minorHAnsi"/>
        </w:rPr>
        <w:t>, Research Fellow, Mossavar-Rahmani Center for Business &amp; Government, Harvard Kennedy School, “Returning Power to American</w:t>
      </w:r>
      <w:r w:rsidRPr="00704B29">
        <w:rPr>
          <w:rFonts w:asciiTheme="minorHAnsi" w:hAnsiTheme="minorHAnsi" w:cstheme="minorHAnsi"/>
        </w:rPr>
        <w:t xml:space="preserve"> Workers and Raising Wages: How Collective Bargaining Reform Can Help Restore America’s Middle Class,” 03/2021, https://www.hks.harvard.edu/sites/default/files/centers/cid/files/publications/CID_Wiener_Inequality%20Award%20Research/Policy%20Report_Alex%20Domash%20(1-A).pdf.</w:t>
      </w:r>
    </w:p>
    <w:p w14:paraId="0D5ABCF7" w14:textId="77777777" w:rsidR="00EE0A80" w:rsidRDefault="00EE0A80" w:rsidP="00EE0A80">
      <w:pPr>
        <w:rPr>
          <w:rFonts w:asciiTheme="minorHAnsi" w:hAnsiTheme="minorHAnsi" w:cstheme="minorHAnsi"/>
          <w:sz w:val="16"/>
        </w:rPr>
      </w:pPr>
      <w:r w:rsidRPr="00704B29">
        <w:rPr>
          <w:rFonts w:asciiTheme="minorHAnsi" w:hAnsiTheme="minorHAnsi" w:cstheme="minorHAnsi"/>
          <w:sz w:val="16"/>
        </w:rPr>
        <w:t xml:space="preserve">But economic theory cautions that some </w:t>
      </w:r>
      <w:r w:rsidRPr="00C94142">
        <w:rPr>
          <w:rStyle w:val="Emphasis"/>
          <w:highlight w:val="cyan"/>
        </w:rPr>
        <w:t>collective bargaining</w:t>
      </w:r>
      <w:r w:rsidRPr="00C94142">
        <w:rPr>
          <w:rStyle w:val="StyleUnderline"/>
        </w:rPr>
        <w:t xml:space="preserve"> arrangements</w:t>
      </w:r>
      <w:r w:rsidRPr="00704B29">
        <w:rPr>
          <w:rFonts w:asciiTheme="minorHAnsi" w:hAnsiTheme="minorHAnsi" w:cstheme="minorHAnsi"/>
          <w:sz w:val="16"/>
        </w:rPr>
        <w:t xml:space="preserve"> can </w:t>
      </w:r>
      <w:r w:rsidRPr="00C94142">
        <w:rPr>
          <w:rStyle w:val="StyleUnderline"/>
          <w:highlight w:val="cyan"/>
        </w:rPr>
        <w:t>introduce market distortions</w:t>
      </w:r>
      <w:r w:rsidRPr="00C94142">
        <w:rPr>
          <w:rStyle w:val="StyleUnderline"/>
        </w:rPr>
        <w:t xml:space="preserve"> that </w:t>
      </w:r>
      <w:r w:rsidRPr="00C94142">
        <w:rPr>
          <w:rStyle w:val="StyleUnderline"/>
          <w:highlight w:val="cyan"/>
        </w:rPr>
        <w:t>hinder economic performance</w:t>
      </w:r>
      <w:r w:rsidRPr="00C94142">
        <w:rPr>
          <w:rStyle w:val="StyleUnderline"/>
        </w:rPr>
        <w:t>.</w:t>
      </w:r>
      <w:r w:rsidRPr="00704B29">
        <w:rPr>
          <w:rFonts w:asciiTheme="minorHAnsi" w:hAnsiTheme="minorHAnsi" w:cstheme="minorHAnsi"/>
          <w:sz w:val="16"/>
        </w:rPr>
        <w:t xml:space="preserve"> One influential model of collective bargaining, the “right-to-manage” model, makes a distinction between “insiders” and “outsiders” (Leontief, 1946). According to this model, workers bargain exclusively over their own wages, and therefore </w:t>
      </w:r>
      <w:r w:rsidRPr="00C94142">
        <w:rPr>
          <w:rStyle w:val="StyleUnderline"/>
        </w:rPr>
        <w:t>set the wage above market equilibrium, which helps workers covered by collective bargaining agreements at the expense of lower employment opportunities</w:t>
      </w:r>
      <w:r w:rsidRPr="00704B29">
        <w:rPr>
          <w:rFonts w:asciiTheme="minorHAnsi" w:hAnsiTheme="minorHAnsi" w:cstheme="minorHAnsi"/>
          <w:sz w:val="16"/>
        </w:rPr>
        <w:t xml:space="preserve"> for job-seekers outside of the firm. Some collective bargaining agreements also have the additional downside of </w:t>
      </w:r>
      <w:r w:rsidRPr="00C94142">
        <w:rPr>
          <w:rStyle w:val="StyleUnderline"/>
          <w:highlight w:val="cyan"/>
        </w:rPr>
        <w:t xml:space="preserve">reducing the </w:t>
      </w:r>
      <w:r w:rsidRPr="00C94142">
        <w:rPr>
          <w:rStyle w:val="Emphasis"/>
          <w:highlight w:val="cyan"/>
        </w:rPr>
        <w:t>flexibility</w:t>
      </w:r>
      <w:r w:rsidRPr="00C94142">
        <w:rPr>
          <w:rStyle w:val="StyleUnderline"/>
          <w:highlight w:val="cyan"/>
        </w:rPr>
        <w:t xml:space="preserve"> of firms to respond to </w:t>
      </w:r>
      <w:r w:rsidRPr="00C94142">
        <w:rPr>
          <w:rStyle w:val="Emphasis"/>
          <w:highlight w:val="cyan"/>
        </w:rPr>
        <w:t>macroeconomic</w:t>
      </w:r>
      <w:r w:rsidRPr="00C94142">
        <w:rPr>
          <w:rStyle w:val="StyleUnderline"/>
          <w:highlight w:val="cyan"/>
        </w:rPr>
        <w:t xml:space="preserve"> and </w:t>
      </w:r>
      <w:r w:rsidRPr="00C94142">
        <w:rPr>
          <w:rStyle w:val="Emphasis"/>
          <w:highlight w:val="cyan"/>
        </w:rPr>
        <w:t>productivity</w:t>
      </w:r>
      <w:r w:rsidRPr="00C94142">
        <w:rPr>
          <w:rStyle w:val="StyleUnderline"/>
          <w:highlight w:val="cyan"/>
        </w:rPr>
        <w:t xml:space="preserve"> shocks</w:t>
      </w:r>
      <w:r w:rsidRPr="00C94142">
        <w:rPr>
          <w:rStyle w:val="StyleUnderline"/>
        </w:rPr>
        <w:t xml:space="preserve"> </w:t>
      </w:r>
      <w:r w:rsidRPr="00704B29">
        <w:rPr>
          <w:rFonts w:asciiTheme="minorHAnsi" w:hAnsiTheme="minorHAnsi" w:cstheme="minorHAnsi"/>
          <w:sz w:val="16"/>
        </w:rPr>
        <w:t>(OECD, 2019).</w:t>
      </w:r>
    </w:p>
    <w:p w14:paraId="6D0FFEC8" w14:textId="77777777" w:rsidR="00EE0A80" w:rsidRDefault="00EE0A80" w:rsidP="00EE0A80">
      <w:pPr>
        <w:rPr>
          <w:rStyle w:val="Style13ptBold"/>
        </w:rPr>
      </w:pPr>
      <w:r w:rsidRPr="00C94142">
        <w:rPr>
          <w:rStyle w:val="Style13ptBold"/>
        </w:rPr>
        <w:t xml:space="preserve">2. Independently, Unions are wage-setting monopolies---they inflates wages </w:t>
      </w:r>
      <w:r w:rsidRPr="00C94142">
        <w:rPr>
          <w:rStyle w:val="Style13ptBold"/>
          <w:u w:val="single"/>
        </w:rPr>
        <w:t>above market</w:t>
      </w:r>
      <w:r w:rsidRPr="00C94142">
        <w:rPr>
          <w:rStyle w:val="Style13ptBold"/>
        </w:rPr>
        <w:t xml:space="preserve">, firms </w:t>
      </w:r>
      <w:r w:rsidRPr="00C94142">
        <w:rPr>
          <w:rStyle w:val="Style13ptBold"/>
          <w:u w:val="single"/>
        </w:rPr>
        <w:t>cut jobs</w:t>
      </w:r>
      <w:r w:rsidRPr="00C94142">
        <w:rPr>
          <w:rStyle w:val="Style13ptBold"/>
        </w:rPr>
        <w:t xml:space="preserve">, and growth collapses. This creates a wage/employment split that is </w:t>
      </w:r>
      <w:r w:rsidRPr="00C94142">
        <w:rPr>
          <w:rStyle w:val="Style13ptBold"/>
          <w:u w:val="single"/>
        </w:rPr>
        <w:t>classic monopoly behavior</w:t>
      </w:r>
      <w:r w:rsidRPr="00C94142">
        <w:rPr>
          <w:rStyle w:val="Style13ptBold"/>
        </w:rPr>
        <w:t xml:space="preserve">. That’s Azar. It </w:t>
      </w:r>
      <w:r w:rsidRPr="00C94142">
        <w:rPr>
          <w:rStyle w:val="Style13ptBold"/>
          <w:u w:val="single"/>
        </w:rPr>
        <w:t>turns</w:t>
      </w:r>
      <w:r w:rsidRPr="00C94142">
        <w:rPr>
          <w:rStyle w:val="Style13ptBold"/>
        </w:rPr>
        <w:t xml:space="preserve"> their internal links:</w:t>
      </w:r>
    </w:p>
    <w:p w14:paraId="19AE418F" w14:textId="77777777" w:rsidR="00EE0A80" w:rsidRPr="00C94142" w:rsidRDefault="00EE0A80" w:rsidP="00EE0A80">
      <w:pPr>
        <w:pStyle w:val="Heading4"/>
      </w:pPr>
      <w:r w:rsidRPr="00C94142">
        <w:t xml:space="preserve">Unions </w:t>
      </w:r>
      <w:r w:rsidRPr="00C94142">
        <w:rPr>
          <w:u w:val="single"/>
        </w:rPr>
        <w:t>suppress</w:t>
      </w:r>
      <w:r w:rsidRPr="00C94142">
        <w:t xml:space="preserve"> wages, cementing </w:t>
      </w:r>
      <w:r w:rsidRPr="00C94142">
        <w:rPr>
          <w:u w:val="single"/>
        </w:rPr>
        <w:t>inequality</w:t>
      </w:r>
      <w:r w:rsidRPr="00C94142">
        <w:t>.</w:t>
      </w:r>
    </w:p>
    <w:p w14:paraId="4D15CB03" w14:textId="77777777" w:rsidR="00EE0A80" w:rsidRPr="00C77D51" w:rsidRDefault="00EE0A80" w:rsidP="00EE0A80">
      <w:r w:rsidRPr="00C94142">
        <w:t xml:space="preserve">George </w:t>
      </w:r>
      <w:r w:rsidRPr="00C94142">
        <w:rPr>
          <w:rStyle w:val="Style13ptBold"/>
        </w:rPr>
        <w:t>Reisman 25</w:t>
      </w:r>
      <w:r w:rsidRPr="00C94142">
        <w:t>. Ph.D. Pepperdine University Professor Emeritus of Economics. “How Labor Unions Can Be Anti-Labor.” Capitalism. September 9, 2025. https://capitalismmagazine.com/2025/09/labor-unions-are-anti-labor/</w:t>
      </w:r>
    </w:p>
    <w:p w14:paraId="581A178B" w14:textId="77777777" w:rsidR="00EE0A80" w:rsidRPr="002F634F" w:rsidRDefault="00EE0A80" w:rsidP="00EE0A80">
      <w:pPr>
        <w:rPr>
          <w:sz w:val="16"/>
        </w:rPr>
      </w:pPr>
      <w:r w:rsidRPr="002F634F">
        <w:rPr>
          <w:sz w:val="16"/>
        </w:rPr>
        <w:t xml:space="preserve">Labor </w:t>
      </w:r>
      <w:r w:rsidRPr="00C77D51">
        <w:rPr>
          <w:rStyle w:val="StyleUnderline"/>
          <w:highlight w:val="cyan"/>
        </w:rPr>
        <w:t>unions</w:t>
      </w:r>
      <w:r w:rsidRPr="00C77D51">
        <w:rPr>
          <w:rStyle w:val="StyleUnderline"/>
        </w:rPr>
        <w:t xml:space="preserve"> and the general public almost totally </w:t>
      </w:r>
      <w:r w:rsidRPr="00C77D51">
        <w:rPr>
          <w:rStyle w:val="StyleUnderline"/>
          <w:highlight w:val="cyan"/>
        </w:rPr>
        <w:t>ignore</w:t>
      </w:r>
      <w:r w:rsidRPr="00C77D51">
        <w:rPr>
          <w:rStyle w:val="StyleUnderline"/>
        </w:rPr>
        <w:t xml:space="preserve"> the essential role played by </w:t>
      </w:r>
      <w:r w:rsidRPr="00C77D51">
        <w:rPr>
          <w:rStyle w:val="StyleUnderline"/>
          <w:highlight w:val="cyan"/>
        </w:rPr>
        <w:t>falling prices</w:t>
      </w:r>
      <w:r w:rsidRPr="00C77D51">
        <w:rPr>
          <w:rStyle w:val="StyleUnderline"/>
        </w:rPr>
        <w:t xml:space="preserve"> in </w:t>
      </w:r>
      <w:r w:rsidRPr="00C77D51">
        <w:rPr>
          <w:rStyle w:val="StyleUnderline"/>
          <w:highlight w:val="cyan"/>
        </w:rPr>
        <w:t>achieving</w:t>
      </w:r>
      <w:r w:rsidRPr="00C77D51">
        <w:rPr>
          <w:rStyle w:val="StyleUnderline"/>
        </w:rPr>
        <w:t xml:space="preserve"> rising real </w:t>
      </w:r>
      <w:r w:rsidRPr="00C77D51">
        <w:rPr>
          <w:rStyle w:val="StyleUnderline"/>
          <w:highlight w:val="cyan"/>
        </w:rPr>
        <w:t>wages</w:t>
      </w:r>
      <w:r w:rsidRPr="002F634F">
        <w:rPr>
          <w:sz w:val="16"/>
        </w:rPr>
        <w:t>. They see only the rise in money wages as worthy of consideration. Indeed, in our environment of chronic inflation, prices that actually do fall are relatively rare.</w:t>
      </w:r>
    </w:p>
    <w:p w14:paraId="7C060715" w14:textId="77777777" w:rsidR="00EE0A80" w:rsidRPr="002F634F" w:rsidRDefault="00EE0A80" w:rsidP="00EE0A80">
      <w:pPr>
        <w:rPr>
          <w:sz w:val="16"/>
        </w:rPr>
      </w:pPr>
      <w:r w:rsidRPr="002F634F">
        <w:rPr>
          <w:sz w:val="16"/>
        </w:rPr>
        <w:t xml:space="preserve">Nevertheless, the only thing that can explain a rise in real wages throughout the economic system is a fall in prices relative to wages. And the only thing that achieves this is an increase in production per worker. More </w:t>
      </w:r>
      <w:r w:rsidRPr="00C77D51">
        <w:rPr>
          <w:rStyle w:val="StyleUnderline"/>
        </w:rPr>
        <w:t>production per worker — a higher productivity of labor — serves to increase the supply of goods and services produced relative to the supply of labor that produces them</w:t>
      </w:r>
      <w:r w:rsidRPr="002F634F">
        <w:rPr>
          <w:sz w:val="16"/>
        </w:rPr>
        <w:t>. In this way, it reduces prices relative to wages and thereby raises real wages and the general standard of living.</w:t>
      </w:r>
    </w:p>
    <w:p w14:paraId="0E4ABDCC" w14:textId="77777777" w:rsidR="00EE0A80" w:rsidRPr="002F634F" w:rsidRDefault="00EE0A80" w:rsidP="00EE0A80">
      <w:pPr>
        <w:rPr>
          <w:sz w:val="16"/>
        </w:rPr>
      </w:pPr>
      <w:r w:rsidRPr="002F634F">
        <w:rPr>
          <w:sz w:val="16"/>
        </w:rPr>
        <w:t>What raises money wages throughout the economic system is not what is responsible for the rise in real wages</w:t>
      </w:r>
      <w:r w:rsidRPr="00C77D51">
        <w:rPr>
          <w:rStyle w:val="StyleUnderline"/>
        </w:rPr>
        <w:t xml:space="preserve">. Increases in money </w:t>
      </w:r>
      <w:r w:rsidRPr="00C77D51">
        <w:rPr>
          <w:rStyle w:val="StyleUnderline"/>
          <w:highlight w:val="cyan"/>
        </w:rPr>
        <w:t>wages</w:t>
      </w:r>
      <w:r w:rsidRPr="00C77D51">
        <w:rPr>
          <w:rStyle w:val="StyleUnderline"/>
        </w:rPr>
        <w:t xml:space="preserve"> are essentially the </w:t>
      </w:r>
      <w:r w:rsidRPr="00C77D51">
        <w:rPr>
          <w:rStyle w:val="StyleUnderline"/>
          <w:highlight w:val="cyan"/>
        </w:rPr>
        <w:t>result</w:t>
      </w:r>
      <w:r w:rsidRPr="00C77D51">
        <w:rPr>
          <w:rStyle w:val="StyleUnderline"/>
        </w:rPr>
        <w:t xml:space="preserve"> just </w:t>
      </w:r>
      <w:r w:rsidRPr="00C77D51">
        <w:rPr>
          <w:rStyle w:val="StyleUnderline"/>
          <w:highlight w:val="cyan"/>
        </w:rPr>
        <w:t>of</w:t>
      </w:r>
      <w:r w:rsidRPr="00C77D51">
        <w:rPr>
          <w:rStyle w:val="StyleUnderline"/>
        </w:rPr>
        <w:t xml:space="preserve"> the increase in the quantity of money and resulting increase in the overall </w:t>
      </w:r>
      <w:r w:rsidRPr="00C77D51">
        <w:rPr>
          <w:rStyle w:val="StyleUnderline"/>
          <w:highlight w:val="cyan"/>
        </w:rPr>
        <w:t>volume of spending</w:t>
      </w:r>
      <w:r w:rsidRPr="00C77D51">
        <w:rPr>
          <w:rStyle w:val="StyleUnderline"/>
        </w:rPr>
        <w:t xml:space="preserve"> in the economic system</w:t>
      </w:r>
      <w:r w:rsidRPr="002F634F">
        <w:rPr>
          <w:sz w:val="16"/>
        </w:rPr>
        <w:t>. In the absence of a rising productivity of labor, the increase in money and spending would operate to raise prices by as much or more than it raised wages. This outcome is prevented only by the fact that at the same time that the quantity of money and volume of spending are increasing, the output per worker is also increasing, with the result that prices rise by less than wages. A fall in prices is still present in the form of prices being lower than they would have been had only an increase in the quantity of money and volume of spending been operative.</w:t>
      </w:r>
    </w:p>
    <w:p w14:paraId="645FF6AD" w14:textId="77777777" w:rsidR="00EE0A80" w:rsidRPr="002F634F" w:rsidRDefault="00EE0A80" w:rsidP="00EE0A80">
      <w:pPr>
        <w:rPr>
          <w:sz w:val="16"/>
        </w:rPr>
      </w:pPr>
      <w:r w:rsidRPr="002F634F">
        <w:rPr>
          <w:sz w:val="16"/>
        </w:rPr>
        <w:t xml:space="preserve">With relatively minor exceptions, </w:t>
      </w:r>
      <w:r w:rsidRPr="002F634F">
        <w:rPr>
          <w:rStyle w:val="Emphasis"/>
          <w:highlight w:val="cyan"/>
        </w:rPr>
        <w:t>real</w:t>
      </w:r>
      <w:r w:rsidRPr="002F634F">
        <w:rPr>
          <w:rStyle w:val="StyleUnderline"/>
          <w:highlight w:val="cyan"/>
        </w:rPr>
        <w:t xml:space="preserve"> wages</w:t>
      </w:r>
      <w:r w:rsidRPr="002F634F">
        <w:rPr>
          <w:rStyle w:val="StyleUnderline"/>
        </w:rPr>
        <w:t xml:space="preserve"> throughout the economic system simply </w:t>
      </w:r>
      <w:r w:rsidRPr="002F634F">
        <w:rPr>
          <w:rStyle w:val="Emphasis"/>
          <w:highlight w:val="cyan"/>
        </w:rPr>
        <w:t>do not rise</w:t>
      </w:r>
      <w:r w:rsidRPr="002F634F">
        <w:rPr>
          <w:rStyle w:val="StyleUnderline"/>
        </w:rPr>
        <w:t xml:space="preserve"> </w:t>
      </w:r>
      <w:r w:rsidRPr="002F634F">
        <w:rPr>
          <w:rStyle w:val="StyleUnderline"/>
          <w:highlight w:val="cyan"/>
        </w:rPr>
        <w:t>from</w:t>
      </w:r>
      <w:r w:rsidRPr="002F634F">
        <w:rPr>
          <w:rStyle w:val="StyleUnderline"/>
        </w:rPr>
        <w:t xml:space="preserve"> the side of higher </w:t>
      </w:r>
      <w:r w:rsidRPr="002F634F">
        <w:rPr>
          <w:rStyle w:val="StyleUnderline"/>
          <w:highlight w:val="cyan"/>
        </w:rPr>
        <w:t>money wages</w:t>
      </w:r>
      <w:r w:rsidRPr="002F634F">
        <w:rPr>
          <w:sz w:val="16"/>
        </w:rPr>
        <w:t>. Essentially, they rise only from the side of a greater supply of goods and services relative to the supply of labor and thus from prices being lower relative to wages. The truth is that the means by which the standard of living of the individual wage earner and the individual businessman and capitalist is increased, and the means by which that of the average wage earner in the economic system is increased, are very different. For the individual, it is the earning of more money. For the average wage earner in the economic system, it is the payment of lower prices.</w:t>
      </w:r>
    </w:p>
    <w:p w14:paraId="50873432" w14:textId="77777777" w:rsidR="00EE0A80" w:rsidRPr="002F634F" w:rsidRDefault="00EE0A80" w:rsidP="00EE0A80">
      <w:pPr>
        <w:rPr>
          <w:sz w:val="16"/>
        </w:rPr>
      </w:pPr>
      <w:r w:rsidRPr="002F634F">
        <w:rPr>
          <w:sz w:val="16"/>
        </w:rPr>
        <w:t>What this discussion shows is that the increase in money wages that labor unions seek is not at all the source of rising real wages and that the source of rising real wages is in fact a rising productivity of labor, which always operates from the side of falling prices, not rising money wages.</w:t>
      </w:r>
    </w:p>
    <w:p w14:paraId="6DEA4AD6" w14:textId="77777777" w:rsidR="00EE0A80" w:rsidRPr="002F634F" w:rsidRDefault="00EE0A80" w:rsidP="00EE0A80">
      <w:pPr>
        <w:rPr>
          <w:sz w:val="16"/>
        </w:rPr>
      </w:pPr>
      <w:r w:rsidRPr="002F634F">
        <w:rPr>
          <w:sz w:val="16"/>
        </w:rPr>
        <w:t xml:space="preserve">Indeed, the </w:t>
      </w:r>
      <w:r w:rsidRPr="002F634F">
        <w:rPr>
          <w:rStyle w:val="StyleUnderline"/>
          <w:highlight w:val="cyan"/>
        </w:rPr>
        <w:t>efforts of</w:t>
      </w:r>
      <w:r w:rsidRPr="002F634F">
        <w:rPr>
          <w:rStyle w:val="StyleUnderline"/>
        </w:rPr>
        <w:t xml:space="preserve"> labor </w:t>
      </w:r>
      <w:r w:rsidRPr="002F634F">
        <w:rPr>
          <w:rStyle w:val="StyleUnderline"/>
          <w:highlight w:val="cyan"/>
        </w:rPr>
        <w:t>unions</w:t>
      </w:r>
      <w:r w:rsidRPr="002F634F">
        <w:rPr>
          <w:rStyle w:val="StyleUnderline"/>
        </w:rPr>
        <w:t xml:space="preserve"> to raise money wages are </w:t>
      </w:r>
      <w:r w:rsidRPr="002F634F">
        <w:rPr>
          <w:rStyle w:val="Emphasis"/>
          <w:highlight w:val="cyan"/>
        </w:rPr>
        <w:t>profoundly</w:t>
      </w:r>
      <w:r w:rsidRPr="002F634F">
        <w:rPr>
          <w:rStyle w:val="StyleUnderline"/>
          <w:highlight w:val="cyan"/>
        </w:rPr>
        <w:t xml:space="preserve"> opposed to</w:t>
      </w:r>
      <w:r w:rsidRPr="002F634F">
        <w:rPr>
          <w:rStyle w:val="StyleUnderline"/>
        </w:rPr>
        <w:t xml:space="preserve"> the goal of raising </w:t>
      </w:r>
      <w:r w:rsidRPr="002F634F">
        <w:rPr>
          <w:rStyle w:val="Emphasis"/>
          <w:highlight w:val="cyan"/>
        </w:rPr>
        <w:t>real wages</w:t>
      </w:r>
      <w:r w:rsidRPr="002F634F">
        <w:rPr>
          <w:rStyle w:val="StyleUnderline"/>
        </w:rPr>
        <w:t xml:space="preserve"> and the standard of living</w:t>
      </w:r>
      <w:r w:rsidRPr="002F634F">
        <w:rPr>
          <w:sz w:val="16"/>
        </w:rPr>
        <w:t xml:space="preserve">. When the unions seek to raise the standard of living of their members by means of raising their money wages, their policy inevitably comes down to an attempt to </w:t>
      </w:r>
      <w:r w:rsidRPr="002F634F">
        <w:rPr>
          <w:rStyle w:val="StyleUnderline"/>
          <w:highlight w:val="cyan"/>
        </w:rPr>
        <w:t>make</w:t>
      </w:r>
      <w:r w:rsidRPr="002F634F">
        <w:rPr>
          <w:rStyle w:val="StyleUnderline"/>
        </w:rPr>
        <w:t xml:space="preserve"> the </w:t>
      </w:r>
      <w:r w:rsidRPr="002F634F">
        <w:rPr>
          <w:rStyle w:val="StyleUnderline"/>
          <w:highlight w:val="cyan"/>
        </w:rPr>
        <w:t>labor</w:t>
      </w:r>
      <w:r w:rsidRPr="002F634F">
        <w:rPr>
          <w:rStyle w:val="StyleUnderline"/>
        </w:rPr>
        <w:t xml:space="preserve"> of their members </w:t>
      </w:r>
      <w:r w:rsidRPr="002F634F">
        <w:rPr>
          <w:rStyle w:val="Emphasis"/>
          <w:highlight w:val="cyan"/>
        </w:rPr>
        <w:t>artificially scarce</w:t>
      </w:r>
      <w:r w:rsidRPr="002F634F">
        <w:rPr>
          <w:sz w:val="16"/>
        </w:rPr>
        <w:t>. That is their only means of raising the wages of their members. The unions do not have much actual power over the demand for labor. But they often achieve considerable power over the supply of labor. And their actual technique for raising wages is to make the supply of labor, at least in the particular industry or occupation that a given union is concerned with, as scarce as possible.</w:t>
      </w:r>
    </w:p>
    <w:p w14:paraId="5045EA6E" w14:textId="77777777" w:rsidR="00EE0A80" w:rsidRPr="002F634F" w:rsidRDefault="00EE0A80" w:rsidP="00EE0A80">
      <w:pPr>
        <w:rPr>
          <w:sz w:val="16"/>
        </w:rPr>
      </w:pPr>
      <w:r w:rsidRPr="002F634F">
        <w:rPr>
          <w:sz w:val="16"/>
        </w:rPr>
        <w:t xml:space="preserve">Thus, whenever they can, </w:t>
      </w:r>
      <w:r w:rsidRPr="002F634F">
        <w:rPr>
          <w:rStyle w:val="StyleUnderline"/>
          <w:highlight w:val="cyan"/>
        </w:rPr>
        <w:t>unions</w:t>
      </w:r>
      <w:r w:rsidRPr="002F634F">
        <w:rPr>
          <w:rStyle w:val="StyleUnderline"/>
        </w:rPr>
        <w:t xml:space="preserve"> attempt to gain </w:t>
      </w:r>
      <w:r w:rsidRPr="002F634F">
        <w:rPr>
          <w:rStyle w:val="StyleUnderline"/>
          <w:highlight w:val="cyan"/>
        </w:rPr>
        <w:t>control</w:t>
      </w:r>
      <w:r w:rsidRPr="002F634F">
        <w:rPr>
          <w:rStyle w:val="StyleUnderline"/>
        </w:rPr>
        <w:t xml:space="preserve"> over </w:t>
      </w:r>
      <w:r w:rsidRPr="002F634F">
        <w:rPr>
          <w:rStyle w:val="StyleUnderline"/>
          <w:highlight w:val="cyan"/>
        </w:rPr>
        <w:t xml:space="preserve">entry into the </w:t>
      </w:r>
      <w:r w:rsidRPr="002F634F">
        <w:rPr>
          <w:rStyle w:val="Emphasis"/>
          <w:highlight w:val="cyan"/>
        </w:rPr>
        <w:t>labor market</w:t>
      </w:r>
      <w:r w:rsidRPr="002F634F">
        <w:rPr>
          <w:sz w:val="16"/>
        </w:rPr>
        <w:t xml:space="preserve">. They seek to impose </w:t>
      </w:r>
      <w:r w:rsidRPr="002F634F">
        <w:rPr>
          <w:rStyle w:val="Emphasis"/>
          <w:highlight w:val="cyan"/>
        </w:rPr>
        <w:t>apprenticeship</w:t>
      </w:r>
      <w:r w:rsidRPr="002F634F">
        <w:rPr>
          <w:rStyle w:val="StyleUnderline"/>
        </w:rPr>
        <w:t xml:space="preserve"> programs, or to have </w:t>
      </w:r>
      <w:r w:rsidRPr="002F634F">
        <w:rPr>
          <w:rStyle w:val="Emphasis"/>
          <w:highlight w:val="cyan"/>
        </w:rPr>
        <w:t>licensing</w:t>
      </w:r>
      <w:r w:rsidRPr="002F634F">
        <w:rPr>
          <w:rStyle w:val="StyleUnderline"/>
          <w:highlight w:val="cyan"/>
        </w:rPr>
        <w:t xml:space="preserve"> requirements</w:t>
      </w:r>
      <w:r w:rsidRPr="002F634F">
        <w:rPr>
          <w:sz w:val="16"/>
        </w:rPr>
        <w:t xml:space="preserve"> imposed by the government. Such measures are for the purpose of </w:t>
      </w:r>
      <w:r w:rsidRPr="002F634F">
        <w:rPr>
          <w:rStyle w:val="StyleUnderline"/>
          <w:highlight w:val="cyan"/>
        </w:rPr>
        <w:t>holding down</w:t>
      </w:r>
      <w:r w:rsidRPr="002F634F">
        <w:rPr>
          <w:rStyle w:val="StyleUnderline"/>
        </w:rPr>
        <w:t xml:space="preserve"> the </w:t>
      </w:r>
      <w:r w:rsidRPr="002F634F">
        <w:rPr>
          <w:rStyle w:val="StyleUnderline"/>
          <w:highlight w:val="cyan"/>
        </w:rPr>
        <w:t>supply</w:t>
      </w:r>
      <w:r w:rsidRPr="002F634F">
        <w:rPr>
          <w:rStyle w:val="StyleUnderline"/>
        </w:rPr>
        <w:t xml:space="preserve"> of labor in the field and thereby enabling those fortunate enough to be admitted to it, to earn higher incomes</w:t>
      </w:r>
      <w:r w:rsidRPr="002F634F">
        <w:rPr>
          <w:sz w:val="16"/>
        </w:rPr>
        <w:t>. Even when the unions do not succeed in directly reducing the supply of labor, the imposition of their above-market wage demands still has the effect of reducing the number of jobs offered in the field and thus the supply of labor in the field that is able to find work.</w:t>
      </w:r>
    </w:p>
    <w:p w14:paraId="253F4D03" w14:textId="77777777" w:rsidR="00EE0A80" w:rsidRPr="002F634F" w:rsidRDefault="00EE0A80" w:rsidP="00EE0A80">
      <w:pPr>
        <w:rPr>
          <w:sz w:val="16"/>
        </w:rPr>
      </w:pPr>
      <w:r w:rsidRPr="002F634F">
        <w:rPr>
          <w:sz w:val="16"/>
        </w:rPr>
        <w:t xml:space="preserve">The </w:t>
      </w:r>
      <w:r w:rsidRPr="002F634F">
        <w:rPr>
          <w:rStyle w:val="StyleUnderline"/>
        </w:rPr>
        <w:t xml:space="preserve">artificial wage </w:t>
      </w:r>
      <w:r w:rsidRPr="002F634F">
        <w:rPr>
          <w:rStyle w:val="StyleUnderline"/>
          <w:highlight w:val="cyan"/>
        </w:rPr>
        <w:t>increases</w:t>
      </w:r>
      <w:r w:rsidRPr="002F634F">
        <w:rPr>
          <w:rStyle w:val="StyleUnderline"/>
        </w:rPr>
        <w:t xml:space="preserve"> imposed by the labor unions </w:t>
      </w:r>
      <w:r w:rsidRPr="002F634F">
        <w:rPr>
          <w:rStyle w:val="StyleUnderline"/>
          <w:highlight w:val="cyan"/>
        </w:rPr>
        <w:t xml:space="preserve">result in </w:t>
      </w:r>
      <w:r w:rsidRPr="002F634F">
        <w:rPr>
          <w:rStyle w:val="Emphasis"/>
          <w:highlight w:val="cyan"/>
        </w:rPr>
        <w:t>unemployment</w:t>
      </w:r>
      <w:r w:rsidRPr="002F634F">
        <w:rPr>
          <w:rStyle w:val="StyleUnderline"/>
        </w:rPr>
        <w:t xml:space="preserve"> when above-market wages are imposed throughout the economic system</w:t>
      </w:r>
      <w:r w:rsidRPr="002F634F">
        <w:rPr>
          <w:sz w:val="16"/>
        </w:rPr>
        <w:t>. This situation exists when it is possible for unions to be formed easily. If, as in the present-day United States, all that is required is for a majority of workers in an establishment to decide that they wish to be represented by a union, then the wages imposed by the unions will be effective even in the nonunion fields.</w:t>
      </w:r>
    </w:p>
    <w:p w14:paraId="087A37C5" w14:textId="77777777" w:rsidR="00EE0A80" w:rsidRPr="002F634F" w:rsidRDefault="00EE0A80" w:rsidP="00EE0A80">
      <w:pPr>
        <w:rPr>
          <w:sz w:val="16"/>
        </w:rPr>
      </w:pPr>
      <w:r w:rsidRPr="002F634F">
        <w:rPr>
          <w:sz w:val="16"/>
        </w:rPr>
        <w:t>Employers in the nonunion fields will feel compelled to offer their workers wages comparable to what the union workers are receiving — indeed, possibly even still higher wages — in order to ensure that they do not unionize.</w:t>
      </w:r>
    </w:p>
    <w:p w14:paraId="53BA4593" w14:textId="77777777" w:rsidR="00EE0A80" w:rsidRPr="002F634F" w:rsidRDefault="00EE0A80" w:rsidP="00EE0A80">
      <w:pPr>
        <w:rPr>
          <w:sz w:val="16"/>
        </w:rPr>
      </w:pPr>
      <w:r w:rsidRPr="002F634F">
        <w:rPr>
          <w:sz w:val="16"/>
        </w:rPr>
        <w:t xml:space="preserve">Widespread wage increases </w:t>
      </w:r>
      <w:r w:rsidRPr="002F634F">
        <w:rPr>
          <w:rStyle w:val="StyleUnderline"/>
          <w:highlight w:val="cyan"/>
        </w:rPr>
        <w:t xml:space="preserve">closing </w:t>
      </w:r>
      <w:r w:rsidRPr="002F634F">
        <w:rPr>
          <w:rStyle w:val="Emphasis"/>
          <w:highlight w:val="cyan"/>
        </w:rPr>
        <w:t>large numbers</w:t>
      </w:r>
      <w:r w:rsidRPr="002F634F">
        <w:rPr>
          <w:rStyle w:val="StyleUnderline"/>
          <w:highlight w:val="cyan"/>
        </w:rPr>
        <w:t xml:space="preserve"> of workers out</w:t>
      </w:r>
      <w:r w:rsidRPr="002F634F">
        <w:rPr>
          <w:rStyle w:val="StyleUnderline"/>
        </w:rPr>
        <w:t xml:space="preserve"> of numerous occupations put extreme pressure on the wage rates of whatever areas of the economic system</w:t>
      </w:r>
      <w:r w:rsidRPr="002F634F">
        <w:rPr>
          <w:sz w:val="16"/>
        </w:rPr>
        <w:t xml:space="preserve"> may still remain open. These limited areas could absorb the overflow of workers from other lines at low enough wage rates. But minimum-wage laws prevent wage rates in these remaining lines from going low enough to absorb these workers.</w:t>
      </w:r>
    </w:p>
    <w:p w14:paraId="2C0BFD68" w14:textId="77777777" w:rsidR="00EE0A80" w:rsidRPr="002F634F" w:rsidRDefault="00EE0A80" w:rsidP="00EE0A80">
      <w:pPr>
        <w:rPr>
          <w:sz w:val="16"/>
        </w:rPr>
      </w:pPr>
      <w:r w:rsidRPr="002F634F">
        <w:rPr>
          <w:sz w:val="16"/>
        </w:rPr>
        <w:t xml:space="preserve">From the perspective of most of those lucky enough to keep their jobs, the most serious consequence of the unions is the holding down or </w:t>
      </w:r>
      <w:r w:rsidRPr="002F634F">
        <w:rPr>
          <w:rStyle w:val="Emphasis"/>
          <w:highlight w:val="cyan"/>
        </w:rPr>
        <w:t>outright reduction</w:t>
      </w:r>
      <w:r w:rsidRPr="002F634F">
        <w:rPr>
          <w:rStyle w:val="StyleUnderline"/>
          <w:highlight w:val="cyan"/>
        </w:rPr>
        <w:t xml:space="preserve"> of</w:t>
      </w:r>
      <w:r w:rsidRPr="002F634F">
        <w:rPr>
          <w:rStyle w:val="StyleUnderline"/>
        </w:rPr>
        <w:t xml:space="preserve"> the </w:t>
      </w:r>
      <w:r w:rsidRPr="002F634F">
        <w:rPr>
          <w:rStyle w:val="StyleUnderline"/>
          <w:highlight w:val="cyan"/>
        </w:rPr>
        <w:t>productivity</w:t>
      </w:r>
      <w:r w:rsidRPr="002F634F">
        <w:rPr>
          <w:rStyle w:val="StyleUnderline"/>
        </w:rPr>
        <w:t xml:space="preserve"> of labor</w:t>
      </w:r>
      <w:r w:rsidRPr="002F634F">
        <w:rPr>
          <w:sz w:val="16"/>
        </w:rPr>
        <w:t xml:space="preserve">. With few exceptions, the labor unions openly combat the rise in the productivity of labor. They do so virtually as a matter of principle. They </w:t>
      </w:r>
      <w:r w:rsidRPr="002F634F">
        <w:rPr>
          <w:rStyle w:val="StyleUnderline"/>
          <w:highlight w:val="cyan"/>
        </w:rPr>
        <w:t>oppose</w:t>
      </w:r>
      <w:r w:rsidRPr="002F634F">
        <w:rPr>
          <w:rStyle w:val="StyleUnderline"/>
        </w:rPr>
        <w:t xml:space="preserve"> the introduction of </w:t>
      </w:r>
      <w:r w:rsidRPr="002F634F">
        <w:rPr>
          <w:rStyle w:val="StyleUnderline"/>
          <w:highlight w:val="cyan"/>
        </w:rPr>
        <w:t>labor-saving machinery</w:t>
      </w:r>
      <w:r w:rsidRPr="002F634F">
        <w:rPr>
          <w:rStyle w:val="StyleUnderline"/>
        </w:rPr>
        <w:t xml:space="preserve"> on the grounds that it causes unemployment. They oppose </w:t>
      </w:r>
      <w:r w:rsidRPr="002F634F">
        <w:rPr>
          <w:rStyle w:val="StyleUnderline"/>
          <w:highlight w:val="cyan"/>
        </w:rPr>
        <w:t>competition</w:t>
      </w:r>
      <w:r w:rsidRPr="002F634F">
        <w:rPr>
          <w:rStyle w:val="StyleUnderline"/>
        </w:rPr>
        <w:t xml:space="preserve"> among workers</w:t>
      </w:r>
      <w:r w:rsidRPr="002F634F">
        <w:rPr>
          <w:sz w:val="16"/>
        </w:rPr>
        <w:t xml:space="preserve">. As Henry Hazlitt pointed out, </w:t>
      </w:r>
      <w:r w:rsidRPr="002F634F">
        <w:rPr>
          <w:rStyle w:val="StyleUnderline"/>
          <w:highlight w:val="cyan"/>
        </w:rPr>
        <w:t>they force</w:t>
      </w:r>
      <w:r w:rsidRPr="002F634F">
        <w:rPr>
          <w:rStyle w:val="StyleUnderline"/>
        </w:rPr>
        <w:t xml:space="preserve"> employers to tolerate </w:t>
      </w:r>
      <w:r w:rsidRPr="002F634F">
        <w:rPr>
          <w:rStyle w:val="StyleUnderline"/>
          <w:highlight w:val="cyan"/>
        </w:rPr>
        <w:t>featherbedding practices</w:t>
      </w:r>
      <w:r w:rsidRPr="002F634F">
        <w:rPr>
          <w:rStyle w:val="StyleUnderline"/>
        </w:rPr>
        <w:t>, such as the classic requirement that firemen,</w:t>
      </w:r>
      <w:r w:rsidRPr="002F634F">
        <w:rPr>
          <w:sz w:val="16"/>
        </w:rPr>
        <w:t xml:space="preserve"> whose function was to shovel coal on steam locomotives, be retained on diesel locomotives. They </w:t>
      </w:r>
      <w:r w:rsidRPr="002F634F">
        <w:rPr>
          <w:rStyle w:val="StyleUnderline"/>
          <w:highlight w:val="cyan"/>
        </w:rPr>
        <w:t xml:space="preserve">impose </w:t>
      </w:r>
      <w:r w:rsidRPr="002F634F">
        <w:rPr>
          <w:rStyle w:val="Emphasis"/>
          <w:highlight w:val="cyan"/>
        </w:rPr>
        <w:t>make-work schemes</w:t>
      </w:r>
      <w:r w:rsidRPr="002F634F">
        <w:rPr>
          <w:rStyle w:val="StyleUnderline"/>
        </w:rPr>
        <w:t>, such as requiring that pipe delivered to construction sites with screw thread already on</w:t>
      </w:r>
      <w:r w:rsidRPr="002F634F">
        <w:rPr>
          <w:sz w:val="16"/>
        </w:rPr>
        <w:t xml:space="preserve"> it, have its ends cut off and new screw thread cut on the site. They impose </w:t>
      </w:r>
      <w:r w:rsidRPr="002F634F">
        <w:rPr>
          <w:rStyle w:val="Emphasis"/>
          <w:highlight w:val="cyan"/>
        </w:rPr>
        <w:t>narrow</w:t>
      </w:r>
      <w:r w:rsidRPr="002F634F">
        <w:rPr>
          <w:rStyle w:val="StyleUnderline"/>
          <w:highlight w:val="cyan"/>
        </w:rPr>
        <w:t xml:space="preserve"> work classifications</w:t>
      </w:r>
      <w:r w:rsidRPr="002F634F">
        <w:rPr>
          <w:rStyle w:val="StyleUnderline"/>
        </w:rPr>
        <w:t xml:space="preserve"> and require that specialists be employed at a day’s pay to perform work that others could easily do</w:t>
      </w:r>
      <w:r w:rsidRPr="002F634F">
        <w:rPr>
          <w:sz w:val="16"/>
        </w:rPr>
        <w:t xml:space="preserve"> — for example, requiring the employment of a plasterer to repair the incidental damage done to a wall by an electrician, which the electrician himself could easily repair.</w:t>
      </w:r>
    </w:p>
    <w:p w14:paraId="630552ED" w14:textId="77777777" w:rsidR="00EE0A80" w:rsidRDefault="00EE0A80" w:rsidP="00EE0A80">
      <w:pPr>
        <w:rPr>
          <w:sz w:val="16"/>
        </w:rPr>
      </w:pPr>
      <w:r w:rsidRPr="002F634F">
        <w:rPr>
          <w:sz w:val="16"/>
        </w:rPr>
        <w:t xml:space="preserve">To anyone who understands the role of the productivity of labor in raising real wages, it should be </w:t>
      </w:r>
      <w:r w:rsidRPr="002F634F">
        <w:rPr>
          <w:rStyle w:val="StyleUnderline"/>
        </w:rPr>
        <w:t xml:space="preserve">obvious that the </w:t>
      </w:r>
      <w:r w:rsidRPr="002F634F">
        <w:rPr>
          <w:rStyle w:val="StyleUnderline"/>
          <w:highlight w:val="cyan"/>
        </w:rPr>
        <w:t>unions’</w:t>
      </w:r>
      <w:r w:rsidRPr="002F634F">
        <w:rPr>
          <w:rStyle w:val="StyleUnderline"/>
        </w:rPr>
        <w:t xml:space="preserve"> policy of combating the rise in the productivity of labor renders them in fact a </w:t>
      </w:r>
      <w:r w:rsidRPr="002F634F">
        <w:rPr>
          <w:rStyle w:val="StyleUnderline"/>
          <w:highlight w:val="cyan"/>
        </w:rPr>
        <w:t>leading enemy of</w:t>
      </w:r>
      <w:r w:rsidRPr="002F634F">
        <w:rPr>
          <w:rStyle w:val="StyleUnderline"/>
        </w:rPr>
        <w:t xml:space="preserve"> the rise in </w:t>
      </w:r>
      <w:r w:rsidRPr="002F634F">
        <w:rPr>
          <w:rStyle w:val="Emphasis"/>
          <w:highlight w:val="cyan"/>
        </w:rPr>
        <w:t>real wages</w:t>
      </w:r>
      <w:r w:rsidRPr="002F634F">
        <w:rPr>
          <w:sz w:val="16"/>
        </w:rPr>
        <w:t xml:space="preserve">. However radical this conclusion may seem, however much at odds it is with the prevailing view of the unions as the leading source of the rise in real wages over the last hundred and fifty years or more, the fact is that in combating the rise in the productivity of labor, the </w:t>
      </w:r>
      <w:r w:rsidRPr="002F634F">
        <w:rPr>
          <w:rStyle w:val="StyleUnderline"/>
        </w:rPr>
        <w:t xml:space="preserve">unions </w:t>
      </w:r>
      <w:r w:rsidRPr="002F634F">
        <w:rPr>
          <w:rStyle w:val="StyleUnderline"/>
          <w:highlight w:val="cyan"/>
        </w:rPr>
        <w:t>actively combat</w:t>
      </w:r>
      <w:r w:rsidRPr="002F634F">
        <w:rPr>
          <w:rStyle w:val="StyleUnderline"/>
        </w:rPr>
        <w:t xml:space="preserve"> the </w:t>
      </w:r>
      <w:r w:rsidRPr="002F634F">
        <w:rPr>
          <w:rStyle w:val="Emphasis"/>
          <w:highlight w:val="cyan"/>
        </w:rPr>
        <w:t>rise</w:t>
      </w:r>
      <w:r w:rsidRPr="002F634F">
        <w:rPr>
          <w:rStyle w:val="StyleUnderline"/>
        </w:rPr>
        <w:t xml:space="preserve"> in real wages</w:t>
      </w:r>
      <w:r w:rsidRPr="002F634F">
        <w:rPr>
          <w:sz w:val="16"/>
        </w:rPr>
        <w:t>!</w:t>
      </w:r>
    </w:p>
    <w:p w14:paraId="5E4B2743" w14:textId="77777777" w:rsidR="00EE0A80" w:rsidRDefault="00EE0A80" w:rsidP="00EE0A80">
      <w:pPr>
        <w:pStyle w:val="Heading4"/>
      </w:pPr>
      <w:r>
        <w:t xml:space="preserve">It </w:t>
      </w:r>
      <w:r>
        <w:rPr>
          <w:u w:val="single"/>
        </w:rPr>
        <w:t>lowers</w:t>
      </w:r>
      <w:r>
        <w:t xml:space="preserve"> wage gains.</w:t>
      </w:r>
    </w:p>
    <w:p w14:paraId="042E1507" w14:textId="77777777" w:rsidR="00EE0A80" w:rsidRPr="00856E84" w:rsidRDefault="00EE0A80" w:rsidP="00EE0A80">
      <w:r w:rsidRPr="00856E84">
        <w:t xml:space="preserve">F. Vincent </w:t>
      </w:r>
      <w:r w:rsidRPr="00856E84">
        <w:rPr>
          <w:rStyle w:val="Style13ptBold"/>
        </w:rPr>
        <w:t>Vernuccio 21</w:t>
      </w:r>
      <w:r>
        <w:t>. S</w:t>
      </w:r>
      <w:r w:rsidRPr="00856E84">
        <w:t>enior fellow at the Mackinac Center for Public Policy in Midland, Mich., and president of the Institute for the American Worker</w:t>
      </w:r>
      <w:r>
        <w:t>.</w:t>
      </w:r>
      <w:r w:rsidRPr="00856E84">
        <w:t xml:space="preserve"> "Sectoral bargaining is bad for workers and the American economy." Hill. 4-17-2021. https://thehill.com/opinion/finance/548054-sectoral-bargaining-is-bad-for-workers-and-the-american-economy/</w:t>
      </w:r>
    </w:p>
    <w:p w14:paraId="76E95F4B" w14:textId="77777777" w:rsidR="00EE0A80" w:rsidRPr="00856E84" w:rsidRDefault="00EE0A80" w:rsidP="00EE0A80">
      <w:pPr>
        <w:rPr>
          <w:sz w:val="16"/>
        </w:rPr>
      </w:pPr>
      <w:r w:rsidRPr="00856E84">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w:t>
      </w:r>
      <w:r w:rsidRPr="00856E84">
        <w:rPr>
          <w:rStyle w:val="StyleUnderline"/>
        </w:rPr>
        <w:t>Many independent workers have noted that the law has hurt them</w:t>
      </w:r>
      <w:r w:rsidRPr="00856E84">
        <w:rPr>
          <w:sz w:val="16"/>
        </w:rPr>
        <w:t>.)</w:t>
      </w:r>
    </w:p>
    <w:p w14:paraId="71F9B176" w14:textId="77777777" w:rsidR="00EE0A80" w:rsidRPr="00856E84" w:rsidRDefault="00EE0A80" w:rsidP="00EE0A80">
      <w:pPr>
        <w:rPr>
          <w:sz w:val="16"/>
        </w:rPr>
      </w:pPr>
      <w:r w:rsidRPr="00856E84">
        <w:rPr>
          <w:sz w:val="16"/>
        </w:rPr>
        <w:t xml:space="preserve">Bill </w:t>
      </w:r>
      <w:r w:rsidRPr="00856E84">
        <w:rPr>
          <w:rStyle w:val="Emphasis"/>
        </w:rPr>
        <w:t>Samuel</w:t>
      </w:r>
      <w:r w:rsidRPr="00856E84">
        <w:rPr>
          <w:sz w:val="16"/>
        </w:rPr>
        <w:t xml:space="preserve">, </w:t>
      </w:r>
      <w:r w:rsidRPr="00856E84">
        <w:rPr>
          <w:rStyle w:val="StyleUnderline"/>
        </w:rPr>
        <w:t>the AFL-CIO’s top lobbyist,</w:t>
      </w:r>
      <w:r w:rsidRPr="00856E84">
        <w:rPr>
          <w:sz w:val="16"/>
        </w:rPr>
        <w:t xml:space="preserve"> previously </w:t>
      </w:r>
      <w:r w:rsidRPr="00856E84">
        <w:rPr>
          <w:rStyle w:val="StyleUnderline"/>
        </w:rPr>
        <w:t xml:space="preserve">raised concerns that </w:t>
      </w:r>
      <w:r w:rsidRPr="00622912">
        <w:rPr>
          <w:rStyle w:val="StyleUnderline"/>
          <w:highlight w:val="cyan"/>
        </w:rPr>
        <w:t>sectoral</w:t>
      </w:r>
      <w:r w:rsidRPr="00856E84">
        <w:rPr>
          <w:rStyle w:val="StyleUnderline"/>
        </w:rPr>
        <w:t xml:space="preserve"> </w:t>
      </w:r>
      <w:r w:rsidRPr="00622912">
        <w:rPr>
          <w:rStyle w:val="StyleUnderline"/>
          <w:highlight w:val="cyan"/>
        </w:rPr>
        <w:t>bargaining</w:t>
      </w:r>
      <w:r w:rsidRPr="00856E84">
        <w:rPr>
          <w:rStyle w:val="StyleUnderline"/>
        </w:rPr>
        <w:t xml:space="preserve"> also could </w:t>
      </w:r>
      <w:r w:rsidRPr="00622912">
        <w:rPr>
          <w:rStyle w:val="Emphasis"/>
          <w:highlight w:val="cyan"/>
        </w:rPr>
        <w:t>undermine pay</w:t>
      </w:r>
      <w:r w:rsidRPr="00622912">
        <w:rPr>
          <w:rStyle w:val="StyleUnderline"/>
          <w:highlight w:val="cyan"/>
        </w:rPr>
        <w:t xml:space="preserve"> and </w:t>
      </w:r>
      <w:r w:rsidRPr="00622912">
        <w:rPr>
          <w:rStyle w:val="Emphasis"/>
          <w:highlight w:val="cyan"/>
        </w:rPr>
        <w:t>benefits</w:t>
      </w:r>
      <w:r w:rsidRPr="00856E84">
        <w:rPr>
          <w:rStyle w:val="StyleUnderline"/>
        </w:rPr>
        <w:t xml:space="preserve"> </w:t>
      </w:r>
      <w:r w:rsidRPr="00622912">
        <w:rPr>
          <w:rStyle w:val="StyleUnderline"/>
          <w:highlight w:val="cyan"/>
        </w:rPr>
        <w:t>negotiated through</w:t>
      </w:r>
      <w:r w:rsidRPr="00856E84">
        <w:rPr>
          <w:rStyle w:val="StyleUnderline"/>
        </w:rPr>
        <w:t xml:space="preserve"> </w:t>
      </w:r>
      <w:r w:rsidRPr="00856E84">
        <w:rPr>
          <w:rStyle w:val="Emphasis"/>
        </w:rPr>
        <w:t xml:space="preserve">current </w:t>
      </w:r>
      <w:r w:rsidRPr="00622912">
        <w:rPr>
          <w:rStyle w:val="Emphasis"/>
          <w:highlight w:val="cyan"/>
        </w:rPr>
        <w:t>union contracts</w:t>
      </w:r>
      <w:r w:rsidRPr="00856E84">
        <w:rPr>
          <w:rStyle w:val="Emphasis"/>
        </w:rPr>
        <w:t>.</w:t>
      </w:r>
      <w:r w:rsidRPr="00856E84">
        <w:rPr>
          <w:sz w:val="16"/>
        </w:rPr>
        <w:t xml:space="preserve"> While some union officials think that a one-size-fits-all approach would harm their sales pitch to current and prospective members, </w:t>
      </w:r>
      <w:r w:rsidRPr="00856E84">
        <w:rPr>
          <w:rStyle w:val="Emphasis"/>
        </w:rPr>
        <w:t>advocates</w:t>
      </w:r>
      <w:r w:rsidRPr="00856E84">
        <w:rPr>
          <w:sz w:val="16"/>
        </w:rPr>
        <w:t xml:space="preserve"> </w:t>
      </w:r>
      <w:r w:rsidRPr="00856E84">
        <w:rPr>
          <w:rStyle w:val="StyleUnderline"/>
        </w:rPr>
        <w:t>of sectoral bargaining have a different focus</w:t>
      </w:r>
      <w:r w:rsidRPr="00856E84">
        <w:rPr>
          <w:sz w:val="16"/>
        </w:rPr>
        <w:t xml:space="preserve">. </w:t>
      </w:r>
      <w:r w:rsidRPr="00856E84">
        <w:rPr>
          <w:rStyle w:val="StyleUnderline"/>
        </w:rPr>
        <w:t>The House Democrats’</w:t>
      </w:r>
      <w:r w:rsidRPr="00856E84">
        <w:rPr>
          <w:sz w:val="16"/>
        </w:rPr>
        <w:t xml:space="preserve"> report from the labor committee </w:t>
      </w:r>
      <w:r w:rsidRPr="00856E84">
        <w:rPr>
          <w:rStyle w:val="StyleUnderline"/>
        </w:rPr>
        <w:t>recommended it as a way of “eliminating the perceived competitive disadvantage from unionization</w:t>
      </w:r>
      <w:r w:rsidRPr="00856E84">
        <w:rPr>
          <w:sz w:val="16"/>
        </w:rPr>
        <w:t xml:space="preserve">.” </w:t>
      </w:r>
    </w:p>
    <w:p w14:paraId="1319E764" w14:textId="77777777" w:rsidR="00EE0A80" w:rsidRDefault="00EE0A80" w:rsidP="00EE0A80">
      <w:pPr>
        <w:rPr>
          <w:rStyle w:val="StyleUnderline"/>
        </w:rPr>
      </w:pPr>
      <w:r w:rsidRPr="00856E84">
        <w:rPr>
          <w:rStyle w:val="StyleUnderline"/>
        </w:rPr>
        <w:t xml:space="preserve">Lost in this conversation are the </w:t>
      </w:r>
      <w:r w:rsidRPr="00856E84">
        <w:rPr>
          <w:rStyle w:val="Emphasis"/>
        </w:rPr>
        <w:t>preferences</w:t>
      </w:r>
      <w:r w:rsidRPr="00856E84">
        <w:rPr>
          <w:rStyle w:val="StyleUnderline"/>
        </w:rPr>
        <w:t xml:space="preserve"> of </w:t>
      </w:r>
      <w:r w:rsidRPr="00856E84">
        <w:rPr>
          <w:rStyle w:val="Emphasis"/>
        </w:rPr>
        <w:t>workers</w:t>
      </w:r>
      <w:r w:rsidRPr="00856E84">
        <w:rPr>
          <w:sz w:val="16"/>
        </w:rPr>
        <w:t xml:space="preserve">. Polling data repeatedly have shown that gig workers prefer to be their own boss. </w:t>
      </w:r>
      <w:r w:rsidRPr="00856E84">
        <w:rPr>
          <w:rStyle w:val="StyleUnderline"/>
        </w:rPr>
        <w:t xml:space="preserve">And </w:t>
      </w:r>
      <w:r w:rsidRPr="00622912">
        <w:rPr>
          <w:rStyle w:val="StyleUnderline"/>
          <w:highlight w:val="cyan"/>
        </w:rPr>
        <w:t xml:space="preserve">under </w:t>
      </w:r>
      <w:r w:rsidRPr="00622912">
        <w:rPr>
          <w:rStyle w:val="Emphasis"/>
          <w:highlight w:val="cyan"/>
        </w:rPr>
        <w:t>sectoral</w:t>
      </w:r>
      <w:r w:rsidRPr="00622912">
        <w:rPr>
          <w:rStyle w:val="StyleUnderline"/>
          <w:highlight w:val="cyan"/>
        </w:rPr>
        <w:t xml:space="preserve"> </w:t>
      </w:r>
      <w:r w:rsidRPr="00622912">
        <w:rPr>
          <w:rStyle w:val="Emphasis"/>
          <w:highlight w:val="cyan"/>
        </w:rPr>
        <w:t>bargaining</w:t>
      </w:r>
      <w:r w:rsidRPr="00856E84">
        <w:rPr>
          <w:sz w:val="16"/>
        </w:rPr>
        <w:t xml:space="preserve">, </w:t>
      </w:r>
      <w:r w:rsidRPr="00622912">
        <w:rPr>
          <w:rStyle w:val="StyleUnderline"/>
          <w:highlight w:val="cyan"/>
        </w:rPr>
        <w:t>employees</w:t>
      </w:r>
      <w:r w:rsidRPr="00856E84">
        <w:rPr>
          <w:rStyle w:val="StyleUnderline"/>
        </w:rPr>
        <w:t xml:space="preserve"> in </w:t>
      </w:r>
      <w:r w:rsidRPr="00856E84">
        <w:rPr>
          <w:rStyle w:val="Emphasis"/>
        </w:rPr>
        <w:t>unionized industries</w:t>
      </w:r>
      <w:r w:rsidRPr="00856E84">
        <w:rPr>
          <w:rStyle w:val="StyleUnderline"/>
        </w:rPr>
        <w:t xml:space="preserve"> would </w:t>
      </w:r>
      <w:r w:rsidRPr="00622912">
        <w:rPr>
          <w:rStyle w:val="StyleUnderline"/>
          <w:highlight w:val="cyan"/>
        </w:rPr>
        <w:t xml:space="preserve">have a </w:t>
      </w:r>
      <w:r w:rsidRPr="00622912">
        <w:rPr>
          <w:rStyle w:val="Emphasis"/>
          <w:highlight w:val="cyan"/>
        </w:rPr>
        <w:t>harder time getting</w:t>
      </w:r>
      <w:r w:rsidRPr="00622912">
        <w:rPr>
          <w:rStyle w:val="StyleUnderline"/>
          <w:highlight w:val="cyan"/>
        </w:rPr>
        <w:t xml:space="preserve"> raises by </w:t>
      </w:r>
      <w:r w:rsidRPr="00622912">
        <w:rPr>
          <w:rStyle w:val="Emphasis"/>
          <w:highlight w:val="cyan"/>
        </w:rPr>
        <w:t>switching jobs</w:t>
      </w:r>
      <w:r w:rsidRPr="00622912">
        <w:rPr>
          <w:rStyle w:val="StyleUnderline"/>
          <w:highlight w:val="cyan"/>
        </w:rPr>
        <w:t>,</w:t>
      </w:r>
      <w:r w:rsidRPr="00856E84">
        <w:rPr>
          <w:rStyle w:val="StyleUnderline"/>
        </w:rPr>
        <w:t xml:space="preserve"> since </w:t>
      </w:r>
      <w:r w:rsidRPr="00622912">
        <w:rPr>
          <w:rStyle w:val="StyleUnderline"/>
          <w:highlight w:val="cyan"/>
        </w:rPr>
        <w:t xml:space="preserve">all </w:t>
      </w:r>
      <w:r w:rsidRPr="00622912">
        <w:rPr>
          <w:rStyle w:val="Emphasis"/>
          <w:highlight w:val="cyan"/>
        </w:rPr>
        <w:t>employers</w:t>
      </w:r>
      <w:r w:rsidRPr="00856E84">
        <w:rPr>
          <w:rStyle w:val="StyleUnderline"/>
        </w:rPr>
        <w:t xml:space="preserve"> would </w:t>
      </w:r>
      <w:r w:rsidRPr="00622912">
        <w:rPr>
          <w:rStyle w:val="Emphasis"/>
          <w:highlight w:val="cyan"/>
        </w:rPr>
        <w:t>pay the same</w:t>
      </w:r>
      <w:r w:rsidRPr="00856E84">
        <w:rPr>
          <w:rStyle w:val="Emphasis"/>
        </w:rPr>
        <w:t>.</w:t>
      </w:r>
    </w:p>
    <w:p w14:paraId="63CEB3FA" w14:textId="77777777" w:rsidR="00EE0A80" w:rsidRDefault="00EE0A80" w:rsidP="00EE0A80">
      <w:pPr>
        <w:rPr>
          <w:rStyle w:val="StyleUnderline"/>
        </w:rPr>
      </w:pPr>
      <w:r w:rsidRPr="00856E84">
        <w:rPr>
          <w:rStyle w:val="StyleUnderline"/>
        </w:rPr>
        <w:t xml:space="preserve">Sectoral bargaining </w:t>
      </w:r>
      <w:r w:rsidRPr="00622912">
        <w:rPr>
          <w:rStyle w:val="StyleUnderline"/>
          <w:highlight w:val="cyan"/>
        </w:rPr>
        <w:t xml:space="preserve">would take </w:t>
      </w:r>
      <w:r w:rsidRPr="00622912">
        <w:rPr>
          <w:rStyle w:val="Emphasis"/>
          <w:highlight w:val="cyan"/>
        </w:rPr>
        <w:t>flexibility</w:t>
      </w:r>
      <w:r w:rsidRPr="00856E84">
        <w:rPr>
          <w:rStyle w:val="StyleUnderline"/>
        </w:rPr>
        <w:t xml:space="preserve"> </w:t>
      </w:r>
      <w:r w:rsidRPr="00622912">
        <w:rPr>
          <w:rStyle w:val="StyleUnderline"/>
          <w:highlight w:val="cyan"/>
        </w:rPr>
        <w:t xml:space="preserve">and </w:t>
      </w:r>
      <w:r w:rsidRPr="00622912">
        <w:rPr>
          <w:rStyle w:val="Emphasis"/>
          <w:highlight w:val="cyan"/>
        </w:rPr>
        <w:t>competition</w:t>
      </w:r>
      <w:r w:rsidRPr="00856E84">
        <w:rPr>
          <w:rStyle w:val="StyleUnderline"/>
        </w:rPr>
        <w:t xml:space="preserve"> </w:t>
      </w:r>
      <w:r w:rsidRPr="00622912">
        <w:rPr>
          <w:rStyle w:val="StyleUnderline"/>
          <w:highlight w:val="cyan"/>
        </w:rPr>
        <w:t>out of</w:t>
      </w:r>
      <w:r w:rsidRPr="00856E84">
        <w:rPr>
          <w:rStyle w:val="StyleUnderline"/>
        </w:rPr>
        <w:t xml:space="preserve"> large parts of </w:t>
      </w:r>
      <w:r w:rsidRPr="00622912">
        <w:rPr>
          <w:rStyle w:val="StyleUnderline"/>
          <w:highlight w:val="cyan"/>
        </w:rPr>
        <w:t>the</w:t>
      </w:r>
      <w:r w:rsidRPr="00856E84">
        <w:rPr>
          <w:rStyle w:val="StyleUnderline"/>
        </w:rPr>
        <w:t xml:space="preserve"> American </w:t>
      </w:r>
      <w:r w:rsidRPr="00622912">
        <w:rPr>
          <w:rStyle w:val="StyleUnderline"/>
          <w:highlight w:val="cyan"/>
        </w:rPr>
        <w:t>economy</w:t>
      </w:r>
      <w:r w:rsidRPr="00856E84">
        <w:rPr>
          <w:sz w:val="16"/>
        </w:rPr>
        <w:t xml:space="preserve">. </w:t>
      </w:r>
      <w:r w:rsidRPr="00856E84">
        <w:rPr>
          <w:rStyle w:val="StyleUnderline"/>
        </w:rPr>
        <w:t xml:space="preserve">The </w:t>
      </w:r>
      <w:r w:rsidRPr="00622912">
        <w:rPr>
          <w:rStyle w:val="StyleUnderline"/>
          <w:highlight w:val="cyan"/>
        </w:rPr>
        <w:t>likely results</w:t>
      </w:r>
      <w:r w:rsidRPr="00856E84">
        <w:rPr>
          <w:sz w:val="16"/>
        </w:rPr>
        <w:t xml:space="preserve">: </w:t>
      </w:r>
      <w:r w:rsidRPr="00622912">
        <w:rPr>
          <w:rStyle w:val="Emphasis"/>
          <w:sz w:val="28"/>
          <w:szCs w:val="32"/>
          <w:highlight w:val="cyan"/>
        </w:rPr>
        <w:t>wage stagnation for employees</w:t>
      </w:r>
      <w:r w:rsidRPr="00856E84">
        <w:rPr>
          <w:sz w:val="16"/>
        </w:rPr>
        <w:t xml:space="preserve">, </w:t>
      </w:r>
      <w:r w:rsidRPr="00856E84">
        <w:rPr>
          <w:rStyle w:val="StyleUnderline"/>
        </w:rPr>
        <w:t xml:space="preserve">fewer options for job creators and independent </w:t>
      </w:r>
      <w:r w:rsidRPr="00856E84">
        <w:rPr>
          <w:rStyle w:val="Emphasis"/>
        </w:rPr>
        <w:t>workers</w:t>
      </w:r>
      <w:r w:rsidRPr="00856E84">
        <w:rPr>
          <w:rStyle w:val="StyleUnderline"/>
        </w:rPr>
        <w:t xml:space="preserve">, and </w:t>
      </w:r>
      <w:r w:rsidRPr="00856E84">
        <w:rPr>
          <w:rStyle w:val="Emphasis"/>
        </w:rPr>
        <w:t>higher prices for everyone</w:t>
      </w:r>
      <w:r w:rsidRPr="00856E84">
        <w:rPr>
          <w:rStyle w:val="StyleUnderline"/>
        </w:rPr>
        <w:t>.</w:t>
      </w:r>
    </w:p>
    <w:p w14:paraId="0BDB770F" w14:textId="77777777" w:rsidR="00EE0A80" w:rsidRPr="00C94142" w:rsidRDefault="00EE0A80" w:rsidP="00EE0A80">
      <w:pPr>
        <w:pStyle w:val="Heading3"/>
      </w:pPr>
      <w:r w:rsidRPr="00C94142">
        <w:t>Impact---AT: Inequality---2NC</w:t>
      </w:r>
    </w:p>
    <w:p w14:paraId="7D7329E0" w14:textId="77777777" w:rsidR="00EE0A80" w:rsidRPr="00C94142" w:rsidRDefault="00EE0A80" w:rsidP="00EE0A80">
      <w:pPr>
        <w:pStyle w:val="Heading4"/>
        <w:rPr>
          <w:rFonts w:eastAsia="Times New Roman"/>
        </w:rPr>
      </w:pPr>
      <w:r w:rsidRPr="00C94142">
        <w:rPr>
          <w:rFonts w:eastAsia="Times New Roman"/>
        </w:rPr>
        <w:t xml:space="preserve">Inequality is unrelated to X-risk mitigation. </w:t>
      </w:r>
    </w:p>
    <w:p w14:paraId="461A75C1" w14:textId="77777777" w:rsidR="00EE0A80" w:rsidRPr="00001F64" w:rsidRDefault="00EE0A80" w:rsidP="00EE0A80">
      <w:r w:rsidRPr="00C94142">
        <w:t>David</w:t>
      </w:r>
      <w:r w:rsidRPr="00C94142">
        <w:rPr>
          <w:rStyle w:val="Style13ptBold"/>
        </w:rPr>
        <w:t xml:space="preserve"> Thorstad 23</w:t>
      </w:r>
      <w:r w:rsidRPr="00C94142">
        <w:t>. PhD, Assistant Professor of Philosophy at Vanderbilt University, Senior Research Affiliate at the Global Priorities Institute, Oxford</w:t>
      </w:r>
      <w:r w:rsidRPr="00001F64">
        <w:t>, and Research Affiliate at the Machine Intelligence and Normative Theory Lab, ANU. "High Risk, Low Reward: A Challenge to the Astronomical Value of Existential Risk Mitigation." Philosophy &amp; Public Affairs, Volume 51, Issue 4, p. 393-394. Fall 2023. https://onlinelibrary.wiley.com/doi/full/10.1111/papa.12248</w:t>
      </w:r>
    </w:p>
    <w:p w14:paraId="00243EDD" w14:textId="77777777" w:rsidR="00EE0A80" w:rsidRDefault="00EE0A80" w:rsidP="00EE0A80">
      <w:pPr>
        <w:rPr>
          <w:rFonts w:eastAsia="Calibri"/>
          <w:sz w:val="16"/>
        </w:rPr>
      </w:pPr>
      <w:r w:rsidRPr="00001F64">
        <w:rPr>
          <w:rFonts w:eastAsia="Calibri"/>
          <w:sz w:val="16"/>
        </w:rPr>
        <w:t xml:space="preserve">A different worry is that </w:t>
      </w:r>
      <w:r w:rsidRPr="00001F64">
        <w:rPr>
          <w:rFonts w:eastAsia="Calibri"/>
          <w:u w:val="single"/>
        </w:rPr>
        <w:t>the Aschenbrenner result holds when resources are allocated optimally</w:t>
      </w:r>
      <w:r w:rsidRPr="00001F64">
        <w:rPr>
          <w:rFonts w:eastAsia="Calibri"/>
          <w:sz w:val="16"/>
        </w:rPr>
        <w:t xml:space="preserve">. As Aschenbrenner notes, </w:t>
      </w:r>
      <w:r w:rsidRPr="00001F64">
        <w:rPr>
          <w:rFonts w:eastAsia="Calibri"/>
          <w:u w:val="single"/>
        </w:rPr>
        <w:t>this may not be the case</w:t>
      </w:r>
      <w:r w:rsidRPr="00001F64">
        <w:rPr>
          <w:rFonts w:eastAsia="Calibri"/>
          <w:sz w:val="16"/>
        </w:rPr>
        <w:t xml:space="preserve">. For one thing, </w:t>
      </w:r>
      <w:r w:rsidRPr="00001F64">
        <w:rPr>
          <w:rFonts w:eastAsia="Calibri"/>
          <w:u w:val="single"/>
        </w:rPr>
        <w:t>safety is a global public good and theory predicts</w:t>
      </w:r>
      <w:r w:rsidRPr="00001F64">
        <w:rPr>
          <w:rFonts w:eastAsia="Calibri"/>
          <w:sz w:val="16"/>
        </w:rPr>
        <w:t xml:space="preserve"> that </w:t>
      </w:r>
      <w:r w:rsidRPr="00001F64">
        <w:rPr>
          <w:rFonts w:eastAsia="Calibri"/>
          <w:u w:val="single"/>
        </w:rPr>
        <w:t xml:space="preserve">global </w:t>
      </w:r>
      <w:r w:rsidRPr="00001F64">
        <w:rPr>
          <w:rFonts w:eastAsia="Calibri"/>
          <w:highlight w:val="cyan"/>
          <w:u w:val="single"/>
        </w:rPr>
        <w:t>public goods will be</w:t>
      </w:r>
      <w:r w:rsidRPr="00001F64">
        <w:rPr>
          <w:rFonts w:eastAsia="Calibri"/>
          <w:u w:val="single"/>
        </w:rPr>
        <w:t xml:space="preserve"> </w:t>
      </w:r>
      <w:r w:rsidRPr="00001F64">
        <w:rPr>
          <w:rFonts w:eastAsia="Calibri"/>
          <w:b/>
          <w:iCs/>
          <w:u w:val="single"/>
          <w:bdr w:val="single" w:sz="8" w:space="0" w:color="auto"/>
        </w:rPr>
        <w:t xml:space="preserve">sharply </w:t>
      </w:r>
      <w:r w:rsidRPr="00001F64">
        <w:rPr>
          <w:rFonts w:eastAsia="Calibri"/>
          <w:b/>
          <w:iCs/>
          <w:highlight w:val="cyan"/>
          <w:u w:val="single"/>
          <w:bdr w:val="single" w:sz="8" w:space="0" w:color="auto"/>
        </w:rPr>
        <w:t>undersupplied</w:t>
      </w:r>
      <w:r w:rsidRPr="00001F64">
        <w:rPr>
          <w:rFonts w:eastAsia="Calibri"/>
          <w:sz w:val="16"/>
        </w:rPr>
        <w:t xml:space="preserve">.37 </w:t>
      </w:r>
      <w:r w:rsidRPr="00001F64">
        <w:rPr>
          <w:rFonts w:eastAsia="Calibri"/>
          <w:u w:val="single"/>
        </w:rPr>
        <w:t xml:space="preserve">Even the largest countries bear only a fraction of global risk burdens, and </w:t>
      </w:r>
      <w:r w:rsidRPr="00001F64">
        <w:rPr>
          <w:rFonts w:eastAsia="Calibri"/>
          <w:highlight w:val="cyan"/>
          <w:u w:val="single"/>
        </w:rPr>
        <w:t>each nation would prefer to leave</w:t>
      </w:r>
      <w:r w:rsidRPr="00001F64">
        <w:rPr>
          <w:rFonts w:eastAsia="Calibri"/>
          <w:sz w:val="16"/>
        </w:rPr>
        <w:t xml:space="preserve"> existential </w:t>
      </w:r>
      <w:r w:rsidRPr="00001F64">
        <w:rPr>
          <w:rFonts w:eastAsia="Calibri"/>
          <w:highlight w:val="cyan"/>
          <w:u w:val="single"/>
        </w:rPr>
        <w:t xml:space="preserve">risk reduction to </w:t>
      </w:r>
      <w:r w:rsidRPr="00001F64">
        <w:rPr>
          <w:rFonts w:eastAsia="Calibri"/>
          <w:b/>
          <w:iCs/>
          <w:highlight w:val="cyan"/>
          <w:u w:val="single"/>
          <w:bdr w:val="single" w:sz="8" w:space="0" w:color="auto"/>
        </w:rPr>
        <w:t>others</w:t>
      </w:r>
      <w:r w:rsidRPr="00001F64">
        <w:rPr>
          <w:rFonts w:eastAsia="Calibri"/>
          <w:sz w:val="16"/>
        </w:rPr>
        <w:t xml:space="preserve">. Moreover, </w:t>
      </w:r>
      <w:r w:rsidRPr="00001F64">
        <w:rPr>
          <w:rFonts w:eastAsia="Calibri"/>
          <w:u w:val="single"/>
        </w:rPr>
        <w:t>much of the disvalue of existential risks comes in their impact on the distant future</w:t>
      </w:r>
      <w:r w:rsidRPr="00001F64">
        <w:rPr>
          <w:rFonts w:eastAsia="Calibri"/>
          <w:sz w:val="16"/>
        </w:rPr>
        <w:t xml:space="preserve">, and </w:t>
      </w:r>
      <w:r w:rsidRPr="00001F64">
        <w:rPr>
          <w:rFonts w:eastAsia="Calibri"/>
          <w:u w:val="single"/>
        </w:rPr>
        <w:t xml:space="preserve">there are good reasons to expect that </w:t>
      </w:r>
      <w:r w:rsidRPr="00001F64">
        <w:rPr>
          <w:rFonts w:eastAsia="Calibri"/>
          <w:b/>
          <w:iCs/>
          <w:highlight w:val="cyan"/>
          <w:u w:val="single"/>
          <w:bdr w:val="single" w:sz="8" w:space="0" w:color="auto"/>
        </w:rPr>
        <w:t>far-future value</w:t>
      </w:r>
      <w:r w:rsidRPr="00001F64">
        <w:rPr>
          <w:rFonts w:eastAsia="Calibri"/>
          <w:highlight w:val="cyan"/>
          <w:u w:val="single"/>
        </w:rPr>
        <w:t xml:space="preserve"> will be </w:t>
      </w:r>
      <w:r w:rsidRPr="00001F64">
        <w:rPr>
          <w:rFonts w:eastAsia="Calibri"/>
          <w:b/>
          <w:iCs/>
          <w:highlight w:val="cyan"/>
          <w:u w:val="single"/>
          <w:bdr w:val="single" w:sz="8" w:space="0" w:color="auto"/>
        </w:rPr>
        <w:t>underpromoted</w:t>
      </w:r>
      <w:r w:rsidRPr="00001F64">
        <w:rPr>
          <w:rFonts w:eastAsia="Calibri"/>
          <w:sz w:val="16"/>
          <w:highlight w:val="cyan"/>
        </w:rPr>
        <w:t>.</w:t>
      </w:r>
      <w:r w:rsidRPr="00001F64">
        <w:rPr>
          <w:rFonts w:eastAsia="Calibri"/>
          <w:sz w:val="16"/>
        </w:rPr>
        <w:t xml:space="preserve"> Indeed, pessimists think that existential </w:t>
      </w:r>
      <w:r w:rsidRPr="00001F64">
        <w:rPr>
          <w:rFonts w:eastAsia="Calibri"/>
          <w:highlight w:val="cyan"/>
          <w:u w:val="single"/>
        </w:rPr>
        <w:t>risk mitigation has been</w:t>
      </w:r>
      <w:r w:rsidRPr="00001F64">
        <w:rPr>
          <w:rFonts w:eastAsia="Calibri"/>
          <w:u w:val="single"/>
        </w:rPr>
        <w:t xml:space="preserve"> radically underfunded</w:t>
      </w:r>
      <w:r w:rsidRPr="00001F64">
        <w:rPr>
          <w:rFonts w:eastAsia="Calibri"/>
          <w:sz w:val="16"/>
        </w:rPr>
        <w:t xml:space="preserve"> to date. </w:t>
      </w:r>
      <w:r w:rsidRPr="00001F64">
        <w:rPr>
          <w:rFonts w:eastAsia="Calibri"/>
          <w:b/>
          <w:iCs/>
          <w:highlight w:val="cyan"/>
          <w:u w:val="single"/>
          <w:bdr w:val="single" w:sz="8" w:space="0" w:color="auto"/>
        </w:rPr>
        <w:t>Aschenbrenner</w:t>
      </w:r>
      <w:r w:rsidRPr="00001F64">
        <w:rPr>
          <w:rFonts w:eastAsia="Calibri"/>
          <w:u w:val="single"/>
        </w:rPr>
        <w:t xml:space="preserve">’s model does address one reason why future value may be neglected, namely a positive rate of pure time preference. But it </w:t>
      </w:r>
      <w:r w:rsidRPr="00001F64">
        <w:rPr>
          <w:rFonts w:eastAsia="Calibri"/>
          <w:highlight w:val="cyan"/>
          <w:u w:val="single"/>
        </w:rPr>
        <w:t>does not address the</w:t>
      </w:r>
      <w:r w:rsidRPr="00001F64">
        <w:rPr>
          <w:rFonts w:eastAsia="Calibri"/>
          <w:u w:val="single"/>
        </w:rPr>
        <w:t xml:space="preserve"> many other </w:t>
      </w:r>
      <w:r w:rsidRPr="00001F64">
        <w:rPr>
          <w:rFonts w:eastAsia="Calibri"/>
          <w:b/>
          <w:iCs/>
          <w:u w:val="single"/>
          <w:bdr w:val="single" w:sz="8" w:space="0" w:color="auto"/>
        </w:rPr>
        <w:t>motivational</w:t>
      </w:r>
      <w:r w:rsidRPr="00001F64">
        <w:rPr>
          <w:rFonts w:eastAsia="Calibri"/>
          <w:sz w:val="16"/>
        </w:rPr>
        <w:t xml:space="preserve"> </w:t>
      </w:r>
      <w:r w:rsidRPr="00001F64">
        <w:rPr>
          <w:rFonts w:eastAsia="Calibri"/>
          <w:b/>
          <w:iCs/>
          <w:u w:val="single"/>
          <w:bdr w:val="single" w:sz="8" w:space="0" w:color="auto"/>
        </w:rPr>
        <w:t xml:space="preserve">and </w:t>
      </w:r>
      <w:r w:rsidRPr="00001F64">
        <w:rPr>
          <w:rFonts w:eastAsia="Calibri"/>
          <w:b/>
          <w:iCs/>
          <w:highlight w:val="cyan"/>
          <w:u w:val="single"/>
          <w:bdr w:val="single" w:sz="8" w:space="0" w:color="auto"/>
        </w:rPr>
        <w:t>institutional obstacles</w:t>
      </w:r>
      <w:r w:rsidRPr="00001F64">
        <w:rPr>
          <w:rFonts w:eastAsia="Calibri"/>
          <w:sz w:val="16"/>
        </w:rPr>
        <w:t xml:space="preserve">, </w:t>
      </w:r>
      <w:r w:rsidRPr="00001F64">
        <w:rPr>
          <w:rFonts w:eastAsia="Calibri"/>
          <w:highlight w:val="cyan"/>
          <w:u w:val="single"/>
        </w:rPr>
        <w:t>such as</w:t>
      </w:r>
      <w:r w:rsidRPr="00001F64">
        <w:rPr>
          <w:rFonts w:eastAsia="Calibri"/>
          <w:u w:val="single"/>
        </w:rPr>
        <w:t xml:space="preserve"> </w:t>
      </w:r>
      <w:r w:rsidRPr="00001F64">
        <w:rPr>
          <w:rFonts w:eastAsia="Calibri"/>
          <w:b/>
          <w:iCs/>
          <w:u w:val="single"/>
          <w:bdr w:val="single" w:sz="8" w:space="0" w:color="auto"/>
        </w:rPr>
        <w:t xml:space="preserve">cognitive </w:t>
      </w:r>
      <w:r w:rsidRPr="00001F64">
        <w:rPr>
          <w:rFonts w:eastAsia="Calibri"/>
          <w:b/>
          <w:iCs/>
          <w:highlight w:val="cyan"/>
          <w:u w:val="single"/>
          <w:bdr w:val="single" w:sz="8" w:space="0" w:color="auto"/>
        </w:rPr>
        <w:t>bias</w:t>
      </w:r>
      <w:r w:rsidRPr="00001F64">
        <w:rPr>
          <w:rFonts w:eastAsia="Calibri"/>
          <w:sz w:val="16"/>
          <w:szCs w:val="16"/>
        </w:rPr>
        <w:t xml:space="preserve">es </w:t>
      </w:r>
      <w:r w:rsidRPr="00001F64">
        <w:rPr>
          <w:rFonts w:eastAsia="Calibri"/>
          <w:highlight w:val="cyan"/>
          <w:u w:val="single"/>
        </w:rPr>
        <w:t xml:space="preserve">and </w:t>
      </w:r>
      <w:r w:rsidRPr="00001F64">
        <w:rPr>
          <w:rFonts w:eastAsia="Calibri"/>
          <w:b/>
          <w:iCs/>
          <w:highlight w:val="cyan"/>
          <w:u w:val="single"/>
          <w:bdr w:val="single" w:sz="8" w:space="0" w:color="auto"/>
        </w:rPr>
        <w:t>short-term election</w:t>
      </w:r>
      <w:r w:rsidRPr="00001F64">
        <w:rPr>
          <w:rFonts w:eastAsia="Calibri"/>
          <w:sz w:val="16"/>
          <w:szCs w:val="16"/>
        </w:rPr>
        <w:t xml:space="preserve"> cycle</w:t>
      </w:r>
      <w:r w:rsidRPr="00001F64">
        <w:rPr>
          <w:rFonts w:eastAsia="Calibri"/>
          <w:b/>
          <w:iCs/>
          <w:highlight w:val="cyan"/>
          <w:u w:val="single"/>
          <w:bdr w:val="single" w:sz="8" w:space="0" w:color="auto"/>
        </w:rPr>
        <w:t>s</w:t>
      </w:r>
      <w:r w:rsidRPr="00001F64">
        <w:rPr>
          <w:rFonts w:eastAsia="Calibri"/>
          <w:sz w:val="16"/>
        </w:rPr>
        <w:t xml:space="preserve">, </w:t>
      </w:r>
      <w:r w:rsidRPr="00001F64">
        <w:rPr>
          <w:rFonts w:eastAsia="Calibri"/>
          <w:highlight w:val="cyan"/>
          <w:u w:val="single"/>
        </w:rPr>
        <w:t>which</w:t>
      </w:r>
      <w:r w:rsidRPr="00001F64">
        <w:rPr>
          <w:rFonts w:eastAsia="Calibri"/>
          <w:u w:val="single"/>
        </w:rPr>
        <w:t xml:space="preserve"> are</w:t>
      </w:r>
      <w:r w:rsidRPr="00001F64">
        <w:rPr>
          <w:rFonts w:eastAsia="Calibri"/>
          <w:sz w:val="16"/>
        </w:rPr>
        <w:t xml:space="preserve"> often held up as </w:t>
      </w:r>
      <w:r w:rsidRPr="00001F64">
        <w:rPr>
          <w:rFonts w:eastAsia="Calibri"/>
          <w:u w:val="single"/>
        </w:rPr>
        <w:t>obstacles to longtermist political decision-making</w:t>
      </w:r>
      <w:r w:rsidRPr="00001F64">
        <w:rPr>
          <w:rFonts w:eastAsia="Calibri"/>
          <w:sz w:val="16"/>
        </w:rPr>
        <w:t xml:space="preserve">.38 For these reasons, we might worry that even if an optimal resource allocation would bring an end to the time of perils, </w:t>
      </w:r>
      <w:r w:rsidRPr="00001F64">
        <w:rPr>
          <w:rFonts w:eastAsia="Calibri"/>
          <w:u w:val="single"/>
        </w:rPr>
        <w:t xml:space="preserve">human societies may </w:t>
      </w:r>
      <w:r w:rsidRPr="00001F64">
        <w:rPr>
          <w:rFonts w:eastAsia="Calibri"/>
          <w:highlight w:val="cyan"/>
          <w:u w:val="single"/>
        </w:rPr>
        <w:t>suboptimally allocate resources</w:t>
      </w:r>
      <w:r w:rsidRPr="00001F64">
        <w:rPr>
          <w:rFonts w:eastAsia="Calibri"/>
          <w:u w:val="single"/>
        </w:rPr>
        <w:t xml:space="preserve"> away from</w:t>
      </w:r>
      <w:r w:rsidRPr="00001F64">
        <w:rPr>
          <w:rFonts w:eastAsia="Calibri"/>
          <w:sz w:val="16"/>
        </w:rPr>
        <w:t xml:space="preserve"> </w:t>
      </w:r>
      <w:r w:rsidRPr="00C94142">
        <w:rPr>
          <w:rFonts w:eastAsia="Calibri"/>
          <w:sz w:val="16"/>
        </w:rPr>
        <w:t xml:space="preserve">existential risk </w:t>
      </w:r>
      <w:r w:rsidRPr="00C94142">
        <w:rPr>
          <w:rFonts w:eastAsia="Calibri"/>
          <w:u w:val="single"/>
        </w:rPr>
        <w:t>mitigation at the expense of continued peril</w:t>
      </w:r>
      <w:r w:rsidRPr="00C94142">
        <w:rPr>
          <w:rFonts w:eastAsia="Calibri"/>
          <w:sz w:val="16"/>
        </w:rPr>
        <w:t>.</w:t>
      </w:r>
    </w:p>
    <w:p w14:paraId="098C5E49" w14:textId="77777777" w:rsidR="00EE0A80" w:rsidRDefault="00EE0A80" w:rsidP="00EE0A80">
      <w:pPr>
        <w:pStyle w:val="Heading4"/>
      </w:pPr>
      <w:r>
        <w:t>The AFF is a ‘</w:t>
      </w:r>
      <w:r w:rsidRPr="00EB0687">
        <w:rPr>
          <w:u w:val="single"/>
        </w:rPr>
        <w:t>formula for stagnation</w:t>
      </w:r>
      <w:r>
        <w:t>’.</w:t>
      </w:r>
    </w:p>
    <w:p w14:paraId="6909BA42" w14:textId="77777777" w:rsidR="00EE0A80" w:rsidRDefault="00EE0A80" w:rsidP="00EE0A80">
      <w:r>
        <w:rPr>
          <w:rStyle w:val="Style13ptBold"/>
        </w:rPr>
        <w:t>DB</w:t>
      </w:r>
      <w:r w:rsidRPr="005F6861">
        <w:rPr>
          <w:rStyle w:val="Style13ptBold"/>
        </w:rPr>
        <w:t xml:space="preserve"> 19</w:t>
      </w:r>
      <w:r>
        <w:t>. "Sectoral collective bargaining is bad for the economy.” https://www.dailybreeze.com/2019/09/05/sectoral-collective-bargaining-is-bad-for-the-economy/?section_index=1&amp;section_name=big_story&amp;te=1&amp;nl=the-morning&amp;emc=edit_nn_20200908&amp;noamp=mobile</w:t>
      </w:r>
    </w:p>
    <w:p w14:paraId="353B76D8" w14:textId="77777777" w:rsidR="00EE0A80" w:rsidRPr="008343CB" w:rsidRDefault="00EE0A80" w:rsidP="00EE0A80">
      <w:pPr>
        <w:rPr>
          <w:sz w:val="16"/>
        </w:rPr>
      </w:pPr>
      <w:r w:rsidRPr="00622912">
        <w:rPr>
          <w:rStyle w:val="StyleUnderline"/>
          <w:highlight w:val="cyan"/>
        </w:rPr>
        <w:t xml:space="preserve">Sectoral bargaining means </w:t>
      </w:r>
      <w:r w:rsidRPr="00622912">
        <w:rPr>
          <w:rStyle w:val="Emphasis"/>
          <w:highlight w:val="cyan"/>
        </w:rPr>
        <w:t>all</w:t>
      </w:r>
      <w:r w:rsidRPr="008343CB">
        <w:rPr>
          <w:sz w:val="16"/>
        </w:rPr>
        <w:t xml:space="preserve"> the </w:t>
      </w:r>
      <w:r w:rsidRPr="00622912">
        <w:rPr>
          <w:rStyle w:val="Emphasis"/>
          <w:highlight w:val="cyan"/>
        </w:rPr>
        <w:t>companies</w:t>
      </w:r>
      <w:r w:rsidRPr="00622912">
        <w:rPr>
          <w:sz w:val="16"/>
          <w:highlight w:val="cyan"/>
        </w:rPr>
        <w:t xml:space="preserve"> </w:t>
      </w:r>
      <w:r w:rsidRPr="00622912">
        <w:rPr>
          <w:rStyle w:val="StyleUnderline"/>
          <w:highlight w:val="cyan"/>
        </w:rPr>
        <w:t>in a sector</w:t>
      </w:r>
      <w:r w:rsidRPr="008343CB">
        <w:rPr>
          <w:sz w:val="16"/>
        </w:rPr>
        <w:t xml:space="preserve"> of the economy </w:t>
      </w:r>
      <w:r w:rsidRPr="00622912">
        <w:rPr>
          <w:rStyle w:val="StyleUnderline"/>
          <w:highlight w:val="cyan"/>
        </w:rPr>
        <w:t>would be subject to the</w:t>
      </w:r>
      <w:r w:rsidRPr="00622912">
        <w:rPr>
          <w:sz w:val="16"/>
          <w:highlight w:val="cyan"/>
        </w:rPr>
        <w:t xml:space="preserve"> </w:t>
      </w:r>
      <w:r w:rsidRPr="00622912">
        <w:rPr>
          <w:rStyle w:val="Emphasis"/>
          <w:highlight w:val="cyan"/>
        </w:rPr>
        <w:t>same</w:t>
      </w:r>
      <w:r w:rsidRPr="008343CB">
        <w:rPr>
          <w:rStyle w:val="Emphasis"/>
        </w:rPr>
        <w:t xml:space="preserve"> contract </w:t>
      </w:r>
      <w:r w:rsidRPr="00622912">
        <w:rPr>
          <w:rStyle w:val="Emphasis"/>
          <w:highlight w:val="cyan"/>
        </w:rPr>
        <w:t>terms</w:t>
      </w:r>
      <w:r w:rsidRPr="008343CB">
        <w:rPr>
          <w:sz w:val="16"/>
        </w:rPr>
        <w:t xml:space="preserve"> </w:t>
      </w:r>
      <w:r w:rsidRPr="008343CB">
        <w:rPr>
          <w:rStyle w:val="StyleUnderline"/>
        </w:rPr>
        <w:t>either</w:t>
      </w:r>
      <w:r w:rsidRPr="008343CB">
        <w:rPr>
          <w:sz w:val="16"/>
        </w:rPr>
        <w:t xml:space="preserve"> </w:t>
      </w:r>
      <w:r w:rsidRPr="008343CB">
        <w:rPr>
          <w:rStyle w:val="Emphasis"/>
        </w:rPr>
        <w:t>directly</w:t>
      </w:r>
      <w:r w:rsidRPr="008343CB">
        <w:rPr>
          <w:sz w:val="16"/>
        </w:rPr>
        <w:t xml:space="preserve"> </w:t>
      </w:r>
      <w:r w:rsidRPr="008343CB">
        <w:rPr>
          <w:rStyle w:val="StyleUnderline"/>
        </w:rPr>
        <w:t>or through</w:t>
      </w:r>
      <w:r w:rsidRPr="008343CB">
        <w:rPr>
          <w:sz w:val="16"/>
        </w:rPr>
        <w:t xml:space="preserve"> </w:t>
      </w:r>
      <w:r w:rsidRPr="008343CB">
        <w:rPr>
          <w:rStyle w:val="Emphasis"/>
        </w:rPr>
        <w:t>mandated "contract extensions,"</w:t>
      </w:r>
      <w:r w:rsidRPr="008343CB">
        <w:rPr>
          <w:sz w:val="16"/>
        </w:rPr>
        <w:t xml:space="preserve"> such as laws that require all companies to pay the "prevailing wage," typically the highest union wage in the region.</w:t>
      </w:r>
    </w:p>
    <w:p w14:paraId="454B1735" w14:textId="77777777" w:rsidR="00EE0A80" w:rsidRPr="008343CB" w:rsidRDefault="00EE0A80" w:rsidP="00EE0A80">
      <w:pPr>
        <w:rPr>
          <w:sz w:val="16"/>
        </w:rPr>
      </w:pPr>
      <w:r w:rsidRPr="008343CB">
        <w:rPr>
          <w:rStyle w:val="StyleUnderline"/>
        </w:rPr>
        <w:t>This</w:t>
      </w:r>
      <w:r w:rsidRPr="008343CB">
        <w:rPr>
          <w:sz w:val="16"/>
        </w:rPr>
        <w:t xml:space="preserve"> </w:t>
      </w:r>
      <w:r w:rsidRPr="00622912">
        <w:rPr>
          <w:rStyle w:val="Emphasis"/>
          <w:highlight w:val="cyan"/>
        </w:rPr>
        <w:t>eliminates</w:t>
      </w:r>
      <w:r w:rsidRPr="008343CB">
        <w:rPr>
          <w:rStyle w:val="Emphasis"/>
        </w:rPr>
        <w:t xml:space="preserve"> wage </w:t>
      </w:r>
      <w:r w:rsidRPr="00622912">
        <w:rPr>
          <w:rStyle w:val="Emphasis"/>
          <w:highlight w:val="cyan"/>
        </w:rPr>
        <w:t>competition</w:t>
      </w:r>
      <w:r w:rsidRPr="008343CB">
        <w:rPr>
          <w:sz w:val="16"/>
        </w:rPr>
        <w:t xml:space="preserve"> between companies, and it also eliminates the ability of employers to offer higher wages to highly valuable employees or lower wages to inexperienced new hires. </w:t>
      </w:r>
      <w:r w:rsidRPr="008343CB">
        <w:rPr>
          <w:rStyle w:val="Emphasis"/>
        </w:rPr>
        <w:t>Every company covered</w:t>
      </w:r>
      <w:r w:rsidRPr="008343CB">
        <w:rPr>
          <w:sz w:val="16"/>
        </w:rPr>
        <w:t xml:space="preserve"> by the agreement governing that sector </w:t>
      </w:r>
      <w:r w:rsidRPr="008343CB">
        <w:rPr>
          <w:rStyle w:val="StyleUnderline"/>
        </w:rPr>
        <w:t>must</w:t>
      </w:r>
      <w:r w:rsidRPr="008343CB">
        <w:rPr>
          <w:sz w:val="16"/>
        </w:rPr>
        <w:t xml:space="preserve"> </w:t>
      </w:r>
      <w:r w:rsidRPr="008343CB">
        <w:rPr>
          <w:rStyle w:val="Emphasis"/>
        </w:rPr>
        <w:t>abide</w:t>
      </w:r>
      <w:r w:rsidRPr="008343CB">
        <w:rPr>
          <w:sz w:val="16"/>
        </w:rPr>
        <w:t xml:space="preserve"> by the same pay and benefit rules.</w:t>
      </w:r>
    </w:p>
    <w:p w14:paraId="6CC624D1" w14:textId="77777777" w:rsidR="00EE0A80" w:rsidRPr="008343CB" w:rsidRDefault="00EE0A80" w:rsidP="00EE0A80">
      <w:pPr>
        <w:rPr>
          <w:sz w:val="16"/>
        </w:rPr>
      </w:pPr>
      <w:r w:rsidRPr="008343CB">
        <w:rPr>
          <w:rStyle w:val="StyleUnderline"/>
        </w:rPr>
        <w:t>Union leaders say sectoral bargaining would make it</w:t>
      </w:r>
      <w:r w:rsidRPr="008343CB">
        <w:rPr>
          <w:sz w:val="16"/>
        </w:rPr>
        <w:t xml:space="preserve"> </w:t>
      </w:r>
      <w:r w:rsidRPr="008343CB">
        <w:rPr>
          <w:rStyle w:val="Emphasis"/>
        </w:rPr>
        <w:t>easier to organize</w:t>
      </w:r>
      <w:r w:rsidRPr="008343CB">
        <w:rPr>
          <w:sz w:val="16"/>
        </w:rPr>
        <w:t xml:space="preserve"> workers who are not all in the same location, such as ride-share drivers or domestic workers who are employed in private homes.</w:t>
      </w:r>
    </w:p>
    <w:p w14:paraId="087F5A98" w14:textId="77777777" w:rsidR="00EE0A80" w:rsidRPr="008343CB" w:rsidRDefault="00EE0A80" w:rsidP="00EE0A80">
      <w:pPr>
        <w:rPr>
          <w:sz w:val="16"/>
        </w:rPr>
      </w:pPr>
      <w:r w:rsidRPr="008343CB">
        <w:rPr>
          <w:sz w:val="16"/>
        </w:rPr>
        <w:t>The process of unionizing a company's workforce dates to the 1935 National Labor Relations Act. If 30 percent of workers in a workplace sign petitions asking for a union election, the National Labor Relations Board sets a time and place for the election to be held. A majority vote is enough to unionize the workforce and begin collective bargaining.</w:t>
      </w:r>
    </w:p>
    <w:p w14:paraId="18C325A7" w14:textId="77777777" w:rsidR="00EE0A80" w:rsidRPr="008343CB" w:rsidRDefault="00EE0A80" w:rsidP="00EE0A80">
      <w:pPr>
        <w:rPr>
          <w:sz w:val="16"/>
        </w:rPr>
      </w:pPr>
      <w:r w:rsidRPr="008343CB">
        <w:rPr>
          <w:rStyle w:val="StyleUnderline"/>
        </w:rPr>
        <w:t>Federal law does not currently permit</w:t>
      </w:r>
      <w:r w:rsidRPr="008343CB">
        <w:rPr>
          <w:sz w:val="16"/>
        </w:rPr>
        <w:t xml:space="preserve"> the </w:t>
      </w:r>
      <w:r w:rsidRPr="008343CB">
        <w:rPr>
          <w:rStyle w:val="StyleUnderline"/>
        </w:rPr>
        <w:t>sectoral bargaining</w:t>
      </w:r>
      <w:r w:rsidRPr="008343CB">
        <w:rPr>
          <w:sz w:val="16"/>
        </w:rPr>
        <w:t xml:space="preserve"> that Sanders and others are advocating. State law is another story. California is one of three states — New Jersey and Colorado are the others — with laws that allow the governor to convene wage boards and bring together businesses and workers (represented by union leaders) to engage in bargaining for an entire industry. Although still on the books, the laws are old and inactive. California's wage-board mechanism, the Industrial Welfare Commission, has been defunded since 2004.</w:t>
      </w:r>
    </w:p>
    <w:p w14:paraId="1188467F" w14:textId="77777777" w:rsidR="00EE0A80" w:rsidRPr="008343CB" w:rsidRDefault="00EE0A80" w:rsidP="00EE0A80">
      <w:pPr>
        <w:rPr>
          <w:sz w:val="16"/>
        </w:rPr>
      </w:pPr>
      <w:r w:rsidRPr="008343CB">
        <w:rPr>
          <w:rStyle w:val="StyleUnderline"/>
        </w:rPr>
        <w:t>And</w:t>
      </w:r>
      <w:r w:rsidRPr="008343CB">
        <w:rPr>
          <w:sz w:val="16"/>
        </w:rPr>
        <w:t xml:space="preserve"> </w:t>
      </w:r>
      <w:r w:rsidRPr="008343CB">
        <w:rPr>
          <w:rStyle w:val="Emphasis"/>
        </w:rPr>
        <w:t>rightly so</w:t>
      </w:r>
      <w:r w:rsidRPr="008343CB">
        <w:rPr>
          <w:sz w:val="16"/>
        </w:rPr>
        <w:t>.</w:t>
      </w:r>
    </w:p>
    <w:p w14:paraId="34052CE9" w14:textId="77777777" w:rsidR="00EE0A80" w:rsidRPr="00C37A72" w:rsidRDefault="00EE0A80" w:rsidP="00EE0A80">
      <w:pPr>
        <w:rPr>
          <w:sz w:val="16"/>
        </w:rPr>
      </w:pPr>
      <w:r w:rsidRPr="00622912">
        <w:rPr>
          <w:rStyle w:val="Emphasis"/>
          <w:highlight w:val="cyan"/>
        </w:rPr>
        <w:t>Forcing uniformity</w:t>
      </w:r>
      <w:r w:rsidRPr="00622912">
        <w:rPr>
          <w:sz w:val="16"/>
          <w:highlight w:val="cyan"/>
        </w:rPr>
        <w:t xml:space="preserve"> </w:t>
      </w:r>
      <w:r w:rsidRPr="00622912">
        <w:rPr>
          <w:rStyle w:val="StyleUnderline"/>
          <w:highlight w:val="cyan"/>
        </w:rPr>
        <w:t>on a</w:t>
      </w:r>
      <w:r w:rsidRPr="008343CB">
        <w:rPr>
          <w:rStyle w:val="StyleUnderline"/>
        </w:rPr>
        <w:t>n</w:t>
      </w:r>
      <w:r w:rsidRPr="008343CB">
        <w:rPr>
          <w:sz w:val="16"/>
        </w:rPr>
        <w:t xml:space="preserve"> </w:t>
      </w:r>
      <w:r w:rsidRPr="008343CB">
        <w:rPr>
          <w:rStyle w:val="Emphasis"/>
        </w:rPr>
        <w:t xml:space="preserve">entire </w:t>
      </w:r>
      <w:r w:rsidRPr="00622912">
        <w:rPr>
          <w:rStyle w:val="Emphasis"/>
          <w:highlight w:val="cyan"/>
        </w:rPr>
        <w:t>sector</w:t>
      </w:r>
      <w:r w:rsidRPr="008343CB">
        <w:rPr>
          <w:sz w:val="16"/>
        </w:rPr>
        <w:t xml:space="preserve"> of the economy </w:t>
      </w:r>
      <w:r w:rsidRPr="00622912">
        <w:rPr>
          <w:rStyle w:val="StyleUnderline"/>
          <w:highlight w:val="cyan"/>
        </w:rPr>
        <w:t xml:space="preserve">is a </w:t>
      </w:r>
      <w:r w:rsidRPr="00622912">
        <w:rPr>
          <w:rStyle w:val="Emphasis"/>
          <w:sz w:val="30"/>
          <w:szCs w:val="30"/>
          <w:highlight w:val="cyan"/>
        </w:rPr>
        <w:t>formula for stagnation</w:t>
      </w:r>
      <w:r w:rsidRPr="008343CB">
        <w:rPr>
          <w:rStyle w:val="StyleUnderline"/>
        </w:rPr>
        <w:t xml:space="preserve">. </w:t>
      </w:r>
      <w:r w:rsidRPr="00622912">
        <w:rPr>
          <w:rStyle w:val="StyleUnderline"/>
          <w:highlight w:val="cyan"/>
        </w:rPr>
        <w:t>Companies should have the right to determine compensation based on the</w:t>
      </w:r>
      <w:r w:rsidRPr="008343CB">
        <w:rPr>
          <w:sz w:val="16"/>
        </w:rPr>
        <w:t xml:space="preserve"> </w:t>
      </w:r>
      <w:r w:rsidRPr="008343CB">
        <w:rPr>
          <w:rStyle w:val="Emphasis"/>
        </w:rPr>
        <w:t xml:space="preserve">labor </w:t>
      </w:r>
      <w:r w:rsidRPr="00622912">
        <w:rPr>
          <w:rStyle w:val="Emphasis"/>
          <w:highlight w:val="cyan"/>
        </w:rPr>
        <w:t>market</w:t>
      </w:r>
      <w:r w:rsidRPr="00622912">
        <w:rPr>
          <w:sz w:val="16"/>
          <w:highlight w:val="cyan"/>
        </w:rPr>
        <w:t xml:space="preserve"> </w:t>
      </w:r>
      <w:r w:rsidRPr="00622912">
        <w:rPr>
          <w:rStyle w:val="StyleUnderline"/>
          <w:highlight w:val="cyan"/>
        </w:rPr>
        <w:t>and</w:t>
      </w:r>
      <w:r w:rsidRPr="008343CB">
        <w:rPr>
          <w:sz w:val="16"/>
        </w:rPr>
        <w:t xml:space="preserve"> the </w:t>
      </w:r>
      <w:r w:rsidRPr="00622912">
        <w:rPr>
          <w:rStyle w:val="Emphasis"/>
          <w:highlight w:val="cyan"/>
        </w:rPr>
        <w:t>skills</w:t>
      </w:r>
      <w:r w:rsidRPr="008343CB">
        <w:rPr>
          <w:rStyle w:val="Emphasis"/>
        </w:rPr>
        <w:t xml:space="preserve"> required</w:t>
      </w:r>
      <w:r w:rsidRPr="008343CB">
        <w:rPr>
          <w:rStyle w:val="StyleUnderline"/>
        </w:rPr>
        <w:t>, without being limited by some</w:t>
      </w:r>
      <w:r w:rsidRPr="008343CB">
        <w:rPr>
          <w:sz w:val="16"/>
        </w:rPr>
        <w:t xml:space="preserve"> </w:t>
      </w:r>
      <w:r w:rsidRPr="008343CB">
        <w:rPr>
          <w:rStyle w:val="Emphasis"/>
        </w:rPr>
        <w:t>wider long-term agreement</w:t>
      </w:r>
      <w:r w:rsidRPr="008343CB">
        <w:rPr>
          <w:sz w:val="16"/>
        </w:rPr>
        <w:t xml:space="preserve"> </w:t>
      </w:r>
      <w:r w:rsidRPr="008343CB">
        <w:rPr>
          <w:rStyle w:val="StyleUnderline"/>
        </w:rPr>
        <w:t>that</w:t>
      </w:r>
      <w:r w:rsidRPr="008343CB">
        <w:rPr>
          <w:sz w:val="16"/>
        </w:rPr>
        <w:t xml:space="preserve"> </w:t>
      </w:r>
      <w:r w:rsidRPr="008343CB">
        <w:rPr>
          <w:rStyle w:val="Emphasis"/>
        </w:rPr>
        <w:t>binds</w:t>
      </w:r>
      <w:r w:rsidRPr="008343CB">
        <w:rPr>
          <w:sz w:val="16"/>
        </w:rPr>
        <w:t xml:space="preserve"> their </w:t>
      </w:r>
      <w:r w:rsidRPr="008343CB">
        <w:rPr>
          <w:rStyle w:val="Emphasis"/>
        </w:rPr>
        <w:t>industry</w:t>
      </w:r>
      <w:r w:rsidRPr="008343CB">
        <w:rPr>
          <w:rStyle w:val="StyleUnderline"/>
        </w:rPr>
        <w:t xml:space="preserve">. Workers should have the right to accept a job without having to pay </w:t>
      </w:r>
      <w:r w:rsidRPr="008343CB">
        <w:rPr>
          <w:rStyle w:val="Emphasis"/>
        </w:rPr>
        <w:t>union dues</w:t>
      </w:r>
      <w:r w:rsidRPr="008343CB">
        <w:rPr>
          <w:sz w:val="16"/>
        </w:rPr>
        <w:t xml:space="preserve"> </w:t>
      </w:r>
      <w:r w:rsidRPr="008343CB">
        <w:rPr>
          <w:rStyle w:val="StyleUnderline"/>
        </w:rPr>
        <w:t>as a</w:t>
      </w:r>
      <w:r w:rsidRPr="008343CB">
        <w:rPr>
          <w:sz w:val="16"/>
        </w:rPr>
        <w:t xml:space="preserve"> </w:t>
      </w:r>
      <w:r w:rsidRPr="008343CB">
        <w:rPr>
          <w:rStyle w:val="Emphasis"/>
        </w:rPr>
        <w:t>condition of employment</w:t>
      </w:r>
      <w:r w:rsidRPr="008343CB">
        <w:rPr>
          <w:sz w:val="16"/>
        </w:rPr>
        <w:t>.</w:t>
      </w:r>
    </w:p>
    <w:p w14:paraId="4598B804" w14:textId="77777777" w:rsidR="00EE0A80" w:rsidRPr="00C94142" w:rsidRDefault="00EE0A80" w:rsidP="00EE0A80">
      <w:pPr>
        <w:pStyle w:val="Heading4"/>
      </w:pPr>
      <w:r w:rsidRPr="00C94142">
        <w:t xml:space="preserve">Says it’s </w:t>
      </w:r>
      <w:r w:rsidRPr="00C94142">
        <w:rPr>
          <w:u w:val="single"/>
        </w:rPr>
        <w:t>zero</w:t>
      </w:r>
      <w:r w:rsidRPr="00C94142">
        <w:t>.</w:t>
      </w:r>
    </w:p>
    <w:p w14:paraId="0ED85556" w14:textId="77777777" w:rsidR="00EE0A80" w:rsidRPr="004202FF" w:rsidRDefault="00EE0A80" w:rsidP="00EE0A80">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w:t>
      </w:r>
      <w:r w:rsidRPr="00C45286">
        <w:t xml:space="preserve">.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1C4E7C97" w14:textId="77777777" w:rsidR="00EE0A80" w:rsidRPr="00C94142" w:rsidRDefault="00EE0A80" w:rsidP="00EE0A80">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xml:space="preserve">.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w:t>
      </w:r>
      <w:r w:rsidRPr="00C94142">
        <w:rPr>
          <w:sz w:val="16"/>
        </w:rPr>
        <w:t>reducing inequality, regardless of which time-horizon we take.</w:t>
      </w:r>
    </w:p>
    <w:p w14:paraId="0A0E771D" w14:textId="77777777" w:rsidR="00EE0A80" w:rsidRPr="00C94142" w:rsidRDefault="00EE0A80" w:rsidP="00EE0A80">
      <w:pPr>
        <w:pStyle w:val="Heading4"/>
      </w:pPr>
      <w:r w:rsidRPr="00C94142">
        <w:t xml:space="preserve">AND is about </w:t>
      </w:r>
      <w:r w:rsidRPr="00C94142">
        <w:rPr>
          <w:u w:val="single"/>
        </w:rPr>
        <w:t>global inequality</w:t>
      </w:r>
      <w:r w:rsidRPr="00C94142">
        <w:t>.</w:t>
      </w:r>
    </w:p>
    <w:p w14:paraId="67FC473C" w14:textId="77777777" w:rsidR="00EE0A80" w:rsidRPr="00C45286" w:rsidRDefault="00EE0A80" w:rsidP="00EE0A80">
      <w:r w:rsidRPr="00C94142">
        <w:t>Andreas</w:t>
      </w:r>
      <w:r w:rsidRPr="00C94142">
        <w:rPr>
          <w:b/>
          <w:bCs/>
          <w:sz w:val="26"/>
        </w:rPr>
        <w:t xml:space="preserve"> 1ac Schmidt &amp; </w:t>
      </w:r>
      <w:r w:rsidRPr="00C94142">
        <w:t>Duan</w:t>
      </w:r>
      <w:r w:rsidRPr="00C94142">
        <w:rPr>
          <w:b/>
          <w:bCs/>
          <w:sz w:val="26"/>
        </w:rPr>
        <w:t xml:space="preserve"> Jujin 21</w:t>
      </w:r>
      <w:r w:rsidRPr="00C94142">
        <w:t>. *Faculty of Philosophy at the Centre for PPE at the University of Groningen. **CE Delft. “Economic Inequality and the Long-Term Future.” https://globalprioritiesinstitute.org/wp-content/uploads/Inequality-and-the-Long-Term-Future_Andreas-Schmidt-and-Daan-Juijn-reupload.pdf</w:t>
      </w:r>
    </w:p>
    <w:p w14:paraId="5445AF5F" w14:textId="77777777" w:rsidR="00EE0A80" w:rsidRPr="00716E14" w:rsidRDefault="00EE0A80" w:rsidP="00EE0A80">
      <w:pPr>
        <w:rPr>
          <w:sz w:val="16"/>
        </w:rPr>
      </w:pPr>
      <w:r w:rsidRPr="00716E14">
        <w:rPr>
          <w:sz w:val="16"/>
        </w:rPr>
        <w:t xml:space="preserve">For various reasons, </w:t>
      </w:r>
      <w:r w:rsidRPr="00E45546">
        <w:rPr>
          <w:rStyle w:val="StyleUnderline"/>
          <w:highlight w:val="cyan"/>
        </w:rPr>
        <w:t>we</w:t>
      </w:r>
      <w:r w:rsidRPr="00E45546">
        <w:rPr>
          <w:rStyle w:val="StyleUnderline"/>
        </w:rPr>
        <w:t xml:space="preserve"> only </w:t>
      </w:r>
      <w:r w:rsidRPr="00E45546">
        <w:rPr>
          <w:rStyle w:val="StyleUnderline"/>
          <w:highlight w:val="cyan"/>
        </w:rPr>
        <w:t xml:space="preserve">focussed on </w:t>
      </w:r>
      <w:r w:rsidRPr="00E45546">
        <w:rPr>
          <w:rStyle w:val="Emphasis"/>
          <w:highlight w:val="cyan"/>
        </w:rPr>
        <w:t>domestic inequality</w:t>
      </w:r>
      <w:r w:rsidRPr="00716E14">
        <w:rPr>
          <w:sz w:val="16"/>
        </w:rPr>
        <w:t>. But we believe future research that would probe global inequality’s effects across different time scales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1065C2E8" w14:textId="77777777" w:rsidR="00EE0A80" w:rsidRPr="00AA5D57" w:rsidRDefault="00EE0A80" w:rsidP="00EE0A80">
      <w:pPr>
        <w:rPr>
          <w:sz w:val="16"/>
        </w:rPr>
      </w:pPr>
      <w:r w:rsidRPr="00716E14">
        <w:rPr>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it might be that </w:t>
      </w:r>
      <w:r w:rsidRPr="00716E14">
        <w:rPr>
          <w:rStyle w:val="Emphasis"/>
        </w:rPr>
        <w:t xml:space="preserve">stark </w:t>
      </w:r>
      <w:r w:rsidRPr="008535D3">
        <w:rPr>
          <w:rStyle w:val="Emphasis"/>
          <w:highlight w:val="cyan"/>
        </w:rPr>
        <w:t>inequalities globally</w:t>
      </w:r>
      <w:r w:rsidRPr="00716E14">
        <w:rPr>
          <w:rStyle w:val="StyleUnderline"/>
        </w:rPr>
        <w:t xml:space="preserve"> and within regions also </w:t>
      </w:r>
      <w:r w:rsidRPr="008535D3">
        <w:rPr>
          <w:rStyle w:val="StyleUnderline"/>
          <w:highlight w:val="cyan"/>
        </w:rPr>
        <w:t>diminish</w:t>
      </w:r>
      <w:r w:rsidRPr="00716E14">
        <w:rPr>
          <w:rStyle w:val="StyleUnderline"/>
        </w:rPr>
        <w:t xml:space="preserve"> the </w:t>
      </w:r>
      <w:r w:rsidRPr="008535D3">
        <w:rPr>
          <w:rStyle w:val="Emphasis"/>
          <w:highlight w:val="cyan"/>
        </w:rPr>
        <w:t>institutional quality</w:t>
      </w:r>
      <w:r w:rsidRPr="00716E14">
        <w:rPr>
          <w:rStyle w:val="StyleUnderline"/>
        </w:rPr>
        <w:t xml:space="preserve"> of national and </w:t>
      </w:r>
      <w:r w:rsidRPr="00716E14">
        <w:rPr>
          <w:rStyle w:val="Emphasis"/>
        </w:rPr>
        <w:t>international political organisations</w:t>
      </w:r>
      <w:r w:rsidRPr="00716E14">
        <w:rPr>
          <w:rStyle w:val="StyleUnderline"/>
        </w:rPr>
        <w:t xml:space="preserve"> like the </w:t>
      </w:r>
      <w:r w:rsidRPr="00716E14">
        <w:rPr>
          <w:rStyle w:val="Emphasis"/>
        </w:rPr>
        <w:t>E</w:t>
      </w:r>
      <w:r w:rsidRPr="00716E14">
        <w:rPr>
          <w:rStyle w:val="StyleUnderline"/>
        </w:rPr>
        <w:t xml:space="preserve">uropean </w:t>
      </w:r>
      <w:r w:rsidRPr="00716E14">
        <w:rPr>
          <w:rStyle w:val="Emphasis"/>
        </w:rPr>
        <w:t>U</w:t>
      </w:r>
      <w:r w:rsidRPr="00716E14">
        <w:rPr>
          <w:rStyle w:val="StyleUnderline"/>
        </w:rPr>
        <w:t>nion</w:t>
      </w:r>
      <w:r w:rsidRPr="00716E14">
        <w:rPr>
          <w:sz w:val="16"/>
        </w:rPr>
        <w:t xml:space="preserve">. At the same time, some </w:t>
      </w:r>
      <w:r w:rsidRPr="00716E14">
        <w:rPr>
          <w:rStyle w:val="StyleUnderline"/>
        </w:rPr>
        <w:t xml:space="preserve">potential </w:t>
      </w:r>
      <w:r w:rsidRPr="008535D3">
        <w:rPr>
          <w:rStyle w:val="StyleUnderline"/>
          <w:highlight w:val="cyan"/>
        </w:rPr>
        <w:t>effects</w:t>
      </w:r>
      <w:r w:rsidRPr="00716E14">
        <w:rPr>
          <w:sz w:val="16"/>
        </w:rPr>
        <w:t xml:space="preserve"> might be </w:t>
      </w:r>
      <w:r w:rsidRPr="008535D3">
        <w:rPr>
          <w:rStyle w:val="StyleUnderline"/>
          <w:highlight w:val="cyan"/>
        </w:rPr>
        <w:t xml:space="preserve">specific to the </w:t>
      </w:r>
      <w:r w:rsidRPr="008535D3">
        <w:rPr>
          <w:rStyle w:val="Emphasis"/>
          <w:highlight w:val="cyan"/>
        </w:rPr>
        <w:t>international arena</w:t>
      </w:r>
      <w:r w:rsidRPr="00716E14">
        <w:rPr>
          <w:sz w:val="16"/>
        </w:rPr>
        <w:t xml:space="preserve">. For example, </w:t>
      </w:r>
      <w:r w:rsidRPr="008535D3">
        <w:rPr>
          <w:rStyle w:val="StyleUnderline"/>
          <w:highlight w:val="cyan"/>
        </w:rPr>
        <w:t>addressing</w:t>
      </w:r>
      <w:r w:rsidRPr="00716E14">
        <w:rPr>
          <w:rStyle w:val="StyleUnderline"/>
        </w:rPr>
        <w:t xml:space="preserve"> </w:t>
      </w:r>
      <w:r w:rsidRPr="00716E14">
        <w:rPr>
          <w:rStyle w:val="Emphasis"/>
        </w:rPr>
        <w:t>longtermist challenges</w:t>
      </w:r>
      <w:r w:rsidRPr="00716E14">
        <w:rPr>
          <w:rStyle w:val="StyleUnderline"/>
        </w:rPr>
        <w:t xml:space="preserve"> like </w:t>
      </w:r>
      <w:r w:rsidRPr="00716E14">
        <w:rPr>
          <w:rStyle w:val="Emphasis"/>
        </w:rPr>
        <w:t>climate change</w:t>
      </w:r>
      <w:r w:rsidRPr="00716E14">
        <w:rPr>
          <w:rStyle w:val="StyleUnderline"/>
        </w:rPr>
        <w:t xml:space="preserve"> or </w:t>
      </w:r>
      <w:r w:rsidRPr="008535D3">
        <w:rPr>
          <w:rStyle w:val="Emphasis"/>
          <w:highlight w:val="cyan"/>
        </w:rPr>
        <w:t>existential risk</w:t>
      </w:r>
      <w:r w:rsidRPr="00716E14">
        <w:rPr>
          <w:rStyle w:val="StyleUnderline"/>
        </w:rPr>
        <w:t xml:space="preserve"> will </w:t>
      </w:r>
      <w:r w:rsidRPr="008535D3">
        <w:rPr>
          <w:rStyle w:val="StyleUnderline"/>
          <w:highlight w:val="cyan"/>
        </w:rPr>
        <w:t>require international</w:t>
      </w:r>
      <w:r w:rsidRPr="00716E14">
        <w:rPr>
          <w:rStyle w:val="StyleUnderline"/>
        </w:rPr>
        <w:t xml:space="preserve"> coordination and </w:t>
      </w:r>
      <w:r w:rsidRPr="008535D3">
        <w:rPr>
          <w:rStyle w:val="StyleUnderline"/>
          <w:highlight w:val="cyan"/>
        </w:rPr>
        <w:t>cooperation</w:t>
      </w:r>
      <w:r w:rsidRPr="00716E14">
        <w:rPr>
          <w:sz w:val="16"/>
        </w:rPr>
        <w:t xml:space="preserve">. </w:t>
      </w:r>
      <w:r w:rsidRPr="008535D3">
        <w:rPr>
          <w:rStyle w:val="Emphasis"/>
        </w:rPr>
        <w:t xml:space="preserve">Stark </w:t>
      </w:r>
      <w:r w:rsidRPr="008535D3">
        <w:rPr>
          <w:rStyle w:val="Emphasis"/>
          <w:highlight w:val="cyan"/>
        </w:rPr>
        <w:t>between-country inequalities</w:t>
      </w:r>
      <w:r w:rsidRPr="00716E14">
        <w:rPr>
          <w:rStyle w:val="StyleUnderline"/>
        </w:rPr>
        <w:t xml:space="preserve"> might </w:t>
      </w:r>
      <w:r w:rsidRPr="008535D3">
        <w:rPr>
          <w:rStyle w:val="StyleUnderline"/>
          <w:highlight w:val="cyan"/>
        </w:rPr>
        <w:t xml:space="preserve">make </w:t>
      </w:r>
      <w:r w:rsidRPr="008535D3">
        <w:rPr>
          <w:rStyle w:val="Emphasis"/>
          <w:highlight w:val="cyan"/>
        </w:rPr>
        <w:t>lower- income countries</w:t>
      </w:r>
      <w:r w:rsidRPr="008535D3">
        <w:rPr>
          <w:rStyle w:val="StyleUnderline"/>
          <w:highlight w:val="cyan"/>
        </w:rPr>
        <w:t xml:space="preserve"> less willing to cooperate</w:t>
      </w:r>
      <w:r w:rsidRPr="00716E14">
        <w:rPr>
          <w:rStyle w:val="StyleUnderline"/>
        </w:rPr>
        <w:t xml:space="preserve"> with </w:t>
      </w:r>
      <w:r w:rsidRPr="00716E14">
        <w:rPr>
          <w:rStyle w:val="Emphasis"/>
        </w:rPr>
        <w:t>richer countries</w:t>
      </w:r>
      <w:r w:rsidRPr="00716E14">
        <w:rPr>
          <w:rStyle w:val="StyleUnderline"/>
        </w:rPr>
        <w:t xml:space="preserve"> to benefit future generations</w:t>
      </w:r>
      <w:r w:rsidRPr="00716E14">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2AF2E745" w14:textId="77777777" w:rsidR="00EE0A80" w:rsidRPr="00C94142" w:rsidRDefault="00EE0A80" w:rsidP="00EE0A80">
      <w:pPr>
        <w:pStyle w:val="Heading3"/>
      </w:pPr>
      <w:r w:rsidRPr="00C94142">
        <w:t>Impact---AT: Slow Growth---2NC</w:t>
      </w:r>
    </w:p>
    <w:p w14:paraId="439F0341" w14:textId="77777777" w:rsidR="00EE0A80" w:rsidRPr="00C94142" w:rsidRDefault="00EE0A80" w:rsidP="00EE0A80">
      <w:pPr>
        <w:pStyle w:val="Heading4"/>
      </w:pPr>
      <w:r w:rsidRPr="00C94142">
        <w:t xml:space="preserve">No </w:t>
      </w:r>
      <w:r w:rsidRPr="00C94142">
        <w:rPr>
          <w:u w:val="single"/>
        </w:rPr>
        <w:t>impact</w:t>
      </w:r>
      <w:r w:rsidRPr="00C94142">
        <w:t xml:space="preserve"> to stagnation.</w:t>
      </w:r>
    </w:p>
    <w:p w14:paraId="464CAF80" w14:textId="77777777" w:rsidR="00EE0A80" w:rsidRDefault="00EE0A80" w:rsidP="00EE0A80">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06F5A801" w14:textId="77777777" w:rsidR="00EE0A80" w:rsidRDefault="00EE0A80" w:rsidP="00EE0A80">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All the more reason then not to allow ourselves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193AF46D" w14:textId="77777777" w:rsidR="00EE0A80" w:rsidRDefault="00EE0A80" w:rsidP="00EE0A80">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05BFA6B5" w14:textId="77777777" w:rsidR="00EE0A80" w:rsidRPr="00C94142" w:rsidRDefault="00EE0A80" w:rsidP="00EE0A80">
      <w:pPr>
        <w:rPr>
          <w:sz w:val="16"/>
        </w:rPr>
      </w:pPr>
      <w:r w:rsidRPr="00617544">
        <w:rPr>
          <w:sz w:val="16"/>
        </w:rPr>
        <w:t xml:space="preserve">immigration </w:t>
      </w:r>
      <w:r w:rsidRPr="00C94142">
        <w:rPr>
          <w:sz w:val="16"/>
        </w:rPr>
        <w:t>has dropped off. So there’s every reason to believe that we’ll fairly soon go back to an era of low interest rates.</w:t>
      </w:r>
    </w:p>
    <w:p w14:paraId="246B2E92" w14:textId="77777777" w:rsidR="00EE0A80" w:rsidRPr="00C94142" w:rsidRDefault="00EE0A80" w:rsidP="00EE0A80">
      <w:pPr>
        <w:pStyle w:val="Heading4"/>
      </w:pPr>
      <w:r w:rsidRPr="00C94142">
        <w:t xml:space="preserve">Or it’ll be </w:t>
      </w:r>
      <w:r w:rsidRPr="00C94142">
        <w:rPr>
          <w:u w:val="single"/>
        </w:rPr>
        <w:t>global</w:t>
      </w:r>
      <w:r w:rsidRPr="00C94142">
        <w:t xml:space="preserve">, meaning there’s no impact to </w:t>
      </w:r>
      <w:r w:rsidRPr="00C94142">
        <w:rPr>
          <w:u w:val="single"/>
        </w:rPr>
        <w:t>relative</w:t>
      </w:r>
      <w:r w:rsidRPr="00C94142">
        <w:t xml:space="preserve"> decline.</w:t>
      </w:r>
    </w:p>
    <w:p w14:paraId="3EE64F16" w14:textId="77777777" w:rsidR="00EE0A80" w:rsidRPr="00C94142" w:rsidRDefault="00EE0A80" w:rsidP="00EE0A80">
      <w:pPr>
        <w:pStyle w:val="Heading4"/>
      </w:pPr>
      <w:r w:rsidRPr="00C94142">
        <w:t xml:space="preserve">Oppenheimer’s writing about </w:t>
      </w:r>
      <w:r w:rsidRPr="00C94142">
        <w:rPr>
          <w:u w:val="single"/>
        </w:rPr>
        <w:t>four forces</w:t>
      </w:r>
      <w:r w:rsidRPr="00C94142">
        <w:t xml:space="preserve">, </w:t>
      </w:r>
      <w:r w:rsidRPr="00C94142">
        <w:rPr>
          <w:u w:val="single"/>
        </w:rPr>
        <w:t>not</w:t>
      </w:r>
      <w:r w:rsidRPr="00C94142">
        <w:t xml:space="preserve"> just stagnation, AND says it’s </w:t>
      </w:r>
      <w:r w:rsidRPr="00C94142">
        <w:rPr>
          <w:u w:val="single"/>
        </w:rPr>
        <w:t>thumped</w:t>
      </w:r>
      <w:r w:rsidRPr="00C94142">
        <w:t xml:space="preserve"> by a </w:t>
      </w:r>
      <w:r w:rsidRPr="00C94142">
        <w:rPr>
          <w:u w:val="single"/>
        </w:rPr>
        <w:t>laundry list</w:t>
      </w:r>
      <w:r w:rsidRPr="00C94142">
        <w:t xml:space="preserve">. </w:t>
      </w:r>
    </w:p>
    <w:p w14:paraId="2474D3BD" w14:textId="77777777" w:rsidR="00EE0A80" w:rsidRPr="00351C64" w:rsidRDefault="00EE0A80" w:rsidP="00EE0A80">
      <w:pPr>
        <w:rPr>
          <w:rFonts w:asciiTheme="minorHAnsi" w:hAnsiTheme="minorHAnsi" w:cstheme="minorHAnsi"/>
        </w:rPr>
      </w:pPr>
      <w:r w:rsidRPr="00C94142">
        <w:rPr>
          <w:rStyle w:val="Style13ptBold"/>
          <w:rFonts w:cstheme="minorHAnsi"/>
        </w:rPr>
        <w:t xml:space="preserve">1AC Oppenheimer ’21 </w:t>
      </w:r>
      <w:r w:rsidRPr="00C94142">
        <w:rPr>
          <w:rFonts w:asciiTheme="minorHAnsi" w:hAnsiTheme="minorHAnsi" w:cstheme="minorHAnsi"/>
        </w:rPr>
        <w:t>[Michael; 2021; Clinical Professor at the Center for Global Affairs at New York University, M.A. in International</w:t>
      </w:r>
      <w:r w:rsidRPr="00BF03BF">
        <w:rPr>
          <w:rFonts w:asciiTheme="minorHAnsi" w:hAnsiTheme="minorHAnsi" w:cstheme="minorHAnsi"/>
        </w:rPr>
        <w:t xml:space="preserve"> Affairs from the University of Virginia; The Future of Global Affairs, “The Turbulent Future of International Relations,” Ch. 2]</w:t>
      </w:r>
    </w:p>
    <w:p w14:paraId="30EBBDD9" w14:textId="77777777" w:rsidR="00EE0A80" w:rsidRPr="00C80E6C" w:rsidRDefault="00EE0A80" w:rsidP="00EE0A80">
      <w:pPr>
        <w:rPr>
          <w:sz w:val="16"/>
        </w:rPr>
      </w:pPr>
      <w:r w:rsidRPr="00C80E6C">
        <w:rPr>
          <w:rStyle w:val="Emphasis"/>
          <w:highlight w:val="cyan"/>
        </w:rPr>
        <w:t>Four</w:t>
      </w:r>
      <w:r w:rsidRPr="00C80E6C">
        <w:rPr>
          <w:rStyle w:val="StyleUnderline"/>
        </w:rPr>
        <w:t xml:space="preserve"> structural </w:t>
      </w:r>
      <w:r w:rsidRPr="00C80E6C">
        <w:rPr>
          <w:rStyle w:val="StyleUnderline"/>
          <w:highlight w:val="cyan"/>
        </w:rPr>
        <w:t xml:space="preserve">forces will </w:t>
      </w:r>
      <w:r w:rsidRPr="00C80E6C">
        <w:rPr>
          <w:rStyle w:val="Emphasis"/>
          <w:highlight w:val="cyan"/>
        </w:rPr>
        <w:t>shape</w:t>
      </w:r>
      <w:r w:rsidRPr="00C80E6C">
        <w:rPr>
          <w:rStyle w:val="Emphasis"/>
        </w:rPr>
        <w:t xml:space="preserve"> the </w:t>
      </w:r>
      <w:r w:rsidRPr="00C80E6C">
        <w:rPr>
          <w:rStyle w:val="Emphasis"/>
          <w:highlight w:val="cyan"/>
        </w:rPr>
        <w:t>future</w:t>
      </w:r>
      <w:r w:rsidRPr="00C80E6C">
        <w:rPr>
          <w:rStyle w:val="StyleUnderline"/>
        </w:rPr>
        <w:t xml:space="preserve"> of International Relations: </w:t>
      </w:r>
      <w:r w:rsidRPr="00C80E6C">
        <w:rPr>
          <w:rStyle w:val="Emphasis"/>
          <w:highlight w:val="cyan"/>
        </w:rPr>
        <w:t>globalization</w:t>
      </w:r>
      <w:r w:rsidRPr="00C80E6C">
        <w:rPr>
          <w:sz w:val="16"/>
        </w:rPr>
        <w:t xml:space="preserve"> (but without liberal rules, institutions, and leadership)1; </w:t>
      </w:r>
      <w:r w:rsidRPr="00C80E6C">
        <w:rPr>
          <w:rStyle w:val="Emphasis"/>
          <w:highlight w:val="cyan"/>
        </w:rPr>
        <w:t>multipolarity</w:t>
      </w:r>
      <w:r w:rsidRPr="00C80E6C">
        <w:rPr>
          <w:sz w:val="16"/>
        </w:rPr>
        <w:t xml:space="preserve"> (the end of American hegemony and wider distribution of power among states and non-states2); </w:t>
      </w:r>
      <w:r w:rsidRPr="00C80E6C">
        <w:rPr>
          <w:rStyle w:val="StyleUnderline"/>
        </w:rPr>
        <w:t>the strengthening of distinctive</w:t>
      </w:r>
      <w:r w:rsidRPr="00C80E6C">
        <w:rPr>
          <w:sz w:val="16"/>
        </w:rPr>
        <w:t xml:space="preserve">, national and subnational identities, as persistent </w:t>
      </w:r>
      <w:r w:rsidRPr="00C80E6C">
        <w:rPr>
          <w:rStyle w:val="Emphasis"/>
        </w:rPr>
        <w:t xml:space="preserve">cultural </w:t>
      </w:r>
      <w:r w:rsidRPr="00C80E6C">
        <w:rPr>
          <w:rStyle w:val="Emphasis"/>
          <w:highlight w:val="cyan"/>
        </w:rPr>
        <w:t>differences</w:t>
      </w:r>
      <w:r w:rsidRPr="00C80E6C">
        <w:rPr>
          <w:sz w:val="16"/>
        </w:rPr>
        <w:t xml:space="preserve"> are accentuated by the disruptive effects of Western style globalization (what Samuel Huntington called the “non-westernization of IR”3); </w:t>
      </w:r>
      <w:r w:rsidRPr="00C80E6C">
        <w:rPr>
          <w:rStyle w:val="StyleUnderline"/>
          <w:highlight w:val="cyan"/>
        </w:rPr>
        <w:t>and</w:t>
      </w:r>
      <w:r w:rsidRPr="00C80E6C">
        <w:rPr>
          <w:rStyle w:val="StyleUnderline"/>
        </w:rPr>
        <w:t xml:space="preserve"> secular economic </w:t>
      </w:r>
      <w:r w:rsidRPr="00C80E6C">
        <w:rPr>
          <w:rStyle w:val="StyleUnderline"/>
          <w:highlight w:val="cyan"/>
        </w:rPr>
        <w:t>stagnation</w:t>
      </w:r>
      <w:r w:rsidRPr="00C80E6C">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5EDEEC8C" w14:textId="77777777" w:rsidR="00EE0A80" w:rsidRPr="00C80E6C" w:rsidRDefault="00EE0A80" w:rsidP="00EE0A80">
      <w:pPr>
        <w:rPr>
          <w:sz w:val="8"/>
          <w:szCs w:val="8"/>
        </w:rPr>
      </w:pPr>
      <w:r w:rsidRPr="00C80E6C">
        <w:rPr>
          <w:sz w:val="8"/>
          <w:szCs w:val="8"/>
        </w:rPr>
        <w:t>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292591F9" w14:textId="77777777" w:rsidR="00EE0A80" w:rsidRPr="00C80E6C" w:rsidRDefault="00EE0A80" w:rsidP="00EE0A80">
      <w:pPr>
        <w:rPr>
          <w:sz w:val="8"/>
          <w:szCs w:val="8"/>
        </w:rPr>
      </w:pPr>
      <w:r w:rsidRPr="00C80E6C">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215DD281" w14:textId="77777777" w:rsidR="00EE0A80" w:rsidRPr="00C80E6C" w:rsidRDefault="00EE0A80" w:rsidP="00EE0A80">
      <w:pPr>
        <w:rPr>
          <w:sz w:val="8"/>
          <w:szCs w:val="8"/>
        </w:rPr>
      </w:pPr>
      <w:r w:rsidRPr="00C80E6C">
        <w:rPr>
          <w:sz w:val="8"/>
          <w:szCs w:val="8"/>
        </w:rPr>
        <w:t>Secular Stagnation</w:t>
      </w:r>
    </w:p>
    <w:p w14:paraId="2761588F" w14:textId="77777777" w:rsidR="00EE0A80" w:rsidRPr="00C80E6C" w:rsidRDefault="00EE0A80" w:rsidP="00EE0A80">
      <w:pPr>
        <w:rPr>
          <w:sz w:val="8"/>
          <w:szCs w:val="8"/>
        </w:rPr>
      </w:pPr>
      <w:r w:rsidRPr="00C80E6C">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5C8F3A8B" w14:textId="77777777" w:rsidR="00EE0A80" w:rsidRPr="00C80E6C" w:rsidRDefault="00EE0A80" w:rsidP="00EE0A80">
      <w:pPr>
        <w:rPr>
          <w:sz w:val="8"/>
          <w:szCs w:val="8"/>
        </w:rPr>
      </w:pPr>
      <w:r w:rsidRPr="00C80E6C">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7DC5C31B" w14:textId="77777777" w:rsidR="00EE0A80" w:rsidRPr="00C80E6C" w:rsidRDefault="00EE0A80" w:rsidP="00EE0A80">
      <w:pPr>
        <w:rPr>
          <w:sz w:val="8"/>
          <w:szCs w:val="8"/>
        </w:rPr>
      </w:pPr>
      <w:r w:rsidRPr="00C80E6C">
        <w:rPr>
          <w:sz w:val="8"/>
          <w:szCs w:val="8"/>
        </w:rPr>
        <w:t xml:space="preserve">Other factors that make investors similarly pessimistic include rising global inequality and the slowdown in productivity growth… </w:t>
      </w:r>
    </w:p>
    <w:p w14:paraId="26DAD021" w14:textId="77777777" w:rsidR="00EE0A80" w:rsidRPr="00C80E6C" w:rsidRDefault="00EE0A80" w:rsidP="00EE0A80">
      <w:pPr>
        <w:rPr>
          <w:sz w:val="8"/>
          <w:szCs w:val="8"/>
        </w:rPr>
      </w:pPr>
      <w:r w:rsidRPr="00C80E6C">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336F5C6E" w14:textId="77777777" w:rsidR="00EE0A80" w:rsidRPr="00C80E6C" w:rsidRDefault="00EE0A80" w:rsidP="00EE0A80">
      <w:pPr>
        <w:rPr>
          <w:sz w:val="8"/>
          <w:szCs w:val="8"/>
        </w:rPr>
      </w:pPr>
      <w:r w:rsidRPr="00C80E6C">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5239A4A7" w14:textId="77777777" w:rsidR="00EE0A80" w:rsidRPr="00C80E6C" w:rsidRDefault="00EE0A80" w:rsidP="00EE0A80">
      <w:pPr>
        <w:rPr>
          <w:sz w:val="8"/>
          <w:szCs w:val="8"/>
        </w:rPr>
      </w:pPr>
      <w:r w:rsidRPr="00C80E6C">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086E7975" w14:textId="77777777" w:rsidR="00EE0A80" w:rsidRPr="00C80E6C" w:rsidRDefault="00EE0A80" w:rsidP="00EE0A80">
      <w:pPr>
        <w:rPr>
          <w:sz w:val="8"/>
          <w:szCs w:val="8"/>
        </w:rPr>
      </w:pPr>
      <w:r w:rsidRPr="00C80E6C">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1136285E" w14:textId="77777777" w:rsidR="00EE0A80" w:rsidRPr="00C80E6C" w:rsidRDefault="00EE0A80" w:rsidP="00EE0A80">
      <w:pPr>
        <w:rPr>
          <w:sz w:val="8"/>
          <w:szCs w:val="8"/>
        </w:rPr>
      </w:pPr>
      <w:r w:rsidRPr="00C80E6C">
        <w:rPr>
          <w:sz w:val="8"/>
          <w:szCs w:val="8"/>
        </w:rPr>
        <w:t>Illiberal Globalization</w:t>
      </w:r>
    </w:p>
    <w:p w14:paraId="65B74DBA" w14:textId="77777777" w:rsidR="00EE0A80" w:rsidRPr="00C80E6C" w:rsidRDefault="00EE0A80" w:rsidP="00EE0A80">
      <w:pPr>
        <w:rPr>
          <w:sz w:val="8"/>
          <w:szCs w:val="8"/>
        </w:rPr>
      </w:pPr>
      <w:r w:rsidRPr="00C80E6C">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442DBF86" w14:textId="77777777" w:rsidR="00EE0A80" w:rsidRPr="00C80E6C" w:rsidRDefault="00EE0A80" w:rsidP="00EE0A80">
      <w:pPr>
        <w:rPr>
          <w:sz w:val="16"/>
        </w:rPr>
      </w:pPr>
      <w:r w:rsidRPr="00C80E6C">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C80E6C">
        <w:rPr>
          <w:rStyle w:val="Emphasis"/>
          <w:highlight w:val="cyan"/>
        </w:rPr>
        <w:t>Trade</w:t>
      </w:r>
      <w:r w:rsidRPr="00C80E6C">
        <w:rPr>
          <w:rStyle w:val="StyleUnderline"/>
        </w:rPr>
        <w:t xml:space="preserve"> and </w:t>
      </w:r>
      <w:r w:rsidRPr="00C80E6C">
        <w:rPr>
          <w:rStyle w:val="Emphasis"/>
        </w:rPr>
        <w:t xml:space="preserve">investment </w:t>
      </w:r>
      <w:r w:rsidRPr="00C80E6C">
        <w:rPr>
          <w:rStyle w:val="Emphasis"/>
          <w:highlight w:val="cyan"/>
        </w:rPr>
        <w:t>friction</w:t>
      </w:r>
      <w:r w:rsidRPr="00C80E6C">
        <w:rPr>
          <w:rStyle w:val="StyleUnderline"/>
          <w:highlight w:val="cyan"/>
        </w:rPr>
        <w:t xml:space="preserve"> with </w:t>
      </w:r>
      <w:r w:rsidRPr="00C80E6C">
        <w:rPr>
          <w:rStyle w:val="Emphasis"/>
          <w:highlight w:val="cyan"/>
        </w:rPr>
        <w:t>China</w:t>
      </w:r>
      <w:r w:rsidRPr="00C80E6C">
        <w:rPr>
          <w:rStyle w:val="StyleUnderline"/>
        </w:rPr>
        <w:t xml:space="preserve"> is the most obvious and damaging example, </w:t>
      </w:r>
      <w:r w:rsidRPr="00C80E6C">
        <w:rPr>
          <w:rStyle w:val="StyleUnderline"/>
          <w:highlight w:val="cyan"/>
        </w:rPr>
        <w:t>precipitated by</w:t>
      </w:r>
      <w:r w:rsidRPr="00C80E6C">
        <w:rPr>
          <w:rStyle w:val="StyleUnderline"/>
        </w:rPr>
        <w:t xml:space="preserve"> China’s </w:t>
      </w:r>
      <w:r w:rsidRPr="00C80E6C">
        <w:rPr>
          <w:rStyle w:val="Emphasis"/>
        </w:rPr>
        <w:t xml:space="preserve">long </w:t>
      </w:r>
      <w:r w:rsidRPr="00C80E6C">
        <w:rPr>
          <w:rStyle w:val="Emphasis"/>
          <w:highlight w:val="cyan"/>
        </w:rPr>
        <w:t>failure</w:t>
      </w:r>
      <w:r w:rsidRPr="00C80E6C">
        <w:rPr>
          <w:rStyle w:val="StyleUnderline"/>
          <w:highlight w:val="cyan"/>
        </w:rPr>
        <w:t xml:space="preserve"> to conform to the </w:t>
      </w:r>
      <w:r w:rsidRPr="00C80E6C">
        <w:rPr>
          <w:rStyle w:val="Emphasis"/>
          <w:highlight w:val="cyan"/>
        </w:rPr>
        <w:t>W</w:t>
      </w:r>
      <w:r w:rsidRPr="00C80E6C">
        <w:rPr>
          <w:sz w:val="16"/>
        </w:rPr>
        <w:t xml:space="preserve">orld </w:t>
      </w:r>
      <w:r w:rsidRPr="00C80E6C">
        <w:rPr>
          <w:rStyle w:val="Emphasis"/>
          <w:highlight w:val="cyan"/>
        </w:rPr>
        <w:t>T</w:t>
      </w:r>
      <w:r w:rsidRPr="00C80E6C">
        <w:rPr>
          <w:sz w:val="16"/>
        </w:rPr>
        <w:t xml:space="preserve">rade </w:t>
      </w:r>
      <w:r w:rsidRPr="00C80E6C">
        <w:rPr>
          <w:rStyle w:val="Emphasis"/>
          <w:highlight w:val="cyan"/>
        </w:rPr>
        <w:t>O</w:t>
      </w:r>
      <w:r w:rsidRPr="00C80E6C">
        <w:rPr>
          <w:sz w:val="16"/>
        </w:rPr>
        <w:t xml:space="preserve">rganization (WTO) </w:t>
      </w:r>
      <w:r w:rsidRPr="00C80E6C">
        <w:rPr>
          <w:rStyle w:val="StyleUnderline"/>
        </w:rPr>
        <w:t>principles</w:t>
      </w:r>
      <w:r w:rsidRPr="00C80E6C">
        <w:rPr>
          <w:sz w:val="16"/>
        </w:rPr>
        <w:t xml:space="preserve">, now escalated by President Trump into a trade and currency war disturbingly reminiscent of the 1930s that Bretton Woods was designed to prevent. </w:t>
      </w:r>
      <w:r w:rsidRPr="00C80E6C">
        <w:rPr>
          <w:rStyle w:val="Emphasis"/>
        </w:rPr>
        <w:t xml:space="preserve">Financial </w:t>
      </w:r>
      <w:r w:rsidRPr="00C80E6C">
        <w:rPr>
          <w:rStyle w:val="Emphasis"/>
          <w:highlight w:val="cyan"/>
        </w:rPr>
        <w:t>sanctions</w:t>
      </w:r>
      <w:r w:rsidRPr="00C80E6C">
        <w:rPr>
          <w:rStyle w:val="StyleUnderline"/>
          <w:highlight w:val="cyan"/>
        </w:rPr>
        <w:t xml:space="preserve"> against </w:t>
      </w:r>
      <w:r w:rsidRPr="00C80E6C">
        <w:rPr>
          <w:rStyle w:val="Emphasis"/>
          <w:highlight w:val="cyan"/>
        </w:rPr>
        <w:t>Iran</w:t>
      </w:r>
      <w:r w:rsidRPr="00C80E6C">
        <w:rPr>
          <w:rStyle w:val="StyleUnderline"/>
        </w:rPr>
        <w:t xml:space="preserve">, in violation of US obligations in the </w:t>
      </w:r>
      <w:r w:rsidRPr="00C80E6C">
        <w:rPr>
          <w:rStyle w:val="Emphasis"/>
        </w:rPr>
        <w:t>J</w:t>
      </w:r>
      <w:r w:rsidRPr="00C80E6C">
        <w:rPr>
          <w:sz w:val="16"/>
        </w:rPr>
        <w:t xml:space="preserve">oint </w:t>
      </w:r>
      <w:r w:rsidRPr="00C80E6C">
        <w:rPr>
          <w:rStyle w:val="Emphasis"/>
        </w:rPr>
        <w:t>C</w:t>
      </w:r>
      <w:r w:rsidRPr="00C80E6C">
        <w:rPr>
          <w:sz w:val="16"/>
        </w:rPr>
        <w:t xml:space="preserve">omprehensive </w:t>
      </w:r>
      <w:r w:rsidRPr="00C80E6C">
        <w:rPr>
          <w:rStyle w:val="Emphasis"/>
        </w:rPr>
        <w:t>P</w:t>
      </w:r>
      <w:r w:rsidRPr="00C80E6C">
        <w:rPr>
          <w:sz w:val="16"/>
        </w:rPr>
        <w:t xml:space="preserve">lan </w:t>
      </w:r>
      <w:r w:rsidRPr="00C80E6C">
        <w:rPr>
          <w:rStyle w:val="Emphasis"/>
        </w:rPr>
        <w:t>O</w:t>
      </w:r>
      <w:r w:rsidRPr="00C80E6C">
        <w:rPr>
          <w:sz w:val="16"/>
        </w:rPr>
        <w:t xml:space="preserve">f </w:t>
      </w:r>
      <w:r w:rsidRPr="00C80E6C">
        <w:rPr>
          <w:rStyle w:val="Emphasis"/>
        </w:rPr>
        <w:t>A</w:t>
      </w:r>
      <w:r w:rsidRPr="00C80E6C">
        <w:rPr>
          <w:sz w:val="16"/>
        </w:rPr>
        <w:t xml:space="preserve">ction (JCPOA), </w:t>
      </w:r>
      <w:r w:rsidRPr="00C80E6C">
        <w:rPr>
          <w:rStyle w:val="StyleUnderline"/>
        </w:rPr>
        <w:t xml:space="preserve">is another example of the rule of law </w:t>
      </w:r>
      <w:r w:rsidRPr="00C80E6C">
        <w:rPr>
          <w:rStyle w:val="Emphasis"/>
        </w:rPr>
        <w:t>succumbing</w:t>
      </w:r>
      <w:r w:rsidRPr="00C80E6C">
        <w:rPr>
          <w:rStyle w:val="StyleUnderline"/>
        </w:rPr>
        <w:t xml:space="preserve"> to geopolitical competition. Though more mercantilist in intent than geopolitical, </w:t>
      </w:r>
      <w:r w:rsidRPr="00C80E6C">
        <w:rPr>
          <w:rStyle w:val="Emphasis"/>
        </w:rPr>
        <w:t xml:space="preserve">US </w:t>
      </w:r>
      <w:r w:rsidRPr="00C80E6C">
        <w:rPr>
          <w:rStyle w:val="Emphasis"/>
          <w:highlight w:val="cyan"/>
        </w:rPr>
        <w:t>tariffs</w:t>
      </w:r>
      <w:r w:rsidRPr="00C80E6C">
        <w:rPr>
          <w:rStyle w:val="StyleUnderline"/>
          <w:highlight w:val="cyan"/>
        </w:rPr>
        <w:t xml:space="preserve"> on </w:t>
      </w:r>
      <w:r w:rsidRPr="00C80E6C">
        <w:rPr>
          <w:rStyle w:val="Emphasis"/>
          <w:highlight w:val="cyan"/>
        </w:rPr>
        <w:t>steel</w:t>
      </w:r>
      <w:r w:rsidRPr="00C80E6C">
        <w:rPr>
          <w:rStyle w:val="StyleUnderline"/>
        </w:rPr>
        <w:t xml:space="preserve"> and </w:t>
      </w:r>
      <w:r w:rsidRPr="00C80E6C">
        <w:rPr>
          <w:rStyle w:val="Emphasis"/>
        </w:rPr>
        <w:t>aluminum</w:t>
      </w:r>
      <w:r w:rsidRPr="00C80E6C">
        <w:rPr>
          <w:rStyle w:val="StyleUnderline"/>
        </w:rPr>
        <w:t xml:space="preserve">, and their threatened use in </w:t>
      </w:r>
      <w:r w:rsidRPr="00C80E6C">
        <w:rPr>
          <w:rStyle w:val="Emphasis"/>
        </w:rPr>
        <w:t>automotives</w:t>
      </w:r>
      <w:r w:rsidRPr="00C80E6C">
        <w:rPr>
          <w:rStyle w:val="StyleUnderline"/>
        </w:rPr>
        <w:t>, aimed at the EU, Canada, and Japan</w:t>
      </w:r>
      <w:r w:rsidRPr="00C80E6C">
        <w:rPr>
          <w:sz w:val="16"/>
        </w:rPr>
        <w:t xml:space="preserve">,15 </w:t>
      </w:r>
      <w:r w:rsidRPr="00C80E6C">
        <w:rPr>
          <w:rStyle w:val="StyleUnderline"/>
        </w:rPr>
        <w:t xml:space="preserve">are </w:t>
      </w:r>
      <w:r w:rsidRPr="00C80E6C">
        <w:rPr>
          <w:rStyle w:val="Emphasis"/>
        </w:rPr>
        <w:t>equally destructive</w:t>
      </w:r>
      <w:r w:rsidRPr="00C80E6C">
        <w:rPr>
          <w:rStyle w:val="StyleUnderline"/>
        </w:rPr>
        <w:t xml:space="preserve"> of the </w:t>
      </w:r>
      <w:r w:rsidRPr="00C80E6C">
        <w:rPr>
          <w:rStyle w:val="Emphasis"/>
        </w:rPr>
        <w:t>liberal system</w:t>
      </w:r>
      <w:r w:rsidRPr="00C80E6C">
        <w:rPr>
          <w:sz w:val="16"/>
        </w:rPr>
        <w:t xml:space="preserve"> and of future economic growth, imposed as they are by the author of that system, and will spread to others. </w:t>
      </w:r>
      <w:r w:rsidRPr="00C80E6C">
        <w:rPr>
          <w:rStyle w:val="StyleUnderline"/>
        </w:rPr>
        <w:t xml:space="preserve">And indeed, </w:t>
      </w:r>
      <w:r w:rsidRPr="00C80E6C">
        <w:rPr>
          <w:rStyle w:val="Emphasis"/>
          <w:highlight w:val="cyan"/>
        </w:rPr>
        <w:t>Japan</w:t>
      </w:r>
      <w:r w:rsidRPr="00C80E6C">
        <w:rPr>
          <w:rStyle w:val="StyleUnderline"/>
        </w:rPr>
        <w:t xml:space="preserve"> has </w:t>
      </w:r>
      <w:r w:rsidRPr="00C80E6C">
        <w:rPr>
          <w:rStyle w:val="StyleUnderline"/>
          <w:highlight w:val="cyan"/>
        </w:rPr>
        <w:t>used</w:t>
      </w:r>
      <w:r w:rsidRPr="00C80E6C">
        <w:rPr>
          <w:rStyle w:val="StyleUnderline"/>
        </w:rPr>
        <w:t xml:space="preserve"> </w:t>
      </w:r>
      <w:r w:rsidRPr="00C80E6C">
        <w:rPr>
          <w:rStyle w:val="Emphasis"/>
        </w:rPr>
        <w:t xml:space="preserve">export </w:t>
      </w:r>
      <w:r w:rsidRPr="00C80E6C">
        <w:rPr>
          <w:rStyle w:val="Emphasis"/>
          <w:highlight w:val="cyan"/>
        </w:rPr>
        <w:t>controls</w:t>
      </w:r>
      <w:r w:rsidRPr="00C80E6C">
        <w:rPr>
          <w:rStyle w:val="StyleUnderline"/>
        </w:rPr>
        <w:t xml:space="preserve"> in its escalating conflict with South Korea</w:t>
      </w:r>
      <w:r w:rsidRPr="00C80E6C">
        <w:rPr>
          <w:sz w:val="16"/>
        </w:rPr>
        <w:t xml:space="preserve"> 16 (as did China in imposing controls on rare earth,17 and as the US has done as part of its trade war with China). </w:t>
      </w:r>
      <w:r w:rsidRPr="00C80E6C">
        <w:rPr>
          <w:rStyle w:val="StyleUnderline"/>
        </w:rPr>
        <w:t xml:space="preserve">Inward </w:t>
      </w:r>
      <w:r w:rsidRPr="00C80E6C">
        <w:rPr>
          <w:rStyle w:val="Emphasis"/>
        </w:rPr>
        <w:t>f</w:t>
      </w:r>
      <w:r w:rsidRPr="00C80E6C">
        <w:rPr>
          <w:rStyle w:val="StyleUnderline"/>
        </w:rPr>
        <w:t xml:space="preserve">oreign </w:t>
      </w:r>
      <w:r w:rsidRPr="00C80E6C">
        <w:rPr>
          <w:rStyle w:val="Emphasis"/>
        </w:rPr>
        <w:t>d</w:t>
      </w:r>
      <w:r w:rsidRPr="00C80E6C">
        <w:rPr>
          <w:rStyle w:val="StyleUnderline"/>
        </w:rPr>
        <w:t xml:space="preserve">irect </w:t>
      </w:r>
      <w:r w:rsidRPr="00C80E6C">
        <w:rPr>
          <w:rStyle w:val="Emphasis"/>
        </w:rPr>
        <w:t>i</w:t>
      </w:r>
      <w:r w:rsidRPr="00C80E6C">
        <w:rPr>
          <w:rStyle w:val="StyleUnderline"/>
        </w:rPr>
        <w:t xml:space="preserve">nvestment restrictions are spreading. </w:t>
      </w:r>
      <w:r w:rsidRPr="00C80E6C">
        <w:rPr>
          <w:rStyle w:val="StyleUnderline"/>
          <w:highlight w:val="cyan"/>
        </w:rPr>
        <w:t xml:space="preserve">The </w:t>
      </w:r>
      <w:r w:rsidRPr="00C80E6C">
        <w:rPr>
          <w:rStyle w:val="Emphasis"/>
          <w:highlight w:val="cyan"/>
        </w:rPr>
        <w:t>vitality of the WTO</w:t>
      </w:r>
      <w:r w:rsidRPr="00C80E6C">
        <w:rPr>
          <w:rStyle w:val="StyleUnderline"/>
          <w:highlight w:val="cyan"/>
        </w:rPr>
        <w:t xml:space="preserve"> is</w:t>
      </w:r>
      <w:r w:rsidRPr="00C80E6C">
        <w:rPr>
          <w:rStyle w:val="StyleUnderline"/>
        </w:rPr>
        <w:t xml:space="preserve"> being </w:t>
      </w:r>
      <w:r w:rsidRPr="00C80E6C">
        <w:rPr>
          <w:rStyle w:val="Emphasis"/>
          <w:highlight w:val="cyan"/>
        </w:rPr>
        <w:t>sapped</w:t>
      </w:r>
      <w:r w:rsidRPr="00C80E6C">
        <w:rPr>
          <w:rStyle w:val="StyleUnderline"/>
        </w:rPr>
        <w:t xml:space="preserve"> by its inability to complete the Doha Round</w:t>
      </w:r>
      <w:r w:rsidRPr="00C80E6C">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C80E6C">
        <w:rPr>
          <w:rStyle w:val="StyleUnderline"/>
        </w:rPr>
        <w:t xml:space="preserve">At a minimum </w:t>
      </w:r>
      <w:r w:rsidRPr="00C80E6C">
        <w:rPr>
          <w:rStyle w:val="StyleUnderline"/>
          <w:highlight w:val="cyan"/>
        </w:rPr>
        <w:t>it will become a “</w:t>
      </w:r>
      <w:r w:rsidRPr="00C80E6C">
        <w:rPr>
          <w:rStyle w:val="Emphasis"/>
          <w:highlight w:val="cyan"/>
        </w:rPr>
        <w:t>dead letter regime</w:t>
      </w:r>
      <w:r w:rsidRPr="00C80E6C">
        <w:rPr>
          <w:rStyle w:val="StyleUnderline"/>
          <w:highlight w:val="cyan"/>
        </w:rPr>
        <w:t>.”</w:t>
      </w:r>
      <w:r w:rsidRPr="00C80E6C">
        <w:rPr>
          <w:sz w:val="16"/>
        </w:rPr>
        <w:t>18</w:t>
      </w:r>
    </w:p>
    <w:p w14:paraId="2A194130" w14:textId="77777777" w:rsidR="00EE0A80" w:rsidRDefault="00EE0A80" w:rsidP="00EE0A80">
      <w:pPr>
        <w:rPr>
          <w:sz w:val="16"/>
        </w:rPr>
      </w:pPr>
      <w:r w:rsidRPr="00C80E6C">
        <w:rPr>
          <w:sz w:val="16"/>
        </w:rPr>
        <w:t xml:space="preserve">As such measures gain traction, it will become clear to states—and to companies—that a global trading system more responsive to raw power than to law entails escalating risk and diminishing benefits. </w:t>
      </w:r>
      <w:r w:rsidRPr="00C80E6C">
        <w:rPr>
          <w:rStyle w:val="StyleUnderline"/>
          <w:highlight w:val="cyan"/>
        </w:rPr>
        <w:t xml:space="preserve">This will be the </w:t>
      </w:r>
      <w:r w:rsidRPr="00C80E6C">
        <w:rPr>
          <w:rStyle w:val="Emphasis"/>
          <w:sz w:val="28"/>
          <w:szCs w:val="28"/>
          <w:highlight w:val="cyan"/>
        </w:rPr>
        <w:t>end of</w:t>
      </w:r>
      <w:r w:rsidRPr="00C80E6C">
        <w:rPr>
          <w:rStyle w:val="Emphasis"/>
          <w:sz w:val="28"/>
          <w:szCs w:val="28"/>
        </w:rPr>
        <w:t xml:space="preserve"> economic </w:t>
      </w:r>
      <w:r w:rsidRPr="00C80E6C">
        <w:rPr>
          <w:rStyle w:val="Emphasis"/>
          <w:sz w:val="28"/>
          <w:szCs w:val="28"/>
          <w:highlight w:val="cyan"/>
        </w:rPr>
        <w:t>globalization</w:t>
      </w:r>
      <w:r w:rsidRPr="00C80E6C">
        <w:rPr>
          <w:rStyle w:val="StyleUnderline"/>
        </w:rPr>
        <w:t>, and its many benefits, as we know it</w:t>
      </w:r>
      <w:r w:rsidRPr="00C80E6C">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5E6892F" w14:textId="77777777" w:rsidR="00EE0A80" w:rsidRPr="00BA5A55" w:rsidRDefault="00EE0A80" w:rsidP="00EE0A80">
      <w:pPr>
        <w:pStyle w:val="Heading3"/>
      </w:pPr>
      <w:r>
        <w:t>AT: Cyber---2NC</w:t>
      </w:r>
    </w:p>
    <w:p w14:paraId="18299323" w14:textId="77777777" w:rsidR="00EE0A80" w:rsidRPr="00BA5A55" w:rsidRDefault="00EE0A80" w:rsidP="00EE0A80">
      <w:pPr>
        <w:keepNext/>
        <w:keepLines/>
        <w:spacing w:before="40" w:after="0"/>
        <w:outlineLvl w:val="3"/>
        <w:rPr>
          <w:rFonts w:eastAsiaTheme="majorEastAsia" w:cstheme="majorBidi"/>
          <w:b/>
          <w:iCs/>
          <w:sz w:val="26"/>
        </w:rPr>
      </w:pPr>
      <w:r w:rsidRPr="00BA5A55">
        <w:rPr>
          <w:rFonts w:eastAsiaTheme="majorEastAsia" w:cstheme="majorBidi"/>
          <w:b/>
          <w:iCs/>
          <w:sz w:val="26"/>
          <w:u w:val="single"/>
        </w:rPr>
        <w:t>Decades</w:t>
      </w:r>
      <w:r w:rsidRPr="00BA5A55">
        <w:rPr>
          <w:rFonts w:eastAsiaTheme="majorEastAsia" w:cstheme="majorBidi"/>
          <w:b/>
          <w:iCs/>
          <w:sz w:val="26"/>
        </w:rPr>
        <w:t xml:space="preserve"> of cyberattacks </w:t>
      </w:r>
      <w:r w:rsidRPr="00BA5A55">
        <w:rPr>
          <w:rFonts w:eastAsiaTheme="majorEastAsia" w:cstheme="majorBidi"/>
          <w:b/>
          <w:iCs/>
          <w:sz w:val="26"/>
          <w:u w:val="single"/>
        </w:rPr>
        <w:t>thump</w:t>
      </w:r>
      <w:r w:rsidRPr="00BA5A55">
        <w:rPr>
          <w:rFonts w:eastAsiaTheme="majorEastAsia" w:cstheme="majorBidi"/>
          <w:b/>
          <w:iCs/>
          <w:sz w:val="26"/>
        </w:rPr>
        <w:t xml:space="preserve">. Affirmative evidence is </w:t>
      </w:r>
      <w:r w:rsidRPr="00BA5A55">
        <w:rPr>
          <w:rFonts w:eastAsiaTheme="majorEastAsia" w:cstheme="majorBidi"/>
          <w:b/>
          <w:iCs/>
          <w:sz w:val="26"/>
          <w:u w:val="single"/>
        </w:rPr>
        <w:t>ruined</w:t>
      </w:r>
      <w:r w:rsidRPr="00BA5A55">
        <w:rPr>
          <w:rFonts w:eastAsiaTheme="majorEastAsia" w:cstheme="majorBidi"/>
          <w:b/>
          <w:iCs/>
          <w:sz w:val="26"/>
        </w:rPr>
        <w:t xml:space="preserve"> by </w:t>
      </w:r>
      <w:r w:rsidRPr="00BA5A55">
        <w:rPr>
          <w:rFonts w:eastAsiaTheme="majorEastAsia" w:cstheme="majorBidi"/>
          <w:b/>
          <w:iCs/>
          <w:sz w:val="26"/>
          <w:u w:val="single"/>
        </w:rPr>
        <w:t>speculation</w:t>
      </w:r>
      <w:r w:rsidRPr="00BA5A55">
        <w:rPr>
          <w:rFonts w:eastAsiaTheme="majorEastAsia" w:cstheme="majorBidi"/>
          <w:b/>
          <w:iCs/>
          <w:sz w:val="26"/>
        </w:rPr>
        <w:t xml:space="preserve"> and </w:t>
      </w:r>
      <w:r w:rsidRPr="00BA5A55">
        <w:rPr>
          <w:rFonts w:eastAsiaTheme="majorEastAsia" w:cstheme="majorBidi"/>
          <w:b/>
          <w:iCs/>
          <w:sz w:val="26"/>
          <w:u w:val="single"/>
        </w:rPr>
        <w:t>alarmism</w:t>
      </w:r>
      <w:r w:rsidRPr="00BA5A55">
        <w:rPr>
          <w:rFonts w:eastAsiaTheme="majorEastAsia" w:cstheme="majorBidi"/>
          <w:b/>
          <w:iCs/>
          <w:sz w:val="26"/>
        </w:rPr>
        <w:t>.</w:t>
      </w:r>
    </w:p>
    <w:p w14:paraId="0DFE6F00" w14:textId="77777777" w:rsidR="00EE0A80" w:rsidRPr="00BA5A55" w:rsidRDefault="00EE0A80" w:rsidP="00EE0A80">
      <w:r w:rsidRPr="00BA5A55">
        <w:t xml:space="preserve">Tom </w:t>
      </w:r>
      <w:r w:rsidRPr="00BA5A55">
        <w:rPr>
          <w:b/>
          <w:bCs/>
          <w:sz w:val="26"/>
        </w:rPr>
        <w:t>Johansmeyer 23</w:t>
      </w:r>
      <w:r w:rsidRPr="00BA5A55">
        <w:t>. Political Science and International Relations PhD candidate at the University of Kent. Is the Fear of Cyberwar Worse Than Cyberwar Itself?" Lawfare. 11/15/2023. lawfaremedia.org/article/is-the-fear-of-cyberwar-worse-than-cyberwar-itself</w:t>
      </w:r>
    </w:p>
    <w:p w14:paraId="74F4F8D6" w14:textId="77777777" w:rsidR="00EE0A80" w:rsidRPr="00BA5A55" w:rsidRDefault="00EE0A80" w:rsidP="00EE0A80">
      <w:pPr>
        <w:rPr>
          <w:sz w:val="16"/>
        </w:rPr>
      </w:pPr>
      <w:r w:rsidRPr="00BA5A55">
        <w:rPr>
          <w:sz w:val="16"/>
        </w:rPr>
        <w:t>Distinguishing Between Cyber Risk and Cyberwar</w:t>
      </w:r>
    </w:p>
    <w:p w14:paraId="74FB1F87" w14:textId="77777777" w:rsidR="00EE0A80" w:rsidRPr="00BA5A55" w:rsidRDefault="00EE0A80" w:rsidP="00EE0A80">
      <w:pPr>
        <w:rPr>
          <w:sz w:val="16"/>
        </w:rPr>
      </w:pPr>
      <w:r w:rsidRPr="00BA5A55">
        <w:rPr>
          <w:sz w:val="16"/>
        </w:rPr>
        <w:t xml:space="preserve">Cyberwar is a subset of systemic cyber risk, within the broader category of cyber risk. Aside from war, systemic scenarios include, among others, cloud outages and attacks on centralized software vendors (Kaseya is an example). While the prospect of cyberwar has been heightened by the war in Ukraine, which involves a cyber power, </w:t>
      </w:r>
      <w:r w:rsidRPr="00BA5A55">
        <w:rPr>
          <w:u w:val="single"/>
        </w:rPr>
        <w:t xml:space="preserve">the </w:t>
      </w:r>
      <w:r w:rsidRPr="00BA5A55">
        <w:rPr>
          <w:b/>
          <w:iCs/>
          <w:highlight w:val="cyan"/>
          <w:u w:val="single"/>
          <w:bdr w:val="single" w:sz="8" w:space="0" w:color="auto"/>
        </w:rPr>
        <w:t>historical scholarship</w:t>
      </w:r>
      <w:r w:rsidRPr="00BA5A55">
        <w:rPr>
          <w:highlight w:val="cyan"/>
          <w:u w:val="single"/>
        </w:rPr>
        <w:t xml:space="preserve"> sees</w:t>
      </w:r>
      <w:r w:rsidRPr="00BA5A55">
        <w:rPr>
          <w:u w:val="single"/>
        </w:rPr>
        <w:t xml:space="preserve"> the </w:t>
      </w:r>
      <w:r w:rsidRPr="00BA5A55">
        <w:rPr>
          <w:highlight w:val="cyan"/>
          <w:u w:val="single"/>
        </w:rPr>
        <w:t>risk as</w:t>
      </w:r>
      <w:r w:rsidRPr="00BA5A55">
        <w:rPr>
          <w:sz w:val="16"/>
        </w:rPr>
        <w:t xml:space="preserve"> quite </w:t>
      </w:r>
      <w:r w:rsidRPr="00BA5A55">
        <w:rPr>
          <w:b/>
          <w:iCs/>
          <w:highlight w:val="cyan"/>
          <w:u w:val="single"/>
          <w:bdr w:val="single" w:sz="8" w:space="0" w:color="auto"/>
        </w:rPr>
        <w:t>remote</w:t>
      </w:r>
      <w:r w:rsidRPr="00BA5A55">
        <w:rPr>
          <w:highlight w:val="cyan"/>
          <w:u w:val="single"/>
        </w:rPr>
        <w:t xml:space="preserve">—with </w:t>
      </w:r>
      <w:r w:rsidRPr="00BA5A55">
        <w:rPr>
          <w:b/>
          <w:iCs/>
          <w:highlight w:val="cyan"/>
          <w:u w:val="single"/>
          <w:bdr w:val="single" w:sz="8" w:space="0" w:color="auto"/>
        </w:rPr>
        <w:t>empirical ev</w:t>
      </w:r>
      <w:r w:rsidRPr="00BA5A55">
        <w:rPr>
          <w:sz w:val="16"/>
        </w:rPr>
        <w:t xml:space="preserve">idence </w:t>
      </w:r>
      <w:r w:rsidRPr="00BA5A55">
        <w:rPr>
          <w:u w:val="single"/>
        </w:rPr>
        <w:t>from</w:t>
      </w:r>
      <w:r w:rsidRPr="00BA5A55">
        <w:rPr>
          <w:sz w:val="16"/>
        </w:rPr>
        <w:t xml:space="preserve"> the </w:t>
      </w:r>
      <w:r w:rsidRPr="00BA5A55">
        <w:rPr>
          <w:u w:val="single"/>
        </w:rPr>
        <w:t xml:space="preserve">Russia-Ukraine conflict </w:t>
      </w:r>
      <w:r w:rsidRPr="00BA5A55">
        <w:rPr>
          <w:highlight w:val="cyan"/>
          <w:u w:val="single"/>
        </w:rPr>
        <w:t>supporting this</w:t>
      </w:r>
      <w:r w:rsidRPr="00BA5A55">
        <w:rPr>
          <w:sz w:val="16"/>
        </w:rPr>
        <w:t xml:space="preserve"> view.</w:t>
      </w:r>
    </w:p>
    <w:p w14:paraId="60F56C8F" w14:textId="77777777" w:rsidR="00EE0A80" w:rsidRPr="00BA5A55" w:rsidRDefault="00EE0A80" w:rsidP="00EE0A80">
      <w:pPr>
        <w:rPr>
          <w:sz w:val="16"/>
        </w:rPr>
      </w:pPr>
      <w:r w:rsidRPr="00BA5A55">
        <w:rPr>
          <w:u w:val="single"/>
        </w:rPr>
        <w:t xml:space="preserve">Thomas </w:t>
      </w:r>
      <w:r w:rsidRPr="00BA5A55">
        <w:rPr>
          <w:highlight w:val="cyan"/>
          <w:u w:val="single"/>
        </w:rPr>
        <w:t>Rid</w:t>
      </w:r>
      <w:r w:rsidRPr="00BA5A55">
        <w:rPr>
          <w:u w:val="single"/>
        </w:rPr>
        <w:t>, political scientist at Johns Hopkins</w:t>
      </w:r>
      <w:r w:rsidRPr="00BA5A55">
        <w:rPr>
          <w:sz w:val="16"/>
        </w:rPr>
        <w:t xml:space="preserve">, offers the classic starting point for contextual discussions regarding the risk of cyberwar, famously </w:t>
      </w:r>
      <w:r w:rsidRPr="00BA5A55">
        <w:rPr>
          <w:highlight w:val="cyan"/>
          <w:u w:val="single"/>
        </w:rPr>
        <w:t>declaring it</w:t>
      </w:r>
      <w:r w:rsidRPr="00BA5A55">
        <w:rPr>
          <w:sz w:val="16"/>
        </w:rPr>
        <w:t xml:space="preserve"> likely </w:t>
      </w:r>
      <w:r w:rsidRPr="00BA5A55">
        <w:rPr>
          <w:b/>
          <w:iCs/>
          <w:highlight w:val="cyan"/>
          <w:u w:val="single"/>
          <w:bdr w:val="single" w:sz="8" w:space="0" w:color="auto"/>
        </w:rPr>
        <w:t>impossible</w:t>
      </w:r>
      <w:r w:rsidRPr="00BA5A55">
        <w:rPr>
          <w:sz w:val="16"/>
        </w:rPr>
        <w:t xml:space="preserve"> as far back as 2012, </w:t>
      </w:r>
      <w:r w:rsidRPr="00BA5A55">
        <w:rPr>
          <w:u w:val="single"/>
        </w:rPr>
        <w:t xml:space="preserve">as </w:t>
      </w:r>
      <w:r w:rsidRPr="00BA5A55">
        <w:rPr>
          <w:highlight w:val="cyan"/>
          <w:u w:val="single"/>
        </w:rPr>
        <w:t xml:space="preserve">it </w:t>
      </w:r>
      <w:r w:rsidRPr="00BA5A55">
        <w:rPr>
          <w:b/>
          <w:iCs/>
          <w:highlight w:val="cyan"/>
          <w:u w:val="single"/>
          <w:bdr w:val="single" w:sz="8" w:space="0" w:color="auto"/>
        </w:rPr>
        <w:t>lacked</w:t>
      </w:r>
      <w:r w:rsidRPr="00BA5A55">
        <w:rPr>
          <w:sz w:val="16"/>
        </w:rPr>
        <w:t xml:space="preserve"> the </w:t>
      </w:r>
      <w:r w:rsidRPr="00BA5A55">
        <w:rPr>
          <w:highlight w:val="cyan"/>
          <w:u w:val="single"/>
        </w:rPr>
        <w:t>violence</w:t>
      </w:r>
      <w:r w:rsidRPr="00BA5A55">
        <w:rPr>
          <w:sz w:val="16"/>
        </w:rPr>
        <w:t xml:space="preserve"> required by the Clausewitzian tradition. Although some of Rid’s claims have not stood the test of time, what may seem like holes in his argument are really more akin to pinpricks. For example, he says, “No cyber attack has ever damaged a building,” to explain that cyber cannot cause physical damage. The production problems at Norsk Hydro resulting from LockerGoga stand in contrast, but </w:t>
      </w:r>
      <w:r w:rsidRPr="00BA5A55">
        <w:rPr>
          <w:u w:val="single"/>
        </w:rPr>
        <w:t xml:space="preserve">the lack of </w:t>
      </w:r>
      <w:r w:rsidRPr="00BA5A55">
        <w:rPr>
          <w:b/>
          <w:iCs/>
          <w:u w:val="single"/>
          <w:bdr w:val="single" w:sz="8" w:space="0" w:color="auto"/>
        </w:rPr>
        <w:t>scale</w:t>
      </w:r>
      <w:r w:rsidRPr="00BA5A55">
        <w:rPr>
          <w:u w:val="single"/>
        </w:rPr>
        <w:t xml:space="preserve"> suggests</w:t>
      </w:r>
      <w:r w:rsidRPr="00BA5A55">
        <w:rPr>
          <w:sz w:val="16"/>
        </w:rPr>
        <w:t xml:space="preserve"> that </w:t>
      </w:r>
      <w:r w:rsidRPr="00BA5A55">
        <w:rPr>
          <w:u w:val="single"/>
        </w:rPr>
        <w:t xml:space="preserve">Rid </w:t>
      </w:r>
      <w:r w:rsidRPr="00BA5A55">
        <w:rPr>
          <w:b/>
          <w:iCs/>
          <w:u w:val="single"/>
          <w:bdr w:val="single" w:sz="8" w:space="0" w:color="auto"/>
        </w:rPr>
        <w:t>remains</w:t>
      </w:r>
      <w:r w:rsidRPr="00BA5A55">
        <w:rPr>
          <w:u w:val="single"/>
        </w:rPr>
        <w:t xml:space="preserve"> substantially </w:t>
      </w:r>
      <w:r w:rsidRPr="00BA5A55">
        <w:rPr>
          <w:b/>
          <w:iCs/>
          <w:u w:val="single"/>
          <w:bdr w:val="single" w:sz="8" w:space="0" w:color="auto"/>
        </w:rPr>
        <w:t>correct</w:t>
      </w:r>
      <w:r w:rsidRPr="00BA5A55">
        <w:rPr>
          <w:sz w:val="16"/>
        </w:rPr>
        <w:t xml:space="preserve">—with the </w:t>
      </w:r>
      <w:r w:rsidRPr="00BA5A55">
        <w:rPr>
          <w:b/>
          <w:iCs/>
          <w:highlight w:val="cyan"/>
          <w:u w:val="single"/>
          <w:bdr w:val="single" w:sz="8" w:space="0" w:color="auto"/>
        </w:rPr>
        <w:t>same</w:t>
      </w:r>
      <w:r w:rsidRPr="00BA5A55">
        <w:rPr>
          <w:highlight w:val="cyan"/>
          <w:u w:val="single"/>
        </w:rPr>
        <w:t xml:space="preserve"> holding true for loss of </w:t>
      </w:r>
      <w:r w:rsidRPr="00BA5A55">
        <w:rPr>
          <w:b/>
          <w:iCs/>
          <w:highlight w:val="cyan"/>
          <w:u w:val="single"/>
          <w:bdr w:val="single" w:sz="8" w:space="0" w:color="auto"/>
        </w:rPr>
        <w:t>life</w:t>
      </w:r>
      <w:r w:rsidRPr="00BA5A55">
        <w:rPr>
          <w:sz w:val="16"/>
        </w:rPr>
        <w:t xml:space="preserve">. </w:t>
      </w:r>
    </w:p>
    <w:p w14:paraId="4252A728" w14:textId="77777777" w:rsidR="00EE0A80" w:rsidRPr="00BA5A55" w:rsidRDefault="00EE0A80" w:rsidP="00EE0A80">
      <w:pPr>
        <w:rPr>
          <w:sz w:val="16"/>
        </w:rPr>
      </w:pPr>
      <w:r w:rsidRPr="00BA5A55">
        <w:rPr>
          <w:sz w:val="16"/>
        </w:rPr>
        <w:t xml:space="preserve">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w:t>
      </w:r>
      <w:r w:rsidRPr="00BA5A55">
        <w:rPr>
          <w:b/>
          <w:iCs/>
          <w:highlight w:val="cyan"/>
          <w:u w:val="single"/>
          <w:bdr w:val="single" w:sz="8" w:space="0" w:color="auto"/>
        </w:rPr>
        <w:t>potentiality</w:t>
      </w:r>
      <w:r w:rsidRPr="00BA5A55">
        <w:rPr>
          <w:highlight w:val="cyan"/>
          <w:u w:val="single"/>
        </w:rPr>
        <w:t xml:space="preserve"> and the </w:t>
      </w:r>
      <w:r w:rsidRPr="00BA5A55">
        <w:rPr>
          <w:b/>
          <w:iCs/>
          <w:highlight w:val="cyan"/>
          <w:u w:val="single"/>
          <w:bdr w:val="single" w:sz="8" w:space="0" w:color="auto"/>
        </w:rPr>
        <w:t>alarmism</w:t>
      </w:r>
      <w:r w:rsidRPr="00BA5A55">
        <w:rPr>
          <w:sz w:val="16"/>
        </w:rPr>
        <w:t xml:space="preserve"> that also </w:t>
      </w:r>
      <w:r w:rsidRPr="00BA5A55">
        <w:rPr>
          <w:highlight w:val="cyan"/>
          <w:u w:val="single"/>
        </w:rPr>
        <w:t>characterizes</w:t>
      </w:r>
      <w:r w:rsidRPr="00BA5A55">
        <w:rPr>
          <w:sz w:val="16"/>
        </w:rPr>
        <w:t xml:space="preserve"> the </w:t>
      </w:r>
      <w:r w:rsidRPr="00BA5A55">
        <w:rPr>
          <w:highlight w:val="cyan"/>
          <w:u w:val="single"/>
        </w:rPr>
        <w:t>work</w:t>
      </w:r>
      <w:r w:rsidRPr="00BA5A55">
        <w:rPr>
          <w:sz w:val="16"/>
        </w:rPr>
        <w:t xml:space="preserve"> of Joe Reeder and Tommy Hall, who make the heavily qualified </w:t>
      </w:r>
      <w:r w:rsidRPr="00BA5A55">
        <w:rPr>
          <w:u w:val="single"/>
        </w:rPr>
        <w:t>claim</w:t>
      </w:r>
      <w:r w:rsidRPr="00BA5A55">
        <w:rPr>
          <w:sz w:val="16"/>
        </w:rPr>
        <w:t xml:space="preserve"> that there are “some accounts” that “literally millions of ransomware attacks go unreported,” </w:t>
      </w:r>
      <w:r w:rsidRPr="00BA5A55">
        <w:rPr>
          <w:b/>
          <w:iCs/>
          <w:u w:val="single"/>
          <w:bdr w:val="single" w:sz="8" w:space="0" w:color="auto"/>
        </w:rPr>
        <w:t>fail</w:t>
      </w:r>
      <w:r w:rsidRPr="00BA5A55">
        <w:rPr>
          <w:u w:val="single"/>
        </w:rPr>
        <w:t xml:space="preserve"> to add up</w:t>
      </w:r>
      <w:r w:rsidRPr="00BA5A55">
        <w:rPr>
          <w:sz w:val="16"/>
        </w:rPr>
        <w:t xml:space="preserve"> to the imminence of cyber-war risk. Such </w:t>
      </w:r>
      <w:r w:rsidRPr="00BA5A55">
        <w:rPr>
          <w:highlight w:val="cyan"/>
          <w:u w:val="single"/>
        </w:rPr>
        <w:t>claims</w:t>
      </w:r>
      <w:r w:rsidRPr="00BA5A55">
        <w:rPr>
          <w:u w:val="single"/>
        </w:rPr>
        <w:t xml:space="preserve">, though, </w:t>
      </w:r>
      <w:r w:rsidRPr="00BA5A55">
        <w:rPr>
          <w:highlight w:val="cyan"/>
          <w:u w:val="single"/>
        </w:rPr>
        <w:t>support</w:t>
      </w:r>
      <w:r w:rsidRPr="00BA5A55">
        <w:rPr>
          <w:sz w:val="16"/>
        </w:rPr>
        <w:t xml:space="preserve"> the </w:t>
      </w:r>
      <w:r w:rsidRPr="00BA5A55">
        <w:rPr>
          <w:b/>
          <w:iCs/>
          <w:highlight w:val="cyan"/>
          <w:u w:val="single"/>
          <w:bdr w:val="single" w:sz="8" w:space="0" w:color="auto"/>
        </w:rPr>
        <w:t>hyperbole</w:t>
      </w:r>
      <w:r w:rsidRPr="00BA5A55">
        <w:rPr>
          <w:sz w:val="16"/>
        </w:rPr>
        <w:t xml:space="preserve"> that has pushed its way into the public consciousness. Jon Lindsay, professor of international affairs and public policy at Georgia Tech, notes </w:t>
      </w:r>
      <w:r w:rsidRPr="00BA5A55">
        <w:rPr>
          <w:highlight w:val="cyan"/>
          <w:u w:val="single"/>
        </w:rPr>
        <w:t>media accounts</w:t>
      </w:r>
      <w:r w:rsidRPr="00BA5A55">
        <w:rPr>
          <w:sz w:val="16"/>
        </w:rPr>
        <w:t xml:space="preserve"> that likened Stuxnet to the “‘cyber equivalent of the dropping of the atom bomb,’” a position he identifies as a colorful characterization that could only serve to </w:t>
      </w:r>
      <w:r w:rsidRPr="00BA5A55">
        <w:rPr>
          <w:highlight w:val="cyan"/>
          <w:u w:val="single"/>
        </w:rPr>
        <w:t xml:space="preserve">increase </w:t>
      </w:r>
      <w:r w:rsidRPr="00BA5A55">
        <w:rPr>
          <w:b/>
          <w:iCs/>
          <w:highlight w:val="cyan"/>
          <w:u w:val="single"/>
          <w:bdr w:val="single" w:sz="8" w:space="0" w:color="auto"/>
        </w:rPr>
        <w:t>confusion</w:t>
      </w:r>
      <w:r w:rsidRPr="00BA5A55">
        <w:rPr>
          <w:u w:val="single"/>
        </w:rPr>
        <w:t xml:space="preserve"> over cyber capabilities and their</w:t>
      </w:r>
      <w:r w:rsidRPr="00BA5A55">
        <w:rPr>
          <w:sz w:val="16"/>
        </w:rPr>
        <w:t xml:space="preserve"> potential </w:t>
      </w:r>
      <w:r w:rsidRPr="00BA5A55">
        <w:rPr>
          <w:u w:val="single"/>
        </w:rPr>
        <w:t>impact</w:t>
      </w:r>
      <w:r w:rsidRPr="00BA5A55">
        <w:rPr>
          <w:sz w:val="16"/>
        </w:rPr>
        <w:t xml:space="preserve">. And it’s that sort of </w:t>
      </w:r>
      <w:r w:rsidRPr="00BA5A55">
        <w:rPr>
          <w:u w:val="single"/>
        </w:rPr>
        <w:t>characterization</w:t>
      </w:r>
      <w:r w:rsidRPr="00BA5A55">
        <w:rPr>
          <w:sz w:val="16"/>
        </w:rPr>
        <w:t xml:space="preserve"> that </w:t>
      </w:r>
      <w:r w:rsidRPr="00BA5A55">
        <w:rPr>
          <w:u w:val="single"/>
        </w:rPr>
        <w:t>keeps</w:t>
      </w:r>
      <w:r w:rsidRPr="00BA5A55">
        <w:rPr>
          <w:sz w:val="16"/>
        </w:rPr>
        <w:t xml:space="preserve"> the prospect of </w:t>
      </w:r>
      <w:r w:rsidRPr="00BA5A55">
        <w:rPr>
          <w:u w:val="single"/>
        </w:rPr>
        <w:t>cyberwar top of mind, despite the fact</w:t>
      </w:r>
      <w:r w:rsidRPr="00BA5A55">
        <w:rPr>
          <w:sz w:val="16"/>
        </w:rPr>
        <w:t xml:space="preserve"> that </w:t>
      </w:r>
      <w:r w:rsidRPr="00BA5A55">
        <w:rPr>
          <w:u w:val="single"/>
        </w:rPr>
        <w:t xml:space="preserve">cyber operations have </w:t>
      </w:r>
      <w:r w:rsidRPr="00BA5A55">
        <w:rPr>
          <w:b/>
          <w:iCs/>
          <w:u w:val="single"/>
          <w:bdr w:val="single" w:sz="8" w:space="0" w:color="auto"/>
        </w:rPr>
        <w:t>yet</w:t>
      </w:r>
      <w:r w:rsidRPr="00BA5A55">
        <w:rPr>
          <w:u w:val="single"/>
        </w:rPr>
        <w:t xml:space="preserve"> to play a significant role</w:t>
      </w:r>
      <w:r w:rsidRPr="00BA5A55">
        <w:rPr>
          <w:sz w:val="16"/>
        </w:rPr>
        <w:t xml:space="preserve"> in a major armed conflict. </w:t>
      </w:r>
    </w:p>
    <w:p w14:paraId="77E37102" w14:textId="77777777" w:rsidR="00EE0A80" w:rsidRPr="00BA5A55" w:rsidRDefault="00EE0A80" w:rsidP="00EE0A80">
      <w:pPr>
        <w:rPr>
          <w:sz w:val="16"/>
        </w:rPr>
      </w:pPr>
      <w:r w:rsidRPr="00BA5A55">
        <w:rPr>
          <w:sz w:val="16"/>
        </w:rPr>
        <w:t xml:space="preserve">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Throughout the conflict </w:t>
      </w:r>
      <w:r w:rsidRPr="00BA5A55">
        <w:rPr>
          <w:highlight w:val="cyan"/>
          <w:u w:val="single"/>
        </w:rPr>
        <w:t xml:space="preserve">in </w:t>
      </w:r>
      <w:r w:rsidRPr="00BA5A55">
        <w:rPr>
          <w:b/>
          <w:iCs/>
          <w:highlight w:val="cyan"/>
          <w:u w:val="single"/>
          <w:bdr w:val="single" w:sz="8" w:space="0" w:color="auto"/>
        </w:rPr>
        <w:t>Ukraine</w:t>
      </w:r>
      <w:r w:rsidRPr="00BA5A55">
        <w:rPr>
          <w:sz w:val="16"/>
        </w:rPr>
        <w:t xml:space="preserve"> so far, </w:t>
      </w:r>
      <w:r w:rsidRPr="00BA5A55">
        <w:rPr>
          <w:u w:val="single"/>
        </w:rPr>
        <w:t xml:space="preserve">cyber </w:t>
      </w:r>
      <w:r w:rsidRPr="00BA5A55">
        <w:rPr>
          <w:highlight w:val="cyan"/>
          <w:u w:val="single"/>
        </w:rPr>
        <w:t>op</w:t>
      </w:r>
      <w:r w:rsidRPr="00BA5A55">
        <w:rPr>
          <w:sz w:val="16"/>
        </w:rPr>
        <w:t>eration</w:t>
      </w:r>
      <w:r w:rsidRPr="00BA5A55">
        <w:rPr>
          <w:highlight w:val="cyan"/>
          <w:u w:val="single"/>
        </w:rPr>
        <w:t xml:space="preserve">s have had a </w:t>
      </w:r>
      <w:r w:rsidRPr="00BA5A55">
        <w:rPr>
          <w:b/>
          <w:iCs/>
          <w:highlight w:val="cyan"/>
          <w:u w:val="single"/>
          <w:bdr w:val="single" w:sz="8" w:space="0" w:color="auto"/>
        </w:rPr>
        <w:t>limited impact</w:t>
      </w:r>
      <w:r w:rsidRPr="00BA5A55">
        <w:rPr>
          <w:sz w:val="16"/>
        </w:rPr>
        <w:t xml:space="preserve">. Several </w:t>
      </w:r>
      <w:r w:rsidRPr="00BA5A55">
        <w:rPr>
          <w:u w:val="single"/>
        </w:rPr>
        <w:t>high-profile attempts</w:t>
      </w:r>
      <w:r w:rsidRPr="00BA5A55">
        <w:rPr>
          <w:sz w:val="16"/>
        </w:rPr>
        <w:t xml:space="preserve"> have been attempted by both sides, yet they </w:t>
      </w:r>
      <w:r w:rsidRPr="00BA5A55">
        <w:rPr>
          <w:u w:val="single"/>
        </w:rPr>
        <w:t xml:space="preserve">have </w:t>
      </w:r>
      <w:r w:rsidRPr="00BA5A55">
        <w:rPr>
          <w:b/>
          <w:iCs/>
          <w:u w:val="single"/>
          <w:bdr w:val="single" w:sz="8" w:space="0" w:color="auto"/>
        </w:rPr>
        <w:t>not</w:t>
      </w:r>
      <w:r w:rsidRPr="00BA5A55">
        <w:rPr>
          <w:u w:val="single"/>
        </w:rPr>
        <w:t xml:space="preserve"> amounted to any</w:t>
      </w:r>
      <w:r w:rsidRPr="00BA5A55">
        <w:rPr>
          <w:sz w:val="16"/>
        </w:rPr>
        <w:t xml:space="preserve"> significant strategic </w:t>
      </w:r>
      <w:r w:rsidRPr="00BA5A55">
        <w:rPr>
          <w:u w:val="single"/>
        </w:rPr>
        <w:t>gains</w:t>
      </w:r>
      <w:r w:rsidRPr="00BA5A55">
        <w:rPr>
          <w:sz w:val="16"/>
        </w:rPr>
        <w:t xml:space="preserve">. </w:t>
      </w:r>
    </w:p>
    <w:p w14:paraId="6B7364DE" w14:textId="77777777" w:rsidR="00EE0A80" w:rsidRPr="00BA5A55" w:rsidRDefault="00EE0A80" w:rsidP="00EE0A80">
      <w:pPr>
        <w:rPr>
          <w:sz w:val="16"/>
        </w:rPr>
      </w:pPr>
      <w:r w:rsidRPr="00BA5A55">
        <w:rPr>
          <w:highlight w:val="cyan"/>
          <w:u w:val="single"/>
        </w:rPr>
        <w:t>Cyber</w:t>
      </w:r>
      <w:r w:rsidRPr="00BA5A55">
        <w:rPr>
          <w:u w:val="single"/>
        </w:rPr>
        <w:t xml:space="preserve"> has </w:t>
      </w:r>
      <w:r w:rsidRPr="00BA5A55">
        <w:rPr>
          <w:highlight w:val="cyan"/>
          <w:u w:val="single"/>
        </w:rPr>
        <w:t>played</w:t>
      </w:r>
      <w:r w:rsidRPr="00BA5A55">
        <w:rPr>
          <w:sz w:val="16"/>
        </w:rPr>
        <w:t xml:space="preserve"> minor </w:t>
      </w:r>
      <w:r w:rsidRPr="00BA5A55">
        <w:rPr>
          <w:highlight w:val="cyan"/>
          <w:u w:val="single"/>
        </w:rPr>
        <w:t>roles in</w:t>
      </w:r>
      <w:r w:rsidRPr="00BA5A55">
        <w:rPr>
          <w:sz w:val="16"/>
        </w:rPr>
        <w:t xml:space="preserve"> smaller </w:t>
      </w:r>
      <w:r w:rsidRPr="00BA5A55">
        <w:rPr>
          <w:u w:val="single"/>
        </w:rPr>
        <w:t>conflicts</w:t>
      </w:r>
      <w:r w:rsidRPr="00BA5A55">
        <w:rPr>
          <w:sz w:val="16"/>
        </w:rPr>
        <w:t xml:space="preserve">, with cyber operations </w:t>
      </w:r>
      <w:r w:rsidRPr="00BA5A55">
        <w:rPr>
          <w:u w:val="single"/>
        </w:rPr>
        <w:t>in</w:t>
      </w:r>
      <w:r w:rsidRPr="00BA5A55">
        <w:rPr>
          <w:sz w:val="16"/>
        </w:rPr>
        <w:t xml:space="preserve"> the 2008 conflict in </w:t>
      </w:r>
      <w:r w:rsidRPr="00BA5A55">
        <w:rPr>
          <w:b/>
          <w:iCs/>
          <w:highlight w:val="cyan"/>
          <w:u w:val="single"/>
          <w:bdr w:val="single" w:sz="8" w:space="0" w:color="auto"/>
        </w:rPr>
        <w:t>Georgia</w:t>
      </w:r>
      <w:r w:rsidRPr="00BA5A55">
        <w:rPr>
          <w:highlight w:val="cyan"/>
          <w:u w:val="single"/>
        </w:rPr>
        <w:t xml:space="preserve"> and the </w:t>
      </w:r>
      <w:r w:rsidRPr="00BA5A55">
        <w:rPr>
          <w:b/>
          <w:iCs/>
          <w:highlight w:val="cyan"/>
          <w:u w:val="single"/>
          <w:bdr w:val="single" w:sz="8" w:space="0" w:color="auto"/>
        </w:rPr>
        <w:t>2014</w:t>
      </w:r>
      <w:r w:rsidRPr="00BA5A55">
        <w:rPr>
          <w:highlight w:val="cyan"/>
          <w:u w:val="single"/>
        </w:rPr>
        <w:t xml:space="preserve"> invasion of </w:t>
      </w:r>
      <w:r w:rsidRPr="00BA5A55">
        <w:rPr>
          <w:b/>
          <w:iCs/>
          <w:highlight w:val="cyan"/>
          <w:u w:val="single"/>
          <w:bdr w:val="single" w:sz="8" w:space="0" w:color="auto"/>
        </w:rPr>
        <w:t>Ukraine</w:t>
      </w:r>
      <w:r w:rsidRPr="00BA5A55">
        <w:rPr>
          <w:sz w:val="16"/>
        </w:rPr>
        <w:t xml:space="preserve"> serving as relevant examples. Russia’s cyber campaign during its war with Georgia consisted of attacks on “fifty-four news, government, and financial websites,” as part of an overall war effort described by U.S. Army Capt. Sarah White as “remarkable for its inclusion of a series of </w:t>
      </w:r>
      <w:r w:rsidRPr="00BA5A55">
        <w:rPr>
          <w:highlight w:val="cyan"/>
          <w:u w:val="single"/>
        </w:rPr>
        <w:t>large-scale</w:t>
      </w:r>
      <w:r w:rsidRPr="00BA5A55">
        <w:rPr>
          <w:u w:val="single"/>
        </w:rPr>
        <w:t xml:space="preserve">, overt </w:t>
      </w:r>
      <w:r w:rsidRPr="00BA5A55">
        <w:rPr>
          <w:highlight w:val="cyan"/>
          <w:u w:val="single"/>
        </w:rPr>
        <w:t>cyber</w:t>
      </w:r>
      <w:r w:rsidRPr="00BA5A55">
        <w:rPr>
          <w:u w:val="single"/>
        </w:rPr>
        <w:t xml:space="preserve">space </w:t>
      </w:r>
      <w:r w:rsidRPr="00BA5A55">
        <w:rPr>
          <w:highlight w:val="cyan"/>
          <w:u w:val="single"/>
        </w:rPr>
        <w:t>attacks</w:t>
      </w:r>
      <w:r w:rsidRPr="00BA5A55">
        <w:rPr>
          <w:sz w:val="16"/>
        </w:rPr>
        <w:t xml:space="preserve"> that were relatively well synchronized with conventional military operations.” Yet the </w:t>
      </w:r>
      <w:r w:rsidRPr="00BA5A55">
        <w:rPr>
          <w:highlight w:val="cyan"/>
          <w:u w:val="single"/>
        </w:rPr>
        <w:t xml:space="preserve">impact was still </w:t>
      </w:r>
      <w:r w:rsidRPr="00BA5A55">
        <w:rPr>
          <w:b/>
          <w:iCs/>
          <w:highlight w:val="cyan"/>
          <w:u w:val="single"/>
          <w:bdr w:val="single" w:sz="8" w:space="0" w:color="auto"/>
        </w:rPr>
        <w:t>minimal</w:t>
      </w:r>
      <w:r w:rsidRPr="00BA5A55">
        <w:rPr>
          <w:sz w:val="16"/>
        </w:rPr>
        <w:t xml:space="preserve">, with “little effect on conventional forces.” White also noted that the </w:t>
      </w:r>
      <w:r w:rsidRPr="00BA5A55">
        <w:rPr>
          <w:u w:val="single"/>
        </w:rPr>
        <w:t>attacks were “</w:t>
      </w:r>
      <w:r w:rsidRPr="00BA5A55">
        <w:rPr>
          <w:b/>
          <w:iCs/>
          <w:u w:val="single"/>
          <w:bdr w:val="single" w:sz="8" w:space="0" w:color="auto"/>
        </w:rPr>
        <w:t>not</w:t>
      </w:r>
      <w:r w:rsidRPr="00BA5A55">
        <w:rPr>
          <w:u w:val="single"/>
        </w:rPr>
        <w:t xml:space="preserve"> decisive</w:t>
      </w:r>
      <w:r w:rsidRPr="00BA5A55">
        <w:rPr>
          <w:sz w:val="16"/>
        </w:rPr>
        <w:t xml:space="preserve"> to the outcome of the conflict” and that the average denial of service lasted two hours and 15 minutes—with the longest lasting six hours. With outage as a point of comparison, cyberattacks on the Ukrainian power grid in 2015 left over 230,000 people without power for as long as six hours. Like the 2008 denials in Georgia, </w:t>
      </w:r>
      <w:r w:rsidRPr="00BA5A55">
        <w:rPr>
          <w:u w:val="single"/>
        </w:rPr>
        <w:t xml:space="preserve">the impact can only be described as </w:t>
      </w:r>
      <w:r w:rsidRPr="00BA5A55">
        <w:rPr>
          <w:b/>
          <w:iCs/>
          <w:u w:val="single"/>
          <w:bdr w:val="single" w:sz="8" w:space="0" w:color="auto"/>
        </w:rPr>
        <w:t>underwhelming</w:t>
      </w:r>
      <w:r w:rsidRPr="00BA5A55">
        <w:rPr>
          <w:sz w:val="16"/>
        </w:rPr>
        <w:t xml:space="preserve">. </w:t>
      </w:r>
    </w:p>
    <w:p w14:paraId="44F17E53" w14:textId="77777777" w:rsidR="00EE0A80" w:rsidRPr="00BA5A55" w:rsidRDefault="00EE0A80" w:rsidP="00EE0A80">
      <w:pPr>
        <w:rPr>
          <w:sz w:val="16"/>
        </w:rPr>
      </w:pPr>
      <w:r w:rsidRPr="00BA5A55">
        <w:rPr>
          <w:sz w:val="16"/>
        </w:rPr>
        <w:t xml:space="preserve">Although the fact that these outages came from hostile acts should not be downplayed, the </w:t>
      </w:r>
      <w:r w:rsidRPr="00BA5A55">
        <w:rPr>
          <w:u w:val="single"/>
        </w:rPr>
        <w:t xml:space="preserve">consequences </w:t>
      </w:r>
      <w:r w:rsidRPr="00BA5A55">
        <w:rPr>
          <w:b/>
          <w:iCs/>
          <w:u w:val="single"/>
          <w:bdr w:val="single" w:sz="8" w:space="0" w:color="auto"/>
        </w:rPr>
        <w:t>fail</w:t>
      </w:r>
      <w:r w:rsidRPr="00BA5A55">
        <w:rPr>
          <w:u w:val="single"/>
        </w:rPr>
        <w:t xml:space="preserve"> to reach thresholds</w:t>
      </w:r>
      <w:r w:rsidRPr="00BA5A55">
        <w:rPr>
          <w:sz w:val="16"/>
        </w:rPr>
        <w:t xml:space="preserve"> routinely </w:t>
      </w:r>
      <w:r w:rsidRPr="00BA5A55">
        <w:rPr>
          <w:u w:val="single"/>
        </w:rPr>
        <w:t xml:space="preserve">experienced from </w:t>
      </w:r>
      <w:r w:rsidRPr="00BA5A55">
        <w:rPr>
          <w:b/>
          <w:iCs/>
          <w:u w:val="single"/>
          <w:bdr w:val="single" w:sz="8" w:space="0" w:color="auto"/>
        </w:rPr>
        <w:t>other causes</w:t>
      </w:r>
      <w:r w:rsidRPr="00BA5A55">
        <w:rPr>
          <w:u w:val="single"/>
        </w:rPr>
        <w:t>, such as natural events</w:t>
      </w:r>
      <w:r w:rsidRPr="00BA5A55">
        <w:rPr>
          <w:sz w:val="16"/>
        </w:rPr>
        <w:t xml:space="preserve">.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War requires some amount of scale, as Rid and others have observed, and it appears the cyberattacks sometimes considered “war” fall far short of the large-scale outages we experience regularly. </w:t>
      </w:r>
    </w:p>
    <w:p w14:paraId="7F8822B8" w14:textId="77777777" w:rsidR="00EE0A80" w:rsidRPr="00BA5A55" w:rsidRDefault="00EE0A80" w:rsidP="00EE0A80">
      <w:pPr>
        <w:rPr>
          <w:sz w:val="16"/>
        </w:rPr>
      </w:pPr>
      <w:r w:rsidRPr="00BA5A55">
        <w:rPr>
          <w:sz w:val="16"/>
        </w:rPr>
        <w:t xml:space="preserve">The measures of the </w:t>
      </w:r>
      <w:r w:rsidRPr="00BA5A55">
        <w:rPr>
          <w:u w:val="single"/>
        </w:rPr>
        <w:t xml:space="preserve">scale of </w:t>
      </w:r>
      <w:r w:rsidRPr="00BA5A55">
        <w:rPr>
          <w:highlight w:val="cyan"/>
          <w:u w:val="single"/>
        </w:rPr>
        <w:t>cyberattacks</w:t>
      </w:r>
      <w:r w:rsidRPr="00BA5A55">
        <w:rPr>
          <w:sz w:val="16"/>
        </w:rPr>
        <w:t xml:space="preserve"> described above should </w:t>
      </w:r>
      <w:r w:rsidRPr="00BA5A55">
        <w:rPr>
          <w:highlight w:val="cyan"/>
          <w:u w:val="single"/>
        </w:rPr>
        <w:t>signal</w:t>
      </w:r>
      <w:r w:rsidRPr="00BA5A55">
        <w:rPr>
          <w:sz w:val="16"/>
        </w:rPr>
        <w:t xml:space="preserve"> to reinsurers that </w:t>
      </w:r>
      <w:r w:rsidRPr="00BA5A55">
        <w:rPr>
          <w:highlight w:val="cyan"/>
          <w:u w:val="single"/>
        </w:rPr>
        <w:t>the threat</w:t>
      </w:r>
      <w:r w:rsidRPr="00BA5A55">
        <w:rPr>
          <w:u w:val="single"/>
        </w:rPr>
        <w:t xml:space="preserve"> of cyberwar </w:t>
      </w:r>
      <w:r w:rsidRPr="00BA5A55">
        <w:rPr>
          <w:highlight w:val="cyan"/>
          <w:u w:val="single"/>
        </w:rPr>
        <w:t>is</w:t>
      </w:r>
      <w:r w:rsidRPr="00BA5A55">
        <w:rPr>
          <w:u w:val="single"/>
        </w:rPr>
        <w:t xml:space="preserve"> relatively </w:t>
      </w:r>
      <w:r w:rsidRPr="00BA5A55">
        <w:rPr>
          <w:b/>
          <w:iCs/>
          <w:highlight w:val="cyan"/>
          <w:u w:val="single"/>
          <w:bdr w:val="single" w:sz="8" w:space="0" w:color="auto"/>
        </w:rPr>
        <w:t>limited</w:t>
      </w:r>
      <w:r w:rsidRPr="00BA5A55">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premium this year and approximately 30 percent of all cyber insurance that is outstanding worldwide. The </w:t>
      </w:r>
      <w:r w:rsidRPr="00BA5A55">
        <w:rPr>
          <w:highlight w:val="cyan"/>
          <w:u w:val="single"/>
        </w:rPr>
        <w:t>fears</w:t>
      </w:r>
      <w:r w:rsidRPr="00BA5A55">
        <w:rPr>
          <w:u w:val="single"/>
        </w:rPr>
        <w:t xml:space="preserve"> of cyberwar </w:t>
      </w:r>
      <w:r w:rsidRPr="00BA5A55">
        <w:rPr>
          <w:highlight w:val="cyan"/>
          <w:u w:val="single"/>
        </w:rPr>
        <w:t>are</w:t>
      </w:r>
      <w:r w:rsidRPr="00BA5A55">
        <w:rPr>
          <w:u w:val="single"/>
        </w:rPr>
        <w:t xml:space="preserve"> generally </w:t>
      </w:r>
      <w:r w:rsidRPr="00BA5A55">
        <w:rPr>
          <w:b/>
          <w:iCs/>
          <w:highlight w:val="cyan"/>
          <w:u w:val="single"/>
          <w:bdr w:val="single" w:sz="8" w:space="0" w:color="auto"/>
        </w:rPr>
        <w:t>unfounded</w:t>
      </w:r>
      <w:r w:rsidRPr="00BA5A55">
        <w:rPr>
          <w:u w:val="single"/>
        </w:rPr>
        <w:t>, but they persist</w:t>
      </w:r>
      <w:r w:rsidRPr="00BA5A55">
        <w:rPr>
          <w:sz w:val="16"/>
        </w:rPr>
        <w: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w:t>
      </w:r>
    </w:p>
    <w:p w14:paraId="24A8F49E" w14:textId="77777777" w:rsidR="00EE0A80" w:rsidRPr="00BA5A55" w:rsidRDefault="00EE0A80" w:rsidP="00EE0A80">
      <w:pPr>
        <w:keepNext/>
        <w:keepLines/>
        <w:spacing w:before="40" w:after="0"/>
        <w:outlineLvl w:val="3"/>
        <w:rPr>
          <w:rFonts w:eastAsiaTheme="majorEastAsia" w:cstheme="majorBidi"/>
          <w:b/>
          <w:iCs/>
          <w:sz w:val="26"/>
        </w:rPr>
      </w:pPr>
      <w:r w:rsidRPr="00BA5A55">
        <w:rPr>
          <w:rFonts w:eastAsiaTheme="majorEastAsia" w:cstheme="majorBidi"/>
          <w:b/>
          <w:iCs/>
          <w:sz w:val="26"/>
        </w:rPr>
        <w:t xml:space="preserve">Private pressure </w:t>
      </w:r>
      <w:r w:rsidRPr="00BA5A55">
        <w:rPr>
          <w:rFonts w:eastAsiaTheme="majorEastAsia" w:cstheme="majorBidi"/>
          <w:b/>
          <w:iCs/>
          <w:sz w:val="26"/>
          <w:u w:val="single"/>
        </w:rPr>
        <w:t>zeroes</w:t>
      </w:r>
      <w:r w:rsidRPr="00BA5A55">
        <w:rPr>
          <w:rFonts w:eastAsiaTheme="majorEastAsia" w:cstheme="majorBidi"/>
          <w:b/>
          <w:iCs/>
          <w:sz w:val="26"/>
        </w:rPr>
        <w:t xml:space="preserve"> the likelihood of </w:t>
      </w:r>
      <w:r w:rsidRPr="00BA5A55">
        <w:rPr>
          <w:rFonts w:eastAsiaTheme="majorEastAsia" w:cstheme="majorBidi"/>
          <w:b/>
          <w:iCs/>
          <w:sz w:val="26"/>
          <w:u w:val="single"/>
        </w:rPr>
        <w:t>escalation</w:t>
      </w:r>
      <w:r w:rsidRPr="00BA5A55">
        <w:rPr>
          <w:rFonts w:eastAsiaTheme="majorEastAsia" w:cstheme="majorBidi"/>
          <w:b/>
          <w:iCs/>
          <w:sz w:val="26"/>
        </w:rPr>
        <w:t xml:space="preserve"> or </w:t>
      </w:r>
      <w:r w:rsidRPr="00BA5A55">
        <w:rPr>
          <w:rFonts w:eastAsiaTheme="majorEastAsia" w:cstheme="majorBidi"/>
          <w:b/>
          <w:iCs/>
          <w:sz w:val="26"/>
          <w:u w:val="single"/>
        </w:rPr>
        <w:t>retaliation</w:t>
      </w:r>
      <w:r w:rsidRPr="00BA5A55">
        <w:rPr>
          <w:rFonts w:eastAsiaTheme="majorEastAsia" w:cstheme="majorBidi"/>
          <w:b/>
          <w:iCs/>
          <w:sz w:val="26"/>
        </w:rPr>
        <w:t>.</w:t>
      </w:r>
    </w:p>
    <w:p w14:paraId="00BD09F9" w14:textId="77777777" w:rsidR="00EE0A80" w:rsidRPr="00BA5A55" w:rsidRDefault="00EE0A80" w:rsidP="00EE0A80">
      <w:r w:rsidRPr="00BA5A55">
        <w:t xml:space="preserve">Nori </w:t>
      </w:r>
      <w:r w:rsidRPr="00BA5A55">
        <w:rPr>
          <w:b/>
          <w:bCs/>
          <w:sz w:val="26"/>
        </w:rPr>
        <w:t>Katagiri 24</w:t>
      </w:r>
      <w:r w:rsidRPr="00BA5A55">
        <w:t xml:space="preserve">. Professor of political science at the University of St. Louis. </w:t>
      </w:r>
      <w:r w:rsidRPr="00BA5A55">
        <w:rPr>
          <w:i/>
          <w:iCs/>
        </w:rPr>
        <w:t>How Liberal Democracies Defend Their Cyber Networks from Hackers</w:t>
      </w:r>
      <w:r w:rsidRPr="00BA5A55">
        <w:t>. Springer link. 57-76.</w:t>
      </w:r>
    </w:p>
    <w:p w14:paraId="6F344E40" w14:textId="77777777" w:rsidR="00EE0A80" w:rsidRPr="00BA5A55" w:rsidRDefault="00EE0A80" w:rsidP="00EE0A80">
      <w:pPr>
        <w:rPr>
          <w:sz w:val="16"/>
        </w:rPr>
      </w:pPr>
      <w:r w:rsidRPr="00BA5A55">
        <w:rPr>
          <w:sz w:val="16"/>
        </w:rPr>
        <w:t xml:space="preserve">The </w:t>
      </w:r>
      <w:r w:rsidRPr="00BA5A55">
        <w:rPr>
          <w:u w:val="single"/>
        </w:rPr>
        <w:t xml:space="preserve">tension between </w:t>
      </w:r>
      <w:r w:rsidRPr="00BA5A55">
        <w:rPr>
          <w:b/>
          <w:iCs/>
          <w:highlight w:val="cyan"/>
          <w:u w:val="single"/>
          <w:bdr w:val="single" w:sz="8" w:space="0" w:color="auto"/>
        </w:rPr>
        <w:t>escalation</w:t>
      </w:r>
      <w:r w:rsidRPr="00BA5A55">
        <w:rPr>
          <w:highlight w:val="cyan"/>
          <w:u w:val="single"/>
        </w:rPr>
        <w:t xml:space="preserve"> and </w:t>
      </w:r>
      <w:r w:rsidRPr="00BA5A55">
        <w:rPr>
          <w:b/>
          <w:iCs/>
          <w:highlight w:val="cyan"/>
          <w:u w:val="single"/>
          <w:bdr w:val="single" w:sz="8" w:space="0" w:color="auto"/>
        </w:rPr>
        <w:t>operational control</w:t>
      </w:r>
      <w:r w:rsidRPr="00BA5A55">
        <w:rPr>
          <w:highlight w:val="cyan"/>
          <w:u w:val="single"/>
        </w:rPr>
        <w:t xml:space="preserve"> is based on</w:t>
      </w:r>
      <w:r w:rsidRPr="00BA5A55">
        <w:rPr>
          <w:u w:val="single"/>
        </w:rPr>
        <w:t xml:space="preserve"> several factors</w:t>
      </w:r>
      <w:r w:rsidRPr="00BA5A55">
        <w:rPr>
          <w:sz w:val="16"/>
        </w:rPr>
        <w:t xml:space="preserve">. First, </w:t>
      </w:r>
      <w:r w:rsidRPr="00BA5A55">
        <w:rPr>
          <w:b/>
          <w:iCs/>
          <w:highlight w:val="cyan"/>
          <w:u w:val="single"/>
          <w:bdr w:val="single" w:sz="8" w:space="0" w:color="auto"/>
        </w:rPr>
        <w:t>opposition</w:t>
      </w:r>
      <w:r w:rsidRPr="00BA5A55">
        <w:rPr>
          <w:highlight w:val="cyan"/>
          <w:u w:val="single"/>
        </w:rPr>
        <w:t xml:space="preserve"> to aggressive policy</w:t>
      </w:r>
      <w:r w:rsidRPr="00BA5A55">
        <w:rPr>
          <w:sz w:val="16"/>
        </w:rPr>
        <w:t xml:space="preserve"> may </w:t>
      </w:r>
      <w:r w:rsidRPr="00BA5A55">
        <w:rPr>
          <w:u w:val="single"/>
        </w:rPr>
        <w:t xml:space="preserve">come from </w:t>
      </w:r>
      <w:r w:rsidRPr="00BA5A55">
        <w:rPr>
          <w:highlight w:val="cyan"/>
          <w:u w:val="single"/>
        </w:rPr>
        <w:t>victims</w:t>
      </w:r>
      <w:r w:rsidRPr="00BA5A55">
        <w:rPr>
          <w:u w:val="single"/>
        </w:rPr>
        <w:t xml:space="preserve"> who </w:t>
      </w:r>
      <w:r w:rsidRPr="00BA5A55">
        <w:rPr>
          <w:highlight w:val="cyan"/>
          <w:u w:val="single"/>
        </w:rPr>
        <w:t>have</w:t>
      </w:r>
      <w:r w:rsidRPr="00BA5A55">
        <w:rPr>
          <w:sz w:val="16"/>
        </w:rPr>
        <w:t xml:space="preserve"> to pay higher </w:t>
      </w:r>
      <w:r w:rsidRPr="00BA5A55">
        <w:rPr>
          <w:u w:val="single"/>
        </w:rPr>
        <w:t xml:space="preserve">cyber </w:t>
      </w:r>
      <w:r w:rsidRPr="00BA5A55">
        <w:rPr>
          <w:highlight w:val="cyan"/>
          <w:u w:val="single"/>
        </w:rPr>
        <w:t>insurance</w:t>
      </w:r>
      <w:r w:rsidRPr="00BA5A55">
        <w:rPr>
          <w:sz w:val="16"/>
        </w:rPr>
        <w:t xml:space="preserve"> premiums and whose </w:t>
      </w:r>
      <w:r w:rsidRPr="00BA5A55">
        <w:rPr>
          <w:u w:val="single"/>
        </w:rPr>
        <w:t>claims</w:t>
      </w:r>
      <w:r w:rsidRPr="00BA5A55">
        <w:rPr>
          <w:sz w:val="16"/>
        </w:rPr>
        <w:t xml:space="preserve"> are </w:t>
      </w:r>
      <w:r w:rsidRPr="00BA5A55">
        <w:rPr>
          <w:b/>
          <w:iCs/>
          <w:highlight w:val="cyan"/>
          <w:u w:val="single"/>
          <w:bdr w:val="single" w:sz="8" w:space="0" w:color="auto"/>
        </w:rPr>
        <w:t>denied</w:t>
      </w:r>
      <w:r w:rsidRPr="00BA5A55">
        <w:rPr>
          <w:highlight w:val="cyan"/>
          <w:u w:val="single"/>
        </w:rPr>
        <w:t xml:space="preserve"> by</w:t>
      </w:r>
      <w:r w:rsidRPr="00BA5A55">
        <w:rPr>
          <w:u w:val="single"/>
        </w:rPr>
        <w:t xml:space="preserve"> insurers that invoke </w:t>
      </w:r>
      <w:r w:rsidRPr="00BA5A55">
        <w:rPr>
          <w:b/>
          <w:iCs/>
          <w:highlight w:val="cyan"/>
          <w:u w:val="single"/>
          <w:bdr w:val="single" w:sz="8" w:space="0" w:color="auto"/>
        </w:rPr>
        <w:t>cyberwar exclusions</w:t>
      </w:r>
      <w:r w:rsidRPr="00BA5A55">
        <w:rPr>
          <w:sz w:val="16"/>
        </w:rPr>
        <w:t xml:space="preserve">.45 After several insurers invoked war exclusions to deny claims by victims of high-profile attacks, including the 2017 NotPetya malware attack,46 the sense of </w:t>
      </w:r>
      <w:r w:rsidRPr="00BA5A55">
        <w:rPr>
          <w:highlight w:val="cyan"/>
          <w:u w:val="single"/>
        </w:rPr>
        <w:t>uncertainty</w:t>
      </w:r>
      <w:r w:rsidRPr="00BA5A55">
        <w:rPr>
          <w:sz w:val="16"/>
        </w:rPr>
        <w:t xml:space="preserve"> of insurance coverage </w:t>
      </w:r>
      <w:r w:rsidRPr="00BA5A55">
        <w:rPr>
          <w:u w:val="single"/>
        </w:rPr>
        <w:t xml:space="preserve">had </w:t>
      </w:r>
      <w:r w:rsidRPr="00BA5A55">
        <w:rPr>
          <w:highlight w:val="cyan"/>
          <w:u w:val="single"/>
        </w:rPr>
        <w:t>grown</w:t>
      </w:r>
      <w:r w:rsidRPr="00BA5A55">
        <w:rPr>
          <w:sz w:val="16"/>
        </w:rPr>
        <w:t xml:space="preserve">. The cyber insurance market has since been in a state of high volatility because some insurers have denied claims by triggering the war clause for exception. </w:t>
      </w:r>
      <w:r w:rsidRPr="00BA5A55">
        <w:rPr>
          <w:highlight w:val="cyan"/>
          <w:u w:val="single"/>
        </w:rPr>
        <w:t>Premiums</w:t>
      </w:r>
      <w:r w:rsidRPr="00BA5A55">
        <w:rPr>
          <w:u w:val="single"/>
        </w:rPr>
        <w:t xml:space="preserve"> have </w:t>
      </w:r>
      <w:r w:rsidRPr="00BA5A55">
        <w:rPr>
          <w:b/>
          <w:iCs/>
          <w:highlight w:val="cyan"/>
          <w:u w:val="single"/>
          <w:bdr w:val="single" w:sz="8" w:space="0" w:color="auto"/>
        </w:rPr>
        <w:t>risen</w:t>
      </w:r>
      <w:r w:rsidRPr="00BA5A55">
        <w:rPr>
          <w:sz w:val="16"/>
        </w:rPr>
        <w:t xml:space="preserve"> in part because available data on risks are scarce, and consumer data constantly change. The scope of cyber risks vastly exceeds available coverage, and many </w:t>
      </w:r>
      <w:r w:rsidRPr="00BA5A55">
        <w:rPr>
          <w:u w:val="single"/>
        </w:rPr>
        <w:t xml:space="preserve">policies do </w:t>
      </w:r>
      <w:r w:rsidRPr="00BA5A55">
        <w:rPr>
          <w:b/>
          <w:iCs/>
          <w:u w:val="single"/>
          <w:bdr w:val="single" w:sz="8" w:space="0" w:color="auto"/>
        </w:rPr>
        <w:t>not</w:t>
      </w:r>
      <w:r w:rsidRPr="00BA5A55">
        <w:rPr>
          <w:u w:val="single"/>
        </w:rPr>
        <w:t xml:space="preserve"> cover all possible perils</w:t>
      </w:r>
      <w:r w:rsidRPr="00BA5A55">
        <w:rPr>
          <w:sz w:val="16"/>
        </w:rPr>
        <w:t xml:space="preserve">. As a result, </w:t>
      </w:r>
      <w:r w:rsidRPr="00BA5A55">
        <w:rPr>
          <w:b/>
          <w:iCs/>
          <w:highlight w:val="cyan"/>
          <w:u w:val="single"/>
          <w:bdr w:val="single" w:sz="8" w:space="0" w:color="auto"/>
        </w:rPr>
        <w:t>risk aversion</w:t>
      </w:r>
      <w:r w:rsidRPr="00BA5A55">
        <w:rPr>
          <w:highlight w:val="cyan"/>
          <w:u w:val="single"/>
        </w:rPr>
        <w:t xml:space="preserve"> has </w:t>
      </w:r>
      <w:r w:rsidRPr="00BA5A55">
        <w:rPr>
          <w:b/>
          <w:iCs/>
          <w:highlight w:val="cyan"/>
          <w:u w:val="single"/>
          <w:bdr w:val="single" w:sz="8" w:space="0" w:color="auto"/>
        </w:rPr>
        <w:t>spread</w:t>
      </w:r>
      <w:r w:rsidRPr="00BA5A55">
        <w:rPr>
          <w:sz w:val="16"/>
        </w:rPr>
        <w:t xml:space="preserve"> across the insurance market and reduced the number of willing insurers to cover carriers that may become overwhelmed with claims if a catastrophic incident causes simultaneous losses across many policyholders.47 The shortage of adequate insurance is critical because people are getting more attacks than before. In this context, fears of escalation can be powerful enough to get </w:t>
      </w:r>
      <w:r w:rsidRPr="00BA5A55">
        <w:rPr>
          <w:u w:val="single"/>
        </w:rPr>
        <w:t>people</w:t>
      </w:r>
      <w:r w:rsidRPr="00BA5A55">
        <w:rPr>
          <w:sz w:val="16"/>
        </w:rPr>
        <w:t xml:space="preserve"> to </w:t>
      </w:r>
      <w:r w:rsidRPr="00BA5A55">
        <w:rPr>
          <w:b/>
          <w:iCs/>
          <w:u w:val="single"/>
          <w:bdr w:val="single" w:sz="8" w:space="0" w:color="auto"/>
        </w:rPr>
        <w:t>oppose</w:t>
      </w:r>
      <w:r w:rsidRPr="00BA5A55">
        <w:rPr>
          <w:u w:val="single"/>
        </w:rPr>
        <w:t xml:space="preserve"> aggressive policy</w:t>
      </w:r>
      <w:r w:rsidRPr="00BA5A55">
        <w:rPr>
          <w:sz w:val="16"/>
        </w:rPr>
        <w:t>.</w:t>
      </w:r>
    </w:p>
    <w:p w14:paraId="44AAE151" w14:textId="77777777" w:rsidR="00EE0A80" w:rsidRPr="00BA5A55" w:rsidRDefault="00EE0A80" w:rsidP="00EE0A80">
      <w:pPr>
        <w:rPr>
          <w:sz w:val="16"/>
        </w:rPr>
      </w:pPr>
      <w:r w:rsidRPr="00BA5A55">
        <w:rPr>
          <w:sz w:val="16"/>
        </w:rPr>
        <w:t xml:space="preserve">Second, opposition to democratic states’ aggressive policy may come from </w:t>
      </w:r>
      <w:r w:rsidRPr="00BA5A55">
        <w:rPr>
          <w:highlight w:val="cyan"/>
          <w:u w:val="single"/>
        </w:rPr>
        <w:t>private owners</w:t>
      </w:r>
      <w:r w:rsidRPr="00BA5A55">
        <w:rPr>
          <w:sz w:val="16"/>
        </w:rPr>
        <w:t xml:space="preserve"> of the network.48 They </w:t>
      </w:r>
      <w:r w:rsidRPr="00BA5A55">
        <w:rPr>
          <w:highlight w:val="cyan"/>
          <w:u w:val="single"/>
        </w:rPr>
        <w:t xml:space="preserve">are </w:t>
      </w:r>
      <w:r w:rsidRPr="00BA5A55">
        <w:rPr>
          <w:b/>
          <w:iCs/>
          <w:highlight w:val="cyan"/>
          <w:u w:val="single"/>
          <w:bdr w:val="single" w:sz="8" w:space="0" w:color="auto"/>
        </w:rPr>
        <w:t>important</w:t>
      </w:r>
      <w:r w:rsidRPr="00BA5A55">
        <w:rPr>
          <w:u w:val="single"/>
        </w:rPr>
        <w:t xml:space="preserve"> players</w:t>
      </w:r>
      <w:r w:rsidRPr="00BA5A55">
        <w:rPr>
          <w:sz w:val="16"/>
        </w:rPr>
        <w:t xml:space="preserve"> here </w:t>
      </w:r>
      <w:r w:rsidRPr="00BA5A55">
        <w:rPr>
          <w:u w:val="single"/>
        </w:rPr>
        <w:t xml:space="preserve">because </w:t>
      </w:r>
      <w:r w:rsidRPr="00BA5A55">
        <w:rPr>
          <w:highlight w:val="cyan"/>
          <w:u w:val="single"/>
        </w:rPr>
        <w:t>they provide</w:t>
      </w:r>
      <w:r w:rsidRPr="00BA5A55">
        <w:rPr>
          <w:sz w:val="16"/>
        </w:rPr>
        <w:t xml:space="preserve"> quality </w:t>
      </w:r>
      <w:r w:rsidRPr="00BA5A55">
        <w:rPr>
          <w:b/>
          <w:iCs/>
          <w:highlight w:val="cyan"/>
          <w:u w:val="single"/>
          <w:bdr w:val="single" w:sz="8" w:space="0" w:color="auto"/>
        </w:rPr>
        <w:t>human resources</w:t>
      </w:r>
      <w:r w:rsidRPr="00BA5A55">
        <w:rPr>
          <w:u w:val="single"/>
        </w:rPr>
        <w:t xml:space="preserve"> to government operations </w:t>
      </w:r>
      <w:r w:rsidRPr="00BA5A55">
        <w:rPr>
          <w:highlight w:val="cyan"/>
          <w:u w:val="single"/>
        </w:rPr>
        <w:t>and</w:t>
      </w:r>
      <w:r w:rsidRPr="00BA5A55">
        <w:rPr>
          <w:sz w:val="16"/>
        </w:rPr>
        <w:t xml:space="preserve"> help </w:t>
      </w:r>
      <w:r w:rsidRPr="00BA5A55">
        <w:rPr>
          <w:b/>
          <w:iCs/>
          <w:u w:val="single"/>
          <w:bdr w:val="single" w:sz="8" w:space="0" w:color="auto"/>
        </w:rPr>
        <w:t>reduce</w:t>
      </w:r>
      <w:r w:rsidRPr="00BA5A55">
        <w:rPr>
          <w:u w:val="single"/>
        </w:rPr>
        <w:t xml:space="preserve"> the cost of </w:t>
      </w:r>
      <w:r w:rsidRPr="00BA5A55">
        <w:rPr>
          <w:b/>
          <w:iCs/>
          <w:highlight w:val="cyan"/>
          <w:u w:val="single"/>
          <w:bdr w:val="single" w:sz="8" w:space="0" w:color="auto"/>
        </w:rPr>
        <w:t>training</w:t>
      </w:r>
      <w:r w:rsidRPr="00BA5A55">
        <w:rPr>
          <w:sz w:val="16"/>
        </w:rPr>
        <w:t xml:space="preserve"> personnel to develop tools in-house. In particular, ISPs play a role in the conduct of OCO by operating networks that most attacks transit. Thus, </w:t>
      </w:r>
      <w:r w:rsidRPr="00BA5A55">
        <w:rPr>
          <w:highlight w:val="cyan"/>
          <w:u w:val="single"/>
        </w:rPr>
        <w:t>they</w:t>
      </w:r>
      <w:r w:rsidRPr="00BA5A55">
        <w:rPr>
          <w:sz w:val="16"/>
        </w:rPr>
        <w:t xml:space="preserve"> can </w:t>
      </w:r>
      <w:r w:rsidRPr="00BA5A55">
        <w:rPr>
          <w:b/>
          <w:iCs/>
          <w:highlight w:val="cyan"/>
          <w:u w:val="single"/>
          <w:bdr w:val="single" w:sz="8" w:space="0" w:color="auto"/>
        </w:rPr>
        <w:t>assist</w:t>
      </w:r>
      <w:r w:rsidRPr="00BA5A55">
        <w:rPr>
          <w:sz w:val="16"/>
        </w:rPr>
        <w:t xml:space="preserve"> democratic </w:t>
      </w:r>
      <w:r w:rsidRPr="00BA5A55">
        <w:rPr>
          <w:highlight w:val="cyan"/>
          <w:u w:val="single"/>
        </w:rPr>
        <w:t>states</w:t>
      </w:r>
      <w:r w:rsidRPr="00BA5A55">
        <w:rPr>
          <w:u w:val="single"/>
        </w:rPr>
        <w:t xml:space="preserve"> in</w:t>
      </w:r>
      <w:r w:rsidRPr="00BA5A55">
        <w:rPr>
          <w:sz w:val="16"/>
        </w:rPr>
        <w:t xml:space="preserve"> the work of </w:t>
      </w:r>
      <w:r w:rsidRPr="00BA5A55">
        <w:rPr>
          <w:b/>
          <w:iCs/>
          <w:u w:val="single"/>
          <w:bdr w:val="single" w:sz="8" w:space="0" w:color="auto"/>
        </w:rPr>
        <w:t>deterrence</w:t>
      </w:r>
      <w:r w:rsidRPr="00BA5A55">
        <w:rPr>
          <w:sz w:val="16"/>
        </w:rPr>
        <w:t xml:space="preserve">. However, if </w:t>
      </w:r>
      <w:r w:rsidRPr="00BA5A55">
        <w:rPr>
          <w:highlight w:val="cyan"/>
          <w:u w:val="single"/>
        </w:rPr>
        <w:t>they</w:t>
      </w:r>
      <w:r w:rsidRPr="00BA5A55">
        <w:rPr>
          <w:sz w:val="16"/>
        </w:rPr>
        <w:t xml:space="preserve"> partake in government operations, ISPs </w:t>
      </w:r>
      <w:r w:rsidRPr="00BA5A55">
        <w:rPr>
          <w:highlight w:val="cyan"/>
          <w:u w:val="single"/>
        </w:rPr>
        <w:t xml:space="preserve">can become </w:t>
      </w:r>
      <w:r w:rsidRPr="00BA5A55">
        <w:rPr>
          <w:b/>
          <w:iCs/>
          <w:highlight w:val="cyan"/>
          <w:u w:val="single"/>
          <w:bdr w:val="single" w:sz="8" w:space="0" w:color="auto"/>
        </w:rPr>
        <w:t>targets</w:t>
      </w:r>
      <w:r w:rsidRPr="00BA5A55">
        <w:rPr>
          <w:u w:val="single"/>
        </w:rPr>
        <w:t xml:space="preserve"> of retribution</w:t>
      </w:r>
      <w:r w:rsidRPr="00BA5A55">
        <w:rPr>
          <w:sz w:val="16"/>
        </w:rPr>
        <w:t xml:space="preserve"> especially because they receive essentially no international legal protection from cyber attacks. Furthermore, </w:t>
      </w:r>
      <w:r w:rsidRPr="00BA5A55">
        <w:rPr>
          <w:highlight w:val="cyan"/>
          <w:u w:val="single"/>
        </w:rPr>
        <w:t>opposition</w:t>
      </w:r>
      <w:r w:rsidRPr="00BA5A55">
        <w:rPr>
          <w:u w:val="single"/>
        </w:rPr>
        <w:t xml:space="preserve"> to aggressive operation may </w:t>
      </w:r>
      <w:r w:rsidRPr="00BA5A55">
        <w:rPr>
          <w:highlight w:val="cyan"/>
          <w:u w:val="single"/>
        </w:rPr>
        <w:t xml:space="preserve">come from firms that do </w:t>
      </w:r>
      <w:r w:rsidRPr="00BA5A55">
        <w:rPr>
          <w:b/>
          <w:iCs/>
          <w:highlight w:val="cyan"/>
          <w:u w:val="single"/>
          <w:bdr w:val="single" w:sz="8" w:space="0" w:color="auto"/>
        </w:rPr>
        <w:t>not</w:t>
      </w:r>
      <w:r w:rsidRPr="00BA5A55">
        <w:rPr>
          <w:highlight w:val="cyan"/>
          <w:u w:val="single"/>
        </w:rPr>
        <w:t xml:space="preserve"> want to break</w:t>
      </w:r>
      <w:r w:rsidRPr="00BA5A55">
        <w:rPr>
          <w:u w:val="single"/>
        </w:rPr>
        <w:t xml:space="preserve"> </w:t>
      </w:r>
      <w:r w:rsidRPr="00BA5A55">
        <w:rPr>
          <w:b/>
          <w:iCs/>
          <w:u w:val="single"/>
          <w:bdr w:val="single" w:sz="8" w:space="0" w:color="auto"/>
        </w:rPr>
        <w:t xml:space="preserve">domestic </w:t>
      </w:r>
      <w:r w:rsidRPr="00BA5A55">
        <w:rPr>
          <w:b/>
          <w:iCs/>
          <w:highlight w:val="cyan"/>
          <w:u w:val="single"/>
          <w:bdr w:val="single" w:sz="8" w:space="0" w:color="auto"/>
        </w:rPr>
        <w:t>legislation</w:t>
      </w:r>
      <w:r w:rsidRPr="00BA5A55">
        <w:rPr>
          <w:u w:val="single"/>
        </w:rPr>
        <w:t xml:space="preserve">. In the </w:t>
      </w:r>
      <w:r w:rsidRPr="00BA5A55">
        <w:rPr>
          <w:b/>
          <w:iCs/>
          <w:u w:val="single"/>
          <w:bdr w:val="single" w:sz="8" w:space="0" w:color="auto"/>
        </w:rPr>
        <w:t>U</w:t>
      </w:r>
      <w:r w:rsidRPr="00BA5A55">
        <w:rPr>
          <w:sz w:val="16"/>
        </w:rPr>
        <w:t xml:space="preserve">nited </w:t>
      </w:r>
      <w:r w:rsidRPr="00BA5A55">
        <w:rPr>
          <w:b/>
          <w:iCs/>
          <w:u w:val="single"/>
          <w:bdr w:val="single" w:sz="8" w:space="0" w:color="auto"/>
        </w:rPr>
        <w:t>S</w:t>
      </w:r>
      <w:r w:rsidRPr="00BA5A55">
        <w:rPr>
          <w:sz w:val="16"/>
        </w:rPr>
        <w:t xml:space="preserve">tates, for instance, </w:t>
      </w:r>
      <w:r w:rsidRPr="00BA5A55">
        <w:rPr>
          <w:highlight w:val="cyan"/>
          <w:u w:val="single"/>
        </w:rPr>
        <w:t>extensive</w:t>
      </w:r>
      <w:r w:rsidRPr="00BA5A55">
        <w:rPr>
          <w:u w:val="single"/>
        </w:rPr>
        <w:t xml:space="preserve"> federal criminal </w:t>
      </w:r>
      <w:r w:rsidRPr="00BA5A55">
        <w:rPr>
          <w:highlight w:val="cyan"/>
          <w:u w:val="single"/>
        </w:rPr>
        <w:t>law addresses fraud</w:t>
      </w:r>
      <w:r w:rsidRPr="00BA5A55">
        <w:rPr>
          <w:sz w:val="16"/>
        </w:rPr>
        <w:t xml:space="preserve"> that involves misuse of computers and email, interference in communications, and recording of dialing and routing information. For instance, the Computer Fraud and Abuse Act (CFAA) bans unauthorized people from gaining access to government computers and those used by financial institutions, in order to defraud or harm them.49 Naturally, </w:t>
      </w:r>
      <w:r w:rsidRPr="00BA5A55">
        <w:rPr>
          <w:highlight w:val="cyan"/>
          <w:u w:val="single"/>
        </w:rPr>
        <w:t>firms</w:t>
      </w:r>
      <w:r w:rsidRPr="00BA5A55">
        <w:rPr>
          <w:u w:val="single"/>
        </w:rPr>
        <w:t xml:space="preserve"> become </w:t>
      </w:r>
      <w:r w:rsidRPr="00BA5A55">
        <w:rPr>
          <w:b/>
          <w:iCs/>
          <w:u w:val="single"/>
          <w:bdr w:val="single" w:sz="8" w:space="0" w:color="auto"/>
        </w:rPr>
        <w:t>unwilling</w:t>
      </w:r>
      <w:r w:rsidRPr="00BA5A55">
        <w:rPr>
          <w:u w:val="single"/>
        </w:rPr>
        <w:t xml:space="preserve"> to support government policy, and</w:t>
      </w:r>
      <w:r w:rsidRPr="00BA5A55">
        <w:rPr>
          <w:sz w:val="16"/>
        </w:rPr>
        <w:t xml:space="preserve"> they </w:t>
      </w:r>
      <w:r w:rsidRPr="00BA5A55">
        <w:rPr>
          <w:u w:val="single"/>
        </w:rPr>
        <w:t>are</w:t>
      </w:r>
      <w:r w:rsidRPr="00BA5A55">
        <w:rPr>
          <w:sz w:val="16"/>
        </w:rPr>
        <w:t xml:space="preserve"> more </w:t>
      </w:r>
      <w:r w:rsidRPr="00BA5A55">
        <w:rPr>
          <w:u w:val="single"/>
        </w:rPr>
        <w:t xml:space="preserve">likely to </w:t>
      </w:r>
      <w:r w:rsidRPr="00BA5A55">
        <w:rPr>
          <w:b/>
          <w:iCs/>
          <w:highlight w:val="cyan"/>
          <w:u w:val="single"/>
          <w:bdr w:val="single" w:sz="8" w:space="0" w:color="auto"/>
        </w:rPr>
        <w:t>refuse</w:t>
      </w:r>
      <w:r w:rsidRPr="00BA5A55">
        <w:rPr>
          <w:sz w:val="16"/>
        </w:rPr>
        <w:t xml:space="preserve"> to collaborate, </w:t>
      </w:r>
      <w:r w:rsidRPr="00BA5A55">
        <w:rPr>
          <w:u w:val="single"/>
        </w:rPr>
        <w:t xml:space="preserve">so as </w:t>
      </w:r>
      <w:r w:rsidRPr="00BA5A55">
        <w:rPr>
          <w:highlight w:val="cyan"/>
          <w:u w:val="single"/>
        </w:rPr>
        <w:t>to protect</w:t>
      </w:r>
      <w:r w:rsidRPr="00BA5A55">
        <w:rPr>
          <w:u w:val="single"/>
        </w:rPr>
        <w:t xml:space="preserve"> proprietary </w:t>
      </w:r>
      <w:r w:rsidRPr="00BA5A55">
        <w:rPr>
          <w:highlight w:val="cyan"/>
          <w:u w:val="single"/>
        </w:rPr>
        <w:t>info</w:t>
      </w:r>
      <w:r w:rsidRPr="00BA5A55">
        <w:rPr>
          <w:u w:val="single"/>
        </w:rPr>
        <w:t xml:space="preserve">rmation </w:t>
      </w:r>
      <w:r w:rsidRPr="00BA5A55">
        <w:rPr>
          <w:highlight w:val="cyan"/>
          <w:u w:val="single"/>
        </w:rPr>
        <w:t xml:space="preserve">and </w:t>
      </w:r>
      <w:r w:rsidRPr="00BA5A55">
        <w:rPr>
          <w:b/>
          <w:iCs/>
          <w:highlight w:val="cyan"/>
          <w:u w:val="single"/>
          <w:bdr w:val="single" w:sz="8" w:space="0" w:color="auto"/>
        </w:rPr>
        <w:t>corporate</w:t>
      </w:r>
      <w:r w:rsidRPr="00BA5A55">
        <w:rPr>
          <w:sz w:val="16"/>
        </w:rPr>
        <w:t xml:space="preserve"> and client </w:t>
      </w:r>
      <w:r w:rsidRPr="00BA5A55">
        <w:rPr>
          <w:b/>
          <w:iCs/>
          <w:highlight w:val="cyan"/>
          <w:u w:val="single"/>
          <w:bdr w:val="single" w:sz="8" w:space="0" w:color="auto"/>
        </w:rPr>
        <w:t>interests</w:t>
      </w:r>
      <w:r w:rsidRPr="00BA5A55">
        <w:rPr>
          <w:sz w:val="16"/>
        </w:rPr>
        <w:t xml:space="preserve">. The </w:t>
      </w:r>
      <w:r w:rsidRPr="00BA5A55">
        <w:rPr>
          <w:highlight w:val="cyan"/>
          <w:u w:val="single"/>
        </w:rPr>
        <w:t xml:space="preserve">chance of </w:t>
      </w:r>
      <w:r w:rsidRPr="00BA5A55">
        <w:rPr>
          <w:b/>
          <w:iCs/>
          <w:highlight w:val="cyan"/>
          <w:u w:val="single"/>
          <w:bdr w:val="single" w:sz="8" w:space="0" w:color="auto"/>
        </w:rPr>
        <w:t>retribution</w:t>
      </w:r>
      <w:r w:rsidRPr="00BA5A55">
        <w:rPr>
          <w:highlight w:val="cyan"/>
          <w:u w:val="single"/>
        </w:rPr>
        <w:t xml:space="preserve"> and </w:t>
      </w:r>
      <w:r w:rsidRPr="00BA5A55">
        <w:rPr>
          <w:b/>
          <w:iCs/>
          <w:highlight w:val="cyan"/>
          <w:u w:val="single"/>
          <w:bdr w:val="single" w:sz="8" w:space="0" w:color="auto"/>
        </w:rPr>
        <w:t>legal concerns</w:t>
      </w:r>
      <w:r w:rsidRPr="00BA5A55">
        <w:rPr>
          <w:highlight w:val="cyan"/>
          <w:u w:val="single"/>
        </w:rPr>
        <w:t xml:space="preserve"> can make it </w:t>
      </w:r>
      <w:r w:rsidRPr="00BA5A55">
        <w:rPr>
          <w:b/>
          <w:iCs/>
          <w:highlight w:val="cyan"/>
          <w:u w:val="single"/>
          <w:bdr w:val="single" w:sz="8" w:space="0" w:color="auto"/>
        </w:rPr>
        <w:t>difficult</w:t>
      </w:r>
      <w:r w:rsidRPr="00BA5A55">
        <w:rPr>
          <w:u w:val="single"/>
        </w:rPr>
        <w:t xml:space="preserve"> for states to gain support</w:t>
      </w:r>
      <w:r w:rsidRPr="00BA5A55">
        <w:rPr>
          <w:sz w:val="16"/>
        </w:rPr>
        <w:t xml:space="preserve"> from the private sector.</w:t>
      </w:r>
    </w:p>
    <w:p w14:paraId="6A92AD60" w14:textId="77777777" w:rsidR="00EE0A80" w:rsidRPr="00AA5D57" w:rsidRDefault="00EE0A80" w:rsidP="00EE0A80"/>
    <w:p w14:paraId="18122A9F" w14:textId="77777777" w:rsidR="00EE0A80" w:rsidRDefault="00EE0A80" w:rsidP="00EE0A80">
      <w:pPr>
        <w:pStyle w:val="Heading3"/>
      </w:pPr>
      <w:r w:rsidRPr="00C94142">
        <w:t>Unions Fail---Democracy---2NC</w:t>
      </w:r>
    </w:p>
    <w:p w14:paraId="0BF9DB13" w14:textId="77777777" w:rsidR="00EE0A80" w:rsidRPr="00C94142" w:rsidRDefault="00EE0A80" w:rsidP="00EE0A80">
      <w:pPr>
        <w:pStyle w:val="Heading4"/>
      </w:pPr>
      <w:r>
        <w:t>There’s no uniqueness: p</w:t>
      </w:r>
      <w:r w:rsidRPr="00C94142">
        <w:t>olitical participation is high.</w:t>
      </w:r>
    </w:p>
    <w:p w14:paraId="0B561C0E" w14:textId="77777777" w:rsidR="00EE0A80" w:rsidRPr="00001F64" w:rsidRDefault="00EE0A80" w:rsidP="00EE0A80">
      <w:r w:rsidRPr="00C94142">
        <w:t xml:space="preserve">Ryan </w:t>
      </w:r>
      <w:r w:rsidRPr="00C94142">
        <w:rPr>
          <w:rStyle w:val="Style13ptBold"/>
        </w:rPr>
        <w:t>Hughes 24</w:t>
      </w:r>
      <w:r w:rsidRPr="00C94142">
        <w:t>. Part of University Communications and Marketing at the University of South Florida.</w:t>
      </w:r>
      <w:r>
        <w:t xml:space="preserve"> </w:t>
      </w:r>
      <w:r w:rsidRPr="00001F64">
        <w:t>"Despite Democracy Concerns, Researchers Find Americans Very Interested in Election</w:t>
      </w:r>
      <w:r>
        <w:t>.</w:t>
      </w:r>
      <w:r w:rsidRPr="00001F64">
        <w:t>" University of South Florida News</w:t>
      </w:r>
      <w:r>
        <w:t>. 11-4-2024.</w:t>
      </w:r>
      <w:r w:rsidRPr="00001F64">
        <w:t xml:space="preserve"> https://www.usf.edu/news/2024/despite-democracy-concerns-researchers-find-americans-very-interested-in-election.aspx</w:t>
      </w:r>
    </w:p>
    <w:p w14:paraId="017F08C0" w14:textId="77777777" w:rsidR="00EE0A80" w:rsidRPr="008202F8" w:rsidRDefault="00EE0A80" w:rsidP="00EE0A80">
      <w:pPr>
        <w:rPr>
          <w:sz w:val="14"/>
        </w:rPr>
      </w:pPr>
      <w:r w:rsidRPr="00001F64">
        <w:rPr>
          <w:rStyle w:val="StyleUnderline"/>
          <w:highlight w:val="cyan"/>
        </w:rPr>
        <w:t>A</w:t>
      </w:r>
      <w:r w:rsidRPr="00001F64">
        <w:rPr>
          <w:rStyle w:val="StyleUnderline"/>
        </w:rPr>
        <w:t xml:space="preserve"> nationally representative </w:t>
      </w:r>
      <w:r w:rsidRPr="00001F64">
        <w:rPr>
          <w:rStyle w:val="StyleUnderline"/>
          <w:highlight w:val="cyan"/>
        </w:rPr>
        <w:t xml:space="preserve">survey of U.S. adults finds a public </w:t>
      </w:r>
      <w:r w:rsidRPr="00001F64">
        <w:rPr>
          <w:rStyle w:val="Emphasis"/>
          <w:highlight w:val="cyan"/>
        </w:rPr>
        <w:t>highly attuned</w:t>
      </w:r>
      <w:r w:rsidRPr="00001F64">
        <w:rPr>
          <w:rStyle w:val="StyleUnderline"/>
        </w:rPr>
        <w:t xml:space="preserve"> </w:t>
      </w:r>
      <w:r w:rsidRPr="00001F64">
        <w:rPr>
          <w:rStyle w:val="StyleUnderline"/>
          <w:highlight w:val="cyan"/>
        </w:rPr>
        <w:t>to the 2024 election campaign</w:t>
      </w:r>
      <w:r w:rsidRPr="00001F64">
        <w:rPr>
          <w:rStyle w:val="StyleUnderline"/>
        </w:rPr>
        <w:t>.</w:t>
      </w:r>
      <w:r w:rsidRPr="00001F64">
        <w:rPr>
          <w:sz w:val="14"/>
        </w:rPr>
        <w:t xml:space="preserve"> </w:t>
      </w:r>
      <w:r w:rsidRPr="00001F64">
        <w:rPr>
          <w:rStyle w:val="StyleUnderline"/>
        </w:rPr>
        <w:t>Researchers at the University of South Florida’s Center for Sustainable Democracy</w:t>
      </w:r>
      <w:r w:rsidRPr="00001F64">
        <w:rPr>
          <w:sz w:val="14"/>
        </w:rPr>
        <w:t xml:space="preserve">, in partnership with researchers at Rutgers University, the University of Minnesota and the University of Kansas, </w:t>
      </w:r>
      <w:r w:rsidRPr="00001F64">
        <w:rPr>
          <w:rStyle w:val="StyleUnderline"/>
        </w:rPr>
        <w:t xml:space="preserve">have released </w:t>
      </w:r>
      <w:r w:rsidRPr="00001F64">
        <w:rPr>
          <w:rStyle w:val="Emphasis"/>
        </w:rPr>
        <w:t>new survey findings</w:t>
      </w:r>
      <w:r w:rsidRPr="00001F64">
        <w:rPr>
          <w:sz w:val="14"/>
        </w:rPr>
        <w:t xml:space="preserve"> </w:t>
      </w:r>
      <w:r w:rsidRPr="00001F64">
        <w:rPr>
          <w:rStyle w:val="StyleUnderline"/>
        </w:rPr>
        <w:t>to better understand attitudes about American democracy,</w:t>
      </w:r>
      <w:r w:rsidRPr="00001F64">
        <w:rPr>
          <w:sz w:val="14"/>
        </w:rPr>
        <w:t xml:space="preserve"> </w:t>
      </w:r>
      <w:r w:rsidRPr="00001F64">
        <w:rPr>
          <w:rStyle w:val="StyleUnderline"/>
        </w:rPr>
        <w:t>the</w:t>
      </w:r>
      <w:r w:rsidRPr="00001F64">
        <w:rPr>
          <w:sz w:val="14"/>
        </w:rPr>
        <w:t xml:space="preserve"> current </w:t>
      </w:r>
      <w:r w:rsidRPr="00001F64">
        <w:rPr>
          <w:rStyle w:val="StyleUnderline"/>
        </w:rPr>
        <w:t>election campaign</w:t>
      </w:r>
      <w:r w:rsidRPr="00001F64">
        <w:rPr>
          <w:sz w:val="14"/>
        </w:rPr>
        <w:t xml:space="preserve">, </w:t>
      </w:r>
      <w:r w:rsidRPr="00001F64">
        <w:rPr>
          <w:rStyle w:val="StyleUnderline"/>
          <w:highlight w:val="cyan"/>
        </w:rPr>
        <w:t>and</w:t>
      </w:r>
      <w:r w:rsidRPr="00001F64">
        <w:rPr>
          <w:sz w:val="14"/>
        </w:rPr>
        <w:t xml:space="preserve"> </w:t>
      </w:r>
      <w:r w:rsidRPr="00001F64">
        <w:rPr>
          <w:rStyle w:val="StyleUnderline"/>
        </w:rPr>
        <w:t xml:space="preserve">democratic </w:t>
      </w:r>
      <w:r w:rsidRPr="00001F64">
        <w:rPr>
          <w:rStyle w:val="Emphasis"/>
        </w:rPr>
        <w:t>engagement with politics</w:t>
      </w:r>
      <w:r w:rsidRPr="00001F64">
        <w:rPr>
          <w:sz w:val="14"/>
        </w:rPr>
        <w:t xml:space="preserve">. According to the survey, </w:t>
      </w:r>
      <w:r w:rsidRPr="00001F64">
        <w:rPr>
          <w:rStyle w:val="Emphasis"/>
          <w:highlight w:val="cyan"/>
        </w:rPr>
        <w:t>heightened political interest</w:t>
      </w:r>
      <w:r w:rsidRPr="00001F64">
        <w:rPr>
          <w:sz w:val="14"/>
        </w:rPr>
        <w:t xml:space="preserve"> </w:t>
      </w:r>
      <w:r w:rsidRPr="00001F64">
        <w:rPr>
          <w:rStyle w:val="StyleUnderline"/>
        </w:rPr>
        <w:t>and general faith</w:t>
      </w:r>
      <w:r w:rsidRPr="00001F64">
        <w:rPr>
          <w:sz w:val="14"/>
        </w:rPr>
        <w:t xml:space="preserve"> </w:t>
      </w:r>
      <w:r w:rsidRPr="00001F64">
        <w:rPr>
          <w:rStyle w:val="StyleUnderline"/>
          <w:highlight w:val="cyan"/>
        </w:rPr>
        <w:t>in</w:t>
      </w:r>
      <w:r w:rsidRPr="00001F64">
        <w:rPr>
          <w:sz w:val="14"/>
        </w:rPr>
        <w:t xml:space="preserve"> </w:t>
      </w:r>
      <w:r w:rsidRPr="00001F64">
        <w:rPr>
          <w:rStyle w:val="StyleUnderline"/>
        </w:rPr>
        <w:t xml:space="preserve">the integrity of </w:t>
      </w:r>
      <w:r w:rsidRPr="00001F64">
        <w:rPr>
          <w:rStyle w:val="StyleUnderline"/>
          <w:highlight w:val="cyan"/>
        </w:rPr>
        <w:t>American elections</w:t>
      </w:r>
      <w:r w:rsidRPr="00001F64">
        <w:rPr>
          <w:sz w:val="14"/>
        </w:rPr>
        <w:t xml:space="preserve"> is mixed with persistent worries about whether democracy is working in the United States and the extent of social media’s influence on democratic institutions and processes. “On the eve of a nationwide election, </w:t>
      </w:r>
      <w:r w:rsidRPr="00001F64">
        <w:rPr>
          <w:rStyle w:val="StyleUnderline"/>
          <w:highlight w:val="cyan"/>
        </w:rPr>
        <w:t>Americans are</w:t>
      </w:r>
      <w:r w:rsidRPr="00001F64">
        <w:rPr>
          <w:rStyle w:val="StyleUnderline"/>
        </w:rPr>
        <w:t xml:space="preserve"> both </w:t>
      </w:r>
      <w:r w:rsidRPr="00001F64">
        <w:rPr>
          <w:rStyle w:val="StyleUnderline"/>
          <w:highlight w:val="cyan"/>
        </w:rPr>
        <w:t>highly engaged with the election campaign</w:t>
      </w:r>
      <w:r w:rsidRPr="00001F64">
        <w:rPr>
          <w:rStyle w:val="StyleUnderline"/>
        </w:rPr>
        <w:t xml:space="preserve"> and concerned about the current state of American democracy</w:t>
      </w:r>
      <w:r w:rsidRPr="00001F64">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001F64">
        <w:rPr>
          <w:rStyle w:val="StyleUnderline"/>
        </w:rPr>
        <w:t xml:space="preserve">More than </w:t>
      </w:r>
      <w:r w:rsidRPr="00001F64">
        <w:rPr>
          <w:rStyle w:val="Emphasis"/>
        </w:rPr>
        <w:t>60% of Americans</w:t>
      </w:r>
      <w:r w:rsidRPr="00001F64">
        <w:rPr>
          <w:rStyle w:val="StyleUnderline"/>
        </w:rPr>
        <w:t xml:space="preserve"> view elections as </w:t>
      </w:r>
      <w:r w:rsidRPr="00001F64">
        <w:rPr>
          <w:rStyle w:val="Emphasis"/>
        </w:rPr>
        <w:t>safe</w:t>
      </w:r>
      <w:r w:rsidRPr="00001F64">
        <w:rPr>
          <w:rStyle w:val="StyleUnderline"/>
        </w:rPr>
        <w:t xml:space="preserve">, </w:t>
      </w:r>
      <w:r w:rsidRPr="00001F64">
        <w:rPr>
          <w:rStyle w:val="Emphasis"/>
        </w:rPr>
        <w:t>secure</w:t>
      </w:r>
      <w:r w:rsidRPr="00001F64">
        <w:rPr>
          <w:rStyle w:val="StyleUnderline"/>
        </w:rPr>
        <w:t xml:space="preserve"> and </w:t>
      </w:r>
      <w:r w:rsidRPr="00001F64">
        <w:rPr>
          <w:rStyle w:val="Emphasis"/>
        </w:rPr>
        <w:t>accessible</w:t>
      </w:r>
      <w:r w:rsidRPr="00001F64">
        <w:rPr>
          <w:sz w:val="14"/>
        </w:rPr>
        <w:t xml:space="preserve">. </w:t>
      </w:r>
      <w:r w:rsidRPr="00001F64">
        <w:rPr>
          <w:rStyle w:val="StyleUnderline"/>
        </w:rPr>
        <w:t xml:space="preserve">Four-in-five Americans report </w:t>
      </w:r>
      <w:r w:rsidRPr="00001F64">
        <w:rPr>
          <w:rStyle w:val="Emphasis"/>
        </w:rPr>
        <w:t>increased interest</w:t>
      </w:r>
      <w:r w:rsidRPr="00001F64">
        <w:rPr>
          <w:rStyle w:val="StyleUnderline"/>
        </w:rPr>
        <w:t xml:space="preserve"> in campaigns as the election approaches</w:t>
      </w:r>
      <w:r w:rsidRPr="00001F64">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001F64">
        <w:rPr>
          <w:rStyle w:val="StyleUnderline"/>
        </w:rPr>
        <w:t>Americans report increased interest in campaigns</w:t>
      </w:r>
      <w:r w:rsidRPr="00001F64">
        <w:rPr>
          <w:sz w:val="14"/>
        </w:rPr>
        <w:t xml:space="preserve"> as election approaches. </w:t>
      </w:r>
      <w:r w:rsidRPr="00001F64">
        <w:rPr>
          <w:rStyle w:val="StyleUnderline"/>
          <w:highlight w:val="cyan"/>
        </w:rPr>
        <w:t xml:space="preserve">Four-in-five Americans </w:t>
      </w:r>
      <w:r w:rsidRPr="00001F64">
        <w:rPr>
          <w:rStyle w:val="StyleUnderline"/>
        </w:rPr>
        <w:t>report either being ‘</w:t>
      </w:r>
      <w:r w:rsidRPr="00001F64">
        <w:rPr>
          <w:rStyle w:val="Emphasis"/>
          <w:highlight w:val="cyan"/>
        </w:rPr>
        <w:t>very much interested</w:t>
      </w:r>
      <w:r w:rsidRPr="00001F64">
        <w:rPr>
          <w:rStyle w:val="StyleUnderline"/>
          <w:highlight w:val="cyan"/>
        </w:rPr>
        <w:t>’</w:t>
      </w:r>
      <w:r w:rsidRPr="00001F64">
        <w:rPr>
          <w:sz w:val="14"/>
        </w:rPr>
        <w:t xml:space="preserve"> (September: 47.4%; October: 50.5%) </w:t>
      </w:r>
      <w:r w:rsidRPr="00001F64">
        <w:rPr>
          <w:rStyle w:val="StyleUnderline"/>
        </w:rPr>
        <w:t xml:space="preserve">or ‘somewhat interested’ </w:t>
      </w:r>
      <w:r w:rsidRPr="00001F64">
        <w:rPr>
          <w:rStyle w:val="StyleUnderline"/>
          <w:highlight w:val="cyan"/>
        </w:rPr>
        <w:t>in the political campaigns</w:t>
      </w:r>
      <w:r w:rsidRPr="00001F64">
        <w:rPr>
          <w:sz w:val="14"/>
        </w:rPr>
        <w:t xml:space="preserve"> (September: 34.8%; October: 31.8%). Respondents who are ‘very much interested’ in the campaign increased 3% between September and October. </w:t>
      </w:r>
      <w:r w:rsidRPr="00001F64">
        <w:rPr>
          <w:sz w:val="14"/>
        </w:rPr>
        <w:t xml:space="preserve"> In the September wave of the survey, </w:t>
      </w:r>
      <w:r w:rsidRPr="00001F64">
        <w:rPr>
          <w:rStyle w:val="StyleUnderline"/>
        </w:rPr>
        <w:t>there were no significant differences between Republicans and Democrats with regard to election interest</w:t>
      </w:r>
      <w:r w:rsidRPr="00001F64">
        <w:rPr>
          <w:sz w:val="14"/>
        </w:rPr>
        <w:t xml:space="preserve">. Independents were significantly less likely to be interested in the campaign. The same trend exists in the October wave of the survey. 2 | State of Democracy Survey </w:t>
      </w:r>
      <w:r w:rsidRPr="00001F64">
        <w:rPr>
          <w:rStyle w:val="StyleUnderline"/>
          <w:highlight w:val="cyan"/>
        </w:rPr>
        <w:t xml:space="preserve">Americans report more </w:t>
      </w:r>
      <w:r w:rsidRPr="00001F64">
        <w:rPr>
          <w:rStyle w:val="Emphasis"/>
          <w:highlight w:val="cyan"/>
        </w:rPr>
        <w:t xml:space="preserve">expressive forms </w:t>
      </w:r>
      <w:r w:rsidRPr="00001F64">
        <w:rPr>
          <w:rStyle w:val="StyleUnderline"/>
          <w:highlight w:val="cyan"/>
        </w:rPr>
        <w:t xml:space="preserve">of </w:t>
      </w:r>
      <w:r w:rsidRPr="00001F64">
        <w:rPr>
          <w:rStyle w:val="Emphasis"/>
          <w:highlight w:val="cyan"/>
        </w:rPr>
        <w:t>political participation</w:t>
      </w:r>
      <w:r w:rsidRPr="00001F64">
        <w:rPr>
          <w:rStyle w:val="StyleUnderline"/>
          <w:highlight w:val="cyan"/>
        </w:rPr>
        <w:t xml:space="preserve">, </w:t>
      </w:r>
      <w:r w:rsidRPr="00001F64">
        <w:rPr>
          <w:rStyle w:val="StyleUnderline"/>
        </w:rPr>
        <w:t>including talking to people about politics and posting on social media about the election.</w:t>
      </w:r>
      <w:r w:rsidRPr="00001F64">
        <w:rPr>
          <w:sz w:val="14"/>
        </w:rPr>
        <w:t xml:space="preserve"> The survey documented little change between September and October. </w:t>
      </w:r>
      <w:r w:rsidRPr="00001F64">
        <w:rPr>
          <w:sz w:val="14"/>
        </w:rPr>
        <w:t xml:space="preserve"> Talking to people about politics (September: 73.1%; October: 69.5%) </w:t>
      </w:r>
      <w:r w:rsidRPr="00001F64">
        <w:rPr>
          <w:sz w:val="14"/>
        </w:rPr>
        <w:t xml:space="preserve"> Posting on social media about the election (September: 32.2%; October: 32.1%) </w:t>
      </w:r>
      <w:r w:rsidRPr="00001F64">
        <w:rPr>
          <w:sz w:val="14"/>
        </w:rPr>
        <w:t xml:space="preserve"> </w:t>
      </w:r>
      <w:r w:rsidRPr="00001F64">
        <w:rPr>
          <w:rStyle w:val="StyleUnderline"/>
        </w:rPr>
        <w:t>Wearing campaign-related clothing or memorabilia</w:t>
      </w:r>
      <w:r w:rsidRPr="00001F64">
        <w:rPr>
          <w:sz w:val="14"/>
        </w:rPr>
        <w:t xml:space="preserve"> (September: 18.9%; October: 20.1%) </w:t>
      </w:r>
      <w:r w:rsidRPr="00001F64">
        <w:rPr>
          <w:sz w:val="14"/>
        </w:rPr>
        <w:t xml:space="preserve"> </w:t>
      </w:r>
      <w:r w:rsidRPr="00001F64">
        <w:rPr>
          <w:rStyle w:val="StyleUnderline"/>
        </w:rPr>
        <w:t>Donating to a candidate or campaign</w:t>
      </w:r>
      <w:r w:rsidRPr="00001F64">
        <w:rPr>
          <w:sz w:val="14"/>
        </w:rPr>
        <w:t xml:space="preserve"> (September: 18.4%; October: 18.8%) </w:t>
      </w:r>
      <w:r w:rsidRPr="00001F64">
        <w:rPr>
          <w:sz w:val="14"/>
        </w:rPr>
        <w:t xml:space="preserve"> </w:t>
      </w:r>
      <w:r w:rsidRPr="00001F64">
        <w:rPr>
          <w:rStyle w:val="StyleUnderline"/>
        </w:rPr>
        <w:t xml:space="preserve">Attending </w:t>
      </w:r>
      <w:r w:rsidRPr="00001F64">
        <w:rPr>
          <w:rStyle w:val="Emphasis"/>
        </w:rPr>
        <w:t>political meetings</w:t>
      </w:r>
      <w:r w:rsidRPr="00001F64">
        <w:rPr>
          <w:rStyle w:val="StyleUnderline"/>
        </w:rPr>
        <w:t xml:space="preserve">, </w:t>
      </w:r>
      <w:r w:rsidRPr="00001F64">
        <w:rPr>
          <w:rStyle w:val="Emphasis"/>
        </w:rPr>
        <w:t>rallies</w:t>
      </w:r>
      <w:r w:rsidRPr="00001F64">
        <w:rPr>
          <w:rStyle w:val="StyleUnderline"/>
        </w:rPr>
        <w:t xml:space="preserve">, or </w:t>
      </w:r>
      <w:r w:rsidRPr="00001F64">
        <w:rPr>
          <w:rStyle w:val="Emphasis"/>
        </w:rPr>
        <w:t>dinners</w:t>
      </w:r>
      <w:r w:rsidRPr="00001F64">
        <w:rPr>
          <w:sz w:val="14"/>
        </w:rPr>
        <w:t xml:space="preserve"> (September: 14.2%; October: 13.7%) </w:t>
      </w:r>
      <w:r w:rsidRPr="00001F64">
        <w:rPr>
          <w:sz w:val="14"/>
        </w:rPr>
        <w:t xml:space="preserve"> </w:t>
      </w:r>
      <w:r w:rsidRPr="00001F64">
        <w:rPr>
          <w:rStyle w:val="StyleUnderline"/>
        </w:rPr>
        <w:t xml:space="preserve">Contacting voters by </w:t>
      </w:r>
      <w:r w:rsidRPr="00001F64">
        <w:rPr>
          <w:rStyle w:val="Emphasis"/>
        </w:rPr>
        <w:t>canvassing</w:t>
      </w:r>
      <w:r w:rsidRPr="00001F64">
        <w:rPr>
          <w:rStyle w:val="StyleUnderline"/>
        </w:rPr>
        <w:t xml:space="preserve">, </w:t>
      </w:r>
      <w:r w:rsidRPr="00001F64">
        <w:rPr>
          <w:rStyle w:val="Emphasis"/>
        </w:rPr>
        <w:t>phone banking</w:t>
      </w:r>
      <w:r w:rsidRPr="00001F64">
        <w:rPr>
          <w:rStyle w:val="StyleUnderline"/>
        </w:rPr>
        <w:t xml:space="preserve">, or </w:t>
      </w:r>
      <w:r w:rsidRPr="00001F64">
        <w:rPr>
          <w:rStyle w:val="Emphasis"/>
        </w:rPr>
        <w:t>writing</w:t>
      </w:r>
      <w:r w:rsidRPr="00001F64">
        <w:rPr>
          <w:sz w:val="14"/>
        </w:rPr>
        <w:t xml:space="preserve"> (September: 10.0%; October: 10.2%) </w:t>
      </w:r>
    </w:p>
    <w:p w14:paraId="017F620E" w14:textId="77777777" w:rsidR="00EE0A80" w:rsidRPr="00F24897" w:rsidRDefault="00EE0A80" w:rsidP="00EE0A80">
      <w:pPr>
        <w:pStyle w:val="Heading4"/>
      </w:pPr>
      <w:r>
        <w:t xml:space="preserve">Yes link. Internal structure bad means scaling them up is bad. </w:t>
      </w:r>
    </w:p>
    <w:p w14:paraId="0EE15E53" w14:textId="77777777" w:rsidR="00EE0A80" w:rsidRPr="00C94142" w:rsidRDefault="00EE0A80" w:rsidP="00EE0A80">
      <w:pPr>
        <w:pStyle w:val="Heading4"/>
        <w:rPr>
          <w:rFonts w:cs="Calibri"/>
        </w:rPr>
      </w:pPr>
      <w:r w:rsidRPr="00C94142">
        <w:rPr>
          <w:rFonts w:cs="Calibri"/>
        </w:rPr>
        <w:t xml:space="preserve">AND they </w:t>
      </w:r>
      <w:r w:rsidRPr="00C94142">
        <w:rPr>
          <w:rFonts w:cs="Calibri"/>
          <w:u w:val="single"/>
        </w:rPr>
        <w:t>Pocket victories</w:t>
      </w:r>
      <w:r w:rsidRPr="00C94142">
        <w:rPr>
          <w:rFonts w:cs="Calibri"/>
        </w:rPr>
        <w:t xml:space="preserve">---American political culture prizes </w:t>
      </w:r>
      <w:r w:rsidRPr="00C94142">
        <w:rPr>
          <w:rFonts w:cs="Calibri"/>
          <w:u w:val="single"/>
        </w:rPr>
        <w:t>winning</w:t>
      </w:r>
      <w:r w:rsidRPr="00C94142">
        <w:rPr>
          <w:rFonts w:cs="Calibri"/>
        </w:rPr>
        <w:t xml:space="preserve"> and </w:t>
      </w:r>
      <w:r w:rsidRPr="00C94142">
        <w:rPr>
          <w:rFonts w:cs="Calibri"/>
          <w:u w:val="single"/>
        </w:rPr>
        <w:t>power</w:t>
      </w:r>
      <w:r w:rsidRPr="00C94142">
        <w:rPr>
          <w:rFonts w:cs="Calibri"/>
        </w:rPr>
        <w:t xml:space="preserve"> over </w:t>
      </w:r>
      <w:r w:rsidRPr="00C94142">
        <w:rPr>
          <w:rFonts w:cs="Calibri"/>
          <w:u w:val="single"/>
        </w:rPr>
        <w:t>principle</w:t>
      </w:r>
      <w:r w:rsidRPr="00C94142">
        <w:rPr>
          <w:rFonts w:cs="Calibri"/>
        </w:rPr>
        <w:t xml:space="preserve">, unions cannot serve as vehicles for </w:t>
      </w:r>
      <w:r w:rsidRPr="00C94142">
        <w:rPr>
          <w:rFonts w:cs="Calibri"/>
          <w:u w:val="single"/>
        </w:rPr>
        <w:t>real democracy</w:t>
      </w:r>
      <w:r w:rsidRPr="00C94142">
        <w:rPr>
          <w:rFonts w:cs="Calibri"/>
        </w:rPr>
        <w:t>. That’s Ashby.</w:t>
      </w:r>
    </w:p>
    <w:p w14:paraId="76EC4DB5" w14:textId="77777777" w:rsidR="00EE0A80" w:rsidRDefault="00EE0A80" w:rsidP="00EE0A80">
      <w:pPr>
        <w:pStyle w:val="Heading4"/>
      </w:pPr>
      <w:r w:rsidRPr="00C94142">
        <w:t xml:space="preserve">It turns the case. Unions will </w:t>
      </w:r>
      <w:r w:rsidRPr="00C94142">
        <w:rPr>
          <w:u w:val="single"/>
        </w:rPr>
        <w:t>slide</w:t>
      </w:r>
      <w:r w:rsidRPr="00C94142">
        <w:t xml:space="preserve"> into populism, making solvency impossible.</w:t>
      </w:r>
    </w:p>
    <w:p w14:paraId="626E091B" w14:textId="77777777" w:rsidR="00EE0A80" w:rsidRPr="00576E7D" w:rsidRDefault="00EE0A80" w:rsidP="00EE0A80">
      <w:pPr>
        <w:pStyle w:val="Heading4"/>
      </w:pPr>
      <w:r>
        <w:t xml:space="preserve">Think about this logically: if those workers didn’t vote to deter the clear threat to democracy of trump, they clearly don’t care enough to solve. </w:t>
      </w:r>
    </w:p>
    <w:p w14:paraId="32604C11" w14:textId="77777777" w:rsidR="00EE0A80" w:rsidRPr="00C94142" w:rsidRDefault="00EE0A80" w:rsidP="00EE0A80">
      <w:pPr>
        <w:pStyle w:val="Heading4"/>
      </w:pPr>
      <w:r w:rsidRPr="00C94142">
        <w:t xml:space="preserve">Collective action </w:t>
      </w:r>
      <w:r w:rsidRPr="00C94142">
        <w:rPr>
          <w:u w:val="single"/>
        </w:rPr>
        <w:t>doesn’t solve democracy</w:t>
      </w:r>
      <w:r w:rsidRPr="00C94142">
        <w:rPr>
          <w:b w:val="0"/>
          <w:bCs/>
        </w:rPr>
        <w:t xml:space="preserve">. There’s no union education or density because they are </w:t>
      </w:r>
      <w:r w:rsidRPr="00C94142">
        <w:rPr>
          <w:b w:val="0"/>
          <w:bCs/>
          <w:u w:val="single"/>
        </w:rPr>
        <w:t>lazy</w:t>
      </w:r>
      <w:r w:rsidRPr="00C94142">
        <w:rPr>
          <w:b w:val="0"/>
          <w:bCs/>
        </w:rPr>
        <w:t xml:space="preserve"> and </w:t>
      </w:r>
      <w:r w:rsidRPr="00C94142">
        <w:rPr>
          <w:b w:val="0"/>
          <w:bCs/>
          <w:u w:val="single"/>
        </w:rPr>
        <w:t>too institutional</w:t>
      </w:r>
      <w:r w:rsidRPr="00C94142">
        <w:rPr>
          <w:b w:val="0"/>
          <w:bCs/>
        </w:rPr>
        <w:t xml:space="preserve"> plus </w:t>
      </w:r>
      <w:r w:rsidRPr="00C94142">
        <w:rPr>
          <w:b w:val="0"/>
          <w:bCs/>
          <w:u w:val="single"/>
        </w:rPr>
        <w:t>other identity factors</w:t>
      </w:r>
      <w:r w:rsidRPr="00C94142">
        <w:rPr>
          <w:b w:val="0"/>
          <w:bCs/>
        </w:rPr>
        <w:t xml:space="preserve"> overwhelm union political influence.</w:t>
      </w:r>
    </w:p>
    <w:p w14:paraId="3352FA4C" w14:textId="77777777" w:rsidR="00EE0A80" w:rsidRPr="00001F64" w:rsidRDefault="00EE0A80" w:rsidP="00EE0A80">
      <w:r w:rsidRPr="00C94142">
        <w:t xml:space="preserve">Hamilton </w:t>
      </w:r>
      <w:r w:rsidRPr="00C94142">
        <w:rPr>
          <w:rStyle w:val="Style13ptBold"/>
        </w:rPr>
        <w:t>Nolan 24</w:t>
      </w:r>
      <w:r w:rsidRPr="00C94142">
        <w:t>. Labor writer for In These Times. “Believe It Or Not, Unions Have Even Bigger Problems than the 2024 Election.” In These Times. 10-21-2024. https://inthesetimes.com/article/union-election-trump-</w:t>
      </w:r>
      <w:r w:rsidRPr="00001F64">
        <w:t>harris-2024-labor-pro-act-election</w:t>
      </w:r>
    </w:p>
    <w:p w14:paraId="11591273" w14:textId="77777777" w:rsidR="00EE0A80" w:rsidRPr="00001F64" w:rsidRDefault="00EE0A80" w:rsidP="00EE0A80">
      <w:pPr>
        <w:rPr>
          <w:sz w:val="16"/>
        </w:rPr>
      </w:pPr>
      <w:r w:rsidRPr="00001F64">
        <w:rPr>
          <w:sz w:val="16"/>
        </w:rPr>
        <w:t xml:space="preserve">Here is one thing we can say for sure about union members who vote for Trump: The fact that they are union members is not the most important part of their own identity. If it were, they could be easily persuaded not to vote for Trump, a literal billionaire scab who we have already seen act like a typical anti-labor Republican during his term in the White House. Hell, J.D. Vance gave a speech opposing the PRO Act just a few days ago! The interesting question here is not whether these guys are full of shit when they ask union members for support; the interesting question is why </w:t>
      </w:r>
      <w:r w:rsidRPr="00001F64">
        <w:rPr>
          <w:rStyle w:val="StyleUnderline"/>
        </w:rPr>
        <w:t xml:space="preserve">many </w:t>
      </w:r>
      <w:r w:rsidRPr="00001F64">
        <w:rPr>
          <w:rStyle w:val="StyleUnderline"/>
          <w:highlight w:val="cyan"/>
        </w:rPr>
        <w:t xml:space="preserve">union members </w:t>
      </w:r>
      <w:r w:rsidRPr="00001F64">
        <w:rPr>
          <w:rStyle w:val="Emphasis"/>
          <w:highlight w:val="cyan"/>
        </w:rPr>
        <w:t>care</w:t>
      </w:r>
      <w:r w:rsidRPr="00001F64">
        <w:rPr>
          <w:rStyle w:val="Emphasis"/>
        </w:rPr>
        <w:t xml:space="preserve"> so </w:t>
      </w:r>
      <w:r w:rsidRPr="00001F64">
        <w:rPr>
          <w:rStyle w:val="Emphasis"/>
          <w:highlight w:val="cyan"/>
        </w:rPr>
        <w:t>little</w:t>
      </w:r>
      <w:r w:rsidRPr="00001F64">
        <w:rPr>
          <w:sz w:val="16"/>
        </w:rPr>
        <w:t xml:space="preserve"> </w:t>
      </w:r>
      <w:r w:rsidRPr="00001F64">
        <w:rPr>
          <w:rStyle w:val="StyleUnderline"/>
        </w:rPr>
        <w:t>about being union members that they allow themselves to be tempted into the Republican camp</w:t>
      </w:r>
      <w:r w:rsidRPr="00001F64">
        <w:rPr>
          <w:sz w:val="16"/>
        </w:rPr>
        <w:t xml:space="preserve">. </w:t>
      </w:r>
      <w:r w:rsidRPr="00001F64">
        <w:rPr>
          <w:rStyle w:val="StyleUnderline"/>
        </w:rPr>
        <w:t xml:space="preserve">Their </w:t>
      </w:r>
      <w:r w:rsidRPr="00001F64">
        <w:rPr>
          <w:rStyle w:val="Emphasis"/>
          <w:highlight w:val="cyan"/>
        </w:rPr>
        <w:t>competing identities</w:t>
      </w:r>
      <w:r w:rsidRPr="00001F64">
        <w:rPr>
          <w:sz w:val="16"/>
        </w:rPr>
        <w:t> — </w:t>
      </w:r>
      <w:r w:rsidRPr="00001F64">
        <w:rPr>
          <w:rStyle w:val="StyleUnderline"/>
        </w:rPr>
        <w:t>as</w:t>
      </w:r>
      <w:r w:rsidRPr="00001F64">
        <w:rPr>
          <w:sz w:val="16"/>
        </w:rPr>
        <w:t xml:space="preserve"> </w:t>
      </w:r>
      <w:r w:rsidRPr="00001F64">
        <w:rPr>
          <w:rStyle w:val="Emphasis"/>
          <w:highlight w:val="cyan"/>
        </w:rPr>
        <w:t>macho guys</w:t>
      </w:r>
      <w:r w:rsidRPr="00001F64">
        <w:rPr>
          <w:sz w:val="16"/>
        </w:rPr>
        <w:t xml:space="preserve">, or as </w:t>
      </w:r>
      <w:r w:rsidRPr="00001F64">
        <w:rPr>
          <w:rStyle w:val="Emphasis"/>
          <w:highlight w:val="cyan"/>
        </w:rPr>
        <w:t>racists</w:t>
      </w:r>
      <w:r w:rsidRPr="00001F64">
        <w:rPr>
          <w:sz w:val="16"/>
        </w:rPr>
        <w:t xml:space="preserve">, or as </w:t>
      </w:r>
      <w:r w:rsidRPr="00001F64">
        <w:rPr>
          <w:rStyle w:val="Emphasis"/>
          <w:highlight w:val="cyan"/>
        </w:rPr>
        <w:t>anti-elites</w:t>
      </w:r>
      <w:r w:rsidRPr="00001F64">
        <w:rPr>
          <w:sz w:val="16"/>
        </w:rPr>
        <w:t xml:space="preserve">, or as </w:t>
      </w:r>
      <w:r w:rsidRPr="00001F64">
        <w:rPr>
          <w:rStyle w:val="Emphasis"/>
          <w:highlight w:val="cyan"/>
        </w:rPr>
        <w:t>Christians</w:t>
      </w:r>
      <w:r w:rsidRPr="00001F64">
        <w:rPr>
          <w:sz w:val="16"/>
        </w:rPr>
        <w:t xml:space="preserve">, or </w:t>
      </w:r>
      <w:r w:rsidRPr="00001F64">
        <w:rPr>
          <w:rStyle w:val="StyleUnderline"/>
          <w:highlight w:val="cyan"/>
        </w:rPr>
        <w:t>whatever</w:t>
      </w:r>
      <w:r w:rsidRPr="00001F64">
        <w:rPr>
          <w:sz w:val="16"/>
        </w:rPr>
        <w:t> — </w:t>
      </w:r>
      <w:r w:rsidRPr="00001F64">
        <w:rPr>
          <w:rStyle w:val="StyleUnderline"/>
          <w:highlight w:val="cyan"/>
        </w:rPr>
        <w:t>have</w:t>
      </w:r>
      <w:r w:rsidRPr="00001F64">
        <w:rPr>
          <w:sz w:val="16"/>
          <w:highlight w:val="cyan"/>
        </w:rPr>
        <w:t xml:space="preserve"> </w:t>
      </w:r>
      <w:r w:rsidRPr="00001F64">
        <w:rPr>
          <w:rStyle w:val="Emphasis"/>
          <w:highlight w:val="cyan"/>
        </w:rPr>
        <w:t>overtaken</w:t>
      </w:r>
      <w:r w:rsidRPr="00001F64">
        <w:rPr>
          <w:sz w:val="16"/>
        </w:rPr>
        <w:t xml:space="preserve"> </w:t>
      </w:r>
      <w:r w:rsidRPr="00001F64">
        <w:rPr>
          <w:rStyle w:val="StyleUnderline"/>
        </w:rPr>
        <w:t xml:space="preserve">any hold that their </w:t>
      </w:r>
      <w:r w:rsidRPr="00001F64">
        <w:rPr>
          <w:rStyle w:val="StyleUnderline"/>
          <w:highlight w:val="cyan"/>
        </w:rPr>
        <w:t>identity</w:t>
      </w:r>
      <w:r w:rsidRPr="00001F64">
        <w:rPr>
          <w:sz w:val="16"/>
        </w:rPr>
        <w:t xml:space="preserve"> </w:t>
      </w:r>
      <w:r w:rsidRPr="00001F64">
        <w:rPr>
          <w:rStyle w:val="StyleUnderline"/>
          <w:highlight w:val="cyan"/>
        </w:rPr>
        <w:t>as</w:t>
      </w:r>
      <w:r w:rsidRPr="00001F64">
        <w:rPr>
          <w:rStyle w:val="StyleUnderline"/>
        </w:rPr>
        <w:t xml:space="preserve"> a </w:t>
      </w:r>
      <w:r w:rsidRPr="00001F64">
        <w:rPr>
          <w:rStyle w:val="StyleUnderline"/>
          <w:highlight w:val="cyan"/>
        </w:rPr>
        <w:t>union member</w:t>
      </w:r>
      <w:r w:rsidRPr="00001F64">
        <w:rPr>
          <w:rStyle w:val="StyleUnderline"/>
        </w:rPr>
        <w:t xml:space="preserve"> may have </w:t>
      </w:r>
      <w:r w:rsidRPr="00001F64">
        <w:rPr>
          <w:rStyle w:val="StyleUnderline"/>
          <w:highlight w:val="cyan"/>
        </w:rPr>
        <w:t>had</w:t>
      </w:r>
      <w:r w:rsidRPr="00001F64">
        <w:rPr>
          <w:rStyle w:val="StyleUnderline"/>
        </w:rPr>
        <w:t xml:space="preserve"> on their hearts and minds</w:t>
      </w:r>
      <w:r w:rsidRPr="00001F64">
        <w:rPr>
          <w:sz w:val="16"/>
        </w:rPr>
        <w:t>. That is a problem that cannot be solved by any politicians. It can only be solved by the labor movement itself.</w:t>
      </w:r>
    </w:p>
    <w:p w14:paraId="21257B47" w14:textId="77777777" w:rsidR="00EE0A80" w:rsidRPr="00001F64" w:rsidRDefault="00EE0A80" w:rsidP="00EE0A80">
      <w:pPr>
        <w:rPr>
          <w:rStyle w:val="StyleUnderline"/>
        </w:rPr>
      </w:pPr>
      <w:r w:rsidRPr="00001F64">
        <w:rPr>
          <w:rStyle w:val="StyleUnderline"/>
        </w:rPr>
        <w:t>This trend</w:t>
      </w:r>
      <w:r w:rsidRPr="00001F64">
        <w:rPr>
          <w:sz w:val="16"/>
        </w:rPr>
        <w:t xml:space="preserve">, which has the potential to decimate the already tenuous toehold that organized labor has in Washington, </w:t>
      </w:r>
      <w:r w:rsidRPr="00001F64">
        <w:rPr>
          <w:rStyle w:val="StyleUnderline"/>
        </w:rPr>
        <w:t>is a</w:t>
      </w:r>
      <w:r w:rsidRPr="00001F64">
        <w:rPr>
          <w:sz w:val="16"/>
        </w:rPr>
        <w:t xml:space="preserve"> </w:t>
      </w:r>
      <w:r w:rsidRPr="00001F64">
        <w:rPr>
          <w:rStyle w:val="Emphasis"/>
        </w:rPr>
        <w:t>blaring siren</w:t>
      </w:r>
      <w:r w:rsidRPr="00001F64">
        <w:rPr>
          <w:sz w:val="16"/>
        </w:rPr>
        <w:t xml:space="preserve"> </w:t>
      </w:r>
      <w:r w:rsidRPr="00001F64">
        <w:rPr>
          <w:rStyle w:val="StyleUnderline"/>
        </w:rPr>
        <w:t>alerting unions that they must</w:t>
      </w:r>
      <w:r w:rsidRPr="00001F64">
        <w:rPr>
          <w:sz w:val="16"/>
        </w:rPr>
        <w:t xml:space="preserve"> </w:t>
      </w:r>
      <w:r w:rsidRPr="00001F64">
        <w:rPr>
          <w:rStyle w:val="Emphasis"/>
        </w:rPr>
        <w:t>drastically improve</w:t>
      </w:r>
      <w:r w:rsidRPr="00001F64">
        <w:rPr>
          <w:sz w:val="16"/>
        </w:rPr>
        <w:t xml:space="preserve"> </w:t>
      </w:r>
      <w:r w:rsidRPr="00001F64">
        <w:rPr>
          <w:rStyle w:val="StyleUnderline"/>
        </w:rPr>
        <w:t>on</w:t>
      </w:r>
      <w:r w:rsidRPr="00001F64">
        <w:rPr>
          <w:sz w:val="16"/>
        </w:rPr>
        <w:t xml:space="preserve"> two fronts. The first is in the </w:t>
      </w:r>
      <w:r w:rsidRPr="00001F64">
        <w:rPr>
          <w:rStyle w:val="Emphasis"/>
        </w:rPr>
        <w:t>political education</w:t>
      </w:r>
      <w:r w:rsidRPr="00001F64">
        <w:rPr>
          <w:sz w:val="16"/>
        </w:rPr>
        <w:t xml:space="preserve"> of their members. </w:t>
      </w:r>
      <w:r w:rsidRPr="00001F64">
        <w:rPr>
          <w:rStyle w:val="StyleUnderline"/>
        </w:rPr>
        <w:t xml:space="preserve">Clearly, </w:t>
      </w:r>
      <w:r w:rsidRPr="00001F64">
        <w:rPr>
          <w:rStyle w:val="StyleUnderline"/>
          <w:highlight w:val="cyan"/>
        </w:rPr>
        <w:t>endorsements</w:t>
      </w:r>
      <w:r w:rsidRPr="00001F64">
        <w:rPr>
          <w:rStyle w:val="StyleUnderline"/>
        </w:rPr>
        <w:t xml:space="preserve"> by almost every union president </w:t>
      </w:r>
      <w:r w:rsidRPr="00001F64">
        <w:rPr>
          <w:rStyle w:val="StyleUnderline"/>
          <w:highlight w:val="cyan"/>
        </w:rPr>
        <w:t xml:space="preserve">are </w:t>
      </w:r>
      <w:r w:rsidRPr="00001F64">
        <w:rPr>
          <w:rStyle w:val="Emphasis"/>
          <w:highlight w:val="cyan"/>
        </w:rPr>
        <w:t>not</w:t>
      </w:r>
      <w:r w:rsidRPr="00001F64">
        <w:rPr>
          <w:rStyle w:val="Emphasis"/>
        </w:rPr>
        <w:t xml:space="preserve"> that </w:t>
      </w:r>
      <w:r w:rsidRPr="00001F64">
        <w:rPr>
          <w:rStyle w:val="Emphasis"/>
          <w:highlight w:val="cyan"/>
        </w:rPr>
        <w:t>convincing</w:t>
      </w:r>
      <w:r w:rsidRPr="00001F64">
        <w:rPr>
          <w:sz w:val="16"/>
        </w:rPr>
        <w:t xml:space="preserve"> </w:t>
      </w:r>
      <w:r w:rsidRPr="00001F64">
        <w:rPr>
          <w:rStyle w:val="StyleUnderline"/>
        </w:rPr>
        <w:t>to a significant portion of union members</w:t>
      </w:r>
      <w:r w:rsidRPr="00001F64">
        <w:rPr>
          <w:sz w:val="16"/>
        </w:rPr>
        <w:t xml:space="preserve">. Why? Well, in many cases, </w:t>
      </w:r>
      <w:r w:rsidRPr="00001F64">
        <w:rPr>
          <w:rStyle w:val="StyleUnderline"/>
        </w:rPr>
        <w:t xml:space="preserve">the </w:t>
      </w:r>
      <w:r w:rsidRPr="00001F64">
        <w:rPr>
          <w:rStyle w:val="StyleUnderline"/>
          <w:highlight w:val="cyan"/>
        </w:rPr>
        <w:t xml:space="preserve">unions are </w:t>
      </w:r>
      <w:r w:rsidRPr="00001F64">
        <w:rPr>
          <w:rStyle w:val="Emphasis"/>
          <w:highlight w:val="cyan"/>
        </w:rPr>
        <w:t>not democratic</w:t>
      </w:r>
      <w:r w:rsidRPr="00001F64">
        <w:rPr>
          <w:rStyle w:val="Emphasis"/>
        </w:rPr>
        <w:t>ally run</w:t>
      </w:r>
      <w:r w:rsidRPr="00001F64">
        <w:rPr>
          <w:sz w:val="16"/>
        </w:rPr>
        <w:t xml:space="preserve">, </w:t>
      </w:r>
      <w:r w:rsidRPr="00001F64">
        <w:rPr>
          <w:rStyle w:val="StyleUnderline"/>
          <w:highlight w:val="cyan"/>
        </w:rPr>
        <w:t>they do not</w:t>
      </w:r>
      <w:r w:rsidRPr="00001F64">
        <w:rPr>
          <w:rStyle w:val="StyleUnderline"/>
        </w:rPr>
        <w:t xml:space="preserve"> frequently </w:t>
      </w:r>
      <w:r w:rsidRPr="00001F64">
        <w:rPr>
          <w:rStyle w:val="StyleUnderline"/>
          <w:highlight w:val="cyan"/>
        </w:rPr>
        <w:t>meet with</w:t>
      </w:r>
      <w:r w:rsidRPr="00001F64">
        <w:rPr>
          <w:rStyle w:val="StyleUnderline"/>
        </w:rPr>
        <w:t xml:space="preserve"> and solicit the political input of </w:t>
      </w:r>
      <w:r w:rsidRPr="00001F64">
        <w:rPr>
          <w:rStyle w:val="StyleUnderline"/>
          <w:highlight w:val="cyan"/>
        </w:rPr>
        <w:t>members</w:t>
      </w:r>
      <w:r w:rsidRPr="00001F64">
        <w:rPr>
          <w:rStyle w:val="StyleUnderline"/>
        </w:rPr>
        <w:t xml:space="preserve">, and the </w:t>
      </w:r>
      <w:r w:rsidRPr="00001F64">
        <w:rPr>
          <w:rStyle w:val="Emphasis"/>
          <w:highlight w:val="cyan"/>
        </w:rPr>
        <w:t>members feel alienated</w:t>
      </w:r>
      <w:r w:rsidRPr="00001F64">
        <w:rPr>
          <w:rStyle w:val="StyleUnderline"/>
        </w:rPr>
        <w:t xml:space="preserve"> from the decisions of leadership</w:t>
      </w:r>
      <w:r w:rsidRPr="00001F64">
        <w:rPr>
          <w:sz w:val="16"/>
        </w:rPr>
        <w:t xml:space="preserve">, </w:t>
      </w:r>
      <w:r w:rsidRPr="00001F64">
        <w:rPr>
          <w:rStyle w:val="StyleUnderline"/>
          <w:highlight w:val="cyan"/>
        </w:rPr>
        <w:t xml:space="preserve">causing them to </w:t>
      </w:r>
      <w:r w:rsidRPr="00001F64">
        <w:rPr>
          <w:rStyle w:val="Emphasis"/>
          <w:highlight w:val="cyan"/>
        </w:rPr>
        <w:t>care little</w:t>
      </w:r>
      <w:r w:rsidRPr="00001F64">
        <w:rPr>
          <w:rStyle w:val="StyleUnderline"/>
          <w:highlight w:val="cyan"/>
        </w:rPr>
        <w:t xml:space="preserve"> for</w:t>
      </w:r>
      <w:r w:rsidRPr="00001F64">
        <w:rPr>
          <w:rStyle w:val="StyleUnderline"/>
        </w:rPr>
        <w:t xml:space="preserve"> </w:t>
      </w:r>
      <w:r w:rsidRPr="00001F64">
        <w:rPr>
          <w:rStyle w:val="StyleUnderline"/>
          <w:highlight w:val="cyan"/>
        </w:rPr>
        <w:t>who</w:t>
      </w:r>
      <w:r w:rsidRPr="00001F64">
        <w:rPr>
          <w:rStyle w:val="StyleUnderline"/>
        </w:rPr>
        <w:t xml:space="preserve"> their </w:t>
      </w:r>
      <w:r w:rsidRPr="00001F64">
        <w:rPr>
          <w:rStyle w:val="StyleUnderline"/>
          <w:highlight w:val="cyan"/>
        </w:rPr>
        <w:t>union president wants</w:t>
      </w:r>
      <w:r w:rsidRPr="00001F64">
        <w:rPr>
          <w:rStyle w:val="StyleUnderline"/>
        </w:rPr>
        <w:t xml:space="preserve"> them to vote for. </w:t>
      </w:r>
    </w:p>
    <w:p w14:paraId="35F720CB" w14:textId="77777777" w:rsidR="00EE0A80" w:rsidRPr="00001F64" w:rsidRDefault="00EE0A80" w:rsidP="00EE0A80">
      <w:pPr>
        <w:rPr>
          <w:sz w:val="16"/>
        </w:rPr>
      </w:pPr>
      <w:r w:rsidRPr="00001F64">
        <w:rPr>
          <w:sz w:val="16"/>
        </w:rPr>
        <w:t xml:space="preserve">The process of </w:t>
      </w:r>
      <w:r w:rsidRPr="00001F64">
        <w:rPr>
          <w:rStyle w:val="StyleUnderline"/>
        </w:rPr>
        <w:t>democratizing the endorsement process</w:t>
      </w:r>
      <w:r w:rsidRPr="00001F64">
        <w:rPr>
          <w:sz w:val="16"/>
        </w:rPr>
        <w:t xml:space="preserve">, though, </w:t>
      </w:r>
      <w:r w:rsidRPr="00001F64">
        <w:rPr>
          <w:rStyle w:val="StyleUnderline"/>
        </w:rPr>
        <w:t>carries with it the need for unions to act not just as workplace</w:t>
      </w:r>
      <w:r w:rsidRPr="00001F64">
        <w:rPr>
          <w:sz w:val="16"/>
        </w:rPr>
        <w:t xml:space="preserve"> </w:t>
      </w:r>
      <w:r w:rsidRPr="00001F64">
        <w:rPr>
          <w:rStyle w:val="StyleUnderline"/>
        </w:rPr>
        <w:t>negotiators, but as schools</w:t>
      </w:r>
      <w:r w:rsidRPr="00001F64">
        <w:rPr>
          <w:sz w:val="16"/>
        </w:rPr>
        <w:t xml:space="preserve">—for unions to take seriously the task of saying to members, ​“We have studied these issues, we have met with politicians, we have lobbied in Washington, and here is our power analysis, and here are our friends and enemies, and here is why, and here is the path forward.” </w:t>
      </w:r>
      <w:r w:rsidRPr="00001F64">
        <w:rPr>
          <w:rStyle w:val="StyleUnderline"/>
        </w:rPr>
        <w:t>Unions need political discussion groups</w:t>
      </w:r>
      <w:r w:rsidRPr="00001F64">
        <w:rPr>
          <w:sz w:val="16"/>
        </w:rPr>
        <w:t xml:space="preserve">. Unions need </w:t>
      </w:r>
      <w:r w:rsidRPr="00001F64">
        <w:rPr>
          <w:rStyle w:val="StyleUnderline"/>
        </w:rPr>
        <w:t>book clubs</w:t>
      </w:r>
      <w:r w:rsidRPr="00001F64">
        <w:rPr>
          <w:sz w:val="16"/>
        </w:rPr>
        <w:t xml:space="preserve">. Unions need </w:t>
      </w:r>
      <w:r w:rsidRPr="00001F64">
        <w:rPr>
          <w:rStyle w:val="StyleUnderline"/>
        </w:rPr>
        <w:t>labor colleges.</w:t>
      </w:r>
      <w:r w:rsidRPr="00001F64">
        <w:rPr>
          <w:sz w:val="16"/>
        </w:rPr>
        <w:t xml:space="preserve"> Unions need to embody the practice of small-d democracy, to become the natural place that their members turn to when it is time to study politics and debate politics and participate in politics. Unions need to, in essence, become their own form of civil society. </w:t>
      </w:r>
      <w:r w:rsidRPr="00001F64">
        <w:rPr>
          <w:rStyle w:val="Emphasis"/>
          <w:highlight w:val="cyan"/>
        </w:rPr>
        <w:t>Lazy</w:t>
      </w:r>
      <w:r w:rsidRPr="00001F64">
        <w:rPr>
          <w:sz w:val="16"/>
          <w:highlight w:val="cyan"/>
        </w:rPr>
        <w:t xml:space="preserve">, </w:t>
      </w:r>
      <w:r w:rsidRPr="00001F64">
        <w:rPr>
          <w:rStyle w:val="Emphasis"/>
          <w:highlight w:val="cyan"/>
        </w:rPr>
        <w:t>institutional</w:t>
      </w:r>
      <w:r w:rsidRPr="00001F64">
        <w:rPr>
          <w:sz w:val="16"/>
          <w:highlight w:val="cyan"/>
        </w:rPr>
        <w:t xml:space="preserve">, </w:t>
      </w:r>
      <w:r w:rsidRPr="00001F64">
        <w:rPr>
          <w:rStyle w:val="Emphasis"/>
          <w:highlight w:val="cyan"/>
        </w:rPr>
        <w:t>top-down unions</w:t>
      </w:r>
      <w:r w:rsidRPr="00001F64">
        <w:rPr>
          <w:sz w:val="16"/>
          <w:highlight w:val="cyan"/>
        </w:rPr>
        <w:t xml:space="preserve"> </w:t>
      </w:r>
      <w:r w:rsidRPr="00001F64">
        <w:rPr>
          <w:rStyle w:val="StyleUnderline"/>
        </w:rPr>
        <w:t xml:space="preserve">that </w:t>
      </w:r>
      <w:r w:rsidRPr="00001F64">
        <w:rPr>
          <w:rStyle w:val="StyleUnderline"/>
          <w:highlight w:val="cyan"/>
        </w:rPr>
        <w:t>do not</w:t>
      </w:r>
      <w:r w:rsidRPr="00001F64">
        <w:rPr>
          <w:rStyle w:val="StyleUnderline"/>
        </w:rPr>
        <w:t xml:space="preserve"> constantly work to </w:t>
      </w:r>
      <w:r w:rsidRPr="00001F64">
        <w:rPr>
          <w:rStyle w:val="StyleUnderline"/>
          <w:highlight w:val="cyan"/>
        </w:rPr>
        <w:t>engage</w:t>
      </w:r>
      <w:r w:rsidRPr="00001F64">
        <w:rPr>
          <w:rStyle w:val="StyleUnderline"/>
        </w:rPr>
        <w:t xml:space="preserve"> members will </w:t>
      </w:r>
      <w:r w:rsidRPr="00001F64">
        <w:rPr>
          <w:rStyle w:val="StyleUnderline"/>
          <w:highlight w:val="cyan"/>
        </w:rPr>
        <w:t>see</w:t>
      </w:r>
      <w:r w:rsidRPr="00001F64">
        <w:rPr>
          <w:rStyle w:val="StyleUnderline"/>
        </w:rPr>
        <w:t xml:space="preserve"> their</w:t>
      </w:r>
      <w:r w:rsidRPr="00001F64">
        <w:rPr>
          <w:sz w:val="16"/>
        </w:rPr>
        <w:t xml:space="preserve"> </w:t>
      </w:r>
      <w:r w:rsidRPr="00001F64">
        <w:rPr>
          <w:rStyle w:val="StyleUnderline"/>
          <w:highlight w:val="cyan"/>
        </w:rPr>
        <w:t xml:space="preserve">members </w:t>
      </w:r>
      <w:r w:rsidRPr="00001F64">
        <w:rPr>
          <w:rStyle w:val="Emphasis"/>
          <w:highlight w:val="cyan"/>
        </w:rPr>
        <w:t xml:space="preserve">drift </w:t>
      </w:r>
      <w:r w:rsidRPr="00001F64">
        <w:rPr>
          <w:rStyle w:val="Emphasis"/>
        </w:rPr>
        <w:t>away</w:t>
      </w:r>
      <w:r w:rsidRPr="00001F64">
        <w:rPr>
          <w:sz w:val="16"/>
        </w:rPr>
        <w:t xml:space="preserve"> </w:t>
      </w:r>
      <w:r w:rsidRPr="00001F64">
        <w:rPr>
          <w:rStyle w:val="StyleUnderline"/>
        </w:rPr>
        <w:t>and</w:t>
      </w:r>
      <w:r w:rsidRPr="00001F64">
        <w:rPr>
          <w:sz w:val="16"/>
        </w:rPr>
        <w:t xml:space="preserve">, sometimes, </w:t>
      </w:r>
      <w:r w:rsidRPr="00001F64">
        <w:rPr>
          <w:rStyle w:val="StyleUnderline"/>
        </w:rPr>
        <w:t xml:space="preserve">drift </w:t>
      </w:r>
      <w:r w:rsidRPr="00001F64">
        <w:rPr>
          <w:rStyle w:val="StyleUnderline"/>
          <w:highlight w:val="cyan"/>
        </w:rPr>
        <w:t>into</w:t>
      </w:r>
      <w:r w:rsidRPr="00001F64">
        <w:rPr>
          <w:rStyle w:val="StyleUnderline"/>
        </w:rPr>
        <w:t xml:space="preserve"> the welcoming arms of</w:t>
      </w:r>
      <w:r w:rsidRPr="00001F64">
        <w:rPr>
          <w:sz w:val="16"/>
        </w:rPr>
        <w:t xml:space="preserve"> Donald </w:t>
      </w:r>
      <w:r w:rsidRPr="00001F64">
        <w:rPr>
          <w:rStyle w:val="StyleUnderline"/>
          <w:highlight w:val="cyan"/>
        </w:rPr>
        <w:t>Trump</w:t>
      </w:r>
      <w:r w:rsidRPr="00001F64">
        <w:rPr>
          <w:rStyle w:val="StyleUnderline"/>
        </w:rPr>
        <w:t xml:space="preserve"> (or another </w:t>
      </w:r>
      <w:r w:rsidRPr="00001F64">
        <w:rPr>
          <w:rStyle w:val="Emphasis"/>
        </w:rPr>
        <w:t>bullshit artist</w:t>
      </w:r>
      <w:r w:rsidRPr="00001F64">
        <w:rPr>
          <w:rStyle w:val="StyleUnderline"/>
        </w:rPr>
        <w:t xml:space="preserve"> like him</w:t>
      </w:r>
      <w:r w:rsidRPr="00001F64">
        <w:rPr>
          <w:sz w:val="16"/>
        </w:rPr>
        <w:t>).</w:t>
      </w:r>
    </w:p>
    <w:p w14:paraId="64B1E8F4" w14:textId="77777777" w:rsidR="00EE0A80" w:rsidRDefault="00EE0A80" w:rsidP="00EE0A80">
      <w:pPr>
        <w:rPr>
          <w:sz w:val="16"/>
        </w:rPr>
      </w:pPr>
      <w:r w:rsidRPr="00001F64">
        <w:rPr>
          <w:sz w:val="16"/>
        </w:rPr>
        <w:t xml:space="preserve">Second, and even more importantly, unions need to organize many, many new union members. </w:t>
      </w:r>
      <w:r w:rsidRPr="00001F64">
        <w:rPr>
          <w:rStyle w:val="StyleUnderline"/>
        </w:rPr>
        <w:t xml:space="preserve">Organized labor has </w:t>
      </w:r>
      <w:r w:rsidRPr="00001F64">
        <w:rPr>
          <w:rStyle w:val="Emphasis"/>
        </w:rPr>
        <w:t>wasted</w:t>
      </w:r>
      <w:r w:rsidRPr="00001F64">
        <w:rPr>
          <w:sz w:val="16"/>
        </w:rPr>
        <w:t xml:space="preserve"> the presidential term of a friendly, </w:t>
      </w:r>
      <w:r w:rsidRPr="00001F64">
        <w:rPr>
          <w:rStyle w:val="StyleUnderline"/>
        </w:rPr>
        <w:t xml:space="preserve">pro-union president by allowing union </w:t>
      </w:r>
      <w:r w:rsidRPr="00001F64">
        <w:rPr>
          <w:rStyle w:val="Emphasis"/>
        </w:rPr>
        <w:t>density</w:t>
      </w:r>
      <w:r w:rsidRPr="00001F64">
        <w:rPr>
          <w:rStyle w:val="StyleUnderline"/>
        </w:rPr>
        <w:t xml:space="preserve"> to decline</w:t>
      </w:r>
      <w:r w:rsidRPr="00001F64">
        <w:rPr>
          <w:sz w:val="16"/>
        </w:rPr>
        <w:t xml:space="preserve"> during the time that Biden has been in office. You often hear unions bragging about the fact that public opinion polls say that their popularity is at a 60-year high. What you do not hear them bragging about is the fact that union density has dropped from 10.8% in 2020 to 10.0% today. </w:t>
      </w:r>
      <w:r w:rsidRPr="00001F64">
        <w:rPr>
          <w:rStyle w:val="StyleUnderline"/>
        </w:rPr>
        <w:t>What use is popularity if</w:t>
      </w:r>
      <w:r w:rsidRPr="00001F64">
        <w:rPr>
          <w:sz w:val="16"/>
        </w:rPr>
        <w:t xml:space="preserve"> nine out of ten working </w:t>
      </w:r>
      <w:r w:rsidRPr="00001F64">
        <w:rPr>
          <w:rStyle w:val="StyleUnderline"/>
        </w:rPr>
        <w:t>people don’t even have a union?</w:t>
      </w:r>
      <w:r w:rsidRPr="00001F64">
        <w:rPr>
          <w:sz w:val="16"/>
        </w:rPr>
        <w:t xml:space="preserve"> Nothing is as important to the American labor movement as turning around the decline of union density. By that metric, </w:t>
      </w:r>
      <w:r w:rsidRPr="00001F64">
        <w:rPr>
          <w:rStyle w:val="StyleUnderline"/>
        </w:rPr>
        <w:t xml:space="preserve">the past four years have been </w:t>
      </w:r>
      <w:r w:rsidRPr="00001F64">
        <w:rPr>
          <w:rStyle w:val="Emphasis"/>
        </w:rPr>
        <w:t>squandered</w:t>
      </w:r>
      <w:r w:rsidRPr="00001F64">
        <w:rPr>
          <w:sz w:val="16"/>
        </w:rPr>
        <w:t>. And there is no reason to think that the political landscape of the next four years will be as friendly as the years that just slipped by.</w:t>
      </w:r>
    </w:p>
    <w:p w14:paraId="1842D759" w14:textId="77777777" w:rsidR="00EE0A80" w:rsidRDefault="00EE0A80" w:rsidP="00EE0A80">
      <w:pPr>
        <w:pStyle w:val="Heading4"/>
      </w:pPr>
      <w:r>
        <w:t xml:space="preserve">Worker baords are </w:t>
      </w:r>
      <w:r w:rsidRPr="008F49AE">
        <w:rPr>
          <w:u w:val="single"/>
        </w:rPr>
        <w:t>even worse</w:t>
      </w:r>
      <w:r>
        <w:t>.</w:t>
      </w:r>
    </w:p>
    <w:p w14:paraId="574C2ABA" w14:textId="77777777" w:rsidR="00EE0A80" w:rsidRPr="0083560A" w:rsidRDefault="00EE0A80" w:rsidP="00EE0A80">
      <w:r w:rsidRPr="0083560A">
        <w:t xml:space="preserve">Alexander T. </w:t>
      </w:r>
      <w:r w:rsidRPr="0083560A">
        <w:rPr>
          <w:rStyle w:val="Style13ptBold"/>
        </w:rPr>
        <w:t>Mac</w:t>
      </w:r>
      <w:r>
        <w:rPr>
          <w:rStyle w:val="Style13ptBold"/>
        </w:rPr>
        <w:t>D</w:t>
      </w:r>
      <w:r w:rsidRPr="0083560A">
        <w:rPr>
          <w:rStyle w:val="Style13ptBold"/>
        </w:rPr>
        <w:t>onald 24</w:t>
      </w:r>
      <w:r w:rsidRPr="0083560A">
        <w:t>. Shareholder with Littler Mendelson’s Workplace Policy Institute; J.D. from the William &amp; Mary School of Law. "Predistribution, Labor Standards, and Ideological Drift: Why Some Conservatives Are Embracing Labor Unions (and Why They Shouldn't)." Federalist Society. 9-23-2024. https://fedsoc.org/fedsoc-review/predistribution-labor-standards-and-ideological-drift-why-some-conservatives-are-embracing-labor-unions-and-why-they-shouldn-t</w:t>
      </w:r>
    </w:p>
    <w:p w14:paraId="201000A8" w14:textId="77777777" w:rsidR="00EE0A80" w:rsidRPr="0083560A" w:rsidRDefault="00EE0A80" w:rsidP="00EE0A80">
      <w:pPr>
        <w:rPr>
          <w:sz w:val="16"/>
        </w:rPr>
      </w:pPr>
      <w:r w:rsidRPr="0083560A">
        <w:rPr>
          <w:sz w:val="16"/>
        </w:rPr>
        <w:t xml:space="preserve">Second, </w:t>
      </w:r>
      <w:r w:rsidRPr="0083560A">
        <w:rPr>
          <w:rStyle w:val="StyleUnderline"/>
        </w:rPr>
        <w:t xml:space="preserve">predistribution are supposed to make </w:t>
      </w:r>
      <w:r w:rsidRPr="0083560A">
        <w:rPr>
          <w:rStyle w:val="Emphasis"/>
        </w:rPr>
        <w:t>workplace regulation more</w:t>
      </w:r>
      <w:r w:rsidRPr="0083560A">
        <w:rPr>
          <w:rStyle w:val="StyleUnderline"/>
        </w:rPr>
        <w:t xml:space="preserve"> </w:t>
      </w:r>
      <w:r w:rsidRPr="0083560A">
        <w:rPr>
          <w:rStyle w:val="Emphasis"/>
        </w:rPr>
        <w:t>democratic</w:t>
      </w:r>
      <w:r w:rsidRPr="0083560A">
        <w:rPr>
          <w:sz w:val="16"/>
        </w:rPr>
        <w:t xml:space="preserve">.[108] </w:t>
      </w:r>
      <w:r w:rsidRPr="0083560A">
        <w:rPr>
          <w:rStyle w:val="StyleUnderline"/>
        </w:rPr>
        <w:t xml:space="preserve">But these </w:t>
      </w:r>
      <w:r w:rsidRPr="00622912">
        <w:rPr>
          <w:rStyle w:val="StyleUnderline"/>
          <w:highlight w:val="cyan"/>
        </w:rPr>
        <w:t>new models</w:t>
      </w:r>
      <w:r w:rsidRPr="0083560A">
        <w:rPr>
          <w:rStyle w:val="StyleUnderline"/>
        </w:rPr>
        <w:t xml:space="preserve"> </w:t>
      </w:r>
      <w:r w:rsidRPr="00622912">
        <w:rPr>
          <w:rStyle w:val="Emphasis"/>
          <w:highlight w:val="cyan"/>
        </w:rPr>
        <w:t>effectively squash workplace choice</w:t>
      </w:r>
      <w:r w:rsidRPr="0083560A">
        <w:rPr>
          <w:sz w:val="16"/>
        </w:rPr>
        <w:t xml:space="preserve">. </w:t>
      </w:r>
      <w:r w:rsidRPr="0083560A">
        <w:rPr>
          <w:rStyle w:val="StyleUnderline"/>
        </w:rPr>
        <w:t xml:space="preserve">Under some sectoral laws, unions can be certified with </w:t>
      </w:r>
      <w:r w:rsidRPr="0083560A">
        <w:rPr>
          <w:rStyle w:val="Emphasis"/>
        </w:rPr>
        <w:t>support</w:t>
      </w:r>
      <w:r w:rsidRPr="0083560A">
        <w:rPr>
          <w:rStyle w:val="StyleUnderline"/>
        </w:rPr>
        <w:t xml:space="preserve"> from only a </w:t>
      </w:r>
      <w:r w:rsidRPr="0083560A">
        <w:rPr>
          <w:rStyle w:val="Emphasis"/>
        </w:rPr>
        <w:t>fraction of the</w:t>
      </w:r>
      <w:r w:rsidRPr="0083560A">
        <w:rPr>
          <w:rStyle w:val="StyleUnderline"/>
        </w:rPr>
        <w:t xml:space="preserve"> </w:t>
      </w:r>
      <w:r w:rsidRPr="0083560A">
        <w:rPr>
          <w:rStyle w:val="Emphasis"/>
        </w:rPr>
        <w:t>workforce</w:t>
      </w:r>
      <w:r w:rsidRPr="0083560A">
        <w:rPr>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83560A">
        <w:rPr>
          <w:rStyle w:val="StyleUnderline"/>
        </w:rPr>
        <w:t>And if the union won more than half of the votes actually cast, it would represent all drivers, whether they wanted a union or not</w:t>
      </w:r>
      <w:r w:rsidRPr="0083560A">
        <w:rPr>
          <w:sz w:val="16"/>
        </w:rPr>
        <w:t>.[113]</w:t>
      </w:r>
    </w:p>
    <w:p w14:paraId="20F5F3C4" w14:textId="77777777" w:rsidR="00EE0A80" w:rsidRPr="0083560A" w:rsidRDefault="00EE0A80" w:rsidP="00EE0A80">
      <w:r w:rsidRPr="0083560A">
        <w:rPr>
          <w:sz w:val="16"/>
        </w:rPr>
        <w:t xml:space="preserve">The </w:t>
      </w:r>
      <w:r w:rsidRPr="0083560A">
        <w:rPr>
          <w:rStyle w:val="StyleUnderline"/>
        </w:rPr>
        <w:t xml:space="preserve">new </w:t>
      </w:r>
      <w:r w:rsidRPr="00622912">
        <w:rPr>
          <w:rStyle w:val="Emphasis"/>
          <w:highlight w:val="cyan"/>
        </w:rPr>
        <w:t>standards boards</w:t>
      </w:r>
      <w:r w:rsidRPr="0083560A">
        <w:rPr>
          <w:rStyle w:val="StyleUnderline"/>
        </w:rPr>
        <w:t xml:space="preserve"> </w:t>
      </w:r>
      <w:r w:rsidRPr="00622912">
        <w:rPr>
          <w:rStyle w:val="StyleUnderline"/>
          <w:highlight w:val="cyan"/>
        </w:rPr>
        <w:t xml:space="preserve">are </w:t>
      </w:r>
      <w:r w:rsidRPr="00622912">
        <w:rPr>
          <w:rStyle w:val="Emphasis"/>
          <w:sz w:val="28"/>
          <w:szCs w:val="32"/>
          <w:highlight w:val="cyan"/>
        </w:rPr>
        <w:t>even less democratic</w:t>
      </w:r>
      <w:r w:rsidRPr="0083560A">
        <w:rPr>
          <w:sz w:val="16"/>
        </w:rPr>
        <w:t xml:space="preserve">. </w:t>
      </w:r>
      <w:r w:rsidRPr="00622912">
        <w:rPr>
          <w:rStyle w:val="StyleUnderline"/>
          <w:highlight w:val="cyan"/>
        </w:rPr>
        <w:t>Workers are</w:t>
      </w:r>
      <w:r w:rsidRPr="0083560A">
        <w:rPr>
          <w:rStyle w:val="StyleUnderline"/>
        </w:rPr>
        <w:t xml:space="preserve"> ostensibly</w:t>
      </w:r>
      <w:r w:rsidRPr="0083560A">
        <w:rPr>
          <w:sz w:val="16"/>
        </w:rPr>
        <w:t xml:space="preserve"> </w:t>
      </w:r>
      <w:r w:rsidRPr="00622912">
        <w:rPr>
          <w:rStyle w:val="StyleUnderline"/>
          <w:highlight w:val="cyan"/>
        </w:rPr>
        <w:t>represented</w:t>
      </w:r>
      <w:r w:rsidRPr="0083560A">
        <w:rPr>
          <w:rStyle w:val="StyleUnderline"/>
        </w:rPr>
        <w:t xml:space="preserve"> on the boards </w:t>
      </w:r>
      <w:r w:rsidRPr="00622912">
        <w:rPr>
          <w:rStyle w:val="StyleUnderline"/>
          <w:highlight w:val="cyan"/>
        </w:rPr>
        <w:t xml:space="preserve">by </w:t>
      </w:r>
      <w:r w:rsidRPr="00622912">
        <w:rPr>
          <w:rStyle w:val="Emphasis"/>
          <w:highlight w:val="cyan"/>
        </w:rPr>
        <w:t>designated board members</w:t>
      </w:r>
      <w:r w:rsidRPr="0083560A">
        <w:rPr>
          <w:sz w:val="16"/>
        </w:rPr>
        <w:t xml:space="preserve">. But </w:t>
      </w:r>
      <w:r w:rsidRPr="0083560A">
        <w:rPr>
          <w:rStyle w:val="StyleUnderline"/>
        </w:rPr>
        <w:t xml:space="preserve">workers </w:t>
      </w:r>
      <w:r w:rsidRPr="00622912">
        <w:rPr>
          <w:rStyle w:val="StyleUnderline"/>
          <w:highlight w:val="cyan"/>
        </w:rPr>
        <w:t>have no say</w:t>
      </w:r>
      <w:r w:rsidRPr="0083560A">
        <w:rPr>
          <w:sz w:val="16"/>
        </w:rPr>
        <w:t xml:space="preserve"> </w:t>
      </w:r>
      <w:r w:rsidRPr="00622912">
        <w:rPr>
          <w:rStyle w:val="StyleUnderline"/>
          <w:highlight w:val="cyan"/>
        </w:rPr>
        <w:t>on</w:t>
      </w:r>
      <w:r w:rsidRPr="0083560A">
        <w:rPr>
          <w:rStyle w:val="StyleUnderline"/>
        </w:rPr>
        <w:t xml:space="preserve"> who </w:t>
      </w:r>
      <w:r w:rsidRPr="00622912">
        <w:rPr>
          <w:rStyle w:val="StyleUnderline"/>
          <w:highlight w:val="cyan"/>
        </w:rPr>
        <w:t>these members</w:t>
      </w:r>
      <w:r w:rsidRPr="0083560A">
        <w:rPr>
          <w:rStyle w:val="StyleUnderline"/>
        </w:rPr>
        <w:t xml:space="preserve"> are</w:t>
      </w:r>
      <w:r w:rsidRPr="0083560A">
        <w:rPr>
          <w:sz w:val="16"/>
        </w:rPr>
        <w:t xml:space="preserve">. Instead, </w:t>
      </w:r>
      <w:r w:rsidRPr="0083560A">
        <w:rPr>
          <w:rStyle w:val="StyleUnderline"/>
        </w:rPr>
        <w:t xml:space="preserve">the members are </w:t>
      </w:r>
      <w:r w:rsidRPr="00622912">
        <w:rPr>
          <w:rStyle w:val="Emphasis"/>
          <w:highlight w:val="cyan"/>
        </w:rPr>
        <w:t>appointed</w:t>
      </w:r>
      <w:r w:rsidRPr="00622912">
        <w:rPr>
          <w:rStyle w:val="StyleUnderline"/>
          <w:highlight w:val="cyan"/>
        </w:rPr>
        <w:t xml:space="preserve"> by a </w:t>
      </w:r>
      <w:r w:rsidRPr="00622912">
        <w:rPr>
          <w:rStyle w:val="Emphasis"/>
          <w:highlight w:val="cyan"/>
        </w:rPr>
        <w:t>government</w:t>
      </w:r>
      <w:r w:rsidRPr="0083560A">
        <w:rPr>
          <w:rStyle w:val="StyleUnderline"/>
        </w:rPr>
        <w:t xml:space="preserve"> </w:t>
      </w:r>
      <w:r w:rsidRPr="00622912">
        <w:rPr>
          <w:rStyle w:val="Emphasis"/>
          <w:highlight w:val="cyan"/>
        </w:rPr>
        <w:t>official</w:t>
      </w:r>
      <w:r w:rsidRPr="0083560A">
        <w:rPr>
          <w:sz w:val="16"/>
        </w:rPr>
        <w:t xml:space="preserve">.[114] </w:t>
      </w:r>
      <w:r w:rsidRPr="0083560A">
        <w:rPr>
          <w:rStyle w:val="StyleUnderline"/>
        </w:rPr>
        <w:t xml:space="preserve">And they </w:t>
      </w:r>
      <w:r w:rsidRPr="0083560A">
        <w:rPr>
          <w:rStyle w:val="Emphasis"/>
        </w:rPr>
        <w:t>cannot be recalled</w:t>
      </w:r>
      <w:r w:rsidRPr="0083560A">
        <w:rPr>
          <w:sz w:val="16"/>
        </w:rPr>
        <w:t>—</w:t>
      </w:r>
      <w:r w:rsidRPr="0083560A">
        <w:rPr>
          <w:rStyle w:val="StyleUnderline"/>
        </w:rPr>
        <w:t xml:space="preserve">nor can they even be </w:t>
      </w:r>
      <w:r w:rsidRPr="0083560A">
        <w:rPr>
          <w:rStyle w:val="Emphasis"/>
        </w:rPr>
        <w:t>required to listen</w:t>
      </w:r>
      <w:r w:rsidRPr="0083560A">
        <w:rPr>
          <w:sz w:val="16"/>
        </w:rPr>
        <w:t xml:space="preserve"> </w:t>
      </w:r>
      <w:r w:rsidRPr="0083560A">
        <w:rPr>
          <w:rStyle w:val="StyleUnderline"/>
        </w:rPr>
        <w:t xml:space="preserve">to the </w:t>
      </w:r>
      <w:r w:rsidRPr="0083560A">
        <w:rPr>
          <w:rStyle w:val="Emphasis"/>
        </w:rPr>
        <w:t>workers they represent</w:t>
      </w:r>
      <w:r w:rsidRPr="0083560A">
        <w:rPr>
          <w:sz w:val="16"/>
        </w:rPr>
        <w:t xml:space="preserve">. Instead, they stay in their seats until their terms expire, and they make their own decisions about what is best for workers.[115] </w:t>
      </w:r>
      <w:r w:rsidRPr="00622912">
        <w:rPr>
          <w:rStyle w:val="StyleUnderline"/>
          <w:highlight w:val="cyan"/>
        </w:rPr>
        <w:t xml:space="preserve">This is not </w:t>
      </w:r>
      <w:r w:rsidRPr="00622912">
        <w:rPr>
          <w:rStyle w:val="Emphasis"/>
          <w:highlight w:val="cyan"/>
        </w:rPr>
        <w:t>worker voice</w:t>
      </w:r>
      <w:r w:rsidRPr="00622912">
        <w:rPr>
          <w:rStyle w:val="StyleUnderline"/>
          <w:highlight w:val="cyan"/>
        </w:rPr>
        <w:t xml:space="preserve">, but </w:t>
      </w:r>
      <w:r w:rsidRPr="00622912">
        <w:rPr>
          <w:rStyle w:val="Emphasis"/>
          <w:highlight w:val="cyan"/>
        </w:rPr>
        <w:t>the absence of it</w:t>
      </w:r>
      <w:r w:rsidRPr="00856E84">
        <w:rPr>
          <w:sz w:val="16"/>
        </w:rPr>
        <w:t>.[116]</w:t>
      </w:r>
    </w:p>
    <w:p w14:paraId="16956BAA" w14:textId="77777777" w:rsidR="00EE0A80" w:rsidRPr="004A647A" w:rsidRDefault="00EE0A80" w:rsidP="00EE0A80">
      <w:pPr>
        <w:pStyle w:val="Heading4"/>
        <w:rPr>
          <w:rFonts w:cs="Calibri"/>
        </w:rPr>
      </w:pPr>
      <w:r w:rsidRPr="004A647A">
        <w:rPr>
          <w:rFonts w:cs="Calibri"/>
        </w:rPr>
        <w:t xml:space="preserve">Opacity! It means unions can become lobbying arms instead of unique “democratic” entities. </w:t>
      </w:r>
    </w:p>
    <w:p w14:paraId="7D501AD7" w14:textId="77777777" w:rsidR="00EE0A80" w:rsidRPr="004A647A" w:rsidRDefault="00EE0A80" w:rsidP="00EE0A80">
      <w:r w:rsidRPr="004A647A">
        <w:t xml:space="preserve">Steven K. </w:t>
      </w:r>
      <w:r w:rsidRPr="004A647A">
        <w:rPr>
          <w:rStyle w:val="Style13ptBold"/>
        </w:rPr>
        <w:t>Ashby 22</w:t>
      </w:r>
      <w:r w:rsidRPr="004A647A">
        <w:t>. Labor Education Program, School of Labor and Employment Relations, University of Illinois at Urbana Champaign. “Union Democracy in Today’s Labor Movement”. Labor Studies Journal 2022, Vol. 47(2) 109–136</w:t>
      </w:r>
    </w:p>
    <w:p w14:paraId="0522B241" w14:textId="77777777" w:rsidR="00EE0A80" w:rsidRPr="004A647A" w:rsidRDefault="00EE0A80" w:rsidP="00EE0A80">
      <w:pPr>
        <w:rPr>
          <w:sz w:val="16"/>
        </w:rPr>
      </w:pPr>
      <w:r w:rsidRPr="004A647A">
        <w:rPr>
          <w:rStyle w:val="StyleUnderline"/>
          <w:highlight w:val="cyan"/>
        </w:rPr>
        <w:t>Transparency</w:t>
      </w:r>
      <w:r w:rsidRPr="004A647A">
        <w:rPr>
          <w:rStyle w:val="StyleUnderline"/>
        </w:rPr>
        <w:t xml:space="preserve"> in collective bargaining means discussions between management and the union in bargaining are shared with the members.</w:t>
      </w:r>
      <w:r w:rsidRPr="004A647A">
        <w:rPr>
          <w:sz w:val="16"/>
        </w:rPr>
        <w:t xml:space="preserve"> Unfortunately, </w:t>
      </w:r>
      <w:r w:rsidRPr="004A647A">
        <w:rPr>
          <w:rStyle w:val="StyleUnderline"/>
          <w:highlight w:val="cyan"/>
        </w:rPr>
        <w:t>the norm</w:t>
      </w:r>
      <w:r w:rsidRPr="004A647A">
        <w:rPr>
          <w:rStyle w:val="StyleUnderline"/>
        </w:rPr>
        <w:t xml:space="preserve"> during labor-management</w:t>
      </w:r>
      <w:r w:rsidRPr="004A647A">
        <w:rPr>
          <w:sz w:val="16"/>
        </w:rPr>
        <w:t xml:space="preserve"> </w:t>
      </w:r>
      <w:r w:rsidRPr="004A647A">
        <w:rPr>
          <w:rStyle w:val="StyleUnderline"/>
        </w:rPr>
        <w:t xml:space="preserve">negotiations, as one unionist described her local union, </w:t>
      </w:r>
      <w:r w:rsidRPr="004A647A">
        <w:rPr>
          <w:rStyle w:val="StyleUnderline"/>
          <w:highlight w:val="cyan"/>
        </w:rPr>
        <w:t>is that “</w:t>
      </w:r>
      <w:r w:rsidRPr="004A647A">
        <w:rPr>
          <w:rStyle w:val="Emphasis"/>
          <w:highlight w:val="cyan"/>
        </w:rPr>
        <w:t>bargaining</w:t>
      </w:r>
      <w:r w:rsidRPr="004A647A">
        <w:rPr>
          <w:sz w:val="16"/>
        </w:rPr>
        <w:t xml:space="preserve"> </w:t>
      </w:r>
      <w:r w:rsidRPr="004A647A">
        <w:rPr>
          <w:rStyle w:val="StyleUnderline"/>
          <w:highlight w:val="cyan"/>
        </w:rPr>
        <w:t>is done</w:t>
      </w:r>
      <w:r w:rsidRPr="004A647A">
        <w:rPr>
          <w:rStyle w:val="StyleUnderline"/>
        </w:rPr>
        <w:t xml:space="preserve"> completely </w:t>
      </w:r>
      <w:r w:rsidRPr="004A647A">
        <w:rPr>
          <w:rStyle w:val="Emphasis"/>
          <w:highlight w:val="cyan"/>
        </w:rPr>
        <w:t>behind closed doors</w:t>
      </w:r>
      <w:r w:rsidRPr="004A647A">
        <w:rPr>
          <w:sz w:val="16"/>
        </w:rPr>
        <w:t xml:space="preserve">. The </w:t>
      </w:r>
      <w:r w:rsidRPr="004A647A">
        <w:rPr>
          <w:rStyle w:val="StyleUnderline"/>
          <w:highlight w:val="cyan"/>
        </w:rPr>
        <w:t xml:space="preserve">members are </w:t>
      </w:r>
      <w:r w:rsidRPr="004A647A">
        <w:rPr>
          <w:rStyle w:val="Emphasis"/>
          <w:highlight w:val="cyan"/>
        </w:rPr>
        <w:t>never told anything</w:t>
      </w:r>
      <w:r w:rsidRPr="004A647A">
        <w:rPr>
          <w:rStyle w:val="StyleUnderline"/>
        </w:rPr>
        <w:t xml:space="preserve"> during negotiations</w:t>
      </w:r>
      <w:r w:rsidRPr="004A647A">
        <w:rPr>
          <w:sz w:val="16"/>
        </w:rPr>
        <w:t>.” 56 A democratic union leadership has nothing to hide, and wants a fully informed membership.</w:t>
      </w:r>
    </w:p>
    <w:p w14:paraId="1F1D1CBD" w14:textId="77777777" w:rsidR="00EE0A80" w:rsidRPr="004A647A" w:rsidRDefault="00EE0A80" w:rsidP="00EE0A80">
      <w:pPr>
        <w:rPr>
          <w:sz w:val="16"/>
        </w:rPr>
      </w:pPr>
      <w:r w:rsidRPr="004A647A">
        <w:rPr>
          <w:sz w:val="16"/>
        </w:rPr>
        <w:t>Transparency means the leadership has no secrets from the members on a union’s political expenditures. “Open books and tight fists” is the UE phrasing—all major financial decisions are made by the membership, financial information is given to the members, the union works to ensure every expenditure of union dues is necessary, and rank-and-file trustees closely monitor union finances.57</w:t>
      </w:r>
    </w:p>
    <w:p w14:paraId="3AE4502F" w14:textId="77777777" w:rsidR="00EE0A80" w:rsidRPr="004A647A" w:rsidRDefault="00EE0A80" w:rsidP="00EE0A80">
      <w:pPr>
        <w:rPr>
          <w:sz w:val="16"/>
        </w:rPr>
      </w:pPr>
      <w:r w:rsidRPr="004A647A">
        <w:rPr>
          <w:sz w:val="16"/>
        </w:rPr>
        <w:t xml:space="preserve">The 2010 </w:t>
      </w:r>
      <w:r w:rsidRPr="004A647A">
        <w:rPr>
          <w:rStyle w:val="StyleUnderline"/>
          <w:highlight w:val="cyan"/>
        </w:rPr>
        <w:t>Citizens United</w:t>
      </w:r>
      <w:r w:rsidRPr="004A647A">
        <w:rPr>
          <w:sz w:val="16"/>
        </w:rPr>
        <w:t xml:space="preserve"> decision by the Supreme Court created transparency issues in unions. The decision </w:t>
      </w:r>
      <w:r w:rsidRPr="004A647A">
        <w:rPr>
          <w:rStyle w:val="StyleUnderline"/>
        </w:rPr>
        <w:t>has been widely denounced by progressives as allowing unlimited campaign contributions to candidates from billionaires and their front groups, and for ludicrously declaring that “corporations are people</w:t>
      </w:r>
      <w:r w:rsidRPr="004A647A">
        <w:rPr>
          <w:sz w:val="16"/>
        </w:rPr>
        <w:t>” with free speech rights to unlimited spending in campaigns. Just 12 people contributed a combined $3.4 billion, 1 of 13 of all dollars donated, to federal candidates and political groups between January 2009 and December 2020, according to the Center for Responsive Politics, which tracks money in federal elections.58 Spending on campaigns skyrocketed starting in 2018. Pro-business groups gave $5.9 billion between 2018 and 2020, while labor gave $244 million, according to Opensecrets.com.59</w:t>
      </w:r>
    </w:p>
    <w:p w14:paraId="63E4E686" w14:textId="77777777" w:rsidR="00EE0A80" w:rsidRDefault="00EE0A80" w:rsidP="00EE0A80">
      <w:pPr>
        <w:rPr>
          <w:rStyle w:val="StyleUnderline"/>
        </w:rPr>
      </w:pPr>
      <w:r w:rsidRPr="004A647A">
        <w:rPr>
          <w:sz w:val="16"/>
        </w:rPr>
        <w:t xml:space="preserve">However, </w:t>
      </w:r>
      <w:r w:rsidRPr="004A647A">
        <w:rPr>
          <w:rStyle w:val="StyleUnderline"/>
        </w:rPr>
        <w:t xml:space="preserve">a little discussed aspect of </w:t>
      </w:r>
      <w:r w:rsidRPr="004A647A">
        <w:rPr>
          <w:rStyle w:val="StyleUnderline"/>
          <w:highlight w:val="cyan"/>
        </w:rPr>
        <w:t xml:space="preserve">the court’s decision opened up possibilities for unions to be </w:t>
      </w:r>
      <w:r w:rsidRPr="004A647A">
        <w:rPr>
          <w:rStyle w:val="Emphasis"/>
          <w:highlight w:val="cyan"/>
        </w:rPr>
        <w:t>far less transparent</w:t>
      </w:r>
      <w:r w:rsidRPr="004A647A">
        <w:rPr>
          <w:sz w:val="16"/>
        </w:rPr>
        <w:t xml:space="preserve"> </w:t>
      </w:r>
      <w:r w:rsidRPr="004A647A">
        <w:rPr>
          <w:rStyle w:val="StyleUnderline"/>
        </w:rPr>
        <w:t>to their members about the use of union dues</w:t>
      </w:r>
      <w:r w:rsidRPr="004A647A">
        <w:rPr>
          <w:sz w:val="16"/>
        </w:rPr>
        <w:t xml:space="preserve">. A 2002 law prohibited unions from using dues money for public campaigning. Rather, dues could only be used to educate their own members about the union’s electoral preferences. Publicly campaigning required using funds from a union’s political action committee. </w:t>
      </w:r>
      <w:r w:rsidRPr="004A647A">
        <w:rPr>
          <w:rStyle w:val="StyleUnderline"/>
        </w:rPr>
        <w:t xml:space="preserve">Every </w:t>
      </w:r>
      <w:r w:rsidRPr="004A647A">
        <w:rPr>
          <w:rStyle w:val="StyleUnderline"/>
          <w:highlight w:val="cyan"/>
        </w:rPr>
        <w:t>union asks its members to</w:t>
      </w:r>
      <w:r w:rsidRPr="004A647A">
        <w:rPr>
          <w:rStyle w:val="StyleUnderline"/>
        </w:rPr>
        <w:t xml:space="preserve"> voluntarily </w:t>
      </w:r>
      <w:r w:rsidRPr="004A647A">
        <w:rPr>
          <w:rStyle w:val="StyleUnderline"/>
          <w:highlight w:val="cyan"/>
        </w:rPr>
        <w:t>contribute to their</w:t>
      </w:r>
      <w:r w:rsidRPr="004A647A">
        <w:rPr>
          <w:rStyle w:val="StyleUnderline"/>
        </w:rPr>
        <w:t xml:space="preserve"> union’s </w:t>
      </w:r>
      <w:r w:rsidRPr="004A647A">
        <w:rPr>
          <w:rStyle w:val="StyleUnderline"/>
          <w:highlight w:val="cyan"/>
        </w:rPr>
        <w:t>PAC</w:t>
      </w:r>
      <w:r w:rsidRPr="004A647A">
        <w:rPr>
          <w:rStyle w:val="StyleUnderline"/>
        </w:rPr>
        <w:t xml:space="preserve"> fund. </w:t>
      </w:r>
      <w:r w:rsidRPr="004A647A">
        <w:rPr>
          <w:sz w:val="16"/>
        </w:rPr>
        <w:t>The court’s decision reversed that.</w:t>
      </w:r>
      <w:r w:rsidRPr="004A647A">
        <w:rPr>
          <w:rStyle w:val="StyleUnderline"/>
        </w:rPr>
        <w:t xml:space="preserve"> </w:t>
      </w:r>
      <w:r w:rsidRPr="004A647A">
        <w:rPr>
          <w:rStyle w:val="StyleUnderline"/>
          <w:highlight w:val="cyan"/>
        </w:rPr>
        <w:t>Unions</w:t>
      </w:r>
      <w:r w:rsidRPr="004A647A">
        <w:rPr>
          <w:rStyle w:val="StyleUnderline"/>
        </w:rPr>
        <w:t xml:space="preserve"> were </w:t>
      </w:r>
      <w:r w:rsidRPr="004A647A">
        <w:rPr>
          <w:rStyle w:val="StyleUnderline"/>
          <w:highlight w:val="cyan"/>
        </w:rPr>
        <w:t>freed</w:t>
      </w:r>
      <w:r w:rsidRPr="004A647A">
        <w:rPr>
          <w:rStyle w:val="StyleUnderline"/>
        </w:rPr>
        <w:t xml:space="preserve"> </w:t>
      </w:r>
      <w:r w:rsidRPr="004A647A">
        <w:rPr>
          <w:rStyle w:val="StyleUnderline"/>
          <w:highlight w:val="cyan"/>
        </w:rPr>
        <w:t>to</w:t>
      </w:r>
      <w:r w:rsidRPr="004A647A">
        <w:rPr>
          <w:rStyle w:val="StyleUnderline"/>
        </w:rPr>
        <w:t xml:space="preserve"> </w:t>
      </w:r>
      <w:r w:rsidRPr="004A647A">
        <w:rPr>
          <w:rStyle w:val="StyleUnderline"/>
          <w:highlight w:val="cyan"/>
        </w:rPr>
        <w:t>use</w:t>
      </w:r>
      <w:r w:rsidRPr="004A647A">
        <w:rPr>
          <w:rStyle w:val="StyleUnderline"/>
        </w:rPr>
        <w:t xml:space="preserve"> dues </w:t>
      </w:r>
      <w:r w:rsidRPr="004A647A">
        <w:rPr>
          <w:rStyle w:val="StyleUnderline"/>
          <w:highlight w:val="cyan"/>
        </w:rPr>
        <w:t>money to</w:t>
      </w:r>
      <w:r w:rsidRPr="004A647A">
        <w:rPr>
          <w:rStyle w:val="StyleUnderline"/>
        </w:rPr>
        <w:t xml:space="preserve"> publicly </w:t>
      </w:r>
      <w:r w:rsidRPr="004A647A">
        <w:rPr>
          <w:rStyle w:val="StyleUnderline"/>
          <w:highlight w:val="cyan"/>
        </w:rPr>
        <w:t>campaign</w:t>
      </w:r>
      <w:r w:rsidRPr="004A647A">
        <w:rPr>
          <w:rStyle w:val="StyleUnderline"/>
        </w:rPr>
        <w:t xml:space="preserve"> for candidates.</w:t>
      </w:r>
    </w:p>
    <w:p w14:paraId="5F6C9F82" w14:textId="77777777" w:rsidR="00EE0A80" w:rsidRDefault="00EE0A80" w:rsidP="00EE0A80">
      <w:pPr>
        <w:pStyle w:val="Heading4"/>
      </w:pPr>
      <w:r>
        <w:t xml:space="preserve">It </w:t>
      </w:r>
      <w:r w:rsidRPr="00C9551E">
        <w:rPr>
          <w:u w:val="single"/>
        </w:rPr>
        <w:t>empirically</w:t>
      </w:r>
      <w:r>
        <w:t xml:space="preserve"> bars worker input.</w:t>
      </w:r>
    </w:p>
    <w:p w14:paraId="65302F97" w14:textId="77777777" w:rsidR="00EE0A80" w:rsidRPr="003D7BDE" w:rsidRDefault="00EE0A80" w:rsidP="00EE0A80">
      <w:r w:rsidRPr="00500536">
        <w:t xml:space="preserve">César F. Rosado </w:t>
      </w:r>
      <w:r w:rsidRPr="004A624D">
        <w:rPr>
          <w:rStyle w:val="Style13ptBold"/>
        </w:rPr>
        <w:t>Marzán 23</w:t>
      </w:r>
      <w:r w:rsidRPr="00500536">
        <w:t xml:space="preserve">. </w:t>
      </w:r>
      <w:r>
        <w:t xml:space="preserve">Professor of Law, Coauthor of </w:t>
      </w:r>
      <w:r w:rsidRPr="00F50AB4">
        <w:rPr>
          <w:i/>
          <w:iCs/>
        </w:rPr>
        <w:t>Labor Law in the Contemporary Workplace: Cases and Materials</w:t>
      </w:r>
      <w:r>
        <w:t xml:space="preserve">. </w:t>
      </w:r>
      <w:r w:rsidRPr="00500536">
        <w:t>"</w:t>
      </w:r>
      <w:r>
        <w:t>Quasi Tripartism: Limits of Co-Regulation and Sectoral Bargaining in the United States.”</w:t>
      </w:r>
      <w:r w:rsidRPr="00500536">
        <w:t xml:space="preserve"> </w:t>
      </w:r>
      <w:r w:rsidRPr="00500536">
        <w:rPr>
          <w:i/>
          <w:iCs/>
        </w:rPr>
        <w:t>The University of Chicago Law Review</w:t>
      </w:r>
      <w:r>
        <w:t>. Vol. 90. No. 2</w:t>
      </w:r>
      <w:r w:rsidRPr="00500536">
        <w:t xml:space="preserve">. </w:t>
      </w:r>
      <w:r>
        <w:t>3/9/2023</w:t>
      </w:r>
      <w:r w:rsidRPr="00500536">
        <w:t xml:space="preserve">. </w:t>
      </w:r>
      <w:hyperlink r:id="rId13" w:history="1">
        <w:r w:rsidRPr="00F65F5F">
          <w:rPr>
            <w:rStyle w:val="Hyperlink"/>
          </w:rPr>
          <w:t>https://lawreview.uchicago.edu/sites/default/files/2023-02/12_SYMP_ROSADO.pdf</w:t>
        </w:r>
      </w:hyperlink>
    </w:p>
    <w:p w14:paraId="049EAD3E" w14:textId="77777777" w:rsidR="00EE0A80" w:rsidRPr="006427DA" w:rsidRDefault="00EE0A80" w:rsidP="00EE0A80">
      <w:pPr>
        <w:rPr>
          <w:sz w:val="16"/>
        </w:rPr>
      </w:pPr>
      <w:r w:rsidRPr="006427DA">
        <w:rPr>
          <w:sz w:val="16"/>
        </w:rPr>
        <w:t xml:space="preserve">The presence of some sort of employer participation </w:t>
      </w:r>
      <w:r w:rsidRPr="00622912">
        <w:rPr>
          <w:rStyle w:val="StyleUnderline"/>
          <w:highlight w:val="cyan"/>
        </w:rPr>
        <w:t>in</w:t>
      </w:r>
      <w:r w:rsidRPr="006427DA">
        <w:rPr>
          <w:sz w:val="16"/>
        </w:rPr>
        <w:t xml:space="preserve"> the </w:t>
      </w:r>
      <w:r w:rsidRPr="00D6110D">
        <w:rPr>
          <w:rStyle w:val="Emphasis"/>
        </w:rPr>
        <w:t xml:space="preserve">sectoral </w:t>
      </w:r>
      <w:r w:rsidRPr="00622912">
        <w:rPr>
          <w:rStyle w:val="Emphasis"/>
          <w:highlight w:val="cyan"/>
        </w:rPr>
        <w:t>bargaining</w:t>
      </w:r>
      <w:r w:rsidRPr="006427DA">
        <w:rPr>
          <w:sz w:val="16"/>
        </w:rPr>
        <w:t xml:space="preserve"> cases of New York and Seattle, and their absence in the co-regulatory cases of Chicago and Los Angeles County, is likely because the former cases require some form of negotiation between parties, while the latter, being enforcement bodies, do not.224</w:t>
      </w:r>
    </w:p>
    <w:p w14:paraId="5668E0E3" w14:textId="77777777" w:rsidR="00EE0A80" w:rsidRPr="006427DA" w:rsidRDefault="00EE0A80" w:rsidP="00EE0A80">
      <w:pPr>
        <w:rPr>
          <w:sz w:val="16"/>
        </w:rPr>
      </w:pPr>
      <w:r w:rsidRPr="006427DA">
        <w:rPr>
          <w:sz w:val="16"/>
        </w:rPr>
        <w:t>Employers might oftentimes be a presence in coenforcement decisions without being an actual party, in the sense that their interests might be considered by government and labor regulators given employers’ capacity to destroy jobs or exit the economy altogether if enforcement becomes too onerous.225 Moreover, employers retain the authority to regulate the workplace unilaterally in areas where state regulation is absent. In this manner, tripartism under a co-enforcement model could be nominal, or quasi tripartite, rather than actual or real.</w:t>
      </w:r>
    </w:p>
    <w:p w14:paraId="10885B9B" w14:textId="77777777" w:rsidR="00EE0A80" w:rsidRPr="006427DA" w:rsidRDefault="00EE0A80" w:rsidP="00EE0A80">
      <w:pPr>
        <w:rPr>
          <w:sz w:val="16"/>
        </w:rPr>
      </w:pPr>
      <w:r w:rsidRPr="006427DA">
        <w:rPr>
          <w:sz w:val="16"/>
        </w:rPr>
        <w:t>There are also limitations in the government-labor collaborations not captured in Table 1. The Chicago OLS mostly collaborates with Arise Chicago, which is just one worker advocacy group in the Windy City and which has a mere three hundred members226 in a city of 2.7 million people. The Chicago OLS still has some ground to cover to handle caseloads as large as those in Seattle and San Francisco, which are smaller cities. Hence, the reach of the Chicago OLS is narrow. It seems that they need more resources to do their work. Additionally, as of this writing, there is no available evidence of how many PHCs exist or how effectively they’re handling health and safety in Los Angeles workplaces. More research is needed to know how effective these bodies are, or if they even exist.</w:t>
      </w:r>
    </w:p>
    <w:p w14:paraId="5A2EF571" w14:textId="77777777" w:rsidR="00EE0A80" w:rsidRPr="006427DA" w:rsidRDefault="00EE0A80" w:rsidP="00EE0A80">
      <w:pPr>
        <w:rPr>
          <w:sz w:val="16"/>
        </w:rPr>
      </w:pPr>
      <w:r w:rsidRPr="006427DA">
        <w:rPr>
          <w:sz w:val="16"/>
        </w:rPr>
        <w:t xml:space="preserve">While the </w:t>
      </w:r>
      <w:r w:rsidRPr="00C9551E">
        <w:rPr>
          <w:rStyle w:val="Emphasis"/>
        </w:rPr>
        <w:t>New York Board</w:t>
      </w:r>
      <w:r w:rsidRPr="00C9551E">
        <w:rPr>
          <w:rStyle w:val="StyleUnderline"/>
        </w:rPr>
        <w:t xml:space="preserve"> was </w:t>
      </w:r>
      <w:r w:rsidRPr="00C9551E">
        <w:rPr>
          <w:rStyle w:val="Emphasis"/>
        </w:rPr>
        <w:t>tripartite</w:t>
      </w:r>
      <w:r w:rsidRPr="00C9551E">
        <w:rPr>
          <w:rStyle w:val="StyleUnderline"/>
        </w:rPr>
        <w:t xml:space="preserve"> and had </w:t>
      </w:r>
      <w:r w:rsidRPr="00C9551E">
        <w:rPr>
          <w:rStyle w:val="Emphasis"/>
        </w:rPr>
        <w:t>employer participation</w:t>
      </w:r>
      <w:r w:rsidRPr="006427DA">
        <w:rPr>
          <w:sz w:val="16"/>
        </w:rPr>
        <w:t xml:space="preserve">, there was no requirement that it have members who represent the industry that they were attempting to set minimum wages for. The fact that no fast-food employer representative—or fast-food worker representative for that matter— was a member of the 2016 fast-food </w:t>
      </w:r>
      <w:r w:rsidRPr="00D6110D">
        <w:rPr>
          <w:rStyle w:val="Emphasis"/>
        </w:rPr>
        <w:t xml:space="preserve">wage </w:t>
      </w:r>
      <w:r w:rsidRPr="00622912">
        <w:rPr>
          <w:rStyle w:val="Emphasis"/>
          <w:highlight w:val="cyan"/>
        </w:rPr>
        <w:t>board</w:t>
      </w:r>
      <w:r w:rsidRPr="00622912">
        <w:rPr>
          <w:rStyle w:val="StyleUnderline"/>
          <w:highlight w:val="cyan"/>
        </w:rPr>
        <w:t xml:space="preserve"> is</w:t>
      </w:r>
      <w:r w:rsidRPr="00D6110D">
        <w:rPr>
          <w:rStyle w:val="StyleUnderline"/>
        </w:rPr>
        <w:t xml:space="preserve"> telling</w:t>
      </w:r>
      <w:r w:rsidRPr="006427DA">
        <w:rPr>
          <w:rStyle w:val="StyleUnderline"/>
        </w:rPr>
        <w:t xml:space="preserve"> of</w:t>
      </w:r>
      <w:r w:rsidRPr="006427DA">
        <w:rPr>
          <w:sz w:val="16"/>
        </w:rPr>
        <w:t xml:space="preserve"> the </w:t>
      </w:r>
      <w:r w:rsidRPr="00622912">
        <w:rPr>
          <w:rStyle w:val="Emphasis"/>
          <w:highlight w:val="cyan"/>
        </w:rPr>
        <w:t>lack of representativeness</w:t>
      </w:r>
      <w:r w:rsidRPr="006427DA">
        <w:rPr>
          <w:sz w:val="16"/>
        </w:rPr>
        <w:t xml:space="preserve"> of this body. In this sense, it was also a quasi-tripartite institution. The </w:t>
      </w:r>
      <w:r w:rsidRPr="00622912">
        <w:rPr>
          <w:rStyle w:val="Emphasis"/>
          <w:highlight w:val="cyan"/>
        </w:rPr>
        <w:t>parties</w:t>
      </w:r>
      <w:r w:rsidRPr="006427DA">
        <w:rPr>
          <w:rStyle w:val="StyleUnderline"/>
        </w:rPr>
        <w:t xml:space="preserve"> who were really </w:t>
      </w:r>
      <w:r w:rsidRPr="00622912">
        <w:rPr>
          <w:rStyle w:val="StyleUnderline"/>
          <w:highlight w:val="cyan"/>
        </w:rPr>
        <w:t>affected</w:t>
      </w:r>
      <w:r w:rsidRPr="006427DA">
        <w:rPr>
          <w:rStyle w:val="StyleUnderline"/>
        </w:rPr>
        <w:t xml:space="preserve"> by the </w:t>
      </w:r>
      <w:r w:rsidRPr="00D6110D">
        <w:rPr>
          <w:rStyle w:val="Emphasis"/>
        </w:rPr>
        <w:t>wages</w:t>
      </w:r>
      <w:r w:rsidRPr="006427DA">
        <w:rPr>
          <w:sz w:val="16"/>
        </w:rPr>
        <w:t xml:space="preserve"> it set </w:t>
      </w:r>
      <w:r w:rsidRPr="00622912">
        <w:rPr>
          <w:rStyle w:val="StyleUnderline"/>
          <w:highlight w:val="cyan"/>
        </w:rPr>
        <w:t xml:space="preserve">had </w:t>
      </w:r>
      <w:r w:rsidRPr="00622912">
        <w:rPr>
          <w:rStyle w:val="Emphasis"/>
          <w:highlight w:val="cyan"/>
        </w:rPr>
        <w:t>no</w:t>
      </w:r>
      <w:r w:rsidRPr="00D6110D">
        <w:rPr>
          <w:rStyle w:val="Emphasis"/>
        </w:rPr>
        <w:t xml:space="preserve"> bargaining </w:t>
      </w:r>
      <w:r w:rsidRPr="00622912">
        <w:rPr>
          <w:rStyle w:val="Emphasis"/>
          <w:highlight w:val="cyan"/>
        </w:rPr>
        <w:t>authority</w:t>
      </w:r>
      <w:r w:rsidRPr="006427DA">
        <w:rPr>
          <w:sz w:val="16"/>
        </w:rPr>
        <w:t xml:space="preserve"> and could not recommend terms.</w:t>
      </w:r>
    </w:p>
    <w:p w14:paraId="568AC95D" w14:textId="77777777" w:rsidR="00EE0A80" w:rsidRPr="006427DA" w:rsidRDefault="00EE0A80" w:rsidP="00EE0A80">
      <w:pPr>
        <w:rPr>
          <w:sz w:val="16"/>
        </w:rPr>
      </w:pPr>
      <w:r w:rsidRPr="006427DA">
        <w:rPr>
          <w:sz w:val="16"/>
        </w:rPr>
        <w:t xml:space="preserve">Different from the New York Board, the Seattle Board has representatives of actual workers and employers in the domestic work sector. However, these </w:t>
      </w:r>
      <w:r w:rsidRPr="00622912">
        <w:rPr>
          <w:rStyle w:val="Emphasis"/>
          <w:highlight w:val="cyan"/>
        </w:rPr>
        <w:t>representatives</w:t>
      </w:r>
      <w:r w:rsidRPr="006427DA">
        <w:rPr>
          <w:rStyle w:val="StyleUnderline"/>
        </w:rPr>
        <w:t xml:space="preserve"> are </w:t>
      </w:r>
      <w:r w:rsidRPr="00622912">
        <w:rPr>
          <w:rStyle w:val="Emphasis"/>
          <w:highlight w:val="cyan"/>
        </w:rPr>
        <w:t>appointed</w:t>
      </w:r>
      <w:r w:rsidRPr="00622912">
        <w:rPr>
          <w:rStyle w:val="StyleUnderline"/>
          <w:highlight w:val="cyan"/>
        </w:rPr>
        <w:t xml:space="preserve">, </w:t>
      </w:r>
      <w:r w:rsidRPr="00622912">
        <w:rPr>
          <w:rStyle w:val="Emphasis"/>
          <w:highlight w:val="cyan"/>
        </w:rPr>
        <w:t>not elected</w:t>
      </w:r>
      <w:r w:rsidRPr="006427DA">
        <w:rPr>
          <w:rStyle w:val="StyleUnderline"/>
        </w:rPr>
        <w:t xml:space="preserve">, so it is </w:t>
      </w:r>
      <w:r w:rsidRPr="00622912">
        <w:rPr>
          <w:rStyle w:val="StyleUnderline"/>
          <w:highlight w:val="cyan"/>
        </w:rPr>
        <w:t xml:space="preserve">difficult to </w:t>
      </w:r>
      <w:r w:rsidRPr="00622912">
        <w:rPr>
          <w:rStyle w:val="Emphasis"/>
          <w:highlight w:val="cyan"/>
        </w:rPr>
        <w:t>assert</w:t>
      </w:r>
      <w:r w:rsidRPr="006427DA">
        <w:rPr>
          <w:sz w:val="16"/>
        </w:rPr>
        <w:t xml:space="preserve"> that Seattle domestic </w:t>
      </w:r>
      <w:r w:rsidRPr="00622912">
        <w:rPr>
          <w:rStyle w:val="StyleUnderline"/>
          <w:highlight w:val="cyan"/>
        </w:rPr>
        <w:t>workers</w:t>
      </w:r>
      <w:r w:rsidRPr="006427DA">
        <w:rPr>
          <w:sz w:val="16"/>
        </w:rPr>
        <w:t xml:space="preserve"> and employers </w:t>
      </w:r>
      <w:r w:rsidRPr="00622912">
        <w:rPr>
          <w:rStyle w:val="StyleUnderline"/>
          <w:highlight w:val="cyan"/>
        </w:rPr>
        <w:t>are</w:t>
      </w:r>
      <w:r w:rsidRPr="00D6110D">
        <w:rPr>
          <w:rStyle w:val="StyleUnderline"/>
        </w:rPr>
        <w:t xml:space="preserve"> </w:t>
      </w:r>
      <w:r w:rsidRPr="00D6110D">
        <w:rPr>
          <w:rStyle w:val="Emphasis"/>
        </w:rPr>
        <w:t xml:space="preserve">generally </w:t>
      </w:r>
      <w:r w:rsidRPr="00622912">
        <w:rPr>
          <w:rStyle w:val="Emphasis"/>
          <w:highlight w:val="cyan"/>
        </w:rPr>
        <w:t>represented</w:t>
      </w:r>
      <w:r w:rsidRPr="006427DA">
        <w:rPr>
          <w:sz w:val="16"/>
        </w:rPr>
        <w:t xml:space="preserve"> in the Seattle Board. In other words, while the New York Board was not a representative body, the Seattle Board is likely only limitedly so.227</w:t>
      </w:r>
    </w:p>
    <w:p w14:paraId="255BE268" w14:textId="77777777" w:rsidR="00EE0A80" w:rsidRDefault="00EE0A80" w:rsidP="00EE0A80">
      <w:pPr>
        <w:rPr>
          <w:sz w:val="16"/>
        </w:rPr>
      </w:pPr>
    </w:p>
    <w:p w14:paraId="51097FA7" w14:textId="77777777" w:rsidR="00EE0A80" w:rsidRDefault="00EE0A80" w:rsidP="00EE0A80">
      <w:pPr>
        <w:pStyle w:val="Heading3"/>
      </w:pPr>
      <w:r>
        <w:t>AT: Democracy---2NC</w:t>
      </w:r>
    </w:p>
    <w:p w14:paraId="74731BA2" w14:textId="77777777" w:rsidR="00EE0A80" w:rsidRPr="00576E7D" w:rsidRDefault="00EE0A80" w:rsidP="00EE0A80">
      <w:pPr>
        <w:pStyle w:val="Heading4"/>
      </w:pPr>
      <w:r>
        <w:t xml:space="preserve">Beauchamp says the impact is thumpoed. </w:t>
      </w:r>
    </w:p>
    <w:p w14:paraId="7EF7FA41" w14:textId="77777777" w:rsidR="00EE0A80" w:rsidRPr="00A52F3B" w:rsidRDefault="00EE0A80" w:rsidP="00EE0A80">
      <w:r w:rsidRPr="00A52F3B">
        <w:t xml:space="preserve">Zack </w:t>
      </w:r>
      <w:r w:rsidRPr="005A39BA">
        <w:rPr>
          <w:rStyle w:val="Style13ptBold"/>
        </w:rPr>
        <w:t>Beauchamp 24</w:t>
      </w:r>
      <w:r w:rsidRPr="00A52F3B">
        <w:t xml:space="preserve">, Senior Correspondent at Vox, Pulitzer Center on Crisis Reporting funding award recipient, author of On The Right newsletter, author of The Reactionary Spirit, "It's not alarmist: </w:t>
      </w:r>
      <w:r w:rsidRPr="00576E7D">
        <w:rPr>
          <w:rStyle w:val="Emphasis"/>
          <w:highlight w:val="yellow"/>
        </w:rPr>
        <w:t>A second Trump term really is an extinction-level threat to democracy</w:t>
      </w:r>
      <w:r w:rsidRPr="00A52F3B">
        <w:t>," Vox, 11/02/2024, https://www.vox.com/policy/381636/trump-2024-democracy-threat-orban-second-term</w:t>
      </w:r>
    </w:p>
    <w:p w14:paraId="0A4878BE" w14:textId="77777777" w:rsidR="00EE0A80" w:rsidRPr="00576E7D" w:rsidRDefault="00EE0A80" w:rsidP="00EE0A80"/>
    <w:p w14:paraId="194CBE82" w14:textId="77777777" w:rsidR="00EE0A80" w:rsidRDefault="00EE0A80" w:rsidP="00EE0A80">
      <w:pPr>
        <w:pStyle w:val="Heading2"/>
      </w:pPr>
      <w:r>
        <w:t>Warming</w:t>
      </w:r>
    </w:p>
    <w:p w14:paraId="30353E85" w14:textId="77777777" w:rsidR="00EE0A80" w:rsidRPr="00C94142" w:rsidRDefault="00EE0A80" w:rsidP="00EE0A80">
      <w:pPr>
        <w:pStyle w:val="Heading3"/>
      </w:pPr>
      <w:r w:rsidRPr="00C94142">
        <w:t>Impact---AT: Warming---2NC</w:t>
      </w:r>
    </w:p>
    <w:p w14:paraId="05AC3E20" w14:textId="77777777" w:rsidR="00EE0A80" w:rsidRPr="00C94142" w:rsidRDefault="00EE0A80" w:rsidP="00EE0A80">
      <w:pPr>
        <w:pStyle w:val="Heading4"/>
      </w:pPr>
      <w:r w:rsidRPr="00C94142">
        <w:t xml:space="preserve">1AC Block says </w:t>
      </w:r>
      <w:r w:rsidRPr="00C94142">
        <w:rPr>
          <w:u w:val="single"/>
        </w:rPr>
        <w:t>legal barriers</w:t>
      </w:r>
      <w:r w:rsidRPr="00C94142">
        <w:t xml:space="preserve"> block solvency.</w:t>
      </w:r>
    </w:p>
    <w:p w14:paraId="3BD801E1" w14:textId="77777777" w:rsidR="00EE0A80" w:rsidRDefault="00EE0A80" w:rsidP="00EE0A80">
      <w:r w:rsidRPr="00C94142">
        <w:t xml:space="preserve">Sharon </w:t>
      </w:r>
      <w:r w:rsidRPr="00C94142">
        <w:rPr>
          <w:b/>
          <w:bCs/>
          <w:sz w:val="26"/>
        </w:rPr>
        <w:t>Block 19</w:t>
      </w:r>
      <w:r w:rsidRPr="00C94142">
        <w:t xml:space="preserve"> – Professor of Practice and the Executive Director of the Center for Labor and a Just Economy @ Harvard Law School; 12/6; On Labor, “How Labor</w:t>
      </w:r>
      <w:r>
        <w:t xml:space="preserve"> Law Could Help – Not Hinder – Tackling Big Problems”; https://onlabor.org/how-labor-law-could-help-not-hinder-tackling-big-problems</w:t>
      </w:r>
    </w:p>
    <w:p w14:paraId="68CCEDAD" w14:textId="77777777" w:rsidR="00EE0A80" w:rsidRDefault="00EE0A80" w:rsidP="00EE0A80">
      <w:pPr>
        <w:rPr>
          <w:sz w:val="16"/>
        </w:rPr>
      </w:pPr>
      <w:r>
        <w:rPr>
          <w:sz w:val="16"/>
        </w:rPr>
        <w:t xml:space="preserve">Moreover, </w:t>
      </w:r>
      <w:r w:rsidRPr="00C94142">
        <w:rPr>
          <w:rStyle w:val="StyleUnderline"/>
          <w:highlight w:val="cyan"/>
        </w:rPr>
        <w:t xml:space="preserve">the law’s </w:t>
      </w:r>
      <w:r w:rsidRPr="00C94142">
        <w:rPr>
          <w:rStyle w:val="Emphasis"/>
          <w:highlight w:val="cyan"/>
        </w:rPr>
        <w:t>definition</w:t>
      </w:r>
      <w:r w:rsidRPr="00C94142">
        <w:rPr>
          <w:rStyle w:val="StyleUnderline"/>
          <w:highlight w:val="cyan"/>
        </w:rPr>
        <w:t xml:space="preserve"> of </w:t>
      </w:r>
      <w:r w:rsidRPr="00C94142">
        <w:rPr>
          <w:rStyle w:val="Emphasis"/>
          <w:highlight w:val="cyan"/>
        </w:rPr>
        <w:t>mandatory</w:t>
      </w:r>
      <w:r w:rsidRPr="00C94142">
        <w:rPr>
          <w:rStyle w:val="StyleUnderline"/>
          <w:highlight w:val="cyan"/>
        </w:rPr>
        <w:t xml:space="preserve"> subjects of bargaining raises questions about whether unions</w:t>
      </w:r>
      <w:r w:rsidRPr="00C94142">
        <w:rPr>
          <w:rStyle w:val="StyleUnderline"/>
        </w:rPr>
        <w:t xml:space="preserve"> in our enterprise-based bargaining system </w:t>
      </w:r>
      <w:r w:rsidRPr="00C94142">
        <w:rPr>
          <w:rStyle w:val="StyleUnderline"/>
          <w:highlight w:val="cyan"/>
        </w:rPr>
        <w:t xml:space="preserve">can even get the </w:t>
      </w:r>
      <w:r w:rsidRPr="00C94142">
        <w:rPr>
          <w:rStyle w:val="Emphasis"/>
          <w:highlight w:val="cyan"/>
        </w:rPr>
        <w:t>climate</w:t>
      </w:r>
      <w:r w:rsidRPr="00C94142">
        <w:rPr>
          <w:rStyle w:val="StyleUnderline"/>
          <w:highlight w:val="cyan"/>
        </w:rPr>
        <w:t xml:space="preserve"> issue to the </w:t>
      </w:r>
      <w:r w:rsidRPr="00C94142">
        <w:rPr>
          <w:rStyle w:val="Emphasis"/>
          <w:highlight w:val="cyan"/>
        </w:rPr>
        <w:t>bargaining table</w:t>
      </w:r>
      <w:r>
        <w:rPr>
          <w:sz w:val="16"/>
        </w:rPr>
        <w:t>.</w:t>
      </w:r>
    </w:p>
    <w:p w14:paraId="18C6F6FE" w14:textId="77777777" w:rsidR="00EE0A80" w:rsidRDefault="00EE0A80" w:rsidP="00EE0A80">
      <w:pPr>
        <w:pStyle w:val="Heading4"/>
      </w:pPr>
      <w:r>
        <w:t xml:space="preserve">Sectoral bargaining </w:t>
      </w:r>
      <w:r w:rsidRPr="00D20439">
        <w:rPr>
          <w:u w:val="single"/>
        </w:rPr>
        <w:t>halts</w:t>
      </w:r>
      <w:r>
        <w:t xml:space="preserve"> the transition---coal, chemical, and steel sectors fight </w:t>
      </w:r>
      <w:r w:rsidRPr="008648EA">
        <w:rPr>
          <w:u w:val="single"/>
        </w:rPr>
        <w:t>tooth and nail</w:t>
      </w:r>
      <w:r>
        <w:t>.</w:t>
      </w:r>
    </w:p>
    <w:p w14:paraId="23FE2C64" w14:textId="77777777" w:rsidR="00EE0A80" w:rsidRPr="00641673" w:rsidRDefault="00EE0A80" w:rsidP="00EE0A80">
      <w:r>
        <w:t xml:space="preserve">Tobias </w:t>
      </w:r>
      <w:r w:rsidRPr="008648EA">
        <w:rPr>
          <w:rStyle w:val="Style13ptBold"/>
        </w:rPr>
        <w:t>Kalt 22</w:t>
      </w:r>
      <w:r>
        <w:t xml:space="preserve">. PhD in political science. “Agents of transition or defenders of the status quo? Trade union strategies in green transitions.” </w:t>
      </w:r>
      <w:r w:rsidRPr="008648EA">
        <w:rPr>
          <w:i/>
          <w:iCs/>
        </w:rPr>
        <w:t>Journal of Industrial Relations</w:t>
      </w:r>
      <w:r>
        <w:t>, 64.4, 508-510.</w:t>
      </w:r>
    </w:p>
    <w:p w14:paraId="68F9C20E" w14:textId="77777777" w:rsidR="00EE0A80" w:rsidRPr="00EF528F" w:rsidRDefault="00EE0A80" w:rsidP="00EE0A80">
      <w:pPr>
        <w:rPr>
          <w:sz w:val="16"/>
        </w:rPr>
      </w:pPr>
      <w:r w:rsidRPr="00641673">
        <w:rPr>
          <w:rStyle w:val="StyleUnderline"/>
          <w:highlight w:val="cyan"/>
        </w:rPr>
        <w:t>Union</w:t>
      </w:r>
      <w:r w:rsidRPr="000334FA">
        <w:rPr>
          <w:rStyle w:val="StyleUnderline"/>
        </w:rPr>
        <w:t xml:space="preserve"> transition strategie</w:t>
      </w:r>
      <w:r w:rsidRPr="00641673">
        <w:rPr>
          <w:rStyle w:val="StyleUnderline"/>
          <w:highlight w:val="cyan"/>
        </w:rPr>
        <w:t xml:space="preserve">s in </w:t>
      </w:r>
      <w:r w:rsidRPr="00641673">
        <w:rPr>
          <w:rStyle w:val="Emphasis"/>
          <w:highlight w:val="cyan"/>
        </w:rPr>
        <w:t>Germany</w:t>
      </w:r>
      <w:r w:rsidRPr="00641673">
        <w:rPr>
          <w:rStyle w:val="StyleUnderline"/>
          <w:highlight w:val="cyan"/>
        </w:rPr>
        <w:t xml:space="preserve"> and </w:t>
      </w:r>
      <w:r w:rsidRPr="00641673">
        <w:rPr>
          <w:rStyle w:val="Emphasis"/>
          <w:highlight w:val="cyan"/>
        </w:rPr>
        <w:t>South Africa</w:t>
      </w:r>
      <w:r w:rsidRPr="00EF528F">
        <w:rPr>
          <w:sz w:val="16"/>
        </w:rPr>
        <w:t xml:space="preserve"> range from oppositional to transformative. Initially, IG BCE </w:t>
      </w:r>
      <w:r w:rsidRPr="000334FA">
        <w:rPr>
          <w:rStyle w:val="StyleUnderline"/>
        </w:rPr>
        <w:t xml:space="preserve">pursued </w:t>
      </w:r>
      <w:r w:rsidRPr="00641673">
        <w:rPr>
          <w:rStyle w:val="Emphasis"/>
        </w:rPr>
        <w:t>opposition</w:t>
      </w:r>
      <w:r w:rsidRPr="00EF528F">
        <w:rPr>
          <w:sz w:val="16"/>
        </w:rPr>
        <w:t xml:space="preserve">al strategies. </w:t>
      </w:r>
      <w:r w:rsidRPr="000334FA">
        <w:rPr>
          <w:rStyle w:val="StyleUnderline"/>
        </w:rPr>
        <w:t xml:space="preserve">The union </w:t>
      </w:r>
      <w:r w:rsidRPr="00641673">
        <w:rPr>
          <w:rStyle w:val="Emphasis"/>
          <w:highlight w:val="cyan"/>
        </w:rPr>
        <w:t>opposed</w:t>
      </w:r>
      <w:r w:rsidRPr="00641673">
        <w:rPr>
          <w:rStyle w:val="StyleUnderline"/>
          <w:highlight w:val="cyan"/>
        </w:rPr>
        <w:t xml:space="preserve"> climate levies</w:t>
      </w:r>
      <w:r w:rsidRPr="000334FA">
        <w:rPr>
          <w:rStyle w:val="StyleUnderline"/>
        </w:rPr>
        <w:t xml:space="preserve"> on coal power and was </w:t>
      </w:r>
      <w:r w:rsidRPr="00641673">
        <w:rPr>
          <w:rStyle w:val="Emphasis"/>
        </w:rPr>
        <w:t>sceptical</w:t>
      </w:r>
      <w:r w:rsidRPr="000334FA">
        <w:rPr>
          <w:rStyle w:val="StyleUnderline"/>
        </w:rPr>
        <w:t xml:space="preserve"> of a climate-driven </w:t>
      </w:r>
      <w:r w:rsidRPr="00641673">
        <w:rPr>
          <w:rStyle w:val="Emphasis"/>
        </w:rPr>
        <w:t>phase out</w:t>
      </w:r>
      <w:r w:rsidRPr="00EF528F">
        <w:rPr>
          <w:sz w:val="16"/>
        </w:rPr>
        <w:t xml:space="preserve">. Over time, IG BCE shifted from an oppositional to a reactive strategy. </w:t>
      </w:r>
      <w:r w:rsidRPr="000334FA">
        <w:rPr>
          <w:rStyle w:val="StyleUnderline"/>
        </w:rPr>
        <w:t xml:space="preserve">It accepted the need for an early phase out yet </w:t>
      </w:r>
      <w:r w:rsidRPr="00641673">
        <w:rPr>
          <w:rStyle w:val="StyleUnderline"/>
        </w:rPr>
        <w:t xml:space="preserve">attempted to </w:t>
      </w:r>
      <w:r w:rsidRPr="00641673">
        <w:rPr>
          <w:rStyle w:val="Emphasis"/>
        </w:rPr>
        <w:t>delay</w:t>
      </w:r>
      <w:r w:rsidRPr="00641673">
        <w:rPr>
          <w:rStyle w:val="StyleUnderline"/>
        </w:rPr>
        <w:t xml:space="preserve"> the transition and </w:t>
      </w:r>
      <w:r w:rsidRPr="00641673">
        <w:rPr>
          <w:rStyle w:val="Emphasis"/>
        </w:rPr>
        <w:t>cushion</w:t>
      </w:r>
      <w:r w:rsidRPr="00641673">
        <w:rPr>
          <w:rStyle w:val="StyleUnderline"/>
        </w:rPr>
        <w:t xml:space="preserve"> its effects on its members. This</w:t>
      </w:r>
      <w:r w:rsidRPr="000334FA">
        <w:rPr>
          <w:rStyle w:val="StyleUnderline"/>
        </w:rPr>
        <w:t xml:space="preserve"> was done by </w:t>
      </w:r>
      <w:r w:rsidRPr="00641673">
        <w:rPr>
          <w:rStyle w:val="StyleUnderline"/>
          <w:highlight w:val="cyan"/>
        </w:rPr>
        <w:t>arguing for</w:t>
      </w:r>
      <w:r w:rsidRPr="000334FA">
        <w:rPr>
          <w:rStyle w:val="StyleUnderline"/>
        </w:rPr>
        <w:t xml:space="preserve"> the need for </w:t>
      </w:r>
      <w:r w:rsidRPr="00641673">
        <w:rPr>
          <w:rStyle w:val="StyleUnderline"/>
          <w:highlight w:val="cyan"/>
        </w:rPr>
        <w:t>coal as ‘a</w:t>
      </w:r>
      <w:r w:rsidRPr="000334FA">
        <w:rPr>
          <w:rStyle w:val="StyleUnderline"/>
        </w:rPr>
        <w:t xml:space="preserve"> crucial </w:t>
      </w:r>
      <w:r w:rsidRPr="00641673">
        <w:rPr>
          <w:rStyle w:val="StyleUnderline"/>
          <w:highlight w:val="cyan"/>
        </w:rPr>
        <w:t>bridging technology</w:t>
      </w:r>
      <w:r w:rsidRPr="000334FA">
        <w:rPr>
          <w:rStyle w:val="StyleUnderline"/>
        </w:rPr>
        <w:t xml:space="preserve"> for the energy transition’</w:t>
      </w:r>
      <w:r w:rsidRPr="00EF528F">
        <w:rPr>
          <w:sz w:val="16"/>
        </w:rPr>
        <w:t xml:space="preserve"> (IG BCE, interview). DGB, Verdi and IG Metall tend toward more affirmative strategies that support the ecological modernisation of the economy. While segments within both Verdi and IG Metall would like to see their unions pursuing more transformative transition strategies, these positions remain marginalised. In South Africa, NUMSA was at the forefront of developing transformative transition strategies already in the early 2010s. In a resolution passed at its 2012 National Congress, NUMSA demanded a socially owned renewable energy sector ‘made up of a mix of energy parastatals, cooperatives, municipal-owned entities and other forms of community energy enterprises’. COSATU pursued a similar strategy and adopted a climate change policy in 2011 that recognised that ‘climate change … is caused by the global private profit system of capitalism … (and) requires a fundamental economic and social transformation to substantially change current patterns of production and consumption’. A few </w:t>
      </w:r>
      <w:r w:rsidRPr="000334FA">
        <w:rPr>
          <w:rStyle w:val="StyleUnderline"/>
        </w:rPr>
        <w:t>years later</w:t>
      </w:r>
      <w:r w:rsidRPr="00EF528F">
        <w:rPr>
          <w:sz w:val="16"/>
        </w:rPr>
        <w:t xml:space="preserve">, COSATU’s and NUMSA’s </w:t>
      </w:r>
      <w:r w:rsidRPr="00641673">
        <w:rPr>
          <w:rStyle w:val="StyleUnderline"/>
          <w:highlight w:val="cyan"/>
        </w:rPr>
        <w:t>transformative strategies have taken a backseat to</w:t>
      </w:r>
      <w:r w:rsidRPr="000334FA">
        <w:rPr>
          <w:rStyle w:val="StyleUnderline"/>
        </w:rPr>
        <w:t xml:space="preserve"> more </w:t>
      </w:r>
      <w:r w:rsidRPr="00641673">
        <w:rPr>
          <w:rStyle w:val="Emphasis"/>
          <w:highlight w:val="cyan"/>
        </w:rPr>
        <w:t>reactive strategies</w:t>
      </w:r>
      <w:r w:rsidRPr="00EF528F">
        <w:rPr>
          <w:sz w:val="16"/>
        </w:rPr>
        <w:t xml:space="preserve">. Together with NUM and other </w:t>
      </w:r>
      <w:r w:rsidRPr="000334FA">
        <w:rPr>
          <w:rStyle w:val="StyleUnderline"/>
        </w:rPr>
        <w:t>coal unions</w:t>
      </w:r>
      <w:r w:rsidRPr="00EF528F">
        <w:rPr>
          <w:sz w:val="16"/>
        </w:rPr>
        <w:t xml:space="preserve"> such as Solidarity and UASA, NUMSA </w:t>
      </w:r>
      <w:r w:rsidRPr="000334FA">
        <w:rPr>
          <w:rStyle w:val="StyleUnderline"/>
        </w:rPr>
        <w:t>support</w:t>
      </w:r>
      <w:r w:rsidRPr="00EF528F">
        <w:rPr>
          <w:sz w:val="16"/>
        </w:rPr>
        <w:t xml:space="preserve">s </w:t>
      </w:r>
      <w:r w:rsidRPr="000334FA">
        <w:rPr>
          <w:rStyle w:val="StyleUnderline"/>
        </w:rPr>
        <w:t xml:space="preserve">climate action in principle but remains </w:t>
      </w:r>
      <w:r w:rsidRPr="00641673">
        <w:rPr>
          <w:rStyle w:val="Emphasis"/>
        </w:rPr>
        <w:t>sceptical</w:t>
      </w:r>
      <w:r w:rsidRPr="000334FA">
        <w:rPr>
          <w:rStyle w:val="StyleUnderline"/>
        </w:rPr>
        <w:t xml:space="preserve"> of </w:t>
      </w:r>
      <w:r w:rsidRPr="00641673">
        <w:rPr>
          <w:rStyle w:val="Emphasis"/>
        </w:rPr>
        <w:t>phasing out coal</w:t>
      </w:r>
      <w:r w:rsidRPr="00EF528F">
        <w:rPr>
          <w:sz w:val="16"/>
        </w:rPr>
        <w:t xml:space="preserve"> without accompanying transition plans </w:t>
      </w:r>
      <w:r w:rsidRPr="000334FA">
        <w:rPr>
          <w:rStyle w:val="StyleUnderline"/>
        </w:rPr>
        <w:t xml:space="preserve">and is </w:t>
      </w:r>
      <w:r w:rsidRPr="00641673">
        <w:rPr>
          <w:rStyle w:val="Emphasis"/>
          <w:highlight w:val="cyan"/>
        </w:rPr>
        <w:t>adamantly opposed</w:t>
      </w:r>
      <w:r w:rsidRPr="00641673">
        <w:rPr>
          <w:rStyle w:val="StyleUnderline"/>
          <w:highlight w:val="cyan"/>
        </w:rPr>
        <w:t xml:space="preserve"> to</w:t>
      </w:r>
      <w:r w:rsidRPr="00EF528F">
        <w:rPr>
          <w:sz w:val="16"/>
        </w:rPr>
        <w:t xml:space="preserve"> privatised </w:t>
      </w:r>
      <w:r w:rsidRPr="00641673">
        <w:rPr>
          <w:rStyle w:val="Emphasis"/>
          <w:highlight w:val="cyan"/>
        </w:rPr>
        <w:t>renewable</w:t>
      </w:r>
      <w:r w:rsidRPr="00641673">
        <w:rPr>
          <w:rStyle w:val="Emphasis"/>
        </w:rPr>
        <w:t xml:space="preserve"> energy</w:t>
      </w:r>
      <w:r w:rsidRPr="00EF528F">
        <w:rPr>
          <w:sz w:val="16"/>
        </w:rPr>
        <w:t>. Faced in 2017 by Eskom’s closure of coal plants without transition measures in place, NUM and NUMSA switched to oppositional strategies to try to prevent job losses in the coal sector with NUMSA going to court to prevent Eskom from buying renewable energy from independent power producers. Recently, the newly founded SAFTU, which emerged out of the split within COSATU, has taken up earlier transformative approaches, supported by radical unions such as GIWUSA. In sum, a broad range of transition strategies has been adopted throughout the conflict in South Africa and Germany. Most commonly unions move back and forth between reactive strategies that minimise costs for the unions and their members and affirmative strategies that create new opportunities in green sectors. Outright opposition to the coal transition and more transformative approaches are less frequent.</w:t>
      </w:r>
    </w:p>
    <w:p w14:paraId="50968919" w14:textId="77777777" w:rsidR="00EE0A80" w:rsidRPr="000334FA" w:rsidRDefault="00EE0A80" w:rsidP="00EE0A80">
      <w:pPr>
        <w:rPr>
          <w:rStyle w:val="StyleUnderline"/>
        </w:rPr>
      </w:pPr>
      <w:r w:rsidRPr="000334FA">
        <w:rPr>
          <w:rStyle w:val="StyleUnderline"/>
        </w:rPr>
        <w:t>Sectoral interests</w:t>
      </w:r>
    </w:p>
    <w:p w14:paraId="3A166125" w14:textId="77777777" w:rsidR="00EE0A80" w:rsidRPr="00EF528F" w:rsidRDefault="00EE0A80" w:rsidP="00EE0A80">
      <w:pPr>
        <w:rPr>
          <w:sz w:val="16"/>
        </w:rPr>
      </w:pPr>
      <w:r w:rsidRPr="00641673">
        <w:rPr>
          <w:rStyle w:val="StyleUnderline"/>
          <w:highlight w:val="cyan"/>
        </w:rPr>
        <w:t xml:space="preserve">There is a </w:t>
      </w:r>
      <w:r w:rsidRPr="00641673">
        <w:rPr>
          <w:rStyle w:val="Emphasis"/>
          <w:highlight w:val="cyan"/>
        </w:rPr>
        <w:t>strong correlation</w:t>
      </w:r>
      <w:r w:rsidRPr="00641673">
        <w:rPr>
          <w:rStyle w:val="StyleUnderline"/>
          <w:highlight w:val="cyan"/>
        </w:rPr>
        <w:t xml:space="preserve"> between unions’ </w:t>
      </w:r>
      <w:r w:rsidRPr="00641673">
        <w:rPr>
          <w:rStyle w:val="Emphasis"/>
          <w:highlight w:val="cyan"/>
        </w:rPr>
        <w:t>sectoral interests</w:t>
      </w:r>
      <w:r w:rsidRPr="00641673">
        <w:rPr>
          <w:rStyle w:val="StyleUnderline"/>
          <w:highlight w:val="cyan"/>
        </w:rPr>
        <w:t xml:space="preserve"> and</w:t>
      </w:r>
      <w:r w:rsidRPr="000334FA">
        <w:rPr>
          <w:rStyle w:val="StyleUnderline"/>
        </w:rPr>
        <w:t xml:space="preserve"> their approaches to green </w:t>
      </w:r>
      <w:r w:rsidRPr="00641673">
        <w:rPr>
          <w:rStyle w:val="StyleUnderline"/>
          <w:highlight w:val="cyan"/>
        </w:rPr>
        <w:t>transitions</w:t>
      </w:r>
      <w:r w:rsidRPr="00EF528F">
        <w:rPr>
          <w:sz w:val="16"/>
        </w:rPr>
        <w:t xml:space="preserve"> (Table 1). In Germany, IG BCE has direct </w:t>
      </w:r>
      <w:r w:rsidRPr="000334FA">
        <w:rPr>
          <w:rStyle w:val="StyleUnderline"/>
        </w:rPr>
        <w:t xml:space="preserve">sectoral interests in </w:t>
      </w:r>
      <w:r w:rsidRPr="00641673">
        <w:rPr>
          <w:rStyle w:val="Emphasis"/>
          <w:highlight w:val="cyan"/>
        </w:rPr>
        <w:t>coal</w:t>
      </w:r>
      <w:r w:rsidRPr="00641673">
        <w:rPr>
          <w:rStyle w:val="Emphasis"/>
        </w:rPr>
        <w:t xml:space="preserve"> mining</w:t>
      </w:r>
      <w:r w:rsidRPr="00641673">
        <w:rPr>
          <w:rStyle w:val="StyleUnderline"/>
        </w:rPr>
        <w:t xml:space="preserve"> </w:t>
      </w:r>
      <w:r w:rsidRPr="00641673">
        <w:rPr>
          <w:rStyle w:val="StyleUnderline"/>
          <w:highlight w:val="cyan"/>
        </w:rPr>
        <w:t>and</w:t>
      </w:r>
      <w:r w:rsidRPr="000334FA">
        <w:rPr>
          <w:rStyle w:val="StyleUnderline"/>
        </w:rPr>
        <w:t xml:space="preserve"> indirect sectoral interests</w:t>
      </w:r>
      <w:r w:rsidRPr="00EF528F">
        <w:rPr>
          <w:sz w:val="16"/>
        </w:rPr>
        <w:t xml:space="preserve"> as most of its membership is </w:t>
      </w:r>
      <w:r w:rsidRPr="000334FA">
        <w:rPr>
          <w:rStyle w:val="StyleUnderline"/>
        </w:rPr>
        <w:t xml:space="preserve">in </w:t>
      </w:r>
      <w:r w:rsidRPr="00641673">
        <w:rPr>
          <w:rStyle w:val="StyleUnderline"/>
          <w:highlight w:val="cyan"/>
        </w:rPr>
        <w:t xml:space="preserve">energy-intensive </w:t>
      </w:r>
      <w:r w:rsidRPr="00641673">
        <w:rPr>
          <w:rStyle w:val="Emphasis"/>
          <w:highlight w:val="cyan"/>
        </w:rPr>
        <w:t>chemical</w:t>
      </w:r>
      <w:r w:rsidRPr="00641673">
        <w:rPr>
          <w:rStyle w:val="StyleUnderline"/>
          <w:highlight w:val="cyan"/>
        </w:rPr>
        <w:t xml:space="preserve"> and </w:t>
      </w:r>
      <w:r w:rsidRPr="00641673">
        <w:rPr>
          <w:rStyle w:val="Emphasis"/>
          <w:highlight w:val="cyan"/>
        </w:rPr>
        <w:t>steel</w:t>
      </w:r>
      <w:r w:rsidRPr="00641673">
        <w:rPr>
          <w:rStyle w:val="StyleUnderline"/>
          <w:highlight w:val="cyan"/>
        </w:rPr>
        <w:t xml:space="preserve"> industries</w:t>
      </w:r>
      <w:r w:rsidRPr="00EF528F">
        <w:rPr>
          <w:sz w:val="16"/>
        </w:rPr>
        <w:t xml:space="preserve"> that </w:t>
      </w:r>
      <w:r w:rsidRPr="00641673">
        <w:rPr>
          <w:rStyle w:val="StyleUnderline"/>
        </w:rPr>
        <w:t>benefit from preferential access to cheap coal power</w:t>
      </w:r>
      <w:r w:rsidRPr="00EF528F">
        <w:rPr>
          <w:sz w:val="16"/>
        </w:rPr>
        <w:t>. Verdi organises employees in coal power plants, though the share of members in the coal sector is very low compared to members in service sectors. In the renewable energy sector, the metalworkers’ union IG Metall is strongest. In South Africa, NUM is the main coal union that organises Black blue-collar workers in coal mines and at Eskom, while Solidarity and UASA organise mainly white white-collar workers in the sector. NUMSA as well represents employees at Eskom and recently also ventured into coal mining. As a metals and engineering union, NUMSA also has sectoral interests in a renewable energy manufacturing sector.</w:t>
      </w:r>
    </w:p>
    <w:p w14:paraId="079992D9" w14:textId="77777777" w:rsidR="00EE0A80" w:rsidRPr="00EF528F" w:rsidRDefault="00EE0A80" w:rsidP="00EE0A80">
      <w:pPr>
        <w:rPr>
          <w:sz w:val="16"/>
        </w:rPr>
      </w:pPr>
      <w:r w:rsidRPr="00EF528F">
        <w:rPr>
          <w:sz w:val="16"/>
        </w:rPr>
        <w:t>Table 1. Unions in energy and energy-intensive sectors in Germany and South Africa.</w:t>
      </w:r>
    </w:p>
    <w:p w14:paraId="29A35079" w14:textId="77777777" w:rsidR="00EE0A80" w:rsidRPr="00EF528F" w:rsidRDefault="00EE0A80" w:rsidP="00EE0A80">
      <w:pPr>
        <w:rPr>
          <w:sz w:val="16"/>
        </w:rPr>
      </w:pPr>
      <w:r w:rsidRPr="00EF528F">
        <w:rPr>
          <w:sz w:val="16"/>
        </w:rPr>
        <w:t>Germany</w:t>
      </w:r>
    </w:p>
    <w:p w14:paraId="7952E9ED" w14:textId="77777777" w:rsidR="00EE0A80" w:rsidRPr="00EF528F" w:rsidRDefault="00EE0A80" w:rsidP="00EE0A80">
      <w:pPr>
        <w:rPr>
          <w:sz w:val="16"/>
        </w:rPr>
      </w:pPr>
      <w:r w:rsidRPr="00EF528F">
        <w:rPr>
          <w:sz w:val="16"/>
        </w:rPr>
        <w:t>IG BCE</w:t>
      </w:r>
      <w:r w:rsidRPr="00EF528F">
        <w:rPr>
          <w:sz w:val="16"/>
        </w:rPr>
        <w:tab/>
        <w:t>Lignite mining, coal plants, chemicals, steel and manufacturing</w:t>
      </w:r>
    </w:p>
    <w:p w14:paraId="7CE51D3C" w14:textId="77777777" w:rsidR="00EE0A80" w:rsidRPr="00EF528F" w:rsidRDefault="00EE0A80" w:rsidP="00EE0A80">
      <w:pPr>
        <w:rPr>
          <w:sz w:val="16"/>
        </w:rPr>
      </w:pPr>
      <w:r w:rsidRPr="00EF528F">
        <w:rPr>
          <w:sz w:val="16"/>
        </w:rPr>
        <w:t>Verdi</w:t>
      </w:r>
      <w:r w:rsidRPr="00EF528F">
        <w:rPr>
          <w:sz w:val="16"/>
        </w:rPr>
        <w:tab/>
        <w:t>Coal plants, municipal power utilities, power transmission and distribution</w:t>
      </w:r>
    </w:p>
    <w:p w14:paraId="7C9F759D" w14:textId="77777777" w:rsidR="00EE0A80" w:rsidRPr="00EF528F" w:rsidRDefault="00EE0A80" w:rsidP="00EE0A80">
      <w:pPr>
        <w:rPr>
          <w:sz w:val="16"/>
        </w:rPr>
      </w:pPr>
      <w:r w:rsidRPr="00EF528F">
        <w:rPr>
          <w:sz w:val="16"/>
        </w:rPr>
        <w:t>IG metal</w:t>
      </w:r>
      <w:r w:rsidRPr="00EF528F">
        <w:rPr>
          <w:sz w:val="16"/>
        </w:rPr>
        <w:tab/>
        <w:t>Wind and solar industries, metals, engineering, automotive</w:t>
      </w:r>
    </w:p>
    <w:p w14:paraId="0C6FFAC1" w14:textId="77777777" w:rsidR="00EE0A80" w:rsidRPr="00EF528F" w:rsidRDefault="00EE0A80" w:rsidP="00EE0A80">
      <w:pPr>
        <w:rPr>
          <w:sz w:val="16"/>
        </w:rPr>
      </w:pPr>
      <w:r w:rsidRPr="00EF528F">
        <w:rPr>
          <w:sz w:val="16"/>
        </w:rPr>
        <w:t>South Africa</w:t>
      </w:r>
    </w:p>
    <w:p w14:paraId="3EF37530" w14:textId="77777777" w:rsidR="00EE0A80" w:rsidRPr="00EF528F" w:rsidRDefault="00EE0A80" w:rsidP="00EE0A80">
      <w:pPr>
        <w:rPr>
          <w:sz w:val="16"/>
        </w:rPr>
      </w:pPr>
      <w:r w:rsidRPr="00EF528F">
        <w:rPr>
          <w:sz w:val="16"/>
        </w:rPr>
        <w:t>NUM</w:t>
      </w:r>
      <w:r w:rsidRPr="00EF528F">
        <w:rPr>
          <w:sz w:val="16"/>
        </w:rPr>
        <w:tab/>
        <w:t>Coal sector, power utility, mining</w:t>
      </w:r>
    </w:p>
    <w:p w14:paraId="1CE37952" w14:textId="77777777" w:rsidR="00EE0A80" w:rsidRPr="00EF528F" w:rsidRDefault="00EE0A80" w:rsidP="00EE0A80">
      <w:pPr>
        <w:rPr>
          <w:sz w:val="16"/>
        </w:rPr>
      </w:pPr>
      <w:r w:rsidRPr="00EF528F">
        <w:rPr>
          <w:sz w:val="16"/>
        </w:rPr>
        <w:t>NUMSA</w:t>
      </w:r>
      <w:r w:rsidRPr="00EF528F">
        <w:rPr>
          <w:sz w:val="16"/>
        </w:rPr>
        <w:tab/>
        <w:t>Coal sector, power utility, renewable energy, metals, engineering, automotive, mining</w:t>
      </w:r>
    </w:p>
    <w:p w14:paraId="5DB2122F" w14:textId="77777777" w:rsidR="00EE0A80" w:rsidRPr="00EF528F" w:rsidRDefault="00EE0A80" w:rsidP="00EE0A80">
      <w:pPr>
        <w:rPr>
          <w:sz w:val="16"/>
        </w:rPr>
      </w:pPr>
      <w:r w:rsidRPr="00EF528F">
        <w:rPr>
          <w:sz w:val="16"/>
        </w:rPr>
        <w:t>Solidarity</w:t>
      </w:r>
      <w:r w:rsidRPr="00EF528F">
        <w:rPr>
          <w:sz w:val="16"/>
        </w:rPr>
        <w:tab/>
        <w:t>Coal sector, power utility, mining, metals, engineering, chemicals</w:t>
      </w:r>
    </w:p>
    <w:p w14:paraId="13707549" w14:textId="77777777" w:rsidR="00EE0A80" w:rsidRPr="00EF528F" w:rsidRDefault="00EE0A80" w:rsidP="00EE0A80">
      <w:pPr>
        <w:rPr>
          <w:sz w:val="16"/>
        </w:rPr>
      </w:pPr>
      <w:r w:rsidRPr="00EF528F">
        <w:rPr>
          <w:sz w:val="16"/>
        </w:rPr>
        <w:t>UASA</w:t>
      </w:r>
      <w:r w:rsidRPr="00EF528F">
        <w:rPr>
          <w:sz w:val="16"/>
        </w:rPr>
        <w:tab/>
        <w:t>Coal sector, power utility, mining, automotive, engineering</w:t>
      </w:r>
    </w:p>
    <w:p w14:paraId="5C502DB0" w14:textId="77777777" w:rsidR="00EE0A80" w:rsidRPr="00EF528F" w:rsidRDefault="00EE0A80" w:rsidP="00EE0A80">
      <w:pPr>
        <w:rPr>
          <w:sz w:val="16"/>
        </w:rPr>
      </w:pPr>
      <w:r w:rsidRPr="00EF528F">
        <w:rPr>
          <w:sz w:val="16"/>
        </w:rPr>
        <w:t>GIWUSA</w:t>
      </w:r>
      <w:r w:rsidRPr="00EF528F">
        <w:rPr>
          <w:sz w:val="16"/>
        </w:rPr>
        <w:tab/>
        <w:t>Engineering, chemicals</w:t>
      </w:r>
    </w:p>
    <w:p w14:paraId="0AF58D4F" w14:textId="77777777" w:rsidR="00EE0A80" w:rsidRDefault="00EE0A80" w:rsidP="00EE0A80">
      <w:pPr>
        <w:rPr>
          <w:sz w:val="16"/>
        </w:rPr>
      </w:pPr>
      <w:r w:rsidRPr="000334FA">
        <w:rPr>
          <w:rStyle w:val="StyleUnderline"/>
        </w:rPr>
        <w:t xml:space="preserve">Unions in the coal sector have incentives to </w:t>
      </w:r>
      <w:r w:rsidRPr="00641673">
        <w:rPr>
          <w:rStyle w:val="StyleUnderline"/>
          <w:highlight w:val="cyan"/>
        </w:rPr>
        <w:t>oppose</w:t>
      </w:r>
      <w:r w:rsidRPr="000334FA">
        <w:rPr>
          <w:rStyle w:val="StyleUnderline"/>
        </w:rPr>
        <w:t xml:space="preserve"> or delay coal </w:t>
      </w:r>
      <w:r w:rsidRPr="00641673">
        <w:rPr>
          <w:rStyle w:val="StyleUnderline"/>
          <w:highlight w:val="cyan"/>
        </w:rPr>
        <w:t xml:space="preserve">transitions due to fears of </w:t>
      </w:r>
      <w:r w:rsidRPr="00641673">
        <w:rPr>
          <w:rStyle w:val="Emphasis"/>
          <w:highlight w:val="cyan"/>
        </w:rPr>
        <w:t>losing members</w:t>
      </w:r>
      <w:r w:rsidRPr="000334FA">
        <w:rPr>
          <w:rStyle w:val="StyleUnderline"/>
        </w:rPr>
        <w:t xml:space="preserve"> and </w:t>
      </w:r>
      <w:r w:rsidRPr="00641673">
        <w:rPr>
          <w:rStyle w:val="Emphasis"/>
        </w:rPr>
        <w:t>associational power</w:t>
      </w:r>
      <w:r w:rsidRPr="00EF528F">
        <w:rPr>
          <w:sz w:val="16"/>
        </w:rPr>
        <w:t xml:space="preserve">. </w:t>
      </w:r>
      <w:r w:rsidRPr="00641673">
        <w:rPr>
          <w:rStyle w:val="Emphasis"/>
        </w:rPr>
        <w:t>Sectoral interests</w:t>
      </w:r>
      <w:r w:rsidRPr="000334FA">
        <w:rPr>
          <w:rStyle w:val="StyleUnderline"/>
        </w:rPr>
        <w:t xml:space="preserve"> are </w:t>
      </w:r>
      <w:r w:rsidRPr="00641673">
        <w:rPr>
          <w:rStyle w:val="StyleUnderline"/>
          <w:highlight w:val="cyan"/>
        </w:rPr>
        <w:t>especially important if unions organise along</w:t>
      </w:r>
      <w:r w:rsidRPr="000334FA">
        <w:rPr>
          <w:rStyle w:val="StyleUnderline"/>
        </w:rPr>
        <w:t xml:space="preserve"> </w:t>
      </w:r>
      <w:r w:rsidRPr="00641673">
        <w:rPr>
          <w:rStyle w:val="Emphasis"/>
        </w:rPr>
        <w:t xml:space="preserve">economic </w:t>
      </w:r>
      <w:r w:rsidRPr="00641673">
        <w:rPr>
          <w:rStyle w:val="Emphasis"/>
          <w:highlight w:val="cyan"/>
        </w:rPr>
        <w:t>sector lines</w:t>
      </w:r>
      <w:r w:rsidRPr="00EF528F">
        <w:rPr>
          <w:sz w:val="16"/>
        </w:rPr>
        <w:t xml:space="preserve">, as is the case with IG BCE and NUM that are closely tied to the coal sector. In contrast, unions in renewable energy are more likely to see potentials for recruiting new members through green transitions. </w:t>
      </w:r>
      <w:r w:rsidRPr="00EF528F">
        <w:rPr>
          <w:rStyle w:val="StyleUnderline"/>
        </w:rPr>
        <w:t xml:space="preserve">Notably, when unions organise in both </w:t>
      </w:r>
      <w:r w:rsidRPr="00641673">
        <w:rPr>
          <w:rStyle w:val="Emphasis"/>
        </w:rPr>
        <w:t>sunset</w:t>
      </w:r>
      <w:r w:rsidRPr="00EF528F">
        <w:rPr>
          <w:rStyle w:val="StyleUnderline"/>
        </w:rPr>
        <w:t xml:space="preserve"> and </w:t>
      </w:r>
      <w:r w:rsidRPr="00641673">
        <w:rPr>
          <w:rStyle w:val="Emphasis"/>
        </w:rPr>
        <w:t>sunrise</w:t>
      </w:r>
      <w:r w:rsidRPr="00EF528F">
        <w:rPr>
          <w:rStyle w:val="StyleUnderline"/>
        </w:rPr>
        <w:t xml:space="preserve"> industries, the interests of </w:t>
      </w:r>
      <w:r w:rsidRPr="00641673">
        <w:rPr>
          <w:rStyle w:val="StyleUnderline"/>
          <w:highlight w:val="cyan"/>
        </w:rPr>
        <w:t>incumbents</w:t>
      </w:r>
      <w:r w:rsidRPr="00EF528F">
        <w:rPr>
          <w:sz w:val="16"/>
        </w:rPr>
        <w:t xml:space="preserve"> in highly unionised sectors </w:t>
      </w:r>
      <w:r w:rsidRPr="00641673">
        <w:rPr>
          <w:rStyle w:val="StyleUnderline"/>
          <w:highlight w:val="cyan"/>
        </w:rPr>
        <w:t xml:space="preserve">tend to have </w:t>
      </w:r>
      <w:r w:rsidRPr="00641673">
        <w:rPr>
          <w:rStyle w:val="Emphasis"/>
          <w:highlight w:val="cyan"/>
        </w:rPr>
        <w:t>greater weight</w:t>
      </w:r>
      <w:r w:rsidRPr="00EF528F">
        <w:rPr>
          <w:rStyle w:val="StyleUnderline"/>
        </w:rPr>
        <w:t xml:space="preserve">. Incumbent interests make the shift from job-shedding to job-creating sectors </w:t>
      </w:r>
      <w:r w:rsidRPr="00641673">
        <w:rPr>
          <w:rStyle w:val="Emphasis"/>
        </w:rPr>
        <w:t>difficult</w:t>
      </w:r>
      <w:r w:rsidRPr="00EF528F">
        <w:rPr>
          <w:sz w:val="16"/>
        </w:rPr>
        <w:t xml:space="preserve"> as one interviewee remarked regarding NUMSA’s transition strategy: ‘</w:t>
      </w:r>
      <w:r w:rsidRPr="00EF528F">
        <w:rPr>
          <w:rStyle w:val="StyleUnderline"/>
        </w:rPr>
        <w:t xml:space="preserve">At the moment, the people who shape the </w:t>
      </w:r>
      <w:r w:rsidRPr="00641673">
        <w:rPr>
          <w:rStyle w:val="Emphasis"/>
        </w:rPr>
        <w:t>union policy</w:t>
      </w:r>
      <w:r w:rsidRPr="00EF528F">
        <w:rPr>
          <w:rStyle w:val="StyleUnderline"/>
        </w:rPr>
        <w:t xml:space="preserve"> are those vested in the </w:t>
      </w:r>
      <w:r w:rsidRPr="00641673">
        <w:rPr>
          <w:rStyle w:val="Emphasis"/>
        </w:rPr>
        <w:t>fossil fuel industry’</w:t>
      </w:r>
      <w:r w:rsidRPr="00EF528F">
        <w:rPr>
          <w:rStyle w:val="StyleUnderline"/>
        </w:rPr>
        <w:t>.</w:t>
      </w:r>
    </w:p>
    <w:p w14:paraId="093AD769" w14:textId="77777777" w:rsidR="00EE0A80" w:rsidRPr="00F24897" w:rsidRDefault="00EE0A80" w:rsidP="00EE0A80">
      <w:pPr>
        <w:pStyle w:val="Heading4"/>
      </w:pPr>
    </w:p>
    <w:p w14:paraId="3166841A" w14:textId="77777777" w:rsidR="00EE0A80" w:rsidRDefault="00EE0A80" w:rsidP="00EE0A80">
      <w:pPr>
        <w:pStyle w:val="Heading4"/>
      </w:pPr>
      <w:r w:rsidRPr="0023694C">
        <w:rPr>
          <w:u w:val="single"/>
        </w:rPr>
        <w:t>Adaptation</w:t>
      </w:r>
      <w:r>
        <w:t xml:space="preserve"> insulates society.</w:t>
      </w:r>
    </w:p>
    <w:p w14:paraId="44E6B2AF" w14:textId="77777777" w:rsidR="00EE0A80" w:rsidRDefault="00EE0A80" w:rsidP="00EE0A80">
      <w:r>
        <w:t xml:space="preserve">Adrien </w:t>
      </w:r>
      <w:r w:rsidRPr="0023694C">
        <w:rPr>
          <w:rStyle w:val="Style13ptBold"/>
        </w:rPr>
        <w:t>Bilal 25</w:t>
      </w:r>
      <w:r>
        <w:t xml:space="preserve">. </w:t>
      </w:r>
      <w:r w:rsidRPr="0023694C">
        <w:t>Assistant Professor of Economics at Stanford University</w:t>
      </w:r>
      <w:r>
        <w:t xml:space="preserve">. “The Macroeconomics of Climate Change.” National Academies. January 31, 2025. </w:t>
      </w:r>
      <w:r w:rsidRPr="0023694C">
        <w:t>https://www.nationalacademies.org/our-work/docs/D4D69AD2B6747593022189BE9D1F36B8A37D22C82040?noSaveAs=1</w:t>
      </w:r>
    </w:p>
    <w:p w14:paraId="6161CA39" w14:textId="77777777" w:rsidR="00EE0A80" w:rsidRPr="0023694C" w:rsidRDefault="00EE0A80" w:rsidP="00EE0A80">
      <w:pPr>
        <w:rPr>
          <w:sz w:val="16"/>
        </w:rPr>
      </w:pPr>
      <w:r w:rsidRPr="0023694C">
        <w:rPr>
          <w:sz w:val="16"/>
        </w:rPr>
        <w:t>A common criticism of</w:t>
      </w:r>
      <w:r w:rsidRPr="00A52C45">
        <w:rPr>
          <w:rStyle w:val="StyleUnderline"/>
        </w:rPr>
        <w:t xml:space="preserve"> the </w:t>
      </w:r>
      <w:r w:rsidRPr="0023694C">
        <w:rPr>
          <w:rStyle w:val="StyleUnderline"/>
          <w:highlight w:val="cyan"/>
        </w:rPr>
        <w:t>canonical damage approach</w:t>
      </w:r>
      <w:r w:rsidRPr="00A52C45">
        <w:rPr>
          <w:rStyle w:val="StyleUnderline"/>
        </w:rPr>
        <w:t xml:space="preserve"> is that it </w:t>
      </w:r>
      <w:r w:rsidRPr="0023694C">
        <w:rPr>
          <w:rStyle w:val="StyleUnderline"/>
          <w:highlight w:val="cyan"/>
        </w:rPr>
        <w:t>uses short-run weather</w:t>
      </w:r>
      <w:r w:rsidRPr="00A52C45">
        <w:rPr>
          <w:rStyle w:val="StyleUnderline"/>
        </w:rPr>
        <w:t xml:space="preserve"> variation </w:t>
      </w:r>
      <w:r w:rsidRPr="0023694C">
        <w:rPr>
          <w:rStyle w:val="StyleUnderline"/>
          <w:highlight w:val="cyan"/>
        </w:rPr>
        <w:t>to identify</w:t>
      </w:r>
      <w:r w:rsidRPr="00A52C45">
        <w:rPr>
          <w:rStyle w:val="StyleUnderline"/>
        </w:rPr>
        <w:t xml:space="preserve"> the impact of </w:t>
      </w:r>
      <w:r w:rsidRPr="0023694C">
        <w:rPr>
          <w:rStyle w:val="Emphasis"/>
          <w:highlight w:val="cyan"/>
        </w:rPr>
        <w:t>long-run</w:t>
      </w:r>
      <w:r w:rsidRPr="0023694C">
        <w:rPr>
          <w:rStyle w:val="StyleUnderline"/>
          <w:highlight w:val="cyan"/>
        </w:rPr>
        <w:t xml:space="preserve">, </w:t>
      </w:r>
      <w:r w:rsidRPr="0023694C">
        <w:rPr>
          <w:rStyle w:val="Emphasis"/>
          <w:highlight w:val="cyan"/>
        </w:rPr>
        <w:t>slow-moving</w:t>
      </w:r>
      <w:r w:rsidRPr="0023694C">
        <w:rPr>
          <w:rStyle w:val="StyleUnderline"/>
          <w:highlight w:val="cyan"/>
        </w:rPr>
        <w:t xml:space="preserve"> changes</w:t>
      </w:r>
      <w:r w:rsidRPr="00A52C45">
        <w:rPr>
          <w:rStyle w:val="StyleUnderline"/>
        </w:rPr>
        <w:t xml:space="preserve"> in the climate</w:t>
      </w:r>
      <w:r w:rsidRPr="0023694C">
        <w:rPr>
          <w:sz w:val="16"/>
        </w:rPr>
        <w:t xml:space="preserve">. These </w:t>
      </w:r>
      <w:r w:rsidRPr="00A52C45">
        <w:rPr>
          <w:rStyle w:val="StyleUnderline"/>
        </w:rPr>
        <w:t>impacts</w:t>
      </w:r>
      <w:r w:rsidRPr="0023694C">
        <w:rPr>
          <w:sz w:val="16"/>
        </w:rPr>
        <w:t xml:space="preserve"> may differ for multiple reasons: they </w:t>
      </w:r>
      <w:r w:rsidRPr="00A52C45">
        <w:rPr>
          <w:rStyle w:val="StyleUnderline"/>
        </w:rPr>
        <w:t>may reflect fundamentally different changes</w:t>
      </w:r>
      <w:r w:rsidRPr="0023694C">
        <w:rPr>
          <w:sz w:val="16"/>
        </w:rPr>
        <w:t xml:space="preserve"> in the climatic system, and </w:t>
      </w:r>
      <w:r w:rsidRPr="0023694C">
        <w:rPr>
          <w:rStyle w:val="StyleUnderline"/>
          <w:highlight w:val="cyan"/>
        </w:rPr>
        <w:t xml:space="preserve">society may </w:t>
      </w:r>
      <w:r w:rsidRPr="0023694C">
        <w:rPr>
          <w:rStyle w:val="Emphasis"/>
          <w:highlight w:val="cyan"/>
        </w:rPr>
        <w:t>adapt differently</w:t>
      </w:r>
      <w:r w:rsidRPr="0023694C">
        <w:rPr>
          <w:rStyle w:val="Emphasis"/>
        </w:rPr>
        <w:t xml:space="preserve"> </w:t>
      </w:r>
      <w:r w:rsidRPr="00A52C45">
        <w:rPr>
          <w:rStyle w:val="StyleUnderline"/>
        </w:rPr>
        <w:t xml:space="preserve">to </w:t>
      </w:r>
      <w:r w:rsidRPr="00A52C45">
        <w:rPr>
          <w:rStyle w:val="Emphasis"/>
        </w:rPr>
        <w:t>temporary</w:t>
      </w:r>
      <w:r w:rsidRPr="00A52C45">
        <w:rPr>
          <w:rStyle w:val="StyleUnderline"/>
        </w:rPr>
        <w:t xml:space="preserve"> and </w:t>
      </w:r>
      <w:r w:rsidRPr="00A52C45">
        <w:rPr>
          <w:rStyle w:val="Emphasis"/>
        </w:rPr>
        <w:t>permanent</w:t>
      </w:r>
      <w:r w:rsidRPr="00A52C45">
        <w:rPr>
          <w:rStyle w:val="StyleUnderline"/>
        </w:rPr>
        <w:t xml:space="preserve"> changes in the climate</w:t>
      </w:r>
      <w:r w:rsidRPr="0023694C">
        <w:rPr>
          <w:sz w:val="16"/>
        </w:rPr>
        <w:t xml:space="preserve">.  </w:t>
      </w:r>
    </w:p>
    <w:p w14:paraId="7F97E710" w14:textId="77777777" w:rsidR="00EE0A80" w:rsidRPr="0023694C" w:rsidRDefault="00EE0A80" w:rsidP="00EE0A80">
      <w:pPr>
        <w:rPr>
          <w:sz w:val="16"/>
        </w:rPr>
      </w:pPr>
      <w:r w:rsidRPr="0023694C">
        <w:rPr>
          <w:sz w:val="16"/>
        </w:rPr>
        <w:t xml:space="preserve">Hsiang and Deryugina (2017) structure this “weather vs. climate” debate. Using a simple envelope argument, they show that adaptation does not matter for welfare to a first order: to the extent that households or firms are already at the margin before the climate changes, the value of adaptation is nil. Of course, </w:t>
      </w:r>
      <w:r w:rsidRPr="0023694C">
        <w:rPr>
          <w:rStyle w:val="StyleUnderline"/>
          <w:highlight w:val="cyan"/>
        </w:rPr>
        <w:t>adaptation</w:t>
      </w:r>
      <w:r w:rsidRPr="0023694C">
        <w:rPr>
          <w:sz w:val="16"/>
        </w:rPr>
        <w:t xml:space="preserve"> may still </w:t>
      </w:r>
      <w:r w:rsidRPr="0023694C">
        <w:rPr>
          <w:rStyle w:val="StyleUnderline"/>
          <w:highlight w:val="cyan"/>
        </w:rPr>
        <w:t xml:space="preserve">matter more for </w:t>
      </w:r>
      <w:r w:rsidRPr="0023694C">
        <w:rPr>
          <w:rStyle w:val="Emphasis"/>
          <w:highlight w:val="cyan"/>
        </w:rPr>
        <w:t>larger shocks</w:t>
      </w:r>
      <w:r w:rsidRPr="00A52C45">
        <w:rPr>
          <w:rStyle w:val="StyleUnderline"/>
        </w:rPr>
        <w:t xml:space="preserve"> that violate a first-order approximation, </w:t>
      </w:r>
      <w:r w:rsidRPr="0023694C">
        <w:rPr>
          <w:rStyle w:val="StyleUnderline"/>
          <w:highlight w:val="cyan"/>
        </w:rPr>
        <w:t xml:space="preserve">or for </w:t>
      </w:r>
      <w:r w:rsidRPr="0023694C">
        <w:rPr>
          <w:rStyle w:val="Emphasis"/>
          <w:highlight w:val="cyan"/>
        </w:rPr>
        <w:t>slow-onset</w:t>
      </w:r>
      <w:r w:rsidRPr="0023694C">
        <w:rPr>
          <w:rStyle w:val="StyleUnderline"/>
          <w:highlight w:val="cyan"/>
        </w:rPr>
        <w:t xml:space="preserve"> adaptation</w:t>
      </w:r>
      <w:r w:rsidRPr="0023694C">
        <w:rPr>
          <w:sz w:val="16"/>
        </w:rPr>
        <w:t xml:space="preserve">. 21 </w:t>
      </w:r>
    </w:p>
    <w:p w14:paraId="01884268" w14:textId="77777777" w:rsidR="00EE0A80" w:rsidRPr="0027508F" w:rsidRDefault="00EE0A80" w:rsidP="00EE0A80">
      <w:pPr>
        <w:rPr>
          <w:sz w:val="16"/>
        </w:rPr>
      </w:pPr>
      <w:r w:rsidRPr="0023694C">
        <w:rPr>
          <w:rStyle w:val="StyleUnderline"/>
          <w:highlight w:val="cyan"/>
        </w:rPr>
        <w:t>Empirically</w:t>
      </w:r>
      <w:r w:rsidRPr="0023694C">
        <w:rPr>
          <w:sz w:val="16"/>
        </w:rPr>
        <w:t xml:space="preserve">, the evidence on whether adaptation to climate change impacts is taking place is mixed. Barecca et al. (2016) find a </w:t>
      </w:r>
      <w:r w:rsidRPr="0023694C">
        <w:rPr>
          <w:rStyle w:val="Emphasis"/>
          <w:highlight w:val="cyan"/>
        </w:rPr>
        <w:t>strong decline</w:t>
      </w:r>
      <w:r w:rsidRPr="0023694C">
        <w:rPr>
          <w:rStyle w:val="StyleUnderline"/>
          <w:highlight w:val="cyan"/>
        </w:rPr>
        <w:t xml:space="preserve"> in the </w:t>
      </w:r>
      <w:r w:rsidRPr="0023694C">
        <w:rPr>
          <w:rStyle w:val="Emphasis"/>
          <w:highlight w:val="cyan"/>
        </w:rPr>
        <w:t>heat-mortality</w:t>
      </w:r>
      <w:r w:rsidRPr="0023694C">
        <w:rPr>
          <w:rStyle w:val="StyleUnderline"/>
          <w:highlight w:val="cyan"/>
        </w:rPr>
        <w:t xml:space="preserve"> relationship</w:t>
      </w:r>
      <w:r w:rsidRPr="0023694C">
        <w:rPr>
          <w:rStyle w:val="StyleUnderline"/>
        </w:rPr>
        <w:t xml:space="preserve"> in the United States</w:t>
      </w:r>
      <w:r w:rsidRPr="0023694C">
        <w:rPr>
          <w:sz w:val="16"/>
        </w:rPr>
        <w:t xml:space="preserve"> that they attribute to the adoption of air conditioning. Kahn (2005) shows that </w:t>
      </w:r>
      <w:r w:rsidRPr="0023694C">
        <w:rPr>
          <w:rStyle w:val="StyleUnderline"/>
        </w:rPr>
        <w:t xml:space="preserve">mortality in richer countries is </w:t>
      </w:r>
      <w:r w:rsidRPr="0023694C">
        <w:rPr>
          <w:rStyle w:val="Emphasis"/>
          <w:highlight w:val="cyan"/>
        </w:rPr>
        <w:t>less responsive</w:t>
      </w:r>
      <w:r w:rsidRPr="0023694C">
        <w:rPr>
          <w:rStyle w:val="StyleUnderline"/>
          <w:highlight w:val="cyan"/>
        </w:rPr>
        <w:t xml:space="preserve"> to </w:t>
      </w:r>
      <w:r w:rsidRPr="0023694C">
        <w:rPr>
          <w:rStyle w:val="Emphasis"/>
          <w:highlight w:val="cyan"/>
        </w:rPr>
        <w:t>natural disasters</w:t>
      </w:r>
      <w:r w:rsidRPr="0023694C">
        <w:rPr>
          <w:sz w:val="16"/>
        </w:rPr>
        <w:t xml:space="preserve">, and Carleton et al. (2022) find that richer countries display </w:t>
      </w:r>
      <w:r w:rsidRPr="0023694C">
        <w:rPr>
          <w:rStyle w:val="StyleUnderline"/>
          <w:highlight w:val="cyan"/>
        </w:rPr>
        <w:t>smaller</w:t>
      </w:r>
      <w:r w:rsidRPr="0023694C">
        <w:rPr>
          <w:rStyle w:val="StyleUnderline"/>
        </w:rPr>
        <w:t xml:space="preserve"> heat-mortality </w:t>
      </w:r>
      <w:r w:rsidRPr="0023694C">
        <w:rPr>
          <w:rStyle w:val="StyleUnderline"/>
          <w:highlight w:val="cyan"/>
        </w:rPr>
        <w:t xml:space="preserve">sensitivities. </w:t>
      </w:r>
      <w:r w:rsidRPr="0023694C">
        <w:rPr>
          <w:rStyle w:val="Emphasis"/>
          <w:highlight w:val="cyan"/>
        </w:rPr>
        <w:t>All papers</w:t>
      </w:r>
      <w:r w:rsidRPr="0023694C">
        <w:rPr>
          <w:rStyle w:val="StyleUnderline"/>
          <w:highlight w:val="cyan"/>
        </w:rPr>
        <w:t xml:space="preserve"> interpret</w:t>
      </w:r>
      <w:r w:rsidRPr="0023694C">
        <w:rPr>
          <w:sz w:val="16"/>
        </w:rPr>
        <w:t xml:space="preserve"> their results as </w:t>
      </w:r>
      <w:r w:rsidRPr="0023694C">
        <w:rPr>
          <w:rStyle w:val="Emphasis"/>
          <w:highlight w:val="cyan"/>
        </w:rPr>
        <w:t>evidence</w:t>
      </w:r>
      <w:r w:rsidRPr="0023694C">
        <w:rPr>
          <w:rStyle w:val="StyleUnderline"/>
          <w:highlight w:val="cyan"/>
        </w:rPr>
        <w:t xml:space="preserve"> of </w:t>
      </w:r>
      <w:r w:rsidRPr="0023694C">
        <w:rPr>
          <w:rStyle w:val="Emphasis"/>
          <w:highlight w:val="cyan"/>
        </w:rPr>
        <w:t>adaptation</w:t>
      </w:r>
      <w:r w:rsidRPr="0023694C">
        <w:rPr>
          <w:sz w:val="16"/>
        </w:rPr>
        <w:t xml:space="preserve">.  </w:t>
      </w:r>
    </w:p>
    <w:p w14:paraId="63685157" w14:textId="77777777" w:rsidR="00EE0A80" w:rsidRPr="003F3F6C" w:rsidRDefault="00EE0A80" w:rsidP="00EE0A80">
      <w:pPr>
        <w:pStyle w:val="Heading4"/>
      </w:pPr>
      <w:r>
        <w:t xml:space="preserve">Turn: Corporate </w:t>
      </w:r>
      <w:r w:rsidRPr="003F3F6C">
        <w:rPr>
          <w:u w:val="single"/>
        </w:rPr>
        <w:t>growth</w:t>
      </w:r>
      <w:r>
        <w:t xml:space="preserve"> drives a </w:t>
      </w:r>
      <w:r w:rsidRPr="003F3F6C">
        <w:rPr>
          <w:u w:val="single"/>
        </w:rPr>
        <w:t>steady transition</w:t>
      </w:r>
      <w:r>
        <w:t xml:space="preserve"> now but the plan </w:t>
      </w:r>
      <w:r w:rsidRPr="003F3F6C">
        <w:rPr>
          <w:u w:val="single"/>
        </w:rPr>
        <w:t>strands trillions</w:t>
      </w:r>
      <w:r>
        <w:t>.</w:t>
      </w:r>
    </w:p>
    <w:p w14:paraId="34057456" w14:textId="77777777" w:rsidR="00EE0A80" w:rsidRPr="00925F5F" w:rsidRDefault="00EE0A80" w:rsidP="00EE0A80">
      <w:r w:rsidRPr="00925F5F">
        <w:t xml:space="preserve">Dayana Madeira </w:t>
      </w:r>
      <w:r w:rsidRPr="00925F5F">
        <w:rPr>
          <w:rStyle w:val="Style13ptBold"/>
        </w:rPr>
        <w:t>Nogueira 25</w:t>
      </w:r>
      <w:r>
        <w:t xml:space="preserve">. Professor in </w:t>
      </w:r>
      <w:r w:rsidRPr="00925F5F">
        <w:t>Administration and Accounting Sciences at Estácio de Sá University, in addition to having worked as an instructor for Management courses (accounting, administration and logistics) at SENAC RJ.</w:t>
      </w:r>
      <w:r>
        <w:t xml:space="preserve"> “Energy Transition: a Look as Stranded Assets.” </w:t>
      </w:r>
      <w:r w:rsidRPr="00925F5F">
        <w:t>The Extractive Industries and Society</w:t>
      </w:r>
      <w:r>
        <w:t xml:space="preserve">. Expected June 2025. </w:t>
      </w:r>
      <w:r w:rsidRPr="00925F5F">
        <w:t>https://www.sciencedirect.com/science/article/pii/S2214790X25000024</w:t>
      </w:r>
    </w:p>
    <w:p w14:paraId="504CE49A" w14:textId="77777777" w:rsidR="00EE0A80" w:rsidRPr="003F3F6C" w:rsidRDefault="00EE0A80" w:rsidP="00EE0A80">
      <w:pPr>
        <w:rPr>
          <w:sz w:val="16"/>
        </w:rPr>
      </w:pPr>
      <w:r w:rsidRPr="003F3F6C">
        <w:rPr>
          <w:sz w:val="16"/>
        </w:rPr>
        <w:t xml:space="preserve">Semieniuk et al. (2022) estimated that the </w:t>
      </w:r>
      <w:r w:rsidRPr="00925F5F">
        <w:rPr>
          <w:rStyle w:val="StyleUnderline"/>
          <w:highlight w:val="cyan"/>
        </w:rPr>
        <w:t xml:space="preserve">value of global </w:t>
      </w:r>
      <w:r w:rsidRPr="00925F5F">
        <w:rPr>
          <w:rStyle w:val="Emphasis"/>
          <w:highlight w:val="cyan"/>
        </w:rPr>
        <w:t>stranded assets</w:t>
      </w:r>
      <w:r w:rsidRPr="003F3F6C">
        <w:rPr>
          <w:sz w:val="16"/>
        </w:rPr>
        <w:t xml:space="preserve">, particularly </w:t>
      </w:r>
      <w:r w:rsidRPr="00925F5F">
        <w:rPr>
          <w:rStyle w:val="StyleUnderline"/>
          <w:highlight w:val="cyan"/>
        </w:rPr>
        <w:t>in</w:t>
      </w:r>
      <w:r w:rsidRPr="00925F5F">
        <w:rPr>
          <w:rStyle w:val="StyleUnderline"/>
        </w:rPr>
        <w:t xml:space="preserve"> the upstream </w:t>
      </w:r>
      <w:r w:rsidRPr="00925F5F">
        <w:rPr>
          <w:rStyle w:val="StyleUnderline"/>
          <w:highlight w:val="cyan"/>
        </w:rPr>
        <w:t>oil</w:t>
      </w:r>
      <w:r w:rsidRPr="00925F5F">
        <w:rPr>
          <w:rStyle w:val="StyleUnderline"/>
        </w:rPr>
        <w:t xml:space="preserve"> and gas sector, </w:t>
      </w:r>
      <w:r w:rsidRPr="00925F5F">
        <w:rPr>
          <w:rStyle w:val="Emphasis"/>
          <w:highlight w:val="cyan"/>
        </w:rPr>
        <w:t>exceeds</w:t>
      </w:r>
      <w:r w:rsidRPr="00925F5F">
        <w:rPr>
          <w:rStyle w:val="StyleUnderline"/>
        </w:rPr>
        <w:t xml:space="preserve"> USD </w:t>
      </w:r>
      <w:r w:rsidRPr="00925F5F">
        <w:rPr>
          <w:rStyle w:val="Emphasis"/>
          <w:highlight w:val="cyan"/>
        </w:rPr>
        <w:t>1 trillion</w:t>
      </w:r>
      <w:r w:rsidRPr="003F3F6C">
        <w:rPr>
          <w:sz w:val="16"/>
        </w:rPr>
        <w:t xml:space="preserve">, based on anticipated </w:t>
      </w:r>
      <w:r w:rsidRPr="00925F5F">
        <w:rPr>
          <w:rStyle w:val="Emphasis"/>
          <w:highlight w:val="cyan"/>
        </w:rPr>
        <w:t>policy shifts</w:t>
      </w:r>
      <w:r w:rsidRPr="00925F5F">
        <w:rPr>
          <w:rStyle w:val="StyleUnderline"/>
          <w:highlight w:val="cyan"/>
        </w:rPr>
        <w:t xml:space="preserve"> to reduce</w:t>
      </w:r>
      <w:r w:rsidRPr="00925F5F">
        <w:rPr>
          <w:rStyle w:val="StyleUnderline"/>
        </w:rPr>
        <w:t xml:space="preserve"> fossil fuel </w:t>
      </w:r>
      <w:r w:rsidRPr="00925F5F">
        <w:rPr>
          <w:rStyle w:val="StyleUnderline"/>
          <w:highlight w:val="cyan"/>
        </w:rPr>
        <w:t>dependence</w:t>
      </w:r>
      <w:r w:rsidRPr="003F3F6C">
        <w:rPr>
          <w:sz w:val="16"/>
        </w:rPr>
        <w:t xml:space="preserve">. This substantial amount represents the present value of future </w:t>
      </w:r>
      <w:r w:rsidRPr="00925F5F">
        <w:rPr>
          <w:rStyle w:val="StyleUnderline"/>
          <w:highlight w:val="cyan"/>
        </w:rPr>
        <w:t>lost profits</w:t>
      </w:r>
      <w:r w:rsidRPr="003F3F6C">
        <w:rPr>
          <w:sz w:val="16"/>
        </w:rPr>
        <w:t xml:space="preserve"> as fossil fuel </w:t>
      </w:r>
      <w:r w:rsidRPr="00925F5F">
        <w:rPr>
          <w:rStyle w:val="StyleUnderline"/>
          <w:highlight w:val="cyan"/>
        </w:rPr>
        <w:t xml:space="preserve">assets become </w:t>
      </w:r>
      <w:r w:rsidRPr="00925F5F">
        <w:rPr>
          <w:rStyle w:val="Emphasis"/>
          <w:highlight w:val="cyan"/>
        </w:rPr>
        <w:t>less viable</w:t>
      </w:r>
      <w:r w:rsidRPr="003F3F6C">
        <w:rPr>
          <w:sz w:val="16"/>
        </w:rPr>
        <w:t xml:space="preserve">. Zhao et al. (2023), based on the data of China's A-share listed companies in the high-carbon industry from 1998 to 2021, show that (1) climate </w:t>
      </w:r>
      <w:r w:rsidRPr="00925F5F">
        <w:rPr>
          <w:rStyle w:val="StyleUnderline"/>
          <w:highlight w:val="cyan"/>
        </w:rPr>
        <w:t>transition risks</w:t>
      </w:r>
      <w:r w:rsidRPr="003F3F6C">
        <w:rPr>
          <w:sz w:val="16"/>
        </w:rPr>
        <w:t xml:space="preserve"> are a </w:t>
      </w:r>
      <w:r w:rsidRPr="00925F5F">
        <w:rPr>
          <w:rStyle w:val="Emphasis"/>
          <w:highlight w:val="cyan"/>
        </w:rPr>
        <w:t>significant cause</w:t>
      </w:r>
      <w:r w:rsidRPr="003F3F6C">
        <w:rPr>
          <w:sz w:val="16"/>
        </w:rPr>
        <w:t xml:space="preserve"> of stranded corporate fossil energy assets; (2) the stranded risk of Chinese companies’ fossil energy assets has been oscillating upward over the past two decades; (3) the </w:t>
      </w:r>
      <w:r w:rsidRPr="003F3F6C">
        <w:rPr>
          <w:rStyle w:val="StyleUnderline"/>
          <w:highlight w:val="cyan"/>
        </w:rPr>
        <w:t>stranded risk has increased</w:t>
      </w:r>
      <w:r w:rsidRPr="003F3F6C">
        <w:rPr>
          <w:rStyle w:val="StyleUnderline"/>
        </w:rPr>
        <w:t xml:space="preserve"> </w:t>
      </w:r>
      <w:r w:rsidRPr="003F3F6C">
        <w:rPr>
          <w:rStyle w:val="StyleUnderline"/>
          <w:highlight w:val="cyan"/>
        </w:rPr>
        <w:t>significantly</w:t>
      </w:r>
      <w:r w:rsidRPr="003F3F6C">
        <w:rPr>
          <w:sz w:val="16"/>
        </w:rPr>
        <w:t xml:space="preserve"> after the “double carbon” target.</w:t>
      </w:r>
    </w:p>
    <w:p w14:paraId="30EACE39" w14:textId="77777777" w:rsidR="00EE0A80" w:rsidRDefault="00EE0A80" w:rsidP="00EE0A80">
      <w:pPr>
        <w:rPr>
          <w:sz w:val="16"/>
        </w:rPr>
      </w:pPr>
      <w:r w:rsidRPr="003F3F6C">
        <w:rPr>
          <w:sz w:val="16"/>
        </w:rPr>
        <w:t xml:space="preserve">Abraham-Dukuma (2021) suggests that </w:t>
      </w:r>
      <w:r w:rsidRPr="003F3F6C">
        <w:rPr>
          <w:rStyle w:val="StyleUnderline"/>
        </w:rPr>
        <w:t xml:space="preserve">mainstream </w:t>
      </w:r>
      <w:r w:rsidRPr="003F3F6C">
        <w:rPr>
          <w:rStyle w:val="StyleUnderline"/>
          <w:highlight w:val="cyan"/>
        </w:rPr>
        <w:t>oil and gas companies</w:t>
      </w:r>
      <w:r w:rsidRPr="003F3F6C">
        <w:rPr>
          <w:sz w:val="16"/>
        </w:rPr>
        <w:t xml:space="preserve"> have great potential to </w:t>
      </w:r>
      <w:r w:rsidRPr="003F3F6C">
        <w:rPr>
          <w:rStyle w:val="Emphasis"/>
          <w:highlight w:val="cyan"/>
        </w:rPr>
        <w:t>transition</w:t>
      </w:r>
      <w:r w:rsidRPr="003F3F6C">
        <w:rPr>
          <w:rStyle w:val="StyleUnderline"/>
          <w:highlight w:val="cyan"/>
        </w:rPr>
        <w:t xml:space="preserve"> to clean</w:t>
      </w:r>
      <w:r w:rsidRPr="003F3F6C">
        <w:rPr>
          <w:rStyle w:val="StyleUnderline"/>
        </w:rPr>
        <w:t xml:space="preserve"> energy </w:t>
      </w:r>
      <w:r w:rsidRPr="003F3F6C">
        <w:rPr>
          <w:rStyle w:val="StyleUnderline"/>
          <w:highlight w:val="cyan"/>
        </w:rPr>
        <w:t>portfolios</w:t>
      </w:r>
      <w:r w:rsidRPr="003F3F6C">
        <w:rPr>
          <w:rStyle w:val="StyleUnderline"/>
        </w:rPr>
        <w:t xml:space="preserve"> by </w:t>
      </w:r>
      <w:r w:rsidRPr="003F3F6C">
        <w:rPr>
          <w:rStyle w:val="StyleUnderline"/>
          <w:highlight w:val="cyan"/>
        </w:rPr>
        <w:t xml:space="preserve">optimizing </w:t>
      </w:r>
      <w:r w:rsidRPr="003F3F6C">
        <w:rPr>
          <w:rStyle w:val="Emphasis"/>
          <w:highlight w:val="cyan"/>
        </w:rPr>
        <w:t>organizational steering</w:t>
      </w:r>
      <w:r w:rsidRPr="003F3F6C">
        <w:rPr>
          <w:rStyle w:val="StyleUnderline"/>
        </w:rPr>
        <w:t xml:space="preserve">, technical leverage, and intra- and </w:t>
      </w:r>
      <w:r w:rsidRPr="003F3F6C">
        <w:rPr>
          <w:rStyle w:val="Emphasis"/>
          <w:highlight w:val="cyan"/>
        </w:rPr>
        <w:t>inter-industry synergies</w:t>
      </w:r>
      <w:r w:rsidRPr="003F3F6C">
        <w:rPr>
          <w:sz w:val="16"/>
        </w:rPr>
        <w:t xml:space="preserve">. However, </w:t>
      </w:r>
      <w:r w:rsidRPr="003F3F6C">
        <w:rPr>
          <w:rStyle w:val="Emphasis"/>
          <w:highlight w:val="cyan"/>
        </w:rPr>
        <w:t>policy support</w:t>
      </w:r>
      <w:r w:rsidRPr="003F3F6C">
        <w:rPr>
          <w:sz w:val="16"/>
        </w:rPr>
        <w:t xml:space="preserve"> from petroleum-producing host states </w:t>
      </w:r>
      <w:r w:rsidRPr="003F3F6C">
        <w:rPr>
          <w:rStyle w:val="StyleUnderline"/>
          <w:highlight w:val="cyan"/>
        </w:rPr>
        <w:t xml:space="preserve">remains </w:t>
      </w:r>
      <w:r w:rsidRPr="003F3F6C">
        <w:rPr>
          <w:rStyle w:val="Emphasis"/>
          <w:highlight w:val="cyan"/>
        </w:rPr>
        <w:t>pivotal</w:t>
      </w:r>
      <w:r w:rsidRPr="003F3F6C">
        <w:rPr>
          <w:rStyle w:val="StyleUnderline"/>
          <w:highlight w:val="cyan"/>
        </w:rPr>
        <w:t xml:space="preserve"> to the success of</w:t>
      </w:r>
      <w:r w:rsidRPr="003F3F6C">
        <w:rPr>
          <w:rStyle w:val="StyleUnderline"/>
        </w:rPr>
        <w:t xml:space="preserve"> “oil and gas majors transitioning</w:t>
      </w:r>
      <w:r w:rsidRPr="003F3F6C">
        <w:rPr>
          <w:sz w:val="16"/>
        </w:rPr>
        <w:t xml:space="preserve">.” Tagliapietra (2019) shows that, with half of the world's known oil and gas reserves, the Middle East and North Africa (MENA) region is a cornerstone of the global energy architecture and that the worldwide transition to a low-carbon economy presents critical challenges for MENA oil and gas producers, as their development models are heavily reliant on hydrocarbon revenues. This </w:t>
      </w:r>
      <w:r w:rsidRPr="003F3F6C">
        <w:rPr>
          <w:rStyle w:val="Emphasis"/>
          <w:highlight w:val="cyan"/>
        </w:rPr>
        <w:t>transition</w:t>
      </w:r>
      <w:r w:rsidRPr="003F3F6C">
        <w:rPr>
          <w:rStyle w:val="StyleUnderline"/>
          <w:highlight w:val="cyan"/>
        </w:rPr>
        <w:t xml:space="preserve"> poses</w:t>
      </w:r>
      <w:r w:rsidRPr="003F3F6C">
        <w:rPr>
          <w:sz w:val="16"/>
        </w:rPr>
        <w:t xml:space="preserve"> a </w:t>
      </w:r>
      <w:r w:rsidRPr="003F3F6C">
        <w:rPr>
          <w:rStyle w:val="StyleUnderline"/>
          <w:highlight w:val="cyan"/>
        </w:rPr>
        <w:t>long-term threat to</w:t>
      </w:r>
      <w:r w:rsidRPr="003F3F6C">
        <w:rPr>
          <w:rStyle w:val="StyleUnderline"/>
        </w:rPr>
        <w:t xml:space="preserve"> the </w:t>
      </w:r>
      <w:r w:rsidRPr="003F3F6C">
        <w:rPr>
          <w:rStyle w:val="Emphasis"/>
          <w:highlight w:val="cyan"/>
        </w:rPr>
        <w:t>sustainability</w:t>
      </w:r>
      <w:r w:rsidRPr="003F3F6C">
        <w:rPr>
          <w:rStyle w:val="StyleUnderline"/>
          <w:highlight w:val="cyan"/>
        </w:rPr>
        <w:t xml:space="preserve"> of these models</w:t>
      </w:r>
      <w:r w:rsidRPr="003F3F6C">
        <w:rPr>
          <w:sz w:val="16"/>
          <w:highlight w:val="cyan"/>
        </w:rPr>
        <w:t>.</w:t>
      </w:r>
    </w:p>
    <w:p w14:paraId="3AF63839" w14:textId="77777777" w:rsidR="00EE0A80" w:rsidRPr="0027508F" w:rsidRDefault="00EE0A80" w:rsidP="00EE0A80"/>
    <w:p w14:paraId="12D7C28B" w14:textId="77777777" w:rsidR="00EE0A80" w:rsidRDefault="00EE0A80" w:rsidP="00EE0A80">
      <w:pPr>
        <w:pStyle w:val="Heading4"/>
      </w:pPr>
      <w:r>
        <w:t xml:space="preserve">Sectoral bargaining units </w:t>
      </w:r>
      <w:r w:rsidRPr="001D5EAC">
        <w:rPr>
          <w:u w:val="single"/>
        </w:rPr>
        <w:t>lobb</w:t>
      </w:r>
      <w:r>
        <w:rPr>
          <w:u w:val="single"/>
        </w:rPr>
        <w:t>y</w:t>
      </w:r>
      <w:r w:rsidRPr="001D5EAC">
        <w:rPr>
          <w:u w:val="single"/>
        </w:rPr>
        <w:t xml:space="preserve"> for</w:t>
      </w:r>
      <w:r>
        <w:t xml:space="preserve"> and </w:t>
      </w:r>
      <w:r w:rsidRPr="001D5EAC">
        <w:rPr>
          <w:u w:val="single"/>
        </w:rPr>
        <w:t>glorify</w:t>
      </w:r>
      <w:r>
        <w:t xml:space="preserve"> unsustainable industries, stifling worker power---</w:t>
      </w:r>
      <w:r w:rsidRPr="001D5EAC">
        <w:rPr>
          <w:u w:val="single"/>
        </w:rPr>
        <w:t>presumption</w:t>
      </w:r>
      <w:r>
        <w:t>.</w:t>
      </w:r>
    </w:p>
    <w:p w14:paraId="7A4F0E2F" w14:textId="77777777" w:rsidR="00EE0A80" w:rsidRPr="00D20439" w:rsidRDefault="00EE0A80" w:rsidP="00EE0A80">
      <w:r w:rsidRPr="00CA1B9E">
        <w:rPr>
          <w:rStyle w:val="Style13ptBold"/>
        </w:rPr>
        <w:t>LNS 14</w:t>
      </w:r>
      <w:r>
        <w:t xml:space="preserve">. The Labor Network for Sustainability (LNS) is an organization whose mission is to be the organized voice within the labor movement for policies that are ecologically sustainable. “The Labor-Climate Landscape: A Guided Tour for Worker- and Climate-Protection Advocates.” </w:t>
      </w:r>
      <w:r w:rsidRPr="00CA1B9E">
        <w:t>https://www.labor4sustainability.org/articles/the-labor-climate-landscape-a-guided-tour-for-worker-and-climate-protection-advocates/</w:t>
      </w:r>
    </w:p>
    <w:p w14:paraId="45E00A0C" w14:textId="77777777" w:rsidR="00EE0A80" w:rsidRPr="001D5EAC" w:rsidRDefault="00EE0A80" w:rsidP="00EE0A80">
      <w:pPr>
        <w:rPr>
          <w:sz w:val="16"/>
        </w:rPr>
      </w:pPr>
      <w:r w:rsidRPr="008648EA">
        <w:rPr>
          <w:rStyle w:val="StyleUnderline"/>
        </w:rPr>
        <w:t xml:space="preserve">Organized labor’s approach to climate change has been primarily </w:t>
      </w:r>
      <w:r w:rsidRPr="001D5EAC">
        <w:rPr>
          <w:rStyle w:val="Emphasis"/>
        </w:rPr>
        <w:t>employment based</w:t>
      </w:r>
      <w:r w:rsidRPr="008648EA">
        <w:rPr>
          <w:rStyle w:val="StyleUnderline"/>
        </w:rPr>
        <w:t>. Unions</w:t>
      </w:r>
      <w:r w:rsidRPr="001D5EAC">
        <w:rPr>
          <w:sz w:val="16"/>
        </w:rPr>
        <w:t xml:space="preserve"> like the green job gains from climate protection measures; but they </w:t>
      </w:r>
      <w:r w:rsidRPr="008648EA">
        <w:rPr>
          <w:rStyle w:val="StyleUnderline"/>
        </w:rPr>
        <w:t>fear</w:t>
      </w:r>
      <w:r w:rsidRPr="001D5EAC">
        <w:rPr>
          <w:sz w:val="16"/>
        </w:rPr>
        <w:t xml:space="preserve"> the potential </w:t>
      </w:r>
      <w:r w:rsidRPr="001D5EAC">
        <w:rPr>
          <w:rStyle w:val="Emphasis"/>
        </w:rPr>
        <w:t>job losses</w:t>
      </w:r>
      <w:r w:rsidRPr="008648EA">
        <w:rPr>
          <w:rStyle w:val="StyleUnderline"/>
        </w:rPr>
        <w:t xml:space="preserve"> from phasing out carbon-fueled industries. This should not be surprising since unions are organized primarily to look after the </w:t>
      </w:r>
      <w:r w:rsidRPr="001D5EAC">
        <w:rPr>
          <w:rStyle w:val="Emphasis"/>
        </w:rPr>
        <w:t>specific employment interests</w:t>
      </w:r>
      <w:r w:rsidRPr="008648EA">
        <w:rPr>
          <w:rStyle w:val="StyleUnderline"/>
        </w:rPr>
        <w:t xml:space="preserve"> of workers.</w:t>
      </w:r>
    </w:p>
    <w:p w14:paraId="3EEE5AA2" w14:textId="77777777" w:rsidR="00EE0A80" w:rsidRPr="001D5EAC" w:rsidRDefault="00EE0A80" w:rsidP="00EE0A80">
      <w:pPr>
        <w:rPr>
          <w:sz w:val="16"/>
        </w:rPr>
      </w:pPr>
      <w:r w:rsidRPr="001D5EAC">
        <w:rPr>
          <w:rStyle w:val="Emphasis"/>
        </w:rPr>
        <w:t>Even the most far sighted</w:t>
      </w:r>
      <w:r w:rsidRPr="008648EA">
        <w:rPr>
          <w:rStyle w:val="StyleUnderline"/>
        </w:rPr>
        <w:t xml:space="preserve"> trade union leaders have a very </w:t>
      </w:r>
      <w:r w:rsidRPr="001D5EAC">
        <w:rPr>
          <w:rStyle w:val="Emphasis"/>
        </w:rPr>
        <w:t>difficult job</w:t>
      </w:r>
      <w:r w:rsidRPr="008648EA">
        <w:rPr>
          <w:rStyle w:val="StyleUnderline"/>
        </w:rPr>
        <w:t xml:space="preserve">: They must represent the </w:t>
      </w:r>
      <w:r w:rsidRPr="001D5EAC">
        <w:rPr>
          <w:rStyle w:val="Emphasis"/>
        </w:rPr>
        <w:t>immediate interests</w:t>
      </w:r>
      <w:r w:rsidRPr="008648EA">
        <w:rPr>
          <w:rStyle w:val="StyleUnderline"/>
        </w:rPr>
        <w:t xml:space="preserve"> of existing members</w:t>
      </w:r>
      <w:r w:rsidRPr="001D5EAC">
        <w:rPr>
          <w:sz w:val="16"/>
        </w:rPr>
        <w:t>, some of whom may face job losses in the transition to a low carbon economy, while keeping in mind the longer term economic, social, and ecological concerns.</w:t>
      </w:r>
    </w:p>
    <w:p w14:paraId="5917BE62" w14:textId="77777777" w:rsidR="00EE0A80" w:rsidRPr="001D5EAC" w:rsidRDefault="00EE0A80" w:rsidP="00EE0A80">
      <w:pPr>
        <w:rPr>
          <w:sz w:val="16"/>
        </w:rPr>
      </w:pPr>
      <w:r w:rsidRPr="001D5EAC">
        <w:rPr>
          <w:sz w:val="16"/>
        </w:rPr>
        <w:t xml:space="preserve">But </w:t>
      </w:r>
      <w:r w:rsidRPr="008648EA">
        <w:rPr>
          <w:rStyle w:val="StyleUnderline"/>
        </w:rPr>
        <w:t xml:space="preserve">a narrow focus on the short term has led some unions to </w:t>
      </w:r>
      <w:r w:rsidRPr="001D5EAC">
        <w:rPr>
          <w:rStyle w:val="Emphasis"/>
        </w:rPr>
        <w:t>neglect</w:t>
      </w:r>
      <w:r w:rsidRPr="008648EA">
        <w:rPr>
          <w:rStyle w:val="StyleUnderline"/>
        </w:rPr>
        <w:t xml:space="preserve"> the </w:t>
      </w:r>
      <w:r w:rsidRPr="001D5EAC">
        <w:rPr>
          <w:rStyle w:val="Emphasis"/>
        </w:rPr>
        <w:t>longer-term effects</w:t>
      </w:r>
      <w:r w:rsidRPr="008648EA">
        <w:rPr>
          <w:rStyle w:val="StyleUnderline"/>
        </w:rPr>
        <w:t xml:space="preserve"> of </w:t>
      </w:r>
      <w:r w:rsidRPr="001D5EAC">
        <w:rPr>
          <w:rStyle w:val="Emphasis"/>
        </w:rPr>
        <w:t>climate change</w:t>
      </w:r>
      <w:r w:rsidRPr="008648EA">
        <w:rPr>
          <w:rStyle w:val="StyleUnderline"/>
        </w:rPr>
        <w:t xml:space="preserve"> on jobs, workers, and their communities</w:t>
      </w:r>
      <w:r w:rsidRPr="001D5EAC">
        <w:rPr>
          <w:sz w:val="16"/>
        </w:rPr>
        <w:t xml:space="preserve"> and the action needed to address them. </w:t>
      </w:r>
      <w:r w:rsidRPr="008648EA">
        <w:rPr>
          <w:rStyle w:val="StyleUnderline"/>
        </w:rPr>
        <w:t xml:space="preserve">Unless labor develops a full-fledged response to climate change, it is likely to be left by the </w:t>
      </w:r>
      <w:r w:rsidRPr="001D5EAC">
        <w:rPr>
          <w:rStyle w:val="Emphasis"/>
        </w:rPr>
        <w:t>roadside</w:t>
      </w:r>
      <w:r w:rsidRPr="001D5EAC">
        <w:rPr>
          <w:sz w:val="16"/>
        </w:rPr>
        <w:t xml:space="preserve"> in what will be the pivotal challenge of the 21st century.</w:t>
      </w:r>
    </w:p>
    <w:p w14:paraId="7EEFA504" w14:textId="77777777" w:rsidR="00EE0A80" w:rsidRPr="001D5EAC" w:rsidRDefault="00EE0A80" w:rsidP="00EE0A80">
      <w:pPr>
        <w:rPr>
          <w:sz w:val="16"/>
        </w:rPr>
      </w:pPr>
      <w:r w:rsidRPr="008648EA">
        <w:rPr>
          <w:rStyle w:val="StyleUnderline"/>
        </w:rPr>
        <w:t xml:space="preserve">While </w:t>
      </w:r>
      <w:r w:rsidRPr="001D5EAC">
        <w:rPr>
          <w:rStyle w:val="StyleUnderline"/>
          <w:highlight w:val="cyan"/>
        </w:rPr>
        <w:t>unions</w:t>
      </w:r>
      <w:r w:rsidRPr="008648EA">
        <w:rPr>
          <w:rStyle w:val="StyleUnderline"/>
        </w:rPr>
        <w:t xml:space="preserve"> are bargaining opponents of their </w:t>
      </w:r>
      <w:r w:rsidRPr="001D5EAC">
        <w:rPr>
          <w:rStyle w:val="StyleUnderline"/>
          <w:highlight w:val="cyan"/>
        </w:rPr>
        <w:t>employers</w:t>
      </w:r>
      <w:r w:rsidRPr="001D5EAC">
        <w:rPr>
          <w:sz w:val="16"/>
        </w:rPr>
        <w:t xml:space="preserve"> over wages and working conditions, </w:t>
      </w:r>
      <w:r w:rsidRPr="008648EA">
        <w:rPr>
          <w:rStyle w:val="StyleUnderline"/>
        </w:rPr>
        <w:t xml:space="preserve">they </w:t>
      </w:r>
      <w:r w:rsidRPr="001D5EAC">
        <w:rPr>
          <w:rStyle w:val="StyleUnderline"/>
          <w:highlight w:val="cyan"/>
        </w:rPr>
        <w:t xml:space="preserve">have a long tradition of building </w:t>
      </w:r>
      <w:r w:rsidRPr="001D5EAC">
        <w:rPr>
          <w:rStyle w:val="Emphasis"/>
          <w:highlight w:val="cyan"/>
        </w:rPr>
        <w:t>alliances</w:t>
      </w:r>
      <w:r w:rsidRPr="008648EA">
        <w:rPr>
          <w:rStyle w:val="StyleUnderline"/>
        </w:rPr>
        <w:t xml:space="preserve"> with them </w:t>
      </w:r>
      <w:r w:rsidRPr="001D5EAC">
        <w:rPr>
          <w:rStyle w:val="StyleUnderline"/>
          <w:highlight w:val="cyan"/>
        </w:rPr>
        <w:t>over</w:t>
      </w:r>
      <w:r w:rsidRPr="008648EA">
        <w:rPr>
          <w:rStyle w:val="StyleUnderline"/>
        </w:rPr>
        <w:t xml:space="preserve"> </w:t>
      </w:r>
      <w:r w:rsidRPr="001D5EAC">
        <w:rPr>
          <w:rStyle w:val="Emphasis"/>
        </w:rPr>
        <w:t xml:space="preserve">public </w:t>
      </w:r>
      <w:r w:rsidRPr="001D5EAC">
        <w:rPr>
          <w:rStyle w:val="Emphasis"/>
          <w:highlight w:val="cyan"/>
        </w:rPr>
        <w:t>policy issues</w:t>
      </w:r>
      <w:r w:rsidRPr="008648EA">
        <w:rPr>
          <w:rStyle w:val="StyleUnderline"/>
        </w:rPr>
        <w:t xml:space="preserve"> that affect </w:t>
      </w:r>
      <w:r w:rsidRPr="001D5EAC">
        <w:rPr>
          <w:rStyle w:val="Emphasis"/>
        </w:rPr>
        <w:t>growth</w:t>
      </w:r>
      <w:r w:rsidRPr="008648EA">
        <w:rPr>
          <w:rStyle w:val="StyleUnderline"/>
        </w:rPr>
        <w:t xml:space="preserve"> in their </w:t>
      </w:r>
      <w:r w:rsidRPr="001D5EAC">
        <w:rPr>
          <w:rStyle w:val="Emphasis"/>
        </w:rPr>
        <w:t>sectors</w:t>
      </w:r>
      <w:r w:rsidRPr="001D5EAC">
        <w:rPr>
          <w:sz w:val="16"/>
        </w:rPr>
        <w:t xml:space="preserve">. </w:t>
      </w:r>
      <w:r w:rsidRPr="008648EA">
        <w:rPr>
          <w:rStyle w:val="StyleUnderline"/>
        </w:rPr>
        <w:t>This</w:t>
      </w:r>
      <w:r w:rsidRPr="001D5EAC">
        <w:rPr>
          <w:sz w:val="16"/>
        </w:rPr>
        <w:t xml:space="preserve"> too </w:t>
      </w:r>
      <w:r w:rsidRPr="008648EA">
        <w:rPr>
          <w:rStyle w:val="StyleUnderline"/>
        </w:rPr>
        <w:t xml:space="preserve">often leads </w:t>
      </w:r>
      <w:r w:rsidRPr="001D5EAC">
        <w:rPr>
          <w:rStyle w:val="StyleUnderline"/>
          <w:highlight w:val="cyan"/>
        </w:rPr>
        <w:t>unions</w:t>
      </w:r>
      <w:r w:rsidRPr="008648EA">
        <w:rPr>
          <w:rStyle w:val="StyleUnderline"/>
        </w:rPr>
        <w:t xml:space="preserve"> to </w:t>
      </w:r>
      <w:r w:rsidRPr="001D5EAC">
        <w:rPr>
          <w:rStyle w:val="StyleUnderline"/>
          <w:highlight w:val="cyan"/>
        </w:rPr>
        <w:t>follow</w:t>
      </w:r>
      <w:r w:rsidRPr="008648EA">
        <w:rPr>
          <w:rStyle w:val="StyleUnderline"/>
        </w:rPr>
        <w:t xml:space="preserve"> the </w:t>
      </w:r>
      <w:r w:rsidRPr="001D5EAC">
        <w:rPr>
          <w:rStyle w:val="StyleUnderline"/>
          <w:highlight w:val="cyan"/>
        </w:rPr>
        <w:t xml:space="preserve">narrow </w:t>
      </w:r>
      <w:r w:rsidRPr="001D5EAC">
        <w:rPr>
          <w:rStyle w:val="Emphasis"/>
          <w:highlight w:val="cyan"/>
        </w:rPr>
        <w:t>self-interest</w:t>
      </w:r>
      <w:r w:rsidRPr="001D5EAC">
        <w:rPr>
          <w:rStyle w:val="StyleUnderline"/>
          <w:highlight w:val="cyan"/>
        </w:rPr>
        <w:t xml:space="preserve"> of their </w:t>
      </w:r>
      <w:r w:rsidRPr="001D5EAC">
        <w:rPr>
          <w:rStyle w:val="Emphasis"/>
          <w:highlight w:val="cyan"/>
        </w:rPr>
        <w:t>industry</w:t>
      </w:r>
      <w:r w:rsidRPr="001D5EAC">
        <w:rPr>
          <w:rStyle w:val="StyleUnderline"/>
          <w:highlight w:val="cyan"/>
        </w:rPr>
        <w:t xml:space="preserve"> instead of</w:t>
      </w:r>
      <w:r w:rsidRPr="008648EA">
        <w:rPr>
          <w:rStyle w:val="StyleUnderline"/>
        </w:rPr>
        <w:t xml:space="preserve"> developing </w:t>
      </w:r>
      <w:r w:rsidRPr="001D5EAC">
        <w:rPr>
          <w:rStyle w:val="StyleUnderline"/>
          <w:highlight w:val="cyan"/>
        </w:rPr>
        <w:t>independent positions</w:t>
      </w:r>
      <w:r w:rsidRPr="008648EA">
        <w:rPr>
          <w:rStyle w:val="StyleUnderline"/>
        </w:rPr>
        <w:t xml:space="preserve"> representing</w:t>
      </w:r>
      <w:r w:rsidRPr="001D5EAC">
        <w:rPr>
          <w:sz w:val="16"/>
        </w:rPr>
        <w:t xml:space="preserve"> the interests of </w:t>
      </w:r>
      <w:r w:rsidRPr="008648EA">
        <w:rPr>
          <w:rStyle w:val="StyleUnderline"/>
        </w:rPr>
        <w:t xml:space="preserve">labor as a </w:t>
      </w:r>
      <w:r w:rsidRPr="001D5EAC">
        <w:rPr>
          <w:rStyle w:val="Emphasis"/>
        </w:rPr>
        <w:t>whole</w:t>
      </w:r>
      <w:r w:rsidRPr="001D5EAC">
        <w:rPr>
          <w:sz w:val="16"/>
        </w:rPr>
        <w:t>.</w:t>
      </w:r>
    </w:p>
    <w:p w14:paraId="4A9A8E7A" w14:textId="77777777" w:rsidR="00EE0A80" w:rsidRPr="001D5EAC" w:rsidRDefault="00EE0A80" w:rsidP="00EE0A80">
      <w:pPr>
        <w:rPr>
          <w:sz w:val="16"/>
        </w:rPr>
      </w:pPr>
      <w:r w:rsidRPr="001D5EAC">
        <w:rPr>
          <w:rStyle w:val="StyleUnderline"/>
          <w:highlight w:val="cyan"/>
        </w:rPr>
        <w:t>A striking example is</w:t>
      </w:r>
      <w:r w:rsidRPr="008648EA">
        <w:rPr>
          <w:rStyle w:val="StyleUnderline"/>
        </w:rPr>
        <w:t xml:space="preserve"> the </w:t>
      </w:r>
      <w:r w:rsidRPr="001D5EAC">
        <w:rPr>
          <w:rStyle w:val="Emphasis"/>
          <w:highlight w:val="cyan"/>
        </w:rPr>
        <w:t>UAW</w:t>
      </w:r>
      <w:r w:rsidRPr="001D5EAC">
        <w:rPr>
          <w:rStyle w:val="StyleUnderline"/>
        </w:rPr>
        <w:t xml:space="preserve">’s long </w:t>
      </w:r>
      <w:r w:rsidRPr="001D5EAC">
        <w:rPr>
          <w:rStyle w:val="StyleUnderline"/>
          <w:highlight w:val="cyan"/>
        </w:rPr>
        <w:t>alliance with</w:t>
      </w:r>
      <w:r w:rsidRPr="008648EA">
        <w:rPr>
          <w:rStyle w:val="StyleUnderline"/>
        </w:rPr>
        <w:t xml:space="preserve"> the big car </w:t>
      </w:r>
      <w:r w:rsidRPr="001D5EAC">
        <w:rPr>
          <w:rStyle w:val="StyleUnderline"/>
          <w:highlight w:val="cyan"/>
        </w:rPr>
        <w:t>companies in opposition to</w:t>
      </w:r>
      <w:r w:rsidRPr="008648EA">
        <w:rPr>
          <w:rStyle w:val="StyleUnderline"/>
        </w:rPr>
        <w:t xml:space="preserve"> </w:t>
      </w:r>
      <w:r w:rsidRPr="001D5EAC">
        <w:rPr>
          <w:rStyle w:val="Emphasis"/>
        </w:rPr>
        <w:t xml:space="preserve">strong </w:t>
      </w:r>
      <w:r w:rsidRPr="001D5EAC">
        <w:rPr>
          <w:rStyle w:val="Emphasis"/>
          <w:highlight w:val="cyan"/>
        </w:rPr>
        <w:t>fuel economy standards</w:t>
      </w:r>
      <w:r w:rsidRPr="001D5EAC">
        <w:rPr>
          <w:sz w:val="16"/>
        </w:rPr>
        <w:t xml:space="preserve"> – </w:t>
      </w:r>
      <w:r w:rsidRPr="008648EA">
        <w:rPr>
          <w:rStyle w:val="StyleUnderline"/>
        </w:rPr>
        <w:t xml:space="preserve">a policy which contributed not only to </w:t>
      </w:r>
      <w:r w:rsidRPr="001D5EAC">
        <w:rPr>
          <w:rStyle w:val="Emphasis"/>
        </w:rPr>
        <w:t>carbon emissions</w:t>
      </w:r>
      <w:r w:rsidRPr="008648EA">
        <w:rPr>
          <w:rStyle w:val="StyleUnderline"/>
        </w:rPr>
        <w:t xml:space="preserve"> but to the </w:t>
      </w:r>
      <w:r w:rsidRPr="001D5EAC">
        <w:rPr>
          <w:rStyle w:val="Emphasis"/>
        </w:rPr>
        <w:t>near-collapse</w:t>
      </w:r>
      <w:r w:rsidRPr="008648EA">
        <w:rPr>
          <w:rStyle w:val="StyleUnderline"/>
        </w:rPr>
        <w:t xml:space="preserve"> of the American auto industry</w:t>
      </w:r>
      <w:r w:rsidRPr="001D5EAC">
        <w:rPr>
          <w:sz w:val="16"/>
        </w:rPr>
        <w:t xml:space="preserve">. Such </w:t>
      </w:r>
      <w:r w:rsidRPr="001D5EAC">
        <w:rPr>
          <w:rStyle w:val="Emphasis"/>
        </w:rPr>
        <w:t>shortsighted sectoral alliances</w:t>
      </w:r>
      <w:r w:rsidRPr="008648EA">
        <w:rPr>
          <w:rStyle w:val="StyleUnderline"/>
        </w:rPr>
        <w:t xml:space="preserve"> can be </w:t>
      </w:r>
      <w:r w:rsidRPr="001D5EAC">
        <w:rPr>
          <w:rStyle w:val="StyleUnderline"/>
          <w:highlight w:val="cyan"/>
        </w:rPr>
        <w:t>a significant obstacle to</w:t>
      </w:r>
      <w:r w:rsidRPr="008648EA">
        <w:rPr>
          <w:rStyle w:val="StyleUnderline"/>
        </w:rPr>
        <w:t xml:space="preserve"> drawing labor into </w:t>
      </w:r>
      <w:r w:rsidRPr="001D5EAC">
        <w:rPr>
          <w:rStyle w:val="StyleUnderline"/>
          <w:highlight w:val="cyan"/>
        </w:rPr>
        <w:t>the climate change fight</w:t>
      </w:r>
      <w:r w:rsidRPr="001D5EAC">
        <w:rPr>
          <w:sz w:val="16"/>
        </w:rPr>
        <w:t>.</w:t>
      </w:r>
    </w:p>
    <w:p w14:paraId="2658BA42" w14:textId="77777777" w:rsidR="00EE0A80" w:rsidRPr="001D5EAC" w:rsidRDefault="00EE0A80" w:rsidP="00EE0A80">
      <w:pPr>
        <w:rPr>
          <w:sz w:val="16"/>
        </w:rPr>
      </w:pPr>
      <w:r w:rsidRPr="001D5EAC">
        <w:rPr>
          <w:sz w:val="16"/>
        </w:rPr>
        <w:t>Although labor’s response has often been confused and contradictory, there is a growing awareness that re-tooling the energy and transportation infrastructure and retrofitting existing buildings to make them more energy efficient can both save the planet and create a new sustainable economy that will benefit all. One illustration of that change is the UAW’s support (along with ten auto companies) for more stringent fuel economy standards.</w:t>
      </w:r>
    </w:p>
    <w:p w14:paraId="34EE4AF2" w14:textId="77777777" w:rsidR="00EE0A80" w:rsidRPr="001D5EAC" w:rsidRDefault="00EE0A80" w:rsidP="00EE0A80">
      <w:pPr>
        <w:rPr>
          <w:sz w:val="16"/>
        </w:rPr>
      </w:pPr>
      <w:r w:rsidRPr="008648EA">
        <w:rPr>
          <w:rStyle w:val="StyleUnderline"/>
        </w:rPr>
        <w:t xml:space="preserve">A stumbling block for labor in addressing climate change is the attitude that </w:t>
      </w:r>
      <w:r w:rsidRPr="001D5EAC">
        <w:rPr>
          <w:rStyle w:val="StyleUnderline"/>
          <w:highlight w:val="cyan"/>
        </w:rPr>
        <w:t>“we never met a job we didn’t like.”</w:t>
      </w:r>
      <w:r w:rsidRPr="008648EA">
        <w:rPr>
          <w:rStyle w:val="StyleUnderline"/>
        </w:rPr>
        <w:t xml:space="preserve"> This </w:t>
      </w:r>
      <w:r w:rsidRPr="001D5EAC">
        <w:rPr>
          <w:rStyle w:val="Emphasis"/>
        </w:rPr>
        <w:t>uncritical advocacy</w:t>
      </w:r>
      <w:r w:rsidRPr="008648EA">
        <w:rPr>
          <w:rStyle w:val="StyleUnderline"/>
        </w:rPr>
        <w:t xml:space="preserve"> of any and all jobs </w:t>
      </w:r>
      <w:r w:rsidRPr="001D5EAC">
        <w:rPr>
          <w:rStyle w:val="StyleUnderline"/>
          <w:highlight w:val="cyan"/>
        </w:rPr>
        <w:t>tempts unions to support</w:t>
      </w:r>
      <w:r w:rsidRPr="008648EA">
        <w:rPr>
          <w:rStyle w:val="StyleUnderline"/>
        </w:rPr>
        <w:t xml:space="preserve"> projects that are </w:t>
      </w:r>
      <w:r w:rsidRPr="001D5EAC">
        <w:rPr>
          <w:rStyle w:val="Emphasis"/>
        </w:rPr>
        <w:t>inherently anti-social</w:t>
      </w:r>
      <w:r w:rsidRPr="008648EA">
        <w:rPr>
          <w:rStyle w:val="StyleUnderline"/>
        </w:rPr>
        <w:t xml:space="preserve"> and against the interest of working people</w:t>
      </w:r>
      <w:r w:rsidRPr="001D5EAC">
        <w:rPr>
          <w:sz w:val="16"/>
        </w:rPr>
        <w:t xml:space="preserve"> in general – </w:t>
      </w:r>
      <w:r w:rsidRPr="008648EA">
        <w:rPr>
          <w:rStyle w:val="StyleUnderline"/>
        </w:rPr>
        <w:t xml:space="preserve">for example, extreme energy projects like </w:t>
      </w:r>
      <w:r w:rsidRPr="001D5EAC">
        <w:rPr>
          <w:rStyle w:val="StyleUnderline"/>
          <w:highlight w:val="cyan"/>
        </w:rPr>
        <w:t>fracking</w:t>
      </w:r>
      <w:r w:rsidRPr="008648EA">
        <w:rPr>
          <w:rStyle w:val="StyleUnderline"/>
        </w:rPr>
        <w:t>, tar sands development</w:t>
      </w:r>
      <w:r w:rsidRPr="001D5EAC">
        <w:rPr>
          <w:sz w:val="16"/>
        </w:rPr>
        <w:t xml:space="preserve"> and </w:t>
      </w:r>
      <w:r w:rsidRPr="001D5EAC">
        <w:rPr>
          <w:rStyle w:val="StyleUnderline"/>
          <w:highlight w:val="cyan"/>
        </w:rPr>
        <w:t>pipelines</w:t>
      </w:r>
      <w:r w:rsidRPr="008648EA">
        <w:rPr>
          <w:rStyle w:val="StyleUnderline"/>
        </w:rPr>
        <w:t xml:space="preserve">, and deep off-shore oil </w:t>
      </w:r>
      <w:r w:rsidRPr="001D5EAC">
        <w:rPr>
          <w:rStyle w:val="StyleUnderline"/>
          <w:highlight w:val="cyan"/>
        </w:rPr>
        <w:t>drilling</w:t>
      </w:r>
      <w:r w:rsidRPr="008648EA">
        <w:rPr>
          <w:rStyle w:val="StyleUnderline"/>
        </w:rPr>
        <w:t xml:space="preserve">. It </w:t>
      </w:r>
      <w:r w:rsidRPr="001D5EAC">
        <w:rPr>
          <w:rStyle w:val="StyleUnderline"/>
          <w:highlight w:val="cyan"/>
        </w:rPr>
        <w:t>also</w:t>
      </w:r>
      <w:r w:rsidRPr="008648EA">
        <w:rPr>
          <w:rStyle w:val="StyleUnderline"/>
        </w:rPr>
        <w:t xml:space="preserve"> tempts unions to </w:t>
      </w:r>
      <w:r w:rsidRPr="001D5EAC">
        <w:rPr>
          <w:rStyle w:val="StyleUnderline"/>
          <w:highlight w:val="cyan"/>
        </w:rPr>
        <w:t>oppose</w:t>
      </w:r>
      <w:r w:rsidRPr="008648EA">
        <w:rPr>
          <w:rStyle w:val="StyleUnderline"/>
        </w:rPr>
        <w:t xml:space="preserve"> climate protection </w:t>
      </w:r>
      <w:r w:rsidRPr="001D5EAC">
        <w:rPr>
          <w:rStyle w:val="StyleUnderline"/>
          <w:highlight w:val="cyan"/>
        </w:rPr>
        <w:t>measures</w:t>
      </w:r>
      <w:r w:rsidRPr="008648EA">
        <w:rPr>
          <w:rStyle w:val="StyleUnderline"/>
        </w:rPr>
        <w:t xml:space="preserve"> that are </w:t>
      </w:r>
      <w:r w:rsidRPr="001D5EAC">
        <w:rPr>
          <w:rStyle w:val="StyleUnderline"/>
          <w:highlight w:val="cyan"/>
        </w:rPr>
        <w:t xml:space="preserve">essential for the </w:t>
      </w:r>
      <w:r w:rsidRPr="001D5EAC">
        <w:rPr>
          <w:rStyle w:val="Emphasis"/>
          <w:highlight w:val="cyan"/>
        </w:rPr>
        <w:t>future of humanity</w:t>
      </w:r>
      <w:r w:rsidRPr="001D5EAC">
        <w:rPr>
          <w:sz w:val="16"/>
        </w:rPr>
        <w:t xml:space="preserve"> – </w:t>
      </w:r>
      <w:r w:rsidRPr="008648EA">
        <w:rPr>
          <w:rStyle w:val="StyleUnderline"/>
        </w:rPr>
        <w:t xml:space="preserve">including </w:t>
      </w:r>
      <w:r w:rsidRPr="001D5EAC">
        <w:rPr>
          <w:rStyle w:val="Emphasis"/>
        </w:rPr>
        <w:t>American workers</w:t>
      </w:r>
      <w:r w:rsidRPr="001D5EAC">
        <w:rPr>
          <w:sz w:val="16"/>
        </w:rPr>
        <w:t xml:space="preserve"> – </w:t>
      </w:r>
      <w:r w:rsidRPr="001D5EAC">
        <w:rPr>
          <w:rStyle w:val="StyleUnderline"/>
          <w:highlight w:val="cyan"/>
        </w:rPr>
        <w:t>but</w:t>
      </w:r>
      <w:r w:rsidRPr="008648EA">
        <w:rPr>
          <w:rStyle w:val="StyleUnderline"/>
        </w:rPr>
        <w:t xml:space="preserve"> may </w:t>
      </w:r>
      <w:r w:rsidRPr="001D5EAC">
        <w:rPr>
          <w:rStyle w:val="StyleUnderline"/>
          <w:highlight w:val="cyan"/>
        </w:rPr>
        <w:t>result in</w:t>
      </w:r>
      <w:r w:rsidRPr="008648EA">
        <w:rPr>
          <w:rStyle w:val="StyleUnderline"/>
        </w:rPr>
        <w:t xml:space="preserve"> the </w:t>
      </w:r>
      <w:r w:rsidRPr="001D5EAC">
        <w:rPr>
          <w:rStyle w:val="StyleUnderline"/>
          <w:highlight w:val="cyan"/>
        </w:rPr>
        <w:t>loss of</w:t>
      </w:r>
      <w:r w:rsidRPr="008648EA">
        <w:rPr>
          <w:rStyle w:val="StyleUnderline"/>
        </w:rPr>
        <w:t xml:space="preserve"> some </w:t>
      </w:r>
      <w:r w:rsidRPr="001D5EAC">
        <w:rPr>
          <w:rStyle w:val="StyleUnderline"/>
          <w:highlight w:val="cyan"/>
        </w:rPr>
        <w:t>jobs</w:t>
      </w:r>
      <w:r w:rsidRPr="001D5EAC">
        <w:rPr>
          <w:sz w:val="16"/>
        </w:rPr>
        <w:t>.</w:t>
      </w:r>
    </w:p>
    <w:p w14:paraId="34BDFF01" w14:textId="77777777" w:rsidR="00EE0A80" w:rsidRPr="001D5EAC" w:rsidRDefault="00EE0A80" w:rsidP="00EE0A80">
      <w:pPr>
        <w:rPr>
          <w:sz w:val="14"/>
        </w:rPr>
      </w:pPr>
      <w:r w:rsidRPr="001D5EAC">
        <w:rPr>
          <w:sz w:val="16"/>
        </w:rPr>
        <w:t xml:space="preserve">This approach can lead to another stumbling block – a dubious definition of solidarity. Solidarity is organized labor’s supreme value for a simple reason: Workers can influence their conditions of labor only if they support each other. “An injury to one is an injury to all” is the most fundamental union principle; Solidarity Forever is its most famous anthem. But </w:t>
      </w:r>
      <w:r w:rsidRPr="001D5EAC">
        <w:rPr>
          <w:rStyle w:val="StyleUnderline"/>
        </w:rPr>
        <w:t xml:space="preserve">solidarity can be </w:t>
      </w:r>
      <w:r w:rsidRPr="001D5EAC">
        <w:rPr>
          <w:rStyle w:val="Emphasis"/>
        </w:rPr>
        <w:t>abused</w:t>
      </w:r>
      <w:r w:rsidRPr="001D5EAC">
        <w:rPr>
          <w:rStyle w:val="StyleUnderline"/>
        </w:rPr>
        <w:t xml:space="preserve"> when one group of workers demands that others support them even when the result is </w:t>
      </w:r>
      <w:r w:rsidRPr="001D5EAC">
        <w:rPr>
          <w:rStyle w:val="Emphasis"/>
        </w:rPr>
        <w:t>catastrophic</w:t>
      </w:r>
      <w:r w:rsidRPr="001D5EAC">
        <w:rPr>
          <w:rStyle w:val="StyleUnderline"/>
        </w:rPr>
        <w:t xml:space="preserve"> for other working people and</w:t>
      </w:r>
      <w:r w:rsidRPr="001D5EAC">
        <w:rPr>
          <w:sz w:val="16"/>
        </w:rPr>
        <w:t xml:space="preserve"> for </w:t>
      </w:r>
      <w:r w:rsidRPr="001D5EAC">
        <w:rPr>
          <w:rStyle w:val="Emphasis"/>
        </w:rPr>
        <w:t>humanity as a whole</w:t>
      </w:r>
      <w:r w:rsidRPr="001D5EAC">
        <w:rPr>
          <w:sz w:val="16"/>
        </w:rPr>
        <w:t xml:space="preserve">. </w:t>
      </w:r>
      <w:r w:rsidRPr="001D5EAC">
        <w:rPr>
          <w:rStyle w:val="StyleUnderline"/>
          <w:highlight w:val="cyan"/>
        </w:rPr>
        <w:t>Organized labor</w:t>
      </w:r>
      <w:r w:rsidRPr="001D5EAC">
        <w:rPr>
          <w:sz w:val="16"/>
        </w:rPr>
        <w:t xml:space="preserve"> only </w:t>
      </w:r>
      <w:r w:rsidRPr="001D5EAC">
        <w:rPr>
          <w:rStyle w:val="Emphasis"/>
          <w:highlight w:val="cyan"/>
        </w:rPr>
        <w:t>defeats</w:t>
      </w:r>
      <w:r w:rsidRPr="001D5EAC">
        <w:rPr>
          <w:rStyle w:val="StyleUnderline"/>
          <w:highlight w:val="cyan"/>
        </w:rPr>
        <w:t xml:space="preserve"> its</w:t>
      </w:r>
      <w:r w:rsidRPr="001D5EAC">
        <w:rPr>
          <w:sz w:val="16"/>
        </w:rPr>
        <w:t xml:space="preserve"> own </w:t>
      </w:r>
      <w:r w:rsidRPr="001D5EAC">
        <w:rPr>
          <w:rStyle w:val="StyleUnderline"/>
        </w:rPr>
        <w:t xml:space="preserve">underlying reason for </w:t>
      </w:r>
      <w:r w:rsidRPr="001D5EAC">
        <w:rPr>
          <w:rStyle w:val="StyleUnderline"/>
          <w:highlight w:val="cyan"/>
        </w:rPr>
        <w:t>existence</w:t>
      </w:r>
      <w:r w:rsidRPr="001D5EAC">
        <w:rPr>
          <w:rStyle w:val="StyleUnderline"/>
        </w:rPr>
        <w:t xml:space="preserve"> if </w:t>
      </w:r>
      <w:r w:rsidRPr="001D5EAC">
        <w:rPr>
          <w:rStyle w:val="StyleUnderline"/>
          <w:highlight w:val="cyan"/>
        </w:rPr>
        <w:t xml:space="preserve">it advocates </w:t>
      </w:r>
      <w:r w:rsidRPr="001D5EAC">
        <w:rPr>
          <w:rStyle w:val="Emphasis"/>
          <w:highlight w:val="cyan"/>
        </w:rPr>
        <w:t>wars</w:t>
      </w:r>
      <w:r w:rsidRPr="001D5EAC">
        <w:rPr>
          <w:rStyle w:val="StyleUnderline"/>
        </w:rPr>
        <w:t xml:space="preserve"> to increase war jobs, </w:t>
      </w:r>
      <w:r w:rsidRPr="001D5EAC">
        <w:rPr>
          <w:rStyle w:val="Emphasis"/>
          <w:highlight w:val="cyan"/>
        </w:rPr>
        <w:t>criminalization</w:t>
      </w:r>
      <w:r w:rsidRPr="001D5EAC">
        <w:rPr>
          <w:rStyle w:val="StyleUnderline"/>
          <w:highlight w:val="cyan"/>
        </w:rPr>
        <w:t xml:space="preserve"> to increase</w:t>
      </w:r>
      <w:r w:rsidRPr="001D5EAC">
        <w:rPr>
          <w:rStyle w:val="StyleUnderline"/>
        </w:rPr>
        <w:t xml:space="preserve"> prison </w:t>
      </w:r>
      <w:r w:rsidRPr="001D5EAC">
        <w:rPr>
          <w:rStyle w:val="StyleUnderline"/>
          <w:highlight w:val="cyan"/>
        </w:rPr>
        <w:t>jobs</w:t>
      </w:r>
      <w:r w:rsidRPr="001D5EAC">
        <w:rPr>
          <w:rStyle w:val="StyleUnderline"/>
        </w:rPr>
        <w:t xml:space="preserve">, and fossil fuel energy to increase extraction, pipeline, and power plant jobs. Solidarity for limited </w:t>
      </w:r>
      <w:r w:rsidRPr="001D5EAC">
        <w:rPr>
          <w:rStyle w:val="StyleUnderline"/>
          <w:highlight w:val="cyan"/>
        </w:rPr>
        <w:t>groups</w:t>
      </w:r>
      <w:r w:rsidRPr="001D5EAC">
        <w:rPr>
          <w:sz w:val="14"/>
        </w:rPr>
        <w:t xml:space="preserve"> can </w:t>
      </w:r>
      <w:r w:rsidRPr="001D5EAC">
        <w:rPr>
          <w:rStyle w:val="Emphasis"/>
          <w:highlight w:val="cyan"/>
        </w:rPr>
        <w:t>tear the labor movement apart</w:t>
      </w:r>
      <w:r w:rsidRPr="001D5EAC">
        <w:rPr>
          <w:sz w:val="14"/>
        </w:rPr>
        <w:t xml:space="preserve"> unless it is coordinated with the interests of other workers and humanity as a whole.</w:t>
      </w:r>
    </w:p>
    <w:p w14:paraId="77ECA213" w14:textId="77777777" w:rsidR="00EE0A80" w:rsidRDefault="00EE0A80" w:rsidP="00EE0A80">
      <w:pPr>
        <w:pStyle w:val="Heading4"/>
      </w:pPr>
      <w:r>
        <w:t>Empirics prove.</w:t>
      </w:r>
    </w:p>
    <w:p w14:paraId="4C12B580" w14:textId="77777777" w:rsidR="00EE0A80" w:rsidRPr="00D20439" w:rsidRDefault="00EE0A80" w:rsidP="00EE0A80">
      <w:r>
        <w:t xml:space="preserve">Debra </w:t>
      </w:r>
      <w:r w:rsidRPr="00CA1B9E">
        <w:rPr>
          <w:rStyle w:val="Style13ptBold"/>
        </w:rPr>
        <w:t>Kahn et al. 20</w:t>
      </w:r>
      <w:r>
        <w:t>. California policy editor at POLITICO. Samantha Maldonado, POLITICO New Jersey’s energy and environment reporter. Catherine Boudreau. "Unions fracture over climate." POLITICO. 9-1-2020. https://www.politico.com/newsletters/the-long-game/2020/09/01/unions-fracture-over-climate-490237</w:t>
      </w:r>
    </w:p>
    <w:p w14:paraId="04C9E06C" w14:textId="77777777" w:rsidR="00EE0A80" w:rsidRPr="00CA1B9E" w:rsidRDefault="00EE0A80" w:rsidP="00EE0A80">
      <w:pPr>
        <w:rPr>
          <w:sz w:val="16"/>
        </w:rPr>
      </w:pPr>
      <w:r w:rsidRPr="00CA1B9E">
        <w:rPr>
          <w:sz w:val="16"/>
        </w:rPr>
        <w:t xml:space="preserve">A DIVIDED MOVEMENT — </w:t>
      </w:r>
      <w:r w:rsidRPr="00CA1B9E">
        <w:rPr>
          <w:rStyle w:val="Emphasis"/>
        </w:rPr>
        <w:t>Organized labor</w:t>
      </w:r>
      <w:r w:rsidRPr="00CA1B9E">
        <w:rPr>
          <w:rStyle w:val="StyleUnderline"/>
        </w:rPr>
        <w:t xml:space="preserve"> is often viewed as a </w:t>
      </w:r>
      <w:r w:rsidRPr="00CA1B9E">
        <w:rPr>
          <w:rStyle w:val="Emphasis"/>
        </w:rPr>
        <w:t>cheerleader</w:t>
      </w:r>
      <w:r w:rsidRPr="00CA1B9E">
        <w:rPr>
          <w:rStyle w:val="StyleUnderline"/>
        </w:rPr>
        <w:t xml:space="preserve"> for the left, helping shape the agendas of Democratic lawmakers. But</w:t>
      </w:r>
      <w:r w:rsidRPr="00CA1B9E">
        <w:rPr>
          <w:sz w:val="16"/>
        </w:rPr>
        <w:t xml:space="preserve"> in statehouses from coast to coast and </w:t>
      </w:r>
      <w:r w:rsidRPr="00CA1B9E">
        <w:rPr>
          <w:rStyle w:val="StyleUnderline"/>
        </w:rPr>
        <w:t xml:space="preserve">at the </w:t>
      </w:r>
      <w:r w:rsidRPr="00CA1B9E">
        <w:rPr>
          <w:rStyle w:val="Emphasis"/>
        </w:rPr>
        <w:t>national level</w:t>
      </w:r>
      <w:r w:rsidRPr="00CA1B9E">
        <w:rPr>
          <w:rStyle w:val="StyleUnderline"/>
        </w:rPr>
        <w:t xml:space="preserve">, </w:t>
      </w:r>
      <w:r w:rsidRPr="00CA1B9E">
        <w:rPr>
          <w:rStyle w:val="StyleUnderline"/>
          <w:highlight w:val="cyan"/>
        </w:rPr>
        <w:t>unions have had no problem blocking green initiatives</w:t>
      </w:r>
      <w:r w:rsidRPr="00CA1B9E">
        <w:rPr>
          <w:rStyle w:val="StyleUnderline"/>
        </w:rPr>
        <w:t xml:space="preserve"> if they decide they’re not in their </w:t>
      </w:r>
      <w:r w:rsidRPr="00CA1B9E">
        <w:rPr>
          <w:rStyle w:val="Emphasis"/>
        </w:rPr>
        <w:t>members’ interests</w:t>
      </w:r>
      <w:r w:rsidRPr="00CA1B9E">
        <w:rPr>
          <w:rStyle w:val="StyleUnderline"/>
        </w:rPr>
        <w:t>.</w:t>
      </w:r>
    </w:p>
    <w:p w14:paraId="4FB33872" w14:textId="77777777" w:rsidR="00EE0A80" w:rsidRPr="00CA1B9E" w:rsidRDefault="00EE0A80" w:rsidP="00EE0A80">
      <w:pPr>
        <w:rPr>
          <w:sz w:val="16"/>
        </w:rPr>
      </w:pPr>
      <w:r w:rsidRPr="00CA1B9E">
        <w:rPr>
          <w:sz w:val="16"/>
        </w:rPr>
        <w:t>Those who stand to lose the most from tightening environmental policies have been wielding their power the past few months to kill proposals in statehouses across the country. Broadly, the split among unions is most marked between trade unions whose jobs are tied to the fossil fuel industry and those representing the service sector, like health care, government and custodial workers.</w:t>
      </w:r>
    </w:p>
    <w:p w14:paraId="29894382" w14:textId="77777777" w:rsidR="00EE0A80" w:rsidRPr="00CA1B9E" w:rsidRDefault="00EE0A80" w:rsidP="00EE0A80">
      <w:pPr>
        <w:rPr>
          <w:sz w:val="16"/>
        </w:rPr>
      </w:pPr>
      <w:r w:rsidRPr="00CA1B9E">
        <w:rPr>
          <w:sz w:val="16"/>
        </w:rPr>
        <w:t>“In recent years, the public employees have been siding mostly with the environmentalists and the private sector have been siding with our opinion, which is yes, we’re pro-environment but ... we also want to be able to afford to live here and have jobs here,” said Kate Gibbs, deputy director of the Engineers Labor-Employer Cooperative, a trades union.</w:t>
      </w:r>
    </w:p>
    <w:p w14:paraId="11EFA0C1" w14:textId="77777777" w:rsidR="00EE0A80" w:rsidRPr="00CA1B9E" w:rsidRDefault="00EE0A80" w:rsidP="00EE0A80">
      <w:pPr>
        <w:rPr>
          <w:sz w:val="16"/>
        </w:rPr>
      </w:pPr>
      <w:r w:rsidRPr="00CA1B9E">
        <w:rPr>
          <w:sz w:val="16"/>
        </w:rPr>
        <w:t>Environmental protection and union jobs are a fault line among Democrats,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30F6CD61" w14:textId="77777777" w:rsidR="00EE0A80" w:rsidRPr="00CA1B9E" w:rsidRDefault="00EE0A80" w:rsidP="00EE0A80">
      <w:pPr>
        <w:rPr>
          <w:sz w:val="16"/>
        </w:rPr>
      </w:pPr>
      <w:r w:rsidRPr="00CA1B9E">
        <w:rPr>
          <w:sz w:val="16"/>
        </w:rPr>
        <w:t>If Joe Biden wins in November, he will be under pressure to enact major climate action similar to the Green New Deal, which many national labor union leaders oppose.</w:t>
      </w:r>
    </w:p>
    <w:p w14:paraId="0731BDBC" w14:textId="77777777" w:rsidR="00EE0A80" w:rsidRPr="00CA1B9E" w:rsidRDefault="00EE0A80" w:rsidP="00EE0A80">
      <w:pPr>
        <w:rPr>
          <w:sz w:val="16"/>
        </w:rPr>
      </w:pPr>
      <w:r w:rsidRPr="00CA1B9E">
        <w:rPr>
          <w:rStyle w:val="StyleUnderline"/>
          <w:highlight w:val="cyan"/>
        </w:rPr>
        <w:t xml:space="preserve">Take </w:t>
      </w:r>
      <w:r w:rsidRPr="00CA1B9E">
        <w:rPr>
          <w:rStyle w:val="Emphasis"/>
          <w:highlight w:val="cyan"/>
        </w:rPr>
        <w:t>California</w:t>
      </w:r>
      <w:r w:rsidRPr="00CA1B9E">
        <w:rPr>
          <w:rStyle w:val="StyleUnderline"/>
        </w:rPr>
        <w:t>, where Democrats dominate state government</w:t>
      </w:r>
      <w:r w:rsidRPr="00CA1B9E">
        <w:rPr>
          <w:sz w:val="16"/>
        </w:rPr>
        <w:t xml:space="preserve">. In a recent tug of war over the blue-collar constituency, the unions proved decisive. </w:t>
      </w:r>
      <w:r w:rsidRPr="00CA1B9E">
        <w:rPr>
          <w:rStyle w:val="StyleUnderline"/>
          <w:highlight w:val="cyan"/>
        </w:rPr>
        <w:t>Electrical and ironworkers, pipe fitters</w:t>
      </w:r>
      <w:r w:rsidRPr="00CA1B9E">
        <w:rPr>
          <w:rStyle w:val="StyleUnderline"/>
        </w:rPr>
        <w:t xml:space="preserve">, boilermakers </w:t>
      </w:r>
      <w:r w:rsidRPr="00CA1B9E">
        <w:rPr>
          <w:rStyle w:val="StyleUnderline"/>
          <w:highlight w:val="cyan"/>
        </w:rPr>
        <w:t>and construction workers</w:t>
      </w:r>
      <w:r w:rsidRPr="00CA1B9E">
        <w:rPr>
          <w:sz w:val="16"/>
        </w:rPr>
        <w:t xml:space="preserve">, along with oil companies and the state Chamber of Commerce, </w:t>
      </w:r>
      <w:r w:rsidRPr="00CA1B9E">
        <w:rPr>
          <w:rStyle w:val="StyleUnderline"/>
          <w:highlight w:val="cyan"/>
        </w:rPr>
        <w:t>persuaded</w:t>
      </w:r>
      <w:r w:rsidRPr="00CA1B9E">
        <w:rPr>
          <w:rStyle w:val="StyleUnderline"/>
        </w:rPr>
        <w:t xml:space="preserve"> three Democratic </w:t>
      </w:r>
      <w:r w:rsidRPr="00CA1B9E">
        <w:rPr>
          <w:rStyle w:val="StyleUnderline"/>
          <w:highlight w:val="cyan"/>
        </w:rPr>
        <w:t xml:space="preserve">senators to </w:t>
      </w:r>
      <w:r w:rsidRPr="00CA1B9E">
        <w:rPr>
          <w:rStyle w:val="Emphasis"/>
          <w:highlight w:val="cyan"/>
        </w:rPr>
        <w:t>vote against</w:t>
      </w:r>
      <w:r w:rsidRPr="00CA1B9E">
        <w:rPr>
          <w:rStyle w:val="StyleUnderline"/>
        </w:rPr>
        <w:t xml:space="preserve"> a bill that would have mandated </w:t>
      </w:r>
      <w:r w:rsidRPr="00CA1B9E">
        <w:rPr>
          <w:rStyle w:val="Emphasis"/>
          <w:highlight w:val="cyan"/>
        </w:rPr>
        <w:t>no-drill zones</w:t>
      </w:r>
      <w:r w:rsidRPr="00CA1B9E">
        <w:rPr>
          <w:sz w:val="16"/>
        </w:rPr>
        <w:t xml:space="preserve"> around certain populous areas — killing the effort for the year.</w:t>
      </w:r>
    </w:p>
    <w:p w14:paraId="1A489151" w14:textId="77777777" w:rsidR="00EE0A80" w:rsidRPr="00CA1B9E" w:rsidRDefault="00EE0A80" w:rsidP="00EE0A80">
      <w:pPr>
        <w:rPr>
          <w:sz w:val="16"/>
        </w:rPr>
      </w:pPr>
      <w:r w:rsidRPr="00CA1B9E">
        <w:rPr>
          <w:sz w:val="16"/>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6CFB96DB" w14:textId="77777777" w:rsidR="00EE0A80" w:rsidRPr="00CA1B9E" w:rsidRDefault="00EE0A80" w:rsidP="00EE0A80">
      <w:pPr>
        <w:rPr>
          <w:sz w:val="16"/>
        </w:rPr>
      </w:pPr>
      <w:r w:rsidRPr="00CA1B9E">
        <w:rPr>
          <w:rStyle w:val="StyleUnderline"/>
          <w:highlight w:val="cyan"/>
        </w:rPr>
        <w:t xml:space="preserve">In </w:t>
      </w:r>
      <w:r w:rsidRPr="00CA1B9E">
        <w:rPr>
          <w:rStyle w:val="Emphasis"/>
          <w:highlight w:val="cyan"/>
        </w:rPr>
        <w:t>Pennsylvania</w:t>
      </w:r>
      <w:r w:rsidRPr="00CA1B9E">
        <w:rPr>
          <w:sz w:val="16"/>
        </w:rPr>
        <w:t xml:space="preserve">, Democratic state lawmakers were recently frustrated by </w:t>
      </w:r>
      <w:r w:rsidRPr="00CA1B9E">
        <w:rPr>
          <w:rStyle w:val="StyleUnderline"/>
          <w:highlight w:val="cyan"/>
        </w:rPr>
        <w:t>AFL-CIO</w:t>
      </w:r>
      <w:r w:rsidRPr="00CA1B9E">
        <w:rPr>
          <w:rStyle w:val="StyleUnderline"/>
        </w:rPr>
        <w:t xml:space="preserve">, Building Trades and International Brotherhood of Electrical Workers’ </w:t>
      </w:r>
      <w:r w:rsidRPr="00CA1B9E">
        <w:rPr>
          <w:rStyle w:val="StyleUnderline"/>
          <w:highlight w:val="cyan"/>
        </w:rPr>
        <w:t>support</w:t>
      </w:r>
      <w:r w:rsidRPr="00CA1B9E">
        <w:rPr>
          <w:sz w:val="16"/>
        </w:rPr>
        <w:t xml:space="preserve"> of </w:t>
      </w:r>
      <w:r w:rsidRPr="00CA1B9E">
        <w:rPr>
          <w:rStyle w:val="StyleUnderline"/>
          <w:highlight w:val="cyan"/>
        </w:rPr>
        <w:t xml:space="preserve">a bill that would </w:t>
      </w:r>
      <w:r w:rsidRPr="00CA1B9E">
        <w:rPr>
          <w:rStyle w:val="Emphasis"/>
          <w:highlight w:val="cyan"/>
        </w:rPr>
        <w:t>block</w:t>
      </w:r>
      <w:r w:rsidRPr="00CA1B9E">
        <w:rPr>
          <w:rStyle w:val="StyleUnderline"/>
        </w:rPr>
        <w:t xml:space="preserve"> the state from joining the Regional Greenhouse Gas Initiative, </w:t>
      </w:r>
      <w:r w:rsidRPr="00CA1B9E">
        <w:rPr>
          <w:rStyle w:val="StyleUnderline"/>
          <w:highlight w:val="cyan"/>
        </w:rPr>
        <w:t xml:space="preserve">a </w:t>
      </w:r>
      <w:r w:rsidRPr="00CA1B9E">
        <w:rPr>
          <w:rStyle w:val="Emphasis"/>
          <w:highlight w:val="cyan"/>
        </w:rPr>
        <w:t>cap-and-trade program</w:t>
      </w:r>
      <w:r w:rsidRPr="00CA1B9E">
        <w:rPr>
          <w:rStyle w:val="StyleUnderline"/>
          <w:highlight w:val="cyan"/>
        </w:rPr>
        <w:t xml:space="preserve"> to reduce emissions</w:t>
      </w:r>
      <w:r w:rsidRPr="00CA1B9E">
        <w:rPr>
          <w:sz w:val="16"/>
        </w:rPr>
        <w:t xml:space="preserve"> from the power sector.</w:t>
      </w:r>
    </w:p>
    <w:p w14:paraId="0AD745E0" w14:textId="77777777" w:rsidR="00EE0A80" w:rsidRDefault="00EE0A80" w:rsidP="00EE0A80">
      <w:pPr>
        <w:pStyle w:val="Heading3"/>
      </w:pPr>
      <w:r>
        <w:t>AT: Supply Chain---2NC</w:t>
      </w:r>
    </w:p>
    <w:p w14:paraId="7FA04EA7" w14:textId="77777777" w:rsidR="00EE0A80" w:rsidRDefault="00EE0A80" w:rsidP="00EE0A80"/>
    <w:p w14:paraId="43F66A48" w14:textId="77777777" w:rsidR="00EE0A80" w:rsidRDefault="00EE0A80" w:rsidP="00EE0A80">
      <w:pPr>
        <w:pStyle w:val="Heading4"/>
      </w:pPr>
      <w:r>
        <w:t xml:space="preserve">Local sourcing and substitution </w:t>
      </w:r>
      <w:r w:rsidRPr="00423506">
        <w:rPr>
          <w:u w:val="single"/>
        </w:rPr>
        <w:t>solve</w:t>
      </w:r>
      <w:r>
        <w:t>.</w:t>
      </w:r>
    </w:p>
    <w:p w14:paraId="5F5831AF" w14:textId="77777777" w:rsidR="00EE0A80" w:rsidRPr="00564E1A" w:rsidRDefault="00EE0A80" w:rsidP="00EE0A80">
      <w:r w:rsidRPr="00A95135">
        <w:t>Dilek</w:t>
      </w:r>
      <w:r>
        <w:rPr>
          <w:rStyle w:val="Style13ptBold"/>
        </w:rPr>
        <w:t xml:space="preserve"> Ozdemir 22 et al</w:t>
      </w:r>
      <w:r w:rsidRPr="00153497">
        <w:t xml:space="preserve">. </w:t>
      </w:r>
      <w:r w:rsidRPr="00A95135">
        <w:t xml:space="preserve">Mahak Sharma, Amandeep Dhir, and Tugrul Daim; February 2022; Assistant Professor at Izmir Katip Celebi University, Ph.D. from Istanbul Technical University; Researcher at the National Institute of Industrial Engineering, Ph.D. from the National Institute of Industrial Engineering; Professor of Research Methods at the University of Agder, Ph.D. from the University of Helsinki; Professor at Portland State University, Ph.D. from Portland State University; Technology in Society, “Supply chain </w:t>
      </w:r>
      <w:r w:rsidRPr="00564E1A">
        <w:t>resilience during the COVID-19 pandemic,” vol. 68]</w:t>
      </w:r>
    </w:p>
    <w:p w14:paraId="5576E522" w14:textId="77777777" w:rsidR="00EE0A80" w:rsidRPr="00C0023B" w:rsidRDefault="00EE0A80" w:rsidP="00EE0A80">
      <w:pPr>
        <w:rPr>
          <w:sz w:val="16"/>
        </w:rPr>
      </w:pPr>
      <w:r w:rsidRPr="00C0023B">
        <w:rPr>
          <w:sz w:val="16"/>
        </w:rPr>
        <w:t xml:space="preserve">Understanding the effectiveness of existing practices must figure prominently on the agenda of the supply chain literature in the face of the pandemic. Our second main finding indicates that both </w:t>
      </w:r>
      <w:r w:rsidRPr="009751BE">
        <w:rPr>
          <w:rStyle w:val="Emphasis"/>
          <w:highlight w:val="cyan"/>
        </w:rPr>
        <w:t>proactive</w:t>
      </w:r>
      <w:r w:rsidRPr="009751BE">
        <w:rPr>
          <w:rStyle w:val="StyleUnderline"/>
          <w:highlight w:val="cyan"/>
        </w:rPr>
        <w:t xml:space="preserve"> and </w:t>
      </w:r>
      <w:r w:rsidRPr="009751BE">
        <w:rPr>
          <w:rStyle w:val="Emphasis"/>
          <w:highlight w:val="cyan"/>
        </w:rPr>
        <w:t>reactive</w:t>
      </w:r>
      <w:r w:rsidRPr="00C0023B">
        <w:rPr>
          <w:rStyle w:val="StyleUnderline"/>
        </w:rPr>
        <w:t xml:space="preserve"> resilience-building </w:t>
      </w:r>
      <w:r w:rsidRPr="009751BE">
        <w:rPr>
          <w:rStyle w:val="StyleUnderline"/>
          <w:highlight w:val="cyan"/>
        </w:rPr>
        <w:t>activities</w:t>
      </w:r>
      <w:r w:rsidRPr="00C0023B">
        <w:rPr>
          <w:rStyle w:val="StyleUnderline"/>
        </w:rPr>
        <w:t xml:space="preserve"> have </w:t>
      </w:r>
      <w:r w:rsidRPr="009751BE">
        <w:rPr>
          <w:rStyle w:val="Emphasis"/>
          <w:highlight w:val="cyan"/>
        </w:rPr>
        <w:t>enhanced</w:t>
      </w:r>
      <w:r w:rsidRPr="009751BE">
        <w:rPr>
          <w:rStyle w:val="StyleUnderline"/>
          <w:highlight w:val="cyan"/>
        </w:rPr>
        <w:t xml:space="preserve"> supply</w:t>
      </w:r>
      <w:r w:rsidRPr="00C0023B">
        <w:rPr>
          <w:rStyle w:val="StyleUnderline"/>
        </w:rPr>
        <w:t xml:space="preserve"> chain </w:t>
      </w:r>
      <w:r w:rsidRPr="009751BE">
        <w:rPr>
          <w:rStyle w:val="Emphasis"/>
          <w:highlight w:val="cyan"/>
        </w:rPr>
        <w:t>velocity</w:t>
      </w:r>
      <w:r w:rsidRPr="00C0023B">
        <w:rPr>
          <w:rStyle w:val="StyleUnderline"/>
        </w:rPr>
        <w:t xml:space="preserve"> during the pandemic</w:t>
      </w:r>
      <w:r w:rsidRPr="00C0023B">
        <w:rPr>
          <w:sz w:val="16"/>
        </w:rPr>
        <w:t>. Studying the effect of supply chain risk management on supply chain resilience and robustness, El Baz and Ruel [</w:t>
      </w:r>
      <w:bookmarkStart w:id="1" w:name="bbib102"/>
      <w:r w:rsidRPr="004B79A0">
        <w:rPr>
          <w:sz w:val="16"/>
        </w:rPr>
        <w:t>102</w:t>
      </w:r>
      <w:bookmarkEnd w:id="1"/>
      <w:r w:rsidRPr="00C0023B">
        <w:rPr>
          <w:sz w:val="16"/>
        </w:rPr>
        <w:t xml:space="preserve">] report similar results. Examining supply chains of essential goods, Sodhi et al. assert that </w:t>
      </w:r>
      <w:r w:rsidRPr="00C0023B">
        <w:rPr>
          <w:rStyle w:val="StyleUnderline"/>
        </w:rPr>
        <w:t xml:space="preserve">traditional approaches, such as </w:t>
      </w:r>
      <w:r w:rsidRPr="00C0023B">
        <w:rPr>
          <w:rStyle w:val="Emphasis"/>
        </w:rPr>
        <w:t>redundancies</w:t>
      </w:r>
      <w:r w:rsidRPr="00C0023B">
        <w:rPr>
          <w:rStyle w:val="StyleUnderline"/>
        </w:rPr>
        <w:t xml:space="preserve">, can be </w:t>
      </w:r>
      <w:r w:rsidRPr="00C0023B">
        <w:rPr>
          <w:rStyle w:val="Emphasis"/>
        </w:rPr>
        <w:t>effective</w:t>
      </w:r>
      <w:r w:rsidRPr="00C0023B">
        <w:rPr>
          <w:rStyle w:val="StyleUnderline"/>
        </w:rPr>
        <w:t xml:space="preserve"> during pandemics</w:t>
      </w:r>
      <w:r w:rsidRPr="00C0023B">
        <w:rPr>
          <w:sz w:val="16"/>
        </w:rPr>
        <w:t xml:space="preserve"> [</w:t>
      </w:r>
      <w:bookmarkStart w:id="2" w:name="bbib103"/>
      <w:r w:rsidRPr="004B79A0">
        <w:rPr>
          <w:sz w:val="16"/>
        </w:rPr>
        <w:t>103</w:t>
      </w:r>
      <w:bookmarkEnd w:id="2"/>
      <w:r w:rsidRPr="00C0023B">
        <w:rPr>
          <w:sz w:val="16"/>
        </w:rPr>
        <w:t>]. Sharma and her colleagues state that focusing on resilience not only helps during pandemics but also exerts positive long-term effects on supply chain viability [</w:t>
      </w:r>
      <w:bookmarkStart w:id="3" w:name="bbib104"/>
      <w:r w:rsidRPr="004B79A0">
        <w:rPr>
          <w:sz w:val="16"/>
        </w:rPr>
        <w:t>104</w:t>
      </w:r>
      <w:r w:rsidRPr="00C0023B">
        <w:rPr>
          <w:sz w:val="16"/>
        </w:rPr>
        <w:t xml:space="preserve">]. </w:t>
      </w:r>
      <w:r w:rsidRPr="00C0023B">
        <w:rPr>
          <w:rStyle w:val="StyleUnderline"/>
        </w:rPr>
        <w:t xml:space="preserve">While noting that </w:t>
      </w:r>
      <w:r w:rsidRPr="009751BE">
        <w:rPr>
          <w:rStyle w:val="Emphasis"/>
          <w:highlight w:val="cyan"/>
        </w:rPr>
        <w:t>companies</w:t>
      </w:r>
      <w:r w:rsidRPr="00C0023B">
        <w:rPr>
          <w:rStyle w:val="StyleUnderline"/>
        </w:rPr>
        <w:t xml:space="preserve"> have </w:t>
      </w:r>
      <w:r w:rsidRPr="009751BE">
        <w:rPr>
          <w:rStyle w:val="StyleUnderline"/>
          <w:highlight w:val="cyan"/>
        </w:rPr>
        <w:t xml:space="preserve">applied </w:t>
      </w:r>
      <w:r w:rsidRPr="009751BE">
        <w:rPr>
          <w:rStyle w:val="Emphasis"/>
          <w:highlight w:val="cyan"/>
        </w:rPr>
        <w:t>multiple practices</w:t>
      </w:r>
      <w:r w:rsidRPr="009751BE">
        <w:rPr>
          <w:rStyle w:val="StyleUnderline"/>
          <w:highlight w:val="cyan"/>
        </w:rPr>
        <w:t>, Woong</w:t>
      </w:r>
      <w:r w:rsidRPr="00C0023B">
        <w:rPr>
          <w:rStyle w:val="StyleUnderline"/>
        </w:rPr>
        <w:t xml:space="preserve"> </w:t>
      </w:r>
      <w:r w:rsidRPr="00C0023B">
        <w:rPr>
          <w:sz w:val="16"/>
        </w:rPr>
        <w:t>and Goh [</w:t>
      </w:r>
      <w:bookmarkStart w:id="4" w:name="bbib105"/>
      <w:r w:rsidRPr="004B79A0">
        <w:rPr>
          <w:sz w:val="16"/>
        </w:rPr>
        <w:t>105</w:t>
      </w:r>
      <w:r w:rsidRPr="00C0023B">
        <w:rPr>
          <w:sz w:val="16"/>
        </w:rPr>
        <w:t xml:space="preserve">] </w:t>
      </w:r>
      <w:r w:rsidRPr="009751BE">
        <w:rPr>
          <w:rStyle w:val="StyleUnderline"/>
          <w:highlight w:val="cyan"/>
        </w:rPr>
        <w:t>identify ‘</w:t>
      </w:r>
      <w:r w:rsidRPr="009751BE">
        <w:rPr>
          <w:rStyle w:val="Emphasis"/>
          <w:highlight w:val="cyan"/>
        </w:rPr>
        <w:t>increasing</w:t>
      </w:r>
      <w:r w:rsidRPr="009751BE">
        <w:rPr>
          <w:rStyle w:val="StyleUnderline"/>
          <w:highlight w:val="cyan"/>
        </w:rPr>
        <w:t xml:space="preserve"> capacity’, ‘</w:t>
      </w:r>
      <w:r w:rsidRPr="009751BE">
        <w:rPr>
          <w:rStyle w:val="Emphasis"/>
          <w:highlight w:val="cyan"/>
        </w:rPr>
        <w:t>diversifying</w:t>
      </w:r>
      <w:r w:rsidRPr="00C0023B">
        <w:rPr>
          <w:rStyle w:val="StyleUnderline"/>
        </w:rPr>
        <w:t xml:space="preserve"> single-product </w:t>
      </w:r>
      <w:r w:rsidRPr="009751BE">
        <w:rPr>
          <w:rStyle w:val="StyleUnderline"/>
          <w:highlight w:val="cyan"/>
        </w:rPr>
        <w:t>categories’</w:t>
      </w:r>
      <w:r w:rsidRPr="00C0023B">
        <w:rPr>
          <w:rStyle w:val="StyleUnderline"/>
        </w:rPr>
        <w:t>, ‘</w:t>
      </w:r>
      <w:r w:rsidRPr="00C0023B">
        <w:rPr>
          <w:rStyle w:val="Emphasis"/>
        </w:rPr>
        <w:t xml:space="preserve">local </w:t>
      </w:r>
      <w:r w:rsidRPr="009751BE">
        <w:rPr>
          <w:rStyle w:val="Emphasis"/>
          <w:highlight w:val="cyan"/>
        </w:rPr>
        <w:t>sourcing</w:t>
      </w:r>
      <w:r w:rsidRPr="009751BE">
        <w:rPr>
          <w:rStyle w:val="StyleUnderline"/>
          <w:highlight w:val="cyan"/>
        </w:rPr>
        <w:t>’, ‘</w:t>
      </w:r>
      <w:r w:rsidRPr="009751BE">
        <w:rPr>
          <w:rStyle w:val="Emphasis"/>
          <w:highlight w:val="cyan"/>
        </w:rPr>
        <w:t>prioritising</w:t>
      </w:r>
      <w:r w:rsidRPr="00C0023B">
        <w:rPr>
          <w:rStyle w:val="StyleUnderline"/>
        </w:rPr>
        <w:t xml:space="preserve"> critical </w:t>
      </w:r>
      <w:r w:rsidRPr="009751BE">
        <w:rPr>
          <w:rStyle w:val="StyleUnderline"/>
          <w:highlight w:val="cyan"/>
        </w:rPr>
        <w:t>categories’, ‘</w:t>
      </w:r>
      <w:r w:rsidRPr="009751BE">
        <w:rPr>
          <w:rStyle w:val="Emphasis"/>
          <w:highlight w:val="cyan"/>
        </w:rPr>
        <w:t>repurposing</w:t>
      </w:r>
      <w:r w:rsidRPr="009751BE">
        <w:rPr>
          <w:rStyle w:val="StyleUnderline"/>
          <w:highlight w:val="cyan"/>
        </w:rPr>
        <w:t xml:space="preserve"> assets’</w:t>
      </w:r>
      <w:r w:rsidRPr="00C0023B">
        <w:rPr>
          <w:rStyle w:val="StyleUnderline"/>
        </w:rPr>
        <w:t xml:space="preserve">, ‘establishing </w:t>
      </w:r>
      <w:r w:rsidRPr="00C0023B">
        <w:rPr>
          <w:rStyle w:val="Emphasis"/>
        </w:rPr>
        <w:t>partnerships</w:t>
      </w:r>
      <w:r w:rsidRPr="00C0023B">
        <w:rPr>
          <w:sz w:val="16"/>
        </w:rPr>
        <w:t xml:space="preserve">’ and ‘leveraging social media influence’ as the most common supply chain risk management practices. </w:t>
      </w:r>
      <w:r w:rsidRPr="009751BE">
        <w:rPr>
          <w:rStyle w:val="Emphasis"/>
          <w:highlight w:val="cyan"/>
        </w:rPr>
        <w:t>Consistent</w:t>
      </w:r>
      <w:r w:rsidRPr="009751BE">
        <w:rPr>
          <w:rStyle w:val="StyleUnderline"/>
          <w:highlight w:val="cyan"/>
        </w:rPr>
        <w:t xml:space="preserve"> with</w:t>
      </w:r>
      <w:r w:rsidRPr="00C0023B">
        <w:rPr>
          <w:rStyle w:val="StyleUnderline"/>
        </w:rPr>
        <w:t xml:space="preserve"> </w:t>
      </w:r>
      <w:r w:rsidRPr="00C0023B">
        <w:rPr>
          <w:rStyle w:val="Emphasis"/>
        </w:rPr>
        <w:t xml:space="preserve">our </w:t>
      </w:r>
      <w:r w:rsidRPr="009751BE">
        <w:rPr>
          <w:rStyle w:val="Emphasis"/>
          <w:highlight w:val="cyan"/>
        </w:rPr>
        <w:t>findings</w:t>
      </w:r>
      <w:r w:rsidRPr="00C0023B">
        <w:rPr>
          <w:rStyle w:val="StyleUnderline"/>
        </w:rPr>
        <w:t xml:space="preserve">, they suggest that </w:t>
      </w:r>
      <w:r w:rsidRPr="009751BE">
        <w:rPr>
          <w:rStyle w:val="Emphasis"/>
          <w:highlight w:val="cyan"/>
        </w:rPr>
        <w:t>both</w:t>
      </w:r>
      <w:r w:rsidRPr="00C0023B">
        <w:rPr>
          <w:rStyle w:val="StyleUnderline"/>
        </w:rPr>
        <w:t xml:space="preserve"> proactive and reactive </w:t>
      </w:r>
      <w:r w:rsidRPr="009751BE">
        <w:rPr>
          <w:rStyle w:val="StyleUnderline"/>
          <w:highlight w:val="cyan"/>
        </w:rPr>
        <w:t>strategies</w:t>
      </w:r>
      <w:r w:rsidRPr="00C0023B">
        <w:rPr>
          <w:rStyle w:val="StyleUnderline"/>
        </w:rPr>
        <w:t xml:space="preserve"> have </w:t>
      </w:r>
      <w:r w:rsidRPr="009751BE">
        <w:rPr>
          <w:rStyle w:val="Emphasis"/>
          <w:highlight w:val="cyan"/>
        </w:rPr>
        <w:t>helped</w:t>
      </w:r>
      <w:r w:rsidRPr="00C0023B">
        <w:rPr>
          <w:rStyle w:val="Emphasis"/>
        </w:rPr>
        <w:t xml:space="preserve"> companies</w:t>
      </w:r>
      <w:r w:rsidRPr="00C0023B">
        <w:rPr>
          <w:rStyle w:val="StyleUnderline"/>
        </w:rPr>
        <w:t xml:space="preserve"> </w:t>
      </w:r>
      <w:r w:rsidRPr="009751BE">
        <w:rPr>
          <w:rStyle w:val="StyleUnderline"/>
          <w:highlight w:val="cyan"/>
        </w:rPr>
        <w:t xml:space="preserve">to </w:t>
      </w:r>
      <w:r w:rsidRPr="009751BE">
        <w:rPr>
          <w:rStyle w:val="Emphasis"/>
          <w:highlight w:val="cyan"/>
        </w:rPr>
        <w:t>overcome</w:t>
      </w:r>
      <w:r w:rsidRPr="00C0023B">
        <w:rPr>
          <w:rStyle w:val="StyleUnderline"/>
        </w:rPr>
        <w:t xml:space="preserve"> problems in their </w:t>
      </w:r>
      <w:r w:rsidRPr="009751BE">
        <w:rPr>
          <w:rStyle w:val="StyleUnderline"/>
          <w:highlight w:val="cyan"/>
        </w:rPr>
        <w:t>supply</w:t>
      </w:r>
      <w:r w:rsidRPr="00C0023B">
        <w:rPr>
          <w:rStyle w:val="StyleUnderline"/>
        </w:rPr>
        <w:t xml:space="preserve"> chains</w:t>
      </w:r>
      <w:r w:rsidRPr="00C0023B">
        <w:rPr>
          <w:sz w:val="16"/>
        </w:rPr>
        <w:t>. Although these findings are valuable, the area remains open to additional investigation.</w:t>
      </w:r>
    </w:p>
    <w:p w14:paraId="4D412C08" w14:textId="77777777" w:rsidR="00EE0A80" w:rsidRPr="00C0023B" w:rsidRDefault="00EE0A80" w:rsidP="00EE0A80">
      <w:pPr>
        <w:rPr>
          <w:sz w:val="16"/>
        </w:rPr>
      </w:pPr>
      <w:r w:rsidRPr="00C0023B">
        <w:rPr>
          <w:sz w:val="16"/>
        </w:rPr>
        <w:t>Highly contradicting findings and diverse perspectives exist in the pandemic-era supply chain literature. Nevertheless, we know that the pandemic has affected every industry differently; thus, no one-size-fits-all solution exists. The extant literature on supply chain resilience in the pandemic context emphasises the need to think outside the box. Supply chains must be reconsidered and redesigned to enhance their viability [</w:t>
      </w:r>
      <w:r w:rsidRPr="004B79A0">
        <w:rPr>
          <w:sz w:val="16"/>
        </w:rPr>
        <w:t>37</w:t>
      </w:r>
      <w:r w:rsidRPr="00C0023B">
        <w:rPr>
          <w:sz w:val="16"/>
        </w:rPr>
        <w:t>,</w:t>
      </w:r>
      <w:r w:rsidRPr="004B79A0">
        <w:rPr>
          <w:sz w:val="16"/>
        </w:rPr>
        <w:t>48</w:t>
      </w:r>
      <w:r w:rsidRPr="00C0023B">
        <w:rPr>
          <w:sz w:val="16"/>
        </w:rPr>
        <w:t>,</w:t>
      </w:r>
      <w:r w:rsidRPr="004B79A0">
        <w:rPr>
          <w:sz w:val="16"/>
        </w:rPr>
        <w:t>101</w:t>
      </w:r>
      <w:r w:rsidRPr="00C0023B">
        <w:rPr>
          <w:sz w:val="16"/>
        </w:rPr>
        <w:t>,</w:t>
      </w:r>
      <w:r w:rsidRPr="004B79A0">
        <w:rPr>
          <w:sz w:val="16"/>
        </w:rPr>
        <w:t>[104]</w:t>
      </w:r>
      <w:bookmarkEnd w:id="3"/>
      <w:r w:rsidRPr="00C0023B">
        <w:rPr>
          <w:sz w:val="16"/>
        </w:rPr>
        <w:t>, </w:t>
      </w:r>
      <w:r w:rsidRPr="004B79A0">
        <w:rPr>
          <w:sz w:val="16"/>
        </w:rPr>
        <w:t>[105]</w:t>
      </w:r>
      <w:bookmarkEnd w:id="4"/>
      <w:r w:rsidRPr="00C0023B">
        <w:rPr>
          <w:sz w:val="16"/>
        </w:rPr>
        <w:t>, </w:t>
      </w:r>
      <w:bookmarkStart w:id="5" w:name="bbib106"/>
      <w:r w:rsidRPr="004B79A0">
        <w:rPr>
          <w:sz w:val="16"/>
        </w:rPr>
        <w:t>[106]</w:t>
      </w:r>
      <w:bookmarkEnd w:id="5"/>
      <w:r w:rsidRPr="00C0023B">
        <w:rPr>
          <w:sz w:val="16"/>
        </w:rPr>
        <w:t>]. Our results reveal that existing resilience-building approaches are effective but insufficient.</w:t>
      </w:r>
    </w:p>
    <w:p w14:paraId="58431136" w14:textId="77777777" w:rsidR="00EE0A80" w:rsidRPr="00C0023B" w:rsidRDefault="00EE0A80" w:rsidP="00EE0A80">
      <w:pPr>
        <w:rPr>
          <w:sz w:val="16"/>
        </w:rPr>
      </w:pPr>
      <w:r w:rsidRPr="00C0023B">
        <w:rPr>
          <w:sz w:val="16"/>
        </w:rPr>
        <w:t>We also know that the pandemic has changed every aspect of life. Some of these changes will persist in the post-pandemic period, while others will be discarded as soon as possible [</w:t>
      </w:r>
      <w:bookmarkStart w:id="6" w:name="bbib107"/>
      <w:r w:rsidRPr="004B79A0">
        <w:rPr>
          <w:sz w:val="16"/>
        </w:rPr>
        <w:t>107</w:t>
      </w:r>
      <w:bookmarkEnd w:id="6"/>
      <w:r w:rsidRPr="00C0023B">
        <w:rPr>
          <w:sz w:val="16"/>
        </w:rPr>
        <w:t>,</w:t>
      </w:r>
      <w:bookmarkStart w:id="7" w:name="bbib108"/>
      <w:r w:rsidRPr="004B79A0">
        <w:rPr>
          <w:sz w:val="16"/>
        </w:rPr>
        <w:t>108</w:t>
      </w:r>
      <w:bookmarkEnd w:id="7"/>
      <w:r w:rsidRPr="00C0023B">
        <w:rPr>
          <w:sz w:val="16"/>
        </w:rPr>
        <w:t>]. In any case, people, firms and supply chains will continue to face new demands and new concerns that require innovativeness. Thus, post-pandemic markets may include highly innovative actors [</w:t>
      </w:r>
      <w:bookmarkStart w:id="8" w:name="bbib109"/>
      <w:r w:rsidRPr="004B79A0">
        <w:rPr>
          <w:sz w:val="16"/>
        </w:rPr>
        <w:t>109</w:t>
      </w:r>
      <w:bookmarkEnd w:id="8"/>
      <w:r w:rsidRPr="00C0023B">
        <w:rPr>
          <w:sz w:val="16"/>
        </w:rPr>
        <w:t>] who have experience in failing supply chains. We predict that the supply chain management discipline is poised to enter an extremely innovative era, whose seeds the pandemic has sown. Our findings clearly demonstrate the crucial role of innovation in resilience building. Therefore, the next step should be qualitative analyses of success and failure stories to gather in-depth information and identify the critical decisions that brought failure and the critical innovations that produced success. We suggest that future researchers concentrate on qualitative studies to accumulate insights useful for building more resilient supply chains.</w:t>
      </w:r>
    </w:p>
    <w:p w14:paraId="1FF82A72" w14:textId="77777777" w:rsidR="00EE0A80" w:rsidRPr="00C0023B" w:rsidRDefault="00EE0A80" w:rsidP="00EE0A80">
      <w:pPr>
        <w:rPr>
          <w:sz w:val="16"/>
        </w:rPr>
      </w:pPr>
      <w:r w:rsidRPr="00C0023B">
        <w:rPr>
          <w:sz w:val="16"/>
        </w:rPr>
        <w:t>6. Conclusions</w:t>
      </w:r>
    </w:p>
    <w:p w14:paraId="0E812B7D" w14:textId="77777777" w:rsidR="00EE0A80" w:rsidRPr="00C0023B" w:rsidRDefault="00EE0A80" w:rsidP="00EE0A80">
      <w:pPr>
        <w:rPr>
          <w:sz w:val="16"/>
        </w:rPr>
      </w:pPr>
      <w:r w:rsidRPr="009751BE">
        <w:rPr>
          <w:rStyle w:val="Emphasis"/>
          <w:highlight w:val="cyan"/>
        </w:rPr>
        <w:t>Supply chain</w:t>
      </w:r>
      <w:r w:rsidRPr="00C0023B">
        <w:rPr>
          <w:rStyle w:val="StyleUnderline"/>
        </w:rPr>
        <w:t xml:space="preserve"> failure</w:t>
      </w:r>
      <w:r w:rsidRPr="009751BE">
        <w:rPr>
          <w:rStyle w:val="Emphasis"/>
          <w:highlight w:val="cyan"/>
        </w:rPr>
        <w:t>s</w:t>
      </w:r>
      <w:r w:rsidRPr="009751BE">
        <w:rPr>
          <w:rStyle w:val="StyleUnderline"/>
          <w:highlight w:val="cyan"/>
        </w:rPr>
        <w:t xml:space="preserve"> during</w:t>
      </w:r>
      <w:r w:rsidRPr="00C0023B">
        <w:rPr>
          <w:rStyle w:val="StyleUnderline"/>
        </w:rPr>
        <w:t xml:space="preserve"> the </w:t>
      </w:r>
      <w:r w:rsidRPr="009751BE">
        <w:rPr>
          <w:rStyle w:val="Emphasis"/>
          <w:highlight w:val="cyan"/>
        </w:rPr>
        <w:t>COVID</w:t>
      </w:r>
      <w:r w:rsidRPr="00C0023B">
        <w:rPr>
          <w:rStyle w:val="StyleUnderline"/>
        </w:rPr>
        <w:t xml:space="preserve">-19 pandemic </w:t>
      </w:r>
      <w:r w:rsidRPr="009751BE">
        <w:rPr>
          <w:rStyle w:val="Emphasis"/>
          <w:highlight w:val="cyan"/>
        </w:rPr>
        <w:t>motivated</w:t>
      </w:r>
      <w:r w:rsidRPr="00C0023B">
        <w:rPr>
          <w:sz w:val="16"/>
        </w:rPr>
        <w:t xml:space="preserve"> researchers to re-examine supply chains from </w:t>
      </w:r>
      <w:r w:rsidRPr="00C0023B">
        <w:rPr>
          <w:rStyle w:val="StyleUnderline"/>
        </w:rPr>
        <w:t xml:space="preserve">a </w:t>
      </w:r>
      <w:r w:rsidRPr="009751BE">
        <w:rPr>
          <w:rStyle w:val="Emphasis"/>
          <w:highlight w:val="cyan"/>
        </w:rPr>
        <w:t>resilience</w:t>
      </w:r>
      <w:r w:rsidRPr="00C0023B">
        <w:rPr>
          <w:rStyle w:val="Emphasis"/>
        </w:rPr>
        <w:t>-building</w:t>
      </w:r>
      <w:r w:rsidRPr="00C0023B">
        <w:rPr>
          <w:rStyle w:val="StyleUnderline"/>
        </w:rPr>
        <w:t xml:space="preserve"> perspective</w:t>
      </w:r>
      <w:r w:rsidRPr="00C0023B">
        <w:rPr>
          <w:sz w:val="16"/>
        </w:rPr>
        <w:t>. Our study makes the following contributions to this end:</w:t>
      </w:r>
    </w:p>
    <w:p w14:paraId="0C6E063F" w14:textId="77777777" w:rsidR="00EE0A80" w:rsidRPr="00C0023B" w:rsidRDefault="00EE0A80" w:rsidP="00EE0A80">
      <w:pPr>
        <w:pStyle w:val="ListParagraph"/>
        <w:numPr>
          <w:ilvl w:val="0"/>
          <w:numId w:val="45"/>
        </w:numPr>
        <w:rPr>
          <w:sz w:val="16"/>
        </w:rPr>
      </w:pPr>
      <w:r w:rsidRPr="00C0023B">
        <w:rPr>
          <w:sz w:val="16"/>
        </w:rPr>
        <w:t>We adopted supply chain velocity as a measure of supply chain resilience and attempted to understand the factors that impact it.</w:t>
      </w:r>
    </w:p>
    <w:p w14:paraId="73F25C53" w14:textId="77777777" w:rsidR="00EE0A80" w:rsidRPr="00362C43" w:rsidRDefault="00EE0A80" w:rsidP="00EE0A80">
      <w:pPr>
        <w:pStyle w:val="ListParagraph"/>
        <w:numPr>
          <w:ilvl w:val="0"/>
          <w:numId w:val="45"/>
        </w:numPr>
        <w:rPr>
          <w:sz w:val="16"/>
        </w:rPr>
      </w:pPr>
      <w:r w:rsidRPr="00C0023B">
        <w:rPr>
          <w:sz w:val="16"/>
        </w:rPr>
        <w:t xml:space="preserve">We demonstrated that </w:t>
      </w:r>
      <w:r w:rsidRPr="00C0023B">
        <w:rPr>
          <w:rStyle w:val="StyleUnderline"/>
        </w:rPr>
        <w:t xml:space="preserve">both </w:t>
      </w:r>
      <w:r w:rsidRPr="00C0023B">
        <w:rPr>
          <w:rStyle w:val="Emphasis"/>
        </w:rPr>
        <w:t>proactive</w:t>
      </w:r>
      <w:r w:rsidRPr="00C0023B">
        <w:rPr>
          <w:rStyle w:val="StyleUnderline"/>
        </w:rPr>
        <w:t xml:space="preserve"> and </w:t>
      </w:r>
      <w:r w:rsidRPr="00C0023B">
        <w:rPr>
          <w:rStyle w:val="Emphasis"/>
        </w:rPr>
        <w:t>reactive</w:t>
      </w:r>
      <w:r w:rsidRPr="00C0023B">
        <w:rPr>
          <w:rStyle w:val="StyleUnderline"/>
        </w:rPr>
        <w:t xml:space="preserve"> approaches have promoted </w:t>
      </w:r>
      <w:r w:rsidRPr="00C0023B">
        <w:rPr>
          <w:rStyle w:val="Emphasis"/>
        </w:rPr>
        <w:t>supply chain resilience</w:t>
      </w:r>
      <w:r w:rsidRPr="00C0023B">
        <w:rPr>
          <w:rStyle w:val="StyleUnderline"/>
        </w:rPr>
        <w:t xml:space="preserve">. </w:t>
      </w:r>
      <w:r w:rsidRPr="009751BE">
        <w:rPr>
          <w:rStyle w:val="StyleUnderline"/>
          <w:highlight w:val="cyan"/>
        </w:rPr>
        <w:t>Innovation seems</w:t>
      </w:r>
      <w:r w:rsidRPr="00C0023B">
        <w:rPr>
          <w:rStyle w:val="StyleUnderline"/>
        </w:rPr>
        <w:t xml:space="preserve"> an </w:t>
      </w:r>
      <w:r w:rsidRPr="009751BE">
        <w:rPr>
          <w:rStyle w:val="Emphasis"/>
          <w:highlight w:val="cyan"/>
        </w:rPr>
        <w:t>effective</w:t>
      </w:r>
      <w:r w:rsidRPr="00C0023B">
        <w:rPr>
          <w:rStyle w:val="Emphasis"/>
        </w:rPr>
        <w:t xml:space="preserve"> way</w:t>
      </w:r>
      <w:r w:rsidRPr="00C0023B">
        <w:rPr>
          <w:rStyle w:val="StyleUnderline"/>
        </w:rPr>
        <w:t xml:space="preserve"> </w:t>
      </w:r>
      <w:r w:rsidRPr="009751BE">
        <w:rPr>
          <w:rStyle w:val="StyleUnderline"/>
          <w:highlight w:val="cyan"/>
        </w:rPr>
        <w:t>to</w:t>
      </w:r>
      <w:r w:rsidRPr="00C0023B">
        <w:rPr>
          <w:rStyle w:val="StyleUnderline"/>
        </w:rPr>
        <w:t xml:space="preserve"> avoid or at least </w:t>
      </w:r>
      <w:r w:rsidRPr="009751BE">
        <w:rPr>
          <w:rStyle w:val="Emphasis"/>
          <w:highlight w:val="cyan"/>
        </w:rPr>
        <w:t>mitigate</w:t>
      </w:r>
      <w:r w:rsidRPr="00C0023B">
        <w:rPr>
          <w:rStyle w:val="StyleUnderline"/>
        </w:rPr>
        <w:t xml:space="preserve"> the pandemic's</w:t>
      </w:r>
      <w:r w:rsidRPr="00C0023B">
        <w:rPr>
          <w:sz w:val="16"/>
        </w:rPr>
        <w:t xml:space="preserve"> devastating </w:t>
      </w:r>
      <w:r w:rsidRPr="009751BE">
        <w:rPr>
          <w:rStyle w:val="StyleUnderline"/>
          <w:highlight w:val="cyan"/>
        </w:rPr>
        <w:t>effects</w:t>
      </w:r>
      <w:r w:rsidRPr="00C0023B">
        <w:rPr>
          <w:sz w:val="16"/>
        </w:rPr>
        <w:t>.</w:t>
      </w:r>
    </w:p>
    <w:p w14:paraId="33CCDA42" w14:textId="77777777" w:rsidR="00EE0A80" w:rsidRPr="00711B3C" w:rsidRDefault="00EE0A80" w:rsidP="00EE0A80"/>
    <w:p w14:paraId="250530B2" w14:textId="77777777" w:rsidR="00EE0A80" w:rsidRPr="00EE0A80" w:rsidRDefault="00EE0A80" w:rsidP="00EE0A80"/>
    <w:p w14:paraId="4CE23835" w14:textId="50B403DE" w:rsidR="00EE0A80" w:rsidRDefault="00EE0A80" w:rsidP="00EE0A80">
      <w:pPr>
        <w:pStyle w:val="Heading1"/>
      </w:pPr>
      <w:r>
        <w:t>1NR---Kentucky RR---Round 2</w:t>
      </w:r>
    </w:p>
    <w:p w14:paraId="1D932917" w14:textId="77777777" w:rsidR="00EE0A80" w:rsidRPr="00FF1F1F" w:rsidRDefault="00EE0A80" w:rsidP="00EE0A80">
      <w:pPr>
        <w:pStyle w:val="Heading2"/>
      </w:pPr>
      <w:r>
        <w:t>Cities</w:t>
      </w:r>
    </w:p>
    <w:p w14:paraId="319C170C" w14:textId="77777777" w:rsidR="00EE0A80" w:rsidRDefault="00EE0A80" w:rsidP="00EE0A80">
      <w:pPr>
        <w:pStyle w:val="Heading3"/>
      </w:pPr>
      <w:r>
        <w:t>Cities DA---2NC</w:t>
      </w:r>
    </w:p>
    <w:p w14:paraId="39D5EAD0" w14:textId="77777777" w:rsidR="00EE0A80" w:rsidRDefault="00EE0A80" w:rsidP="00EE0A80">
      <w:pPr>
        <w:pStyle w:val="Heading2"/>
      </w:pPr>
      <w:r>
        <w:t>Federalism</w:t>
      </w:r>
    </w:p>
    <w:p w14:paraId="7602EA1C" w14:textId="1184624B" w:rsidR="00EE0A80" w:rsidRPr="00FF1F1F" w:rsidRDefault="00EE0A80" w:rsidP="00EE0A80">
      <w:pPr>
        <w:pStyle w:val="Heading3"/>
      </w:pPr>
      <w:r>
        <w:t>Federalism DA---2NC</w:t>
      </w:r>
    </w:p>
    <w:p w14:paraId="68DC369F" w14:textId="77777777" w:rsidR="00EE0A80" w:rsidRDefault="00EE0A80" w:rsidP="00EE0A80">
      <w:pPr>
        <w:pStyle w:val="Heading2"/>
      </w:pPr>
      <w:r>
        <w:t>Terms</w:t>
      </w:r>
    </w:p>
    <w:p w14:paraId="632854BD" w14:textId="77777777" w:rsidR="00EE0A80" w:rsidRDefault="00EE0A80" w:rsidP="00EE0A80">
      <w:pPr>
        <w:pStyle w:val="Heading3"/>
      </w:pPr>
      <w:r>
        <w:t>Impeachment---OV---2NC</w:t>
      </w:r>
    </w:p>
    <w:p w14:paraId="3F151D21" w14:textId="77777777" w:rsidR="00EE0A80" w:rsidRDefault="00EE0A80" w:rsidP="00EE0A80">
      <w:pPr>
        <w:pStyle w:val="Heading3"/>
      </w:pPr>
      <w:r>
        <w:t>TC---Economy---2NC</w:t>
      </w:r>
    </w:p>
    <w:p w14:paraId="54FBC39C" w14:textId="77777777" w:rsidR="00EE0A80" w:rsidRDefault="00EE0A80" w:rsidP="00EE0A80">
      <w:pPr>
        <w:pStyle w:val="Heading4"/>
      </w:pPr>
      <w:r>
        <w:t xml:space="preserve">They </w:t>
      </w:r>
      <w:r w:rsidRPr="00E95C53">
        <w:rPr>
          <w:u w:val="single"/>
        </w:rPr>
        <w:t>stop the bleeding</w:t>
      </w:r>
      <w:r>
        <w:t xml:space="preserve"> in every way</w:t>
      </w:r>
      <w:r w:rsidRPr="0012302B">
        <w:rPr>
          <w:b w:val="0"/>
          <w:bCs/>
        </w:rPr>
        <w:t xml:space="preserve">---Trump </w:t>
      </w:r>
      <w:r w:rsidRPr="0012302B">
        <w:rPr>
          <w:b w:val="0"/>
          <w:bCs/>
          <w:u w:val="single"/>
        </w:rPr>
        <w:t>won’t veto</w:t>
      </w:r>
      <w:r>
        <w:t>.</w:t>
      </w:r>
    </w:p>
    <w:p w14:paraId="598C20DF" w14:textId="77777777" w:rsidR="00EE0A80" w:rsidRPr="00BA36C8" w:rsidRDefault="00EE0A80" w:rsidP="00EE0A8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6FD5E5BF" w14:textId="77777777" w:rsidR="00EE0A80" w:rsidRPr="00BA36C8" w:rsidRDefault="00EE0A80" w:rsidP="00EE0A80">
      <w:pPr>
        <w:rPr>
          <w:sz w:val="16"/>
        </w:rPr>
      </w:pPr>
      <w:r w:rsidRPr="00BA36C8">
        <w:rPr>
          <w:sz w:val="16"/>
        </w:rPr>
        <w:t>Protecting the Economy and the American Worker</w:t>
      </w:r>
    </w:p>
    <w:p w14:paraId="7BDBCF50" w14:textId="77777777" w:rsidR="00EE0A80" w:rsidRPr="00BA36C8" w:rsidRDefault="00EE0A80" w:rsidP="00EE0A80">
      <w:pPr>
        <w:rPr>
          <w:sz w:val="16"/>
        </w:rPr>
      </w:pPr>
      <w:r w:rsidRPr="00BA36C8">
        <w:rPr>
          <w:sz w:val="16"/>
        </w:rPr>
        <w:t xml:space="preserve">Right now, a lot of </w:t>
      </w:r>
      <w:r w:rsidRPr="00FB0576">
        <w:rPr>
          <w:rStyle w:val="TitleChar"/>
          <w:highlight w:val="cyan"/>
        </w:rPr>
        <w:t xml:space="preserve">Americans </w:t>
      </w:r>
      <w:r w:rsidRPr="001C0227">
        <w:rPr>
          <w:rStyle w:val="TitleChar"/>
        </w:rPr>
        <w:t xml:space="preserve">are </w:t>
      </w:r>
      <w:r w:rsidRPr="00FB0576">
        <w:rPr>
          <w:rStyle w:val="Emphasis"/>
          <w:highlight w:val="cyan"/>
        </w:rPr>
        <w:t>struggl</w:t>
      </w:r>
      <w:r w:rsidRPr="00FB0576">
        <w:rPr>
          <w:rStyle w:val="TitleChar"/>
        </w:rPr>
        <w:t>ing</w:t>
      </w:r>
      <w:r w:rsidRPr="00BA36C8">
        <w:rPr>
          <w:sz w:val="16"/>
        </w:rPr>
        <w:t xml:space="preserve">. Wages aren’t keeping up </w:t>
      </w:r>
      <w:r w:rsidRPr="00FB0576">
        <w:rPr>
          <w:rStyle w:val="TitleChar"/>
          <w:highlight w:val="cyan"/>
        </w:rPr>
        <w:t>with</w:t>
      </w:r>
      <w:r w:rsidRPr="00FB0576">
        <w:rPr>
          <w:sz w:val="16"/>
          <w:highlight w:val="cyan"/>
        </w:rPr>
        <w:t xml:space="preserve"> </w:t>
      </w:r>
      <w:r w:rsidRPr="00BA36C8">
        <w:rPr>
          <w:sz w:val="16"/>
        </w:rPr>
        <w:t xml:space="preserve">the </w:t>
      </w:r>
      <w:r w:rsidRPr="00FB0576">
        <w:rPr>
          <w:rStyle w:val="Emphasis"/>
          <w:highlight w:val="cyan"/>
        </w:rPr>
        <w:t xml:space="preserve">cost </w:t>
      </w:r>
      <w:r w:rsidRPr="00E5388E">
        <w:rPr>
          <w:rStyle w:val="Emphasis"/>
        </w:rPr>
        <w:t>of living</w:t>
      </w:r>
      <w:r w:rsidRPr="00BA36C8">
        <w:rPr>
          <w:sz w:val="16"/>
        </w:rPr>
        <w:t xml:space="preserve">, healthcare </w:t>
      </w:r>
      <w:r w:rsidRPr="001C0227">
        <w:rPr>
          <w:rStyle w:val="TitleChar"/>
        </w:rPr>
        <w:t>bills</w:t>
      </w:r>
      <w:r w:rsidRPr="00BA36C8">
        <w:rPr>
          <w:sz w:val="16"/>
        </w:rPr>
        <w:t xml:space="preserve"> are piling up, </w:t>
      </w:r>
      <w:r w:rsidRPr="001C0227">
        <w:rPr>
          <w:rStyle w:val="TitleChar"/>
        </w:rPr>
        <w:t>and</w:t>
      </w:r>
      <w:r w:rsidRPr="00BA36C8">
        <w:rPr>
          <w:sz w:val="16"/>
        </w:rPr>
        <w:t xml:space="preserve"> people worry about their retirement </w:t>
      </w:r>
      <w:r w:rsidRPr="001C0227">
        <w:rPr>
          <w:rStyle w:val="TitleChar"/>
        </w:rPr>
        <w:t>savings</w:t>
      </w:r>
      <w:r w:rsidRPr="00BA36C8">
        <w:rPr>
          <w:sz w:val="16"/>
        </w:rPr>
        <w:t xml:space="preserve"> or their small businesses. Instead of helping, </w:t>
      </w:r>
      <w:r w:rsidRPr="001C0227">
        <w:rPr>
          <w:rStyle w:val="TitleChar"/>
        </w:rPr>
        <w:t xml:space="preserve">Trump </w:t>
      </w:r>
      <w:r w:rsidRPr="00FB0576">
        <w:rPr>
          <w:rStyle w:val="TitleChar"/>
          <w:highlight w:val="cyan"/>
        </w:rPr>
        <w:t>and</w:t>
      </w:r>
      <w:r w:rsidRPr="00FB0576">
        <w:rPr>
          <w:sz w:val="16"/>
          <w:highlight w:val="cyan"/>
        </w:rPr>
        <w:t xml:space="preserve"> </w:t>
      </w:r>
      <w:r w:rsidRPr="00BA36C8">
        <w:rPr>
          <w:sz w:val="16"/>
        </w:rPr>
        <w:t xml:space="preserve">the current </w:t>
      </w:r>
      <w:r w:rsidRPr="00FB0576">
        <w:rPr>
          <w:rStyle w:val="TitleChar"/>
          <w:highlight w:val="cyan"/>
        </w:rPr>
        <w:t xml:space="preserve">Congress </w:t>
      </w:r>
      <w:r w:rsidRPr="001C0227">
        <w:rPr>
          <w:rStyle w:val="TitleChar"/>
        </w:rPr>
        <w:t>have been making it worse</w:t>
      </w:r>
      <w:r w:rsidRPr="00BA36C8">
        <w:rPr>
          <w:sz w:val="16"/>
        </w:rPr>
        <w:t>.</w:t>
      </w:r>
    </w:p>
    <w:p w14:paraId="3AAD24E0" w14:textId="77777777" w:rsidR="00EE0A80" w:rsidRPr="00BA36C8" w:rsidRDefault="00EE0A80" w:rsidP="00EE0A80">
      <w:pPr>
        <w:rPr>
          <w:sz w:val="16"/>
        </w:rPr>
      </w:pPr>
      <w:r w:rsidRPr="005979B1">
        <w:rPr>
          <w:rStyle w:val="TitleChar"/>
        </w:rPr>
        <w:t xml:space="preserve">They </w:t>
      </w:r>
      <w:r w:rsidRPr="00FB0576">
        <w:rPr>
          <w:rStyle w:val="TitleChar"/>
          <w:highlight w:val="cyan"/>
        </w:rPr>
        <w:t>passed</w:t>
      </w:r>
      <w:r w:rsidRPr="00FB0576">
        <w:rPr>
          <w:sz w:val="16"/>
          <w:highlight w:val="cyan"/>
        </w:rPr>
        <w:t xml:space="preserve"> </w:t>
      </w:r>
      <w:r w:rsidRPr="00BA36C8">
        <w:rPr>
          <w:sz w:val="16"/>
        </w:rPr>
        <w:t xml:space="preserve">massive </w:t>
      </w:r>
      <w:r w:rsidRPr="00FB0576">
        <w:rPr>
          <w:rStyle w:val="Emphasis"/>
          <w:highlight w:val="cyan"/>
        </w:rPr>
        <w:t>tax giveaways</w:t>
      </w:r>
      <w:r w:rsidRPr="00FB0576">
        <w:rPr>
          <w:rStyle w:val="TitleChar"/>
          <w:highlight w:val="cyan"/>
        </w:rPr>
        <w:t xml:space="preserve"> for the </w:t>
      </w:r>
      <w:r w:rsidRPr="005979B1">
        <w:rPr>
          <w:rStyle w:val="TitleChar"/>
        </w:rPr>
        <w:t>ultra-</w:t>
      </w:r>
      <w:r w:rsidRPr="00FB0576">
        <w:rPr>
          <w:rStyle w:val="TitleChar"/>
          <w:highlight w:val="cyan"/>
        </w:rPr>
        <w:t xml:space="preserve">rich </w:t>
      </w:r>
      <w:r w:rsidRPr="005979B1">
        <w:rPr>
          <w:rStyle w:val="TitleChar"/>
        </w:rPr>
        <w:t>and giant corporations</w:t>
      </w:r>
      <w:r w:rsidRPr="00BA36C8">
        <w:rPr>
          <w:sz w:val="16"/>
        </w:rPr>
        <w:t xml:space="preserve">, </w:t>
      </w:r>
      <w:r w:rsidRPr="00FB0576">
        <w:rPr>
          <w:rStyle w:val="TitleChar"/>
          <w:highlight w:val="cyan"/>
        </w:rPr>
        <w:t xml:space="preserve">blowing up the </w:t>
      </w:r>
      <w:r w:rsidRPr="00FB0576">
        <w:rPr>
          <w:rStyle w:val="Emphasis"/>
          <w:highlight w:val="cyan"/>
        </w:rPr>
        <w:t>deficit</w:t>
      </w:r>
      <w:r w:rsidRPr="00FB0576">
        <w:rPr>
          <w:rStyle w:val="TitleChar"/>
          <w:highlight w:val="cyan"/>
        </w:rPr>
        <w:t xml:space="preserve"> </w:t>
      </w:r>
      <w:r w:rsidRPr="00137AB6">
        <w:rPr>
          <w:rStyle w:val="TitleChar"/>
        </w:rPr>
        <w:t>and</w:t>
      </w:r>
      <w:r w:rsidRPr="00FB0576">
        <w:t xml:space="preserve"> </w:t>
      </w:r>
      <w:r w:rsidRPr="00BA36C8">
        <w:rPr>
          <w:sz w:val="16"/>
        </w:rPr>
        <w:t xml:space="preserve">then </w:t>
      </w:r>
      <w:r w:rsidRPr="00137AB6">
        <w:rPr>
          <w:rStyle w:val="TitleChar"/>
        </w:rPr>
        <w:t>pointing to that</w:t>
      </w:r>
      <w:r w:rsidRPr="00FB0576">
        <w:t xml:space="preserve"> </w:t>
      </w:r>
      <w:r w:rsidRPr="00BA36C8">
        <w:rPr>
          <w:sz w:val="16"/>
        </w:rPr>
        <w:t xml:space="preserve">deficit </w:t>
      </w:r>
      <w:r w:rsidRPr="00137AB6">
        <w:rPr>
          <w:rStyle w:val="TitleChar"/>
        </w:rPr>
        <w:t xml:space="preserve">as an excuse to </w:t>
      </w:r>
      <w:r w:rsidRPr="00137AB6">
        <w:rPr>
          <w:rStyle w:val="Emphasis"/>
        </w:rPr>
        <w:t>cut programs</w:t>
      </w:r>
      <w:r w:rsidRPr="00BA36C8">
        <w:rPr>
          <w:sz w:val="16"/>
        </w:rPr>
        <w:t xml:space="preserve"> for everyone else. They’ve </w:t>
      </w:r>
      <w:r w:rsidRPr="00FB0576">
        <w:rPr>
          <w:rStyle w:val="TitleChar"/>
          <w:highlight w:val="cyan"/>
        </w:rPr>
        <w:t>threatened</w:t>
      </w:r>
      <w:r w:rsidRPr="00FB0576">
        <w:rPr>
          <w:sz w:val="16"/>
          <w:highlight w:val="cyan"/>
        </w:rPr>
        <w:t xml:space="preserve"> </w:t>
      </w:r>
      <w:r w:rsidRPr="00BA36C8">
        <w:rPr>
          <w:sz w:val="16"/>
        </w:rPr>
        <w:t xml:space="preserve">to use the debt ceiling and </w:t>
      </w:r>
      <w:r w:rsidRPr="00FB0576">
        <w:rPr>
          <w:rStyle w:val="Emphasis"/>
          <w:highlight w:val="cyan"/>
        </w:rPr>
        <w:t>budget showdowns</w:t>
      </w:r>
      <w:r w:rsidRPr="00FB0576">
        <w:rPr>
          <w:sz w:val="16"/>
          <w:highlight w:val="cyan"/>
        </w:rPr>
        <w:t xml:space="preserve"> </w:t>
      </w:r>
      <w:r w:rsidRPr="00BA36C8">
        <w:rPr>
          <w:sz w:val="16"/>
        </w:rPr>
        <w:t xml:space="preserve">as political weapons, even if that risks economic disaster or a government shutdown. And under Trump’s leadership, we’ve seen </w:t>
      </w:r>
      <w:r w:rsidRPr="00901593">
        <w:rPr>
          <w:rStyle w:val="TitleChar"/>
        </w:rPr>
        <w:t>policy by chaos</w:t>
      </w:r>
      <w:r w:rsidRPr="00BA36C8">
        <w:rPr>
          <w:sz w:val="16"/>
        </w:rPr>
        <w:t xml:space="preserve">, </w:t>
      </w:r>
      <w:r w:rsidRPr="00FB0576">
        <w:rPr>
          <w:rStyle w:val="Emphasis"/>
          <w:highlight w:val="cyan"/>
        </w:rPr>
        <w:t>trade wars</w:t>
      </w:r>
      <w:r w:rsidRPr="00C06B61">
        <w:rPr>
          <w:sz w:val="16"/>
        </w:rPr>
        <w:t xml:space="preserve"> </w:t>
      </w:r>
      <w:r w:rsidRPr="00BA36C8">
        <w:rPr>
          <w:sz w:val="16"/>
        </w:rPr>
        <w:t xml:space="preserve">announced on Twitter </w:t>
      </w:r>
      <w:r w:rsidRPr="00FB0576">
        <w:rPr>
          <w:rStyle w:val="TitleChar"/>
          <w:highlight w:val="cyan"/>
        </w:rPr>
        <w:t xml:space="preserve">that hurt </w:t>
      </w:r>
      <w:r w:rsidRPr="00FB0576">
        <w:rPr>
          <w:rStyle w:val="Emphasis"/>
          <w:highlight w:val="cyan"/>
        </w:rPr>
        <w:t>farmers</w:t>
      </w:r>
      <w:r w:rsidRPr="00FB0576">
        <w:rPr>
          <w:rStyle w:val="TitleChar"/>
          <w:highlight w:val="cyan"/>
        </w:rPr>
        <w:t xml:space="preserve"> and </w:t>
      </w:r>
      <w:r w:rsidRPr="00FB0576">
        <w:rPr>
          <w:rStyle w:val="Emphasis"/>
          <w:highlight w:val="cyan"/>
        </w:rPr>
        <w:t>manufacturers</w:t>
      </w:r>
      <w:r w:rsidRPr="00BA36C8">
        <w:rPr>
          <w:sz w:val="16"/>
        </w:rPr>
        <w:t xml:space="preserve">, </w:t>
      </w:r>
      <w:r w:rsidRPr="00901593">
        <w:rPr>
          <w:rStyle w:val="TitleChar"/>
        </w:rPr>
        <w:t xml:space="preserve">budget proposals that </w:t>
      </w:r>
      <w:r w:rsidRPr="00FB0576">
        <w:rPr>
          <w:rStyle w:val="TitleChar"/>
          <w:highlight w:val="cyan"/>
        </w:rPr>
        <w:t xml:space="preserve">slash </w:t>
      </w:r>
      <w:r w:rsidRPr="00FB0576">
        <w:rPr>
          <w:rStyle w:val="Emphasis"/>
          <w:highlight w:val="cyan"/>
        </w:rPr>
        <w:t>job training</w:t>
      </w:r>
      <w:r w:rsidRPr="00FB0576">
        <w:rPr>
          <w:rStyle w:val="TitleChar"/>
          <w:highlight w:val="cyan"/>
        </w:rPr>
        <w:t xml:space="preserve"> and education</w:t>
      </w:r>
      <w:r w:rsidRPr="00BA36C8">
        <w:rPr>
          <w:sz w:val="16"/>
        </w:rPr>
        <w:t xml:space="preserve">, </w:t>
      </w:r>
      <w:r w:rsidRPr="00901593">
        <w:rPr>
          <w:rStyle w:val="TitleChar"/>
        </w:rPr>
        <w:t>and a</w:t>
      </w:r>
      <w:r w:rsidRPr="00BA36C8">
        <w:rPr>
          <w:sz w:val="16"/>
        </w:rPr>
        <w:t xml:space="preserve"> general </w:t>
      </w:r>
      <w:r w:rsidRPr="00901593">
        <w:rPr>
          <w:rStyle w:val="TitleChar"/>
        </w:rPr>
        <w:t>climate of uncertainty</w:t>
      </w:r>
      <w:r w:rsidRPr="00BA36C8">
        <w:rPr>
          <w:sz w:val="16"/>
        </w:rPr>
        <w:t xml:space="preserve"> that makes it hard for businesses and families to plan for the future.</w:t>
      </w:r>
    </w:p>
    <w:p w14:paraId="1F6C861C" w14:textId="77777777" w:rsidR="00EE0A80" w:rsidRPr="00BA36C8" w:rsidRDefault="00EE0A80" w:rsidP="00EE0A80">
      <w:pPr>
        <w:rPr>
          <w:sz w:val="16"/>
        </w:rPr>
      </w:pPr>
      <w:r w:rsidRPr="00BA36C8">
        <w:rPr>
          <w:sz w:val="16"/>
        </w:rPr>
        <w:t xml:space="preserve">A </w:t>
      </w:r>
      <w:r w:rsidRPr="00FB0576">
        <w:rPr>
          <w:rStyle w:val="TitleChar"/>
          <w:highlight w:val="cyan"/>
        </w:rPr>
        <w:t>Dem</w:t>
      </w:r>
      <w:r w:rsidRPr="00BA36C8">
        <w:rPr>
          <w:sz w:val="16"/>
        </w:rPr>
        <w:t xml:space="preserve">ocratic majority </w:t>
      </w:r>
      <w:r w:rsidRPr="005A4AD4">
        <w:rPr>
          <w:rStyle w:val="TitleChar"/>
        </w:rPr>
        <w:t xml:space="preserve">in </w:t>
      </w:r>
      <w:r w:rsidRPr="00FB0576">
        <w:rPr>
          <w:rStyle w:val="TitleChar"/>
          <w:highlight w:val="cyan"/>
        </w:rPr>
        <w:t xml:space="preserve">Congress would </w:t>
      </w:r>
      <w:r w:rsidRPr="001E7ACB">
        <w:rPr>
          <w:rStyle w:val="Emphasis"/>
        </w:rPr>
        <w:t>change the economic game</w:t>
      </w:r>
      <w:r w:rsidRPr="00BA36C8">
        <w:rPr>
          <w:sz w:val="16"/>
        </w:rPr>
        <w:t xml:space="preserve"> in a hurry. </w:t>
      </w:r>
      <w:r w:rsidRPr="005A4AD4">
        <w:rPr>
          <w:rStyle w:val="TitleChar"/>
        </w:rPr>
        <w:t>Using the power of the purse</w:t>
      </w:r>
      <w:r w:rsidRPr="00BA36C8">
        <w:rPr>
          <w:sz w:val="16"/>
        </w:rPr>
        <w:t xml:space="preserve">, </w:t>
      </w:r>
      <w:r w:rsidRPr="005A4AD4">
        <w:rPr>
          <w:rStyle w:val="TitleChar"/>
        </w:rPr>
        <w:t xml:space="preserve">they can </w:t>
      </w:r>
      <w:r w:rsidRPr="00FB0576">
        <w:rPr>
          <w:rStyle w:val="Emphasis"/>
          <w:highlight w:val="cyan"/>
        </w:rPr>
        <w:t>stop the bleeding</w:t>
      </w:r>
      <w:r w:rsidRPr="00FB0576">
        <w:rPr>
          <w:rStyle w:val="TitleChar"/>
          <w:highlight w:val="cyan"/>
        </w:rPr>
        <w:t xml:space="preserve"> </w:t>
      </w:r>
      <w:r w:rsidRPr="005A4AD4">
        <w:rPr>
          <w:rStyle w:val="TitleChar"/>
        </w:rPr>
        <w:t>and redirect funds</w:t>
      </w:r>
      <w:r w:rsidRPr="00BA36C8">
        <w:rPr>
          <w:sz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2161A6C2" w14:textId="77777777" w:rsidR="00EE0A80" w:rsidRPr="00BA36C8" w:rsidRDefault="00EE0A80" w:rsidP="00EE0A80">
      <w:pPr>
        <w:rPr>
          <w:sz w:val="16"/>
        </w:rPr>
      </w:pPr>
      <w:r w:rsidRPr="00BA36C8">
        <w:rPr>
          <w:sz w:val="16"/>
        </w:rPr>
        <w:t xml:space="preserve">Congress writes the budget, and a Democratic </w:t>
      </w:r>
      <w:r w:rsidRPr="00990A1F">
        <w:rPr>
          <w:rStyle w:val="TitleChar"/>
        </w:rPr>
        <w:t>Congress would</w:t>
      </w:r>
      <w:r w:rsidRPr="00BA36C8">
        <w:rPr>
          <w:sz w:val="16"/>
        </w:rPr>
        <w:t xml:space="preserve"> write one that invests in America’s working people: </w:t>
      </w:r>
      <w:r w:rsidRPr="00990A1F">
        <w:rPr>
          <w:rStyle w:val="TitleChar"/>
        </w:rPr>
        <w:t>fund</w:t>
      </w:r>
      <w:r w:rsidRPr="00BA36C8">
        <w:rPr>
          <w:sz w:val="16"/>
        </w:rPr>
        <w:t xml:space="preserve">ing for </w:t>
      </w:r>
      <w:r w:rsidRPr="00990A1F">
        <w:rPr>
          <w:rStyle w:val="TitleChar"/>
        </w:rPr>
        <w:t xml:space="preserve">infrastructure projects that </w:t>
      </w:r>
      <w:r w:rsidRPr="00FB0576">
        <w:rPr>
          <w:rStyle w:val="TitleChar"/>
          <w:highlight w:val="cyan"/>
        </w:rPr>
        <w:t xml:space="preserve">create </w:t>
      </w:r>
      <w:r w:rsidRPr="00FB0576">
        <w:rPr>
          <w:rStyle w:val="Emphasis"/>
          <w:highlight w:val="cyan"/>
        </w:rPr>
        <w:t>good jobs</w:t>
      </w:r>
      <w:r w:rsidRPr="00BA36C8">
        <w:rPr>
          <w:sz w:val="16"/>
        </w:rPr>
        <w:t xml:space="preserve">, </w:t>
      </w:r>
      <w:r w:rsidRPr="00FB0576">
        <w:rPr>
          <w:rStyle w:val="TitleChar"/>
          <w:highlight w:val="cyan"/>
        </w:rPr>
        <w:t>support</w:t>
      </w:r>
      <w:r w:rsidRPr="00FB0576">
        <w:rPr>
          <w:sz w:val="16"/>
          <w:highlight w:val="cyan"/>
        </w:rPr>
        <w:t xml:space="preserve"> </w:t>
      </w:r>
      <w:r w:rsidRPr="00BA36C8">
        <w:rPr>
          <w:sz w:val="16"/>
        </w:rPr>
        <w:t xml:space="preserve">for </w:t>
      </w:r>
      <w:r w:rsidRPr="00FB0576">
        <w:rPr>
          <w:rStyle w:val="Emphasis"/>
          <w:highlight w:val="cyan"/>
        </w:rPr>
        <w:t>small businesses</w:t>
      </w:r>
      <w:r w:rsidRPr="00BA36C8">
        <w:rPr>
          <w:sz w:val="16"/>
        </w:rPr>
        <w:t xml:space="preserve">, </w:t>
      </w:r>
      <w:r w:rsidRPr="00FB0576">
        <w:rPr>
          <w:rStyle w:val="TitleChar"/>
          <w:highlight w:val="cyan"/>
        </w:rPr>
        <w:t xml:space="preserve">and </w:t>
      </w:r>
      <w:r w:rsidRPr="00FB0576">
        <w:rPr>
          <w:rStyle w:val="Emphasis"/>
          <w:highlight w:val="cyan"/>
        </w:rPr>
        <w:t>relief</w:t>
      </w:r>
      <w:r w:rsidRPr="00FB0576">
        <w:rPr>
          <w:rStyle w:val="TitleChar"/>
          <w:highlight w:val="cyan"/>
        </w:rPr>
        <w:t xml:space="preserve"> </w:t>
      </w:r>
      <w:r w:rsidRPr="00990A1F">
        <w:rPr>
          <w:rStyle w:val="TitleChar"/>
        </w:rPr>
        <w:t>measures</w:t>
      </w:r>
      <w:r w:rsidRPr="00BA36C8">
        <w:rPr>
          <w:sz w:val="16"/>
        </w:rPr>
        <w:t xml:space="preserve"> when economic hard times hit. If Trump </w:t>
      </w:r>
      <w:r w:rsidRPr="00DE05FA">
        <w:rPr>
          <w:rStyle w:val="TitleChar"/>
        </w:rPr>
        <w:t>vetoes</w:t>
      </w:r>
      <w:r w:rsidRPr="00BA36C8">
        <w:rPr>
          <w:sz w:val="16"/>
        </w:rPr>
        <w:t xml:space="preserve"> those budgets, he’d be </w:t>
      </w:r>
      <w:r w:rsidRPr="00DE05FA">
        <w:rPr>
          <w:rStyle w:val="TitleChar"/>
        </w:rPr>
        <w:t>directly block</w:t>
      </w:r>
      <w:r w:rsidRPr="00BA36C8">
        <w:rPr>
          <w:sz w:val="16"/>
        </w:rPr>
        <w:t xml:space="preserve">ing </w:t>
      </w:r>
      <w:r w:rsidRPr="00DE05FA">
        <w:rPr>
          <w:rStyle w:val="TitleChar"/>
        </w:rPr>
        <w:t>aid</w:t>
      </w:r>
      <w:r w:rsidRPr="00BA36C8">
        <w:rPr>
          <w:sz w:val="16"/>
        </w:rPr>
        <w:t xml:space="preserve"> to Americans, and I doubt even he would relish that fight when the public is watching.</w:t>
      </w:r>
    </w:p>
    <w:p w14:paraId="3A471800" w14:textId="77777777" w:rsidR="00EE0A80" w:rsidRPr="00BA36C8" w:rsidRDefault="00EE0A80" w:rsidP="00EE0A80">
      <w:pPr>
        <w:rPr>
          <w:sz w:val="16"/>
        </w:rPr>
      </w:pPr>
      <w:r w:rsidRPr="00BA36C8">
        <w:rPr>
          <w:sz w:val="16"/>
        </w:rPr>
        <w:t xml:space="preserve">Just as importantly, a Democratic Congress would hold the administration accountable for economic decisions. They could </w:t>
      </w:r>
      <w:r w:rsidRPr="00661EF5">
        <w:rPr>
          <w:rStyle w:val="TitleChar"/>
          <w:highlight w:val="cyan"/>
        </w:rPr>
        <w:t>haul in</w:t>
      </w:r>
      <w:r w:rsidRPr="00661EF5">
        <w:rPr>
          <w:sz w:val="16"/>
          <w:highlight w:val="cyan"/>
        </w:rPr>
        <w:t xml:space="preserve"> </w:t>
      </w:r>
      <w:r w:rsidRPr="00BA36C8">
        <w:rPr>
          <w:sz w:val="16"/>
        </w:rPr>
        <w:t xml:space="preserve">officials from </w:t>
      </w:r>
      <w:r w:rsidRPr="003C67EE">
        <w:rPr>
          <w:rStyle w:val="TitleChar"/>
        </w:rPr>
        <w:t xml:space="preserve">the </w:t>
      </w:r>
      <w:r w:rsidRPr="00661EF5">
        <w:rPr>
          <w:rStyle w:val="TitleChar"/>
          <w:highlight w:val="cyan"/>
        </w:rPr>
        <w:t xml:space="preserve">Treasury or Commerce </w:t>
      </w:r>
      <w:r w:rsidRPr="00661EF5">
        <w:rPr>
          <w:rStyle w:val="TitleChar"/>
        </w:rPr>
        <w:t xml:space="preserve">Department </w:t>
      </w:r>
      <w:r w:rsidRPr="00661EF5">
        <w:rPr>
          <w:rStyle w:val="TitleChar"/>
          <w:highlight w:val="cyan"/>
        </w:rPr>
        <w:t>to</w:t>
      </w:r>
      <w:r w:rsidRPr="00661EF5">
        <w:t xml:space="preserve"> </w:t>
      </w:r>
      <w:r w:rsidRPr="00BA36C8">
        <w:rPr>
          <w:sz w:val="16"/>
        </w:rPr>
        <w:t xml:space="preserve">ask tough questions: Why are you giving tax breaks to companies that ship jobs overseas? Why did you bail out a billionaire’s business and not help the little guy? </w:t>
      </w:r>
      <w:r w:rsidRPr="00C66E24">
        <w:rPr>
          <w:rStyle w:val="TitleChar"/>
        </w:rPr>
        <w:t>Through oversight hearings</w:t>
      </w:r>
      <w:r w:rsidRPr="00BA36C8">
        <w:rPr>
          <w:sz w:val="16"/>
        </w:rPr>
        <w:t xml:space="preserve">, </w:t>
      </w:r>
      <w:r w:rsidRPr="00C66E24">
        <w:rPr>
          <w:rStyle w:val="TitleChar"/>
        </w:rPr>
        <w:t xml:space="preserve">they can </w:t>
      </w:r>
      <w:r w:rsidRPr="00661EF5">
        <w:rPr>
          <w:rStyle w:val="Emphasis"/>
          <w:highlight w:val="cyan"/>
        </w:rPr>
        <w:t>expose corruption</w:t>
      </w:r>
      <w:r w:rsidRPr="00661EF5">
        <w:rPr>
          <w:highlight w:val="cyan"/>
        </w:rPr>
        <w:t xml:space="preserve"> </w:t>
      </w:r>
      <w:r w:rsidRPr="00BA36C8">
        <w:rPr>
          <w:sz w:val="16"/>
        </w:rPr>
        <w:t>or incompetence that makes our economy unfair. If, say, a cabinet member is giving favorable deals to cronies or wasting taxpayer money, a hearing can put a stop to it.</w:t>
      </w:r>
    </w:p>
    <w:p w14:paraId="54708254" w14:textId="77777777" w:rsidR="00EE0A80" w:rsidRPr="00BA36C8" w:rsidRDefault="00EE0A80" w:rsidP="00EE0A80">
      <w:pPr>
        <w:rPr>
          <w:sz w:val="16"/>
        </w:rPr>
      </w:pPr>
      <w:r w:rsidRPr="00BA36C8">
        <w:rPr>
          <w:sz w:val="16"/>
        </w:rPr>
        <w:t xml:space="preserve">Think too about </w:t>
      </w:r>
      <w:r w:rsidRPr="00461B4F">
        <w:rPr>
          <w:rStyle w:val="Emphasis"/>
        </w:rPr>
        <w:t>consumer protections</w:t>
      </w:r>
      <w:r w:rsidRPr="00BA36C8">
        <w:rPr>
          <w:sz w:val="16"/>
        </w:rPr>
        <w:t xml:space="preserve">. Under Trump, </w:t>
      </w:r>
      <w:r w:rsidRPr="003C67EE">
        <w:rPr>
          <w:rStyle w:val="TitleChar"/>
        </w:rPr>
        <w:t>agencies that were supposed to protect</w:t>
      </w:r>
      <w:r w:rsidRPr="00BA36C8">
        <w:rPr>
          <w:sz w:val="16"/>
        </w:rPr>
        <w:t xml:space="preserve"> consumers from things like </w:t>
      </w:r>
      <w:r w:rsidRPr="003C67EE">
        <w:rPr>
          <w:rStyle w:val="TitleChar"/>
        </w:rPr>
        <w:t>bank fraud or unsafe products have been defanged</w:t>
      </w:r>
      <w:r w:rsidRPr="00BA36C8">
        <w:rPr>
          <w:sz w:val="16"/>
        </w:rPr>
        <w:t xml:space="preserve">. A Democratic majority </w:t>
      </w:r>
      <w:r w:rsidRPr="00C66E24">
        <w:rPr>
          <w:rStyle w:val="TitleChar"/>
        </w:rPr>
        <w:t>can pass</w:t>
      </w:r>
      <w:r w:rsidRPr="00BF1D75">
        <w:t xml:space="preserve"> </w:t>
      </w:r>
      <w:r w:rsidRPr="00BA36C8">
        <w:rPr>
          <w:sz w:val="16"/>
        </w:rPr>
        <w:t xml:space="preserve">laws to restore those protections, or at the very least, use hearings and budget control to </w:t>
      </w:r>
      <w:r w:rsidRPr="00C66E24">
        <w:rPr>
          <w:rStyle w:val="TitleChar"/>
        </w:rPr>
        <w:t xml:space="preserve">pressure </w:t>
      </w:r>
      <w:r w:rsidRPr="00661EF5">
        <w:rPr>
          <w:rStyle w:val="Emphasis"/>
        </w:rPr>
        <w:t>agencies</w:t>
      </w:r>
      <w:r w:rsidRPr="00C66E24">
        <w:rPr>
          <w:rStyle w:val="TitleChar"/>
        </w:rPr>
        <w:t xml:space="preserve"> into doing their jobs</w:t>
      </w:r>
      <w:r w:rsidRPr="00BA36C8">
        <w:rPr>
          <w:sz w:val="16"/>
        </w:rPr>
        <w:t>. For instance, they could say, “We will not increase funding for the Commerce Department unless it actually enforces laws against price gouging,” making it clear that protecting the public is non-negotiable.</w:t>
      </w:r>
    </w:p>
    <w:p w14:paraId="7B44B18B" w14:textId="77777777" w:rsidR="00EE0A80" w:rsidRPr="00BA36C8" w:rsidRDefault="00EE0A80" w:rsidP="00EE0A80">
      <w:pPr>
        <w:rPr>
          <w:sz w:val="16"/>
        </w:rPr>
      </w:pPr>
      <w:r w:rsidRPr="00BA36C8">
        <w:rPr>
          <w:sz w:val="16"/>
        </w:rPr>
        <w:t xml:space="preserve">The economy isn’t some abstract thing — it’s our jobs, our savings, our bills every month. We need a Congress that prioritizes regular Americans, not the ultra-wealthy or big donors. </w:t>
      </w:r>
      <w:r w:rsidRPr="003B15AB">
        <w:rPr>
          <w:rStyle w:val="TitleChar"/>
        </w:rPr>
        <w:t>A Dem</w:t>
      </w:r>
      <w:r w:rsidRPr="00BA36C8">
        <w:rPr>
          <w:sz w:val="16"/>
        </w:rPr>
        <w:t xml:space="preserve">ocratic </w:t>
      </w:r>
      <w:r w:rsidRPr="003B15AB">
        <w:rPr>
          <w:rStyle w:val="TitleChar"/>
        </w:rPr>
        <w:t>House</w:t>
      </w:r>
      <w:r w:rsidRPr="00BA36C8">
        <w:rPr>
          <w:sz w:val="16"/>
        </w:rPr>
        <w:t xml:space="preserve"> and Senate </w:t>
      </w:r>
      <w:r w:rsidRPr="003B15AB">
        <w:rPr>
          <w:rStyle w:val="TitleChar"/>
        </w:rPr>
        <w:t xml:space="preserve">would </w:t>
      </w:r>
      <w:r w:rsidRPr="00661EF5">
        <w:rPr>
          <w:rStyle w:val="TitleChar"/>
          <w:highlight w:val="cyan"/>
        </w:rPr>
        <w:t>focus on</w:t>
      </w:r>
      <w:r w:rsidRPr="00661EF5">
        <w:rPr>
          <w:sz w:val="16"/>
          <w:highlight w:val="cyan"/>
        </w:rPr>
        <w:t xml:space="preserve"> </w:t>
      </w:r>
      <w:r w:rsidRPr="00BA36C8">
        <w:rPr>
          <w:sz w:val="16"/>
        </w:rPr>
        <w:t xml:space="preserve">things like </w:t>
      </w:r>
      <w:r w:rsidRPr="00661EF5">
        <w:rPr>
          <w:rStyle w:val="Emphasis"/>
          <w:highlight w:val="cyan"/>
        </w:rPr>
        <w:t xml:space="preserve">raising </w:t>
      </w:r>
      <w:r w:rsidRPr="00461B4F">
        <w:rPr>
          <w:rStyle w:val="Emphasis"/>
        </w:rPr>
        <w:t xml:space="preserve">the minimum </w:t>
      </w:r>
      <w:r w:rsidRPr="00661EF5">
        <w:rPr>
          <w:rStyle w:val="Emphasis"/>
          <w:highlight w:val="cyan"/>
        </w:rPr>
        <w:t>wage</w:t>
      </w:r>
      <w:r w:rsidRPr="00BA36C8">
        <w:rPr>
          <w:sz w:val="16"/>
        </w:rPr>
        <w:t xml:space="preserve">, </w:t>
      </w:r>
      <w:r w:rsidRPr="003B15AB">
        <w:rPr>
          <w:rStyle w:val="TitleChar"/>
        </w:rPr>
        <w:t xml:space="preserve">making </w:t>
      </w:r>
      <w:r w:rsidRPr="00661EF5">
        <w:rPr>
          <w:rStyle w:val="Emphasis"/>
          <w:highlight w:val="cyan"/>
        </w:rPr>
        <w:t>healthcare</w:t>
      </w:r>
      <w:r w:rsidRPr="00661EF5">
        <w:rPr>
          <w:sz w:val="16"/>
          <w:highlight w:val="cyan"/>
        </w:rPr>
        <w:t xml:space="preserve"> </w:t>
      </w:r>
      <w:r w:rsidRPr="00BA36C8">
        <w:rPr>
          <w:sz w:val="16"/>
        </w:rPr>
        <w:t xml:space="preserve">and prescription drugs more </w:t>
      </w:r>
      <w:r w:rsidRPr="00461B4F">
        <w:rPr>
          <w:rStyle w:val="Emphasis"/>
        </w:rPr>
        <w:t>affordable</w:t>
      </w:r>
      <w:r w:rsidRPr="00BA36C8">
        <w:rPr>
          <w:sz w:val="16"/>
        </w:rPr>
        <w:t xml:space="preserve">, </w:t>
      </w:r>
      <w:r w:rsidRPr="00661EF5">
        <w:rPr>
          <w:rStyle w:val="TitleChar"/>
          <w:highlight w:val="cyan"/>
        </w:rPr>
        <w:t xml:space="preserve">and </w:t>
      </w:r>
      <w:r w:rsidRPr="00461B4F">
        <w:rPr>
          <w:rStyle w:val="Emphasis"/>
        </w:rPr>
        <w:t>investing</w:t>
      </w:r>
      <w:r w:rsidRPr="003B15AB">
        <w:rPr>
          <w:rStyle w:val="TitleChar"/>
        </w:rPr>
        <w:t xml:space="preserve"> in communities</w:t>
      </w:r>
      <w:r w:rsidRPr="00BA36C8">
        <w:rPr>
          <w:sz w:val="16"/>
        </w:rPr>
        <w:t xml:space="preserve"> that have been left behind. While Trump might oppose some of these policies, Congress can still push them forward and rally public support.</w:t>
      </w:r>
    </w:p>
    <w:p w14:paraId="155C2A51" w14:textId="77777777" w:rsidR="00EE0A80" w:rsidRPr="00BA36C8" w:rsidRDefault="00EE0A80" w:rsidP="00EE0A80">
      <w:pPr>
        <w:rPr>
          <w:sz w:val="16"/>
        </w:rPr>
      </w:pPr>
      <w:r w:rsidRPr="00BA36C8">
        <w:rPr>
          <w:sz w:val="16"/>
        </w:rPr>
        <w:t xml:space="preserve">Even the act of </w:t>
      </w:r>
      <w:r w:rsidRPr="00775051">
        <w:rPr>
          <w:rStyle w:val="TitleChar"/>
        </w:rPr>
        <w:t>passing a bill</w:t>
      </w:r>
      <w:r w:rsidRPr="00BA36C8">
        <w:rPr>
          <w:sz w:val="16"/>
        </w:rPr>
        <w:t xml:space="preserve"> in Congress </w:t>
      </w:r>
      <w:r w:rsidRPr="00775051">
        <w:rPr>
          <w:rStyle w:val="TitleChar"/>
        </w:rPr>
        <w:t>can</w:t>
      </w:r>
      <w:r w:rsidRPr="00BA36C8">
        <w:rPr>
          <w:sz w:val="16"/>
        </w:rPr>
        <w:t xml:space="preserve"> set the agenda and </w:t>
      </w:r>
      <w:r w:rsidRPr="00661EF5">
        <w:rPr>
          <w:rStyle w:val="Emphasis"/>
          <w:highlight w:val="cyan"/>
        </w:rPr>
        <w:t xml:space="preserve">force </w:t>
      </w:r>
      <w:r w:rsidRPr="00775051">
        <w:rPr>
          <w:rStyle w:val="Emphasis"/>
        </w:rPr>
        <w:t xml:space="preserve">the </w:t>
      </w:r>
      <w:r w:rsidRPr="00661EF5">
        <w:rPr>
          <w:rStyle w:val="Emphasis"/>
          <w:highlight w:val="cyan"/>
        </w:rPr>
        <w:t>debate</w:t>
      </w:r>
      <w:r w:rsidRPr="00661EF5">
        <w:rPr>
          <w:sz w:val="16"/>
          <w:highlight w:val="cyan"/>
        </w:rPr>
        <w:t xml:space="preserve"> </w:t>
      </w:r>
      <w:r w:rsidRPr="00BA36C8">
        <w:rPr>
          <w:sz w:val="16"/>
        </w:rPr>
        <w:t xml:space="preserve">onto turf that helps people. For example, imagine Congress passes a major infrastructure and jobs bill that also transitions us to cleaner energy (putting people to work and helping the planet). </w:t>
      </w:r>
      <w:r w:rsidRPr="00661EF5">
        <w:rPr>
          <w:rStyle w:val="TitleChar"/>
          <w:highlight w:val="cyan"/>
        </w:rPr>
        <w:t>If Trump vetoes</w:t>
      </w:r>
      <w:r w:rsidRPr="00661EF5">
        <w:rPr>
          <w:sz w:val="16"/>
        </w:rPr>
        <w:t xml:space="preserve"> </w:t>
      </w:r>
      <w:r w:rsidRPr="00BA36C8">
        <w:rPr>
          <w:sz w:val="16"/>
        </w:rPr>
        <w:t xml:space="preserve">it, </w:t>
      </w:r>
      <w:r w:rsidRPr="00661EF5">
        <w:rPr>
          <w:rStyle w:val="TitleChar"/>
          <w:highlight w:val="cyan"/>
        </w:rPr>
        <w:t>he has to explain</w:t>
      </w:r>
      <w:r w:rsidRPr="00661EF5">
        <w:rPr>
          <w:sz w:val="16"/>
        </w:rPr>
        <w:t xml:space="preserve"> </w:t>
      </w:r>
      <w:r w:rsidRPr="00BA36C8">
        <w:rPr>
          <w:sz w:val="16"/>
        </w:rPr>
        <w:t xml:space="preserve">to the American people </w:t>
      </w:r>
      <w:r w:rsidRPr="00661EF5">
        <w:rPr>
          <w:rStyle w:val="TitleChar"/>
          <w:highlight w:val="cyan"/>
        </w:rPr>
        <w:t xml:space="preserve">why he’s </w:t>
      </w:r>
      <w:r w:rsidRPr="00661EF5">
        <w:rPr>
          <w:rStyle w:val="Emphasis"/>
          <w:highlight w:val="cyan"/>
        </w:rPr>
        <w:t>against jobs</w:t>
      </w:r>
      <w:r w:rsidRPr="00661EF5">
        <w:rPr>
          <w:sz w:val="16"/>
        </w:rPr>
        <w:t xml:space="preserve"> </w:t>
      </w:r>
      <w:r w:rsidRPr="00BA36C8">
        <w:rPr>
          <w:sz w:val="16"/>
        </w:rPr>
        <w:t>and infrastructure, not a good look for him. And if he signs it because he feels pressure, well, then we’ve just gotten something positive done despite him.</w:t>
      </w:r>
    </w:p>
    <w:p w14:paraId="0BD032FB" w14:textId="77777777" w:rsidR="00EE0A80" w:rsidRPr="00BA36C8" w:rsidRDefault="00EE0A80" w:rsidP="00EE0A80">
      <w:pPr>
        <w:rPr>
          <w:sz w:val="16"/>
        </w:rPr>
      </w:pPr>
      <w:r w:rsidRPr="00BA36C8">
        <w:rPr>
          <w:sz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4D407A95" w14:textId="77777777" w:rsidR="00EE0A80" w:rsidRDefault="00EE0A80" w:rsidP="00EE0A80">
      <w:pPr>
        <w:rPr>
          <w:sz w:val="16"/>
        </w:rPr>
      </w:pPr>
      <w:r w:rsidRPr="00BA36C8">
        <w:rPr>
          <w:sz w:val="16"/>
        </w:rPr>
        <w:t xml:space="preserve">Our votes in </w:t>
      </w:r>
      <w:r w:rsidRPr="00661EF5">
        <w:rPr>
          <w:rStyle w:val="TitleChar"/>
          <w:highlight w:val="cyan"/>
        </w:rPr>
        <w:t xml:space="preserve">2026 can </w:t>
      </w:r>
      <w:r w:rsidRPr="00775051">
        <w:rPr>
          <w:rStyle w:val="TitleChar"/>
        </w:rPr>
        <w:t xml:space="preserve">install leaders who </w:t>
      </w:r>
      <w:r w:rsidRPr="00661EF5">
        <w:rPr>
          <w:rStyle w:val="Emphasis"/>
          <w:highlight w:val="cyan"/>
        </w:rPr>
        <w:t>fight inflation</w:t>
      </w:r>
      <w:r w:rsidRPr="00661EF5">
        <w:rPr>
          <w:sz w:val="16"/>
          <w:highlight w:val="cyan"/>
        </w:rPr>
        <w:t xml:space="preserve"> </w:t>
      </w:r>
      <w:r w:rsidRPr="00BA36C8">
        <w:rPr>
          <w:sz w:val="16"/>
        </w:rPr>
        <w:t xml:space="preserve">not by pointing fingers, but </w:t>
      </w:r>
      <w:r w:rsidRPr="00775051">
        <w:rPr>
          <w:rStyle w:val="TitleChar"/>
        </w:rPr>
        <w:t xml:space="preserve">by addressing </w:t>
      </w:r>
      <w:r w:rsidRPr="00775051">
        <w:rPr>
          <w:rStyle w:val="Emphasis"/>
        </w:rPr>
        <w:t>corporate greed</w:t>
      </w:r>
      <w:r w:rsidRPr="00BA36C8">
        <w:rPr>
          <w:sz w:val="16"/>
        </w:rPr>
        <w:t xml:space="preserve"> where it exists, </w:t>
      </w:r>
      <w:r w:rsidRPr="00661EF5">
        <w:rPr>
          <w:rStyle w:val="TitleChar"/>
          <w:highlight w:val="cyan"/>
        </w:rPr>
        <w:t>and</w:t>
      </w:r>
      <w:r w:rsidRPr="00661EF5">
        <w:rPr>
          <w:sz w:val="16"/>
          <w:highlight w:val="cyan"/>
        </w:rPr>
        <w:t xml:space="preserve"> </w:t>
      </w:r>
      <w:r w:rsidRPr="00BA36C8">
        <w:rPr>
          <w:sz w:val="16"/>
        </w:rPr>
        <w:t xml:space="preserve">who </w:t>
      </w:r>
      <w:r w:rsidRPr="00661EF5">
        <w:rPr>
          <w:rStyle w:val="TitleChar"/>
          <w:highlight w:val="cyan"/>
        </w:rPr>
        <w:t xml:space="preserve">tackle </w:t>
      </w:r>
      <w:r w:rsidRPr="00661EF5">
        <w:rPr>
          <w:rStyle w:val="Emphasis"/>
          <w:highlight w:val="cyan"/>
        </w:rPr>
        <w:t>unemployment</w:t>
      </w:r>
      <w:r w:rsidRPr="00661EF5">
        <w:rPr>
          <w:rStyle w:val="TitleChar"/>
          <w:highlight w:val="cyan"/>
        </w:rPr>
        <w:t xml:space="preserve"> </w:t>
      </w:r>
      <w:r w:rsidRPr="00775051">
        <w:rPr>
          <w:rStyle w:val="TitleChar"/>
        </w:rPr>
        <w:t>by</w:t>
      </w:r>
      <w:r w:rsidRPr="00BA36C8">
        <w:rPr>
          <w:sz w:val="16"/>
        </w:rPr>
        <w:t xml:space="preserve"> actually </w:t>
      </w:r>
      <w:r w:rsidRPr="00775051">
        <w:rPr>
          <w:rStyle w:val="TitleChar"/>
        </w:rPr>
        <w:t xml:space="preserve">investing in </w:t>
      </w:r>
      <w:r w:rsidRPr="00775051">
        <w:rPr>
          <w:rStyle w:val="Emphasis"/>
        </w:rPr>
        <w:t>job creation</w:t>
      </w:r>
      <w:r w:rsidRPr="00BA36C8">
        <w:rPr>
          <w:sz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3DAB9732" w14:textId="77777777" w:rsidR="00EE0A80" w:rsidRDefault="00EE0A80" w:rsidP="00EE0A80"/>
    <w:p w14:paraId="7AD436AC" w14:textId="77777777" w:rsidR="00EE0A80" w:rsidRPr="006E5203" w:rsidRDefault="00EE0A80" w:rsidP="00EE0A80"/>
    <w:p w14:paraId="24C10600" w14:textId="77777777" w:rsidR="00EE0A80" w:rsidRDefault="00EE0A80" w:rsidP="00EE0A80">
      <w:pPr>
        <w:pStyle w:val="Heading3"/>
      </w:pPr>
      <w:r>
        <w:t>TC---Democracy---2NC</w:t>
      </w:r>
    </w:p>
    <w:p w14:paraId="2B3DD4FB" w14:textId="77777777" w:rsidR="00EE0A80" w:rsidRDefault="00EE0A80" w:rsidP="00EE0A80">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7E2070E7" w14:textId="77777777" w:rsidR="00EE0A80" w:rsidRDefault="00EE0A80" w:rsidP="00EE0A80">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3D985850" w14:textId="77777777" w:rsidR="00EE0A80" w:rsidRPr="00F41DEB" w:rsidRDefault="00EE0A80" w:rsidP="00EE0A80">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EF1EA1">
        <w:rPr>
          <w:rStyle w:val="TitleChar"/>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TitleChar"/>
        </w:rPr>
        <w:t xml:space="preserve"> of </w:t>
      </w:r>
      <w:r w:rsidRPr="00EF1EA1">
        <w:rPr>
          <w:rStyle w:val="TitleChar"/>
          <w:highlight w:val="cyan"/>
        </w:rPr>
        <w:t>Congress in 2026</w:t>
      </w:r>
      <w:r w:rsidRPr="00F41DEB">
        <w:rPr>
          <w:sz w:val="16"/>
        </w:rPr>
        <w:t xml:space="preserve">, </w:t>
      </w:r>
      <w:r w:rsidRPr="00124FA4">
        <w:rPr>
          <w:rStyle w:val="TitleChar"/>
        </w:rPr>
        <w:t xml:space="preserve">he </w:t>
      </w:r>
      <w:r w:rsidRPr="00EF1EA1">
        <w:rPr>
          <w:rStyle w:val="TitleChar"/>
          <w:highlight w:val="cyan"/>
        </w:rPr>
        <w:t>will</w:t>
      </w:r>
      <w:r w:rsidRPr="00EF1EA1">
        <w:rPr>
          <w:sz w:val="16"/>
          <w:highlight w:val="cyan"/>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EF1EA1">
        <w:rPr>
          <w:rStyle w:val="Emphasis"/>
          <w:highlight w:val="cyan"/>
        </w:rPr>
        <w:t>entrench minority rule for a generation</w:t>
      </w:r>
      <w:r w:rsidRPr="00F41DEB">
        <w:rPr>
          <w:sz w:val="16"/>
        </w:rPr>
        <w:t>.</w:t>
      </w:r>
    </w:p>
    <w:p w14:paraId="1880BB6C" w14:textId="77777777" w:rsidR="00EE0A80" w:rsidRPr="00F41DEB" w:rsidRDefault="00EE0A80" w:rsidP="00EE0A80">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EF1EA1">
        <w:rPr>
          <w:rStyle w:val="TitleChar"/>
          <w:highlight w:val="cyan"/>
        </w:rPr>
        <w:t xml:space="preserve">he’s </w:t>
      </w:r>
      <w:r w:rsidRPr="00F41DEB">
        <w:rPr>
          <w:rStyle w:val="TitleChar"/>
        </w:rPr>
        <w:t>willing</w:t>
      </w:r>
      <w:r w:rsidRPr="00F41DEB">
        <w:rPr>
          <w:sz w:val="16"/>
        </w:rPr>
        <w:t xml:space="preserve"> to go. He </w:t>
      </w:r>
      <w:r w:rsidRPr="00EF1EA1">
        <w:rPr>
          <w:rStyle w:val="TitleChar"/>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EF1EA1">
        <w:rPr>
          <w:rStyle w:val="TitleChar"/>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TitleChar"/>
          <w:highlight w:val="cyan"/>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EF1EA1">
        <w:rPr>
          <w:rStyle w:val="TitleChar"/>
          <w:highlight w:val="cyan"/>
        </w:rPr>
        <w:t xml:space="preserve">allies </w:t>
      </w:r>
      <w:r w:rsidRPr="00F41DEB">
        <w:rPr>
          <w:rStyle w:val="TitleChar"/>
        </w:rPr>
        <w:t>in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EF1EA1">
        <w:rPr>
          <w:rStyle w:val="TitleChar"/>
          <w:highlight w:val="cyan"/>
        </w:rPr>
        <w:t>lay</w:t>
      </w:r>
      <w:r w:rsidRPr="00F41DEB">
        <w:rPr>
          <w:rStyle w:val="TitleChar"/>
        </w:rPr>
        <w:t>ing</w:t>
      </w:r>
      <w:r w:rsidRPr="00F41DEB">
        <w:rPr>
          <w:sz w:val="16"/>
        </w:rPr>
        <w:t xml:space="preserve"> the </w:t>
      </w:r>
      <w:r w:rsidRPr="00EF1EA1">
        <w:rPr>
          <w:rStyle w:val="Emphasis"/>
          <w:highlight w:val="cyan"/>
        </w:rPr>
        <w:t>groundwork</w:t>
      </w:r>
      <w:r w:rsidRPr="00EF1EA1">
        <w:rPr>
          <w:rStyle w:val="TitleChar"/>
          <w:highlight w:val="cyan"/>
        </w:rPr>
        <w:t xml:space="preserve"> for </w:t>
      </w:r>
      <w:r w:rsidRPr="00EF1EA1">
        <w:rPr>
          <w:rStyle w:val="Emphasis"/>
          <w:highlight w:val="cyan"/>
        </w:rPr>
        <w:t>future interference</w:t>
      </w:r>
      <w:r w:rsidRPr="00F41DEB">
        <w:rPr>
          <w:sz w:val="16"/>
        </w:rPr>
        <w:t>.</w:t>
      </w:r>
    </w:p>
    <w:p w14:paraId="1DA2E738" w14:textId="77777777" w:rsidR="00EE0A80" w:rsidRPr="00F41DEB" w:rsidRDefault="00EE0A80" w:rsidP="00EE0A80">
      <w:pPr>
        <w:rPr>
          <w:sz w:val="16"/>
        </w:rPr>
      </w:pPr>
      <w:r w:rsidRPr="00F41DEB">
        <w:rPr>
          <w:sz w:val="16"/>
        </w:rPr>
        <w:t xml:space="preserve">Now that he’s </w:t>
      </w:r>
      <w:r w:rsidRPr="00F41DEB">
        <w:rPr>
          <w:rStyle w:val="TitleChar"/>
        </w:rPr>
        <w:t>back in the White House</w:t>
      </w:r>
      <w:r w:rsidRPr="00F41DEB">
        <w:rPr>
          <w:sz w:val="16"/>
        </w:rPr>
        <w:t xml:space="preserve">, </w:t>
      </w:r>
      <w:r w:rsidRPr="008E61CF">
        <w:rPr>
          <w:rStyle w:val="TitleChar"/>
          <w:highlight w:val="cyan"/>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r w:rsidRPr="008E61CF">
        <w:rPr>
          <w:rStyle w:val="TitleChar"/>
          <w:highlight w:val="cyan"/>
        </w:rPr>
        <w:t>plans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TitleChar"/>
          <w:highlight w:val="cyan"/>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0D8CFFAD" w14:textId="77777777" w:rsidR="00EE0A80" w:rsidRPr="00F41DEB" w:rsidRDefault="00EE0A80" w:rsidP="00EE0A80">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206F7">
        <w:rPr>
          <w:rStyle w:val="Emphasis"/>
          <w:highlight w:val="cyan"/>
        </w:rPr>
        <w:t>retaining control</w:t>
      </w:r>
      <w:r w:rsidRPr="006206F7">
        <w:rPr>
          <w:rStyle w:val="TitleChar"/>
          <w:highlight w:val="cyan"/>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206F7">
        <w:rPr>
          <w:rStyle w:val="TitleChar"/>
          <w:highlight w:val="cyan"/>
        </w:rPr>
        <w:t>will</w:t>
      </w:r>
      <w:r w:rsidRPr="006206F7">
        <w:t xml:space="preserve"> </w:t>
      </w:r>
      <w:r w:rsidRPr="00F41DEB">
        <w:rPr>
          <w:sz w:val="16"/>
        </w:rPr>
        <w:t xml:space="preserve">be in position to </w:t>
      </w:r>
      <w:r w:rsidRPr="00F41DEB">
        <w:rPr>
          <w:rStyle w:val="TitleChar"/>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75394964" w14:textId="77777777" w:rsidR="00EE0A80" w:rsidRPr="00F41DEB" w:rsidRDefault="00EE0A80" w:rsidP="00EE0A80">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31C16E5A" w14:textId="77777777" w:rsidR="00EE0A80" w:rsidRPr="00F41DEB" w:rsidRDefault="00EE0A80" w:rsidP="00EE0A80">
      <w:pPr>
        <w:rPr>
          <w:sz w:val="16"/>
        </w:rPr>
      </w:pPr>
      <w:r w:rsidRPr="00F41DEB">
        <w:rPr>
          <w:sz w:val="16"/>
        </w:rPr>
        <w:t xml:space="preserve">That’s why </w:t>
      </w:r>
      <w:r w:rsidRPr="00F41DEB">
        <w:rPr>
          <w:rStyle w:val="TitleChar"/>
        </w:rPr>
        <w:t>the</w:t>
      </w:r>
      <w:r w:rsidRPr="00F41DEB">
        <w:rPr>
          <w:sz w:val="16"/>
        </w:rPr>
        <w:t xml:space="preserve"> 2026 </w:t>
      </w:r>
      <w:r w:rsidRPr="006206F7">
        <w:rPr>
          <w:rStyle w:val="TitleChar"/>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TitleChar"/>
        </w:rPr>
        <w:t xml:space="preserve"> America’s </w:t>
      </w:r>
      <w:r w:rsidRPr="006206F7">
        <w:rPr>
          <w:rStyle w:val="TitleChar"/>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TitleChar"/>
          <w:highlight w:val="cyan"/>
        </w:rPr>
        <w:t>If Dem</w:t>
      </w:r>
      <w:r w:rsidRPr="00F41DEB">
        <w:rPr>
          <w:sz w:val="16"/>
        </w:rPr>
        <w:t>ocrat</w:t>
      </w:r>
      <w:r w:rsidRPr="006206F7">
        <w:rPr>
          <w:rStyle w:val="TitleChar"/>
          <w:highlight w:val="cyan"/>
        </w:rPr>
        <w:t>s</w:t>
      </w:r>
      <w:r w:rsidRPr="00F41DEB">
        <w:rPr>
          <w:sz w:val="16"/>
        </w:rPr>
        <w:t xml:space="preserve"> </w:t>
      </w:r>
      <w:r w:rsidRPr="006206F7">
        <w:rPr>
          <w:rStyle w:val="TitleChar"/>
          <w:highlight w:val="cyan"/>
        </w:rPr>
        <w:t>win</w:t>
      </w:r>
      <w:r w:rsidRPr="006206F7">
        <w:rPr>
          <w:sz w:val="16"/>
          <w:highlight w:val="cyan"/>
        </w:rPr>
        <w:t xml:space="preserve"> </w:t>
      </w:r>
      <w:r w:rsidRPr="00F41DEB">
        <w:rPr>
          <w:sz w:val="16"/>
        </w:rPr>
        <w:t xml:space="preserve">back </w:t>
      </w:r>
      <w:r w:rsidRPr="006206F7">
        <w:rPr>
          <w:rStyle w:val="TitleChar"/>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TitleChar"/>
        </w:rPr>
        <w:t>Senate or both</w:t>
      </w:r>
      <w:r w:rsidRPr="00F41DEB">
        <w:rPr>
          <w:sz w:val="16"/>
        </w:rPr>
        <w:t xml:space="preserve">, </w:t>
      </w:r>
      <w:r w:rsidRPr="006206F7">
        <w:rPr>
          <w:rStyle w:val="TitleChar"/>
          <w:highlight w:val="cyan"/>
        </w:rPr>
        <w:t>they can block</w:t>
      </w:r>
      <w:r w:rsidRPr="006206F7">
        <w:rPr>
          <w:sz w:val="16"/>
          <w:highlight w:val="cyan"/>
        </w:rPr>
        <w:t xml:space="preserve"> </w:t>
      </w:r>
      <w:r w:rsidRPr="00F41DEB">
        <w:rPr>
          <w:sz w:val="16"/>
        </w:rPr>
        <w:t xml:space="preserve">Trump’s </w:t>
      </w:r>
      <w:r w:rsidRPr="00F41DEB">
        <w:rPr>
          <w:rStyle w:val="TitleChar"/>
        </w:rPr>
        <w:t>most</w:t>
      </w:r>
      <w:r w:rsidRPr="00F41DEB">
        <w:rPr>
          <w:sz w:val="16"/>
        </w:rPr>
        <w:t xml:space="preserve"> dangerous </w:t>
      </w:r>
      <w:r w:rsidRPr="006206F7">
        <w:rPr>
          <w:rStyle w:val="TitleChar"/>
          <w:highlight w:val="cyan"/>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64B33142" w14:textId="77777777" w:rsidR="00EE0A80" w:rsidRPr="00F41DEB" w:rsidRDefault="00EE0A80" w:rsidP="00EE0A80">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4975A484" w14:textId="77777777" w:rsidR="00EE0A80" w:rsidRPr="00F41DEB" w:rsidRDefault="00EE0A80" w:rsidP="00EE0A80">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4135393D" w14:textId="77777777" w:rsidR="00EE0A80" w:rsidRPr="00F41DEB" w:rsidRDefault="00EE0A80" w:rsidP="00EE0A80">
      <w:pPr>
        <w:rPr>
          <w:sz w:val="16"/>
        </w:rPr>
      </w:pPr>
      <w:r w:rsidRPr="00F41DEB">
        <w:rPr>
          <w:sz w:val="16"/>
        </w:rPr>
        <w:t xml:space="preserve">The </w:t>
      </w:r>
      <w:r w:rsidRPr="006206F7">
        <w:rPr>
          <w:rStyle w:val="Emphasis"/>
          <w:highlight w:val="cyan"/>
        </w:rPr>
        <w:t>survival</w:t>
      </w:r>
      <w:r w:rsidRPr="006206F7">
        <w:rPr>
          <w:rStyle w:val="TitleChar"/>
          <w:highlight w:val="cyan"/>
        </w:rPr>
        <w:t xml:space="preserve"> of </w:t>
      </w:r>
      <w:r w:rsidRPr="00F41DEB">
        <w:rPr>
          <w:rStyle w:val="TitleChar"/>
        </w:rPr>
        <w:t xml:space="preserve">the greatest </w:t>
      </w:r>
      <w:r w:rsidRPr="006206F7">
        <w:rPr>
          <w:rStyle w:val="TitleChar"/>
          <w:highlight w:val="cyan"/>
        </w:rPr>
        <w:t>democracy</w:t>
      </w:r>
      <w:r w:rsidRPr="006206F7">
        <w:rPr>
          <w:sz w:val="16"/>
          <w:highlight w:val="cyan"/>
        </w:rPr>
        <w:t xml:space="preserve"> </w:t>
      </w:r>
      <w:r w:rsidRPr="00F41DEB">
        <w:rPr>
          <w:sz w:val="16"/>
        </w:rPr>
        <w:t xml:space="preserve">the world has ever known </w:t>
      </w:r>
      <w:r w:rsidRPr="006206F7">
        <w:rPr>
          <w:rStyle w:val="TitleChar"/>
          <w:highlight w:val="cyan"/>
        </w:rPr>
        <w:t xml:space="preserve">may depend on </w:t>
      </w:r>
      <w:r w:rsidRPr="00F41DEB">
        <w:rPr>
          <w:rStyle w:val="TitleChar"/>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31E1B878" w14:textId="77777777" w:rsidR="00EE0A80" w:rsidRPr="00E7444F" w:rsidRDefault="00EE0A80" w:rsidP="00EE0A80"/>
    <w:p w14:paraId="3B6EAF3B" w14:textId="77777777" w:rsidR="00EE0A80" w:rsidRPr="00F362DE" w:rsidRDefault="00EE0A80" w:rsidP="00EE0A80">
      <w:pPr>
        <w:pStyle w:val="Heading4"/>
      </w:pPr>
      <w:r>
        <w:t xml:space="preserve">Dems solve </w:t>
      </w:r>
      <w:r w:rsidRPr="00E1607F">
        <w:rPr>
          <w:u w:val="single"/>
        </w:rPr>
        <w:t>every alternative cause</w:t>
      </w:r>
      <w:r>
        <w:t xml:space="preserve">. </w:t>
      </w:r>
    </w:p>
    <w:p w14:paraId="204549E5" w14:textId="77777777" w:rsidR="00EE0A80" w:rsidRPr="0025450C" w:rsidRDefault="00EE0A80" w:rsidP="00EE0A80">
      <w:r w:rsidRPr="00730DE5">
        <w:t xml:space="preserve">Quardricos B. </w:t>
      </w:r>
      <w:r w:rsidRPr="00F362DE">
        <w:rPr>
          <w:rStyle w:val="Style13ptBold"/>
        </w:rPr>
        <w:t>Driskell 25</w:t>
      </w:r>
      <w:r w:rsidRPr="0025450C">
        <w:t>.</w:t>
      </w:r>
      <w:r>
        <w:t xml:space="preserve"> E</w:t>
      </w:r>
      <w:r w:rsidRPr="00A143AF">
        <w:t>xpert in religion and politics and race and politics and works as a lecturer in the Legislative Affairs program at GSPM</w:t>
      </w:r>
      <w:r w:rsidRPr="0025450C">
        <w:t xml:space="preserve">. “If Democrats Don't Take Back the House in 2026, America Should Be Alarmed.” </w:t>
      </w:r>
      <w:r w:rsidRPr="009369BA">
        <w:t>The Christian Recorder</w:t>
      </w:r>
      <w:r>
        <w:t>. 07/26/</w:t>
      </w:r>
      <w:r w:rsidRPr="0025450C">
        <w:t>2025. https://www.thechristianrecorder.com/articles/if-democrats-dont-take-back-the-house-in-2026-america-should-be-alarmed/</w:t>
      </w:r>
    </w:p>
    <w:p w14:paraId="1D309968" w14:textId="77777777" w:rsidR="00EE0A80" w:rsidRPr="007B6DA9" w:rsidRDefault="00EE0A80" w:rsidP="00EE0A80">
      <w:pPr>
        <w:rPr>
          <w:sz w:val="16"/>
        </w:rPr>
      </w:pPr>
      <w:r w:rsidRPr="00B23A02">
        <w:rPr>
          <w:rStyle w:val="TitleChar"/>
          <w:highlight w:val="cyan"/>
        </w:rPr>
        <w:t>As we approach</w:t>
      </w:r>
      <w:r w:rsidRPr="00B23A02">
        <w:rPr>
          <w:sz w:val="16"/>
          <w:highlight w:val="cyan"/>
        </w:rPr>
        <w:t xml:space="preserve"> </w:t>
      </w:r>
      <w:r w:rsidRPr="007B6DA9">
        <w:rPr>
          <w:sz w:val="16"/>
        </w:rPr>
        <w:t xml:space="preserve">the </w:t>
      </w:r>
      <w:r w:rsidRPr="007B6DA9">
        <w:rPr>
          <w:rStyle w:val="Emphasis"/>
        </w:rPr>
        <w:t xml:space="preserve">2026 </w:t>
      </w:r>
      <w:r w:rsidRPr="00B23A02">
        <w:rPr>
          <w:rStyle w:val="Emphasis"/>
          <w:highlight w:val="cyan"/>
        </w:rPr>
        <w:t xml:space="preserve">midterm </w:t>
      </w:r>
      <w:r w:rsidRPr="007B6DA9">
        <w:rPr>
          <w:rStyle w:val="Emphasis"/>
        </w:rPr>
        <w:t>elections</w:t>
      </w:r>
      <w:r w:rsidRPr="007B6DA9">
        <w:rPr>
          <w:sz w:val="16"/>
        </w:rPr>
        <w:t xml:space="preserve"> and the start of the 119th Congress, </w:t>
      </w:r>
      <w:r w:rsidRPr="007B6DA9">
        <w:rPr>
          <w:rStyle w:val="TitleChar"/>
        </w:rPr>
        <w:t xml:space="preserve">Americans must confront a </w:t>
      </w:r>
      <w:r w:rsidRPr="007B6DA9">
        <w:rPr>
          <w:rStyle w:val="Emphasis"/>
        </w:rPr>
        <w:t>sobering reality</w:t>
      </w:r>
      <w:r w:rsidRPr="007B6DA9">
        <w:rPr>
          <w:sz w:val="16"/>
        </w:rPr>
        <w:t xml:space="preserve">: </w:t>
      </w:r>
      <w:r w:rsidRPr="00B23A02">
        <w:rPr>
          <w:rStyle w:val="TitleChar"/>
          <w:highlight w:val="cyan"/>
        </w:rPr>
        <w:t>if Dem</w:t>
      </w:r>
      <w:r w:rsidRPr="007B6DA9">
        <w:rPr>
          <w:rStyle w:val="TitleChar"/>
        </w:rPr>
        <w:t>ocrat</w:t>
      </w:r>
      <w:r w:rsidRPr="00B23A02">
        <w:rPr>
          <w:rStyle w:val="TitleChar"/>
          <w:highlight w:val="cyan"/>
        </w:rPr>
        <w:t>s</w:t>
      </w:r>
      <w:r w:rsidRPr="007B6DA9">
        <w:rPr>
          <w:rStyle w:val="TitleChar"/>
        </w:rPr>
        <w:t xml:space="preserve"> </w:t>
      </w:r>
      <w:r w:rsidRPr="00B23A02">
        <w:rPr>
          <w:rStyle w:val="TitleChar"/>
          <w:highlight w:val="cyan"/>
        </w:rPr>
        <w:t>fail</w:t>
      </w:r>
      <w:r w:rsidRPr="007B6DA9">
        <w:rPr>
          <w:sz w:val="16"/>
        </w:rPr>
        <w:t xml:space="preserve"> to regain control of the House of Representatives, </w:t>
      </w:r>
      <w:r w:rsidRPr="007B6DA9">
        <w:rPr>
          <w:rStyle w:val="TitleChar"/>
        </w:rPr>
        <w:t xml:space="preserve">our </w:t>
      </w:r>
      <w:r w:rsidRPr="00B23A02">
        <w:rPr>
          <w:rStyle w:val="TitleChar"/>
          <w:highlight w:val="cyan"/>
        </w:rPr>
        <w:t>democracy may face</w:t>
      </w:r>
      <w:r w:rsidRPr="007B6DA9">
        <w:rPr>
          <w:rStyle w:val="TitleChar"/>
        </w:rPr>
        <w:t xml:space="preserve"> </w:t>
      </w:r>
      <w:r w:rsidRPr="007B6DA9">
        <w:rPr>
          <w:rStyle w:val="Emphasis"/>
        </w:rPr>
        <w:t xml:space="preserve">further </w:t>
      </w:r>
      <w:r w:rsidRPr="00B23A02">
        <w:rPr>
          <w:rStyle w:val="Emphasis"/>
          <w:highlight w:val="cyan"/>
        </w:rPr>
        <w:t>erosion</w:t>
      </w:r>
      <w:r w:rsidRPr="007B6DA9">
        <w:rPr>
          <w:sz w:val="16"/>
        </w:rPr>
        <w:t xml:space="preserve"> at the hands </w:t>
      </w:r>
      <w:r w:rsidRPr="00B23A02">
        <w:rPr>
          <w:rStyle w:val="TitleChar"/>
          <w:highlight w:val="cyan"/>
        </w:rPr>
        <w:t xml:space="preserve">of </w:t>
      </w:r>
      <w:r w:rsidRPr="00B23A02">
        <w:rPr>
          <w:rStyle w:val="Emphasis"/>
          <w:highlight w:val="cyan"/>
        </w:rPr>
        <w:t>extremism</w:t>
      </w:r>
      <w:r w:rsidRPr="007B6DA9">
        <w:rPr>
          <w:sz w:val="16"/>
        </w:rPr>
        <w:t xml:space="preserve">, </w:t>
      </w:r>
      <w:r w:rsidRPr="00B23A02">
        <w:rPr>
          <w:rStyle w:val="Emphasis"/>
          <w:highlight w:val="cyan"/>
        </w:rPr>
        <w:t>gridlock</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Emphasis"/>
        </w:rPr>
        <w:t>deepening assault</w:t>
      </w:r>
      <w:r w:rsidRPr="007B6DA9">
        <w:rPr>
          <w:rStyle w:val="TitleChar"/>
        </w:rPr>
        <w:t xml:space="preserve"> on institutional </w:t>
      </w:r>
      <w:r w:rsidRPr="00B23A02">
        <w:rPr>
          <w:rStyle w:val="Emphasis"/>
          <w:highlight w:val="cyan"/>
        </w:rPr>
        <w:t>norms</w:t>
      </w:r>
      <w:r w:rsidRPr="007B6DA9">
        <w:rPr>
          <w:sz w:val="16"/>
        </w:rPr>
        <w:t>. The stakes could not be higher.</w:t>
      </w:r>
    </w:p>
    <w:p w14:paraId="6C79DBA2" w14:textId="77777777" w:rsidR="00EE0A80" w:rsidRPr="007B6DA9" w:rsidRDefault="00EE0A80" w:rsidP="00EE0A80">
      <w:pPr>
        <w:rPr>
          <w:sz w:val="16"/>
        </w:rPr>
      </w:pPr>
      <w:r w:rsidRPr="007B6DA9">
        <w:rPr>
          <w:sz w:val="16"/>
        </w:rPr>
        <w:t xml:space="preserve">Since reclaiming the House in 2022, </w:t>
      </w:r>
      <w:r w:rsidRPr="00B23A02">
        <w:rPr>
          <w:rStyle w:val="TitleChar"/>
          <w:highlight w:val="cyan"/>
        </w:rPr>
        <w:t xml:space="preserve">Republicans </w:t>
      </w:r>
      <w:r w:rsidRPr="007B6DA9">
        <w:rPr>
          <w:rStyle w:val="TitleChar"/>
        </w:rPr>
        <w:t>have increasingly used their majority</w:t>
      </w:r>
      <w:r w:rsidRPr="007B6DA9">
        <w:rPr>
          <w:sz w:val="16"/>
        </w:rPr>
        <w:t xml:space="preserve"> not to govern but </w:t>
      </w:r>
      <w:r w:rsidRPr="007B6DA9">
        <w:rPr>
          <w:rStyle w:val="TitleChar"/>
        </w:rPr>
        <w:t xml:space="preserve">to </w:t>
      </w:r>
      <w:r w:rsidRPr="00B23A02">
        <w:rPr>
          <w:rStyle w:val="Emphasis"/>
          <w:highlight w:val="cyan"/>
        </w:rPr>
        <w:t>obstruct</w:t>
      </w:r>
      <w:r w:rsidRPr="007B6DA9">
        <w:rPr>
          <w:sz w:val="16"/>
        </w:rPr>
        <w:t xml:space="preserve">. Committee </w:t>
      </w:r>
      <w:r w:rsidRPr="007B6DA9">
        <w:rPr>
          <w:rStyle w:val="TitleChar"/>
        </w:rPr>
        <w:t>rooms have become arenas</w:t>
      </w:r>
      <w:r w:rsidRPr="007B6DA9">
        <w:rPr>
          <w:sz w:val="16"/>
        </w:rPr>
        <w:t xml:space="preserve"> for political theater. Subpoenas are issued not in the pursuit of oversight but in the name of vengeance. </w:t>
      </w:r>
      <w:r w:rsidRPr="00B23A02">
        <w:rPr>
          <w:rStyle w:val="Emphasis"/>
          <w:highlight w:val="cyan"/>
        </w:rPr>
        <w:t>Critical</w:t>
      </w:r>
      <w:r w:rsidRPr="00B23A02">
        <w:rPr>
          <w:rStyle w:val="TitleChar"/>
          <w:highlight w:val="cyan"/>
        </w:rPr>
        <w:t xml:space="preserve"> legislation</w:t>
      </w:r>
      <w:r w:rsidRPr="007B6DA9">
        <w:rPr>
          <w:sz w:val="16"/>
        </w:rPr>
        <w:t xml:space="preserve">—from </w:t>
      </w:r>
      <w:r w:rsidRPr="00B23A02">
        <w:rPr>
          <w:rStyle w:val="Emphasis"/>
          <w:highlight w:val="cyan"/>
        </w:rPr>
        <w:t>reproductive rights</w:t>
      </w:r>
      <w:r w:rsidRPr="00B23A02">
        <w:rPr>
          <w:sz w:val="16"/>
          <w:highlight w:val="cyan"/>
        </w:rPr>
        <w:t xml:space="preserve"> </w:t>
      </w:r>
      <w:r w:rsidRPr="007B6DA9">
        <w:rPr>
          <w:sz w:val="16"/>
        </w:rPr>
        <w:t xml:space="preserve">and </w:t>
      </w:r>
      <w:r w:rsidRPr="00B23A02">
        <w:rPr>
          <w:rStyle w:val="Emphasis"/>
          <w:highlight w:val="cyan"/>
        </w:rPr>
        <w:t xml:space="preserve">voting </w:t>
      </w:r>
      <w:r w:rsidRPr="007B6DA9">
        <w:rPr>
          <w:rStyle w:val="Emphasis"/>
        </w:rPr>
        <w:t>access</w:t>
      </w:r>
      <w:r w:rsidRPr="007B6DA9">
        <w:rPr>
          <w:sz w:val="16"/>
        </w:rPr>
        <w:t xml:space="preserve"> to </w:t>
      </w:r>
      <w:r w:rsidRPr="00B23A02">
        <w:rPr>
          <w:rStyle w:val="Emphasis"/>
          <w:highlight w:val="cyan"/>
        </w:rPr>
        <w:t>climate action</w:t>
      </w:r>
      <w:r w:rsidRPr="007B6DA9">
        <w:rPr>
          <w:rStyle w:val="TitleChar"/>
        </w:rPr>
        <w:t xml:space="preserve"> and gun reform</w:t>
      </w:r>
      <w:r w:rsidRPr="007B6DA9">
        <w:rPr>
          <w:sz w:val="16"/>
        </w:rPr>
        <w:t>—</w:t>
      </w:r>
      <w:r w:rsidRPr="007B6DA9">
        <w:rPr>
          <w:rStyle w:val="TitleChar"/>
        </w:rPr>
        <w:t xml:space="preserve">has been held </w:t>
      </w:r>
      <w:r w:rsidRPr="007B6DA9">
        <w:rPr>
          <w:rStyle w:val="Emphasis"/>
        </w:rPr>
        <w:t>hostage</w:t>
      </w:r>
      <w:r w:rsidRPr="007B6DA9">
        <w:rPr>
          <w:sz w:val="16"/>
        </w:rPr>
        <w:t xml:space="preserve"> by a far-right faction whose allegiance is not to the Constitution, but to conspiracy and power.</w:t>
      </w:r>
    </w:p>
    <w:p w14:paraId="19EBC02D" w14:textId="77777777" w:rsidR="00EE0A80" w:rsidRPr="007B6DA9" w:rsidRDefault="00EE0A80" w:rsidP="00EE0A80">
      <w:pPr>
        <w:rPr>
          <w:sz w:val="16"/>
        </w:rPr>
      </w:pPr>
      <w:r w:rsidRPr="007B6DA9">
        <w:rPr>
          <w:sz w:val="16"/>
        </w:rPr>
        <w:t xml:space="preserve">If this continues into the 119th Congress, </w:t>
      </w:r>
      <w:r w:rsidRPr="007B6DA9">
        <w:rPr>
          <w:rStyle w:val="TitleChar"/>
        </w:rPr>
        <w:t xml:space="preserve">the consequences will be </w:t>
      </w:r>
      <w:r w:rsidRPr="007B6DA9">
        <w:rPr>
          <w:rStyle w:val="Emphasis"/>
        </w:rPr>
        <w:t>dire</w:t>
      </w:r>
      <w:r w:rsidRPr="007B6DA9">
        <w:rPr>
          <w:sz w:val="16"/>
        </w:rPr>
        <w:t>.</w:t>
      </w:r>
    </w:p>
    <w:p w14:paraId="04384E9A" w14:textId="77777777" w:rsidR="00EE0A80" w:rsidRPr="007B6DA9" w:rsidRDefault="00EE0A80" w:rsidP="00EE0A80">
      <w:pPr>
        <w:rPr>
          <w:sz w:val="16"/>
        </w:rPr>
      </w:pPr>
      <w:r w:rsidRPr="007B6DA9">
        <w:rPr>
          <w:sz w:val="16"/>
        </w:rPr>
        <w:t xml:space="preserve">First, </w:t>
      </w:r>
      <w:r w:rsidRPr="007B6DA9">
        <w:rPr>
          <w:rStyle w:val="TitleChar"/>
        </w:rPr>
        <w:t xml:space="preserve">a </w:t>
      </w:r>
      <w:r w:rsidRPr="00B23A02">
        <w:rPr>
          <w:rStyle w:val="TitleChar"/>
          <w:highlight w:val="cyan"/>
        </w:rPr>
        <w:t>Republican</w:t>
      </w:r>
      <w:r w:rsidRPr="00B23A02">
        <w:rPr>
          <w:rStyle w:val="TitleChar"/>
        </w:rPr>
        <w:t>-controlled</w:t>
      </w:r>
      <w:r w:rsidRPr="007B6DA9">
        <w:rPr>
          <w:rStyle w:val="TitleChar"/>
        </w:rPr>
        <w:t xml:space="preserve"> </w:t>
      </w:r>
      <w:r w:rsidRPr="00B23A02">
        <w:rPr>
          <w:rStyle w:val="Emphasis"/>
          <w:highlight w:val="cyan"/>
        </w:rPr>
        <w:t>House in 2026</w:t>
      </w:r>
      <w:r w:rsidRPr="00B23A02">
        <w:rPr>
          <w:rStyle w:val="TitleChar"/>
          <w:highlight w:val="cyan"/>
        </w:rPr>
        <w:t xml:space="preserve"> would</w:t>
      </w:r>
      <w:r w:rsidRPr="007B6DA9">
        <w:rPr>
          <w:sz w:val="16"/>
        </w:rPr>
        <w:t xml:space="preserve"> likely </w:t>
      </w:r>
      <w:r w:rsidRPr="007B6DA9">
        <w:rPr>
          <w:rStyle w:val="Emphasis"/>
        </w:rPr>
        <w:t>intensify</w:t>
      </w:r>
      <w:r w:rsidRPr="007B6DA9">
        <w:rPr>
          <w:rStyle w:val="TitleChar"/>
        </w:rPr>
        <w:t xml:space="preserve"> efforts to </w:t>
      </w:r>
      <w:r w:rsidRPr="00B23A02">
        <w:rPr>
          <w:rStyle w:val="TitleChar"/>
          <w:highlight w:val="cyan"/>
        </w:rPr>
        <w:t>delegitimize</w:t>
      </w:r>
      <w:r w:rsidRPr="007B6DA9">
        <w:rPr>
          <w:sz w:val="16"/>
        </w:rPr>
        <w:t xml:space="preserve"> federal </w:t>
      </w:r>
      <w:r w:rsidRPr="00B23A02">
        <w:rPr>
          <w:rStyle w:val="Emphasis"/>
          <w:highlight w:val="cyan"/>
        </w:rPr>
        <w:t>agencies</w:t>
      </w:r>
      <w:r w:rsidRPr="007B6DA9">
        <w:rPr>
          <w:sz w:val="16"/>
        </w:rPr>
        <w:t xml:space="preserve">, </w:t>
      </w:r>
      <w:r w:rsidRPr="00B23A02">
        <w:rPr>
          <w:rStyle w:val="TitleChar"/>
          <w:highlight w:val="cyan"/>
        </w:rPr>
        <w:t>undermine</w:t>
      </w:r>
      <w:r w:rsidRPr="007B6DA9">
        <w:rPr>
          <w:sz w:val="16"/>
        </w:rPr>
        <w:t xml:space="preserve"> the </w:t>
      </w:r>
      <w:r w:rsidRPr="00B23A02">
        <w:rPr>
          <w:rStyle w:val="TitleChar"/>
          <w:highlight w:val="cyan"/>
        </w:rPr>
        <w:t>rule of law</w:t>
      </w:r>
      <w:r w:rsidRPr="007B6DA9">
        <w:rPr>
          <w:sz w:val="16"/>
        </w:rPr>
        <w:t xml:space="preserve">, </w:t>
      </w:r>
      <w:r w:rsidRPr="00B23A02">
        <w:rPr>
          <w:rStyle w:val="TitleChar"/>
          <w:highlight w:val="cyan"/>
        </w:rPr>
        <w:t>and</w:t>
      </w:r>
      <w:r w:rsidRPr="007B6DA9">
        <w:rPr>
          <w:rStyle w:val="TitleChar"/>
        </w:rPr>
        <w:t xml:space="preserve"> weaponize</w:t>
      </w:r>
      <w:r w:rsidRPr="007B6DA9">
        <w:rPr>
          <w:sz w:val="16"/>
        </w:rPr>
        <w:t xml:space="preserve"> congressional </w:t>
      </w:r>
      <w:r w:rsidRPr="007B6DA9">
        <w:rPr>
          <w:rStyle w:val="TitleChar"/>
        </w:rPr>
        <w:t xml:space="preserve">investigations to </w:t>
      </w:r>
      <w:r w:rsidRPr="00B23A02">
        <w:rPr>
          <w:rStyle w:val="Emphasis"/>
          <w:highlight w:val="cyan"/>
        </w:rPr>
        <w:t>damage</w:t>
      </w:r>
      <w:r w:rsidRPr="007B6DA9">
        <w:rPr>
          <w:sz w:val="16"/>
        </w:rPr>
        <w:t xml:space="preserve"> political </w:t>
      </w:r>
      <w:r w:rsidRPr="00B23A02">
        <w:rPr>
          <w:rStyle w:val="Emphasis"/>
          <w:highlight w:val="cyan"/>
        </w:rPr>
        <w:t>opponents</w:t>
      </w:r>
      <w:r w:rsidRPr="007B6DA9">
        <w:rPr>
          <w:sz w:val="16"/>
        </w:rPr>
        <w:t xml:space="preserve">. In recent sessions, </w:t>
      </w:r>
      <w:r w:rsidRPr="007B6DA9">
        <w:rPr>
          <w:rStyle w:val="TitleChar"/>
        </w:rPr>
        <w:t>we’ve already witnessed sham impeachments</w:t>
      </w:r>
      <w:r w:rsidRPr="007B6DA9">
        <w:rPr>
          <w:sz w:val="16"/>
        </w:rPr>
        <w:t xml:space="preserve">, </w:t>
      </w:r>
      <w:r w:rsidRPr="007B6DA9">
        <w:rPr>
          <w:rStyle w:val="TitleChar"/>
        </w:rPr>
        <w:t xml:space="preserve">threats to defund the </w:t>
      </w:r>
      <w:r w:rsidRPr="007B6DA9">
        <w:rPr>
          <w:sz w:val="16"/>
        </w:rPr>
        <w:t>Federal Bureau of Investigation (</w:t>
      </w:r>
      <w:r w:rsidRPr="007B6DA9">
        <w:rPr>
          <w:rStyle w:val="TitleChar"/>
        </w:rPr>
        <w:t>FBI</w:t>
      </w:r>
      <w:r w:rsidRPr="007B6DA9">
        <w:rPr>
          <w:sz w:val="16"/>
        </w:rPr>
        <w:t>) and Department of Justice (</w:t>
      </w:r>
      <w:r w:rsidRPr="007B6DA9">
        <w:rPr>
          <w:rStyle w:val="TitleChar"/>
        </w:rPr>
        <w:t>DOJ</w:t>
      </w:r>
      <w:r w:rsidRPr="007B6DA9">
        <w:rPr>
          <w:sz w:val="16"/>
        </w:rPr>
        <w:t xml:space="preserve">), </w:t>
      </w:r>
      <w:r w:rsidRPr="00B23A02">
        <w:rPr>
          <w:rStyle w:val="TitleChar"/>
          <w:highlight w:val="cyan"/>
        </w:rPr>
        <w:t>and</w:t>
      </w:r>
      <w:r w:rsidRPr="007B6DA9">
        <w:rPr>
          <w:rStyle w:val="TitleChar"/>
        </w:rPr>
        <w:t xml:space="preserve"> </w:t>
      </w:r>
      <w:r w:rsidRPr="007B6DA9">
        <w:rPr>
          <w:sz w:val="16"/>
        </w:rPr>
        <w:t xml:space="preserve">coordinated </w:t>
      </w:r>
      <w:r w:rsidRPr="007B6DA9">
        <w:rPr>
          <w:rStyle w:val="TitleChar"/>
        </w:rPr>
        <w:t xml:space="preserve">attacks on </w:t>
      </w:r>
      <w:r w:rsidRPr="00B23A02">
        <w:rPr>
          <w:rStyle w:val="Emphasis"/>
          <w:highlight w:val="cyan"/>
        </w:rPr>
        <w:t>public health</w:t>
      </w:r>
      <w:r w:rsidRPr="007B6DA9">
        <w:rPr>
          <w:sz w:val="16"/>
        </w:rPr>
        <w:t xml:space="preserve"> institutions. </w:t>
      </w:r>
      <w:r w:rsidRPr="007B6DA9">
        <w:rPr>
          <w:rStyle w:val="TitleChar"/>
        </w:rPr>
        <w:t>Expect</w:t>
      </w:r>
      <w:r w:rsidRPr="007B6DA9">
        <w:rPr>
          <w:sz w:val="16"/>
        </w:rPr>
        <w:t xml:space="preserve"> more of the same—if not </w:t>
      </w:r>
      <w:r w:rsidRPr="007B6DA9">
        <w:rPr>
          <w:rStyle w:val="TitleChar"/>
        </w:rPr>
        <w:t>worse</w:t>
      </w:r>
      <w:r w:rsidRPr="007B6DA9">
        <w:rPr>
          <w:sz w:val="16"/>
        </w:rPr>
        <w:t>—if another majority emboldens Speaker Johnson and President Trump.</w:t>
      </w:r>
    </w:p>
    <w:p w14:paraId="7F2C0BA9" w14:textId="77777777" w:rsidR="00EE0A80" w:rsidRPr="007B6DA9" w:rsidRDefault="00EE0A80" w:rsidP="00EE0A80">
      <w:pPr>
        <w:rPr>
          <w:sz w:val="16"/>
        </w:rPr>
      </w:pPr>
      <w:r w:rsidRPr="007B6DA9">
        <w:rPr>
          <w:sz w:val="16"/>
        </w:rPr>
        <w:t xml:space="preserve">Second, </w:t>
      </w:r>
      <w:r w:rsidRPr="007B6DA9">
        <w:rPr>
          <w:rStyle w:val="TitleChar"/>
        </w:rPr>
        <w:t xml:space="preserve">the </w:t>
      </w:r>
      <w:r w:rsidRPr="00B23A02">
        <w:rPr>
          <w:rStyle w:val="TitleChar"/>
          <w:highlight w:val="cyan"/>
        </w:rPr>
        <w:t xml:space="preserve">ability to pass </w:t>
      </w:r>
      <w:r w:rsidRPr="00B23A02">
        <w:rPr>
          <w:rStyle w:val="Emphasis"/>
          <w:highlight w:val="cyan"/>
        </w:rPr>
        <w:t>essential legislation</w:t>
      </w:r>
      <w:r w:rsidRPr="00B23A02">
        <w:rPr>
          <w:rStyle w:val="TitleChar"/>
          <w:highlight w:val="cyan"/>
        </w:rPr>
        <w:t xml:space="preserve"> will</w:t>
      </w:r>
      <w:r w:rsidRPr="00B23A02">
        <w:rPr>
          <w:sz w:val="16"/>
          <w:highlight w:val="cyan"/>
        </w:rPr>
        <w:t xml:space="preserve"> </w:t>
      </w:r>
      <w:r w:rsidRPr="007B6DA9">
        <w:rPr>
          <w:sz w:val="16"/>
        </w:rPr>
        <w:t xml:space="preserve">grind to a </w:t>
      </w:r>
      <w:r w:rsidRPr="00B23A02">
        <w:rPr>
          <w:rStyle w:val="Emphasis"/>
          <w:highlight w:val="cyan"/>
        </w:rPr>
        <w:t>halt</w:t>
      </w:r>
      <w:r w:rsidRPr="007B6DA9">
        <w:rPr>
          <w:sz w:val="16"/>
        </w:rPr>
        <w:t xml:space="preserve">. The country faces </w:t>
      </w:r>
      <w:r w:rsidRPr="007B6DA9">
        <w:rPr>
          <w:rStyle w:val="TitleChar"/>
        </w:rPr>
        <w:t>urgent challenges</w:t>
      </w:r>
      <w:r w:rsidRPr="007B6DA9">
        <w:rPr>
          <w:sz w:val="16"/>
        </w:rPr>
        <w:t xml:space="preserve">: </w:t>
      </w:r>
      <w:r w:rsidRPr="007B6DA9">
        <w:rPr>
          <w:rStyle w:val="TitleChar"/>
        </w:rPr>
        <w:t xml:space="preserve">a </w:t>
      </w:r>
      <w:r w:rsidRPr="00B23A02">
        <w:rPr>
          <w:rStyle w:val="TitleChar"/>
          <w:highlight w:val="cyan"/>
        </w:rPr>
        <w:t xml:space="preserve">warming </w:t>
      </w:r>
      <w:r w:rsidRPr="007B6DA9">
        <w:rPr>
          <w:rStyle w:val="TitleChar"/>
        </w:rPr>
        <w:t>planet</w:t>
      </w:r>
      <w:r w:rsidRPr="007B6DA9">
        <w:rPr>
          <w:sz w:val="16"/>
        </w:rPr>
        <w:t xml:space="preserve">, deepening </w:t>
      </w:r>
      <w:r w:rsidRPr="00B23A02">
        <w:rPr>
          <w:rStyle w:val="Emphasis"/>
          <w:highlight w:val="cyan"/>
        </w:rPr>
        <w:t>inequality</w:t>
      </w:r>
      <w:r w:rsidRPr="007B6DA9">
        <w:rPr>
          <w:sz w:val="16"/>
        </w:rPr>
        <w:t xml:space="preserve">, an </w:t>
      </w:r>
      <w:r w:rsidRPr="00B23A02">
        <w:rPr>
          <w:rStyle w:val="Emphasis"/>
          <w:highlight w:val="cyan"/>
        </w:rPr>
        <w:t>aging</w:t>
      </w:r>
      <w:r w:rsidRPr="00B23A02">
        <w:rPr>
          <w:rStyle w:val="TitleChar"/>
          <w:highlight w:val="cyan"/>
        </w:rPr>
        <w:t xml:space="preserve"> </w:t>
      </w:r>
      <w:r w:rsidRPr="007B6DA9">
        <w:rPr>
          <w:rStyle w:val="TitleChar"/>
        </w:rPr>
        <w:t>infrastructure</w:t>
      </w:r>
      <w:r w:rsidRPr="007B6DA9">
        <w:rPr>
          <w:sz w:val="16"/>
        </w:rPr>
        <w:t xml:space="preserve">, </w:t>
      </w:r>
      <w:r w:rsidRPr="00B23A02">
        <w:rPr>
          <w:rStyle w:val="TitleChar"/>
          <w:highlight w:val="cyan"/>
        </w:rPr>
        <w:t>and</w:t>
      </w:r>
      <w:r w:rsidRPr="00B23A02">
        <w:rPr>
          <w:sz w:val="16"/>
          <w:highlight w:val="cyan"/>
        </w:rPr>
        <w:t xml:space="preserve"> </w:t>
      </w:r>
      <w:r w:rsidRPr="007B6DA9">
        <w:rPr>
          <w:sz w:val="16"/>
        </w:rPr>
        <w:t xml:space="preserve">a </w:t>
      </w:r>
      <w:r w:rsidRPr="007B6DA9">
        <w:rPr>
          <w:rStyle w:val="TitleChar"/>
        </w:rPr>
        <w:t xml:space="preserve">fragile </w:t>
      </w:r>
      <w:r w:rsidRPr="00B23A02">
        <w:rPr>
          <w:rStyle w:val="Emphasis"/>
          <w:highlight w:val="cyan"/>
        </w:rPr>
        <w:t>healthcare</w:t>
      </w:r>
      <w:r w:rsidRPr="00B23A02">
        <w:rPr>
          <w:sz w:val="16"/>
          <w:highlight w:val="cyan"/>
        </w:rPr>
        <w:t xml:space="preserve"> </w:t>
      </w:r>
      <w:r w:rsidRPr="007B6DA9">
        <w:rPr>
          <w:sz w:val="16"/>
        </w:rPr>
        <w:t xml:space="preserve">system. But </w:t>
      </w:r>
      <w:r w:rsidRPr="00B23A02">
        <w:rPr>
          <w:rStyle w:val="TitleChar"/>
          <w:highlight w:val="cyan"/>
        </w:rPr>
        <w:t xml:space="preserve">if </w:t>
      </w:r>
      <w:r w:rsidRPr="00B23A02">
        <w:rPr>
          <w:rStyle w:val="Emphasis"/>
          <w:highlight w:val="cyan"/>
        </w:rPr>
        <w:t>Dem</w:t>
      </w:r>
      <w:r w:rsidRPr="007B6DA9">
        <w:rPr>
          <w:sz w:val="16"/>
        </w:rPr>
        <w:t>ocrat</w:t>
      </w:r>
      <w:r w:rsidRPr="00B23A02">
        <w:rPr>
          <w:rStyle w:val="Emphasis"/>
          <w:highlight w:val="cyan"/>
        </w:rPr>
        <w:t>s do not</w:t>
      </w:r>
      <w:r w:rsidRPr="007B6DA9">
        <w:rPr>
          <w:rStyle w:val="Emphasis"/>
        </w:rPr>
        <w:t xml:space="preserve"> </w:t>
      </w:r>
      <w:r w:rsidRPr="00B23A02">
        <w:rPr>
          <w:rStyle w:val="Emphasis"/>
          <w:highlight w:val="cyan"/>
        </w:rPr>
        <w:t>regain</w:t>
      </w:r>
      <w:r w:rsidRPr="007B6DA9">
        <w:rPr>
          <w:sz w:val="16"/>
        </w:rPr>
        <w:t xml:space="preserve"> control of </w:t>
      </w:r>
      <w:r w:rsidRPr="00B23A02">
        <w:rPr>
          <w:rStyle w:val="TitleChar"/>
          <w:highlight w:val="cyan"/>
        </w:rPr>
        <w:t>the House</w:t>
      </w:r>
      <w:r w:rsidRPr="007B6DA9">
        <w:rPr>
          <w:sz w:val="16"/>
        </w:rPr>
        <w:t xml:space="preserve">, </w:t>
      </w:r>
      <w:r w:rsidRPr="00B23A02">
        <w:rPr>
          <w:rStyle w:val="TitleChar"/>
          <w:highlight w:val="cyan"/>
        </w:rPr>
        <w:t>we</w:t>
      </w:r>
      <w:r w:rsidRPr="007B6DA9">
        <w:rPr>
          <w:rStyle w:val="TitleChar"/>
        </w:rPr>
        <w:t xml:space="preserve"> can </w:t>
      </w:r>
      <w:r w:rsidRPr="00B23A02">
        <w:rPr>
          <w:rStyle w:val="TitleChar"/>
          <w:highlight w:val="cyan"/>
        </w:rPr>
        <w:t>expect</w:t>
      </w:r>
      <w:r w:rsidRPr="007B6DA9">
        <w:rPr>
          <w:sz w:val="16"/>
        </w:rPr>
        <w:t xml:space="preserve"> more </w:t>
      </w:r>
      <w:r w:rsidRPr="007B6DA9">
        <w:rPr>
          <w:rStyle w:val="TitleChar"/>
        </w:rPr>
        <w:t xml:space="preserve">manufactured </w:t>
      </w:r>
      <w:r w:rsidRPr="00B23A02">
        <w:rPr>
          <w:rStyle w:val="Emphasis"/>
          <w:highlight w:val="cyan"/>
        </w:rPr>
        <w:t>shutdowns</w:t>
      </w:r>
      <w:r w:rsidRPr="007B6DA9">
        <w:rPr>
          <w:sz w:val="16"/>
        </w:rPr>
        <w:t xml:space="preserve">, </w:t>
      </w:r>
      <w:r w:rsidRPr="00B23A02">
        <w:rPr>
          <w:rStyle w:val="Emphasis"/>
          <w:highlight w:val="cyan"/>
        </w:rPr>
        <w:t>debt</w:t>
      </w:r>
      <w:r w:rsidRPr="007B6DA9">
        <w:rPr>
          <w:sz w:val="16"/>
        </w:rPr>
        <w:t xml:space="preserve"> ceiling </w:t>
      </w:r>
      <w:r w:rsidRPr="007B6DA9">
        <w:rPr>
          <w:rStyle w:val="TitleChar"/>
        </w:rPr>
        <w:t>brinkmanship</w:t>
      </w:r>
      <w:r w:rsidRPr="007B6DA9">
        <w:rPr>
          <w:sz w:val="16"/>
        </w:rPr>
        <w:t xml:space="preserve">, </w:t>
      </w:r>
      <w:r w:rsidRPr="00B23A02">
        <w:rPr>
          <w:rStyle w:val="TitleChar"/>
          <w:highlight w:val="cyan"/>
        </w:rPr>
        <w:t>and</w:t>
      </w:r>
      <w:r w:rsidRPr="007B6DA9">
        <w:rPr>
          <w:rStyle w:val="TitleChar"/>
        </w:rPr>
        <w:t xml:space="preserve"> </w:t>
      </w:r>
      <w:r w:rsidRPr="00B23A02">
        <w:rPr>
          <w:rStyle w:val="Emphasis"/>
          <w:highlight w:val="cyan"/>
        </w:rPr>
        <w:t>resistance</w:t>
      </w:r>
      <w:r w:rsidRPr="007B6DA9">
        <w:rPr>
          <w:rStyle w:val="TitleChar"/>
        </w:rPr>
        <w:t xml:space="preserve"> to</w:t>
      </w:r>
      <w:r w:rsidRPr="007B6DA9">
        <w:rPr>
          <w:sz w:val="16"/>
        </w:rPr>
        <w:t xml:space="preserve"> common-sense </w:t>
      </w:r>
      <w:r w:rsidRPr="007B6DA9">
        <w:rPr>
          <w:rStyle w:val="TitleChar"/>
        </w:rPr>
        <w:t>solutions</w:t>
      </w:r>
      <w:r w:rsidRPr="007B6DA9">
        <w:rPr>
          <w:sz w:val="16"/>
        </w:rPr>
        <w:t>.</w:t>
      </w:r>
    </w:p>
    <w:p w14:paraId="57C8488E" w14:textId="77777777" w:rsidR="00EE0A80" w:rsidRPr="007B6DA9" w:rsidRDefault="00EE0A80" w:rsidP="00EE0A80">
      <w:pPr>
        <w:rPr>
          <w:sz w:val="16"/>
        </w:rPr>
      </w:pPr>
      <w:r w:rsidRPr="007B6DA9">
        <w:rPr>
          <w:sz w:val="16"/>
        </w:rPr>
        <w:t>Third—and perhaps most ominously—</w:t>
      </w:r>
      <w:r w:rsidRPr="00B23A02">
        <w:rPr>
          <w:rStyle w:val="TitleChar"/>
          <w:highlight w:val="cyan"/>
        </w:rPr>
        <w:t>a Republican House</w:t>
      </w:r>
      <w:r w:rsidRPr="007B6DA9">
        <w:rPr>
          <w:rStyle w:val="TitleChar"/>
        </w:rPr>
        <w:t xml:space="preserve"> will</w:t>
      </w:r>
      <w:r w:rsidRPr="007B6DA9">
        <w:rPr>
          <w:sz w:val="16"/>
        </w:rPr>
        <w:t xml:space="preserve"> continue its </w:t>
      </w:r>
      <w:r w:rsidRPr="00B23A02">
        <w:rPr>
          <w:rStyle w:val="TitleChar"/>
          <w:highlight w:val="cyan"/>
        </w:rPr>
        <w:t xml:space="preserve">march toward </w:t>
      </w:r>
      <w:r w:rsidRPr="00B23A02">
        <w:rPr>
          <w:rStyle w:val="Emphasis"/>
          <w:highlight w:val="cyan"/>
        </w:rPr>
        <w:t>authoritarianism</w:t>
      </w:r>
      <w:r w:rsidRPr="007B6DA9">
        <w:rPr>
          <w:sz w:val="16"/>
        </w:rPr>
        <w:t xml:space="preserve">. The 2026 </w:t>
      </w:r>
      <w:r w:rsidRPr="007B6DA9">
        <w:rPr>
          <w:rStyle w:val="TitleChar"/>
        </w:rPr>
        <w:t>midterms</w:t>
      </w:r>
      <w:r w:rsidRPr="007B6DA9">
        <w:rPr>
          <w:sz w:val="16"/>
        </w:rPr>
        <w:t xml:space="preserve"> are not just about partisan advantage; they </w:t>
      </w:r>
      <w:r w:rsidRPr="007B6DA9">
        <w:rPr>
          <w:rStyle w:val="TitleChar"/>
        </w:rPr>
        <w:t xml:space="preserve">are about </w:t>
      </w:r>
      <w:r w:rsidRPr="00B23A02">
        <w:rPr>
          <w:rStyle w:val="TitleChar"/>
          <w:highlight w:val="cyan"/>
        </w:rPr>
        <w:t>preserving</w:t>
      </w:r>
      <w:r w:rsidRPr="007B6DA9">
        <w:rPr>
          <w:rStyle w:val="TitleChar"/>
        </w:rPr>
        <w:t xml:space="preserve"> </w:t>
      </w:r>
      <w:r w:rsidRPr="007B6DA9">
        <w:rPr>
          <w:rStyle w:val="Emphasis"/>
        </w:rPr>
        <w:t>democratic norms</w:t>
      </w:r>
      <w:r w:rsidRPr="007B6DA9">
        <w:rPr>
          <w:rStyle w:val="TitleChar"/>
        </w:rPr>
        <w:t xml:space="preserve"> and rejecting</w:t>
      </w:r>
      <w:r w:rsidRPr="007B6DA9">
        <w:rPr>
          <w:sz w:val="16"/>
        </w:rPr>
        <w:t xml:space="preserve"> a movement that has openly questioned the validity of elections, embraced political violence, and trafficked in </w:t>
      </w:r>
      <w:r w:rsidRPr="00B23A02">
        <w:rPr>
          <w:rStyle w:val="TitleChar"/>
          <w:highlight w:val="cyan"/>
        </w:rPr>
        <w:t>white</w:t>
      </w:r>
      <w:r w:rsidRPr="007B6DA9">
        <w:rPr>
          <w:rStyle w:val="TitleChar"/>
        </w:rPr>
        <w:t xml:space="preserve"> Christian </w:t>
      </w:r>
      <w:r w:rsidRPr="00B23A02">
        <w:rPr>
          <w:rStyle w:val="Emphasis"/>
          <w:highlight w:val="cyan"/>
        </w:rPr>
        <w:t>nationalism</w:t>
      </w:r>
      <w:r w:rsidRPr="007B6DA9">
        <w:rPr>
          <w:sz w:val="16"/>
        </w:rPr>
        <w:t xml:space="preserve">. A </w:t>
      </w:r>
      <w:r w:rsidRPr="00B23A02">
        <w:rPr>
          <w:rStyle w:val="TitleChar"/>
          <w:highlight w:val="cyan"/>
        </w:rPr>
        <w:t>Dem</w:t>
      </w:r>
      <w:r w:rsidRPr="007B6DA9">
        <w:rPr>
          <w:rStyle w:val="TitleChar"/>
        </w:rPr>
        <w:t xml:space="preserve">ocratic </w:t>
      </w:r>
      <w:r w:rsidRPr="00B23A02">
        <w:rPr>
          <w:rStyle w:val="TitleChar"/>
          <w:highlight w:val="cyan"/>
        </w:rPr>
        <w:t>House is the firewall</w:t>
      </w:r>
      <w:r w:rsidRPr="007B6DA9">
        <w:rPr>
          <w:rStyle w:val="TitleChar"/>
        </w:rPr>
        <w:t xml:space="preserve"> we need </w:t>
      </w:r>
      <w:r w:rsidRPr="00B23A02">
        <w:rPr>
          <w:rStyle w:val="TitleChar"/>
          <w:highlight w:val="cyan"/>
        </w:rPr>
        <w:t xml:space="preserve">to protect </w:t>
      </w:r>
      <w:r w:rsidRPr="00B23A02">
        <w:rPr>
          <w:rStyle w:val="Emphasis"/>
          <w:highlight w:val="cyan"/>
        </w:rPr>
        <w:t>voting</w:t>
      </w:r>
      <w:r w:rsidRPr="007B6DA9">
        <w:rPr>
          <w:rStyle w:val="Emphasis"/>
        </w:rPr>
        <w:t xml:space="preserve"> rights</w:t>
      </w:r>
      <w:r w:rsidRPr="007B6DA9">
        <w:rPr>
          <w:sz w:val="16"/>
        </w:rPr>
        <w:t xml:space="preserve">, defend </w:t>
      </w:r>
      <w:r w:rsidRPr="007B6DA9">
        <w:rPr>
          <w:rStyle w:val="TitleChar"/>
        </w:rPr>
        <w:t xml:space="preserve">judicial </w:t>
      </w:r>
      <w:r w:rsidRPr="00B23A02">
        <w:rPr>
          <w:rStyle w:val="Emphasis"/>
          <w:highlight w:val="cyan"/>
        </w:rPr>
        <w:t>independence</w:t>
      </w:r>
      <w:r w:rsidRPr="007B6DA9">
        <w:rPr>
          <w:sz w:val="16"/>
        </w:rPr>
        <w:t xml:space="preserve">, </w:t>
      </w:r>
      <w:r w:rsidRPr="00B23A02">
        <w:rPr>
          <w:rStyle w:val="TitleChar"/>
          <w:highlight w:val="cyan"/>
        </w:rPr>
        <w:t>and</w:t>
      </w:r>
      <w:r w:rsidRPr="007B6DA9">
        <w:rPr>
          <w:rStyle w:val="TitleChar"/>
        </w:rPr>
        <w:t xml:space="preserve"> ensure</w:t>
      </w:r>
      <w:r w:rsidRPr="007B6DA9">
        <w:rPr>
          <w:sz w:val="16"/>
        </w:rPr>
        <w:t xml:space="preserve"> a </w:t>
      </w:r>
      <w:r w:rsidRPr="00B23A02">
        <w:rPr>
          <w:rStyle w:val="TitleChar"/>
          <w:highlight w:val="cyan"/>
        </w:rPr>
        <w:t>peaceful</w:t>
      </w:r>
      <w:r w:rsidRPr="007B6DA9">
        <w:rPr>
          <w:rStyle w:val="TitleChar"/>
        </w:rPr>
        <w:t xml:space="preserve"> </w:t>
      </w:r>
      <w:r w:rsidRPr="007B6DA9">
        <w:rPr>
          <w:rStyle w:val="Emphasis"/>
        </w:rPr>
        <w:t xml:space="preserve">power </w:t>
      </w:r>
      <w:r w:rsidRPr="00B23A02">
        <w:rPr>
          <w:rStyle w:val="Emphasis"/>
          <w:highlight w:val="cyan"/>
        </w:rPr>
        <w:t>transfer</w:t>
      </w:r>
      <w:r w:rsidRPr="007B6DA9">
        <w:rPr>
          <w:sz w:val="16"/>
        </w:rPr>
        <w:t xml:space="preserve"> in 2028.</w:t>
      </w:r>
    </w:p>
    <w:p w14:paraId="39945AA9" w14:textId="77777777" w:rsidR="00EE0A80" w:rsidRPr="007B6DA9" w:rsidRDefault="00EE0A80" w:rsidP="00EE0A80">
      <w:pPr>
        <w:rPr>
          <w:sz w:val="16"/>
        </w:rPr>
      </w:pPr>
      <w:r w:rsidRPr="007B6DA9">
        <w:rPr>
          <w:sz w:val="16"/>
        </w:rPr>
        <w:t>This is not about blind allegiance to any political party—I am not a Democrat. Rather, it is about supporting those prepared to govern with integrity, speak the truth, and uphold the ideals of a pluralistic democracy.</w:t>
      </w:r>
    </w:p>
    <w:p w14:paraId="0B66CE87" w14:textId="77777777" w:rsidR="00EE0A80" w:rsidRPr="007B6DA9" w:rsidRDefault="00EE0A80" w:rsidP="00EE0A80">
      <w:pPr>
        <w:rPr>
          <w:sz w:val="16"/>
        </w:rPr>
      </w:pPr>
      <w:r w:rsidRPr="007B6DA9">
        <w:rPr>
          <w:sz w:val="16"/>
        </w:rPr>
        <w:t xml:space="preserve">If Democrats fail to reclaim the House in 2026, the consequences could be profound. Vital reforms will stall, and </w:t>
      </w:r>
      <w:r w:rsidRPr="007B6DA9">
        <w:rPr>
          <w:rStyle w:val="TitleChar"/>
        </w:rPr>
        <w:t>the legislative branch may</w:t>
      </w:r>
      <w:r w:rsidRPr="007B6DA9">
        <w:rPr>
          <w:sz w:val="16"/>
        </w:rPr>
        <w:t xml:space="preserve"> continue to </w:t>
      </w:r>
      <w:r w:rsidRPr="007B6DA9">
        <w:rPr>
          <w:rStyle w:val="TitleChar"/>
        </w:rPr>
        <w:t xml:space="preserve">descend into </w:t>
      </w:r>
      <w:r w:rsidRPr="007B6DA9">
        <w:rPr>
          <w:rStyle w:val="Emphasis"/>
        </w:rPr>
        <w:t>dysfunction</w:t>
      </w:r>
      <w:r w:rsidRPr="007B6DA9">
        <w:rPr>
          <w:sz w:val="16"/>
        </w:rPr>
        <w:t>. Those who thrive on chaos and exploit it for political gain will further erode the credibility and effectiveness of our government.</w:t>
      </w:r>
    </w:p>
    <w:p w14:paraId="020DCF50" w14:textId="77777777" w:rsidR="00EE0A80" w:rsidRPr="007B6DA9" w:rsidRDefault="00EE0A80" w:rsidP="00EE0A80">
      <w:pPr>
        <w:rPr>
          <w:sz w:val="16"/>
        </w:rPr>
      </w:pPr>
      <w:r w:rsidRPr="007B6DA9">
        <w:rPr>
          <w:sz w:val="16"/>
        </w:rPr>
        <w:t>Let us be clear-eyed: the future of the Republic does not hinge on one election alone. But the 2026 midterms may determine whether we choose governance or grievance, democracy or demagoguery.</w:t>
      </w:r>
    </w:p>
    <w:p w14:paraId="66D6E15D" w14:textId="77777777" w:rsidR="00EE0A80" w:rsidRDefault="00EE0A80" w:rsidP="00EE0A80">
      <w:pPr>
        <w:rPr>
          <w:sz w:val="16"/>
        </w:rPr>
      </w:pPr>
      <w:r w:rsidRPr="007B6DA9">
        <w:rPr>
          <w:rStyle w:val="TitleChar"/>
        </w:rPr>
        <w:t>The House must be reclaimed</w:t>
      </w:r>
      <w:r w:rsidRPr="007B6DA9">
        <w:rPr>
          <w:sz w:val="16"/>
        </w:rPr>
        <w:t xml:space="preserve">—not simply for partisan advantage, but </w:t>
      </w:r>
      <w:r w:rsidRPr="002E5C5A">
        <w:rPr>
          <w:rStyle w:val="TitleChar"/>
          <w:highlight w:val="cyan"/>
        </w:rPr>
        <w:t xml:space="preserve">for </w:t>
      </w:r>
      <w:r w:rsidRPr="002E5C5A">
        <w:rPr>
          <w:rStyle w:val="Emphasis"/>
          <w:highlight w:val="cyan"/>
        </w:rPr>
        <w:t>preserving</w:t>
      </w:r>
      <w:r w:rsidRPr="002E5C5A">
        <w:rPr>
          <w:rStyle w:val="TitleChar"/>
          <w:highlight w:val="cyan"/>
        </w:rPr>
        <w:t xml:space="preserve"> the </w:t>
      </w:r>
      <w:r w:rsidRPr="007B6DA9">
        <w:rPr>
          <w:rStyle w:val="Emphasis"/>
        </w:rPr>
        <w:t xml:space="preserve">American </w:t>
      </w:r>
      <w:r w:rsidRPr="002E5C5A">
        <w:rPr>
          <w:rStyle w:val="Emphasis"/>
          <w:highlight w:val="cyan"/>
        </w:rPr>
        <w:t>republic</w:t>
      </w:r>
      <w:r w:rsidRPr="002E5C5A">
        <w:rPr>
          <w:sz w:val="16"/>
          <w:highlight w:val="cyan"/>
        </w:rPr>
        <w:t xml:space="preserve"> </w:t>
      </w:r>
      <w:r w:rsidRPr="007B6DA9">
        <w:rPr>
          <w:sz w:val="16"/>
        </w:rPr>
        <w:t xml:space="preserve">itself. </w:t>
      </w:r>
    </w:p>
    <w:p w14:paraId="60AEDFB6" w14:textId="77777777" w:rsidR="00EE0A80" w:rsidRPr="00BA36C8" w:rsidRDefault="00EE0A80" w:rsidP="00EE0A80">
      <w:pPr>
        <w:rPr>
          <w:sz w:val="16"/>
        </w:rPr>
      </w:pPr>
    </w:p>
    <w:p w14:paraId="2FC92F19" w14:textId="77777777" w:rsidR="00EE0A80" w:rsidRDefault="00EE0A80" w:rsidP="00EE0A80">
      <w:pPr>
        <w:pStyle w:val="Heading3"/>
      </w:pPr>
      <w:r>
        <w:t>TC---Climate---2NC</w:t>
      </w:r>
    </w:p>
    <w:p w14:paraId="7FE9E285" w14:textId="77777777" w:rsidR="00EE0A80" w:rsidRDefault="00EE0A80" w:rsidP="00EE0A80">
      <w:pPr>
        <w:pStyle w:val="Heading4"/>
      </w:pPr>
      <w:r>
        <w:t xml:space="preserve">2026 is the </w:t>
      </w:r>
      <w:r w:rsidRPr="00DC5AEF">
        <w:rPr>
          <w:u w:val="single"/>
        </w:rPr>
        <w:t>only shot</w:t>
      </w:r>
      <w:r>
        <w:t xml:space="preserve"> to solve </w:t>
      </w:r>
      <w:r w:rsidRPr="00630282">
        <w:rPr>
          <w:u w:val="single"/>
        </w:rPr>
        <w:t>every</w:t>
      </w:r>
      <w:r>
        <w:t xml:space="preserve"> environmental threat. </w:t>
      </w:r>
    </w:p>
    <w:p w14:paraId="4AA4133C" w14:textId="77777777" w:rsidR="00EE0A80" w:rsidRPr="00C21D22" w:rsidRDefault="00EE0A80" w:rsidP="00EE0A8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382B5A6" w14:textId="77777777" w:rsidR="00EE0A80" w:rsidRPr="004A3FFA" w:rsidRDefault="00EE0A80" w:rsidP="00EE0A80">
      <w:pPr>
        <w:rPr>
          <w:sz w:val="16"/>
        </w:rPr>
      </w:pPr>
      <w:r w:rsidRPr="004A3FFA">
        <w:rPr>
          <w:sz w:val="16"/>
        </w:rPr>
        <w:t>Protecting Our Planet and Environment</w:t>
      </w:r>
    </w:p>
    <w:p w14:paraId="187F5469" w14:textId="77777777" w:rsidR="00EE0A80" w:rsidRPr="004A3FFA" w:rsidRDefault="00EE0A80" w:rsidP="00EE0A80">
      <w:pPr>
        <w:rPr>
          <w:sz w:val="16"/>
        </w:rPr>
      </w:pPr>
      <w:r w:rsidRPr="004A3FFA">
        <w:rPr>
          <w:rStyle w:val="TitleChar"/>
          <w:highlight w:val="cyan"/>
        </w:rPr>
        <w:t>We</w:t>
      </w:r>
      <w:r w:rsidRPr="004A3FFA">
        <w:rPr>
          <w:sz w:val="16"/>
          <w:highlight w:val="cyan"/>
        </w:rPr>
        <w:t xml:space="preserve"> </w:t>
      </w:r>
      <w:r w:rsidRPr="004A3FFA">
        <w:rPr>
          <w:sz w:val="16"/>
        </w:rPr>
        <w:t xml:space="preserve">all </w:t>
      </w:r>
      <w:r w:rsidRPr="004A3FFA">
        <w:rPr>
          <w:rStyle w:val="TitleChar"/>
          <w:highlight w:val="cyan"/>
        </w:rPr>
        <w:t xml:space="preserve">want </w:t>
      </w:r>
      <w:r w:rsidRPr="004D333F">
        <w:rPr>
          <w:rStyle w:val="TitleChar"/>
        </w:rPr>
        <w:t>to leave</w:t>
      </w:r>
      <w:r w:rsidRPr="004A3FFA">
        <w:rPr>
          <w:sz w:val="16"/>
        </w:rPr>
        <w:t xml:space="preserve"> our children and grandchildren </w:t>
      </w:r>
      <w:r w:rsidRPr="004A3FFA">
        <w:rPr>
          <w:rStyle w:val="TitleChar"/>
          <w:highlight w:val="cyan"/>
        </w:rPr>
        <w:t xml:space="preserve">a </w:t>
      </w:r>
      <w:r w:rsidRPr="004A3FFA">
        <w:rPr>
          <w:rStyle w:val="Emphasis"/>
          <w:highlight w:val="cyan"/>
        </w:rPr>
        <w:t>healthy planet</w:t>
      </w:r>
      <w:r w:rsidRPr="004A3FFA">
        <w:rPr>
          <w:sz w:val="16"/>
        </w:rPr>
        <w:t xml:space="preserve">, </w:t>
      </w:r>
      <w:r w:rsidRPr="004D333F">
        <w:rPr>
          <w:rStyle w:val="TitleChar"/>
        </w:rPr>
        <w:t xml:space="preserve">clean </w:t>
      </w:r>
      <w:r w:rsidRPr="004A3FFA">
        <w:rPr>
          <w:rStyle w:val="Emphasis"/>
          <w:highlight w:val="cyan"/>
        </w:rPr>
        <w:t>air</w:t>
      </w:r>
      <w:r w:rsidRPr="004A3FFA">
        <w:rPr>
          <w:sz w:val="16"/>
          <w:highlight w:val="cyan"/>
        </w:rPr>
        <w:t xml:space="preserve"> </w:t>
      </w:r>
      <w:r w:rsidRPr="004A3FFA">
        <w:rPr>
          <w:sz w:val="16"/>
        </w:rPr>
        <w:t xml:space="preserve">to breathe, </w:t>
      </w:r>
      <w:r w:rsidRPr="004D333F">
        <w:rPr>
          <w:rStyle w:val="TitleChar"/>
        </w:rPr>
        <w:t xml:space="preserve">clean </w:t>
      </w:r>
      <w:r w:rsidRPr="004A3FFA">
        <w:rPr>
          <w:rStyle w:val="Emphasis"/>
          <w:highlight w:val="cyan"/>
        </w:rPr>
        <w:t>water</w:t>
      </w:r>
      <w:r w:rsidRPr="004A3FFA">
        <w:rPr>
          <w:sz w:val="16"/>
          <w:highlight w:val="cyan"/>
        </w:rPr>
        <w:t xml:space="preserve"> </w:t>
      </w:r>
      <w:r w:rsidRPr="004A3FFA">
        <w:rPr>
          <w:sz w:val="16"/>
        </w:rPr>
        <w:t xml:space="preserve">to drink, </w:t>
      </w:r>
      <w:r w:rsidRPr="004A3FFA">
        <w:rPr>
          <w:rStyle w:val="TitleChar"/>
          <w:highlight w:val="cyan"/>
        </w:rPr>
        <w:t xml:space="preserve">and </w:t>
      </w:r>
      <w:r w:rsidRPr="004D333F">
        <w:rPr>
          <w:rStyle w:val="TitleChar"/>
        </w:rPr>
        <w:t xml:space="preserve">a </w:t>
      </w:r>
      <w:r w:rsidRPr="004D333F">
        <w:rPr>
          <w:rStyle w:val="Emphasis"/>
        </w:rPr>
        <w:t xml:space="preserve">stable </w:t>
      </w:r>
      <w:r w:rsidRPr="004A3FFA">
        <w:rPr>
          <w:rStyle w:val="Emphasis"/>
          <w:highlight w:val="cyan"/>
        </w:rPr>
        <w:t>climate</w:t>
      </w:r>
      <w:r w:rsidRPr="004A3FFA">
        <w:rPr>
          <w:sz w:val="16"/>
          <w:highlight w:val="cyan"/>
        </w:rPr>
        <w:t xml:space="preserve"> </w:t>
      </w:r>
      <w:r w:rsidRPr="004A3FFA">
        <w:rPr>
          <w:sz w:val="16"/>
        </w:rPr>
        <w:t>so their futures aren’t defined by catastrophe. Unfortunately, under President Trump, environmental protection has been treated as an enemy of economic growth, when in reality it’s part and parcel of long-term prosperity.</w:t>
      </w:r>
    </w:p>
    <w:p w14:paraId="67D5EEF9" w14:textId="77777777" w:rsidR="00EE0A80" w:rsidRPr="004A3FFA" w:rsidRDefault="00EE0A80" w:rsidP="00EE0A80">
      <w:pPr>
        <w:rPr>
          <w:sz w:val="16"/>
        </w:rPr>
      </w:pPr>
      <w:r w:rsidRPr="004A3FFA">
        <w:rPr>
          <w:rStyle w:val="TitleChar"/>
          <w:highlight w:val="cyan"/>
        </w:rPr>
        <w:t>Trump</w:t>
      </w:r>
      <w:r w:rsidRPr="004A3FFA">
        <w:rPr>
          <w:sz w:val="16"/>
          <w:highlight w:val="cyan"/>
        </w:rPr>
        <w:t xml:space="preserve"> </w:t>
      </w:r>
      <w:r w:rsidRPr="004A3FFA">
        <w:rPr>
          <w:sz w:val="16"/>
        </w:rPr>
        <w:t xml:space="preserve">famously once </w:t>
      </w:r>
      <w:r w:rsidRPr="004D333F">
        <w:rPr>
          <w:rStyle w:val="TitleChar"/>
        </w:rPr>
        <w:t xml:space="preserve">called climate change a </w:t>
      </w:r>
      <w:r w:rsidRPr="004D333F">
        <w:rPr>
          <w:rStyle w:val="Emphasis"/>
        </w:rPr>
        <w:t>“hoax,”</w:t>
      </w:r>
      <w:r w:rsidRPr="004A3FFA">
        <w:rPr>
          <w:sz w:val="16"/>
        </w:rPr>
        <w:t xml:space="preserve"> and </w:t>
      </w:r>
      <w:r w:rsidRPr="004D333F">
        <w:rPr>
          <w:rStyle w:val="TitleChar"/>
        </w:rPr>
        <w:t xml:space="preserve">his </w:t>
      </w:r>
      <w:r w:rsidRPr="004A3FFA">
        <w:rPr>
          <w:rStyle w:val="TitleChar"/>
          <w:highlight w:val="cyan"/>
        </w:rPr>
        <w:t>actions</w:t>
      </w:r>
      <w:r w:rsidRPr="004A3FFA">
        <w:rPr>
          <w:sz w:val="16"/>
          <w:highlight w:val="cyan"/>
        </w:rPr>
        <w:t xml:space="preserve"> </w:t>
      </w:r>
      <w:r w:rsidRPr="004A3FFA">
        <w:rPr>
          <w:sz w:val="16"/>
        </w:rPr>
        <w:t xml:space="preserve">in office </w:t>
      </w:r>
      <w:r w:rsidRPr="004A3FFA">
        <w:rPr>
          <w:rStyle w:val="TitleChar"/>
          <w:highlight w:val="cyan"/>
        </w:rPr>
        <w:t xml:space="preserve">show he’s </w:t>
      </w:r>
      <w:r w:rsidRPr="004A3FFA">
        <w:rPr>
          <w:rStyle w:val="Emphasis"/>
          <w:highlight w:val="cyan"/>
        </w:rPr>
        <w:t>doubling down</w:t>
      </w:r>
      <w:r w:rsidRPr="004D333F">
        <w:rPr>
          <w:rStyle w:val="TitleChar"/>
        </w:rPr>
        <w:t xml:space="preserve"> on that</w:t>
      </w:r>
      <w:r w:rsidRPr="004A3FFA">
        <w:rPr>
          <w:sz w:val="16"/>
        </w:rPr>
        <w:t xml:space="preserve"> disregard. In these past two years, </w:t>
      </w:r>
      <w:r w:rsidRPr="004A3FFA">
        <w:rPr>
          <w:rStyle w:val="TitleChar"/>
        </w:rPr>
        <w:t xml:space="preserve">he has </w:t>
      </w:r>
      <w:r w:rsidRPr="004A3FFA">
        <w:rPr>
          <w:rStyle w:val="Emphasis"/>
          <w:highlight w:val="cyan"/>
        </w:rPr>
        <w:t>rolled back</w:t>
      </w:r>
      <w:r w:rsidRPr="004A3FFA">
        <w:rPr>
          <w:rStyle w:val="TitleChar"/>
          <w:highlight w:val="cyan"/>
        </w:rPr>
        <w:t xml:space="preserve"> countless</w:t>
      </w:r>
      <w:r w:rsidRPr="004A3FFA">
        <w:rPr>
          <w:sz w:val="16"/>
          <w:highlight w:val="cyan"/>
        </w:rPr>
        <w:t xml:space="preserve"> </w:t>
      </w:r>
      <w:r w:rsidRPr="004A3FFA">
        <w:rPr>
          <w:sz w:val="16"/>
        </w:rPr>
        <w:t xml:space="preserve">environmental </w:t>
      </w:r>
      <w:r w:rsidRPr="004A3FFA">
        <w:rPr>
          <w:rStyle w:val="Emphasis"/>
          <w:highlight w:val="cyan"/>
        </w:rPr>
        <w:t>reg</w:t>
      </w:r>
      <w:r w:rsidRPr="004A3FFA">
        <w:rPr>
          <w:sz w:val="16"/>
        </w:rPr>
        <w:t>ulation</w:t>
      </w:r>
      <w:r w:rsidRPr="004A3FFA">
        <w:rPr>
          <w:rStyle w:val="Emphasis"/>
          <w:highlight w:val="cyan"/>
        </w:rPr>
        <w:t>s</w:t>
      </w:r>
      <w:r w:rsidRPr="004A3FFA">
        <w:rPr>
          <w:sz w:val="16"/>
        </w:rPr>
        <w:t xml:space="preserve">, giving polluters free rein. Protections </w:t>
      </w:r>
      <w:r w:rsidRPr="004A3FFA">
        <w:rPr>
          <w:rStyle w:val="TitleChar"/>
          <w:highlight w:val="cyan"/>
        </w:rPr>
        <w:t xml:space="preserve">that </w:t>
      </w:r>
      <w:r w:rsidRPr="004A3FFA">
        <w:rPr>
          <w:rStyle w:val="TitleChar"/>
        </w:rPr>
        <w:t>keep</w:t>
      </w:r>
      <w:r w:rsidRPr="004A3FFA">
        <w:rPr>
          <w:sz w:val="16"/>
        </w:rPr>
        <w:t xml:space="preserve"> our </w:t>
      </w:r>
      <w:r w:rsidRPr="004A3FFA">
        <w:rPr>
          <w:rStyle w:val="TitleChar"/>
        </w:rPr>
        <w:t>water</w:t>
      </w:r>
      <w:r w:rsidRPr="004A3FFA">
        <w:rPr>
          <w:sz w:val="16"/>
        </w:rPr>
        <w:t xml:space="preserve"> supplies </w:t>
      </w:r>
      <w:r w:rsidRPr="004A3FFA">
        <w:rPr>
          <w:rStyle w:val="TitleChar"/>
        </w:rPr>
        <w:t>safe</w:t>
      </w:r>
      <w:r w:rsidRPr="004A3FFA">
        <w:rPr>
          <w:sz w:val="16"/>
        </w:rPr>
        <w:t xml:space="preserve">, that </w:t>
      </w:r>
      <w:r w:rsidRPr="004A3FFA">
        <w:rPr>
          <w:rStyle w:val="TitleChar"/>
        </w:rPr>
        <w:t>limit toxic emissions</w:t>
      </w:r>
      <w:r w:rsidRPr="004A3FFA">
        <w:rPr>
          <w:sz w:val="16"/>
        </w:rPr>
        <w:t xml:space="preserve"> from factories, that </w:t>
      </w:r>
      <w:r w:rsidRPr="004A3FFA">
        <w:rPr>
          <w:rStyle w:val="Emphasis"/>
          <w:highlight w:val="cyan"/>
        </w:rPr>
        <w:t>preserve</w:t>
      </w:r>
      <w:r w:rsidRPr="004A3FFA">
        <w:rPr>
          <w:rStyle w:val="TitleChar"/>
          <w:highlight w:val="cyan"/>
        </w:rPr>
        <w:t xml:space="preserve"> </w:t>
      </w:r>
      <w:r w:rsidRPr="004A3FFA">
        <w:rPr>
          <w:rStyle w:val="TitleChar"/>
        </w:rPr>
        <w:t>public lands</w:t>
      </w:r>
      <w:r w:rsidRPr="004A3FFA">
        <w:rPr>
          <w:sz w:val="16"/>
        </w:rPr>
        <w:t>, many have been slashed or outright eliminated.</w:t>
      </w:r>
    </w:p>
    <w:p w14:paraId="153DB474" w14:textId="77777777" w:rsidR="00EE0A80" w:rsidRPr="004A3FFA" w:rsidRDefault="00EE0A80" w:rsidP="00EE0A80">
      <w:pPr>
        <w:rPr>
          <w:sz w:val="16"/>
        </w:rPr>
      </w:pPr>
      <w:r w:rsidRPr="004A3FFA">
        <w:rPr>
          <w:rStyle w:val="TitleChar"/>
        </w:rPr>
        <w:t xml:space="preserve">He </w:t>
      </w:r>
      <w:r w:rsidRPr="004A3FFA">
        <w:rPr>
          <w:rStyle w:val="TitleChar"/>
          <w:highlight w:val="cyan"/>
        </w:rPr>
        <w:t>pulled</w:t>
      </w:r>
      <w:r w:rsidRPr="004A3FFA">
        <w:rPr>
          <w:sz w:val="16"/>
          <w:highlight w:val="cyan"/>
        </w:rPr>
        <w:t xml:space="preserve"> </w:t>
      </w:r>
      <w:r w:rsidRPr="004A3FFA">
        <w:rPr>
          <w:sz w:val="16"/>
        </w:rPr>
        <w:t xml:space="preserve">the United States </w:t>
      </w:r>
      <w:r w:rsidRPr="004A3FFA">
        <w:rPr>
          <w:rStyle w:val="TitleChar"/>
          <w:highlight w:val="cyan"/>
        </w:rPr>
        <w:t xml:space="preserve">out of </w:t>
      </w:r>
      <w:r w:rsidRPr="004A3FFA">
        <w:rPr>
          <w:rStyle w:val="Emphasis"/>
          <w:highlight w:val="cyan"/>
        </w:rPr>
        <w:t xml:space="preserve">international </w:t>
      </w:r>
      <w:r w:rsidRPr="004A3FFA">
        <w:rPr>
          <w:rStyle w:val="Emphasis"/>
        </w:rPr>
        <w:t xml:space="preserve">climate </w:t>
      </w:r>
      <w:r w:rsidRPr="004A3FFA">
        <w:rPr>
          <w:rStyle w:val="Emphasis"/>
          <w:highlight w:val="cyan"/>
        </w:rPr>
        <w:t xml:space="preserve">efforts </w:t>
      </w:r>
      <w:r w:rsidRPr="004A3FFA">
        <w:rPr>
          <w:rStyle w:val="TitleChar"/>
        </w:rPr>
        <w:t>and scoffed at</w:t>
      </w:r>
      <w:r w:rsidRPr="004A3FFA">
        <w:rPr>
          <w:sz w:val="16"/>
        </w:rPr>
        <w:t xml:space="preserve"> the </w:t>
      </w:r>
      <w:r w:rsidRPr="004A3FFA">
        <w:rPr>
          <w:rStyle w:val="Emphasis"/>
        </w:rPr>
        <w:t>science</w:t>
      </w:r>
      <w:r w:rsidRPr="004A3FFA">
        <w:t xml:space="preserve"> </w:t>
      </w:r>
      <w:r w:rsidRPr="004A3FFA">
        <w:rPr>
          <w:sz w:val="16"/>
        </w:rPr>
        <w:t xml:space="preserve">as our nation endured record heatwaves, wildfires, and hurricanes. The current Republican-led </w:t>
      </w:r>
      <w:r w:rsidRPr="004A3FFA">
        <w:rPr>
          <w:rStyle w:val="TitleChar"/>
          <w:highlight w:val="cyan"/>
        </w:rPr>
        <w:t>Congress</w:t>
      </w:r>
      <w:r w:rsidRPr="004A3FFA">
        <w:rPr>
          <w:sz w:val="16"/>
          <w:highlight w:val="cyan"/>
        </w:rPr>
        <w:t xml:space="preserve"> </w:t>
      </w:r>
      <w:r w:rsidRPr="004A3FFA">
        <w:rPr>
          <w:sz w:val="16"/>
        </w:rPr>
        <w:t xml:space="preserve">has mostly </w:t>
      </w:r>
      <w:r w:rsidRPr="004A3FFA">
        <w:rPr>
          <w:rStyle w:val="Emphasis"/>
          <w:highlight w:val="cyan"/>
        </w:rPr>
        <w:t>cheered him on</w:t>
      </w:r>
      <w:r w:rsidRPr="004A3FFA">
        <w:rPr>
          <w:sz w:val="16"/>
        </w:rPr>
        <w:t xml:space="preserve">, even holding hearings </w:t>
      </w:r>
      <w:r w:rsidRPr="004A3FFA">
        <w:rPr>
          <w:rStyle w:val="TitleChar"/>
        </w:rPr>
        <w:t>to mock renewable energy</w:t>
      </w:r>
      <w:r w:rsidRPr="004A3FFA">
        <w:rPr>
          <w:sz w:val="16"/>
        </w:rPr>
        <w:t xml:space="preserve"> while pushing bills to expand drilling and mining without care for the consequences.</w:t>
      </w:r>
    </w:p>
    <w:p w14:paraId="7B40927D" w14:textId="77777777" w:rsidR="00EE0A80" w:rsidRPr="004A3FFA" w:rsidRDefault="00EE0A80" w:rsidP="00EE0A80">
      <w:pPr>
        <w:rPr>
          <w:sz w:val="16"/>
        </w:rPr>
      </w:pPr>
      <w:r w:rsidRPr="004A3FFA">
        <w:rPr>
          <w:sz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4A3FFA">
        <w:rPr>
          <w:rStyle w:val="Emphasis"/>
          <w:highlight w:val="cyan"/>
        </w:rPr>
        <w:t>Dem</w:t>
      </w:r>
      <w:r w:rsidRPr="004A3FFA">
        <w:rPr>
          <w:sz w:val="16"/>
        </w:rPr>
        <w:t xml:space="preserve">ocratic majority in Congress </w:t>
      </w:r>
      <w:r w:rsidRPr="00682621">
        <w:rPr>
          <w:rStyle w:val="TitleChar"/>
        </w:rPr>
        <w:t xml:space="preserve">would </w:t>
      </w:r>
      <w:r w:rsidRPr="004A3FFA">
        <w:rPr>
          <w:rStyle w:val="Emphasis"/>
          <w:highlight w:val="cyan"/>
        </w:rPr>
        <w:t>slam the brakes</w:t>
      </w:r>
      <w:r w:rsidRPr="004A3FFA">
        <w:rPr>
          <w:rStyle w:val="TitleChar"/>
          <w:highlight w:val="cyan"/>
        </w:rPr>
        <w:t xml:space="preserve"> </w:t>
      </w:r>
      <w:r w:rsidRPr="00682621">
        <w:rPr>
          <w:rStyle w:val="TitleChar"/>
        </w:rPr>
        <w:t>on</w:t>
      </w:r>
      <w:r w:rsidRPr="004A3FFA">
        <w:rPr>
          <w:sz w:val="16"/>
        </w:rPr>
        <w:t xml:space="preserve"> this </w:t>
      </w:r>
      <w:r w:rsidRPr="00682621">
        <w:rPr>
          <w:rStyle w:val="TitleChar"/>
        </w:rPr>
        <w:t xml:space="preserve">environmental </w:t>
      </w:r>
      <w:r w:rsidRPr="004A3FFA">
        <w:rPr>
          <w:rStyle w:val="Emphasis"/>
        </w:rPr>
        <w:t>destruction</w:t>
      </w:r>
      <w:r w:rsidRPr="004A3FFA">
        <w:t xml:space="preserve"> </w:t>
      </w:r>
      <w:r w:rsidRPr="004A3FFA">
        <w:rPr>
          <w:sz w:val="16"/>
        </w:rPr>
        <w:t>and set us on a saner path. Using its legislative power, Congress could block harmful initiatives and even force proactive measures on climate and conservation.</w:t>
      </w:r>
    </w:p>
    <w:p w14:paraId="7740C922" w14:textId="77777777" w:rsidR="00EE0A80" w:rsidRPr="004A3FFA" w:rsidRDefault="00EE0A80" w:rsidP="00EE0A80">
      <w:pPr>
        <w:rPr>
          <w:sz w:val="16"/>
        </w:rPr>
      </w:pPr>
      <w:r w:rsidRPr="004A3FFA">
        <w:rPr>
          <w:sz w:val="16"/>
        </w:rPr>
        <w:t xml:space="preserve">One </w:t>
      </w:r>
      <w:r w:rsidRPr="00682621">
        <w:rPr>
          <w:rStyle w:val="TitleChar"/>
        </w:rPr>
        <w:t>immediate</w:t>
      </w:r>
      <w:r w:rsidRPr="004A3FFA">
        <w:rPr>
          <w:sz w:val="16"/>
        </w:rPr>
        <w:t xml:space="preserve"> step: </w:t>
      </w:r>
      <w:r w:rsidRPr="004A3FFA">
        <w:rPr>
          <w:rStyle w:val="TitleChar"/>
          <w:highlight w:val="cyan"/>
        </w:rPr>
        <w:t xml:space="preserve">block </w:t>
      </w:r>
      <w:r w:rsidRPr="00682621">
        <w:rPr>
          <w:rStyle w:val="TitleChar"/>
        </w:rPr>
        <w:t xml:space="preserve">the </w:t>
      </w:r>
      <w:r w:rsidRPr="004A3FFA">
        <w:rPr>
          <w:rStyle w:val="TitleChar"/>
          <w:highlight w:val="cyan"/>
        </w:rPr>
        <w:t>rollback of</w:t>
      </w:r>
      <w:r w:rsidRPr="00682621">
        <w:rPr>
          <w:rStyle w:val="TitleChar"/>
        </w:rPr>
        <w:t xml:space="preserve"> </w:t>
      </w:r>
      <w:r w:rsidRPr="00461B4F">
        <w:rPr>
          <w:rStyle w:val="Emphasis"/>
        </w:rPr>
        <w:t>environmental</w:t>
      </w:r>
      <w:r w:rsidRPr="00682621">
        <w:rPr>
          <w:rStyle w:val="TitleChar"/>
        </w:rPr>
        <w:t xml:space="preserve"> </w:t>
      </w:r>
      <w:r w:rsidRPr="004A3FFA">
        <w:rPr>
          <w:rStyle w:val="Emphasis"/>
          <w:highlight w:val="cyan"/>
        </w:rPr>
        <w:t>reg</w:t>
      </w:r>
      <w:r w:rsidRPr="00682621">
        <w:rPr>
          <w:rStyle w:val="TitleChar"/>
        </w:rPr>
        <w:t>ulation</w:t>
      </w:r>
      <w:r w:rsidRPr="004A3FFA">
        <w:rPr>
          <w:rStyle w:val="Emphasis"/>
          <w:highlight w:val="cyan"/>
        </w:rPr>
        <w:t>s</w:t>
      </w:r>
      <w:r w:rsidRPr="004A3FFA">
        <w:rPr>
          <w:sz w:val="16"/>
        </w:rPr>
        <w:t xml:space="preserve">. A Democratic Congress can pass </w:t>
      </w:r>
      <w:r w:rsidRPr="004A3FFA">
        <w:rPr>
          <w:rStyle w:val="TitleChar"/>
        </w:rPr>
        <w:t xml:space="preserve">laws </w:t>
      </w:r>
      <w:r w:rsidRPr="004A3FFA">
        <w:rPr>
          <w:rStyle w:val="TitleChar"/>
          <w:highlight w:val="cyan"/>
        </w:rPr>
        <w:t xml:space="preserve">reinstating </w:t>
      </w:r>
      <w:r w:rsidRPr="004A3FFA">
        <w:rPr>
          <w:rStyle w:val="TitleChar"/>
        </w:rPr>
        <w:t xml:space="preserve">crucial </w:t>
      </w:r>
      <w:r w:rsidRPr="004A3FFA">
        <w:rPr>
          <w:rStyle w:val="TitleChar"/>
          <w:highlight w:val="cyan"/>
        </w:rPr>
        <w:t>safeguards</w:t>
      </w:r>
      <w:r w:rsidRPr="004A3FFA">
        <w:rPr>
          <w:sz w:val="16"/>
          <w:highlight w:val="cyan"/>
        </w:rPr>
        <w:t xml:space="preserve"> </w:t>
      </w:r>
      <w:r w:rsidRPr="004A3FFA">
        <w:rPr>
          <w:sz w:val="16"/>
        </w:rPr>
        <w:t xml:space="preserve">Trump tore down. For instance, if the administration weakened rules on clean water (say, allowing more toxic run-off from factories into rivers), Congress can write those protections into law </w:t>
      </w:r>
      <w:r w:rsidRPr="004A3FFA">
        <w:rPr>
          <w:rStyle w:val="TitleChar"/>
        </w:rPr>
        <w:t xml:space="preserve">so they can’t be </w:t>
      </w:r>
      <w:r w:rsidRPr="004A3FFA">
        <w:rPr>
          <w:rStyle w:val="Emphasis"/>
        </w:rPr>
        <w:t xml:space="preserve">whimsically undone </w:t>
      </w:r>
      <w:r w:rsidRPr="004A3FFA">
        <w:rPr>
          <w:sz w:val="16"/>
        </w:rPr>
        <w:t>by executive fiat.</w:t>
      </w:r>
    </w:p>
    <w:p w14:paraId="0B7103C8" w14:textId="77777777" w:rsidR="00EE0A80" w:rsidRPr="004A3FFA" w:rsidRDefault="00EE0A80" w:rsidP="00EE0A80">
      <w:pPr>
        <w:rPr>
          <w:sz w:val="16"/>
        </w:rPr>
      </w:pPr>
      <w:r w:rsidRPr="004A3FFA">
        <w:rPr>
          <w:sz w:val="16"/>
        </w:rPr>
        <w:t xml:space="preserve">If the administration opened previously protected lands to oil and gas drilling, </w:t>
      </w:r>
      <w:r w:rsidRPr="004A3FFA">
        <w:rPr>
          <w:rStyle w:val="TitleChar"/>
        </w:rPr>
        <w:t>a</w:t>
      </w:r>
      <w:r w:rsidRPr="004A3FFA">
        <w:rPr>
          <w:sz w:val="16"/>
        </w:rPr>
        <w:t xml:space="preserve"> Democratic </w:t>
      </w:r>
      <w:r w:rsidRPr="004A3FFA">
        <w:rPr>
          <w:rStyle w:val="TitleChar"/>
        </w:rPr>
        <w:t>majority could</w:t>
      </w:r>
      <w:r w:rsidRPr="004A3FFA">
        <w:rPr>
          <w:sz w:val="16"/>
        </w:rPr>
        <w:t xml:space="preserve"> pass a law </w:t>
      </w:r>
      <w:r w:rsidRPr="004A3FFA">
        <w:rPr>
          <w:rStyle w:val="Emphasis"/>
          <w:highlight w:val="cyan"/>
        </w:rPr>
        <w:t>re-protect</w:t>
      </w:r>
      <w:r w:rsidRPr="004A3FFA">
        <w:rPr>
          <w:sz w:val="16"/>
        </w:rPr>
        <w:t xml:space="preserve">ing those </w:t>
      </w:r>
      <w:r w:rsidRPr="004A3FFA">
        <w:rPr>
          <w:rStyle w:val="TitleChar"/>
          <w:highlight w:val="cyan"/>
        </w:rPr>
        <w:t xml:space="preserve">lands </w:t>
      </w:r>
      <w:r w:rsidRPr="004A3FFA">
        <w:rPr>
          <w:rStyle w:val="TitleChar"/>
        </w:rPr>
        <w:t>or</w:t>
      </w:r>
      <w:r w:rsidRPr="004A3FFA">
        <w:rPr>
          <w:sz w:val="16"/>
        </w:rPr>
        <w:t xml:space="preserve"> at least </w:t>
      </w:r>
      <w:r w:rsidRPr="004A3FFA">
        <w:rPr>
          <w:rStyle w:val="TitleChar"/>
        </w:rPr>
        <w:t>requir</w:t>
      </w:r>
      <w:r w:rsidRPr="004A3FFA">
        <w:rPr>
          <w:sz w:val="16"/>
        </w:rPr>
        <w:t xml:space="preserve">ing much </w:t>
      </w:r>
      <w:r w:rsidRPr="004A3FFA">
        <w:rPr>
          <w:rStyle w:val="Emphasis"/>
        </w:rPr>
        <w:t>stricter safety</w:t>
      </w:r>
      <w:r w:rsidRPr="004A3FFA">
        <w:rPr>
          <w:sz w:val="16"/>
        </w:rPr>
        <w:t xml:space="preserve"> and environmental </w:t>
      </w:r>
      <w:r w:rsidRPr="004A3FFA">
        <w:rPr>
          <w:rStyle w:val="TitleChar"/>
        </w:rPr>
        <w:t>standards</w:t>
      </w:r>
      <w:r w:rsidRPr="004A3FFA">
        <w:rPr>
          <w:sz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09AACED3" w14:textId="77777777" w:rsidR="00EE0A80" w:rsidRPr="004A3FFA" w:rsidRDefault="00EE0A80" w:rsidP="00EE0A80">
      <w:pPr>
        <w:rPr>
          <w:sz w:val="16"/>
        </w:rPr>
      </w:pPr>
      <w:r w:rsidRPr="004A3FFA">
        <w:rPr>
          <w:sz w:val="16"/>
        </w:rPr>
        <w:t xml:space="preserve">The power of the purse again is crucial here. Suppose Trump tries to defund renewable energy research and instead subsidizes fossil fuels heavily. A </w:t>
      </w:r>
      <w:r w:rsidRPr="004A3FFA">
        <w:rPr>
          <w:rStyle w:val="TitleChar"/>
        </w:rPr>
        <w:t>Dem</w:t>
      </w:r>
      <w:r w:rsidRPr="004A3FFA">
        <w:rPr>
          <w:sz w:val="16"/>
        </w:rPr>
        <w:t xml:space="preserve">ocratic-controlled </w:t>
      </w:r>
      <w:r w:rsidRPr="004A3FFA">
        <w:rPr>
          <w:rStyle w:val="Emphasis"/>
          <w:highlight w:val="cyan"/>
        </w:rPr>
        <w:t>Appropriations</w:t>
      </w:r>
      <w:r w:rsidRPr="004A3FFA">
        <w:rPr>
          <w:rStyle w:val="TitleChar"/>
          <w:highlight w:val="cyan"/>
        </w:rPr>
        <w:t xml:space="preserve"> </w:t>
      </w:r>
      <w:r w:rsidRPr="004A3FFA">
        <w:rPr>
          <w:rStyle w:val="TitleChar"/>
        </w:rPr>
        <w:t xml:space="preserve">Committee </w:t>
      </w:r>
      <w:r w:rsidRPr="004A3FFA">
        <w:rPr>
          <w:rStyle w:val="TitleChar"/>
          <w:highlight w:val="cyan"/>
        </w:rPr>
        <w:t>can</w:t>
      </w:r>
      <w:r w:rsidRPr="004A3FFA">
        <w:rPr>
          <w:sz w:val="16"/>
          <w:highlight w:val="cyan"/>
        </w:rPr>
        <w:t xml:space="preserve"> </w:t>
      </w:r>
      <w:r w:rsidRPr="004A3FFA">
        <w:rPr>
          <w:sz w:val="16"/>
        </w:rPr>
        <w:t xml:space="preserve">write budgets that do the opposite: </w:t>
      </w:r>
      <w:r w:rsidRPr="004A3FFA">
        <w:rPr>
          <w:rStyle w:val="TitleChar"/>
          <w:highlight w:val="cyan"/>
        </w:rPr>
        <w:t xml:space="preserve">boost </w:t>
      </w:r>
      <w:r w:rsidRPr="004A3FFA">
        <w:rPr>
          <w:rStyle w:val="TitleChar"/>
        </w:rPr>
        <w:t xml:space="preserve">funding for </w:t>
      </w:r>
      <w:r w:rsidRPr="004A3FFA">
        <w:rPr>
          <w:rStyle w:val="Emphasis"/>
          <w:highlight w:val="cyan"/>
        </w:rPr>
        <w:t>solar</w:t>
      </w:r>
      <w:r w:rsidRPr="004A3FFA">
        <w:rPr>
          <w:rStyle w:val="TitleChar"/>
          <w:highlight w:val="cyan"/>
        </w:rPr>
        <w:t xml:space="preserve"> and </w:t>
      </w:r>
      <w:r w:rsidRPr="004A3FFA">
        <w:rPr>
          <w:rStyle w:val="Emphasis"/>
          <w:highlight w:val="cyan"/>
        </w:rPr>
        <w:t>wind</w:t>
      </w:r>
      <w:r w:rsidRPr="004A3FFA">
        <w:rPr>
          <w:rStyle w:val="TitleChar"/>
          <w:highlight w:val="cyan"/>
        </w:rPr>
        <w:t xml:space="preserve"> </w:t>
      </w:r>
      <w:r w:rsidRPr="004A3FFA">
        <w:rPr>
          <w:rStyle w:val="TitleChar"/>
        </w:rPr>
        <w:t>energy</w:t>
      </w:r>
      <w:r w:rsidRPr="004A3FFA">
        <w:rPr>
          <w:sz w:val="16"/>
        </w:rPr>
        <w:t xml:space="preserve"> projects, for </w:t>
      </w:r>
      <w:r w:rsidRPr="004A3FFA">
        <w:rPr>
          <w:rStyle w:val="Emphasis"/>
          <w:highlight w:val="cyan"/>
        </w:rPr>
        <w:t>e</w:t>
      </w:r>
      <w:r w:rsidRPr="004A3FFA">
        <w:rPr>
          <w:sz w:val="16"/>
        </w:rPr>
        <w:t xml:space="preserve">lectric </w:t>
      </w:r>
      <w:r w:rsidRPr="004A3FFA">
        <w:rPr>
          <w:rStyle w:val="Emphasis"/>
          <w:highlight w:val="cyan"/>
        </w:rPr>
        <w:t>v</w:t>
      </w:r>
      <w:r w:rsidRPr="004A3FFA">
        <w:rPr>
          <w:sz w:val="16"/>
        </w:rPr>
        <w:t xml:space="preserve">ehicle </w:t>
      </w:r>
      <w:r w:rsidRPr="004A3FFA">
        <w:rPr>
          <w:rStyle w:val="TitleChar"/>
        </w:rPr>
        <w:t>infrastructure</w:t>
      </w:r>
      <w:r w:rsidRPr="004A3FFA">
        <w:rPr>
          <w:sz w:val="16"/>
        </w:rPr>
        <w:t xml:space="preserve">, for </w:t>
      </w:r>
      <w:r w:rsidRPr="004A3FFA">
        <w:rPr>
          <w:rStyle w:val="TitleChar"/>
          <w:highlight w:val="cyan"/>
        </w:rPr>
        <w:t xml:space="preserve">climate </w:t>
      </w:r>
      <w:r w:rsidRPr="004A3FFA">
        <w:rPr>
          <w:rStyle w:val="Emphasis"/>
          <w:highlight w:val="cyan"/>
        </w:rPr>
        <w:t>adaptation</w:t>
      </w:r>
      <w:r w:rsidRPr="004A3FFA">
        <w:rPr>
          <w:sz w:val="16"/>
        </w:rPr>
        <w:t xml:space="preserve"> in vulnerable communities.</w:t>
      </w:r>
    </w:p>
    <w:p w14:paraId="78CD2CD8" w14:textId="77777777" w:rsidR="00EE0A80" w:rsidRPr="004A3FFA" w:rsidRDefault="00EE0A80" w:rsidP="00EE0A80">
      <w:pPr>
        <w:rPr>
          <w:sz w:val="16"/>
        </w:rPr>
      </w:pPr>
      <w:r w:rsidRPr="004A3FFA">
        <w:rPr>
          <w:sz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723E6383" w14:textId="77777777" w:rsidR="00EE0A80" w:rsidRPr="004A3FFA" w:rsidRDefault="00EE0A80" w:rsidP="00EE0A80">
      <w:pPr>
        <w:rPr>
          <w:sz w:val="16"/>
        </w:rPr>
      </w:pPr>
      <w:r w:rsidRPr="004A3FFA">
        <w:rPr>
          <w:sz w:val="16"/>
        </w:rPr>
        <w:t xml:space="preserve">Oversight is another piece of the puzzle. Right now, </w:t>
      </w:r>
      <w:r w:rsidRPr="004A3FFA">
        <w:rPr>
          <w:rStyle w:val="TitleChar"/>
        </w:rPr>
        <w:t xml:space="preserve">if an oil company has a </w:t>
      </w:r>
      <w:r w:rsidRPr="004A3FFA">
        <w:rPr>
          <w:rStyle w:val="Emphasis"/>
        </w:rPr>
        <w:t>cozy relationship</w:t>
      </w:r>
      <w:r w:rsidRPr="004A3FFA">
        <w:rPr>
          <w:sz w:val="16"/>
        </w:rPr>
        <w:t xml:space="preserve"> with regulators or if a cabinet official is literally a former oil lobbyist letting his friends pollute, there’s scant oversight. A </w:t>
      </w:r>
      <w:r w:rsidRPr="004A3FFA">
        <w:rPr>
          <w:rStyle w:val="TitleChar"/>
        </w:rPr>
        <w:t>Dem</w:t>
      </w:r>
      <w:r w:rsidRPr="004A3FFA">
        <w:rPr>
          <w:sz w:val="16"/>
        </w:rPr>
        <w:t xml:space="preserve">ocratic </w:t>
      </w:r>
      <w:r w:rsidRPr="004A3FFA">
        <w:rPr>
          <w:rStyle w:val="TitleChar"/>
        </w:rPr>
        <w:t xml:space="preserve">majority would </w:t>
      </w:r>
      <w:r w:rsidRPr="004A3FFA">
        <w:rPr>
          <w:rStyle w:val="Emphasis"/>
        </w:rPr>
        <w:t>haul those people in</w:t>
      </w:r>
      <w:r w:rsidRPr="004A3FFA">
        <w:rPr>
          <w:rStyle w:val="TitleChar"/>
        </w:rPr>
        <w:t xml:space="preserve"> for questioning</w:t>
      </w:r>
      <w:r w:rsidRPr="004A3FFA">
        <w:rPr>
          <w:sz w:val="16"/>
        </w:rPr>
        <w:t>.</w:t>
      </w:r>
    </w:p>
    <w:p w14:paraId="5E7C7AF8" w14:textId="77777777" w:rsidR="00EE0A80" w:rsidRPr="004A3FFA" w:rsidRDefault="00EE0A80" w:rsidP="00EE0A80">
      <w:pPr>
        <w:rPr>
          <w:sz w:val="16"/>
        </w:rPr>
      </w:pPr>
      <w:r w:rsidRPr="004A3FFA">
        <w:rPr>
          <w:sz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688668F6" w14:textId="77777777" w:rsidR="00EE0A80" w:rsidRPr="004A3FFA" w:rsidRDefault="00EE0A80" w:rsidP="00EE0A80">
      <w:pPr>
        <w:rPr>
          <w:sz w:val="16"/>
        </w:rPr>
      </w:pPr>
      <w:r w:rsidRPr="004A3FFA">
        <w:rPr>
          <w:sz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0775A2A7" w14:textId="77777777" w:rsidR="00EE0A80" w:rsidRPr="004A3FFA" w:rsidRDefault="00EE0A80" w:rsidP="00EE0A80">
      <w:pPr>
        <w:rPr>
          <w:sz w:val="16"/>
        </w:rPr>
      </w:pPr>
      <w:r w:rsidRPr="004A3FFA">
        <w:rPr>
          <w:sz w:val="16"/>
        </w:rPr>
        <w:t xml:space="preserve">A Democratic </w:t>
      </w:r>
      <w:r w:rsidRPr="00682621">
        <w:rPr>
          <w:rStyle w:val="TitleChar"/>
        </w:rPr>
        <w:t>Congress can</w:t>
      </w:r>
      <w:r w:rsidRPr="004A3FFA">
        <w:rPr>
          <w:sz w:val="16"/>
        </w:rPr>
        <w:t xml:space="preserve"> also </w:t>
      </w:r>
      <w:r w:rsidRPr="004A3FFA">
        <w:rPr>
          <w:rStyle w:val="TitleChar"/>
          <w:highlight w:val="cyan"/>
        </w:rPr>
        <w:t>bring</w:t>
      </w:r>
      <w:r w:rsidRPr="004A3FFA">
        <w:rPr>
          <w:sz w:val="16"/>
          <w:highlight w:val="cyan"/>
        </w:rPr>
        <w:t xml:space="preserve"> </w:t>
      </w:r>
      <w:r w:rsidRPr="004A3FFA">
        <w:rPr>
          <w:sz w:val="16"/>
        </w:rPr>
        <w:t xml:space="preserve">the U.S. </w:t>
      </w:r>
      <w:r w:rsidRPr="00682621">
        <w:rPr>
          <w:rStyle w:val="TitleChar"/>
        </w:rPr>
        <w:t>back</w:t>
      </w:r>
      <w:r w:rsidRPr="004A3FFA">
        <w:rPr>
          <w:sz w:val="16"/>
        </w:rPr>
        <w:t xml:space="preserve"> into </w:t>
      </w:r>
      <w:r w:rsidRPr="004A3FFA">
        <w:rPr>
          <w:rStyle w:val="Emphasis"/>
          <w:highlight w:val="cyan"/>
        </w:rPr>
        <w:t>global leadership</w:t>
      </w:r>
      <w:r w:rsidRPr="004A3FFA">
        <w:rPr>
          <w:rStyle w:val="TitleChar"/>
          <w:highlight w:val="cyan"/>
        </w:rPr>
        <w:t xml:space="preserve"> on climate change</w:t>
      </w:r>
      <w:r w:rsidRPr="004A3FFA">
        <w:rPr>
          <w:sz w:val="16"/>
        </w:rPr>
        <w:t xml:space="preserve">. While Trump might not want to rejoin the Paris Climate Agreement or other global accords, </w:t>
      </w:r>
      <w:r w:rsidRPr="00682621">
        <w:rPr>
          <w:rStyle w:val="TitleChar"/>
        </w:rPr>
        <w:t xml:space="preserve">Congress can </w:t>
      </w:r>
      <w:r w:rsidRPr="004A3FFA">
        <w:rPr>
          <w:rStyle w:val="TitleChar"/>
          <w:highlight w:val="cyan"/>
        </w:rPr>
        <w:t xml:space="preserve">work </w:t>
      </w:r>
      <w:r w:rsidRPr="004A3FFA">
        <w:rPr>
          <w:rStyle w:val="Emphasis"/>
          <w:highlight w:val="cyan"/>
        </w:rPr>
        <w:t>diplomatically</w:t>
      </w:r>
      <w:r w:rsidRPr="004A3FFA">
        <w:rPr>
          <w:sz w:val="16"/>
          <w:highlight w:val="cyan"/>
        </w:rPr>
        <w:t xml:space="preserve"> </w:t>
      </w:r>
      <w:r w:rsidRPr="004A3FFA">
        <w:rPr>
          <w:sz w:val="16"/>
        </w:rPr>
        <w:t xml:space="preserve">by </w:t>
      </w:r>
      <w:r w:rsidRPr="00682621">
        <w:rPr>
          <w:rStyle w:val="TitleChar"/>
        </w:rPr>
        <w:t>forming committees or delegations</w:t>
      </w:r>
      <w:r w:rsidRPr="004A3FFA">
        <w:rPr>
          <w:sz w:val="16"/>
        </w:rPr>
        <w:t xml:space="preserve"> that coordinate </w:t>
      </w:r>
      <w:r w:rsidRPr="00682621">
        <w:rPr>
          <w:rStyle w:val="TitleChar"/>
        </w:rPr>
        <w:t>with international allies</w:t>
      </w:r>
      <w:r w:rsidRPr="004A3FFA">
        <w:rPr>
          <w:sz w:val="16"/>
        </w:rPr>
        <w:t>. They can pass resolutions stating America’s commitment to these causes, showing the world that Trump doesn’t speak for all of us on this.</w:t>
      </w:r>
    </w:p>
    <w:p w14:paraId="46ED88C1" w14:textId="77777777" w:rsidR="00EE0A80" w:rsidRPr="004A3FFA" w:rsidRDefault="00EE0A80" w:rsidP="00EE0A80">
      <w:pPr>
        <w:rPr>
          <w:sz w:val="16"/>
        </w:rPr>
      </w:pPr>
      <w:r w:rsidRPr="004A3FFA">
        <w:rPr>
          <w:sz w:val="16"/>
        </w:rPr>
        <w:t xml:space="preserve">They </w:t>
      </w:r>
      <w:r w:rsidRPr="004A3FFA">
        <w:rPr>
          <w:rStyle w:val="TitleChar"/>
          <w:highlight w:val="cyan"/>
        </w:rPr>
        <w:t>could</w:t>
      </w:r>
      <w:r w:rsidRPr="004A3FFA">
        <w:rPr>
          <w:sz w:val="16"/>
          <w:highlight w:val="cyan"/>
        </w:rPr>
        <w:t xml:space="preserve"> </w:t>
      </w:r>
      <w:r w:rsidRPr="004A3FFA">
        <w:rPr>
          <w:sz w:val="16"/>
        </w:rPr>
        <w:t xml:space="preserve">even </w:t>
      </w:r>
      <w:r w:rsidRPr="00461B4F">
        <w:rPr>
          <w:rStyle w:val="Emphasis"/>
        </w:rPr>
        <w:t>condition</w:t>
      </w:r>
      <w:r w:rsidRPr="004A3FFA">
        <w:rPr>
          <w:sz w:val="16"/>
        </w:rPr>
        <w:t xml:space="preserve"> certain trade </w:t>
      </w:r>
      <w:r w:rsidRPr="004A3FFA">
        <w:rPr>
          <w:rStyle w:val="Emphasis"/>
          <w:highlight w:val="cyan"/>
        </w:rPr>
        <w:t>deals</w:t>
      </w:r>
      <w:r w:rsidRPr="004A3FFA">
        <w:rPr>
          <w:rStyle w:val="TitleChar"/>
          <w:highlight w:val="cyan"/>
        </w:rPr>
        <w:t xml:space="preserve"> </w:t>
      </w:r>
      <w:r w:rsidRPr="00682621">
        <w:rPr>
          <w:rStyle w:val="TitleChar"/>
        </w:rPr>
        <w:t>or</w:t>
      </w:r>
      <w:r w:rsidRPr="004A3FFA">
        <w:rPr>
          <w:sz w:val="16"/>
        </w:rPr>
        <w:t xml:space="preserve"> foreign </w:t>
      </w:r>
      <w:r w:rsidRPr="00682621">
        <w:rPr>
          <w:rStyle w:val="TitleChar"/>
        </w:rPr>
        <w:t xml:space="preserve">aid </w:t>
      </w:r>
      <w:r w:rsidRPr="004A3FFA">
        <w:rPr>
          <w:rStyle w:val="TitleChar"/>
          <w:highlight w:val="cyan"/>
        </w:rPr>
        <w:t xml:space="preserve">on environmental </w:t>
      </w:r>
      <w:r w:rsidRPr="004A3FFA">
        <w:rPr>
          <w:rStyle w:val="Emphasis"/>
          <w:highlight w:val="cyan"/>
        </w:rPr>
        <w:t>standards</w:t>
      </w:r>
      <w:r w:rsidRPr="004A3FFA">
        <w:rPr>
          <w:sz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21A434C6" w14:textId="77777777" w:rsidR="00EE0A80" w:rsidRPr="004A3FFA" w:rsidRDefault="00EE0A80" w:rsidP="00EE0A80">
      <w:pPr>
        <w:rPr>
          <w:sz w:val="16"/>
        </w:rPr>
      </w:pPr>
      <w:r w:rsidRPr="004A3FFA">
        <w:rPr>
          <w:sz w:val="16"/>
        </w:rPr>
        <w:t xml:space="preserve">Let’s not forget disaster preparedness and response. </w:t>
      </w:r>
      <w:r w:rsidRPr="004A3FFA">
        <w:rPr>
          <w:rStyle w:val="TitleChar"/>
        </w:rPr>
        <w:t>As climate change fuels</w:t>
      </w:r>
      <w:r w:rsidRPr="004A3FFA">
        <w:rPr>
          <w:sz w:val="16"/>
        </w:rPr>
        <w:t xml:space="preserve"> more </w:t>
      </w:r>
      <w:r w:rsidRPr="004A3FFA">
        <w:rPr>
          <w:rStyle w:val="TitleChar"/>
        </w:rPr>
        <w:t>extreme weather</w:t>
      </w:r>
      <w:r w:rsidRPr="004A3FFA">
        <w:rPr>
          <w:sz w:val="16"/>
        </w:rPr>
        <w:t xml:space="preserve">, we need a government that helps, not one that denies what’s happening. A </w:t>
      </w:r>
      <w:r w:rsidRPr="004A3FFA">
        <w:rPr>
          <w:rStyle w:val="TitleChar"/>
        </w:rPr>
        <w:t>Dem</w:t>
      </w:r>
      <w:r w:rsidRPr="004A3FFA">
        <w:rPr>
          <w:sz w:val="16"/>
        </w:rPr>
        <w:t xml:space="preserve">ocratic </w:t>
      </w:r>
      <w:r w:rsidRPr="004A3FFA">
        <w:rPr>
          <w:rStyle w:val="TitleChar"/>
        </w:rPr>
        <w:t>majority would</w:t>
      </w:r>
      <w:r w:rsidRPr="004A3FFA">
        <w:rPr>
          <w:sz w:val="16"/>
        </w:rPr>
        <w:t xml:space="preserve"> </w:t>
      </w:r>
      <w:r w:rsidRPr="004A3FFA">
        <w:rPr>
          <w:rStyle w:val="TitleChar"/>
          <w:highlight w:val="cyan"/>
        </w:rPr>
        <w:t>prioritize</w:t>
      </w:r>
      <w:r w:rsidRPr="004A3FFA">
        <w:rPr>
          <w:sz w:val="16"/>
          <w:highlight w:val="cyan"/>
        </w:rPr>
        <w:t xml:space="preserve"> </w:t>
      </w:r>
      <w:r w:rsidRPr="004A3FFA">
        <w:rPr>
          <w:sz w:val="16"/>
        </w:rPr>
        <w:t xml:space="preserve">funding for </w:t>
      </w:r>
      <w:r w:rsidRPr="004A3FFA">
        <w:rPr>
          <w:rStyle w:val="Emphasis"/>
          <w:highlight w:val="cyan"/>
        </w:rPr>
        <w:t>FEMA</w:t>
      </w:r>
      <w:r w:rsidRPr="004A3FFA">
        <w:rPr>
          <w:rStyle w:val="TitleChar"/>
          <w:highlight w:val="cyan"/>
        </w:rPr>
        <w:t xml:space="preserve"> and</w:t>
      </w:r>
      <w:r w:rsidRPr="004A3FFA">
        <w:rPr>
          <w:sz w:val="16"/>
          <w:highlight w:val="cyan"/>
        </w:rPr>
        <w:t xml:space="preserve"> </w:t>
      </w:r>
      <w:r w:rsidRPr="004A3FFA">
        <w:rPr>
          <w:sz w:val="16"/>
        </w:rPr>
        <w:t xml:space="preserve">other </w:t>
      </w:r>
      <w:r w:rsidRPr="004A3FFA">
        <w:rPr>
          <w:rStyle w:val="Emphasis"/>
          <w:highlight w:val="cyan"/>
        </w:rPr>
        <w:t>emergency services</w:t>
      </w:r>
      <w:r w:rsidRPr="004A3FFA">
        <w:rPr>
          <w:sz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33894F8B" w14:textId="77777777" w:rsidR="00EE0A80" w:rsidRPr="004A3FFA" w:rsidRDefault="00EE0A80" w:rsidP="00EE0A80">
      <w:pPr>
        <w:rPr>
          <w:sz w:val="16"/>
        </w:rPr>
      </w:pPr>
      <w:r w:rsidRPr="004A3FFA">
        <w:rPr>
          <w:rStyle w:val="TitleChar"/>
        </w:rPr>
        <w:t>The environment</w:t>
      </w:r>
      <w:r w:rsidRPr="004A3FFA">
        <w:rPr>
          <w:sz w:val="16"/>
        </w:rPr>
        <w:t xml:space="preserve"> might not always dominate headlines, but it </w:t>
      </w:r>
      <w:r w:rsidRPr="004A3FFA">
        <w:rPr>
          <w:rStyle w:val="TitleChar"/>
        </w:rPr>
        <w:t>underpins</w:t>
      </w:r>
      <w:r w:rsidRPr="004A3FFA">
        <w:rPr>
          <w:sz w:val="16"/>
        </w:rPr>
        <w:t xml:space="preserve"> everything, our </w:t>
      </w:r>
      <w:r w:rsidRPr="004A3FFA">
        <w:rPr>
          <w:rStyle w:val="Emphasis"/>
        </w:rPr>
        <w:t>health</w:t>
      </w:r>
      <w:r w:rsidRPr="004A3FFA">
        <w:rPr>
          <w:sz w:val="16"/>
        </w:rPr>
        <w:t xml:space="preserve">, our </w:t>
      </w:r>
      <w:r w:rsidRPr="004A3FFA">
        <w:rPr>
          <w:rStyle w:val="Emphasis"/>
        </w:rPr>
        <w:t>economy</w:t>
      </w:r>
      <w:r w:rsidRPr="004A3FFA">
        <w:rPr>
          <w:sz w:val="16"/>
        </w:rPr>
        <w:t xml:space="preserve">, </w:t>
      </w:r>
      <w:r w:rsidRPr="004A3FFA">
        <w:rPr>
          <w:rStyle w:val="TitleChar"/>
        </w:rPr>
        <w:t xml:space="preserve">our very </w:t>
      </w:r>
      <w:r w:rsidRPr="004A3FFA">
        <w:rPr>
          <w:rStyle w:val="Emphasis"/>
        </w:rPr>
        <w:t>lives</w:t>
      </w:r>
      <w:r w:rsidRPr="004A3FFA">
        <w:rPr>
          <w:sz w:val="16"/>
        </w:rPr>
        <w:t>. By saving our environmental protections and investing in clean energy, a Democratic Congress would also be saving countless American lives and livelihoods, not to mention preserving the country’s natural heritage.</w:t>
      </w:r>
    </w:p>
    <w:p w14:paraId="35BD6981" w14:textId="77777777" w:rsidR="00EE0A80" w:rsidRDefault="00EE0A80" w:rsidP="00EE0A80">
      <w:pPr>
        <w:rPr>
          <w:sz w:val="16"/>
        </w:rPr>
      </w:pPr>
      <w:r w:rsidRPr="00461B4F">
        <w:rPr>
          <w:rStyle w:val="Emphasis"/>
        </w:rPr>
        <w:t>We owe it to future gen</w:t>
      </w:r>
      <w:r w:rsidRPr="00461B4F">
        <w:rPr>
          <w:rStyle w:val="TitleChar"/>
        </w:rPr>
        <w:t>eration</w:t>
      </w:r>
      <w:r w:rsidRPr="00461B4F">
        <w:rPr>
          <w:rStyle w:val="Emphasis"/>
        </w:rPr>
        <w:t>s</w:t>
      </w:r>
      <w:r w:rsidRPr="00682621">
        <w:rPr>
          <w:rStyle w:val="TitleChar"/>
        </w:rPr>
        <w:t xml:space="preserve"> to act</w:t>
      </w:r>
      <w:r w:rsidRPr="004A3FFA">
        <w:rPr>
          <w:sz w:val="16"/>
        </w:rPr>
        <w:t xml:space="preserve"> as </w:t>
      </w:r>
      <w:r w:rsidRPr="00682621">
        <w:rPr>
          <w:rStyle w:val="TitleChar"/>
        </w:rPr>
        <w:t>responsible</w:t>
      </w:r>
      <w:r w:rsidRPr="004A3FFA">
        <w:rPr>
          <w:sz w:val="16"/>
        </w:rPr>
        <w:t xml:space="preserve"> stewards of the planet. Right now we’re headed in the opposite direction; </w:t>
      </w:r>
      <w:r w:rsidRPr="004A3FFA">
        <w:rPr>
          <w:rStyle w:val="TitleChar"/>
          <w:highlight w:val="cyan"/>
        </w:rPr>
        <w:t xml:space="preserve">2026 is our </w:t>
      </w:r>
      <w:r w:rsidRPr="004A3FFA">
        <w:rPr>
          <w:rStyle w:val="Emphasis"/>
          <w:highlight w:val="cyan"/>
        </w:rPr>
        <w:t xml:space="preserve">chance to correct </w:t>
      </w:r>
      <w:r w:rsidRPr="004A3FFA">
        <w:rPr>
          <w:rStyle w:val="Emphasis"/>
        </w:rPr>
        <w:t xml:space="preserve">that </w:t>
      </w:r>
      <w:r w:rsidRPr="004A3FFA">
        <w:rPr>
          <w:rStyle w:val="Emphasis"/>
          <w:highlight w:val="cyan"/>
        </w:rPr>
        <w:t>course</w:t>
      </w:r>
      <w:r w:rsidRPr="004A3FFA">
        <w:rPr>
          <w:sz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3E8543D1" w14:textId="77777777" w:rsidR="00EE0A80" w:rsidRDefault="00EE0A80" w:rsidP="00EE0A80">
      <w:pPr>
        <w:pStyle w:val="Heading3"/>
      </w:pPr>
      <w:r>
        <w:t>Link Uniqueness---2NC</w:t>
      </w:r>
    </w:p>
    <w:p w14:paraId="19878D7B" w14:textId="77777777" w:rsidR="00EE0A80" w:rsidRDefault="00EE0A80" w:rsidP="00EE0A80">
      <w:pPr>
        <w:pStyle w:val="Heading4"/>
      </w:pPr>
      <w:r>
        <w:rPr>
          <w:u w:val="single"/>
        </w:rPr>
        <w:t xml:space="preserve">9. </w:t>
      </w:r>
      <w:r w:rsidRPr="00A75009">
        <w:rPr>
          <w:u w:val="single"/>
        </w:rPr>
        <w:t>Working class voters</w:t>
      </w:r>
      <w:r>
        <w:t xml:space="preserve"> are </w:t>
      </w:r>
      <w:r w:rsidRPr="00A75009">
        <w:rPr>
          <w:u w:val="single"/>
        </w:rPr>
        <w:t>turning</w:t>
      </w:r>
      <w:r>
        <w:t xml:space="preserve"> against Trump</w:t>
      </w:r>
    </w:p>
    <w:p w14:paraId="004B7863" w14:textId="77777777" w:rsidR="00EE0A80" w:rsidRPr="000E6D94" w:rsidRDefault="00EE0A80" w:rsidP="00EE0A80">
      <w:r>
        <w:t xml:space="preserve">Katie </w:t>
      </w:r>
      <w:r w:rsidRPr="000E6D94">
        <w:rPr>
          <w:rStyle w:val="Style13ptBold"/>
        </w:rPr>
        <w:t>Glueck, 8-12</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6A561321" w14:textId="77777777" w:rsidR="00EE0A80" w:rsidRPr="000E6D94" w:rsidRDefault="00EE0A80" w:rsidP="00EE0A80">
      <w:pPr>
        <w:rPr>
          <w:sz w:val="16"/>
        </w:rPr>
      </w:pPr>
      <w:r w:rsidRPr="000E1A94">
        <w:rPr>
          <w:rStyle w:val="Emphasis"/>
          <w:highlight w:val="cyan"/>
        </w:rPr>
        <w:t>Working-class voters</w:t>
      </w:r>
      <w:r w:rsidRPr="000E6D94">
        <w:rPr>
          <w:sz w:val="16"/>
        </w:rPr>
        <w:t xml:space="preserve"> like Mr. Teachey, </w:t>
      </w:r>
      <w:r w:rsidRPr="000E6D94">
        <w:rPr>
          <w:rStyle w:val="TitleChar"/>
        </w:rPr>
        <w:t>who supported</w:t>
      </w:r>
      <w:r w:rsidRPr="000E6D94">
        <w:rPr>
          <w:sz w:val="16"/>
        </w:rPr>
        <w:t xml:space="preserve"> Joseph R. </w:t>
      </w:r>
      <w:r w:rsidRPr="000E6D94">
        <w:rPr>
          <w:rStyle w:val="TitleChar"/>
        </w:rPr>
        <w:t>Biden</w:t>
      </w:r>
      <w:r w:rsidRPr="000E6D94">
        <w:rPr>
          <w:sz w:val="16"/>
        </w:rPr>
        <w:t xml:space="preserve"> Jr. </w:t>
      </w:r>
      <w:r w:rsidRPr="000E6D94">
        <w:rPr>
          <w:rStyle w:val="TitleChar"/>
        </w:rPr>
        <w:t>in 2020</w:t>
      </w:r>
      <w:r w:rsidRPr="000E6D94">
        <w:rPr>
          <w:sz w:val="16"/>
        </w:rPr>
        <w:t xml:space="preserve"> </w:t>
      </w:r>
      <w:r w:rsidRPr="000E6D94">
        <w:rPr>
          <w:rStyle w:val="TitleChar"/>
        </w:rPr>
        <w:t>but</w:t>
      </w:r>
      <w:r w:rsidRPr="000E6D94">
        <w:rPr>
          <w:sz w:val="16"/>
        </w:rPr>
        <w:t xml:space="preserve"> </w:t>
      </w:r>
      <w:r w:rsidRPr="000E6D94">
        <w:rPr>
          <w:rStyle w:val="TitleChar"/>
        </w:rPr>
        <w:t>either</w:t>
      </w:r>
      <w:r w:rsidRPr="000E6D94">
        <w:rPr>
          <w:sz w:val="16"/>
        </w:rPr>
        <w:t xml:space="preserve"> </w:t>
      </w:r>
      <w:r w:rsidRPr="000E6D94">
        <w:rPr>
          <w:rStyle w:val="TitleChar"/>
        </w:rPr>
        <w:t>backed</w:t>
      </w:r>
      <w:r w:rsidRPr="000E6D94">
        <w:rPr>
          <w:sz w:val="16"/>
        </w:rPr>
        <w:t xml:space="preserve"> President </w:t>
      </w:r>
      <w:r w:rsidRPr="000E6D94">
        <w:rPr>
          <w:rStyle w:val="TitleChar"/>
        </w:rPr>
        <w:t>Trump</w:t>
      </w:r>
      <w:r w:rsidRPr="000E6D94">
        <w:rPr>
          <w:sz w:val="16"/>
        </w:rPr>
        <w:t xml:space="preserve"> last year </w:t>
      </w:r>
      <w:r w:rsidRPr="000E6D94">
        <w:rPr>
          <w:rStyle w:val="TitleChar"/>
        </w:rPr>
        <w:t>or</w:t>
      </w:r>
      <w:r w:rsidRPr="000E6D94">
        <w:rPr>
          <w:sz w:val="16"/>
        </w:rPr>
        <w:t xml:space="preserve">, as Mr. Teachey did, </w:t>
      </w:r>
      <w:r w:rsidRPr="000E6D94">
        <w:rPr>
          <w:rStyle w:val="TitleChar"/>
        </w:rPr>
        <w:t>skipped the</w:t>
      </w:r>
      <w:r w:rsidRPr="000E6D94">
        <w:rPr>
          <w:sz w:val="16"/>
        </w:rPr>
        <w:t xml:space="preserve"> </w:t>
      </w:r>
      <w:r w:rsidRPr="000E6D94">
        <w:rPr>
          <w:rStyle w:val="TitleChar"/>
        </w:rPr>
        <w:t>2024</w:t>
      </w:r>
      <w:r w:rsidRPr="000E6D94">
        <w:rPr>
          <w:sz w:val="16"/>
        </w:rPr>
        <w:t xml:space="preserve"> presidential </w:t>
      </w:r>
      <w:r w:rsidRPr="000E6D94">
        <w:rPr>
          <w:rStyle w:val="TitleChar"/>
        </w:rPr>
        <w:t>election</w:t>
      </w:r>
      <w:r w:rsidRPr="000E6D94">
        <w:rPr>
          <w:sz w:val="16"/>
        </w:rPr>
        <w:t xml:space="preserve">, help </w:t>
      </w:r>
      <w:r w:rsidRPr="000E6D94">
        <w:rPr>
          <w:rStyle w:val="TitleChar"/>
        </w:rPr>
        <w:t>explain why Democrats lost pivotal swing counties</w:t>
      </w:r>
      <w:r w:rsidRPr="000E6D94">
        <w:rPr>
          <w:sz w:val="16"/>
        </w:rPr>
        <w:t xml:space="preserve"> like Bucks, and vividly </w:t>
      </w:r>
      <w:r w:rsidRPr="000E6D94">
        <w:rPr>
          <w:rStyle w:val="TitleChar"/>
        </w:rPr>
        <w:t xml:space="preserve">illustrate how the </w:t>
      </w:r>
      <w:r w:rsidRPr="000E1A94">
        <w:rPr>
          <w:rStyle w:val="TitleChar"/>
          <w:highlight w:val="cyan"/>
        </w:rPr>
        <w:t>traditional</w:t>
      </w:r>
      <w:r w:rsidRPr="000E6D94">
        <w:rPr>
          <w:rStyle w:val="TitleChar"/>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0E6D94">
        <w:rPr>
          <w:sz w:val="16"/>
        </w:rPr>
        <w:t xml:space="preserve"> </w:t>
      </w:r>
      <w:r w:rsidRPr="000E1A94">
        <w:rPr>
          <w:rStyle w:val="TitleChar"/>
          <w:highlight w:val="cyan"/>
        </w:rPr>
        <w:t>in the Trump era</w:t>
      </w:r>
      <w:r w:rsidRPr="000E6D94">
        <w:rPr>
          <w:sz w:val="16"/>
        </w:rPr>
        <w:t>.</w:t>
      </w:r>
    </w:p>
    <w:p w14:paraId="0328B66E" w14:textId="77777777" w:rsidR="00EE0A80" w:rsidRPr="000E6D94" w:rsidRDefault="00EE0A80" w:rsidP="00EE0A80">
      <w:pPr>
        <w:rPr>
          <w:sz w:val="16"/>
        </w:rPr>
      </w:pPr>
      <w:r w:rsidRPr="000E6D94">
        <w:rPr>
          <w:sz w:val="16"/>
        </w:rPr>
        <w:t xml:space="preserve">Now, </w:t>
      </w:r>
      <w:r w:rsidRPr="000E1A94">
        <w:rPr>
          <w:rStyle w:val="Emphasis"/>
          <w:highlight w:val="cyan"/>
        </w:rPr>
        <w:t>Democrats</w:t>
      </w:r>
      <w:r w:rsidRPr="000E6D94">
        <w:rPr>
          <w:rStyle w:val="TitleChar"/>
        </w:rPr>
        <w:t xml:space="preserve"> hope to bring these voters back</w:t>
      </w:r>
      <w:r w:rsidRPr="000E6D94">
        <w:rPr>
          <w:sz w:val="16"/>
        </w:rPr>
        <w:t xml:space="preserve"> into the fold for the midterm elections in 2026, </w:t>
      </w:r>
      <w:r w:rsidRPr="000E1A94">
        <w:rPr>
          <w:rStyle w:val="Emphasis"/>
          <w:sz w:val="28"/>
          <w:szCs w:val="28"/>
          <w:highlight w:val="cyan"/>
        </w:rPr>
        <w:t>betting on a backlash to</w:t>
      </w:r>
      <w:r w:rsidRPr="000E6D94">
        <w:rPr>
          <w:sz w:val="16"/>
        </w:rPr>
        <w:t xml:space="preserve"> Mr. </w:t>
      </w:r>
      <w:r w:rsidRPr="000E1A94">
        <w:rPr>
          <w:rStyle w:val="Emphasis"/>
          <w:sz w:val="28"/>
          <w:szCs w:val="28"/>
          <w:highlight w:val="cyan"/>
        </w:rPr>
        <w:t>Trump</w:t>
      </w:r>
      <w:r w:rsidRPr="000E6D94">
        <w:rPr>
          <w:rStyle w:val="TitleChar"/>
        </w:rPr>
        <w:t xml:space="preserve"> </w:t>
      </w:r>
      <w:r w:rsidRPr="000E1A94">
        <w:rPr>
          <w:rStyle w:val="TitleChar"/>
          <w:highlight w:val="cyan"/>
        </w:rPr>
        <w:t>and his</w:t>
      </w:r>
      <w:r w:rsidRPr="000E6D94">
        <w:rPr>
          <w:rStyle w:val="TitleChar"/>
        </w:rPr>
        <w:t xml:space="preserve"> party’s </w:t>
      </w:r>
      <w:r w:rsidRPr="000E1A94">
        <w:rPr>
          <w:rStyle w:val="TitleChar"/>
          <w:highlight w:val="cyan"/>
        </w:rPr>
        <w:t xml:space="preserve">far-reaching </w:t>
      </w:r>
      <w:r w:rsidRPr="000E1A94">
        <w:rPr>
          <w:rStyle w:val="Emphasis"/>
          <w:highlight w:val="cyan"/>
        </w:rPr>
        <w:t>moves to slash</w:t>
      </w:r>
      <w:r w:rsidRPr="000E6D94">
        <w:rPr>
          <w:rStyle w:val="TitleChar"/>
        </w:rPr>
        <w:t xml:space="preserve"> the </w:t>
      </w:r>
      <w:r w:rsidRPr="000E1A94">
        <w:rPr>
          <w:rStyle w:val="Emphasis"/>
          <w:highlight w:val="cyan"/>
        </w:rPr>
        <w:t>social safety</w:t>
      </w:r>
      <w:r w:rsidRPr="000E6D94">
        <w:rPr>
          <w:rStyle w:val="TitleChar"/>
        </w:rPr>
        <w:t xml:space="preserve"> net</w:t>
      </w:r>
      <w:r w:rsidRPr="000E6D94">
        <w:rPr>
          <w:sz w:val="16"/>
        </w:rPr>
        <w:t>.</w:t>
      </w:r>
    </w:p>
    <w:p w14:paraId="4BEB48DE" w14:textId="77777777" w:rsidR="00EE0A80" w:rsidRPr="000E6D94" w:rsidRDefault="00EE0A80" w:rsidP="00EE0A80">
      <w:pPr>
        <w:rPr>
          <w:sz w:val="16"/>
        </w:rPr>
      </w:pPr>
      <w:r w:rsidRPr="000E6D94">
        <w:rPr>
          <w:sz w:val="16"/>
        </w:rPr>
        <w:t xml:space="preserve">But </w:t>
      </w:r>
      <w:r w:rsidRPr="000E6D94">
        <w:rPr>
          <w:rStyle w:val="TitleChar"/>
        </w:rPr>
        <w:t>in interviews with nearly 30 predominantly working-class voters</w:t>
      </w:r>
      <w:r w:rsidRPr="000E6D94">
        <w:rPr>
          <w:sz w:val="16"/>
        </w:rPr>
        <w:t xml:space="preserve"> who supported Mr. Biden in 2020 before defecting or struggling deeply with their choices last year, </w:t>
      </w:r>
      <w:r w:rsidRPr="000E6D94">
        <w:rPr>
          <w:rStyle w:val="TitleChar"/>
        </w:rPr>
        <w:t>many had a stinging message for the Democratic Party</w:t>
      </w:r>
      <w:r w:rsidRPr="000E6D94">
        <w:rPr>
          <w:sz w:val="16"/>
        </w:rPr>
        <w:t>.</w:t>
      </w:r>
    </w:p>
    <w:p w14:paraId="1C573B41" w14:textId="77777777" w:rsidR="00EE0A80" w:rsidRPr="000E6D94" w:rsidRDefault="00EE0A80" w:rsidP="00EE0A80">
      <w:pPr>
        <w:rPr>
          <w:sz w:val="16"/>
        </w:rPr>
      </w:pPr>
      <w:r w:rsidRPr="000E6D94">
        <w:rPr>
          <w:rStyle w:val="TitleChar"/>
        </w:rPr>
        <w:t xml:space="preserve">Just because </w:t>
      </w:r>
      <w:r w:rsidRPr="000E1A94">
        <w:rPr>
          <w:rStyle w:val="Emphasis"/>
          <w:highlight w:val="cyan"/>
        </w:rPr>
        <w:t>we have misgivings about</w:t>
      </w:r>
      <w:r w:rsidRPr="000E6D94">
        <w:rPr>
          <w:sz w:val="16"/>
        </w:rPr>
        <w:t xml:space="preserve"> Mr. </w:t>
      </w:r>
      <w:r w:rsidRPr="000E1A94">
        <w:rPr>
          <w:rStyle w:val="Emphasis"/>
          <w:highlight w:val="cyan"/>
        </w:rPr>
        <w:t>Trump</w:t>
      </w:r>
      <w:r w:rsidRPr="000E6D94">
        <w:rPr>
          <w:sz w:val="16"/>
        </w:rPr>
        <w:t xml:space="preserve">, they say, </w:t>
      </w:r>
      <w:r w:rsidRPr="000E6D94">
        <w:rPr>
          <w:rStyle w:val="TitleChar"/>
        </w:rPr>
        <w:t>it doesn’t mean we like you</w:t>
      </w:r>
      <w:r w:rsidRPr="000E6D94">
        <w:rPr>
          <w:sz w:val="16"/>
        </w:rPr>
        <w:t>.</w:t>
      </w:r>
    </w:p>
    <w:p w14:paraId="5988E57C" w14:textId="77777777" w:rsidR="00EE0A80" w:rsidRPr="000E6D94" w:rsidRDefault="00EE0A80" w:rsidP="00EE0A80">
      <w:pPr>
        <w:rPr>
          <w:sz w:val="16"/>
        </w:rPr>
      </w:pPr>
      <w:r w:rsidRPr="000E6D94">
        <w:rPr>
          <w:sz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73D89AB7" w14:textId="77777777" w:rsidR="00EE0A80" w:rsidRPr="000E6D94" w:rsidRDefault="00EE0A80" w:rsidP="00EE0A80">
      <w:pPr>
        <w:rPr>
          <w:sz w:val="16"/>
        </w:rPr>
      </w:pPr>
      <w:r w:rsidRPr="000E6D94">
        <w:rPr>
          <w:rStyle w:val="TitleChar"/>
        </w:rPr>
        <w:t>Asked how Democrats could win</w:t>
      </w:r>
      <w:r w:rsidRPr="000E6D94">
        <w:rPr>
          <w:sz w:val="16"/>
        </w:rPr>
        <w:t xml:space="preserve"> him back, he said, “</w:t>
      </w:r>
      <w:r w:rsidRPr="000E6D94">
        <w:rPr>
          <w:rStyle w:val="TitleChar"/>
        </w:rPr>
        <w:t>Fight for Americans instead of fighting for everybody else</w:t>
      </w:r>
      <w:r w:rsidRPr="000E6D94">
        <w:rPr>
          <w:sz w:val="16"/>
        </w:rPr>
        <w:t>.”</w:t>
      </w:r>
    </w:p>
    <w:p w14:paraId="57B4420F" w14:textId="77777777" w:rsidR="00EE0A80" w:rsidRPr="000E6D94" w:rsidRDefault="00EE0A80" w:rsidP="00EE0A80">
      <w:pPr>
        <w:rPr>
          <w:sz w:val="16"/>
        </w:rPr>
      </w:pPr>
      <w:r w:rsidRPr="000E6D94">
        <w:rPr>
          <w:sz w:val="16"/>
        </w:rPr>
        <w:t xml:space="preserve">An in-depth post-election study from Pew Research Center suggests that </w:t>
      </w:r>
      <w:r w:rsidRPr="000E6D94">
        <w:rPr>
          <w:rStyle w:val="TitleChar"/>
        </w:rPr>
        <w:t>about 5 percent of</w:t>
      </w:r>
      <w:r w:rsidRPr="000E6D94">
        <w:rPr>
          <w:sz w:val="16"/>
        </w:rPr>
        <w:t xml:space="preserve"> Mr. </w:t>
      </w:r>
      <w:r w:rsidRPr="000E6D94">
        <w:rPr>
          <w:rStyle w:val="TitleChar"/>
        </w:rPr>
        <w:t>Biden’s voters in 2020 switched to</w:t>
      </w:r>
      <w:r w:rsidRPr="000E6D94">
        <w:rPr>
          <w:sz w:val="16"/>
        </w:rPr>
        <w:t xml:space="preserve"> Mr. </w:t>
      </w:r>
      <w:r w:rsidRPr="000E6D94">
        <w:rPr>
          <w:rStyle w:val="TitleChar"/>
        </w:rPr>
        <w:t>Trump in 2024</w:t>
      </w:r>
      <w:r w:rsidRPr="000E6D94">
        <w:rPr>
          <w:sz w:val="16"/>
        </w:rPr>
        <w:t xml:space="preserve">, while </w:t>
      </w:r>
      <w:r w:rsidRPr="000E6D94">
        <w:rPr>
          <w:rStyle w:val="TitleChar"/>
        </w:rPr>
        <w:t>roughly 15 percent</w:t>
      </w:r>
      <w:r w:rsidRPr="000E6D94">
        <w:rPr>
          <w:sz w:val="16"/>
        </w:rPr>
        <w:t xml:space="preserve"> of those voters </w:t>
      </w:r>
      <w:r w:rsidRPr="000E6D94">
        <w:rPr>
          <w:rStyle w:val="TitleChar"/>
        </w:rPr>
        <w:t>stayed home last year</w:t>
      </w:r>
      <w:r w:rsidRPr="000E6D94">
        <w:rPr>
          <w:sz w:val="16"/>
        </w:rPr>
        <w:t>. Mr. Trump retained more of his 2020 voters than Democrats did, a crucial factor in winning the election.</w:t>
      </w:r>
    </w:p>
    <w:p w14:paraId="395722B9" w14:textId="77777777" w:rsidR="00EE0A80" w:rsidRPr="000E6D94" w:rsidRDefault="00EE0A80" w:rsidP="00EE0A80">
      <w:pPr>
        <w:rPr>
          <w:sz w:val="16"/>
        </w:rPr>
      </w:pPr>
      <w:r w:rsidRPr="000E6D94">
        <w:rPr>
          <w:sz w:val="16"/>
        </w:rPr>
        <w:t xml:space="preserve">Polling on the current attitudes of those Biden defectors is limited, but it is clear </w:t>
      </w:r>
      <w:r w:rsidRPr="000E6D94">
        <w:rPr>
          <w:rStyle w:val="TitleChar"/>
        </w:rPr>
        <w:t xml:space="preserve">the </w:t>
      </w:r>
      <w:r w:rsidRPr="000E1A94">
        <w:rPr>
          <w:rStyle w:val="TitleChar"/>
          <w:highlight w:val="cyan"/>
        </w:rPr>
        <w:t>Democratic brand</w:t>
      </w:r>
      <w:r w:rsidRPr="000E6D94">
        <w:rPr>
          <w:sz w:val="16"/>
        </w:rPr>
        <w:t xml:space="preserve">, broadly, </w:t>
      </w:r>
      <w:r w:rsidRPr="000E1A94">
        <w:rPr>
          <w:rStyle w:val="TitleChar"/>
          <w:highlight w:val="cyan"/>
        </w:rPr>
        <w:t>continues to struggle</w:t>
      </w:r>
      <w:r w:rsidRPr="000E6D94">
        <w:rPr>
          <w:sz w:val="16"/>
        </w:rPr>
        <w:t xml:space="preserve">. A Wall Street Journal poll released in late July found that </w:t>
      </w:r>
      <w:r w:rsidRPr="000E6D94">
        <w:rPr>
          <w:rStyle w:val="TitleChar"/>
        </w:rPr>
        <w:t xml:space="preserve">the </w:t>
      </w:r>
      <w:r w:rsidRPr="000E1A94">
        <w:rPr>
          <w:rStyle w:val="TitleChar"/>
          <w:highlight w:val="cyan"/>
        </w:rPr>
        <w:t>party’s image</w:t>
      </w:r>
      <w:r w:rsidRPr="000E6D94">
        <w:rPr>
          <w:rStyle w:val="TitleChar"/>
        </w:rPr>
        <w:t xml:space="preserve"> was at its </w:t>
      </w:r>
      <w:r w:rsidRPr="000E1A94">
        <w:rPr>
          <w:rStyle w:val="TitleChar"/>
          <w:highlight w:val="cyan"/>
        </w:rPr>
        <w:t>lowest</w:t>
      </w:r>
      <w:r w:rsidRPr="000E6D94">
        <w:rPr>
          <w:rStyle w:val="TitleChar"/>
        </w:rPr>
        <w:t xml:space="preserve"> point </w:t>
      </w:r>
      <w:r w:rsidRPr="000E1A94">
        <w:rPr>
          <w:rStyle w:val="TitleChar"/>
          <w:highlight w:val="cyan"/>
        </w:rPr>
        <w:t>in</w:t>
      </w:r>
      <w:r w:rsidRPr="000E6D94">
        <w:rPr>
          <w:rStyle w:val="TitleChar"/>
        </w:rPr>
        <w:t xml:space="preserve"> more than </w:t>
      </w:r>
      <w:r w:rsidRPr="000E1A94">
        <w:rPr>
          <w:rStyle w:val="TitleChar"/>
          <w:highlight w:val="cyan"/>
        </w:rPr>
        <w:t>three decades</w:t>
      </w:r>
      <w:r w:rsidRPr="000E6D94">
        <w:rPr>
          <w:sz w:val="16"/>
        </w:rPr>
        <w:t>, with just 33 percent of voters saying they held a favorable view of Democrats.</w:t>
      </w:r>
    </w:p>
    <w:p w14:paraId="5EDBF4E9" w14:textId="77777777" w:rsidR="00EE0A80" w:rsidRPr="000E6D94" w:rsidRDefault="00EE0A80" w:rsidP="00EE0A80">
      <w:pPr>
        <w:rPr>
          <w:sz w:val="16"/>
        </w:rPr>
      </w:pPr>
      <w:r w:rsidRPr="000E6D94">
        <w:rPr>
          <w:sz w:val="16"/>
        </w:rPr>
        <w:t>“They’re doing nothing to move their own numbers because they don’t have an economic message,” said John Anzalone, a veteran Democratic pollster who worked on that survey.</w:t>
      </w:r>
    </w:p>
    <w:p w14:paraId="374F8974" w14:textId="77777777" w:rsidR="00EE0A80" w:rsidRPr="000E6D94" w:rsidRDefault="00EE0A80" w:rsidP="00EE0A80">
      <w:pPr>
        <w:rPr>
          <w:sz w:val="16"/>
        </w:rPr>
      </w:pPr>
      <w:r w:rsidRPr="000E6D94">
        <w:rPr>
          <w:sz w:val="16"/>
        </w:rPr>
        <w:t>“They think that this is about Trump’s numbers getting worse,” he added. “They need to worry about their numbers.”</w:t>
      </w:r>
    </w:p>
    <w:p w14:paraId="0158F5D2" w14:textId="77777777" w:rsidR="00EE0A80" w:rsidRPr="00AB5BB1" w:rsidRDefault="00EE0A80" w:rsidP="00EE0A80">
      <w:pPr>
        <w:rPr>
          <w:sz w:val="16"/>
        </w:rPr>
      </w:pPr>
      <w:r w:rsidRPr="000E6D94">
        <w:rPr>
          <w:sz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TitleChar"/>
        </w:rPr>
        <w:t>Mr.</w:t>
      </w:r>
      <w:r w:rsidRPr="000E1A94">
        <w:rPr>
          <w:rStyle w:val="Emphasis"/>
        </w:rPr>
        <w:t xml:space="preserve"> </w:t>
      </w:r>
      <w:r w:rsidRPr="000E1A94">
        <w:rPr>
          <w:rStyle w:val="Emphasis"/>
          <w:sz w:val="28"/>
          <w:szCs w:val="28"/>
          <w:highlight w:val="cyan"/>
        </w:rPr>
        <w:t>Trump</w:t>
      </w:r>
      <w:r w:rsidRPr="000E6D94">
        <w:rPr>
          <w:sz w:val="16"/>
        </w:rPr>
        <w:t xml:space="preserve">, </w:t>
      </w:r>
      <w:r w:rsidRPr="000E1A94">
        <w:rPr>
          <w:rStyle w:val="Emphasis"/>
          <w:highlight w:val="cyan"/>
        </w:rPr>
        <w:t>an</w:t>
      </w:r>
      <w:r w:rsidRPr="000E1A94">
        <w:rPr>
          <w:sz w:val="16"/>
          <w:highlight w:val="cyan"/>
        </w:rPr>
        <w:t xml:space="preserve"> </w:t>
      </w:r>
      <w:r w:rsidRPr="000E1A94">
        <w:rPr>
          <w:rStyle w:val="Emphasis"/>
          <w:highlight w:val="cyan"/>
        </w:rPr>
        <w:t>energized</w:t>
      </w:r>
      <w:r w:rsidRPr="000E6D94">
        <w:rPr>
          <w:rStyle w:val="Emphasis"/>
        </w:rPr>
        <w:t xml:space="preserve"> </w:t>
      </w:r>
      <w:r w:rsidRPr="000E6D94">
        <w:rPr>
          <w:rStyle w:val="TitleChar"/>
        </w:rPr>
        <w:t>Democratic</w:t>
      </w:r>
      <w:r w:rsidRPr="000E6D94">
        <w:rPr>
          <w:rStyle w:val="Emphasis"/>
        </w:rPr>
        <w:t xml:space="preserve"> </w:t>
      </w:r>
      <w:r w:rsidRPr="000E1A94">
        <w:rPr>
          <w:rStyle w:val="Emphasis"/>
          <w:highlight w:val="cyan"/>
        </w:rPr>
        <w:t>base</w:t>
      </w:r>
      <w:r w:rsidRPr="000E6D94">
        <w:rPr>
          <w:sz w:val="16"/>
        </w:rPr>
        <w:t xml:space="preserve"> </w:t>
      </w:r>
      <w:r w:rsidRPr="000E1A94">
        <w:rPr>
          <w:rStyle w:val="TitleChar"/>
          <w:highlight w:val="cyan"/>
        </w:rPr>
        <w:t>and</w:t>
      </w:r>
      <w:r w:rsidRPr="000E6D94">
        <w:rPr>
          <w:rStyle w:val="TitleChar"/>
        </w:rPr>
        <w:t xml:space="preserve"> the </w:t>
      </w:r>
      <w:r w:rsidRPr="000E1A94">
        <w:rPr>
          <w:rStyle w:val="TitleChar"/>
          <w:highlight w:val="cyan"/>
        </w:rPr>
        <w:t>headwinds</w:t>
      </w:r>
      <w:r w:rsidRPr="000E6D94">
        <w:rPr>
          <w:rStyle w:val="TitleChar"/>
        </w:rPr>
        <w:t xml:space="preserve"> a president’s party typically confronts </w:t>
      </w:r>
      <w:r w:rsidRPr="000E1A94">
        <w:rPr>
          <w:rStyle w:val="TitleChar"/>
          <w:highlight w:val="cyan"/>
        </w:rPr>
        <w:t>in midterm elections</w:t>
      </w:r>
      <w:r w:rsidRPr="000E6D94">
        <w:rPr>
          <w:rStyle w:val="TitleChar"/>
        </w:rPr>
        <w:t xml:space="preserve"> </w:t>
      </w:r>
      <w:r w:rsidRPr="000E1A94">
        <w:rPr>
          <w:rStyle w:val="Emphasis"/>
          <w:sz w:val="28"/>
          <w:szCs w:val="28"/>
          <w:highlight w:val="cyan"/>
        </w:rPr>
        <w:t>could help propel Democrats to victory</w:t>
      </w:r>
      <w:r w:rsidRPr="000E6D94">
        <w:rPr>
          <w:rStyle w:val="TitleChar"/>
        </w:rPr>
        <w:t xml:space="preserve"> next year</w:t>
      </w:r>
      <w:r w:rsidRPr="000E6D94">
        <w:rPr>
          <w:sz w:val="16"/>
        </w:rPr>
        <w:t>.</w:t>
      </w:r>
    </w:p>
    <w:p w14:paraId="4CDB2220" w14:textId="77777777" w:rsidR="00EE0A80" w:rsidRPr="00AB5BB1" w:rsidRDefault="00EE0A80" w:rsidP="00EE0A80">
      <w:pPr>
        <w:pStyle w:val="Heading4"/>
        <w:rPr>
          <w:u w:val="single"/>
        </w:rPr>
      </w:pPr>
      <w:r>
        <w:t xml:space="preserve">10. Trump has been </w:t>
      </w:r>
      <w:r w:rsidRPr="00AB5BB1">
        <w:rPr>
          <w:u w:val="single"/>
        </w:rPr>
        <w:t>silent</w:t>
      </w:r>
      <w:r>
        <w:t xml:space="preserve"> about </w:t>
      </w:r>
      <w:r>
        <w:rPr>
          <w:u w:val="single"/>
        </w:rPr>
        <w:t>labor</w:t>
      </w:r>
    </w:p>
    <w:p w14:paraId="0DB8FF3E" w14:textId="77777777" w:rsidR="00EE0A80" w:rsidRPr="00405730" w:rsidRDefault="00EE0A80" w:rsidP="00EE0A80">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0D24B5C2" w14:textId="77777777" w:rsidR="00EE0A80" w:rsidRDefault="00EE0A80" w:rsidP="00EE0A80">
      <w:pPr>
        <w:rPr>
          <w:sz w:val="16"/>
        </w:rPr>
      </w:pPr>
      <w:r w:rsidRPr="003E100F">
        <w:rPr>
          <w:sz w:val="16"/>
        </w:rPr>
        <w:t xml:space="preserve">O’Brien was greeted with the same pointed questions that greet anyone willing to admit that the Democrats have become the party of the rich, while </w:t>
      </w:r>
      <w:r w:rsidRPr="003E100F">
        <w:rPr>
          <w:rStyle w:val="TitleChar"/>
        </w:rPr>
        <w:t xml:space="preserve">Trump’s </w:t>
      </w:r>
      <w:r w:rsidRPr="000649EA">
        <w:rPr>
          <w:rStyle w:val="TitleChar"/>
        </w:rPr>
        <w:t>MAGA movement</w:t>
      </w:r>
      <w:r w:rsidRPr="003E100F">
        <w:rPr>
          <w:sz w:val="16"/>
        </w:rPr>
        <w:t xml:space="preserve"> has </w:t>
      </w:r>
      <w:r w:rsidRPr="000649EA">
        <w:rPr>
          <w:rStyle w:val="TitleChar"/>
        </w:rPr>
        <w:t>inherited America’s multi-racial working class</w:t>
      </w:r>
      <w:r w:rsidRPr="003E100F">
        <w:rPr>
          <w:sz w:val="16"/>
        </w:rPr>
        <w:t>. “</w:t>
      </w:r>
      <w:r w:rsidRPr="000649EA">
        <w:rPr>
          <w:rStyle w:val="Emphasis"/>
          <w:sz w:val="28"/>
          <w:szCs w:val="28"/>
          <w:highlight w:val="cyan"/>
        </w:rPr>
        <w:t>What has</w:t>
      </w:r>
      <w:r w:rsidRPr="003E100F">
        <w:rPr>
          <w:rStyle w:val="TitleChar"/>
        </w:rPr>
        <w:t xml:space="preserve"> Donald </w:t>
      </w:r>
      <w:r w:rsidRPr="000649EA">
        <w:rPr>
          <w:rStyle w:val="Emphasis"/>
          <w:sz w:val="28"/>
          <w:szCs w:val="28"/>
          <w:highlight w:val="cyan"/>
        </w:rPr>
        <w:t>Trump</w:t>
      </w:r>
      <w:r w:rsidRPr="000649EA">
        <w:rPr>
          <w:rStyle w:val="Emphasis"/>
          <w:sz w:val="28"/>
          <w:szCs w:val="28"/>
        </w:rPr>
        <w:t xml:space="preserve"> </w:t>
      </w:r>
      <w:r w:rsidRPr="000649EA">
        <w:rPr>
          <w:rStyle w:val="Emphasis"/>
          <w:sz w:val="28"/>
          <w:szCs w:val="28"/>
          <w:highlight w:val="cyan"/>
        </w:rPr>
        <w:t>ever done for labor</w:t>
      </w:r>
      <w:r w:rsidRPr="003E100F">
        <w:rPr>
          <w:sz w:val="16"/>
        </w:rPr>
        <w:t>?” the naysayers asked. “</w:t>
      </w:r>
      <w:r w:rsidRPr="00AC2560">
        <w:rPr>
          <w:rStyle w:val="TitleChar"/>
          <w:highlight w:val="cyan"/>
        </w:rPr>
        <w:t>His</w:t>
      </w:r>
      <w:r w:rsidRPr="003E100F">
        <w:rPr>
          <w:sz w:val="16"/>
        </w:rPr>
        <w:t xml:space="preserve"> </w:t>
      </w:r>
      <w:r w:rsidRPr="000649EA">
        <w:rPr>
          <w:rStyle w:val="Emphasis"/>
          <w:sz w:val="28"/>
          <w:szCs w:val="28"/>
          <w:highlight w:val="cyan"/>
        </w:rPr>
        <w:t>signature accomplishment</w:t>
      </w:r>
      <w:r w:rsidRPr="003E100F">
        <w:rPr>
          <w:sz w:val="16"/>
        </w:rPr>
        <w:t xml:space="preserve"> was a </w:t>
      </w:r>
      <w:r w:rsidRPr="000649EA">
        <w:rPr>
          <w:rStyle w:val="Emphasis"/>
          <w:sz w:val="28"/>
          <w:szCs w:val="28"/>
          <w:highlight w:val="cyan"/>
        </w:rPr>
        <w:t>tax cut</w:t>
      </w:r>
      <w:r w:rsidRPr="000649EA">
        <w:rPr>
          <w:rStyle w:val="Emphasis"/>
          <w:sz w:val="28"/>
          <w:szCs w:val="28"/>
        </w:rPr>
        <w:t xml:space="preserve"> </w:t>
      </w:r>
      <w:r w:rsidRPr="000649EA">
        <w:rPr>
          <w:rStyle w:val="Emphasis"/>
          <w:sz w:val="28"/>
          <w:szCs w:val="28"/>
          <w:highlight w:val="cyan"/>
        </w:rPr>
        <w:t>for the rich</w:t>
      </w:r>
      <w:r w:rsidRPr="003E100F">
        <w:rPr>
          <w:sz w:val="16"/>
        </w:rPr>
        <w:t xml:space="preserve">!” O’Brien had the last laugh when Trump announced his pick for Secretary of Labor on Friday. Indeed, </w:t>
      </w:r>
      <w:r w:rsidRPr="003E100F">
        <w:rPr>
          <w:rStyle w:val="TitleChar"/>
        </w:rPr>
        <w:t>Trump’s cabinet</w:t>
      </w:r>
      <w:r w:rsidRPr="003E100F">
        <w:rPr>
          <w:sz w:val="16"/>
        </w:rPr>
        <w:t xml:space="preserve"> is </w:t>
      </w:r>
      <w:r w:rsidRPr="003E100F">
        <w:rPr>
          <w:rStyle w:val="TitleChar"/>
        </w:rPr>
        <w:t>shaping up to</w:t>
      </w:r>
      <w:r w:rsidRPr="003E100F">
        <w:rPr>
          <w:sz w:val="16"/>
        </w:rPr>
        <w:t xml:space="preserve"> </w:t>
      </w:r>
      <w:r w:rsidRPr="003E100F">
        <w:rPr>
          <w:rStyle w:val="TitleChar"/>
        </w:rPr>
        <w:t>be one of the sharpest breaks from the desires of Wall Street</w:t>
      </w:r>
      <w:r w:rsidRPr="003E100F">
        <w:rPr>
          <w:sz w:val="16"/>
        </w:rPr>
        <w:t xml:space="preserve"> (and the Wall Street Journal editorial board) imaginable.</w:t>
      </w:r>
    </w:p>
    <w:p w14:paraId="545D8AD9" w14:textId="77777777" w:rsidR="00EE0A80" w:rsidRDefault="00EE0A80" w:rsidP="00EE0A80">
      <w:pPr>
        <w:pStyle w:val="Heading4"/>
      </w:pPr>
      <w:r>
        <w:t xml:space="preserve">11. He </w:t>
      </w:r>
      <w:r w:rsidRPr="00D85DDD">
        <w:rPr>
          <w:u w:val="single"/>
        </w:rPr>
        <w:t>needs</w:t>
      </w:r>
      <w:r>
        <w:t xml:space="preserve"> to </w:t>
      </w:r>
      <w:r w:rsidRPr="00D85DDD">
        <w:rPr>
          <w:u w:val="single"/>
        </w:rPr>
        <w:t>deliver</w:t>
      </w:r>
      <w:r>
        <w:t xml:space="preserve"> on his </w:t>
      </w:r>
      <w:r w:rsidRPr="00D85DDD">
        <w:rPr>
          <w:u w:val="single"/>
        </w:rPr>
        <w:t>promises</w:t>
      </w:r>
    </w:p>
    <w:p w14:paraId="23A48997" w14:textId="77777777" w:rsidR="00EE0A80" w:rsidRPr="000649EA" w:rsidRDefault="00EE0A80" w:rsidP="00EE0A80">
      <w:r>
        <w:t xml:space="preserve">Leslie </w:t>
      </w:r>
      <w:r w:rsidRPr="0039341F">
        <w:rPr>
          <w:rStyle w:val="Style13ptBold"/>
        </w:rPr>
        <w:t>Bolden, 8-13</w:t>
      </w:r>
      <w:r>
        <w:t xml:space="preserve">. ““Done With The Democrats”: Working-Class Voters Feel Abandoned By The Party.” AOL (Originally Tampa Free Press). 8-13-2025. </w:t>
      </w:r>
      <w:r w:rsidRPr="00344730">
        <w:t>https://www.aol.com/news/done-democrats-working-class-voters-223420894.html</w:t>
      </w:r>
    </w:p>
    <w:p w14:paraId="7A3F28C3" w14:textId="77777777" w:rsidR="00EE0A80" w:rsidRPr="003C04BB" w:rsidRDefault="00EE0A80" w:rsidP="00EE0A80">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TitleChar"/>
        </w:rPr>
        <w:t>Democrats</w:t>
      </w:r>
      <w:r w:rsidRPr="003C04BB">
        <w:rPr>
          <w:sz w:val="16"/>
        </w:rPr>
        <w:t xml:space="preserve"> "talk a lot about us emotionally," they </w:t>
      </w:r>
      <w:r w:rsidRPr="003C04BB">
        <w:rPr>
          <w:rStyle w:val="TitleChar"/>
        </w:rPr>
        <w:t xml:space="preserve">fail to </w:t>
      </w:r>
      <w:r w:rsidRPr="00CA4AAA">
        <w:rPr>
          <w:rStyle w:val="Emphasis"/>
          <w:sz w:val="28"/>
          <w:szCs w:val="28"/>
          <w:highlight w:val="cyan"/>
        </w:rPr>
        <w:t>provide a clear plan for</w:t>
      </w:r>
      <w:r w:rsidRPr="003C04BB">
        <w:rPr>
          <w:rStyle w:val="TitleChar"/>
        </w:rPr>
        <w:t xml:space="preserve"> </w:t>
      </w:r>
      <w:r w:rsidRPr="003C04BB">
        <w:rPr>
          <w:rStyle w:val="TitleChar"/>
          <w:highlight w:val="cyan"/>
        </w:rPr>
        <w:t xml:space="preserve">economic </w:t>
      </w:r>
      <w:r w:rsidRPr="00CA4AAA">
        <w:rPr>
          <w:rStyle w:val="Emphasis"/>
          <w:sz w:val="28"/>
          <w:szCs w:val="28"/>
          <w:highlight w:val="cyan"/>
        </w:rPr>
        <w:t>stability</w:t>
      </w:r>
      <w:r w:rsidRPr="003C04BB">
        <w:rPr>
          <w:sz w:val="16"/>
        </w:rPr>
        <w:t>. "</w:t>
      </w:r>
      <w:r w:rsidRPr="003C04BB">
        <w:rPr>
          <w:rStyle w:val="TitleChar"/>
          <w:highlight w:val="cyan"/>
        </w:rPr>
        <w:t>What are we going to do financially</w:t>
      </w:r>
      <w:r w:rsidRPr="003C04BB">
        <w:rPr>
          <w:sz w:val="16"/>
        </w:rPr>
        <w:t>?" she asked, adding, “I understand that you want, you know, equal rights and things like that. But I feel like we need to talk more about the economics.”</w:t>
      </w:r>
    </w:p>
    <w:p w14:paraId="640BC8E8" w14:textId="77777777" w:rsidR="00EE0A80" w:rsidRPr="003C04BB" w:rsidRDefault="00EE0A80" w:rsidP="00EE0A80">
      <w:pPr>
        <w:rPr>
          <w:sz w:val="16"/>
        </w:rPr>
      </w:pPr>
      <w:r w:rsidRPr="003C04BB">
        <w:rPr>
          <w:sz w:val="16"/>
        </w:rPr>
        <w:t xml:space="preserve">The NYT report also touches on the complex political landscape for </w:t>
      </w:r>
      <w:r w:rsidRPr="003C04BB">
        <w:rPr>
          <w:rStyle w:val="Emphasis"/>
          <w:highlight w:val="cyan"/>
        </w:rPr>
        <w:t>those who supported Trump</w:t>
      </w:r>
      <w:r w:rsidRPr="003C04BB">
        <w:rPr>
          <w:rStyle w:val="TitleChar"/>
          <w:highlight w:val="cyan"/>
        </w:rPr>
        <w:t>'s</w:t>
      </w:r>
      <w:r w:rsidRPr="003C04BB">
        <w:rPr>
          <w:sz w:val="16"/>
        </w:rPr>
        <w:t xml:space="preserve"> "</w:t>
      </w:r>
      <w:r w:rsidRPr="003C04BB">
        <w:rPr>
          <w:rStyle w:val="TitleChar"/>
          <w:highlight w:val="cyan"/>
        </w:rPr>
        <w:t>America First</w:t>
      </w:r>
      <w:r w:rsidRPr="003C04BB">
        <w:rPr>
          <w:sz w:val="16"/>
        </w:rPr>
        <w:t xml:space="preserve">" </w:t>
      </w:r>
      <w:r w:rsidRPr="003C04BB">
        <w:rPr>
          <w:rStyle w:val="TitleChar"/>
          <w:highlight w:val="cyan"/>
        </w:rPr>
        <w:t>platform</w:t>
      </w:r>
      <w:r w:rsidRPr="003C04BB">
        <w:rPr>
          <w:sz w:val="16"/>
        </w:rPr>
        <w:t xml:space="preserve">. Kyle Bielski of Arizona, who connected with this message in 2024, admitted he </w:t>
      </w:r>
      <w:r w:rsidRPr="003C04BB">
        <w:rPr>
          <w:rStyle w:val="Emphasis"/>
          <w:highlight w:val="cyan"/>
        </w:rPr>
        <w:t>feels the president is not fully delivering</w:t>
      </w:r>
      <w:r w:rsidRPr="003C04BB">
        <w:rPr>
          <w:sz w:val="16"/>
        </w:rPr>
        <w:t xml:space="preserve"> </w:t>
      </w:r>
      <w:r w:rsidRPr="003C04BB">
        <w:rPr>
          <w:rStyle w:val="TitleChar"/>
          <w:highlight w:val="cyan"/>
        </w:rPr>
        <w:t>on</w:t>
      </w:r>
      <w:r w:rsidRPr="003C04BB">
        <w:rPr>
          <w:rStyle w:val="TitleChar"/>
        </w:rPr>
        <w:t xml:space="preserve"> those </w:t>
      </w:r>
      <w:r w:rsidRPr="003C04BB">
        <w:rPr>
          <w:rStyle w:val="TitleChar"/>
          <w:highlight w:val="cyan"/>
        </w:rPr>
        <w:t>promises</w:t>
      </w:r>
      <w:r w:rsidRPr="003C04BB">
        <w:rPr>
          <w:rStyle w:val="TitleChar"/>
        </w:rPr>
        <w:t>.</w:t>
      </w:r>
      <w:r w:rsidRPr="003C04BB">
        <w:rPr>
          <w:sz w:val="16"/>
        </w:rPr>
        <w:t xml:space="preserve"> “</w:t>
      </w:r>
      <w:r w:rsidRPr="003C04BB">
        <w:rPr>
          <w:rStyle w:val="TitleChar"/>
          <w:highlight w:val="cyan"/>
        </w:rPr>
        <w:t>We’re</w:t>
      </w:r>
      <w:r w:rsidRPr="003C04BB">
        <w:rPr>
          <w:rStyle w:val="TitleChar"/>
        </w:rPr>
        <w:t xml:space="preserve"> getting into more stuff abroad</w:t>
      </w:r>
      <w:r w:rsidRPr="003C04BB">
        <w:rPr>
          <w:sz w:val="16"/>
        </w:rPr>
        <w:t xml:space="preserve"> and </w:t>
      </w:r>
      <w:r w:rsidRPr="003C04BB">
        <w:rPr>
          <w:rStyle w:val="Emphasis"/>
          <w:highlight w:val="cyan"/>
        </w:rPr>
        <w:t>not</w:t>
      </w:r>
      <w:r w:rsidRPr="003C04BB">
        <w:rPr>
          <w:rStyle w:val="TitleChar"/>
        </w:rPr>
        <w:t xml:space="preserve"> really </w:t>
      </w:r>
      <w:r w:rsidRPr="003C04BB">
        <w:rPr>
          <w:rStyle w:val="Emphasis"/>
          <w:highlight w:val="cyan"/>
        </w:rPr>
        <w:t>focusing on economics here</w:t>
      </w:r>
      <w:r w:rsidRPr="003C04BB">
        <w:rPr>
          <w:sz w:val="16"/>
        </w:rPr>
        <w:t xml:space="preserve">,” he said, </w:t>
      </w:r>
      <w:r w:rsidRPr="003C04BB">
        <w:rPr>
          <w:rStyle w:val="TitleChar"/>
        </w:rPr>
        <w:t>questioning if the president is</w:t>
      </w:r>
      <w:r w:rsidRPr="003C04BB">
        <w:rPr>
          <w:sz w:val="16"/>
        </w:rPr>
        <w:t xml:space="preserve"> "</w:t>
      </w:r>
      <w:r w:rsidRPr="003C04BB">
        <w:rPr>
          <w:rStyle w:val="TitleChar"/>
        </w:rPr>
        <w:t>holding true to anything that he’s promised</w:t>
      </w:r>
      <w:r w:rsidRPr="003C04BB">
        <w:rPr>
          <w:sz w:val="16"/>
        </w:rPr>
        <w:t>."</w:t>
      </w:r>
    </w:p>
    <w:p w14:paraId="33276717" w14:textId="77777777" w:rsidR="00EE0A80" w:rsidRPr="003C04BB" w:rsidRDefault="00EE0A80" w:rsidP="00EE0A80">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09AAAC09" w14:textId="77777777" w:rsidR="00EE0A80" w:rsidRPr="000649EA" w:rsidRDefault="00EE0A80" w:rsidP="00EE0A80"/>
    <w:p w14:paraId="73967E1A" w14:textId="77777777" w:rsidR="00EE0A80" w:rsidRPr="00405730" w:rsidRDefault="00EE0A80" w:rsidP="00EE0A80"/>
    <w:p w14:paraId="6F70AB6C" w14:textId="77777777" w:rsidR="00EE0A80" w:rsidRPr="006A6FAA" w:rsidRDefault="00EE0A80" w:rsidP="00EE0A80">
      <w:pPr>
        <w:rPr>
          <w:sz w:val="16"/>
        </w:rPr>
      </w:pPr>
    </w:p>
    <w:p w14:paraId="506D315D" w14:textId="77777777" w:rsidR="00EE0A80" w:rsidRDefault="00EE0A80" w:rsidP="00EE0A80">
      <w:pPr>
        <w:pStyle w:val="Heading3"/>
      </w:pPr>
      <w:r>
        <w:t>AT: Midterm Not Matter---2NC</w:t>
      </w:r>
    </w:p>
    <w:p w14:paraId="22841F02" w14:textId="77777777" w:rsidR="00EE0A80" w:rsidRPr="0061078A" w:rsidRDefault="00EE0A80" w:rsidP="00EE0A80">
      <w:pPr>
        <w:pStyle w:val="Heading4"/>
      </w:pPr>
      <w:r>
        <w:t xml:space="preserve">3. Wrong. </w:t>
      </w:r>
      <w:r w:rsidRPr="0061078A">
        <w:rPr>
          <w:u w:val="single"/>
        </w:rPr>
        <w:t>2026</w:t>
      </w:r>
      <w:r>
        <w:t xml:space="preserve"> is the only chance to stave off </w:t>
      </w:r>
      <w:r>
        <w:rPr>
          <w:u w:val="single"/>
        </w:rPr>
        <w:t>authoritarianism</w:t>
      </w:r>
      <w:r>
        <w:t xml:space="preserve"> before 2028. </w:t>
      </w:r>
    </w:p>
    <w:p w14:paraId="41A64D2B" w14:textId="77777777" w:rsidR="00EE0A80" w:rsidRPr="002F7857" w:rsidRDefault="00EE0A80" w:rsidP="00EE0A80">
      <w:r w:rsidRPr="002F7857">
        <w:t xml:space="preserve">Hanna </w:t>
      </w:r>
      <w:r w:rsidRPr="002F7857">
        <w:rPr>
          <w:rStyle w:val="Style13ptBold"/>
        </w:rPr>
        <w:t>Rosin 25</w:t>
      </w:r>
      <w:r w:rsidRPr="002F7857">
        <w:t>.</w:t>
      </w:r>
      <w:r>
        <w:t xml:space="preserve"> Interview with Garry Kasparov, C</w:t>
      </w:r>
      <w:r w:rsidRPr="002F7857">
        <w:t>hess world champion who runs the Renew Democracy Initiative</w:t>
      </w:r>
      <w:r>
        <w:t xml:space="preserve">; and Anne Applebaum; </w:t>
      </w:r>
      <w:r w:rsidRPr="002F7857">
        <w:t>Senior Fellow at the Johns Hopkins School of Advanced International Studies and the SNF Agora Institute</w:t>
      </w:r>
      <w:r>
        <w:t>.</w:t>
      </w:r>
      <w:r w:rsidRPr="002F7857">
        <w:t xml:space="preserve"> "‘2026 Is the Battlefield’." Atlantic. 9-21-2025. https://www.theatlantic.com/podcasts/archive/2025/09/radio-atlantic-live-from-the-atlantic-festival-2026-is-the-battlefield/684291/</w:t>
      </w:r>
    </w:p>
    <w:p w14:paraId="23EB425D" w14:textId="77777777" w:rsidR="00EE0A80" w:rsidRPr="002F7857" w:rsidRDefault="00EE0A80" w:rsidP="00EE0A80">
      <w:pPr>
        <w:rPr>
          <w:sz w:val="16"/>
        </w:rPr>
      </w:pPr>
      <w:r w:rsidRPr="002F7857">
        <w:rPr>
          <w:sz w:val="16"/>
        </w:rPr>
        <w:t xml:space="preserve">Rosin: Okay. I’m gonna ask you a question that I don’t wanna ask you, and then I’m gonna close my eyes as you answer: </w:t>
      </w:r>
      <w:r w:rsidRPr="00073C2E">
        <w:rPr>
          <w:rStyle w:val="Emphasis"/>
          <w:highlight w:val="cyan"/>
        </w:rPr>
        <w:t>2026</w:t>
      </w:r>
      <w:r w:rsidRPr="002F7857">
        <w:rPr>
          <w:sz w:val="16"/>
        </w:rPr>
        <w:t>?</w:t>
      </w:r>
    </w:p>
    <w:p w14:paraId="135DB82A" w14:textId="77777777" w:rsidR="00EE0A80" w:rsidRPr="002F7857" w:rsidRDefault="00EE0A80" w:rsidP="00EE0A80">
      <w:pPr>
        <w:rPr>
          <w:sz w:val="16"/>
        </w:rPr>
      </w:pPr>
      <w:r w:rsidRPr="002F7857">
        <w:rPr>
          <w:sz w:val="16"/>
        </w:rPr>
        <w:t xml:space="preserve">Kasparov: </w:t>
      </w:r>
      <w:r w:rsidRPr="00073C2E">
        <w:rPr>
          <w:rStyle w:val="Emphasis"/>
          <w:sz w:val="28"/>
          <w:szCs w:val="32"/>
          <w:highlight w:val="cyan"/>
        </w:rPr>
        <w:t>Most fateful election in American history.</w:t>
      </w:r>
    </w:p>
    <w:p w14:paraId="0D6ED696" w14:textId="77777777" w:rsidR="00EE0A80" w:rsidRPr="002F7857" w:rsidRDefault="00EE0A80" w:rsidP="00EE0A80">
      <w:pPr>
        <w:rPr>
          <w:sz w:val="16"/>
        </w:rPr>
      </w:pPr>
      <w:r w:rsidRPr="002F7857">
        <w:rPr>
          <w:sz w:val="16"/>
        </w:rPr>
        <w:t>Rosin: Most what?</w:t>
      </w:r>
    </w:p>
    <w:p w14:paraId="702AFC3A" w14:textId="77777777" w:rsidR="00EE0A80" w:rsidRDefault="00EE0A80" w:rsidP="00EE0A80">
      <w:pPr>
        <w:rPr>
          <w:rStyle w:val="TitleChar"/>
        </w:rPr>
      </w:pPr>
      <w:r w:rsidRPr="002F7857">
        <w:rPr>
          <w:sz w:val="16"/>
        </w:rPr>
        <w:t>Kasparov: Most fateful election in American history</w:t>
      </w:r>
      <w:r w:rsidRPr="00073C2E">
        <w:rPr>
          <w:rStyle w:val="TitleChar"/>
          <w:highlight w:val="cyan"/>
        </w:rPr>
        <w:t xml:space="preserve">. If Democrats do not retake the </w:t>
      </w:r>
      <w:r w:rsidRPr="00073C2E">
        <w:rPr>
          <w:rStyle w:val="Emphasis"/>
          <w:highlight w:val="cyan"/>
        </w:rPr>
        <w:t>House</w:t>
      </w:r>
      <w:r w:rsidRPr="00073C2E">
        <w:rPr>
          <w:rStyle w:val="TitleChar"/>
          <w:highlight w:val="cyan"/>
        </w:rPr>
        <w:t xml:space="preserve">, </w:t>
      </w:r>
      <w:r w:rsidRPr="00073C2E">
        <w:rPr>
          <w:rStyle w:val="Emphasis"/>
          <w:sz w:val="24"/>
          <w:szCs w:val="28"/>
          <w:highlight w:val="cyan"/>
        </w:rPr>
        <w:t>2028</w:t>
      </w:r>
      <w:r w:rsidRPr="002F7857">
        <w:rPr>
          <w:rStyle w:val="Emphasis"/>
          <w:sz w:val="24"/>
          <w:szCs w:val="28"/>
        </w:rPr>
        <w:t xml:space="preserve"> </w:t>
      </w:r>
      <w:r w:rsidRPr="00073C2E">
        <w:rPr>
          <w:rStyle w:val="Emphasis"/>
          <w:sz w:val="24"/>
          <w:szCs w:val="28"/>
          <w:highlight w:val="cyan"/>
        </w:rPr>
        <w:t>will be a formality</w:t>
      </w:r>
      <w:r w:rsidRPr="002F7857">
        <w:rPr>
          <w:rStyle w:val="TitleChar"/>
        </w:rPr>
        <w:t xml:space="preserve">. That’s it. You know, then I’m afraid the show, </w:t>
      </w:r>
      <w:r w:rsidRPr="002F7857">
        <w:rPr>
          <w:rStyle w:val="Emphasis"/>
        </w:rPr>
        <w:t>Autocracy in America</w:t>
      </w:r>
      <w:r w:rsidRPr="002F7857">
        <w:rPr>
          <w:rStyle w:val="TitleChar"/>
        </w:rPr>
        <w:t xml:space="preserve">, </w:t>
      </w:r>
      <w:r w:rsidRPr="00073C2E">
        <w:rPr>
          <w:rStyle w:val="TitleChar"/>
          <w:highlight w:val="cyan"/>
        </w:rPr>
        <w:t xml:space="preserve">the </w:t>
      </w:r>
      <w:r w:rsidRPr="00073C2E">
        <w:rPr>
          <w:rStyle w:val="Emphasis"/>
          <w:highlight w:val="cyan"/>
        </w:rPr>
        <w:t>show will be shut down</w:t>
      </w:r>
      <w:r w:rsidRPr="00073C2E">
        <w:rPr>
          <w:rStyle w:val="TitleChar"/>
          <w:highlight w:val="cyan"/>
        </w:rPr>
        <w:t>.</w:t>
      </w:r>
    </w:p>
    <w:p w14:paraId="3C1B1EB4" w14:textId="77777777" w:rsidR="00EE0A80" w:rsidRPr="002F7857" w:rsidRDefault="00EE0A80" w:rsidP="00EE0A80">
      <w:pPr>
        <w:rPr>
          <w:sz w:val="16"/>
        </w:rPr>
      </w:pPr>
      <w:r w:rsidRPr="002F7857">
        <w:rPr>
          <w:sz w:val="16"/>
        </w:rPr>
        <w:t>Applebaum: Hanna and I will run it in the underground.</w:t>
      </w:r>
    </w:p>
    <w:p w14:paraId="7775ACF0" w14:textId="77777777" w:rsidR="00EE0A80" w:rsidRPr="002F7857" w:rsidRDefault="00EE0A80" w:rsidP="00EE0A80">
      <w:pPr>
        <w:rPr>
          <w:sz w:val="16"/>
        </w:rPr>
      </w:pPr>
      <w:r w:rsidRPr="002F7857">
        <w:rPr>
          <w:sz w:val="16"/>
        </w:rPr>
        <w:t>Rosin: Yes. We’ll run it in the underground.</w:t>
      </w:r>
    </w:p>
    <w:p w14:paraId="78787350" w14:textId="77777777" w:rsidR="00EE0A80" w:rsidRPr="002F7857" w:rsidRDefault="00EE0A80" w:rsidP="00EE0A80">
      <w:pPr>
        <w:rPr>
          <w:sz w:val="16"/>
        </w:rPr>
      </w:pPr>
      <w:r w:rsidRPr="002F7857">
        <w:rPr>
          <w:sz w:val="16"/>
        </w:rPr>
        <w:t>Applebaum: In this room.</w:t>
      </w:r>
    </w:p>
    <w:p w14:paraId="3FECB548" w14:textId="77777777" w:rsidR="00EE0A80" w:rsidRPr="002F7857" w:rsidRDefault="00EE0A80" w:rsidP="00EE0A80">
      <w:pPr>
        <w:rPr>
          <w:sz w:val="16"/>
        </w:rPr>
      </w:pPr>
      <w:r w:rsidRPr="002F7857">
        <w:rPr>
          <w:sz w:val="16"/>
        </w:rPr>
        <w:t>[Audience laughter]</w:t>
      </w:r>
    </w:p>
    <w:p w14:paraId="76F35050" w14:textId="77777777" w:rsidR="00EE0A80" w:rsidRPr="002F7857" w:rsidRDefault="00EE0A80" w:rsidP="00EE0A80">
      <w:pPr>
        <w:rPr>
          <w:sz w:val="16"/>
        </w:rPr>
      </w:pPr>
      <w:r w:rsidRPr="002F7857">
        <w:rPr>
          <w:sz w:val="16"/>
        </w:rPr>
        <w:t>Rosin: What? Okay, 2028 then?</w:t>
      </w:r>
    </w:p>
    <w:p w14:paraId="6F5D0000" w14:textId="77777777" w:rsidR="00EE0A80" w:rsidRDefault="00EE0A80" w:rsidP="00EE0A80">
      <w:pPr>
        <w:rPr>
          <w:rStyle w:val="Emphasis"/>
        </w:rPr>
      </w:pPr>
      <w:r w:rsidRPr="002F7857">
        <w:rPr>
          <w:sz w:val="16"/>
        </w:rPr>
        <w:t xml:space="preserve">Applebaum: </w:t>
      </w:r>
      <w:r w:rsidRPr="00073C2E">
        <w:rPr>
          <w:rStyle w:val="Emphasis"/>
          <w:highlight w:val="cyan"/>
        </w:rPr>
        <w:t>2028 is too far.</w:t>
      </w:r>
    </w:p>
    <w:p w14:paraId="5DD5F26A" w14:textId="77777777" w:rsidR="00EE0A80" w:rsidRDefault="00EE0A80" w:rsidP="00EE0A80">
      <w:pPr>
        <w:rPr>
          <w:rStyle w:val="Emphasis"/>
        </w:rPr>
      </w:pPr>
      <w:r w:rsidRPr="002F7857">
        <w:rPr>
          <w:sz w:val="16"/>
        </w:rPr>
        <w:t xml:space="preserve">Kasparov: </w:t>
      </w:r>
      <w:r w:rsidRPr="00073C2E">
        <w:rPr>
          <w:rStyle w:val="TitleChar"/>
          <w:highlight w:val="cyan"/>
        </w:rPr>
        <w:t>2026</w:t>
      </w:r>
      <w:r w:rsidRPr="002F7857">
        <w:rPr>
          <w:sz w:val="16"/>
        </w:rPr>
        <w:t xml:space="preserve">. This </w:t>
      </w:r>
      <w:r w:rsidRPr="00073C2E">
        <w:rPr>
          <w:rStyle w:val="TitleChar"/>
          <w:highlight w:val="cyan"/>
        </w:rPr>
        <w:t>is the battlefield</w:t>
      </w:r>
      <w:r w:rsidRPr="002F7857">
        <w:rPr>
          <w:sz w:val="16"/>
        </w:rPr>
        <w:t xml:space="preserve">. </w:t>
      </w:r>
      <w:r w:rsidRPr="00073C2E">
        <w:rPr>
          <w:rStyle w:val="TitleChar"/>
          <w:highlight w:val="cyan"/>
        </w:rPr>
        <w:t>You have to make sure</w:t>
      </w:r>
      <w:r w:rsidRPr="002F7857">
        <w:rPr>
          <w:rStyle w:val="TitleChar"/>
        </w:rPr>
        <w:t xml:space="preserve"> that the </w:t>
      </w:r>
      <w:r w:rsidRPr="00073C2E">
        <w:rPr>
          <w:rStyle w:val="TitleChar"/>
          <w:highlight w:val="cyan"/>
        </w:rPr>
        <w:t>Congress, that</w:t>
      </w:r>
      <w:r w:rsidRPr="002F7857">
        <w:rPr>
          <w:rStyle w:val="TitleChar"/>
        </w:rPr>
        <w:t xml:space="preserve"> </w:t>
      </w:r>
      <w:r w:rsidRPr="00073C2E">
        <w:rPr>
          <w:rStyle w:val="Emphasis"/>
          <w:highlight w:val="cyan"/>
        </w:rPr>
        <w:t>Article I</w:t>
      </w:r>
      <w:r w:rsidRPr="00073C2E">
        <w:rPr>
          <w:rStyle w:val="TitleChar"/>
          <w:highlight w:val="cyan"/>
        </w:rPr>
        <w:t xml:space="preserve"> of the </w:t>
      </w:r>
      <w:r w:rsidRPr="00073C2E">
        <w:rPr>
          <w:rStyle w:val="Emphasis"/>
          <w:highlight w:val="cyan"/>
        </w:rPr>
        <w:t>Constitution</w:t>
      </w:r>
      <w:r w:rsidRPr="002F7857">
        <w:rPr>
          <w:rStyle w:val="TitleChar"/>
        </w:rPr>
        <w:t xml:space="preserve">, </w:t>
      </w:r>
      <w:r w:rsidRPr="00073C2E">
        <w:rPr>
          <w:rStyle w:val="TitleChar"/>
          <w:highlight w:val="cyan"/>
        </w:rPr>
        <w:t>will</w:t>
      </w:r>
      <w:r w:rsidRPr="002F7857">
        <w:rPr>
          <w:rStyle w:val="TitleChar"/>
        </w:rPr>
        <w:t xml:space="preserve"> take a </w:t>
      </w:r>
      <w:r w:rsidRPr="00073C2E">
        <w:rPr>
          <w:rStyle w:val="Emphasis"/>
          <w:highlight w:val="cyan"/>
        </w:rPr>
        <w:t>stand against</w:t>
      </w:r>
      <w:r w:rsidRPr="002F7857">
        <w:rPr>
          <w:rStyle w:val="Emphasis"/>
        </w:rPr>
        <w:t xml:space="preserve"> Donald </w:t>
      </w:r>
      <w:r w:rsidRPr="00073C2E">
        <w:rPr>
          <w:rStyle w:val="Emphasis"/>
          <w:highlight w:val="cyan"/>
        </w:rPr>
        <w:t>Trump</w:t>
      </w:r>
      <w:r w:rsidRPr="002F7857">
        <w:rPr>
          <w:rStyle w:val="Emphasis"/>
        </w:rPr>
        <w:t>.</w:t>
      </w:r>
    </w:p>
    <w:p w14:paraId="73C1B46E" w14:textId="77777777" w:rsidR="00EE0A80" w:rsidRDefault="00EE0A80" w:rsidP="00EE0A80">
      <w:pPr>
        <w:rPr>
          <w:sz w:val="16"/>
        </w:rPr>
      </w:pPr>
      <w:r w:rsidRPr="002F7857">
        <w:rPr>
          <w:sz w:val="16"/>
        </w:rPr>
        <w:t xml:space="preserve">And by the way, I believe the Democrats should actually start work on it now. </w:t>
      </w:r>
      <w:r w:rsidRPr="002F7857">
        <w:rPr>
          <w:rStyle w:val="TitleChar"/>
        </w:rPr>
        <w:t xml:space="preserve">There are five </w:t>
      </w:r>
      <w:r w:rsidRPr="002F7857">
        <w:rPr>
          <w:rStyle w:val="Emphasis"/>
        </w:rPr>
        <w:t>Republicans</w:t>
      </w:r>
      <w:r w:rsidRPr="002F7857">
        <w:rPr>
          <w:rStyle w:val="TitleChar"/>
        </w:rPr>
        <w:t xml:space="preserve">—there are </w:t>
      </w:r>
      <w:r w:rsidRPr="00073C2E">
        <w:rPr>
          <w:rStyle w:val="Emphasis"/>
          <w:highlight w:val="cyan"/>
        </w:rPr>
        <w:t>five members</w:t>
      </w:r>
      <w:r w:rsidRPr="00073C2E">
        <w:rPr>
          <w:rStyle w:val="TitleChar"/>
          <w:highlight w:val="cyan"/>
        </w:rPr>
        <w:t xml:space="preserve"> of the House</w:t>
      </w:r>
      <w:r w:rsidRPr="002F7857">
        <w:rPr>
          <w:rStyle w:val="TitleChar"/>
        </w:rPr>
        <w:t xml:space="preserve"> that </w:t>
      </w:r>
      <w:r w:rsidRPr="00073C2E">
        <w:rPr>
          <w:rStyle w:val="TitleChar"/>
          <w:highlight w:val="cyan"/>
        </w:rPr>
        <w:t>separate</w:t>
      </w:r>
      <w:r w:rsidRPr="002F7857">
        <w:rPr>
          <w:rStyle w:val="TitleChar"/>
        </w:rPr>
        <w:t>, you know,</w:t>
      </w:r>
      <w:r w:rsidRPr="002F7857">
        <w:rPr>
          <w:sz w:val="16"/>
        </w:rPr>
        <w:t xml:space="preserve"> </w:t>
      </w:r>
      <w:r w:rsidRPr="002F7857">
        <w:rPr>
          <w:rStyle w:val="TitleChar"/>
        </w:rPr>
        <w:t xml:space="preserve">Donald </w:t>
      </w:r>
      <w:r w:rsidRPr="00073C2E">
        <w:rPr>
          <w:rStyle w:val="TitleChar"/>
          <w:highlight w:val="cyan"/>
        </w:rPr>
        <w:t>Trump</w:t>
      </w:r>
      <w:r w:rsidRPr="002F7857">
        <w:rPr>
          <w:rStyle w:val="TitleChar"/>
        </w:rPr>
        <w:t xml:space="preserve"> from </w:t>
      </w:r>
      <w:r w:rsidRPr="00073C2E">
        <w:rPr>
          <w:rStyle w:val="Emphasis"/>
          <w:highlight w:val="cyan"/>
        </w:rPr>
        <w:t>pushing</w:t>
      </w:r>
      <w:r w:rsidRPr="00073C2E">
        <w:rPr>
          <w:rStyle w:val="TitleChar"/>
          <w:highlight w:val="cyan"/>
        </w:rPr>
        <w:t xml:space="preserve"> his </w:t>
      </w:r>
      <w:r w:rsidRPr="00073C2E">
        <w:rPr>
          <w:rStyle w:val="Emphasis"/>
          <w:highlight w:val="cyan"/>
        </w:rPr>
        <w:t>agenda</w:t>
      </w:r>
      <w:r w:rsidRPr="002F7857">
        <w:rPr>
          <w:sz w:val="16"/>
        </w:rPr>
        <w:t>. Three of the GOP members, they are retiring. So make them an offer they cannot reject. All you need, you need five votes. And it’s, again: Be active. Try. Offer them speakership.</w:t>
      </w:r>
    </w:p>
    <w:p w14:paraId="6933DDB0" w14:textId="77777777" w:rsidR="00EE0A80" w:rsidRPr="0061078A" w:rsidRDefault="00EE0A80" w:rsidP="00EE0A80">
      <w:pPr>
        <w:pStyle w:val="Heading4"/>
      </w:pPr>
      <w:r>
        <w:t xml:space="preserve">4. And, Dem win now </w:t>
      </w:r>
      <w:r>
        <w:rPr>
          <w:u w:val="single"/>
        </w:rPr>
        <w:t>builds</w:t>
      </w:r>
      <w:r>
        <w:t xml:space="preserve"> a winning coalition for the Presidency. </w:t>
      </w:r>
    </w:p>
    <w:p w14:paraId="05CCA15A" w14:textId="77777777" w:rsidR="00EE0A80" w:rsidRPr="002F7857" w:rsidRDefault="00EE0A80" w:rsidP="00EE0A80">
      <w:r w:rsidRPr="002F7857">
        <w:t xml:space="preserve">Tanner </w:t>
      </w:r>
      <w:r w:rsidRPr="002F7857">
        <w:rPr>
          <w:rStyle w:val="Style13ptBold"/>
        </w:rPr>
        <w:t>Stening 25</w:t>
      </w:r>
      <w:r w:rsidRPr="002F7857">
        <w:t xml:space="preserve">. </w:t>
      </w:r>
      <w:r>
        <w:t xml:space="preserve">Professor of Political Science. </w:t>
      </w:r>
      <w:r w:rsidRPr="002F7857">
        <w:t>"Can progressives and moderates bridge the growing divide in the Democratic Party?." Northeastern Global News. 2-20-2025. https://news.northeastern.edu/2025/02/20/democrat-midterms-2028/</w:t>
      </w:r>
    </w:p>
    <w:p w14:paraId="1656A934" w14:textId="77777777" w:rsidR="00EE0A80" w:rsidRPr="002F7857" w:rsidRDefault="00EE0A80" w:rsidP="00EE0A80">
      <w:pPr>
        <w:rPr>
          <w:sz w:val="16"/>
        </w:rPr>
      </w:pPr>
      <w:r w:rsidRPr="002F7857">
        <w:rPr>
          <w:sz w:val="16"/>
        </w:rPr>
        <w:t xml:space="preserve">But there is also the danger in overstating the Republican victories in 2024, says Costas Panagopoulos, distinguished professor of political science at Northeastern and co-author of “Battleground: Electoral College Strategies, Execution, and Impact in the Modern Era.” </w:t>
      </w:r>
    </w:p>
    <w:p w14:paraId="15A5E983" w14:textId="77777777" w:rsidR="00EE0A80" w:rsidRPr="002F7857" w:rsidRDefault="00EE0A80" w:rsidP="00EE0A80">
      <w:pPr>
        <w:rPr>
          <w:sz w:val="16"/>
        </w:rPr>
      </w:pPr>
      <w:r w:rsidRPr="002F7857">
        <w:rPr>
          <w:sz w:val="16"/>
        </w:rPr>
        <w:t xml:space="preserve">Panagopoulos and Beauchamp note that the </w:t>
      </w:r>
      <w:r w:rsidRPr="002F7857">
        <w:rPr>
          <w:rStyle w:val="TitleChar"/>
        </w:rPr>
        <w:t>momentum swings</w:t>
      </w:r>
      <w:r w:rsidRPr="002F7857">
        <w:rPr>
          <w:sz w:val="16"/>
        </w:rPr>
        <w:t xml:space="preserve"> over the last several cycles </w:t>
      </w:r>
      <w:r w:rsidRPr="002F7857">
        <w:rPr>
          <w:rStyle w:val="TitleChar"/>
        </w:rPr>
        <w:t xml:space="preserve">still point to a </w:t>
      </w:r>
      <w:r w:rsidRPr="002F7857">
        <w:rPr>
          <w:rStyle w:val="Emphasis"/>
        </w:rPr>
        <w:t>narrowly divided electorate</w:t>
      </w:r>
      <w:r w:rsidRPr="002F7857">
        <w:rPr>
          <w:sz w:val="16"/>
        </w:rPr>
        <w:t xml:space="preserve"> </w:t>
      </w:r>
      <w:r w:rsidRPr="002F7857">
        <w:rPr>
          <w:rStyle w:val="TitleChar"/>
        </w:rPr>
        <w:t>— and a sense that “</w:t>
      </w:r>
      <w:r w:rsidRPr="002F7857">
        <w:rPr>
          <w:rStyle w:val="Emphasis"/>
        </w:rPr>
        <w:t>anything can happen</w:t>
      </w:r>
      <w:r w:rsidRPr="002F7857">
        <w:rPr>
          <w:rStyle w:val="TitleChar"/>
        </w:rPr>
        <w:t xml:space="preserve">” </w:t>
      </w:r>
      <w:r w:rsidRPr="002F7857">
        <w:rPr>
          <w:rStyle w:val="Emphasis"/>
        </w:rPr>
        <w:t>over</w:t>
      </w:r>
      <w:r w:rsidRPr="002F7857">
        <w:rPr>
          <w:rStyle w:val="TitleChar"/>
        </w:rPr>
        <w:t xml:space="preserve"> the </w:t>
      </w:r>
      <w:r w:rsidRPr="002F7857">
        <w:rPr>
          <w:rStyle w:val="Emphasis"/>
        </w:rPr>
        <w:t>next four years.</w:t>
      </w:r>
      <w:r w:rsidRPr="002F7857">
        <w:rPr>
          <w:sz w:val="16"/>
        </w:rPr>
        <w:t xml:space="preserve"> </w:t>
      </w:r>
    </w:p>
    <w:p w14:paraId="18FC1438" w14:textId="77777777" w:rsidR="00EE0A80" w:rsidRPr="002F7857" w:rsidRDefault="00EE0A80" w:rsidP="00EE0A80">
      <w:pPr>
        <w:rPr>
          <w:sz w:val="16"/>
        </w:rPr>
      </w:pPr>
      <w:r w:rsidRPr="002F7857">
        <w:rPr>
          <w:sz w:val="16"/>
        </w:rPr>
        <w:t xml:space="preserve">The party of the president tends to lose congressional seats between presidential elections. Indeed, every House flip since 1955 has occurred during the midterm elections, data shows. </w:t>
      </w:r>
    </w:p>
    <w:p w14:paraId="19A062B7" w14:textId="77777777" w:rsidR="00EE0A80" w:rsidRPr="002F7857" w:rsidRDefault="00EE0A80" w:rsidP="00EE0A80">
      <w:pPr>
        <w:rPr>
          <w:sz w:val="16"/>
        </w:rPr>
      </w:pPr>
      <w:r w:rsidRPr="002F7857">
        <w:rPr>
          <w:sz w:val="16"/>
        </w:rPr>
        <w:t>“</w:t>
      </w:r>
      <w:r w:rsidRPr="002F7857">
        <w:rPr>
          <w:rStyle w:val="TitleChar"/>
        </w:rPr>
        <w:t xml:space="preserve">If history is any guide, the </w:t>
      </w:r>
      <w:r w:rsidRPr="00073C2E">
        <w:rPr>
          <w:rStyle w:val="TitleChar"/>
          <w:highlight w:val="cyan"/>
        </w:rPr>
        <w:t>Democrats</w:t>
      </w:r>
      <w:r w:rsidRPr="002F7857">
        <w:rPr>
          <w:rStyle w:val="TitleChar"/>
        </w:rPr>
        <w:t xml:space="preserve"> </w:t>
      </w:r>
      <w:r w:rsidRPr="00073C2E">
        <w:rPr>
          <w:rStyle w:val="TitleChar"/>
          <w:highlight w:val="cyan"/>
        </w:rPr>
        <w:t>will have an advantage in</w:t>
      </w:r>
      <w:r w:rsidRPr="002F7857">
        <w:rPr>
          <w:rStyle w:val="TitleChar"/>
        </w:rPr>
        <w:t xml:space="preserve"> House elections in</w:t>
      </w:r>
      <w:r w:rsidRPr="002F7857">
        <w:rPr>
          <w:sz w:val="16"/>
        </w:rPr>
        <w:t xml:space="preserve"> </w:t>
      </w:r>
      <w:r w:rsidRPr="00073C2E">
        <w:rPr>
          <w:rStyle w:val="Emphasis"/>
          <w:highlight w:val="cyan"/>
        </w:rPr>
        <w:t>2026</w:t>
      </w:r>
      <w:r w:rsidRPr="002F7857">
        <w:rPr>
          <w:sz w:val="16"/>
        </w:rPr>
        <w:t xml:space="preserve"> — </w:t>
      </w:r>
      <w:r w:rsidRPr="00073C2E">
        <w:rPr>
          <w:rStyle w:val="TitleChar"/>
          <w:highlight w:val="cyan"/>
        </w:rPr>
        <w:t>and</w:t>
      </w:r>
      <w:r w:rsidRPr="002F7857">
        <w:rPr>
          <w:rStyle w:val="TitleChar"/>
        </w:rPr>
        <w:t>, given how razor-thin the Republican majority is</w:t>
      </w:r>
      <w:r w:rsidRPr="002F7857">
        <w:rPr>
          <w:sz w:val="16"/>
        </w:rPr>
        <w:t xml:space="preserve">, </w:t>
      </w:r>
      <w:r w:rsidRPr="002F7857">
        <w:rPr>
          <w:rStyle w:val="TitleChar"/>
        </w:rPr>
        <w:t>there is a good chance</w:t>
      </w:r>
      <w:r w:rsidRPr="002F7857">
        <w:rPr>
          <w:sz w:val="16"/>
        </w:rPr>
        <w:t xml:space="preserve"> that the </w:t>
      </w:r>
      <w:r w:rsidRPr="002F7857">
        <w:rPr>
          <w:rStyle w:val="Emphasis"/>
        </w:rPr>
        <w:t>Democrats</w:t>
      </w:r>
      <w:r w:rsidRPr="002F7857">
        <w:rPr>
          <w:sz w:val="16"/>
        </w:rPr>
        <w:t xml:space="preserve"> </w:t>
      </w:r>
      <w:r w:rsidRPr="00073C2E">
        <w:rPr>
          <w:rStyle w:val="TitleChar"/>
          <w:highlight w:val="cyan"/>
        </w:rPr>
        <w:t xml:space="preserve">can flip the </w:t>
      </w:r>
      <w:r w:rsidRPr="00073C2E">
        <w:rPr>
          <w:rStyle w:val="Emphasis"/>
          <w:highlight w:val="cyan"/>
        </w:rPr>
        <w:t>House</w:t>
      </w:r>
      <w:r w:rsidRPr="002F7857">
        <w:rPr>
          <w:rStyle w:val="TitleChar"/>
        </w:rPr>
        <w:t xml:space="preserve"> in the </w:t>
      </w:r>
      <w:r w:rsidRPr="002F7857">
        <w:rPr>
          <w:rStyle w:val="Emphasis"/>
        </w:rPr>
        <w:t>midterm elections</w:t>
      </w:r>
      <w:r w:rsidRPr="002F7857">
        <w:rPr>
          <w:sz w:val="16"/>
        </w:rPr>
        <w:t>,” Panagopoulos says. “But that is not a guarantee.”</w:t>
      </w:r>
    </w:p>
    <w:p w14:paraId="38F7CD10" w14:textId="77777777" w:rsidR="00EE0A80" w:rsidRDefault="00EE0A80" w:rsidP="00EE0A80">
      <w:pPr>
        <w:rPr>
          <w:rStyle w:val="Emphasis"/>
        </w:rPr>
      </w:pPr>
      <w:r w:rsidRPr="002F7857">
        <w:rPr>
          <w:sz w:val="16"/>
        </w:rPr>
        <w:t>In the 22 midterm elections from 1934 to 2018, the incumbent’s party lost 28 House seats and four Senate seats on average, data shows</w:t>
      </w:r>
      <w:r w:rsidRPr="002F7857">
        <w:rPr>
          <w:rStyle w:val="TitleChar"/>
        </w:rPr>
        <w:t xml:space="preserve">. </w:t>
      </w:r>
      <w:r w:rsidRPr="00073C2E">
        <w:rPr>
          <w:rStyle w:val="TitleChar"/>
          <w:highlight w:val="cyan"/>
        </w:rPr>
        <w:t>Should</w:t>
      </w:r>
      <w:r w:rsidRPr="002F7857">
        <w:rPr>
          <w:rStyle w:val="TitleChar"/>
        </w:rPr>
        <w:t xml:space="preserve"> the </w:t>
      </w:r>
      <w:r w:rsidRPr="00073C2E">
        <w:rPr>
          <w:rStyle w:val="TitleChar"/>
          <w:highlight w:val="cyan"/>
        </w:rPr>
        <w:t xml:space="preserve">Democrats perform </w:t>
      </w:r>
      <w:r w:rsidRPr="00073C2E">
        <w:rPr>
          <w:rStyle w:val="Emphasis"/>
          <w:highlight w:val="cyan"/>
        </w:rPr>
        <w:t>well</w:t>
      </w:r>
      <w:r w:rsidRPr="002F7857">
        <w:rPr>
          <w:rStyle w:val="Emphasis"/>
        </w:rPr>
        <w:t xml:space="preserve"> in the midterms</w:t>
      </w:r>
      <w:r w:rsidRPr="002F7857">
        <w:rPr>
          <w:rStyle w:val="TitleChar"/>
        </w:rPr>
        <w:t xml:space="preserve">, </w:t>
      </w:r>
      <w:r w:rsidRPr="00073C2E">
        <w:rPr>
          <w:rStyle w:val="TitleChar"/>
          <w:highlight w:val="cyan"/>
        </w:rPr>
        <w:t>it will help them</w:t>
      </w:r>
      <w:r w:rsidRPr="002F7857">
        <w:rPr>
          <w:rStyle w:val="TitleChar"/>
        </w:rPr>
        <w:t xml:space="preserve"> </w:t>
      </w:r>
      <w:r w:rsidRPr="00073C2E">
        <w:rPr>
          <w:rStyle w:val="Emphasis"/>
          <w:highlight w:val="cyan"/>
        </w:rPr>
        <w:t>build</w:t>
      </w:r>
      <w:r w:rsidRPr="002F7857">
        <w:rPr>
          <w:rStyle w:val="Emphasis"/>
        </w:rPr>
        <w:t xml:space="preserve"> back</w:t>
      </w:r>
      <w:r w:rsidRPr="002F7857">
        <w:rPr>
          <w:rStyle w:val="TitleChar"/>
        </w:rPr>
        <w:t xml:space="preserve"> </w:t>
      </w:r>
      <w:r w:rsidRPr="00073C2E">
        <w:rPr>
          <w:rStyle w:val="TitleChar"/>
          <w:highlight w:val="cyan"/>
        </w:rPr>
        <w:t xml:space="preserve">a </w:t>
      </w:r>
      <w:r w:rsidRPr="00073C2E">
        <w:rPr>
          <w:rStyle w:val="Emphasis"/>
          <w:highlight w:val="cyan"/>
        </w:rPr>
        <w:t>coalition</w:t>
      </w:r>
      <w:r w:rsidRPr="00073C2E">
        <w:rPr>
          <w:rStyle w:val="TitleChar"/>
          <w:highlight w:val="cyan"/>
        </w:rPr>
        <w:t xml:space="preserve"> capable of </w:t>
      </w:r>
      <w:r w:rsidRPr="00073C2E">
        <w:rPr>
          <w:rStyle w:val="Emphasis"/>
          <w:highlight w:val="cyan"/>
        </w:rPr>
        <w:t>challenging</w:t>
      </w:r>
      <w:r w:rsidRPr="002F7857">
        <w:rPr>
          <w:rStyle w:val="TitleChar"/>
        </w:rPr>
        <w:t xml:space="preserve"> the </w:t>
      </w:r>
      <w:r w:rsidRPr="00073C2E">
        <w:rPr>
          <w:rStyle w:val="Emphasis"/>
          <w:highlight w:val="cyan"/>
        </w:rPr>
        <w:t>Republicans in 2028.</w:t>
      </w:r>
    </w:p>
    <w:p w14:paraId="1582BCB3" w14:textId="77777777" w:rsidR="00EE0A80" w:rsidRPr="002F7857" w:rsidRDefault="00EE0A80" w:rsidP="00EE0A80">
      <w:pPr>
        <w:rPr>
          <w:sz w:val="16"/>
        </w:rPr>
      </w:pPr>
      <w:r w:rsidRPr="002F7857">
        <w:rPr>
          <w:sz w:val="16"/>
        </w:rPr>
        <w:t xml:space="preserve">Even if the Democrats manage to take back some congressional seats, experts maintain that a center-left politics with concessions to the right will likely set the tone. </w:t>
      </w:r>
    </w:p>
    <w:p w14:paraId="538DE95B" w14:textId="77777777" w:rsidR="00EE0A80" w:rsidRPr="002F7857" w:rsidRDefault="00EE0A80" w:rsidP="00EE0A80">
      <w:pPr>
        <w:rPr>
          <w:sz w:val="16"/>
        </w:rPr>
      </w:pPr>
      <w:r w:rsidRPr="002F7857">
        <w:rPr>
          <w:sz w:val="16"/>
        </w:rPr>
        <w:t>“I doubt the coming months or years will allow the progressives to shine,” Johnson says. “I think the centrists in the party will work hard to maintain control and moderate the party message.”</w:t>
      </w:r>
    </w:p>
    <w:p w14:paraId="063E2918" w14:textId="77777777" w:rsidR="00EE0A80" w:rsidRPr="002F7857" w:rsidRDefault="00EE0A80" w:rsidP="00EE0A80">
      <w:pPr>
        <w:rPr>
          <w:sz w:val="16"/>
        </w:rPr>
      </w:pPr>
      <w:r w:rsidRPr="002F7857">
        <w:rPr>
          <w:rStyle w:val="TitleChar"/>
        </w:rPr>
        <w:t>The story of the 2024 election</w:t>
      </w:r>
      <w:r w:rsidRPr="002F7857">
        <w:rPr>
          <w:sz w:val="16"/>
        </w:rPr>
        <w:t xml:space="preserve">, Panagopoulos says, </w:t>
      </w:r>
      <w:r w:rsidRPr="002F7857">
        <w:rPr>
          <w:rStyle w:val="TitleChar"/>
        </w:rPr>
        <w:t>was voters’ frustration with</w:t>
      </w:r>
      <w:r w:rsidRPr="002F7857">
        <w:rPr>
          <w:sz w:val="16"/>
        </w:rPr>
        <w:t xml:space="preserve"> </w:t>
      </w:r>
      <w:r w:rsidRPr="002F7857">
        <w:rPr>
          <w:rStyle w:val="TitleChar"/>
        </w:rPr>
        <w:t>persistent inflation</w:t>
      </w:r>
      <w:r w:rsidRPr="002F7857">
        <w:rPr>
          <w:sz w:val="16"/>
        </w:rPr>
        <w:t xml:space="preserve"> and higher prices during the Biden years — </w:t>
      </w:r>
      <w:r w:rsidRPr="002F7857">
        <w:rPr>
          <w:rStyle w:val="TitleChar"/>
        </w:rPr>
        <w:t xml:space="preserve">a fact compounded by slowdown in </w:t>
      </w:r>
      <w:r w:rsidRPr="002F7857">
        <w:rPr>
          <w:rStyle w:val="Emphasis"/>
        </w:rPr>
        <w:t>wage growth</w:t>
      </w:r>
      <w:r w:rsidRPr="002F7857">
        <w:rPr>
          <w:rStyle w:val="TitleChar"/>
        </w:rPr>
        <w:t xml:space="preserve"> in </w:t>
      </w:r>
      <w:r w:rsidRPr="002F7857">
        <w:rPr>
          <w:rStyle w:val="Emphasis"/>
        </w:rPr>
        <w:t>certain sectors</w:t>
      </w:r>
      <w:r w:rsidRPr="002F7857">
        <w:rPr>
          <w:sz w:val="16"/>
        </w:rPr>
        <w:t xml:space="preserve">. Exit polling data showed that roughly 75% of voters reported that inflation had caused “moderate or severe hardship” during that year. </w:t>
      </w:r>
    </w:p>
    <w:p w14:paraId="19BB39D0" w14:textId="77777777" w:rsidR="00EE0A80" w:rsidRPr="002F7857" w:rsidRDefault="00EE0A80" w:rsidP="00EE0A80">
      <w:pPr>
        <w:rPr>
          <w:sz w:val="16"/>
        </w:rPr>
      </w:pPr>
      <w:r w:rsidRPr="002F7857">
        <w:rPr>
          <w:sz w:val="16"/>
        </w:rPr>
        <w:t xml:space="preserve">Panagopoulos says if there is one thing the Democrats can learn from President Donald Trump, it was the fact that he “relentlessly” engaged while out of office. </w:t>
      </w:r>
    </w:p>
    <w:p w14:paraId="3EA5ADF7" w14:textId="77777777" w:rsidR="00EE0A80" w:rsidRPr="002F7857" w:rsidRDefault="00EE0A80" w:rsidP="00EE0A80">
      <w:pPr>
        <w:rPr>
          <w:sz w:val="16"/>
        </w:rPr>
      </w:pPr>
      <w:r w:rsidRPr="002F7857">
        <w:rPr>
          <w:sz w:val="16"/>
        </w:rPr>
        <w:t xml:space="preserve">“Trump spent the past four years blasting Biden and Democrats, particularly on the economy,” he says. </w:t>
      </w:r>
    </w:p>
    <w:p w14:paraId="750FA88E" w14:textId="77777777" w:rsidR="00EE0A80" w:rsidRPr="002F7857" w:rsidRDefault="00EE0A80" w:rsidP="00EE0A80">
      <w:r w:rsidRPr="002F7857">
        <w:rPr>
          <w:sz w:val="16"/>
        </w:rPr>
        <w:t>“</w:t>
      </w:r>
      <w:r w:rsidRPr="002F7857">
        <w:rPr>
          <w:rStyle w:val="Emphasis"/>
        </w:rPr>
        <w:t>Democrats</w:t>
      </w:r>
      <w:r w:rsidRPr="002F7857">
        <w:rPr>
          <w:rStyle w:val="TitleChar"/>
        </w:rPr>
        <w:t xml:space="preserve"> could take a page from that </w:t>
      </w:r>
      <w:r w:rsidRPr="002F7857">
        <w:rPr>
          <w:rStyle w:val="Emphasis"/>
        </w:rPr>
        <w:t>playbook</w:t>
      </w:r>
      <w:r w:rsidRPr="002F7857">
        <w:rPr>
          <w:rStyle w:val="TitleChar"/>
        </w:rPr>
        <w:t xml:space="preserve"> right now and not wait until the </w:t>
      </w:r>
      <w:r w:rsidRPr="002F7857">
        <w:rPr>
          <w:rStyle w:val="Emphasis"/>
        </w:rPr>
        <w:t>election is closer</w:t>
      </w:r>
      <w:r w:rsidRPr="002F7857">
        <w:rPr>
          <w:rStyle w:val="TitleChar"/>
        </w:rPr>
        <w:t xml:space="preserve"> to make their case to voters</w:t>
      </w:r>
      <w:r w:rsidRPr="002F7857">
        <w:rPr>
          <w:sz w:val="16"/>
        </w:rPr>
        <w:t>,” he says.</w:t>
      </w:r>
    </w:p>
    <w:p w14:paraId="74C248E4" w14:textId="77777777" w:rsidR="00EE0A80" w:rsidRPr="002F7857" w:rsidRDefault="00EE0A80" w:rsidP="00EE0A80"/>
    <w:p w14:paraId="5C735607" w14:textId="77777777" w:rsidR="00EE0A80" w:rsidRDefault="00EE0A80" w:rsidP="00EE0A80">
      <w:pPr>
        <w:pStyle w:val="Heading3"/>
      </w:pPr>
      <w:r>
        <w:t>Uniqueness---AT: Too early---2NC</w:t>
      </w:r>
    </w:p>
    <w:p w14:paraId="4FB8267B" w14:textId="77777777" w:rsidR="00EE0A80" w:rsidRDefault="00EE0A80" w:rsidP="00EE0A80">
      <w:pPr>
        <w:pStyle w:val="Heading4"/>
      </w:pPr>
      <w:r>
        <w:t>It’s not too early---Dems have the lead but it’s close</w:t>
      </w:r>
    </w:p>
    <w:p w14:paraId="66A911A6" w14:textId="77777777" w:rsidR="00EE0A80" w:rsidRPr="00851200" w:rsidRDefault="00EE0A80" w:rsidP="00EE0A80">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7F170CC1" w14:textId="77777777" w:rsidR="00EE0A80" w:rsidRPr="008E1859" w:rsidRDefault="00EE0A80" w:rsidP="00EE0A80">
      <w:pPr>
        <w:rPr>
          <w:sz w:val="16"/>
        </w:rPr>
      </w:pPr>
      <w:r w:rsidRPr="008E1859">
        <w:rPr>
          <w:sz w:val="16"/>
        </w:rPr>
        <w:t xml:space="preserve">ANALYSIS — </w:t>
      </w:r>
      <w:r w:rsidRPr="00A34E86">
        <w:rPr>
          <w:rStyle w:val="TitleChar"/>
        </w:rPr>
        <w:t>Even though</w:t>
      </w:r>
      <w:r w:rsidRPr="008E1859">
        <w:rPr>
          <w:sz w:val="16"/>
        </w:rPr>
        <w:t xml:space="preserve"> the </w:t>
      </w:r>
      <w:r w:rsidRPr="00A34E86">
        <w:rPr>
          <w:rStyle w:val="TitleChar"/>
        </w:rPr>
        <w:t>midterms are</w:t>
      </w:r>
      <w:r w:rsidRPr="008E1859">
        <w:rPr>
          <w:sz w:val="16"/>
        </w:rPr>
        <w:t xml:space="preserve"> 20 </w:t>
      </w:r>
      <w:r w:rsidRPr="00A34E86">
        <w:rPr>
          <w:rStyle w:val="TitleChar"/>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TitleChar"/>
        </w:rPr>
        <w:t>majority</w:t>
      </w:r>
      <w:r w:rsidRPr="008E1859">
        <w:rPr>
          <w:sz w:val="16"/>
        </w:rPr>
        <w:t>.</w:t>
      </w:r>
    </w:p>
    <w:p w14:paraId="32514731" w14:textId="77777777" w:rsidR="00EE0A80" w:rsidRPr="008E1859" w:rsidRDefault="00EE0A80" w:rsidP="00EE0A80">
      <w:pPr>
        <w:rPr>
          <w:sz w:val="16"/>
        </w:rPr>
      </w:pPr>
      <w:r w:rsidRPr="00A34E86">
        <w:rPr>
          <w:rStyle w:val="TitleChar"/>
        </w:rPr>
        <w:t>Republicans’</w:t>
      </w:r>
      <w:r w:rsidRPr="008E1859">
        <w:rPr>
          <w:sz w:val="16"/>
        </w:rPr>
        <w:t xml:space="preserve"> </w:t>
      </w:r>
      <w:r w:rsidRPr="00A34E86">
        <w:rPr>
          <w:rStyle w:val="TitleChar"/>
        </w:rPr>
        <w:t>three-seat Senate majority</w:t>
      </w:r>
      <w:r w:rsidRPr="008E1859">
        <w:rPr>
          <w:sz w:val="16"/>
        </w:rPr>
        <w:t xml:space="preserve"> </w:t>
      </w:r>
      <w:r w:rsidRPr="00A34E86">
        <w:rPr>
          <w:rStyle w:val="TitleChar"/>
        </w:rPr>
        <w:t>and</w:t>
      </w:r>
      <w:r w:rsidRPr="008E1859">
        <w:rPr>
          <w:sz w:val="16"/>
        </w:rPr>
        <w:t xml:space="preserve"> </w:t>
      </w:r>
      <w:r w:rsidRPr="00A34E86">
        <w:rPr>
          <w:rStyle w:val="TitleChar"/>
        </w:rPr>
        <w:t>a</w:t>
      </w:r>
      <w:r w:rsidRPr="008E1859">
        <w:rPr>
          <w:sz w:val="16"/>
        </w:rPr>
        <w:t xml:space="preserve"> </w:t>
      </w:r>
      <w:r w:rsidRPr="00A34E86">
        <w:rPr>
          <w:rStyle w:val="TitleChar"/>
        </w:rPr>
        <w:t>dearth of competitive races</w:t>
      </w:r>
      <w:r w:rsidRPr="008E1859">
        <w:rPr>
          <w:sz w:val="16"/>
        </w:rPr>
        <w:t xml:space="preserve"> </w:t>
      </w:r>
      <w:r w:rsidRPr="00A34E86">
        <w:rPr>
          <w:rStyle w:val="TitleChar"/>
        </w:rPr>
        <w:t>puts</w:t>
      </w:r>
      <w:r w:rsidRPr="008E1859">
        <w:rPr>
          <w:sz w:val="16"/>
        </w:rPr>
        <w:t xml:space="preserve"> next year’s battle for </w:t>
      </w:r>
      <w:r w:rsidRPr="00A34E86">
        <w:rPr>
          <w:rStyle w:val="TitleChar"/>
        </w:rPr>
        <w:t>the Senate</w:t>
      </w:r>
      <w:r w:rsidRPr="008E1859">
        <w:rPr>
          <w:sz w:val="16"/>
        </w:rPr>
        <w:t xml:space="preserve"> </w:t>
      </w:r>
      <w:r w:rsidRPr="00A34E86">
        <w:rPr>
          <w:rStyle w:val="TitleChar"/>
        </w:rPr>
        <w:t>on a side stage</w:t>
      </w:r>
      <w:r w:rsidRPr="008E1859">
        <w:rPr>
          <w:sz w:val="16"/>
        </w:rPr>
        <w:t xml:space="preserve"> compared with the House elections. </w:t>
      </w:r>
      <w:r w:rsidRPr="00A34E86">
        <w:rPr>
          <w:rStyle w:val="TitleChar"/>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TitleChar"/>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TitleChar"/>
        </w:rPr>
        <w:t>to claim the majority</w:t>
      </w:r>
      <w:r w:rsidRPr="008E1859">
        <w:rPr>
          <w:sz w:val="16"/>
        </w:rPr>
        <w:t xml:space="preserve"> next year. </w:t>
      </w:r>
    </w:p>
    <w:p w14:paraId="7324FF09" w14:textId="77777777" w:rsidR="00EE0A80" w:rsidRPr="008E1859" w:rsidRDefault="00EE0A80" w:rsidP="00EE0A80">
      <w:pPr>
        <w:rPr>
          <w:sz w:val="16"/>
        </w:rPr>
      </w:pPr>
      <w:r w:rsidRPr="00863AD7">
        <w:rPr>
          <w:rStyle w:val="TitleChar"/>
        </w:rPr>
        <w:t>According</w:t>
      </w:r>
      <w:r w:rsidRPr="008E1859">
        <w:rPr>
          <w:sz w:val="16"/>
        </w:rPr>
        <w:t xml:space="preserve"> to </w:t>
      </w:r>
      <w:r w:rsidRPr="00863AD7">
        <w:rPr>
          <w:rStyle w:val="TitleChar"/>
        </w:rPr>
        <w:t>Inside Elections’</w:t>
      </w:r>
      <w:r w:rsidRPr="008E1859">
        <w:rPr>
          <w:sz w:val="16"/>
        </w:rPr>
        <w:t xml:space="preserve"> </w:t>
      </w:r>
      <w:r w:rsidRPr="00863AD7">
        <w:rPr>
          <w:rStyle w:val="TitleChar"/>
        </w:rPr>
        <w:t>initial</w:t>
      </w:r>
      <w:r w:rsidRPr="008E1859">
        <w:rPr>
          <w:sz w:val="16"/>
        </w:rPr>
        <w:t xml:space="preserve"> individual House race ratings of the 2026 cycle, </w:t>
      </w:r>
      <w:r w:rsidRPr="008E1859">
        <w:rPr>
          <w:rStyle w:val="TitleChar"/>
        </w:rPr>
        <w:t xml:space="preserve">the </w:t>
      </w:r>
      <w:r w:rsidRPr="008E1859">
        <w:rPr>
          <w:rStyle w:val="TitleChar"/>
          <w:highlight w:val="cyan"/>
        </w:rPr>
        <w:t>fight for the majority</w:t>
      </w:r>
      <w:r w:rsidRPr="008E1859">
        <w:rPr>
          <w:rStyle w:val="TitleChar"/>
        </w:rPr>
        <w:t xml:space="preserve"> </w:t>
      </w:r>
      <w:r w:rsidRPr="008E1859">
        <w:rPr>
          <w:rStyle w:val="TitleChar"/>
          <w:highlight w:val="cyan"/>
        </w:rPr>
        <w:t>looks</w:t>
      </w:r>
      <w:r w:rsidRPr="008E1859">
        <w:rPr>
          <w:sz w:val="16"/>
        </w:rPr>
        <w:t xml:space="preserve"> to be a </w:t>
      </w:r>
      <w:r w:rsidRPr="008E1859">
        <w:rPr>
          <w:rStyle w:val="TitleChar"/>
          <w:highlight w:val="cyan"/>
        </w:rPr>
        <w:t>close</w:t>
      </w:r>
      <w:r w:rsidRPr="008E1859">
        <w:rPr>
          <w:sz w:val="16"/>
        </w:rPr>
        <w:t xml:space="preserve">, district-by-district battle. But cycles, particularly </w:t>
      </w:r>
      <w:r w:rsidRPr="008E1859">
        <w:rPr>
          <w:rStyle w:val="TitleChar"/>
        </w:rPr>
        <w:t>midterms</w:t>
      </w:r>
      <w:r w:rsidRPr="008E1859">
        <w:rPr>
          <w:sz w:val="16"/>
        </w:rPr>
        <w:t xml:space="preserve">, </w:t>
      </w:r>
      <w:r w:rsidRPr="008E1859">
        <w:rPr>
          <w:rStyle w:val="TitleChar"/>
        </w:rPr>
        <w:t>can evolve</w:t>
      </w:r>
      <w:r w:rsidRPr="008E1859">
        <w:rPr>
          <w:sz w:val="16"/>
        </w:rPr>
        <w:t xml:space="preserve"> </w:t>
      </w:r>
      <w:r w:rsidRPr="008E1859">
        <w:rPr>
          <w:rStyle w:val="TitleChar"/>
        </w:rPr>
        <w:t>and</w:t>
      </w:r>
      <w:r w:rsidRPr="008E1859">
        <w:rPr>
          <w:sz w:val="16"/>
        </w:rPr>
        <w:t xml:space="preserve"> sometimes </w:t>
      </w:r>
      <w:r w:rsidRPr="008E1859">
        <w:rPr>
          <w:rStyle w:val="TitleChar"/>
        </w:rPr>
        <w:t>even change</w:t>
      </w:r>
      <w:r w:rsidRPr="008E1859">
        <w:rPr>
          <w:sz w:val="16"/>
        </w:rPr>
        <w:t xml:space="preserve"> dramatically.</w:t>
      </w:r>
    </w:p>
    <w:p w14:paraId="6D58ED1C" w14:textId="77777777" w:rsidR="00EE0A80" w:rsidRPr="008E1859" w:rsidRDefault="00EE0A80" w:rsidP="00EE0A80">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78D3A4B" w14:textId="77777777" w:rsidR="00EE0A80" w:rsidRPr="008E1859" w:rsidRDefault="00EE0A80" w:rsidP="00EE0A80">
      <w:pPr>
        <w:rPr>
          <w:sz w:val="16"/>
        </w:rPr>
      </w:pPr>
      <w:r w:rsidRPr="008E1859">
        <w:rPr>
          <w:rStyle w:val="TitleChar"/>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TitleChar"/>
          <w:highlight w:val="cyan"/>
        </w:rPr>
        <w:t>is</w:t>
      </w:r>
      <w:r w:rsidRPr="008E1859">
        <w:rPr>
          <w:rStyle w:val="TitleChar"/>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TitleChar"/>
        </w:rPr>
        <w:t>defending 34 vulnerable seats</w:t>
      </w:r>
      <w:r w:rsidRPr="008E1859">
        <w:rPr>
          <w:sz w:val="16"/>
        </w:rPr>
        <w:t xml:space="preserve"> </w:t>
      </w:r>
      <w:r w:rsidRPr="008E1859">
        <w:rPr>
          <w:rStyle w:val="TitleChar"/>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5002111B" w14:textId="77777777" w:rsidR="00EE0A80" w:rsidRPr="008E1859" w:rsidRDefault="00EE0A80" w:rsidP="00EE0A80">
      <w:pPr>
        <w:rPr>
          <w:sz w:val="16"/>
        </w:rPr>
      </w:pPr>
      <w:r w:rsidRPr="00D43D4F">
        <w:rPr>
          <w:rStyle w:val="Emphasis"/>
          <w:highlight w:val="cyan"/>
        </w:rPr>
        <w:t>But</w:t>
      </w:r>
      <w:r w:rsidRPr="00D43D4F">
        <w:rPr>
          <w:rStyle w:val="TitleChar"/>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TitleChar"/>
        </w:rPr>
        <w:t>a disproportionately</w:t>
      </w:r>
      <w:r w:rsidRPr="008E1859">
        <w:rPr>
          <w:sz w:val="16"/>
        </w:rPr>
        <w:t xml:space="preserve"> </w:t>
      </w:r>
      <w:r w:rsidRPr="008E1859">
        <w:rPr>
          <w:rStyle w:val="TitleChar"/>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TitleChar"/>
        </w:rPr>
        <w:t>Seven</w:t>
      </w:r>
      <w:r w:rsidRPr="008E1859">
        <w:rPr>
          <w:sz w:val="16"/>
        </w:rPr>
        <w:t xml:space="preserve"> House </w:t>
      </w:r>
      <w:r w:rsidRPr="008E1859">
        <w:rPr>
          <w:rStyle w:val="TitleChar"/>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7A572C0C" w14:textId="77777777" w:rsidR="00EE0A80" w:rsidRPr="008E1859" w:rsidRDefault="00EE0A80" w:rsidP="00EE0A80">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7D41B022" w14:textId="77777777" w:rsidR="00EE0A80" w:rsidRPr="008E1859" w:rsidRDefault="00EE0A80" w:rsidP="00EE0A80">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C0EF838" w14:textId="77777777" w:rsidR="00EE0A80" w:rsidRPr="008E1859" w:rsidRDefault="00EE0A80" w:rsidP="00EE0A80">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45555D87" w14:textId="77777777" w:rsidR="00EE0A80" w:rsidRPr="008E1859" w:rsidRDefault="00EE0A80" w:rsidP="00EE0A80">
      <w:pPr>
        <w:rPr>
          <w:sz w:val="16"/>
        </w:rPr>
      </w:pPr>
      <w:r w:rsidRPr="008E1859">
        <w:rPr>
          <w:rStyle w:val="TitleChar"/>
        </w:rPr>
        <w:t>Under</w:t>
      </w:r>
      <w:r w:rsidRPr="008E1859">
        <w:rPr>
          <w:sz w:val="16"/>
        </w:rPr>
        <w:t xml:space="preserve"> the </w:t>
      </w:r>
      <w:r w:rsidRPr="008E1859">
        <w:rPr>
          <w:rStyle w:val="TitleChar"/>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TitleChar"/>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TitleChar"/>
        </w:rPr>
        <w:t>But</w:t>
      </w:r>
      <w:r w:rsidRPr="008E1859">
        <w:rPr>
          <w:sz w:val="16"/>
        </w:rPr>
        <w:t xml:space="preserve"> cycles have a way of evolving, and </w:t>
      </w:r>
      <w:r w:rsidRPr="008E1859">
        <w:rPr>
          <w:rStyle w:val="TitleChar"/>
        </w:rPr>
        <w:t>battlegrounds can shift</w:t>
      </w:r>
      <w:r w:rsidRPr="008E1859">
        <w:rPr>
          <w:sz w:val="16"/>
        </w:rPr>
        <w:t xml:space="preserve"> in size and makeup, particularly in midterms. </w:t>
      </w:r>
    </w:p>
    <w:p w14:paraId="76F1CE12" w14:textId="77777777" w:rsidR="00EE0A80" w:rsidRPr="008E1859" w:rsidRDefault="00EE0A80" w:rsidP="00EE0A80">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57B7410" w14:textId="77777777" w:rsidR="00EE0A80" w:rsidRPr="008E1859" w:rsidRDefault="00EE0A80" w:rsidP="00EE0A80">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TitleChar"/>
        </w:rPr>
        <w:t>at the beginning of Trump’s first midterm</w:t>
      </w:r>
      <w:r w:rsidRPr="008E1859">
        <w:rPr>
          <w:sz w:val="16"/>
        </w:rPr>
        <w:t xml:space="preserve"> election cycle, </w:t>
      </w:r>
      <w:r w:rsidRPr="008E1859">
        <w:rPr>
          <w:rStyle w:val="TitleChar"/>
        </w:rPr>
        <w:t>the</w:t>
      </w:r>
      <w:r w:rsidRPr="008E1859">
        <w:rPr>
          <w:sz w:val="16"/>
        </w:rPr>
        <w:t xml:space="preserve"> House </w:t>
      </w:r>
      <w:r w:rsidRPr="008E1859">
        <w:rPr>
          <w:rStyle w:val="TitleChar"/>
        </w:rPr>
        <w:t>battlefield consisted of 43 seats</w:t>
      </w:r>
      <w:r w:rsidRPr="008E1859">
        <w:rPr>
          <w:sz w:val="16"/>
        </w:rPr>
        <w:t xml:space="preserve"> — </w:t>
      </w:r>
      <w:r w:rsidRPr="008E1859">
        <w:rPr>
          <w:rStyle w:val="TitleChar"/>
        </w:rPr>
        <w:t>28 held by Republicans</w:t>
      </w:r>
      <w:r w:rsidRPr="008E1859">
        <w:rPr>
          <w:sz w:val="16"/>
        </w:rPr>
        <w:t xml:space="preserve"> and 15 by Democrats. But </w:t>
      </w:r>
      <w:r w:rsidRPr="008E1859">
        <w:rPr>
          <w:rStyle w:val="TitleChar"/>
        </w:rPr>
        <w:t>by the end</w:t>
      </w:r>
      <w:r w:rsidRPr="008E1859">
        <w:rPr>
          <w:sz w:val="16"/>
        </w:rPr>
        <w:t xml:space="preserve"> of the 2018 cycle, </w:t>
      </w:r>
      <w:r w:rsidRPr="008E1859">
        <w:rPr>
          <w:rStyle w:val="TitleChar"/>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TitleChar"/>
        </w:rPr>
        <w:t>with 81 vulnerable seats</w:t>
      </w:r>
      <w:r w:rsidRPr="008E1859">
        <w:rPr>
          <w:sz w:val="16"/>
        </w:rPr>
        <w:t xml:space="preserve"> compared with Democrats’ eight, </w:t>
      </w:r>
      <w:r w:rsidRPr="008E1859">
        <w:rPr>
          <w:rStyle w:val="TitleChar"/>
          <w:highlight w:val="cyan"/>
        </w:rPr>
        <w:t>and</w:t>
      </w:r>
      <w:r w:rsidRPr="008E1859">
        <w:rPr>
          <w:rStyle w:val="TitleChar"/>
        </w:rPr>
        <w:t xml:space="preserve"> </w:t>
      </w:r>
      <w:r w:rsidRPr="008E1859">
        <w:rPr>
          <w:rStyle w:val="Emphasis"/>
          <w:highlight w:val="cyan"/>
        </w:rPr>
        <w:t>Democrats</w:t>
      </w:r>
      <w:r w:rsidRPr="008E1859">
        <w:rPr>
          <w:rStyle w:val="TitleChar"/>
          <w:highlight w:val="cyan"/>
        </w:rPr>
        <w:t xml:space="preserve"> </w:t>
      </w:r>
      <w:r w:rsidRPr="008E1859">
        <w:rPr>
          <w:rStyle w:val="Emphasis"/>
          <w:highlight w:val="cyan"/>
        </w:rPr>
        <w:t>gained</w:t>
      </w:r>
      <w:r w:rsidRPr="008E1859">
        <w:rPr>
          <w:rStyle w:val="TitleChar"/>
        </w:rPr>
        <w:t xml:space="preserve"> a net of </w:t>
      </w:r>
      <w:r w:rsidRPr="008E1859">
        <w:rPr>
          <w:rStyle w:val="Emphasis"/>
          <w:highlight w:val="cyan"/>
        </w:rPr>
        <w:t>41</w:t>
      </w:r>
      <w:r w:rsidRPr="008E1859">
        <w:rPr>
          <w:rStyle w:val="TitleChar"/>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5C205676" w14:textId="77777777" w:rsidR="00EE0A80" w:rsidRPr="008E1859" w:rsidRDefault="00EE0A80" w:rsidP="00EE0A80">
      <w:pPr>
        <w:rPr>
          <w:sz w:val="16"/>
        </w:rPr>
      </w:pPr>
      <w:r w:rsidRPr="008E1859">
        <w:rPr>
          <w:rStyle w:val="Emphasis"/>
          <w:highlight w:val="cyan"/>
        </w:rPr>
        <w:t>With Trump</w:t>
      </w:r>
      <w:r w:rsidRPr="008E1859">
        <w:rPr>
          <w:rStyle w:val="TitleChar"/>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5FA1E619" w14:textId="77777777" w:rsidR="00EE0A80" w:rsidRPr="008E1859" w:rsidRDefault="00EE0A80" w:rsidP="00EE0A80">
      <w:pPr>
        <w:rPr>
          <w:sz w:val="16"/>
        </w:rPr>
      </w:pPr>
      <w:r w:rsidRPr="008E1859">
        <w:rPr>
          <w:rStyle w:val="TitleChar"/>
          <w:highlight w:val="cyan"/>
        </w:rPr>
        <w:t>Typically</w:t>
      </w:r>
      <w:r w:rsidRPr="008E1859">
        <w:rPr>
          <w:sz w:val="16"/>
          <w:highlight w:val="cyan"/>
        </w:rPr>
        <w:t xml:space="preserve">, </w:t>
      </w:r>
      <w:r w:rsidRPr="008E1859">
        <w:rPr>
          <w:rStyle w:val="TitleChar"/>
          <w:highlight w:val="cyan"/>
        </w:rPr>
        <w:t>midterm</w:t>
      </w:r>
      <w:r w:rsidRPr="008E1859">
        <w:rPr>
          <w:sz w:val="16"/>
        </w:rPr>
        <w:t xml:space="preserve"> </w:t>
      </w:r>
      <w:r w:rsidRPr="008E1859">
        <w:rPr>
          <w:rStyle w:val="TitleChar"/>
        </w:rPr>
        <w:t>elections</w:t>
      </w:r>
      <w:r w:rsidRPr="008E1859">
        <w:rPr>
          <w:sz w:val="16"/>
        </w:rPr>
        <w:t xml:space="preserve"> </w:t>
      </w:r>
      <w:r w:rsidRPr="008E1859">
        <w:rPr>
          <w:rStyle w:val="TitleChar"/>
          <w:highlight w:val="cyan"/>
        </w:rPr>
        <w:t>go poorly for the president</w:t>
      </w:r>
      <w:r w:rsidRPr="008E1859">
        <w:rPr>
          <w:rStyle w:val="TitleChar"/>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6105493D" w14:textId="77777777" w:rsidR="00EE0A80" w:rsidRPr="008E1859" w:rsidRDefault="00EE0A80" w:rsidP="00EE0A80">
      <w:pPr>
        <w:rPr>
          <w:sz w:val="16"/>
        </w:rPr>
      </w:pPr>
      <w:r w:rsidRPr="008E1859">
        <w:rPr>
          <w:rStyle w:val="TitleChar"/>
          <w:highlight w:val="cyan"/>
        </w:rPr>
        <w:t>Support</w:t>
      </w:r>
      <w:r w:rsidRPr="008E1859">
        <w:rPr>
          <w:rStyle w:val="TitleChar"/>
        </w:rPr>
        <w:t xml:space="preserve"> for Trump’s policies</w:t>
      </w:r>
      <w:r w:rsidRPr="008E1859">
        <w:rPr>
          <w:sz w:val="16"/>
        </w:rPr>
        <w:t xml:space="preserve"> on government efficiency, tariffs and foreign policy </w:t>
      </w:r>
      <w:r w:rsidRPr="008E1859">
        <w:rPr>
          <w:rStyle w:val="TitleChar"/>
          <w:highlight w:val="cyan"/>
        </w:rPr>
        <w:t>will wane</w:t>
      </w:r>
      <w:r w:rsidRPr="008E1859">
        <w:rPr>
          <w:rStyle w:val="TitleChar"/>
        </w:rPr>
        <w:t xml:space="preserve"> if his actions start to hurt people’s everyday lives</w:t>
      </w:r>
      <w:r w:rsidRPr="008E1859">
        <w:rPr>
          <w:sz w:val="16"/>
        </w:rPr>
        <w:t xml:space="preserve">. </w:t>
      </w:r>
      <w:r w:rsidRPr="008E1859">
        <w:rPr>
          <w:rStyle w:val="TitleChar"/>
          <w:highlight w:val="cyan"/>
        </w:rPr>
        <w:t>Economic decline</w:t>
      </w:r>
      <w:r w:rsidRPr="008E1859">
        <w:rPr>
          <w:sz w:val="16"/>
        </w:rPr>
        <w:t xml:space="preserve"> or instability </w:t>
      </w:r>
      <w:r w:rsidRPr="008E1859">
        <w:rPr>
          <w:rStyle w:val="TitleChar"/>
        </w:rPr>
        <w:t>and questions</w:t>
      </w:r>
      <w:r w:rsidRPr="008E1859">
        <w:rPr>
          <w:sz w:val="16"/>
        </w:rPr>
        <w:t xml:space="preserve"> </w:t>
      </w:r>
      <w:r w:rsidRPr="008E1859">
        <w:rPr>
          <w:rStyle w:val="TitleChar"/>
        </w:rPr>
        <w:t>about national security</w:t>
      </w:r>
      <w:r w:rsidRPr="008E1859">
        <w:rPr>
          <w:sz w:val="16"/>
        </w:rPr>
        <w:t xml:space="preserve"> would likely </w:t>
      </w:r>
      <w:r w:rsidRPr="008E1859">
        <w:rPr>
          <w:rStyle w:val="TitleChar"/>
        </w:rPr>
        <w:t>excite Democratic voters</w:t>
      </w:r>
      <w:r w:rsidRPr="008E1859">
        <w:rPr>
          <w:sz w:val="16"/>
        </w:rPr>
        <w:t xml:space="preserve">, </w:t>
      </w:r>
      <w:r w:rsidRPr="008E1859">
        <w:rPr>
          <w:rStyle w:val="TitleChar"/>
        </w:rPr>
        <w:t>turn off independents</w:t>
      </w:r>
      <w:r w:rsidRPr="008E1859">
        <w:rPr>
          <w:sz w:val="16"/>
        </w:rPr>
        <w:t xml:space="preserve"> and </w:t>
      </w:r>
      <w:r w:rsidRPr="008E1859">
        <w:rPr>
          <w:rStyle w:val="TitleChar"/>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TitleChar"/>
        </w:rPr>
        <w:t>when Trump isn’t on the ballot</w:t>
      </w:r>
      <w:r w:rsidRPr="008E1859">
        <w:rPr>
          <w:sz w:val="16"/>
        </w:rPr>
        <w:t xml:space="preserve">. </w:t>
      </w:r>
    </w:p>
    <w:p w14:paraId="22D7822D" w14:textId="77777777" w:rsidR="00EE0A80" w:rsidRPr="008E1859" w:rsidRDefault="00EE0A80" w:rsidP="00EE0A80">
      <w:pPr>
        <w:rPr>
          <w:sz w:val="16"/>
        </w:rPr>
      </w:pPr>
      <w:r w:rsidRPr="008E1859">
        <w:rPr>
          <w:rStyle w:val="TitleChar"/>
        </w:rPr>
        <w:t>GOP lawmakers are currently confident</w:t>
      </w:r>
      <w:r w:rsidRPr="008E1859">
        <w:rPr>
          <w:sz w:val="16"/>
        </w:rPr>
        <w:t xml:space="preserve"> they are acting well within a mandate voters gave their party in 2024, </w:t>
      </w:r>
      <w:r w:rsidRPr="008E1859">
        <w:rPr>
          <w:rStyle w:val="TitleChar"/>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TitleChar"/>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TitleChar"/>
        </w:rPr>
        <w:t>the president’s policies don’t go well</w:t>
      </w:r>
      <w:r w:rsidRPr="008E1859">
        <w:rPr>
          <w:sz w:val="16"/>
        </w:rPr>
        <w:t xml:space="preserve">, because Trump doesn’t have to face voters in 2026. </w:t>
      </w:r>
    </w:p>
    <w:p w14:paraId="40A9CA18" w14:textId="77777777" w:rsidR="00EE0A80" w:rsidRDefault="00EE0A80" w:rsidP="00EE0A80"/>
    <w:p w14:paraId="4CBADB13" w14:textId="77777777" w:rsidR="00EE0A80" w:rsidRPr="00710787" w:rsidRDefault="00EE0A80" w:rsidP="00EE0A80">
      <w:pPr>
        <w:pStyle w:val="Heading4"/>
      </w:pPr>
      <w:r>
        <w:t xml:space="preserve">Voters and donors are </w:t>
      </w:r>
      <w:r>
        <w:rPr>
          <w:u w:val="single"/>
        </w:rPr>
        <w:t>already</w:t>
      </w:r>
      <w:r>
        <w:t xml:space="preserve"> making up their minds. </w:t>
      </w:r>
    </w:p>
    <w:p w14:paraId="3773585F" w14:textId="77777777" w:rsidR="00EE0A80" w:rsidRDefault="00EE0A80" w:rsidP="00EE0A80">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5F1200A3" w14:textId="77777777" w:rsidR="00EE0A80" w:rsidRPr="00710787" w:rsidRDefault="00EE0A80" w:rsidP="00EE0A80">
      <w:pPr>
        <w:rPr>
          <w:sz w:val="16"/>
        </w:rPr>
      </w:pPr>
      <w:r w:rsidRPr="0041504C">
        <w:rPr>
          <w:rStyle w:val="Emphasis"/>
          <w:highlight w:val="cyan"/>
        </w:rPr>
        <w:t>Trump</w:t>
      </w:r>
      <w:r w:rsidRPr="00710787">
        <w:rPr>
          <w:sz w:val="16"/>
        </w:rPr>
        <w:t xml:space="preserve"> </w:t>
      </w:r>
      <w:r w:rsidRPr="0041504C">
        <w:rPr>
          <w:rStyle w:val="TitleChar"/>
          <w:highlight w:val="cyan"/>
        </w:rPr>
        <w:t>is</w:t>
      </w:r>
      <w:r w:rsidRPr="00710787">
        <w:rPr>
          <w:rStyle w:val="TitleChar"/>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50AF5C08" w14:textId="77777777" w:rsidR="00EE0A80" w:rsidRPr="00710787" w:rsidRDefault="00EE0A80" w:rsidP="00EE0A80">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TitleChar"/>
        </w:rPr>
        <w:t xml:space="preserve">the </w:t>
      </w:r>
      <w:r w:rsidRPr="0041504C">
        <w:rPr>
          <w:rStyle w:val="TitleChar"/>
          <w:highlight w:val="cyan"/>
        </w:rPr>
        <w:t>midterms</w:t>
      </w:r>
      <w:r w:rsidRPr="00710787">
        <w:rPr>
          <w:sz w:val="16"/>
        </w:rPr>
        <w:t xml:space="preserve"> </w:t>
      </w:r>
      <w:r w:rsidRPr="00710787">
        <w:rPr>
          <w:rStyle w:val="TitleChar"/>
        </w:rPr>
        <w:t>were</w:t>
      </w:r>
      <w:r w:rsidRPr="00710787">
        <w:rPr>
          <w:sz w:val="16"/>
        </w:rPr>
        <w:t xml:space="preserve"> </w:t>
      </w:r>
      <w:r w:rsidRPr="0041504C">
        <w:rPr>
          <w:rStyle w:val="Emphasis"/>
          <w:highlight w:val="cyan"/>
        </w:rPr>
        <w:t>off to an early start</w:t>
      </w:r>
      <w:r w:rsidRPr="00710787">
        <w:rPr>
          <w:sz w:val="16"/>
        </w:rPr>
        <w:t>. He agreed.</w:t>
      </w:r>
    </w:p>
    <w:p w14:paraId="726A918B" w14:textId="77777777" w:rsidR="00EE0A80" w:rsidRDefault="00EE0A80" w:rsidP="00EE0A80">
      <w:pPr>
        <w:rPr>
          <w:rStyle w:val="TitleChar"/>
        </w:rPr>
      </w:pPr>
      <w:r w:rsidRPr="00710787">
        <w:rPr>
          <w:sz w:val="16"/>
        </w:rPr>
        <w:t>"</w:t>
      </w:r>
      <w:r w:rsidRPr="00710787">
        <w:rPr>
          <w:rStyle w:val="TitleChar"/>
        </w:rPr>
        <w:t xml:space="preserve">It's </w:t>
      </w:r>
      <w:r w:rsidRPr="00710787">
        <w:rPr>
          <w:rStyle w:val="Emphasis"/>
        </w:rPr>
        <w:t>definitely</w:t>
      </w:r>
      <w:r w:rsidRPr="00710787">
        <w:rPr>
          <w:rStyle w:val="TitleChar"/>
        </w:rPr>
        <w:t xml:space="preserve"> become a </w:t>
      </w:r>
      <w:r w:rsidRPr="00710787">
        <w:rPr>
          <w:rStyle w:val="Emphasis"/>
        </w:rPr>
        <w:t>full-contact sport</w:t>
      </w:r>
      <w:r w:rsidRPr="00710787">
        <w:rPr>
          <w:sz w:val="16"/>
        </w:rPr>
        <w:t>," Pack told me. "</w:t>
      </w:r>
      <w:r w:rsidRPr="00710787">
        <w:rPr>
          <w:rStyle w:val="TitleChar"/>
        </w:rPr>
        <w:t xml:space="preserve">And it seems </w:t>
      </w:r>
      <w:r w:rsidRPr="0041504C">
        <w:rPr>
          <w:rStyle w:val="Emphasis"/>
          <w:highlight w:val="cyan"/>
        </w:rPr>
        <w:t>there's no</w:t>
      </w:r>
      <w:r w:rsidRPr="00710787">
        <w:rPr>
          <w:rStyle w:val="TitleChar"/>
        </w:rPr>
        <w:t xml:space="preserve"> </w:t>
      </w:r>
      <w:r w:rsidRPr="0041504C">
        <w:rPr>
          <w:rStyle w:val="Emphasis"/>
          <w:highlight w:val="cyan"/>
        </w:rPr>
        <w:t>longer</w:t>
      </w:r>
      <w:r w:rsidRPr="0041504C">
        <w:rPr>
          <w:rStyle w:val="TitleChar"/>
          <w:highlight w:val="cyan"/>
        </w:rPr>
        <w:t xml:space="preserve"> an </w:t>
      </w:r>
      <w:r w:rsidRPr="0041504C">
        <w:rPr>
          <w:rStyle w:val="Emphasis"/>
          <w:highlight w:val="cyan"/>
        </w:rPr>
        <w:t>off-season</w:t>
      </w:r>
      <w:r w:rsidRPr="00710787">
        <w:rPr>
          <w:rStyle w:val="TitleChar"/>
        </w:rPr>
        <w:t>."</w:t>
      </w:r>
    </w:p>
    <w:p w14:paraId="7D5E7E40" w14:textId="77777777" w:rsidR="00EE0A80" w:rsidRDefault="00EE0A80" w:rsidP="00EE0A80">
      <w:pPr>
        <w:rPr>
          <w:rStyle w:val="TitleChar"/>
        </w:rPr>
      </w:pPr>
      <w:r w:rsidRPr="00710787">
        <w:rPr>
          <w:rStyle w:val="TitleChar"/>
        </w:rPr>
        <w:t xml:space="preserve">Kondik said </w:t>
      </w:r>
      <w:r w:rsidRPr="0041504C">
        <w:rPr>
          <w:rStyle w:val="Emphasis"/>
          <w:highlight w:val="cyan"/>
        </w:rPr>
        <w:t>money flooding</w:t>
      </w:r>
      <w:r w:rsidRPr="00710787">
        <w:rPr>
          <w:rStyle w:val="TitleChar"/>
        </w:rPr>
        <w:t xml:space="preserve"> </w:t>
      </w:r>
      <w:r w:rsidRPr="0041504C">
        <w:rPr>
          <w:rStyle w:val="TitleChar"/>
          <w:highlight w:val="cyan"/>
        </w:rPr>
        <w:t>into races</w:t>
      </w:r>
      <w:r w:rsidRPr="00710787">
        <w:rPr>
          <w:rStyle w:val="TitleChar"/>
        </w:rPr>
        <w:t xml:space="preserve"> </w:t>
      </w:r>
      <w:r w:rsidRPr="00710787">
        <w:rPr>
          <w:rStyle w:val="Emphasis"/>
        </w:rPr>
        <w:t xml:space="preserve">early </w:t>
      </w:r>
      <w:r w:rsidRPr="0041504C">
        <w:rPr>
          <w:rStyle w:val="Emphasis"/>
          <w:highlight w:val="cyan"/>
        </w:rPr>
        <w:t>accelerates</w:t>
      </w:r>
      <w:r w:rsidRPr="0041504C">
        <w:rPr>
          <w:rStyle w:val="TitleChar"/>
          <w:highlight w:val="cyan"/>
        </w:rPr>
        <w:t xml:space="preserve"> the </w:t>
      </w:r>
      <w:r w:rsidRPr="0041504C">
        <w:rPr>
          <w:rStyle w:val="Emphasis"/>
          <w:highlight w:val="cyan"/>
        </w:rPr>
        <w:t>cycle</w:t>
      </w:r>
      <w:r w:rsidRPr="00710787">
        <w:rPr>
          <w:rStyle w:val="TitleChar"/>
        </w:rPr>
        <w:t xml:space="preserve"> to where it </w:t>
      </w:r>
      <w:r w:rsidRPr="00710787">
        <w:rPr>
          <w:rStyle w:val="Emphasis"/>
        </w:rPr>
        <w:t>hardly starts</w:t>
      </w:r>
      <w:r w:rsidRPr="00710787">
        <w:rPr>
          <w:rStyle w:val="TitleChar"/>
        </w:rPr>
        <w:t xml:space="preserve"> or </w:t>
      </w:r>
      <w:r w:rsidRPr="00710787">
        <w:rPr>
          <w:rStyle w:val="Emphasis"/>
        </w:rPr>
        <w:t>stops</w:t>
      </w:r>
      <w:r w:rsidRPr="00710787">
        <w:rPr>
          <w:rStyle w:val="TitleChar"/>
        </w:rPr>
        <w:t>.</w:t>
      </w:r>
    </w:p>
    <w:p w14:paraId="2D1E47B9" w14:textId="77777777" w:rsidR="00EE0A80" w:rsidRDefault="00EE0A80" w:rsidP="00EE0A80">
      <w:pPr>
        <w:rPr>
          <w:rStyle w:val="TitleChar"/>
        </w:rPr>
      </w:pPr>
      <w:r w:rsidRPr="00710787">
        <w:rPr>
          <w:sz w:val="16"/>
        </w:rPr>
        <w:t>"</w:t>
      </w:r>
      <w:r w:rsidRPr="00710787">
        <w:rPr>
          <w:rStyle w:val="TitleChar"/>
        </w:rPr>
        <w:t xml:space="preserve">There's so much money in the political system that </w:t>
      </w:r>
      <w:r w:rsidRPr="0041504C">
        <w:rPr>
          <w:rStyle w:val="TitleChar"/>
          <w:highlight w:val="cyan"/>
        </w:rPr>
        <w:t xml:space="preserve">it's </w:t>
      </w:r>
      <w:r w:rsidRPr="0041504C">
        <w:rPr>
          <w:rStyle w:val="Emphasis"/>
          <w:sz w:val="28"/>
          <w:szCs w:val="32"/>
          <w:highlight w:val="cyan"/>
        </w:rPr>
        <w:t>never too early</w:t>
      </w:r>
      <w:r w:rsidRPr="0041504C">
        <w:rPr>
          <w:rStyle w:val="TitleChar"/>
          <w:sz w:val="28"/>
          <w:szCs w:val="32"/>
          <w:highlight w:val="cyan"/>
        </w:rPr>
        <w:t xml:space="preserve"> </w:t>
      </w:r>
      <w:r w:rsidRPr="0041504C">
        <w:rPr>
          <w:rStyle w:val="TitleChar"/>
          <w:highlight w:val="cyan"/>
        </w:rPr>
        <w:t>to see</w:t>
      </w:r>
      <w:r w:rsidRPr="00710787">
        <w:rPr>
          <w:rStyle w:val="TitleChar"/>
        </w:rPr>
        <w:t xml:space="preserve"> </w:t>
      </w:r>
      <w:r w:rsidRPr="0041504C">
        <w:rPr>
          <w:rStyle w:val="TitleChar"/>
          <w:highlight w:val="cyan"/>
        </w:rPr>
        <w:t>attacks</w:t>
      </w:r>
      <w:r w:rsidRPr="00710787">
        <w:rPr>
          <w:sz w:val="16"/>
        </w:rPr>
        <w:t>," Kondik said. "</w:t>
      </w:r>
      <w:r w:rsidRPr="00710787">
        <w:rPr>
          <w:rStyle w:val="TitleChar"/>
        </w:rPr>
        <w:t xml:space="preserve">There really is </w:t>
      </w:r>
      <w:r w:rsidRPr="0041504C">
        <w:rPr>
          <w:rStyle w:val="Emphasis"/>
          <w:highlight w:val="cyan"/>
        </w:rPr>
        <w:t>effectively</w:t>
      </w:r>
      <w:r w:rsidRPr="0041504C">
        <w:rPr>
          <w:rStyle w:val="TitleChar"/>
          <w:highlight w:val="cyan"/>
        </w:rPr>
        <w:t xml:space="preserve"> a </w:t>
      </w:r>
      <w:r w:rsidRPr="0041504C">
        <w:rPr>
          <w:rStyle w:val="Emphasis"/>
          <w:highlight w:val="cyan"/>
        </w:rPr>
        <w:t>permanent campaign</w:t>
      </w:r>
      <w:r w:rsidRPr="00710787">
        <w:rPr>
          <w:rStyle w:val="TitleChar"/>
        </w:rPr>
        <w:t xml:space="preserve"> for the </w:t>
      </w:r>
      <w:r w:rsidRPr="00710787">
        <w:rPr>
          <w:rStyle w:val="Emphasis"/>
        </w:rPr>
        <w:t>House</w:t>
      </w:r>
      <w:r w:rsidRPr="00710787">
        <w:rPr>
          <w:rStyle w:val="TitleChar"/>
        </w:rPr>
        <w:t>."</w:t>
      </w:r>
    </w:p>
    <w:p w14:paraId="7DB26263" w14:textId="77777777" w:rsidR="00EE0A80" w:rsidRPr="00710787" w:rsidRDefault="00EE0A80" w:rsidP="00EE0A80">
      <w:pPr>
        <w:rPr>
          <w:rStyle w:val="TitleChar"/>
        </w:rPr>
      </w:pPr>
      <w:r w:rsidRPr="00710787">
        <w:rPr>
          <w:rStyle w:val="TitleChar"/>
        </w:rPr>
        <w:t xml:space="preserve">With the </w:t>
      </w:r>
      <w:r w:rsidRPr="00710787">
        <w:rPr>
          <w:rStyle w:val="Emphasis"/>
        </w:rPr>
        <w:t>cycle</w:t>
      </w:r>
      <w:r w:rsidRPr="00710787">
        <w:rPr>
          <w:rStyle w:val="TitleChar"/>
        </w:rPr>
        <w:t xml:space="preserve"> already </w:t>
      </w:r>
      <w:r w:rsidRPr="00710787">
        <w:rPr>
          <w:rStyle w:val="Emphasis"/>
        </w:rPr>
        <w:t>churning</w:t>
      </w:r>
      <w:r w:rsidRPr="00710787">
        <w:rPr>
          <w:sz w:val="16"/>
        </w:rPr>
        <w:t xml:space="preserve">, Fitzpatrick and other potentially </w:t>
      </w:r>
      <w:r w:rsidRPr="0041504C">
        <w:rPr>
          <w:rStyle w:val="TitleChar"/>
          <w:highlight w:val="cyan"/>
        </w:rPr>
        <w:t>vulnerable</w:t>
      </w:r>
      <w:r w:rsidRPr="00710787">
        <w:rPr>
          <w:sz w:val="16"/>
        </w:rPr>
        <w:t xml:space="preserve"> </w:t>
      </w:r>
      <w:r w:rsidRPr="0041504C">
        <w:rPr>
          <w:rStyle w:val="TitleChar"/>
          <w:highlight w:val="cyan"/>
        </w:rPr>
        <w:t>Republicans</w:t>
      </w:r>
      <w:r w:rsidRPr="00710787">
        <w:rPr>
          <w:rStyle w:val="TitleChar"/>
        </w:rPr>
        <w:t xml:space="preserve"> will </w:t>
      </w:r>
      <w:r w:rsidRPr="0041504C">
        <w:rPr>
          <w:rStyle w:val="TitleChar"/>
          <w:highlight w:val="cyan"/>
        </w:rPr>
        <w:t>face</w:t>
      </w:r>
      <w:r w:rsidRPr="00710787">
        <w:rPr>
          <w:sz w:val="16"/>
        </w:rPr>
        <w:t xml:space="preserve"> certain </w:t>
      </w:r>
      <w:r w:rsidRPr="0041504C">
        <w:rPr>
          <w:rStyle w:val="Emphasis"/>
          <w:highlight w:val="cyan"/>
        </w:rPr>
        <w:t>scrutiny</w:t>
      </w:r>
      <w:r w:rsidRPr="00710787">
        <w:rPr>
          <w:rStyle w:val="TitleChar"/>
        </w:rPr>
        <w:t xml:space="preserve"> </w:t>
      </w:r>
      <w:r w:rsidRPr="0041504C">
        <w:rPr>
          <w:rStyle w:val="TitleChar"/>
          <w:highlight w:val="cyan"/>
        </w:rPr>
        <w:t xml:space="preserve">from </w:t>
      </w:r>
      <w:r w:rsidRPr="0041504C">
        <w:rPr>
          <w:rStyle w:val="Emphasis"/>
          <w:highlight w:val="cyan"/>
        </w:rPr>
        <w:t>voters</w:t>
      </w:r>
      <w:r w:rsidRPr="00710787">
        <w:rPr>
          <w:sz w:val="16"/>
        </w:rPr>
        <w:t xml:space="preserve"> and special interests </w:t>
      </w:r>
      <w:r w:rsidRPr="00710787">
        <w:rPr>
          <w:rStyle w:val="TitleChar"/>
        </w:rPr>
        <w:t xml:space="preserve">looking to see how close to ‒ or distant from ‒ he is to a </w:t>
      </w:r>
      <w:r w:rsidRPr="00710787">
        <w:rPr>
          <w:rStyle w:val="Emphasis"/>
        </w:rPr>
        <w:t>controversial president</w:t>
      </w:r>
      <w:r w:rsidRPr="00710787">
        <w:rPr>
          <w:rStyle w:val="TitleChar"/>
        </w:rPr>
        <w:t xml:space="preserve"> who could serve as an effective </w:t>
      </w:r>
      <w:r w:rsidRPr="00710787">
        <w:rPr>
          <w:rStyle w:val="Emphasis"/>
        </w:rPr>
        <w:t>deadweight</w:t>
      </w:r>
      <w:r w:rsidRPr="00710787">
        <w:rPr>
          <w:rStyle w:val="TitleChar"/>
        </w:rPr>
        <w:t xml:space="preserve"> on his </w:t>
      </w:r>
      <w:r w:rsidRPr="00710787">
        <w:rPr>
          <w:rStyle w:val="Emphasis"/>
        </w:rPr>
        <w:t>campaign</w:t>
      </w:r>
      <w:r w:rsidRPr="00710787">
        <w:rPr>
          <w:rStyle w:val="TitleChar"/>
        </w:rPr>
        <w:t>.</w:t>
      </w:r>
    </w:p>
    <w:p w14:paraId="3F757C88" w14:textId="77777777" w:rsidR="00EE0A80" w:rsidRPr="00710787" w:rsidRDefault="00EE0A80" w:rsidP="00EE0A80">
      <w:pPr>
        <w:pStyle w:val="Heading4"/>
      </w:pPr>
      <w:r>
        <w:t xml:space="preserve">It’s </w:t>
      </w:r>
      <w:r>
        <w:rPr>
          <w:u w:val="single"/>
        </w:rPr>
        <w:t>always campaign season</w:t>
      </w:r>
      <w:r>
        <w:t xml:space="preserve">. </w:t>
      </w:r>
    </w:p>
    <w:p w14:paraId="19373DF5" w14:textId="77777777" w:rsidR="00EE0A80" w:rsidRPr="00710787" w:rsidRDefault="00EE0A80" w:rsidP="00EE0A80">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77509D98" w14:textId="77777777" w:rsidR="00EE0A80" w:rsidRPr="00710787" w:rsidRDefault="00EE0A80" w:rsidP="00EE0A80">
      <w:pPr>
        <w:rPr>
          <w:rStyle w:val="TitleChar"/>
        </w:rPr>
      </w:pPr>
      <w:r w:rsidRPr="00710787">
        <w:rPr>
          <w:rStyle w:val="TitleChar"/>
        </w:rPr>
        <w:t>The Big Idea: An early look at the 2026 midterm elections</w:t>
      </w:r>
    </w:p>
    <w:p w14:paraId="6ABAB5E5" w14:textId="77777777" w:rsidR="00EE0A80" w:rsidRDefault="00EE0A80" w:rsidP="00EE0A80">
      <w:pPr>
        <w:rPr>
          <w:rStyle w:val="TitleChar"/>
        </w:rPr>
      </w:pPr>
      <w:r w:rsidRPr="0041504C">
        <w:rPr>
          <w:rStyle w:val="TitleChar"/>
          <w:highlight w:val="cyan"/>
        </w:rPr>
        <w:t>It’s more than a year</w:t>
      </w:r>
      <w:r w:rsidRPr="00710787">
        <w:rPr>
          <w:rStyle w:val="TitleChar"/>
        </w:rPr>
        <w:t xml:space="preserve"> until Election Day</w:t>
      </w:r>
      <w:r w:rsidRPr="00710787">
        <w:rPr>
          <w:sz w:val="16"/>
        </w:rPr>
        <w:t xml:space="preserve"> on Nov. 3, 2026. </w:t>
      </w:r>
      <w:r w:rsidRPr="0041504C">
        <w:rPr>
          <w:rStyle w:val="TitleChar"/>
          <w:highlight w:val="cyan"/>
        </w:rPr>
        <w:t>But</w:t>
      </w:r>
      <w:r w:rsidRPr="00710787">
        <w:rPr>
          <w:sz w:val="16"/>
        </w:rPr>
        <w:t xml:space="preserve"> for those unaccustomed to Washington, D.C., an important note: </w:t>
      </w:r>
      <w:r w:rsidRPr="0041504C">
        <w:rPr>
          <w:rStyle w:val="TitleChar"/>
          <w:highlight w:val="cyan"/>
        </w:rPr>
        <w:t xml:space="preserve">It’s </w:t>
      </w:r>
      <w:r w:rsidRPr="0041504C">
        <w:rPr>
          <w:rStyle w:val="Emphasis"/>
          <w:highlight w:val="cyan"/>
        </w:rPr>
        <w:t>always campaign</w:t>
      </w:r>
      <w:r w:rsidRPr="00710787">
        <w:rPr>
          <w:rStyle w:val="TitleChar"/>
        </w:rPr>
        <w:t xml:space="preserve"> </w:t>
      </w:r>
      <w:r w:rsidRPr="0041504C">
        <w:rPr>
          <w:rStyle w:val="Emphasis"/>
          <w:highlight w:val="cyan"/>
        </w:rPr>
        <w:t>season</w:t>
      </w:r>
      <w:r w:rsidRPr="00710787">
        <w:rPr>
          <w:rStyle w:val="TitleChar"/>
        </w:rPr>
        <w:t xml:space="preserve"> in the </w:t>
      </w:r>
      <w:r w:rsidRPr="00710787">
        <w:rPr>
          <w:rStyle w:val="Emphasis"/>
        </w:rPr>
        <w:t>nation’s capital</w:t>
      </w:r>
      <w:r w:rsidRPr="00710787">
        <w:rPr>
          <w:rStyle w:val="TitleChar"/>
        </w:rPr>
        <w:t>.</w:t>
      </w:r>
    </w:p>
    <w:p w14:paraId="17E0FEC4" w14:textId="77777777" w:rsidR="00EE0A80" w:rsidRDefault="00EE0A80" w:rsidP="00EE0A80">
      <w:pPr>
        <w:rPr>
          <w:rStyle w:val="TitleChar"/>
        </w:rPr>
      </w:pPr>
      <w:r w:rsidRPr="00710787">
        <w:rPr>
          <w:sz w:val="16"/>
        </w:rPr>
        <w:t xml:space="preserve">Both chambers of Congress will be up for grabs next fall, </w:t>
      </w:r>
      <w:r w:rsidRPr="00710787">
        <w:rPr>
          <w:rStyle w:val="TitleChar"/>
        </w:rPr>
        <w:t xml:space="preserve">and </w:t>
      </w:r>
      <w:r w:rsidRPr="0041504C">
        <w:rPr>
          <w:rStyle w:val="TitleChar"/>
          <w:highlight w:val="cyan"/>
        </w:rPr>
        <w:t>both parties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strategizing</w:t>
      </w:r>
      <w:r w:rsidRPr="00710787">
        <w:rPr>
          <w:rStyle w:val="TitleChar"/>
        </w:rPr>
        <w:t xml:space="preserve"> on </w:t>
      </w:r>
      <w:r w:rsidRPr="0041504C">
        <w:rPr>
          <w:rStyle w:val="TitleChar"/>
          <w:highlight w:val="cyan"/>
        </w:rPr>
        <w:t xml:space="preserve">how they’re </w:t>
      </w:r>
      <w:r w:rsidRPr="0041504C">
        <w:rPr>
          <w:rStyle w:val="Emphasis"/>
          <w:highlight w:val="cyan"/>
        </w:rPr>
        <w:t>going</w:t>
      </w:r>
      <w:r w:rsidRPr="0041504C">
        <w:rPr>
          <w:rStyle w:val="TitleChar"/>
          <w:highlight w:val="cyan"/>
        </w:rPr>
        <w:t xml:space="preserve"> to </w:t>
      </w:r>
      <w:r w:rsidRPr="0041504C">
        <w:rPr>
          <w:rStyle w:val="Emphasis"/>
          <w:highlight w:val="cyan"/>
        </w:rPr>
        <w:t>defend</w:t>
      </w:r>
      <w:r w:rsidRPr="00710787">
        <w:rPr>
          <w:sz w:val="16"/>
        </w:rPr>
        <w:t xml:space="preserve"> </w:t>
      </w:r>
      <w:r w:rsidRPr="0041504C">
        <w:rPr>
          <w:rStyle w:val="Titl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TitleChar"/>
        </w:rPr>
        <w:t xml:space="preserve">or topple their </w:t>
      </w:r>
      <w:r w:rsidRPr="00710787">
        <w:rPr>
          <w:rStyle w:val="Emphasis"/>
        </w:rPr>
        <w:t>opponents</w:t>
      </w:r>
      <w:r w:rsidRPr="00710787">
        <w:rPr>
          <w:rStyle w:val="TitleChar"/>
        </w:rPr>
        <w:t xml:space="preserve"> to regain at least a sliver of control.</w:t>
      </w:r>
    </w:p>
    <w:p w14:paraId="2D9A6040" w14:textId="77777777" w:rsidR="00EE0A80" w:rsidRPr="00710787" w:rsidRDefault="00EE0A80" w:rsidP="00EE0A80">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166B2FD3" w14:textId="77777777" w:rsidR="00EE0A80" w:rsidRPr="00710787" w:rsidRDefault="00EE0A80" w:rsidP="00EE0A80">
      <w:pPr>
        <w:rPr>
          <w:rStyle w:val="TitleChar"/>
        </w:rPr>
      </w:pPr>
      <w:r w:rsidRPr="00710787">
        <w:rPr>
          <w:rStyle w:val="TitleChar"/>
        </w:rPr>
        <w:t>But it’s clear</w:t>
      </w:r>
      <w:r w:rsidRPr="00710787">
        <w:rPr>
          <w:sz w:val="16"/>
        </w:rPr>
        <w:t xml:space="preserve"> </w:t>
      </w:r>
      <w:r w:rsidRPr="00710787">
        <w:rPr>
          <w:rStyle w:val="TitleChar"/>
        </w:rPr>
        <w:t xml:space="preserve">that </w:t>
      </w:r>
      <w:r w:rsidRPr="0041504C">
        <w:rPr>
          <w:rStyle w:val="TitleChar"/>
          <w:highlight w:val="cyan"/>
        </w:rPr>
        <w:t>Republicans and Democrats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trying to make their jobs</w:t>
      </w:r>
      <w:r w:rsidRPr="00710787">
        <w:rPr>
          <w:rStyle w:val="TitleChar"/>
        </w:rPr>
        <w:t xml:space="preserve"> </w:t>
      </w:r>
      <w:r w:rsidRPr="0041504C">
        <w:rPr>
          <w:rStyle w:val="Emphasis"/>
          <w:highlight w:val="cyan"/>
        </w:rPr>
        <w:t>easier</w:t>
      </w:r>
      <w:r w:rsidRPr="0041504C">
        <w:rPr>
          <w:rStyle w:val="TitleChar"/>
          <w:highlight w:val="cyan"/>
        </w:rPr>
        <w:t xml:space="preserve"> for </w:t>
      </w:r>
      <w:r w:rsidRPr="0041504C">
        <w:rPr>
          <w:rStyle w:val="Emphasis"/>
          <w:highlight w:val="cyan"/>
        </w:rPr>
        <w:t>when campaign season</w:t>
      </w:r>
      <w:r w:rsidRPr="00710787">
        <w:rPr>
          <w:rStyle w:val="TitleChar"/>
        </w:rPr>
        <w:t xml:space="preserve"> </w:t>
      </w:r>
      <w:r w:rsidRPr="0041504C">
        <w:rPr>
          <w:rStyle w:val="TitleChar"/>
          <w:highlight w:val="cyan"/>
        </w:rPr>
        <w:t xml:space="preserve">begins in </w:t>
      </w:r>
      <w:r w:rsidRPr="0041504C">
        <w:rPr>
          <w:rStyle w:val="Emphasis"/>
          <w:highlight w:val="cyan"/>
        </w:rPr>
        <w:t>earnest</w:t>
      </w:r>
      <w:r w:rsidRPr="00710787">
        <w:rPr>
          <w:sz w:val="16"/>
        </w:rPr>
        <w:t xml:space="preserve"> </w:t>
      </w:r>
      <w:r w:rsidRPr="00710787">
        <w:rPr>
          <w:rStyle w:val="TitleChar"/>
        </w:rPr>
        <w:t>— especially for those in the most vulnerable seats.</w:t>
      </w:r>
    </w:p>
    <w:p w14:paraId="29166A73" w14:textId="77777777" w:rsidR="00EE0A80" w:rsidRPr="00710787" w:rsidRDefault="00EE0A80" w:rsidP="00EE0A80">
      <w:pPr>
        <w:rPr>
          <w:rStyle w:val="TitleChar"/>
        </w:rPr>
      </w:pPr>
    </w:p>
    <w:p w14:paraId="5BFE8B7A" w14:textId="77777777" w:rsidR="00EE0A80" w:rsidRDefault="00EE0A80" w:rsidP="00EE0A80">
      <w:pPr>
        <w:pStyle w:val="Heading3"/>
      </w:pPr>
      <w:r>
        <w:t>Dems Win---2NC</w:t>
      </w:r>
    </w:p>
    <w:p w14:paraId="5188E0D6" w14:textId="77777777" w:rsidR="00EE0A80" w:rsidRPr="00B2079E" w:rsidRDefault="00EE0A80" w:rsidP="00EE0A80">
      <w:pPr>
        <w:pStyle w:val="Heading4"/>
      </w:pPr>
      <w:r>
        <w:t xml:space="preserve">That’s </w:t>
      </w:r>
      <w:r>
        <w:rPr>
          <w:u w:val="single"/>
        </w:rPr>
        <w:t>confirmed</w:t>
      </w:r>
      <w:r>
        <w:t xml:space="preserve"> by the most recent polling. </w:t>
      </w:r>
    </w:p>
    <w:p w14:paraId="0B265F11" w14:textId="77777777" w:rsidR="00EE0A80" w:rsidRDefault="00EE0A80" w:rsidP="00EE0A80">
      <w:r w:rsidRPr="008047B5">
        <w:t xml:space="preserve">G. Elliott </w:t>
      </w:r>
      <w:r w:rsidRPr="008047B5">
        <w:rPr>
          <w:rStyle w:val="Style13ptBold"/>
        </w:rPr>
        <w:t>Morris 25</w:t>
      </w:r>
      <w:r>
        <w:t xml:space="preserve">. 9-23-25. </w:t>
      </w:r>
      <w:r w:rsidRPr="008047B5">
        <w:t>American data journalist</w:t>
      </w:r>
      <w:r>
        <w:t xml:space="preserve"> formerly at FiveThirtyeight. “</w:t>
      </w:r>
      <w:r w:rsidRPr="008047B5">
        <w:t>New poll: Percent saying America on the "wrong track" hits new high</w:t>
      </w:r>
      <w:r>
        <w:t xml:space="preserve">”. </w:t>
      </w:r>
      <w:r w:rsidRPr="008047B5">
        <w:t>https://www.gelliottmorris.com/p/new-poll-voters-to-blame-republicans-for-shutdown</w:t>
      </w:r>
    </w:p>
    <w:p w14:paraId="5A19C32D" w14:textId="77777777" w:rsidR="00EE0A80" w:rsidRDefault="00EE0A80" w:rsidP="00EE0A80">
      <w:r>
        <w:t>The generic ballot: a modest Democratic edge, slightly narrower than August</w:t>
      </w:r>
    </w:p>
    <w:p w14:paraId="29617170" w14:textId="77777777" w:rsidR="00EE0A80" w:rsidRPr="00B2079E" w:rsidRDefault="00EE0A80" w:rsidP="00EE0A80">
      <w:pPr>
        <w:rPr>
          <w:sz w:val="16"/>
        </w:rPr>
      </w:pPr>
      <w:r w:rsidRPr="008047B5">
        <w:rPr>
          <w:rStyle w:val="TitleChar"/>
        </w:rPr>
        <w:t xml:space="preserve">If the 2026 U.S. House elections were today, </w:t>
      </w:r>
      <w:r w:rsidRPr="008047B5">
        <w:rPr>
          <w:rStyle w:val="TitleChar"/>
          <w:highlight w:val="cyan"/>
        </w:rPr>
        <w:t>47% of adults say they’d vote for the Democratic candidate</w:t>
      </w:r>
      <w:r w:rsidRPr="008047B5">
        <w:rPr>
          <w:rStyle w:val="TitleChar"/>
        </w:rPr>
        <w:t xml:space="preserve"> in their congressional district, whereas 42% say they’d vote for Republicans</w:t>
      </w:r>
      <w:r w:rsidRPr="00B2079E">
        <w:rPr>
          <w:sz w:val="16"/>
        </w:rPr>
        <w:t xml:space="preserve"> (11% undecided) — a D</w:t>
      </w:r>
      <w:r w:rsidRPr="008047B5">
        <w:rPr>
          <w:rStyle w:val="Emphasis"/>
          <w:highlight w:val="cyan"/>
        </w:rPr>
        <w:t>+5 advantage</w:t>
      </w:r>
      <w:r w:rsidRPr="00B2079E">
        <w:rPr>
          <w:sz w:val="16"/>
        </w:rPr>
        <w:t xml:space="preserve">. </w:t>
      </w:r>
      <w:r w:rsidRPr="008047B5">
        <w:rPr>
          <w:rStyle w:val="TitleChar"/>
        </w:rPr>
        <w:t>The margin is the same</w:t>
      </w:r>
      <w:r w:rsidRPr="00B2079E">
        <w:rPr>
          <w:sz w:val="16"/>
        </w:rPr>
        <w:t xml:space="preserve"> (5 points) </w:t>
      </w:r>
      <w:r w:rsidRPr="008047B5">
        <w:rPr>
          <w:rStyle w:val="Emphasis"/>
          <w:highlight w:val="cyan"/>
        </w:rPr>
        <w:t>among registered voters</w:t>
      </w:r>
      <w:r w:rsidRPr="00B2079E">
        <w:rPr>
          <w:sz w:val="16"/>
        </w:rPr>
        <w:t xml:space="preserve">. </w:t>
      </w:r>
      <w:r w:rsidRPr="008047B5">
        <w:rPr>
          <w:rStyle w:val="TitleChar"/>
        </w:rPr>
        <w:t>That’s a touch smaller than last month’s D+8</w:t>
      </w:r>
      <w:r w:rsidRPr="00B2079E">
        <w:rPr>
          <w:sz w:val="16"/>
        </w:rPr>
        <w:t xml:space="preserve"> (49–41) among adults, but </w:t>
      </w:r>
      <w:r w:rsidRPr="008047B5">
        <w:rPr>
          <w:rStyle w:val="TitleChar"/>
        </w:rPr>
        <w:t>within a zone of normal month-to-month variation</w:t>
      </w:r>
      <w:r w:rsidRPr="00B2079E">
        <w:rPr>
          <w:sz w:val="16"/>
        </w:rPr>
        <w:t>.</w:t>
      </w:r>
    </w:p>
    <w:p w14:paraId="1A49923B" w14:textId="77777777" w:rsidR="00EE0A80" w:rsidRPr="008047B5" w:rsidRDefault="00EE0A80" w:rsidP="00EE0A80">
      <w:pPr>
        <w:rPr>
          <w:rStyle w:val="TitleChar"/>
        </w:rPr>
      </w:pPr>
      <w:r w:rsidRPr="00B2079E">
        <w:rPr>
          <w:sz w:val="16"/>
        </w:rPr>
        <w:t xml:space="preserve">This month, </w:t>
      </w:r>
      <w:r w:rsidRPr="008047B5">
        <w:rPr>
          <w:rStyle w:val="TitleChar"/>
          <w:highlight w:val="cyan"/>
        </w:rPr>
        <w:t>we added</w:t>
      </w:r>
      <w:r w:rsidRPr="008047B5">
        <w:rPr>
          <w:rStyle w:val="TitleChar"/>
        </w:rPr>
        <w:t xml:space="preserve"> a question about how </w:t>
      </w:r>
      <w:r w:rsidRPr="008047B5">
        <w:rPr>
          <w:rStyle w:val="Emphasis"/>
          <w:highlight w:val="cyan"/>
        </w:rPr>
        <w:t>likely voters</w:t>
      </w:r>
      <w:r w:rsidRPr="008047B5">
        <w:rPr>
          <w:rStyle w:val="TitleChar"/>
        </w:rPr>
        <w:t xml:space="preserve"> are to cast their ballot in next year’s elections</w:t>
      </w:r>
      <w:r w:rsidRPr="00B2079E">
        <w:rPr>
          <w:sz w:val="16"/>
        </w:rPr>
        <w:t xml:space="preserve">. </w:t>
      </w:r>
      <w:r w:rsidRPr="008047B5">
        <w:rPr>
          <w:rStyle w:val="TitleChar"/>
          <w:highlight w:val="cyan"/>
        </w:rPr>
        <w:t>Among</w:t>
      </w:r>
      <w:r w:rsidRPr="008047B5">
        <w:rPr>
          <w:rStyle w:val="TitleChar"/>
        </w:rPr>
        <w:t xml:space="preserve"> the </w:t>
      </w:r>
      <w:r w:rsidRPr="008047B5">
        <w:rPr>
          <w:rStyle w:val="Emphasis"/>
          <w:sz w:val="32"/>
          <w:szCs w:val="32"/>
          <w:highlight w:val="cyan"/>
        </w:rPr>
        <w:t>most engaged voters</w:t>
      </w:r>
      <w:r w:rsidRPr="00B2079E">
        <w:rPr>
          <w:sz w:val="16"/>
          <w:szCs w:val="32"/>
        </w:rPr>
        <w:t xml:space="preserve"> </w:t>
      </w:r>
      <w:r w:rsidRPr="00B2079E">
        <w:rPr>
          <w:sz w:val="16"/>
        </w:rPr>
        <w:t xml:space="preserve">(those saying they are </w:t>
      </w:r>
      <w:r w:rsidRPr="008047B5">
        <w:rPr>
          <w:rStyle w:val="TitleChar"/>
          <w:highlight w:val="cyan"/>
        </w:rPr>
        <w:t>definitely or very likely to</w:t>
      </w:r>
      <w:r w:rsidRPr="00B2079E">
        <w:rPr>
          <w:sz w:val="16"/>
        </w:rPr>
        <w:t xml:space="preserve"> </w:t>
      </w:r>
      <w:r w:rsidRPr="008047B5">
        <w:rPr>
          <w:rStyle w:val="TitleChar"/>
          <w:highlight w:val="cyan"/>
        </w:rPr>
        <w:t>vote</w:t>
      </w:r>
      <w:r w:rsidRPr="00B2079E">
        <w:rPr>
          <w:sz w:val="16"/>
        </w:rPr>
        <w:t xml:space="preserve">), </w:t>
      </w:r>
      <w:r w:rsidRPr="008047B5">
        <w:rPr>
          <w:rStyle w:val="TitleChar"/>
          <w:highlight w:val="cyan"/>
        </w:rPr>
        <w:t>the margin is still D+5</w:t>
      </w:r>
      <w:r w:rsidRPr="00B2079E">
        <w:rPr>
          <w:sz w:val="16"/>
        </w:rPr>
        <w:t xml:space="preserve"> (50–45). </w:t>
      </w:r>
      <w:r w:rsidRPr="008047B5">
        <w:rPr>
          <w:rStyle w:val="TitleChar"/>
        </w:rPr>
        <w:t>We also asked voters to rate their interest in the election on a scale from 1 to 10:</w:t>
      </w:r>
      <w:r w:rsidRPr="00B2079E">
        <w:rPr>
          <w:sz w:val="16"/>
        </w:rPr>
        <w:t xml:space="preserve"> Among the 10-out-of-10 voters, </w:t>
      </w:r>
      <w:r w:rsidRPr="008047B5">
        <w:rPr>
          <w:rStyle w:val="TitleChar"/>
        </w:rPr>
        <w:t>Democrats lead 55–41</w:t>
      </w:r>
      <w:r w:rsidRPr="00B2079E">
        <w:rPr>
          <w:sz w:val="16"/>
        </w:rPr>
        <w:t xml:space="preserve"> (just 4% undecided) </w:t>
      </w:r>
      <w:r w:rsidRPr="008047B5">
        <w:rPr>
          <w:rStyle w:val="TitleChar"/>
        </w:rPr>
        <w:t>in the generic ballot. That mirrors the Democratic edge in recent special elections for Congress and state legislatures.</w:t>
      </w:r>
    </w:p>
    <w:p w14:paraId="137BB249" w14:textId="77777777" w:rsidR="00EE0A80" w:rsidRPr="00B2079E" w:rsidRDefault="00EE0A80" w:rsidP="00EE0A80">
      <w:pPr>
        <w:rPr>
          <w:sz w:val="16"/>
        </w:rPr>
      </w:pPr>
      <w:r w:rsidRPr="00B2079E">
        <w:rPr>
          <w:sz w:val="16"/>
        </w:rPr>
        <w:t>Among those rating their interest 6–9, Republicans inch ahead 48–46 (within the margin of error), while low-interest respondents have many undecided (roughly four in ten).</w:t>
      </w:r>
    </w:p>
    <w:p w14:paraId="0B734DA0" w14:textId="77777777" w:rsidR="00EE0A80" w:rsidRPr="00B2079E" w:rsidRDefault="00EE0A80" w:rsidP="00EE0A80">
      <w:pPr>
        <w:rPr>
          <w:sz w:val="16"/>
        </w:rPr>
      </w:pPr>
      <w:r w:rsidRPr="00B2079E">
        <w:rPr>
          <w:sz w:val="16"/>
        </w:rPr>
        <w:t>The national mood grows more pessimistic</w:t>
      </w:r>
    </w:p>
    <w:p w14:paraId="6175A1F4" w14:textId="77777777" w:rsidR="00EE0A80" w:rsidRPr="00B2079E" w:rsidRDefault="00EE0A80" w:rsidP="00EE0A80">
      <w:pPr>
        <w:rPr>
          <w:sz w:val="16"/>
        </w:rPr>
      </w:pPr>
      <w:r w:rsidRPr="00B2079E">
        <w:rPr>
          <w:sz w:val="16"/>
        </w:rPr>
        <w:t>The public remains deeply dissatisfied with the direction of the country. In our September survey, 28% of adults say the U.S. is “on the right track” compared to 60% who say it’s “off on the wrong track” (12% don’t know). That’s significantly more negative than August’s reading (33/57).</w:t>
      </w:r>
    </w:p>
    <w:p w14:paraId="78D2FBA2" w14:textId="77777777" w:rsidR="00EE0A80" w:rsidRPr="00B2079E" w:rsidRDefault="00EE0A80" w:rsidP="00EE0A80">
      <w:pPr>
        <w:rPr>
          <w:rStyle w:val="TitleChar"/>
          <w:sz w:val="16"/>
        </w:rPr>
      </w:pPr>
      <w:r w:rsidRPr="008047B5">
        <w:rPr>
          <w:rStyle w:val="TitleChar"/>
        </w:rPr>
        <w:t xml:space="preserve">Persistent </w:t>
      </w:r>
      <w:r w:rsidRPr="008047B5">
        <w:rPr>
          <w:rStyle w:val="TitleChar"/>
          <w:highlight w:val="cyan"/>
        </w:rPr>
        <w:t>pessimism</w:t>
      </w:r>
      <w:r w:rsidRPr="008047B5">
        <w:rPr>
          <w:rStyle w:val="TitleChar"/>
        </w:rPr>
        <w:t xml:space="preserve"> typically </w:t>
      </w:r>
      <w:r w:rsidRPr="008047B5">
        <w:rPr>
          <w:rStyle w:val="TitleChar"/>
          <w:highlight w:val="cyan"/>
        </w:rPr>
        <w:t>harms the party that holds national power</w:t>
      </w:r>
      <w:r w:rsidRPr="00B2079E">
        <w:rPr>
          <w:sz w:val="16"/>
        </w:rPr>
        <w:t xml:space="preserve"> — which, in a Trump-era environment, </w:t>
      </w:r>
      <w:r w:rsidRPr="008047B5">
        <w:rPr>
          <w:rStyle w:val="TitleChar"/>
        </w:rPr>
        <w:t xml:space="preserve">helps explain why </w:t>
      </w:r>
      <w:r w:rsidRPr="008047B5">
        <w:rPr>
          <w:rStyle w:val="TitleChar"/>
          <w:highlight w:val="cyan"/>
        </w:rPr>
        <w:t>the president’s issue ratings</w:t>
      </w:r>
      <w:r w:rsidRPr="008047B5">
        <w:rPr>
          <w:rStyle w:val="TitleChar"/>
        </w:rPr>
        <w:t xml:space="preserve"> </w:t>
      </w:r>
      <w:r w:rsidRPr="008047B5">
        <w:rPr>
          <w:rStyle w:val="Emphasis"/>
          <w:highlight w:val="cyan"/>
        </w:rPr>
        <w:t>remain net negative</w:t>
      </w:r>
      <w:r w:rsidRPr="008047B5">
        <w:rPr>
          <w:rStyle w:val="TitleChar"/>
        </w:rPr>
        <w:t xml:space="preserve"> and why </w:t>
      </w:r>
      <w:r w:rsidRPr="008047B5">
        <w:rPr>
          <w:rStyle w:val="TitleChar"/>
          <w:highlight w:val="cyan"/>
        </w:rPr>
        <w:t xml:space="preserve">Democrats keep a </w:t>
      </w:r>
      <w:r w:rsidRPr="008047B5">
        <w:rPr>
          <w:rStyle w:val="Emphasis"/>
          <w:highlight w:val="cyan"/>
        </w:rPr>
        <w:t>modest</w:t>
      </w:r>
      <w:r w:rsidRPr="008047B5">
        <w:rPr>
          <w:rStyle w:val="TitleChar"/>
        </w:rPr>
        <w:t xml:space="preserve"> </w:t>
      </w:r>
      <w:r w:rsidRPr="008047B5">
        <w:rPr>
          <w:rStyle w:val="Emphasis"/>
          <w:highlight w:val="cyan"/>
        </w:rPr>
        <w:t>lead</w:t>
      </w:r>
      <w:r w:rsidRPr="008047B5">
        <w:rPr>
          <w:rStyle w:val="TitleChar"/>
        </w:rPr>
        <w:t xml:space="preserve"> on the generic ballot.</w:t>
      </w:r>
    </w:p>
    <w:p w14:paraId="510C6891" w14:textId="77777777" w:rsidR="00EE0A80" w:rsidRPr="00B2079E" w:rsidRDefault="00EE0A80" w:rsidP="00EE0A80"/>
    <w:p w14:paraId="39CE7F44" w14:textId="77777777" w:rsidR="00EE0A80" w:rsidRPr="00073C2E" w:rsidRDefault="00EE0A80" w:rsidP="00EE0A80">
      <w:pPr>
        <w:pStyle w:val="Heading4"/>
      </w:pPr>
      <w:r>
        <w:t xml:space="preserve">4. Their margin is </w:t>
      </w:r>
      <w:r>
        <w:rPr>
          <w:u w:val="single"/>
        </w:rPr>
        <w:t>improving</w:t>
      </w:r>
      <w:r>
        <w:t xml:space="preserve"> among groups that </w:t>
      </w:r>
      <w:r>
        <w:rPr>
          <w:u w:val="single"/>
        </w:rPr>
        <w:t>Trump won</w:t>
      </w:r>
      <w:r>
        <w:t xml:space="preserve"> in 2024. </w:t>
      </w:r>
    </w:p>
    <w:p w14:paraId="41F533FC" w14:textId="77777777" w:rsidR="00EE0A80" w:rsidRPr="00073C2E" w:rsidRDefault="00EE0A80" w:rsidP="00EE0A80">
      <w:r w:rsidRPr="00073C2E">
        <w:t xml:space="preserve">Ronald </w:t>
      </w:r>
      <w:r w:rsidRPr="00073C2E">
        <w:rPr>
          <w:rStyle w:val="Style13ptBold"/>
        </w:rPr>
        <w:t>Brownstein 9-21</w:t>
      </w:r>
      <w:r w:rsidRPr="00073C2E">
        <w:t xml:space="preserve">. </w:t>
      </w:r>
      <w:r>
        <w:t xml:space="preserve">Senior Political Correspondent at CNN. </w:t>
      </w:r>
      <w:r w:rsidRPr="00073C2E">
        <w:t>"For the GOP majority to survive 2026, Trump must do something Obama c</w:t>
      </w:r>
      <w:r>
        <w:t>ould not.” CNN</w:t>
      </w:r>
      <w:r w:rsidRPr="00073C2E">
        <w:t>. https://www.cnn.com/2025/09/21/politics/trump-midterm-election-voters-gop-2026-analysis</w:t>
      </w:r>
    </w:p>
    <w:p w14:paraId="76D8340B" w14:textId="77777777" w:rsidR="00EE0A80" w:rsidRPr="00073C2E" w:rsidRDefault="00EE0A80" w:rsidP="00EE0A80">
      <w:pPr>
        <w:rPr>
          <w:sz w:val="16"/>
        </w:rPr>
      </w:pPr>
      <w:r w:rsidRPr="00073C2E">
        <w:rPr>
          <w:sz w:val="16"/>
        </w:rPr>
        <w:t>Donald Trump’s greatest success in the 2024 election may pose the greatest threat to Republicans in the 2026 contest.</w:t>
      </w:r>
    </w:p>
    <w:p w14:paraId="5F51809B" w14:textId="77777777" w:rsidR="00EE0A80" w:rsidRPr="00073C2E" w:rsidRDefault="00EE0A80" w:rsidP="00EE0A80">
      <w:pPr>
        <w:rPr>
          <w:rStyle w:val="Emphasis"/>
        </w:rPr>
      </w:pPr>
      <w:r w:rsidRPr="00073C2E">
        <w:rPr>
          <w:rStyle w:val="TitleChar"/>
        </w:rPr>
        <w:t>Trump</w:t>
      </w:r>
      <w:r w:rsidRPr="00073C2E">
        <w:rPr>
          <w:sz w:val="16"/>
        </w:rPr>
        <w:t xml:space="preserve"> </w:t>
      </w:r>
      <w:r w:rsidRPr="00073C2E">
        <w:rPr>
          <w:rStyle w:val="TitleChar"/>
        </w:rPr>
        <w:t>won reelection</w:t>
      </w:r>
      <w:r w:rsidRPr="00073C2E">
        <w:rPr>
          <w:sz w:val="16"/>
        </w:rPr>
        <w:t xml:space="preserve"> </w:t>
      </w:r>
      <w:r w:rsidRPr="00073C2E">
        <w:rPr>
          <w:rStyle w:val="TitleChar"/>
        </w:rPr>
        <w:t>last year</w:t>
      </w:r>
      <w:r w:rsidRPr="00073C2E">
        <w:rPr>
          <w:sz w:val="16"/>
        </w:rPr>
        <w:t xml:space="preserve"> largely </w:t>
      </w:r>
      <w:r w:rsidRPr="00073C2E">
        <w:rPr>
          <w:rStyle w:val="TitleChar"/>
        </w:rPr>
        <w:t xml:space="preserve">because he succeeded in turning out a large pool of </w:t>
      </w:r>
      <w:r w:rsidRPr="00073C2E">
        <w:rPr>
          <w:rStyle w:val="Emphasis"/>
        </w:rPr>
        <w:t>infrequent voters</w:t>
      </w:r>
      <w:r w:rsidRPr="00073C2E">
        <w:rPr>
          <w:sz w:val="16"/>
        </w:rPr>
        <w:t xml:space="preserve">, many of them younger non-white men without a college degree. </w:t>
      </w:r>
      <w:r w:rsidRPr="00073C2E">
        <w:rPr>
          <w:rStyle w:val="TitleChar"/>
        </w:rPr>
        <w:t xml:space="preserve">Now, the GOP faces the challenge of </w:t>
      </w:r>
      <w:r w:rsidRPr="00073C2E">
        <w:rPr>
          <w:rStyle w:val="Emphasis"/>
        </w:rPr>
        <w:t>mobilizing those voters to</w:t>
      </w:r>
      <w:r w:rsidRPr="00073C2E">
        <w:rPr>
          <w:rStyle w:val="TitleChar"/>
        </w:rPr>
        <w:t xml:space="preserve"> come out again for a </w:t>
      </w:r>
      <w:r w:rsidRPr="00073C2E">
        <w:rPr>
          <w:rStyle w:val="Emphasis"/>
        </w:rPr>
        <w:t>midterm election</w:t>
      </w:r>
      <w:r w:rsidRPr="00073C2E">
        <w:rPr>
          <w:rStyle w:val="TitleChar"/>
        </w:rPr>
        <w:t xml:space="preserve">, when </w:t>
      </w:r>
      <w:r w:rsidRPr="00073C2E">
        <w:rPr>
          <w:rStyle w:val="Emphasis"/>
        </w:rPr>
        <w:t>far fewer</w:t>
      </w:r>
      <w:r w:rsidRPr="00073C2E">
        <w:rPr>
          <w:rStyle w:val="TitleChar"/>
        </w:rPr>
        <w:t xml:space="preserve"> of them have </w:t>
      </w:r>
      <w:r w:rsidRPr="00073C2E">
        <w:rPr>
          <w:rStyle w:val="Emphasis"/>
        </w:rPr>
        <w:t>typically voted.</w:t>
      </w:r>
    </w:p>
    <w:p w14:paraId="54BFA8D4" w14:textId="77777777" w:rsidR="00EE0A80" w:rsidRPr="00073C2E" w:rsidRDefault="00EE0A80" w:rsidP="00EE0A80">
      <w:pPr>
        <w:rPr>
          <w:sz w:val="16"/>
        </w:rPr>
      </w:pPr>
      <w:r w:rsidRPr="00073C2E">
        <w:rPr>
          <w:sz w:val="16"/>
        </w:rPr>
        <w:t>“That’s the big question of this cycle: How do we turn out this base that turned out so strong last cycle?” said Mike Marinella, press secretary for the National Republican Congressional Campaign Committee.</w:t>
      </w:r>
    </w:p>
    <w:p w14:paraId="57BCA3C8" w14:textId="77777777" w:rsidR="00EE0A80" w:rsidRPr="00073C2E" w:rsidRDefault="00EE0A80" w:rsidP="00EE0A80">
      <w:pPr>
        <w:rPr>
          <w:sz w:val="16"/>
        </w:rPr>
      </w:pPr>
      <w:r w:rsidRPr="00073C2E">
        <w:rPr>
          <w:sz w:val="16"/>
        </w:rPr>
        <w:t>Trump’s test closely resembles the Democratic dilemma during Barack Obama’s two terms in the White House. Obama also benefited from a strong turnout among irregular voters, particularly in his initial victory in 2008. But Democrats struggled to mobilize his voters during the two midterm elections of his presidency, which contributed to crushing losses in both 2010 and 2014.</w:t>
      </w:r>
    </w:p>
    <w:p w14:paraId="7AE41688" w14:textId="77777777" w:rsidR="00EE0A80" w:rsidRPr="00073C2E" w:rsidRDefault="00EE0A80" w:rsidP="00EE0A80">
      <w:pPr>
        <w:rPr>
          <w:rStyle w:val="TitleChar"/>
        </w:rPr>
      </w:pPr>
      <w:r w:rsidRPr="00073C2E">
        <w:rPr>
          <w:rStyle w:val="TitleChar"/>
        </w:rPr>
        <w:t>Republicans are not defending nearly as many vulnerable House and Senate seats now as Democrats were then</w:t>
      </w:r>
      <w:r w:rsidRPr="00073C2E">
        <w:rPr>
          <w:sz w:val="16"/>
        </w:rPr>
        <w:t xml:space="preserve">, so the GOP’s downside risk isn’t as great. </w:t>
      </w:r>
      <w:r w:rsidRPr="00073C2E">
        <w:rPr>
          <w:rStyle w:val="TitleChar"/>
        </w:rPr>
        <w:t xml:space="preserve">But because the </w:t>
      </w:r>
      <w:r w:rsidRPr="00073C2E">
        <w:rPr>
          <w:rStyle w:val="TitleChar"/>
          <w:highlight w:val="cyan"/>
        </w:rPr>
        <w:t>Republican majorities</w:t>
      </w:r>
      <w:r w:rsidRPr="00073C2E">
        <w:rPr>
          <w:rStyle w:val="TitleChar"/>
        </w:rPr>
        <w:t xml:space="preserve"> in both chambers </w:t>
      </w:r>
      <w:r w:rsidRPr="00073C2E">
        <w:rPr>
          <w:rStyle w:val="TitleChar"/>
          <w:highlight w:val="cyan"/>
        </w:rPr>
        <w:t xml:space="preserve">are </w:t>
      </w:r>
      <w:r w:rsidRPr="00073C2E">
        <w:rPr>
          <w:rStyle w:val="Emphasis"/>
          <w:highlight w:val="cyan"/>
        </w:rPr>
        <w:t>so thin</w:t>
      </w:r>
      <w:r w:rsidRPr="00073C2E">
        <w:rPr>
          <w:sz w:val="16"/>
        </w:rPr>
        <w:t xml:space="preserve">, </w:t>
      </w:r>
      <w:r w:rsidRPr="00073C2E">
        <w:rPr>
          <w:rStyle w:val="TitleChar"/>
          <w:highlight w:val="cyan"/>
        </w:rPr>
        <w:t>even</w:t>
      </w:r>
      <w:r w:rsidRPr="00073C2E">
        <w:rPr>
          <w:rStyle w:val="TitleChar"/>
        </w:rPr>
        <w:t xml:space="preserve"> much </w:t>
      </w:r>
      <w:r w:rsidRPr="00073C2E">
        <w:rPr>
          <w:rStyle w:val="TitleChar"/>
          <w:highlight w:val="cyan"/>
        </w:rPr>
        <w:t>smaller losses</w:t>
      </w:r>
      <w:r w:rsidRPr="00073C2E">
        <w:rPr>
          <w:rStyle w:val="TitleChar"/>
        </w:rPr>
        <w:t xml:space="preserve"> next year than the Democrats endured during the </w:t>
      </w:r>
      <w:r w:rsidRPr="00073C2E">
        <w:rPr>
          <w:rStyle w:val="Emphasis"/>
        </w:rPr>
        <w:t>Obama mid-terms</w:t>
      </w:r>
      <w:r w:rsidRPr="00073C2E">
        <w:rPr>
          <w:rStyle w:val="TitleChar"/>
        </w:rPr>
        <w:t xml:space="preserve"> </w:t>
      </w:r>
      <w:r w:rsidRPr="00073C2E">
        <w:rPr>
          <w:rStyle w:val="TitleChar"/>
          <w:highlight w:val="cyan"/>
        </w:rPr>
        <w:t xml:space="preserve">could </w:t>
      </w:r>
      <w:r w:rsidRPr="00073C2E">
        <w:rPr>
          <w:rStyle w:val="Emphasis"/>
          <w:sz w:val="28"/>
          <w:szCs w:val="32"/>
          <w:highlight w:val="cyan"/>
        </w:rPr>
        <w:t>cost the GOP its majorities</w:t>
      </w:r>
      <w:r w:rsidRPr="00073C2E">
        <w:rPr>
          <w:sz w:val="16"/>
        </w:rPr>
        <w:t xml:space="preserve">, </w:t>
      </w:r>
      <w:r w:rsidRPr="00073C2E">
        <w:rPr>
          <w:rStyle w:val="TitleChar"/>
          <w:highlight w:val="cyan"/>
        </w:rPr>
        <w:t xml:space="preserve">particularly in the </w:t>
      </w:r>
      <w:r w:rsidRPr="00073C2E">
        <w:rPr>
          <w:rStyle w:val="Emphasis"/>
          <w:highlight w:val="cyan"/>
        </w:rPr>
        <w:t>House</w:t>
      </w:r>
      <w:r w:rsidRPr="00073C2E">
        <w:rPr>
          <w:rStyle w:val="TitleChar"/>
        </w:rPr>
        <w:t>.</w:t>
      </w:r>
    </w:p>
    <w:p w14:paraId="1B41484F" w14:textId="77777777" w:rsidR="00EE0A80" w:rsidRPr="00073C2E" w:rsidRDefault="00EE0A80" w:rsidP="00EE0A80">
      <w:pPr>
        <w:rPr>
          <w:rStyle w:val="TitleChar"/>
        </w:rPr>
      </w:pPr>
      <w:r w:rsidRPr="00073C2E">
        <w:rPr>
          <w:sz w:val="16"/>
        </w:rPr>
        <w:t xml:space="preserve">Marinella said </w:t>
      </w:r>
      <w:r w:rsidRPr="00073C2E">
        <w:rPr>
          <w:rStyle w:val="TitleChar"/>
        </w:rPr>
        <w:t>Republicans are confident</w:t>
      </w:r>
      <w:r w:rsidRPr="00073C2E">
        <w:rPr>
          <w:sz w:val="16"/>
        </w:rPr>
        <w:t xml:space="preserve"> of holding support next year from the infrequent voters who fueled Trump’s victory in 2024. </w:t>
      </w:r>
      <w:r w:rsidRPr="00073C2E">
        <w:rPr>
          <w:rStyle w:val="TitleChar"/>
        </w:rPr>
        <w:t xml:space="preserve">But </w:t>
      </w:r>
      <w:r w:rsidRPr="00073C2E">
        <w:rPr>
          <w:rStyle w:val="TitleChar"/>
          <w:highlight w:val="cyan"/>
        </w:rPr>
        <w:t>public polls</w:t>
      </w:r>
      <w:r w:rsidRPr="00073C2E">
        <w:rPr>
          <w:rStyle w:val="TitleChar"/>
        </w:rPr>
        <w:t xml:space="preserve"> consistently </w:t>
      </w:r>
      <w:r w:rsidRPr="00073C2E">
        <w:rPr>
          <w:rStyle w:val="TitleChar"/>
          <w:highlight w:val="cyan"/>
        </w:rPr>
        <w:t>show</w:t>
      </w:r>
      <w:r w:rsidRPr="00073C2E">
        <w:rPr>
          <w:rStyle w:val="TitleChar"/>
        </w:rPr>
        <w:t xml:space="preserve"> that his </w:t>
      </w:r>
      <w:r w:rsidRPr="00073C2E">
        <w:rPr>
          <w:rStyle w:val="Emphasis"/>
          <w:highlight w:val="cyan"/>
        </w:rPr>
        <w:t>job approval</w:t>
      </w:r>
      <w:r w:rsidRPr="00073C2E">
        <w:rPr>
          <w:rStyle w:val="Emphasis"/>
        </w:rPr>
        <w:t xml:space="preserve"> rating</w:t>
      </w:r>
      <w:r w:rsidRPr="00073C2E">
        <w:rPr>
          <w:sz w:val="16"/>
        </w:rPr>
        <w:t xml:space="preserve">, </w:t>
      </w:r>
      <w:r w:rsidRPr="00073C2E">
        <w:rPr>
          <w:rStyle w:val="TitleChar"/>
        </w:rPr>
        <w:t xml:space="preserve">particularly for handling the economy, </w:t>
      </w:r>
      <w:r w:rsidRPr="00073C2E">
        <w:rPr>
          <w:rStyle w:val="TitleChar"/>
          <w:highlight w:val="cyan"/>
        </w:rPr>
        <w:t>is</w:t>
      </w:r>
      <w:r w:rsidRPr="00073C2E">
        <w:rPr>
          <w:rStyle w:val="TitleChar"/>
        </w:rPr>
        <w:t xml:space="preserve"> now running well </w:t>
      </w:r>
      <w:r w:rsidRPr="00073C2E">
        <w:rPr>
          <w:rStyle w:val="TitleChar"/>
          <w:highlight w:val="cyan"/>
        </w:rPr>
        <w:t>below</w:t>
      </w:r>
      <w:r w:rsidRPr="00073C2E">
        <w:rPr>
          <w:rStyle w:val="TitleChar"/>
        </w:rPr>
        <w:t xml:space="preserve"> his </w:t>
      </w:r>
      <w:r w:rsidRPr="00073C2E">
        <w:rPr>
          <w:rStyle w:val="TitleChar"/>
          <w:highlight w:val="cyan"/>
        </w:rPr>
        <w:t>2024</w:t>
      </w:r>
      <w:r w:rsidRPr="00073C2E">
        <w:rPr>
          <w:sz w:val="16"/>
        </w:rPr>
        <w:t xml:space="preserve"> </w:t>
      </w:r>
      <w:r w:rsidRPr="00073C2E">
        <w:rPr>
          <w:rStyle w:val="Emphasis"/>
        </w:rPr>
        <w:t>vote share</w:t>
      </w:r>
      <w:r w:rsidRPr="00073C2E">
        <w:rPr>
          <w:sz w:val="16"/>
        </w:rPr>
        <w:t xml:space="preserve"> </w:t>
      </w:r>
      <w:r w:rsidRPr="00073C2E">
        <w:rPr>
          <w:rStyle w:val="TitleChar"/>
          <w:highlight w:val="cyan"/>
        </w:rPr>
        <w:t>with</w:t>
      </w:r>
      <w:r w:rsidRPr="00073C2E">
        <w:rPr>
          <w:rStyle w:val="TitleChar"/>
        </w:rPr>
        <w:t xml:space="preserve"> several of the </w:t>
      </w:r>
      <w:r w:rsidRPr="00073C2E">
        <w:rPr>
          <w:rStyle w:val="TitleChar"/>
          <w:highlight w:val="cyan"/>
        </w:rPr>
        <w:t>key groups</w:t>
      </w:r>
      <w:r w:rsidRPr="00073C2E">
        <w:rPr>
          <w:rStyle w:val="TitleChar"/>
        </w:rPr>
        <w:t xml:space="preserve"> that </w:t>
      </w:r>
      <w:r w:rsidRPr="00073C2E">
        <w:rPr>
          <w:rStyle w:val="Emphasis"/>
        </w:rPr>
        <w:t>moved toward him</w:t>
      </w:r>
      <w:r w:rsidRPr="00073C2E">
        <w:rPr>
          <w:rStyle w:val="TitleChar"/>
        </w:rPr>
        <w:t xml:space="preserve"> — particularly </w:t>
      </w:r>
      <w:r w:rsidRPr="00073C2E">
        <w:rPr>
          <w:rStyle w:val="Emphasis"/>
          <w:highlight w:val="cyan"/>
        </w:rPr>
        <w:t>Hispanics</w:t>
      </w:r>
      <w:r w:rsidRPr="00073C2E">
        <w:rPr>
          <w:rStyle w:val="TitleChar"/>
        </w:rPr>
        <w:t xml:space="preserve">, </w:t>
      </w:r>
      <w:r w:rsidRPr="00073C2E">
        <w:rPr>
          <w:rStyle w:val="Emphasis"/>
          <w:highlight w:val="cyan"/>
        </w:rPr>
        <w:t>young men</w:t>
      </w:r>
      <w:r w:rsidRPr="00073C2E">
        <w:rPr>
          <w:rStyle w:val="TitleChar"/>
          <w:highlight w:val="cyan"/>
        </w:rPr>
        <w:t xml:space="preserve">, and </w:t>
      </w:r>
      <w:r w:rsidRPr="00073C2E">
        <w:rPr>
          <w:rStyle w:val="Emphasis"/>
          <w:highlight w:val="cyan"/>
        </w:rPr>
        <w:t>non-white</w:t>
      </w:r>
      <w:r w:rsidRPr="00073C2E">
        <w:rPr>
          <w:rStyle w:val="TitleChar"/>
          <w:highlight w:val="cyan"/>
        </w:rPr>
        <w:t xml:space="preserve"> </w:t>
      </w:r>
      <w:r w:rsidRPr="00073C2E">
        <w:rPr>
          <w:rStyle w:val="Emphasis"/>
          <w:highlight w:val="cyan"/>
        </w:rPr>
        <w:t>voters</w:t>
      </w:r>
      <w:r w:rsidRPr="00073C2E">
        <w:rPr>
          <w:rStyle w:val="TitleChar"/>
        </w:rPr>
        <w:t xml:space="preserve"> who did not attend college.</w:t>
      </w:r>
    </w:p>
    <w:p w14:paraId="327FBD91" w14:textId="77777777" w:rsidR="00EE0A80" w:rsidRDefault="00EE0A80" w:rsidP="00EE0A80">
      <w:r w:rsidRPr="00073C2E">
        <w:rPr>
          <w:rStyle w:val="TitleChar"/>
        </w:rPr>
        <w:t xml:space="preserve">That’s </w:t>
      </w:r>
      <w:r w:rsidRPr="00073C2E">
        <w:rPr>
          <w:rStyle w:val="TitleChar"/>
          <w:highlight w:val="cyan"/>
        </w:rPr>
        <w:t>boosting</w:t>
      </w:r>
      <w:r w:rsidRPr="00073C2E">
        <w:rPr>
          <w:rStyle w:val="TitleChar"/>
        </w:rPr>
        <w:t xml:space="preserve"> Democratic </w:t>
      </w:r>
      <w:r w:rsidRPr="00073C2E">
        <w:rPr>
          <w:rStyle w:val="TitleChar"/>
          <w:highlight w:val="cyan"/>
        </w:rPr>
        <w:t>confidence</w:t>
      </w:r>
      <w:r w:rsidRPr="00073C2E">
        <w:rPr>
          <w:rStyle w:val="TitleChar"/>
        </w:rPr>
        <w:t xml:space="preserve"> that </w:t>
      </w:r>
      <w:r w:rsidRPr="00073C2E">
        <w:rPr>
          <w:rStyle w:val="TitleChar"/>
          <w:highlight w:val="cyan"/>
        </w:rPr>
        <w:t xml:space="preserve">Republicans will </w:t>
      </w:r>
      <w:r w:rsidRPr="00073C2E">
        <w:rPr>
          <w:rStyle w:val="Emphasis"/>
          <w:highlight w:val="cyan"/>
        </w:rPr>
        <w:t>struggle</w:t>
      </w:r>
      <w:r w:rsidRPr="00073C2E">
        <w:rPr>
          <w:rStyle w:val="TitleChar"/>
        </w:rPr>
        <w:t xml:space="preserve"> in the </w:t>
      </w:r>
      <w:r w:rsidRPr="00073C2E">
        <w:rPr>
          <w:rStyle w:val="Emphasis"/>
        </w:rPr>
        <w:t>midterm election</w:t>
      </w:r>
      <w:r w:rsidRPr="00073C2E">
        <w:rPr>
          <w:rStyle w:val="TitleChar"/>
        </w:rPr>
        <w:t xml:space="preserve"> </w:t>
      </w:r>
      <w:r w:rsidRPr="00073C2E">
        <w:rPr>
          <w:rStyle w:val="TitleChar"/>
          <w:highlight w:val="cyan"/>
        </w:rPr>
        <w:t>to mobilize</w:t>
      </w:r>
      <w:r w:rsidRPr="00073C2E">
        <w:rPr>
          <w:rStyle w:val="TitleChar"/>
        </w:rPr>
        <w:t xml:space="preserve"> the </w:t>
      </w:r>
      <w:r w:rsidRPr="00073C2E">
        <w:rPr>
          <w:rStyle w:val="Emphasis"/>
          <w:highlight w:val="cyan"/>
        </w:rPr>
        <w:t>low-propensity voters</w:t>
      </w:r>
      <w:r w:rsidRPr="00073C2E">
        <w:rPr>
          <w:rStyle w:val="TitleChar"/>
        </w:rPr>
        <w:t xml:space="preserve"> who supported the president in 2024 — and to </w:t>
      </w:r>
      <w:r w:rsidRPr="00073C2E">
        <w:rPr>
          <w:rStyle w:val="Emphasis"/>
        </w:rPr>
        <w:t>maintain</w:t>
      </w:r>
      <w:r w:rsidRPr="00073C2E">
        <w:rPr>
          <w:rStyle w:val="TitleChar"/>
        </w:rPr>
        <w:t xml:space="preserve"> his elevated </w:t>
      </w:r>
      <w:r w:rsidRPr="00073C2E">
        <w:rPr>
          <w:rStyle w:val="Emphasis"/>
        </w:rPr>
        <w:t>support</w:t>
      </w:r>
      <w:r w:rsidRPr="00073C2E">
        <w:rPr>
          <w:rStyle w:val="TitleChar"/>
        </w:rPr>
        <w:t xml:space="preserve"> among those who </w:t>
      </w:r>
      <w:r w:rsidRPr="00073C2E">
        <w:rPr>
          <w:rStyle w:val="Emphasis"/>
        </w:rPr>
        <w:t>do come out</w:t>
      </w:r>
      <w:r w:rsidRPr="00073C2E">
        <w:rPr>
          <w:sz w:val="16"/>
        </w:rPr>
        <w:t>. “</w:t>
      </w:r>
      <w:r w:rsidRPr="00073C2E">
        <w:rPr>
          <w:rStyle w:val="TitleChar"/>
        </w:rPr>
        <w:t xml:space="preserve">With these key groups, we see the kind of </w:t>
      </w:r>
      <w:r w:rsidRPr="00073C2E">
        <w:rPr>
          <w:rStyle w:val="Emphasis"/>
        </w:rPr>
        <w:t>backsliding</w:t>
      </w:r>
      <w:r w:rsidRPr="00073C2E">
        <w:rPr>
          <w:rStyle w:val="TitleChar"/>
        </w:rPr>
        <w:t xml:space="preserve"> you would observe if </w:t>
      </w:r>
      <w:r w:rsidRPr="00073C2E">
        <w:rPr>
          <w:rStyle w:val="TitleChar"/>
          <w:highlight w:val="cyan"/>
        </w:rPr>
        <w:t xml:space="preserve">you are </w:t>
      </w:r>
      <w:r w:rsidRPr="00073C2E">
        <w:rPr>
          <w:rStyle w:val="Emphasis"/>
          <w:sz w:val="24"/>
          <w:szCs w:val="28"/>
          <w:highlight w:val="cyan"/>
        </w:rPr>
        <w:t>looking at a poor election for Republicans</w:t>
      </w:r>
      <w:r w:rsidRPr="00073C2E">
        <w:rPr>
          <w:sz w:val="16"/>
        </w:rPr>
        <w:t>,” said Erica Seifert, senior director of Navigator Research, a Democratic polling consortium.</w:t>
      </w:r>
    </w:p>
    <w:p w14:paraId="6998265C" w14:textId="77777777" w:rsidR="00EE0A80" w:rsidRDefault="00EE0A80" w:rsidP="00EE0A80">
      <w:pPr>
        <w:pStyle w:val="Heading4"/>
      </w:pPr>
      <w:r>
        <w:t>Prefer Brownstein.</w:t>
      </w:r>
    </w:p>
    <w:p w14:paraId="0D048A97" w14:textId="77777777" w:rsidR="00EE0A80" w:rsidRPr="00073C2E" w:rsidRDefault="00EE0A80" w:rsidP="00EE0A80">
      <w:r w:rsidRPr="00073C2E">
        <w:t xml:space="preserve">Bill </w:t>
      </w:r>
      <w:r w:rsidRPr="00073C2E">
        <w:rPr>
          <w:rStyle w:val="Style13ptBold"/>
        </w:rPr>
        <w:t>Kristol 18</w:t>
      </w:r>
      <w:r w:rsidRPr="00073C2E">
        <w:t xml:space="preserve">. Founder and editor-at-large of The Weekly Standard; co-founded the Project for the New American Century with Robert kagan; member of the Policy Advisory Board for the Ethics and Public Policy Center; director of the Foreign Policy Initiative. 6/27/2018. “RONALD BROWNSTEIN II TRANSCRIPT.” https://conversationswithbillkristol.org/transcript/ronald-brownstein-ii-transcript/. </w:t>
      </w:r>
    </w:p>
    <w:p w14:paraId="02457D4E" w14:textId="77777777" w:rsidR="00EE0A80" w:rsidRPr="007F782F" w:rsidRDefault="00EE0A80" w:rsidP="00EE0A80">
      <w:pPr>
        <w:rPr>
          <w:sz w:val="16"/>
        </w:rPr>
      </w:pPr>
      <w:r w:rsidRPr="007F782F">
        <w:rPr>
          <w:sz w:val="16"/>
        </w:rPr>
        <w:t xml:space="preserve">KRISTOL: Hi, I’m Bill Kristol. Welcome to CONVERSATIONS. </w:t>
      </w:r>
      <w:r w:rsidRPr="007F782F">
        <w:rPr>
          <w:rStyle w:val="TitleChar"/>
        </w:rPr>
        <w:t>I’m joined today by</w:t>
      </w:r>
      <w:r w:rsidRPr="007F782F">
        <w:rPr>
          <w:sz w:val="16"/>
        </w:rPr>
        <w:t xml:space="preserve"> Ron </w:t>
      </w:r>
      <w:r w:rsidRPr="00073C2E">
        <w:rPr>
          <w:rStyle w:val="TitleChar"/>
          <w:highlight w:val="cyan"/>
        </w:rPr>
        <w:t>Brownstein</w:t>
      </w:r>
      <w:r w:rsidRPr="007F782F">
        <w:rPr>
          <w:sz w:val="16"/>
        </w:rPr>
        <w:t xml:space="preserve">, senior editor at The Atlantic, senior political analyst at CNN. </w:t>
      </w:r>
      <w:r w:rsidRPr="007F782F">
        <w:rPr>
          <w:rStyle w:val="TitleChar"/>
        </w:rPr>
        <w:t xml:space="preserve">In my opinion, </w:t>
      </w:r>
      <w:r w:rsidRPr="00073C2E">
        <w:rPr>
          <w:rStyle w:val="TitleChar"/>
          <w:highlight w:val="cyan"/>
        </w:rPr>
        <w:t xml:space="preserve">one of </w:t>
      </w:r>
      <w:r w:rsidRPr="00073C2E">
        <w:rPr>
          <w:rStyle w:val="Emphasis"/>
          <w:highlight w:val="cyan"/>
        </w:rPr>
        <w:t>the best analysts of</w:t>
      </w:r>
      <w:r w:rsidRPr="007F782F">
        <w:rPr>
          <w:rStyle w:val="Emphasis"/>
        </w:rPr>
        <w:t xml:space="preserve"> American </w:t>
      </w:r>
      <w:r w:rsidRPr="00073C2E">
        <w:rPr>
          <w:rStyle w:val="Emphasis"/>
          <w:highlight w:val="cyan"/>
        </w:rPr>
        <w:t>politics</w:t>
      </w:r>
      <w:r w:rsidRPr="007F782F">
        <w:rPr>
          <w:sz w:val="16"/>
        </w:rPr>
        <w:t>.</w:t>
      </w:r>
    </w:p>
    <w:p w14:paraId="3EE4C086" w14:textId="77777777" w:rsidR="00EE0A80" w:rsidRPr="007F782F" w:rsidRDefault="00EE0A80" w:rsidP="00EE0A80">
      <w:pPr>
        <w:rPr>
          <w:sz w:val="16"/>
        </w:rPr>
      </w:pPr>
      <w:r w:rsidRPr="007F782F">
        <w:rPr>
          <w:sz w:val="16"/>
        </w:rPr>
        <w:t>BROWNSTEIN: Thank you, Bill, good to be here.</w:t>
      </w:r>
    </w:p>
    <w:p w14:paraId="68BAAE72" w14:textId="77777777" w:rsidR="00EE0A80" w:rsidRPr="007F782F" w:rsidRDefault="00EE0A80" w:rsidP="00EE0A80">
      <w:pPr>
        <w:rPr>
          <w:sz w:val="16"/>
        </w:rPr>
      </w:pPr>
      <w:r w:rsidRPr="007F782F">
        <w:rPr>
          <w:sz w:val="16"/>
        </w:rPr>
        <w:t xml:space="preserve">KRISTOL: </w:t>
      </w:r>
      <w:r w:rsidRPr="00073C2E">
        <w:rPr>
          <w:rStyle w:val="TitleChar"/>
          <w:highlight w:val="cyan"/>
        </w:rPr>
        <w:t xml:space="preserve">A </w:t>
      </w:r>
      <w:r w:rsidRPr="00073C2E">
        <w:rPr>
          <w:rStyle w:val="Emphasis"/>
          <w:highlight w:val="cyan"/>
        </w:rPr>
        <w:t>rare combination</w:t>
      </w:r>
      <w:r w:rsidRPr="00073C2E">
        <w:rPr>
          <w:rStyle w:val="TitleChar"/>
          <w:highlight w:val="cyan"/>
        </w:rPr>
        <w:t xml:space="preserve"> of </w:t>
      </w:r>
      <w:r w:rsidRPr="00073C2E">
        <w:rPr>
          <w:rStyle w:val="Emphasis"/>
          <w:highlight w:val="cyan"/>
        </w:rPr>
        <w:t>detailed, granular understanding of electoral matters</w:t>
      </w:r>
      <w:r w:rsidRPr="00073C2E">
        <w:rPr>
          <w:rStyle w:val="TitleChar"/>
          <w:highlight w:val="cyan"/>
        </w:rPr>
        <w:t xml:space="preserve"> and the</w:t>
      </w:r>
      <w:r w:rsidRPr="007F782F">
        <w:rPr>
          <w:rStyle w:val="TitleChar"/>
        </w:rPr>
        <w:t xml:space="preserve"> </w:t>
      </w:r>
      <w:r w:rsidRPr="007F782F">
        <w:rPr>
          <w:rStyle w:val="Emphasis"/>
        </w:rPr>
        <w:t xml:space="preserve">big </w:t>
      </w:r>
      <w:r w:rsidRPr="00073C2E">
        <w:rPr>
          <w:rStyle w:val="Emphasis"/>
          <w:highlight w:val="cyan"/>
        </w:rPr>
        <w:t>historical sweep</w:t>
      </w:r>
      <w:r w:rsidRPr="007F782F">
        <w:rPr>
          <w:sz w:val="16"/>
        </w:rPr>
        <w:t>. So, I’ve now put a big burden on you here…</w:t>
      </w:r>
    </w:p>
    <w:p w14:paraId="5CC32D1E" w14:textId="77777777" w:rsidR="00EE0A80" w:rsidRPr="007F782F" w:rsidRDefault="00EE0A80" w:rsidP="00EE0A80">
      <w:pPr>
        <w:rPr>
          <w:sz w:val="16"/>
        </w:rPr>
      </w:pPr>
      <w:r w:rsidRPr="007F782F">
        <w:rPr>
          <w:sz w:val="16"/>
        </w:rPr>
        <w:t>BROWNSTEIN: Thank you, thank you. Well, we are living in a big – we are in a big sweep right now, right.</w:t>
      </w:r>
    </w:p>
    <w:p w14:paraId="46A6D2B5" w14:textId="77777777" w:rsidR="00EE0A80" w:rsidRPr="00073C2E" w:rsidRDefault="00EE0A80" w:rsidP="00EE0A80">
      <w:pPr>
        <w:rPr>
          <w:sz w:val="16"/>
        </w:rPr>
      </w:pPr>
      <w:r w:rsidRPr="007F782F">
        <w:rPr>
          <w:sz w:val="16"/>
        </w:rPr>
        <w:t>KRISTOL: …to live up to this introduction.</w:t>
      </w:r>
    </w:p>
    <w:p w14:paraId="08EE386F" w14:textId="77777777" w:rsidR="00EE0A80" w:rsidRPr="00073C2E" w:rsidRDefault="00EE0A80" w:rsidP="00EE0A80">
      <w:pPr>
        <w:pStyle w:val="Heading4"/>
      </w:pPr>
      <w:r>
        <w:t xml:space="preserve">5. Democrats win now. Their vote threshold will be </w:t>
      </w:r>
      <w:r>
        <w:rPr>
          <w:u w:val="single"/>
        </w:rPr>
        <w:t>big enough</w:t>
      </w:r>
      <w:r>
        <w:t xml:space="preserve"> to overcome redistricting. </w:t>
      </w:r>
    </w:p>
    <w:p w14:paraId="35F7A329" w14:textId="77777777" w:rsidR="00EE0A80" w:rsidRPr="00073C2E" w:rsidRDefault="00EE0A80" w:rsidP="00EE0A80">
      <w:r w:rsidRPr="00073C2E">
        <w:t xml:space="preserve">Nate </w:t>
      </w:r>
      <w:r w:rsidRPr="00073C2E">
        <w:rPr>
          <w:rStyle w:val="Style13ptBold"/>
        </w:rPr>
        <w:t>Cohn 25</w:t>
      </w:r>
      <w:r w:rsidRPr="00073C2E">
        <w:t xml:space="preserve">. </w:t>
      </w:r>
      <w:r>
        <w:t>C</w:t>
      </w:r>
      <w:r w:rsidRPr="00073C2E">
        <w:t>hief political analyst for The New York Times</w:t>
      </w:r>
      <w:r>
        <w:t>.</w:t>
      </w:r>
      <w:r w:rsidRPr="00073C2E">
        <w:t xml:space="preserve"> "If Redistricting Goes as Expected, Which Party Will Come Out Ahead?" </w:t>
      </w:r>
      <w:r>
        <w:t>NYT</w:t>
      </w:r>
      <w:r w:rsidRPr="00073C2E">
        <w:t>. 8-31-2025. https://www.nytimes.com/2025/08/31/upshot/redistricting-analysis-2026-midterms.html</w:t>
      </w:r>
    </w:p>
    <w:p w14:paraId="783B3581" w14:textId="77777777" w:rsidR="00EE0A80" w:rsidRPr="00073C2E" w:rsidRDefault="00EE0A80" w:rsidP="00EE0A80">
      <w:pPr>
        <w:rPr>
          <w:sz w:val="16"/>
        </w:rPr>
      </w:pPr>
      <w:r w:rsidRPr="00073C2E">
        <w:rPr>
          <w:sz w:val="16"/>
        </w:rPr>
        <w:t>The next phase of the redistricting war is starting to come into focus.</w:t>
      </w:r>
    </w:p>
    <w:p w14:paraId="12809F5C" w14:textId="77777777" w:rsidR="00EE0A80" w:rsidRPr="00073C2E" w:rsidRDefault="00EE0A80" w:rsidP="00EE0A80">
      <w:pPr>
        <w:rPr>
          <w:sz w:val="16"/>
        </w:rPr>
      </w:pPr>
      <w:r w:rsidRPr="00073C2E">
        <w:rPr>
          <w:sz w:val="16"/>
        </w:rPr>
        <w:t>Indiana, Missouri, Ohio and perhaps Florida — all Republican-controlled states — seem likely to join Texas and California in attempting to redraw their congressional maps, according to my New York Times colleagues. By their tally, Republicans could carve out up to seven more House seats where they would be favored to win.</w:t>
      </w:r>
    </w:p>
    <w:p w14:paraId="6B6E4BE2" w14:textId="77777777" w:rsidR="00EE0A80" w:rsidRPr="00073C2E" w:rsidRDefault="00EE0A80" w:rsidP="00EE0A80">
      <w:pPr>
        <w:rPr>
          <w:sz w:val="16"/>
        </w:rPr>
      </w:pPr>
      <w:r w:rsidRPr="00073C2E">
        <w:rPr>
          <w:sz w:val="16"/>
        </w:rPr>
        <w:t>It’s too soon to be sure if these states will follow through, let alone whether it would mark the end of this cycle’s redistricting battles. Other states could join; a legal challenge to Utah’s map and a challenge to Section 2 of the Voting Rights Act also loom. But suppose that this is where the redistricting war goes next, and where it ends. If so, how much would the new maps tilt the playing field toward Republicans?</w:t>
      </w:r>
    </w:p>
    <w:p w14:paraId="0162178A" w14:textId="77777777" w:rsidR="00EE0A80" w:rsidRDefault="00EE0A80" w:rsidP="00EE0A80">
      <w:pPr>
        <w:rPr>
          <w:rStyle w:val="TitleChar"/>
        </w:rPr>
      </w:pPr>
      <w:r w:rsidRPr="00073C2E">
        <w:rPr>
          <w:sz w:val="16"/>
        </w:rPr>
        <w:t xml:space="preserve">Ultimately, the most important question is whether redistricting prevents the party that wins the national popular vote from winning control of the House. </w:t>
      </w:r>
      <w:r w:rsidRPr="00073C2E">
        <w:rPr>
          <w:rStyle w:val="TitleChar"/>
        </w:rPr>
        <w:t xml:space="preserve">If the </w:t>
      </w:r>
      <w:r w:rsidRPr="00073C2E">
        <w:rPr>
          <w:rStyle w:val="Emphasis"/>
        </w:rPr>
        <w:t>popular vote winner</w:t>
      </w:r>
      <w:r w:rsidRPr="00073C2E">
        <w:rPr>
          <w:rStyle w:val="TitleChar"/>
        </w:rPr>
        <w:t xml:space="preserve"> is still </w:t>
      </w:r>
      <w:r w:rsidRPr="00073C2E">
        <w:rPr>
          <w:rStyle w:val="Emphasis"/>
        </w:rPr>
        <w:t>likely to prevail</w:t>
      </w:r>
      <w:r w:rsidRPr="00073C2E">
        <w:rPr>
          <w:sz w:val="16"/>
        </w:rPr>
        <w:t xml:space="preserve">, then </w:t>
      </w:r>
      <w:r w:rsidRPr="00073C2E">
        <w:rPr>
          <w:rStyle w:val="Emphasis"/>
        </w:rPr>
        <w:t>gerrymandering</w:t>
      </w:r>
      <w:r w:rsidRPr="00073C2E">
        <w:rPr>
          <w:sz w:val="16"/>
        </w:rPr>
        <w:t xml:space="preserve">, however odious, </w:t>
      </w:r>
      <w:r w:rsidRPr="00073C2E">
        <w:rPr>
          <w:rStyle w:val="TitleChar"/>
        </w:rPr>
        <w:t xml:space="preserve">hasn’t necessarily </w:t>
      </w:r>
      <w:r w:rsidRPr="00073C2E">
        <w:rPr>
          <w:rStyle w:val="Emphasis"/>
        </w:rPr>
        <w:t>left one party</w:t>
      </w:r>
      <w:r w:rsidRPr="00073C2E">
        <w:rPr>
          <w:rStyle w:val="TitleChar"/>
        </w:rPr>
        <w:t xml:space="preserve"> at an </w:t>
      </w:r>
      <w:r w:rsidRPr="00073C2E">
        <w:rPr>
          <w:rStyle w:val="Emphasis"/>
        </w:rPr>
        <w:t>undemocratic disadvantage</w:t>
      </w:r>
      <w:r w:rsidRPr="00073C2E">
        <w:rPr>
          <w:rStyle w:val="TitleChar"/>
        </w:rPr>
        <w:t xml:space="preserve"> overall.</w:t>
      </w:r>
    </w:p>
    <w:p w14:paraId="2B2DB51E" w14:textId="77777777" w:rsidR="00EE0A80" w:rsidRPr="00073C2E" w:rsidRDefault="00EE0A80" w:rsidP="00EE0A80">
      <w:pPr>
        <w:rPr>
          <w:sz w:val="16"/>
        </w:rPr>
      </w:pPr>
      <w:r w:rsidRPr="00073C2E">
        <w:rPr>
          <w:sz w:val="16"/>
        </w:rPr>
        <w:t xml:space="preserve">By this measure, the House map was fundamentally fair in 2024: Despite plenty of gerrymandering, the winner of the popular vote was reasonably likely to win the most seats. But if the new maps are enacted in all of these states, </w:t>
      </w:r>
      <w:r w:rsidRPr="00B2079E">
        <w:rPr>
          <w:rStyle w:val="TitleChar"/>
          <w:highlight w:val="cyan"/>
        </w:rPr>
        <w:t>Democrats</w:t>
      </w:r>
      <w:r w:rsidRPr="00073C2E">
        <w:rPr>
          <w:rStyle w:val="TitleChar"/>
        </w:rPr>
        <w:t xml:space="preserve"> </w:t>
      </w:r>
      <w:r w:rsidRPr="00B2079E">
        <w:rPr>
          <w:rStyle w:val="TitleChar"/>
          <w:highlight w:val="cyan"/>
        </w:rPr>
        <w:t>will need to win</w:t>
      </w:r>
      <w:r w:rsidRPr="00073C2E">
        <w:rPr>
          <w:rStyle w:val="TitleChar"/>
        </w:rPr>
        <w:t xml:space="preserve"> the national </w:t>
      </w:r>
      <w:r w:rsidRPr="00073C2E">
        <w:rPr>
          <w:rStyle w:val="Emphasis"/>
        </w:rPr>
        <w:t>popular vote</w:t>
      </w:r>
      <w:r w:rsidRPr="00073C2E">
        <w:rPr>
          <w:rStyle w:val="TitleChar"/>
        </w:rPr>
        <w:t xml:space="preserve"> </w:t>
      </w:r>
      <w:r w:rsidRPr="00B2079E">
        <w:rPr>
          <w:rStyle w:val="TitleChar"/>
          <w:highlight w:val="cyan"/>
        </w:rPr>
        <w:t>by two or three</w:t>
      </w:r>
      <w:r w:rsidRPr="00B2079E">
        <w:rPr>
          <w:rStyle w:val="TitleChar"/>
        </w:rPr>
        <w:t xml:space="preserve"> percentage </w:t>
      </w:r>
      <w:r w:rsidRPr="00B2079E">
        <w:rPr>
          <w:rStyle w:val="TitleChar"/>
          <w:highlight w:val="cyan"/>
        </w:rPr>
        <w:t>points to be</w:t>
      </w:r>
      <w:r w:rsidRPr="00073C2E">
        <w:rPr>
          <w:rStyle w:val="TitleChar"/>
        </w:rPr>
        <w:t xml:space="preserve"> </w:t>
      </w:r>
      <w:r w:rsidRPr="00B2079E">
        <w:rPr>
          <w:rStyle w:val="Emphasis"/>
          <w:highlight w:val="cyan"/>
        </w:rPr>
        <w:t>favored to</w:t>
      </w:r>
      <w:r w:rsidRPr="00073C2E">
        <w:rPr>
          <w:rStyle w:val="Emphasis"/>
        </w:rPr>
        <w:t xml:space="preserve"> re</w:t>
      </w:r>
      <w:r w:rsidRPr="00B2079E">
        <w:rPr>
          <w:rStyle w:val="Emphasis"/>
          <w:highlight w:val="cyan"/>
        </w:rPr>
        <w:t>take</w:t>
      </w:r>
      <w:r w:rsidRPr="00073C2E">
        <w:rPr>
          <w:rStyle w:val="Emphasis"/>
        </w:rPr>
        <w:t xml:space="preserve"> </w:t>
      </w:r>
      <w:r w:rsidRPr="00B2079E">
        <w:rPr>
          <w:rStyle w:val="Emphasis"/>
          <w:highlight w:val="cyan"/>
        </w:rPr>
        <w:t>the Ho</w:t>
      </w:r>
      <w:r w:rsidRPr="00073C2E">
        <w:rPr>
          <w:rStyle w:val="Emphasis"/>
        </w:rPr>
        <w:t>use</w:t>
      </w:r>
      <w:r w:rsidRPr="00073C2E">
        <w:rPr>
          <w:sz w:val="16"/>
        </w:rPr>
        <w:t>, according to projections based on recent congressional and presidential election results.</w:t>
      </w:r>
    </w:p>
    <w:p w14:paraId="138A0B48" w14:textId="77777777" w:rsidR="00EE0A80" w:rsidRDefault="00EE0A80" w:rsidP="00EE0A80">
      <w:pPr>
        <w:rPr>
          <w:rStyle w:val="TitleChar"/>
        </w:rPr>
      </w:pPr>
      <w:r w:rsidRPr="00073C2E">
        <w:rPr>
          <w:sz w:val="16"/>
        </w:rPr>
        <w:t xml:space="preserve">A two-to-three-point structural advantage for the G.O.P. is meaningful, but pretty modest. </w:t>
      </w:r>
      <w:r w:rsidRPr="00B2079E">
        <w:rPr>
          <w:rStyle w:val="TitleChar"/>
          <w:highlight w:val="cyan"/>
        </w:rPr>
        <w:t xml:space="preserve">With </w:t>
      </w:r>
      <w:r w:rsidRPr="00B2079E">
        <w:rPr>
          <w:rStyle w:val="Emphasis"/>
          <w:highlight w:val="cyan"/>
        </w:rPr>
        <w:t>Democrats</w:t>
      </w:r>
      <w:r w:rsidRPr="00073C2E">
        <w:rPr>
          <w:rStyle w:val="TitleChar"/>
        </w:rPr>
        <w:t xml:space="preserve"> </w:t>
      </w:r>
      <w:r w:rsidRPr="00B2079E">
        <w:rPr>
          <w:rStyle w:val="TitleChar"/>
          <w:highlight w:val="cyan"/>
        </w:rPr>
        <w:t>leading by four points</w:t>
      </w:r>
      <w:r w:rsidRPr="00073C2E">
        <w:rPr>
          <w:rStyle w:val="TitleChar"/>
        </w:rPr>
        <w:t xml:space="preserve"> in the national </w:t>
      </w:r>
      <w:r w:rsidRPr="00073C2E">
        <w:rPr>
          <w:rStyle w:val="Emphasis"/>
        </w:rPr>
        <w:t>generic</w:t>
      </w:r>
      <w:r w:rsidRPr="00073C2E">
        <w:rPr>
          <w:rStyle w:val="TitleChar"/>
        </w:rPr>
        <w:t xml:space="preserve"> </w:t>
      </w:r>
      <w:r w:rsidRPr="00073C2E">
        <w:rPr>
          <w:rStyle w:val="Emphasis"/>
        </w:rPr>
        <w:t>ballot polls today</w:t>
      </w:r>
      <w:r w:rsidRPr="00073C2E">
        <w:rPr>
          <w:rStyle w:val="TitleChar"/>
        </w:rPr>
        <w:t xml:space="preserve">, </w:t>
      </w:r>
      <w:r w:rsidRPr="00B2079E">
        <w:rPr>
          <w:rStyle w:val="TitleChar"/>
          <w:highlight w:val="cyan"/>
        </w:rPr>
        <w:t>the party would</w:t>
      </w:r>
      <w:r w:rsidRPr="00073C2E">
        <w:rPr>
          <w:rStyle w:val="TitleChar"/>
        </w:rPr>
        <w:t xml:space="preserve"> </w:t>
      </w:r>
      <w:r w:rsidRPr="00073C2E">
        <w:rPr>
          <w:rStyle w:val="Emphasis"/>
        </w:rPr>
        <w:t xml:space="preserve">still </w:t>
      </w:r>
      <w:r w:rsidRPr="00B2079E">
        <w:rPr>
          <w:rStyle w:val="Emphasis"/>
          <w:highlight w:val="cyan"/>
        </w:rPr>
        <w:t>be favored</w:t>
      </w:r>
      <w:r w:rsidRPr="00073C2E">
        <w:rPr>
          <w:rStyle w:val="Emphasis"/>
        </w:rPr>
        <w:t xml:space="preserve"> to win</w:t>
      </w:r>
      <w:r w:rsidRPr="00073C2E">
        <w:rPr>
          <w:rStyle w:val="TitleChar"/>
        </w:rPr>
        <w:t xml:space="preserve"> </w:t>
      </w:r>
      <w:r w:rsidRPr="00B2079E">
        <w:rPr>
          <w:rStyle w:val="Emphasis"/>
          <w:sz w:val="28"/>
          <w:szCs w:val="32"/>
          <w:highlight w:val="cyan"/>
        </w:rPr>
        <w:t>next year’s midterm election</w:t>
      </w:r>
      <w:r w:rsidRPr="00073C2E">
        <w:rPr>
          <w:sz w:val="16"/>
        </w:rPr>
        <w:t xml:space="preserve">. </w:t>
      </w:r>
      <w:r w:rsidRPr="00073C2E">
        <w:rPr>
          <w:rStyle w:val="TitleChar"/>
        </w:rPr>
        <w:t xml:space="preserve">The </w:t>
      </w:r>
      <w:r w:rsidRPr="00B2079E">
        <w:rPr>
          <w:rStyle w:val="TitleChar"/>
          <w:highlight w:val="cyan"/>
        </w:rPr>
        <w:t>Republicans wouldn’t stand</w:t>
      </w:r>
      <w:r w:rsidRPr="00073C2E">
        <w:rPr>
          <w:rStyle w:val="TitleChar"/>
        </w:rPr>
        <w:t xml:space="preserve"> much of </w:t>
      </w:r>
      <w:r w:rsidRPr="00B2079E">
        <w:rPr>
          <w:rStyle w:val="TitleChar"/>
          <w:highlight w:val="cyan"/>
        </w:rPr>
        <w:t>any chance</w:t>
      </w:r>
      <w:r w:rsidRPr="00073C2E">
        <w:rPr>
          <w:rStyle w:val="TitleChar"/>
        </w:rPr>
        <w:t xml:space="preserve"> at all of </w:t>
      </w:r>
      <w:r w:rsidRPr="00B2079E">
        <w:rPr>
          <w:rStyle w:val="TitleChar"/>
          <w:highlight w:val="cyan"/>
        </w:rPr>
        <w:t>surviving a</w:t>
      </w:r>
      <w:r w:rsidRPr="00073C2E">
        <w:rPr>
          <w:rStyle w:val="TitleChar"/>
        </w:rPr>
        <w:t xml:space="preserve"> </w:t>
      </w:r>
      <w:r w:rsidRPr="00073C2E">
        <w:rPr>
          <w:rStyle w:val="Emphasis"/>
        </w:rPr>
        <w:t>so-called “</w:t>
      </w:r>
      <w:r w:rsidRPr="00B2079E">
        <w:rPr>
          <w:rStyle w:val="Emphasis"/>
          <w:highlight w:val="cyan"/>
        </w:rPr>
        <w:t>wave” election</w:t>
      </w:r>
      <w:r w:rsidRPr="00073C2E">
        <w:rPr>
          <w:sz w:val="16"/>
        </w:rPr>
        <w:t xml:space="preserve">, like in 2018, </w:t>
      </w:r>
      <w:r w:rsidRPr="00073C2E">
        <w:rPr>
          <w:rStyle w:val="TitleChar"/>
        </w:rPr>
        <w:t xml:space="preserve">when Democrats won the </w:t>
      </w:r>
      <w:r w:rsidRPr="00073C2E">
        <w:rPr>
          <w:rStyle w:val="Emphasis"/>
        </w:rPr>
        <w:t>House popular vote</w:t>
      </w:r>
      <w:r w:rsidRPr="00073C2E">
        <w:rPr>
          <w:rStyle w:val="TitleChar"/>
        </w:rPr>
        <w:t xml:space="preserve"> by </w:t>
      </w:r>
      <w:r w:rsidRPr="00073C2E">
        <w:rPr>
          <w:rStyle w:val="Emphasis"/>
        </w:rPr>
        <w:t>seven points</w:t>
      </w:r>
      <w:r w:rsidRPr="00073C2E">
        <w:rPr>
          <w:rStyle w:val="TitleChar"/>
        </w:rPr>
        <w:t>.</w:t>
      </w:r>
    </w:p>
    <w:p w14:paraId="31DF7DCB" w14:textId="77777777" w:rsidR="00EE0A80" w:rsidRPr="00073C2E" w:rsidRDefault="00EE0A80" w:rsidP="00EE0A80">
      <w:pPr>
        <w:rPr>
          <w:sz w:val="16"/>
        </w:rPr>
      </w:pPr>
      <w:r w:rsidRPr="00073C2E">
        <w:rPr>
          <w:sz w:val="16"/>
        </w:rPr>
        <w:t>But while Democrats would be favored if the election were held tomorrow, the race for the House would be significantly more competitive on the new maps. Even if the Democrats won, the likeliest outcome would be a piecemeal seat-by-seat battle in which control of the chamber would come down to a fairly small number of seats. The race might not be called for days. Democrats wouldn’t have much margin for error: A few mediocre Democratic recruits, some ill-timed retirements, an unexpected demographic shift or even plain bad luck in contests with razor-thin margins could be enough to give Republicans control even if the G.O.P. loses the popular vote by a modest margin.</w:t>
      </w:r>
    </w:p>
    <w:p w14:paraId="65E9B284" w14:textId="77777777" w:rsidR="00EE0A80" w:rsidRPr="00073C2E" w:rsidRDefault="00EE0A80" w:rsidP="00EE0A80">
      <w:pPr>
        <w:rPr>
          <w:sz w:val="16"/>
        </w:rPr>
      </w:pPr>
      <w:r w:rsidRPr="00073C2E">
        <w:rPr>
          <w:sz w:val="16"/>
        </w:rPr>
        <w:t>And if the Democrats’ popular vote advantage turns out to be much less than four points, the new maps could give the Republicans the advantage. Democrats, for instance, might not be able to get away with their own version of the G.O.P.’s disappointing “red ripple” election in 2022 and still win. They might not win if 2026 is like the narrow Democratic victory from 2020, either. Indeed, each of the last three congressional elections was decided by three points or less in the national popular vote, with the winner prevailing by less than seven seats.</w:t>
      </w:r>
    </w:p>
    <w:p w14:paraId="51726B60" w14:textId="77777777" w:rsidR="00EE0A80" w:rsidRPr="00073C2E" w:rsidRDefault="00EE0A80" w:rsidP="00EE0A80">
      <w:pPr>
        <w:rPr>
          <w:sz w:val="16"/>
        </w:rPr>
      </w:pPr>
      <w:r w:rsidRPr="00073C2E">
        <w:rPr>
          <w:sz w:val="16"/>
        </w:rPr>
        <w:t>To make these estimates, I did something a little unusual: I drew hypothetical districts for the four red states that are most likely to redraw their maps next, based on my colleagues’ reporting. In general, I tried to take the cleanest possible approach. In Missouri, Ohio and Indiana, this meant drawing a total of four new safely Republican districts without endangering any incumbents. Things were messier in Florida.</w:t>
      </w:r>
    </w:p>
    <w:p w14:paraId="2D8E15F2" w14:textId="77777777" w:rsidR="00EE0A80" w:rsidRPr="00073C2E" w:rsidRDefault="00EE0A80" w:rsidP="00EE0A80">
      <w:pPr>
        <w:rPr>
          <w:sz w:val="16"/>
        </w:rPr>
      </w:pPr>
      <w:r w:rsidRPr="00073C2E">
        <w:rPr>
          <w:sz w:val="16"/>
        </w:rPr>
        <w:t>The Times reported that Republicans want to target two Democratic seats in South Florida, but I found it difficult to draw two new safely Republican districts, at least not without potentially endangering an incumbent. I drew two new Trump districts, but one voted for Joe Biden and could be quite competitive — especially in the Democratic-leaning years that Republicans might hope to survive through new maps.</w:t>
      </w:r>
    </w:p>
    <w:p w14:paraId="3EECB71C" w14:textId="77777777" w:rsidR="00EE0A80" w:rsidRPr="00073C2E" w:rsidRDefault="00EE0A80" w:rsidP="00EE0A80">
      <w:pPr>
        <w:rPr>
          <w:sz w:val="16"/>
        </w:rPr>
      </w:pPr>
      <w:r w:rsidRPr="00073C2E">
        <w:rPr>
          <w:sz w:val="16"/>
        </w:rPr>
        <w:t>The difficulty of drawing two new safely Republican districts in South Florida illustrates one important lesson from these estimates: It is not a given that Republicans would actually pick up seven seats from these maps. On average, our analysis shows Republicans would gain about 5.2 seats, not seven, as several would remain competitive. This might seem insignificant, but it’s not — not when there are so few competitive districts nationwide.</w:t>
      </w:r>
    </w:p>
    <w:p w14:paraId="1A3990FB" w14:textId="77777777" w:rsidR="00EE0A80" w:rsidRPr="00073C2E" w:rsidRDefault="00EE0A80" w:rsidP="00EE0A80">
      <w:pPr>
        <w:rPr>
          <w:sz w:val="16"/>
        </w:rPr>
      </w:pPr>
      <w:r w:rsidRPr="00073C2E">
        <w:rPr>
          <w:sz w:val="16"/>
        </w:rPr>
        <w:t>As I mentioned a few weeks ago, two of the competitive districts that Republicans targeted in Texas already voted for President Trump and won’t tilt that much more toward the G.O.P. after being redrawn, so they could easily remain competitive. Similarly, two potential Democratic-leaning districts in California and at least one of two new Republican districts in Florida seem likely to be at least somewhat competitive. It’s worth noting that most of these potentially competitive districts have relatively large Hispanic populations, and Democrats can plausibly hope that Hispanic voters will collectively snap back to the left next November.</w:t>
      </w:r>
    </w:p>
    <w:p w14:paraId="2D7B9E90" w14:textId="77777777" w:rsidR="00EE0A80" w:rsidRPr="00073C2E" w:rsidRDefault="00EE0A80" w:rsidP="00EE0A80">
      <w:pPr>
        <w:rPr>
          <w:sz w:val="16"/>
        </w:rPr>
      </w:pPr>
      <w:r w:rsidRPr="00073C2E">
        <w:rPr>
          <w:sz w:val="16"/>
        </w:rPr>
        <w:t>And while I was able to draw four new Republican districts in Ohio, Indiana and Missouri that were noncompetitive, that’s not guaranteed — not until new maps are released.</w:t>
      </w:r>
    </w:p>
    <w:p w14:paraId="7A7EC8AF" w14:textId="77777777" w:rsidR="00EE0A80" w:rsidRDefault="00EE0A80" w:rsidP="00EE0A80">
      <w:pPr>
        <w:rPr>
          <w:rStyle w:val="TitleChar"/>
        </w:rPr>
      </w:pPr>
      <w:r w:rsidRPr="00073C2E">
        <w:rPr>
          <w:sz w:val="16"/>
        </w:rPr>
        <w:t xml:space="preserve">Beyond the maps themselves, there is no shortage of uncertainty in such projections, and oddly enough, </w:t>
      </w:r>
      <w:r w:rsidRPr="00073C2E">
        <w:rPr>
          <w:rStyle w:val="TitleChar"/>
        </w:rPr>
        <w:t>uncertainty itself is vital to Democratic chances</w:t>
      </w:r>
      <w:r w:rsidRPr="00073C2E">
        <w:rPr>
          <w:sz w:val="16"/>
        </w:rPr>
        <w:t xml:space="preserve">. </w:t>
      </w:r>
      <w:r w:rsidRPr="00B2079E">
        <w:rPr>
          <w:rStyle w:val="TitleChar"/>
          <w:highlight w:val="cyan"/>
        </w:rPr>
        <w:t>Democrats</w:t>
      </w:r>
      <w:r w:rsidRPr="00073C2E">
        <w:rPr>
          <w:rStyle w:val="TitleChar"/>
        </w:rPr>
        <w:t xml:space="preserve"> </w:t>
      </w:r>
      <w:r w:rsidRPr="00B2079E">
        <w:rPr>
          <w:rStyle w:val="TitleChar"/>
          <w:highlight w:val="cyan"/>
        </w:rPr>
        <w:t>have a</w:t>
      </w:r>
      <w:r w:rsidRPr="00073C2E">
        <w:rPr>
          <w:rStyle w:val="TitleChar"/>
        </w:rPr>
        <w:t xml:space="preserve"> much better </w:t>
      </w:r>
      <w:r w:rsidRPr="00B2079E">
        <w:rPr>
          <w:rStyle w:val="TitleChar"/>
          <w:highlight w:val="cyan"/>
        </w:rPr>
        <w:t xml:space="preserve">chance to </w:t>
      </w:r>
      <w:r w:rsidRPr="00B2079E">
        <w:rPr>
          <w:rStyle w:val="Emphasis"/>
          <w:highlight w:val="cyan"/>
        </w:rPr>
        <w:t>overcome</w:t>
      </w:r>
      <w:r w:rsidRPr="00B2079E">
        <w:rPr>
          <w:rStyle w:val="TitleChar"/>
          <w:highlight w:val="cyan"/>
        </w:rPr>
        <w:t xml:space="preserve"> a </w:t>
      </w:r>
      <w:r w:rsidRPr="00B2079E">
        <w:rPr>
          <w:rStyle w:val="Emphasis"/>
          <w:highlight w:val="cyan"/>
        </w:rPr>
        <w:t>structural disadvantage</w:t>
      </w:r>
      <w:r w:rsidRPr="00073C2E">
        <w:rPr>
          <w:sz w:val="16"/>
        </w:rPr>
        <w:t xml:space="preserve"> if </w:t>
      </w:r>
      <w:r w:rsidRPr="00073C2E">
        <w:rPr>
          <w:rStyle w:val="TitleChar"/>
        </w:rPr>
        <w:t xml:space="preserve">they pull off even a few </w:t>
      </w:r>
      <w:r w:rsidRPr="00073C2E">
        <w:rPr>
          <w:rStyle w:val="Emphasis"/>
        </w:rPr>
        <w:t>surprising wins</w:t>
      </w:r>
      <w:r w:rsidRPr="00073C2E">
        <w:rPr>
          <w:sz w:val="16"/>
        </w:rPr>
        <w:t xml:space="preserve"> (if you have a long memory, think of Democratic wins in Oklahoma’s Fifth District, South Carolina’s First or New York’s 11th back in 2018, or in Washington’s Third, Ohio’s Ninth or Alaska’s at-large district in 2022). </w:t>
      </w:r>
      <w:r w:rsidRPr="00073C2E">
        <w:rPr>
          <w:rStyle w:val="TitleChar"/>
        </w:rPr>
        <w:t xml:space="preserve">If </w:t>
      </w:r>
      <w:r w:rsidRPr="00B2079E">
        <w:rPr>
          <w:rStyle w:val="Emphasis"/>
          <w:highlight w:val="cyan"/>
        </w:rPr>
        <w:t>recent history</w:t>
      </w:r>
      <w:r w:rsidRPr="00073C2E">
        <w:rPr>
          <w:rStyle w:val="TitleChar"/>
        </w:rPr>
        <w:t xml:space="preserve"> is any </w:t>
      </w:r>
      <w:r w:rsidRPr="00B2079E">
        <w:rPr>
          <w:rStyle w:val="Emphasis"/>
          <w:highlight w:val="cyan"/>
        </w:rPr>
        <w:t>indication</w:t>
      </w:r>
      <w:r w:rsidRPr="00073C2E">
        <w:rPr>
          <w:rStyle w:val="TitleChar"/>
        </w:rPr>
        <w:t xml:space="preserve">, there will be a </w:t>
      </w:r>
      <w:r w:rsidRPr="00073C2E">
        <w:rPr>
          <w:rStyle w:val="Emphasis"/>
        </w:rPr>
        <w:t xml:space="preserve">few </w:t>
      </w:r>
      <w:r w:rsidRPr="00B2079E">
        <w:rPr>
          <w:rStyle w:val="Emphasis"/>
          <w:highlight w:val="cyan"/>
        </w:rPr>
        <w:t>surprises</w:t>
      </w:r>
      <w:r w:rsidRPr="00073C2E">
        <w:rPr>
          <w:rStyle w:val="TitleChar"/>
        </w:rPr>
        <w:t xml:space="preserve">, </w:t>
      </w:r>
      <w:r w:rsidRPr="00B2079E">
        <w:rPr>
          <w:rStyle w:val="Emphasis"/>
          <w:highlight w:val="cyan"/>
        </w:rPr>
        <w:t>eroding the G.O.P. edge</w:t>
      </w:r>
      <w:r w:rsidRPr="00073C2E">
        <w:rPr>
          <w:rStyle w:val="Emphasis"/>
        </w:rPr>
        <w:t xml:space="preserve">. </w:t>
      </w:r>
      <w:r w:rsidRPr="00073C2E">
        <w:rPr>
          <w:rStyle w:val="TitleChar"/>
        </w:rPr>
        <w:t>If not, Republican chances go up.</w:t>
      </w:r>
    </w:p>
    <w:p w14:paraId="6CE5E1A0" w14:textId="77777777" w:rsidR="00EE0A80" w:rsidRDefault="00EE0A80" w:rsidP="00EE0A80">
      <w:pPr>
        <w:rPr>
          <w:sz w:val="16"/>
        </w:rPr>
      </w:pPr>
      <w:r w:rsidRPr="00073C2E">
        <w:rPr>
          <w:sz w:val="16"/>
        </w:rPr>
        <w:t>At risk of belaboring the point, these details will matter with so few competitive districts. We won’t have every detail until long after the ink dries on the new maps.</w:t>
      </w:r>
    </w:p>
    <w:p w14:paraId="4A0DA14C" w14:textId="77777777" w:rsidR="00EE0A80" w:rsidRDefault="00EE0A80" w:rsidP="00EE0A80">
      <w:pPr>
        <w:pStyle w:val="Heading3"/>
      </w:pPr>
      <w:r>
        <w:t>Link---2NC</w:t>
      </w:r>
    </w:p>
    <w:p w14:paraId="755EBFFE" w14:textId="77777777" w:rsidR="00EE0A80" w:rsidRPr="00B2079E" w:rsidRDefault="00EE0A80" w:rsidP="00EE0A80">
      <w:pPr>
        <w:pStyle w:val="Heading4"/>
        <w:rPr>
          <w:u w:val="single"/>
        </w:rPr>
      </w:pPr>
      <w:r>
        <w:t xml:space="preserve">Those voters are </w:t>
      </w:r>
      <w:r>
        <w:rPr>
          <w:u w:val="single"/>
        </w:rPr>
        <w:t>key</w:t>
      </w:r>
      <w:r>
        <w:t xml:space="preserve"> and are looking for a concrete win from Trump. </w:t>
      </w:r>
    </w:p>
    <w:p w14:paraId="4EF85EA5" w14:textId="77777777" w:rsidR="00EE0A80" w:rsidRPr="0044481E" w:rsidRDefault="00EE0A80" w:rsidP="00EE0A80">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2953C505" w14:textId="77777777" w:rsidR="00EE0A80" w:rsidRPr="007A5819" w:rsidRDefault="00EE0A80" w:rsidP="00EE0A80">
      <w:pPr>
        <w:rPr>
          <w:sz w:val="16"/>
        </w:rPr>
      </w:pPr>
      <w:r w:rsidRPr="007A5819">
        <w:rPr>
          <w:sz w:val="16"/>
        </w:rPr>
        <w:t xml:space="preserve">President Donald </w:t>
      </w:r>
      <w:r w:rsidRPr="0044481E">
        <w:rPr>
          <w:rStyle w:val="Emphasis"/>
          <w:highlight w:val="cyan"/>
        </w:rPr>
        <w:t>Trump</w:t>
      </w:r>
      <w:r w:rsidRPr="007A5819">
        <w:rPr>
          <w:sz w:val="16"/>
        </w:rPr>
        <w:t xml:space="preserve"> and his White House are </w:t>
      </w:r>
      <w:r w:rsidRPr="0044481E">
        <w:rPr>
          <w:rStyle w:val="Emphasis"/>
          <w:highlight w:val="cyan"/>
        </w:rPr>
        <w:t>influencing</w:t>
      </w:r>
      <w:r w:rsidRPr="007A5819">
        <w:rPr>
          <w:sz w:val="16"/>
        </w:rPr>
        <w:t xml:space="preserve"> </w:t>
      </w:r>
      <w:r w:rsidRPr="00211071">
        <w:rPr>
          <w:rStyle w:val="TitleChar"/>
        </w:rPr>
        <w:t>GOP congressional candidates</w:t>
      </w:r>
      <w:r w:rsidRPr="007A5819">
        <w:rPr>
          <w:sz w:val="16"/>
        </w:rPr>
        <w:t xml:space="preserve"> and advising who to run and who to stand down </w:t>
      </w:r>
      <w:r w:rsidRPr="00211071">
        <w:rPr>
          <w:rStyle w:val="TitleChar"/>
        </w:rPr>
        <w:t>as Republicans try to keep control of both chambers</w:t>
      </w:r>
      <w:r w:rsidRPr="007A5819">
        <w:rPr>
          <w:sz w:val="16"/>
        </w:rPr>
        <w:t xml:space="preserve"> of Congress in </w:t>
      </w:r>
      <w:r w:rsidRPr="0044481E">
        <w:rPr>
          <w:rStyle w:val="Emphasis"/>
          <w:highlight w:val="cyan"/>
        </w:rPr>
        <w:t>midterm elections</w:t>
      </w:r>
      <w:r w:rsidRPr="007A5819">
        <w:rPr>
          <w:sz w:val="16"/>
        </w:rPr>
        <w:t xml:space="preserve"> </w:t>
      </w:r>
      <w:r w:rsidRPr="00211071">
        <w:rPr>
          <w:rStyle w:val="TitleChar"/>
        </w:rPr>
        <w:t>next year</w:t>
      </w:r>
      <w:r w:rsidRPr="007A5819">
        <w:rPr>
          <w:sz w:val="16"/>
        </w:rPr>
        <w:t>.</w:t>
      </w:r>
    </w:p>
    <w:p w14:paraId="0DBA2BEF" w14:textId="77777777" w:rsidR="00EE0A80" w:rsidRPr="007A5819" w:rsidRDefault="00EE0A80" w:rsidP="00EE0A80">
      <w:pPr>
        <w:rPr>
          <w:sz w:val="16"/>
        </w:rPr>
      </w:pPr>
      <w:r w:rsidRPr="00211071">
        <w:rPr>
          <w:rStyle w:val="TitleChar"/>
        </w:rPr>
        <w:t>The White House</w:t>
      </w:r>
      <w:r w:rsidRPr="007A5819">
        <w:rPr>
          <w:sz w:val="16"/>
        </w:rPr>
        <w:t xml:space="preserve"> is </w:t>
      </w:r>
      <w:r w:rsidRPr="0044481E">
        <w:rPr>
          <w:rStyle w:val="TitleChar"/>
          <w:highlight w:val="cyan"/>
        </w:rPr>
        <w:t>strategizing</w:t>
      </w:r>
      <w:r w:rsidRPr="0044481E">
        <w:rPr>
          <w:sz w:val="16"/>
          <w:highlight w:val="cyan"/>
        </w:rPr>
        <w:t xml:space="preserve"> </w:t>
      </w:r>
      <w:r w:rsidRPr="0044481E">
        <w:rPr>
          <w:rStyle w:val="TitleChar"/>
          <w:highlight w:val="cyan"/>
        </w:rPr>
        <w:t>to</w:t>
      </w:r>
      <w:r w:rsidRPr="007A5819">
        <w:rPr>
          <w:sz w:val="16"/>
        </w:rPr>
        <w:t xml:space="preserve"> make sure Republicans </w:t>
      </w:r>
      <w:r w:rsidRPr="0044481E">
        <w:rPr>
          <w:rStyle w:val="TitleChar"/>
          <w:highlight w:val="cyan"/>
        </w:rPr>
        <w:t>win enough seats</w:t>
      </w:r>
      <w:r w:rsidRPr="007A5819">
        <w:rPr>
          <w:sz w:val="16"/>
        </w:rPr>
        <w:t xml:space="preserve"> and is </w:t>
      </w:r>
      <w:r w:rsidRPr="0044481E">
        <w:rPr>
          <w:rStyle w:val="TitleChar"/>
          <w:highlight w:val="cyan"/>
        </w:rPr>
        <w:t>putting together</w:t>
      </w:r>
      <w:r w:rsidRPr="007A5819">
        <w:rPr>
          <w:sz w:val="16"/>
        </w:rPr>
        <w:t xml:space="preserve"> “</w:t>
      </w:r>
      <w:r w:rsidRPr="0044481E">
        <w:rPr>
          <w:rStyle w:val="TitleChar"/>
          <w:highlight w:val="cyan"/>
        </w:rPr>
        <w:t>a 2027 policy agenda</w:t>
      </w:r>
      <w:r w:rsidRPr="007A5819">
        <w:rPr>
          <w:sz w:val="16"/>
        </w:rPr>
        <w:t>” so Trump, who plans to join candidates on the campaign trail, can explain what continued GOP control of the House, Senate and the White House could look like, a White House official told Politico.</w:t>
      </w:r>
    </w:p>
    <w:p w14:paraId="3A341E81" w14:textId="77777777" w:rsidR="00EE0A80" w:rsidRPr="007A5819" w:rsidRDefault="00EE0A80" w:rsidP="00EE0A80">
      <w:pPr>
        <w:rPr>
          <w:sz w:val="16"/>
        </w:rPr>
      </w:pPr>
      <w:r w:rsidRPr="007A5819">
        <w:rPr>
          <w:sz w:val="16"/>
        </w:rPr>
        <w:t xml:space="preserve">This </w:t>
      </w:r>
      <w:r w:rsidRPr="00211071">
        <w:rPr>
          <w:rStyle w:val="TitleChar"/>
        </w:rPr>
        <w:t>strategy includes telling which Republican candidates to run</w:t>
      </w:r>
      <w:r w:rsidRPr="007A5819">
        <w:rPr>
          <w:sz w:val="16"/>
        </w:rPr>
        <w:t xml:space="preserve"> for office </w:t>
      </w:r>
      <w:r w:rsidRPr="00211071">
        <w:rPr>
          <w:rStyle w:val="TitleChar"/>
        </w:rPr>
        <w:t>and which to “stay put</w:t>
      </w:r>
      <w:r w:rsidRPr="007A5819">
        <w:rPr>
          <w:sz w:val="16"/>
        </w:rPr>
        <w:t>,” the official said.</w:t>
      </w:r>
    </w:p>
    <w:p w14:paraId="7C831AEB" w14:textId="77777777" w:rsidR="00EE0A80" w:rsidRPr="007A5819" w:rsidRDefault="00EE0A80" w:rsidP="00EE0A80">
      <w:pPr>
        <w:rPr>
          <w:sz w:val="16"/>
        </w:rPr>
      </w:pPr>
      <w:r w:rsidRPr="007A5819">
        <w:rPr>
          <w:sz w:val="16"/>
        </w:rPr>
        <w:t>For example, Iowa Republican Rep. Zach Nunn was weighing a gubernatorial run when the president told him to “stay put,” the outlet reported. Nunn this month announced he was running for re-election.</w:t>
      </w:r>
    </w:p>
    <w:p w14:paraId="4CACA454" w14:textId="77777777" w:rsidR="00EE0A80" w:rsidRPr="007A5819" w:rsidRDefault="00EE0A80" w:rsidP="00EE0A80">
      <w:pPr>
        <w:rPr>
          <w:sz w:val="16"/>
        </w:rPr>
      </w:pPr>
      <w:r w:rsidRPr="007A5819">
        <w:rPr>
          <w:sz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16290734" w14:textId="77777777" w:rsidR="00EE0A80" w:rsidRPr="007A5819" w:rsidRDefault="00EE0A80" w:rsidP="00EE0A80">
      <w:pPr>
        <w:rPr>
          <w:sz w:val="16"/>
        </w:rPr>
      </w:pPr>
      <w:r w:rsidRPr="007A5819">
        <w:rPr>
          <w:sz w:val="16"/>
        </w:rPr>
        <w:t>The president also advised Michigan GOP Rep. Bill Huizenga to avoid running for Senate. Trump instead publicly backed Senator Mike Rogers this week, saying he “has my Complete and Total Endorsement — HE WILL NOT LET YOU DOWN!”</w:t>
      </w:r>
    </w:p>
    <w:p w14:paraId="3F0623D1" w14:textId="77777777" w:rsidR="00EE0A80" w:rsidRPr="007A5819" w:rsidRDefault="00EE0A80" w:rsidP="00EE0A80">
      <w:pPr>
        <w:rPr>
          <w:sz w:val="16"/>
        </w:rPr>
      </w:pPr>
      <w:r w:rsidRPr="007A5819">
        <w:rPr>
          <w:sz w:val="16"/>
        </w:rPr>
        <w:t>Earlier this month, Trump met with Iowa Senator Joni Ernst to encourage her to run for re-election, Politico previously reported. Questions about Ernst’s political future swirled after her viral remark about proposed Medicaid cuts: “We all are going to die.”</w:t>
      </w:r>
    </w:p>
    <w:p w14:paraId="6998DF2B" w14:textId="77777777" w:rsidR="00EE0A80" w:rsidRPr="007A5819" w:rsidRDefault="00EE0A80" w:rsidP="00EE0A80">
      <w:pPr>
        <w:rPr>
          <w:sz w:val="16"/>
        </w:rPr>
      </w:pPr>
      <w:r w:rsidRPr="007A5819">
        <w:rPr>
          <w:sz w:val="16"/>
        </w:rPr>
        <w:t xml:space="preserve">“President </w:t>
      </w:r>
      <w:r w:rsidRPr="00211071">
        <w:rPr>
          <w:rStyle w:val="TitleChar"/>
        </w:rPr>
        <w:t>Trump is the unequivocal leader of the Republican Party</w:t>
      </w:r>
      <w:r w:rsidRPr="007A5819">
        <w:rPr>
          <w:sz w:val="16"/>
        </w:rPr>
        <w:t xml:space="preserve"> — just look at those who have bet against him in the past because they are no longer around,” White House press secretary Karoline Leavitt told Politico. “</w:t>
      </w:r>
      <w:r w:rsidRPr="00211071">
        <w:rPr>
          <w:rStyle w:val="TitleChar"/>
        </w:rPr>
        <w:t>The President</w:t>
      </w:r>
      <w:r w:rsidRPr="007A5819">
        <w:rPr>
          <w:sz w:val="16"/>
        </w:rPr>
        <w:t xml:space="preserve"> will </w:t>
      </w:r>
      <w:r w:rsidRPr="00211071">
        <w:rPr>
          <w:rStyle w:val="TitleChar"/>
        </w:rPr>
        <w:t>help</w:t>
      </w:r>
      <w:r w:rsidRPr="007A5819">
        <w:rPr>
          <w:sz w:val="16"/>
        </w:rPr>
        <w:t xml:space="preserve"> his </w:t>
      </w:r>
      <w:r w:rsidRPr="00211071">
        <w:rPr>
          <w:rStyle w:val="TitleChar"/>
        </w:rPr>
        <w:t>Republican friends</w:t>
      </w:r>
      <w:r w:rsidRPr="007A5819">
        <w:rPr>
          <w:sz w:val="16"/>
        </w:rPr>
        <w:t xml:space="preserve"> on Capitol Hill </w:t>
      </w:r>
      <w:r w:rsidRPr="00211071">
        <w:rPr>
          <w:rStyle w:val="TitleChar"/>
        </w:rPr>
        <w:t>get reelected</w:t>
      </w:r>
      <w:r w:rsidRPr="007A5819">
        <w:rPr>
          <w:sz w:val="16"/>
        </w:rPr>
        <w:t xml:space="preserve">, </w:t>
      </w:r>
      <w:r w:rsidRPr="00211071">
        <w:rPr>
          <w:rStyle w:val="TitleChar"/>
        </w:rPr>
        <w:t>and</w:t>
      </w:r>
      <w:r w:rsidRPr="007A5819">
        <w:rPr>
          <w:sz w:val="16"/>
        </w:rPr>
        <w:t xml:space="preserve"> work to </w:t>
      </w:r>
      <w:r w:rsidRPr="00211071">
        <w:rPr>
          <w:rStyle w:val="TitleChar"/>
        </w:rPr>
        <w:t>pick up new seats</w:t>
      </w:r>
      <w:r w:rsidRPr="007A5819">
        <w:rPr>
          <w:sz w:val="16"/>
        </w:rPr>
        <w:t xml:space="preserve"> across the country.”</w:t>
      </w:r>
    </w:p>
    <w:p w14:paraId="28B65116" w14:textId="77777777" w:rsidR="00EE0A80" w:rsidRPr="007A5819" w:rsidRDefault="00EE0A80" w:rsidP="00EE0A80">
      <w:pPr>
        <w:rPr>
          <w:sz w:val="16"/>
        </w:rPr>
      </w:pPr>
      <w:r w:rsidRPr="0044481E">
        <w:rPr>
          <w:rStyle w:val="TitleChar"/>
          <w:highlight w:val="cyan"/>
        </w:rPr>
        <w:t>Democrats</w:t>
      </w:r>
      <w:r w:rsidRPr="007A5819">
        <w:rPr>
          <w:sz w:val="16"/>
        </w:rPr>
        <w:t xml:space="preserve"> </w:t>
      </w:r>
      <w:r w:rsidRPr="00211071">
        <w:rPr>
          <w:rStyle w:val="TitleChar"/>
        </w:rPr>
        <w:t>are</w:t>
      </w:r>
      <w:r w:rsidRPr="007A5819">
        <w:rPr>
          <w:sz w:val="16"/>
        </w:rPr>
        <w:t xml:space="preserve"> likely </w:t>
      </w:r>
      <w:r w:rsidRPr="0044481E">
        <w:rPr>
          <w:rStyle w:val="TitleChar"/>
          <w:highlight w:val="cyan"/>
        </w:rPr>
        <w:t>hoping for a repeat of</w:t>
      </w:r>
      <w:r w:rsidRPr="007A5819">
        <w:rPr>
          <w:sz w:val="16"/>
        </w:rPr>
        <w:t xml:space="preserve"> the </w:t>
      </w:r>
      <w:r w:rsidRPr="0044481E">
        <w:rPr>
          <w:rStyle w:val="TitleChar"/>
          <w:highlight w:val="cyan"/>
        </w:rPr>
        <w:t>2018</w:t>
      </w:r>
      <w:r w:rsidRPr="007A5819">
        <w:rPr>
          <w:sz w:val="16"/>
        </w:rPr>
        <w:t xml:space="preserve"> midterms, when they destroyed Republicans’ trifecta by taking control of the House during Trump’s first term.</w:t>
      </w:r>
    </w:p>
    <w:p w14:paraId="75517202" w14:textId="77777777" w:rsidR="00EE0A80" w:rsidRPr="007A5819" w:rsidRDefault="00EE0A80" w:rsidP="00EE0A80">
      <w:pPr>
        <w:rPr>
          <w:sz w:val="16"/>
        </w:rPr>
      </w:pPr>
      <w:r w:rsidRPr="007A5819">
        <w:rPr>
          <w:sz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508FBFB2" w14:textId="77777777" w:rsidR="00EE0A80" w:rsidRPr="007A5819" w:rsidRDefault="00EE0A80" w:rsidP="00EE0A80">
      <w:pPr>
        <w:rPr>
          <w:sz w:val="16"/>
        </w:rPr>
      </w:pPr>
      <w:r w:rsidRPr="0044481E">
        <w:rPr>
          <w:rStyle w:val="Emphasis"/>
          <w:highlight w:val="cyan"/>
        </w:rPr>
        <w:t>Trump</w:t>
      </w:r>
      <w:r w:rsidRPr="00211071">
        <w:rPr>
          <w:rStyle w:val="TitleChar"/>
        </w:rPr>
        <w:t xml:space="preserve"> </w:t>
      </w:r>
      <w:r w:rsidRPr="0044481E">
        <w:rPr>
          <w:rStyle w:val="Emphasis"/>
          <w:highlight w:val="cyan"/>
        </w:rPr>
        <w:t>has</w:t>
      </w:r>
      <w:r w:rsidRPr="00211071">
        <w:rPr>
          <w:rStyle w:val="TitleChar"/>
        </w:rPr>
        <w:t xml:space="preserve"> acknowledged</w:t>
      </w:r>
      <w:r w:rsidRPr="007A5819">
        <w:rPr>
          <w:sz w:val="16"/>
        </w:rPr>
        <w:t xml:space="preserve"> </w:t>
      </w:r>
      <w:r w:rsidRPr="0044481E">
        <w:rPr>
          <w:rStyle w:val="Emphasis"/>
          <w:highlight w:val="cyan"/>
        </w:rPr>
        <w:t>the power</w:t>
      </w:r>
      <w:r w:rsidRPr="00211071">
        <w:rPr>
          <w:rStyle w:val="TitleChar"/>
        </w:rPr>
        <w:t xml:space="preserve"> he has </w:t>
      </w:r>
      <w:r w:rsidRPr="0044481E">
        <w:rPr>
          <w:rStyle w:val="Emphasis"/>
          <w:highlight w:val="cyan"/>
        </w:rPr>
        <w:t>to influence voters</w:t>
      </w:r>
      <w:r w:rsidRPr="007A5819">
        <w:rPr>
          <w:sz w:val="16"/>
        </w:rPr>
        <w:t>. He recently suggested holding rallies for candidates, two White House officials told the outlet.</w:t>
      </w:r>
    </w:p>
    <w:p w14:paraId="35B9EB01" w14:textId="77777777" w:rsidR="00EE0A80" w:rsidRPr="007A5819" w:rsidRDefault="00EE0A80" w:rsidP="00EE0A80">
      <w:pPr>
        <w:rPr>
          <w:sz w:val="16"/>
        </w:rPr>
      </w:pPr>
      <w:r w:rsidRPr="007A5819">
        <w:rPr>
          <w:sz w:val="16"/>
        </w:rPr>
        <w:t>The president reportedly told one of the officials last week: “We’re going to have to campaign in the states and really get out there a lot, huh? Because really, it’s just me that can pull them out in a lot of places.”</w:t>
      </w:r>
    </w:p>
    <w:p w14:paraId="387948F3" w14:textId="77777777" w:rsidR="00EE0A80" w:rsidRPr="007A5819" w:rsidRDefault="00EE0A80" w:rsidP="00EE0A80">
      <w:pPr>
        <w:rPr>
          <w:sz w:val="16"/>
        </w:rPr>
      </w:pPr>
      <w:r w:rsidRPr="007A5819">
        <w:rPr>
          <w:sz w:val="16"/>
        </w:rPr>
        <w:t>Republican strategists have said they plan to use the threat of Trump’s third impeachment, should Democrats take the House, to compel voters.</w:t>
      </w:r>
    </w:p>
    <w:p w14:paraId="1FF065F9" w14:textId="77777777" w:rsidR="00EE0A80" w:rsidRPr="007A5819" w:rsidRDefault="00EE0A80" w:rsidP="00EE0A80">
      <w:pPr>
        <w:rPr>
          <w:sz w:val="16"/>
        </w:rPr>
      </w:pPr>
      <w:r w:rsidRPr="007A5819">
        <w:rPr>
          <w:sz w:val="16"/>
        </w:rPr>
        <w:t>“</w:t>
      </w:r>
      <w:r w:rsidRPr="00211071">
        <w:rPr>
          <w:rStyle w:val="TitleChar"/>
        </w:rPr>
        <w:t>We know</w:t>
      </w:r>
      <w:r w:rsidRPr="007A5819">
        <w:rPr>
          <w:sz w:val="16"/>
        </w:rPr>
        <w:t xml:space="preserve"> what </w:t>
      </w:r>
      <w:r w:rsidRPr="00211071">
        <w:rPr>
          <w:rStyle w:val="TitleChar"/>
        </w:rPr>
        <w:t>the stakes</w:t>
      </w:r>
      <w:r w:rsidRPr="007A5819">
        <w:rPr>
          <w:sz w:val="16"/>
        </w:rPr>
        <w:t xml:space="preserve"> are in the midterm elections,” John McLaughlin, a Trump pollster, told NBC News this week. “</w:t>
      </w:r>
      <w:r w:rsidRPr="00211071">
        <w:rPr>
          <w:rStyle w:val="TitleChar"/>
        </w:rPr>
        <w:t>If we don’t succeed</w:t>
      </w:r>
      <w:r w:rsidRPr="007A5819">
        <w:rPr>
          <w:sz w:val="16"/>
        </w:rPr>
        <w:t xml:space="preserve">, </w:t>
      </w:r>
      <w:r w:rsidRPr="00211071">
        <w:rPr>
          <w:rStyle w:val="TitleChar"/>
        </w:rPr>
        <w:t>Democrats will begin persecuting</w:t>
      </w:r>
      <w:r w:rsidRPr="007A5819">
        <w:rPr>
          <w:sz w:val="16"/>
        </w:rPr>
        <w:t xml:space="preserve"> President </w:t>
      </w:r>
      <w:r w:rsidRPr="00211071">
        <w:rPr>
          <w:rStyle w:val="TitleChar"/>
        </w:rPr>
        <w:t>Trump again</w:t>
      </w:r>
      <w:r w:rsidRPr="007A5819">
        <w:rPr>
          <w:sz w:val="16"/>
        </w:rPr>
        <w:t>. They would go for impeachment.”</w:t>
      </w:r>
    </w:p>
    <w:p w14:paraId="6484D72C" w14:textId="77777777" w:rsidR="00EE0A80" w:rsidRPr="007A5819" w:rsidRDefault="00EE0A80" w:rsidP="00EE0A80">
      <w:pPr>
        <w:rPr>
          <w:sz w:val="16"/>
        </w:rPr>
      </w:pPr>
      <w:r w:rsidRPr="00211071">
        <w:rPr>
          <w:rStyle w:val="TitleChar"/>
        </w:rPr>
        <w:t xml:space="preserve">The </w:t>
      </w:r>
      <w:r w:rsidRPr="0044481E">
        <w:rPr>
          <w:rStyle w:val="Emphasis"/>
          <w:highlight w:val="cyan"/>
        </w:rPr>
        <w:t>White House</w:t>
      </w:r>
      <w:r w:rsidRPr="007A5819">
        <w:rPr>
          <w:sz w:val="16"/>
        </w:rPr>
        <w:t xml:space="preserve"> also plans to </w:t>
      </w:r>
      <w:r w:rsidRPr="0044481E">
        <w:rPr>
          <w:rStyle w:val="Emphasis"/>
          <w:sz w:val="30"/>
          <w:szCs w:val="30"/>
          <w:highlight w:val="cyan"/>
        </w:rPr>
        <w:t>use</w:t>
      </w:r>
      <w:r w:rsidRPr="007A5819">
        <w:rPr>
          <w:sz w:val="16"/>
        </w:rPr>
        <w:t xml:space="preserve"> its </w:t>
      </w:r>
      <w:r w:rsidRPr="0044481E">
        <w:rPr>
          <w:rStyle w:val="Emphasis"/>
          <w:sz w:val="30"/>
          <w:szCs w:val="30"/>
          <w:highlight w:val="cyan"/>
        </w:rPr>
        <w:t>2024</w:t>
      </w:r>
      <w:r w:rsidRPr="007A5819">
        <w:rPr>
          <w:sz w:val="16"/>
        </w:rPr>
        <w:t xml:space="preserve"> </w:t>
      </w:r>
      <w:r w:rsidRPr="00211071">
        <w:rPr>
          <w:rStyle w:val="TitleChar"/>
        </w:rPr>
        <w:t>campaign</w:t>
      </w:r>
      <w:r w:rsidRPr="007A5819">
        <w:rPr>
          <w:sz w:val="16"/>
        </w:rPr>
        <w:t xml:space="preserve"> </w:t>
      </w:r>
      <w:r w:rsidRPr="0044481E">
        <w:rPr>
          <w:rStyle w:val="Emphasis"/>
          <w:sz w:val="30"/>
          <w:szCs w:val="30"/>
          <w:highlight w:val="cyan"/>
        </w:rPr>
        <w:t>strategy</w:t>
      </w:r>
      <w:r w:rsidRPr="007A5819">
        <w:rPr>
          <w:sz w:val="16"/>
        </w:rPr>
        <w:t xml:space="preserve"> </w:t>
      </w:r>
      <w:r w:rsidRPr="00211071">
        <w:rPr>
          <w:rStyle w:val="TitleChar"/>
        </w:rPr>
        <w:t>as a guide</w:t>
      </w:r>
      <w:r w:rsidRPr="007A5819">
        <w:rPr>
          <w:sz w:val="16"/>
        </w:rPr>
        <w:t xml:space="preserve">, </w:t>
      </w:r>
      <w:r w:rsidRPr="0044481E">
        <w:rPr>
          <w:rStyle w:val="Emphasis"/>
          <w:sz w:val="30"/>
          <w:szCs w:val="30"/>
          <w:highlight w:val="cyan"/>
        </w:rPr>
        <w:t>targeting</w:t>
      </w:r>
      <w:r w:rsidRPr="007A5819">
        <w:rPr>
          <w:sz w:val="16"/>
        </w:rPr>
        <w:t xml:space="preserve"> </w:t>
      </w:r>
      <w:r w:rsidRPr="00211071">
        <w:rPr>
          <w:rStyle w:val="TitleChar"/>
        </w:rPr>
        <w:t>young and</w:t>
      </w:r>
      <w:r w:rsidRPr="007A5819">
        <w:rPr>
          <w:sz w:val="16"/>
        </w:rPr>
        <w:t xml:space="preserve"> </w:t>
      </w:r>
      <w:r w:rsidRPr="0044481E">
        <w:rPr>
          <w:rStyle w:val="Emphasis"/>
          <w:sz w:val="30"/>
          <w:szCs w:val="30"/>
          <w:highlight w:val="cyan"/>
        </w:rPr>
        <w:t>working-class voters</w:t>
      </w:r>
      <w:r w:rsidRPr="007A5819">
        <w:rPr>
          <w:sz w:val="16"/>
        </w:rPr>
        <w:t xml:space="preserve"> </w:t>
      </w:r>
      <w:r w:rsidRPr="0044481E">
        <w:rPr>
          <w:rStyle w:val="TitleChar"/>
          <w:highlight w:val="cyan"/>
        </w:rPr>
        <w:t>that</w:t>
      </w:r>
      <w:r w:rsidRPr="00211071">
        <w:rPr>
          <w:rStyle w:val="TitleChar"/>
        </w:rPr>
        <w:t xml:space="preserve"> came out to </w:t>
      </w:r>
      <w:r w:rsidRPr="0044481E">
        <w:rPr>
          <w:rStyle w:val="TitleChar"/>
          <w:highlight w:val="cyan"/>
        </w:rPr>
        <w:t>support Trump</w:t>
      </w:r>
      <w:r w:rsidRPr="007A5819">
        <w:rPr>
          <w:sz w:val="16"/>
        </w:rPr>
        <w:t xml:space="preserve"> </w:t>
      </w:r>
      <w:r w:rsidRPr="0044481E">
        <w:rPr>
          <w:rStyle w:val="TitleChar"/>
          <w:highlight w:val="cyan"/>
        </w:rPr>
        <w:t>in droves</w:t>
      </w:r>
      <w:r w:rsidRPr="007A5819">
        <w:rPr>
          <w:sz w:val="16"/>
        </w:rPr>
        <w:t>.</w:t>
      </w:r>
    </w:p>
    <w:p w14:paraId="573FAB65" w14:textId="77777777" w:rsidR="00EE0A80" w:rsidRPr="007A5819" w:rsidRDefault="00EE0A80" w:rsidP="00EE0A80">
      <w:pPr>
        <w:rPr>
          <w:sz w:val="16"/>
        </w:rPr>
      </w:pPr>
      <w:r w:rsidRPr="007A5819">
        <w:rPr>
          <w:sz w:val="16"/>
        </w:rPr>
        <w:t>“</w:t>
      </w:r>
      <w:r w:rsidRPr="00211071">
        <w:rPr>
          <w:rStyle w:val="TitleChar"/>
        </w:rPr>
        <w:t xml:space="preserve">One of the main strategies is to </w:t>
      </w:r>
      <w:r w:rsidRPr="0044481E">
        <w:rPr>
          <w:rStyle w:val="TitleChar"/>
          <w:highlight w:val="cyan"/>
        </w:rPr>
        <w:t>put Trump on the ballot</w:t>
      </w:r>
      <w:r w:rsidRPr="007A5819">
        <w:rPr>
          <w:sz w:val="16"/>
        </w:rPr>
        <w:t xml:space="preserve"> in the midterms,” one of the White House officials told Politico. “</w:t>
      </w:r>
      <w:r w:rsidRPr="0044481E">
        <w:rPr>
          <w:rStyle w:val="TitleChar"/>
          <w:highlight w:val="cyan"/>
        </w:rPr>
        <w:t>We’ll</w:t>
      </w:r>
      <w:r w:rsidRPr="00211071">
        <w:rPr>
          <w:rStyle w:val="TitleChar"/>
        </w:rPr>
        <w:t xml:space="preserve"> </w:t>
      </w:r>
      <w:r w:rsidRPr="0044481E">
        <w:rPr>
          <w:rStyle w:val="TitleChar"/>
          <w:highlight w:val="cyan"/>
        </w:rPr>
        <w:t xml:space="preserve">have a </w:t>
      </w:r>
      <w:r w:rsidRPr="0044481E">
        <w:rPr>
          <w:rStyle w:val="Emphasis"/>
          <w:sz w:val="30"/>
          <w:szCs w:val="30"/>
          <w:highlight w:val="cyan"/>
        </w:rPr>
        <w:t>midterm agenda</w:t>
      </w:r>
      <w:r w:rsidRPr="00211071">
        <w:rPr>
          <w:rStyle w:val="TitleChar"/>
        </w:rPr>
        <w:t xml:space="preserve"> that </w:t>
      </w:r>
      <w:r w:rsidRPr="0044481E">
        <w:rPr>
          <w:rStyle w:val="Emphasis"/>
          <w:sz w:val="30"/>
          <w:szCs w:val="30"/>
          <w:highlight w:val="cyan"/>
        </w:rPr>
        <w:t>we’re running on</w:t>
      </w:r>
      <w:r w:rsidRPr="0044481E">
        <w:rPr>
          <w:sz w:val="30"/>
          <w:szCs w:val="30"/>
          <w:highlight w:val="cyan"/>
        </w:rPr>
        <w:t>.</w:t>
      </w:r>
      <w:r w:rsidRPr="007A5819">
        <w:rPr>
          <w:sz w:val="16"/>
        </w:rPr>
        <w:t xml:space="preserve"> Not only </w:t>
      </w:r>
      <w:r w:rsidRPr="0044481E">
        <w:rPr>
          <w:rStyle w:val="Emphasis"/>
          <w:highlight w:val="cyan"/>
        </w:rPr>
        <w:t>here’s what we’ve done</w:t>
      </w:r>
      <w:r w:rsidRPr="007A5819">
        <w:rPr>
          <w:sz w:val="16"/>
        </w:rPr>
        <w:t xml:space="preserve">, but </w:t>
      </w:r>
      <w:r w:rsidRPr="0044481E">
        <w:rPr>
          <w:rStyle w:val="Emphasis"/>
          <w:highlight w:val="cyan"/>
        </w:rPr>
        <w:t>here’s what we’re going to do</w:t>
      </w:r>
      <w:r w:rsidRPr="007A5819">
        <w:rPr>
          <w:sz w:val="16"/>
        </w:rPr>
        <w:t xml:space="preserve"> </w:t>
      </w:r>
      <w:r w:rsidRPr="00211071">
        <w:rPr>
          <w:rStyle w:val="TitleChar"/>
        </w:rPr>
        <w:t>next</w:t>
      </w:r>
      <w:r w:rsidRPr="007A5819">
        <w:rPr>
          <w:sz w:val="16"/>
        </w:rPr>
        <w:t>.”</w:t>
      </w:r>
    </w:p>
    <w:p w14:paraId="409F178F" w14:textId="77777777" w:rsidR="00EE0A80" w:rsidRPr="00B2079E" w:rsidRDefault="00EE0A80" w:rsidP="00EE0A80"/>
    <w:p w14:paraId="67F8A673" w14:textId="77777777" w:rsidR="00EE0A80" w:rsidRPr="00B2079E" w:rsidRDefault="00EE0A80" w:rsidP="00EE0A80">
      <w:pPr>
        <w:pStyle w:val="Heading4"/>
      </w:pPr>
      <w:r>
        <w:t xml:space="preserve">3.  Coalition building. A concrete win </w:t>
      </w:r>
      <w:r>
        <w:rPr>
          <w:u w:val="single"/>
        </w:rPr>
        <w:t>durably</w:t>
      </w:r>
      <w:r>
        <w:t xml:space="preserve"> realigns new voters to the party. </w:t>
      </w:r>
    </w:p>
    <w:p w14:paraId="49166A82" w14:textId="77777777" w:rsidR="00EE0A80" w:rsidRPr="009B45A2" w:rsidRDefault="00EE0A80" w:rsidP="00EE0A80">
      <w:r w:rsidRPr="009B45A2">
        <w:t xml:space="preserve">Josh </w:t>
      </w:r>
      <w:r w:rsidRPr="009B45A2">
        <w:rPr>
          <w:rStyle w:val="Style13ptBold"/>
        </w:rPr>
        <w:t xml:space="preserve">Boak </w:t>
      </w:r>
      <w:r>
        <w:rPr>
          <w:rStyle w:val="Style13ptBold"/>
        </w:rPr>
        <w:t>&amp;</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7C00EA2B" w14:textId="77777777" w:rsidR="00EE0A80" w:rsidRPr="00090BA6" w:rsidRDefault="00EE0A80" w:rsidP="00EE0A80">
      <w:pPr>
        <w:rPr>
          <w:sz w:val="16"/>
        </w:rPr>
      </w:pPr>
      <w:r w:rsidRPr="00126427">
        <w:rPr>
          <w:rStyle w:val="Emphasis"/>
          <w:highlight w:val="cyan"/>
        </w:rPr>
        <w:t>Working-class voters helped Republicans</w:t>
      </w:r>
      <w:r w:rsidRPr="00090BA6">
        <w:rPr>
          <w:sz w:val="16"/>
        </w:rPr>
        <w:t xml:space="preserve"> </w:t>
      </w:r>
      <w:r w:rsidRPr="009B45A2">
        <w:rPr>
          <w:rStyle w:val="TitleChar"/>
          <w:highlight w:val="cyan"/>
        </w:rPr>
        <w:t xml:space="preserve">make </w:t>
      </w:r>
      <w:r w:rsidRPr="009B45A2">
        <w:rPr>
          <w:rStyle w:val="Emphasis"/>
          <w:highlight w:val="cyan"/>
        </w:rPr>
        <w:t>steady election</w:t>
      </w:r>
      <w:r w:rsidRPr="00DB0090">
        <w:rPr>
          <w:rStyle w:val="TitleChar"/>
        </w:rPr>
        <w:t xml:space="preserve"> </w:t>
      </w:r>
      <w:r w:rsidRPr="009B45A2">
        <w:rPr>
          <w:rStyle w:val="TitleChar"/>
          <w:highlight w:val="cyan"/>
        </w:rPr>
        <w:t>gains</w:t>
      </w:r>
      <w:r w:rsidRPr="00DB0090">
        <w:rPr>
          <w:rStyle w:val="TitleChar"/>
        </w:rPr>
        <w:t xml:space="preserve"> this year and</w:t>
      </w:r>
      <w:r w:rsidRPr="00090BA6">
        <w:rPr>
          <w:sz w:val="16"/>
        </w:rPr>
        <w:t xml:space="preserve"> </w:t>
      </w:r>
      <w:r w:rsidRPr="009B45A2">
        <w:rPr>
          <w:rStyle w:val="Emphasis"/>
          <w:sz w:val="28"/>
          <w:szCs w:val="28"/>
          <w:highlight w:val="cyan"/>
        </w:rPr>
        <w:t>expanded</w:t>
      </w:r>
      <w:r w:rsidRPr="00090BA6">
        <w:rPr>
          <w:rStyle w:val="TitleChar"/>
        </w:rPr>
        <w:t xml:space="preserve"> a </w:t>
      </w:r>
      <w:r w:rsidRPr="009B45A2">
        <w:rPr>
          <w:rStyle w:val="Emphasis"/>
          <w:sz w:val="28"/>
          <w:szCs w:val="28"/>
          <w:highlight w:val="cyan"/>
        </w:rPr>
        <w:t>coalition</w:t>
      </w:r>
      <w:r w:rsidRPr="00090BA6">
        <w:rPr>
          <w:rStyle w:val="TitleChar"/>
        </w:rPr>
        <w:t xml:space="preserve"> that </w:t>
      </w:r>
      <w:r w:rsidRPr="009B45A2">
        <w:rPr>
          <w:rStyle w:val="Emphasis"/>
          <w:sz w:val="28"/>
          <w:szCs w:val="28"/>
          <w:highlight w:val="cyan"/>
        </w:rPr>
        <w:t>increasingly includes</w:t>
      </w:r>
      <w:r w:rsidRPr="00090BA6">
        <w:rPr>
          <w:rStyle w:val="TitleChar"/>
        </w:rPr>
        <w:t xml:space="preserve"> rank-and-file </w:t>
      </w:r>
      <w:r w:rsidRPr="009B45A2">
        <w:rPr>
          <w:rStyle w:val="Emphasis"/>
          <w:sz w:val="28"/>
          <w:szCs w:val="28"/>
          <w:highlight w:val="cyan"/>
        </w:rPr>
        <w:t>union members</w:t>
      </w:r>
      <w:r w:rsidRPr="00090BA6">
        <w:rPr>
          <w:sz w:val="16"/>
        </w:rPr>
        <w:t>, a political shift spotlighting one of President-elect Donald Trump’s latest Cabinet picks: a GOP congresswoman, who has drawn labor support, to be his labor secretary.</w:t>
      </w:r>
    </w:p>
    <w:p w14:paraId="4A2477DF" w14:textId="77777777" w:rsidR="00EE0A80" w:rsidRPr="00090BA6" w:rsidRDefault="00EE0A80" w:rsidP="00EE0A80">
      <w:pPr>
        <w:rPr>
          <w:sz w:val="16"/>
        </w:rPr>
      </w:pPr>
      <w:r w:rsidRPr="00090BA6">
        <w:rPr>
          <w:sz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7417706A" w14:textId="77777777" w:rsidR="00EE0A80" w:rsidRPr="00090BA6" w:rsidRDefault="00EE0A80" w:rsidP="00EE0A80">
      <w:pPr>
        <w:rPr>
          <w:sz w:val="16"/>
        </w:rPr>
      </w:pPr>
      <w:r w:rsidRPr="00090BA6">
        <w:rPr>
          <w:sz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42407A82" w14:textId="77777777" w:rsidR="00EE0A80" w:rsidRPr="00090BA6" w:rsidRDefault="00EE0A80" w:rsidP="00EE0A80">
      <w:pPr>
        <w:rPr>
          <w:sz w:val="16"/>
        </w:rPr>
      </w:pPr>
      <w:r w:rsidRPr="009B45A2">
        <w:rPr>
          <w:rStyle w:val="TitleChar"/>
          <w:highlight w:val="cyan"/>
        </w:rPr>
        <w:t>For decades</w:t>
      </w:r>
      <w:r w:rsidRPr="00090BA6">
        <w:rPr>
          <w:rStyle w:val="TitleChar"/>
        </w:rPr>
        <w:t xml:space="preserve">, </w:t>
      </w:r>
      <w:r w:rsidRPr="00090BA6">
        <w:rPr>
          <w:rStyle w:val="Emphasis"/>
        </w:rPr>
        <w:t xml:space="preserve">labor </w:t>
      </w:r>
      <w:r w:rsidRPr="009B45A2">
        <w:rPr>
          <w:rStyle w:val="Emphasis"/>
          <w:highlight w:val="cyan"/>
        </w:rPr>
        <w:t>unions</w:t>
      </w:r>
      <w:r w:rsidRPr="00090BA6">
        <w:rPr>
          <w:rStyle w:val="TitleChar"/>
        </w:rPr>
        <w:t xml:space="preserve"> have </w:t>
      </w:r>
      <w:r w:rsidRPr="009B45A2">
        <w:rPr>
          <w:rStyle w:val="TitleChar"/>
          <w:highlight w:val="cyan"/>
        </w:rPr>
        <w:t xml:space="preserve">sided with </w:t>
      </w:r>
      <w:r w:rsidRPr="009B45A2">
        <w:rPr>
          <w:rStyle w:val="Emphasis"/>
          <w:highlight w:val="cyan"/>
        </w:rPr>
        <w:t>Democrats</w:t>
      </w:r>
      <w:r w:rsidRPr="00090BA6">
        <w:rPr>
          <w:rStyle w:val="TitleChar"/>
        </w:rPr>
        <w:t xml:space="preserve"> and been </w:t>
      </w:r>
      <w:r w:rsidRPr="009B45A2">
        <w:rPr>
          <w:rStyle w:val="TitleChar"/>
          <w:highlight w:val="cyan"/>
        </w:rPr>
        <w:t>greeted</w:t>
      </w:r>
      <w:r w:rsidRPr="00090BA6">
        <w:rPr>
          <w:rStyle w:val="TitleChar"/>
        </w:rPr>
        <w:t xml:space="preserve"> largely </w:t>
      </w:r>
      <w:r w:rsidRPr="009B45A2">
        <w:rPr>
          <w:rStyle w:val="TitleChar"/>
          <w:highlight w:val="cyan"/>
        </w:rPr>
        <w:t>with</w:t>
      </w:r>
      <w:r w:rsidRPr="00090BA6">
        <w:rPr>
          <w:rStyle w:val="TitleChar"/>
        </w:rPr>
        <w:t xml:space="preserve"> </w:t>
      </w:r>
      <w:r w:rsidRPr="009B45A2">
        <w:rPr>
          <w:rStyle w:val="Emphasis"/>
          <w:highlight w:val="cyan"/>
        </w:rPr>
        <w:t>hostility</w:t>
      </w:r>
      <w:r w:rsidRPr="009B45A2">
        <w:rPr>
          <w:rStyle w:val="TitleChar"/>
          <w:highlight w:val="cyan"/>
        </w:rPr>
        <w:t xml:space="preserve"> by </w:t>
      </w:r>
      <w:r w:rsidRPr="009B45A2">
        <w:rPr>
          <w:rStyle w:val="Emphasis"/>
          <w:highlight w:val="cyan"/>
        </w:rPr>
        <w:t>Republicans</w:t>
      </w:r>
      <w:r w:rsidRPr="00090BA6">
        <w:rPr>
          <w:sz w:val="16"/>
        </w:rPr>
        <w:t xml:space="preserve">. </w:t>
      </w:r>
      <w:r w:rsidRPr="00090BA6">
        <w:rPr>
          <w:rStyle w:val="TitleChar"/>
        </w:rPr>
        <w:t xml:space="preserve">But with </w:t>
      </w:r>
      <w:r w:rsidRPr="009B45A2">
        <w:rPr>
          <w:rStyle w:val="Emphasis"/>
          <w:highlight w:val="cyan"/>
        </w:rPr>
        <w:t>Trump’s</w:t>
      </w:r>
      <w:r w:rsidRPr="009B45A2">
        <w:rPr>
          <w:rStyle w:val="TitleChar"/>
          <w:highlight w:val="cyan"/>
        </w:rPr>
        <w:t xml:space="preserve"> </w:t>
      </w:r>
      <w:r w:rsidRPr="009B45A2">
        <w:rPr>
          <w:rStyle w:val="Emphasis"/>
          <w:highlight w:val="cyan"/>
        </w:rPr>
        <w:t>populist appeal</w:t>
      </w:r>
      <w:r w:rsidRPr="00090BA6">
        <w:rPr>
          <w:rStyle w:val="TitleChar"/>
        </w:rPr>
        <w:t>,</w:t>
      </w:r>
      <w:r w:rsidRPr="00090BA6">
        <w:rPr>
          <w:sz w:val="16"/>
        </w:rPr>
        <w:t xml:space="preserve"> his </w:t>
      </w:r>
      <w:r w:rsidRPr="00090BA6">
        <w:rPr>
          <w:rStyle w:val="TitleChar"/>
        </w:rPr>
        <w:t xml:space="preserve">working-class base </w:t>
      </w:r>
      <w:r w:rsidRPr="009B45A2">
        <w:rPr>
          <w:rStyle w:val="TitleChar"/>
          <w:highlight w:val="cyan"/>
        </w:rPr>
        <w:t>saw</w:t>
      </w:r>
      <w:r w:rsidRPr="00090BA6">
        <w:rPr>
          <w:rStyle w:val="TitleChar"/>
        </w:rPr>
        <w:t xml:space="preserve"> a </w:t>
      </w:r>
      <w:r w:rsidRPr="009B45A2">
        <w:rPr>
          <w:rStyle w:val="TitleChar"/>
          <w:highlight w:val="cyan"/>
        </w:rPr>
        <w:t>decent share of union</w:t>
      </w:r>
      <w:r w:rsidRPr="00090BA6">
        <w:rPr>
          <w:rStyle w:val="TitleChar"/>
        </w:rPr>
        <w:t xml:space="preserve"> </w:t>
      </w:r>
      <w:r w:rsidRPr="009B45A2">
        <w:rPr>
          <w:rStyle w:val="TitleChar"/>
          <w:highlight w:val="cyan"/>
        </w:rPr>
        <w:t>rank-and-file voting</w:t>
      </w:r>
      <w:r w:rsidRPr="00090BA6">
        <w:rPr>
          <w:rStyle w:val="TitleChar"/>
        </w:rPr>
        <w:t xml:space="preserve"> for </w:t>
      </w:r>
      <w:r w:rsidRPr="009B45A2">
        <w:rPr>
          <w:rStyle w:val="TitleChar"/>
          <w:highlight w:val="cyan"/>
        </w:rPr>
        <w:t>Republicans</w:t>
      </w:r>
      <w:r w:rsidRPr="00090BA6">
        <w:rPr>
          <w:rStyle w:val="TitleChar"/>
        </w:rPr>
        <w:t xml:space="preserve"> this year, even</w:t>
      </w:r>
      <w:r w:rsidRPr="00090BA6">
        <w:rPr>
          <w:sz w:val="16"/>
        </w:rPr>
        <w:t xml:space="preserve"> </w:t>
      </w:r>
      <w:r w:rsidRPr="00090BA6">
        <w:rPr>
          <w:rStyle w:val="TitleChar"/>
        </w:rPr>
        <w:t>as major unions</w:t>
      </w:r>
      <w:r w:rsidRPr="00090BA6">
        <w:rPr>
          <w:sz w:val="16"/>
        </w:rPr>
        <w:t xml:space="preserve">, including the AFL-CIO and the United Auto Workers, </w:t>
      </w:r>
      <w:r w:rsidRPr="00090BA6">
        <w:rPr>
          <w:rStyle w:val="TitleChar"/>
        </w:rPr>
        <w:t>endorsed</w:t>
      </w:r>
      <w:r w:rsidRPr="00090BA6">
        <w:rPr>
          <w:sz w:val="16"/>
        </w:rPr>
        <w:t xml:space="preserve"> Democrat Kamala </w:t>
      </w:r>
      <w:r w:rsidRPr="00090BA6">
        <w:rPr>
          <w:rStyle w:val="Emphasis"/>
        </w:rPr>
        <w:t>Harris</w:t>
      </w:r>
      <w:r w:rsidRPr="00090BA6">
        <w:rPr>
          <w:sz w:val="16"/>
        </w:rPr>
        <w:t xml:space="preserve"> in the White House race.</w:t>
      </w:r>
    </w:p>
    <w:p w14:paraId="3EA8AB90" w14:textId="77777777" w:rsidR="00EE0A80" w:rsidRPr="00090BA6" w:rsidRDefault="00EE0A80" w:rsidP="00EE0A80">
      <w:pPr>
        <w:rPr>
          <w:sz w:val="16"/>
        </w:rPr>
      </w:pPr>
      <w:r w:rsidRPr="00090BA6">
        <w:rPr>
          <w:sz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7CA8116" w14:textId="77777777" w:rsidR="00EE0A80" w:rsidRPr="00090BA6" w:rsidRDefault="00EE0A80" w:rsidP="00EE0A80">
      <w:pPr>
        <w:rPr>
          <w:sz w:val="16"/>
        </w:rPr>
      </w:pPr>
      <w:r w:rsidRPr="00090BA6">
        <w:rPr>
          <w:sz w:val="16"/>
        </w:rPr>
        <w:t>The Teamsters ultimately declined to endorse either Trump, the former president, or Harris, the vice president, though leader Sean O’Brien had a prominent speaking slot at the Republican National Convention.</w:t>
      </w:r>
    </w:p>
    <w:p w14:paraId="5EC717A9" w14:textId="77777777" w:rsidR="00EE0A80" w:rsidRPr="00090BA6" w:rsidRDefault="00EE0A80" w:rsidP="00EE0A80">
      <w:pPr>
        <w:rPr>
          <w:sz w:val="16"/>
        </w:rPr>
      </w:pPr>
      <w:r w:rsidRPr="00090BA6">
        <w:rPr>
          <w:sz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16E3931A" w14:textId="77777777" w:rsidR="00EE0A80" w:rsidRPr="00090BA6" w:rsidRDefault="00EE0A80" w:rsidP="00EE0A80">
      <w:pPr>
        <w:rPr>
          <w:sz w:val="16"/>
        </w:rPr>
      </w:pPr>
      <w:r w:rsidRPr="00090BA6">
        <w:rPr>
          <w:sz w:val="16"/>
        </w:rPr>
        <w:t>The work of the Labor Department affects workers’ wages, health and safety, ability to unionize, and employers’ rights to fire employers, among other responsibilities.</w:t>
      </w:r>
    </w:p>
    <w:p w14:paraId="338F04B8" w14:textId="77777777" w:rsidR="00EE0A80" w:rsidRPr="00090BA6" w:rsidRDefault="00EE0A80" w:rsidP="00EE0A80">
      <w:pPr>
        <w:rPr>
          <w:sz w:val="16"/>
        </w:rPr>
      </w:pPr>
      <w:r w:rsidRPr="00090BA6">
        <w:rPr>
          <w:sz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10B4CA22" w14:textId="77777777" w:rsidR="00EE0A80" w:rsidRPr="00090BA6" w:rsidRDefault="00EE0A80" w:rsidP="00EE0A80">
      <w:pPr>
        <w:rPr>
          <w:sz w:val="16"/>
        </w:rPr>
      </w:pPr>
      <w:r w:rsidRPr="00090BA6">
        <w:rPr>
          <w:sz w:val="16"/>
        </w:rPr>
        <w:t>Unions and the election</w:t>
      </w:r>
    </w:p>
    <w:p w14:paraId="02BB322D" w14:textId="77777777" w:rsidR="00EE0A80" w:rsidRPr="00090BA6" w:rsidRDefault="00EE0A80" w:rsidP="00EE0A80">
      <w:pPr>
        <w:rPr>
          <w:sz w:val="16"/>
        </w:rPr>
      </w:pPr>
      <w:r w:rsidRPr="00090BA6">
        <w:rPr>
          <w:sz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280A82F" w14:textId="77777777" w:rsidR="00EE0A80" w:rsidRPr="00090BA6" w:rsidRDefault="00EE0A80" w:rsidP="00EE0A80">
      <w:pPr>
        <w:rPr>
          <w:sz w:val="16"/>
        </w:rPr>
      </w:pPr>
      <w:r w:rsidRPr="00090BA6">
        <w:rPr>
          <w:sz w:val="16"/>
        </w:rPr>
        <w:t>Chavez-DeRemer was one of few House Republicans to endorse the “Protecting the Right to Organize” or PRO Act, which would allow more workers to conduct organizing campaigns and add penalties for companies that violate workers’ rights.</w:t>
      </w:r>
    </w:p>
    <w:p w14:paraId="7CC109FC" w14:textId="77777777" w:rsidR="00EE0A80" w:rsidRPr="00090BA6" w:rsidRDefault="00EE0A80" w:rsidP="00EE0A80">
      <w:pPr>
        <w:rPr>
          <w:sz w:val="16"/>
        </w:rPr>
      </w:pPr>
      <w:r w:rsidRPr="00090BA6">
        <w:rPr>
          <w:sz w:val="16"/>
        </w:rPr>
        <w:t>The measure would weaken “right-to-work” laws that allow employees in more than half the states to avoid participating in or paying dues to unions that represent workers at their places of employment.</w:t>
      </w:r>
    </w:p>
    <w:p w14:paraId="14A90382" w14:textId="77777777" w:rsidR="00EE0A80" w:rsidRPr="00090BA6" w:rsidRDefault="00EE0A80" w:rsidP="00EE0A80">
      <w:pPr>
        <w:rPr>
          <w:sz w:val="16"/>
        </w:rPr>
      </w:pPr>
      <w:r w:rsidRPr="00090BA6">
        <w:rPr>
          <w:rStyle w:val="TitleChar"/>
        </w:rPr>
        <w:t xml:space="preserve">Trump’s </w:t>
      </w:r>
      <w:r w:rsidRPr="009B45A2">
        <w:rPr>
          <w:rStyle w:val="TitleChar"/>
          <w:highlight w:val="cyan"/>
        </w:rPr>
        <w:t>first term saw</w:t>
      </w:r>
      <w:r w:rsidRPr="00090BA6">
        <w:rPr>
          <w:rStyle w:val="TitleChar"/>
        </w:rPr>
        <w:t xml:space="preserve"> firmly </w:t>
      </w:r>
      <w:r w:rsidRPr="009B45A2">
        <w:rPr>
          <w:rStyle w:val="TitleChar"/>
          <w:highlight w:val="cyan"/>
        </w:rPr>
        <w:t>pro-business policies</w:t>
      </w:r>
      <w:r w:rsidRPr="00090BA6">
        <w:rPr>
          <w:rStyle w:val="TitleChar"/>
        </w:rPr>
        <w:t xml:space="preserve"> </w:t>
      </w:r>
      <w:r w:rsidRPr="009B45A2">
        <w:rPr>
          <w:rStyle w:val="TitleChar"/>
          <w:highlight w:val="cyan"/>
        </w:rPr>
        <w:t>from his appointees</w:t>
      </w:r>
      <w:r w:rsidRPr="00090BA6">
        <w:rPr>
          <w:rStyle w:val="TitleChar"/>
        </w:rPr>
        <w:t xml:space="preserve"> across government,</w:t>
      </w:r>
      <w:r w:rsidRPr="00090BA6">
        <w:rPr>
          <w:sz w:val="16"/>
        </w:rPr>
        <w:t xml:space="preserve"> </w:t>
      </w:r>
      <w:r w:rsidRPr="00090BA6">
        <w:rPr>
          <w:rStyle w:val="TitleChar"/>
        </w:rPr>
        <w:t>including those on the</w:t>
      </w:r>
      <w:r w:rsidRPr="00090BA6">
        <w:rPr>
          <w:sz w:val="16"/>
        </w:rPr>
        <w:t xml:space="preserve"> </w:t>
      </w:r>
      <w:r w:rsidRPr="00090BA6">
        <w:rPr>
          <w:rStyle w:val="Emphasis"/>
        </w:rPr>
        <w:t>N</w:t>
      </w:r>
      <w:r w:rsidRPr="00090BA6">
        <w:rPr>
          <w:sz w:val="16"/>
        </w:rPr>
        <w:t xml:space="preserve">ational </w:t>
      </w:r>
      <w:r w:rsidRPr="00090BA6">
        <w:rPr>
          <w:rStyle w:val="Emphasis"/>
        </w:rPr>
        <w:t>L</w:t>
      </w:r>
      <w:r w:rsidRPr="00090BA6">
        <w:rPr>
          <w:sz w:val="16"/>
        </w:rPr>
        <w:t xml:space="preserve">abor </w:t>
      </w:r>
      <w:r w:rsidRPr="00090BA6">
        <w:rPr>
          <w:rStyle w:val="Emphasis"/>
        </w:rPr>
        <w:t>R</w:t>
      </w:r>
      <w:r w:rsidRPr="00090BA6">
        <w:rPr>
          <w:sz w:val="16"/>
        </w:rPr>
        <w:t xml:space="preserve">elations </w:t>
      </w:r>
      <w:r w:rsidRPr="00090BA6">
        <w:rPr>
          <w:rStyle w:val="Emphasis"/>
        </w:rPr>
        <w:t>B</w:t>
      </w:r>
      <w:r w:rsidRPr="00090BA6">
        <w:rPr>
          <w:sz w:val="16"/>
        </w:rPr>
        <w:t>oard. Trump, a real estate developer and businessman before winning the presidency, generally has backed policies that would make it harder for workers to unionize.</w:t>
      </w:r>
    </w:p>
    <w:p w14:paraId="32F8488D" w14:textId="77777777" w:rsidR="00EE0A80" w:rsidRPr="00090BA6" w:rsidRDefault="00EE0A80" w:rsidP="00EE0A80">
      <w:pPr>
        <w:rPr>
          <w:sz w:val="16"/>
        </w:rPr>
      </w:pPr>
      <w:r w:rsidRPr="00090BA6">
        <w:rPr>
          <w:sz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7A041725" w14:textId="77777777" w:rsidR="00EE0A80" w:rsidRPr="00090BA6" w:rsidRDefault="00EE0A80" w:rsidP="00EE0A80">
      <w:pPr>
        <w:rPr>
          <w:sz w:val="16"/>
        </w:rPr>
      </w:pPr>
      <w:r w:rsidRPr="00090BA6">
        <w:rPr>
          <w:sz w:val="16"/>
        </w:rPr>
        <w:t>He has stacked his incoming administration with officials who worked on the Heritage Foundation’s “Project 2025” blueprint, which includes a sharp swing away from Biden’s pro-union policies.</w:t>
      </w:r>
    </w:p>
    <w:p w14:paraId="09F8E30D" w14:textId="77777777" w:rsidR="00EE0A80" w:rsidRDefault="00EE0A80" w:rsidP="00EE0A80">
      <w:pPr>
        <w:rPr>
          <w:rStyle w:val="TitleChar"/>
        </w:rPr>
      </w:pPr>
      <w:r w:rsidRPr="00090BA6">
        <w:rPr>
          <w:sz w:val="16"/>
        </w:rPr>
        <w:t>“Chavez-</w:t>
      </w:r>
      <w:r w:rsidRPr="009B45A2">
        <w:rPr>
          <w:rStyle w:val="Emphasis"/>
          <w:highlight w:val="cyan"/>
        </w:rPr>
        <w:t>DeRemer</w:t>
      </w:r>
      <w:r w:rsidRPr="009B45A2">
        <w:rPr>
          <w:rStyle w:val="Emphasis"/>
        </w:rPr>
        <w:t>’s</w:t>
      </w:r>
      <w:r w:rsidRPr="00090BA6">
        <w:rPr>
          <w:sz w:val="16"/>
        </w:rPr>
        <w:t xml:space="preserve"> </w:t>
      </w:r>
      <w:r w:rsidRPr="00090BA6">
        <w:rPr>
          <w:rStyle w:val="TitleChar"/>
        </w:rPr>
        <w:t xml:space="preserve">record suggests she </w:t>
      </w:r>
      <w:r w:rsidRPr="009B45A2">
        <w:rPr>
          <w:rStyle w:val="TitleChar"/>
          <w:highlight w:val="cyan"/>
        </w:rPr>
        <w:t>understands the value of</w:t>
      </w:r>
      <w:r w:rsidRPr="00090BA6">
        <w:rPr>
          <w:rStyle w:val="TitleChar"/>
        </w:rPr>
        <w:t xml:space="preserve"> policies that strengthen </w:t>
      </w:r>
      <w:r w:rsidRPr="009B45A2">
        <w:rPr>
          <w:rStyle w:val="Emphasis"/>
          <w:highlight w:val="cyan"/>
        </w:rPr>
        <w:t>workers’ rights</w:t>
      </w:r>
      <w:r w:rsidRPr="00090BA6">
        <w:rPr>
          <w:sz w:val="16"/>
        </w:rPr>
        <w:t xml:space="preserve"> and economic security,” said Rebecca Dixon, president and CEO of National Employment Law Project, which is backed my many of the country’s major labor unions. “</w:t>
      </w:r>
      <w:r w:rsidRPr="00090BA6">
        <w:rPr>
          <w:rStyle w:val="TitleChar"/>
        </w:rPr>
        <w:t xml:space="preserve">But the </w:t>
      </w:r>
      <w:r w:rsidRPr="009B45A2">
        <w:rPr>
          <w:rStyle w:val="TitleChar"/>
          <w:highlight w:val="cyan"/>
        </w:rPr>
        <w:t>Trump</w:t>
      </w:r>
      <w:r w:rsidRPr="00090BA6">
        <w:rPr>
          <w:rStyle w:val="TitleChar"/>
        </w:rPr>
        <w:t xml:space="preserve"> administration’s </w:t>
      </w:r>
      <w:r w:rsidRPr="009B45A2">
        <w:rPr>
          <w:rStyle w:val="TitleChar"/>
          <w:highlight w:val="cyan"/>
        </w:rPr>
        <w:t>agenda is</w:t>
      </w:r>
      <w:r w:rsidRPr="00090BA6">
        <w:rPr>
          <w:rStyle w:val="TitleChar"/>
        </w:rPr>
        <w:t xml:space="preserve"> fundamentally</w:t>
      </w:r>
      <w:r w:rsidRPr="00090BA6">
        <w:rPr>
          <w:sz w:val="16"/>
        </w:rPr>
        <w:t xml:space="preserve"> </w:t>
      </w:r>
      <w:r w:rsidRPr="009B45A2">
        <w:rPr>
          <w:rStyle w:val="TitleChar"/>
          <w:highlight w:val="cyan"/>
        </w:rPr>
        <w:t xml:space="preserve">at </w:t>
      </w:r>
      <w:r w:rsidRPr="009B45A2">
        <w:rPr>
          <w:rStyle w:val="Emphasis"/>
          <w:highlight w:val="cyan"/>
        </w:rPr>
        <w:t>odds</w:t>
      </w:r>
      <w:r w:rsidRPr="00090BA6">
        <w:rPr>
          <w:rStyle w:val="TitleChar"/>
        </w:rPr>
        <w:t xml:space="preserve"> </w:t>
      </w:r>
      <w:r w:rsidRPr="009B45A2">
        <w:rPr>
          <w:rStyle w:val="TitleChar"/>
          <w:highlight w:val="cyan"/>
        </w:rPr>
        <w:t xml:space="preserve">with </w:t>
      </w:r>
      <w:r w:rsidRPr="009B45A2">
        <w:rPr>
          <w:rStyle w:val="Emphasis"/>
          <w:highlight w:val="cyan"/>
        </w:rPr>
        <w:t>these principles</w:t>
      </w:r>
      <w:r w:rsidRPr="00090BA6">
        <w:rPr>
          <w:sz w:val="16"/>
        </w:rPr>
        <w:t xml:space="preserve">, </w:t>
      </w:r>
      <w:r w:rsidRPr="00090BA6">
        <w:rPr>
          <w:rStyle w:val="TitleChar"/>
        </w:rPr>
        <w:t xml:space="preserve">threatening to </w:t>
      </w:r>
      <w:r w:rsidRPr="009B45A2">
        <w:rPr>
          <w:rStyle w:val="TitleChar"/>
          <w:highlight w:val="cyan"/>
        </w:rPr>
        <w:t>roll back</w:t>
      </w:r>
      <w:r w:rsidRPr="00090BA6">
        <w:rPr>
          <w:rStyle w:val="TitleChar"/>
        </w:rPr>
        <w:t xml:space="preserve"> </w:t>
      </w:r>
      <w:r w:rsidRPr="009B45A2">
        <w:rPr>
          <w:rStyle w:val="Emphasis"/>
          <w:highlight w:val="cyan"/>
        </w:rPr>
        <w:t>workplace protections</w:t>
      </w:r>
      <w:r w:rsidRPr="00090BA6">
        <w:rPr>
          <w:sz w:val="16"/>
        </w:rPr>
        <w:t xml:space="preserve">, </w:t>
      </w:r>
      <w:r w:rsidRPr="00090BA6">
        <w:rPr>
          <w:rStyle w:val="TitleChar"/>
        </w:rPr>
        <w:t xml:space="preserve">undermine </w:t>
      </w:r>
      <w:r w:rsidRPr="009B45A2">
        <w:rPr>
          <w:rStyle w:val="Emphasis"/>
          <w:highlight w:val="cyan"/>
        </w:rPr>
        <w:t>collective bargaining</w:t>
      </w:r>
      <w:r w:rsidRPr="00090BA6">
        <w:rPr>
          <w:sz w:val="16"/>
        </w:rPr>
        <w:t xml:space="preserve">, </w:t>
      </w:r>
      <w:r w:rsidRPr="00090BA6">
        <w:rPr>
          <w:rStyle w:val="TitleChar"/>
        </w:rPr>
        <w:t>and prioritize</w:t>
      </w:r>
      <w:r w:rsidRPr="00090BA6">
        <w:rPr>
          <w:sz w:val="16"/>
        </w:rPr>
        <w:t xml:space="preserve"> corporate </w:t>
      </w:r>
      <w:r w:rsidRPr="009B45A2">
        <w:rPr>
          <w:rStyle w:val="TitleChar"/>
          <w:highlight w:val="cyan"/>
        </w:rPr>
        <w:t>profits over the needs</w:t>
      </w:r>
      <w:r w:rsidRPr="00090BA6">
        <w:rPr>
          <w:rStyle w:val="TitleChar"/>
        </w:rPr>
        <w:t xml:space="preserve"> of working people</w:t>
      </w:r>
      <w:r w:rsidRPr="00090BA6">
        <w:rPr>
          <w:sz w:val="16"/>
        </w:rPr>
        <w:t xml:space="preserve">. </w:t>
      </w:r>
      <w:r w:rsidRPr="00090BA6">
        <w:rPr>
          <w:rStyle w:val="TitleChar"/>
        </w:rPr>
        <w:t xml:space="preserve">This is where her true </w:t>
      </w:r>
      <w:r w:rsidRPr="00090BA6">
        <w:rPr>
          <w:rStyle w:val="Emphasis"/>
        </w:rPr>
        <w:t>commitment</w:t>
      </w:r>
      <w:r w:rsidRPr="00090BA6">
        <w:rPr>
          <w:rStyle w:val="TitleChar"/>
        </w:rPr>
        <w:t xml:space="preserve"> to workers will be tested.”</w:t>
      </w:r>
    </w:p>
    <w:p w14:paraId="2C2B1FE6" w14:textId="77777777" w:rsidR="00EE0A80" w:rsidRDefault="00EE0A80" w:rsidP="00EE0A80">
      <w:pPr>
        <w:rPr>
          <w:rStyle w:val="TitleChar"/>
        </w:rPr>
      </w:pPr>
      <w:r w:rsidRPr="00090BA6">
        <w:rPr>
          <w:rStyle w:val="Emphasis"/>
        </w:rPr>
        <w:t>Other</w:t>
      </w:r>
      <w:r w:rsidRPr="00090BA6">
        <w:rPr>
          <w:sz w:val="16"/>
        </w:rPr>
        <w:t xml:space="preserve"> </w:t>
      </w:r>
      <w:r w:rsidRPr="009B45A2">
        <w:rPr>
          <w:rStyle w:val="TitleChar"/>
          <w:highlight w:val="cyan"/>
        </w:rPr>
        <w:t>union leaders</w:t>
      </w:r>
      <w:r w:rsidRPr="00090BA6">
        <w:rPr>
          <w:rStyle w:val="TitleChar"/>
        </w:rPr>
        <w:t xml:space="preserve"> also </w:t>
      </w:r>
      <w:r w:rsidRPr="009B45A2">
        <w:rPr>
          <w:rStyle w:val="Emphasis"/>
          <w:highlight w:val="cyan"/>
        </w:rPr>
        <w:t>issued praise</w:t>
      </w:r>
      <w:r w:rsidRPr="00090BA6">
        <w:rPr>
          <w:sz w:val="16"/>
        </w:rPr>
        <w:t xml:space="preserve">, </w:t>
      </w:r>
      <w:r w:rsidRPr="00090BA6">
        <w:rPr>
          <w:rStyle w:val="TitleChar"/>
        </w:rPr>
        <w:t xml:space="preserve">but also </w:t>
      </w:r>
      <w:r w:rsidRPr="009B45A2">
        <w:rPr>
          <w:rStyle w:val="Emphasis"/>
          <w:highlight w:val="cyan"/>
        </w:rPr>
        <w:t>sounded</w:t>
      </w:r>
      <w:r w:rsidRPr="00090BA6">
        <w:rPr>
          <w:rStyle w:val="TitleChar"/>
        </w:rPr>
        <w:t xml:space="preserve"> </w:t>
      </w:r>
      <w:r w:rsidRPr="009B45A2">
        <w:rPr>
          <w:rStyle w:val="TitleChar"/>
          <w:highlight w:val="cyan"/>
        </w:rPr>
        <w:t xml:space="preserve">a </w:t>
      </w:r>
      <w:r w:rsidRPr="009B45A2">
        <w:rPr>
          <w:rStyle w:val="Emphasis"/>
          <w:highlight w:val="cyan"/>
        </w:rPr>
        <w:t>note of caution</w:t>
      </w:r>
      <w:r w:rsidRPr="00090BA6">
        <w:rPr>
          <w:rStyle w:val="TitleChar"/>
        </w:rPr>
        <w:t>.</w:t>
      </w:r>
    </w:p>
    <w:p w14:paraId="0D737A8C" w14:textId="77777777" w:rsidR="00EE0A80" w:rsidRDefault="00EE0A80" w:rsidP="00EE0A80">
      <w:pPr>
        <w:rPr>
          <w:rStyle w:val="TitleChar"/>
        </w:rPr>
      </w:pPr>
      <w:r w:rsidRPr="00090BA6">
        <w:rPr>
          <w:sz w:val="16"/>
        </w:rPr>
        <w:t>“</w:t>
      </w:r>
      <w:r w:rsidRPr="00090BA6">
        <w:rPr>
          <w:rStyle w:val="TitleChar"/>
        </w:rPr>
        <w:t xml:space="preserve">Educators and </w:t>
      </w:r>
      <w:r w:rsidRPr="009B45A2">
        <w:rPr>
          <w:rStyle w:val="Emphasis"/>
          <w:sz w:val="28"/>
          <w:szCs w:val="28"/>
          <w:highlight w:val="cyan"/>
        </w:rPr>
        <w:t>working families</w:t>
      </w:r>
      <w:r w:rsidRPr="00090BA6">
        <w:rPr>
          <w:rStyle w:val="TitleChar"/>
        </w:rPr>
        <w:t xml:space="preserve"> across the </w:t>
      </w:r>
      <w:r w:rsidRPr="00090BA6">
        <w:rPr>
          <w:rStyle w:val="Emphasis"/>
        </w:rPr>
        <w:t>nation</w:t>
      </w:r>
      <w:r w:rsidRPr="00090BA6">
        <w:rPr>
          <w:rStyle w:val="TitleChar"/>
        </w:rPr>
        <w:t xml:space="preserve"> </w:t>
      </w:r>
      <w:r w:rsidRPr="009B45A2">
        <w:rPr>
          <w:rStyle w:val="Emphasis"/>
          <w:sz w:val="28"/>
          <w:szCs w:val="28"/>
          <w:highlight w:val="cyan"/>
        </w:rPr>
        <w:t>will be watching</w:t>
      </w:r>
      <w:r w:rsidRPr="00090BA6">
        <w:rPr>
          <w:sz w:val="16"/>
        </w:rPr>
        <w:t xml:space="preserve"> … as she moves through the confirmation process,” the president of the National Education Association, Becky Pringle, said in a statement, “</w:t>
      </w:r>
      <w:r w:rsidRPr="00090BA6">
        <w:rPr>
          <w:rStyle w:val="TitleChar"/>
        </w:rPr>
        <w:t xml:space="preserve">and hope to hear a pledge from her to continue to stand up for </w:t>
      </w:r>
      <w:r w:rsidRPr="00090BA6">
        <w:rPr>
          <w:rStyle w:val="Emphasis"/>
        </w:rPr>
        <w:t>workers</w:t>
      </w:r>
      <w:r w:rsidRPr="00090BA6">
        <w:rPr>
          <w:rStyle w:val="TitleChar"/>
        </w:rPr>
        <w:t xml:space="preserve"> </w:t>
      </w:r>
      <w:r w:rsidRPr="00090BA6">
        <w:rPr>
          <w:sz w:val="16"/>
        </w:rPr>
        <w:t xml:space="preserve">and students as her record suggests, </w:t>
      </w:r>
      <w:r w:rsidRPr="00090BA6">
        <w:rPr>
          <w:rStyle w:val="TitleChar"/>
        </w:rPr>
        <w:t>not blind loyalty to the Project 2025 agenda.”</w:t>
      </w:r>
    </w:p>
    <w:p w14:paraId="223104FC" w14:textId="77777777" w:rsidR="00EE0A80" w:rsidRPr="00090BA6" w:rsidRDefault="00EE0A80" w:rsidP="00EE0A80">
      <w:pPr>
        <w:rPr>
          <w:sz w:val="16"/>
        </w:rPr>
      </w:pPr>
      <w:r w:rsidRPr="00090BA6">
        <w:rPr>
          <w:sz w:val="16"/>
        </w:rPr>
        <w:t>AFL-CIO President Liz Shuler welcomed the choice while taking care to note Trump’s history of opposing polices that support unions.</w:t>
      </w:r>
    </w:p>
    <w:p w14:paraId="4D98ECE5" w14:textId="77777777" w:rsidR="00EE0A80" w:rsidRDefault="00EE0A80" w:rsidP="00EE0A80">
      <w:pPr>
        <w:rPr>
          <w:sz w:val="16"/>
        </w:rPr>
      </w:pPr>
      <w:r w:rsidRPr="00090BA6">
        <w:rPr>
          <w:sz w:val="16"/>
        </w:rPr>
        <w:t>“It remains to be seen what she will be permitted to do as secretary of labor in an administration with a dramatically anti-worker agenda,” Shuler said.</w:t>
      </w:r>
    </w:p>
    <w:p w14:paraId="7EC4F39D" w14:textId="77777777" w:rsidR="00EE0A80" w:rsidRPr="00B2079E" w:rsidRDefault="00EE0A80" w:rsidP="00EE0A80">
      <w:pPr>
        <w:pStyle w:val="Heading4"/>
      </w:pPr>
      <w:r>
        <w:t xml:space="preserve">4. Democratic votes. That directly flips </w:t>
      </w:r>
      <w:r>
        <w:rPr>
          <w:u w:val="single"/>
        </w:rPr>
        <w:t>core groups from Dems</w:t>
      </w:r>
      <w:r>
        <w:t xml:space="preserve">. </w:t>
      </w:r>
    </w:p>
    <w:p w14:paraId="64C2D9D9" w14:textId="77777777" w:rsidR="00EE0A80" w:rsidRPr="00E33D16" w:rsidRDefault="00EE0A80" w:rsidP="00EE0A80">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222C57F0" w14:textId="77777777" w:rsidR="00EE0A80" w:rsidRPr="007A5819" w:rsidRDefault="00EE0A80" w:rsidP="00EE0A80">
      <w:pPr>
        <w:rPr>
          <w:sz w:val="16"/>
        </w:rPr>
      </w:pPr>
      <w:r w:rsidRPr="007A5819">
        <w:rPr>
          <w:sz w:val="16"/>
        </w:rPr>
        <w:t xml:space="preserve">Sen. Josh </w:t>
      </w:r>
      <w:r w:rsidRPr="00A13D8F">
        <w:rPr>
          <w:rStyle w:val="TitleChar"/>
          <w:highlight w:val="cyan"/>
        </w:rPr>
        <w:t>Hawley</w:t>
      </w:r>
      <w:r w:rsidRPr="007A5819">
        <w:rPr>
          <w:sz w:val="16"/>
        </w:rPr>
        <w:t xml:space="preserve"> (R-Mo.) is aiming to be </w:t>
      </w:r>
      <w:r w:rsidRPr="007A5819">
        <w:rPr>
          <w:rStyle w:val="TitleChar"/>
        </w:rPr>
        <w:t>the first Republican</w:t>
      </w:r>
      <w:r w:rsidRPr="007A5819">
        <w:rPr>
          <w:sz w:val="16"/>
        </w:rPr>
        <w:t xml:space="preserve"> in decades </w:t>
      </w:r>
      <w:r w:rsidRPr="007A5819">
        <w:rPr>
          <w:rStyle w:val="TitleChar"/>
        </w:rPr>
        <w:t xml:space="preserve">to </w:t>
      </w:r>
      <w:r w:rsidRPr="00A13D8F">
        <w:rPr>
          <w:rStyle w:val="TitleChar"/>
          <w:highlight w:val="cyan"/>
        </w:rPr>
        <w:t>sponsor</w:t>
      </w:r>
      <w:r w:rsidRPr="007A5819">
        <w:rPr>
          <w:rStyle w:val="TitleChar"/>
        </w:rPr>
        <w:t xml:space="preserve"> major</w:t>
      </w:r>
      <w:r w:rsidRPr="007A5819">
        <w:rPr>
          <w:sz w:val="16"/>
        </w:rPr>
        <w:t xml:space="preserve">, </w:t>
      </w:r>
      <w:r w:rsidRPr="00A13D8F">
        <w:rPr>
          <w:rStyle w:val="TitleChar"/>
          <w:highlight w:val="cyan"/>
        </w:rPr>
        <w:t>pro-union labor reform</w:t>
      </w:r>
      <w:r w:rsidRPr="007A5819">
        <w:rPr>
          <w:sz w:val="16"/>
        </w:rPr>
        <w:t>, Axios has learned.</w:t>
      </w:r>
    </w:p>
    <w:p w14:paraId="1A366091" w14:textId="77777777" w:rsidR="00EE0A80" w:rsidRPr="007A5819" w:rsidRDefault="00EE0A80" w:rsidP="00EE0A80">
      <w:pPr>
        <w:rPr>
          <w:sz w:val="16"/>
        </w:rPr>
      </w:pPr>
      <w:r w:rsidRPr="007A5819">
        <w:rPr>
          <w:sz w:val="16"/>
        </w:rPr>
        <w:t xml:space="preserve">Why it matters: </w:t>
      </w:r>
      <w:r w:rsidRPr="00A13D8F">
        <w:rPr>
          <w:rStyle w:val="Emphasis"/>
          <w:highlight w:val="cyan"/>
        </w:rPr>
        <w:t>GOP</w:t>
      </w:r>
      <w:r w:rsidRPr="007A5819">
        <w:rPr>
          <w:rStyle w:val="TitleChar"/>
        </w:rPr>
        <w:t xml:space="preserve"> </w:t>
      </w:r>
      <w:r w:rsidRPr="00A13D8F">
        <w:rPr>
          <w:rStyle w:val="TitleChar"/>
          <w:highlight w:val="cyan"/>
        </w:rPr>
        <w:t>leaders</w:t>
      </w:r>
      <w:r w:rsidRPr="007A5819">
        <w:rPr>
          <w:rStyle w:val="TitleChar"/>
        </w:rPr>
        <w:t xml:space="preserve"> </w:t>
      </w:r>
      <w:r w:rsidRPr="00A13D8F">
        <w:rPr>
          <w:rStyle w:val="TitleChar"/>
          <w:highlight w:val="cyan"/>
        </w:rPr>
        <w:t>see</w:t>
      </w:r>
      <w:r w:rsidRPr="007A5819">
        <w:rPr>
          <w:rStyle w:val="TitleChar"/>
        </w:rPr>
        <w:t xml:space="preserve"> an </w:t>
      </w:r>
      <w:r w:rsidRPr="00A13D8F">
        <w:rPr>
          <w:rStyle w:val="Emphasis"/>
          <w:sz w:val="28"/>
          <w:szCs w:val="28"/>
          <w:highlight w:val="cyan"/>
        </w:rPr>
        <w:t>opportunity</w:t>
      </w:r>
      <w:r w:rsidRPr="00A13D8F">
        <w:rPr>
          <w:rStyle w:val="TitleChar"/>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TitleChar"/>
          <w:highlight w:val="cyan"/>
        </w:rPr>
        <w:t>a new</w:t>
      </w:r>
      <w:r w:rsidRPr="007A5819">
        <w:rPr>
          <w:sz w:val="16"/>
        </w:rPr>
        <w:t xml:space="preserve">, </w:t>
      </w:r>
      <w:r w:rsidRPr="00A13D8F">
        <w:rPr>
          <w:rStyle w:val="Emphasis"/>
          <w:sz w:val="28"/>
          <w:szCs w:val="28"/>
          <w:highlight w:val="cyan"/>
        </w:rPr>
        <w:t>working-class coalition</w:t>
      </w:r>
      <w:r w:rsidRPr="007A5819">
        <w:rPr>
          <w:sz w:val="16"/>
        </w:rPr>
        <w:t xml:space="preserve">, </w:t>
      </w:r>
      <w:r w:rsidRPr="007A5819">
        <w:rPr>
          <w:rStyle w:val="TitleChar"/>
        </w:rPr>
        <w:t xml:space="preserve">which </w:t>
      </w:r>
      <w:r w:rsidRPr="00A13D8F">
        <w:rPr>
          <w:rStyle w:val="TitleChar"/>
          <w:highlight w:val="cyan"/>
        </w:rPr>
        <w:t>includes</w:t>
      </w:r>
      <w:r w:rsidRPr="007A5819">
        <w:rPr>
          <w:sz w:val="16"/>
        </w:rPr>
        <w:t xml:space="preserve"> </w:t>
      </w:r>
      <w:r w:rsidRPr="007A5819">
        <w:rPr>
          <w:rStyle w:val="TitleChar"/>
        </w:rPr>
        <w:t xml:space="preserve">more </w:t>
      </w:r>
      <w:r w:rsidRPr="00A13D8F">
        <w:rPr>
          <w:rStyle w:val="Emphasis"/>
          <w:highlight w:val="cyan"/>
        </w:rPr>
        <w:t>union outreach</w:t>
      </w:r>
      <w:r w:rsidRPr="007A5819">
        <w:rPr>
          <w:sz w:val="16"/>
        </w:rPr>
        <w:t>. It's a major shift, and fault lines are already forming over President Trump's pro-labor Cabinet nominee, former Rep. Lori Chavez-DeRemer.</w:t>
      </w:r>
    </w:p>
    <w:p w14:paraId="33234E01" w14:textId="77777777" w:rsidR="00EE0A80" w:rsidRPr="007A5819" w:rsidRDefault="00EE0A80" w:rsidP="00EE0A80">
      <w:pPr>
        <w:rPr>
          <w:sz w:val="16"/>
        </w:rPr>
      </w:pPr>
      <w:r w:rsidRPr="007A5819">
        <w:rPr>
          <w:sz w:val="16"/>
        </w:rPr>
        <w:t xml:space="preserve">Zoom in: </w:t>
      </w:r>
      <w:r w:rsidRPr="00A13D8F">
        <w:rPr>
          <w:rStyle w:val="TitleChar"/>
          <w:highlight w:val="cyan"/>
        </w:rPr>
        <w:t>Hawley</w:t>
      </w:r>
      <w:r w:rsidRPr="007A5819">
        <w:rPr>
          <w:rStyle w:val="TitleChar"/>
        </w:rPr>
        <w:t xml:space="preserve"> has been</w:t>
      </w:r>
      <w:r w:rsidRPr="007A5819">
        <w:rPr>
          <w:sz w:val="16"/>
        </w:rPr>
        <w:t xml:space="preserve"> quietly </w:t>
      </w:r>
      <w:r w:rsidRPr="007A5819">
        <w:rPr>
          <w:rStyle w:val="TitleChar"/>
        </w:rPr>
        <w:t>circulating draft legislation</w:t>
      </w:r>
      <w:r w:rsidRPr="007A5819">
        <w:rPr>
          <w:sz w:val="16"/>
        </w:rPr>
        <w:t xml:space="preserve"> </w:t>
      </w:r>
      <w:r w:rsidRPr="007A5819">
        <w:rPr>
          <w:rStyle w:val="TitleChar"/>
        </w:rPr>
        <w:t>that would prevent employers from stalling union contract negotiations</w:t>
      </w:r>
      <w:r w:rsidRPr="007A5819">
        <w:rPr>
          <w:sz w:val="16"/>
        </w:rPr>
        <w:t xml:space="preserve"> — keeping the process to months, not years, according to a copy obtained by Axios.</w:t>
      </w:r>
    </w:p>
    <w:p w14:paraId="6C744019" w14:textId="77777777" w:rsidR="00EE0A80" w:rsidRPr="007A5819" w:rsidRDefault="00EE0A80" w:rsidP="00EE0A80">
      <w:pPr>
        <w:rPr>
          <w:sz w:val="16"/>
        </w:rPr>
      </w:pPr>
      <w:r w:rsidRPr="007A5819">
        <w:rPr>
          <w:sz w:val="16"/>
        </w:rPr>
        <w:t>He is looking for a Democratic co-sponsor.</w:t>
      </w:r>
    </w:p>
    <w:p w14:paraId="42CBE0B7" w14:textId="77777777" w:rsidR="00EE0A80" w:rsidRPr="007A5819" w:rsidRDefault="00EE0A80" w:rsidP="00EE0A80">
      <w:pPr>
        <w:rPr>
          <w:sz w:val="16"/>
        </w:rPr>
      </w:pPr>
      <w:r w:rsidRPr="007A5819">
        <w:rPr>
          <w:rStyle w:val="TitleChar"/>
        </w:rPr>
        <w:t xml:space="preserve">The senator </w:t>
      </w:r>
      <w:r w:rsidRPr="00A13D8F">
        <w:rPr>
          <w:rStyle w:val="TitleChar"/>
          <w:highlight w:val="cyan"/>
        </w:rPr>
        <w:t>pitched his bill</w:t>
      </w:r>
      <w:r w:rsidRPr="007A5819">
        <w:rPr>
          <w:sz w:val="16"/>
        </w:rPr>
        <w:t xml:space="preserve"> at a dinner Tuesday night </w:t>
      </w:r>
      <w:r w:rsidRPr="00A13D8F">
        <w:rPr>
          <w:rStyle w:val="TitleChar"/>
          <w:highlight w:val="cyan"/>
        </w:rPr>
        <w:t>with Teamsters president</w:t>
      </w:r>
      <w:r w:rsidRPr="007A5819">
        <w:rPr>
          <w:rStyle w:val="TitleChar"/>
        </w:rPr>
        <w:t xml:space="preserve"> Sean O'Brien</w:t>
      </w:r>
      <w:r w:rsidRPr="007A5819">
        <w:rPr>
          <w:sz w:val="16"/>
        </w:rPr>
        <w:t xml:space="preserve"> </w:t>
      </w:r>
      <w:r w:rsidRPr="00A13D8F">
        <w:rPr>
          <w:rStyle w:val="TitleChar"/>
          <w:highlight w:val="cyan"/>
        </w:rPr>
        <w:t>and</w:t>
      </w:r>
      <w:r w:rsidRPr="007A5819">
        <w:rPr>
          <w:sz w:val="16"/>
        </w:rPr>
        <w:t xml:space="preserve"> a small group of </w:t>
      </w:r>
      <w:r w:rsidRPr="00A13D8F">
        <w:rPr>
          <w:rStyle w:val="TitleChar"/>
          <w:highlight w:val="cyan"/>
        </w:rPr>
        <w:t>Republican senators</w:t>
      </w:r>
      <w:r w:rsidRPr="007A5819">
        <w:rPr>
          <w:sz w:val="16"/>
        </w:rPr>
        <w:t xml:space="preserve"> — Roger Marshall of Kansas, Jim Banks of Indiana, and Ohio's Bernie Moreno and Jon Husted, sources familiar said.</w:t>
      </w:r>
    </w:p>
    <w:p w14:paraId="22789A09" w14:textId="77777777" w:rsidR="00EE0A80" w:rsidRPr="007A5819" w:rsidRDefault="00EE0A80" w:rsidP="00EE0A80">
      <w:pPr>
        <w:rPr>
          <w:sz w:val="16"/>
        </w:rPr>
      </w:pPr>
      <w:r w:rsidRPr="007A5819">
        <w:rPr>
          <w:sz w:val="16"/>
        </w:rPr>
        <w:t xml:space="preserve">"We look forward to </w:t>
      </w:r>
      <w:r w:rsidRPr="00A13D8F">
        <w:rPr>
          <w:rStyle w:val="TitleChar"/>
          <w:highlight w:val="cyan"/>
        </w:rPr>
        <w:t>advancing</w:t>
      </w:r>
      <w:r w:rsidRPr="007A5819">
        <w:rPr>
          <w:rStyle w:val="TitleChar"/>
        </w:rPr>
        <w:t xml:space="preserve"> </w:t>
      </w:r>
      <w:r w:rsidRPr="00A13D8F">
        <w:rPr>
          <w:rStyle w:val="TitleChar"/>
          <w:highlight w:val="cyan"/>
        </w:rPr>
        <w:t>meaningful legislation for working people</w:t>
      </w:r>
      <w:r w:rsidRPr="007A5819">
        <w:rPr>
          <w:sz w:val="16"/>
        </w:rPr>
        <w:t xml:space="preserve"> this Congress," Hawley's office told Axios.</w:t>
      </w:r>
    </w:p>
    <w:p w14:paraId="07B9FEAD" w14:textId="77777777" w:rsidR="00EE0A80" w:rsidRPr="007A5819" w:rsidRDefault="00EE0A80" w:rsidP="00EE0A80">
      <w:pPr>
        <w:rPr>
          <w:sz w:val="16"/>
        </w:rPr>
      </w:pPr>
      <w:r w:rsidRPr="007A5819">
        <w:rPr>
          <w:sz w:val="16"/>
        </w:rPr>
        <w:t xml:space="preserve">Zoom out: The effort comes as some Republicans express hesitancy about </w:t>
      </w:r>
      <w:r w:rsidRPr="00A13D8F">
        <w:rPr>
          <w:rStyle w:val="TitleChar"/>
          <w:highlight w:val="cyan"/>
        </w:rPr>
        <w:t>Chavez-DeRemer</w:t>
      </w:r>
      <w:r w:rsidRPr="007A5819">
        <w:rPr>
          <w:sz w:val="16"/>
        </w:rPr>
        <w:t>.</w:t>
      </w:r>
    </w:p>
    <w:p w14:paraId="056BD731" w14:textId="77777777" w:rsidR="00EE0A80" w:rsidRPr="007A5819" w:rsidRDefault="00EE0A80" w:rsidP="00EE0A80">
      <w:pPr>
        <w:rPr>
          <w:sz w:val="16"/>
        </w:rPr>
      </w:pPr>
      <w:r w:rsidRPr="007A5819">
        <w:rPr>
          <w:sz w:val="16"/>
        </w:rPr>
        <w:t>Sen. Rand Paul (R-Ky.) told NBC News he is not going to support her, "I think she'll lose 15 Republicans," Paul said, describing her as "</w:t>
      </w:r>
      <w:r w:rsidRPr="00A13D8F">
        <w:rPr>
          <w:rStyle w:val="TitleChar"/>
          <w:highlight w:val="cyan"/>
        </w:rPr>
        <w:t>very pro-labor</w:t>
      </w:r>
      <w:r w:rsidRPr="007A5819">
        <w:rPr>
          <w:sz w:val="16"/>
        </w:rPr>
        <w:t>."</w:t>
      </w:r>
    </w:p>
    <w:p w14:paraId="152B29F3" w14:textId="77777777" w:rsidR="00EE0A80" w:rsidRPr="007A5819" w:rsidRDefault="00EE0A80" w:rsidP="00EE0A80">
      <w:pPr>
        <w:rPr>
          <w:sz w:val="16"/>
        </w:rPr>
      </w:pPr>
      <w:r w:rsidRPr="007A5819">
        <w:rPr>
          <w:sz w:val="16"/>
        </w:rPr>
        <w:t>Sen. Ron Johnson (R-Wis.) told NBC News he found the nomination "concerning."</w:t>
      </w:r>
    </w:p>
    <w:p w14:paraId="33F51D21" w14:textId="77777777" w:rsidR="00EE0A80" w:rsidRPr="007A5819" w:rsidRDefault="00EE0A80" w:rsidP="00EE0A80">
      <w:pPr>
        <w:rPr>
          <w:sz w:val="16"/>
        </w:rPr>
      </w:pPr>
      <w:r w:rsidRPr="007A5819">
        <w:rPr>
          <w:sz w:val="16"/>
        </w:rPr>
        <w:t>But she is expected to pick up Democratic support, including from fellow Oregonian Sen. Jeff Merkley, who told local reporters of his plans to back her.</w:t>
      </w:r>
    </w:p>
    <w:p w14:paraId="5D6B4A43" w14:textId="77777777" w:rsidR="00EE0A80" w:rsidRPr="007A5819" w:rsidRDefault="00EE0A80" w:rsidP="00EE0A80">
      <w:pPr>
        <w:rPr>
          <w:sz w:val="16"/>
        </w:rPr>
      </w:pPr>
      <w:r w:rsidRPr="007A5819">
        <w:rPr>
          <w:sz w:val="16"/>
        </w:rPr>
        <w:t xml:space="preserve">What they're saying: Others in </w:t>
      </w:r>
      <w:r w:rsidRPr="007A5819">
        <w:rPr>
          <w:rStyle w:val="TitleChar"/>
        </w:rPr>
        <w:t>the party</w:t>
      </w:r>
      <w:r w:rsidRPr="007A5819">
        <w:rPr>
          <w:sz w:val="16"/>
        </w:rPr>
        <w:t xml:space="preserve"> </w:t>
      </w:r>
      <w:r w:rsidRPr="007A5819">
        <w:rPr>
          <w:rStyle w:val="TitleChar"/>
        </w:rPr>
        <w:t>see</w:t>
      </w:r>
      <w:r w:rsidRPr="007A5819">
        <w:rPr>
          <w:sz w:val="16"/>
        </w:rPr>
        <w:t xml:space="preserve"> </w:t>
      </w:r>
      <w:r w:rsidRPr="00A13D8F">
        <w:rPr>
          <w:rStyle w:val="TitleChar"/>
          <w:highlight w:val="cyan"/>
        </w:rPr>
        <w:t>the nomination</w:t>
      </w:r>
      <w:r w:rsidRPr="007A5819">
        <w:rPr>
          <w:sz w:val="16"/>
        </w:rPr>
        <w:t xml:space="preserve"> </w:t>
      </w:r>
      <w:r w:rsidRPr="00A13D8F">
        <w:rPr>
          <w:rStyle w:val="TitleChar"/>
          <w:highlight w:val="cyan"/>
        </w:rPr>
        <w:t>as a way</w:t>
      </w:r>
      <w:r w:rsidRPr="007A5819">
        <w:rPr>
          <w:sz w:val="16"/>
        </w:rPr>
        <w:t xml:space="preserve"> for Republicans </w:t>
      </w:r>
      <w:r w:rsidRPr="00A13D8F">
        <w:rPr>
          <w:rStyle w:val="TitleChar"/>
          <w:highlight w:val="cyan"/>
        </w:rPr>
        <w:t xml:space="preserve">to </w:t>
      </w:r>
      <w:r w:rsidRPr="00A13D8F">
        <w:rPr>
          <w:rStyle w:val="Emphasis"/>
          <w:sz w:val="28"/>
          <w:szCs w:val="28"/>
          <w:highlight w:val="cyan"/>
        </w:rPr>
        <w:t>win over</w:t>
      </w:r>
      <w:r w:rsidRPr="007A5819">
        <w:rPr>
          <w:rStyle w:val="TitleChar"/>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A5819">
        <w:rPr>
          <w:sz w:val="16"/>
        </w:rPr>
        <w:t>.</w:t>
      </w:r>
    </w:p>
    <w:p w14:paraId="780CCCEB" w14:textId="77777777" w:rsidR="00EE0A80" w:rsidRPr="007A5819" w:rsidRDefault="00EE0A80" w:rsidP="00EE0A80">
      <w:pPr>
        <w:rPr>
          <w:sz w:val="16"/>
        </w:rPr>
      </w:pPr>
      <w:r w:rsidRPr="007A5819">
        <w:rPr>
          <w:rStyle w:val="TitleChar"/>
        </w:rPr>
        <w:t>Chavez-DeRemer's nomination</w:t>
      </w:r>
      <w:r w:rsidRPr="007A5819">
        <w:rPr>
          <w:sz w:val="16"/>
        </w:rPr>
        <w:t xml:space="preserve"> "came about by Sean [O'Brien] and I working together with the President," Sen. Markwayne Mullin (R-Okla.) told Axios. He said she is the "perfect balance" as a former Republican lawmaker and </w:t>
      </w:r>
      <w:r w:rsidRPr="00A13D8F">
        <w:rPr>
          <w:rStyle w:val="TitleChar"/>
          <w:highlight w:val="cyan"/>
        </w:rPr>
        <w:t>strong pro-labor voice</w:t>
      </w:r>
      <w:r w:rsidRPr="007A5819">
        <w:rPr>
          <w:rStyle w:val="TitleChar"/>
        </w:rPr>
        <w:t>.</w:t>
      </w:r>
    </w:p>
    <w:p w14:paraId="1E1E58BF" w14:textId="77777777" w:rsidR="00EE0A80" w:rsidRPr="007A5819" w:rsidRDefault="00EE0A80" w:rsidP="00EE0A80">
      <w:pPr>
        <w:rPr>
          <w:sz w:val="16"/>
        </w:rPr>
      </w:pPr>
      <w:r w:rsidRPr="007A5819">
        <w:rPr>
          <w:sz w:val="16"/>
        </w:rPr>
        <w:t>Mullin and O'Brien have become friends after going viral for challenging each other to a fight mid-hearing.</w:t>
      </w:r>
    </w:p>
    <w:p w14:paraId="0D3F5727" w14:textId="77777777" w:rsidR="00EE0A80" w:rsidRDefault="00EE0A80" w:rsidP="00EE0A80">
      <w:pPr>
        <w:rPr>
          <w:sz w:val="16"/>
        </w:rPr>
      </w:pPr>
      <w:r w:rsidRPr="007A5819">
        <w:rPr>
          <w:sz w:val="16"/>
        </w:rPr>
        <w:t>"</w:t>
      </w:r>
      <w:r w:rsidRPr="007A5819">
        <w:rPr>
          <w:rStyle w:val="TitleChar"/>
        </w:rPr>
        <w:t xml:space="preserve">I think </w:t>
      </w:r>
      <w:r w:rsidRPr="00A13D8F">
        <w:rPr>
          <w:rStyle w:val="Emphasis"/>
          <w:highlight w:val="cyan"/>
        </w:rPr>
        <w:t>the</w:t>
      </w:r>
      <w:r w:rsidRPr="007A5819">
        <w:rPr>
          <w:rStyle w:val="TitleChar"/>
        </w:rPr>
        <w:t xml:space="preserve"> </w:t>
      </w:r>
      <w:r w:rsidRPr="00A13D8F">
        <w:rPr>
          <w:rStyle w:val="TitleChar"/>
          <w:highlight w:val="cyan"/>
        </w:rPr>
        <w:t>Republican</w:t>
      </w:r>
      <w:r w:rsidRPr="007A5819">
        <w:rPr>
          <w:rStyle w:val="TitleChar"/>
        </w:rPr>
        <w:t xml:space="preserve"> </w:t>
      </w:r>
      <w:r w:rsidRPr="00A13D8F">
        <w:rPr>
          <w:rStyle w:val="Emphasis"/>
          <w:sz w:val="28"/>
          <w:szCs w:val="28"/>
          <w:highlight w:val="cyan"/>
        </w:rPr>
        <w:t>Party is expanding</w:t>
      </w:r>
      <w:r w:rsidRPr="007A5819">
        <w:rPr>
          <w:sz w:val="16"/>
        </w:rPr>
        <w:t xml:space="preserve">. I think a lot of that's </w:t>
      </w:r>
      <w:r w:rsidRPr="00A13D8F">
        <w:rPr>
          <w:rStyle w:val="Emphasis"/>
          <w:sz w:val="28"/>
          <w:szCs w:val="28"/>
          <w:highlight w:val="cyan"/>
        </w:rPr>
        <w:t>due to</w:t>
      </w:r>
      <w:r w:rsidRPr="007A5819">
        <w:rPr>
          <w:sz w:val="16"/>
        </w:rPr>
        <w:t xml:space="preserve"> </w:t>
      </w:r>
      <w:r w:rsidRPr="007A5819">
        <w:rPr>
          <w:rStyle w:val="TitleChar"/>
        </w:rPr>
        <w:t xml:space="preserve">President </w:t>
      </w:r>
      <w:r w:rsidRPr="00A13D8F">
        <w:rPr>
          <w:rStyle w:val="Emphasis"/>
          <w:sz w:val="28"/>
          <w:szCs w:val="28"/>
          <w:highlight w:val="cyan"/>
        </w:rPr>
        <w:t>Trump</w:t>
      </w:r>
      <w:r w:rsidRPr="007A5819">
        <w:rPr>
          <w:sz w:val="16"/>
        </w:rPr>
        <w:t xml:space="preserve">, and I think that that she should be a solid nomination," </w:t>
      </w:r>
      <w:r w:rsidRPr="007A5819">
        <w:rPr>
          <w:rStyle w:val="TitleChar"/>
        </w:rPr>
        <w:t>Marshall</w:t>
      </w:r>
      <w:r w:rsidRPr="007A5819">
        <w:rPr>
          <w:sz w:val="16"/>
        </w:rPr>
        <w:t xml:space="preserve"> told Axios. He also </w:t>
      </w:r>
      <w:r w:rsidRPr="007A5819">
        <w:rPr>
          <w:rStyle w:val="TitleChar"/>
        </w:rPr>
        <w:t>expressed willingness to back pro-union legislation</w:t>
      </w:r>
      <w:r w:rsidRPr="007A5819">
        <w:rPr>
          <w:sz w:val="16"/>
        </w:rPr>
        <w:t>.</w:t>
      </w:r>
    </w:p>
    <w:p w14:paraId="51FF3CBF" w14:textId="77777777" w:rsidR="00EE0A80" w:rsidRDefault="00EE0A80" w:rsidP="00EE0A80">
      <w:pPr>
        <w:pStyle w:val="Heading4"/>
      </w:pPr>
      <w:r>
        <w:t xml:space="preserve">That’s key to win the midterm. </w:t>
      </w:r>
    </w:p>
    <w:p w14:paraId="47CA5376" w14:textId="77777777" w:rsidR="00EE0A80" w:rsidRPr="006A0965" w:rsidRDefault="00EE0A80" w:rsidP="00EE0A80">
      <w:pPr>
        <w:rPr>
          <w:lang w:val="fr-FR"/>
        </w:rPr>
      </w:pPr>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w:t>
      </w:r>
      <w:r w:rsidRPr="006A0965">
        <w:rPr>
          <w:lang w:val="fr-FR"/>
        </w:rPr>
        <w:t>Reuters. 5-16-2025. https://www.reuters.com/world/us/republicans-embrace-trumps-populist-tax-push-with-midterms-mind-2025-05-15/</w:t>
      </w:r>
    </w:p>
    <w:p w14:paraId="37F0BB2C" w14:textId="77777777" w:rsidR="00EE0A80" w:rsidRPr="00F06F79" w:rsidRDefault="00EE0A80" w:rsidP="00EE0A80">
      <w:pPr>
        <w:rPr>
          <w:sz w:val="16"/>
        </w:rPr>
      </w:pPr>
      <w:r w:rsidRPr="00FB41EC">
        <w:rPr>
          <w:rStyle w:val="TitleChar"/>
        </w:rPr>
        <w:t>After</w:t>
      </w:r>
      <w:r w:rsidRPr="00F06F79">
        <w:rPr>
          <w:sz w:val="16"/>
        </w:rPr>
        <w:t xml:space="preserve"> weeks of </w:t>
      </w:r>
      <w:r w:rsidRPr="00FB41EC">
        <w:rPr>
          <w:rStyle w:val="TitleChar"/>
        </w:rPr>
        <w:t>pressure from</w:t>
      </w:r>
      <w:r w:rsidRPr="00F06F79">
        <w:rPr>
          <w:sz w:val="16"/>
        </w:rPr>
        <w:t xml:space="preserve"> </w:t>
      </w:r>
      <w:r w:rsidRPr="00FB41EC">
        <w:rPr>
          <w:rStyle w:val="TitleChar"/>
        </w:rPr>
        <w:t>the</w:t>
      </w:r>
      <w:r w:rsidRPr="00F06F79">
        <w:rPr>
          <w:sz w:val="16"/>
        </w:rPr>
        <w:t xml:space="preserve"> president's </w:t>
      </w:r>
      <w:r w:rsidRPr="00FB41EC">
        <w:rPr>
          <w:rStyle w:val="TitleChar"/>
        </w:rPr>
        <w:t>MAGA base</w:t>
      </w:r>
      <w:r w:rsidRPr="00F06F79">
        <w:rPr>
          <w:sz w:val="16"/>
        </w:rPr>
        <w:t xml:space="preserve">, </w:t>
      </w:r>
      <w:r w:rsidRPr="006D0381">
        <w:rPr>
          <w:rStyle w:val="TitleChar"/>
        </w:rPr>
        <w:t>Republicans</w:t>
      </w:r>
      <w:r w:rsidRPr="006D0381">
        <w:rPr>
          <w:sz w:val="16"/>
        </w:rPr>
        <w:t xml:space="preserve"> in the U.S. House of Representatives </w:t>
      </w:r>
      <w:r w:rsidRPr="006D0381">
        <w:rPr>
          <w:rStyle w:val="TitleChar"/>
        </w:rPr>
        <w:t>are advancing legislation</w:t>
      </w:r>
      <w:r w:rsidRPr="006D0381">
        <w:rPr>
          <w:sz w:val="16"/>
        </w:rPr>
        <w:t xml:space="preserve"> </w:t>
      </w:r>
      <w:r w:rsidRPr="006D0381">
        <w:rPr>
          <w:rStyle w:val="TitleChar"/>
        </w:rPr>
        <w:t>that includes tax breaks for workers</w:t>
      </w:r>
      <w:r w:rsidRPr="006D0381">
        <w:rPr>
          <w:sz w:val="16"/>
        </w:rPr>
        <w:t xml:space="preserve"> </w:t>
      </w:r>
      <w:r w:rsidRPr="006D0381">
        <w:rPr>
          <w:rStyle w:val="TitleChar"/>
        </w:rPr>
        <w:t>who rely on tips and overtime pay</w:t>
      </w:r>
      <w:r w:rsidRPr="006D0381">
        <w:rPr>
          <w:sz w:val="16"/>
        </w:rPr>
        <w:t>, allows people to deduct interest on loans for U.S.-made cars, and proposes government-funded $1,000 MAGA savings accounts for U.S. children born between 2025 and 2028.</w:t>
      </w:r>
    </w:p>
    <w:p w14:paraId="294950A4" w14:textId="77777777" w:rsidR="00EE0A80" w:rsidRPr="00F06F79" w:rsidRDefault="00EE0A80" w:rsidP="00EE0A80">
      <w:pPr>
        <w:rPr>
          <w:sz w:val="16"/>
        </w:rPr>
      </w:pPr>
      <w:r w:rsidRPr="006D0381">
        <w:rPr>
          <w:rStyle w:val="TitleChar"/>
          <w:highlight w:val="cyan"/>
        </w:rPr>
        <w:t>They have reason to do</w:t>
      </w:r>
      <w:r w:rsidRPr="00FB41EC">
        <w:rPr>
          <w:rStyle w:val="TitleChar"/>
        </w:rPr>
        <w:t xml:space="preserve"> so</w:t>
      </w:r>
      <w:r w:rsidRPr="00F06F79">
        <w:rPr>
          <w:sz w:val="16"/>
        </w:rPr>
        <w:t xml:space="preserve">: voters in </w:t>
      </w:r>
      <w:r w:rsidRPr="006D0381">
        <w:rPr>
          <w:rStyle w:val="TitleChar"/>
          <w:highlight w:val="cyan"/>
        </w:rPr>
        <w:t>households earning between</w:t>
      </w:r>
      <w:r w:rsidRPr="00F06F79">
        <w:rPr>
          <w:sz w:val="16"/>
        </w:rPr>
        <w:t xml:space="preserve"> </w:t>
      </w:r>
      <w:r w:rsidRPr="00FB41EC">
        <w:rPr>
          <w:rStyle w:val="TitleChar"/>
        </w:rPr>
        <w:t>$</w:t>
      </w:r>
      <w:r w:rsidRPr="006D0381">
        <w:rPr>
          <w:rStyle w:val="TitleChar"/>
          <w:highlight w:val="cyan"/>
        </w:rPr>
        <w:t>30</w:t>
      </w:r>
      <w:r w:rsidRPr="00FB41EC">
        <w:rPr>
          <w:rStyle w:val="TitleChar"/>
        </w:rPr>
        <w:t xml:space="preserve">,000 </w:t>
      </w:r>
      <w:r w:rsidRPr="006D0381">
        <w:rPr>
          <w:rStyle w:val="TitleChar"/>
          <w:highlight w:val="cyan"/>
        </w:rPr>
        <w:t>and $100,000</w:t>
      </w:r>
      <w:r w:rsidRPr="00F06F79">
        <w:rPr>
          <w:sz w:val="16"/>
        </w:rPr>
        <w:t xml:space="preserve"> a year </w:t>
      </w:r>
      <w:r w:rsidRPr="006D0381">
        <w:rPr>
          <w:rStyle w:val="TitleChar"/>
          <w:highlight w:val="cyan"/>
        </w:rPr>
        <w:t>swung</w:t>
      </w:r>
      <w:r w:rsidRPr="00FB41EC">
        <w:rPr>
          <w:rStyle w:val="TitleChar"/>
        </w:rPr>
        <w:t xml:space="preserve"> </w:t>
      </w:r>
      <w:r w:rsidRPr="006D0381">
        <w:rPr>
          <w:rStyle w:val="TitleChar"/>
          <w:highlight w:val="cyan"/>
        </w:rPr>
        <w:t>heavily in Trump's favor</w:t>
      </w:r>
      <w:r w:rsidRPr="00F06F79">
        <w:rPr>
          <w:sz w:val="16"/>
        </w:rPr>
        <w:t xml:space="preserve"> in November, and </w:t>
      </w:r>
      <w:r w:rsidRPr="006D0381">
        <w:rPr>
          <w:rStyle w:val="TitleChar"/>
          <w:highlight w:val="cyan"/>
        </w:rPr>
        <w:t>the party</w:t>
      </w:r>
      <w:r w:rsidRPr="00FB41EC">
        <w:rPr>
          <w:rStyle w:val="TitleChar"/>
        </w:rPr>
        <w:t xml:space="preserve"> will </w:t>
      </w:r>
      <w:r w:rsidRPr="006D0381">
        <w:rPr>
          <w:rStyle w:val="TitleChar"/>
          <w:highlight w:val="cyan"/>
        </w:rPr>
        <w:t>need their support</w:t>
      </w:r>
      <w:r w:rsidRPr="00FB41EC">
        <w:rPr>
          <w:rStyle w:val="TitleChar"/>
        </w:rPr>
        <w:t xml:space="preserve"> in next year's midterm elections</w:t>
      </w:r>
      <w:r w:rsidRPr="00F06F79">
        <w:rPr>
          <w:sz w:val="16"/>
        </w:rPr>
        <w:t>, when Democrats will seek to retake control of Congress.</w:t>
      </w:r>
    </w:p>
    <w:p w14:paraId="7CA76C41" w14:textId="77777777" w:rsidR="00EE0A80" w:rsidRPr="00F06F79" w:rsidRDefault="00EE0A80" w:rsidP="00EE0A80">
      <w:pPr>
        <w:rPr>
          <w:sz w:val="16"/>
        </w:rPr>
      </w:pPr>
      <w:r w:rsidRPr="00F06F79">
        <w:rPr>
          <w:sz w:val="16"/>
        </w:rPr>
        <w:t xml:space="preserve">"My </w:t>
      </w:r>
      <w:r w:rsidRPr="006246FD">
        <w:rPr>
          <w:rStyle w:val="Emphasis"/>
          <w:sz w:val="28"/>
          <w:szCs w:val="28"/>
          <w:highlight w:val="cyan"/>
        </w:rPr>
        <w:t>priority</w:t>
      </w:r>
      <w:r w:rsidRPr="00F06F79">
        <w:rPr>
          <w:sz w:val="16"/>
        </w:rPr>
        <w:t xml:space="preserve"> has been </w:t>
      </w:r>
      <w:r w:rsidRPr="00FB41EC">
        <w:rPr>
          <w:rStyle w:val="TitleChar"/>
        </w:rPr>
        <w:t xml:space="preserve">to </w:t>
      </w:r>
      <w:r w:rsidRPr="006246FD">
        <w:rPr>
          <w:rStyle w:val="Emphasis"/>
          <w:sz w:val="28"/>
          <w:szCs w:val="28"/>
          <w:highlight w:val="cyan"/>
        </w:rPr>
        <w:t>deliver for the working class</w:t>
      </w:r>
      <w:r w:rsidRPr="00F06F79">
        <w:rPr>
          <w:sz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3DF10129" w14:textId="77777777" w:rsidR="00EE0A80" w:rsidRPr="00F06F79" w:rsidRDefault="00EE0A80" w:rsidP="00EE0A80">
      <w:pPr>
        <w:rPr>
          <w:sz w:val="16"/>
        </w:rPr>
      </w:pPr>
      <w:r w:rsidRPr="006D0381">
        <w:rPr>
          <w:rStyle w:val="TitleChar"/>
          <w:highlight w:val="cyan"/>
        </w:rPr>
        <w:t>The message</w:t>
      </w:r>
      <w:r w:rsidRPr="00F06F79">
        <w:rPr>
          <w:sz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TitleChar"/>
        </w:rPr>
        <w:t xml:space="preserve"> the encompassing </w:t>
      </w:r>
      <w:r w:rsidRPr="006D0381">
        <w:rPr>
          <w:rStyle w:val="Emphasis"/>
          <w:highlight w:val="cyan"/>
        </w:rPr>
        <w:t>sway that</w:t>
      </w:r>
      <w:r w:rsidRPr="00F06F79">
        <w:rPr>
          <w:sz w:val="16"/>
        </w:rPr>
        <w:t xml:space="preserve"> his </w:t>
      </w:r>
      <w:r w:rsidRPr="006D0381">
        <w:rPr>
          <w:rStyle w:val="Emphasis"/>
          <w:highlight w:val="cyan"/>
        </w:rPr>
        <w:t>populism</w:t>
      </w:r>
      <w:r w:rsidRPr="00F06F79">
        <w:rPr>
          <w:sz w:val="16"/>
        </w:rPr>
        <w:t xml:space="preserve"> now </w:t>
      </w:r>
      <w:r w:rsidRPr="006D0381">
        <w:rPr>
          <w:rStyle w:val="Emphasis"/>
          <w:highlight w:val="cyan"/>
        </w:rPr>
        <w:t>holds over the party</w:t>
      </w:r>
      <w:r w:rsidRPr="00F06F79">
        <w:rPr>
          <w:sz w:val="16"/>
        </w:rPr>
        <w:t>.</w:t>
      </w:r>
    </w:p>
    <w:p w14:paraId="61C64BFF" w14:textId="77777777" w:rsidR="00EE0A80" w:rsidRPr="00F06F79" w:rsidRDefault="00EE0A80" w:rsidP="00EE0A80">
      <w:pPr>
        <w:rPr>
          <w:sz w:val="16"/>
        </w:rPr>
      </w:pPr>
      <w:r w:rsidRPr="00F06F79">
        <w:rPr>
          <w:sz w:val="16"/>
        </w:rPr>
        <w:t xml:space="preserve">White House spokesperson Harrison Fields described </w:t>
      </w:r>
      <w:r w:rsidRPr="006D0381">
        <w:rPr>
          <w:rStyle w:val="TitleChar"/>
          <w:highlight w:val="cyan"/>
        </w:rPr>
        <w:t>the</w:t>
      </w:r>
      <w:r w:rsidRPr="00F06F79">
        <w:rPr>
          <w:sz w:val="16"/>
        </w:rPr>
        <w:t xml:space="preserve"> House </w:t>
      </w:r>
      <w:r w:rsidRPr="006D0381">
        <w:rPr>
          <w:rStyle w:val="TitleChar"/>
          <w:highlight w:val="cyan"/>
        </w:rPr>
        <w:t>bill</w:t>
      </w:r>
      <w:r w:rsidRPr="00F06F79">
        <w:rPr>
          <w:sz w:val="16"/>
        </w:rPr>
        <w:t xml:space="preserve"> as </w:t>
      </w:r>
      <w:r w:rsidRPr="006D0381">
        <w:rPr>
          <w:sz w:val="16"/>
          <w:highlight w:val="cyan"/>
        </w:rPr>
        <w:t>"</w:t>
      </w:r>
      <w:r w:rsidRPr="006D0381">
        <w:rPr>
          <w:rStyle w:val="TitleChar"/>
          <w:highlight w:val="cyan"/>
        </w:rPr>
        <w:t>vital relief</w:t>
      </w:r>
      <w:r w:rsidRPr="00F06F79">
        <w:rPr>
          <w:sz w:val="16"/>
        </w:rPr>
        <w:t xml:space="preserve">" </w:t>
      </w:r>
      <w:r w:rsidRPr="00FB41EC">
        <w:rPr>
          <w:rStyle w:val="TitleChar"/>
        </w:rPr>
        <w:t>for families</w:t>
      </w:r>
      <w:r w:rsidRPr="00F06F79">
        <w:rPr>
          <w:sz w:val="16"/>
        </w:rPr>
        <w:t xml:space="preserve">. "The </w:t>
      </w:r>
      <w:r w:rsidRPr="006D0381">
        <w:rPr>
          <w:rStyle w:val="TitleChar"/>
          <w:highlight w:val="cyan"/>
        </w:rPr>
        <w:t>No Tax on Tips, Overtime, and Social Security</w:t>
      </w:r>
      <w:r w:rsidRPr="00F06F79">
        <w:rPr>
          <w:sz w:val="16"/>
        </w:rPr>
        <w:t xml:space="preserve"> policies — are all included in the House bill, and the administration is going to continue to push these and other critical priorities through the legislative process," Fields said.</w:t>
      </w:r>
    </w:p>
    <w:p w14:paraId="0F5E6821" w14:textId="77777777" w:rsidR="00EE0A80" w:rsidRPr="00F06F79" w:rsidRDefault="00EE0A80" w:rsidP="00EE0A80">
      <w:pPr>
        <w:rPr>
          <w:sz w:val="16"/>
        </w:rPr>
      </w:pPr>
      <w:r w:rsidRPr="00F06F79">
        <w:rPr>
          <w:sz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33CD8272" w14:textId="77777777" w:rsidR="00EE0A80" w:rsidRPr="00F06F79" w:rsidRDefault="00EE0A80" w:rsidP="00EE0A80">
      <w:pPr>
        <w:rPr>
          <w:sz w:val="16"/>
        </w:rPr>
      </w:pPr>
      <w:r w:rsidRPr="00F06F79">
        <w:rPr>
          <w:sz w:val="16"/>
        </w:rPr>
        <w:t>"There's no reason we can't focus this tax relief on the people that are out there working hard for a living and not the Elon Musks of the world," said Representative Lloyd Doggett, a Democratic tax writer from Texas.</w:t>
      </w:r>
    </w:p>
    <w:p w14:paraId="6E121BB0" w14:textId="77777777" w:rsidR="00EE0A80" w:rsidRPr="00F06F79" w:rsidRDefault="00EE0A80" w:rsidP="00EE0A80">
      <w:pPr>
        <w:rPr>
          <w:sz w:val="16"/>
        </w:rPr>
      </w:pPr>
      <w:r w:rsidRPr="00FB41EC">
        <w:rPr>
          <w:rStyle w:val="TitleChar"/>
        </w:rPr>
        <w:t>Republican lawmakers acknowledged</w:t>
      </w:r>
      <w:r w:rsidRPr="00F06F79">
        <w:rPr>
          <w:sz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F06F79">
        <w:rPr>
          <w:sz w:val="16"/>
        </w:rPr>
        <w:t xml:space="preserve"> will be </w:t>
      </w:r>
      <w:r w:rsidRPr="006246FD">
        <w:rPr>
          <w:rStyle w:val="Emphasis"/>
          <w:sz w:val="28"/>
          <w:szCs w:val="28"/>
          <w:highlight w:val="cyan"/>
        </w:rPr>
        <w:t>critical to</w:t>
      </w:r>
      <w:r w:rsidRPr="00F06F79">
        <w:rPr>
          <w:sz w:val="16"/>
        </w:rPr>
        <w:t xml:space="preserve"> </w:t>
      </w:r>
      <w:r w:rsidRPr="00FB41EC">
        <w:rPr>
          <w:rStyle w:val="TitleChar"/>
        </w:rPr>
        <w:t xml:space="preserve">their chances of </w:t>
      </w:r>
      <w:r w:rsidRPr="006D0381">
        <w:rPr>
          <w:rStyle w:val="Emphasis"/>
          <w:highlight w:val="cyan"/>
        </w:rPr>
        <w:t>protecting their</w:t>
      </w:r>
      <w:r w:rsidRPr="00F06F79">
        <w:rPr>
          <w:sz w:val="16"/>
        </w:rPr>
        <w:t xml:space="preserve"> </w:t>
      </w:r>
      <w:r w:rsidRPr="00FB41EC">
        <w:rPr>
          <w:rStyle w:val="TitleChar"/>
        </w:rPr>
        <w:t>220-213</w:t>
      </w:r>
      <w:r w:rsidRPr="00F06F79">
        <w:rPr>
          <w:sz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TitleChar"/>
          <w:highlight w:val="cyan"/>
        </w:rPr>
        <w:t>and</w:t>
      </w:r>
      <w:r w:rsidRPr="00F06F79">
        <w:rPr>
          <w:sz w:val="16"/>
        </w:rPr>
        <w:t xml:space="preserve"> </w:t>
      </w:r>
      <w:r w:rsidRPr="00FB41EC">
        <w:rPr>
          <w:rStyle w:val="TitleChar"/>
        </w:rPr>
        <w:t>53-47</w:t>
      </w:r>
      <w:r w:rsidRPr="00F06F79">
        <w:rPr>
          <w:sz w:val="16"/>
        </w:rPr>
        <w:t xml:space="preserve"> </w:t>
      </w:r>
      <w:r w:rsidRPr="006D0381">
        <w:rPr>
          <w:rStyle w:val="Emphasis"/>
          <w:highlight w:val="cyan"/>
        </w:rPr>
        <w:t>Senate edge</w:t>
      </w:r>
      <w:r w:rsidRPr="00FB41EC">
        <w:rPr>
          <w:rStyle w:val="TitleChar"/>
        </w:rPr>
        <w:t xml:space="preserve"> next year</w:t>
      </w:r>
      <w:r w:rsidRPr="00F06F79">
        <w:rPr>
          <w:sz w:val="16"/>
        </w:rPr>
        <w:t>.</w:t>
      </w:r>
    </w:p>
    <w:p w14:paraId="47BD2BB1" w14:textId="77777777" w:rsidR="00EE0A80" w:rsidRPr="00F06F79" w:rsidRDefault="00EE0A80" w:rsidP="00EE0A80">
      <w:pPr>
        <w:rPr>
          <w:sz w:val="16"/>
        </w:rPr>
      </w:pPr>
      <w:r w:rsidRPr="00F06F79">
        <w:rPr>
          <w:sz w:val="16"/>
        </w:rPr>
        <w:t>"</w:t>
      </w:r>
      <w:r w:rsidRPr="00FB41EC">
        <w:rPr>
          <w:rStyle w:val="Emphasis"/>
        </w:rPr>
        <w:t>They're vitally important</w:t>
      </w:r>
      <w:r w:rsidRPr="00F06F79">
        <w:rPr>
          <w:sz w:val="16"/>
        </w:rPr>
        <w:t xml:space="preserve">," Republican Senator Markwayne Mullin of Oklahoma told Reuters. "We expect them to </w:t>
      </w:r>
      <w:r w:rsidRPr="00FB41EC">
        <w:rPr>
          <w:rStyle w:val="TitleChar"/>
        </w:rPr>
        <w:t xml:space="preserve">play a </w:t>
      </w:r>
      <w:r w:rsidRPr="006246FD">
        <w:rPr>
          <w:rStyle w:val="Emphasis"/>
          <w:sz w:val="28"/>
          <w:szCs w:val="28"/>
          <w:highlight w:val="cyan"/>
        </w:rPr>
        <w:t>vital</w:t>
      </w:r>
      <w:r w:rsidRPr="00FB41EC">
        <w:rPr>
          <w:rStyle w:val="TitleChar"/>
        </w:rPr>
        <w:t xml:space="preserve"> role </w:t>
      </w:r>
      <w:r w:rsidRPr="006246FD">
        <w:rPr>
          <w:rStyle w:val="Emphasis"/>
          <w:sz w:val="28"/>
          <w:szCs w:val="28"/>
          <w:highlight w:val="cyan"/>
        </w:rPr>
        <w:t>in the midterms</w:t>
      </w:r>
      <w:r w:rsidRPr="00F06F79">
        <w:rPr>
          <w:sz w:val="16"/>
        </w:rPr>
        <w:t>."</w:t>
      </w:r>
    </w:p>
    <w:p w14:paraId="3F420FC6" w14:textId="77777777" w:rsidR="00EE0A80" w:rsidRPr="007A5819" w:rsidRDefault="00EE0A80" w:rsidP="00EE0A80">
      <w:pPr>
        <w:rPr>
          <w:sz w:val="16"/>
        </w:rPr>
      </w:pPr>
    </w:p>
    <w:p w14:paraId="6463FD0A" w14:textId="77777777" w:rsidR="00EE0A80" w:rsidRDefault="00EE0A80" w:rsidP="00EE0A80">
      <w:pPr>
        <w:pStyle w:val="Heading4"/>
      </w:pPr>
      <w:r>
        <w:t xml:space="preserve">5. Trump. He’ll campaign on even a left-wing proposal like the </w:t>
      </w:r>
      <w:r w:rsidRPr="00B2079E">
        <w:rPr>
          <w:u w:val="single"/>
        </w:rPr>
        <w:t>plan as a win.</w:t>
      </w:r>
      <w:r>
        <w:t xml:space="preserve"> </w:t>
      </w:r>
    </w:p>
    <w:p w14:paraId="6AEF47DD" w14:textId="77777777" w:rsidR="00EE0A80" w:rsidRDefault="00EE0A80" w:rsidP="00EE0A80">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78A4E450" w14:textId="77777777" w:rsidR="00EE0A80" w:rsidRDefault="00EE0A80" w:rsidP="00EE0A80">
      <w:pPr>
        <w:rPr>
          <w:rStyle w:val="TitleChar"/>
        </w:rPr>
      </w:pPr>
      <w:r w:rsidRPr="005A4A00">
        <w:rPr>
          <w:rStyle w:val="Emphasis"/>
          <w:sz w:val="24"/>
          <w:szCs w:val="28"/>
          <w:highlight w:val="cyan"/>
        </w:rPr>
        <w:t>Trump hasn’t been shy</w:t>
      </w:r>
      <w:r w:rsidRPr="00533D8B">
        <w:rPr>
          <w:rStyle w:val="TitleChar"/>
          <w:sz w:val="24"/>
          <w:szCs w:val="28"/>
        </w:rPr>
        <w:t xml:space="preserve"> </w:t>
      </w:r>
      <w:r w:rsidRPr="005A4A00">
        <w:rPr>
          <w:rStyle w:val="TitleChar"/>
          <w:highlight w:val="cyan"/>
        </w:rPr>
        <w:t>to</w:t>
      </w:r>
      <w:r w:rsidRPr="00533D8B">
        <w:rPr>
          <w:rStyle w:val="TitleChar"/>
        </w:rPr>
        <w:t xml:space="preserve"> </w:t>
      </w:r>
      <w:r w:rsidRPr="005A4A00">
        <w:rPr>
          <w:rStyle w:val="Emphasis"/>
          <w:highlight w:val="cyan"/>
        </w:rPr>
        <w:t>adopt</w:t>
      </w:r>
      <w:r w:rsidRPr="00533D8B">
        <w:rPr>
          <w:rStyle w:val="TitleChar"/>
        </w:rPr>
        <w:t xml:space="preserve"> the </w:t>
      </w:r>
      <w:r w:rsidRPr="00B2079E">
        <w:rPr>
          <w:rStyle w:val="Emphasis"/>
          <w:sz w:val="28"/>
          <w:szCs w:val="32"/>
          <w:highlight w:val="cyan"/>
        </w:rPr>
        <w:t>best ideas from both sides</w:t>
      </w:r>
      <w:r w:rsidRPr="00533D8B">
        <w:rPr>
          <w:rStyle w:val="TitleChar"/>
        </w:rPr>
        <w:t xml:space="preserve">—even from </w:t>
      </w:r>
      <w:r w:rsidRPr="00533D8B">
        <w:rPr>
          <w:rStyle w:val="Emphasis"/>
        </w:rPr>
        <w:t>progressives</w:t>
      </w:r>
      <w:r w:rsidRPr="00533D8B">
        <w:rPr>
          <w:sz w:val="16"/>
        </w:rPr>
        <w:t xml:space="preserve">. Recall that it was progressives who used to support tariffs, and progressives who used to support controlling the border and deporting illegal immigrants to protect wages. In both his first term and what he promises for a second, </w:t>
      </w:r>
      <w:r w:rsidRPr="00533D8B">
        <w:rPr>
          <w:rStyle w:val="TitleChar"/>
        </w:rPr>
        <w:t xml:space="preserve">Trump has </w:t>
      </w:r>
      <w:r w:rsidRPr="005A4A00">
        <w:rPr>
          <w:rStyle w:val="Emphasis"/>
          <w:highlight w:val="cyan"/>
        </w:rPr>
        <w:t>taken</w:t>
      </w:r>
      <w:r w:rsidRPr="00533D8B">
        <w:rPr>
          <w:rStyle w:val="TitleChar"/>
        </w:rPr>
        <w:t xml:space="preserve"> on the </w:t>
      </w:r>
      <w:r w:rsidRPr="005A4A00">
        <w:rPr>
          <w:rStyle w:val="Emphasis"/>
          <w:highlight w:val="cyan"/>
        </w:rPr>
        <w:t>old guard</w:t>
      </w:r>
      <w:r w:rsidRPr="00533D8B">
        <w:rPr>
          <w:rStyle w:val="TitleChar"/>
        </w:rPr>
        <w:t xml:space="preserve"> of the </w:t>
      </w:r>
      <w:r w:rsidRPr="005A4A00">
        <w:rPr>
          <w:rStyle w:val="Emphasis"/>
          <w:highlight w:val="cyan"/>
        </w:rPr>
        <w:t>Republican Party</w:t>
      </w:r>
      <w:r w:rsidRPr="00533D8B">
        <w:rPr>
          <w:sz w:val="16"/>
        </w:rPr>
        <w:t>—</w:t>
      </w:r>
      <w:r w:rsidRPr="00533D8B">
        <w:rPr>
          <w:rStyle w:val="TitleChar"/>
        </w:rPr>
        <w:t xml:space="preserve">which has historically preferred free trade and trickle-down economics—to </w:t>
      </w:r>
      <w:r w:rsidRPr="005A4A00">
        <w:rPr>
          <w:rStyle w:val="Emphasis"/>
          <w:highlight w:val="cyan"/>
        </w:rPr>
        <w:t>wage political warfare</w:t>
      </w:r>
      <w:r w:rsidRPr="00533D8B">
        <w:rPr>
          <w:rStyle w:val="TitleChar"/>
        </w:rPr>
        <w:t xml:space="preserve"> on the entrenched, </w:t>
      </w:r>
      <w:r w:rsidRPr="00533D8B">
        <w:rPr>
          <w:rStyle w:val="Emphasis"/>
        </w:rPr>
        <w:t>credentialed</w:t>
      </w:r>
      <w:r w:rsidRPr="00533D8B">
        <w:rPr>
          <w:rStyle w:val="TitleChar"/>
        </w:rPr>
        <w:t xml:space="preserve"> caste of both parties, a </w:t>
      </w:r>
      <w:r w:rsidRPr="00533D8B">
        <w:rPr>
          <w:rStyle w:val="Emphasis"/>
        </w:rPr>
        <w:t>program</w:t>
      </w:r>
      <w:r w:rsidRPr="00533D8B">
        <w:rPr>
          <w:rStyle w:val="TitleChar"/>
        </w:rPr>
        <w:t xml:space="preserve"> that </w:t>
      </w:r>
      <w:r w:rsidRPr="00533D8B">
        <w:rPr>
          <w:rStyle w:val="Emphasis"/>
        </w:rPr>
        <w:t>steadily bore fruit until</w:t>
      </w:r>
      <w:r w:rsidRPr="00533D8B">
        <w:rPr>
          <w:rStyle w:val="TitleChar"/>
        </w:rPr>
        <w:t xml:space="preserve"> the </w:t>
      </w:r>
      <w:r w:rsidRPr="00533D8B">
        <w:rPr>
          <w:rStyle w:val="Emphasis"/>
        </w:rPr>
        <w:t>pandemic</w:t>
      </w:r>
      <w:r w:rsidRPr="00533D8B">
        <w:rPr>
          <w:rStyle w:val="TitleChar"/>
        </w:rPr>
        <w:t xml:space="preserve">. </w:t>
      </w:r>
    </w:p>
    <w:p w14:paraId="68D7DB27" w14:textId="77777777" w:rsidR="00EE0A80" w:rsidRPr="00533D8B" w:rsidRDefault="00EE0A80" w:rsidP="00EE0A80">
      <w:pPr>
        <w:rPr>
          <w:sz w:val="16"/>
        </w:rPr>
      </w:pPr>
      <w:r w:rsidRPr="00533D8B">
        <w:rPr>
          <w:sz w:val="16"/>
        </w:rPr>
        <w:t>“</w:t>
      </w:r>
      <w:r w:rsidRPr="00533D8B">
        <w:rPr>
          <w:rStyle w:val="TitleChar"/>
        </w:rPr>
        <w:t xml:space="preserve">There are many </w:t>
      </w:r>
      <w:r w:rsidRPr="005A4A00">
        <w:rPr>
          <w:rStyle w:val="Emphasis"/>
          <w:highlight w:val="cyan"/>
        </w:rPr>
        <w:t>pro-worker Republicans</w:t>
      </w:r>
      <w:r w:rsidRPr="00533D8B">
        <w:rPr>
          <w:rStyle w:val="TitleChar"/>
        </w:rPr>
        <w:t xml:space="preserve"> who are </w:t>
      </w:r>
      <w:r w:rsidRPr="005A4A00">
        <w:rPr>
          <w:rStyle w:val="TitleChar"/>
          <w:highlight w:val="cyan"/>
        </w:rPr>
        <w:t xml:space="preserve">moving the </w:t>
      </w:r>
      <w:r w:rsidRPr="005A4A00">
        <w:rPr>
          <w:rStyle w:val="Emphasis"/>
          <w:highlight w:val="cyan"/>
        </w:rPr>
        <w:t>party away</w:t>
      </w:r>
      <w:r w:rsidRPr="00533D8B">
        <w:rPr>
          <w:rStyle w:val="TitleChar"/>
        </w:rPr>
        <w:t xml:space="preserve"> </w:t>
      </w:r>
      <w:r w:rsidRPr="005A4A00">
        <w:rPr>
          <w:rStyle w:val="TitleChar"/>
          <w:highlight w:val="cyan"/>
        </w:rPr>
        <w:t>from</w:t>
      </w:r>
      <w:r w:rsidRPr="00533D8B">
        <w:rPr>
          <w:rStyle w:val="TitleChar"/>
        </w:rPr>
        <w:t xml:space="preserve"> the </w:t>
      </w:r>
      <w:r w:rsidRPr="005A4A00">
        <w:rPr>
          <w:rStyle w:val="Emphasis"/>
          <w:highlight w:val="cyan"/>
        </w:rPr>
        <w:t>corporatist elites</w:t>
      </w:r>
      <w:r w:rsidRPr="00533D8B">
        <w:rPr>
          <w:sz w:val="16"/>
        </w:rPr>
        <w:t>,” O’Brien told me. “</w:t>
      </w:r>
      <w:r w:rsidRPr="00533D8B">
        <w:rPr>
          <w:rStyle w:val="TitleChar"/>
        </w:rPr>
        <w:t xml:space="preserve">And </w:t>
      </w:r>
      <w:r w:rsidRPr="005A4A00">
        <w:rPr>
          <w:rStyle w:val="Emphasis"/>
          <w:highlight w:val="cyan"/>
        </w:rPr>
        <w:t>workers</w:t>
      </w:r>
      <w:r w:rsidRPr="00533D8B">
        <w:rPr>
          <w:rStyle w:val="TitleChar"/>
        </w:rPr>
        <w:t xml:space="preserve"> </w:t>
      </w:r>
      <w:r w:rsidRPr="005A4A00">
        <w:rPr>
          <w:rStyle w:val="TitleChar"/>
          <w:highlight w:val="cyan"/>
        </w:rPr>
        <w:t>are</w:t>
      </w:r>
      <w:r w:rsidRPr="00533D8B">
        <w:rPr>
          <w:rStyle w:val="TitleChar"/>
        </w:rPr>
        <w:t xml:space="preserve"> </w:t>
      </w:r>
      <w:r w:rsidRPr="005A4A00">
        <w:rPr>
          <w:rStyle w:val="Emphasis"/>
          <w:highlight w:val="cyan"/>
        </w:rPr>
        <w:t>taking notice</w:t>
      </w:r>
      <w:r w:rsidRPr="00533D8B">
        <w:rPr>
          <w:sz w:val="16"/>
        </w:rPr>
        <w:t>. During the campaign, we watched Democrats cozy up with Big Tech and lean further into corporate mega-donors. They raised more than a billion bucks but it cost them the election.”</w:t>
      </w:r>
    </w:p>
    <w:p w14:paraId="3BFF5E61" w14:textId="77777777" w:rsidR="00EE0A80" w:rsidRPr="00533D8B" w:rsidRDefault="00EE0A80" w:rsidP="00EE0A80">
      <w:pPr>
        <w:rPr>
          <w:rStyle w:val="TitleChar"/>
        </w:rPr>
      </w:pPr>
      <w:r w:rsidRPr="00533D8B">
        <w:rPr>
          <w:sz w:val="16"/>
        </w:rPr>
        <w:t xml:space="preserve">Both </w:t>
      </w:r>
      <w:r w:rsidRPr="005A4A00">
        <w:rPr>
          <w:rStyle w:val="Emphasis"/>
          <w:highlight w:val="cyan"/>
        </w:rPr>
        <w:t>Trump</w:t>
      </w:r>
      <w:r w:rsidRPr="00533D8B">
        <w:rPr>
          <w:sz w:val="16"/>
        </w:rPr>
        <w:t xml:space="preserve"> and O’Brien showed immense leadership simply by listening to what their constituents—the people who elected them to serve—were asking for, and following through, rather than lecturing them or lying to them. </w:t>
      </w:r>
      <w:r w:rsidRPr="00533D8B">
        <w:rPr>
          <w:rStyle w:val="TitleChar"/>
        </w:rPr>
        <w:t xml:space="preserve">Both were willing to </w:t>
      </w:r>
      <w:r w:rsidRPr="005A4A00">
        <w:rPr>
          <w:rStyle w:val="Emphasis"/>
          <w:highlight w:val="cyan"/>
        </w:rPr>
        <w:t>take</w:t>
      </w:r>
      <w:r w:rsidRPr="005A4A00">
        <w:rPr>
          <w:rStyle w:val="TitleChar"/>
          <w:highlight w:val="cyan"/>
        </w:rPr>
        <w:t xml:space="preserve"> on</w:t>
      </w:r>
      <w:r w:rsidRPr="00533D8B">
        <w:rPr>
          <w:rStyle w:val="TitleChar"/>
        </w:rPr>
        <w:t xml:space="preserve"> an </w:t>
      </w:r>
      <w:r w:rsidRPr="005A4A00">
        <w:rPr>
          <w:rStyle w:val="Emphasis"/>
          <w:highlight w:val="cyan"/>
        </w:rPr>
        <w:t>establishment</w:t>
      </w:r>
      <w:r w:rsidRPr="00533D8B">
        <w:rPr>
          <w:rStyle w:val="TitleChar"/>
        </w:rPr>
        <w:t xml:space="preserve"> </w:t>
      </w:r>
      <w:r w:rsidRPr="005A4A00">
        <w:rPr>
          <w:rStyle w:val="TitleChar"/>
          <w:highlight w:val="cyan"/>
        </w:rPr>
        <w:t>that</w:t>
      </w:r>
      <w:r w:rsidRPr="00533D8B">
        <w:rPr>
          <w:rStyle w:val="TitleChar"/>
        </w:rPr>
        <w:t xml:space="preserve"> told </w:t>
      </w:r>
      <w:r w:rsidRPr="00533D8B">
        <w:rPr>
          <w:rStyle w:val="Emphasis"/>
        </w:rPr>
        <w:t xml:space="preserve">them to </w:t>
      </w:r>
      <w:r w:rsidRPr="005A4A00">
        <w:rPr>
          <w:rStyle w:val="Emphasis"/>
          <w:highlight w:val="cyan"/>
        </w:rPr>
        <w:t>sell out workers</w:t>
      </w:r>
      <w:r w:rsidRPr="00533D8B">
        <w:rPr>
          <w:sz w:val="16"/>
        </w:rPr>
        <w:t xml:space="preserve">, </w:t>
      </w:r>
      <w:r w:rsidRPr="00533D8B">
        <w:rPr>
          <w:rStyle w:val="TitleChar"/>
        </w:rPr>
        <w:t xml:space="preserve">either </w:t>
      </w:r>
      <w:r w:rsidRPr="005A4A00">
        <w:rPr>
          <w:rStyle w:val="TitleChar"/>
          <w:highlight w:val="cyan"/>
        </w:rPr>
        <w:t xml:space="preserve">to the </w:t>
      </w:r>
      <w:r w:rsidRPr="005A4A00">
        <w:rPr>
          <w:rStyle w:val="Emphasis"/>
          <w:highlight w:val="cyan"/>
        </w:rPr>
        <w:t>Chamber of Commerce</w:t>
      </w:r>
      <w:r w:rsidRPr="00533D8B">
        <w:rPr>
          <w:rStyle w:val="TitleChar"/>
        </w:rPr>
        <w:t xml:space="preserve"> </w:t>
      </w:r>
      <w:r w:rsidRPr="005A4A00">
        <w:rPr>
          <w:rStyle w:val="TitleChar"/>
          <w:highlight w:val="cyan"/>
        </w:rPr>
        <w:t>or</w:t>
      </w:r>
      <w:r w:rsidRPr="00533D8B">
        <w:rPr>
          <w:rStyle w:val="TitleChar"/>
        </w:rPr>
        <w:t xml:space="preserve"> to </w:t>
      </w:r>
      <w:r w:rsidRPr="005A4A00">
        <w:rPr>
          <w:rStyle w:val="TitleChar"/>
          <w:highlight w:val="cyan"/>
        </w:rPr>
        <w:t>the</w:t>
      </w:r>
      <w:r w:rsidRPr="00533D8B">
        <w:rPr>
          <w:rStyle w:val="TitleChar"/>
        </w:rPr>
        <w:t xml:space="preserve"> peccadilloes of a </w:t>
      </w:r>
      <w:r w:rsidRPr="005A4A00">
        <w:rPr>
          <w:rStyle w:val="Emphasis"/>
          <w:highlight w:val="cyan"/>
        </w:rPr>
        <w:t>Democratic Party</w:t>
      </w:r>
      <w:r w:rsidRPr="00533D8B">
        <w:rPr>
          <w:rStyle w:val="TitleChar"/>
        </w:rPr>
        <w:t xml:space="preserve"> </w:t>
      </w:r>
      <w:r w:rsidRPr="005A4A00">
        <w:rPr>
          <w:rStyle w:val="TitleChar"/>
          <w:highlight w:val="cyan"/>
        </w:rPr>
        <w:t>that abandoned labor</w:t>
      </w:r>
      <w:r w:rsidRPr="00533D8B">
        <w:rPr>
          <w:rStyle w:val="TitleChar"/>
        </w:rPr>
        <w:t xml:space="preserve"> to cater to the cultural concerns of the elites and the economic interests of the dependent poor. </w:t>
      </w:r>
    </w:p>
    <w:p w14:paraId="4ED488B4" w14:textId="77777777" w:rsidR="00EE0A80" w:rsidRDefault="00EE0A80" w:rsidP="00EE0A80">
      <w:pPr>
        <w:rPr>
          <w:rStyle w:val="TitleChar"/>
        </w:rPr>
      </w:pPr>
      <w:r w:rsidRPr="00533D8B">
        <w:rPr>
          <w:sz w:val="16"/>
        </w:rPr>
        <w:t xml:space="preserve">That </w:t>
      </w:r>
      <w:r w:rsidRPr="005A4A00">
        <w:rPr>
          <w:rStyle w:val="Emphasis"/>
          <w:highlight w:val="cyan"/>
        </w:rPr>
        <w:t>Trump</w:t>
      </w:r>
      <w:r w:rsidRPr="00533D8B">
        <w:rPr>
          <w:sz w:val="16"/>
        </w:rPr>
        <w:t xml:space="preserve"> has </w:t>
      </w:r>
      <w:r w:rsidRPr="00533D8B">
        <w:rPr>
          <w:rStyle w:val="TitleChar"/>
        </w:rPr>
        <w:t>married</w:t>
      </w:r>
      <w:r w:rsidRPr="00533D8B">
        <w:rPr>
          <w:sz w:val="16"/>
        </w:rPr>
        <w:t xml:space="preserve"> his proposed </w:t>
      </w:r>
      <w:r w:rsidRPr="00533D8B">
        <w:rPr>
          <w:rStyle w:val="TitleChar"/>
        </w:rPr>
        <w:t>tariffs</w:t>
      </w:r>
      <w:r w:rsidRPr="00533D8B">
        <w:rPr>
          <w:sz w:val="16"/>
        </w:rPr>
        <w:t xml:space="preserve"> </w:t>
      </w:r>
      <w:r w:rsidRPr="00533D8B">
        <w:rPr>
          <w:rStyle w:val="TitleChar"/>
        </w:rPr>
        <w:t>and hawkish immigration policy</w:t>
      </w:r>
      <w:r w:rsidRPr="00533D8B">
        <w:rPr>
          <w:sz w:val="16"/>
        </w:rPr>
        <w:t xml:space="preserve"> </w:t>
      </w:r>
      <w:r w:rsidRPr="00533D8B">
        <w:rPr>
          <w:rStyle w:val="TitleChar"/>
        </w:rPr>
        <w:t>with such</w:t>
      </w:r>
      <w:r w:rsidRPr="00533D8B">
        <w:rPr>
          <w:sz w:val="16"/>
        </w:rPr>
        <w:t xml:space="preserve"> </w:t>
      </w:r>
      <w:r w:rsidRPr="00533D8B">
        <w:rPr>
          <w:rStyle w:val="TitleChar"/>
        </w:rPr>
        <w:t>an aggressively pro-labor secretary</w:t>
      </w:r>
      <w:r w:rsidRPr="00533D8B">
        <w:rPr>
          <w:sz w:val="16"/>
        </w:rPr>
        <w:t xml:space="preserve"> for the Department of Labor </w:t>
      </w:r>
      <w:r w:rsidRPr="00533D8B">
        <w:rPr>
          <w:rStyle w:val="TitleChar"/>
        </w:rPr>
        <w:t xml:space="preserve">shows how </w:t>
      </w:r>
      <w:r w:rsidRPr="005A4A00">
        <w:rPr>
          <w:rStyle w:val="Emphasis"/>
          <w:highlight w:val="cyan"/>
        </w:rPr>
        <w:t>serious</w:t>
      </w:r>
      <w:r w:rsidRPr="00533D8B">
        <w:rPr>
          <w:rStyle w:val="TitleChar"/>
        </w:rPr>
        <w:t xml:space="preserve"> he is </w:t>
      </w:r>
      <w:r w:rsidRPr="005A4A00">
        <w:rPr>
          <w:rStyle w:val="TitleChar"/>
          <w:highlight w:val="cyan"/>
        </w:rPr>
        <w:t xml:space="preserve">about </w:t>
      </w:r>
      <w:r w:rsidRPr="005A4A00">
        <w:rPr>
          <w:rStyle w:val="Emphasis"/>
          <w:highlight w:val="cyan"/>
        </w:rPr>
        <w:t>representing</w:t>
      </w:r>
      <w:r w:rsidRPr="00533D8B">
        <w:rPr>
          <w:rStyle w:val="TitleChar"/>
        </w:rPr>
        <w:t xml:space="preserve"> the </w:t>
      </w:r>
      <w:r w:rsidRPr="005A4A00">
        <w:rPr>
          <w:rStyle w:val="Emphasis"/>
          <w:highlight w:val="cyan"/>
        </w:rPr>
        <w:t>working-class Americans</w:t>
      </w:r>
      <w:r w:rsidRPr="00533D8B">
        <w:rPr>
          <w:rStyle w:val="TitleChar"/>
        </w:rPr>
        <w:t xml:space="preserve"> </w:t>
      </w:r>
      <w:r w:rsidRPr="005A4A00">
        <w:rPr>
          <w:rStyle w:val="TitleChar"/>
          <w:highlight w:val="cyan"/>
        </w:rPr>
        <w:t xml:space="preserve">who </w:t>
      </w:r>
      <w:r w:rsidRPr="005A4A00">
        <w:rPr>
          <w:rStyle w:val="Emphasis"/>
          <w:highlight w:val="cyan"/>
        </w:rPr>
        <w:t>gave him his victory</w:t>
      </w:r>
      <w:r w:rsidRPr="00533D8B">
        <w:rPr>
          <w:rStyle w:val="TitleChar"/>
        </w:rPr>
        <w:t xml:space="preserve">. </w:t>
      </w:r>
    </w:p>
    <w:p w14:paraId="4A8D3695" w14:textId="77777777" w:rsidR="00EE0A80" w:rsidRPr="00533D8B" w:rsidRDefault="00EE0A80" w:rsidP="00EE0A80">
      <w:pPr>
        <w:rPr>
          <w:sz w:val="16"/>
        </w:rPr>
      </w:pPr>
      <w:r w:rsidRPr="00533D8B">
        <w:rPr>
          <w:sz w:val="16"/>
        </w:rPr>
        <w:t xml:space="preserve">The lesson here is clear: </w:t>
      </w:r>
      <w:r w:rsidRPr="00533D8B">
        <w:rPr>
          <w:rStyle w:val="TitleChar"/>
        </w:rPr>
        <w:t xml:space="preserve">Democratic </w:t>
      </w:r>
      <w:r w:rsidRPr="005A4A00">
        <w:rPr>
          <w:rStyle w:val="TitleChar"/>
          <w:highlight w:val="cyan"/>
        </w:rPr>
        <w:t>elites</w:t>
      </w:r>
      <w:r w:rsidRPr="00533D8B">
        <w:rPr>
          <w:rStyle w:val="TitleChar"/>
        </w:rPr>
        <w:t xml:space="preserve"> </w:t>
      </w:r>
      <w:r w:rsidRPr="005A4A00">
        <w:rPr>
          <w:rStyle w:val="TitleChar"/>
          <w:highlight w:val="cyan"/>
        </w:rPr>
        <w:t xml:space="preserve">need to </w:t>
      </w:r>
      <w:r w:rsidRPr="005A4A00">
        <w:rPr>
          <w:rStyle w:val="Emphasis"/>
          <w:highlight w:val="cyan"/>
        </w:rPr>
        <w:t>stop lecturing people</w:t>
      </w:r>
      <w:r w:rsidRPr="00533D8B">
        <w:rPr>
          <w:rStyle w:val="TitleChar"/>
        </w:rPr>
        <w:t xml:space="preserve"> who have</w:t>
      </w:r>
      <w:r w:rsidRPr="00533D8B">
        <w:rPr>
          <w:sz w:val="16"/>
        </w:rPr>
        <w:t xml:space="preserve"> </w:t>
      </w:r>
      <w:r w:rsidRPr="00533D8B">
        <w:rPr>
          <w:rStyle w:val="TitleChar"/>
        </w:rPr>
        <w:t>much less than them and start listening to the people who used to be their voters</w:t>
      </w:r>
      <w:r w:rsidRPr="00533D8B">
        <w:rPr>
          <w:sz w:val="16"/>
        </w:rPr>
        <w:t xml:space="preserve">. They can start by taking a page out of the playbook used by Sean O’Brien, who chose to meet workers where they are at and demand for them a seat at the table—whichever table that may be. </w:t>
      </w:r>
    </w:p>
    <w:p w14:paraId="2673E020" w14:textId="77777777" w:rsidR="00EE0A80" w:rsidRPr="00533D8B" w:rsidRDefault="00EE0A80" w:rsidP="00EE0A80">
      <w:pPr>
        <w:rPr>
          <w:sz w:val="16"/>
        </w:rPr>
      </w:pPr>
      <w:r w:rsidRPr="00533D8B">
        <w:rPr>
          <w:sz w:val="16"/>
        </w:rPr>
        <w:t>Needless to say, that move paid off.</w:t>
      </w:r>
    </w:p>
    <w:p w14:paraId="4669F7FA" w14:textId="77777777" w:rsidR="00EE0A80" w:rsidRPr="00533D8B" w:rsidRDefault="00EE0A80" w:rsidP="00EE0A80">
      <w:pPr>
        <w:rPr>
          <w:rStyle w:val="Emphasis"/>
          <w:sz w:val="28"/>
        </w:rPr>
      </w:pPr>
      <w:r w:rsidRPr="00533D8B">
        <w:rPr>
          <w:rStyle w:val="TitleChar"/>
        </w:rPr>
        <w:t>“</w:t>
      </w:r>
      <w:r w:rsidRPr="005A4A00">
        <w:rPr>
          <w:rStyle w:val="Emphasis"/>
          <w:highlight w:val="cyan"/>
        </w:rPr>
        <w:t>Trade unionism</w:t>
      </w:r>
      <w:r w:rsidRPr="00533D8B">
        <w:rPr>
          <w:rStyle w:val="TitleChar"/>
        </w:rPr>
        <w:t xml:space="preserve"> and </w:t>
      </w:r>
      <w:r w:rsidRPr="005A4A00">
        <w:rPr>
          <w:rStyle w:val="Emphasis"/>
          <w:highlight w:val="cyan"/>
        </w:rPr>
        <w:t>democracy</w:t>
      </w:r>
      <w:r w:rsidRPr="00533D8B">
        <w:rPr>
          <w:rStyle w:val="TitleChar"/>
        </w:rPr>
        <w:t xml:space="preserve"> are one and the same—they’re </w:t>
      </w:r>
      <w:r w:rsidRPr="005A4A00">
        <w:rPr>
          <w:rStyle w:val="Emphasis"/>
          <w:highlight w:val="cyan"/>
        </w:rPr>
        <w:t>won</w:t>
      </w:r>
      <w:r w:rsidRPr="00533D8B">
        <w:rPr>
          <w:rStyle w:val="TitleChar"/>
        </w:rPr>
        <w:t xml:space="preserve"> </w:t>
      </w:r>
      <w:r w:rsidRPr="005A4A00">
        <w:rPr>
          <w:rStyle w:val="TitleChar"/>
          <w:highlight w:val="cyan"/>
        </w:rPr>
        <w:t xml:space="preserve">by </w:t>
      </w:r>
      <w:r w:rsidRPr="005A4A00">
        <w:rPr>
          <w:rStyle w:val="Emphasis"/>
          <w:highlight w:val="cyan"/>
        </w:rPr>
        <w:t>those who show up</w:t>
      </w:r>
      <w:r w:rsidRPr="00533D8B">
        <w:rPr>
          <w:sz w:val="16"/>
        </w:rPr>
        <w:t xml:space="preserve">. And they’re preserved by those who refuse to give up,” O’Brien told me. “The </w:t>
      </w:r>
      <w:r w:rsidRPr="00533D8B">
        <w:rPr>
          <w:rStyle w:val="TitleChar"/>
        </w:rPr>
        <w:t>2024</w:t>
      </w:r>
      <w:r w:rsidRPr="00533D8B">
        <w:rPr>
          <w:sz w:val="16"/>
        </w:rPr>
        <w:t xml:space="preserve"> election </w:t>
      </w:r>
      <w:r w:rsidRPr="00533D8B">
        <w:rPr>
          <w:rStyle w:val="TitleChar"/>
        </w:rPr>
        <w:t xml:space="preserve">created an opportunity for both parties to do the right thing and work with us to protect workers. </w:t>
      </w:r>
      <w:r w:rsidRPr="005A4A00">
        <w:rPr>
          <w:rStyle w:val="Emphasis"/>
          <w:highlight w:val="cyan"/>
        </w:rPr>
        <w:t>Time will tell</w:t>
      </w:r>
      <w:r w:rsidRPr="00533D8B">
        <w:rPr>
          <w:rStyle w:val="TitleChar"/>
        </w:rPr>
        <w:t xml:space="preserve"> </w:t>
      </w:r>
      <w:r w:rsidRPr="005A4A00">
        <w:rPr>
          <w:rStyle w:val="Emphasis"/>
          <w:highlight w:val="cyan"/>
        </w:rPr>
        <w:t>who really shows up</w:t>
      </w:r>
      <w:r w:rsidRPr="00533D8B">
        <w:rPr>
          <w:rStyle w:val="TitleChar"/>
        </w:rPr>
        <w:t xml:space="preserve"> </w:t>
      </w:r>
      <w:r w:rsidRPr="005A4A00">
        <w:rPr>
          <w:rStyle w:val="TitleChar"/>
          <w:highlight w:val="cyan"/>
        </w:rPr>
        <w:t>and</w:t>
      </w:r>
      <w:r w:rsidRPr="00533D8B">
        <w:rPr>
          <w:rStyle w:val="TitleChar"/>
        </w:rPr>
        <w:t xml:space="preserve"> </w:t>
      </w:r>
      <w:r w:rsidRPr="005A4A00">
        <w:rPr>
          <w:rStyle w:val="Emphasis"/>
          <w:sz w:val="24"/>
          <w:szCs w:val="28"/>
          <w:highlight w:val="cyan"/>
        </w:rPr>
        <w:t>follows through</w:t>
      </w:r>
      <w:r w:rsidRPr="00533D8B">
        <w:rPr>
          <w:rStyle w:val="TitleChar"/>
        </w:rPr>
        <w:t>.”</w:t>
      </w:r>
    </w:p>
    <w:p w14:paraId="6A5B0F2E" w14:textId="77777777" w:rsidR="00EE0A80" w:rsidRPr="00B2079E" w:rsidRDefault="00EE0A80" w:rsidP="00EE0A80"/>
    <w:p w14:paraId="42623DFD" w14:textId="77777777" w:rsidR="00EE0A80" w:rsidRDefault="00EE0A80" w:rsidP="00EE0A80">
      <w:pPr>
        <w:rPr>
          <w:sz w:val="16"/>
        </w:rPr>
      </w:pPr>
    </w:p>
    <w:p w14:paraId="4DF0EA6D" w14:textId="77777777" w:rsidR="00EE0A80" w:rsidRDefault="00EE0A80" w:rsidP="00EE0A80">
      <w:pPr>
        <w:pStyle w:val="Heading3"/>
      </w:pPr>
      <w:r>
        <w:t>AT: Trump Steals (Kilgore)---2NC</w:t>
      </w:r>
    </w:p>
    <w:p w14:paraId="2E5E376F" w14:textId="77777777" w:rsidR="00EE0A80" w:rsidRPr="002F7857" w:rsidRDefault="00EE0A80" w:rsidP="00EE0A80">
      <w:pPr>
        <w:pStyle w:val="Heading4"/>
      </w:pPr>
      <w:r>
        <w:t>Each warrant is wrong:</w:t>
      </w:r>
    </w:p>
    <w:p w14:paraId="6F815D03" w14:textId="77777777" w:rsidR="00EE0A80" w:rsidRDefault="00EE0A80" w:rsidP="00EE0A80">
      <w:pPr>
        <w:pStyle w:val="Heading4"/>
      </w:pPr>
      <w:r>
        <w:t xml:space="preserve">1. </w:t>
      </w:r>
      <w:r w:rsidRPr="002F7857">
        <w:rPr>
          <w:u w:val="single"/>
        </w:rPr>
        <w:t>Rigging</w:t>
      </w:r>
      <w:r w:rsidRPr="002F7857">
        <w:t xml:space="preserve"> an election is </w:t>
      </w:r>
      <w:r w:rsidRPr="002F7857">
        <w:rPr>
          <w:u w:val="single"/>
        </w:rPr>
        <w:t>impossible</w:t>
      </w:r>
      <w:r>
        <w:t xml:space="preserve">. Be serious. </w:t>
      </w:r>
    </w:p>
    <w:p w14:paraId="50DA2510" w14:textId="77777777" w:rsidR="00EE0A80" w:rsidRPr="002F7857" w:rsidRDefault="00EE0A80" w:rsidP="00EE0A80">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5BCCC315" w14:textId="77777777" w:rsidR="00EE0A80" w:rsidRPr="002F7857" w:rsidRDefault="00EE0A80" w:rsidP="00EE0A80">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5964E886" w14:textId="77777777" w:rsidR="00EE0A80" w:rsidRDefault="00EE0A80" w:rsidP="00EE0A80">
      <w:pPr>
        <w:rPr>
          <w:rStyle w:val="TitleChar"/>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TitleChar"/>
        </w:rPr>
        <w:t xml:space="preserve"> </w:t>
      </w:r>
      <w:r w:rsidRPr="00073C2E">
        <w:rPr>
          <w:rStyle w:val="TitleChar"/>
          <w:highlight w:val="cyan"/>
        </w:rPr>
        <w:t>or</w:t>
      </w:r>
      <w:r w:rsidRPr="002F7857">
        <w:rPr>
          <w:rStyle w:val="TitleChar"/>
        </w:rPr>
        <w:t xml:space="preserve"> </w:t>
      </w:r>
      <w:r w:rsidRPr="00073C2E">
        <w:rPr>
          <w:rStyle w:val="Emphasis"/>
          <w:sz w:val="28"/>
          <w:szCs w:val="32"/>
          <w:highlight w:val="cyan"/>
        </w:rPr>
        <w:t>stealing a single vote</w:t>
      </w:r>
      <w:r w:rsidRPr="002F7857">
        <w:rPr>
          <w:rStyle w:val="TitleChar"/>
          <w:sz w:val="28"/>
          <w:szCs w:val="32"/>
        </w:rPr>
        <w:t xml:space="preserve"> </w:t>
      </w:r>
      <w:r w:rsidRPr="00073C2E">
        <w:rPr>
          <w:rStyle w:val="TitleChar"/>
          <w:highlight w:val="cyan"/>
        </w:rPr>
        <w:t>requires</w:t>
      </w:r>
      <w:r w:rsidRPr="002F7857">
        <w:rPr>
          <w:rStyle w:val="TitleChar"/>
        </w:rPr>
        <w:t xml:space="preserve"> an </w:t>
      </w:r>
      <w:r w:rsidRPr="00073C2E">
        <w:rPr>
          <w:rStyle w:val="Emphasis"/>
          <w:highlight w:val="cyan"/>
        </w:rPr>
        <w:t>inordinate</w:t>
      </w:r>
      <w:r w:rsidRPr="002F7857">
        <w:rPr>
          <w:rStyle w:val="TitleChar"/>
        </w:rPr>
        <w:t xml:space="preserve"> </w:t>
      </w:r>
      <w:r w:rsidRPr="002F7857">
        <w:rPr>
          <w:rStyle w:val="Emphasis"/>
        </w:rPr>
        <w:t>amount</w:t>
      </w:r>
      <w:r w:rsidRPr="002F7857">
        <w:rPr>
          <w:rStyle w:val="TitleChar"/>
        </w:rPr>
        <w:t xml:space="preserve"> of </w:t>
      </w:r>
      <w:r w:rsidRPr="00073C2E">
        <w:rPr>
          <w:rStyle w:val="TitleChar"/>
          <w:highlight w:val="cyan"/>
        </w:rPr>
        <w:t>planning</w:t>
      </w:r>
      <w:r w:rsidRPr="002F7857">
        <w:rPr>
          <w:rStyle w:val="TitleChar"/>
        </w:rPr>
        <w:t>,</w:t>
      </w:r>
      <w:r w:rsidRPr="002F7857">
        <w:rPr>
          <w:sz w:val="16"/>
        </w:rPr>
        <w:t xml:space="preserve"> </w:t>
      </w:r>
      <w:r w:rsidRPr="002F7857">
        <w:rPr>
          <w:rStyle w:val="Emphasis"/>
        </w:rPr>
        <w:t>subterfuge</w:t>
      </w:r>
      <w:r w:rsidRPr="002F7857">
        <w:rPr>
          <w:rStyle w:val="TitleChar"/>
        </w:rPr>
        <w:t xml:space="preserve"> and </w:t>
      </w:r>
      <w:r w:rsidRPr="002F7857">
        <w:rPr>
          <w:rStyle w:val="Emphasis"/>
        </w:rPr>
        <w:t>sophistication few voters</w:t>
      </w:r>
      <w:r w:rsidRPr="002F7857">
        <w:rPr>
          <w:rStyle w:val="TitleChar"/>
        </w:rPr>
        <w:t xml:space="preserve"> have</w:t>
      </w:r>
      <w:r w:rsidRPr="002F7857">
        <w:rPr>
          <w:sz w:val="16"/>
        </w:rPr>
        <w:t xml:space="preserve">. </w:t>
      </w:r>
      <w:r w:rsidRPr="00073C2E">
        <w:rPr>
          <w:rStyle w:val="TitleChar"/>
          <w:highlight w:val="cyan"/>
        </w:rPr>
        <w:t>The math</w:t>
      </w:r>
      <w:r w:rsidRPr="002F7857">
        <w:rPr>
          <w:rStyle w:val="TitleChar"/>
        </w:rPr>
        <w:t xml:space="preserve"> on such </w:t>
      </w:r>
      <w:r w:rsidRPr="002F7857">
        <w:rPr>
          <w:rStyle w:val="Emphasis"/>
        </w:rPr>
        <w:t>malfeasance</w:t>
      </w:r>
      <w:r w:rsidRPr="002F7857">
        <w:rPr>
          <w:rStyle w:val="TitleChar"/>
        </w:rPr>
        <w:t xml:space="preserve"> — in </w:t>
      </w:r>
      <w:r w:rsidRPr="002F7857">
        <w:rPr>
          <w:rStyle w:val="Emphasis"/>
        </w:rPr>
        <w:t>person</w:t>
      </w:r>
      <w:r w:rsidRPr="002F7857">
        <w:rPr>
          <w:rStyle w:val="TitleChar"/>
        </w:rPr>
        <w:t xml:space="preserve"> or by </w:t>
      </w:r>
      <w:r w:rsidRPr="002F7857">
        <w:rPr>
          <w:rStyle w:val="Emphasis"/>
        </w:rPr>
        <w:t>mail</w:t>
      </w:r>
      <w:r w:rsidRPr="00073C2E">
        <w:rPr>
          <w:rStyle w:val="TitleChar"/>
          <w:highlight w:val="cyan"/>
        </w:rPr>
        <w:t xml:space="preserve">— is </w:t>
      </w:r>
      <w:r w:rsidRPr="00073C2E">
        <w:rPr>
          <w:rStyle w:val="Emphasis"/>
          <w:highlight w:val="cyan"/>
        </w:rPr>
        <w:t>undeniable</w:t>
      </w:r>
      <w:r w:rsidRPr="002F7857">
        <w:rPr>
          <w:rStyle w:val="TitleChar"/>
        </w:rPr>
        <w:t xml:space="preserve">, too. </w:t>
      </w:r>
    </w:p>
    <w:p w14:paraId="0F394C1A" w14:textId="77777777" w:rsidR="00EE0A80" w:rsidRDefault="00EE0A80" w:rsidP="00EE0A80">
      <w:pPr>
        <w:rPr>
          <w:rStyle w:val="TitleChar"/>
        </w:rPr>
      </w:pPr>
      <w:r w:rsidRPr="002F7857">
        <w:rPr>
          <w:rStyle w:val="TitleChar"/>
        </w:rPr>
        <w:t>Voter fraud incidents remain infinitestably small.</w:t>
      </w:r>
    </w:p>
    <w:p w14:paraId="242938BF" w14:textId="77777777" w:rsidR="00EE0A80" w:rsidRDefault="00EE0A80" w:rsidP="00EE0A80">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TitleChar"/>
        </w:rPr>
        <w:t xml:space="preserve">perverting or stealing </w:t>
      </w:r>
      <w:r w:rsidRPr="00073C2E">
        <w:rPr>
          <w:rStyle w:val="TitleChar"/>
          <w:highlight w:val="cyan"/>
        </w:rPr>
        <w:t>a general election</w:t>
      </w:r>
      <w:r w:rsidRPr="002F7857">
        <w:rPr>
          <w:rStyle w:val="TitleChar"/>
        </w:rPr>
        <w:t xml:space="preserve"> in the</w:t>
      </w:r>
      <w:r w:rsidRPr="002F7857">
        <w:rPr>
          <w:sz w:val="16"/>
        </w:rPr>
        <w:t xml:space="preserve"> United States </w:t>
      </w:r>
      <w:r w:rsidRPr="002F7857">
        <w:rPr>
          <w:rStyle w:val="TitleChar"/>
        </w:rPr>
        <w:t>via mail-in ballots</w:t>
      </w:r>
      <w:r w:rsidRPr="002F7857">
        <w:rPr>
          <w:sz w:val="16"/>
        </w:rPr>
        <w:t xml:space="preserve"> </w:t>
      </w:r>
      <w:r w:rsidRPr="002F7857">
        <w:rPr>
          <w:rStyle w:val="TitleChar"/>
        </w:rPr>
        <w:t xml:space="preserve">or </w:t>
      </w:r>
      <w:r w:rsidRPr="002F7857">
        <w:rPr>
          <w:rStyle w:val="Emphasis"/>
        </w:rPr>
        <w:t>voting machines</w:t>
      </w:r>
      <w:r w:rsidRPr="002F7857">
        <w:rPr>
          <w:rStyle w:val="TitleChar"/>
        </w:rPr>
        <w:t xml:space="preserve"> </w:t>
      </w:r>
      <w:r w:rsidRPr="00073C2E">
        <w:rPr>
          <w:rStyle w:val="TitleChar"/>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5C72ACCF" w14:textId="77777777" w:rsidR="00EE0A80" w:rsidRDefault="00EE0A80" w:rsidP="00EE0A80">
      <w:pPr>
        <w:pStyle w:val="Heading4"/>
      </w:pPr>
      <w:r>
        <w:t xml:space="preserve">2. If he merely limits turnout, that </w:t>
      </w:r>
      <w:r>
        <w:rPr>
          <w:u w:val="single"/>
        </w:rPr>
        <w:t>hurts</w:t>
      </w:r>
      <w:r>
        <w:t xml:space="preserve"> Republicans.</w:t>
      </w:r>
    </w:p>
    <w:p w14:paraId="365C6E98" w14:textId="77777777" w:rsidR="00EE0A80" w:rsidRDefault="00EE0A80" w:rsidP="00EE0A80">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130B9E8E" w14:textId="77777777" w:rsidR="00EE0A80" w:rsidRPr="002F7857" w:rsidRDefault="00EE0A80" w:rsidP="00EE0A80">
      <w:pPr>
        <w:rPr>
          <w:rStyle w:val="TitleChar"/>
        </w:rPr>
      </w:pPr>
      <w:r w:rsidRPr="002F7857">
        <w:rPr>
          <w:sz w:val="16"/>
        </w:rPr>
        <w:t xml:space="preserve">Yet </w:t>
      </w:r>
      <w:r w:rsidRPr="002F7857">
        <w:rPr>
          <w:rStyle w:val="TitleChar"/>
        </w:rPr>
        <w:t>if the goal is</w:t>
      </w:r>
      <w:r w:rsidRPr="002F7857">
        <w:rPr>
          <w:sz w:val="16"/>
        </w:rPr>
        <w:t xml:space="preserve"> </w:t>
      </w:r>
      <w:r w:rsidRPr="00073C2E">
        <w:rPr>
          <w:rStyle w:val="TitleChar"/>
          <w:highlight w:val="cyan"/>
        </w:rPr>
        <w:t>to</w:t>
      </w:r>
      <w:r w:rsidRPr="002F7857">
        <w:rPr>
          <w:rStyle w:val="TitleChar"/>
        </w:rPr>
        <w:t xml:space="preserve"> </w:t>
      </w:r>
      <w:r w:rsidRPr="002F7857">
        <w:rPr>
          <w:rStyle w:val="Emphasis"/>
        </w:rPr>
        <w:t xml:space="preserve">corruptly </w:t>
      </w:r>
      <w:r w:rsidRPr="00073C2E">
        <w:rPr>
          <w:rStyle w:val="Emphasis"/>
          <w:highlight w:val="cyan"/>
        </w:rPr>
        <w:t>tilt</w:t>
      </w:r>
      <w:r w:rsidRPr="00073C2E">
        <w:rPr>
          <w:rStyle w:val="TitleChar"/>
          <w:highlight w:val="cyan"/>
        </w:rPr>
        <w:t xml:space="preserve"> elections </w:t>
      </w:r>
      <w:r w:rsidRPr="00073C2E">
        <w:rPr>
          <w:rStyle w:val="Emphasis"/>
          <w:highlight w:val="cyan"/>
        </w:rPr>
        <w:t>toward</w:t>
      </w:r>
      <w:r w:rsidRPr="002F7857">
        <w:rPr>
          <w:sz w:val="16"/>
        </w:rPr>
        <w:t xml:space="preserve"> </w:t>
      </w:r>
      <w:r w:rsidRPr="00073C2E">
        <w:rPr>
          <w:rStyle w:val="TitleChar"/>
          <w:highlight w:val="cyan"/>
        </w:rPr>
        <w:t xml:space="preserve">the </w:t>
      </w:r>
      <w:r w:rsidRPr="00073C2E">
        <w:rPr>
          <w:rStyle w:val="Emphasis"/>
          <w:highlight w:val="cyan"/>
        </w:rPr>
        <w:t>Republican</w:t>
      </w:r>
      <w:r w:rsidRPr="002F7857">
        <w:rPr>
          <w:rStyle w:val="Emphasis"/>
        </w:rPr>
        <w:t xml:space="preserve"> Party</w:t>
      </w:r>
      <w:r w:rsidRPr="002F7857">
        <w:rPr>
          <w:rStyle w:val="TitleChar"/>
        </w:rPr>
        <w:t xml:space="preserve">—“you’re not going </w:t>
      </w:r>
      <w:r w:rsidRPr="002F7857">
        <w:rPr>
          <w:rStyle w:val="Emphasis"/>
        </w:rPr>
        <w:t>to have many</w:t>
      </w:r>
      <w:r w:rsidRPr="002F7857">
        <w:rPr>
          <w:rStyle w:val="TitleChar"/>
        </w:rPr>
        <w:t xml:space="preserve"> </w:t>
      </w:r>
      <w:r w:rsidRPr="002F7857">
        <w:rPr>
          <w:rStyle w:val="Emphasis"/>
        </w:rPr>
        <w:t>Democrats</w:t>
      </w:r>
      <w:r w:rsidRPr="002F7857">
        <w:rPr>
          <w:rStyle w:val="TitleChar"/>
        </w:rPr>
        <w:t xml:space="preserve"> get elected,”</w:t>
      </w:r>
      <w:r w:rsidRPr="002F7857">
        <w:rPr>
          <w:sz w:val="16"/>
        </w:rPr>
        <w:t xml:space="preserve"> Trump promised when detailing his plans to end mail-in voting in the Oval Office—</w:t>
      </w:r>
      <w:r w:rsidRPr="002F7857">
        <w:rPr>
          <w:rStyle w:val="TitleChar"/>
        </w:rPr>
        <w:t xml:space="preserve">the president’s </w:t>
      </w:r>
      <w:r w:rsidRPr="002F7857">
        <w:rPr>
          <w:rStyle w:val="Emphasis"/>
        </w:rPr>
        <w:t>mental</w:t>
      </w:r>
      <w:r w:rsidRPr="002F7857">
        <w:rPr>
          <w:rStyle w:val="TitleChar"/>
        </w:rPr>
        <w:t xml:space="preserve"> model may be out-of-date</w:t>
      </w:r>
      <w:r w:rsidRPr="002F7857">
        <w:rPr>
          <w:sz w:val="16"/>
        </w:rPr>
        <w:t xml:space="preserve">. </w:t>
      </w:r>
      <w:r w:rsidRPr="002F7857">
        <w:rPr>
          <w:rStyle w:val="TitleChar"/>
        </w:rPr>
        <w:t xml:space="preserve">In the </w:t>
      </w:r>
      <w:r w:rsidRPr="00073C2E">
        <w:rPr>
          <w:rStyle w:val="TitleChar"/>
          <w:highlight w:val="cyan"/>
        </w:rPr>
        <w:t>Trump</w:t>
      </w:r>
      <w:r w:rsidRPr="002F7857">
        <w:rPr>
          <w:rStyle w:val="TitleChar"/>
        </w:rPr>
        <w:t xml:space="preserve"> era, the </w:t>
      </w:r>
      <w:r w:rsidRPr="002F7857">
        <w:rPr>
          <w:rStyle w:val="Emphasis"/>
        </w:rPr>
        <w:t>Republican</w:t>
      </w:r>
      <w:r w:rsidRPr="002F7857">
        <w:rPr>
          <w:rStyle w:val="TitleChar"/>
        </w:rPr>
        <w:t xml:space="preserve"> </w:t>
      </w:r>
      <w:r w:rsidRPr="00073C2E">
        <w:rPr>
          <w:rStyle w:val="Emphasis"/>
          <w:highlight w:val="cyan"/>
        </w:rPr>
        <w:t>coalition</w:t>
      </w:r>
      <w:r w:rsidRPr="002F7857">
        <w:rPr>
          <w:rStyle w:val="TitleChar"/>
        </w:rPr>
        <w:t xml:space="preserve"> has come to </w:t>
      </w:r>
      <w:r w:rsidRPr="00073C2E">
        <w:rPr>
          <w:rStyle w:val="TitleChar"/>
          <w:highlight w:val="cyan"/>
        </w:rPr>
        <w:t xml:space="preserve">rely on </w:t>
      </w:r>
      <w:r w:rsidRPr="00073C2E">
        <w:rPr>
          <w:rStyle w:val="Emphasis"/>
          <w:highlight w:val="cyan"/>
        </w:rPr>
        <w:t>voters</w:t>
      </w:r>
      <w:r w:rsidRPr="00073C2E">
        <w:rPr>
          <w:rStyle w:val="TitleChar"/>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TitleChar"/>
          <w:highlight w:val="cyan"/>
        </w:rPr>
        <w:t>and are</w:t>
      </w:r>
      <w:r w:rsidRPr="002F7857">
        <w:rPr>
          <w:rStyle w:val="TitleChar"/>
        </w:rPr>
        <w:t xml:space="preserve"> more </w:t>
      </w:r>
      <w:r w:rsidRPr="00073C2E">
        <w:rPr>
          <w:rStyle w:val="TitleChar"/>
          <w:highlight w:val="cyan"/>
        </w:rPr>
        <w:t>likely not to cast</w:t>
      </w:r>
      <w:r w:rsidRPr="002F7857">
        <w:rPr>
          <w:rStyle w:val="TitleChar"/>
        </w:rPr>
        <w:t xml:space="preserve"> a ballot </w:t>
      </w:r>
      <w:r w:rsidRPr="00073C2E">
        <w:rPr>
          <w:rStyle w:val="TitleChar"/>
          <w:highlight w:val="cyan"/>
        </w:rPr>
        <w:t>if</w:t>
      </w:r>
      <w:r w:rsidRPr="002F7857">
        <w:rPr>
          <w:rStyle w:val="TitleChar"/>
        </w:rPr>
        <w:t xml:space="preserve"> </w:t>
      </w:r>
      <w:r w:rsidRPr="002F7857">
        <w:rPr>
          <w:rStyle w:val="Emphasis"/>
        </w:rPr>
        <w:t>doing</w:t>
      </w:r>
      <w:r w:rsidRPr="002F7857">
        <w:rPr>
          <w:rStyle w:val="TitleChar"/>
        </w:rPr>
        <w:t xml:space="preserve"> so is </w:t>
      </w:r>
      <w:r w:rsidRPr="00073C2E">
        <w:rPr>
          <w:rStyle w:val="Emphasis"/>
          <w:highlight w:val="cyan"/>
        </w:rPr>
        <w:t>difficult</w:t>
      </w:r>
      <w:r w:rsidRPr="002F7857">
        <w:rPr>
          <w:sz w:val="16"/>
        </w:rPr>
        <w:t xml:space="preserve">. </w:t>
      </w:r>
      <w:r w:rsidRPr="00073C2E">
        <w:rPr>
          <w:rStyle w:val="TitleChar"/>
          <w:highlight w:val="cyan"/>
        </w:rPr>
        <w:t>Limiting access</w:t>
      </w:r>
      <w:r w:rsidRPr="002F7857">
        <w:rPr>
          <w:rStyle w:val="TitleChar"/>
        </w:rPr>
        <w:t xml:space="preserve"> to voting </w:t>
      </w:r>
      <w:r w:rsidRPr="00073C2E">
        <w:rPr>
          <w:rStyle w:val="TitleChar"/>
          <w:highlight w:val="cyan"/>
        </w:rPr>
        <w:t xml:space="preserve">might have been politically </w:t>
      </w:r>
      <w:r w:rsidRPr="00073C2E">
        <w:rPr>
          <w:rStyle w:val="Emphasis"/>
          <w:highlight w:val="cyan"/>
        </w:rPr>
        <w:t>helpful</w:t>
      </w:r>
      <w:r w:rsidRPr="002F7857">
        <w:rPr>
          <w:rStyle w:val="TitleChar"/>
        </w:rPr>
        <w:t xml:space="preserve"> to </w:t>
      </w:r>
      <w:r w:rsidRPr="002F7857">
        <w:rPr>
          <w:rStyle w:val="Emphasis"/>
        </w:rPr>
        <w:t>Republicans</w:t>
      </w:r>
      <w:r w:rsidRPr="002F7857">
        <w:rPr>
          <w:rStyle w:val="TitleChar"/>
        </w:rPr>
        <w:t xml:space="preserve"> </w:t>
      </w:r>
      <w:r w:rsidRPr="00073C2E">
        <w:rPr>
          <w:rStyle w:val="TitleChar"/>
          <w:highlight w:val="cyan"/>
        </w:rPr>
        <w:t xml:space="preserve">in the </w:t>
      </w:r>
      <w:r w:rsidRPr="00073C2E">
        <w:rPr>
          <w:rStyle w:val="Emphasis"/>
          <w:highlight w:val="cyan"/>
        </w:rPr>
        <w:t>past</w:t>
      </w:r>
      <w:r w:rsidRPr="002F7857">
        <w:rPr>
          <w:rStyle w:val="TitleChar"/>
        </w:rPr>
        <w:t xml:space="preserve">, </w:t>
      </w:r>
      <w:r w:rsidRPr="00073C2E">
        <w:rPr>
          <w:rStyle w:val="TitleChar"/>
          <w:highlight w:val="cyan"/>
        </w:rPr>
        <w:t>but</w:t>
      </w:r>
      <w:r w:rsidRPr="002F7857">
        <w:rPr>
          <w:rStyle w:val="TitleChar"/>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TitleChar"/>
          <w:highlight w:val="cyan"/>
        </w:rPr>
        <w:t>That may be</w:t>
      </w:r>
      <w:r w:rsidRPr="002F7857">
        <w:rPr>
          <w:rStyle w:val="TitleChar"/>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TitleChar"/>
          <w:sz w:val="28"/>
          <w:szCs w:val="32"/>
          <w:highlight w:val="cyan"/>
        </w:rPr>
        <w:t xml:space="preserve"> </w:t>
      </w:r>
      <w:r w:rsidRPr="00073C2E">
        <w:rPr>
          <w:rStyle w:val="TitleChar"/>
          <w:highlight w:val="cyan"/>
        </w:rPr>
        <w:t>in</w:t>
      </w:r>
      <w:r w:rsidRPr="002F7857">
        <w:rPr>
          <w:rStyle w:val="TitleChar"/>
        </w:rPr>
        <w:t xml:space="preserve"> </w:t>
      </w:r>
      <w:r w:rsidRPr="002F7857">
        <w:rPr>
          <w:rStyle w:val="Emphasis"/>
        </w:rPr>
        <w:t>lower-turnout contests</w:t>
      </w:r>
      <w:r w:rsidRPr="002F7857">
        <w:rPr>
          <w:rStyle w:val="TitleChar"/>
        </w:rPr>
        <w:t xml:space="preserve"> such as </w:t>
      </w:r>
      <w:r w:rsidRPr="00073C2E">
        <w:rPr>
          <w:rStyle w:val="Emphasis"/>
          <w:sz w:val="28"/>
          <w:szCs w:val="32"/>
          <w:highlight w:val="cyan"/>
        </w:rPr>
        <w:t>midterms</w:t>
      </w:r>
      <w:r w:rsidRPr="002F7857">
        <w:rPr>
          <w:rStyle w:val="TitleChar"/>
        </w:rPr>
        <w:t xml:space="preserve">, </w:t>
      </w:r>
      <w:r w:rsidRPr="00073C2E">
        <w:rPr>
          <w:rStyle w:val="TitleChar"/>
          <w:highlight w:val="cyan"/>
        </w:rPr>
        <w:t xml:space="preserve">in which </w:t>
      </w:r>
      <w:r w:rsidRPr="00073C2E">
        <w:rPr>
          <w:rStyle w:val="Emphasis"/>
          <w:highlight w:val="cyan"/>
        </w:rPr>
        <w:t>Democrats</w:t>
      </w:r>
      <w:r w:rsidRPr="002F7857">
        <w:rPr>
          <w:rStyle w:val="TitleChar"/>
        </w:rPr>
        <w:t xml:space="preserve"> may </w:t>
      </w:r>
      <w:r w:rsidRPr="00073C2E">
        <w:rPr>
          <w:rStyle w:val="TitleChar"/>
          <w:highlight w:val="cyan"/>
        </w:rPr>
        <w:t>see an</w:t>
      </w:r>
      <w:r w:rsidRPr="002F7857">
        <w:rPr>
          <w:rStyle w:val="TitleChar"/>
        </w:rPr>
        <w:t xml:space="preserve"> </w:t>
      </w:r>
      <w:r w:rsidRPr="00073C2E">
        <w:rPr>
          <w:rStyle w:val="Emphasis"/>
          <w:highlight w:val="cyan"/>
        </w:rPr>
        <w:t>advantage</w:t>
      </w:r>
      <w:r w:rsidRPr="00073C2E">
        <w:rPr>
          <w:rStyle w:val="TitleChar"/>
          <w:highlight w:val="cyan"/>
        </w:rPr>
        <w:t xml:space="preserve"> thanks to a more</w:t>
      </w:r>
      <w:r w:rsidRPr="002F7857">
        <w:rPr>
          <w:rStyle w:val="TitleChar"/>
        </w:rPr>
        <w:t xml:space="preserve"> </w:t>
      </w:r>
      <w:r w:rsidRPr="002F7857">
        <w:rPr>
          <w:rStyle w:val="Emphasis"/>
        </w:rPr>
        <w:t xml:space="preserve">politically </w:t>
      </w:r>
      <w:r w:rsidRPr="00073C2E">
        <w:rPr>
          <w:rStyle w:val="Emphasis"/>
          <w:highlight w:val="cyan"/>
        </w:rPr>
        <w:t>engaged voter base</w:t>
      </w:r>
      <w:r w:rsidRPr="00073C2E">
        <w:rPr>
          <w:rStyle w:val="TitleChar"/>
          <w:highlight w:val="cyan"/>
        </w:rPr>
        <w:t>.</w:t>
      </w:r>
    </w:p>
    <w:p w14:paraId="3FCE5F30" w14:textId="77777777" w:rsidR="00EE0A80" w:rsidRDefault="00EE0A80" w:rsidP="00EE0A80">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TitleChar"/>
        </w:rPr>
        <w:t>The risk created by Trump’s attacks</w:t>
      </w:r>
      <w:r w:rsidRPr="002F7857">
        <w:rPr>
          <w:sz w:val="16"/>
        </w:rPr>
        <w:t xml:space="preserve"> on mail-in ballots </w:t>
      </w:r>
      <w:r w:rsidRPr="002F7857">
        <w:rPr>
          <w:rStyle w:val="TitleChar"/>
        </w:rPr>
        <w:t>is less that</w:t>
      </w:r>
      <w:r w:rsidRPr="002F7857">
        <w:rPr>
          <w:sz w:val="16"/>
        </w:rPr>
        <w:t xml:space="preserve"> </w:t>
      </w:r>
      <w:r w:rsidRPr="002F7857">
        <w:rPr>
          <w:rStyle w:val="TitleChar"/>
        </w:rPr>
        <w:t xml:space="preserve">Trump will </w:t>
      </w:r>
      <w:r w:rsidRPr="002F7857">
        <w:rPr>
          <w:rStyle w:val="Emphasis"/>
          <w:sz w:val="28"/>
          <w:szCs w:val="32"/>
        </w:rPr>
        <w:t>actually succeed</w:t>
      </w:r>
      <w:r w:rsidRPr="002F7857">
        <w:rPr>
          <w:rStyle w:val="TitleChar"/>
          <w:sz w:val="28"/>
          <w:szCs w:val="32"/>
        </w:rPr>
        <w:t xml:space="preserve"> </w:t>
      </w:r>
      <w:r w:rsidRPr="002F7857">
        <w:rPr>
          <w:rStyle w:val="TitleChar"/>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6B2697B7" w14:textId="77777777" w:rsidR="00EE0A80" w:rsidRDefault="00EE0A80" w:rsidP="00EE0A80">
      <w:pPr>
        <w:pStyle w:val="Heading4"/>
      </w:pPr>
      <w:r>
        <w:t xml:space="preserve">3. Same with redistricting. It </w:t>
      </w:r>
      <w:r w:rsidRPr="002F7857">
        <w:rPr>
          <w:u w:val="single"/>
        </w:rPr>
        <w:t>backfires</w:t>
      </w:r>
      <w:r>
        <w:t xml:space="preserve"> and helps Dems. </w:t>
      </w:r>
    </w:p>
    <w:p w14:paraId="42973B2B" w14:textId="77777777" w:rsidR="00EE0A80" w:rsidRPr="002F7857" w:rsidRDefault="00EE0A80" w:rsidP="00EE0A80">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3EC5CBD8" w14:textId="77777777" w:rsidR="00EE0A80" w:rsidRPr="002F7857" w:rsidRDefault="00EE0A80" w:rsidP="00EE0A80">
      <w:pPr>
        <w:rPr>
          <w:sz w:val="16"/>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4529F489" w14:textId="77777777" w:rsidR="00EE0A80" w:rsidRPr="002F7857" w:rsidRDefault="00EE0A80" w:rsidP="00EE0A80">
      <w:pPr>
        <w:rPr>
          <w:sz w:val="16"/>
        </w:rPr>
      </w:pPr>
      <w:r w:rsidRPr="002F7857">
        <w:rPr>
          <w:sz w:val="16"/>
        </w:rPr>
        <w:t>The Texas GOP move was pushed by President Donald Trump, who’s aiming to ensure he has a GOP-controlled Congress to work with after the 2026 midterm elections.</w:t>
      </w:r>
    </w:p>
    <w:p w14:paraId="75970827" w14:textId="77777777" w:rsidR="00EE0A80" w:rsidRDefault="00EE0A80" w:rsidP="00EE0A80">
      <w:pPr>
        <w:rPr>
          <w:rStyle w:val="TitleChar"/>
        </w:rPr>
      </w:pPr>
      <w:r w:rsidRPr="002F7857">
        <w:rPr>
          <w:sz w:val="16"/>
        </w:rPr>
        <w:t xml:space="preserve">Other Republican states such as Missouri and Ohio may also follow the Texas playbook; </w:t>
      </w:r>
      <w:r w:rsidRPr="00073C2E">
        <w:rPr>
          <w:sz w:val="16"/>
          <w:highlight w:val="cyan"/>
        </w:rPr>
        <w:t xml:space="preserve">and </w:t>
      </w:r>
      <w:r w:rsidRPr="00073C2E">
        <w:rPr>
          <w:rStyle w:val="Emphasis"/>
          <w:highlight w:val="cyan"/>
        </w:rPr>
        <w:t>Democratic</w:t>
      </w:r>
      <w:r w:rsidRPr="00073C2E">
        <w:rPr>
          <w:sz w:val="16"/>
          <w:highlight w:val="cyan"/>
        </w:rPr>
        <w:t xml:space="preserve"> </w:t>
      </w:r>
      <w:r w:rsidRPr="00073C2E">
        <w:rPr>
          <w:rStyle w:val="TitleChar"/>
          <w:highlight w:val="cyan"/>
        </w:rPr>
        <w:t>states</w:t>
      </w:r>
      <w:r w:rsidRPr="002F7857">
        <w:rPr>
          <w:rStyle w:val="TitleChar"/>
        </w:rPr>
        <w:t xml:space="preserve"> such as California and Illinois seem open to</w:t>
      </w:r>
      <w:r w:rsidRPr="002F7857">
        <w:rPr>
          <w:sz w:val="16"/>
        </w:rPr>
        <w:t xml:space="preserve"> </w:t>
      </w:r>
      <w:r w:rsidRPr="002F7857">
        <w:rPr>
          <w:rStyle w:val="TitleChar"/>
        </w:rPr>
        <w:t>responding in kind.</w:t>
      </w:r>
    </w:p>
    <w:p w14:paraId="3E20BEF2" w14:textId="77777777" w:rsidR="00EE0A80" w:rsidRDefault="00EE0A80" w:rsidP="00EE0A80">
      <w:pPr>
        <w:rPr>
          <w:rStyle w:val="TitleChar"/>
        </w:rPr>
      </w:pPr>
      <w:r w:rsidRPr="002F7857">
        <w:rPr>
          <w:sz w:val="16"/>
        </w:rPr>
        <w:t xml:space="preserve">But there are </w:t>
      </w:r>
      <w:r w:rsidRPr="00073C2E">
        <w:rPr>
          <w:rStyle w:val="Emphasis"/>
          <w:highlight w:val="cyan"/>
        </w:rPr>
        <w:t>a few factors</w:t>
      </w:r>
      <w:r w:rsidRPr="002F7857">
        <w:rPr>
          <w:sz w:val="16"/>
        </w:rPr>
        <w:t xml:space="preserve"> that </w:t>
      </w:r>
      <w:r w:rsidRPr="00073C2E">
        <w:rPr>
          <w:rStyle w:val="TitleChar"/>
          <w:highlight w:val="cyan"/>
        </w:rPr>
        <w:t>make this</w:t>
      </w:r>
      <w:r w:rsidRPr="009B4414">
        <w:rPr>
          <w:rStyle w:val="TitleChar"/>
        </w:rPr>
        <w:t xml:space="preserve"> </w:t>
      </w:r>
      <w:r w:rsidRPr="002F7857">
        <w:rPr>
          <w:sz w:val="16"/>
        </w:rPr>
        <w:t xml:space="preserve">process more </w:t>
      </w:r>
      <w:r w:rsidRPr="00073C2E">
        <w:rPr>
          <w:rStyle w:val="Emphasis"/>
          <w:highlight w:val="cyan"/>
        </w:rPr>
        <w:t>complicated</w:t>
      </w:r>
      <w:r w:rsidRPr="002F7857">
        <w:rPr>
          <w:sz w:val="16"/>
        </w:rPr>
        <w:t xml:space="preserve"> than just grabbing a few House seats. </w:t>
      </w:r>
      <w:r w:rsidRPr="002F7857">
        <w:rPr>
          <w:rStyle w:val="TitleChar"/>
        </w:rPr>
        <w:t xml:space="preserve">They </w:t>
      </w:r>
      <w:r w:rsidRPr="00073C2E">
        <w:rPr>
          <w:rStyle w:val="TitleChar"/>
          <w:highlight w:val="cyan"/>
        </w:rPr>
        <w:t>may</w:t>
      </w:r>
      <w:r w:rsidRPr="002F7857">
        <w:rPr>
          <w:rStyle w:val="TitleChar"/>
        </w:rPr>
        <w:t xml:space="preserve"> even </w:t>
      </w:r>
      <w:r w:rsidRPr="00073C2E">
        <w:rPr>
          <w:rStyle w:val="TitleChar"/>
          <w:highlight w:val="cyan"/>
        </w:rPr>
        <w:t xml:space="preserve">make </w:t>
      </w:r>
      <w:r w:rsidRPr="00073C2E">
        <w:rPr>
          <w:rStyle w:val="Emphasis"/>
          <w:highlight w:val="cyan"/>
        </w:rPr>
        <w:t>Republicans</w:t>
      </w:r>
      <w:r w:rsidRPr="00073C2E">
        <w:rPr>
          <w:rStyle w:val="TitleChar"/>
          <w:highlight w:val="cyan"/>
        </w:rPr>
        <w:t xml:space="preserve"> </w:t>
      </w:r>
      <w:r w:rsidRPr="00073C2E">
        <w:rPr>
          <w:rStyle w:val="Emphasis"/>
          <w:sz w:val="28"/>
          <w:szCs w:val="32"/>
          <w:highlight w:val="cyan"/>
        </w:rPr>
        <w:t>regret</w:t>
      </w:r>
      <w:r w:rsidRPr="002F7857">
        <w:rPr>
          <w:rStyle w:val="TitleChar"/>
          <w:sz w:val="28"/>
          <w:szCs w:val="32"/>
        </w:rPr>
        <w:t xml:space="preserve"> </w:t>
      </w:r>
      <w:r w:rsidRPr="00073C2E">
        <w:rPr>
          <w:rStyle w:val="TitleChar"/>
          <w:highlight w:val="cyan"/>
        </w:rPr>
        <w:t xml:space="preserve">their </w:t>
      </w:r>
      <w:r w:rsidRPr="00073C2E">
        <w:rPr>
          <w:rStyle w:val="Emphasis"/>
          <w:highlight w:val="cyan"/>
        </w:rPr>
        <w:t>hardball</w:t>
      </w:r>
      <w:r w:rsidRPr="002F7857">
        <w:rPr>
          <w:rStyle w:val="TitleChar"/>
        </w:rPr>
        <w:t xml:space="preserve"> </w:t>
      </w:r>
      <w:r w:rsidRPr="002F7857">
        <w:rPr>
          <w:rStyle w:val="Emphasis"/>
        </w:rPr>
        <w:t xml:space="preserve">gerrymandering </w:t>
      </w:r>
      <w:r w:rsidRPr="00073C2E">
        <w:rPr>
          <w:rStyle w:val="Emphasis"/>
          <w:highlight w:val="cyan"/>
        </w:rPr>
        <w:t>tactics</w:t>
      </w:r>
      <w:r w:rsidRPr="002F7857">
        <w:rPr>
          <w:rStyle w:val="TitleChar"/>
        </w:rPr>
        <w:t>, if the party ends up with districts that political scientists like me call “</w:t>
      </w:r>
      <w:r w:rsidRPr="002F7857">
        <w:rPr>
          <w:rStyle w:val="Emphasis"/>
        </w:rPr>
        <w:t>dummymandered</w:t>
      </w:r>
      <w:r w:rsidRPr="002F7857">
        <w:rPr>
          <w:rStyle w:val="TitleChar"/>
        </w:rPr>
        <w:t>.”</w:t>
      </w:r>
    </w:p>
    <w:p w14:paraId="094A30A5" w14:textId="77777777" w:rsidR="00EE0A80" w:rsidRPr="002F7857" w:rsidRDefault="00EE0A80" w:rsidP="00EE0A80">
      <w:pPr>
        <w:rPr>
          <w:sz w:val="16"/>
        </w:rPr>
      </w:pPr>
      <w:r w:rsidRPr="002F7857">
        <w:rPr>
          <w:sz w:val="16"/>
        </w:rPr>
        <w:t>Democrats can finally fight back</w:t>
      </w:r>
    </w:p>
    <w:p w14:paraId="7E38DE8A" w14:textId="77777777" w:rsidR="00EE0A80" w:rsidRDefault="00EE0A80" w:rsidP="00EE0A80">
      <w:pPr>
        <w:rPr>
          <w:rStyle w:val="TitleChar"/>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TitleChar"/>
        </w:rPr>
        <w:t>are</w:t>
      </w:r>
      <w:r w:rsidRPr="002F7857">
        <w:rPr>
          <w:sz w:val="16"/>
        </w:rPr>
        <w:t xml:space="preserve"> already </w:t>
      </w:r>
      <w:r w:rsidRPr="002F7857">
        <w:rPr>
          <w:rStyle w:val="TitleChar"/>
        </w:rPr>
        <w:t>facing</w:t>
      </w:r>
      <w:r w:rsidRPr="002F7857">
        <w:rPr>
          <w:sz w:val="16"/>
        </w:rPr>
        <w:t xml:space="preserve"> potentially </w:t>
      </w:r>
      <w:r w:rsidRPr="002F7857">
        <w:rPr>
          <w:rStyle w:val="Emphasis"/>
        </w:rPr>
        <w:t>consequential retaliation</w:t>
      </w:r>
      <w:r w:rsidRPr="002F7857">
        <w:rPr>
          <w:rStyle w:val="TitleChar"/>
        </w:rPr>
        <w:t xml:space="preserve"> for their gerrymandering attempts from </w:t>
      </w:r>
      <w:r w:rsidRPr="002F7857">
        <w:rPr>
          <w:rStyle w:val="Emphasis"/>
        </w:rPr>
        <w:t>Democratic</w:t>
      </w:r>
      <w:r w:rsidRPr="002F7857">
        <w:rPr>
          <w:rStyle w:val="TitleChar"/>
        </w:rPr>
        <w:t xml:space="preserve"> leaders in other states.</w:t>
      </w:r>
    </w:p>
    <w:p w14:paraId="66BE419A" w14:textId="77777777" w:rsidR="00EE0A80" w:rsidRPr="002F7857" w:rsidRDefault="00EE0A80" w:rsidP="00EE0A80">
      <w:pPr>
        <w:rPr>
          <w:sz w:val="16"/>
        </w:rPr>
      </w:pPr>
      <w:r w:rsidRPr="002F7857">
        <w:rPr>
          <w:sz w:val="16"/>
        </w:rPr>
        <w:t xml:space="preserve">Democrats in </w:t>
      </w:r>
      <w:r w:rsidRPr="00073C2E">
        <w:rPr>
          <w:rStyle w:val="TitleChar"/>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2BE79952" w14:textId="77777777" w:rsidR="00EE0A80" w:rsidRDefault="00EE0A80" w:rsidP="00EE0A80">
      <w:pPr>
        <w:rPr>
          <w:rStyle w:val="Emphasis"/>
        </w:rPr>
      </w:pPr>
      <w:r w:rsidRPr="002F7857">
        <w:rPr>
          <w:sz w:val="16"/>
        </w:rPr>
        <w:t xml:space="preserve">Other large Democratic-controlled states, such as </w:t>
      </w:r>
      <w:r w:rsidRPr="00073C2E">
        <w:rPr>
          <w:rStyle w:val="TitleChar"/>
          <w:highlight w:val="cyan"/>
        </w:rPr>
        <w:t>Illinois and New York</w:t>
      </w:r>
      <w:r w:rsidRPr="002F7857">
        <w:rPr>
          <w:sz w:val="16"/>
        </w:rPr>
        <w:t xml:space="preserve"> – led by Gov. J.B. Pritzker and Gov. Kathy Hochul, respectively – </w:t>
      </w:r>
      <w:r w:rsidRPr="002F7857">
        <w:rPr>
          <w:rStyle w:val="TitleChar"/>
        </w:rPr>
        <w:t xml:space="preserve">have also indicated openness to </w:t>
      </w:r>
      <w:r w:rsidRPr="00073C2E">
        <w:rPr>
          <w:rStyle w:val="TitleChar"/>
          <w:highlight w:val="cyan"/>
        </w:rPr>
        <w:t xml:space="preserve">enacting their own </w:t>
      </w:r>
      <w:r w:rsidRPr="002F7857">
        <w:rPr>
          <w:rStyle w:val="TitleChar"/>
        </w:rPr>
        <w:t xml:space="preserve">new </w:t>
      </w:r>
      <w:r w:rsidRPr="002F7857">
        <w:rPr>
          <w:rStyle w:val="Emphasis"/>
        </w:rPr>
        <w:t>gerrymanders</w:t>
      </w:r>
      <w:r w:rsidRPr="002F7857">
        <w:rPr>
          <w:sz w:val="16"/>
        </w:rPr>
        <w:t xml:space="preserve"> </w:t>
      </w:r>
      <w:r w:rsidRPr="002F7857">
        <w:rPr>
          <w:rStyle w:val="TitleChar"/>
        </w:rPr>
        <w:t xml:space="preserve">to </w:t>
      </w:r>
      <w:r w:rsidRPr="002F7857">
        <w:rPr>
          <w:rStyle w:val="Emphasis"/>
        </w:rPr>
        <w:t>pick up seats</w:t>
      </w:r>
      <w:r w:rsidRPr="002F7857">
        <w:rPr>
          <w:rStyle w:val="TitleChar"/>
        </w:rPr>
        <w:t xml:space="preserve"> on the </w:t>
      </w:r>
      <w:r w:rsidRPr="002F7857">
        <w:rPr>
          <w:rStyle w:val="Emphasis"/>
        </w:rPr>
        <w:t>Democratic side.</w:t>
      </w:r>
    </w:p>
    <w:p w14:paraId="6EF1B99A" w14:textId="77777777" w:rsidR="00EE0A80" w:rsidRPr="002F7857" w:rsidRDefault="00EE0A80" w:rsidP="00EE0A80">
      <w:pPr>
        <w:rPr>
          <w:sz w:val="16"/>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4A6A287B" w14:textId="77777777" w:rsidR="00EE0A80" w:rsidRPr="002F7857" w:rsidRDefault="00EE0A80" w:rsidP="00EE0A80">
      <w:pPr>
        <w:rPr>
          <w:sz w:val="16"/>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659FC0F0" w14:textId="77777777" w:rsidR="00EE0A80" w:rsidRPr="002F7857" w:rsidRDefault="00EE0A80" w:rsidP="00EE0A80">
      <w:pPr>
        <w:rPr>
          <w:sz w:val="16"/>
        </w:rPr>
      </w:pPr>
      <w:r w:rsidRPr="002F7857">
        <w:rPr>
          <w:sz w:val="16"/>
        </w:rPr>
        <w:t>Dummymandering</w:t>
      </w:r>
    </w:p>
    <w:p w14:paraId="3CB99140" w14:textId="77777777" w:rsidR="00EE0A80" w:rsidRPr="002F7857" w:rsidRDefault="00EE0A80" w:rsidP="00EE0A80">
      <w:pPr>
        <w:rPr>
          <w:sz w:val="16"/>
        </w:rPr>
      </w:pPr>
      <w:r w:rsidRPr="002F7857">
        <w:rPr>
          <w:sz w:val="16"/>
        </w:rPr>
        <w:t>Another possible problem for either party looking to gain some seats in this process stems from greediness.</w:t>
      </w:r>
    </w:p>
    <w:p w14:paraId="36062AD4" w14:textId="77777777" w:rsidR="00EE0A80" w:rsidRPr="002F7857" w:rsidRDefault="00EE0A80" w:rsidP="00EE0A80">
      <w:pPr>
        <w:rPr>
          <w:sz w:val="16"/>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25A5D40B" w14:textId="77777777" w:rsidR="00EE0A80" w:rsidRPr="002F7857" w:rsidRDefault="00EE0A80" w:rsidP="00EE0A80">
      <w:pPr>
        <w:rPr>
          <w:sz w:val="16"/>
        </w:rPr>
      </w:pPr>
      <w:r w:rsidRPr="002F7857">
        <w:rPr>
          <w:sz w:val="16"/>
        </w:rPr>
        <w:t>But Abbott might think twice about this strategy.</w:t>
      </w:r>
    </w:p>
    <w:p w14:paraId="65C47958" w14:textId="77777777" w:rsidR="00EE0A80" w:rsidRPr="002F7857" w:rsidRDefault="00EE0A80" w:rsidP="00EE0A80">
      <w:pPr>
        <w:rPr>
          <w:sz w:val="16"/>
        </w:rPr>
      </w:pPr>
      <w:r w:rsidRPr="002F7857">
        <w:rPr>
          <w:sz w:val="16"/>
        </w:rPr>
        <w:t>Parties that gerrymander their states’ districts are drawing lines to maximize their own advantage, either in state legislatures or, in this case, congressional delegations.</w:t>
      </w:r>
    </w:p>
    <w:p w14:paraId="3D700C85" w14:textId="77777777" w:rsidR="00EE0A80" w:rsidRPr="002F7857" w:rsidRDefault="00EE0A80" w:rsidP="00EE0A80">
      <w:pPr>
        <w:rPr>
          <w:sz w:val="16"/>
        </w:rPr>
      </w:pPr>
      <w:r w:rsidRPr="002F7857">
        <w:rPr>
          <w:rStyle w:val="TitleChar"/>
        </w:rPr>
        <w:t xml:space="preserve">When parties </w:t>
      </w:r>
      <w:r w:rsidRPr="00073C2E">
        <w:rPr>
          <w:rStyle w:val="TitleChar"/>
          <w:highlight w:val="cyan"/>
        </w:rPr>
        <w:t>gerrymander</w:t>
      </w:r>
      <w:r w:rsidRPr="002F7857">
        <w:rPr>
          <w:rStyle w:val="TitleChar"/>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0E9D2535" w14:textId="77777777" w:rsidR="00EE0A80" w:rsidRDefault="00EE0A80" w:rsidP="00EE0A80">
      <w:pPr>
        <w:rPr>
          <w:rStyle w:val="TitleChar"/>
        </w:rPr>
      </w:pPr>
      <w:r w:rsidRPr="002F7857">
        <w:rPr>
          <w:sz w:val="16"/>
        </w:rPr>
        <w:t xml:space="preserve">But </w:t>
      </w:r>
      <w:r w:rsidRPr="00073C2E">
        <w:rPr>
          <w:rStyle w:val="TitleChar"/>
          <w:highlight w:val="cyan"/>
        </w:rPr>
        <w:t>sometimes</w:t>
      </w:r>
      <w:r w:rsidRPr="002F7857">
        <w:rPr>
          <w:sz w:val="16"/>
        </w:rPr>
        <w:t xml:space="preserve"> the effort </w:t>
      </w:r>
      <w:r w:rsidRPr="00073C2E">
        <w:rPr>
          <w:rStyle w:val="TitleChar"/>
          <w:highlight w:val="cyan"/>
        </w:rPr>
        <w:t>backfires</w:t>
      </w:r>
      <w:r w:rsidRPr="002F7857">
        <w:rPr>
          <w:sz w:val="16"/>
        </w:rPr>
        <w:t xml:space="preserve">: </w:t>
      </w:r>
      <w:r w:rsidRPr="002F7857">
        <w:rPr>
          <w:rStyle w:val="TitleChar"/>
        </w:rPr>
        <w:t xml:space="preserve">In trying to </w:t>
      </w:r>
      <w:r w:rsidRPr="002F7857">
        <w:rPr>
          <w:rStyle w:val="Emphasis"/>
        </w:rPr>
        <w:t>maximize</w:t>
      </w:r>
      <w:r w:rsidRPr="002F7857">
        <w:rPr>
          <w:rStyle w:val="TitleChar"/>
        </w:rPr>
        <w:t xml:space="preserve"> their seats, </w:t>
      </w:r>
      <w:r w:rsidRPr="00073C2E">
        <w:rPr>
          <w:rStyle w:val="TitleChar"/>
          <w:highlight w:val="cyan"/>
        </w:rPr>
        <w:t xml:space="preserve">a </w:t>
      </w:r>
      <w:r w:rsidRPr="00073C2E">
        <w:rPr>
          <w:rStyle w:val="Emphasis"/>
          <w:highlight w:val="cyan"/>
        </w:rPr>
        <w:t>party spreads</w:t>
      </w:r>
      <w:r w:rsidRPr="00073C2E">
        <w:rPr>
          <w:rStyle w:val="TitleChar"/>
          <w:highlight w:val="cyan"/>
        </w:rPr>
        <w:t xml:space="preserve"> its</w:t>
      </w:r>
      <w:r w:rsidRPr="002F7857">
        <w:rPr>
          <w:rStyle w:val="TitleChar"/>
        </w:rPr>
        <w:t xml:space="preserve"> </w:t>
      </w:r>
      <w:r w:rsidRPr="00073C2E">
        <w:rPr>
          <w:rStyle w:val="Emphasis"/>
          <w:highlight w:val="cyan"/>
        </w:rPr>
        <w:t>voters too thin</w:t>
      </w:r>
      <w:r w:rsidRPr="002F7857">
        <w:rPr>
          <w:rStyle w:val="TitleChar"/>
        </w:rPr>
        <w:t xml:space="preserve"> </w:t>
      </w:r>
      <w:r w:rsidRPr="00073C2E">
        <w:rPr>
          <w:rStyle w:val="TitleChar"/>
          <w:highlight w:val="cyan"/>
        </w:rPr>
        <w:t xml:space="preserve">and </w:t>
      </w:r>
      <w:r w:rsidRPr="00073C2E">
        <w:rPr>
          <w:rStyle w:val="Emphasis"/>
          <w:highlight w:val="cyan"/>
        </w:rPr>
        <w:t>fails</w:t>
      </w:r>
      <w:r w:rsidRPr="00073C2E">
        <w:rPr>
          <w:rStyle w:val="TitleChar"/>
          <w:highlight w:val="cyan"/>
        </w:rPr>
        <w:t xml:space="preserve"> to </w:t>
      </w:r>
      <w:r w:rsidRPr="00073C2E">
        <w:rPr>
          <w:rStyle w:val="Emphasis"/>
          <w:highlight w:val="cyan"/>
        </w:rPr>
        <w:t>make some districts safe</w:t>
      </w:r>
      <w:r w:rsidRPr="002F7857">
        <w:rPr>
          <w:rStyle w:val="Emphasis"/>
        </w:rPr>
        <w:t xml:space="preserve"> enough</w:t>
      </w:r>
      <w:r w:rsidRPr="002F7857">
        <w:rPr>
          <w:sz w:val="16"/>
        </w:rPr>
        <w:t xml:space="preserve">. </w:t>
      </w:r>
      <w:r w:rsidRPr="00073C2E">
        <w:rPr>
          <w:rStyle w:val="TitleChar"/>
          <w:highlight w:val="cyan"/>
        </w:rPr>
        <w:t xml:space="preserve">These </w:t>
      </w:r>
      <w:r w:rsidRPr="00073C2E">
        <w:rPr>
          <w:rStyle w:val="Emphasis"/>
          <w:highlight w:val="cyan"/>
        </w:rPr>
        <w:t>vulnerable</w:t>
      </w:r>
      <w:r w:rsidRPr="002F7857">
        <w:rPr>
          <w:rStyle w:val="TitleChar"/>
        </w:rPr>
        <w:t xml:space="preserve"> </w:t>
      </w:r>
      <w:r w:rsidRPr="00073C2E">
        <w:rPr>
          <w:rStyle w:val="Emphasis"/>
          <w:highlight w:val="cyan"/>
        </w:rPr>
        <w:t>districts</w:t>
      </w:r>
      <w:r w:rsidRPr="002F7857">
        <w:rPr>
          <w:rStyle w:val="TitleChar"/>
        </w:rPr>
        <w:t xml:space="preserve"> </w:t>
      </w:r>
      <w:r w:rsidRPr="00073C2E">
        <w:rPr>
          <w:rStyle w:val="TitleChar"/>
          <w:highlight w:val="cyan"/>
        </w:rPr>
        <w:t>can</w:t>
      </w:r>
      <w:r w:rsidRPr="002F7857">
        <w:rPr>
          <w:rStyle w:val="TitleChar"/>
        </w:rPr>
        <w:t xml:space="preserve"> then </w:t>
      </w:r>
      <w:r w:rsidRPr="00073C2E">
        <w:rPr>
          <w:rStyle w:val="Emphasis"/>
          <w:sz w:val="28"/>
          <w:szCs w:val="32"/>
          <w:highlight w:val="cyan"/>
        </w:rPr>
        <w:t>flip to the other party</w:t>
      </w:r>
      <w:r w:rsidRPr="002F7857">
        <w:rPr>
          <w:rStyle w:val="TitleChar"/>
          <w:sz w:val="28"/>
          <w:szCs w:val="32"/>
        </w:rPr>
        <w:t xml:space="preserve"> </w:t>
      </w:r>
      <w:r w:rsidRPr="00073C2E">
        <w:rPr>
          <w:rStyle w:val="TitleChar"/>
          <w:highlight w:val="cyan"/>
        </w:rPr>
        <w:t xml:space="preserve">in </w:t>
      </w:r>
      <w:r w:rsidRPr="00073C2E">
        <w:rPr>
          <w:rStyle w:val="Emphasis"/>
          <w:highlight w:val="cyan"/>
        </w:rPr>
        <w:t>future elections</w:t>
      </w:r>
      <w:r w:rsidRPr="002F7857">
        <w:rPr>
          <w:rStyle w:val="TitleChar"/>
        </w:rPr>
        <w:t xml:space="preserve">, and the </w:t>
      </w:r>
      <w:r w:rsidRPr="002F7857">
        <w:rPr>
          <w:rStyle w:val="Emphasis"/>
        </w:rPr>
        <w:t>opposing party</w:t>
      </w:r>
      <w:r w:rsidRPr="002F7857">
        <w:rPr>
          <w:rStyle w:val="TitleChar"/>
        </w:rPr>
        <w:t xml:space="preserve"> ends up </w:t>
      </w:r>
      <w:r w:rsidRPr="002F7857">
        <w:rPr>
          <w:rStyle w:val="Emphasis"/>
        </w:rPr>
        <w:t>winning</w:t>
      </w:r>
      <w:r w:rsidRPr="002F7857">
        <w:rPr>
          <w:rStyle w:val="TitleChar"/>
        </w:rPr>
        <w:t xml:space="preserve"> more seats </w:t>
      </w:r>
      <w:r w:rsidRPr="002F7857">
        <w:rPr>
          <w:rStyle w:val="Emphasis"/>
        </w:rPr>
        <w:t>than expected</w:t>
      </w:r>
      <w:r w:rsidRPr="002F7857">
        <w:rPr>
          <w:rStyle w:val="TitleChar"/>
        </w:rPr>
        <w:t>.</w:t>
      </w:r>
    </w:p>
    <w:p w14:paraId="3DA92265" w14:textId="77777777" w:rsidR="00EE0A80" w:rsidRPr="002F7857" w:rsidRDefault="00EE0A80" w:rsidP="00EE0A80">
      <w:pPr>
        <w:rPr>
          <w:sz w:val="16"/>
        </w:rPr>
      </w:pPr>
      <w:r w:rsidRPr="002F7857">
        <w:rPr>
          <w:sz w:val="16"/>
        </w:rPr>
        <w:t xml:space="preserve">This phenomenon, </w:t>
      </w:r>
      <w:r w:rsidRPr="002F7857">
        <w:rPr>
          <w:rStyle w:val="TitleChar"/>
        </w:rPr>
        <w:t>commonly referred to as “</w:t>
      </w:r>
      <w:r w:rsidRPr="002F7857">
        <w:rPr>
          <w:rStyle w:val="Emphasis"/>
        </w:rPr>
        <w:t>dummymandering</w:t>
      </w:r>
      <w:r w:rsidRPr="002F7857">
        <w:rPr>
          <w:rStyle w:val="TitleChar"/>
        </w:rPr>
        <w:t>,” has happened before</w:t>
      </w:r>
      <w:r w:rsidRPr="002F7857">
        <w:rPr>
          <w:sz w:val="16"/>
        </w:rPr>
        <w:t>. It even happened in Texas, where Republicans lost a large handful of poorly drawn state legislative districts in the Dallas suburbs in 2018, a strong year for Democrats nationwide.</w:t>
      </w:r>
    </w:p>
    <w:p w14:paraId="1C9942C0" w14:textId="77777777" w:rsidR="00EE0A80" w:rsidRPr="002F7857" w:rsidRDefault="00EE0A80" w:rsidP="00EE0A80">
      <w:pPr>
        <w:rPr>
          <w:sz w:val="16"/>
        </w:rPr>
      </w:pPr>
      <w:r w:rsidRPr="002F7857">
        <w:rPr>
          <w:sz w:val="16"/>
        </w:rPr>
        <w:t>With Democrats poised for a strong 2026 midterm election against an unpopular president, this is a lesson Republicans might need to pay attention to.</w:t>
      </w:r>
    </w:p>
    <w:p w14:paraId="3EA29338" w14:textId="77777777" w:rsidR="00EE0A80" w:rsidRPr="002F7857" w:rsidRDefault="00EE0A80" w:rsidP="00EE0A80">
      <w:pPr>
        <w:rPr>
          <w:sz w:val="16"/>
        </w:rPr>
      </w:pPr>
      <w:r w:rsidRPr="002F7857">
        <w:rPr>
          <w:sz w:val="16"/>
        </w:rPr>
        <w:t>There’s not much left to gerrymander</w:t>
      </w:r>
    </w:p>
    <w:p w14:paraId="7DF6B284" w14:textId="77777777" w:rsidR="00EE0A80" w:rsidRPr="002F7857" w:rsidRDefault="00EE0A80" w:rsidP="00EE0A80">
      <w:pPr>
        <w:rPr>
          <w:sz w:val="16"/>
        </w:rPr>
      </w:pPr>
      <w:r w:rsidRPr="002F7857">
        <w:rPr>
          <w:rStyle w:val="TitleChar"/>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TitleChar"/>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7C2B76B9" w14:textId="77777777" w:rsidR="00EE0A80" w:rsidRPr="002F7857" w:rsidRDefault="00EE0A80" w:rsidP="00EE0A80">
      <w:pPr>
        <w:rPr>
          <w:sz w:val="16"/>
        </w:rPr>
      </w:pPr>
      <w:r w:rsidRPr="002F7857">
        <w:rPr>
          <w:sz w:val="16"/>
        </w:rPr>
        <w:t xml:space="preserve">First, in </w:t>
      </w:r>
      <w:r w:rsidRPr="002F7857">
        <w:rPr>
          <w:rStyle w:val="TitleChar"/>
        </w:rPr>
        <w:t xml:space="preserve">terms of gerrymandering, </w:t>
      </w:r>
      <w:r w:rsidRPr="00073C2E">
        <w:rPr>
          <w:rStyle w:val="TitleChar"/>
          <w:highlight w:val="cyan"/>
        </w:rPr>
        <w:t xml:space="preserve">the </w:t>
      </w:r>
      <w:r w:rsidRPr="00073C2E">
        <w:rPr>
          <w:rStyle w:val="Emphasis"/>
          <w:highlight w:val="cyan"/>
        </w:rPr>
        <w:t>low-hanging fruit</w:t>
      </w:r>
      <w:r w:rsidRPr="00073C2E">
        <w:rPr>
          <w:rStyle w:val="TitleChar"/>
          <w:highlight w:val="cyan"/>
        </w:rPr>
        <w:t xml:space="preserve"> is </w:t>
      </w:r>
      <w:r w:rsidRPr="00073C2E">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2A769251" w14:textId="77777777" w:rsidR="00EE0A80" w:rsidRPr="002F7857" w:rsidRDefault="00EE0A80" w:rsidP="00EE0A80">
      <w:pPr>
        <w:rPr>
          <w:sz w:val="16"/>
        </w:rPr>
      </w:pPr>
      <w:r w:rsidRPr="002F7857">
        <w:rPr>
          <w:sz w:val="16"/>
        </w:rPr>
        <w:t>Republicans have generally been more adept at the process, particularly in maximizing their seat shares in relatively competitive states such as Wisconsin and North Carolina that they happen to control.</w:t>
      </w:r>
    </w:p>
    <w:p w14:paraId="21D7F1B0" w14:textId="77777777" w:rsidR="00EE0A80" w:rsidRPr="002F7857" w:rsidRDefault="00EE0A80" w:rsidP="00EE0A80">
      <w:pPr>
        <w:rPr>
          <w:sz w:val="16"/>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745FB29E" w14:textId="77777777" w:rsidR="00EE0A80" w:rsidRDefault="00EE0A80" w:rsidP="00EE0A80">
      <w:pPr>
        <w:rPr>
          <w:rStyle w:val="TitleChar"/>
        </w:rPr>
      </w:pPr>
      <w:r w:rsidRPr="002F7857">
        <w:rPr>
          <w:rStyle w:val="Emphasis"/>
        </w:rPr>
        <w:t>There’s</w:t>
      </w:r>
      <w:r w:rsidRPr="002F7857">
        <w:rPr>
          <w:rStyle w:val="TitleChar"/>
        </w:rPr>
        <w:t xml:space="preserve"> </w:t>
      </w:r>
      <w:r w:rsidRPr="002F7857">
        <w:rPr>
          <w:rStyle w:val="Emphasis"/>
        </w:rPr>
        <w:t>also the fact</w:t>
      </w:r>
      <w:r w:rsidRPr="002F7857">
        <w:rPr>
          <w:rStyle w:val="TitleChar"/>
        </w:rPr>
        <w:t xml:space="preserve"> that over the past half-century, “</w:t>
      </w:r>
      <w:r w:rsidRPr="00073C2E">
        <w:rPr>
          <w:rStyle w:val="Emphasis"/>
          <w:highlight w:val="cyan"/>
        </w:rPr>
        <w:t>gerrymanderable</w:t>
      </w:r>
      <w:r w:rsidRPr="002F7857">
        <w:rPr>
          <w:rStyle w:val="TitleChar"/>
        </w:rPr>
        <w:t xml:space="preserve">” </w:t>
      </w:r>
      <w:r w:rsidRPr="00073C2E">
        <w:rPr>
          <w:rStyle w:val="Emphasis"/>
          <w:highlight w:val="cyan"/>
        </w:rPr>
        <w:t>territory</w:t>
      </w:r>
      <w:r w:rsidRPr="002F7857">
        <w:rPr>
          <w:rStyle w:val="TitleChar"/>
        </w:rPr>
        <w:t xml:space="preserve"> </w:t>
      </w:r>
      <w:r w:rsidRPr="00073C2E">
        <w:rPr>
          <w:rStyle w:val="TitleChar"/>
          <w:highlight w:val="cyan"/>
        </w:rPr>
        <w:t>has become</w:t>
      </w:r>
      <w:r w:rsidRPr="002F7857">
        <w:rPr>
          <w:rStyle w:val="TitleChar"/>
        </w:rPr>
        <w:t xml:space="preserve"> </w:t>
      </w:r>
      <w:r w:rsidRPr="00073C2E">
        <w:rPr>
          <w:rStyle w:val="TitleChar"/>
          <w:highlight w:val="cyan"/>
        </w:rPr>
        <w:t xml:space="preserve">more </w:t>
      </w:r>
      <w:r w:rsidRPr="00073C2E">
        <w:rPr>
          <w:rStyle w:val="Emphasis"/>
          <w:highlight w:val="cyan"/>
        </w:rPr>
        <w:t>difficult</w:t>
      </w:r>
      <w:r w:rsidRPr="00073C2E">
        <w:rPr>
          <w:rStyle w:val="TitleChar"/>
          <w:highlight w:val="cyan"/>
        </w:rPr>
        <w:t xml:space="preserve"> </w:t>
      </w:r>
      <w:r w:rsidRPr="00073C2E">
        <w:rPr>
          <w:rStyle w:val="Emphasis"/>
          <w:highlight w:val="cyan"/>
        </w:rPr>
        <w:t>to</w:t>
      </w:r>
      <w:r w:rsidRPr="002F7857">
        <w:rPr>
          <w:rStyle w:val="Emphasis"/>
        </w:rPr>
        <w:t xml:space="preserve"> find regardless</w:t>
      </w:r>
      <w:r w:rsidRPr="002F7857">
        <w:rPr>
          <w:rStyle w:val="TitleChar"/>
        </w:rPr>
        <w:t xml:space="preserve"> of how you draw the boundaries</w:t>
      </w:r>
      <w:r w:rsidRPr="002F7857">
        <w:rPr>
          <w:sz w:val="16"/>
        </w:rPr>
        <w:t xml:space="preserve">. </w:t>
      </w:r>
      <w:r w:rsidRPr="002F7857">
        <w:rPr>
          <w:rStyle w:val="TitleChar"/>
        </w:rPr>
        <w:t xml:space="preserve">That’s because </w:t>
      </w:r>
      <w:r w:rsidRPr="00073C2E">
        <w:rPr>
          <w:rStyle w:val="TitleChar"/>
          <w:highlight w:val="cyan"/>
        </w:rPr>
        <w:t>the</w:t>
      </w:r>
      <w:r w:rsidRPr="002F7857">
        <w:rPr>
          <w:rStyle w:val="TitleChar"/>
        </w:rPr>
        <w:t xml:space="preserve"> voting </w:t>
      </w:r>
      <w:r w:rsidRPr="00073C2E">
        <w:rPr>
          <w:rStyle w:val="TitleChar"/>
          <w:highlight w:val="cyan"/>
        </w:rPr>
        <w:t>electorate</w:t>
      </w:r>
      <w:r w:rsidRPr="002F7857">
        <w:rPr>
          <w:rStyle w:val="TitleChar"/>
        </w:rPr>
        <w:t xml:space="preserve"> </w:t>
      </w:r>
      <w:r w:rsidRPr="00073C2E">
        <w:rPr>
          <w:rStyle w:val="TitleChar"/>
          <w:highlight w:val="cyan"/>
        </w:rPr>
        <w:t>is</w:t>
      </w:r>
      <w:r w:rsidRPr="002F7857">
        <w:rPr>
          <w:rStyle w:val="TitleChar"/>
        </w:rPr>
        <w:t xml:space="preserve"> </w:t>
      </w:r>
      <w:r w:rsidRPr="002F7857">
        <w:rPr>
          <w:rStyle w:val="Emphasis"/>
        </w:rPr>
        <w:t xml:space="preserve">more </w:t>
      </w:r>
      <w:r w:rsidRPr="00073C2E">
        <w:rPr>
          <w:rStyle w:val="Emphasis"/>
          <w:highlight w:val="cyan"/>
        </w:rPr>
        <w:t>geographically</w:t>
      </w:r>
      <w:r w:rsidRPr="002F7857">
        <w:rPr>
          <w:rStyle w:val="TitleChar"/>
        </w:rPr>
        <w:t xml:space="preserve"> </w:t>
      </w:r>
      <w:r w:rsidRPr="00073C2E">
        <w:rPr>
          <w:rStyle w:val="TitleChar"/>
          <w:highlight w:val="cyan"/>
        </w:rPr>
        <w:t>sorted</w:t>
      </w:r>
      <w:r w:rsidRPr="002F7857">
        <w:rPr>
          <w:rStyle w:val="TitleChar"/>
        </w:rPr>
        <w:t xml:space="preserve"> </w:t>
      </w:r>
      <w:r w:rsidRPr="002F7857">
        <w:rPr>
          <w:rStyle w:val="Emphasis"/>
        </w:rPr>
        <w:t>between</w:t>
      </w:r>
      <w:r w:rsidRPr="002F7857">
        <w:rPr>
          <w:rStyle w:val="TitleChar"/>
        </w:rPr>
        <w:t xml:space="preserve"> the </w:t>
      </w:r>
      <w:r w:rsidRPr="002F7857">
        <w:rPr>
          <w:rStyle w:val="Emphasis"/>
        </w:rPr>
        <w:t>parties</w:t>
      </w:r>
      <w:r w:rsidRPr="002F7857">
        <w:rPr>
          <w:rStyle w:val="TitleChar"/>
        </w:rPr>
        <w:t>.</w:t>
      </w:r>
    </w:p>
    <w:p w14:paraId="165454C2" w14:textId="77777777" w:rsidR="00EE0A80" w:rsidRPr="002F7857" w:rsidRDefault="00EE0A80" w:rsidP="00EE0A80">
      <w:pPr>
        <w:rPr>
          <w:sz w:val="16"/>
        </w:rPr>
      </w:pPr>
      <w:r w:rsidRPr="002F7857">
        <w:rPr>
          <w:sz w:val="16"/>
        </w:rPr>
        <w:t>This means that Democratic and Republican voters are segregated from each other geographically, with Democrats tending toward big cities and suburbs, and Republicans occupying rural areas.</w:t>
      </w:r>
    </w:p>
    <w:p w14:paraId="3C44459B" w14:textId="77777777" w:rsidR="00EE0A80" w:rsidRDefault="00EE0A80" w:rsidP="00EE0A80">
      <w:pPr>
        <w:rPr>
          <w:sz w:val="16"/>
        </w:rPr>
      </w:pPr>
      <w:r w:rsidRPr="002F7857">
        <w:rPr>
          <w:sz w:val="16"/>
        </w:rPr>
        <w:t>As a result, it’s become less geographically possible than ever to draw reasonable-looking districts that split up the other party’s voters in order to diminish the opponents’ ability to elect one of their own.</w:t>
      </w:r>
    </w:p>
    <w:p w14:paraId="222F2ED1" w14:textId="77777777" w:rsidR="00EE0A80" w:rsidRDefault="00EE0A80" w:rsidP="00EE0A80">
      <w:pPr>
        <w:pStyle w:val="Heading4"/>
      </w:pPr>
      <w:r>
        <w:t xml:space="preserve">Either way, it won’t impact the election. </w:t>
      </w:r>
    </w:p>
    <w:p w14:paraId="0723C3CC" w14:textId="77777777" w:rsidR="00EE0A80" w:rsidRPr="002F7857" w:rsidRDefault="00EE0A80" w:rsidP="00EE0A80">
      <w:r w:rsidRPr="002F7857">
        <w:t xml:space="preserve">Mark Z. </w:t>
      </w:r>
      <w:r w:rsidRPr="002F7857">
        <w:rPr>
          <w:rStyle w:val="Style13ptBold"/>
        </w:rPr>
        <w:t>Barabak 25</w:t>
      </w:r>
      <w:r w:rsidRPr="002F7857">
        <w:t xml:space="preserve">. "Redistricting fight assumes closer midterm than history shows." L.A. Times. 9-21-2025. </w:t>
      </w:r>
    </w:p>
    <w:p w14:paraId="021B219C" w14:textId="77777777" w:rsidR="00EE0A80" w:rsidRPr="002F7857" w:rsidRDefault="00EE0A80" w:rsidP="00EE0A80">
      <w:pPr>
        <w:rPr>
          <w:sz w:val="16"/>
        </w:rPr>
      </w:pPr>
      <w:r w:rsidRPr="002F7857">
        <w:rPr>
          <w:sz w:val="16"/>
        </w:rPr>
        <w:t>Another thing Democats have going for them is the passion of their voters, who’ve been flocking to the polls in off-year and special elections. The Downballot, which tracks races nationwide, finds Democratic candidates have far surpassed Kamala Harris’ 2024 performance, a potential harbinger of strong turnout in 2026.</w:t>
      </w:r>
    </w:p>
    <w:p w14:paraId="65E50F7F" w14:textId="77777777" w:rsidR="00EE0A80" w:rsidRPr="002F7857" w:rsidRDefault="00EE0A80" w:rsidP="00EE0A80">
      <w:pPr>
        <w:rPr>
          <w:sz w:val="16"/>
        </w:rPr>
      </w:pPr>
      <w:r w:rsidRPr="002F7857">
        <w:rPr>
          <w:sz w:val="16"/>
        </w:rPr>
        <w:t>Those advantages are somewhat offset by a GOP edge in two other measures. Republicans have significantly outraised Democrats and have limited the number of House members retiring. Generally speaking, it’s tougher for a party to defend a seat when it comes open.</w:t>
      </w:r>
    </w:p>
    <w:p w14:paraId="1F907354" w14:textId="77777777" w:rsidR="00EE0A80" w:rsidRPr="002F7857" w:rsidRDefault="00EE0A80" w:rsidP="00EE0A80">
      <w:pPr>
        <w:rPr>
          <w:rStyle w:val="Emphasis"/>
          <w:sz w:val="28"/>
          <w:szCs w:val="32"/>
        </w:rPr>
      </w:pPr>
      <w:r w:rsidRPr="002F7857">
        <w:rPr>
          <w:sz w:val="16"/>
        </w:rPr>
        <w:t xml:space="preserve">In short, for all the partisan passions, </w:t>
      </w:r>
      <w:r w:rsidRPr="00073C2E">
        <w:rPr>
          <w:rStyle w:val="TitleChar"/>
          <w:highlight w:val="cyan"/>
        </w:rPr>
        <w:t xml:space="preserve">the </w:t>
      </w:r>
      <w:r w:rsidRPr="00073C2E">
        <w:rPr>
          <w:rStyle w:val="Emphasis"/>
          <w:sz w:val="28"/>
          <w:szCs w:val="32"/>
          <w:highlight w:val="cyan"/>
        </w:rPr>
        <w:t>redistricting wars aren’t likely to decide</w:t>
      </w:r>
      <w:r w:rsidRPr="002F7857">
        <w:rPr>
          <w:rStyle w:val="Emphasis"/>
          <w:sz w:val="28"/>
          <w:szCs w:val="32"/>
        </w:rPr>
        <w:t xml:space="preserve"> </w:t>
      </w:r>
      <w:r w:rsidRPr="00073C2E">
        <w:rPr>
          <w:rStyle w:val="Emphasis"/>
          <w:sz w:val="28"/>
          <w:szCs w:val="32"/>
          <w:highlight w:val="cyan"/>
        </w:rPr>
        <w:t>control of the House.</w:t>
      </w:r>
    </w:p>
    <w:p w14:paraId="03A50F1F" w14:textId="77777777" w:rsidR="00EE0A80" w:rsidRPr="002F7857" w:rsidRDefault="00EE0A80" w:rsidP="00EE0A80">
      <w:pPr>
        <w:rPr>
          <w:sz w:val="16"/>
        </w:rPr>
      </w:pPr>
      <w:r w:rsidRPr="002F7857">
        <w:rPr>
          <w:sz w:val="16"/>
        </w:rPr>
        <w:t>“</w:t>
      </w:r>
      <w:r w:rsidRPr="002F7857">
        <w:rPr>
          <w:rStyle w:val="TitleChar"/>
        </w:rPr>
        <w:t xml:space="preserve">Opinions of </w:t>
      </w:r>
      <w:r w:rsidRPr="00073C2E">
        <w:rPr>
          <w:rStyle w:val="TitleChar"/>
          <w:highlight w:val="cyan"/>
        </w:rPr>
        <w:t>the economy</w:t>
      </w:r>
      <w:r w:rsidRPr="002F7857">
        <w:rPr>
          <w:sz w:val="16"/>
        </w:rPr>
        <w:t xml:space="preserve"> and Trump’s handling of it, </w:t>
      </w:r>
      <w:r w:rsidRPr="002F7857">
        <w:rPr>
          <w:rStyle w:val="TitleChar"/>
        </w:rPr>
        <w:t xml:space="preserve">the </w:t>
      </w:r>
      <w:r w:rsidRPr="00073C2E">
        <w:rPr>
          <w:rStyle w:val="TitleChar"/>
          <w:highlight w:val="cyan"/>
        </w:rPr>
        <w:t>popularity</w:t>
      </w:r>
      <w:r w:rsidRPr="002F7857">
        <w:rPr>
          <w:rStyle w:val="TitleChar"/>
        </w:rPr>
        <w:t xml:space="preserve"> (or lack thereof</w:t>
      </w:r>
      <w:r w:rsidRPr="00073C2E">
        <w:rPr>
          <w:rStyle w:val="TitleChar"/>
          <w:highlight w:val="cyan"/>
        </w:rPr>
        <w:t>)</w:t>
      </w:r>
      <w:r w:rsidRPr="002F7857">
        <w:rPr>
          <w:rStyle w:val="TitleChar"/>
        </w:rPr>
        <w:t xml:space="preserve"> of</w:t>
      </w:r>
      <w:r w:rsidRPr="002F7857">
        <w:rPr>
          <w:sz w:val="16"/>
        </w:rPr>
        <w:t xml:space="preserve"> </w:t>
      </w:r>
      <w:r w:rsidRPr="00073C2E">
        <w:rPr>
          <w:rStyle w:val="TitleChar"/>
          <w:highlight w:val="cyan"/>
        </w:rPr>
        <w:t>Republicans’</w:t>
      </w:r>
      <w:r w:rsidRPr="002F7857">
        <w:rPr>
          <w:rStyle w:val="TitleChar"/>
        </w:rPr>
        <w:t xml:space="preserve"> signature </w:t>
      </w:r>
      <w:r w:rsidRPr="00073C2E">
        <w:rPr>
          <w:rStyle w:val="TitleChar"/>
          <w:highlight w:val="cyan"/>
        </w:rPr>
        <w:t>legislation</w:t>
      </w:r>
      <w:r w:rsidRPr="002F7857">
        <w:rPr>
          <w:sz w:val="16"/>
        </w:rPr>
        <w:t xml:space="preserve">” — the tax-cutting, Medicaid-slashing bill passed in July — </w:t>
      </w:r>
      <w:r w:rsidRPr="00073C2E">
        <w:rPr>
          <w:rStyle w:val="TitleChar"/>
          <w:highlight w:val="cyan"/>
        </w:rPr>
        <w:t>as well</w:t>
      </w:r>
      <w:r w:rsidRPr="002F7857">
        <w:rPr>
          <w:rStyle w:val="TitleChar"/>
        </w:rPr>
        <w:t xml:space="preserve"> </w:t>
      </w:r>
      <w:r w:rsidRPr="00073C2E">
        <w:rPr>
          <w:rStyle w:val="TitleChar"/>
          <w:highlight w:val="cyan"/>
        </w:rPr>
        <w:t>as “</w:t>
      </w:r>
      <w:r w:rsidRPr="00073C2E">
        <w:rPr>
          <w:rStyle w:val="Emphasis"/>
          <w:highlight w:val="cyan"/>
        </w:rPr>
        <w:t>partisan enthusiasm</w:t>
      </w:r>
      <w:r w:rsidRPr="002F7857">
        <w:rPr>
          <w:sz w:val="16"/>
        </w:rPr>
        <w:t xml:space="preserve"> </w:t>
      </w:r>
      <w:r w:rsidRPr="002F7857">
        <w:rPr>
          <w:rStyle w:val="TitleChar"/>
        </w:rPr>
        <w:t xml:space="preserve">to </w:t>
      </w:r>
      <w:r w:rsidRPr="002F7857">
        <w:rPr>
          <w:rStyle w:val="Emphasis"/>
        </w:rPr>
        <w:t>vote</w:t>
      </w:r>
      <w:r w:rsidRPr="002F7857">
        <w:rPr>
          <w:rStyle w:val="TitleChar"/>
        </w:rPr>
        <w:t xml:space="preserve"> </w:t>
      </w:r>
      <w:r w:rsidRPr="00073C2E">
        <w:rPr>
          <w:rStyle w:val="TitleChar"/>
          <w:highlight w:val="cyan"/>
        </w:rPr>
        <w:t>are</w:t>
      </w:r>
      <w:r w:rsidRPr="002F7857">
        <w:rPr>
          <w:rStyle w:val="TitleChar"/>
        </w:rPr>
        <w:t xml:space="preserve"> going to be </w:t>
      </w:r>
      <w:r w:rsidRPr="00073C2E">
        <w:rPr>
          <w:rStyle w:val="TitleChar"/>
          <w:highlight w:val="cyan"/>
        </w:rPr>
        <w:t xml:space="preserve">more </w:t>
      </w:r>
      <w:r w:rsidRPr="00073C2E">
        <w:rPr>
          <w:rStyle w:val="Emphasis"/>
          <w:highlight w:val="cyan"/>
        </w:rPr>
        <w:t>determinative</w:t>
      </w:r>
      <w:r w:rsidRPr="002F7857">
        <w:rPr>
          <w:sz w:val="16"/>
        </w:rPr>
        <w:t xml:space="preserve"> </w:t>
      </w:r>
      <w:r w:rsidRPr="002F7857">
        <w:rPr>
          <w:rStyle w:val="TitleChar"/>
        </w:rPr>
        <w:t xml:space="preserve">to the </w:t>
      </w:r>
      <w:r w:rsidRPr="002F7857">
        <w:rPr>
          <w:rStyle w:val="Emphasis"/>
        </w:rPr>
        <w:t>2026</w:t>
      </w:r>
      <w:r w:rsidRPr="002F7857">
        <w:rPr>
          <w:rStyle w:val="TitleChar"/>
        </w:rPr>
        <w:t xml:space="preserve"> outcome </w:t>
      </w:r>
      <w:r w:rsidRPr="00073C2E">
        <w:rPr>
          <w:rStyle w:val="TitleChar"/>
          <w:highlight w:val="cyan"/>
        </w:rPr>
        <w:t>than</w:t>
      </w:r>
      <w:r w:rsidRPr="002F7857">
        <w:rPr>
          <w:rStyle w:val="TitleChar"/>
        </w:rPr>
        <w:t xml:space="preserve"> </w:t>
      </w:r>
      <w:r w:rsidRPr="00073C2E">
        <w:rPr>
          <w:rStyle w:val="Emphasis"/>
          <w:highlight w:val="cyan"/>
        </w:rPr>
        <w:t>redistricting</w:t>
      </w:r>
      <w:r w:rsidRPr="002F7857">
        <w:rPr>
          <w:rStyle w:val="Emphasis"/>
        </w:rPr>
        <w:t xml:space="preserve"> alone</w:t>
      </w:r>
      <w:r w:rsidRPr="002F7857">
        <w:rPr>
          <w:sz w:val="16"/>
        </w:rPr>
        <w:t>,” Amy Walter, the Cook Report’s editor-in-chief, wrote in a recent analysis.</w:t>
      </w:r>
    </w:p>
    <w:p w14:paraId="6E41D52D" w14:textId="77777777" w:rsidR="00EE0A80" w:rsidRPr="002F7857" w:rsidRDefault="00EE0A80" w:rsidP="00EE0A80">
      <w:pPr>
        <w:rPr>
          <w:sz w:val="16"/>
        </w:rPr>
      </w:pPr>
      <w:r w:rsidRPr="002F7857">
        <w:rPr>
          <w:sz w:val="16"/>
        </w:rPr>
        <w:t>In other words, control of the House will most likely rest in the hands of voters, not scheming politicians.</w:t>
      </w:r>
    </w:p>
    <w:p w14:paraId="6E9C1309" w14:textId="77777777" w:rsidR="00EE0A80" w:rsidRPr="002F7857" w:rsidRDefault="00EE0A80" w:rsidP="00EE0A80">
      <w:r w:rsidRPr="002F7857">
        <w:rPr>
          <w:sz w:val="16"/>
        </w:rPr>
        <w:t>Which is exactly where it belongs.</w:t>
      </w:r>
    </w:p>
    <w:p w14:paraId="74932B7D" w14:textId="77777777" w:rsidR="00EE0A80" w:rsidRDefault="00EE0A80" w:rsidP="00EE0A80">
      <w:pPr>
        <w:pStyle w:val="Heading3"/>
      </w:pPr>
      <w:r>
        <w:t>Dems Internal---2NC</w:t>
      </w:r>
    </w:p>
    <w:p w14:paraId="525F3A88" w14:textId="77777777" w:rsidR="00EE0A80" w:rsidRDefault="00EE0A80" w:rsidP="00EE0A80"/>
    <w:p w14:paraId="2A5566DF" w14:textId="77777777" w:rsidR="00EE0A80" w:rsidRDefault="00EE0A80" w:rsidP="00EE0A80">
      <w:pPr>
        <w:pStyle w:val="Heading4"/>
      </w:pPr>
      <w:r>
        <w:t>Full throttle now.</w:t>
      </w:r>
    </w:p>
    <w:p w14:paraId="29584F55" w14:textId="77777777" w:rsidR="00EE0A80" w:rsidRPr="00002EE9" w:rsidRDefault="00EE0A80" w:rsidP="00EE0A80">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3BE82CF2" w14:textId="77777777" w:rsidR="00EE0A80" w:rsidRPr="008E3CE0" w:rsidRDefault="00EE0A80" w:rsidP="00EE0A80">
      <w:pPr>
        <w:rPr>
          <w:sz w:val="16"/>
        </w:rPr>
      </w:pPr>
      <w:r w:rsidRPr="008E3CE0">
        <w:rPr>
          <w:sz w:val="16"/>
        </w:rPr>
        <w:t xml:space="preserve">This was a particularly fraught decision for </w:t>
      </w:r>
      <w:r w:rsidRPr="003229AC">
        <w:rPr>
          <w:rStyle w:val="Emphasis"/>
          <w:highlight w:val="cyan"/>
        </w:rPr>
        <w:t>Trump</w:t>
      </w:r>
      <w:r w:rsidRPr="008E3CE0">
        <w:rPr>
          <w:sz w:val="16"/>
        </w:rPr>
        <w:t xml:space="preserve"> because his </w:t>
      </w:r>
      <w:r w:rsidRPr="007A7AF2">
        <w:rPr>
          <w:rStyle w:val="TitleChar"/>
        </w:rPr>
        <w:t>idea of</w:t>
      </w:r>
      <w:r w:rsidRPr="008E3CE0">
        <w:rPr>
          <w:sz w:val="16"/>
        </w:rPr>
        <w:t xml:space="preserve"> “policy </w:t>
      </w:r>
      <w:r w:rsidRPr="003229AC">
        <w:rPr>
          <w:rStyle w:val="TitleChar"/>
          <w:highlight w:val="cyan"/>
        </w:rPr>
        <w:t>accomplishments” involved</w:t>
      </w:r>
      <w:r w:rsidRPr="008E3CE0">
        <w:rPr>
          <w:sz w:val="16"/>
        </w:rPr>
        <w:t xml:space="preserve"> a vast expansion of </w:t>
      </w:r>
      <w:r w:rsidRPr="003229AC">
        <w:rPr>
          <w:rStyle w:val="Emphasis"/>
          <w:highlight w:val="cyan"/>
        </w:rPr>
        <w:t>presidential power</w:t>
      </w:r>
      <w:r w:rsidRPr="008E3CE0">
        <w:rPr>
          <w:sz w:val="16"/>
        </w:rPr>
        <w:t xml:space="preserve">, an inevitably </w:t>
      </w:r>
      <w:r w:rsidRPr="007A7AF2">
        <w:rPr>
          <w:rStyle w:val="TitleChar"/>
        </w:rPr>
        <w:t xml:space="preserve">controversial </w:t>
      </w:r>
      <w:r w:rsidRPr="001A02FC">
        <w:rPr>
          <w:rStyle w:val="TitleChar"/>
          <w:highlight w:val="yellow"/>
        </w:rPr>
        <w:t>mass-deportation program</w:t>
      </w:r>
      <w:r w:rsidRPr="001A02FC">
        <w:rPr>
          <w:sz w:val="16"/>
          <w:highlight w:val="yellow"/>
        </w:rPr>
        <w:t xml:space="preserve">, a </w:t>
      </w:r>
      <w:r w:rsidRPr="001A02FC">
        <w:rPr>
          <w:rStyle w:val="TitleChar"/>
          <w:highlight w:val="yellow"/>
        </w:rPr>
        <w:t xml:space="preserve">return to </w:t>
      </w:r>
      <w:r w:rsidRPr="001A02FC">
        <w:rPr>
          <w:rStyle w:val="Emphasis"/>
          <w:highlight w:val="yellow"/>
        </w:rPr>
        <w:t>protectionist</w:t>
      </w:r>
      <w:r w:rsidRPr="001A02FC">
        <w:rPr>
          <w:sz w:val="16"/>
          <w:highlight w:val="yellow"/>
        </w:rPr>
        <w:t xml:space="preserve"> economic </w:t>
      </w:r>
      <w:r w:rsidRPr="001A02FC">
        <w:rPr>
          <w:rStyle w:val="TitleChar"/>
          <w:highlight w:val="yellow"/>
        </w:rPr>
        <w:t xml:space="preserve">strategies, and </w:t>
      </w:r>
      <w:r w:rsidRPr="001A02FC">
        <w:rPr>
          <w:rStyle w:val="Emphasis"/>
          <w:highlight w:val="yellow"/>
        </w:rPr>
        <w:t>relentless threats</w:t>
      </w:r>
      <w:r w:rsidRPr="001A02FC">
        <w:rPr>
          <w:sz w:val="16"/>
          <w:highlight w:val="yellow"/>
        </w:rPr>
        <w:t xml:space="preserve"> </w:t>
      </w:r>
      <w:r w:rsidRPr="001A02FC">
        <w:rPr>
          <w:rStyle w:val="TitleChar"/>
          <w:highlight w:val="yellow"/>
        </w:rPr>
        <w:t>of Mafia-style retribution against his enemies</w:t>
      </w:r>
      <w:r w:rsidRPr="008E3CE0">
        <w:rPr>
          <w:sz w:val="16"/>
        </w:rPr>
        <w:t xml:space="preserve"> and critics. </w:t>
      </w:r>
      <w:r w:rsidRPr="003229AC">
        <w:rPr>
          <w:rStyle w:val="TitleChar"/>
          <w:highlight w:val="cyan"/>
        </w:rPr>
        <w:t xml:space="preserve">Given </w:t>
      </w:r>
      <w:r w:rsidRPr="00492CE0">
        <w:rPr>
          <w:rStyle w:val="TitleChar"/>
        </w:rPr>
        <w:t>his</w:t>
      </w:r>
      <w:r w:rsidRPr="008E3CE0">
        <w:rPr>
          <w:sz w:val="16"/>
        </w:rPr>
        <w:t xml:space="preserve"> incredibly </w:t>
      </w:r>
      <w:r w:rsidRPr="003229AC">
        <w:rPr>
          <w:rStyle w:val="Emphasis"/>
          <w:highlight w:val="cyan"/>
        </w:rPr>
        <w:t>high regard</w:t>
      </w:r>
      <w:r w:rsidRPr="008E3CE0">
        <w:rPr>
          <w:sz w:val="16"/>
          <w:highlight w:val="cyan"/>
        </w:rPr>
        <w:t xml:space="preserve"> </w:t>
      </w:r>
      <w:r w:rsidRPr="003229AC">
        <w:rPr>
          <w:rStyle w:val="TitleChar"/>
          <w:highlight w:val="cyan"/>
        </w:rPr>
        <w:t xml:space="preserve">for his </w:t>
      </w:r>
      <w:r w:rsidRPr="003229AC">
        <w:rPr>
          <w:rStyle w:val="Emphasis"/>
          <w:highlight w:val="cyan"/>
        </w:rPr>
        <w:t>own uniqueness</w:t>
      </w:r>
      <w:r w:rsidRPr="007A7AF2">
        <w:rPr>
          <w:rStyle w:val="TitleChar"/>
        </w:rPr>
        <w:t xml:space="preserve"> and his history of disdain for the </w:t>
      </w:r>
      <w:r w:rsidRPr="007A7AF2">
        <w:rPr>
          <w:rStyle w:val="Emphasis"/>
        </w:rPr>
        <w:t>Republican Party</w:t>
      </w:r>
      <w:r w:rsidRPr="008E3CE0">
        <w:rPr>
          <w:sz w:val="16"/>
        </w:rPr>
        <w:t xml:space="preserve">, </w:t>
      </w:r>
      <w:r w:rsidRPr="003229AC">
        <w:rPr>
          <w:rStyle w:val="TitleChar"/>
          <w:highlight w:val="cyan"/>
        </w:rPr>
        <w:t>it would have been</w:t>
      </w:r>
      <w:r w:rsidRPr="008E3CE0">
        <w:rPr>
          <w:sz w:val="16"/>
        </w:rPr>
        <w:t xml:space="preserve"> the most </w:t>
      </w:r>
      <w:r w:rsidRPr="003229AC">
        <w:rPr>
          <w:rStyle w:val="Emphasis"/>
          <w:highlight w:val="cyan"/>
        </w:rPr>
        <w:t>natural</w:t>
      </w:r>
      <w:r w:rsidRPr="008E3CE0">
        <w:rPr>
          <w:sz w:val="16"/>
        </w:rPr>
        <w:t xml:space="preserve"> thing in the world </w:t>
      </w:r>
      <w:r w:rsidRPr="007A7AF2">
        <w:rPr>
          <w:rStyle w:val="TitleChar"/>
        </w:rPr>
        <w:t xml:space="preserve">for </w:t>
      </w:r>
      <w:r w:rsidRPr="00492CE0">
        <w:rPr>
          <w:rStyle w:val="TitleChar"/>
        </w:rPr>
        <w:t xml:space="preserve">Trump </w:t>
      </w:r>
      <w:r w:rsidRPr="003229AC">
        <w:rPr>
          <w:rStyle w:val="TitleChar"/>
          <w:highlight w:val="cyan"/>
        </w:rPr>
        <w:t xml:space="preserve">to write </w:t>
      </w:r>
      <w:r w:rsidRPr="003229AC">
        <w:rPr>
          <w:rStyle w:val="Emphasis"/>
          <w:highlight w:val="cyan"/>
        </w:rPr>
        <w:t>off the midterms</w:t>
      </w:r>
      <w:r w:rsidRPr="003229AC">
        <w:rPr>
          <w:rStyle w:val="TitleChar"/>
          <w:highlight w:val="cyan"/>
        </w:rPr>
        <w:t xml:space="preserve"> and</w:t>
      </w:r>
      <w:r w:rsidRPr="007A7AF2">
        <w:rPr>
          <w:rStyle w:val="TitleChar"/>
        </w:rPr>
        <w:t xml:space="preserve"> plan to </w:t>
      </w:r>
      <w:r w:rsidRPr="003229AC">
        <w:rPr>
          <w:rStyle w:val="TitleChar"/>
          <w:highlight w:val="cyan"/>
        </w:rPr>
        <w:t>leave</w:t>
      </w:r>
      <w:r w:rsidRPr="007A7AF2">
        <w:rPr>
          <w:rStyle w:val="TitleChar"/>
        </w:rPr>
        <w:t xml:space="preserve"> the White House </w:t>
      </w:r>
      <w:r w:rsidRPr="003229AC">
        <w:rPr>
          <w:rStyle w:val="TitleChar"/>
          <w:highlight w:val="cyan"/>
        </w:rPr>
        <w:t xml:space="preserve">in </w:t>
      </w:r>
      <w:r w:rsidRPr="003229AC">
        <w:rPr>
          <w:rStyle w:val="Emphasis"/>
          <w:highlight w:val="cyan"/>
        </w:rPr>
        <w:t>2029</w:t>
      </w:r>
      <w:r w:rsidRPr="007A7AF2">
        <w:rPr>
          <w:rStyle w:val="TitleChar"/>
        </w:rPr>
        <w:t xml:space="preserve"> after infuriating and betraying</w:t>
      </w:r>
      <w:r w:rsidRPr="008E3CE0">
        <w:rPr>
          <w:sz w:val="16"/>
        </w:rPr>
        <w:t xml:space="preserve"> as many </w:t>
      </w:r>
      <w:r w:rsidRPr="007A7AF2">
        <w:rPr>
          <w:rStyle w:val="TitleChar"/>
        </w:rPr>
        <w:t>allies</w:t>
      </w:r>
      <w:r w:rsidRPr="008E3CE0">
        <w:rPr>
          <w:sz w:val="16"/>
        </w:rPr>
        <w:t xml:space="preserve"> and voters as possible.</w:t>
      </w:r>
    </w:p>
    <w:p w14:paraId="55111B2D" w14:textId="77777777" w:rsidR="00EE0A80" w:rsidRPr="008E3CE0" w:rsidRDefault="00EE0A80" w:rsidP="00EE0A80">
      <w:pPr>
        <w:rPr>
          <w:sz w:val="16"/>
        </w:rPr>
      </w:pPr>
      <w:r w:rsidRPr="008E3CE0">
        <w:rPr>
          <w:sz w:val="16"/>
        </w:rPr>
        <w:t xml:space="preserve">Within moments of his second inauguration, </w:t>
      </w:r>
      <w:r w:rsidRPr="003229AC">
        <w:rPr>
          <w:rStyle w:val="TitleChar"/>
          <w:highlight w:val="cyan"/>
        </w:rPr>
        <w:t>Trump pursued</w:t>
      </w:r>
      <w:r w:rsidRPr="008E3CE0">
        <w:rPr>
          <w:sz w:val="16"/>
        </w:rPr>
        <w:t xml:space="preserve"> a course of </w:t>
      </w:r>
      <w:r w:rsidRPr="007A7AF2">
        <w:rPr>
          <w:rStyle w:val="Emphasis"/>
        </w:rPr>
        <w:t xml:space="preserve">unprecedented </w:t>
      </w:r>
      <w:r w:rsidRPr="003229AC">
        <w:rPr>
          <w:rStyle w:val="Emphasis"/>
          <w:highlight w:val="cyan"/>
        </w:rPr>
        <w:t>extremism</w:t>
      </w:r>
      <w:r w:rsidRPr="008E3CE0">
        <w:rPr>
          <w:sz w:val="16"/>
        </w:rPr>
        <w:t xml:space="preserve"> </w:t>
      </w:r>
      <w:r w:rsidRPr="007A7AF2">
        <w:rPr>
          <w:rStyle w:val="TitleChar"/>
        </w:rPr>
        <w:t xml:space="preserve">that </w:t>
      </w:r>
      <w:r w:rsidRPr="003229AC">
        <w:rPr>
          <w:rStyle w:val="TitleChar"/>
          <w:highlight w:val="cyan"/>
        </w:rPr>
        <w:t>suggested he would be fine with</w:t>
      </w:r>
      <w:r w:rsidRPr="007A7AF2">
        <w:rPr>
          <w:rStyle w:val="TitleChar"/>
        </w:rPr>
        <w:t xml:space="preserve"> </w:t>
      </w:r>
      <w:r w:rsidRPr="007A7AF2">
        <w:rPr>
          <w:rStyle w:val="Emphasis"/>
        </w:rPr>
        <w:t xml:space="preserve">vast </w:t>
      </w:r>
      <w:r w:rsidRPr="003229AC">
        <w:rPr>
          <w:rStyle w:val="Emphasis"/>
          <w:highlight w:val="cyan"/>
        </w:rPr>
        <w:t>midterm losses</w:t>
      </w:r>
      <w:r w:rsidRPr="008E3CE0">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0C4C7055" w14:textId="77777777" w:rsidR="00EE0A80" w:rsidRPr="008E3CE0" w:rsidRDefault="00EE0A80" w:rsidP="00EE0A80">
      <w:pPr>
        <w:rPr>
          <w:sz w:val="16"/>
        </w:rPr>
      </w:pPr>
      <w:r w:rsidRPr="003229AC">
        <w:rPr>
          <w:rStyle w:val="Emphasis"/>
          <w:highlight w:val="cyan"/>
        </w:rPr>
        <w:t>But</w:t>
      </w:r>
      <w:r w:rsidRPr="003229AC">
        <w:rPr>
          <w:rStyle w:val="TitleChar"/>
          <w:highlight w:val="cyan"/>
        </w:rPr>
        <w:t xml:space="preserve"> then</w:t>
      </w:r>
      <w:r w:rsidRPr="008E3CE0">
        <w:rPr>
          <w:sz w:val="16"/>
        </w:rPr>
        <w:t xml:space="preserve"> something surprising began happening: </w:t>
      </w:r>
      <w:r w:rsidRPr="007A7AF2">
        <w:rPr>
          <w:rStyle w:val="Emphasis"/>
        </w:rPr>
        <w:t>Trump</w:t>
      </w:r>
      <w:r w:rsidRPr="008E3CE0">
        <w:rPr>
          <w:sz w:val="16"/>
        </w:rPr>
        <w:t xml:space="preserve"> </w:t>
      </w:r>
      <w:r w:rsidRPr="003229AC">
        <w:rPr>
          <w:rStyle w:val="TitleChar"/>
          <w:highlight w:val="cyan"/>
        </w:rPr>
        <w:t>started showing</w:t>
      </w:r>
      <w:r w:rsidRPr="007A7AF2">
        <w:rPr>
          <w:rStyle w:val="TitleChar"/>
        </w:rPr>
        <w:t xml:space="preserve"> considerable personal </w:t>
      </w:r>
      <w:r w:rsidRPr="003229AC">
        <w:rPr>
          <w:rStyle w:val="TitleChar"/>
          <w:highlight w:val="cyan"/>
        </w:rPr>
        <w:t>interest</w:t>
      </w:r>
      <w:r w:rsidRPr="007A7AF2">
        <w:rPr>
          <w:rStyle w:val="TitleChar"/>
        </w:rPr>
        <w:t xml:space="preserve"> in</w:t>
      </w:r>
      <w:r w:rsidRPr="008E3CE0">
        <w:rPr>
          <w:sz w:val="16"/>
        </w:rPr>
        <w:t xml:space="preserve"> his party’s </w:t>
      </w:r>
      <w:r w:rsidRPr="007A7AF2">
        <w:rPr>
          <w:rStyle w:val="Emphasis"/>
        </w:rPr>
        <w:t>midterm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6B7E1E54" w14:textId="77777777" w:rsidR="00EE0A80" w:rsidRPr="008E3CE0" w:rsidRDefault="00EE0A80" w:rsidP="00EE0A80">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TitleChar"/>
        </w:rPr>
        <w:t>is</w:t>
      </w:r>
      <w:r w:rsidRPr="008E3CE0">
        <w:rPr>
          <w:sz w:val="16"/>
        </w:rPr>
        <w:t xml:space="preserve"> that </w:t>
      </w:r>
      <w:r w:rsidRPr="007A7AF2">
        <w:rPr>
          <w:rStyle w:val="TitleChar"/>
        </w:rPr>
        <w:t xml:space="preserve">it’s actually all about himself: </w:t>
      </w:r>
      <w:r w:rsidRPr="003229AC">
        <w:rPr>
          <w:rStyle w:val="TitleChar"/>
          <w:highlight w:val="cyan"/>
        </w:rPr>
        <w:t xml:space="preserve">He’s worried about being </w:t>
      </w:r>
      <w:r w:rsidRPr="003229AC">
        <w:rPr>
          <w:rStyle w:val="Emphasis"/>
          <w:highlight w:val="cyan"/>
        </w:rPr>
        <w:t>investigated</w:t>
      </w:r>
      <w:r w:rsidRPr="003229AC">
        <w:rPr>
          <w:rStyle w:val="TitleChar"/>
          <w:highlight w:val="cyan"/>
        </w:rPr>
        <w:t xml:space="preserve"> or</w:t>
      </w:r>
      <w:r w:rsidRPr="008E3CE0">
        <w:rPr>
          <w:sz w:val="16"/>
        </w:rPr>
        <w:t xml:space="preserve"> even </w:t>
      </w:r>
      <w:r w:rsidRPr="003229AC">
        <w:rPr>
          <w:rStyle w:val="Emphasis"/>
          <w:highlight w:val="cyan"/>
        </w:rPr>
        <w:t>impeached</w:t>
      </w:r>
      <w:r w:rsidRPr="008E3CE0">
        <w:rPr>
          <w:sz w:val="16"/>
        </w:rPr>
        <w:t xml:space="preserve"> by a Democratic </w:t>
      </w:r>
      <w:r w:rsidRPr="001A02FC">
        <w:t>House</w:t>
      </w:r>
      <w:r w:rsidRPr="008E3CE0">
        <w:rPr>
          <w:sz w:val="16"/>
        </w:rPr>
        <w:t xml:space="preserve">. </w:t>
      </w:r>
      <w:r w:rsidRPr="007A7AF2">
        <w:rPr>
          <w:rStyle w:val="TitleChar"/>
        </w:rPr>
        <w:t xml:space="preserve">But </w:t>
      </w:r>
      <w:r w:rsidRPr="003229AC">
        <w:rPr>
          <w:rStyle w:val="TitleChar"/>
          <w:highlight w:val="cyan"/>
        </w:rPr>
        <w:t>given</w:t>
      </w:r>
      <w:r w:rsidRPr="007A7AF2">
        <w:rPr>
          <w:rStyle w:val="TitleChar"/>
        </w:rPr>
        <w:t xml:space="preserve"> the </w:t>
      </w:r>
      <w:r w:rsidRPr="003229AC">
        <w:rPr>
          <w:rStyle w:val="TitleChar"/>
          <w:highlight w:val="cyan"/>
        </w:rPr>
        <w:t xml:space="preserve">absence of </w:t>
      </w:r>
      <w:r w:rsidRPr="003229AC">
        <w:rPr>
          <w:rStyle w:val="Emphasis"/>
        </w:rPr>
        <w:t>any</w:t>
      </w:r>
      <w:r w:rsidRPr="007A7AF2">
        <w:rPr>
          <w:rStyle w:val="Emphasis"/>
        </w:rPr>
        <w:t xml:space="preserve"> </w:t>
      </w:r>
      <w:r w:rsidRPr="003229AC">
        <w:rPr>
          <w:rStyle w:val="Emphasis"/>
          <w:highlight w:val="cyan"/>
        </w:rPr>
        <w:t>evidence</w:t>
      </w:r>
      <w:r w:rsidRPr="007A7AF2">
        <w:rPr>
          <w:rStyle w:val="TitleChar"/>
        </w:rPr>
        <w:t xml:space="preserve"> that </w:t>
      </w:r>
      <w:r w:rsidRPr="007A7AF2">
        <w:rPr>
          <w:rStyle w:val="Emphasis"/>
        </w:rPr>
        <w:t xml:space="preserve">past </w:t>
      </w:r>
      <w:r w:rsidRPr="00DB232D">
        <w:rPr>
          <w:rStyle w:val="Emphasis"/>
        </w:rPr>
        <w:t>Democratic</w:t>
      </w:r>
      <w:r w:rsidRPr="007A7AF2">
        <w:rPr>
          <w:rStyle w:val="Emphasis"/>
        </w:rPr>
        <w:t xml:space="preserve"> House </w:t>
      </w:r>
      <w:r w:rsidRPr="003229AC">
        <w:rPr>
          <w:rStyle w:val="Emphasis"/>
          <w:highlight w:val="cyan"/>
        </w:rPr>
        <w:t>investigations</w:t>
      </w:r>
      <w:r w:rsidRPr="008E3CE0">
        <w:rPr>
          <w:sz w:val="16"/>
          <w:highlight w:val="cyan"/>
        </w:rPr>
        <w:t xml:space="preserve"> </w:t>
      </w:r>
      <w:r w:rsidRPr="003229AC">
        <w:rPr>
          <w:rStyle w:val="TitleChar"/>
          <w:highlight w:val="cyan"/>
        </w:rPr>
        <w:t xml:space="preserve">or </w:t>
      </w:r>
      <w:r w:rsidRPr="003229AC">
        <w:rPr>
          <w:rStyle w:val="Emphasis"/>
          <w:highlight w:val="cyan"/>
        </w:rPr>
        <w:t>impeachments</w:t>
      </w:r>
      <w:r w:rsidRPr="003229AC">
        <w:rPr>
          <w:rStyle w:val="TitleChar"/>
          <w:highlight w:val="cyan"/>
        </w:rPr>
        <w:t xml:space="preserve"> inhibited him</w:t>
      </w:r>
      <w:r w:rsidRPr="007A7AF2">
        <w:rPr>
          <w:rStyle w:val="TitleChar"/>
        </w:rPr>
        <w:t xml:space="preserve"> even a bit,</w:t>
      </w:r>
      <w:r w:rsidRPr="008E3CE0">
        <w:rPr>
          <w:sz w:val="16"/>
        </w:rPr>
        <w:t xml:space="preserve"> </w:t>
      </w:r>
      <w:r w:rsidRPr="007A7AF2">
        <w:rPr>
          <w:rStyle w:val="TitleChar"/>
        </w:rPr>
        <w:t xml:space="preserve">there’s a more lurid possibility: </w:t>
      </w:r>
      <w:r w:rsidRPr="003229AC">
        <w:rPr>
          <w:rStyle w:val="TitleChar"/>
          <w:highlight w:val="cyan"/>
        </w:rPr>
        <w:t>He’s convinced</w:t>
      </w:r>
      <w:r w:rsidRPr="007A7AF2">
        <w:rPr>
          <w:rStyle w:val="TitleChar"/>
        </w:rPr>
        <w:t xml:space="preserve"> a </w:t>
      </w:r>
      <w:r w:rsidRPr="001A02FC">
        <w:rPr>
          <w:rStyle w:val="Emphasis"/>
          <w:sz w:val="30"/>
          <w:szCs w:val="30"/>
          <w:highlight w:val="yellow"/>
        </w:rPr>
        <w:t>rabid pursuit</w:t>
      </w:r>
      <w:r w:rsidRPr="001A02FC">
        <w:rPr>
          <w:sz w:val="30"/>
          <w:szCs w:val="30"/>
          <w:highlight w:val="yellow"/>
        </w:rPr>
        <w:t xml:space="preserve"> </w:t>
      </w:r>
      <w:r w:rsidRPr="001A02FC">
        <w:rPr>
          <w:rStyle w:val="TitleChar"/>
          <w:sz w:val="30"/>
          <w:szCs w:val="30"/>
          <w:highlight w:val="yellow"/>
        </w:rPr>
        <w:t xml:space="preserve">of a </w:t>
      </w:r>
      <w:r w:rsidRPr="001A02FC">
        <w:rPr>
          <w:rStyle w:val="Emphasis"/>
          <w:sz w:val="30"/>
          <w:szCs w:val="30"/>
          <w:highlight w:val="yellow"/>
        </w:rPr>
        <w:t>maximalist agenda</w:t>
      </w:r>
      <w:r w:rsidRPr="001A02FC">
        <w:rPr>
          <w:rStyle w:val="TitleChar"/>
          <w:sz w:val="30"/>
          <w:szCs w:val="30"/>
          <w:highlight w:val="yellow"/>
        </w:rPr>
        <w:t xml:space="preserve"> is compatible with a </w:t>
      </w:r>
      <w:r w:rsidRPr="001A02FC">
        <w:rPr>
          <w:rStyle w:val="Emphasis"/>
          <w:sz w:val="30"/>
          <w:szCs w:val="30"/>
          <w:highlight w:val="yellow"/>
        </w:rPr>
        <w:t>successful midterm win</w:t>
      </w:r>
      <w:r w:rsidRPr="001A02FC">
        <w:rPr>
          <w:sz w:val="30"/>
          <w:szCs w:val="30"/>
        </w:rPr>
        <w:t xml:space="preserve"> </w:t>
      </w:r>
      <w:r w:rsidRPr="008E3CE0">
        <w:rPr>
          <w:sz w:val="16"/>
        </w:rPr>
        <w:t>and long-term Republican success.</w:t>
      </w:r>
    </w:p>
    <w:p w14:paraId="605E7838" w14:textId="77777777" w:rsidR="00EE0A80" w:rsidRPr="008E3CE0" w:rsidRDefault="00EE0A80" w:rsidP="00EE0A80">
      <w:pPr>
        <w:rPr>
          <w:sz w:val="16"/>
        </w:rPr>
      </w:pPr>
      <w:r w:rsidRPr="00492CE0">
        <w:rPr>
          <w:rStyle w:val="TitleChar"/>
        </w:rPr>
        <w:t>This is consistent with Trump’s</w:t>
      </w:r>
      <w:r w:rsidRPr="00492CE0">
        <w:rPr>
          <w:sz w:val="16"/>
        </w:rPr>
        <w:t xml:space="preserve"> longtime belief in a </w:t>
      </w:r>
      <w:r w:rsidRPr="00492CE0">
        <w:rPr>
          <w:rStyle w:val="Emphasis"/>
        </w:rPr>
        <w:t>base-first</w:t>
      </w:r>
      <w:r w:rsidRPr="00492CE0">
        <w:rPr>
          <w:sz w:val="16"/>
        </w:rPr>
        <w:t xml:space="preserve"> political </w:t>
      </w:r>
      <w:r w:rsidRPr="00492CE0">
        <w:rPr>
          <w:rStyle w:val="TitleChar"/>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TitleChar"/>
        </w:rPr>
        <w:t>You can debate</w:t>
      </w:r>
      <w:r w:rsidRPr="00492CE0">
        <w:rPr>
          <w:sz w:val="16"/>
        </w:rPr>
        <w:t xml:space="preserve"> all day long </w:t>
      </w:r>
      <w:r w:rsidRPr="00492CE0">
        <w:rPr>
          <w:rStyle w:val="TitleChar"/>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TitleChar"/>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TitleChar"/>
        </w:rPr>
        <w:t xml:space="preserve">His biggest </w:t>
      </w:r>
      <w:r w:rsidRPr="00492CE0">
        <w:rPr>
          <w:rStyle w:val="Emphasis"/>
        </w:rPr>
        <w:t>power grabs</w:t>
      </w:r>
      <w:r w:rsidRPr="00492CE0">
        <w:rPr>
          <w:rStyle w:val="TitleChar"/>
        </w:rPr>
        <w:t xml:space="preserve"> please them most</w:t>
      </w:r>
      <w:r w:rsidRPr="00492CE0">
        <w:rPr>
          <w:sz w:val="16"/>
        </w:rPr>
        <w:t xml:space="preserve">, as is </w:t>
      </w:r>
      <w:r w:rsidRPr="00492CE0">
        <w:rPr>
          <w:rStyle w:val="TitleChar"/>
        </w:rPr>
        <w:t>evidenced by</w:t>
      </w:r>
      <w:r w:rsidRPr="00492CE0">
        <w:rPr>
          <w:sz w:val="16"/>
        </w:rPr>
        <w:t xml:space="preserve"> the rapturous GOP rank-and-file </w:t>
      </w:r>
      <w:r w:rsidRPr="00492CE0">
        <w:rPr>
          <w:rStyle w:val="TitleChar"/>
        </w:rPr>
        <w:t>reaction to</w:t>
      </w:r>
      <w:r w:rsidRPr="00492CE0">
        <w:rPr>
          <w:sz w:val="16"/>
        </w:rPr>
        <w:t xml:space="preserve"> the idea of </w:t>
      </w:r>
      <w:r w:rsidRPr="00492CE0">
        <w:rPr>
          <w:rStyle w:val="Emphasis"/>
        </w:rPr>
        <w:t>sending troops</w:t>
      </w:r>
      <w:r w:rsidRPr="00492CE0">
        <w:rPr>
          <w:sz w:val="16"/>
        </w:rPr>
        <w:t xml:space="preserve"> </w:t>
      </w:r>
      <w:r w:rsidRPr="00492CE0">
        <w:rPr>
          <w:rStyle w:val="TitleChar"/>
        </w:rPr>
        <w:t>into</w:t>
      </w:r>
      <w:r w:rsidRPr="00492CE0">
        <w:rPr>
          <w:sz w:val="16"/>
        </w:rPr>
        <w:t xml:space="preserve"> major U.S. cities to combat a nonexistent crime wave.</w:t>
      </w:r>
    </w:p>
    <w:p w14:paraId="2336F85A" w14:textId="77777777" w:rsidR="00EE0A80" w:rsidRPr="008E3CE0" w:rsidRDefault="00EE0A80" w:rsidP="00EE0A80">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TitleChar"/>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0EE25FC7" w14:textId="77777777" w:rsidR="00EE0A80" w:rsidRPr="008E3CE0" w:rsidRDefault="00EE0A80" w:rsidP="00EE0A80">
      <w:pPr>
        <w:rPr>
          <w:sz w:val="16"/>
        </w:rPr>
      </w:pPr>
      <w:r w:rsidRPr="003229AC">
        <w:rPr>
          <w:rStyle w:val="TitleChar"/>
          <w:highlight w:val="cyan"/>
        </w:rPr>
        <w:t>If changing</w:t>
      </w:r>
      <w:r w:rsidRPr="002C722F">
        <w:rPr>
          <w:rStyle w:val="TitleChar"/>
        </w:rPr>
        <w:t xml:space="preserve"> the</w:t>
      </w:r>
      <w:r w:rsidRPr="008E3CE0">
        <w:rPr>
          <w:sz w:val="16"/>
        </w:rPr>
        <w:t xml:space="preserve"> geographical </w:t>
      </w:r>
      <w:r w:rsidRPr="003229AC">
        <w:rPr>
          <w:rStyle w:val="Emphasis"/>
          <w:highlight w:val="cyan"/>
        </w:rPr>
        <w:t>landscape</w:t>
      </w:r>
      <w:r w:rsidRPr="003229AC">
        <w:rPr>
          <w:rStyle w:val="TitleChar"/>
          <w:highlight w:val="cyan"/>
        </w:rPr>
        <w:t xml:space="preserve"> isn’t enough to maintain the</w:t>
      </w:r>
      <w:r w:rsidRPr="002C722F">
        <w:rPr>
          <w:rStyle w:val="TitleChar"/>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TitleChar"/>
          <w:highlight w:val="cyan"/>
        </w:rPr>
        <w:t xml:space="preserve">, </w:t>
      </w:r>
      <w:r w:rsidRPr="003229AC">
        <w:rPr>
          <w:rStyle w:val="Emphasis"/>
          <w:highlight w:val="cyan"/>
        </w:rPr>
        <w:t>Trump</w:t>
      </w:r>
      <w:r w:rsidRPr="008E3CE0">
        <w:rPr>
          <w:sz w:val="16"/>
          <w:highlight w:val="cyan"/>
        </w:rPr>
        <w:t xml:space="preserve"> </w:t>
      </w:r>
      <w:r w:rsidRPr="003229AC">
        <w:rPr>
          <w:rStyle w:val="TitleChar"/>
          <w:highlight w:val="cyan"/>
        </w:rPr>
        <w:t>is</w:t>
      </w:r>
      <w:r w:rsidRPr="008E3CE0">
        <w:rPr>
          <w:sz w:val="16"/>
        </w:rPr>
        <w:t xml:space="preserve"> clearly </w:t>
      </w:r>
      <w:r w:rsidRPr="003229AC">
        <w:rPr>
          <w:rStyle w:val="TitleChar"/>
          <w:highlight w:val="cyan"/>
        </w:rPr>
        <w:t>planning</w:t>
      </w:r>
      <w:r w:rsidRPr="002C722F">
        <w:rPr>
          <w:rStyle w:val="TitleChar"/>
        </w:rPr>
        <w:t xml:space="preserve"> to shift the issue landscape</w:t>
      </w:r>
      <w:r w:rsidRPr="008E3CE0">
        <w:rPr>
          <w:sz w:val="16"/>
        </w:rPr>
        <w:t xml:space="preserve"> as well </w:t>
      </w:r>
      <w:r w:rsidRPr="002C722F">
        <w:rPr>
          <w:rStyle w:val="TitleChar"/>
        </w:rPr>
        <w:t xml:space="preserve">by doing </w:t>
      </w:r>
      <w:r w:rsidRPr="003229AC">
        <w:rPr>
          <w:rStyle w:val="Emphasis"/>
          <w:highlight w:val="cyan"/>
        </w:rPr>
        <w:t>everything possible</w:t>
      </w:r>
      <w:r w:rsidRPr="008E3CE0">
        <w:rPr>
          <w:sz w:val="16"/>
        </w:rPr>
        <w:t xml:space="preserve"> </w:t>
      </w:r>
      <w:r w:rsidRPr="003229AC">
        <w:rPr>
          <w:rStyle w:val="TitleChar"/>
          <w:highlight w:val="cyan"/>
        </w:rPr>
        <w:t>to keep</w:t>
      </w:r>
      <w:r w:rsidRPr="002C722F">
        <w:rPr>
          <w:rStyle w:val="TitleChar"/>
        </w:rPr>
        <w:t xml:space="preserve"> the </w:t>
      </w:r>
      <w:r w:rsidRPr="003229AC">
        <w:rPr>
          <w:rStyle w:val="Emphasis"/>
        </w:rPr>
        <w:t xml:space="preserve">public </w:t>
      </w:r>
      <w:r w:rsidRPr="003229AC">
        <w:rPr>
          <w:rStyle w:val="Emphasis"/>
          <w:highlight w:val="cyan"/>
        </w:rPr>
        <w:t>focus</w:t>
      </w:r>
      <w:r w:rsidRPr="003229AC">
        <w:rPr>
          <w:rStyle w:val="TitleChar"/>
          <w:highlight w:val="cyan"/>
        </w:rPr>
        <w:t xml:space="preserve"> o</w:t>
      </w:r>
      <w:r w:rsidRPr="002C722F">
        <w:rPr>
          <w:rStyle w:val="TitleChar"/>
        </w:rPr>
        <w:t xml:space="preserve">n topics he believes </w:t>
      </w:r>
      <w:r w:rsidRPr="002C722F">
        <w:rPr>
          <w:rStyle w:val="Emphasis"/>
        </w:rPr>
        <w:t xml:space="preserve">favor </w:t>
      </w:r>
      <w:r w:rsidRPr="003229AC">
        <w:rPr>
          <w:rStyle w:val="Emphasis"/>
          <w:highlight w:val="cyan"/>
        </w:rPr>
        <w:t>him</w:t>
      </w:r>
      <w:r w:rsidRPr="008E3CE0">
        <w:rPr>
          <w:sz w:val="16"/>
        </w:rPr>
        <w:t xml:space="preserve"> </w:t>
      </w:r>
      <w:r w:rsidRPr="002C722F">
        <w:rPr>
          <w:rStyle w:val="TitleChar"/>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3229AC">
        <w:rPr>
          <w:rStyle w:val="TitleChar"/>
          <w:highlight w:val="cyan"/>
        </w:rPr>
        <w:t xml:space="preserve">A </w:t>
      </w:r>
      <w:r w:rsidRPr="003229AC">
        <w:rPr>
          <w:rStyle w:val="Emphasis"/>
          <w:highlight w:val="cyan"/>
        </w:rPr>
        <w:t>Wag the Dog scenario</w:t>
      </w:r>
      <w:r w:rsidRPr="003229AC">
        <w:rPr>
          <w:rStyle w:val="TitleChar"/>
          <w:highlight w:val="cyan"/>
        </w:rPr>
        <w:t xml:space="preserve"> of</w:t>
      </w:r>
      <w:r w:rsidRPr="008E3CE0">
        <w:rPr>
          <w:sz w:val="16"/>
        </w:rPr>
        <w:t xml:space="preserve"> preelection wars or rumors of </w:t>
      </w:r>
      <w:r w:rsidRPr="003229AC">
        <w:rPr>
          <w:rStyle w:val="Emphasis"/>
          <w:highlight w:val="cyan"/>
        </w:rPr>
        <w:t>wars</w:t>
      </w:r>
      <w:r w:rsidRPr="003229AC">
        <w:rPr>
          <w:rStyle w:val="TitleChar"/>
          <w:highlight w:val="cyan"/>
        </w:rPr>
        <w:t xml:space="preserve"> </w:t>
      </w:r>
      <w:r w:rsidRPr="008E3CE0">
        <w:rPr>
          <w:sz w:val="16"/>
          <w:highlight w:val="cyan"/>
        </w:rPr>
        <w:t>i</w:t>
      </w:r>
      <w:r w:rsidRPr="003229AC">
        <w:rPr>
          <w:rStyle w:val="TitleChar"/>
          <w:highlight w:val="cyan"/>
        </w:rPr>
        <w:t xml:space="preserve">s an </w:t>
      </w:r>
      <w:r w:rsidRPr="003229AC">
        <w:rPr>
          <w:rStyle w:val="Emphasis"/>
          <w:highlight w:val="cyan"/>
        </w:rPr>
        <w:t>ever-present possibility</w:t>
      </w:r>
      <w:r w:rsidRPr="008E3CE0">
        <w:rPr>
          <w:sz w:val="16"/>
        </w:rPr>
        <w:t>.</w:t>
      </w:r>
    </w:p>
    <w:p w14:paraId="1D8108EC" w14:textId="77777777" w:rsidR="00EE0A80" w:rsidRPr="008E3CE0" w:rsidRDefault="00EE0A80" w:rsidP="00EE0A80">
      <w:pPr>
        <w:rPr>
          <w:sz w:val="16"/>
        </w:rPr>
      </w:pPr>
      <w:r w:rsidRPr="008E3CE0">
        <w:rPr>
          <w:rStyle w:val="Emphasis"/>
          <w:highlight w:val="cyan"/>
        </w:rPr>
        <w:t>Trump</w:t>
      </w:r>
      <w:r w:rsidRPr="008E3CE0">
        <w:rPr>
          <w:sz w:val="16"/>
        </w:rPr>
        <w:t xml:space="preserve"> has </w:t>
      </w:r>
      <w:r w:rsidRPr="002C722F">
        <w:rPr>
          <w:rStyle w:val="TitleChar"/>
        </w:rPr>
        <w:t xml:space="preserve">resolved the second-term president’s dilemma by refusing to </w:t>
      </w:r>
      <w:r w:rsidRPr="002C722F">
        <w:rPr>
          <w:rStyle w:val="Emphasis"/>
        </w:rPr>
        <w:t>choose at all</w:t>
      </w:r>
      <w:r w:rsidRPr="008E3CE0">
        <w:rPr>
          <w:sz w:val="16"/>
        </w:rPr>
        <w:t xml:space="preserve"> </w:t>
      </w:r>
      <w:r w:rsidRPr="002C722F">
        <w:rPr>
          <w:rStyle w:val="TitleChar"/>
        </w:rPr>
        <w:t xml:space="preserve">between chewing up political capital to get things done and </w:t>
      </w:r>
      <w:r w:rsidRPr="008E3CE0">
        <w:rPr>
          <w:rStyle w:val="TitleChar"/>
          <w:highlight w:val="cyan"/>
        </w:rPr>
        <w:t xml:space="preserve">trying to </w:t>
      </w:r>
      <w:r w:rsidRPr="008E3CE0">
        <w:rPr>
          <w:rStyle w:val="Emphasis"/>
          <w:highlight w:val="cyan"/>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7A3FFEFA" w14:textId="77777777" w:rsidR="00EE0A80" w:rsidRPr="008E3CE0" w:rsidRDefault="00EE0A80" w:rsidP="00EE0A80">
      <w:pPr>
        <w:rPr>
          <w:sz w:val="16"/>
        </w:rPr>
      </w:pPr>
      <w:r w:rsidRPr="002C722F">
        <w:rPr>
          <w:rStyle w:val="TitleChar"/>
        </w:rPr>
        <w:t xml:space="preserve">The </w:t>
      </w:r>
      <w:r w:rsidRPr="008E3CE0">
        <w:rPr>
          <w:rStyle w:val="Emphasis"/>
        </w:rPr>
        <w:t>scarier question</w:t>
      </w:r>
      <w:r w:rsidRPr="008E3CE0">
        <w:rPr>
          <w:rStyle w:val="TitleChar"/>
        </w:rPr>
        <w:t xml:space="preserve"> is what</w:t>
      </w:r>
      <w:r w:rsidRPr="002C722F">
        <w:rPr>
          <w:rStyle w:val="TitleChar"/>
        </w:rPr>
        <w:t xml:space="preserve"> Trump will do </w:t>
      </w:r>
      <w:r w:rsidRPr="008E3CE0">
        <w:rPr>
          <w:rStyle w:val="TitleChar"/>
          <w:highlight w:val="cyan"/>
        </w:rPr>
        <w:t>if</w:t>
      </w:r>
      <w:r w:rsidRPr="008E3CE0">
        <w:rPr>
          <w:sz w:val="16"/>
        </w:rPr>
        <w:t xml:space="preserve"> (as still appears likely) </w:t>
      </w:r>
      <w:r w:rsidRPr="008E3CE0">
        <w:rPr>
          <w:rStyle w:val="TitleChar"/>
          <w:highlight w:val="cyan"/>
        </w:rPr>
        <w:t xml:space="preserve">his </w:t>
      </w:r>
      <w:r w:rsidRPr="008E3CE0">
        <w:rPr>
          <w:rStyle w:val="Emphasis"/>
          <w:highlight w:val="cyan"/>
        </w:rPr>
        <w:t>efforts fall short</w:t>
      </w:r>
      <w:r w:rsidRPr="008E3CE0">
        <w:rPr>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8E3CE0">
        <w:rPr>
          <w:sz w:val="16"/>
        </w:rPr>
        <w:t>.</w:t>
      </w:r>
    </w:p>
    <w:p w14:paraId="0425B456" w14:textId="77777777" w:rsidR="00EE0A80" w:rsidRPr="00F431FC" w:rsidRDefault="00EE0A80" w:rsidP="00EE0A80"/>
    <w:p w14:paraId="3583EFEE" w14:textId="77777777" w:rsidR="00EE0A80" w:rsidRPr="00025FE9" w:rsidRDefault="00EE0A80" w:rsidP="00EE0A80">
      <w:pPr>
        <w:pStyle w:val="Heading4"/>
      </w:pPr>
      <w:r>
        <w:t xml:space="preserve">It </w:t>
      </w:r>
      <w:r>
        <w:rPr>
          <w:u w:val="single"/>
        </w:rPr>
        <w:t>ends</w:t>
      </w:r>
      <w:r w:rsidRPr="00025FE9">
        <w:t xml:space="preserve"> </w:t>
      </w:r>
      <w:r>
        <w:rPr>
          <w:u w:val="single"/>
        </w:rPr>
        <w:t>partisan</w:t>
      </w:r>
      <w:r>
        <w:t xml:space="preserve"> legislation and imposes </w:t>
      </w:r>
      <w:r>
        <w:rPr>
          <w:u w:val="single"/>
        </w:rPr>
        <w:t>oversight.</w:t>
      </w:r>
    </w:p>
    <w:p w14:paraId="21984924" w14:textId="77777777" w:rsidR="00EE0A80" w:rsidRPr="00025FE9" w:rsidRDefault="00EE0A80" w:rsidP="00EE0A80">
      <w:r w:rsidRPr="00025FE9">
        <w:t xml:space="preserve">Elaine </w:t>
      </w:r>
      <w:r w:rsidRPr="00025FE9">
        <w:rPr>
          <w:rStyle w:val="Style13ptBold"/>
        </w:rPr>
        <w:t>Kamarck 25</w:t>
      </w:r>
      <w:r w:rsidRPr="00025FE9">
        <w:t>. "What history tells us about the 2026 midterm elections." Brookings. 8-28-2025. https://www.brookings.edu/articles/what-history-tells-us-about-the-2026-midterm-elections/</w:t>
      </w:r>
    </w:p>
    <w:p w14:paraId="6A3AAF16" w14:textId="77777777" w:rsidR="00EE0A80" w:rsidRDefault="00EE0A80" w:rsidP="00EE0A80">
      <w:pPr>
        <w:rPr>
          <w:rStyle w:val="TitleChar"/>
        </w:rPr>
      </w:pPr>
      <w:r w:rsidRPr="00025FE9">
        <w:rPr>
          <w:sz w:val="16"/>
        </w:rPr>
        <w:t xml:space="preserve">Since reentering the White House in January, President </w:t>
      </w:r>
      <w:r w:rsidRPr="00025FE9">
        <w:rPr>
          <w:rStyle w:val="Emphasis"/>
          <w:highlight w:val="cyan"/>
        </w:rPr>
        <w:t>Trump</w:t>
      </w:r>
      <w:r w:rsidRPr="00025FE9">
        <w:rPr>
          <w:sz w:val="16"/>
        </w:rPr>
        <w:t xml:space="preserve"> </w:t>
      </w:r>
      <w:r w:rsidRPr="00025FE9">
        <w:rPr>
          <w:rStyle w:val="TitleChar"/>
        </w:rPr>
        <w:t xml:space="preserve">has </w:t>
      </w:r>
      <w:r w:rsidRPr="00025FE9">
        <w:rPr>
          <w:rStyle w:val="TitleChar"/>
          <w:highlight w:val="cyan"/>
        </w:rPr>
        <w:t>enjoyed</w:t>
      </w:r>
      <w:r w:rsidRPr="00025FE9">
        <w:rPr>
          <w:rStyle w:val="TitleChar"/>
        </w:rPr>
        <w:t xml:space="preserve"> the</w:t>
      </w:r>
      <w:r w:rsidRPr="00025FE9">
        <w:rPr>
          <w:sz w:val="16"/>
        </w:rPr>
        <w:t xml:space="preserve"> </w:t>
      </w:r>
      <w:r w:rsidRPr="00025FE9">
        <w:rPr>
          <w:rStyle w:val="TitleChar"/>
        </w:rPr>
        <w:t xml:space="preserve">support of </w:t>
      </w:r>
      <w:r w:rsidRPr="00025FE9">
        <w:rPr>
          <w:rStyle w:val="TitleChar"/>
          <w:highlight w:val="cyan"/>
        </w:rPr>
        <w:t>narrow</w:t>
      </w:r>
      <w:r w:rsidRPr="00025FE9">
        <w:rPr>
          <w:rStyle w:val="TitleChar"/>
        </w:rPr>
        <w:t xml:space="preserve"> but unified Republican </w:t>
      </w:r>
      <w:r w:rsidRPr="00025FE9">
        <w:rPr>
          <w:rStyle w:val="TitleChar"/>
          <w:highlight w:val="cyan"/>
        </w:rPr>
        <w:t>majorities</w:t>
      </w:r>
      <w:r w:rsidRPr="00025FE9">
        <w:rPr>
          <w:rStyle w:val="TitleChar"/>
        </w:rPr>
        <w:t xml:space="preserve"> in both the House and the Senate.</w:t>
      </w:r>
      <w:r w:rsidRPr="00025FE9">
        <w:rPr>
          <w:sz w:val="16"/>
        </w:rPr>
        <w:t xml:space="preserve"> </w:t>
      </w:r>
      <w:r w:rsidRPr="00025FE9">
        <w:rPr>
          <w:rStyle w:val="TitleChar"/>
        </w:rPr>
        <w:t>This has enabled</w:t>
      </w:r>
      <w:r w:rsidRPr="00025FE9">
        <w:rPr>
          <w:sz w:val="16"/>
        </w:rPr>
        <w:t xml:space="preserve"> him to win significant </w:t>
      </w:r>
      <w:r w:rsidRPr="00025FE9">
        <w:rPr>
          <w:rStyle w:val="TitleChar"/>
        </w:rPr>
        <w:t>legislative victories</w:t>
      </w:r>
      <w:r w:rsidRPr="00025FE9">
        <w:rPr>
          <w:sz w:val="16"/>
        </w:rPr>
        <w:t xml:space="preserve"> </w:t>
      </w:r>
      <w:r w:rsidRPr="00025FE9">
        <w:rPr>
          <w:rStyle w:val="TitleChar"/>
        </w:rPr>
        <w:t xml:space="preserve">while minimizing potentially troubling </w:t>
      </w:r>
      <w:r w:rsidRPr="00025FE9">
        <w:rPr>
          <w:rStyle w:val="Emphasis"/>
        </w:rPr>
        <w:t>congressional oversight</w:t>
      </w:r>
      <w:r w:rsidRPr="00025FE9">
        <w:rPr>
          <w:rStyle w:val="TitleChar"/>
        </w:rPr>
        <w:t>.</w:t>
      </w:r>
    </w:p>
    <w:p w14:paraId="685BC3FE" w14:textId="77777777" w:rsidR="00EE0A80" w:rsidRPr="00025FE9" w:rsidRDefault="00EE0A80" w:rsidP="00EE0A80">
      <w:pPr>
        <w:rPr>
          <w:sz w:val="16"/>
        </w:rPr>
      </w:pPr>
      <w:r w:rsidRPr="00025FE9">
        <w:rPr>
          <w:rStyle w:val="TitleChar"/>
          <w:highlight w:val="cyan"/>
        </w:rPr>
        <w:t>If Republicans</w:t>
      </w:r>
      <w:r w:rsidRPr="00025FE9">
        <w:rPr>
          <w:sz w:val="16"/>
          <w:highlight w:val="cyan"/>
        </w:rPr>
        <w:t xml:space="preserve"> </w:t>
      </w:r>
      <w:r w:rsidRPr="00025FE9">
        <w:rPr>
          <w:rStyle w:val="Emphasis"/>
          <w:highlight w:val="cyan"/>
        </w:rPr>
        <w:t>lost control</w:t>
      </w:r>
      <w:r w:rsidRPr="00025FE9">
        <w:rPr>
          <w:sz w:val="16"/>
        </w:rPr>
        <w:t xml:space="preserve"> </w:t>
      </w:r>
      <w:r w:rsidRPr="00025FE9">
        <w:rPr>
          <w:rStyle w:val="TitleChar"/>
          <w:highlight w:val="cyan"/>
        </w:rPr>
        <w:t xml:space="preserve">of either </w:t>
      </w:r>
      <w:r w:rsidRPr="00025FE9">
        <w:rPr>
          <w:rStyle w:val="Emphasis"/>
          <w:highlight w:val="cyan"/>
        </w:rPr>
        <w:t>chamber</w:t>
      </w:r>
      <w:r w:rsidRPr="00025FE9">
        <w:rPr>
          <w:rStyle w:val="TitleChar"/>
        </w:rPr>
        <w:t xml:space="preserve"> in </w:t>
      </w:r>
      <w:r w:rsidRPr="00025FE9">
        <w:rPr>
          <w:rStyle w:val="Emphasis"/>
        </w:rPr>
        <w:t>2026</w:t>
      </w:r>
      <w:r w:rsidRPr="00025FE9">
        <w:rPr>
          <w:sz w:val="16"/>
        </w:rPr>
        <w:t xml:space="preserve">, </w:t>
      </w:r>
      <w:r w:rsidRPr="00025FE9">
        <w:rPr>
          <w:rStyle w:val="TitleChar"/>
          <w:highlight w:val="cyan"/>
        </w:rPr>
        <w:t>the legislative phase</w:t>
      </w:r>
      <w:r w:rsidRPr="00025FE9">
        <w:rPr>
          <w:rStyle w:val="TitleChar"/>
        </w:rPr>
        <w:t xml:space="preserve"> of</w:t>
      </w:r>
      <w:r w:rsidRPr="00025FE9">
        <w:rPr>
          <w:sz w:val="16"/>
        </w:rPr>
        <w:t xml:space="preserve"> </w:t>
      </w:r>
      <w:r w:rsidRPr="00025FE9">
        <w:rPr>
          <w:rStyle w:val="Emphasis"/>
        </w:rPr>
        <w:t>Trump’s presidency</w:t>
      </w:r>
      <w:r w:rsidRPr="00025FE9">
        <w:rPr>
          <w:rStyle w:val="TitleChar"/>
        </w:rPr>
        <w:t xml:space="preserve"> </w:t>
      </w:r>
      <w:r w:rsidRPr="00025FE9">
        <w:rPr>
          <w:rStyle w:val="TitleChar"/>
          <w:highlight w:val="cyan"/>
        </w:rPr>
        <w:t xml:space="preserve">would </w:t>
      </w:r>
      <w:r w:rsidRPr="00025FE9">
        <w:rPr>
          <w:rStyle w:val="Emphasis"/>
          <w:highlight w:val="cyan"/>
        </w:rPr>
        <w:t>end</w:t>
      </w:r>
      <w:r w:rsidRPr="00025FE9">
        <w:rPr>
          <w:sz w:val="16"/>
        </w:rPr>
        <w:t xml:space="preserve"> (unless he and the Democratic opposition pivoted toward an unlikely bipartisanship), </w:t>
      </w:r>
      <w:r w:rsidRPr="00025FE9">
        <w:rPr>
          <w:rStyle w:val="TitleChar"/>
          <w:highlight w:val="cyan"/>
        </w:rPr>
        <w:t>and</w:t>
      </w:r>
      <w:r w:rsidRPr="00025FE9">
        <w:rPr>
          <w:rStyle w:val="TitleChar"/>
        </w:rPr>
        <w:t xml:space="preserve"> a </w:t>
      </w:r>
      <w:r w:rsidRPr="00025FE9">
        <w:rPr>
          <w:rStyle w:val="Emphasis"/>
          <w:highlight w:val="cyan"/>
        </w:rPr>
        <w:t>stream</w:t>
      </w:r>
      <w:r w:rsidRPr="00025FE9">
        <w:rPr>
          <w:rStyle w:val="TitleChar"/>
          <w:highlight w:val="cyan"/>
        </w:rPr>
        <w:t xml:space="preserve"> of </w:t>
      </w:r>
      <w:r w:rsidRPr="00025FE9">
        <w:rPr>
          <w:rStyle w:val="Emphasis"/>
          <w:highlight w:val="cyan"/>
        </w:rPr>
        <w:t>oversight hearings</w:t>
      </w:r>
      <w:r w:rsidRPr="00025FE9">
        <w:rPr>
          <w:rStyle w:val="TitleChar"/>
        </w:rPr>
        <w:t xml:space="preserve"> </w:t>
      </w:r>
      <w:r w:rsidRPr="00025FE9">
        <w:rPr>
          <w:rStyle w:val="TitleChar"/>
          <w:highlight w:val="cyan"/>
        </w:rPr>
        <w:t>would put his</w:t>
      </w:r>
      <w:r w:rsidRPr="00025FE9">
        <w:rPr>
          <w:sz w:val="16"/>
          <w:highlight w:val="cyan"/>
        </w:rPr>
        <w:t xml:space="preserve"> </w:t>
      </w:r>
      <w:r w:rsidRPr="00025FE9">
        <w:rPr>
          <w:rStyle w:val="Emphasis"/>
          <w:highlight w:val="cyan"/>
        </w:rPr>
        <w:t>administration</w:t>
      </w:r>
      <w:r w:rsidRPr="00025FE9">
        <w:rPr>
          <w:rStyle w:val="TitleChar"/>
        </w:rPr>
        <w:t xml:space="preserve"> </w:t>
      </w:r>
      <w:r w:rsidRPr="00025FE9">
        <w:rPr>
          <w:rStyle w:val="TitleChar"/>
          <w:highlight w:val="cyan"/>
        </w:rPr>
        <w:t>on the</w:t>
      </w:r>
      <w:r w:rsidRPr="00025FE9">
        <w:rPr>
          <w:rStyle w:val="TitleChar"/>
        </w:rPr>
        <w:t xml:space="preserve"> </w:t>
      </w:r>
      <w:r w:rsidRPr="00025FE9">
        <w:rPr>
          <w:rStyle w:val="Emphasis"/>
          <w:highlight w:val="cyan"/>
        </w:rPr>
        <w:t>defensive</w:t>
      </w:r>
      <w:r w:rsidRPr="00025FE9">
        <w:rPr>
          <w:sz w:val="16"/>
        </w:rPr>
        <w:t xml:space="preserve">. </w:t>
      </w:r>
      <w:r w:rsidRPr="00025FE9">
        <w:rPr>
          <w:rStyle w:val="TitleChar"/>
        </w:rPr>
        <w:t xml:space="preserve">For a president whose approval rests in part on his ability to move </w:t>
      </w:r>
      <w:r w:rsidRPr="00025FE9">
        <w:rPr>
          <w:rStyle w:val="Emphasis"/>
        </w:rPr>
        <w:t>swiftly</w:t>
      </w:r>
      <w:r w:rsidRPr="00025FE9">
        <w:rPr>
          <w:rStyle w:val="TitleChar"/>
        </w:rPr>
        <w:t xml:space="preserve"> and </w:t>
      </w:r>
      <w:r w:rsidRPr="00025FE9">
        <w:rPr>
          <w:rStyle w:val="Emphasis"/>
        </w:rPr>
        <w:t>decisively</w:t>
      </w:r>
      <w:r w:rsidRPr="00025FE9">
        <w:rPr>
          <w:rStyle w:val="TitleChar"/>
        </w:rPr>
        <w:t xml:space="preserve">, </w:t>
      </w:r>
      <w:r w:rsidRPr="00025FE9">
        <w:rPr>
          <w:rStyle w:val="TitleChar"/>
          <w:highlight w:val="cyan"/>
        </w:rPr>
        <w:t xml:space="preserve">this </w:t>
      </w:r>
      <w:r w:rsidRPr="00025FE9">
        <w:rPr>
          <w:rStyle w:val="Emphasis"/>
          <w:sz w:val="24"/>
          <w:szCs w:val="28"/>
          <w:highlight w:val="cyan"/>
        </w:rPr>
        <w:t>would be a major setback</w:t>
      </w:r>
      <w:r w:rsidRPr="00025FE9">
        <w:rPr>
          <w:sz w:val="16"/>
          <w:highlight w:val="cyan"/>
        </w:rPr>
        <w:t>.</w:t>
      </w:r>
    </w:p>
    <w:p w14:paraId="237AE1C9" w14:textId="77777777" w:rsidR="00EE0A80" w:rsidRPr="00025FE9" w:rsidRDefault="00EE0A80" w:rsidP="00EE0A80">
      <w:pPr>
        <w:rPr>
          <w:sz w:val="16"/>
        </w:rPr>
      </w:pPr>
      <w:r w:rsidRPr="00025FE9">
        <w:rPr>
          <w:sz w:val="16"/>
        </w:rPr>
        <w:t>What are the odds that this will happen? Here’s what we know about midterms.</w:t>
      </w:r>
    </w:p>
    <w:p w14:paraId="3C348ED2" w14:textId="77777777" w:rsidR="00EE0A80" w:rsidRDefault="00EE0A80" w:rsidP="00EE0A80">
      <w:r w:rsidRPr="00025FE9">
        <w:rPr>
          <w:sz w:val="16"/>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4757EDF9" w14:textId="77777777" w:rsidR="00EE0A80" w:rsidRDefault="00EE0A80" w:rsidP="00EE0A80">
      <w:pPr>
        <w:pStyle w:val="Heading4"/>
      </w:pPr>
      <w:r>
        <w:t xml:space="preserve">That’s </w:t>
      </w:r>
      <w:r>
        <w:rPr>
          <w:u w:val="single"/>
        </w:rPr>
        <w:t>uniquely powerful</w:t>
      </w:r>
      <w:r>
        <w:t xml:space="preserve"> in constraining Trump’s foreign policy. </w:t>
      </w:r>
    </w:p>
    <w:p w14:paraId="13514193" w14:textId="77777777" w:rsidR="00EE0A80" w:rsidRPr="005D38B1" w:rsidRDefault="00EE0A80" w:rsidP="00EE0A80">
      <w:pPr>
        <w:rPr>
          <w:b/>
          <w:sz w:val="26"/>
        </w:rPr>
      </w:pPr>
      <w:r w:rsidRPr="005D38B1">
        <w:t xml:space="preserve">Albin </w:t>
      </w:r>
      <w:r w:rsidRPr="005D38B1">
        <w:rPr>
          <w:rStyle w:val="Style13ptBold"/>
        </w:rPr>
        <w:t>Aronsson &amp;</w:t>
      </w:r>
      <w:r w:rsidRPr="005D38B1">
        <w:t xml:space="preserve"> Björn </w:t>
      </w:r>
      <w:r w:rsidRPr="005D38B1">
        <w:rPr>
          <w:rStyle w:val="Style13ptBold"/>
        </w:rPr>
        <w:t>Ottosson</w:t>
      </w:r>
      <w:r>
        <w:rPr>
          <w:rStyle w:val="Style13ptBold"/>
        </w:rPr>
        <w:t xml:space="preserve"> 25. </w:t>
      </w:r>
      <w:r w:rsidRPr="005D38B1">
        <w:t>*Deputy Programme Manager for NOTS and a Researcher in FOI’s Department for International Security Policy</w:t>
      </w:r>
      <w:r>
        <w:t>; Master’s degree in War Studies from King’s College London. **Programme Manager for NOTS and a Senior Researcher in FOI’s Department for International Security Policy;</w:t>
      </w:r>
      <w:r>
        <w:rPr>
          <w:rStyle w:val="Style13ptBold"/>
        </w:rPr>
        <w:t xml:space="preserve"> </w:t>
      </w:r>
      <w:r w:rsidRPr="005D38B1">
        <w:t>PhD in Political Science from Stockholm University. “Drift or Abandonment? Exploring How US Domestic Politics and External Realities may affect US Security Engagement in Europe 2025–2029.”</w:t>
      </w:r>
      <w:r>
        <w:t xml:space="preserve"> Swedish Ministry of Defense. </w:t>
      </w:r>
      <w:r w:rsidRPr="005D38B1">
        <w:t>August 2025</w:t>
      </w:r>
      <w:r>
        <w:t xml:space="preserve">. </w:t>
      </w:r>
      <w:r w:rsidRPr="005D38B1">
        <w:t>https://www.foi.se/rest-api/report/FOI-R--5777--SE</w:t>
      </w:r>
    </w:p>
    <w:p w14:paraId="2F4D6F42" w14:textId="77777777" w:rsidR="00EE0A80" w:rsidRPr="005D38B1" w:rsidRDefault="00EE0A80" w:rsidP="00EE0A80">
      <w:pPr>
        <w:rPr>
          <w:sz w:val="16"/>
        </w:rPr>
      </w:pPr>
      <w:r w:rsidRPr="005D38B1">
        <w:rPr>
          <w:rStyle w:val="TitleChar"/>
        </w:rPr>
        <w:t xml:space="preserve">Democratic opposition forms an </w:t>
      </w:r>
      <w:r w:rsidRPr="005D38B1">
        <w:rPr>
          <w:rStyle w:val="Emphasis"/>
        </w:rPr>
        <w:t>additional line</w:t>
      </w:r>
      <w:r w:rsidRPr="005D38B1">
        <w:rPr>
          <w:rStyle w:val="TitleChar"/>
        </w:rPr>
        <w:t xml:space="preserve"> of </w:t>
      </w:r>
      <w:r w:rsidRPr="005D38B1">
        <w:rPr>
          <w:rStyle w:val="Emphasis"/>
        </w:rPr>
        <w:t>resistance</w:t>
      </w:r>
      <w:r w:rsidRPr="005D38B1">
        <w:rPr>
          <w:sz w:val="16"/>
        </w:rPr>
        <w:t xml:space="preserve">. While Republicans may control the executive branch, </w:t>
      </w:r>
      <w:r w:rsidRPr="005D38B1">
        <w:rPr>
          <w:rStyle w:val="Emphasis"/>
          <w:highlight w:val="cyan"/>
        </w:rPr>
        <w:t>Democrats in Congress</w:t>
      </w:r>
      <w:r w:rsidRPr="005D38B1">
        <w:rPr>
          <w:sz w:val="16"/>
        </w:rPr>
        <w:t xml:space="preserve">, </w:t>
      </w:r>
      <w:r w:rsidRPr="005D38B1">
        <w:rPr>
          <w:rStyle w:val="TitleChar"/>
        </w:rPr>
        <w:t>particularly in the Senate</w:t>
      </w:r>
      <w:r w:rsidRPr="005D38B1">
        <w:rPr>
          <w:sz w:val="16"/>
        </w:rPr>
        <w:t xml:space="preserve"> </w:t>
      </w:r>
      <w:r w:rsidRPr="005D38B1">
        <w:rPr>
          <w:rStyle w:val="TitleChar"/>
        </w:rPr>
        <w:t>and House committees on Foreign Affairs</w:t>
      </w:r>
      <w:r w:rsidRPr="005D38B1">
        <w:rPr>
          <w:sz w:val="16"/>
        </w:rPr>
        <w:t xml:space="preserve">, Armed Services, and Intelligence, </w:t>
      </w:r>
      <w:r w:rsidRPr="005D38B1">
        <w:rPr>
          <w:rStyle w:val="TitleChar"/>
          <w:highlight w:val="cyan"/>
        </w:rPr>
        <w:t>can</w:t>
      </w:r>
      <w:r w:rsidRPr="005D38B1">
        <w:rPr>
          <w:sz w:val="16"/>
          <w:highlight w:val="cyan"/>
        </w:rPr>
        <w:t xml:space="preserve"> </w:t>
      </w:r>
      <w:r w:rsidRPr="005D38B1">
        <w:rPr>
          <w:rStyle w:val="TitleChar"/>
          <w:highlight w:val="cyan"/>
        </w:rPr>
        <w:t xml:space="preserve">leverage </w:t>
      </w:r>
      <w:r w:rsidRPr="005D38B1">
        <w:rPr>
          <w:rStyle w:val="Emphasis"/>
          <w:highlight w:val="cyan"/>
        </w:rPr>
        <w:t>procedural tools</w:t>
      </w:r>
      <w:r w:rsidRPr="005D38B1">
        <w:rPr>
          <w:rStyle w:val="TitleChar"/>
          <w:highlight w:val="cyan"/>
        </w:rPr>
        <w:t>,</w:t>
      </w:r>
      <w:r w:rsidRPr="005D38B1">
        <w:rPr>
          <w:rStyle w:val="TitleChar"/>
        </w:rPr>
        <w:t xml:space="preserve"> public </w:t>
      </w:r>
      <w:r w:rsidRPr="005D38B1">
        <w:rPr>
          <w:rStyle w:val="Emphasis"/>
        </w:rPr>
        <w:t>hearings</w:t>
      </w:r>
      <w:r w:rsidRPr="005D38B1">
        <w:rPr>
          <w:rStyle w:val="TitleChar"/>
        </w:rPr>
        <w:t xml:space="preserve">, </w:t>
      </w:r>
      <w:r w:rsidRPr="005D38B1">
        <w:rPr>
          <w:rStyle w:val="TitleChar"/>
          <w:highlight w:val="cyan"/>
        </w:rPr>
        <w:t>and</w:t>
      </w:r>
      <w:r w:rsidRPr="005D38B1">
        <w:rPr>
          <w:rStyle w:val="TitleChar"/>
        </w:rPr>
        <w:t xml:space="preserve"> legislative </w:t>
      </w:r>
      <w:r w:rsidRPr="005D38B1">
        <w:rPr>
          <w:rStyle w:val="Emphasis"/>
          <w:highlight w:val="cyan"/>
        </w:rPr>
        <w:t>oversight</w:t>
      </w:r>
      <w:r w:rsidRPr="005D38B1">
        <w:rPr>
          <w:rStyle w:val="TitleChar"/>
        </w:rPr>
        <w:t xml:space="preserve"> </w:t>
      </w:r>
      <w:r w:rsidRPr="005D38B1">
        <w:rPr>
          <w:rStyle w:val="TitleChar"/>
          <w:highlight w:val="cyan"/>
        </w:rPr>
        <w:t>to</w:t>
      </w:r>
      <w:r w:rsidRPr="005D38B1">
        <w:rPr>
          <w:rStyle w:val="TitleChar"/>
        </w:rPr>
        <w:t xml:space="preserve"> scrutinise or </w:t>
      </w:r>
      <w:r w:rsidRPr="005D38B1">
        <w:rPr>
          <w:rStyle w:val="TitleChar"/>
          <w:highlight w:val="cyan"/>
        </w:rPr>
        <w:t>stall</w:t>
      </w:r>
      <w:r w:rsidRPr="005D38B1">
        <w:rPr>
          <w:rStyle w:val="TitleChar"/>
        </w:rPr>
        <w:t xml:space="preserve"> </w:t>
      </w:r>
      <w:r w:rsidRPr="005D38B1">
        <w:rPr>
          <w:rStyle w:val="Emphasis"/>
        </w:rPr>
        <w:t xml:space="preserve">controversial </w:t>
      </w:r>
      <w:r w:rsidRPr="005D38B1">
        <w:rPr>
          <w:rStyle w:val="Emphasis"/>
          <w:highlight w:val="cyan"/>
        </w:rPr>
        <w:t>initiatives</w:t>
      </w:r>
      <w:r w:rsidRPr="005D38B1">
        <w:rPr>
          <w:sz w:val="16"/>
        </w:rPr>
        <w:t xml:space="preserve">. </w:t>
      </w:r>
      <w:r w:rsidRPr="005D38B1">
        <w:rPr>
          <w:rStyle w:val="TitleChar"/>
        </w:rPr>
        <w:t>During Trump’s</w:t>
      </w:r>
      <w:r w:rsidRPr="005D38B1">
        <w:rPr>
          <w:sz w:val="16"/>
        </w:rPr>
        <w:t xml:space="preserve"> </w:t>
      </w:r>
      <w:r w:rsidRPr="005D38B1">
        <w:rPr>
          <w:rStyle w:val="TitleChar"/>
        </w:rPr>
        <w:t>first term</w:t>
      </w:r>
      <w:r w:rsidRPr="005D38B1">
        <w:rPr>
          <w:sz w:val="16"/>
        </w:rPr>
        <w:t>, for example</w:t>
      </w:r>
      <w:r w:rsidRPr="005D38B1">
        <w:rPr>
          <w:rStyle w:val="TitleChar"/>
        </w:rPr>
        <w:t>, bipartisan coalitions</w:t>
      </w:r>
      <w:r w:rsidRPr="005D38B1">
        <w:rPr>
          <w:sz w:val="16"/>
        </w:rPr>
        <w:t xml:space="preserve">, often led or backed by Democrats, </w:t>
      </w:r>
      <w:r w:rsidRPr="005D38B1">
        <w:rPr>
          <w:rStyle w:val="TitleChar"/>
        </w:rPr>
        <w:t xml:space="preserve">moved to block or </w:t>
      </w:r>
      <w:r w:rsidRPr="005D38B1">
        <w:rPr>
          <w:rStyle w:val="TitleChar"/>
          <w:highlight w:val="cyan"/>
        </w:rPr>
        <w:t>constrain</w:t>
      </w:r>
      <w:r w:rsidRPr="005D38B1">
        <w:rPr>
          <w:rStyle w:val="TitleChar"/>
        </w:rPr>
        <w:t xml:space="preserve"> certain </w:t>
      </w:r>
      <w:r w:rsidRPr="005D38B1">
        <w:rPr>
          <w:rStyle w:val="TitleChar"/>
          <w:highlight w:val="cyan"/>
        </w:rPr>
        <w:t>foreign policy moves</w:t>
      </w:r>
      <w:r w:rsidRPr="005D38B1">
        <w:rPr>
          <w:sz w:val="16"/>
        </w:rPr>
        <w:t xml:space="preserve">. In 2023, </w:t>
      </w:r>
      <w:r w:rsidRPr="005D38B1">
        <w:rPr>
          <w:rStyle w:val="TitleChar"/>
        </w:rPr>
        <w:t>Congress passed legislation prohibiting the president</w:t>
      </w:r>
      <w:r w:rsidRPr="005D38B1">
        <w:rPr>
          <w:sz w:val="16"/>
        </w:rPr>
        <w:t xml:space="preserve"> </w:t>
      </w:r>
      <w:r w:rsidRPr="005D38B1">
        <w:rPr>
          <w:rStyle w:val="TitleChar"/>
        </w:rPr>
        <w:t>from unilaterally withdrawing</w:t>
      </w:r>
      <w:r w:rsidRPr="005D38B1">
        <w:rPr>
          <w:sz w:val="16"/>
        </w:rPr>
        <w:t xml:space="preserve"> the United States </w:t>
      </w:r>
      <w:r w:rsidRPr="005D38B1">
        <w:rPr>
          <w:rStyle w:val="Emphasis"/>
        </w:rPr>
        <w:t>from NATO</w:t>
      </w:r>
      <w:r w:rsidRPr="005D38B1">
        <w:rPr>
          <w:sz w:val="16"/>
        </w:rPr>
        <w:t xml:space="preserve"> without Senate approval, reflecting concerns over Trump’s repeated criticisms of the alliance and signalling institutional commitment to transatlantic security.25</w:t>
      </w:r>
    </w:p>
    <w:p w14:paraId="48B1FC0F" w14:textId="77777777" w:rsidR="00EE0A80" w:rsidRPr="005D38B1" w:rsidRDefault="00EE0A80" w:rsidP="00EE0A80">
      <w:pPr>
        <w:rPr>
          <w:rStyle w:val="TitleChar"/>
        </w:rPr>
      </w:pPr>
      <w:r w:rsidRPr="005D38B1">
        <w:rPr>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5D38B1">
        <w:rPr>
          <w:rStyle w:val="TitleChar"/>
        </w:rPr>
        <w:t xml:space="preserve">This </w:t>
      </w:r>
      <w:r w:rsidRPr="005D38B1">
        <w:rPr>
          <w:rStyle w:val="Emphasis"/>
        </w:rPr>
        <w:t>multi-tiered</w:t>
      </w:r>
      <w:r w:rsidRPr="005D38B1">
        <w:rPr>
          <w:rStyle w:val="TitleChar"/>
        </w:rPr>
        <w:t xml:space="preserve"> resistance can constrain, delay, or reshape presidential foreign and security policy</w:t>
      </w:r>
      <w:r w:rsidRPr="005D38B1">
        <w:rPr>
          <w:sz w:val="16"/>
        </w:rPr>
        <w:t xml:space="preserve">, even when the executive branch seeks to centralise control. Needless to say, </w:t>
      </w:r>
      <w:r w:rsidRPr="005D38B1">
        <w:rPr>
          <w:rStyle w:val="TitleChar"/>
          <w:highlight w:val="cyan"/>
        </w:rPr>
        <w:t xml:space="preserve">if the Democrats </w:t>
      </w:r>
      <w:r w:rsidRPr="005D38B1">
        <w:rPr>
          <w:rStyle w:val="Emphasis"/>
          <w:highlight w:val="cyan"/>
        </w:rPr>
        <w:t>win</w:t>
      </w:r>
      <w:r w:rsidRPr="005D38B1">
        <w:rPr>
          <w:rStyle w:val="TitleChar"/>
        </w:rPr>
        <w:t xml:space="preserve"> in </w:t>
      </w:r>
      <w:r w:rsidRPr="005D38B1">
        <w:rPr>
          <w:rStyle w:val="TitleChar"/>
          <w:highlight w:val="cyan"/>
        </w:rPr>
        <w:t xml:space="preserve">the </w:t>
      </w:r>
      <w:r w:rsidRPr="005D38B1">
        <w:rPr>
          <w:rStyle w:val="Emphasis"/>
          <w:sz w:val="28"/>
          <w:szCs w:val="32"/>
          <w:highlight w:val="cyan"/>
        </w:rPr>
        <w:t>2026 midterms</w:t>
      </w:r>
      <w:r w:rsidRPr="005D38B1">
        <w:rPr>
          <w:rStyle w:val="TitleChar"/>
        </w:rPr>
        <w:t xml:space="preserve">, </w:t>
      </w:r>
      <w:r w:rsidRPr="005D38B1">
        <w:rPr>
          <w:rStyle w:val="Emphasis"/>
          <w:sz w:val="28"/>
          <w:szCs w:val="32"/>
          <w:highlight w:val="cyan"/>
        </w:rPr>
        <w:t>especially</w:t>
      </w:r>
      <w:r w:rsidRPr="005D38B1">
        <w:rPr>
          <w:rStyle w:val="TitleChar"/>
          <w:sz w:val="28"/>
          <w:szCs w:val="32"/>
        </w:rPr>
        <w:t xml:space="preserve"> </w:t>
      </w:r>
      <w:r w:rsidRPr="005D38B1">
        <w:rPr>
          <w:rStyle w:val="TitleChar"/>
        </w:rPr>
        <w:t xml:space="preserve">if they gain </w:t>
      </w:r>
      <w:r w:rsidRPr="005D38B1">
        <w:rPr>
          <w:rStyle w:val="TitleChar"/>
          <w:highlight w:val="cyan"/>
        </w:rPr>
        <w:t xml:space="preserve">a </w:t>
      </w:r>
      <w:r w:rsidRPr="005D38B1">
        <w:rPr>
          <w:rStyle w:val="Emphasis"/>
          <w:highlight w:val="cyan"/>
        </w:rPr>
        <w:t>majority</w:t>
      </w:r>
      <w:r w:rsidRPr="005D38B1">
        <w:rPr>
          <w:rStyle w:val="TitleChar"/>
          <w:highlight w:val="cyan"/>
        </w:rPr>
        <w:t xml:space="preserve"> in the </w:t>
      </w:r>
      <w:r w:rsidRPr="005D38B1">
        <w:rPr>
          <w:rStyle w:val="Emphasis"/>
          <w:highlight w:val="cyan"/>
        </w:rPr>
        <w:t>House</w:t>
      </w:r>
      <w:r w:rsidRPr="005D38B1">
        <w:rPr>
          <w:rStyle w:val="Emphasis"/>
        </w:rPr>
        <w:t xml:space="preserve"> of Representatives</w:t>
      </w:r>
      <w:r w:rsidRPr="005D38B1">
        <w:rPr>
          <w:sz w:val="16"/>
        </w:rPr>
        <w:t xml:space="preserve">, </w:t>
      </w:r>
      <w:r w:rsidRPr="005D38B1">
        <w:rPr>
          <w:rStyle w:val="TitleChar"/>
        </w:rPr>
        <w:t xml:space="preserve">this resistance </w:t>
      </w:r>
      <w:r w:rsidRPr="005D38B1">
        <w:rPr>
          <w:rStyle w:val="TitleChar"/>
          <w:highlight w:val="cyan"/>
        </w:rPr>
        <w:t>will</w:t>
      </w:r>
      <w:r w:rsidRPr="005D38B1">
        <w:rPr>
          <w:rStyle w:val="TitleChar"/>
        </w:rPr>
        <w:t xml:space="preserve"> likely </w:t>
      </w:r>
      <w:r w:rsidRPr="005D38B1">
        <w:rPr>
          <w:rStyle w:val="TitleChar"/>
          <w:highlight w:val="cyan"/>
        </w:rPr>
        <w:t>become</w:t>
      </w:r>
      <w:r w:rsidRPr="005D38B1">
        <w:rPr>
          <w:rStyle w:val="TitleChar"/>
        </w:rPr>
        <w:t xml:space="preserve"> </w:t>
      </w:r>
      <w:r w:rsidRPr="005D38B1">
        <w:rPr>
          <w:rStyle w:val="Emphasis"/>
        </w:rPr>
        <w:t>considerably</w:t>
      </w:r>
      <w:r w:rsidRPr="005D38B1">
        <w:rPr>
          <w:rStyle w:val="TitleChar"/>
        </w:rPr>
        <w:t xml:space="preserve"> </w:t>
      </w:r>
      <w:r w:rsidRPr="005D38B1">
        <w:rPr>
          <w:rStyle w:val="Emphasis"/>
          <w:sz w:val="28"/>
          <w:szCs w:val="32"/>
          <w:highlight w:val="cyan"/>
        </w:rPr>
        <w:t>more effective</w:t>
      </w:r>
      <w:r w:rsidRPr="005D38B1">
        <w:t>,</w:t>
      </w:r>
      <w:r w:rsidRPr="005D38B1">
        <w:rPr>
          <w:rStyle w:val="TitleChar"/>
        </w:rPr>
        <w:t xml:space="preserve"> </w:t>
      </w:r>
      <w:r w:rsidRPr="005D38B1">
        <w:rPr>
          <w:rStyle w:val="TitleChar"/>
          <w:highlight w:val="cyan"/>
        </w:rPr>
        <w:t xml:space="preserve">with </w:t>
      </w:r>
      <w:r w:rsidRPr="005D38B1">
        <w:rPr>
          <w:rStyle w:val="Emphasis"/>
          <w:highlight w:val="cyan"/>
        </w:rPr>
        <w:t>enhanced</w:t>
      </w:r>
      <w:r w:rsidRPr="005D38B1">
        <w:rPr>
          <w:rStyle w:val="TitleChar"/>
          <w:highlight w:val="cyan"/>
        </w:rPr>
        <w:t xml:space="preserve"> </w:t>
      </w:r>
      <w:r w:rsidRPr="005D38B1">
        <w:rPr>
          <w:rStyle w:val="Emphasis"/>
          <w:highlight w:val="cyan"/>
        </w:rPr>
        <w:t>capacity</w:t>
      </w:r>
      <w:r w:rsidRPr="005D38B1">
        <w:rPr>
          <w:rStyle w:val="TitleChar"/>
          <w:highlight w:val="cyan"/>
        </w:rPr>
        <w:t xml:space="preserve"> to </w:t>
      </w:r>
      <w:r w:rsidRPr="005D38B1">
        <w:rPr>
          <w:rStyle w:val="Emphasis"/>
          <w:highlight w:val="cyan"/>
        </w:rPr>
        <w:t>investigate</w:t>
      </w:r>
      <w:r w:rsidRPr="005D38B1">
        <w:rPr>
          <w:rStyle w:val="TitleChar"/>
        </w:rPr>
        <w:t xml:space="preserve">, </w:t>
      </w:r>
      <w:r w:rsidRPr="005D38B1">
        <w:rPr>
          <w:rStyle w:val="Emphasis"/>
        </w:rPr>
        <w:t>block</w:t>
      </w:r>
      <w:r w:rsidRPr="005D38B1">
        <w:rPr>
          <w:rStyle w:val="TitleChar"/>
        </w:rPr>
        <w:t xml:space="preserve">, </w:t>
      </w:r>
      <w:r w:rsidRPr="005D38B1">
        <w:rPr>
          <w:rStyle w:val="TitleChar"/>
          <w:highlight w:val="cyan"/>
        </w:rPr>
        <w:t xml:space="preserve">or </w:t>
      </w:r>
      <w:r w:rsidRPr="005D38B1">
        <w:rPr>
          <w:rStyle w:val="Emphasis"/>
          <w:highlight w:val="cyan"/>
        </w:rPr>
        <w:t>amend</w:t>
      </w:r>
      <w:r w:rsidRPr="005D38B1">
        <w:rPr>
          <w:rStyle w:val="Emphasis"/>
        </w:rPr>
        <w:t xml:space="preserve"> </w:t>
      </w:r>
      <w:r w:rsidRPr="005D38B1">
        <w:rPr>
          <w:rStyle w:val="Emphasis"/>
          <w:highlight w:val="cyan"/>
        </w:rPr>
        <w:t>executive actions</w:t>
      </w:r>
      <w:r w:rsidRPr="005D38B1">
        <w:rPr>
          <w:rStyle w:val="TitleChar"/>
        </w:rPr>
        <w:t xml:space="preserve"> </w:t>
      </w:r>
      <w:r w:rsidRPr="005D38B1">
        <w:rPr>
          <w:rStyle w:val="TitleChar"/>
          <w:highlight w:val="cyan"/>
        </w:rPr>
        <w:t>across</w:t>
      </w:r>
      <w:r w:rsidRPr="005D38B1">
        <w:rPr>
          <w:rStyle w:val="TitleChar"/>
        </w:rPr>
        <w:t xml:space="preserve"> a range of </w:t>
      </w:r>
      <w:r w:rsidRPr="005D38B1">
        <w:rPr>
          <w:rStyle w:val="Emphasis"/>
          <w:highlight w:val="cyan"/>
        </w:rPr>
        <w:t>foreign</w:t>
      </w:r>
      <w:r w:rsidRPr="005D38B1">
        <w:rPr>
          <w:rStyle w:val="TitleChar"/>
        </w:rPr>
        <w:t xml:space="preserve"> </w:t>
      </w:r>
      <w:r w:rsidRPr="005D38B1">
        <w:rPr>
          <w:rStyle w:val="TitleChar"/>
          <w:highlight w:val="cyan"/>
        </w:rPr>
        <w:t xml:space="preserve">and </w:t>
      </w:r>
      <w:r w:rsidRPr="005D38B1">
        <w:rPr>
          <w:rStyle w:val="Emphasis"/>
          <w:highlight w:val="cyan"/>
        </w:rPr>
        <w:t>security policy</w:t>
      </w:r>
      <w:r w:rsidRPr="005D38B1">
        <w:rPr>
          <w:rStyle w:val="Emphasis"/>
        </w:rPr>
        <w:t xml:space="preserve"> </w:t>
      </w:r>
      <w:r w:rsidRPr="005D38B1">
        <w:rPr>
          <w:rStyle w:val="Emphasis"/>
          <w:highlight w:val="cyan"/>
        </w:rPr>
        <w:t>areas</w:t>
      </w:r>
      <w:r w:rsidRPr="005D38B1">
        <w:rPr>
          <w:rStyle w:val="TitleChar"/>
        </w:rPr>
        <w:t>.</w:t>
      </w:r>
    </w:p>
    <w:p w14:paraId="6F1FB76B" w14:textId="77777777" w:rsidR="00EE0A80" w:rsidRPr="002A1C62" w:rsidRDefault="00EE0A80" w:rsidP="00EE0A80"/>
    <w:p w14:paraId="2ECC7A42" w14:textId="77777777" w:rsidR="00EE0A80" w:rsidRDefault="00EE0A80" w:rsidP="00EE0A80"/>
    <w:p w14:paraId="757B0F83" w14:textId="77777777" w:rsidR="00EE0A80" w:rsidRDefault="00EE0A80" w:rsidP="00EE0A80"/>
    <w:p w14:paraId="0D0F171E" w14:textId="77777777" w:rsidR="00EE0A80" w:rsidRDefault="00EE0A80" w:rsidP="00EE0A80"/>
    <w:p w14:paraId="16F69D90" w14:textId="77777777" w:rsidR="00EE0A80" w:rsidRPr="00B2079E" w:rsidRDefault="00EE0A80" w:rsidP="00EE0A80"/>
    <w:p w14:paraId="0E07519E" w14:textId="77777777" w:rsidR="00EE0A80" w:rsidRPr="00FF1F1F" w:rsidRDefault="00EE0A80" w:rsidP="00EE0A80"/>
    <w:p w14:paraId="3662E48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B272C" w14:textId="77777777" w:rsidR="00F80832" w:rsidRDefault="00F80832" w:rsidP="00066D2C">
      <w:pPr>
        <w:spacing w:after="0" w:line="240" w:lineRule="auto"/>
      </w:pPr>
      <w:r>
        <w:separator/>
      </w:r>
    </w:p>
  </w:endnote>
  <w:endnote w:type="continuationSeparator" w:id="0">
    <w:p w14:paraId="18E9D4B7" w14:textId="77777777" w:rsidR="00F80832" w:rsidRDefault="00F808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997DC" w14:textId="77777777" w:rsidR="00F80832" w:rsidRDefault="00F80832" w:rsidP="00066D2C">
      <w:pPr>
        <w:spacing w:after="0" w:line="240" w:lineRule="auto"/>
      </w:pPr>
      <w:r>
        <w:separator/>
      </w:r>
    </w:p>
  </w:footnote>
  <w:footnote w:type="continuationSeparator" w:id="0">
    <w:p w14:paraId="3CBEB724" w14:textId="77777777" w:rsidR="00F80832" w:rsidRDefault="00F808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83270"/>
    <w:multiLevelType w:val="hybridMultilevel"/>
    <w:tmpl w:val="ABBAA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DC1AE1"/>
    <w:multiLevelType w:val="hybridMultilevel"/>
    <w:tmpl w:val="77047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B078C6"/>
    <w:multiLevelType w:val="hybridMultilevel"/>
    <w:tmpl w:val="00AAE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B55F8F"/>
    <w:multiLevelType w:val="hybridMultilevel"/>
    <w:tmpl w:val="44B0A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7290144">
    <w:abstractNumId w:val="16"/>
  </w:num>
  <w:num w:numId="46" w16cid:durableId="2046590619">
    <w:abstractNumId w:val="13"/>
  </w:num>
  <w:num w:numId="47" w16cid:durableId="1803159412">
    <w:abstractNumId w:val="18"/>
  </w:num>
  <w:num w:numId="48" w16cid:durableId="1988317922">
    <w:abstractNumId w:val="17"/>
  </w:num>
  <w:num w:numId="49" w16cid:durableId="16498977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EE0A8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6F7C90"/>
    <w:rsid w:val="0070088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1634"/>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0A80"/>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832"/>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DE480"/>
  <w15:chartTrackingRefBased/>
  <w15:docId w15:val="{76784B23-8ABD-489D-ADD9-847B137F7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0A80"/>
    <w:rPr>
      <w:rFonts w:ascii="Calibri" w:hAnsi="Calibri" w:cs="Calibri"/>
    </w:rPr>
  </w:style>
  <w:style w:type="paragraph" w:styleId="Heading1">
    <w:name w:val="heading 1"/>
    <w:aliases w:val="Pocket"/>
    <w:basedOn w:val="Normal"/>
    <w:next w:val="Normal"/>
    <w:link w:val="Heading1Char"/>
    <w:qFormat/>
    <w:rsid w:val="00EE0A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0A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EE0A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7"/>
    <w:qFormat/>
    <w:rsid w:val="00EE0A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0A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0A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A8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EE0A8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E0A80"/>
    <w:rPr>
      <w:color w:val="auto"/>
      <w:u w:val="none"/>
    </w:rPr>
  </w:style>
  <w:style w:type="character" w:customStyle="1" w:styleId="Heading1Char">
    <w:name w:val="Heading 1 Char"/>
    <w:aliases w:val="Pocket Char"/>
    <w:basedOn w:val="DefaultParagraphFont"/>
    <w:link w:val="Heading1"/>
    <w:rsid w:val="00EE0A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E0A80"/>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Heading 3 Char Char Char Char Char,Citation Char Char Char Char Char"/>
    <w:basedOn w:val="DefaultParagraphFont"/>
    <w:link w:val="Heading3"/>
    <w:uiPriority w:val="2"/>
    <w:rsid w:val="00EE0A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E0A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E0A8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c,Intense Emphasis3,ci"/>
    <w:basedOn w:val="DefaultParagraphFont"/>
    <w:uiPriority w:val="7"/>
    <w:qFormat/>
    <w:rsid w:val="00EE0A80"/>
    <w:rPr>
      <w:b w:val="0"/>
      <w:sz w:val="22"/>
      <w:u w:val="single"/>
    </w:rPr>
  </w:style>
  <w:style w:type="character" w:styleId="Strong">
    <w:name w:val="Strong"/>
    <w:basedOn w:val="DefaultParagraphFont"/>
    <w:uiPriority w:val="22"/>
    <w:qFormat/>
    <w:rsid w:val="00EE0A80"/>
    <w:rPr>
      <w:b/>
      <w:bCs/>
    </w:rPr>
  </w:style>
  <w:style w:type="character" w:styleId="BookTitle">
    <w:name w:val="Book Title"/>
    <w:basedOn w:val="DefaultParagraphFont"/>
    <w:uiPriority w:val="33"/>
    <w:qFormat/>
    <w:rsid w:val="00EE0A80"/>
    <w:rPr>
      <w:b/>
      <w:bCs/>
      <w:i/>
      <w:iCs/>
      <w:spacing w:val="5"/>
    </w:rPr>
  </w:style>
  <w:style w:type="character" w:customStyle="1" w:styleId="Heading5Char">
    <w:name w:val="Heading 5 Char"/>
    <w:basedOn w:val="DefaultParagraphFont"/>
    <w:link w:val="Heading5"/>
    <w:uiPriority w:val="9"/>
    <w:semiHidden/>
    <w:rsid w:val="00EE0A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0A80"/>
  </w:style>
  <w:style w:type="paragraph" w:styleId="Header">
    <w:name w:val="header"/>
    <w:basedOn w:val="Normal"/>
    <w:link w:val="HeaderChar"/>
    <w:uiPriority w:val="99"/>
    <w:semiHidden/>
    <w:rsid w:val="00EE0A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E0A80"/>
    <w:rPr>
      <w:rFonts w:ascii="Calibri" w:hAnsi="Calibri" w:cs="Calibri"/>
    </w:rPr>
  </w:style>
  <w:style w:type="paragraph" w:styleId="Footer">
    <w:name w:val="footer"/>
    <w:basedOn w:val="Normal"/>
    <w:link w:val="FooterChar"/>
    <w:uiPriority w:val="99"/>
    <w:semiHidden/>
    <w:rsid w:val="00EE0A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E0A80"/>
    <w:rPr>
      <w:rFonts w:ascii="Calibri" w:hAnsi="Calibri" w:cs="Calibri"/>
    </w:rPr>
  </w:style>
  <w:style w:type="paragraph" w:styleId="BodyText">
    <w:name w:val="Body Text"/>
    <w:basedOn w:val="Normal"/>
    <w:link w:val="BodyTextChar"/>
    <w:uiPriority w:val="99"/>
    <w:semiHidden/>
    <w:unhideWhenUsed/>
    <w:rsid w:val="00EE0A80"/>
    <w:pPr>
      <w:spacing w:after="120"/>
    </w:pPr>
  </w:style>
  <w:style w:type="character" w:customStyle="1" w:styleId="BodyTextChar">
    <w:name w:val="Body Text Char"/>
    <w:basedOn w:val="DefaultParagraphFont"/>
    <w:link w:val="BodyText"/>
    <w:uiPriority w:val="99"/>
    <w:semiHidden/>
    <w:rsid w:val="00EE0A80"/>
    <w:rPr>
      <w:rFonts w:ascii="Calibri" w:hAnsi="Calibri" w:cs="Calibri"/>
    </w:rPr>
  </w:style>
  <w:style w:type="paragraph" w:styleId="NoSpacing">
    <w:name w:val="No Spacing"/>
    <w:link w:val="NoSpacingChar"/>
    <w:uiPriority w:val="99"/>
    <w:unhideWhenUsed/>
    <w:qFormat/>
    <w:rsid w:val="00EE0A8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0A80"/>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Note Level 2 Char"/>
    <w:basedOn w:val="DefaultParagraphFont"/>
    <w:uiPriority w:val="99"/>
    <w:unhideWhenUsed/>
    <w:rsid w:val="00EE0A80"/>
    <w:rPr>
      <w:color w:val="0563C1" w:themeColor="hyperlink"/>
      <w:u w:val="single"/>
    </w:rPr>
  </w:style>
  <w:style w:type="character" w:styleId="UnresolvedMention">
    <w:name w:val="Unresolved Mention"/>
    <w:basedOn w:val="DefaultParagraphFont"/>
    <w:uiPriority w:val="99"/>
    <w:semiHidden/>
    <w:unhideWhenUsed/>
    <w:rsid w:val="00EE0A80"/>
    <w:rPr>
      <w:color w:val="605E5C"/>
      <w:shd w:val="clear" w:color="auto" w:fill="E1DFDD"/>
    </w:rPr>
  </w:style>
  <w:style w:type="paragraph" w:customStyle="1" w:styleId="Analytics">
    <w:name w:val="Analytics"/>
    <w:basedOn w:val="Heading4"/>
    <w:link w:val="AnalyticsChar"/>
    <w:uiPriority w:val="5"/>
    <w:qFormat/>
    <w:rsid w:val="00EE0A80"/>
    <w:rPr>
      <w:color w:val="000099"/>
      <w:u w:color="000099"/>
    </w:rPr>
  </w:style>
  <w:style w:type="character" w:customStyle="1" w:styleId="AnalyticsChar">
    <w:name w:val="Analytics Char"/>
    <w:basedOn w:val="DefaultParagraphFont"/>
    <w:link w:val="Analytics"/>
    <w:uiPriority w:val="5"/>
    <w:rsid w:val="00EE0A80"/>
    <w:rPr>
      <w:rFonts w:ascii="Calibri" w:eastAsiaTheme="majorEastAsia" w:hAnsi="Calibri" w:cstheme="majorBidi"/>
      <w:b/>
      <w:iCs/>
      <w:color w:val="000099"/>
      <w:sz w:val="26"/>
      <w:u w:color="000099"/>
    </w:rPr>
  </w:style>
  <w:style w:type="character" w:customStyle="1" w:styleId="TitleChar">
    <w:name w:val="Title Char"/>
    <w:basedOn w:val="DefaultParagraphFont"/>
    <w:link w:val="Title"/>
    <w:uiPriority w:val="7"/>
    <w:qFormat/>
    <w:rsid w:val="00EE0A80"/>
    <w:rPr>
      <w:u w:val="single"/>
    </w:rPr>
  </w:style>
  <w:style w:type="paragraph" w:customStyle="1" w:styleId="Analytic">
    <w:name w:val="Analytic"/>
    <w:basedOn w:val="Heading4"/>
    <w:link w:val="AnalyticChar"/>
    <w:autoRedefine/>
    <w:uiPriority w:val="5"/>
    <w:qFormat/>
    <w:rsid w:val="00EE0A80"/>
    <w:rPr>
      <w:color w:val="0070C0"/>
    </w:rPr>
  </w:style>
  <w:style w:type="character" w:customStyle="1" w:styleId="AnalyticChar">
    <w:name w:val="Analytic Char"/>
    <w:basedOn w:val="DefaultParagraphFont"/>
    <w:link w:val="Analytic"/>
    <w:uiPriority w:val="5"/>
    <w:rsid w:val="00EE0A80"/>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EE0A80"/>
    <w:pPr>
      <w:ind w:left="720"/>
    </w:pPr>
    <w:rPr>
      <w:b/>
      <w:iCs/>
      <w:u w:val="single"/>
      <w:bdr w:val="single" w:sz="8" w:space="0" w:color="auto"/>
    </w:rPr>
  </w:style>
  <w:style w:type="paragraph" w:styleId="Title">
    <w:name w:val="Title"/>
    <w:basedOn w:val="Normal"/>
    <w:next w:val="Normal"/>
    <w:link w:val="TitleChar"/>
    <w:uiPriority w:val="7"/>
    <w:qFormat/>
    <w:rsid w:val="00EE0A80"/>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rsid w:val="00EE0A80"/>
    <w:rPr>
      <w:rFonts w:asciiTheme="majorHAnsi" w:eastAsiaTheme="majorEastAsia" w:hAnsiTheme="majorHAnsi" w:cstheme="majorBidi"/>
      <w:spacing w:val="-10"/>
      <w:kern w:val="28"/>
      <w:sz w:val="56"/>
      <w:szCs w:val="56"/>
    </w:rPr>
  </w:style>
  <w:style w:type="paragraph" w:customStyle="1" w:styleId="Emphasis1">
    <w:name w:val="Emphasis1"/>
    <w:basedOn w:val="Normal"/>
    <w:uiPriority w:val="8"/>
    <w:qFormat/>
    <w:rsid w:val="00EE0A8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EE0A80"/>
    <w:rPr>
      <w:b w:val="0"/>
      <w:sz w:val="22"/>
      <w:u w:val="single"/>
    </w:rPr>
  </w:style>
  <w:style w:type="paragraph" w:customStyle="1" w:styleId="UnderlinePara">
    <w:name w:val="Underline Para"/>
    <w:basedOn w:val="Normal"/>
    <w:uiPriority w:val="7"/>
    <w:qFormat/>
    <w:rsid w:val="00EE0A80"/>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qFormat/>
    <w:rsid w:val="00EE0A80"/>
    <w:pPr>
      <w:ind w:left="720"/>
      <w:contextualSpacing/>
    </w:pPr>
  </w:style>
  <w:style w:type="paragraph" w:styleId="NormalWeb">
    <w:name w:val="Normal (Web)"/>
    <w:basedOn w:val="Normal"/>
    <w:uiPriority w:val="99"/>
    <w:semiHidden/>
    <w:unhideWhenUsed/>
    <w:rsid w:val="00EE0A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EE0A80"/>
    <w:rPr>
      <w:rFonts w:ascii="Calibri" w:hAnsi="Calibri" w:cs="Calibri"/>
      <w:b/>
      <w:i w:val="0"/>
      <w:iCs/>
      <w:sz w:val="22"/>
      <w:u w:val="single"/>
      <w:bdr w:val="single" w:sz="8" w:space="0" w:color="auto"/>
    </w:rPr>
  </w:style>
  <w:style w:type="paragraph" w:customStyle="1" w:styleId="Analytic0">
    <w:name w:val="!!_Analytic"/>
    <w:basedOn w:val="Normal"/>
    <w:link w:val="AnalyticChar0"/>
    <w:autoRedefine/>
    <w:qFormat/>
    <w:rsid w:val="00EE0A80"/>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EE0A80"/>
    <w:rPr>
      <w:rFonts w:ascii="Calibri" w:eastAsiaTheme="majorEastAsia" w:hAnsi="Calibri" w:cstheme="majorBidi"/>
      <w:b/>
      <w:bCs/>
      <w:color w:val="404040" w:themeColor="text1" w:themeTint="BF"/>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E0A80"/>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hyperlink" Target="https://lawreview.uchicago.edu/sites/default/files/2023-02/12_SYMP_ROSADO.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econcenter.org/wp-content/uploads/2022/09/German-Sectoral-Bargaini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econcenter.org/wp-content/uploads/2022/09/German-Sectoral-Bargaining.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aweconcenter.org/wp-content/uploads/2022/09/German-Sectoral-Bargaining.pdf" TargetMode="External"/><Relationship Id="rId4" Type="http://schemas.openxmlformats.org/officeDocument/2006/relationships/settings" Target="settings.xml"/><Relationship Id="rId9" Type="http://schemas.openxmlformats.org/officeDocument/2006/relationships/hyperlink" Target="https://laweconcenter.org/wp-content/uploads/2022/09/German-Sectoral-Bargaining.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63552</Words>
  <Characters>356530</Characters>
  <Application>Microsoft Office Word</Application>
  <DocSecurity>0</DocSecurity>
  <Lines>3792</Lines>
  <Paragraphs>1224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1</cp:revision>
  <dcterms:created xsi:type="dcterms:W3CDTF">2025-09-24T21:36:00Z</dcterms:created>
  <dcterms:modified xsi:type="dcterms:W3CDTF">2025-09-24T21:38:00Z</dcterms:modified>
</cp:coreProperties>
</file>